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C83CC" w14:textId="77777777" w:rsidR="004C0F66" w:rsidRDefault="004C0F66" w:rsidP="004C0F66">
      <w:pPr>
        <w:pStyle w:val="Heading1"/>
      </w:pPr>
      <w:r>
        <w:rPr>
          <w:spacing w:val="-2"/>
        </w:rPr>
        <w:t>ASSESSMENT</w:t>
      </w:r>
      <w:r>
        <w:t xml:space="preserve"> </w:t>
      </w:r>
      <w:r>
        <w:rPr>
          <w:spacing w:val="-10"/>
        </w:rPr>
        <w:t>2</w:t>
      </w:r>
    </w:p>
    <w:p w14:paraId="4408F2C4" w14:textId="77777777" w:rsidR="004C0F66" w:rsidRDefault="004C0F66" w:rsidP="004C0F66">
      <w:pPr>
        <w:rPr>
          <w:b/>
          <w:sz w:val="30"/>
        </w:rPr>
      </w:pPr>
      <w:r>
        <w:br w:type="column"/>
      </w:r>
    </w:p>
    <w:p w14:paraId="265611E3" w14:textId="77777777" w:rsidR="004C0F66" w:rsidRDefault="004C0F66" w:rsidP="004C0F66">
      <w:pPr>
        <w:pStyle w:val="BodyText"/>
        <w:spacing w:before="7"/>
        <w:rPr>
          <w:b/>
          <w:sz w:val="23"/>
        </w:rPr>
      </w:pPr>
    </w:p>
    <w:p w14:paraId="4EF8EC48" w14:textId="77777777" w:rsidR="004C0F66" w:rsidRDefault="004C0F66" w:rsidP="004C0F66">
      <w:pPr>
        <w:spacing w:before="1"/>
        <w:ind w:left="120"/>
        <w:rPr>
          <w:b/>
          <w:sz w:val="28"/>
        </w:rPr>
      </w:pPr>
      <w:r>
        <w:rPr>
          <w:b/>
          <w:sz w:val="28"/>
        </w:rPr>
        <w:t>APPENDIX</w:t>
      </w:r>
      <w:r>
        <w:rPr>
          <w:b/>
          <w:spacing w:val="-7"/>
          <w:sz w:val="28"/>
        </w:rPr>
        <w:t xml:space="preserve"> </w:t>
      </w:r>
      <w:r>
        <w:rPr>
          <w:b/>
          <w:spacing w:val="-4"/>
          <w:sz w:val="28"/>
        </w:rPr>
        <w:t>GA36b</w:t>
      </w:r>
    </w:p>
    <w:p w14:paraId="3E8D768D" w14:textId="77777777" w:rsidR="004C0F66" w:rsidRDefault="004C0F66" w:rsidP="004C0F66">
      <w:pPr>
        <w:rPr>
          <w:sz w:val="28"/>
        </w:rPr>
        <w:sectPr w:rsidR="004C0F66">
          <w:pgSz w:w="11900" w:h="16840"/>
          <w:pgMar w:top="640" w:right="380" w:bottom="1360" w:left="600" w:header="0" w:footer="1163" w:gutter="0"/>
          <w:cols w:num="2" w:space="720" w:equalWidth="0">
            <w:col w:w="2013" w:space="6031"/>
            <w:col w:w="2876"/>
          </w:cols>
        </w:sectPr>
      </w:pPr>
    </w:p>
    <w:p w14:paraId="5409C461" w14:textId="77777777" w:rsidR="004C0F66" w:rsidRDefault="004C0F66" w:rsidP="004C0F66">
      <w:pPr>
        <w:pStyle w:val="BodyText"/>
        <w:spacing w:before="1"/>
        <w:rPr>
          <w:b/>
          <w:sz w:val="20"/>
        </w:rPr>
      </w:pPr>
    </w:p>
    <w:p w14:paraId="15BFB02E" w14:textId="3B7B6761" w:rsidR="004C0F66" w:rsidRDefault="004C0F66" w:rsidP="004C0F66">
      <w:pPr>
        <w:pStyle w:val="BodyText"/>
        <w:ind w:left="511"/>
        <w:rPr>
          <w:sz w:val="20"/>
        </w:rPr>
      </w:pPr>
      <w:r>
        <w:rPr>
          <w:noProof/>
          <w:sz w:val="20"/>
        </w:rPr>
        <mc:AlternateContent>
          <mc:Choice Requires="wps">
            <w:drawing>
              <wp:inline distT="0" distB="0" distL="0" distR="0" wp14:anchorId="7348E650" wp14:editId="5AA9B46C">
                <wp:extent cx="6303010" cy="451485"/>
                <wp:effectExtent l="10160" t="6350" r="11430" b="8890"/>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miter lim="800000"/>
                          <a:headEnd/>
                          <a:tailEnd/>
                        </a:ln>
                      </wps:spPr>
                      <wps:txbx>
                        <w:txbxContent>
                          <w:p w14:paraId="72A489D3" w14:textId="77777777" w:rsidR="004C0F66" w:rsidRDefault="004C0F66" w:rsidP="004C0F66">
                            <w:pPr>
                              <w:spacing w:before="121"/>
                              <w:ind w:left="1108"/>
                              <w:rPr>
                                <w:b/>
                                <w:color w:val="000000"/>
                                <w:sz w:val="40"/>
                              </w:rPr>
                            </w:pPr>
                            <w:r>
                              <w:rPr>
                                <w:b/>
                                <w:color w:val="000000"/>
                                <w:sz w:val="40"/>
                              </w:rPr>
                              <w:t>LEVEL</w:t>
                            </w:r>
                            <w:r>
                              <w:rPr>
                                <w:b/>
                                <w:color w:val="000000"/>
                                <w:spacing w:val="-5"/>
                                <w:sz w:val="40"/>
                              </w:rPr>
                              <w:t xml:space="preserve"> </w:t>
                            </w:r>
                            <w:r>
                              <w:rPr>
                                <w:b/>
                                <w:color w:val="000000"/>
                                <w:sz w:val="40"/>
                              </w:rPr>
                              <w:t>5</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inline>
            </w:drawing>
          </mc:Choice>
          <mc:Fallback>
            <w:pict>
              <v:shapetype w14:anchorId="7348E650" id="_x0000_t202" coordsize="21600,21600" o:spt="202" path="m,l,21600r21600,l21600,xe">
                <v:stroke joinstyle="miter"/>
                <v:path gradientshapeok="t" o:connecttype="rect"/>
              </v:shapetype>
              <v:shape id="Text Box 5" o:spid="_x0000_s1026" type="#_x0000_t202" style="width:496.3pt;height:3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" fillcolor="silver" strokeweight=".48pt">
                <v:textbox inset="0,0,0,0">
                  <w:txbxContent>
                    <w:p w14:paraId="72A489D3" w14:textId="77777777" w:rsidR="004C0F66" w:rsidRDefault="004C0F66" w:rsidP="004C0F66">
                      <w:pPr>
                        <w:spacing w:before="121"/>
                        <w:ind w:left="1108"/>
                        <w:rPr>
                          <w:b/>
                          <w:color w:val="000000"/>
                          <w:sz w:val="40"/>
                        </w:rPr>
                      </w:pPr>
                      <w:r>
                        <w:rPr>
                          <w:b/>
                          <w:color w:val="000000"/>
                          <w:sz w:val="40"/>
                        </w:rPr>
                        <w:t>LEVEL</w:t>
                      </w:r>
                      <w:r>
                        <w:rPr>
                          <w:b/>
                          <w:color w:val="000000"/>
                          <w:spacing w:val="-5"/>
                          <w:sz w:val="40"/>
                        </w:rPr>
                        <w:t xml:space="preserve"> </w:t>
                      </w:r>
                      <w:r>
                        <w:rPr>
                          <w:b/>
                          <w:color w:val="000000"/>
                          <w:sz w:val="40"/>
                        </w:rPr>
                        <w:t>5</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anchorlock/>
              </v:shape>
            </w:pict>
          </mc:Fallback>
        </mc:AlternateContent>
      </w:r>
    </w:p>
    <w:p w14:paraId="75D6A09C" w14:textId="77777777" w:rsidR="004C0F66" w:rsidRDefault="004C0F66" w:rsidP="004C0F66">
      <w:pPr>
        <w:pStyle w:val="BodyText"/>
        <w:spacing w:before="5"/>
        <w:rPr>
          <w:b/>
          <w:sz w:val="28"/>
        </w:rPr>
      </w:pPr>
    </w:p>
    <w:tbl>
      <w:tblPr>
        <w:tblW w:w="0" w:type="auto"/>
        <w:tblInd w:w="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1779"/>
        <w:gridCol w:w="224"/>
        <w:gridCol w:w="1292"/>
        <w:gridCol w:w="1664"/>
        <w:gridCol w:w="607"/>
        <w:gridCol w:w="252"/>
        <w:gridCol w:w="545"/>
        <w:gridCol w:w="1475"/>
      </w:tblGrid>
      <w:tr w:rsidR="004C0F66" w14:paraId="73D47D04" w14:textId="77777777" w:rsidTr="00E45E08">
        <w:trPr>
          <w:trHeight w:val="493"/>
        </w:trPr>
        <w:tc>
          <w:tcPr>
            <w:tcW w:w="2096" w:type="dxa"/>
            <w:shd w:val="clear" w:color="auto" w:fill="D9D9D9"/>
          </w:tcPr>
          <w:p w14:paraId="45DC80F3" w14:textId="77777777" w:rsidR="004C0F66" w:rsidRDefault="004C0F66" w:rsidP="00E45E08">
            <w:pPr>
              <w:pStyle w:val="TableParagraph"/>
              <w:spacing w:before="120"/>
              <w:ind w:left="107"/>
              <w:rPr>
                <w:b/>
              </w:rPr>
            </w:pPr>
            <w:r>
              <w:rPr>
                <w:b/>
              </w:rPr>
              <w:t>Student</w:t>
            </w:r>
            <w:r>
              <w:rPr>
                <w:b/>
                <w:spacing w:val="-4"/>
              </w:rPr>
              <w:t xml:space="preserve"> name:</w:t>
            </w:r>
          </w:p>
        </w:tc>
        <w:tc>
          <w:tcPr>
            <w:tcW w:w="3295" w:type="dxa"/>
            <w:gridSpan w:val="3"/>
          </w:tcPr>
          <w:p w14:paraId="374BC2EB" w14:textId="77777777" w:rsidR="004C0F66" w:rsidRDefault="004C0F66" w:rsidP="00E45E08">
            <w:pPr>
              <w:pStyle w:val="TableParagraph"/>
              <w:rPr>
                <w:rFonts w:ascii="Times New Roman"/>
              </w:rPr>
            </w:pPr>
          </w:p>
        </w:tc>
        <w:tc>
          <w:tcPr>
            <w:tcW w:w="2271" w:type="dxa"/>
            <w:gridSpan w:val="2"/>
            <w:shd w:val="clear" w:color="auto" w:fill="D9D9D9"/>
          </w:tcPr>
          <w:p w14:paraId="708186A3" w14:textId="77777777" w:rsidR="004C0F66" w:rsidRDefault="004C0F66" w:rsidP="00E45E08">
            <w:pPr>
              <w:pStyle w:val="TableParagraph"/>
              <w:spacing w:before="120"/>
              <w:ind w:left="105"/>
              <w:rPr>
                <w:b/>
              </w:rPr>
            </w:pPr>
            <w:r>
              <w:rPr>
                <w:b/>
              </w:rPr>
              <w:t>Student</w:t>
            </w:r>
            <w:r>
              <w:rPr>
                <w:b/>
                <w:spacing w:val="-4"/>
              </w:rPr>
              <w:t xml:space="preserve"> </w:t>
            </w:r>
            <w:r>
              <w:rPr>
                <w:b/>
              </w:rPr>
              <w:t>ID</w:t>
            </w:r>
            <w:r>
              <w:rPr>
                <w:b/>
                <w:spacing w:val="-2"/>
              </w:rPr>
              <w:t xml:space="preserve"> number:</w:t>
            </w:r>
          </w:p>
        </w:tc>
        <w:tc>
          <w:tcPr>
            <w:tcW w:w="2272" w:type="dxa"/>
            <w:gridSpan w:val="3"/>
          </w:tcPr>
          <w:p w14:paraId="3417102E" w14:textId="77777777" w:rsidR="004C0F66" w:rsidRDefault="004C0F66" w:rsidP="00E45E08">
            <w:pPr>
              <w:pStyle w:val="TableParagraph"/>
              <w:rPr>
                <w:rFonts w:ascii="Times New Roman"/>
              </w:rPr>
            </w:pPr>
          </w:p>
        </w:tc>
      </w:tr>
      <w:tr w:rsidR="004C0F66" w14:paraId="3F27DCE8" w14:textId="77777777" w:rsidTr="00E45E08">
        <w:trPr>
          <w:trHeight w:val="491"/>
        </w:trPr>
        <w:tc>
          <w:tcPr>
            <w:tcW w:w="2096" w:type="dxa"/>
            <w:shd w:val="clear" w:color="auto" w:fill="D9D9D9"/>
          </w:tcPr>
          <w:p w14:paraId="39CCE728" w14:textId="77777777" w:rsidR="004C0F66" w:rsidRDefault="004C0F66" w:rsidP="00E45E08">
            <w:pPr>
              <w:pStyle w:val="TableParagraph"/>
              <w:spacing w:before="120"/>
              <w:ind w:left="107"/>
              <w:rPr>
                <w:b/>
              </w:rPr>
            </w:pPr>
            <w:r>
              <w:rPr>
                <w:b/>
                <w:spacing w:val="-2"/>
              </w:rPr>
              <w:t>Programme:</w:t>
            </w:r>
          </w:p>
        </w:tc>
        <w:tc>
          <w:tcPr>
            <w:tcW w:w="7838" w:type="dxa"/>
            <w:gridSpan w:val="8"/>
          </w:tcPr>
          <w:p w14:paraId="04CCC82B" w14:textId="77777777" w:rsidR="004C0F66" w:rsidRDefault="004C0F66" w:rsidP="00E45E08">
            <w:pPr>
              <w:pStyle w:val="TableParagraph"/>
              <w:spacing w:before="120"/>
              <w:ind w:left="105"/>
              <w:rPr>
                <w:b/>
              </w:rPr>
            </w:pPr>
            <w:r>
              <w:rPr>
                <w:b/>
              </w:rPr>
              <w:t>BSc</w:t>
            </w:r>
            <w:r>
              <w:rPr>
                <w:b/>
                <w:spacing w:val="-5"/>
              </w:rPr>
              <w:t xml:space="preserve"> </w:t>
            </w:r>
            <w:r>
              <w:rPr>
                <w:b/>
              </w:rPr>
              <w:t>(Hons)</w:t>
            </w:r>
            <w:r>
              <w:rPr>
                <w:b/>
                <w:spacing w:val="-2"/>
              </w:rPr>
              <w:t xml:space="preserve"> </w:t>
            </w:r>
            <w:r>
              <w:rPr>
                <w:b/>
              </w:rPr>
              <w:t>Health</w:t>
            </w:r>
            <w:r>
              <w:rPr>
                <w:b/>
                <w:spacing w:val="-6"/>
              </w:rPr>
              <w:t xml:space="preserve"> </w:t>
            </w:r>
            <w:r>
              <w:rPr>
                <w:b/>
              </w:rPr>
              <w:t>and</w:t>
            </w:r>
            <w:r>
              <w:rPr>
                <w:b/>
                <w:spacing w:val="-5"/>
              </w:rPr>
              <w:t xml:space="preserve"> </w:t>
            </w:r>
            <w:r>
              <w:rPr>
                <w:b/>
              </w:rPr>
              <w:t>Social</w:t>
            </w:r>
            <w:r>
              <w:rPr>
                <w:b/>
                <w:spacing w:val="-3"/>
              </w:rPr>
              <w:t xml:space="preserve"> </w:t>
            </w:r>
            <w:r>
              <w:rPr>
                <w:b/>
                <w:spacing w:val="-4"/>
              </w:rPr>
              <w:t>Care</w:t>
            </w:r>
          </w:p>
        </w:tc>
      </w:tr>
      <w:tr w:rsidR="004C0F66" w14:paraId="2462407E" w14:textId="77777777" w:rsidTr="00E45E08">
        <w:trPr>
          <w:trHeight w:val="746"/>
        </w:trPr>
        <w:tc>
          <w:tcPr>
            <w:tcW w:w="2096" w:type="dxa"/>
            <w:shd w:val="clear" w:color="auto" w:fill="D9D9D9"/>
          </w:tcPr>
          <w:p w14:paraId="77528E77" w14:textId="77777777" w:rsidR="004C0F66" w:rsidRDefault="004C0F66" w:rsidP="00E45E08">
            <w:pPr>
              <w:pStyle w:val="TableParagraph"/>
              <w:spacing w:before="122"/>
              <w:ind w:left="107"/>
              <w:rPr>
                <w:b/>
              </w:rPr>
            </w:pPr>
            <w:r>
              <w:rPr>
                <w:b/>
                <w:spacing w:val="-2"/>
              </w:rPr>
              <w:t>Module:</w:t>
            </w:r>
          </w:p>
        </w:tc>
        <w:tc>
          <w:tcPr>
            <w:tcW w:w="1779" w:type="dxa"/>
            <w:tcBorders>
              <w:right w:val="nil"/>
            </w:tcBorders>
          </w:tcPr>
          <w:p w14:paraId="3530516F" w14:textId="77777777" w:rsidR="004C0F66" w:rsidRDefault="004C0F66" w:rsidP="00E45E08">
            <w:pPr>
              <w:pStyle w:val="TableParagraph"/>
              <w:spacing w:before="122"/>
              <w:ind w:left="105"/>
              <w:rPr>
                <w:b/>
              </w:rPr>
            </w:pPr>
            <w:r>
              <w:rPr>
                <w:b/>
                <w:spacing w:val="-2"/>
              </w:rPr>
              <w:t>Changemakers: Employment</w:t>
            </w:r>
          </w:p>
        </w:tc>
        <w:tc>
          <w:tcPr>
            <w:tcW w:w="224" w:type="dxa"/>
            <w:tcBorders>
              <w:left w:val="nil"/>
              <w:right w:val="nil"/>
            </w:tcBorders>
          </w:tcPr>
          <w:p w14:paraId="19B0DFE0" w14:textId="77777777" w:rsidR="004C0F66" w:rsidRDefault="004C0F66" w:rsidP="00E45E08">
            <w:pPr>
              <w:pStyle w:val="TableParagraph"/>
              <w:rPr>
                <w:rFonts w:ascii="Times New Roman"/>
              </w:rPr>
            </w:pPr>
          </w:p>
        </w:tc>
        <w:tc>
          <w:tcPr>
            <w:tcW w:w="2956" w:type="dxa"/>
            <w:gridSpan w:val="2"/>
            <w:tcBorders>
              <w:left w:val="nil"/>
              <w:right w:val="nil"/>
            </w:tcBorders>
          </w:tcPr>
          <w:p w14:paraId="318951F8" w14:textId="77777777" w:rsidR="004C0F66" w:rsidRDefault="004C0F66" w:rsidP="00E45E08">
            <w:pPr>
              <w:pStyle w:val="TableParagraph"/>
              <w:tabs>
                <w:tab w:val="left" w:pos="1144"/>
                <w:tab w:val="left" w:pos="1871"/>
              </w:tabs>
              <w:spacing w:before="122"/>
              <w:ind w:left="12"/>
              <w:rPr>
                <w:b/>
              </w:rPr>
            </w:pPr>
            <w:r>
              <w:rPr>
                <w:b/>
                <w:spacing w:val="-2"/>
              </w:rPr>
              <w:t>Building</w:t>
            </w:r>
            <w:r>
              <w:rPr>
                <w:b/>
              </w:rPr>
              <w:tab/>
            </w:r>
            <w:r>
              <w:rPr>
                <w:b/>
                <w:spacing w:val="-4"/>
              </w:rPr>
              <w:t>your</w:t>
            </w:r>
            <w:r>
              <w:rPr>
                <w:b/>
              </w:rPr>
              <w:tab/>
            </w:r>
            <w:r>
              <w:rPr>
                <w:b/>
                <w:spacing w:val="-2"/>
              </w:rPr>
              <w:t>Personal</w:t>
            </w:r>
          </w:p>
        </w:tc>
        <w:tc>
          <w:tcPr>
            <w:tcW w:w="859" w:type="dxa"/>
            <w:gridSpan w:val="2"/>
            <w:tcBorders>
              <w:left w:val="nil"/>
              <w:right w:val="nil"/>
            </w:tcBorders>
          </w:tcPr>
          <w:p w14:paraId="7C1A5668" w14:textId="77777777" w:rsidR="004C0F66" w:rsidRDefault="004C0F66" w:rsidP="00E45E08">
            <w:pPr>
              <w:pStyle w:val="TableParagraph"/>
              <w:spacing w:before="122"/>
              <w:ind w:left="96"/>
              <w:rPr>
                <w:b/>
              </w:rPr>
            </w:pPr>
            <w:r>
              <w:rPr>
                <w:b/>
                <w:spacing w:val="-2"/>
              </w:rPr>
              <w:t>Brand</w:t>
            </w:r>
          </w:p>
        </w:tc>
        <w:tc>
          <w:tcPr>
            <w:tcW w:w="545" w:type="dxa"/>
            <w:tcBorders>
              <w:left w:val="nil"/>
              <w:right w:val="nil"/>
            </w:tcBorders>
          </w:tcPr>
          <w:p w14:paraId="1971C048" w14:textId="77777777" w:rsidR="004C0F66" w:rsidRDefault="004C0F66" w:rsidP="00E45E08">
            <w:pPr>
              <w:pStyle w:val="TableParagraph"/>
              <w:spacing w:before="122"/>
              <w:ind w:left="124"/>
              <w:rPr>
                <w:b/>
              </w:rPr>
            </w:pPr>
            <w:r>
              <w:rPr>
                <w:b/>
                <w:spacing w:val="-5"/>
              </w:rPr>
              <w:t>for</w:t>
            </w:r>
          </w:p>
        </w:tc>
        <w:tc>
          <w:tcPr>
            <w:tcW w:w="1475" w:type="dxa"/>
            <w:tcBorders>
              <w:left w:val="nil"/>
            </w:tcBorders>
          </w:tcPr>
          <w:p w14:paraId="3BEA3E3B" w14:textId="77777777" w:rsidR="004C0F66" w:rsidRDefault="004C0F66" w:rsidP="00E45E08">
            <w:pPr>
              <w:pStyle w:val="TableParagraph"/>
              <w:spacing w:before="122"/>
              <w:ind w:left="118"/>
              <w:rPr>
                <w:b/>
              </w:rPr>
            </w:pPr>
            <w:r>
              <w:rPr>
                <w:b/>
                <w:spacing w:val="-2"/>
              </w:rPr>
              <w:t>Sustainable</w:t>
            </w:r>
          </w:p>
        </w:tc>
      </w:tr>
      <w:tr w:rsidR="004C0F66" w14:paraId="2DCDE3DF" w14:textId="77777777" w:rsidTr="00E45E08">
        <w:trPr>
          <w:trHeight w:val="986"/>
        </w:trPr>
        <w:tc>
          <w:tcPr>
            <w:tcW w:w="2096" w:type="dxa"/>
            <w:shd w:val="clear" w:color="auto" w:fill="D9D9D9"/>
          </w:tcPr>
          <w:p w14:paraId="6850DA31" w14:textId="77777777" w:rsidR="004C0F66" w:rsidRDefault="004C0F66" w:rsidP="00E45E08">
            <w:pPr>
              <w:pStyle w:val="TableParagraph"/>
              <w:spacing w:before="122"/>
              <w:ind w:left="107"/>
              <w:rPr>
                <w:b/>
              </w:rPr>
            </w:pPr>
            <w:r>
              <w:rPr>
                <w:b/>
              </w:rPr>
              <w:t>Module</w:t>
            </w:r>
            <w:r>
              <w:rPr>
                <w:b/>
                <w:spacing w:val="-4"/>
              </w:rPr>
              <w:t xml:space="preserve"> </w:t>
            </w:r>
            <w:r>
              <w:rPr>
                <w:b/>
                <w:spacing w:val="-2"/>
              </w:rPr>
              <w:t>code:</w:t>
            </w:r>
          </w:p>
        </w:tc>
        <w:tc>
          <w:tcPr>
            <w:tcW w:w="3295" w:type="dxa"/>
            <w:gridSpan w:val="3"/>
          </w:tcPr>
          <w:p w14:paraId="00CF8164" w14:textId="77777777" w:rsidR="004C0F66" w:rsidRDefault="004C0F66" w:rsidP="00E45E08">
            <w:pPr>
              <w:pStyle w:val="TableParagraph"/>
              <w:spacing w:before="122"/>
              <w:ind w:left="105"/>
              <w:rPr>
                <w:b/>
              </w:rPr>
            </w:pPr>
            <w:r>
              <w:rPr>
                <w:b/>
                <w:spacing w:val="-2"/>
              </w:rPr>
              <w:t>BMHP5015_BIRM</w:t>
            </w:r>
          </w:p>
        </w:tc>
        <w:tc>
          <w:tcPr>
            <w:tcW w:w="2271" w:type="dxa"/>
            <w:gridSpan w:val="2"/>
            <w:shd w:val="clear" w:color="auto" w:fill="D9D9D9"/>
          </w:tcPr>
          <w:p w14:paraId="33A388E9" w14:textId="77777777" w:rsidR="004C0F66" w:rsidRDefault="004C0F66" w:rsidP="00E45E08">
            <w:pPr>
              <w:pStyle w:val="TableParagraph"/>
              <w:spacing w:before="2"/>
              <w:ind w:left="105" w:right="379"/>
              <w:rPr>
                <w:b/>
              </w:rPr>
            </w:pPr>
            <w:r>
              <w:rPr>
                <w:b/>
              </w:rPr>
              <w:t>Contribution to Overall Module Assessment</w:t>
            </w:r>
            <w:r>
              <w:rPr>
                <w:b/>
                <w:spacing w:val="-16"/>
              </w:rPr>
              <w:t xml:space="preserve"> </w:t>
            </w:r>
            <w:r>
              <w:rPr>
                <w:b/>
              </w:rPr>
              <w:t>(%):</w:t>
            </w:r>
          </w:p>
        </w:tc>
        <w:tc>
          <w:tcPr>
            <w:tcW w:w="2272" w:type="dxa"/>
            <w:gridSpan w:val="3"/>
          </w:tcPr>
          <w:p w14:paraId="23C8133C" w14:textId="77777777" w:rsidR="004C0F66" w:rsidRDefault="004C0F66" w:rsidP="00E45E08">
            <w:pPr>
              <w:pStyle w:val="TableParagraph"/>
              <w:spacing w:before="122"/>
              <w:ind w:left="103"/>
              <w:rPr>
                <w:b/>
              </w:rPr>
            </w:pPr>
            <w:r>
              <w:rPr>
                <w:b/>
                <w:spacing w:val="-5"/>
              </w:rPr>
              <w:t>50%</w:t>
            </w:r>
          </w:p>
          <w:p w14:paraId="4D96B9CD" w14:textId="77777777" w:rsidR="004C0F66" w:rsidRDefault="004C0F66" w:rsidP="00E45E08">
            <w:pPr>
              <w:pStyle w:val="TableParagraph"/>
              <w:spacing w:before="9"/>
              <w:rPr>
                <w:b/>
                <w:sz w:val="20"/>
              </w:rPr>
            </w:pPr>
          </w:p>
          <w:p w14:paraId="2A62DD3B" w14:textId="77777777" w:rsidR="004C0F66" w:rsidRDefault="004C0F66" w:rsidP="00E45E08">
            <w:pPr>
              <w:pStyle w:val="TableParagraph"/>
              <w:spacing w:before="1"/>
              <w:ind w:left="103"/>
              <w:rPr>
                <w:b/>
              </w:rPr>
            </w:pPr>
            <w:r>
              <w:rPr>
                <w:b/>
              </w:rPr>
              <w:t>(Part</w:t>
            </w:r>
            <w:r>
              <w:rPr>
                <w:b/>
                <w:spacing w:val="-5"/>
              </w:rPr>
              <w:t xml:space="preserve"> </w:t>
            </w:r>
            <w:r>
              <w:rPr>
                <w:b/>
              </w:rPr>
              <w:t>2</w:t>
            </w:r>
            <w:r>
              <w:rPr>
                <w:b/>
                <w:spacing w:val="-2"/>
              </w:rPr>
              <w:t xml:space="preserve"> </w:t>
            </w:r>
            <w:r>
              <w:rPr>
                <w:b/>
              </w:rPr>
              <w:t>of</w:t>
            </w:r>
            <w:r>
              <w:rPr>
                <w:b/>
                <w:spacing w:val="-1"/>
              </w:rPr>
              <w:t xml:space="preserve"> </w:t>
            </w:r>
            <w:r>
              <w:rPr>
                <w:b/>
                <w:spacing w:val="-5"/>
              </w:rPr>
              <w:t>2)</w:t>
            </w:r>
          </w:p>
        </w:tc>
      </w:tr>
      <w:tr w:rsidR="004C0F66" w14:paraId="5AFBEAC8" w14:textId="77777777" w:rsidTr="00E45E08">
        <w:trPr>
          <w:trHeight w:val="494"/>
        </w:trPr>
        <w:tc>
          <w:tcPr>
            <w:tcW w:w="2096" w:type="dxa"/>
            <w:shd w:val="clear" w:color="auto" w:fill="D9D9D9"/>
          </w:tcPr>
          <w:p w14:paraId="4EABA7C5" w14:textId="77777777" w:rsidR="004C0F66" w:rsidRDefault="004C0F66" w:rsidP="00E45E08">
            <w:pPr>
              <w:pStyle w:val="TableParagraph"/>
              <w:spacing w:before="122"/>
              <w:ind w:left="107"/>
              <w:rPr>
                <w:b/>
              </w:rPr>
            </w:pPr>
            <w:r>
              <w:rPr>
                <w:b/>
                <w:spacing w:val="-2"/>
              </w:rPr>
              <w:t>Lecturer:</w:t>
            </w:r>
          </w:p>
        </w:tc>
        <w:tc>
          <w:tcPr>
            <w:tcW w:w="3295" w:type="dxa"/>
            <w:gridSpan w:val="3"/>
          </w:tcPr>
          <w:p w14:paraId="2A500E87" w14:textId="77777777" w:rsidR="004C0F66" w:rsidRDefault="004C0F66" w:rsidP="00E45E08">
            <w:pPr>
              <w:pStyle w:val="TableParagraph"/>
              <w:spacing w:before="122"/>
              <w:ind w:left="105"/>
              <w:rPr>
                <w:b/>
              </w:rPr>
            </w:pPr>
            <w:r>
              <w:rPr>
                <w:b/>
              </w:rPr>
              <w:t>Kennedy Obohwemu</w:t>
            </w:r>
          </w:p>
        </w:tc>
        <w:tc>
          <w:tcPr>
            <w:tcW w:w="2271" w:type="dxa"/>
            <w:gridSpan w:val="2"/>
            <w:shd w:val="clear" w:color="auto" w:fill="D9D9D9"/>
          </w:tcPr>
          <w:p w14:paraId="5C4A2257" w14:textId="77777777" w:rsidR="004C0F66" w:rsidRDefault="004C0F66" w:rsidP="00E45E08">
            <w:pPr>
              <w:pStyle w:val="TableParagraph"/>
              <w:spacing w:before="122"/>
              <w:ind w:left="105"/>
              <w:rPr>
                <w:b/>
              </w:rPr>
            </w:pPr>
            <w:r>
              <w:rPr>
                <w:b/>
              </w:rPr>
              <w:t>Internal</w:t>
            </w:r>
            <w:r>
              <w:rPr>
                <w:b/>
                <w:spacing w:val="-1"/>
              </w:rPr>
              <w:t xml:space="preserve"> </w:t>
            </w:r>
            <w:r>
              <w:rPr>
                <w:b/>
                <w:spacing w:val="-2"/>
              </w:rPr>
              <w:t>Verifier:</w:t>
            </w:r>
          </w:p>
        </w:tc>
        <w:tc>
          <w:tcPr>
            <w:tcW w:w="2272" w:type="dxa"/>
            <w:gridSpan w:val="3"/>
          </w:tcPr>
          <w:p w14:paraId="23144085" w14:textId="77777777" w:rsidR="004C0F66" w:rsidRPr="007208C6" w:rsidRDefault="004C0F66" w:rsidP="00E45E08">
            <w:pPr>
              <w:pStyle w:val="TableParagraph"/>
              <w:rPr>
                <w:rFonts w:asciiTheme="minorBidi" w:hAnsiTheme="minorBidi" w:cstheme="minorBidi"/>
                <w:b/>
                <w:bCs/>
              </w:rPr>
            </w:pPr>
            <w:r>
              <w:rPr>
                <w:rFonts w:asciiTheme="minorBidi" w:hAnsiTheme="minorBidi" w:cstheme="minorBidi"/>
                <w:b/>
                <w:bCs/>
              </w:rPr>
              <w:t xml:space="preserve">Chloe Harries </w:t>
            </w:r>
          </w:p>
        </w:tc>
      </w:tr>
      <w:tr w:rsidR="004C0F66" w14:paraId="23207DD4" w14:textId="77777777" w:rsidTr="00E45E08">
        <w:trPr>
          <w:trHeight w:val="746"/>
        </w:trPr>
        <w:tc>
          <w:tcPr>
            <w:tcW w:w="2096" w:type="dxa"/>
            <w:shd w:val="clear" w:color="auto" w:fill="D9D9D9"/>
          </w:tcPr>
          <w:p w14:paraId="0D6AEAE7" w14:textId="77777777" w:rsidR="004C0F66" w:rsidRDefault="004C0F66" w:rsidP="00E45E08">
            <w:pPr>
              <w:pStyle w:val="TableParagraph"/>
              <w:spacing w:before="120"/>
              <w:ind w:left="107"/>
              <w:rPr>
                <w:b/>
              </w:rPr>
            </w:pPr>
            <w:r>
              <w:rPr>
                <w:b/>
              </w:rPr>
              <w:t>Assignment</w:t>
            </w:r>
            <w:r>
              <w:rPr>
                <w:b/>
                <w:spacing w:val="-12"/>
              </w:rPr>
              <w:t xml:space="preserve"> </w:t>
            </w:r>
            <w:r>
              <w:rPr>
                <w:b/>
                <w:spacing w:val="-2"/>
              </w:rPr>
              <w:t>Title:</w:t>
            </w:r>
          </w:p>
        </w:tc>
        <w:tc>
          <w:tcPr>
            <w:tcW w:w="3295" w:type="dxa"/>
            <w:gridSpan w:val="3"/>
          </w:tcPr>
          <w:p w14:paraId="59C25724" w14:textId="77777777" w:rsidR="004C0F66" w:rsidRDefault="004C0F66" w:rsidP="00E45E08">
            <w:pPr>
              <w:pStyle w:val="TableParagraph"/>
              <w:tabs>
                <w:tab w:val="left" w:pos="1798"/>
                <w:tab w:val="left" w:pos="2422"/>
              </w:tabs>
              <w:spacing w:before="120"/>
              <w:ind w:left="105" w:right="99"/>
              <w:rPr>
                <w:b/>
              </w:rPr>
            </w:pPr>
            <w:r>
              <w:rPr>
                <w:b/>
                <w:spacing w:val="-2"/>
              </w:rPr>
              <w:t>Assignment</w:t>
            </w:r>
            <w:r>
              <w:rPr>
                <w:b/>
              </w:rPr>
              <w:tab/>
            </w:r>
            <w:r>
              <w:rPr>
                <w:b/>
                <w:spacing w:val="-6"/>
              </w:rPr>
              <w:t>2:</w:t>
            </w:r>
            <w:r>
              <w:rPr>
                <w:b/>
              </w:rPr>
              <w:tab/>
            </w:r>
            <w:r>
              <w:rPr>
                <w:b/>
                <w:spacing w:val="-2"/>
              </w:rPr>
              <w:t>Written Document</w:t>
            </w:r>
          </w:p>
        </w:tc>
        <w:tc>
          <w:tcPr>
            <w:tcW w:w="1664" w:type="dxa"/>
            <w:tcBorders>
              <w:right w:val="nil"/>
            </w:tcBorders>
            <w:shd w:val="clear" w:color="auto" w:fill="D9D9D9"/>
          </w:tcPr>
          <w:p w14:paraId="0F95D4E6" w14:textId="77777777" w:rsidR="004C0F66" w:rsidRDefault="004C0F66" w:rsidP="00E45E08">
            <w:pPr>
              <w:pStyle w:val="TableParagraph"/>
              <w:tabs>
                <w:tab w:val="left" w:pos="969"/>
              </w:tabs>
              <w:spacing w:before="120"/>
              <w:ind w:left="105" w:right="85"/>
              <w:rPr>
                <w:b/>
              </w:rPr>
            </w:pPr>
            <w:r>
              <w:rPr>
                <w:b/>
                <w:spacing w:val="-4"/>
              </w:rPr>
              <w:t>Word</w:t>
            </w:r>
            <w:r>
              <w:rPr>
                <w:b/>
              </w:rPr>
              <w:tab/>
            </w:r>
            <w:r>
              <w:rPr>
                <w:b/>
                <w:spacing w:val="-2"/>
              </w:rPr>
              <w:t>count equivalent):</w:t>
            </w:r>
          </w:p>
        </w:tc>
        <w:tc>
          <w:tcPr>
            <w:tcW w:w="607" w:type="dxa"/>
            <w:tcBorders>
              <w:left w:val="nil"/>
            </w:tcBorders>
            <w:shd w:val="clear" w:color="auto" w:fill="D9D9D9"/>
          </w:tcPr>
          <w:p w14:paraId="021546B6" w14:textId="77777777" w:rsidR="004C0F66" w:rsidRDefault="004C0F66" w:rsidP="00E45E08">
            <w:pPr>
              <w:pStyle w:val="TableParagraph"/>
              <w:spacing w:before="120"/>
              <w:ind w:left="200"/>
              <w:rPr>
                <w:b/>
              </w:rPr>
            </w:pPr>
            <w:r>
              <w:rPr>
                <w:b/>
                <w:spacing w:val="-5"/>
              </w:rPr>
              <w:t>(or</w:t>
            </w:r>
          </w:p>
        </w:tc>
        <w:tc>
          <w:tcPr>
            <w:tcW w:w="2272" w:type="dxa"/>
            <w:gridSpan w:val="3"/>
          </w:tcPr>
          <w:p w14:paraId="05466EB7" w14:textId="77777777" w:rsidR="004C0F66" w:rsidRDefault="004C0F66" w:rsidP="00E45E08">
            <w:pPr>
              <w:pStyle w:val="TableParagraph"/>
              <w:tabs>
                <w:tab w:val="left" w:pos="1507"/>
              </w:tabs>
              <w:spacing w:before="120"/>
              <w:ind w:left="103"/>
              <w:rPr>
                <w:b/>
              </w:rPr>
            </w:pPr>
            <w:r>
              <w:rPr>
                <w:b/>
                <w:spacing w:val="-4"/>
              </w:rPr>
              <w:t>2000</w:t>
            </w:r>
            <w:r>
              <w:rPr>
                <w:b/>
              </w:rPr>
              <w:tab/>
            </w:r>
            <w:r>
              <w:rPr>
                <w:b/>
                <w:spacing w:val="-2"/>
              </w:rPr>
              <w:t>words</w:t>
            </w:r>
          </w:p>
          <w:p w14:paraId="7A12179B" w14:textId="77777777" w:rsidR="004C0F66" w:rsidRDefault="004C0F66" w:rsidP="00E45E08">
            <w:pPr>
              <w:pStyle w:val="TableParagraph"/>
              <w:spacing w:before="1"/>
              <w:ind w:left="103"/>
              <w:rPr>
                <w:b/>
              </w:rPr>
            </w:pPr>
            <w:r>
              <w:rPr>
                <w:b/>
              </w:rPr>
              <w:t>equivalent</w:t>
            </w:r>
            <w:r>
              <w:rPr>
                <w:b/>
                <w:spacing w:val="-9"/>
              </w:rPr>
              <w:t xml:space="preserve"> </w:t>
            </w:r>
            <w:r>
              <w:rPr>
                <w:b/>
              </w:rPr>
              <w:t>(-/+</w:t>
            </w:r>
            <w:r>
              <w:rPr>
                <w:b/>
                <w:spacing w:val="-8"/>
              </w:rPr>
              <w:t xml:space="preserve"> </w:t>
            </w:r>
            <w:r>
              <w:rPr>
                <w:b/>
                <w:spacing w:val="-4"/>
              </w:rPr>
              <w:t>10%)</w:t>
            </w:r>
          </w:p>
        </w:tc>
      </w:tr>
      <w:tr w:rsidR="004C0F66" w14:paraId="0F39BB18" w14:textId="77777777" w:rsidTr="00E45E08">
        <w:trPr>
          <w:trHeight w:val="997"/>
        </w:trPr>
        <w:tc>
          <w:tcPr>
            <w:tcW w:w="2096" w:type="dxa"/>
            <w:shd w:val="clear" w:color="auto" w:fill="D9D9D9"/>
          </w:tcPr>
          <w:p w14:paraId="3087E131" w14:textId="77777777" w:rsidR="004C0F66" w:rsidRDefault="004C0F66" w:rsidP="00E45E08">
            <w:pPr>
              <w:pStyle w:val="TableParagraph"/>
              <w:spacing w:before="120"/>
              <w:ind w:left="107"/>
              <w:rPr>
                <w:b/>
              </w:rPr>
            </w:pPr>
            <w:r>
              <w:rPr>
                <w:b/>
                <w:spacing w:val="-2"/>
              </w:rPr>
              <w:t>Submission deadline:</w:t>
            </w:r>
          </w:p>
        </w:tc>
        <w:tc>
          <w:tcPr>
            <w:tcW w:w="3295" w:type="dxa"/>
            <w:gridSpan w:val="3"/>
          </w:tcPr>
          <w:p w14:paraId="67D6F0F6" w14:textId="77777777" w:rsidR="004C0F66" w:rsidRDefault="004C0F66" w:rsidP="00E45E08">
            <w:pPr>
              <w:pStyle w:val="TableParagraph"/>
              <w:spacing w:before="120"/>
              <w:ind w:left="105"/>
              <w:rPr>
                <w:b/>
              </w:rPr>
            </w:pPr>
            <w:r>
              <w:rPr>
                <w:b/>
              </w:rPr>
              <w:t>Week 10 – Friday 18</w:t>
            </w:r>
            <w:r>
              <w:rPr>
                <w:b/>
                <w:vertAlign w:val="superscript"/>
              </w:rPr>
              <w:t>th</w:t>
            </w:r>
            <w:r>
              <w:rPr>
                <w:b/>
              </w:rPr>
              <w:t xml:space="preserve"> November 2022 at 15:00GMT.</w:t>
            </w:r>
          </w:p>
        </w:tc>
        <w:tc>
          <w:tcPr>
            <w:tcW w:w="2271" w:type="dxa"/>
            <w:gridSpan w:val="2"/>
            <w:shd w:val="clear" w:color="auto" w:fill="D9D9D9"/>
          </w:tcPr>
          <w:p w14:paraId="3BE6F73E" w14:textId="77777777" w:rsidR="004C0F66" w:rsidRDefault="004C0F66" w:rsidP="00E45E08">
            <w:pPr>
              <w:pStyle w:val="TableParagraph"/>
              <w:spacing w:before="120"/>
              <w:ind w:left="105" w:right="99"/>
              <w:jc w:val="both"/>
              <w:rPr>
                <w:b/>
              </w:rPr>
            </w:pPr>
            <w:r>
              <w:rPr>
                <w:b/>
              </w:rPr>
              <w:t>Return date of provisional marks &amp;</w:t>
            </w:r>
            <w:r>
              <w:rPr>
                <w:b/>
                <w:spacing w:val="-4"/>
              </w:rPr>
              <w:t xml:space="preserve"> </w:t>
            </w:r>
            <w:r>
              <w:rPr>
                <w:b/>
              </w:rPr>
              <w:t>written</w:t>
            </w:r>
            <w:r>
              <w:rPr>
                <w:b/>
                <w:spacing w:val="-4"/>
              </w:rPr>
              <w:t xml:space="preserve"> </w:t>
            </w:r>
            <w:r>
              <w:rPr>
                <w:b/>
                <w:spacing w:val="-2"/>
              </w:rPr>
              <w:t>feedback:</w:t>
            </w:r>
          </w:p>
        </w:tc>
        <w:tc>
          <w:tcPr>
            <w:tcW w:w="2272" w:type="dxa"/>
            <w:gridSpan w:val="3"/>
          </w:tcPr>
          <w:p w14:paraId="26A7D240" w14:textId="77777777" w:rsidR="004C0F66" w:rsidRDefault="004C0F66" w:rsidP="00E45E08">
            <w:pPr>
              <w:pStyle w:val="TableParagraph"/>
              <w:spacing w:before="120"/>
              <w:ind w:left="103"/>
              <w:rPr>
                <w:b/>
              </w:rPr>
            </w:pPr>
            <w:r>
              <w:rPr>
                <w:b/>
              </w:rPr>
              <w:t>December</w:t>
            </w:r>
            <w:r>
              <w:rPr>
                <w:b/>
                <w:spacing w:val="-7"/>
              </w:rPr>
              <w:t xml:space="preserve"> </w:t>
            </w:r>
            <w:r>
              <w:rPr>
                <w:b/>
                <w:spacing w:val="-4"/>
              </w:rPr>
              <w:t>2022</w:t>
            </w:r>
          </w:p>
        </w:tc>
      </w:tr>
      <w:tr w:rsidR="004C0F66" w14:paraId="176BFD7F" w14:textId="77777777" w:rsidTr="00E45E08">
        <w:trPr>
          <w:trHeight w:val="2757"/>
        </w:trPr>
        <w:tc>
          <w:tcPr>
            <w:tcW w:w="2096" w:type="dxa"/>
            <w:shd w:val="clear" w:color="auto" w:fill="D9D9D9"/>
          </w:tcPr>
          <w:p w14:paraId="34CB3307" w14:textId="77777777" w:rsidR="004C0F66" w:rsidRDefault="004C0F66" w:rsidP="00E45E08">
            <w:pPr>
              <w:pStyle w:val="TableParagraph"/>
              <w:spacing w:before="120"/>
              <w:ind w:left="107"/>
              <w:rPr>
                <w:b/>
              </w:rPr>
            </w:pPr>
            <w:r>
              <w:rPr>
                <w:b/>
                <w:spacing w:val="-2"/>
              </w:rPr>
              <w:t>Submission method:</w:t>
            </w:r>
          </w:p>
        </w:tc>
        <w:tc>
          <w:tcPr>
            <w:tcW w:w="7838" w:type="dxa"/>
            <w:gridSpan w:val="8"/>
          </w:tcPr>
          <w:p w14:paraId="72716CEE" w14:textId="77777777" w:rsidR="004C0F66" w:rsidRDefault="004C0F66" w:rsidP="00E45E08">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1"/>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046CDB0E" w14:textId="77777777" w:rsidR="004C0F66" w:rsidRDefault="004C0F66" w:rsidP="00E45E08">
            <w:pPr>
              <w:pStyle w:val="TableParagraph"/>
              <w:spacing w:before="121"/>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5F1C4D79" w14:textId="77777777" w:rsidR="004C0F66" w:rsidRDefault="004C0F66" w:rsidP="00E45E08">
            <w:pPr>
              <w:pStyle w:val="TableParagraph"/>
              <w:rPr>
                <w:b/>
                <w:sz w:val="21"/>
              </w:rPr>
            </w:pPr>
          </w:p>
          <w:p w14:paraId="5BD50D4C" w14:textId="77777777" w:rsidR="004C0F66" w:rsidRDefault="004C0F66" w:rsidP="00E45E08">
            <w:pPr>
              <w:pStyle w:val="TableParagraph"/>
              <w:ind w:left="105" w:right="105"/>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4C0F66" w14:paraId="5EA156E8" w14:textId="77777777" w:rsidTr="00E45E08">
        <w:trPr>
          <w:trHeight w:val="1252"/>
        </w:trPr>
        <w:tc>
          <w:tcPr>
            <w:tcW w:w="2096" w:type="dxa"/>
            <w:shd w:val="clear" w:color="auto" w:fill="D9D9D9"/>
          </w:tcPr>
          <w:p w14:paraId="24E89F4B" w14:textId="77777777" w:rsidR="004C0F66" w:rsidRDefault="004C0F66" w:rsidP="00E45E08">
            <w:pPr>
              <w:pStyle w:val="TableParagraph"/>
              <w:spacing w:before="120"/>
              <w:ind w:left="107" w:right="132"/>
              <w:rPr>
                <w:b/>
              </w:rPr>
            </w:pPr>
            <w:r>
              <w:rPr>
                <w:b/>
                <w:spacing w:val="-2"/>
              </w:rPr>
              <w:t xml:space="preserve">Academic </w:t>
            </w:r>
            <w:r>
              <w:rPr>
                <w:b/>
              </w:rPr>
              <w:t xml:space="preserve">honesty / </w:t>
            </w:r>
            <w:r>
              <w:rPr>
                <w:b/>
                <w:spacing w:val="-2"/>
              </w:rPr>
              <w:t>referencing:</w:t>
            </w:r>
          </w:p>
        </w:tc>
        <w:tc>
          <w:tcPr>
            <w:tcW w:w="7838" w:type="dxa"/>
            <w:gridSpan w:val="8"/>
          </w:tcPr>
          <w:p w14:paraId="0B33D5E5" w14:textId="77777777" w:rsidR="004C0F66" w:rsidRDefault="004C0F66" w:rsidP="00E45E08">
            <w:pPr>
              <w:pStyle w:val="TableParagraph"/>
              <w:spacing w:before="120"/>
              <w:ind w:left="105" w:right="106"/>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6E8FDC45" w14:textId="77777777" w:rsidR="004C0F66" w:rsidRDefault="004C0F66" w:rsidP="004C0F66">
      <w:pPr>
        <w:jc w:val="both"/>
        <w:sectPr w:rsidR="004C0F66">
          <w:type w:val="continuous"/>
          <w:pgSz w:w="11900" w:h="16840"/>
          <w:pgMar w:top="700" w:right="380" w:bottom="280" w:left="600" w:header="0" w:footer="1163" w:gutter="0"/>
          <w:cols w:space="720"/>
        </w:sectPr>
      </w:pPr>
    </w:p>
    <w:tbl>
      <w:tblPr>
        <w:tblW w:w="0" w:type="auto"/>
        <w:tblInd w:w="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4C0F66" w14:paraId="0CF91800" w14:textId="77777777" w:rsidTr="00E45E08">
        <w:trPr>
          <w:trHeight w:val="506"/>
        </w:trPr>
        <w:tc>
          <w:tcPr>
            <w:tcW w:w="9751" w:type="dxa"/>
            <w:shd w:val="clear" w:color="auto" w:fill="E4E4E4"/>
          </w:tcPr>
          <w:p w14:paraId="200222AD" w14:textId="77777777" w:rsidR="004C0F66" w:rsidRDefault="004C0F66" w:rsidP="00E45E08">
            <w:pPr>
              <w:pStyle w:val="TableParagraph"/>
              <w:spacing w:line="254" w:lineRule="exact"/>
              <w:ind w:left="107" w:right="6225"/>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4C0F66" w14:paraId="6D4A26DE" w14:textId="77777777" w:rsidTr="00E45E08">
        <w:trPr>
          <w:trHeight w:val="2268"/>
        </w:trPr>
        <w:tc>
          <w:tcPr>
            <w:tcW w:w="9751" w:type="dxa"/>
          </w:tcPr>
          <w:p w14:paraId="4B1A609C" w14:textId="77777777" w:rsidR="004C0F66" w:rsidRDefault="004C0F66" w:rsidP="00E45E08">
            <w:pPr>
              <w:pStyle w:val="TableParagraph"/>
              <w:rPr>
                <w:b/>
                <w:sz w:val="26"/>
              </w:rPr>
            </w:pPr>
          </w:p>
          <w:p w14:paraId="4DF92BBE" w14:textId="77777777" w:rsidR="004C0F66" w:rsidRDefault="004C0F66" w:rsidP="00E45E08">
            <w:pPr>
              <w:pStyle w:val="TableParagraph"/>
              <w:numPr>
                <w:ilvl w:val="0"/>
                <w:numId w:val="5"/>
              </w:numPr>
              <w:tabs>
                <w:tab w:val="left" w:pos="827"/>
                <w:tab w:val="left" w:pos="828"/>
              </w:tabs>
              <w:spacing w:before="194" w:line="271" w:lineRule="auto"/>
              <w:ind w:right="107"/>
              <w:rPr>
                <w:sz w:val="24"/>
              </w:rPr>
            </w:pPr>
            <w:r>
              <w:rPr>
                <w:sz w:val="24"/>
              </w:rPr>
              <w:t>Evaluate personal employability skills and their congruence with the skills required for professional practice in a real or simulated environment.</w:t>
            </w:r>
          </w:p>
          <w:p w14:paraId="6B100784" w14:textId="77777777" w:rsidR="004C0F66" w:rsidRDefault="004C0F66" w:rsidP="00E45E08">
            <w:pPr>
              <w:pStyle w:val="TableParagraph"/>
              <w:spacing w:before="5"/>
              <w:rPr>
                <w:b/>
                <w:sz w:val="21"/>
              </w:rPr>
            </w:pPr>
          </w:p>
          <w:p w14:paraId="60FD3795" w14:textId="77777777" w:rsidR="004C0F66" w:rsidRDefault="004C0F66" w:rsidP="00E45E08">
            <w:pPr>
              <w:pStyle w:val="TableParagraph"/>
              <w:numPr>
                <w:ilvl w:val="0"/>
                <w:numId w:val="5"/>
              </w:numPr>
              <w:tabs>
                <w:tab w:val="left" w:pos="827"/>
                <w:tab w:val="left" w:pos="828"/>
              </w:tabs>
              <w:ind w:hanging="361"/>
              <w:rPr>
                <w:sz w:val="24"/>
              </w:rPr>
            </w:pPr>
            <w:r>
              <w:rPr>
                <w:sz w:val="24"/>
              </w:rPr>
              <w:t>Build</w:t>
            </w:r>
            <w:r>
              <w:rPr>
                <w:spacing w:val="-13"/>
                <w:sz w:val="24"/>
              </w:rPr>
              <w:t xml:space="preserve"> </w:t>
            </w:r>
            <w:r>
              <w:rPr>
                <w:sz w:val="24"/>
              </w:rPr>
              <w:t>a</w:t>
            </w:r>
            <w:r>
              <w:rPr>
                <w:spacing w:val="-13"/>
                <w:sz w:val="24"/>
              </w:rPr>
              <w:t xml:space="preserve"> </w:t>
            </w:r>
            <w:r>
              <w:rPr>
                <w:sz w:val="24"/>
              </w:rPr>
              <w:t>personal</w:t>
            </w:r>
            <w:r>
              <w:rPr>
                <w:spacing w:val="-14"/>
                <w:sz w:val="24"/>
              </w:rPr>
              <w:t xml:space="preserve"> </w:t>
            </w:r>
            <w:r>
              <w:rPr>
                <w:sz w:val="24"/>
              </w:rPr>
              <w:t>brand</w:t>
            </w:r>
            <w:r>
              <w:rPr>
                <w:spacing w:val="-13"/>
                <w:sz w:val="24"/>
              </w:rPr>
              <w:t xml:space="preserve"> </w:t>
            </w:r>
            <w:r>
              <w:rPr>
                <w:sz w:val="24"/>
              </w:rPr>
              <w:t>and</w:t>
            </w:r>
            <w:r>
              <w:rPr>
                <w:spacing w:val="-10"/>
                <w:sz w:val="24"/>
              </w:rPr>
              <w:t xml:space="preserve"> </w:t>
            </w:r>
            <w:r>
              <w:rPr>
                <w:sz w:val="24"/>
              </w:rPr>
              <w:t>promote</w:t>
            </w:r>
            <w:r>
              <w:rPr>
                <w:spacing w:val="-12"/>
                <w:sz w:val="24"/>
              </w:rPr>
              <w:t xml:space="preserve"> </w:t>
            </w:r>
            <w:r>
              <w:rPr>
                <w:sz w:val="24"/>
              </w:rPr>
              <w:t>a</w:t>
            </w:r>
            <w:r>
              <w:rPr>
                <w:spacing w:val="-12"/>
                <w:sz w:val="24"/>
              </w:rPr>
              <w:t xml:space="preserve"> </w:t>
            </w:r>
            <w:r>
              <w:rPr>
                <w:sz w:val="24"/>
              </w:rPr>
              <w:t>professional</w:t>
            </w:r>
            <w:r>
              <w:rPr>
                <w:spacing w:val="-14"/>
                <w:sz w:val="24"/>
              </w:rPr>
              <w:t xml:space="preserve"> </w:t>
            </w:r>
            <w:r>
              <w:rPr>
                <w:sz w:val="24"/>
              </w:rPr>
              <w:t>identity</w:t>
            </w:r>
            <w:r>
              <w:rPr>
                <w:spacing w:val="-12"/>
                <w:sz w:val="24"/>
              </w:rPr>
              <w:t xml:space="preserve"> </w:t>
            </w:r>
            <w:r>
              <w:rPr>
                <w:sz w:val="24"/>
              </w:rPr>
              <w:t>for</w:t>
            </w:r>
            <w:r>
              <w:rPr>
                <w:spacing w:val="-15"/>
                <w:sz w:val="24"/>
              </w:rPr>
              <w:t xml:space="preserve"> </w:t>
            </w:r>
            <w:r>
              <w:rPr>
                <w:sz w:val="24"/>
              </w:rPr>
              <w:t>a</w:t>
            </w:r>
            <w:r>
              <w:rPr>
                <w:spacing w:val="-11"/>
                <w:sz w:val="24"/>
              </w:rPr>
              <w:t xml:space="preserve"> </w:t>
            </w:r>
            <w:r>
              <w:rPr>
                <w:sz w:val="24"/>
              </w:rPr>
              <w:t>specific</w:t>
            </w:r>
            <w:r>
              <w:rPr>
                <w:spacing w:val="-10"/>
                <w:sz w:val="24"/>
              </w:rPr>
              <w:t xml:space="preserve"> </w:t>
            </w:r>
            <w:r>
              <w:rPr>
                <w:spacing w:val="-2"/>
                <w:sz w:val="24"/>
              </w:rPr>
              <w:t>opportunity.</w:t>
            </w:r>
          </w:p>
        </w:tc>
      </w:tr>
    </w:tbl>
    <w:p w14:paraId="50C20763" w14:textId="77777777" w:rsidR="004C0F66" w:rsidRDefault="004C0F66" w:rsidP="004C0F66">
      <w:pPr>
        <w:pStyle w:val="BodyText"/>
        <w:rPr>
          <w:b/>
          <w:sz w:val="20"/>
        </w:rPr>
      </w:pPr>
    </w:p>
    <w:p w14:paraId="3EA23ACE" w14:textId="77777777" w:rsidR="004C0F66" w:rsidRDefault="004C0F66" w:rsidP="004C0F66">
      <w:pPr>
        <w:pStyle w:val="BodyText"/>
        <w:rPr>
          <w:b/>
          <w:sz w:val="20"/>
        </w:rPr>
      </w:pPr>
    </w:p>
    <w:p w14:paraId="70B6C281" w14:textId="4C6A3632" w:rsidR="004C0F66" w:rsidRDefault="004C0F66" w:rsidP="004C0F66">
      <w:pPr>
        <w:pStyle w:val="BodyText"/>
        <w:spacing w:before="2"/>
        <w:rPr>
          <w:b/>
          <w:sz w:val="19"/>
        </w:rPr>
      </w:pPr>
      <w:r>
        <w:rPr>
          <w:noProof/>
        </w:rPr>
        <mc:AlternateContent>
          <mc:Choice Requires="wps">
            <w:drawing>
              <wp:anchor distT="0" distB="0" distL="0" distR="0" simplePos="0" relativeHeight="251660288" behindDoc="1" locked="0" layoutInCell="1" allowOverlap="1" wp14:anchorId="4EB87BFB" wp14:editId="6EFF1F8C">
                <wp:simplePos x="0" y="0"/>
                <wp:positionH relativeFrom="page">
                  <wp:posOffset>708660</wp:posOffset>
                </wp:positionH>
                <wp:positionV relativeFrom="paragraph">
                  <wp:posOffset>158750</wp:posOffset>
                </wp:positionV>
                <wp:extent cx="6213475" cy="299085"/>
                <wp:effectExtent l="13335" t="10160" r="12065" b="5080"/>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miter lim="800000"/>
                          <a:headEnd/>
                          <a:tailEnd/>
                        </a:ln>
                      </wps:spPr>
                      <wps:txbx>
                        <w:txbxContent>
                          <w:p w14:paraId="490CA9B1" w14:textId="77777777" w:rsidR="004C0F66" w:rsidRDefault="004C0F66" w:rsidP="004C0F66">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B87BFB" id="Text Box 4" o:spid="_x0000_s1027" type="#_x0000_t202" style="position:absolute;margin-left:55.8pt;margin-top:12.5pt;width:489.25pt;height:23.5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" fillcolor="silver" strokeweight=".16936mm">
                <v:textbox inset="0,0,0,0">
                  <w:txbxContent>
                    <w:p w14:paraId="490CA9B1" w14:textId="77777777" w:rsidR="004C0F66" w:rsidRDefault="004C0F66" w:rsidP="004C0F66">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14:paraId="2E50CE9E" w14:textId="77777777" w:rsidR="004C0F66" w:rsidRDefault="004C0F66" w:rsidP="004C0F66">
      <w:pPr>
        <w:pStyle w:val="BodyText"/>
        <w:rPr>
          <w:b/>
          <w:sz w:val="20"/>
        </w:rPr>
      </w:pPr>
    </w:p>
    <w:p w14:paraId="6D1351B2" w14:textId="77777777" w:rsidR="004C0F66" w:rsidRDefault="004C0F66" w:rsidP="004C0F66">
      <w:pPr>
        <w:pStyle w:val="BodyText"/>
        <w:spacing w:before="4"/>
        <w:rPr>
          <w:b/>
          <w:sz w:val="18"/>
        </w:rPr>
      </w:pPr>
    </w:p>
    <w:p w14:paraId="193212C0" w14:textId="77777777" w:rsidR="004C0F66" w:rsidRDefault="004C0F66" w:rsidP="004C0F66">
      <w:pPr>
        <w:pStyle w:val="Heading2"/>
        <w:spacing w:before="93"/>
      </w:pPr>
      <w:r>
        <w:t>Write</w:t>
      </w:r>
      <w:r>
        <w:rPr>
          <w:spacing w:val="-2"/>
        </w:rPr>
        <w:t xml:space="preserve"> </w:t>
      </w:r>
      <w:r>
        <w:t>an</w:t>
      </w:r>
      <w:r>
        <w:rPr>
          <w:spacing w:val="-2"/>
        </w:rPr>
        <w:t xml:space="preserve"> </w:t>
      </w:r>
      <w:r>
        <w:t>assignment</w:t>
      </w:r>
      <w:r>
        <w:rPr>
          <w:spacing w:val="-4"/>
        </w:rPr>
        <w:t xml:space="preserve"> </w:t>
      </w:r>
      <w:r>
        <w:t>up</w:t>
      </w:r>
      <w:r>
        <w:rPr>
          <w:spacing w:val="-2"/>
        </w:rPr>
        <w:t xml:space="preserve"> </w:t>
      </w:r>
      <w:r>
        <w:t>to</w:t>
      </w:r>
      <w:r>
        <w:rPr>
          <w:spacing w:val="-2"/>
        </w:rPr>
        <w:t xml:space="preserve"> </w:t>
      </w:r>
      <w:r>
        <w:t>2000</w:t>
      </w:r>
      <w:r>
        <w:rPr>
          <w:spacing w:val="-4"/>
        </w:rPr>
        <w:t xml:space="preserve"> </w:t>
      </w:r>
      <w:r>
        <w:t>words</w:t>
      </w:r>
      <w:r>
        <w:rPr>
          <w:spacing w:val="-1"/>
        </w:rPr>
        <w:t xml:space="preserve"> </w:t>
      </w:r>
      <w:r>
        <w:t>(+/-</w:t>
      </w:r>
      <w:r>
        <w:rPr>
          <w:spacing w:val="-6"/>
        </w:rPr>
        <w:t xml:space="preserve"> </w:t>
      </w:r>
      <w:r>
        <w:t>10%)</w:t>
      </w:r>
      <w:r>
        <w:rPr>
          <w:spacing w:val="-1"/>
        </w:rPr>
        <w:t xml:space="preserve"> </w:t>
      </w:r>
      <w:r>
        <w:t>addressing</w:t>
      </w:r>
      <w:r>
        <w:rPr>
          <w:spacing w:val="-2"/>
        </w:rPr>
        <w:t xml:space="preserve"> </w:t>
      </w:r>
      <w:r>
        <w:t>the</w:t>
      </w:r>
      <w:r>
        <w:rPr>
          <w:spacing w:val="-3"/>
        </w:rPr>
        <w:t xml:space="preserve"> </w:t>
      </w:r>
      <w:r>
        <w:t>following</w:t>
      </w:r>
      <w:r>
        <w:rPr>
          <w:spacing w:val="-2"/>
        </w:rPr>
        <w:t xml:space="preserve"> parts:</w:t>
      </w:r>
    </w:p>
    <w:p w14:paraId="3106179C" w14:textId="77777777" w:rsidR="004C0F66" w:rsidRDefault="004C0F66" w:rsidP="004C0F66">
      <w:pPr>
        <w:pStyle w:val="BodyText"/>
        <w:rPr>
          <w:b/>
          <w:sz w:val="26"/>
        </w:rPr>
      </w:pPr>
    </w:p>
    <w:p w14:paraId="51C47691" w14:textId="77777777" w:rsidR="004C0F66" w:rsidRDefault="004C0F66" w:rsidP="004C0F66">
      <w:pPr>
        <w:pStyle w:val="BodyText"/>
        <w:spacing w:before="11"/>
        <w:rPr>
          <w:b/>
          <w:sz w:val="21"/>
        </w:rPr>
      </w:pPr>
    </w:p>
    <w:p w14:paraId="790569AC" w14:textId="2AAC99CE" w:rsidR="004C0F66" w:rsidRDefault="004C0F66" w:rsidP="004C0F66">
      <w:pPr>
        <w:pStyle w:val="Heading3"/>
        <w:spacing w:line="480" w:lineRule="auto"/>
        <w:ind w:left="120" w:right="336" w:firstLine="0"/>
        <w:jc w:val="both"/>
      </w:pPr>
      <w:r>
        <w:rPr>
          <w:b/>
        </w:rPr>
        <w:t xml:space="preserve">Part 1. </w:t>
      </w:r>
      <w:r>
        <w:t>Using 1500 words - identify the key learning points which you have gained because of completing the Changemakers: Building a Personal Brand for Sustainable Employment module. Draw upon aspects from each of the four units of the module e.g., Brand you, it is a Small World, Opportunity</w:t>
      </w:r>
      <w:r>
        <w:rPr>
          <w:spacing w:val="-10"/>
        </w:rPr>
        <w:t xml:space="preserve"> </w:t>
      </w:r>
      <w:r>
        <w:t>Knocks</w:t>
      </w:r>
      <w:r>
        <w:rPr>
          <w:spacing w:val="-8"/>
        </w:rPr>
        <w:t xml:space="preserve"> </w:t>
      </w:r>
      <w:r>
        <w:t>and</w:t>
      </w:r>
      <w:r>
        <w:rPr>
          <w:spacing w:val="-7"/>
        </w:rPr>
        <w:t xml:space="preserve"> </w:t>
      </w:r>
      <w:r>
        <w:t>The</w:t>
      </w:r>
      <w:r>
        <w:rPr>
          <w:spacing w:val="-7"/>
        </w:rPr>
        <w:t xml:space="preserve"> </w:t>
      </w:r>
      <w:r>
        <w:t>Pursuit</w:t>
      </w:r>
      <w:r>
        <w:rPr>
          <w:spacing w:val="-10"/>
        </w:rPr>
        <w:t xml:space="preserve"> </w:t>
      </w:r>
      <w:r>
        <w:t>of</w:t>
      </w:r>
      <w:r>
        <w:rPr>
          <w:spacing w:val="-7"/>
        </w:rPr>
        <w:t xml:space="preserve"> </w:t>
      </w:r>
      <w:r>
        <w:t>Happiness</w:t>
      </w:r>
      <w:r>
        <w:rPr>
          <w:spacing w:val="-8"/>
        </w:rPr>
        <w:t xml:space="preserve"> </w:t>
      </w:r>
      <w:r>
        <w:t>to</w:t>
      </w:r>
      <w:r>
        <w:rPr>
          <w:spacing w:val="-7"/>
        </w:rPr>
        <w:t xml:space="preserve"> </w:t>
      </w:r>
      <w:r>
        <w:t>identify</w:t>
      </w:r>
      <w:r>
        <w:rPr>
          <w:spacing w:val="-7"/>
        </w:rPr>
        <w:t xml:space="preserve"> </w:t>
      </w:r>
      <w:r>
        <w:t>your</w:t>
      </w:r>
      <w:r>
        <w:rPr>
          <w:spacing w:val="-8"/>
        </w:rPr>
        <w:t xml:space="preserve"> </w:t>
      </w:r>
      <w:r>
        <w:t>knowledge</w:t>
      </w:r>
      <w:r>
        <w:rPr>
          <w:spacing w:val="-9"/>
        </w:rPr>
        <w:t xml:space="preserve"> </w:t>
      </w:r>
      <w:r>
        <w:t>and</w:t>
      </w:r>
      <w:r>
        <w:rPr>
          <w:spacing w:val="-9"/>
        </w:rPr>
        <w:t xml:space="preserve"> </w:t>
      </w:r>
      <w:r>
        <w:t>critically</w:t>
      </w:r>
      <w:r>
        <w:rPr>
          <w:spacing w:val="-10"/>
        </w:rPr>
        <w:t xml:space="preserve"> </w:t>
      </w:r>
      <w:r>
        <w:t>evaluate your</w:t>
      </w:r>
      <w:r>
        <w:rPr>
          <w:spacing w:val="-17"/>
        </w:rPr>
        <w:t xml:space="preserve"> </w:t>
      </w:r>
      <w:r>
        <w:t>understanding</w:t>
      </w:r>
      <w:r>
        <w:rPr>
          <w:spacing w:val="-17"/>
        </w:rPr>
        <w:t xml:space="preserve"> </w:t>
      </w:r>
      <w:r>
        <w:t>of</w:t>
      </w:r>
      <w:r>
        <w:rPr>
          <w:spacing w:val="-16"/>
        </w:rPr>
        <w:t xml:space="preserve"> </w:t>
      </w:r>
      <w:r>
        <w:t>your</w:t>
      </w:r>
      <w:r>
        <w:rPr>
          <w:spacing w:val="-16"/>
        </w:rPr>
        <w:t xml:space="preserve"> </w:t>
      </w:r>
      <w:r>
        <w:t>personal</w:t>
      </w:r>
      <w:r>
        <w:rPr>
          <w:spacing w:val="-17"/>
        </w:rPr>
        <w:t xml:space="preserve"> </w:t>
      </w:r>
      <w:r>
        <w:t>employability</w:t>
      </w:r>
      <w:r>
        <w:rPr>
          <w:spacing w:val="-15"/>
        </w:rPr>
        <w:t xml:space="preserve"> </w:t>
      </w:r>
      <w:r>
        <w:t>skills</w:t>
      </w:r>
      <w:r>
        <w:rPr>
          <w:spacing w:val="-17"/>
        </w:rPr>
        <w:t xml:space="preserve"> </w:t>
      </w:r>
      <w:r>
        <w:t>and</w:t>
      </w:r>
      <w:r>
        <w:rPr>
          <w:spacing w:val="-16"/>
        </w:rPr>
        <w:t xml:space="preserve"> </w:t>
      </w:r>
      <w:r>
        <w:t>their</w:t>
      </w:r>
      <w:r>
        <w:rPr>
          <w:spacing w:val="-17"/>
        </w:rPr>
        <w:t xml:space="preserve"> </w:t>
      </w:r>
      <w:r>
        <w:t>congruence</w:t>
      </w:r>
      <w:r>
        <w:rPr>
          <w:spacing w:val="-15"/>
        </w:rPr>
        <w:t xml:space="preserve"> </w:t>
      </w:r>
      <w:r>
        <w:t>with</w:t>
      </w:r>
      <w:r>
        <w:rPr>
          <w:spacing w:val="-15"/>
        </w:rPr>
        <w:t xml:space="preserve"> </w:t>
      </w:r>
      <w:r>
        <w:t>the</w:t>
      </w:r>
      <w:r>
        <w:rPr>
          <w:spacing w:val="-16"/>
        </w:rPr>
        <w:t xml:space="preserve"> </w:t>
      </w:r>
      <w:r>
        <w:t>skills</w:t>
      </w:r>
      <w:r>
        <w:rPr>
          <w:spacing w:val="-17"/>
        </w:rPr>
        <w:t xml:space="preserve"> </w:t>
      </w:r>
      <w:r>
        <w:t>required for professional practice in a real or simulated environment.</w:t>
      </w:r>
      <w:r>
        <w:br/>
      </w:r>
    </w:p>
    <w:p w14:paraId="5FB3D2E2" w14:textId="77777777" w:rsidR="004C0F66" w:rsidRDefault="004C0F66" w:rsidP="004C0F66">
      <w:pPr>
        <w:pStyle w:val="Heading3"/>
        <w:spacing w:before="1" w:line="480" w:lineRule="auto"/>
        <w:ind w:left="120" w:right="335" w:firstLine="0"/>
        <w:jc w:val="both"/>
      </w:pPr>
      <w:r>
        <w:rPr>
          <w:b/>
        </w:rPr>
        <w:t xml:space="preserve">Part 2. </w:t>
      </w:r>
      <w:r>
        <w:t>Using 500 words - Build a personal development plan (PDP) which identifies skills you will need</w:t>
      </w:r>
      <w:r>
        <w:rPr>
          <w:spacing w:val="-2"/>
        </w:rPr>
        <w:t xml:space="preserve"> </w:t>
      </w:r>
      <w:r>
        <w:t>to</w:t>
      </w:r>
      <w:r>
        <w:rPr>
          <w:spacing w:val="-4"/>
        </w:rPr>
        <w:t xml:space="preserve"> </w:t>
      </w:r>
      <w:r>
        <w:t>be</w:t>
      </w:r>
      <w:r>
        <w:rPr>
          <w:spacing w:val="-4"/>
        </w:rPr>
        <w:t xml:space="preserve"> </w:t>
      </w:r>
      <w:r>
        <w:t>successful</w:t>
      </w:r>
      <w:r>
        <w:rPr>
          <w:spacing w:val="-5"/>
        </w:rPr>
        <w:t xml:space="preserve"> </w:t>
      </w:r>
      <w:r>
        <w:t>in</w:t>
      </w:r>
      <w:r>
        <w:rPr>
          <w:spacing w:val="-2"/>
        </w:rPr>
        <w:t xml:space="preserve"> </w:t>
      </w:r>
      <w:r>
        <w:t>your</w:t>
      </w:r>
      <w:r>
        <w:rPr>
          <w:spacing w:val="-2"/>
        </w:rPr>
        <w:t xml:space="preserve"> </w:t>
      </w:r>
      <w:r>
        <w:t>chosen</w:t>
      </w:r>
      <w:r>
        <w:rPr>
          <w:spacing w:val="-4"/>
        </w:rPr>
        <w:t xml:space="preserve"> </w:t>
      </w:r>
      <w:r>
        <w:t>field</w:t>
      </w:r>
      <w:r>
        <w:rPr>
          <w:spacing w:val="-4"/>
        </w:rPr>
        <w:t xml:space="preserve"> </w:t>
      </w:r>
      <w:r>
        <w:t>and</w:t>
      </w:r>
      <w:r>
        <w:rPr>
          <w:spacing w:val="-2"/>
        </w:rPr>
        <w:t xml:space="preserve"> </w:t>
      </w:r>
      <w:r>
        <w:t>how</w:t>
      </w:r>
      <w:r>
        <w:rPr>
          <w:spacing w:val="-3"/>
        </w:rPr>
        <w:t xml:space="preserve"> </w:t>
      </w:r>
      <w:r>
        <w:t>you</w:t>
      </w:r>
      <w:r>
        <w:rPr>
          <w:spacing w:val="-4"/>
        </w:rPr>
        <w:t xml:space="preserve"> </w:t>
      </w:r>
      <w:r>
        <w:t>plan</w:t>
      </w:r>
      <w:r>
        <w:rPr>
          <w:spacing w:val="-2"/>
        </w:rPr>
        <w:t xml:space="preserve"> </w:t>
      </w:r>
      <w:r>
        <w:t>to</w:t>
      </w:r>
      <w:r>
        <w:rPr>
          <w:spacing w:val="-4"/>
        </w:rPr>
        <w:t xml:space="preserve"> </w:t>
      </w:r>
      <w:r>
        <w:t>develop</w:t>
      </w:r>
      <w:r>
        <w:rPr>
          <w:spacing w:val="-3"/>
        </w:rPr>
        <w:t xml:space="preserve"> </w:t>
      </w:r>
      <w:r>
        <w:t>them in</w:t>
      </w:r>
      <w:r>
        <w:rPr>
          <w:spacing w:val="-4"/>
        </w:rPr>
        <w:t xml:space="preserve"> </w:t>
      </w:r>
      <w:r>
        <w:t>priority</w:t>
      </w:r>
      <w:r>
        <w:rPr>
          <w:spacing w:val="-4"/>
        </w:rPr>
        <w:t xml:space="preserve"> </w:t>
      </w:r>
      <w:r>
        <w:t>under</w:t>
      </w:r>
      <w:r>
        <w:rPr>
          <w:spacing w:val="-2"/>
        </w:rPr>
        <w:t xml:space="preserve"> </w:t>
      </w:r>
      <w:r>
        <w:t>(with predicted dates). An example of a PDP template is provided below.</w:t>
      </w:r>
    </w:p>
    <w:p w14:paraId="10AE1B6B" w14:textId="77777777" w:rsidR="004C0F66" w:rsidRDefault="004C0F66" w:rsidP="004C0F66">
      <w:pPr>
        <w:spacing w:line="480" w:lineRule="auto"/>
        <w:jc w:val="both"/>
        <w:sectPr w:rsidR="004C0F66">
          <w:pgSz w:w="11900" w:h="16840"/>
          <w:pgMar w:top="1060" w:right="380" w:bottom="1360" w:left="600" w:header="0" w:footer="1163" w:gutter="0"/>
          <w:cols w:space="720"/>
        </w:sectPr>
      </w:pPr>
    </w:p>
    <w:p w14:paraId="025EA042" w14:textId="77777777" w:rsidR="004C0F66" w:rsidRDefault="004C0F66" w:rsidP="004C0F66">
      <w:pPr>
        <w:pStyle w:val="BodyText"/>
        <w:spacing w:before="66"/>
        <w:ind w:left="120"/>
      </w:pPr>
      <w:r>
        <w:rPr>
          <w:b/>
          <w:color w:val="1F4E79"/>
        </w:rPr>
        <w:lastRenderedPageBreak/>
        <w:t>Module</w:t>
      </w:r>
      <w:r>
        <w:rPr>
          <w:b/>
          <w:color w:val="1F4E79"/>
          <w:spacing w:val="-12"/>
        </w:rPr>
        <w:t xml:space="preserve"> </w:t>
      </w:r>
      <w:r>
        <w:rPr>
          <w:b/>
          <w:color w:val="1F4E79"/>
        </w:rPr>
        <w:t>Title:</w:t>
      </w:r>
      <w:r>
        <w:rPr>
          <w:b/>
          <w:color w:val="1F4E79"/>
          <w:spacing w:val="-3"/>
        </w:rPr>
        <w:t xml:space="preserve"> </w:t>
      </w:r>
      <w:r>
        <w:rPr>
          <w:color w:val="1F4E79"/>
        </w:rPr>
        <w:t>Changemakers</w:t>
      </w:r>
      <w:r>
        <w:rPr>
          <w:color w:val="1F4E79"/>
          <w:spacing w:val="-5"/>
        </w:rPr>
        <w:t xml:space="preserve"> </w:t>
      </w:r>
      <w:r>
        <w:rPr>
          <w:color w:val="1F4E79"/>
        </w:rPr>
        <w:t>–</w:t>
      </w:r>
      <w:r>
        <w:rPr>
          <w:color w:val="1F4E79"/>
          <w:spacing w:val="-7"/>
        </w:rPr>
        <w:t xml:space="preserve"> </w:t>
      </w:r>
      <w:r>
        <w:rPr>
          <w:color w:val="1F4E79"/>
        </w:rPr>
        <w:t>Building</w:t>
      </w:r>
      <w:r>
        <w:rPr>
          <w:color w:val="1F4E79"/>
          <w:spacing w:val="-6"/>
        </w:rPr>
        <w:t xml:space="preserve"> </w:t>
      </w:r>
      <w:r>
        <w:rPr>
          <w:color w:val="1F4E79"/>
        </w:rPr>
        <w:t>Your</w:t>
      </w:r>
      <w:r>
        <w:rPr>
          <w:color w:val="1F4E79"/>
          <w:spacing w:val="-6"/>
        </w:rPr>
        <w:t xml:space="preserve"> </w:t>
      </w:r>
      <w:r>
        <w:rPr>
          <w:color w:val="1F4E79"/>
        </w:rPr>
        <w:t>Personal</w:t>
      </w:r>
      <w:r>
        <w:rPr>
          <w:color w:val="1F4E79"/>
          <w:spacing w:val="-7"/>
        </w:rPr>
        <w:t xml:space="preserve"> </w:t>
      </w:r>
      <w:r>
        <w:rPr>
          <w:color w:val="1F4E79"/>
        </w:rPr>
        <w:t>Brand</w:t>
      </w:r>
      <w:r>
        <w:rPr>
          <w:color w:val="1F4E79"/>
          <w:spacing w:val="-7"/>
        </w:rPr>
        <w:t xml:space="preserve"> </w:t>
      </w:r>
      <w:r>
        <w:rPr>
          <w:color w:val="1F4E79"/>
        </w:rPr>
        <w:t>for</w:t>
      </w:r>
      <w:r>
        <w:rPr>
          <w:color w:val="1F4E79"/>
          <w:spacing w:val="-5"/>
        </w:rPr>
        <w:t xml:space="preserve"> </w:t>
      </w:r>
      <w:r>
        <w:rPr>
          <w:color w:val="1F4E79"/>
        </w:rPr>
        <w:t>Sustainable</w:t>
      </w:r>
      <w:r>
        <w:rPr>
          <w:color w:val="1F4E79"/>
          <w:spacing w:val="-6"/>
        </w:rPr>
        <w:t xml:space="preserve"> </w:t>
      </w:r>
      <w:r>
        <w:rPr>
          <w:color w:val="1F4E79"/>
          <w:spacing w:val="-2"/>
        </w:rPr>
        <w:t>Employment</w:t>
      </w:r>
    </w:p>
    <w:p w14:paraId="0336A2ED" w14:textId="77777777" w:rsidR="004C0F66" w:rsidRDefault="004C0F66" w:rsidP="004C0F66">
      <w:pPr>
        <w:spacing w:before="38"/>
        <w:ind w:left="120"/>
      </w:pPr>
      <w:r>
        <w:rPr>
          <w:b/>
          <w:color w:val="1F4E79"/>
        </w:rPr>
        <w:t>Module</w:t>
      </w:r>
      <w:r>
        <w:rPr>
          <w:b/>
          <w:color w:val="1F4E79"/>
          <w:spacing w:val="-6"/>
        </w:rPr>
        <w:t xml:space="preserve"> </w:t>
      </w:r>
      <w:r>
        <w:rPr>
          <w:b/>
          <w:color w:val="1F4E79"/>
        </w:rPr>
        <w:t>Number:</w:t>
      </w:r>
      <w:r>
        <w:rPr>
          <w:b/>
          <w:color w:val="1F4E79"/>
          <w:spacing w:val="-2"/>
        </w:rPr>
        <w:t xml:space="preserve"> </w:t>
      </w:r>
      <w:r>
        <w:rPr>
          <w:color w:val="1F4E79"/>
          <w:spacing w:val="-2"/>
        </w:rPr>
        <w:t>BMHP5015_BIRM</w:t>
      </w:r>
    </w:p>
    <w:p w14:paraId="62151240" w14:textId="4F7D7869" w:rsidR="004C0F66" w:rsidRDefault="004C0F66" w:rsidP="004C0F66">
      <w:pPr>
        <w:spacing w:before="37" w:line="552" w:lineRule="auto"/>
        <w:ind w:left="120" w:right="4783"/>
        <w:rPr>
          <w:b/>
        </w:rPr>
      </w:pPr>
      <w:r>
        <w:rPr>
          <w:noProof/>
        </w:rPr>
        <mc:AlternateContent>
          <mc:Choice Requires="wps">
            <w:drawing>
              <wp:anchor distT="0" distB="0" distL="114300" distR="114300" simplePos="0" relativeHeight="251659264" behindDoc="0" locked="0" layoutInCell="1" allowOverlap="1" wp14:anchorId="16791BD6" wp14:editId="440A0563">
                <wp:simplePos x="0" y="0"/>
                <wp:positionH relativeFrom="page">
                  <wp:posOffset>454025</wp:posOffset>
                </wp:positionH>
                <wp:positionV relativeFrom="paragraph">
                  <wp:posOffset>948690</wp:posOffset>
                </wp:positionV>
                <wp:extent cx="6040120" cy="7755890"/>
                <wp:effectExtent l="0" t="0" r="190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0120" cy="775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1"/>
                              <w:gridCol w:w="6381"/>
                            </w:tblGrid>
                            <w:tr w:rsidR="004C0F66" w14:paraId="4BC7E95A" w14:textId="77777777">
                              <w:trPr>
                                <w:trHeight w:val="2145"/>
                              </w:trPr>
                              <w:tc>
                                <w:tcPr>
                                  <w:tcW w:w="3121" w:type="dxa"/>
                                </w:tcPr>
                                <w:p w14:paraId="1DB44C77" w14:textId="77777777" w:rsidR="004C0F66" w:rsidRDefault="004C0F66">
                                  <w:pPr>
                                    <w:pStyle w:val="TableParagraph"/>
                                    <w:ind w:left="107"/>
                                    <w:rPr>
                                      <w:b/>
                                    </w:rPr>
                                  </w:pPr>
                                  <w:r>
                                    <w:rPr>
                                      <w:b/>
                                      <w:color w:val="1F4E79"/>
                                    </w:rPr>
                                    <w:t>Title</w:t>
                                  </w:r>
                                  <w:r>
                                    <w:rPr>
                                      <w:b/>
                                      <w:color w:val="1F4E79"/>
                                      <w:spacing w:val="-2"/>
                                    </w:rPr>
                                    <w:t xml:space="preserve"> </w:t>
                                  </w:r>
                                  <w:r>
                                    <w:rPr>
                                      <w:b/>
                                      <w:color w:val="1F4E79"/>
                                      <w:spacing w:val="-4"/>
                                    </w:rPr>
                                    <w:t>Page</w:t>
                                  </w:r>
                                </w:p>
                              </w:tc>
                              <w:tc>
                                <w:tcPr>
                                  <w:tcW w:w="6381" w:type="dxa"/>
                                </w:tcPr>
                                <w:p w14:paraId="28E63112" w14:textId="77777777" w:rsidR="004C0F66" w:rsidRDefault="004C0F66">
                                  <w:pPr>
                                    <w:pStyle w:val="TableParagraph"/>
                                    <w:spacing w:line="276" w:lineRule="auto"/>
                                    <w:ind w:left="107" w:right="208"/>
                                  </w:pPr>
                                  <w:r>
                                    <w:rPr>
                                      <w:color w:val="1F4E79"/>
                                    </w:rPr>
                                    <w:t>All of your submissions must include a title page that clearly states</w:t>
                                  </w:r>
                                  <w:r>
                                    <w:rPr>
                                      <w:color w:val="1F4E79"/>
                                      <w:spacing w:val="-5"/>
                                    </w:rPr>
                                    <w:t xml:space="preserve"> </w:t>
                                  </w:r>
                                  <w:r>
                                    <w:rPr>
                                      <w:color w:val="1F4E79"/>
                                    </w:rPr>
                                    <w:t>your</w:t>
                                  </w:r>
                                  <w:r>
                                    <w:rPr>
                                      <w:color w:val="1F4E79"/>
                                      <w:spacing w:val="-2"/>
                                    </w:rPr>
                                    <w:t xml:space="preserve"> </w:t>
                                  </w:r>
                                  <w:r>
                                    <w:rPr>
                                      <w:color w:val="1F4E79"/>
                                    </w:rPr>
                                    <w:t>name,</w:t>
                                  </w:r>
                                  <w:r>
                                    <w:rPr>
                                      <w:color w:val="1F4E79"/>
                                      <w:spacing w:val="-4"/>
                                    </w:rPr>
                                    <w:t xml:space="preserve"> </w:t>
                                  </w:r>
                                  <w:r>
                                    <w:rPr>
                                      <w:color w:val="1F4E79"/>
                                    </w:rPr>
                                    <w:t>your</w:t>
                                  </w:r>
                                  <w:r>
                                    <w:rPr>
                                      <w:color w:val="1F4E79"/>
                                      <w:spacing w:val="-2"/>
                                    </w:rPr>
                                    <w:t xml:space="preserve"> </w:t>
                                  </w:r>
                                  <w:r>
                                    <w:rPr>
                                      <w:color w:val="1F4E79"/>
                                    </w:rPr>
                                    <w:t>student</w:t>
                                  </w:r>
                                  <w:r>
                                    <w:rPr>
                                      <w:color w:val="1F4E79"/>
                                      <w:spacing w:val="-5"/>
                                    </w:rPr>
                                    <w:t xml:space="preserve"> </w:t>
                                  </w:r>
                                  <w:r>
                                    <w:rPr>
                                      <w:color w:val="1F4E79"/>
                                    </w:rPr>
                                    <w:t>number,</w:t>
                                  </w:r>
                                  <w:r>
                                    <w:rPr>
                                      <w:color w:val="1F4E79"/>
                                      <w:spacing w:val="-4"/>
                                    </w:rPr>
                                    <w:t xml:space="preserve"> </w:t>
                                  </w:r>
                                  <w:r>
                                    <w:rPr>
                                      <w:color w:val="1F4E79"/>
                                    </w:rPr>
                                    <w:t>the</w:t>
                                  </w:r>
                                  <w:r>
                                    <w:rPr>
                                      <w:color w:val="1F4E79"/>
                                      <w:spacing w:val="-9"/>
                                    </w:rPr>
                                    <w:t xml:space="preserve"> </w:t>
                                  </w:r>
                                  <w:r>
                                    <w:rPr>
                                      <w:color w:val="1F4E79"/>
                                    </w:rPr>
                                    <w:t>module</w:t>
                                  </w:r>
                                  <w:r>
                                    <w:rPr>
                                      <w:color w:val="1F4E79"/>
                                      <w:spacing w:val="-3"/>
                                    </w:rPr>
                                    <w:t xml:space="preserve"> </w:t>
                                  </w:r>
                                  <w:r>
                                    <w:rPr>
                                      <w:color w:val="1F4E79"/>
                                    </w:rPr>
                                    <w:t>code</w:t>
                                  </w:r>
                                  <w:r>
                                    <w:rPr>
                                      <w:color w:val="1F4E79"/>
                                      <w:spacing w:val="-4"/>
                                    </w:rPr>
                                    <w:t xml:space="preserve"> </w:t>
                                  </w:r>
                                  <w:r>
                                    <w:rPr>
                                      <w:color w:val="1F4E79"/>
                                    </w:rPr>
                                    <w:t>and title, your lecturer’s name, and your assignment title.</w:t>
                                  </w:r>
                                </w:p>
                                <w:p w14:paraId="21F55017" w14:textId="77777777" w:rsidR="004C0F66" w:rsidRDefault="004C0F66">
                                  <w:pPr>
                                    <w:pStyle w:val="TableParagraph"/>
                                    <w:rPr>
                                      <w:b/>
                                      <w:sz w:val="24"/>
                                    </w:rPr>
                                  </w:pPr>
                                </w:p>
                                <w:p w14:paraId="5B0E3FF2" w14:textId="77777777" w:rsidR="004C0F66" w:rsidRDefault="004C0F66">
                                  <w:pPr>
                                    <w:pStyle w:val="TableParagraph"/>
                                    <w:spacing w:before="8"/>
                                    <w:rPr>
                                      <w:b/>
                                      <w:sz w:val="32"/>
                                    </w:rPr>
                                  </w:pPr>
                                </w:p>
                                <w:p w14:paraId="4CB80C97" w14:textId="77777777" w:rsidR="004C0F66" w:rsidRDefault="004C0F66">
                                  <w:pPr>
                                    <w:pStyle w:val="TableParagraph"/>
                                    <w:spacing w:line="290" w:lineRule="atLeast"/>
                                    <w:ind w:left="107" w:right="208"/>
                                  </w:pPr>
                                  <w:r>
                                    <w:rPr>
                                      <w:color w:val="1F4E79"/>
                                    </w:rPr>
                                    <w:t>The</w:t>
                                  </w:r>
                                  <w:r>
                                    <w:rPr>
                                      <w:color w:val="1F4E79"/>
                                      <w:spacing w:val="-3"/>
                                    </w:rPr>
                                    <w:t xml:space="preserve"> </w:t>
                                  </w:r>
                                  <w:r>
                                    <w:rPr>
                                      <w:color w:val="1F4E79"/>
                                    </w:rPr>
                                    <w:t>words</w:t>
                                  </w:r>
                                  <w:r>
                                    <w:rPr>
                                      <w:color w:val="1F4E79"/>
                                      <w:spacing w:val="-5"/>
                                    </w:rPr>
                                    <w:t xml:space="preserve"> </w:t>
                                  </w:r>
                                  <w:r>
                                    <w:rPr>
                                      <w:color w:val="1F4E79"/>
                                    </w:rPr>
                                    <w:t>in</w:t>
                                  </w:r>
                                  <w:r>
                                    <w:rPr>
                                      <w:color w:val="1F4E79"/>
                                      <w:spacing w:val="-3"/>
                                    </w:rPr>
                                    <w:t xml:space="preserve"> </w:t>
                                  </w:r>
                                  <w:r>
                                    <w:rPr>
                                      <w:color w:val="1F4E79"/>
                                    </w:rPr>
                                    <w:t>this</w:t>
                                  </w:r>
                                  <w:r>
                                    <w:rPr>
                                      <w:color w:val="1F4E79"/>
                                      <w:spacing w:val="-5"/>
                                    </w:rPr>
                                    <w:t xml:space="preserve"> </w:t>
                                  </w:r>
                                  <w:r>
                                    <w:rPr>
                                      <w:color w:val="1F4E79"/>
                                    </w:rPr>
                                    <w:t>section</w:t>
                                  </w:r>
                                  <w:r>
                                    <w:rPr>
                                      <w:color w:val="1F4E79"/>
                                      <w:spacing w:val="-4"/>
                                    </w:rPr>
                                    <w:t xml:space="preserve"> </w:t>
                                  </w:r>
                                  <w:r>
                                    <w:rPr>
                                      <w:b/>
                                      <w:color w:val="1F4E79"/>
                                    </w:rPr>
                                    <w:t>do</w:t>
                                  </w:r>
                                  <w:r>
                                    <w:rPr>
                                      <w:b/>
                                      <w:color w:val="1F4E79"/>
                                      <w:spacing w:val="-3"/>
                                    </w:rPr>
                                    <w:t xml:space="preserve"> </w:t>
                                  </w:r>
                                  <w:r>
                                    <w:rPr>
                                      <w:b/>
                                      <w:color w:val="1F4E79"/>
                                    </w:rPr>
                                    <w:t>not</w:t>
                                  </w:r>
                                  <w:r>
                                    <w:rPr>
                                      <w:b/>
                                      <w:color w:val="1F4E79"/>
                                      <w:spacing w:val="-3"/>
                                    </w:rPr>
                                    <w:t xml:space="preserve"> </w:t>
                                  </w:r>
                                  <w:r>
                                    <w:rPr>
                                      <w:b/>
                                      <w:color w:val="1F4E79"/>
                                    </w:rPr>
                                    <w:t>count</w:t>
                                  </w:r>
                                  <w:r>
                                    <w:rPr>
                                      <w:b/>
                                      <w:color w:val="1F4E79"/>
                                      <w:spacing w:val="-3"/>
                                    </w:rPr>
                                    <w:t xml:space="preserve"> </w:t>
                                  </w:r>
                                  <w:r>
                                    <w:rPr>
                                      <w:color w:val="1F4E79"/>
                                    </w:rPr>
                                    <w:t>towards</w:t>
                                  </w:r>
                                  <w:r>
                                    <w:rPr>
                                      <w:color w:val="1F4E79"/>
                                      <w:spacing w:val="-5"/>
                                    </w:rPr>
                                    <w:t xml:space="preserve"> </w:t>
                                  </w:r>
                                  <w:r>
                                    <w:rPr>
                                      <w:color w:val="1F4E79"/>
                                    </w:rPr>
                                    <w:t>your</w:t>
                                  </w:r>
                                  <w:r>
                                    <w:rPr>
                                      <w:color w:val="1F4E79"/>
                                      <w:spacing w:val="-3"/>
                                    </w:rPr>
                                    <w:t xml:space="preserve"> </w:t>
                                  </w:r>
                                  <w:r>
                                    <w:rPr>
                                      <w:color w:val="1F4E79"/>
                                    </w:rPr>
                                    <w:t xml:space="preserve">word </w:t>
                                  </w:r>
                                  <w:r>
                                    <w:rPr>
                                      <w:color w:val="1F4E79"/>
                                      <w:spacing w:val="-2"/>
                                    </w:rPr>
                                    <w:t>limit.</w:t>
                                  </w:r>
                                </w:p>
                              </w:tc>
                            </w:tr>
                            <w:tr w:rsidR="004C0F66" w14:paraId="378DAEE6" w14:textId="77777777">
                              <w:trPr>
                                <w:trHeight w:val="873"/>
                              </w:trPr>
                              <w:tc>
                                <w:tcPr>
                                  <w:tcW w:w="3121" w:type="dxa"/>
                                </w:tcPr>
                                <w:p w14:paraId="4F4FFC22" w14:textId="77777777" w:rsidR="004C0F66" w:rsidRDefault="004C0F66">
                                  <w:pPr>
                                    <w:pStyle w:val="TableParagraph"/>
                                    <w:ind w:left="107"/>
                                    <w:rPr>
                                      <w:b/>
                                    </w:rPr>
                                  </w:pPr>
                                  <w:r>
                                    <w:rPr>
                                      <w:b/>
                                      <w:color w:val="1F4E79"/>
                                    </w:rPr>
                                    <w:t>Contents</w:t>
                                  </w:r>
                                  <w:r>
                                    <w:rPr>
                                      <w:b/>
                                      <w:color w:val="1F4E79"/>
                                      <w:spacing w:val="-6"/>
                                    </w:rPr>
                                    <w:t xml:space="preserve"> </w:t>
                                  </w:r>
                                  <w:r>
                                    <w:rPr>
                                      <w:b/>
                                      <w:color w:val="1F4E79"/>
                                      <w:spacing w:val="-4"/>
                                    </w:rPr>
                                    <w:t>Page</w:t>
                                  </w:r>
                                </w:p>
                              </w:tc>
                              <w:tc>
                                <w:tcPr>
                                  <w:tcW w:w="6381" w:type="dxa"/>
                                </w:tcPr>
                                <w:p w14:paraId="4A888768" w14:textId="77777777" w:rsidR="004C0F66" w:rsidRDefault="004C0F66">
                                  <w:pPr>
                                    <w:pStyle w:val="TableParagraph"/>
                                    <w:spacing w:line="276" w:lineRule="auto"/>
                                    <w:ind w:left="107" w:right="208"/>
                                    <w:rPr>
                                      <w:b/>
                                    </w:rPr>
                                  </w:pPr>
                                  <w:r>
                                    <w:rPr>
                                      <w:color w:val="1F4E79"/>
                                    </w:rPr>
                                    <w:t>List</w:t>
                                  </w:r>
                                  <w:r>
                                    <w:rPr>
                                      <w:color w:val="1F4E79"/>
                                      <w:spacing w:val="-3"/>
                                    </w:rPr>
                                    <w:t xml:space="preserve"> </w:t>
                                  </w:r>
                                  <w:r>
                                    <w:rPr>
                                      <w:color w:val="1F4E79"/>
                                    </w:rPr>
                                    <w:t>the</w:t>
                                  </w:r>
                                  <w:r>
                                    <w:rPr>
                                      <w:color w:val="1F4E79"/>
                                      <w:spacing w:val="-7"/>
                                    </w:rPr>
                                    <w:t xml:space="preserve"> </w:t>
                                  </w:r>
                                  <w:r>
                                    <w:rPr>
                                      <w:color w:val="1F4E79"/>
                                    </w:rPr>
                                    <w:t>different</w:t>
                                  </w:r>
                                  <w:r>
                                    <w:rPr>
                                      <w:color w:val="1F4E79"/>
                                      <w:spacing w:val="-3"/>
                                    </w:rPr>
                                    <w:t xml:space="preserve"> </w:t>
                                  </w:r>
                                  <w:r>
                                    <w:rPr>
                                      <w:color w:val="1F4E79"/>
                                    </w:rPr>
                                    <w:t>sections</w:t>
                                  </w:r>
                                  <w:r>
                                    <w:rPr>
                                      <w:color w:val="1F4E79"/>
                                      <w:spacing w:val="-7"/>
                                    </w:rPr>
                                    <w:t xml:space="preserve"> </w:t>
                                  </w:r>
                                  <w:r>
                                    <w:rPr>
                                      <w:color w:val="1F4E79"/>
                                    </w:rPr>
                                    <w:t>of</w:t>
                                  </w:r>
                                  <w:r>
                                    <w:rPr>
                                      <w:color w:val="1F4E79"/>
                                      <w:spacing w:val="-6"/>
                                    </w:rPr>
                                    <w:t xml:space="preserve"> </w:t>
                                  </w:r>
                                  <w:r>
                                    <w:rPr>
                                      <w:color w:val="1F4E79"/>
                                    </w:rPr>
                                    <w:t>your</w:t>
                                  </w:r>
                                  <w:r>
                                    <w:rPr>
                                      <w:color w:val="1F4E79"/>
                                      <w:spacing w:val="-6"/>
                                    </w:rPr>
                                    <w:t xml:space="preserve"> </w:t>
                                  </w:r>
                                  <w:r>
                                    <w:rPr>
                                      <w:color w:val="1F4E79"/>
                                    </w:rPr>
                                    <w:t>report</w:t>
                                  </w:r>
                                  <w:r>
                                    <w:rPr>
                                      <w:color w:val="1F4E79"/>
                                      <w:spacing w:val="-6"/>
                                    </w:rPr>
                                    <w:t xml:space="preserve"> </w:t>
                                  </w:r>
                                  <w:r>
                                    <w:rPr>
                                      <w:color w:val="1F4E79"/>
                                    </w:rPr>
                                    <w:t>with</w:t>
                                  </w:r>
                                  <w:r>
                                    <w:rPr>
                                      <w:color w:val="1F4E79"/>
                                      <w:spacing w:val="-7"/>
                                    </w:rPr>
                                    <w:t xml:space="preserve"> </w:t>
                                  </w:r>
                                  <w:r>
                                    <w:rPr>
                                      <w:color w:val="1F4E79"/>
                                    </w:rPr>
                                    <w:t xml:space="preserve">corresponding page numbers. The words in this section </w:t>
                                  </w:r>
                                  <w:r>
                                    <w:rPr>
                                      <w:b/>
                                      <w:color w:val="1F4E79"/>
                                    </w:rPr>
                                    <w:t>do not count</w:t>
                                  </w:r>
                                </w:p>
                                <w:p w14:paraId="72BF7F90" w14:textId="77777777" w:rsidR="004C0F66" w:rsidRDefault="004C0F66">
                                  <w:pPr>
                                    <w:pStyle w:val="TableParagraph"/>
                                    <w:spacing w:line="253" w:lineRule="exact"/>
                                    <w:ind w:left="107"/>
                                  </w:pPr>
                                  <w:r>
                                    <w:rPr>
                                      <w:color w:val="1F4E79"/>
                                    </w:rPr>
                                    <w:t>towards</w:t>
                                  </w:r>
                                  <w:r>
                                    <w:rPr>
                                      <w:color w:val="1F4E79"/>
                                      <w:spacing w:val="-6"/>
                                    </w:rPr>
                                    <w:t xml:space="preserve"> </w:t>
                                  </w:r>
                                  <w:r>
                                    <w:rPr>
                                      <w:color w:val="1F4E79"/>
                                    </w:rPr>
                                    <w:t>your</w:t>
                                  </w:r>
                                  <w:r>
                                    <w:rPr>
                                      <w:color w:val="1F4E79"/>
                                      <w:spacing w:val="-5"/>
                                    </w:rPr>
                                    <w:t xml:space="preserve"> </w:t>
                                  </w:r>
                                  <w:r>
                                    <w:rPr>
                                      <w:color w:val="1F4E79"/>
                                    </w:rPr>
                                    <w:t>word</w:t>
                                  </w:r>
                                  <w:r>
                                    <w:rPr>
                                      <w:color w:val="1F4E79"/>
                                      <w:spacing w:val="-5"/>
                                    </w:rPr>
                                    <w:t xml:space="preserve"> </w:t>
                                  </w:r>
                                  <w:r>
                                    <w:rPr>
                                      <w:color w:val="1F4E79"/>
                                      <w:spacing w:val="-2"/>
                                    </w:rPr>
                                    <w:t>limit.</w:t>
                                  </w:r>
                                </w:p>
                              </w:tc>
                            </w:tr>
                            <w:tr w:rsidR="004C0F66" w14:paraId="181BBBF8" w14:textId="77777777">
                              <w:trPr>
                                <w:trHeight w:val="1454"/>
                              </w:trPr>
                              <w:tc>
                                <w:tcPr>
                                  <w:tcW w:w="3121" w:type="dxa"/>
                                </w:tcPr>
                                <w:p w14:paraId="517B837F" w14:textId="77777777" w:rsidR="004C0F66" w:rsidRDefault="004C0F66">
                                  <w:pPr>
                                    <w:pStyle w:val="TableParagraph"/>
                                    <w:ind w:left="107"/>
                                    <w:rPr>
                                      <w:b/>
                                    </w:rPr>
                                  </w:pPr>
                                  <w:r>
                                    <w:rPr>
                                      <w:b/>
                                      <w:color w:val="1F4E79"/>
                                      <w:spacing w:val="-2"/>
                                    </w:rPr>
                                    <w:t>Introduction</w:t>
                                  </w:r>
                                </w:p>
                                <w:p w14:paraId="0A708617" w14:textId="77777777" w:rsidR="004C0F66" w:rsidRDefault="004C0F66">
                                  <w:pPr>
                                    <w:pStyle w:val="TableParagraph"/>
                                    <w:spacing w:before="5"/>
                                    <w:rPr>
                                      <w:b/>
                                      <w:sz w:val="28"/>
                                    </w:rPr>
                                  </w:pPr>
                                </w:p>
                                <w:p w14:paraId="19D4E9DD" w14:textId="77777777" w:rsidR="004C0F66" w:rsidRDefault="004C0F66">
                                  <w:pPr>
                                    <w:pStyle w:val="TableParagraph"/>
                                    <w:ind w:left="107"/>
                                  </w:pPr>
                                  <w:r>
                                    <w:rPr>
                                      <w:color w:val="1F4E79"/>
                                    </w:rPr>
                                    <w:t>(≈</w:t>
                                  </w:r>
                                  <w:r>
                                    <w:rPr>
                                      <w:color w:val="1F4E79"/>
                                      <w:spacing w:val="-3"/>
                                    </w:rPr>
                                    <w:t xml:space="preserve"> </w:t>
                                  </w:r>
                                  <w:r>
                                    <w:rPr>
                                      <w:color w:val="1F4E79"/>
                                    </w:rPr>
                                    <w:t>150</w:t>
                                  </w:r>
                                  <w:r>
                                    <w:rPr>
                                      <w:color w:val="1F4E79"/>
                                      <w:spacing w:val="-1"/>
                                    </w:rPr>
                                    <w:t xml:space="preserve"> </w:t>
                                  </w:r>
                                  <w:r>
                                    <w:rPr>
                                      <w:color w:val="1F4E79"/>
                                      <w:spacing w:val="-2"/>
                                    </w:rPr>
                                    <w:t>words)</w:t>
                                  </w:r>
                                </w:p>
                              </w:tc>
                              <w:tc>
                                <w:tcPr>
                                  <w:tcW w:w="6381" w:type="dxa"/>
                                </w:tcPr>
                                <w:p w14:paraId="181C7E08" w14:textId="77777777" w:rsidR="004C0F66" w:rsidRDefault="004C0F66">
                                  <w:pPr>
                                    <w:pStyle w:val="TableParagraph"/>
                                    <w:spacing w:line="276" w:lineRule="auto"/>
                                    <w:ind w:left="107" w:right="181"/>
                                  </w:pPr>
                                  <w:r>
                                    <w:rPr>
                                      <w:color w:val="1F4E79"/>
                                    </w:rPr>
                                    <w:t>This section should introduce your reader to the content of your report, briefly stating what will be discussed and the context.</w:t>
                                  </w:r>
                                  <w:r>
                                    <w:rPr>
                                      <w:color w:val="1F4E79"/>
                                      <w:spacing w:val="-2"/>
                                    </w:rPr>
                                    <w:t xml:space="preserve"> </w:t>
                                  </w:r>
                                  <w:r>
                                    <w:rPr>
                                      <w:color w:val="1F4E79"/>
                                    </w:rPr>
                                    <w:t>Here</w:t>
                                  </w:r>
                                  <w:r>
                                    <w:rPr>
                                      <w:color w:val="1F4E79"/>
                                      <w:spacing w:val="-4"/>
                                    </w:rPr>
                                    <w:t xml:space="preserve"> </w:t>
                                  </w:r>
                                  <w:r>
                                    <w:rPr>
                                      <w:color w:val="1F4E79"/>
                                    </w:rPr>
                                    <w:t>you</w:t>
                                  </w:r>
                                  <w:r>
                                    <w:rPr>
                                      <w:color w:val="1F4E79"/>
                                      <w:spacing w:val="-6"/>
                                    </w:rPr>
                                    <w:t xml:space="preserve"> </w:t>
                                  </w:r>
                                  <w:r>
                                    <w:rPr>
                                      <w:color w:val="1F4E79"/>
                                    </w:rPr>
                                    <w:t>may</w:t>
                                  </w:r>
                                  <w:r>
                                    <w:rPr>
                                      <w:color w:val="1F4E79"/>
                                      <w:spacing w:val="-4"/>
                                    </w:rPr>
                                    <w:t xml:space="preserve"> </w:t>
                                  </w:r>
                                  <w:r>
                                    <w:rPr>
                                      <w:color w:val="1F4E79"/>
                                    </w:rPr>
                                    <w:t>also</w:t>
                                  </w:r>
                                  <w:r>
                                    <w:rPr>
                                      <w:color w:val="1F4E79"/>
                                      <w:spacing w:val="-4"/>
                                    </w:rPr>
                                    <w:t xml:space="preserve"> </w:t>
                                  </w:r>
                                  <w:r>
                                    <w:rPr>
                                      <w:color w:val="1F4E79"/>
                                    </w:rPr>
                                    <w:t>highlight</w:t>
                                  </w:r>
                                  <w:r>
                                    <w:rPr>
                                      <w:color w:val="1F4E79"/>
                                      <w:spacing w:val="-2"/>
                                    </w:rPr>
                                    <w:t xml:space="preserve"> </w:t>
                                  </w:r>
                                  <w:r>
                                    <w:rPr>
                                      <w:color w:val="1F4E79"/>
                                    </w:rPr>
                                    <w:t>key</w:t>
                                  </w:r>
                                  <w:r>
                                    <w:rPr>
                                      <w:color w:val="1F4E79"/>
                                      <w:spacing w:val="-6"/>
                                    </w:rPr>
                                    <w:t xml:space="preserve"> </w:t>
                                  </w:r>
                                  <w:r>
                                    <w:rPr>
                                      <w:color w:val="1F4E79"/>
                                    </w:rPr>
                                    <w:t>literature</w:t>
                                  </w:r>
                                  <w:r>
                                    <w:rPr>
                                      <w:color w:val="1F4E79"/>
                                      <w:spacing w:val="-6"/>
                                    </w:rPr>
                                    <w:t xml:space="preserve"> </w:t>
                                  </w:r>
                                  <w:r>
                                    <w:rPr>
                                      <w:color w:val="1F4E79"/>
                                    </w:rPr>
                                    <w:t>that</w:t>
                                  </w:r>
                                  <w:r>
                                    <w:rPr>
                                      <w:color w:val="1F4E79"/>
                                      <w:spacing w:val="-2"/>
                                    </w:rPr>
                                    <w:t xml:space="preserve"> </w:t>
                                  </w:r>
                                  <w:r>
                                    <w:rPr>
                                      <w:color w:val="1F4E79"/>
                                    </w:rPr>
                                    <w:t>you</w:t>
                                  </w:r>
                                  <w:r>
                                    <w:rPr>
                                      <w:color w:val="1F4E79"/>
                                      <w:spacing w:val="-6"/>
                                    </w:rPr>
                                    <w:t xml:space="preserve"> </w:t>
                                  </w:r>
                                  <w:r>
                                    <w:rPr>
                                      <w:color w:val="1F4E79"/>
                                    </w:rPr>
                                    <w:t>will be discussing within the report.</w:t>
                                  </w:r>
                                </w:p>
                              </w:tc>
                            </w:tr>
                            <w:tr w:rsidR="004C0F66" w14:paraId="62CA8971" w14:textId="77777777">
                              <w:trPr>
                                <w:trHeight w:val="3842"/>
                              </w:trPr>
                              <w:tc>
                                <w:tcPr>
                                  <w:tcW w:w="3121" w:type="dxa"/>
                                </w:tcPr>
                                <w:p w14:paraId="7B06E25F" w14:textId="77777777" w:rsidR="004C0F66" w:rsidRDefault="004C0F66">
                                  <w:pPr>
                                    <w:pStyle w:val="TableParagraph"/>
                                    <w:ind w:left="107"/>
                                    <w:rPr>
                                      <w:b/>
                                    </w:rPr>
                                  </w:pPr>
                                  <w:r>
                                    <w:rPr>
                                      <w:b/>
                                      <w:color w:val="1F4E79"/>
                                    </w:rPr>
                                    <w:t>Unit</w:t>
                                  </w:r>
                                  <w:r>
                                    <w:rPr>
                                      <w:b/>
                                      <w:color w:val="1F4E79"/>
                                      <w:spacing w:val="-1"/>
                                    </w:rPr>
                                    <w:t xml:space="preserve"> </w:t>
                                  </w:r>
                                  <w:r>
                                    <w:rPr>
                                      <w:b/>
                                      <w:color w:val="1F4E79"/>
                                    </w:rPr>
                                    <w:t>1</w:t>
                                  </w:r>
                                  <w:r>
                                    <w:rPr>
                                      <w:b/>
                                      <w:color w:val="1F4E79"/>
                                      <w:spacing w:val="-3"/>
                                    </w:rPr>
                                    <w:t xml:space="preserve"> </w:t>
                                  </w:r>
                                  <w:r>
                                    <w:rPr>
                                      <w:b/>
                                      <w:color w:val="1F4E79"/>
                                    </w:rPr>
                                    <w:t>–</w:t>
                                  </w:r>
                                  <w:r>
                                    <w:rPr>
                                      <w:b/>
                                      <w:color w:val="1F4E79"/>
                                      <w:spacing w:val="-2"/>
                                    </w:rPr>
                                    <w:t xml:space="preserve"> </w:t>
                                  </w:r>
                                  <w:r>
                                    <w:rPr>
                                      <w:b/>
                                      <w:color w:val="1F4E79"/>
                                    </w:rPr>
                                    <w:t>Brand</w:t>
                                  </w:r>
                                  <w:r>
                                    <w:rPr>
                                      <w:b/>
                                      <w:color w:val="1F4E79"/>
                                      <w:spacing w:val="-2"/>
                                    </w:rPr>
                                    <w:t xml:space="preserve"> </w:t>
                                  </w:r>
                                  <w:r>
                                    <w:rPr>
                                      <w:b/>
                                      <w:color w:val="1F4E79"/>
                                      <w:spacing w:val="-5"/>
                                    </w:rPr>
                                    <w:t>You</w:t>
                                  </w:r>
                                </w:p>
                                <w:p w14:paraId="52274914" w14:textId="77777777" w:rsidR="004C0F66" w:rsidRDefault="004C0F66">
                                  <w:pPr>
                                    <w:pStyle w:val="TableParagraph"/>
                                    <w:spacing w:before="5"/>
                                    <w:rPr>
                                      <w:b/>
                                      <w:sz w:val="28"/>
                                    </w:rPr>
                                  </w:pPr>
                                </w:p>
                                <w:p w14:paraId="482B53C4" w14:textId="77777777" w:rsidR="004C0F66" w:rsidRDefault="004C0F66">
                                  <w:pPr>
                                    <w:pStyle w:val="TableParagraph"/>
                                    <w:ind w:left="107"/>
                                    <w:rPr>
                                      <w:color w:val="1F4E79"/>
                                      <w:spacing w:val="-2"/>
                                    </w:rPr>
                                  </w:pPr>
                                  <w:r>
                                    <w:rPr>
                                      <w:color w:val="1F4E79"/>
                                    </w:rPr>
                                    <w:t>(≈</w:t>
                                  </w:r>
                                  <w:r>
                                    <w:rPr>
                                      <w:color w:val="1F4E79"/>
                                      <w:spacing w:val="-3"/>
                                    </w:rPr>
                                    <w:t xml:space="preserve"> </w:t>
                                  </w:r>
                                  <w:r>
                                    <w:rPr>
                                      <w:color w:val="1F4E79"/>
                                    </w:rPr>
                                    <w:t>300</w:t>
                                  </w:r>
                                  <w:r>
                                    <w:rPr>
                                      <w:color w:val="1F4E79"/>
                                      <w:spacing w:val="-1"/>
                                    </w:rPr>
                                    <w:t xml:space="preserve"> </w:t>
                                  </w:r>
                                  <w:r>
                                    <w:rPr>
                                      <w:color w:val="1F4E79"/>
                                      <w:spacing w:val="-2"/>
                                    </w:rPr>
                                    <w:t>words – 2 references)</w:t>
                                  </w:r>
                                </w:p>
                                <w:p w14:paraId="41395554" w14:textId="77777777" w:rsidR="004C0F66" w:rsidRDefault="004C0F66">
                                  <w:pPr>
                                    <w:pStyle w:val="TableParagraph"/>
                                    <w:ind w:left="107"/>
                                    <w:rPr>
                                      <w:color w:val="1F4E79"/>
                                      <w:spacing w:val="-2"/>
                                    </w:rPr>
                                  </w:pPr>
                                </w:p>
                                <w:p w14:paraId="4F8B4A29" w14:textId="77777777" w:rsidR="004C0F66" w:rsidRDefault="004C0F66">
                                  <w:pPr>
                                    <w:pStyle w:val="TableParagraph"/>
                                    <w:ind w:left="107"/>
                                  </w:pPr>
                                </w:p>
                              </w:tc>
                              <w:tc>
                                <w:tcPr>
                                  <w:tcW w:w="6381" w:type="dxa"/>
                                </w:tcPr>
                                <w:p w14:paraId="2DA8EE26" w14:textId="77777777" w:rsidR="004C0F66" w:rsidRDefault="004C0F66">
                                  <w:pPr>
                                    <w:pStyle w:val="TableParagraph"/>
                                    <w:spacing w:line="276" w:lineRule="auto"/>
                                    <w:ind w:left="107" w:right="208"/>
                                  </w:pPr>
                                  <w:r>
                                    <w:rPr>
                                      <w:color w:val="1F4E79"/>
                                    </w:rPr>
                                    <w:t>Provide an overview of what the whole unit consisted of. Choose</w:t>
                                  </w:r>
                                  <w:r>
                                    <w:rPr>
                                      <w:color w:val="1F4E79"/>
                                      <w:spacing w:val="-2"/>
                                    </w:rPr>
                                    <w:t xml:space="preserve"> </w:t>
                                  </w:r>
                                  <w:r>
                                    <w:rPr>
                                      <w:b/>
                                      <w:color w:val="1F4E79"/>
                                    </w:rPr>
                                    <w:t>ONE</w:t>
                                  </w:r>
                                  <w:r>
                                    <w:rPr>
                                      <w:b/>
                                      <w:color w:val="1F4E79"/>
                                      <w:spacing w:val="-2"/>
                                    </w:rPr>
                                    <w:t xml:space="preserve"> </w:t>
                                  </w:r>
                                  <w:r>
                                    <w:rPr>
                                      <w:color w:val="1F4E79"/>
                                    </w:rPr>
                                    <w:t>of</w:t>
                                  </w:r>
                                  <w:r>
                                    <w:rPr>
                                      <w:color w:val="1F4E79"/>
                                      <w:spacing w:val="-3"/>
                                    </w:rPr>
                                    <w:t xml:space="preserve"> </w:t>
                                  </w:r>
                                  <w:r>
                                    <w:rPr>
                                      <w:color w:val="1F4E79"/>
                                    </w:rPr>
                                    <w:t>the</w:t>
                                  </w:r>
                                  <w:r>
                                    <w:rPr>
                                      <w:color w:val="1F4E79"/>
                                      <w:spacing w:val="-6"/>
                                    </w:rPr>
                                    <w:t xml:space="preserve"> </w:t>
                                  </w:r>
                                  <w:r>
                                    <w:rPr>
                                      <w:b/>
                                      <w:color w:val="1F4E79"/>
                                    </w:rPr>
                                    <w:t>Topics</w:t>
                                  </w:r>
                                  <w:r>
                                    <w:rPr>
                                      <w:b/>
                                      <w:color w:val="1F4E79"/>
                                      <w:spacing w:val="-2"/>
                                    </w:rPr>
                                    <w:t xml:space="preserve"> </w:t>
                                  </w:r>
                                  <w:r>
                                    <w:rPr>
                                      <w:color w:val="1F4E79"/>
                                    </w:rPr>
                                    <w:t>within</w:t>
                                  </w:r>
                                  <w:r>
                                    <w:rPr>
                                      <w:color w:val="1F4E79"/>
                                      <w:spacing w:val="-2"/>
                                    </w:rPr>
                                    <w:t xml:space="preserve"> </w:t>
                                  </w:r>
                                  <w:r>
                                    <w:rPr>
                                      <w:color w:val="1F4E79"/>
                                    </w:rPr>
                                    <w:t>the</w:t>
                                  </w:r>
                                  <w:r>
                                    <w:rPr>
                                      <w:color w:val="1F4E79"/>
                                      <w:spacing w:val="-4"/>
                                    </w:rPr>
                                    <w:t xml:space="preserve"> </w:t>
                                  </w:r>
                                  <w:r>
                                    <w:rPr>
                                      <w:color w:val="1F4E79"/>
                                    </w:rPr>
                                    <w:t>Unit which</w:t>
                                  </w:r>
                                  <w:r>
                                    <w:rPr>
                                      <w:color w:val="1F4E79"/>
                                      <w:spacing w:val="-4"/>
                                    </w:rPr>
                                    <w:t xml:space="preserve"> </w:t>
                                  </w:r>
                                  <w:r>
                                    <w:rPr>
                                      <w:color w:val="1F4E79"/>
                                    </w:rPr>
                                    <w:t>you</w:t>
                                  </w:r>
                                  <w:r>
                                    <w:rPr>
                                      <w:color w:val="1F4E79"/>
                                      <w:spacing w:val="-2"/>
                                    </w:rPr>
                                    <w:t xml:space="preserve"> </w:t>
                                  </w:r>
                                  <w:r>
                                    <w:rPr>
                                      <w:color w:val="1F4E79"/>
                                    </w:rPr>
                                    <w:t>believe had</w:t>
                                  </w:r>
                                  <w:r>
                                    <w:rPr>
                                      <w:color w:val="1F4E79"/>
                                      <w:spacing w:val="-5"/>
                                    </w:rPr>
                                    <w:t xml:space="preserve"> </w:t>
                                  </w:r>
                                  <w:r>
                                    <w:rPr>
                                      <w:color w:val="1F4E79"/>
                                    </w:rPr>
                                    <w:t>the</w:t>
                                  </w:r>
                                  <w:r>
                                    <w:rPr>
                                      <w:color w:val="1F4E79"/>
                                      <w:spacing w:val="-7"/>
                                    </w:rPr>
                                    <w:t xml:space="preserve"> </w:t>
                                  </w:r>
                                  <w:r>
                                    <w:rPr>
                                      <w:color w:val="1F4E79"/>
                                    </w:rPr>
                                    <w:t>greatest</w:t>
                                  </w:r>
                                  <w:r>
                                    <w:rPr>
                                      <w:color w:val="1F4E79"/>
                                      <w:spacing w:val="-6"/>
                                    </w:rPr>
                                    <w:t xml:space="preserve"> </w:t>
                                  </w:r>
                                  <w:r>
                                    <w:rPr>
                                      <w:color w:val="1F4E79"/>
                                    </w:rPr>
                                    <w:t>impact</w:t>
                                  </w:r>
                                  <w:r>
                                    <w:rPr>
                                      <w:color w:val="1F4E79"/>
                                      <w:spacing w:val="-6"/>
                                    </w:rPr>
                                    <w:t xml:space="preserve"> </w:t>
                                  </w:r>
                                  <w:r>
                                    <w:rPr>
                                      <w:color w:val="1F4E79"/>
                                    </w:rPr>
                                    <w:t>on</w:t>
                                  </w:r>
                                  <w:r>
                                    <w:rPr>
                                      <w:color w:val="1F4E79"/>
                                      <w:spacing w:val="-5"/>
                                    </w:rPr>
                                    <w:t xml:space="preserve"> </w:t>
                                  </w:r>
                                  <w:r>
                                    <w:rPr>
                                      <w:color w:val="1F4E79"/>
                                    </w:rPr>
                                    <w:t>your</w:t>
                                  </w:r>
                                  <w:r>
                                    <w:rPr>
                                      <w:color w:val="1F4E79"/>
                                      <w:spacing w:val="-6"/>
                                    </w:rPr>
                                    <w:t xml:space="preserve"> </w:t>
                                  </w:r>
                                  <w:r>
                                    <w:rPr>
                                      <w:color w:val="1F4E79"/>
                                    </w:rPr>
                                    <w:t>personal</w:t>
                                  </w:r>
                                  <w:r>
                                    <w:rPr>
                                      <w:color w:val="1F4E79"/>
                                      <w:spacing w:val="-7"/>
                                    </w:rPr>
                                    <w:t xml:space="preserve"> </w:t>
                                  </w:r>
                                  <w:r>
                                    <w:rPr>
                                      <w:color w:val="1F4E79"/>
                                    </w:rPr>
                                    <w:t>employability</w:t>
                                  </w:r>
                                  <w:r>
                                    <w:rPr>
                                      <w:color w:val="1F4E79"/>
                                      <w:spacing w:val="-4"/>
                                    </w:rPr>
                                    <w:t xml:space="preserve"> </w:t>
                                  </w:r>
                                  <w:r>
                                    <w:rPr>
                                      <w:color w:val="1F4E79"/>
                                      <w:spacing w:val="-2"/>
                                    </w:rPr>
                                    <w:t>skills.</w:t>
                                  </w:r>
                                </w:p>
                                <w:p w14:paraId="44C4E6D2" w14:textId="77777777" w:rsidR="004C0F66" w:rsidRDefault="004C0F66">
                                  <w:pPr>
                                    <w:pStyle w:val="TableParagraph"/>
                                    <w:numPr>
                                      <w:ilvl w:val="0"/>
                                      <w:numId w:val="4"/>
                                    </w:numPr>
                                    <w:tabs>
                                      <w:tab w:val="left" w:pos="827"/>
                                      <w:tab w:val="left" w:pos="828"/>
                                    </w:tabs>
                                    <w:ind w:hanging="361"/>
                                  </w:pPr>
                                  <w:r>
                                    <w:rPr>
                                      <w:color w:val="1F4E79"/>
                                    </w:rPr>
                                    <w:t>Topic</w:t>
                                  </w:r>
                                  <w:r>
                                    <w:rPr>
                                      <w:color w:val="1F4E79"/>
                                      <w:spacing w:val="-3"/>
                                    </w:rPr>
                                    <w:t xml:space="preserve"> </w:t>
                                  </w:r>
                                  <w:r>
                                    <w:rPr>
                                      <w:color w:val="1F4E79"/>
                                    </w:rPr>
                                    <w:t>1</w:t>
                                  </w:r>
                                  <w:r>
                                    <w:rPr>
                                      <w:color w:val="1F4E79"/>
                                      <w:spacing w:val="-2"/>
                                    </w:rPr>
                                    <w:t xml:space="preserve"> </w:t>
                                  </w:r>
                                  <w:r>
                                    <w:rPr>
                                      <w:color w:val="1F4E79"/>
                                    </w:rPr>
                                    <w:t>–</w:t>
                                  </w:r>
                                  <w:r>
                                    <w:rPr>
                                      <w:color w:val="1F4E79"/>
                                      <w:spacing w:val="-3"/>
                                    </w:rPr>
                                    <w:t xml:space="preserve"> </w:t>
                                  </w:r>
                                  <w:r>
                                    <w:rPr>
                                      <w:color w:val="1F4E79"/>
                                    </w:rPr>
                                    <w:t>Ambition</w:t>
                                  </w:r>
                                  <w:r>
                                    <w:rPr>
                                      <w:color w:val="1F4E79"/>
                                      <w:spacing w:val="-3"/>
                                    </w:rPr>
                                    <w:t xml:space="preserve"> </w:t>
                                  </w:r>
                                  <w:r>
                                    <w:rPr>
                                      <w:color w:val="1F4E79"/>
                                    </w:rPr>
                                    <w:t>is</w:t>
                                  </w:r>
                                  <w:r>
                                    <w:rPr>
                                      <w:color w:val="1F4E79"/>
                                      <w:spacing w:val="-5"/>
                                    </w:rPr>
                                    <w:t xml:space="preserve"> </w:t>
                                  </w:r>
                                  <w:r>
                                    <w:rPr>
                                      <w:color w:val="1F4E79"/>
                                      <w:spacing w:val="-2"/>
                                    </w:rPr>
                                    <w:t>Critical</w:t>
                                  </w:r>
                                </w:p>
                                <w:p w14:paraId="50D7D6E9" w14:textId="77777777" w:rsidR="004C0F66" w:rsidRDefault="004C0F66">
                                  <w:pPr>
                                    <w:pStyle w:val="TableParagraph"/>
                                    <w:numPr>
                                      <w:ilvl w:val="0"/>
                                      <w:numId w:val="4"/>
                                    </w:numPr>
                                    <w:tabs>
                                      <w:tab w:val="left" w:pos="827"/>
                                      <w:tab w:val="left" w:pos="828"/>
                                    </w:tabs>
                                    <w:spacing w:before="35"/>
                                    <w:ind w:hanging="361"/>
                                  </w:pPr>
                                  <w:r>
                                    <w:rPr>
                                      <w:color w:val="1F4E79"/>
                                    </w:rPr>
                                    <w:t>Topic</w:t>
                                  </w:r>
                                  <w:r>
                                    <w:rPr>
                                      <w:color w:val="1F4E79"/>
                                      <w:spacing w:val="-1"/>
                                    </w:rPr>
                                    <w:t xml:space="preserve"> </w:t>
                                  </w:r>
                                  <w:r>
                                    <w:rPr>
                                      <w:color w:val="1F4E79"/>
                                    </w:rPr>
                                    <w:t>2</w:t>
                                  </w:r>
                                  <w:r>
                                    <w:rPr>
                                      <w:color w:val="1F4E79"/>
                                      <w:spacing w:val="-1"/>
                                    </w:rPr>
                                    <w:t xml:space="preserve"> </w:t>
                                  </w:r>
                                  <w:r>
                                    <w:rPr>
                                      <w:color w:val="1F4E79"/>
                                    </w:rPr>
                                    <w:t>–</w:t>
                                  </w:r>
                                  <w:r>
                                    <w:rPr>
                                      <w:color w:val="1F4E79"/>
                                      <w:spacing w:val="-3"/>
                                    </w:rPr>
                                    <w:t xml:space="preserve"> </w:t>
                                  </w:r>
                                  <w:r>
                                    <w:rPr>
                                      <w:color w:val="1F4E79"/>
                                    </w:rPr>
                                    <w:t>What</w:t>
                                  </w:r>
                                  <w:r>
                                    <w:rPr>
                                      <w:color w:val="1F4E79"/>
                                      <w:spacing w:val="-3"/>
                                    </w:rPr>
                                    <w:t xml:space="preserve"> </w:t>
                                  </w:r>
                                  <w:r>
                                    <w:rPr>
                                      <w:color w:val="1F4E79"/>
                                    </w:rPr>
                                    <w:t>Drives</w:t>
                                  </w:r>
                                  <w:r>
                                    <w:rPr>
                                      <w:color w:val="1F4E79"/>
                                      <w:spacing w:val="-3"/>
                                    </w:rPr>
                                    <w:t xml:space="preserve"> </w:t>
                                  </w:r>
                                  <w:r>
                                    <w:rPr>
                                      <w:color w:val="1F4E79"/>
                                      <w:spacing w:val="-4"/>
                                    </w:rPr>
                                    <w:t>You?</w:t>
                                  </w:r>
                                </w:p>
                                <w:p w14:paraId="035C9392" w14:textId="77777777" w:rsidR="004C0F66" w:rsidRDefault="004C0F66">
                                  <w:pPr>
                                    <w:pStyle w:val="TableParagraph"/>
                                    <w:numPr>
                                      <w:ilvl w:val="0"/>
                                      <w:numId w:val="4"/>
                                    </w:numPr>
                                    <w:tabs>
                                      <w:tab w:val="left" w:pos="827"/>
                                      <w:tab w:val="left" w:pos="828"/>
                                    </w:tabs>
                                    <w:spacing w:before="36"/>
                                    <w:ind w:hanging="361"/>
                                  </w:pPr>
                                  <w:r>
                                    <w:rPr>
                                      <w:color w:val="1F4E79"/>
                                    </w:rPr>
                                    <w:t>Topic</w:t>
                                  </w:r>
                                  <w:r>
                                    <w:rPr>
                                      <w:color w:val="1F4E79"/>
                                      <w:spacing w:val="-3"/>
                                    </w:rPr>
                                    <w:t xml:space="preserve"> </w:t>
                                  </w:r>
                                  <w:r>
                                    <w:rPr>
                                      <w:color w:val="1F4E79"/>
                                    </w:rPr>
                                    <w:t>3</w:t>
                                  </w:r>
                                  <w:r>
                                    <w:rPr>
                                      <w:color w:val="1F4E79"/>
                                      <w:spacing w:val="-3"/>
                                    </w:rPr>
                                    <w:t xml:space="preserve"> </w:t>
                                  </w:r>
                                  <w:r>
                                    <w:rPr>
                                      <w:color w:val="1F4E79"/>
                                    </w:rPr>
                                    <w:t>–</w:t>
                                  </w:r>
                                  <w:r>
                                    <w:rPr>
                                      <w:color w:val="1F4E79"/>
                                      <w:spacing w:val="-3"/>
                                    </w:rPr>
                                    <w:t xml:space="preserve"> </w:t>
                                  </w:r>
                                  <w:r>
                                    <w:rPr>
                                      <w:color w:val="1F4E79"/>
                                    </w:rPr>
                                    <w:t>The</w:t>
                                  </w:r>
                                  <w:r>
                                    <w:rPr>
                                      <w:color w:val="1F4E79"/>
                                      <w:spacing w:val="-6"/>
                                    </w:rPr>
                                    <w:t xml:space="preserve"> </w:t>
                                  </w:r>
                                  <w:r>
                                    <w:rPr>
                                      <w:color w:val="1F4E79"/>
                                    </w:rPr>
                                    <w:t>Boundaryless</w:t>
                                  </w:r>
                                  <w:r>
                                    <w:rPr>
                                      <w:color w:val="1F4E79"/>
                                      <w:spacing w:val="-3"/>
                                    </w:rPr>
                                    <w:t xml:space="preserve"> </w:t>
                                  </w:r>
                                  <w:r>
                                    <w:rPr>
                                      <w:color w:val="1F4E79"/>
                                      <w:spacing w:val="-2"/>
                                    </w:rPr>
                                    <w:t>Career</w:t>
                                  </w:r>
                                </w:p>
                                <w:p w14:paraId="1196033C" w14:textId="77777777" w:rsidR="004C0F66" w:rsidRDefault="004C0F66">
                                  <w:pPr>
                                    <w:pStyle w:val="TableParagraph"/>
                                    <w:numPr>
                                      <w:ilvl w:val="0"/>
                                      <w:numId w:val="4"/>
                                    </w:numPr>
                                    <w:tabs>
                                      <w:tab w:val="left" w:pos="827"/>
                                      <w:tab w:val="left" w:pos="828"/>
                                    </w:tabs>
                                    <w:spacing w:before="38"/>
                                    <w:ind w:hanging="361"/>
                                  </w:pPr>
                                  <w:r>
                                    <w:rPr>
                                      <w:color w:val="1F4E79"/>
                                    </w:rPr>
                                    <w:t>Topic</w:t>
                                  </w:r>
                                  <w:r>
                                    <w:rPr>
                                      <w:color w:val="1F4E79"/>
                                      <w:spacing w:val="-4"/>
                                    </w:rPr>
                                    <w:t xml:space="preserve"> </w:t>
                                  </w:r>
                                  <w:r>
                                    <w:rPr>
                                      <w:color w:val="1F4E79"/>
                                    </w:rPr>
                                    <w:t>4</w:t>
                                  </w:r>
                                  <w:r>
                                    <w:rPr>
                                      <w:color w:val="1F4E79"/>
                                      <w:spacing w:val="-3"/>
                                    </w:rPr>
                                    <w:t xml:space="preserve"> </w:t>
                                  </w:r>
                                  <w:r>
                                    <w:rPr>
                                      <w:color w:val="1F4E79"/>
                                    </w:rPr>
                                    <w:t>–</w:t>
                                  </w:r>
                                  <w:r>
                                    <w:rPr>
                                      <w:color w:val="1F4E79"/>
                                      <w:spacing w:val="-4"/>
                                    </w:rPr>
                                    <w:t xml:space="preserve"> </w:t>
                                  </w:r>
                                  <w:r>
                                    <w:rPr>
                                      <w:color w:val="1F4E79"/>
                                    </w:rPr>
                                    <w:t>Boundaryless</w:t>
                                  </w:r>
                                  <w:r>
                                    <w:rPr>
                                      <w:color w:val="1F4E79"/>
                                      <w:spacing w:val="-7"/>
                                    </w:rPr>
                                    <w:t xml:space="preserve"> </w:t>
                                  </w:r>
                                  <w:r>
                                    <w:rPr>
                                      <w:color w:val="1F4E79"/>
                                      <w:spacing w:val="-2"/>
                                    </w:rPr>
                                    <w:t>Skills.</w:t>
                                  </w:r>
                                </w:p>
                                <w:p w14:paraId="4306DB4E" w14:textId="77777777" w:rsidR="004C0F66" w:rsidRDefault="004C0F66">
                                  <w:pPr>
                                    <w:pStyle w:val="TableParagraph"/>
                                    <w:spacing w:before="4"/>
                                    <w:rPr>
                                      <w:b/>
                                      <w:sz w:val="28"/>
                                    </w:rPr>
                                  </w:pPr>
                                </w:p>
                                <w:p w14:paraId="79181640" w14:textId="77777777" w:rsidR="004C0F66" w:rsidRDefault="004C0F66">
                                  <w:pPr>
                                    <w:pStyle w:val="TableParagraph"/>
                                    <w:spacing w:line="278" w:lineRule="auto"/>
                                    <w:ind w:left="107"/>
                                  </w:pPr>
                                  <w:r>
                                    <w:rPr>
                                      <w:b/>
                                      <w:color w:val="1F4E79"/>
                                    </w:rPr>
                                    <w:t>Identify</w:t>
                                  </w:r>
                                  <w:r>
                                    <w:rPr>
                                      <w:b/>
                                      <w:color w:val="1F4E79"/>
                                      <w:spacing w:val="-5"/>
                                    </w:rPr>
                                    <w:t xml:space="preserve"> </w:t>
                                  </w:r>
                                  <w:r>
                                    <w:rPr>
                                      <w:color w:val="1F4E79"/>
                                    </w:rPr>
                                    <w:t>how</w:t>
                                  </w:r>
                                  <w:r>
                                    <w:rPr>
                                      <w:color w:val="1F4E79"/>
                                      <w:spacing w:val="-3"/>
                                    </w:rPr>
                                    <w:t xml:space="preserve"> </w:t>
                                  </w:r>
                                  <w:r>
                                    <w:rPr>
                                      <w:color w:val="1F4E79"/>
                                    </w:rPr>
                                    <w:t>the</w:t>
                                  </w:r>
                                  <w:r>
                                    <w:rPr>
                                      <w:color w:val="1F4E79"/>
                                      <w:spacing w:val="-5"/>
                                    </w:rPr>
                                    <w:t xml:space="preserve"> </w:t>
                                  </w:r>
                                  <w:r>
                                    <w:rPr>
                                      <w:color w:val="1F4E79"/>
                                    </w:rPr>
                                    <w:t>Topic</w:t>
                                  </w:r>
                                  <w:r>
                                    <w:rPr>
                                      <w:color w:val="1F4E79"/>
                                      <w:spacing w:val="-5"/>
                                    </w:rPr>
                                    <w:t xml:space="preserve"> </w:t>
                                  </w:r>
                                  <w:r>
                                    <w:rPr>
                                      <w:color w:val="1F4E79"/>
                                    </w:rPr>
                                    <w:t>you</w:t>
                                  </w:r>
                                  <w:r>
                                    <w:rPr>
                                      <w:color w:val="1F4E79"/>
                                      <w:spacing w:val="-3"/>
                                    </w:rPr>
                                    <w:t xml:space="preserve"> </w:t>
                                  </w:r>
                                  <w:r>
                                    <w:rPr>
                                      <w:color w:val="1F4E79"/>
                                    </w:rPr>
                                    <w:t>have</w:t>
                                  </w:r>
                                  <w:r>
                                    <w:rPr>
                                      <w:color w:val="1F4E79"/>
                                      <w:spacing w:val="-3"/>
                                    </w:rPr>
                                    <w:t xml:space="preserve"> </w:t>
                                  </w:r>
                                  <w:r>
                                    <w:rPr>
                                      <w:color w:val="1F4E79"/>
                                    </w:rPr>
                                    <w:t>chosen</w:t>
                                  </w:r>
                                  <w:r>
                                    <w:rPr>
                                      <w:color w:val="1F4E79"/>
                                      <w:spacing w:val="-3"/>
                                    </w:rPr>
                                    <w:t xml:space="preserve"> </w:t>
                                  </w:r>
                                  <w:r>
                                    <w:rPr>
                                      <w:color w:val="1F4E79"/>
                                    </w:rPr>
                                    <w:t>above</w:t>
                                  </w:r>
                                  <w:r>
                                    <w:rPr>
                                      <w:color w:val="1F4E79"/>
                                      <w:spacing w:val="-5"/>
                                    </w:rPr>
                                    <w:t xml:space="preserve"> </w:t>
                                  </w:r>
                                  <w:r>
                                    <w:rPr>
                                      <w:color w:val="1F4E79"/>
                                    </w:rPr>
                                    <w:t>could</w:t>
                                  </w:r>
                                  <w:r>
                                    <w:rPr>
                                      <w:color w:val="1F4E79"/>
                                      <w:spacing w:val="-3"/>
                                    </w:rPr>
                                    <w:t xml:space="preserve"> </w:t>
                                  </w:r>
                                  <w:r>
                                    <w:rPr>
                                      <w:b/>
                                      <w:color w:val="1F4E79"/>
                                    </w:rPr>
                                    <w:t>apply</w:t>
                                  </w:r>
                                  <w:r>
                                    <w:rPr>
                                      <w:b/>
                                      <w:color w:val="1F4E79"/>
                                      <w:spacing w:val="-4"/>
                                    </w:rPr>
                                    <w:t xml:space="preserve"> </w:t>
                                  </w:r>
                                  <w:r>
                                    <w:rPr>
                                      <w:color w:val="1F4E79"/>
                                    </w:rPr>
                                    <w:t>to your personal employability development.</w:t>
                                  </w:r>
                                </w:p>
                                <w:p w14:paraId="2C1A8A11" w14:textId="77777777" w:rsidR="004C0F66" w:rsidRDefault="004C0F66">
                                  <w:pPr>
                                    <w:pStyle w:val="TableParagraph"/>
                                    <w:spacing w:before="8"/>
                                    <w:rPr>
                                      <w:b/>
                                      <w:sz w:val="21"/>
                                    </w:rPr>
                                  </w:pPr>
                                </w:p>
                                <w:p w14:paraId="112F688C" w14:textId="77777777" w:rsidR="004C0F66" w:rsidRDefault="004C0F66">
                                  <w:pPr>
                                    <w:pStyle w:val="TableParagraph"/>
                                    <w:spacing w:line="290" w:lineRule="atLeast"/>
                                    <w:ind w:left="107" w:right="208"/>
                                  </w:pPr>
                                  <w:r>
                                    <w:rPr>
                                      <w:b/>
                                      <w:color w:val="1F4E79"/>
                                    </w:rPr>
                                    <w:t>Analyse</w:t>
                                  </w:r>
                                  <w:r>
                                    <w:rPr>
                                      <w:b/>
                                      <w:color w:val="1F4E79"/>
                                      <w:spacing w:val="-6"/>
                                    </w:rPr>
                                    <w:t xml:space="preserve"> </w:t>
                                  </w:r>
                                  <w:r>
                                    <w:rPr>
                                      <w:b/>
                                      <w:color w:val="1F4E79"/>
                                    </w:rPr>
                                    <w:t>and</w:t>
                                  </w:r>
                                  <w:r>
                                    <w:rPr>
                                      <w:b/>
                                      <w:color w:val="1F4E79"/>
                                      <w:spacing w:val="-4"/>
                                    </w:rPr>
                                    <w:t xml:space="preserve"> </w:t>
                                  </w:r>
                                  <w:r>
                                    <w:rPr>
                                      <w:b/>
                                      <w:color w:val="1F4E79"/>
                                    </w:rPr>
                                    <w:t>Critique</w:t>
                                  </w:r>
                                  <w:r>
                                    <w:rPr>
                                      <w:b/>
                                      <w:color w:val="1F4E79"/>
                                      <w:spacing w:val="-5"/>
                                    </w:rPr>
                                    <w:t xml:space="preserve"> </w:t>
                                  </w:r>
                                  <w:r>
                                    <w:rPr>
                                      <w:color w:val="1F4E79"/>
                                    </w:rPr>
                                    <w:t>using</w:t>
                                  </w:r>
                                  <w:r>
                                    <w:rPr>
                                      <w:color w:val="1F4E79"/>
                                      <w:spacing w:val="-4"/>
                                    </w:rPr>
                                    <w:t xml:space="preserve"> </w:t>
                                  </w:r>
                                  <w:r>
                                    <w:rPr>
                                      <w:b/>
                                      <w:color w:val="1F4E79"/>
                                    </w:rPr>
                                    <w:t>cited</w:t>
                                  </w:r>
                                  <w:r>
                                    <w:rPr>
                                      <w:b/>
                                      <w:color w:val="1F4E79"/>
                                      <w:spacing w:val="-6"/>
                                    </w:rPr>
                                    <w:t xml:space="preserve"> </w:t>
                                  </w:r>
                                  <w:r>
                                    <w:rPr>
                                      <w:color w:val="1F4E79"/>
                                    </w:rPr>
                                    <w:t>literature</w:t>
                                  </w:r>
                                  <w:r>
                                    <w:rPr>
                                      <w:color w:val="1F4E79"/>
                                      <w:spacing w:val="-6"/>
                                    </w:rPr>
                                    <w:t xml:space="preserve"> </w:t>
                                  </w:r>
                                  <w:r>
                                    <w:rPr>
                                      <w:color w:val="1F4E79"/>
                                    </w:rPr>
                                    <w:t>to</w:t>
                                  </w:r>
                                  <w:r>
                                    <w:rPr>
                                      <w:color w:val="1F4E79"/>
                                      <w:spacing w:val="-6"/>
                                    </w:rPr>
                                    <w:t xml:space="preserve"> </w:t>
                                  </w:r>
                                  <w:r>
                                    <w:rPr>
                                      <w:color w:val="1F4E79"/>
                                    </w:rPr>
                                    <w:t>support</w:t>
                                  </w:r>
                                  <w:r>
                                    <w:rPr>
                                      <w:color w:val="1F4E79"/>
                                      <w:spacing w:val="-4"/>
                                    </w:rPr>
                                    <w:t xml:space="preserve"> </w:t>
                                  </w:r>
                                  <w:r>
                                    <w:rPr>
                                      <w:color w:val="1F4E79"/>
                                    </w:rPr>
                                    <w:t xml:space="preserve">your </w:t>
                                  </w:r>
                                  <w:r>
                                    <w:rPr>
                                      <w:color w:val="1F4E79"/>
                                      <w:spacing w:val="-2"/>
                                    </w:rPr>
                                    <w:t>points.</w:t>
                                  </w:r>
                                </w:p>
                              </w:tc>
                            </w:tr>
                            <w:tr w:rsidR="004C0F66" w14:paraId="5D2D6E11" w14:textId="77777777">
                              <w:trPr>
                                <w:trHeight w:val="3840"/>
                              </w:trPr>
                              <w:tc>
                                <w:tcPr>
                                  <w:tcW w:w="3121" w:type="dxa"/>
                                </w:tcPr>
                                <w:p w14:paraId="0F0791F0" w14:textId="77777777" w:rsidR="004C0F66" w:rsidRDefault="004C0F66">
                                  <w:pPr>
                                    <w:pStyle w:val="TableParagraph"/>
                                    <w:spacing w:line="276" w:lineRule="auto"/>
                                    <w:ind w:left="107" w:right="485"/>
                                    <w:rPr>
                                      <w:b/>
                                    </w:rPr>
                                  </w:pPr>
                                  <w:r>
                                    <w:rPr>
                                      <w:b/>
                                      <w:color w:val="1F4E79"/>
                                    </w:rPr>
                                    <w:t>Unit</w:t>
                                  </w:r>
                                  <w:r>
                                    <w:rPr>
                                      <w:b/>
                                      <w:color w:val="1F4E79"/>
                                      <w:spacing w:val="80"/>
                                    </w:rPr>
                                    <w:t xml:space="preserve"> </w:t>
                                  </w:r>
                                  <w:r>
                                    <w:rPr>
                                      <w:b/>
                                      <w:color w:val="1F4E79"/>
                                    </w:rPr>
                                    <w:t>2</w:t>
                                  </w:r>
                                  <w:r>
                                    <w:rPr>
                                      <w:b/>
                                      <w:color w:val="1F4E79"/>
                                      <w:spacing w:val="80"/>
                                    </w:rPr>
                                    <w:t xml:space="preserve"> </w:t>
                                  </w:r>
                                  <w:r>
                                    <w:rPr>
                                      <w:b/>
                                      <w:color w:val="1F4E79"/>
                                    </w:rPr>
                                    <w:t>–</w:t>
                                  </w:r>
                                  <w:r>
                                    <w:rPr>
                                      <w:b/>
                                      <w:color w:val="1F4E79"/>
                                      <w:spacing w:val="80"/>
                                    </w:rPr>
                                    <w:t xml:space="preserve"> </w:t>
                                  </w:r>
                                  <w:r>
                                    <w:rPr>
                                      <w:b/>
                                      <w:color w:val="1F4E79"/>
                                    </w:rPr>
                                    <w:t>It’s</w:t>
                                  </w:r>
                                  <w:r>
                                    <w:rPr>
                                      <w:b/>
                                      <w:color w:val="1F4E79"/>
                                      <w:spacing w:val="80"/>
                                    </w:rPr>
                                    <w:t xml:space="preserve"> </w:t>
                                  </w:r>
                                  <w:r>
                                    <w:rPr>
                                      <w:b/>
                                      <w:color w:val="1F4E79"/>
                                    </w:rPr>
                                    <w:t>a</w:t>
                                  </w:r>
                                  <w:r>
                                    <w:rPr>
                                      <w:b/>
                                      <w:color w:val="1F4E79"/>
                                      <w:spacing w:val="80"/>
                                    </w:rPr>
                                    <w:t xml:space="preserve"> </w:t>
                                  </w:r>
                                  <w:r>
                                    <w:rPr>
                                      <w:b/>
                                      <w:color w:val="1F4E79"/>
                                    </w:rPr>
                                    <w:t xml:space="preserve">Small </w:t>
                                  </w:r>
                                  <w:r>
                                    <w:rPr>
                                      <w:b/>
                                      <w:color w:val="1F4E79"/>
                                      <w:spacing w:val="-2"/>
                                    </w:rPr>
                                    <w:t>World</w:t>
                                  </w:r>
                                </w:p>
                                <w:p w14:paraId="30766E85" w14:textId="77777777" w:rsidR="004C0F66" w:rsidRDefault="004C0F66">
                                  <w:pPr>
                                    <w:pStyle w:val="TableParagraph"/>
                                    <w:spacing w:before="1"/>
                                    <w:rPr>
                                      <w:b/>
                                      <w:sz w:val="25"/>
                                    </w:rPr>
                                  </w:pPr>
                                </w:p>
                                <w:p w14:paraId="4A7A9EFC" w14:textId="77777777" w:rsidR="004C0F66" w:rsidRDefault="004C0F66">
                                  <w:pPr>
                                    <w:pStyle w:val="TableParagraph"/>
                                    <w:ind w:left="107"/>
                                  </w:pPr>
                                  <w:r>
                                    <w:rPr>
                                      <w:color w:val="1F4E79"/>
                                    </w:rPr>
                                    <w:t>(≈</w:t>
                                  </w:r>
                                  <w:r>
                                    <w:rPr>
                                      <w:color w:val="1F4E79"/>
                                      <w:spacing w:val="-3"/>
                                    </w:rPr>
                                    <w:t xml:space="preserve"> </w:t>
                                  </w:r>
                                  <w:r>
                                    <w:rPr>
                                      <w:color w:val="1F4E79"/>
                                    </w:rPr>
                                    <w:t>300</w:t>
                                  </w:r>
                                  <w:r>
                                    <w:rPr>
                                      <w:color w:val="1F4E79"/>
                                      <w:spacing w:val="-1"/>
                                    </w:rPr>
                                    <w:t xml:space="preserve"> </w:t>
                                  </w:r>
                                  <w:r>
                                    <w:rPr>
                                      <w:color w:val="1F4E79"/>
                                      <w:spacing w:val="-2"/>
                                    </w:rPr>
                                    <w:t>words – 2 references)</w:t>
                                  </w:r>
                                </w:p>
                              </w:tc>
                              <w:tc>
                                <w:tcPr>
                                  <w:tcW w:w="6381" w:type="dxa"/>
                                </w:tcPr>
                                <w:p w14:paraId="5D320C00" w14:textId="77777777" w:rsidR="004C0F66" w:rsidRDefault="004C0F66">
                                  <w:pPr>
                                    <w:pStyle w:val="TableParagraph"/>
                                    <w:ind w:left="107"/>
                                  </w:pPr>
                                  <w:r>
                                    <w:rPr>
                                      <w:color w:val="1F4E79"/>
                                    </w:rPr>
                                    <w:t>Provide</w:t>
                                  </w:r>
                                  <w:r>
                                    <w:rPr>
                                      <w:color w:val="1F4E79"/>
                                      <w:spacing w:val="-5"/>
                                    </w:rPr>
                                    <w:t xml:space="preserve"> </w:t>
                                  </w:r>
                                  <w:r>
                                    <w:rPr>
                                      <w:color w:val="1F4E79"/>
                                    </w:rPr>
                                    <w:t>an</w:t>
                                  </w:r>
                                  <w:r>
                                    <w:rPr>
                                      <w:color w:val="1F4E79"/>
                                      <w:spacing w:val="-5"/>
                                    </w:rPr>
                                    <w:t xml:space="preserve"> </w:t>
                                  </w:r>
                                  <w:r>
                                    <w:rPr>
                                      <w:color w:val="1F4E79"/>
                                    </w:rPr>
                                    <w:t>overview</w:t>
                                  </w:r>
                                  <w:r>
                                    <w:rPr>
                                      <w:color w:val="1F4E79"/>
                                      <w:spacing w:val="-5"/>
                                    </w:rPr>
                                    <w:t xml:space="preserve"> </w:t>
                                  </w:r>
                                  <w:r>
                                    <w:rPr>
                                      <w:color w:val="1F4E79"/>
                                    </w:rPr>
                                    <w:t>of</w:t>
                                  </w:r>
                                  <w:r>
                                    <w:rPr>
                                      <w:color w:val="1F4E79"/>
                                      <w:spacing w:val="-3"/>
                                    </w:rPr>
                                    <w:t xml:space="preserve"> </w:t>
                                  </w:r>
                                  <w:r>
                                    <w:rPr>
                                      <w:color w:val="1F4E79"/>
                                    </w:rPr>
                                    <w:t>what</w:t>
                                  </w:r>
                                  <w:r>
                                    <w:rPr>
                                      <w:color w:val="1F4E79"/>
                                      <w:spacing w:val="-6"/>
                                    </w:rPr>
                                    <w:t xml:space="preserve"> </w:t>
                                  </w:r>
                                  <w:r>
                                    <w:rPr>
                                      <w:color w:val="1F4E79"/>
                                    </w:rPr>
                                    <w:t>the</w:t>
                                  </w:r>
                                  <w:r>
                                    <w:rPr>
                                      <w:color w:val="1F4E79"/>
                                      <w:spacing w:val="-5"/>
                                    </w:rPr>
                                    <w:t xml:space="preserve"> </w:t>
                                  </w:r>
                                  <w:r>
                                    <w:rPr>
                                      <w:color w:val="1F4E79"/>
                                    </w:rPr>
                                    <w:t>whole</w:t>
                                  </w:r>
                                  <w:r>
                                    <w:rPr>
                                      <w:color w:val="1F4E79"/>
                                      <w:spacing w:val="-4"/>
                                    </w:rPr>
                                    <w:t xml:space="preserve"> </w:t>
                                  </w:r>
                                  <w:r>
                                    <w:rPr>
                                      <w:color w:val="1F4E79"/>
                                    </w:rPr>
                                    <w:t>unit</w:t>
                                  </w:r>
                                  <w:r>
                                    <w:rPr>
                                      <w:color w:val="1F4E79"/>
                                      <w:spacing w:val="-6"/>
                                    </w:rPr>
                                    <w:t xml:space="preserve"> </w:t>
                                  </w:r>
                                  <w:r>
                                    <w:rPr>
                                      <w:color w:val="1F4E79"/>
                                    </w:rPr>
                                    <w:t>consisted</w:t>
                                  </w:r>
                                  <w:r>
                                    <w:rPr>
                                      <w:color w:val="1F4E79"/>
                                      <w:spacing w:val="-4"/>
                                    </w:rPr>
                                    <w:t xml:space="preserve"> </w:t>
                                  </w:r>
                                  <w:r>
                                    <w:rPr>
                                      <w:color w:val="1F4E79"/>
                                      <w:spacing w:val="-5"/>
                                    </w:rPr>
                                    <w:t>of.</w:t>
                                  </w:r>
                                </w:p>
                                <w:p w14:paraId="64034FC3" w14:textId="77777777" w:rsidR="004C0F66" w:rsidRDefault="004C0F66">
                                  <w:pPr>
                                    <w:pStyle w:val="TableParagraph"/>
                                    <w:spacing w:before="5"/>
                                    <w:rPr>
                                      <w:b/>
                                      <w:sz w:val="28"/>
                                    </w:rPr>
                                  </w:pPr>
                                </w:p>
                                <w:p w14:paraId="6E17DE07" w14:textId="77777777" w:rsidR="004C0F66" w:rsidRDefault="004C0F66">
                                  <w:pPr>
                                    <w:pStyle w:val="TableParagraph"/>
                                    <w:spacing w:line="276" w:lineRule="auto"/>
                                    <w:ind w:left="107" w:right="208"/>
                                  </w:pPr>
                                  <w:r>
                                    <w:rPr>
                                      <w:color w:val="1F4E79"/>
                                    </w:rPr>
                                    <w:t>Choose</w:t>
                                  </w:r>
                                  <w:r>
                                    <w:rPr>
                                      <w:color w:val="1F4E79"/>
                                      <w:spacing w:val="-2"/>
                                    </w:rPr>
                                    <w:t xml:space="preserve"> </w:t>
                                  </w:r>
                                  <w:r>
                                    <w:rPr>
                                      <w:b/>
                                      <w:color w:val="1F4E79"/>
                                    </w:rPr>
                                    <w:t>ONE</w:t>
                                  </w:r>
                                  <w:r>
                                    <w:rPr>
                                      <w:b/>
                                      <w:color w:val="1F4E79"/>
                                      <w:spacing w:val="-2"/>
                                    </w:rPr>
                                    <w:t xml:space="preserve"> </w:t>
                                  </w:r>
                                  <w:r>
                                    <w:rPr>
                                      <w:color w:val="1F4E79"/>
                                    </w:rPr>
                                    <w:t>of</w:t>
                                  </w:r>
                                  <w:r>
                                    <w:rPr>
                                      <w:color w:val="1F4E79"/>
                                      <w:spacing w:val="-3"/>
                                    </w:rPr>
                                    <w:t xml:space="preserve"> </w:t>
                                  </w:r>
                                  <w:r>
                                    <w:rPr>
                                      <w:color w:val="1F4E79"/>
                                    </w:rPr>
                                    <w:t>the</w:t>
                                  </w:r>
                                  <w:r>
                                    <w:rPr>
                                      <w:color w:val="1F4E79"/>
                                      <w:spacing w:val="-6"/>
                                    </w:rPr>
                                    <w:t xml:space="preserve"> </w:t>
                                  </w:r>
                                  <w:r>
                                    <w:rPr>
                                      <w:b/>
                                      <w:color w:val="1F4E79"/>
                                    </w:rPr>
                                    <w:t>Topics</w:t>
                                  </w:r>
                                  <w:r>
                                    <w:rPr>
                                      <w:b/>
                                      <w:color w:val="1F4E79"/>
                                      <w:spacing w:val="-2"/>
                                    </w:rPr>
                                    <w:t xml:space="preserve"> </w:t>
                                  </w:r>
                                  <w:r>
                                    <w:rPr>
                                      <w:color w:val="1F4E79"/>
                                    </w:rPr>
                                    <w:t>within</w:t>
                                  </w:r>
                                  <w:r>
                                    <w:rPr>
                                      <w:color w:val="1F4E79"/>
                                      <w:spacing w:val="-2"/>
                                    </w:rPr>
                                    <w:t xml:space="preserve"> </w:t>
                                  </w:r>
                                  <w:r>
                                    <w:rPr>
                                      <w:color w:val="1F4E79"/>
                                    </w:rPr>
                                    <w:t>the</w:t>
                                  </w:r>
                                  <w:r>
                                    <w:rPr>
                                      <w:color w:val="1F4E79"/>
                                      <w:spacing w:val="-4"/>
                                    </w:rPr>
                                    <w:t xml:space="preserve"> </w:t>
                                  </w:r>
                                  <w:r>
                                    <w:rPr>
                                      <w:color w:val="1F4E79"/>
                                    </w:rPr>
                                    <w:t>Unit which</w:t>
                                  </w:r>
                                  <w:r>
                                    <w:rPr>
                                      <w:color w:val="1F4E79"/>
                                      <w:spacing w:val="-4"/>
                                    </w:rPr>
                                    <w:t xml:space="preserve"> </w:t>
                                  </w:r>
                                  <w:r>
                                    <w:rPr>
                                      <w:color w:val="1F4E79"/>
                                    </w:rPr>
                                    <w:t>you</w:t>
                                  </w:r>
                                  <w:r>
                                    <w:rPr>
                                      <w:color w:val="1F4E79"/>
                                      <w:spacing w:val="-2"/>
                                    </w:rPr>
                                    <w:t xml:space="preserve"> </w:t>
                                  </w:r>
                                  <w:r>
                                    <w:rPr>
                                      <w:color w:val="1F4E79"/>
                                    </w:rPr>
                                    <w:t>believe had</w:t>
                                  </w:r>
                                  <w:r>
                                    <w:rPr>
                                      <w:color w:val="1F4E79"/>
                                      <w:spacing w:val="-5"/>
                                    </w:rPr>
                                    <w:t xml:space="preserve"> </w:t>
                                  </w:r>
                                  <w:r>
                                    <w:rPr>
                                      <w:color w:val="1F4E79"/>
                                    </w:rPr>
                                    <w:t>the</w:t>
                                  </w:r>
                                  <w:r>
                                    <w:rPr>
                                      <w:color w:val="1F4E79"/>
                                      <w:spacing w:val="-7"/>
                                    </w:rPr>
                                    <w:t xml:space="preserve"> </w:t>
                                  </w:r>
                                  <w:r>
                                    <w:rPr>
                                      <w:color w:val="1F4E79"/>
                                    </w:rPr>
                                    <w:t>greatest</w:t>
                                  </w:r>
                                  <w:r>
                                    <w:rPr>
                                      <w:color w:val="1F4E79"/>
                                      <w:spacing w:val="-6"/>
                                    </w:rPr>
                                    <w:t xml:space="preserve"> </w:t>
                                  </w:r>
                                  <w:r>
                                    <w:rPr>
                                      <w:color w:val="1F4E79"/>
                                    </w:rPr>
                                    <w:t>impact</w:t>
                                  </w:r>
                                  <w:r>
                                    <w:rPr>
                                      <w:color w:val="1F4E79"/>
                                      <w:spacing w:val="-6"/>
                                    </w:rPr>
                                    <w:t xml:space="preserve"> </w:t>
                                  </w:r>
                                  <w:r>
                                    <w:rPr>
                                      <w:color w:val="1F4E79"/>
                                    </w:rPr>
                                    <w:t>on</w:t>
                                  </w:r>
                                  <w:r>
                                    <w:rPr>
                                      <w:color w:val="1F4E79"/>
                                      <w:spacing w:val="-5"/>
                                    </w:rPr>
                                    <w:t xml:space="preserve"> </w:t>
                                  </w:r>
                                  <w:r>
                                    <w:rPr>
                                      <w:color w:val="1F4E79"/>
                                    </w:rPr>
                                    <w:t>your</w:t>
                                  </w:r>
                                  <w:r>
                                    <w:rPr>
                                      <w:color w:val="1F4E79"/>
                                      <w:spacing w:val="-6"/>
                                    </w:rPr>
                                    <w:t xml:space="preserve"> </w:t>
                                  </w:r>
                                  <w:r>
                                    <w:rPr>
                                      <w:color w:val="1F4E79"/>
                                    </w:rPr>
                                    <w:t>personal</w:t>
                                  </w:r>
                                  <w:r>
                                    <w:rPr>
                                      <w:color w:val="1F4E79"/>
                                      <w:spacing w:val="-7"/>
                                    </w:rPr>
                                    <w:t xml:space="preserve"> </w:t>
                                  </w:r>
                                  <w:r>
                                    <w:rPr>
                                      <w:color w:val="1F4E79"/>
                                    </w:rPr>
                                    <w:t>employability</w:t>
                                  </w:r>
                                  <w:r>
                                    <w:rPr>
                                      <w:color w:val="1F4E79"/>
                                      <w:spacing w:val="-4"/>
                                    </w:rPr>
                                    <w:t xml:space="preserve"> </w:t>
                                  </w:r>
                                  <w:r>
                                    <w:rPr>
                                      <w:color w:val="1F4E79"/>
                                      <w:spacing w:val="-2"/>
                                    </w:rPr>
                                    <w:t>skills.</w:t>
                                  </w:r>
                                </w:p>
                                <w:p w14:paraId="24ADABDB" w14:textId="77777777" w:rsidR="004C0F66" w:rsidRDefault="004C0F66">
                                  <w:pPr>
                                    <w:pStyle w:val="TableParagraph"/>
                                    <w:numPr>
                                      <w:ilvl w:val="0"/>
                                      <w:numId w:val="3"/>
                                    </w:numPr>
                                    <w:tabs>
                                      <w:tab w:val="left" w:pos="827"/>
                                      <w:tab w:val="left" w:pos="828"/>
                                    </w:tabs>
                                    <w:spacing w:before="2"/>
                                    <w:ind w:hanging="361"/>
                                  </w:pPr>
                                  <w:r>
                                    <w:rPr>
                                      <w:color w:val="1F4E79"/>
                                    </w:rPr>
                                    <w:t>Topic</w:t>
                                  </w:r>
                                  <w:r>
                                    <w:rPr>
                                      <w:color w:val="1F4E79"/>
                                      <w:spacing w:val="-2"/>
                                    </w:rPr>
                                    <w:t xml:space="preserve"> </w:t>
                                  </w:r>
                                  <w:r>
                                    <w:rPr>
                                      <w:color w:val="1F4E79"/>
                                    </w:rPr>
                                    <w:t>1</w:t>
                                  </w:r>
                                  <w:r>
                                    <w:rPr>
                                      <w:color w:val="1F4E79"/>
                                      <w:spacing w:val="-1"/>
                                    </w:rPr>
                                    <w:t xml:space="preserve"> </w:t>
                                  </w:r>
                                  <w:r>
                                    <w:rPr>
                                      <w:color w:val="1F4E79"/>
                                    </w:rPr>
                                    <w:t>–</w:t>
                                  </w:r>
                                  <w:r>
                                    <w:rPr>
                                      <w:color w:val="1F4E79"/>
                                      <w:spacing w:val="-2"/>
                                    </w:rPr>
                                    <w:t xml:space="preserve"> </w:t>
                                  </w:r>
                                  <w:r>
                                    <w:rPr>
                                      <w:color w:val="1F4E79"/>
                                    </w:rPr>
                                    <w:t>No-one</w:t>
                                  </w:r>
                                  <w:r>
                                    <w:rPr>
                                      <w:color w:val="1F4E79"/>
                                      <w:spacing w:val="-2"/>
                                    </w:rPr>
                                    <w:t xml:space="preserve"> </w:t>
                                  </w:r>
                                  <w:r>
                                    <w:rPr>
                                      <w:color w:val="1F4E79"/>
                                    </w:rPr>
                                    <w:t>is</w:t>
                                  </w:r>
                                  <w:r>
                                    <w:rPr>
                                      <w:color w:val="1F4E79"/>
                                      <w:spacing w:val="-4"/>
                                    </w:rPr>
                                    <w:t xml:space="preserve"> </w:t>
                                  </w:r>
                                  <w:r>
                                    <w:rPr>
                                      <w:color w:val="1F4E79"/>
                                    </w:rPr>
                                    <w:t>an</w:t>
                                  </w:r>
                                  <w:r>
                                    <w:rPr>
                                      <w:color w:val="1F4E79"/>
                                      <w:spacing w:val="-4"/>
                                    </w:rPr>
                                    <w:t xml:space="preserve"> </w:t>
                                  </w:r>
                                  <w:r>
                                    <w:rPr>
                                      <w:color w:val="1F4E79"/>
                                      <w:spacing w:val="-2"/>
                                    </w:rPr>
                                    <w:t>Island</w:t>
                                  </w:r>
                                </w:p>
                                <w:p w14:paraId="35A6A708" w14:textId="77777777" w:rsidR="004C0F66" w:rsidRDefault="004C0F66">
                                  <w:pPr>
                                    <w:pStyle w:val="TableParagraph"/>
                                    <w:numPr>
                                      <w:ilvl w:val="0"/>
                                      <w:numId w:val="3"/>
                                    </w:numPr>
                                    <w:tabs>
                                      <w:tab w:val="left" w:pos="827"/>
                                      <w:tab w:val="left" w:pos="828"/>
                                    </w:tabs>
                                    <w:spacing w:before="35"/>
                                    <w:ind w:hanging="361"/>
                                  </w:pPr>
                                  <w:r>
                                    <w:rPr>
                                      <w:color w:val="1F4E79"/>
                                    </w:rPr>
                                    <w:t>Topic</w:t>
                                  </w:r>
                                  <w:r>
                                    <w:rPr>
                                      <w:color w:val="1F4E79"/>
                                      <w:spacing w:val="-2"/>
                                    </w:rPr>
                                    <w:t xml:space="preserve"> </w:t>
                                  </w:r>
                                  <w:r>
                                    <w:rPr>
                                      <w:color w:val="1F4E79"/>
                                    </w:rPr>
                                    <w:t>2</w:t>
                                  </w:r>
                                  <w:r>
                                    <w:rPr>
                                      <w:color w:val="1F4E79"/>
                                      <w:spacing w:val="-1"/>
                                    </w:rPr>
                                    <w:t xml:space="preserve"> </w:t>
                                  </w:r>
                                  <w:r>
                                    <w:rPr>
                                      <w:color w:val="1F4E79"/>
                                    </w:rPr>
                                    <w:t>–</w:t>
                                  </w:r>
                                  <w:r>
                                    <w:rPr>
                                      <w:color w:val="1F4E79"/>
                                      <w:spacing w:val="-3"/>
                                    </w:rPr>
                                    <w:t xml:space="preserve"> </w:t>
                                  </w:r>
                                  <w:r>
                                    <w:rPr>
                                      <w:color w:val="1F4E79"/>
                                    </w:rPr>
                                    <w:t>Variety</w:t>
                                  </w:r>
                                  <w:r>
                                    <w:rPr>
                                      <w:color w:val="1F4E79"/>
                                      <w:spacing w:val="-3"/>
                                    </w:rPr>
                                    <w:t xml:space="preserve"> </w:t>
                                  </w:r>
                                  <w:r>
                                    <w:rPr>
                                      <w:color w:val="1F4E79"/>
                                    </w:rPr>
                                    <w:t>is</w:t>
                                  </w:r>
                                  <w:r>
                                    <w:rPr>
                                      <w:color w:val="1F4E79"/>
                                      <w:spacing w:val="-1"/>
                                    </w:rPr>
                                    <w:t xml:space="preserve"> </w:t>
                                  </w:r>
                                  <w:r>
                                    <w:rPr>
                                      <w:color w:val="1F4E79"/>
                                    </w:rPr>
                                    <w:t>a</w:t>
                                  </w:r>
                                  <w:r>
                                    <w:rPr>
                                      <w:color w:val="1F4E79"/>
                                      <w:spacing w:val="-5"/>
                                    </w:rPr>
                                    <w:t xml:space="preserve"> </w:t>
                                  </w:r>
                                  <w:r>
                                    <w:rPr>
                                      <w:color w:val="1F4E79"/>
                                    </w:rPr>
                                    <w:t>Spice</w:t>
                                  </w:r>
                                  <w:r>
                                    <w:rPr>
                                      <w:color w:val="1F4E79"/>
                                      <w:spacing w:val="-2"/>
                                    </w:rPr>
                                    <w:t xml:space="preserve"> </w:t>
                                  </w:r>
                                  <w:r>
                                    <w:rPr>
                                      <w:color w:val="1F4E79"/>
                                    </w:rPr>
                                    <w:t>of</w:t>
                                  </w:r>
                                  <w:r>
                                    <w:rPr>
                                      <w:color w:val="1F4E79"/>
                                      <w:spacing w:val="-2"/>
                                    </w:rPr>
                                    <w:t xml:space="preserve"> </w:t>
                                  </w:r>
                                  <w:r>
                                    <w:rPr>
                                      <w:color w:val="1F4E79"/>
                                      <w:spacing w:val="-4"/>
                                    </w:rPr>
                                    <w:t>Life</w:t>
                                  </w:r>
                                </w:p>
                                <w:p w14:paraId="5562B9C4" w14:textId="77777777" w:rsidR="004C0F66" w:rsidRDefault="004C0F66">
                                  <w:pPr>
                                    <w:pStyle w:val="TableParagraph"/>
                                    <w:numPr>
                                      <w:ilvl w:val="0"/>
                                      <w:numId w:val="3"/>
                                    </w:numPr>
                                    <w:tabs>
                                      <w:tab w:val="left" w:pos="827"/>
                                      <w:tab w:val="left" w:pos="828"/>
                                    </w:tabs>
                                    <w:spacing w:before="35"/>
                                    <w:ind w:hanging="361"/>
                                  </w:pPr>
                                  <w:r>
                                    <w:rPr>
                                      <w:color w:val="1F4E79"/>
                                    </w:rPr>
                                    <w:t>Topic</w:t>
                                  </w:r>
                                  <w:r>
                                    <w:rPr>
                                      <w:color w:val="1F4E79"/>
                                      <w:spacing w:val="-3"/>
                                    </w:rPr>
                                    <w:t xml:space="preserve"> </w:t>
                                  </w:r>
                                  <w:r>
                                    <w:rPr>
                                      <w:color w:val="1F4E79"/>
                                    </w:rPr>
                                    <w:t>3</w:t>
                                  </w:r>
                                  <w:r>
                                    <w:rPr>
                                      <w:color w:val="1F4E79"/>
                                      <w:spacing w:val="-2"/>
                                    </w:rPr>
                                    <w:t xml:space="preserve"> </w:t>
                                  </w:r>
                                  <w:r>
                                    <w:rPr>
                                      <w:color w:val="1F4E79"/>
                                    </w:rPr>
                                    <w:t>–</w:t>
                                  </w:r>
                                  <w:r>
                                    <w:rPr>
                                      <w:color w:val="1F4E79"/>
                                      <w:spacing w:val="-3"/>
                                    </w:rPr>
                                    <w:t xml:space="preserve"> </w:t>
                                  </w:r>
                                  <w:r>
                                    <w:rPr>
                                      <w:color w:val="1F4E79"/>
                                    </w:rPr>
                                    <w:t>Network</w:t>
                                  </w:r>
                                  <w:r>
                                    <w:rPr>
                                      <w:color w:val="1F4E79"/>
                                      <w:spacing w:val="-4"/>
                                    </w:rPr>
                                    <w:t xml:space="preserve"> </w:t>
                                  </w:r>
                                  <w:r>
                                    <w:rPr>
                                      <w:color w:val="1F4E79"/>
                                      <w:spacing w:val="-2"/>
                                    </w:rPr>
                                    <w:t>Society</w:t>
                                  </w:r>
                                </w:p>
                                <w:p w14:paraId="477D8891" w14:textId="77777777" w:rsidR="004C0F66" w:rsidRDefault="004C0F66">
                                  <w:pPr>
                                    <w:pStyle w:val="TableParagraph"/>
                                    <w:numPr>
                                      <w:ilvl w:val="0"/>
                                      <w:numId w:val="3"/>
                                    </w:numPr>
                                    <w:tabs>
                                      <w:tab w:val="left" w:pos="827"/>
                                      <w:tab w:val="left" w:pos="828"/>
                                    </w:tabs>
                                    <w:spacing w:before="38"/>
                                    <w:ind w:hanging="361"/>
                                  </w:pPr>
                                  <w:r>
                                    <w:rPr>
                                      <w:color w:val="1F4E79"/>
                                    </w:rPr>
                                    <w:t>Topic</w:t>
                                  </w:r>
                                  <w:r>
                                    <w:rPr>
                                      <w:color w:val="1F4E79"/>
                                      <w:spacing w:val="-2"/>
                                    </w:rPr>
                                    <w:t xml:space="preserve"> </w:t>
                                  </w:r>
                                  <w:r>
                                    <w:rPr>
                                      <w:color w:val="1F4E79"/>
                                    </w:rPr>
                                    <w:t>4</w:t>
                                  </w:r>
                                  <w:r>
                                    <w:rPr>
                                      <w:color w:val="1F4E79"/>
                                      <w:spacing w:val="-1"/>
                                    </w:rPr>
                                    <w:t xml:space="preserve"> </w:t>
                                  </w:r>
                                  <w:r>
                                    <w:rPr>
                                      <w:color w:val="1F4E79"/>
                                    </w:rPr>
                                    <w:t>–</w:t>
                                  </w:r>
                                  <w:r>
                                    <w:rPr>
                                      <w:color w:val="1F4E79"/>
                                      <w:spacing w:val="-4"/>
                                    </w:rPr>
                                    <w:t xml:space="preserve"> </w:t>
                                  </w:r>
                                  <w:r>
                                    <w:rPr>
                                      <w:color w:val="1F4E79"/>
                                    </w:rPr>
                                    <w:t>Making</w:t>
                                  </w:r>
                                  <w:r>
                                    <w:rPr>
                                      <w:color w:val="1F4E79"/>
                                      <w:spacing w:val="-2"/>
                                    </w:rPr>
                                    <w:t xml:space="preserve"> Connections.</w:t>
                                  </w:r>
                                </w:p>
                                <w:p w14:paraId="35ECFFE3" w14:textId="77777777" w:rsidR="004C0F66" w:rsidRDefault="004C0F66">
                                  <w:pPr>
                                    <w:pStyle w:val="TableParagraph"/>
                                    <w:spacing w:before="4"/>
                                    <w:rPr>
                                      <w:b/>
                                      <w:sz w:val="28"/>
                                    </w:rPr>
                                  </w:pPr>
                                </w:p>
                                <w:p w14:paraId="60217FCE" w14:textId="77777777" w:rsidR="004C0F66" w:rsidRDefault="004C0F66">
                                  <w:pPr>
                                    <w:pStyle w:val="TableParagraph"/>
                                    <w:spacing w:line="278" w:lineRule="auto"/>
                                    <w:ind w:left="107"/>
                                  </w:pPr>
                                  <w:r>
                                    <w:rPr>
                                      <w:b/>
                                      <w:color w:val="1F4E79"/>
                                    </w:rPr>
                                    <w:t>Identify</w:t>
                                  </w:r>
                                  <w:r>
                                    <w:rPr>
                                      <w:b/>
                                      <w:color w:val="1F4E79"/>
                                      <w:spacing w:val="-5"/>
                                    </w:rPr>
                                    <w:t xml:space="preserve"> </w:t>
                                  </w:r>
                                  <w:r>
                                    <w:rPr>
                                      <w:color w:val="1F4E79"/>
                                    </w:rPr>
                                    <w:t>how</w:t>
                                  </w:r>
                                  <w:r>
                                    <w:rPr>
                                      <w:color w:val="1F4E79"/>
                                      <w:spacing w:val="-3"/>
                                    </w:rPr>
                                    <w:t xml:space="preserve"> </w:t>
                                  </w:r>
                                  <w:r>
                                    <w:rPr>
                                      <w:color w:val="1F4E79"/>
                                    </w:rPr>
                                    <w:t>the</w:t>
                                  </w:r>
                                  <w:r>
                                    <w:rPr>
                                      <w:color w:val="1F4E79"/>
                                      <w:spacing w:val="-7"/>
                                    </w:rPr>
                                    <w:t xml:space="preserve"> </w:t>
                                  </w:r>
                                  <w:r>
                                    <w:rPr>
                                      <w:b/>
                                      <w:color w:val="1F4E79"/>
                                    </w:rPr>
                                    <w:t>Topic</w:t>
                                  </w:r>
                                  <w:r>
                                    <w:rPr>
                                      <w:b/>
                                      <w:color w:val="1F4E79"/>
                                      <w:spacing w:val="-2"/>
                                    </w:rPr>
                                    <w:t xml:space="preserve"> </w:t>
                                  </w:r>
                                  <w:r>
                                    <w:rPr>
                                      <w:color w:val="1F4E79"/>
                                    </w:rPr>
                                    <w:t>you</w:t>
                                  </w:r>
                                  <w:r>
                                    <w:rPr>
                                      <w:color w:val="1F4E79"/>
                                      <w:spacing w:val="-3"/>
                                    </w:rPr>
                                    <w:t xml:space="preserve"> </w:t>
                                  </w:r>
                                  <w:r>
                                    <w:rPr>
                                      <w:color w:val="1F4E79"/>
                                    </w:rPr>
                                    <w:t>have</w:t>
                                  </w:r>
                                  <w:r>
                                    <w:rPr>
                                      <w:color w:val="1F4E79"/>
                                      <w:spacing w:val="-3"/>
                                    </w:rPr>
                                    <w:t xml:space="preserve"> </w:t>
                                  </w:r>
                                  <w:r>
                                    <w:rPr>
                                      <w:color w:val="1F4E79"/>
                                    </w:rPr>
                                    <w:t>chosen</w:t>
                                  </w:r>
                                  <w:r>
                                    <w:rPr>
                                      <w:color w:val="1F4E79"/>
                                      <w:spacing w:val="-3"/>
                                    </w:rPr>
                                    <w:t xml:space="preserve"> </w:t>
                                  </w:r>
                                  <w:r>
                                    <w:rPr>
                                      <w:color w:val="1F4E79"/>
                                    </w:rPr>
                                    <w:t>above</w:t>
                                  </w:r>
                                  <w:r>
                                    <w:rPr>
                                      <w:color w:val="1F4E79"/>
                                      <w:spacing w:val="-5"/>
                                    </w:rPr>
                                    <w:t xml:space="preserve"> </w:t>
                                  </w:r>
                                  <w:r>
                                    <w:rPr>
                                      <w:color w:val="1F4E79"/>
                                    </w:rPr>
                                    <w:t>could</w:t>
                                  </w:r>
                                  <w:r>
                                    <w:rPr>
                                      <w:color w:val="1F4E79"/>
                                      <w:spacing w:val="-3"/>
                                    </w:rPr>
                                    <w:t xml:space="preserve"> </w:t>
                                  </w:r>
                                  <w:r>
                                    <w:rPr>
                                      <w:b/>
                                      <w:color w:val="1F4E79"/>
                                    </w:rPr>
                                    <w:t>apply</w:t>
                                  </w:r>
                                  <w:r>
                                    <w:rPr>
                                      <w:b/>
                                      <w:color w:val="1F4E79"/>
                                      <w:spacing w:val="-4"/>
                                    </w:rPr>
                                    <w:t xml:space="preserve"> </w:t>
                                  </w:r>
                                  <w:r>
                                    <w:rPr>
                                      <w:color w:val="1F4E79"/>
                                    </w:rPr>
                                    <w:t>to your personal employability development.</w:t>
                                  </w:r>
                                </w:p>
                                <w:p w14:paraId="0030E199" w14:textId="77777777" w:rsidR="004C0F66" w:rsidRDefault="004C0F66">
                                  <w:pPr>
                                    <w:pStyle w:val="TableParagraph"/>
                                    <w:spacing w:line="249" w:lineRule="exact"/>
                                    <w:ind w:left="107"/>
                                  </w:pPr>
                                  <w:r>
                                    <w:rPr>
                                      <w:b/>
                                      <w:color w:val="1F4E79"/>
                                    </w:rPr>
                                    <w:t>Analyse</w:t>
                                  </w:r>
                                  <w:r>
                                    <w:rPr>
                                      <w:b/>
                                      <w:color w:val="1F4E79"/>
                                      <w:spacing w:val="-7"/>
                                    </w:rPr>
                                    <w:t xml:space="preserve"> </w:t>
                                  </w:r>
                                  <w:r>
                                    <w:rPr>
                                      <w:b/>
                                      <w:color w:val="1F4E79"/>
                                    </w:rPr>
                                    <w:t>and</w:t>
                                  </w:r>
                                  <w:r>
                                    <w:rPr>
                                      <w:b/>
                                      <w:color w:val="1F4E79"/>
                                      <w:spacing w:val="-5"/>
                                    </w:rPr>
                                    <w:t xml:space="preserve"> </w:t>
                                  </w:r>
                                  <w:r>
                                    <w:rPr>
                                      <w:b/>
                                      <w:color w:val="1F4E79"/>
                                    </w:rPr>
                                    <w:t>Critique</w:t>
                                  </w:r>
                                  <w:r>
                                    <w:rPr>
                                      <w:b/>
                                      <w:color w:val="1F4E79"/>
                                      <w:spacing w:val="-5"/>
                                    </w:rPr>
                                    <w:t xml:space="preserve"> </w:t>
                                  </w:r>
                                  <w:r>
                                    <w:rPr>
                                      <w:color w:val="1F4E79"/>
                                    </w:rPr>
                                    <w:t>using</w:t>
                                  </w:r>
                                  <w:r>
                                    <w:rPr>
                                      <w:color w:val="1F4E79"/>
                                      <w:spacing w:val="-5"/>
                                    </w:rPr>
                                    <w:t xml:space="preserve"> </w:t>
                                  </w:r>
                                  <w:r>
                                    <w:rPr>
                                      <w:b/>
                                      <w:color w:val="1F4E79"/>
                                    </w:rPr>
                                    <w:t>cited</w:t>
                                  </w:r>
                                  <w:r>
                                    <w:rPr>
                                      <w:b/>
                                      <w:color w:val="1F4E79"/>
                                      <w:spacing w:val="-7"/>
                                    </w:rPr>
                                    <w:t xml:space="preserve"> </w:t>
                                  </w:r>
                                  <w:r>
                                    <w:rPr>
                                      <w:color w:val="1F4E79"/>
                                    </w:rPr>
                                    <w:t>literature</w:t>
                                  </w:r>
                                  <w:r>
                                    <w:rPr>
                                      <w:color w:val="1F4E79"/>
                                      <w:spacing w:val="-6"/>
                                    </w:rPr>
                                    <w:t xml:space="preserve"> </w:t>
                                  </w:r>
                                  <w:r>
                                    <w:rPr>
                                      <w:color w:val="1F4E79"/>
                                    </w:rPr>
                                    <w:t>to</w:t>
                                  </w:r>
                                  <w:r>
                                    <w:rPr>
                                      <w:color w:val="1F4E79"/>
                                      <w:spacing w:val="-7"/>
                                    </w:rPr>
                                    <w:t xml:space="preserve"> </w:t>
                                  </w:r>
                                  <w:r>
                                    <w:rPr>
                                      <w:color w:val="1F4E79"/>
                                    </w:rPr>
                                    <w:t>support</w:t>
                                  </w:r>
                                  <w:r>
                                    <w:rPr>
                                      <w:color w:val="1F4E79"/>
                                      <w:spacing w:val="-4"/>
                                    </w:rPr>
                                    <w:t xml:space="preserve"> your</w:t>
                                  </w:r>
                                </w:p>
                                <w:p w14:paraId="6E4B634D" w14:textId="77777777" w:rsidR="004C0F66" w:rsidRDefault="004C0F66">
                                  <w:pPr>
                                    <w:pStyle w:val="TableParagraph"/>
                                    <w:spacing w:before="38"/>
                                    <w:ind w:left="107"/>
                                  </w:pPr>
                                  <w:r>
                                    <w:rPr>
                                      <w:color w:val="1F4E79"/>
                                      <w:spacing w:val="-2"/>
                                    </w:rPr>
                                    <w:t>points.</w:t>
                                  </w:r>
                                </w:p>
                              </w:tc>
                            </w:tr>
                          </w:tbl>
                          <w:p w14:paraId="32E47C63" w14:textId="77777777" w:rsidR="004C0F66" w:rsidRDefault="004C0F66" w:rsidP="004C0F6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91BD6" id="Text Box 3" o:spid="_x0000_s1028" type="#_x0000_t202" style="position:absolute;left:0;text-align:left;margin-left:35.75pt;margin-top:74.7pt;width:475.6pt;height:610.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1"/>
                        <w:gridCol w:w="6381"/>
                      </w:tblGrid>
                      <w:tr w:rsidR="004C0F66" w14:paraId="4BC7E95A" w14:textId="77777777">
                        <w:trPr>
                          <w:trHeight w:val="2145"/>
                        </w:trPr>
                        <w:tc>
                          <w:tcPr>
                            <w:tcW w:w="3121" w:type="dxa"/>
                          </w:tcPr>
                          <w:p w14:paraId="1DB44C77" w14:textId="77777777" w:rsidR="004C0F66" w:rsidRDefault="004C0F66">
                            <w:pPr>
                              <w:pStyle w:val="TableParagraph"/>
                              <w:ind w:left="107"/>
                              <w:rPr>
                                <w:b/>
                              </w:rPr>
                            </w:pPr>
                            <w:r>
                              <w:rPr>
                                <w:b/>
                                <w:color w:val="1F4E79"/>
                              </w:rPr>
                              <w:t>Title</w:t>
                            </w:r>
                            <w:r>
                              <w:rPr>
                                <w:b/>
                                <w:color w:val="1F4E79"/>
                                <w:spacing w:val="-2"/>
                              </w:rPr>
                              <w:t xml:space="preserve"> </w:t>
                            </w:r>
                            <w:r>
                              <w:rPr>
                                <w:b/>
                                <w:color w:val="1F4E79"/>
                                <w:spacing w:val="-4"/>
                              </w:rPr>
                              <w:t>Page</w:t>
                            </w:r>
                          </w:p>
                        </w:tc>
                        <w:tc>
                          <w:tcPr>
                            <w:tcW w:w="6381" w:type="dxa"/>
                          </w:tcPr>
                          <w:p w14:paraId="28E63112" w14:textId="77777777" w:rsidR="004C0F66" w:rsidRDefault="004C0F66">
                            <w:pPr>
                              <w:pStyle w:val="TableParagraph"/>
                              <w:spacing w:line="276" w:lineRule="auto"/>
                              <w:ind w:left="107" w:right="208"/>
                            </w:pPr>
                            <w:r>
                              <w:rPr>
                                <w:color w:val="1F4E79"/>
                              </w:rPr>
                              <w:t>All of your submissions must include a title page that clearly states</w:t>
                            </w:r>
                            <w:r>
                              <w:rPr>
                                <w:color w:val="1F4E79"/>
                                <w:spacing w:val="-5"/>
                              </w:rPr>
                              <w:t xml:space="preserve"> </w:t>
                            </w:r>
                            <w:r>
                              <w:rPr>
                                <w:color w:val="1F4E79"/>
                              </w:rPr>
                              <w:t>your</w:t>
                            </w:r>
                            <w:r>
                              <w:rPr>
                                <w:color w:val="1F4E79"/>
                                <w:spacing w:val="-2"/>
                              </w:rPr>
                              <w:t xml:space="preserve"> </w:t>
                            </w:r>
                            <w:r>
                              <w:rPr>
                                <w:color w:val="1F4E79"/>
                              </w:rPr>
                              <w:t>name,</w:t>
                            </w:r>
                            <w:r>
                              <w:rPr>
                                <w:color w:val="1F4E79"/>
                                <w:spacing w:val="-4"/>
                              </w:rPr>
                              <w:t xml:space="preserve"> </w:t>
                            </w:r>
                            <w:r>
                              <w:rPr>
                                <w:color w:val="1F4E79"/>
                              </w:rPr>
                              <w:t>your</w:t>
                            </w:r>
                            <w:r>
                              <w:rPr>
                                <w:color w:val="1F4E79"/>
                                <w:spacing w:val="-2"/>
                              </w:rPr>
                              <w:t xml:space="preserve"> </w:t>
                            </w:r>
                            <w:r>
                              <w:rPr>
                                <w:color w:val="1F4E79"/>
                              </w:rPr>
                              <w:t>student</w:t>
                            </w:r>
                            <w:r>
                              <w:rPr>
                                <w:color w:val="1F4E79"/>
                                <w:spacing w:val="-5"/>
                              </w:rPr>
                              <w:t xml:space="preserve"> </w:t>
                            </w:r>
                            <w:r>
                              <w:rPr>
                                <w:color w:val="1F4E79"/>
                              </w:rPr>
                              <w:t>number,</w:t>
                            </w:r>
                            <w:r>
                              <w:rPr>
                                <w:color w:val="1F4E79"/>
                                <w:spacing w:val="-4"/>
                              </w:rPr>
                              <w:t xml:space="preserve"> </w:t>
                            </w:r>
                            <w:r>
                              <w:rPr>
                                <w:color w:val="1F4E79"/>
                              </w:rPr>
                              <w:t>the</w:t>
                            </w:r>
                            <w:r>
                              <w:rPr>
                                <w:color w:val="1F4E79"/>
                                <w:spacing w:val="-9"/>
                              </w:rPr>
                              <w:t xml:space="preserve"> </w:t>
                            </w:r>
                            <w:r>
                              <w:rPr>
                                <w:color w:val="1F4E79"/>
                              </w:rPr>
                              <w:t>module</w:t>
                            </w:r>
                            <w:r>
                              <w:rPr>
                                <w:color w:val="1F4E79"/>
                                <w:spacing w:val="-3"/>
                              </w:rPr>
                              <w:t xml:space="preserve"> </w:t>
                            </w:r>
                            <w:r>
                              <w:rPr>
                                <w:color w:val="1F4E79"/>
                              </w:rPr>
                              <w:t>code</w:t>
                            </w:r>
                            <w:r>
                              <w:rPr>
                                <w:color w:val="1F4E79"/>
                                <w:spacing w:val="-4"/>
                              </w:rPr>
                              <w:t xml:space="preserve"> </w:t>
                            </w:r>
                            <w:r>
                              <w:rPr>
                                <w:color w:val="1F4E79"/>
                              </w:rPr>
                              <w:t>and title, your lecturer’s name, and your assignment title.</w:t>
                            </w:r>
                          </w:p>
                          <w:p w14:paraId="21F55017" w14:textId="77777777" w:rsidR="004C0F66" w:rsidRDefault="004C0F66">
                            <w:pPr>
                              <w:pStyle w:val="TableParagraph"/>
                              <w:rPr>
                                <w:b/>
                                <w:sz w:val="24"/>
                              </w:rPr>
                            </w:pPr>
                          </w:p>
                          <w:p w14:paraId="5B0E3FF2" w14:textId="77777777" w:rsidR="004C0F66" w:rsidRDefault="004C0F66">
                            <w:pPr>
                              <w:pStyle w:val="TableParagraph"/>
                              <w:spacing w:before="8"/>
                              <w:rPr>
                                <w:b/>
                                <w:sz w:val="32"/>
                              </w:rPr>
                            </w:pPr>
                          </w:p>
                          <w:p w14:paraId="4CB80C97" w14:textId="77777777" w:rsidR="004C0F66" w:rsidRDefault="004C0F66">
                            <w:pPr>
                              <w:pStyle w:val="TableParagraph"/>
                              <w:spacing w:line="290" w:lineRule="atLeast"/>
                              <w:ind w:left="107" w:right="208"/>
                            </w:pPr>
                            <w:r>
                              <w:rPr>
                                <w:color w:val="1F4E79"/>
                              </w:rPr>
                              <w:t>The</w:t>
                            </w:r>
                            <w:r>
                              <w:rPr>
                                <w:color w:val="1F4E79"/>
                                <w:spacing w:val="-3"/>
                              </w:rPr>
                              <w:t xml:space="preserve"> </w:t>
                            </w:r>
                            <w:r>
                              <w:rPr>
                                <w:color w:val="1F4E79"/>
                              </w:rPr>
                              <w:t>words</w:t>
                            </w:r>
                            <w:r>
                              <w:rPr>
                                <w:color w:val="1F4E79"/>
                                <w:spacing w:val="-5"/>
                              </w:rPr>
                              <w:t xml:space="preserve"> </w:t>
                            </w:r>
                            <w:r>
                              <w:rPr>
                                <w:color w:val="1F4E79"/>
                              </w:rPr>
                              <w:t>in</w:t>
                            </w:r>
                            <w:r>
                              <w:rPr>
                                <w:color w:val="1F4E79"/>
                                <w:spacing w:val="-3"/>
                              </w:rPr>
                              <w:t xml:space="preserve"> </w:t>
                            </w:r>
                            <w:r>
                              <w:rPr>
                                <w:color w:val="1F4E79"/>
                              </w:rPr>
                              <w:t>this</w:t>
                            </w:r>
                            <w:r>
                              <w:rPr>
                                <w:color w:val="1F4E79"/>
                                <w:spacing w:val="-5"/>
                              </w:rPr>
                              <w:t xml:space="preserve"> </w:t>
                            </w:r>
                            <w:r>
                              <w:rPr>
                                <w:color w:val="1F4E79"/>
                              </w:rPr>
                              <w:t>section</w:t>
                            </w:r>
                            <w:r>
                              <w:rPr>
                                <w:color w:val="1F4E79"/>
                                <w:spacing w:val="-4"/>
                              </w:rPr>
                              <w:t xml:space="preserve"> </w:t>
                            </w:r>
                            <w:r>
                              <w:rPr>
                                <w:b/>
                                <w:color w:val="1F4E79"/>
                              </w:rPr>
                              <w:t>do</w:t>
                            </w:r>
                            <w:r>
                              <w:rPr>
                                <w:b/>
                                <w:color w:val="1F4E79"/>
                                <w:spacing w:val="-3"/>
                              </w:rPr>
                              <w:t xml:space="preserve"> </w:t>
                            </w:r>
                            <w:r>
                              <w:rPr>
                                <w:b/>
                                <w:color w:val="1F4E79"/>
                              </w:rPr>
                              <w:t>not</w:t>
                            </w:r>
                            <w:r>
                              <w:rPr>
                                <w:b/>
                                <w:color w:val="1F4E79"/>
                                <w:spacing w:val="-3"/>
                              </w:rPr>
                              <w:t xml:space="preserve"> </w:t>
                            </w:r>
                            <w:r>
                              <w:rPr>
                                <w:b/>
                                <w:color w:val="1F4E79"/>
                              </w:rPr>
                              <w:t>count</w:t>
                            </w:r>
                            <w:r>
                              <w:rPr>
                                <w:b/>
                                <w:color w:val="1F4E79"/>
                                <w:spacing w:val="-3"/>
                              </w:rPr>
                              <w:t xml:space="preserve"> </w:t>
                            </w:r>
                            <w:r>
                              <w:rPr>
                                <w:color w:val="1F4E79"/>
                              </w:rPr>
                              <w:t>towards</w:t>
                            </w:r>
                            <w:r>
                              <w:rPr>
                                <w:color w:val="1F4E79"/>
                                <w:spacing w:val="-5"/>
                              </w:rPr>
                              <w:t xml:space="preserve"> </w:t>
                            </w:r>
                            <w:r>
                              <w:rPr>
                                <w:color w:val="1F4E79"/>
                              </w:rPr>
                              <w:t>your</w:t>
                            </w:r>
                            <w:r>
                              <w:rPr>
                                <w:color w:val="1F4E79"/>
                                <w:spacing w:val="-3"/>
                              </w:rPr>
                              <w:t xml:space="preserve"> </w:t>
                            </w:r>
                            <w:r>
                              <w:rPr>
                                <w:color w:val="1F4E79"/>
                              </w:rPr>
                              <w:t xml:space="preserve">word </w:t>
                            </w:r>
                            <w:r>
                              <w:rPr>
                                <w:color w:val="1F4E79"/>
                                <w:spacing w:val="-2"/>
                              </w:rPr>
                              <w:t>limit.</w:t>
                            </w:r>
                          </w:p>
                        </w:tc>
                      </w:tr>
                      <w:tr w:rsidR="004C0F66" w14:paraId="378DAEE6" w14:textId="77777777">
                        <w:trPr>
                          <w:trHeight w:val="873"/>
                        </w:trPr>
                        <w:tc>
                          <w:tcPr>
                            <w:tcW w:w="3121" w:type="dxa"/>
                          </w:tcPr>
                          <w:p w14:paraId="4F4FFC22" w14:textId="77777777" w:rsidR="004C0F66" w:rsidRDefault="004C0F66">
                            <w:pPr>
                              <w:pStyle w:val="TableParagraph"/>
                              <w:ind w:left="107"/>
                              <w:rPr>
                                <w:b/>
                              </w:rPr>
                            </w:pPr>
                            <w:r>
                              <w:rPr>
                                <w:b/>
                                <w:color w:val="1F4E79"/>
                              </w:rPr>
                              <w:t>Contents</w:t>
                            </w:r>
                            <w:r>
                              <w:rPr>
                                <w:b/>
                                <w:color w:val="1F4E79"/>
                                <w:spacing w:val="-6"/>
                              </w:rPr>
                              <w:t xml:space="preserve"> </w:t>
                            </w:r>
                            <w:r>
                              <w:rPr>
                                <w:b/>
                                <w:color w:val="1F4E79"/>
                                <w:spacing w:val="-4"/>
                              </w:rPr>
                              <w:t>Page</w:t>
                            </w:r>
                          </w:p>
                        </w:tc>
                        <w:tc>
                          <w:tcPr>
                            <w:tcW w:w="6381" w:type="dxa"/>
                          </w:tcPr>
                          <w:p w14:paraId="4A888768" w14:textId="77777777" w:rsidR="004C0F66" w:rsidRDefault="004C0F66">
                            <w:pPr>
                              <w:pStyle w:val="TableParagraph"/>
                              <w:spacing w:line="276" w:lineRule="auto"/>
                              <w:ind w:left="107" w:right="208"/>
                              <w:rPr>
                                <w:b/>
                              </w:rPr>
                            </w:pPr>
                            <w:r>
                              <w:rPr>
                                <w:color w:val="1F4E79"/>
                              </w:rPr>
                              <w:t>List</w:t>
                            </w:r>
                            <w:r>
                              <w:rPr>
                                <w:color w:val="1F4E79"/>
                                <w:spacing w:val="-3"/>
                              </w:rPr>
                              <w:t xml:space="preserve"> </w:t>
                            </w:r>
                            <w:r>
                              <w:rPr>
                                <w:color w:val="1F4E79"/>
                              </w:rPr>
                              <w:t>the</w:t>
                            </w:r>
                            <w:r>
                              <w:rPr>
                                <w:color w:val="1F4E79"/>
                                <w:spacing w:val="-7"/>
                              </w:rPr>
                              <w:t xml:space="preserve"> </w:t>
                            </w:r>
                            <w:r>
                              <w:rPr>
                                <w:color w:val="1F4E79"/>
                              </w:rPr>
                              <w:t>different</w:t>
                            </w:r>
                            <w:r>
                              <w:rPr>
                                <w:color w:val="1F4E79"/>
                                <w:spacing w:val="-3"/>
                              </w:rPr>
                              <w:t xml:space="preserve"> </w:t>
                            </w:r>
                            <w:r>
                              <w:rPr>
                                <w:color w:val="1F4E79"/>
                              </w:rPr>
                              <w:t>sections</w:t>
                            </w:r>
                            <w:r>
                              <w:rPr>
                                <w:color w:val="1F4E79"/>
                                <w:spacing w:val="-7"/>
                              </w:rPr>
                              <w:t xml:space="preserve"> </w:t>
                            </w:r>
                            <w:r>
                              <w:rPr>
                                <w:color w:val="1F4E79"/>
                              </w:rPr>
                              <w:t>of</w:t>
                            </w:r>
                            <w:r>
                              <w:rPr>
                                <w:color w:val="1F4E79"/>
                                <w:spacing w:val="-6"/>
                              </w:rPr>
                              <w:t xml:space="preserve"> </w:t>
                            </w:r>
                            <w:r>
                              <w:rPr>
                                <w:color w:val="1F4E79"/>
                              </w:rPr>
                              <w:t>your</w:t>
                            </w:r>
                            <w:r>
                              <w:rPr>
                                <w:color w:val="1F4E79"/>
                                <w:spacing w:val="-6"/>
                              </w:rPr>
                              <w:t xml:space="preserve"> </w:t>
                            </w:r>
                            <w:r>
                              <w:rPr>
                                <w:color w:val="1F4E79"/>
                              </w:rPr>
                              <w:t>report</w:t>
                            </w:r>
                            <w:r>
                              <w:rPr>
                                <w:color w:val="1F4E79"/>
                                <w:spacing w:val="-6"/>
                              </w:rPr>
                              <w:t xml:space="preserve"> </w:t>
                            </w:r>
                            <w:r>
                              <w:rPr>
                                <w:color w:val="1F4E79"/>
                              </w:rPr>
                              <w:t>with</w:t>
                            </w:r>
                            <w:r>
                              <w:rPr>
                                <w:color w:val="1F4E79"/>
                                <w:spacing w:val="-7"/>
                              </w:rPr>
                              <w:t xml:space="preserve"> </w:t>
                            </w:r>
                            <w:r>
                              <w:rPr>
                                <w:color w:val="1F4E79"/>
                              </w:rPr>
                              <w:t xml:space="preserve">corresponding page numbers. The words in this section </w:t>
                            </w:r>
                            <w:r>
                              <w:rPr>
                                <w:b/>
                                <w:color w:val="1F4E79"/>
                              </w:rPr>
                              <w:t>do not count</w:t>
                            </w:r>
                          </w:p>
                          <w:p w14:paraId="72BF7F90" w14:textId="77777777" w:rsidR="004C0F66" w:rsidRDefault="004C0F66">
                            <w:pPr>
                              <w:pStyle w:val="TableParagraph"/>
                              <w:spacing w:line="253" w:lineRule="exact"/>
                              <w:ind w:left="107"/>
                            </w:pPr>
                            <w:r>
                              <w:rPr>
                                <w:color w:val="1F4E79"/>
                              </w:rPr>
                              <w:t>towards</w:t>
                            </w:r>
                            <w:r>
                              <w:rPr>
                                <w:color w:val="1F4E79"/>
                                <w:spacing w:val="-6"/>
                              </w:rPr>
                              <w:t xml:space="preserve"> </w:t>
                            </w:r>
                            <w:r>
                              <w:rPr>
                                <w:color w:val="1F4E79"/>
                              </w:rPr>
                              <w:t>your</w:t>
                            </w:r>
                            <w:r>
                              <w:rPr>
                                <w:color w:val="1F4E79"/>
                                <w:spacing w:val="-5"/>
                              </w:rPr>
                              <w:t xml:space="preserve"> </w:t>
                            </w:r>
                            <w:r>
                              <w:rPr>
                                <w:color w:val="1F4E79"/>
                              </w:rPr>
                              <w:t>word</w:t>
                            </w:r>
                            <w:r>
                              <w:rPr>
                                <w:color w:val="1F4E79"/>
                                <w:spacing w:val="-5"/>
                              </w:rPr>
                              <w:t xml:space="preserve"> </w:t>
                            </w:r>
                            <w:r>
                              <w:rPr>
                                <w:color w:val="1F4E79"/>
                                <w:spacing w:val="-2"/>
                              </w:rPr>
                              <w:t>limit.</w:t>
                            </w:r>
                          </w:p>
                        </w:tc>
                      </w:tr>
                      <w:tr w:rsidR="004C0F66" w14:paraId="181BBBF8" w14:textId="77777777">
                        <w:trPr>
                          <w:trHeight w:val="1454"/>
                        </w:trPr>
                        <w:tc>
                          <w:tcPr>
                            <w:tcW w:w="3121" w:type="dxa"/>
                          </w:tcPr>
                          <w:p w14:paraId="517B837F" w14:textId="77777777" w:rsidR="004C0F66" w:rsidRDefault="004C0F66">
                            <w:pPr>
                              <w:pStyle w:val="TableParagraph"/>
                              <w:ind w:left="107"/>
                              <w:rPr>
                                <w:b/>
                              </w:rPr>
                            </w:pPr>
                            <w:r>
                              <w:rPr>
                                <w:b/>
                                <w:color w:val="1F4E79"/>
                                <w:spacing w:val="-2"/>
                              </w:rPr>
                              <w:t>Introduction</w:t>
                            </w:r>
                          </w:p>
                          <w:p w14:paraId="0A708617" w14:textId="77777777" w:rsidR="004C0F66" w:rsidRDefault="004C0F66">
                            <w:pPr>
                              <w:pStyle w:val="TableParagraph"/>
                              <w:spacing w:before="5"/>
                              <w:rPr>
                                <w:b/>
                                <w:sz w:val="28"/>
                              </w:rPr>
                            </w:pPr>
                          </w:p>
                          <w:p w14:paraId="19D4E9DD" w14:textId="77777777" w:rsidR="004C0F66" w:rsidRDefault="004C0F66">
                            <w:pPr>
                              <w:pStyle w:val="TableParagraph"/>
                              <w:ind w:left="107"/>
                            </w:pPr>
                            <w:r>
                              <w:rPr>
                                <w:color w:val="1F4E79"/>
                              </w:rPr>
                              <w:t>(≈</w:t>
                            </w:r>
                            <w:r>
                              <w:rPr>
                                <w:color w:val="1F4E79"/>
                                <w:spacing w:val="-3"/>
                              </w:rPr>
                              <w:t xml:space="preserve"> </w:t>
                            </w:r>
                            <w:r>
                              <w:rPr>
                                <w:color w:val="1F4E79"/>
                              </w:rPr>
                              <w:t>150</w:t>
                            </w:r>
                            <w:r>
                              <w:rPr>
                                <w:color w:val="1F4E79"/>
                                <w:spacing w:val="-1"/>
                              </w:rPr>
                              <w:t xml:space="preserve"> </w:t>
                            </w:r>
                            <w:r>
                              <w:rPr>
                                <w:color w:val="1F4E79"/>
                                <w:spacing w:val="-2"/>
                              </w:rPr>
                              <w:t>words)</w:t>
                            </w:r>
                          </w:p>
                        </w:tc>
                        <w:tc>
                          <w:tcPr>
                            <w:tcW w:w="6381" w:type="dxa"/>
                          </w:tcPr>
                          <w:p w14:paraId="181C7E08" w14:textId="77777777" w:rsidR="004C0F66" w:rsidRDefault="004C0F66">
                            <w:pPr>
                              <w:pStyle w:val="TableParagraph"/>
                              <w:spacing w:line="276" w:lineRule="auto"/>
                              <w:ind w:left="107" w:right="181"/>
                            </w:pPr>
                            <w:r>
                              <w:rPr>
                                <w:color w:val="1F4E79"/>
                              </w:rPr>
                              <w:t>This section should introduce your reader to the content of your report, briefly stating what will be discussed and the context.</w:t>
                            </w:r>
                            <w:r>
                              <w:rPr>
                                <w:color w:val="1F4E79"/>
                                <w:spacing w:val="-2"/>
                              </w:rPr>
                              <w:t xml:space="preserve"> </w:t>
                            </w:r>
                            <w:r>
                              <w:rPr>
                                <w:color w:val="1F4E79"/>
                              </w:rPr>
                              <w:t>Here</w:t>
                            </w:r>
                            <w:r>
                              <w:rPr>
                                <w:color w:val="1F4E79"/>
                                <w:spacing w:val="-4"/>
                              </w:rPr>
                              <w:t xml:space="preserve"> </w:t>
                            </w:r>
                            <w:r>
                              <w:rPr>
                                <w:color w:val="1F4E79"/>
                              </w:rPr>
                              <w:t>you</w:t>
                            </w:r>
                            <w:r>
                              <w:rPr>
                                <w:color w:val="1F4E79"/>
                                <w:spacing w:val="-6"/>
                              </w:rPr>
                              <w:t xml:space="preserve"> </w:t>
                            </w:r>
                            <w:r>
                              <w:rPr>
                                <w:color w:val="1F4E79"/>
                              </w:rPr>
                              <w:t>may</w:t>
                            </w:r>
                            <w:r>
                              <w:rPr>
                                <w:color w:val="1F4E79"/>
                                <w:spacing w:val="-4"/>
                              </w:rPr>
                              <w:t xml:space="preserve"> </w:t>
                            </w:r>
                            <w:r>
                              <w:rPr>
                                <w:color w:val="1F4E79"/>
                              </w:rPr>
                              <w:t>also</w:t>
                            </w:r>
                            <w:r>
                              <w:rPr>
                                <w:color w:val="1F4E79"/>
                                <w:spacing w:val="-4"/>
                              </w:rPr>
                              <w:t xml:space="preserve"> </w:t>
                            </w:r>
                            <w:r>
                              <w:rPr>
                                <w:color w:val="1F4E79"/>
                              </w:rPr>
                              <w:t>highlight</w:t>
                            </w:r>
                            <w:r>
                              <w:rPr>
                                <w:color w:val="1F4E79"/>
                                <w:spacing w:val="-2"/>
                              </w:rPr>
                              <w:t xml:space="preserve"> </w:t>
                            </w:r>
                            <w:r>
                              <w:rPr>
                                <w:color w:val="1F4E79"/>
                              </w:rPr>
                              <w:t>key</w:t>
                            </w:r>
                            <w:r>
                              <w:rPr>
                                <w:color w:val="1F4E79"/>
                                <w:spacing w:val="-6"/>
                              </w:rPr>
                              <w:t xml:space="preserve"> </w:t>
                            </w:r>
                            <w:r>
                              <w:rPr>
                                <w:color w:val="1F4E79"/>
                              </w:rPr>
                              <w:t>literature</w:t>
                            </w:r>
                            <w:r>
                              <w:rPr>
                                <w:color w:val="1F4E79"/>
                                <w:spacing w:val="-6"/>
                              </w:rPr>
                              <w:t xml:space="preserve"> </w:t>
                            </w:r>
                            <w:r>
                              <w:rPr>
                                <w:color w:val="1F4E79"/>
                              </w:rPr>
                              <w:t>that</w:t>
                            </w:r>
                            <w:r>
                              <w:rPr>
                                <w:color w:val="1F4E79"/>
                                <w:spacing w:val="-2"/>
                              </w:rPr>
                              <w:t xml:space="preserve"> </w:t>
                            </w:r>
                            <w:r>
                              <w:rPr>
                                <w:color w:val="1F4E79"/>
                              </w:rPr>
                              <w:t>you</w:t>
                            </w:r>
                            <w:r>
                              <w:rPr>
                                <w:color w:val="1F4E79"/>
                                <w:spacing w:val="-6"/>
                              </w:rPr>
                              <w:t xml:space="preserve"> </w:t>
                            </w:r>
                            <w:r>
                              <w:rPr>
                                <w:color w:val="1F4E79"/>
                              </w:rPr>
                              <w:t>will be discussing within the report.</w:t>
                            </w:r>
                          </w:p>
                        </w:tc>
                      </w:tr>
                      <w:tr w:rsidR="004C0F66" w14:paraId="62CA8971" w14:textId="77777777">
                        <w:trPr>
                          <w:trHeight w:val="3842"/>
                        </w:trPr>
                        <w:tc>
                          <w:tcPr>
                            <w:tcW w:w="3121" w:type="dxa"/>
                          </w:tcPr>
                          <w:p w14:paraId="7B06E25F" w14:textId="77777777" w:rsidR="004C0F66" w:rsidRDefault="004C0F66">
                            <w:pPr>
                              <w:pStyle w:val="TableParagraph"/>
                              <w:ind w:left="107"/>
                              <w:rPr>
                                <w:b/>
                              </w:rPr>
                            </w:pPr>
                            <w:r>
                              <w:rPr>
                                <w:b/>
                                <w:color w:val="1F4E79"/>
                              </w:rPr>
                              <w:t>Unit</w:t>
                            </w:r>
                            <w:r>
                              <w:rPr>
                                <w:b/>
                                <w:color w:val="1F4E79"/>
                                <w:spacing w:val="-1"/>
                              </w:rPr>
                              <w:t xml:space="preserve"> </w:t>
                            </w:r>
                            <w:r>
                              <w:rPr>
                                <w:b/>
                                <w:color w:val="1F4E79"/>
                              </w:rPr>
                              <w:t>1</w:t>
                            </w:r>
                            <w:r>
                              <w:rPr>
                                <w:b/>
                                <w:color w:val="1F4E79"/>
                                <w:spacing w:val="-3"/>
                              </w:rPr>
                              <w:t xml:space="preserve"> </w:t>
                            </w:r>
                            <w:r>
                              <w:rPr>
                                <w:b/>
                                <w:color w:val="1F4E79"/>
                              </w:rPr>
                              <w:t>–</w:t>
                            </w:r>
                            <w:r>
                              <w:rPr>
                                <w:b/>
                                <w:color w:val="1F4E79"/>
                                <w:spacing w:val="-2"/>
                              </w:rPr>
                              <w:t xml:space="preserve"> </w:t>
                            </w:r>
                            <w:r>
                              <w:rPr>
                                <w:b/>
                                <w:color w:val="1F4E79"/>
                              </w:rPr>
                              <w:t>Brand</w:t>
                            </w:r>
                            <w:r>
                              <w:rPr>
                                <w:b/>
                                <w:color w:val="1F4E79"/>
                                <w:spacing w:val="-2"/>
                              </w:rPr>
                              <w:t xml:space="preserve"> </w:t>
                            </w:r>
                            <w:r>
                              <w:rPr>
                                <w:b/>
                                <w:color w:val="1F4E79"/>
                                <w:spacing w:val="-5"/>
                              </w:rPr>
                              <w:t>You</w:t>
                            </w:r>
                          </w:p>
                          <w:p w14:paraId="52274914" w14:textId="77777777" w:rsidR="004C0F66" w:rsidRDefault="004C0F66">
                            <w:pPr>
                              <w:pStyle w:val="TableParagraph"/>
                              <w:spacing w:before="5"/>
                              <w:rPr>
                                <w:b/>
                                <w:sz w:val="28"/>
                              </w:rPr>
                            </w:pPr>
                          </w:p>
                          <w:p w14:paraId="482B53C4" w14:textId="77777777" w:rsidR="004C0F66" w:rsidRDefault="004C0F66">
                            <w:pPr>
                              <w:pStyle w:val="TableParagraph"/>
                              <w:ind w:left="107"/>
                              <w:rPr>
                                <w:color w:val="1F4E79"/>
                                <w:spacing w:val="-2"/>
                              </w:rPr>
                            </w:pPr>
                            <w:r>
                              <w:rPr>
                                <w:color w:val="1F4E79"/>
                              </w:rPr>
                              <w:t>(≈</w:t>
                            </w:r>
                            <w:r>
                              <w:rPr>
                                <w:color w:val="1F4E79"/>
                                <w:spacing w:val="-3"/>
                              </w:rPr>
                              <w:t xml:space="preserve"> </w:t>
                            </w:r>
                            <w:r>
                              <w:rPr>
                                <w:color w:val="1F4E79"/>
                              </w:rPr>
                              <w:t>300</w:t>
                            </w:r>
                            <w:r>
                              <w:rPr>
                                <w:color w:val="1F4E79"/>
                                <w:spacing w:val="-1"/>
                              </w:rPr>
                              <w:t xml:space="preserve"> </w:t>
                            </w:r>
                            <w:r>
                              <w:rPr>
                                <w:color w:val="1F4E79"/>
                                <w:spacing w:val="-2"/>
                              </w:rPr>
                              <w:t>words – 2 references)</w:t>
                            </w:r>
                          </w:p>
                          <w:p w14:paraId="41395554" w14:textId="77777777" w:rsidR="004C0F66" w:rsidRDefault="004C0F66">
                            <w:pPr>
                              <w:pStyle w:val="TableParagraph"/>
                              <w:ind w:left="107"/>
                              <w:rPr>
                                <w:color w:val="1F4E79"/>
                                <w:spacing w:val="-2"/>
                              </w:rPr>
                            </w:pPr>
                          </w:p>
                          <w:p w14:paraId="4F8B4A29" w14:textId="77777777" w:rsidR="004C0F66" w:rsidRDefault="004C0F66">
                            <w:pPr>
                              <w:pStyle w:val="TableParagraph"/>
                              <w:ind w:left="107"/>
                            </w:pPr>
                          </w:p>
                        </w:tc>
                        <w:tc>
                          <w:tcPr>
                            <w:tcW w:w="6381" w:type="dxa"/>
                          </w:tcPr>
                          <w:p w14:paraId="2DA8EE26" w14:textId="77777777" w:rsidR="004C0F66" w:rsidRDefault="004C0F66">
                            <w:pPr>
                              <w:pStyle w:val="TableParagraph"/>
                              <w:spacing w:line="276" w:lineRule="auto"/>
                              <w:ind w:left="107" w:right="208"/>
                            </w:pPr>
                            <w:r>
                              <w:rPr>
                                <w:color w:val="1F4E79"/>
                              </w:rPr>
                              <w:t>Provide an overview of what the whole unit consisted of. Choose</w:t>
                            </w:r>
                            <w:r>
                              <w:rPr>
                                <w:color w:val="1F4E79"/>
                                <w:spacing w:val="-2"/>
                              </w:rPr>
                              <w:t xml:space="preserve"> </w:t>
                            </w:r>
                            <w:r>
                              <w:rPr>
                                <w:b/>
                                <w:color w:val="1F4E79"/>
                              </w:rPr>
                              <w:t>ONE</w:t>
                            </w:r>
                            <w:r>
                              <w:rPr>
                                <w:b/>
                                <w:color w:val="1F4E79"/>
                                <w:spacing w:val="-2"/>
                              </w:rPr>
                              <w:t xml:space="preserve"> </w:t>
                            </w:r>
                            <w:r>
                              <w:rPr>
                                <w:color w:val="1F4E79"/>
                              </w:rPr>
                              <w:t>of</w:t>
                            </w:r>
                            <w:r>
                              <w:rPr>
                                <w:color w:val="1F4E79"/>
                                <w:spacing w:val="-3"/>
                              </w:rPr>
                              <w:t xml:space="preserve"> </w:t>
                            </w:r>
                            <w:r>
                              <w:rPr>
                                <w:color w:val="1F4E79"/>
                              </w:rPr>
                              <w:t>the</w:t>
                            </w:r>
                            <w:r>
                              <w:rPr>
                                <w:color w:val="1F4E79"/>
                                <w:spacing w:val="-6"/>
                              </w:rPr>
                              <w:t xml:space="preserve"> </w:t>
                            </w:r>
                            <w:r>
                              <w:rPr>
                                <w:b/>
                                <w:color w:val="1F4E79"/>
                              </w:rPr>
                              <w:t>Topics</w:t>
                            </w:r>
                            <w:r>
                              <w:rPr>
                                <w:b/>
                                <w:color w:val="1F4E79"/>
                                <w:spacing w:val="-2"/>
                              </w:rPr>
                              <w:t xml:space="preserve"> </w:t>
                            </w:r>
                            <w:r>
                              <w:rPr>
                                <w:color w:val="1F4E79"/>
                              </w:rPr>
                              <w:t>within</w:t>
                            </w:r>
                            <w:r>
                              <w:rPr>
                                <w:color w:val="1F4E79"/>
                                <w:spacing w:val="-2"/>
                              </w:rPr>
                              <w:t xml:space="preserve"> </w:t>
                            </w:r>
                            <w:r>
                              <w:rPr>
                                <w:color w:val="1F4E79"/>
                              </w:rPr>
                              <w:t>the</w:t>
                            </w:r>
                            <w:r>
                              <w:rPr>
                                <w:color w:val="1F4E79"/>
                                <w:spacing w:val="-4"/>
                              </w:rPr>
                              <w:t xml:space="preserve"> </w:t>
                            </w:r>
                            <w:r>
                              <w:rPr>
                                <w:color w:val="1F4E79"/>
                              </w:rPr>
                              <w:t>Unit which</w:t>
                            </w:r>
                            <w:r>
                              <w:rPr>
                                <w:color w:val="1F4E79"/>
                                <w:spacing w:val="-4"/>
                              </w:rPr>
                              <w:t xml:space="preserve"> </w:t>
                            </w:r>
                            <w:r>
                              <w:rPr>
                                <w:color w:val="1F4E79"/>
                              </w:rPr>
                              <w:t>you</w:t>
                            </w:r>
                            <w:r>
                              <w:rPr>
                                <w:color w:val="1F4E79"/>
                                <w:spacing w:val="-2"/>
                              </w:rPr>
                              <w:t xml:space="preserve"> </w:t>
                            </w:r>
                            <w:r>
                              <w:rPr>
                                <w:color w:val="1F4E79"/>
                              </w:rPr>
                              <w:t>believe had</w:t>
                            </w:r>
                            <w:r>
                              <w:rPr>
                                <w:color w:val="1F4E79"/>
                                <w:spacing w:val="-5"/>
                              </w:rPr>
                              <w:t xml:space="preserve"> </w:t>
                            </w:r>
                            <w:r>
                              <w:rPr>
                                <w:color w:val="1F4E79"/>
                              </w:rPr>
                              <w:t>the</w:t>
                            </w:r>
                            <w:r>
                              <w:rPr>
                                <w:color w:val="1F4E79"/>
                                <w:spacing w:val="-7"/>
                              </w:rPr>
                              <w:t xml:space="preserve"> </w:t>
                            </w:r>
                            <w:r>
                              <w:rPr>
                                <w:color w:val="1F4E79"/>
                              </w:rPr>
                              <w:t>greatest</w:t>
                            </w:r>
                            <w:r>
                              <w:rPr>
                                <w:color w:val="1F4E79"/>
                                <w:spacing w:val="-6"/>
                              </w:rPr>
                              <w:t xml:space="preserve"> </w:t>
                            </w:r>
                            <w:r>
                              <w:rPr>
                                <w:color w:val="1F4E79"/>
                              </w:rPr>
                              <w:t>impact</w:t>
                            </w:r>
                            <w:r>
                              <w:rPr>
                                <w:color w:val="1F4E79"/>
                                <w:spacing w:val="-6"/>
                              </w:rPr>
                              <w:t xml:space="preserve"> </w:t>
                            </w:r>
                            <w:r>
                              <w:rPr>
                                <w:color w:val="1F4E79"/>
                              </w:rPr>
                              <w:t>on</w:t>
                            </w:r>
                            <w:r>
                              <w:rPr>
                                <w:color w:val="1F4E79"/>
                                <w:spacing w:val="-5"/>
                              </w:rPr>
                              <w:t xml:space="preserve"> </w:t>
                            </w:r>
                            <w:r>
                              <w:rPr>
                                <w:color w:val="1F4E79"/>
                              </w:rPr>
                              <w:t>your</w:t>
                            </w:r>
                            <w:r>
                              <w:rPr>
                                <w:color w:val="1F4E79"/>
                                <w:spacing w:val="-6"/>
                              </w:rPr>
                              <w:t xml:space="preserve"> </w:t>
                            </w:r>
                            <w:r>
                              <w:rPr>
                                <w:color w:val="1F4E79"/>
                              </w:rPr>
                              <w:t>personal</w:t>
                            </w:r>
                            <w:r>
                              <w:rPr>
                                <w:color w:val="1F4E79"/>
                                <w:spacing w:val="-7"/>
                              </w:rPr>
                              <w:t xml:space="preserve"> </w:t>
                            </w:r>
                            <w:r>
                              <w:rPr>
                                <w:color w:val="1F4E79"/>
                              </w:rPr>
                              <w:t>employability</w:t>
                            </w:r>
                            <w:r>
                              <w:rPr>
                                <w:color w:val="1F4E79"/>
                                <w:spacing w:val="-4"/>
                              </w:rPr>
                              <w:t xml:space="preserve"> </w:t>
                            </w:r>
                            <w:r>
                              <w:rPr>
                                <w:color w:val="1F4E79"/>
                                <w:spacing w:val="-2"/>
                              </w:rPr>
                              <w:t>skills.</w:t>
                            </w:r>
                          </w:p>
                          <w:p w14:paraId="44C4E6D2" w14:textId="77777777" w:rsidR="004C0F66" w:rsidRDefault="004C0F66">
                            <w:pPr>
                              <w:pStyle w:val="TableParagraph"/>
                              <w:numPr>
                                <w:ilvl w:val="0"/>
                                <w:numId w:val="4"/>
                              </w:numPr>
                              <w:tabs>
                                <w:tab w:val="left" w:pos="827"/>
                                <w:tab w:val="left" w:pos="828"/>
                              </w:tabs>
                              <w:ind w:hanging="361"/>
                            </w:pPr>
                            <w:r>
                              <w:rPr>
                                <w:color w:val="1F4E79"/>
                              </w:rPr>
                              <w:t>Topic</w:t>
                            </w:r>
                            <w:r>
                              <w:rPr>
                                <w:color w:val="1F4E79"/>
                                <w:spacing w:val="-3"/>
                              </w:rPr>
                              <w:t xml:space="preserve"> </w:t>
                            </w:r>
                            <w:r>
                              <w:rPr>
                                <w:color w:val="1F4E79"/>
                              </w:rPr>
                              <w:t>1</w:t>
                            </w:r>
                            <w:r>
                              <w:rPr>
                                <w:color w:val="1F4E79"/>
                                <w:spacing w:val="-2"/>
                              </w:rPr>
                              <w:t xml:space="preserve"> </w:t>
                            </w:r>
                            <w:r>
                              <w:rPr>
                                <w:color w:val="1F4E79"/>
                              </w:rPr>
                              <w:t>–</w:t>
                            </w:r>
                            <w:r>
                              <w:rPr>
                                <w:color w:val="1F4E79"/>
                                <w:spacing w:val="-3"/>
                              </w:rPr>
                              <w:t xml:space="preserve"> </w:t>
                            </w:r>
                            <w:r>
                              <w:rPr>
                                <w:color w:val="1F4E79"/>
                              </w:rPr>
                              <w:t>Ambition</w:t>
                            </w:r>
                            <w:r>
                              <w:rPr>
                                <w:color w:val="1F4E79"/>
                                <w:spacing w:val="-3"/>
                              </w:rPr>
                              <w:t xml:space="preserve"> </w:t>
                            </w:r>
                            <w:r>
                              <w:rPr>
                                <w:color w:val="1F4E79"/>
                              </w:rPr>
                              <w:t>is</w:t>
                            </w:r>
                            <w:r>
                              <w:rPr>
                                <w:color w:val="1F4E79"/>
                                <w:spacing w:val="-5"/>
                              </w:rPr>
                              <w:t xml:space="preserve"> </w:t>
                            </w:r>
                            <w:r>
                              <w:rPr>
                                <w:color w:val="1F4E79"/>
                                <w:spacing w:val="-2"/>
                              </w:rPr>
                              <w:t>Critical</w:t>
                            </w:r>
                          </w:p>
                          <w:p w14:paraId="50D7D6E9" w14:textId="77777777" w:rsidR="004C0F66" w:rsidRDefault="004C0F66">
                            <w:pPr>
                              <w:pStyle w:val="TableParagraph"/>
                              <w:numPr>
                                <w:ilvl w:val="0"/>
                                <w:numId w:val="4"/>
                              </w:numPr>
                              <w:tabs>
                                <w:tab w:val="left" w:pos="827"/>
                                <w:tab w:val="left" w:pos="828"/>
                              </w:tabs>
                              <w:spacing w:before="35"/>
                              <w:ind w:hanging="361"/>
                            </w:pPr>
                            <w:r>
                              <w:rPr>
                                <w:color w:val="1F4E79"/>
                              </w:rPr>
                              <w:t>Topic</w:t>
                            </w:r>
                            <w:r>
                              <w:rPr>
                                <w:color w:val="1F4E79"/>
                                <w:spacing w:val="-1"/>
                              </w:rPr>
                              <w:t xml:space="preserve"> </w:t>
                            </w:r>
                            <w:r>
                              <w:rPr>
                                <w:color w:val="1F4E79"/>
                              </w:rPr>
                              <w:t>2</w:t>
                            </w:r>
                            <w:r>
                              <w:rPr>
                                <w:color w:val="1F4E79"/>
                                <w:spacing w:val="-1"/>
                              </w:rPr>
                              <w:t xml:space="preserve"> </w:t>
                            </w:r>
                            <w:r>
                              <w:rPr>
                                <w:color w:val="1F4E79"/>
                              </w:rPr>
                              <w:t>–</w:t>
                            </w:r>
                            <w:r>
                              <w:rPr>
                                <w:color w:val="1F4E79"/>
                                <w:spacing w:val="-3"/>
                              </w:rPr>
                              <w:t xml:space="preserve"> </w:t>
                            </w:r>
                            <w:r>
                              <w:rPr>
                                <w:color w:val="1F4E79"/>
                              </w:rPr>
                              <w:t>What</w:t>
                            </w:r>
                            <w:r>
                              <w:rPr>
                                <w:color w:val="1F4E79"/>
                                <w:spacing w:val="-3"/>
                              </w:rPr>
                              <w:t xml:space="preserve"> </w:t>
                            </w:r>
                            <w:r>
                              <w:rPr>
                                <w:color w:val="1F4E79"/>
                              </w:rPr>
                              <w:t>Drives</w:t>
                            </w:r>
                            <w:r>
                              <w:rPr>
                                <w:color w:val="1F4E79"/>
                                <w:spacing w:val="-3"/>
                              </w:rPr>
                              <w:t xml:space="preserve"> </w:t>
                            </w:r>
                            <w:r>
                              <w:rPr>
                                <w:color w:val="1F4E79"/>
                                <w:spacing w:val="-4"/>
                              </w:rPr>
                              <w:t>You?</w:t>
                            </w:r>
                          </w:p>
                          <w:p w14:paraId="035C9392" w14:textId="77777777" w:rsidR="004C0F66" w:rsidRDefault="004C0F66">
                            <w:pPr>
                              <w:pStyle w:val="TableParagraph"/>
                              <w:numPr>
                                <w:ilvl w:val="0"/>
                                <w:numId w:val="4"/>
                              </w:numPr>
                              <w:tabs>
                                <w:tab w:val="left" w:pos="827"/>
                                <w:tab w:val="left" w:pos="828"/>
                              </w:tabs>
                              <w:spacing w:before="36"/>
                              <w:ind w:hanging="361"/>
                            </w:pPr>
                            <w:r>
                              <w:rPr>
                                <w:color w:val="1F4E79"/>
                              </w:rPr>
                              <w:t>Topic</w:t>
                            </w:r>
                            <w:r>
                              <w:rPr>
                                <w:color w:val="1F4E79"/>
                                <w:spacing w:val="-3"/>
                              </w:rPr>
                              <w:t xml:space="preserve"> </w:t>
                            </w:r>
                            <w:r>
                              <w:rPr>
                                <w:color w:val="1F4E79"/>
                              </w:rPr>
                              <w:t>3</w:t>
                            </w:r>
                            <w:r>
                              <w:rPr>
                                <w:color w:val="1F4E79"/>
                                <w:spacing w:val="-3"/>
                              </w:rPr>
                              <w:t xml:space="preserve"> </w:t>
                            </w:r>
                            <w:r>
                              <w:rPr>
                                <w:color w:val="1F4E79"/>
                              </w:rPr>
                              <w:t>–</w:t>
                            </w:r>
                            <w:r>
                              <w:rPr>
                                <w:color w:val="1F4E79"/>
                                <w:spacing w:val="-3"/>
                              </w:rPr>
                              <w:t xml:space="preserve"> </w:t>
                            </w:r>
                            <w:r>
                              <w:rPr>
                                <w:color w:val="1F4E79"/>
                              </w:rPr>
                              <w:t>The</w:t>
                            </w:r>
                            <w:r>
                              <w:rPr>
                                <w:color w:val="1F4E79"/>
                                <w:spacing w:val="-6"/>
                              </w:rPr>
                              <w:t xml:space="preserve"> </w:t>
                            </w:r>
                            <w:r>
                              <w:rPr>
                                <w:color w:val="1F4E79"/>
                              </w:rPr>
                              <w:t>Boundaryless</w:t>
                            </w:r>
                            <w:r>
                              <w:rPr>
                                <w:color w:val="1F4E79"/>
                                <w:spacing w:val="-3"/>
                              </w:rPr>
                              <w:t xml:space="preserve"> </w:t>
                            </w:r>
                            <w:r>
                              <w:rPr>
                                <w:color w:val="1F4E79"/>
                                <w:spacing w:val="-2"/>
                              </w:rPr>
                              <w:t>Career</w:t>
                            </w:r>
                          </w:p>
                          <w:p w14:paraId="1196033C" w14:textId="77777777" w:rsidR="004C0F66" w:rsidRDefault="004C0F66">
                            <w:pPr>
                              <w:pStyle w:val="TableParagraph"/>
                              <w:numPr>
                                <w:ilvl w:val="0"/>
                                <w:numId w:val="4"/>
                              </w:numPr>
                              <w:tabs>
                                <w:tab w:val="left" w:pos="827"/>
                                <w:tab w:val="left" w:pos="828"/>
                              </w:tabs>
                              <w:spacing w:before="38"/>
                              <w:ind w:hanging="361"/>
                            </w:pPr>
                            <w:r>
                              <w:rPr>
                                <w:color w:val="1F4E79"/>
                              </w:rPr>
                              <w:t>Topic</w:t>
                            </w:r>
                            <w:r>
                              <w:rPr>
                                <w:color w:val="1F4E79"/>
                                <w:spacing w:val="-4"/>
                              </w:rPr>
                              <w:t xml:space="preserve"> </w:t>
                            </w:r>
                            <w:r>
                              <w:rPr>
                                <w:color w:val="1F4E79"/>
                              </w:rPr>
                              <w:t>4</w:t>
                            </w:r>
                            <w:r>
                              <w:rPr>
                                <w:color w:val="1F4E79"/>
                                <w:spacing w:val="-3"/>
                              </w:rPr>
                              <w:t xml:space="preserve"> </w:t>
                            </w:r>
                            <w:r>
                              <w:rPr>
                                <w:color w:val="1F4E79"/>
                              </w:rPr>
                              <w:t>–</w:t>
                            </w:r>
                            <w:r>
                              <w:rPr>
                                <w:color w:val="1F4E79"/>
                                <w:spacing w:val="-4"/>
                              </w:rPr>
                              <w:t xml:space="preserve"> </w:t>
                            </w:r>
                            <w:r>
                              <w:rPr>
                                <w:color w:val="1F4E79"/>
                              </w:rPr>
                              <w:t>Boundaryless</w:t>
                            </w:r>
                            <w:r>
                              <w:rPr>
                                <w:color w:val="1F4E79"/>
                                <w:spacing w:val="-7"/>
                              </w:rPr>
                              <w:t xml:space="preserve"> </w:t>
                            </w:r>
                            <w:r>
                              <w:rPr>
                                <w:color w:val="1F4E79"/>
                                <w:spacing w:val="-2"/>
                              </w:rPr>
                              <w:t>Skills.</w:t>
                            </w:r>
                          </w:p>
                          <w:p w14:paraId="4306DB4E" w14:textId="77777777" w:rsidR="004C0F66" w:rsidRDefault="004C0F66">
                            <w:pPr>
                              <w:pStyle w:val="TableParagraph"/>
                              <w:spacing w:before="4"/>
                              <w:rPr>
                                <w:b/>
                                <w:sz w:val="28"/>
                              </w:rPr>
                            </w:pPr>
                          </w:p>
                          <w:p w14:paraId="79181640" w14:textId="77777777" w:rsidR="004C0F66" w:rsidRDefault="004C0F66">
                            <w:pPr>
                              <w:pStyle w:val="TableParagraph"/>
                              <w:spacing w:line="278" w:lineRule="auto"/>
                              <w:ind w:left="107"/>
                            </w:pPr>
                            <w:r>
                              <w:rPr>
                                <w:b/>
                                <w:color w:val="1F4E79"/>
                              </w:rPr>
                              <w:t>Identify</w:t>
                            </w:r>
                            <w:r>
                              <w:rPr>
                                <w:b/>
                                <w:color w:val="1F4E79"/>
                                <w:spacing w:val="-5"/>
                              </w:rPr>
                              <w:t xml:space="preserve"> </w:t>
                            </w:r>
                            <w:r>
                              <w:rPr>
                                <w:color w:val="1F4E79"/>
                              </w:rPr>
                              <w:t>how</w:t>
                            </w:r>
                            <w:r>
                              <w:rPr>
                                <w:color w:val="1F4E79"/>
                                <w:spacing w:val="-3"/>
                              </w:rPr>
                              <w:t xml:space="preserve"> </w:t>
                            </w:r>
                            <w:r>
                              <w:rPr>
                                <w:color w:val="1F4E79"/>
                              </w:rPr>
                              <w:t>the</w:t>
                            </w:r>
                            <w:r>
                              <w:rPr>
                                <w:color w:val="1F4E79"/>
                                <w:spacing w:val="-5"/>
                              </w:rPr>
                              <w:t xml:space="preserve"> </w:t>
                            </w:r>
                            <w:r>
                              <w:rPr>
                                <w:color w:val="1F4E79"/>
                              </w:rPr>
                              <w:t>Topic</w:t>
                            </w:r>
                            <w:r>
                              <w:rPr>
                                <w:color w:val="1F4E79"/>
                                <w:spacing w:val="-5"/>
                              </w:rPr>
                              <w:t xml:space="preserve"> </w:t>
                            </w:r>
                            <w:r>
                              <w:rPr>
                                <w:color w:val="1F4E79"/>
                              </w:rPr>
                              <w:t>you</w:t>
                            </w:r>
                            <w:r>
                              <w:rPr>
                                <w:color w:val="1F4E79"/>
                                <w:spacing w:val="-3"/>
                              </w:rPr>
                              <w:t xml:space="preserve"> </w:t>
                            </w:r>
                            <w:r>
                              <w:rPr>
                                <w:color w:val="1F4E79"/>
                              </w:rPr>
                              <w:t>have</w:t>
                            </w:r>
                            <w:r>
                              <w:rPr>
                                <w:color w:val="1F4E79"/>
                                <w:spacing w:val="-3"/>
                              </w:rPr>
                              <w:t xml:space="preserve"> </w:t>
                            </w:r>
                            <w:r>
                              <w:rPr>
                                <w:color w:val="1F4E79"/>
                              </w:rPr>
                              <w:t>chosen</w:t>
                            </w:r>
                            <w:r>
                              <w:rPr>
                                <w:color w:val="1F4E79"/>
                                <w:spacing w:val="-3"/>
                              </w:rPr>
                              <w:t xml:space="preserve"> </w:t>
                            </w:r>
                            <w:r>
                              <w:rPr>
                                <w:color w:val="1F4E79"/>
                              </w:rPr>
                              <w:t>above</w:t>
                            </w:r>
                            <w:r>
                              <w:rPr>
                                <w:color w:val="1F4E79"/>
                                <w:spacing w:val="-5"/>
                              </w:rPr>
                              <w:t xml:space="preserve"> </w:t>
                            </w:r>
                            <w:r>
                              <w:rPr>
                                <w:color w:val="1F4E79"/>
                              </w:rPr>
                              <w:t>could</w:t>
                            </w:r>
                            <w:r>
                              <w:rPr>
                                <w:color w:val="1F4E79"/>
                                <w:spacing w:val="-3"/>
                              </w:rPr>
                              <w:t xml:space="preserve"> </w:t>
                            </w:r>
                            <w:r>
                              <w:rPr>
                                <w:b/>
                                <w:color w:val="1F4E79"/>
                              </w:rPr>
                              <w:t>apply</w:t>
                            </w:r>
                            <w:r>
                              <w:rPr>
                                <w:b/>
                                <w:color w:val="1F4E79"/>
                                <w:spacing w:val="-4"/>
                              </w:rPr>
                              <w:t xml:space="preserve"> </w:t>
                            </w:r>
                            <w:r>
                              <w:rPr>
                                <w:color w:val="1F4E79"/>
                              </w:rPr>
                              <w:t>to your personal employability development.</w:t>
                            </w:r>
                          </w:p>
                          <w:p w14:paraId="2C1A8A11" w14:textId="77777777" w:rsidR="004C0F66" w:rsidRDefault="004C0F66">
                            <w:pPr>
                              <w:pStyle w:val="TableParagraph"/>
                              <w:spacing w:before="8"/>
                              <w:rPr>
                                <w:b/>
                                <w:sz w:val="21"/>
                              </w:rPr>
                            </w:pPr>
                          </w:p>
                          <w:p w14:paraId="112F688C" w14:textId="77777777" w:rsidR="004C0F66" w:rsidRDefault="004C0F66">
                            <w:pPr>
                              <w:pStyle w:val="TableParagraph"/>
                              <w:spacing w:line="290" w:lineRule="atLeast"/>
                              <w:ind w:left="107" w:right="208"/>
                            </w:pPr>
                            <w:r>
                              <w:rPr>
                                <w:b/>
                                <w:color w:val="1F4E79"/>
                              </w:rPr>
                              <w:t>Analyse</w:t>
                            </w:r>
                            <w:r>
                              <w:rPr>
                                <w:b/>
                                <w:color w:val="1F4E79"/>
                                <w:spacing w:val="-6"/>
                              </w:rPr>
                              <w:t xml:space="preserve"> </w:t>
                            </w:r>
                            <w:r>
                              <w:rPr>
                                <w:b/>
                                <w:color w:val="1F4E79"/>
                              </w:rPr>
                              <w:t>and</w:t>
                            </w:r>
                            <w:r>
                              <w:rPr>
                                <w:b/>
                                <w:color w:val="1F4E79"/>
                                <w:spacing w:val="-4"/>
                              </w:rPr>
                              <w:t xml:space="preserve"> </w:t>
                            </w:r>
                            <w:r>
                              <w:rPr>
                                <w:b/>
                                <w:color w:val="1F4E79"/>
                              </w:rPr>
                              <w:t>Critique</w:t>
                            </w:r>
                            <w:r>
                              <w:rPr>
                                <w:b/>
                                <w:color w:val="1F4E79"/>
                                <w:spacing w:val="-5"/>
                              </w:rPr>
                              <w:t xml:space="preserve"> </w:t>
                            </w:r>
                            <w:r>
                              <w:rPr>
                                <w:color w:val="1F4E79"/>
                              </w:rPr>
                              <w:t>using</w:t>
                            </w:r>
                            <w:r>
                              <w:rPr>
                                <w:color w:val="1F4E79"/>
                                <w:spacing w:val="-4"/>
                              </w:rPr>
                              <w:t xml:space="preserve"> </w:t>
                            </w:r>
                            <w:r>
                              <w:rPr>
                                <w:b/>
                                <w:color w:val="1F4E79"/>
                              </w:rPr>
                              <w:t>cited</w:t>
                            </w:r>
                            <w:r>
                              <w:rPr>
                                <w:b/>
                                <w:color w:val="1F4E79"/>
                                <w:spacing w:val="-6"/>
                              </w:rPr>
                              <w:t xml:space="preserve"> </w:t>
                            </w:r>
                            <w:r>
                              <w:rPr>
                                <w:color w:val="1F4E79"/>
                              </w:rPr>
                              <w:t>literature</w:t>
                            </w:r>
                            <w:r>
                              <w:rPr>
                                <w:color w:val="1F4E79"/>
                                <w:spacing w:val="-6"/>
                              </w:rPr>
                              <w:t xml:space="preserve"> </w:t>
                            </w:r>
                            <w:r>
                              <w:rPr>
                                <w:color w:val="1F4E79"/>
                              </w:rPr>
                              <w:t>to</w:t>
                            </w:r>
                            <w:r>
                              <w:rPr>
                                <w:color w:val="1F4E79"/>
                                <w:spacing w:val="-6"/>
                              </w:rPr>
                              <w:t xml:space="preserve"> </w:t>
                            </w:r>
                            <w:r>
                              <w:rPr>
                                <w:color w:val="1F4E79"/>
                              </w:rPr>
                              <w:t>support</w:t>
                            </w:r>
                            <w:r>
                              <w:rPr>
                                <w:color w:val="1F4E79"/>
                                <w:spacing w:val="-4"/>
                              </w:rPr>
                              <w:t xml:space="preserve"> </w:t>
                            </w:r>
                            <w:r>
                              <w:rPr>
                                <w:color w:val="1F4E79"/>
                              </w:rPr>
                              <w:t xml:space="preserve">your </w:t>
                            </w:r>
                            <w:r>
                              <w:rPr>
                                <w:color w:val="1F4E79"/>
                                <w:spacing w:val="-2"/>
                              </w:rPr>
                              <w:t>points.</w:t>
                            </w:r>
                          </w:p>
                        </w:tc>
                      </w:tr>
                      <w:tr w:rsidR="004C0F66" w14:paraId="5D2D6E11" w14:textId="77777777">
                        <w:trPr>
                          <w:trHeight w:val="3840"/>
                        </w:trPr>
                        <w:tc>
                          <w:tcPr>
                            <w:tcW w:w="3121" w:type="dxa"/>
                          </w:tcPr>
                          <w:p w14:paraId="0F0791F0" w14:textId="77777777" w:rsidR="004C0F66" w:rsidRDefault="004C0F66">
                            <w:pPr>
                              <w:pStyle w:val="TableParagraph"/>
                              <w:spacing w:line="276" w:lineRule="auto"/>
                              <w:ind w:left="107" w:right="485"/>
                              <w:rPr>
                                <w:b/>
                              </w:rPr>
                            </w:pPr>
                            <w:r>
                              <w:rPr>
                                <w:b/>
                                <w:color w:val="1F4E79"/>
                              </w:rPr>
                              <w:t>Unit</w:t>
                            </w:r>
                            <w:r>
                              <w:rPr>
                                <w:b/>
                                <w:color w:val="1F4E79"/>
                                <w:spacing w:val="80"/>
                              </w:rPr>
                              <w:t xml:space="preserve"> </w:t>
                            </w:r>
                            <w:r>
                              <w:rPr>
                                <w:b/>
                                <w:color w:val="1F4E79"/>
                              </w:rPr>
                              <w:t>2</w:t>
                            </w:r>
                            <w:r>
                              <w:rPr>
                                <w:b/>
                                <w:color w:val="1F4E79"/>
                                <w:spacing w:val="80"/>
                              </w:rPr>
                              <w:t xml:space="preserve"> </w:t>
                            </w:r>
                            <w:r>
                              <w:rPr>
                                <w:b/>
                                <w:color w:val="1F4E79"/>
                              </w:rPr>
                              <w:t>–</w:t>
                            </w:r>
                            <w:r>
                              <w:rPr>
                                <w:b/>
                                <w:color w:val="1F4E79"/>
                                <w:spacing w:val="80"/>
                              </w:rPr>
                              <w:t xml:space="preserve"> </w:t>
                            </w:r>
                            <w:r>
                              <w:rPr>
                                <w:b/>
                                <w:color w:val="1F4E79"/>
                              </w:rPr>
                              <w:t>It’s</w:t>
                            </w:r>
                            <w:r>
                              <w:rPr>
                                <w:b/>
                                <w:color w:val="1F4E79"/>
                                <w:spacing w:val="80"/>
                              </w:rPr>
                              <w:t xml:space="preserve"> </w:t>
                            </w:r>
                            <w:r>
                              <w:rPr>
                                <w:b/>
                                <w:color w:val="1F4E79"/>
                              </w:rPr>
                              <w:t>a</w:t>
                            </w:r>
                            <w:r>
                              <w:rPr>
                                <w:b/>
                                <w:color w:val="1F4E79"/>
                                <w:spacing w:val="80"/>
                              </w:rPr>
                              <w:t xml:space="preserve"> </w:t>
                            </w:r>
                            <w:r>
                              <w:rPr>
                                <w:b/>
                                <w:color w:val="1F4E79"/>
                              </w:rPr>
                              <w:t xml:space="preserve">Small </w:t>
                            </w:r>
                            <w:r>
                              <w:rPr>
                                <w:b/>
                                <w:color w:val="1F4E79"/>
                                <w:spacing w:val="-2"/>
                              </w:rPr>
                              <w:t>World</w:t>
                            </w:r>
                          </w:p>
                          <w:p w14:paraId="30766E85" w14:textId="77777777" w:rsidR="004C0F66" w:rsidRDefault="004C0F66">
                            <w:pPr>
                              <w:pStyle w:val="TableParagraph"/>
                              <w:spacing w:before="1"/>
                              <w:rPr>
                                <w:b/>
                                <w:sz w:val="25"/>
                              </w:rPr>
                            </w:pPr>
                          </w:p>
                          <w:p w14:paraId="4A7A9EFC" w14:textId="77777777" w:rsidR="004C0F66" w:rsidRDefault="004C0F66">
                            <w:pPr>
                              <w:pStyle w:val="TableParagraph"/>
                              <w:ind w:left="107"/>
                            </w:pPr>
                            <w:r>
                              <w:rPr>
                                <w:color w:val="1F4E79"/>
                              </w:rPr>
                              <w:t>(≈</w:t>
                            </w:r>
                            <w:r>
                              <w:rPr>
                                <w:color w:val="1F4E79"/>
                                <w:spacing w:val="-3"/>
                              </w:rPr>
                              <w:t xml:space="preserve"> </w:t>
                            </w:r>
                            <w:r>
                              <w:rPr>
                                <w:color w:val="1F4E79"/>
                              </w:rPr>
                              <w:t>300</w:t>
                            </w:r>
                            <w:r>
                              <w:rPr>
                                <w:color w:val="1F4E79"/>
                                <w:spacing w:val="-1"/>
                              </w:rPr>
                              <w:t xml:space="preserve"> </w:t>
                            </w:r>
                            <w:r>
                              <w:rPr>
                                <w:color w:val="1F4E79"/>
                                <w:spacing w:val="-2"/>
                              </w:rPr>
                              <w:t>words – 2 references)</w:t>
                            </w:r>
                          </w:p>
                        </w:tc>
                        <w:tc>
                          <w:tcPr>
                            <w:tcW w:w="6381" w:type="dxa"/>
                          </w:tcPr>
                          <w:p w14:paraId="5D320C00" w14:textId="77777777" w:rsidR="004C0F66" w:rsidRDefault="004C0F66">
                            <w:pPr>
                              <w:pStyle w:val="TableParagraph"/>
                              <w:ind w:left="107"/>
                            </w:pPr>
                            <w:r>
                              <w:rPr>
                                <w:color w:val="1F4E79"/>
                              </w:rPr>
                              <w:t>Provide</w:t>
                            </w:r>
                            <w:r>
                              <w:rPr>
                                <w:color w:val="1F4E79"/>
                                <w:spacing w:val="-5"/>
                              </w:rPr>
                              <w:t xml:space="preserve"> </w:t>
                            </w:r>
                            <w:r>
                              <w:rPr>
                                <w:color w:val="1F4E79"/>
                              </w:rPr>
                              <w:t>an</w:t>
                            </w:r>
                            <w:r>
                              <w:rPr>
                                <w:color w:val="1F4E79"/>
                                <w:spacing w:val="-5"/>
                              </w:rPr>
                              <w:t xml:space="preserve"> </w:t>
                            </w:r>
                            <w:r>
                              <w:rPr>
                                <w:color w:val="1F4E79"/>
                              </w:rPr>
                              <w:t>overview</w:t>
                            </w:r>
                            <w:r>
                              <w:rPr>
                                <w:color w:val="1F4E79"/>
                                <w:spacing w:val="-5"/>
                              </w:rPr>
                              <w:t xml:space="preserve"> </w:t>
                            </w:r>
                            <w:r>
                              <w:rPr>
                                <w:color w:val="1F4E79"/>
                              </w:rPr>
                              <w:t>of</w:t>
                            </w:r>
                            <w:r>
                              <w:rPr>
                                <w:color w:val="1F4E79"/>
                                <w:spacing w:val="-3"/>
                              </w:rPr>
                              <w:t xml:space="preserve"> </w:t>
                            </w:r>
                            <w:r>
                              <w:rPr>
                                <w:color w:val="1F4E79"/>
                              </w:rPr>
                              <w:t>what</w:t>
                            </w:r>
                            <w:r>
                              <w:rPr>
                                <w:color w:val="1F4E79"/>
                                <w:spacing w:val="-6"/>
                              </w:rPr>
                              <w:t xml:space="preserve"> </w:t>
                            </w:r>
                            <w:r>
                              <w:rPr>
                                <w:color w:val="1F4E79"/>
                              </w:rPr>
                              <w:t>the</w:t>
                            </w:r>
                            <w:r>
                              <w:rPr>
                                <w:color w:val="1F4E79"/>
                                <w:spacing w:val="-5"/>
                              </w:rPr>
                              <w:t xml:space="preserve"> </w:t>
                            </w:r>
                            <w:r>
                              <w:rPr>
                                <w:color w:val="1F4E79"/>
                              </w:rPr>
                              <w:t>whole</w:t>
                            </w:r>
                            <w:r>
                              <w:rPr>
                                <w:color w:val="1F4E79"/>
                                <w:spacing w:val="-4"/>
                              </w:rPr>
                              <w:t xml:space="preserve"> </w:t>
                            </w:r>
                            <w:r>
                              <w:rPr>
                                <w:color w:val="1F4E79"/>
                              </w:rPr>
                              <w:t>unit</w:t>
                            </w:r>
                            <w:r>
                              <w:rPr>
                                <w:color w:val="1F4E79"/>
                                <w:spacing w:val="-6"/>
                              </w:rPr>
                              <w:t xml:space="preserve"> </w:t>
                            </w:r>
                            <w:r>
                              <w:rPr>
                                <w:color w:val="1F4E79"/>
                              </w:rPr>
                              <w:t>consisted</w:t>
                            </w:r>
                            <w:r>
                              <w:rPr>
                                <w:color w:val="1F4E79"/>
                                <w:spacing w:val="-4"/>
                              </w:rPr>
                              <w:t xml:space="preserve"> </w:t>
                            </w:r>
                            <w:r>
                              <w:rPr>
                                <w:color w:val="1F4E79"/>
                                <w:spacing w:val="-5"/>
                              </w:rPr>
                              <w:t>of.</w:t>
                            </w:r>
                          </w:p>
                          <w:p w14:paraId="64034FC3" w14:textId="77777777" w:rsidR="004C0F66" w:rsidRDefault="004C0F66">
                            <w:pPr>
                              <w:pStyle w:val="TableParagraph"/>
                              <w:spacing w:before="5"/>
                              <w:rPr>
                                <w:b/>
                                <w:sz w:val="28"/>
                              </w:rPr>
                            </w:pPr>
                          </w:p>
                          <w:p w14:paraId="6E17DE07" w14:textId="77777777" w:rsidR="004C0F66" w:rsidRDefault="004C0F66">
                            <w:pPr>
                              <w:pStyle w:val="TableParagraph"/>
                              <w:spacing w:line="276" w:lineRule="auto"/>
                              <w:ind w:left="107" w:right="208"/>
                            </w:pPr>
                            <w:r>
                              <w:rPr>
                                <w:color w:val="1F4E79"/>
                              </w:rPr>
                              <w:t>Choose</w:t>
                            </w:r>
                            <w:r>
                              <w:rPr>
                                <w:color w:val="1F4E79"/>
                                <w:spacing w:val="-2"/>
                              </w:rPr>
                              <w:t xml:space="preserve"> </w:t>
                            </w:r>
                            <w:r>
                              <w:rPr>
                                <w:b/>
                                <w:color w:val="1F4E79"/>
                              </w:rPr>
                              <w:t>ONE</w:t>
                            </w:r>
                            <w:r>
                              <w:rPr>
                                <w:b/>
                                <w:color w:val="1F4E79"/>
                                <w:spacing w:val="-2"/>
                              </w:rPr>
                              <w:t xml:space="preserve"> </w:t>
                            </w:r>
                            <w:r>
                              <w:rPr>
                                <w:color w:val="1F4E79"/>
                              </w:rPr>
                              <w:t>of</w:t>
                            </w:r>
                            <w:r>
                              <w:rPr>
                                <w:color w:val="1F4E79"/>
                                <w:spacing w:val="-3"/>
                              </w:rPr>
                              <w:t xml:space="preserve"> </w:t>
                            </w:r>
                            <w:r>
                              <w:rPr>
                                <w:color w:val="1F4E79"/>
                              </w:rPr>
                              <w:t>the</w:t>
                            </w:r>
                            <w:r>
                              <w:rPr>
                                <w:color w:val="1F4E79"/>
                                <w:spacing w:val="-6"/>
                              </w:rPr>
                              <w:t xml:space="preserve"> </w:t>
                            </w:r>
                            <w:r>
                              <w:rPr>
                                <w:b/>
                                <w:color w:val="1F4E79"/>
                              </w:rPr>
                              <w:t>Topics</w:t>
                            </w:r>
                            <w:r>
                              <w:rPr>
                                <w:b/>
                                <w:color w:val="1F4E79"/>
                                <w:spacing w:val="-2"/>
                              </w:rPr>
                              <w:t xml:space="preserve"> </w:t>
                            </w:r>
                            <w:r>
                              <w:rPr>
                                <w:color w:val="1F4E79"/>
                              </w:rPr>
                              <w:t>within</w:t>
                            </w:r>
                            <w:r>
                              <w:rPr>
                                <w:color w:val="1F4E79"/>
                                <w:spacing w:val="-2"/>
                              </w:rPr>
                              <w:t xml:space="preserve"> </w:t>
                            </w:r>
                            <w:r>
                              <w:rPr>
                                <w:color w:val="1F4E79"/>
                              </w:rPr>
                              <w:t>the</w:t>
                            </w:r>
                            <w:r>
                              <w:rPr>
                                <w:color w:val="1F4E79"/>
                                <w:spacing w:val="-4"/>
                              </w:rPr>
                              <w:t xml:space="preserve"> </w:t>
                            </w:r>
                            <w:r>
                              <w:rPr>
                                <w:color w:val="1F4E79"/>
                              </w:rPr>
                              <w:t>Unit which</w:t>
                            </w:r>
                            <w:r>
                              <w:rPr>
                                <w:color w:val="1F4E79"/>
                                <w:spacing w:val="-4"/>
                              </w:rPr>
                              <w:t xml:space="preserve"> </w:t>
                            </w:r>
                            <w:r>
                              <w:rPr>
                                <w:color w:val="1F4E79"/>
                              </w:rPr>
                              <w:t>you</w:t>
                            </w:r>
                            <w:r>
                              <w:rPr>
                                <w:color w:val="1F4E79"/>
                                <w:spacing w:val="-2"/>
                              </w:rPr>
                              <w:t xml:space="preserve"> </w:t>
                            </w:r>
                            <w:r>
                              <w:rPr>
                                <w:color w:val="1F4E79"/>
                              </w:rPr>
                              <w:t>believe had</w:t>
                            </w:r>
                            <w:r>
                              <w:rPr>
                                <w:color w:val="1F4E79"/>
                                <w:spacing w:val="-5"/>
                              </w:rPr>
                              <w:t xml:space="preserve"> </w:t>
                            </w:r>
                            <w:r>
                              <w:rPr>
                                <w:color w:val="1F4E79"/>
                              </w:rPr>
                              <w:t>the</w:t>
                            </w:r>
                            <w:r>
                              <w:rPr>
                                <w:color w:val="1F4E79"/>
                                <w:spacing w:val="-7"/>
                              </w:rPr>
                              <w:t xml:space="preserve"> </w:t>
                            </w:r>
                            <w:r>
                              <w:rPr>
                                <w:color w:val="1F4E79"/>
                              </w:rPr>
                              <w:t>greatest</w:t>
                            </w:r>
                            <w:r>
                              <w:rPr>
                                <w:color w:val="1F4E79"/>
                                <w:spacing w:val="-6"/>
                              </w:rPr>
                              <w:t xml:space="preserve"> </w:t>
                            </w:r>
                            <w:r>
                              <w:rPr>
                                <w:color w:val="1F4E79"/>
                              </w:rPr>
                              <w:t>impact</w:t>
                            </w:r>
                            <w:r>
                              <w:rPr>
                                <w:color w:val="1F4E79"/>
                                <w:spacing w:val="-6"/>
                              </w:rPr>
                              <w:t xml:space="preserve"> </w:t>
                            </w:r>
                            <w:r>
                              <w:rPr>
                                <w:color w:val="1F4E79"/>
                              </w:rPr>
                              <w:t>on</w:t>
                            </w:r>
                            <w:r>
                              <w:rPr>
                                <w:color w:val="1F4E79"/>
                                <w:spacing w:val="-5"/>
                              </w:rPr>
                              <w:t xml:space="preserve"> </w:t>
                            </w:r>
                            <w:r>
                              <w:rPr>
                                <w:color w:val="1F4E79"/>
                              </w:rPr>
                              <w:t>your</w:t>
                            </w:r>
                            <w:r>
                              <w:rPr>
                                <w:color w:val="1F4E79"/>
                                <w:spacing w:val="-6"/>
                              </w:rPr>
                              <w:t xml:space="preserve"> </w:t>
                            </w:r>
                            <w:r>
                              <w:rPr>
                                <w:color w:val="1F4E79"/>
                              </w:rPr>
                              <w:t>personal</w:t>
                            </w:r>
                            <w:r>
                              <w:rPr>
                                <w:color w:val="1F4E79"/>
                                <w:spacing w:val="-7"/>
                              </w:rPr>
                              <w:t xml:space="preserve"> </w:t>
                            </w:r>
                            <w:r>
                              <w:rPr>
                                <w:color w:val="1F4E79"/>
                              </w:rPr>
                              <w:t>employability</w:t>
                            </w:r>
                            <w:r>
                              <w:rPr>
                                <w:color w:val="1F4E79"/>
                                <w:spacing w:val="-4"/>
                              </w:rPr>
                              <w:t xml:space="preserve"> </w:t>
                            </w:r>
                            <w:r>
                              <w:rPr>
                                <w:color w:val="1F4E79"/>
                                <w:spacing w:val="-2"/>
                              </w:rPr>
                              <w:t>skills.</w:t>
                            </w:r>
                          </w:p>
                          <w:p w14:paraId="24ADABDB" w14:textId="77777777" w:rsidR="004C0F66" w:rsidRDefault="004C0F66">
                            <w:pPr>
                              <w:pStyle w:val="TableParagraph"/>
                              <w:numPr>
                                <w:ilvl w:val="0"/>
                                <w:numId w:val="3"/>
                              </w:numPr>
                              <w:tabs>
                                <w:tab w:val="left" w:pos="827"/>
                                <w:tab w:val="left" w:pos="828"/>
                              </w:tabs>
                              <w:spacing w:before="2"/>
                              <w:ind w:hanging="361"/>
                            </w:pPr>
                            <w:r>
                              <w:rPr>
                                <w:color w:val="1F4E79"/>
                              </w:rPr>
                              <w:t>Topic</w:t>
                            </w:r>
                            <w:r>
                              <w:rPr>
                                <w:color w:val="1F4E79"/>
                                <w:spacing w:val="-2"/>
                              </w:rPr>
                              <w:t xml:space="preserve"> </w:t>
                            </w:r>
                            <w:r>
                              <w:rPr>
                                <w:color w:val="1F4E79"/>
                              </w:rPr>
                              <w:t>1</w:t>
                            </w:r>
                            <w:r>
                              <w:rPr>
                                <w:color w:val="1F4E79"/>
                                <w:spacing w:val="-1"/>
                              </w:rPr>
                              <w:t xml:space="preserve"> </w:t>
                            </w:r>
                            <w:r>
                              <w:rPr>
                                <w:color w:val="1F4E79"/>
                              </w:rPr>
                              <w:t>–</w:t>
                            </w:r>
                            <w:r>
                              <w:rPr>
                                <w:color w:val="1F4E79"/>
                                <w:spacing w:val="-2"/>
                              </w:rPr>
                              <w:t xml:space="preserve"> </w:t>
                            </w:r>
                            <w:r>
                              <w:rPr>
                                <w:color w:val="1F4E79"/>
                              </w:rPr>
                              <w:t>No-one</w:t>
                            </w:r>
                            <w:r>
                              <w:rPr>
                                <w:color w:val="1F4E79"/>
                                <w:spacing w:val="-2"/>
                              </w:rPr>
                              <w:t xml:space="preserve"> </w:t>
                            </w:r>
                            <w:r>
                              <w:rPr>
                                <w:color w:val="1F4E79"/>
                              </w:rPr>
                              <w:t>is</w:t>
                            </w:r>
                            <w:r>
                              <w:rPr>
                                <w:color w:val="1F4E79"/>
                                <w:spacing w:val="-4"/>
                              </w:rPr>
                              <w:t xml:space="preserve"> </w:t>
                            </w:r>
                            <w:r>
                              <w:rPr>
                                <w:color w:val="1F4E79"/>
                              </w:rPr>
                              <w:t>an</w:t>
                            </w:r>
                            <w:r>
                              <w:rPr>
                                <w:color w:val="1F4E79"/>
                                <w:spacing w:val="-4"/>
                              </w:rPr>
                              <w:t xml:space="preserve"> </w:t>
                            </w:r>
                            <w:r>
                              <w:rPr>
                                <w:color w:val="1F4E79"/>
                                <w:spacing w:val="-2"/>
                              </w:rPr>
                              <w:t>Island</w:t>
                            </w:r>
                          </w:p>
                          <w:p w14:paraId="35A6A708" w14:textId="77777777" w:rsidR="004C0F66" w:rsidRDefault="004C0F66">
                            <w:pPr>
                              <w:pStyle w:val="TableParagraph"/>
                              <w:numPr>
                                <w:ilvl w:val="0"/>
                                <w:numId w:val="3"/>
                              </w:numPr>
                              <w:tabs>
                                <w:tab w:val="left" w:pos="827"/>
                                <w:tab w:val="left" w:pos="828"/>
                              </w:tabs>
                              <w:spacing w:before="35"/>
                              <w:ind w:hanging="361"/>
                            </w:pPr>
                            <w:r>
                              <w:rPr>
                                <w:color w:val="1F4E79"/>
                              </w:rPr>
                              <w:t>Topic</w:t>
                            </w:r>
                            <w:r>
                              <w:rPr>
                                <w:color w:val="1F4E79"/>
                                <w:spacing w:val="-2"/>
                              </w:rPr>
                              <w:t xml:space="preserve"> </w:t>
                            </w:r>
                            <w:r>
                              <w:rPr>
                                <w:color w:val="1F4E79"/>
                              </w:rPr>
                              <w:t>2</w:t>
                            </w:r>
                            <w:r>
                              <w:rPr>
                                <w:color w:val="1F4E79"/>
                                <w:spacing w:val="-1"/>
                              </w:rPr>
                              <w:t xml:space="preserve"> </w:t>
                            </w:r>
                            <w:r>
                              <w:rPr>
                                <w:color w:val="1F4E79"/>
                              </w:rPr>
                              <w:t>–</w:t>
                            </w:r>
                            <w:r>
                              <w:rPr>
                                <w:color w:val="1F4E79"/>
                                <w:spacing w:val="-3"/>
                              </w:rPr>
                              <w:t xml:space="preserve"> </w:t>
                            </w:r>
                            <w:r>
                              <w:rPr>
                                <w:color w:val="1F4E79"/>
                              </w:rPr>
                              <w:t>Variety</w:t>
                            </w:r>
                            <w:r>
                              <w:rPr>
                                <w:color w:val="1F4E79"/>
                                <w:spacing w:val="-3"/>
                              </w:rPr>
                              <w:t xml:space="preserve"> </w:t>
                            </w:r>
                            <w:r>
                              <w:rPr>
                                <w:color w:val="1F4E79"/>
                              </w:rPr>
                              <w:t>is</w:t>
                            </w:r>
                            <w:r>
                              <w:rPr>
                                <w:color w:val="1F4E79"/>
                                <w:spacing w:val="-1"/>
                              </w:rPr>
                              <w:t xml:space="preserve"> </w:t>
                            </w:r>
                            <w:r>
                              <w:rPr>
                                <w:color w:val="1F4E79"/>
                              </w:rPr>
                              <w:t>a</w:t>
                            </w:r>
                            <w:r>
                              <w:rPr>
                                <w:color w:val="1F4E79"/>
                                <w:spacing w:val="-5"/>
                              </w:rPr>
                              <w:t xml:space="preserve"> </w:t>
                            </w:r>
                            <w:r>
                              <w:rPr>
                                <w:color w:val="1F4E79"/>
                              </w:rPr>
                              <w:t>Spice</w:t>
                            </w:r>
                            <w:r>
                              <w:rPr>
                                <w:color w:val="1F4E79"/>
                                <w:spacing w:val="-2"/>
                              </w:rPr>
                              <w:t xml:space="preserve"> </w:t>
                            </w:r>
                            <w:r>
                              <w:rPr>
                                <w:color w:val="1F4E79"/>
                              </w:rPr>
                              <w:t>of</w:t>
                            </w:r>
                            <w:r>
                              <w:rPr>
                                <w:color w:val="1F4E79"/>
                                <w:spacing w:val="-2"/>
                              </w:rPr>
                              <w:t xml:space="preserve"> </w:t>
                            </w:r>
                            <w:r>
                              <w:rPr>
                                <w:color w:val="1F4E79"/>
                                <w:spacing w:val="-4"/>
                              </w:rPr>
                              <w:t>Life</w:t>
                            </w:r>
                          </w:p>
                          <w:p w14:paraId="5562B9C4" w14:textId="77777777" w:rsidR="004C0F66" w:rsidRDefault="004C0F66">
                            <w:pPr>
                              <w:pStyle w:val="TableParagraph"/>
                              <w:numPr>
                                <w:ilvl w:val="0"/>
                                <w:numId w:val="3"/>
                              </w:numPr>
                              <w:tabs>
                                <w:tab w:val="left" w:pos="827"/>
                                <w:tab w:val="left" w:pos="828"/>
                              </w:tabs>
                              <w:spacing w:before="35"/>
                              <w:ind w:hanging="361"/>
                            </w:pPr>
                            <w:r>
                              <w:rPr>
                                <w:color w:val="1F4E79"/>
                              </w:rPr>
                              <w:t>Topic</w:t>
                            </w:r>
                            <w:r>
                              <w:rPr>
                                <w:color w:val="1F4E79"/>
                                <w:spacing w:val="-3"/>
                              </w:rPr>
                              <w:t xml:space="preserve"> </w:t>
                            </w:r>
                            <w:r>
                              <w:rPr>
                                <w:color w:val="1F4E79"/>
                              </w:rPr>
                              <w:t>3</w:t>
                            </w:r>
                            <w:r>
                              <w:rPr>
                                <w:color w:val="1F4E79"/>
                                <w:spacing w:val="-2"/>
                              </w:rPr>
                              <w:t xml:space="preserve"> </w:t>
                            </w:r>
                            <w:r>
                              <w:rPr>
                                <w:color w:val="1F4E79"/>
                              </w:rPr>
                              <w:t>–</w:t>
                            </w:r>
                            <w:r>
                              <w:rPr>
                                <w:color w:val="1F4E79"/>
                                <w:spacing w:val="-3"/>
                              </w:rPr>
                              <w:t xml:space="preserve"> </w:t>
                            </w:r>
                            <w:r>
                              <w:rPr>
                                <w:color w:val="1F4E79"/>
                              </w:rPr>
                              <w:t>Network</w:t>
                            </w:r>
                            <w:r>
                              <w:rPr>
                                <w:color w:val="1F4E79"/>
                                <w:spacing w:val="-4"/>
                              </w:rPr>
                              <w:t xml:space="preserve"> </w:t>
                            </w:r>
                            <w:r>
                              <w:rPr>
                                <w:color w:val="1F4E79"/>
                                <w:spacing w:val="-2"/>
                              </w:rPr>
                              <w:t>Society</w:t>
                            </w:r>
                          </w:p>
                          <w:p w14:paraId="477D8891" w14:textId="77777777" w:rsidR="004C0F66" w:rsidRDefault="004C0F66">
                            <w:pPr>
                              <w:pStyle w:val="TableParagraph"/>
                              <w:numPr>
                                <w:ilvl w:val="0"/>
                                <w:numId w:val="3"/>
                              </w:numPr>
                              <w:tabs>
                                <w:tab w:val="left" w:pos="827"/>
                                <w:tab w:val="left" w:pos="828"/>
                              </w:tabs>
                              <w:spacing w:before="38"/>
                              <w:ind w:hanging="361"/>
                            </w:pPr>
                            <w:r>
                              <w:rPr>
                                <w:color w:val="1F4E79"/>
                              </w:rPr>
                              <w:t>Topic</w:t>
                            </w:r>
                            <w:r>
                              <w:rPr>
                                <w:color w:val="1F4E79"/>
                                <w:spacing w:val="-2"/>
                              </w:rPr>
                              <w:t xml:space="preserve"> </w:t>
                            </w:r>
                            <w:r>
                              <w:rPr>
                                <w:color w:val="1F4E79"/>
                              </w:rPr>
                              <w:t>4</w:t>
                            </w:r>
                            <w:r>
                              <w:rPr>
                                <w:color w:val="1F4E79"/>
                                <w:spacing w:val="-1"/>
                              </w:rPr>
                              <w:t xml:space="preserve"> </w:t>
                            </w:r>
                            <w:r>
                              <w:rPr>
                                <w:color w:val="1F4E79"/>
                              </w:rPr>
                              <w:t>–</w:t>
                            </w:r>
                            <w:r>
                              <w:rPr>
                                <w:color w:val="1F4E79"/>
                                <w:spacing w:val="-4"/>
                              </w:rPr>
                              <w:t xml:space="preserve"> </w:t>
                            </w:r>
                            <w:r>
                              <w:rPr>
                                <w:color w:val="1F4E79"/>
                              </w:rPr>
                              <w:t>Making</w:t>
                            </w:r>
                            <w:r>
                              <w:rPr>
                                <w:color w:val="1F4E79"/>
                                <w:spacing w:val="-2"/>
                              </w:rPr>
                              <w:t xml:space="preserve"> Connections.</w:t>
                            </w:r>
                          </w:p>
                          <w:p w14:paraId="35ECFFE3" w14:textId="77777777" w:rsidR="004C0F66" w:rsidRDefault="004C0F66">
                            <w:pPr>
                              <w:pStyle w:val="TableParagraph"/>
                              <w:spacing w:before="4"/>
                              <w:rPr>
                                <w:b/>
                                <w:sz w:val="28"/>
                              </w:rPr>
                            </w:pPr>
                          </w:p>
                          <w:p w14:paraId="60217FCE" w14:textId="77777777" w:rsidR="004C0F66" w:rsidRDefault="004C0F66">
                            <w:pPr>
                              <w:pStyle w:val="TableParagraph"/>
                              <w:spacing w:line="278" w:lineRule="auto"/>
                              <w:ind w:left="107"/>
                            </w:pPr>
                            <w:r>
                              <w:rPr>
                                <w:b/>
                                <w:color w:val="1F4E79"/>
                              </w:rPr>
                              <w:t>Identify</w:t>
                            </w:r>
                            <w:r>
                              <w:rPr>
                                <w:b/>
                                <w:color w:val="1F4E79"/>
                                <w:spacing w:val="-5"/>
                              </w:rPr>
                              <w:t xml:space="preserve"> </w:t>
                            </w:r>
                            <w:r>
                              <w:rPr>
                                <w:color w:val="1F4E79"/>
                              </w:rPr>
                              <w:t>how</w:t>
                            </w:r>
                            <w:r>
                              <w:rPr>
                                <w:color w:val="1F4E79"/>
                                <w:spacing w:val="-3"/>
                              </w:rPr>
                              <w:t xml:space="preserve"> </w:t>
                            </w:r>
                            <w:r>
                              <w:rPr>
                                <w:color w:val="1F4E79"/>
                              </w:rPr>
                              <w:t>the</w:t>
                            </w:r>
                            <w:r>
                              <w:rPr>
                                <w:color w:val="1F4E79"/>
                                <w:spacing w:val="-7"/>
                              </w:rPr>
                              <w:t xml:space="preserve"> </w:t>
                            </w:r>
                            <w:r>
                              <w:rPr>
                                <w:b/>
                                <w:color w:val="1F4E79"/>
                              </w:rPr>
                              <w:t>Topic</w:t>
                            </w:r>
                            <w:r>
                              <w:rPr>
                                <w:b/>
                                <w:color w:val="1F4E79"/>
                                <w:spacing w:val="-2"/>
                              </w:rPr>
                              <w:t xml:space="preserve"> </w:t>
                            </w:r>
                            <w:r>
                              <w:rPr>
                                <w:color w:val="1F4E79"/>
                              </w:rPr>
                              <w:t>you</w:t>
                            </w:r>
                            <w:r>
                              <w:rPr>
                                <w:color w:val="1F4E79"/>
                                <w:spacing w:val="-3"/>
                              </w:rPr>
                              <w:t xml:space="preserve"> </w:t>
                            </w:r>
                            <w:r>
                              <w:rPr>
                                <w:color w:val="1F4E79"/>
                              </w:rPr>
                              <w:t>have</w:t>
                            </w:r>
                            <w:r>
                              <w:rPr>
                                <w:color w:val="1F4E79"/>
                                <w:spacing w:val="-3"/>
                              </w:rPr>
                              <w:t xml:space="preserve"> </w:t>
                            </w:r>
                            <w:r>
                              <w:rPr>
                                <w:color w:val="1F4E79"/>
                              </w:rPr>
                              <w:t>chosen</w:t>
                            </w:r>
                            <w:r>
                              <w:rPr>
                                <w:color w:val="1F4E79"/>
                                <w:spacing w:val="-3"/>
                              </w:rPr>
                              <w:t xml:space="preserve"> </w:t>
                            </w:r>
                            <w:r>
                              <w:rPr>
                                <w:color w:val="1F4E79"/>
                              </w:rPr>
                              <w:t>above</w:t>
                            </w:r>
                            <w:r>
                              <w:rPr>
                                <w:color w:val="1F4E79"/>
                                <w:spacing w:val="-5"/>
                              </w:rPr>
                              <w:t xml:space="preserve"> </w:t>
                            </w:r>
                            <w:r>
                              <w:rPr>
                                <w:color w:val="1F4E79"/>
                              </w:rPr>
                              <w:t>could</w:t>
                            </w:r>
                            <w:r>
                              <w:rPr>
                                <w:color w:val="1F4E79"/>
                                <w:spacing w:val="-3"/>
                              </w:rPr>
                              <w:t xml:space="preserve"> </w:t>
                            </w:r>
                            <w:r>
                              <w:rPr>
                                <w:b/>
                                <w:color w:val="1F4E79"/>
                              </w:rPr>
                              <w:t>apply</w:t>
                            </w:r>
                            <w:r>
                              <w:rPr>
                                <w:b/>
                                <w:color w:val="1F4E79"/>
                                <w:spacing w:val="-4"/>
                              </w:rPr>
                              <w:t xml:space="preserve"> </w:t>
                            </w:r>
                            <w:r>
                              <w:rPr>
                                <w:color w:val="1F4E79"/>
                              </w:rPr>
                              <w:t>to your personal employability development.</w:t>
                            </w:r>
                          </w:p>
                          <w:p w14:paraId="0030E199" w14:textId="77777777" w:rsidR="004C0F66" w:rsidRDefault="004C0F66">
                            <w:pPr>
                              <w:pStyle w:val="TableParagraph"/>
                              <w:spacing w:line="249" w:lineRule="exact"/>
                              <w:ind w:left="107"/>
                            </w:pPr>
                            <w:r>
                              <w:rPr>
                                <w:b/>
                                <w:color w:val="1F4E79"/>
                              </w:rPr>
                              <w:t>Analyse</w:t>
                            </w:r>
                            <w:r>
                              <w:rPr>
                                <w:b/>
                                <w:color w:val="1F4E79"/>
                                <w:spacing w:val="-7"/>
                              </w:rPr>
                              <w:t xml:space="preserve"> </w:t>
                            </w:r>
                            <w:r>
                              <w:rPr>
                                <w:b/>
                                <w:color w:val="1F4E79"/>
                              </w:rPr>
                              <w:t>and</w:t>
                            </w:r>
                            <w:r>
                              <w:rPr>
                                <w:b/>
                                <w:color w:val="1F4E79"/>
                                <w:spacing w:val="-5"/>
                              </w:rPr>
                              <w:t xml:space="preserve"> </w:t>
                            </w:r>
                            <w:r>
                              <w:rPr>
                                <w:b/>
                                <w:color w:val="1F4E79"/>
                              </w:rPr>
                              <w:t>Critique</w:t>
                            </w:r>
                            <w:r>
                              <w:rPr>
                                <w:b/>
                                <w:color w:val="1F4E79"/>
                                <w:spacing w:val="-5"/>
                              </w:rPr>
                              <w:t xml:space="preserve"> </w:t>
                            </w:r>
                            <w:r>
                              <w:rPr>
                                <w:color w:val="1F4E79"/>
                              </w:rPr>
                              <w:t>using</w:t>
                            </w:r>
                            <w:r>
                              <w:rPr>
                                <w:color w:val="1F4E79"/>
                                <w:spacing w:val="-5"/>
                              </w:rPr>
                              <w:t xml:space="preserve"> </w:t>
                            </w:r>
                            <w:r>
                              <w:rPr>
                                <w:b/>
                                <w:color w:val="1F4E79"/>
                              </w:rPr>
                              <w:t>cited</w:t>
                            </w:r>
                            <w:r>
                              <w:rPr>
                                <w:b/>
                                <w:color w:val="1F4E79"/>
                                <w:spacing w:val="-7"/>
                              </w:rPr>
                              <w:t xml:space="preserve"> </w:t>
                            </w:r>
                            <w:r>
                              <w:rPr>
                                <w:color w:val="1F4E79"/>
                              </w:rPr>
                              <w:t>literature</w:t>
                            </w:r>
                            <w:r>
                              <w:rPr>
                                <w:color w:val="1F4E79"/>
                                <w:spacing w:val="-6"/>
                              </w:rPr>
                              <w:t xml:space="preserve"> </w:t>
                            </w:r>
                            <w:r>
                              <w:rPr>
                                <w:color w:val="1F4E79"/>
                              </w:rPr>
                              <w:t>to</w:t>
                            </w:r>
                            <w:r>
                              <w:rPr>
                                <w:color w:val="1F4E79"/>
                                <w:spacing w:val="-7"/>
                              </w:rPr>
                              <w:t xml:space="preserve"> </w:t>
                            </w:r>
                            <w:r>
                              <w:rPr>
                                <w:color w:val="1F4E79"/>
                              </w:rPr>
                              <w:t>support</w:t>
                            </w:r>
                            <w:r>
                              <w:rPr>
                                <w:color w:val="1F4E79"/>
                                <w:spacing w:val="-4"/>
                              </w:rPr>
                              <w:t xml:space="preserve"> your</w:t>
                            </w:r>
                          </w:p>
                          <w:p w14:paraId="6E4B634D" w14:textId="77777777" w:rsidR="004C0F66" w:rsidRDefault="004C0F66">
                            <w:pPr>
                              <w:pStyle w:val="TableParagraph"/>
                              <w:spacing w:before="38"/>
                              <w:ind w:left="107"/>
                            </w:pPr>
                            <w:r>
                              <w:rPr>
                                <w:color w:val="1F4E79"/>
                                <w:spacing w:val="-2"/>
                              </w:rPr>
                              <w:t>points.</w:t>
                            </w:r>
                          </w:p>
                        </w:tc>
                      </w:tr>
                    </w:tbl>
                    <w:p w14:paraId="32E47C63" w14:textId="77777777" w:rsidR="004C0F66" w:rsidRDefault="004C0F66" w:rsidP="004C0F66">
                      <w:pPr>
                        <w:pStyle w:val="BodyText"/>
                      </w:pPr>
                    </w:p>
                  </w:txbxContent>
                </v:textbox>
                <w10:wrap anchorx="page"/>
              </v:shape>
            </w:pict>
          </mc:Fallback>
        </mc:AlternateContent>
      </w:r>
      <w:r>
        <w:rPr>
          <w:b/>
          <w:color w:val="1F4E79"/>
        </w:rPr>
        <w:t xml:space="preserve">Component 2 </w:t>
      </w:r>
      <w:r>
        <w:rPr>
          <w:color w:val="1F4E79"/>
        </w:rPr>
        <w:t>– Written Assignment: 1500 words +/-10%</w:t>
      </w:r>
      <w:r>
        <w:rPr>
          <w:color w:val="1F4E79"/>
          <w:spacing w:val="40"/>
        </w:rPr>
        <w:t xml:space="preserve"> </w:t>
      </w:r>
      <w:r>
        <w:rPr>
          <w:color w:val="1F4E79"/>
        </w:rPr>
        <w:t>This</w:t>
      </w:r>
      <w:r>
        <w:rPr>
          <w:color w:val="1F4E79"/>
          <w:spacing w:val="-2"/>
        </w:rPr>
        <w:t xml:space="preserve"> </w:t>
      </w:r>
      <w:r>
        <w:rPr>
          <w:color w:val="1F4E79"/>
        </w:rPr>
        <w:t>guidance</w:t>
      </w:r>
      <w:r>
        <w:rPr>
          <w:color w:val="1F4E79"/>
          <w:spacing w:val="-3"/>
        </w:rPr>
        <w:t xml:space="preserve"> </w:t>
      </w:r>
      <w:r>
        <w:rPr>
          <w:color w:val="1F4E79"/>
        </w:rPr>
        <w:t>provides</w:t>
      </w:r>
      <w:r>
        <w:rPr>
          <w:color w:val="1F4E79"/>
          <w:spacing w:val="-5"/>
        </w:rPr>
        <w:t xml:space="preserve"> </w:t>
      </w:r>
      <w:r>
        <w:rPr>
          <w:color w:val="1F4E79"/>
        </w:rPr>
        <w:t>a</w:t>
      </w:r>
      <w:r>
        <w:rPr>
          <w:color w:val="1F4E79"/>
          <w:spacing w:val="-5"/>
        </w:rPr>
        <w:t xml:space="preserve"> </w:t>
      </w:r>
      <w:r>
        <w:rPr>
          <w:color w:val="1F4E79"/>
        </w:rPr>
        <w:t>structure</w:t>
      </w:r>
      <w:r>
        <w:rPr>
          <w:color w:val="1F4E79"/>
          <w:spacing w:val="-5"/>
        </w:rPr>
        <w:t xml:space="preserve"> </w:t>
      </w:r>
      <w:r>
        <w:rPr>
          <w:color w:val="1F4E79"/>
        </w:rPr>
        <w:t>for</w:t>
      </w:r>
      <w:r>
        <w:rPr>
          <w:color w:val="1F4E79"/>
          <w:spacing w:val="-4"/>
        </w:rPr>
        <w:t xml:space="preserve"> </w:t>
      </w:r>
      <w:r>
        <w:rPr>
          <w:color w:val="1F4E79"/>
        </w:rPr>
        <w:t>Part</w:t>
      </w:r>
      <w:r>
        <w:rPr>
          <w:color w:val="1F4E79"/>
          <w:spacing w:val="-1"/>
        </w:rPr>
        <w:t xml:space="preserve"> </w:t>
      </w:r>
      <w:r>
        <w:rPr>
          <w:color w:val="1F4E79"/>
        </w:rPr>
        <w:t>1</w:t>
      </w:r>
      <w:r>
        <w:rPr>
          <w:color w:val="1F4E79"/>
          <w:spacing w:val="-5"/>
        </w:rPr>
        <w:t xml:space="preserve"> </w:t>
      </w:r>
      <w:r>
        <w:rPr>
          <w:color w:val="1F4E79"/>
        </w:rPr>
        <w:t>of</w:t>
      </w:r>
      <w:r>
        <w:rPr>
          <w:color w:val="1F4E79"/>
          <w:spacing w:val="-4"/>
        </w:rPr>
        <w:t xml:space="preserve"> </w:t>
      </w:r>
      <w:r>
        <w:rPr>
          <w:color w:val="1F4E79"/>
        </w:rPr>
        <w:t>Assignment</w:t>
      </w:r>
      <w:r>
        <w:rPr>
          <w:color w:val="1F4E79"/>
          <w:spacing w:val="-4"/>
        </w:rPr>
        <w:t xml:space="preserve"> </w:t>
      </w:r>
      <w:r>
        <w:rPr>
          <w:color w:val="1F4E79"/>
        </w:rPr>
        <w:t xml:space="preserve">2. </w:t>
      </w:r>
      <w:r>
        <w:rPr>
          <w:b/>
          <w:color w:val="1F4E79"/>
        </w:rPr>
        <w:t>PART 1 of Assignment 2</w:t>
      </w:r>
    </w:p>
    <w:p w14:paraId="5D69FBE8" w14:textId="77777777" w:rsidR="004C0F66" w:rsidRDefault="004C0F66" w:rsidP="004C0F66">
      <w:pPr>
        <w:spacing w:line="552" w:lineRule="auto"/>
        <w:sectPr w:rsidR="004C0F66">
          <w:pgSz w:w="11900" w:h="16840"/>
          <w:pgMar w:top="640" w:right="380" w:bottom="1360" w:left="600" w:header="0" w:footer="1163" w:gutter="0"/>
          <w:cols w:space="720"/>
        </w:sectPr>
      </w:pPr>
    </w:p>
    <w:p w14:paraId="45F1E399" w14:textId="77777777" w:rsidR="004C0F66" w:rsidRDefault="004C0F66" w:rsidP="004C0F66">
      <w:pPr>
        <w:pStyle w:val="BodyText"/>
        <w:spacing w:before="3"/>
        <w:rPr>
          <w:b/>
          <w:sz w:val="2"/>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1"/>
        <w:gridCol w:w="6381"/>
      </w:tblGrid>
      <w:tr w:rsidR="004C0F66" w14:paraId="1ACC78D0" w14:textId="77777777" w:rsidTr="00E45E08">
        <w:trPr>
          <w:trHeight w:val="4423"/>
        </w:trPr>
        <w:tc>
          <w:tcPr>
            <w:tcW w:w="3121" w:type="dxa"/>
          </w:tcPr>
          <w:p w14:paraId="6BB54922" w14:textId="77777777" w:rsidR="004C0F66" w:rsidRDefault="004C0F66" w:rsidP="00E45E08">
            <w:pPr>
              <w:pStyle w:val="TableParagraph"/>
              <w:tabs>
                <w:tab w:val="left" w:pos="748"/>
                <w:tab w:val="left" w:pos="1080"/>
                <w:tab w:val="left" w:pos="1363"/>
              </w:tabs>
              <w:spacing w:line="276" w:lineRule="auto"/>
              <w:ind w:left="107" w:right="485"/>
              <w:rPr>
                <w:b/>
              </w:rPr>
            </w:pPr>
            <w:r>
              <w:rPr>
                <w:b/>
                <w:color w:val="1F4E79"/>
                <w:spacing w:val="-4"/>
              </w:rPr>
              <w:t>Unit</w:t>
            </w:r>
            <w:r>
              <w:rPr>
                <w:b/>
                <w:color w:val="1F4E79"/>
              </w:rPr>
              <w:tab/>
            </w:r>
            <w:r>
              <w:rPr>
                <w:b/>
                <w:color w:val="1F4E79"/>
                <w:spacing w:val="-10"/>
              </w:rPr>
              <w:t>3</w:t>
            </w:r>
            <w:r>
              <w:rPr>
                <w:b/>
                <w:color w:val="1F4E79"/>
              </w:rPr>
              <w:tab/>
            </w:r>
            <w:r>
              <w:rPr>
                <w:b/>
                <w:color w:val="1F4E79"/>
                <w:spacing w:val="-10"/>
              </w:rPr>
              <w:t>-</w:t>
            </w:r>
            <w:r>
              <w:rPr>
                <w:b/>
                <w:color w:val="1F4E79"/>
              </w:rPr>
              <w:tab/>
            </w:r>
            <w:r>
              <w:rPr>
                <w:b/>
                <w:color w:val="1F4E79"/>
                <w:spacing w:val="-2"/>
              </w:rPr>
              <w:t>Opportunity Knocks</w:t>
            </w:r>
          </w:p>
          <w:p w14:paraId="24C3946A" w14:textId="77777777" w:rsidR="004C0F66" w:rsidRDefault="004C0F66" w:rsidP="00E45E08">
            <w:pPr>
              <w:pStyle w:val="TableParagraph"/>
              <w:spacing w:before="4"/>
              <w:rPr>
                <w:b/>
                <w:sz w:val="25"/>
              </w:rPr>
            </w:pPr>
          </w:p>
          <w:p w14:paraId="7E21721B" w14:textId="77777777" w:rsidR="004C0F66" w:rsidRDefault="004C0F66" w:rsidP="00E45E08">
            <w:pPr>
              <w:pStyle w:val="TableParagraph"/>
              <w:ind w:left="107"/>
            </w:pPr>
            <w:r>
              <w:rPr>
                <w:color w:val="1F4E79"/>
              </w:rPr>
              <w:t>(≈</w:t>
            </w:r>
            <w:r>
              <w:rPr>
                <w:color w:val="1F4E79"/>
                <w:spacing w:val="-3"/>
              </w:rPr>
              <w:t xml:space="preserve"> </w:t>
            </w:r>
            <w:r>
              <w:rPr>
                <w:color w:val="1F4E79"/>
              </w:rPr>
              <w:t>300</w:t>
            </w:r>
            <w:r>
              <w:rPr>
                <w:color w:val="1F4E79"/>
                <w:spacing w:val="-1"/>
              </w:rPr>
              <w:t xml:space="preserve"> </w:t>
            </w:r>
            <w:r>
              <w:rPr>
                <w:color w:val="1F4E79"/>
                <w:spacing w:val="-2"/>
              </w:rPr>
              <w:t>words – 2 references)</w:t>
            </w:r>
          </w:p>
        </w:tc>
        <w:tc>
          <w:tcPr>
            <w:tcW w:w="6381" w:type="dxa"/>
          </w:tcPr>
          <w:p w14:paraId="64238093" w14:textId="77777777" w:rsidR="004C0F66" w:rsidRDefault="004C0F66" w:rsidP="00E45E08">
            <w:pPr>
              <w:pStyle w:val="TableParagraph"/>
              <w:ind w:left="107"/>
            </w:pPr>
            <w:r>
              <w:rPr>
                <w:color w:val="1F4E79"/>
              </w:rPr>
              <w:t>Provide</w:t>
            </w:r>
            <w:r>
              <w:rPr>
                <w:color w:val="1F4E79"/>
                <w:spacing w:val="-7"/>
              </w:rPr>
              <w:t xml:space="preserve"> </w:t>
            </w:r>
            <w:r>
              <w:rPr>
                <w:color w:val="1F4E79"/>
              </w:rPr>
              <w:t>an</w:t>
            </w:r>
            <w:r>
              <w:rPr>
                <w:color w:val="1F4E79"/>
                <w:spacing w:val="-5"/>
              </w:rPr>
              <w:t xml:space="preserve"> </w:t>
            </w:r>
            <w:r>
              <w:rPr>
                <w:color w:val="1F4E79"/>
              </w:rPr>
              <w:t>overview</w:t>
            </w:r>
            <w:r>
              <w:rPr>
                <w:color w:val="1F4E79"/>
                <w:spacing w:val="-6"/>
              </w:rPr>
              <w:t xml:space="preserve"> </w:t>
            </w:r>
            <w:r>
              <w:rPr>
                <w:color w:val="1F4E79"/>
              </w:rPr>
              <w:t>of</w:t>
            </w:r>
            <w:r>
              <w:rPr>
                <w:color w:val="1F4E79"/>
                <w:spacing w:val="-3"/>
              </w:rPr>
              <w:t xml:space="preserve"> </w:t>
            </w:r>
            <w:r>
              <w:rPr>
                <w:color w:val="1F4E79"/>
              </w:rPr>
              <w:t>what</w:t>
            </w:r>
            <w:r>
              <w:rPr>
                <w:color w:val="1F4E79"/>
                <w:spacing w:val="-5"/>
              </w:rPr>
              <w:t xml:space="preserve"> </w:t>
            </w:r>
            <w:r>
              <w:rPr>
                <w:color w:val="1F4E79"/>
              </w:rPr>
              <w:t>the</w:t>
            </w:r>
            <w:r>
              <w:rPr>
                <w:color w:val="1F4E79"/>
                <w:spacing w:val="-5"/>
              </w:rPr>
              <w:t xml:space="preserve"> </w:t>
            </w:r>
            <w:r>
              <w:rPr>
                <w:color w:val="1F4E79"/>
              </w:rPr>
              <w:t>whole</w:t>
            </w:r>
            <w:r>
              <w:rPr>
                <w:color w:val="1F4E79"/>
                <w:spacing w:val="-5"/>
              </w:rPr>
              <w:t xml:space="preserve"> </w:t>
            </w:r>
            <w:r>
              <w:rPr>
                <w:color w:val="1F4E79"/>
              </w:rPr>
              <w:t>unit</w:t>
            </w:r>
            <w:r>
              <w:rPr>
                <w:color w:val="1F4E79"/>
                <w:spacing w:val="-6"/>
              </w:rPr>
              <w:t xml:space="preserve"> </w:t>
            </w:r>
            <w:r>
              <w:rPr>
                <w:color w:val="1F4E79"/>
              </w:rPr>
              <w:t>consisted</w:t>
            </w:r>
            <w:r>
              <w:rPr>
                <w:color w:val="1F4E79"/>
                <w:spacing w:val="-4"/>
              </w:rPr>
              <w:t xml:space="preserve"> </w:t>
            </w:r>
            <w:r>
              <w:rPr>
                <w:color w:val="1F4E79"/>
                <w:spacing w:val="-5"/>
              </w:rPr>
              <w:t>of.</w:t>
            </w:r>
          </w:p>
          <w:p w14:paraId="41087087" w14:textId="77777777" w:rsidR="004C0F66" w:rsidRDefault="004C0F66" w:rsidP="00E45E08">
            <w:pPr>
              <w:pStyle w:val="TableParagraph"/>
              <w:spacing w:before="8"/>
              <w:rPr>
                <w:b/>
                <w:sz w:val="28"/>
              </w:rPr>
            </w:pPr>
          </w:p>
          <w:p w14:paraId="7BD1BECF" w14:textId="77777777" w:rsidR="004C0F66" w:rsidRDefault="004C0F66" w:rsidP="00E45E08">
            <w:pPr>
              <w:pStyle w:val="TableParagraph"/>
              <w:spacing w:line="276" w:lineRule="auto"/>
              <w:ind w:left="107" w:right="208"/>
            </w:pPr>
            <w:r>
              <w:rPr>
                <w:color w:val="1F4E79"/>
              </w:rPr>
              <w:t xml:space="preserve">Choose </w:t>
            </w:r>
            <w:r>
              <w:rPr>
                <w:b/>
                <w:color w:val="1F4E79"/>
              </w:rPr>
              <w:t xml:space="preserve">ONE </w:t>
            </w:r>
            <w:r>
              <w:rPr>
                <w:color w:val="1F4E79"/>
              </w:rPr>
              <w:t>of the Topics within the Unit which you believe had</w:t>
            </w:r>
            <w:r>
              <w:rPr>
                <w:color w:val="1F4E79"/>
                <w:spacing w:val="-4"/>
              </w:rPr>
              <w:t xml:space="preserve"> </w:t>
            </w:r>
            <w:r>
              <w:rPr>
                <w:color w:val="1F4E79"/>
              </w:rPr>
              <w:t>the</w:t>
            </w:r>
            <w:r>
              <w:rPr>
                <w:color w:val="1F4E79"/>
                <w:spacing w:val="-6"/>
              </w:rPr>
              <w:t xml:space="preserve"> </w:t>
            </w:r>
            <w:r>
              <w:rPr>
                <w:color w:val="1F4E79"/>
              </w:rPr>
              <w:t>greatest</w:t>
            </w:r>
            <w:r>
              <w:rPr>
                <w:color w:val="1F4E79"/>
                <w:spacing w:val="-5"/>
              </w:rPr>
              <w:t xml:space="preserve"> </w:t>
            </w:r>
            <w:r>
              <w:rPr>
                <w:color w:val="1F4E79"/>
              </w:rPr>
              <w:t>impact</w:t>
            </w:r>
            <w:r>
              <w:rPr>
                <w:color w:val="1F4E79"/>
                <w:spacing w:val="-5"/>
              </w:rPr>
              <w:t xml:space="preserve"> </w:t>
            </w:r>
            <w:r>
              <w:rPr>
                <w:color w:val="1F4E79"/>
              </w:rPr>
              <w:t>on</w:t>
            </w:r>
            <w:r>
              <w:rPr>
                <w:color w:val="1F4E79"/>
                <w:spacing w:val="-4"/>
              </w:rPr>
              <w:t xml:space="preserve"> </w:t>
            </w:r>
            <w:r>
              <w:rPr>
                <w:color w:val="1F4E79"/>
              </w:rPr>
              <w:t>your</w:t>
            </w:r>
            <w:r>
              <w:rPr>
                <w:color w:val="1F4E79"/>
                <w:spacing w:val="-5"/>
              </w:rPr>
              <w:t xml:space="preserve"> </w:t>
            </w:r>
            <w:r>
              <w:rPr>
                <w:color w:val="1F4E79"/>
              </w:rPr>
              <w:t>personal</w:t>
            </w:r>
            <w:r>
              <w:rPr>
                <w:color w:val="1F4E79"/>
                <w:spacing w:val="-7"/>
              </w:rPr>
              <w:t xml:space="preserve"> </w:t>
            </w:r>
            <w:r>
              <w:rPr>
                <w:color w:val="1F4E79"/>
              </w:rPr>
              <w:t>employability</w:t>
            </w:r>
            <w:r>
              <w:rPr>
                <w:color w:val="1F4E79"/>
                <w:spacing w:val="-3"/>
              </w:rPr>
              <w:t xml:space="preserve"> </w:t>
            </w:r>
            <w:r>
              <w:rPr>
                <w:color w:val="1F4E79"/>
              </w:rPr>
              <w:t>skills.</w:t>
            </w:r>
          </w:p>
          <w:p w14:paraId="38920E40" w14:textId="77777777" w:rsidR="004C0F66" w:rsidRDefault="004C0F66" w:rsidP="00E45E08">
            <w:pPr>
              <w:pStyle w:val="TableParagraph"/>
              <w:numPr>
                <w:ilvl w:val="0"/>
                <w:numId w:val="2"/>
              </w:numPr>
              <w:tabs>
                <w:tab w:val="left" w:pos="827"/>
                <w:tab w:val="left" w:pos="828"/>
              </w:tabs>
              <w:spacing w:line="268" w:lineRule="exact"/>
              <w:ind w:hanging="361"/>
            </w:pPr>
            <w:r>
              <w:rPr>
                <w:color w:val="1F4E79"/>
              </w:rPr>
              <w:t>Topic</w:t>
            </w:r>
            <w:r>
              <w:rPr>
                <w:color w:val="1F4E79"/>
                <w:spacing w:val="-3"/>
              </w:rPr>
              <w:t xml:space="preserve"> </w:t>
            </w:r>
            <w:r>
              <w:rPr>
                <w:color w:val="1F4E79"/>
              </w:rPr>
              <w:t>1</w:t>
            </w:r>
            <w:r>
              <w:rPr>
                <w:color w:val="1F4E79"/>
                <w:spacing w:val="-3"/>
              </w:rPr>
              <w:t xml:space="preserve"> </w:t>
            </w:r>
            <w:r>
              <w:rPr>
                <w:color w:val="1F4E79"/>
              </w:rPr>
              <w:t>–</w:t>
            </w:r>
            <w:r>
              <w:rPr>
                <w:color w:val="1F4E79"/>
                <w:spacing w:val="-3"/>
              </w:rPr>
              <w:t xml:space="preserve"> </w:t>
            </w:r>
            <w:r>
              <w:rPr>
                <w:color w:val="1F4E79"/>
              </w:rPr>
              <w:t>Creating</w:t>
            </w:r>
            <w:r>
              <w:rPr>
                <w:color w:val="1F4E79"/>
                <w:spacing w:val="-4"/>
              </w:rPr>
              <w:t xml:space="preserve"> </w:t>
            </w:r>
            <w:r>
              <w:rPr>
                <w:color w:val="1F4E79"/>
              </w:rPr>
              <w:t>Your</w:t>
            </w:r>
            <w:r>
              <w:rPr>
                <w:color w:val="1F4E79"/>
                <w:spacing w:val="-4"/>
              </w:rPr>
              <w:t xml:space="preserve"> </w:t>
            </w:r>
            <w:r>
              <w:rPr>
                <w:color w:val="1F4E79"/>
              </w:rPr>
              <w:t>Own</w:t>
            </w:r>
            <w:r>
              <w:rPr>
                <w:color w:val="1F4E79"/>
                <w:spacing w:val="-3"/>
              </w:rPr>
              <w:t xml:space="preserve"> </w:t>
            </w:r>
            <w:r>
              <w:rPr>
                <w:color w:val="1F4E79"/>
                <w:spacing w:val="-4"/>
              </w:rPr>
              <w:t>Luck</w:t>
            </w:r>
          </w:p>
          <w:p w14:paraId="56397B40" w14:textId="77777777" w:rsidR="004C0F66" w:rsidRDefault="004C0F66" w:rsidP="00E45E08">
            <w:pPr>
              <w:pStyle w:val="TableParagraph"/>
              <w:numPr>
                <w:ilvl w:val="0"/>
                <w:numId w:val="2"/>
              </w:numPr>
              <w:tabs>
                <w:tab w:val="left" w:pos="827"/>
                <w:tab w:val="left" w:pos="828"/>
              </w:tabs>
              <w:spacing w:before="35"/>
              <w:ind w:hanging="361"/>
            </w:pPr>
            <w:r>
              <w:rPr>
                <w:color w:val="1F4E79"/>
              </w:rPr>
              <w:t>Topic</w:t>
            </w:r>
            <w:r>
              <w:rPr>
                <w:color w:val="1F4E79"/>
                <w:spacing w:val="-4"/>
              </w:rPr>
              <w:t xml:space="preserve"> </w:t>
            </w:r>
            <w:r>
              <w:rPr>
                <w:color w:val="1F4E79"/>
              </w:rPr>
              <w:t>2</w:t>
            </w:r>
            <w:r>
              <w:rPr>
                <w:color w:val="1F4E79"/>
                <w:spacing w:val="-3"/>
              </w:rPr>
              <w:t xml:space="preserve"> </w:t>
            </w:r>
            <w:r>
              <w:rPr>
                <w:color w:val="1F4E79"/>
              </w:rPr>
              <w:t>–</w:t>
            </w:r>
            <w:r>
              <w:rPr>
                <w:color w:val="1F4E79"/>
                <w:spacing w:val="-7"/>
              </w:rPr>
              <w:t xml:space="preserve"> </w:t>
            </w:r>
            <w:r>
              <w:rPr>
                <w:color w:val="1F4E79"/>
              </w:rPr>
              <w:t>Identifying</w:t>
            </w:r>
            <w:r>
              <w:rPr>
                <w:color w:val="1F4E79"/>
                <w:spacing w:val="-4"/>
              </w:rPr>
              <w:t xml:space="preserve"> </w:t>
            </w:r>
            <w:r>
              <w:rPr>
                <w:color w:val="1F4E79"/>
              </w:rPr>
              <w:t>Career</w:t>
            </w:r>
            <w:r>
              <w:rPr>
                <w:color w:val="1F4E79"/>
                <w:spacing w:val="-5"/>
              </w:rPr>
              <w:t xml:space="preserve"> </w:t>
            </w:r>
            <w:r>
              <w:rPr>
                <w:color w:val="1F4E79"/>
                <w:spacing w:val="-2"/>
              </w:rPr>
              <w:t>Opportunities</w:t>
            </w:r>
          </w:p>
          <w:p w14:paraId="763A2375" w14:textId="77777777" w:rsidR="004C0F66" w:rsidRDefault="004C0F66" w:rsidP="00E45E08">
            <w:pPr>
              <w:pStyle w:val="TableParagraph"/>
              <w:numPr>
                <w:ilvl w:val="0"/>
                <w:numId w:val="2"/>
              </w:numPr>
              <w:tabs>
                <w:tab w:val="left" w:pos="827"/>
                <w:tab w:val="left" w:pos="828"/>
              </w:tabs>
              <w:spacing w:before="38"/>
              <w:ind w:hanging="361"/>
            </w:pPr>
            <w:r>
              <w:rPr>
                <w:color w:val="1F4E79"/>
              </w:rPr>
              <w:t>Topic</w:t>
            </w:r>
            <w:r>
              <w:rPr>
                <w:color w:val="1F4E79"/>
                <w:spacing w:val="-4"/>
              </w:rPr>
              <w:t xml:space="preserve"> </w:t>
            </w:r>
            <w:r>
              <w:rPr>
                <w:color w:val="1F4E79"/>
              </w:rPr>
              <w:t>3</w:t>
            </w:r>
            <w:r>
              <w:rPr>
                <w:color w:val="1F4E79"/>
                <w:spacing w:val="-2"/>
              </w:rPr>
              <w:t xml:space="preserve"> </w:t>
            </w:r>
            <w:r>
              <w:rPr>
                <w:color w:val="1F4E79"/>
              </w:rPr>
              <w:t>–</w:t>
            </w:r>
            <w:r>
              <w:rPr>
                <w:color w:val="1F4E79"/>
                <w:spacing w:val="-4"/>
              </w:rPr>
              <w:t xml:space="preserve"> </w:t>
            </w:r>
            <w:r>
              <w:rPr>
                <w:color w:val="1F4E79"/>
              </w:rPr>
              <w:t>Opening</w:t>
            </w:r>
            <w:r>
              <w:rPr>
                <w:color w:val="1F4E79"/>
                <w:spacing w:val="-2"/>
              </w:rPr>
              <w:t xml:space="preserve"> </w:t>
            </w:r>
            <w:r>
              <w:rPr>
                <w:color w:val="1F4E79"/>
                <w:spacing w:val="-4"/>
              </w:rPr>
              <w:t>Doors</w:t>
            </w:r>
          </w:p>
          <w:p w14:paraId="2F6F3E36" w14:textId="77777777" w:rsidR="004C0F66" w:rsidRDefault="004C0F66" w:rsidP="00E45E08">
            <w:pPr>
              <w:pStyle w:val="TableParagraph"/>
              <w:numPr>
                <w:ilvl w:val="0"/>
                <w:numId w:val="2"/>
              </w:numPr>
              <w:tabs>
                <w:tab w:val="left" w:pos="827"/>
                <w:tab w:val="left" w:pos="828"/>
              </w:tabs>
              <w:spacing w:before="35"/>
              <w:ind w:hanging="361"/>
            </w:pPr>
            <w:r>
              <w:rPr>
                <w:color w:val="1F4E79"/>
              </w:rPr>
              <w:t>Topic</w:t>
            </w:r>
            <w:r>
              <w:rPr>
                <w:color w:val="1F4E79"/>
                <w:spacing w:val="-1"/>
              </w:rPr>
              <w:t xml:space="preserve"> </w:t>
            </w:r>
            <w:r>
              <w:rPr>
                <w:color w:val="1F4E79"/>
              </w:rPr>
              <w:t>4 –</w:t>
            </w:r>
            <w:r>
              <w:rPr>
                <w:color w:val="1F4E79"/>
                <w:spacing w:val="-3"/>
              </w:rPr>
              <w:t xml:space="preserve"> </w:t>
            </w:r>
            <w:r>
              <w:rPr>
                <w:color w:val="1F4E79"/>
                <w:spacing w:val="-2"/>
              </w:rPr>
              <w:t>Me.com.</w:t>
            </w:r>
          </w:p>
          <w:p w14:paraId="59B25716" w14:textId="77777777" w:rsidR="004C0F66" w:rsidRDefault="004C0F66" w:rsidP="00E45E08">
            <w:pPr>
              <w:pStyle w:val="TableParagraph"/>
              <w:spacing w:before="6"/>
              <w:rPr>
                <w:b/>
                <w:sz w:val="28"/>
              </w:rPr>
            </w:pPr>
          </w:p>
          <w:p w14:paraId="29C3CD0C" w14:textId="77777777" w:rsidR="004C0F66" w:rsidRDefault="004C0F66" w:rsidP="00E45E08">
            <w:pPr>
              <w:pStyle w:val="TableParagraph"/>
              <w:spacing w:before="1" w:line="276" w:lineRule="auto"/>
              <w:ind w:left="107"/>
            </w:pPr>
            <w:r>
              <w:rPr>
                <w:b/>
                <w:color w:val="1F4E79"/>
              </w:rPr>
              <w:t>Identify</w:t>
            </w:r>
            <w:r>
              <w:rPr>
                <w:b/>
                <w:color w:val="1F4E79"/>
                <w:spacing w:val="-5"/>
              </w:rPr>
              <w:t xml:space="preserve"> </w:t>
            </w:r>
            <w:r>
              <w:rPr>
                <w:color w:val="1F4E79"/>
              </w:rPr>
              <w:t>how</w:t>
            </w:r>
            <w:r>
              <w:rPr>
                <w:color w:val="1F4E79"/>
                <w:spacing w:val="-3"/>
              </w:rPr>
              <w:t xml:space="preserve"> </w:t>
            </w:r>
            <w:r>
              <w:rPr>
                <w:color w:val="1F4E79"/>
              </w:rPr>
              <w:t>the</w:t>
            </w:r>
            <w:r>
              <w:rPr>
                <w:color w:val="1F4E79"/>
                <w:spacing w:val="-7"/>
              </w:rPr>
              <w:t xml:space="preserve"> </w:t>
            </w:r>
            <w:r>
              <w:rPr>
                <w:b/>
                <w:color w:val="1F4E79"/>
              </w:rPr>
              <w:t>Topic</w:t>
            </w:r>
            <w:r>
              <w:rPr>
                <w:b/>
                <w:color w:val="1F4E79"/>
                <w:spacing w:val="-2"/>
              </w:rPr>
              <w:t xml:space="preserve"> </w:t>
            </w:r>
            <w:r>
              <w:rPr>
                <w:color w:val="1F4E79"/>
              </w:rPr>
              <w:t>you</w:t>
            </w:r>
            <w:r>
              <w:rPr>
                <w:color w:val="1F4E79"/>
                <w:spacing w:val="-3"/>
              </w:rPr>
              <w:t xml:space="preserve"> </w:t>
            </w:r>
            <w:r>
              <w:rPr>
                <w:color w:val="1F4E79"/>
              </w:rPr>
              <w:t>have</w:t>
            </w:r>
            <w:r>
              <w:rPr>
                <w:color w:val="1F4E79"/>
                <w:spacing w:val="-3"/>
              </w:rPr>
              <w:t xml:space="preserve"> </w:t>
            </w:r>
            <w:r>
              <w:rPr>
                <w:color w:val="1F4E79"/>
              </w:rPr>
              <w:t>chosen</w:t>
            </w:r>
            <w:r>
              <w:rPr>
                <w:color w:val="1F4E79"/>
                <w:spacing w:val="-3"/>
              </w:rPr>
              <w:t xml:space="preserve"> </w:t>
            </w:r>
            <w:r>
              <w:rPr>
                <w:color w:val="1F4E79"/>
              </w:rPr>
              <w:t>above</w:t>
            </w:r>
            <w:r>
              <w:rPr>
                <w:color w:val="1F4E79"/>
                <w:spacing w:val="-5"/>
              </w:rPr>
              <w:t xml:space="preserve"> </w:t>
            </w:r>
            <w:r>
              <w:rPr>
                <w:color w:val="1F4E79"/>
              </w:rPr>
              <w:t>could</w:t>
            </w:r>
            <w:r>
              <w:rPr>
                <w:color w:val="1F4E79"/>
                <w:spacing w:val="-3"/>
              </w:rPr>
              <w:t xml:space="preserve"> </w:t>
            </w:r>
            <w:r>
              <w:rPr>
                <w:b/>
                <w:color w:val="1F4E79"/>
              </w:rPr>
              <w:t>apply</w:t>
            </w:r>
            <w:r>
              <w:rPr>
                <w:b/>
                <w:color w:val="1F4E79"/>
                <w:spacing w:val="-4"/>
              </w:rPr>
              <w:t xml:space="preserve"> </w:t>
            </w:r>
            <w:r>
              <w:rPr>
                <w:color w:val="1F4E79"/>
              </w:rPr>
              <w:t>to your personal employability development.</w:t>
            </w:r>
          </w:p>
          <w:p w14:paraId="579E07F8" w14:textId="77777777" w:rsidR="004C0F66" w:rsidRDefault="004C0F66" w:rsidP="00E45E08">
            <w:pPr>
              <w:pStyle w:val="TableParagraph"/>
              <w:spacing w:before="4"/>
              <w:rPr>
                <w:b/>
                <w:sz w:val="25"/>
              </w:rPr>
            </w:pPr>
          </w:p>
          <w:p w14:paraId="64A4A14A" w14:textId="77777777" w:rsidR="004C0F66" w:rsidRDefault="004C0F66" w:rsidP="00E45E08">
            <w:pPr>
              <w:pStyle w:val="TableParagraph"/>
              <w:spacing w:line="276" w:lineRule="auto"/>
              <w:ind w:left="107" w:right="208"/>
            </w:pPr>
            <w:r>
              <w:rPr>
                <w:b/>
                <w:color w:val="1F4E79"/>
              </w:rPr>
              <w:t>Analyse</w:t>
            </w:r>
            <w:r>
              <w:rPr>
                <w:b/>
                <w:color w:val="1F4E79"/>
                <w:spacing w:val="-6"/>
              </w:rPr>
              <w:t xml:space="preserve"> </w:t>
            </w:r>
            <w:r>
              <w:rPr>
                <w:b/>
                <w:color w:val="1F4E79"/>
              </w:rPr>
              <w:t>and</w:t>
            </w:r>
            <w:r>
              <w:rPr>
                <w:b/>
                <w:color w:val="1F4E79"/>
                <w:spacing w:val="-4"/>
              </w:rPr>
              <w:t xml:space="preserve"> </w:t>
            </w:r>
            <w:r>
              <w:rPr>
                <w:b/>
                <w:color w:val="1F4E79"/>
              </w:rPr>
              <w:t>Critique</w:t>
            </w:r>
            <w:r>
              <w:rPr>
                <w:b/>
                <w:color w:val="1F4E79"/>
                <w:spacing w:val="-5"/>
              </w:rPr>
              <w:t xml:space="preserve"> </w:t>
            </w:r>
            <w:r>
              <w:rPr>
                <w:color w:val="1F4E79"/>
              </w:rPr>
              <w:t>using</w:t>
            </w:r>
            <w:r>
              <w:rPr>
                <w:color w:val="1F4E79"/>
                <w:spacing w:val="-4"/>
              </w:rPr>
              <w:t xml:space="preserve"> </w:t>
            </w:r>
            <w:r>
              <w:rPr>
                <w:b/>
                <w:color w:val="1F4E79"/>
              </w:rPr>
              <w:t>cited</w:t>
            </w:r>
            <w:r>
              <w:rPr>
                <w:b/>
                <w:color w:val="1F4E79"/>
                <w:spacing w:val="-6"/>
              </w:rPr>
              <w:t xml:space="preserve"> </w:t>
            </w:r>
            <w:r>
              <w:rPr>
                <w:color w:val="1F4E79"/>
              </w:rPr>
              <w:t>literature</w:t>
            </w:r>
            <w:r>
              <w:rPr>
                <w:color w:val="1F4E79"/>
                <w:spacing w:val="-6"/>
              </w:rPr>
              <w:t xml:space="preserve"> </w:t>
            </w:r>
            <w:r>
              <w:rPr>
                <w:color w:val="1F4E79"/>
              </w:rPr>
              <w:t>to</w:t>
            </w:r>
            <w:r>
              <w:rPr>
                <w:color w:val="1F4E79"/>
                <w:spacing w:val="-6"/>
              </w:rPr>
              <w:t xml:space="preserve"> </w:t>
            </w:r>
            <w:r>
              <w:rPr>
                <w:color w:val="1F4E79"/>
              </w:rPr>
              <w:t>support</w:t>
            </w:r>
            <w:r>
              <w:rPr>
                <w:color w:val="1F4E79"/>
                <w:spacing w:val="-4"/>
              </w:rPr>
              <w:t xml:space="preserve"> </w:t>
            </w:r>
            <w:r>
              <w:rPr>
                <w:color w:val="1F4E79"/>
              </w:rPr>
              <w:t xml:space="preserve">your </w:t>
            </w:r>
            <w:r>
              <w:rPr>
                <w:color w:val="1F4E79"/>
                <w:spacing w:val="-2"/>
              </w:rPr>
              <w:t>points.</w:t>
            </w:r>
          </w:p>
        </w:tc>
      </w:tr>
      <w:tr w:rsidR="004C0F66" w14:paraId="158106D7" w14:textId="77777777" w:rsidTr="00E45E08">
        <w:trPr>
          <w:trHeight w:val="4716"/>
        </w:trPr>
        <w:tc>
          <w:tcPr>
            <w:tcW w:w="3121" w:type="dxa"/>
          </w:tcPr>
          <w:p w14:paraId="314390BD" w14:textId="77777777" w:rsidR="004C0F66" w:rsidRDefault="004C0F66" w:rsidP="00E45E08">
            <w:pPr>
              <w:pStyle w:val="TableParagraph"/>
              <w:spacing w:line="278" w:lineRule="auto"/>
              <w:ind w:left="107"/>
              <w:rPr>
                <w:b/>
              </w:rPr>
            </w:pPr>
            <w:r>
              <w:rPr>
                <w:b/>
                <w:color w:val="1F4E79"/>
              </w:rPr>
              <w:t>Unit</w:t>
            </w:r>
            <w:r>
              <w:rPr>
                <w:b/>
                <w:color w:val="1F4E79"/>
                <w:spacing w:val="31"/>
              </w:rPr>
              <w:t xml:space="preserve"> </w:t>
            </w:r>
            <w:r>
              <w:rPr>
                <w:b/>
                <w:color w:val="1F4E79"/>
              </w:rPr>
              <w:t>4</w:t>
            </w:r>
            <w:r>
              <w:rPr>
                <w:b/>
                <w:color w:val="1F4E79"/>
                <w:spacing w:val="28"/>
              </w:rPr>
              <w:t xml:space="preserve"> </w:t>
            </w:r>
            <w:r>
              <w:rPr>
                <w:b/>
                <w:color w:val="1F4E79"/>
              </w:rPr>
              <w:t>– The</w:t>
            </w:r>
            <w:r>
              <w:rPr>
                <w:b/>
                <w:color w:val="1F4E79"/>
                <w:spacing w:val="29"/>
              </w:rPr>
              <w:t xml:space="preserve"> </w:t>
            </w:r>
            <w:r>
              <w:rPr>
                <w:b/>
                <w:color w:val="1F4E79"/>
              </w:rPr>
              <w:t>Pursuit</w:t>
            </w:r>
            <w:r>
              <w:rPr>
                <w:b/>
                <w:color w:val="1F4E79"/>
                <w:spacing w:val="28"/>
              </w:rPr>
              <w:t xml:space="preserve"> </w:t>
            </w:r>
            <w:r>
              <w:rPr>
                <w:b/>
                <w:color w:val="1F4E79"/>
              </w:rPr>
              <w:t xml:space="preserve">of </w:t>
            </w:r>
            <w:r>
              <w:rPr>
                <w:b/>
                <w:color w:val="1F4E79"/>
                <w:spacing w:val="-2"/>
              </w:rPr>
              <w:t>Happiness</w:t>
            </w:r>
          </w:p>
          <w:p w14:paraId="08147FF3" w14:textId="77777777" w:rsidR="004C0F66" w:rsidRDefault="004C0F66" w:rsidP="00E45E08">
            <w:pPr>
              <w:pStyle w:val="TableParagraph"/>
              <w:spacing w:line="249" w:lineRule="exact"/>
              <w:ind w:left="107"/>
              <w:rPr>
                <w:color w:val="1F4E79"/>
              </w:rPr>
            </w:pPr>
          </w:p>
          <w:p w14:paraId="157D463A" w14:textId="77777777" w:rsidR="004C0F66" w:rsidRDefault="004C0F66" w:rsidP="00E45E08">
            <w:pPr>
              <w:pStyle w:val="TableParagraph"/>
              <w:spacing w:line="249" w:lineRule="exact"/>
              <w:ind w:left="107"/>
              <w:rPr>
                <w:color w:val="1F4E79"/>
              </w:rPr>
            </w:pPr>
          </w:p>
          <w:p w14:paraId="01FBD459" w14:textId="77777777" w:rsidR="004C0F66" w:rsidRDefault="004C0F66" w:rsidP="00E45E08">
            <w:pPr>
              <w:pStyle w:val="TableParagraph"/>
              <w:spacing w:line="249" w:lineRule="exact"/>
              <w:ind w:left="107"/>
            </w:pPr>
            <w:r>
              <w:rPr>
                <w:color w:val="1F4E79"/>
              </w:rPr>
              <w:t>(≈</w:t>
            </w:r>
            <w:r>
              <w:rPr>
                <w:color w:val="1F4E79"/>
                <w:spacing w:val="-3"/>
              </w:rPr>
              <w:t xml:space="preserve"> </w:t>
            </w:r>
            <w:r>
              <w:rPr>
                <w:color w:val="1F4E79"/>
              </w:rPr>
              <w:t>300</w:t>
            </w:r>
            <w:r>
              <w:rPr>
                <w:color w:val="1F4E79"/>
                <w:spacing w:val="-1"/>
              </w:rPr>
              <w:t xml:space="preserve"> </w:t>
            </w:r>
            <w:r>
              <w:rPr>
                <w:color w:val="1F4E79"/>
                <w:spacing w:val="-2"/>
              </w:rPr>
              <w:t>words – 2 references)</w:t>
            </w:r>
          </w:p>
        </w:tc>
        <w:tc>
          <w:tcPr>
            <w:tcW w:w="6381" w:type="dxa"/>
          </w:tcPr>
          <w:p w14:paraId="350E136E" w14:textId="77777777" w:rsidR="004C0F66" w:rsidRDefault="004C0F66" w:rsidP="00E45E08">
            <w:pPr>
              <w:pStyle w:val="TableParagraph"/>
              <w:ind w:left="107"/>
            </w:pPr>
            <w:r>
              <w:rPr>
                <w:color w:val="1F4E79"/>
              </w:rPr>
              <w:t>Provide</w:t>
            </w:r>
            <w:r>
              <w:rPr>
                <w:color w:val="1F4E79"/>
                <w:spacing w:val="-5"/>
              </w:rPr>
              <w:t xml:space="preserve"> </w:t>
            </w:r>
            <w:r>
              <w:rPr>
                <w:color w:val="1F4E79"/>
              </w:rPr>
              <w:t>an</w:t>
            </w:r>
            <w:r>
              <w:rPr>
                <w:color w:val="1F4E79"/>
                <w:spacing w:val="-5"/>
              </w:rPr>
              <w:t xml:space="preserve"> </w:t>
            </w:r>
            <w:r>
              <w:rPr>
                <w:color w:val="1F4E79"/>
              </w:rPr>
              <w:t>overview</w:t>
            </w:r>
            <w:r>
              <w:rPr>
                <w:color w:val="1F4E79"/>
                <w:spacing w:val="-6"/>
              </w:rPr>
              <w:t xml:space="preserve"> </w:t>
            </w:r>
            <w:r>
              <w:rPr>
                <w:color w:val="1F4E79"/>
              </w:rPr>
              <w:t>of</w:t>
            </w:r>
            <w:r>
              <w:rPr>
                <w:color w:val="1F4E79"/>
                <w:spacing w:val="-3"/>
              </w:rPr>
              <w:t xml:space="preserve"> </w:t>
            </w:r>
            <w:r>
              <w:rPr>
                <w:color w:val="1F4E79"/>
              </w:rPr>
              <w:t>what</w:t>
            </w:r>
            <w:r>
              <w:rPr>
                <w:color w:val="1F4E79"/>
                <w:spacing w:val="-5"/>
              </w:rPr>
              <w:t xml:space="preserve"> </w:t>
            </w:r>
            <w:r>
              <w:rPr>
                <w:color w:val="1F4E79"/>
              </w:rPr>
              <w:t>the</w:t>
            </w:r>
            <w:r>
              <w:rPr>
                <w:color w:val="1F4E79"/>
                <w:spacing w:val="-5"/>
              </w:rPr>
              <w:t xml:space="preserve"> </w:t>
            </w:r>
            <w:r>
              <w:rPr>
                <w:color w:val="1F4E79"/>
              </w:rPr>
              <w:t>whole</w:t>
            </w:r>
            <w:r>
              <w:rPr>
                <w:color w:val="1F4E79"/>
                <w:spacing w:val="-5"/>
              </w:rPr>
              <w:t xml:space="preserve"> </w:t>
            </w:r>
            <w:r>
              <w:rPr>
                <w:color w:val="1F4E79"/>
              </w:rPr>
              <w:t>unit</w:t>
            </w:r>
            <w:r>
              <w:rPr>
                <w:color w:val="1F4E79"/>
                <w:spacing w:val="-3"/>
              </w:rPr>
              <w:t xml:space="preserve"> </w:t>
            </w:r>
            <w:r>
              <w:rPr>
                <w:color w:val="1F4E79"/>
              </w:rPr>
              <w:t>consisted</w:t>
            </w:r>
            <w:r>
              <w:rPr>
                <w:color w:val="1F4E79"/>
                <w:spacing w:val="-4"/>
              </w:rPr>
              <w:t xml:space="preserve"> </w:t>
            </w:r>
            <w:r>
              <w:rPr>
                <w:color w:val="1F4E79"/>
                <w:spacing w:val="-5"/>
              </w:rPr>
              <w:t>of.</w:t>
            </w:r>
          </w:p>
          <w:p w14:paraId="780C262C" w14:textId="77777777" w:rsidR="004C0F66" w:rsidRDefault="004C0F66" w:rsidP="00E45E08">
            <w:pPr>
              <w:pStyle w:val="TableParagraph"/>
              <w:spacing w:before="8"/>
              <w:rPr>
                <w:b/>
                <w:sz w:val="28"/>
              </w:rPr>
            </w:pPr>
          </w:p>
          <w:p w14:paraId="05215435" w14:textId="77777777" w:rsidR="004C0F66" w:rsidRDefault="004C0F66" w:rsidP="00E45E08">
            <w:pPr>
              <w:pStyle w:val="TableParagraph"/>
              <w:spacing w:line="276" w:lineRule="auto"/>
              <w:ind w:left="107" w:right="208"/>
            </w:pPr>
            <w:r>
              <w:rPr>
                <w:color w:val="1F4E79"/>
              </w:rPr>
              <w:t>Choose</w:t>
            </w:r>
            <w:r>
              <w:rPr>
                <w:color w:val="1F4E79"/>
                <w:spacing w:val="-2"/>
              </w:rPr>
              <w:t xml:space="preserve"> </w:t>
            </w:r>
            <w:r>
              <w:rPr>
                <w:b/>
                <w:color w:val="1F4E79"/>
              </w:rPr>
              <w:t>ONE</w:t>
            </w:r>
            <w:r>
              <w:rPr>
                <w:b/>
                <w:color w:val="1F4E79"/>
                <w:spacing w:val="-2"/>
              </w:rPr>
              <w:t xml:space="preserve"> </w:t>
            </w:r>
            <w:r>
              <w:rPr>
                <w:color w:val="1F4E79"/>
              </w:rPr>
              <w:t>of</w:t>
            </w:r>
            <w:r>
              <w:rPr>
                <w:color w:val="1F4E79"/>
                <w:spacing w:val="-3"/>
              </w:rPr>
              <w:t xml:space="preserve"> </w:t>
            </w:r>
            <w:r>
              <w:rPr>
                <w:color w:val="1F4E79"/>
              </w:rPr>
              <w:t>the</w:t>
            </w:r>
            <w:r>
              <w:rPr>
                <w:color w:val="1F4E79"/>
                <w:spacing w:val="-6"/>
              </w:rPr>
              <w:t xml:space="preserve"> </w:t>
            </w:r>
            <w:r>
              <w:rPr>
                <w:b/>
                <w:color w:val="1F4E79"/>
              </w:rPr>
              <w:t>Topics</w:t>
            </w:r>
            <w:r>
              <w:rPr>
                <w:b/>
                <w:color w:val="1F4E79"/>
                <w:spacing w:val="-2"/>
              </w:rPr>
              <w:t xml:space="preserve"> </w:t>
            </w:r>
            <w:r>
              <w:rPr>
                <w:color w:val="1F4E79"/>
              </w:rPr>
              <w:t>within</w:t>
            </w:r>
            <w:r>
              <w:rPr>
                <w:color w:val="1F4E79"/>
                <w:spacing w:val="-2"/>
              </w:rPr>
              <w:t xml:space="preserve"> </w:t>
            </w:r>
            <w:r>
              <w:rPr>
                <w:color w:val="1F4E79"/>
              </w:rPr>
              <w:t>the</w:t>
            </w:r>
            <w:r>
              <w:rPr>
                <w:color w:val="1F4E79"/>
                <w:spacing w:val="-4"/>
              </w:rPr>
              <w:t xml:space="preserve"> </w:t>
            </w:r>
            <w:r>
              <w:rPr>
                <w:color w:val="1F4E79"/>
              </w:rPr>
              <w:t>Unit which</w:t>
            </w:r>
            <w:r>
              <w:rPr>
                <w:color w:val="1F4E79"/>
                <w:spacing w:val="-4"/>
              </w:rPr>
              <w:t xml:space="preserve"> </w:t>
            </w:r>
            <w:r>
              <w:rPr>
                <w:color w:val="1F4E79"/>
              </w:rPr>
              <w:t>you</w:t>
            </w:r>
            <w:r>
              <w:rPr>
                <w:color w:val="1F4E79"/>
                <w:spacing w:val="-2"/>
              </w:rPr>
              <w:t xml:space="preserve"> </w:t>
            </w:r>
            <w:r>
              <w:rPr>
                <w:color w:val="1F4E79"/>
              </w:rPr>
              <w:t>believe had</w:t>
            </w:r>
            <w:r>
              <w:rPr>
                <w:color w:val="1F4E79"/>
                <w:spacing w:val="-5"/>
              </w:rPr>
              <w:t xml:space="preserve"> </w:t>
            </w:r>
            <w:r>
              <w:rPr>
                <w:color w:val="1F4E79"/>
              </w:rPr>
              <w:t>the</w:t>
            </w:r>
            <w:r>
              <w:rPr>
                <w:color w:val="1F4E79"/>
                <w:spacing w:val="-7"/>
              </w:rPr>
              <w:t xml:space="preserve"> </w:t>
            </w:r>
            <w:r>
              <w:rPr>
                <w:color w:val="1F4E79"/>
              </w:rPr>
              <w:t>greatest</w:t>
            </w:r>
            <w:r>
              <w:rPr>
                <w:color w:val="1F4E79"/>
                <w:spacing w:val="-6"/>
              </w:rPr>
              <w:t xml:space="preserve"> </w:t>
            </w:r>
            <w:r>
              <w:rPr>
                <w:color w:val="1F4E79"/>
              </w:rPr>
              <w:t>impact</w:t>
            </w:r>
            <w:r>
              <w:rPr>
                <w:color w:val="1F4E79"/>
                <w:spacing w:val="-6"/>
              </w:rPr>
              <w:t xml:space="preserve"> </w:t>
            </w:r>
            <w:r>
              <w:rPr>
                <w:color w:val="1F4E79"/>
              </w:rPr>
              <w:t>on</w:t>
            </w:r>
            <w:r>
              <w:rPr>
                <w:color w:val="1F4E79"/>
                <w:spacing w:val="-5"/>
              </w:rPr>
              <w:t xml:space="preserve"> </w:t>
            </w:r>
            <w:r>
              <w:rPr>
                <w:color w:val="1F4E79"/>
              </w:rPr>
              <w:t>your</w:t>
            </w:r>
            <w:r>
              <w:rPr>
                <w:color w:val="1F4E79"/>
                <w:spacing w:val="-6"/>
              </w:rPr>
              <w:t xml:space="preserve"> </w:t>
            </w:r>
            <w:r>
              <w:rPr>
                <w:color w:val="1F4E79"/>
              </w:rPr>
              <w:t>personal</w:t>
            </w:r>
            <w:r>
              <w:rPr>
                <w:color w:val="1F4E79"/>
                <w:spacing w:val="-7"/>
              </w:rPr>
              <w:t xml:space="preserve"> </w:t>
            </w:r>
            <w:r>
              <w:rPr>
                <w:color w:val="1F4E79"/>
              </w:rPr>
              <w:t>employability</w:t>
            </w:r>
            <w:r>
              <w:rPr>
                <w:color w:val="1F4E79"/>
                <w:spacing w:val="-4"/>
              </w:rPr>
              <w:t xml:space="preserve"> </w:t>
            </w:r>
            <w:r>
              <w:rPr>
                <w:color w:val="1F4E79"/>
                <w:spacing w:val="-2"/>
              </w:rPr>
              <w:t>skills.</w:t>
            </w:r>
          </w:p>
          <w:p w14:paraId="6AA83038" w14:textId="77777777" w:rsidR="004C0F66" w:rsidRDefault="004C0F66" w:rsidP="00E45E08">
            <w:pPr>
              <w:pStyle w:val="TableParagraph"/>
              <w:spacing w:before="2"/>
              <w:rPr>
                <w:b/>
                <w:sz w:val="25"/>
              </w:rPr>
            </w:pPr>
          </w:p>
          <w:p w14:paraId="514ED2AC" w14:textId="77777777" w:rsidR="004C0F66" w:rsidRDefault="004C0F66" w:rsidP="00E45E08">
            <w:pPr>
              <w:pStyle w:val="TableParagraph"/>
              <w:numPr>
                <w:ilvl w:val="0"/>
                <w:numId w:val="1"/>
              </w:numPr>
              <w:tabs>
                <w:tab w:val="left" w:pos="827"/>
                <w:tab w:val="left" w:pos="828"/>
              </w:tabs>
              <w:ind w:hanging="361"/>
            </w:pPr>
            <w:r>
              <w:rPr>
                <w:color w:val="1F4E79"/>
              </w:rPr>
              <w:t>Topic</w:t>
            </w:r>
            <w:r>
              <w:rPr>
                <w:color w:val="1F4E79"/>
                <w:spacing w:val="-2"/>
              </w:rPr>
              <w:t xml:space="preserve"> </w:t>
            </w:r>
            <w:r>
              <w:rPr>
                <w:color w:val="1F4E79"/>
              </w:rPr>
              <w:t>1</w:t>
            </w:r>
            <w:r>
              <w:rPr>
                <w:color w:val="1F4E79"/>
                <w:spacing w:val="-2"/>
              </w:rPr>
              <w:t xml:space="preserve"> </w:t>
            </w:r>
            <w:r>
              <w:rPr>
                <w:color w:val="1F4E79"/>
              </w:rPr>
              <w:t>–</w:t>
            </w:r>
            <w:r>
              <w:rPr>
                <w:color w:val="1F4E79"/>
                <w:spacing w:val="-2"/>
              </w:rPr>
              <w:t xml:space="preserve"> </w:t>
            </w:r>
            <w:r>
              <w:rPr>
                <w:color w:val="1F4E79"/>
              </w:rPr>
              <w:t>Future</w:t>
            </w:r>
            <w:r>
              <w:rPr>
                <w:color w:val="1F4E79"/>
                <w:spacing w:val="-6"/>
              </w:rPr>
              <w:t xml:space="preserve"> </w:t>
            </w:r>
            <w:r>
              <w:rPr>
                <w:color w:val="1F4E79"/>
                <w:spacing w:val="-5"/>
              </w:rPr>
              <w:t>Me</w:t>
            </w:r>
          </w:p>
          <w:p w14:paraId="57F4F3C3" w14:textId="77777777" w:rsidR="004C0F66" w:rsidRDefault="004C0F66" w:rsidP="00E45E08">
            <w:pPr>
              <w:pStyle w:val="TableParagraph"/>
              <w:numPr>
                <w:ilvl w:val="0"/>
                <w:numId w:val="1"/>
              </w:numPr>
              <w:tabs>
                <w:tab w:val="left" w:pos="827"/>
                <w:tab w:val="left" w:pos="828"/>
              </w:tabs>
              <w:spacing w:before="38"/>
              <w:ind w:hanging="361"/>
            </w:pPr>
            <w:r>
              <w:rPr>
                <w:color w:val="1F4E79"/>
              </w:rPr>
              <w:t>Topic</w:t>
            </w:r>
            <w:r>
              <w:rPr>
                <w:color w:val="1F4E79"/>
                <w:spacing w:val="-2"/>
              </w:rPr>
              <w:t xml:space="preserve"> </w:t>
            </w:r>
            <w:r>
              <w:rPr>
                <w:color w:val="1F4E79"/>
              </w:rPr>
              <w:t>2</w:t>
            </w:r>
            <w:r>
              <w:rPr>
                <w:color w:val="1F4E79"/>
                <w:spacing w:val="-1"/>
              </w:rPr>
              <w:t xml:space="preserve"> </w:t>
            </w:r>
            <w:r>
              <w:rPr>
                <w:color w:val="1F4E79"/>
              </w:rPr>
              <w:t>–</w:t>
            </w:r>
            <w:r>
              <w:rPr>
                <w:color w:val="1F4E79"/>
                <w:spacing w:val="-3"/>
              </w:rPr>
              <w:t xml:space="preserve"> </w:t>
            </w:r>
            <w:r>
              <w:rPr>
                <w:color w:val="1F4E79"/>
              </w:rPr>
              <w:t>Passion</w:t>
            </w:r>
            <w:r>
              <w:rPr>
                <w:color w:val="1F4E79"/>
                <w:spacing w:val="-2"/>
              </w:rPr>
              <w:t xml:space="preserve"> </w:t>
            </w:r>
            <w:r>
              <w:rPr>
                <w:color w:val="1F4E79"/>
              </w:rPr>
              <w:t>&amp;</w:t>
            </w:r>
            <w:r>
              <w:rPr>
                <w:color w:val="1F4E79"/>
                <w:spacing w:val="-2"/>
              </w:rPr>
              <w:t xml:space="preserve"> Perseverance</w:t>
            </w:r>
          </w:p>
          <w:p w14:paraId="6B387387" w14:textId="77777777" w:rsidR="004C0F66" w:rsidRDefault="004C0F66" w:rsidP="00E45E08">
            <w:pPr>
              <w:pStyle w:val="TableParagraph"/>
              <w:numPr>
                <w:ilvl w:val="0"/>
                <w:numId w:val="1"/>
              </w:numPr>
              <w:tabs>
                <w:tab w:val="left" w:pos="827"/>
                <w:tab w:val="left" w:pos="828"/>
              </w:tabs>
              <w:spacing w:before="35"/>
              <w:ind w:hanging="361"/>
            </w:pPr>
            <w:r>
              <w:rPr>
                <w:color w:val="1F4E79"/>
              </w:rPr>
              <w:t>Topic</w:t>
            </w:r>
            <w:r>
              <w:rPr>
                <w:color w:val="1F4E79"/>
                <w:spacing w:val="-3"/>
              </w:rPr>
              <w:t xml:space="preserve"> </w:t>
            </w:r>
            <w:r>
              <w:rPr>
                <w:color w:val="1F4E79"/>
              </w:rPr>
              <w:t>3</w:t>
            </w:r>
            <w:r>
              <w:rPr>
                <w:color w:val="1F4E79"/>
                <w:spacing w:val="-2"/>
              </w:rPr>
              <w:t xml:space="preserve"> </w:t>
            </w:r>
            <w:r>
              <w:rPr>
                <w:color w:val="1F4E79"/>
              </w:rPr>
              <w:t>–</w:t>
            </w:r>
            <w:r>
              <w:rPr>
                <w:color w:val="1F4E79"/>
                <w:spacing w:val="-3"/>
              </w:rPr>
              <w:t xml:space="preserve"> </w:t>
            </w:r>
            <w:r>
              <w:rPr>
                <w:color w:val="1F4E79"/>
              </w:rPr>
              <w:t>Plan,</w:t>
            </w:r>
            <w:r>
              <w:rPr>
                <w:color w:val="1F4E79"/>
                <w:spacing w:val="-4"/>
              </w:rPr>
              <w:t xml:space="preserve"> </w:t>
            </w:r>
            <w:r>
              <w:rPr>
                <w:color w:val="1F4E79"/>
              </w:rPr>
              <w:t>Prepare,</w:t>
            </w:r>
            <w:r>
              <w:rPr>
                <w:color w:val="1F4E79"/>
                <w:spacing w:val="-6"/>
              </w:rPr>
              <w:t xml:space="preserve"> </w:t>
            </w:r>
            <w:r>
              <w:rPr>
                <w:color w:val="1F4E79"/>
                <w:spacing w:val="-2"/>
              </w:rPr>
              <w:t>Perform</w:t>
            </w:r>
          </w:p>
          <w:p w14:paraId="6FB4ED43" w14:textId="77777777" w:rsidR="004C0F66" w:rsidRDefault="004C0F66" w:rsidP="00E45E08">
            <w:pPr>
              <w:pStyle w:val="TableParagraph"/>
              <w:numPr>
                <w:ilvl w:val="0"/>
                <w:numId w:val="1"/>
              </w:numPr>
              <w:tabs>
                <w:tab w:val="left" w:pos="827"/>
                <w:tab w:val="left" w:pos="828"/>
              </w:tabs>
              <w:spacing w:before="37"/>
              <w:ind w:hanging="361"/>
            </w:pPr>
            <w:r>
              <w:rPr>
                <w:color w:val="1F4E79"/>
              </w:rPr>
              <w:t>Topic</w:t>
            </w:r>
            <w:r>
              <w:rPr>
                <w:color w:val="1F4E79"/>
                <w:spacing w:val="-3"/>
              </w:rPr>
              <w:t xml:space="preserve"> </w:t>
            </w:r>
            <w:r>
              <w:rPr>
                <w:color w:val="1F4E79"/>
              </w:rPr>
              <w:t>4</w:t>
            </w:r>
            <w:r>
              <w:rPr>
                <w:color w:val="1F4E79"/>
                <w:spacing w:val="-2"/>
              </w:rPr>
              <w:t xml:space="preserve"> </w:t>
            </w:r>
            <w:r>
              <w:rPr>
                <w:color w:val="1F4E79"/>
              </w:rPr>
              <w:t>–</w:t>
            </w:r>
            <w:r>
              <w:rPr>
                <w:color w:val="1F4E79"/>
                <w:spacing w:val="-3"/>
              </w:rPr>
              <w:t xml:space="preserve"> </w:t>
            </w:r>
            <w:r>
              <w:rPr>
                <w:color w:val="1F4E79"/>
              </w:rPr>
              <w:t>Career</w:t>
            </w:r>
            <w:r>
              <w:rPr>
                <w:color w:val="1F4E79"/>
                <w:spacing w:val="-4"/>
              </w:rPr>
              <w:t xml:space="preserve"> </w:t>
            </w:r>
            <w:r>
              <w:rPr>
                <w:color w:val="1F4E79"/>
              </w:rPr>
              <w:t>Role</w:t>
            </w:r>
            <w:r>
              <w:rPr>
                <w:color w:val="1F4E79"/>
                <w:spacing w:val="-2"/>
              </w:rPr>
              <w:t xml:space="preserve"> Models.</w:t>
            </w:r>
          </w:p>
          <w:p w14:paraId="0AFF20D9" w14:textId="77777777" w:rsidR="004C0F66" w:rsidRDefault="004C0F66" w:rsidP="00E45E08">
            <w:pPr>
              <w:pStyle w:val="TableParagraph"/>
              <w:spacing w:before="4"/>
              <w:rPr>
                <w:b/>
                <w:sz w:val="28"/>
              </w:rPr>
            </w:pPr>
          </w:p>
          <w:p w14:paraId="789BE1E5" w14:textId="77777777" w:rsidR="004C0F66" w:rsidRDefault="004C0F66" w:rsidP="00E45E08">
            <w:pPr>
              <w:pStyle w:val="TableParagraph"/>
              <w:spacing w:before="1" w:line="276" w:lineRule="auto"/>
              <w:ind w:left="107"/>
            </w:pPr>
            <w:r>
              <w:rPr>
                <w:b/>
                <w:color w:val="1F4E79"/>
              </w:rPr>
              <w:t>Identify</w:t>
            </w:r>
            <w:r>
              <w:rPr>
                <w:b/>
                <w:color w:val="1F4E79"/>
                <w:spacing w:val="-5"/>
              </w:rPr>
              <w:t xml:space="preserve"> </w:t>
            </w:r>
            <w:r>
              <w:rPr>
                <w:color w:val="1F4E79"/>
              </w:rPr>
              <w:t>how</w:t>
            </w:r>
            <w:r>
              <w:rPr>
                <w:color w:val="1F4E79"/>
                <w:spacing w:val="-3"/>
              </w:rPr>
              <w:t xml:space="preserve"> </w:t>
            </w:r>
            <w:r>
              <w:rPr>
                <w:color w:val="1F4E79"/>
              </w:rPr>
              <w:t>the</w:t>
            </w:r>
            <w:r>
              <w:rPr>
                <w:color w:val="1F4E79"/>
                <w:spacing w:val="-7"/>
              </w:rPr>
              <w:t xml:space="preserve"> </w:t>
            </w:r>
            <w:r>
              <w:rPr>
                <w:b/>
                <w:color w:val="1F4E79"/>
              </w:rPr>
              <w:t>Topic</w:t>
            </w:r>
            <w:r>
              <w:rPr>
                <w:b/>
                <w:color w:val="1F4E79"/>
                <w:spacing w:val="-2"/>
              </w:rPr>
              <w:t xml:space="preserve"> </w:t>
            </w:r>
            <w:r>
              <w:rPr>
                <w:color w:val="1F4E79"/>
              </w:rPr>
              <w:t>you</w:t>
            </w:r>
            <w:r>
              <w:rPr>
                <w:color w:val="1F4E79"/>
                <w:spacing w:val="-3"/>
              </w:rPr>
              <w:t xml:space="preserve"> </w:t>
            </w:r>
            <w:r>
              <w:rPr>
                <w:color w:val="1F4E79"/>
              </w:rPr>
              <w:t>have</w:t>
            </w:r>
            <w:r>
              <w:rPr>
                <w:color w:val="1F4E79"/>
                <w:spacing w:val="-3"/>
              </w:rPr>
              <w:t xml:space="preserve"> </w:t>
            </w:r>
            <w:r>
              <w:rPr>
                <w:color w:val="1F4E79"/>
              </w:rPr>
              <w:t>chosen</w:t>
            </w:r>
            <w:r>
              <w:rPr>
                <w:color w:val="1F4E79"/>
                <w:spacing w:val="-3"/>
              </w:rPr>
              <w:t xml:space="preserve"> </w:t>
            </w:r>
            <w:r>
              <w:rPr>
                <w:color w:val="1F4E79"/>
              </w:rPr>
              <w:t>above</w:t>
            </w:r>
            <w:r>
              <w:rPr>
                <w:color w:val="1F4E79"/>
                <w:spacing w:val="-5"/>
              </w:rPr>
              <w:t xml:space="preserve"> </w:t>
            </w:r>
            <w:r>
              <w:rPr>
                <w:color w:val="1F4E79"/>
              </w:rPr>
              <w:t>could</w:t>
            </w:r>
            <w:r>
              <w:rPr>
                <w:color w:val="1F4E79"/>
                <w:spacing w:val="-3"/>
              </w:rPr>
              <w:t xml:space="preserve"> </w:t>
            </w:r>
            <w:r>
              <w:rPr>
                <w:b/>
                <w:color w:val="1F4E79"/>
              </w:rPr>
              <w:t>apply</w:t>
            </w:r>
            <w:r>
              <w:rPr>
                <w:b/>
                <w:color w:val="1F4E79"/>
                <w:spacing w:val="-4"/>
              </w:rPr>
              <w:t xml:space="preserve"> </w:t>
            </w:r>
            <w:r>
              <w:rPr>
                <w:color w:val="1F4E79"/>
              </w:rPr>
              <w:t>to your personal employability development.</w:t>
            </w:r>
          </w:p>
          <w:p w14:paraId="0F360FD2" w14:textId="77777777" w:rsidR="004C0F66" w:rsidRDefault="004C0F66" w:rsidP="00E45E08">
            <w:pPr>
              <w:pStyle w:val="TableParagraph"/>
              <w:spacing w:before="4"/>
              <w:rPr>
                <w:b/>
                <w:sz w:val="25"/>
              </w:rPr>
            </w:pPr>
          </w:p>
          <w:p w14:paraId="2809A80F" w14:textId="77777777" w:rsidR="004C0F66" w:rsidRDefault="004C0F66" w:rsidP="00E45E08">
            <w:pPr>
              <w:pStyle w:val="TableParagraph"/>
              <w:spacing w:line="276" w:lineRule="auto"/>
              <w:ind w:left="107" w:right="208"/>
            </w:pPr>
            <w:r>
              <w:rPr>
                <w:b/>
                <w:color w:val="1F4E79"/>
              </w:rPr>
              <w:t>Analyse</w:t>
            </w:r>
            <w:r>
              <w:rPr>
                <w:b/>
                <w:color w:val="1F4E79"/>
                <w:spacing w:val="-6"/>
              </w:rPr>
              <w:t xml:space="preserve"> </w:t>
            </w:r>
            <w:r>
              <w:rPr>
                <w:b/>
                <w:color w:val="1F4E79"/>
              </w:rPr>
              <w:t>and</w:t>
            </w:r>
            <w:r>
              <w:rPr>
                <w:b/>
                <w:color w:val="1F4E79"/>
                <w:spacing w:val="-4"/>
              </w:rPr>
              <w:t xml:space="preserve"> </w:t>
            </w:r>
            <w:r>
              <w:rPr>
                <w:b/>
                <w:color w:val="1F4E79"/>
              </w:rPr>
              <w:t>Critique</w:t>
            </w:r>
            <w:r>
              <w:rPr>
                <w:b/>
                <w:color w:val="1F4E79"/>
                <w:spacing w:val="-5"/>
              </w:rPr>
              <w:t xml:space="preserve"> </w:t>
            </w:r>
            <w:r>
              <w:rPr>
                <w:color w:val="1F4E79"/>
              </w:rPr>
              <w:t>using</w:t>
            </w:r>
            <w:r>
              <w:rPr>
                <w:color w:val="1F4E79"/>
                <w:spacing w:val="-4"/>
              </w:rPr>
              <w:t xml:space="preserve"> </w:t>
            </w:r>
            <w:r>
              <w:rPr>
                <w:b/>
                <w:color w:val="1F4E79"/>
              </w:rPr>
              <w:t>cited</w:t>
            </w:r>
            <w:r>
              <w:rPr>
                <w:b/>
                <w:color w:val="1F4E79"/>
                <w:spacing w:val="-6"/>
              </w:rPr>
              <w:t xml:space="preserve"> </w:t>
            </w:r>
            <w:r>
              <w:rPr>
                <w:color w:val="1F4E79"/>
              </w:rPr>
              <w:t>literature</w:t>
            </w:r>
            <w:r>
              <w:rPr>
                <w:color w:val="1F4E79"/>
                <w:spacing w:val="-6"/>
              </w:rPr>
              <w:t xml:space="preserve"> </w:t>
            </w:r>
            <w:r>
              <w:rPr>
                <w:color w:val="1F4E79"/>
              </w:rPr>
              <w:t>to</w:t>
            </w:r>
            <w:r>
              <w:rPr>
                <w:color w:val="1F4E79"/>
                <w:spacing w:val="-6"/>
              </w:rPr>
              <w:t xml:space="preserve"> </w:t>
            </w:r>
            <w:r>
              <w:rPr>
                <w:color w:val="1F4E79"/>
              </w:rPr>
              <w:t>support</w:t>
            </w:r>
            <w:r>
              <w:rPr>
                <w:color w:val="1F4E79"/>
                <w:spacing w:val="-4"/>
              </w:rPr>
              <w:t xml:space="preserve"> </w:t>
            </w:r>
            <w:r>
              <w:rPr>
                <w:color w:val="1F4E79"/>
              </w:rPr>
              <w:t xml:space="preserve">your </w:t>
            </w:r>
            <w:r>
              <w:rPr>
                <w:color w:val="1F4E79"/>
                <w:spacing w:val="-2"/>
              </w:rPr>
              <w:t>points.</w:t>
            </w:r>
          </w:p>
        </w:tc>
      </w:tr>
      <w:tr w:rsidR="004C0F66" w14:paraId="7F781A77" w14:textId="77777777" w:rsidTr="00E45E08">
        <w:trPr>
          <w:trHeight w:val="1454"/>
        </w:trPr>
        <w:tc>
          <w:tcPr>
            <w:tcW w:w="3121" w:type="dxa"/>
          </w:tcPr>
          <w:p w14:paraId="11F03336" w14:textId="77777777" w:rsidR="004C0F66" w:rsidRDefault="004C0F66" w:rsidP="00E45E08">
            <w:pPr>
              <w:pStyle w:val="TableParagraph"/>
              <w:spacing w:line="276" w:lineRule="auto"/>
              <w:ind w:left="107" w:right="965"/>
            </w:pPr>
            <w:r>
              <w:rPr>
                <w:b/>
                <w:color w:val="1F4E79"/>
              </w:rPr>
              <w:t xml:space="preserve">Conclusion and </w:t>
            </w:r>
            <w:r>
              <w:rPr>
                <w:b/>
                <w:color w:val="1F4E79"/>
                <w:spacing w:val="-2"/>
              </w:rPr>
              <w:t xml:space="preserve">recommendations </w:t>
            </w:r>
            <w:r>
              <w:rPr>
                <w:color w:val="1F4E79"/>
              </w:rPr>
              <w:t>(≈ 150 words)</w:t>
            </w:r>
          </w:p>
        </w:tc>
        <w:tc>
          <w:tcPr>
            <w:tcW w:w="6381" w:type="dxa"/>
          </w:tcPr>
          <w:p w14:paraId="46E94E92" w14:textId="77777777" w:rsidR="004C0F66" w:rsidRDefault="004C0F66" w:rsidP="00E45E08">
            <w:pPr>
              <w:pStyle w:val="TableParagraph"/>
              <w:spacing w:line="276" w:lineRule="auto"/>
              <w:ind w:left="107" w:right="483"/>
              <w:jc w:val="both"/>
            </w:pPr>
            <w:r>
              <w:rPr>
                <w:color w:val="1F4E79"/>
              </w:rPr>
              <w:t>Summarise the important points that you have made, reiterate literature cited within your report. Include a recommendation on how you plan to progress within your personal employment in the future.</w:t>
            </w:r>
          </w:p>
        </w:tc>
      </w:tr>
      <w:tr w:rsidR="004C0F66" w14:paraId="28A0A05C" w14:textId="77777777" w:rsidTr="00E45E08">
        <w:trPr>
          <w:trHeight w:val="2908"/>
        </w:trPr>
        <w:tc>
          <w:tcPr>
            <w:tcW w:w="3121" w:type="dxa"/>
          </w:tcPr>
          <w:p w14:paraId="3D9C48DB" w14:textId="77777777" w:rsidR="004C0F66" w:rsidRDefault="004C0F66" w:rsidP="00E45E08">
            <w:pPr>
              <w:pStyle w:val="TableParagraph"/>
              <w:ind w:left="107"/>
              <w:rPr>
                <w:b/>
              </w:rPr>
            </w:pPr>
            <w:r>
              <w:rPr>
                <w:b/>
                <w:color w:val="1F4E79"/>
              </w:rPr>
              <w:t>Reference</w:t>
            </w:r>
            <w:r>
              <w:rPr>
                <w:b/>
                <w:color w:val="1F4E79"/>
                <w:spacing w:val="-9"/>
              </w:rPr>
              <w:t xml:space="preserve"> </w:t>
            </w:r>
            <w:r>
              <w:rPr>
                <w:b/>
                <w:color w:val="1F4E79"/>
                <w:spacing w:val="-4"/>
              </w:rPr>
              <w:t>Page</w:t>
            </w:r>
          </w:p>
        </w:tc>
        <w:tc>
          <w:tcPr>
            <w:tcW w:w="6381" w:type="dxa"/>
          </w:tcPr>
          <w:p w14:paraId="2FA3DCB1" w14:textId="77777777" w:rsidR="004C0F66" w:rsidRDefault="004C0F66" w:rsidP="00E45E08">
            <w:pPr>
              <w:pStyle w:val="TableParagraph"/>
              <w:spacing w:line="276" w:lineRule="auto"/>
              <w:ind w:left="107"/>
            </w:pPr>
            <w:r>
              <w:rPr>
                <w:color w:val="1F4E79"/>
              </w:rPr>
              <w:t>All</w:t>
            </w:r>
            <w:r>
              <w:rPr>
                <w:color w:val="1F4E79"/>
                <w:spacing w:val="-4"/>
              </w:rPr>
              <w:t xml:space="preserve"> </w:t>
            </w:r>
            <w:r>
              <w:rPr>
                <w:color w:val="1F4E79"/>
              </w:rPr>
              <w:t>information</w:t>
            </w:r>
            <w:r>
              <w:rPr>
                <w:color w:val="1F4E79"/>
                <w:spacing w:val="-5"/>
              </w:rPr>
              <w:t xml:space="preserve"> </w:t>
            </w:r>
            <w:r>
              <w:rPr>
                <w:color w:val="1F4E79"/>
              </w:rPr>
              <w:t>sources</w:t>
            </w:r>
            <w:r>
              <w:rPr>
                <w:color w:val="1F4E79"/>
                <w:spacing w:val="-4"/>
              </w:rPr>
              <w:t xml:space="preserve"> </w:t>
            </w:r>
            <w:r>
              <w:rPr>
                <w:color w:val="1F4E79"/>
              </w:rPr>
              <w:t>should</w:t>
            </w:r>
            <w:r>
              <w:rPr>
                <w:color w:val="1F4E79"/>
                <w:spacing w:val="-4"/>
              </w:rPr>
              <w:t xml:space="preserve"> </w:t>
            </w:r>
            <w:r>
              <w:rPr>
                <w:color w:val="1F4E79"/>
              </w:rPr>
              <w:t>be</w:t>
            </w:r>
            <w:r>
              <w:rPr>
                <w:color w:val="1F4E79"/>
                <w:spacing w:val="-4"/>
              </w:rPr>
              <w:t xml:space="preserve"> </w:t>
            </w:r>
            <w:r>
              <w:rPr>
                <w:color w:val="1F4E79"/>
              </w:rPr>
              <w:t>listed</w:t>
            </w:r>
            <w:r>
              <w:rPr>
                <w:color w:val="1F4E79"/>
                <w:spacing w:val="-4"/>
              </w:rPr>
              <w:t xml:space="preserve"> </w:t>
            </w:r>
            <w:r>
              <w:rPr>
                <w:color w:val="1F4E79"/>
              </w:rPr>
              <w:t>in</w:t>
            </w:r>
            <w:r>
              <w:rPr>
                <w:color w:val="1F4E79"/>
                <w:spacing w:val="-4"/>
              </w:rPr>
              <w:t xml:space="preserve"> </w:t>
            </w:r>
            <w:r>
              <w:rPr>
                <w:color w:val="1F4E79"/>
              </w:rPr>
              <w:t>Harvard</w:t>
            </w:r>
            <w:r>
              <w:rPr>
                <w:color w:val="1F4E79"/>
                <w:spacing w:val="-4"/>
              </w:rPr>
              <w:t xml:space="preserve"> </w:t>
            </w:r>
            <w:r>
              <w:rPr>
                <w:color w:val="1F4E79"/>
              </w:rPr>
              <w:t>Style</w:t>
            </w:r>
            <w:r>
              <w:rPr>
                <w:color w:val="1F4E79"/>
                <w:spacing w:val="-4"/>
              </w:rPr>
              <w:t xml:space="preserve"> </w:t>
            </w:r>
            <w:r>
              <w:rPr>
                <w:color w:val="1F4E79"/>
              </w:rPr>
              <w:t>with</w:t>
            </w:r>
            <w:r>
              <w:rPr>
                <w:color w:val="1F4E79"/>
                <w:spacing w:val="-5"/>
              </w:rPr>
              <w:t xml:space="preserve"> </w:t>
            </w:r>
            <w:r>
              <w:rPr>
                <w:color w:val="1F4E79"/>
              </w:rPr>
              <w:t xml:space="preserve">a full reference for each. </w:t>
            </w:r>
            <w:hyperlink r:id="rId7">
              <w:r>
                <w:rPr>
                  <w:color w:val="1F4E79"/>
                  <w:u w:val="single" w:color="1F4E79"/>
                </w:rPr>
                <w:t>UWTSD Harvard referencing guide</w:t>
              </w:r>
            </w:hyperlink>
          </w:p>
          <w:p w14:paraId="3C5631B1" w14:textId="77777777" w:rsidR="004C0F66" w:rsidRDefault="004C0F66" w:rsidP="00E45E08">
            <w:pPr>
              <w:pStyle w:val="TableParagraph"/>
              <w:spacing w:before="4"/>
              <w:rPr>
                <w:b/>
                <w:sz w:val="25"/>
              </w:rPr>
            </w:pPr>
          </w:p>
          <w:p w14:paraId="51BD2067" w14:textId="77777777" w:rsidR="004C0F66" w:rsidRDefault="004C0F66" w:rsidP="00E45E08">
            <w:pPr>
              <w:pStyle w:val="TableParagraph"/>
              <w:ind w:left="107"/>
            </w:pPr>
            <w:r>
              <w:rPr>
                <w:color w:val="1F4E79"/>
              </w:rPr>
              <w:t>References</w:t>
            </w:r>
            <w:r>
              <w:rPr>
                <w:color w:val="1F4E79"/>
                <w:spacing w:val="-8"/>
              </w:rPr>
              <w:t xml:space="preserve"> </w:t>
            </w:r>
            <w:r>
              <w:rPr>
                <w:color w:val="1F4E79"/>
              </w:rPr>
              <w:t>should</w:t>
            </w:r>
            <w:r>
              <w:rPr>
                <w:color w:val="1F4E79"/>
                <w:spacing w:val="-6"/>
              </w:rPr>
              <w:t xml:space="preserve"> </w:t>
            </w:r>
            <w:r>
              <w:rPr>
                <w:color w:val="1F4E79"/>
              </w:rPr>
              <w:t>be</w:t>
            </w:r>
            <w:r>
              <w:rPr>
                <w:color w:val="1F4E79"/>
                <w:spacing w:val="-7"/>
              </w:rPr>
              <w:t xml:space="preserve"> </w:t>
            </w:r>
            <w:r>
              <w:rPr>
                <w:color w:val="1F4E79"/>
              </w:rPr>
              <w:t>organised</w:t>
            </w:r>
            <w:r>
              <w:rPr>
                <w:color w:val="1F4E79"/>
                <w:spacing w:val="-6"/>
              </w:rPr>
              <w:t xml:space="preserve"> </w:t>
            </w:r>
            <w:r>
              <w:rPr>
                <w:color w:val="1F4E79"/>
              </w:rPr>
              <w:t>in</w:t>
            </w:r>
            <w:r>
              <w:rPr>
                <w:color w:val="1F4E79"/>
                <w:spacing w:val="-6"/>
              </w:rPr>
              <w:t xml:space="preserve"> </w:t>
            </w:r>
            <w:r>
              <w:rPr>
                <w:color w:val="1F4E79"/>
              </w:rPr>
              <w:t>alphabetical</w:t>
            </w:r>
            <w:r>
              <w:rPr>
                <w:color w:val="1F4E79"/>
                <w:spacing w:val="-5"/>
              </w:rPr>
              <w:t xml:space="preserve"> </w:t>
            </w:r>
            <w:r>
              <w:rPr>
                <w:color w:val="1F4E79"/>
                <w:spacing w:val="-2"/>
              </w:rPr>
              <w:t>order.</w:t>
            </w:r>
          </w:p>
          <w:p w14:paraId="5F90E5BC" w14:textId="77777777" w:rsidR="004C0F66" w:rsidRDefault="004C0F66" w:rsidP="00E45E08">
            <w:pPr>
              <w:pStyle w:val="TableParagraph"/>
              <w:spacing w:before="6"/>
              <w:rPr>
                <w:b/>
                <w:sz w:val="28"/>
              </w:rPr>
            </w:pPr>
          </w:p>
          <w:p w14:paraId="54CA40BA" w14:textId="77777777" w:rsidR="004C0F66" w:rsidRDefault="004C0F66" w:rsidP="00E45E08">
            <w:pPr>
              <w:pStyle w:val="TableParagraph"/>
              <w:spacing w:line="276" w:lineRule="auto"/>
              <w:ind w:left="107" w:right="208"/>
            </w:pPr>
            <w:r>
              <w:rPr>
                <w:color w:val="1F4E79"/>
              </w:rPr>
              <w:t>You</w:t>
            </w:r>
            <w:r>
              <w:rPr>
                <w:color w:val="1F4E79"/>
                <w:spacing w:val="-4"/>
              </w:rPr>
              <w:t xml:space="preserve"> </w:t>
            </w:r>
            <w:r>
              <w:rPr>
                <w:color w:val="1F4E79"/>
              </w:rPr>
              <w:t>should</w:t>
            </w:r>
            <w:r>
              <w:rPr>
                <w:color w:val="1F4E79"/>
                <w:spacing w:val="-4"/>
              </w:rPr>
              <w:t xml:space="preserve"> </w:t>
            </w:r>
            <w:r>
              <w:rPr>
                <w:color w:val="1F4E79"/>
              </w:rPr>
              <w:t>have</w:t>
            </w:r>
            <w:r>
              <w:rPr>
                <w:color w:val="1F4E79"/>
                <w:spacing w:val="-6"/>
              </w:rPr>
              <w:t xml:space="preserve"> </w:t>
            </w:r>
            <w:r>
              <w:rPr>
                <w:color w:val="1F4E79"/>
              </w:rPr>
              <w:t>used</w:t>
            </w:r>
            <w:r>
              <w:rPr>
                <w:color w:val="1F4E79"/>
                <w:spacing w:val="-4"/>
              </w:rPr>
              <w:t xml:space="preserve"> </w:t>
            </w:r>
            <w:r>
              <w:rPr>
                <w:color w:val="1F4E79"/>
              </w:rPr>
              <w:t>a</w:t>
            </w:r>
            <w:r>
              <w:rPr>
                <w:color w:val="1F4E79"/>
                <w:spacing w:val="-7"/>
              </w:rPr>
              <w:t xml:space="preserve"> </w:t>
            </w:r>
            <w:r>
              <w:rPr>
                <w:b/>
                <w:color w:val="1F4E79"/>
              </w:rPr>
              <w:t>minimum</w:t>
            </w:r>
            <w:r>
              <w:rPr>
                <w:b/>
                <w:color w:val="1F4E79"/>
                <w:spacing w:val="-3"/>
              </w:rPr>
              <w:t xml:space="preserve"> </w:t>
            </w:r>
            <w:r>
              <w:rPr>
                <w:b/>
                <w:color w:val="1F4E79"/>
              </w:rPr>
              <w:t>of</w:t>
            </w:r>
            <w:r>
              <w:rPr>
                <w:b/>
                <w:color w:val="1F4E79"/>
                <w:spacing w:val="-3"/>
              </w:rPr>
              <w:t xml:space="preserve"> </w:t>
            </w:r>
            <w:r>
              <w:rPr>
                <w:b/>
                <w:color w:val="1F4E79"/>
              </w:rPr>
              <w:t>eight</w:t>
            </w:r>
            <w:r>
              <w:rPr>
                <w:b/>
                <w:color w:val="1F4E79"/>
                <w:spacing w:val="-3"/>
              </w:rPr>
              <w:t xml:space="preserve"> </w:t>
            </w:r>
            <w:r>
              <w:rPr>
                <w:color w:val="1F4E79"/>
              </w:rPr>
              <w:t>credible</w:t>
            </w:r>
            <w:r>
              <w:rPr>
                <w:color w:val="1F4E79"/>
                <w:spacing w:val="-4"/>
              </w:rPr>
              <w:t xml:space="preserve"> </w:t>
            </w:r>
            <w:r>
              <w:rPr>
                <w:color w:val="1F4E79"/>
              </w:rPr>
              <w:t>and reliable sources of published information.</w:t>
            </w:r>
          </w:p>
          <w:p w14:paraId="6E21FAD5" w14:textId="77777777" w:rsidR="004C0F66" w:rsidRDefault="004C0F66" w:rsidP="00E45E08">
            <w:pPr>
              <w:pStyle w:val="TableParagraph"/>
              <w:spacing w:before="2" w:line="276" w:lineRule="auto"/>
              <w:ind w:left="107" w:right="208"/>
            </w:pPr>
            <w:r>
              <w:rPr>
                <w:color w:val="1F4E79"/>
              </w:rPr>
              <w:t>The</w:t>
            </w:r>
            <w:r>
              <w:rPr>
                <w:color w:val="1F4E79"/>
                <w:spacing w:val="-3"/>
              </w:rPr>
              <w:t xml:space="preserve"> </w:t>
            </w:r>
            <w:r>
              <w:rPr>
                <w:color w:val="1F4E79"/>
              </w:rPr>
              <w:t>words</w:t>
            </w:r>
            <w:r>
              <w:rPr>
                <w:color w:val="1F4E79"/>
                <w:spacing w:val="-5"/>
              </w:rPr>
              <w:t xml:space="preserve"> </w:t>
            </w:r>
            <w:r>
              <w:rPr>
                <w:color w:val="1F4E79"/>
              </w:rPr>
              <w:t>in</w:t>
            </w:r>
            <w:r>
              <w:rPr>
                <w:color w:val="1F4E79"/>
                <w:spacing w:val="-3"/>
              </w:rPr>
              <w:t xml:space="preserve"> </w:t>
            </w:r>
            <w:r>
              <w:rPr>
                <w:color w:val="1F4E79"/>
              </w:rPr>
              <w:t>this</w:t>
            </w:r>
            <w:r>
              <w:rPr>
                <w:color w:val="1F4E79"/>
                <w:spacing w:val="-5"/>
              </w:rPr>
              <w:t xml:space="preserve"> </w:t>
            </w:r>
            <w:r>
              <w:rPr>
                <w:color w:val="1F4E79"/>
              </w:rPr>
              <w:t>section</w:t>
            </w:r>
            <w:r>
              <w:rPr>
                <w:color w:val="1F4E79"/>
                <w:spacing w:val="-4"/>
              </w:rPr>
              <w:t xml:space="preserve"> </w:t>
            </w:r>
            <w:r>
              <w:rPr>
                <w:b/>
                <w:color w:val="1F4E79"/>
              </w:rPr>
              <w:t>do</w:t>
            </w:r>
            <w:r>
              <w:rPr>
                <w:b/>
                <w:color w:val="1F4E79"/>
                <w:spacing w:val="-3"/>
              </w:rPr>
              <w:t xml:space="preserve"> </w:t>
            </w:r>
            <w:r>
              <w:rPr>
                <w:b/>
                <w:color w:val="1F4E79"/>
              </w:rPr>
              <w:t>not</w:t>
            </w:r>
            <w:r>
              <w:rPr>
                <w:b/>
                <w:color w:val="1F4E79"/>
                <w:spacing w:val="-3"/>
              </w:rPr>
              <w:t xml:space="preserve"> </w:t>
            </w:r>
            <w:r>
              <w:rPr>
                <w:b/>
                <w:color w:val="1F4E79"/>
              </w:rPr>
              <w:t>count</w:t>
            </w:r>
            <w:r>
              <w:rPr>
                <w:b/>
                <w:color w:val="1F4E79"/>
                <w:spacing w:val="-3"/>
              </w:rPr>
              <w:t xml:space="preserve"> </w:t>
            </w:r>
            <w:r>
              <w:rPr>
                <w:color w:val="1F4E79"/>
              </w:rPr>
              <w:t>towards</w:t>
            </w:r>
            <w:r>
              <w:rPr>
                <w:color w:val="1F4E79"/>
                <w:spacing w:val="-5"/>
              </w:rPr>
              <w:t xml:space="preserve"> </w:t>
            </w:r>
            <w:r>
              <w:rPr>
                <w:color w:val="1F4E79"/>
              </w:rPr>
              <w:t>your</w:t>
            </w:r>
            <w:r>
              <w:rPr>
                <w:color w:val="1F4E79"/>
                <w:spacing w:val="-3"/>
              </w:rPr>
              <w:t xml:space="preserve"> </w:t>
            </w:r>
            <w:r>
              <w:rPr>
                <w:color w:val="1F4E79"/>
              </w:rPr>
              <w:t xml:space="preserve">word </w:t>
            </w:r>
            <w:r>
              <w:rPr>
                <w:color w:val="1F4E79"/>
                <w:spacing w:val="-2"/>
              </w:rPr>
              <w:t>limit.</w:t>
            </w:r>
          </w:p>
        </w:tc>
      </w:tr>
      <w:tr w:rsidR="004C0F66" w14:paraId="5B409252" w14:textId="77777777" w:rsidTr="00E45E08">
        <w:trPr>
          <w:trHeight w:val="873"/>
        </w:trPr>
        <w:tc>
          <w:tcPr>
            <w:tcW w:w="3121" w:type="dxa"/>
          </w:tcPr>
          <w:p w14:paraId="3534C150" w14:textId="77777777" w:rsidR="004C0F66" w:rsidRDefault="004C0F66" w:rsidP="00E45E08">
            <w:pPr>
              <w:pStyle w:val="TableParagraph"/>
              <w:ind w:left="107"/>
              <w:rPr>
                <w:b/>
              </w:rPr>
            </w:pPr>
            <w:r>
              <w:rPr>
                <w:b/>
                <w:color w:val="1F4E79"/>
              </w:rPr>
              <w:t>Formatting</w:t>
            </w:r>
            <w:r>
              <w:rPr>
                <w:b/>
                <w:color w:val="1F4E79"/>
                <w:spacing w:val="-10"/>
              </w:rPr>
              <w:t xml:space="preserve"> </w:t>
            </w:r>
            <w:r>
              <w:rPr>
                <w:b/>
                <w:color w:val="1F4E79"/>
                <w:spacing w:val="-2"/>
              </w:rPr>
              <w:t>guidance</w:t>
            </w:r>
          </w:p>
        </w:tc>
        <w:tc>
          <w:tcPr>
            <w:tcW w:w="6381" w:type="dxa"/>
          </w:tcPr>
          <w:p w14:paraId="43E8F660" w14:textId="77777777" w:rsidR="004C0F66" w:rsidRDefault="004C0F66" w:rsidP="00E45E08">
            <w:pPr>
              <w:pStyle w:val="TableParagraph"/>
              <w:spacing w:line="278" w:lineRule="auto"/>
              <w:ind w:left="107" w:right="208"/>
            </w:pPr>
            <w:r>
              <w:rPr>
                <w:color w:val="1F4E79"/>
              </w:rPr>
              <w:t>Please</w:t>
            </w:r>
            <w:r>
              <w:rPr>
                <w:color w:val="1F4E79"/>
                <w:spacing w:val="-4"/>
              </w:rPr>
              <w:t xml:space="preserve"> </w:t>
            </w:r>
            <w:r>
              <w:rPr>
                <w:color w:val="1F4E79"/>
              </w:rPr>
              <w:t>use</w:t>
            </w:r>
            <w:r>
              <w:rPr>
                <w:color w:val="1F4E79"/>
                <w:spacing w:val="-4"/>
              </w:rPr>
              <w:t xml:space="preserve"> </w:t>
            </w:r>
            <w:r>
              <w:rPr>
                <w:color w:val="1F4E79"/>
              </w:rPr>
              <w:t>Arial</w:t>
            </w:r>
            <w:r>
              <w:rPr>
                <w:color w:val="1F4E79"/>
                <w:spacing w:val="-5"/>
              </w:rPr>
              <w:t xml:space="preserve"> </w:t>
            </w:r>
            <w:r>
              <w:rPr>
                <w:color w:val="1F4E79"/>
              </w:rPr>
              <w:t>Font,</w:t>
            </w:r>
            <w:r>
              <w:rPr>
                <w:color w:val="1F4E79"/>
                <w:spacing w:val="-5"/>
              </w:rPr>
              <w:t xml:space="preserve"> </w:t>
            </w:r>
            <w:r>
              <w:rPr>
                <w:color w:val="1F4E79"/>
              </w:rPr>
              <w:t>size</w:t>
            </w:r>
            <w:r>
              <w:rPr>
                <w:color w:val="1F4E79"/>
                <w:spacing w:val="-4"/>
              </w:rPr>
              <w:t xml:space="preserve"> </w:t>
            </w:r>
            <w:r>
              <w:rPr>
                <w:color w:val="1F4E79"/>
              </w:rPr>
              <w:t>12.</w:t>
            </w:r>
            <w:r>
              <w:rPr>
                <w:color w:val="1F4E79"/>
                <w:spacing w:val="-5"/>
              </w:rPr>
              <w:t xml:space="preserve"> </w:t>
            </w:r>
            <w:r>
              <w:rPr>
                <w:color w:val="1F4E79"/>
              </w:rPr>
              <w:t>Apply</w:t>
            </w:r>
            <w:r>
              <w:rPr>
                <w:color w:val="1F4E79"/>
                <w:spacing w:val="-3"/>
              </w:rPr>
              <w:t xml:space="preserve"> </w:t>
            </w:r>
            <w:r>
              <w:rPr>
                <w:color w:val="1F4E79"/>
              </w:rPr>
              <w:t>1.5</w:t>
            </w:r>
            <w:r>
              <w:rPr>
                <w:color w:val="1F4E79"/>
                <w:spacing w:val="-4"/>
              </w:rPr>
              <w:t xml:space="preserve"> </w:t>
            </w:r>
            <w:r>
              <w:rPr>
                <w:color w:val="1F4E79"/>
              </w:rPr>
              <w:t>line</w:t>
            </w:r>
            <w:r>
              <w:rPr>
                <w:color w:val="1F4E79"/>
                <w:spacing w:val="-4"/>
              </w:rPr>
              <w:t xml:space="preserve"> </w:t>
            </w:r>
            <w:r>
              <w:rPr>
                <w:color w:val="1F4E79"/>
              </w:rPr>
              <w:t>spacing</w:t>
            </w:r>
            <w:r>
              <w:rPr>
                <w:color w:val="1F4E79"/>
                <w:spacing w:val="-4"/>
              </w:rPr>
              <w:t xml:space="preserve"> </w:t>
            </w:r>
            <w:r>
              <w:rPr>
                <w:color w:val="1F4E79"/>
              </w:rPr>
              <w:t>to</w:t>
            </w:r>
            <w:r>
              <w:rPr>
                <w:color w:val="1F4E79"/>
                <w:spacing w:val="-4"/>
              </w:rPr>
              <w:t xml:space="preserve"> </w:t>
            </w:r>
            <w:r>
              <w:rPr>
                <w:color w:val="1F4E79"/>
              </w:rPr>
              <w:t>entire document and please insert page numbers.</w:t>
            </w:r>
          </w:p>
        </w:tc>
      </w:tr>
    </w:tbl>
    <w:p w14:paraId="573A3EA3" w14:textId="77777777" w:rsidR="004C0F66" w:rsidRDefault="004C0F66" w:rsidP="004C0F66">
      <w:pPr>
        <w:spacing w:line="278" w:lineRule="auto"/>
        <w:sectPr w:rsidR="004C0F66">
          <w:pgSz w:w="11900" w:h="16840"/>
          <w:pgMar w:top="680" w:right="380" w:bottom="1360" w:left="600" w:header="0" w:footer="1163" w:gutter="0"/>
          <w:cols w:space="720"/>
        </w:sectPr>
      </w:pPr>
    </w:p>
    <w:p w14:paraId="7081CDCD" w14:textId="77777777" w:rsidR="004C0F66" w:rsidRDefault="004C0F66" w:rsidP="004C0F66">
      <w:pPr>
        <w:pStyle w:val="Heading2"/>
        <w:spacing w:before="66"/>
        <w:ind w:left="120"/>
      </w:pPr>
      <w:r>
        <w:lastRenderedPageBreak/>
        <w:t>Personal</w:t>
      </w:r>
      <w:r>
        <w:rPr>
          <w:spacing w:val="-6"/>
        </w:rPr>
        <w:t xml:space="preserve"> </w:t>
      </w:r>
      <w:r>
        <w:t>Development</w:t>
      </w:r>
      <w:r>
        <w:rPr>
          <w:spacing w:val="-6"/>
        </w:rPr>
        <w:t xml:space="preserve"> </w:t>
      </w:r>
      <w:r>
        <w:t>Plan</w:t>
      </w:r>
      <w:r>
        <w:rPr>
          <w:spacing w:val="-5"/>
        </w:rPr>
        <w:t xml:space="preserve"> </w:t>
      </w:r>
      <w:r>
        <w:t>(PDP)</w:t>
      </w:r>
      <w:r>
        <w:rPr>
          <w:spacing w:val="-5"/>
        </w:rPr>
        <w:t xml:space="preserve"> </w:t>
      </w:r>
      <w:r>
        <w:rPr>
          <w:spacing w:val="-2"/>
        </w:rPr>
        <w:t>Example</w:t>
      </w:r>
    </w:p>
    <w:p w14:paraId="3EC12277" w14:textId="77777777" w:rsidR="004C0F66" w:rsidRDefault="004C0F66" w:rsidP="004C0F66">
      <w:pPr>
        <w:pStyle w:val="BodyText"/>
        <w:rPr>
          <w:b/>
          <w:sz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0"/>
        <w:gridCol w:w="1349"/>
        <w:gridCol w:w="1981"/>
        <w:gridCol w:w="1980"/>
        <w:gridCol w:w="2160"/>
        <w:gridCol w:w="2431"/>
        <w:gridCol w:w="1440"/>
        <w:gridCol w:w="1487"/>
      </w:tblGrid>
      <w:tr w:rsidR="004C0F66" w14:paraId="0F4FF848" w14:textId="77777777" w:rsidTr="00E45E08">
        <w:trPr>
          <w:trHeight w:val="1655"/>
        </w:trPr>
        <w:tc>
          <w:tcPr>
            <w:tcW w:w="1460" w:type="dxa"/>
          </w:tcPr>
          <w:p w14:paraId="125405C7" w14:textId="77777777" w:rsidR="004C0F66" w:rsidRDefault="004C0F66" w:rsidP="00E45E08">
            <w:pPr>
              <w:pStyle w:val="TableParagraph"/>
              <w:rPr>
                <w:rFonts w:ascii="Times New Roman"/>
              </w:rPr>
            </w:pPr>
          </w:p>
        </w:tc>
        <w:tc>
          <w:tcPr>
            <w:tcW w:w="1349" w:type="dxa"/>
          </w:tcPr>
          <w:p w14:paraId="3C6E4EE7" w14:textId="77777777" w:rsidR="004C0F66" w:rsidRDefault="004C0F66" w:rsidP="00E45E08">
            <w:pPr>
              <w:pStyle w:val="TableParagraph"/>
              <w:rPr>
                <w:b/>
                <w:sz w:val="26"/>
              </w:rPr>
            </w:pPr>
          </w:p>
          <w:p w14:paraId="6ED5C2D1" w14:textId="77777777" w:rsidR="004C0F66" w:rsidRDefault="004C0F66" w:rsidP="00E45E08">
            <w:pPr>
              <w:pStyle w:val="TableParagraph"/>
              <w:rPr>
                <w:b/>
              </w:rPr>
            </w:pPr>
          </w:p>
          <w:p w14:paraId="199FB008" w14:textId="77777777" w:rsidR="004C0F66" w:rsidRDefault="004C0F66" w:rsidP="00E45E08">
            <w:pPr>
              <w:pStyle w:val="TableParagraph"/>
              <w:ind w:left="107"/>
              <w:rPr>
                <w:b/>
                <w:sz w:val="24"/>
              </w:rPr>
            </w:pPr>
            <w:r>
              <w:rPr>
                <w:b/>
                <w:spacing w:val="-2"/>
                <w:sz w:val="24"/>
              </w:rPr>
              <w:t>SKILL</w:t>
            </w:r>
          </w:p>
        </w:tc>
        <w:tc>
          <w:tcPr>
            <w:tcW w:w="1981" w:type="dxa"/>
          </w:tcPr>
          <w:p w14:paraId="1E30F029" w14:textId="77777777" w:rsidR="004C0F66" w:rsidRDefault="004C0F66" w:rsidP="00E45E08">
            <w:pPr>
              <w:pStyle w:val="TableParagraph"/>
              <w:spacing w:before="2"/>
              <w:rPr>
                <w:b/>
                <w:sz w:val="24"/>
              </w:rPr>
            </w:pPr>
          </w:p>
          <w:p w14:paraId="567A12C9" w14:textId="77777777" w:rsidR="004C0F66" w:rsidRDefault="004C0F66" w:rsidP="00E45E08">
            <w:pPr>
              <w:pStyle w:val="TableParagraph"/>
              <w:spacing w:line="550" w:lineRule="atLeast"/>
              <w:ind w:left="522" w:right="389" w:hanging="120"/>
              <w:rPr>
                <w:b/>
                <w:sz w:val="24"/>
              </w:rPr>
            </w:pPr>
            <w:r>
              <w:rPr>
                <w:b/>
                <w:spacing w:val="-2"/>
                <w:sz w:val="24"/>
              </w:rPr>
              <w:t>CURRENT ABILITY</w:t>
            </w:r>
          </w:p>
        </w:tc>
        <w:tc>
          <w:tcPr>
            <w:tcW w:w="1980" w:type="dxa"/>
          </w:tcPr>
          <w:p w14:paraId="242F8436" w14:textId="77777777" w:rsidR="004C0F66" w:rsidRDefault="004C0F66" w:rsidP="00E45E08">
            <w:pPr>
              <w:pStyle w:val="TableParagraph"/>
              <w:spacing w:before="2"/>
              <w:rPr>
                <w:b/>
                <w:sz w:val="24"/>
              </w:rPr>
            </w:pPr>
          </w:p>
          <w:p w14:paraId="4DEFC144" w14:textId="77777777" w:rsidR="004C0F66" w:rsidRDefault="004C0F66" w:rsidP="00E45E08">
            <w:pPr>
              <w:pStyle w:val="TableParagraph"/>
              <w:spacing w:line="550" w:lineRule="atLeast"/>
              <w:ind w:left="522" w:right="480" w:hanging="27"/>
              <w:rPr>
                <w:b/>
                <w:sz w:val="24"/>
              </w:rPr>
            </w:pPr>
            <w:r>
              <w:rPr>
                <w:b/>
                <w:spacing w:val="-2"/>
                <w:sz w:val="24"/>
              </w:rPr>
              <w:t>TARGET ABILITY</w:t>
            </w:r>
          </w:p>
        </w:tc>
        <w:tc>
          <w:tcPr>
            <w:tcW w:w="2160" w:type="dxa"/>
          </w:tcPr>
          <w:p w14:paraId="01D629A5" w14:textId="77777777" w:rsidR="004C0F66" w:rsidRDefault="004C0F66" w:rsidP="00E45E08">
            <w:pPr>
              <w:pStyle w:val="TableParagraph"/>
              <w:spacing w:before="2"/>
              <w:rPr>
                <w:b/>
                <w:sz w:val="24"/>
              </w:rPr>
            </w:pPr>
          </w:p>
          <w:p w14:paraId="10084D8D" w14:textId="77777777" w:rsidR="004C0F66" w:rsidRDefault="004C0F66" w:rsidP="00E45E08">
            <w:pPr>
              <w:pStyle w:val="TableParagraph"/>
              <w:spacing w:line="550" w:lineRule="atLeast"/>
              <w:ind w:left="212" w:hanging="48"/>
              <w:rPr>
                <w:b/>
                <w:sz w:val="24"/>
              </w:rPr>
            </w:pPr>
            <w:r>
              <w:rPr>
                <w:b/>
                <w:spacing w:val="-2"/>
                <w:sz w:val="24"/>
              </w:rPr>
              <w:t>DEVELOPMENT OPPORTUNITY</w:t>
            </w:r>
          </w:p>
        </w:tc>
        <w:tc>
          <w:tcPr>
            <w:tcW w:w="2431" w:type="dxa"/>
          </w:tcPr>
          <w:p w14:paraId="2993CCF4" w14:textId="77777777" w:rsidR="004C0F66" w:rsidRDefault="004C0F66" w:rsidP="00E45E08">
            <w:pPr>
              <w:pStyle w:val="TableParagraph"/>
              <w:spacing w:before="2"/>
              <w:rPr>
                <w:b/>
                <w:sz w:val="24"/>
              </w:rPr>
            </w:pPr>
          </w:p>
          <w:p w14:paraId="262A75FF" w14:textId="77777777" w:rsidR="004C0F66" w:rsidRDefault="004C0F66" w:rsidP="00E45E08">
            <w:pPr>
              <w:pStyle w:val="TableParagraph"/>
              <w:spacing w:line="550" w:lineRule="atLeast"/>
              <w:ind w:left="186" w:firstLine="259"/>
              <w:rPr>
                <w:b/>
                <w:sz w:val="24"/>
              </w:rPr>
            </w:pPr>
            <w:r>
              <w:rPr>
                <w:b/>
                <w:sz w:val="24"/>
              </w:rPr>
              <w:t>CRITERIA TO JUDGE</w:t>
            </w:r>
            <w:r>
              <w:rPr>
                <w:b/>
                <w:spacing w:val="-17"/>
                <w:sz w:val="24"/>
              </w:rPr>
              <w:t xml:space="preserve"> </w:t>
            </w:r>
            <w:r>
              <w:rPr>
                <w:b/>
                <w:sz w:val="24"/>
              </w:rPr>
              <w:t>SUCCESS</w:t>
            </w:r>
          </w:p>
        </w:tc>
        <w:tc>
          <w:tcPr>
            <w:tcW w:w="1440" w:type="dxa"/>
          </w:tcPr>
          <w:p w14:paraId="45FD8ACF" w14:textId="77777777" w:rsidR="004C0F66" w:rsidRDefault="004C0F66" w:rsidP="00E45E08">
            <w:pPr>
              <w:pStyle w:val="TableParagraph"/>
              <w:spacing w:before="2"/>
              <w:rPr>
                <w:b/>
                <w:sz w:val="24"/>
              </w:rPr>
            </w:pPr>
          </w:p>
          <w:p w14:paraId="2AC2F281" w14:textId="77777777" w:rsidR="004C0F66" w:rsidRDefault="004C0F66" w:rsidP="00E45E08">
            <w:pPr>
              <w:pStyle w:val="TableParagraph"/>
              <w:spacing w:line="550" w:lineRule="atLeast"/>
              <w:ind w:left="292" w:right="274" w:firstLine="139"/>
              <w:rPr>
                <w:b/>
                <w:sz w:val="24"/>
              </w:rPr>
            </w:pPr>
            <w:r>
              <w:rPr>
                <w:b/>
                <w:spacing w:val="-4"/>
                <w:sz w:val="24"/>
              </w:rPr>
              <w:t xml:space="preserve">TIME </w:t>
            </w:r>
            <w:r>
              <w:rPr>
                <w:b/>
                <w:spacing w:val="-2"/>
                <w:sz w:val="24"/>
              </w:rPr>
              <w:t>FRAME</w:t>
            </w:r>
          </w:p>
        </w:tc>
        <w:tc>
          <w:tcPr>
            <w:tcW w:w="1487" w:type="dxa"/>
          </w:tcPr>
          <w:p w14:paraId="13DE0766" w14:textId="77777777" w:rsidR="004C0F66" w:rsidRDefault="004C0F66" w:rsidP="00E45E08">
            <w:pPr>
              <w:pStyle w:val="TableParagraph"/>
              <w:rPr>
                <w:b/>
                <w:sz w:val="26"/>
              </w:rPr>
            </w:pPr>
          </w:p>
          <w:p w14:paraId="47CE80F0" w14:textId="77777777" w:rsidR="004C0F66" w:rsidRDefault="004C0F66" w:rsidP="00E45E08">
            <w:pPr>
              <w:pStyle w:val="TableParagraph"/>
              <w:rPr>
                <w:b/>
              </w:rPr>
            </w:pPr>
          </w:p>
          <w:p w14:paraId="58354975" w14:textId="77777777" w:rsidR="004C0F66" w:rsidRDefault="004C0F66" w:rsidP="00E45E08">
            <w:pPr>
              <w:pStyle w:val="TableParagraph"/>
              <w:ind w:left="132"/>
              <w:rPr>
                <w:b/>
                <w:sz w:val="24"/>
              </w:rPr>
            </w:pPr>
            <w:r>
              <w:rPr>
                <w:b/>
                <w:spacing w:val="-2"/>
                <w:sz w:val="24"/>
              </w:rPr>
              <w:t>EVIDENCE</w:t>
            </w:r>
          </w:p>
        </w:tc>
      </w:tr>
      <w:tr w:rsidR="004C0F66" w14:paraId="0C8794C7" w14:textId="77777777" w:rsidTr="00E45E08">
        <w:trPr>
          <w:trHeight w:val="3312"/>
        </w:trPr>
        <w:tc>
          <w:tcPr>
            <w:tcW w:w="1460" w:type="dxa"/>
          </w:tcPr>
          <w:p w14:paraId="09F48F6B" w14:textId="77777777" w:rsidR="004C0F66" w:rsidRDefault="004C0F66" w:rsidP="00E45E08">
            <w:pPr>
              <w:pStyle w:val="TableParagraph"/>
              <w:rPr>
                <w:b/>
                <w:sz w:val="26"/>
              </w:rPr>
            </w:pPr>
          </w:p>
          <w:p w14:paraId="062EA443" w14:textId="77777777" w:rsidR="004C0F66" w:rsidRDefault="004C0F66" w:rsidP="00E45E08">
            <w:pPr>
              <w:pStyle w:val="TableParagraph"/>
              <w:spacing w:before="8"/>
              <w:rPr>
                <w:b/>
                <w:sz w:val="21"/>
              </w:rPr>
            </w:pPr>
          </w:p>
          <w:p w14:paraId="46604E25" w14:textId="77777777" w:rsidR="004C0F66" w:rsidRDefault="004C0F66" w:rsidP="00E45E08">
            <w:pPr>
              <w:pStyle w:val="TableParagraph"/>
              <w:spacing w:line="480" w:lineRule="auto"/>
              <w:ind w:left="107" w:right="205"/>
              <w:rPr>
                <w:b/>
                <w:sz w:val="24"/>
              </w:rPr>
            </w:pPr>
            <w:r>
              <w:rPr>
                <w:b/>
                <w:spacing w:val="-4"/>
                <w:position w:val="-7"/>
                <w:sz w:val="24"/>
              </w:rPr>
              <w:t>1</w:t>
            </w:r>
            <w:r>
              <w:rPr>
                <w:b/>
                <w:spacing w:val="-4"/>
                <w:sz w:val="16"/>
              </w:rPr>
              <w:t xml:space="preserve">st </w:t>
            </w:r>
            <w:r>
              <w:rPr>
                <w:b/>
                <w:spacing w:val="-2"/>
                <w:sz w:val="24"/>
              </w:rPr>
              <w:t>PRIORITY</w:t>
            </w:r>
          </w:p>
        </w:tc>
        <w:tc>
          <w:tcPr>
            <w:tcW w:w="1349" w:type="dxa"/>
          </w:tcPr>
          <w:p w14:paraId="77A2B6EE" w14:textId="77777777" w:rsidR="004C0F66" w:rsidRDefault="004C0F66" w:rsidP="00E45E08">
            <w:pPr>
              <w:pStyle w:val="TableParagraph"/>
              <w:rPr>
                <w:rFonts w:ascii="Times New Roman"/>
              </w:rPr>
            </w:pPr>
          </w:p>
        </w:tc>
        <w:tc>
          <w:tcPr>
            <w:tcW w:w="1981" w:type="dxa"/>
          </w:tcPr>
          <w:p w14:paraId="3850D254" w14:textId="77777777" w:rsidR="004C0F66" w:rsidRDefault="004C0F66" w:rsidP="00E45E08">
            <w:pPr>
              <w:pStyle w:val="TableParagraph"/>
              <w:rPr>
                <w:rFonts w:ascii="Times New Roman"/>
              </w:rPr>
            </w:pPr>
          </w:p>
        </w:tc>
        <w:tc>
          <w:tcPr>
            <w:tcW w:w="1980" w:type="dxa"/>
          </w:tcPr>
          <w:p w14:paraId="0FA1C2C0" w14:textId="77777777" w:rsidR="004C0F66" w:rsidRDefault="004C0F66" w:rsidP="00E45E08">
            <w:pPr>
              <w:pStyle w:val="TableParagraph"/>
              <w:rPr>
                <w:rFonts w:ascii="Times New Roman"/>
              </w:rPr>
            </w:pPr>
          </w:p>
        </w:tc>
        <w:tc>
          <w:tcPr>
            <w:tcW w:w="2160" w:type="dxa"/>
          </w:tcPr>
          <w:p w14:paraId="4BB8F83F" w14:textId="77777777" w:rsidR="004C0F66" w:rsidRDefault="004C0F66" w:rsidP="00E45E08">
            <w:pPr>
              <w:pStyle w:val="TableParagraph"/>
              <w:rPr>
                <w:rFonts w:ascii="Times New Roman"/>
              </w:rPr>
            </w:pPr>
          </w:p>
        </w:tc>
        <w:tc>
          <w:tcPr>
            <w:tcW w:w="2431" w:type="dxa"/>
          </w:tcPr>
          <w:p w14:paraId="12186115" w14:textId="77777777" w:rsidR="004C0F66" w:rsidRDefault="004C0F66" w:rsidP="00E45E08">
            <w:pPr>
              <w:pStyle w:val="TableParagraph"/>
              <w:rPr>
                <w:rFonts w:ascii="Times New Roman"/>
              </w:rPr>
            </w:pPr>
          </w:p>
        </w:tc>
        <w:tc>
          <w:tcPr>
            <w:tcW w:w="1440" w:type="dxa"/>
          </w:tcPr>
          <w:p w14:paraId="4C510E16" w14:textId="77777777" w:rsidR="004C0F66" w:rsidRDefault="004C0F66" w:rsidP="00E45E08">
            <w:pPr>
              <w:pStyle w:val="TableParagraph"/>
              <w:rPr>
                <w:rFonts w:ascii="Times New Roman"/>
              </w:rPr>
            </w:pPr>
          </w:p>
        </w:tc>
        <w:tc>
          <w:tcPr>
            <w:tcW w:w="1487" w:type="dxa"/>
          </w:tcPr>
          <w:p w14:paraId="5C964951" w14:textId="77777777" w:rsidR="004C0F66" w:rsidRDefault="004C0F66" w:rsidP="00E45E08">
            <w:pPr>
              <w:pStyle w:val="TableParagraph"/>
              <w:rPr>
                <w:rFonts w:ascii="Times New Roman"/>
              </w:rPr>
            </w:pPr>
          </w:p>
        </w:tc>
      </w:tr>
      <w:tr w:rsidR="004C0F66" w14:paraId="4A9F994E" w14:textId="77777777" w:rsidTr="00E45E08">
        <w:trPr>
          <w:trHeight w:val="2030"/>
        </w:trPr>
        <w:tc>
          <w:tcPr>
            <w:tcW w:w="1460" w:type="dxa"/>
          </w:tcPr>
          <w:p w14:paraId="48633C6E" w14:textId="77777777" w:rsidR="004C0F66" w:rsidRDefault="004C0F66" w:rsidP="00E45E08">
            <w:pPr>
              <w:pStyle w:val="TableParagraph"/>
              <w:spacing w:line="480" w:lineRule="auto"/>
              <w:ind w:left="107" w:right="205"/>
              <w:rPr>
                <w:b/>
                <w:sz w:val="24"/>
              </w:rPr>
            </w:pPr>
            <w:r>
              <w:rPr>
                <w:b/>
                <w:spacing w:val="-4"/>
                <w:position w:val="-7"/>
                <w:sz w:val="24"/>
              </w:rPr>
              <w:t>2</w:t>
            </w:r>
            <w:r>
              <w:rPr>
                <w:b/>
                <w:spacing w:val="-4"/>
                <w:sz w:val="16"/>
              </w:rPr>
              <w:t xml:space="preserve">nd </w:t>
            </w:r>
            <w:r>
              <w:rPr>
                <w:b/>
                <w:spacing w:val="-2"/>
                <w:sz w:val="24"/>
              </w:rPr>
              <w:t>PRIORITY</w:t>
            </w:r>
          </w:p>
        </w:tc>
        <w:tc>
          <w:tcPr>
            <w:tcW w:w="1349" w:type="dxa"/>
          </w:tcPr>
          <w:p w14:paraId="22123343" w14:textId="77777777" w:rsidR="004C0F66" w:rsidRDefault="004C0F66" w:rsidP="00E45E08">
            <w:pPr>
              <w:pStyle w:val="TableParagraph"/>
              <w:rPr>
                <w:rFonts w:ascii="Times New Roman"/>
              </w:rPr>
            </w:pPr>
          </w:p>
        </w:tc>
        <w:tc>
          <w:tcPr>
            <w:tcW w:w="1981" w:type="dxa"/>
          </w:tcPr>
          <w:p w14:paraId="2F454903" w14:textId="77777777" w:rsidR="004C0F66" w:rsidRDefault="004C0F66" w:rsidP="00E45E08">
            <w:pPr>
              <w:pStyle w:val="TableParagraph"/>
              <w:rPr>
                <w:rFonts w:ascii="Times New Roman"/>
              </w:rPr>
            </w:pPr>
          </w:p>
        </w:tc>
        <w:tc>
          <w:tcPr>
            <w:tcW w:w="1980" w:type="dxa"/>
          </w:tcPr>
          <w:p w14:paraId="100ED05C" w14:textId="77777777" w:rsidR="004C0F66" w:rsidRDefault="004C0F66" w:rsidP="00E45E08">
            <w:pPr>
              <w:pStyle w:val="TableParagraph"/>
              <w:rPr>
                <w:rFonts w:ascii="Times New Roman"/>
              </w:rPr>
            </w:pPr>
          </w:p>
        </w:tc>
        <w:tc>
          <w:tcPr>
            <w:tcW w:w="2160" w:type="dxa"/>
          </w:tcPr>
          <w:p w14:paraId="235C0BDA" w14:textId="77777777" w:rsidR="004C0F66" w:rsidRDefault="004C0F66" w:rsidP="00E45E08">
            <w:pPr>
              <w:pStyle w:val="TableParagraph"/>
              <w:rPr>
                <w:rFonts w:ascii="Times New Roman"/>
              </w:rPr>
            </w:pPr>
          </w:p>
        </w:tc>
        <w:tc>
          <w:tcPr>
            <w:tcW w:w="2431" w:type="dxa"/>
          </w:tcPr>
          <w:p w14:paraId="1D3F670A" w14:textId="77777777" w:rsidR="004C0F66" w:rsidRDefault="004C0F66" w:rsidP="00E45E08">
            <w:pPr>
              <w:pStyle w:val="TableParagraph"/>
              <w:rPr>
                <w:rFonts w:ascii="Times New Roman"/>
              </w:rPr>
            </w:pPr>
          </w:p>
        </w:tc>
        <w:tc>
          <w:tcPr>
            <w:tcW w:w="1440" w:type="dxa"/>
          </w:tcPr>
          <w:p w14:paraId="2460B0FE" w14:textId="77777777" w:rsidR="004C0F66" w:rsidRDefault="004C0F66" w:rsidP="00E45E08">
            <w:pPr>
              <w:pStyle w:val="TableParagraph"/>
              <w:rPr>
                <w:rFonts w:ascii="Times New Roman"/>
              </w:rPr>
            </w:pPr>
          </w:p>
        </w:tc>
        <w:tc>
          <w:tcPr>
            <w:tcW w:w="1487" w:type="dxa"/>
          </w:tcPr>
          <w:p w14:paraId="2C72C941" w14:textId="77777777" w:rsidR="004C0F66" w:rsidRDefault="004C0F66" w:rsidP="00E45E08">
            <w:pPr>
              <w:pStyle w:val="TableParagraph"/>
              <w:rPr>
                <w:rFonts w:ascii="Times New Roman"/>
              </w:rPr>
            </w:pPr>
          </w:p>
        </w:tc>
      </w:tr>
      <w:tr w:rsidR="004C0F66" w14:paraId="64DF0D59" w14:textId="77777777" w:rsidTr="00E45E08">
        <w:trPr>
          <w:trHeight w:val="2030"/>
        </w:trPr>
        <w:tc>
          <w:tcPr>
            <w:tcW w:w="1460" w:type="dxa"/>
          </w:tcPr>
          <w:p w14:paraId="67C9253E" w14:textId="77777777" w:rsidR="004C0F66" w:rsidRDefault="004C0F66" w:rsidP="00E45E08">
            <w:pPr>
              <w:pStyle w:val="TableParagraph"/>
              <w:spacing w:line="480" w:lineRule="auto"/>
              <w:ind w:left="107" w:right="205"/>
              <w:rPr>
                <w:b/>
                <w:sz w:val="24"/>
              </w:rPr>
            </w:pPr>
            <w:r>
              <w:rPr>
                <w:b/>
                <w:spacing w:val="-4"/>
                <w:position w:val="-7"/>
                <w:sz w:val="24"/>
              </w:rPr>
              <w:t>3</w:t>
            </w:r>
            <w:r>
              <w:rPr>
                <w:b/>
                <w:spacing w:val="-4"/>
                <w:sz w:val="16"/>
              </w:rPr>
              <w:t xml:space="preserve">rd </w:t>
            </w:r>
            <w:r>
              <w:rPr>
                <w:b/>
                <w:spacing w:val="-2"/>
                <w:sz w:val="24"/>
              </w:rPr>
              <w:t>PRIORITY</w:t>
            </w:r>
          </w:p>
        </w:tc>
        <w:tc>
          <w:tcPr>
            <w:tcW w:w="1349" w:type="dxa"/>
          </w:tcPr>
          <w:p w14:paraId="2AA6A88C" w14:textId="77777777" w:rsidR="004C0F66" w:rsidRDefault="004C0F66" w:rsidP="00E45E08">
            <w:pPr>
              <w:pStyle w:val="TableParagraph"/>
              <w:rPr>
                <w:rFonts w:ascii="Times New Roman"/>
              </w:rPr>
            </w:pPr>
          </w:p>
        </w:tc>
        <w:tc>
          <w:tcPr>
            <w:tcW w:w="1981" w:type="dxa"/>
          </w:tcPr>
          <w:p w14:paraId="569CC159" w14:textId="77777777" w:rsidR="004C0F66" w:rsidRDefault="004C0F66" w:rsidP="00E45E08">
            <w:pPr>
              <w:pStyle w:val="TableParagraph"/>
              <w:rPr>
                <w:rFonts w:ascii="Times New Roman"/>
              </w:rPr>
            </w:pPr>
          </w:p>
        </w:tc>
        <w:tc>
          <w:tcPr>
            <w:tcW w:w="1980" w:type="dxa"/>
          </w:tcPr>
          <w:p w14:paraId="56B25FE7" w14:textId="77777777" w:rsidR="004C0F66" w:rsidRDefault="004C0F66" w:rsidP="00E45E08">
            <w:pPr>
              <w:pStyle w:val="TableParagraph"/>
              <w:rPr>
                <w:rFonts w:ascii="Times New Roman"/>
              </w:rPr>
            </w:pPr>
          </w:p>
        </w:tc>
        <w:tc>
          <w:tcPr>
            <w:tcW w:w="2160" w:type="dxa"/>
          </w:tcPr>
          <w:p w14:paraId="14160254" w14:textId="77777777" w:rsidR="004C0F66" w:rsidRDefault="004C0F66" w:rsidP="00E45E08">
            <w:pPr>
              <w:pStyle w:val="TableParagraph"/>
              <w:rPr>
                <w:rFonts w:ascii="Times New Roman"/>
              </w:rPr>
            </w:pPr>
          </w:p>
        </w:tc>
        <w:tc>
          <w:tcPr>
            <w:tcW w:w="2431" w:type="dxa"/>
          </w:tcPr>
          <w:p w14:paraId="2B640917" w14:textId="77777777" w:rsidR="004C0F66" w:rsidRDefault="004C0F66" w:rsidP="00E45E08">
            <w:pPr>
              <w:pStyle w:val="TableParagraph"/>
              <w:rPr>
                <w:rFonts w:ascii="Times New Roman"/>
              </w:rPr>
            </w:pPr>
          </w:p>
        </w:tc>
        <w:tc>
          <w:tcPr>
            <w:tcW w:w="1440" w:type="dxa"/>
          </w:tcPr>
          <w:p w14:paraId="37BD7027" w14:textId="77777777" w:rsidR="004C0F66" w:rsidRDefault="004C0F66" w:rsidP="00E45E08">
            <w:pPr>
              <w:pStyle w:val="TableParagraph"/>
              <w:rPr>
                <w:rFonts w:ascii="Times New Roman"/>
              </w:rPr>
            </w:pPr>
          </w:p>
        </w:tc>
        <w:tc>
          <w:tcPr>
            <w:tcW w:w="1487" w:type="dxa"/>
          </w:tcPr>
          <w:p w14:paraId="798455DE" w14:textId="77777777" w:rsidR="004C0F66" w:rsidRDefault="004C0F66" w:rsidP="00E45E08">
            <w:pPr>
              <w:pStyle w:val="TableParagraph"/>
              <w:rPr>
                <w:rFonts w:ascii="Times New Roman"/>
              </w:rPr>
            </w:pPr>
          </w:p>
        </w:tc>
      </w:tr>
    </w:tbl>
    <w:p w14:paraId="5C0FF828" w14:textId="77777777" w:rsidR="004C0F66" w:rsidRDefault="004C0F66" w:rsidP="004C0F66">
      <w:pPr>
        <w:rPr>
          <w:rFonts w:ascii="Times New Roman"/>
        </w:rPr>
        <w:sectPr w:rsidR="004C0F66">
          <w:footerReference w:type="default" r:id="rId8"/>
          <w:pgSz w:w="16840" w:h="11900" w:orient="landscape"/>
          <w:pgMar w:top="640" w:right="1700" w:bottom="1360" w:left="600" w:header="0" w:footer="1164" w:gutter="0"/>
          <w:cols w:space="720"/>
        </w:sectPr>
      </w:pPr>
    </w:p>
    <w:p w14:paraId="6BAFF4CA" w14:textId="194AA0C4" w:rsidR="004C0F66" w:rsidRDefault="004C0F66" w:rsidP="004C0F66">
      <w:pPr>
        <w:pStyle w:val="BodyText"/>
        <w:ind w:left="219"/>
        <w:rPr>
          <w:sz w:val="20"/>
        </w:rPr>
      </w:pPr>
      <w:r>
        <w:rPr>
          <w:noProof/>
          <w:sz w:val="20"/>
        </w:rPr>
        <w:lastRenderedPageBreak/>
        <mc:AlternateContent>
          <mc:Choice Requires="wps">
            <w:drawing>
              <wp:inline distT="0" distB="0" distL="0" distR="0" wp14:anchorId="3F2D9771" wp14:editId="3310744E">
                <wp:extent cx="6634480" cy="590550"/>
                <wp:effectExtent l="8890" t="12700" r="5080" b="635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0550"/>
                        </a:xfrm>
                        <a:prstGeom prst="rect">
                          <a:avLst/>
                        </a:prstGeom>
                        <a:solidFill>
                          <a:srgbClr val="D9D9D9"/>
                        </a:solidFill>
                        <a:ln w="6097">
                          <a:solidFill>
                            <a:srgbClr val="000000"/>
                          </a:solidFill>
                          <a:miter lim="800000"/>
                          <a:headEnd/>
                          <a:tailEnd/>
                        </a:ln>
                      </wps:spPr>
                      <wps:txbx>
                        <w:txbxContent>
                          <w:p w14:paraId="34DE70C8" w14:textId="77777777" w:rsidR="004C0F66" w:rsidRDefault="004C0F66" w:rsidP="004C0F66">
                            <w:pPr>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inline>
            </w:drawing>
          </mc:Choice>
          <mc:Fallback>
            <w:pict>
              <v:shape w14:anchorId="3F2D9771" id="Text Box 2" o:spid="_x0000_s1029" type="#_x0000_t202" style="width:522.4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" fillcolor="#d9d9d9" strokeweight=".16936mm">
                <v:textbox inset="0,0,0,0">
                  <w:txbxContent>
                    <w:p w14:paraId="34DE70C8" w14:textId="77777777" w:rsidR="004C0F66" w:rsidRDefault="004C0F66" w:rsidP="004C0F66">
                      <w:pPr>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584ED68D" w14:textId="77777777" w:rsidR="004C0F66" w:rsidRDefault="004C0F66" w:rsidP="004C0F66">
      <w:pPr>
        <w:pStyle w:val="BodyText"/>
        <w:spacing w:before="7"/>
        <w:rPr>
          <w:b/>
          <w:sz w:val="10"/>
        </w:rPr>
      </w:pPr>
    </w:p>
    <w:p w14:paraId="6389D216" w14:textId="77777777" w:rsidR="004C0F66" w:rsidRDefault="004C0F66" w:rsidP="004C0F66">
      <w:pPr>
        <w:pStyle w:val="Heading4"/>
        <w:spacing w:before="93"/>
        <w:ind w:left="220" w:firstLine="0"/>
      </w:pPr>
      <w:r>
        <w:t>NOTE:</w:t>
      </w:r>
      <w:r>
        <w:rPr>
          <w:spacing w:val="-7"/>
        </w:rPr>
        <w:t xml:space="preserve"> </w:t>
      </w:r>
      <w:r>
        <w:t>The</w:t>
      </w:r>
      <w:r>
        <w:rPr>
          <w:spacing w:val="-7"/>
        </w:rPr>
        <w:t xml:space="preserve"> </w:t>
      </w:r>
      <w:r>
        <w:t>guidance</w:t>
      </w:r>
      <w:r>
        <w:rPr>
          <w:spacing w:val="-6"/>
        </w:rPr>
        <w:t xml:space="preserve"> </w:t>
      </w:r>
      <w:r>
        <w:t>offered</w:t>
      </w:r>
      <w:r>
        <w:rPr>
          <w:spacing w:val="-4"/>
        </w:rPr>
        <w:t xml:space="preserve"> </w:t>
      </w:r>
      <w:r>
        <w:t>below</w:t>
      </w:r>
      <w:r>
        <w:rPr>
          <w:spacing w:val="-4"/>
        </w:rPr>
        <w:t xml:space="preserve"> </w:t>
      </w:r>
      <w:r>
        <w:t>is</w:t>
      </w:r>
      <w:r>
        <w:rPr>
          <w:spacing w:val="-6"/>
        </w:rPr>
        <w:t xml:space="preserve"> </w:t>
      </w:r>
      <w:r>
        <w:t>linked</w:t>
      </w:r>
      <w:r>
        <w:rPr>
          <w:spacing w:val="-7"/>
        </w:rPr>
        <w:t xml:space="preserve"> </w:t>
      </w:r>
      <w:r>
        <w:t>to</w:t>
      </w:r>
      <w:r>
        <w:rPr>
          <w:spacing w:val="-6"/>
        </w:rPr>
        <w:t xml:space="preserve"> </w:t>
      </w:r>
      <w:r>
        <w:t>the</w:t>
      </w:r>
      <w:r>
        <w:rPr>
          <w:spacing w:val="-6"/>
        </w:rPr>
        <w:t xml:space="preserve"> </w:t>
      </w:r>
      <w:r>
        <w:t>five</w:t>
      </w:r>
      <w:r>
        <w:rPr>
          <w:spacing w:val="-4"/>
        </w:rPr>
        <w:t xml:space="preserve"> </w:t>
      </w:r>
      <w:r>
        <w:t>generic</w:t>
      </w:r>
      <w:r>
        <w:rPr>
          <w:spacing w:val="-6"/>
        </w:rPr>
        <w:t xml:space="preserve"> </w:t>
      </w:r>
      <w:r>
        <w:t>assessment</w:t>
      </w:r>
      <w:r>
        <w:rPr>
          <w:spacing w:val="-5"/>
        </w:rPr>
        <w:t xml:space="preserve"> </w:t>
      </w:r>
      <w:r>
        <w:t>criteria</w:t>
      </w:r>
      <w:r>
        <w:rPr>
          <w:spacing w:val="-3"/>
        </w:rPr>
        <w:t xml:space="preserve"> </w:t>
      </w:r>
      <w:r>
        <w:rPr>
          <w:spacing w:val="-2"/>
        </w:rPr>
        <w:t>overleaf.</w:t>
      </w:r>
    </w:p>
    <w:p w14:paraId="394D814A" w14:textId="77777777" w:rsidR="004C0F66" w:rsidRDefault="004C0F66" w:rsidP="004C0F66">
      <w:pPr>
        <w:pStyle w:val="BodyText"/>
        <w:spacing w:before="1"/>
        <w:rPr>
          <w:b/>
        </w:rPr>
      </w:pPr>
    </w:p>
    <w:p w14:paraId="6D65D1EA" w14:textId="77777777" w:rsidR="004C0F66" w:rsidRDefault="004C0F66" w:rsidP="004C0F66">
      <w:pPr>
        <w:pStyle w:val="Heading4"/>
        <w:numPr>
          <w:ilvl w:val="0"/>
          <w:numId w:val="6"/>
        </w:numPr>
        <w:tabs>
          <w:tab w:val="left" w:pos="581"/>
        </w:tabs>
        <w:spacing w:line="252" w:lineRule="exact"/>
        <w:ind w:left="580"/>
        <w:jc w:val="both"/>
      </w:pPr>
      <w:r>
        <w:t>Engagement</w:t>
      </w:r>
      <w:r>
        <w:rPr>
          <w:spacing w:val="-8"/>
        </w:rPr>
        <w:t xml:space="preserve"> </w:t>
      </w:r>
      <w:r>
        <w:t>with</w:t>
      </w:r>
      <w:r>
        <w:rPr>
          <w:spacing w:val="-9"/>
        </w:rPr>
        <w:t xml:space="preserve"> </w:t>
      </w:r>
      <w:r>
        <w:t>Literature</w:t>
      </w:r>
      <w:r>
        <w:rPr>
          <w:spacing w:val="-6"/>
        </w:rPr>
        <w:t xml:space="preserve"> </w:t>
      </w:r>
      <w:r>
        <w:rPr>
          <w:spacing w:val="-2"/>
        </w:rPr>
        <w:t>Skills</w:t>
      </w:r>
    </w:p>
    <w:p w14:paraId="7632FCA2" w14:textId="77777777" w:rsidR="004C0F66" w:rsidRDefault="004C0F66" w:rsidP="004C0F66">
      <w:pPr>
        <w:pStyle w:val="BodyText"/>
        <w:ind w:left="220" w:right="211"/>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4"/>
        </w:rPr>
        <w:t xml:space="preserve"> </w:t>
      </w:r>
      <w:r>
        <w:t>should</w:t>
      </w:r>
      <w:r>
        <w:rPr>
          <w:spacing w:val="-1"/>
        </w:rPr>
        <w:t xml:space="preserve"> </w:t>
      </w:r>
      <w:r>
        <w:t>provide</w:t>
      </w:r>
      <w:r>
        <w:rPr>
          <w:spacing w:val="-2"/>
        </w:rPr>
        <w:t xml:space="preserve"> </w:t>
      </w:r>
      <w:r>
        <w:t>evidence</w:t>
      </w:r>
      <w:r>
        <w:rPr>
          <w:spacing w:val="-2"/>
        </w:rPr>
        <w:t xml:space="preserve"> </w:t>
      </w:r>
      <w:r>
        <w:t>that you</w:t>
      </w:r>
      <w:r>
        <w:rPr>
          <w:spacing w:val="-4"/>
        </w:rPr>
        <w:t xml:space="preserve"> </w:t>
      </w:r>
      <w:r>
        <w:t>have</w:t>
      </w:r>
      <w:r>
        <w:rPr>
          <w:spacing w:val="-4"/>
        </w:rPr>
        <w:t xml:space="preserve"> </w:t>
      </w:r>
      <w:r>
        <w:t>accessed</w:t>
      </w:r>
      <w:r>
        <w:rPr>
          <w:spacing w:val="-2"/>
        </w:rPr>
        <w:t xml:space="preserve"> </w:t>
      </w:r>
      <w:r>
        <w:t>an</w:t>
      </w:r>
      <w:r>
        <w:rPr>
          <w:spacing w:val="-4"/>
        </w:rPr>
        <w:t xml:space="preserve"> </w:t>
      </w:r>
      <w:r>
        <w:t xml:space="preserve">appropriate </w:t>
      </w:r>
      <w:r>
        <w:rPr>
          <w:i/>
        </w:rPr>
        <w:t>range</w:t>
      </w:r>
      <w:r>
        <w:rPr>
          <w:i/>
          <w:spacing w:val="-2"/>
        </w:rPr>
        <w:t xml:space="preserve"> </w:t>
      </w:r>
      <w:r>
        <w:t>of sources, which</w:t>
      </w:r>
      <w:r>
        <w:rPr>
          <w:spacing w:val="-2"/>
        </w:rPr>
        <w:t xml:space="preserve"> </w:t>
      </w:r>
      <w:r>
        <w:t>may</w:t>
      </w:r>
      <w:r>
        <w:rPr>
          <w:spacing w:val="-2"/>
        </w:rPr>
        <w:t xml:space="preserve"> </w:t>
      </w:r>
      <w:r>
        <w:t>be academic, governmental and industrial; these sources may include academic journal articles, textbooks, current news articles, organisational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6"/>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5"/>
        </w:rPr>
        <w:t xml:space="preserve"> </w:t>
      </w:r>
      <w:r>
        <w:t>of your work.</w:t>
      </w:r>
    </w:p>
    <w:p w14:paraId="1D12D228" w14:textId="77777777" w:rsidR="004C0F66" w:rsidRDefault="004C0F66" w:rsidP="004C0F66">
      <w:pPr>
        <w:pStyle w:val="BodyText"/>
        <w:spacing w:before="1"/>
      </w:pPr>
    </w:p>
    <w:p w14:paraId="76151362" w14:textId="77777777" w:rsidR="004C0F66" w:rsidRDefault="004C0F66" w:rsidP="004C0F66">
      <w:pPr>
        <w:pStyle w:val="Heading5"/>
        <w:ind w:left="220"/>
        <w:jc w:val="left"/>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2195820D" w14:textId="77777777" w:rsidR="004C0F66" w:rsidRDefault="004C0F66" w:rsidP="004C0F66">
      <w:pPr>
        <w:pStyle w:val="ListParagraph"/>
        <w:numPr>
          <w:ilvl w:val="1"/>
          <w:numId w:val="6"/>
        </w:numPr>
        <w:tabs>
          <w:tab w:val="left" w:pos="940"/>
          <w:tab w:val="left" w:pos="941"/>
        </w:tabs>
        <w:spacing w:before="3" w:line="237" w:lineRule="auto"/>
        <w:ind w:left="940" w:right="225"/>
        <w:rPr>
          <w:rFonts w:ascii="Symbol" w:hAnsi="Symbol"/>
        </w:rPr>
      </w:pPr>
      <w:r>
        <w:rPr>
          <w:i/>
        </w:rPr>
        <w:t>Literature</w:t>
      </w:r>
      <w:r>
        <w:rPr>
          <w:i/>
          <w:spacing w:val="40"/>
        </w:rPr>
        <w:t xml:space="preserve"> </w:t>
      </w:r>
      <w:r>
        <w:rPr>
          <w:i/>
        </w:rPr>
        <w:t>will</w:t>
      </w:r>
      <w:r>
        <w:rPr>
          <w:i/>
          <w:spacing w:val="40"/>
        </w:rPr>
        <w:t xml:space="preserve"> </w:t>
      </w:r>
      <w:r>
        <w:rPr>
          <w:i/>
        </w:rPr>
        <w:t>be</w:t>
      </w:r>
      <w:r>
        <w:rPr>
          <w:i/>
          <w:spacing w:val="40"/>
        </w:rPr>
        <w:t xml:space="preserve"> </w:t>
      </w:r>
      <w:r>
        <w:rPr>
          <w:i/>
        </w:rPr>
        <w:t>cited</w:t>
      </w:r>
      <w:r>
        <w:rPr>
          <w:i/>
          <w:spacing w:val="40"/>
        </w:rPr>
        <w:t xml:space="preserve"> </w:t>
      </w:r>
      <w:r>
        <w:rPr>
          <w:i/>
        </w:rPr>
        <w:t>throughout</w:t>
      </w:r>
      <w:r>
        <w:rPr>
          <w:i/>
          <w:spacing w:val="40"/>
        </w:rPr>
        <w:t xml:space="preserve"> </w:t>
      </w:r>
      <w:r>
        <w:rPr>
          <w:i/>
        </w:rPr>
        <w:t>the</w:t>
      </w:r>
      <w:r>
        <w:rPr>
          <w:i/>
          <w:spacing w:val="40"/>
        </w:rPr>
        <w:t xml:space="preserve"> </w:t>
      </w:r>
      <w:r>
        <w:rPr>
          <w:i/>
        </w:rPr>
        <w:t>work,</w:t>
      </w:r>
      <w:r>
        <w:rPr>
          <w:i/>
          <w:spacing w:val="40"/>
        </w:rPr>
        <w:t xml:space="preserve"> </w:t>
      </w:r>
      <w:r>
        <w:rPr>
          <w:i/>
        </w:rPr>
        <w:t>supporting</w:t>
      </w:r>
      <w:r>
        <w:rPr>
          <w:i/>
          <w:spacing w:val="40"/>
        </w:rPr>
        <w:t xml:space="preserve"> </w:t>
      </w:r>
      <w:r>
        <w:rPr>
          <w:i/>
        </w:rPr>
        <w:t>the</w:t>
      </w:r>
      <w:r>
        <w:rPr>
          <w:i/>
          <w:spacing w:val="40"/>
        </w:rPr>
        <w:t xml:space="preserve"> </w:t>
      </w:r>
      <w:r>
        <w:rPr>
          <w:i/>
        </w:rPr>
        <w:t>points</w:t>
      </w:r>
      <w:r>
        <w:rPr>
          <w:i/>
          <w:spacing w:val="40"/>
        </w:rPr>
        <w:t xml:space="preserve"> </w:t>
      </w:r>
      <w:r>
        <w:rPr>
          <w:i/>
        </w:rPr>
        <w:t>made.</w:t>
      </w:r>
      <w:r>
        <w:rPr>
          <w:i/>
          <w:spacing w:val="40"/>
        </w:rPr>
        <w:t xml:space="preserve"> </w:t>
      </w:r>
      <w:r>
        <w:rPr>
          <w:i/>
        </w:rPr>
        <w:t>General</w:t>
      </w:r>
      <w:r>
        <w:rPr>
          <w:i/>
          <w:spacing w:val="40"/>
        </w:rPr>
        <w:t xml:space="preserve"> </w:t>
      </w:r>
      <w:r>
        <w:rPr>
          <w:i/>
        </w:rPr>
        <w:t xml:space="preserve">Submission </w:t>
      </w:r>
      <w:r>
        <w:rPr>
          <w:i/>
          <w:spacing w:val="-2"/>
        </w:rPr>
        <w:t>Guidance</w:t>
      </w:r>
    </w:p>
    <w:p w14:paraId="7FAAF27A" w14:textId="77777777" w:rsidR="004C0F66" w:rsidRDefault="004C0F66" w:rsidP="004C0F66">
      <w:pPr>
        <w:pStyle w:val="ListParagraph"/>
        <w:numPr>
          <w:ilvl w:val="1"/>
          <w:numId w:val="6"/>
        </w:numPr>
        <w:tabs>
          <w:tab w:val="left" w:pos="940"/>
          <w:tab w:val="left" w:pos="941"/>
        </w:tabs>
        <w:spacing w:before="4" w:line="237" w:lineRule="auto"/>
        <w:ind w:left="940" w:right="224"/>
        <w:rPr>
          <w:rFonts w:ascii="Symbol" w:hAnsi="Symbol"/>
        </w:rPr>
      </w:pPr>
      <w:r>
        <w:rPr>
          <w:i/>
        </w:rPr>
        <w:t>All of your written submissions must include a title page that clearly states your name, your student number, the module code and title, your lecturer’s name, and your assignment title.</w:t>
      </w:r>
    </w:p>
    <w:p w14:paraId="5C2536A4" w14:textId="77777777" w:rsidR="004C0F66" w:rsidRDefault="004C0F66" w:rsidP="004C0F66">
      <w:pPr>
        <w:pStyle w:val="ListParagraph"/>
        <w:numPr>
          <w:ilvl w:val="1"/>
          <w:numId w:val="6"/>
        </w:numPr>
        <w:tabs>
          <w:tab w:val="left" w:pos="940"/>
          <w:tab w:val="left" w:pos="941"/>
        </w:tabs>
        <w:spacing w:before="1" w:line="268" w:lineRule="exact"/>
        <w:ind w:left="940" w:hanging="361"/>
        <w:rPr>
          <w:rFonts w:ascii="Symbol" w:hAnsi="Symbol"/>
        </w:rPr>
      </w:pPr>
      <w:r>
        <w:rPr>
          <w:i/>
        </w:rPr>
        <w:t>All</w:t>
      </w:r>
      <w:r>
        <w:rPr>
          <w:i/>
          <w:spacing w:val="-4"/>
        </w:rPr>
        <w:t xml:space="preserve"> </w:t>
      </w:r>
      <w:r>
        <w:rPr>
          <w:i/>
        </w:rPr>
        <w:t>of</w:t>
      </w:r>
      <w:r>
        <w:rPr>
          <w:i/>
          <w:spacing w:val="-2"/>
        </w:rPr>
        <w:t xml:space="preserve"> </w:t>
      </w:r>
      <w:r>
        <w:rPr>
          <w:i/>
        </w:rPr>
        <w:t>your</w:t>
      </w:r>
      <w:r>
        <w:rPr>
          <w:i/>
          <w:spacing w:val="-5"/>
        </w:rPr>
        <w:t xml:space="preserve"> </w:t>
      </w:r>
      <w:r>
        <w:rPr>
          <w:i/>
        </w:rPr>
        <w:t>written</w:t>
      </w:r>
      <w:r>
        <w:rPr>
          <w:i/>
          <w:spacing w:val="-5"/>
        </w:rPr>
        <w:t xml:space="preserve"> </w:t>
      </w:r>
      <w:r>
        <w:rPr>
          <w:i/>
        </w:rPr>
        <w:t>submissions</w:t>
      </w:r>
      <w:r>
        <w:rPr>
          <w:i/>
          <w:spacing w:val="-2"/>
        </w:rPr>
        <w:t xml:space="preserve"> </w:t>
      </w:r>
      <w:r>
        <w:rPr>
          <w:i/>
        </w:rPr>
        <w:t>should</w:t>
      </w:r>
      <w:r>
        <w:rPr>
          <w:i/>
          <w:spacing w:val="-4"/>
        </w:rPr>
        <w:t xml:space="preserve"> </w:t>
      </w:r>
      <w:r>
        <w:rPr>
          <w:i/>
        </w:rPr>
        <w:t>be</w:t>
      </w:r>
      <w:r>
        <w:rPr>
          <w:i/>
          <w:spacing w:val="-5"/>
        </w:rPr>
        <w:t xml:space="preserve"> </w:t>
      </w:r>
      <w:r>
        <w:rPr>
          <w:i/>
        </w:rPr>
        <w:t>typed</w:t>
      </w:r>
      <w:r>
        <w:rPr>
          <w:i/>
          <w:spacing w:val="-5"/>
        </w:rPr>
        <w:t xml:space="preserve"> </w:t>
      </w:r>
      <w:r>
        <w:rPr>
          <w:i/>
        </w:rPr>
        <w:t>in</w:t>
      </w:r>
      <w:r>
        <w:rPr>
          <w:i/>
          <w:spacing w:val="-5"/>
        </w:rPr>
        <w:t xml:space="preserve"> </w:t>
      </w:r>
      <w:r>
        <w:rPr>
          <w:i/>
        </w:rPr>
        <w:t>Arial</w:t>
      </w:r>
      <w:r>
        <w:rPr>
          <w:i/>
          <w:spacing w:val="-5"/>
        </w:rPr>
        <w:t xml:space="preserve"> </w:t>
      </w:r>
      <w:r>
        <w:rPr>
          <w:i/>
        </w:rPr>
        <w:t>font,</w:t>
      </w:r>
      <w:r>
        <w:rPr>
          <w:i/>
          <w:spacing w:val="-1"/>
        </w:rPr>
        <w:t xml:space="preserve"> </w:t>
      </w:r>
      <w:r>
        <w:rPr>
          <w:i/>
        </w:rPr>
        <w:t>size</w:t>
      </w:r>
      <w:r>
        <w:rPr>
          <w:i/>
          <w:spacing w:val="-5"/>
        </w:rPr>
        <w:t xml:space="preserve"> 12.</w:t>
      </w:r>
    </w:p>
    <w:p w14:paraId="1AAE2964" w14:textId="77777777" w:rsidR="004C0F66" w:rsidRDefault="004C0F66" w:rsidP="004C0F66">
      <w:pPr>
        <w:pStyle w:val="ListParagraph"/>
        <w:numPr>
          <w:ilvl w:val="1"/>
          <w:numId w:val="6"/>
        </w:numPr>
        <w:tabs>
          <w:tab w:val="left" w:pos="940"/>
          <w:tab w:val="left" w:pos="941"/>
        </w:tabs>
        <w:spacing w:line="268" w:lineRule="exact"/>
        <w:ind w:left="940" w:hanging="361"/>
        <w:rPr>
          <w:rFonts w:ascii="Symbol" w:hAnsi="Symbol"/>
        </w:rPr>
      </w:pPr>
      <w:r>
        <w:rPr>
          <w:i/>
        </w:rPr>
        <w:t>All</w:t>
      </w:r>
      <w:r>
        <w:rPr>
          <w:i/>
          <w:spacing w:val="-6"/>
        </w:rPr>
        <w:t xml:space="preserve"> </w:t>
      </w:r>
      <w:r>
        <w:rPr>
          <w:i/>
        </w:rPr>
        <w:t>of</w:t>
      </w:r>
      <w:r>
        <w:rPr>
          <w:i/>
          <w:spacing w:val="-3"/>
        </w:rPr>
        <w:t xml:space="preserve"> </w:t>
      </w:r>
      <w:r>
        <w:rPr>
          <w:i/>
        </w:rPr>
        <w:t>your</w:t>
      </w:r>
      <w:r>
        <w:rPr>
          <w:i/>
          <w:spacing w:val="-4"/>
        </w:rPr>
        <w:t xml:space="preserve"> </w:t>
      </w:r>
      <w:r>
        <w:rPr>
          <w:i/>
        </w:rPr>
        <w:t>written</w:t>
      </w:r>
      <w:r>
        <w:rPr>
          <w:i/>
          <w:spacing w:val="-6"/>
        </w:rPr>
        <w:t xml:space="preserve"> </w:t>
      </w:r>
      <w:r>
        <w:rPr>
          <w:i/>
        </w:rPr>
        <w:t>submissions</w:t>
      </w:r>
      <w:r>
        <w:rPr>
          <w:i/>
          <w:spacing w:val="-2"/>
        </w:rPr>
        <w:t xml:space="preserve"> </w:t>
      </w:r>
      <w:r>
        <w:rPr>
          <w:i/>
        </w:rPr>
        <w:t>should</w:t>
      </w:r>
      <w:r>
        <w:rPr>
          <w:i/>
          <w:spacing w:val="-4"/>
        </w:rPr>
        <w:t xml:space="preserve"> </w:t>
      </w:r>
      <w:r>
        <w:rPr>
          <w:i/>
        </w:rPr>
        <w:t>be</w:t>
      </w:r>
      <w:r>
        <w:rPr>
          <w:i/>
          <w:spacing w:val="-5"/>
        </w:rPr>
        <w:t xml:space="preserve"> </w:t>
      </w:r>
      <w:r>
        <w:rPr>
          <w:i/>
        </w:rPr>
        <w:t>typed</w:t>
      </w:r>
      <w:r>
        <w:rPr>
          <w:i/>
          <w:spacing w:val="-6"/>
        </w:rPr>
        <w:t xml:space="preserve"> </w:t>
      </w:r>
      <w:r>
        <w:rPr>
          <w:i/>
        </w:rPr>
        <w:t>with</w:t>
      </w:r>
      <w:r>
        <w:rPr>
          <w:i/>
          <w:spacing w:val="-3"/>
        </w:rPr>
        <w:t xml:space="preserve"> </w:t>
      </w:r>
      <w:r>
        <w:rPr>
          <w:i/>
        </w:rPr>
        <w:t>1.5</w:t>
      </w:r>
      <w:r>
        <w:rPr>
          <w:i/>
          <w:spacing w:val="-4"/>
        </w:rPr>
        <w:t xml:space="preserve"> </w:t>
      </w:r>
      <w:r>
        <w:rPr>
          <w:i/>
        </w:rPr>
        <w:t>line</w:t>
      </w:r>
      <w:r>
        <w:rPr>
          <w:i/>
          <w:spacing w:val="-3"/>
        </w:rPr>
        <w:t xml:space="preserve"> </w:t>
      </w:r>
      <w:r>
        <w:rPr>
          <w:i/>
          <w:spacing w:val="-2"/>
        </w:rPr>
        <w:t>spacing.</w:t>
      </w:r>
    </w:p>
    <w:p w14:paraId="2676A5D1" w14:textId="77777777" w:rsidR="004C0F66" w:rsidRDefault="004C0F66" w:rsidP="004C0F66">
      <w:pPr>
        <w:pStyle w:val="ListParagraph"/>
        <w:numPr>
          <w:ilvl w:val="1"/>
          <w:numId w:val="6"/>
        </w:numPr>
        <w:tabs>
          <w:tab w:val="left" w:pos="940"/>
          <w:tab w:val="left" w:pos="941"/>
        </w:tabs>
        <w:spacing w:before="2" w:line="237" w:lineRule="auto"/>
        <w:ind w:left="940" w:right="213"/>
        <w:rPr>
          <w:rFonts w:ascii="Symbol" w:hAnsi="Symbol"/>
        </w:rPr>
      </w:pPr>
      <w:r>
        <w:rPr>
          <w:i/>
        </w:rPr>
        <w:t>All</w:t>
      </w:r>
      <w:r>
        <w:rPr>
          <w:i/>
          <w:spacing w:val="-16"/>
        </w:rPr>
        <w:t xml:space="preserve"> </w:t>
      </w:r>
      <w:r>
        <w:rPr>
          <w:i/>
        </w:rPr>
        <w:t>of</w:t>
      </w:r>
      <w:r>
        <w:rPr>
          <w:i/>
          <w:spacing w:val="-15"/>
        </w:rPr>
        <w:t xml:space="preserve"> </w:t>
      </w:r>
      <w:r>
        <w:rPr>
          <w:i/>
        </w:rPr>
        <w:t>your</w:t>
      </w:r>
      <w:r>
        <w:rPr>
          <w:i/>
          <w:spacing w:val="-15"/>
        </w:rPr>
        <w:t xml:space="preserve"> </w:t>
      </w:r>
      <w:r>
        <w:rPr>
          <w:i/>
        </w:rPr>
        <w:t>written</w:t>
      </w:r>
      <w:r>
        <w:rPr>
          <w:i/>
          <w:spacing w:val="-16"/>
        </w:rPr>
        <w:t xml:space="preserve"> </w:t>
      </w:r>
      <w:r>
        <w:rPr>
          <w:i/>
        </w:rPr>
        <w:t>submissions</w:t>
      </w:r>
      <w:r>
        <w:rPr>
          <w:i/>
          <w:spacing w:val="-15"/>
        </w:rPr>
        <w:t xml:space="preserve"> </w:t>
      </w:r>
      <w:r>
        <w:rPr>
          <w:i/>
        </w:rPr>
        <w:t>should</w:t>
      </w:r>
      <w:r>
        <w:rPr>
          <w:i/>
          <w:spacing w:val="-15"/>
        </w:rPr>
        <w:t xml:space="preserve"> </w:t>
      </w:r>
      <w:r>
        <w:rPr>
          <w:i/>
        </w:rPr>
        <w:t>have</w:t>
      </w:r>
      <w:r>
        <w:rPr>
          <w:i/>
          <w:spacing w:val="-15"/>
        </w:rPr>
        <w:t xml:space="preserve"> </w:t>
      </w:r>
      <w:r>
        <w:rPr>
          <w:i/>
        </w:rPr>
        <w:t>an</w:t>
      </w:r>
      <w:r>
        <w:rPr>
          <w:i/>
          <w:spacing w:val="-16"/>
        </w:rPr>
        <w:t xml:space="preserve"> </w:t>
      </w:r>
      <w:r>
        <w:rPr>
          <w:i/>
        </w:rPr>
        <w:t>appropriate</w:t>
      </w:r>
      <w:r>
        <w:rPr>
          <w:i/>
          <w:spacing w:val="-15"/>
        </w:rPr>
        <w:t xml:space="preserve"> </w:t>
      </w:r>
      <w:r>
        <w:rPr>
          <w:i/>
        </w:rPr>
        <w:t>structure,</w:t>
      </w:r>
      <w:r>
        <w:rPr>
          <w:i/>
          <w:spacing w:val="-15"/>
        </w:rPr>
        <w:t xml:space="preserve"> </w:t>
      </w:r>
      <w:r>
        <w:rPr>
          <w:i/>
        </w:rPr>
        <w:t>include</w:t>
      </w:r>
      <w:r>
        <w:rPr>
          <w:i/>
          <w:spacing w:val="-13"/>
        </w:rPr>
        <w:t xml:space="preserve"> </w:t>
      </w:r>
      <w:r>
        <w:rPr>
          <w:i/>
        </w:rPr>
        <w:t>page</w:t>
      </w:r>
      <w:r>
        <w:rPr>
          <w:i/>
          <w:spacing w:val="-15"/>
        </w:rPr>
        <w:t xml:space="preserve"> </w:t>
      </w:r>
      <w:r>
        <w:rPr>
          <w:i/>
        </w:rPr>
        <w:t>numbers,</w:t>
      </w:r>
      <w:r>
        <w:rPr>
          <w:i/>
          <w:spacing w:val="-15"/>
        </w:rPr>
        <w:t xml:space="preserve"> </w:t>
      </w:r>
      <w:r>
        <w:rPr>
          <w:i/>
        </w:rPr>
        <w:t>and</w:t>
      </w:r>
      <w:r>
        <w:rPr>
          <w:i/>
          <w:spacing w:val="-16"/>
        </w:rPr>
        <w:t xml:space="preserve"> </w:t>
      </w:r>
      <w:r>
        <w:rPr>
          <w:i/>
        </w:rPr>
        <w:t>have a reference list.</w:t>
      </w:r>
    </w:p>
    <w:p w14:paraId="30C3F727" w14:textId="77777777" w:rsidR="004C0F66" w:rsidRDefault="004C0F66" w:rsidP="004C0F66">
      <w:pPr>
        <w:pStyle w:val="ListParagraph"/>
        <w:numPr>
          <w:ilvl w:val="1"/>
          <w:numId w:val="6"/>
        </w:numPr>
        <w:tabs>
          <w:tab w:val="left" w:pos="940"/>
          <w:tab w:val="left" w:pos="941"/>
        </w:tabs>
        <w:spacing w:before="1" w:line="268" w:lineRule="exact"/>
        <w:ind w:left="940" w:hanging="361"/>
        <w:rPr>
          <w:rFonts w:ascii="Symbol" w:hAnsi="Symbol"/>
        </w:rPr>
      </w:pPr>
      <w:r>
        <w:rPr>
          <w:i/>
        </w:rPr>
        <w:t>A</w:t>
      </w:r>
      <w:r>
        <w:rPr>
          <w:i/>
          <w:spacing w:val="-7"/>
        </w:rPr>
        <w:t xml:space="preserve"> </w:t>
      </w:r>
      <w:r>
        <w:rPr>
          <w:i/>
        </w:rPr>
        <w:t>minimum</w:t>
      </w:r>
      <w:r>
        <w:rPr>
          <w:i/>
          <w:spacing w:val="-4"/>
        </w:rPr>
        <w:t xml:space="preserve"> </w:t>
      </w:r>
      <w:r>
        <w:rPr>
          <w:i/>
        </w:rPr>
        <w:t>of</w:t>
      </w:r>
      <w:r>
        <w:rPr>
          <w:i/>
          <w:spacing w:val="-3"/>
        </w:rPr>
        <w:t xml:space="preserve"> </w:t>
      </w:r>
      <w:r>
        <w:rPr>
          <w:i/>
        </w:rPr>
        <w:t>8</w:t>
      </w:r>
      <w:r>
        <w:rPr>
          <w:i/>
          <w:spacing w:val="-6"/>
        </w:rPr>
        <w:t xml:space="preserve"> </w:t>
      </w:r>
      <w:r>
        <w:rPr>
          <w:i/>
        </w:rPr>
        <w:t>credible</w:t>
      </w:r>
      <w:r>
        <w:rPr>
          <w:i/>
          <w:spacing w:val="-7"/>
        </w:rPr>
        <w:t xml:space="preserve"> </w:t>
      </w:r>
      <w:r>
        <w:rPr>
          <w:i/>
        </w:rPr>
        <w:t>and</w:t>
      </w:r>
      <w:r>
        <w:rPr>
          <w:i/>
          <w:spacing w:val="-5"/>
        </w:rPr>
        <w:t xml:space="preserve"> </w:t>
      </w:r>
      <w:r>
        <w:rPr>
          <w:i/>
        </w:rPr>
        <w:t>reliable</w:t>
      </w:r>
      <w:r>
        <w:rPr>
          <w:i/>
          <w:spacing w:val="-4"/>
        </w:rPr>
        <w:t xml:space="preserve"> </w:t>
      </w:r>
      <w:r>
        <w:rPr>
          <w:i/>
        </w:rPr>
        <w:t>sources</w:t>
      </w:r>
      <w:r>
        <w:rPr>
          <w:i/>
          <w:spacing w:val="-4"/>
        </w:rPr>
        <w:t xml:space="preserve"> </w:t>
      </w:r>
      <w:r>
        <w:rPr>
          <w:i/>
        </w:rPr>
        <w:t>of</w:t>
      </w:r>
      <w:r>
        <w:rPr>
          <w:i/>
          <w:spacing w:val="-3"/>
        </w:rPr>
        <w:t xml:space="preserve"> </w:t>
      </w:r>
      <w:r>
        <w:rPr>
          <w:i/>
        </w:rPr>
        <w:t>information</w:t>
      </w:r>
      <w:r>
        <w:rPr>
          <w:i/>
          <w:spacing w:val="-6"/>
        </w:rPr>
        <w:t xml:space="preserve"> </w:t>
      </w:r>
      <w:r>
        <w:rPr>
          <w:i/>
        </w:rPr>
        <w:t>must</w:t>
      </w:r>
      <w:r>
        <w:rPr>
          <w:i/>
          <w:spacing w:val="-3"/>
        </w:rPr>
        <w:t xml:space="preserve"> </w:t>
      </w:r>
      <w:r>
        <w:rPr>
          <w:i/>
        </w:rPr>
        <w:t>be</w:t>
      </w:r>
      <w:r>
        <w:rPr>
          <w:i/>
          <w:spacing w:val="-7"/>
        </w:rPr>
        <w:t xml:space="preserve"> </w:t>
      </w:r>
      <w:r>
        <w:rPr>
          <w:i/>
        </w:rPr>
        <w:t>found,</w:t>
      </w:r>
      <w:r>
        <w:rPr>
          <w:i/>
          <w:spacing w:val="-5"/>
        </w:rPr>
        <w:t xml:space="preserve"> </w:t>
      </w:r>
      <w:r>
        <w:rPr>
          <w:i/>
        </w:rPr>
        <w:t>referenced</w:t>
      </w:r>
      <w:r>
        <w:rPr>
          <w:i/>
          <w:spacing w:val="-8"/>
        </w:rPr>
        <w:t xml:space="preserve"> </w:t>
      </w:r>
      <w:r>
        <w:rPr>
          <w:i/>
        </w:rPr>
        <w:t>and</w:t>
      </w:r>
      <w:r>
        <w:rPr>
          <w:i/>
          <w:spacing w:val="-4"/>
        </w:rPr>
        <w:t xml:space="preserve"> </w:t>
      </w:r>
      <w:r>
        <w:rPr>
          <w:i/>
          <w:spacing w:val="-2"/>
        </w:rPr>
        <w:t>utilised.</w:t>
      </w:r>
    </w:p>
    <w:p w14:paraId="68ED5DCB" w14:textId="77777777" w:rsidR="004C0F66" w:rsidRDefault="004C0F66" w:rsidP="004C0F66">
      <w:pPr>
        <w:pStyle w:val="ListParagraph"/>
        <w:numPr>
          <w:ilvl w:val="1"/>
          <w:numId w:val="6"/>
        </w:numPr>
        <w:tabs>
          <w:tab w:val="left" w:pos="940"/>
          <w:tab w:val="left" w:pos="941"/>
        </w:tabs>
        <w:spacing w:line="268" w:lineRule="exact"/>
        <w:ind w:left="940" w:hanging="361"/>
        <w:rPr>
          <w:rFonts w:ascii="Symbol" w:hAnsi="Symbol"/>
        </w:rPr>
      </w:pPr>
      <w:r>
        <w:rPr>
          <w:i/>
        </w:rPr>
        <w:t>A</w:t>
      </w:r>
      <w:r>
        <w:rPr>
          <w:i/>
          <w:spacing w:val="-6"/>
        </w:rPr>
        <w:t xml:space="preserve"> </w:t>
      </w:r>
      <w:r>
        <w:rPr>
          <w:i/>
        </w:rPr>
        <w:t>reference</w:t>
      </w:r>
      <w:r>
        <w:rPr>
          <w:i/>
          <w:spacing w:val="-5"/>
        </w:rPr>
        <w:t xml:space="preserve"> </w:t>
      </w:r>
      <w:r>
        <w:rPr>
          <w:i/>
        </w:rPr>
        <w:t>list</w:t>
      </w:r>
      <w:r>
        <w:rPr>
          <w:i/>
          <w:spacing w:val="-2"/>
        </w:rPr>
        <w:t xml:space="preserve"> </w:t>
      </w:r>
      <w:r>
        <w:rPr>
          <w:i/>
        </w:rPr>
        <w:t>should</w:t>
      </w:r>
      <w:r>
        <w:rPr>
          <w:i/>
          <w:spacing w:val="-5"/>
        </w:rPr>
        <w:t xml:space="preserve"> </w:t>
      </w:r>
      <w:r>
        <w:rPr>
          <w:i/>
        </w:rPr>
        <w:t>appear</w:t>
      </w:r>
      <w:r>
        <w:rPr>
          <w:i/>
          <w:spacing w:val="-3"/>
        </w:rPr>
        <w:t xml:space="preserve"> </w:t>
      </w:r>
      <w:r>
        <w:rPr>
          <w:i/>
        </w:rPr>
        <w:t>at</w:t>
      </w:r>
      <w:r>
        <w:rPr>
          <w:i/>
          <w:spacing w:val="-4"/>
        </w:rPr>
        <w:t xml:space="preserve"> </w:t>
      </w:r>
      <w:r>
        <w:rPr>
          <w:i/>
        </w:rPr>
        <w:t>the</w:t>
      </w:r>
      <w:r>
        <w:rPr>
          <w:i/>
          <w:spacing w:val="-4"/>
        </w:rPr>
        <w:t xml:space="preserve"> </w:t>
      </w:r>
      <w:r>
        <w:rPr>
          <w:i/>
        </w:rPr>
        <w:t>end</w:t>
      </w:r>
      <w:r>
        <w:rPr>
          <w:i/>
          <w:spacing w:val="-5"/>
        </w:rPr>
        <w:t xml:space="preserve"> </w:t>
      </w:r>
      <w:r>
        <w:rPr>
          <w:i/>
        </w:rPr>
        <w:t>of</w:t>
      </w:r>
      <w:r>
        <w:rPr>
          <w:i/>
          <w:spacing w:val="-4"/>
        </w:rPr>
        <w:t xml:space="preserve"> </w:t>
      </w:r>
      <w:r>
        <w:rPr>
          <w:i/>
        </w:rPr>
        <w:t>the</w:t>
      </w:r>
      <w:r>
        <w:rPr>
          <w:i/>
          <w:spacing w:val="-6"/>
        </w:rPr>
        <w:t xml:space="preserve"> </w:t>
      </w:r>
      <w:r>
        <w:rPr>
          <w:i/>
        </w:rPr>
        <w:t>assignment</w:t>
      </w:r>
      <w:r>
        <w:rPr>
          <w:i/>
          <w:spacing w:val="-4"/>
        </w:rPr>
        <w:t xml:space="preserve"> </w:t>
      </w:r>
      <w:r>
        <w:rPr>
          <w:i/>
        </w:rPr>
        <w:t>in</w:t>
      </w:r>
      <w:r>
        <w:rPr>
          <w:i/>
          <w:spacing w:val="-4"/>
        </w:rPr>
        <w:t xml:space="preserve"> </w:t>
      </w:r>
      <w:r>
        <w:rPr>
          <w:i/>
        </w:rPr>
        <w:t>a</w:t>
      </w:r>
      <w:r>
        <w:rPr>
          <w:i/>
          <w:spacing w:val="-4"/>
        </w:rPr>
        <w:t xml:space="preserve"> </w:t>
      </w:r>
      <w:r>
        <w:rPr>
          <w:i/>
        </w:rPr>
        <w:t>reference</w:t>
      </w:r>
      <w:r>
        <w:rPr>
          <w:i/>
          <w:spacing w:val="-5"/>
        </w:rPr>
        <w:t xml:space="preserve"> </w:t>
      </w:r>
      <w:r>
        <w:rPr>
          <w:i/>
          <w:spacing w:val="-2"/>
        </w:rPr>
        <w:t>list.</w:t>
      </w:r>
    </w:p>
    <w:p w14:paraId="753431A6" w14:textId="77777777" w:rsidR="004C0F66" w:rsidRDefault="004C0F66" w:rsidP="004C0F66">
      <w:pPr>
        <w:pStyle w:val="ListParagraph"/>
        <w:numPr>
          <w:ilvl w:val="1"/>
          <w:numId w:val="6"/>
        </w:numPr>
        <w:tabs>
          <w:tab w:val="left" w:pos="940"/>
          <w:tab w:val="left" w:pos="941"/>
        </w:tabs>
        <w:spacing w:before="2" w:line="237" w:lineRule="auto"/>
        <w:ind w:left="940" w:right="222"/>
        <w:rPr>
          <w:rFonts w:ascii="Symbol" w:hAnsi="Symbol"/>
        </w:rPr>
      </w:pPr>
      <w:r>
        <w:rPr>
          <w:i/>
        </w:rPr>
        <w:t>Harvard</w:t>
      </w:r>
      <w:r>
        <w:rPr>
          <w:i/>
          <w:spacing w:val="-4"/>
        </w:rPr>
        <w:t xml:space="preserve"> </w:t>
      </w:r>
      <w:r>
        <w:rPr>
          <w:i/>
        </w:rPr>
        <w:t>style</w:t>
      </w:r>
      <w:r>
        <w:rPr>
          <w:i/>
          <w:spacing w:val="-4"/>
        </w:rPr>
        <w:t xml:space="preserve"> </w:t>
      </w:r>
      <w:r>
        <w:rPr>
          <w:i/>
        </w:rPr>
        <w:t>referencing</w:t>
      </w:r>
      <w:r>
        <w:rPr>
          <w:i/>
          <w:spacing w:val="-4"/>
        </w:rPr>
        <w:t xml:space="preserve"> </w:t>
      </w:r>
      <w:r>
        <w:rPr>
          <w:i/>
        </w:rPr>
        <w:t>should</w:t>
      </w:r>
      <w:r>
        <w:rPr>
          <w:i/>
          <w:spacing w:val="-4"/>
        </w:rPr>
        <w:t xml:space="preserve"> </w:t>
      </w:r>
      <w:r>
        <w:rPr>
          <w:i/>
        </w:rPr>
        <w:t>be</w:t>
      </w:r>
      <w:r>
        <w:rPr>
          <w:i/>
          <w:spacing w:val="-2"/>
        </w:rPr>
        <w:t xml:space="preserve"> </w:t>
      </w:r>
      <w:r>
        <w:rPr>
          <w:i/>
        </w:rPr>
        <w:t>used</w:t>
      </w:r>
      <w:r>
        <w:rPr>
          <w:i/>
          <w:spacing w:val="-4"/>
        </w:rPr>
        <w:t xml:space="preserve"> </w:t>
      </w:r>
      <w:r>
        <w:rPr>
          <w:i/>
        </w:rPr>
        <w:t>throughout</w:t>
      </w:r>
      <w:r>
        <w:rPr>
          <w:i/>
          <w:spacing w:val="-3"/>
        </w:rPr>
        <w:t xml:space="preserve"> </w:t>
      </w:r>
      <w:r>
        <w:rPr>
          <w:i/>
        </w:rPr>
        <w:t>(in</w:t>
      </w:r>
      <w:r>
        <w:rPr>
          <w:i/>
          <w:spacing w:val="-4"/>
        </w:rPr>
        <w:t xml:space="preserve"> </w:t>
      </w:r>
      <w:r>
        <w:rPr>
          <w:i/>
        </w:rPr>
        <w:t>the</w:t>
      </w:r>
      <w:r>
        <w:rPr>
          <w:i/>
          <w:spacing w:val="-4"/>
        </w:rPr>
        <w:t xml:space="preserve"> </w:t>
      </w:r>
      <w:r>
        <w:rPr>
          <w:i/>
        </w:rPr>
        <w:t>text</w:t>
      </w:r>
      <w:r>
        <w:rPr>
          <w:i/>
          <w:spacing w:val="-3"/>
        </w:rPr>
        <w:t xml:space="preserve"> </w:t>
      </w:r>
      <w:r>
        <w:rPr>
          <w:i/>
        </w:rPr>
        <w:t>and</w:t>
      </w:r>
      <w:r>
        <w:rPr>
          <w:i/>
          <w:spacing w:val="-4"/>
        </w:rPr>
        <w:t xml:space="preserve"> </w:t>
      </w:r>
      <w:r>
        <w:rPr>
          <w:i/>
        </w:rPr>
        <w:t>reference</w:t>
      </w:r>
      <w:r>
        <w:rPr>
          <w:i/>
          <w:spacing w:val="-2"/>
        </w:rPr>
        <w:t xml:space="preserve"> </w:t>
      </w:r>
      <w:r>
        <w:rPr>
          <w:i/>
        </w:rPr>
        <w:t>list, ensuring</w:t>
      </w:r>
      <w:r>
        <w:rPr>
          <w:i/>
          <w:spacing w:val="-4"/>
        </w:rPr>
        <w:t xml:space="preserve"> </w:t>
      </w:r>
      <w:r>
        <w:rPr>
          <w:i/>
        </w:rPr>
        <w:t>that</w:t>
      </w:r>
      <w:r>
        <w:rPr>
          <w:i/>
          <w:spacing w:val="-3"/>
        </w:rPr>
        <w:t xml:space="preserve"> </w:t>
      </w:r>
      <w:r>
        <w:rPr>
          <w:i/>
        </w:rPr>
        <w:t>it</w:t>
      </w:r>
      <w:r>
        <w:rPr>
          <w:i/>
          <w:spacing w:val="-3"/>
        </w:rPr>
        <w:t xml:space="preserve"> </w:t>
      </w:r>
      <w:r>
        <w:rPr>
          <w:i/>
        </w:rPr>
        <w:t>is in alphabetical order.</w:t>
      </w:r>
    </w:p>
    <w:p w14:paraId="6E61A5A3" w14:textId="77777777" w:rsidR="004C0F66" w:rsidRDefault="004C0F66" w:rsidP="004C0F66">
      <w:pPr>
        <w:pStyle w:val="ListParagraph"/>
        <w:numPr>
          <w:ilvl w:val="1"/>
          <w:numId w:val="6"/>
        </w:numPr>
        <w:tabs>
          <w:tab w:val="left" w:pos="940"/>
          <w:tab w:val="left" w:pos="941"/>
        </w:tabs>
        <w:spacing w:before="2"/>
        <w:ind w:left="940" w:hanging="361"/>
        <w:rPr>
          <w:rFonts w:ascii="Symbol" w:hAnsi="Symbol"/>
        </w:rPr>
      </w:pPr>
      <w:r>
        <w:rPr>
          <w:i/>
        </w:rPr>
        <w:t>Each</w:t>
      </w:r>
      <w:r>
        <w:rPr>
          <w:i/>
          <w:spacing w:val="-7"/>
        </w:rPr>
        <w:t xml:space="preserve"> </w:t>
      </w:r>
      <w:r>
        <w:rPr>
          <w:i/>
        </w:rPr>
        <w:t>reference</w:t>
      </w:r>
      <w:r>
        <w:rPr>
          <w:i/>
          <w:spacing w:val="-6"/>
        </w:rPr>
        <w:t xml:space="preserve"> </w:t>
      </w:r>
      <w:r>
        <w:rPr>
          <w:i/>
        </w:rPr>
        <w:t>cited</w:t>
      </w:r>
      <w:r>
        <w:rPr>
          <w:i/>
          <w:spacing w:val="-6"/>
        </w:rPr>
        <w:t xml:space="preserve"> </w:t>
      </w:r>
      <w:r>
        <w:rPr>
          <w:i/>
        </w:rPr>
        <w:t>in</w:t>
      </w:r>
      <w:r>
        <w:rPr>
          <w:i/>
          <w:spacing w:val="-5"/>
        </w:rPr>
        <w:t xml:space="preserve"> </w:t>
      </w:r>
      <w:r>
        <w:rPr>
          <w:i/>
        </w:rPr>
        <w:t>the</w:t>
      </w:r>
      <w:r>
        <w:rPr>
          <w:i/>
          <w:spacing w:val="-4"/>
        </w:rPr>
        <w:t xml:space="preserve"> </w:t>
      </w:r>
      <w:r>
        <w:rPr>
          <w:i/>
        </w:rPr>
        <w:t>text</w:t>
      </w:r>
      <w:r>
        <w:rPr>
          <w:i/>
          <w:spacing w:val="-5"/>
        </w:rPr>
        <w:t xml:space="preserve"> </w:t>
      </w:r>
      <w:r>
        <w:rPr>
          <w:i/>
        </w:rPr>
        <w:t>must</w:t>
      </w:r>
      <w:r>
        <w:rPr>
          <w:i/>
          <w:spacing w:val="-3"/>
        </w:rPr>
        <w:t xml:space="preserve"> </w:t>
      </w:r>
      <w:r>
        <w:rPr>
          <w:i/>
        </w:rPr>
        <w:t>have</w:t>
      </w:r>
      <w:r>
        <w:rPr>
          <w:i/>
          <w:spacing w:val="-6"/>
        </w:rPr>
        <w:t xml:space="preserve"> </w:t>
      </w:r>
      <w:r>
        <w:rPr>
          <w:i/>
        </w:rPr>
        <w:t>a</w:t>
      </w:r>
      <w:r>
        <w:rPr>
          <w:i/>
          <w:spacing w:val="-3"/>
        </w:rPr>
        <w:t xml:space="preserve"> </w:t>
      </w:r>
      <w:r>
        <w:rPr>
          <w:i/>
        </w:rPr>
        <w:t>corresponding</w:t>
      </w:r>
      <w:r>
        <w:rPr>
          <w:i/>
          <w:spacing w:val="-4"/>
        </w:rPr>
        <w:t xml:space="preserve"> </w:t>
      </w:r>
      <w:r>
        <w:rPr>
          <w:i/>
        </w:rPr>
        <w:t>reference</w:t>
      </w:r>
      <w:r>
        <w:rPr>
          <w:i/>
          <w:spacing w:val="-7"/>
        </w:rPr>
        <w:t xml:space="preserve"> </w:t>
      </w:r>
      <w:r>
        <w:rPr>
          <w:i/>
        </w:rPr>
        <w:t>in</w:t>
      </w:r>
      <w:r>
        <w:rPr>
          <w:i/>
          <w:spacing w:val="-4"/>
        </w:rPr>
        <w:t xml:space="preserve"> </w:t>
      </w:r>
      <w:r>
        <w:rPr>
          <w:i/>
        </w:rPr>
        <w:t>the</w:t>
      </w:r>
      <w:r>
        <w:rPr>
          <w:i/>
          <w:spacing w:val="-4"/>
        </w:rPr>
        <w:t xml:space="preserve"> </w:t>
      </w:r>
      <w:r>
        <w:rPr>
          <w:i/>
        </w:rPr>
        <w:t>reference</w:t>
      </w:r>
      <w:r>
        <w:rPr>
          <w:i/>
          <w:spacing w:val="-6"/>
        </w:rPr>
        <w:t xml:space="preserve"> </w:t>
      </w:r>
      <w:r>
        <w:rPr>
          <w:i/>
          <w:spacing w:val="-2"/>
        </w:rPr>
        <w:t>list.</w:t>
      </w:r>
    </w:p>
    <w:p w14:paraId="331C53A1" w14:textId="77777777" w:rsidR="004C0F66" w:rsidRDefault="004C0F66" w:rsidP="004C0F66">
      <w:pPr>
        <w:pStyle w:val="BodyText"/>
        <w:rPr>
          <w:i/>
          <w:sz w:val="26"/>
        </w:rPr>
      </w:pPr>
    </w:p>
    <w:p w14:paraId="60C1133D" w14:textId="77777777" w:rsidR="004C0F66" w:rsidRDefault="004C0F66" w:rsidP="004C0F66">
      <w:pPr>
        <w:pStyle w:val="Heading4"/>
        <w:numPr>
          <w:ilvl w:val="0"/>
          <w:numId w:val="6"/>
        </w:numPr>
        <w:tabs>
          <w:tab w:val="left" w:pos="581"/>
        </w:tabs>
        <w:spacing w:before="204" w:line="252" w:lineRule="exact"/>
        <w:ind w:left="580"/>
        <w:jc w:val="both"/>
      </w:pPr>
      <w:r>
        <w:t>Knowledge</w:t>
      </w:r>
      <w:r>
        <w:rPr>
          <w:spacing w:val="-9"/>
        </w:rPr>
        <w:t xml:space="preserve"> </w:t>
      </w:r>
      <w:r>
        <w:t>and</w:t>
      </w:r>
      <w:r>
        <w:rPr>
          <w:spacing w:val="-6"/>
        </w:rPr>
        <w:t xml:space="preserve"> </w:t>
      </w:r>
      <w:r>
        <w:t>Understanding</w:t>
      </w:r>
      <w:r>
        <w:rPr>
          <w:spacing w:val="-7"/>
        </w:rPr>
        <w:t xml:space="preserve"> </w:t>
      </w:r>
      <w:r>
        <w:rPr>
          <w:spacing w:val="-2"/>
        </w:rPr>
        <w:t>Skills</w:t>
      </w:r>
    </w:p>
    <w:p w14:paraId="6A0BFD80" w14:textId="77777777" w:rsidR="004C0F66" w:rsidRDefault="004C0F66" w:rsidP="004C0F66">
      <w:pPr>
        <w:pStyle w:val="BodyText"/>
        <w:ind w:left="220" w:right="212"/>
        <w:jc w:val="both"/>
      </w:pPr>
      <w: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3"/>
        </w:rPr>
        <w:t xml:space="preserve"> </w:t>
      </w:r>
      <w:r>
        <w:t>will</w:t>
      </w:r>
      <w:r>
        <w:rPr>
          <w:spacing w:val="-1"/>
        </w:rPr>
        <w:t xml:space="preserve"> </w:t>
      </w:r>
      <w:r>
        <w:t>also</w:t>
      </w:r>
      <w:r>
        <w:rPr>
          <w:spacing w:val="-1"/>
        </w:rPr>
        <w:t xml:space="preserve"> </w:t>
      </w:r>
      <w:r>
        <w:t>depend</w:t>
      </w:r>
      <w:r>
        <w:rPr>
          <w:spacing w:val="-1"/>
        </w:rPr>
        <w:t xml:space="preserve"> </w:t>
      </w:r>
      <w:r>
        <w:t>upon</w:t>
      </w:r>
      <w:r>
        <w:rPr>
          <w:spacing w:val="-3"/>
        </w:rPr>
        <w:t xml:space="preserve"> </w:t>
      </w:r>
      <w:r>
        <w:t xml:space="preserve">the </w:t>
      </w:r>
      <w:r>
        <w:rPr>
          <w:i/>
        </w:rPr>
        <w:t>extent</w:t>
      </w:r>
      <w:r>
        <w:rPr>
          <w:i/>
          <w:spacing w:val="-1"/>
        </w:rPr>
        <w:t xml:space="preserve"> </w:t>
      </w:r>
      <w:r>
        <w:t>to</w:t>
      </w:r>
      <w:r>
        <w:rPr>
          <w:spacing w:val="-1"/>
        </w:rPr>
        <w:t xml:space="preserve"> </w:t>
      </w:r>
      <w:r>
        <w:t>which</w:t>
      </w:r>
      <w:r>
        <w:rPr>
          <w:spacing w:val="-1"/>
        </w:rPr>
        <w:t xml:space="preserve"> </w:t>
      </w:r>
      <w:r>
        <w:t>you</w:t>
      </w:r>
      <w:r>
        <w:rPr>
          <w:spacing w:val="-1"/>
        </w:rPr>
        <w:t xml:space="preserve"> </w:t>
      </w:r>
      <w:r>
        <w:t>demonstrate</w:t>
      </w:r>
      <w:r>
        <w:rPr>
          <w:spacing w:val="-1"/>
        </w:rPr>
        <w:t xml:space="preserve"> </w:t>
      </w:r>
      <w:r>
        <w:t>your knowledge</w:t>
      </w:r>
      <w:r>
        <w:rPr>
          <w:spacing w:val="-1"/>
        </w:rPr>
        <w:t xml:space="preserve"> </w:t>
      </w:r>
      <w:r>
        <w:t>and</w:t>
      </w:r>
      <w:r>
        <w:rPr>
          <w:spacing w:val="-3"/>
        </w:rPr>
        <w:t xml:space="preserve"> </w:t>
      </w:r>
      <w:r>
        <w:t>understanding.</w:t>
      </w:r>
    </w:p>
    <w:p w14:paraId="6908F861" w14:textId="77777777" w:rsidR="004C0F66" w:rsidRDefault="004C0F66" w:rsidP="004C0F66">
      <w:pPr>
        <w:pStyle w:val="BodyText"/>
        <w:spacing w:before="1"/>
      </w:pPr>
    </w:p>
    <w:p w14:paraId="182D9C20" w14:textId="77777777" w:rsidR="004C0F66" w:rsidRDefault="004C0F66" w:rsidP="004C0F66">
      <w:pPr>
        <w:pStyle w:val="Heading5"/>
        <w:ind w:left="220"/>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28CB26E8" w14:textId="77777777" w:rsidR="004C0F66" w:rsidRDefault="004C0F66" w:rsidP="004C0F66">
      <w:pPr>
        <w:pStyle w:val="ListParagraph"/>
        <w:numPr>
          <w:ilvl w:val="1"/>
          <w:numId w:val="6"/>
        </w:numPr>
        <w:tabs>
          <w:tab w:val="left" w:pos="941"/>
        </w:tabs>
        <w:spacing w:before="4" w:line="237" w:lineRule="auto"/>
        <w:ind w:left="940" w:right="217"/>
        <w:jc w:val="both"/>
        <w:rPr>
          <w:rFonts w:ascii="Symbol" w:hAnsi="Symbol"/>
        </w:rPr>
      </w:pPr>
      <w:r>
        <w:rPr>
          <w:i/>
        </w:rPr>
        <w:t>Students</w:t>
      </w:r>
      <w:r>
        <w:rPr>
          <w:i/>
          <w:spacing w:val="-4"/>
        </w:rPr>
        <w:t xml:space="preserve"> </w:t>
      </w:r>
      <w:r>
        <w:rPr>
          <w:i/>
        </w:rPr>
        <w:t>must demonstrate</w:t>
      </w:r>
      <w:r>
        <w:rPr>
          <w:i/>
          <w:spacing w:val="-1"/>
        </w:rPr>
        <w:t xml:space="preserve"> </w:t>
      </w:r>
      <w:r>
        <w:rPr>
          <w:i/>
        </w:rPr>
        <w:t>knowledge</w:t>
      </w:r>
      <w:r>
        <w:rPr>
          <w:i/>
          <w:spacing w:val="-2"/>
        </w:rPr>
        <w:t xml:space="preserve"> </w:t>
      </w:r>
      <w:r>
        <w:rPr>
          <w:i/>
        </w:rPr>
        <w:t>and</w:t>
      </w:r>
      <w:r>
        <w:rPr>
          <w:i/>
          <w:spacing w:val="-2"/>
        </w:rPr>
        <w:t xml:space="preserve"> </w:t>
      </w:r>
      <w:r>
        <w:rPr>
          <w:i/>
        </w:rPr>
        <w:t>understanding</w:t>
      </w:r>
      <w:r>
        <w:rPr>
          <w:i/>
          <w:spacing w:val="-2"/>
        </w:rPr>
        <w:t xml:space="preserve"> </w:t>
      </w:r>
      <w:r>
        <w:rPr>
          <w:i/>
        </w:rPr>
        <w:t>of the</w:t>
      </w:r>
      <w:r>
        <w:rPr>
          <w:i/>
          <w:spacing w:val="-4"/>
        </w:rPr>
        <w:t xml:space="preserve"> </w:t>
      </w:r>
      <w:r>
        <w:rPr>
          <w:i/>
        </w:rPr>
        <w:t>importance</w:t>
      </w:r>
      <w:r>
        <w:rPr>
          <w:i/>
          <w:spacing w:val="-2"/>
        </w:rPr>
        <w:t xml:space="preserve"> </w:t>
      </w:r>
      <w:r>
        <w:rPr>
          <w:i/>
        </w:rPr>
        <w:t>of being</w:t>
      </w:r>
      <w:r>
        <w:rPr>
          <w:i/>
          <w:spacing w:val="-2"/>
        </w:rPr>
        <w:t xml:space="preserve"> </w:t>
      </w:r>
      <w:r>
        <w:rPr>
          <w:i/>
        </w:rPr>
        <w:t>able</w:t>
      </w:r>
      <w:r>
        <w:rPr>
          <w:i/>
          <w:spacing w:val="-2"/>
        </w:rPr>
        <w:t xml:space="preserve"> </w:t>
      </w:r>
      <w:r>
        <w:rPr>
          <w:i/>
        </w:rPr>
        <w:t>to</w:t>
      </w:r>
      <w:r>
        <w:rPr>
          <w:i/>
          <w:spacing w:val="-4"/>
        </w:rPr>
        <w:t xml:space="preserve"> </w:t>
      </w:r>
      <w:r>
        <w:rPr>
          <w:i/>
        </w:rPr>
        <w:t>build</w:t>
      </w:r>
      <w:r>
        <w:rPr>
          <w:i/>
          <w:spacing w:val="-2"/>
        </w:rPr>
        <w:t xml:space="preserve"> </w:t>
      </w:r>
      <w:r>
        <w:rPr>
          <w:i/>
        </w:rPr>
        <w:t>a personal</w:t>
      </w:r>
      <w:r>
        <w:rPr>
          <w:i/>
          <w:spacing w:val="-9"/>
        </w:rPr>
        <w:t xml:space="preserve"> </w:t>
      </w:r>
      <w:r>
        <w:rPr>
          <w:i/>
        </w:rPr>
        <w:t>brand</w:t>
      </w:r>
      <w:r>
        <w:rPr>
          <w:i/>
          <w:spacing w:val="-11"/>
        </w:rPr>
        <w:t xml:space="preserve"> </w:t>
      </w:r>
      <w:r>
        <w:rPr>
          <w:i/>
        </w:rPr>
        <w:t>for</w:t>
      </w:r>
      <w:r>
        <w:rPr>
          <w:i/>
          <w:spacing w:val="-7"/>
        </w:rPr>
        <w:t xml:space="preserve"> </w:t>
      </w:r>
      <w:r>
        <w:rPr>
          <w:i/>
        </w:rPr>
        <w:t>sustainable</w:t>
      </w:r>
      <w:r>
        <w:rPr>
          <w:i/>
          <w:spacing w:val="-8"/>
        </w:rPr>
        <w:t xml:space="preserve"> </w:t>
      </w:r>
      <w:r>
        <w:rPr>
          <w:i/>
        </w:rPr>
        <w:t>employment</w:t>
      </w:r>
      <w:r>
        <w:rPr>
          <w:i/>
          <w:spacing w:val="-9"/>
        </w:rPr>
        <w:t xml:space="preserve"> </w:t>
      </w:r>
      <w:r>
        <w:rPr>
          <w:i/>
        </w:rPr>
        <w:t>in</w:t>
      </w:r>
      <w:r>
        <w:rPr>
          <w:i/>
          <w:spacing w:val="-8"/>
        </w:rPr>
        <w:t xml:space="preserve"> </w:t>
      </w:r>
      <w:r>
        <w:rPr>
          <w:i/>
        </w:rPr>
        <w:t>the</w:t>
      </w:r>
      <w:r>
        <w:rPr>
          <w:i/>
          <w:spacing w:val="-11"/>
        </w:rPr>
        <w:t xml:space="preserve"> </w:t>
      </w:r>
      <w:r>
        <w:rPr>
          <w:i/>
        </w:rPr>
        <w:t>academic</w:t>
      </w:r>
      <w:r>
        <w:rPr>
          <w:i/>
          <w:spacing w:val="-7"/>
        </w:rPr>
        <w:t xml:space="preserve"> </w:t>
      </w:r>
      <w:r>
        <w:rPr>
          <w:i/>
        </w:rPr>
        <w:t>text</w:t>
      </w:r>
      <w:r>
        <w:rPr>
          <w:i/>
          <w:spacing w:val="-6"/>
        </w:rPr>
        <w:t xml:space="preserve"> </w:t>
      </w:r>
      <w:r>
        <w:rPr>
          <w:i/>
        </w:rPr>
        <w:t>drawing</w:t>
      </w:r>
      <w:r>
        <w:rPr>
          <w:i/>
          <w:spacing w:val="-8"/>
        </w:rPr>
        <w:t xml:space="preserve"> </w:t>
      </w:r>
      <w:r>
        <w:rPr>
          <w:i/>
        </w:rPr>
        <w:t>upon</w:t>
      </w:r>
      <w:r>
        <w:rPr>
          <w:i/>
          <w:spacing w:val="-8"/>
        </w:rPr>
        <w:t xml:space="preserve"> </w:t>
      </w:r>
      <w:r>
        <w:rPr>
          <w:i/>
        </w:rPr>
        <w:t>novel</w:t>
      </w:r>
      <w:r>
        <w:rPr>
          <w:i/>
          <w:spacing w:val="-9"/>
        </w:rPr>
        <w:t xml:space="preserve"> </w:t>
      </w:r>
      <w:r>
        <w:rPr>
          <w:i/>
        </w:rPr>
        <w:t>solutions</w:t>
      </w:r>
      <w:r>
        <w:rPr>
          <w:i/>
          <w:spacing w:val="-8"/>
        </w:rPr>
        <w:t xml:space="preserve"> </w:t>
      </w:r>
      <w:r>
        <w:rPr>
          <w:i/>
        </w:rPr>
        <w:t>and</w:t>
      </w:r>
      <w:r>
        <w:rPr>
          <w:i/>
          <w:spacing w:val="-10"/>
        </w:rPr>
        <w:t xml:space="preserve"> </w:t>
      </w:r>
      <w:r>
        <w:rPr>
          <w:i/>
        </w:rPr>
        <w:t>or value creation.</w:t>
      </w:r>
    </w:p>
    <w:p w14:paraId="14A05D5D" w14:textId="77777777" w:rsidR="004C0F66" w:rsidRDefault="004C0F66" w:rsidP="004C0F66">
      <w:pPr>
        <w:pStyle w:val="ListParagraph"/>
        <w:numPr>
          <w:ilvl w:val="1"/>
          <w:numId w:val="6"/>
        </w:numPr>
        <w:tabs>
          <w:tab w:val="left" w:pos="941"/>
        </w:tabs>
        <w:spacing w:before="2"/>
        <w:ind w:left="940" w:right="220"/>
        <w:jc w:val="both"/>
        <w:rPr>
          <w:rFonts w:ascii="Symbol" w:hAnsi="Symbol"/>
        </w:rPr>
      </w:pPr>
      <w:r>
        <w:rPr>
          <w:i/>
        </w:rPr>
        <w:t>A secure understanding should be demonstrated by means of consistent reference to relevant published</w:t>
      </w:r>
      <w:r>
        <w:rPr>
          <w:i/>
          <w:spacing w:val="-4"/>
        </w:rPr>
        <w:t xml:space="preserve"> </w:t>
      </w:r>
      <w:r>
        <w:rPr>
          <w:i/>
        </w:rPr>
        <w:t>information</w:t>
      </w:r>
      <w:r>
        <w:rPr>
          <w:i/>
          <w:spacing w:val="-4"/>
        </w:rPr>
        <w:t xml:space="preserve"> </w:t>
      </w:r>
      <w:r>
        <w:rPr>
          <w:i/>
        </w:rPr>
        <w:t>sources.</w:t>
      </w:r>
      <w:r>
        <w:rPr>
          <w:i/>
          <w:spacing w:val="-7"/>
        </w:rPr>
        <w:t xml:space="preserve"> </w:t>
      </w:r>
      <w:r>
        <w:rPr>
          <w:i/>
        </w:rPr>
        <w:t>It</w:t>
      </w:r>
      <w:r>
        <w:rPr>
          <w:i/>
          <w:spacing w:val="-5"/>
        </w:rPr>
        <w:t xml:space="preserve"> </w:t>
      </w:r>
      <w:r>
        <w:rPr>
          <w:i/>
        </w:rPr>
        <w:t>should</w:t>
      </w:r>
      <w:r>
        <w:rPr>
          <w:i/>
          <w:spacing w:val="-4"/>
        </w:rPr>
        <w:t xml:space="preserve"> </w:t>
      </w:r>
      <w:r>
        <w:rPr>
          <w:i/>
        </w:rPr>
        <w:t>be</w:t>
      </w:r>
      <w:r>
        <w:rPr>
          <w:i/>
          <w:spacing w:val="-7"/>
        </w:rPr>
        <w:t xml:space="preserve"> </w:t>
      </w:r>
      <w:r>
        <w:rPr>
          <w:i/>
        </w:rPr>
        <w:t>evident</w:t>
      </w:r>
      <w:r>
        <w:rPr>
          <w:i/>
          <w:spacing w:val="-5"/>
        </w:rPr>
        <w:t xml:space="preserve"> </w:t>
      </w:r>
      <w:r>
        <w:rPr>
          <w:i/>
        </w:rPr>
        <w:t>that</w:t>
      </w:r>
      <w:r>
        <w:rPr>
          <w:i/>
          <w:spacing w:val="-5"/>
        </w:rPr>
        <w:t xml:space="preserve"> </w:t>
      </w:r>
      <w:r>
        <w:rPr>
          <w:i/>
        </w:rPr>
        <w:t>the</w:t>
      </w:r>
      <w:r>
        <w:rPr>
          <w:i/>
          <w:spacing w:val="-7"/>
        </w:rPr>
        <w:t xml:space="preserve"> </w:t>
      </w:r>
      <w:r>
        <w:rPr>
          <w:i/>
        </w:rPr>
        <w:t>student</w:t>
      </w:r>
      <w:r>
        <w:rPr>
          <w:i/>
          <w:spacing w:val="-5"/>
        </w:rPr>
        <w:t xml:space="preserve"> </w:t>
      </w:r>
      <w:r>
        <w:rPr>
          <w:i/>
        </w:rPr>
        <w:t>has</w:t>
      </w:r>
      <w:r>
        <w:rPr>
          <w:i/>
          <w:spacing w:val="-6"/>
        </w:rPr>
        <w:t xml:space="preserve"> </w:t>
      </w:r>
      <w:r>
        <w:rPr>
          <w:i/>
        </w:rPr>
        <w:t>read</w:t>
      </w:r>
      <w:r>
        <w:rPr>
          <w:i/>
          <w:spacing w:val="-4"/>
        </w:rPr>
        <w:t xml:space="preserve"> </w:t>
      </w:r>
      <w:r>
        <w:rPr>
          <w:i/>
        </w:rPr>
        <w:t>the</w:t>
      </w:r>
      <w:r>
        <w:rPr>
          <w:i/>
          <w:spacing w:val="-7"/>
        </w:rPr>
        <w:t xml:space="preserve"> </w:t>
      </w:r>
      <w:r>
        <w:rPr>
          <w:i/>
        </w:rPr>
        <w:t>referenced</w:t>
      </w:r>
      <w:r>
        <w:rPr>
          <w:i/>
          <w:spacing w:val="-7"/>
        </w:rPr>
        <w:t xml:space="preserve"> </w:t>
      </w:r>
      <w:r>
        <w:rPr>
          <w:i/>
        </w:rPr>
        <w:t>material in the body of your work.</w:t>
      </w:r>
    </w:p>
    <w:p w14:paraId="672A6C69" w14:textId="77777777" w:rsidR="004C0F66" w:rsidRDefault="004C0F66" w:rsidP="004C0F66">
      <w:pPr>
        <w:pStyle w:val="BodyText"/>
        <w:spacing w:before="8"/>
        <w:rPr>
          <w:i/>
          <w:sz w:val="21"/>
        </w:rPr>
      </w:pPr>
    </w:p>
    <w:p w14:paraId="618DD7C0" w14:textId="77777777" w:rsidR="004C0F66" w:rsidRDefault="004C0F66" w:rsidP="004C0F66">
      <w:pPr>
        <w:pStyle w:val="Heading4"/>
        <w:numPr>
          <w:ilvl w:val="0"/>
          <w:numId w:val="6"/>
        </w:numPr>
        <w:tabs>
          <w:tab w:val="left" w:pos="581"/>
        </w:tabs>
        <w:spacing w:before="1"/>
        <w:ind w:left="580"/>
        <w:jc w:val="both"/>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199AD843" w14:textId="77777777" w:rsidR="004C0F66" w:rsidRDefault="004C0F66" w:rsidP="004C0F66">
      <w:pPr>
        <w:jc w:val="both"/>
        <w:sectPr w:rsidR="004C0F66">
          <w:footerReference w:type="default" r:id="rId9"/>
          <w:pgSz w:w="11900" w:h="16840"/>
          <w:pgMar w:top="1220" w:right="500" w:bottom="1360" w:left="500" w:header="0" w:footer="1163" w:gutter="0"/>
          <w:pgNumType w:start="16"/>
          <w:cols w:space="720"/>
        </w:sectPr>
      </w:pPr>
    </w:p>
    <w:p w14:paraId="64675150" w14:textId="77777777" w:rsidR="004C0F66" w:rsidRDefault="004C0F66" w:rsidP="004C0F66">
      <w:pPr>
        <w:pStyle w:val="BodyText"/>
        <w:spacing w:before="66"/>
        <w:ind w:left="220" w:right="211"/>
        <w:jc w:val="both"/>
      </w:pPr>
      <w:r>
        <w:lastRenderedPageBreak/>
        <w:t>You should be able to critically analyse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5"/>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6"/>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5"/>
        </w:rPr>
        <w:t xml:space="preserve"> </w:t>
      </w:r>
      <w:r>
        <w:t>means</w:t>
      </w:r>
      <w:r>
        <w:rPr>
          <w:spacing w:val="-5"/>
        </w:rPr>
        <w:t xml:space="preserve"> </w:t>
      </w:r>
      <w:r>
        <w:t>not</w:t>
      </w:r>
      <w:r>
        <w:rPr>
          <w:spacing w:val="-6"/>
        </w:rPr>
        <w:t xml:space="preserve"> </w:t>
      </w:r>
      <w:r>
        <w:t>just</w:t>
      </w:r>
      <w:r>
        <w:rPr>
          <w:spacing w:val="-4"/>
        </w:rPr>
        <w:t xml:space="preserve"> </w:t>
      </w:r>
      <w:r>
        <w:t>describing</w:t>
      </w:r>
      <w:r>
        <w:rPr>
          <w:spacing w:val="-6"/>
        </w:rPr>
        <w:t xml:space="preserve"> </w:t>
      </w:r>
      <w:r>
        <w:t>what!</w:t>
      </w:r>
      <w:r>
        <w:rPr>
          <w:spacing w:val="-4"/>
        </w:rPr>
        <w:t xml:space="preserve"> </w:t>
      </w:r>
      <w:r>
        <w:t>But</w:t>
      </w:r>
      <w:r>
        <w:rPr>
          <w:spacing w:val="-4"/>
        </w:rPr>
        <w:t xml:space="preserve"> </w:t>
      </w:r>
      <w:r>
        <w:t>also</w:t>
      </w:r>
      <w:r>
        <w:rPr>
          <w:spacing w:val="-8"/>
        </w:rPr>
        <w:t xml:space="preserve"> </w:t>
      </w:r>
      <w:r>
        <w:t>justifying:</w:t>
      </w:r>
      <w:r>
        <w:rPr>
          <w:spacing w:val="-4"/>
        </w:rPr>
        <w:t xml:space="preserve"> </w:t>
      </w:r>
      <w:r>
        <w:t>Why?</w:t>
      </w:r>
      <w:r>
        <w:rPr>
          <w:spacing w:val="-5"/>
        </w:rPr>
        <w:t xml:space="preserve"> </w:t>
      </w:r>
      <w:r>
        <w:t>How?</w:t>
      </w:r>
      <w:r>
        <w:rPr>
          <w:spacing w:val="-5"/>
        </w:rPr>
        <w:t xml:space="preserve"> </w:t>
      </w:r>
      <w:r>
        <w:t>When?</w:t>
      </w:r>
      <w:r>
        <w:rPr>
          <w:spacing w:val="-5"/>
        </w:rPr>
        <w:t xml:space="preserve"> </w:t>
      </w:r>
      <w:r>
        <w:t>Who?</w:t>
      </w:r>
      <w:r>
        <w:rPr>
          <w:spacing w:val="-6"/>
        </w:rPr>
        <w:t xml:space="preserve"> </w:t>
      </w:r>
      <w:r>
        <w:t>Where?</w:t>
      </w:r>
      <w:r>
        <w:rPr>
          <w:spacing w:val="-6"/>
        </w:rPr>
        <w:t xml:space="preserve"> </w:t>
      </w:r>
      <w:r>
        <w:t>At</w:t>
      </w:r>
      <w:r>
        <w:rPr>
          <w:spacing w:val="-4"/>
        </w:rPr>
        <w:t xml:space="preserve"> </w:t>
      </w:r>
      <w:r>
        <w:t>what</w:t>
      </w:r>
      <w:r>
        <w:rPr>
          <w:spacing w:val="-9"/>
        </w:rPr>
        <w:t xml:space="preserve"> </w:t>
      </w:r>
      <w:r>
        <w:t>cost?</w:t>
      </w:r>
      <w:r>
        <w:rPr>
          <w:spacing w:val="-5"/>
        </w:rPr>
        <w:t xml:space="preserve"> </w:t>
      </w:r>
      <w:r>
        <w:t>At all times, you must provide justification/evidence for your arguments and judgements.</w:t>
      </w:r>
      <w:r>
        <w:rPr>
          <w:spacing w:val="40"/>
        </w:rPr>
        <w:t xml:space="preserve"> </w:t>
      </w:r>
      <w:r>
        <w:t>Evidence that you have reflected upon the ideas of others within the subject area is crucial to you providing a reasoned and informed debate within your work.</w:t>
      </w:r>
      <w:r>
        <w:rPr>
          <w:spacing w:val="40"/>
        </w:rPr>
        <w:t xml:space="preserve"> </w:t>
      </w:r>
      <w:r>
        <w:t>Furthermore, you should provide evidence that you are able to make sound judgements and convincing arguments using data and concepts, with</w:t>
      </w:r>
      <w:r>
        <w:rPr>
          <w:spacing w:val="-1"/>
        </w:rPr>
        <w:t xml:space="preserve"> </w:t>
      </w:r>
      <w:r>
        <w:t>an understanding of the limits of</w:t>
      </w:r>
      <w:r>
        <w:rPr>
          <w:spacing w:val="-5"/>
        </w:rPr>
        <w:t xml:space="preserve"> </w:t>
      </w:r>
      <w:r>
        <w:t>knowledge,</w:t>
      </w:r>
      <w:r>
        <w:rPr>
          <w:spacing w:val="-5"/>
        </w:rPr>
        <w:t xml:space="preserve"> </w:t>
      </w:r>
      <w:r>
        <w:t>and</w:t>
      </w:r>
      <w:r>
        <w:rPr>
          <w:spacing w:val="-6"/>
        </w:rPr>
        <w:t xml:space="preserve"> </w:t>
      </w:r>
      <w:r>
        <w:t>how</w:t>
      </w:r>
      <w:r>
        <w:rPr>
          <w:spacing w:val="-10"/>
        </w:rPr>
        <w:t xml:space="preserve"> </w:t>
      </w:r>
      <w:r>
        <w:t>this</w:t>
      </w:r>
      <w:r>
        <w:rPr>
          <w:spacing w:val="-6"/>
        </w:rPr>
        <w:t xml:space="preserve"> </w:t>
      </w:r>
      <w:r>
        <w:t>influences</w:t>
      </w:r>
      <w:r>
        <w:rPr>
          <w:spacing w:val="-6"/>
        </w:rPr>
        <w:t xml:space="preserve"> </w:t>
      </w:r>
      <w:r>
        <w:t>analyses</w:t>
      </w:r>
      <w:r>
        <w:rPr>
          <w:spacing w:val="-6"/>
        </w:rPr>
        <w:t xml:space="preserve"> </w:t>
      </w:r>
      <w:r>
        <w:t>and</w:t>
      </w:r>
      <w:r>
        <w:rPr>
          <w:spacing w:val="-7"/>
        </w:rPr>
        <w:t xml:space="preserve"> </w:t>
      </w:r>
      <w:r>
        <w:t>interpretations.</w:t>
      </w:r>
      <w:r>
        <w:rPr>
          <w:spacing w:val="-5"/>
        </w:rPr>
        <w:t xml:space="preserve"> </w:t>
      </w:r>
      <w:r>
        <w:t>Sound,</w:t>
      </w:r>
      <w:r>
        <w:rPr>
          <w:spacing w:val="-5"/>
        </w:rPr>
        <w:t xml:space="preserve"> </w:t>
      </w:r>
      <w:r>
        <w:t>valid</w:t>
      </w:r>
      <w:r>
        <w:rPr>
          <w:spacing w:val="-6"/>
        </w:rPr>
        <w:t xml:space="preserve"> </w:t>
      </w:r>
      <w:r>
        <w:t>conclusions</w:t>
      </w:r>
      <w:r>
        <w:rPr>
          <w:spacing w:val="-6"/>
        </w:rPr>
        <w:t xml:space="preserve"> </w:t>
      </w:r>
      <w:r>
        <w:t>are</w:t>
      </w:r>
      <w:r>
        <w:rPr>
          <w:spacing w:val="-6"/>
        </w:rPr>
        <w:t xml:space="preserve"> </w:t>
      </w:r>
      <w:r>
        <w:t>necessary and must be derived from the content of your work.</w:t>
      </w:r>
      <w:r>
        <w:rPr>
          <w:spacing w:val="80"/>
        </w:rPr>
        <w:t xml:space="preserve"> </w:t>
      </w:r>
      <w:r>
        <w:t>Where relevant, alternative solutions and recommendations may be proposed.</w:t>
      </w:r>
    </w:p>
    <w:p w14:paraId="6AA75522" w14:textId="77777777" w:rsidR="004C0F66" w:rsidRDefault="004C0F66" w:rsidP="004C0F66">
      <w:pPr>
        <w:pStyle w:val="BodyText"/>
      </w:pPr>
    </w:p>
    <w:p w14:paraId="3079E8D9" w14:textId="77777777" w:rsidR="004C0F66" w:rsidRDefault="004C0F66" w:rsidP="004C0F66">
      <w:pPr>
        <w:pStyle w:val="Heading5"/>
        <w:ind w:left="220"/>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4FE68B19" w14:textId="77777777" w:rsidR="004C0F66" w:rsidRDefault="004C0F66" w:rsidP="004C0F66">
      <w:pPr>
        <w:pStyle w:val="ListParagraph"/>
        <w:numPr>
          <w:ilvl w:val="1"/>
          <w:numId w:val="6"/>
        </w:numPr>
        <w:tabs>
          <w:tab w:val="left" w:pos="940"/>
          <w:tab w:val="left" w:pos="941"/>
          <w:tab w:val="left" w:pos="1622"/>
          <w:tab w:val="left" w:pos="1996"/>
          <w:tab w:val="left" w:pos="2418"/>
          <w:tab w:val="left" w:pos="2804"/>
          <w:tab w:val="left" w:pos="3618"/>
          <w:tab w:val="left" w:pos="4515"/>
          <w:tab w:val="left" w:pos="5918"/>
          <w:tab w:val="left" w:pos="6904"/>
          <w:tab w:val="left" w:pos="7535"/>
          <w:tab w:val="left" w:pos="8182"/>
          <w:tab w:val="left" w:pos="9130"/>
          <w:tab w:val="left" w:pos="9579"/>
        </w:tabs>
        <w:spacing w:before="3" w:line="237" w:lineRule="auto"/>
        <w:ind w:left="940" w:right="214"/>
        <w:rPr>
          <w:rFonts w:ascii="Symbol" w:hAnsi="Symbol"/>
        </w:rPr>
      </w:pPr>
      <w:r>
        <w:rPr>
          <w:i/>
        </w:rPr>
        <w:t>There</w:t>
      </w:r>
      <w:r>
        <w:rPr>
          <w:i/>
          <w:spacing w:val="-1"/>
        </w:rPr>
        <w:t xml:space="preserve"> </w:t>
      </w:r>
      <w:r>
        <w:rPr>
          <w:i/>
        </w:rPr>
        <w:t>should</w:t>
      </w:r>
      <w:r>
        <w:rPr>
          <w:i/>
          <w:spacing w:val="-2"/>
        </w:rPr>
        <w:t xml:space="preserve"> </w:t>
      </w:r>
      <w:r>
        <w:rPr>
          <w:i/>
        </w:rPr>
        <w:t>be</w:t>
      </w:r>
      <w:r>
        <w:rPr>
          <w:i/>
          <w:spacing w:val="-4"/>
        </w:rPr>
        <w:t xml:space="preserve"> </w:t>
      </w:r>
      <w:r>
        <w:rPr>
          <w:i/>
        </w:rPr>
        <w:t>a</w:t>
      </w:r>
      <w:r>
        <w:rPr>
          <w:i/>
          <w:spacing w:val="-4"/>
        </w:rPr>
        <w:t xml:space="preserve"> </w:t>
      </w:r>
      <w:r>
        <w:rPr>
          <w:i/>
        </w:rPr>
        <w:t>clear</w:t>
      </w:r>
      <w:r>
        <w:rPr>
          <w:i/>
          <w:spacing w:val="-1"/>
        </w:rPr>
        <w:t xml:space="preserve"> </w:t>
      </w:r>
      <w:r>
        <w:rPr>
          <w:i/>
        </w:rPr>
        <w:t>logical</w:t>
      </w:r>
      <w:r>
        <w:rPr>
          <w:i/>
          <w:spacing w:val="-3"/>
        </w:rPr>
        <w:t xml:space="preserve"> </w:t>
      </w:r>
      <w:r>
        <w:rPr>
          <w:i/>
        </w:rPr>
        <w:t>argument justifying</w:t>
      </w:r>
      <w:r>
        <w:rPr>
          <w:i/>
          <w:spacing w:val="-2"/>
        </w:rPr>
        <w:t xml:space="preserve"> </w:t>
      </w:r>
      <w:r>
        <w:rPr>
          <w:i/>
        </w:rPr>
        <w:t>the</w:t>
      </w:r>
      <w:r>
        <w:rPr>
          <w:i/>
          <w:spacing w:val="-4"/>
        </w:rPr>
        <w:t xml:space="preserve"> </w:t>
      </w:r>
      <w:r>
        <w:rPr>
          <w:i/>
        </w:rPr>
        <w:t>focus</w:t>
      </w:r>
      <w:r>
        <w:rPr>
          <w:i/>
          <w:spacing w:val="-4"/>
        </w:rPr>
        <w:t xml:space="preserve"> </w:t>
      </w:r>
      <w:r>
        <w:rPr>
          <w:i/>
        </w:rPr>
        <w:t>from</w:t>
      </w:r>
      <w:r>
        <w:rPr>
          <w:i/>
          <w:spacing w:val="-3"/>
        </w:rPr>
        <w:t xml:space="preserve"> </w:t>
      </w:r>
      <w:r>
        <w:rPr>
          <w:i/>
        </w:rPr>
        <w:t>the</w:t>
      </w:r>
      <w:r>
        <w:rPr>
          <w:i/>
          <w:spacing w:val="-4"/>
        </w:rPr>
        <w:t xml:space="preserve"> </w:t>
      </w:r>
      <w:r>
        <w:rPr>
          <w:i/>
        </w:rPr>
        <w:t>material</w:t>
      </w:r>
      <w:r>
        <w:rPr>
          <w:i/>
          <w:spacing w:val="-2"/>
        </w:rPr>
        <w:t xml:space="preserve"> </w:t>
      </w:r>
      <w:r>
        <w:rPr>
          <w:i/>
        </w:rPr>
        <w:t>from</w:t>
      </w:r>
      <w:r>
        <w:rPr>
          <w:i/>
          <w:spacing w:val="-1"/>
        </w:rPr>
        <w:t xml:space="preserve"> </w:t>
      </w:r>
      <w:r>
        <w:rPr>
          <w:i/>
        </w:rPr>
        <w:t>units</w:t>
      </w:r>
      <w:r>
        <w:rPr>
          <w:i/>
          <w:spacing w:val="-1"/>
        </w:rPr>
        <w:t xml:space="preserve"> </w:t>
      </w:r>
      <w:r>
        <w:rPr>
          <w:i/>
        </w:rPr>
        <w:t xml:space="preserve">e.g., Brand </w:t>
      </w:r>
      <w:r>
        <w:rPr>
          <w:i/>
          <w:spacing w:val="-4"/>
        </w:rPr>
        <w:t>you,</w:t>
      </w:r>
      <w:r>
        <w:rPr>
          <w:i/>
        </w:rPr>
        <w:tab/>
      </w:r>
      <w:r>
        <w:rPr>
          <w:i/>
          <w:spacing w:val="-5"/>
        </w:rPr>
        <w:t>it</w:t>
      </w:r>
      <w:r>
        <w:rPr>
          <w:i/>
        </w:rPr>
        <w:tab/>
      </w:r>
      <w:r>
        <w:rPr>
          <w:i/>
          <w:spacing w:val="-5"/>
        </w:rPr>
        <w:t>is</w:t>
      </w:r>
      <w:r>
        <w:rPr>
          <w:i/>
        </w:rPr>
        <w:tab/>
      </w:r>
      <w:r>
        <w:rPr>
          <w:i/>
          <w:spacing w:val="-10"/>
        </w:rPr>
        <w:t>a</w:t>
      </w:r>
      <w:r>
        <w:rPr>
          <w:i/>
        </w:rPr>
        <w:tab/>
      </w:r>
      <w:r>
        <w:rPr>
          <w:i/>
          <w:spacing w:val="-4"/>
        </w:rPr>
        <w:t>Small</w:t>
      </w:r>
      <w:r>
        <w:rPr>
          <w:i/>
        </w:rPr>
        <w:tab/>
      </w:r>
      <w:r>
        <w:rPr>
          <w:i/>
          <w:spacing w:val="-2"/>
        </w:rPr>
        <w:t>World,</w:t>
      </w:r>
      <w:r>
        <w:rPr>
          <w:i/>
        </w:rPr>
        <w:tab/>
      </w:r>
      <w:r>
        <w:rPr>
          <w:i/>
          <w:spacing w:val="-2"/>
        </w:rPr>
        <w:t>Opportunity</w:t>
      </w:r>
      <w:r>
        <w:rPr>
          <w:i/>
        </w:rPr>
        <w:tab/>
      </w:r>
      <w:r>
        <w:rPr>
          <w:i/>
          <w:spacing w:val="-2"/>
        </w:rPr>
        <w:t>Knocks</w:t>
      </w:r>
      <w:r>
        <w:rPr>
          <w:i/>
        </w:rPr>
        <w:tab/>
      </w:r>
      <w:r>
        <w:rPr>
          <w:i/>
          <w:spacing w:val="-5"/>
        </w:rPr>
        <w:t>and</w:t>
      </w:r>
      <w:r>
        <w:rPr>
          <w:i/>
        </w:rPr>
        <w:tab/>
      </w:r>
      <w:r>
        <w:rPr>
          <w:i/>
          <w:spacing w:val="-5"/>
        </w:rPr>
        <w:t>The</w:t>
      </w:r>
      <w:r>
        <w:rPr>
          <w:i/>
        </w:rPr>
        <w:tab/>
      </w:r>
      <w:r>
        <w:rPr>
          <w:i/>
          <w:spacing w:val="-2"/>
        </w:rPr>
        <w:t>Pursuit</w:t>
      </w:r>
      <w:r>
        <w:rPr>
          <w:i/>
        </w:rPr>
        <w:tab/>
      </w:r>
      <w:r>
        <w:rPr>
          <w:i/>
          <w:spacing w:val="-5"/>
        </w:rPr>
        <w:t>of</w:t>
      </w:r>
      <w:r>
        <w:rPr>
          <w:i/>
        </w:rPr>
        <w:tab/>
      </w:r>
      <w:r>
        <w:rPr>
          <w:i/>
          <w:spacing w:val="-2"/>
        </w:rPr>
        <w:t>Happiness.</w:t>
      </w:r>
    </w:p>
    <w:p w14:paraId="5A7315BF" w14:textId="77777777" w:rsidR="004C0F66" w:rsidRDefault="004C0F66" w:rsidP="004C0F66">
      <w:pPr>
        <w:pStyle w:val="BodyText"/>
        <w:spacing w:before="1"/>
        <w:rPr>
          <w:i/>
        </w:rPr>
      </w:pPr>
    </w:p>
    <w:p w14:paraId="0C162E29" w14:textId="77777777" w:rsidR="004C0F66" w:rsidRDefault="004C0F66" w:rsidP="004C0F66">
      <w:pPr>
        <w:pStyle w:val="ListParagraph"/>
        <w:numPr>
          <w:ilvl w:val="1"/>
          <w:numId w:val="6"/>
        </w:numPr>
        <w:tabs>
          <w:tab w:val="left" w:pos="940"/>
          <w:tab w:val="left" w:pos="941"/>
        </w:tabs>
        <w:spacing w:line="242" w:lineRule="auto"/>
        <w:ind w:left="940" w:right="218"/>
        <w:rPr>
          <w:rFonts w:ascii="Symbol" w:hAnsi="Symbol"/>
          <w:sz w:val="21"/>
        </w:rPr>
      </w:pPr>
      <w:r>
        <w:rPr>
          <w:i/>
        </w:rPr>
        <w:t>Evidence from the current published academic literature which has been critically evaluated in the body of the text.</w:t>
      </w:r>
    </w:p>
    <w:p w14:paraId="49F59257" w14:textId="77777777" w:rsidR="004C0F66" w:rsidRDefault="004C0F66" w:rsidP="004C0F66">
      <w:pPr>
        <w:pStyle w:val="BodyText"/>
        <w:spacing w:before="6"/>
        <w:rPr>
          <w:i/>
          <w:sz w:val="21"/>
        </w:rPr>
      </w:pPr>
    </w:p>
    <w:p w14:paraId="6CFBFD54" w14:textId="77777777" w:rsidR="004C0F66" w:rsidRDefault="004C0F66" w:rsidP="004C0F66">
      <w:pPr>
        <w:pStyle w:val="Heading4"/>
        <w:numPr>
          <w:ilvl w:val="0"/>
          <w:numId w:val="6"/>
        </w:numPr>
        <w:tabs>
          <w:tab w:val="left" w:pos="581"/>
        </w:tabs>
        <w:ind w:left="580"/>
        <w:jc w:val="both"/>
      </w:pPr>
      <w:r>
        <w:t>Practical</w:t>
      </w:r>
      <w:r>
        <w:rPr>
          <w:spacing w:val="-7"/>
        </w:rPr>
        <w:t xml:space="preserve"> </w:t>
      </w:r>
      <w:r>
        <w:rPr>
          <w:spacing w:val="-2"/>
        </w:rPr>
        <w:t>Skills</w:t>
      </w:r>
    </w:p>
    <w:p w14:paraId="1A3264AC" w14:textId="77777777" w:rsidR="004C0F66" w:rsidRDefault="004C0F66" w:rsidP="004C0F66">
      <w:pPr>
        <w:pStyle w:val="BodyText"/>
        <w:spacing w:before="2"/>
        <w:ind w:left="220" w:right="215"/>
        <w:jc w:val="both"/>
      </w:pPr>
      <w:r>
        <w:t>At</w:t>
      </w:r>
      <w:r>
        <w:rPr>
          <w:spacing w:val="-10"/>
        </w:rPr>
        <w:t xml:space="preserve"> </w:t>
      </w:r>
      <w:r>
        <w:t>level</w:t>
      </w:r>
      <w:r>
        <w:rPr>
          <w:spacing w:val="-12"/>
        </w:rPr>
        <w:t xml:space="preserve"> </w:t>
      </w:r>
      <w:r>
        <w:t>5,</w:t>
      </w:r>
      <w:r>
        <w:rPr>
          <w:spacing w:val="-10"/>
        </w:rPr>
        <w:t xml:space="preserve"> </w:t>
      </w:r>
      <w:r>
        <w:t>you</w:t>
      </w:r>
      <w:r>
        <w:rPr>
          <w:spacing w:val="-14"/>
        </w:rPr>
        <w:t xml:space="preserve"> </w:t>
      </w:r>
      <w:r>
        <w:t>should</w:t>
      </w:r>
      <w:r>
        <w:rPr>
          <w:spacing w:val="-11"/>
        </w:rPr>
        <w:t xml:space="preserve"> </w:t>
      </w:r>
      <w:r>
        <w:t>be</w:t>
      </w:r>
      <w:r>
        <w:rPr>
          <w:spacing w:val="-16"/>
        </w:rPr>
        <w:t xml:space="preserve"> </w:t>
      </w:r>
      <w:r>
        <w:t>able</w:t>
      </w:r>
      <w:r>
        <w:rPr>
          <w:spacing w:val="-10"/>
        </w:rPr>
        <w:t xml:space="preserve"> </w:t>
      </w:r>
      <w:r>
        <w:t>to</w:t>
      </w:r>
      <w:r>
        <w:rPr>
          <w:spacing w:val="-11"/>
        </w:rPr>
        <w:t xml:space="preserve"> </w:t>
      </w:r>
      <w:r>
        <w:t>use/deploy</w:t>
      </w:r>
      <w:r>
        <w:rPr>
          <w:spacing w:val="-14"/>
        </w:rPr>
        <w:t xml:space="preserve"> </w:t>
      </w:r>
      <w:r>
        <w:t>a</w:t>
      </w:r>
      <w:r>
        <w:rPr>
          <w:spacing w:val="-14"/>
        </w:rPr>
        <w:t xml:space="preserve"> </w:t>
      </w:r>
      <w:r>
        <w:t>range</w:t>
      </w:r>
      <w:r>
        <w:rPr>
          <w:spacing w:val="-11"/>
        </w:rPr>
        <w:t xml:space="preserve"> </w:t>
      </w:r>
      <w:r>
        <w:t>of</w:t>
      </w:r>
      <w:r>
        <w:rPr>
          <w:spacing w:val="-13"/>
        </w:rPr>
        <w:t xml:space="preserve"> </w:t>
      </w:r>
      <w:r>
        <w:t>established</w:t>
      </w:r>
      <w:r>
        <w:rPr>
          <w:spacing w:val="-14"/>
        </w:rPr>
        <w:t xml:space="preserve"> </w:t>
      </w:r>
      <w:r>
        <w:t>techniques</w:t>
      </w:r>
      <w:r>
        <w:rPr>
          <w:spacing w:val="-11"/>
        </w:rPr>
        <w:t xml:space="preserve"> </w:t>
      </w:r>
      <w:r>
        <w:t>within</w:t>
      </w:r>
      <w:r>
        <w:rPr>
          <w:spacing w:val="-11"/>
        </w:rPr>
        <w:t xml:space="preserve"> </w:t>
      </w:r>
      <w:r>
        <w:t>the</w:t>
      </w:r>
      <w:r>
        <w:rPr>
          <w:spacing w:val="-10"/>
        </w:rPr>
        <w:t xml:space="preserve"> </w:t>
      </w:r>
      <w:r>
        <w:t>discipline,</w:t>
      </w:r>
      <w:r>
        <w:rPr>
          <w:spacing w:val="-10"/>
        </w:rPr>
        <w:t xml:space="preserve"> </w:t>
      </w:r>
      <w:r>
        <w:t>and</w:t>
      </w:r>
      <w:r>
        <w:rPr>
          <w:spacing w:val="-12"/>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1"/>
        </w:rPr>
        <w:t xml:space="preserve"> </w:t>
      </w:r>
      <w:r>
        <w:t>principles</w:t>
      </w:r>
      <w:r>
        <w:rPr>
          <w:spacing w:val="-11"/>
        </w:rPr>
        <w:t xml:space="preserve"> </w:t>
      </w:r>
      <w:r>
        <w:t>in</w:t>
      </w:r>
      <w:r>
        <w:rPr>
          <w:spacing w:val="-11"/>
        </w:rPr>
        <w:t xml:space="preserve"> </w:t>
      </w:r>
      <w:r>
        <w:t>an</w:t>
      </w:r>
      <w:r>
        <w:rPr>
          <w:spacing w:val="-12"/>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 some</w:t>
      </w:r>
      <w:r>
        <w:rPr>
          <w:spacing w:val="-16"/>
        </w:rPr>
        <w:t xml:space="preserve"> </w:t>
      </w:r>
      <w:r>
        <w:t>of</w:t>
      </w:r>
      <w:r>
        <w:rPr>
          <w:spacing w:val="-14"/>
        </w:rPr>
        <w:t xml:space="preserve"> </w:t>
      </w:r>
      <w:r>
        <w:t>which</w:t>
      </w:r>
      <w:r>
        <w:rPr>
          <w:spacing w:val="-15"/>
        </w:rPr>
        <w:t xml:space="preserve"> </w:t>
      </w:r>
      <w:r>
        <w:t>may</w:t>
      </w:r>
      <w:r>
        <w:rPr>
          <w:spacing w:val="-15"/>
        </w:rPr>
        <w:t xml:space="preserve"> </w:t>
      </w:r>
      <w:r>
        <w:t>be</w:t>
      </w:r>
      <w:r>
        <w:rPr>
          <w:spacing w:val="-15"/>
        </w:rPr>
        <w:t xml:space="preserve"> </w:t>
      </w:r>
      <w:r>
        <w:t>creative.</w:t>
      </w:r>
      <w:r>
        <w:rPr>
          <w:spacing w:val="33"/>
        </w:rPr>
        <w:t xml:space="preserve"> </w:t>
      </w:r>
      <w:r>
        <w:t>This</w:t>
      </w:r>
      <w:r>
        <w:rPr>
          <w:spacing w:val="-12"/>
        </w:rPr>
        <w:t xml:space="preserve"> </w:t>
      </w:r>
      <w:r>
        <w:t>is</w:t>
      </w:r>
      <w:r>
        <w:rPr>
          <w:spacing w:val="-15"/>
        </w:rPr>
        <w:t xml:space="preserve"> </w:t>
      </w:r>
      <w:r>
        <w:t>likely</w:t>
      </w:r>
      <w:r>
        <w:rPr>
          <w:spacing w:val="-15"/>
        </w:rPr>
        <w:t xml:space="preserve"> </w:t>
      </w:r>
      <w:r>
        <w:t>to</w:t>
      </w:r>
      <w:r>
        <w:rPr>
          <w:spacing w:val="-15"/>
        </w:rPr>
        <w:t xml:space="preserve"> </w:t>
      </w:r>
      <w:r>
        <w:t>involve,</w:t>
      </w:r>
      <w:r>
        <w:rPr>
          <w:spacing w:val="-14"/>
        </w:rPr>
        <w:t xml:space="preserve"> </w:t>
      </w:r>
      <w:r>
        <w:t>for</w:t>
      </w:r>
      <w:r>
        <w:rPr>
          <w:spacing w:val="-14"/>
        </w:rPr>
        <w:t xml:space="preserve"> </w:t>
      </w:r>
      <w:r>
        <w:t>instance,</w:t>
      </w:r>
      <w:r>
        <w:rPr>
          <w:spacing w:val="-16"/>
        </w:rPr>
        <w:t xml:space="preserve"> </w:t>
      </w:r>
      <w:r>
        <w:t>the</w:t>
      </w:r>
      <w:r>
        <w:rPr>
          <w:spacing w:val="-15"/>
        </w:rPr>
        <w:t xml:space="preserve"> </w:t>
      </w:r>
      <w:r>
        <w:t>use</w:t>
      </w:r>
      <w:r>
        <w:rPr>
          <w:spacing w:val="-13"/>
        </w:rPr>
        <w:t xml:space="preserve"> </w:t>
      </w:r>
      <w:r>
        <w:t>of</w:t>
      </w:r>
      <w:r>
        <w:rPr>
          <w:spacing w:val="-16"/>
        </w:rPr>
        <w:t xml:space="preserve"> </w:t>
      </w:r>
      <w:r>
        <w:t>real</w:t>
      </w:r>
      <w:r>
        <w:rPr>
          <w:spacing w:val="-13"/>
        </w:rPr>
        <w:t xml:space="preserve"> </w:t>
      </w:r>
      <w:r>
        <w:t>world</w:t>
      </w:r>
      <w:r>
        <w:rPr>
          <w:spacing w:val="-13"/>
        </w:rPr>
        <w:t xml:space="preserve"> </w:t>
      </w:r>
      <w:r>
        <w:t>artefacts,</w:t>
      </w:r>
      <w:r>
        <w:rPr>
          <w:spacing w:val="-16"/>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1"/>
        </w:rPr>
        <w:t xml:space="preserve"> </w:t>
      </w:r>
      <w:r>
        <w:t>model</w:t>
      </w:r>
      <w:r>
        <w:rPr>
          <w:spacing w:val="-12"/>
        </w:rPr>
        <w:t xml:space="preserve"> </w:t>
      </w:r>
      <w:r>
        <w:t>within</w:t>
      </w:r>
      <w:r>
        <w:rPr>
          <w:spacing w:val="-9"/>
        </w:rPr>
        <w:t xml:space="preserve"> </w:t>
      </w:r>
      <w:r>
        <w:t>an</w:t>
      </w:r>
      <w:r>
        <w:rPr>
          <w:spacing w:val="-12"/>
        </w:rPr>
        <w:t xml:space="preserve"> </w:t>
      </w:r>
      <w:r>
        <w:t>organisation</w:t>
      </w:r>
      <w:r>
        <w:rPr>
          <w:spacing w:val="-9"/>
        </w:rPr>
        <w:t xml:space="preserve"> </w:t>
      </w:r>
      <w:r>
        <w:t>and/or</w:t>
      </w:r>
      <w:r>
        <w:rPr>
          <w:spacing w:val="-8"/>
        </w:rPr>
        <w:t xml:space="preserve"> </w:t>
      </w:r>
      <w:r>
        <w:t>benchmarking</w:t>
      </w:r>
      <w:r>
        <w:rPr>
          <w:spacing w:val="-11"/>
        </w:rPr>
        <w:t xml:space="preserve"> </w:t>
      </w:r>
      <w:r>
        <w:t>one</w:t>
      </w:r>
      <w:r>
        <w:rPr>
          <w:spacing w:val="-11"/>
        </w:rPr>
        <w:t xml:space="preserve"> </w:t>
      </w:r>
      <w:r>
        <w:t>theory</w:t>
      </w:r>
      <w:r>
        <w:rPr>
          <w:spacing w:val="-8"/>
        </w:rPr>
        <w:t xml:space="preserve"> </w:t>
      </w:r>
      <w:r>
        <w:t>or</w:t>
      </w:r>
      <w:r>
        <w:rPr>
          <w:spacing w:val="-8"/>
        </w:rPr>
        <w:t xml:space="preserve"> </w:t>
      </w:r>
      <w:r>
        <w:t>organisation against others based on stated criteria.</w:t>
      </w:r>
      <w:r>
        <w:rPr>
          <w:spacing w:val="40"/>
        </w:rPr>
        <w:t xml:space="preserve"> </w:t>
      </w:r>
      <w:r>
        <w:t>You should show awareness of the limitations of concepts and theories when applied in particular contexts.</w:t>
      </w:r>
    </w:p>
    <w:p w14:paraId="1A4CD65B" w14:textId="77777777" w:rsidR="004C0F66" w:rsidRDefault="004C0F66" w:rsidP="004C0F66">
      <w:pPr>
        <w:pStyle w:val="BodyText"/>
        <w:spacing w:before="10"/>
        <w:rPr>
          <w:sz w:val="21"/>
        </w:rPr>
      </w:pPr>
    </w:p>
    <w:p w14:paraId="10C8198F" w14:textId="77777777" w:rsidR="004C0F66" w:rsidRDefault="004C0F66" w:rsidP="004C0F66">
      <w:pPr>
        <w:pStyle w:val="Heading5"/>
        <w:ind w:left="220"/>
        <w:jc w:val="left"/>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678934C6" w14:textId="77777777" w:rsidR="004C0F66" w:rsidRDefault="004C0F66" w:rsidP="004C0F66">
      <w:pPr>
        <w:pStyle w:val="ListParagraph"/>
        <w:numPr>
          <w:ilvl w:val="1"/>
          <w:numId w:val="6"/>
        </w:numPr>
        <w:tabs>
          <w:tab w:val="left" w:pos="940"/>
          <w:tab w:val="left" w:pos="941"/>
        </w:tabs>
        <w:spacing w:before="1" w:line="268" w:lineRule="exact"/>
        <w:ind w:left="940" w:hanging="361"/>
        <w:rPr>
          <w:rFonts w:ascii="Symbol" w:hAnsi="Symbol"/>
        </w:rPr>
      </w:pPr>
      <w:r>
        <w:rPr>
          <w:i/>
        </w:rPr>
        <w:t>All</w:t>
      </w:r>
      <w:r>
        <w:rPr>
          <w:i/>
          <w:spacing w:val="-6"/>
        </w:rPr>
        <w:t xml:space="preserve"> </w:t>
      </w:r>
      <w:r>
        <w:rPr>
          <w:i/>
        </w:rPr>
        <w:t>points</w:t>
      </w:r>
      <w:r>
        <w:rPr>
          <w:i/>
          <w:spacing w:val="-3"/>
        </w:rPr>
        <w:t xml:space="preserve"> </w:t>
      </w:r>
      <w:r>
        <w:rPr>
          <w:i/>
        </w:rPr>
        <w:t>must</w:t>
      </w:r>
      <w:r>
        <w:rPr>
          <w:i/>
          <w:spacing w:val="-5"/>
        </w:rPr>
        <w:t xml:space="preserve"> </w:t>
      </w:r>
      <w:r>
        <w:rPr>
          <w:i/>
        </w:rPr>
        <w:t>to</w:t>
      </w:r>
      <w:r>
        <w:rPr>
          <w:i/>
          <w:spacing w:val="-5"/>
        </w:rPr>
        <w:t xml:space="preserve"> </w:t>
      </w:r>
      <w:r>
        <w:rPr>
          <w:i/>
        </w:rPr>
        <w:t>made</w:t>
      </w:r>
      <w:r>
        <w:rPr>
          <w:i/>
          <w:spacing w:val="-6"/>
        </w:rPr>
        <w:t xml:space="preserve"> </w:t>
      </w:r>
      <w:r>
        <w:rPr>
          <w:i/>
        </w:rPr>
        <w:t>relevant</w:t>
      </w:r>
      <w:r>
        <w:rPr>
          <w:i/>
          <w:spacing w:val="-2"/>
        </w:rPr>
        <w:t xml:space="preserve"> </w:t>
      </w:r>
      <w:r>
        <w:rPr>
          <w:i/>
        </w:rPr>
        <w:t>to</w:t>
      </w:r>
      <w:r>
        <w:rPr>
          <w:i/>
          <w:spacing w:val="-8"/>
        </w:rPr>
        <w:t xml:space="preserve"> </w:t>
      </w:r>
      <w:r>
        <w:rPr>
          <w:i/>
        </w:rPr>
        <w:t>the</w:t>
      </w:r>
      <w:r>
        <w:rPr>
          <w:i/>
          <w:spacing w:val="-4"/>
        </w:rPr>
        <w:t xml:space="preserve"> </w:t>
      </w:r>
      <w:r>
        <w:rPr>
          <w:i/>
        </w:rPr>
        <w:t>questions</w:t>
      </w:r>
      <w:r>
        <w:rPr>
          <w:i/>
          <w:spacing w:val="-5"/>
        </w:rPr>
        <w:t xml:space="preserve"> </w:t>
      </w:r>
      <w:r>
        <w:rPr>
          <w:i/>
        </w:rPr>
        <w:t>asked</w:t>
      </w:r>
      <w:r>
        <w:rPr>
          <w:i/>
          <w:spacing w:val="-4"/>
        </w:rPr>
        <w:t xml:space="preserve"> </w:t>
      </w:r>
      <w:r>
        <w:rPr>
          <w:i/>
        </w:rPr>
        <w:t>in</w:t>
      </w:r>
      <w:r>
        <w:rPr>
          <w:i/>
          <w:spacing w:val="-5"/>
        </w:rPr>
        <w:t xml:space="preserve"> </w:t>
      </w:r>
      <w:r>
        <w:rPr>
          <w:i/>
        </w:rPr>
        <w:t>the</w:t>
      </w:r>
      <w:r>
        <w:rPr>
          <w:i/>
          <w:spacing w:val="-4"/>
        </w:rPr>
        <w:t xml:space="preserve"> </w:t>
      </w:r>
      <w:r>
        <w:rPr>
          <w:i/>
        </w:rPr>
        <w:t>assignment</w:t>
      </w:r>
      <w:r>
        <w:rPr>
          <w:i/>
          <w:spacing w:val="-6"/>
        </w:rPr>
        <w:t xml:space="preserve"> </w:t>
      </w:r>
      <w:r>
        <w:rPr>
          <w:i/>
          <w:spacing w:val="-2"/>
        </w:rPr>
        <w:t>brief.</w:t>
      </w:r>
    </w:p>
    <w:p w14:paraId="15BA881E" w14:textId="77777777" w:rsidR="004C0F66" w:rsidRDefault="004C0F66" w:rsidP="004C0F66">
      <w:pPr>
        <w:pStyle w:val="ListParagraph"/>
        <w:numPr>
          <w:ilvl w:val="1"/>
          <w:numId w:val="6"/>
        </w:numPr>
        <w:tabs>
          <w:tab w:val="left" w:pos="940"/>
          <w:tab w:val="left" w:pos="941"/>
        </w:tabs>
        <w:ind w:left="940" w:right="223"/>
        <w:rPr>
          <w:rFonts w:ascii="Symbol" w:hAnsi="Symbol"/>
          <w:sz w:val="21"/>
        </w:rPr>
      </w:pPr>
      <w:r>
        <w:rPr>
          <w:i/>
        </w:rPr>
        <w:t>Draw</w:t>
      </w:r>
      <w:r>
        <w:rPr>
          <w:i/>
          <w:spacing w:val="40"/>
        </w:rPr>
        <w:t xml:space="preserve"> </w:t>
      </w:r>
      <w:r>
        <w:rPr>
          <w:i/>
        </w:rPr>
        <w:t>upon</w:t>
      </w:r>
      <w:r>
        <w:rPr>
          <w:i/>
          <w:spacing w:val="40"/>
        </w:rPr>
        <w:t xml:space="preserve"> </w:t>
      </w:r>
      <w:r>
        <w:rPr>
          <w:i/>
        </w:rPr>
        <w:t>any</w:t>
      </w:r>
      <w:r>
        <w:rPr>
          <w:i/>
          <w:spacing w:val="40"/>
        </w:rPr>
        <w:t xml:space="preserve"> </w:t>
      </w:r>
      <w:r>
        <w:rPr>
          <w:i/>
        </w:rPr>
        <w:t>limitations</w:t>
      </w:r>
      <w:r>
        <w:rPr>
          <w:i/>
          <w:spacing w:val="40"/>
        </w:rPr>
        <w:t xml:space="preserve"> </w:t>
      </w:r>
      <w:r>
        <w:rPr>
          <w:i/>
        </w:rPr>
        <w:t>of</w:t>
      </w:r>
      <w:r>
        <w:rPr>
          <w:i/>
          <w:spacing w:val="40"/>
        </w:rPr>
        <w:t xml:space="preserve"> </w:t>
      </w:r>
      <w:r>
        <w:rPr>
          <w:i/>
        </w:rPr>
        <w:t>concepts</w:t>
      </w:r>
      <w:r>
        <w:rPr>
          <w:i/>
          <w:spacing w:val="40"/>
        </w:rPr>
        <w:t xml:space="preserve"> </w:t>
      </w:r>
      <w:r>
        <w:rPr>
          <w:i/>
        </w:rPr>
        <w:t>in</w:t>
      </w:r>
      <w:r>
        <w:rPr>
          <w:i/>
          <w:spacing w:val="40"/>
        </w:rPr>
        <w:t xml:space="preserve"> </w:t>
      </w:r>
      <w:r>
        <w:rPr>
          <w:i/>
        </w:rPr>
        <w:t>the</w:t>
      </w:r>
      <w:r>
        <w:rPr>
          <w:i/>
          <w:spacing w:val="40"/>
        </w:rPr>
        <w:t xml:space="preserve"> </w:t>
      </w:r>
      <w:r>
        <w:rPr>
          <w:i/>
        </w:rPr>
        <w:t>material</w:t>
      </w:r>
      <w:r>
        <w:rPr>
          <w:i/>
          <w:spacing w:val="40"/>
        </w:rPr>
        <w:t xml:space="preserve"> </w:t>
      </w:r>
      <w:r>
        <w:rPr>
          <w:i/>
        </w:rPr>
        <w:t>that</w:t>
      </w:r>
      <w:r>
        <w:rPr>
          <w:i/>
          <w:spacing w:val="40"/>
        </w:rPr>
        <w:t xml:space="preserve"> </w:t>
      </w:r>
      <w:r>
        <w:rPr>
          <w:i/>
        </w:rPr>
        <w:t>you</w:t>
      </w:r>
      <w:r>
        <w:rPr>
          <w:i/>
          <w:spacing w:val="40"/>
        </w:rPr>
        <w:t xml:space="preserve"> </w:t>
      </w:r>
      <w:r>
        <w:rPr>
          <w:i/>
        </w:rPr>
        <w:t>have</w:t>
      </w:r>
      <w:r>
        <w:rPr>
          <w:i/>
          <w:spacing w:val="40"/>
        </w:rPr>
        <w:t xml:space="preserve"> </w:t>
      </w:r>
      <w:r>
        <w:rPr>
          <w:i/>
        </w:rPr>
        <w:t>used</w:t>
      </w:r>
      <w:r>
        <w:rPr>
          <w:i/>
          <w:spacing w:val="40"/>
        </w:rPr>
        <w:t xml:space="preserve"> </w:t>
      </w:r>
      <w:r>
        <w:rPr>
          <w:i/>
        </w:rPr>
        <w:t>to</w:t>
      </w:r>
      <w:r>
        <w:rPr>
          <w:i/>
          <w:spacing w:val="40"/>
        </w:rPr>
        <w:t xml:space="preserve"> </w:t>
      </w:r>
      <w:r>
        <w:rPr>
          <w:i/>
        </w:rPr>
        <w:t>demonstrate</w:t>
      </w:r>
      <w:r>
        <w:rPr>
          <w:i/>
          <w:spacing w:val="40"/>
        </w:rPr>
        <w:t xml:space="preserve"> </w:t>
      </w:r>
      <w:r>
        <w:rPr>
          <w:i/>
        </w:rPr>
        <w:t>the relationship between the academic perspectives and the creativity that shapes society.</w:t>
      </w:r>
    </w:p>
    <w:p w14:paraId="3004A7DD" w14:textId="77777777" w:rsidR="004C0F66" w:rsidRDefault="004C0F66" w:rsidP="004C0F66">
      <w:pPr>
        <w:pStyle w:val="BodyText"/>
        <w:rPr>
          <w:i/>
          <w:sz w:val="24"/>
        </w:rPr>
      </w:pPr>
    </w:p>
    <w:p w14:paraId="3DA88F45" w14:textId="77777777" w:rsidR="004C0F66" w:rsidRDefault="004C0F66" w:rsidP="004C0F66">
      <w:pPr>
        <w:pStyle w:val="BodyText"/>
        <w:rPr>
          <w:i/>
          <w:sz w:val="20"/>
        </w:rPr>
      </w:pPr>
    </w:p>
    <w:p w14:paraId="068D1692" w14:textId="77777777" w:rsidR="004C0F66" w:rsidRDefault="004C0F66" w:rsidP="004C0F66">
      <w:pPr>
        <w:pStyle w:val="Heading4"/>
        <w:numPr>
          <w:ilvl w:val="0"/>
          <w:numId w:val="6"/>
        </w:numPr>
        <w:tabs>
          <w:tab w:val="left" w:pos="581"/>
        </w:tabs>
        <w:spacing w:line="252" w:lineRule="exact"/>
        <w:ind w:left="580"/>
        <w:jc w:val="both"/>
      </w:pPr>
      <w:r>
        <w:t>Transferable</w:t>
      </w:r>
      <w:r>
        <w:rPr>
          <w:spacing w:val="-6"/>
        </w:rPr>
        <w:t xml:space="preserve"> </w:t>
      </w:r>
      <w:r>
        <w:t>Skills</w:t>
      </w:r>
      <w:r>
        <w:rPr>
          <w:spacing w:val="-7"/>
        </w:rPr>
        <w:t xml:space="preserve"> </w:t>
      </w:r>
      <w:r>
        <w:t>for</w:t>
      </w:r>
      <w:r>
        <w:rPr>
          <w:spacing w:val="-10"/>
        </w:rPr>
        <w:t xml:space="preserve"> </w:t>
      </w:r>
      <w:r>
        <w:t>Life</w:t>
      </w:r>
      <w:r>
        <w:rPr>
          <w:spacing w:val="-7"/>
        </w:rPr>
        <w:t xml:space="preserve"> </w:t>
      </w:r>
      <w:r>
        <w:t>and</w:t>
      </w:r>
      <w:r>
        <w:rPr>
          <w:spacing w:val="-6"/>
        </w:rPr>
        <w:t xml:space="preserve"> </w:t>
      </w:r>
      <w:r>
        <w:t>Professional</w:t>
      </w:r>
      <w:r>
        <w:rPr>
          <w:spacing w:val="-3"/>
        </w:rPr>
        <w:t xml:space="preserve"> </w:t>
      </w:r>
      <w:r>
        <w:rPr>
          <w:spacing w:val="-2"/>
        </w:rPr>
        <w:t>Practice</w:t>
      </w:r>
    </w:p>
    <w:p w14:paraId="6DA7A3F8" w14:textId="77777777" w:rsidR="004C0F66" w:rsidRDefault="004C0F66" w:rsidP="004C0F66">
      <w:pPr>
        <w:pStyle w:val="BodyText"/>
        <w:ind w:left="220" w:right="213"/>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3"/>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personal responsibility and decision-making.</w:t>
      </w:r>
      <w:r>
        <w:rPr>
          <w:spacing w:val="40"/>
        </w:rPr>
        <w:t xml:space="preserve"> </w:t>
      </w:r>
      <w:r>
        <w:t xml:space="preserve">This includes demonstrating: professional development </w:t>
      </w:r>
      <w:r>
        <w:rPr>
          <w:rFonts w:ascii="Times New Roman"/>
          <w:sz w:val="20"/>
        </w:rPr>
        <w:t xml:space="preserve">to </w:t>
      </w:r>
      <w: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w:t>
      </w:r>
      <w:r>
        <w:rPr>
          <w:spacing w:val="-1"/>
        </w:rPr>
        <w:t xml:space="preserve"> </w:t>
      </w:r>
      <w:r>
        <w:t>and</w:t>
      </w:r>
      <w:r>
        <w:rPr>
          <w:spacing w:val="-2"/>
        </w:rPr>
        <w:t xml:space="preserve"> </w:t>
      </w:r>
      <w:r>
        <w:t>analysis</w:t>
      </w:r>
      <w:r>
        <w:rPr>
          <w:spacing w:val="-1"/>
        </w:rPr>
        <w:t xml:space="preserve"> </w:t>
      </w:r>
      <w:r>
        <w:t>in</w:t>
      </w:r>
      <w:r>
        <w:rPr>
          <w:spacing w:val="-2"/>
        </w:rPr>
        <w:t xml:space="preserve"> </w:t>
      </w:r>
      <w:r>
        <w:t>a</w:t>
      </w:r>
      <w:r>
        <w:rPr>
          <w:spacing w:val="-1"/>
        </w:rPr>
        <w:t xml:space="preserve"> </w:t>
      </w:r>
      <w:r>
        <w:t>variety</w:t>
      </w:r>
      <w:r>
        <w:rPr>
          <w:spacing w:val="-4"/>
        </w:rPr>
        <w:t xml:space="preserve"> </w:t>
      </w:r>
      <w:r>
        <w:t>of forms</w:t>
      </w:r>
      <w:r>
        <w:rPr>
          <w:spacing w:val="-1"/>
        </w:rPr>
        <w:t xml:space="preserve"> </w:t>
      </w:r>
      <w:r>
        <w:t>to</w:t>
      </w:r>
      <w:r>
        <w:rPr>
          <w:spacing w:val="-4"/>
        </w:rPr>
        <w:t xml:space="preserve"> </w:t>
      </w:r>
      <w:r>
        <w:t>specialist and</w:t>
      </w:r>
      <w:r>
        <w:rPr>
          <w:spacing w:val="-4"/>
        </w:rPr>
        <w:t xml:space="preserve"> </w:t>
      </w:r>
      <w:r>
        <w:t>non-specialist audiences; 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r>
        <w:t>organisation.</w:t>
      </w:r>
      <w:r>
        <w:rPr>
          <w:spacing w:val="-5"/>
        </w:rPr>
        <w:t xml:space="preserve"> </w:t>
      </w:r>
      <w:r>
        <w:t>Work</w:t>
      </w:r>
      <w:r>
        <w:rPr>
          <w:spacing w:val="-2"/>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well- structured in presentation and organisation.</w:t>
      </w:r>
    </w:p>
    <w:p w14:paraId="534A657E" w14:textId="77777777" w:rsidR="004C0F66" w:rsidRDefault="004C0F66" w:rsidP="004C0F66">
      <w:pPr>
        <w:pStyle w:val="BodyText"/>
        <w:rPr>
          <w:sz w:val="24"/>
        </w:rPr>
      </w:pPr>
    </w:p>
    <w:p w14:paraId="68246B1D" w14:textId="77777777" w:rsidR="004C0F66" w:rsidRDefault="004C0F66" w:rsidP="004C0F66">
      <w:pPr>
        <w:pStyle w:val="BodyText"/>
        <w:rPr>
          <w:sz w:val="20"/>
        </w:rPr>
      </w:pPr>
    </w:p>
    <w:p w14:paraId="582E174B" w14:textId="77777777" w:rsidR="004C0F66" w:rsidRDefault="004C0F66" w:rsidP="004C0F66">
      <w:pPr>
        <w:pStyle w:val="Heading5"/>
        <w:ind w:left="220"/>
        <w:jc w:val="left"/>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7B407754" w14:textId="77777777" w:rsidR="004C0F66" w:rsidRDefault="004C0F66" w:rsidP="004C0F66">
      <w:pPr>
        <w:pStyle w:val="ListParagraph"/>
        <w:numPr>
          <w:ilvl w:val="1"/>
          <w:numId w:val="6"/>
        </w:numPr>
        <w:tabs>
          <w:tab w:val="left" w:pos="940"/>
          <w:tab w:val="left" w:pos="941"/>
        </w:tabs>
        <w:spacing w:before="3" w:line="237" w:lineRule="auto"/>
        <w:ind w:left="940" w:right="219"/>
        <w:rPr>
          <w:rFonts w:ascii="Symbol" w:hAnsi="Symbol"/>
        </w:rPr>
      </w:pPr>
      <w:r>
        <w:rPr>
          <w:i/>
        </w:rPr>
        <w:t>The</w:t>
      </w:r>
      <w:r>
        <w:rPr>
          <w:i/>
          <w:spacing w:val="-1"/>
        </w:rPr>
        <w:t xml:space="preserve"> </w:t>
      </w:r>
      <w:r>
        <w:rPr>
          <w:i/>
        </w:rPr>
        <w:t>work</w:t>
      </w:r>
      <w:r>
        <w:rPr>
          <w:i/>
          <w:spacing w:val="-3"/>
        </w:rPr>
        <w:t xml:space="preserve"> </w:t>
      </w:r>
      <w:r>
        <w:rPr>
          <w:i/>
        </w:rPr>
        <w:t>should</w:t>
      </w:r>
      <w:r>
        <w:rPr>
          <w:i/>
          <w:spacing w:val="-1"/>
        </w:rPr>
        <w:t xml:space="preserve"> </w:t>
      </w:r>
      <w:r>
        <w:rPr>
          <w:i/>
        </w:rPr>
        <w:t>be</w:t>
      </w:r>
      <w:r>
        <w:rPr>
          <w:i/>
          <w:spacing w:val="-3"/>
        </w:rPr>
        <w:t xml:space="preserve"> </w:t>
      </w:r>
      <w:r>
        <w:rPr>
          <w:i/>
        </w:rPr>
        <w:t>coherent</w:t>
      </w:r>
      <w:r>
        <w:rPr>
          <w:i/>
          <w:spacing w:val="-2"/>
        </w:rPr>
        <w:t xml:space="preserve"> </w:t>
      </w:r>
      <w:r>
        <w:rPr>
          <w:i/>
        </w:rPr>
        <w:t>and</w:t>
      </w:r>
      <w:r>
        <w:rPr>
          <w:i/>
          <w:spacing w:val="-1"/>
        </w:rPr>
        <w:t xml:space="preserve"> </w:t>
      </w:r>
      <w:r>
        <w:rPr>
          <w:i/>
        </w:rPr>
        <w:t>well-structured</w:t>
      </w:r>
      <w:r>
        <w:rPr>
          <w:i/>
          <w:spacing w:val="-3"/>
        </w:rPr>
        <w:t xml:space="preserve"> </w:t>
      </w:r>
      <w:r>
        <w:rPr>
          <w:i/>
        </w:rPr>
        <w:t>so</w:t>
      </w:r>
      <w:r>
        <w:rPr>
          <w:i/>
          <w:spacing w:val="-3"/>
        </w:rPr>
        <w:t xml:space="preserve"> </w:t>
      </w:r>
      <w:r>
        <w:rPr>
          <w:i/>
        </w:rPr>
        <w:t>that</w:t>
      </w:r>
      <w:r>
        <w:rPr>
          <w:i/>
          <w:spacing w:val="-2"/>
        </w:rPr>
        <w:t xml:space="preserve"> </w:t>
      </w:r>
      <w:r>
        <w:rPr>
          <w:i/>
        </w:rPr>
        <w:t>it</w:t>
      </w:r>
      <w:r>
        <w:rPr>
          <w:i/>
          <w:spacing w:val="-2"/>
        </w:rPr>
        <w:t xml:space="preserve"> </w:t>
      </w:r>
      <w:r>
        <w:rPr>
          <w:i/>
        </w:rPr>
        <w:t>flows</w:t>
      </w:r>
      <w:r>
        <w:rPr>
          <w:i/>
          <w:spacing w:val="-3"/>
        </w:rPr>
        <w:t xml:space="preserve"> </w:t>
      </w:r>
      <w:r>
        <w:rPr>
          <w:i/>
        </w:rPr>
        <w:t>from one</w:t>
      </w:r>
      <w:r>
        <w:rPr>
          <w:i/>
          <w:spacing w:val="-5"/>
        </w:rPr>
        <w:t xml:space="preserve"> </w:t>
      </w:r>
      <w:r>
        <w:rPr>
          <w:i/>
        </w:rPr>
        <w:t>argument</w:t>
      </w:r>
      <w:r>
        <w:rPr>
          <w:i/>
          <w:spacing w:val="-2"/>
        </w:rPr>
        <w:t xml:space="preserve"> </w:t>
      </w:r>
      <w:r>
        <w:rPr>
          <w:i/>
        </w:rPr>
        <w:t>to</w:t>
      </w:r>
      <w:r>
        <w:rPr>
          <w:i/>
          <w:spacing w:val="-3"/>
        </w:rPr>
        <w:t xml:space="preserve"> </w:t>
      </w:r>
      <w:r>
        <w:rPr>
          <w:i/>
        </w:rPr>
        <w:t>the</w:t>
      </w:r>
      <w:r>
        <w:rPr>
          <w:i/>
          <w:spacing w:val="-1"/>
        </w:rPr>
        <w:t xml:space="preserve"> </w:t>
      </w:r>
      <w:r>
        <w:rPr>
          <w:i/>
        </w:rPr>
        <w:t>next, with appropriate introductions and summaries.</w:t>
      </w:r>
    </w:p>
    <w:p w14:paraId="732EBE9C" w14:textId="77777777" w:rsidR="004C0F66" w:rsidRDefault="004C0F66" w:rsidP="004C0F66">
      <w:pPr>
        <w:pStyle w:val="ListParagraph"/>
        <w:numPr>
          <w:ilvl w:val="1"/>
          <w:numId w:val="6"/>
        </w:numPr>
        <w:tabs>
          <w:tab w:val="left" w:pos="940"/>
          <w:tab w:val="left" w:pos="941"/>
        </w:tabs>
        <w:spacing w:before="4" w:line="237" w:lineRule="auto"/>
        <w:ind w:left="940" w:right="217"/>
        <w:rPr>
          <w:rFonts w:ascii="Symbol" w:hAnsi="Symbol"/>
        </w:rPr>
      </w:pPr>
      <w:r>
        <w:rPr>
          <w:i/>
        </w:rPr>
        <w:t>Please</w:t>
      </w:r>
      <w:r>
        <w:rPr>
          <w:i/>
          <w:spacing w:val="-11"/>
        </w:rPr>
        <w:t xml:space="preserve"> </w:t>
      </w:r>
      <w:r>
        <w:rPr>
          <w:i/>
        </w:rPr>
        <w:t>use</w:t>
      </w:r>
      <w:r>
        <w:rPr>
          <w:i/>
          <w:spacing w:val="-12"/>
        </w:rPr>
        <w:t xml:space="preserve"> </w:t>
      </w:r>
      <w:r>
        <w:rPr>
          <w:i/>
        </w:rPr>
        <w:t>Arial</w:t>
      </w:r>
      <w:r>
        <w:rPr>
          <w:i/>
          <w:spacing w:val="-12"/>
        </w:rPr>
        <w:t xml:space="preserve"> </w:t>
      </w:r>
      <w:r>
        <w:rPr>
          <w:i/>
        </w:rPr>
        <w:t>12</w:t>
      </w:r>
      <w:r>
        <w:rPr>
          <w:i/>
          <w:spacing w:val="-12"/>
        </w:rPr>
        <w:t xml:space="preserve"> </w:t>
      </w:r>
      <w:r>
        <w:rPr>
          <w:i/>
        </w:rPr>
        <w:t>font</w:t>
      </w:r>
      <w:r>
        <w:rPr>
          <w:i/>
          <w:spacing w:val="-12"/>
        </w:rPr>
        <w:t xml:space="preserve"> </w:t>
      </w:r>
      <w:r>
        <w:rPr>
          <w:i/>
        </w:rPr>
        <w:t>with</w:t>
      </w:r>
      <w:r>
        <w:rPr>
          <w:i/>
          <w:spacing w:val="-11"/>
        </w:rPr>
        <w:t xml:space="preserve"> </w:t>
      </w:r>
      <w:r>
        <w:rPr>
          <w:i/>
        </w:rPr>
        <w:t>1.5</w:t>
      </w:r>
      <w:r>
        <w:rPr>
          <w:i/>
          <w:spacing w:val="-11"/>
        </w:rPr>
        <w:t xml:space="preserve"> </w:t>
      </w:r>
      <w:r>
        <w:rPr>
          <w:i/>
        </w:rPr>
        <w:t>spacing,</w:t>
      </w:r>
      <w:r>
        <w:rPr>
          <w:i/>
          <w:spacing w:val="-12"/>
        </w:rPr>
        <w:t xml:space="preserve"> </w:t>
      </w:r>
      <w:r>
        <w:rPr>
          <w:i/>
        </w:rPr>
        <w:t>a</w:t>
      </w:r>
      <w:r>
        <w:rPr>
          <w:i/>
          <w:spacing w:val="-11"/>
        </w:rPr>
        <w:t xml:space="preserve"> </w:t>
      </w:r>
      <w:r>
        <w:rPr>
          <w:i/>
        </w:rPr>
        <w:t>title</w:t>
      </w:r>
      <w:r>
        <w:rPr>
          <w:i/>
          <w:spacing w:val="-11"/>
        </w:rPr>
        <w:t xml:space="preserve"> </w:t>
      </w:r>
      <w:r>
        <w:rPr>
          <w:i/>
        </w:rPr>
        <w:t>page</w:t>
      </w:r>
      <w:r>
        <w:rPr>
          <w:i/>
          <w:spacing w:val="-11"/>
        </w:rPr>
        <w:t xml:space="preserve"> </w:t>
      </w:r>
      <w:r>
        <w:rPr>
          <w:i/>
        </w:rPr>
        <w:t>and</w:t>
      </w:r>
      <w:r>
        <w:rPr>
          <w:i/>
          <w:spacing w:val="-11"/>
        </w:rPr>
        <w:t xml:space="preserve"> </w:t>
      </w:r>
      <w:r>
        <w:rPr>
          <w:i/>
        </w:rPr>
        <w:t>appendices</w:t>
      </w:r>
      <w:r>
        <w:rPr>
          <w:i/>
          <w:spacing w:val="-11"/>
        </w:rPr>
        <w:t xml:space="preserve"> </w:t>
      </w:r>
      <w:r>
        <w:rPr>
          <w:i/>
        </w:rPr>
        <w:t>if</w:t>
      </w:r>
      <w:r>
        <w:rPr>
          <w:i/>
          <w:spacing w:val="-10"/>
        </w:rPr>
        <w:t xml:space="preserve"> </w:t>
      </w:r>
      <w:r>
        <w:rPr>
          <w:i/>
        </w:rPr>
        <w:t>appropriate.</w:t>
      </w:r>
      <w:r>
        <w:rPr>
          <w:i/>
          <w:spacing w:val="-10"/>
        </w:rPr>
        <w:t xml:space="preserve"> </w:t>
      </w:r>
      <w:r>
        <w:rPr>
          <w:i/>
        </w:rPr>
        <w:t>You</w:t>
      </w:r>
      <w:r>
        <w:rPr>
          <w:i/>
          <w:spacing w:val="-14"/>
        </w:rPr>
        <w:t xml:space="preserve"> </w:t>
      </w:r>
      <w:r>
        <w:rPr>
          <w:i/>
        </w:rPr>
        <w:t>may</w:t>
      </w:r>
      <w:r>
        <w:rPr>
          <w:i/>
          <w:spacing w:val="-11"/>
        </w:rPr>
        <w:t xml:space="preserve"> </w:t>
      </w:r>
      <w:r>
        <w:rPr>
          <w:i/>
        </w:rPr>
        <w:t>choose to use subheadings to organise your work into appropriate sections if desired.</w:t>
      </w:r>
    </w:p>
    <w:p w14:paraId="6353527E" w14:textId="77777777" w:rsidR="004C0F66" w:rsidRDefault="004C0F66" w:rsidP="004C0F66">
      <w:pPr>
        <w:pStyle w:val="ListParagraph"/>
        <w:numPr>
          <w:ilvl w:val="1"/>
          <w:numId w:val="6"/>
        </w:numPr>
        <w:tabs>
          <w:tab w:val="left" w:pos="940"/>
          <w:tab w:val="left" w:pos="941"/>
        </w:tabs>
        <w:spacing w:before="1" w:line="269" w:lineRule="exact"/>
        <w:ind w:left="940" w:hanging="361"/>
        <w:rPr>
          <w:rFonts w:ascii="Symbol" w:hAnsi="Symbol"/>
        </w:rPr>
      </w:pPr>
      <w:r>
        <w:rPr>
          <w:i/>
        </w:rPr>
        <w:t>Sentences</w:t>
      </w:r>
      <w:r>
        <w:rPr>
          <w:i/>
          <w:spacing w:val="-7"/>
        </w:rPr>
        <w:t xml:space="preserve"> </w:t>
      </w:r>
      <w:r>
        <w:rPr>
          <w:i/>
        </w:rPr>
        <w:t>need</w:t>
      </w:r>
      <w:r>
        <w:rPr>
          <w:i/>
          <w:spacing w:val="-8"/>
        </w:rPr>
        <w:t xml:space="preserve"> </w:t>
      </w:r>
      <w:r>
        <w:rPr>
          <w:i/>
        </w:rPr>
        <w:t>to</w:t>
      </w:r>
      <w:r>
        <w:rPr>
          <w:i/>
          <w:spacing w:val="-7"/>
        </w:rPr>
        <w:t xml:space="preserve"> </w:t>
      </w:r>
      <w:r>
        <w:rPr>
          <w:i/>
        </w:rPr>
        <w:t>be</w:t>
      </w:r>
      <w:r>
        <w:rPr>
          <w:i/>
          <w:spacing w:val="-6"/>
        </w:rPr>
        <w:t xml:space="preserve"> </w:t>
      </w:r>
      <w:r>
        <w:rPr>
          <w:i/>
        </w:rPr>
        <w:t>short</w:t>
      </w:r>
      <w:r>
        <w:rPr>
          <w:i/>
          <w:spacing w:val="-5"/>
        </w:rPr>
        <w:t xml:space="preserve"> </w:t>
      </w:r>
      <w:r>
        <w:rPr>
          <w:i/>
        </w:rPr>
        <w:t>and</w:t>
      </w:r>
      <w:r>
        <w:rPr>
          <w:i/>
          <w:spacing w:val="-5"/>
        </w:rPr>
        <w:t xml:space="preserve"> </w:t>
      </w:r>
      <w:r>
        <w:rPr>
          <w:i/>
        </w:rPr>
        <w:t>employ</w:t>
      </w:r>
      <w:r>
        <w:rPr>
          <w:i/>
          <w:spacing w:val="-5"/>
        </w:rPr>
        <w:t xml:space="preserve"> </w:t>
      </w:r>
      <w:r>
        <w:rPr>
          <w:i/>
        </w:rPr>
        <w:t>academic</w:t>
      </w:r>
      <w:r>
        <w:rPr>
          <w:i/>
          <w:spacing w:val="-4"/>
        </w:rPr>
        <w:t xml:space="preserve"> </w:t>
      </w:r>
      <w:r>
        <w:rPr>
          <w:i/>
        </w:rPr>
        <w:t>language</w:t>
      </w:r>
      <w:r>
        <w:rPr>
          <w:i/>
          <w:spacing w:val="-4"/>
        </w:rPr>
        <w:t xml:space="preserve"> </w:t>
      </w:r>
      <w:r>
        <w:rPr>
          <w:i/>
          <w:spacing w:val="-2"/>
        </w:rPr>
        <w:t>throughout.</w:t>
      </w:r>
    </w:p>
    <w:p w14:paraId="0E90944D" w14:textId="77777777" w:rsidR="004C0F66" w:rsidRDefault="004C0F66" w:rsidP="004C0F66">
      <w:pPr>
        <w:pStyle w:val="ListParagraph"/>
        <w:numPr>
          <w:ilvl w:val="1"/>
          <w:numId w:val="6"/>
        </w:numPr>
        <w:tabs>
          <w:tab w:val="left" w:pos="940"/>
          <w:tab w:val="left" w:pos="941"/>
        </w:tabs>
        <w:spacing w:line="269" w:lineRule="exact"/>
        <w:ind w:left="940" w:hanging="361"/>
        <w:rPr>
          <w:rFonts w:ascii="Symbol" w:hAnsi="Symbol"/>
        </w:rPr>
      </w:pPr>
      <w:r>
        <w:rPr>
          <w:i/>
        </w:rPr>
        <w:t>You</w:t>
      </w:r>
      <w:r>
        <w:rPr>
          <w:i/>
          <w:spacing w:val="-3"/>
        </w:rPr>
        <w:t xml:space="preserve"> </w:t>
      </w:r>
      <w:r>
        <w:rPr>
          <w:i/>
        </w:rPr>
        <w:t>should</w:t>
      </w:r>
      <w:r>
        <w:rPr>
          <w:i/>
          <w:spacing w:val="-2"/>
        </w:rPr>
        <w:t xml:space="preserve"> </w:t>
      </w:r>
      <w:r>
        <w:rPr>
          <w:i/>
        </w:rPr>
        <w:t>add</w:t>
      </w:r>
      <w:r>
        <w:rPr>
          <w:i/>
          <w:spacing w:val="-4"/>
        </w:rPr>
        <w:t xml:space="preserve"> </w:t>
      </w:r>
      <w:r>
        <w:rPr>
          <w:i/>
        </w:rPr>
        <w:t>the</w:t>
      </w:r>
      <w:r>
        <w:rPr>
          <w:i/>
          <w:spacing w:val="-2"/>
        </w:rPr>
        <w:t xml:space="preserve"> </w:t>
      </w:r>
      <w:r>
        <w:rPr>
          <w:i/>
        </w:rPr>
        <w:t>word</w:t>
      </w:r>
      <w:r>
        <w:rPr>
          <w:i/>
          <w:spacing w:val="-4"/>
        </w:rPr>
        <w:t xml:space="preserve"> </w:t>
      </w:r>
      <w:r>
        <w:rPr>
          <w:i/>
        </w:rPr>
        <w:t>count</w:t>
      </w:r>
      <w:r>
        <w:rPr>
          <w:i/>
          <w:spacing w:val="-3"/>
        </w:rPr>
        <w:t xml:space="preserve"> </w:t>
      </w:r>
      <w:r>
        <w:rPr>
          <w:i/>
        </w:rPr>
        <w:t>at</w:t>
      </w:r>
      <w:r>
        <w:rPr>
          <w:i/>
          <w:spacing w:val="-3"/>
        </w:rPr>
        <w:t xml:space="preserve"> </w:t>
      </w:r>
      <w:r>
        <w:rPr>
          <w:i/>
        </w:rPr>
        <w:t>the</w:t>
      </w:r>
      <w:r>
        <w:rPr>
          <w:i/>
          <w:spacing w:val="-4"/>
        </w:rPr>
        <w:t xml:space="preserve"> </w:t>
      </w:r>
      <w:r>
        <w:rPr>
          <w:i/>
        </w:rPr>
        <w:t>end</w:t>
      </w:r>
      <w:r>
        <w:rPr>
          <w:i/>
          <w:spacing w:val="-4"/>
        </w:rPr>
        <w:t xml:space="preserve"> </w:t>
      </w:r>
      <w:r>
        <w:rPr>
          <w:i/>
        </w:rPr>
        <w:t>of</w:t>
      </w:r>
      <w:r>
        <w:rPr>
          <w:i/>
          <w:spacing w:val="-3"/>
        </w:rPr>
        <w:t xml:space="preserve"> </w:t>
      </w:r>
      <w:r>
        <w:rPr>
          <w:i/>
        </w:rPr>
        <w:t>the</w:t>
      </w:r>
      <w:r>
        <w:rPr>
          <w:i/>
          <w:spacing w:val="-3"/>
        </w:rPr>
        <w:t xml:space="preserve"> </w:t>
      </w:r>
      <w:r>
        <w:rPr>
          <w:i/>
          <w:spacing w:val="-2"/>
        </w:rPr>
        <w:t>assignment.</w:t>
      </w:r>
    </w:p>
    <w:p w14:paraId="5B96105C" w14:textId="77777777" w:rsidR="004C0F66" w:rsidRDefault="004C0F66" w:rsidP="004C0F66">
      <w:pPr>
        <w:spacing w:line="269" w:lineRule="exact"/>
        <w:rPr>
          <w:rFonts w:ascii="Symbol" w:hAnsi="Symbol"/>
        </w:rPr>
        <w:sectPr w:rsidR="004C0F66">
          <w:pgSz w:w="11900" w:h="16840"/>
          <w:pgMar w:top="640" w:right="500" w:bottom="1360" w:left="500" w:header="0" w:footer="1163" w:gutter="0"/>
          <w:cols w:space="720"/>
        </w:sectPr>
      </w:pPr>
    </w:p>
    <w:p w14:paraId="26FE70B7" w14:textId="6E6965C0" w:rsidR="004C0F66" w:rsidRDefault="004C0F66" w:rsidP="004C0F66">
      <w:pPr>
        <w:pStyle w:val="BodyText"/>
        <w:ind w:left="219"/>
        <w:rPr>
          <w:sz w:val="20"/>
        </w:rPr>
      </w:pPr>
      <w:r>
        <w:rPr>
          <w:noProof/>
          <w:sz w:val="20"/>
        </w:rPr>
        <w:lastRenderedPageBreak/>
        <mc:AlternateContent>
          <mc:Choice Requires="wps">
            <w:drawing>
              <wp:inline distT="0" distB="0" distL="0" distR="0" wp14:anchorId="53179474" wp14:editId="16E871FB">
                <wp:extent cx="6634480" cy="299085"/>
                <wp:effectExtent l="8890" t="12700" r="5080" b="12065"/>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1FB49060" w14:textId="77777777" w:rsidR="004C0F66" w:rsidRDefault="004C0F66" w:rsidP="004C0F66">
                            <w:pPr>
                              <w:spacing w:before="1" w:line="460"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wps:txbx>
                      <wps:bodyPr rot="0" vert="horz" wrap="square" lIns="0" tIns="0" rIns="0" bIns="0" anchor="t" anchorCtr="0" upright="1">
                        <a:noAutofit/>
                      </wps:bodyPr>
                    </wps:wsp>
                  </a:graphicData>
                </a:graphic>
              </wp:inline>
            </w:drawing>
          </mc:Choice>
          <mc:Fallback>
            <w:pict>
              <v:shape w14:anchorId="53179474" id="Text Box 1" o:spid="_x0000_s1030"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" fillcolor="#bebebe" strokeweight=".16936mm">
                <v:textbox inset="0,0,0,0">
                  <w:txbxContent>
                    <w:p w14:paraId="1FB49060" w14:textId="77777777" w:rsidR="004C0F66" w:rsidRDefault="004C0F66" w:rsidP="004C0F66">
                      <w:pPr>
                        <w:spacing w:before="1" w:line="460"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v:textbox>
                <w10:anchorlock/>
              </v:shape>
            </w:pict>
          </mc:Fallback>
        </mc:AlternateContent>
      </w:r>
    </w:p>
    <w:p w14:paraId="0A36E76A" w14:textId="77777777" w:rsidR="004C0F66" w:rsidRDefault="004C0F66" w:rsidP="004C0F66">
      <w:pPr>
        <w:pStyle w:val="BodyText"/>
        <w:spacing w:before="7"/>
        <w:rPr>
          <w:i/>
          <w:sz w:val="7"/>
        </w:rPr>
      </w:pPr>
    </w:p>
    <w:p w14:paraId="77587332" w14:textId="77777777" w:rsidR="004C0F66" w:rsidRDefault="004C0F66" w:rsidP="004C0F66">
      <w:pPr>
        <w:spacing w:before="93"/>
        <w:ind w:left="220" w:right="223"/>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7"/>
          <w:sz w:val="20"/>
        </w:rPr>
        <w:t xml:space="preserve"> </w:t>
      </w:r>
      <w:r>
        <w:rPr>
          <w:sz w:val="20"/>
        </w:rPr>
        <w:t>the</w:t>
      </w:r>
      <w:r>
        <w:rPr>
          <w:spacing w:val="-5"/>
          <w:sz w:val="20"/>
        </w:rPr>
        <w:t xml:space="preserve"> </w:t>
      </w:r>
      <w:r>
        <w:rPr>
          <w:i/>
          <w:sz w:val="20"/>
        </w:rPr>
        <w:t>extent</w:t>
      </w:r>
      <w:r>
        <w:rPr>
          <w:i/>
          <w:spacing w:val="-7"/>
          <w:sz w:val="20"/>
        </w:rPr>
        <w:t xml:space="preserve"> </w:t>
      </w:r>
      <w:r>
        <w:rPr>
          <w:sz w:val="20"/>
        </w:rPr>
        <w:t>to</w:t>
      </w:r>
      <w:r>
        <w:rPr>
          <w:spacing w:val="-6"/>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6"/>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6"/>
          <w:sz w:val="20"/>
        </w:rPr>
        <w:t xml:space="preserve"> </w:t>
      </w:r>
      <w:r>
        <w:rPr>
          <w:sz w:val="20"/>
        </w:rPr>
        <w:t>in</w:t>
      </w:r>
      <w:r>
        <w:rPr>
          <w:spacing w:val="-6"/>
          <w:sz w:val="20"/>
        </w:rPr>
        <w:t xml:space="preserve"> </w:t>
      </w:r>
      <w:r>
        <w:rPr>
          <w:sz w:val="20"/>
        </w:rPr>
        <w:t>turn</w:t>
      </w:r>
      <w:r>
        <w:rPr>
          <w:spacing w:val="-8"/>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7482D04" w14:textId="77777777" w:rsidR="004C0F66" w:rsidRDefault="004C0F66" w:rsidP="004C0F66">
      <w:pPr>
        <w:pStyle w:val="BodyText"/>
        <w:spacing w:before="1"/>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
        <w:gridCol w:w="6054"/>
        <w:gridCol w:w="2655"/>
        <w:gridCol w:w="250"/>
        <w:gridCol w:w="621"/>
        <w:gridCol w:w="21"/>
        <w:gridCol w:w="845"/>
        <w:gridCol w:w="214"/>
      </w:tblGrid>
      <w:tr w:rsidR="004C0F66" w14:paraId="6B88D90A" w14:textId="77777777" w:rsidTr="004C0F66">
        <w:trPr>
          <w:gridBefore w:val="1"/>
          <w:gridAfter w:val="1"/>
          <w:wBefore w:w="10" w:type="dxa"/>
          <w:wAfter w:w="214" w:type="dxa"/>
          <w:trHeight w:val="1002"/>
        </w:trPr>
        <w:tc>
          <w:tcPr>
            <w:tcW w:w="8709" w:type="dxa"/>
            <w:gridSpan w:val="2"/>
            <w:shd w:val="clear" w:color="auto" w:fill="BEBEBE"/>
          </w:tcPr>
          <w:p w14:paraId="46F3C300" w14:textId="77777777" w:rsidR="004C0F66" w:rsidRDefault="004C0F66" w:rsidP="00E45E08">
            <w:pPr>
              <w:pStyle w:val="TableParagraph"/>
              <w:spacing w:before="8"/>
              <w:rPr>
                <w:sz w:val="32"/>
              </w:rPr>
            </w:pPr>
          </w:p>
          <w:p w14:paraId="108CBAF5" w14:textId="77777777" w:rsidR="004C0F66" w:rsidRDefault="004C0F66" w:rsidP="00E45E08">
            <w:pPr>
              <w:pStyle w:val="TableParagraph"/>
              <w:ind w:left="107"/>
              <w:rPr>
                <w:b/>
              </w:rPr>
            </w:pPr>
            <w:r>
              <w:rPr>
                <w:b/>
              </w:rPr>
              <w:t>Generic</w:t>
            </w:r>
            <w:r>
              <w:rPr>
                <w:b/>
                <w:spacing w:val="-10"/>
              </w:rPr>
              <w:t xml:space="preserve"> </w:t>
            </w:r>
            <w:r>
              <w:rPr>
                <w:b/>
              </w:rPr>
              <w:t>Assessment</w:t>
            </w:r>
            <w:r>
              <w:rPr>
                <w:b/>
                <w:spacing w:val="-8"/>
              </w:rPr>
              <w:t xml:space="preserve"> </w:t>
            </w:r>
            <w:r>
              <w:rPr>
                <w:b/>
                <w:spacing w:val="-2"/>
              </w:rPr>
              <w:t>Criteria</w:t>
            </w:r>
          </w:p>
        </w:tc>
        <w:tc>
          <w:tcPr>
            <w:tcW w:w="871" w:type="dxa"/>
            <w:gridSpan w:val="2"/>
            <w:shd w:val="clear" w:color="auto" w:fill="BEBEBE"/>
            <w:textDirection w:val="btLr"/>
          </w:tcPr>
          <w:p w14:paraId="01ED0853" w14:textId="77777777" w:rsidR="004C0F66" w:rsidRDefault="004C0F66" w:rsidP="00E45E08">
            <w:pPr>
              <w:pStyle w:val="TableParagraph"/>
              <w:spacing w:before="112" w:line="247" w:lineRule="auto"/>
              <w:ind w:left="78" w:right="131" w:firstLine="120"/>
              <w:rPr>
                <w:b/>
                <w:sz w:val="18"/>
              </w:rPr>
            </w:pPr>
            <w:r>
              <w:rPr>
                <w:b/>
                <w:spacing w:val="-2"/>
                <w:sz w:val="18"/>
              </w:rPr>
              <w:t>Marks available</w:t>
            </w:r>
          </w:p>
        </w:tc>
        <w:tc>
          <w:tcPr>
            <w:tcW w:w="866" w:type="dxa"/>
            <w:gridSpan w:val="2"/>
            <w:shd w:val="clear" w:color="auto" w:fill="BEBEBE"/>
            <w:textDirection w:val="btLr"/>
          </w:tcPr>
          <w:p w14:paraId="7D64F7EB" w14:textId="77777777" w:rsidR="004C0F66" w:rsidRDefault="004C0F66" w:rsidP="00E45E08">
            <w:pPr>
              <w:pStyle w:val="TableParagraph"/>
              <w:spacing w:before="4"/>
              <w:rPr>
                <w:sz w:val="19"/>
              </w:rPr>
            </w:pPr>
          </w:p>
          <w:p w14:paraId="2587F32D" w14:textId="77777777" w:rsidR="004C0F66" w:rsidRDefault="004C0F66" w:rsidP="00E45E08">
            <w:pPr>
              <w:pStyle w:val="TableParagraph"/>
              <w:spacing w:line="247" w:lineRule="auto"/>
              <w:ind w:left="134" w:right="131" w:firstLine="105"/>
              <w:rPr>
                <w:b/>
                <w:sz w:val="18"/>
              </w:rPr>
            </w:pPr>
            <w:r>
              <w:rPr>
                <w:b/>
                <w:spacing w:val="-2"/>
                <w:sz w:val="18"/>
              </w:rPr>
              <w:t>Marks awarded</w:t>
            </w:r>
          </w:p>
        </w:tc>
      </w:tr>
      <w:tr w:rsidR="004C0F66" w14:paraId="0F21AFE1" w14:textId="77777777" w:rsidTr="004C0F66">
        <w:trPr>
          <w:gridBefore w:val="1"/>
          <w:gridAfter w:val="1"/>
          <w:wBefore w:w="10" w:type="dxa"/>
          <w:wAfter w:w="214" w:type="dxa"/>
          <w:trHeight w:val="510"/>
        </w:trPr>
        <w:tc>
          <w:tcPr>
            <w:tcW w:w="8709" w:type="dxa"/>
            <w:gridSpan w:val="2"/>
            <w:shd w:val="clear" w:color="auto" w:fill="D9D9D9"/>
          </w:tcPr>
          <w:p w14:paraId="7BFB50B6" w14:textId="77777777" w:rsidR="004C0F66" w:rsidRDefault="004C0F66" w:rsidP="00E45E08">
            <w:pPr>
              <w:pStyle w:val="TableParagraph"/>
              <w:spacing w:line="229" w:lineRule="exact"/>
              <w:ind w:left="107"/>
              <w:rPr>
                <w:b/>
                <w:sz w:val="20"/>
              </w:rPr>
            </w:pPr>
            <w:r>
              <w:rPr>
                <w:b/>
                <w:sz w:val="20"/>
              </w:rPr>
              <w:t>1.</w:t>
            </w:r>
            <w:r>
              <w:rPr>
                <w:b/>
                <w:spacing w:val="-10"/>
                <w:sz w:val="20"/>
              </w:rPr>
              <w:t xml:space="preserve"> </w:t>
            </w:r>
            <w:r>
              <w:rPr>
                <w:b/>
                <w:sz w:val="20"/>
              </w:rPr>
              <w:t>Engagement</w:t>
            </w:r>
            <w:r>
              <w:rPr>
                <w:b/>
                <w:spacing w:val="-8"/>
                <w:sz w:val="20"/>
              </w:rPr>
              <w:t xml:space="preserve"> </w:t>
            </w:r>
            <w:r>
              <w:rPr>
                <w:b/>
                <w:sz w:val="20"/>
              </w:rPr>
              <w:t>with</w:t>
            </w:r>
            <w:r>
              <w:rPr>
                <w:b/>
                <w:spacing w:val="-9"/>
                <w:sz w:val="20"/>
              </w:rPr>
              <w:t xml:space="preserve"> </w:t>
            </w:r>
            <w:r>
              <w:rPr>
                <w:b/>
                <w:sz w:val="20"/>
              </w:rPr>
              <w:t>Literature</w:t>
            </w:r>
            <w:r>
              <w:rPr>
                <w:b/>
                <w:spacing w:val="-7"/>
                <w:sz w:val="20"/>
              </w:rPr>
              <w:t xml:space="preserve"> </w:t>
            </w:r>
            <w:r>
              <w:rPr>
                <w:b/>
                <w:spacing w:val="-2"/>
                <w:sz w:val="20"/>
              </w:rPr>
              <w:t>Skills</w:t>
            </w:r>
          </w:p>
          <w:p w14:paraId="73544E86" w14:textId="77777777" w:rsidR="004C0F66" w:rsidRDefault="004C0F66" w:rsidP="00E45E08">
            <w:pPr>
              <w:pStyle w:val="TableParagraph"/>
              <w:spacing w:before="1"/>
              <w:ind w:left="107"/>
              <w:rPr>
                <w:sz w:val="14"/>
              </w:rPr>
            </w:pPr>
            <w:r>
              <w:rPr>
                <w:w w:val="99"/>
                <w:sz w:val="14"/>
              </w:rPr>
              <w:t>.</w:t>
            </w:r>
          </w:p>
        </w:tc>
        <w:tc>
          <w:tcPr>
            <w:tcW w:w="871" w:type="dxa"/>
            <w:gridSpan w:val="2"/>
            <w:shd w:val="clear" w:color="auto" w:fill="D9D9D9"/>
          </w:tcPr>
          <w:p w14:paraId="045566FD" w14:textId="77777777" w:rsidR="004C0F66" w:rsidRDefault="004C0F66" w:rsidP="00E45E08">
            <w:pPr>
              <w:pStyle w:val="TableParagraph"/>
              <w:rPr>
                <w:rFonts w:ascii="Times New Roman"/>
                <w:sz w:val="20"/>
              </w:rPr>
            </w:pPr>
          </w:p>
        </w:tc>
        <w:tc>
          <w:tcPr>
            <w:tcW w:w="866" w:type="dxa"/>
            <w:gridSpan w:val="2"/>
            <w:shd w:val="clear" w:color="auto" w:fill="D9D9D9"/>
          </w:tcPr>
          <w:p w14:paraId="5B5CB892" w14:textId="77777777" w:rsidR="004C0F66" w:rsidRDefault="004C0F66" w:rsidP="00E45E08">
            <w:pPr>
              <w:pStyle w:val="TableParagraph"/>
              <w:rPr>
                <w:rFonts w:ascii="Times New Roman"/>
                <w:sz w:val="20"/>
              </w:rPr>
            </w:pPr>
          </w:p>
        </w:tc>
      </w:tr>
      <w:tr w:rsidR="004C0F66" w14:paraId="6FD3503F" w14:textId="77777777" w:rsidTr="004C0F66">
        <w:trPr>
          <w:gridBefore w:val="1"/>
          <w:gridAfter w:val="1"/>
          <w:wBefore w:w="10" w:type="dxa"/>
          <w:wAfter w:w="214" w:type="dxa"/>
          <w:trHeight w:val="1267"/>
        </w:trPr>
        <w:tc>
          <w:tcPr>
            <w:tcW w:w="8709" w:type="dxa"/>
            <w:gridSpan w:val="2"/>
          </w:tcPr>
          <w:p w14:paraId="1A65015D" w14:textId="77777777" w:rsidR="004C0F66" w:rsidRDefault="004C0F66" w:rsidP="00E45E08">
            <w:pPr>
              <w:pStyle w:val="TableParagraph"/>
              <w:rPr>
                <w:rFonts w:ascii="Times New Roman"/>
                <w:sz w:val="20"/>
              </w:rPr>
            </w:pPr>
          </w:p>
        </w:tc>
        <w:tc>
          <w:tcPr>
            <w:tcW w:w="871" w:type="dxa"/>
            <w:gridSpan w:val="2"/>
          </w:tcPr>
          <w:p w14:paraId="2FF21039" w14:textId="77777777" w:rsidR="004C0F66" w:rsidRDefault="004C0F66" w:rsidP="00E45E08">
            <w:pPr>
              <w:pStyle w:val="TableParagraph"/>
              <w:spacing w:before="1"/>
              <w:rPr>
                <w:sz w:val="40"/>
              </w:rPr>
            </w:pPr>
          </w:p>
          <w:p w14:paraId="74652076" w14:textId="77777777" w:rsidR="004C0F66" w:rsidRDefault="004C0F66" w:rsidP="00E45E08">
            <w:pPr>
              <w:pStyle w:val="TableParagraph"/>
              <w:ind w:left="241" w:right="234"/>
              <w:jc w:val="center"/>
              <w:rPr>
                <w:sz w:val="32"/>
              </w:rPr>
            </w:pPr>
            <w:r>
              <w:rPr>
                <w:spacing w:val="-5"/>
                <w:sz w:val="32"/>
              </w:rPr>
              <w:t>20</w:t>
            </w:r>
          </w:p>
        </w:tc>
        <w:tc>
          <w:tcPr>
            <w:tcW w:w="866" w:type="dxa"/>
            <w:gridSpan w:val="2"/>
          </w:tcPr>
          <w:p w14:paraId="669B5330" w14:textId="77777777" w:rsidR="004C0F66" w:rsidRDefault="004C0F66" w:rsidP="00E45E08">
            <w:pPr>
              <w:pStyle w:val="TableParagraph"/>
              <w:rPr>
                <w:rFonts w:ascii="Times New Roman"/>
                <w:sz w:val="20"/>
              </w:rPr>
            </w:pPr>
          </w:p>
        </w:tc>
      </w:tr>
      <w:tr w:rsidR="004C0F66" w14:paraId="3138430B" w14:textId="77777777" w:rsidTr="004C0F66">
        <w:trPr>
          <w:gridBefore w:val="1"/>
          <w:gridAfter w:val="1"/>
          <w:wBefore w:w="10" w:type="dxa"/>
          <w:wAfter w:w="214" w:type="dxa"/>
          <w:trHeight w:val="510"/>
        </w:trPr>
        <w:tc>
          <w:tcPr>
            <w:tcW w:w="8709" w:type="dxa"/>
            <w:gridSpan w:val="2"/>
            <w:shd w:val="clear" w:color="auto" w:fill="D9D9D9"/>
          </w:tcPr>
          <w:p w14:paraId="18BA6BBD" w14:textId="77777777" w:rsidR="004C0F66" w:rsidRDefault="004C0F66" w:rsidP="00E45E08">
            <w:pPr>
              <w:pStyle w:val="TableParagraph"/>
              <w:spacing w:line="229" w:lineRule="exact"/>
              <w:ind w:left="107"/>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8"/>
                <w:sz w:val="20"/>
              </w:rPr>
              <w:t xml:space="preserve"> </w:t>
            </w:r>
            <w:r>
              <w:rPr>
                <w:b/>
                <w:spacing w:val="-2"/>
                <w:sz w:val="20"/>
              </w:rPr>
              <w:t>Skills</w:t>
            </w:r>
          </w:p>
        </w:tc>
        <w:tc>
          <w:tcPr>
            <w:tcW w:w="871" w:type="dxa"/>
            <w:gridSpan w:val="2"/>
            <w:shd w:val="clear" w:color="auto" w:fill="D9D9D9"/>
          </w:tcPr>
          <w:p w14:paraId="42C3E609" w14:textId="77777777" w:rsidR="004C0F66" w:rsidRDefault="004C0F66" w:rsidP="00E45E08">
            <w:pPr>
              <w:pStyle w:val="TableParagraph"/>
              <w:rPr>
                <w:rFonts w:ascii="Times New Roman"/>
                <w:sz w:val="20"/>
              </w:rPr>
            </w:pPr>
          </w:p>
        </w:tc>
        <w:tc>
          <w:tcPr>
            <w:tcW w:w="866" w:type="dxa"/>
            <w:gridSpan w:val="2"/>
            <w:shd w:val="clear" w:color="auto" w:fill="D9D9D9"/>
          </w:tcPr>
          <w:p w14:paraId="705CBFD5" w14:textId="77777777" w:rsidR="004C0F66" w:rsidRDefault="004C0F66" w:rsidP="00E45E08">
            <w:pPr>
              <w:pStyle w:val="TableParagraph"/>
              <w:rPr>
                <w:rFonts w:ascii="Times New Roman"/>
                <w:sz w:val="20"/>
              </w:rPr>
            </w:pPr>
          </w:p>
        </w:tc>
      </w:tr>
      <w:tr w:rsidR="004C0F66" w14:paraId="7F94B8DF" w14:textId="77777777" w:rsidTr="004C0F66">
        <w:trPr>
          <w:gridBefore w:val="1"/>
          <w:gridAfter w:val="1"/>
          <w:wBefore w:w="10" w:type="dxa"/>
          <w:wAfter w:w="214" w:type="dxa"/>
          <w:trHeight w:val="1166"/>
        </w:trPr>
        <w:tc>
          <w:tcPr>
            <w:tcW w:w="8709" w:type="dxa"/>
            <w:gridSpan w:val="2"/>
          </w:tcPr>
          <w:p w14:paraId="5670CFCA" w14:textId="77777777" w:rsidR="004C0F66" w:rsidRDefault="004C0F66" w:rsidP="00E45E08">
            <w:pPr>
              <w:pStyle w:val="TableParagraph"/>
              <w:rPr>
                <w:rFonts w:ascii="Times New Roman"/>
                <w:sz w:val="20"/>
              </w:rPr>
            </w:pPr>
          </w:p>
        </w:tc>
        <w:tc>
          <w:tcPr>
            <w:tcW w:w="871" w:type="dxa"/>
            <w:gridSpan w:val="2"/>
          </w:tcPr>
          <w:p w14:paraId="40E06D92" w14:textId="77777777" w:rsidR="004C0F66" w:rsidRDefault="004C0F66" w:rsidP="00E45E08">
            <w:pPr>
              <w:pStyle w:val="TableParagraph"/>
              <w:rPr>
                <w:sz w:val="40"/>
              </w:rPr>
            </w:pPr>
          </w:p>
          <w:p w14:paraId="7CD8572C" w14:textId="77777777" w:rsidR="004C0F66" w:rsidRDefault="004C0F66" w:rsidP="00E45E08">
            <w:pPr>
              <w:pStyle w:val="TableParagraph"/>
              <w:ind w:left="241" w:right="234"/>
              <w:jc w:val="center"/>
              <w:rPr>
                <w:sz w:val="32"/>
              </w:rPr>
            </w:pPr>
            <w:r>
              <w:rPr>
                <w:spacing w:val="-5"/>
                <w:sz w:val="32"/>
              </w:rPr>
              <w:t>20</w:t>
            </w:r>
          </w:p>
        </w:tc>
        <w:tc>
          <w:tcPr>
            <w:tcW w:w="866" w:type="dxa"/>
            <w:gridSpan w:val="2"/>
          </w:tcPr>
          <w:p w14:paraId="12952AB9" w14:textId="77777777" w:rsidR="004C0F66" w:rsidRDefault="004C0F66" w:rsidP="00E45E08">
            <w:pPr>
              <w:pStyle w:val="TableParagraph"/>
              <w:rPr>
                <w:rFonts w:ascii="Times New Roman"/>
                <w:sz w:val="20"/>
              </w:rPr>
            </w:pPr>
          </w:p>
        </w:tc>
      </w:tr>
      <w:tr w:rsidR="004C0F66" w14:paraId="125E9289" w14:textId="77777777" w:rsidTr="004C0F66">
        <w:trPr>
          <w:gridBefore w:val="1"/>
          <w:gridAfter w:val="1"/>
          <w:wBefore w:w="10" w:type="dxa"/>
          <w:wAfter w:w="214" w:type="dxa"/>
          <w:trHeight w:val="511"/>
        </w:trPr>
        <w:tc>
          <w:tcPr>
            <w:tcW w:w="8709" w:type="dxa"/>
            <w:gridSpan w:val="2"/>
            <w:shd w:val="clear" w:color="auto" w:fill="D9D9D9"/>
          </w:tcPr>
          <w:p w14:paraId="07852FA9" w14:textId="77777777" w:rsidR="004C0F66" w:rsidRDefault="004C0F66" w:rsidP="00E45E08">
            <w:pPr>
              <w:pStyle w:val="TableParagraph"/>
              <w:spacing w:line="229" w:lineRule="exact"/>
              <w:ind w:left="107"/>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871" w:type="dxa"/>
            <w:gridSpan w:val="2"/>
            <w:shd w:val="clear" w:color="auto" w:fill="D9D9D9"/>
          </w:tcPr>
          <w:p w14:paraId="1B82288F" w14:textId="77777777" w:rsidR="004C0F66" w:rsidRDefault="004C0F66" w:rsidP="00E45E08">
            <w:pPr>
              <w:pStyle w:val="TableParagraph"/>
              <w:rPr>
                <w:rFonts w:ascii="Times New Roman"/>
                <w:sz w:val="20"/>
              </w:rPr>
            </w:pPr>
          </w:p>
        </w:tc>
        <w:tc>
          <w:tcPr>
            <w:tcW w:w="866" w:type="dxa"/>
            <w:gridSpan w:val="2"/>
            <w:shd w:val="clear" w:color="auto" w:fill="D9D9D9"/>
          </w:tcPr>
          <w:p w14:paraId="6B5AB855" w14:textId="77777777" w:rsidR="004C0F66" w:rsidRDefault="004C0F66" w:rsidP="00E45E08">
            <w:pPr>
              <w:pStyle w:val="TableParagraph"/>
              <w:rPr>
                <w:rFonts w:ascii="Times New Roman"/>
                <w:sz w:val="20"/>
              </w:rPr>
            </w:pPr>
          </w:p>
        </w:tc>
      </w:tr>
      <w:tr w:rsidR="004C0F66" w14:paraId="66B95A25" w14:textId="77777777" w:rsidTr="004C0F66">
        <w:trPr>
          <w:gridBefore w:val="1"/>
          <w:gridAfter w:val="1"/>
          <w:wBefore w:w="10" w:type="dxa"/>
          <w:wAfter w:w="214" w:type="dxa"/>
          <w:trHeight w:val="1318"/>
        </w:trPr>
        <w:tc>
          <w:tcPr>
            <w:tcW w:w="8709" w:type="dxa"/>
            <w:gridSpan w:val="2"/>
          </w:tcPr>
          <w:p w14:paraId="51285CC6" w14:textId="77777777" w:rsidR="004C0F66" w:rsidRDefault="004C0F66" w:rsidP="00E45E08">
            <w:pPr>
              <w:pStyle w:val="TableParagraph"/>
              <w:rPr>
                <w:rFonts w:ascii="Times New Roman"/>
                <w:sz w:val="20"/>
              </w:rPr>
            </w:pPr>
          </w:p>
        </w:tc>
        <w:tc>
          <w:tcPr>
            <w:tcW w:w="871" w:type="dxa"/>
            <w:gridSpan w:val="2"/>
          </w:tcPr>
          <w:p w14:paraId="147BEAF4" w14:textId="77777777" w:rsidR="004C0F66" w:rsidRDefault="004C0F66" w:rsidP="00E45E08">
            <w:pPr>
              <w:pStyle w:val="TableParagraph"/>
              <w:rPr>
                <w:sz w:val="40"/>
              </w:rPr>
            </w:pPr>
          </w:p>
          <w:p w14:paraId="70F15001" w14:textId="77777777" w:rsidR="004C0F66" w:rsidRDefault="004C0F66" w:rsidP="00E45E08">
            <w:pPr>
              <w:pStyle w:val="TableParagraph"/>
              <w:ind w:left="241" w:right="234"/>
              <w:jc w:val="center"/>
              <w:rPr>
                <w:sz w:val="32"/>
              </w:rPr>
            </w:pPr>
            <w:r>
              <w:rPr>
                <w:spacing w:val="-5"/>
                <w:sz w:val="32"/>
              </w:rPr>
              <w:t>20</w:t>
            </w:r>
          </w:p>
        </w:tc>
        <w:tc>
          <w:tcPr>
            <w:tcW w:w="866" w:type="dxa"/>
            <w:gridSpan w:val="2"/>
          </w:tcPr>
          <w:p w14:paraId="74972D7F" w14:textId="77777777" w:rsidR="004C0F66" w:rsidRDefault="004C0F66" w:rsidP="00E45E08">
            <w:pPr>
              <w:pStyle w:val="TableParagraph"/>
              <w:rPr>
                <w:rFonts w:ascii="Times New Roman"/>
                <w:sz w:val="20"/>
              </w:rPr>
            </w:pPr>
          </w:p>
        </w:tc>
      </w:tr>
      <w:tr w:rsidR="004C0F66" w14:paraId="19381440" w14:textId="77777777" w:rsidTr="004C0F66">
        <w:trPr>
          <w:gridBefore w:val="1"/>
          <w:gridAfter w:val="1"/>
          <w:wBefore w:w="10" w:type="dxa"/>
          <w:wAfter w:w="214" w:type="dxa"/>
          <w:trHeight w:val="510"/>
        </w:trPr>
        <w:tc>
          <w:tcPr>
            <w:tcW w:w="8709" w:type="dxa"/>
            <w:gridSpan w:val="2"/>
            <w:shd w:val="clear" w:color="auto" w:fill="D9D9D9"/>
          </w:tcPr>
          <w:p w14:paraId="6FC424C4" w14:textId="77777777" w:rsidR="004C0F66" w:rsidRDefault="004C0F66" w:rsidP="00E45E08">
            <w:pPr>
              <w:pStyle w:val="TableParagraph"/>
              <w:spacing w:line="229" w:lineRule="exact"/>
              <w:ind w:left="107"/>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5"/>
                <w:sz w:val="20"/>
              </w:rPr>
              <w:t xml:space="preserve"> </w:t>
            </w:r>
            <w:r>
              <w:rPr>
                <w:b/>
                <w:spacing w:val="-2"/>
                <w:sz w:val="20"/>
              </w:rPr>
              <w:t>Skills</w:t>
            </w:r>
          </w:p>
        </w:tc>
        <w:tc>
          <w:tcPr>
            <w:tcW w:w="871" w:type="dxa"/>
            <w:gridSpan w:val="2"/>
            <w:shd w:val="clear" w:color="auto" w:fill="D9D9D9"/>
          </w:tcPr>
          <w:p w14:paraId="52C35F8C" w14:textId="77777777" w:rsidR="004C0F66" w:rsidRDefault="004C0F66" w:rsidP="00E45E08">
            <w:pPr>
              <w:pStyle w:val="TableParagraph"/>
              <w:rPr>
                <w:rFonts w:ascii="Times New Roman"/>
                <w:sz w:val="20"/>
              </w:rPr>
            </w:pPr>
          </w:p>
        </w:tc>
        <w:tc>
          <w:tcPr>
            <w:tcW w:w="866" w:type="dxa"/>
            <w:gridSpan w:val="2"/>
            <w:shd w:val="clear" w:color="auto" w:fill="D9D9D9"/>
          </w:tcPr>
          <w:p w14:paraId="2C3570E0" w14:textId="77777777" w:rsidR="004C0F66" w:rsidRDefault="004C0F66" w:rsidP="00E45E08">
            <w:pPr>
              <w:pStyle w:val="TableParagraph"/>
              <w:rPr>
                <w:rFonts w:ascii="Times New Roman"/>
                <w:sz w:val="20"/>
              </w:rPr>
            </w:pPr>
          </w:p>
        </w:tc>
      </w:tr>
      <w:tr w:rsidR="004C0F66" w14:paraId="13853CC7" w14:textId="77777777" w:rsidTr="004C0F66">
        <w:trPr>
          <w:gridBefore w:val="1"/>
          <w:gridAfter w:val="1"/>
          <w:wBefore w:w="10" w:type="dxa"/>
          <w:wAfter w:w="214" w:type="dxa"/>
          <w:trHeight w:val="1316"/>
        </w:trPr>
        <w:tc>
          <w:tcPr>
            <w:tcW w:w="8709" w:type="dxa"/>
            <w:gridSpan w:val="2"/>
          </w:tcPr>
          <w:p w14:paraId="176D8AAF" w14:textId="77777777" w:rsidR="004C0F66" w:rsidRDefault="004C0F66" w:rsidP="00E45E08">
            <w:pPr>
              <w:pStyle w:val="TableParagraph"/>
              <w:rPr>
                <w:rFonts w:ascii="Times New Roman"/>
                <w:sz w:val="20"/>
              </w:rPr>
            </w:pPr>
          </w:p>
        </w:tc>
        <w:tc>
          <w:tcPr>
            <w:tcW w:w="871" w:type="dxa"/>
            <w:gridSpan w:val="2"/>
          </w:tcPr>
          <w:p w14:paraId="606E0E39" w14:textId="77777777" w:rsidR="004C0F66" w:rsidRDefault="004C0F66" w:rsidP="00E45E08">
            <w:pPr>
              <w:pStyle w:val="TableParagraph"/>
              <w:rPr>
                <w:sz w:val="40"/>
              </w:rPr>
            </w:pPr>
          </w:p>
          <w:p w14:paraId="792498D0" w14:textId="77777777" w:rsidR="004C0F66" w:rsidRDefault="004C0F66" w:rsidP="00E45E08">
            <w:pPr>
              <w:pStyle w:val="TableParagraph"/>
              <w:ind w:left="241" w:right="234"/>
              <w:jc w:val="center"/>
              <w:rPr>
                <w:sz w:val="32"/>
              </w:rPr>
            </w:pPr>
            <w:r>
              <w:rPr>
                <w:spacing w:val="-5"/>
                <w:sz w:val="32"/>
              </w:rPr>
              <w:t>20</w:t>
            </w:r>
          </w:p>
        </w:tc>
        <w:tc>
          <w:tcPr>
            <w:tcW w:w="866" w:type="dxa"/>
            <w:gridSpan w:val="2"/>
          </w:tcPr>
          <w:p w14:paraId="0C076A49" w14:textId="77777777" w:rsidR="004C0F66" w:rsidRDefault="004C0F66" w:rsidP="00E45E08">
            <w:pPr>
              <w:pStyle w:val="TableParagraph"/>
              <w:rPr>
                <w:rFonts w:ascii="Times New Roman"/>
                <w:sz w:val="20"/>
              </w:rPr>
            </w:pPr>
          </w:p>
        </w:tc>
      </w:tr>
      <w:tr w:rsidR="004C0F66" w14:paraId="28B48CEE" w14:textId="77777777" w:rsidTr="004C0F66">
        <w:trPr>
          <w:gridBefore w:val="1"/>
          <w:gridAfter w:val="1"/>
          <w:wBefore w:w="10" w:type="dxa"/>
          <w:wAfter w:w="214" w:type="dxa"/>
          <w:trHeight w:val="510"/>
        </w:trPr>
        <w:tc>
          <w:tcPr>
            <w:tcW w:w="8709" w:type="dxa"/>
            <w:gridSpan w:val="2"/>
            <w:shd w:val="clear" w:color="auto" w:fill="D9D9D9"/>
          </w:tcPr>
          <w:p w14:paraId="797951FE" w14:textId="77777777" w:rsidR="004C0F66" w:rsidRDefault="004C0F66" w:rsidP="00E45E08">
            <w:pPr>
              <w:pStyle w:val="TableParagraph"/>
              <w:spacing w:line="229" w:lineRule="exact"/>
              <w:ind w:left="107"/>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6"/>
                <w:sz w:val="20"/>
              </w:rPr>
              <w:t xml:space="preserve"> </w:t>
            </w:r>
            <w:r>
              <w:rPr>
                <w:b/>
                <w:sz w:val="20"/>
              </w:rPr>
              <w:t>Life</w:t>
            </w:r>
            <w:r>
              <w:rPr>
                <w:b/>
                <w:spacing w:val="-7"/>
                <w:sz w:val="20"/>
              </w:rPr>
              <w:t xml:space="preserve"> </w:t>
            </w:r>
            <w:r>
              <w:rPr>
                <w:b/>
                <w:sz w:val="20"/>
              </w:rPr>
              <w:t>and</w:t>
            </w:r>
            <w:r>
              <w:rPr>
                <w:b/>
                <w:spacing w:val="-7"/>
                <w:sz w:val="20"/>
              </w:rPr>
              <w:t xml:space="preserve"> </w:t>
            </w:r>
            <w:r>
              <w:rPr>
                <w:b/>
                <w:sz w:val="20"/>
              </w:rPr>
              <w:t>Professional</w:t>
            </w:r>
            <w:r>
              <w:rPr>
                <w:b/>
                <w:spacing w:val="-6"/>
                <w:sz w:val="20"/>
              </w:rPr>
              <w:t xml:space="preserve"> </w:t>
            </w:r>
            <w:r>
              <w:rPr>
                <w:b/>
                <w:spacing w:val="-2"/>
                <w:sz w:val="20"/>
              </w:rPr>
              <w:t>Practice</w:t>
            </w:r>
          </w:p>
        </w:tc>
        <w:tc>
          <w:tcPr>
            <w:tcW w:w="871" w:type="dxa"/>
            <w:gridSpan w:val="2"/>
            <w:shd w:val="clear" w:color="auto" w:fill="D9D9D9"/>
          </w:tcPr>
          <w:p w14:paraId="3E4B63DA" w14:textId="77777777" w:rsidR="004C0F66" w:rsidRDefault="004C0F66" w:rsidP="00E45E08">
            <w:pPr>
              <w:pStyle w:val="TableParagraph"/>
              <w:rPr>
                <w:rFonts w:ascii="Times New Roman"/>
                <w:sz w:val="20"/>
              </w:rPr>
            </w:pPr>
          </w:p>
        </w:tc>
        <w:tc>
          <w:tcPr>
            <w:tcW w:w="866" w:type="dxa"/>
            <w:gridSpan w:val="2"/>
            <w:shd w:val="clear" w:color="auto" w:fill="D9D9D9"/>
          </w:tcPr>
          <w:p w14:paraId="6D426F4B" w14:textId="77777777" w:rsidR="004C0F66" w:rsidRDefault="004C0F66" w:rsidP="00E45E08">
            <w:pPr>
              <w:pStyle w:val="TableParagraph"/>
              <w:rPr>
                <w:rFonts w:ascii="Times New Roman"/>
                <w:sz w:val="20"/>
              </w:rPr>
            </w:pPr>
          </w:p>
        </w:tc>
      </w:tr>
      <w:tr w:rsidR="004C0F66" w14:paraId="3CFDDADE" w14:textId="77777777" w:rsidTr="004C0F66">
        <w:trPr>
          <w:gridBefore w:val="1"/>
          <w:gridAfter w:val="1"/>
          <w:wBefore w:w="10" w:type="dxa"/>
          <w:wAfter w:w="214" w:type="dxa"/>
          <w:trHeight w:val="1197"/>
        </w:trPr>
        <w:tc>
          <w:tcPr>
            <w:tcW w:w="8709" w:type="dxa"/>
            <w:gridSpan w:val="2"/>
          </w:tcPr>
          <w:p w14:paraId="318F4387" w14:textId="77777777" w:rsidR="004C0F66" w:rsidRDefault="004C0F66" w:rsidP="00E45E08">
            <w:pPr>
              <w:pStyle w:val="TableParagraph"/>
              <w:rPr>
                <w:rFonts w:ascii="Times New Roman"/>
                <w:sz w:val="20"/>
              </w:rPr>
            </w:pPr>
          </w:p>
        </w:tc>
        <w:tc>
          <w:tcPr>
            <w:tcW w:w="871" w:type="dxa"/>
            <w:gridSpan w:val="2"/>
          </w:tcPr>
          <w:p w14:paraId="601E6D4E" w14:textId="77777777" w:rsidR="004C0F66" w:rsidRDefault="004C0F66" w:rsidP="00E45E08">
            <w:pPr>
              <w:pStyle w:val="TableParagraph"/>
              <w:spacing w:before="10"/>
              <w:rPr>
                <w:sz w:val="31"/>
              </w:rPr>
            </w:pPr>
          </w:p>
          <w:p w14:paraId="0A542C52" w14:textId="77777777" w:rsidR="004C0F66" w:rsidRDefault="004C0F66" w:rsidP="00E45E08">
            <w:pPr>
              <w:pStyle w:val="TableParagraph"/>
              <w:ind w:left="241" w:right="234"/>
              <w:jc w:val="center"/>
              <w:rPr>
                <w:sz w:val="32"/>
              </w:rPr>
            </w:pPr>
            <w:r>
              <w:rPr>
                <w:spacing w:val="-5"/>
                <w:sz w:val="32"/>
              </w:rPr>
              <w:t>20</w:t>
            </w:r>
          </w:p>
        </w:tc>
        <w:tc>
          <w:tcPr>
            <w:tcW w:w="866" w:type="dxa"/>
            <w:gridSpan w:val="2"/>
          </w:tcPr>
          <w:p w14:paraId="5A34F73E" w14:textId="77777777" w:rsidR="004C0F66" w:rsidRDefault="004C0F66" w:rsidP="00E45E08">
            <w:pPr>
              <w:pStyle w:val="TableParagraph"/>
              <w:rPr>
                <w:rFonts w:ascii="Times New Roman"/>
                <w:sz w:val="20"/>
              </w:rPr>
            </w:pPr>
          </w:p>
        </w:tc>
      </w:tr>
      <w:tr w:rsidR="004C0F66" w14:paraId="0F35E2D0" w14:textId="77777777" w:rsidTr="004C0F66">
        <w:trPr>
          <w:trHeight w:val="369"/>
        </w:trPr>
        <w:tc>
          <w:tcPr>
            <w:tcW w:w="6064" w:type="dxa"/>
            <w:gridSpan w:val="2"/>
            <w:vMerge w:val="restart"/>
            <w:shd w:val="clear" w:color="auto" w:fill="D9D9D9"/>
          </w:tcPr>
          <w:p w14:paraId="4C7EC321" w14:textId="77777777" w:rsidR="004C0F66" w:rsidRDefault="004C0F66" w:rsidP="00E45E08">
            <w:pPr>
              <w:pStyle w:val="TableParagraph"/>
              <w:spacing w:before="67"/>
              <w:ind w:left="107" w:right="5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4"/>
            <w:shd w:val="clear" w:color="auto" w:fill="D9D9D9"/>
          </w:tcPr>
          <w:p w14:paraId="36109471" w14:textId="77777777" w:rsidR="004C0F66" w:rsidRDefault="004C0F66" w:rsidP="00E45E08">
            <w:pPr>
              <w:pStyle w:val="TableParagraph"/>
              <w:spacing w:line="180" w:lineRule="atLeast"/>
              <w:ind w:left="107"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gridSpan w:val="2"/>
            <w:vMerge w:val="restart"/>
          </w:tcPr>
          <w:p w14:paraId="351B8985" w14:textId="77777777" w:rsidR="004C0F66" w:rsidRDefault="004C0F66" w:rsidP="00E45E08">
            <w:pPr>
              <w:pStyle w:val="TableParagraph"/>
              <w:spacing w:before="10"/>
            </w:pPr>
          </w:p>
          <w:p w14:paraId="7C777E51" w14:textId="77777777" w:rsidR="004C0F66" w:rsidRDefault="004C0F66" w:rsidP="00E45E08">
            <w:pPr>
              <w:pStyle w:val="TableParagraph"/>
              <w:ind w:right="98"/>
              <w:jc w:val="right"/>
              <w:rPr>
                <w:b/>
                <w:sz w:val="20"/>
              </w:rPr>
            </w:pPr>
            <w:r>
              <w:rPr>
                <w:b/>
                <w:w w:val="99"/>
                <w:sz w:val="20"/>
              </w:rPr>
              <w:t>%</w:t>
            </w:r>
          </w:p>
        </w:tc>
      </w:tr>
      <w:tr w:rsidR="004C0F66" w14:paraId="79EBB291" w14:textId="77777777" w:rsidTr="004C0F66">
        <w:trPr>
          <w:trHeight w:val="182"/>
        </w:trPr>
        <w:tc>
          <w:tcPr>
            <w:tcW w:w="6064" w:type="dxa"/>
            <w:gridSpan w:val="2"/>
            <w:vMerge/>
            <w:tcBorders>
              <w:top w:val="nil"/>
            </w:tcBorders>
            <w:shd w:val="clear" w:color="auto" w:fill="D9D9D9"/>
          </w:tcPr>
          <w:p w14:paraId="214B02EE" w14:textId="77777777" w:rsidR="004C0F66" w:rsidRDefault="004C0F66" w:rsidP="00E45E08">
            <w:pPr>
              <w:rPr>
                <w:sz w:val="2"/>
                <w:szCs w:val="2"/>
              </w:rPr>
            </w:pPr>
          </w:p>
        </w:tc>
        <w:tc>
          <w:tcPr>
            <w:tcW w:w="2905" w:type="dxa"/>
            <w:gridSpan w:val="2"/>
          </w:tcPr>
          <w:p w14:paraId="55BC353C" w14:textId="77777777" w:rsidR="004C0F66" w:rsidRDefault="004C0F66" w:rsidP="00E45E08">
            <w:pPr>
              <w:pStyle w:val="TableParagraph"/>
              <w:spacing w:line="162" w:lineRule="exact"/>
              <w:ind w:left="107"/>
              <w:rPr>
                <w:sz w:val="12"/>
              </w:rPr>
            </w:pPr>
            <w:r>
              <w:rPr>
                <w:sz w:val="16"/>
              </w:rPr>
              <w:t>Up</w:t>
            </w:r>
            <w:r>
              <w:rPr>
                <w:spacing w:val="-2"/>
                <w:sz w:val="16"/>
              </w:rPr>
              <w:t xml:space="preserve"> </w:t>
            </w:r>
            <w:r>
              <w:rPr>
                <w:sz w:val="16"/>
              </w:rPr>
              <w:t>to</w:t>
            </w:r>
            <w:r>
              <w:rPr>
                <w:spacing w:val="-2"/>
                <w:sz w:val="16"/>
              </w:rPr>
              <w:t xml:space="preserve"> </w:t>
            </w:r>
            <w:r>
              <w:rPr>
                <w:sz w:val="16"/>
              </w:rPr>
              <w:t>1</w:t>
            </w:r>
            <w:r>
              <w:rPr>
                <w:spacing w:val="-4"/>
                <w:sz w:val="16"/>
              </w:rPr>
              <w:t xml:space="preserve"> </w:t>
            </w:r>
            <w:r>
              <w:rPr>
                <w:sz w:val="16"/>
              </w:rPr>
              <w:t>week</w:t>
            </w:r>
            <w:r>
              <w:rPr>
                <w:spacing w:val="-3"/>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2" w:type="dxa"/>
            <w:gridSpan w:val="2"/>
          </w:tcPr>
          <w:p w14:paraId="3053114B" w14:textId="77777777" w:rsidR="004C0F66" w:rsidRDefault="004C0F66" w:rsidP="00E45E08">
            <w:pPr>
              <w:pStyle w:val="TableParagraph"/>
              <w:rPr>
                <w:rFonts w:ascii="Times New Roman"/>
                <w:sz w:val="12"/>
              </w:rPr>
            </w:pPr>
          </w:p>
        </w:tc>
        <w:tc>
          <w:tcPr>
            <w:tcW w:w="1059" w:type="dxa"/>
            <w:gridSpan w:val="2"/>
            <w:vMerge/>
            <w:tcBorders>
              <w:top w:val="nil"/>
            </w:tcBorders>
          </w:tcPr>
          <w:p w14:paraId="7DCB438F" w14:textId="77777777" w:rsidR="004C0F66" w:rsidRDefault="004C0F66" w:rsidP="00E45E08">
            <w:pPr>
              <w:rPr>
                <w:sz w:val="2"/>
                <w:szCs w:val="2"/>
              </w:rPr>
            </w:pPr>
          </w:p>
        </w:tc>
      </w:tr>
      <w:tr w:rsidR="004C0F66" w14:paraId="2FC874F6" w14:textId="77777777" w:rsidTr="004C0F66">
        <w:trPr>
          <w:trHeight w:val="184"/>
        </w:trPr>
        <w:tc>
          <w:tcPr>
            <w:tcW w:w="6064" w:type="dxa"/>
            <w:gridSpan w:val="2"/>
            <w:vMerge/>
            <w:tcBorders>
              <w:top w:val="nil"/>
            </w:tcBorders>
            <w:shd w:val="clear" w:color="auto" w:fill="D9D9D9"/>
          </w:tcPr>
          <w:p w14:paraId="622E5AFC" w14:textId="77777777" w:rsidR="004C0F66" w:rsidRDefault="004C0F66" w:rsidP="00E45E08">
            <w:pPr>
              <w:rPr>
                <w:sz w:val="2"/>
                <w:szCs w:val="2"/>
              </w:rPr>
            </w:pPr>
          </w:p>
        </w:tc>
        <w:tc>
          <w:tcPr>
            <w:tcW w:w="2905" w:type="dxa"/>
            <w:gridSpan w:val="2"/>
          </w:tcPr>
          <w:p w14:paraId="27656E8F" w14:textId="77777777" w:rsidR="004C0F66" w:rsidRDefault="004C0F66" w:rsidP="00E45E08">
            <w:pPr>
              <w:pStyle w:val="TableParagraph"/>
              <w:spacing w:before="1" w:line="163" w:lineRule="exact"/>
              <w:ind w:left="107"/>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2" w:type="dxa"/>
            <w:gridSpan w:val="2"/>
          </w:tcPr>
          <w:p w14:paraId="794F24D5" w14:textId="77777777" w:rsidR="004C0F66" w:rsidRDefault="004C0F66" w:rsidP="00E45E08">
            <w:pPr>
              <w:pStyle w:val="TableParagraph"/>
              <w:rPr>
                <w:rFonts w:ascii="Times New Roman"/>
                <w:sz w:val="12"/>
              </w:rPr>
            </w:pPr>
          </w:p>
        </w:tc>
        <w:tc>
          <w:tcPr>
            <w:tcW w:w="1059" w:type="dxa"/>
            <w:gridSpan w:val="2"/>
            <w:vMerge/>
            <w:tcBorders>
              <w:top w:val="nil"/>
            </w:tcBorders>
          </w:tcPr>
          <w:p w14:paraId="6C450B1E" w14:textId="77777777" w:rsidR="004C0F66" w:rsidRDefault="004C0F66" w:rsidP="00E45E08">
            <w:pPr>
              <w:rPr>
                <w:sz w:val="2"/>
                <w:szCs w:val="2"/>
              </w:rPr>
            </w:pPr>
          </w:p>
        </w:tc>
      </w:tr>
    </w:tbl>
    <w:p w14:paraId="71C24C37" w14:textId="77777777" w:rsidR="004C0F66" w:rsidRDefault="004C0F66" w:rsidP="004C0F66">
      <w:pPr>
        <w:rPr>
          <w:rFonts w:ascii="Times New Roman"/>
          <w:sz w:val="20"/>
        </w:rPr>
        <w:sectPr w:rsidR="004C0F66">
          <w:pgSz w:w="11900" w:h="16840"/>
          <w:pgMar w:top="1220" w:right="500" w:bottom="1360" w:left="500" w:header="0" w:footer="1163" w:gutter="0"/>
          <w:cols w:space="720"/>
        </w:sectPr>
      </w:pPr>
    </w:p>
    <w:p w14:paraId="56F72841" w14:textId="20B3D3D7" w:rsidR="00A33B92" w:rsidRDefault="00A33B92">
      <w:pPr>
        <w:sectPr w:rsidR="00A33B92">
          <w:pgSz w:w="11906" w:h="16838"/>
          <w:pgMar w:top="1440" w:right="1440" w:bottom="1440" w:left="1440" w:header="708" w:footer="708" w:gutter="0"/>
          <w:cols w:space="708"/>
          <w:docGrid w:linePitch="360"/>
        </w:sectPr>
      </w:pPr>
    </w:p>
    <w:tbl>
      <w:tblPr>
        <w:tblStyle w:val="TableGrid"/>
        <w:tblpPr w:leftFromText="180" w:rightFromText="180" w:vertAnchor="text" w:horzAnchor="margin" w:tblpY="76"/>
        <w:tblW w:w="0" w:type="auto"/>
        <w:tblLook w:val="04A0" w:firstRow="1" w:lastRow="0" w:firstColumn="1" w:lastColumn="0" w:noHBand="0" w:noVBand="1"/>
      </w:tblPr>
      <w:tblGrid>
        <w:gridCol w:w="13948"/>
      </w:tblGrid>
      <w:tr w:rsidR="00A33B92" w:rsidRPr="00D9771E" w14:paraId="5F47E749" w14:textId="77777777" w:rsidTr="00A33B92">
        <w:tc>
          <w:tcPr>
            <w:tcW w:w="13948" w:type="dxa"/>
            <w:shd w:val="clear" w:color="auto" w:fill="8EAADB" w:themeFill="accent1" w:themeFillTint="99"/>
          </w:tcPr>
          <w:p w14:paraId="4EF31A61" w14:textId="77777777" w:rsidR="00A33B92" w:rsidRPr="00D9771E" w:rsidRDefault="00A33B92" w:rsidP="00A33B92">
            <w:pPr>
              <w:rPr>
                <w:b/>
              </w:rPr>
            </w:pPr>
            <w:r>
              <w:rPr>
                <w:b/>
              </w:rPr>
              <w:lastRenderedPageBreak/>
              <w:t>Level 5</w:t>
            </w:r>
          </w:p>
        </w:tc>
      </w:tr>
      <w:tr w:rsidR="00A33B92" w:rsidRPr="00D9771E" w14:paraId="384D2102" w14:textId="77777777" w:rsidTr="00A33B92">
        <w:tc>
          <w:tcPr>
            <w:tcW w:w="13948" w:type="dxa"/>
            <w:shd w:val="clear" w:color="auto" w:fill="D9E2F3" w:themeFill="accent1" w:themeFillTint="33"/>
          </w:tcPr>
          <w:p w14:paraId="6480B282" w14:textId="77777777" w:rsidR="00A33B92" w:rsidRPr="00B669B1" w:rsidRDefault="00A33B92" w:rsidP="00A33B92">
            <w:pPr>
              <w:rPr>
                <w:spacing w:val="-1"/>
              </w:rPr>
            </w:pPr>
            <w:r w:rsidRPr="008B18D8">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w:t>
            </w:r>
            <w:r>
              <w:rPr>
                <w:spacing w:val="-1"/>
              </w:rPr>
              <w:t>-</w:t>
            </w:r>
            <w:r w:rsidRPr="008B18D8">
              <w:rPr>
                <w:spacing w:val="-1"/>
              </w:rPr>
              <w:t>specialist audiences,</w:t>
            </w:r>
            <w:r>
              <w:rPr>
                <w:spacing w:val="-1"/>
              </w:rPr>
              <w:t xml:space="preserve"> </w:t>
            </w:r>
            <w:r w:rsidRPr="008B18D8">
              <w:rPr>
                <w:spacing w:val="-1"/>
              </w:rPr>
              <w:t>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2D02E49" w14:textId="77777777" w:rsidR="00A33B92" w:rsidRDefault="00A33B92" w:rsidP="00A33B92">
      <w:pPr>
        <w:pStyle w:val="NormalWeb"/>
        <w:rPr>
          <w:rFonts w:ascii="Arial" w:hAnsi="Arial" w:cs="Arial"/>
          <w:color w:val="303B44"/>
          <w:sz w:val="22"/>
          <w:szCs w:val="22"/>
        </w:rPr>
      </w:pPr>
    </w:p>
    <w:p w14:paraId="031202E0" w14:textId="77777777" w:rsidR="00A33B92" w:rsidRPr="00D9771E" w:rsidRDefault="00A33B92" w:rsidP="00A33B92"/>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33B92" w:rsidRPr="00D9771E" w14:paraId="409D45EB" w14:textId="77777777" w:rsidTr="00EF2F02">
        <w:trPr>
          <w:tblHeader/>
        </w:trPr>
        <w:tc>
          <w:tcPr>
            <w:tcW w:w="1735" w:type="dxa"/>
            <w:shd w:val="clear" w:color="auto" w:fill="8EAADB" w:themeFill="accent1" w:themeFillTint="99"/>
          </w:tcPr>
          <w:p w14:paraId="6504F927" w14:textId="77777777" w:rsidR="00A33B92" w:rsidRPr="00C73F6F" w:rsidRDefault="00A33B92" w:rsidP="00EF2F02">
            <w:pPr>
              <w:rPr>
                <w:b/>
                <w:sz w:val="18"/>
                <w:szCs w:val="18"/>
              </w:rPr>
            </w:pPr>
            <w:r>
              <w:rPr>
                <w:b/>
                <w:sz w:val="18"/>
                <w:szCs w:val="18"/>
              </w:rPr>
              <w:t>Level 5</w:t>
            </w:r>
          </w:p>
        </w:tc>
        <w:tc>
          <w:tcPr>
            <w:tcW w:w="1736" w:type="dxa"/>
            <w:shd w:val="clear" w:color="auto" w:fill="8EAADB" w:themeFill="accent1" w:themeFillTint="99"/>
            <w:vAlign w:val="center"/>
          </w:tcPr>
          <w:p w14:paraId="0AD74CB4" w14:textId="77777777" w:rsidR="00A33B92" w:rsidRPr="00D9771E" w:rsidRDefault="00A33B92" w:rsidP="00EF2F02">
            <w:pPr>
              <w:jc w:val="center"/>
              <w:rPr>
                <w:b/>
                <w:sz w:val="18"/>
                <w:szCs w:val="18"/>
              </w:rPr>
            </w:pPr>
            <w:r w:rsidRPr="00D9771E">
              <w:rPr>
                <w:b/>
                <w:sz w:val="18"/>
                <w:szCs w:val="18"/>
              </w:rPr>
              <w:t>FAIL</w:t>
            </w:r>
          </w:p>
        </w:tc>
        <w:tc>
          <w:tcPr>
            <w:tcW w:w="1736" w:type="dxa"/>
            <w:shd w:val="clear" w:color="auto" w:fill="8EAADB" w:themeFill="accent1" w:themeFillTint="99"/>
            <w:vAlign w:val="center"/>
          </w:tcPr>
          <w:p w14:paraId="00A63F5B" w14:textId="77777777" w:rsidR="00A33B92" w:rsidRPr="00D9771E" w:rsidRDefault="00A33B92" w:rsidP="00EF2F02">
            <w:pPr>
              <w:jc w:val="center"/>
              <w:rPr>
                <w:b/>
                <w:sz w:val="18"/>
                <w:szCs w:val="18"/>
              </w:rPr>
            </w:pPr>
            <w:r w:rsidRPr="00D9771E">
              <w:rPr>
                <w:b/>
                <w:sz w:val="18"/>
                <w:szCs w:val="18"/>
              </w:rPr>
              <w:t>FAIL</w:t>
            </w:r>
          </w:p>
        </w:tc>
        <w:tc>
          <w:tcPr>
            <w:tcW w:w="1736" w:type="dxa"/>
            <w:shd w:val="clear" w:color="auto" w:fill="8EAADB" w:themeFill="accent1" w:themeFillTint="99"/>
            <w:vAlign w:val="center"/>
          </w:tcPr>
          <w:p w14:paraId="04D92EC0" w14:textId="77777777" w:rsidR="00A33B92" w:rsidRPr="00D9771E" w:rsidRDefault="00A33B92" w:rsidP="00EF2F02">
            <w:pPr>
              <w:jc w:val="center"/>
              <w:rPr>
                <w:b/>
                <w:sz w:val="18"/>
                <w:szCs w:val="18"/>
              </w:rPr>
            </w:pPr>
            <w:r w:rsidRPr="00D9771E">
              <w:rPr>
                <w:b/>
                <w:sz w:val="18"/>
                <w:szCs w:val="18"/>
              </w:rPr>
              <w:t>MARGINAL FAIL</w:t>
            </w:r>
          </w:p>
        </w:tc>
        <w:tc>
          <w:tcPr>
            <w:tcW w:w="1736" w:type="dxa"/>
            <w:shd w:val="clear" w:color="auto" w:fill="8EAADB" w:themeFill="accent1" w:themeFillTint="99"/>
            <w:vAlign w:val="center"/>
          </w:tcPr>
          <w:p w14:paraId="1AE32111" w14:textId="77777777" w:rsidR="00A33B92" w:rsidRPr="00D9771E" w:rsidRDefault="00A33B92" w:rsidP="00EF2F02">
            <w:pPr>
              <w:jc w:val="center"/>
              <w:rPr>
                <w:b/>
                <w:sz w:val="18"/>
                <w:szCs w:val="18"/>
              </w:rPr>
            </w:pPr>
            <w:r w:rsidRPr="00D9771E">
              <w:rPr>
                <w:b/>
                <w:sz w:val="18"/>
                <w:szCs w:val="18"/>
              </w:rPr>
              <w:t>SATISFACTORY</w:t>
            </w:r>
          </w:p>
          <w:p w14:paraId="167859AF" w14:textId="77777777" w:rsidR="00A33B92" w:rsidRPr="00D9771E" w:rsidRDefault="00A33B92" w:rsidP="00EF2F02">
            <w:pPr>
              <w:jc w:val="center"/>
              <w:rPr>
                <w:b/>
                <w:sz w:val="18"/>
                <w:szCs w:val="18"/>
              </w:rPr>
            </w:pPr>
            <w:r>
              <w:rPr>
                <w:b/>
                <w:sz w:val="18"/>
                <w:szCs w:val="18"/>
              </w:rPr>
              <w:t>(Pass)</w:t>
            </w:r>
          </w:p>
        </w:tc>
        <w:tc>
          <w:tcPr>
            <w:tcW w:w="1736" w:type="dxa"/>
            <w:shd w:val="clear" w:color="auto" w:fill="8EAADB" w:themeFill="accent1" w:themeFillTint="99"/>
            <w:vAlign w:val="center"/>
          </w:tcPr>
          <w:p w14:paraId="22155439" w14:textId="77777777" w:rsidR="00A33B92" w:rsidRPr="00D9771E" w:rsidRDefault="00A33B92" w:rsidP="00EF2F02">
            <w:pPr>
              <w:jc w:val="center"/>
              <w:rPr>
                <w:b/>
                <w:sz w:val="18"/>
                <w:szCs w:val="18"/>
              </w:rPr>
            </w:pPr>
            <w:r w:rsidRPr="00D9771E">
              <w:rPr>
                <w:b/>
                <w:sz w:val="18"/>
                <w:szCs w:val="18"/>
              </w:rPr>
              <w:t>GOOD</w:t>
            </w:r>
            <w:r>
              <w:rPr>
                <w:b/>
                <w:sz w:val="18"/>
                <w:szCs w:val="18"/>
              </w:rPr>
              <w:t xml:space="preserve"> to</w:t>
            </w:r>
            <w:r w:rsidRPr="00D9771E">
              <w:rPr>
                <w:b/>
                <w:sz w:val="18"/>
                <w:szCs w:val="18"/>
              </w:rPr>
              <w:t xml:space="preserve"> </w:t>
            </w:r>
            <w:r>
              <w:rPr>
                <w:b/>
                <w:sz w:val="18"/>
                <w:szCs w:val="18"/>
              </w:rPr>
              <w:t>VERY GOOD</w:t>
            </w:r>
          </w:p>
          <w:p w14:paraId="274CCF09" w14:textId="77777777" w:rsidR="00A33B92" w:rsidRPr="00D9771E" w:rsidRDefault="00A33B92" w:rsidP="00EF2F02">
            <w:pPr>
              <w:jc w:val="center"/>
              <w:rPr>
                <w:b/>
                <w:sz w:val="18"/>
                <w:szCs w:val="18"/>
              </w:rPr>
            </w:pPr>
            <w:r>
              <w:rPr>
                <w:b/>
                <w:sz w:val="18"/>
                <w:szCs w:val="18"/>
              </w:rPr>
              <w:t xml:space="preserve">(Merit) </w:t>
            </w:r>
          </w:p>
        </w:tc>
        <w:tc>
          <w:tcPr>
            <w:tcW w:w="1736" w:type="dxa"/>
            <w:shd w:val="clear" w:color="auto" w:fill="8EAADB" w:themeFill="accent1" w:themeFillTint="99"/>
            <w:vAlign w:val="center"/>
          </w:tcPr>
          <w:p w14:paraId="48AF5091" w14:textId="77777777" w:rsidR="00A33B92" w:rsidRPr="00D9771E" w:rsidRDefault="00A33B92" w:rsidP="00EF2F02">
            <w:pPr>
              <w:jc w:val="center"/>
              <w:rPr>
                <w:b/>
                <w:sz w:val="18"/>
                <w:szCs w:val="18"/>
              </w:rPr>
            </w:pPr>
            <w:r w:rsidRPr="00D9771E">
              <w:rPr>
                <w:b/>
                <w:sz w:val="18"/>
                <w:szCs w:val="18"/>
              </w:rPr>
              <w:t>EXCELLENT</w:t>
            </w:r>
          </w:p>
          <w:p w14:paraId="08B2A707" w14:textId="77777777" w:rsidR="00A33B92" w:rsidRPr="00D9771E" w:rsidRDefault="00A33B92" w:rsidP="00EF2F02">
            <w:pPr>
              <w:jc w:val="center"/>
              <w:rPr>
                <w:b/>
                <w:sz w:val="18"/>
                <w:szCs w:val="18"/>
              </w:rPr>
            </w:pPr>
            <w:r>
              <w:rPr>
                <w:b/>
                <w:sz w:val="18"/>
                <w:szCs w:val="18"/>
              </w:rPr>
              <w:t>(Distinction)</w:t>
            </w:r>
          </w:p>
        </w:tc>
        <w:tc>
          <w:tcPr>
            <w:tcW w:w="1736" w:type="dxa"/>
            <w:shd w:val="clear" w:color="auto" w:fill="8EAADB" w:themeFill="accent1" w:themeFillTint="99"/>
            <w:vAlign w:val="center"/>
          </w:tcPr>
          <w:p w14:paraId="48BE7954" w14:textId="77777777" w:rsidR="00A33B92" w:rsidRPr="00D9771E" w:rsidRDefault="00A33B92" w:rsidP="00EF2F02">
            <w:pPr>
              <w:jc w:val="center"/>
              <w:rPr>
                <w:b/>
                <w:sz w:val="18"/>
                <w:szCs w:val="18"/>
              </w:rPr>
            </w:pPr>
            <w:r w:rsidRPr="00D9771E">
              <w:rPr>
                <w:b/>
                <w:sz w:val="18"/>
                <w:szCs w:val="18"/>
              </w:rPr>
              <w:t>EXCEPTIONAL</w:t>
            </w:r>
          </w:p>
          <w:p w14:paraId="4E4177C9" w14:textId="77777777" w:rsidR="00A33B92" w:rsidRPr="00D9771E" w:rsidRDefault="00A33B92" w:rsidP="00EF2F02">
            <w:pPr>
              <w:jc w:val="center"/>
              <w:rPr>
                <w:b/>
                <w:sz w:val="18"/>
                <w:szCs w:val="18"/>
              </w:rPr>
            </w:pPr>
            <w:r>
              <w:rPr>
                <w:b/>
                <w:sz w:val="18"/>
                <w:szCs w:val="18"/>
              </w:rPr>
              <w:t>(Distinction)</w:t>
            </w:r>
          </w:p>
        </w:tc>
      </w:tr>
      <w:tr w:rsidR="00A33B92" w:rsidRPr="00D9771E" w14:paraId="2D9A88E3" w14:textId="77777777" w:rsidTr="00EF2F02">
        <w:trPr>
          <w:tblHeader/>
        </w:trPr>
        <w:tc>
          <w:tcPr>
            <w:tcW w:w="1735" w:type="dxa"/>
            <w:shd w:val="clear" w:color="auto" w:fill="8EAADB" w:themeFill="accent1" w:themeFillTint="99"/>
          </w:tcPr>
          <w:p w14:paraId="6C90116C" w14:textId="77777777" w:rsidR="00A33B92" w:rsidRPr="00D9771E" w:rsidRDefault="00A33B92" w:rsidP="00EF2F02">
            <w:pPr>
              <w:ind w:left="171"/>
              <w:rPr>
                <w:sz w:val="18"/>
                <w:szCs w:val="18"/>
              </w:rPr>
            </w:pPr>
            <w:r w:rsidRPr="006A2256">
              <w:rPr>
                <w:b/>
                <w:bCs/>
              </w:rPr>
              <w:t>Category</w:t>
            </w:r>
          </w:p>
        </w:tc>
        <w:tc>
          <w:tcPr>
            <w:tcW w:w="1736" w:type="dxa"/>
            <w:shd w:val="clear" w:color="auto" w:fill="8EAADB" w:themeFill="accent1" w:themeFillTint="99"/>
            <w:vAlign w:val="bottom"/>
          </w:tcPr>
          <w:p w14:paraId="6DF96041" w14:textId="77777777" w:rsidR="00A33B92" w:rsidRPr="00D9771E" w:rsidRDefault="00A33B92" w:rsidP="00EF2F02">
            <w:pPr>
              <w:jc w:val="center"/>
              <w:rPr>
                <w:b/>
                <w:sz w:val="18"/>
                <w:szCs w:val="18"/>
              </w:rPr>
            </w:pPr>
            <w:r>
              <w:rPr>
                <w:b/>
                <w:sz w:val="18"/>
                <w:szCs w:val="18"/>
              </w:rPr>
              <w:t>0-29</w:t>
            </w:r>
            <w:r w:rsidRPr="00D9771E">
              <w:rPr>
                <w:b/>
                <w:sz w:val="18"/>
                <w:szCs w:val="18"/>
              </w:rPr>
              <w:t>%</w:t>
            </w:r>
          </w:p>
        </w:tc>
        <w:tc>
          <w:tcPr>
            <w:tcW w:w="1736" w:type="dxa"/>
            <w:shd w:val="clear" w:color="auto" w:fill="8EAADB" w:themeFill="accent1" w:themeFillTint="99"/>
            <w:vAlign w:val="bottom"/>
          </w:tcPr>
          <w:p w14:paraId="12EE9FEB" w14:textId="77777777" w:rsidR="00A33B92" w:rsidRPr="00D9771E" w:rsidRDefault="00A33B92" w:rsidP="00EF2F02">
            <w:pPr>
              <w:jc w:val="center"/>
              <w:rPr>
                <w:b/>
                <w:sz w:val="18"/>
                <w:szCs w:val="18"/>
              </w:rPr>
            </w:pPr>
            <w:r>
              <w:rPr>
                <w:b/>
                <w:sz w:val="18"/>
                <w:szCs w:val="18"/>
              </w:rPr>
              <w:t>30-44%</w:t>
            </w:r>
          </w:p>
        </w:tc>
        <w:tc>
          <w:tcPr>
            <w:tcW w:w="1736" w:type="dxa"/>
            <w:shd w:val="clear" w:color="auto" w:fill="8EAADB" w:themeFill="accent1" w:themeFillTint="99"/>
            <w:vAlign w:val="bottom"/>
          </w:tcPr>
          <w:p w14:paraId="6779A90D" w14:textId="77777777" w:rsidR="00A33B92" w:rsidRPr="00D9771E" w:rsidRDefault="00A33B92" w:rsidP="00EF2F02">
            <w:pPr>
              <w:jc w:val="center"/>
              <w:rPr>
                <w:b/>
                <w:sz w:val="18"/>
                <w:szCs w:val="18"/>
              </w:rPr>
            </w:pPr>
            <w:r>
              <w:rPr>
                <w:b/>
                <w:sz w:val="18"/>
                <w:szCs w:val="18"/>
              </w:rPr>
              <w:t>45-49%</w:t>
            </w:r>
          </w:p>
        </w:tc>
        <w:tc>
          <w:tcPr>
            <w:tcW w:w="1736" w:type="dxa"/>
            <w:shd w:val="clear" w:color="auto" w:fill="8EAADB" w:themeFill="accent1" w:themeFillTint="99"/>
            <w:vAlign w:val="bottom"/>
          </w:tcPr>
          <w:p w14:paraId="415737C8" w14:textId="77777777" w:rsidR="00A33B92" w:rsidRPr="00D9771E" w:rsidRDefault="00A33B92" w:rsidP="00EF2F02">
            <w:pPr>
              <w:jc w:val="center"/>
              <w:rPr>
                <w:b/>
                <w:sz w:val="18"/>
                <w:szCs w:val="18"/>
              </w:rPr>
            </w:pPr>
            <w:r>
              <w:rPr>
                <w:b/>
                <w:sz w:val="18"/>
                <w:szCs w:val="18"/>
              </w:rPr>
              <w:t>50-5</w:t>
            </w:r>
            <w:r w:rsidRPr="00D9771E">
              <w:rPr>
                <w:b/>
                <w:sz w:val="18"/>
                <w:szCs w:val="18"/>
              </w:rPr>
              <w:t>9%</w:t>
            </w:r>
          </w:p>
        </w:tc>
        <w:tc>
          <w:tcPr>
            <w:tcW w:w="1736" w:type="dxa"/>
            <w:shd w:val="clear" w:color="auto" w:fill="8EAADB" w:themeFill="accent1" w:themeFillTint="99"/>
            <w:vAlign w:val="bottom"/>
          </w:tcPr>
          <w:p w14:paraId="4A03C840" w14:textId="77777777" w:rsidR="00A33B92" w:rsidRPr="00D9771E" w:rsidRDefault="00A33B92" w:rsidP="00EF2F02">
            <w:pPr>
              <w:jc w:val="center"/>
              <w:rPr>
                <w:b/>
                <w:sz w:val="18"/>
                <w:szCs w:val="18"/>
              </w:rPr>
            </w:pPr>
            <w:r w:rsidRPr="00D9771E">
              <w:rPr>
                <w:b/>
                <w:sz w:val="18"/>
                <w:szCs w:val="18"/>
              </w:rPr>
              <w:t>60-69%</w:t>
            </w:r>
          </w:p>
        </w:tc>
        <w:tc>
          <w:tcPr>
            <w:tcW w:w="1736" w:type="dxa"/>
            <w:shd w:val="clear" w:color="auto" w:fill="8EAADB" w:themeFill="accent1" w:themeFillTint="99"/>
            <w:vAlign w:val="bottom"/>
          </w:tcPr>
          <w:p w14:paraId="0E261BDD" w14:textId="77777777" w:rsidR="00A33B92" w:rsidRPr="00D9771E" w:rsidRDefault="00A33B92" w:rsidP="00EF2F02">
            <w:pPr>
              <w:jc w:val="center"/>
              <w:rPr>
                <w:b/>
                <w:sz w:val="18"/>
                <w:szCs w:val="18"/>
              </w:rPr>
            </w:pPr>
            <w:r>
              <w:rPr>
                <w:b/>
                <w:sz w:val="18"/>
                <w:szCs w:val="18"/>
              </w:rPr>
              <w:t>70-84</w:t>
            </w:r>
            <w:r w:rsidRPr="00D9771E">
              <w:rPr>
                <w:b/>
                <w:sz w:val="18"/>
                <w:szCs w:val="18"/>
              </w:rPr>
              <w:t>%</w:t>
            </w:r>
          </w:p>
        </w:tc>
        <w:tc>
          <w:tcPr>
            <w:tcW w:w="1736" w:type="dxa"/>
            <w:shd w:val="clear" w:color="auto" w:fill="8EAADB" w:themeFill="accent1" w:themeFillTint="99"/>
          </w:tcPr>
          <w:p w14:paraId="6707B43D" w14:textId="77777777" w:rsidR="00A33B92" w:rsidRPr="00D9771E" w:rsidRDefault="00A33B92" w:rsidP="00EF2F02">
            <w:pPr>
              <w:jc w:val="center"/>
              <w:rPr>
                <w:b/>
                <w:sz w:val="18"/>
                <w:szCs w:val="18"/>
              </w:rPr>
            </w:pPr>
            <w:r>
              <w:rPr>
                <w:b/>
                <w:sz w:val="18"/>
                <w:szCs w:val="18"/>
              </w:rPr>
              <w:t>85</w:t>
            </w:r>
            <w:r w:rsidRPr="00D9771E">
              <w:rPr>
                <w:b/>
                <w:sz w:val="18"/>
                <w:szCs w:val="18"/>
              </w:rPr>
              <w:t>-100%</w:t>
            </w:r>
          </w:p>
        </w:tc>
      </w:tr>
      <w:tr w:rsidR="00A33B92" w:rsidRPr="00D9771E" w14:paraId="21853DAD" w14:textId="77777777" w:rsidTr="00EF2F02">
        <w:tc>
          <w:tcPr>
            <w:tcW w:w="1735" w:type="dxa"/>
            <w:shd w:val="clear" w:color="auto" w:fill="8EAADB" w:themeFill="accent1" w:themeFillTint="99"/>
          </w:tcPr>
          <w:p w14:paraId="1C82488E" w14:textId="77777777" w:rsidR="00A33B92" w:rsidRPr="00F65EEE" w:rsidRDefault="00A33B92" w:rsidP="00EF2F02">
            <w:pPr>
              <w:spacing w:before="34"/>
              <w:ind w:left="108" w:right="-54"/>
              <w:rPr>
                <w:bCs/>
                <w:sz w:val="18"/>
                <w:szCs w:val="18"/>
              </w:rPr>
            </w:pPr>
            <w:r>
              <w:rPr>
                <w:b/>
                <w:bCs/>
              </w:rPr>
              <w:t xml:space="preserve">Engagement with literature </w:t>
            </w:r>
            <w:r w:rsidRPr="00F65EEE">
              <w:rPr>
                <w:bCs/>
                <w:sz w:val="18"/>
                <w:szCs w:val="18"/>
              </w:rPr>
              <w:t xml:space="preserve">(including </w:t>
            </w:r>
            <w:r>
              <w:rPr>
                <w:bCs/>
                <w:sz w:val="18"/>
                <w:szCs w:val="18"/>
              </w:rPr>
              <w:t xml:space="preserve">current research, </w:t>
            </w:r>
            <w:r w:rsidRPr="00F65EEE">
              <w:rPr>
                <w:bCs/>
                <w:sz w:val="18"/>
                <w:szCs w:val="18"/>
              </w:rPr>
              <w:t>referencing,</w:t>
            </w:r>
          </w:p>
          <w:p w14:paraId="4D262C21" w14:textId="77777777" w:rsidR="00A33B92" w:rsidRPr="00F65EEE" w:rsidRDefault="00A33B92" w:rsidP="00EF2F02">
            <w:pPr>
              <w:spacing w:before="34"/>
              <w:ind w:left="108" w:right="-54"/>
              <w:rPr>
                <w:bCs/>
                <w:sz w:val="18"/>
                <w:szCs w:val="18"/>
              </w:rPr>
            </w:pPr>
            <w:r w:rsidRPr="00F65EEE">
              <w:rPr>
                <w:bCs/>
                <w:sz w:val="18"/>
                <w:szCs w:val="18"/>
              </w:rPr>
              <w:t>academic conventions and</w:t>
            </w:r>
          </w:p>
          <w:p w14:paraId="4C77BED6" w14:textId="77777777" w:rsidR="00A33B92" w:rsidRDefault="00A33B92" w:rsidP="00EF2F02">
            <w:pPr>
              <w:spacing w:before="34"/>
              <w:ind w:left="108" w:right="-54"/>
              <w:rPr>
                <w:b/>
                <w:bCs/>
              </w:rPr>
            </w:pPr>
            <w:r w:rsidRPr="00F65EEE">
              <w:rPr>
                <w:bCs/>
                <w:sz w:val="18"/>
                <w:szCs w:val="18"/>
              </w:rPr>
              <w:t>academic honesty)</w:t>
            </w:r>
            <w:r>
              <w:rPr>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E0F135" w14:textId="77777777" w:rsidR="00A33B92" w:rsidRPr="00B669B1" w:rsidRDefault="00A33B92" w:rsidP="00EF2F02">
            <w:r w:rsidRPr="00B669B1">
              <w:t>Little or no evidence of reading</w:t>
            </w:r>
            <w:r>
              <w:t xml:space="preserve"> and/or r</w:t>
            </w:r>
            <w:r w:rsidRPr="002B34B7">
              <w:t>eliance on inappropriate sources</w:t>
            </w:r>
            <w:r w:rsidRPr="00B669B1">
              <w:t>.</w:t>
            </w:r>
          </w:p>
          <w:p w14:paraId="58925372" w14:textId="77777777" w:rsidR="00A33B92" w:rsidRPr="00B669B1" w:rsidRDefault="00A33B92" w:rsidP="00EF2F02">
            <w:r w:rsidRPr="00B669B1">
              <w:t xml:space="preserve">Views and findings </w:t>
            </w:r>
            <w:r>
              <w:t xml:space="preserve">mostly </w:t>
            </w:r>
            <w:r w:rsidRPr="00B669B1">
              <w:t>unsupported and non-authoritative.</w:t>
            </w:r>
          </w:p>
          <w:p w14:paraId="00982A6A" w14:textId="77777777" w:rsidR="00A33B92" w:rsidRPr="00B669B1" w:rsidRDefault="00A33B92" w:rsidP="00EF2F02">
            <w:r w:rsidRPr="00B669B1">
              <w:t xml:space="preserve">Referencing conventions </w:t>
            </w:r>
            <w:r>
              <w:t>used incoherently or largely absent</w:t>
            </w:r>
            <w:r w:rsidRPr="00B669B1">
              <w:t>.</w:t>
            </w:r>
          </w:p>
        </w:tc>
        <w:tc>
          <w:tcPr>
            <w:tcW w:w="1736" w:type="dxa"/>
            <w:tcBorders>
              <w:top w:val="single" w:sz="4" w:space="0" w:color="auto"/>
              <w:left w:val="dashed" w:sz="4" w:space="0" w:color="auto"/>
              <w:bottom w:val="single" w:sz="4" w:space="0" w:color="auto"/>
              <w:right w:val="double" w:sz="4" w:space="0" w:color="auto"/>
            </w:tcBorders>
          </w:tcPr>
          <w:p w14:paraId="689FCA7F" w14:textId="77777777" w:rsidR="00A33B92" w:rsidRPr="00B669B1" w:rsidRDefault="00A33B92" w:rsidP="00EF2F02">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528477F" w14:textId="77777777" w:rsidR="00A33B92" w:rsidRPr="00B669B1" w:rsidRDefault="00A33B92" w:rsidP="00EF2F02">
            <w:r>
              <w:t xml:space="preserve">Engagement with </w:t>
            </w:r>
            <w:r w:rsidRPr="00B669B1">
              <w:t xml:space="preserve">a </w:t>
            </w:r>
            <w:r>
              <w:t xml:space="preserve">very </w:t>
            </w:r>
            <w:r w:rsidRPr="00B669B1">
              <w:t xml:space="preserve">limited range of relevant </w:t>
            </w:r>
            <w:r>
              <w:t xml:space="preserve">and credible </w:t>
            </w:r>
            <w:r w:rsidRPr="00B669B1">
              <w:t>sources. Some omissions and minor errors.</w:t>
            </w:r>
          </w:p>
          <w:p w14:paraId="054BC4E2" w14:textId="77777777" w:rsidR="00A33B92" w:rsidRPr="00B669B1" w:rsidRDefault="00A33B92" w:rsidP="00EF2F02">
            <w:r w:rsidRPr="00B669B1">
              <w:t xml:space="preserve">Referencing conventions evident though not always applied </w:t>
            </w:r>
            <w:r>
              <w:t xml:space="preserve">accurately or </w:t>
            </w:r>
            <w:r w:rsidRPr="00B669B1">
              <w:t>consistently.</w:t>
            </w:r>
          </w:p>
        </w:tc>
        <w:tc>
          <w:tcPr>
            <w:tcW w:w="1736" w:type="dxa"/>
            <w:tcBorders>
              <w:top w:val="single" w:sz="4" w:space="0" w:color="auto"/>
              <w:left w:val="dashed" w:sz="4" w:space="0" w:color="auto"/>
              <w:bottom w:val="single" w:sz="4" w:space="0" w:color="auto"/>
              <w:right w:val="dashed" w:sz="4" w:space="0" w:color="auto"/>
            </w:tcBorders>
          </w:tcPr>
          <w:p w14:paraId="46CCBB3D" w14:textId="77777777" w:rsidR="00A33B92" w:rsidRPr="00B669B1" w:rsidRDefault="00A33B92" w:rsidP="00EF2F02">
            <w:r>
              <w:t>Engagement with</w:t>
            </w:r>
            <w:r w:rsidRPr="00B669B1">
              <w:t xml:space="preserve"> </w:t>
            </w:r>
            <w:r>
              <w:t xml:space="preserve">an appropriate range of </w:t>
            </w:r>
            <w:r w:rsidRPr="00B669B1">
              <w:t xml:space="preserve">research-informed 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737E249" w14:textId="77777777" w:rsidR="00A33B92" w:rsidRPr="00B669B1" w:rsidRDefault="00A33B92" w:rsidP="00EF2F02">
            <w:r w:rsidRPr="002B34B7">
              <w:t>Engagement with</w:t>
            </w:r>
            <w:r w:rsidRPr="00B669B1">
              <w:t xml:space="preserve"> a wide range of research-informed literature, including sources retrieved independently.</w:t>
            </w:r>
          </w:p>
          <w:p w14:paraId="75F0DD2A" w14:textId="77777777" w:rsidR="00A33B92" w:rsidRPr="00B669B1" w:rsidRDefault="00A33B92" w:rsidP="00EF2F02">
            <w:r w:rsidRPr="00B669B1">
              <w:t xml:space="preserve">Selection of relevant and credible sources.  Very good use of referencing, </w:t>
            </w:r>
            <w:r w:rsidRPr="002B34B7">
              <w:t>with no</w:t>
            </w:r>
            <w:r>
              <w:t>/very few</w:t>
            </w:r>
            <w:r w:rsidRPr="002B34B7">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617B83" w14:textId="77777777" w:rsidR="00A33B92" w:rsidRPr="00B669B1" w:rsidRDefault="00A33B92" w:rsidP="00EF2F02">
            <w:r>
              <w:t>E</w:t>
            </w:r>
            <w:r w:rsidRPr="002B34B7">
              <w:t>ngagement with an extensive range of relevant</w:t>
            </w:r>
            <w:r>
              <w:t xml:space="preserve"> and credible l</w:t>
            </w:r>
            <w:r w:rsidRPr="002B34B7">
              <w:t>iterature</w:t>
            </w:r>
            <w:r>
              <w:t>,</w:t>
            </w:r>
            <w:r w:rsidRPr="002B34B7">
              <w:t xml:space="preserve"> informed by the latest research. Consistently accurate application of referencing.</w:t>
            </w:r>
            <w:r w:rsidRPr="00B669B1">
              <w:t xml:space="preserve"> </w:t>
            </w:r>
          </w:p>
        </w:tc>
        <w:tc>
          <w:tcPr>
            <w:tcW w:w="1736" w:type="dxa"/>
            <w:tcBorders>
              <w:top w:val="single" w:sz="4" w:space="0" w:color="auto"/>
              <w:left w:val="dashed" w:sz="4" w:space="0" w:color="auto"/>
              <w:bottom w:val="single" w:sz="4" w:space="0" w:color="auto"/>
              <w:right w:val="single" w:sz="4" w:space="0" w:color="auto"/>
            </w:tcBorders>
          </w:tcPr>
          <w:p w14:paraId="1ACC0FC2" w14:textId="77777777" w:rsidR="00A33B92" w:rsidRPr="00B669B1" w:rsidRDefault="00A33B92" w:rsidP="00EF2F02">
            <w:r>
              <w:t>Exceptional e</w:t>
            </w:r>
            <w:r w:rsidRPr="001F7C7C">
              <w:t>ngagement with an extensive range of relevant and credible literature, informed by the latest research</w:t>
            </w:r>
            <w:r>
              <w:t>.</w:t>
            </w:r>
            <w:r w:rsidRPr="001F7C7C">
              <w:t xml:space="preserve"> </w:t>
            </w:r>
            <w:r w:rsidRPr="00B669B1">
              <w:t>High-level referencing skills consistently and professionally applied.</w:t>
            </w:r>
          </w:p>
        </w:tc>
      </w:tr>
      <w:tr w:rsidR="00A33B92" w:rsidRPr="00D9771E" w14:paraId="68D0AFC0" w14:textId="77777777" w:rsidTr="00EF2F02">
        <w:tc>
          <w:tcPr>
            <w:tcW w:w="1735" w:type="dxa"/>
            <w:shd w:val="clear" w:color="auto" w:fill="8EAADB" w:themeFill="accent1" w:themeFillTint="99"/>
          </w:tcPr>
          <w:p w14:paraId="0F9BD22B" w14:textId="77777777" w:rsidR="00A33B92" w:rsidRPr="00CA7DB9" w:rsidRDefault="00A33B92" w:rsidP="00EF2F02">
            <w:pPr>
              <w:spacing w:before="34"/>
              <w:ind w:left="108" w:right="-54"/>
              <w:rPr>
                <w:bCs/>
                <w:sz w:val="18"/>
                <w:szCs w:val="18"/>
              </w:rPr>
            </w:pPr>
            <w:r w:rsidRPr="00CA7DB9">
              <w:rPr>
                <w:b/>
                <w:bCs/>
              </w:rPr>
              <w:t xml:space="preserve">Knowledge and understanding </w:t>
            </w:r>
            <w:r w:rsidRPr="00CA7DB9">
              <w:rPr>
                <w:bCs/>
                <w:sz w:val="18"/>
                <w:szCs w:val="18"/>
              </w:rPr>
              <w:t>(</w:t>
            </w:r>
            <w:r>
              <w:rPr>
                <w:bCs/>
                <w:sz w:val="18"/>
                <w:szCs w:val="18"/>
              </w:rPr>
              <w:t>A</w:t>
            </w:r>
            <w:r w:rsidRPr="00D453F1">
              <w:rPr>
                <w:bCs/>
                <w:sz w:val="18"/>
                <w:szCs w:val="18"/>
              </w:rPr>
              <w:t xml:space="preserve"> systematic</w:t>
            </w:r>
            <w:r>
              <w:rPr>
                <w:bCs/>
                <w:sz w:val="18"/>
                <w:szCs w:val="18"/>
              </w:rPr>
              <w:t>, conceptual</w:t>
            </w:r>
            <w:r w:rsidRPr="00D453F1">
              <w:rPr>
                <w:bCs/>
                <w:sz w:val="18"/>
                <w:szCs w:val="18"/>
              </w:rPr>
              <w:t xml:space="preserve"> understanding of knowledge, and a critical awareness of current problems and/or new insights, much of which is </w:t>
            </w:r>
            <w:r w:rsidRPr="00D453F1">
              <w:rPr>
                <w:bCs/>
                <w:sz w:val="18"/>
                <w:szCs w:val="18"/>
              </w:rPr>
              <w:lastRenderedPageBreak/>
              <w:t>at, or inf</w:t>
            </w:r>
            <w:r>
              <w:rPr>
                <w:bCs/>
                <w:sz w:val="18"/>
                <w:szCs w:val="18"/>
              </w:rPr>
              <w:t>ormed by, the forefront of the</w:t>
            </w:r>
            <w:r w:rsidRPr="00D453F1">
              <w:rPr>
                <w:bCs/>
                <w:sz w:val="18"/>
                <w:szCs w:val="18"/>
              </w:rPr>
              <w:t xml:space="preserve"> </w:t>
            </w:r>
            <w:r>
              <w:rPr>
                <w:bCs/>
                <w:sz w:val="18"/>
                <w:szCs w:val="18"/>
              </w:rPr>
              <w:t xml:space="preserve">discipline; </w:t>
            </w:r>
            <w:r w:rsidRPr="00CC4A59">
              <w:rPr>
                <w:bCs/>
                <w:sz w:val="18"/>
                <w:szCs w:val="18"/>
              </w:rPr>
              <w:t>a comprehensive understanding of techniques applicable to their own research</w:t>
            </w:r>
            <w:r w:rsidRPr="00CA7DB9">
              <w:rPr>
                <w:bCs/>
                <w:sz w:val="18"/>
                <w:szCs w:val="18"/>
              </w:rPr>
              <w:t>)</w:t>
            </w:r>
          </w:p>
          <w:p w14:paraId="67DA7790" w14:textId="77777777" w:rsidR="00A33B92" w:rsidRPr="00D9771E" w:rsidRDefault="00A33B92" w:rsidP="00EF2F02">
            <w:pPr>
              <w:spacing w:before="34"/>
              <w:ind w:left="108" w:right="-54"/>
              <w:rPr>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329B524" w14:textId="77777777" w:rsidR="00A33B92" w:rsidRDefault="00A33B92" w:rsidP="00EF2F02">
            <w:pPr>
              <w:spacing w:after="120"/>
            </w:pPr>
            <w:r w:rsidRPr="00B669B1">
              <w:lastRenderedPageBreak/>
              <w:t xml:space="preserve">Major gaps in knowledge and understanding of </w:t>
            </w:r>
            <w:r>
              <w:t>the subject matter</w:t>
            </w:r>
            <w:r w:rsidRPr="004E4D03">
              <w:t xml:space="preserve"> </w:t>
            </w:r>
            <w:r>
              <w:t xml:space="preserve">is not </w:t>
            </w:r>
            <w:r w:rsidRPr="004E4D03">
              <w:t>systematic</w:t>
            </w:r>
            <w:r w:rsidRPr="00B669B1">
              <w:t>. Substantial inaccuracies.</w:t>
            </w:r>
            <w:r>
              <w:t xml:space="preserve"> </w:t>
            </w:r>
            <w:r w:rsidRPr="00DA4E4E">
              <w:t xml:space="preserve">No </w:t>
            </w:r>
            <w:r w:rsidRPr="00747E6E">
              <w:t>awarenes</w:t>
            </w:r>
            <w:r>
              <w:t xml:space="preserve">s of current problems, insights or </w:t>
            </w:r>
            <w:r w:rsidRPr="00DA4E4E">
              <w:t xml:space="preserve">the </w:t>
            </w:r>
            <w:r w:rsidRPr="00DA4E4E">
              <w:lastRenderedPageBreak/>
              <w:t>latest research and/or advanced scholarship within the discipline.</w:t>
            </w:r>
          </w:p>
          <w:p w14:paraId="3216FA26" w14:textId="77777777" w:rsidR="00A33B92" w:rsidRPr="00B669B1" w:rsidRDefault="00A33B92" w:rsidP="00EF2F02">
            <w:pPr>
              <w:spacing w:after="120"/>
            </w:pPr>
          </w:p>
        </w:tc>
        <w:tc>
          <w:tcPr>
            <w:tcW w:w="1736" w:type="dxa"/>
            <w:tcBorders>
              <w:top w:val="single" w:sz="4" w:space="0" w:color="auto"/>
              <w:left w:val="dashed" w:sz="4" w:space="0" w:color="auto"/>
              <w:bottom w:val="single" w:sz="4" w:space="0" w:color="auto"/>
              <w:right w:val="double" w:sz="4" w:space="0" w:color="auto"/>
            </w:tcBorders>
          </w:tcPr>
          <w:p w14:paraId="36875600" w14:textId="77777777" w:rsidR="00A33B92" w:rsidRPr="00B669B1" w:rsidRDefault="00A33B92" w:rsidP="00EF2F02">
            <w:pPr>
              <w:spacing w:after="120"/>
            </w:pPr>
            <w:r w:rsidRPr="00B669B1">
              <w:lastRenderedPageBreak/>
              <w:t>Gaps in knowledge, with only superficial</w:t>
            </w:r>
            <w:r>
              <w:t xml:space="preserve"> </w:t>
            </w:r>
            <w:r w:rsidRPr="004E4D03">
              <w:t xml:space="preserve">systematic </w:t>
            </w:r>
            <w:r w:rsidRPr="00B669B1">
              <w:t>understanding. Some significant inaccuracies</w:t>
            </w:r>
            <w:r>
              <w:t xml:space="preserve"> and/or irrelevant material.  </w:t>
            </w:r>
            <w:r w:rsidRPr="00DA4E4E">
              <w:t xml:space="preserve">No </w:t>
            </w:r>
            <w:r>
              <w:t xml:space="preserve">critical awareness </w:t>
            </w:r>
            <w:r w:rsidRPr="00DA4E4E">
              <w:t xml:space="preserve">of </w:t>
            </w:r>
            <w:r>
              <w:t xml:space="preserve">current </w:t>
            </w:r>
            <w:r>
              <w:lastRenderedPageBreak/>
              <w:t>problems, insights, or</w:t>
            </w:r>
            <w:r w:rsidRPr="00DA4E4E">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0FB21CF" w14:textId="77777777" w:rsidR="00A33B92" w:rsidRPr="00B669B1" w:rsidRDefault="00A33B92" w:rsidP="00EF2F02">
            <w:pPr>
              <w:spacing w:after="120"/>
            </w:pPr>
            <w:r>
              <w:lastRenderedPageBreak/>
              <w:t>Limited</w:t>
            </w:r>
            <w:r w:rsidRPr="00B669B1">
              <w:t xml:space="preserve"> knowledge and </w:t>
            </w:r>
            <w:r w:rsidRPr="004E4D03">
              <w:t xml:space="preserve">systematic </w:t>
            </w:r>
            <w:r w:rsidRPr="00B669B1">
              <w:t>understanding of the concepts and principles</w:t>
            </w:r>
            <w:r>
              <w:t xml:space="preserve"> within the subject area, which to some marginal extent</w:t>
            </w:r>
            <w:r w:rsidRPr="007A1AEF">
              <w:t>,</w:t>
            </w:r>
            <w:r>
              <w:t xml:space="preserve"> is</w:t>
            </w:r>
            <w:r w:rsidRPr="007A1AEF">
              <w:t xml:space="preserve"> informed by current research </w:t>
            </w:r>
            <w:r w:rsidRPr="007A1AEF">
              <w:lastRenderedPageBreak/>
              <w:t>and scholarship</w:t>
            </w:r>
            <w:r>
              <w:t>.</w:t>
            </w:r>
            <w:r w:rsidRPr="00B669B1">
              <w:t xml:space="preserve"> </w:t>
            </w:r>
            <w:r>
              <w:t xml:space="preserve">Some critical </w:t>
            </w:r>
            <w:r w:rsidRPr="000622BB">
              <w:t>awareness of current</w:t>
            </w:r>
            <w:r>
              <w:t xml:space="preserve"> problems and/or new insights, but often </w:t>
            </w:r>
            <w:r w:rsidRPr="000622BB">
              <w:t>under-developed</w:t>
            </w:r>
            <w:r>
              <w:t>.</w:t>
            </w:r>
          </w:p>
        </w:tc>
        <w:tc>
          <w:tcPr>
            <w:tcW w:w="1736" w:type="dxa"/>
            <w:tcBorders>
              <w:top w:val="single" w:sz="4" w:space="0" w:color="auto"/>
              <w:left w:val="dashed" w:sz="4" w:space="0" w:color="auto"/>
              <w:bottom w:val="single" w:sz="4" w:space="0" w:color="auto"/>
              <w:right w:val="dashed" w:sz="4" w:space="0" w:color="auto"/>
            </w:tcBorders>
          </w:tcPr>
          <w:p w14:paraId="3D4CB394" w14:textId="77777777" w:rsidR="00A33B92" w:rsidRPr="00B669B1" w:rsidRDefault="00A33B92" w:rsidP="00EF2F02">
            <w:pPr>
              <w:spacing w:after="120"/>
            </w:pPr>
            <w:r w:rsidRPr="00B669B1">
              <w:lastRenderedPageBreak/>
              <w:t xml:space="preserve">Knowledge is </w:t>
            </w:r>
            <w:r>
              <w:t>accurate and reasonably detailed. A</w:t>
            </w:r>
            <w:r w:rsidRPr="00B669B1">
              <w:t xml:space="preserve"> </w:t>
            </w:r>
            <w:r w:rsidRPr="004E4D03">
              <w:t xml:space="preserve">systematic </w:t>
            </w:r>
            <w:r w:rsidRPr="00B669B1">
              <w:t>unde</w:t>
            </w:r>
            <w:r>
              <w:t xml:space="preserve">rstanding of the field of study informed by, to some extent, current research and scholarship, A </w:t>
            </w:r>
            <w:r w:rsidRPr="00FA521C">
              <w:t xml:space="preserve">critical </w:t>
            </w:r>
            <w:r w:rsidRPr="00FA521C">
              <w:lastRenderedPageBreak/>
              <w:t>awareness of current problems and/or new insights</w:t>
            </w:r>
            <w: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2920324" w14:textId="77777777" w:rsidR="00A33B92" w:rsidRPr="00B669B1" w:rsidRDefault="00A33B92" w:rsidP="00EF2F02">
            <w:pPr>
              <w:spacing w:after="120"/>
            </w:pPr>
            <w:r w:rsidRPr="00B669B1">
              <w:lastRenderedPageBreak/>
              <w:t xml:space="preserve">Knowledge </w:t>
            </w:r>
            <w:r>
              <w:t xml:space="preserve">has a well-defined focus, which is </w:t>
            </w:r>
            <w:r w:rsidRPr="00B669B1">
              <w:t>reasonably</w:t>
            </w:r>
            <w:r>
              <w:t xml:space="preserve"> </w:t>
            </w:r>
            <w:r w:rsidRPr="00B669B1">
              <w:t>extensive</w:t>
            </w:r>
            <w:r>
              <w:t xml:space="preserve">, </w:t>
            </w:r>
            <w:r w:rsidRPr="00BE0135">
              <w:t>coherent and detailed</w:t>
            </w:r>
            <w:r>
              <w:t xml:space="preserve">, with </w:t>
            </w:r>
            <w:r w:rsidRPr="00FA521C">
              <w:t>a critical awareness of current problems and/or new insights</w:t>
            </w:r>
            <w:r>
              <w:t>.</w:t>
            </w:r>
            <w:r w:rsidRPr="00B669B1">
              <w:t xml:space="preserve">  </w:t>
            </w:r>
            <w:r w:rsidRPr="00B669B1">
              <w:lastRenderedPageBreak/>
              <w:t xml:space="preserve">Exhibits </w:t>
            </w:r>
            <w:r>
              <w:t xml:space="preserve">good </w:t>
            </w:r>
            <w:r w:rsidRPr="00B669B1">
              <w:t xml:space="preserve">understanding of the breadth and depth of </w:t>
            </w:r>
            <w:r>
              <w:t xml:space="preserve">contemporary and </w:t>
            </w:r>
            <w:r w:rsidRPr="00B669B1">
              <w:t>established views</w:t>
            </w:r>
            <w:r>
              <w:t>, and the work is, at least in part, well-informed by current research and scholarship</w:t>
            </w:r>
            <w:r w:rsidRPr="00B669B1">
              <w:t xml:space="preserve">. </w:t>
            </w:r>
          </w:p>
        </w:tc>
        <w:tc>
          <w:tcPr>
            <w:tcW w:w="1736" w:type="dxa"/>
            <w:tcBorders>
              <w:top w:val="single" w:sz="4" w:space="0" w:color="auto"/>
              <w:left w:val="dashed" w:sz="4" w:space="0" w:color="auto"/>
              <w:bottom w:val="single" w:sz="4" w:space="0" w:color="auto"/>
              <w:right w:val="dashed" w:sz="4" w:space="0" w:color="auto"/>
            </w:tcBorders>
          </w:tcPr>
          <w:p w14:paraId="768F613A" w14:textId="77777777" w:rsidR="00A33B92" w:rsidRDefault="00A33B92" w:rsidP="00EF2F02">
            <w:pPr>
              <w:spacing w:after="120"/>
            </w:pPr>
            <w:r>
              <w:lastRenderedPageBreak/>
              <w:t>Excellent</w:t>
            </w:r>
            <w:r w:rsidRPr="00FA521C">
              <w:t xml:space="preserve"> mastery of a complex and specialised area of knowledge</w:t>
            </w:r>
            <w:r>
              <w:t>.</w:t>
            </w:r>
            <w:r w:rsidRPr="00FA521C">
              <w:t xml:space="preserve"> </w:t>
            </w:r>
            <w:r>
              <w:t xml:space="preserve">A systematic, excellent </w:t>
            </w:r>
            <w:r w:rsidRPr="00B669B1">
              <w:t>understanding of the</w:t>
            </w:r>
            <w:r>
              <w:t xml:space="preserve"> concepts</w:t>
            </w:r>
            <w:r w:rsidRPr="00B669B1">
              <w:t xml:space="preserve"> </w:t>
            </w:r>
            <w:r>
              <w:t xml:space="preserve">of the subject informed by current research </w:t>
            </w:r>
            <w:r>
              <w:lastRenderedPageBreak/>
              <w:t>and scholarship</w:t>
            </w:r>
            <w:r w:rsidRPr="00B669B1">
              <w:t xml:space="preserve">. </w:t>
            </w:r>
            <w:r>
              <w:t>Highly critical</w:t>
            </w:r>
            <w:r w:rsidRPr="00B669B1">
              <w:t xml:space="preserve"> awareness </w:t>
            </w:r>
            <w:r w:rsidRPr="00387205">
              <w:t>of current</w:t>
            </w:r>
            <w:r>
              <w:t xml:space="preserve"> problems and/or new insights. </w:t>
            </w:r>
            <w:r w:rsidRPr="00205056">
              <w:t>A critical, awareness of how the boundaries of knowledge are advanced through research.</w:t>
            </w:r>
          </w:p>
          <w:p w14:paraId="7591F683" w14:textId="77777777" w:rsidR="00A33B92" w:rsidRPr="00B669B1" w:rsidRDefault="00A33B92" w:rsidP="00EF2F02">
            <w:pPr>
              <w:spacing w:after="120"/>
            </w:pPr>
          </w:p>
        </w:tc>
        <w:tc>
          <w:tcPr>
            <w:tcW w:w="1736" w:type="dxa"/>
            <w:tcBorders>
              <w:top w:val="single" w:sz="4" w:space="0" w:color="auto"/>
              <w:left w:val="dashed" w:sz="4" w:space="0" w:color="auto"/>
              <w:bottom w:val="single" w:sz="4" w:space="0" w:color="auto"/>
              <w:right w:val="single" w:sz="4" w:space="0" w:color="auto"/>
            </w:tcBorders>
          </w:tcPr>
          <w:p w14:paraId="7BAAF6F3" w14:textId="77777777" w:rsidR="00A33B92" w:rsidRPr="00B669B1" w:rsidRDefault="00A33B92" w:rsidP="00EF2F02">
            <w:pPr>
              <w:spacing w:after="120"/>
            </w:pPr>
            <w:r>
              <w:lastRenderedPageBreak/>
              <w:t>E</w:t>
            </w:r>
            <w:r w:rsidRPr="00387205">
              <w:t>xceptional mastery of a complex and specialised area of knowledge</w:t>
            </w:r>
            <w:r>
              <w:t>.</w:t>
            </w:r>
            <w:r w:rsidRPr="00387205">
              <w:t xml:space="preserve"> </w:t>
            </w:r>
            <w:r>
              <w:t>An exceptionally</w:t>
            </w:r>
            <w:r w:rsidRPr="00FA521C">
              <w:t xml:space="preserve"> critical awareness of current problems and/or new insights</w:t>
            </w:r>
            <w:r>
              <w:t>. An outstanding</w:t>
            </w:r>
            <w:r w:rsidRPr="00BE0135">
              <w:t xml:space="preserve"> </w:t>
            </w:r>
            <w:r w:rsidRPr="00BE0135">
              <w:lastRenderedPageBreak/>
              <w:t xml:space="preserve">understanding of the </w:t>
            </w:r>
            <w:r>
              <w:t>concepts</w:t>
            </w:r>
            <w:r w:rsidRPr="00BE0135">
              <w:t xml:space="preserve"> of </w:t>
            </w:r>
            <w:r>
              <w:t xml:space="preserve">the subject, well-informed by </w:t>
            </w:r>
            <w:r w:rsidRPr="00BE0135">
              <w:t xml:space="preserve">current research and scholarship. </w:t>
            </w:r>
            <w:r>
              <w:t xml:space="preserve">A critical, sophisticated and nuanced </w:t>
            </w:r>
            <w:r w:rsidRPr="00B669B1">
              <w:t xml:space="preserve">awareness of </w:t>
            </w:r>
            <w:r w:rsidRPr="00FA521C">
              <w:t>how the boundaries of knowledge are advanced through research.</w:t>
            </w:r>
          </w:p>
        </w:tc>
      </w:tr>
      <w:tr w:rsidR="00A33B92" w:rsidRPr="00D9771E" w14:paraId="414D357F" w14:textId="77777777" w:rsidTr="00EF2F02">
        <w:tc>
          <w:tcPr>
            <w:tcW w:w="1735" w:type="dxa"/>
            <w:shd w:val="clear" w:color="auto" w:fill="8EAADB" w:themeFill="accent1" w:themeFillTint="99"/>
          </w:tcPr>
          <w:p w14:paraId="28F3531C" w14:textId="77777777" w:rsidR="00A33B92" w:rsidRDefault="00A33B92" w:rsidP="00EF2F02">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19C82467" w14:textId="77777777" w:rsidR="00A33B92" w:rsidRPr="00F65EEE" w:rsidRDefault="00A33B92" w:rsidP="00EF2F02">
            <w:pPr>
              <w:spacing w:before="34" w:line="239" w:lineRule="auto"/>
              <w:ind w:left="108" w:right="-54"/>
              <w:rPr>
                <w:bCs/>
                <w:sz w:val="18"/>
                <w:szCs w:val="18"/>
              </w:rPr>
            </w:pPr>
            <w:r>
              <w:rPr>
                <w:bCs/>
                <w:sz w:val="18"/>
                <w:szCs w:val="18"/>
              </w:rPr>
              <w:t>(Critical</w:t>
            </w:r>
            <w:r w:rsidRPr="00CC4A59">
              <w:rPr>
                <w:bCs/>
                <w:sz w:val="18"/>
                <w:szCs w:val="18"/>
              </w:rPr>
              <w:t xml:space="preserve"> </w:t>
            </w:r>
            <w:r>
              <w:rPr>
                <w:bCs/>
                <w:sz w:val="18"/>
                <w:szCs w:val="18"/>
              </w:rPr>
              <w:t>evaluation of</w:t>
            </w:r>
            <w:r w:rsidRPr="00CC4A59">
              <w:rPr>
                <w:bCs/>
                <w:sz w:val="18"/>
                <w:szCs w:val="18"/>
              </w:rPr>
              <w:t xml:space="preserve"> current research </w:t>
            </w:r>
            <w:r>
              <w:rPr>
                <w:bCs/>
                <w:sz w:val="18"/>
                <w:szCs w:val="18"/>
              </w:rPr>
              <w:t>and</w:t>
            </w:r>
            <w:r w:rsidRPr="00CC4A59">
              <w:rPr>
                <w:bCs/>
                <w:sz w:val="18"/>
                <w:szCs w:val="18"/>
              </w:rPr>
              <w:t xml:space="preserve"> methodologies and develop critiques of them and, where appropriate, to propose new hypotheses</w:t>
            </w:r>
            <w:r>
              <w:rPr>
                <w:bCs/>
                <w:sz w:val="18"/>
                <w:szCs w:val="18"/>
              </w:rPr>
              <w:t xml:space="preserve">; </w:t>
            </w:r>
            <w:r w:rsidRPr="00CC4A59">
              <w:rPr>
                <w:bCs/>
                <w:sz w:val="18"/>
                <w:szCs w:val="18"/>
              </w:rPr>
              <w:t>make sound judgements in the absence of complete data</w:t>
            </w:r>
            <w:r>
              <w:rPr>
                <w:bCs/>
                <w:sz w:val="18"/>
                <w:szCs w:val="18"/>
              </w:rPr>
              <w:t xml:space="preserve">.) </w:t>
            </w:r>
          </w:p>
        </w:tc>
        <w:tc>
          <w:tcPr>
            <w:tcW w:w="1736" w:type="dxa"/>
          </w:tcPr>
          <w:p w14:paraId="2E2944FB" w14:textId="77777777" w:rsidR="00A33B92" w:rsidRDefault="00A33B92" w:rsidP="00EF2F02">
            <w:r>
              <w:t>Wholly or almost wholly descriptive work. Little or no evaluation or critique or attempt at a systematic approach</w:t>
            </w:r>
            <w:r w:rsidRPr="00B669B1">
              <w:t>.</w:t>
            </w:r>
          </w:p>
          <w:p w14:paraId="0048288E" w14:textId="77777777" w:rsidR="00A33B92" w:rsidRDefault="00A33B92" w:rsidP="00EF2F02">
            <w:r>
              <w:t xml:space="preserve">Failure to develop arguments, </w:t>
            </w:r>
            <w:r w:rsidRPr="00B669B1">
              <w:t xml:space="preserve">leading to </w:t>
            </w:r>
            <w:r>
              <w:t>illogical or invalid</w:t>
            </w:r>
            <w:r w:rsidRPr="00B669B1">
              <w:t xml:space="preserve"> </w:t>
            </w:r>
            <w:r>
              <w:t>judgements</w:t>
            </w:r>
            <w:r w:rsidRPr="00B669B1">
              <w:t xml:space="preserve">. Unsubstantiated generalisations, made without use of credible </w:t>
            </w:r>
            <w:r>
              <w:t>evidence</w:t>
            </w:r>
            <w:r w:rsidRPr="00B669B1">
              <w:t>.</w:t>
            </w:r>
          </w:p>
          <w:p w14:paraId="6B487B1E" w14:textId="77777777" w:rsidR="00A33B92" w:rsidRPr="00B669B1" w:rsidRDefault="00A33B92" w:rsidP="00EF2F02"/>
        </w:tc>
        <w:tc>
          <w:tcPr>
            <w:tcW w:w="1736" w:type="dxa"/>
          </w:tcPr>
          <w:p w14:paraId="56A81C31" w14:textId="77777777" w:rsidR="00A33B92" w:rsidRPr="00B669B1" w:rsidRDefault="00A33B92" w:rsidP="00EF2F02">
            <w:r w:rsidRPr="00413903">
              <w:t xml:space="preserve">Largely descriptive work, with </w:t>
            </w:r>
            <w:r>
              <w:t>superficial use of critical evaluation of research and methodologies. Absent or weak development of hypotheses</w:t>
            </w:r>
            <w:r w:rsidRPr="00413903">
              <w:t xml:space="preserve">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1736" w:type="dxa"/>
          </w:tcPr>
          <w:p w14:paraId="0A4E7A6A" w14:textId="77777777" w:rsidR="00A33B92" w:rsidRPr="00B669B1" w:rsidRDefault="00A33B92" w:rsidP="00EF2F02">
            <w:r>
              <w:t>Limited</w:t>
            </w:r>
            <w:r w:rsidRPr="00B669B1">
              <w:t xml:space="preserve"> </w:t>
            </w:r>
            <w:r>
              <w:t>attempt at</w:t>
            </w:r>
            <w:r w:rsidRPr="00B669B1">
              <w:t xml:space="preserve"> </w:t>
            </w:r>
            <w:r w:rsidRPr="00F35D89">
              <w:t xml:space="preserve">critical </w:t>
            </w:r>
            <w:r w:rsidRPr="00CA285D">
              <w:t>evaluation</w:t>
            </w:r>
            <w:r>
              <w:t xml:space="preserve">/ </w:t>
            </w:r>
            <w:r w:rsidRPr="00E008BD">
              <w:t>critique of current research and methodologies</w:t>
            </w:r>
            <w:r>
              <w:t>, tending towards description.</w:t>
            </w:r>
          </w:p>
          <w:p w14:paraId="7FBAFC96" w14:textId="77777777" w:rsidR="00A33B92" w:rsidRDefault="00A33B92" w:rsidP="00EF2F02">
            <w:r>
              <w:t xml:space="preserve">Limited attempt to propose new hypotheses. </w:t>
            </w:r>
            <w:r w:rsidRPr="006373C0">
              <w:t xml:space="preserve">Can deal with complex issues but not systematically or creatively. </w:t>
            </w:r>
            <w:r w:rsidRPr="00B669B1">
              <w:t>Some evidence to support</w:t>
            </w:r>
            <w:r>
              <w:t xml:space="preserve"> emerging</w:t>
            </w:r>
            <w:r w:rsidRPr="00B669B1">
              <w:t xml:space="preserve"> </w:t>
            </w:r>
            <w:r w:rsidRPr="00E518DC">
              <w:t>judgements</w:t>
            </w:r>
            <w:r w:rsidRPr="00B669B1">
              <w:t xml:space="preserve"> but </w:t>
            </w:r>
            <w:r>
              <w:t xml:space="preserve">these may be </w:t>
            </w:r>
            <w:r w:rsidRPr="00E518DC">
              <w:t xml:space="preserve">underdeveloped </w:t>
            </w:r>
            <w:r>
              <w:t xml:space="preserve">or with a little inconsistency / </w:t>
            </w:r>
            <w:r>
              <w:lastRenderedPageBreak/>
              <w:t>mis-interpretation.</w:t>
            </w:r>
          </w:p>
          <w:p w14:paraId="4378FCA7" w14:textId="77777777" w:rsidR="00A33B92" w:rsidRPr="00E518DC" w:rsidRDefault="00A33B92" w:rsidP="00EF2F02">
            <w:r>
              <w:t>May as</w:t>
            </w:r>
            <w:r w:rsidRPr="00E518DC">
              <w:t>s</w:t>
            </w:r>
            <w:r>
              <w:t>ert rather than argue a case.</w:t>
            </w:r>
          </w:p>
          <w:p w14:paraId="13817DBE" w14:textId="77777777" w:rsidR="00A33B92" w:rsidRPr="00B669B1" w:rsidRDefault="00A33B92" w:rsidP="00EF2F02"/>
        </w:tc>
        <w:tc>
          <w:tcPr>
            <w:tcW w:w="1736" w:type="dxa"/>
          </w:tcPr>
          <w:p w14:paraId="69C1AB27" w14:textId="77777777" w:rsidR="00A33B92" w:rsidRPr="00B669B1" w:rsidRDefault="00A33B92" w:rsidP="00EF2F02">
            <w:r>
              <w:lastRenderedPageBreak/>
              <w:t xml:space="preserve">Some </w:t>
            </w:r>
            <w:r w:rsidRPr="00E008BD">
              <w:t>critical evaluation/ critique of current research and methodologies</w:t>
            </w:r>
            <w:r>
              <w:t>, though slightly underdeveloped in places</w:t>
            </w:r>
            <w:r w:rsidRPr="00E008BD">
              <w:t xml:space="preserve">, Proposes </w:t>
            </w:r>
            <w:r>
              <w:t xml:space="preserve">adequate but limited </w:t>
            </w:r>
            <w:r w:rsidRPr="00E008BD">
              <w:t>new hypotheses,</w:t>
            </w:r>
            <w:r>
              <w:t xml:space="preserve"> where relevant. Can deal with complex issues but not fully </w:t>
            </w:r>
            <w:r w:rsidRPr="00E008BD">
              <w:t xml:space="preserve">systematically </w:t>
            </w:r>
            <w:r>
              <w:t>or creatively</w:t>
            </w:r>
            <w:r w:rsidRPr="00E008BD">
              <w:t>. Ability to make judgements based on data (that may be incomplete)</w:t>
            </w:r>
            <w:r>
              <w:t xml:space="preserve"> but with</w:t>
            </w:r>
            <w:r w:rsidRPr="00E008BD">
              <w:t xml:space="preserve"> </w:t>
            </w:r>
            <w:r>
              <w:t xml:space="preserve">some </w:t>
            </w:r>
            <w:r>
              <w:lastRenderedPageBreak/>
              <w:t>t</w:t>
            </w:r>
            <w:r w:rsidRPr="00CA285D">
              <w:t>endency to assert/state opinion rather than argue on t</w:t>
            </w:r>
            <w:r>
              <w:t>he basis of reason and evidence.</w:t>
            </w:r>
          </w:p>
        </w:tc>
        <w:tc>
          <w:tcPr>
            <w:tcW w:w="1736" w:type="dxa"/>
            <w:shd w:val="clear" w:color="auto" w:fill="auto"/>
          </w:tcPr>
          <w:p w14:paraId="45CFDBCC" w14:textId="77777777" w:rsidR="00A33B92" w:rsidRDefault="00A33B92" w:rsidP="00EF2F02">
            <w:r w:rsidRPr="00B669B1">
              <w:lastRenderedPageBreak/>
              <w:t>S</w:t>
            </w:r>
            <w:r>
              <w:t xml:space="preserve">ound </w:t>
            </w:r>
            <w:r w:rsidRPr="0052217E">
              <w:t>critical evaluation/ critique of current research and methodologies, Proposes new hypotheses, where appropriate.</w:t>
            </w:r>
            <w:r>
              <w:t xml:space="preserve"> Can deal with complex issues </w:t>
            </w:r>
            <w:r w:rsidRPr="00E008BD">
              <w:t xml:space="preserve">systematically and </w:t>
            </w:r>
            <w:r>
              <w:t>with some creativity.</w:t>
            </w:r>
            <w:r w:rsidRPr="00B669B1">
              <w:t xml:space="preserve"> Ability to </w:t>
            </w:r>
            <w:r w:rsidRPr="0052217E">
              <w:t xml:space="preserve">make </w:t>
            </w:r>
            <w:r>
              <w:t>sound judgements</w:t>
            </w:r>
            <w:r w:rsidRPr="0052217E">
              <w:t xml:space="preserve"> </w:t>
            </w:r>
            <w:r>
              <w:t>based on data</w:t>
            </w:r>
            <w:r w:rsidRPr="00B669B1">
              <w:t xml:space="preserve"> </w:t>
            </w:r>
            <w:r w:rsidRPr="00DB052D">
              <w:t>(that may be incomplete)</w:t>
            </w:r>
            <w:r>
              <w:t xml:space="preserve"> </w:t>
            </w:r>
          </w:p>
          <w:p w14:paraId="522FF8C6" w14:textId="77777777" w:rsidR="00A33B92" w:rsidRDefault="00A33B92" w:rsidP="00EF2F02"/>
          <w:p w14:paraId="1567B1B4" w14:textId="77777777" w:rsidR="00A33B92" w:rsidRPr="00B669B1" w:rsidRDefault="00A33B92" w:rsidP="00EF2F02"/>
        </w:tc>
        <w:tc>
          <w:tcPr>
            <w:tcW w:w="1736" w:type="dxa"/>
          </w:tcPr>
          <w:p w14:paraId="4618FDD6" w14:textId="77777777" w:rsidR="00A33B92" w:rsidRPr="00B669B1" w:rsidRDefault="00A33B92" w:rsidP="00EF2F02">
            <w:r>
              <w:t xml:space="preserve">Excellent </w:t>
            </w:r>
            <w:r w:rsidRPr="0052217E">
              <w:t xml:space="preserve">critical evaluation/ critique of current research and methodologies, Proposes </w:t>
            </w:r>
            <w:r>
              <w:t>innovative</w:t>
            </w:r>
            <w:r w:rsidRPr="0052217E">
              <w:t xml:space="preserve"> hypotheses, where appropriate. </w:t>
            </w:r>
            <w:r w:rsidRPr="00E008BD">
              <w:t xml:space="preserve">Can </w:t>
            </w:r>
            <w:r>
              <w:t>synthesise</w:t>
            </w:r>
            <w:r w:rsidRPr="00E008BD">
              <w:t xml:space="preserve"> </w:t>
            </w:r>
            <w:r>
              <w:t xml:space="preserve">complex issues </w:t>
            </w:r>
            <w:r w:rsidRPr="00E008BD">
              <w:t xml:space="preserve">systematically and creatively. </w:t>
            </w:r>
            <w:r w:rsidRPr="00B669B1">
              <w:t>Ability to investigate contradictory</w:t>
            </w:r>
            <w:r>
              <w:t xml:space="preserve"> or incomplete</w:t>
            </w:r>
            <w:r w:rsidRPr="00B669B1">
              <w:t xml:space="preserve"> information </w:t>
            </w:r>
            <w:r>
              <w:t>and make s</w:t>
            </w:r>
            <w:r w:rsidRPr="00B669B1">
              <w:t xml:space="preserve">trong, persuasive, </w:t>
            </w:r>
            <w:r w:rsidRPr="00CA285D">
              <w:t>arguments</w:t>
            </w:r>
            <w:r>
              <w:t xml:space="preserve"> </w:t>
            </w:r>
            <w:r w:rsidRPr="00B669B1">
              <w:t xml:space="preserve">and </w:t>
            </w:r>
            <w:r>
              <w:t>sophisticated judgements</w:t>
            </w:r>
            <w:r w:rsidRPr="00B669B1">
              <w:t>.</w:t>
            </w:r>
            <w:r>
              <w:t xml:space="preserve"> </w:t>
            </w:r>
          </w:p>
          <w:p w14:paraId="47CEE477" w14:textId="77777777" w:rsidR="00A33B92" w:rsidRPr="00B669B1" w:rsidRDefault="00A33B92" w:rsidP="00EF2F02"/>
        </w:tc>
        <w:tc>
          <w:tcPr>
            <w:tcW w:w="1736" w:type="dxa"/>
          </w:tcPr>
          <w:p w14:paraId="671F8E62" w14:textId="77777777" w:rsidR="00A33B92" w:rsidRPr="00B669B1" w:rsidRDefault="00A33B92" w:rsidP="00EF2F02">
            <w:r w:rsidRPr="00B669B1">
              <w:lastRenderedPageBreak/>
              <w:t xml:space="preserve">Exceptional </w:t>
            </w:r>
            <w:r w:rsidRPr="00F35D89">
              <w:t xml:space="preserve">critical </w:t>
            </w:r>
            <w:r>
              <w:t xml:space="preserve">evaluation/ critique </w:t>
            </w:r>
            <w:r w:rsidRPr="00747E6E">
              <w:t>of current research and methodologies</w:t>
            </w:r>
            <w:r>
              <w:t>, Proposes innovative hypotheses, where appropriate</w:t>
            </w:r>
            <w:r w:rsidRPr="00B669B1">
              <w:t>.</w:t>
            </w:r>
            <w:r>
              <w:t xml:space="preserve"> Exemplary systematic and creative synthesis of complex issues</w:t>
            </w:r>
            <w:r w:rsidRPr="00E008BD">
              <w:t xml:space="preserve">. </w:t>
            </w:r>
            <w:r w:rsidRPr="00B669B1">
              <w:t xml:space="preserve"> </w:t>
            </w:r>
          </w:p>
          <w:p w14:paraId="40A627AF" w14:textId="77777777" w:rsidR="00A33B92" w:rsidRPr="00B669B1" w:rsidRDefault="00A33B92" w:rsidP="00EF2F02">
            <w:r w:rsidRPr="002637C7">
              <w:t xml:space="preserve">Ability to investigate contradictory or incomplete information </w:t>
            </w:r>
            <w:r>
              <w:t>and</w:t>
            </w:r>
            <w:r w:rsidRPr="002637C7">
              <w:t xml:space="preserve"> make strong, persuasiv</w:t>
            </w:r>
            <w:r>
              <w:t xml:space="preserve">e, arguments and </w:t>
            </w:r>
            <w:r>
              <w:lastRenderedPageBreak/>
              <w:t xml:space="preserve">sophisticated, nuanced, </w:t>
            </w:r>
            <w:r w:rsidRPr="002637C7">
              <w:t>judgements.</w:t>
            </w:r>
            <w:r>
              <w:t xml:space="preserve"> Potential for journal publication or doctoral research.</w:t>
            </w:r>
          </w:p>
        </w:tc>
      </w:tr>
      <w:tr w:rsidR="00A33B92" w:rsidRPr="00D9771E" w14:paraId="3B7DC28C" w14:textId="77777777" w:rsidTr="00EF2F02">
        <w:tc>
          <w:tcPr>
            <w:tcW w:w="1735" w:type="dxa"/>
            <w:shd w:val="clear" w:color="auto" w:fill="8EAADB" w:themeFill="accent1" w:themeFillTint="99"/>
          </w:tcPr>
          <w:p w14:paraId="4A0A2992" w14:textId="77777777" w:rsidR="00A33B92" w:rsidRDefault="00A33B92" w:rsidP="00EF2F02">
            <w:pPr>
              <w:spacing w:before="34" w:line="239" w:lineRule="auto"/>
              <w:ind w:left="108" w:right="-54"/>
              <w:rPr>
                <w:b/>
                <w:bCs/>
              </w:rPr>
            </w:pPr>
            <w:r w:rsidRPr="00011FB7">
              <w:rPr>
                <w:b/>
                <w:bCs/>
              </w:rPr>
              <w:lastRenderedPageBreak/>
              <w:t>Practical skills</w:t>
            </w:r>
          </w:p>
          <w:p w14:paraId="02E9971E" w14:textId="77777777" w:rsidR="00A33B92" w:rsidRPr="00F65EEE" w:rsidRDefault="00A33B92" w:rsidP="00EF2F02">
            <w:pPr>
              <w:spacing w:before="34" w:line="239" w:lineRule="auto"/>
              <w:ind w:left="108" w:right="-54"/>
              <w:rPr>
                <w:b/>
                <w:bCs/>
                <w:sz w:val="18"/>
                <w:szCs w:val="18"/>
              </w:rPr>
            </w:pPr>
            <w:r w:rsidRPr="00F65EEE">
              <w:rPr>
                <w:bCs/>
                <w:sz w:val="18"/>
                <w:szCs w:val="18"/>
              </w:rPr>
              <w:t>(</w:t>
            </w:r>
            <w:r>
              <w:rPr>
                <w:bCs/>
                <w:sz w:val="18"/>
                <w:szCs w:val="18"/>
              </w:rPr>
              <w:t>O</w:t>
            </w:r>
            <w:r w:rsidRPr="00CC4A59">
              <w:rPr>
                <w:bCs/>
                <w:sz w:val="18"/>
                <w:szCs w:val="18"/>
              </w:rPr>
              <w:t>riginality</w:t>
            </w:r>
            <w:r>
              <w:rPr>
                <w:bCs/>
                <w:sz w:val="18"/>
                <w:szCs w:val="18"/>
              </w:rPr>
              <w:t xml:space="preserve"> / creativity</w:t>
            </w:r>
            <w:r w:rsidRPr="00CC4A59">
              <w:rPr>
                <w:bCs/>
                <w:sz w:val="18"/>
                <w:szCs w:val="18"/>
              </w:rPr>
              <w:t xml:space="preserve"> </w:t>
            </w:r>
            <w:r>
              <w:rPr>
                <w:bCs/>
                <w:sz w:val="18"/>
                <w:szCs w:val="18"/>
              </w:rPr>
              <w:t xml:space="preserve">in the application of knowledge, tools and </w:t>
            </w:r>
            <w:r w:rsidRPr="00E07BE3">
              <w:rPr>
                <w:bCs/>
                <w:sz w:val="18"/>
                <w:szCs w:val="18"/>
              </w:rPr>
              <w:t>technique</w:t>
            </w:r>
            <w:r>
              <w:rPr>
                <w:bCs/>
                <w:sz w:val="18"/>
                <w:szCs w:val="18"/>
              </w:rPr>
              <w:t xml:space="preserve">s and </w:t>
            </w:r>
            <w:r w:rsidRPr="00CC4A59">
              <w:rPr>
                <w:bCs/>
                <w:sz w:val="18"/>
                <w:szCs w:val="18"/>
              </w:rPr>
              <w:t>in tackling and solving problems</w:t>
            </w:r>
            <w:r w:rsidRPr="00F65EEE">
              <w:rPr>
                <w:bCs/>
                <w:sz w:val="18"/>
                <w:szCs w:val="18"/>
              </w:rPr>
              <w:t xml:space="preserve"> </w:t>
            </w:r>
            <w:r>
              <w:rPr>
                <w:bCs/>
                <w:sz w:val="18"/>
                <w:szCs w:val="18"/>
              </w:rPr>
              <w:t xml:space="preserve">in complex and unpredictable professional situations; </w:t>
            </w:r>
            <w:r w:rsidRPr="008C06F2">
              <w:rPr>
                <w:bCs/>
                <w:sz w:val="18"/>
                <w:szCs w:val="18"/>
              </w:rPr>
              <w:t xml:space="preserve">practical </w:t>
            </w:r>
            <w:r>
              <w:rPr>
                <w:bCs/>
                <w:sz w:val="18"/>
                <w:szCs w:val="18"/>
              </w:rPr>
              <w:t>use</w:t>
            </w:r>
            <w:r w:rsidRPr="008C06F2">
              <w:rPr>
                <w:bCs/>
                <w:sz w:val="18"/>
                <w:szCs w:val="18"/>
              </w:rPr>
              <w:t xml:space="preserve"> of established techniques of research and enquiry to create and interpret knowledge</w:t>
            </w:r>
            <w:r>
              <w:rPr>
                <w:bCs/>
                <w:sz w:val="18"/>
                <w:szCs w:val="18"/>
              </w:rPr>
              <w:t xml:space="preserve"> in the discipline.)</w:t>
            </w:r>
          </w:p>
        </w:tc>
        <w:tc>
          <w:tcPr>
            <w:tcW w:w="1736" w:type="dxa"/>
          </w:tcPr>
          <w:p w14:paraId="5656FB8A" w14:textId="77777777" w:rsidR="00A33B92" w:rsidRPr="00B669B1" w:rsidRDefault="00A33B92" w:rsidP="00EF2F02">
            <w:r w:rsidRPr="00B669B1">
              <w:t>Limited or no use of methods, materials, tools and/or techniques.</w:t>
            </w:r>
          </w:p>
          <w:p w14:paraId="61FCCC54" w14:textId="77777777" w:rsidR="00A33B92" w:rsidRDefault="00A33B92" w:rsidP="00EF2F02">
            <w:r w:rsidRPr="00B669B1">
              <w:t>Little or no appreciation of the context of the application.</w:t>
            </w:r>
          </w:p>
          <w:p w14:paraId="3A379246" w14:textId="77777777" w:rsidR="00A33B92" w:rsidRDefault="00A33B92" w:rsidP="00EF2F02">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00F36685" w14:textId="77777777" w:rsidR="00A33B92" w:rsidRPr="00B669B1" w:rsidRDefault="00A33B92" w:rsidP="00EF2F02">
            <w:r>
              <w:t>Very weak</w:t>
            </w:r>
            <w:r w:rsidRPr="00E91CFC">
              <w:t xml:space="preserve"> problem-solving skills</w:t>
            </w:r>
            <w:r>
              <w:t xml:space="preserve"> </w:t>
            </w:r>
            <w:r w:rsidRPr="00F35D89">
              <w:t>in complex and unpredictable contexts</w:t>
            </w:r>
            <w:r>
              <w:t xml:space="preserve">. </w:t>
            </w:r>
          </w:p>
        </w:tc>
        <w:tc>
          <w:tcPr>
            <w:tcW w:w="1736" w:type="dxa"/>
          </w:tcPr>
          <w:p w14:paraId="14B09CB0" w14:textId="77777777" w:rsidR="00A33B92" w:rsidRDefault="00A33B92" w:rsidP="00EF2F02">
            <w:r w:rsidRPr="00B669B1">
              <w:t>Rudimentary application of methods, materials, tools and/or techniques but without consideration and competence. Flawed appreciation of the context of the application.</w:t>
            </w:r>
          </w:p>
          <w:p w14:paraId="5677D165" w14:textId="77777777" w:rsidR="00A33B92" w:rsidRPr="00B669B1" w:rsidRDefault="00A33B92" w:rsidP="00EF2F02">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F35D89">
              <w:t>in complex and unpredictable contexts</w:t>
            </w:r>
            <w:r>
              <w:t xml:space="preserve">. </w:t>
            </w:r>
          </w:p>
          <w:p w14:paraId="4DA903A4" w14:textId="77777777" w:rsidR="00A33B92" w:rsidRPr="00B669B1" w:rsidRDefault="00A33B92" w:rsidP="00EF2F02"/>
          <w:p w14:paraId="67FD9AF8" w14:textId="77777777" w:rsidR="00A33B92" w:rsidRPr="00B669B1" w:rsidRDefault="00A33B92" w:rsidP="00EF2F02"/>
        </w:tc>
        <w:tc>
          <w:tcPr>
            <w:tcW w:w="1736" w:type="dxa"/>
          </w:tcPr>
          <w:p w14:paraId="072F079F" w14:textId="77777777" w:rsidR="00A33B92" w:rsidRPr="00B669B1" w:rsidRDefault="00A33B92" w:rsidP="00EF2F02">
            <w:r w:rsidRPr="00B669B1">
              <w:t xml:space="preserve">An awareness and mostly </w:t>
            </w:r>
            <w:r>
              <w:t>appropriate application of well-</w:t>
            </w:r>
            <w:r w:rsidRPr="00B669B1">
              <w:t>established methods, materials, tools and/or techniques</w:t>
            </w:r>
            <w:r>
              <w:t>, with occasional errors</w:t>
            </w:r>
            <w:r w:rsidRPr="00B669B1">
              <w:t>.</w:t>
            </w:r>
          </w:p>
          <w:p w14:paraId="324404FA" w14:textId="77777777" w:rsidR="00A33B92" w:rsidRDefault="00A33B92" w:rsidP="00EF2F02">
            <w:r w:rsidRPr="00B669B1">
              <w:t>Basic appreciation of the context of the application.</w:t>
            </w:r>
            <w:r>
              <w:t xml:space="preserve"> T</w:t>
            </w:r>
            <w:r w:rsidRPr="004C2B2B">
              <w:t>heoretical knowledge and understanding applied in practice, but not always making logical links between the two</w:t>
            </w:r>
            <w:r>
              <w:t>.</w:t>
            </w:r>
          </w:p>
          <w:p w14:paraId="767FB6B8" w14:textId="77777777" w:rsidR="00A33B92" w:rsidRPr="00B669B1" w:rsidRDefault="00A33B92" w:rsidP="00EF2F02">
            <w:r w:rsidRPr="003F205C">
              <w:t xml:space="preserve">Can identify problems and propose </w:t>
            </w:r>
            <w:r>
              <w:t>basic</w:t>
            </w:r>
            <w:r w:rsidRPr="003F205C">
              <w:t xml:space="preserve"> solutions</w:t>
            </w:r>
            <w:r>
              <w:t xml:space="preserve"> without fully appreciating the complexity</w:t>
            </w:r>
            <w:r w:rsidRPr="00F35D89">
              <w:t xml:space="preserve"> </w:t>
            </w:r>
            <w:r>
              <w:t>of</w:t>
            </w:r>
            <w:r w:rsidRPr="00F35D89">
              <w:t xml:space="preserve"> unpredictable contexts</w:t>
            </w:r>
            <w:r w:rsidRPr="003F205C">
              <w:t xml:space="preserve">. </w:t>
            </w:r>
          </w:p>
        </w:tc>
        <w:tc>
          <w:tcPr>
            <w:tcW w:w="1736" w:type="dxa"/>
          </w:tcPr>
          <w:p w14:paraId="1C91B120" w14:textId="77777777" w:rsidR="00A33B92" w:rsidRPr="00B669B1" w:rsidRDefault="00A33B92" w:rsidP="00EF2F02">
            <w:r>
              <w:t xml:space="preserve">An </w:t>
            </w:r>
            <w:r w:rsidRPr="00B669B1">
              <w:t>appropriate application of standard methods, materials, tools and/or techniques.</w:t>
            </w:r>
          </w:p>
          <w:p w14:paraId="1C44CAE8" w14:textId="77777777" w:rsidR="00A33B92" w:rsidRDefault="00A33B92" w:rsidP="00EF2F02">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628D530" w14:textId="77777777" w:rsidR="00A33B92" w:rsidRPr="00B669B1" w:rsidRDefault="00A33B92" w:rsidP="00EF2F02">
            <w:r w:rsidRPr="00E91CFC">
              <w:t xml:space="preserve">Can identify problems and propose </w:t>
            </w:r>
            <w:r>
              <w:t xml:space="preserve">mostly </w:t>
            </w:r>
            <w:r w:rsidRPr="00E91CFC">
              <w:t>appropriate solutions</w:t>
            </w:r>
            <w:r>
              <w:t xml:space="preserve"> </w:t>
            </w:r>
            <w:r w:rsidRPr="00F35D89">
              <w:t>in complex and unpredictable contexts</w:t>
            </w:r>
            <w:r>
              <w:t>, with elements of originality.</w:t>
            </w:r>
          </w:p>
        </w:tc>
        <w:tc>
          <w:tcPr>
            <w:tcW w:w="1736" w:type="dxa"/>
            <w:shd w:val="clear" w:color="auto" w:fill="auto"/>
          </w:tcPr>
          <w:p w14:paraId="3787610A" w14:textId="77777777" w:rsidR="00A33B92" w:rsidRPr="00B669B1" w:rsidRDefault="00A33B92" w:rsidP="00EF2F02">
            <w:r w:rsidRPr="00B669B1">
              <w:t>A very good application of a range of methods, materials, tools and/or techniques.</w:t>
            </w:r>
          </w:p>
          <w:p w14:paraId="5FA284DD" w14:textId="77777777" w:rsidR="00A33B92" w:rsidRPr="00B669B1" w:rsidRDefault="00A33B92" w:rsidP="00EF2F02">
            <w:r w:rsidRPr="00B669B1">
              <w:t xml:space="preserve">Very good consideration of the context of the application, with perceptive </w:t>
            </w:r>
            <w:r>
              <w:t xml:space="preserve">insights. Can identify problems and propose appropriate solutions </w:t>
            </w:r>
            <w:r w:rsidRPr="00F35D89">
              <w:t>in complex and unpredictable contexts</w:t>
            </w:r>
            <w:r>
              <w:t>.</w:t>
            </w:r>
          </w:p>
          <w:p w14:paraId="78CFF004" w14:textId="77777777" w:rsidR="00A33B92" w:rsidRPr="00B669B1" w:rsidRDefault="00A33B92" w:rsidP="00EF2F02">
            <w:r w:rsidRPr="00B669B1">
              <w:t xml:space="preserve">Evidence of </w:t>
            </w:r>
            <w:r>
              <w:t>originality</w:t>
            </w:r>
            <w:r w:rsidRPr="00B669B1">
              <w:t xml:space="preserve"> and creativity. </w:t>
            </w:r>
          </w:p>
        </w:tc>
        <w:tc>
          <w:tcPr>
            <w:tcW w:w="1736" w:type="dxa"/>
          </w:tcPr>
          <w:p w14:paraId="5C37D292" w14:textId="77777777" w:rsidR="00A33B92" w:rsidRPr="00B669B1" w:rsidRDefault="00A33B92" w:rsidP="00EF2F02">
            <w:r w:rsidRPr="00B669B1">
              <w:t xml:space="preserve">An advanced application of </w:t>
            </w:r>
            <w:r>
              <w:t xml:space="preserve">knowledge, </w:t>
            </w:r>
            <w:r w:rsidRPr="00B669B1">
              <w:t>methods, materials, tools and/or techniques.</w:t>
            </w:r>
          </w:p>
          <w:p w14:paraId="64961476" w14:textId="77777777" w:rsidR="00A33B92" w:rsidRPr="00B669B1" w:rsidRDefault="00A33B92" w:rsidP="00EF2F02">
            <w:r w:rsidRPr="00B669B1">
              <w:t xml:space="preserve">The context of the application is well considered, </w:t>
            </w:r>
            <w:r>
              <w:t>and insightful</w:t>
            </w:r>
            <w:r w:rsidRPr="00B669B1">
              <w:t>.</w:t>
            </w:r>
          </w:p>
          <w:p w14:paraId="6C9BE282" w14:textId="77777777" w:rsidR="00A33B92" w:rsidRPr="00885BD7" w:rsidRDefault="00A33B92" w:rsidP="00EF2F02">
            <w:r w:rsidRPr="00E91CFC">
              <w:t xml:space="preserve">Can identify complex problems and propose </w:t>
            </w:r>
            <w:r>
              <w:t>excellent</w:t>
            </w:r>
            <w:r w:rsidRPr="00E91CFC">
              <w:t xml:space="preserve"> solutions. </w:t>
            </w:r>
            <w:r>
              <w:t>A</w:t>
            </w:r>
            <w:r w:rsidRPr="00885BD7">
              <w:t xml:space="preserve">n </w:t>
            </w:r>
            <w:r>
              <w:t>excellent</w:t>
            </w:r>
            <w:r w:rsidRPr="00885BD7">
              <w:t xml:space="preserve"> grasp of techniques applicable to own research or advanced scholarship</w:t>
            </w:r>
            <w:r>
              <w:t>.</w:t>
            </w:r>
          </w:p>
          <w:p w14:paraId="334D87CB" w14:textId="77777777" w:rsidR="00A33B92" w:rsidRPr="00B669B1" w:rsidRDefault="00A33B92" w:rsidP="00EF2F02">
            <w:r>
              <w:t>S</w:t>
            </w:r>
            <w:r w:rsidRPr="00885BD7">
              <w:t>hows originality in application of knowledge</w:t>
            </w:r>
            <w:r>
              <w:t xml:space="preserve"> and techniques</w:t>
            </w:r>
            <w:r w:rsidRPr="00885BD7">
              <w:t xml:space="preserve">, and of how established techniques of enquiry create and interpret knowledge in the </w:t>
            </w:r>
            <w:r w:rsidRPr="00885BD7">
              <w:lastRenderedPageBreak/>
              <w:t>discipline</w:t>
            </w:r>
            <w:r>
              <w:t>.</w:t>
            </w:r>
          </w:p>
        </w:tc>
        <w:tc>
          <w:tcPr>
            <w:tcW w:w="1736" w:type="dxa"/>
          </w:tcPr>
          <w:p w14:paraId="405F463F" w14:textId="77777777" w:rsidR="00A33B92" w:rsidRDefault="00A33B92" w:rsidP="00EF2F02">
            <w:r>
              <w:lastRenderedPageBreak/>
              <w:t>Exceptional</w:t>
            </w:r>
            <w:r w:rsidRPr="00B669B1">
              <w:t xml:space="preserve"> application skills</w:t>
            </w:r>
            <w:r>
              <w:t xml:space="preserve"> in complex, unpredictable, contexts, </w:t>
            </w:r>
            <w:r w:rsidRPr="002C1DF7">
              <w:t>drawing skilfully on the latest research within the discipline.</w:t>
            </w:r>
            <w:r w:rsidRPr="00B669B1">
              <w:t xml:space="preserve"> </w:t>
            </w:r>
            <w:r w:rsidRPr="00E91CFC">
              <w:t xml:space="preserve">Can identify complex problems and propose </w:t>
            </w:r>
            <w:r>
              <w:t>sophisticated, original</w:t>
            </w:r>
            <w:r w:rsidRPr="00E91CFC">
              <w:t xml:space="preserve"> solutions.</w:t>
            </w:r>
            <w:r>
              <w:t xml:space="preserve"> </w:t>
            </w:r>
          </w:p>
          <w:p w14:paraId="2216AE03" w14:textId="77777777" w:rsidR="00A33B92" w:rsidRPr="00885BD7" w:rsidRDefault="00A33B92" w:rsidP="00EF2F02">
            <w:r w:rsidRPr="00885BD7">
              <w:t xml:space="preserve">An </w:t>
            </w:r>
            <w:r>
              <w:t>outstanding</w:t>
            </w:r>
            <w:r w:rsidRPr="00885BD7">
              <w:t xml:space="preserve"> </w:t>
            </w:r>
            <w:r>
              <w:t>application</w:t>
            </w:r>
            <w:r w:rsidRPr="00885BD7">
              <w:t xml:space="preserve"> of techniques applicable to own research or advanced scholarship.</w:t>
            </w:r>
          </w:p>
          <w:p w14:paraId="5B1E7BBC" w14:textId="77777777" w:rsidR="00A33B92" w:rsidRPr="00B669B1" w:rsidRDefault="00A33B92" w:rsidP="00EF2F02">
            <w:r w:rsidRPr="00885BD7">
              <w:t>Shows originality in application of knowledge and techniques, and of how established techniques of enquiry create and interp</w:t>
            </w:r>
            <w:r>
              <w:t xml:space="preserve">ret knowledge in the </w:t>
            </w:r>
            <w:r>
              <w:lastRenderedPageBreak/>
              <w:t>discipline with</w:t>
            </w:r>
            <w:r w:rsidRPr="00B669B1">
              <w:t xml:space="preserve"> </w:t>
            </w:r>
            <w:r>
              <w:t>a</w:t>
            </w:r>
            <w:r w:rsidRPr="00B669B1">
              <w:t>ssimilation and development of cutting edge processes and techniques.</w:t>
            </w:r>
          </w:p>
        </w:tc>
      </w:tr>
      <w:tr w:rsidR="00A33B92" w:rsidRPr="00D9771E" w14:paraId="31344F91" w14:textId="77777777" w:rsidTr="00EF2F02">
        <w:tc>
          <w:tcPr>
            <w:tcW w:w="1735" w:type="dxa"/>
            <w:shd w:val="clear" w:color="auto" w:fill="8EAADB" w:themeFill="accent1" w:themeFillTint="99"/>
          </w:tcPr>
          <w:p w14:paraId="629D5A3C" w14:textId="77777777" w:rsidR="00A33B92" w:rsidRDefault="00A33B92" w:rsidP="00EF2F02">
            <w:pPr>
              <w:spacing w:before="34" w:line="239" w:lineRule="auto"/>
              <w:ind w:left="108" w:right="-54"/>
              <w:rPr>
                <w:b/>
                <w:bCs/>
              </w:rPr>
            </w:pPr>
            <w:r w:rsidRPr="00011FB7">
              <w:rPr>
                <w:b/>
                <w:bCs/>
              </w:rPr>
              <w:lastRenderedPageBreak/>
              <w:t xml:space="preserve">Transferable skills for </w:t>
            </w:r>
            <w:r>
              <w:rPr>
                <w:b/>
                <w:bCs/>
              </w:rPr>
              <w:t xml:space="preserve">life and </w:t>
            </w:r>
            <w:r w:rsidRPr="00011FB7">
              <w:rPr>
                <w:b/>
                <w:bCs/>
              </w:rPr>
              <w:t>professional practice</w:t>
            </w:r>
          </w:p>
          <w:p w14:paraId="499BA6C8" w14:textId="77777777" w:rsidR="00A33B92" w:rsidRPr="00F65EEE" w:rsidRDefault="00A33B92" w:rsidP="00EF2F02">
            <w:pPr>
              <w:spacing w:before="34" w:line="239" w:lineRule="auto"/>
              <w:ind w:left="108" w:right="-54"/>
              <w:rPr>
                <w:b/>
                <w:bCs/>
                <w:sz w:val="18"/>
                <w:szCs w:val="18"/>
              </w:rPr>
            </w:pPr>
            <w:r w:rsidRPr="00F65EEE">
              <w:rPr>
                <w:sz w:val="18"/>
                <w:szCs w:val="18"/>
              </w:rPr>
              <w:t>(</w:t>
            </w:r>
            <w:r w:rsidRPr="004C2B2B">
              <w:rPr>
                <w:sz w:val="18"/>
                <w:szCs w:val="18"/>
              </w:rPr>
              <w:t xml:space="preserve">Exercise of </w:t>
            </w:r>
            <w:r>
              <w:rPr>
                <w:sz w:val="18"/>
                <w:szCs w:val="18"/>
              </w:rPr>
              <w:t xml:space="preserve">self-direction, autonomy </w:t>
            </w:r>
            <w:r w:rsidRPr="004C2B2B">
              <w:rPr>
                <w:sz w:val="18"/>
                <w:szCs w:val="18"/>
              </w:rPr>
              <w:t>and personal responsibility</w:t>
            </w:r>
            <w:r>
              <w:rPr>
                <w:sz w:val="18"/>
                <w:szCs w:val="18"/>
              </w:rPr>
              <w:t>; plan and implement tasks at a professional level; independent learning;</w:t>
            </w:r>
            <w:r w:rsidRPr="004C2B2B">
              <w:rPr>
                <w:sz w:val="18"/>
                <w:szCs w:val="18"/>
              </w:rPr>
              <w:t xml:space="preserve"> </w:t>
            </w:r>
            <w:r w:rsidRPr="00F65EEE">
              <w:rPr>
                <w:sz w:val="18"/>
                <w:szCs w:val="18"/>
              </w:rPr>
              <w:t>use appropriate media to communicate</w:t>
            </w:r>
            <w:r>
              <w:rPr>
                <w:sz w:val="18"/>
                <w:szCs w:val="18"/>
              </w:rPr>
              <w:t xml:space="preserve"> effectively</w:t>
            </w:r>
            <w:r>
              <w:t xml:space="preserve"> </w:t>
            </w:r>
            <w:r>
              <w:rPr>
                <w:sz w:val="18"/>
                <w:szCs w:val="18"/>
              </w:rPr>
              <w:t xml:space="preserve">and professionally </w:t>
            </w:r>
            <w:r w:rsidRPr="002B576B">
              <w:rPr>
                <w:sz w:val="18"/>
                <w:szCs w:val="18"/>
              </w:rPr>
              <w:t xml:space="preserve">to </w:t>
            </w:r>
            <w:r>
              <w:rPr>
                <w:sz w:val="18"/>
                <w:szCs w:val="18"/>
              </w:rPr>
              <w:t>a variety of audiences;</w:t>
            </w:r>
            <w:r w:rsidRPr="00F65EEE">
              <w:rPr>
                <w:sz w:val="18"/>
                <w:szCs w:val="18"/>
              </w:rPr>
              <w:t xml:space="preserve"> </w:t>
            </w:r>
            <w:r>
              <w:rPr>
                <w:sz w:val="18"/>
                <w:szCs w:val="18"/>
              </w:rPr>
              <w:t xml:space="preserve">fluency of expression; systematic approach; </w:t>
            </w:r>
            <w:r w:rsidRPr="00F65EEE">
              <w:rPr>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35A3193" w14:textId="77777777" w:rsidR="00A33B92" w:rsidRPr="00E07BE3" w:rsidRDefault="00A33B92" w:rsidP="00EF2F02">
            <w:r>
              <w:t>Communication medium</w:t>
            </w:r>
            <w:r w:rsidRPr="00E07BE3">
              <w:t xml:space="preserve"> is inappropriate or misapplied.</w:t>
            </w:r>
          </w:p>
          <w:p w14:paraId="662CDC52" w14:textId="77777777" w:rsidR="00A33B92" w:rsidRPr="00E07BE3" w:rsidRDefault="00A33B92" w:rsidP="00EF2F02">
            <w:r w:rsidRPr="00E07BE3">
              <w:t>Work is poorly structured</w:t>
            </w:r>
            <w:r>
              <w:t>, disorganised</w:t>
            </w:r>
            <w:r w:rsidRPr="00E07BE3">
              <w:t xml:space="preserve"> and/or </w:t>
            </w:r>
            <w:r w:rsidRPr="00ED3ABD">
              <w:t xml:space="preserve">confusingly expressed. Very </w:t>
            </w:r>
            <w:r>
              <w:t>weak</w:t>
            </w:r>
            <w:r w:rsidRPr="00ED3ABD">
              <w:t xml:space="preserve"> </w:t>
            </w:r>
            <w:r>
              <w:t>use of language</w:t>
            </w:r>
            <w:r w:rsidRPr="00ED3ABD">
              <w:t xml:space="preserve"> a</w:t>
            </w:r>
            <w:r>
              <w:t xml:space="preserve">nd/or very </w:t>
            </w:r>
            <w:r w:rsidRPr="00ED3ABD">
              <w:t>inappropriate style.</w:t>
            </w:r>
            <w:r w:rsidRPr="00E07BE3">
              <w:t xml:space="preserve"> Little or no evidence of autonomy </w:t>
            </w:r>
            <w:r>
              <w:t xml:space="preserve">(or collaboration, where relevant) </w:t>
            </w:r>
            <w:r w:rsidRPr="00E07BE3">
              <w:t>in the completion of tasks.</w:t>
            </w:r>
            <w:r>
              <w:t xml:space="preserve"> Little or no </w:t>
            </w:r>
            <w:r w:rsidRPr="005F01A6">
              <w:t xml:space="preserve">evidence of the skills required in </w:t>
            </w:r>
            <w:r>
              <w:t>professional, postgraduate</w:t>
            </w:r>
            <w:r w:rsidRPr="005F01A6">
              <w:t xml:space="preserve"> </w:t>
            </w:r>
            <w:r>
              <w:t>employment.</w:t>
            </w:r>
          </w:p>
          <w:p w14:paraId="620D22CF" w14:textId="77777777" w:rsidR="00A33B92" w:rsidRPr="00ED3ABD" w:rsidRDefault="00A33B92" w:rsidP="00EF2F02"/>
          <w:p w14:paraId="2CFD440E" w14:textId="77777777" w:rsidR="00A33B92" w:rsidRPr="00E07BE3" w:rsidRDefault="00A33B92" w:rsidP="00EF2F02"/>
        </w:tc>
        <w:tc>
          <w:tcPr>
            <w:tcW w:w="1736" w:type="dxa"/>
            <w:tcBorders>
              <w:top w:val="single" w:sz="4" w:space="0" w:color="auto"/>
              <w:left w:val="dashed" w:sz="4" w:space="0" w:color="auto"/>
              <w:bottom w:val="single" w:sz="4" w:space="0" w:color="auto"/>
              <w:right w:val="double" w:sz="4" w:space="0" w:color="auto"/>
            </w:tcBorders>
          </w:tcPr>
          <w:p w14:paraId="0B28934C" w14:textId="77777777" w:rsidR="00A33B92" w:rsidRPr="00E07BE3" w:rsidRDefault="00A33B92" w:rsidP="00EF2F02">
            <w:r w:rsidRPr="00ED3ABD">
              <w:t xml:space="preserve">Communication medium </w:t>
            </w:r>
            <w:r w:rsidRPr="00E07BE3">
              <w:t xml:space="preserve">is poorly designed and/or not suitable for the audience. </w:t>
            </w:r>
          </w:p>
          <w:p w14:paraId="2EA785A7" w14:textId="77777777" w:rsidR="00A33B92" w:rsidRPr="00E07BE3" w:rsidRDefault="00A33B92" w:rsidP="00EF2F02">
            <w:r w:rsidRPr="00ED3ABD">
              <w:t xml:space="preserve">Work is poorly presented in a disjointed manner. </w:t>
            </w:r>
            <w:r>
              <w:t>It</w:t>
            </w:r>
            <w:r w:rsidRPr="00ED3ABD">
              <w:t xml:space="preserve"> is loosely, and at times incoherently, structured, with information and ideas often poorly expressed.</w:t>
            </w:r>
            <w:r>
              <w:t xml:space="preserve"> W</w:t>
            </w:r>
            <w:r w:rsidRPr="00ED3ABD">
              <w:t xml:space="preserve">eak </w:t>
            </w:r>
            <w:r>
              <w:t>use of language</w:t>
            </w:r>
            <w:r w:rsidRPr="00ED3ABD">
              <w:t xml:space="preserve"> and/or inappropriate style.</w:t>
            </w:r>
            <w:r>
              <w:t xml:space="preserve"> Weak</w:t>
            </w:r>
            <w:r w:rsidRPr="00E07BE3">
              <w:t xml:space="preserve"> independent initiative</w:t>
            </w:r>
            <w:r>
              <w:t xml:space="preserve"> (or collaboration, if relevant)</w:t>
            </w:r>
            <w:r w:rsidRPr="00E07BE3">
              <w:t>.</w:t>
            </w:r>
            <w:r>
              <w:t xml:space="preserve"> </w:t>
            </w:r>
            <w:r w:rsidRPr="005F01A6">
              <w:t>Limited evidence</w:t>
            </w:r>
            <w:r>
              <w:t xml:space="preserve"> of</w:t>
            </w:r>
            <w:r w:rsidRPr="005F01A6">
              <w:t xml:space="preserve"> the skills required in </w:t>
            </w:r>
            <w:r w:rsidRPr="008C06F2">
              <w:t xml:space="preserve">professional, postgraduate </w:t>
            </w:r>
            <w:r w:rsidRPr="005F01A6">
              <w:t>employment.</w:t>
            </w:r>
          </w:p>
        </w:tc>
        <w:tc>
          <w:tcPr>
            <w:tcW w:w="1736" w:type="dxa"/>
            <w:tcBorders>
              <w:top w:val="single" w:sz="4" w:space="0" w:color="auto"/>
              <w:left w:val="double" w:sz="4" w:space="0" w:color="auto"/>
              <w:bottom w:val="single" w:sz="4" w:space="0" w:color="auto"/>
              <w:right w:val="dashed" w:sz="4" w:space="0" w:color="auto"/>
            </w:tcBorders>
          </w:tcPr>
          <w:p w14:paraId="6BBF369A" w14:textId="77777777" w:rsidR="00A33B92" w:rsidRPr="00E07BE3" w:rsidRDefault="00A33B92" w:rsidP="00EF2F02">
            <w:r w:rsidRPr="00E07BE3">
              <w:t xml:space="preserve">Can communicate in a suitable </w:t>
            </w:r>
            <w:r>
              <w:t>medium</w:t>
            </w:r>
            <w:r w:rsidRPr="00E07BE3">
              <w:t xml:space="preserve"> but with some room for improvement. </w:t>
            </w:r>
          </w:p>
          <w:p w14:paraId="219E911B" w14:textId="77777777" w:rsidR="00A33B92" w:rsidRPr="00E07BE3" w:rsidRDefault="00A33B92" w:rsidP="00EF2F02">
            <w:r>
              <w:t>Mostly o</w:t>
            </w:r>
            <w:r w:rsidRPr="00256CA8">
              <w:t>rdered presentation</w:t>
            </w:r>
            <w:r>
              <w:t xml:space="preserve"> and structure</w:t>
            </w:r>
            <w:r w:rsidRPr="00256CA8">
              <w:t xml:space="preserve"> in which relevant ideas / concepts are reasonably expressed.</w:t>
            </w:r>
            <w:r>
              <w:t xml:space="preserve"> </w:t>
            </w:r>
            <w:r w:rsidRPr="00E07BE3">
              <w:t xml:space="preserve">Work </w:t>
            </w:r>
            <w:r>
              <w:t>may lack</w:t>
            </w:r>
            <w:r w:rsidRPr="00E07BE3">
              <w:t xml:space="preserve"> coherence</w:t>
            </w:r>
            <w:r>
              <w:t xml:space="preserve"> in places.</w:t>
            </w:r>
            <w:r w:rsidRPr="00E07BE3">
              <w:t xml:space="preserve"> Can work as part of a team, but with limited involvement in group activities. </w:t>
            </w:r>
          </w:p>
          <w:p w14:paraId="5B3186A8" w14:textId="77777777" w:rsidR="00A33B92" w:rsidRPr="00E07BE3" w:rsidRDefault="00A33B92" w:rsidP="00EF2F02">
            <w:r>
              <w:t xml:space="preserve">Demonstrates some but not all of </w:t>
            </w:r>
            <w:r w:rsidRPr="005F01A6">
              <w:t xml:space="preserve">the </w:t>
            </w:r>
            <w:r>
              <w:t xml:space="preserve">basic </w:t>
            </w:r>
            <w:r w:rsidRPr="005F01A6">
              <w:t xml:space="preserve">skills required in </w:t>
            </w:r>
            <w:r w:rsidRPr="008C06F2">
              <w:t xml:space="preserve">professional, postgraduate </w:t>
            </w:r>
            <w:r w:rsidRPr="005F01A6">
              <w:t>employment</w:t>
            </w:r>
            <w: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607D0AC" w14:textId="77777777" w:rsidR="00A33B92" w:rsidRPr="00E07BE3" w:rsidRDefault="00A33B92" w:rsidP="00EF2F02">
            <w:r w:rsidRPr="00E07BE3">
              <w:t>Can communicate effectively in a suitable format, but may have minor errors.</w:t>
            </w:r>
          </w:p>
          <w:p w14:paraId="44DD10B4" w14:textId="77777777" w:rsidR="00A33B92" w:rsidRPr="00E07BE3" w:rsidRDefault="00A33B92" w:rsidP="00EF2F02">
            <w:r w:rsidRPr="00E07BE3">
              <w:t>Mostly coherent</w:t>
            </w:r>
            <w:r>
              <w:t>, organised</w:t>
            </w:r>
            <w:r w:rsidRPr="00E07BE3">
              <w:t xml:space="preserve"> work</w:t>
            </w:r>
            <w:r>
              <w:t>,</w:t>
            </w:r>
            <w:r w:rsidRPr="00E07BE3">
              <w:t xml:space="preserve"> </w:t>
            </w:r>
            <w:r>
              <w:t xml:space="preserve">in a suitable structure </w:t>
            </w:r>
            <w:r w:rsidRPr="00256CA8">
              <w:t>and is for the most 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6FD6A866" w14:textId="77777777" w:rsidR="00A33B92" w:rsidRPr="00E07BE3" w:rsidRDefault="00A33B92" w:rsidP="00EF2F02">
            <w:r w:rsidRPr="005F01A6">
              <w:t xml:space="preserve">Demonstrates the skills required in </w:t>
            </w:r>
            <w:r w:rsidRPr="008C06F2">
              <w:t xml:space="preserve">professional, postgraduate </w:t>
            </w:r>
            <w:r w:rsidRPr="005F01A6">
              <w:t xml:space="preserve">employment, with some areas of </w:t>
            </w:r>
            <w:r>
              <w:t xml:space="preserve">strength and some of </w:t>
            </w:r>
            <w:r w:rsidRPr="005F01A6">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907372F" w14:textId="77777777" w:rsidR="00A33B92" w:rsidRPr="00E07BE3" w:rsidRDefault="00A33B92" w:rsidP="00EF2F02">
            <w:r w:rsidRPr="00E07BE3">
              <w:t>Can communicate well, confidently and consistently in a suitable format.</w:t>
            </w:r>
          </w:p>
          <w:p w14:paraId="44DCCFBB" w14:textId="77777777" w:rsidR="00A33B92" w:rsidRPr="00E07BE3" w:rsidRDefault="00A33B92" w:rsidP="00EF2F02">
            <w:r>
              <w:t>Work is coherent, fluent, well-</w:t>
            </w:r>
            <w:r w:rsidRPr="00E07BE3">
              <w:t>structured and organised.</w:t>
            </w:r>
            <w:r>
              <w:t xml:space="preserve"> </w:t>
            </w:r>
            <w:r w:rsidRPr="00E07BE3">
              <w:t xml:space="preserve">Can work very well </w:t>
            </w:r>
            <w:r>
              <w:t xml:space="preserve">autonomously and/or </w:t>
            </w:r>
            <w:r w:rsidRPr="00E07BE3">
              <w:t xml:space="preserve">as part of a team, with </w:t>
            </w:r>
            <w:r>
              <w:t>a</w:t>
            </w:r>
            <w:r w:rsidRPr="00E07BE3">
              <w:t xml:space="preserve"> good contribution to group activities. </w:t>
            </w:r>
          </w:p>
          <w:p w14:paraId="661A019D" w14:textId="77777777" w:rsidR="00A33B92" w:rsidRPr="00E07BE3" w:rsidRDefault="00A33B92" w:rsidP="00EF2F02">
            <w:r w:rsidRPr="005F01A6">
              <w:t xml:space="preserve">Demonstrates </w:t>
            </w:r>
            <w:r>
              <w:t>comprehensive</w:t>
            </w:r>
            <w:r w:rsidRPr="005F01A6">
              <w:t xml:space="preserve"> </w:t>
            </w:r>
            <w:r w:rsidRPr="008C06F2">
              <w:t xml:space="preserve">professional, postgraduate </w:t>
            </w:r>
            <w:r w:rsidRPr="005F01A6">
              <w:t>employment</w:t>
            </w:r>
            <w:r>
              <w:t xml:space="preserve"> skills</w:t>
            </w:r>
            <w:r w:rsidRPr="005F01A6">
              <w:t>.</w:t>
            </w:r>
          </w:p>
        </w:tc>
        <w:tc>
          <w:tcPr>
            <w:tcW w:w="1736" w:type="dxa"/>
            <w:tcBorders>
              <w:top w:val="single" w:sz="4" w:space="0" w:color="auto"/>
              <w:left w:val="dashed" w:sz="4" w:space="0" w:color="auto"/>
              <w:bottom w:val="single" w:sz="4" w:space="0" w:color="auto"/>
              <w:right w:val="dashed" w:sz="4" w:space="0" w:color="auto"/>
            </w:tcBorders>
          </w:tcPr>
          <w:p w14:paraId="0EBCC538" w14:textId="77777777" w:rsidR="00A33B92" w:rsidRPr="00E07BE3" w:rsidRDefault="00A33B92" w:rsidP="00EF2F02">
            <w:r w:rsidRPr="00E07BE3">
              <w:t>Can</w:t>
            </w:r>
            <w:r>
              <w:t xml:space="preserve"> communicate professionally </w:t>
            </w:r>
            <w:r w:rsidRPr="00E07BE3">
              <w:t xml:space="preserve">confidently </w:t>
            </w:r>
            <w:r>
              <w:t>and</w:t>
            </w:r>
            <w:r w:rsidRPr="00E07BE3">
              <w:t xml:space="preserve"> </w:t>
            </w:r>
            <w:r w:rsidRPr="005F01A6">
              <w:t xml:space="preserve">consistently </w:t>
            </w:r>
            <w:r w:rsidRPr="00E07BE3">
              <w:t>in a suitable format.</w:t>
            </w:r>
          </w:p>
          <w:p w14:paraId="7AE6BF5F" w14:textId="77777777" w:rsidR="00A33B92" w:rsidRPr="00E07BE3" w:rsidRDefault="00A33B92" w:rsidP="00EF2F02">
            <w:r w:rsidRPr="00E07BE3">
              <w:t>Work is coherent, very fluent and is presented professionally.</w:t>
            </w:r>
            <w:r>
              <w:t xml:space="preserve"> </w:t>
            </w:r>
            <w:r w:rsidRPr="00E07BE3">
              <w:t xml:space="preserve">Can work </w:t>
            </w:r>
            <w:r>
              <w:t xml:space="preserve">autonomously with initiative. Where relevant can work </w:t>
            </w:r>
            <w:r w:rsidRPr="00E07BE3">
              <w:t>professionally within a team, showing leadership skills as appropriate, managing conflict and meeting obligations.</w:t>
            </w:r>
            <w:r>
              <w:t xml:space="preserve"> </w:t>
            </w:r>
            <w:r w:rsidRPr="005F01A6">
              <w:t xml:space="preserve">Demonstrates </w:t>
            </w:r>
            <w:r>
              <w:t>excellent</w:t>
            </w:r>
            <w:r w:rsidRPr="005F01A6">
              <w:t xml:space="preserve"> </w:t>
            </w:r>
            <w:r w:rsidRPr="008C06F2">
              <w:t xml:space="preserve">professional, postgraduate </w:t>
            </w:r>
            <w:r w:rsidRPr="005F01A6">
              <w:t>employment skills</w:t>
            </w:r>
            <w:r>
              <w:t xml:space="preserve"> and a strong appetite for further development.</w:t>
            </w:r>
          </w:p>
          <w:p w14:paraId="01488B0A" w14:textId="77777777" w:rsidR="00A33B92" w:rsidRPr="00E07BE3" w:rsidRDefault="00A33B92" w:rsidP="00EF2F02"/>
        </w:tc>
        <w:tc>
          <w:tcPr>
            <w:tcW w:w="1736" w:type="dxa"/>
            <w:tcBorders>
              <w:top w:val="single" w:sz="4" w:space="0" w:color="auto"/>
              <w:left w:val="dashed" w:sz="4" w:space="0" w:color="auto"/>
              <w:bottom w:val="single" w:sz="4" w:space="0" w:color="auto"/>
              <w:right w:val="single" w:sz="4" w:space="0" w:color="auto"/>
            </w:tcBorders>
          </w:tcPr>
          <w:p w14:paraId="570AA4EC" w14:textId="77777777" w:rsidR="00A33B92" w:rsidRPr="00E07BE3" w:rsidRDefault="00A33B92" w:rsidP="00EF2F02">
            <w:r w:rsidRPr="00E07BE3">
              <w:t xml:space="preserve">Can communicate with an exceptionally high level of professionalism. </w:t>
            </w:r>
          </w:p>
          <w:p w14:paraId="4E65C49B" w14:textId="77777777" w:rsidR="00A33B92" w:rsidRPr="00E07BE3" w:rsidRDefault="00A33B92" w:rsidP="00EF2F02">
            <w:r w:rsidRPr="00E07BE3">
              <w:t xml:space="preserve">Work is </w:t>
            </w:r>
            <w:r>
              <w:t>remarkably</w:t>
            </w:r>
            <w:r w:rsidRPr="00E07BE3">
              <w:t xml:space="preserve"> coherent, very fluent and is presented professionally.</w:t>
            </w:r>
            <w:r>
              <w:t xml:space="preserve"> </w:t>
            </w:r>
            <w:r w:rsidRPr="00E07BE3">
              <w:t xml:space="preserve">Can work </w:t>
            </w:r>
            <w:r>
              <w:t>outstandingly</w:t>
            </w:r>
            <w:r w:rsidRPr="00E07BE3">
              <w:t xml:space="preserve"> well and professionally within a team, showing advanced leadership skills.</w:t>
            </w:r>
            <w:r>
              <w:t xml:space="preserve"> </w:t>
            </w:r>
            <w:r w:rsidRPr="00E91CFC">
              <w:t xml:space="preserve">Demonstrates </w:t>
            </w:r>
            <w:r>
              <w:t xml:space="preserve">exemplary </w:t>
            </w:r>
            <w:r w:rsidRPr="008C06F2">
              <w:t xml:space="preserve">professional, postgraduate </w:t>
            </w:r>
            <w:r>
              <w:t>employment skills and a strong appetite for further development.</w:t>
            </w:r>
          </w:p>
        </w:tc>
      </w:tr>
    </w:tbl>
    <w:p w14:paraId="472B2283" w14:textId="77777777" w:rsidR="00A33B92" w:rsidRPr="00050AF9" w:rsidRDefault="00A33B92" w:rsidP="00A33B92">
      <w:pPr>
        <w:rPr>
          <w:b/>
        </w:rPr>
      </w:pPr>
      <w:r>
        <w:rPr>
          <w:b/>
        </w:rPr>
        <w:lastRenderedPageBreak/>
        <w:t>THIS DOCUMENT IS ALSO AVAILABLE IN WELSH</w:t>
      </w:r>
    </w:p>
    <w:p w14:paraId="059A9832" w14:textId="4B983EC3" w:rsidR="003D1B76" w:rsidRDefault="003D1B76"/>
    <w:sectPr w:rsidR="003D1B7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C4BB6" w14:textId="77777777" w:rsidR="00000000" w:rsidRDefault="00A33B92">
      <w:r>
        <w:separator/>
      </w:r>
    </w:p>
  </w:endnote>
  <w:endnote w:type="continuationSeparator" w:id="0">
    <w:p w14:paraId="28092B9F" w14:textId="77777777" w:rsidR="00000000" w:rsidRDefault="00A3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A9746" w14:textId="1FD5A451" w:rsidR="00551D44" w:rsidRDefault="004C0F66">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7B201CF2" wp14:editId="15F62AD3">
              <wp:simplePos x="0" y="0"/>
              <wp:positionH relativeFrom="page">
                <wp:posOffset>4857115</wp:posOffset>
              </wp:positionH>
              <wp:positionV relativeFrom="page">
                <wp:posOffset>6673850</wp:posOffset>
              </wp:positionV>
              <wp:extent cx="976630" cy="19621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63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07FF9D" w14:textId="77777777" w:rsidR="00551D44" w:rsidRDefault="004C0F66">
                          <w:pPr>
                            <w:spacing w:before="12"/>
                            <w:ind w:left="20"/>
                            <w:rPr>
                              <w:b/>
                              <w:sz w:val="24"/>
                            </w:rPr>
                          </w:pPr>
                          <w:r>
                            <w:rPr>
                              <w:sz w:val="24"/>
                            </w:rPr>
                            <w:t>Page</w:t>
                          </w:r>
                          <w:r>
                            <w:rPr>
                              <w:spacing w:val="-2"/>
                              <w:sz w:val="24"/>
                            </w:rPr>
                            <w:t xml:space="preserve"> </w:t>
                          </w:r>
                          <w:r>
                            <w:rPr>
                              <w:b/>
                              <w:sz w:val="24"/>
                            </w:rPr>
                            <w:t>15</w:t>
                          </w:r>
                          <w:r>
                            <w:rPr>
                              <w:b/>
                              <w:spacing w:val="-2"/>
                              <w:sz w:val="24"/>
                            </w:rPr>
                            <w:t xml:space="preserve"> </w:t>
                          </w:r>
                          <w:r>
                            <w:rPr>
                              <w:sz w:val="24"/>
                            </w:rPr>
                            <w:t>of</w:t>
                          </w:r>
                          <w:r>
                            <w:rPr>
                              <w:spacing w:val="-2"/>
                              <w:sz w:val="24"/>
                            </w:rPr>
                            <w:t xml:space="preserve"> </w:t>
                          </w:r>
                          <w:r>
                            <w:rPr>
                              <w:b/>
                              <w:spacing w:val="-5"/>
                              <w:sz w:val="24"/>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201CF2" id="_x0000_t202" coordsize="21600,21600" o:spt="202" path="m,l,21600r21600,l21600,xe">
              <v:stroke joinstyle="miter"/>
              <v:path gradientshapeok="t" o:connecttype="rect"/>
            </v:shapetype>
            <v:shape id="Text Box 7" o:spid="_x0000_s1031" type="#_x0000_t202" style="position:absolute;margin-left:382.45pt;margin-top:525.5pt;width:76.9pt;height:15.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" filled="f" stroked="f">
              <v:textbox inset="0,0,0,0">
                <w:txbxContent>
                  <w:p w14:paraId="1107FF9D" w14:textId="77777777" w:rsidR="00551D44" w:rsidRDefault="004C0F66">
                    <w:pPr>
                      <w:spacing w:before="12"/>
                      <w:ind w:left="20"/>
                      <w:rPr>
                        <w:b/>
                        <w:sz w:val="24"/>
                      </w:rPr>
                    </w:pPr>
                    <w:r>
                      <w:rPr>
                        <w:sz w:val="24"/>
                      </w:rPr>
                      <w:t>Page</w:t>
                    </w:r>
                    <w:r>
                      <w:rPr>
                        <w:spacing w:val="-2"/>
                        <w:sz w:val="24"/>
                      </w:rPr>
                      <w:t xml:space="preserve"> </w:t>
                    </w:r>
                    <w:r>
                      <w:rPr>
                        <w:b/>
                        <w:sz w:val="24"/>
                      </w:rPr>
                      <w:t>15</w:t>
                    </w:r>
                    <w:r>
                      <w:rPr>
                        <w:b/>
                        <w:spacing w:val="-2"/>
                        <w:sz w:val="24"/>
                      </w:rPr>
                      <w:t xml:space="preserve"> </w:t>
                    </w:r>
                    <w:r>
                      <w:rPr>
                        <w:sz w:val="24"/>
                      </w:rPr>
                      <w:t>of</w:t>
                    </w:r>
                    <w:r>
                      <w:rPr>
                        <w:spacing w:val="-2"/>
                        <w:sz w:val="24"/>
                      </w:rPr>
                      <w:t xml:space="preserve"> </w:t>
                    </w:r>
                    <w:r>
                      <w:rPr>
                        <w:b/>
                        <w:spacing w:val="-5"/>
                        <w:sz w:val="24"/>
                      </w:rPr>
                      <w:t>26</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0199C" w14:textId="0A4806B5" w:rsidR="00551D44" w:rsidRDefault="004C0F66">
    <w:pPr>
      <w:pStyle w:val="BodyText"/>
      <w:spacing w:line="14" w:lineRule="auto"/>
      <w:rPr>
        <w:sz w:val="20"/>
      </w:rPr>
    </w:pPr>
    <w:r>
      <w:rPr>
        <w:noProof/>
      </w:rPr>
      <mc:AlternateContent>
        <mc:Choice Requires="wps">
          <w:drawing>
            <wp:anchor distT="0" distB="0" distL="114300" distR="114300" simplePos="0" relativeHeight="251660288" behindDoc="1" locked="0" layoutInCell="1" allowOverlap="1" wp14:anchorId="1A0370B8" wp14:editId="551B102A">
              <wp:simplePos x="0" y="0"/>
              <wp:positionH relativeFrom="page">
                <wp:posOffset>3288665</wp:posOffset>
              </wp:positionH>
              <wp:positionV relativeFrom="page">
                <wp:posOffset>9811385</wp:posOffset>
              </wp:positionV>
              <wp:extent cx="976630" cy="196215"/>
              <wp:effectExtent l="2540" t="635" r="1905" b="31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63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38C7B2" w14:textId="77777777" w:rsidR="00551D44" w:rsidRDefault="004C0F66">
                          <w:pPr>
                            <w:spacing w:before="12"/>
                            <w:ind w:left="20"/>
                            <w:rPr>
                              <w:b/>
                              <w:sz w:val="24"/>
                            </w:rPr>
                          </w:pPr>
                          <w:r>
                            <w:rPr>
                              <w:sz w:val="24"/>
                            </w:rPr>
                            <w:t>Page</w:t>
                          </w:r>
                          <w:r>
                            <w:rPr>
                              <w:spacing w:val="-1"/>
                              <w:sz w:val="24"/>
                            </w:rPr>
                            <w:t xml:space="preserve"> </w:t>
                          </w:r>
                          <w:r>
                            <w:rPr>
                              <w:b/>
                              <w:sz w:val="24"/>
                            </w:rPr>
                            <w:fldChar w:fldCharType="begin"/>
                          </w:r>
                          <w:r>
                            <w:rPr>
                              <w:b/>
                              <w:sz w:val="24"/>
                            </w:rPr>
                            <w:instrText xml:space="preserve"> PAGE </w:instrText>
                          </w:r>
                          <w:r>
                            <w:rPr>
                              <w:b/>
                              <w:sz w:val="24"/>
                            </w:rPr>
                            <w:fldChar w:fldCharType="separate"/>
                          </w:r>
                          <w:r>
                            <w:rPr>
                              <w:b/>
                              <w:sz w:val="24"/>
                            </w:rPr>
                            <w:t>16</w:t>
                          </w:r>
                          <w:r>
                            <w:rPr>
                              <w:b/>
                              <w:sz w:val="24"/>
                            </w:rPr>
                            <w:fldChar w:fldCharType="end"/>
                          </w:r>
                          <w:r>
                            <w:rPr>
                              <w:b/>
                              <w:spacing w:val="-2"/>
                              <w:sz w:val="24"/>
                            </w:rPr>
                            <w:t xml:space="preserve"> </w:t>
                          </w:r>
                          <w:r>
                            <w:rPr>
                              <w:sz w:val="24"/>
                            </w:rPr>
                            <w:t>of</w:t>
                          </w:r>
                          <w:r>
                            <w:rPr>
                              <w:spacing w:val="-3"/>
                              <w:sz w:val="24"/>
                            </w:rPr>
                            <w:t xml:space="preserve"> </w:t>
                          </w:r>
                          <w:r>
                            <w:rPr>
                              <w:b/>
                              <w:spacing w:val="-5"/>
                              <w:sz w:val="24"/>
                            </w:rPr>
                            <w:fldChar w:fldCharType="begin"/>
                          </w:r>
                          <w:r>
                            <w:rPr>
                              <w:b/>
                              <w:spacing w:val="-5"/>
                              <w:sz w:val="24"/>
                            </w:rPr>
                            <w:instrText xml:space="preserve"> NUMPAGES </w:instrText>
                          </w:r>
                          <w:r>
                            <w:rPr>
                              <w:b/>
                              <w:spacing w:val="-5"/>
                              <w:sz w:val="24"/>
                            </w:rPr>
                            <w:fldChar w:fldCharType="separate"/>
                          </w:r>
                          <w:r>
                            <w:rPr>
                              <w:b/>
                              <w:spacing w:val="-5"/>
                              <w:sz w:val="24"/>
                            </w:rPr>
                            <w:t>26</w:t>
                          </w:r>
                          <w:r>
                            <w:rPr>
                              <w:b/>
                              <w:spacing w:val="-5"/>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370B8" id="_x0000_t202" coordsize="21600,21600" o:spt="202" path="m,l,21600r21600,l21600,xe">
              <v:stroke joinstyle="miter"/>
              <v:path gradientshapeok="t" o:connecttype="rect"/>
            </v:shapetype>
            <v:shape id="Text Box 6" o:spid="_x0000_s1032" type="#_x0000_t202" style="position:absolute;margin-left:258.95pt;margin-top:772.55pt;width:76.9pt;height:15.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" filled="f" stroked="f">
              <v:textbox inset="0,0,0,0">
                <w:txbxContent>
                  <w:p w14:paraId="6138C7B2" w14:textId="77777777" w:rsidR="00551D44" w:rsidRDefault="004C0F66">
                    <w:pPr>
                      <w:spacing w:before="12"/>
                      <w:ind w:left="20"/>
                      <w:rPr>
                        <w:b/>
                        <w:sz w:val="24"/>
                      </w:rPr>
                    </w:pPr>
                    <w:r>
                      <w:rPr>
                        <w:sz w:val="24"/>
                      </w:rPr>
                      <w:t>Page</w:t>
                    </w:r>
                    <w:r>
                      <w:rPr>
                        <w:spacing w:val="-1"/>
                        <w:sz w:val="24"/>
                      </w:rPr>
                      <w:t xml:space="preserve"> </w:t>
                    </w:r>
                    <w:r>
                      <w:rPr>
                        <w:b/>
                        <w:sz w:val="24"/>
                      </w:rPr>
                      <w:fldChar w:fldCharType="begin"/>
                    </w:r>
                    <w:r>
                      <w:rPr>
                        <w:b/>
                        <w:sz w:val="24"/>
                      </w:rPr>
                      <w:instrText xml:space="preserve"> PAGE </w:instrText>
                    </w:r>
                    <w:r>
                      <w:rPr>
                        <w:b/>
                        <w:sz w:val="24"/>
                      </w:rPr>
                      <w:fldChar w:fldCharType="separate"/>
                    </w:r>
                    <w:r>
                      <w:rPr>
                        <w:b/>
                        <w:sz w:val="24"/>
                      </w:rPr>
                      <w:t>16</w:t>
                    </w:r>
                    <w:r>
                      <w:rPr>
                        <w:b/>
                        <w:sz w:val="24"/>
                      </w:rPr>
                      <w:fldChar w:fldCharType="end"/>
                    </w:r>
                    <w:r>
                      <w:rPr>
                        <w:b/>
                        <w:spacing w:val="-2"/>
                        <w:sz w:val="24"/>
                      </w:rPr>
                      <w:t xml:space="preserve"> </w:t>
                    </w:r>
                    <w:r>
                      <w:rPr>
                        <w:sz w:val="24"/>
                      </w:rPr>
                      <w:t>of</w:t>
                    </w:r>
                    <w:r>
                      <w:rPr>
                        <w:spacing w:val="-3"/>
                        <w:sz w:val="24"/>
                      </w:rPr>
                      <w:t xml:space="preserve"> </w:t>
                    </w:r>
                    <w:r>
                      <w:rPr>
                        <w:b/>
                        <w:spacing w:val="-5"/>
                        <w:sz w:val="24"/>
                      </w:rPr>
                      <w:fldChar w:fldCharType="begin"/>
                    </w:r>
                    <w:r>
                      <w:rPr>
                        <w:b/>
                        <w:spacing w:val="-5"/>
                        <w:sz w:val="24"/>
                      </w:rPr>
                      <w:instrText xml:space="preserve"> NUMPAGES </w:instrText>
                    </w:r>
                    <w:r>
                      <w:rPr>
                        <w:b/>
                        <w:spacing w:val="-5"/>
                        <w:sz w:val="24"/>
                      </w:rPr>
                      <w:fldChar w:fldCharType="separate"/>
                    </w:r>
                    <w:r>
                      <w:rPr>
                        <w:b/>
                        <w:spacing w:val="-5"/>
                        <w:sz w:val="24"/>
                      </w:rPr>
                      <w:t>26</w:t>
                    </w:r>
                    <w:r>
                      <w:rPr>
                        <w:b/>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0F5AC" w14:textId="77777777" w:rsidR="00000000" w:rsidRDefault="00A33B92">
      <w:r>
        <w:separator/>
      </w:r>
    </w:p>
  </w:footnote>
  <w:footnote w:type="continuationSeparator" w:id="0">
    <w:p w14:paraId="66BD68A7" w14:textId="77777777" w:rsidR="00000000" w:rsidRDefault="00A33B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01938"/>
    <w:multiLevelType w:val="hybridMultilevel"/>
    <w:tmpl w:val="78BADE92"/>
    <w:lvl w:ilvl="0" w:tplc="26E81D12">
      <w:start w:val="1"/>
      <w:numFmt w:val="decimal"/>
      <w:lvlText w:val="%1."/>
      <w:lvlJc w:val="left"/>
      <w:pPr>
        <w:ind w:left="480" w:hanging="361"/>
        <w:jc w:val="right"/>
      </w:pPr>
      <w:rPr>
        <w:rFonts w:ascii="Arial" w:eastAsia="Arial" w:hAnsi="Arial" w:cs="Arial" w:hint="default"/>
        <w:b/>
        <w:bCs/>
        <w:i w:val="0"/>
        <w:iCs w:val="0"/>
        <w:spacing w:val="-1"/>
        <w:w w:val="100"/>
        <w:sz w:val="22"/>
        <w:szCs w:val="22"/>
        <w:lang w:val="en-US" w:eastAsia="en-US" w:bidi="ar-SA"/>
      </w:rPr>
    </w:lvl>
    <w:lvl w:ilvl="1" w:tplc="7FB6EC78">
      <w:numFmt w:val="bullet"/>
      <w:lvlText w:val=""/>
      <w:lvlJc w:val="left"/>
      <w:pPr>
        <w:ind w:left="840" w:hanging="360"/>
      </w:pPr>
      <w:rPr>
        <w:rFonts w:ascii="Symbol" w:eastAsia="Symbol" w:hAnsi="Symbol" w:cs="Symbol" w:hint="default"/>
        <w:w w:val="100"/>
        <w:lang w:val="en-US" w:eastAsia="en-US" w:bidi="ar-SA"/>
      </w:rPr>
    </w:lvl>
    <w:lvl w:ilvl="2" w:tplc="5F6C1B2E">
      <w:numFmt w:val="bullet"/>
      <w:lvlText w:val="•"/>
      <w:lvlJc w:val="left"/>
      <w:pPr>
        <w:ind w:left="940" w:hanging="360"/>
      </w:pPr>
      <w:rPr>
        <w:rFonts w:hint="default"/>
        <w:lang w:val="en-US" w:eastAsia="en-US" w:bidi="ar-SA"/>
      </w:rPr>
    </w:lvl>
    <w:lvl w:ilvl="3" w:tplc="38D83DB2">
      <w:numFmt w:val="bullet"/>
      <w:lvlText w:val="•"/>
      <w:lvlJc w:val="left"/>
      <w:pPr>
        <w:ind w:left="2171" w:hanging="360"/>
      </w:pPr>
      <w:rPr>
        <w:rFonts w:hint="default"/>
        <w:lang w:val="en-US" w:eastAsia="en-US" w:bidi="ar-SA"/>
      </w:rPr>
    </w:lvl>
    <w:lvl w:ilvl="4" w:tplc="1E82A71E">
      <w:numFmt w:val="bullet"/>
      <w:lvlText w:val="•"/>
      <w:lvlJc w:val="left"/>
      <w:pPr>
        <w:ind w:left="3403" w:hanging="360"/>
      </w:pPr>
      <w:rPr>
        <w:rFonts w:hint="default"/>
        <w:lang w:val="en-US" w:eastAsia="en-US" w:bidi="ar-SA"/>
      </w:rPr>
    </w:lvl>
    <w:lvl w:ilvl="5" w:tplc="AA669D6A">
      <w:numFmt w:val="bullet"/>
      <w:lvlText w:val="•"/>
      <w:lvlJc w:val="left"/>
      <w:pPr>
        <w:ind w:left="4635" w:hanging="360"/>
      </w:pPr>
      <w:rPr>
        <w:rFonts w:hint="default"/>
        <w:lang w:val="en-US" w:eastAsia="en-US" w:bidi="ar-SA"/>
      </w:rPr>
    </w:lvl>
    <w:lvl w:ilvl="6" w:tplc="6F046336">
      <w:numFmt w:val="bullet"/>
      <w:lvlText w:val="•"/>
      <w:lvlJc w:val="left"/>
      <w:pPr>
        <w:ind w:left="5867" w:hanging="360"/>
      </w:pPr>
      <w:rPr>
        <w:rFonts w:hint="default"/>
        <w:lang w:val="en-US" w:eastAsia="en-US" w:bidi="ar-SA"/>
      </w:rPr>
    </w:lvl>
    <w:lvl w:ilvl="7" w:tplc="8798437C">
      <w:numFmt w:val="bullet"/>
      <w:lvlText w:val="•"/>
      <w:lvlJc w:val="left"/>
      <w:pPr>
        <w:ind w:left="7099" w:hanging="360"/>
      </w:pPr>
      <w:rPr>
        <w:rFonts w:hint="default"/>
        <w:lang w:val="en-US" w:eastAsia="en-US" w:bidi="ar-SA"/>
      </w:rPr>
    </w:lvl>
    <w:lvl w:ilvl="8" w:tplc="3FD66308">
      <w:numFmt w:val="bullet"/>
      <w:lvlText w:val="•"/>
      <w:lvlJc w:val="left"/>
      <w:pPr>
        <w:ind w:left="8330" w:hanging="360"/>
      </w:pPr>
      <w:rPr>
        <w:rFonts w:hint="default"/>
        <w:lang w:val="en-US" w:eastAsia="en-US" w:bidi="ar-SA"/>
      </w:rPr>
    </w:lvl>
  </w:abstractNum>
  <w:abstractNum w:abstractNumId="1" w15:restartNumberingAfterBreak="0">
    <w:nsid w:val="0AAC1EFF"/>
    <w:multiLevelType w:val="hybridMultilevel"/>
    <w:tmpl w:val="9B58F850"/>
    <w:lvl w:ilvl="0" w:tplc="D70C963C">
      <w:numFmt w:val="bullet"/>
      <w:lvlText w:val=""/>
      <w:lvlJc w:val="left"/>
      <w:pPr>
        <w:ind w:left="827" w:hanging="360"/>
      </w:pPr>
      <w:rPr>
        <w:rFonts w:ascii="Symbol" w:eastAsia="Symbol" w:hAnsi="Symbol" w:cs="Symbol" w:hint="default"/>
        <w:b w:val="0"/>
        <w:bCs w:val="0"/>
        <w:i w:val="0"/>
        <w:iCs w:val="0"/>
        <w:w w:val="100"/>
        <w:sz w:val="24"/>
        <w:szCs w:val="24"/>
        <w:lang w:val="en-US" w:eastAsia="en-US" w:bidi="ar-SA"/>
      </w:rPr>
    </w:lvl>
    <w:lvl w:ilvl="1" w:tplc="1788258A">
      <w:numFmt w:val="bullet"/>
      <w:lvlText w:val="•"/>
      <w:lvlJc w:val="left"/>
      <w:pPr>
        <w:ind w:left="1712" w:hanging="360"/>
      </w:pPr>
      <w:rPr>
        <w:rFonts w:hint="default"/>
        <w:lang w:val="en-US" w:eastAsia="en-US" w:bidi="ar-SA"/>
      </w:rPr>
    </w:lvl>
    <w:lvl w:ilvl="2" w:tplc="A15015D0">
      <w:numFmt w:val="bullet"/>
      <w:lvlText w:val="•"/>
      <w:lvlJc w:val="left"/>
      <w:pPr>
        <w:ind w:left="2604" w:hanging="360"/>
      </w:pPr>
      <w:rPr>
        <w:rFonts w:hint="default"/>
        <w:lang w:val="en-US" w:eastAsia="en-US" w:bidi="ar-SA"/>
      </w:rPr>
    </w:lvl>
    <w:lvl w:ilvl="3" w:tplc="1C4604DE">
      <w:numFmt w:val="bullet"/>
      <w:lvlText w:val="•"/>
      <w:lvlJc w:val="left"/>
      <w:pPr>
        <w:ind w:left="3496" w:hanging="360"/>
      </w:pPr>
      <w:rPr>
        <w:rFonts w:hint="default"/>
        <w:lang w:val="en-US" w:eastAsia="en-US" w:bidi="ar-SA"/>
      </w:rPr>
    </w:lvl>
    <w:lvl w:ilvl="4" w:tplc="12104582">
      <w:numFmt w:val="bullet"/>
      <w:lvlText w:val="•"/>
      <w:lvlJc w:val="left"/>
      <w:pPr>
        <w:ind w:left="4388" w:hanging="360"/>
      </w:pPr>
      <w:rPr>
        <w:rFonts w:hint="default"/>
        <w:lang w:val="en-US" w:eastAsia="en-US" w:bidi="ar-SA"/>
      </w:rPr>
    </w:lvl>
    <w:lvl w:ilvl="5" w:tplc="F47017CE">
      <w:numFmt w:val="bullet"/>
      <w:lvlText w:val="•"/>
      <w:lvlJc w:val="left"/>
      <w:pPr>
        <w:ind w:left="5280" w:hanging="360"/>
      </w:pPr>
      <w:rPr>
        <w:rFonts w:hint="default"/>
        <w:lang w:val="en-US" w:eastAsia="en-US" w:bidi="ar-SA"/>
      </w:rPr>
    </w:lvl>
    <w:lvl w:ilvl="6" w:tplc="A692BA92">
      <w:numFmt w:val="bullet"/>
      <w:lvlText w:val="•"/>
      <w:lvlJc w:val="left"/>
      <w:pPr>
        <w:ind w:left="6172" w:hanging="360"/>
      </w:pPr>
      <w:rPr>
        <w:rFonts w:hint="default"/>
        <w:lang w:val="en-US" w:eastAsia="en-US" w:bidi="ar-SA"/>
      </w:rPr>
    </w:lvl>
    <w:lvl w:ilvl="7" w:tplc="E6F4A83E">
      <w:numFmt w:val="bullet"/>
      <w:lvlText w:val="•"/>
      <w:lvlJc w:val="left"/>
      <w:pPr>
        <w:ind w:left="7064" w:hanging="360"/>
      </w:pPr>
      <w:rPr>
        <w:rFonts w:hint="default"/>
        <w:lang w:val="en-US" w:eastAsia="en-US" w:bidi="ar-SA"/>
      </w:rPr>
    </w:lvl>
    <w:lvl w:ilvl="8" w:tplc="F4C0F594">
      <w:numFmt w:val="bullet"/>
      <w:lvlText w:val="•"/>
      <w:lvlJc w:val="left"/>
      <w:pPr>
        <w:ind w:left="7956" w:hanging="360"/>
      </w:pPr>
      <w:rPr>
        <w:rFonts w:hint="default"/>
        <w:lang w:val="en-US" w:eastAsia="en-US" w:bidi="ar-SA"/>
      </w:rPr>
    </w:lvl>
  </w:abstractNum>
  <w:abstractNum w:abstractNumId="2" w15:restartNumberingAfterBreak="0">
    <w:nsid w:val="0F14137B"/>
    <w:multiLevelType w:val="hybridMultilevel"/>
    <w:tmpl w:val="338C0FDC"/>
    <w:lvl w:ilvl="0" w:tplc="EA2E933E">
      <w:numFmt w:val="bullet"/>
      <w:lvlText w:val=""/>
      <w:lvlJc w:val="left"/>
      <w:pPr>
        <w:ind w:left="827" w:hanging="360"/>
      </w:pPr>
      <w:rPr>
        <w:rFonts w:ascii="Symbol" w:eastAsia="Symbol" w:hAnsi="Symbol" w:cs="Symbol" w:hint="default"/>
        <w:b w:val="0"/>
        <w:bCs w:val="0"/>
        <w:i w:val="0"/>
        <w:iCs w:val="0"/>
        <w:color w:val="1F4E79"/>
        <w:w w:val="100"/>
        <w:sz w:val="22"/>
        <w:szCs w:val="22"/>
        <w:lang w:val="en-US" w:eastAsia="en-US" w:bidi="ar-SA"/>
      </w:rPr>
    </w:lvl>
    <w:lvl w:ilvl="1" w:tplc="3C480D24">
      <w:numFmt w:val="bullet"/>
      <w:lvlText w:val="•"/>
      <w:lvlJc w:val="left"/>
      <w:pPr>
        <w:ind w:left="1375" w:hanging="360"/>
      </w:pPr>
      <w:rPr>
        <w:rFonts w:hint="default"/>
        <w:lang w:val="en-US" w:eastAsia="en-US" w:bidi="ar-SA"/>
      </w:rPr>
    </w:lvl>
    <w:lvl w:ilvl="2" w:tplc="68BC9498">
      <w:numFmt w:val="bullet"/>
      <w:lvlText w:val="•"/>
      <w:lvlJc w:val="left"/>
      <w:pPr>
        <w:ind w:left="1930" w:hanging="360"/>
      </w:pPr>
      <w:rPr>
        <w:rFonts w:hint="default"/>
        <w:lang w:val="en-US" w:eastAsia="en-US" w:bidi="ar-SA"/>
      </w:rPr>
    </w:lvl>
    <w:lvl w:ilvl="3" w:tplc="04D85666">
      <w:numFmt w:val="bullet"/>
      <w:lvlText w:val="•"/>
      <w:lvlJc w:val="left"/>
      <w:pPr>
        <w:ind w:left="2485" w:hanging="360"/>
      </w:pPr>
      <w:rPr>
        <w:rFonts w:hint="default"/>
        <w:lang w:val="en-US" w:eastAsia="en-US" w:bidi="ar-SA"/>
      </w:rPr>
    </w:lvl>
    <w:lvl w:ilvl="4" w:tplc="E9FE5400">
      <w:numFmt w:val="bullet"/>
      <w:lvlText w:val="•"/>
      <w:lvlJc w:val="left"/>
      <w:pPr>
        <w:ind w:left="3040" w:hanging="360"/>
      </w:pPr>
      <w:rPr>
        <w:rFonts w:hint="default"/>
        <w:lang w:val="en-US" w:eastAsia="en-US" w:bidi="ar-SA"/>
      </w:rPr>
    </w:lvl>
    <w:lvl w:ilvl="5" w:tplc="0F6871E2">
      <w:numFmt w:val="bullet"/>
      <w:lvlText w:val="•"/>
      <w:lvlJc w:val="left"/>
      <w:pPr>
        <w:ind w:left="3595" w:hanging="360"/>
      </w:pPr>
      <w:rPr>
        <w:rFonts w:hint="default"/>
        <w:lang w:val="en-US" w:eastAsia="en-US" w:bidi="ar-SA"/>
      </w:rPr>
    </w:lvl>
    <w:lvl w:ilvl="6" w:tplc="86ACDD0C">
      <w:numFmt w:val="bullet"/>
      <w:lvlText w:val="•"/>
      <w:lvlJc w:val="left"/>
      <w:pPr>
        <w:ind w:left="4150" w:hanging="360"/>
      </w:pPr>
      <w:rPr>
        <w:rFonts w:hint="default"/>
        <w:lang w:val="en-US" w:eastAsia="en-US" w:bidi="ar-SA"/>
      </w:rPr>
    </w:lvl>
    <w:lvl w:ilvl="7" w:tplc="9836D6D8">
      <w:numFmt w:val="bullet"/>
      <w:lvlText w:val="•"/>
      <w:lvlJc w:val="left"/>
      <w:pPr>
        <w:ind w:left="4705" w:hanging="360"/>
      </w:pPr>
      <w:rPr>
        <w:rFonts w:hint="default"/>
        <w:lang w:val="en-US" w:eastAsia="en-US" w:bidi="ar-SA"/>
      </w:rPr>
    </w:lvl>
    <w:lvl w:ilvl="8" w:tplc="A7BC572C">
      <w:numFmt w:val="bullet"/>
      <w:lvlText w:val="•"/>
      <w:lvlJc w:val="left"/>
      <w:pPr>
        <w:ind w:left="5260" w:hanging="360"/>
      </w:pPr>
      <w:rPr>
        <w:rFonts w:hint="default"/>
        <w:lang w:val="en-US" w:eastAsia="en-US" w:bidi="ar-SA"/>
      </w:rPr>
    </w:lvl>
  </w:abstractNum>
  <w:abstractNum w:abstractNumId="3" w15:restartNumberingAfterBreak="0">
    <w:nsid w:val="19422D1B"/>
    <w:multiLevelType w:val="hybridMultilevel"/>
    <w:tmpl w:val="24EA78BC"/>
    <w:lvl w:ilvl="0" w:tplc="2904F4FC">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EC3A1AFC">
      <w:numFmt w:val="bullet"/>
      <w:lvlText w:val="•"/>
      <w:lvlJc w:val="left"/>
      <w:pPr>
        <w:ind w:left="1847" w:hanging="360"/>
      </w:pPr>
      <w:rPr>
        <w:rFonts w:hint="default"/>
        <w:lang w:val="en-US" w:eastAsia="en-US" w:bidi="ar-SA"/>
      </w:rPr>
    </w:lvl>
    <w:lvl w:ilvl="2" w:tplc="90A4865E">
      <w:numFmt w:val="bullet"/>
      <w:lvlText w:val="•"/>
      <w:lvlJc w:val="left"/>
      <w:pPr>
        <w:ind w:left="2854" w:hanging="360"/>
      </w:pPr>
      <w:rPr>
        <w:rFonts w:hint="default"/>
        <w:lang w:val="en-US" w:eastAsia="en-US" w:bidi="ar-SA"/>
      </w:rPr>
    </w:lvl>
    <w:lvl w:ilvl="3" w:tplc="26C0D86A">
      <w:numFmt w:val="bullet"/>
      <w:lvlText w:val="•"/>
      <w:lvlJc w:val="left"/>
      <w:pPr>
        <w:ind w:left="3862" w:hanging="360"/>
      </w:pPr>
      <w:rPr>
        <w:rFonts w:hint="default"/>
        <w:lang w:val="en-US" w:eastAsia="en-US" w:bidi="ar-SA"/>
      </w:rPr>
    </w:lvl>
    <w:lvl w:ilvl="4" w:tplc="181421EE">
      <w:numFmt w:val="bullet"/>
      <w:lvlText w:val="•"/>
      <w:lvlJc w:val="left"/>
      <w:pPr>
        <w:ind w:left="4869" w:hanging="360"/>
      </w:pPr>
      <w:rPr>
        <w:rFonts w:hint="default"/>
        <w:lang w:val="en-US" w:eastAsia="en-US" w:bidi="ar-SA"/>
      </w:rPr>
    </w:lvl>
    <w:lvl w:ilvl="5" w:tplc="EABE3CBC">
      <w:numFmt w:val="bullet"/>
      <w:lvlText w:val="•"/>
      <w:lvlJc w:val="left"/>
      <w:pPr>
        <w:ind w:left="5877" w:hanging="360"/>
      </w:pPr>
      <w:rPr>
        <w:rFonts w:hint="default"/>
        <w:lang w:val="en-US" w:eastAsia="en-US" w:bidi="ar-SA"/>
      </w:rPr>
    </w:lvl>
    <w:lvl w:ilvl="6" w:tplc="48B84FAA">
      <w:numFmt w:val="bullet"/>
      <w:lvlText w:val="•"/>
      <w:lvlJc w:val="left"/>
      <w:pPr>
        <w:ind w:left="6884" w:hanging="360"/>
      </w:pPr>
      <w:rPr>
        <w:rFonts w:hint="default"/>
        <w:lang w:val="en-US" w:eastAsia="en-US" w:bidi="ar-SA"/>
      </w:rPr>
    </w:lvl>
    <w:lvl w:ilvl="7" w:tplc="A45CE3DA">
      <w:numFmt w:val="bullet"/>
      <w:lvlText w:val="•"/>
      <w:lvlJc w:val="left"/>
      <w:pPr>
        <w:ind w:left="7892" w:hanging="360"/>
      </w:pPr>
      <w:rPr>
        <w:rFonts w:hint="default"/>
        <w:lang w:val="en-US" w:eastAsia="en-US" w:bidi="ar-SA"/>
      </w:rPr>
    </w:lvl>
    <w:lvl w:ilvl="8" w:tplc="A9B27F38">
      <w:numFmt w:val="bullet"/>
      <w:lvlText w:val="•"/>
      <w:lvlJc w:val="left"/>
      <w:pPr>
        <w:ind w:left="8899" w:hanging="360"/>
      </w:pPr>
      <w:rPr>
        <w:rFonts w:hint="default"/>
        <w:lang w:val="en-US" w:eastAsia="en-US" w:bidi="ar-SA"/>
      </w:rPr>
    </w:lvl>
  </w:abstractNum>
  <w:abstractNum w:abstractNumId="4" w15:restartNumberingAfterBreak="0">
    <w:nsid w:val="23CB52FC"/>
    <w:multiLevelType w:val="hybridMultilevel"/>
    <w:tmpl w:val="918E9382"/>
    <w:lvl w:ilvl="0" w:tplc="6F0C8DAE">
      <w:numFmt w:val="bullet"/>
      <w:lvlText w:val=""/>
      <w:lvlJc w:val="left"/>
      <w:pPr>
        <w:ind w:left="827" w:hanging="360"/>
      </w:pPr>
      <w:rPr>
        <w:rFonts w:ascii="Symbol" w:eastAsia="Symbol" w:hAnsi="Symbol" w:cs="Symbol" w:hint="default"/>
        <w:b w:val="0"/>
        <w:bCs w:val="0"/>
        <w:i w:val="0"/>
        <w:iCs w:val="0"/>
        <w:color w:val="1F4E79"/>
        <w:w w:val="100"/>
        <w:sz w:val="22"/>
        <w:szCs w:val="22"/>
        <w:lang w:val="en-US" w:eastAsia="en-US" w:bidi="ar-SA"/>
      </w:rPr>
    </w:lvl>
    <w:lvl w:ilvl="1" w:tplc="DC741012">
      <w:numFmt w:val="bullet"/>
      <w:lvlText w:val="•"/>
      <w:lvlJc w:val="left"/>
      <w:pPr>
        <w:ind w:left="1375" w:hanging="360"/>
      </w:pPr>
      <w:rPr>
        <w:rFonts w:hint="default"/>
        <w:lang w:val="en-US" w:eastAsia="en-US" w:bidi="ar-SA"/>
      </w:rPr>
    </w:lvl>
    <w:lvl w:ilvl="2" w:tplc="09D69A12">
      <w:numFmt w:val="bullet"/>
      <w:lvlText w:val="•"/>
      <w:lvlJc w:val="left"/>
      <w:pPr>
        <w:ind w:left="1930" w:hanging="360"/>
      </w:pPr>
      <w:rPr>
        <w:rFonts w:hint="default"/>
        <w:lang w:val="en-US" w:eastAsia="en-US" w:bidi="ar-SA"/>
      </w:rPr>
    </w:lvl>
    <w:lvl w:ilvl="3" w:tplc="17B4B12A">
      <w:numFmt w:val="bullet"/>
      <w:lvlText w:val="•"/>
      <w:lvlJc w:val="left"/>
      <w:pPr>
        <w:ind w:left="2485" w:hanging="360"/>
      </w:pPr>
      <w:rPr>
        <w:rFonts w:hint="default"/>
        <w:lang w:val="en-US" w:eastAsia="en-US" w:bidi="ar-SA"/>
      </w:rPr>
    </w:lvl>
    <w:lvl w:ilvl="4" w:tplc="109A45D6">
      <w:numFmt w:val="bullet"/>
      <w:lvlText w:val="•"/>
      <w:lvlJc w:val="left"/>
      <w:pPr>
        <w:ind w:left="3040" w:hanging="360"/>
      </w:pPr>
      <w:rPr>
        <w:rFonts w:hint="default"/>
        <w:lang w:val="en-US" w:eastAsia="en-US" w:bidi="ar-SA"/>
      </w:rPr>
    </w:lvl>
    <w:lvl w:ilvl="5" w:tplc="B218DABA">
      <w:numFmt w:val="bullet"/>
      <w:lvlText w:val="•"/>
      <w:lvlJc w:val="left"/>
      <w:pPr>
        <w:ind w:left="3595" w:hanging="360"/>
      </w:pPr>
      <w:rPr>
        <w:rFonts w:hint="default"/>
        <w:lang w:val="en-US" w:eastAsia="en-US" w:bidi="ar-SA"/>
      </w:rPr>
    </w:lvl>
    <w:lvl w:ilvl="6" w:tplc="C578216A">
      <w:numFmt w:val="bullet"/>
      <w:lvlText w:val="•"/>
      <w:lvlJc w:val="left"/>
      <w:pPr>
        <w:ind w:left="4150" w:hanging="360"/>
      </w:pPr>
      <w:rPr>
        <w:rFonts w:hint="default"/>
        <w:lang w:val="en-US" w:eastAsia="en-US" w:bidi="ar-SA"/>
      </w:rPr>
    </w:lvl>
    <w:lvl w:ilvl="7" w:tplc="293C3BBC">
      <w:numFmt w:val="bullet"/>
      <w:lvlText w:val="•"/>
      <w:lvlJc w:val="left"/>
      <w:pPr>
        <w:ind w:left="4705" w:hanging="360"/>
      </w:pPr>
      <w:rPr>
        <w:rFonts w:hint="default"/>
        <w:lang w:val="en-US" w:eastAsia="en-US" w:bidi="ar-SA"/>
      </w:rPr>
    </w:lvl>
    <w:lvl w:ilvl="8" w:tplc="1E6A31CC">
      <w:numFmt w:val="bullet"/>
      <w:lvlText w:val="•"/>
      <w:lvlJc w:val="left"/>
      <w:pPr>
        <w:ind w:left="5260" w:hanging="360"/>
      </w:pPr>
      <w:rPr>
        <w:rFonts w:hint="default"/>
        <w:lang w:val="en-US" w:eastAsia="en-US" w:bidi="ar-SA"/>
      </w:rPr>
    </w:lvl>
  </w:abstractNum>
  <w:abstractNum w:abstractNumId="5" w15:restartNumberingAfterBreak="0">
    <w:nsid w:val="305611DB"/>
    <w:multiLevelType w:val="hybridMultilevel"/>
    <w:tmpl w:val="4D449BAC"/>
    <w:lvl w:ilvl="0" w:tplc="7F30E2C0">
      <w:numFmt w:val="bullet"/>
      <w:lvlText w:val=""/>
      <w:lvlJc w:val="left"/>
      <w:pPr>
        <w:ind w:left="827" w:hanging="360"/>
      </w:pPr>
      <w:rPr>
        <w:rFonts w:ascii="Symbol" w:eastAsia="Symbol" w:hAnsi="Symbol" w:cs="Symbol" w:hint="default"/>
        <w:b w:val="0"/>
        <w:bCs w:val="0"/>
        <w:i w:val="0"/>
        <w:iCs w:val="0"/>
        <w:color w:val="1F4E79"/>
        <w:w w:val="100"/>
        <w:sz w:val="22"/>
        <w:szCs w:val="22"/>
        <w:lang w:val="en-US" w:eastAsia="en-US" w:bidi="ar-SA"/>
      </w:rPr>
    </w:lvl>
    <w:lvl w:ilvl="1" w:tplc="66BCD670">
      <w:numFmt w:val="bullet"/>
      <w:lvlText w:val="•"/>
      <w:lvlJc w:val="left"/>
      <w:pPr>
        <w:ind w:left="1375" w:hanging="360"/>
      </w:pPr>
      <w:rPr>
        <w:rFonts w:hint="default"/>
        <w:lang w:val="en-US" w:eastAsia="en-US" w:bidi="ar-SA"/>
      </w:rPr>
    </w:lvl>
    <w:lvl w:ilvl="2" w:tplc="2D04446E">
      <w:numFmt w:val="bullet"/>
      <w:lvlText w:val="•"/>
      <w:lvlJc w:val="left"/>
      <w:pPr>
        <w:ind w:left="1930" w:hanging="360"/>
      </w:pPr>
      <w:rPr>
        <w:rFonts w:hint="default"/>
        <w:lang w:val="en-US" w:eastAsia="en-US" w:bidi="ar-SA"/>
      </w:rPr>
    </w:lvl>
    <w:lvl w:ilvl="3" w:tplc="C13EFA7A">
      <w:numFmt w:val="bullet"/>
      <w:lvlText w:val="•"/>
      <w:lvlJc w:val="left"/>
      <w:pPr>
        <w:ind w:left="2485" w:hanging="360"/>
      </w:pPr>
      <w:rPr>
        <w:rFonts w:hint="default"/>
        <w:lang w:val="en-US" w:eastAsia="en-US" w:bidi="ar-SA"/>
      </w:rPr>
    </w:lvl>
    <w:lvl w:ilvl="4" w:tplc="A1909A82">
      <w:numFmt w:val="bullet"/>
      <w:lvlText w:val="•"/>
      <w:lvlJc w:val="left"/>
      <w:pPr>
        <w:ind w:left="3040" w:hanging="360"/>
      </w:pPr>
      <w:rPr>
        <w:rFonts w:hint="default"/>
        <w:lang w:val="en-US" w:eastAsia="en-US" w:bidi="ar-SA"/>
      </w:rPr>
    </w:lvl>
    <w:lvl w:ilvl="5" w:tplc="EAC2D62C">
      <w:numFmt w:val="bullet"/>
      <w:lvlText w:val="•"/>
      <w:lvlJc w:val="left"/>
      <w:pPr>
        <w:ind w:left="3595" w:hanging="360"/>
      </w:pPr>
      <w:rPr>
        <w:rFonts w:hint="default"/>
        <w:lang w:val="en-US" w:eastAsia="en-US" w:bidi="ar-SA"/>
      </w:rPr>
    </w:lvl>
    <w:lvl w:ilvl="6" w:tplc="17E4EC8C">
      <w:numFmt w:val="bullet"/>
      <w:lvlText w:val="•"/>
      <w:lvlJc w:val="left"/>
      <w:pPr>
        <w:ind w:left="4150" w:hanging="360"/>
      </w:pPr>
      <w:rPr>
        <w:rFonts w:hint="default"/>
        <w:lang w:val="en-US" w:eastAsia="en-US" w:bidi="ar-SA"/>
      </w:rPr>
    </w:lvl>
    <w:lvl w:ilvl="7" w:tplc="666A8768">
      <w:numFmt w:val="bullet"/>
      <w:lvlText w:val="•"/>
      <w:lvlJc w:val="left"/>
      <w:pPr>
        <w:ind w:left="4705" w:hanging="360"/>
      </w:pPr>
      <w:rPr>
        <w:rFonts w:hint="default"/>
        <w:lang w:val="en-US" w:eastAsia="en-US" w:bidi="ar-SA"/>
      </w:rPr>
    </w:lvl>
    <w:lvl w:ilvl="8" w:tplc="229C303E">
      <w:numFmt w:val="bullet"/>
      <w:lvlText w:val="•"/>
      <w:lvlJc w:val="left"/>
      <w:pPr>
        <w:ind w:left="5260" w:hanging="360"/>
      </w:pPr>
      <w:rPr>
        <w:rFonts w:hint="default"/>
        <w:lang w:val="en-US" w:eastAsia="en-US" w:bidi="ar-SA"/>
      </w:rPr>
    </w:lvl>
  </w:abstractNum>
  <w:abstractNum w:abstractNumId="6" w15:restartNumberingAfterBreak="0">
    <w:nsid w:val="32906DE3"/>
    <w:multiLevelType w:val="hybridMultilevel"/>
    <w:tmpl w:val="CF4E81FA"/>
    <w:lvl w:ilvl="0" w:tplc="B42A3B38">
      <w:numFmt w:val="bullet"/>
      <w:lvlText w:val="☐"/>
      <w:lvlJc w:val="left"/>
      <w:pPr>
        <w:ind w:left="790" w:hanging="563"/>
      </w:pPr>
      <w:rPr>
        <w:rFonts w:ascii="MS Gothic" w:eastAsia="MS Gothic" w:hAnsi="MS Gothic" w:cs="MS Gothic" w:hint="default"/>
        <w:b w:val="0"/>
        <w:bCs w:val="0"/>
        <w:i w:val="0"/>
        <w:iCs w:val="0"/>
        <w:w w:val="100"/>
        <w:sz w:val="22"/>
        <w:szCs w:val="22"/>
        <w:lang w:val="en-US" w:eastAsia="en-US" w:bidi="ar-SA"/>
      </w:rPr>
    </w:lvl>
    <w:lvl w:ilvl="1" w:tplc="4AA06EE6">
      <w:numFmt w:val="bullet"/>
      <w:lvlText w:val=""/>
      <w:lvlJc w:val="left"/>
      <w:pPr>
        <w:ind w:left="1560" w:hanging="360"/>
      </w:pPr>
      <w:rPr>
        <w:rFonts w:ascii="Symbol" w:eastAsia="Symbol" w:hAnsi="Symbol" w:cs="Symbol" w:hint="default"/>
        <w:b w:val="0"/>
        <w:bCs w:val="0"/>
        <w:i w:val="0"/>
        <w:iCs w:val="0"/>
        <w:w w:val="100"/>
        <w:sz w:val="24"/>
        <w:szCs w:val="24"/>
        <w:lang w:val="en-US" w:eastAsia="en-US" w:bidi="ar-SA"/>
      </w:rPr>
    </w:lvl>
    <w:lvl w:ilvl="2" w:tplc="EA8CBA1A">
      <w:numFmt w:val="bullet"/>
      <w:lvlText w:val="•"/>
      <w:lvlJc w:val="left"/>
      <w:pPr>
        <w:ind w:left="2599" w:hanging="360"/>
      </w:pPr>
      <w:rPr>
        <w:rFonts w:hint="default"/>
        <w:lang w:val="en-US" w:eastAsia="en-US" w:bidi="ar-SA"/>
      </w:rPr>
    </w:lvl>
    <w:lvl w:ilvl="3" w:tplc="FB8020F4">
      <w:numFmt w:val="bullet"/>
      <w:lvlText w:val="•"/>
      <w:lvlJc w:val="left"/>
      <w:pPr>
        <w:ind w:left="3638" w:hanging="360"/>
      </w:pPr>
      <w:rPr>
        <w:rFonts w:hint="default"/>
        <w:lang w:val="en-US" w:eastAsia="en-US" w:bidi="ar-SA"/>
      </w:rPr>
    </w:lvl>
    <w:lvl w:ilvl="4" w:tplc="7638D4FE">
      <w:numFmt w:val="bullet"/>
      <w:lvlText w:val="•"/>
      <w:lvlJc w:val="left"/>
      <w:pPr>
        <w:ind w:left="4678" w:hanging="360"/>
      </w:pPr>
      <w:rPr>
        <w:rFonts w:hint="default"/>
        <w:lang w:val="en-US" w:eastAsia="en-US" w:bidi="ar-SA"/>
      </w:rPr>
    </w:lvl>
    <w:lvl w:ilvl="5" w:tplc="8A5EC710">
      <w:numFmt w:val="bullet"/>
      <w:lvlText w:val="•"/>
      <w:lvlJc w:val="left"/>
      <w:pPr>
        <w:ind w:left="5717" w:hanging="360"/>
      </w:pPr>
      <w:rPr>
        <w:rFonts w:hint="default"/>
        <w:lang w:val="en-US" w:eastAsia="en-US" w:bidi="ar-SA"/>
      </w:rPr>
    </w:lvl>
    <w:lvl w:ilvl="6" w:tplc="45D46B14">
      <w:numFmt w:val="bullet"/>
      <w:lvlText w:val="•"/>
      <w:lvlJc w:val="left"/>
      <w:pPr>
        <w:ind w:left="6756" w:hanging="360"/>
      </w:pPr>
      <w:rPr>
        <w:rFonts w:hint="default"/>
        <w:lang w:val="en-US" w:eastAsia="en-US" w:bidi="ar-SA"/>
      </w:rPr>
    </w:lvl>
    <w:lvl w:ilvl="7" w:tplc="7CA8DBF6">
      <w:numFmt w:val="bullet"/>
      <w:lvlText w:val="•"/>
      <w:lvlJc w:val="left"/>
      <w:pPr>
        <w:ind w:left="7796" w:hanging="360"/>
      </w:pPr>
      <w:rPr>
        <w:rFonts w:hint="default"/>
        <w:lang w:val="en-US" w:eastAsia="en-US" w:bidi="ar-SA"/>
      </w:rPr>
    </w:lvl>
    <w:lvl w:ilvl="8" w:tplc="1D747620">
      <w:numFmt w:val="bullet"/>
      <w:lvlText w:val="•"/>
      <w:lvlJc w:val="left"/>
      <w:pPr>
        <w:ind w:left="8835" w:hanging="360"/>
      </w:pPr>
      <w:rPr>
        <w:rFonts w:hint="default"/>
        <w:lang w:val="en-US" w:eastAsia="en-US" w:bidi="ar-SA"/>
      </w:rPr>
    </w:lvl>
  </w:abstractNum>
  <w:abstractNum w:abstractNumId="7" w15:restartNumberingAfterBreak="0">
    <w:nsid w:val="62DF42DA"/>
    <w:multiLevelType w:val="hybridMultilevel"/>
    <w:tmpl w:val="E8EE82A2"/>
    <w:lvl w:ilvl="0" w:tplc="1568AF16">
      <w:numFmt w:val="bullet"/>
      <w:lvlText w:val=""/>
      <w:lvlJc w:val="left"/>
      <w:pPr>
        <w:ind w:left="827" w:hanging="360"/>
      </w:pPr>
      <w:rPr>
        <w:rFonts w:ascii="Symbol" w:eastAsia="Symbol" w:hAnsi="Symbol" w:cs="Symbol" w:hint="default"/>
        <w:b w:val="0"/>
        <w:bCs w:val="0"/>
        <w:i w:val="0"/>
        <w:iCs w:val="0"/>
        <w:w w:val="100"/>
        <w:sz w:val="24"/>
        <w:szCs w:val="24"/>
        <w:lang w:val="en-US" w:eastAsia="en-US" w:bidi="ar-SA"/>
      </w:rPr>
    </w:lvl>
    <w:lvl w:ilvl="1" w:tplc="7BE6C384">
      <w:numFmt w:val="bullet"/>
      <w:lvlText w:val="•"/>
      <w:lvlJc w:val="left"/>
      <w:pPr>
        <w:ind w:left="1712" w:hanging="360"/>
      </w:pPr>
      <w:rPr>
        <w:rFonts w:hint="default"/>
        <w:lang w:val="en-US" w:eastAsia="en-US" w:bidi="ar-SA"/>
      </w:rPr>
    </w:lvl>
    <w:lvl w:ilvl="2" w:tplc="2F50931C">
      <w:numFmt w:val="bullet"/>
      <w:lvlText w:val="•"/>
      <w:lvlJc w:val="left"/>
      <w:pPr>
        <w:ind w:left="2604" w:hanging="360"/>
      </w:pPr>
      <w:rPr>
        <w:rFonts w:hint="default"/>
        <w:lang w:val="en-US" w:eastAsia="en-US" w:bidi="ar-SA"/>
      </w:rPr>
    </w:lvl>
    <w:lvl w:ilvl="3" w:tplc="3F2002F0">
      <w:numFmt w:val="bullet"/>
      <w:lvlText w:val="•"/>
      <w:lvlJc w:val="left"/>
      <w:pPr>
        <w:ind w:left="3496" w:hanging="360"/>
      </w:pPr>
      <w:rPr>
        <w:rFonts w:hint="default"/>
        <w:lang w:val="en-US" w:eastAsia="en-US" w:bidi="ar-SA"/>
      </w:rPr>
    </w:lvl>
    <w:lvl w:ilvl="4" w:tplc="15F48F30">
      <w:numFmt w:val="bullet"/>
      <w:lvlText w:val="•"/>
      <w:lvlJc w:val="left"/>
      <w:pPr>
        <w:ind w:left="4388" w:hanging="360"/>
      </w:pPr>
      <w:rPr>
        <w:rFonts w:hint="default"/>
        <w:lang w:val="en-US" w:eastAsia="en-US" w:bidi="ar-SA"/>
      </w:rPr>
    </w:lvl>
    <w:lvl w:ilvl="5" w:tplc="9C2A675E">
      <w:numFmt w:val="bullet"/>
      <w:lvlText w:val="•"/>
      <w:lvlJc w:val="left"/>
      <w:pPr>
        <w:ind w:left="5280" w:hanging="360"/>
      </w:pPr>
      <w:rPr>
        <w:rFonts w:hint="default"/>
        <w:lang w:val="en-US" w:eastAsia="en-US" w:bidi="ar-SA"/>
      </w:rPr>
    </w:lvl>
    <w:lvl w:ilvl="6" w:tplc="DE5C1FB6">
      <w:numFmt w:val="bullet"/>
      <w:lvlText w:val="•"/>
      <w:lvlJc w:val="left"/>
      <w:pPr>
        <w:ind w:left="6172" w:hanging="360"/>
      </w:pPr>
      <w:rPr>
        <w:rFonts w:hint="default"/>
        <w:lang w:val="en-US" w:eastAsia="en-US" w:bidi="ar-SA"/>
      </w:rPr>
    </w:lvl>
    <w:lvl w:ilvl="7" w:tplc="0E5C338C">
      <w:numFmt w:val="bullet"/>
      <w:lvlText w:val="•"/>
      <w:lvlJc w:val="left"/>
      <w:pPr>
        <w:ind w:left="7064" w:hanging="360"/>
      </w:pPr>
      <w:rPr>
        <w:rFonts w:hint="default"/>
        <w:lang w:val="en-US" w:eastAsia="en-US" w:bidi="ar-SA"/>
      </w:rPr>
    </w:lvl>
    <w:lvl w:ilvl="8" w:tplc="E65CE91E">
      <w:numFmt w:val="bullet"/>
      <w:lvlText w:val="•"/>
      <w:lvlJc w:val="left"/>
      <w:pPr>
        <w:ind w:left="7956" w:hanging="360"/>
      </w:pPr>
      <w:rPr>
        <w:rFonts w:hint="default"/>
        <w:lang w:val="en-US" w:eastAsia="en-US" w:bidi="ar-SA"/>
      </w:rPr>
    </w:lvl>
  </w:abstractNum>
  <w:abstractNum w:abstractNumId="8" w15:restartNumberingAfterBreak="0">
    <w:nsid w:val="65C20D5E"/>
    <w:multiLevelType w:val="hybridMultilevel"/>
    <w:tmpl w:val="DFC05ABA"/>
    <w:lvl w:ilvl="0" w:tplc="F1DAB7E4">
      <w:numFmt w:val="bullet"/>
      <w:lvlText w:val=""/>
      <w:lvlJc w:val="left"/>
      <w:pPr>
        <w:ind w:left="827" w:hanging="360"/>
      </w:pPr>
      <w:rPr>
        <w:rFonts w:ascii="Symbol" w:eastAsia="Symbol" w:hAnsi="Symbol" w:cs="Symbol" w:hint="default"/>
        <w:b w:val="0"/>
        <w:bCs w:val="0"/>
        <w:i w:val="0"/>
        <w:iCs w:val="0"/>
        <w:color w:val="1F4E79"/>
        <w:w w:val="100"/>
        <w:sz w:val="22"/>
        <w:szCs w:val="22"/>
        <w:lang w:val="en-US" w:eastAsia="en-US" w:bidi="ar-SA"/>
      </w:rPr>
    </w:lvl>
    <w:lvl w:ilvl="1" w:tplc="19F64C4E">
      <w:numFmt w:val="bullet"/>
      <w:lvlText w:val="•"/>
      <w:lvlJc w:val="left"/>
      <w:pPr>
        <w:ind w:left="1375" w:hanging="360"/>
      </w:pPr>
      <w:rPr>
        <w:rFonts w:hint="default"/>
        <w:lang w:val="en-US" w:eastAsia="en-US" w:bidi="ar-SA"/>
      </w:rPr>
    </w:lvl>
    <w:lvl w:ilvl="2" w:tplc="A16A010C">
      <w:numFmt w:val="bullet"/>
      <w:lvlText w:val="•"/>
      <w:lvlJc w:val="left"/>
      <w:pPr>
        <w:ind w:left="1930" w:hanging="360"/>
      </w:pPr>
      <w:rPr>
        <w:rFonts w:hint="default"/>
        <w:lang w:val="en-US" w:eastAsia="en-US" w:bidi="ar-SA"/>
      </w:rPr>
    </w:lvl>
    <w:lvl w:ilvl="3" w:tplc="7C30E314">
      <w:numFmt w:val="bullet"/>
      <w:lvlText w:val="•"/>
      <w:lvlJc w:val="left"/>
      <w:pPr>
        <w:ind w:left="2485" w:hanging="360"/>
      </w:pPr>
      <w:rPr>
        <w:rFonts w:hint="default"/>
        <w:lang w:val="en-US" w:eastAsia="en-US" w:bidi="ar-SA"/>
      </w:rPr>
    </w:lvl>
    <w:lvl w:ilvl="4" w:tplc="0234F9A0">
      <w:numFmt w:val="bullet"/>
      <w:lvlText w:val="•"/>
      <w:lvlJc w:val="left"/>
      <w:pPr>
        <w:ind w:left="3040" w:hanging="360"/>
      </w:pPr>
      <w:rPr>
        <w:rFonts w:hint="default"/>
        <w:lang w:val="en-US" w:eastAsia="en-US" w:bidi="ar-SA"/>
      </w:rPr>
    </w:lvl>
    <w:lvl w:ilvl="5" w:tplc="30C2124C">
      <w:numFmt w:val="bullet"/>
      <w:lvlText w:val="•"/>
      <w:lvlJc w:val="left"/>
      <w:pPr>
        <w:ind w:left="3595" w:hanging="360"/>
      </w:pPr>
      <w:rPr>
        <w:rFonts w:hint="default"/>
        <w:lang w:val="en-US" w:eastAsia="en-US" w:bidi="ar-SA"/>
      </w:rPr>
    </w:lvl>
    <w:lvl w:ilvl="6" w:tplc="6F86F068">
      <w:numFmt w:val="bullet"/>
      <w:lvlText w:val="•"/>
      <w:lvlJc w:val="left"/>
      <w:pPr>
        <w:ind w:left="4150" w:hanging="360"/>
      </w:pPr>
      <w:rPr>
        <w:rFonts w:hint="default"/>
        <w:lang w:val="en-US" w:eastAsia="en-US" w:bidi="ar-SA"/>
      </w:rPr>
    </w:lvl>
    <w:lvl w:ilvl="7" w:tplc="878C6992">
      <w:numFmt w:val="bullet"/>
      <w:lvlText w:val="•"/>
      <w:lvlJc w:val="left"/>
      <w:pPr>
        <w:ind w:left="4705" w:hanging="360"/>
      </w:pPr>
      <w:rPr>
        <w:rFonts w:hint="default"/>
        <w:lang w:val="en-US" w:eastAsia="en-US" w:bidi="ar-SA"/>
      </w:rPr>
    </w:lvl>
    <w:lvl w:ilvl="8" w:tplc="7CDA2A66">
      <w:numFmt w:val="bullet"/>
      <w:lvlText w:val="•"/>
      <w:lvlJc w:val="left"/>
      <w:pPr>
        <w:ind w:left="5260" w:hanging="360"/>
      </w:pPr>
      <w:rPr>
        <w:rFonts w:hint="default"/>
        <w:lang w:val="en-US" w:eastAsia="en-US" w:bidi="ar-SA"/>
      </w:rPr>
    </w:lvl>
  </w:abstractNum>
  <w:num w:numId="1" w16cid:durableId="668143189">
    <w:abstractNumId w:val="5"/>
  </w:num>
  <w:num w:numId="2" w16cid:durableId="305594445">
    <w:abstractNumId w:val="2"/>
  </w:num>
  <w:num w:numId="3" w16cid:durableId="1200624715">
    <w:abstractNumId w:val="4"/>
  </w:num>
  <w:num w:numId="4" w16cid:durableId="681056419">
    <w:abstractNumId w:val="8"/>
  </w:num>
  <w:num w:numId="5" w16cid:durableId="1701395717">
    <w:abstractNumId w:val="7"/>
  </w:num>
  <w:num w:numId="6" w16cid:durableId="947590641">
    <w:abstractNumId w:val="0"/>
  </w:num>
  <w:num w:numId="7" w16cid:durableId="1637174240">
    <w:abstractNumId w:val="1"/>
  </w:num>
  <w:num w:numId="8" w16cid:durableId="364907193">
    <w:abstractNumId w:val="6"/>
  </w:num>
  <w:num w:numId="9" w16cid:durableId="4332115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F66"/>
    <w:rsid w:val="00050979"/>
    <w:rsid w:val="002B4070"/>
    <w:rsid w:val="003D1B76"/>
    <w:rsid w:val="004C0F66"/>
    <w:rsid w:val="00A33B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F365ED"/>
  <w15:chartTrackingRefBased/>
  <w15:docId w15:val="{BAA198EE-AE29-4E82-B879-95A477E9A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F66"/>
    <w:pPr>
      <w:widowControl w:val="0"/>
      <w:autoSpaceDE w:val="0"/>
      <w:autoSpaceDN w:val="0"/>
      <w:spacing w:after="0" w:line="240" w:lineRule="auto"/>
    </w:pPr>
    <w:rPr>
      <w:rFonts w:ascii="Arial" w:eastAsia="Arial" w:hAnsi="Arial" w:cs="Arial"/>
      <w:lang w:val="en-US" w:eastAsia="en-US"/>
    </w:rPr>
  </w:style>
  <w:style w:type="paragraph" w:styleId="Heading1">
    <w:name w:val="heading 1"/>
    <w:basedOn w:val="Normal"/>
    <w:link w:val="Heading1Char"/>
    <w:uiPriority w:val="9"/>
    <w:qFormat/>
    <w:rsid w:val="004C0F66"/>
    <w:pPr>
      <w:spacing w:before="67"/>
      <w:ind w:left="120"/>
      <w:outlineLvl w:val="0"/>
    </w:pPr>
    <w:rPr>
      <w:b/>
      <w:bCs/>
      <w:sz w:val="24"/>
      <w:szCs w:val="24"/>
    </w:rPr>
  </w:style>
  <w:style w:type="paragraph" w:styleId="Heading2">
    <w:name w:val="heading 2"/>
    <w:basedOn w:val="Normal"/>
    <w:link w:val="Heading2Char"/>
    <w:uiPriority w:val="9"/>
    <w:unhideWhenUsed/>
    <w:qFormat/>
    <w:rsid w:val="004C0F66"/>
    <w:pPr>
      <w:ind w:left="840"/>
      <w:outlineLvl w:val="1"/>
    </w:pPr>
    <w:rPr>
      <w:b/>
      <w:bCs/>
      <w:sz w:val="24"/>
      <w:szCs w:val="24"/>
    </w:rPr>
  </w:style>
  <w:style w:type="paragraph" w:styleId="Heading3">
    <w:name w:val="heading 3"/>
    <w:basedOn w:val="Normal"/>
    <w:link w:val="Heading3Char"/>
    <w:uiPriority w:val="9"/>
    <w:unhideWhenUsed/>
    <w:qFormat/>
    <w:rsid w:val="004C0F66"/>
    <w:pPr>
      <w:ind w:left="972" w:hanging="570"/>
      <w:outlineLvl w:val="2"/>
    </w:pPr>
    <w:rPr>
      <w:sz w:val="24"/>
      <w:szCs w:val="24"/>
    </w:rPr>
  </w:style>
  <w:style w:type="paragraph" w:styleId="Heading4">
    <w:name w:val="heading 4"/>
    <w:basedOn w:val="Normal"/>
    <w:link w:val="Heading4Char"/>
    <w:uiPriority w:val="9"/>
    <w:unhideWhenUsed/>
    <w:qFormat/>
    <w:rsid w:val="004C0F66"/>
    <w:pPr>
      <w:ind w:left="480" w:hanging="361"/>
      <w:jc w:val="both"/>
      <w:outlineLvl w:val="3"/>
    </w:pPr>
    <w:rPr>
      <w:b/>
      <w:bCs/>
    </w:rPr>
  </w:style>
  <w:style w:type="paragraph" w:styleId="Heading5">
    <w:name w:val="heading 5"/>
    <w:basedOn w:val="Normal"/>
    <w:link w:val="Heading5Char"/>
    <w:uiPriority w:val="9"/>
    <w:unhideWhenUsed/>
    <w:qFormat/>
    <w:rsid w:val="004C0F66"/>
    <w:pPr>
      <w:ind w:left="120"/>
      <w:jc w:val="both"/>
      <w:outlineLvl w:val="4"/>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F66"/>
    <w:rPr>
      <w:rFonts w:ascii="Arial" w:eastAsia="Arial" w:hAnsi="Arial" w:cs="Arial"/>
      <w:b/>
      <w:bCs/>
      <w:sz w:val="24"/>
      <w:szCs w:val="24"/>
      <w:lang w:val="en-US" w:eastAsia="en-US"/>
    </w:rPr>
  </w:style>
  <w:style w:type="character" w:customStyle="1" w:styleId="Heading2Char">
    <w:name w:val="Heading 2 Char"/>
    <w:basedOn w:val="DefaultParagraphFont"/>
    <w:link w:val="Heading2"/>
    <w:uiPriority w:val="9"/>
    <w:rsid w:val="004C0F66"/>
    <w:rPr>
      <w:rFonts w:ascii="Arial" w:eastAsia="Arial" w:hAnsi="Arial" w:cs="Arial"/>
      <w:b/>
      <w:bCs/>
      <w:sz w:val="24"/>
      <w:szCs w:val="24"/>
      <w:lang w:val="en-US" w:eastAsia="en-US"/>
    </w:rPr>
  </w:style>
  <w:style w:type="character" w:customStyle="1" w:styleId="Heading3Char">
    <w:name w:val="Heading 3 Char"/>
    <w:basedOn w:val="DefaultParagraphFont"/>
    <w:link w:val="Heading3"/>
    <w:uiPriority w:val="9"/>
    <w:rsid w:val="004C0F66"/>
    <w:rPr>
      <w:rFonts w:ascii="Arial" w:eastAsia="Arial" w:hAnsi="Arial" w:cs="Arial"/>
      <w:sz w:val="24"/>
      <w:szCs w:val="24"/>
      <w:lang w:val="en-US" w:eastAsia="en-US"/>
    </w:rPr>
  </w:style>
  <w:style w:type="character" w:customStyle="1" w:styleId="Heading4Char">
    <w:name w:val="Heading 4 Char"/>
    <w:basedOn w:val="DefaultParagraphFont"/>
    <w:link w:val="Heading4"/>
    <w:uiPriority w:val="9"/>
    <w:rsid w:val="004C0F66"/>
    <w:rPr>
      <w:rFonts w:ascii="Arial" w:eastAsia="Arial" w:hAnsi="Arial" w:cs="Arial"/>
      <w:b/>
      <w:bCs/>
      <w:lang w:val="en-US" w:eastAsia="en-US"/>
    </w:rPr>
  </w:style>
  <w:style w:type="character" w:customStyle="1" w:styleId="Heading5Char">
    <w:name w:val="Heading 5 Char"/>
    <w:basedOn w:val="DefaultParagraphFont"/>
    <w:link w:val="Heading5"/>
    <w:uiPriority w:val="9"/>
    <w:rsid w:val="004C0F66"/>
    <w:rPr>
      <w:rFonts w:ascii="Arial" w:eastAsia="Arial" w:hAnsi="Arial" w:cs="Arial"/>
      <w:b/>
      <w:bCs/>
      <w:i/>
      <w:iCs/>
      <w:lang w:val="en-US" w:eastAsia="en-US"/>
    </w:rPr>
  </w:style>
  <w:style w:type="paragraph" w:styleId="TOC1">
    <w:name w:val="toc 1"/>
    <w:basedOn w:val="Normal"/>
    <w:uiPriority w:val="1"/>
    <w:qFormat/>
    <w:rsid w:val="004C0F66"/>
    <w:pPr>
      <w:spacing w:before="276"/>
      <w:ind w:left="319"/>
    </w:pPr>
    <w:rPr>
      <w:sz w:val="24"/>
      <w:szCs w:val="24"/>
    </w:rPr>
  </w:style>
  <w:style w:type="paragraph" w:styleId="BodyText">
    <w:name w:val="Body Text"/>
    <w:basedOn w:val="Normal"/>
    <w:link w:val="BodyTextChar"/>
    <w:uiPriority w:val="1"/>
    <w:qFormat/>
    <w:rsid w:val="004C0F66"/>
  </w:style>
  <w:style w:type="character" w:customStyle="1" w:styleId="BodyTextChar">
    <w:name w:val="Body Text Char"/>
    <w:basedOn w:val="DefaultParagraphFont"/>
    <w:link w:val="BodyText"/>
    <w:uiPriority w:val="1"/>
    <w:rsid w:val="004C0F66"/>
    <w:rPr>
      <w:rFonts w:ascii="Arial" w:eastAsia="Arial" w:hAnsi="Arial" w:cs="Arial"/>
      <w:lang w:val="en-US" w:eastAsia="en-US"/>
    </w:rPr>
  </w:style>
  <w:style w:type="paragraph" w:styleId="Title">
    <w:name w:val="Title"/>
    <w:basedOn w:val="Normal"/>
    <w:link w:val="TitleChar"/>
    <w:uiPriority w:val="10"/>
    <w:qFormat/>
    <w:rsid w:val="004C0F66"/>
    <w:pPr>
      <w:spacing w:before="81"/>
      <w:ind w:left="120"/>
    </w:pPr>
    <w:rPr>
      <w:b/>
      <w:bCs/>
      <w:sz w:val="56"/>
      <w:szCs w:val="56"/>
    </w:rPr>
  </w:style>
  <w:style w:type="character" w:customStyle="1" w:styleId="TitleChar">
    <w:name w:val="Title Char"/>
    <w:basedOn w:val="DefaultParagraphFont"/>
    <w:link w:val="Title"/>
    <w:uiPriority w:val="10"/>
    <w:rsid w:val="004C0F66"/>
    <w:rPr>
      <w:rFonts w:ascii="Arial" w:eastAsia="Arial" w:hAnsi="Arial" w:cs="Arial"/>
      <w:b/>
      <w:bCs/>
      <w:sz w:val="56"/>
      <w:szCs w:val="56"/>
      <w:lang w:val="en-US" w:eastAsia="en-US"/>
    </w:rPr>
  </w:style>
  <w:style w:type="paragraph" w:styleId="ListParagraph">
    <w:name w:val="List Paragraph"/>
    <w:basedOn w:val="Normal"/>
    <w:uiPriority w:val="1"/>
    <w:qFormat/>
    <w:rsid w:val="004C0F66"/>
    <w:pPr>
      <w:ind w:left="940" w:hanging="361"/>
    </w:pPr>
  </w:style>
  <w:style w:type="paragraph" w:customStyle="1" w:styleId="TableParagraph">
    <w:name w:val="Table Paragraph"/>
    <w:basedOn w:val="Normal"/>
    <w:uiPriority w:val="1"/>
    <w:qFormat/>
    <w:rsid w:val="004C0F66"/>
  </w:style>
  <w:style w:type="paragraph" w:styleId="Header">
    <w:name w:val="header"/>
    <w:basedOn w:val="Normal"/>
    <w:link w:val="HeaderChar"/>
    <w:uiPriority w:val="99"/>
    <w:unhideWhenUsed/>
    <w:rsid w:val="00A33B92"/>
    <w:pPr>
      <w:tabs>
        <w:tab w:val="center" w:pos="4513"/>
        <w:tab w:val="right" w:pos="9026"/>
      </w:tabs>
    </w:pPr>
  </w:style>
  <w:style w:type="character" w:customStyle="1" w:styleId="HeaderChar">
    <w:name w:val="Header Char"/>
    <w:basedOn w:val="DefaultParagraphFont"/>
    <w:link w:val="Header"/>
    <w:uiPriority w:val="99"/>
    <w:rsid w:val="00A33B92"/>
    <w:rPr>
      <w:rFonts w:ascii="Arial" w:eastAsia="Arial" w:hAnsi="Arial" w:cs="Arial"/>
      <w:lang w:val="en-US" w:eastAsia="en-US"/>
    </w:rPr>
  </w:style>
  <w:style w:type="paragraph" w:styleId="Footer">
    <w:name w:val="footer"/>
    <w:basedOn w:val="Normal"/>
    <w:link w:val="FooterChar"/>
    <w:uiPriority w:val="99"/>
    <w:unhideWhenUsed/>
    <w:rsid w:val="00A33B92"/>
    <w:pPr>
      <w:tabs>
        <w:tab w:val="center" w:pos="4513"/>
        <w:tab w:val="right" w:pos="9026"/>
      </w:tabs>
    </w:pPr>
  </w:style>
  <w:style w:type="character" w:customStyle="1" w:styleId="FooterChar">
    <w:name w:val="Footer Char"/>
    <w:basedOn w:val="DefaultParagraphFont"/>
    <w:link w:val="Footer"/>
    <w:uiPriority w:val="99"/>
    <w:rsid w:val="00A33B92"/>
    <w:rPr>
      <w:rFonts w:ascii="Arial" w:eastAsia="Arial" w:hAnsi="Arial" w:cs="Arial"/>
      <w:lang w:val="en-US" w:eastAsia="en-US"/>
    </w:rPr>
  </w:style>
  <w:style w:type="paragraph" w:styleId="NormalWeb">
    <w:name w:val="Normal (Web)"/>
    <w:basedOn w:val="Normal"/>
    <w:uiPriority w:val="99"/>
    <w:rsid w:val="00A33B92"/>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A33B92"/>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uwtsd.ac.uk/media/uwtsd-website/content-assets/documents/library-and-learning-resources/infoskills/Harvard-eng_v.1.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4215</Words>
  <Characters>24026</Characters>
  <Application>Microsoft Office Word</Application>
  <DocSecurity>0</DocSecurity>
  <Lines>200</Lines>
  <Paragraphs>56</Paragraphs>
  <ScaleCrop>false</ScaleCrop>
  <Company>University of Wales Trinity Saint David</Company>
  <LinksUpToDate>false</LinksUpToDate>
  <CharactersWithSpaces>28185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Chloe Harries</cp:lastModifiedBy>
  <cp:revision>2</cp:revision>
  <dcterms:created xsi:type="dcterms:W3CDTF">2022-09-29T13:12:00Z</dcterms:created>
  <dcterms:modified xsi:type="dcterms:W3CDTF">2022-09-29T13:25:00Z</dcterms:modified>
</cp:coreProperties>
</file>