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48E07F" w14:textId="77777777" w:rsidR="00FA0A56" w:rsidRPr="00FA0A56" w:rsidRDefault="00FA0A56" w:rsidP="00FA0A56">
      <w:pPr>
        <w:spacing w:before="100" w:beforeAutospacing="1" w:after="100" w:afterAutospacing="1" w:line="360" w:lineRule="auto"/>
        <w:jc w:val="center"/>
        <w:outlineLvl w:val="0"/>
        <w:rPr>
          <w:rFonts w:ascii="Times New Roman" w:eastAsia="Times New Roman" w:hAnsi="Times New Roman" w:cs="Times New Roman"/>
          <w:b/>
          <w:bCs/>
          <w:color w:val="000000"/>
          <w:kern w:val="36"/>
          <w:sz w:val="32"/>
          <w:szCs w:val="32"/>
          <w:lang w:val="en-US"/>
          <w14:ligatures w14:val="none"/>
        </w:rPr>
      </w:pPr>
      <w:bookmarkStart w:id="0" w:name="_Toc235417038"/>
      <w:r w:rsidRPr="00FA0A56">
        <w:rPr>
          <w:rFonts w:ascii="Times New Roman" w:eastAsia="Times New Roman" w:hAnsi="Times New Roman" w:cs="Times New Roman"/>
          <w:b/>
          <w:bCs/>
          <w:color w:val="000000"/>
          <w:kern w:val="36"/>
          <w:sz w:val="32"/>
          <w:szCs w:val="32"/>
          <w:lang w:val="en-US"/>
          <w14:ligatures w14:val="none"/>
        </w:rPr>
        <w:t>ACCA4023</w:t>
      </w:r>
    </w:p>
    <w:p w14:paraId="41D9651E" w14:textId="77777777" w:rsidR="00FA0A56" w:rsidRPr="00FA0A56" w:rsidRDefault="00FA0A56" w:rsidP="00FA0A56">
      <w:pPr>
        <w:spacing w:before="100" w:beforeAutospacing="1" w:after="100" w:afterAutospacing="1" w:line="360" w:lineRule="auto"/>
        <w:jc w:val="center"/>
        <w:outlineLvl w:val="0"/>
        <w:rPr>
          <w:rFonts w:ascii="Times New Roman" w:eastAsia="Times New Roman" w:hAnsi="Times New Roman" w:cs="Times New Roman"/>
          <w:b/>
          <w:bCs/>
          <w:color w:val="000000"/>
          <w:kern w:val="36"/>
          <w:sz w:val="32"/>
          <w:szCs w:val="32"/>
          <w:lang w:val="en-US"/>
          <w14:ligatures w14:val="none"/>
        </w:rPr>
      </w:pPr>
      <w:r w:rsidRPr="00FA0A56">
        <w:rPr>
          <w:rFonts w:ascii="Times New Roman" w:eastAsia="Times New Roman" w:hAnsi="Times New Roman" w:cs="Times New Roman"/>
          <w:b/>
          <w:bCs/>
          <w:color w:val="000000"/>
          <w:kern w:val="36"/>
          <w:sz w:val="32"/>
          <w:szCs w:val="32"/>
          <w:lang w:val="en-US"/>
          <w14:ligatures w14:val="none"/>
        </w:rPr>
        <w:t>Introduction to Web and Database Concepts</w:t>
      </w:r>
    </w:p>
    <w:p w14:paraId="1932AB53" w14:textId="4C0908D7" w:rsidR="00FA0A56" w:rsidRPr="00FA0A56" w:rsidRDefault="00FA0A56" w:rsidP="00FA0A56">
      <w:pPr>
        <w:spacing w:before="100" w:beforeAutospacing="1" w:after="100" w:afterAutospacing="1" w:line="360" w:lineRule="auto"/>
        <w:jc w:val="center"/>
        <w:outlineLvl w:val="0"/>
        <w:rPr>
          <w:rFonts w:ascii="Times New Roman" w:eastAsia="Times New Roman" w:hAnsi="Times New Roman" w:cs="Times New Roman"/>
          <w:b/>
          <w:bCs/>
          <w:color w:val="000000"/>
          <w:kern w:val="36"/>
          <w:sz w:val="32"/>
          <w:szCs w:val="32"/>
          <w:lang w:val="en-US"/>
          <w14:ligatures w14:val="none"/>
        </w:rPr>
      </w:pPr>
      <w:r w:rsidRPr="00FA0A56">
        <w:rPr>
          <w:rFonts w:ascii="Times New Roman" w:eastAsia="Times New Roman" w:hAnsi="Times New Roman" w:cs="Times New Roman"/>
          <w:b/>
          <w:bCs/>
          <w:color w:val="000000"/>
          <w:kern w:val="36"/>
          <w:sz w:val="32"/>
          <w:szCs w:val="32"/>
          <w:lang w:val="en-US"/>
          <w14:ligatures w14:val="none"/>
        </w:rPr>
        <w:t>Task 2: Report</w:t>
      </w:r>
    </w:p>
    <w:p w14:paraId="5E7AF958" w14:textId="44A56C25" w:rsidR="006B6AD0" w:rsidRPr="00FA0A56" w:rsidRDefault="006B6AD0" w:rsidP="00FA0A56">
      <w:pPr>
        <w:spacing w:before="100" w:beforeAutospacing="1" w:after="100" w:afterAutospacing="1" w:line="360" w:lineRule="auto"/>
        <w:jc w:val="center"/>
        <w:outlineLvl w:val="0"/>
        <w:rPr>
          <w:rFonts w:ascii="Times New Roman" w:eastAsia="Times New Roman" w:hAnsi="Times New Roman" w:cs="Times New Roman"/>
          <w:b/>
          <w:bCs/>
          <w:color w:val="000000"/>
          <w:kern w:val="36"/>
          <w:sz w:val="32"/>
          <w:szCs w:val="32"/>
          <w14:ligatures w14:val="none"/>
        </w:rPr>
      </w:pPr>
      <w:r w:rsidRPr="00FA0A56">
        <w:rPr>
          <w:rFonts w:ascii="Times New Roman" w:eastAsia="Times New Roman" w:hAnsi="Times New Roman" w:cs="Times New Roman"/>
          <w:b/>
          <w:bCs/>
          <w:color w:val="000000"/>
          <w:kern w:val="36"/>
          <w:sz w:val="32"/>
          <w:szCs w:val="32"/>
          <w14:ligatures w14:val="none"/>
        </w:rPr>
        <w:t>Fine Art Jewellery Website</w:t>
      </w:r>
      <w:bookmarkEnd w:id="0"/>
    </w:p>
    <w:p w14:paraId="2EBC954A" w14:textId="7F7331D4" w:rsidR="006B6AD0" w:rsidRPr="00FA0A56" w:rsidRDefault="006B6AD0" w:rsidP="00FA0A56">
      <w:pPr>
        <w:spacing w:before="100" w:beforeAutospacing="1" w:after="100" w:afterAutospacing="1" w:line="360" w:lineRule="auto"/>
        <w:jc w:val="center"/>
        <w:outlineLvl w:val="1"/>
        <w:rPr>
          <w:rFonts w:ascii="Times New Roman" w:eastAsia="Times New Roman" w:hAnsi="Times New Roman" w:cs="Times New Roman"/>
          <w:b/>
          <w:bCs/>
          <w:color w:val="000000"/>
          <w:kern w:val="0"/>
          <w:lang w:val="en-US"/>
          <w14:ligatures w14:val="none"/>
        </w:rPr>
      </w:pPr>
    </w:p>
    <w:p w14:paraId="07B45C8F" w14:textId="77777777" w:rsidR="00FA0A56" w:rsidRPr="00FA0A56" w:rsidRDefault="00FA0A56" w:rsidP="00FA0A56">
      <w:pPr>
        <w:spacing w:before="100" w:beforeAutospacing="1" w:after="100" w:afterAutospacing="1" w:line="360" w:lineRule="auto"/>
        <w:jc w:val="center"/>
        <w:outlineLvl w:val="1"/>
        <w:rPr>
          <w:rFonts w:ascii="Times New Roman" w:eastAsia="Times New Roman" w:hAnsi="Times New Roman" w:cs="Times New Roman"/>
          <w:b/>
          <w:bCs/>
          <w:color w:val="000000"/>
          <w:kern w:val="0"/>
          <w:lang w:val="en-US"/>
          <w14:ligatures w14:val="none"/>
        </w:rPr>
      </w:pPr>
    </w:p>
    <w:p w14:paraId="33C00E41" w14:textId="3174896D" w:rsidR="001B608A" w:rsidRPr="00FA0A56" w:rsidRDefault="00FA0A56" w:rsidP="00FA0A56">
      <w:pPr>
        <w:spacing w:before="100" w:beforeAutospacing="1" w:after="100" w:afterAutospacing="1" w:line="360" w:lineRule="auto"/>
        <w:outlineLvl w:val="1"/>
        <w:rPr>
          <w:rFonts w:ascii="Times New Roman" w:eastAsia="Times New Roman" w:hAnsi="Times New Roman" w:cs="Times New Roman"/>
          <w:color w:val="000000"/>
          <w:kern w:val="0"/>
          <w:lang w:val="en-US"/>
          <w14:ligatures w14:val="none"/>
        </w:rPr>
      </w:pPr>
      <w:bookmarkStart w:id="1" w:name="_Toc235417040"/>
      <w:r w:rsidRPr="00FA0A56">
        <w:rPr>
          <w:rFonts w:ascii="Times New Roman" w:eastAsia="Times New Roman" w:hAnsi="Times New Roman" w:cs="Times New Roman"/>
          <w:color w:val="000000"/>
          <w:kern w:val="0"/>
          <w:lang w:val="en-US"/>
          <w14:ligatures w14:val="none"/>
        </w:rPr>
        <w:t xml:space="preserve">Student </w:t>
      </w:r>
      <w:r w:rsidR="006C4AC8" w:rsidRPr="00FA0A56">
        <w:rPr>
          <w:rFonts w:ascii="Times New Roman" w:eastAsia="Times New Roman" w:hAnsi="Times New Roman" w:cs="Times New Roman"/>
          <w:color w:val="000000"/>
          <w:kern w:val="0"/>
          <w14:ligatures w14:val="none"/>
        </w:rPr>
        <w:t>Name</w:t>
      </w:r>
      <w:bookmarkEnd w:id="1"/>
      <w:r w:rsidRPr="00FA0A56">
        <w:rPr>
          <w:rFonts w:ascii="Times New Roman" w:eastAsia="Times New Roman" w:hAnsi="Times New Roman" w:cs="Times New Roman"/>
          <w:color w:val="000000"/>
          <w:kern w:val="0"/>
          <w:lang w:val="en-US"/>
          <w14:ligatures w14:val="none"/>
        </w:rPr>
        <w:t>:</w:t>
      </w:r>
      <w:r w:rsidR="005817D7">
        <w:rPr>
          <w:rFonts w:ascii="Times New Roman" w:eastAsia="Times New Roman" w:hAnsi="Times New Roman" w:cs="Times New Roman"/>
          <w:color w:val="000000"/>
          <w:kern w:val="0"/>
          <w:lang w:val="en-US"/>
          <w14:ligatures w14:val="none"/>
        </w:rPr>
        <w:t xml:space="preserve"> Fatema Bandali</w:t>
      </w:r>
    </w:p>
    <w:p w14:paraId="1ECD7376" w14:textId="3FF83E23" w:rsidR="00421F5F" w:rsidRPr="00FA0A56" w:rsidRDefault="00421F5F" w:rsidP="00FA0A56">
      <w:pPr>
        <w:spacing w:before="100" w:beforeAutospacing="1" w:after="100" w:afterAutospacing="1" w:line="360" w:lineRule="auto"/>
        <w:outlineLvl w:val="1"/>
        <w:rPr>
          <w:rFonts w:ascii="Times New Roman" w:eastAsia="Times New Roman" w:hAnsi="Times New Roman" w:cs="Times New Roman"/>
          <w:color w:val="000000"/>
          <w:kern w:val="0"/>
          <w:lang w:val="en-US"/>
          <w14:ligatures w14:val="none"/>
        </w:rPr>
      </w:pPr>
      <w:bookmarkStart w:id="2" w:name="_Toc235417041"/>
      <w:r w:rsidRPr="00FA0A56">
        <w:rPr>
          <w:rFonts w:ascii="Times New Roman" w:eastAsia="Times New Roman" w:hAnsi="Times New Roman" w:cs="Times New Roman"/>
          <w:color w:val="000000"/>
          <w:kern w:val="0"/>
          <w14:ligatures w14:val="none"/>
        </w:rPr>
        <w:t>I</w:t>
      </w:r>
      <w:r w:rsidR="005406BB" w:rsidRPr="00FA0A56">
        <w:rPr>
          <w:rFonts w:ascii="Times New Roman" w:eastAsia="Times New Roman" w:hAnsi="Times New Roman" w:cs="Times New Roman"/>
          <w:color w:val="000000"/>
          <w:kern w:val="0"/>
          <w14:ligatures w14:val="none"/>
        </w:rPr>
        <w:t>D</w:t>
      </w:r>
      <w:bookmarkEnd w:id="2"/>
      <w:r w:rsidR="00FA0A56" w:rsidRPr="00FA0A56">
        <w:rPr>
          <w:rFonts w:ascii="Times New Roman" w:eastAsia="Times New Roman" w:hAnsi="Times New Roman" w:cs="Times New Roman"/>
          <w:color w:val="000000"/>
          <w:kern w:val="0"/>
          <w:lang w:val="en-US"/>
          <w14:ligatures w14:val="none"/>
        </w:rPr>
        <w:t>:</w:t>
      </w:r>
      <w:r w:rsidR="005817D7">
        <w:rPr>
          <w:rFonts w:ascii="Times New Roman" w:eastAsia="Times New Roman" w:hAnsi="Times New Roman" w:cs="Times New Roman"/>
          <w:color w:val="000000"/>
          <w:kern w:val="0"/>
          <w:lang w:val="en-US"/>
          <w14:ligatures w14:val="none"/>
        </w:rPr>
        <w:t>2514792</w:t>
      </w:r>
    </w:p>
    <w:p w14:paraId="5380AD2F" w14:textId="19935AAE" w:rsidR="005406BB" w:rsidRPr="00FA0A56" w:rsidRDefault="005406BB" w:rsidP="00FA0A56">
      <w:pPr>
        <w:spacing w:line="360" w:lineRule="auto"/>
        <w:jc w:val="both"/>
        <w:rPr>
          <w:rFonts w:ascii="Times New Roman" w:eastAsia="Times New Roman" w:hAnsi="Times New Roman" w:cs="Times New Roman"/>
          <w:b/>
          <w:bCs/>
          <w:color w:val="000000"/>
          <w:kern w:val="0"/>
          <w14:ligatures w14:val="none"/>
        </w:rPr>
      </w:pPr>
    </w:p>
    <w:p w14:paraId="2A1B9529" w14:textId="77777777" w:rsidR="005406BB" w:rsidRPr="00FA0A56" w:rsidRDefault="005406BB" w:rsidP="00FA0A56">
      <w:pPr>
        <w:spacing w:line="360" w:lineRule="auto"/>
        <w:jc w:val="both"/>
        <w:rPr>
          <w:rFonts w:ascii="Times New Roman" w:eastAsia="Times New Roman" w:hAnsi="Times New Roman" w:cs="Times New Roman"/>
          <w:b/>
          <w:bCs/>
          <w:color w:val="000000"/>
          <w:kern w:val="0"/>
          <w:lang w:val="en-US"/>
          <w14:ligatures w14:val="none"/>
        </w:rPr>
      </w:pPr>
      <w:r w:rsidRPr="00FA0A56">
        <w:rPr>
          <w:rFonts w:ascii="Times New Roman" w:eastAsia="Times New Roman" w:hAnsi="Times New Roman" w:cs="Times New Roman"/>
          <w:b/>
          <w:bCs/>
          <w:color w:val="000000"/>
          <w:kern w:val="0"/>
          <w14:ligatures w14:val="none"/>
        </w:rPr>
        <w:br w:type="page"/>
      </w:r>
    </w:p>
    <w:sdt>
      <w:sdtPr>
        <w:rPr>
          <w:rFonts w:ascii="Times New Roman" w:eastAsiaTheme="minorEastAsia" w:hAnsi="Times New Roman" w:cs="Times New Roman"/>
          <w:color w:val="auto"/>
          <w:kern w:val="2"/>
          <w:sz w:val="24"/>
          <w:szCs w:val="24"/>
          <w:lang w:val="en-GB" w:eastAsia="en-GB"/>
          <w14:ligatures w14:val="standardContextual"/>
        </w:rPr>
        <w:id w:val="1120576029"/>
        <w:docPartObj>
          <w:docPartGallery w:val="Table of Contents"/>
          <w:docPartUnique/>
        </w:docPartObj>
      </w:sdtPr>
      <w:sdtEndPr>
        <w:rPr>
          <w:b/>
          <w:bCs/>
          <w:noProof/>
        </w:rPr>
      </w:sdtEndPr>
      <w:sdtContent>
        <w:p w14:paraId="6AD6E1F6" w14:textId="4CD456AE" w:rsidR="00FA0A56" w:rsidRPr="00FA0A56" w:rsidRDefault="00FA0A56" w:rsidP="00FA0A56">
          <w:pPr>
            <w:pStyle w:val="TOCHeading"/>
            <w:spacing w:line="276" w:lineRule="auto"/>
            <w:rPr>
              <w:rFonts w:ascii="Times New Roman" w:hAnsi="Times New Roman" w:cs="Times New Roman"/>
              <w:sz w:val="24"/>
              <w:szCs w:val="24"/>
            </w:rPr>
          </w:pPr>
          <w:r w:rsidRPr="00FA0A56">
            <w:rPr>
              <w:rFonts w:ascii="Times New Roman" w:hAnsi="Times New Roman" w:cs="Times New Roman"/>
              <w:b/>
              <w:bCs/>
              <w:color w:val="auto"/>
              <w:sz w:val="24"/>
              <w:szCs w:val="24"/>
            </w:rPr>
            <w:t>Contents</w:t>
          </w:r>
          <w:r w:rsidRPr="00FA0A56">
            <w:rPr>
              <w:rFonts w:ascii="Times New Roman" w:hAnsi="Times New Roman" w:cs="Times New Roman"/>
              <w:sz w:val="24"/>
              <w:szCs w:val="24"/>
            </w:rPr>
            <w:fldChar w:fldCharType="begin"/>
          </w:r>
          <w:r w:rsidRPr="00FA0A56">
            <w:rPr>
              <w:rFonts w:ascii="Times New Roman" w:hAnsi="Times New Roman" w:cs="Times New Roman"/>
              <w:sz w:val="24"/>
              <w:szCs w:val="24"/>
            </w:rPr>
            <w:instrText xml:space="preserve"> TOC \o "1-3" \h \z \u </w:instrText>
          </w:r>
          <w:r w:rsidRPr="00FA0A56">
            <w:rPr>
              <w:rFonts w:ascii="Times New Roman" w:hAnsi="Times New Roman" w:cs="Times New Roman"/>
              <w:sz w:val="24"/>
              <w:szCs w:val="24"/>
            </w:rPr>
            <w:fldChar w:fldCharType="separate"/>
          </w:r>
        </w:p>
        <w:p w14:paraId="50A79B51" w14:textId="1AC658E7"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2" w:history="1">
            <w:r w:rsidRPr="00FA0A56">
              <w:rPr>
                <w:rStyle w:val="Hyperlink"/>
                <w:rFonts w:ascii="Times New Roman" w:eastAsia="Times New Roman" w:hAnsi="Times New Roman" w:cs="Times New Roman"/>
                <w:noProof/>
                <w:kern w:val="36"/>
                <w14:ligatures w14:val="none"/>
              </w:rPr>
              <w:t>1. Introduction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_Toc235417042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3</w:t>
            </w:r>
            <w:r w:rsidRPr="00FA0A56">
              <w:rPr>
                <w:rFonts w:ascii="Times New Roman" w:hAnsi="Times New Roman" w:cs="Times New Roman"/>
                <w:noProof/>
                <w:webHidden/>
              </w:rPr>
              <w:fldChar w:fldCharType="end"/>
            </w:r>
          </w:hyperlink>
        </w:p>
        <w:p w14:paraId="48FE637E" w14:textId="1FD8945A"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3" w:history="1">
            <w:r w:rsidRPr="00FA0A56">
              <w:rPr>
                <w:rStyle w:val="Hyperlink"/>
                <w:rFonts w:ascii="Times New Roman" w:eastAsia="Times New Roman" w:hAnsi="Times New Roman" w:cs="Times New Roman"/>
                <w:noProof/>
                <w:kern w:val="36"/>
                <w14:ligatures w14:val="none"/>
              </w:rPr>
              <w:t>2. Requirements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_Toc235417043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3</w:t>
            </w:r>
            <w:r w:rsidRPr="00FA0A56">
              <w:rPr>
                <w:rFonts w:ascii="Times New Roman" w:hAnsi="Times New Roman" w:cs="Times New Roman"/>
                <w:noProof/>
                <w:webHidden/>
              </w:rPr>
              <w:fldChar w:fldCharType="end"/>
            </w:r>
          </w:hyperlink>
        </w:p>
        <w:p w14:paraId="623BB648" w14:textId="2937EB76"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4" w:history="1">
            <w:r w:rsidRPr="00FA0A56">
              <w:rPr>
                <w:rStyle w:val="Hyperlink"/>
                <w:rFonts w:ascii="Times New Roman" w:eastAsia="Times New Roman" w:hAnsi="Times New Roman" w:cs="Times New Roman"/>
                <w:noProof/>
                <w:kern w:val="36"/>
                <w14:ligatures w14:val="none"/>
              </w:rPr>
              <w:t>2.1 Website Purpose</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_Toc235417044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3</w:t>
            </w:r>
            <w:r w:rsidRPr="00FA0A56">
              <w:rPr>
                <w:rFonts w:ascii="Times New Roman" w:hAnsi="Times New Roman" w:cs="Times New Roman"/>
                <w:noProof/>
                <w:webHidden/>
              </w:rPr>
              <w:fldChar w:fldCharType="end"/>
            </w:r>
          </w:hyperlink>
        </w:p>
        <w:p w14:paraId="27CCDC5F" w14:textId="7304B3E7"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5" w:history="1">
            <w:r w:rsidRPr="00FA0A56">
              <w:rPr>
                <w:rStyle w:val="Hyperlink"/>
                <w:rFonts w:ascii="Times New Roman" w:eastAsia="Times New Roman" w:hAnsi="Times New Roman" w:cs="Times New Roman"/>
                <w:noProof/>
                <w:kern w:val="36"/>
                <w14:ligatures w14:val="none"/>
              </w:rPr>
              <w:t>2.2 Target Audience</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_Toc235417045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3</w:t>
            </w:r>
            <w:r w:rsidRPr="00FA0A56">
              <w:rPr>
                <w:rFonts w:ascii="Times New Roman" w:hAnsi="Times New Roman" w:cs="Times New Roman"/>
                <w:noProof/>
                <w:webHidden/>
              </w:rPr>
              <w:fldChar w:fldCharType="end"/>
            </w:r>
          </w:hyperlink>
        </w:p>
        <w:p w14:paraId="792EF7C8" w14:textId="6113C326"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6" w:history="1">
            <w:r w:rsidRPr="00FA0A56">
              <w:rPr>
                <w:rStyle w:val="Hyperlink"/>
                <w:rFonts w:ascii="Times New Roman" w:eastAsia="Times New Roman" w:hAnsi="Times New Roman" w:cs="Times New Roman"/>
                <w:noProof/>
                <w:kern w:val="36"/>
                <w14:ligatures w14:val="none"/>
              </w:rPr>
              <w:t>2.3 Functional Requirements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_Toc235417046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3</w:t>
            </w:r>
            <w:r w:rsidRPr="00FA0A56">
              <w:rPr>
                <w:rFonts w:ascii="Times New Roman" w:hAnsi="Times New Roman" w:cs="Times New Roman"/>
                <w:noProof/>
                <w:webHidden/>
              </w:rPr>
              <w:fldChar w:fldCharType="end"/>
            </w:r>
          </w:hyperlink>
        </w:p>
        <w:p w14:paraId="19E4BA9B" w14:textId="7E1344B4"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7" w:history="1">
            <w:r w:rsidRPr="00FA0A56">
              <w:rPr>
                <w:rStyle w:val="Hyperlink"/>
                <w:rFonts w:ascii="Times New Roman" w:eastAsia="Times New Roman" w:hAnsi="Times New Roman" w:cs="Times New Roman"/>
                <w:noProof/>
                <w:kern w:val="36"/>
                <w14:ligatures w14:val="none"/>
              </w:rPr>
              <w:t>2.4 Non-Functional Requirements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_Toc235417047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4</w:t>
            </w:r>
            <w:r w:rsidRPr="00FA0A56">
              <w:rPr>
                <w:rFonts w:ascii="Times New Roman" w:hAnsi="Times New Roman" w:cs="Times New Roman"/>
                <w:noProof/>
                <w:webHidden/>
              </w:rPr>
              <w:fldChar w:fldCharType="end"/>
            </w:r>
          </w:hyperlink>
        </w:p>
        <w:p w14:paraId="76D78507" w14:textId="5B4F423E"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8" w:history="1">
            <w:r w:rsidRPr="00FA0A56">
              <w:rPr>
                <w:rStyle w:val="Hyperlink"/>
                <w:rFonts w:ascii="Times New Roman" w:eastAsia="Times New Roman" w:hAnsi="Times New Roman" w:cs="Times New Roman"/>
                <w:noProof/>
                <w:kern w:val="36"/>
                <w14:ligatures w14:val="none"/>
              </w:rPr>
              <w:t>3. Implementation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_Toc235417048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5</w:t>
            </w:r>
            <w:r w:rsidRPr="00FA0A56">
              <w:rPr>
                <w:rFonts w:ascii="Times New Roman" w:hAnsi="Times New Roman" w:cs="Times New Roman"/>
                <w:noProof/>
                <w:webHidden/>
              </w:rPr>
              <w:fldChar w:fldCharType="end"/>
            </w:r>
          </w:hyperlink>
        </w:p>
        <w:p w14:paraId="45174AA3" w14:textId="2E64481B"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49" w:history="1">
            <w:r w:rsidRPr="00FA0A56">
              <w:rPr>
                <w:rStyle w:val="Hyperlink"/>
                <w:rFonts w:ascii="Times New Roman" w:eastAsia="Times New Roman" w:hAnsi="Times New Roman" w:cs="Times New Roman"/>
                <w:noProof/>
                <w:kern w:val="36"/>
                <w14:ligatures w14:val="none"/>
              </w:rPr>
              <w:t>3.1 The development and design of websites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_Toc235417049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5</w:t>
            </w:r>
            <w:r w:rsidRPr="00FA0A56">
              <w:rPr>
                <w:rFonts w:ascii="Times New Roman" w:hAnsi="Times New Roman" w:cs="Times New Roman"/>
                <w:noProof/>
                <w:webHidden/>
              </w:rPr>
              <w:fldChar w:fldCharType="end"/>
            </w:r>
          </w:hyperlink>
        </w:p>
        <w:p w14:paraId="29973B0A" w14:textId="1D70EA68"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0" w:history="1">
            <w:r w:rsidRPr="00FA0A56">
              <w:rPr>
                <w:rStyle w:val="Hyperlink"/>
                <w:rFonts w:ascii="Times New Roman" w:eastAsia="Times New Roman" w:hAnsi="Times New Roman" w:cs="Times New Roman"/>
                <w:noProof/>
                <w:kern w:val="36"/>
                <w14:ligatures w14:val="none"/>
              </w:rPr>
              <w:t>3.2 Website Structure</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_Toc235417050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5</w:t>
            </w:r>
            <w:r w:rsidRPr="00FA0A56">
              <w:rPr>
                <w:rFonts w:ascii="Times New Roman" w:hAnsi="Times New Roman" w:cs="Times New Roman"/>
                <w:noProof/>
                <w:webHidden/>
              </w:rPr>
              <w:fldChar w:fldCharType="end"/>
            </w:r>
          </w:hyperlink>
        </w:p>
        <w:p w14:paraId="29C0B0B9" w14:textId="38240E92"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1" w:history="1">
            <w:r w:rsidRPr="00FA0A56">
              <w:rPr>
                <w:rStyle w:val="Hyperlink"/>
                <w:rFonts w:ascii="Times New Roman" w:eastAsia="Times New Roman" w:hAnsi="Times New Roman" w:cs="Times New Roman"/>
                <w:noProof/>
                <w:kern w:val="36"/>
                <w14:ligatures w14:val="none"/>
              </w:rPr>
              <w:t>3.3 HTML5 Implementation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_Toc235417051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9</w:t>
            </w:r>
            <w:r w:rsidRPr="00FA0A56">
              <w:rPr>
                <w:rFonts w:ascii="Times New Roman" w:hAnsi="Times New Roman" w:cs="Times New Roman"/>
                <w:noProof/>
                <w:webHidden/>
              </w:rPr>
              <w:fldChar w:fldCharType="end"/>
            </w:r>
          </w:hyperlink>
        </w:p>
        <w:p w14:paraId="604864A0" w14:textId="42B3FD6B"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2" w:history="1">
            <w:r w:rsidRPr="00FA0A56">
              <w:rPr>
                <w:rStyle w:val="Hyperlink"/>
                <w:rFonts w:ascii="Times New Roman" w:eastAsia="Times New Roman" w:hAnsi="Times New Roman" w:cs="Times New Roman"/>
                <w:noProof/>
                <w:kern w:val="36"/>
                <w14:ligatures w14:val="none"/>
              </w:rPr>
              <w:t>3.4</w:t>
            </w:r>
            <w:r w:rsidRPr="00FA0A56">
              <w:rPr>
                <w:rStyle w:val="Hyperlink"/>
                <w:rFonts w:ascii="Times New Roman" w:eastAsia="Times New Roman" w:hAnsi="Times New Roman" w:cs="Times New Roman"/>
                <w:noProof/>
                <w:kern w:val="36"/>
                <w:lang w:val="en-US"/>
                <w14:ligatures w14:val="none"/>
              </w:rPr>
              <w:t xml:space="preserve"> </w:t>
            </w:r>
            <w:r w:rsidRPr="00FA0A56">
              <w:rPr>
                <w:rStyle w:val="Hyperlink"/>
                <w:rFonts w:ascii="Times New Roman" w:eastAsia="Times New Roman" w:hAnsi="Times New Roman" w:cs="Times New Roman"/>
                <w:noProof/>
                <w:kern w:val="36"/>
                <w14:ligatures w14:val="none"/>
              </w:rPr>
              <w:t>CSS3 Implementation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_Toc235417052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9</w:t>
            </w:r>
            <w:r w:rsidRPr="00FA0A56">
              <w:rPr>
                <w:rFonts w:ascii="Times New Roman" w:hAnsi="Times New Roman" w:cs="Times New Roman"/>
                <w:noProof/>
                <w:webHidden/>
              </w:rPr>
              <w:fldChar w:fldCharType="end"/>
            </w:r>
          </w:hyperlink>
        </w:p>
        <w:p w14:paraId="54492989" w14:textId="442161B5"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3" w:history="1">
            <w:r w:rsidRPr="00FA0A56">
              <w:rPr>
                <w:rStyle w:val="Hyperlink"/>
                <w:rFonts w:ascii="Times New Roman" w:eastAsia="Times New Roman" w:hAnsi="Times New Roman" w:cs="Times New Roman"/>
                <w:noProof/>
                <w:kern w:val="36"/>
                <w14:ligatures w14:val="none"/>
              </w:rPr>
              <w:t>3.5 HTML Validation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_Toc235417053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9</w:t>
            </w:r>
            <w:r w:rsidRPr="00FA0A56">
              <w:rPr>
                <w:rFonts w:ascii="Times New Roman" w:hAnsi="Times New Roman" w:cs="Times New Roman"/>
                <w:noProof/>
                <w:webHidden/>
              </w:rPr>
              <w:fldChar w:fldCharType="end"/>
            </w:r>
          </w:hyperlink>
        </w:p>
        <w:p w14:paraId="15CB5DB0" w14:textId="6C317734"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4" w:history="1">
            <w:r w:rsidRPr="00FA0A56">
              <w:rPr>
                <w:rStyle w:val="Hyperlink"/>
                <w:rFonts w:ascii="Times New Roman" w:eastAsia="Times New Roman" w:hAnsi="Times New Roman" w:cs="Times New Roman"/>
                <w:noProof/>
                <w:kern w:val="36"/>
                <w14:ligatures w14:val="none"/>
              </w:rPr>
              <w:t>3.6 CSS Validation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_Toc235417054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9</w:t>
            </w:r>
            <w:r w:rsidRPr="00FA0A56">
              <w:rPr>
                <w:rFonts w:ascii="Times New Roman" w:hAnsi="Times New Roman" w:cs="Times New Roman"/>
                <w:noProof/>
                <w:webHidden/>
              </w:rPr>
              <w:fldChar w:fldCharType="end"/>
            </w:r>
          </w:hyperlink>
        </w:p>
        <w:p w14:paraId="35D5F883" w14:textId="468BCE65"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5" w:history="1">
            <w:r w:rsidRPr="00FA0A56">
              <w:rPr>
                <w:rStyle w:val="Hyperlink"/>
                <w:rFonts w:ascii="Times New Roman" w:eastAsia="Times New Roman" w:hAnsi="Times New Roman" w:cs="Times New Roman"/>
                <w:noProof/>
                <w:kern w:val="36"/>
                <w14:ligatures w14:val="none"/>
              </w:rPr>
              <w:t>3.7 Development Challenges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_Toc235417055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10</w:t>
            </w:r>
            <w:r w:rsidRPr="00FA0A56">
              <w:rPr>
                <w:rFonts w:ascii="Times New Roman" w:hAnsi="Times New Roman" w:cs="Times New Roman"/>
                <w:noProof/>
                <w:webHidden/>
              </w:rPr>
              <w:fldChar w:fldCharType="end"/>
            </w:r>
          </w:hyperlink>
        </w:p>
        <w:p w14:paraId="6CAB8FAE" w14:textId="6B76FB95"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6" w:history="1">
            <w:r w:rsidRPr="00FA0A56">
              <w:rPr>
                <w:rStyle w:val="Hyperlink"/>
                <w:rFonts w:ascii="Times New Roman" w:eastAsia="Times New Roman" w:hAnsi="Times New Roman" w:cs="Times New Roman"/>
                <w:noProof/>
                <w:kern w:val="36"/>
                <w14:ligatures w14:val="none"/>
              </w:rPr>
              <w:t>4. Evaluation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_Toc235417056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10</w:t>
            </w:r>
            <w:r w:rsidRPr="00FA0A56">
              <w:rPr>
                <w:rFonts w:ascii="Times New Roman" w:hAnsi="Times New Roman" w:cs="Times New Roman"/>
                <w:noProof/>
                <w:webHidden/>
              </w:rPr>
              <w:fldChar w:fldCharType="end"/>
            </w:r>
          </w:hyperlink>
        </w:p>
        <w:p w14:paraId="0CB3FB1A" w14:textId="2D589CB8"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7" w:history="1">
            <w:r w:rsidRPr="00FA0A56">
              <w:rPr>
                <w:rStyle w:val="Hyperlink"/>
                <w:rFonts w:ascii="Times New Roman" w:eastAsia="Times New Roman" w:hAnsi="Times New Roman" w:cs="Times New Roman"/>
                <w:noProof/>
                <w:kern w:val="36"/>
                <w14:ligatures w14:val="none"/>
              </w:rPr>
              <w:t>4.1 Website Usability</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_Toc235417057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10</w:t>
            </w:r>
            <w:r w:rsidRPr="00FA0A56">
              <w:rPr>
                <w:rFonts w:ascii="Times New Roman" w:hAnsi="Times New Roman" w:cs="Times New Roman"/>
                <w:noProof/>
                <w:webHidden/>
              </w:rPr>
              <w:fldChar w:fldCharType="end"/>
            </w:r>
          </w:hyperlink>
        </w:p>
        <w:p w14:paraId="6FB4D5B5" w14:textId="623827C5"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58" w:history="1">
            <w:r w:rsidRPr="00FA0A56">
              <w:rPr>
                <w:rStyle w:val="Hyperlink"/>
                <w:rFonts w:ascii="Times New Roman" w:eastAsia="Times New Roman" w:hAnsi="Times New Roman" w:cs="Times New Roman"/>
                <w:noProof/>
                <w:kern w:val="36"/>
                <w14:ligatures w14:val="none"/>
              </w:rPr>
              <w:t>4.2 Website Accessibility</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_Toc235417058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11</w:t>
            </w:r>
            <w:r w:rsidRPr="00FA0A56">
              <w:rPr>
                <w:rFonts w:ascii="Times New Roman" w:hAnsi="Times New Roman" w:cs="Times New Roman"/>
                <w:noProof/>
                <w:webHidden/>
              </w:rPr>
              <w:fldChar w:fldCharType="end"/>
            </w:r>
          </w:hyperlink>
        </w:p>
        <w:p w14:paraId="0A0EDD35" w14:textId="7F26486F" w:rsidR="00FA0A56" w:rsidRPr="00FA0A56" w:rsidRDefault="00FA0A56" w:rsidP="00FA0A56">
          <w:pPr>
            <w:pStyle w:val="TOC1"/>
            <w:tabs>
              <w:tab w:val="right" w:leader="dot" w:pos="9016"/>
            </w:tabs>
            <w:spacing w:line="276" w:lineRule="auto"/>
            <w:rPr>
              <w:rFonts w:ascii="Times New Roman" w:hAnsi="Times New Roman" w:cs="Times New Roman"/>
              <w:noProof/>
              <w:lang w:val="en-US"/>
            </w:rPr>
          </w:pPr>
          <w:hyperlink w:anchor="_Toc235417059" w:history="1">
            <w:r w:rsidRPr="00FA0A56">
              <w:rPr>
                <w:rStyle w:val="Hyperlink"/>
                <w:rFonts w:ascii="Times New Roman" w:eastAsia="Times New Roman" w:hAnsi="Times New Roman" w:cs="Times New Roman"/>
                <w:noProof/>
                <w:kern w:val="36"/>
                <w14:ligatures w14:val="none"/>
              </w:rPr>
              <w:t>4.3 Search Engine Optimisation (SEO)</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_Toc235417059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12</w:t>
            </w:r>
            <w:r w:rsidRPr="00FA0A56">
              <w:rPr>
                <w:rFonts w:ascii="Times New Roman" w:hAnsi="Times New Roman" w:cs="Times New Roman"/>
                <w:noProof/>
                <w:webHidden/>
              </w:rPr>
              <w:fldChar w:fldCharType="end"/>
            </w:r>
          </w:hyperlink>
        </w:p>
        <w:p w14:paraId="7748E842" w14:textId="2D809074"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61" w:history="1">
            <w:r w:rsidRPr="00FA0A56">
              <w:rPr>
                <w:rStyle w:val="Hyperlink"/>
                <w:rFonts w:ascii="Times New Roman" w:eastAsia="Times New Roman" w:hAnsi="Times New Roman" w:cs="Times New Roman"/>
                <w:noProof/>
                <w:kern w:val="36"/>
                <w14:ligatures w14:val="none"/>
              </w:rPr>
              <w:t>4.4 Evaluation of the Completed Website</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_Toc235417061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13</w:t>
            </w:r>
            <w:r w:rsidRPr="00FA0A56">
              <w:rPr>
                <w:rFonts w:ascii="Times New Roman" w:hAnsi="Times New Roman" w:cs="Times New Roman"/>
                <w:noProof/>
                <w:webHidden/>
              </w:rPr>
              <w:fldChar w:fldCharType="end"/>
            </w:r>
          </w:hyperlink>
        </w:p>
        <w:p w14:paraId="690B11C1" w14:textId="2C2D0319" w:rsidR="00FA0A56" w:rsidRPr="00FA0A56" w:rsidRDefault="00FA0A56" w:rsidP="00FA0A56">
          <w:pPr>
            <w:pStyle w:val="TOC1"/>
            <w:tabs>
              <w:tab w:val="right" w:leader="dot" w:pos="9016"/>
            </w:tabs>
            <w:spacing w:line="276" w:lineRule="auto"/>
            <w:rPr>
              <w:rFonts w:ascii="Times New Roman" w:hAnsi="Times New Roman" w:cs="Times New Roman"/>
              <w:noProof/>
              <w:lang w:val="en-US"/>
            </w:rPr>
          </w:pPr>
          <w:hyperlink w:anchor="_Toc235417062" w:history="1">
            <w:r w:rsidRPr="00FA0A56">
              <w:rPr>
                <w:rStyle w:val="Hyperlink"/>
                <w:rFonts w:ascii="Times New Roman" w:eastAsia="Times New Roman" w:hAnsi="Times New Roman" w:cs="Times New Roman"/>
                <w:noProof/>
                <w:kern w:val="36"/>
                <w14:ligatures w14:val="none"/>
              </w:rPr>
              <w:t>4.5 Accessibility Testing</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_Toc235417062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14</w:t>
            </w:r>
            <w:r w:rsidRPr="00FA0A56">
              <w:rPr>
                <w:rFonts w:ascii="Times New Roman" w:hAnsi="Times New Roman" w:cs="Times New Roman"/>
                <w:noProof/>
                <w:webHidden/>
              </w:rPr>
              <w:fldChar w:fldCharType="end"/>
            </w:r>
          </w:hyperlink>
        </w:p>
        <w:p w14:paraId="48B29B28" w14:textId="0BE8DE58" w:rsidR="00FA0A56" w:rsidRPr="00FA0A56" w:rsidRDefault="00FA0A56" w:rsidP="00FA0A56">
          <w:pPr>
            <w:pStyle w:val="TOC1"/>
            <w:tabs>
              <w:tab w:val="right" w:leader="dot" w:pos="9016"/>
            </w:tabs>
            <w:spacing w:line="276" w:lineRule="auto"/>
            <w:rPr>
              <w:rFonts w:ascii="Times New Roman" w:hAnsi="Times New Roman" w:cs="Times New Roman"/>
              <w:noProof/>
              <w:lang w:val="en-US"/>
            </w:rPr>
          </w:pPr>
          <w:hyperlink w:anchor="_Toc235417064" w:history="1">
            <w:r w:rsidRPr="00FA0A56">
              <w:rPr>
                <w:rStyle w:val="Hyperlink"/>
                <w:rFonts w:ascii="Times New Roman" w:eastAsia="Times New Roman" w:hAnsi="Times New Roman" w:cs="Times New Roman"/>
                <w:noProof/>
                <w:kern w:val="36"/>
                <w14:ligatures w14:val="none"/>
              </w:rPr>
              <w:t>5. Comparison of Two Live Websites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_Toc235417064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14</w:t>
            </w:r>
            <w:r w:rsidRPr="00FA0A56">
              <w:rPr>
                <w:rFonts w:ascii="Times New Roman" w:hAnsi="Times New Roman" w:cs="Times New Roman"/>
                <w:noProof/>
                <w:webHidden/>
              </w:rPr>
              <w:fldChar w:fldCharType="end"/>
            </w:r>
          </w:hyperlink>
        </w:p>
        <w:p w14:paraId="06F73B9B" w14:textId="25E281E9"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67" w:history="1">
            <w:r w:rsidRPr="00FA0A56">
              <w:rPr>
                <w:rStyle w:val="Hyperlink"/>
                <w:rFonts w:ascii="Times New Roman" w:eastAsia="Times New Roman" w:hAnsi="Times New Roman" w:cs="Times New Roman"/>
                <w:noProof/>
                <w:kern w:val="36"/>
                <w14:ligatures w14:val="none"/>
              </w:rPr>
              <w:t>6. Conclusion</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_Toc235417067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15</w:t>
            </w:r>
            <w:r w:rsidRPr="00FA0A56">
              <w:rPr>
                <w:rFonts w:ascii="Times New Roman" w:hAnsi="Times New Roman" w:cs="Times New Roman"/>
                <w:noProof/>
                <w:webHidden/>
              </w:rPr>
              <w:fldChar w:fldCharType="end"/>
            </w:r>
          </w:hyperlink>
        </w:p>
        <w:p w14:paraId="55B66D44" w14:textId="4838D425" w:rsidR="00FA0A56" w:rsidRPr="00FA0A56" w:rsidRDefault="00FA0A56" w:rsidP="00FA0A56">
          <w:pPr>
            <w:pStyle w:val="TOC1"/>
            <w:tabs>
              <w:tab w:val="right" w:leader="dot" w:pos="9016"/>
            </w:tabs>
            <w:spacing w:line="276" w:lineRule="auto"/>
            <w:rPr>
              <w:rFonts w:ascii="Times New Roman" w:hAnsi="Times New Roman" w:cs="Times New Roman"/>
              <w:noProof/>
            </w:rPr>
          </w:pPr>
          <w:hyperlink w:anchor="_Toc235417068" w:history="1">
            <w:r w:rsidRPr="00FA0A56">
              <w:rPr>
                <w:rStyle w:val="Hyperlink"/>
                <w:rFonts w:ascii="Times New Roman" w:eastAsia="Times New Roman" w:hAnsi="Times New Roman" w:cs="Times New Roman"/>
                <w:noProof/>
                <w:kern w:val="36"/>
                <w14:ligatures w14:val="none"/>
              </w:rPr>
              <w:t>References</w:t>
            </w:r>
            <w:r w:rsidRPr="00FA0A56">
              <w:rPr>
                <w:rFonts w:ascii="Times New Roman" w:hAnsi="Times New Roman" w:cs="Times New Roman"/>
                <w:noProof/>
                <w:webHidden/>
              </w:rPr>
              <w:tab/>
            </w:r>
            <w:r w:rsidRPr="00FA0A56">
              <w:rPr>
                <w:rFonts w:ascii="Times New Roman" w:hAnsi="Times New Roman" w:cs="Times New Roman"/>
                <w:noProof/>
                <w:webHidden/>
              </w:rPr>
              <w:fldChar w:fldCharType="begin"/>
            </w:r>
            <w:r w:rsidRPr="00FA0A56">
              <w:rPr>
                <w:rFonts w:ascii="Times New Roman" w:hAnsi="Times New Roman" w:cs="Times New Roman"/>
                <w:noProof/>
                <w:webHidden/>
              </w:rPr>
              <w:instrText xml:space="preserve"> PAGEREF _Toc235417068 \h </w:instrText>
            </w:r>
            <w:r w:rsidRPr="00FA0A56">
              <w:rPr>
                <w:rFonts w:ascii="Times New Roman" w:hAnsi="Times New Roman" w:cs="Times New Roman"/>
                <w:noProof/>
                <w:webHidden/>
              </w:rPr>
            </w:r>
            <w:r w:rsidRPr="00FA0A56">
              <w:rPr>
                <w:rFonts w:ascii="Times New Roman" w:hAnsi="Times New Roman" w:cs="Times New Roman"/>
                <w:noProof/>
                <w:webHidden/>
              </w:rPr>
              <w:fldChar w:fldCharType="separate"/>
            </w:r>
            <w:r w:rsidRPr="00FA0A56">
              <w:rPr>
                <w:rFonts w:ascii="Times New Roman" w:hAnsi="Times New Roman" w:cs="Times New Roman"/>
                <w:noProof/>
                <w:webHidden/>
              </w:rPr>
              <w:t>16</w:t>
            </w:r>
            <w:r w:rsidRPr="00FA0A56">
              <w:rPr>
                <w:rFonts w:ascii="Times New Roman" w:hAnsi="Times New Roman" w:cs="Times New Roman"/>
                <w:noProof/>
                <w:webHidden/>
              </w:rPr>
              <w:fldChar w:fldCharType="end"/>
            </w:r>
          </w:hyperlink>
        </w:p>
        <w:p w14:paraId="5851B5A8" w14:textId="528AC03D" w:rsidR="00FA0A56" w:rsidRPr="00FA0A56" w:rsidRDefault="00FA0A56" w:rsidP="00FA0A56">
          <w:pPr>
            <w:spacing w:line="276" w:lineRule="auto"/>
            <w:rPr>
              <w:rFonts w:ascii="Times New Roman" w:hAnsi="Times New Roman" w:cs="Times New Roman"/>
            </w:rPr>
          </w:pPr>
          <w:r w:rsidRPr="00FA0A56">
            <w:rPr>
              <w:rFonts w:ascii="Times New Roman" w:hAnsi="Times New Roman" w:cs="Times New Roman"/>
              <w:noProof/>
            </w:rPr>
            <w:fldChar w:fldCharType="end"/>
          </w:r>
        </w:p>
      </w:sdtContent>
    </w:sdt>
    <w:p w14:paraId="5792A5CE" w14:textId="77777777" w:rsidR="00FA0A56" w:rsidRP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340D5F6A" w14:textId="77777777" w:rsid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2423341C" w14:textId="77777777" w:rsidR="00FA0A56" w:rsidRP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53FBAEB2" w14:textId="77777777" w:rsidR="00FA0A56" w:rsidRP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086CA137" w14:textId="77777777" w:rsidR="00FA0A56" w:rsidRP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793A1AA8" w14:textId="77777777" w:rsidR="00FA0A56" w:rsidRPr="00FA0A56" w:rsidRDefault="00FA0A56" w:rsidP="00FA0A56">
      <w:pPr>
        <w:spacing w:line="360" w:lineRule="auto"/>
        <w:jc w:val="both"/>
        <w:rPr>
          <w:rFonts w:ascii="Times New Roman" w:eastAsia="Times New Roman" w:hAnsi="Times New Roman" w:cs="Times New Roman"/>
          <w:b/>
          <w:bCs/>
          <w:color w:val="000000"/>
          <w:kern w:val="0"/>
          <w:lang w:val="en-US"/>
          <w14:ligatures w14:val="none"/>
        </w:rPr>
      </w:pPr>
    </w:p>
    <w:p w14:paraId="1368079A" w14:textId="4565F3E8" w:rsidR="006B6AD0" w:rsidRPr="00FA0A56" w:rsidRDefault="006B6AD0"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lang w:val="en-US"/>
          <w14:ligatures w14:val="none"/>
        </w:rPr>
      </w:pPr>
      <w:bookmarkStart w:id="3" w:name="_Toc235417042"/>
      <w:r w:rsidRPr="00FA0A56">
        <w:rPr>
          <w:rFonts w:ascii="Times New Roman" w:eastAsia="Times New Roman" w:hAnsi="Times New Roman" w:cs="Times New Roman"/>
          <w:b/>
          <w:bCs/>
          <w:color w:val="000000"/>
          <w:kern w:val="36"/>
          <w14:ligatures w14:val="none"/>
        </w:rPr>
        <w:lastRenderedPageBreak/>
        <w:t>1. Introduction</w:t>
      </w:r>
      <w:bookmarkEnd w:id="3"/>
    </w:p>
    <w:p w14:paraId="070BB788" w14:textId="54E3FFBE" w:rsidR="008C49C8" w:rsidRPr="00FA0A56" w:rsidRDefault="008C49C8"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This report will discuss the design, development and testing of the Fine Art Jewellery website</w:t>
      </w:r>
      <w:r w:rsidR="000D66E7"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which is </w:t>
      </w:r>
      <w:r w:rsidR="000D66E7" w:rsidRPr="00FA0A56">
        <w:rPr>
          <w:rFonts w:ascii="Times New Roman" w:hAnsi="Times New Roman" w:cs="Times New Roman"/>
          <w:color w:val="000000"/>
          <w:kern w:val="0"/>
          <w14:ligatures w14:val="none"/>
        </w:rPr>
        <w:t xml:space="preserve">a </w:t>
      </w:r>
      <w:r w:rsidRPr="00FA0A56">
        <w:rPr>
          <w:rFonts w:ascii="Times New Roman" w:hAnsi="Times New Roman" w:cs="Times New Roman"/>
          <w:color w:val="000000"/>
          <w:kern w:val="0"/>
          <w14:ligatures w14:val="none"/>
        </w:rPr>
        <w:t>responsive multi</w:t>
      </w:r>
      <w:r w:rsidR="000D66E7"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page website, built with HTML5 and CSS3. The website is designed to showcase a high-end jewellery brand by offering visitors details about the brand, jewellery collections, craftsmanship, and contact details in a visually appealing and easy-to-navigate format. The report talks about the requirements for websites, implementation methods, and consideration</w:t>
      </w:r>
      <w:r w:rsidR="000D66E7" w:rsidRPr="00FA0A56">
        <w:rPr>
          <w:rFonts w:ascii="Times New Roman" w:hAnsi="Times New Roman" w:cs="Times New Roman"/>
          <w:color w:val="000000"/>
          <w:kern w:val="0"/>
          <w14:ligatures w14:val="none"/>
        </w:rPr>
        <w:t>s</w:t>
      </w:r>
      <w:r w:rsidRPr="00FA0A56">
        <w:rPr>
          <w:rFonts w:ascii="Times New Roman" w:hAnsi="Times New Roman" w:cs="Times New Roman"/>
          <w:color w:val="000000"/>
          <w:kern w:val="0"/>
          <w14:ligatures w14:val="none"/>
        </w:rPr>
        <w:t xml:space="preserve"> for usability, accessibility, SEO, and responsive design with comparison to GOV.UK and BBC News. </w:t>
      </w:r>
    </w:p>
    <w:p w14:paraId="678C9A25" w14:textId="77777777" w:rsidR="008C49C8" w:rsidRPr="00FA0A56" w:rsidRDefault="008C49C8"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4" w:name="_Toc235417043"/>
      <w:r w:rsidRPr="00FA0A56">
        <w:rPr>
          <w:rFonts w:ascii="Times New Roman" w:eastAsia="Times New Roman" w:hAnsi="Times New Roman" w:cs="Times New Roman"/>
          <w:b/>
          <w:bCs/>
          <w:color w:val="000000"/>
          <w:kern w:val="36"/>
          <w14:ligatures w14:val="none"/>
        </w:rPr>
        <w:t>2. Requirements</w:t>
      </w:r>
      <w:bookmarkEnd w:id="4"/>
    </w:p>
    <w:p w14:paraId="1802710F" w14:textId="77777777" w:rsidR="008C49C8" w:rsidRPr="00FA0A56" w:rsidRDefault="008C49C8"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5" w:name="_Toc235417044"/>
      <w:r w:rsidRPr="00FA0A56">
        <w:rPr>
          <w:rFonts w:ascii="Times New Roman" w:eastAsia="Times New Roman" w:hAnsi="Times New Roman" w:cs="Times New Roman"/>
          <w:b/>
          <w:bCs/>
          <w:color w:val="000000"/>
          <w:kern w:val="36"/>
          <w14:ligatures w14:val="none"/>
        </w:rPr>
        <w:t>2.1 Website Purpose</w:t>
      </w:r>
      <w:bookmarkEnd w:id="5"/>
    </w:p>
    <w:p w14:paraId="30B80A57" w14:textId="590FD505" w:rsidR="008C49C8" w:rsidRPr="00FA0A56" w:rsidRDefault="008C49C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Fine Art Jewellery is a promotional website created for an imaginary luxury jewellery store. The aim was to design a beautiful site that conveys the high quality of the jewellery, and that visitors would find easy to navigate and find information on.</w:t>
      </w:r>
    </w:p>
    <w:p w14:paraId="1F7186CC" w14:textId="77777777" w:rsidR="008C49C8" w:rsidRPr="00FA0A56" w:rsidRDefault="008C49C8"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6" w:name="_Toc235417045"/>
      <w:r w:rsidRPr="00FA0A56">
        <w:rPr>
          <w:rFonts w:ascii="Times New Roman" w:eastAsia="Times New Roman" w:hAnsi="Times New Roman" w:cs="Times New Roman"/>
          <w:b/>
          <w:bCs/>
          <w:color w:val="000000"/>
          <w:kern w:val="36"/>
          <w14:ligatures w14:val="none"/>
        </w:rPr>
        <w:t>2.2 Target Audience</w:t>
      </w:r>
      <w:bookmarkEnd w:id="6"/>
    </w:p>
    <w:p w14:paraId="614CF5C2" w14:textId="77777777" w:rsidR="008C49C8" w:rsidRPr="00FA0A56" w:rsidRDefault="008C49C8"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The target market would consist of adults who are interested in luxury jewellery products, including engagement rings, necklaces, bracelets and bespoke handcrafted jewellery.  </w:t>
      </w:r>
    </w:p>
    <w:p w14:paraId="607CEF69" w14:textId="77777777" w:rsidR="008C49C8" w:rsidRPr="00FA0A56" w:rsidRDefault="008C49C8"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7" w:name="_Toc235417046"/>
      <w:r w:rsidRPr="00FA0A56">
        <w:rPr>
          <w:rFonts w:ascii="Times New Roman" w:eastAsia="Times New Roman" w:hAnsi="Times New Roman" w:cs="Times New Roman"/>
          <w:b/>
          <w:bCs/>
          <w:color w:val="000000"/>
          <w:kern w:val="36"/>
          <w14:ligatures w14:val="none"/>
        </w:rPr>
        <w:t>2.3 Functional Requirements</w:t>
      </w:r>
      <w:bookmarkEnd w:id="7"/>
    </w:p>
    <w:p w14:paraId="44C84D23" w14:textId="6C84A4FF" w:rsidR="006B6AD0" w:rsidRPr="00FA0A56" w:rsidRDefault="008C49C8"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website has four main pages that function together to give a great overview of the business</w:t>
      </w:r>
      <w:r w:rsidR="006B6AD0" w:rsidRPr="00FA0A56">
        <w:rPr>
          <w:rFonts w:ascii="Times New Roman" w:hAnsi="Times New Roman" w:cs="Times New Roman"/>
          <w:color w:val="000000"/>
          <w:kern w:val="0"/>
          <w14:ligatures w14:val="none"/>
        </w:rPr>
        <w:t>.</w:t>
      </w:r>
    </w:p>
    <w:tbl>
      <w:tblPr>
        <w:tblStyle w:val="TableGrid"/>
        <w:tblW w:w="0" w:type="auto"/>
        <w:tblLook w:val="04A0" w:firstRow="1" w:lastRow="0" w:firstColumn="1" w:lastColumn="0" w:noHBand="0" w:noVBand="1"/>
      </w:tblPr>
      <w:tblGrid>
        <w:gridCol w:w="963"/>
        <w:gridCol w:w="7528"/>
      </w:tblGrid>
      <w:tr w:rsidR="004C184A" w:rsidRPr="00FA0A56" w14:paraId="505A6211" w14:textId="77777777" w:rsidTr="00183C7D">
        <w:tc>
          <w:tcPr>
            <w:tcW w:w="0" w:type="auto"/>
            <w:hideMark/>
          </w:tcPr>
          <w:p w14:paraId="53440E55" w14:textId="77777777" w:rsidR="004C184A" w:rsidRPr="00FA0A56" w:rsidRDefault="004C184A" w:rsidP="00FA0A56">
            <w:pPr>
              <w:spacing w:line="360" w:lineRule="auto"/>
              <w:jc w:val="both"/>
              <w:rPr>
                <w:rFonts w:ascii="Times New Roman" w:eastAsia="Times New Roman" w:hAnsi="Times New Roman" w:cs="Times New Roman"/>
                <w:b/>
                <w:bCs/>
                <w:kern w:val="0"/>
                <w14:ligatures w14:val="none"/>
              </w:rPr>
            </w:pPr>
            <w:r w:rsidRPr="00FA0A56">
              <w:rPr>
                <w:rFonts w:ascii="Times New Roman" w:eastAsia="Times New Roman" w:hAnsi="Times New Roman" w:cs="Times New Roman"/>
                <w:b/>
                <w:bCs/>
                <w:kern w:val="0"/>
                <w14:ligatures w14:val="none"/>
              </w:rPr>
              <w:t>Page</w:t>
            </w:r>
          </w:p>
        </w:tc>
        <w:tc>
          <w:tcPr>
            <w:tcW w:w="0" w:type="auto"/>
            <w:hideMark/>
          </w:tcPr>
          <w:p w14:paraId="74E6ABD1" w14:textId="2CB2E07E" w:rsidR="004C184A" w:rsidRPr="00FA0A56" w:rsidRDefault="004C184A"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Purpose</w:t>
            </w:r>
          </w:p>
        </w:tc>
      </w:tr>
      <w:tr w:rsidR="004C184A" w:rsidRPr="00FA0A56" w14:paraId="439B407D" w14:textId="77777777" w:rsidTr="00183C7D">
        <w:tc>
          <w:tcPr>
            <w:tcW w:w="0" w:type="auto"/>
            <w:hideMark/>
          </w:tcPr>
          <w:p w14:paraId="36710AA8" w14:textId="77777777"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Home</w:t>
            </w:r>
          </w:p>
        </w:tc>
        <w:tc>
          <w:tcPr>
            <w:tcW w:w="0" w:type="auto"/>
            <w:hideMark/>
          </w:tcPr>
          <w:p w14:paraId="29B298C3" w14:textId="4F6C18C7"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 xml:space="preserve">Introduces </w:t>
            </w:r>
            <w:r w:rsidR="000D66E7" w:rsidRPr="00FA0A56">
              <w:rPr>
                <w:rFonts w:ascii="Times New Roman" w:hAnsi="Times New Roman" w:cs="Times New Roman"/>
              </w:rPr>
              <w:t xml:space="preserve">the </w:t>
            </w:r>
            <w:r w:rsidRPr="00FA0A56">
              <w:rPr>
                <w:rFonts w:ascii="Times New Roman" w:hAnsi="Times New Roman" w:cs="Times New Roman"/>
              </w:rPr>
              <w:t>business and gives emphasis to featured jewellery collections</w:t>
            </w:r>
          </w:p>
        </w:tc>
      </w:tr>
      <w:tr w:rsidR="004C184A" w:rsidRPr="00FA0A56" w14:paraId="6F6D056B" w14:textId="77777777" w:rsidTr="00183C7D">
        <w:tc>
          <w:tcPr>
            <w:tcW w:w="0" w:type="auto"/>
            <w:hideMark/>
          </w:tcPr>
          <w:p w14:paraId="3605D879" w14:textId="77777777"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About</w:t>
            </w:r>
          </w:p>
        </w:tc>
        <w:tc>
          <w:tcPr>
            <w:tcW w:w="0" w:type="auto"/>
            <w:hideMark/>
          </w:tcPr>
          <w:p w14:paraId="194E645D" w14:textId="5209E250"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Describes the company's past, workmanship and ethical sourcing</w:t>
            </w:r>
          </w:p>
        </w:tc>
      </w:tr>
      <w:tr w:rsidR="004C184A" w:rsidRPr="00FA0A56" w14:paraId="040D7E1B" w14:textId="77777777" w:rsidTr="00183C7D">
        <w:tc>
          <w:tcPr>
            <w:tcW w:w="0" w:type="auto"/>
            <w:hideMark/>
          </w:tcPr>
          <w:p w14:paraId="4475DE92" w14:textId="77777777"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Shop</w:t>
            </w:r>
          </w:p>
        </w:tc>
        <w:tc>
          <w:tcPr>
            <w:tcW w:w="0" w:type="auto"/>
            <w:hideMark/>
          </w:tcPr>
          <w:p w14:paraId="78E854E3" w14:textId="765F020B"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Lists categories and featured products for jewellery.</w:t>
            </w:r>
          </w:p>
        </w:tc>
      </w:tr>
      <w:tr w:rsidR="004C184A" w:rsidRPr="00FA0A56" w14:paraId="551F5259" w14:textId="77777777" w:rsidTr="00183C7D">
        <w:tc>
          <w:tcPr>
            <w:tcW w:w="0" w:type="auto"/>
            <w:hideMark/>
          </w:tcPr>
          <w:p w14:paraId="14AB8C08" w14:textId="77777777"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Contact</w:t>
            </w:r>
          </w:p>
        </w:tc>
        <w:tc>
          <w:tcPr>
            <w:tcW w:w="0" w:type="auto"/>
            <w:hideMark/>
          </w:tcPr>
          <w:p w14:paraId="1427C78E" w14:textId="2F487443" w:rsidR="004C184A" w:rsidRPr="00FA0A56" w:rsidRDefault="004C184A"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Supplies contact and consultation details</w:t>
            </w:r>
          </w:p>
        </w:tc>
      </w:tr>
    </w:tbl>
    <w:p w14:paraId="2DE2932E" w14:textId="77777777"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The navigation bar is consistent across all pages, ensuring predictable navigation and making it easier for the user to use. The website also features:</w:t>
      </w:r>
    </w:p>
    <w:p w14:paraId="5F94AAD3" w14:textId="77777777" w:rsidR="000D66E7" w:rsidRPr="00FA0A56" w:rsidRDefault="000D66E7"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683506C1" w14:textId="21B7AAF7"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lastRenderedPageBreak/>
        <w:t>Responsive navigation</w:t>
      </w:r>
    </w:p>
    <w:p w14:paraId="5550F90C" w14:textId="77748198"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Call-to-action buttons</w:t>
      </w:r>
    </w:p>
    <w:p w14:paraId="1E6F2085" w14:textId="43915BF6"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Consistent branding</w:t>
      </w:r>
    </w:p>
    <w:p w14:paraId="21B9ED28" w14:textId="132BA98A"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Semantic HTML5 structure</w:t>
      </w:r>
    </w:p>
    <w:p w14:paraId="74CBD9FD" w14:textId="77777777"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8" w:name="_Toc235417047"/>
      <w:r w:rsidRPr="00FA0A56">
        <w:rPr>
          <w:rFonts w:ascii="Times New Roman" w:eastAsia="Times New Roman" w:hAnsi="Times New Roman" w:cs="Times New Roman"/>
          <w:b/>
          <w:bCs/>
          <w:color w:val="000000"/>
          <w:kern w:val="36"/>
          <w14:ligatures w14:val="none"/>
        </w:rPr>
        <w:t>2.4 Non-Functional Requirements</w:t>
      </w:r>
      <w:bookmarkEnd w:id="8"/>
    </w:p>
    <w:p w14:paraId="4B76C388" w14:textId="0F39ECE3"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This website was created to meet a number of non-functional requirements that help enhance the quality of the website, alongside the useful content.</w:t>
      </w:r>
    </w:p>
    <w:p w14:paraId="26382594"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Usability</w:t>
      </w:r>
    </w:p>
    <w:p w14:paraId="53066B31" w14:textId="77777777"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website should feature easy navigation and effective information retrieval.</w:t>
      </w:r>
    </w:p>
    <w:p w14:paraId="384B1B21"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Accessibility</w:t>
      </w:r>
    </w:p>
    <w:p w14:paraId="345CA325" w14:textId="3C417EBB"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Where possible, the website should adhere to the principles outlined in WCAG 2.1</w:t>
      </w:r>
      <w:r w:rsidR="009F54D1"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which will ensure that users with disabilities are able to access the content of the website effectively. </w:t>
      </w:r>
    </w:p>
    <w:p w14:paraId="60EB9A55"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Performance</w:t>
      </w:r>
    </w:p>
    <w:p w14:paraId="498C8B31" w14:textId="62C9680E"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Optimi</w:t>
      </w:r>
      <w:r w:rsidR="009F54D1" w:rsidRPr="00FA0A56">
        <w:rPr>
          <w:rFonts w:ascii="Times New Roman" w:hAnsi="Times New Roman" w:cs="Times New Roman"/>
          <w:color w:val="000000"/>
          <w:kern w:val="0"/>
          <w14:ligatures w14:val="none"/>
        </w:rPr>
        <w:t>s</w:t>
      </w:r>
      <w:r w:rsidRPr="00FA0A56">
        <w:rPr>
          <w:rFonts w:ascii="Times New Roman" w:hAnsi="Times New Roman" w:cs="Times New Roman"/>
          <w:color w:val="000000"/>
          <w:kern w:val="0"/>
          <w14:ligatures w14:val="none"/>
        </w:rPr>
        <w:t xml:space="preserve">ed images and external stylesheets </w:t>
      </w:r>
      <w:r w:rsidR="009F54D1" w:rsidRPr="00FA0A56">
        <w:rPr>
          <w:rFonts w:ascii="Times New Roman" w:hAnsi="Times New Roman" w:cs="Times New Roman"/>
          <w:color w:val="000000"/>
          <w:kern w:val="0"/>
          <w14:ligatures w14:val="none"/>
        </w:rPr>
        <w:t>improve website</w:t>
      </w:r>
      <w:r w:rsidRPr="00FA0A56">
        <w:rPr>
          <w:rFonts w:ascii="Times New Roman" w:hAnsi="Times New Roman" w:cs="Times New Roman"/>
          <w:color w:val="000000"/>
          <w:kern w:val="0"/>
          <w14:ligatures w14:val="none"/>
        </w:rPr>
        <w:t xml:space="preserve"> performance.</w:t>
      </w:r>
    </w:p>
    <w:p w14:paraId="2FC4A840"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Maintainability</w:t>
      </w:r>
    </w:p>
    <w:p w14:paraId="267763BD" w14:textId="0568BA40"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A shared stylesheet enables future changes to the website's design to be made efficiently</w:t>
      </w:r>
      <w:r w:rsidR="009F54D1"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as changes are made in the stylesheet rather than in each web page. </w:t>
      </w:r>
    </w:p>
    <w:p w14:paraId="4D39FDE2"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Compatibility</w:t>
      </w:r>
    </w:p>
    <w:p w14:paraId="231C4743" w14:textId="7EDC4C04"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The website is compatible with the Internet Browser (HTML 5, CSS 3) Standards.</w:t>
      </w:r>
    </w:p>
    <w:p w14:paraId="0D760D7C" w14:textId="77777777" w:rsidR="009F54D1" w:rsidRPr="00FA0A56" w:rsidRDefault="009F54D1"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089F2A86" w14:textId="77777777" w:rsidR="009F54D1" w:rsidRPr="00FA0A56" w:rsidRDefault="009F54D1"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72BC1A25" w14:textId="77777777" w:rsidR="009F54D1" w:rsidRPr="00FA0A56" w:rsidRDefault="009F54D1"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0C71F42D" w14:textId="77777777" w:rsidR="009F54D1" w:rsidRPr="00FA0A56" w:rsidRDefault="009F54D1"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0EE6A751" w14:textId="77777777"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9" w:name="_Toc235417048"/>
      <w:r w:rsidRPr="00FA0A56">
        <w:rPr>
          <w:rFonts w:ascii="Times New Roman" w:eastAsia="Times New Roman" w:hAnsi="Times New Roman" w:cs="Times New Roman"/>
          <w:b/>
          <w:bCs/>
          <w:color w:val="000000"/>
          <w:kern w:val="36"/>
          <w14:ligatures w14:val="none"/>
        </w:rPr>
        <w:lastRenderedPageBreak/>
        <w:t>3. Implementation</w:t>
      </w:r>
      <w:bookmarkEnd w:id="9"/>
    </w:p>
    <w:p w14:paraId="70C07453" w14:textId="0D8DA20A" w:rsidR="009E2898" w:rsidRPr="00FA0A56" w:rsidRDefault="0030766B"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0" w:name="_Toc235417049"/>
      <w:r w:rsidRPr="00FA0A56">
        <w:rPr>
          <w:rFonts w:ascii="Times New Roman" w:eastAsia="Times New Roman" w:hAnsi="Times New Roman" w:cs="Times New Roman"/>
          <w:b/>
          <w:bCs/>
          <w:color w:val="000000"/>
          <w:kern w:val="36"/>
          <w14:ligatures w14:val="none"/>
        </w:rPr>
        <w:t xml:space="preserve">3.1 </w:t>
      </w:r>
      <w:r w:rsidR="004A04FC" w:rsidRPr="00FA0A56">
        <w:rPr>
          <w:rFonts w:ascii="Times New Roman" w:eastAsia="Times New Roman" w:hAnsi="Times New Roman" w:cs="Times New Roman"/>
          <w:b/>
          <w:bCs/>
          <w:color w:val="000000"/>
          <w:kern w:val="36"/>
          <w14:ligatures w14:val="none"/>
        </w:rPr>
        <w:t>The development and design of websites</w:t>
      </w:r>
      <w:bookmarkEnd w:id="10"/>
      <w:r w:rsidR="00311FE7" w:rsidRPr="00FA0A56">
        <w:rPr>
          <w:rFonts w:ascii="Times New Roman" w:eastAsia="Times New Roman" w:hAnsi="Times New Roman" w:cs="Times New Roman"/>
          <w:b/>
          <w:bCs/>
          <w:color w:val="000000"/>
          <w:kern w:val="36"/>
          <w14:ligatures w14:val="none"/>
        </w:rPr>
        <w:t xml:space="preserve"> </w:t>
      </w:r>
    </w:p>
    <w:p w14:paraId="0A27B236" w14:textId="0AB10BDD" w:rsidR="004A04FC" w:rsidRPr="00FA0A56" w:rsidRDefault="001F790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w:t>
      </w:r>
      <w:r w:rsidR="004A04FC" w:rsidRPr="00FA0A56">
        <w:rPr>
          <w:rFonts w:ascii="Times New Roman" w:hAnsi="Times New Roman" w:cs="Times New Roman"/>
          <w:color w:val="000000"/>
          <w:kern w:val="0"/>
          <w14:ligatures w14:val="none"/>
        </w:rPr>
        <w:t xml:space="preserve"> Fine Art Jewellery website has been developed in accordance </w:t>
      </w:r>
      <w:r w:rsidR="009F54D1" w:rsidRPr="00FA0A56">
        <w:rPr>
          <w:rFonts w:ascii="Times New Roman" w:hAnsi="Times New Roman" w:cs="Times New Roman"/>
          <w:color w:val="000000"/>
          <w:kern w:val="0"/>
          <w14:ligatures w14:val="none"/>
        </w:rPr>
        <w:t>with</w:t>
      </w:r>
      <w:r w:rsidR="004A04FC" w:rsidRPr="00FA0A56">
        <w:rPr>
          <w:rFonts w:ascii="Times New Roman" w:hAnsi="Times New Roman" w:cs="Times New Roman"/>
          <w:color w:val="000000"/>
          <w:kern w:val="0"/>
          <w14:ligatures w14:val="none"/>
        </w:rPr>
        <w:t xml:space="preserve"> the best practices and standards of web development with HTML5 and CSS3. HTML5 was chosen as it offered semantic elements to make the website easier to structure, more accessible to users, and better optimised for search engines, and CSS3 was used to ensure that all pages had a consistent look and feel and were responsive. The website is designed to be responsive, meaning that the content will adjust itself to fit the screen size. Media queries in CSS are used to make web pages responsive over various devices.</w:t>
      </w:r>
    </w:p>
    <w:p w14:paraId="2FEC7F82" w14:textId="77777777"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1" w:name="_Toc235417050"/>
      <w:r w:rsidRPr="00FA0A56">
        <w:rPr>
          <w:rFonts w:ascii="Times New Roman" w:eastAsia="Times New Roman" w:hAnsi="Times New Roman" w:cs="Times New Roman"/>
          <w:b/>
          <w:bCs/>
          <w:color w:val="000000"/>
          <w:kern w:val="36"/>
          <w14:ligatures w14:val="none"/>
        </w:rPr>
        <w:t>3.2 Website Structure</w:t>
      </w:r>
      <w:bookmarkEnd w:id="11"/>
    </w:p>
    <w:p w14:paraId="1EE4796B" w14:textId="4520C286"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site is composed of four webpages, all of which serve a unique purpose but share the same look and feel.</w:t>
      </w:r>
    </w:p>
    <w:p w14:paraId="3E12B385"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Home Page</w:t>
      </w:r>
    </w:p>
    <w:p w14:paraId="6E7DD140" w14:textId="77777777"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Home page is the entry point to the Fine Art Jewellery brand and introduces visitors. It has a big hero image, a welcoming message, prominent call-to-action buttons to get users to dig deeper into the site's pages, and featured jewellery collections.</w:t>
      </w:r>
    </w:p>
    <w:p w14:paraId="42CA4D22" w14:textId="1B18678C" w:rsidR="004A04FC" w:rsidRPr="00FA0A56" w:rsidRDefault="00934801"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i/>
          <w:iCs/>
          <w:noProof/>
          <w:color w:val="000000"/>
          <w:kern w:val="0"/>
        </w:rPr>
        <w:lastRenderedPageBreak/>
        <w:drawing>
          <wp:anchor distT="0" distB="0" distL="114300" distR="114300" simplePos="0" relativeHeight="251659264" behindDoc="0" locked="0" layoutInCell="1" allowOverlap="1" wp14:anchorId="1249172A" wp14:editId="525D1AA2">
            <wp:simplePos x="0" y="0"/>
            <wp:positionH relativeFrom="column">
              <wp:posOffset>190500</wp:posOffset>
            </wp:positionH>
            <wp:positionV relativeFrom="paragraph">
              <wp:posOffset>416560</wp:posOffset>
            </wp:positionV>
            <wp:extent cx="5731510" cy="3039745"/>
            <wp:effectExtent l="0" t="0" r="0" b="0"/>
            <wp:wrapTopAndBottom/>
            <wp:docPr id="146000745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007452" name="Picture 146000745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39745"/>
                    </a:xfrm>
                    <a:prstGeom prst="rect">
                      <a:avLst/>
                    </a:prstGeom>
                  </pic:spPr>
                </pic:pic>
              </a:graphicData>
            </a:graphic>
          </wp:anchor>
        </w:drawing>
      </w:r>
      <w:r w:rsidR="004A04FC" w:rsidRPr="00FA0A56">
        <w:rPr>
          <w:rFonts w:ascii="Times New Roman" w:hAnsi="Times New Roman" w:cs="Times New Roman"/>
          <w:i/>
          <w:iCs/>
          <w:color w:val="000000"/>
          <w:kern w:val="0"/>
          <w14:ligatures w14:val="none"/>
        </w:rPr>
        <w:t>Figure 1. Home Page</w:t>
      </w:r>
    </w:p>
    <w:p w14:paraId="130BE6F5" w14:textId="77777777" w:rsidR="00E67EC5" w:rsidRPr="00FA0A56" w:rsidRDefault="00E67EC5" w:rsidP="00FA0A56">
      <w:pPr>
        <w:spacing w:before="100" w:beforeAutospacing="1" w:after="100" w:afterAutospacing="1" w:line="360" w:lineRule="auto"/>
        <w:jc w:val="both"/>
        <w:rPr>
          <w:rFonts w:ascii="Times New Roman" w:hAnsi="Times New Roman" w:cs="Times New Roman"/>
          <w:color w:val="000000"/>
          <w:kern w:val="0"/>
          <w14:ligatures w14:val="none"/>
        </w:rPr>
      </w:pPr>
    </w:p>
    <w:p w14:paraId="65FDF48E" w14:textId="77777777"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About Page</w:t>
      </w:r>
    </w:p>
    <w:p w14:paraId="5A9BD84E" w14:textId="14D37316"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About page welcomes visitors to the history, philosophy and artisanal approach of the brand. It provides an understanding of craftsmanship, values and ethical sourcing.</w:t>
      </w:r>
    </w:p>
    <w:p w14:paraId="616B31D3" w14:textId="69BECA7C" w:rsidR="004A04FC" w:rsidRPr="00FA0A56" w:rsidRDefault="00934801"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i/>
          <w:iCs/>
          <w:noProof/>
          <w:color w:val="000000"/>
          <w:kern w:val="0"/>
        </w:rPr>
        <w:lastRenderedPageBreak/>
        <w:drawing>
          <wp:anchor distT="0" distB="0" distL="114300" distR="114300" simplePos="0" relativeHeight="251660288" behindDoc="0" locked="0" layoutInCell="1" allowOverlap="1" wp14:anchorId="1E06F8B9" wp14:editId="39CACFE5">
            <wp:simplePos x="0" y="0"/>
            <wp:positionH relativeFrom="column">
              <wp:posOffset>403860</wp:posOffset>
            </wp:positionH>
            <wp:positionV relativeFrom="paragraph">
              <wp:posOffset>334010</wp:posOffset>
            </wp:positionV>
            <wp:extent cx="5080000" cy="3492500"/>
            <wp:effectExtent l="0" t="0" r="0" b="0"/>
            <wp:wrapTopAndBottom/>
            <wp:docPr id="19727183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1831" name="Picture 197271831"/>
                    <pic:cNvPicPr/>
                  </pic:nvPicPr>
                  <pic:blipFill>
                    <a:blip r:embed="rId9">
                      <a:extLst>
                        <a:ext uri="{28A0092B-C50C-407E-A947-70E740481C1C}">
                          <a14:useLocalDpi xmlns:a14="http://schemas.microsoft.com/office/drawing/2010/main" val="0"/>
                        </a:ext>
                      </a:extLst>
                    </a:blip>
                    <a:stretch>
                      <a:fillRect/>
                    </a:stretch>
                  </pic:blipFill>
                  <pic:spPr>
                    <a:xfrm>
                      <a:off x="0" y="0"/>
                      <a:ext cx="5080000" cy="3492500"/>
                    </a:xfrm>
                    <a:prstGeom prst="rect">
                      <a:avLst/>
                    </a:prstGeom>
                  </pic:spPr>
                </pic:pic>
              </a:graphicData>
            </a:graphic>
          </wp:anchor>
        </w:drawing>
      </w:r>
      <w:r w:rsidR="004A04FC" w:rsidRPr="00FA0A56">
        <w:rPr>
          <w:rFonts w:ascii="Times New Roman" w:hAnsi="Times New Roman" w:cs="Times New Roman"/>
          <w:i/>
          <w:iCs/>
          <w:color w:val="000000"/>
          <w:kern w:val="0"/>
          <w14:ligatures w14:val="none"/>
        </w:rPr>
        <w:t>Figure 2. About Page</w:t>
      </w:r>
    </w:p>
    <w:p w14:paraId="302699E2" w14:textId="7EA4FF10" w:rsidR="00934801" w:rsidRPr="00FA0A56" w:rsidRDefault="00934801"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i/>
          <w:iCs/>
          <w:noProof/>
          <w:color w:val="000000"/>
          <w:kern w:val="0"/>
        </w:rPr>
        <w:drawing>
          <wp:anchor distT="0" distB="0" distL="114300" distR="114300" simplePos="0" relativeHeight="251661312" behindDoc="0" locked="0" layoutInCell="1" allowOverlap="1" wp14:anchorId="1AD9F8FC" wp14:editId="3A0263EA">
            <wp:simplePos x="0" y="0"/>
            <wp:positionH relativeFrom="column">
              <wp:posOffset>403860</wp:posOffset>
            </wp:positionH>
            <wp:positionV relativeFrom="paragraph">
              <wp:posOffset>3578860</wp:posOffset>
            </wp:positionV>
            <wp:extent cx="4737100" cy="3543300"/>
            <wp:effectExtent l="0" t="0" r="0" b="0"/>
            <wp:wrapTopAndBottom/>
            <wp:docPr id="336030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03003" name="Picture 33603003"/>
                    <pic:cNvPicPr/>
                  </pic:nvPicPr>
                  <pic:blipFill>
                    <a:blip r:embed="rId10">
                      <a:extLst>
                        <a:ext uri="{28A0092B-C50C-407E-A947-70E740481C1C}">
                          <a14:useLocalDpi xmlns:a14="http://schemas.microsoft.com/office/drawing/2010/main" val="0"/>
                        </a:ext>
                      </a:extLst>
                    </a:blip>
                    <a:stretch>
                      <a:fillRect/>
                    </a:stretch>
                  </pic:blipFill>
                  <pic:spPr>
                    <a:xfrm>
                      <a:off x="0" y="0"/>
                      <a:ext cx="4737100" cy="3543300"/>
                    </a:xfrm>
                    <a:prstGeom prst="rect">
                      <a:avLst/>
                    </a:prstGeom>
                  </pic:spPr>
                </pic:pic>
              </a:graphicData>
            </a:graphic>
          </wp:anchor>
        </w:drawing>
      </w:r>
    </w:p>
    <w:p w14:paraId="04D38AEA" w14:textId="77777777" w:rsidR="00934801" w:rsidRDefault="00934801" w:rsidP="00FA0A56">
      <w:pPr>
        <w:spacing w:before="100" w:beforeAutospacing="1" w:after="100" w:afterAutospacing="1" w:line="360" w:lineRule="auto"/>
        <w:jc w:val="both"/>
        <w:rPr>
          <w:rFonts w:ascii="Times New Roman" w:hAnsi="Times New Roman" w:cs="Times New Roman"/>
          <w:b/>
          <w:bCs/>
          <w:i/>
          <w:iCs/>
          <w:color w:val="000000"/>
          <w:kern w:val="0"/>
          <w:lang w:val="en-US"/>
          <w14:ligatures w14:val="none"/>
        </w:rPr>
      </w:pPr>
    </w:p>
    <w:p w14:paraId="557D14E4" w14:textId="77777777" w:rsidR="00375F2B" w:rsidRDefault="00375F2B" w:rsidP="00FA0A56">
      <w:pPr>
        <w:spacing w:before="100" w:beforeAutospacing="1" w:after="100" w:afterAutospacing="1" w:line="360" w:lineRule="auto"/>
        <w:jc w:val="both"/>
        <w:rPr>
          <w:rFonts w:ascii="Times New Roman" w:hAnsi="Times New Roman" w:cs="Times New Roman"/>
          <w:b/>
          <w:bCs/>
          <w:i/>
          <w:iCs/>
          <w:color w:val="000000"/>
          <w:kern w:val="0"/>
          <w:lang w:val="en-US"/>
          <w14:ligatures w14:val="none"/>
        </w:rPr>
      </w:pPr>
    </w:p>
    <w:p w14:paraId="598F10FF" w14:textId="77777777" w:rsidR="00375F2B" w:rsidRPr="00375F2B" w:rsidRDefault="00375F2B" w:rsidP="00FA0A56">
      <w:pPr>
        <w:spacing w:before="100" w:beforeAutospacing="1" w:after="100" w:afterAutospacing="1" w:line="360" w:lineRule="auto"/>
        <w:jc w:val="both"/>
        <w:rPr>
          <w:rFonts w:ascii="Times New Roman" w:hAnsi="Times New Roman" w:cs="Times New Roman"/>
          <w:b/>
          <w:bCs/>
          <w:i/>
          <w:iCs/>
          <w:color w:val="000000"/>
          <w:kern w:val="0"/>
          <w:lang w:val="en-US"/>
          <w14:ligatures w14:val="none"/>
        </w:rPr>
      </w:pPr>
    </w:p>
    <w:p w14:paraId="686358AC" w14:textId="34964B4D"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lastRenderedPageBreak/>
        <w:t>Shop Page</w:t>
      </w:r>
    </w:p>
    <w:p w14:paraId="464DA356" w14:textId="616480F0"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Shop page presents the shop's collections of jewellery in order of importance and in a logical grouping. Products are grouped together and sorted by categories to make it easier for users to navigate and locate them.</w:t>
      </w:r>
    </w:p>
    <w:p w14:paraId="69923AF8" w14:textId="1F9BA713" w:rsidR="004A04FC" w:rsidRPr="00FA0A56" w:rsidRDefault="00934801"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noProof/>
          <w:color w:val="000000"/>
          <w:kern w:val="0"/>
        </w:rPr>
        <w:drawing>
          <wp:anchor distT="0" distB="0" distL="114300" distR="114300" simplePos="0" relativeHeight="251662336" behindDoc="0" locked="0" layoutInCell="1" allowOverlap="1" wp14:anchorId="7C50D79E" wp14:editId="60E1C41D">
            <wp:simplePos x="0" y="0"/>
            <wp:positionH relativeFrom="column">
              <wp:posOffset>791210</wp:posOffset>
            </wp:positionH>
            <wp:positionV relativeFrom="paragraph">
              <wp:posOffset>316865</wp:posOffset>
            </wp:positionV>
            <wp:extent cx="3780155" cy="2798445"/>
            <wp:effectExtent l="0" t="0" r="4445" b="0"/>
            <wp:wrapTopAndBottom/>
            <wp:docPr id="210922007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9220077" name="Picture 7"/>
                    <pic:cNvPicPr/>
                  </pic:nvPicPr>
                  <pic:blipFill>
                    <a:blip r:embed="rId11"/>
                    <a:stretch>
                      <a:fillRect/>
                    </a:stretch>
                  </pic:blipFill>
                  <pic:spPr>
                    <a:xfrm>
                      <a:off x="0" y="0"/>
                      <a:ext cx="3780155" cy="2798445"/>
                    </a:xfrm>
                    <a:prstGeom prst="rect">
                      <a:avLst/>
                    </a:prstGeom>
                  </pic:spPr>
                </pic:pic>
              </a:graphicData>
            </a:graphic>
            <wp14:sizeRelH relativeFrom="margin">
              <wp14:pctWidth>0</wp14:pctWidth>
            </wp14:sizeRelH>
            <wp14:sizeRelV relativeFrom="margin">
              <wp14:pctHeight>0</wp14:pctHeight>
            </wp14:sizeRelV>
          </wp:anchor>
        </w:drawing>
      </w:r>
      <w:r w:rsidR="004A04FC" w:rsidRPr="00FA0A56">
        <w:rPr>
          <w:rFonts w:ascii="Times New Roman" w:hAnsi="Times New Roman" w:cs="Times New Roman"/>
          <w:i/>
          <w:iCs/>
          <w:color w:val="000000"/>
          <w:kern w:val="0"/>
          <w14:ligatures w14:val="none"/>
        </w:rPr>
        <w:t>Figure 3. Shop Page</w:t>
      </w:r>
    </w:p>
    <w:p w14:paraId="29ED1B08" w14:textId="2427A2C2"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 </w:t>
      </w:r>
    </w:p>
    <w:p w14:paraId="1D315918" w14:textId="158E3DF2" w:rsidR="004A04FC" w:rsidRPr="00FA0A56" w:rsidRDefault="004A04FC"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Contact Page</w:t>
      </w:r>
      <w:r w:rsidR="009F54D1" w:rsidRPr="00FA0A56">
        <w:rPr>
          <w:rFonts w:ascii="Times New Roman" w:hAnsi="Times New Roman" w:cs="Times New Roman"/>
          <w:b/>
          <w:bCs/>
          <w:i/>
          <w:iCs/>
          <w:color w:val="000000"/>
          <w:kern w:val="0"/>
          <w:lang w:val="en-US"/>
          <w14:ligatures w14:val="none"/>
        </w:rPr>
        <w:t xml:space="preserve"> </w:t>
      </w:r>
      <w:r w:rsidR="009F54D1" w:rsidRPr="00FA0A56">
        <w:rPr>
          <w:rFonts w:ascii="Times New Roman" w:hAnsi="Times New Roman" w:cs="Times New Roman"/>
          <w:color w:val="000000"/>
          <w:kern w:val="0"/>
          <w14:ligatures w14:val="none"/>
        </w:rPr>
        <w:t>i</w:t>
      </w:r>
      <w:r w:rsidRPr="00FA0A56">
        <w:rPr>
          <w:rFonts w:ascii="Times New Roman" w:hAnsi="Times New Roman" w:cs="Times New Roman"/>
          <w:color w:val="000000"/>
          <w:kern w:val="0"/>
          <w14:ligatures w14:val="none"/>
        </w:rPr>
        <w:t>ncludes contact information and inquiry forms for businesses.</w:t>
      </w:r>
    </w:p>
    <w:p w14:paraId="1C908CE8" w14:textId="1124D900" w:rsidR="004A04FC" w:rsidRPr="00FA0A56" w:rsidRDefault="004A04FC"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i/>
          <w:iCs/>
          <w:color w:val="000000"/>
          <w:kern w:val="0"/>
          <w14:ligatures w14:val="none"/>
        </w:rPr>
        <w:t>Figure 4. Contact Page</w:t>
      </w:r>
    </w:p>
    <w:p w14:paraId="753E746C" w14:textId="67B373A4" w:rsidR="00934801" w:rsidRPr="00FA0A56" w:rsidRDefault="00934801" w:rsidP="00FA0A56">
      <w:pPr>
        <w:spacing w:before="100" w:beforeAutospacing="1" w:after="100" w:afterAutospacing="1" w:line="360" w:lineRule="auto"/>
        <w:jc w:val="both"/>
        <w:rPr>
          <w:rFonts w:ascii="Times New Roman" w:hAnsi="Times New Roman" w:cs="Times New Roman"/>
          <w:i/>
          <w:iCs/>
          <w:color w:val="000000"/>
          <w:kern w:val="0"/>
          <w14:ligatures w14:val="none"/>
        </w:rPr>
      </w:pPr>
      <w:r w:rsidRPr="00FA0A56">
        <w:rPr>
          <w:rFonts w:ascii="Times New Roman" w:hAnsi="Times New Roman" w:cs="Times New Roman"/>
          <w:i/>
          <w:iCs/>
          <w:noProof/>
          <w:color w:val="000000"/>
          <w:kern w:val="0"/>
        </w:rPr>
        <w:lastRenderedPageBreak/>
        <w:drawing>
          <wp:anchor distT="0" distB="0" distL="114300" distR="114300" simplePos="0" relativeHeight="251663360" behindDoc="0" locked="0" layoutInCell="1" allowOverlap="1" wp14:anchorId="287EA07E" wp14:editId="1F7E7BB9">
            <wp:simplePos x="0" y="0"/>
            <wp:positionH relativeFrom="column">
              <wp:posOffset>790575</wp:posOffset>
            </wp:positionH>
            <wp:positionV relativeFrom="paragraph">
              <wp:posOffset>46355</wp:posOffset>
            </wp:positionV>
            <wp:extent cx="3780155" cy="2977515"/>
            <wp:effectExtent l="0" t="0" r="4445" b="0"/>
            <wp:wrapTopAndBottom/>
            <wp:docPr id="7157974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797443" name="Picture 71579744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780155" cy="2977515"/>
                    </a:xfrm>
                    <a:prstGeom prst="rect">
                      <a:avLst/>
                    </a:prstGeom>
                  </pic:spPr>
                </pic:pic>
              </a:graphicData>
            </a:graphic>
            <wp14:sizeRelH relativeFrom="margin">
              <wp14:pctWidth>0</wp14:pctWidth>
            </wp14:sizeRelH>
            <wp14:sizeRelV relativeFrom="margin">
              <wp14:pctHeight>0</wp14:pctHeight>
            </wp14:sizeRelV>
          </wp:anchor>
        </w:drawing>
      </w:r>
    </w:p>
    <w:p w14:paraId="707A6716" w14:textId="77777777"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2" w:name="_Toc235417051"/>
      <w:r w:rsidRPr="00FA0A56">
        <w:rPr>
          <w:rFonts w:ascii="Times New Roman" w:eastAsia="Times New Roman" w:hAnsi="Times New Roman" w:cs="Times New Roman"/>
          <w:b/>
          <w:bCs/>
          <w:color w:val="000000"/>
          <w:kern w:val="36"/>
          <w14:ligatures w14:val="none"/>
        </w:rPr>
        <w:t>3.3 HTML5 Implementation</w:t>
      </w:r>
      <w:bookmarkEnd w:id="12"/>
    </w:p>
    <w:p w14:paraId="22D1A9C9" w14:textId="1207BF6A" w:rsidR="004A04FC"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structure and accessibility of the document ha</w:t>
      </w:r>
      <w:r w:rsidR="006A2BEA" w:rsidRPr="00FA0A56">
        <w:rPr>
          <w:rFonts w:ascii="Times New Roman" w:hAnsi="Times New Roman" w:cs="Times New Roman"/>
          <w:color w:val="000000"/>
          <w:kern w:val="0"/>
          <w14:ligatures w14:val="none"/>
        </w:rPr>
        <w:t>ve</w:t>
      </w:r>
      <w:r w:rsidRPr="00FA0A56">
        <w:rPr>
          <w:rFonts w:ascii="Times New Roman" w:hAnsi="Times New Roman" w:cs="Times New Roman"/>
          <w:color w:val="000000"/>
          <w:kern w:val="0"/>
          <w14:ligatures w14:val="none"/>
        </w:rPr>
        <w:t xml:space="preserve"> been improved by using HTML5 semantic elements throughout the site. Examples include:</w:t>
      </w:r>
    </w:p>
    <w:p w14:paraId="606B41FC" w14:textId="225EC674"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&lt;header&gt; for the website banner</w:t>
      </w:r>
    </w:p>
    <w:p w14:paraId="0DCF42B5" w14:textId="0811E673" w:rsidR="004A04FC" w:rsidRPr="00FA0A56" w:rsidRDefault="004A04FC" w:rsidP="00FA0A56">
      <w:pPr>
        <w:pStyle w:val="ListParagraph"/>
        <w:numPr>
          <w:ilvl w:val="0"/>
          <w:numId w:val="11"/>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&lt;nav&gt; – navigation menu</w:t>
      </w:r>
    </w:p>
    <w:p w14:paraId="633ECB48" w14:textId="77777777" w:rsidR="004A04FC" w:rsidRPr="00FA0A56" w:rsidRDefault="004A04FC"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&lt;main&gt; for the main body of content.</w:t>
      </w:r>
    </w:p>
    <w:p w14:paraId="7B096577" w14:textId="5DAC041D" w:rsidR="004A04FC" w:rsidRPr="00FA0A56" w:rsidRDefault="004A04FC"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&lt;section&gt; for grouping related information</w:t>
      </w:r>
    </w:p>
    <w:p w14:paraId="32867E0B" w14:textId="428DE798" w:rsidR="004A04FC" w:rsidRPr="00FA0A56" w:rsidRDefault="004A04FC"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&lt;article&gt; where appropriate</w:t>
      </w:r>
    </w:p>
    <w:p w14:paraId="0A8E1EE0" w14:textId="77777777" w:rsidR="00926724" w:rsidRPr="00FA0A56" w:rsidRDefault="004A04FC"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&lt;footer&gt; element with copyright information</w:t>
      </w:r>
    </w:p>
    <w:p w14:paraId="0BB99925" w14:textId="7268D623"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3" w:name="_Toc235417052"/>
      <w:r w:rsidRPr="00FA0A56">
        <w:rPr>
          <w:rFonts w:ascii="Times New Roman" w:eastAsia="Times New Roman" w:hAnsi="Times New Roman" w:cs="Times New Roman"/>
          <w:b/>
          <w:bCs/>
          <w:color w:val="000000"/>
          <w:kern w:val="36"/>
          <w14:ligatures w14:val="none"/>
        </w:rPr>
        <w:t>3.4</w:t>
      </w:r>
      <w:r w:rsidR="00FA0A56" w:rsidRPr="00FA0A56">
        <w:rPr>
          <w:rFonts w:ascii="Times New Roman" w:eastAsia="Times New Roman" w:hAnsi="Times New Roman" w:cs="Times New Roman"/>
          <w:b/>
          <w:bCs/>
          <w:color w:val="000000"/>
          <w:kern w:val="36"/>
          <w:lang w:val="en-US"/>
          <w14:ligatures w14:val="none"/>
        </w:rPr>
        <w:t xml:space="preserve"> </w:t>
      </w:r>
      <w:r w:rsidRPr="00FA0A56">
        <w:rPr>
          <w:rFonts w:ascii="Times New Roman" w:eastAsia="Times New Roman" w:hAnsi="Times New Roman" w:cs="Times New Roman"/>
          <w:b/>
          <w:bCs/>
          <w:color w:val="000000"/>
          <w:kern w:val="36"/>
          <w14:ligatures w14:val="none"/>
        </w:rPr>
        <w:t>CSS3 Implementation</w:t>
      </w:r>
      <w:bookmarkEnd w:id="13"/>
    </w:p>
    <w:p w14:paraId="0A8CCF33" w14:textId="43A10D45" w:rsidR="004A04FC" w:rsidRDefault="004A04FC"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A single external CSS stylesheet is responsible for the visual appearance of the website</w:t>
      </w:r>
      <w:r w:rsidR="007F3295" w:rsidRPr="00FA0A56">
        <w:rPr>
          <w:rFonts w:ascii="Times New Roman" w:hAnsi="Times New Roman" w:cs="Times New Roman"/>
          <w:color w:val="000000"/>
          <w:kern w:val="0"/>
          <w14:ligatures w14:val="none"/>
        </w:rPr>
        <w:t xml:space="preserve"> [1]</w:t>
      </w:r>
      <w:r w:rsidRPr="00FA0A56">
        <w:rPr>
          <w:rFonts w:ascii="Times New Roman" w:hAnsi="Times New Roman" w:cs="Times New Roman"/>
          <w:color w:val="000000"/>
          <w:kern w:val="0"/>
          <w14:ligatures w14:val="none"/>
        </w:rPr>
        <w:t xml:space="preserve">. An external stylesheet gives consistent styling, decreases duplication and enhances </w:t>
      </w:r>
      <w:r w:rsidR="006A2BEA" w:rsidRPr="00FA0A56">
        <w:rPr>
          <w:rFonts w:ascii="Times New Roman" w:hAnsi="Times New Roman" w:cs="Times New Roman"/>
          <w:color w:val="000000"/>
          <w:kern w:val="0"/>
          <w14:ligatures w14:val="none"/>
        </w:rPr>
        <w:t>maintain</w:t>
      </w:r>
      <w:r w:rsidRPr="00FA0A56">
        <w:rPr>
          <w:rFonts w:ascii="Times New Roman" w:hAnsi="Times New Roman" w:cs="Times New Roman"/>
          <w:color w:val="000000"/>
          <w:kern w:val="0"/>
          <w14:ligatures w14:val="none"/>
        </w:rPr>
        <w:t xml:space="preserve">ability. Responsive layouts adjust to various screen sizes with modern CSS techniques, like Flexbox and CSS Grid. </w:t>
      </w:r>
    </w:p>
    <w:p w14:paraId="79672258" w14:textId="77777777" w:rsid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2846A8B4" w14:textId="77777777" w:rsidR="000A1C88" w:rsidRP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56F57F9D" w14:textId="77777777" w:rsidR="004A04FC" w:rsidRPr="00FA0A56" w:rsidRDefault="004A04FC"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4" w:name="_Toc235417053"/>
      <w:r w:rsidRPr="00FA0A56">
        <w:rPr>
          <w:rFonts w:ascii="Times New Roman" w:eastAsia="Times New Roman" w:hAnsi="Times New Roman" w:cs="Times New Roman"/>
          <w:b/>
          <w:bCs/>
          <w:color w:val="000000"/>
          <w:kern w:val="36"/>
          <w14:ligatures w14:val="none"/>
        </w:rPr>
        <w:lastRenderedPageBreak/>
        <w:t>3.5 HTML Validation</w:t>
      </w:r>
      <w:bookmarkEnd w:id="14"/>
    </w:p>
    <w:p w14:paraId="2B58A689" w14:textId="0F35852C" w:rsidR="001A07A5" w:rsidRPr="00FA0A56" w:rsidRDefault="004A04FC"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web</w:t>
      </w:r>
      <w:r w:rsidR="006A2BEA" w:rsidRPr="00FA0A56">
        <w:rPr>
          <w:rFonts w:ascii="Times New Roman" w:hAnsi="Times New Roman" w:cs="Times New Roman"/>
          <w:color w:val="000000"/>
          <w:kern w:val="0"/>
          <w14:ligatures w14:val="none"/>
        </w:rPr>
        <w:t>site's</w:t>
      </w:r>
      <w:r w:rsidRPr="00FA0A56">
        <w:rPr>
          <w:rFonts w:ascii="Times New Roman" w:hAnsi="Times New Roman" w:cs="Times New Roman"/>
          <w:color w:val="000000"/>
          <w:kern w:val="0"/>
          <w14:ligatures w14:val="none"/>
        </w:rPr>
        <w:t xml:space="preserve"> HTML has been checked for validity using the W3C Markup Validation Service. The validation was checked</w:t>
      </w:r>
      <w:r w:rsidR="006A2BEA"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and the webpage was found to meet the identified HTML5 standards. Validation is critical because it helps find out what syntax errors may mean for browser compatibility, accessibility or search engine indexing. Common problems encountered </w:t>
      </w:r>
      <w:r w:rsidR="006A2BEA" w:rsidRPr="00FA0A56">
        <w:rPr>
          <w:rFonts w:ascii="Times New Roman" w:hAnsi="Times New Roman" w:cs="Times New Roman"/>
          <w:color w:val="000000"/>
          <w:kern w:val="0"/>
          <w14:ligatures w14:val="none"/>
        </w:rPr>
        <w:t>during</w:t>
      </w:r>
      <w:r w:rsidRPr="00FA0A56">
        <w:rPr>
          <w:rFonts w:ascii="Times New Roman" w:hAnsi="Times New Roman" w:cs="Times New Roman"/>
          <w:color w:val="000000"/>
          <w:kern w:val="0"/>
          <w14:ligatures w14:val="none"/>
        </w:rPr>
        <w:t xml:space="preserve"> development were</w:t>
      </w:r>
      <w:r w:rsidR="001A07A5" w:rsidRPr="00FA0A56">
        <w:rPr>
          <w:rFonts w:ascii="Times New Roman" w:hAnsi="Times New Roman" w:cs="Times New Roman"/>
          <w:color w:val="000000"/>
          <w:kern w:val="0"/>
          <w14:ligatures w14:val="none"/>
        </w:rPr>
        <w:t>:</w:t>
      </w:r>
    </w:p>
    <w:tbl>
      <w:tblPr>
        <w:tblStyle w:val="TableGrid"/>
        <w:tblW w:w="0" w:type="auto"/>
        <w:tblLook w:val="04A0" w:firstRow="1" w:lastRow="0" w:firstColumn="1" w:lastColumn="0" w:noHBand="0" w:noVBand="1"/>
      </w:tblPr>
      <w:tblGrid>
        <w:gridCol w:w="2301"/>
        <w:gridCol w:w="6715"/>
      </w:tblGrid>
      <w:tr w:rsidR="0030181B" w:rsidRPr="00FA0A56" w14:paraId="3611740D" w14:textId="77777777" w:rsidTr="00E00D52">
        <w:tc>
          <w:tcPr>
            <w:tcW w:w="0" w:type="auto"/>
            <w:hideMark/>
          </w:tcPr>
          <w:p w14:paraId="02F9946A" w14:textId="77777777" w:rsidR="0030181B" w:rsidRPr="00FA0A56" w:rsidRDefault="0030181B" w:rsidP="00FA0A56">
            <w:pPr>
              <w:spacing w:line="360" w:lineRule="auto"/>
              <w:jc w:val="both"/>
              <w:rPr>
                <w:rFonts w:ascii="Times New Roman" w:eastAsia="Times New Roman" w:hAnsi="Times New Roman" w:cs="Times New Roman"/>
                <w:b/>
                <w:bCs/>
                <w:kern w:val="0"/>
                <w14:ligatures w14:val="none"/>
              </w:rPr>
            </w:pPr>
            <w:r w:rsidRPr="00FA0A56">
              <w:rPr>
                <w:rFonts w:ascii="Times New Roman" w:eastAsia="Times New Roman" w:hAnsi="Times New Roman" w:cs="Times New Roman"/>
                <w:b/>
                <w:bCs/>
                <w:kern w:val="0"/>
                <w14:ligatures w14:val="none"/>
              </w:rPr>
              <w:t>Validation Issue</w:t>
            </w:r>
          </w:p>
        </w:tc>
        <w:tc>
          <w:tcPr>
            <w:tcW w:w="0" w:type="auto"/>
            <w:hideMark/>
          </w:tcPr>
          <w:p w14:paraId="3BBF544A" w14:textId="67D3FB91" w:rsidR="0030181B" w:rsidRPr="00FA0A56" w:rsidRDefault="0030181B"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Solution</w:t>
            </w:r>
          </w:p>
        </w:tc>
      </w:tr>
      <w:tr w:rsidR="0030181B" w:rsidRPr="00FA0A56" w14:paraId="08F235D3" w14:textId="77777777" w:rsidTr="00E00D52">
        <w:tc>
          <w:tcPr>
            <w:tcW w:w="0" w:type="auto"/>
            <w:hideMark/>
          </w:tcPr>
          <w:p w14:paraId="569DE70B"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Missing closing tags</w:t>
            </w:r>
          </w:p>
        </w:tc>
        <w:tc>
          <w:tcPr>
            <w:tcW w:w="0" w:type="auto"/>
            <w:hideMark/>
          </w:tcPr>
          <w:p w14:paraId="02B5866A" w14:textId="64788456"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Corrected by making sure all HTML elements were properly nested.</w:t>
            </w:r>
          </w:p>
        </w:tc>
      </w:tr>
      <w:tr w:rsidR="0030181B" w:rsidRPr="00FA0A56" w14:paraId="34D4557C" w14:textId="77777777" w:rsidTr="00E00D52">
        <w:tc>
          <w:tcPr>
            <w:tcW w:w="0" w:type="auto"/>
            <w:hideMark/>
          </w:tcPr>
          <w:p w14:paraId="4F07A4AA"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Missing alt attributes</w:t>
            </w:r>
          </w:p>
        </w:tc>
        <w:tc>
          <w:tcPr>
            <w:tcW w:w="0" w:type="auto"/>
            <w:hideMark/>
          </w:tcPr>
          <w:p w14:paraId="7344E364" w14:textId="220BF071"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All meaningful images have been provided with alternative text.</w:t>
            </w:r>
          </w:p>
        </w:tc>
      </w:tr>
      <w:tr w:rsidR="0030181B" w:rsidRPr="00FA0A56" w14:paraId="47241BF2" w14:textId="77777777" w:rsidTr="00E00D52">
        <w:tc>
          <w:tcPr>
            <w:tcW w:w="0" w:type="auto"/>
            <w:hideMark/>
          </w:tcPr>
          <w:p w14:paraId="50E04DF0"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Incorrect heading order</w:t>
            </w:r>
          </w:p>
        </w:tc>
        <w:tc>
          <w:tcPr>
            <w:tcW w:w="0" w:type="auto"/>
            <w:hideMark/>
          </w:tcPr>
          <w:p w14:paraId="481ACC80" w14:textId="1342AC20"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The hierarchy of the headings was rearranged and used H1–H3 as it should be.</w:t>
            </w:r>
          </w:p>
        </w:tc>
      </w:tr>
      <w:tr w:rsidR="0030181B" w:rsidRPr="00FA0A56" w14:paraId="0C97D298" w14:textId="77777777" w:rsidTr="00E00D52">
        <w:tc>
          <w:tcPr>
            <w:tcW w:w="0" w:type="auto"/>
            <w:hideMark/>
          </w:tcPr>
          <w:p w14:paraId="4F50FDC3"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Unnecessary attributes</w:t>
            </w:r>
          </w:p>
        </w:tc>
        <w:tc>
          <w:tcPr>
            <w:tcW w:w="0" w:type="auto"/>
            <w:hideMark/>
          </w:tcPr>
          <w:p w14:paraId="7123FC6D" w14:textId="6ED16F34"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Removed attributes used for style, replaced them with CSS.</w:t>
            </w:r>
          </w:p>
        </w:tc>
      </w:tr>
    </w:tbl>
    <w:p w14:paraId="58003371" w14:textId="77777777" w:rsidR="001A07A5" w:rsidRPr="00FA0A56" w:rsidRDefault="001A07A5"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5" w:name="_Toc235417054"/>
      <w:r w:rsidRPr="00FA0A56">
        <w:rPr>
          <w:rFonts w:ascii="Times New Roman" w:eastAsia="Times New Roman" w:hAnsi="Times New Roman" w:cs="Times New Roman"/>
          <w:b/>
          <w:bCs/>
          <w:color w:val="000000"/>
          <w:kern w:val="36"/>
          <w14:ligatures w14:val="none"/>
        </w:rPr>
        <w:t>3.6 CSS Validation</w:t>
      </w:r>
      <w:bookmarkEnd w:id="15"/>
    </w:p>
    <w:p w14:paraId="634FED80" w14:textId="7FD1F182"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main stylesheet was validated using the W3C CSS Validator. The validation process contributed to the improvement of code quality by detecting:</w:t>
      </w:r>
    </w:p>
    <w:p w14:paraId="0C572610" w14:textId="3CD802FF"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Typographical errors.</w:t>
      </w:r>
    </w:p>
    <w:p w14:paraId="065BF022" w14:textId="770D51DE"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Missing semicolons.</w:t>
      </w:r>
    </w:p>
    <w:p w14:paraId="1018044C" w14:textId="2BF4297C"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Incorrect property names.</w:t>
      </w:r>
    </w:p>
    <w:p w14:paraId="61D587F8" w14:textId="557FEB32"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Invalid CSS values.</w:t>
      </w:r>
    </w:p>
    <w:p w14:paraId="57CE2DA7" w14:textId="77777777" w:rsidR="00EF1DA9" w:rsidRPr="00FA0A56" w:rsidRDefault="00EF1DA9"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6" w:name="_Toc235417055"/>
      <w:r w:rsidRPr="00FA0A56">
        <w:rPr>
          <w:rFonts w:ascii="Times New Roman" w:eastAsia="Times New Roman" w:hAnsi="Times New Roman" w:cs="Times New Roman"/>
          <w:b/>
          <w:bCs/>
          <w:color w:val="000000"/>
          <w:kern w:val="36"/>
          <w14:ligatures w14:val="none"/>
        </w:rPr>
        <w:t>3.7 Development Challenges</w:t>
      </w:r>
      <w:bookmarkEnd w:id="16"/>
    </w:p>
    <w:p w14:paraId="5413B167" w14:textId="57168661" w:rsidR="00EF1DA9" w:rsidRDefault="00EF1DA9"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 xml:space="preserve">There were a number of challenges when building the website. The first challenge was to keep the alignment consistent on various screen sizes. The problem was solved by using Flexbox and applying responsive media queries that will automatically rearrange page content based on the screen width. One of the challenges was to select appropriate images that would convey the luxury experience of the jewellery brand without compromising acceptable page loading times. </w:t>
      </w:r>
    </w:p>
    <w:p w14:paraId="114F37AC" w14:textId="77777777" w:rsidR="000A1C88" w:rsidRP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1289961C" w14:textId="77777777" w:rsidR="00EF1DA9" w:rsidRPr="00FA0A56" w:rsidRDefault="00EF1DA9"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7" w:name="_Toc235417056"/>
      <w:r w:rsidRPr="00FA0A56">
        <w:rPr>
          <w:rFonts w:ascii="Times New Roman" w:eastAsia="Times New Roman" w:hAnsi="Times New Roman" w:cs="Times New Roman"/>
          <w:b/>
          <w:bCs/>
          <w:color w:val="000000"/>
          <w:kern w:val="36"/>
          <w14:ligatures w14:val="none"/>
        </w:rPr>
        <w:lastRenderedPageBreak/>
        <w:t>4. Evaluation</w:t>
      </w:r>
      <w:bookmarkEnd w:id="17"/>
    </w:p>
    <w:p w14:paraId="435073E8" w14:textId="77777777" w:rsidR="00EF1DA9" w:rsidRPr="00FA0A56" w:rsidRDefault="00EF1DA9"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8" w:name="_Toc235417057"/>
      <w:r w:rsidRPr="00FA0A56">
        <w:rPr>
          <w:rFonts w:ascii="Times New Roman" w:eastAsia="Times New Roman" w:hAnsi="Times New Roman" w:cs="Times New Roman"/>
          <w:b/>
          <w:bCs/>
          <w:color w:val="000000"/>
          <w:kern w:val="36"/>
          <w14:ligatures w14:val="none"/>
        </w:rPr>
        <w:t>4.1 Website Usability</w:t>
      </w:r>
      <w:bookmarkEnd w:id="18"/>
    </w:p>
    <w:p w14:paraId="007B6CEB" w14:textId="496851E3"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Usability is defined as the extent to which users can interact with a </w:t>
      </w:r>
      <w:proofErr w:type="gramStart"/>
      <w:r w:rsidRPr="00FA0A56">
        <w:rPr>
          <w:rFonts w:ascii="Times New Roman" w:hAnsi="Times New Roman" w:cs="Times New Roman"/>
          <w:color w:val="000000"/>
          <w:kern w:val="0"/>
          <w14:ligatures w14:val="none"/>
        </w:rPr>
        <w:t>Website</w:t>
      </w:r>
      <w:proofErr w:type="gramEnd"/>
      <w:r w:rsidRPr="00FA0A56">
        <w:rPr>
          <w:rFonts w:ascii="Times New Roman" w:hAnsi="Times New Roman" w:cs="Times New Roman"/>
          <w:color w:val="000000"/>
          <w:kern w:val="0"/>
          <w14:ligatures w14:val="none"/>
        </w:rPr>
        <w:t xml:space="preserve"> effectively and efficiently to accomplish tasks</w:t>
      </w:r>
      <w:r w:rsidR="006A2BEA" w:rsidRPr="00FA0A56">
        <w:rPr>
          <w:rFonts w:ascii="Times New Roman" w:hAnsi="Times New Roman" w:cs="Times New Roman"/>
          <w:color w:val="000000"/>
          <w:kern w:val="0"/>
          <w14:ligatures w14:val="none"/>
        </w:rPr>
        <w:t>,</w:t>
      </w:r>
      <w:r w:rsidR="007F3295" w:rsidRPr="00FA0A56">
        <w:rPr>
          <w:rFonts w:ascii="Times New Roman" w:hAnsi="Times New Roman" w:cs="Times New Roman"/>
          <w:color w:val="000000"/>
          <w:kern w:val="0"/>
          <w14:ligatures w14:val="none"/>
        </w:rPr>
        <w:t xml:space="preserve"> as stated by Nielsen </w:t>
      </w:r>
      <w:r w:rsidRPr="00FA0A56">
        <w:rPr>
          <w:rFonts w:ascii="Times New Roman" w:hAnsi="Times New Roman" w:cs="Times New Roman"/>
          <w:color w:val="000000"/>
          <w:kern w:val="0"/>
          <w14:ligatures w14:val="none"/>
        </w:rPr>
        <w:t>[</w:t>
      </w:r>
      <w:r w:rsidR="007F3295" w:rsidRPr="00FA0A56">
        <w:rPr>
          <w:rFonts w:ascii="Times New Roman" w:hAnsi="Times New Roman" w:cs="Times New Roman"/>
          <w:color w:val="000000"/>
          <w:kern w:val="0"/>
          <w14:ligatures w14:val="none"/>
        </w:rPr>
        <w:t>2].</w:t>
      </w:r>
      <w:r w:rsidRPr="00FA0A56">
        <w:rPr>
          <w:rFonts w:ascii="Times New Roman" w:hAnsi="Times New Roman" w:cs="Times New Roman"/>
          <w:color w:val="000000"/>
          <w:kern w:val="0"/>
          <w14:ligatures w14:val="none"/>
        </w:rPr>
        <w:t xml:space="preserve"> There are a number of designs that facilitate the usability of a website</w:t>
      </w:r>
      <w:r w:rsidR="006A2BEA"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such as:</w:t>
      </w:r>
    </w:p>
    <w:p w14:paraId="1A0E1A7C" w14:textId="04D0B578"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Consistent navigation</w:t>
      </w:r>
    </w:p>
    <w:p w14:paraId="2A1AD9D8" w14:textId="19D74307"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Logical page organisation</w:t>
      </w:r>
    </w:p>
    <w:p w14:paraId="63240DCB" w14:textId="6260792E"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Clear visual hierarchy</w:t>
      </w:r>
    </w:p>
    <w:p w14:paraId="79321087" w14:textId="505D4FE8"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Responsive layouts</w:t>
      </w:r>
    </w:p>
    <w:p w14:paraId="10B1033B" w14:textId="421A4D7A" w:rsidR="00EF1DA9" w:rsidRPr="00FA0A56" w:rsidRDefault="00EF1DA9"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Predictable user interactions</w:t>
      </w:r>
      <w:r w:rsidR="006A2BEA" w:rsidRPr="00FA0A56">
        <w:rPr>
          <w:rFonts w:ascii="Times New Roman" w:hAnsi="Times New Roman" w:cs="Times New Roman"/>
          <w:color w:val="000000"/>
          <w:kern w:val="0"/>
          <w14:ligatures w14:val="none"/>
        </w:rPr>
        <w:t>,</w:t>
      </w:r>
      <w:r w:rsidR="007F3295" w:rsidRPr="00FA0A56">
        <w:rPr>
          <w:rFonts w:ascii="Times New Roman" w:hAnsi="Times New Roman" w:cs="Times New Roman"/>
          <w:color w:val="000000"/>
          <w:kern w:val="0"/>
          <w14:ligatures w14:val="none"/>
        </w:rPr>
        <w:t xml:space="preserve"> as stated by Krug</w:t>
      </w:r>
      <w:r w:rsidRPr="00FA0A56">
        <w:rPr>
          <w:rFonts w:ascii="Times New Roman" w:hAnsi="Times New Roman" w:cs="Times New Roman"/>
          <w:color w:val="000000"/>
          <w:kern w:val="0"/>
          <w14:ligatures w14:val="none"/>
        </w:rPr>
        <w:t xml:space="preserve"> [</w:t>
      </w:r>
      <w:r w:rsidR="007F3295" w:rsidRPr="00FA0A56">
        <w:rPr>
          <w:rFonts w:ascii="Times New Roman" w:hAnsi="Times New Roman" w:cs="Times New Roman"/>
          <w:color w:val="000000"/>
          <w:kern w:val="0"/>
          <w14:ligatures w14:val="none"/>
        </w:rPr>
        <w:t>3].</w:t>
      </w:r>
    </w:p>
    <w:p w14:paraId="71D5AF65" w14:textId="7487CFB0" w:rsidR="00EF1DA9" w:rsidRPr="00FA0A56" w:rsidRDefault="007F3295"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Ivory</w:t>
      </w:r>
      <w:r w:rsidR="00EF1DA9"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4</w:t>
      </w:r>
      <w:r w:rsidR="00EF1DA9" w:rsidRPr="00FA0A56">
        <w:rPr>
          <w:rFonts w:ascii="Times New Roman" w:hAnsi="Times New Roman" w:cs="Times New Roman"/>
          <w:color w:val="000000"/>
          <w:kern w:val="0"/>
          <w14:ligatures w14:val="none"/>
        </w:rPr>
        <w:t>] is one of the most influential usability experts, who proposed ten usability heuristics that are still used as a guideline to design user interfaces. The Fine Art Jewellery website incorporates some of these elements</w:t>
      </w:r>
      <w:r w:rsidR="00B72A85" w:rsidRPr="00FA0A56">
        <w:rPr>
          <w:rFonts w:ascii="Times New Roman" w:hAnsi="Times New Roman" w:cs="Times New Roman"/>
          <w:color w:val="000000"/>
          <w:kern w:val="0"/>
          <w14:ligatures w14:val="none"/>
        </w:rPr>
        <w:t>;</w:t>
      </w:r>
      <w:r w:rsidR="00EF1DA9" w:rsidRPr="00FA0A56">
        <w:rPr>
          <w:rFonts w:ascii="Times New Roman" w:hAnsi="Times New Roman" w:cs="Times New Roman"/>
          <w:color w:val="000000"/>
          <w:kern w:val="0"/>
          <w14:ligatures w14:val="none"/>
        </w:rPr>
        <w:t xml:space="preserve"> the same navigation menus are used across the site, colours and typography remain </w:t>
      </w:r>
      <w:proofErr w:type="gramStart"/>
      <w:r w:rsidR="00EF1DA9" w:rsidRPr="00FA0A56">
        <w:rPr>
          <w:rFonts w:ascii="Times New Roman" w:hAnsi="Times New Roman" w:cs="Times New Roman"/>
          <w:color w:val="000000"/>
          <w:kern w:val="0"/>
          <w14:ligatures w14:val="none"/>
        </w:rPr>
        <w:t>consistent,</w:t>
      </w:r>
      <w:proofErr w:type="gramEnd"/>
      <w:r w:rsidR="00EF1DA9" w:rsidRPr="00FA0A56">
        <w:rPr>
          <w:rFonts w:ascii="Times New Roman" w:hAnsi="Times New Roman" w:cs="Times New Roman"/>
          <w:color w:val="000000"/>
          <w:kern w:val="0"/>
          <w14:ligatures w14:val="none"/>
        </w:rPr>
        <w:t xml:space="preserve"> buttons are clearly labelled and tell you what actions are possible.</w:t>
      </w:r>
    </w:p>
    <w:p w14:paraId="2DB6A20A" w14:textId="6B68CFFF" w:rsidR="00EF1DA9" w:rsidRPr="00FA0A56" w:rsidRDefault="00F61A0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Research</w:t>
      </w:r>
      <w:r w:rsidR="00E67FC0" w:rsidRPr="00FA0A56">
        <w:rPr>
          <w:rFonts w:ascii="Times New Roman" w:hAnsi="Times New Roman" w:cs="Times New Roman"/>
          <w:b/>
          <w:bCs/>
          <w:i/>
          <w:iCs/>
          <w:color w:val="000000"/>
          <w:kern w:val="0"/>
          <w14:ligatures w14:val="none"/>
        </w:rPr>
        <w:t xml:space="preserve"> study</w:t>
      </w:r>
      <w:r w:rsidRPr="00FA0A56">
        <w:rPr>
          <w:rFonts w:ascii="Times New Roman" w:hAnsi="Times New Roman" w:cs="Times New Roman"/>
          <w:b/>
          <w:bCs/>
          <w:i/>
          <w:iCs/>
          <w:color w:val="000000"/>
          <w:kern w:val="0"/>
          <w14:ligatures w14:val="none"/>
        </w:rPr>
        <w:t xml:space="preserve"> </w:t>
      </w:r>
      <w:proofErr w:type="gramStart"/>
      <w:r w:rsidR="00E67FC0" w:rsidRPr="00FA0A56">
        <w:rPr>
          <w:rFonts w:ascii="Times New Roman" w:hAnsi="Times New Roman" w:cs="Times New Roman"/>
          <w:b/>
          <w:bCs/>
          <w:i/>
          <w:iCs/>
          <w:color w:val="000000"/>
          <w:kern w:val="0"/>
          <w14:ligatures w14:val="none"/>
        </w:rPr>
        <w:t xml:space="preserve">on </w:t>
      </w:r>
      <w:r w:rsidR="00EF1DA9" w:rsidRPr="00FA0A56">
        <w:rPr>
          <w:rFonts w:ascii="Times New Roman" w:hAnsi="Times New Roman" w:cs="Times New Roman"/>
          <w:b/>
          <w:bCs/>
          <w:i/>
          <w:iCs/>
          <w:color w:val="000000"/>
          <w:kern w:val="0"/>
          <w14:ligatures w14:val="none"/>
        </w:rPr>
        <w:t xml:space="preserve"> the</w:t>
      </w:r>
      <w:proofErr w:type="gramEnd"/>
      <w:r w:rsidR="00EF1DA9" w:rsidRPr="00FA0A56">
        <w:rPr>
          <w:rFonts w:ascii="Times New Roman" w:hAnsi="Times New Roman" w:cs="Times New Roman"/>
          <w:b/>
          <w:bCs/>
          <w:i/>
          <w:iCs/>
          <w:color w:val="000000"/>
          <w:kern w:val="0"/>
          <w14:ligatures w14:val="none"/>
        </w:rPr>
        <w:t xml:space="preserve"> usability of websites</w:t>
      </w:r>
    </w:p>
    <w:p w14:paraId="52732622" w14:textId="022BF3D0" w:rsidR="00EF1DA9" w:rsidRPr="00FA0A56" w:rsidRDefault="007F3295"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W3C</w:t>
      </w:r>
      <w:r w:rsidR="00EF1DA9"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5</w:t>
      </w:r>
      <w:r w:rsidR="00EF1DA9" w:rsidRPr="00FA0A56">
        <w:rPr>
          <w:rFonts w:ascii="Times New Roman" w:hAnsi="Times New Roman" w:cs="Times New Roman"/>
          <w:color w:val="000000"/>
          <w:kern w:val="0"/>
          <w14:ligatures w14:val="none"/>
        </w:rPr>
        <w:t xml:space="preserve">] did a thorough inventory of automated usability evaluation techniques used on </w:t>
      </w:r>
      <w:r w:rsidR="00B72A85" w:rsidRPr="00FA0A56">
        <w:rPr>
          <w:rFonts w:ascii="Times New Roman" w:hAnsi="Times New Roman" w:cs="Times New Roman"/>
          <w:color w:val="000000"/>
          <w:kern w:val="0"/>
          <w14:ligatures w14:val="none"/>
        </w:rPr>
        <w:t>web</w:t>
      </w:r>
      <w:r w:rsidR="00EF1DA9" w:rsidRPr="00FA0A56">
        <w:rPr>
          <w:rFonts w:ascii="Times New Roman" w:hAnsi="Times New Roman" w:cs="Times New Roman"/>
          <w:color w:val="000000"/>
          <w:kern w:val="0"/>
          <w14:ligatures w14:val="none"/>
        </w:rPr>
        <w:t xml:space="preserve">sites. They analysed a wide range of approaches to website quality evaluation, which featured navigation, page layout, readability and content organisation. </w:t>
      </w:r>
    </w:p>
    <w:p w14:paraId="268AD1A7"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Evaluation of Website Usability</w:t>
      </w:r>
    </w:p>
    <w:p w14:paraId="404F00DF" w14:textId="22807EFB" w:rsidR="00EF1DA9" w:rsidRDefault="00EF1DA9"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 xml:space="preserve">The finished website exhibits </w:t>
      </w:r>
      <w:r w:rsidR="00B72A85" w:rsidRPr="00FA0A56">
        <w:rPr>
          <w:rFonts w:ascii="Times New Roman" w:hAnsi="Times New Roman" w:cs="Times New Roman"/>
          <w:color w:val="000000"/>
          <w:kern w:val="0"/>
          <w14:ligatures w14:val="none"/>
        </w:rPr>
        <w:t>several</w:t>
      </w:r>
      <w:r w:rsidRPr="00FA0A56">
        <w:rPr>
          <w:rFonts w:ascii="Times New Roman" w:hAnsi="Times New Roman" w:cs="Times New Roman"/>
          <w:color w:val="000000"/>
          <w:kern w:val="0"/>
          <w14:ligatures w14:val="none"/>
        </w:rPr>
        <w:t xml:space="preserve"> attributes of good usability. First, the navigation bar </w:t>
      </w:r>
      <w:r w:rsidR="00B72A85" w:rsidRPr="00FA0A56">
        <w:rPr>
          <w:rFonts w:ascii="Times New Roman" w:hAnsi="Times New Roman" w:cs="Times New Roman"/>
          <w:color w:val="000000"/>
          <w:kern w:val="0"/>
          <w14:ligatures w14:val="none"/>
        </w:rPr>
        <w:t>is</w:t>
      </w:r>
      <w:r w:rsidRPr="00FA0A56">
        <w:rPr>
          <w:rFonts w:ascii="Times New Roman" w:hAnsi="Times New Roman" w:cs="Times New Roman"/>
          <w:color w:val="000000"/>
          <w:kern w:val="0"/>
          <w14:ligatures w14:val="none"/>
        </w:rPr>
        <w:t xml:space="preserve"> present on all pages. This means that regardless of where your visitors are located on the site, they will still be able to access the Home page, About page, Shop page and Contact page. Secondly, generous white space has been used throughout the website. There are, however, a number of enhancements that would make it more user-friendly. </w:t>
      </w:r>
    </w:p>
    <w:p w14:paraId="03D056FA" w14:textId="77777777" w:rsid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621F0ED5" w14:textId="77777777" w:rsidR="000A1C88" w:rsidRP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31E143CE" w14:textId="77777777" w:rsidR="00EF1DA9" w:rsidRPr="00FA0A56" w:rsidRDefault="00EF1DA9"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19" w:name="_Toc235417058"/>
      <w:r w:rsidRPr="00FA0A56">
        <w:rPr>
          <w:rFonts w:ascii="Times New Roman" w:eastAsia="Times New Roman" w:hAnsi="Times New Roman" w:cs="Times New Roman"/>
          <w:b/>
          <w:bCs/>
          <w:color w:val="000000"/>
          <w:kern w:val="36"/>
          <w14:ligatures w14:val="none"/>
        </w:rPr>
        <w:lastRenderedPageBreak/>
        <w:t>4.2 Website Accessibility</w:t>
      </w:r>
      <w:bookmarkEnd w:id="19"/>
    </w:p>
    <w:p w14:paraId="29F2F2AE" w14:textId="64DF1A8E"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Accessibility is the design of </w:t>
      </w:r>
      <w:r w:rsidR="00B72A85" w:rsidRPr="00FA0A56">
        <w:rPr>
          <w:rFonts w:ascii="Times New Roman" w:hAnsi="Times New Roman" w:cs="Times New Roman"/>
          <w:color w:val="000000"/>
          <w:kern w:val="0"/>
          <w14:ligatures w14:val="none"/>
        </w:rPr>
        <w:t xml:space="preserve">a </w:t>
      </w:r>
      <w:r w:rsidRPr="00FA0A56">
        <w:rPr>
          <w:rFonts w:ascii="Times New Roman" w:hAnsi="Times New Roman" w:cs="Times New Roman"/>
          <w:color w:val="000000"/>
          <w:kern w:val="0"/>
          <w14:ligatures w14:val="none"/>
        </w:rPr>
        <w:t>website to be accessible and usable by all different types of physical, sensory and cognitive abilities</w:t>
      </w:r>
      <w:r w:rsidR="00B72A85" w:rsidRPr="00FA0A56">
        <w:rPr>
          <w:rFonts w:ascii="Times New Roman" w:hAnsi="Times New Roman" w:cs="Times New Roman"/>
          <w:color w:val="000000"/>
          <w:kern w:val="0"/>
          <w14:ligatures w14:val="none"/>
        </w:rPr>
        <w:t>, as</w:t>
      </w:r>
      <w:r w:rsidR="007F3295" w:rsidRPr="00FA0A56">
        <w:rPr>
          <w:rFonts w:ascii="Times New Roman" w:hAnsi="Times New Roman" w:cs="Times New Roman"/>
          <w:color w:val="000000"/>
          <w:kern w:val="0"/>
          <w14:ligatures w14:val="none"/>
        </w:rPr>
        <w:t xml:space="preserve"> stated by </w:t>
      </w:r>
      <w:r w:rsidR="00B72A85" w:rsidRPr="00FA0A56">
        <w:rPr>
          <w:rFonts w:ascii="Times New Roman" w:hAnsi="Times New Roman" w:cs="Times New Roman"/>
          <w:color w:val="000000"/>
          <w:kern w:val="0"/>
          <w14:ligatures w14:val="none"/>
        </w:rPr>
        <w:t xml:space="preserve">the </w:t>
      </w:r>
      <w:r w:rsidR="007F3295" w:rsidRPr="00FA0A56">
        <w:rPr>
          <w:rFonts w:ascii="Times New Roman" w:hAnsi="Times New Roman" w:cs="Times New Roman"/>
          <w:color w:val="000000"/>
          <w:kern w:val="0"/>
          <w14:ligatures w14:val="none"/>
        </w:rPr>
        <w:t>World Wide Web Consortium (W3C)</w:t>
      </w:r>
      <w:r w:rsidRPr="00FA0A56">
        <w:rPr>
          <w:rFonts w:ascii="Times New Roman" w:hAnsi="Times New Roman" w:cs="Times New Roman"/>
          <w:color w:val="000000"/>
          <w:kern w:val="0"/>
          <w14:ligatures w14:val="none"/>
        </w:rPr>
        <w:t xml:space="preserve"> [</w:t>
      </w:r>
      <w:r w:rsidR="007F3295" w:rsidRPr="00FA0A56">
        <w:rPr>
          <w:rFonts w:ascii="Times New Roman" w:hAnsi="Times New Roman" w:cs="Times New Roman"/>
          <w:color w:val="000000"/>
          <w:kern w:val="0"/>
          <w14:ligatures w14:val="none"/>
        </w:rPr>
        <w:t>6]</w:t>
      </w:r>
      <w:r w:rsidR="00B72A85"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The Web Content Accessibility Guidelines (WCAG) 2.1</w:t>
      </w:r>
      <w:r w:rsidR="007F3295" w:rsidRPr="00FA0A56">
        <w:rPr>
          <w:rFonts w:ascii="Times New Roman" w:hAnsi="Times New Roman" w:cs="Times New Roman"/>
          <w:color w:val="000000"/>
          <w:kern w:val="0"/>
          <w14:ligatures w14:val="none"/>
        </w:rPr>
        <w:t xml:space="preserve"> </w:t>
      </w:r>
      <w:r w:rsidR="00B72A85" w:rsidRPr="00FA0A56">
        <w:rPr>
          <w:rFonts w:ascii="Times New Roman" w:hAnsi="Times New Roman" w:cs="Times New Roman"/>
          <w:color w:val="000000"/>
          <w:kern w:val="0"/>
          <w14:ligatures w14:val="none"/>
        </w:rPr>
        <w:t>are</w:t>
      </w:r>
      <w:r w:rsidRPr="00FA0A56">
        <w:rPr>
          <w:rFonts w:ascii="Times New Roman" w:hAnsi="Times New Roman" w:cs="Times New Roman"/>
          <w:color w:val="000000"/>
          <w:kern w:val="0"/>
          <w14:ligatures w14:val="none"/>
        </w:rPr>
        <w:t xml:space="preserve"> the most widely recogni</w:t>
      </w:r>
      <w:r w:rsidR="009F54D1" w:rsidRPr="00FA0A56">
        <w:rPr>
          <w:rFonts w:ascii="Times New Roman" w:hAnsi="Times New Roman" w:cs="Times New Roman"/>
          <w:color w:val="000000"/>
          <w:kern w:val="0"/>
          <w14:ligatures w14:val="none"/>
        </w:rPr>
        <w:t>s</w:t>
      </w:r>
      <w:r w:rsidRPr="00FA0A56">
        <w:rPr>
          <w:rFonts w:ascii="Times New Roman" w:hAnsi="Times New Roman" w:cs="Times New Roman"/>
          <w:color w:val="000000"/>
          <w:kern w:val="0"/>
          <w14:ligatures w14:val="none"/>
        </w:rPr>
        <w:t>ed accessibility standard</w:t>
      </w:r>
      <w:r w:rsidR="007F3295" w:rsidRPr="00FA0A56">
        <w:rPr>
          <w:rFonts w:ascii="Times New Roman" w:hAnsi="Times New Roman" w:cs="Times New Roman"/>
          <w:color w:val="000000"/>
          <w:kern w:val="0"/>
          <w14:ligatures w14:val="none"/>
        </w:rPr>
        <w:t xml:space="preserve"> created by </w:t>
      </w:r>
      <w:proofErr w:type="gramStart"/>
      <w:r w:rsidR="007F3295" w:rsidRPr="00FA0A56">
        <w:rPr>
          <w:rFonts w:ascii="Times New Roman" w:hAnsi="Times New Roman" w:cs="Times New Roman"/>
          <w:color w:val="000000"/>
          <w:kern w:val="0"/>
          <w14:ligatures w14:val="none"/>
        </w:rPr>
        <w:t>Vigo  [</w:t>
      </w:r>
      <w:proofErr w:type="gramEnd"/>
      <w:r w:rsidR="007F3295" w:rsidRPr="00FA0A56">
        <w:rPr>
          <w:rFonts w:ascii="Times New Roman" w:hAnsi="Times New Roman" w:cs="Times New Roman"/>
          <w:color w:val="000000"/>
          <w:kern w:val="0"/>
          <w14:ligatures w14:val="none"/>
        </w:rPr>
        <w:t>7]</w:t>
      </w:r>
      <w:r w:rsidRPr="00FA0A56">
        <w:rPr>
          <w:rFonts w:ascii="Times New Roman" w:hAnsi="Times New Roman" w:cs="Times New Roman"/>
          <w:color w:val="000000"/>
          <w:kern w:val="0"/>
          <w14:ligatures w14:val="none"/>
        </w:rPr>
        <w:t>. WCAG 2.1 is based on four key principles that are known as POUR:</w:t>
      </w:r>
    </w:p>
    <w:p w14:paraId="6854C391"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Perceivable</w:t>
      </w:r>
    </w:p>
    <w:p w14:paraId="16DF8106" w14:textId="20F559A2"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Content must be available in alternate formats like image descriptions and/or appropriate colo</w:t>
      </w:r>
      <w:r w:rsidR="00DB1506" w:rsidRPr="00FA0A56">
        <w:rPr>
          <w:rFonts w:ascii="Times New Roman" w:hAnsi="Times New Roman" w:cs="Times New Roman"/>
          <w:color w:val="000000"/>
          <w:kern w:val="0"/>
          <w14:ligatures w14:val="none"/>
        </w:rPr>
        <w:t>u</w:t>
      </w:r>
      <w:r w:rsidRPr="00FA0A56">
        <w:rPr>
          <w:rFonts w:ascii="Times New Roman" w:hAnsi="Times New Roman" w:cs="Times New Roman"/>
          <w:color w:val="000000"/>
          <w:kern w:val="0"/>
          <w14:ligatures w14:val="none"/>
        </w:rPr>
        <w:t>r contrast</w:t>
      </w:r>
      <w:r w:rsidR="00DB1506" w:rsidRPr="00FA0A56">
        <w:rPr>
          <w:rFonts w:ascii="Times New Roman" w:hAnsi="Times New Roman" w:cs="Times New Roman"/>
          <w:color w:val="000000"/>
          <w:kern w:val="0"/>
          <w14:ligatures w14:val="none"/>
        </w:rPr>
        <w:t>,</w:t>
      </w:r>
      <w:r w:rsidR="007F3295" w:rsidRPr="00FA0A56">
        <w:rPr>
          <w:rFonts w:ascii="Times New Roman" w:hAnsi="Times New Roman" w:cs="Times New Roman"/>
          <w:color w:val="000000"/>
          <w:kern w:val="0"/>
          <w14:ligatures w14:val="none"/>
        </w:rPr>
        <w:t xml:space="preserve"> as mentioned by Killoran [8].</w:t>
      </w:r>
    </w:p>
    <w:p w14:paraId="17657383"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Operable</w:t>
      </w:r>
    </w:p>
    <w:p w14:paraId="6D12EF1A" w14:textId="22B1F7E8" w:rsidR="00DB1506" w:rsidRPr="00FA0A56" w:rsidRDefault="007F3295"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As Google Search Central [9] stated</w:t>
      </w:r>
      <w:r w:rsidR="00DB1506"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the</w:t>
      </w:r>
      <w:r w:rsidR="00EF1DA9" w:rsidRPr="00FA0A56">
        <w:rPr>
          <w:rFonts w:ascii="Times New Roman" w:hAnsi="Times New Roman" w:cs="Times New Roman"/>
          <w:color w:val="000000"/>
          <w:kern w:val="0"/>
          <w14:ligatures w14:val="none"/>
        </w:rPr>
        <w:t xml:space="preserve"> functions of the website should be usable with various means of input, such as </w:t>
      </w:r>
      <w:r w:rsidR="00DB1506" w:rsidRPr="00FA0A56">
        <w:rPr>
          <w:rFonts w:ascii="Times New Roman" w:hAnsi="Times New Roman" w:cs="Times New Roman"/>
          <w:color w:val="000000"/>
          <w:kern w:val="0"/>
          <w14:ligatures w14:val="none"/>
        </w:rPr>
        <w:t xml:space="preserve">a </w:t>
      </w:r>
      <w:r w:rsidR="00EF1DA9" w:rsidRPr="00FA0A56">
        <w:rPr>
          <w:rFonts w:ascii="Times New Roman" w:hAnsi="Times New Roman" w:cs="Times New Roman"/>
          <w:color w:val="000000"/>
          <w:kern w:val="0"/>
          <w14:ligatures w14:val="none"/>
        </w:rPr>
        <w:t>keyboard. Interactive features should be readily available and easy to use</w:t>
      </w:r>
      <w:r w:rsidRPr="00FA0A56">
        <w:rPr>
          <w:rFonts w:ascii="Times New Roman" w:hAnsi="Times New Roman" w:cs="Times New Roman"/>
          <w:color w:val="000000"/>
          <w:kern w:val="0"/>
          <w14:ligatures w14:val="none"/>
        </w:rPr>
        <w:t>.</w:t>
      </w:r>
    </w:p>
    <w:p w14:paraId="54E35F5F"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Understandable</w:t>
      </w:r>
    </w:p>
    <w:p w14:paraId="31CEA45E" w14:textId="421AF4F2"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Content should be clear and have predictable navigation and page layout</w:t>
      </w:r>
      <w:r w:rsidR="005556E8" w:rsidRPr="00FA0A56">
        <w:rPr>
          <w:rFonts w:ascii="Times New Roman" w:hAnsi="Times New Roman" w:cs="Times New Roman"/>
          <w:color w:val="000000"/>
          <w:kern w:val="0"/>
          <w14:ligatures w14:val="none"/>
        </w:rPr>
        <w:t>, as</w:t>
      </w:r>
      <w:r w:rsidR="007F3295" w:rsidRPr="00FA0A56">
        <w:rPr>
          <w:rFonts w:ascii="Times New Roman" w:hAnsi="Times New Roman" w:cs="Times New Roman"/>
          <w:color w:val="000000"/>
          <w:kern w:val="0"/>
          <w14:ligatures w14:val="none"/>
        </w:rPr>
        <w:t xml:space="preserve"> mentioned by Google Search Central [10]</w:t>
      </w:r>
      <w:r w:rsidRPr="00FA0A56">
        <w:rPr>
          <w:rFonts w:ascii="Times New Roman" w:hAnsi="Times New Roman" w:cs="Times New Roman"/>
          <w:color w:val="000000"/>
          <w:kern w:val="0"/>
          <w14:ligatures w14:val="none"/>
        </w:rPr>
        <w:t>. Instructions should be short and easy to follow</w:t>
      </w:r>
      <w:r w:rsidR="005556E8"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and error messages should assist users </w:t>
      </w:r>
      <w:r w:rsidR="005556E8" w:rsidRPr="00FA0A56">
        <w:rPr>
          <w:rFonts w:ascii="Times New Roman" w:hAnsi="Times New Roman" w:cs="Times New Roman"/>
          <w:color w:val="000000"/>
          <w:kern w:val="0"/>
          <w14:ligatures w14:val="none"/>
        </w:rPr>
        <w:t>in resolving</w:t>
      </w:r>
      <w:r w:rsidRPr="00FA0A56">
        <w:rPr>
          <w:rFonts w:ascii="Times New Roman" w:hAnsi="Times New Roman" w:cs="Times New Roman"/>
          <w:color w:val="000000"/>
          <w:kern w:val="0"/>
          <w14:ligatures w14:val="none"/>
        </w:rPr>
        <w:t xml:space="preserve"> the issues</w:t>
      </w:r>
      <w:r w:rsidR="007F3295" w:rsidRPr="00FA0A56">
        <w:rPr>
          <w:rFonts w:ascii="Times New Roman" w:hAnsi="Times New Roman" w:cs="Times New Roman"/>
          <w:color w:val="000000"/>
          <w:kern w:val="0"/>
          <w14:ligatures w14:val="none"/>
        </w:rPr>
        <w:t xml:space="preserve"> stated by Mozilla Developer Network [11].</w:t>
      </w:r>
    </w:p>
    <w:p w14:paraId="5F84705B"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Robust</w:t>
      </w:r>
    </w:p>
    <w:p w14:paraId="76D73476" w14:textId="58073735" w:rsidR="00EF1DA9" w:rsidRPr="00FA0A56" w:rsidRDefault="00EF1DA9"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Websites should be written in a standard code to ensure compatibility with a variety of browsers, assistive technologies and future software changes</w:t>
      </w:r>
      <w:r w:rsidR="007F3295" w:rsidRPr="00FA0A56">
        <w:rPr>
          <w:rFonts w:ascii="Times New Roman" w:hAnsi="Times New Roman" w:cs="Times New Roman"/>
          <w:color w:val="000000"/>
          <w:kern w:val="0"/>
          <w14:ligatures w14:val="none"/>
        </w:rPr>
        <w:t xml:space="preserve"> created </w:t>
      </w:r>
      <w:proofErr w:type="gramStart"/>
      <w:r w:rsidR="007F3295" w:rsidRPr="00FA0A56">
        <w:rPr>
          <w:rFonts w:ascii="Times New Roman" w:hAnsi="Times New Roman" w:cs="Times New Roman"/>
          <w:color w:val="000000"/>
          <w:kern w:val="0"/>
          <w14:ligatures w14:val="none"/>
        </w:rPr>
        <w:t>by  Mozilla</w:t>
      </w:r>
      <w:proofErr w:type="gramEnd"/>
      <w:r w:rsidR="007F3295" w:rsidRPr="00FA0A56">
        <w:rPr>
          <w:rFonts w:ascii="Times New Roman" w:hAnsi="Times New Roman" w:cs="Times New Roman"/>
          <w:color w:val="000000"/>
          <w:kern w:val="0"/>
          <w14:ligatures w14:val="none"/>
        </w:rPr>
        <w:t xml:space="preserve"> Developer Network [12].</w:t>
      </w:r>
    </w:p>
    <w:p w14:paraId="3904982A"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Research Study on Accessibility</w:t>
      </w:r>
    </w:p>
    <w:p w14:paraId="5A255071" w14:textId="233A4E1D" w:rsidR="00EF1DA9" w:rsidRDefault="007F3295"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Lazar</w:t>
      </w:r>
      <w:r w:rsidR="00EF1DA9"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13</w:t>
      </w:r>
      <w:r w:rsidR="00EF1DA9" w:rsidRPr="00FA0A56">
        <w:rPr>
          <w:rFonts w:ascii="Times New Roman" w:hAnsi="Times New Roman" w:cs="Times New Roman"/>
          <w:color w:val="000000"/>
          <w:kern w:val="0"/>
          <w14:ligatures w14:val="none"/>
        </w:rPr>
        <w:t xml:space="preserve">] explored the effectiveness of automated accessibility evaluation tools by comparing a number of popular testing tools. </w:t>
      </w:r>
    </w:p>
    <w:p w14:paraId="74EDE2B1" w14:textId="77777777" w:rsidR="000A1C88" w:rsidRP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648BE2A1" w14:textId="77777777" w:rsidR="00EF1DA9" w:rsidRPr="00FA0A56" w:rsidRDefault="00EF1DA9"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0" w:name="_Toc235417059"/>
      <w:r w:rsidRPr="00FA0A56">
        <w:rPr>
          <w:rFonts w:ascii="Times New Roman" w:eastAsia="Times New Roman" w:hAnsi="Times New Roman" w:cs="Times New Roman"/>
          <w:b/>
          <w:bCs/>
          <w:color w:val="000000"/>
          <w:kern w:val="36"/>
          <w14:ligatures w14:val="none"/>
        </w:rPr>
        <w:lastRenderedPageBreak/>
        <w:t>4.3 Search Engine Optimisation (SEO)</w:t>
      </w:r>
      <w:bookmarkEnd w:id="20"/>
    </w:p>
    <w:p w14:paraId="65823212" w14:textId="404C412C" w:rsidR="00EF1DA9" w:rsidRPr="00FA0A56" w:rsidRDefault="007F3295"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Shneiderman [14] explored that </w:t>
      </w:r>
      <w:r w:rsidR="00EF1DA9" w:rsidRPr="00FA0A56">
        <w:rPr>
          <w:rFonts w:ascii="Times New Roman" w:hAnsi="Times New Roman" w:cs="Times New Roman"/>
          <w:color w:val="000000"/>
          <w:kern w:val="0"/>
          <w14:ligatures w14:val="none"/>
        </w:rPr>
        <w:t>Search Engine Optimisation (SEO) is the techniques employed to enhance the visibility of a website in the search engine results pages (SERPs)</w:t>
      </w:r>
      <w:r w:rsidRPr="00FA0A56">
        <w:rPr>
          <w:rFonts w:ascii="Times New Roman" w:hAnsi="Times New Roman" w:cs="Times New Roman"/>
          <w:color w:val="000000"/>
          <w:kern w:val="0"/>
          <w14:ligatures w14:val="none"/>
        </w:rPr>
        <w:t>.</w:t>
      </w:r>
      <w:r w:rsidR="00EF1DA9" w:rsidRPr="00FA0A56">
        <w:rPr>
          <w:rFonts w:ascii="Times New Roman" w:hAnsi="Times New Roman" w:cs="Times New Roman"/>
          <w:color w:val="000000"/>
          <w:kern w:val="0"/>
          <w14:ligatures w14:val="none"/>
        </w:rPr>
        <w:t xml:space="preserve"> This project will be primarily on the on-page optimi</w:t>
      </w:r>
      <w:r w:rsidR="009F54D1" w:rsidRPr="00FA0A56">
        <w:rPr>
          <w:rFonts w:ascii="Times New Roman" w:hAnsi="Times New Roman" w:cs="Times New Roman"/>
          <w:color w:val="000000"/>
          <w:kern w:val="0"/>
          <w14:ligatures w14:val="none"/>
        </w:rPr>
        <w:t>s</w:t>
      </w:r>
      <w:r w:rsidR="00EF1DA9" w:rsidRPr="00FA0A56">
        <w:rPr>
          <w:rFonts w:ascii="Times New Roman" w:hAnsi="Times New Roman" w:cs="Times New Roman"/>
          <w:color w:val="000000"/>
          <w:kern w:val="0"/>
          <w14:ligatures w14:val="none"/>
        </w:rPr>
        <w:t>ation techniques.</w:t>
      </w:r>
    </w:p>
    <w:p w14:paraId="4EC7D8D8" w14:textId="77777777" w:rsidR="00EF1DA9" w:rsidRPr="00FA0A56" w:rsidRDefault="00EF1DA9"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Research Study on SEO</w:t>
      </w:r>
    </w:p>
    <w:p w14:paraId="6E23CBF0" w14:textId="20A82EC3" w:rsidR="00A610E0" w:rsidRPr="00FA0A56" w:rsidRDefault="007F3295"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WAI</w:t>
      </w:r>
      <w:r w:rsidR="00EF1DA9"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15</w:t>
      </w:r>
      <w:r w:rsidR="00EF1DA9"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mentioned</w:t>
      </w:r>
      <w:r w:rsidR="00EF1DA9" w:rsidRPr="00FA0A56">
        <w:rPr>
          <w:rFonts w:ascii="Times New Roman" w:hAnsi="Times New Roman" w:cs="Times New Roman"/>
          <w:color w:val="000000"/>
          <w:kern w:val="0"/>
          <w14:ligatures w14:val="none"/>
        </w:rPr>
        <w:t xml:space="preserve"> the effect of the search engine optimisation techniques on the visibility of the website. The study found that websites with relevant content, semantic HTML structure, descriptive metadata and meaningful page titles perform better in search engine rankings than do websites without.</w:t>
      </w:r>
    </w:p>
    <w:p w14:paraId="75848647" w14:textId="7B5B06E0" w:rsidR="00180B46" w:rsidRPr="00FA0A56" w:rsidRDefault="00180B4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eastAsia="Times New Roman" w:hAnsi="Times New Roman" w:cs="Times New Roman"/>
          <w:b/>
          <w:bCs/>
          <w:color w:val="000000"/>
          <w:kern w:val="0"/>
          <w14:ligatures w14:val="none"/>
        </w:rPr>
        <w:t>SEO Techniques Applied to the Website</w:t>
      </w:r>
    </w:p>
    <w:tbl>
      <w:tblPr>
        <w:tblStyle w:val="TableGrid"/>
        <w:tblW w:w="0" w:type="auto"/>
        <w:tblLook w:val="04A0" w:firstRow="1" w:lastRow="0" w:firstColumn="1" w:lastColumn="0" w:noHBand="0" w:noVBand="1"/>
      </w:tblPr>
      <w:tblGrid>
        <w:gridCol w:w="2036"/>
        <w:gridCol w:w="5988"/>
      </w:tblGrid>
      <w:tr w:rsidR="0030181B" w:rsidRPr="00FA0A56" w14:paraId="1CE72DC3" w14:textId="77777777" w:rsidTr="00032C68">
        <w:tc>
          <w:tcPr>
            <w:tcW w:w="0" w:type="auto"/>
            <w:hideMark/>
          </w:tcPr>
          <w:p w14:paraId="7820378B" w14:textId="77777777" w:rsidR="0030181B" w:rsidRPr="00FA0A56" w:rsidRDefault="0030181B" w:rsidP="00FA0A56">
            <w:pPr>
              <w:spacing w:line="360" w:lineRule="auto"/>
              <w:jc w:val="both"/>
              <w:rPr>
                <w:rFonts w:ascii="Times New Roman" w:eastAsia="Times New Roman" w:hAnsi="Times New Roman" w:cs="Times New Roman"/>
                <w:b/>
                <w:bCs/>
                <w:kern w:val="0"/>
                <w14:ligatures w14:val="none"/>
              </w:rPr>
            </w:pPr>
            <w:r w:rsidRPr="00FA0A56">
              <w:rPr>
                <w:rFonts w:ascii="Times New Roman" w:eastAsia="Times New Roman" w:hAnsi="Times New Roman" w:cs="Times New Roman"/>
                <w:b/>
                <w:bCs/>
                <w:kern w:val="0"/>
                <w14:ligatures w14:val="none"/>
              </w:rPr>
              <w:t>SEO Technique</w:t>
            </w:r>
          </w:p>
        </w:tc>
        <w:tc>
          <w:tcPr>
            <w:tcW w:w="0" w:type="auto"/>
            <w:hideMark/>
          </w:tcPr>
          <w:p w14:paraId="06FFC2F7" w14:textId="09DCA11C" w:rsidR="0030181B" w:rsidRPr="00FA0A56" w:rsidRDefault="0030181B"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Implementation</w:t>
            </w:r>
          </w:p>
        </w:tc>
      </w:tr>
      <w:tr w:rsidR="0030181B" w:rsidRPr="00FA0A56" w14:paraId="781B3061" w14:textId="77777777" w:rsidTr="00032C68">
        <w:tc>
          <w:tcPr>
            <w:tcW w:w="0" w:type="auto"/>
            <w:hideMark/>
          </w:tcPr>
          <w:p w14:paraId="6BD355DF"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Unique page titles</w:t>
            </w:r>
          </w:p>
        </w:tc>
        <w:tc>
          <w:tcPr>
            <w:tcW w:w="0" w:type="auto"/>
            <w:hideMark/>
          </w:tcPr>
          <w:p w14:paraId="25924985" w14:textId="320AEFBA"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There is a unique &lt;title&gt; element on each webpage.</w:t>
            </w:r>
          </w:p>
        </w:tc>
      </w:tr>
      <w:tr w:rsidR="0030181B" w:rsidRPr="00FA0A56" w14:paraId="087CAF86" w14:textId="77777777" w:rsidTr="00032C68">
        <w:tc>
          <w:tcPr>
            <w:tcW w:w="0" w:type="auto"/>
            <w:hideMark/>
          </w:tcPr>
          <w:p w14:paraId="461BFADD"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Meta descriptions</w:t>
            </w:r>
          </w:p>
        </w:tc>
        <w:tc>
          <w:tcPr>
            <w:tcW w:w="0" w:type="auto"/>
            <w:hideMark/>
          </w:tcPr>
          <w:p w14:paraId="3A73D344" w14:textId="1BA1FD88"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There is a brief description summari</w:t>
            </w:r>
            <w:r w:rsidR="009F54D1" w:rsidRPr="00FA0A56">
              <w:rPr>
                <w:rFonts w:ascii="Times New Roman" w:hAnsi="Times New Roman" w:cs="Times New Roman"/>
              </w:rPr>
              <w:t>s</w:t>
            </w:r>
            <w:r w:rsidRPr="00FA0A56">
              <w:rPr>
                <w:rFonts w:ascii="Times New Roman" w:hAnsi="Times New Roman" w:cs="Times New Roman"/>
              </w:rPr>
              <w:t>ing each page.</w:t>
            </w:r>
          </w:p>
        </w:tc>
      </w:tr>
      <w:tr w:rsidR="0030181B" w:rsidRPr="00FA0A56" w14:paraId="6BD5D5D7" w14:textId="77777777" w:rsidTr="00032C68">
        <w:tc>
          <w:tcPr>
            <w:tcW w:w="0" w:type="auto"/>
            <w:hideMark/>
          </w:tcPr>
          <w:p w14:paraId="326656A9"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Heading hierarchy</w:t>
            </w:r>
          </w:p>
        </w:tc>
        <w:tc>
          <w:tcPr>
            <w:tcW w:w="0" w:type="auto"/>
            <w:hideMark/>
          </w:tcPr>
          <w:p w14:paraId="1B1766F7" w14:textId="3F8CEC9A"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Logical use of H1, H2 and H3 headings.</w:t>
            </w:r>
          </w:p>
        </w:tc>
      </w:tr>
      <w:tr w:rsidR="0030181B" w:rsidRPr="00FA0A56" w14:paraId="56480AA6" w14:textId="77777777" w:rsidTr="00032C68">
        <w:tc>
          <w:tcPr>
            <w:tcW w:w="0" w:type="auto"/>
            <w:hideMark/>
          </w:tcPr>
          <w:p w14:paraId="05797738"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Semantic HTML</w:t>
            </w:r>
          </w:p>
        </w:tc>
        <w:tc>
          <w:tcPr>
            <w:tcW w:w="0" w:type="auto"/>
            <w:hideMark/>
          </w:tcPr>
          <w:p w14:paraId="1FDF5837" w14:textId="4E6A2B29"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HTML5 structural elements enhance content understanding.</w:t>
            </w:r>
          </w:p>
        </w:tc>
      </w:tr>
      <w:tr w:rsidR="0030181B" w:rsidRPr="00FA0A56" w14:paraId="5075FCB6" w14:textId="77777777" w:rsidTr="00032C68">
        <w:tc>
          <w:tcPr>
            <w:tcW w:w="0" w:type="auto"/>
            <w:hideMark/>
          </w:tcPr>
          <w:p w14:paraId="24CD65E3"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Image alt text</w:t>
            </w:r>
          </w:p>
        </w:tc>
        <w:tc>
          <w:tcPr>
            <w:tcW w:w="0" w:type="auto"/>
            <w:hideMark/>
          </w:tcPr>
          <w:p w14:paraId="76CA784C" w14:textId="49D592DE"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All images have alternative text.</w:t>
            </w:r>
          </w:p>
        </w:tc>
      </w:tr>
      <w:tr w:rsidR="0030181B" w:rsidRPr="00FA0A56" w14:paraId="777FD2FC" w14:textId="77777777" w:rsidTr="00032C68">
        <w:tc>
          <w:tcPr>
            <w:tcW w:w="0" w:type="auto"/>
            <w:hideMark/>
          </w:tcPr>
          <w:p w14:paraId="596CAAC2"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Responsive design</w:t>
            </w:r>
          </w:p>
        </w:tc>
        <w:tc>
          <w:tcPr>
            <w:tcW w:w="0" w:type="auto"/>
            <w:hideMark/>
          </w:tcPr>
          <w:p w14:paraId="38DFA9BF" w14:textId="0343F454"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Mobile</w:t>
            </w:r>
            <w:r w:rsidR="003A2DF7" w:rsidRPr="00FA0A56">
              <w:rPr>
                <w:rFonts w:ascii="Times New Roman" w:hAnsi="Times New Roman" w:cs="Times New Roman"/>
              </w:rPr>
              <w:t>-</w:t>
            </w:r>
            <w:r w:rsidRPr="00FA0A56">
              <w:rPr>
                <w:rFonts w:ascii="Times New Roman" w:hAnsi="Times New Roman" w:cs="Times New Roman"/>
              </w:rPr>
              <w:t>responsive web designs boost rankings.</w:t>
            </w:r>
          </w:p>
        </w:tc>
      </w:tr>
      <w:tr w:rsidR="0030181B" w:rsidRPr="00FA0A56" w14:paraId="0460E466" w14:textId="77777777" w:rsidTr="00032C68">
        <w:tc>
          <w:tcPr>
            <w:tcW w:w="0" w:type="auto"/>
            <w:hideMark/>
          </w:tcPr>
          <w:p w14:paraId="7DCDFC23"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Internal navigation</w:t>
            </w:r>
          </w:p>
        </w:tc>
        <w:tc>
          <w:tcPr>
            <w:tcW w:w="0" w:type="auto"/>
            <w:hideMark/>
          </w:tcPr>
          <w:p w14:paraId="624ECED0" w14:textId="7D171B1A"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 xml:space="preserve">The navigation menu provides consistent </w:t>
            </w:r>
            <w:r w:rsidR="003A2DF7" w:rsidRPr="00FA0A56">
              <w:rPr>
                <w:rFonts w:ascii="Times New Roman" w:hAnsi="Times New Roman" w:cs="Times New Roman"/>
              </w:rPr>
              <w:t>page linking</w:t>
            </w:r>
            <w:r w:rsidRPr="00FA0A56">
              <w:rPr>
                <w:rFonts w:ascii="Times New Roman" w:hAnsi="Times New Roman" w:cs="Times New Roman"/>
              </w:rPr>
              <w:t>.</w:t>
            </w:r>
          </w:p>
        </w:tc>
      </w:tr>
      <w:tr w:rsidR="0030181B" w:rsidRPr="00FA0A56" w14:paraId="4D2494F1" w14:textId="77777777" w:rsidTr="00032C68">
        <w:tc>
          <w:tcPr>
            <w:tcW w:w="0" w:type="auto"/>
            <w:hideMark/>
          </w:tcPr>
          <w:p w14:paraId="1426C093" w14:textId="77777777"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kern w:val="0"/>
                <w14:ligatures w14:val="none"/>
              </w:rPr>
              <w:t>Readable URLs</w:t>
            </w:r>
          </w:p>
        </w:tc>
        <w:tc>
          <w:tcPr>
            <w:tcW w:w="0" w:type="auto"/>
            <w:hideMark/>
          </w:tcPr>
          <w:p w14:paraId="2DB67EA0" w14:textId="4785FCFA" w:rsidR="0030181B" w:rsidRPr="00FA0A56" w:rsidRDefault="0030181B"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Simple &amp; descriptive page names.</w:t>
            </w:r>
          </w:p>
        </w:tc>
      </w:tr>
    </w:tbl>
    <w:p w14:paraId="0DC937D8" w14:textId="77777777" w:rsidR="00180B46" w:rsidRPr="00FA0A56" w:rsidRDefault="00180B46" w:rsidP="00FA0A56">
      <w:pPr>
        <w:spacing w:before="100" w:beforeAutospacing="1" w:after="100" w:afterAutospacing="1" w:line="360" w:lineRule="auto"/>
        <w:jc w:val="both"/>
        <w:outlineLvl w:val="2"/>
        <w:rPr>
          <w:rFonts w:ascii="Times New Roman" w:eastAsia="Times New Roman" w:hAnsi="Times New Roman" w:cs="Times New Roman"/>
          <w:b/>
          <w:bCs/>
          <w:color w:val="000000"/>
          <w:kern w:val="0"/>
          <w14:ligatures w14:val="none"/>
        </w:rPr>
      </w:pPr>
      <w:bookmarkStart w:id="21" w:name="_Toc235417060"/>
      <w:r w:rsidRPr="00FA0A56">
        <w:rPr>
          <w:rFonts w:ascii="Times New Roman" w:eastAsia="Times New Roman" w:hAnsi="Times New Roman" w:cs="Times New Roman"/>
          <w:b/>
          <w:bCs/>
          <w:color w:val="000000"/>
          <w:kern w:val="0"/>
          <w14:ligatures w14:val="none"/>
        </w:rPr>
        <w:t>Evaluation of SEO</w:t>
      </w:r>
      <w:bookmarkEnd w:id="21"/>
    </w:p>
    <w:p w14:paraId="24411D83" w14:textId="77777777" w:rsidR="00114AB6"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website shows a number of good aspects concerning search engine optimisation. However, ongoing enhancements may further boost SEO results. These include:</w:t>
      </w:r>
    </w:p>
    <w:p w14:paraId="7115E9E7" w14:textId="6025B317" w:rsidR="00114AB6" w:rsidRPr="00FA0A56" w:rsidRDefault="00114AB6"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XML sitemap generation</w:t>
      </w:r>
    </w:p>
    <w:p w14:paraId="70BB2F69" w14:textId="3FFFA4AA" w:rsidR="00114AB6" w:rsidRPr="00FA0A56" w:rsidRDefault="00114AB6"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Faster image compression</w:t>
      </w:r>
    </w:p>
    <w:p w14:paraId="5816CFF2" w14:textId="4085B179" w:rsidR="00114AB6" w:rsidRPr="00FA0A56" w:rsidRDefault="00114AB6" w:rsidP="00FA0A56">
      <w:pPr>
        <w:pStyle w:val="ListParagraph"/>
        <w:numPr>
          <w:ilvl w:val="0"/>
          <w:numId w:val="12"/>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Secure HTTPS hosting</w:t>
      </w:r>
    </w:p>
    <w:p w14:paraId="396F3DC0" w14:textId="552818EC" w:rsidR="00114AB6" w:rsidRPr="00FA0A56" w:rsidRDefault="00114AB6" w:rsidP="00FA0A56">
      <w:pPr>
        <w:pStyle w:val="ListParagraph"/>
        <w:numPr>
          <w:ilvl w:val="0"/>
          <w:numId w:val="15"/>
        </w:numPr>
        <w:spacing w:before="100" w:beforeAutospacing="1" w:after="100" w:afterAutospacing="1" w:line="360" w:lineRule="auto"/>
        <w:ind w:left="360" w:hanging="360"/>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Google Search Console integration</w:t>
      </w:r>
    </w:p>
    <w:p w14:paraId="68167493" w14:textId="1742D1EA" w:rsidR="001B514E"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lastRenderedPageBreak/>
        <w:t>This assignment requires you to assess the finished website.</w:t>
      </w:r>
      <w:r w:rsidR="00F24E8F" w:rsidRPr="00FA0A56">
        <w:rPr>
          <w:rFonts w:ascii="Times New Roman" w:hAnsi="Times New Roman" w:cs="Times New Roman"/>
          <w:color w:val="000000"/>
          <w:kern w:val="0"/>
          <w:lang w:val="en-US"/>
          <w14:ligatures w14:val="none"/>
        </w:rPr>
        <w:t xml:space="preserve"> </w:t>
      </w:r>
      <w:r w:rsidRPr="00FA0A56">
        <w:rPr>
          <w:rFonts w:ascii="Times New Roman" w:hAnsi="Times New Roman" w:cs="Times New Roman"/>
          <w:color w:val="000000"/>
          <w:kern w:val="0"/>
          <w14:ligatures w14:val="none"/>
        </w:rPr>
        <w:t>In this assignment, you will evaluate the final website.</w:t>
      </w:r>
      <w:r w:rsidR="00A610E0" w:rsidRPr="00FA0A56">
        <w:rPr>
          <w:rFonts w:ascii="Times New Roman" w:hAnsi="Times New Roman" w:cs="Times New Roman"/>
          <w:color w:val="000000"/>
          <w:kern w:val="0"/>
          <w14:ligatures w14:val="none"/>
        </w:rPr>
        <w:t xml:space="preserve"> </w:t>
      </w:r>
    </w:p>
    <w:p w14:paraId="13540DAB" w14:textId="414A7924" w:rsidR="00FF7FD6" w:rsidRPr="00FA0A56" w:rsidRDefault="002E20E3"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2" w:name="_Toc235417061"/>
      <w:r w:rsidRPr="00FA0A56">
        <w:rPr>
          <w:rFonts w:ascii="Times New Roman" w:eastAsia="Times New Roman" w:hAnsi="Times New Roman" w:cs="Times New Roman"/>
          <w:b/>
          <w:bCs/>
          <w:color w:val="000000"/>
          <w:kern w:val="36"/>
          <w14:ligatures w14:val="none"/>
        </w:rPr>
        <w:t>4.4 Evaluation of the Completed Website</w:t>
      </w:r>
      <w:bookmarkEnd w:id="22"/>
    </w:p>
    <w:p w14:paraId="60537083" w14:textId="03BA0B67" w:rsidR="00114AB6"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 final Fine Art Jewellery site was then assessed based on 3 key quality attributes: Utility, Usability and Content Quality.</w:t>
      </w:r>
    </w:p>
    <w:p w14:paraId="7C103504" w14:textId="77777777" w:rsidR="00114AB6" w:rsidRPr="00FA0A56" w:rsidRDefault="00114AB6"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Utility</w:t>
      </w:r>
    </w:p>
    <w:p w14:paraId="14CEDC15" w14:textId="77777777" w:rsidR="00114AB6"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 xml:space="preserve">The website has managed to get the job done as intended, introducing the jewellery brand and showcasing the products well. </w:t>
      </w:r>
    </w:p>
    <w:p w14:paraId="5EDDCE3F" w14:textId="77777777" w:rsidR="00114AB6" w:rsidRPr="00FA0A56" w:rsidRDefault="00114AB6"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Usability</w:t>
      </w:r>
    </w:p>
    <w:p w14:paraId="7E3E1EB3" w14:textId="729D77F5" w:rsidR="00114AB6"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There are no hidden paths</w:t>
      </w:r>
      <w:r w:rsidR="00F24E8F"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and transitions for navigation are straightforward and consistent on each page. Users can easily navigate </w:t>
      </w:r>
      <w:r w:rsidR="00F24E8F" w:rsidRPr="00FA0A56">
        <w:rPr>
          <w:rFonts w:ascii="Times New Roman" w:hAnsi="Times New Roman" w:cs="Times New Roman"/>
          <w:color w:val="000000"/>
          <w:kern w:val="0"/>
          <w14:ligatures w14:val="none"/>
        </w:rPr>
        <w:t>between sections</w:t>
      </w:r>
      <w:r w:rsidRPr="00FA0A56">
        <w:rPr>
          <w:rFonts w:ascii="Times New Roman" w:hAnsi="Times New Roman" w:cs="Times New Roman"/>
          <w:color w:val="000000"/>
          <w:kern w:val="0"/>
          <w14:ligatures w14:val="none"/>
        </w:rPr>
        <w:t xml:space="preserve"> without confusion.</w:t>
      </w:r>
    </w:p>
    <w:p w14:paraId="302CB4BC" w14:textId="77777777" w:rsidR="00114AB6" w:rsidRPr="00FA0A56" w:rsidRDefault="00114AB6" w:rsidP="00FA0A56">
      <w:pPr>
        <w:spacing w:before="100" w:beforeAutospacing="1" w:after="100" w:afterAutospacing="1" w:line="360" w:lineRule="auto"/>
        <w:jc w:val="both"/>
        <w:rPr>
          <w:rFonts w:ascii="Times New Roman" w:hAnsi="Times New Roman" w:cs="Times New Roman"/>
          <w:b/>
          <w:bCs/>
          <w:i/>
          <w:iCs/>
          <w:color w:val="000000"/>
          <w:kern w:val="0"/>
          <w14:ligatures w14:val="none"/>
        </w:rPr>
      </w:pPr>
      <w:r w:rsidRPr="00FA0A56">
        <w:rPr>
          <w:rFonts w:ascii="Times New Roman" w:hAnsi="Times New Roman" w:cs="Times New Roman"/>
          <w:b/>
          <w:bCs/>
          <w:i/>
          <w:iCs/>
          <w:color w:val="000000"/>
          <w:kern w:val="0"/>
          <w14:ligatures w14:val="none"/>
        </w:rPr>
        <w:t>Content Quality</w:t>
      </w:r>
    </w:p>
    <w:p w14:paraId="3E1E65F1" w14:textId="77777777" w:rsidR="00114AB6" w:rsidRPr="00FA0A56" w:rsidRDefault="00114AB6" w:rsidP="00FA0A56">
      <w:pPr>
        <w:spacing w:before="100" w:beforeAutospacing="1" w:after="100" w:afterAutospacing="1" w:line="360" w:lineRule="auto"/>
        <w:jc w:val="both"/>
        <w:rPr>
          <w:rFonts w:ascii="Times New Roman" w:hAnsi="Times New Roman" w:cs="Times New Roman"/>
          <w:color w:val="000000"/>
          <w:kern w:val="0"/>
          <w14:ligatures w14:val="none"/>
        </w:rPr>
      </w:pPr>
      <w:r w:rsidRPr="00FA0A56">
        <w:rPr>
          <w:rFonts w:ascii="Times New Roman" w:hAnsi="Times New Roman" w:cs="Times New Roman"/>
          <w:color w:val="000000"/>
          <w:kern w:val="0"/>
          <w14:ligatures w14:val="none"/>
        </w:rPr>
        <w:t>Content of the website is relevant, short and well structured. Clear sections of information with meaningful headings.</w:t>
      </w:r>
    </w:p>
    <w:p w14:paraId="2F3999A1" w14:textId="77777777" w:rsidR="00114AB6" w:rsidRPr="00FA0A56" w:rsidRDefault="00114AB6"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3" w:name="_Toc235417062"/>
      <w:r w:rsidRPr="00FA0A56">
        <w:rPr>
          <w:rFonts w:ascii="Times New Roman" w:eastAsia="Times New Roman" w:hAnsi="Times New Roman" w:cs="Times New Roman"/>
          <w:b/>
          <w:bCs/>
          <w:color w:val="000000"/>
          <w:kern w:val="36"/>
          <w14:ligatures w14:val="none"/>
        </w:rPr>
        <w:t>4.5 Accessibility Testing</w:t>
      </w:r>
      <w:bookmarkEnd w:id="23"/>
    </w:p>
    <w:p w14:paraId="377C2519" w14:textId="5C0FBA43" w:rsidR="006B6AD0" w:rsidRDefault="00114AB6"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 xml:space="preserve">Manual inspection should be combined with the use of recognised accessibility testing tools to measure the accessibility of the Fine Art Jewellery website. </w:t>
      </w:r>
      <w:r w:rsidR="007F3295" w:rsidRPr="00FA0A56">
        <w:rPr>
          <w:rFonts w:ascii="Times New Roman" w:hAnsi="Times New Roman" w:cs="Times New Roman"/>
          <w:color w:val="000000"/>
          <w:kern w:val="0"/>
          <w14:ligatures w14:val="none"/>
        </w:rPr>
        <w:t xml:space="preserve">Google Developers [16] explained that </w:t>
      </w:r>
      <w:r w:rsidRPr="00FA0A56">
        <w:rPr>
          <w:rFonts w:ascii="Times New Roman" w:hAnsi="Times New Roman" w:cs="Times New Roman"/>
          <w:color w:val="000000"/>
          <w:kern w:val="0"/>
          <w14:ligatures w14:val="none"/>
        </w:rPr>
        <w:t xml:space="preserve">WAVE: Web Accessibility Evaluation Tool is one of the </w:t>
      </w:r>
      <w:r w:rsidR="00F24E8F" w:rsidRPr="00FA0A56">
        <w:rPr>
          <w:rFonts w:ascii="Times New Roman" w:hAnsi="Times New Roman" w:cs="Times New Roman"/>
          <w:color w:val="000000"/>
          <w:kern w:val="0"/>
          <w14:ligatures w14:val="none"/>
        </w:rPr>
        <w:t>most popular</w:t>
      </w:r>
      <w:r w:rsidRPr="00FA0A56">
        <w:rPr>
          <w:rFonts w:ascii="Times New Roman" w:hAnsi="Times New Roman" w:cs="Times New Roman"/>
          <w:color w:val="000000"/>
          <w:kern w:val="0"/>
          <w14:ligatures w14:val="none"/>
        </w:rPr>
        <w:t xml:space="preserve"> accessibility assessment tool</w:t>
      </w:r>
      <w:r w:rsidR="00B93886" w:rsidRPr="00FA0A56">
        <w:rPr>
          <w:rFonts w:ascii="Times New Roman" w:hAnsi="Times New Roman" w:cs="Times New Roman"/>
          <w:color w:val="000000"/>
          <w:kern w:val="0"/>
          <w14:ligatures w14:val="none"/>
        </w:rPr>
        <w:t>s</w:t>
      </w:r>
      <w:r w:rsidRPr="00FA0A56">
        <w:rPr>
          <w:rFonts w:ascii="Times New Roman" w:hAnsi="Times New Roman" w:cs="Times New Roman"/>
          <w:color w:val="000000"/>
          <w:kern w:val="0"/>
          <w14:ligatures w14:val="none"/>
        </w:rPr>
        <w:t xml:space="preserve">. axe </w:t>
      </w:r>
      <w:proofErr w:type="spellStart"/>
      <w:r w:rsidRPr="00FA0A56">
        <w:rPr>
          <w:rFonts w:ascii="Times New Roman" w:hAnsi="Times New Roman" w:cs="Times New Roman"/>
          <w:color w:val="000000"/>
          <w:kern w:val="0"/>
          <w14:ligatures w14:val="none"/>
        </w:rPr>
        <w:t>DevTools</w:t>
      </w:r>
      <w:proofErr w:type="spellEnd"/>
      <w:r w:rsidRPr="00FA0A56">
        <w:rPr>
          <w:rFonts w:ascii="Times New Roman" w:hAnsi="Times New Roman" w:cs="Times New Roman"/>
          <w:color w:val="000000"/>
          <w:kern w:val="0"/>
          <w14:ligatures w14:val="none"/>
        </w:rPr>
        <w:t xml:space="preserve"> is another tool that gets integrated within modern web browsers and identifies accessibility issues based on the WCAG 2.1 standards</w:t>
      </w:r>
      <w:r w:rsidR="007F3295" w:rsidRPr="00FA0A56">
        <w:rPr>
          <w:rFonts w:ascii="Times New Roman" w:hAnsi="Times New Roman" w:cs="Times New Roman"/>
          <w:color w:val="000000"/>
          <w:kern w:val="0"/>
          <w14:ligatures w14:val="none"/>
        </w:rPr>
        <w:t xml:space="preserve"> explored by Marcus [17]</w:t>
      </w:r>
      <w:r w:rsidRPr="00FA0A56">
        <w:rPr>
          <w:rFonts w:ascii="Times New Roman" w:hAnsi="Times New Roman" w:cs="Times New Roman"/>
          <w:color w:val="000000"/>
          <w:kern w:val="0"/>
          <w14:ligatures w14:val="none"/>
        </w:rPr>
        <w:t>. The Fine Art Jewellery website has been assessed for conformance to the four principles of WCAG 2.1 mentioned above</w:t>
      </w:r>
      <w:r w:rsidR="006B6AD0" w:rsidRPr="00FA0A56">
        <w:rPr>
          <w:rFonts w:ascii="Times New Roman" w:hAnsi="Times New Roman" w:cs="Times New Roman"/>
          <w:color w:val="000000"/>
          <w:kern w:val="0"/>
          <w14:ligatures w14:val="none"/>
        </w:rPr>
        <w:t xml:space="preserve">. </w:t>
      </w:r>
    </w:p>
    <w:p w14:paraId="62650D98" w14:textId="77777777" w:rsid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44ACEFA9" w14:textId="77777777" w:rsid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55A6130F" w14:textId="77777777" w:rsidR="000A1C88" w:rsidRPr="000A1C88" w:rsidRDefault="000A1C88"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p>
    <w:p w14:paraId="30A80ECB" w14:textId="77777777" w:rsidR="006B6AD0" w:rsidRPr="00FA0A56" w:rsidRDefault="006B6AD0" w:rsidP="00FA0A56">
      <w:pPr>
        <w:spacing w:before="100" w:beforeAutospacing="1" w:after="100" w:afterAutospacing="1" w:line="360" w:lineRule="auto"/>
        <w:jc w:val="both"/>
        <w:outlineLvl w:val="2"/>
        <w:rPr>
          <w:rFonts w:ascii="Times New Roman" w:eastAsia="Times New Roman" w:hAnsi="Times New Roman" w:cs="Times New Roman"/>
          <w:b/>
          <w:bCs/>
          <w:color w:val="000000"/>
          <w:kern w:val="0"/>
          <w14:ligatures w14:val="none"/>
        </w:rPr>
      </w:pPr>
      <w:bookmarkStart w:id="24" w:name="_Toc235417063"/>
      <w:r w:rsidRPr="00FA0A56">
        <w:rPr>
          <w:rFonts w:ascii="Times New Roman" w:eastAsia="Times New Roman" w:hAnsi="Times New Roman" w:cs="Times New Roman"/>
          <w:b/>
          <w:bCs/>
          <w:color w:val="000000"/>
          <w:kern w:val="0"/>
          <w14:ligatures w14:val="none"/>
        </w:rPr>
        <w:lastRenderedPageBreak/>
        <w:t>Accessibility Assessment</w:t>
      </w:r>
      <w:bookmarkEnd w:id="24"/>
    </w:p>
    <w:tbl>
      <w:tblPr>
        <w:tblStyle w:val="TableGrid"/>
        <w:tblW w:w="9240" w:type="dxa"/>
        <w:tblLook w:val="04A0" w:firstRow="1" w:lastRow="0" w:firstColumn="1" w:lastColumn="0" w:noHBand="0" w:noVBand="1"/>
      </w:tblPr>
      <w:tblGrid>
        <w:gridCol w:w="2155"/>
        <w:gridCol w:w="7085"/>
      </w:tblGrid>
      <w:tr w:rsidR="00C17DA0" w:rsidRPr="00FA0A56" w14:paraId="251A2A64" w14:textId="77777777" w:rsidTr="00B93886">
        <w:tc>
          <w:tcPr>
            <w:tcW w:w="2155" w:type="dxa"/>
            <w:hideMark/>
          </w:tcPr>
          <w:p w14:paraId="3A4C4C00" w14:textId="77777777" w:rsidR="00C17DA0" w:rsidRPr="00FA0A56" w:rsidRDefault="00C17DA0" w:rsidP="00FA0A56">
            <w:pPr>
              <w:spacing w:line="360" w:lineRule="auto"/>
              <w:jc w:val="both"/>
              <w:rPr>
                <w:rFonts w:ascii="Times New Roman" w:eastAsia="Times New Roman" w:hAnsi="Times New Roman" w:cs="Times New Roman"/>
                <w:b/>
                <w:bCs/>
                <w:kern w:val="0"/>
                <w14:ligatures w14:val="none"/>
              </w:rPr>
            </w:pPr>
            <w:r w:rsidRPr="00FA0A56">
              <w:rPr>
                <w:rFonts w:ascii="Times New Roman" w:eastAsia="Times New Roman" w:hAnsi="Times New Roman" w:cs="Times New Roman"/>
                <w:b/>
                <w:bCs/>
                <w:kern w:val="0"/>
                <w14:ligatures w14:val="none"/>
              </w:rPr>
              <w:t>WCAG Principle</w:t>
            </w:r>
          </w:p>
        </w:tc>
        <w:tc>
          <w:tcPr>
            <w:tcW w:w="0" w:type="auto"/>
            <w:hideMark/>
          </w:tcPr>
          <w:p w14:paraId="1C0C7611" w14:textId="626987C9" w:rsidR="00C17DA0" w:rsidRPr="00FA0A56" w:rsidRDefault="00C17DA0"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Evaluatio</w:t>
            </w:r>
            <w:r w:rsidR="00CD6A5F" w:rsidRPr="00FA0A56">
              <w:rPr>
                <w:rFonts w:ascii="Times New Roman" w:hAnsi="Times New Roman" w:cs="Times New Roman"/>
                <w:b/>
                <w:bCs/>
              </w:rPr>
              <w:t xml:space="preserve">n </w:t>
            </w:r>
            <w:proofErr w:type="gramStart"/>
            <w:r w:rsidR="00CD6A5F" w:rsidRPr="00FA0A56">
              <w:rPr>
                <w:rFonts w:ascii="Times New Roman" w:hAnsi="Times New Roman" w:cs="Times New Roman"/>
                <w:b/>
                <w:bCs/>
              </w:rPr>
              <w:t xml:space="preserve">of </w:t>
            </w:r>
            <w:r w:rsidRPr="00FA0A56">
              <w:rPr>
                <w:rFonts w:ascii="Times New Roman" w:hAnsi="Times New Roman" w:cs="Times New Roman"/>
                <w:b/>
                <w:bCs/>
              </w:rPr>
              <w:t xml:space="preserve"> Fine</w:t>
            </w:r>
            <w:proofErr w:type="gramEnd"/>
            <w:r w:rsidRPr="00FA0A56">
              <w:rPr>
                <w:rFonts w:ascii="Times New Roman" w:hAnsi="Times New Roman" w:cs="Times New Roman"/>
                <w:b/>
                <w:bCs/>
              </w:rPr>
              <w:t xml:space="preserve"> Art Jewellery website:</w:t>
            </w:r>
          </w:p>
        </w:tc>
      </w:tr>
      <w:tr w:rsidR="00C17DA0" w:rsidRPr="00FA0A56" w14:paraId="6C2C8A68" w14:textId="77777777" w:rsidTr="00B93886">
        <w:tc>
          <w:tcPr>
            <w:tcW w:w="2155" w:type="dxa"/>
            <w:hideMark/>
          </w:tcPr>
          <w:p w14:paraId="77D90B5A" w14:textId="77777777"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Perceivable</w:t>
            </w:r>
          </w:p>
        </w:tc>
        <w:tc>
          <w:tcPr>
            <w:tcW w:w="0" w:type="auto"/>
            <w:hideMark/>
          </w:tcPr>
          <w:p w14:paraId="5C957168" w14:textId="3BD054C5"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There is descriptive alternative text for images, text is readable and adequate colour contrast has been achieved.</w:t>
            </w:r>
          </w:p>
        </w:tc>
      </w:tr>
      <w:tr w:rsidR="00C17DA0" w:rsidRPr="00FA0A56" w14:paraId="3E4E8804" w14:textId="77777777" w:rsidTr="00B93886">
        <w:tc>
          <w:tcPr>
            <w:tcW w:w="2155" w:type="dxa"/>
            <w:hideMark/>
          </w:tcPr>
          <w:p w14:paraId="03C699A4" w14:textId="77777777"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Operable</w:t>
            </w:r>
          </w:p>
        </w:tc>
        <w:tc>
          <w:tcPr>
            <w:tcW w:w="0" w:type="auto"/>
            <w:hideMark/>
          </w:tcPr>
          <w:p w14:paraId="7500E498" w14:textId="058B15FF"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The navigation system is accessible via keyboard, menus are simple to use</w:t>
            </w:r>
            <w:r w:rsidR="00B93886" w:rsidRPr="00FA0A56">
              <w:rPr>
                <w:rFonts w:ascii="Times New Roman" w:hAnsi="Times New Roman" w:cs="Times New Roman"/>
              </w:rPr>
              <w:t>,</w:t>
            </w:r>
            <w:r w:rsidRPr="00FA0A56">
              <w:rPr>
                <w:rFonts w:ascii="Times New Roman" w:hAnsi="Times New Roman" w:cs="Times New Roman"/>
              </w:rPr>
              <w:t xml:space="preserve"> and buttons are sized for mobile use.</w:t>
            </w:r>
          </w:p>
        </w:tc>
      </w:tr>
      <w:tr w:rsidR="00C17DA0" w:rsidRPr="00FA0A56" w14:paraId="4AF18031" w14:textId="77777777" w:rsidTr="00B93886">
        <w:tc>
          <w:tcPr>
            <w:tcW w:w="2155" w:type="dxa"/>
            <w:hideMark/>
          </w:tcPr>
          <w:p w14:paraId="65C4D166" w14:textId="77777777"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Understandable</w:t>
            </w:r>
          </w:p>
        </w:tc>
        <w:tc>
          <w:tcPr>
            <w:tcW w:w="0" w:type="auto"/>
            <w:hideMark/>
          </w:tcPr>
          <w:p w14:paraId="4AA22EFD" w14:textId="3D881A26"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Logical page layout and clear navigation</w:t>
            </w:r>
            <w:r w:rsidR="00B93886" w:rsidRPr="00FA0A56">
              <w:rPr>
                <w:rFonts w:ascii="Times New Roman" w:hAnsi="Times New Roman" w:cs="Times New Roman"/>
              </w:rPr>
              <w:t>;</w:t>
            </w:r>
            <w:r w:rsidRPr="00FA0A56">
              <w:rPr>
                <w:rFonts w:ascii="Times New Roman" w:hAnsi="Times New Roman" w:cs="Times New Roman"/>
              </w:rPr>
              <w:t xml:space="preserve"> headings help users understand.</w:t>
            </w:r>
          </w:p>
        </w:tc>
      </w:tr>
      <w:tr w:rsidR="00C17DA0" w:rsidRPr="00FA0A56" w14:paraId="68E58DC9" w14:textId="77777777" w:rsidTr="00B93886">
        <w:tc>
          <w:tcPr>
            <w:tcW w:w="2155" w:type="dxa"/>
            <w:hideMark/>
          </w:tcPr>
          <w:p w14:paraId="2DCFC14D" w14:textId="77777777"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Robust</w:t>
            </w:r>
          </w:p>
        </w:tc>
        <w:tc>
          <w:tcPr>
            <w:tcW w:w="0" w:type="auto"/>
            <w:hideMark/>
          </w:tcPr>
          <w:p w14:paraId="16377739" w14:textId="53E04D76" w:rsidR="00C17DA0" w:rsidRPr="00FA0A56" w:rsidRDefault="00C17DA0"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Semantic HTML5 elements and valid HTML/CSS enhance assistive technologies compatibility.</w:t>
            </w:r>
          </w:p>
        </w:tc>
      </w:tr>
    </w:tbl>
    <w:p w14:paraId="4A0C7947" w14:textId="46107958" w:rsidR="006B6AD0" w:rsidRPr="00FA0A56" w:rsidRDefault="006B6AD0" w:rsidP="00FA0A56">
      <w:pPr>
        <w:spacing w:after="0" w:line="360" w:lineRule="auto"/>
        <w:jc w:val="both"/>
        <w:rPr>
          <w:rFonts w:ascii="Times New Roman" w:eastAsia="Times New Roman" w:hAnsi="Times New Roman" w:cs="Times New Roman"/>
          <w:color w:val="000000"/>
          <w:kern w:val="0"/>
          <w14:ligatures w14:val="none"/>
        </w:rPr>
      </w:pPr>
    </w:p>
    <w:p w14:paraId="5B95818B" w14:textId="77777777" w:rsidR="006B6AD0" w:rsidRPr="00FA0A56" w:rsidRDefault="006B6AD0"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5" w:name="_Toc235417064"/>
      <w:r w:rsidRPr="00FA0A56">
        <w:rPr>
          <w:rFonts w:ascii="Times New Roman" w:eastAsia="Times New Roman" w:hAnsi="Times New Roman" w:cs="Times New Roman"/>
          <w:b/>
          <w:bCs/>
          <w:color w:val="000000"/>
          <w:kern w:val="36"/>
          <w14:ligatures w14:val="none"/>
        </w:rPr>
        <w:t>5. Comparison of Two Live Websites</w:t>
      </w:r>
      <w:bookmarkEnd w:id="25"/>
    </w:p>
    <w:p w14:paraId="2EBC35F2" w14:textId="1F6B756F" w:rsidR="00B93886" w:rsidRPr="00FA0A56" w:rsidRDefault="006B6AD0"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To further evaluate good web development practices, two established UK websites—</w:t>
      </w:r>
      <w:r w:rsidRPr="00FA0A56">
        <w:rPr>
          <w:rFonts w:ascii="Times New Roman" w:hAnsi="Times New Roman" w:cs="Times New Roman"/>
          <w:b/>
          <w:bCs/>
          <w:color w:val="000000"/>
          <w:kern w:val="0"/>
          <w14:ligatures w14:val="none"/>
        </w:rPr>
        <w:t>GOV.UK</w:t>
      </w:r>
      <w:r w:rsidRPr="00FA0A56">
        <w:rPr>
          <w:rFonts w:ascii="Times New Roman" w:hAnsi="Times New Roman" w:cs="Times New Roman"/>
          <w:color w:val="000000"/>
          <w:kern w:val="0"/>
          <w14:ligatures w14:val="none"/>
        </w:rPr>
        <w:t> and </w:t>
      </w:r>
      <w:r w:rsidRPr="00FA0A56">
        <w:rPr>
          <w:rFonts w:ascii="Times New Roman" w:hAnsi="Times New Roman" w:cs="Times New Roman"/>
          <w:b/>
          <w:bCs/>
          <w:color w:val="000000"/>
          <w:kern w:val="0"/>
          <w14:ligatures w14:val="none"/>
        </w:rPr>
        <w:t>BBC News</w:t>
      </w:r>
      <w:r w:rsidR="00BA7107" w:rsidRPr="00FA0A56">
        <w:rPr>
          <w:rFonts w:ascii="Times New Roman" w:hAnsi="Times New Roman" w:cs="Times New Roman"/>
          <w:color w:val="000000"/>
          <w:kern w:val="0"/>
          <w14:ligatures w14:val="none"/>
        </w:rPr>
        <w:t xml:space="preserve"> </w:t>
      </w:r>
      <w:r w:rsidRPr="00FA0A56">
        <w:rPr>
          <w:rFonts w:ascii="Times New Roman" w:hAnsi="Times New Roman" w:cs="Times New Roman"/>
          <w:color w:val="000000"/>
          <w:kern w:val="0"/>
          <w14:ligatures w14:val="none"/>
        </w:rPr>
        <w:t xml:space="preserve">were analysed. </w:t>
      </w:r>
    </w:p>
    <w:p w14:paraId="7D67784F" w14:textId="19D544B9" w:rsidR="006B6AD0" w:rsidRPr="00FA0A56" w:rsidRDefault="006B6AD0" w:rsidP="00FA0A56">
      <w:pPr>
        <w:spacing w:before="100" w:beforeAutospacing="1" w:after="100" w:afterAutospacing="1" w:line="360" w:lineRule="auto"/>
        <w:jc w:val="both"/>
        <w:outlineLvl w:val="2"/>
        <w:rPr>
          <w:rFonts w:ascii="Times New Roman" w:eastAsia="Times New Roman" w:hAnsi="Times New Roman" w:cs="Times New Roman"/>
          <w:b/>
          <w:bCs/>
          <w:color w:val="000000"/>
          <w:kern w:val="0"/>
          <w14:ligatures w14:val="none"/>
        </w:rPr>
      </w:pPr>
      <w:bookmarkStart w:id="26" w:name="_Toc235417065"/>
      <w:r w:rsidRPr="00FA0A56">
        <w:rPr>
          <w:rFonts w:ascii="Times New Roman" w:eastAsia="Times New Roman" w:hAnsi="Times New Roman" w:cs="Times New Roman"/>
          <w:b/>
          <w:bCs/>
          <w:color w:val="000000"/>
          <w:kern w:val="0"/>
          <w14:ligatures w14:val="none"/>
        </w:rPr>
        <w:t>Comparison of GOV.UK and BBC News</w:t>
      </w:r>
      <w:bookmarkEnd w:id="26"/>
    </w:p>
    <w:tbl>
      <w:tblPr>
        <w:tblStyle w:val="TableGrid"/>
        <w:tblW w:w="0" w:type="auto"/>
        <w:tblLook w:val="04A0" w:firstRow="1" w:lastRow="0" w:firstColumn="1" w:lastColumn="0" w:noHBand="0" w:noVBand="1"/>
      </w:tblPr>
      <w:tblGrid>
        <w:gridCol w:w="1639"/>
        <w:gridCol w:w="3704"/>
        <w:gridCol w:w="3673"/>
      </w:tblGrid>
      <w:tr w:rsidR="00D83172" w:rsidRPr="00FA0A56" w14:paraId="4C20A2B2" w14:textId="77777777" w:rsidTr="00D105AC">
        <w:tc>
          <w:tcPr>
            <w:tcW w:w="0" w:type="auto"/>
            <w:hideMark/>
          </w:tcPr>
          <w:p w14:paraId="057F611E" w14:textId="77777777" w:rsidR="00D83172" w:rsidRPr="00FA0A56" w:rsidRDefault="00D83172" w:rsidP="00FA0A56">
            <w:pPr>
              <w:spacing w:line="360" w:lineRule="auto"/>
              <w:jc w:val="both"/>
              <w:rPr>
                <w:rFonts w:ascii="Times New Roman" w:eastAsia="Times New Roman" w:hAnsi="Times New Roman" w:cs="Times New Roman"/>
                <w:b/>
                <w:bCs/>
                <w:kern w:val="0"/>
                <w14:ligatures w14:val="none"/>
              </w:rPr>
            </w:pPr>
            <w:r w:rsidRPr="00FA0A56">
              <w:rPr>
                <w:rFonts w:ascii="Times New Roman" w:eastAsia="Times New Roman" w:hAnsi="Times New Roman" w:cs="Times New Roman"/>
                <w:b/>
                <w:bCs/>
                <w:kern w:val="0"/>
                <w14:ligatures w14:val="none"/>
              </w:rPr>
              <w:t>Area</w:t>
            </w:r>
          </w:p>
        </w:tc>
        <w:tc>
          <w:tcPr>
            <w:tcW w:w="0" w:type="auto"/>
            <w:hideMark/>
          </w:tcPr>
          <w:p w14:paraId="02BD7D77" w14:textId="7DBD2164" w:rsidR="00D83172" w:rsidRPr="00FA0A56" w:rsidRDefault="00D83172"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GOV.UK</w:t>
            </w:r>
          </w:p>
        </w:tc>
        <w:tc>
          <w:tcPr>
            <w:tcW w:w="0" w:type="auto"/>
            <w:hideMark/>
          </w:tcPr>
          <w:p w14:paraId="3A82EF3C" w14:textId="1F589A90" w:rsidR="00D83172" w:rsidRPr="00FA0A56" w:rsidRDefault="00D83172" w:rsidP="00FA0A56">
            <w:pPr>
              <w:spacing w:line="360" w:lineRule="auto"/>
              <w:jc w:val="both"/>
              <w:rPr>
                <w:rFonts w:ascii="Times New Roman" w:eastAsia="Times New Roman" w:hAnsi="Times New Roman" w:cs="Times New Roman"/>
                <w:b/>
                <w:bCs/>
                <w:kern w:val="0"/>
                <w14:ligatures w14:val="none"/>
              </w:rPr>
            </w:pPr>
            <w:r w:rsidRPr="00FA0A56">
              <w:rPr>
                <w:rFonts w:ascii="Times New Roman" w:hAnsi="Times New Roman" w:cs="Times New Roman"/>
                <w:b/>
                <w:bCs/>
              </w:rPr>
              <w:t>BBC News</w:t>
            </w:r>
          </w:p>
        </w:tc>
      </w:tr>
      <w:tr w:rsidR="00D83172" w:rsidRPr="00FA0A56" w14:paraId="0F7233E9" w14:textId="77777777" w:rsidTr="00D105AC">
        <w:tc>
          <w:tcPr>
            <w:tcW w:w="0" w:type="auto"/>
            <w:hideMark/>
          </w:tcPr>
          <w:p w14:paraId="1B0E659A" w14:textId="77777777"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Usability</w:t>
            </w:r>
          </w:p>
        </w:tc>
        <w:tc>
          <w:tcPr>
            <w:tcW w:w="0" w:type="auto"/>
            <w:hideMark/>
          </w:tcPr>
          <w:p w14:paraId="125C7DBE" w14:textId="13E07B8E"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Simple navigation and content that focuses on tasks.</w:t>
            </w:r>
          </w:p>
        </w:tc>
        <w:tc>
          <w:tcPr>
            <w:tcW w:w="0" w:type="auto"/>
            <w:hideMark/>
          </w:tcPr>
          <w:p w14:paraId="0150AFBA" w14:textId="787D2394"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Powerful multimedia interface for image</w:t>
            </w:r>
            <w:r w:rsidR="00FF2704" w:rsidRPr="00FA0A56">
              <w:rPr>
                <w:rFonts w:ascii="Times New Roman" w:hAnsi="Times New Roman" w:cs="Times New Roman"/>
              </w:rPr>
              <w:t>s</w:t>
            </w:r>
            <w:r w:rsidRPr="00FA0A56">
              <w:rPr>
                <w:rFonts w:ascii="Times New Roman" w:hAnsi="Times New Roman" w:cs="Times New Roman"/>
              </w:rPr>
              <w:t>, video and various content types.</w:t>
            </w:r>
          </w:p>
        </w:tc>
      </w:tr>
      <w:tr w:rsidR="00D83172" w:rsidRPr="00FA0A56" w14:paraId="7AC853F9" w14:textId="77777777" w:rsidTr="00D105AC">
        <w:tc>
          <w:tcPr>
            <w:tcW w:w="0" w:type="auto"/>
            <w:hideMark/>
          </w:tcPr>
          <w:p w14:paraId="2B3E341C" w14:textId="77777777"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Accessibility</w:t>
            </w:r>
          </w:p>
        </w:tc>
        <w:tc>
          <w:tcPr>
            <w:tcW w:w="0" w:type="auto"/>
            <w:hideMark/>
          </w:tcPr>
          <w:p w14:paraId="0C61D993" w14:textId="1E59C6BC"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Good WCAG adherence, good keyboard functionality and high colour contrast.</w:t>
            </w:r>
          </w:p>
        </w:tc>
        <w:tc>
          <w:tcPr>
            <w:tcW w:w="0" w:type="auto"/>
            <w:hideMark/>
          </w:tcPr>
          <w:p w14:paraId="20E48B7F" w14:textId="308BF99E"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Overall good accessibility, but some of the multimedia pages need more interaction.</w:t>
            </w:r>
          </w:p>
        </w:tc>
      </w:tr>
      <w:tr w:rsidR="00D83172" w:rsidRPr="00FA0A56" w14:paraId="540DC534" w14:textId="77777777" w:rsidTr="00D105AC">
        <w:tc>
          <w:tcPr>
            <w:tcW w:w="0" w:type="auto"/>
            <w:hideMark/>
          </w:tcPr>
          <w:p w14:paraId="724A6EED" w14:textId="77777777"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SEO</w:t>
            </w:r>
          </w:p>
        </w:tc>
        <w:tc>
          <w:tcPr>
            <w:tcW w:w="0" w:type="auto"/>
            <w:hideMark/>
          </w:tcPr>
          <w:p w14:paraId="2C8E7F19" w14:textId="62267B50"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Clarify page titles, use semantically structured headings, describe URLs, and provide structured metadata.</w:t>
            </w:r>
          </w:p>
        </w:tc>
        <w:tc>
          <w:tcPr>
            <w:tcW w:w="0" w:type="auto"/>
            <w:hideMark/>
          </w:tcPr>
          <w:p w14:paraId="71AEA571" w14:textId="1C40A2F1"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Excellent metadata, keyword optimisation and in-depth internal linking.</w:t>
            </w:r>
          </w:p>
        </w:tc>
      </w:tr>
      <w:tr w:rsidR="00D83172" w:rsidRPr="00FA0A56" w14:paraId="3CB2D68F" w14:textId="77777777" w:rsidTr="00D105AC">
        <w:tc>
          <w:tcPr>
            <w:tcW w:w="0" w:type="auto"/>
            <w:hideMark/>
          </w:tcPr>
          <w:p w14:paraId="2F533DF9" w14:textId="77777777"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eastAsia="Times New Roman" w:hAnsi="Times New Roman" w:cs="Times New Roman"/>
                <w:b/>
                <w:bCs/>
                <w:kern w:val="0"/>
                <w14:ligatures w14:val="none"/>
              </w:rPr>
              <w:t>Mobile Friendliness</w:t>
            </w:r>
          </w:p>
        </w:tc>
        <w:tc>
          <w:tcPr>
            <w:tcW w:w="0" w:type="auto"/>
            <w:hideMark/>
          </w:tcPr>
          <w:p w14:paraId="277D4A62" w14:textId="5ECEA0D0"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 xml:space="preserve">A </w:t>
            </w:r>
            <w:r w:rsidR="00FF2704" w:rsidRPr="00FA0A56">
              <w:rPr>
                <w:rFonts w:ascii="Times New Roman" w:hAnsi="Times New Roman" w:cs="Times New Roman"/>
              </w:rPr>
              <w:t>responsive layout,</w:t>
            </w:r>
            <w:r w:rsidRPr="00FA0A56">
              <w:rPr>
                <w:rFonts w:ascii="Times New Roman" w:hAnsi="Times New Roman" w:cs="Times New Roman"/>
              </w:rPr>
              <w:t xml:space="preserve"> with quick loading times and excellent usability on mobile devices</w:t>
            </w:r>
            <w:r w:rsidR="007F3295" w:rsidRPr="00FA0A56">
              <w:rPr>
                <w:rFonts w:ascii="Times New Roman" w:hAnsi="Times New Roman" w:cs="Times New Roman"/>
              </w:rPr>
              <w:t xml:space="preserve"> as studied by Berners-Lee and D. Connolly [18].</w:t>
            </w:r>
          </w:p>
        </w:tc>
        <w:tc>
          <w:tcPr>
            <w:tcW w:w="0" w:type="auto"/>
            <w:hideMark/>
          </w:tcPr>
          <w:p w14:paraId="0C9B4BAD" w14:textId="40F28E20" w:rsidR="00D83172" w:rsidRPr="00FA0A56" w:rsidRDefault="00D83172" w:rsidP="00FA0A56">
            <w:pPr>
              <w:spacing w:line="360" w:lineRule="auto"/>
              <w:jc w:val="both"/>
              <w:rPr>
                <w:rFonts w:ascii="Times New Roman" w:eastAsia="Times New Roman" w:hAnsi="Times New Roman" w:cs="Times New Roman"/>
                <w:kern w:val="0"/>
                <w14:ligatures w14:val="none"/>
              </w:rPr>
            </w:pPr>
            <w:r w:rsidRPr="00FA0A56">
              <w:rPr>
                <w:rFonts w:ascii="Times New Roman" w:hAnsi="Times New Roman" w:cs="Times New Roman"/>
              </w:rPr>
              <w:t>Images and multimedia content may be larger, but will require much longer time to load if fully responsive</w:t>
            </w:r>
            <w:r w:rsidR="007F3295" w:rsidRPr="00FA0A56">
              <w:rPr>
                <w:rFonts w:ascii="Times New Roman" w:hAnsi="Times New Roman" w:cs="Times New Roman"/>
              </w:rPr>
              <w:t xml:space="preserve"> as mentioned by W3C [19].</w:t>
            </w:r>
          </w:p>
        </w:tc>
      </w:tr>
    </w:tbl>
    <w:p w14:paraId="39E1CB83" w14:textId="5444F9E8" w:rsidR="00985AAF" w:rsidRPr="00FA0A56" w:rsidRDefault="005D56DA" w:rsidP="00FA0A56">
      <w:pPr>
        <w:spacing w:before="100" w:beforeAutospacing="1" w:after="100" w:afterAutospacing="1" w:line="360" w:lineRule="auto"/>
        <w:jc w:val="both"/>
        <w:outlineLvl w:val="2"/>
        <w:rPr>
          <w:rFonts w:ascii="Times New Roman" w:eastAsia="Times New Roman" w:hAnsi="Times New Roman" w:cs="Times New Roman"/>
          <w:b/>
          <w:bCs/>
          <w:color w:val="000000"/>
          <w:kern w:val="0"/>
          <w14:ligatures w14:val="none"/>
        </w:rPr>
      </w:pPr>
      <w:bookmarkStart w:id="27" w:name="_Toc235417066"/>
      <w:r w:rsidRPr="00FA0A56">
        <w:rPr>
          <w:rFonts w:ascii="Times New Roman" w:eastAsia="Times New Roman" w:hAnsi="Times New Roman" w:cs="Times New Roman"/>
          <w:b/>
          <w:bCs/>
          <w:color w:val="000000"/>
          <w:kern w:val="0"/>
          <w14:ligatures w14:val="none"/>
        </w:rPr>
        <w:lastRenderedPageBreak/>
        <w:t>O</w:t>
      </w:r>
      <w:r w:rsidR="0024602D" w:rsidRPr="00FA0A56">
        <w:rPr>
          <w:rFonts w:ascii="Times New Roman" w:eastAsia="Times New Roman" w:hAnsi="Times New Roman" w:cs="Times New Roman"/>
          <w:b/>
          <w:bCs/>
          <w:color w:val="000000"/>
          <w:kern w:val="0"/>
          <w14:ligatures w14:val="none"/>
        </w:rPr>
        <w:t>verall</w:t>
      </w:r>
      <w:r w:rsidR="006B6AD0" w:rsidRPr="00FA0A56">
        <w:rPr>
          <w:rFonts w:ascii="Times New Roman" w:eastAsia="Times New Roman" w:hAnsi="Times New Roman" w:cs="Times New Roman"/>
          <w:b/>
          <w:bCs/>
          <w:color w:val="000000"/>
          <w:kern w:val="0"/>
          <w14:ligatures w14:val="none"/>
        </w:rPr>
        <w:t xml:space="preserve"> Comparison</w:t>
      </w:r>
      <w:bookmarkEnd w:id="27"/>
    </w:p>
    <w:p w14:paraId="26492DEB" w14:textId="7884DA65" w:rsidR="00985AAF" w:rsidRPr="000A1C88" w:rsidRDefault="00985AAF" w:rsidP="00FA0A56">
      <w:pPr>
        <w:spacing w:before="100" w:beforeAutospacing="1" w:after="100" w:afterAutospacing="1"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 xml:space="preserve">On usability, GOV.UK excels, as it is designed to help users carry out a task. Accessibility is a large strength of GOV.UK; both sites have effective SEO strategies. The design of GOV.UK is exceptional on mobile devices, due to the lightness of the pages, the simplicity of navigation and limited use of multimedia. </w:t>
      </w:r>
      <w:r w:rsidR="007F3295" w:rsidRPr="00FA0A56">
        <w:rPr>
          <w:rFonts w:ascii="Times New Roman" w:hAnsi="Times New Roman" w:cs="Times New Roman"/>
          <w:color w:val="000000"/>
          <w:kern w:val="0"/>
          <w14:ligatures w14:val="none"/>
        </w:rPr>
        <w:t xml:space="preserve">Government Digital Service [20] stated that </w:t>
      </w:r>
      <w:r w:rsidR="00FF2704" w:rsidRPr="00FA0A56">
        <w:rPr>
          <w:rFonts w:ascii="Times New Roman" w:hAnsi="Times New Roman" w:cs="Times New Roman"/>
          <w:color w:val="000000"/>
          <w:kern w:val="0"/>
          <w14:ligatures w14:val="none"/>
        </w:rPr>
        <w:t xml:space="preserve">the </w:t>
      </w:r>
      <w:r w:rsidRPr="00FA0A56">
        <w:rPr>
          <w:rFonts w:ascii="Times New Roman" w:hAnsi="Times New Roman" w:cs="Times New Roman"/>
          <w:color w:val="000000"/>
          <w:kern w:val="0"/>
          <w14:ligatures w14:val="none"/>
        </w:rPr>
        <w:t xml:space="preserve">BBC News site </w:t>
      </w:r>
      <w:r w:rsidR="00FF2704" w:rsidRPr="00FA0A56">
        <w:rPr>
          <w:rFonts w:ascii="Times New Roman" w:hAnsi="Times New Roman" w:cs="Times New Roman"/>
          <w:color w:val="000000"/>
          <w:kern w:val="0"/>
          <w14:ligatures w14:val="none"/>
        </w:rPr>
        <w:t>is also</w:t>
      </w:r>
      <w:r w:rsidRPr="00FA0A56">
        <w:rPr>
          <w:rFonts w:ascii="Times New Roman" w:hAnsi="Times New Roman" w:cs="Times New Roman"/>
          <w:color w:val="000000"/>
          <w:kern w:val="0"/>
          <w14:ligatures w14:val="none"/>
        </w:rPr>
        <w:t xml:space="preserve"> fully responsive, but as with GOV.UK, large images, ads and videos slow down page load times</w:t>
      </w:r>
      <w:r w:rsidR="000A1C88">
        <w:rPr>
          <w:rFonts w:ascii="Times New Roman" w:hAnsi="Times New Roman" w:cs="Times New Roman"/>
          <w:color w:val="000000"/>
          <w:kern w:val="0"/>
          <w:lang w:val="en-US"/>
          <w14:ligatures w14:val="none"/>
        </w:rPr>
        <w:t>.</w:t>
      </w:r>
    </w:p>
    <w:p w14:paraId="6073553B" w14:textId="77777777" w:rsidR="00985AAF" w:rsidRPr="00FA0A56" w:rsidRDefault="00985AAF"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8" w:name="_Toc235417067"/>
      <w:r w:rsidRPr="00FA0A56">
        <w:rPr>
          <w:rFonts w:ascii="Times New Roman" w:eastAsia="Times New Roman" w:hAnsi="Times New Roman" w:cs="Times New Roman"/>
          <w:b/>
          <w:bCs/>
          <w:color w:val="000000"/>
          <w:kern w:val="36"/>
          <w14:ligatures w14:val="none"/>
        </w:rPr>
        <w:t>6. Conclusion</w:t>
      </w:r>
      <w:bookmarkEnd w:id="28"/>
    </w:p>
    <w:p w14:paraId="76EBCC8B" w14:textId="5D9F503D" w:rsidR="00934801" w:rsidRDefault="00985AAF" w:rsidP="00FA0A56">
      <w:pPr>
        <w:spacing w:line="360" w:lineRule="auto"/>
        <w:jc w:val="both"/>
        <w:rPr>
          <w:rFonts w:ascii="Times New Roman" w:hAnsi="Times New Roman" w:cs="Times New Roman"/>
          <w:color w:val="000000"/>
          <w:kern w:val="0"/>
          <w:lang w:val="en-US"/>
          <w14:ligatures w14:val="none"/>
        </w:rPr>
      </w:pPr>
      <w:r w:rsidRPr="00FA0A56">
        <w:rPr>
          <w:rFonts w:ascii="Times New Roman" w:hAnsi="Times New Roman" w:cs="Times New Roman"/>
          <w:color w:val="000000"/>
          <w:kern w:val="0"/>
          <w14:ligatures w14:val="none"/>
        </w:rPr>
        <w:t>The Fine Art Jewellery website is a good example of how Web Development concepts, HTML5 and CSS3 can be applied. The website had been validated with W3C tools</w:t>
      </w:r>
      <w:r w:rsidR="00FF2704" w:rsidRPr="00FA0A56">
        <w:rPr>
          <w:rFonts w:ascii="Times New Roman" w:hAnsi="Times New Roman" w:cs="Times New Roman"/>
          <w:color w:val="000000"/>
          <w:kern w:val="0"/>
          <w14:ligatures w14:val="none"/>
        </w:rPr>
        <w:t>,</w:t>
      </w:r>
      <w:r w:rsidRPr="00FA0A56">
        <w:rPr>
          <w:rFonts w:ascii="Times New Roman" w:hAnsi="Times New Roman" w:cs="Times New Roman"/>
          <w:color w:val="000000"/>
          <w:kern w:val="0"/>
          <w14:ligatures w14:val="none"/>
        </w:rPr>
        <w:t xml:space="preserve"> and it has been prove</w:t>
      </w:r>
      <w:r w:rsidR="00FF2704" w:rsidRPr="00FA0A56">
        <w:rPr>
          <w:rFonts w:ascii="Times New Roman" w:hAnsi="Times New Roman" w:cs="Times New Roman"/>
          <w:color w:val="000000"/>
          <w:kern w:val="0"/>
          <w14:ligatures w14:val="none"/>
        </w:rPr>
        <w:t>n</w:t>
      </w:r>
      <w:r w:rsidRPr="00FA0A56">
        <w:rPr>
          <w:rFonts w:ascii="Times New Roman" w:hAnsi="Times New Roman" w:cs="Times New Roman"/>
          <w:color w:val="000000"/>
          <w:kern w:val="0"/>
          <w14:ligatures w14:val="none"/>
        </w:rPr>
        <w:t xml:space="preserve"> that it complies with the web standards and thus shows compatibility with the latest browsers and is easy to maintain. The site accomplished its goals, but there are some opportunities for improvement. These enhancements would boost functionality, user experience, and even improve accessibility and search engine results.</w:t>
      </w:r>
    </w:p>
    <w:p w14:paraId="79DD67BB"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0A095CB5"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30EEA7CA"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629FE6DB"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01D3D75D"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0A873AFF"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3E622C92"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60BFF821"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5F72120D"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6CE2EEA2"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14BD12F2" w14:textId="77777777" w:rsidR="000A1C88" w:rsidRDefault="000A1C88" w:rsidP="00FA0A56">
      <w:pPr>
        <w:spacing w:line="360" w:lineRule="auto"/>
        <w:jc w:val="both"/>
        <w:rPr>
          <w:rFonts w:ascii="Times New Roman" w:hAnsi="Times New Roman" w:cs="Times New Roman"/>
          <w:color w:val="000000"/>
          <w:kern w:val="0"/>
          <w:lang w:val="en-US"/>
          <w14:ligatures w14:val="none"/>
        </w:rPr>
      </w:pPr>
    </w:p>
    <w:p w14:paraId="7E9DDD5F" w14:textId="77777777" w:rsidR="000A1C88" w:rsidRPr="000A1C88" w:rsidRDefault="000A1C88" w:rsidP="00FA0A56">
      <w:pPr>
        <w:spacing w:line="360" w:lineRule="auto"/>
        <w:jc w:val="both"/>
        <w:rPr>
          <w:rFonts w:ascii="Times New Roman" w:hAnsi="Times New Roman" w:cs="Times New Roman"/>
          <w:color w:val="000000"/>
          <w:kern w:val="0"/>
          <w:lang w:val="en-US"/>
          <w14:ligatures w14:val="none"/>
        </w:rPr>
      </w:pPr>
    </w:p>
    <w:p w14:paraId="6E44586C" w14:textId="79DA7506" w:rsidR="006803A8" w:rsidRPr="00FA0A56" w:rsidRDefault="00934801" w:rsidP="00FA0A56">
      <w:pPr>
        <w:spacing w:before="100" w:beforeAutospacing="1" w:after="100" w:afterAutospacing="1" w:line="360" w:lineRule="auto"/>
        <w:jc w:val="both"/>
        <w:outlineLvl w:val="0"/>
        <w:rPr>
          <w:rFonts w:ascii="Times New Roman" w:eastAsia="Times New Roman" w:hAnsi="Times New Roman" w:cs="Times New Roman"/>
          <w:b/>
          <w:bCs/>
          <w:color w:val="000000"/>
          <w:kern w:val="36"/>
          <w14:ligatures w14:val="none"/>
        </w:rPr>
      </w:pPr>
      <w:bookmarkStart w:id="29" w:name="_Toc235417068"/>
      <w:r w:rsidRPr="00FA0A56">
        <w:rPr>
          <w:rFonts w:ascii="Times New Roman" w:eastAsia="Times New Roman" w:hAnsi="Times New Roman" w:cs="Times New Roman"/>
          <w:b/>
          <w:bCs/>
          <w:color w:val="000000"/>
          <w:kern w:val="36"/>
          <w14:ligatures w14:val="none"/>
        </w:rPr>
        <w:lastRenderedPageBreak/>
        <w:t>References</w:t>
      </w:r>
      <w:bookmarkEnd w:id="29"/>
      <w:r w:rsidRPr="00FA0A56">
        <w:rPr>
          <w:rFonts w:ascii="Times New Roman" w:eastAsia="Times New Roman" w:hAnsi="Times New Roman" w:cs="Times New Roman"/>
          <w:b/>
          <w:bCs/>
          <w:color w:val="000000"/>
          <w:kern w:val="36"/>
          <w14:ligatures w14:val="none"/>
        </w:rPr>
        <w:t xml:space="preserve"> </w:t>
      </w:r>
    </w:p>
    <w:p w14:paraId="13455086" w14:textId="34412EF1" w:rsidR="00934801" w:rsidRPr="00FA0A56" w:rsidRDefault="00934801" w:rsidP="00FA0A56">
      <w:pPr>
        <w:pStyle w:val="NormalWeb"/>
        <w:spacing w:line="360" w:lineRule="auto"/>
        <w:rPr>
          <w:color w:val="000000"/>
        </w:rPr>
      </w:pPr>
      <w:r w:rsidRPr="00FA0A56">
        <w:rPr>
          <w:color w:val="000000"/>
        </w:rPr>
        <w:t>[1] International Organization for Standardization,</w:t>
      </w:r>
      <w:r w:rsidRPr="00FA0A56">
        <w:rPr>
          <w:rStyle w:val="apple-converted-space"/>
          <w:color w:val="000000"/>
        </w:rPr>
        <w:t> </w:t>
      </w:r>
      <w:r w:rsidRPr="00FA0A56">
        <w:rPr>
          <w:rStyle w:val="Emphasis"/>
          <w:color w:val="000000"/>
        </w:rPr>
        <w:t>ISO 9241-11:2018 Ergonomics of Human-System Interaction—Part 11: Usability: Definitions and Concepts</w:t>
      </w:r>
      <w:r w:rsidRPr="00FA0A56">
        <w:rPr>
          <w:color w:val="000000"/>
        </w:rPr>
        <w:t>. Geneva, Switzerland: ISO, 2018. Available:</w:t>
      </w:r>
      <w:r w:rsidRPr="00FA0A56">
        <w:rPr>
          <w:rStyle w:val="apple-converted-space"/>
          <w:color w:val="000000"/>
        </w:rPr>
        <w:t> </w:t>
      </w:r>
      <w:r w:rsidRPr="00FA0A56">
        <w:t>https://www.iso.org/standard/63500.html</w:t>
      </w:r>
    </w:p>
    <w:p w14:paraId="652ECEF0" w14:textId="351C4052" w:rsidR="00934801" w:rsidRPr="00FA0A56" w:rsidRDefault="00934801" w:rsidP="00FA0A56">
      <w:pPr>
        <w:pStyle w:val="NormalWeb"/>
        <w:spacing w:line="360" w:lineRule="auto"/>
        <w:rPr>
          <w:color w:val="000000"/>
        </w:rPr>
      </w:pPr>
      <w:r w:rsidRPr="00FA0A56">
        <w:rPr>
          <w:color w:val="000000"/>
        </w:rPr>
        <w:t>[2] J. Nielsen,</w:t>
      </w:r>
      <w:r w:rsidRPr="00FA0A56">
        <w:rPr>
          <w:rStyle w:val="apple-converted-space"/>
          <w:color w:val="000000"/>
        </w:rPr>
        <w:t> </w:t>
      </w:r>
      <w:r w:rsidRPr="00FA0A56">
        <w:rPr>
          <w:rStyle w:val="Emphasis"/>
          <w:color w:val="000000"/>
        </w:rPr>
        <w:t>Usability Engineering</w:t>
      </w:r>
      <w:r w:rsidRPr="00FA0A56">
        <w:rPr>
          <w:color w:val="000000"/>
        </w:rPr>
        <w:t>. San Francisco, CA, USA: Morgan Kaufmann, 1994. Available:</w:t>
      </w:r>
      <w:r w:rsidRPr="00FA0A56">
        <w:rPr>
          <w:rStyle w:val="apple-converted-space"/>
          <w:color w:val="000000"/>
        </w:rPr>
        <w:t> </w:t>
      </w:r>
      <w:r w:rsidRPr="00FA0A56">
        <w:t>https://www.sciencedirect.com/book/9780125184069/usability-engineering</w:t>
      </w:r>
    </w:p>
    <w:p w14:paraId="4FC5B81C" w14:textId="7BD015B4" w:rsidR="00934801" w:rsidRPr="00FA0A56" w:rsidRDefault="00934801" w:rsidP="00FA0A56">
      <w:pPr>
        <w:pStyle w:val="NormalWeb"/>
        <w:spacing w:line="360" w:lineRule="auto"/>
        <w:rPr>
          <w:color w:val="000000"/>
        </w:rPr>
      </w:pPr>
      <w:r w:rsidRPr="00FA0A56">
        <w:rPr>
          <w:color w:val="000000"/>
        </w:rPr>
        <w:t>[3] S. Krug,</w:t>
      </w:r>
      <w:r w:rsidRPr="00FA0A56">
        <w:rPr>
          <w:rStyle w:val="apple-converted-space"/>
          <w:color w:val="000000"/>
        </w:rPr>
        <w:t> </w:t>
      </w:r>
      <w:r w:rsidRPr="00FA0A56">
        <w:rPr>
          <w:rStyle w:val="Emphasis"/>
          <w:color w:val="000000"/>
        </w:rPr>
        <w:t xml:space="preserve">Don't Make Me Think, Revisited: A </w:t>
      </w:r>
      <w:proofErr w:type="gramStart"/>
      <w:r w:rsidRPr="00FA0A56">
        <w:rPr>
          <w:rStyle w:val="Emphasis"/>
          <w:color w:val="000000"/>
        </w:rPr>
        <w:t>Common Sense</w:t>
      </w:r>
      <w:proofErr w:type="gramEnd"/>
      <w:r w:rsidRPr="00FA0A56">
        <w:rPr>
          <w:rStyle w:val="Emphasis"/>
          <w:color w:val="000000"/>
        </w:rPr>
        <w:t xml:space="preserve"> Approach to Web Usability</w:t>
      </w:r>
      <w:r w:rsidRPr="00FA0A56">
        <w:rPr>
          <w:color w:val="000000"/>
        </w:rPr>
        <w:t>, 3rd ed. Berkeley, CA, USA: New Riders, 2014. Available:</w:t>
      </w:r>
      <w:r w:rsidRPr="00FA0A56">
        <w:rPr>
          <w:rStyle w:val="apple-converted-space"/>
          <w:color w:val="000000"/>
        </w:rPr>
        <w:t> </w:t>
      </w:r>
      <w:r w:rsidR="003C7830" w:rsidRPr="00FA0A56">
        <w:t>https://www.pearson.com/en-us/subject-catalog/p/dont-make-me-think-revisited/P200000003850</w:t>
      </w:r>
      <w:r w:rsidR="003C7830" w:rsidRPr="00FA0A56">
        <w:rPr>
          <w:color w:val="000000"/>
        </w:rPr>
        <w:t xml:space="preserve">. </w:t>
      </w:r>
    </w:p>
    <w:p w14:paraId="6F34EBBA" w14:textId="65199213" w:rsidR="00934801" w:rsidRPr="00FA0A56" w:rsidRDefault="00934801" w:rsidP="00FA0A56">
      <w:pPr>
        <w:pStyle w:val="NormalWeb"/>
        <w:spacing w:line="360" w:lineRule="auto"/>
        <w:rPr>
          <w:color w:val="000000"/>
        </w:rPr>
      </w:pPr>
      <w:r w:rsidRPr="00FA0A56">
        <w:rPr>
          <w:color w:val="000000"/>
        </w:rPr>
        <w:t>[4] M. Y. Ivory and M. A. Hearst, "The state of the art in automating usability evaluation of user interfaces,"</w:t>
      </w:r>
      <w:r w:rsidRPr="00FA0A56">
        <w:rPr>
          <w:rStyle w:val="apple-converted-space"/>
          <w:color w:val="000000"/>
        </w:rPr>
        <w:t> </w:t>
      </w:r>
      <w:r w:rsidRPr="00FA0A56">
        <w:rPr>
          <w:rStyle w:val="Emphasis"/>
          <w:color w:val="000000"/>
        </w:rPr>
        <w:t>ACM Computing Surveys</w:t>
      </w:r>
      <w:r w:rsidRPr="00FA0A56">
        <w:rPr>
          <w:color w:val="000000"/>
        </w:rPr>
        <w:t>, vol. 33, no. 4, pp. 470–516, 2001. Available:</w:t>
      </w:r>
      <w:r w:rsidRPr="00FA0A56">
        <w:rPr>
          <w:rStyle w:val="apple-converted-space"/>
          <w:color w:val="000000"/>
        </w:rPr>
        <w:t> </w:t>
      </w:r>
      <w:r w:rsidRPr="00FA0A56">
        <w:t>https://dl.acm.org/doi/10.1145/503112.503114</w:t>
      </w:r>
    </w:p>
    <w:p w14:paraId="5C442B71" w14:textId="773FF300" w:rsidR="00934801" w:rsidRPr="00FA0A56" w:rsidRDefault="00934801" w:rsidP="00FA0A56">
      <w:pPr>
        <w:pStyle w:val="NormalWeb"/>
        <w:spacing w:line="360" w:lineRule="auto"/>
        <w:rPr>
          <w:color w:val="000000"/>
        </w:rPr>
      </w:pPr>
      <w:r w:rsidRPr="00FA0A56">
        <w:rPr>
          <w:color w:val="000000"/>
        </w:rPr>
        <w:t>[5] World Wide Web Consortium (W3C),</w:t>
      </w:r>
      <w:r w:rsidRPr="00FA0A56">
        <w:rPr>
          <w:rStyle w:val="apple-converted-space"/>
          <w:color w:val="000000"/>
        </w:rPr>
        <w:t> </w:t>
      </w:r>
      <w:r w:rsidRPr="00FA0A56">
        <w:rPr>
          <w:rStyle w:val="Emphasis"/>
          <w:color w:val="000000"/>
        </w:rPr>
        <w:t>HTML5: A Vocabulary and Associated APIs for HTML and XHTML</w:t>
      </w:r>
      <w:r w:rsidRPr="00FA0A56">
        <w:rPr>
          <w:color w:val="000000"/>
        </w:rPr>
        <w:t>. W3C Recommendation, 2014. Available:</w:t>
      </w:r>
      <w:r w:rsidRPr="00FA0A56">
        <w:rPr>
          <w:rStyle w:val="apple-converted-space"/>
          <w:color w:val="000000"/>
        </w:rPr>
        <w:t> </w:t>
      </w:r>
      <w:r w:rsidRPr="00FA0A56">
        <w:t>https://www.w3.org/TR/html5/</w:t>
      </w:r>
    </w:p>
    <w:p w14:paraId="3E43650B" w14:textId="7D9ED359" w:rsidR="00934801" w:rsidRPr="00FA0A56" w:rsidRDefault="00934801" w:rsidP="00FA0A56">
      <w:pPr>
        <w:pStyle w:val="NormalWeb"/>
        <w:spacing w:line="360" w:lineRule="auto"/>
        <w:rPr>
          <w:color w:val="000000"/>
        </w:rPr>
      </w:pPr>
      <w:r w:rsidRPr="00FA0A56">
        <w:rPr>
          <w:color w:val="000000"/>
        </w:rPr>
        <w:t>[6] World Wide Web Consortium (W3C),</w:t>
      </w:r>
      <w:r w:rsidRPr="00FA0A56">
        <w:rPr>
          <w:rStyle w:val="apple-converted-space"/>
          <w:color w:val="000000"/>
        </w:rPr>
        <w:t> </w:t>
      </w:r>
      <w:r w:rsidRPr="00FA0A56">
        <w:rPr>
          <w:rStyle w:val="Emphasis"/>
          <w:color w:val="000000"/>
        </w:rPr>
        <w:t>Web Content Accessibility Guidelines (WCAG) 2.1</w:t>
      </w:r>
      <w:r w:rsidRPr="00FA0A56">
        <w:rPr>
          <w:color w:val="000000"/>
        </w:rPr>
        <w:t>. W3C Recommendation, 2018. Available:</w:t>
      </w:r>
      <w:r w:rsidRPr="00FA0A56">
        <w:rPr>
          <w:rStyle w:val="apple-converted-space"/>
          <w:color w:val="000000"/>
        </w:rPr>
        <w:t> </w:t>
      </w:r>
      <w:r w:rsidRPr="00FA0A56">
        <w:t>https://www.w3.org/TR/WCAG21/</w:t>
      </w:r>
    </w:p>
    <w:p w14:paraId="3A882C6A" w14:textId="29F4A4EB" w:rsidR="00934801" w:rsidRPr="00FA0A56" w:rsidRDefault="00934801" w:rsidP="00FA0A56">
      <w:pPr>
        <w:pStyle w:val="NormalWeb"/>
        <w:spacing w:line="360" w:lineRule="auto"/>
        <w:rPr>
          <w:color w:val="000000"/>
        </w:rPr>
      </w:pPr>
      <w:r w:rsidRPr="00FA0A56">
        <w:rPr>
          <w:color w:val="000000"/>
        </w:rPr>
        <w:t>[7] M. Vigo, J. Brown and V. Conway, "Benchmarking web accessibility evaluation tools: Measuring the harm of sole reliance on automated tests," in</w:t>
      </w:r>
      <w:r w:rsidRPr="00FA0A56">
        <w:rPr>
          <w:rStyle w:val="apple-converted-space"/>
          <w:color w:val="000000"/>
        </w:rPr>
        <w:t> </w:t>
      </w:r>
      <w:r w:rsidRPr="00FA0A56">
        <w:rPr>
          <w:rStyle w:val="Emphasis"/>
          <w:color w:val="000000"/>
        </w:rPr>
        <w:t>Proceedings of the 10th International Cross-Disciplinary Conference on Web Accessibility (W4A '13)</w:t>
      </w:r>
      <w:r w:rsidRPr="00FA0A56">
        <w:rPr>
          <w:color w:val="000000"/>
        </w:rPr>
        <w:t>, 2013. Available:</w:t>
      </w:r>
      <w:r w:rsidRPr="00FA0A56">
        <w:rPr>
          <w:rStyle w:val="apple-converted-space"/>
          <w:color w:val="000000"/>
        </w:rPr>
        <w:t> </w:t>
      </w:r>
      <w:r w:rsidRPr="00FA0A56">
        <w:t>https://dl.acm.org/doi/10.1145/2461121.2461124</w:t>
      </w:r>
    </w:p>
    <w:p w14:paraId="151CBB0C" w14:textId="06C14B3C" w:rsidR="00934801" w:rsidRPr="00FA0A56" w:rsidRDefault="00934801" w:rsidP="00FA0A56">
      <w:pPr>
        <w:pStyle w:val="NormalWeb"/>
        <w:spacing w:line="360" w:lineRule="auto"/>
        <w:rPr>
          <w:color w:val="000000"/>
        </w:rPr>
      </w:pPr>
      <w:r w:rsidRPr="00FA0A56">
        <w:rPr>
          <w:color w:val="000000"/>
        </w:rPr>
        <w:t>[8] J. B. Killoran, "How to use search engine optimi</w:t>
      </w:r>
      <w:r w:rsidR="009F54D1" w:rsidRPr="00FA0A56">
        <w:rPr>
          <w:color w:val="000000"/>
        </w:rPr>
        <w:t>s</w:t>
      </w:r>
      <w:r w:rsidRPr="00FA0A56">
        <w:rPr>
          <w:color w:val="000000"/>
        </w:rPr>
        <w:t>ation techniques to increase website visibility,"</w:t>
      </w:r>
      <w:r w:rsidRPr="00FA0A56">
        <w:rPr>
          <w:rStyle w:val="apple-converted-space"/>
          <w:color w:val="000000"/>
        </w:rPr>
        <w:t> </w:t>
      </w:r>
      <w:r w:rsidRPr="00FA0A56">
        <w:rPr>
          <w:rStyle w:val="Emphasis"/>
          <w:color w:val="000000"/>
        </w:rPr>
        <w:t>IEEE Transactions on Professional Communication</w:t>
      </w:r>
      <w:r w:rsidRPr="00FA0A56">
        <w:rPr>
          <w:color w:val="000000"/>
        </w:rPr>
        <w:t>, vol. 56, no. 1, pp. 50–66, 2013. Available:</w:t>
      </w:r>
      <w:r w:rsidRPr="00FA0A56">
        <w:rPr>
          <w:rStyle w:val="apple-converted-space"/>
          <w:color w:val="000000"/>
        </w:rPr>
        <w:t> </w:t>
      </w:r>
      <w:r w:rsidR="00937852" w:rsidRPr="00FA0A56">
        <w:t>https://www.researchgate.net/publication/260698446_How_to_Use_Search_Engine_Optimization_Techniques_to_Increase_Website_Visibility</w:t>
      </w:r>
      <w:r w:rsidR="00937852" w:rsidRPr="00FA0A56">
        <w:rPr>
          <w:color w:val="000000"/>
        </w:rPr>
        <w:t xml:space="preserve">. </w:t>
      </w:r>
    </w:p>
    <w:p w14:paraId="0A407B5A" w14:textId="21BA9B18" w:rsidR="00934801" w:rsidRPr="00FA0A56" w:rsidRDefault="00934801" w:rsidP="00FA0A56">
      <w:pPr>
        <w:pStyle w:val="NormalWeb"/>
        <w:spacing w:line="360" w:lineRule="auto"/>
        <w:rPr>
          <w:color w:val="000000"/>
        </w:rPr>
      </w:pPr>
      <w:r w:rsidRPr="00FA0A56">
        <w:rPr>
          <w:color w:val="000000"/>
        </w:rPr>
        <w:lastRenderedPageBreak/>
        <w:t>[9] Google Search Central,</w:t>
      </w:r>
      <w:r w:rsidRPr="00FA0A56">
        <w:rPr>
          <w:rStyle w:val="apple-converted-space"/>
          <w:color w:val="000000"/>
        </w:rPr>
        <w:t> </w:t>
      </w:r>
      <w:r w:rsidRPr="00FA0A56">
        <w:rPr>
          <w:rStyle w:val="Emphasis"/>
          <w:color w:val="000000"/>
        </w:rPr>
        <w:t>Search Engine Optimization (SEO) Starter Guide</w:t>
      </w:r>
      <w:r w:rsidRPr="00FA0A56">
        <w:rPr>
          <w:color w:val="000000"/>
        </w:rPr>
        <w:t>, Google, 2024. Available:</w:t>
      </w:r>
      <w:r w:rsidRPr="00FA0A56">
        <w:rPr>
          <w:rStyle w:val="apple-converted-space"/>
          <w:color w:val="000000"/>
        </w:rPr>
        <w:t> </w:t>
      </w:r>
      <w:r w:rsidRPr="00FA0A56">
        <w:t>https://developers.google.com/search/docs/fundamentals/seo-starter-guide</w:t>
      </w:r>
    </w:p>
    <w:p w14:paraId="66C8E3D1" w14:textId="44035341" w:rsidR="00934801" w:rsidRPr="00FA0A56" w:rsidRDefault="00934801" w:rsidP="00FA0A56">
      <w:pPr>
        <w:pStyle w:val="NormalWeb"/>
        <w:spacing w:line="360" w:lineRule="auto"/>
        <w:rPr>
          <w:color w:val="000000"/>
        </w:rPr>
      </w:pPr>
      <w:r w:rsidRPr="00FA0A56">
        <w:rPr>
          <w:color w:val="000000"/>
        </w:rPr>
        <w:t>[10] Google Search Central,</w:t>
      </w:r>
      <w:r w:rsidRPr="00FA0A56">
        <w:rPr>
          <w:rStyle w:val="apple-converted-space"/>
          <w:color w:val="000000"/>
        </w:rPr>
        <w:t> </w:t>
      </w:r>
      <w:r w:rsidRPr="00FA0A56">
        <w:rPr>
          <w:rStyle w:val="Emphasis"/>
          <w:color w:val="000000"/>
        </w:rPr>
        <w:t>Page Experience and Core Web Vitals</w:t>
      </w:r>
      <w:r w:rsidRPr="00FA0A56">
        <w:rPr>
          <w:color w:val="000000"/>
        </w:rPr>
        <w:t>, Google, 2024. Available:</w:t>
      </w:r>
      <w:r w:rsidRPr="00FA0A56">
        <w:rPr>
          <w:rStyle w:val="apple-converted-space"/>
          <w:color w:val="000000"/>
        </w:rPr>
        <w:t> </w:t>
      </w:r>
      <w:r w:rsidRPr="00FA0A56">
        <w:t>https://developers.google.com/search/docs/appearance/core-web-vitals</w:t>
      </w:r>
    </w:p>
    <w:p w14:paraId="43D8A4A3" w14:textId="1366E7E9" w:rsidR="00934801" w:rsidRPr="00FA0A56" w:rsidRDefault="00934801" w:rsidP="00FA0A56">
      <w:pPr>
        <w:pStyle w:val="NormalWeb"/>
        <w:spacing w:line="360" w:lineRule="auto"/>
        <w:rPr>
          <w:color w:val="000000"/>
        </w:rPr>
      </w:pPr>
      <w:r w:rsidRPr="00FA0A56">
        <w:rPr>
          <w:color w:val="000000"/>
        </w:rPr>
        <w:t>[11] Mozilla Developer Network,</w:t>
      </w:r>
      <w:r w:rsidRPr="00FA0A56">
        <w:rPr>
          <w:rStyle w:val="apple-converted-space"/>
          <w:color w:val="000000"/>
        </w:rPr>
        <w:t> </w:t>
      </w:r>
      <w:r w:rsidRPr="00FA0A56">
        <w:rPr>
          <w:rStyle w:val="Emphasis"/>
          <w:color w:val="000000"/>
        </w:rPr>
        <w:t xml:space="preserve">HTML: </w:t>
      </w:r>
      <w:proofErr w:type="spellStart"/>
      <w:r w:rsidRPr="00FA0A56">
        <w:rPr>
          <w:rStyle w:val="Emphasis"/>
          <w:color w:val="000000"/>
        </w:rPr>
        <w:t>HyperText</w:t>
      </w:r>
      <w:proofErr w:type="spellEnd"/>
      <w:r w:rsidRPr="00FA0A56">
        <w:rPr>
          <w:rStyle w:val="Emphasis"/>
          <w:color w:val="000000"/>
        </w:rPr>
        <w:t xml:space="preserve"> Markup Language</w:t>
      </w:r>
      <w:r w:rsidRPr="00FA0A56">
        <w:rPr>
          <w:color w:val="000000"/>
        </w:rPr>
        <w:t>. Mozilla Foundation, 2025. Available:</w:t>
      </w:r>
      <w:r w:rsidRPr="00FA0A56">
        <w:rPr>
          <w:rStyle w:val="apple-converted-space"/>
          <w:color w:val="000000"/>
        </w:rPr>
        <w:t> </w:t>
      </w:r>
      <w:r w:rsidRPr="00FA0A56">
        <w:t>https://developer.mozilla.org/en-US/docs/Web/HTML</w:t>
      </w:r>
    </w:p>
    <w:p w14:paraId="6930E7A4" w14:textId="1E2A6DC4" w:rsidR="00934801" w:rsidRPr="00FA0A56" w:rsidRDefault="00934801" w:rsidP="00FA0A56">
      <w:pPr>
        <w:pStyle w:val="NormalWeb"/>
        <w:spacing w:line="360" w:lineRule="auto"/>
        <w:rPr>
          <w:color w:val="000000"/>
        </w:rPr>
      </w:pPr>
      <w:r w:rsidRPr="00FA0A56">
        <w:rPr>
          <w:color w:val="000000"/>
        </w:rPr>
        <w:t>[12] Mozilla Developer Network,</w:t>
      </w:r>
      <w:r w:rsidRPr="00FA0A56">
        <w:rPr>
          <w:rStyle w:val="apple-converted-space"/>
          <w:color w:val="000000"/>
        </w:rPr>
        <w:t> </w:t>
      </w:r>
      <w:r w:rsidRPr="00FA0A56">
        <w:rPr>
          <w:rStyle w:val="Emphasis"/>
          <w:color w:val="000000"/>
        </w:rPr>
        <w:t>CSS: Cascading Style Sheets</w:t>
      </w:r>
      <w:r w:rsidRPr="00FA0A56">
        <w:rPr>
          <w:color w:val="000000"/>
        </w:rPr>
        <w:t>. Mozilla Foundation, 2025. Available:</w:t>
      </w:r>
      <w:r w:rsidRPr="00FA0A56">
        <w:rPr>
          <w:rStyle w:val="apple-converted-space"/>
          <w:color w:val="000000"/>
        </w:rPr>
        <w:t> </w:t>
      </w:r>
      <w:r w:rsidRPr="00FA0A56">
        <w:t>https://developer.mozilla.org/en-US/docs/Web/CSS</w:t>
      </w:r>
    </w:p>
    <w:p w14:paraId="14336409" w14:textId="1092D978" w:rsidR="00934801" w:rsidRPr="00FA0A56" w:rsidRDefault="00934801" w:rsidP="00FA0A56">
      <w:pPr>
        <w:pStyle w:val="NormalWeb"/>
        <w:spacing w:line="360" w:lineRule="auto"/>
        <w:rPr>
          <w:color w:val="000000"/>
        </w:rPr>
      </w:pPr>
      <w:r w:rsidRPr="00FA0A56">
        <w:rPr>
          <w:color w:val="000000"/>
        </w:rPr>
        <w:t>[13] J. Lazar, D. Goldstein and A. Taylor,</w:t>
      </w:r>
      <w:r w:rsidRPr="00FA0A56">
        <w:rPr>
          <w:rStyle w:val="apple-converted-space"/>
          <w:color w:val="000000"/>
        </w:rPr>
        <w:t> </w:t>
      </w:r>
      <w:r w:rsidRPr="00FA0A56">
        <w:rPr>
          <w:rStyle w:val="Emphasis"/>
          <w:color w:val="000000"/>
        </w:rPr>
        <w:t>Ensuring Digital Accessibility Through Process and Policy</w:t>
      </w:r>
      <w:r w:rsidRPr="00FA0A56">
        <w:rPr>
          <w:color w:val="000000"/>
        </w:rPr>
        <w:t>. Burlington, MA, USA: Morgan Kaufmann, 2015. Available:</w:t>
      </w:r>
      <w:r w:rsidRPr="00FA0A56">
        <w:rPr>
          <w:rStyle w:val="apple-converted-space"/>
          <w:color w:val="000000"/>
        </w:rPr>
        <w:t> </w:t>
      </w:r>
      <w:r w:rsidRPr="00FA0A56">
        <w:t>https://www.sciencedirect.com/book/9780128006467/ensuring-digital-accessibility-through-process-and-policy</w:t>
      </w:r>
    </w:p>
    <w:p w14:paraId="12915E80" w14:textId="56464881" w:rsidR="00934801" w:rsidRPr="00FA0A56" w:rsidRDefault="00934801" w:rsidP="00FA0A56">
      <w:pPr>
        <w:pStyle w:val="NormalWeb"/>
        <w:spacing w:line="360" w:lineRule="auto"/>
        <w:rPr>
          <w:color w:val="000000"/>
        </w:rPr>
      </w:pPr>
      <w:r w:rsidRPr="00FA0A56">
        <w:rPr>
          <w:color w:val="000000"/>
        </w:rPr>
        <w:t xml:space="preserve">[14] B. Shneiderman, C. </w:t>
      </w:r>
      <w:proofErr w:type="spellStart"/>
      <w:r w:rsidRPr="00FA0A56">
        <w:rPr>
          <w:color w:val="000000"/>
        </w:rPr>
        <w:t>Plaisant</w:t>
      </w:r>
      <w:proofErr w:type="spellEnd"/>
      <w:r w:rsidRPr="00FA0A56">
        <w:rPr>
          <w:color w:val="000000"/>
        </w:rPr>
        <w:t xml:space="preserve">, M. Cohen, S. Jacobs, N. Elmqvist and N. </w:t>
      </w:r>
      <w:proofErr w:type="spellStart"/>
      <w:r w:rsidRPr="00FA0A56">
        <w:rPr>
          <w:color w:val="000000"/>
        </w:rPr>
        <w:t>Diakopoulos</w:t>
      </w:r>
      <w:proofErr w:type="spellEnd"/>
      <w:r w:rsidRPr="00FA0A56">
        <w:rPr>
          <w:color w:val="000000"/>
        </w:rPr>
        <w:t>,</w:t>
      </w:r>
      <w:r w:rsidRPr="00FA0A56">
        <w:rPr>
          <w:rStyle w:val="apple-converted-space"/>
          <w:color w:val="000000"/>
        </w:rPr>
        <w:t> </w:t>
      </w:r>
      <w:r w:rsidRPr="00FA0A56">
        <w:rPr>
          <w:rStyle w:val="Emphasis"/>
          <w:color w:val="000000"/>
        </w:rPr>
        <w:t>Designing the User Interface: Strategies for Effective Human–Computer Interaction</w:t>
      </w:r>
      <w:r w:rsidRPr="00FA0A56">
        <w:rPr>
          <w:color w:val="000000"/>
        </w:rPr>
        <w:t>, 6th ed. Boston, MA, USA: Pearson, 2017. Available:</w:t>
      </w:r>
      <w:r w:rsidRPr="00FA0A56">
        <w:rPr>
          <w:rStyle w:val="apple-converted-space"/>
          <w:color w:val="000000"/>
        </w:rPr>
        <w:t> </w:t>
      </w:r>
      <w:r w:rsidR="00C5650F" w:rsidRPr="00FA0A56">
        <w:t>https://www.pearson.com/en-us/subject-catalog/p/designing-the-user-interface/P200000003405</w:t>
      </w:r>
      <w:r w:rsidR="00C5650F" w:rsidRPr="00FA0A56">
        <w:rPr>
          <w:color w:val="000000"/>
        </w:rPr>
        <w:t xml:space="preserve">. </w:t>
      </w:r>
    </w:p>
    <w:p w14:paraId="6DE314F0" w14:textId="18056668" w:rsidR="00934801" w:rsidRPr="00FA0A56" w:rsidRDefault="00934801" w:rsidP="00FA0A56">
      <w:pPr>
        <w:pStyle w:val="NormalWeb"/>
        <w:spacing w:line="360" w:lineRule="auto"/>
        <w:rPr>
          <w:color w:val="000000"/>
        </w:rPr>
      </w:pPr>
      <w:r w:rsidRPr="00FA0A56">
        <w:rPr>
          <w:color w:val="000000"/>
        </w:rPr>
        <w:t>[15] World Wide Web Consortium Web Accessibility Initiative (WAI),</w:t>
      </w:r>
      <w:r w:rsidRPr="00FA0A56">
        <w:rPr>
          <w:rStyle w:val="apple-converted-space"/>
          <w:color w:val="000000"/>
        </w:rPr>
        <w:t> </w:t>
      </w:r>
      <w:r w:rsidRPr="00FA0A56">
        <w:rPr>
          <w:rStyle w:val="Emphasis"/>
          <w:color w:val="000000"/>
        </w:rPr>
        <w:t>Introduction to Web Accessibility</w:t>
      </w:r>
      <w:r w:rsidRPr="00FA0A56">
        <w:rPr>
          <w:color w:val="000000"/>
        </w:rPr>
        <w:t>. W3C, 2024. Available:</w:t>
      </w:r>
      <w:r w:rsidRPr="00FA0A56">
        <w:rPr>
          <w:rStyle w:val="apple-converted-space"/>
          <w:color w:val="000000"/>
        </w:rPr>
        <w:t> </w:t>
      </w:r>
      <w:r w:rsidRPr="00FA0A56">
        <w:t>https://www.w3.org/WAI/fundamentals/accessibility-intro/</w:t>
      </w:r>
    </w:p>
    <w:p w14:paraId="3BA71D1F" w14:textId="1AE38376" w:rsidR="00934801" w:rsidRPr="00FA0A56" w:rsidRDefault="00934801" w:rsidP="00FA0A56">
      <w:pPr>
        <w:pStyle w:val="NormalWeb"/>
        <w:spacing w:line="360" w:lineRule="auto"/>
        <w:rPr>
          <w:color w:val="000000"/>
        </w:rPr>
      </w:pPr>
      <w:r w:rsidRPr="00FA0A56">
        <w:rPr>
          <w:color w:val="000000"/>
        </w:rPr>
        <w:t>[16] Google Developers,</w:t>
      </w:r>
      <w:r w:rsidRPr="00FA0A56">
        <w:rPr>
          <w:rStyle w:val="apple-converted-space"/>
          <w:color w:val="000000"/>
        </w:rPr>
        <w:t> </w:t>
      </w:r>
      <w:r w:rsidRPr="00FA0A56">
        <w:rPr>
          <w:rStyle w:val="Emphasis"/>
          <w:color w:val="000000"/>
        </w:rPr>
        <w:t>Lighthouse Documentation</w:t>
      </w:r>
      <w:r w:rsidRPr="00FA0A56">
        <w:rPr>
          <w:color w:val="000000"/>
        </w:rPr>
        <w:t>, Google, 2024. Available:</w:t>
      </w:r>
      <w:r w:rsidRPr="00FA0A56">
        <w:rPr>
          <w:rStyle w:val="apple-converted-space"/>
          <w:color w:val="000000"/>
        </w:rPr>
        <w:t> </w:t>
      </w:r>
      <w:r w:rsidRPr="00FA0A56">
        <w:t>https://developer.chrome.com/docs/lighthouse</w:t>
      </w:r>
    </w:p>
    <w:p w14:paraId="1514F153" w14:textId="49367492" w:rsidR="00934801" w:rsidRPr="00FA0A56" w:rsidRDefault="00934801" w:rsidP="00FA0A56">
      <w:pPr>
        <w:pStyle w:val="NormalWeb"/>
        <w:spacing w:line="360" w:lineRule="auto"/>
        <w:rPr>
          <w:color w:val="000000"/>
        </w:rPr>
      </w:pPr>
      <w:r w:rsidRPr="00FA0A56">
        <w:rPr>
          <w:color w:val="000000"/>
        </w:rPr>
        <w:t>[17] A. Marcus, "User interface design's return on investment: Examples and statistics," in</w:t>
      </w:r>
      <w:r w:rsidRPr="00FA0A56">
        <w:rPr>
          <w:rStyle w:val="apple-converted-space"/>
          <w:color w:val="000000"/>
        </w:rPr>
        <w:t> </w:t>
      </w:r>
      <w:r w:rsidRPr="00FA0A56">
        <w:rPr>
          <w:rStyle w:val="Emphasis"/>
          <w:color w:val="000000"/>
        </w:rPr>
        <w:t>Human-Computer Interaction International Conference Proceedings</w:t>
      </w:r>
      <w:r w:rsidRPr="00FA0A56">
        <w:rPr>
          <w:color w:val="000000"/>
        </w:rPr>
        <w:t>. Springer, 2011. Available:</w:t>
      </w:r>
      <w:r w:rsidRPr="00FA0A56">
        <w:rPr>
          <w:rStyle w:val="apple-converted-space"/>
          <w:color w:val="000000"/>
        </w:rPr>
        <w:t> </w:t>
      </w:r>
      <w:r w:rsidRPr="00FA0A56">
        <w:t>https://link.springer.com/</w:t>
      </w:r>
    </w:p>
    <w:p w14:paraId="5F7AC66E" w14:textId="5B59DD90" w:rsidR="00934801" w:rsidRPr="00FA0A56" w:rsidRDefault="00934801" w:rsidP="00FA0A56">
      <w:pPr>
        <w:pStyle w:val="NormalWeb"/>
        <w:spacing w:line="360" w:lineRule="auto"/>
        <w:rPr>
          <w:color w:val="000000"/>
        </w:rPr>
      </w:pPr>
      <w:r w:rsidRPr="00FA0A56">
        <w:rPr>
          <w:color w:val="000000"/>
        </w:rPr>
        <w:t>[18] T. Berners-Lee and D. Connolly,</w:t>
      </w:r>
      <w:r w:rsidRPr="00FA0A56">
        <w:rPr>
          <w:rStyle w:val="apple-converted-space"/>
          <w:color w:val="000000"/>
        </w:rPr>
        <w:t> </w:t>
      </w:r>
      <w:r w:rsidRPr="00FA0A56">
        <w:rPr>
          <w:rStyle w:val="Emphasis"/>
          <w:color w:val="000000"/>
        </w:rPr>
        <w:t>HTML and the World Wide Web Standards</w:t>
      </w:r>
      <w:r w:rsidRPr="00FA0A56">
        <w:rPr>
          <w:color w:val="000000"/>
        </w:rPr>
        <w:t>. World Wide Web Consortium, 2017. Available:</w:t>
      </w:r>
      <w:r w:rsidRPr="00FA0A56">
        <w:rPr>
          <w:rStyle w:val="apple-converted-space"/>
          <w:color w:val="000000"/>
        </w:rPr>
        <w:t> </w:t>
      </w:r>
      <w:r w:rsidRPr="00FA0A56">
        <w:t>https://www.w3.org/standards/webdesign/htmlcss</w:t>
      </w:r>
    </w:p>
    <w:p w14:paraId="041B5C88" w14:textId="089199FB" w:rsidR="00934801" w:rsidRPr="00FA0A56" w:rsidRDefault="00934801" w:rsidP="00FA0A56">
      <w:pPr>
        <w:pStyle w:val="NormalWeb"/>
        <w:spacing w:line="360" w:lineRule="auto"/>
        <w:rPr>
          <w:color w:val="000000"/>
        </w:rPr>
      </w:pPr>
      <w:r w:rsidRPr="00FA0A56">
        <w:rPr>
          <w:color w:val="000000"/>
        </w:rPr>
        <w:lastRenderedPageBreak/>
        <w:t>[19] World Wide Web Consortium (W3C),</w:t>
      </w:r>
      <w:r w:rsidRPr="00FA0A56">
        <w:rPr>
          <w:rStyle w:val="apple-converted-space"/>
          <w:color w:val="000000"/>
        </w:rPr>
        <w:t> </w:t>
      </w:r>
      <w:r w:rsidRPr="00FA0A56">
        <w:rPr>
          <w:rStyle w:val="Emphasis"/>
          <w:color w:val="000000"/>
        </w:rPr>
        <w:t>CSS Snapshot 2024</w:t>
      </w:r>
      <w:r w:rsidRPr="00FA0A56">
        <w:rPr>
          <w:color w:val="000000"/>
        </w:rPr>
        <w:t>. W3C Working Group Note, 2024. Available:</w:t>
      </w:r>
      <w:r w:rsidRPr="00FA0A56">
        <w:rPr>
          <w:rStyle w:val="apple-converted-space"/>
          <w:color w:val="000000"/>
        </w:rPr>
        <w:t> </w:t>
      </w:r>
      <w:r w:rsidRPr="00FA0A56">
        <w:t>https://www.w3.org/TR/css-2024/</w:t>
      </w:r>
    </w:p>
    <w:p w14:paraId="28B97678" w14:textId="535F9865" w:rsidR="00934801" w:rsidRPr="00FA0A56" w:rsidRDefault="00934801" w:rsidP="00FA0A56">
      <w:pPr>
        <w:pStyle w:val="NormalWeb"/>
        <w:spacing w:line="360" w:lineRule="auto"/>
        <w:rPr>
          <w:color w:val="000000"/>
        </w:rPr>
      </w:pPr>
      <w:r w:rsidRPr="00FA0A56">
        <w:rPr>
          <w:color w:val="000000"/>
        </w:rPr>
        <w:t>[20] Government Digital Service,</w:t>
      </w:r>
      <w:r w:rsidRPr="00FA0A56">
        <w:rPr>
          <w:rStyle w:val="apple-converted-space"/>
          <w:color w:val="000000"/>
        </w:rPr>
        <w:t> </w:t>
      </w:r>
      <w:r w:rsidRPr="00FA0A56">
        <w:rPr>
          <w:rStyle w:val="Emphasis"/>
          <w:color w:val="000000"/>
        </w:rPr>
        <w:t>GOV.UK Design System</w:t>
      </w:r>
      <w:r w:rsidRPr="00FA0A56">
        <w:rPr>
          <w:color w:val="000000"/>
        </w:rPr>
        <w:t>. GOV.UK, 2025. Available:</w:t>
      </w:r>
      <w:r w:rsidRPr="00FA0A56">
        <w:rPr>
          <w:rStyle w:val="apple-converted-space"/>
          <w:color w:val="000000"/>
        </w:rPr>
        <w:t> </w:t>
      </w:r>
      <w:r w:rsidRPr="00FA0A56">
        <w:t>https://design-system.service.gov.uk/</w:t>
      </w:r>
    </w:p>
    <w:p w14:paraId="3D30636C" w14:textId="77777777" w:rsidR="00934801" w:rsidRPr="00FA0A56" w:rsidRDefault="00934801" w:rsidP="00FA0A56">
      <w:pPr>
        <w:spacing w:line="360" w:lineRule="auto"/>
        <w:jc w:val="both"/>
        <w:rPr>
          <w:rFonts w:ascii="Times New Roman" w:hAnsi="Times New Roman" w:cs="Times New Roman"/>
          <w:color w:val="000000"/>
          <w:kern w:val="0"/>
          <w14:ligatures w14:val="none"/>
        </w:rPr>
      </w:pPr>
    </w:p>
    <w:sectPr w:rsidR="00934801" w:rsidRPr="00FA0A56">
      <w:headerReference w:type="even" r:id="rId13"/>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8937C9" w14:textId="77777777" w:rsidR="00A43A3F" w:rsidRDefault="00A43A3F" w:rsidP="007F3295">
      <w:pPr>
        <w:spacing w:after="0" w:line="240" w:lineRule="auto"/>
      </w:pPr>
      <w:r>
        <w:separator/>
      </w:r>
    </w:p>
  </w:endnote>
  <w:endnote w:type="continuationSeparator" w:id="0">
    <w:p w14:paraId="4E02A6D6" w14:textId="77777777" w:rsidR="00A43A3F" w:rsidRDefault="00A43A3F" w:rsidP="007F3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A82574" w14:textId="77777777" w:rsidR="00A43A3F" w:rsidRDefault="00A43A3F" w:rsidP="007F3295">
      <w:pPr>
        <w:spacing w:after="0" w:line="240" w:lineRule="auto"/>
      </w:pPr>
      <w:r>
        <w:separator/>
      </w:r>
    </w:p>
  </w:footnote>
  <w:footnote w:type="continuationSeparator" w:id="0">
    <w:p w14:paraId="2B3A145B" w14:textId="77777777" w:rsidR="00A43A3F" w:rsidRDefault="00A43A3F" w:rsidP="007F329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68849924"/>
      <w:docPartObj>
        <w:docPartGallery w:val="Page Numbers (Top of Page)"/>
        <w:docPartUnique/>
      </w:docPartObj>
    </w:sdtPr>
    <w:sdtContent>
      <w:p w14:paraId="4F344852" w14:textId="31B299E2" w:rsidR="007F3295" w:rsidRDefault="007F3295" w:rsidP="00752BB0">
        <w:pPr>
          <w:pStyle w:val="Head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8ED7BE" w14:textId="77777777" w:rsidR="007F3295" w:rsidRDefault="007F329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819399056"/>
      <w:docPartObj>
        <w:docPartGallery w:val="Page Numbers (Top of Page)"/>
        <w:docPartUnique/>
      </w:docPartObj>
    </w:sdtPr>
    <w:sdtContent>
      <w:p w14:paraId="0B2E4290" w14:textId="0D43FAE3" w:rsidR="007F3295" w:rsidRDefault="007F3295" w:rsidP="00752BB0">
        <w:pPr>
          <w:pStyle w:val="Head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247E9C" w14:textId="77777777" w:rsidR="007F3295" w:rsidRDefault="007F329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03C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9B7AD2"/>
    <w:multiLevelType w:val="hybridMultilevel"/>
    <w:tmpl w:val="3BDA86C6"/>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D67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9A3E7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C45025"/>
    <w:multiLevelType w:val="hybridMultilevel"/>
    <w:tmpl w:val="BE28B696"/>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7302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7E21710"/>
    <w:multiLevelType w:val="hybridMultilevel"/>
    <w:tmpl w:val="DC5A03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082371"/>
    <w:multiLevelType w:val="hybridMultilevel"/>
    <w:tmpl w:val="AB7C5A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7327AF5"/>
    <w:multiLevelType w:val="multilevel"/>
    <w:tmpl w:val="FFFFFFFF"/>
    <w:lvl w:ilvl="0">
      <w:start w:val="3"/>
      <w:numFmt w:val="decimal"/>
      <w:lvlText w:val="%1"/>
      <w:lvlJc w:val="left"/>
      <w:pPr>
        <w:ind w:left="460" w:hanging="460"/>
      </w:pPr>
      <w:rPr>
        <w:rFonts w:hint="default"/>
      </w:rPr>
    </w:lvl>
    <w:lvl w:ilvl="1">
      <w:start w:val="4"/>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EAF630A"/>
    <w:multiLevelType w:val="hybridMultilevel"/>
    <w:tmpl w:val="75129F60"/>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C20FF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AE83ECF"/>
    <w:multiLevelType w:val="hybridMultilevel"/>
    <w:tmpl w:val="6C404786"/>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0620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AC85213"/>
    <w:multiLevelType w:val="hybridMultilevel"/>
    <w:tmpl w:val="C8563368"/>
    <w:lvl w:ilvl="0" w:tplc="FFFFFFFF">
      <w:numFmt w:val="bullet"/>
      <w:lvlText w:val="•"/>
      <w:lvlJc w:val="left"/>
      <w:pPr>
        <w:ind w:left="1080" w:hanging="72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E76771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8434263">
    <w:abstractNumId w:val="14"/>
  </w:num>
  <w:num w:numId="2" w16cid:durableId="84569807">
    <w:abstractNumId w:val="12"/>
  </w:num>
  <w:num w:numId="3" w16cid:durableId="863641234">
    <w:abstractNumId w:val="10"/>
  </w:num>
  <w:num w:numId="4" w16cid:durableId="826701268">
    <w:abstractNumId w:val="3"/>
  </w:num>
  <w:num w:numId="5" w16cid:durableId="710766736">
    <w:abstractNumId w:val="0"/>
  </w:num>
  <w:num w:numId="6" w16cid:durableId="1858273608">
    <w:abstractNumId w:val="5"/>
  </w:num>
  <w:num w:numId="7" w16cid:durableId="2977208">
    <w:abstractNumId w:val="2"/>
  </w:num>
  <w:num w:numId="8" w16cid:durableId="1018773255">
    <w:abstractNumId w:val="6"/>
  </w:num>
  <w:num w:numId="9" w16cid:durableId="1281063163">
    <w:abstractNumId w:val="8"/>
  </w:num>
  <w:num w:numId="10" w16cid:durableId="764886221">
    <w:abstractNumId w:val="7"/>
  </w:num>
  <w:num w:numId="11" w16cid:durableId="1133986574">
    <w:abstractNumId w:val="11"/>
  </w:num>
  <w:num w:numId="12" w16cid:durableId="1697777671">
    <w:abstractNumId w:val="4"/>
  </w:num>
  <w:num w:numId="13" w16cid:durableId="902983095">
    <w:abstractNumId w:val="9"/>
  </w:num>
  <w:num w:numId="14" w16cid:durableId="1817912000">
    <w:abstractNumId w:val="13"/>
  </w:num>
  <w:num w:numId="15" w16cid:durableId="190776395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rA0tzQ0NTczNjExNDBW0lEKTi0uzszPAykwrAUA7WOERiwAAAA="/>
  </w:docVars>
  <w:rsids>
    <w:rsidRoot w:val="006B6AD0"/>
    <w:rsid w:val="00025D6D"/>
    <w:rsid w:val="00032C68"/>
    <w:rsid w:val="00033053"/>
    <w:rsid w:val="000422FF"/>
    <w:rsid w:val="00086D4C"/>
    <w:rsid w:val="00095A5A"/>
    <w:rsid w:val="000A1C88"/>
    <w:rsid w:val="000A21C9"/>
    <w:rsid w:val="000D4641"/>
    <w:rsid w:val="000D66E7"/>
    <w:rsid w:val="000E4C4A"/>
    <w:rsid w:val="000F76DF"/>
    <w:rsid w:val="000F7A91"/>
    <w:rsid w:val="00114AB6"/>
    <w:rsid w:val="001200B6"/>
    <w:rsid w:val="001329F6"/>
    <w:rsid w:val="00153129"/>
    <w:rsid w:val="001551EB"/>
    <w:rsid w:val="0015747A"/>
    <w:rsid w:val="001642FA"/>
    <w:rsid w:val="00176D90"/>
    <w:rsid w:val="00180B46"/>
    <w:rsid w:val="00183C7D"/>
    <w:rsid w:val="001A07A5"/>
    <w:rsid w:val="001B0DF9"/>
    <w:rsid w:val="001B514E"/>
    <w:rsid w:val="001B608A"/>
    <w:rsid w:val="001B7B6D"/>
    <w:rsid w:val="001D7050"/>
    <w:rsid w:val="001F2ADB"/>
    <w:rsid w:val="001F7906"/>
    <w:rsid w:val="002267E9"/>
    <w:rsid w:val="00230283"/>
    <w:rsid w:val="0024602D"/>
    <w:rsid w:val="002617DF"/>
    <w:rsid w:val="0026243E"/>
    <w:rsid w:val="00294150"/>
    <w:rsid w:val="002E20E3"/>
    <w:rsid w:val="002E44D2"/>
    <w:rsid w:val="002E7E66"/>
    <w:rsid w:val="002F4E17"/>
    <w:rsid w:val="0030181B"/>
    <w:rsid w:val="0030766B"/>
    <w:rsid w:val="00311FE7"/>
    <w:rsid w:val="0032299E"/>
    <w:rsid w:val="00330667"/>
    <w:rsid w:val="0033073B"/>
    <w:rsid w:val="0033348D"/>
    <w:rsid w:val="00337149"/>
    <w:rsid w:val="00341B3B"/>
    <w:rsid w:val="00346CA3"/>
    <w:rsid w:val="00361AB9"/>
    <w:rsid w:val="00373801"/>
    <w:rsid w:val="00375F2B"/>
    <w:rsid w:val="00385798"/>
    <w:rsid w:val="0039000E"/>
    <w:rsid w:val="003923B1"/>
    <w:rsid w:val="003A2DF7"/>
    <w:rsid w:val="003B48F1"/>
    <w:rsid w:val="003C7830"/>
    <w:rsid w:val="003D5639"/>
    <w:rsid w:val="004209B4"/>
    <w:rsid w:val="00421F5F"/>
    <w:rsid w:val="00452E45"/>
    <w:rsid w:val="004534DE"/>
    <w:rsid w:val="004543D2"/>
    <w:rsid w:val="004A04FC"/>
    <w:rsid w:val="004A1D5C"/>
    <w:rsid w:val="004C12EF"/>
    <w:rsid w:val="004C184A"/>
    <w:rsid w:val="004C41F2"/>
    <w:rsid w:val="004D1FAB"/>
    <w:rsid w:val="004E5B54"/>
    <w:rsid w:val="00502A1F"/>
    <w:rsid w:val="0051473B"/>
    <w:rsid w:val="00517265"/>
    <w:rsid w:val="005406BB"/>
    <w:rsid w:val="005556E8"/>
    <w:rsid w:val="0055599C"/>
    <w:rsid w:val="005614A9"/>
    <w:rsid w:val="00565BEF"/>
    <w:rsid w:val="00567937"/>
    <w:rsid w:val="005760F5"/>
    <w:rsid w:val="00577BAF"/>
    <w:rsid w:val="005817D7"/>
    <w:rsid w:val="005B4787"/>
    <w:rsid w:val="005D56DA"/>
    <w:rsid w:val="005E61AD"/>
    <w:rsid w:val="0060178A"/>
    <w:rsid w:val="0060474C"/>
    <w:rsid w:val="006172EB"/>
    <w:rsid w:val="006173B0"/>
    <w:rsid w:val="006668A4"/>
    <w:rsid w:val="006803A8"/>
    <w:rsid w:val="00682E0B"/>
    <w:rsid w:val="00696298"/>
    <w:rsid w:val="006A2BEA"/>
    <w:rsid w:val="006A4B3D"/>
    <w:rsid w:val="006B6AD0"/>
    <w:rsid w:val="006C0A8B"/>
    <w:rsid w:val="006C4AC8"/>
    <w:rsid w:val="006E2080"/>
    <w:rsid w:val="006E5776"/>
    <w:rsid w:val="00700DAF"/>
    <w:rsid w:val="00712F8D"/>
    <w:rsid w:val="007249FE"/>
    <w:rsid w:val="00725DEE"/>
    <w:rsid w:val="00737759"/>
    <w:rsid w:val="00786D6E"/>
    <w:rsid w:val="007B5AA5"/>
    <w:rsid w:val="007C70DA"/>
    <w:rsid w:val="007D4379"/>
    <w:rsid w:val="007D5D54"/>
    <w:rsid w:val="007E6BFA"/>
    <w:rsid w:val="007F3295"/>
    <w:rsid w:val="007F664F"/>
    <w:rsid w:val="00832CF5"/>
    <w:rsid w:val="00833177"/>
    <w:rsid w:val="008358B8"/>
    <w:rsid w:val="00840365"/>
    <w:rsid w:val="00850BE5"/>
    <w:rsid w:val="008C49C8"/>
    <w:rsid w:val="008E38B0"/>
    <w:rsid w:val="00906446"/>
    <w:rsid w:val="00926724"/>
    <w:rsid w:val="00934801"/>
    <w:rsid w:val="00936EF2"/>
    <w:rsid w:val="00937852"/>
    <w:rsid w:val="00956874"/>
    <w:rsid w:val="009639C1"/>
    <w:rsid w:val="009737FF"/>
    <w:rsid w:val="00985AAF"/>
    <w:rsid w:val="009A3AAE"/>
    <w:rsid w:val="009B0566"/>
    <w:rsid w:val="009C502A"/>
    <w:rsid w:val="009D7A49"/>
    <w:rsid w:val="009E2898"/>
    <w:rsid w:val="009F54D1"/>
    <w:rsid w:val="00A43A3F"/>
    <w:rsid w:val="00A60474"/>
    <w:rsid w:val="00A610E0"/>
    <w:rsid w:val="00AE7274"/>
    <w:rsid w:val="00B40ABD"/>
    <w:rsid w:val="00B51129"/>
    <w:rsid w:val="00B63676"/>
    <w:rsid w:val="00B72A85"/>
    <w:rsid w:val="00B93886"/>
    <w:rsid w:val="00B93B1D"/>
    <w:rsid w:val="00BA7107"/>
    <w:rsid w:val="00BE270B"/>
    <w:rsid w:val="00C17DA0"/>
    <w:rsid w:val="00C31557"/>
    <w:rsid w:val="00C4393C"/>
    <w:rsid w:val="00C5650F"/>
    <w:rsid w:val="00C67246"/>
    <w:rsid w:val="00C907A3"/>
    <w:rsid w:val="00CB41F0"/>
    <w:rsid w:val="00CD502B"/>
    <w:rsid w:val="00CD6A5F"/>
    <w:rsid w:val="00D105AC"/>
    <w:rsid w:val="00D260AA"/>
    <w:rsid w:val="00D83172"/>
    <w:rsid w:val="00D84A99"/>
    <w:rsid w:val="00D84FE8"/>
    <w:rsid w:val="00DB1506"/>
    <w:rsid w:val="00DB1DF2"/>
    <w:rsid w:val="00DE127C"/>
    <w:rsid w:val="00DE33B5"/>
    <w:rsid w:val="00E00D52"/>
    <w:rsid w:val="00E1692B"/>
    <w:rsid w:val="00E300C6"/>
    <w:rsid w:val="00E32551"/>
    <w:rsid w:val="00E67EC5"/>
    <w:rsid w:val="00E67FC0"/>
    <w:rsid w:val="00E70781"/>
    <w:rsid w:val="00E76EEF"/>
    <w:rsid w:val="00E81798"/>
    <w:rsid w:val="00E843E1"/>
    <w:rsid w:val="00EC3A27"/>
    <w:rsid w:val="00EC44DD"/>
    <w:rsid w:val="00EC6220"/>
    <w:rsid w:val="00ED0CE8"/>
    <w:rsid w:val="00ED24D0"/>
    <w:rsid w:val="00ED2705"/>
    <w:rsid w:val="00EF1DA9"/>
    <w:rsid w:val="00EF552C"/>
    <w:rsid w:val="00F07426"/>
    <w:rsid w:val="00F24E8F"/>
    <w:rsid w:val="00F4607D"/>
    <w:rsid w:val="00F61A09"/>
    <w:rsid w:val="00F92B6C"/>
    <w:rsid w:val="00F95FE6"/>
    <w:rsid w:val="00FA0A56"/>
    <w:rsid w:val="00FA1B8C"/>
    <w:rsid w:val="00FB7F60"/>
    <w:rsid w:val="00FC3E1B"/>
    <w:rsid w:val="00FE6E8F"/>
    <w:rsid w:val="00FF2704"/>
    <w:rsid w:val="00FF7FD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886ACC"/>
  <w15:chartTrackingRefBased/>
  <w15:docId w15:val="{3678D581-EDD8-8E4A-872D-9C4091A7B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6A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B6A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B6A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B6A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6A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6A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6A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6A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6A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6A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6A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6A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6A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6A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6A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6A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6A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6AD0"/>
    <w:rPr>
      <w:rFonts w:eastAsiaTheme="majorEastAsia" w:cstheme="majorBidi"/>
      <w:color w:val="272727" w:themeColor="text1" w:themeTint="D8"/>
    </w:rPr>
  </w:style>
  <w:style w:type="paragraph" w:styleId="Title">
    <w:name w:val="Title"/>
    <w:basedOn w:val="Normal"/>
    <w:next w:val="Normal"/>
    <w:link w:val="TitleChar"/>
    <w:uiPriority w:val="10"/>
    <w:qFormat/>
    <w:rsid w:val="006B6A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6A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6A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6A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6AD0"/>
    <w:pPr>
      <w:spacing w:before="160"/>
      <w:jc w:val="center"/>
    </w:pPr>
    <w:rPr>
      <w:i/>
      <w:iCs/>
      <w:color w:val="404040" w:themeColor="text1" w:themeTint="BF"/>
    </w:rPr>
  </w:style>
  <w:style w:type="character" w:customStyle="1" w:styleId="QuoteChar">
    <w:name w:val="Quote Char"/>
    <w:basedOn w:val="DefaultParagraphFont"/>
    <w:link w:val="Quote"/>
    <w:uiPriority w:val="29"/>
    <w:rsid w:val="006B6AD0"/>
    <w:rPr>
      <w:i/>
      <w:iCs/>
      <w:color w:val="404040" w:themeColor="text1" w:themeTint="BF"/>
    </w:rPr>
  </w:style>
  <w:style w:type="paragraph" w:styleId="ListParagraph">
    <w:name w:val="List Paragraph"/>
    <w:basedOn w:val="Normal"/>
    <w:uiPriority w:val="34"/>
    <w:qFormat/>
    <w:rsid w:val="006B6AD0"/>
    <w:pPr>
      <w:ind w:left="720"/>
      <w:contextualSpacing/>
    </w:pPr>
  </w:style>
  <w:style w:type="character" w:styleId="IntenseEmphasis">
    <w:name w:val="Intense Emphasis"/>
    <w:basedOn w:val="DefaultParagraphFont"/>
    <w:uiPriority w:val="21"/>
    <w:qFormat/>
    <w:rsid w:val="006B6AD0"/>
    <w:rPr>
      <w:i/>
      <w:iCs/>
      <w:color w:val="0F4761" w:themeColor="accent1" w:themeShade="BF"/>
    </w:rPr>
  </w:style>
  <w:style w:type="paragraph" w:styleId="IntenseQuote">
    <w:name w:val="Intense Quote"/>
    <w:basedOn w:val="Normal"/>
    <w:next w:val="Normal"/>
    <w:link w:val="IntenseQuoteChar"/>
    <w:uiPriority w:val="30"/>
    <w:qFormat/>
    <w:rsid w:val="006B6A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6AD0"/>
    <w:rPr>
      <w:i/>
      <w:iCs/>
      <w:color w:val="0F4761" w:themeColor="accent1" w:themeShade="BF"/>
    </w:rPr>
  </w:style>
  <w:style w:type="character" w:styleId="IntenseReference">
    <w:name w:val="Intense Reference"/>
    <w:basedOn w:val="DefaultParagraphFont"/>
    <w:uiPriority w:val="32"/>
    <w:qFormat/>
    <w:rsid w:val="006B6AD0"/>
    <w:rPr>
      <w:b/>
      <w:bCs/>
      <w:smallCaps/>
      <w:color w:val="0F4761" w:themeColor="accent1" w:themeShade="BF"/>
      <w:spacing w:val="5"/>
    </w:rPr>
  </w:style>
  <w:style w:type="paragraph" w:styleId="NormalWeb">
    <w:name w:val="Normal (Web)"/>
    <w:basedOn w:val="Normal"/>
    <w:uiPriority w:val="99"/>
    <w:semiHidden/>
    <w:unhideWhenUsed/>
    <w:rsid w:val="006B6AD0"/>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B6AD0"/>
  </w:style>
  <w:style w:type="character" w:styleId="Strong">
    <w:name w:val="Strong"/>
    <w:basedOn w:val="DefaultParagraphFont"/>
    <w:uiPriority w:val="22"/>
    <w:qFormat/>
    <w:rsid w:val="006B6AD0"/>
    <w:rPr>
      <w:b/>
      <w:bCs/>
    </w:rPr>
  </w:style>
  <w:style w:type="character" w:styleId="Emphasis">
    <w:name w:val="Emphasis"/>
    <w:basedOn w:val="DefaultParagraphFont"/>
    <w:uiPriority w:val="20"/>
    <w:qFormat/>
    <w:rsid w:val="001A07A5"/>
    <w:rPr>
      <w:i/>
      <w:iCs/>
    </w:rPr>
  </w:style>
  <w:style w:type="character" w:styleId="HTMLCode">
    <w:name w:val="HTML Code"/>
    <w:basedOn w:val="DefaultParagraphFont"/>
    <w:uiPriority w:val="99"/>
    <w:semiHidden/>
    <w:unhideWhenUsed/>
    <w:rsid w:val="001A07A5"/>
    <w:rPr>
      <w:rFonts w:ascii="Courier New" w:eastAsiaTheme="minorEastAsia" w:hAnsi="Courier New" w:cs="Courier New"/>
      <w:sz w:val="20"/>
      <w:szCs w:val="20"/>
    </w:rPr>
  </w:style>
  <w:style w:type="table" w:styleId="TableGrid">
    <w:name w:val="Table Grid"/>
    <w:basedOn w:val="TableNormal"/>
    <w:uiPriority w:val="39"/>
    <w:rsid w:val="00183C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34801"/>
    <w:rPr>
      <w:color w:val="0000FF"/>
      <w:u w:val="single"/>
    </w:rPr>
  </w:style>
  <w:style w:type="character" w:styleId="FollowedHyperlink">
    <w:name w:val="FollowedHyperlink"/>
    <w:basedOn w:val="DefaultParagraphFont"/>
    <w:uiPriority w:val="99"/>
    <w:semiHidden/>
    <w:unhideWhenUsed/>
    <w:rsid w:val="00934801"/>
    <w:rPr>
      <w:color w:val="96607D" w:themeColor="followedHyperlink"/>
      <w:u w:val="single"/>
    </w:rPr>
  </w:style>
  <w:style w:type="character" w:styleId="UnresolvedMention">
    <w:name w:val="Unresolved Mention"/>
    <w:basedOn w:val="DefaultParagraphFont"/>
    <w:uiPriority w:val="99"/>
    <w:semiHidden/>
    <w:unhideWhenUsed/>
    <w:rsid w:val="003C7830"/>
    <w:rPr>
      <w:color w:val="605E5C"/>
      <w:shd w:val="clear" w:color="auto" w:fill="E1DFDD"/>
    </w:rPr>
  </w:style>
  <w:style w:type="paragraph" w:styleId="Header">
    <w:name w:val="header"/>
    <w:basedOn w:val="Normal"/>
    <w:link w:val="HeaderChar"/>
    <w:uiPriority w:val="99"/>
    <w:unhideWhenUsed/>
    <w:rsid w:val="007F32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3295"/>
  </w:style>
  <w:style w:type="paragraph" w:styleId="Footer">
    <w:name w:val="footer"/>
    <w:basedOn w:val="Normal"/>
    <w:link w:val="FooterChar"/>
    <w:uiPriority w:val="99"/>
    <w:unhideWhenUsed/>
    <w:rsid w:val="007F32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3295"/>
  </w:style>
  <w:style w:type="character" w:styleId="PageNumber">
    <w:name w:val="page number"/>
    <w:basedOn w:val="DefaultParagraphFont"/>
    <w:uiPriority w:val="99"/>
    <w:semiHidden/>
    <w:unhideWhenUsed/>
    <w:rsid w:val="007F3295"/>
  </w:style>
  <w:style w:type="paragraph" w:styleId="TOCHeading">
    <w:name w:val="TOC Heading"/>
    <w:basedOn w:val="Heading1"/>
    <w:next w:val="Normal"/>
    <w:uiPriority w:val="39"/>
    <w:unhideWhenUsed/>
    <w:qFormat/>
    <w:rsid w:val="00FA0A56"/>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FA0A56"/>
    <w:pPr>
      <w:spacing w:after="100"/>
    </w:pPr>
  </w:style>
  <w:style w:type="paragraph" w:styleId="TOC2">
    <w:name w:val="toc 2"/>
    <w:basedOn w:val="Normal"/>
    <w:next w:val="Normal"/>
    <w:autoRedefine/>
    <w:uiPriority w:val="39"/>
    <w:unhideWhenUsed/>
    <w:rsid w:val="00FA0A56"/>
    <w:pPr>
      <w:spacing w:after="100"/>
      <w:ind w:left="240"/>
    </w:pPr>
  </w:style>
  <w:style w:type="paragraph" w:styleId="TOC3">
    <w:name w:val="toc 3"/>
    <w:basedOn w:val="Normal"/>
    <w:next w:val="Normal"/>
    <w:autoRedefine/>
    <w:uiPriority w:val="39"/>
    <w:unhideWhenUsed/>
    <w:rsid w:val="00FA0A5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85D138-FD56-4E67-AB19-F82EB6F929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19</Pages>
  <Words>3127</Words>
  <Characters>17827</Characters>
  <Application>Microsoft Office Word</Application>
  <DocSecurity>0</DocSecurity>
  <Lines>148</Lines>
  <Paragraphs>41</Paragraphs>
  <ScaleCrop>false</ScaleCrop>
  <Company/>
  <LinksUpToDate>false</LinksUpToDate>
  <CharactersWithSpaces>20913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fatema zehra Bandali</cp:lastModifiedBy>
  <cp:revision>18</cp:revision>
  <dcterms:created xsi:type="dcterms:W3CDTF">2026-07-19T20:09:00Z</dcterms:created>
  <dcterms:modified xsi:type="dcterms:W3CDTF">2026-07-21T20:04:00Z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95221f39-2bf4-49e2-9c51-0530d4d50e33</vt:lpwstr>
  </property>
</Properties>
</file>