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072ADA" w14:textId="2D4A5660" w:rsidR="0044093D" w:rsidRDefault="0044093D" w:rsidP="000922E7">
      <w:pPr>
        <w:widowControl/>
        <w:tabs>
          <w:tab w:val="left" w:pos="0"/>
        </w:tabs>
        <w:spacing w:line="480" w:lineRule="auto"/>
        <w:jc w:val="center"/>
        <w:rPr>
          <w:spacing w:val="-3"/>
          <w:sz w:val="20"/>
          <w:szCs w:val="20"/>
          <w:u w:val="single"/>
        </w:rPr>
      </w:pPr>
      <w:r>
        <w:rPr>
          <w:b/>
          <w:bCs/>
          <w:sz w:val="32"/>
          <w:szCs w:val="32"/>
        </w:rPr>
        <w:t>Research</w:t>
      </w:r>
      <w:r w:rsidRPr="00A038BD">
        <w:rPr>
          <w:b/>
          <w:bCs/>
          <w:sz w:val="32"/>
          <w:szCs w:val="32"/>
        </w:rPr>
        <w:t xml:space="preserve"> </w:t>
      </w:r>
      <w:r w:rsidR="00303F89">
        <w:rPr>
          <w:b/>
          <w:bCs/>
          <w:sz w:val="32"/>
          <w:szCs w:val="32"/>
        </w:rPr>
        <w:t>on</w:t>
      </w:r>
      <w:r w:rsidRPr="00A038BD">
        <w:rPr>
          <w:b/>
          <w:bCs/>
          <w:sz w:val="32"/>
          <w:szCs w:val="32"/>
        </w:rPr>
        <w:t xml:space="preserve"> Bayesian Network Learning Based on Optimizing Fringe Searc</w:t>
      </w:r>
      <w:r>
        <w:rPr>
          <w:rFonts w:hint="eastAsia"/>
          <w:b/>
          <w:bCs/>
          <w:sz w:val="32"/>
          <w:szCs w:val="32"/>
        </w:rPr>
        <w:t>h</w:t>
      </w:r>
    </w:p>
    <w:p w14:paraId="768ABE75" w14:textId="750EC34A" w:rsidR="00913D56" w:rsidRDefault="00DC1F6A" w:rsidP="00DC1F6A">
      <w:pPr>
        <w:pStyle w:val="1"/>
      </w:pPr>
      <w:r>
        <w:rPr>
          <w:rFonts w:hint="eastAsia"/>
        </w:rPr>
        <w:t>A</w:t>
      </w:r>
      <w:r>
        <w:t xml:space="preserve">bstract </w:t>
      </w:r>
    </w:p>
    <w:p w14:paraId="2F1D8B30" w14:textId="6D283B89" w:rsidR="00F808C6" w:rsidRPr="00226AA3" w:rsidRDefault="00DC1F6A" w:rsidP="00F808C6">
      <w:r>
        <w:rPr>
          <w:rFonts w:eastAsia="Times New Roman"/>
        </w:rPr>
        <w:tab/>
      </w:r>
      <w:r w:rsidR="00226AA3" w:rsidRPr="00226AA3">
        <w:rPr>
          <w:rFonts w:eastAsia="Times New Roman"/>
        </w:rPr>
        <w:t xml:space="preserve">How to construct Bayesian network (BN) efficiently and accurately is a hot research topic in the area of artificial intelligence. A classical BN learning method uses A* algorithm to find the best path from the starting node to the target node in the order graph of all the variables. This method maintains the search boundary using the open list and priority queue. Although this method can effectively find the optimal path, the cost of maintaining the priority queue is very huge, resulting in requiring large memory. In addition, this method is inefficient and can only process limited number of variables. </w:t>
      </w:r>
      <w:r w:rsidR="00226AA3" w:rsidRPr="00226AA3">
        <w:rPr>
          <w:rFonts w:eastAsia="Times New Roman" w:hint="eastAsia"/>
        </w:rPr>
        <w:t>IDA</w:t>
      </w:r>
      <w:r w:rsidR="00226AA3" w:rsidRPr="00226AA3">
        <w:rPr>
          <w:rFonts w:eastAsia="Times New Roman"/>
        </w:rPr>
        <w:t xml:space="preserve">* is a variant of </w:t>
      </w:r>
      <w:r w:rsidR="00226AA3" w:rsidRPr="00226AA3">
        <w:rPr>
          <w:rFonts w:eastAsia="Times New Roman" w:hint="eastAsia"/>
        </w:rPr>
        <w:t>A</w:t>
      </w:r>
      <w:r w:rsidR="00226AA3" w:rsidRPr="00226AA3">
        <w:rPr>
          <w:rFonts w:eastAsia="Times New Roman"/>
        </w:rPr>
        <w:t xml:space="preserve">* search algorithm, which is a search method based on non-information iterative depth first search strategy. In the search process of the algorithm, every iteration needs to repeat all operations of the previous iteration, so that the memory utilization is lower than A*, but large number of nodes need to be visited repeatedly. In </w:t>
      </w:r>
      <w:bookmarkStart w:id="0" w:name="_GoBack"/>
      <w:bookmarkEnd w:id="0"/>
      <w:r w:rsidR="00226AA3" w:rsidRPr="00226AA3">
        <w:rPr>
          <w:rFonts w:eastAsia="Times New Roman"/>
        </w:rPr>
        <w:t>order to solve the above problems, this paper proposes a Bayesian network learning method based on optimizing fringe search (Fringe</w:t>
      </w:r>
      <w:r w:rsidR="00226AA3">
        <w:rPr>
          <w:rFonts w:eastAsia="Times New Roman"/>
        </w:rPr>
        <w:t xml:space="preserve"> </w:t>
      </w:r>
      <w:r w:rsidR="00226AA3" w:rsidRPr="00226AA3">
        <w:rPr>
          <w:rFonts w:eastAsia="Times New Roman"/>
        </w:rPr>
        <w:t>BN).</w:t>
      </w:r>
      <w:r w:rsidR="00F808C6" w:rsidRPr="00F808C6">
        <w:rPr>
          <w:rFonts w:eastAsia="Times New Roman"/>
        </w:rPr>
        <w:t xml:space="preserve"> </w:t>
      </w:r>
    </w:p>
    <w:p w14:paraId="2678A58F" w14:textId="2150AE65" w:rsidR="005C2583" w:rsidRDefault="005C2583" w:rsidP="005C2583">
      <w:pPr>
        <w:pStyle w:val="1"/>
        <w:numPr>
          <w:ilvl w:val="0"/>
          <w:numId w:val="3"/>
        </w:numPr>
      </w:pPr>
      <w:r>
        <w:rPr>
          <w:rFonts w:hint="eastAsia"/>
        </w:rPr>
        <w:t>I</w:t>
      </w:r>
      <w:r>
        <w:t>ntroduction</w:t>
      </w:r>
    </w:p>
    <w:p w14:paraId="0E22A01C" w14:textId="57E72679" w:rsidR="00FF412F" w:rsidRDefault="003D329C" w:rsidP="005C2583">
      <w:pPr>
        <w:ind w:firstLine="360"/>
        <w:rPr>
          <w:rFonts w:eastAsia="Times New Roman"/>
        </w:rPr>
      </w:pPr>
      <w:r w:rsidRPr="003D329C">
        <w:rPr>
          <w:rFonts w:eastAsia="Times New Roman"/>
        </w:rPr>
        <w:t xml:space="preserve">Bayesian network, also known as causal network or probabilistic network, is developed to solve the uncertainties in the field of artificial intelligence. It was first proposed by Pearl in the form of graph model, which describes the relationship between variables through the probability-based graph model. This direct dependence relationship is represented by directed </w:t>
      </w:r>
      <w:r w:rsidR="00D75CD9">
        <w:rPr>
          <w:rFonts w:eastAsia="Times New Roman"/>
        </w:rPr>
        <w:t>fringe</w:t>
      </w:r>
      <w:r w:rsidRPr="003D329C">
        <w:rPr>
          <w:rFonts w:eastAsia="Times New Roman"/>
        </w:rPr>
        <w:t>s between nodes. Each node corresponds to the random variable in the problem domain, whose value is the state of the node, and the solution is obtained through the abstraction of the problem. At present, Bayesian network is one of the most effective theoretical models in the field of uncertain knowl</w:t>
      </w:r>
      <w:r w:rsidR="009C6245">
        <w:rPr>
          <w:rFonts w:eastAsia="Times New Roman"/>
        </w:rPr>
        <w:t>edge</w:t>
      </w:r>
      <w:r w:rsidRPr="003D329C">
        <w:rPr>
          <w:rFonts w:eastAsia="Times New Roman"/>
        </w:rPr>
        <w:t xml:space="preserve"> expression and inference (Cooper et al. 1992). The combination of probability theory and graph theory knowl</w:t>
      </w:r>
      <w:r w:rsidR="009C6245">
        <w:rPr>
          <w:rFonts w:eastAsia="Times New Roman"/>
        </w:rPr>
        <w:t>edge</w:t>
      </w:r>
      <w:r w:rsidRPr="003D329C">
        <w:rPr>
          <w:rFonts w:eastAsia="Times New Roman"/>
        </w:rPr>
        <w:t xml:space="preserve"> into graph model structure enables the solution to have stable mathematical logic foundation and flexible inference mode, and the way of knowl</w:t>
      </w:r>
      <w:r w:rsidR="009C6245">
        <w:rPr>
          <w:rFonts w:eastAsia="Times New Roman"/>
        </w:rPr>
        <w:t>edge</w:t>
      </w:r>
      <w:r w:rsidRPr="003D329C">
        <w:rPr>
          <w:rFonts w:eastAsia="Times New Roman"/>
        </w:rPr>
        <w:t xml:space="preserve"> acquisition is more efficient and efficient. Bayes network has good logical reasoning ability and acceptability. In view of uncertain problems, it combines qualitative analysis with quantitative analysis to find a model structure beneficial to researchers, so as to optimize people's decision-making and evaluation behavior. At present, Bayesian networks have been applied in many fields, such as medical diagnosis, language understanding, speech recognition, pattern recognition, data mining, artificial intelligence, financial analysis and so on. How to construct Bayesian networks efficiently and accurately has attracted the attention of many scholars and become a research hotspot in the field of artificial intelligence.</w:t>
      </w:r>
    </w:p>
    <w:p w14:paraId="19E27997" w14:textId="77777777" w:rsidR="003D329C" w:rsidRDefault="003D329C" w:rsidP="003D329C">
      <w:pPr>
        <w:ind w:firstLineChars="200" w:firstLine="420"/>
        <w:rPr>
          <w:rFonts w:eastAsia="Times New Roman"/>
        </w:rPr>
      </w:pPr>
      <w:r w:rsidRPr="00F808C6">
        <w:rPr>
          <w:rFonts w:eastAsia="Times New Roman"/>
        </w:rPr>
        <w:t>The main work is as follows:</w:t>
      </w:r>
    </w:p>
    <w:p w14:paraId="205F626F" w14:textId="2186E6BF" w:rsidR="003D329C" w:rsidRDefault="003D329C" w:rsidP="003D329C">
      <w:r>
        <w:rPr>
          <w:rFonts w:eastAsia="Times New Roman"/>
        </w:rPr>
        <w:tab/>
      </w:r>
      <w:r>
        <w:t xml:space="preserve"> (1) In this paper, a bidirectional linked list structure is adopted to store search boundaries to </w:t>
      </w:r>
      <w:r>
        <w:lastRenderedPageBreak/>
        <w:t xml:space="preserve">avoid repeated access to a large number of nodes and eliminate IDA* repetitive state. The order of nodes of bidirectional linked list is optimized in </w:t>
      </w:r>
      <w:r w:rsidR="00D75CD9">
        <w:t>fringe</w:t>
      </w:r>
      <w:r>
        <w:t xml:space="preserve"> search, the flag bit is used to avoid sorting nodes, and the better nodes are rapidly expanded through local optimization.</w:t>
      </w:r>
    </w:p>
    <w:p w14:paraId="1DF6A346" w14:textId="0650083B" w:rsidR="003D329C" w:rsidRPr="009B2168" w:rsidRDefault="003D329C" w:rsidP="003D329C">
      <w:pPr>
        <w:ind w:firstLine="360"/>
        <w:rPr>
          <w:rFonts w:eastAsia="等线" w:cs="Times New Roman"/>
        </w:rPr>
      </w:pPr>
      <w:r>
        <w:rPr>
          <w:rFonts w:eastAsia="Times New Roman"/>
        </w:rPr>
        <w:tab/>
      </w:r>
      <w:r>
        <w:t xml:space="preserve"> (2) According to the characteristics of BN, this paper optimizes the method of dynamic threshold adjustment. It is helpful to select an appropriate number of excellent nodes to expand, so as to shorten the time of node expansion and improve the accuracy of node expansion. Experimental results show that the Fringe BN algorithm can not only process more variable data, but also improve computational accuracy and efficiency.</w:t>
      </w:r>
    </w:p>
    <w:p w14:paraId="660311B0" w14:textId="285BB58D" w:rsidR="0091207B" w:rsidRDefault="0091207B" w:rsidP="0091207B">
      <w:pPr>
        <w:pStyle w:val="1"/>
        <w:numPr>
          <w:ilvl w:val="0"/>
          <w:numId w:val="3"/>
        </w:numPr>
      </w:pPr>
      <w:r w:rsidRPr="0091207B">
        <w:t>Literature Review</w:t>
      </w:r>
    </w:p>
    <w:p w14:paraId="6150BA56" w14:textId="55329E81" w:rsidR="002B01FD" w:rsidRDefault="002B01FD" w:rsidP="002B01FD">
      <w:r>
        <w:rPr>
          <w:rFonts w:eastAsia="Times New Roman"/>
        </w:rPr>
        <w:tab/>
      </w:r>
      <w:r w:rsidRPr="002B01FD">
        <w:t xml:space="preserve">The structure learning of Bayesian networks refers to the process of finding a network structure that best matches the sample set under the condition of a certain number of sample sets. Bayesian network structure learning is a NP hard problem, and the learning time increases exponentially with the increase of nodes. There are three kinds of </w:t>
      </w:r>
      <w:proofErr w:type="spellStart"/>
      <w:r w:rsidRPr="002B01FD">
        <w:t>bayesian</w:t>
      </w:r>
      <w:proofErr w:type="spellEnd"/>
      <w:r w:rsidRPr="002B01FD">
        <w:t xml:space="preserve"> network structure learning methods: constraint-based method, scoring based method and hybrid method. The constraint-based method firstly makes use of statistics or information theory to quantitatively analyze the dependencies among variables, and then looks for a network model consistent with the independence of these conditions and dependencies (Li Weiwei, 2009). The representative methods mainly include TPDA (Cheng et al. 1997), Incremental Association Markov Blanket (IAMB), Interleaved Incremental Association (Inter-IAMB), Max-min Parents &amp; Children, MMPC) (</w:t>
      </w:r>
      <w:proofErr w:type="spellStart"/>
      <w:r w:rsidRPr="002B01FD">
        <w:t>Junyi</w:t>
      </w:r>
      <w:proofErr w:type="spellEnd"/>
      <w:r w:rsidRPr="002B01FD">
        <w:t xml:space="preserve"> et al. 2014), HPC (</w:t>
      </w:r>
      <w:proofErr w:type="spellStart"/>
      <w:r w:rsidRPr="002B01FD">
        <w:t>Gasse</w:t>
      </w:r>
      <w:proofErr w:type="spellEnd"/>
      <w:r w:rsidRPr="002B01FD">
        <w:t xml:space="preserve"> et al. 2014). The main differences between these methods are the learning strategies of Markov chains and the testing methods of conditional independence. The constraint-based method is simple and has better learning performance and is easy to find the global optimal solution. However, when dealing with high-order conditional independence test, this kind of method is very computationally intensive and the results are not reliable. The scoring - based search method mainly includes scoring function and search strategy. These methods first identify all possible network structures, and then score all these possible structures to find the network structure with the highest score. Although scoring search method can search more accurate network structure, when the number of nodes increases, the possible graph structure will become more and more, resulting in a large search space, and this method is prone to fall into local optimization, thus affecting the accuracy of network construction (Zhu </w:t>
      </w:r>
      <w:proofErr w:type="spellStart"/>
      <w:r w:rsidRPr="002B01FD">
        <w:t>Mingmin</w:t>
      </w:r>
      <w:proofErr w:type="spellEnd"/>
      <w:r w:rsidRPr="002B01FD">
        <w:t xml:space="preserve">, 2013). At present, several heuristic search strategies have been applied to the scoring search </w:t>
      </w:r>
      <w:proofErr w:type="spellStart"/>
      <w:r w:rsidRPr="002B01FD">
        <w:t>bayesian</w:t>
      </w:r>
      <w:proofErr w:type="spellEnd"/>
      <w:r w:rsidRPr="002B01FD">
        <w:t xml:space="preserve"> network learning method, including K2 algorithm (Cooper et al. 1992), K3 algorithm (Remco et al. 1994), Hill-climbing algorithm (HC) (</w:t>
      </w:r>
      <w:proofErr w:type="spellStart"/>
      <w:r w:rsidRPr="002B01FD">
        <w:t>Tsamardinos</w:t>
      </w:r>
      <w:proofErr w:type="spellEnd"/>
      <w:r w:rsidRPr="002B01FD">
        <w:t xml:space="preserve"> et al. 2006), </w:t>
      </w:r>
      <w:proofErr w:type="spellStart"/>
      <w:r w:rsidRPr="002B01FD">
        <w:t>tabu</w:t>
      </w:r>
      <w:proofErr w:type="spellEnd"/>
      <w:r w:rsidRPr="002B01FD">
        <w:t xml:space="preserve"> search (</w:t>
      </w:r>
      <w:proofErr w:type="spellStart"/>
      <w:r w:rsidRPr="002B01FD">
        <w:t>Tabu</w:t>
      </w:r>
      <w:proofErr w:type="spellEnd"/>
      <w:r w:rsidRPr="002B01FD">
        <w:t>), Simulated annealing algorithm (SA) (Kirkpatrick et al. 1983), Integer Linear Programming (Bartlett et al. 2017), K-tree sampling (</w:t>
      </w:r>
      <w:proofErr w:type="spellStart"/>
      <w:r w:rsidRPr="002B01FD">
        <w:t>Nie</w:t>
      </w:r>
      <w:proofErr w:type="spellEnd"/>
      <w:r w:rsidRPr="002B01FD">
        <w:t xml:space="preserve"> et al. 2015; </w:t>
      </w:r>
      <w:proofErr w:type="spellStart"/>
      <w:r w:rsidRPr="002B01FD">
        <w:t>Nie</w:t>
      </w:r>
      <w:proofErr w:type="spellEnd"/>
      <w:r w:rsidRPr="002B01FD">
        <w:t xml:space="preserve"> et al. 2017), and constraint relationship (Li et al. 2018; Liao et al. 2019), entropy-based algorithm (De Campos et al. 2018; </w:t>
      </w:r>
      <w:proofErr w:type="spellStart"/>
      <w:r w:rsidRPr="002B01FD">
        <w:t>Scanagatta</w:t>
      </w:r>
      <w:proofErr w:type="spellEnd"/>
      <w:r w:rsidRPr="002B01FD">
        <w:t xml:space="preserve"> et al. 2018), order-based search algorithm (</w:t>
      </w:r>
      <w:proofErr w:type="spellStart"/>
      <w:r w:rsidRPr="002B01FD">
        <w:t>Niinimaki</w:t>
      </w:r>
      <w:proofErr w:type="spellEnd"/>
      <w:r w:rsidRPr="002B01FD">
        <w:t xml:space="preserve"> et al. 2016; </w:t>
      </w:r>
      <w:proofErr w:type="spellStart"/>
      <w:r w:rsidRPr="002B01FD">
        <w:t>Behjati</w:t>
      </w:r>
      <w:proofErr w:type="spellEnd"/>
      <w:r w:rsidRPr="002B01FD">
        <w:t xml:space="preserve"> et al. 2018), Variable grouping (</w:t>
      </w:r>
      <w:proofErr w:type="spellStart"/>
      <w:r w:rsidRPr="002B01FD">
        <w:t>Parviainen</w:t>
      </w:r>
      <w:proofErr w:type="spellEnd"/>
      <w:r w:rsidRPr="002B01FD">
        <w:t xml:space="preserve"> et al. 2017), Score-based Markov Blanket (Gao et al. 2017). Commonly used BN scoring functions mainly include BIC scoring (Bayesian Information Criterion)(Schwarz 1978), AIC scoring (Akaike Information Criterion)(Akaike 1974), </w:t>
      </w:r>
      <w:proofErr w:type="spellStart"/>
      <w:r w:rsidRPr="002B01FD">
        <w:t>BDe</w:t>
      </w:r>
      <w:proofErr w:type="spellEnd"/>
      <w:r w:rsidRPr="002B01FD">
        <w:t xml:space="preserve"> Scoring (Bayesian Dirichlet-Likelihood </w:t>
      </w:r>
      <w:proofErr w:type="spellStart"/>
      <w:r w:rsidRPr="002B01FD">
        <w:t>velence</w:t>
      </w:r>
      <w:proofErr w:type="spellEnd"/>
      <w:r w:rsidRPr="002B01FD">
        <w:t xml:space="preserve">)(Heckerman et al. 1995), MDL scoring (Minimum Description Length)(Lam and Bacchus 1994), </w:t>
      </w:r>
      <w:proofErr w:type="spellStart"/>
      <w:r w:rsidRPr="002B01FD">
        <w:t>BDeu</w:t>
      </w:r>
      <w:proofErr w:type="spellEnd"/>
      <w:r w:rsidRPr="002B01FD">
        <w:t xml:space="preserve"> scoring (Bayesian Dirichlet Equivalent </w:t>
      </w:r>
      <w:r w:rsidRPr="002B01FD">
        <w:lastRenderedPageBreak/>
        <w:t>Uniform), etc. The hybrid algorithm first obtains the initial network by constraint-based learning method, and then further optimizes the network structure by scoring search method. This method combines the advantages of constraint - based and scoring - based search, and has high learning efficiency and can often obtain a better network structure.</w:t>
      </w:r>
    </w:p>
    <w:p w14:paraId="11F79B73" w14:textId="16956268" w:rsidR="00F578C8" w:rsidRPr="002B01FD" w:rsidRDefault="00AC40CD" w:rsidP="002B01FD">
      <w:r>
        <w:rPr>
          <w:rFonts w:eastAsia="Times New Roman"/>
        </w:rPr>
        <w:tab/>
      </w:r>
      <w:r w:rsidR="00F578C8" w:rsidRPr="00F578C8">
        <w:t xml:space="preserve">Using open list and closed list, A* algorithm can perform better search, and then build smaller search trees. However, this method requires large storage space to store intermediate variables. IDA* is A variant of A* search algorithm, which is an informative search method based on the idea of no-information iterative depth-first search strategy (Korf, 1985). In the search process of the algorithm, each iteration needs to repeat all the operations of the previous iteration. This approach uses iterative deepening to keep memory utilization below A*. IDA* 's low-storage processing scheme results in the need to repeatedly access a large number of nodes with no ability to detect duplicate state. The </w:t>
      </w:r>
      <w:r w:rsidR="00D62682">
        <w:t>fringe</w:t>
      </w:r>
      <w:r w:rsidR="00F578C8" w:rsidRPr="00F578C8">
        <w:t xml:space="preserve"> search algorithm is A new algorithm that balances the time and space constraints between A* and IDA* (</w:t>
      </w:r>
      <w:proofErr w:type="spellStart"/>
      <w:r w:rsidR="00F578C8" w:rsidRPr="00F578C8">
        <w:t>Bjornsson</w:t>
      </w:r>
      <w:proofErr w:type="spellEnd"/>
      <w:r w:rsidR="00F578C8" w:rsidRPr="00F578C8">
        <w:t xml:space="preserve"> et al. 2005). </w:t>
      </w:r>
      <w:r w:rsidR="00D62682">
        <w:t>Fringe</w:t>
      </w:r>
      <w:r w:rsidR="00F578C8" w:rsidRPr="00F578C8">
        <w:t xml:space="preserve"> search eliminates the cost of IDA* iteration deepening by tracking the nodes that expand. Meanwhile, the </w:t>
      </w:r>
      <w:r w:rsidR="00D62682">
        <w:t>fringe</w:t>
      </w:r>
      <w:r w:rsidR="00F578C8" w:rsidRPr="00F578C8">
        <w:t xml:space="preserve"> nodes are no longer kept in a fixed order in the </w:t>
      </w:r>
      <w:r w:rsidR="00D62682">
        <w:t>fringe</w:t>
      </w:r>
      <w:r w:rsidR="00F578C8" w:rsidRPr="00F578C8">
        <w:t xml:space="preserve"> search method. </w:t>
      </w:r>
      <w:proofErr w:type="gramStart"/>
      <w:r w:rsidR="00F578C8" w:rsidRPr="00F578C8">
        <w:t>So</w:t>
      </w:r>
      <w:proofErr w:type="gramEnd"/>
      <w:r w:rsidR="00F578C8" w:rsidRPr="00F578C8">
        <w:t xml:space="preserve"> in extreme cases, the </w:t>
      </w:r>
      <w:r w:rsidR="00D62682">
        <w:t>fringe</w:t>
      </w:r>
      <w:r w:rsidR="00F578C8" w:rsidRPr="00F578C8">
        <w:t xml:space="preserve"> search algorithm can extend the boundary nodes in exactly the same order as IDA*, or in exactly the same order as A* algorithm.</w:t>
      </w:r>
    </w:p>
    <w:p w14:paraId="6CAEBB0A" w14:textId="58C8B1EB" w:rsidR="0091207B" w:rsidRDefault="0091207B" w:rsidP="0091207B">
      <w:pPr>
        <w:pStyle w:val="1"/>
        <w:numPr>
          <w:ilvl w:val="0"/>
          <w:numId w:val="3"/>
        </w:numPr>
      </w:pPr>
      <w:r>
        <w:t>Methods:</w:t>
      </w:r>
    </w:p>
    <w:p w14:paraId="265E699A" w14:textId="24A17B95" w:rsidR="002B01FD" w:rsidRDefault="002B01FD" w:rsidP="002B01FD">
      <w:r>
        <w:rPr>
          <w:rFonts w:eastAsia="Times New Roman"/>
        </w:rPr>
        <w:tab/>
      </w:r>
      <w:r w:rsidRPr="002B01FD">
        <w:t xml:space="preserve">In view of the problems of a-star using open and close list to store intermediate variables, resulting in A large amount of memory overhead, depth first traversal in wrong path, this paper proposes A Bayesian network structure learning method to optimize </w:t>
      </w:r>
      <w:r w:rsidR="00D75CD9">
        <w:t>fringe</w:t>
      </w:r>
      <w:r w:rsidRPr="002B01FD">
        <w:t xml:space="preserve"> search, and optimizes the search strategy by changing traversal mode and limiting the search depth by threshold value. The memory capacity, running time and accuracy evaluation of </w:t>
      </w:r>
      <w:proofErr w:type="spellStart"/>
      <w:r w:rsidRPr="002B01FD">
        <w:t>bayesian</w:t>
      </w:r>
      <w:proofErr w:type="spellEnd"/>
      <w:r w:rsidRPr="002B01FD">
        <w:t xml:space="preserve"> network results are improved.</w:t>
      </w:r>
    </w:p>
    <w:p w14:paraId="5B146D03" w14:textId="5AAF4071" w:rsidR="00605A09" w:rsidRDefault="009C5C0E" w:rsidP="002B01FD">
      <w:r>
        <w:rPr>
          <w:rFonts w:eastAsia="Times New Roman"/>
        </w:rPr>
        <w:tab/>
      </w:r>
      <w:r w:rsidR="00605A09" w:rsidRPr="00605A09">
        <w:t xml:space="preserve">First, understand the research status of this topic, search literature and study the existing algorithms, make an in-depth study of the previous search strategy, and consider its shortcomings and optimization, such as the high cost of a-Star algorithm to maintain open and closed lists. Second, the existing algorithm is optimized from the aspects of expanding node mode, intermediate variable storage structure, expanding node depth limit, etc., so that the algorithm can build </w:t>
      </w:r>
      <w:proofErr w:type="spellStart"/>
      <w:r w:rsidR="00605A09" w:rsidRPr="00605A09">
        <w:t>bayesian</w:t>
      </w:r>
      <w:proofErr w:type="spellEnd"/>
      <w:r w:rsidR="00605A09" w:rsidRPr="00605A09">
        <w:t xml:space="preserve"> network more efficiently. Third, summarize according to the experimental results and data.</w:t>
      </w:r>
    </w:p>
    <w:p w14:paraId="1048084B" w14:textId="7B046F5F" w:rsidR="00D62682" w:rsidRPr="002B01FD" w:rsidRDefault="00D62682" w:rsidP="002B01FD">
      <w:r>
        <w:rPr>
          <w:rFonts w:eastAsia="Times New Roman"/>
        </w:rPr>
        <w:tab/>
      </w:r>
      <w:r w:rsidRPr="00D62682">
        <w:t xml:space="preserve">In the </w:t>
      </w:r>
      <w:r>
        <w:t>fringe</w:t>
      </w:r>
      <w:r w:rsidRPr="00D62682">
        <w:t xml:space="preserve"> search algorithm, the nodes in the linked list do not have to be sorted in the optimal order, which is an advantage over A*. But the </w:t>
      </w:r>
      <w:r>
        <w:t>fringe</w:t>
      </w:r>
      <w:r w:rsidRPr="00D62682">
        <w:t xml:space="preserve"> search algorithm has the following three shortcomings :(1) the now list may contain many nodes with bad F value, resulting in the consumption of a large amount of storage space. (2) Unreasonable threshold setting method leads to the need to traverse a large number of nodes, and the inability to effectively distinguish the quality of nodes and the tendency to miss better target nodes, thus affecting the accuracy of Bayesian network construction. (3) </w:t>
      </w:r>
      <w:r>
        <w:t>Fringe</w:t>
      </w:r>
      <w:r w:rsidRPr="00D62682">
        <w:t xml:space="preserve"> search stops when the target node is found for the first time, resulting in missing a better path to the target node. In order to solve the above problems, this paper proposes an optimized </w:t>
      </w:r>
      <w:r>
        <w:t>fringe</w:t>
      </w:r>
      <w:r w:rsidRPr="00D62682">
        <w:t xml:space="preserve"> search method for constructing </w:t>
      </w:r>
      <w:proofErr w:type="spellStart"/>
      <w:r w:rsidRPr="00D62682">
        <w:t>bayesian</w:t>
      </w:r>
      <w:proofErr w:type="spellEnd"/>
      <w:r w:rsidRPr="00D62682">
        <w:t xml:space="preserve"> networks efficiently and accurately. On the one hand, the storage order of nodes in the bidirectional linked list is optimized to avoid sorting the nodes in the linked list. On the other hand, this paper proposes a dynamic </w:t>
      </w:r>
      <w:r w:rsidRPr="00D62682">
        <w:lastRenderedPageBreak/>
        <w:t>threshold setting method for optimization. Without affecting the accuracy, the temporal and spatial complexity of the algorithm is greatly reduced.</w:t>
      </w:r>
    </w:p>
    <w:p w14:paraId="6BA5176E" w14:textId="1A26D8A7" w:rsidR="0091207B" w:rsidRDefault="0091207B" w:rsidP="0091207B">
      <w:pPr>
        <w:pStyle w:val="1"/>
        <w:numPr>
          <w:ilvl w:val="0"/>
          <w:numId w:val="3"/>
        </w:numPr>
      </w:pPr>
      <w:r>
        <w:t>Results:</w:t>
      </w:r>
    </w:p>
    <w:p w14:paraId="5F52434D" w14:textId="44241AB7" w:rsidR="009C5C0E" w:rsidRDefault="009C5C0E" w:rsidP="009C5C0E">
      <w:r>
        <w:rPr>
          <w:rFonts w:eastAsia="Times New Roman"/>
        </w:rPr>
        <w:tab/>
      </w:r>
      <w:r w:rsidRPr="009C5C0E">
        <w:t>The algorithm is tested by data sets with different number of nodes and samples, so that the optimized algorithm can construct Bayesian network efficiently and accurately. It is superior to other algorithms in terms of algorithm memory, search time and accuracy of network structure, and at the same time, it can run node sets with more variables on limited devices.</w:t>
      </w:r>
    </w:p>
    <w:p w14:paraId="3821A583" w14:textId="6C462A09" w:rsidR="0044093D" w:rsidRPr="009C5C0E" w:rsidRDefault="0044093D" w:rsidP="009C5C0E">
      <w:r>
        <w:rPr>
          <w:rFonts w:eastAsia="Times New Roman"/>
        </w:rPr>
        <w:tab/>
      </w:r>
      <w:r w:rsidRPr="0044093D">
        <w:t xml:space="preserve">Study the operation process and code details of A-Star algorithm, improve algorithm defects, test the impact of breadth, depth and other traversal methods on algorithm efficiency; </w:t>
      </w:r>
      <w:r w:rsidR="00D75CD9">
        <w:t>Fringe</w:t>
      </w:r>
      <w:r w:rsidRPr="0044093D">
        <w:t xml:space="preserve"> search tests the difference in memory and search strategy between linear and nonlinear logical structure pairs. The depth of traversal nodes is restricted by threshold dynamic growth, and the optimal threshold coefficient is found. The typical Bayesian network graph was used to generate experimental data using </w:t>
      </w:r>
      <w:proofErr w:type="spellStart"/>
      <w:r w:rsidRPr="0044093D">
        <w:t>Netica</w:t>
      </w:r>
      <w:proofErr w:type="spellEnd"/>
      <w:r w:rsidRPr="0044093D">
        <w:t xml:space="preserve"> Bayesian network analysis software, and the performance differences of the optimization algorithm under different node numbers and different sample sizes were tested respectively. Finally, summarize the research results and make improvements again.</w:t>
      </w:r>
    </w:p>
    <w:p w14:paraId="2BE5EAE5" w14:textId="7830309A" w:rsidR="0091207B" w:rsidRDefault="0091207B" w:rsidP="0091207B">
      <w:pPr>
        <w:pStyle w:val="1"/>
        <w:numPr>
          <w:ilvl w:val="0"/>
          <w:numId w:val="3"/>
        </w:numPr>
      </w:pPr>
      <w:r>
        <w:t>Evaluation:</w:t>
      </w:r>
    </w:p>
    <w:p w14:paraId="6BC5856B" w14:textId="35577040" w:rsidR="00C05080" w:rsidRDefault="00C05080" w:rsidP="00C05080">
      <w:r>
        <w:rPr>
          <w:rFonts w:eastAsia="Times New Roman"/>
        </w:rPr>
        <w:tab/>
      </w:r>
      <w:r w:rsidRPr="00C05080">
        <w:t xml:space="preserve">From 2011 to 2013, Yuan et al. studied </w:t>
      </w:r>
      <w:proofErr w:type="spellStart"/>
      <w:r w:rsidRPr="00C05080">
        <w:t>bayesian</w:t>
      </w:r>
      <w:proofErr w:type="spellEnd"/>
      <w:r w:rsidRPr="00C05080">
        <w:t xml:space="preserve"> network learning from the perspective of searching the shortest path. A* algorithm is used to find the shortest path between the starting node and the target node in the constructed ordered graph (Yuan et al. 2013; Yuan et al. 2011;  Fan et al. 2015). The algorithm only needs to search the most promising part of the solution space to obtain the optimal </w:t>
      </w:r>
      <w:proofErr w:type="spellStart"/>
      <w:r w:rsidRPr="00C05080">
        <w:t>bayesian</w:t>
      </w:r>
      <w:proofErr w:type="spellEnd"/>
      <w:r w:rsidRPr="00C05080">
        <w:t xml:space="preserve"> network structure. Using open and closed lists to store intermediate variables requires a large amount of computer memory to process a larger number of destination variables. In addition, the network construction efficiency of this method is relatively low. In order to solve the above problems, this paper proposes a Bayesian network learning method (</w:t>
      </w:r>
      <w:proofErr w:type="spellStart"/>
      <w:r w:rsidRPr="00C05080">
        <w:t>FringeBN</w:t>
      </w:r>
      <w:proofErr w:type="spellEnd"/>
      <w:r w:rsidRPr="00C05080">
        <w:t xml:space="preserve">) based on optimized </w:t>
      </w:r>
      <w:r w:rsidR="00D75CD9">
        <w:t>fringe</w:t>
      </w:r>
      <w:r w:rsidRPr="00C05080">
        <w:t xml:space="preserve"> search.</w:t>
      </w:r>
    </w:p>
    <w:p w14:paraId="767A0DC1" w14:textId="4424D1FE" w:rsidR="0024362B" w:rsidRPr="00C05080" w:rsidRDefault="0024362B" w:rsidP="00C05080">
      <w:r>
        <w:rPr>
          <w:rFonts w:eastAsia="Times New Roman"/>
        </w:rPr>
        <w:tab/>
      </w:r>
      <w:r w:rsidRPr="0024362B">
        <w:t xml:space="preserve">Bayesian network is a combination of artificial intelligence, graph theory, decision analysis, probability theory and other knowledge. It has unique advantages in the expression and reasoning of uncertain knowledge by using intuitive graph structure to describe the conditional independent relationship between random variables. It has been successfully applied to machine learning, medical diagnosis, economic forecasting, artificial intelligence, data mining, statistical reasoning and other fields. However, with the continuous expansion of network scale, it is very difficult or even impossible to construct Bayesian network only based on expert domain knowledge. Based on this, learning </w:t>
      </w:r>
      <w:proofErr w:type="spellStart"/>
      <w:r w:rsidRPr="0024362B">
        <w:t>bayesian</w:t>
      </w:r>
      <w:proofErr w:type="spellEnd"/>
      <w:r w:rsidRPr="0024362B">
        <w:t xml:space="preserve"> network structure from data and inferential calculation has become the focus and difficulty of this research. Learning Bayesian network structure from data is to find the network structure that best fits the data set under the condition of given data set, which is also the main problem of this research topic.</w:t>
      </w:r>
    </w:p>
    <w:p w14:paraId="54B41532" w14:textId="3A3F9A79" w:rsidR="0044093D" w:rsidRDefault="0044093D" w:rsidP="0044093D"/>
    <w:p w14:paraId="3515D48C" w14:textId="2FD6A7FB" w:rsidR="001909FA" w:rsidRPr="001909FA" w:rsidRDefault="001909FA" w:rsidP="001909FA">
      <w:pPr>
        <w:pStyle w:val="1"/>
        <w:ind w:left="360"/>
      </w:pPr>
      <w:r>
        <w:lastRenderedPageBreak/>
        <w:t>REFERENCE</w:t>
      </w:r>
    </w:p>
    <w:p w14:paraId="5C33FC7C" w14:textId="6A620137" w:rsidR="00CA7DE9" w:rsidRDefault="00CA7DE9" w:rsidP="00CA7DE9">
      <w:r>
        <w:t>[1]Cooper G F, Herskovits E. A Bayesian Method for the Induction of Probabilistic Networks from Data. Machine Learning, 1992, 9(4): 309-347.</w:t>
      </w:r>
    </w:p>
    <w:p w14:paraId="516A1243" w14:textId="35709CA2" w:rsidR="00CA7DE9" w:rsidRDefault="00CA7DE9" w:rsidP="00CA7DE9">
      <w:r>
        <w:t>[2]Cheng J, Bell D, Liu W. Learning Bayesian Networks from Data: An Efficient Approach Based on Information Theory. 1997.</w:t>
      </w:r>
    </w:p>
    <w:p w14:paraId="6D4B7FC9" w14:textId="74A48EDF" w:rsidR="00CA7DE9" w:rsidRDefault="00CA7DE9" w:rsidP="00CA7DE9">
      <w:r>
        <w:t>[3]</w:t>
      </w:r>
      <w:proofErr w:type="spellStart"/>
      <w:r>
        <w:t>Junyi</w:t>
      </w:r>
      <w:proofErr w:type="spellEnd"/>
      <w:r>
        <w:t xml:space="preserve"> </w:t>
      </w:r>
      <w:proofErr w:type="spellStart"/>
      <w:r>
        <w:t>Li,Jingyu</w:t>
      </w:r>
      <w:proofErr w:type="spellEnd"/>
      <w:r>
        <w:t xml:space="preserve"> Chen. A Hybrid Optimization Algorithm for Bayesian Network Structure Learning Based on Database[J]. Journal of Computers, 2014, 9(12).</w:t>
      </w:r>
    </w:p>
    <w:p w14:paraId="04722DFF" w14:textId="5F0658F5" w:rsidR="00CA7DE9" w:rsidRDefault="00CA7DE9" w:rsidP="00CA7DE9">
      <w:r>
        <w:t>[4]</w:t>
      </w:r>
      <w:proofErr w:type="spellStart"/>
      <w:r>
        <w:t>Gasse</w:t>
      </w:r>
      <w:proofErr w:type="spellEnd"/>
      <w:r>
        <w:t xml:space="preserve"> M, </w:t>
      </w:r>
      <w:proofErr w:type="spellStart"/>
      <w:r>
        <w:t>Aussem</w:t>
      </w:r>
      <w:proofErr w:type="spellEnd"/>
      <w:r>
        <w:t xml:space="preserve"> A, </w:t>
      </w:r>
      <w:proofErr w:type="spellStart"/>
      <w:r>
        <w:t>Elghazel</w:t>
      </w:r>
      <w:proofErr w:type="spellEnd"/>
      <w:r>
        <w:t xml:space="preserve"> H. A hybrid algorithm for Bayesian network structure learning with application to multi-label learning. Expert Systems with Applications, 2014, 41(15): 6755-6772.</w:t>
      </w:r>
    </w:p>
    <w:p w14:paraId="2B5B3960" w14:textId="49FA7E38" w:rsidR="00CA7DE9" w:rsidRDefault="00CA7DE9" w:rsidP="00CA7DE9">
      <w:r>
        <w:t>[5]Cooper G F, Herskovits E. A Bayesian method for the induction of probabilistic networks from data[J]. Machine learning, 1992, 9(4): 309-347.</w:t>
      </w:r>
    </w:p>
    <w:p w14:paraId="65B4D204" w14:textId="1FE8EE4B" w:rsidR="00CA7DE9" w:rsidRDefault="00CA7DE9" w:rsidP="00CA7DE9">
      <w:r>
        <w:t>[6]</w:t>
      </w:r>
      <w:proofErr w:type="spellStart"/>
      <w:r>
        <w:t>Bouckaert</w:t>
      </w:r>
      <w:proofErr w:type="spellEnd"/>
      <w:r>
        <w:t>, Remco R. “A Stratified Simulation Scheme for Inference in Bayesian Belief Networks.” UAI’94 Proceedings of the Tenth International Conference on Uncertainty in Artificial Intelligence, 1994, pp. 110-117.</w:t>
      </w:r>
    </w:p>
    <w:p w14:paraId="64E9E1DB" w14:textId="17C5FC60" w:rsidR="00CA7DE9" w:rsidRDefault="00CA7DE9" w:rsidP="00CA7DE9">
      <w:r>
        <w:t>[7]</w:t>
      </w:r>
      <w:proofErr w:type="spellStart"/>
      <w:r>
        <w:t>Tsamardinos</w:t>
      </w:r>
      <w:proofErr w:type="spellEnd"/>
      <w:r>
        <w:t xml:space="preserve"> I, Brown L E, </w:t>
      </w:r>
      <w:proofErr w:type="spellStart"/>
      <w:r>
        <w:t>Aliferis</w:t>
      </w:r>
      <w:proofErr w:type="spellEnd"/>
      <w:r>
        <w:t xml:space="preserve"> C F. The max-min hill-climbing Bayesian network structure learning algorithm[J]. Machine learning, 2006, 65(1): 31-78.</w:t>
      </w:r>
    </w:p>
    <w:p w14:paraId="7B8A78CE" w14:textId="0061DBCE" w:rsidR="00CA7DE9" w:rsidRDefault="00CA7DE9" w:rsidP="00CA7DE9">
      <w:r>
        <w:t xml:space="preserve">[8]Kirkpatrick S, </w:t>
      </w:r>
      <w:proofErr w:type="spellStart"/>
      <w:r>
        <w:t>Gelatt</w:t>
      </w:r>
      <w:proofErr w:type="spellEnd"/>
      <w:r>
        <w:t xml:space="preserve"> C D, </w:t>
      </w:r>
      <w:proofErr w:type="spellStart"/>
      <w:r>
        <w:t>Vecchi</w:t>
      </w:r>
      <w:proofErr w:type="spellEnd"/>
      <w:r>
        <w:t xml:space="preserve"> M P. Optimization by simulated annealing[J]. science, 1983, 220(4598): 671-680.</w:t>
      </w:r>
    </w:p>
    <w:p w14:paraId="0A496668" w14:textId="615674A8" w:rsidR="00CA7DE9" w:rsidRDefault="00CA7DE9" w:rsidP="00CA7DE9">
      <w:r>
        <w:t xml:space="preserve">[9]Bartlett M, </w:t>
      </w:r>
      <w:proofErr w:type="spellStart"/>
      <w:r>
        <w:t>Cussens</w:t>
      </w:r>
      <w:proofErr w:type="spellEnd"/>
      <w:r>
        <w:t xml:space="preserve"> J. Integer linear programming for the Bayesian network structure learning problem. Artificial Intelligence, 2017, 244: 258-271.</w:t>
      </w:r>
    </w:p>
    <w:p w14:paraId="3CEA6917" w14:textId="45A60F8F" w:rsidR="00CA7DE9" w:rsidRDefault="00CA7DE9" w:rsidP="00CA7DE9">
      <w:r>
        <w:t>[10]</w:t>
      </w:r>
      <w:proofErr w:type="spellStart"/>
      <w:r>
        <w:t>Nie</w:t>
      </w:r>
      <w:proofErr w:type="spellEnd"/>
      <w:r>
        <w:t xml:space="preserve"> S, de Campos C P, Ji Q. Efficient learning of Bayesian networks with bounded tree-width. International Journal of Approximate Reasoning, 2017, 80: 412-427.</w:t>
      </w:r>
    </w:p>
    <w:p w14:paraId="07CE71DF" w14:textId="5E01FF17" w:rsidR="00CA7DE9" w:rsidRDefault="00CA7DE9" w:rsidP="00CA7DE9">
      <w:r>
        <w:t>[11]</w:t>
      </w:r>
      <w:proofErr w:type="spellStart"/>
      <w:r>
        <w:t>Nie</w:t>
      </w:r>
      <w:proofErr w:type="spellEnd"/>
      <w:r>
        <w:t xml:space="preserve"> S, De Campos C P, Ji Q. Learning bounded tree-width Bayesian networks via sampling. European Conference on Symbolic and Quantitative Approaches to Reasoning and Uncertainty. Springer, Cham, 2015: 387-396.</w:t>
      </w:r>
    </w:p>
    <w:p w14:paraId="15F33BAD" w14:textId="2C3BC639" w:rsidR="00CA7DE9" w:rsidRDefault="00CA7DE9" w:rsidP="00CA7DE9">
      <w:r>
        <w:t xml:space="preserve">[12]Li A, </w:t>
      </w:r>
      <w:proofErr w:type="spellStart"/>
      <w:r>
        <w:t>Beek</w:t>
      </w:r>
      <w:proofErr w:type="spellEnd"/>
      <w:r>
        <w:t xml:space="preserve"> P. Bayesian Network Structure Learning with Side Constraints. International Conference on Probabilistic Graphical Models. 2018: 225-236.</w:t>
      </w:r>
    </w:p>
    <w:p w14:paraId="2F451026" w14:textId="4801C922" w:rsidR="00CA7DE9" w:rsidRDefault="00CA7DE9" w:rsidP="00CA7DE9">
      <w:r>
        <w:t xml:space="preserve">[13]Liao Z A, Sharma C, </w:t>
      </w:r>
      <w:proofErr w:type="spellStart"/>
      <w:r>
        <w:t>Cussens</w:t>
      </w:r>
      <w:proofErr w:type="spellEnd"/>
      <w:r>
        <w:t xml:space="preserve"> J, et al. Finding All Bayesian Network Structures within a Factor of Optimal. Proceedings of the AAAI Conference on Artificial Intelligence. 2019, 33: 7892-7899.</w:t>
      </w:r>
    </w:p>
    <w:p w14:paraId="07895368" w14:textId="2F929404" w:rsidR="00CA7DE9" w:rsidRDefault="00CA7DE9" w:rsidP="00CA7DE9">
      <w:r>
        <w:t xml:space="preserve">[14]de Campos C P, </w:t>
      </w:r>
      <w:proofErr w:type="spellStart"/>
      <w:r>
        <w:t>Scanagatta</w:t>
      </w:r>
      <w:proofErr w:type="spellEnd"/>
      <w:r>
        <w:t xml:space="preserve"> M, </w:t>
      </w:r>
      <w:proofErr w:type="spellStart"/>
      <w:r>
        <w:t>Corani</w:t>
      </w:r>
      <w:proofErr w:type="spellEnd"/>
      <w:r>
        <w:t xml:space="preserve"> G, et al. Entropy-based pruning for learning Bayesian networks using BIC. Artificial Intelligence, 2018, 260: 42-50.</w:t>
      </w:r>
    </w:p>
    <w:p w14:paraId="3A5168D7" w14:textId="6BFC8331" w:rsidR="00CA7DE9" w:rsidRDefault="00CA7DE9" w:rsidP="00CA7DE9">
      <w:r>
        <w:t>[15]</w:t>
      </w:r>
      <w:proofErr w:type="spellStart"/>
      <w:r>
        <w:t>Scanagatta</w:t>
      </w:r>
      <w:proofErr w:type="spellEnd"/>
      <w:r>
        <w:t xml:space="preserve"> M, </w:t>
      </w:r>
      <w:proofErr w:type="spellStart"/>
      <w:r>
        <w:t>Corani</w:t>
      </w:r>
      <w:proofErr w:type="spellEnd"/>
      <w:r>
        <w:t xml:space="preserve"> G, De Campos C P, et al. Approximate structure learning for large Bayesian networks. Machine Learning, 2018, 107(8-10): 1209-1227.</w:t>
      </w:r>
    </w:p>
    <w:p w14:paraId="602FD273" w14:textId="56A43EFC" w:rsidR="00CA7DE9" w:rsidRDefault="00CA7DE9" w:rsidP="00CA7DE9">
      <w:r>
        <w:t>[16]</w:t>
      </w:r>
      <w:proofErr w:type="spellStart"/>
      <w:r>
        <w:t>Niinimäki</w:t>
      </w:r>
      <w:proofErr w:type="spellEnd"/>
      <w:r>
        <w:t xml:space="preserve"> T, </w:t>
      </w:r>
      <w:proofErr w:type="spellStart"/>
      <w:r>
        <w:t>Parviainen</w:t>
      </w:r>
      <w:proofErr w:type="spellEnd"/>
      <w:r>
        <w:t xml:space="preserve"> P, </w:t>
      </w:r>
      <w:proofErr w:type="spellStart"/>
      <w:r>
        <w:t>Koivisto</w:t>
      </w:r>
      <w:proofErr w:type="spellEnd"/>
      <w:r>
        <w:t xml:space="preserve"> M. Structure discovery in Bayesian networks by sampling partial orders. The Journal of Machine Learning Research, 2016, 17(1): 2002-2048.</w:t>
      </w:r>
    </w:p>
    <w:p w14:paraId="25A97785" w14:textId="32FDD314" w:rsidR="00CA7DE9" w:rsidRDefault="00CA7DE9" w:rsidP="00CA7DE9">
      <w:r>
        <w:t>[17]</w:t>
      </w:r>
      <w:proofErr w:type="spellStart"/>
      <w:r>
        <w:t>Behjati</w:t>
      </w:r>
      <w:proofErr w:type="spellEnd"/>
      <w:r>
        <w:t xml:space="preserve"> S, </w:t>
      </w:r>
      <w:proofErr w:type="spellStart"/>
      <w:r>
        <w:t>Beigy</w:t>
      </w:r>
      <w:proofErr w:type="spellEnd"/>
      <w:r>
        <w:t xml:space="preserve"> H. An Order-based Algorithm for Learning Structure of Bayesian Networks. International Conference on Probabilistic Graphical Models. 2018: 25-36.</w:t>
      </w:r>
    </w:p>
    <w:p w14:paraId="715AF8D0" w14:textId="13218B40" w:rsidR="00CA7DE9" w:rsidRDefault="00CA7DE9" w:rsidP="00CA7DE9">
      <w:r>
        <w:t>[18]</w:t>
      </w:r>
      <w:proofErr w:type="spellStart"/>
      <w:r>
        <w:t>Parviainen</w:t>
      </w:r>
      <w:proofErr w:type="spellEnd"/>
      <w:r>
        <w:t xml:space="preserve"> P, </w:t>
      </w:r>
      <w:proofErr w:type="spellStart"/>
      <w:r>
        <w:t>Kaski</w:t>
      </w:r>
      <w:proofErr w:type="spellEnd"/>
      <w:r>
        <w:t xml:space="preserve"> S. Learning structures of Bayesian networks for variable groups. International Journal of Approximate Reasoning, 2017, 88: 110-127.</w:t>
      </w:r>
    </w:p>
    <w:p w14:paraId="4A08390D" w14:textId="350687BA" w:rsidR="00CA7DE9" w:rsidRDefault="00CA7DE9" w:rsidP="00CA7DE9">
      <w:r>
        <w:t>[19]Gao T, Ji Q. Efficient score-based Markov blanket discovery. International Journal of Approximate Reasoning, 2017, 80: 277-293.</w:t>
      </w:r>
    </w:p>
    <w:p w14:paraId="38817A5F" w14:textId="527F8854" w:rsidR="00CA7DE9" w:rsidRDefault="00CA7DE9" w:rsidP="00CA7DE9">
      <w:r>
        <w:lastRenderedPageBreak/>
        <w:t>[20]Schwarz G. Estimating the dimension of a model[J]. Annals of statistics, 1978, 6(2): 461-464.</w:t>
      </w:r>
    </w:p>
    <w:p w14:paraId="5A404F66" w14:textId="7676DAAD" w:rsidR="00CA7DE9" w:rsidRDefault="00CA7DE9" w:rsidP="00CA7DE9">
      <w:r>
        <w:t>[2</w:t>
      </w:r>
      <w:r w:rsidR="00B62C95">
        <w:t>1</w:t>
      </w:r>
      <w:r>
        <w:t>]Akaike H. A new look at the statistical model identification[J]. IEEE transactions on automatic control, 1974, 19(6): 716-723.</w:t>
      </w:r>
    </w:p>
    <w:p w14:paraId="7032E16E" w14:textId="2442CE79" w:rsidR="00CA7DE9" w:rsidRDefault="00CA7DE9" w:rsidP="00CA7DE9">
      <w:r>
        <w:t>[2</w:t>
      </w:r>
      <w:r w:rsidR="00B62C95">
        <w:t>2</w:t>
      </w:r>
      <w:r>
        <w:t>]Heckerman D, Geiger D, Chickering D M. Learning Bayesian networks: The combination of knowledge and statistical data[J]. Machine learning, 1995, 20(3): 197-243.</w:t>
      </w:r>
    </w:p>
    <w:p w14:paraId="6AFF2FF2" w14:textId="0969859B" w:rsidR="00CA7DE9" w:rsidRDefault="00CA7DE9" w:rsidP="00CA7DE9">
      <w:r>
        <w:t>[2</w:t>
      </w:r>
      <w:r w:rsidR="00B62C95">
        <w:t>3</w:t>
      </w:r>
      <w:r>
        <w:t>]Lam W, Bacchus F. Learning Bayesian belief networks: An approach based on the MDL principle[J]. Computational intelligence, 1994, 10(3): 269-293.</w:t>
      </w:r>
    </w:p>
    <w:p w14:paraId="5ADF41D6" w14:textId="541143F0" w:rsidR="00CA7DE9" w:rsidRDefault="00CA7DE9" w:rsidP="00CA7DE9">
      <w:r>
        <w:t>[2</w:t>
      </w:r>
      <w:r w:rsidR="00B62C95">
        <w:t>4</w:t>
      </w:r>
      <w:r>
        <w:t>]Yuan C, Malone B. Learning optimal Bayesian networks: A shortest path perspective. Journal of Artificial Intelligence Research, 2013, 48: 23-65.</w:t>
      </w:r>
    </w:p>
    <w:p w14:paraId="41ED9060" w14:textId="7A32EAEC" w:rsidR="00CA7DE9" w:rsidRDefault="00CA7DE9" w:rsidP="00CA7DE9">
      <w:r>
        <w:t>[2</w:t>
      </w:r>
      <w:r w:rsidR="00B62C95">
        <w:t>5</w:t>
      </w:r>
      <w:r>
        <w:t>]Yuan C, Malone B, Wu X. Learning optimal Bayesian networks using A* search. Twenty-Second International Joint Conference on Artificial Intelligence. 2011, 2186-2191.</w:t>
      </w:r>
    </w:p>
    <w:p w14:paraId="51C8805A" w14:textId="45695045" w:rsidR="00CA7DE9" w:rsidRDefault="00CA7DE9" w:rsidP="00CA7DE9">
      <w:r>
        <w:t>[</w:t>
      </w:r>
      <w:r w:rsidR="00B62C95">
        <w:t>26</w:t>
      </w:r>
      <w:r>
        <w:t>]Fan X, Yuan C. An improved lower bound for Bayesian network structure learning. Twenty-ninth AAAI conference on artificial intelligence. 2015.</w:t>
      </w:r>
    </w:p>
    <w:p w14:paraId="13F0CF7E" w14:textId="604125C1" w:rsidR="00CA7DE9" w:rsidRDefault="00CA7DE9" w:rsidP="00CA7DE9">
      <w:r>
        <w:t>[</w:t>
      </w:r>
      <w:r w:rsidR="00B62C95">
        <w:t>27</w:t>
      </w:r>
      <w:r>
        <w:t>]Hart P E, Nilsson N J, Raphael B. A formal basis for the heuristic determination of minimum cost paths. IEEE transactions on Systems Science and Cybernetics, 1968, 4(2): 100-107.</w:t>
      </w:r>
    </w:p>
    <w:p w14:paraId="353B3F2B" w14:textId="36D4B701" w:rsidR="00CA7DE9" w:rsidRPr="00CA7DE9" w:rsidRDefault="00CA7DE9" w:rsidP="00CA7DE9">
      <w:r>
        <w:t>[</w:t>
      </w:r>
      <w:r w:rsidR="00B62C95">
        <w:t>28</w:t>
      </w:r>
      <w:r>
        <w:t xml:space="preserve">]Yuan C, Malone B. An improved admissible heuristic for learning optimal Bayesian networks. </w:t>
      </w:r>
      <w:proofErr w:type="spellStart"/>
      <w:r>
        <w:t>arXiv</w:t>
      </w:r>
      <w:proofErr w:type="spellEnd"/>
      <w:r>
        <w:t>, 2012.</w:t>
      </w:r>
    </w:p>
    <w:sectPr w:rsidR="00CA7DE9" w:rsidRPr="00CA7DE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50FE8" w14:textId="77777777" w:rsidR="0071056B" w:rsidRDefault="0071056B" w:rsidP="00DC1F6A">
      <w:r>
        <w:separator/>
      </w:r>
    </w:p>
  </w:endnote>
  <w:endnote w:type="continuationSeparator" w:id="0">
    <w:p w14:paraId="2A0969E2" w14:textId="77777777" w:rsidR="0071056B" w:rsidRDefault="0071056B" w:rsidP="00DC1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E1B417" w14:textId="77777777" w:rsidR="0071056B" w:rsidRDefault="0071056B" w:rsidP="00DC1F6A">
      <w:r>
        <w:separator/>
      </w:r>
    </w:p>
  </w:footnote>
  <w:footnote w:type="continuationSeparator" w:id="0">
    <w:p w14:paraId="3838FCAA" w14:textId="77777777" w:rsidR="0071056B" w:rsidRDefault="0071056B" w:rsidP="00DC1F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F03966"/>
    <w:multiLevelType w:val="hybridMultilevel"/>
    <w:tmpl w:val="CDEC8376"/>
    <w:lvl w:ilvl="0" w:tplc="A05A1FE4">
      <w:start w:val="1"/>
      <w:numFmt w:val="decimal"/>
      <w:lvlText w:val="(%1)"/>
      <w:lvlJc w:val="left"/>
      <w:pPr>
        <w:ind w:left="1140" w:hanging="360"/>
      </w:pPr>
      <w:rPr>
        <w:rFonts w:hint="default"/>
      </w:rPr>
    </w:lvl>
    <w:lvl w:ilvl="1" w:tplc="04090019" w:tentative="1">
      <w:start w:val="1"/>
      <w:numFmt w:val="lowerLetter"/>
      <w:lvlText w:val="%2)"/>
      <w:lvlJc w:val="left"/>
      <w:pPr>
        <w:ind w:left="1620" w:hanging="420"/>
      </w:pPr>
    </w:lvl>
    <w:lvl w:ilvl="2" w:tplc="0409001B" w:tentative="1">
      <w:start w:val="1"/>
      <w:numFmt w:val="lowerRoman"/>
      <w:lvlText w:val="%3."/>
      <w:lvlJc w:val="right"/>
      <w:pPr>
        <w:ind w:left="2040" w:hanging="420"/>
      </w:pPr>
    </w:lvl>
    <w:lvl w:ilvl="3" w:tplc="0409000F" w:tentative="1">
      <w:start w:val="1"/>
      <w:numFmt w:val="decimal"/>
      <w:lvlText w:val="%4."/>
      <w:lvlJc w:val="left"/>
      <w:pPr>
        <w:ind w:left="2460" w:hanging="420"/>
      </w:pPr>
    </w:lvl>
    <w:lvl w:ilvl="4" w:tplc="04090019" w:tentative="1">
      <w:start w:val="1"/>
      <w:numFmt w:val="lowerLetter"/>
      <w:lvlText w:val="%5)"/>
      <w:lvlJc w:val="left"/>
      <w:pPr>
        <w:ind w:left="2880" w:hanging="420"/>
      </w:pPr>
    </w:lvl>
    <w:lvl w:ilvl="5" w:tplc="0409001B" w:tentative="1">
      <w:start w:val="1"/>
      <w:numFmt w:val="lowerRoman"/>
      <w:lvlText w:val="%6."/>
      <w:lvlJc w:val="right"/>
      <w:pPr>
        <w:ind w:left="3300" w:hanging="420"/>
      </w:pPr>
    </w:lvl>
    <w:lvl w:ilvl="6" w:tplc="0409000F" w:tentative="1">
      <w:start w:val="1"/>
      <w:numFmt w:val="decimal"/>
      <w:lvlText w:val="%7."/>
      <w:lvlJc w:val="left"/>
      <w:pPr>
        <w:ind w:left="3720" w:hanging="420"/>
      </w:pPr>
    </w:lvl>
    <w:lvl w:ilvl="7" w:tplc="04090019" w:tentative="1">
      <w:start w:val="1"/>
      <w:numFmt w:val="lowerLetter"/>
      <w:lvlText w:val="%8)"/>
      <w:lvlJc w:val="left"/>
      <w:pPr>
        <w:ind w:left="4140" w:hanging="420"/>
      </w:pPr>
    </w:lvl>
    <w:lvl w:ilvl="8" w:tplc="0409001B" w:tentative="1">
      <w:start w:val="1"/>
      <w:numFmt w:val="lowerRoman"/>
      <w:lvlText w:val="%9."/>
      <w:lvlJc w:val="right"/>
      <w:pPr>
        <w:ind w:left="4560" w:hanging="420"/>
      </w:pPr>
    </w:lvl>
  </w:abstractNum>
  <w:abstractNum w:abstractNumId="1" w15:restartNumberingAfterBreak="0">
    <w:nsid w:val="316B1030"/>
    <w:multiLevelType w:val="hybridMultilevel"/>
    <w:tmpl w:val="2FAAF298"/>
    <w:lvl w:ilvl="0" w:tplc="D0ACE8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55B1222"/>
    <w:multiLevelType w:val="hybridMultilevel"/>
    <w:tmpl w:val="36ACED0E"/>
    <w:lvl w:ilvl="0" w:tplc="61A69C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AEF1D6D"/>
    <w:multiLevelType w:val="hybridMultilevel"/>
    <w:tmpl w:val="43DA83FC"/>
    <w:lvl w:ilvl="0" w:tplc="00D8C2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EEC"/>
    <w:rsid w:val="00076894"/>
    <w:rsid w:val="000922E7"/>
    <w:rsid w:val="001909FA"/>
    <w:rsid w:val="00226AA3"/>
    <w:rsid w:val="0024362B"/>
    <w:rsid w:val="0025431E"/>
    <w:rsid w:val="0029045A"/>
    <w:rsid w:val="002B01FD"/>
    <w:rsid w:val="002B2DC6"/>
    <w:rsid w:val="002B4107"/>
    <w:rsid w:val="00301D35"/>
    <w:rsid w:val="00303F89"/>
    <w:rsid w:val="00305771"/>
    <w:rsid w:val="003456D4"/>
    <w:rsid w:val="00353FB7"/>
    <w:rsid w:val="003A29AF"/>
    <w:rsid w:val="003D329C"/>
    <w:rsid w:val="00430DD5"/>
    <w:rsid w:val="0044093D"/>
    <w:rsid w:val="00495FCE"/>
    <w:rsid w:val="004A03DD"/>
    <w:rsid w:val="004A21A8"/>
    <w:rsid w:val="005C2583"/>
    <w:rsid w:val="00605A09"/>
    <w:rsid w:val="006B5461"/>
    <w:rsid w:val="0071056B"/>
    <w:rsid w:val="007C511E"/>
    <w:rsid w:val="00806D6D"/>
    <w:rsid w:val="008355B8"/>
    <w:rsid w:val="00865019"/>
    <w:rsid w:val="0091207B"/>
    <w:rsid w:val="00913D56"/>
    <w:rsid w:val="00960414"/>
    <w:rsid w:val="009B2168"/>
    <w:rsid w:val="009C5C0E"/>
    <w:rsid w:val="009C6245"/>
    <w:rsid w:val="009D3B7C"/>
    <w:rsid w:val="00AC40CD"/>
    <w:rsid w:val="00B24646"/>
    <w:rsid w:val="00B31798"/>
    <w:rsid w:val="00B62C95"/>
    <w:rsid w:val="00B83EEC"/>
    <w:rsid w:val="00BE5B58"/>
    <w:rsid w:val="00C05080"/>
    <w:rsid w:val="00C4497D"/>
    <w:rsid w:val="00CA7DE9"/>
    <w:rsid w:val="00CC7592"/>
    <w:rsid w:val="00CF4729"/>
    <w:rsid w:val="00D001AC"/>
    <w:rsid w:val="00D62682"/>
    <w:rsid w:val="00D75CD9"/>
    <w:rsid w:val="00DC1F6A"/>
    <w:rsid w:val="00DE73DB"/>
    <w:rsid w:val="00F31D0F"/>
    <w:rsid w:val="00F578C8"/>
    <w:rsid w:val="00F808C6"/>
    <w:rsid w:val="00FF4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9004D4"/>
  <w15:chartTrackingRefBased/>
  <w15:docId w15:val="{97480840-A430-4FC4-A87A-CDC1A5297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9B2168"/>
    <w:pPr>
      <w:widowControl w:val="0"/>
      <w:jc w:val="both"/>
    </w:pPr>
    <w:rPr>
      <w:rFonts w:ascii="Times New Roman" w:hAnsi="Times New Roman"/>
    </w:rPr>
  </w:style>
  <w:style w:type="paragraph" w:styleId="1">
    <w:name w:val="heading 1"/>
    <w:basedOn w:val="a"/>
    <w:next w:val="a"/>
    <w:link w:val="10"/>
    <w:uiPriority w:val="9"/>
    <w:qFormat/>
    <w:rsid w:val="0091207B"/>
    <w:pPr>
      <w:keepNext/>
      <w:keepLines/>
      <w:spacing w:before="340" w:after="330" w:line="578" w:lineRule="auto"/>
      <w:outlineLvl w:val="0"/>
    </w:pPr>
    <w:rPr>
      <w:b/>
      <w:bCs/>
      <w:kern w:val="44"/>
      <w:sz w:val="36"/>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C1F6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C1F6A"/>
    <w:rPr>
      <w:sz w:val="18"/>
      <w:szCs w:val="18"/>
    </w:rPr>
  </w:style>
  <w:style w:type="paragraph" w:styleId="a5">
    <w:name w:val="footer"/>
    <w:basedOn w:val="a"/>
    <w:link w:val="a6"/>
    <w:uiPriority w:val="99"/>
    <w:unhideWhenUsed/>
    <w:rsid w:val="00DC1F6A"/>
    <w:pPr>
      <w:tabs>
        <w:tab w:val="center" w:pos="4153"/>
        <w:tab w:val="right" w:pos="8306"/>
      </w:tabs>
      <w:snapToGrid w:val="0"/>
      <w:jc w:val="left"/>
    </w:pPr>
    <w:rPr>
      <w:sz w:val="18"/>
      <w:szCs w:val="18"/>
    </w:rPr>
  </w:style>
  <w:style w:type="character" w:customStyle="1" w:styleId="a6">
    <w:name w:val="页脚 字符"/>
    <w:basedOn w:val="a0"/>
    <w:link w:val="a5"/>
    <w:uiPriority w:val="99"/>
    <w:rsid w:val="00DC1F6A"/>
    <w:rPr>
      <w:sz w:val="18"/>
      <w:szCs w:val="18"/>
    </w:rPr>
  </w:style>
  <w:style w:type="character" w:customStyle="1" w:styleId="10">
    <w:name w:val="标题 1 字符"/>
    <w:basedOn w:val="a0"/>
    <w:link w:val="1"/>
    <w:uiPriority w:val="9"/>
    <w:rsid w:val="0091207B"/>
    <w:rPr>
      <w:rFonts w:ascii="Times New Roman" w:hAnsi="Times New Roman"/>
      <w:b/>
      <w:bCs/>
      <w:kern w:val="44"/>
      <w:sz w:val="36"/>
      <w:szCs w:val="44"/>
    </w:rPr>
  </w:style>
  <w:style w:type="paragraph" w:styleId="a7">
    <w:name w:val="List Paragraph"/>
    <w:basedOn w:val="a"/>
    <w:uiPriority w:val="34"/>
    <w:qFormat/>
    <w:rsid w:val="00DC1F6A"/>
    <w:pPr>
      <w:ind w:firstLineChars="200" w:firstLine="420"/>
    </w:pPr>
  </w:style>
  <w:style w:type="paragraph" w:styleId="a8">
    <w:name w:val="Balloon Text"/>
    <w:basedOn w:val="a"/>
    <w:link w:val="a9"/>
    <w:uiPriority w:val="99"/>
    <w:semiHidden/>
    <w:unhideWhenUsed/>
    <w:rsid w:val="001909FA"/>
    <w:rPr>
      <w:sz w:val="18"/>
      <w:szCs w:val="18"/>
    </w:rPr>
  </w:style>
  <w:style w:type="character" w:customStyle="1" w:styleId="a9">
    <w:name w:val="批注框文本 字符"/>
    <w:basedOn w:val="a0"/>
    <w:link w:val="a8"/>
    <w:uiPriority w:val="99"/>
    <w:semiHidden/>
    <w:rsid w:val="001909FA"/>
    <w:rPr>
      <w:rFonts w:ascii="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6</Pages>
  <Words>2680</Words>
  <Characters>15279</Characters>
  <Application>Microsoft Office Word</Application>
  <DocSecurity>0</DocSecurity>
  <Lines>127</Lines>
  <Paragraphs>35</Paragraphs>
  <ScaleCrop>false</ScaleCrop>
  <Company/>
  <LinksUpToDate>false</LinksUpToDate>
  <CharactersWithSpaces>17924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 bingyu</dc:creator>
  <cp:keywords/>
  <dc:description/>
  <cp:lastModifiedBy>li yuxuan</cp:lastModifiedBy>
  <cp:revision>10</cp:revision>
  <dcterms:created xsi:type="dcterms:W3CDTF">2022-03-28T12:46:00Z</dcterms:created>
  <dcterms:modified xsi:type="dcterms:W3CDTF">2022-03-29T14:15:00Z</dcterms:modified>
</cp:coreProperties>
</file>