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6F148F" w14:textId="50F9F887" w:rsidR="0035518B" w:rsidRDefault="0035518B">
      <w:r>
        <w:rPr>
          <w:noProof/>
          <w:lang w:eastAsia="en-GB"/>
        </w:rPr>
        <w:drawing>
          <wp:anchor distT="0" distB="0" distL="114300" distR="114300" simplePos="0" relativeHeight="251660288" behindDoc="1" locked="0" layoutInCell="1" allowOverlap="1" wp14:anchorId="742E00EB" wp14:editId="195F3640">
            <wp:simplePos x="0" y="0"/>
            <wp:positionH relativeFrom="column">
              <wp:posOffset>3977640</wp:posOffset>
            </wp:positionH>
            <wp:positionV relativeFrom="paragraph">
              <wp:posOffset>822960</wp:posOffset>
            </wp:positionV>
            <wp:extent cx="2286000" cy="3437890"/>
            <wp:effectExtent l="0" t="0" r="0" b="0"/>
            <wp:wrapTight wrapText="bothSides">
              <wp:wrapPolygon edited="0">
                <wp:start x="0" y="0"/>
                <wp:lineTo x="0" y="21424"/>
                <wp:lineTo x="21420" y="21424"/>
                <wp:lineTo x="214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af 1 TC.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86000" cy="3437890"/>
                    </a:xfrm>
                    <a:prstGeom prst="rect">
                      <a:avLst/>
                    </a:prstGeom>
                  </pic:spPr>
                </pic:pic>
              </a:graphicData>
            </a:graphic>
          </wp:anchor>
        </w:drawing>
      </w:r>
      <w:r w:rsidR="007404EB">
        <w:t>Haven been given the novel Metamorphoses to read</w:t>
      </w:r>
      <w:r>
        <w:t xml:space="preserve">, </w:t>
      </w:r>
      <w:r w:rsidR="007404EB">
        <w:t xml:space="preserve">I read into the key themes of the book such as </w:t>
      </w:r>
      <w:r w:rsidR="001F3462">
        <w:t>a</w:t>
      </w:r>
      <w:r w:rsidR="007404EB">
        <w:t>lienation. Through researching many aspects of alienation such as mental-health, isolation, depression, anxiety and withdrawal. In researching many ideas and using inspiration from different photographers I</w:t>
      </w:r>
      <w:r w:rsidR="001F3462">
        <w:t xml:space="preserve"> hav</w:t>
      </w:r>
      <w:r w:rsidR="007404EB">
        <w:t>e been able to come up with many portraits that represent how the main characters are addressed. Gregor</w:t>
      </w:r>
      <w:r w:rsidR="001F3462">
        <w:t>,</w:t>
      </w:r>
      <w:r w:rsidR="007404EB">
        <w:t xml:space="preserve"> the main character is a sales man alienated by his family and his surrounding</w:t>
      </w:r>
      <w:r w:rsidR="006D07EA">
        <w:t>s</w:t>
      </w:r>
      <w:r w:rsidR="007404EB">
        <w:t xml:space="preserve"> in the way his body transfers into a bug making him seem crazy. His sister Greta is seen to be the female of the family where she now </w:t>
      </w:r>
      <w:r>
        <w:t>must</w:t>
      </w:r>
      <w:r w:rsidR="007404EB">
        <w:t xml:space="preserve"> grow up fast and find a job to cover the income Gregor </w:t>
      </w:r>
      <w:r>
        <w:t>brought to support his family.</w:t>
      </w:r>
    </w:p>
    <w:p w14:paraId="35FF89E8" w14:textId="7D1053C9" w:rsidR="00E50E2B" w:rsidRDefault="000C056F">
      <w:r>
        <w:rPr>
          <w:noProof/>
          <w:lang w:eastAsia="en-GB"/>
        </w:rPr>
        <w:drawing>
          <wp:anchor distT="0" distB="0" distL="114300" distR="114300" simplePos="0" relativeHeight="251661312" behindDoc="1" locked="0" layoutInCell="1" allowOverlap="1" wp14:anchorId="37503524" wp14:editId="0E4B77A9">
            <wp:simplePos x="0" y="0"/>
            <wp:positionH relativeFrom="column">
              <wp:posOffset>-595630</wp:posOffset>
            </wp:positionH>
            <wp:positionV relativeFrom="paragraph">
              <wp:posOffset>2505075</wp:posOffset>
            </wp:positionV>
            <wp:extent cx="3625850" cy="2409825"/>
            <wp:effectExtent l="0" t="0" r="0" b="9525"/>
            <wp:wrapTight wrapText="bothSides">
              <wp:wrapPolygon edited="0">
                <wp:start x="0" y="0"/>
                <wp:lineTo x="0" y="21515"/>
                <wp:lineTo x="21449" y="21515"/>
                <wp:lineTo x="2144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oaf 2 MM.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25850" cy="2409825"/>
                    </a:xfrm>
                    <a:prstGeom prst="rect">
                      <a:avLst/>
                    </a:prstGeom>
                  </pic:spPr>
                </pic:pic>
              </a:graphicData>
            </a:graphic>
            <wp14:sizeRelH relativeFrom="margin">
              <wp14:pctWidth>0</wp14:pctWidth>
            </wp14:sizeRelH>
            <wp14:sizeRelV relativeFrom="margin">
              <wp14:pctHeight>0</wp14:pctHeight>
            </wp14:sizeRelV>
          </wp:anchor>
        </w:drawing>
      </w:r>
      <w:r w:rsidR="00E50E2B">
        <w:t xml:space="preserve">Researching different artist has made me explore portraits in different ways </w:t>
      </w:r>
      <w:r w:rsidR="00235B6C">
        <w:t>in positioning the camera, lighting and how the body is expressing feeling and emotion of how your mind thinks over your body by alienation. The</w:t>
      </w:r>
      <w:r w:rsidR="006D07EA">
        <w:t xml:space="preserve"> </w:t>
      </w:r>
      <w:r w:rsidR="00235B6C">
        <w:t xml:space="preserve">surrounding </w:t>
      </w:r>
      <w:r w:rsidR="006D07EA">
        <w:t xml:space="preserve">images </w:t>
      </w:r>
      <w:r w:rsidR="00235B6C">
        <w:t xml:space="preserve">are influenced by photographers such as Michal </w:t>
      </w:r>
      <w:proofErr w:type="spellStart"/>
      <w:r w:rsidR="00235B6C">
        <w:t>Macku</w:t>
      </w:r>
      <w:proofErr w:type="spellEnd"/>
      <w:r w:rsidR="00235B6C">
        <w:t xml:space="preserve">, Katie Joy Crawford, Taylor Chan and Edward </w:t>
      </w:r>
      <w:proofErr w:type="spellStart"/>
      <w:r w:rsidR="00235B6C">
        <w:t>Honoker</w:t>
      </w:r>
      <w:proofErr w:type="spellEnd"/>
      <w:r w:rsidR="00235B6C">
        <w:t>. In expressing the novel</w:t>
      </w:r>
      <w:r>
        <w:t xml:space="preserve"> my final image is the portraits that are highly influenced by Taylor Chan and Michal </w:t>
      </w:r>
      <w:proofErr w:type="spellStart"/>
      <w:r>
        <w:t>Macku</w:t>
      </w:r>
      <w:proofErr w:type="spellEnd"/>
      <w:r>
        <w:t xml:space="preserve">. Having two portraits influenced by Chan has abled me to work with space, black and white and how the girl is positioned in the frame. Also having an image inspired by </w:t>
      </w:r>
      <w:proofErr w:type="spellStart"/>
      <w:r>
        <w:t>Macku</w:t>
      </w:r>
      <w:proofErr w:type="spellEnd"/>
      <w:r>
        <w:t xml:space="preserve"> has created a more substantial piece by having the thought of your mind taking over your body, which is a high representation of the main character Gregor. </w:t>
      </w:r>
      <w:bookmarkStart w:id="0" w:name="_GoBack"/>
      <w:bookmarkEnd w:id="0"/>
    </w:p>
    <w:p w14:paraId="05FF66CC" w14:textId="0FD97403" w:rsidR="00C61C8D" w:rsidRDefault="000C056F">
      <w:r>
        <w:rPr>
          <w:noProof/>
          <w:lang w:eastAsia="en-GB"/>
        </w:rPr>
        <w:drawing>
          <wp:anchor distT="0" distB="0" distL="114300" distR="114300" simplePos="0" relativeHeight="251659264" behindDoc="1" locked="0" layoutInCell="1" allowOverlap="1" wp14:anchorId="6F9885E3" wp14:editId="73ED9E01">
            <wp:simplePos x="0" y="0"/>
            <wp:positionH relativeFrom="margin">
              <wp:posOffset>933450</wp:posOffset>
            </wp:positionH>
            <wp:positionV relativeFrom="paragraph">
              <wp:posOffset>2869728</wp:posOffset>
            </wp:positionV>
            <wp:extent cx="4278383" cy="1800225"/>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af 2 KC.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78383" cy="18002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14:anchorId="0C1B75F9" wp14:editId="24444373">
            <wp:simplePos x="0" y="0"/>
            <wp:positionH relativeFrom="column">
              <wp:posOffset>3198495</wp:posOffset>
            </wp:positionH>
            <wp:positionV relativeFrom="paragraph">
              <wp:posOffset>11430</wp:posOffset>
            </wp:positionV>
            <wp:extent cx="3028315" cy="2413635"/>
            <wp:effectExtent l="0" t="0" r="635" b="5715"/>
            <wp:wrapTight wrapText="bothSides">
              <wp:wrapPolygon edited="0">
                <wp:start x="0" y="0"/>
                <wp:lineTo x="0" y="21481"/>
                <wp:lineTo x="21469" y="21481"/>
                <wp:lineTo x="214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af 2 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28315" cy="2413635"/>
                    </a:xfrm>
                    <a:prstGeom prst="rect">
                      <a:avLst/>
                    </a:prstGeom>
                  </pic:spPr>
                </pic:pic>
              </a:graphicData>
            </a:graphic>
            <wp14:sizeRelH relativeFrom="margin">
              <wp14:pctWidth>0</wp14:pctWidth>
            </wp14:sizeRelH>
            <wp14:sizeRelV relativeFrom="margin">
              <wp14:pctHeight>0</wp14:pctHeight>
            </wp14:sizeRelV>
          </wp:anchor>
        </w:drawing>
      </w:r>
      <w:r w:rsidR="007404EB">
        <w:t xml:space="preserve"> </w:t>
      </w:r>
    </w:p>
    <w:sectPr w:rsidR="00C61C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EB"/>
    <w:rsid w:val="000C056F"/>
    <w:rsid w:val="001F3462"/>
    <w:rsid w:val="00235B6C"/>
    <w:rsid w:val="0035518B"/>
    <w:rsid w:val="006D07EA"/>
    <w:rsid w:val="007404EB"/>
    <w:rsid w:val="009F01B6"/>
    <w:rsid w:val="00C61C8D"/>
    <w:rsid w:val="00E50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2774D"/>
  <w15:chartTrackingRefBased/>
  <w15:docId w15:val="{789AB400-2FDA-4B71-A525-895374057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dc:creator>
  <cp:keywords/>
  <dc:description/>
  <cp:lastModifiedBy>smelliott76@live.com</cp:lastModifiedBy>
  <cp:revision>4</cp:revision>
  <dcterms:created xsi:type="dcterms:W3CDTF">2019-01-30T19:52:00Z</dcterms:created>
  <dcterms:modified xsi:type="dcterms:W3CDTF">2019-02-06T21:32:00Z</dcterms:modified>
</cp:coreProperties>
</file>