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059" w:rsidRPr="005F0059" w:rsidRDefault="005F0059" w:rsidP="005F0059">
      <w:pPr>
        <w:rPr>
          <w:sz w:val="32"/>
        </w:rPr>
      </w:pPr>
      <w:r>
        <w:rPr>
          <w:sz w:val="32"/>
        </w:rPr>
        <w:t xml:space="preserve">                  </w:t>
      </w:r>
      <w:r w:rsidRPr="005F0059">
        <w:rPr>
          <w:b/>
          <w:sz w:val="32"/>
          <w:lang w:val="en-GB"/>
        </w:rPr>
        <w:t>   </w:t>
      </w:r>
      <w:r w:rsidRPr="005F0059">
        <w:rPr>
          <w:b/>
          <w:bCs/>
          <w:sz w:val="32"/>
          <w:lang w:val="en-GB"/>
        </w:rPr>
        <w:t>Problem Solving and Decision Making</w:t>
      </w:r>
    </w:p>
    <w:p w:rsidR="005F0059" w:rsidRPr="005F0059" w:rsidRDefault="005F0059" w:rsidP="005F0059">
      <w:pPr>
        <w:spacing w:line="276" w:lineRule="auto"/>
        <w:jc w:val="left"/>
        <w:rPr>
          <w:b/>
          <w:sz w:val="32"/>
          <w:lang w:val="en-GB"/>
        </w:rPr>
      </w:pPr>
      <w:r w:rsidRPr="005F0059">
        <w:rPr>
          <w:b/>
          <w:bCs/>
          <w:sz w:val="32"/>
          <w:lang w:val="en-GB"/>
        </w:rPr>
        <w:t xml:space="preserve"> </w:t>
      </w:r>
    </w:p>
    <w:p w:rsidR="005F0059" w:rsidRPr="005F0059" w:rsidRDefault="005F0059" w:rsidP="005F0059">
      <w:pPr>
        <w:spacing w:line="276" w:lineRule="auto"/>
        <w:jc w:val="left"/>
        <w:rPr>
          <w:b/>
          <w:sz w:val="32"/>
          <w:lang w:val="en-GB"/>
        </w:rPr>
      </w:pPr>
      <w:r w:rsidRPr="005F0059">
        <w:rPr>
          <w:b/>
          <w:bCs/>
          <w:sz w:val="32"/>
          <w:lang w:val="en-GB"/>
        </w:rPr>
        <w:t xml:space="preserve"> </w:t>
      </w:r>
    </w:p>
    <w:p w:rsidR="005F0059" w:rsidRPr="005F0059" w:rsidRDefault="005F0059" w:rsidP="005F0059">
      <w:pPr>
        <w:spacing w:line="276" w:lineRule="auto"/>
        <w:jc w:val="left"/>
        <w:rPr>
          <w:b/>
          <w:sz w:val="32"/>
          <w:lang w:val="en-GB"/>
        </w:rPr>
      </w:pPr>
      <w:r w:rsidRPr="005F0059">
        <w:rPr>
          <w:b/>
          <w:bCs/>
          <w:sz w:val="32"/>
          <w:lang w:val="en-GB"/>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3361"/>
        <w:gridCol w:w="6199"/>
      </w:tblGrid>
      <w:tr w:rsidR="004603D2" w:rsidRPr="005F0059" w:rsidTr="004603D2">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STUDENT </w:t>
            </w:r>
            <w:r w:rsidR="005F0059" w:rsidRPr="005F0059">
              <w:rPr>
                <w:b/>
                <w:bCs/>
                <w:sz w:val="32"/>
                <w:lang w:val="en-GB"/>
              </w:rPr>
              <w:t>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5F0059" w:rsidP="005F0059">
            <w:pPr>
              <w:spacing w:line="276" w:lineRule="auto"/>
              <w:jc w:val="left"/>
              <w:rPr>
                <w:b/>
                <w:sz w:val="32"/>
                <w:lang w:val="en-GB"/>
              </w:rPr>
            </w:pPr>
            <w:r w:rsidRPr="005F0059">
              <w:rPr>
                <w:b/>
                <w:bCs/>
                <w:sz w:val="32"/>
                <w:lang w:val="en-GB"/>
              </w:rPr>
              <w:t xml:space="preserve">                 </w:t>
            </w:r>
            <w:r w:rsidRPr="005F0059">
              <w:rPr>
                <w:b/>
                <w:bCs/>
                <w:sz w:val="32"/>
                <w:lang w:val="en-GB"/>
              </w:rPr>
              <w:tab/>
              <w:t>SHIULI AKTER</w:t>
            </w:r>
          </w:p>
        </w:tc>
      </w:tr>
      <w:tr w:rsidR="004603D2" w:rsidRPr="005F0059" w:rsidTr="004603D2">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STUDENT </w:t>
            </w:r>
            <w:r w:rsidR="005F0059" w:rsidRPr="005F0059">
              <w:rPr>
                <w:b/>
                <w:bCs/>
                <w:sz w:val="32"/>
                <w:lang w:val="en-GB"/>
              </w:rPr>
              <w:t>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5F0059" w:rsidP="005F0059">
            <w:pPr>
              <w:spacing w:line="276" w:lineRule="auto"/>
              <w:jc w:val="left"/>
              <w:rPr>
                <w:b/>
                <w:sz w:val="32"/>
                <w:lang w:val="en-GB"/>
              </w:rPr>
            </w:pPr>
            <w:r w:rsidRPr="005F0059">
              <w:rPr>
                <w:b/>
                <w:bCs/>
                <w:sz w:val="32"/>
                <w:lang w:val="en-GB"/>
              </w:rPr>
              <w:t xml:space="preserve">                     </w:t>
            </w:r>
            <w:r w:rsidRPr="005F0059">
              <w:rPr>
                <w:b/>
                <w:bCs/>
                <w:sz w:val="32"/>
                <w:lang w:val="en-GB"/>
              </w:rPr>
              <w:tab/>
              <w:t>1706999</w:t>
            </w:r>
          </w:p>
        </w:tc>
      </w:tr>
      <w:tr w:rsidR="004603D2" w:rsidRPr="005F0059" w:rsidTr="004603D2">
        <w:trPr>
          <w:trHeight w:val="84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  </w:t>
            </w:r>
            <w:r w:rsidR="005F0059" w:rsidRPr="005F0059">
              <w:rPr>
                <w:b/>
                <w:bCs/>
                <w:sz w:val="32"/>
                <w:lang w:val="en-GB"/>
              </w:rPr>
              <w:t>MODULE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5F0059" w:rsidP="005F0059">
            <w:pPr>
              <w:spacing w:line="276" w:lineRule="auto"/>
              <w:jc w:val="left"/>
              <w:rPr>
                <w:b/>
                <w:sz w:val="32"/>
                <w:lang w:val="en-GB"/>
              </w:rPr>
            </w:pPr>
            <w:r w:rsidRPr="005F0059">
              <w:rPr>
                <w:b/>
                <w:bCs/>
                <w:sz w:val="32"/>
                <w:lang w:val="en-GB"/>
              </w:rPr>
              <w:t>PROBLEM SOLVING AND DECISION MAKING</w:t>
            </w:r>
          </w:p>
        </w:tc>
      </w:tr>
      <w:tr w:rsidR="004603D2" w:rsidRPr="005F0059" w:rsidTr="004603D2">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 MODULE </w:t>
            </w:r>
            <w:r w:rsidR="005F0059" w:rsidRPr="005F0059">
              <w:rPr>
                <w:b/>
                <w:bCs/>
                <w:sz w:val="32"/>
                <w:lang w:val="en-GB"/>
              </w:rPr>
              <w:t>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                     </w:t>
            </w:r>
            <w:r w:rsidR="005F0059" w:rsidRPr="005F0059">
              <w:rPr>
                <w:b/>
                <w:bCs/>
                <w:sz w:val="32"/>
                <w:lang w:val="en-GB"/>
              </w:rPr>
              <w:t>BMSK4004</w:t>
            </w:r>
          </w:p>
        </w:tc>
      </w:tr>
      <w:tr w:rsidR="004603D2" w:rsidRPr="005F0059" w:rsidTr="004603D2">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     </w:t>
            </w:r>
            <w:r w:rsidR="005F0059" w:rsidRPr="005F0059">
              <w:rPr>
                <w:b/>
                <w:bCs/>
                <w:sz w:val="32"/>
                <w:lang w:val="en-GB"/>
              </w:rPr>
              <w:t>TUTOR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03E5D" w:rsidRPr="005F0059" w:rsidRDefault="004603D2" w:rsidP="005F0059">
            <w:pPr>
              <w:spacing w:line="276" w:lineRule="auto"/>
              <w:jc w:val="left"/>
              <w:rPr>
                <w:b/>
                <w:sz w:val="32"/>
                <w:lang w:val="en-GB"/>
              </w:rPr>
            </w:pPr>
            <w:r>
              <w:rPr>
                <w:b/>
                <w:bCs/>
                <w:sz w:val="32"/>
                <w:lang w:val="en-GB"/>
              </w:rPr>
              <w:t xml:space="preserve">            </w:t>
            </w:r>
            <w:r w:rsidR="005F0059" w:rsidRPr="005F0059">
              <w:rPr>
                <w:b/>
                <w:bCs/>
                <w:sz w:val="32"/>
                <w:lang w:val="en-GB"/>
              </w:rPr>
              <w:t>MUSHFIQUR RAHMAN</w:t>
            </w:r>
          </w:p>
        </w:tc>
      </w:tr>
    </w:tbl>
    <w:p w:rsidR="005F0059" w:rsidRPr="005F0059" w:rsidRDefault="005F0059" w:rsidP="005F0059">
      <w:pPr>
        <w:spacing w:line="276" w:lineRule="auto"/>
        <w:jc w:val="left"/>
        <w:rPr>
          <w:b/>
          <w:sz w:val="32"/>
          <w:lang w:val="en-GB"/>
        </w:rPr>
      </w:pPr>
      <w:r w:rsidRPr="005F0059">
        <w:rPr>
          <w:b/>
          <w:bCs/>
          <w:sz w:val="32"/>
          <w:lang w:val="en-GB"/>
        </w:rPr>
        <w:t xml:space="preserve"> </w:t>
      </w:r>
    </w:p>
    <w:p w:rsidR="00B0341E" w:rsidRDefault="00B0341E" w:rsidP="001B4BEF">
      <w:pPr>
        <w:spacing w:line="276" w:lineRule="auto"/>
        <w:jc w:val="left"/>
        <w:rPr>
          <w:b/>
          <w:sz w:val="32"/>
        </w:rPr>
      </w:pPr>
    </w:p>
    <w:p w:rsidR="005F0059" w:rsidRDefault="005F0059" w:rsidP="009E2256">
      <w:pPr>
        <w:pStyle w:val="Heading1"/>
      </w:pPr>
    </w:p>
    <w:p w:rsidR="005F0059" w:rsidRDefault="005F0059" w:rsidP="009E2256">
      <w:pPr>
        <w:pStyle w:val="Heading1"/>
      </w:pPr>
    </w:p>
    <w:p w:rsidR="004603D2" w:rsidRDefault="004603D2" w:rsidP="009E2256">
      <w:pPr>
        <w:pStyle w:val="Heading1"/>
      </w:pPr>
    </w:p>
    <w:p w:rsidR="004603D2" w:rsidRDefault="004603D2" w:rsidP="009E2256">
      <w:pPr>
        <w:pStyle w:val="Heading1"/>
      </w:pPr>
    </w:p>
    <w:p w:rsidR="004D427D" w:rsidRPr="00167B74" w:rsidRDefault="00E75FBC" w:rsidP="009E2256">
      <w:pPr>
        <w:pStyle w:val="Heading1"/>
      </w:pPr>
      <w:bookmarkStart w:id="0" w:name="_GoBack"/>
      <w:bookmarkEnd w:id="0"/>
      <w:r w:rsidRPr="00167B74">
        <w:t>A complex problem in the workplace including its scope and impact:</w:t>
      </w:r>
    </w:p>
    <w:p w:rsidR="004A37E8" w:rsidRPr="00167B74" w:rsidRDefault="00E75FBC">
      <w:pPr>
        <w:rPr>
          <w:b/>
        </w:rPr>
      </w:pPr>
      <w:r w:rsidRPr="00167B74">
        <w:rPr>
          <w:b/>
        </w:rPr>
        <w:t xml:space="preserve">Context: </w:t>
      </w:r>
    </w:p>
    <w:p w:rsidR="00E74F9E" w:rsidRDefault="00E75FBC">
      <w:r>
        <w:t xml:space="preserve">Marks and Spencer (M&amp;S) </w:t>
      </w:r>
      <w:r w:rsidR="00EB6188">
        <w:rPr>
          <w:noProof/>
        </w:rPr>
        <w:t>is</w:t>
      </w:r>
      <w:r>
        <w:t xml:space="preserve"> </w:t>
      </w:r>
      <w:r w:rsidR="00206809">
        <w:t>very</w:t>
      </w:r>
      <w:r>
        <w:t xml:space="preserve"> renowned retailers in the UK and the company is famous for retailing clothing, luxury products</w:t>
      </w:r>
      <w:r w:rsidR="00CD3BCA">
        <w:t>,</w:t>
      </w:r>
      <w:r>
        <w:t xml:space="preserve"> </w:t>
      </w:r>
      <w:r w:rsidRPr="00CD3BCA">
        <w:rPr>
          <w:noProof/>
        </w:rPr>
        <w:t>and</w:t>
      </w:r>
      <w:r>
        <w:t xml:space="preserve"> home products. Among them</w:t>
      </w:r>
      <w:r w:rsidR="00EA05A2">
        <w:t>,</w:t>
      </w:r>
      <w:r>
        <w:t xml:space="preserve"> the profit comes from retailing clothing is very significant in their total earned </w:t>
      </w:r>
      <w:r w:rsidR="00CD3BCA">
        <w:t xml:space="preserve">a </w:t>
      </w:r>
      <w:r w:rsidRPr="00CD3BCA">
        <w:rPr>
          <w:noProof/>
        </w:rPr>
        <w:t>profit</w:t>
      </w:r>
      <w:r>
        <w:t xml:space="preserve"> as a significant percentage of profit comes from the clothing segments of the </w:t>
      </w:r>
      <w:r w:rsidR="00EA05A2">
        <w:t>company.</w:t>
      </w:r>
      <w:r>
        <w:t xml:space="preserve"> </w:t>
      </w:r>
      <w:r w:rsidR="002B439E">
        <w:t xml:space="preserve">However, in recently, the company </w:t>
      </w:r>
      <w:r w:rsidR="00012179">
        <w:t xml:space="preserve">has </w:t>
      </w:r>
      <w:r w:rsidR="002B439E">
        <w:t>experience</w:t>
      </w:r>
      <w:r w:rsidR="00012179">
        <w:t>d</w:t>
      </w:r>
      <w:r w:rsidR="002B439E">
        <w:t xml:space="preserve"> a </w:t>
      </w:r>
      <w:r w:rsidR="00012179">
        <w:t>decline</w:t>
      </w:r>
      <w:r w:rsidR="002B439E">
        <w:t xml:space="preserve"> in their sales of </w:t>
      </w:r>
      <w:r w:rsidR="00012179">
        <w:t>clothing</w:t>
      </w:r>
      <w:r w:rsidR="002B439E">
        <w:t xml:space="preserve"> and </w:t>
      </w:r>
      <w:r w:rsidR="00012179">
        <w:t xml:space="preserve">in the last year the sales is reduced by 2.3% comparing to the previous period which impacted on the overall profit of the company. </w:t>
      </w:r>
      <w:r w:rsidR="00AF5168">
        <w:t xml:space="preserve">The total sales of clothing are decreased to </w:t>
      </w:r>
      <w:r w:rsidR="00AF5168">
        <w:rPr>
          <w:rFonts w:cs="Times New Roman"/>
        </w:rPr>
        <w:t>£</w:t>
      </w:r>
      <w:r w:rsidR="00AF5168">
        <w:t xml:space="preserve">3.2 billion in the last year which is </w:t>
      </w:r>
      <w:r w:rsidR="00CD3BCA">
        <w:t xml:space="preserve">a </w:t>
      </w:r>
      <w:r w:rsidR="00AF5168" w:rsidRPr="00CD3BCA">
        <w:rPr>
          <w:noProof/>
        </w:rPr>
        <w:t>1.4</w:t>
      </w:r>
      <w:r w:rsidR="00AF5168">
        <w:t>% reduction in the total sales</w:t>
      </w:r>
      <w:r w:rsidR="00EA05A2">
        <w:t xml:space="preserve"> (</w:t>
      </w:r>
      <w:r w:rsidR="00EA05A2">
        <w:rPr>
          <w:szCs w:val="24"/>
        </w:rPr>
        <w:t>Adair 2018)</w:t>
      </w:r>
      <w:r w:rsidR="00AF5168">
        <w:t>. Thus, in order to retain the position in the clothing, the management of the M&amp;S wants to introduce a new clothing brand</w:t>
      </w:r>
      <w:r w:rsidR="00210941">
        <w:t xml:space="preserve"> ‘XXX’</w:t>
      </w:r>
      <w:r w:rsidR="00AF5168">
        <w:t xml:space="preserve"> to attract more potential customers to increase the sales of the clothing of the company. </w:t>
      </w:r>
    </w:p>
    <w:p w:rsidR="002676A4" w:rsidRPr="00C51DD1" w:rsidRDefault="00E75FBC">
      <w:pPr>
        <w:rPr>
          <w:b/>
        </w:rPr>
      </w:pPr>
      <w:r w:rsidRPr="00C51DD1">
        <w:rPr>
          <w:b/>
        </w:rPr>
        <w:t xml:space="preserve">Scope and </w:t>
      </w:r>
      <w:r w:rsidR="00924CF0" w:rsidRPr="00C51DD1">
        <w:rPr>
          <w:b/>
        </w:rPr>
        <w:t>Impact</w:t>
      </w:r>
      <w:r w:rsidRPr="00C51DD1">
        <w:rPr>
          <w:b/>
        </w:rPr>
        <w:t xml:space="preserve">: </w:t>
      </w:r>
    </w:p>
    <w:p w:rsidR="00CB7255" w:rsidRDefault="00E75FBC">
      <w:r>
        <w:t xml:space="preserve">The clothing industry in the UK is very profitable </w:t>
      </w:r>
      <w:r w:rsidRPr="00CD3BCA">
        <w:rPr>
          <w:noProof/>
        </w:rPr>
        <w:t>compare</w:t>
      </w:r>
      <w:r w:rsidR="00CD3BCA">
        <w:rPr>
          <w:noProof/>
        </w:rPr>
        <w:t>d</w:t>
      </w:r>
      <w:r>
        <w:t xml:space="preserve"> to other industry as the people of the UK are much fashionable and they spend a significant amount of their income </w:t>
      </w:r>
      <w:r w:rsidR="00CD3BCA">
        <w:rPr>
          <w:noProof/>
        </w:rPr>
        <w:t>for</w:t>
      </w:r>
      <w:r>
        <w:t xml:space="preserve"> </w:t>
      </w:r>
      <w:r w:rsidR="00CD3BCA">
        <w:t xml:space="preserve">the </w:t>
      </w:r>
      <w:r w:rsidRPr="00CD3BCA">
        <w:rPr>
          <w:noProof/>
        </w:rPr>
        <w:t>purpose</w:t>
      </w:r>
      <w:r>
        <w:t xml:space="preserve"> of purchasing clothing. </w:t>
      </w:r>
      <w:r w:rsidR="00C51DD1">
        <w:t>Besides</w:t>
      </w:r>
      <w:r w:rsidR="00FE6BEB">
        <w:t xml:space="preserve">, the growth of sales of the </w:t>
      </w:r>
      <w:r w:rsidR="00C51DD1">
        <w:t>clothing</w:t>
      </w:r>
      <w:r w:rsidR="00FE6BEB">
        <w:t xml:space="preserve"> in </w:t>
      </w:r>
      <w:r w:rsidR="00CD3BCA">
        <w:t xml:space="preserve">the </w:t>
      </w:r>
      <w:r w:rsidR="00FE6BEB" w:rsidRPr="00CD3BCA">
        <w:rPr>
          <w:noProof/>
        </w:rPr>
        <w:t>UK</w:t>
      </w:r>
      <w:r w:rsidR="00FE6BEB">
        <w:t xml:space="preserve"> is increased by 1% </w:t>
      </w:r>
      <w:r w:rsidR="00C51DD1">
        <w:t>comparative</w:t>
      </w:r>
      <w:r w:rsidR="00FE6BEB">
        <w:t xml:space="preserve"> to the </w:t>
      </w:r>
      <w:r w:rsidR="00C51DD1">
        <w:t>previous</w:t>
      </w:r>
      <w:r w:rsidR="00FE6BEB">
        <w:t xml:space="preserve"> years. </w:t>
      </w:r>
      <w:r w:rsidR="00C51DD1">
        <w:t xml:space="preserve">However, the global market of the clothing industry is also profitable </w:t>
      </w:r>
      <w:r w:rsidR="00C51DD1" w:rsidRPr="00CD3BCA">
        <w:rPr>
          <w:noProof/>
        </w:rPr>
        <w:t>a</w:t>
      </w:r>
      <w:r w:rsidR="00CD3BCA">
        <w:rPr>
          <w:noProof/>
        </w:rPr>
        <w:t>t</w:t>
      </w:r>
      <w:r w:rsidR="00C51DD1">
        <w:t xml:space="preserve"> around 3.3% of total spending is occurred for purchasing clothing in around the world</w:t>
      </w:r>
      <w:r w:rsidR="00BE1A73">
        <w:t xml:space="preserve"> (</w:t>
      </w:r>
      <w:r w:rsidR="00BE1A73">
        <w:rPr>
          <w:szCs w:val="24"/>
        </w:rPr>
        <w:t>Almond, 2017)</w:t>
      </w:r>
      <w:r w:rsidR="00C51DD1">
        <w:t xml:space="preserve">. </w:t>
      </w:r>
      <w:r w:rsidR="00210941">
        <w:t xml:space="preserve">The scope of the proposed clothing brands includes </w:t>
      </w:r>
      <w:r w:rsidR="00E1119F">
        <w:t xml:space="preserve">identifying the target </w:t>
      </w:r>
      <w:r w:rsidR="00E1119F">
        <w:lastRenderedPageBreak/>
        <w:t xml:space="preserve">customers whether they are </w:t>
      </w:r>
      <w:r w:rsidR="008F3A20">
        <w:t xml:space="preserve">a </w:t>
      </w:r>
      <w:r w:rsidR="00E1119F" w:rsidRPr="008F3A20">
        <w:rPr>
          <w:noProof/>
        </w:rPr>
        <w:t>rich</w:t>
      </w:r>
      <w:r w:rsidR="00E1119F">
        <w:t xml:space="preserve"> or </w:t>
      </w:r>
      <w:r w:rsidR="00E1119F" w:rsidRPr="00CD3BCA">
        <w:rPr>
          <w:noProof/>
        </w:rPr>
        <w:t>middle</w:t>
      </w:r>
      <w:r w:rsidR="00CD3BCA">
        <w:rPr>
          <w:noProof/>
        </w:rPr>
        <w:t xml:space="preserve"> </w:t>
      </w:r>
      <w:r w:rsidR="00E1119F" w:rsidRPr="00CD3BCA">
        <w:rPr>
          <w:noProof/>
        </w:rPr>
        <w:t>class</w:t>
      </w:r>
      <w:r w:rsidR="00E1119F">
        <w:t xml:space="preserve">, feasibility analysis, and identification of cheap sources of production. For identifying the target customers, the company conducts a research on the percentage of the </w:t>
      </w:r>
      <w:r w:rsidR="00E1119F" w:rsidRPr="00CD3BCA">
        <w:rPr>
          <w:noProof/>
        </w:rPr>
        <w:t>middle</w:t>
      </w:r>
      <w:r w:rsidR="00CD3BCA">
        <w:rPr>
          <w:noProof/>
        </w:rPr>
        <w:t>-</w:t>
      </w:r>
      <w:r w:rsidR="00E1119F" w:rsidRPr="00CD3BCA">
        <w:rPr>
          <w:noProof/>
        </w:rPr>
        <w:t>class</w:t>
      </w:r>
      <w:r w:rsidR="00E1119F">
        <w:t xml:space="preserve"> customers and the rich customers as well as to do the </w:t>
      </w:r>
      <w:r w:rsidR="00E1119F" w:rsidRPr="00CD3BCA">
        <w:rPr>
          <w:noProof/>
        </w:rPr>
        <w:t>cost</w:t>
      </w:r>
      <w:r w:rsidR="00CD3BCA">
        <w:rPr>
          <w:noProof/>
        </w:rPr>
        <w:t>-</w:t>
      </w:r>
      <w:r w:rsidR="00E1119F" w:rsidRPr="00CD3BCA">
        <w:rPr>
          <w:noProof/>
        </w:rPr>
        <w:t>benefit</w:t>
      </w:r>
      <w:r w:rsidR="00E1119F">
        <w:t xml:space="preserve"> analysis to find the cheapest means of production for this proposed branded clothing. </w:t>
      </w:r>
      <w:r w:rsidR="003D547C">
        <w:t xml:space="preserve">The company wants to capture the maximum market share as possible by this proposed clothing brand so they give a huge concern about targeting the profitable segments for this branded clothing. </w:t>
      </w:r>
    </w:p>
    <w:p w:rsidR="003D547C" w:rsidRDefault="003D547C"/>
    <w:p w:rsidR="00931A04" w:rsidRDefault="00931A04"/>
    <w:p w:rsidR="00931A04" w:rsidRPr="00AF3D1C" w:rsidRDefault="00E75FBC" w:rsidP="009E2256">
      <w:pPr>
        <w:pStyle w:val="Heading1"/>
      </w:pPr>
      <w:r w:rsidRPr="00AF3D1C">
        <w:t>Analysis information on the identified problem, to help inform the decision-making process</w:t>
      </w:r>
      <w:r w:rsidR="009E2256">
        <w:t>:</w:t>
      </w:r>
    </w:p>
    <w:p w:rsidR="00EA71CA" w:rsidRDefault="00E75FBC">
      <w:r>
        <w:t xml:space="preserve">The UK’s clothing industry </w:t>
      </w:r>
      <w:r w:rsidR="00AF3D1C">
        <w:t>plays</w:t>
      </w:r>
      <w:r>
        <w:t xml:space="preserve"> an important role in </w:t>
      </w:r>
      <w:r w:rsidR="00CD3BCA">
        <w:t xml:space="preserve">the </w:t>
      </w:r>
      <w:r w:rsidRPr="00CD3BCA">
        <w:rPr>
          <w:noProof/>
        </w:rPr>
        <w:t>overall</w:t>
      </w:r>
      <w:r>
        <w:t xml:space="preserve"> economy of this country. </w:t>
      </w:r>
      <w:r w:rsidR="00AF3D1C">
        <w:t xml:space="preserve">In the last </w:t>
      </w:r>
      <w:r w:rsidR="00AF3D1C" w:rsidRPr="00CD3BCA">
        <w:rPr>
          <w:noProof/>
        </w:rPr>
        <w:t>year</w:t>
      </w:r>
      <w:r w:rsidR="00CD3BCA">
        <w:rPr>
          <w:noProof/>
        </w:rPr>
        <w:t>,</w:t>
      </w:r>
      <w:r w:rsidR="00AF3D1C">
        <w:t xml:space="preserve"> this industry has contributed nearly </w:t>
      </w:r>
      <w:r w:rsidR="00CE1F6E">
        <w:rPr>
          <w:rFonts w:cs="Times New Roman"/>
        </w:rPr>
        <w:t>£</w:t>
      </w:r>
      <w:r w:rsidR="00AF3D1C">
        <w:t xml:space="preserve">29 billion </w:t>
      </w:r>
      <w:r w:rsidR="00AF3D1C" w:rsidRPr="00CD3BCA">
        <w:rPr>
          <w:noProof/>
        </w:rPr>
        <w:t>pound</w:t>
      </w:r>
      <w:r w:rsidR="00CD3BCA">
        <w:rPr>
          <w:noProof/>
        </w:rPr>
        <w:t>s</w:t>
      </w:r>
      <w:r w:rsidR="00AF3D1C">
        <w:t xml:space="preserve"> to the UK’s economy</w:t>
      </w:r>
      <w:r w:rsidR="00A87A09">
        <w:t xml:space="preserve"> (</w:t>
      </w:r>
      <w:r w:rsidR="003D781F">
        <w:rPr>
          <w:szCs w:val="24"/>
        </w:rPr>
        <w:t xml:space="preserve">Brest </w:t>
      </w:r>
      <w:r w:rsidR="00A87A09">
        <w:rPr>
          <w:szCs w:val="24"/>
        </w:rPr>
        <w:t>2017)</w:t>
      </w:r>
      <w:r w:rsidR="00AF3D1C">
        <w:t xml:space="preserve">. </w:t>
      </w:r>
      <w:r w:rsidR="005D7E73">
        <w:t xml:space="preserve">However, by keeping all of these </w:t>
      </w:r>
      <w:r w:rsidR="005441FE">
        <w:t>issues,</w:t>
      </w:r>
      <w:r w:rsidR="005D7E73">
        <w:t xml:space="preserve"> the M&amp;S wants to introduce a new clothing brand to retain more customers which may impact positively on their total profit. </w:t>
      </w:r>
      <w:r w:rsidR="005441FE">
        <w:t xml:space="preserve">Here, for introducing the new brands, the company faces some problems </w:t>
      </w:r>
      <w:r w:rsidR="005441FE" w:rsidRPr="00CD3BCA">
        <w:rPr>
          <w:noProof/>
        </w:rPr>
        <w:t>like</w:t>
      </w:r>
      <w:r w:rsidR="00920D33">
        <w:t xml:space="preserve"> analysis the true growth of this industry,</w:t>
      </w:r>
      <w:r w:rsidR="005441FE">
        <w:t xml:space="preserve"> </w:t>
      </w:r>
      <w:r w:rsidR="00920D33">
        <w:t xml:space="preserve">identification of </w:t>
      </w:r>
      <w:r w:rsidR="00920D33" w:rsidRPr="00CD3BCA">
        <w:rPr>
          <w:noProof/>
        </w:rPr>
        <w:t>the</w:t>
      </w:r>
      <w:r w:rsidR="005441FE" w:rsidRPr="00CD3BCA">
        <w:rPr>
          <w:noProof/>
        </w:rPr>
        <w:t xml:space="preserve"> appropriate</w:t>
      </w:r>
      <w:r w:rsidR="005441FE">
        <w:t xml:space="preserve"> target markets, finding the suitable way of distributions as well as production. </w:t>
      </w:r>
      <w:r w:rsidR="00920D33">
        <w:t>All of these are discussed in the below:</w:t>
      </w:r>
    </w:p>
    <w:p w:rsidR="005F7884" w:rsidRDefault="00E75FBC" w:rsidP="005F7884">
      <w:pPr>
        <w:keepNext/>
        <w:jc w:val="center"/>
      </w:pPr>
      <w:r>
        <w:rPr>
          <w:noProof/>
          <w:lang w:val="en-GB" w:eastAsia="en-GB"/>
        </w:rPr>
        <w:lastRenderedPageBreak/>
        <w:drawing>
          <wp:inline distT="0" distB="0" distL="0" distR="0" wp14:anchorId="64C4B898" wp14:editId="69EA7F0D">
            <wp:extent cx="2333625" cy="2286000"/>
            <wp:effectExtent l="0" t="0" r="9525" b="0"/>
            <wp:docPr id="1" name="Picture 1" descr="D:\Clothing-retai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50001" name="Picture 1" descr="D:\Clothing-retailing.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333625" cy="2286000"/>
                    </a:xfrm>
                    <a:prstGeom prst="rect">
                      <a:avLst/>
                    </a:prstGeom>
                    <a:noFill/>
                    <a:ln>
                      <a:noFill/>
                    </a:ln>
                  </pic:spPr>
                </pic:pic>
              </a:graphicData>
            </a:graphic>
          </wp:inline>
        </w:drawing>
      </w:r>
    </w:p>
    <w:p w:rsidR="00EA71CA" w:rsidRDefault="00E75FBC" w:rsidP="005F7884">
      <w:pPr>
        <w:pStyle w:val="Caption"/>
        <w:jc w:val="center"/>
      </w:pPr>
      <w:r>
        <w:t xml:space="preserve">Figure </w:t>
      </w:r>
      <w:fldSimple w:instr=" SEQ Figure \* ARABIC ">
        <w:r w:rsidR="0032228A">
          <w:rPr>
            <w:noProof/>
          </w:rPr>
          <w:t>1</w:t>
        </w:r>
      </w:fldSimple>
      <w:r>
        <w:t xml:space="preserve"> Revenue performance of clothing retailing In UK</w:t>
      </w:r>
      <w:r w:rsidR="0032228A">
        <w:br/>
      </w:r>
      <w:r>
        <w:t>sour</w:t>
      </w:r>
      <w:r w:rsidRPr="003D781F">
        <w:t>ce</w:t>
      </w:r>
      <w:r w:rsidR="003D781F" w:rsidRPr="003D781F">
        <w:t>: (Freeman et. al, 2017). </w:t>
      </w:r>
    </w:p>
    <w:p w:rsidR="00EA71CA" w:rsidRDefault="00EA71CA"/>
    <w:p w:rsidR="00EA71CA" w:rsidRDefault="00E75FBC">
      <w:r>
        <w:t xml:space="preserve">From the above chart, it can see that the revenue from the clothing retailing is increasing in the UK and the present rate of growth of increasing in the revenue is 1% and it expects that this will increase more in the upcoming year’s decease the present rate is declined due to the Brexit issue. However, it can see that the overall revenue in this industry is </w:t>
      </w:r>
      <w:r>
        <w:rPr>
          <w:rFonts w:cs="Times New Roman"/>
        </w:rPr>
        <w:t>£</w:t>
      </w:r>
      <w:r>
        <w:t xml:space="preserve">40,912.12 in the last year which was </w:t>
      </w:r>
      <w:r>
        <w:rPr>
          <w:rFonts w:cs="Times New Roman"/>
        </w:rPr>
        <w:t>£</w:t>
      </w:r>
      <w:r>
        <w:t xml:space="preserve">40,523 in the last previous year. </w:t>
      </w:r>
      <w:r w:rsidR="00F40465">
        <w:t>However</w:t>
      </w:r>
      <w:r w:rsidR="009D7A14">
        <w:t xml:space="preserve">, the success of the </w:t>
      </w:r>
      <w:r w:rsidR="00F40465">
        <w:t>clothing</w:t>
      </w:r>
      <w:r w:rsidR="009D7A14">
        <w:t xml:space="preserve"> business mostly depends on identifyi</w:t>
      </w:r>
      <w:r w:rsidR="005607FD">
        <w:t xml:space="preserve">ng the proper target customers and the target customers should select by </w:t>
      </w:r>
      <w:r w:rsidR="005607FD" w:rsidRPr="008F3A20">
        <w:rPr>
          <w:noProof/>
        </w:rPr>
        <w:t>analysing</w:t>
      </w:r>
      <w:r w:rsidR="005607FD">
        <w:t xml:space="preserve"> their income and demand properly. </w:t>
      </w:r>
      <w:r w:rsidR="002A7208">
        <w:t>The income difference among different class people is given in below:</w:t>
      </w:r>
    </w:p>
    <w:p w:rsidR="005F7884" w:rsidRDefault="00E75FBC" w:rsidP="005F7884">
      <w:pPr>
        <w:keepNext/>
      </w:pPr>
      <w:r>
        <w:rPr>
          <w:noProof/>
          <w:lang w:val="en-GB" w:eastAsia="en-GB"/>
        </w:rPr>
        <w:lastRenderedPageBreak/>
        <w:drawing>
          <wp:inline distT="0" distB="0" distL="0" distR="0" wp14:anchorId="6418FBC6" wp14:editId="2D7FC3E8">
            <wp:extent cx="5943600" cy="3345180"/>
            <wp:effectExtent l="0" t="0" r="0" b="7620"/>
            <wp:docPr id="8" name="Picture 8" descr="D:\160621001943-upper-middle-class-nation-income-780x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50133" name="Picture 8" descr="D:\160621001943-upper-middle-class-nation-income-780x439.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345180"/>
                    </a:xfrm>
                    <a:prstGeom prst="rect">
                      <a:avLst/>
                    </a:prstGeom>
                    <a:noFill/>
                    <a:ln>
                      <a:noFill/>
                    </a:ln>
                  </pic:spPr>
                </pic:pic>
              </a:graphicData>
            </a:graphic>
          </wp:inline>
        </w:drawing>
      </w:r>
    </w:p>
    <w:p w:rsidR="00EA71CA" w:rsidRDefault="00E75FBC" w:rsidP="005F7884">
      <w:pPr>
        <w:pStyle w:val="Caption"/>
        <w:jc w:val="center"/>
      </w:pPr>
      <w:r>
        <w:t xml:space="preserve">Figure </w:t>
      </w:r>
      <w:fldSimple w:instr=" SEQ Figure \* ARABIC ">
        <w:r w:rsidR="0032228A">
          <w:rPr>
            <w:noProof/>
          </w:rPr>
          <w:t>2</w:t>
        </w:r>
      </w:fldSimple>
      <w:r>
        <w:t xml:space="preserve"> control of the Nation's income</w:t>
      </w:r>
      <w:r w:rsidR="0032228A">
        <w:br/>
      </w:r>
      <w:r>
        <w:t xml:space="preserve"> source</w:t>
      </w:r>
      <w:r w:rsidR="00904996">
        <w:t>: (</w:t>
      </w:r>
      <w:r w:rsidR="00904996">
        <w:rPr>
          <w:szCs w:val="24"/>
        </w:rPr>
        <w:t>Jones 2016</w:t>
      </w:r>
      <w:r w:rsidR="00904996" w:rsidRPr="000D2BE8">
        <w:rPr>
          <w:sz w:val="24"/>
          <w:szCs w:val="24"/>
        </w:rPr>
        <w:t>).</w:t>
      </w:r>
    </w:p>
    <w:p w:rsidR="00EA71CA" w:rsidRDefault="00E75FBC">
      <w:pPr>
        <w:rPr>
          <w:noProof/>
        </w:rPr>
      </w:pPr>
      <w:r>
        <w:rPr>
          <w:noProof/>
        </w:rPr>
        <w:t xml:space="preserve">From the above chart, it can see that the </w:t>
      </w:r>
      <w:r w:rsidRPr="00CD3BCA">
        <w:rPr>
          <w:noProof/>
        </w:rPr>
        <w:t>upper</w:t>
      </w:r>
      <w:r w:rsidR="00CD3BCA">
        <w:rPr>
          <w:noProof/>
        </w:rPr>
        <w:t>-</w:t>
      </w:r>
      <w:r w:rsidRPr="00CD3BCA">
        <w:rPr>
          <w:noProof/>
        </w:rPr>
        <w:t>middle</w:t>
      </w:r>
      <w:r w:rsidR="00CD3BCA" w:rsidRPr="00CD3BCA">
        <w:rPr>
          <w:noProof/>
        </w:rPr>
        <w:t>-</w:t>
      </w:r>
      <w:r w:rsidRPr="00CD3BCA">
        <w:rPr>
          <w:noProof/>
        </w:rPr>
        <w:t>class</w:t>
      </w:r>
      <w:r>
        <w:rPr>
          <w:noProof/>
        </w:rPr>
        <w:t xml:space="preserve"> people </w:t>
      </w:r>
      <w:r w:rsidRPr="00CD3BCA">
        <w:rPr>
          <w:noProof/>
        </w:rPr>
        <w:t>ha</w:t>
      </w:r>
      <w:r w:rsidR="00CD3BCA">
        <w:rPr>
          <w:noProof/>
        </w:rPr>
        <w:t>ve</w:t>
      </w:r>
      <w:r>
        <w:rPr>
          <w:noProof/>
        </w:rPr>
        <w:t xml:space="preserve"> more control over </w:t>
      </w:r>
      <w:r w:rsidRPr="00CD3BCA">
        <w:rPr>
          <w:noProof/>
        </w:rPr>
        <w:t>the nation</w:t>
      </w:r>
      <w:r w:rsidR="00CD3BCA">
        <w:rPr>
          <w:noProof/>
        </w:rPr>
        <w:t>'</w:t>
      </w:r>
      <w:r w:rsidRPr="00CD3BCA">
        <w:rPr>
          <w:noProof/>
        </w:rPr>
        <w:t>s income</w:t>
      </w:r>
      <w:r>
        <w:rPr>
          <w:noProof/>
        </w:rPr>
        <w:t xml:space="preserve"> in the UK which is 52% and the second highest </w:t>
      </w:r>
      <w:r w:rsidRPr="00CD3BCA">
        <w:rPr>
          <w:noProof/>
        </w:rPr>
        <w:t>i</w:t>
      </w:r>
      <w:r w:rsidR="00CD3BCA">
        <w:rPr>
          <w:noProof/>
        </w:rPr>
        <w:t>n</w:t>
      </w:r>
      <w:r>
        <w:rPr>
          <w:noProof/>
        </w:rPr>
        <w:t xml:space="preserve"> the middle class which is 26%. </w:t>
      </w:r>
      <w:r w:rsidR="007271BF">
        <w:rPr>
          <w:noProof/>
        </w:rPr>
        <w:t xml:space="preserve">However, this control is </w:t>
      </w:r>
      <w:r w:rsidR="007271BF" w:rsidRPr="00CD3BCA">
        <w:rPr>
          <w:noProof/>
        </w:rPr>
        <w:t>incre</w:t>
      </w:r>
      <w:r w:rsidR="00CD3BCA">
        <w:rPr>
          <w:noProof/>
        </w:rPr>
        <w:t>a</w:t>
      </w:r>
      <w:r w:rsidR="007271BF" w:rsidRPr="00CD3BCA">
        <w:rPr>
          <w:noProof/>
        </w:rPr>
        <w:t>sing</w:t>
      </w:r>
      <w:r w:rsidR="007271BF">
        <w:rPr>
          <w:noProof/>
        </w:rPr>
        <w:t xml:space="preserve"> in case of </w:t>
      </w:r>
      <w:r w:rsidR="007271BF" w:rsidRPr="00CD3BCA">
        <w:rPr>
          <w:noProof/>
        </w:rPr>
        <w:t>upper</w:t>
      </w:r>
      <w:r w:rsidR="00CD3BCA">
        <w:rPr>
          <w:noProof/>
        </w:rPr>
        <w:t>-</w:t>
      </w:r>
      <w:r w:rsidR="007271BF" w:rsidRPr="00CD3BCA">
        <w:rPr>
          <w:noProof/>
        </w:rPr>
        <w:t>middle</w:t>
      </w:r>
      <w:r w:rsidR="00CD3BCA" w:rsidRPr="00CD3BCA">
        <w:rPr>
          <w:noProof/>
        </w:rPr>
        <w:t>-</w:t>
      </w:r>
      <w:r w:rsidR="007271BF" w:rsidRPr="00CD3BCA">
        <w:rPr>
          <w:noProof/>
        </w:rPr>
        <w:t>class</w:t>
      </w:r>
      <w:r w:rsidR="007271BF">
        <w:rPr>
          <w:noProof/>
        </w:rPr>
        <w:t xml:space="preserve"> people and the rate is decreasing in </w:t>
      </w:r>
      <w:r w:rsidR="00CD3BCA">
        <w:rPr>
          <w:noProof/>
        </w:rPr>
        <w:t xml:space="preserve">the </w:t>
      </w:r>
      <w:r w:rsidR="007271BF" w:rsidRPr="00CD3BCA">
        <w:rPr>
          <w:noProof/>
        </w:rPr>
        <w:t>case</w:t>
      </w:r>
      <w:r w:rsidR="007271BF">
        <w:rPr>
          <w:noProof/>
        </w:rPr>
        <w:t xml:space="preserve"> of </w:t>
      </w:r>
      <w:r w:rsidR="007271BF" w:rsidRPr="00CD3BCA">
        <w:rPr>
          <w:noProof/>
        </w:rPr>
        <w:t>middle</w:t>
      </w:r>
      <w:r w:rsidR="00CD3BCA">
        <w:rPr>
          <w:noProof/>
        </w:rPr>
        <w:t>-</w:t>
      </w:r>
      <w:r w:rsidR="007271BF" w:rsidRPr="00CD3BCA">
        <w:rPr>
          <w:noProof/>
        </w:rPr>
        <w:t>class</w:t>
      </w:r>
      <w:r w:rsidR="007271BF">
        <w:rPr>
          <w:noProof/>
        </w:rPr>
        <w:t xml:space="preserve"> people. That means the company should select the </w:t>
      </w:r>
      <w:r w:rsidR="007271BF" w:rsidRPr="00CD3BCA">
        <w:rPr>
          <w:noProof/>
        </w:rPr>
        <w:t>upper</w:t>
      </w:r>
      <w:r w:rsidR="00CD3BCA">
        <w:rPr>
          <w:noProof/>
        </w:rPr>
        <w:t>-</w:t>
      </w:r>
      <w:r w:rsidR="007271BF" w:rsidRPr="00CD3BCA">
        <w:rPr>
          <w:noProof/>
        </w:rPr>
        <w:t>middle</w:t>
      </w:r>
      <w:r w:rsidR="00CD3BCA" w:rsidRPr="00CD3BCA">
        <w:rPr>
          <w:noProof/>
        </w:rPr>
        <w:t>-</w:t>
      </w:r>
      <w:r w:rsidR="007271BF" w:rsidRPr="00CD3BCA">
        <w:rPr>
          <w:noProof/>
        </w:rPr>
        <w:t>class</w:t>
      </w:r>
      <w:r w:rsidR="007271BF">
        <w:rPr>
          <w:noProof/>
        </w:rPr>
        <w:t xml:space="preserve"> people for their </w:t>
      </w:r>
      <w:r w:rsidR="007271BF" w:rsidRPr="00CD3BCA">
        <w:rPr>
          <w:noProof/>
        </w:rPr>
        <w:t>prop</w:t>
      </w:r>
      <w:r w:rsidR="00CD3BCA">
        <w:rPr>
          <w:noProof/>
        </w:rPr>
        <w:t>o</w:t>
      </w:r>
      <w:r w:rsidR="007271BF" w:rsidRPr="00CD3BCA">
        <w:rPr>
          <w:noProof/>
        </w:rPr>
        <w:t>sed</w:t>
      </w:r>
      <w:r w:rsidR="007271BF">
        <w:rPr>
          <w:noProof/>
        </w:rPr>
        <w:t xml:space="preserve"> </w:t>
      </w:r>
      <w:r w:rsidR="007271BF" w:rsidRPr="00CD3BCA">
        <w:rPr>
          <w:noProof/>
        </w:rPr>
        <w:t>brand</w:t>
      </w:r>
      <w:r w:rsidR="007271BF">
        <w:rPr>
          <w:noProof/>
        </w:rPr>
        <w:t xml:space="preserve"> as they </w:t>
      </w:r>
      <w:r w:rsidR="007271BF" w:rsidRPr="00CD3BCA">
        <w:rPr>
          <w:noProof/>
        </w:rPr>
        <w:t>control</w:t>
      </w:r>
      <w:r w:rsidR="007271BF">
        <w:rPr>
          <w:noProof/>
        </w:rPr>
        <w:t xml:space="preserve"> more on </w:t>
      </w:r>
      <w:r w:rsidR="007271BF" w:rsidRPr="00CD3BCA">
        <w:rPr>
          <w:noProof/>
        </w:rPr>
        <w:t xml:space="preserve">the </w:t>
      </w:r>
      <w:r w:rsidR="00CD3BCA">
        <w:rPr>
          <w:noProof/>
        </w:rPr>
        <w:t>nation'</w:t>
      </w:r>
      <w:r w:rsidR="007271BF" w:rsidRPr="00CD3BCA">
        <w:rPr>
          <w:noProof/>
        </w:rPr>
        <w:t>s income</w:t>
      </w:r>
      <w:r w:rsidR="007271BF">
        <w:rPr>
          <w:noProof/>
        </w:rPr>
        <w:t xml:space="preserve"> of the UK.</w:t>
      </w:r>
      <w:r w:rsidR="00206809">
        <w:rPr>
          <w:noProof/>
        </w:rPr>
        <w:t xml:space="preserve"> However, </w:t>
      </w:r>
      <w:r w:rsidR="00206809" w:rsidRPr="008F3A20">
        <w:rPr>
          <w:noProof/>
        </w:rPr>
        <w:t>sele</w:t>
      </w:r>
      <w:r w:rsidR="008F3A20">
        <w:rPr>
          <w:noProof/>
        </w:rPr>
        <w:t>c</w:t>
      </w:r>
      <w:r w:rsidR="00206809" w:rsidRPr="008F3A20">
        <w:rPr>
          <w:noProof/>
        </w:rPr>
        <w:t>ting</w:t>
      </w:r>
      <w:r w:rsidR="00206809">
        <w:rPr>
          <w:noProof/>
        </w:rPr>
        <w:t xml:space="preserve"> the proper </w:t>
      </w:r>
      <w:r w:rsidR="00206809" w:rsidRPr="008F3A20">
        <w:rPr>
          <w:noProof/>
        </w:rPr>
        <w:t>seg</w:t>
      </w:r>
      <w:r w:rsidR="008F3A20">
        <w:rPr>
          <w:noProof/>
        </w:rPr>
        <w:t>me</w:t>
      </w:r>
      <w:r w:rsidR="00206809" w:rsidRPr="008F3A20">
        <w:rPr>
          <w:noProof/>
        </w:rPr>
        <w:t>nts</w:t>
      </w:r>
      <w:r w:rsidR="00206809">
        <w:rPr>
          <w:noProof/>
        </w:rPr>
        <w:t xml:space="preserve"> of this brand is also </w:t>
      </w:r>
      <w:r w:rsidR="00206809" w:rsidRPr="008F3A20">
        <w:rPr>
          <w:noProof/>
        </w:rPr>
        <w:t>impor</w:t>
      </w:r>
      <w:r w:rsidR="008F3A20">
        <w:rPr>
          <w:noProof/>
        </w:rPr>
        <w:t>tant</w:t>
      </w:r>
      <w:r w:rsidR="00206809">
        <w:rPr>
          <w:noProof/>
        </w:rPr>
        <w:t xml:space="preserve">. </w:t>
      </w:r>
      <w:r w:rsidR="004F4C10">
        <w:rPr>
          <w:noProof/>
        </w:rPr>
        <w:t xml:space="preserve">The percentage of spending on </w:t>
      </w:r>
      <w:r w:rsidR="004F4C10" w:rsidRPr="008F3A20">
        <w:rPr>
          <w:noProof/>
        </w:rPr>
        <w:t>clot</w:t>
      </w:r>
      <w:r w:rsidR="008F3A20">
        <w:rPr>
          <w:noProof/>
        </w:rPr>
        <w:t>h</w:t>
      </w:r>
      <w:r w:rsidR="004F4C10" w:rsidRPr="008F3A20">
        <w:rPr>
          <w:noProof/>
        </w:rPr>
        <w:t>ing</w:t>
      </w:r>
      <w:r w:rsidR="004F4C10">
        <w:rPr>
          <w:noProof/>
        </w:rPr>
        <w:t xml:space="preserve"> by men and women is given in the below:</w:t>
      </w:r>
    </w:p>
    <w:p w:rsidR="005F7884" w:rsidRDefault="00E75FBC" w:rsidP="005F7884">
      <w:pPr>
        <w:keepNext/>
        <w:jc w:val="center"/>
      </w:pPr>
      <w:r>
        <w:rPr>
          <w:noProof/>
          <w:lang w:val="en-GB" w:eastAsia="en-GB"/>
        </w:rPr>
        <w:lastRenderedPageBreak/>
        <w:drawing>
          <wp:inline distT="0" distB="0" distL="0" distR="0" wp14:anchorId="198B611E" wp14:editId="13197A77">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12580"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p>
    <w:p w:rsidR="009D7A14" w:rsidRDefault="00E75FBC" w:rsidP="00E75FBC">
      <w:pPr>
        <w:pStyle w:val="Caption"/>
        <w:jc w:val="center"/>
        <w:rPr>
          <w:noProof/>
        </w:rPr>
      </w:pPr>
      <w:r>
        <w:t xml:space="preserve">Figure </w:t>
      </w:r>
      <w:fldSimple w:instr=" SEQ Figure \* ARABIC ">
        <w:r w:rsidR="0032228A">
          <w:rPr>
            <w:noProof/>
          </w:rPr>
          <w:t>3</w:t>
        </w:r>
      </w:fldSimple>
      <w:r>
        <w:t xml:space="preserve"> Percentage of spending on clothing</w:t>
      </w:r>
      <w:r w:rsidR="0032228A">
        <w:br/>
      </w:r>
      <w:r>
        <w:t>sources:</w:t>
      </w:r>
      <w:r w:rsidR="005D6C9F">
        <w:t xml:space="preserve"> (</w:t>
      </w:r>
      <w:r w:rsidR="005D6C9F">
        <w:rPr>
          <w:szCs w:val="24"/>
        </w:rPr>
        <w:t>Lane, 2016</w:t>
      </w:r>
      <w:r w:rsidR="005D6C9F" w:rsidRPr="000D2BE8">
        <w:rPr>
          <w:sz w:val="24"/>
          <w:szCs w:val="24"/>
        </w:rPr>
        <w:t>).</w:t>
      </w:r>
    </w:p>
    <w:p w:rsidR="00CD3BCA" w:rsidRDefault="00E75FBC">
      <w:pPr>
        <w:rPr>
          <w:noProof/>
        </w:rPr>
      </w:pPr>
      <w:r>
        <w:rPr>
          <w:noProof/>
        </w:rPr>
        <w:t>In</w:t>
      </w:r>
      <w:r w:rsidR="004F4C10">
        <w:rPr>
          <w:noProof/>
        </w:rPr>
        <w:t xml:space="preserve"> this show, it is clear that the women are spending more on clothing which is nearly 40% and </w:t>
      </w:r>
      <w:r w:rsidR="004F4C10" w:rsidRPr="008F3A20">
        <w:rPr>
          <w:noProof/>
        </w:rPr>
        <w:t>the</w:t>
      </w:r>
      <w:r w:rsidRPr="008F3A20">
        <w:rPr>
          <w:noProof/>
        </w:rPr>
        <w:t>n</w:t>
      </w:r>
      <w:r w:rsidR="004F4C10" w:rsidRPr="008F3A20">
        <w:rPr>
          <w:noProof/>
        </w:rPr>
        <w:t xml:space="preserve"> </w:t>
      </w:r>
      <w:r w:rsidR="00C25927">
        <w:rPr>
          <w:noProof/>
        </w:rPr>
        <w:t xml:space="preserve">the </w:t>
      </w:r>
      <w:r w:rsidR="004F4C10" w:rsidRPr="00C25927">
        <w:rPr>
          <w:noProof/>
        </w:rPr>
        <w:t>percentage</w:t>
      </w:r>
      <w:r w:rsidR="004F4C10">
        <w:rPr>
          <w:noProof/>
        </w:rPr>
        <w:t xml:space="preserve"> of men’ is 23%. </w:t>
      </w:r>
      <w:r w:rsidR="007251DE">
        <w:rPr>
          <w:noProof/>
        </w:rPr>
        <w:t xml:space="preserve">Thus it is </w:t>
      </w:r>
      <w:r w:rsidR="007251DE" w:rsidRPr="008F3A20">
        <w:rPr>
          <w:noProof/>
        </w:rPr>
        <w:t>wise</w:t>
      </w:r>
      <w:r>
        <w:rPr>
          <w:noProof/>
        </w:rPr>
        <w:t xml:space="preserve"> for</w:t>
      </w:r>
      <w:r w:rsidR="007251DE">
        <w:rPr>
          <w:noProof/>
        </w:rPr>
        <w:t xml:space="preserve"> the M&amp;S to produce the cloth </w:t>
      </w:r>
      <w:r w:rsidR="007251DE" w:rsidRPr="008F3A20">
        <w:rPr>
          <w:noProof/>
        </w:rPr>
        <w:t>mainly</w:t>
      </w:r>
      <w:r w:rsidR="007251DE">
        <w:rPr>
          <w:noProof/>
        </w:rPr>
        <w:t xml:space="preserve"> for women under their proposed brands as it will </w:t>
      </w:r>
      <w:r w:rsidR="007251DE" w:rsidRPr="008F3A20">
        <w:rPr>
          <w:noProof/>
        </w:rPr>
        <w:t>help</w:t>
      </w:r>
      <w:r w:rsidR="007251DE">
        <w:rPr>
          <w:noProof/>
        </w:rPr>
        <w:t xml:space="preserve"> to </w:t>
      </w:r>
      <w:r w:rsidR="007251DE" w:rsidRPr="008F3A20">
        <w:rPr>
          <w:noProof/>
        </w:rPr>
        <w:t>incr</w:t>
      </w:r>
      <w:r>
        <w:rPr>
          <w:noProof/>
        </w:rPr>
        <w:t>ea</w:t>
      </w:r>
      <w:r w:rsidR="007251DE" w:rsidRPr="008F3A20">
        <w:rPr>
          <w:noProof/>
        </w:rPr>
        <w:t>se</w:t>
      </w:r>
      <w:r w:rsidR="007251DE">
        <w:rPr>
          <w:noProof/>
        </w:rPr>
        <w:t xml:space="preserve"> the total sales of the company. However, the price determination is </w:t>
      </w:r>
      <w:r w:rsidR="00F55DCC">
        <w:rPr>
          <w:noProof/>
        </w:rPr>
        <w:t xml:space="preserve">also important for clothing business as </w:t>
      </w:r>
      <w:r w:rsidR="00F55DCC" w:rsidRPr="008F3A20">
        <w:rPr>
          <w:noProof/>
        </w:rPr>
        <w:t>unfavourable</w:t>
      </w:r>
      <w:r w:rsidR="00F55DCC">
        <w:rPr>
          <w:noProof/>
        </w:rPr>
        <w:t xml:space="preserve"> price may reduce the sales despite having good quality. </w:t>
      </w:r>
      <w:r w:rsidR="00B011FB">
        <w:rPr>
          <w:noProof/>
        </w:rPr>
        <w:t>The percentage of price charge by the UK’s famous retailers are shown in the below:</w:t>
      </w:r>
    </w:p>
    <w:p w:rsidR="00B011FB" w:rsidRDefault="00B011FB">
      <w:pPr>
        <w:rPr>
          <w:noProof/>
        </w:rPr>
      </w:pPr>
    </w:p>
    <w:p w:rsidR="009D7A14" w:rsidRPr="00CD3BCA" w:rsidRDefault="00E75FBC" w:rsidP="00CD3BCA">
      <w:pPr>
        <w:tabs>
          <w:tab w:val="left" w:pos="900"/>
        </w:tabs>
      </w:pPr>
      <w:r>
        <w:tab/>
      </w:r>
    </w:p>
    <w:p w:rsidR="005F7884" w:rsidRDefault="00E75FBC" w:rsidP="005F7884">
      <w:pPr>
        <w:keepNext/>
      </w:pPr>
      <w:r>
        <w:rPr>
          <w:noProof/>
          <w:lang w:val="en-GB" w:eastAsia="en-GB"/>
        </w:rPr>
        <w:lastRenderedPageBreak/>
        <w:drawing>
          <wp:inline distT="0" distB="0" distL="0" distR="0" wp14:anchorId="537BF468" wp14:editId="555C1711">
            <wp:extent cx="5944235" cy="2105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12397"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4235" cy="2105025"/>
                    </a:xfrm>
                    <a:prstGeom prst="rect">
                      <a:avLst/>
                    </a:prstGeom>
                    <a:noFill/>
                  </pic:spPr>
                </pic:pic>
              </a:graphicData>
            </a:graphic>
          </wp:inline>
        </w:drawing>
      </w:r>
    </w:p>
    <w:p w:rsidR="009D7A14" w:rsidRDefault="00E75FBC" w:rsidP="00E75FBC">
      <w:pPr>
        <w:pStyle w:val="Caption"/>
        <w:jc w:val="center"/>
        <w:rPr>
          <w:noProof/>
        </w:rPr>
      </w:pPr>
      <w:r>
        <w:t xml:space="preserve">Figure </w:t>
      </w:r>
      <w:fldSimple w:instr=" SEQ Figure \* ARABIC ">
        <w:r w:rsidR="0032228A">
          <w:rPr>
            <w:noProof/>
          </w:rPr>
          <w:t>4</w:t>
        </w:r>
      </w:fldSimple>
      <w:r>
        <w:t xml:space="preserve"> Average offered price by the famous retailers</w:t>
      </w:r>
      <w:r w:rsidR="0032228A">
        <w:br/>
      </w:r>
      <w:proofErr w:type="gramStart"/>
      <w:r w:rsidR="0032228A">
        <w:t xml:space="preserve">Source </w:t>
      </w:r>
      <w:r w:rsidRPr="009F3848">
        <w:t>:</w:t>
      </w:r>
      <w:proofErr w:type="gramEnd"/>
      <w:r w:rsidR="008E2E97" w:rsidRPr="009F3848">
        <w:t xml:space="preserve"> (Moedas 2017).</w:t>
      </w:r>
    </w:p>
    <w:p w:rsidR="009D7A14" w:rsidRDefault="00E75FBC">
      <w:r>
        <w:t xml:space="preserve">From the graph, it can see that the Next charge most for their products which is average </w:t>
      </w:r>
      <w:r>
        <w:rPr>
          <w:rFonts w:ascii="Calibri" w:hAnsi="Calibri" w:cs="Calibri"/>
        </w:rPr>
        <w:t>$</w:t>
      </w:r>
      <w:r>
        <w:t xml:space="preserve">35.52 and the second highest is the M&amp;S which is </w:t>
      </w:r>
      <w:r>
        <w:rPr>
          <w:rFonts w:ascii="Calibri" w:hAnsi="Calibri" w:cs="Calibri"/>
        </w:rPr>
        <w:t>$</w:t>
      </w:r>
      <w:r>
        <w:t xml:space="preserve">31.49. Thus the company can reduce their price slightly for their proposed brands to attract more customers. Moreover, the identification of the cheapest way of production is also important in the clothing business. </w:t>
      </w:r>
      <w:r w:rsidR="006018D4">
        <w:t xml:space="preserve">The lowest </w:t>
      </w:r>
      <w:proofErr w:type="spellStart"/>
      <w:r w:rsidR="006018D4">
        <w:t>labour</w:t>
      </w:r>
      <w:proofErr w:type="spellEnd"/>
      <w:r w:rsidR="006018D4">
        <w:t xml:space="preserve"> </w:t>
      </w:r>
      <w:r w:rsidR="00475F24">
        <w:t>rates are</w:t>
      </w:r>
      <w:r w:rsidR="006018D4">
        <w:t xml:space="preserve"> shown in the below: </w:t>
      </w:r>
    </w:p>
    <w:p w:rsidR="005F7884" w:rsidRDefault="00E75FBC" w:rsidP="005F7884">
      <w:pPr>
        <w:keepNext/>
        <w:jc w:val="center"/>
      </w:pPr>
      <w:r>
        <w:rPr>
          <w:noProof/>
          <w:lang w:val="en-GB" w:eastAsia="en-GB"/>
        </w:rPr>
        <w:drawing>
          <wp:inline distT="0" distB="0" distL="0" distR="0" wp14:anchorId="48EDC67C" wp14:editId="64E45EAF">
            <wp:extent cx="5944235" cy="2495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44378"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4235" cy="2495550"/>
                    </a:xfrm>
                    <a:prstGeom prst="rect">
                      <a:avLst/>
                    </a:prstGeom>
                    <a:noFill/>
                  </pic:spPr>
                </pic:pic>
              </a:graphicData>
            </a:graphic>
          </wp:inline>
        </w:drawing>
      </w:r>
    </w:p>
    <w:p w:rsidR="00EA71CA" w:rsidRDefault="00E75FBC" w:rsidP="005F7884">
      <w:pPr>
        <w:pStyle w:val="Caption"/>
        <w:jc w:val="center"/>
      </w:pPr>
      <w:r>
        <w:t xml:space="preserve">Figure </w:t>
      </w:r>
      <w:fldSimple w:instr=" SEQ Figure \* ARABIC ">
        <w:r w:rsidR="0032228A">
          <w:rPr>
            <w:noProof/>
          </w:rPr>
          <w:t>5</w:t>
        </w:r>
      </w:fldSimple>
      <w:r>
        <w:t xml:space="preserve"> Comparison of cost of </w:t>
      </w:r>
      <w:proofErr w:type="spellStart"/>
      <w:r>
        <w:t>labour</w:t>
      </w:r>
      <w:proofErr w:type="spellEnd"/>
      <w:r w:rsidR="0032228A">
        <w:br/>
      </w:r>
      <w:r>
        <w:t>source</w:t>
      </w:r>
      <w:r w:rsidR="0032228A">
        <w:t>:</w:t>
      </w:r>
      <w:r w:rsidR="00F12309" w:rsidRPr="00981060">
        <w:t xml:space="preserve"> (</w:t>
      </w:r>
      <w:proofErr w:type="spellStart"/>
      <w:r w:rsidR="00F12309" w:rsidRPr="00981060">
        <w:t>Shapira</w:t>
      </w:r>
      <w:proofErr w:type="spellEnd"/>
      <w:r w:rsidR="00F12309" w:rsidRPr="00981060">
        <w:t xml:space="preserve"> 2017).</w:t>
      </w:r>
      <w:r w:rsidR="00F12309" w:rsidRPr="000D2BE8">
        <w:rPr>
          <w:sz w:val="24"/>
          <w:szCs w:val="24"/>
        </w:rPr>
        <w:t> </w:t>
      </w:r>
    </w:p>
    <w:p w:rsidR="00EA71CA" w:rsidRDefault="00E75FBC">
      <w:r>
        <w:t xml:space="preserve">From the above chart, it can see that the lowest </w:t>
      </w:r>
      <w:proofErr w:type="spellStart"/>
      <w:r>
        <w:t>labour</w:t>
      </w:r>
      <w:proofErr w:type="spellEnd"/>
      <w:r>
        <w:t xml:space="preserve"> rate is 87 in Pakistan and second lowest is 91 in both Bangladesh and India. </w:t>
      </w:r>
      <w:r w:rsidR="0082562C">
        <w:t xml:space="preserve">Thus the company should take wise decision in case of selecting the country where the actual; production will occur. </w:t>
      </w:r>
    </w:p>
    <w:p w:rsidR="00EA71CA" w:rsidRDefault="00E75FBC">
      <w:r>
        <w:lastRenderedPageBreak/>
        <w:t>However</w:t>
      </w:r>
      <w:r w:rsidR="0070093F">
        <w:t xml:space="preserve">, according to </w:t>
      </w:r>
      <w:r>
        <w:t>a statistic</w:t>
      </w:r>
      <w:r w:rsidR="0070093F">
        <w:t xml:space="preserve"> it is revealed that nearly 35% of proposed brands </w:t>
      </w:r>
      <w:r w:rsidR="006B628D">
        <w:t>have</w:t>
      </w:r>
      <w:r w:rsidR="0070093F">
        <w:t xml:space="preserve"> failed to achieve its intended goals</w:t>
      </w:r>
      <w:r w:rsidR="009376F4">
        <w:t xml:space="preserve"> (</w:t>
      </w:r>
      <w:r w:rsidR="009376F4">
        <w:rPr>
          <w:szCs w:val="24"/>
        </w:rPr>
        <w:t>Almond, 2017)</w:t>
      </w:r>
      <w:r w:rsidR="009376F4">
        <w:t xml:space="preserve">. </w:t>
      </w:r>
      <w:r w:rsidR="006B628D">
        <w:t xml:space="preserve">However, the company’s main goal is to select the </w:t>
      </w:r>
      <w:r w:rsidR="009C03B5">
        <w:t xml:space="preserve">right target markets and the right place for production. </w:t>
      </w:r>
    </w:p>
    <w:p w:rsidR="00167B74" w:rsidRPr="00167B74" w:rsidRDefault="00E75FBC" w:rsidP="009E2256">
      <w:pPr>
        <w:pStyle w:val="Heading1"/>
      </w:pPr>
      <w:r>
        <w:t>A</w:t>
      </w:r>
      <w:r w:rsidRPr="00167B74">
        <w:t xml:space="preserve"> range of alternative solutions to the problem:</w:t>
      </w:r>
    </w:p>
    <w:p w:rsidR="00F5336F" w:rsidRDefault="00E75FBC">
      <w:r>
        <w:t xml:space="preserve">The company should develop a number of alternatives for solving the problems because </w:t>
      </w:r>
      <w:r w:rsidRPr="008F3A20">
        <w:rPr>
          <w:noProof/>
        </w:rPr>
        <w:t>alternatives</w:t>
      </w:r>
      <w:r>
        <w:t xml:space="preserve"> may not go as expected. Thus it is wise for developing a number of alternatives for </w:t>
      </w:r>
      <w:r w:rsidR="008002AA">
        <w:t>solving</w:t>
      </w:r>
      <w:r>
        <w:t xml:space="preserve"> </w:t>
      </w:r>
      <w:r w:rsidR="008002AA">
        <w:t>a problem</w:t>
      </w:r>
      <w:r>
        <w:t xml:space="preserve"> as if one </w:t>
      </w:r>
      <w:r w:rsidR="008002AA">
        <w:t>alternative</w:t>
      </w:r>
      <w:r>
        <w:t xml:space="preserve"> may fail then the other alternatives can be implemented to solve the problem</w:t>
      </w:r>
      <w:bookmarkStart w:id="1" w:name="_Hlk497763685"/>
      <w:r w:rsidR="0032228A" w:rsidRPr="0032228A">
        <w:t xml:space="preserve"> </w:t>
      </w:r>
      <w:r w:rsidR="0032228A">
        <w:t>(Fitzgerald</w:t>
      </w:r>
      <w:bookmarkEnd w:id="1"/>
      <w:r w:rsidR="0032228A">
        <w:t>, 2012).</w:t>
      </w:r>
      <w:r>
        <w:t xml:space="preserve"> </w:t>
      </w:r>
      <w:r w:rsidR="008002AA">
        <w:t xml:space="preserve">In this case, the problem of </w:t>
      </w:r>
      <w:r w:rsidR="008F3A20">
        <w:t xml:space="preserve">the </w:t>
      </w:r>
      <w:r w:rsidR="008002AA" w:rsidRPr="008F3A20">
        <w:rPr>
          <w:noProof/>
        </w:rPr>
        <w:t>establishment</w:t>
      </w:r>
      <w:r w:rsidR="008002AA">
        <w:t xml:space="preserve"> of </w:t>
      </w:r>
      <w:r w:rsidR="008F3A20">
        <w:t xml:space="preserve">the </w:t>
      </w:r>
      <w:r w:rsidR="008002AA" w:rsidRPr="008F3A20">
        <w:rPr>
          <w:noProof/>
        </w:rPr>
        <w:t>new</w:t>
      </w:r>
      <w:r w:rsidR="008002AA">
        <w:t xml:space="preserve"> clothing brand, the following alternatives are chosen in </w:t>
      </w:r>
      <w:r w:rsidR="008F3A20">
        <w:t xml:space="preserve">the </w:t>
      </w:r>
      <w:r w:rsidR="008002AA" w:rsidRPr="008F3A20">
        <w:rPr>
          <w:noProof/>
        </w:rPr>
        <w:t>context</w:t>
      </w:r>
      <w:r w:rsidR="008002AA">
        <w:t xml:space="preserve"> of identification of proper target customers and </w:t>
      </w:r>
      <w:r w:rsidR="008002AA" w:rsidRPr="008F3A20">
        <w:rPr>
          <w:noProof/>
        </w:rPr>
        <w:t>the</w:t>
      </w:r>
      <w:r w:rsidR="008F3A20">
        <w:rPr>
          <w:noProof/>
        </w:rPr>
        <w:t>n</w:t>
      </w:r>
      <w:r w:rsidR="008002AA">
        <w:t xml:space="preserve"> choosing the best place for producing the cloth. </w:t>
      </w:r>
    </w:p>
    <w:p w:rsidR="00F5336F" w:rsidRPr="00F5336F" w:rsidRDefault="00E75FBC">
      <w:pPr>
        <w:rPr>
          <w:b/>
        </w:rPr>
      </w:pPr>
      <w:r w:rsidRPr="00F5336F">
        <w:rPr>
          <w:b/>
        </w:rPr>
        <w:t xml:space="preserve">Alternatives regarding </w:t>
      </w:r>
      <w:r w:rsidR="008F3A20">
        <w:rPr>
          <w:b/>
        </w:rPr>
        <w:t xml:space="preserve">the </w:t>
      </w:r>
      <w:r w:rsidRPr="008F3A20">
        <w:rPr>
          <w:b/>
          <w:noProof/>
        </w:rPr>
        <w:t>identification</w:t>
      </w:r>
      <w:r w:rsidRPr="00F5336F">
        <w:rPr>
          <w:b/>
        </w:rPr>
        <w:t xml:space="preserve"> of the target customers: </w:t>
      </w:r>
    </w:p>
    <w:p w:rsidR="008002AA" w:rsidRDefault="00E75FBC">
      <w:r>
        <w:t xml:space="preserve">The M&amp;S chooses two alternatives for targeting the customers for the proposed brands and obviously it is the </w:t>
      </w:r>
      <w:r w:rsidRPr="008F3A20">
        <w:rPr>
          <w:noProof/>
        </w:rPr>
        <w:t>upper</w:t>
      </w:r>
      <w:r w:rsidR="008F3A20">
        <w:rPr>
          <w:noProof/>
        </w:rPr>
        <w:t>-</w:t>
      </w:r>
      <w:r w:rsidRPr="008F3A20">
        <w:rPr>
          <w:noProof/>
        </w:rPr>
        <w:t>middle</w:t>
      </w:r>
      <w:r w:rsidR="008F3A20" w:rsidRPr="008F3A20">
        <w:rPr>
          <w:noProof/>
        </w:rPr>
        <w:t>-</w:t>
      </w:r>
      <w:r w:rsidRPr="008F3A20">
        <w:rPr>
          <w:noProof/>
        </w:rPr>
        <w:t>class</w:t>
      </w:r>
      <w:r>
        <w:t xml:space="preserve"> customers, as they have more income than the other class of people and their spending on branded cloth is also higher than other class. </w:t>
      </w:r>
      <w:r w:rsidR="00475F24" w:rsidRPr="00C25927">
        <w:rPr>
          <w:noProof/>
        </w:rPr>
        <w:t>Besides</w:t>
      </w:r>
      <w:r w:rsidR="00C25927">
        <w:rPr>
          <w:noProof/>
        </w:rPr>
        <w:t>,</w:t>
      </w:r>
      <w:r w:rsidR="00475F24">
        <w:t xml:space="preserve"> the </w:t>
      </w:r>
      <w:r w:rsidR="00475F24" w:rsidRPr="008F3A20">
        <w:rPr>
          <w:noProof/>
        </w:rPr>
        <w:t>upper</w:t>
      </w:r>
      <w:r w:rsidR="008F3A20">
        <w:rPr>
          <w:noProof/>
        </w:rPr>
        <w:t>-</w:t>
      </w:r>
      <w:r w:rsidR="00475F24" w:rsidRPr="008F3A20">
        <w:rPr>
          <w:noProof/>
        </w:rPr>
        <w:t>middle</w:t>
      </w:r>
      <w:r w:rsidR="008F3A20" w:rsidRPr="008F3A20">
        <w:rPr>
          <w:noProof/>
        </w:rPr>
        <w:t>-</w:t>
      </w:r>
      <w:r w:rsidR="00475F24" w:rsidRPr="008F3A20">
        <w:rPr>
          <w:noProof/>
        </w:rPr>
        <w:t>class</w:t>
      </w:r>
      <w:r w:rsidR="00475F24">
        <w:t xml:space="preserve"> people are more fashionable and they like to spend frequently for purchasing the branded cloth than middle or other class of the people. As the average price of the products of the M&amp;S is higher than other retailers so, it is wise for the company to target the </w:t>
      </w:r>
      <w:r w:rsidR="00475F24" w:rsidRPr="008F3A20">
        <w:rPr>
          <w:noProof/>
        </w:rPr>
        <w:t>upper</w:t>
      </w:r>
      <w:r w:rsidR="008F3A20">
        <w:rPr>
          <w:noProof/>
        </w:rPr>
        <w:t>-</w:t>
      </w:r>
      <w:r w:rsidR="00475F24" w:rsidRPr="008F3A20">
        <w:rPr>
          <w:noProof/>
        </w:rPr>
        <w:t>middle</w:t>
      </w:r>
      <w:r w:rsidR="008F3A20" w:rsidRPr="008F3A20">
        <w:rPr>
          <w:noProof/>
        </w:rPr>
        <w:t>-</w:t>
      </w:r>
      <w:r w:rsidR="00475F24" w:rsidRPr="008F3A20">
        <w:rPr>
          <w:noProof/>
        </w:rPr>
        <w:t>class</w:t>
      </w:r>
      <w:r w:rsidR="00475F24">
        <w:t xml:space="preserve"> people because poor or </w:t>
      </w:r>
      <w:r w:rsidR="00475F24" w:rsidRPr="008F3A20">
        <w:rPr>
          <w:noProof/>
        </w:rPr>
        <w:t>middle</w:t>
      </w:r>
      <w:r w:rsidR="008F3A20">
        <w:rPr>
          <w:noProof/>
        </w:rPr>
        <w:t>-</w:t>
      </w:r>
      <w:r w:rsidR="00475F24" w:rsidRPr="008F3A20">
        <w:rPr>
          <w:noProof/>
        </w:rPr>
        <w:t>class</w:t>
      </w:r>
      <w:r w:rsidR="00475F24">
        <w:t xml:space="preserve"> people may not afford to buy the high priced quality products</w:t>
      </w:r>
      <w:r w:rsidR="004B635F">
        <w:t xml:space="preserve"> (</w:t>
      </w:r>
      <w:r w:rsidR="004B635F">
        <w:rPr>
          <w:szCs w:val="24"/>
        </w:rPr>
        <w:t>Moedas, 2017)</w:t>
      </w:r>
      <w:r w:rsidR="00475F24">
        <w:t xml:space="preserve">. </w:t>
      </w:r>
      <w:r w:rsidR="005530CE">
        <w:t xml:space="preserve">Another alternative of identification of the target customers for the proposed branded clothing of M&amp;S can be the </w:t>
      </w:r>
      <w:r w:rsidR="005530CE" w:rsidRPr="008F3A20">
        <w:rPr>
          <w:noProof/>
        </w:rPr>
        <w:t>middle</w:t>
      </w:r>
      <w:r w:rsidR="008F3A20">
        <w:rPr>
          <w:noProof/>
        </w:rPr>
        <w:t>-</w:t>
      </w:r>
      <w:r w:rsidR="005530CE" w:rsidRPr="008F3A20">
        <w:rPr>
          <w:noProof/>
        </w:rPr>
        <w:t>class</w:t>
      </w:r>
      <w:r w:rsidR="005530CE">
        <w:t xml:space="preserve"> people. As the </w:t>
      </w:r>
      <w:r w:rsidR="005530CE" w:rsidRPr="008F3A20">
        <w:rPr>
          <w:noProof/>
        </w:rPr>
        <w:t>middle</w:t>
      </w:r>
      <w:r w:rsidR="008F3A20">
        <w:rPr>
          <w:noProof/>
        </w:rPr>
        <w:t>-</w:t>
      </w:r>
      <w:r w:rsidR="005530CE" w:rsidRPr="008F3A20">
        <w:rPr>
          <w:noProof/>
        </w:rPr>
        <w:t>class</w:t>
      </w:r>
      <w:r w:rsidR="005530CE">
        <w:t xml:space="preserve"> people are in the second position of controlling the nation’s income so they can be the potential customers for their products because if the company may reduce the price of the products, then they may impact significantly on the company’s total sales. </w:t>
      </w:r>
    </w:p>
    <w:p w:rsidR="00167B74" w:rsidRPr="00645071" w:rsidRDefault="00E75FBC">
      <w:pPr>
        <w:rPr>
          <w:b/>
        </w:rPr>
      </w:pPr>
      <w:r w:rsidRPr="00645071">
        <w:rPr>
          <w:b/>
        </w:rPr>
        <w:t xml:space="preserve">Alternatives regarding </w:t>
      </w:r>
      <w:r w:rsidR="002515B2" w:rsidRPr="00645071">
        <w:rPr>
          <w:b/>
        </w:rPr>
        <w:t>choosing</w:t>
      </w:r>
      <w:r w:rsidR="00683CC2" w:rsidRPr="00645071">
        <w:rPr>
          <w:b/>
        </w:rPr>
        <w:t xml:space="preserve"> the best place for production: </w:t>
      </w:r>
    </w:p>
    <w:p w:rsidR="0084276D" w:rsidRDefault="00E75FBC">
      <w:r>
        <w:t xml:space="preserve">The cost of production is very crucial in </w:t>
      </w:r>
      <w:r w:rsidR="008F3A20">
        <w:t xml:space="preserve">the </w:t>
      </w:r>
      <w:r w:rsidRPr="008F3A20">
        <w:rPr>
          <w:noProof/>
        </w:rPr>
        <w:t>determination</w:t>
      </w:r>
      <w:r>
        <w:t xml:space="preserve"> of the price as if the cost of production of a particular price is high then the company cannot reduce the price significantly</w:t>
      </w:r>
      <w:r w:rsidR="00645071">
        <w:t xml:space="preserve"> but the cost price is low then the company will be able to offer the products with low price</w:t>
      </w:r>
      <w:r w:rsidR="00F57722">
        <w:t xml:space="preserve"> (</w:t>
      </w:r>
      <w:r w:rsidR="00F57722">
        <w:rPr>
          <w:szCs w:val="24"/>
        </w:rPr>
        <w:t>Jones, 2016)</w:t>
      </w:r>
      <w:r w:rsidR="00645071">
        <w:t xml:space="preserve">. The first alternatives for choosing the place for </w:t>
      </w:r>
      <w:r w:rsidR="008F3A20">
        <w:t xml:space="preserve">the </w:t>
      </w:r>
      <w:r w:rsidR="00645071" w:rsidRPr="008F3A20">
        <w:rPr>
          <w:noProof/>
        </w:rPr>
        <w:t>production</w:t>
      </w:r>
      <w:r w:rsidR="00645071">
        <w:t xml:space="preserve"> of the proposed </w:t>
      </w:r>
      <w:r w:rsidR="00645071">
        <w:lastRenderedPageBreak/>
        <w:t xml:space="preserve">branded clothing in Bangladesh as the </w:t>
      </w:r>
      <w:proofErr w:type="spellStart"/>
      <w:r w:rsidR="00645071">
        <w:t>labour</w:t>
      </w:r>
      <w:proofErr w:type="spellEnd"/>
      <w:r w:rsidR="00645071">
        <w:t xml:space="preserve"> price of Bangladesh is quite lower than most of the countries of the world and the same time </w:t>
      </w:r>
      <w:r w:rsidR="00645071" w:rsidRPr="008F3A20">
        <w:rPr>
          <w:noProof/>
        </w:rPr>
        <w:t>Bangladesh</w:t>
      </w:r>
      <w:r w:rsidR="00645071">
        <w:t xml:space="preserve"> have a good reputation of producing the quality products with lower cost. </w:t>
      </w:r>
      <w:r w:rsidR="00ED4A9D">
        <w:t xml:space="preserve">The second alternative for the profitable production place for the proposed branded clothing </w:t>
      </w:r>
      <w:r w:rsidR="00ED4A9D" w:rsidRPr="008F3A20">
        <w:rPr>
          <w:noProof/>
        </w:rPr>
        <w:t>i</w:t>
      </w:r>
      <w:r w:rsidR="008F3A20">
        <w:rPr>
          <w:noProof/>
        </w:rPr>
        <w:t>n</w:t>
      </w:r>
      <w:r w:rsidR="00ED4A9D">
        <w:t xml:space="preserve"> India as </w:t>
      </w:r>
      <w:r w:rsidR="00ED4A9D" w:rsidRPr="008F3A20">
        <w:rPr>
          <w:noProof/>
        </w:rPr>
        <w:t>India</w:t>
      </w:r>
      <w:r w:rsidR="00ED4A9D">
        <w:t xml:space="preserve"> has </w:t>
      </w:r>
      <w:r w:rsidR="00C25927">
        <w:t xml:space="preserve">a </w:t>
      </w:r>
      <w:r w:rsidR="00ED4A9D" w:rsidRPr="00C25927">
        <w:rPr>
          <w:noProof/>
        </w:rPr>
        <w:t>lower</w:t>
      </w:r>
      <w:r w:rsidR="00ED4A9D">
        <w:t xml:space="preserve"> </w:t>
      </w:r>
      <w:proofErr w:type="spellStart"/>
      <w:r w:rsidR="00ED4A9D">
        <w:t>labour</w:t>
      </w:r>
      <w:proofErr w:type="spellEnd"/>
      <w:r w:rsidR="00ED4A9D">
        <w:t xml:space="preserve"> rate and the quality of their products is also good. </w:t>
      </w:r>
      <w:r w:rsidR="007344C1">
        <w:t xml:space="preserve">Besides, </w:t>
      </w:r>
      <w:r w:rsidR="007344C1" w:rsidRPr="008F3A20">
        <w:rPr>
          <w:noProof/>
        </w:rPr>
        <w:t>India</w:t>
      </w:r>
      <w:r w:rsidR="007344C1">
        <w:t xml:space="preserve"> has a reputation </w:t>
      </w:r>
      <w:r w:rsidR="008F3A20">
        <w:rPr>
          <w:noProof/>
        </w:rPr>
        <w:t>for</w:t>
      </w:r>
      <w:r w:rsidR="007344C1">
        <w:t xml:space="preserve"> delivering products on time. </w:t>
      </w:r>
    </w:p>
    <w:p w:rsidR="00A31BC4" w:rsidRPr="00B67315" w:rsidRDefault="00E75FBC" w:rsidP="009E2256">
      <w:pPr>
        <w:pStyle w:val="Heading1"/>
      </w:pPr>
      <w:r w:rsidRPr="00B67315">
        <w:t>A decision-making technique to evaluate a range of solutions to identify the most appropriate option</w:t>
      </w:r>
      <w:r w:rsidR="009E2256">
        <w:t>:</w:t>
      </w:r>
    </w:p>
    <w:p w:rsidR="00D55A62" w:rsidRDefault="00E75FBC">
      <w:r>
        <w:t xml:space="preserve">The main issues of launching a new clothing line in the M&amp;S’s product line are </w:t>
      </w:r>
      <w:r w:rsidR="008F3A20">
        <w:t xml:space="preserve">a </w:t>
      </w:r>
      <w:r w:rsidRPr="008F3A20">
        <w:rPr>
          <w:noProof/>
        </w:rPr>
        <w:t>determination</w:t>
      </w:r>
      <w:r>
        <w:t xml:space="preserve"> of the </w:t>
      </w:r>
      <w:r w:rsidR="00F473E9">
        <w:t xml:space="preserve">target customers and the suitable place for production. However, in </w:t>
      </w:r>
      <w:r w:rsidR="008F3A20">
        <w:t xml:space="preserve">the </w:t>
      </w:r>
      <w:r w:rsidR="00F473E9" w:rsidRPr="008F3A20">
        <w:rPr>
          <w:noProof/>
        </w:rPr>
        <w:t>case</w:t>
      </w:r>
      <w:r w:rsidR="00F473E9">
        <w:t xml:space="preserve"> of targeting </w:t>
      </w:r>
      <w:r w:rsidR="00F473E9" w:rsidRPr="008F3A20">
        <w:rPr>
          <w:noProof/>
        </w:rPr>
        <w:t>customers</w:t>
      </w:r>
      <w:r w:rsidR="008F3A20">
        <w:rPr>
          <w:noProof/>
        </w:rPr>
        <w:t>,</w:t>
      </w:r>
      <w:r w:rsidR="00F473E9">
        <w:t xml:space="preserve"> the two possible segments are upper middle class and middle class and the comparison between these two class is shown in the below:</w:t>
      </w:r>
    </w:p>
    <w:tbl>
      <w:tblPr>
        <w:tblStyle w:val="LightList-Accent3"/>
        <w:tblW w:w="5000" w:type="pct"/>
        <w:tblLook w:val="04A0" w:firstRow="1" w:lastRow="0" w:firstColumn="1" w:lastColumn="0" w:noHBand="0" w:noVBand="1"/>
      </w:tblPr>
      <w:tblGrid>
        <w:gridCol w:w="3192"/>
        <w:gridCol w:w="3193"/>
        <w:gridCol w:w="3191"/>
      </w:tblGrid>
      <w:tr w:rsidR="00EF7703" w:rsidTr="00EF7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rsidR="00181E34" w:rsidRPr="00405A98" w:rsidRDefault="00E75FBC" w:rsidP="004078F8">
            <w:pPr>
              <w:spacing w:before="240"/>
              <w:jc w:val="center"/>
            </w:pPr>
            <w:r w:rsidRPr="00405A98">
              <w:t>Criteria</w:t>
            </w:r>
          </w:p>
        </w:tc>
        <w:tc>
          <w:tcPr>
            <w:tcW w:w="1667" w:type="pct"/>
          </w:tcPr>
          <w:p w:rsidR="00181E34" w:rsidRPr="00405A98" w:rsidRDefault="00E75FBC" w:rsidP="004078F8">
            <w:pPr>
              <w:spacing w:before="240"/>
              <w:jc w:val="center"/>
              <w:cnfStyle w:val="100000000000" w:firstRow="1" w:lastRow="0" w:firstColumn="0" w:lastColumn="0" w:oddVBand="0" w:evenVBand="0" w:oddHBand="0" w:evenHBand="0" w:firstRowFirstColumn="0" w:firstRowLastColumn="0" w:lastRowFirstColumn="0" w:lastRowLastColumn="0"/>
            </w:pPr>
            <w:r>
              <w:rPr>
                <w:b w:val="0"/>
              </w:rPr>
              <w:t>Upper middle class</w:t>
            </w:r>
          </w:p>
        </w:tc>
        <w:tc>
          <w:tcPr>
            <w:tcW w:w="1666" w:type="pct"/>
          </w:tcPr>
          <w:p w:rsidR="00181E34" w:rsidRPr="00405A98" w:rsidRDefault="00E75FBC" w:rsidP="004078F8">
            <w:pPr>
              <w:spacing w:before="240"/>
              <w:jc w:val="center"/>
              <w:cnfStyle w:val="100000000000" w:firstRow="1" w:lastRow="0" w:firstColumn="0" w:lastColumn="0" w:oddVBand="0" w:evenVBand="0" w:oddHBand="0" w:evenHBand="0" w:firstRowFirstColumn="0" w:firstRowLastColumn="0" w:lastRowFirstColumn="0" w:lastRowLastColumn="0"/>
            </w:pPr>
            <w:r>
              <w:rPr>
                <w:b w:val="0"/>
              </w:rPr>
              <w:t>Middle class</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rsidR="00181E34" w:rsidRPr="00405A98" w:rsidRDefault="00E75FBC" w:rsidP="00B0341E">
            <w:pPr>
              <w:spacing w:before="240"/>
            </w:pPr>
            <w:r>
              <w:rPr>
                <w:b w:val="0"/>
              </w:rPr>
              <w:t>Control over nation’s income</w:t>
            </w:r>
          </w:p>
        </w:tc>
        <w:tc>
          <w:tcPr>
            <w:tcW w:w="1667" w:type="pct"/>
          </w:tcPr>
          <w:p w:rsidR="00181E34" w:rsidRPr="007628B9" w:rsidRDefault="00E75FBC" w:rsidP="004078F8">
            <w:pPr>
              <w:spacing w:before="240"/>
              <w:jc w:val="center"/>
              <w:cnfStyle w:val="000000100000" w:firstRow="0" w:lastRow="0" w:firstColumn="0" w:lastColumn="0" w:oddVBand="0" w:evenVBand="0" w:oddHBand="1" w:evenHBand="0" w:firstRowFirstColumn="0" w:firstRowLastColumn="0" w:lastRowFirstColumn="0" w:lastRowLastColumn="0"/>
            </w:pPr>
            <w:r w:rsidRPr="007628B9">
              <w:t>High</w:t>
            </w:r>
          </w:p>
        </w:tc>
        <w:tc>
          <w:tcPr>
            <w:tcW w:w="1666" w:type="pct"/>
          </w:tcPr>
          <w:p w:rsidR="00181E34" w:rsidRPr="007628B9" w:rsidRDefault="00E75FBC" w:rsidP="004078F8">
            <w:pPr>
              <w:spacing w:before="240"/>
              <w:jc w:val="center"/>
              <w:cnfStyle w:val="000000100000" w:firstRow="0" w:lastRow="0" w:firstColumn="0" w:lastColumn="0" w:oddVBand="0" w:evenVBand="0" w:oddHBand="1" w:evenHBand="0" w:firstRowFirstColumn="0" w:firstRowLastColumn="0" w:lastRowFirstColumn="0" w:lastRowLastColumn="0"/>
            </w:pPr>
            <w:r w:rsidRPr="007628B9">
              <w:t>Low</w:t>
            </w:r>
          </w:p>
        </w:tc>
      </w:tr>
      <w:tr w:rsidR="00EF7703" w:rsidTr="00EF7703">
        <w:tc>
          <w:tcPr>
            <w:cnfStyle w:val="001000000000" w:firstRow="0" w:lastRow="0" w:firstColumn="1" w:lastColumn="0" w:oddVBand="0" w:evenVBand="0" w:oddHBand="0" w:evenHBand="0" w:firstRowFirstColumn="0" w:firstRowLastColumn="0" w:lastRowFirstColumn="0" w:lastRowLastColumn="0"/>
            <w:tcW w:w="1667" w:type="pct"/>
          </w:tcPr>
          <w:p w:rsidR="00181E34" w:rsidRPr="00405A98" w:rsidRDefault="00E75FBC" w:rsidP="00B0341E">
            <w:pPr>
              <w:spacing w:before="240"/>
            </w:pPr>
            <w:r>
              <w:rPr>
                <w:b w:val="0"/>
              </w:rPr>
              <w:t xml:space="preserve">Demand for </w:t>
            </w:r>
            <w:r w:rsidRPr="008F3A20">
              <w:rPr>
                <w:b w:val="0"/>
                <w:noProof/>
              </w:rPr>
              <w:t>high</w:t>
            </w:r>
            <w:r w:rsidR="008F3A20">
              <w:rPr>
                <w:b w:val="0"/>
                <w:noProof/>
              </w:rPr>
              <w:t>-</w:t>
            </w:r>
            <w:r w:rsidRPr="008F3A20">
              <w:rPr>
                <w:b w:val="0"/>
                <w:noProof/>
              </w:rPr>
              <w:t>quality</w:t>
            </w:r>
            <w:r>
              <w:rPr>
                <w:b w:val="0"/>
              </w:rPr>
              <w:t xml:space="preserve"> products</w:t>
            </w:r>
          </w:p>
        </w:tc>
        <w:tc>
          <w:tcPr>
            <w:tcW w:w="1667" w:type="pct"/>
          </w:tcPr>
          <w:p w:rsidR="00181E34" w:rsidRPr="007628B9" w:rsidRDefault="00E75FBC" w:rsidP="004078F8">
            <w:pPr>
              <w:spacing w:before="240"/>
              <w:jc w:val="center"/>
              <w:cnfStyle w:val="000000000000" w:firstRow="0" w:lastRow="0" w:firstColumn="0" w:lastColumn="0" w:oddVBand="0" w:evenVBand="0" w:oddHBand="0" w:evenHBand="0" w:firstRowFirstColumn="0" w:firstRowLastColumn="0" w:lastRowFirstColumn="0" w:lastRowLastColumn="0"/>
            </w:pPr>
            <w:r w:rsidRPr="007628B9">
              <w:t>High</w:t>
            </w:r>
          </w:p>
        </w:tc>
        <w:tc>
          <w:tcPr>
            <w:tcW w:w="1666" w:type="pct"/>
          </w:tcPr>
          <w:p w:rsidR="00181E34" w:rsidRPr="007628B9" w:rsidRDefault="00E75FBC" w:rsidP="004078F8">
            <w:pPr>
              <w:spacing w:before="240"/>
              <w:jc w:val="center"/>
              <w:cnfStyle w:val="000000000000" w:firstRow="0" w:lastRow="0" w:firstColumn="0" w:lastColumn="0" w:oddVBand="0" w:evenVBand="0" w:oddHBand="0" w:evenHBand="0" w:firstRowFirstColumn="0" w:firstRowLastColumn="0" w:lastRowFirstColumn="0" w:lastRowLastColumn="0"/>
            </w:pPr>
            <w:r w:rsidRPr="007628B9">
              <w:t>Low</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rsidR="00181E34" w:rsidRPr="00405A98" w:rsidRDefault="00E75FBC" w:rsidP="00B0341E">
            <w:pPr>
              <w:spacing w:before="240"/>
            </w:pPr>
            <w:r>
              <w:rPr>
                <w:b w:val="0"/>
              </w:rPr>
              <w:t>Ability to afford branded products</w:t>
            </w:r>
          </w:p>
        </w:tc>
        <w:tc>
          <w:tcPr>
            <w:tcW w:w="1667" w:type="pct"/>
          </w:tcPr>
          <w:p w:rsidR="00181E34" w:rsidRPr="007628B9" w:rsidRDefault="00E75FBC" w:rsidP="004078F8">
            <w:pPr>
              <w:spacing w:before="240"/>
              <w:jc w:val="center"/>
              <w:cnfStyle w:val="000000100000" w:firstRow="0" w:lastRow="0" w:firstColumn="0" w:lastColumn="0" w:oddVBand="0" w:evenVBand="0" w:oddHBand="1" w:evenHBand="0" w:firstRowFirstColumn="0" w:firstRowLastColumn="0" w:lastRowFirstColumn="0" w:lastRowLastColumn="0"/>
            </w:pPr>
            <w:r w:rsidRPr="007628B9">
              <w:t>High</w:t>
            </w:r>
          </w:p>
        </w:tc>
        <w:tc>
          <w:tcPr>
            <w:tcW w:w="1666" w:type="pct"/>
          </w:tcPr>
          <w:p w:rsidR="00181E34" w:rsidRPr="007628B9" w:rsidRDefault="00E75FBC" w:rsidP="004078F8">
            <w:pPr>
              <w:spacing w:before="240"/>
              <w:jc w:val="center"/>
              <w:cnfStyle w:val="000000100000" w:firstRow="0" w:lastRow="0" w:firstColumn="0" w:lastColumn="0" w:oddVBand="0" w:evenVBand="0" w:oddHBand="1" w:evenHBand="0" w:firstRowFirstColumn="0" w:firstRowLastColumn="0" w:lastRowFirstColumn="0" w:lastRowLastColumn="0"/>
            </w:pPr>
            <w:r w:rsidRPr="007628B9">
              <w:t>Medium</w:t>
            </w:r>
          </w:p>
        </w:tc>
      </w:tr>
      <w:tr w:rsidR="00EF7703" w:rsidTr="00EF7703">
        <w:tc>
          <w:tcPr>
            <w:cnfStyle w:val="001000000000" w:firstRow="0" w:lastRow="0" w:firstColumn="1" w:lastColumn="0" w:oddVBand="0" w:evenVBand="0" w:oddHBand="0" w:evenHBand="0" w:firstRowFirstColumn="0" w:firstRowLastColumn="0" w:lastRowFirstColumn="0" w:lastRowLastColumn="0"/>
            <w:tcW w:w="1667" w:type="pct"/>
          </w:tcPr>
          <w:p w:rsidR="00181E34" w:rsidRPr="00405A98" w:rsidRDefault="00E75FBC" w:rsidP="00B0341E">
            <w:pPr>
              <w:spacing w:before="240"/>
            </w:pPr>
            <w:r>
              <w:rPr>
                <w:b w:val="0"/>
              </w:rPr>
              <w:t xml:space="preserve">Level of consciousness during purchase time </w:t>
            </w:r>
          </w:p>
        </w:tc>
        <w:tc>
          <w:tcPr>
            <w:tcW w:w="1667" w:type="pct"/>
          </w:tcPr>
          <w:p w:rsidR="00181E34" w:rsidRPr="007628B9" w:rsidRDefault="00E75FBC" w:rsidP="004078F8">
            <w:pPr>
              <w:spacing w:before="240"/>
              <w:jc w:val="center"/>
              <w:cnfStyle w:val="000000000000" w:firstRow="0" w:lastRow="0" w:firstColumn="0" w:lastColumn="0" w:oddVBand="0" w:evenVBand="0" w:oddHBand="0" w:evenHBand="0" w:firstRowFirstColumn="0" w:firstRowLastColumn="0" w:lastRowFirstColumn="0" w:lastRowLastColumn="0"/>
            </w:pPr>
            <w:r w:rsidRPr="007628B9">
              <w:t>Medium</w:t>
            </w:r>
          </w:p>
        </w:tc>
        <w:tc>
          <w:tcPr>
            <w:tcW w:w="1666" w:type="pct"/>
          </w:tcPr>
          <w:p w:rsidR="00181E34" w:rsidRPr="007628B9" w:rsidRDefault="00E75FBC" w:rsidP="004078F8">
            <w:pPr>
              <w:spacing w:before="240"/>
              <w:jc w:val="center"/>
              <w:cnfStyle w:val="000000000000" w:firstRow="0" w:lastRow="0" w:firstColumn="0" w:lastColumn="0" w:oddVBand="0" w:evenVBand="0" w:oddHBand="0" w:evenHBand="0" w:firstRowFirstColumn="0" w:firstRowLastColumn="0" w:lastRowFirstColumn="0" w:lastRowLastColumn="0"/>
            </w:pPr>
            <w:r w:rsidRPr="007628B9">
              <w:t>High</w:t>
            </w:r>
          </w:p>
        </w:tc>
      </w:tr>
    </w:tbl>
    <w:p w:rsidR="00181E34" w:rsidRDefault="00E75FBC">
      <w:r>
        <w:t xml:space="preserve">The </w:t>
      </w:r>
      <w:r w:rsidRPr="008F3A20">
        <w:rPr>
          <w:noProof/>
        </w:rPr>
        <w:t>upper</w:t>
      </w:r>
      <w:r w:rsidR="008F3A20">
        <w:rPr>
          <w:noProof/>
        </w:rPr>
        <w:t>-</w:t>
      </w:r>
      <w:r w:rsidRPr="008F3A20">
        <w:rPr>
          <w:noProof/>
        </w:rPr>
        <w:t>middle</w:t>
      </w:r>
      <w:r w:rsidR="008F3A20" w:rsidRPr="008F3A20">
        <w:rPr>
          <w:noProof/>
        </w:rPr>
        <w:t>-</w:t>
      </w:r>
      <w:r w:rsidRPr="008F3A20">
        <w:rPr>
          <w:noProof/>
        </w:rPr>
        <w:t>class</w:t>
      </w:r>
      <w:r>
        <w:t xml:space="preserve"> </w:t>
      </w:r>
      <w:r w:rsidR="008629E0">
        <w:t>customers have</w:t>
      </w:r>
      <w:r>
        <w:t xml:space="preserve"> more control over incomes and their demand and their ability to afford the branded quality </w:t>
      </w:r>
      <w:r w:rsidRPr="008F3A20">
        <w:rPr>
          <w:noProof/>
        </w:rPr>
        <w:t>cloth</w:t>
      </w:r>
      <w:r w:rsidR="008F3A20">
        <w:rPr>
          <w:noProof/>
        </w:rPr>
        <w:t>e</w:t>
      </w:r>
      <w:r w:rsidRPr="008F3A20">
        <w:rPr>
          <w:noProof/>
        </w:rPr>
        <w:t>s</w:t>
      </w:r>
      <w:r>
        <w:t xml:space="preserve"> are higher than the </w:t>
      </w:r>
      <w:r w:rsidRPr="008F3A20">
        <w:rPr>
          <w:noProof/>
        </w:rPr>
        <w:t>middle</w:t>
      </w:r>
      <w:r w:rsidR="008F3A20">
        <w:rPr>
          <w:noProof/>
        </w:rPr>
        <w:t>-</w:t>
      </w:r>
      <w:r w:rsidRPr="008F3A20">
        <w:rPr>
          <w:noProof/>
        </w:rPr>
        <w:t>class</w:t>
      </w:r>
      <w:r>
        <w:t xml:space="preserve"> customers. </w:t>
      </w:r>
      <w:r w:rsidR="00EA7BBF">
        <w:t xml:space="preserve">On the other hand, the </w:t>
      </w:r>
      <w:r w:rsidR="00EA7BBF" w:rsidRPr="008F3A20">
        <w:rPr>
          <w:noProof/>
        </w:rPr>
        <w:t>middle</w:t>
      </w:r>
      <w:r w:rsidR="008F3A20">
        <w:rPr>
          <w:noProof/>
        </w:rPr>
        <w:t>-</w:t>
      </w:r>
      <w:r w:rsidR="00EA7BBF" w:rsidRPr="008F3A20">
        <w:rPr>
          <w:noProof/>
        </w:rPr>
        <w:t>class</w:t>
      </w:r>
      <w:r w:rsidR="00EA7BBF">
        <w:t xml:space="preserve"> </w:t>
      </w:r>
      <w:r w:rsidR="009B71E3">
        <w:t>customers</w:t>
      </w:r>
      <w:r w:rsidR="00EA7BBF">
        <w:t xml:space="preserve"> are also very aware of the </w:t>
      </w:r>
      <w:r w:rsidR="009B71E3">
        <w:t>choosing</w:t>
      </w:r>
      <w:r w:rsidR="00EA7BBF">
        <w:t xml:space="preserve"> the best</w:t>
      </w:r>
      <w:r w:rsidR="009B71E3">
        <w:t xml:space="preserve"> quality</w:t>
      </w:r>
      <w:r w:rsidR="00EA7BBF">
        <w:t xml:space="preserve"> cloth </w:t>
      </w:r>
      <w:r w:rsidR="009B71E3">
        <w:t xml:space="preserve">with </w:t>
      </w:r>
      <w:r w:rsidR="008F3A20">
        <w:t xml:space="preserve">a </w:t>
      </w:r>
      <w:r w:rsidR="009B71E3" w:rsidRPr="008F3A20">
        <w:rPr>
          <w:noProof/>
        </w:rPr>
        <w:t>comparatively</w:t>
      </w:r>
      <w:r w:rsidR="009B71E3">
        <w:t xml:space="preserve"> lower cost </w:t>
      </w:r>
      <w:r w:rsidR="00EA7BBF">
        <w:t>du</w:t>
      </w:r>
      <w:r w:rsidR="001B41B9">
        <w:t xml:space="preserve">ring the purchase of the cloth and the </w:t>
      </w:r>
      <w:r w:rsidR="001B41B9" w:rsidRPr="008F3A20">
        <w:rPr>
          <w:noProof/>
        </w:rPr>
        <w:t>upper</w:t>
      </w:r>
      <w:r w:rsidR="008F3A20">
        <w:rPr>
          <w:noProof/>
        </w:rPr>
        <w:t>-</w:t>
      </w:r>
      <w:r w:rsidR="001B41B9" w:rsidRPr="008F3A20">
        <w:rPr>
          <w:noProof/>
        </w:rPr>
        <w:t>middle</w:t>
      </w:r>
      <w:r w:rsidR="008F3A20" w:rsidRPr="008F3A20">
        <w:rPr>
          <w:noProof/>
        </w:rPr>
        <w:t>-</w:t>
      </w:r>
      <w:r w:rsidR="001B41B9" w:rsidRPr="008F3A20">
        <w:rPr>
          <w:noProof/>
        </w:rPr>
        <w:t>class</w:t>
      </w:r>
      <w:r w:rsidR="001B41B9">
        <w:t xml:space="preserve"> people shows less consciousness during purchase time. Thus by considering all of these factors, it is wise for the M&amp;S to choose the </w:t>
      </w:r>
      <w:r w:rsidR="001B41B9" w:rsidRPr="008F3A20">
        <w:rPr>
          <w:noProof/>
        </w:rPr>
        <w:t>upper</w:t>
      </w:r>
      <w:r w:rsidR="008F3A20">
        <w:rPr>
          <w:noProof/>
        </w:rPr>
        <w:t>-</w:t>
      </w:r>
      <w:r w:rsidR="001B41B9" w:rsidRPr="008F3A20">
        <w:rPr>
          <w:noProof/>
        </w:rPr>
        <w:t>middle</w:t>
      </w:r>
      <w:r w:rsidR="008F3A20" w:rsidRPr="008F3A20">
        <w:rPr>
          <w:noProof/>
        </w:rPr>
        <w:t>-</w:t>
      </w:r>
      <w:r w:rsidR="001B41B9" w:rsidRPr="008F3A20">
        <w:rPr>
          <w:noProof/>
        </w:rPr>
        <w:t>class</w:t>
      </w:r>
      <w:r w:rsidR="001B41B9">
        <w:t xml:space="preserve"> customers for their proposed branded cloth and should produce higher quality products for attracting the </w:t>
      </w:r>
      <w:r w:rsidR="001B41B9" w:rsidRPr="008F3A20">
        <w:rPr>
          <w:noProof/>
        </w:rPr>
        <w:t>upper</w:t>
      </w:r>
      <w:r w:rsidR="008F3A20">
        <w:rPr>
          <w:noProof/>
        </w:rPr>
        <w:t>-</w:t>
      </w:r>
      <w:r w:rsidR="001B41B9" w:rsidRPr="008F3A20">
        <w:rPr>
          <w:noProof/>
        </w:rPr>
        <w:t>middle</w:t>
      </w:r>
      <w:r w:rsidR="008F3A20" w:rsidRPr="008F3A20">
        <w:rPr>
          <w:noProof/>
        </w:rPr>
        <w:t>-</w:t>
      </w:r>
      <w:r w:rsidR="001B41B9" w:rsidRPr="008F3A20">
        <w:rPr>
          <w:noProof/>
        </w:rPr>
        <w:t>class</w:t>
      </w:r>
      <w:r w:rsidR="001B41B9">
        <w:t xml:space="preserve"> customers. </w:t>
      </w:r>
    </w:p>
    <w:p w:rsidR="001B41B9" w:rsidRDefault="00E75FBC">
      <w:r>
        <w:lastRenderedPageBreak/>
        <w:t xml:space="preserve">The second main issue of launching a new cloth line in the M&amp;S’s product line is choosing the best </w:t>
      </w:r>
      <w:r w:rsidR="00F3561B">
        <w:t>place</w:t>
      </w:r>
      <w:r>
        <w:t xml:space="preserve"> f</w:t>
      </w:r>
      <w:r w:rsidR="003B0C21">
        <w:t xml:space="preserve">or producing the branded cloth and two alternatives place </w:t>
      </w:r>
      <w:r w:rsidR="008F3A20">
        <w:rPr>
          <w:noProof/>
        </w:rPr>
        <w:t>is</w:t>
      </w:r>
      <w:r w:rsidR="003B0C21">
        <w:t xml:space="preserve"> selected and the comparison between these two places are shown in the below:</w:t>
      </w:r>
    </w:p>
    <w:tbl>
      <w:tblPr>
        <w:tblStyle w:val="LightList-Accent3"/>
        <w:tblW w:w="0" w:type="auto"/>
        <w:tblLook w:val="04A0" w:firstRow="1" w:lastRow="0" w:firstColumn="1" w:lastColumn="0" w:noHBand="0" w:noVBand="1"/>
      </w:tblPr>
      <w:tblGrid>
        <w:gridCol w:w="3005"/>
        <w:gridCol w:w="3005"/>
        <w:gridCol w:w="3006"/>
      </w:tblGrid>
      <w:tr w:rsidR="00EF7703" w:rsidTr="00EF7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B0341E">
            <w:r w:rsidRPr="00674271">
              <w:t>Criteria</w:t>
            </w:r>
          </w:p>
        </w:tc>
        <w:tc>
          <w:tcPr>
            <w:tcW w:w="3005" w:type="dxa"/>
          </w:tcPr>
          <w:p w:rsidR="006976AD" w:rsidRPr="00674271" w:rsidRDefault="00E75FBC" w:rsidP="00724A78">
            <w:pPr>
              <w:jc w:val="center"/>
              <w:cnfStyle w:val="100000000000" w:firstRow="1" w:lastRow="0" w:firstColumn="0" w:lastColumn="0" w:oddVBand="0" w:evenVBand="0" w:oddHBand="0" w:evenHBand="0" w:firstRowFirstColumn="0" w:firstRowLastColumn="0" w:lastRowFirstColumn="0" w:lastRowLastColumn="0"/>
            </w:pPr>
            <w:r>
              <w:rPr>
                <w:b w:val="0"/>
              </w:rPr>
              <w:t>India</w:t>
            </w:r>
          </w:p>
        </w:tc>
        <w:tc>
          <w:tcPr>
            <w:tcW w:w="3006" w:type="dxa"/>
          </w:tcPr>
          <w:p w:rsidR="006976AD" w:rsidRPr="00674271" w:rsidRDefault="00E75FBC" w:rsidP="00724A78">
            <w:pPr>
              <w:jc w:val="center"/>
              <w:cnfStyle w:val="100000000000" w:firstRow="1" w:lastRow="0" w:firstColumn="0" w:lastColumn="0" w:oddVBand="0" w:evenVBand="0" w:oddHBand="0" w:evenHBand="0" w:firstRowFirstColumn="0" w:firstRowLastColumn="0" w:lastRowFirstColumn="0" w:lastRowLastColumn="0"/>
            </w:pPr>
            <w:r>
              <w:rPr>
                <w:b w:val="0"/>
              </w:rPr>
              <w:t>Bangladesh</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B0341E">
            <w:r>
              <w:rPr>
                <w:b w:val="0"/>
              </w:rPr>
              <w:t xml:space="preserve">Cost of </w:t>
            </w:r>
            <w:proofErr w:type="spellStart"/>
            <w:r>
              <w:rPr>
                <w:b w:val="0"/>
              </w:rPr>
              <w:t>labour</w:t>
            </w:r>
            <w:proofErr w:type="spellEnd"/>
          </w:p>
        </w:tc>
        <w:tc>
          <w:tcPr>
            <w:tcW w:w="3005"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low</w:t>
            </w:r>
          </w:p>
        </w:tc>
        <w:tc>
          <w:tcPr>
            <w:tcW w:w="3006"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Low</w:t>
            </w:r>
          </w:p>
        </w:tc>
      </w:tr>
      <w:tr w:rsidR="00EF7703" w:rsidTr="00EF7703">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D84135">
            <w:r>
              <w:rPr>
                <w:b w:val="0"/>
              </w:rPr>
              <w:t xml:space="preserve">Quality of the </w:t>
            </w:r>
            <w:r w:rsidR="00D84135">
              <w:rPr>
                <w:b w:val="0"/>
              </w:rPr>
              <w:t>raw material</w:t>
            </w:r>
          </w:p>
        </w:tc>
        <w:tc>
          <w:tcPr>
            <w:tcW w:w="3005" w:type="dxa"/>
          </w:tcPr>
          <w:p w:rsidR="006976AD" w:rsidRDefault="00E75FBC" w:rsidP="00B0341E">
            <w:pPr>
              <w:cnfStyle w:val="000000000000" w:firstRow="0" w:lastRow="0" w:firstColumn="0" w:lastColumn="0" w:oddVBand="0" w:evenVBand="0" w:oddHBand="0" w:evenHBand="0" w:firstRowFirstColumn="0" w:firstRowLastColumn="0" w:lastRowFirstColumn="0" w:lastRowLastColumn="0"/>
            </w:pPr>
            <w:r>
              <w:t>Relatively lower than Bangladesh</w:t>
            </w:r>
          </w:p>
        </w:tc>
        <w:tc>
          <w:tcPr>
            <w:tcW w:w="3006" w:type="dxa"/>
          </w:tcPr>
          <w:p w:rsidR="006976AD" w:rsidRDefault="00E75FBC" w:rsidP="005F401D">
            <w:pPr>
              <w:cnfStyle w:val="000000000000" w:firstRow="0" w:lastRow="0" w:firstColumn="0" w:lastColumn="0" w:oddVBand="0" w:evenVBand="0" w:oddHBand="0" w:evenHBand="0" w:firstRowFirstColumn="0" w:firstRowLastColumn="0" w:lastRowFirstColumn="0" w:lastRowLastColumn="0"/>
            </w:pPr>
            <w:r>
              <w:t xml:space="preserve">Relatively higher than </w:t>
            </w:r>
            <w:r w:rsidR="005F401D">
              <w:t>India.</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B0341E">
            <w:r>
              <w:rPr>
                <w:b w:val="0"/>
              </w:rPr>
              <w:t>Delivery</w:t>
            </w:r>
            <w:r w:rsidR="00EF2CFA">
              <w:rPr>
                <w:b w:val="0"/>
              </w:rPr>
              <w:t xml:space="preserve"> products on time </w:t>
            </w:r>
          </w:p>
        </w:tc>
        <w:tc>
          <w:tcPr>
            <w:tcW w:w="3005"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Do not late</w:t>
            </w:r>
          </w:p>
        </w:tc>
        <w:tc>
          <w:tcPr>
            <w:tcW w:w="3006"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Rarely late</w:t>
            </w:r>
          </w:p>
        </w:tc>
      </w:tr>
      <w:tr w:rsidR="00EF7703" w:rsidTr="00EF7703">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B0341E">
            <w:r>
              <w:rPr>
                <w:b w:val="0"/>
              </w:rPr>
              <w:t>Level of safety in the Garment factory</w:t>
            </w:r>
          </w:p>
        </w:tc>
        <w:tc>
          <w:tcPr>
            <w:tcW w:w="3005" w:type="dxa"/>
          </w:tcPr>
          <w:p w:rsidR="006976AD" w:rsidRDefault="00E75FBC" w:rsidP="00B0341E">
            <w:pPr>
              <w:cnfStyle w:val="000000000000" w:firstRow="0" w:lastRow="0" w:firstColumn="0" w:lastColumn="0" w:oddVBand="0" w:evenVBand="0" w:oddHBand="0" w:evenHBand="0" w:firstRowFirstColumn="0" w:firstRowLastColumn="0" w:lastRowFirstColumn="0" w:lastRowLastColumn="0"/>
            </w:pPr>
            <w:r>
              <w:t>Good</w:t>
            </w:r>
          </w:p>
        </w:tc>
        <w:tc>
          <w:tcPr>
            <w:tcW w:w="3006" w:type="dxa"/>
          </w:tcPr>
          <w:p w:rsidR="006976AD" w:rsidRDefault="00E75FBC" w:rsidP="00B0341E">
            <w:pPr>
              <w:cnfStyle w:val="000000000000" w:firstRow="0" w:lastRow="0" w:firstColumn="0" w:lastColumn="0" w:oddVBand="0" w:evenVBand="0" w:oddHBand="0" w:evenHBand="0" w:firstRowFirstColumn="0" w:firstRowLastColumn="0" w:lastRowFirstColumn="0" w:lastRowLastColumn="0"/>
            </w:pPr>
            <w:r>
              <w:t>Not so good but recently they have taken several safety measures.</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976AD" w:rsidRPr="00674271" w:rsidRDefault="00E75FBC" w:rsidP="00B0341E">
            <w:r>
              <w:rPr>
                <w:b w:val="0"/>
              </w:rPr>
              <w:t>Political condition</w:t>
            </w:r>
          </w:p>
        </w:tc>
        <w:tc>
          <w:tcPr>
            <w:tcW w:w="3005"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Good</w:t>
            </w:r>
          </w:p>
        </w:tc>
        <w:tc>
          <w:tcPr>
            <w:tcW w:w="3006" w:type="dxa"/>
          </w:tcPr>
          <w:p w:rsidR="006976AD" w:rsidRDefault="00E75FBC" w:rsidP="00B0341E">
            <w:pPr>
              <w:cnfStyle w:val="000000100000" w:firstRow="0" w:lastRow="0" w:firstColumn="0" w:lastColumn="0" w:oddVBand="0" w:evenVBand="0" w:oddHBand="1" w:evenHBand="0" w:firstRowFirstColumn="0" w:firstRowLastColumn="0" w:lastRowFirstColumn="0" w:lastRowLastColumn="0"/>
            </w:pPr>
            <w:r>
              <w:t>Not so good</w:t>
            </w:r>
          </w:p>
        </w:tc>
      </w:tr>
    </w:tbl>
    <w:p w:rsidR="00181E34" w:rsidRDefault="00E75FBC">
      <w:r>
        <w:rPr>
          <w:noProof/>
        </w:rPr>
        <w:t>B</w:t>
      </w:r>
      <w:r w:rsidR="0095671A" w:rsidRPr="008F3A20">
        <w:rPr>
          <w:noProof/>
        </w:rPr>
        <w:t>oth</w:t>
      </w:r>
      <w:r w:rsidR="0095671A">
        <w:t xml:space="preserve"> two alternatives </w:t>
      </w:r>
      <w:r w:rsidR="0095671A" w:rsidRPr="008F3A20">
        <w:rPr>
          <w:noProof/>
        </w:rPr>
        <w:t>seem</w:t>
      </w:r>
      <w:r w:rsidR="0095671A">
        <w:t xml:space="preserve"> provides equal advantages to the company as the cost of </w:t>
      </w:r>
      <w:proofErr w:type="spellStart"/>
      <w:r w:rsidR="0095671A">
        <w:t>labour</w:t>
      </w:r>
      <w:proofErr w:type="spellEnd"/>
      <w:r w:rsidR="0095671A">
        <w:t xml:space="preserve"> in </w:t>
      </w:r>
      <w:r w:rsidR="0095671A" w:rsidRPr="008F3A20">
        <w:rPr>
          <w:noProof/>
        </w:rPr>
        <w:t>both</w:t>
      </w:r>
      <w:r w:rsidR="0095671A">
        <w:t xml:space="preserve"> countries is lower and both of the countries are sincere about providing the product on time but the quality of the raw material of Bangladesh is relatively higher than </w:t>
      </w:r>
      <w:r w:rsidR="0095671A" w:rsidRPr="008F3A20">
        <w:rPr>
          <w:noProof/>
        </w:rPr>
        <w:t>India</w:t>
      </w:r>
      <w:r w:rsidR="0095671A">
        <w:t xml:space="preserve">. On the other </w:t>
      </w:r>
      <w:r w:rsidR="0095671A" w:rsidRPr="008F3A20">
        <w:rPr>
          <w:noProof/>
        </w:rPr>
        <w:t>hand</w:t>
      </w:r>
      <w:r>
        <w:rPr>
          <w:noProof/>
        </w:rPr>
        <w:t>,</w:t>
      </w:r>
      <w:r w:rsidR="0095671A">
        <w:t xml:space="preserve"> the political condition and the safety measures in </w:t>
      </w:r>
      <w:r w:rsidR="0095671A" w:rsidRPr="008F3A20">
        <w:rPr>
          <w:noProof/>
        </w:rPr>
        <w:t>Bangladesh</w:t>
      </w:r>
      <w:r w:rsidR="0095671A">
        <w:t xml:space="preserve"> </w:t>
      </w:r>
      <w:r w:rsidR="00F01A54">
        <w:t>are</w:t>
      </w:r>
      <w:r w:rsidR="0095671A">
        <w:t xml:space="preserve"> not so good than those of India.</w:t>
      </w:r>
      <w:r w:rsidR="00F21C5A">
        <w:t xml:space="preserve"> </w:t>
      </w:r>
      <w:r w:rsidR="00870D84">
        <w:t>As the political condition</w:t>
      </w:r>
      <w:r w:rsidR="00DB3968">
        <w:t xml:space="preserve"> and the safety condition</w:t>
      </w:r>
      <w:r w:rsidR="00870D84">
        <w:t xml:space="preserve"> may cause the result of </w:t>
      </w:r>
      <w:r w:rsidR="00253E66">
        <w:t xml:space="preserve">the </w:t>
      </w:r>
      <w:r w:rsidR="00870D84" w:rsidRPr="00253E66">
        <w:rPr>
          <w:noProof/>
        </w:rPr>
        <w:t>delay</w:t>
      </w:r>
      <w:r w:rsidR="00870D84">
        <w:t xml:space="preserve"> in delivering </w:t>
      </w:r>
      <w:r w:rsidR="000A0333">
        <w:t xml:space="preserve">the products because </w:t>
      </w:r>
      <w:r w:rsidR="00253E66">
        <w:t xml:space="preserve">the </w:t>
      </w:r>
      <w:r w:rsidR="000A0333" w:rsidRPr="00253E66">
        <w:rPr>
          <w:noProof/>
        </w:rPr>
        <w:t>unfavorable</w:t>
      </w:r>
      <w:r w:rsidR="000A0333">
        <w:t xml:space="preserve"> political condition may </w:t>
      </w:r>
      <w:r>
        <w:t>result</w:t>
      </w:r>
      <w:r w:rsidR="000A0333">
        <w:t xml:space="preserve"> the stop of the production, so</w:t>
      </w:r>
      <w:r w:rsidR="0095671A">
        <w:t xml:space="preserve">, it is wise for the company to choose India for producing their proposed branded products as it seems India offers more </w:t>
      </w:r>
      <w:r w:rsidR="00DB3968">
        <w:t>suitability</w:t>
      </w:r>
      <w:r w:rsidR="004C51D4">
        <w:t xml:space="preserve"> to the</w:t>
      </w:r>
      <w:r w:rsidR="00F01A54">
        <w:t xml:space="preserve"> company than </w:t>
      </w:r>
      <w:r w:rsidR="00F01A54" w:rsidRPr="008F3A20">
        <w:rPr>
          <w:noProof/>
        </w:rPr>
        <w:t>Bangladesh</w:t>
      </w:r>
      <w:r w:rsidR="00F01A54">
        <w:t xml:space="preserve">. </w:t>
      </w:r>
    </w:p>
    <w:p w:rsidR="00036F9E" w:rsidRDefault="00E75FBC">
      <w:pPr>
        <w:spacing w:line="276" w:lineRule="auto"/>
        <w:jc w:val="left"/>
        <w:rPr>
          <w:rFonts w:eastAsiaTheme="majorEastAsia" w:cstheme="majorBidi"/>
          <w:b/>
          <w:bCs/>
          <w:color w:val="365F91" w:themeColor="accent1" w:themeShade="BF"/>
          <w:sz w:val="32"/>
          <w:szCs w:val="28"/>
        </w:rPr>
      </w:pPr>
      <w:bookmarkStart w:id="2" w:name="_Toc520773096"/>
      <w:r>
        <w:br w:type="page"/>
      </w:r>
    </w:p>
    <w:p w:rsidR="00036F9E" w:rsidRDefault="00E75FBC" w:rsidP="00036F9E">
      <w:pPr>
        <w:pStyle w:val="Heading1"/>
      </w:pPr>
      <w:r>
        <w:lastRenderedPageBreak/>
        <w:t>A</w:t>
      </w:r>
      <w:r w:rsidRPr="00EB5F69">
        <w:t xml:space="preserve"> plan for implementing the solution</w:t>
      </w:r>
      <w:bookmarkEnd w:id="2"/>
      <w:r>
        <w:t xml:space="preserve"> </w:t>
      </w:r>
    </w:p>
    <w:p w:rsidR="00036F9E" w:rsidRDefault="00E75FBC" w:rsidP="00036F9E">
      <w:r>
        <w:t>The fashion retailing industry of the UK is getting increasingly competitive day by day as companies like Primark, ASOS and H&amp;M are giving tough competition of M&amp;S regarding all the segments of the industry</w:t>
      </w:r>
      <w:r w:rsidR="0032228A" w:rsidRPr="0032228A">
        <w:t xml:space="preserve"> </w:t>
      </w:r>
      <w:r w:rsidR="0032228A">
        <w:t>(Kashi, and Franek, 2014).</w:t>
      </w:r>
      <w:r>
        <w:t xml:space="preserve"> To successfully launch the new clothing brand "XXX" to the upper-middle-class target customers the </w:t>
      </w:r>
      <w:proofErr w:type="gramStart"/>
      <w:r>
        <w:t>company need</w:t>
      </w:r>
      <w:proofErr w:type="gramEnd"/>
      <w:r>
        <w:t xml:space="preserve"> to be very precise in their implementation stage. The plan for the implementation is below: </w:t>
      </w:r>
    </w:p>
    <w:p w:rsidR="00036F9E" w:rsidRPr="00BB15E3" w:rsidRDefault="00E75FBC" w:rsidP="00BB15E3">
      <w:pPr>
        <w:pStyle w:val="Heading2"/>
      </w:pPr>
      <w:bookmarkStart w:id="3" w:name="_Toc520773097"/>
      <w:r>
        <w:t xml:space="preserve">Aims and Objective </w:t>
      </w:r>
      <w:bookmarkEnd w:id="3"/>
      <w:r w:rsidR="00BB15E3">
        <w:t>of plan</w:t>
      </w:r>
    </w:p>
    <w:p w:rsidR="00036F9E" w:rsidRDefault="00E75FBC" w:rsidP="00036F9E">
      <w:r>
        <w:t>The aim of the proposed plan is to assist M&amp;S to launch their new clothing brand “XXX” in t</w:t>
      </w:r>
      <w:r w:rsidR="00E84EC6">
        <w:t>he UK marketing successfully to enable increased profit opportunities.</w:t>
      </w:r>
    </w:p>
    <w:p w:rsidR="00E84EC6" w:rsidRDefault="00E75FBC" w:rsidP="00036F9E">
      <w:r>
        <w:t>The objectives are:</w:t>
      </w:r>
    </w:p>
    <w:tbl>
      <w:tblPr>
        <w:tblStyle w:val="TableGrid"/>
        <w:tblW w:w="0" w:type="auto"/>
        <w:tblInd w:w="720" w:type="dxa"/>
        <w:tblLook w:val="04A0" w:firstRow="1" w:lastRow="0" w:firstColumn="1" w:lastColumn="0" w:noHBand="0" w:noVBand="1"/>
      </w:tblPr>
      <w:tblGrid>
        <w:gridCol w:w="8856"/>
      </w:tblGrid>
      <w:tr w:rsidR="00EF7703" w:rsidTr="00E84EC6">
        <w:tc>
          <w:tcPr>
            <w:tcW w:w="9350" w:type="dxa"/>
          </w:tcPr>
          <w:p w:rsidR="00E84EC6" w:rsidRPr="00E84EC6" w:rsidRDefault="00E75FBC" w:rsidP="00B0341E">
            <w:pPr>
              <w:pStyle w:val="ListParagraph"/>
              <w:numPr>
                <w:ilvl w:val="0"/>
                <w:numId w:val="1"/>
              </w:numPr>
            </w:pPr>
            <w:r w:rsidRPr="00E84EC6">
              <w:t>To allow the company to pass the initial hurdles and establish their physical location successfully</w:t>
            </w:r>
          </w:p>
        </w:tc>
      </w:tr>
      <w:tr w:rsidR="00EF7703" w:rsidTr="00E84EC6">
        <w:tc>
          <w:tcPr>
            <w:tcW w:w="9350" w:type="dxa"/>
          </w:tcPr>
          <w:p w:rsidR="00E84EC6" w:rsidRPr="00E84EC6" w:rsidRDefault="00E75FBC" w:rsidP="00B0341E">
            <w:pPr>
              <w:pStyle w:val="ListParagraph"/>
              <w:numPr>
                <w:ilvl w:val="0"/>
                <w:numId w:val="1"/>
              </w:numPr>
            </w:pPr>
            <w:r w:rsidRPr="00E84EC6">
              <w:t>To attract all 80% of the customers in the targeted areas within the first 1 year</w:t>
            </w:r>
          </w:p>
        </w:tc>
      </w:tr>
      <w:tr w:rsidR="00EF7703" w:rsidTr="00E84EC6">
        <w:tc>
          <w:tcPr>
            <w:tcW w:w="9350" w:type="dxa"/>
          </w:tcPr>
          <w:p w:rsidR="00E84EC6" w:rsidRPr="00E84EC6" w:rsidRDefault="00E75FBC" w:rsidP="00B0341E">
            <w:pPr>
              <w:pStyle w:val="ListParagraph"/>
              <w:numPr>
                <w:ilvl w:val="0"/>
                <w:numId w:val="1"/>
              </w:numPr>
            </w:pPr>
            <w:r w:rsidRPr="00E84EC6">
              <w:t>To allow the company spread their branches in Wembley and Southall within 1 year</w:t>
            </w:r>
          </w:p>
        </w:tc>
      </w:tr>
      <w:tr w:rsidR="00EF7703" w:rsidTr="00E84EC6">
        <w:tc>
          <w:tcPr>
            <w:tcW w:w="9350" w:type="dxa"/>
          </w:tcPr>
          <w:p w:rsidR="00E84EC6" w:rsidRPr="00E84EC6" w:rsidRDefault="00E75FBC" w:rsidP="00B0341E">
            <w:pPr>
              <w:pStyle w:val="ListParagraph"/>
              <w:numPr>
                <w:ilvl w:val="0"/>
                <w:numId w:val="1"/>
              </w:numPr>
            </w:pPr>
            <w:r w:rsidRPr="00E84EC6">
              <w:t>To maintain operational excellence for the sustainable future</w:t>
            </w:r>
          </w:p>
        </w:tc>
      </w:tr>
    </w:tbl>
    <w:p w:rsidR="00036F9E" w:rsidRDefault="00E75FBC" w:rsidP="00036F9E">
      <w:pPr>
        <w:pStyle w:val="Heading2"/>
      </w:pPr>
      <w:r>
        <w:t>Market and Business Environmental Analysis</w:t>
      </w:r>
    </w:p>
    <w:p w:rsidR="00036F9E" w:rsidRDefault="00E75FBC" w:rsidP="00036F9E">
      <w:r>
        <w:t xml:space="preserve">To formulate the right strategies for the implementation, plan the company needs to be very much aware of the factors from both internal and external environment of the business and the </w:t>
      </w:r>
      <w:proofErr w:type="spellStart"/>
      <w:r>
        <w:t>organisation</w:t>
      </w:r>
      <w:proofErr w:type="spellEnd"/>
      <w:r>
        <w:t xml:space="preserve"> needs to be aware of the industry circumstances as well to identify the gaps in the market. The external analysis for M&amp;S new product line “XXX” is below:</w:t>
      </w:r>
    </w:p>
    <w:p w:rsidR="00036F9E" w:rsidRDefault="00E75FBC" w:rsidP="00036F9E">
      <w:pPr>
        <w:pStyle w:val="Heading3"/>
      </w:pPr>
      <w:bookmarkStart w:id="4" w:name="_Toc520773099"/>
      <w:r>
        <w:t>PESTLE</w:t>
      </w:r>
      <w:bookmarkEnd w:id="4"/>
    </w:p>
    <w:p w:rsidR="00036F9E" w:rsidRDefault="00E75FBC" w:rsidP="00036F9E">
      <w:r>
        <w:t xml:space="preserve">To evaluate the external environment of the business PESTLE framework is used as it helps to find out the issues of the outside environment that are not within the control of the company but </w:t>
      </w:r>
      <w:r>
        <w:lastRenderedPageBreak/>
        <w:t>can affect the business operations significantly. The application of the PESTLE framework in the given context is below:</w:t>
      </w:r>
    </w:p>
    <w:p w:rsidR="00036F9E" w:rsidRDefault="00E75FBC" w:rsidP="00036F9E">
      <w:pPr>
        <w:keepNext/>
        <w:jc w:val="center"/>
      </w:pPr>
      <w:r>
        <w:rPr>
          <w:noProof/>
          <w:lang w:val="en-GB" w:eastAsia="en-GB"/>
        </w:rPr>
        <w:drawing>
          <wp:inline distT="0" distB="0" distL="0" distR="0" wp14:anchorId="28113F09" wp14:editId="38ABFF7B">
            <wp:extent cx="4619625" cy="3495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44795" name=""/>
                    <pic:cNvPicPr/>
                  </pic:nvPicPr>
                  <pic:blipFill>
                    <a:blip r:embed="rId12"/>
                    <a:stretch>
                      <a:fillRect/>
                    </a:stretch>
                  </pic:blipFill>
                  <pic:spPr>
                    <a:xfrm>
                      <a:off x="0" y="0"/>
                      <a:ext cx="4619625" cy="3495675"/>
                    </a:xfrm>
                    <a:prstGeom prst="rect">
                      <a:avLst/>
                    </a:prstGeom>
                  </pic:spPr>
                </pic:pic>
              </a:graphicData>
            </a:graphic>
          </wp:inline>
        </w:drawing>
      </w:r>
    </w:p>
    <w:p w:rsidR="00036F9E" w:rsidRDefault="00E75FBC" w:rsidP="0032228A">
      <w:pPr>
        <w:pStyle w:val="Caption"/>
        <w:jc w:val="center"/>
      </w:pPr>
      <w:r>
        <w:t xml:space="preserve">Figure </w:t>
      </w:r>
      <w:r w:rsidR="004603D2">
        <w:fldChar w:fldCharType="begin"/>
      </w:r>
      <w:r w:rsidR="004603D2">
        <w:instrText xml:space="preserve"> SEQ Figure \* ARABIC </w:instrText>
      </w:r>
      <w:r w:rsidR="004603D2">
        <w:fldChar w:fldCharType="separate"/>
      </w:r>
      <w:r w:rsidR="0032228A">
        <w:rPr>
          <w:noProof/>
        </w:rPr>
        <w:t>6</w:t>
      </w:r>
      <w:r w:rsidR="004603D2">
        <w:rPr>
          <w:noProof/>
        </w:rPr>
        <w:fldChar w:fldCharType="end"/>
      </w:r>
      <w:r>
        <w:t>: PESTLE Framework</w:t>
      </w:r>
      <w:r>
        <w:br/>
        <w:t>Source:</w:t>
      </w:r>
      <w:r w:rsidRPr="007E09C4">
        <w:rPr>
          <w:rFonts w:cs="Times New Roman"/>
        </w:rPr>
        <w:t xml:space="preserve"> </w:t>
      </w:r>
      <w:r w:rsidR="0032228A">
        <w:rPr>
          <w:rFonts w:cs="Times New Roman"/>
        </w:rPr>
        <w:t>(</w:t>
      </w:r>
      <w:bookmarkStart w:id="5" w:name="_Hlk497763621"/>
      <w:proofErr w:type="spellStart"/>
      <w:r w:rsidR="0032228A">
        <w:t>Tsalikis</w:t>
      </w:r>
      <w:proofErr w:type="spellEnd"/>
      <w:r w:rsidR="0032228A">
        <w:t>, and Peralta</w:t>
      </w:r>
      <w:bookmarkEnd w:id="5"/>
      <w:r w:rsidR="0032228A">
        <w:t>, 2016).</w:t>
      </w:r>
    </w:p>
    <w:p w:rsidR="00036F9E" w:rsidRDefault="00E75FBC" w:rsidP="00036F9E">
      <w:r w:rsidRPr="00254446">
        <w:rPr>
          <w:b/>
        </w:rPr>
        <w:t>Political:</w:t>
      </w:r>
      <w:r w:rsidR="00E84EC6">
        <w:t xml:space="preserve"> The factors of the political environment affect the fashion retailing industry the most as most of the companies outsource their products from cheap </w:t>
      </w:r>
      <w:proofErr w:type="spellStart"/>
      <w:r w:rsidR="00E84EC6">
        <w:t>labour</w:t>
      </w:r>
      <w:proofErr w:type="spellEnd"/>
      <w:r w:rsidR="00E84EC6">
        <w:t xml:space="preserve"> countries hence the relationship of the UK government with those governments are important determiner regarding the progress of the fashion retailing </w:t>
      </w:r>
      <w:r w:rsidR="005C4F6B">
        <w:t>industry. Moreover, the import quotas like least developed countries like Bangladesh have been over and there are increased restrictions regarding the import quota issues and all these are creating complications in the Fashion industry and most of these factors are forcing increased costs for the products threatening the profit margin for the company</w:t>
      </w:r>
      <w:r w:rsidR="0032228A" w:rsidRPr="0032228A">
        <w:rPr>
          <w:rFonts w:eastAsia="Times New Roman" w:cs="Times New Roman"/>
          <w:szCs w:val="24"/>
          <w:lang w:eastAsia="en-GB"/>
        </w:rPr>
        <w:t xml:space="preserve"> </w:t>
      </w:r>
      <w:r w:rsidR="0032228A">
        <w:rPr>
          <w:rFonts w:eastAsia="Times New Roman" w:cs="Times New Roman"/>
          <w:szCs w:val="24"/>
          <w:lang w:eastAsia="en-GB"/>
        </w:rPr>
        <w:t>(Baker, 2017)</w:t>
      </w:r>
      <w:r w:rsidR="005C4F6B">
        <w:t>. There are issues like political turmoil in the largest two countries like India and Bangladesh where most of the products are being sourced and so on are also affecting this industry.</w:t>
      </w:r>
    </w:p>
    <w:p w:rsidR="00036F9E" w:rsidRDefault="00E75FBC" w:rsidP="00036F9E">
      <w:r w:rsidRPr="00254446">
        <w:rPr>
          <w:b/>
        </w:rPr>
        <w:t>Economic:</w:t>
      </w:r>
      <w:r>
        <w:rPr>
          <w:b/>
        </w:rPr>
        <w:t xml:space="preserve"> </w:t>
      </w:r>
      <w:proofErr w:type="gramStart"/>
      <w:r>
        <w:t xml:space="preserve">The </w:t>
      </w:r>
      <w:r w:rsidR="005C4F6B">
        <w:t>movement in the economic environmental factors have</w:t>
      </w:r>
      <w:proofErr w:type="gramEnd"/>
      <w:r w:rsidR="005C4F6B">
        <w:t xml:space="preserve"> significant impact on the fashion retailing brand and for high str</w:t>
      </w:r>
      <w:r w:rsidR="00744C88">
        <w:t>eet fashion retailing brand like M&amp;S as the people’s income, saving pattern, unemployment rate, inflation and</w:t>
      </w:r>
      <w:r w:rsidR="008E6F15">
        <w:t xml:space="preserve"> movement of the GDP determine the </w:t>
      </w:r>
      <w:r w:rsidR="008E6F15">
        <w:lastRenderedPageBreak/>
        <w:t>business for the fashion retailing brand</w:t>
      </w:r>
      <w:bookmarkStart w:id="6" w:name="_Hlk497763593"/>
      <w:r w:rsidR="0032228A" w:rsidRPr="0032228A">
        <w:rPr>
          <w:rFonts w:eastAsia="Times New Roman" w:cs="Times New Roman"/>
          <w:szCs w:val="24"/>
          <w:lang w:eastAsia="en-GB"/>
        </w:rPr>
        <w:t xml:space="preserve"> </w:t>
      </w:r>
      <w:r w:rsidR="0032228A">
        <w:rPr>
          <w:rFonts w:eastAsia="Times New Roman" w:cs="Times New Roman"/>
          <w:szCs w:val="24"/>
          <w:lang w:eastAsia="en-GB"/>
        </w:rPr>
        <w:t>(</w:t>
      </w:r>
      <w:proofErr w:type="spellStart"/>
      <w:r w:rsidR="0032228A">
        <w:rPr>
          <w:rFonts w:eastAsia="Times New Roman" w:cs="Times New Roman"/>
          <w:szCs w:val="24"/>
          <w:lang w:eastAsia="en-GB"/>
        </w:rPr>
        <w:t>Battersby</w:t>
      </w:r>
      <w:proofErr w:type="spellEnd"/>
      <w:r w:rsidR="0032228A">
        <w:rPr>
          <w:rFonts w:eastAsia="Times New Roman" w:cs="Times New Roman"/>
          <w:szCs w:val="24"/>
          <w:lang w:eastAsia="en-GB"/>
        </w:rPr>
        <w:t>,</w:t>
      </w:r>
      <w:r w:rsidR="0032228A" w:rsidRPr="00C97FCF">
        <w:rPr>
          <w:rFonts w:eastAsia="Times New Roman" w:cs="Times New Roman"/>
          <w:szCs w:val="24"/>
          <w:lang w:eastAsia="en-GB"/>
        </w:rPr>
        <w:t xml:space="preserve"> and </w:t>
      </w:r>
      <w:proofErr w:type="spellStart"/>
      <w:r w:rsidR="0032228A" w:rsidRPr="00C97FCF">
        <w:rPr>
          <w:rFonts w:eastAsia="Times New Roman" w:cs="Times New Roman"/>
          <w:szCs w:val="24"/>
          <w:lang w:eastAsia="en-GB"/>
        </w:rPr>
        <w:t>Shuchman</w:t>
      </w:r>
      <w:bookmarkEnd w:id="6"/>
      <w:proofErr w:type="spellEnd"/>
      <w:r w:rsidR="0032228A">
        <w:rPr>
          <w:rFonts w:eastAsia="Times New Roman" w:cs="Times New Roman"/>
          <w:szCs w:val="24"/>
          <w:lang w:eastAsia="en-GB"/>
        </w:rPr>
        <w:t xml:space="preserve">, </w:t>
      </w:r>
      <w:r w:rsidR="0032228A" w:rsidRPr="00744421">
        <w:rPr>
          <w:rFonts w:eastAsia="Times New Roman" w:cs="Times New Roman"/>
          <w:szCs w:val="24"/>
          <w:lang w:eastAsia="en-GB"/>
        </w:rPr>
        <w:t>2013</w:t>
      </w:r>
      <w:r w:rsidR="0032228A" w:rsidRPr="00C97FCF">
        <w:rPr>
          <w:rFonts w:eastAsia="Times New Roman" w:cs="Times New Roman"/>
          <w:szCs w:val="24"/>
          <w:lang w:eastAsia="en-GB"/>
        </w:rPr>
        <w:t>).</w:t>
      </w:r>
      <w:r w:rsidR="008E6F15">
        <w:t xml:space="preserve"> The worldwide looming economic crisis will have an adverse impact on the business of M&amp;S and also the rise of inflation causing the increase of the cotton price and also people's decreasing buying power will have a significant adverse impact on the business of M&amp;S. As fashion products are not necessity goods hence movement of the economy remains sensitive to it.</w:t>
      </w:r>
    </w:p>
    <w:p w:rsidR="00036F9E" w:rsidRDefault="00E75FBC" w:rsidP="00036F9E">
      <w:r w:rsidRPr="00F35E6A">
        <w:rPr>
          <w:b/>
        </w:rPr>
        <w:t>Social:</w:t>
      </w:r>
      <w:r>
        <w:rPr>
          <w:b/>
        </w:rPr>
        <w:t xml:space="preserve"> </w:t>
      </w:r>
      <w:r>
        <w:t xml:space="preserve">The </w:t>
      </w:r>
      <w:r w:rsidR="008E6F15">
        <w:t>social trends are changing at a fast rate and it affects the dressing pattern abruptly. The fashion retailing brands are needed to be very much aware of the social changes as they need to cope up with these to match the demands of the consumers. For this, M&amp;S will not be able to do business by selling single fashion line for eternity rather they need to upgrade their</w:t>
      </w:r>
      <w:r w:rsidR="00124827">
        <w:t xml:space="preserve"> product lines and combine those in their clothing lines to attract the customers as they demand newer varieties and changes in the dress up. </w:t>
      </w:r>
    </w:p>
    <w:p w:rsidR="00036F9E" w:rsidRDefault="00E75FBC" w:rsidP="00036F9E">
      <w:r w:rsidRPr="00F35E6A">
        <w:rPr>
          <w:b/>
        </w:rPr>
        <w:t xml:space="preserve">Technological: </w:t>
      </w:r>
      <w:r w:rsidR="00124827">
        <w:t>The technological trends regarding the fashion retailing industry are changing</w:t>
      </w:r>
      <w:r w:rsidR="00B4597E">
        <w:t xml:space="preserve"> especially presently around 65% of the total sales in the fashion retailing segment are conducted through the online mediums and most importantly there have been larger implications of digital technologies regarding marketing, supply chain management and also production management for the fashion retailing companies</w:t>
      </w:r>
      <w:r w:rsidR="0032228A" w:rsidRPr="0032228A">
        <w:rPr>
          <w:rFonts w:eastAsia="Times New Roman" w:cs="Times New Roman"/>
          <w:szCs w:val="24"/>
          <w:lang w:eastAsia="en-GB"/>
        </w:rPr>
        <w:t xml:space="preserve"> </w:t>
      </w:r>
      <w:r w:rsidR="0032228A">
        <w:rPr>
          <w:rFonts w:eastAsia="Times New Roman" w:cs="Times New Roman"/>
          <w:szCs w:val="24"/>
          <w:lang w:eastAsia="en-GB"/>
        </w:rPr>
        <w:t>(</w:t>
      </w:r>
      <w:r w:rsidR="0032228A" w:rsidRPr="00C97FCF">
        <w:rPr>
          <w:rFonts w:eastAsia="Times New Roman" w:cs="Times New Roman"/>
          <w:szCs w:val="24"/>
          <w:lang w:eastAsia="en-GB"/>
        </w:rPr>
        <w:t>Gilligan</w:t>
      </w:r>
      <w:r w:rsidR="0032228A">
        <w:rPr>
          <w:rFonts w:eastAsia="Times New Roman" w:cs="Times New Roman"/>
          <w:szCs w:val="24"/>
          <w:lang w:eastAsia="en-GB"/>
        </w:rPr>
        <w:t xml:space="preserve">, et al, </w:t>
      </w:r>
      <w:r w:rsidR="0032228A" w:rsidRPr="00744421">
        <w:rPr>
          <w:rFonts w:eastAsia="Times New Roman" w:cs="Times New Roman"/>
          <w:szCs w:val="24"/>
          <w:lang w:eastAsia="en-GB"/>
        </w:rPr>
        <w:t>2013</w:t>
      </w:r>
      <w:r w:rsidR="0032228A" w:rsidRPr="00C97FCF">
        <w:rPr>
          <w:rFonts w:eastAsia="Times New Roman" w:cs="Times New Roman"/>
          <w:szCs w:val="24"/>
          <w:lang w:eastAsia="en-GB"/>
        </w:rPr>
        <w:t>).</w:t>
      </w:r>
      <w:r w:rsidR="00B4597E">
        <w:t xml:space="preserve"> M&amp;S needs to interrogate these things closely in their operations to allow continues flow of their operations and to successfully launch their brands.</w:t>
      </w:r>
    </w:p>
    <w:p w:rsidR="00036F9E" w:rsidRDefault="00E75FBC" w:rsidP="00036F9E">
      <w:r w:rsidRPr="00F35E6A">
        <w:rPr>
          <w:b/>
        </w:rPr>
        <w:t>Legal:</w:t>
      </w:r>
      <w:r>
        <w:rPr>
          <w:b/>
        </w:rPr>
        <w:t xml:space="preserve"> </w:t>
      </w:r>
      <w:r>
        <w:t xml:space="preserve">The </w:t>
      </w:r>
      <w:r w:rsidR="00B4597E">
        <w:t xml:space="preserve">legal issues are sensitive and are need to be handled with proper care. These include the laws regarding </w:t>
      </w:r>
      <w:proofErr w:type="spellStart"/>
      <w:r w:rsidR="00B4597E">
        <w:t>labour</w:t>
      </w:r>
      <w:proofErr w:type="spellEnd"/>
      <w:r w:rsidR="00B4597E">
        <w:t xml:space="preserve"> safety, consumer's right protection and so on. For M&amp;S sustaining the </w:t>
      </w:r>
      <w:proofErr w:type="spellStart"/>
      <w:r w:rsidR="00B4597E">
        <w:t>labour</w:t>
      </w:r>
      <w:proofErr w:type="spellEnd"/>
      <w:r w:rsidR="00B4597E">
        <w:t xml:space="preserve"> rights in the home country the UK and also from the country, they are planning for source the products from will be challenging as </w:t>
      </w:r>
      <w:proofErr w:type="spellStart"/>
      <w:r w:rsidR="00B4597E">
        <w:t>labour</w:t>
      </w:r>
      <w:proofErr w:type="spellEnd"/>
      <w:r w:rsidR="00B4597E">
        <w:t xml:space="preserve"> laws keep changing and there </w:t>
      </w:r>
      <w:r w:rsidR="00AE5C89">
        <w:t>is</w:t>
      </w:r>
      <w:r w:rsidR="00B4597E">
        <w:t xml:space="preserve"> structural rigidity especially in the countries like Bangladesh and India where the products will be sourced from. However, </w:t>
      </w:r>
      <w:r w:rsidR="00AE5C89">
        <w:t>the company will need to strictly maintain those.</w:t>
      </w:r>
    </w:p>
    <w:p w:rsidR="00036F9E" w:rsidRDefault="00E75FBC" w:rsidP="00036F9E">
      <w:r w:rsidRPr="00665A32">
        <w:rPr>
          <w:b/>
        </w:rPr>
        <w:t>Environmental:</w:t>
      </w:r>
      <w:r>
        <w:rPr>
          <w:b/>
        </w:rPr>
        <w:t xml:space="preserve"> </w:t>
      </w:r>
      <w:r>
        <w:t xml:space="preserve">The </w:t>
      </w:r>
      <w:r w:rsidR="00AE5C89">
        <w:t>environmental issues include the waste management and implementing and promoting the green initiatives. M&amp;S needs to abide by the guidelines regarding the water use required for their production, textile materials use and their proper waste management and also needs to patronize the green initiates to allow the proper operations of them with proper success.</w:t>
      </w:r>
    </w:p>
    <w:p w:rsidR="00036F9E" w:rsidRDefault="00E75FBC" w:rsidP="00036F9E">
      <w:pPr>
        <w:pStyle w:val="Heading3"/>
      </w:pPr>
      <w:bookmarkStart w:id="7" w:name="_Toc520773100"/>
      <w:r>
        <w:lastRenderedPageBreak/>
        <w:t>Five Forces Analysis</w:t>
      </w:r>
      <w:bookmarkEnd w:id="7"/>
    </w:p>
    <w:p w:rsidR="00036F9E" w:rsidRDefault="00E75FBC" w:rsidP="00036F9E">
      <w:r>
        <w:t>Fashion retailing industry is extremely competitive as the quality of the clothes is more similar for most brands but it is the design and distinctiveness in presence and branding that allow the companies having a competitive edge. To successfully launch the products, the company will need to understand the industry dynamics and Porter's five forces model will help to do that which is presented below:</w:t>
      </w:r>
    </w:p>
    <w:p w:rsidR="00036F9E" w:rsidRDefault="00E75FBC" w:rsidP="00036F9E">
      <w:pPr>
        <w:keepNext/>
        <w:jc w:val="center"/>
      </w:pPr>
      <w:r>
        <w:rPr>
          <w:noProof/>
          <w:lang w:val="en-GB" w:eastAsia="en-GB"/>
        </w:rPr>
        <w:drawing>
          <wp:inline distT="0" distB="0" distL="0" distR="0" wp14:anchorId="3974E8E7" wp14:editId="5517A9E1">
            <wp:extent cx="5943600" cy="34486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88331" name=""/>
                    <pic:cNvPicPr/>
                  </pic:nvPicPr>
                  <pic:blipFill>
                    <a:blip r:embed="rId13"/>
                    <a:stretch>
                      <a:fillRect/>
                    </a:stretch>
                  </pic:blipFill>
                  <pic:spPr>
                    <a:xfrm>
                      <a:off x="0" y="0"/>
                      <a:ext cx="5943600" cy="3448685"/>
                    </a:xfrm>
                    <a:prstGeom prst="rect">
                      <a:avLst/>
                    </a:prstGeom>
                  </pic:spPr>
                </pic:pic>
              </a:graphicData>
            </a:graphic>
          </wp:inline>
        </w:drawing>
      </w:r>
    </w:p>
    <w:p w:rsidR="00036F9E" w:rsidRPr="0032228A" w:rsidRDefault="00E75FBC" w:rsidP="0032228A">
      <w:pPr>
        <w:pStyle w:val="Caption"/>
        <w:jc w:val="center"/>
        <w:rPr>
          <w:rFonts w:cs="Times New Roman"/>
        </w:rPr>
      </w:pPr>
      <w:r>
        <w:t xml:space="preserve">Figure </w:t>
      </w:r>
      <w:r w:rsidR="004603D2">
        <w:fldChar w:fldCharType="begin"/>
      </w:r>
      <w:r w:rsidR="004603D2">
        <w:instrText xml:space="preserve"> SEQ Figure \* ARABIC </w:instrText>
      </w:r>
      <w:r w:rsidR="004603D2">
        <w:fldChar w:fldCharType="separate"/>
      </w:r>
      <w:r w:rsidR="0032228A">
        <w:rPr>
          <w:noProof/>
        </w:rPr>
        <w:t>7</w:t>
      </w:r>
      <w:r w:rsidR="004603D2">
        <w:rPr>
          <w:noProof/>
        </w:rPr>
        <w:fldChar w:fldCharType="end"/>
      </w:r>
      <w:r>
        <w:t>: Five Forces Analysis</w:t>
      </w:r>
      <w:r>
        <w:br/>
        <w:t>Source:</w:t>
      </w:r>
      <w:r w:rsidRPr="007E09C4">
        <w:rPr>
          <w:rFonts w:cs="Times New Roman"/>
        </w:rPr>
        <w:t xml:space="preserve"> </w:t>
      </w:r>
      <w:r w:rsidR="0032228A">
        <w:rPr>
          <w:rFonts w:cs="Times New Roman"/>
        </w:rPr>
        <w:t xml:space="preserve">(Black, </w:t>
      </w:r>
      <w:r w:rsidR="0032228A" w:rsidRPr="0032228A">
        <w:rPr>
          <w:rFonts w:cs="Times New Roman"/>
        </w:rPr>
        <w:t>2017).</w:t>
      </w:r>
    </w:p>
    <w:p w:rsidR="00AE5C89" w:rsidRPr="00AE5C89" w:rsidRDefault="00E75FBC" w:rsidP="00AE5C89">
      <w:r>
        <w:t xml:space="preserve">The </w:t>
      </w:r>
      <w:r w:rsidRPr="00AE5C89">
        <w:rPr>
          <w:b/>
        </w:rPr>
        <w:t>threats of the new entrants are higher</w:t>
      </w:r>
      <w:r>
        <w:rPr>
          <w:b/>
        </w:rPr>
        <w:t xml:space="preserve"> </w:t>
      </w:r>
      <w:r>
        <w:t xml:space="preserve">mainly because there are no regulatory bindings and also the sourcing of finished products are easier and there are fewer chances for differentiation in quality although setting up fashion retailing brand at bigger scale and setting up high street fashion retailing brand is still not so easy because of higher capital needs and customers brand loyalty. The </w:t>
      </w:r>
      <w:r w:rsidRPr="00AE5C89">
        <w:rPr>
          <w:b/>
        </w:rPr>
        <w:t>bargaining power of the buyers are moderate</w:t>
      </w:r>
      <w:r>
        <w:rPr>
          <w:b/>
        </w:rPr>
        <w:t xml:space="preserve"> </w:t>
      </w:r>
      <w:r>
        <w:t xml:space="preserve">mainly because most of them buy at a larger scale and there are enough alternatives like Bangladesh, India and Vietnam as all these countries offer cheap </w:t>
      </w:r>
      <w:proofErr w:type="spellStart"/>
      <w:r>
        <w:t>labour</w:t>
      </w:r>
      <w:proofErr w:type="spellEnd"/>
      <w:r>
        <w:t xml:space="preserve"> but for retail buyers bargaining power is lower because of the new antitrust law. </w:t>
      </w:r>
      <w:r w:rsidR="00D31360">
        <w:t xml:space="preserve">The </w:t>
      </w:r>
      <w:r w:rsidR="00D31360" w:rsidRPr="00D31360">
        <w:rPr>
          <w:b/>
        </w:rPr>
        <w:t>threats from the substitute products are higher</w:t>
      </w:r>
      <w:r w:rsidR="00D31360">
        <w:t xml:space="preserve"> mainly because there are enough same quality alternatives in all segment of the business</w:t>
      </w:r>
      <w:r w:rsidR="0032228A" w:rsidRPr="0032228A">
        <w:rPr>
          <w:rFonts w:eastAsia="Times New Roman" w:cs="Times New Roman"/>
          <w:szCs w:val="24"/>
          <w:lang w:eastAsia="en-GB"/>
        </w:rPr>
        <w:t xml:space="preserve"> </w:t>
      </w:r>
      <w:r w:rsidR="0032228A">
        <w:rPr>
          <w:rFonts w:eastAsia="Times New Roman" w:cs="Times New Roman"/>
          <w:szCs w:val="24"/>
          <w:lang w:eastAsia="en-GB"/>
        </w:rPr>
        <w:t xml:space="preserve">(Ferrell, et al, </w:t>
      </w:r>
      <w:r w:rsidR="0032228A" w:rsidRPr="00744421">
        <w:rPr>
          <w:rFonts w:eastAsia="Times New Roman" w:cs="Times New Roman"/>
          <w:szCs w:val="24"/>
          <w:lang w:eastAsia="en-GB"/>
        </w:rPr>
        <w:lastRenderedPageBreak/>
        <w:t>201</w:t>
      </w:r>
      <w:r w:rsidR="0032228A">
        <w:rPr>
          <w:rFonts w:eastAsia="Times New Roman" w:cs="Times New Roman"/>
          <w:szCs w:val="24"/>
          <w:lang w:eastAsia="en-GB"/>
        </w:rPr>
        <w:t>7</w:t>
      </w:r>
      <w:r w:rsidR="0032228A" w:rsidRPr="00C97FCF">
        <w:rPr>
          <w:rFonts w:eastAsia="Times New Roman" w:cs="Times New Roman"/>
          <w:szCs w:val="24"/>
          <w:lang w:eastAsia="en-GB"/>
        </w:rPr>
        <w:t>).</w:t>
      </w:r>
      <w:r w:rsidR="00D31360">
        <w:t xml:space="preserve"> For high street products like in this case, there can be competition from H&amp;M, Mango, ASOS and Primark and these companies almost offer similar products making the substitution threats higher. The supplier's power is moderate as there are ample alternatives and the buyers can easily replace their choices with similar quality alternatives. The rivalry among the competitors are said to be higher as there are giant companies and the market share is concentrated and also scattered and there are many small brands as well. 15% of the market share is held by M&amp;S, 12% ASOS and 7% Primark and traditional retail brands like Tesco and others are also posting extensive threats all these make the competition higher</w:t>
      </w:r>
      <w:r w:rsidR="0032228A" w:rsidRPr="0032228A">
        <w:rPr>
          <w:rFonts w:eastAsia="Times New Roman" w:cs="Times New Roman"/>
          <w:szCs w:val="24"/>
          <w:lang w:eastAsia="en-GB"/>
        </w:rPr>
        <w:t xml:space="preserve"> </w:t>
      </w:r>
      <w:r w:rsidR="0032228A">
        <w:rPr>
          <w:rFonts w:eastAsia="Times New Roman" w:cs="Times New Roman"/>
          <w:szCs w:val="24"/>
          <w:lang w:eastAsia="en-GB"/>
        </w:rPr>
        <w:t xml:space="preserve">(Fitzgerald, </w:t>
      </w:r>
      <w:r w:rsidR="0032228A" w:rsidRPr="00744421">
        <w:rPr>
          <w:rFonts w:eastAsia="Times New Roman" w:cs="Times New Roman"/>
          <w:szCs w:val="24"/>
          <w:lang w:eastAsia="en-GB"/>
        </w:rPr>
        <w:t>201</w:t>
      </w:r>
      <w:r w:rsidR="0032228A">
        <w:rPr>
          <w:rFonts w:eastAsia="Times New Roman" w:cs="Times New Roman"/>
          <w:szCs w:val="24"/>
          <w:lang w:eastAsia="en-GB"/>
        </w:rPr>
        <w:t>7</w:t>
      </w:r>
      <w:r w:rsidR="0032228A" w:rsidRPr="00C97FCF">
        <w:rPr>
          <w:rFonts w:eastAsia="Times New Roman" w:cs="Times New Roman"/>
          <w:szCs w:val="24"/>
          <w:lang w:eastAsia="en-GB"/>
        </w:rPr>
        <w:t>).</w:t>
      </w:r>
      <w:r w:rsidR="00D31360">
        <w:t xml:space="preserve"> Considering the above facts M&amp;S needs to be really smart enough in giving differentiated messages to the consumers to successfully launch their new brands.</w:t>
      </w:r>
    </w:p>
    <w:p w:rsidR="00036F9E" w:rsidRDefault="00E75FBC" w:rsidP="00036F9E">
      <w:pPr>
        <w:pStyle w:val="Heading3"/>
      </w:pPr>
      <w:bookmarkStart w:id="8" w:name="_Toc520773101"/>
      <w:r>
        <w:t>SWOT Analysis</w:t>
      </w:r>
      <w:bookmarkEnd w:id="8"/>
    </w:p>
    <w:p w:rsidR="00036F9E" w:rsidRDefault="00E75FBC" w:rsidP="00036F9E">
      <w:r>
        <w:t>The company needs to have a clear and precise idea regarding their own strong factors and weaknesses as well which can be illustrated by the SWOT analysis which is below:</w:t>
      </w:r>
    </w:p>
    <w:p w:rsidR="00D31360" w:rsidRDefault="00E75FBC" w:rsidP="00036F9E">
      <w:r>
        <w:rPr>
          <w:noProof/>
          <w:lang w:val="en-GB" w:eastAsia="en-GB"/>
        </w:rPr>
        <w:drawing>
          <wp:inline distT="0" distB="0" distL="0" distR="0" wp14:anchorId="07DCECEA" wp14:editId="41798E1F">
            <wp:extent cx="5943316" cy="4219575"/>
            <wp:effectExtent l="0" t="0" r="635" b="0"/>
            <wp:docPr id="23" name="Picture 23" descr="Image result for SWOT analysis for M&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12324" name="Picture 9" descr="Image result for SWOT analysis for M&amp;S"/>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944653" cy="4220524"/>
                    </a:xfrm>
                    <a:prstGeom prst="rect">
                      <a:avLst/>
                    </a:prstGeom>
                    <a:noFill/>
                    <a:ln>
                      <a:noFill/>
                    </a:ln>
                  </pic:spPr>
                </pic:pic>
              </a:graphicData>
            </a:graphic>
          </wp:inline>
        </w:drawing>
      </w:r>
    </w:p>
    <w:p w:rsidR="0032228A" w:rsidRPr="0032228A" w:rsidRDefault="00E75FBC" w:rsidP="0032228A">
      <w:pPr>
        <w:pStyle w:val="Caption"/>
        <w:jc w:val="center"/>
        <w:rPr>
          <w:rFonts w:cs="Times New Roman"/>
        </w:rPr>
      </w:pPr>
      <w:r>
        <w:lastRenderedPageBreak/>
        <w:t>Figure 7: SWOT Framework</w:t>
      </w:r>
      <w:r>
        <w:br/>
        <w:t>Source:</w:t>
      </w:r>
      <w:r w:rsidRPr="007E09C4">
        <w:rPr>
          <w:rFonts w:cs="Times New Roman"/>
        </w:rPr>
        <w:t xml:space="preserve"> </w:t>
      </w:r>
      <w:r>
        <w:rPr>
          <w:rFonts w:cs="Times New Roman"/>
        </w:rPr>
        <w:t xml:space="preserve">(Black, </w:t>
      </w:r>
      <w:r w:rsidRPr="0032228A">
        <w:rPr>
          <w:rFonts w:cs="Times New Roman"/>
        </w:rPr>
        <w:t>2017).</w:t>
      </w:r>
    </w:p>
    <w:p w:rsidR="0032228A" w:rsidRDefault="0032228A" w:rsidP="00036F9E"/>
    <w:p w:rsidR="00D31360" w:rsidRDefault="00E75FBC" w:rsidP="00D31360">
      <w:pPr>
        <w:pStyle w:val="Heading3"/>
      </w:pPr>
      <w:r>
        <w:t xml:space="preserve">STP Analysis </w:t>
      </w:r>
    </w:p>
    <w:p w:rsidR="00D31360" w:rsidRDefault="00E75FBC" w:rsidP="00D31360">
      <w:r>
        <w:t>Before making the final implementation of their proposed fashion line they need to have proper ideas regarding segmentation, targeting and positioning of their new brand which is below:</w:t>
      </w:r>
    </w:p>
    <w:p w:rsidR="0032228A" w:rsidRDefault="00E75FBC" w:rsidP="0032228A">
      <w:pPr>
        <w:keepNext/>
      </w:pPr>
      <w:r>
        <w:rPr>
          <w:noProof/>
          <w:lang w:val="en-GB" w:eastAsia="en-GB"/>
        </w:rPr>
        <w:drawing>
          <wp:inline distT="0" distB="0" distL="0" distR="0" wp14:anchorId="6F4E0F2E" wp14:editId="20A94256">
            <wp:extent cx="5943600" cy="3155048"/>
            <wp:effectExtent l="0" t="0" r="0" b="7620"/>
            <wp:docPr id="24" name="Picture 24" descr="Image result for segmentation for a new fashion clothing brand laun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51956" name="Picture 11" descr="Image result for segmentation for a new fashion clothing brand launchin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943600" cy="3155048"/>
                    </a:xfrm>
                    <a:prstGeom prst="rect">
                      <a:avLst/>
                    </a:prstGeom>
                    <a:noFill/>
                    <a:ln>
                      <a:noFill/>
                    </a:ln>
                  </pic:spPr>
                </pic:pic>
              </a:graphicData>
            </a:graphic>
          </wp:inline>
        </w:drawing>
      </w:r>
    </w:p>
    <w:p w:rsidR="009C3D71" w:rsidRPr="0032228A" w:rsidRDefault="00E75FBC" w:rsidP="0032228A">
      <w:pPr>
        <w:pStyle w:val="Caption"/>
        <w:jc w:val="center"/>
      </w:pPr>
      <w:r>
        <w:t xml:space="preserve">Figure </w:t>
      </w:r>
      <w:r w:rsidR="004603D2">
        <w:fldChar w:fldCharType="begin"/>
      </w:r>
      <w:r w:rsidR="004603D2">
        <w:instrText xml:space="preserve"> SEQ Figure \* ARABIC </w:instrText>
      </w:r>
      <w:r w:rsidR="004603D2">
        <w:fldChar w:fldCharType="separate"/>
      </w:r>
      <w:r>
        <w:rPr>
          <w:noProof/>
        </w:rPr>
        <w:t>8</w:t>
      </w:r>
      <w:r w:rsidR="004603D2">
        <w:rPr>
          <w:noProof/>
        </w:rPr>
        <w:fldChar w:fldCharType="end"/>
      </w:r>
      <w:r>
        <w:t>: STP Analysis</w:t>
      </w:r>
      <w:r>
        <w:br/>
        <w:t>Source:</w:t>
      </w:r>
      <w:r w:rsidRPr="0032228A">
        <w:t xml:space="preserve"> </w:t>
      </w:r>
      <w:r>
        <w:t>(</w:t>
      </w:r>
      <w:proofErr w:type="spellStart"/>
      <w:r>
        <w:t>Henriques</w:t>
      </w:r>
      <w:proofErr w:type="spellEnd"/>
      <w:r>
        <w:t xml:space="preserve">, </w:t>
      </w:r>
      <w:r w:rsidRPr="0032228A">
        <w:t>2016).</w:t>
      </w:r>
    </w:p>
    <w:p w:rsidR="009C3D71" w:rsidRPr="00D31360" w:rsidRDefault="00E75FBC" w:rsidP="00D31360">
      <w:r>
        <w:t xml:space="preserve">The company has opted to segment their customers according to their income range and stability as their main target customers will be a higher middle class or people having an annual income of around </w:t>
      </w:r>
      <m:oMath>
        <m:r>
          <w:rPr>
            <w:rFonts w:ascii="Cambria Math" w:hAnsi="Cambria Math"/>
          </w:rPr>
          <m:t>£</m:t>
        </m:r>
      </m:oMath>
      <w:r>
        <w:rPr>
          <w:rFonts w:eastAsiaTheme="minorEastAsia"/>
        </w:rPr>
        <w:t>2-</w:t>
      </w:r>
      <m:oMath>
        <m:r>
          <w:rPr>
            <w:rFonts w:ascii="Cambria Math" w:eastAsiaTheme="minorEastAsia" w:hAnsi="Cambria Math"/>
          </w:rPr>
          <m:t>£5m</m:t>
        </m:r>
      </m:oMath>
      <w:r>
        <w:rPr>
          <w:rFonts w:eastAsiaTheme="minorEastAsia"/>
        </w:rPr>
        <w:t>. Their main target customers will be youth ageing around 20-40 and they are going to differentiate their new product lines and will position themselves as the highest quality giver allowing unique and distinctive design. The company is going to use distinctive materials that will be good for earing and also good for the environment as well.</w:t>
      </w:r>
    </w:p>
    <w:p w:rsidR="00036F9E" w:rsidRDefault="00E75FBC" w:rsidP="00036F9E">
      <w:pPr>
        <w:pStyle w:val="Heading2"/>
      </w:pPr>
      <w:bookmarkStart w:id="9" w:name="_Toc520773102"/>
      <w:r>
        <w:t>Implementation Plan</w:t>
      </w:r>
      <w:bookmarkEnd w:id="9"/>
    </w:p>
    <w:p w:rsidR="00036F9E" w:rsidRDefault="00E75FBC" w:rsidP="00036F9E">
      <w:r>
        <w:t xml:space="preserve">The </w:t>
      </w:r>
      <w:r w:rsidR="009C3D71">
        <w:t>implementation plan will start by preparing WBS and making schedule accordingly. The breaking down of the task demonstrating the breakdown is below:</w:t>
      </w:r>
    </w:p>
    <w:p w:rsidR="00B0797B" w:rsidRDefault="00E75FBC" w:rsidP="00B0797B">
      <w:pPr>
        <w:pStyle w:val="Heading3"/>
      </w:pPr>
      <w:r>
        <w:lastRenderedPageBreak/>
        <w:t>WBS</w:t>
      </w:r>
    </w:p>
    <w:p w:rsidR="00036F9E" w:rsidRDefault="00E75FBC" w:rsidP="00036F9E">
      <w:pPr>
        <w:keepNext/>
        <w:jc w:val="center"/>
      </w:pPr>
      <w:r>
        <w:rPr>
          <w:noProof/>
          <w:lang w:val="en-GB" w:eastAsia="en-GB"/>
        </w:rPr>
        <w:drawing>
          <wp:inline distT="0" distB="0" distL="0" distR="0" wp14:anchorId="1862A301" wp14:editId="1B1414F6">
            <wp:extent cx="5966460" cy="69246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87926" name="Picture 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66460" cy="6924675"/>
                    </a:xfrm>
                    <a:prstGeom prst="rect">
                      <a:avLst/>
                    </a:prstGeom>
                    <a:noFill/>
                  </pic:spPr>
                </pic:pic>
              </a:graphicData>
            </a:graphic>
          </wp:inline>
        </w:drawing>
      </w:r>
    </w:p>
    <w:p w:rsidR="00036F9E" w:rsidRDefault="00E75FBC" w:rsidP="00036F9E">
      <w:pPr>
        <w:pStyle w:val="Caption"/>
        <w:jc w:val="center"/>
      </w:pPr>
      <w:r>
        <w:t xml:space="preserve">Figure </w:t>
      </w:r>
      <w:r w:rsidR="004603D2">
        <w:fldChar w:fldCharType="begin"/>
      </w:r>
      <w:r w:rsidR="004603D2">
        <w:instrText xml:space="preserve"> SEQ Figure \* ARABIC </w:instrText>
      </w:r>
      <w:r w:rsidR="004603D2">
        <w:fldChar w:fldCharType="separate"/>
      </w:r>
      <w:r w:rsidR="0032228A">
        <w:rPr>
          <w:noProof/>
        </w:rPr>
        <w:t>9</w:t>
      </w:r>
      <w:r w:rsidR="004603D2">
        <w:rPr>
          <w:noProof/>
        </w:rPr>
        <w:fldChar w:fldCharType="end"/>
      </w:r>
      <w:r>
        <w:t>: WBS</w:t>
      </w:r>
      <w:r>
        <w:br/>
        <w:t>Source: Author</w:t>
      </w:r>
    </w:p>
    <w:p w:rsidR="00B0797B" w:rsidRPr="00B0797B" w:rsidRDefault="00E75FBC" w:rsidP="00B0797B">
      <w:pPr>
        <w:pStyle w:val="Heading3"/>
      </w:pPr>
      <w:r>
        <w:lastRenderedPageBreak/>
        <w:t xml:space="preserve">Schedule and Gantt </w:t>
      </w:r>
      <w:proofErr w:type="gramStart"/>
      <w:r>
        <w:t>Chart</w:t>
      </w:r>
      <w:proofErr w:type="gramEnd"/>
    </w:p>
    <w:p w:rsidR="00BF03CE" w:rsidRPr="00BF03CE" w:rsidRDefault="00E75FBC" w:rsidP="00BF03CE">
      <w:r>
        <w:t xml:space="preserve">The time </w:t>
      </w:r>
      <w:proofErr w:type="gramStart"/>
      <w:r>
        <w:t>schedule for implementing the project’s operations are</w:t>
      </w:r>
      <w:proofErr w:type="gramEnd"/>
      <w:r>
        <w:t xml:space="preserve"> below:</w:t>
      </w:r>
    </w:p>
    <w:p w:rsidR="00036F9E" w:rsidRDefault="00E75FBC" w:rsidP="00036F9E">
      <w:pPr>
        <w:keepNext/>
      </w:pPr>
      <w:r>
        <w:rPr>
          <w:noProof/>
          <w:lang w:val="en-GB" w:eastAsia="en-GB"/>
        </w:rPr>
        <w:drawing>
          <wp:inline distT="0" distB="0" distL="0" distR="0" wp14:anchorId="6C74F2A9" wp14:editId="5D8E40AB">
            <wp:extent cx="5943600" cy="367538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9460" name=""/>
                    <pic:cNvPicPr/>
                  </pic:nvPicPr>
                  <pic:blipFill>
                    <a:blip r:embed="rId17"/>
                    <a:stretch>
                      <a:fillRect/>
                    </a:stretch>
                  </pic:blipFill>
                  <pic:spPr>
                    <a:xfrm>
                      <a:off x="0" y="0"/>
                      <a:ext cx="5943600" cy="3675380"/>
                    </a:xfrm>
                    <a:prstGeom prst="rect">
                      <a:avLst/>
                    </a:prstGeom>
                  </pic:spPr>
                </pic:pic>
              </a:graphicData>
            </a:graphic>
          </wp:inline>
        </w:drawing>
      </w:r>
    </w:p>
    <w:p w:rsidR="00036F9E" w:rsidRDefault="00E75FBC" w:rsidP="00036F9E">
      <w:pPr>
        <w:pStyle w:val="Caption"/>
        <w:jc w:val="center"/>
      </w:pPr>
      <w:r>
        <w:t xml:space="preserve">Figure </w:t>
      </w:r>
      <w:r w:rsidR="004603D2">
        <w:fldChar w:fldCharType="begin"/>
      </w:r>
      <w:r w:rsidR="004603D2">
        <w:instrText xml:space="preserve"> SEQ Figure \* ARABIC </w:instrText>
      </w:r>
      <w:r w:rsidR="004603D2">
        <w:fldChar w:fldCharType="separate"/>
      </w:r>
      <w:r w:rsidR="0032228A">
        <w:rPr>
          <w:noProof/>
        </w:rPr>
        <w:t>10</w:t>
      </w:r>
      <w:r w:rsidR="004603D2">
        <w:rPr>
          <w:noProof/>
        </w:rPr>
        <w:fldChar w:fldCharType="end"/>
      </w:r>
      <w:r>
        <w:t>: Schedule</w:t>
      </w:r>
      <w:r>
        <w:br/>
        <w:t>Source: Author</w:t>
      </w:r>
    </w:p>
    <w:p w:rsidR="00036F9E" w:rsidRDefault="00E75FBC" w:rsidP="00036F9E">
      <w:r>
        <w:t>The time chart is demonstrated below with the following Gantt chart:</w:t>
      </w:r>
    </w:p>
    <w:p w:rsidR="00036F9E" w:rsidRDefault="00E75FBC" w:rsidP="00036F9E">
      <w:pPr>
        <w:keepNext/>
        <w:jc w:val="center"/>
      </w:pPr>
      <w:r>
        <w:rPr>
          <w:noProof/>
          <w:lang w:val="en-GB" w:eastAsia="en-GB"/>
        </w:rPr>
        <w:lastRenderedPageBreak/>
        <w:drawing>
          <wp:inline distT="0" distB="0" distL="0" distR="0" wp14:anchorId="3553C2F4" wp14:editId="696AD485">
            <wp:extent cx="5943600" cy="279717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67085" name=""/>
                    <pic:cNvPicPr/>
                  </pic:nvPicPr>
                  <pic:blipFill>
                    <a:blip r:embed="rId18"/>
                    <a:stretch>
                      <a:fillRect/>
                    </a:stretch>
                  </pic:blipFill>
                  <pic:spPr>
                    <a:xfrm>
                      <a:off x="0" y="0"/>
                      <a:ext cx="5943600" cy="2797175"/>
                    </a:xfrm>
                    <a:prstGeom prst="rect">
                      <a:avLst/>
                    </a:prstGeom>
                  </pic:spPr>
                </pic:pic>
              </a:graphicData>
            </a:graphic>
          </wp:inline>
        </w:drawing>
      </w:r>
    </w:p>
    <w:p w:rsidR="00036F9E" w:rsidRDefault="00E75FBC" w:rsidP="00036F9E">
      <w:pPr>
        <w:pStyle w:val="Caption"/>
        <w:jc w:val="center"/>
      </w:pPr>
      <w:r>
        <w:t xml:space="preserve">Figure </w:t>
      </w:r>
      <w:r w:rsidR="004603D2">
        <w:fldChar w:fldCharType="begin"/>
      </w:r>
      <w:r w:rsidR="004603D2">
        <w:instrText xml:space="preserve"> SEQ Figure \* ARA</w:instrText>
      </w:r>
      <w:r w:rsidR="004603D2">
        <w:instrText xml:space="preserve">BIC </w:instrText>
      </w:r>
      <w:r w:rsidR="004603D2">
        <w:fldChar w:fldCharType="separate"/>
      </w:r>
      <w:r w:rsidR="0032228A">
        <w:rPr>
          <w:noProof/>
        </w:rPr>
        <w:t>11</w:t>
      </w:r>
      <w:r w:rsidR="004603D2">
        <w:rPr>
          <w:noProof/>
        </w:rPr>
        <w:fldChar w:fldCharType="end"/>
      </w:r>
      <w:r>
        <w:t>: Network</w:t>
      </w:r>
      <w:r>
        <w:br/>
        <w:t>Source: Author</w:t>
      </w:r>
    </w:p>
    <w:p w:rsidR="00B0797B" w:rsidRDefault="00E75FBC" w:rsidP="00B0797B">
      <w:pPr>
        <w:pStyle w:val="Heading3"/>
      </w:pPr>
      <w:r>
        <w:t>Network Diagram</w:t>
      </w:r>
    </w:p>
    <w:p w:rsidR="00036F9E" w:rsidRDefault="00E75FBC" w:rsidP="00036F9E">
      <w:r>
        <w:t xml:space="preserve">The </w:t>
      </w:r>
      <w:r w:rsidR="00BF03CE">
        <w:t>network graph for this project is below:</w:t>
      </w:r>
    </w:p>
    <w:p w:rsidR="00036F9E" w:rsidRDefault="00E75FBC" w:rsidP="00036F9E">
      <w:pPr>
        <w:keepNext/>
        <w:jc w:val="center"/>
      </w:pPr>
      <w:r>
        <w:rPr>
          <w:noProof/>
          <w:lang w:val="en-GB" w:eastAsia="en-GB"/>
        </w:rPr>
        <w:drawing>
          <wp:inline distT="0" distB="0" distL="0" distR="0" wp14:anchorId="4267CFE7" wp14:editId="239FA5BD">
            <wp:extent cx="5943600" cy="2109470"/>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06524" name=""/>
                    <pic:cNvPicPr/>
                  </pic:nvPicPr>
                  <pic:blipFill>
                    <a:blip r:embed="rId19"/>
                    <a:stretch>
                      <a:fillRect/>
                    </a:stretch>
                  </pic:blipFill>
                  <pic:spPr>
                    <a:xfrm>
                      <a:off x="0" y="0"/>
                      <a:ext cx="5943600" cy="2109470"/>
                    </a:xfrm>
                    <a:prstGeom prst="rect">
                      <a:avLst/>
                    </a:prstGeom>
                  </pic:spPr>
                </pic:pic>
              </a:graphicData>
            </a:graphic>
          </wp:inline>
        </w:drawing>
      </w:r>
    </w:p>
    <w:p w:rsidR="00036F9E" w:rsidRDefault="00E75FBC" w:rsidP="00036F9E">
      <w:pPr>
        <w:pStyle w:val="Caption"/>
        <w:jc w:val="center"/>
      </w:pPr>
      <w:r>
        <w:t xml:space="preserve">Figure </w:t>
      </w:r>
      <w:r w:rsidR="004603D2">
        <w:fldChar w:fldCharType="begin"/>
      </w:r>
      <w:r w:rsidR="004603D2">
        <w:instrText xml:space="preserve"> SEQ Figure \* ARABIC </w:instrText>
      </w:r>
      <w:r w:rsidR="004603D2">
        <w:fldChar w:fldCharType="separate"/>
      </w:r>
      <w:r w:rsidR="0032228A">
        <w:rPr>
          <w:noProof/>
        </w:rPr>
        <w:t>12</w:t>
      </w:r>
      <w:r w:rsidR="004603D2">
        <w:rPr>
          <w:noProof/>
        </w:rPr>
        <w:fldChar w:fldCharType="end"/>
      </w:r>
      <w:r>
        <w:t>: Network Diagram</w:t>
      </w:r>
      <w:r>
        <w:br/>
        <w:t>Source: Author</w:t>
      </w:r>
    </w:p>
    <w:p w:rsidR="00036F9E" w:rsidRDefault="00E75FBC" w:rsidP="00036F9E">
      <w:r>
        <w:t xml:space="preserve">The </w:t>
      </w:r>
      <w:r w:rsidR="00B0797B">
        <w:t>critical tasks numbers are activity 1</w:t>
      </w:r>
      <w:r w:rsidR="00054078">
        <w:t>,2,3,4</w:t>
      </w:r>
      <w:r w:rsidR="002B7898">
        <w:t>,</w:t>
      </w:r>
      <w:r w:rsidR="00054078">
        <w:t>5,7,9,10,11,12, 18 and 19 a</w:t>
      </w:r>
      <w:r w:rsidR="002F18AD">
        <w:t xml:space="preserve">nd so total duration for the product launching will be </w:t>
      </w:r>
      <w:r w:rsidR="002B7898">
        <w:t>18+3+2+4+2+4+3+2+3+1+50=89 days.</w:t>
      </w:r>
    </w:p>
    <w:p w:rsidR="002B7898" w:rsidRDefault="00E75FBC" w:rsidP="0032228A">
      <w:pPr>
        <w:pStyle w:val="Heading3"/>
      </w:pPr>
      <w:r>
        <w:lastRenderedPageBreak/>
        <w:t>Budget</w:t>
      </w:r>
    </w:p>
    <w:p w:rsidR="00036F9E" w:rsidRDefault="00E75FBC" w:rsidP="00036F9E">
      <w:pPr>
        <w:jc w:val="center"/>
      </w:pPr>
      <w:r>
        <w:rPr>
          <w:noProof/>
          <w:lang w:val="en-GB" w:eastAsia="en-GB"/>
        </w:rPr>
        <w:drawing>
          <wp:inline distT="0" distB="0" distL="0" distR="0" wp14:anchorId="3EA60ED0" wp14:editId="03932286">
            <wp:extent cx="4438650" cy="42576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863711" name=""/>
                    <pic:cNvPicPr/>
                  </pic:nvPicPr>
                  <pic:blipFill>
                    <a:blip r:embed="rId20"/>
                    <a:stretch>
                      <a:fillRect/>
                    </a:stretch>
                  </pic:blipFill>
                  <pic:spPr>
                    <a:xfrm>
                      <a:off x="0" y="0"/>
                      <a:ext cx="4438650" cy="4257675"/>
                    </a:xfrm>
                    <a:prstGeom prst="rect">
                      <a:avLst/>
                    </a:prstGeom>
                  </pic:spPr>
                </pic:pic>
              </a:graphicData>
            </a:graphic>
          </wp:inline>
        </w:drawing>
      </w:r>
    </w:p>
    <w:p w:rsidR="00036F9E" w:rsidRDefault="00E75FBC" w:rsidP="00036F9E">
      <w:r>
        <w:t>The budget costs segmentation is below:</w:t>
      </w:r>
    </w:p>
    <w:p w:rsidR="00036F9E" w:rsidRDefault="00E75FBC" w:rsidP="00036F9E">
      <w:pPr>
        <w:keepNext/>
        <w:jc w:val="center"/>
      </w:pPr>
      <w:r>
        <w:rPr>
          <w:noProof/>
          <w:lang w:val="en-GB" w:eastAsia="en-GB"/>
        </w:rPr>
        <w:drawing>
          <wp:inline distT="0" distB="0" distL="0" distR="0" wp14:anchorId="3EA023CE" wp14:editId="208A675C">
            <wp:extent cx="4314825" cy="23622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2352" name=""/>
                    <pic:cNvPicPr/>
                  </pic:nvPicPr>
                  <pic:blipFill>
                    <a:blip r:embed="rId21"/>
                    <a:stretch>
                      <a:fillRect/>
                    </a:stretch>
                  </pic:blipFill>
                  <pic:spPr>
                    <a:xfrm>
                      <a:off x="0" y="0"/>
                      <a:ext cx="4314825" cy="2362200"/>
                    </a:xfrm>
                    <a:prstGeom prst="rect">
                      <a:avLst/>
                    </a:prstGeom>
                  </pic:spPr>
                </pic:pic>
              </a:graphicData>
            </a:graphic>
          </wp:inline>
        </w:drawing>
      </w:r>
    </w:p>
    <w:p w:rsidR="00036F9E" w:rsidRDefault="00E75FBC" w:rsidP="00036F9E">
      <w:pPr>
        <w:pStyle w:val="Caption"/>
        <w:jc w:val="center"/>
      </w:pPr>
      <w:r>
        <w:t xml:space="preserve">Figure </w:t>
      </w:r>
      <w:r w:rsidR="004603D2">
        <w:fldChar w:fldCharType="begin"/>
      </w:r>
      <w:r w:rsidR="004603D2">
        <w:instrText xml:space="preserve"> SEQ Figure \* ARABIC </w:instrText>
      </w:r>
      <w:r w:rsidR="004603D2">
        <w:fldChar w:fldCharType="separate"/>
      </w:r>
      <w:r w:rsidR="0032228A">
        <w:rPr>
          <w:noProof/>
        </w:rPr>
        <w:t>13</w:t>
      </w:r>
      <w:r w:rsidR="004603D2">
        <w:rPr>
          <w:noProof/>
        </w:rPr>
        <w:fldChar w:fldCharType="end"/>
      </w:r>
      <w:r>
        <w:t>: Budget breakdown</w:t>
      </w:r>
      <w:r>
        <w:br/>
        <w:t>Source: Author</w:t>
      </w:r>
    </w:p>
    <w:p w:rsidR="00036F9E" w:rsidRDefault="00E75FBC" w:rsidP="00036F9E">
      <w:r>
        <w:lastRenderedPageBreak/>
        <w:t>The pie chart demonstrates that 81% of the costs for the budget for launching “XXX” for M&amp;S will be spent behind the successful implementation of the project.</w:t>
      </w:r>
    </w:p>
    <w:p w:rsidR="003E3B98" w:rsidRDefault="00E75FBC" w:rsidP="003E3B98">
      <w:pPr>
        <w:pStyle w:val="Heading3"/>
      </w:pPr>
      <w:r>
        <w:t>Risks</w:t>
      </w:r>
    </w:p>
    <w:p w:rsidR="003E3B98" w:rsidRPr="003E3B98" w:rsidRDefault="00E75FBC" w:rsidP="003E3B98">
      <w:r>
        <w:t>The probable risks that are going to affect the project’s operation and adversely affect it are the financial, human resources, technical, communicational, management and coordination risks. The chances for financial risks are lower as M&amp;S is a financially stable company. The chances for human resources risks can be higher as they are going to source the products from India and there can be risks regarding coordination and control as the project’s operational area is vast.</w:t>
      </w:r>
    </w:p>
    <w:p w:rsidR="00036F9E" w:rsidRDefault="00E75FBC" w:rsidP="00036F9E">
      <w:pPr>
        <w:pStyle w:val="Heading1"/>
      </w:pPr>
      <w:bookmarkStart w:id="10" w:name="_Toc520773103"/>
      <w:r>
        <w:t>Communication of</w:t>
      </w:r>
      <w:r w:rsidRPr="00EB5F69">
        <w:t xml:space="preserve"> the plan to stakeholders</w:t>
      </w:r>
      <w:bookmarkEnd w:id="10"/>
    </w:p>
    <w:p w:rsidR="00036F9E" w:rsidRPr="00C630A1" w:rsidRDefault="00E75FBC" w:rsidP="00036F9E">
      <w:r>
        <w:t>T</w:t>
      </w:r>
      <w:r w:rsidR="003E3B98">
        <w:t>he identification of the related stakeholders is important to delineate the proper stakeholder communication plan for the company. The determination of the related power and interests is also important. For detecting the relevant stakeholders and for determining their power and interests the stakeholder matrix for M&amp;S is below:</w:t>
      </w:r>
    </w:p>
    <w:p w:rsidR="00036F9E" w:rsidRDefault="00E75FBC" w:rsidP="003E3B98">
      <w:pPr>
        <w:keepNext/>
        <w:jc w:val="center"/>
      </w:pPr>
      <w:r>
        <w:rPr>
          <w:noProof/>
          <w:lang w:val="en-GB" w:eastAsia="en-GB"/>
        </w:rPr>
        <w:lastRenderedPageBreak/>
        <w:drawing>
          <wp:inline distT="0" distB="0" distL="0" distR="0" wp14:anchorId="78ABFFDF" wp14:editId="79840AD7">
            <wp:extent cx="5229225" cy="4419600"/>
            <wp:effectExtent l="0" t="0" r="9525" b="0"/>
            <wp:docPr id="34" name="Picture 34" descr="Image result for stakeholders matrix for M&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59895" name="Picture 14" descr="Image result for stakeholders matrix for M&amp;S"/>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229225" cy="4419600"/>
                    </a:xfrm>
                    <a:prstGeom prst="rect">
                      <a:avLst/>
                    </a:prstGeom>
                    <a:noFill/>
                    <a:ln>
                      <a:noFill/>
                    </a:ln>
                  </pic:spPr>
                </pic:pic>
              </a:graphicData>
            </a:graphic>
          </wp:inline>
        </w:drawing>
      </w:r>
    </w:p>
    <w:p w:rsidR="00036F9E" w:rsidRPr="0032228A" w:rsidRDefault="00E75FBC" w:rsidP="0032228A">
      <w:pPr>
        <w:pStyle w:val="Caption"/>
        <w:jc w:val="center"/>
        <w:rPr>
          <w:rFonts w:cs="Times New Roman"/>
        </w:rPr>
      </w:pPr>
      <w:r>
        <w:t xml:space="preserve">Figure </w:t>
      </w:r>
      <w:r w:rsidR="004603D2">
        <w:fldChar w:fldCharType="begin"/>
      </w:r>
      <w:r w:rsidR="004603D2">
        <w:instrText xml:space="preserve"> SEQ Figure \* ARABIC </w:instrText>
      </w:r>
      <w:r w:rsidR="004603D2">
        <w:fldChar w:fldCharType="separate"/>
      </w:r>
      <w:r w:rsidR="0032228A">
        <w:rPr>
          <w:noProof/>
        </w:rPr>
        <w:t>14</w:t>
      </w:r>
      <w:r w:rsidR="004603D2">
        <w:rPr>
          <w:noProof/>
        </w:rPr>
        <w:fldChar w:fldCharType="end"/>
      </w:r>
      <w:r>
        <w:t>: S</w:t>
      </w:r>
      <w:r w:rsidR="0032228A">
        <w:t>takeholder Matrix</w:t>
      </w:r>
      <w:r>
        <w:br/>
        <w:t>Source:</w:t>
      </w:r>
      <w:r w:rsidRPr="007E09C4">
        <w:rPr>
          <w:rFonts w:cs="Times New Roman"/>
        </w:rPr>
        <w:t xml:space="preserve"> </w:t>
      </w:r>
      <w:r w:rsidR="0032228A">
        <w:rPr>
          <w:rFonts w:cs="Times New Roman"/>
        </w:rPr>
        <w:t>(</w:t>
      </w:r>
      <w:proofErr w:type="spellStart"/>
      <w:r w:rsidR="0032228A">
        <w:rPr>
          <w:rFonts w:cs="Times New Roman"/>
        </w:rPr>
        <w:t>Kourdi</w:t>
      </w:r>
      <w:proofErr w:type="spellEnd"/>
      <w:r w:rsidR="0032228A">
        <w:rPr>
          <w:rFonts w:cs="Times New Roman"/>
        </w:rPr>
        <w:t xml:space="preserve">, </w:t>
      </w:r>
      <w:r w:rsidR="0032228A" w:rsidRPr="0032228A">
        <w:rPr>
          <w:rFonts w:cs="Times New Roman"/>
        </w:rPr>
        <w:t>2017).</w:t>
      </w:r>
    </w:p>
    <w:p w:rsidR="00036F9E" w:rsidRDefault="00E75FBC" w:rsidP="00036F9E">
      <w:r>
        <w:t>Stakeholders with the high level of power and interests such as the investors and customers will be regularly communicated through the formal and informal way. The investors will be given a proper annual report where their information needs will be fulfilled and customers will be communicated through social media and so on. The company will regularly arrange meetings with suppliers and also will let the media and other responsible parties to avoid adverse mindset from them</w:t>
      </w:r>
      <w:r w:rsidR="0032228A" w:rsidRPr="0032228A">
        <w:rPr>
          <w:rFonts w:eastAsia="Times New Roman" w:cs="Times New Roman"/>
          <w:szCs w:val="24"/>
          <w:lang w:eastAsia="en-GB"/>
        </w:rPr>
        <w:t xml:space="preserve"> </w:t>
      </w:r>
      <w:r w:rsidR="0032228A">
        <w:rPr>
          <w:rFonts w:eastAsia="Times New Roman" w:cs="Times New Roman"/>
          <w:szCs w:val="24"/>
          <w:lang w:eastAsia="en-GB"/>
        </w:rPr>
        <w:t>(</w:t>
      </w:r>
      <w:proofErr w:type="spellStart"/>
      <w:r w:rsidR="0032228A">
        <w:rPr>
          <w:rFonts w:eastAsia="Times New Roman" w:cs="Times New Roman"/>
          <w:szCs w:val="24"/>
          <w:lang w:eastAsia="en-GB"/>
        </w:rPr>
        <w:t>Piccirillo</w:t>
      </w:r>
      <w:proofErr w:type="spellEnd"/>
      <w:r w:rsidR="0032228A">
        <w:rPr>
          <w:rFonts w:eastAsia="Times New Roman" w:cs="Times New Roman"/>
          <w:szCs w:val="24"/>
          <w:lang w:eastAsia="en-GB"/>
        </w:rPr>
        <w:t xml:space="preserve">, et al, </w:t>
      </w:r>
      <w:r w:rsidR="0032228A" w:rsidRPr="00744421">
        <w:rPr>
          <w:rFonts w:eastAsia="Times New Roman" w:cs="Times New Roman"/>
          <w:szCs w:val="24"/>
          <w:lang w:eastAsia="en-GB"/>
        </w:rPr>
        <w:t>2014</w:t>
      </w:r>
      <w:r w:rsidR="0032228A" w:rsidRPr="00C97FCF">
        <w:rPr>
          <w:rFonts w:eastAsia="Times New Roman" w:cs="Times New Roman"/>
          <w:szCs w:val="24"/>
          <w:lang w:eastAsia="en-GB"/>
        </w:rPr>
        <w:t>).</w:t>
      </w:r>
      <w:r>
        <w:t xml:space="preserve"> The regulations will be strictly managed and implemented to fulfil the desires of the government. </w:t>
      </w:r>
    </w:p>
    <w:p w:rsidR="00036F9E" w:rsidRDefault="00E75FBC" w:rsidP="00036F9E">
      <w:pPr>
        <w:spacing w:line="259" w:lineRule="auto"/>
        <w:jc w:val="left"/>
        <w:rPr>
          <w:rFonts w:eastAsiaTheme="majorEastAsia" w:cstheme="majorBidi"/>
          <w:b/>
          <w:color w:val="365F91" w:themeColor="accent1" w:themeShade="BF"/>
          <w:sz w:val="32"/>
          <w:szCs w:val="32"/>
        </w:rPr>
      </w:pPr>
      <w:r>
        <w:br w:type="page"/>
      </w:r>
    </w:p>
    <w:p w:rsidR="00036F9E" w:rsidRDefault="00E75FBC" w:rsidP="00036F9E">
      <w:pPr>
        <w:pStyle w:val="Heading1"/>
      </w:pPr>
      <w:bookmarkStart w:id="11" w:name="_Toc520773104"/>
      <w:r>
        <w:lastRenderedPageBreak/>
        <w:t>A</w:t>
      </w:r>
      <w:r w:rsidRPr="00EB5F69">
        <w:t>ppropriate monitoring and review techniques to ensure successful implementation of the solution</w:t>
      </w:r>
      <w:bookmarkEnd w:id="11"/>
    </w:p>
    <w:p w:rsidR="00036F9E" w:rsidRDefault="00E75FBC" w:rsidP="00036F9E">
      <w:r>
        <w:t>To see whether the launching of the new fashion brand “XXX” has been proved to be successful for the company there will be a separate review team to illustrate the performance of the new clothing line. For monitoring and review the following framework will be implemented:</w:t>
      </w:r>
    </w:p>
    <w:p w:rsidR="0032228A" w:rsidRDefault="00E75FBC" w:rsidP="0032228A">
      <w:pPr>
        <w:keepNext/>
      </w:pPr>
      <w:r>
        <w:rPr>
          <w:noProof/>
          <w:lang w:val="en-GB" w:eastAsia="en-GB"/>
        </w:rPr>
        <w:drawing>
          <wp:inline distT="0" distB="0" distL="0" distR="0" wp14:anchorId="59A0CB9F" wp14:editId="08B073CC">
            <wp:extent cx="5943600" cy="5128260"/>
            <wp:effectExtent l="0" t="0" r="0" b="0"/>
            <wp:docPr id="35" name="Picture 35" descr="Image result for monitoring and reviewing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97713" name="Picture 16" descr="Image result for monitoring and reviewing framework"/>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943600" cy="5128260"/>
                    </a:xfrm>
                    <a:prstGeom prst="rect">
                      <a:avLst/>
                    </a:prstGeom>
                    <a:noFill/>
                    <a:ln>
                      <a:noFill/>
                    </a:ln>
                  </pic:spPr>
                </pic:pic>
              </a:graphicData>
            </a:graphic>
          </wp:inline>
        </w:drawing>
      </w:r>
    </w:p>
    <w:p w:rsidR="00B0341E" w:rsidRPr="0032228A" w:rsidRDefault="00E75FBC" w:rsidP="0032228A">
      <w:pPr>
        <w:pStyle w:val="Caption"/>
        <w:jc w:val="center"/>
      </w:pPr>
      <w:r>
        <w:t xml:space="preserve">Figure </w:t>
      </w:r>
      <w:r w:rsidR="004603D2">
        <w:fldChar w:fldCharType="begin"/>
      </w:r>
      <w:r w:rsidR="004603D2">
        <w:instrText xml:space="preserve"> SEQ Figure \* ARABIC </w:instrText>
      </w:r>
      <w:r w:rsidR="004603D2">
        <w:fldChar w:fldCharType="separate"/>
      </w:r>
      <w:r>
        <w:rPr>
          <w:noProof/>
        </w:rPr>
        <w:t>15</w:t>
      </w:r>
      <w:r w:rsidR="004603D2">
        <w:rPr>
          <w:noProof/>
        </w:rPr>
        <w:fldChar w:fldCharType="end"/>
      </w:r>
      <w:r>
        <w:t>: Monitoring and Review Schedule</w:t>
      </w:r>
      <w:r>
        <w:br/>
        <w:t>Source:</w:t>
      </w:r>
      <w:r w:rsidRPr="0032228A">
        <w:t xml:space="preserve"> </w:t>
      </w:r>
      <w:r>
        <w:t>(</w:t>
      </w:r>
      <w:proofErr w:type="spellStart"/>
      <w:r>
        <w:t>Tsalikis</w:t>
      </w:r>
      <w:proofErr w:type="spellEnd"/>
      <w:r>
        <w:t xml:space="preserve">, and Peralta, </w:t>
      </w:r>
      <w:r w:rsidRPr="0032228A">
        <w:t>2014).</w:t>
      </w:r>
    </w:p>
    <w:p w:rsidR="00B0341E" w:rsidRDefault="00E75FBC" w:rsidP="00036F9E">
      <w:r>
        <w:t xml:space="preserve">Along with implementing the above framework the company is going to apply some performance measurement tools like KPIs, surveys and 360 evaluations. The execution of KPIs against which the performance of the new product line that will be judged is below: </w:t>
      </w:r>
    </w:p>
    <w:p w:rsidR="00036F9E" w:rsidRDefault="00036F9E" w:rsidP="00036F9E"/>
    <w:tbl>
      <w:tblPr>
        <w:tblStyle w:val="PlainTable1"/>
        <w:tblW w:w="0" w:type="auto"/>
        <w:tblLook w:val="04A0" w:firstRow="1" w:lastRow="0" w:firstColumn="1" w:lastColumn="0" w:noHBand="0" w:noVBand="1"/>
      </w:tblPr>
      <w:tblGrid>
        <w:gridCol w:w="1803"/>
        <w:gridCol w:w="1803"/>
        <w:gridCol w:w="1803"/>
        <w:gridCol w:w="1803"/>
        <w:gridCol w:w="1804"/>
      </w:tblGrid>
      <w:tr w:rsidR="00EF7703" w:rsidTr="00EF7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036F9E" w:rsidRPr="00B0341E" w:rsidRDefault="00E75FBC" w:rsidP="00B0341E">
            <w:r w:rsidRPr="00B0341E">
              <w:rPr>
                <w:b w:val="0"/>
              </w:rPr>
              <w:t>KPI Factors</w:t>
            </w:r>
          </w:p>
        </w:tc>
        <w:tc>
          <w:tcPr>
            <w:tcW w:w="1803" w:type="dxa"/>
          </w:tcPr>
          <w:p w:rsidR="00036F9E" w:rsidRPr="00B0341E" w:rsidRDefault="00E75FBC" w:rsidP="00B0341E">
            <w:pPr>
              <w:cnfStyle w:val="100000000000" w:firstRow="1" w:lastRow="0" w:firstColumn="0" w:lastColumn="0" w:oddVBand="0" w:evenVBand="0" w:oddHBand="0" w:evenHBand="0" w:firstRowFirstColumn="0" w:firstRowLastColumn="0" w:lastRowFirstColumn="0" w:lastRowLastColumn="0"/>
            </w:pPr>
            <w:r w:rsidRPr="00B0341E">
              <w:rPr>
                <w:b w:val="0"/>
              </w:rPr>
              <w:t>1</w:t>
            </w:r>
            <w:r w:rsidRPr="00B0341E">
              <w:rPr>
                <w:b w:val="0"/>
                <w:vertAlign w:val="superscript"/>
              </w:rPr>
              <w:t>st</w:t>
            </w:r>
            <w:r w:rsidRPr="00B0341E">
              <w:rPr>
                <w:b w:val="0"/>
              </w:rPr>
              <w:t xml:space="preserve"> quarter </w:t>
            </w:r>
          </w:p>
        </w:tc>
        <w:tc>
          <w:tcPr>
            <w:tcW w:w="1803" w:type="dxa"/>
          </w:tcPr>
          <w:p w:rsidR="00036F9E" w:rsidRPr="00B0341E" w:rsidRDefault="00E75FBC" w:rsidP="00B0341E">
            <w:pPr>
              <w:cnfStyle w:val="100000000000" w:firstRow="1" w:lastRow="0" w:firstColumn="0" w:lastColumn="0" w:oddVBand="0" w:evenVBand="0" w:oddHBand="0" w:evenHBand="0" w:firstRowFirstColumn="0" w:firstRowLastColumn="0" w:lastRowFirstColumn="0" w:lastRowLastColumn="0"/>
            </w:pPr>
            <w:r w:rsidRPr="00B0341E">
              <w:rPr>
                <w:b w:val="0"/>
              </w:rPr>
              <w:t>2</w:t>
            </w:r>
            <w:r w:rsidRPr="00B0341E">
              <w:rPr>
                <w:b w:val="0"/>
                <w:vertAlign w:val="superscript"/>
              </w:rPr>
              <w:t>nd</w:t>
            </w:r>
            <w:r w:rsidRPr="00B0341E">
              <w:rPr>
                <w:b w:val="0"/>
              </w:rPr>
              <w:t xml:space="preserve"> quarter</w:t>
            </w:r>
          </w:p>
        </w:tc>
        <w:tc>
          <w:tcPr>
            <w:tcW w:w="1803" w:type="dxa"/>
          </w:tcPr>
          <w:p w:rsidR="00036F9E" w:rsidRPr="00B0341E" w:rsidRDefault="00E75FBC" w:rsidP="00B0341E">
            <w:pPr>
              <w:cnfStyle w:val="100000000000" w:firstRow="1" w:lastRow="0" w:firstColumn="0" w:lastColumn="0" w:oddVBand="0" w:evenVBand="0" w:oddHBand="0" w:evenHBand="0" w:firstRowFirstColumn="0" w:firstRowLastColumn="0" w:lastRowFirstColumn="0" w:lastRowLastColumn="0"/>
            </w:pPr>
            <w:r w:rsidRPr="00B0341E">
              <w:rPr>
                <w:b w:val="0"/>
              </w:rPr>
              <w:t>3</w:t>
            </w:r>
            <w:r w:rsidRPr="00B0341E">
              <w:rPr>
                <w:b w:val="0"/>
                <w:vertAlign w:val="superscript"/>
              </w:rPr>
              <w:t>rd</w:t>
            </w:r>
            <w:r w:rsidRPr="00B0341E">
              <w:rPr>
                <w:b w:val="0"/>
              </w:rPr>
              <w:t xml:space="preserve"> quarter</w:t>
            </w:r>
          </w:p>
        </w:tc>
        <w:tc>
          <w:tcPr>
            <w:tcW w:w="1804" w:type="dxa"/>
          </w:tcPr>
          <w:p w:rsidR="00036F9E" w:rsidRPr="00B0341E" w:rsidRDefault="00E75FBC" w:rsidP="00B0341E">
            <w:pPr>
              <w:cnfStyle w:val="100000000000" w:firstRow="1" w:lastRow="0" w:firstColumn="0" w:lastColumn="0" w:oddVBand="0" w:evenVBand="0" w:oddHBand="0" w:evenHBand="0" w:firstRowFirstColumn="0" w:firstRowLastColumn="0" w:lastRowFirstColumn="0" w:lastRowLastColumn="0"/>
            </w:pPr>
            <w:r w:rsidRPr="00B0341E">
              <w:rPr>
                <w:b w:val="0"/>
              </w:rPr>
              <w:t>4</w:t>
            </w:r>
            <w:r w:rsidRPr="00B0341E">
              <w:rPr>
                <w:b w:val="0"/>
                <w:vertAlign w:val="superscript"/>
              </w:rPr>
              <w:t>th</w:t>
            </w:r>
            <w:r w:rsidRPr="00B0341E">
              <w:rPr>
                <w:b w:val="0"/>
              </w:rPr>
              <w:t xml:space="preserve"> quarter</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036F9E" w:rsidRDefault="00E75FBC" w:rsidP="00B0341E">
            <w:r>
              <w:t>Market Share</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4%</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7%</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10%</w:t>
            </w:r>
          </w:p>
        </w:tc>
        <w:tc>
          <w:tcPr>
            <w:tcW w:w="1804"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25%</w:t>
            </w:r>
          </w:p>
        </w:tc>
      </w:tr>
      <w:tr w:rsidR="00EF7703" w:rsidTr="00EF7703">
        <w:tc>
          <w:tcPr>
            <w:cnfStyle w:val="001000000000" w:firstRow="0" w:lastRow="0" w:firstColumn="1" w:lastColumn="0" w:oddVBand="0" w:evenVBand="0" w:oddHBand="0" w:evenHBand="0" w:firstRowFirstColumn="0" w:firstRowLastColumn="0" w:lastRowFirstColumn="0" w:lastRowLastColumn="0"/>
            <w:tcW w:w="1803" w:type="dxa"/>
          </w:tcPr>
          <w:p w:rsidR="00036F9E" w:rsidRDefault="00E75FBC" w:rsidP="00B0341E">
            <w:r>
              <w:t>Customer Acquisition Rate</w:t>
            </w:r>
          </w:p>
        </w:tc>
        <w:tc>
          <w:tcPr>
            <w:tcW w:w="1803" w:type="dxa"/>
          </w:tcPr>
          <w:p w:rsidR="00036F9E" w:rsidRDefault="00E75FBC" w:rsidP="00B0341E">
            <w:pPr>
              <w:cnfStyle w:val="000000000000" w:firstRow="0" w:lastRow="0" w:firstColumn="0" w:lastColumn="0" w:oddVBand="0" w:evenVBand="0" w:oddHBand="0" w:evenHBand="0" w:firstRowFirstColumn="0" w:firstRowLastColumn="0" w:lastRowFirstColumn="0" w:lastRowLastColumn="0"/>
            </w:pPr>
            <w:r>
              <w:t>40%</w:t>
            </w:r>
          </w:p>
        </w:tc>
        <w:tc>
          <w:tcPr>
            <w:tcW w:w="1803" w:type="dxa"/>
          </w:tcPr>
          <w:p w:rsidR="00036F9E" w:rsidRDefault="00E75FBC" w:rsidP="00B0341E">
            <w:pPr>
              <w:cnfStyle w:val="000000000000" w:firstRow="0" w:lastRow="0" w:firstColumn="0" w:lastColumn="0" w:oddVBand="0" w:evenVBand="0" w:oddHBand="0" w:evenHBand="0" w:firstRowFirstColumn="0" w:firstRowLastColumn="0" w:lastRowFirstColumn="0" w:lastRowLastColumn="0"/>
            </w:pPr>
            <w:r>
              <w:t>60%</w:t>
            </w:r>
          </w:p>
        </w:tc>
        <w:tc>
          <w:tcPr>
            <w:tcW w:w="1803" w:type="dxa"/>
          </w:tcPr>
          <w:p w:rsidR="00036F9E" w:rsidRDefault="00E75FBC" w:rsidP="00B0341E">
            <w:pPr>
              <w:cnfStyle w:val="000000000000" w:firstRow="0" w:lastRow="0" w:firstColumn="0" w:lastColumn="0" w:oddVBand="0" w:evenVBand="0" w:oddHBand="0" w:evenHBand="0" w:firstRowFirstColumn="0" w:firstRowLastColumn="0" w:lastRowFirstColumn="0" w:lastRowLastColumn="0"/>
            </w:pPr>
            <w:r>
              <w:t>70%</w:t>
            </w:r>
          </w:p>
        </w:tc>
        <w:tc>
          <w:tcPr>
            <w:tcW w:w="1804" w:type="dxa"/>
          </w:tcPr>
          <w:p w:rsidR="00036F9E" w:rsidRDefault="00E75FBC" w:rsidP="00B0341E">
            <w:pPr>
              <w:cnfStyle w:val="000000000000" w:firstRow="0" w:lastRow="0" w:firstColumn="0" w:lastColumn="0" w:oddVBand="0" w:evenVBand="0" w:oddHBand="0" w:evenHBand="0" w:firstRowFirstColumn="0" w:firstRowLastColumn="0" w:lastRowFirstColumn="0" w:lastRowLastColumn="0"/>
            </w:pPr>
            <w:r>
              <w:t>78%</w:t>
            </w:r>
          </w:p>
        </w:tc>
      </w:tr>
      <w:tr w:rsidR="00EF7703" w:rsidTr="00EF77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036F9E" w:rsidRDefault="00E75FBC" w:rsidP="00B0341E">
            <w:r>
              <w:t>Customer Loyalty Rate</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50%</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60%</w:t>
            </w:r>
          </w:p>
        </w:tc>
        <w:tc>
          <w:tcPr>
            <w:tcW w:w="1803"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65%</w:t>
            </w:r>
          </w:p>
        </w:tc>
        <w:tc>
          <w:tcPr>
            <w:tcW w:w="1804" w:type="dxa"/>
          </w:tcPr>
          <w:p w:rsidR="00036F9E" w:rsidRDefault="00E75FBC" w:rsidP="00B0341E">
            <w:pPr>
              <w:cnfStyle w:val="000000100000" w:firstRow="0" w:lastRow="0" w:firstColumn="0" w:lastColumn="0" w:oddVBand="0" w:evenVBand="0" w:oddHBand="1" w:evenHBand="0" w:firstRowFirstColumn="0" w:firstRowLastColumn="0" w:lastRowFirstColumn="0" w:lastRowLastColumn="0"/>
            </w:pPr>
            <w:r>
              <w:t>75%</w:t>
            </w:r>
          </w:p>
        </w:tc>
      </w:tr>
    </w:tbl>
    <w:p w:rsidR="00B1726C" w:rsidRDefault="00E75FBC">
      <w:r>
        <w:t>The performance of the new fashion brand will be judged against these criteria and if the new brand can successfully attain these targets the launching of the new fashion brand will be termed as successful.</w:t>
      </w:r>
    </w:p>
    <w:p w:rsidR="00B1726C" w:rsidRDefault="00B1726C"/>
    <w:p w:rsidR="00B1726C" w:rsidRDefault="00B1726C"/>
    <w:p w:rsidR="00B1726C" w:rsidRDefault="00B1726C"/>
    <w:p w:rsidR="00B1726C" w:rsidRDefault="00B1726C"/>
    <w:p w:rsidR="00181E34" w:rsidRDefault="00181E34"/>
    <w:p w:rsidR="00B0341E" w:rsidRDefault="00E75FBC">
      <w:pPr>
        <w:spacing w:line="276" w:lineRule="auto"/>
        <w:jc w:val="left"/>
        <w:rPr>
          <w:rFonts w:eastAsia="Times New Roman" w:cstheme="majorBidi"/>
          <w:b/>
          <w:bCs/>
          <w:color w:val="365F91" w:themeColor="accent1" w:themeShade="BF"/>
          <w:sz w:val="32"/>
          <w:szCs w:val="28"/>
        </w:rPr>
      </w:pPr>
      <w:r>
        <w:rPr>
          <w:rFonts w:eastAsia="Times New Roman"/>
        </w:rPr>
        <w:br w:type="page"/>
      </w:r>
    </w:p>
    <w:p w:rsidR="000D2BE8" w:rsidRPr="007A1EDE" w:rsidRDefault="00E75FBC" w:rsidP="009E2256">
      <w:pPr>
        <w:pStyle w:val="Heading1"/>
        <w:rPr>
          <w:rFonts w:eastAsia="Times New Roman"/>
        </w:rPr>
      </w:pPr>
      <w:r w:rsidRPr="007A1EDE">
        <w:rPr>
          <w:rFonts w:eastAsia="Times New Roman"/>
        </w:rPr>
        <w:lastRenderedPageBreak/>
        <w:t>References</w:t>
      </w:r>
    </w:p>
    <w:p w:rsidR="0032228A" w:rsidRPr="000D2BE8" w:rsidRDefault="00E75FBC" w:rsidP="000D2BE8">
      <w:pPr>
        <w:rPr>
          <w:szCs w:val="24"/>
        </w:rPr>
      </w:pPr>
      <w:r>
        <w:rPr>
          <w:szCs w:val="24"/>
        </w:rPr>
        <w:t>Adair, J. (2018</w:t>
      </w:r>
      <w:r w:rsidRPr="000D2BE8">
        <w:rPr>
          <w:szCs w:val="24"/>
        </w:rPr>
        <w:t>). </w:t>
      </w:r>
      <w:proofErr w:type="gramStart"/>
      <w:r w:rsidRPr="000D2BE8">
        <w:rPr>
          <w:i/>
          <w:iCs/>
          <w:szCs w:val="24"/>
        </w:rPr>
        <w:t xml:space="preserve">Decision making and </w:t>
      </w:r>
      <w:r w:rsidRPr="00253E66">
        <w:rPr>
          <w:i/>
          <w:iCs/>
          <w:noProof/>
          <w:szCs w:val="24"/>
        </w:rPr>
        <w:t>problem</w:t>
      </w:r>
      <w:r>
        <w:rPr>
          <w:i/>
          <w:iCs/>
          <w:noProof/>
          <w:szCs w:val="24"/>
        </w:rPr>
        <w:t>-</w:t>
      </w:r>
      <w:r w:rsidRPr="00253E66">
        <w:rPr>
          <w:i/>
          <w:iCs/>
          <w:noProof/>
          <w:szCs w:val="24"/>
        </w:rPr>
        <w:t>solving</w:t>
      </w:r>
      <w:r w:rsidRPr="000D2BE8">
        <w:rPr>
          <w:szCs w:val="24"/>
        </w:rPr>
        <w:t>.</w:t>
      </w:r>
      <w:proofErr w:type="gramEnd"/>
    </w:p>
    <w:p w:rsidR="0032228A" w:rsidRPr="000D2BE8" w:rsidRDefault="00E75FBC" w:rsidP="000D2BE8">
      <w:pPr>
        <w:rPr>
          <w:szCs w:val="24"/>
        </w:rPr>
      </w:pPr>
      <w:proofErr w:type="gramStart"/>
      <w:r w:rsidRPr="000D2BE8">
        <w:rPr>
          <w:szCs w:val="24"/>
        </w:rPr>
        <w:t>Almond, K. (2017).</w:t>
      </w:r>
      <w:proofErr w:type="gramEnd"/>
      <w:r w:rsidRPr="000D2BE8">
        <w:rPr>
          <w:szCs w:val="24"/>
        </w:rPr>
        <w:t xml:space="preserve"> A Potential Dichotomy: Clothing, Fashion, and the UK Apparel Industry. </w:t>
      </w:r>
      <w:proofErr w:type="gramStart"/>
      <w:r w:rsidRPr="000D2BE8">
        <w:rPr>
          <w:i/>
          <w:iCs/>
          <w:szCs w:val="24"/>
        </w:rPr>
        <w:t>The International Journal of Design in Society</w:t>
      </w:r>
      <w:r w:rsidRPr="000D2BE8">
        <w:rPr>
          <w:szCs w:val="24"/>
        </w:rPr>
        <w:t>, 11(1), pp.1-14.</w:t>
      </w:r>
      <w:proofErr w:type="gramEnd"/>
    </w:p>
    <w:p w:rsidR="0032228A" w:rsidRPr="00C97FCF" w:rsidRDefault="00E75FBC" w:rsidP="0032228A">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Baker, A. (</w:t>
      </w:r>
      <w:r>
        <w:rPr>
          <w:rFonts w:eastAsia="Times New Roman" w:cs="Times New Roman"/>
          <w:szCs w:val="24"/>
          <w:lang w:eastAsia="en-GB"/>
        </w:rPr>
        <w:t>2017</w:t>
      </w:r>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Business decision making</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New York: St. Martin's Press.</w:t>
      </w:r>
    </w:p>
    <w:p w:rsidR="0032228A" w:rsidRDefault="00E75FBC" w:rsidP="0032228A">
      <w:pPr>
        <w:spacing w:before="100" w:beforeAutospacing="1" w:after="100" w:afterAutospacing="1"/>
        <w:rPr>
          <w:rFonts w:eastAsia="Times New Roman" w:cs="Times New Roman"/>
          <w:szCs w:val="24"/>
          <w:lang w:eastAsia="en-GB"/>
        </w:rPr>
      </w:pPr>
      <w:proofErr w:type="spellStart"/>
      <w:proofErr w:type="gramStart"/>
      <w:r w:rsidRPr="00C97FCF">
        <w:rPr>
          <w:rFonts w:eastAsia="Times New Roman" w:cs="Times New Roman"/>
          <w:szCs w:val="24"/>
          <w:lang w:eastAsia="en-GB"/>
        </w:rPr>
        <w:t>Battersby</w:t>
      </w:r>
      <w:proofErr w:type="spellEnd"/>
      <w:r w:rsidRPr="00C97FCF">
        <w:rPr>
          <w:rFonts w:eastAsia="Times New Roman" w:cs="Times New Roman"/>
          <w:szCs w:val="24"/>
          <w:lang w:eastAsia="en-GB"/>
        </w:rPr>
        <w:t xml:space="preserve">, A. and </w:t>
      </w:r>
      <w:proofErr w:type="spellStart"/>
      <w:r w:rsidRPr="00C97FCF">
        <w:rPr>
          <w:rFonts w:eastAsia="Times New Roman" w:cs="Times New Roman"/>
          <w:szCs w:val="24"/>
          <w:lang w:eastAsia="en-GB"/>
        </w:rPr>
        <w:t>Shuchman</w:t>
      </w:r>
      <w:proofErr w:type="spellEnd"/>
      <w:r w:rsidRPr="00C97FCF">
        <w:rPr>
          <w:rFonts w:eastAsia="Times New Roman" w:cs="Times New Roman"/>
          <w:szCs w:val="24"/>
          <w:lang w:eastAsia="en-GB"/>
        </w:rPr>
        <w:t>, A. (</w:t>
      </w:r>
      <w:r w:rsidRPr="00744421">
        <w:rPr>
          <w:rFonts w:eastAsia="Times New Roman" w:cs="Times New Roman"/>
          <w:szCs w:val="24"/>
          <w:lang w:eastAsia="en-GB"/>
        </w:rPr>
        <w:t>2013</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w:t>
      </w:r>
      <w:proofErr w:type="gramStart"/>
      <w:r w:rsidRPr="00C97FCF">
        <w:rPr>
          <w:rFonts w:eastAsia="Times New Roman" w:cs="Times New Roman"/>
          <w:szCs w:val="24"/>
          <w:lang w:eastAsia="en-GB"/>
        </w:rPr>
        <w:t>Scientific Decision Making in Business.</w:t>
      </w:r>
      <w:proofErr w:type="gramEnd"/>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OR</w:t>
      </w:r>
      <w:r w:rsidRPr="00C97FCF">
        <w:rPr>
          <w:rFonts w:eastAsia="Times New Roman" w:cs="Times New Roman"/>
          <w:szCs w:val="24"/>
          <w:lang w:eastAsia="en-GB"/>
        </w:rPr>
        <w:t>, 16(1), p.118.</w:t>
      </w:r>
      <w:proofErr w:type="gramEnd"/>
    </w:p>
    <w:p w:rsidR="0032228A" w:rsidRDefault="00E75FBC" w:rsidP="0032228A">
      <w:pPr>
        <w:spacing w:before="100" w:beforeAutospacing="1" w:after="100" w:afterAutospacing="1"/>
        <w:rPr>
          <w:rFonts w:eastAsia="Times New Roman" w:cs="Times New Roman"/>
          <w:szCs w:val="24"/>
          <w:lang w:eastAsia="en-GB"/>
        </w:rPr>
      </w:pPr>
      <w:r w:rsidRPr="00C97FCF">
        <w:rPr>
          <w:rFonts w:eastAsia="Times New Roman" w:cs="Times New Roman"/>
          <w:szCs w:val="24"/>
          <w:lang w:eastAsia="en-GB"/>
        </w:rPr>
        <w:t>Black, K. (</w:t>
      </w:r>
      <w:r>
        <w:rPr>
          <w:rFonts w:eastAsia="Times New Roman" w:cs="Times New Roman"/>
          <w:szCs w:val="24"/>
          <w:lang w:eastAsia="en-GB"/>
        </w:rPr>
        <w:t>2017</w:t>
      </w:r>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Business statistics</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Hoboken, NJ: Wiley.</w:t>
      </w:r>
    </w:p>
    <w:p w:rsidR="0032228A" w:rsidRPr="000D2BE8" w:rsidRDefault="00E75FBC" w:rsidP="000D2BE8">
      <w:pPr>
        <w:rPr>
          <w:szCs w:val="24"/>
        </w:rPr>
      </w:pPr>
      <w:proofErr w:type="gramStart"/>
      <w:r>
        <w:rPr>
          <w:szCs w:val="24"/>
        </w:rPr>
        <w:t>Brest, P. and Krieger, L. (2017</w:t>
      </w:r>
      <w:r w:rsidRPr="000D2BE8">
        <w:rPr>
          <w:szCs w:val="24"/>
        </w:rPr>
        <w:t>).</w:t>
      </w:r>
      <w:proofErr w:type="gramEnd"/>
      <w:r w:rsidRPr="000D2BE8">
        <w:rPr>
          <w:szCs w:val="24"/>
        </w:rPr>
        <w:t> </w:t>
      </w:r>
      <w:proofErr w:type="gramStart"/>
      <w:r w:rsidRPr="000D2BE8">
        <w:rPr>
          <w:i/>
          <w:iCs/>
          <w:szCs w:val="24"/>
        </w:rPr>
        <w:t>Problem Solving, Decision Making, and Professional Judgment</w:t>
      </w:r>
      <w:r w:rsidRPr="000D2BE8">
        <w:rPr>
          <w:szCs w:val="24"/>
        </w:rPr>
        <w:t>.</w:t>
      </w:r>
      <w:proofErr w:type="gramEnd"/>
      <w:r w:rsidRPr="000D2BE8">
        <w:rPr>
          <w:szCs w:val="24"/>
        </w:rPr>
        <w:t xml:space="preserve"> Cary: Oxford University Press.</w:t>
      </w:r>
    </w:p>
    <w:p w:rsidR="0032228A" w:rsidRPr="00C97FCF" w:rsidRDefault="00E75FBC" w:rsidP="0032228A">
      <w:pPr>
        <w:spacing w:before="100" w:beforeAutospacing="1" w:after="100" w:afterAutospacing="1"/>
        <w:rPr>
          <w:rFonts w:eastAsia="Times New Roman" w:cs="Times New Roman"/>
          <w:szCs w:val="24"/>
          <w:lang w:eastAsia="en-GB"/>
        </w:rPr>
      </w:pPr>
      <w:proofErr w:type="gramStart"/>
      <w:r w:rsidRPr="00C97FCF">
        <w:rPr>
          <w:rFonts w:eastAsia="Times New Roman" w:cs="Times New Roman"/>
          <w:szCs w:val="24"/>
          <w:lang w:eastAsia="en-GB"/>
        </w:rPr>
        <w:t xml:space="preserve">Ferrell, O., </w:t>
      </w:r>
      <w:proofErr w:type="spellStart"/>
      <w:r w:rsidRPr="00C97FCF">
        <w:rPr>
          <w:rFonts w:eastAsia="Times New Roman" w:cs="Times New Roman"/>
          <w:szCs w:val="24"/>
          <w:lang w:eastAsia="en-GB"/>
        </w:rPr>
        <w:t>Fr</w:t>
      </w:r>
      <w:r w:rsidRPr="00744421">
        <w:rPr>
          <w:rFonts w:eastAsia="Times New Roman" w:cs="Times New Roman"/>
          <w:szCs w:val="24"/>
          <w:lang w:eastAsia="en-GB"/>
        </w:rPr>
        <w:t>aedrich</w:t>
      </w:r>
      <w:proofErr w:type="spellEnd"/>
      <w:r w:rsidRPr="00744421">
        <w:rPr>
          <w:rFonts w:eastAsia="Times New Roman" w:cs="Times New Roman"/>
          <w:szCs w:val="24"/>
          <w:lang w:eastAsia="en-GB"/>
        </w:rPr>
        <w:t>, J. and Ferrell, L. (201</w:t>
      </w:r>
      <w:r>
        <w:rPr>
          <w:rFonts w:eastAsia="Times New Roman" w:cs="Times New Roman"/>
          <w:szCs w:val="24"/>
          <w:lang w:eastAsia="en-GB"/>
        </w:rPr>
        <w:t>7</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Business ethics</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Boston: Houghton Mifflin Co.</w:t>
      </w:r>
    </w:p>
    <w:p w:rsidR="0032228A" w:rsidRDefault="00E75FBC" w:rsidP="0032228A">
      <w:pPr>
        <w:pStyle w:val="NormalWeb"/>
      </w:pPr>
      <w:r>
        <w:t xml:space="preserve">Fitzgerald, S. (2012). </w:t>
      </w:r>
      <w:proofErr w:type="gramStart"/>
      <w:r>
        <w:rPr>
          <w:i/>
          <w:iCs/>
        </w:rPr>
        <w:t>Decision making</w:t>
      </w:r>
      <w:r>
        <w:t>.</w:t>
      </w:r>
      <w:proofErr w:type="gramEnd"/>
      <w:r>
        <w:t xml:space="preserve"> 1st ed. Oxford, U.K.: Capstone Pub.</w:t>
      </w:r>
    </w:p>
    <w:p w:rsidR="0032228A" w:rsidRPr="00C97FCF" w:rsidRDefault="00E75FBC" w:rsidP="0032228A">
      <w:pPr>
        <w:spacing w:before="100" w:beforeAutospacing="1" w:after="100" w:afterAutospacing="1"/>
        <w:rPr>
          <w:rFonts w:eastAsia="Times New Roman" w:cs="Times New Roman"/>
          <w:szCs w:val="24"/>
          <w:lang w:eastAsia="en-GB"/>
        </w:rPr>
      </w:pPr>
      <w:bookmarkStart w:id="12" w:name="_Hlk497763754"/>
      <w:r w:rsidRPr="00744421">
        <w:rPr>
          <w:rFonts w:eastAsia="Times New Roman" w:cs="Times New Roman"/>
          <w:szCs w:val="24"/>
          <w:lang w:eastAsia="en-GB"/>
        </w:rPr>
        <w:t>Fitzgerald, S. (201</w:t>
      </w:r>
      <w:r>
        <w:rPr>
          <w:rFonts w:eastAsia="Times New Roman" w:cs="Times New Roman"/>
          <w:szCs w:val="24"/>
          <w:lang w:eastAsia="en-GB"/>
        </w:rPr>
        <w:t>7</w:t>
      </w:r>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Decision making</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Oxford, U.K.: Capstone Pub.</w:t>
      </w:r>
    </w:p>
    <w:p w:rsidR="0032228A" w:rsidRPr="000D2BE8" w:rsidRDefault="00E75FBC" w:rsidP="000D2BE8">
      <w:pPr>
        <w:rPr>
          <w:szCs w:val="24"/>
        </w:rPr>
      </w:pPr>
      <w:proofErr w:type="gramStart"/>
      <w:r w:rsidRPr="000D2BE8">
        <w:rPr>
          <w:szCs w:val="24"/>
        </w:rPr>
        <w:t>Freeman, M., Conti, L.</w:t>
      </w:r>
      <w:r>
        <w:rPr>
          <w:szCs w:val="24"/>
        </w:rPr>
        <w:t>,</w:t>
      </w:r>
      <w:r w:rsidRPr="000D2BE8">
        <w:rPr>
          <w:szCs w:val="24"/>
        </w:rPr>
        <w:t xml:space="preserve"> </w:t>
      </w:r>
      <w:r w:rsidRPr="00253E66">
        <w:rPr>
          <w:noProof/>
          <w:szCs w:val="24"/>
        </w:rPr>
        <w:t>and</w:t>
      </w:r>
      <w:r w:rsidRPr="000D2BE8">
        <w:rPr>
          <w:szCs w:val="24"/>
        </w:rPr>
        <w:t xml:space="preserve"> Eliot, G.</w:t>
      </w:r>
      <w:r>
        <w:rPr>
          <w:szCs w:val="24"/>
        </w:rPr>
        <w:t xml:space="preserve"> (2017</w:t>
      </w:r>
      <w:r w:rsidRPr="000D2BE8">
        <w:rPr>
          <w:szCs w:val="24"/>
        </w:rPr>
        <w:t>).</w:t>
      </w:r>
      <w:proofErr w:type="gramEnd"/>
      <w:r w:rsidRPr="000D2BE8">
        <w:rPr>
          <w:szCs w:val="24"/>
        </w:rPr>
        <w:t> </w:t>
      </w:r>
      <w:proofErr w:type="gramStart"/>
      <w:r w:rsidRPr="000D2BE8">
        <w:rPr>
          <w:i/>
          <w:iCs/>
          <w:szCs w:val="24"/>
        </w:rPr>
        <w:t>The mill on the Floss</w:t>
      </w:r>
      <w:r w:rsidRPr="000D2BE8">
        <w:rPr>
          <w:szCs w:val="24"/>
        </w:rPr>
        <w:t>.</w:t>
      </w:r>
      <w:proofErr w:type="gramEnd"/>
    </w:p>
    <w:p w:rsidR="0032228A" w:rsidRPr="00C97FCF" w:rsidRDefault="00E75FBC" w:rsidP="0032228A">
      <w:pPr>
        <w:spacing w:before="100" w:beforeAutospacing="1" w:after="100" w:afterAutospacing="1"/>
        <w:rPr>
          <w:rFonts w:eastAsia="Times New Roman" w:cs="Times New Roman"/>
          <w:szCs w:val="24"/>
          <w:lang w:eastAsia="en-GB"/>
        </w:rPr>
      </w:pPr>
      <w:proofErr w:type="gramStart"/>
      <w:r w:rsidRPr="00C97FCF">
        <w:rPr>
          <w:rFonts w:eastAsia="Times New Roman" w:cs="Times New Roman"/>
          <w:szCs w:val="24"/>
          <w:lang w:eastAsia="en-GB"/>
        </w:rPr>
        <w:t>Gilligan, C., Neale, B. and Murray, D. (</w:t>
      </w:r>
      <w:r w:rsidRPr="00744421">
        <w:rPr>
          <w:rFonts w:eastAsia="Times New Roman" w:cs="Times New Roman"/>
          <w:szCs w:val="24"/>
          <w:lang w:eastAsia="en-GB"/>
        </w:rPr>
        <w:t>2013</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Business decision making</w:t>
      </w:r>
      <w:r>
        <w:rPr>
          <w:rFonts w:eastAsia="Times New Roman" w:cs="Times New Roman"/>
          <w:szCs w:val="24"/>
          <w:lang w:eastAsia="en-GB"/>
        </w:rPr>
        <w:t>.</w:t>
      </w:r>
      <w:proofErr w:type="gramEnd"/>
      <w:r>
        <w:rPr>
          <w:rFonts w:eastAsia="Times New Roman" w:cs="Times New Roman"/>
          <w:szCs w:val="24"/>
          <w:lang w:eastAsia="en-GB"/>
        </w:rPr>
        <w:t xml:space="preserve"> </w:t>
      </w:r>
      <w:proofErr w:type="spellStart"/>
      <w:r>
        <w:rPr>
          <w:rFonts w:eastAsia="Times New Roman" w:cs="Times New Roman"/>
          <w:szCs w:val="24"/>
          <w:lang w:eastAsia="en-GB"/>
        </w:rPr>
        <w:t>Deddington</w:t>
      </w:r>
      <w:proofErr w:type="spellEnd"/>
      <w:r>
        <w:rPr>
          <w:rFonts w:eastAsia="Times New Roman" w:cs="Times New Roman"/>
          <w:szCs w:val="24"/>
          <w:lang w:eastAsia="en-GB"/>
        </w:rPr>
        <w:t xml:space="preserve">, Oxford: P. Allan. </w:t>
      </w:r>
    </w:p>
    <w:p w:rsidR="0032228A" w:rsidRPr="00C97FCF" w:rsidRDefault="00E75FBC" w:rsidP="0032228A">
      <w:pPr>
        <w:spacing w:before="100" w:beforeAutospacing="1" w:after="100" w:afterAutospacing="1"/>
        <w:rPr>
          <w:rFonts w:eastAsia="Times New Roman" w:cs="Times New Roman"/>
          <w:szCs w:val="24"/>
          <w:lang w:eastAsia="en-GB"/>
        </w:rPr>
      </w:pPr>
      <w:proofErr w:type="spellStart"/>
      <w:r w:rsidRPr="00744421">
        <w:rPr>
          <w:rFonts w:eastAsia="Times New Roman" w:cs="Times New Roman"/>
          <w:szCs w:val="24"/>
          <w:lang w:eastAsia="en-GB"/>
        </w:rPr>
        <w:t>Henriques</w:t>
      </w:r>
      <w:proofErr w:type="spellEnd"/>
      <w:r w:rsidRPr="00744421">
        <w:rPr>
          <w:rFonts w:eastAsia="Times New Roman" w:cs="Times New Roman"/>
          <w:szCs w:val="24"/>
          <w:lang w:eastAsia="en-GB"/>
        </w:rPr>
        <w:t>, A. (2016</w:t>
      </w:r>
      <w:r w:rsidRPr="00C97FCF">
        <w:rPr>
          <w:rFonts w:eastAsia="Times New Roman" w:cs="Times New Roman"/>
          <w:szCs w:val="24"/>
          <w:lang w:eastAsia="en-GB"/>
        </w:rPr>
        <w:t xml:space="preserve">). Good decision? </w:t>
      </w:r>
      <w:proofErr w:type="gramStart"/>
      <w:r w:rsidRPr="00C97FCF">
        <w:rPr>
          <w:rFonts w:eastAsia="Times New Roman" w:cs="Times New Roman"/>
          <w:szCs w:val="24"/>
          <w:lang w:eastAsia="en-GB"/>
        </w:rPr>
        <w:t>bad</w:t>
      </w:r>
      <w:proofErr w:type="gramEnd"/>
      <w:r w:rsidRPr="00C97FCF">
        <w:rPr>
          <w:rFonts w:eastAsia="Times New Roman" w:cs="Times New Roman"/>
          <w:szCs w:val="24"/>
          <w:lang w:eastAsia="en-GB"/>
        </w:rPr>
        <w:t xml:space="preserve"> business?. </w:t>
      </w:r>
      <w:proofErr w:type="gramStart"/>
      <w:r w:rsidRPr="00C97FCF">
        <w:rPr>
          <w:rFonts w:eastAsia="Times New Roman" w:cs="Times New Roman"/>
          <w:i/>
          <w:iCs/>
          <w:szCs w:val="24"/>
          <w:lang w:eastAsia="en-GB"/>
        </w:rPr>
        <w:t>International Journal of Management and Decision Making</w:t>
      </w:r>
      <w:r w:rsidRPr="00C97FCF">
        <w:rPr>
          <w:rFonts w:eastAsia="Times New Roman" w:cs="Times New Roman"/>
          <w:szCs w:val="24"/>
          <w:lang w:eastAsia="en-GB"/>
        </w:rPr>
        <w:t>, 6(3/4), p.273.</w:t>
      </w:r>
      <w:proofErr w:type="gramEnd"/>
    </w:p>
    <w:p w:rsidR="0032228A" w:rsidRPr="000D2BE8" w:rsidRDefault="00E75FBC" w:rsidP="000D2BE8">
      <w:pPr>
        <w:rPr>
          <w:szCs w:val="24"/>
        </w:rPr>
      </w:pPr>
      <w:r>
        <w:rPr>
          <w:szCs w:val="24"/>
        </w:rPr>
        <w:t>Jones, R. (2016</w:t>
      </w:r>
      <w:r w:rsidRPr="000D2BE8">
        <w:rPr>
          <w:szCs w:val="24"/>
        </w:rPr>
        <w:t>). Report on the UK clothing industry and market. </w:t>
      </w:r>
      <w:r w:rsidRPr="000D2BE8">
        <w:rPr>
          <w:i/>
          <w:iCs/>
          <w:szCs w:val="24"/>
        </w:rPr>
        <w:t>Journal of Fashion Marketing and Management: An International Journal</w:t>
      </w:r>
      <w:r w:rsidRPr="000D2BE8">
        <w:rPr>
          <w:szCs w:val="24"/>
        </w:rPr>
        <w:t>, 1(1), pp.83-96.</w:t>
      </w:r>
    </w:p>
    <w:p w:rsidR="0032228A" w:rsidRDefault="00E75FBC" w:rsidP="0032228A">
      <w:pPr>
        <w:pStyle w:val="NormalWeb"/>
      </w:pPr>
      <w:proofErr w:type="gramStart"/>
      <w:r>
        <w:t>Kashi, K. and Franek, J. (2014).</w:t>
      </w:r>
      <w:proofErr w:type="gramEnd"/>
      <w:r>
        <w:t xml:space="preserve"> Applying Group Decision Making and Multiple Attribute Decision Making Methods in Business Processes. </w:t>
      </w:r>
      <w:proofErr w:type="gramStart"/>
      <w:r>
        <w:rPr>
          <w:i/>
          <w:iCs/>
        </w:rPr>
        <w:t>Applied Mechanics and Materials</w:t>
      </w:r>
      <w:r>
        <w:t>, 693, pp.237-242.</w:t>
      </w:r>
      <w:proofErr w:type="gramEnd"/>
    </w:p>
    <w:bookmarkEnd w:id="12"/>
    <w:p w:rsidR="0032228A" w:rsidRPr="00C97FCF" w:rsidRDefault="00E75FBC" w:rsidP="0032228A">
      <w:pPr>
        <w:spacing w:before="100" w:beforeAutospacing="1" w:after="100" w:afterAutospacing="1"/>
        <w:rPr>
          <w:rFonts w:eastAsia="Times New Roman" w:cs="Times New Roman"/>
          <w:szCs w:val="24"/>
          <w:lang w:eastAsia="en-GB"/>
        </w:rPr>
      </w:pPr>
      <w:proofErr w:type="spellStart"/>
      <w:r w:rsidRPr="00C97FCF">
        <w:rPr>
          <w:rFonts w:eastAsia="Times New Roman" w:cs="Times New Roman"/>
          <w:szCs w:val="24"/>
          <w:lang w:eastAsia="en-GB"/>
        </w:rPr>
        <w:lastRenderedPageBreak/>
        <w:t>Kourdi</w:t>
      </w:r>
      <w:proofErr w:type="spellEnd"/>
      <w:r w:rsidRPr="00C97FCF">
        <w:rPr>
          <w:rFonts w:eastAsia="Times New Roman" w:cs="Times New Roman"/>
          <w:szCs w:val="24"/>
          <w:lang w:eastAsia="en-GB"/>
        </w:rPr>
        <w:t>, J. (20</w:t>
      </w:r>
      <w:r w:rsidRPr="00744421">
        <w:rPr>
          <w:rFonts w:eastAsia="Times New Roman" w:cs="Times New Roman"/>
          <w:szCs w:val="24"/>
          <w:lang w:eastAsia="en-GB"/>
        </w:rPr>
        <w:t>1</w:t>
      </w:r>
      <w:r>
        <w:rPr>
          <w:rFonts w:eastAsia="Times New Roman" w:cs="Times New Roman"/>
          <w:szCs w:val="24"/>
          <w:lang w:eastAsia="en-GB"/>
        </w:rPr>
        <w:t>7</w:t>
      </w:r>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Business strategy</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London: Profile.</w:t>
      </w:r>
    </w:p>
    <w:p w:rsidR="0032228A" w:rsidRPr="000D2BE8" w:rsidRDefault="00E75FBC" w:rsidP="000D2BE8">
      <w:pPr>
        <w:rPr>
          <w:szCs w:val="24"/>
        </w:rPr>
      </w:pPr>
      <w:r>
        <w:rPr>
          <w:szCs w:val="24"/>
        </w:rPr>
        <w:t>Lane, C. and Probert, J. (2016</w:t>
      </w:r>
      <w:r w:rsidRPr="000D2BE8">
        <w:rPr>
          <w:szCs w:val="24"/>
        </w:rPr>
        <w:t>). Between the Global and the Local: A Comparison of the German and UK Clothing Industry. </w:t>
      </w:r>
      <w:proofErr w:type="gramStart"/>
      <w:r w:rsidRPr="000D2BE8">
        <w:rPr>
          <w:i/>
          <w:iCs/>
          <w:szCs w:val="24"/>
        </w:rPr>
        <w:t>Competition &amp; Change</w:t>
      </w:r>
      <w:r w:rsidRPr="000D2BE8">
        <w:rPr>
          <w:szCs w:val="24"/>
        </w:rPr>
        <w:t>, 8(3), pp.243-266.</w:t>
      </w:r>
      <w:proofErr w:type="gramEnd"/>
    </w:p>
    <w:p w:rsidR="0032228A" w:rsidRPr="000D2BE8" w:rsidRDefault="00E75FBC" w:rsidP="000D2BE8">
      <w:pPr>
        <w:rPr>
          <w:szCs w:val="24"/>
        </w:rPr>
      </w:pPr>
      <w:r>
        <w:rPr>
          <w:szCs w:val="24"/>
        </w:rPr>
        <w:t>Moedas, C. (201</w:t>
      </w:r>
      <w:r w:rsidRPr="000D2BE8">
        <w:rPr>
          <w:szCs w:val="24"/>
        </w:rPr>
        <w:t xml:space="preserve">7). </w:t>
      </w:r>
      <w:proofErr w:type="spellStart"/>
      <w:r w:rsidRPr="000D2BE8">
        <w:rPr>
          <w:szCs w:val="24"/>
        </w:rPr>
        <w:t>Globalisation</w:t>
      </w:r>
      <w:proofErr w:type="spellEnd"/>
      <w:r w:rsidRPr="000D2BE8">
        <w:rPr>
          <w:szCs w:val="24"/>
        </w:rPr>
        <w:t xml:space="preserve"> and </w:t>
      </w:r>
      <w:r w:rsidRPr="00253E66">
        <w:rPr>
          <w:noProof/>
          <w:szCs w:val="24"/>
        </w:rPr>
        <w:t>regionali</w:t>
      </w:r>
      <w:r>
        <w:rPr>
          <w:noProof/>
          <w:szCs w:val="24"/>
        </w:rPr>
        <w:t>z</w:t>
      </w:r>
      <w:r w:rsidRPr="00253E66">
        <w:rPr>
          <w:noProof/>
          <w:szCs w:val="24"/>
        </w:rPr>
        <w:t>ation</w:t>
      </w:r>
      <w:r w:rsidRPr="000D2BE8">
        <w:rPr>
          <w:szCs w:val="24"/>
        </w:rPr>
        <w:t xml:space="preserve"> in the clothing industry: survival strategies for UK firms. </w:t>
      </w:r>
      <w:proofErr w:type="gramStart"/>
      <w:r w:rsidRPr="000D2BE8">
        <w:rPr>
          <w:i/>
          <w:iCs/>
          <w:szCs w:val="24"/>
        </w:rPr>
        <w:t>International Journal of Entrepreneurship and Small Business</w:t>
      </w:r>
      <w:r w:rsidRPr="000D2BE8">
        <w:rPr>
          <w:szCs w:val="24"/>
        </w:rPr>
        <w:t>, 4(3), p.291.</w:t>
      </w:r>
      <w:proofErr w:type="gramEnd"/>
    </w:p>
    <w:p w:rsidR="0032228A" w:rsidRPr="00C97FCF" w:rsidRDefault="00E75FBC" w:rsidP="0032228A">
      <w:pPr>
        <w:spacing w:before="100" w:beforeAutospacing="1" w:after="100" w:afterAutospacing="1"/>
        <w:rPr>
          <w:rFonts w:eastAsia="Times New Roman" w:cs="Times New Roman"/>
          <w:szCs w:val="24"/>
          <w:lang w:eastAsia="en-GB"/>
        </w:rPr>
      </w:pPr>
      <w:proofErr w:type="spellStart"/>
      <w:proofErr w:type="gramStart"/>
      <w:r w:rsidRPr="00744421">
        <w:rPr>
          <w:rFonts w:eastAsia="Times New Roman" w:cs="Times New Roman"/>
          <w:szCs w:val="24"/>
          <w:lang w:eastAsia="en-GB"/>
        </w:rPr>
        <w:t>Piccirillo</w:t>
      </w:r>
      <w:proofErr w:type="spellEnd"/>
      <w:r w:rsidRPr="00744421">
        <w:rPr>
          <w:rFonts w:eastAsia="Times New Roman" w:cs="Times New Roman"/>
          <w:szCs w:val="24"/>
          <w:lang w:eastAsia="en-GB"/>
        </w:rPr>
        <w:t>, E.</w:t>
      </w:r>
      <w:r>
        <w:rPr>
          <w:rFonts w:eastAsia="Times New Roman" w:cs="Times New Roman"/>
          <w:szCs w:val="24"/>
          <w:lang w:eastAsia="en-GB"/>
        </w:rPr>
        <w:t>,</w:t>
      </w:r>
      <w:r w:rsidRPr="00744421">
        <w:rPr>
          <w:rFonts w:eastAsia="Times New Roman" w:cs="Times New Roman"/>
          <w:szCs w:val="24"/>
          <w:lang w:eastAsia="en-GB"/>
        </w:rPr>
        <w:t xml:space="preserve"> </w:t>
      </w:r>
      <w:r w:rsidRPr="00501907">
        <w:rPr>
          <w:rFonts w:eastAsia="Times New Roman" w:cs="Times New Roman"/>
          <w:noProof/>
          <w:szCs w:val="24"/>
          <w:lang w:eastAsia="en-GB"/>
        </w:rPr>
        <w:t>and</w:t>
      </w:r>
      <w:r w:rsidRPr="00744421">
        <w:rPr>
          <w:rFonts w:eastAsia="Times New Roman" w:cs="Times New Roman"/>
          <w:szCs w:val="24"/>
          <w:lang w:eastAsia="en-GB"/>
        </w:rPr>
        <w:t xml:space="preserve"> Noro, M. (2014</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w:t>
      </w:r>
      <w:proofErr w:type="gramStart"/>
      <w:r w:rsidRPr="00C97FCF">
        <w:rPr>
          <w:rFonts w:eastAsia="Times New Roman" w:cs="Times New Roman"/>
          <w:i/>
          <w:iCs/>
          <w:szCs w:val="24"/>
          <w:lang w:eastAsia="en-GB"/>
        </w:rPr>
        <w:t>Guidebook for supporting decision making under uncertainties</w:t>
      </w:r>
      <w:r w:rsidRPr="00C97FCF">
        <w:rPr>
          <w:rFonts w:eastAsia="Times New Roman" w:cs="Times New Roman"/>
          <w:szCs w:val="24"/>
          <w:lang w:eastAsia="en-GB"/>
        </w:rPr>
        <w:t>.</w:t>
      </w:r>
      <w:proofErr w:type="gramEnd"/>
      <w:r w:rsidRPr="00C97FCF">
        <w:rPr>
          <w:rFonts w:eastAsia="Times New Roman" w:cs="Times New Roman"/>
          <w:szCs w:val="24"/>
          <w:lang w:eastAsia="en-GB"/>
        </w:rPr>
        <w:t xml:space="preserve"> Hackensack, NJ: World Scientific.</w:t>
      </w:r>
    </w:p>
    <w:p w:rsidR="0032228A" w:rsidRDefault="00E75FBC" w:rsidP="000D2BE8">
      <w:pPr>
        <w:rPr>
          <w:szCs w:val="24"/>
        </w:rPr>
      </w:pPr>
      <w:proofErr w:type="spellStart"/>
      <w:r>
        <w:rPr>
          <w:szCs w:val="24"/>
        </w:rPr>
        <w:t>Shapira</w:t>
      </w:r>
      <w:proofErr w:type="spellEnd"/>
      <w:r>
        <w:rPr>
          <w:szCs w:val="24"/>
        </w:rPr>
        <w:t>, Z. (201</w:t>
      </w:r>
      <w:r w:rsidRPr="000D2BE8">
        <w:rPr>
          <w:szCs w:val="24"/>
        </w:rPr>
        <w:t>7). </w:t>
      </w:r>
      <w:proofErr w:type="gramStart"/>
      <w:r w:rsidRPr="000D2BE8">
        <w:rPr>
          <w:i/>
          <w:iCs/>
          <w:szCs w:val="24"/>
        </w:rPr>
        <w:t>Organizational decision making</w:t>
      </w:r>
      <w:r w:rsidRPr="000D2BE8">
        <w:rPr>
          <w:szCs w:val="24"/>
        </w:rPr>
        <w:t>.</w:t>
      </w:r>
      <w:proofErr w:type="gramEnd"/>
      <w:r w:rsidRPr="000D2BE8">
        <w:rPr>
          <w:szCs w:val="24"/>
        </w:rPr>
        <w:t xml:space="preserve"> Cambridge: Cambridge University Press.</w:t>
      </w:r>
    </w:p>
    <w:p w:rsidR="0032228A" w:rsidRDefault="00E75FBC" w:rsidP="0032228A">
      <w:pPr>
        <w:spacing w:before="100" w:beforeAutospacing="1" w:after="100" w:afterAutospacing="1"/>
        <w:rPr>
          <w:rFonts w:eastAsia="Times New Roman" w:cs="Times New Roman"/>
          <w:szCs w:val="24"/>
          <w:lang w:eastAsia="en-GB"/>
        </w:rPr>
      </w:pPr>
      <w:proofErr w:type="spellStart"/>
      <w:proofErr w:type="gramStart"/>
      <w:r w:rsidRPr="00744421">
        <w:rPr>
          <w:rFonts w:eastAsia="Times New Roman" w:cs="Times New Roman"/>
          <w:szCs w:val="24"/>
          <w:lang w:eastAsia="en-GB"/>
        </w:rPr>
        <w:t>Tsalikis</w:t>
      </w:r>
      <w:proofErr w:type="spellEnd"/>
      <w:r w:rsidRPr="00744421">
        <w:rPr>
          <w:rFonts w:eastAsia="Times New Roman" w:cs="Times New Roman"/>
          <w:szCs w:val="24"/>
          <w:lang w:eastAsia="en-GB"/>
        </w:rPr>
        <w:t>, J. and Peralta, A. (20</w:t>
      </w:r>
      <w:r w:rsidRPr="00C97FCF">
        <w:rPr>
          <w:rFonts w:eastAsia="Times New Roman" w:cs="Times New Roman"/>
          <w:szCs w:val="24"/>
          <w:lang w:eastAsia="en-GB"/>
        </w:rPr>
        <w:t>14).</w:t>
      </w:r>
      <w:proofErr w:type="gramEnd"/>
      <w:r w:rsidRPr="00C97FCF">
        <w:rPr>
          <w:rFonts w:eastAsia="Times New Roman" w:cs="Times New Roman"/>
          <w:szCs w:val="24"/>
          <w:lang w:eastAsia="en-GB"/>
        </w:rPr>
        <w:t xml:space="preserve"> Priming effects on business ethical decision making. </w:t>
      </w:r>
      <w:r w:rsidRPr="00C97FCF">
        <w:rPr>
          <w:rFonts w:eastAsia="Times New Roman" w:cs="Times New Roman"/>
          <w:i/>
          <w:iCs/>
          <w:szCs w:val="24"/>
          <w:lang w:eastAsia="en-GB"/>
        </w:rPr>
        <w:t>Priming effects on business ethical decision making</w:t>
      </w:r>
      <w:r w:rsidRPr="00C97FCF">
        <w:rPr>
          <w:rFonts w:eastAsia="Times New Roman" w:cs="Times New Roman"/>
          <w:szCs w:val="24"/>
          <w:lang w:eastAsia="en-GB"/>
        </w:rPr>
        <w:t>, 01(01).</w:t>
      </w:r>
    </w:p>
    <w:p w:rsidR="00EA71CA" w:rsidRDefault="00E75FBC" w:rsidP="005F0059">
      <w:pPr>
        <w:pStyle w:val="NormalWeb"/>
      </w:pPr>
      <w:proofErr w:type="spellStart"/>
      <w:proofErr w:type="gramStart"/>
      <w:r>
        <w:t>Tsalikis</w:t>
      </w:r>
      <w:proofErr w:type="spellEnd"/>
      <w:r>
        <w:t>, J. and Peralta, A. (2016).</w:t>
      </w:r>
      <w:proofErr w:type="gramEnd"/>
      <w:r>
        <w:t xml:space="preserve"> Priming effects on business ethical decision making. </w:t>
      </w:r>
      <w:r>
        <w:rPr>
          <w:i/>
          <w:iCs/>
        </w:rPr>
        <w:t>Priming effects on business ethical decision making</w:t>
      </w:r>
      <w:r>
        <w:t>, 01(01).</w:t>
      </w:r>
    </w:p>
    <w:sectPr w:rsidR="00EA71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45FC6"/>
    <w:multiLevelType w:val="hybridMultilevel"/>
    <w:tmpl w:val="FF88922E"/>
    <w:lvl w:ilvl="0" w:tplc="E2206902">
      <w:start w:val="1"/>
      <w:numFmt w:val="bullet"/>
      <w:lvlText w:val=""/>
      <w:lvlJc w:val="left"/>
      <w:pPr>
        <w:ind w:left="720" w:hanging="360"/>
      </w:pPr>
      <w:rPr>
        <w:rFonts w:ascii="Symbol" w:hAnsi="Symbol" w:hint="default"/>
      </w:rPr>
    </w:lvl>
    <w:lvl w:ilvl="1" w:tplc="E09699F6" w:tentative="1">
      <w:start w:val="1"/>
      <w:numFmt w:val="bullet"/>
      <w:lvlText w:val="o"/>
      <w:lvlJc w:val="left"/>
      <w:pPr>
        <w:ind w:left="1440" w:hanging="360"/>
      </w:pPr>
      <w:rPr>
        <w:rFonts w:ascii="Courier New" w:hAnsi="Courier New" w:cs="Courier New" w:hint="default"/>
      </w:rPr>
    </w:lvl>
    <w:lvl w:ilvl="2" w:tplc="DB9C921E" w:tentative="1">
      <w:start w:val="1"/>
      <w:numFmt w:val="bullet"/>
      <w:lvlText w:val=""/>
      <w:lvlJc w:val="left"/>
      <w:pPr>
        <w:ind w:left="2160" w:hanging="360"/>
      </w:pPr>
      <w:rPr>
        <w:rFonts w:ascii="Wingdings" w:hAnsi="Wingdings" w:hint="default"/>
      </w:rPr>
    </w:lvl>
    <w:lvl w:ilvl="3" w:tplc="FD26562E" w:tentative="1">
      <w:start w:val="1"/>
      <w:numFmt w:val="bullet"/>
      <w:lvlText w:val=""/>
      <w:lvlJc w:val="left"/>
      <w:pPr>
        <w:ind w:left="2880" w:hanging="360"/>
      </w:pPr>
      <w:rPr>
        <w:rFonts w:ascii="Symbol" w:hAnsi="Symbol" w:hint="default"/>
      </w:rPr>
    </w:lvl>
    <w:lvl w:ilvl="4" w:tplc="97DECDDE" w:tentative="1">
      <w:start w:val="1"/>
      <w:numFmt w:val="bullet"/>
      <w:lvlText w:val="o"/>
      <w:lvlJc w:val="left"/>
      <w:pPr>
        <w:ind w:left="3600" w:hanging="360"/>
      </w:pPr>
      <w:rPr>
        <w:rFonts w:ascii="Courier New" w:hAnsi="Courier New" w:cs="Courier New" w:hint="default"/>
      </w:rPr>
    </w:lvl>
    <w:lvl w:ilvl="5" w:tplc="5F581A20" w:tentative="1">
      <w:start w:val="1"/>
      <w:numFmt w:val="bullet"/>
      <w:lvlText w:val=""/>
      <w:lvlJc w:val="left"/>
      <w:pPr>
        <w:ind w:left="4320" w:hanging="360"/>
      </w:pPr>
      <w:rPr>
        <w:rFonts w:ascii="Wingdings" w:hAnsi="Wingdings" w:hint="default"/>
      </w:rPr>
    </w:lvl>
    <w:lvl w:ilvl="6" w:tplc="B512F5D6" w:tentative="1">
      <w:start w:val="1"/>
      <w:numFmt w:val="bullet"/>
      <w:lvlText w:val=""/>
      <w:lvlJc w:val="left"/>
      <w:pPr>
        <w:ind w:left="5040" w:hanging="360"/>
      </w:pPr>
      <w:rPr>
        <w:rFonts w:ascii="Symbol" w:hAnsi="Symbol" w:hint="default"/>
      </w:rPr>
    </w:lvl>
    <w:lvl w:ilvl="7" w:tplc="A2E6DA7A" w:tentative="1">
      <w:start w:val="1"/>
      <w:numFmt w:val="bullet"/>
      <w:lvlText w:val="o"/>
      <w:lvlJc w:val="left"/>
      <w:pPr>
        <w:ind w:left="5760" w:hanging="360"/>
      </w:pPr>
      <w:rPr>
        <w:rFonts w:ascii="Courier New" w:hAnsi="Courier New" w:cs="Courier New" w:hint="default"/>
      </w:rPr>
    </w:lvl>
    <w:lvl w:ilvl="8" w:tplc="1FD0D13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c3tbA0MTMyNjWxMLZU0lEKTi0uzszPAykwqgUAPEJn7ywAAAA="/>
  </w:docVars>
  <w:rsids>
    <w:rsidRoot w:val="00053606"/>
    <w:rsid w:val="00012179"/>
    <w:rsid w:val="00036F9E"/>
    <w:rsid w:val="000442C6"/>
    <w:rsid w:val="000515F1"/>
    <w:rsid w:val="00053606"/>
    <w:rsid w:val="00054078"/>
    <w:rsid w:val="00087199"/>
    <w:rsid w:val="000A0333"/>
    <w:rsid w:val="000A74E8"/>
    <w:rsid w:val="000D2BE8"/>
    <w:rsid w:val="00124827"/>
    <w:rsid w:val="00167B74"/>
    <w:rsid w:val="00181E34"/>
    <w:rsid w:val="001A1543"/>
    <w:rsid w:val="001B41B9"/>
    <w:rsid w:val="001B4BEF"/>
    <w:rsid w:val="00206809"/>
    <w:rsid w:val="00210941"/>
    <w:rsid w:val="002515B2"/>
    <w:rsid w:val="00253E66"/>
    <w:rsid w:val="00254446"/>
    <w:rsid w:val="0026459C"/>
    <w:rsid w:val="002676A4"/>
    <w:rsid w:val="002A7208"/>
    <w:rsid w:val="002B42AD"/>
    <w:rsid w:val="002B439E"/>
    <w:rsid w:val="002B7898"/>
    <w:rsid w:val="002F18AD"/>
    <w:rsid w:val="0032228A"/>
    <w:rsid w:val="00396AC6"/>
    <w:rsid w:val="003B0C21"/>
    <w:rsid w:val="003D547C"/>
    <w:rsid w:val="003D781F"/>
    <w:rsid w:val="003D7E3B"/>
    <w:rsid w:val="003E3B98"/>
    <w:rsid w:val="00403E5D"/>
    <w:rsid w:val="00405A98"/>
    <w:rsid w:val="004078F8"/>
    <w:rsid w:val="004603D2"/>
    <w:rsid w:val="00475F24"/>
    <w:rsid w:val="004A37E8"/>
    <w:rsid w:val="004B635F"/>
    <w:rsid w:val="004C51D4"/>
    <w:rsid w:val="004D427D"/>
    <w:rsid w:val="004F3E7E"/>
    <w:rsid w:val="004F4C10"/>
    <w:rsid w:val="00501907"/>
    <w:rsid w:val="005441FE"/>
    <w:rsid w:val="005530CE"/>
    <w:rsid w:val="005607FD"/>
    <w:rsid w:val="005C4F6B"/>
    <w:rsid w:val="005D6C9F"/>
    <w:rsid w:val="005D7E73"/>
    <w:rsid w:val="005E47F1"/>
    <w:rsid w:val="005F0059"/>
    <w:rsid w:val="005F401D"/>
    <w:rsid w:val="005F7884"/>
    <w:rsid w:val="006018D4"/>
    <w:rsid w:val="00645071"/>
    <w:rsid w:val="00662F5E"/>
    <w:rsid w:val="00665A32"/>
    <w:rsid w:val="00674271"/>
    <w:rsid w:val="00683CC2"/>
    <w:rsid w:val="006976AD"/>
    <w:rsid w:val="006B628D"/>
    <w:rsid w:val="006E4286"/>
    <w:rsid w:val="0070093F"/>
    <w:rsid w:val="00702725"/>
    <w:rsid w:val="00724A78"/>
    <w:rsid w:val="007251DE"/>
    <w:rsid w:val="007271BF"/>
    <w:rsid w:val="007344C1"/>
    <w:rsid w:val="00744421"/>
    <w:rsid w:val="00744C88"/>
    <w:rsid w:val="007628B9"/>
    <w:rsid w:val="007A1EDE"/>
    <w:rsid w:val="007E09C4"/>
    <w:rsid w:val="008002AA"/>
    <w:rsid w:val="0082562C"/>
    <w:rsid w:val="0084276D"/>
    <w:rsid w:val="008629E0"/>
    <w:rsid w:val="0086414C"/>
    <w:rsid w:val="008654DC"/>
    <w:rsid w:val="00870D84"/>
    <w:rsid w:val="008E2E97"/>
    <w:rsid w:val="008E6F15"/>
    <w:rsid w:val="008F3A20"/>
    <w:rsid w:val="00904996"/>
    <w:rsid w:val="00920D33"/>
    <w:rsid w:val="00924CF0"/>
    <w:rsid w:val="00931A04"/>
    <w:rsid w:val="009376F4"/>
    <w:rsid w:val="0095671A"/>
    <w:rsid w:val="00981060"/>
    <w:rsid w:val="009B71E3"/>
    <w:rsid w:val="009C03B5"/>
    <w:rsid w:val="009C3D71"/>
    <w:rsid w:val="009D5528"/>
    <w:rsid w:val="009D7A14"/>
    <w:rsid w:val="009E2256"/>
    <w:rsid w:val="009F3848"/>
    <w:rsid w:val="00A033FE"/>
    <w:rsid w:val="00A15671"/>
    <w:rsid w:val="00A16261"/>
    <w:rsid w:val="00A31BC4"/>
    <w:rsid w:val="00A87A09"/>
    <w:rsid w:val="00AE5C89"/>
    <w:rsid w:val="00AF3D1C"/>
    <w:rsid w:val="00AF5168"/>
    <w:rsid w:val="00B00AEC"/>
    <w:rsid w:val="00B011FB"/>
    <w:rsid w:val="00B0341E"/>
    <w:rsid w:val="00B0797B"/>
    <w:rsid w:val="00B1726C"/>
    <w:rsid w:val="00B4597E"/>
    <w:rsid w:val="00B67315"/>
    <w:rsid w:val="00BB15E3"/>
    <w:rsid w:val="00BE1A73"/>
    <w:rsid w:val="00BF03CE"/>
    <w:rsid w:val="00C25927"/>
    <w:rsid w:val="00C51DD1"/>
    <w:rsid w:val="00C630A1"/>
    <w:rsid w:val="00C97FCF"/>
    <w:rsid w:val="00CB7255"/>
    <w:rsid w:val="00CD3BCA"/>
    <w:rsid w:val="00CE1F6E"/>
    <w:rsid w:val="00D31360"/>
    <w:rsid w:val="00D55A62"/>
    <w:rsid w:val="00D84135"/>
    <w:rsid w:val="00DB3968"/>
    <w:rsid w:val="00E1119F"/>
    <w:rsid w:val="00E74F9E"/>
    <w:rsid w:val="00E75FBC"/>
    <w:rsid w:val="00E84EC6"/>
    <w:rsid w:val="00EA05A2"/>
    <w:rsid w:val="00EA71CA"/>
    <w:rsid w:val="00EA7BBF"/>
    <w:rsid w:val="00EB1CCC"/>
    <w:rsid w:val="00EB5F69"/>
    <w:rsid w:val="00EB6188"/>
    <w:rsid w:val="00ED4A9D"/>
    <w:rsid w:val="00EF2CFA"/>
    <w:rsid w:val="00EF7703"/>
    <w:rsid w:val="00F01A54"/>
    <w:rsid w:val="00F12309"/>
    <w:rsid w:val="00F21C5A"/>
    <w:rsid w:val="00F3561B"/>
    <w:rsid w:val="00F35E6A"/>
    <w:rsid w:val="00F40465"/>
    <w:rsid w:val="00F473E9"/>
    <w:rsid w:val="00F5336F"/>
    <w:rsid w:val="00F55DCC"/>
    <w:rsid w:val="00F57722"/>
    <w:rsid w:val="00FE6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1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225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qFormat/>
    <w:rsid w:val="00BB15E3"/>
    <w:pPr>
      <w:spacing w:before="100" w:beforeAutospacing="1" w:after="100" w:afterAutospacing="1" w:line="240" w:lineRule="auto"/>
      <w:jc w:val="left"/>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E84EC6"/>
    <w:pPr>
      <w:keepNext/>
      <w:keepLines/>
      <w:spacing w:before="40" w:after="0"/>
      <w:outlineLvl w:val="2"/>
    </w:pPr>
    <w:rPr>
      <w:rFonts w:eastAsiaTheme="majorEastAsia" w:cstheme="majorBidi"/>
      <w:b/>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1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1CA"/>
    <w:rPr>
      <w:rFonts w:ascii="Tahoma" w:hAnsi="Tahoma" w:cs="Tahoma"/>
      <w:sz w:val="16"/>
      <w:szCs w:val="16"/>
    </w:rPr>
  </w:style>
  <w:style w:type="table" w:styleId="TableGrid">
    <w:name w:val="Table Grid"/>
    <w:basedOn w:val="TableNormal"/>
    <w:uiPriority w:val="59"/>
    <w:rsid w:val="00181E34"/>
    <w:pPr>
      <w:spacing w:after="0" w:line="240" w:lineRule="auto"/>
    </w:pPr>
    <w:rPr>
      <w:rFonts w:eastAsia="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3">
    <w:name w:val="Light List Accent 3"/>
    <w:basedOn w:val="TableNormal"/>
    <w:uiPriority w:val="61"/>
    <w:rsid w:val="004078F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B00AEC"/>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5F7884"/>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BB15E3"/>
    <w:rPr>
      <w:rFonts w:ascii="Times New Roman" w:eastAsia="Times New Roman" w:hAnsi="Times New Roman" w:cs="Times New Roman"/>
      <w:b/>
      <w:bCs/>
      <w:sz w:val="28"/>
      <w:szCs w:val="36"/>
    </w:rPr>
  </w:style>
  <w:style w:type="paragraph" w:styleId="NormalWeb">
    <w:name w:val="Normal (Web)"/>
    <w:basedOn w:val="Normal"/>
    <w:uiPriority w:val="99"/>
    <w:unhideWhenUsed/>
    <w:rsid w:val="000D2BE8"/>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9E2256"/>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rsid w:val="00E84EC6"/>
    <w:rPr>
      <w:rFonts w:ascii="Times New Roman" w:eastAsiaTheme="majorEastAsia" w:hAnsi="Times New Roman" w:cstheme="majorBidi"/>
      <w:b/>
      <w:i/>
      <w:sz w:val="24"/>
      <w:szCs w:val="24"/>
      <w:u w:val="single"/>
    </w:rPr>
  </w:style>
  <w:style w:type="paragraph" w:styleId="ListParagraph">
    <w:name w:val="List Paragraph"/>
    <w:basedOn w:val="Normal"/>
    <w:uiPriority w:val="34"/>
    <w:qFormat/>
    <w:rsid w:val="00036F9E"/>
    <w:pPr>
      <w:spacing w:after="160"/>
      <w:ind w:left="720"/>
      <w:contextualSpacing/>
    </w:pPr>
    <w:rPr>
      <w:lang w:val="en-GB"/>
    </w:rPr>
  </w:style>
  <w:style w:type="character" w:customStyle="1" w:styleId="selectable">
    <w:name w:val="selectable"/>
    <w:basedOn w:val="DefaultParagraphFont"/>
    <w:rsid w:val="00036F9E"/>
  </w:style>
  <w:style w:type="character" w:styleId="PlaceholderText">
    <w:name w:val="Placeholder Text"/>
    <w:basedOn w:val="DefaultParagraphFont"/>
    <w:uiPriority w:val="99"/>
    <w:semiHidden/>
    <w:rsid w:val="009C3D71"/>
    <w:rPr>
      <w:color w:val="808080"/>
    </w:rPr>
  </w:style>
  <w:style w:type="table" w:customStyle="1" w:styleId="PlainTable1">
    <w:name w:val="Plain Table 1"/>
    <w:basedOn w:val="TableNormal"/>
    <w:uiPriority w:val="41"/>
    <w:rsid w:val="00B034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0341E"/>
    <w:pPr>
      <w:spacing w:before="240" w:line="259" w:lineRule="auto"/>
      <w:jc w:val="left"/>
      <w:outlineLvl w:val="9"/>
    </w:pPr>
    <w:rPr>
      <w:rFonts w:asciiTheme="majorHAnsi" w:hAnsiTheme="majorHAnsi"/>
      <w:b w:val="0"/>
      <w:bCs w:val="0"/>
      <w:szCs w:val="32"/>
    </w:rPr>
  </w:style>
  <w:style w:type="paragraph" w:styleId="TOC1">
    <w:name w:val="toc 1"/>
    <w:basedOn w:val="Normal"/>
    <w:next w:val="Normal"/>
    <w:autoRedefine/>
    <w:uiPriority w:val="39"/>
    <w:unhideWhenUsed/>
    <w:rsid w:val="00B0341E"/>
    <w:pPr>
      <w:spacing w:after="100"/>
    </w:pPr>
  </w:style>
  <w:style w:type="paragraph" w:styleId="TOC2">
    <w:name w:val="toc 2"/>
    <w:basedOn w:val="Normal"/>
    <w:next w:val="Normal"/>
    <w:autoRedefine/>
    <w:uiPriority w:val="39"/>
    <w:unhideWhenUsed/>
    <w:rsid w:val="00B0341E"/>
    <w:pPr>
      <w:spacing w:after="100"/>
      <w:ind w:left="240"/>
    </w:pPr>
  </w:style>
  <w:style w:type="paragraph" w:styleId="TOC3">
    <w:name w:val="toc 3"/>
    <w:basedOn w:val="Normal"/>
    <w:next w:val="Normal"/>
    <w:autoRedefine/>
    <w:uiPriority w:val="39"/>
    <w:unhideWhenUsed/>
    <w:rsid w:val="00B0341E"/>
    <w:pPr>
      <w:spacing w:after="100"/>
      <w:ind w:left="480"/>
    </w:pPr>
  </w:style>
  <w:style w:type="character" w:styleId="Hyperlink">
    <w:name w:val="Hyperlink"/>
    <w:basedOn w:val="DefaultParagraphFont"/>
    <w:uiPriority w:val="99"/>
    <w:unhideWhenUsed/>
    <w:rsid w:val="00B0341E"/>
    <w:rPr>
      <w:color w:val="0000FF" w:themeColor="hyperlink"/>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1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225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qFormat/>
    <w:rsid w:val="00BB15E3"/>
    <w:pPr>
      <w:spacing w:before="100" w:beforeAutospacing="1" w:after="100" w:afterAutospacing="1" w:line="240" w:lineRule="auto"/>
      <w:jc w:val="left"/>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E84EC6"/>
    <w:pPr>
      <w:keepNext/>
      <w:keepLines/>
      <w:spacing w:before="40" w:after="0"/>
      <w:outlineLvl w:val="2"/>
    </w:pPr>
    <w:rPr>
      <w:rFonts w:eastAsiaTheme="majorEastAsia" w:cstheme="majorBidi"/>
      <w:b/>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1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1CA"/>
    <w:rPr>
      <w:rFonts w:ascii="Tahoma" w:hAnsi="Tahoma" w:cs="Tahoma"/>
      <w:sz w:val="16"/>
      <w:szCs w:val="16"/>
    </w:rPr>
  </w:style>
  <w:style w:type="table" w:styleId="TableGrid">
    <w:name w:val="Table Grid"/>
    <w:basedOn w:val="TableNormal"/>
    <w:uiPriority w:val="59"/>
    <w:rsid w:val="00181E34"/>
    <w:pPr>
      <w:spacing w:after="0" w:line="240" w:lineRule="auto"/>
    </w:pPr>
    <w:rPr>
      <w:rFonts w:eastAsia="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3">
    <w:name w:val="Light List Accent 3"/>
    <w:basedOn w:val="TableNormal"/>
    <w:uiPriority w:val="61"/>
    <w:rsid w:val="004078F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B00AEC"/>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5F7884"/>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BB15E3"/>
    <w:rPr>
      <w:rFonts w:ascii="Times New Roman" w:eastAsia="Times New Roman" w:hAnsi="Times New Roman" w:cs="Times New Roman"/>
      <w:b/>
      <w:bCs/>
      <w:sz w:val="28"/>
      <w:szCs w:val="36"/>
    </w:rPr>
  </w:style>
  <w:style w:type="paragraph" w:styleId="NormalWeb">
    <w:name w:val="Normal (Web)"/>
    <w:basedOn w:val="Normal"/>
    <w:uiPriority w:val="99"/>
    <w:unhideWhenUsed/>
    <w:rsid w:val="000D2BE8"/>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9E2256"/>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rsid w:val="00E84EC6"/>
    <w:rPr>
      <w:rFonts w:ascii="Times New Roman" w:eastAsiaTheme="majorEastAsia" w:hAnsi="Times New Roman" w:cstheme="majorBidi"/>
      <w:b/>
      <w:i/>
      <w:sz w:val="24"/>
      <w:szCs w:val="24"/>
      <w:u w:val="single"/>
    </w:rPr>
  </w:style>
  <w:style w:type="paragraph" w:styleId="ListParagraph">
    <w:name w:val="List Paragraph"/>
    <w:basedOn w:val="Normal"/>
    <w:uiPriority w:val="34"/>
    <w:qFormat/>
    <w:rsid w:val="00036F9E"/>
    <w:pPr>
      <w:spacing w:after="160"/>
      <w:ind w:left="720"/>
      <w:contextualSpacing/>
    </w:pPr>
    <w:rPr>
      <w:lang w:val="en-GB"/>
    </w:rPr>
  </w:style>
  <w:style w:type="character" w:customStyle="1" w:styleId="selectable">
    <w:name w:val="selectable"/>
    <w:basedOn w:val="DefaultParagraphFont"/>
    <w:rsid w:val="00036F9E"/>
  </w:style>
  <w:style w:type="character" w:styleId="PlaceholderText">
    <w:name w:val="Placeholder Text"/>
    <w:basedOn w:val="DefaultParagraphFont"/>
    <w:uiPriority w:val="99"/>
    <w:semiHidden/>
    <w:rsid w:val="009C3D71"/>
    <w:rPr>
      <w:color w:val="808080"/>
    </w:rPr>
  </w:style>
  <w:style w:type="table" w:customStyle="1" w:styleId="PlainTable1">
    <w:name w:val="Plain Table 1"/>
    <w:basedOn w:val="TableNormal"/>
    <w:uiPriority w:val="41"/>
    <w:rsid w:val="00B034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0341E"/>
    <w:pPr>
      <w:spacing w:before="240" w:line="259" w:lineRule="auto"/>
      <w:jc w:val="left"/>
      <w:outlineLvl w:val="9"/>
    </w:pPr>
    <w:rPr>
      <w:rFonts w:asciiTheme="majorHAnsi" w:hAnsiTheme="majorHAnsi"/>
      <w:b w:val="0"/>
      <w:bCs w:val="0"/>
      <w:szCs w:val="32"/>
    </w:rPr>
  </w:style>
  <w:style w:type="paragraph" w:styleId="TOC1">
    <w:name w:val="toc 1"/>
    <w:basedOn w:val="Normal"/>
    <w:next w:val="Normal"/>
    <w:autoRedefine/>
    <w:uiPriority w:val="39"/>
    <w:unhideWhenUsed/>
    <w:rsid w:val="00B0341E"/>
    <w:pPr>
      <w:spacing w:after="100"/>
    </w:pPr>
  </w:style>
  <w:style w:type="paragraph" w:styleId="TOC2">
    <w:name w:val="toc 2"/>
    <w:basedOn w:val="Normal"/>
    <w:next w:val="Normal"/>
    <w:autoRedefine/>
    <w:uiPriority w:val="39"/>
    <w:unhideWhenUsed/>
    <w:rsid w:val="00B0341E"/>
    <w:pPr>
      <w:spacing w:after="100"/>
      <w:ind w:left="240"/>
    </w:pPr>
  </w:style>
  <w:style w:type="paragraph" w:styleId="TOC3">
    <w:name w:val="toc 3"/>
    <w:basedOn w:val="Normal"/>
    <w:next w:val="Normal"/>
    <w:autoRedefine/>
    <w:uiPriority w:val="39"/>
    <w:unhideWhenUsed/>
    <w:rsid w:val="00B0341E"/>
    <w:pPr>
      <w:spacing w:after="100"/>
      <w:ind w:left="480"/>
    </w:pPr>
  </w:style>
  <w:style w:type="character" w:styleId="Hyperlink">
    <w:name w:val="Hyperlink"/>
    <w:basedOn w:val="DefaultParagraphFont"/>
    <w:uiPriority w:val="99"/>
    <w:unhideWhenUsed/>
    <w:rsid w:val="00B0341E"/>
    <w:rPr>
      <w:color w:val="0000FF" w:themeColor="hyperlink"/>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593074">
      <w:bodyDiv w:val="1"/>
      <w:marLeft w:val="0"/>
      <w:marRight w:val="0"/>
      <w:marTop w:val="0"/>
      <w:marBottom w:val="0"/>
      <w:divBdr>
        <w:top w:val="none" w:sz="0" w:space="0" w:color="auto"/>
        <w:left w:val="none" w:sz="0" w:space="0" w:color="auto"/>
        <w:bottom w:val="none" w:sz="0" w:space="0" w:color="auto"/>
        <w:right w:val="none" w:sz="0" w:space="0" w:color="auto"/>
      </w:divBdr>
      <w:divsChild>
        <w:div w:id="1592394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954E4-B3A6-4AB0-B2FF-CF4BF64E6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sajjad</dc:creator>
  <cp:lastModifiedBy>sajjad</cp:lastModifiedBy>
  <cp:revision>2</cp:revision>
  <dcterms:created xsi:type="dcterms:W3CDTF">2018-08-27T12:21:00Z</dcterms:created>
  <dcterms:modified xsi:type="dcterms:W3CDTF">2018-08-27T12:21:00Z</dcterms:modified>
</cp:coreProperties>
</file>