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3C18" w:rsidRDefault="00C53C18">
      <w:r>
        <w:t>YouTube Video Link</w:t>
      </w:r>
    </w:p>
    <w:p w:rsidR="00C53C18" w:rsidRDefault="009275DF">
      <w:hyperlink r:id="rId4" w:history="1">
        <w:r w:rsidRPr="00EC1C38">
          <w:rPr>
            <w:rStyle w:val="Hyperlink"/>
          </w:rPr>
          <w:t>https://yo</w:t>
        </w:r>
        <w:r w:rsidRPr="00EC1C38">
          <w:rPr>
            <w:rStyle w:val="Hyperlink"/>
          </w:rPr>
          <w:t>u</w:t>
        </w:r>
        <w:r w:rsidRPr="00EC1C38">
          <w:rPr>
            <w:rStyle w:val="Hyperlink"/>
          </w:rPr>
          <w:t>tu.</w:t>
        </w:r>
        <w:r w:rsidRPr="00EC1C38">
          <w:rPr>
            <w:rStyle w:val="Hyperlink"/>
          </w:rPr>
          <w:t>b</w:t>
        </w:r>
        <w:r w:rsidRPr="00EC1C38">
          <w:rPr>
            <w:rStyle w:val="Hyperlink"/>
          </w:rPr>
          <w:t>e/wJNtd98gZss</w:t>
        </w:r>
      </w:hyperlink>
      <w:r>
        <w:t xml:space="preserve"> </w:t>
      </w:r>
    </w:p>
    <w:p w:rsidR="00C53C18" w:rsidRDefault="00C53C18">
      <w:bookmarkStart w:id="0" w:name="_GoBack"/>
      <w:bookmarkEnd w:id="0"/>
    </w:p>
    <w:p w:rsidR="00C90FA5" w:rsidRDefault="00C90FA5">
      <w:r>
        <w:t>References</w:t>
      </w:r>
    </w:p>
    <w:p w:rsidR="00C90FA5" w:rsidRDefault="00C90FA5">
      <w:proofErr w:type="spellStart"/>
      <w:r w:rsidRPr="00C90FA5">
        <w:t>Asimakopoulos</w:t>
      </w:r>
      <w:proofErr w:type="spellEnd"/>
      <w:r w:rsidRPr="00C90FA5">
        <w:t xml:space="preserve">, S., </w:t>
      </w:r>
      <w:proofErr w:type="spellStart"/>
      <w:r w:rsidRPr="00C90FA5">
        <w:t>Asimakopoulos</w:t>
      </w:r>
      <w:proofErr w:type="spellEnd"/>
      <w:r w:rsidRPr="00C90FA5">
        <w:t>, G. and Spillers, F., 2017, March. Motivation and user engagement in fitness tracking: Heuristics for mobile healthcare wearables. In Informatics (Vol. 4, No. 1, p. 5). Multidisciplinary Digital Publishing Institute.</w:t>
      </w:r>
    </w:p>
    <w:p w:rsidR="009607D3" w:rsidRDefault="009607D3">
      <w:proofErr w:type="spellStart"/>
      <w:r w:rsidRPr="009607D3">
        <w:t>Biaudet</w:t>
      </w:r>
      <w:proofErr w:type="spellEnd"/>
      <w:r w:rsidRPr="009607D3">
        <w:t>, S., 2017. Influencer Marketing as a Marketing Tool: The process of creating an Influencer Marketing Campaign on Instagram.</w:t>
      </w:r>
    </w:p>
    <w:p w:rsidR="00D910BC" w:rsidRDefault="00D910BC">
      <w:r w:rsidRPr="00D910BC">
        <w:t xml:space="preserve">Gupta, A.K. and </w:t>
      </w:r>
      <w:proofErr w:type="spellStart"/>
      <w:r w:rsidRPr="00D910BC">
        <w:t>Basumatary</w:t>
      </w:r>
      <w:proofErr w:type="spellEnd"/>
      <w:r w:rsidRPr="00D910BC">
        <w:t>, S.J., The role of customer’s satisfaction in the fitness industry development.</w:t>
      </w:r>
    </w:p>
    <w:p w:rsidR="00C90FA5" w:rsidRDefault="00C90FA5">
      <w:proofErr w:type="spellStart"/>
      <w:r w:rsidRPr="00C90FA5">
        <w:t>Grafström</w:t>
      </w:r>
      <w:proofErr w:type="spellEnd"/>
      <w:r w:rsidRPr="00C90FA5">
        <w:t xml:space="preserve">, J., Jakobsson, L. and </w:t>
      </w:r>
      <w:proofErr w:type="spellStart"/>
      <w:r w:rsidRPr="00C90FA5">
        <w:t>Wiede</w:t>
      </w:r>
      <w:proofErr w:type="spellEnd"/>
      <w:r w:rsidRPr="00C90FA5">
        <w:t xml:space="preserve">, P., 2018. The Impact of Influencer Marketing on Consumers' </w:t>
      </w:r>
      <w:r w:rsidRPr="00C90FA5">
        <w:t>Attitudes.</w:t>
      </w:r>
    </w:p>
    <w:p w:rsidR="009607D3" w:rsidRDefault="009607D3">
      <w:r w:rsidRPr="009607D3">
        <w:t xml:space="preserve">Henriksen, A., </w:t>
      </w:r>
      <w:proofErr w:type="spellStart"/>
      <w:r w:rsidRPr="009607D3">
        <w:t>Mikalsen</w:t>
      </w:r>
      <w:proofErr w:type="spellEnd"/>
      <w:r w:rsidRPr="009607D3">
        <w:t xml:space="preserve">, M.H., </w:t>
      </w:r>
      <w:proofErr w:type="spellStart"/>
      <w:r w:rsidRPr="009607D3">
        <w:t>Woldaregay</w:t>
      </w:r>
      <w:proofErr w:type="spellEnd"/>
      <w:r w:rsidRPr="009607D3">
        <w:t xml:space="preserve">, A.Z., </w:t>
      </w:r>
      <w:proofErr w:type="spellStart"/>
      <w:r w:rsidRPr="009607D3">
        <w:t>Muzny</w:t>
      </w:r>
      <w:proofErr w:type="spellEnd"/>
      <w:r w:rsidRPr="009607D3">
        <w:t xml:space="preserve">, M., </w:t>
      </w:r>
      <w:proofErr w:type="spellStart"/>
      <w:r w:rsidRPr="009607D3">
        <w:t>Hartvigsen</w:t>
      </w:r>
      <w:proofErr w:type="spellEnd"/>
      <w:r w:rsidRPr="009607D3">
        <w:t xml:space="preserve">, G., </w:t>
      </w:r>
      <w:proofErr w:type="spellStart"/>
      <w:r w:rsidRPr="009607D3">
        <w:t>Hopstock</w:t>
      </w:r>
      <w:proofErr w:type="spellEnd"/>
      <w:r w:rsidRPr="009607D3">
        <w:t xml:space="preserve">, L.A. and </w:t>
      </w:r>
      <w:proofErr w:type="spellStart"/>
      <w:r w:rsidRPr="009607D3">
        <w:t>Grimsgaard</w:t>
      </w:r>
      <w:proofErr w:type="spellEnd"/>
      <w:r w:rsidRPr="009607D3">
        <w:t>, S., 2018. Using fitness trackers and smartwatches to measure physical activity in research: analysis of consumer wrist-worn wearables. Journal of medical Internet research, 20(3), p.e110.</w:t>
      </w:r>
    </w:p>
    <w:p w:rsidR="00C90FA5" w:rsidRDefault="00C90FA5" w:rsidP="00C90FA5">
      <w:r>
        <w:t xml:space="preserve">Leisure, DB. 2018. </w:t>
      </w:r>
      <w:r>
        <w:t>2018 STATE OF THE UK FITNESS INDUSTRY REPORT</w:t>
      </w:r>
      <w:r>
        <w:t xml:space="preserve">. {online} leisuredb.com. Available at: </w:t>
      </w:r>
      <w:hyperlink r:id="rId5" w:history="1">
        <w:r w:rsidRPr="00EC1C38">
          <w:rPr>
            <w:rStyle w:val="Hyperlink"/>
          </w:rPr>
          <w:t>http://www.leisuredb.com/blog/2018/5/16/2018-state-of-the-uk-fitness-industry-report-out-now</w:t>
        </w:r>
      </w:hyperlink>
      <w:r>
        <w:t xml:space="preserve"> {Accessed 9 May. 2019}</w:t>
      </w:r>
    </w:p>
    <w:p w:rsidR="00C90FA5" w:rsidRDefault="00C90FA5">
      <w:proofErr w:type="spellStart"/>
      <w:r>
        <w:t>Mcmahon</w:t>
      </w:r>
      <w:proofErr w:type="spellEnd"/>
      <w:r>
        <w:t xml:space="preserve">, C., 2017. </w:t>
      </w:r>
      <w:r w:rsidRPr="00C90FA5">
        <w:t xml:space="preserve">How Virtual Reality </w:t>
      </w:r>
      <w:r w:rsidRPr="00C90FA5">
        <w:t>Will</w:t>
      </w:r>
      <w:r w:rsidRPr="00C90FA5">
        <w:t xml:space="preserve"> Gamify Exercise</w:t>
      </w:r>
      <w:r>
        <w:t xml:space="preserve">. {online} </w:t>
      </w:r>
      <w:r w:rsidRPr="00C90FA5">
        <w:t>immersed.io</w:t>
      </w:r>
      <w:r>
        <w:t xml:space="preserve">. Available at: </w:t>
      </w:r>
      <w:hyperlink r:id="rId6" w:history="1">
        <w:r w:rsidRPr="00EC1C38">
          <w:rPr>
            <w:rStyle w:val="Hyperlink"/>
          </w:rPr>
          <w:t>https://immersed.io/vr-gamify-exercise/</w:t>
        </w:r>
      </w:hyperlink>
      <w:r>
        <w:t xml:space="preserve"> {Accessed 7 May. 2019}</w:t>
      </w:r>
    </w:p>
    <w:p w:rsidR="00D910BC" w:rsidRDefault="00D910BC">
      <w:r w:rsidRPr="00D910BC">
        <w:t>Palmer, A., 2010. Customer experience management: a critical review of an emerging idea. The journal of services marketing, 24(3)</w:t>
      </w:r>
    </w:p>
    <w:p w:rsidR="00C90FA5" w:rsidRDefault="00C90FA5">
      <w:r w:rsidRPr="00C90FA5">
        <w:t>Paquette, H., 2013. Social media as a marketing tool: a literature review.</w:t>
      </w:r>
    </w:p>
    <w:p w:rsidR="00C90FA5" w:rsidRDefault="00C90FA5">
      <w:proofErr w:type="spellStart"/>
      <w:r w:rsidRPr="00C90FA5">
        <w:t>Sahin</w:t>
      </w:r>
      <w:proofErr w:type="spellEnd"/>
      <w:r w:rsidRPr="00C90FA5">
        <w:t xml:space="preserve">, A., </w:t>
      </w:r>
      <w:proofErr w:type="spellStart"/>
      <w:r w:rsidRPr="00C90FA5">
        <w:t>Zehir</w:t>
      </w:r>
      <w:proofErr w:type="spellEnd"/>
      <w:r w:rsidRPr="00C90FA5">
        <w:t xml:space="preserve">, C. and </w:t>
      </w:r>
      <w:proofErr w:type="spellStart"/>
      <w:r w:rsidRPr="00C90FA5">
        <w:t>Kitapçı</w:t>
      </w:r>
      <w:proofErr w:type="spellEnd"/>
      <w:r w:rsidRPr="00C90FA5">
        <w:t xml:space="preserve">, H., 2011. The effects of brand experiences, trust and satisfaction on building brand loyalty; an empirical research on global brands. Procedia-Social and </w:t>
      </w:r>
      <w:proofErr w:type="spellStart"/>
      <w:r w:rsidRPr="00C90FA5">
        <w:t>Behavioral</w:t>
      </w:r>
      <w:proofErr w:type="spellEnd"/>
      <w:r w:rsidRPr="00C90FA5">
        <w:t xml:space="preserve"> Sciences, 24, pp.1288-1301.</w:t>
      </w:r>
    </w:p>
    <w:p w:rsidR="00C90FA5" w:rsidRDefault="00C90FA5">
      <w:r w:rsidRPr="00C90FA5">
        <w:t>Swan, M., 2013. The quantified self: Fundamental disruption in big data science and biological discovery. Big data, 1(2), pp.85-99.</w:t>
      </w:r>
    </w:p>
    <w:sectPr w:rsidR="00C90F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0FA5"/>
    <w:rsid w:val="009275DF"/>
    <w:rsid w:val="009607D3"/>
    <w:rsid w:val="00C53C18"/>
    <w:rsid w:val="00C90FA5"/>
    <w:rsid w:val="00D910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FA6970"/>
  <w15:chartTrackingRefBased/>
  <w15:docId w15:val="{255061E1-8227-45E8-B00D-3BFDB3727A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90F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0F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275D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immersed.io/vr-gamify-exercise/" TargetMode="External"/><Relationship Id="rId5" Type="http://schemas.openxmlformats.org/officeDocument/2006/relationships/hyperlink" Target="http://www.leisuredb.com/blog/2018/5/16/2018-state-of-the-uk-fitness-industry-report-out-now" TargetMode="External"/><Relationship Id="rId4" Type="http://schemas.openxmlformats.org/officeDocument/2006/relationships/hyperlink" Target="https://youtu.be/wJNtd98gZs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314</Words>
  <Characters>1794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Corey Walters (P147707)</dc:creator>
  <cp:keywords/>
  <dc:description/>
  <cp:lastModifiedBy>Corey Walters (P147707)</cp:lastModifiedBy>
  <cp:revision>2</cp:revision>
  <dcterms:created xsi:type="dcterms:W3CDTF">2019-05-12T07:03:00Z</dcterms:created>
  <dcterms:modified xsi:type="dcterms:W3CDTF">2019-05-12T07:03:00Z</dcterms:modified>
</cp:coreProperties>
</file>