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86F45E" w14:textId="6B480DB1" w:rsidR="00405DA0" w:rsidRPr="00C11E41" w:rsidRDefault="00F741A5" w:rsidP="00C11E41">
      <w:pPr>
        <w:spacing w:line="360" w:lineRule="auto"/>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464231F1" wp14:editId="437D285F">
            <wp:extent cx="2286000" cy="9525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p w14:paraId="0254F722" w14:textId="77777777" w:rsidR="00405DA0" w:rsidRPr="00C11E41" w:rsidRDefault="00405DA0" w:rsidP="00C11E41">
      <w:pPr>
        <w:spacing w:line="360" w:lineRule="auto"/>
        <w:rPr>
          <w:rFonts w:ascii="Times New Roman" w:hAnsi="Times New Roman" w:cs="Times New Roman"/>
          <w:sz w:val="24"/>
          <w:szCs w:val="24"/>
          <w:lang w:val="en-US"/>
        </w:rPr>
      </w:pPr>
    </w:p>
    <w:p w14:paraId="6C3B0BAC" w14:textId="77777777" w:rsidR="00405DA0" w:rsidRPr="00C11E41" w:rsidRDefault="00405DA0" w:rsidP="00C11E41">
      <w:pPr>
        <w:spacing w:line="360" w:lineRule="auto"/>
        <w:rPr>
          <w:rFonts w:ascii="Times New Roman" w:hAnsi="Times New Roman" w:cs="Times New Roman"/>
          <w:sz w:val="24"/>
          <w:szCs w:val="24"/>
          <w:lang w:val="en-US"/>
        </w:rPr>
      </w:pPr>
    </w:p>
    <w:p w14:paraId="7E185C80" w14:textId="55BB680E" w:rsidR="00405DA0" w:rsidRPr="00F741A5" w:rsidRDefault="00F741A5" w:rsidP="00C11E41">
      <w:pPr>
        <w:spacing w:line="360" w:lineRule="auto"/>
        <w:rPr>
          <w:rFonts w:ascii="Times New Roman" w:hAnsi="Times New Roman" w:cs="Times New Roman"/>
          <w:sz w:val="28"/>
          <w:szCs w:val="28"/>
          <w:lang w:val="en-US"/>
        </w:rPr>
      </w:pPr>
      <w:proofErr w:type="spellStart"/>
      <w:r>
        <w:rPr>
          <w:rFonts w:ascii="Times New Roman" w:hAnsi="Times New Roman" w:cs="Times New Roman"/>
          <w:sz w:val="28"/>
          <w:szCs w:val="28"/>
          <w:lang w:val="en-US"/>
        </w:rPr>
        <w:t>Borislava</w:t>
      </w:r>
      <w:proofErr w:type="spellEnd"/>
      <w:r>
        <w:rPr>
          <w:rFonts w:ascii="Times New Roman" w:hAnsi="Times New Roman" w:cs="Times New Roman"/>
          <w:sz w:val="28"/>
          <w:szCs w:val="28"/>
          <w:lang w:val="en-US"/>
        </w:rPr>
        <w:t xml:space="preserve"> Borisova</w:t>
      </w:r>
    </w:p>
    <w:p w14:paraId="77AC310D" w14:textId="07E84457" w:rsidR="00405DA0" w:rsidRPr="00F741A5" w:rsidRDefault="00F741A5" w:rsidP="00C11E41">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Student Number :2114506</w:t>
      </w:r>
    </w:p>
    <w:p w14:paraId="496EA0EF" w14:textId="62D64CA1" w:rsidR="00405DA0" w:rsidRPr="00F741A5" w:rsidRDefault="00F741A5" w:rsidP="00C11E41">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Assignment 2</w:t>
      </w:r>
    </w:p>
    <w:p w14:paraId="6BC06E43" w14:textId="1FD819F0" w:rsidR="00405DA0" w:rsidRPr="00F741A5" w:rsidRDefault="00F741A5" w:rsidP="00C11E41">
      <w:pPr>
        <w:spacing w:line="360" w:lineRule="auto"/>
        <w:rPr>
          <w:rFonts w:ascii="Times New Roman" w:hAnsi="Times New Roman" w:cs="Times New Roman"/>
          <w:sz w:val="28"/>
          <w:szCs w:val="28"/>
          <w:lang w:val="en-US"/>
        </w:rPr>
      </w:pPr>
      <w:proofErr w:type="gramStart"/>
      <w:r>
        <w:rPr>
          <w:rFonts w:ascii="Times New Roman" w:hAnsi="Times New Roman" w:cs="Times New Roman"/>
          <w:sz w:val="28"/>
          <w:szCs w:val="28"/>
          <w:lang w:val="en-US"/>
        </w:rPr>
        <w:t>Lecture :</w:t>
      </w:r>
      <w:proofErr w:type="spellStart"/>
      <w:r>
        <w:rPr>
          <w:rFonts w:ascii="Times New Roman" w:hAnsi="Times New Roman" w:cs="Times New Roman"/>
          <w:sz w:val="28"/>
          <w:szCs w:val="28"/>
          <w:lang w:val="en-US"/>
        </w:rPr>
        <w:t>Winiffred</w:t>
      </w:r>
      <w:proofErr w:type="spellEnd"/>
      <w:proofErr w:type="gramEnd"/>
      <w:r>
        <w:rPr>
          <w:rFonts w:ascii="Times New Roman" w:hAnsi="Times New Roman" w:cs="Times New Roman"/>
          <w:sz w:val="28"/>
          <w:szCs w:val="28"/>
          <w:lang w:val="en-US"/>
        </w:rPr>
        <w:t xml:space="preserve"> </w:t>
      </w:r>
      <w:proofErr w:type="spellStart"/>
      <w:r>
        <w:rPr>
          <w:rFonts w:ascii="Times New Roman" w:hAnsi="Times New Roman" w:cs="Times New Roman"/>
          <w:sz w:val="28"/>
          <w:szCs w:val="28"/>
          <w:lang w:val="en-US"/>
        </w:rPr>
        <w:t>Soribe</w:t>
      </w:r>
      <w:proofErr w:type="spellEnd"/>
      <w:r>
        <w:rPr>
          <w:rFonts w:ascii="Times New Roman" w:hAnsi="Times New Roman" w:cs="Times New Roman"/>
          <w:sz w:val="28"/>
          <w:szCs w:val="28"/>
          <w:lang w:val="en-US"/>
        </w:rPr>
        <w:t xml:space="preserve"> </w:t>
      </w:r>
    </w:p>
    <w:p w14:paraId="161B81F1" w14:textId="69943C93" w:rsidR="00405DA0" w:rsidRPr="00F741A5" w:rsidRDefault="00F741A5" w:rsidP="00C11E41">
      <w:pPr>
        <w:spacing w:line="360" w:lineRule="auto"/>
        <w:rPr>
          <w:rFonts w:ascii="Times New Roman" w:hAnsi="Times New Roman" w:cs="Times New Roman"/>
          <w:sz w:val="28"/>
          <w:szCs w:val="28"/>
          <w:lang w:val="en-US"/>
        </w:rPr>
      </w:pPr>
      <w:r>
        <w:rPr>
          <w:rFonts w:ascii="Times New Roman" w:hAnsi="Times New Roman" w:cs="Times New Roman"/>
          <w:sz w:val="28"/>
          <w:szCs w:val="28"/>
          <w:lang w:val="en-US"/>
        </w:rPr>
        <w:t>Submission date :16.01.2023</w:t>
      </w:r>
    </w:p>
    <w:p w14:paraId="22EA3CA0" w14:textId="77777777" w:rsidR="00405DA0" w:rsidRPr="00C11E41" w:rsidRDefault="00405DA0" w:rsidP="00C11E41">
      <w:pPr>
        <w:spacing w:line="360" w:lineRule="auto"/>
        <w:rPr>
          <w:rFonts w:ascii="Times New Roman" w:hAnsi="Times New Roman" w:cs="Times New Roman"/>
          <w:sz w:val="24"/>
          <w:szCs w:val="24"/>
          <w:lang w:val="en-US"/>
        </w:rPr>
      </w:pPr>
    </w:p>
    <w:p w14:paraId="052EBC90" w14:textId="77777777" w:rsidR="00405DA0" w:rsidRPr="00C11E41" w:rsidRDefault="00405DA0" w:rsidP="00C11E41">
      <w:pPr>
        <w:spacing w:line="360" w:lineRule="auto"/>
        <w:rPr>
          <w:rFonts w:ascii="Times New Roman" w:hAnsi="Times New Roman" w:cs="Times New Roman"/>
          <w:sz w:val="24"/>
          <w:szCs w:val="24"/>
          <w:lang w:val="en-US"/>
        </w:rPr>
      </w:pPr>
    </w:p>
    <w:p w14:paraId="30422363" w14:textId="2DD016D0" w:rsidR="00405DA0" w:rsidRPr="00F741A5" w:rsidRDefault="00405DA0" w:rsidP="00F741A5">
      <w:pPr>
        <w:pStyle w:val="ListParagraph"/>
        <w:numPr>
          <w:ilvl w:val="0"/>
          <w:numId w:val="1"/>
        </w:numPr>
        <w:spacing w:line="360" w:lineRule="auto"/>
        <w:jc w:val="both"/>
        <w:rPr>
          <w:rFonts w:ascii="Times New Roman" w:eastAsiaTheme="majorEastAsia" w:hAnsi="Times New Roman" w:cs="Times New Roman"/>
          <w:color w:val="2F5496" w:themeColor="accent1" w:themeShade="BF"/>
          <w:sz w:val="24"/>
          <w:szCs w:val="24"/>
          <w:lang w:val="en-US"/>
        </w:rPr>
      </w:pPr>
      <w:r w:rsidRPr="00F741A5">
        <w:rPr>
          <w:rFonts w:ascii="Times New Roman" w:hAnsi="Times New Roman" w:cs="Times New Roman"/>
          <w:sz w:val="24"/>
          <w:szCs w:val="24"/>
          <w:lang w:val="en-US"/>
        </w:rPr>
        <w:t>Management Accounting</w:t>
      </w:r>
      <w:r w:rsidRPr="00F741A5">
        <w:rPr>
          <w:rFonts w:ascii="Times New Roman" w:hAnsi="Times New Roman" w:cs="Times New Roman"/>
          <w:sz w:val="24"/>
          <w:szCs w:val="24"/>
          <w:lang w:val="en-US"/>
        </w:rPr>
        <w:br w:type="page"/>
      </w:r>
    </w:p>
    <w:sdt>
      <w:sdtPr>
        <w:rPr>
          <w:rFonts w:ascii="Times New Roman" w:eastAsiaTheme="minorHAnsi" w:hAnsi="Times New Roman" w:cs="Times New Roman"/>
          <w:color w:val="auto"/>
          <w:sz w:val="24"/>
          <w:szCs w:val="24"/>
          <w:lang w:val="en-GB"/>
        </w:rPr>
        <w:id w:val="-511369256"/>
        <w:docPartObj>
          <w:docPartGallery w:val="Table of Contents"/>
          <w:docPartUnique/>
        </w:docPartObj>
      </w:sdtPr>
      <w:sdtEndPr>
        <w:rPr>
          <w:b/>
          <w:bCs/>
          <w:noProof/>
        </w:rPr>
      </w:sdtEndPr>
      <w:sdtContent>
        <w:p w14:paraId="0AF642E6" w14:textId="345D0CDD" w:rsidR="00261921" w:rsidRPr="00C11E41" w:rsidRDefault="00261921" w:rsidP="00C11E41">
          <w:pPr>
            <w:pStyle w:val="TOCHeading"/>
            <w:spacing w:line="360" w:lineRule="auto"/>
            <w:rPr>
              <w:rFonts w:ascii="Times New Roman" w:hAnsi="Times New Roman" w:cs="Times New Roman"/>
              <w:sz w:val="24"/>
              <w:szCs w:val="24"/>
            </w:rPr>
          </w:pPr>
          <w:r w:rsidRPr="00C11E41">
            <w:rPr>
              <w:rFonts w:ascii="Times New Roman" w:hAnsi="Times New Roman" w:cs="Times New Roman"/>
              <w:sz w:val="24"/>
              <w:szCs w:val="24"/>
            </w:rPr>
            <w:t>Table of Contents</w:t>
          </w:r>
        </w:p>
        <w:p w14:paraId="7C282991" w14:textId="1B80F176" w:rsidR="00C11E41" w:rsidRPr="00C11E41" w:rsidRDefault="00261921" w:rsidP="00C11E41">
          <w:pPr>
            <w:pStyle w:val="TOC1"/>
            <w:tabs>
              <w:tab w:val="right" w:leader="dot" w:pos="9016"/>
            </w:tabs>
            <w:spacing w:line="360" w:lineRule="auto"/>
            <w:rPr>
              <w:rFonts w:ascii="Times New Roman" w:eastAsiaTheme="minorEastAsia" w:hAnsi="Times New Roman" w:cs="Times New Roman"/>
              <w:noProof/>
              <w:sz w:val="24"/>
              <w:szCs w:val="24"/>
              <w:lang w:val="en-IN" w:eastAsia="zh-CN"/>
            </w:rPr>
          </w:pPr>
          <w:r w:rsidRPr="00C11E41">
            <w:rPr>
              <w:rFonts w:ascii="Times New Roman" w:hAnsi="Times New Roman" w:cs="Times New Roman"/>
              <w:sz w:val="24"/>
              <w:szCs w:val="24"/>
            </w:rPr>
            <w:fldChar w:fldCharType="begin"/>
          </w:r>
          <w:r w:rsidRPr="00C11E41">
            <w:rPr>
              <w:rFonts w:ascii="Times New Roman" w:hAnsi="Times New Roman" w:cs="Times New Roman"/>
              <w:sz w:val="24"/>
              <w:szCs w:val="24"/>
            </w:rPr>
            <w:instrText xml:space="preserve"> TOC \o "1-3" \h \z \u </w:instrText>
          </w:r>
          <w:r w:rsidRPr="00C11E41">
            <w:rPr>
              <w:rFonts w:ascii="Times New Roman" w:hAnsi="Times New Roman" w:cs="Times New Roman"/>
              <w:sz w:val="24"/>
              <w:szCs w:val="24"/>
            </w:rPr>
            <w:fldChar w:fldCharType="separate"/>
          </w:r>
          <w:hyperlink w:anchor="_Toc120022375" w:history="1">
            <w:r w:rsidR="00C11E41" w:rsidRPr="00C11E41">
              <w:rPr>
                <w:rStyle w:val="Hyperlink"/>
                <w:rFonts w:ascii="Times New Roman" w:hAnsi="Times New Roman" w:cs="Times New Roman"/>
                <w:noProof/>
                <w:sz w:val="24"/>
                <w:szCs w:val="24"/>
                <w:lang w:val="en-US"/>
              </w:rPr>
              <w:t>Introduction:</w:t>
            </w:r>
            <w:r w:rsidR="00C11E41" w:rsidRPr="00C11E41">
              <w:rPr>
                <w:rFonts w:ascii="Times New Roman" w:hAnsi="Times New Roman" w:cs="Times New Roman"/>
                <w:noProof/>
                <w:webHidden/>
                <w:sz w:val="24"/>
                <w:szCs w:val="24"/>
              </w:rPr>
              <w:tab/>
            </w:r>
            <w:r w:rsidR="00C11E41" w:rsidRPr="00C11E41">
              <w:rPr>
                <w:rFonts w:ascii="Times New Roman" w:hAnsi="Times New Roman" w:cs="Times New Roman"/>
                <w:noProof/>
                <w:webHidden/>
                <w:sz w:val="24"/>
                <w:szCs w:val="24"/>
              </w:rPr>
              <w:fldChar w:fldCharType="begin"/>
            </w:r>
            <w:r w:rsidR="00C11E41" w:rsidRPr="00C11E41">
              <w:rPr>
                <w:rFonts w:ascii="Times New Roman" w:hAnsi="Times New Roman" w:cs="Times New Roman"/>
                <w:noProof/>
                <w:webHidden/>
                <w:sz w:val="24"/>
                <w:szCs w:val="24"/>
              </w:rPr>
              <w:instrText xml:space="preserve"> PAGEREF _Toc120022375 \h </w:instrText>
            </w:r>
            <w:r w:rsidR="00C11E41" w:rsidRPr="00C11E41">
              <w:rPr>
                <w:rFonts w:ascii="Times New Roman" w:hAnsi="Times New Roman" w:cs="Times New Roman"/>
                <w:noProof/>
                <w:webHidden/>
                <w:sz w:val="24"/>
                <w:szCs w:val="24"/>
              </w:rPr>
            </w:r>
            <w:r w:rsidR="00C11E41" w:rsidRPr="00C11E41">
              <w:rPr>
                <w:rFonts w:ascii="Times New Roman" w:hAnsi="Times New Roman" w:cs="Times New Roman"/>
                <w:noProof/>
                <w:webHidden/>
                <w:sz w:val="24"/>
                <w:szCs w:val="24"/>
              </w:rPr>
              <w:fldChar w:fldCharType="separate"/>
            </w:r>
            <w:r w:rsidR="00C11E41" w:rsidRPr="00C11E41">
              <w:rPr>
                <w:rFonts w:ascii="Times New Roman" w:hAnsi="Times New Roman" w:cs="Times New Roman"/>
                <w:noProof/>
                <w:webHidden/>
                <w:sz w:val="24"/>
                <w:szCs w:val="24"/>
              </w:rPr>
              <w:t>3</w:t>
            </w:r>
            <w:r w:rsidR="00C11E41" w:rsidRPr="00C11E41">
              <w:rPr>
                <w:rFonts w:ascii="Times New Roman" w:hAnsi="Times New Roman" w:cs="Times New Roman"/>
                <w:noProof/>
                <w:webHidden/>
                <w:sz w:val="24"/>
                <w:szCs w:val="24"/>
              </w:rPr>
              <w:fldChar w:fldCharType="end"/>
            </w:r>
          </w:hyperlink>
        </w:p>
        <w:p w14:paraId="2BCFA49A" w14:textId="521D52A3" w:rsidR="00C11E41" w:rsidRPr="00C11E41" w:rsidRDefault="00000000" w:rsidP="00C11E41">
          <w:pPr>
            <w:pStyle w:val="TOC1"/>
            <w:tabs>
              <w:tab w:val="right" w:leader="dot" w:pos="9016"/>
            </w:tabs>
            <w:spacing w:line="360" w:lineRule="auto"/>
            <w:rPr>
              <w:rFonts w:ascii="Times New Roman" w:eastAsiaTheme="minorEastAsia" w:hAnsi="Times New Roman" w:cs="Times New Roman"/>
              <w:noProof/>
              <w:sz w:val="24"/>
              <w:szCs w:val="24"/>
              <w:lang w:val="en-IN" w:eastAsia="zh-CN"/>
            </w:rPr>
          </w:pPr>
          <w:hyperlink w:anchor="_Toc120022376" w:history="1">
            <w:r w:rsidR="00C11E41" w:rsidRPr="00C11E41">
              <w:rPr>
                <w:rStyle w:val="Hyperlink"/>
                <w:rFonts w:ascii="Times New Roman" w:hAnsi="Times New Roman" w:cs="Times New Roman"/>
                <w:noProof/>
                <w:sz w:val="24"/>
                <w:szCs w:val="24"/>
                <w:lang w:val="en-US"/>
              </w:rPr>
              <w:t>Part A:</w:t>
            </w:r>
            <w:r w:rsidR="00C11E41" w:rsidRPr="00C11E41">
              <w:rPr>
                <w:rFonts w:ascii="Times New Roman" w:hAnsi="Times New Roman" w:cs="Times New Roman"/>
                <w:noProof/>
                <w:webHidden/>
                <w:sz w:val="24"/>
                <w:szCs w:val="24"/>
              </w:rPr>
              <w:tab/>
            </w:r>
            <w:r w:rsidR="00C11E41" w:rsidRPr="00C11E41">
              <w:rPr>
                <w:rFonts w:ascii="Times New Roman" w:hAnsi="Times New Roman" w:cs="Times New Roman"/>
                <w:noProof/>
                <w:webHidden/>
                <w:sz w:val="24"/>
                <w:szCs w:val="24"/>
              </w:rPr>
              <w:fldChar w:fldCharType="begin"/>
            </w:r>
            <w:r w:rsidR="00C11E41" w:rsidRPr="00C11E41">
              <w:rPr>
                <w:rFonts w:ascii="Times New Roman" w:hAnsi="Times New Roman" w:cs="Times New Roman"/>
                <w:noProof/>
                <w:webHidden/>
                <w:sz w:val="24"/>
                <w:szCs w:val="24"/>
              </w:rPr>
              <w:instrText xml:space="preserve"> PAGEREF _Toc120022376 \h </w:instrText>
            </w:r>
            <w:r w:rsidR="00C11E41" w:rsidRPr="00C11E41">
              <w:rPr>
                <w:rFonts w:ascii="Times New Roman" w:hAnsi="Times New Roman" w:cs="Times New Roman"/>
                <w:noProof/>
                <w:webHidden/>
                <w:sz w:val="24"/>
                <w:szCs w:val="24"/>
              </w:rPr>
            </w:r>
            <w:r w:rsidR="00C11E41" w:rsidRPr="00C11E41">
              <w:rPr>
                <w:rFonts w:ascii="Times New Roman" w:hAnsi="Times New Roman" w:cs="Times New Roman"/>
                <w:noProof/>
                <w:webHidden/>
                <w:sz w:val="24"/>
                <w:szCs w:val="24"/>
              </w:rPr>
              <w:fldChar w:fldCharType="separate"/>
            </w:r>
            <w:r w:rsidR="00C11E41" w:rsidRPr="00C11E41">
              <w:rPr>
                <w:rFonts w:ascii="Times New Roman" w:hAnsi="Times New Roman" w:cs="Times New Roman"/>
                <w:noProof/>
                <w:webHidden/>
                <w:sz w:val="24"/>
                <w:szCs w:val="24"/>
              </w:rPr>
              <w:t>4</w:t>
            </w:r>
            <w:r w:rsidR="00C11E41" w:rsidRPr="00C11E41">
              <w:rPr>
                <w:rFonts w:ascii="Times New Roman" w:hAnsi="Times New Roman" w:cs="Times New Roman"/>
                <w:noProof/>
                <w:webHidden/>
                <w:sz w:val="24"/>
                <w:szCs w:val="24"/>
              </w:rPr>
              <w:fldChar w:fldCharType="end"/>
            </w:r>
          </w:hyperlink>
        </w:p>
        <w:p w14:paraId="57EA6469" w14:textId="6E5B3A18" w:rsidR="00C11E41" w:rsidRPr="00C11E41" w:rsidRDefault="00000000" w:rsidP="00C11E41">
          <w:pPr>
            <w:pStyle w:val="TOC2"/>
            <w:tabs>
              <w:tab w:val="right" w:leader="dot" w:pos="9016"/>
            </w:tabs>
            <w:spacing w:line="360" w:lineRule="auto"/>
            <w:rPr>
              <w:rFonts w:ascii="Times New Roman" w:eastAsiaTheme="minorEastAsia" w:hAnsi="Times New Roman" w:cs="Times New Roman"/>
              <w:noProof/>
              <w:sz w:val="24"/>
              <w:szCs w:val="24"/>
              <w:lang w:val="en-IN" w:eastAsia="zh-CN"/>
            </w:rPr>
          </w:pPr>
          <w:hyperlink w:anchor="_Toc120022377" w:history="1">
            <w:r w:rsidR="00C11E41" w:rsidRPr="00C11E41">
              <w:rPr>
                <w:rStyle w:val="Hyperlink"/>
                <w:rFonts w:ascii="Times New Roman" w:hAnsi="Times New Roman" w:cs="Times New Roman"/>
                <w:noProof/>
                <w:sz w:val="24"/>
                <w:szCs w:val="24"/>
                <w:lang w:val="en-US"/>
              </w:rPr>
              <w:t>Control Report:</w:t>
            </w:r>
            <w:r w:rsidR="00C11E41" w:rsidRPr="00C11E41">
              <w:rPr>
                <w:rFonts w:ascii="Times New Roman" w:hAnsi="Times New Roman" w:cs="Times New Roman"/>
                <w:noProof/>
                <w:webHidden/>
                <w:sz w:val="24"/>
                <w:szCs w:val="24"/>
              </w:rPr>
              <w:tab/>
            </w:r>
            <w:r w:rsidR="00C11E41" w:rsidRPr="00C11E41">
              <w:rPr>
                <w:rFonts w:ascii="Times New Roman" w:hAnsi="Times New Roman" w:cs="Times New Roman"/>
                <w:noProof/>
                <w:webHidden/>
                <w:sz w:val="24"/>
                <w:szCs w:val="24"/>
              </w:rPr>
              <w:fldChar w:fldCharType="begin"/>
            </w:r>
            <w:r w:rsidR="00C11E41" w:rsidRPr="00C11E41">
              <w:rPr>
                <w:rFonts w:ascii="Times New Roman" w:hAnsi="Times New Roman" w:cs="Times New Roman"/>
                <w:noProof/>
                <w:webHidden/>
                <w:sz w:val="24"/>
                <w:szCs w:val="24"/>
              </w:rPr>
              <w:instrText xml:space="preserve"> PAGEREF _Toc120022377 \h </w:instrText>
            </w:r>
            <w:r w:rsidR="00C11E41" w:rsidRPr="00C11E41">
              <w:rPr>
                <w:rFonts w:ascii="Times New Roman" w:hAnsi="Times New Roman" w:cs="Times New Roman"/>
                <w:noProof/>
                <w:webHidden/>
                <w:sz w:val="24"/>
                <w:szCs w:val="24"/>
              </w:rPr>
            </w:r>
            <w:r w:rsidR="00C11E41" w:rsidRPr="00C11E41">
              <w:rPr>
                <w:rFonts w:ascii="Times New Roman" w:hAnsi="Times New Roman" w:cs="Times New Roman"/>
                <w:noProof/>
                <w:webHidden/>
                <w:sz w:val="24"/>
                <w:szCs w:val="24"/>
              </w:rPr>
              <w:fldChar w:fldCharType="separate"/>
            </w:r>
            <w:r w:rsidR="00C11E41" w:rsidRPr="00C11E41">
              <w:rPr>
                <w:rFonts w:ascii="Times New Roman" w:hAnsi="Times New Roman" w:cs="Times New Roman"/>
                <w:noProof/>
                <w:webHidden/>
                <w:sz w:val="24"/>
                <w:szCs w:val="24"/>
              </w:rPr>
              <w:t>4</w:t>
            </w:r>
            <w:r w:rsidR="00C11E41" w:rsidRPr="00C11E41">
              <w:rPr>
                <w:rFonts w:ascii="Times New Roman" w:hAnsi="Times New Roman" w:cs="Times New Roman"/>
                <w:noProof/>
                <w:webHidden/>
                <w:sz w:val="24"/>
                <w:szCs w:val="24"/>
              </w:rPr>
              <w:fldChar w:fldCharType="end"/>
            </w:r>
          </w:hyperlink>
        </w:p>
        <w:p w14:paraId="561B0063" w14:textId="71BB4727" w:rsidR="00C11E41" w:rsidRPr="00C11E41" w:rsidRDefault="00000000" w:rsidP="00C11E41">
          <w:pPr>
            <w:pStyle w:val="TOC2"/>
            <w:tabs>
              <w:tab w:val="right" w:leader="dot" w:pos="9016"/>
            </w:tabs>
            <w:spacing w:line="360" w:lineRule="auto"/>
            <w:rPr>
              <w:rFonts w:ascii="Times New Roman" w:eastAsiaTheme="minorEastAsia" w:hAnsi="Times New Roman" w:cs="Times New Roman"/>
              <w:noProof/>
              <w:sz w:val="24"/>
              <w:szCs w:val="24"/>
              <w:lang w:val="en-IN" w:eastAsia="zh-CN"/>
            </w:rPr>
          </w:pPr>
          <w:hyperlink w:anchor="_Toc120022378" w:history="1">
            <w:r w:rsidR="00C11E41" w:rsidRPr="00C11E41">
              <w:rPr>
                <w:rStyle w:val="Hyperlink"/>
                <w:rFonts w:ascii="Times New Roman" w:hAnsi="Times New Roman" w:cs="Times New Roman"/>
                <w:noProof/>
                <w:sz w:val="24"/>
                <w:szCs w:val="24"/>
                <w:lang w:val="en-US"/>
              </w:rPr>
              <w:t xml:space="preserve">Report on the performance of </w:t>
            </w:r>
            <w:r w:rsidR="00C11E41" w:rsidRPr="00C11E41">
              <w:rPr>
                <w:rStyle w:val="Hyperlink"/>
                <w:rFonts w:ascii="Times New Roman" w:hAnsi="Times New Roman" w:cs="Times New Roman"/>
                <w:noProof/>
                <w:sz w:val="24"/>
                <w:szCs w:val="24"/>
              </w:rPr>
              <w:t>Amana:</w:t>
            </w:r>
            <w:r w:rsidR="00C11E41" w:rsidRPr="00C11E41">
              <w:rPr>
                <w:rFonts w:ascii="Times New Roman" w:hAnsi="Times New Roman" w:cs="Times New Roman"/>
                <w:noProof/>
                <w:webHidden/>
                <w:sz w:val="24"/>
                <w:szCs w:val="24"/>
              </w:rPr>
              <w:tab/>
            </w:r>
            <w:r w:rsidR="00C11E41" w:rsidRPr="00C11E41">
              <w:rPr>
                <w:rFonts w:ascii="Times New Roman" w:hAnsi="Times New Roman" w:cs="Times New Roman"/>
                <w:noProof/>
                <w:webHidden/>
                <w:sz w:val="24"/>
                <w:szCs w:val="24"/>
              </w:rPr>
              <w:fldChar w:fldCharType="begin"/>
            </w:r>
            <w:r w:rsidR="00C11E41" w:rsidRPr="00C11E41">
              <w:rPr>
                <w:rFonts w:ascii="Times New Roman" w:hAnsi="Times New Roman" w:cs="Times New Roman"/>
                <w:noProof/>
                <w:webHidden/>
                <w:sz w:val="24"/>
                <w:szCs w:val="24"/>
              </w:rPr>
              <w:instrText xml:space="preserve"> PAGEREF _Toc120022378 \h </w:instrText>
            </w:r>
            <w:r w:rsidR="00C11E41" w:rsidRPr="00C11E41">
              <w:rPr>
                <w:rFonts w:ascii="Times New Roman" w:hAnsi="Times New Roman" w:cs="Times New Roman"/>
                <w:noProof/>
                <w:webHidden/>
                <w:sz w:val="24"/>
                <w:szCs w:val="24"/>
              </w:rPr>
            </w:r>
            <w:r w:rsidR="00C11E41" w:rsidRPr="00C11E41">
              <w:rPr>
                <w:rFonts w:ascii="Times New Roman" w:hAnsi="Times New Roman" w:cs="Times New Roman"/>
                <w:noProof/>
                <w:webHidden/>
                <w:sz w:val="24"/>
                <w:szCs w:val="24"/>
              </w:rPr>
              <w:fldChar w:fldCharType="separate"/>
            </w:r>
            <w:r w:rsidR="00C11E41" w:rsidRPr="00C11E41">
              <w:rPr>
                <w:rFonts w:ascii="Times New Roman" w:hAnsi="Times New Roman" w:cs="Times New Roman"/>
                <w:noProof/>
                <w:webHidden/>
                <w:sz w:val="24"/>
                <w:szCs w:val="24"/>
              </w:rPr>
              <w:t>5</w:t>
            </w:r>
            <w:r w:rsidR="00C11E41" w:rsidRPr="00C11E41">
              <w:rPr>
                <w:rFonts w:ascii="Times New Roman" w:hAnsi="Times New Roman" w:cs="Times New Roman"/>
                <w:noProof/>
                <w:webHidden/>
                <w:sz w:val="24"/>
                <w:szCs w:val="24"/>
              </w:rPr>
              <w:fldChar w:fldCharType="end"/>
            </w:r>
          </w:hyperlink>
        </w:p>
        <w:p w14:paraId="64EAB38C" w14:textId="640A67EE" w:rsidR="00C11E41" w:rsidRPr="00C11E41" w:rsidRDefault="00000000" w:rsidP="00C11E41">
          <w:pPr>
            <w:pStyle w:val="TOC2"/>
            <w:tabs>
              <w:tab w:val="right" w:leader="dot" w:pos="9016"/>
            </w:tabs>
            <w:spacing w:line="360" w:lineRule="auto"/>
            <w:rPr>
              <w:rFonts w:ascii="Times New Roman" w:eastAsiaTheme="minorEastAsia" w:hAnsi="Times New Roman" w:cs="Times New Roman"/>
              <w:noProof/>
              <w:sz w:val="24"/>
              <w:szCs w:val="24"/>
              <w:lang w:val="en-IN" w:eastAsia="zh-CN"/>
            </w:rPr>
          </w:pPr>
          <w:hyperlink w:anchor="_Toc120022379" w:history="1">
            <w:r w:rsidR="00C11E41" w:rsidRPr="00C11E41">
              <w:rPr>
                <w:rStyle w:val="Hyperlink"/>
                <w:rFonts w:ascii="Times New Roman" w:hAnsi="Times New Roman" w:cs="Times New Roman"/>
                <w:noProof/>
                <w:sz w:val="24"/>
                <w:szCs w:val="24"/>
                <w:lang w:val="en-US"/>
              </w:rPr>
              <w:t>Recommendation:</w:t>
            </w:r>
            <w:r w:rsidR="00C11E41" w:rsidRPr="00C11E41">
              <w:rPr>
                <w:rFonts w:ascii="Times New Roman" w:hAnsi="Times New Roman" w:cs="Times New Roman"/>
                <w:noProof/>
                <w:webHidden/>
                <w:sz w:val="24"/>
                <w:szCs w:val="24"/>
              </w:rPr>
              <w:tab/>
            </w:r>
            <w:r w:rsidR="00C11E41" w:rsidRPr="00C11E41">
              <w:rPr>
                <w:rFonts w:ascii="Times New Roman" w:hAnsi="Times New Roman" w:cs="Times New Roman"/>
                <w:noProof/>
                <w:webHidden/>
                <w:sz w:val="24"/>
                <w:szCs w:val="24"/>
              </w:rPr>
              <w:fldChar w:fldCharType="begin"/>
            </w:r>
            <w:r w:rsidR="00C11E41" w:rsidRPr="00C11E41">
              <w:rPr>
                <w:rFonts w:ascii="Times New Roman" w:hAnsi="Times New Roman" w:cs="Times New Roman"/>
                <w:noProof/>
                <w:webHidden/>
                <w:sz w:val="24"/>
                <w:szCs w:val="24"/>
              </w:rPr>
              <w:instrText xml:space="preserve"> PAGEREF _Toc120022379 \h </w:instrText>
            </w:r>
            <w:r w:rsidR="00C11E41" w:rsidRPr="00C11E41">
              <w:rPr>
                <w:rFonts w:ascii="Times New Roman" w:hAnsi="Times New Roman" w:cs="Times New Roman"/>
                <w:noProof/>
                <w:webHidden/>
                <w:sz w:val="24"/>
                <w:szCs w:val="24"/>
              </w:rPr>
            </w:r>
            <w:r w:rsidR="00C11E41" w:rsidRPr="00C11E41">
              <w:rPr>
                <w:rFonts w:ascii="Times New Roman" w:hAnsi="Times New Roman" w:cs="Times New Roman"/>
                <w:noProof/>
                <w:webHidden/>
                <w:sz w:val="24"/>
                <w:szCs w:val="24"/>
              </w:rPr>
              <w:fldChar w:fldCharType="separate"/>
            </w:r>
            <w:r w:rsidR="00C11E41" w:rsidRPr="00C11E41">
              <w:rPr>
                <w:rFonts w:ascii="Times New Roman" w:hAnsi="Times New Roman" w:cs="Times New Roman"/>
                <w:noProof/>
                <w:webHidden/>
                <w:sz w:val="24"/>
                <w:szCs w:val="24"/>
              </w:rPr>
              <w:t>7</w:t>
            </w:r>
            <w:r w:rsidR="00C11E41" w:rsidRPr="00C11E41">
              <w:rPr>
                <w:rFonts w:ascii="Times New Roman" w:hAnsi="Times New Roman" w:cs="Times New Roman"/>
                <w:noProof/>
                <w:webHidden/>
                <w:sz w:val="24"/>
                <w:szCs w:val="24"/>
              </w:rPr>
              <w:fldChar w:fldCharType="end"/>
            </w:r>
          </w:hyperlink>
        </w:p>
        <w:p w14:paraId="1AF6FD0B" w14:textId="753B496C" w:rsidR="00C11E41" w:rsidRPr="00C11E41" w:rsidRDefault="00000000" w:rsidP="00C11E41">
          <w:pPr>
            <w:pStyle w:val="TOC1"/>
            <w:tabs>
              <w:tab w:val="right" w:leader="dot" w:pos="9016"/>
            </w:tabs>
            <w:spacing w:line="360" w:lineRule="auto"/>
            <w:rPr>
              <w:rFonts w:ascii="Times New Roman" w:eastAsiaTheme="minorEastAsia" w:hAnsi="Times New Roman" w:cs="Times New Roman"/>
              <w:noProof/>
              <w:sz w:val="24"/>
              <w:szCs w:val="24"/>
              <w:lang w:val="en-IN" w:eastAsia="zh-CN"/>
            </w:rPr>
          </w:pPr>
          <w:hyperlink w:anchor="_Toc120022380" w:history="1">
            <w:r w:rsidR="00C11E41" w:rsidRPr="00C11E41">
              <w:rPr>
                <w:rStyle w:val="Hyperlink"/>
                <w:rFonts w:ascii="Times New Roman" w:hAnsi="Times New Roman" w:cs="Times New Roman"/>
                <w:noProof/>
                <w:sz w:val="24"/>
                <w:szCs w:val="24"/>
                <w:lang w:val="en-US"/>
              </w:rPr>
              <w:t>Part B:</w:t>
            </w:r>
            <w:r w:rsidR="00C11E41" w:rsidRPr="00C11E41">
              <w:rPr>
                <w:rFonts w:ascii="Times New Roman" w:hAnsi="Times New Roman" w:cs="Times New Roman"/>
                <w:noProof/>
                <w:webHidden/>
                <w:sz w:val="24"/>
                <w:szCs w:val="24"/>
              </w:rPr>
              <w:tab/>
            </w:r>
            <w:r w:rsidR="00C11E41" w:rsidRPr="00C11E41">
              <w:rPr>
                <w:rFonts w:ascii="Times New Roman" w:hAnsi="Times New Roman" w:cs="Times New Roman"/>
                <w:noProof/>
                <w:webHidden/>
                <w:sz w:val="24"/>
                <w:szCs w:val="24"/>
              </w:rPr>
              <w:fldChar w:fldCharType="begin"/>
            </w:r>
            <w:r w:rsidR="00C11E41" w:rsidRPr="00C11E41">
              <w:rPr>
                <w:rFonts w:ascii="Times New Roman" w:hAnsi="Times New Roman" w:cs="Times New Roman"/>
                <w:noProof/>
                <w:webHidden/>
                <w:sz w:val="24"/>
                <w:szCs w:val="24"/>
              </w:rPr>
              <w:instrText xml:space="preserve"> PAGEREF _Toc120022380 \h </w:instrText>
            </w:r>
            <w:r w:rsidR="00C11E41" w:rsidRPr="00C11E41">
              <w:rPr>
                <w:rFonts w:ascii="Times New Roman" w:hAnsi="Times New Roman" w:cs="Times New Roman"/>
                <w:noProof/>
                <w:webHidden/>
                <w:sz w:val="24"/>
                <w:szCs w:val="24"/>
              </w:rPr>
            </w:r>
            <w:r w:rsidR="00C11E41" w:rsidRPr="00C11E41">
              <w:rPr>
                <w:rFonts w:ascii="Times New Roman" w:hAnsi="Times New Roman" w:cs="Times New Roman"/>
                <w:noProof/>
                <w:webHidden/>
                <w:sz w:val="24"/>
                <w:szCs w:val="24"/>
              </w:rPr>
              <w:fldChar w:fldCharType="separate"/>
            </w:r>
            <w:r w:rsidR="00C11E41" w:rsidRPr="00C11E41">
              <w:rPr>
                <w:rFonts w:ascii="Times New Roman" w:hAnsi="Times New Roman" w:cs="Times New Roman"/>
                <w:noProof/>
                <w:webHidden/>
                <w:sz w:val="24"/>
                <w:szCs w:val="24"/>
              </w:rPr>
              <w:t>8</w:t>
            </w:r>
            <w:r w:rsidR="00C11E41" w:rsidRPr="00C11E41">
              <w:rPr>
                <w:rFonts w:ascii="Times New Roman" w:hAnsi="Times New Roman" w:cs="Times New Roman"/>
                <w:noProof/>
                <w:webHidden/>
                <w:sz w:val="24"/>
                <w:szCs w:val="24"/>
              </w:rPr>
              <w:fldChar w:fldCharType="end"/>
            </w:r>
          </w:hyperlink>
        </w:p>
        <w:p w14:paraId="10565A27" w14:textId="1DF8EAEE" w:rsidR="00C11E41" w:rsidRPr="00C11E41" w:rsidRDefault="00000000" w:rsidP="00C11E41">
          <w:pPr>
            <w:pStyle w:val="TOC1"/>
            <w:tabs>
              <w:tab w:val="right" w:leader="dot" w:pos="9016"/>
            </w:tabs>
            <w:spacing w:line="360" w:lineRule="auto"/>
            <w:rPr>
              <w:rFonts w:ascii="Times New Roman" w:eastAsiaTheme="minorEastAsia" w:hAnsi="Times New Roman" w:cs="Times New Roman"/>
              <w:noProof/>
              <w:sz w:val="24"/>
              <w:szCs w:val="24"/>
              <w:lang w:val="en-IN" w:eastAsia="zh-CN"/>
            </w:rPr>
          </w:pPr>
          <w:hyperlink w:anchor="_Toc120022381" w:history="1">
            <w:r w:rsidR="00C11E41" w:rsidRPr="00C11E41">
              <w:rPr>
                <w:rStyle w:val="Hyperlink"/>
                <w:rFonts w:ascii="Times New Roman" w:hAnsi="Times New Roman" w:cs="Times New Roman"/>
                <w:noProof/>
                <w:sz w:val="24"/>
                <w:szCs w:val="24"/>
                <w:lang w:val="en-US"/>
              </w:rPr>
              <w:t>Conclusion:</w:t>
            </w:r>
            <w:r w:rsidR="00C11E41" w:rsidRPr="00C11E41">
              <w:rPr>
                <w:rFonts w:ascii="Times New Roman" w:hAnsi="Times New Roman" w:cs="Times New Roman"/>
                <w:noProof/>
                <w:webHidden/>
                <w:sz w:val="24"/>
                <w:szCs w:val="24"/>
              </w:rPr>
              <w:tab/>
            </w:r>
            <w:r w:rsidR="00C11E41" w:rsidRPr="00C11E41">
              <w:rPr>
                <w:rFonts w:ascii="Times New Roman" w:hAnsi="Times New Roman" w:cs="Times New Roman"/>
                <w:noProof/>
                <w:webHidden/>
                <w:sz w:val="24"/>
                <w:szCs w:val="24"/>
              </w:rPr>
              <w:fldChar w:fldCharType="begin"/>
            </w:r>
            <w:r w:rsidR="00C11E41" w:rsidRPr="00C11E41">
              <w:rPr>
                <w:rFonts w:ascii="Times New Roman" w:hAnsi="Times New Roman" w:cs="Times New Roman"/>
                <w:noProof/>
                <w:webHidden/>
                <w:sz w:val="24"/>
                <w:szCs w:val="24"/>
              </w:rPr>
              <w:instrText xml:space="preserve"> PAGEREF _Toc120022381 \h </w:instrText>
            </w:r>
            <w:r w:rsidR="00C11E41" w:rsidRPr="00C11E41">
              <w:rPr>
                <w:rFonts w:ascii="Times New Roman" w:hAnsi="Times New Roman" w:cs="Times New Roman"/>
                <w:noProof/>
                <w:webHidden/>
                <w:sz w:val="24"/>
                <w:szCs w:val="24"/>
              </w:rPr>
            </w:r>
            <w:r w:rsidR="00C11E41" w:rsidRPr="00C11E41">
              <w:rPr>
                <w:rFonts w:ascii="Times New Roman" w:hAnsi="Times New Roman" w:cs="Times New Roman"/>
                <w:noProof/>
                <w:webHidden/>
                <w:sz w:val="24"/>
                <w:szCs w:val="24"/>
              </w:rPr>
              <w:fldChar w:fldCharType="separate"/>
            </w:r>
            <w:r w:rsidR="00C11E41" w:rsidRPr="00C11E41">
              <w:rPr>
                <w:rFonts w:ascii="Times New Roman" w:hAnsi="Times New Roman" w:cs="Times New Roman"/>
                <w:noProof/>
                <w:webHidden/>
                <w:sz w:val="24"/>
                <w:szCs w:val="24"/>
              </w:rPr>
              <w:t>9</w:t>
            </w:r>
            <w:r w:rsidR="00C11E41" w:rsidRPr="00C11E41">
              <w:rPr>
                <w:rFonts w:ascii="Times New Roman" w:hAnsi="Times New Roman" w:cs="Times New Roman"/>
                <w:noProof/>
                <w:webHidden/>
                <w:sz w:val="24"/>
                <w:szCs w:val="24"/>
              </w:rPr>
              <w:fldChar w:fldCharType="end"/>
            </w:r>
          </w:hyperlink>
        </w:p>
        <w:p w14:paraId="5BCD44C3" w14:textId="72BD36B2" w:rsidR="00C11E41" w:rsidRPr="00C11E41" w:rsidRDefault="00000000" w:rsidP="00C11E41">
          <w:pPr>
            <w:pStyle w:val="TOC1"/>
            <w:tabs>
              <w:tab w:val="right" w:leader="dot" w:pos="9016"/>
            </w:tabs>
            <w:spacing w:line="360" w:lineRule="auto"/>
            <w:rPr>
              <w:rFonts w:ascii="Times New Roman" w:eastAsiaTheme="minorEastAsia" w:hAnsi="Times New Roman" w:cs="Times New Roman"/>
              <w:noProof/>
              <w:sz w:val="24"/>
              <w:szCs w:val="24"/>
              <w:lang w:val="en-IN" w:eastAsia="zh-CN"/>
            </w:rPr>
          </w:pPr>
          <w:hyperlink w:anchor="_Toc120022382" w:history="1">
            <w:r w:rsidR="00C11E41" w:rsidRPr="00C11E41">
              <w:rPr>
                <w:rStyle w:val="Hyperlink"/>
                <w:rFonts w:ascii="Times New Roman" w:hAnsi="Times New Roman" w:cs="Times New Roman"/>
                <w:noProof/>
                <w:sz w:val="24"/>
                <w:szCs w:val="24"/>
                <w:lang w:val="en-US"/>
              </w:rPr>
              <w:t>References:</w:t>
            </w:r>
            <w:r w:rsidR="00C11E41" w:rsidRPr="00C11E41">
              <w:rPr>
                <w:rFonts w:ascii="Times New Roman" w:hAnsi="Times New Roman" w:cs="Times New Roman"/>
                <w:noProof/>
                <w:webHidden/>
                <w:sz w:val="24"/>
                <w:szCs w:val="24"/>
              </w:rPr>
              <w:tab/>
            </w:r>
            <w:r w:rsidR="00C11E41" w:rsidRPr="00C11E41">
              <w:rPr>
                <w:rFonts w:ascii="Times New Roman" w:hAnsi="Times New Roman" w:cs="Times New Roman"/>
                <w:noProof/>
                <w:webHidden/>
                <w:sz w:val="24"/>
                <w:szCs w:val="24"/>
              </w:rPr>
              <w:fldChar w:fldCharType="begin"/>
            </w:r>
            <w:r w:rsidR="00C11E41" w:rsidRPr="00C11E41">
              <w:rPr>
                <w:rFonts w:ascii="Times New Roman" w:hAnsi="Times New Roman" w:cs="Times New Roman"/>
                <w:noProof/>
                <w:webHidden/>
                <w:sz w:val="24"/>
                <w:szCs w:val="24"/>
              </w:rPr>
              <w:instrText xml:space="preserve"> PAGEREF _Toc120022382 \h </w:instrText>
            </w:r>
            <w:r w:rsidR="00C11E41" w:rsidRPr="00C11E41">
              <w:rPr>
                <w:rFonts w:ascii="Times New Roman" w:hAnsi="Times New Roman" w:cs="Times New Roman"/>
                <w:noProof/>
                <w:webHidden/>
                <w:sz w:val="24"/>
                <w:szCs w:val="24"/>
              </w:rPr>
            </w:r>
            <w:r w:rsidR="00C11E41" w:rsidRPr="00C11E41">
              <w:rPr>
                <w:rFonts w:ascii="Times New Roman" w:hAnsi="Times New Roman" w:cs="Times New Roman"/>
                <w:noProof/>
                <w:webHidden/>
                <w:sz w:val="24"/>
                <w:szCs w:val="24"/>
              </w:rPr>
              <w:fldChar w:fldCharType="separate"/>
            </w:r>
            <w:r w:rsidR="00C11E41" w:rsidRPr="00C11E41">
              <w:rPr>
                <w:rFonts w:ascii="Times New Roman" w:hAnsi="Times New Roman" w:cs="Times New Roman"/>
                <w:noProof/>
                <w:webHidden/>
                <w:sz w:val="24"/>
                <w:szCs w:val="24"/>
              </w:rPr>
              <w:t>10</w:t>
            </w:r>
            <w:r w:rsidR="00C11E41" w:rsidRPr="00C11E41">
              <w:rPr>
                <w:rFonts w:ascii="Times New Roman" w:hAnsi="Times New Roman" w:cs="Times New Roman"/>
                <w:noProof/>
                <w:webHidden/>
                <w:sz w:val="24"/>
                <w:szCs w:val="24"/>
              </w:rPr>
              <w:fldChar w:fldCharType="end"/>
            </w:r>
          </w:hyperlink>
        </w:p>
        <w:p w14:paraId="247137EA" w14:textId="6CD3C853" w:rsidR="00261921" w:rsidRPr="00C11E41" w:rsidRDefault="00261921" w:rsidP="00C11E41">
          <w:pPr>
            <w:spacing w:line="360" w:lineRule="auto"/>
            <w:rPr>
              <w:rFonts w:ascii="Times New Roman" w:hAnsi="Times New Roman" w:cs="Times New Roman"/>
              <w:sz w:val="24"/>
              <w:szCs w:val="24"/>
            </w:rPr>
          </w:pPr>
          <w:r w:rsidRPr="00C11E41">
            <w:rPr>
              <w:rFonts w:ascii="Times New Roman" w:hAnsi="Times New Roman" w:cs="Times New Roman"/>
              <w:b/>
              <w:bCs/>
              <w:noProof/>
              <w:sz w:val="24"/>
              <w:szCs w:val="24"/>
            </w:rPr>
            <w:fldChar w:fldCharType="end"/>
          </w:r>
        </w:p>
      </w:sdtContent>
    </w:sdt>
    <w:p w14:paraId="64776453" w14:textId="77777777" w:rsidR="00405DA0" w:rsidRPr="00C11E41" w:rsidRDefault="00405DA0" w:rsidP="00C11E41">
      <w:pPr>
        <w:spacing w:line="360" w:lineRule="auto"/>
        <w:rPr>
          <w:rFonts w:ascii="Times New Roman" w:eastAsiaTheme="majorEastAsia" w:hAnsi="Times New Roman" w:cs="Times New Roman"/>
          <w:color w:val="2F5496" w:themeColor="accent1" w:themeShade="BF"/>
          <w:sz w:val="24"/>
          <w:szCs w:val="24"/>
          <w:lang w:val="en-US"/>
        </w:rPr>
      </w:pPr>
      <w:r w:rsidRPr="00C11E41">
        <w:rPr>
          <w:rFonts w:ascii="Times New Roman" w:hAnsi="Times New Roman" w:cs="Times New Roman"/>
          <w:sz w:val="24"/>
          <w:szCs w:val="24"/>
          <w:lang w:val="en-US"/>
        </w:rPr>
        <w:br w:type="page"/>
      </w:r>
    </w:p>
    <w:p w14:paraId="530F2AF0" w14:textId="7454636E" w:rsidR="00EF41DF" w:rsidRPr="00C11E41" w:rsidRDefault="00EF41DF" w:rsidP="00C11E41">
      <w:pPr>
        <w:pStyle w:val="Heading1"/>
        <w:spacing w:line="360" w:lineRule="auto"/>
        <w:rPr>
          <w:rFonts w:ascii="Times New Roman" w:hAnsi="Times New Roman" w:cs="Times New Roman"/>
          <w:sz w:val="24"/>
          <w:szCs w:val="24"/>
          <w:lang w:val="en-US"/>
        </w:rPr>
      </w:pPr>
      <w:bookmarkStart w:id="0" w:name="_Toc120022375"/>
      <w:r w:rsidRPr="00C11E41">
        <w:rPr>
          <w:rFonts w:ascii="Times New Roman" w:hAnsi="Times New Roman" w:cs="Times New Roman"/>
          <w:sz w:val="24"/>
          <w:szCs w:val="24"/>
          <w:lang w:val="en-US"/>
        </w:rPr>
        <w:lastRenderedPageBreak/>
        <w:t>Introduction:</w:t>
      </w:r>
      <w:bookmarkEnd w:id="0"/>
    </w:p>
    <w:p w14:paraId="7B334E13" w14:textId="0A2EDEB5" w:rsidR="0035384A" w:rsidRPr="00C11E41" w:rsidRDefault="0035384A" w:rsidP="00C11E41">
      <w:pPr>
        <w:spacing w:line="360" w:lineRule="auto"/>
        <w:jc w:val="both"/>
        <w:rPr>
          <w:rFonts w:ascii="Times New Roman" w:hAnsi="Times New Roman" w:cs="Times New Roman"/>
          <w:sz w:val="24"/>
          <w:szCs w:val="24"/>
          <w:lang w:val="en-US"/>
        </w:rPr>
      </w:pPr>
      <w:r w:rsidRPr="00C11E41">
        <w:rPr>
          <w:rFonts w:ascii="Times New Roman" w:hAnsi="Times New Roman" w:cs="Times New Roman"/>
          <w:sz w:val="24"/>
          <w:szCs w:val="24"/>
          <w:lang w:val="en-US"/>
        </w:rPr>
        <w:t>This assignment aims to introduce and discuss the role and importance of management accounting in decision</w:t>
      </w:r>
      <w:r w:rsidR="00C61870" w:rsidRPr="00C11E41">
        <w:rPr>
          <w:rFonts w:ascii="Times New Roman" w:hAnsi="Times New Roman" w:cs="Times New Roman"/>
          <w:sz w:val="24"/>
          <w:szCs w:val="24"/>
          <w:lang w:val="en-US"/>
        </w:rPr>
        <w:t>-</w:t>
      </w:r>
      <w:r w:rsidRPr="00C11E41">
        <w:rPr>
          <w:rFonts w:ascii="Times New Roman" w:hAnsi="Times New Roman" w:cs="Times New Roman"/>
          <w:sz w:val="24"/>
          <w:szCs w:val="24"/>
          <w:lang w:val="en-US"/>
        </w:rPr>
        <w:t>making. It will discuss how management accounting influence</w:t>
      </w:r>
      <w:r w:rsidR="00C61870" w:rsidRPr="00C11E41">
        <w:rPr>
          <w:rFonts w:ascii="Times New Roman" w:hAnsi="Times New Roman" w:cs="Times New Roman"/>
          <w:sz w:val="24"/>
          <w:szCs w:val="24"/>
          <w:lang w:val="en-US"/>
        </w:rPr>
        <w:t>s</w:t>
      </w:r>
      <w:r w:rsidRPr="00C11E41">
        <w:rPr>
          <w:rFonts w:ascii="Times New Roman" w:hAnsi="Times New Roman" w:cs="Times New Roman"/>
          <w:sz w:val="24"/>
          <w:szCs w:val="24"/>
          <w:lang w:val="en-US"/>
        </w:rPr>
        <w:t xml:space="preserve"> business planning and controlling. Further, it will include the control report and variance analysis report. Further, this report will suggest solutions to improve business performance. It will determine and assess offline and online business modes to sell the products into the market by using the cost and benefit analysis. </w:t>
      </w:r>
    </w:p>
    <w:p w14:paraId="062B96FD" w14:textId="77777777" w:rsidR="00961C8C" w:rsidRPr="00C11E41" w:rsidRDefault="00961C8C" w:rsidP="00C11E41">
      <w:pPr>
        <w:spacing w:line="360" w:lineRule="auto"/>
        <w:rPr>
          <w:rFonts w:ascii="Times New Roman" w:eastAsiaTheme="majorEastAsia" w:hAnsi="Times New Roman" w:cs="Times New Roman"/>
          <w:color w:val="2F5496" w:themeColor="accent1" w:themeShade="BF"/>
          <w:sz w:val="24"/>
          <w:szCs w:val="24"/>
          <w:lang w:val="en-US"/>
        </w:rPr>
      </w:pPr>
      <w:r w:rsidRPr="00C11E41">
        <w:rPr>
          <w:rFonts w:ascii="Times New Roman" w:hAnsi="Times New Roman" w:cs="Times New Roman"/>
          <w:sz w:val="24"/>
          <w:szCs w:val="24"/>
          <w:lang w:val="en-US"/>
        </w:rPr>
        <w:br w:type="page"/>
      </w:r>
    </w:p>
    <w:p w14:paraId="5D159D4F" w14:textId="1CEE89DD" w:rsidR="00EF3AEB" w:rsidRPr="00C11E41" w:rsidRDefault="00EF3AEB" w:rsidP="00C11E41">
      <w:pPr>
        <w:pStyle w:val="Heading1"/>
        <w:spacing w:line="360" w:lineRule="auto"/>
        <w:rPr>
          <w:rFonts w:ascii="Times New Roman" w:hAnsi="Times New Roman" w:cs="Times New Roman"/>
          <w:sz w:val="24"/>
          <w:szCs w:val="24"/>
          <w:lang w:val="en-US"/>
        </w:rPr>
      </w:pPr>
      <w:bookmarkStart w:id="1" w:name="_Toc120022376"/>
      <w:r w:rsidRPr="00C11E41">
        <w:rPr>
          <w:rFonts w:ascii="Times New Roman" w:hAnsi="Times New Roman" w:cs="Times New Roman"/>
          <w:sz w:val="24"/>
          <w:szCs w:val="24"/>
          <w:lang w:val="en-US"/>
        </w:rPr>
        <w:lastRenderedPageBreak/>
        <w:t>Part A:</w:t>
      </w:r>
      <w:bookmarkEnd w:id="1"/>
      <w:r w:rsidRPr="00C11E41">
        <w:rPr>
          <w:rFonts w:ascii="Times New Roman" w:hAnsi="Times New Roman" w:cs="Times New Roman"/>
          <w:sz w:val="24"/>
          <w:szCs w:val="24"/>
          <w:lang w:val="en-US"/>
        </w:rPr>
        <w:t xml:space="preserve"> </w:t>
      </w:r>
    </w:p>
    <w:p w14:paraId="7CDEA100" w14:textId="74BC47D6" w:rsidR="00EF41DF" w:rsidRPr="00C11E41" w:rsidRDefault="00EF41DF" w:rsidP="00C11E41">
      <w:pPr>
        <w:pStyle w:val="Heading2"/>
        <w:spacing w:line="360" w:lineRule="auto"/>
        <w:rPr>
          <w:rFonts w:ascii="Times New Roman" w:hAnsi="Times New Roman" w:cs="Times New Roman"/>
          <w:sz w:val="24"/>
          <w:szCs w:val="24"/>
          <w:lang w:val="en-US"/>
        </w:rPr>
      </w:pPr>
      <w:bookmarkStart w:id="2" w:name="_Toc120022377"/>
      <w:r w:rsidRPr="00C11E41">
        <w:rPr>
          <w:rFonts w:ascii="Times New Roman" w:hAnsi="Times New Roman" w:cs="Times New Roman"/>
          <w:sz w:val="24"/>
          <w:szCs w:val="24"/>
          <w:lang w:val="en-US"/>
        </w:rPr>
        <w:t>Control Report:</w:t>
      </w:r>
      <w:bookmarkEnd w:id="2"/>
    </w:p>
    <w:p w14:paraId="4DB44513" w14:textId="1ED1C6C2" w:rsidR="00BC7049" w:rsidRPr="00C11E41" w:rsidRDefault="00C61870" w:rsidP="00C11E41">
      <w:pPr>
        <w:spacing w:line="360" w:lineRule="auto"/>
        <w:jc w:val="both"/>
        <w:rPr>
          <w:rFonts w:ascii="Times New Roman" w:hAnsi="Times New Roman" w:cs="Times New Roman"/>
          <w:sz w:val="24"/>
          <w:szCs w:val="24"/>
          <w:lang w:val="en-US"/>
        </w:rPr>
      </w:pPr>
      <w:r w:rsidRPr="00C11E41">
        <w:rPr>
          <w:rFonts w:ascii="Times New Roman" w:hAnsi="Times New Roman" w:cs="Times New Roman"/>
          <w:sz w:val="24"/>
          <w:szCs w:val="24"/>
          <w:lang w:val="en-US"/>
        </w:rPr>
        <w:t>A c</w:t>
      </w:r>
      <w:r w:rsidR="00F02238" w:rsidRPr="00C11E41">
        <w:rPr>
          <w:rFonts w:ascii="Times New Roman" w:hAnsi="Times New Roman" w:cs="Times New Roman"/>
          <w:sz w:val="24"/>
          <w:szCs w:val="24"/>
          <w:lang w:val="en-US"/>
        </w:rPr>
        <w:t xml:space="preserve">ontrol report is an important report of management accounting which is used for measuring performance and controlling business activities to ensure the attainment of business goals. The control report aids the business manager to trace the </w:t>
      </w:r>
      <w:r w:rsidR="009756BA" w:rsidRPr="00C11E41">
        <w:rPr>
          <w:rFonts w:ascii="Times New Roman" w:hAnsi="Times New Roman" w:cs="Times New Roman"/>
          <w:sz w:val="24"/>
          <w:szCs w:val="24"/>
          <w:lang w:val="en-US"/>
        </w:rPr>
        <w:t xml:space="preserve">progress of </w:t>
      </w:r>
      <w:r w:rsidRPr="00C11E41">
        <w:rPr>
          <w:rFonts w:ascii="Times New Roman" w:hAnsi="Times New Roman" w:cs="Times New Roman"/>
          <w:sz w:val="24"/>
          <w:szCs w:val="24"/>
          <w:lang w:val="en-US"/>
        </w:rPr>
        <w:t xml:space="preserve">the </w:t>
      </w:r>
      <w:r w:rsidR="009756BA" w:rsidRPr="00C11E41">
        <w:rPr>
          <w:rFonts w:ascii="Times New Roman" w:hAnsi="Times New Roman" w:cs="Times New Roman"/>
          <w:sz w:val="24"/>
          <w:szCs w:val="24"/>
          <w:lang w:val="en-US"/>
        </w:rPr>
        <w:t xml:space="preserve">business and to assess the performance whether the organization has performed as per the expectation and targets. </w:t>
      </w:r>
      <w:r w:rsidR="00BA4B3C" w:rsidRPr="00C11E41">
        <w:rPr>
          <w:rFonts w:ascii="Times New Roman" w:hAnsi="Times New Roman" w:cs="Times New Roman"/>
          <w:sz w:val="24"/>
          <w:szCs w:val="24"/>
          <w:lang w:val="en-US"/>
        </w:rPr>
        <w:t xml:space="preserve">The performance of the firms may be led in the right way and on the right track by assuring proper control over the variation in the performance. </w:t>
      </w:r>
      <w:r w:rsidR="007D5D4D" w:rsidRPr="00C11E41">
        <w:rPr>
          <w:rFonts w:ascii="Times New Roman" w:hAnsi="Times New Roman" w:cs="Times New Roman"/>
          <w:sz w:val="24"/>
          <w:szCs w:val="24"/>
          <w:lang w:val="en-US"/>
        </w:rPr>
        <w:t xml:space="preserve">At the same time, business sustainability can be improved by assuring proper control over the progress and variation in the performance of </w:t>
      </w:r>
      <w:r w:rsidRPr="00C11E41">
        <w:rPr>
          <w:rFonts w:ascii="Times New Roman" w:hAnsi="Times New Roman" w:cs="Times New Roman"/>
          <w:sz w:val="24"/>
          <w:szCs w:val="24"/>
          <w:lang w:val="en-US"/>
        </w:rPr>
        <w:t xml:space="preserve">the </w:t>
      </w:r>
      <w:r w:rsidR="007D5D4D" w:rsidRPr="00C11E41">
        <w:rPr>
          <w:rFonts w:ascii="Times New Roman" w:hAnsi="Times New Roman" w:cs="Times New Roman"/>
          <w:sz w:val="24"/>
          <w:szCs w:val="24"/>
          <w:lang w:val="en-US"/>
        </w:rPr>
        <w:t>enterprise. The sustainability of the organization can be improved by enhancing efficiency in performance and overcoming challenges. The businesses may cut down cost</w:t>
      </w:r>
      <w:r w:rsidRPr="00C11E41">
        <w:rPr>
          <w:rFonts w:ascii="Times New Roman" w:hAnsi="Times New Roman" w:cs="Times New Roman"/>
          <w:sz w:val="24"/>
          <w:szCs w:val="24"/>
          <w:lang w:val="en-US"/>
        </w:rPr>
        <w:t>s</w:t>
      </w:r>
      <w:r w:rsidR="007D5D4D" w:rsidRPr="00C11E41">
        <w:rPr>
          <w:rFonts w:ascii="Times New Roman" w:hAnsi="Times New Roman" w:cs="Times New Roman"/>
          <w:sz w:val="24"/>
          <w:szCs w:val="24"/>
          <w:lang w:val="en-US"/>
        </w:rPr>
        <w:t xml:space="preserve"> and maintain high profit</w:t>
      </w:r>
      <w:r w:rsidRPr="00C11E41">
        <w:rPr>
          <w:rFonts w:ascii="Times New Roman" w:hAnsi="Times New Roman" w:cs="Times New Roman"/>
          <w:sz w:val="24"/>
          <w:szCs w:val="24"/>
          <w:lang w:val="en-US"/>
        </w:rPr>
        <w:t>s</w:t>
      </w:r>
      <w:r w:rsidR="007D5D4D" w:rsidRPr="00C11E41">
        <w:rPr>
          <w:rFonts w:ascii="Times New Roman" w:hAnsi="Times New Roman" w:cs="Times New Roman"/>
          <w:sz w:val="24"/>
          <w:szCs w:val="24"/>
          <w:lang w:val="en-US"/>
        </w:rPr>
        <w:t xml:space="preserve">. </w:t>
      </w:r>
      <w:r w:rsidR="00BC501B" w:rsidRPr="00C11E41">
        <w:rPr>
          <w:rFonts w:ascii="Times New Roman" w:hAnsi="Times New Roman" w:cs="Times New Roman"/>
          <w:sz w:val="24"/>
          <w:szCs w:val="24"/>
          <w:lang w:val="en-US"/>
        </w:rPr>
        <w:t>Further, the organization consider the different reasons behind the change in the progress and performance of the enterprise. The political changes and movement</w:t>
      </w:r>
      <w:r w:rsidRPr="00C11E41">
        <w:rPr>
          <w:rFonts w:ascii="Times New Roman" w:hAnsi="Times New Roman" w:cs="Times New Roman"/>
          <w:sz w:val="24"/>
          <w:szCs w:val="24"/>
          <w:lang w:val="en-US"/>
        </w:rPr>
        <w:t>s</w:t>
      </w:r>
      <w:r w:rsidR="00BC501B" w:rsidRPr="00C11E41">
        <w:rPr>
          <w:rFonts w:ascii="Times New Roman" w:hAnsi="Times New Roman" w:cs="Times New Roman"/>
          <w:sz w:val="24"/>
          <w:szCs w:val="24"/>
          <w:lang w:val="en-US"/>
        </w:rPr>
        <w:t xml:space="preserve"> may cause changes in the sales revenue and profitability of the business that may influence the degree of variation in the progress. Along with this, </w:t>
      </w:r>
      <w:r w:rsidR="00254259" w:rsidRPr="00C11E41">
        <w:rPr>
          <w:rFonts w:ascii="Times New Roman" w:hAnsi="Times New Roman" w:cs="Times New Roman"/>
          <w:sz w:val="24"/>
          <w:szCs w:val="24"/>
          <w:lang w:val="en-US"/>
        </w:rPr>
        <w:t>economic indicators can be fluctuating with movement</w:t>
      </w:r>
      <w:r w:rsidRPr="00C11E41">
        <w:rPr>
          <w:rFonts w:ascii="Times New Roman" w:hAnsi="Times New Roman" w:cs="Times New Roman"/>
          <w:sz w:val="24"/>
          <w:szCs w:val="24"/>
          <w:lang w:val="en-US"/>
        </w:rPr>
        <w:t>s</w:t>
      </w:r>
      <w:r w:rsidR="00254259" w:rsidRPr="00C11E41">
        <w:rPr>
          <w:rFonts w:ascii="Times New Roman" w:hAnsi="Times New Roman" w:cs="Times New Roman"/>
          <w:sz w:val="24"/>
          <w:szCs w:val="24"/>
          <w:lang w:val="en-US"/>
        </w:rPr>
        <w:t xml:space="preserve"> in the economic policies and market such as consumer spending, inflation rate, unemployment rate, GDP rate and others. Thus, </w:t>
      </w:r>
      <w:r w:rsidRPr="00C11E41">
        <w:rPr>
          <w:rFonts w:ascii="Times New Roman" w:hAnsi="Times New Roman" w:cs="Times New Roman"/>
          <w:sz w:val="24"/>
          <w:szCs w:val="24"/>
          <w:lang w:val="en-US"/>
        </w:rPr>
        <w:t xml:space="preserve">a </w:t>
      </w:r>
      <w:r w:rsidR="00254259" w:rsidRPr="00C11E41">
        <w:rPr>
          <w:rFonts w:ascii="Times New Roman" w:hAnsi="Times New Roman" w:cs="Times New Roman"/>
          <w:sz w:val="24"/>
          <w:szCs w:val="24"/>
          <w:lang w:val="en-US"/>
        </w:rPr>
        <w:t xml:space="preserve">control report </w:t>
      </w:r>
      <w:r w:rsidR="00DE5A11" w:rsidRPr="00C11E41">
        <w:rPr>
          <w:rFonts w:ascii="Times New Roman" w:hAnsi="Times New Roman" w:cs="Times New Roman"/>
          <w:sz w:val="24"/>
          <w:szCs w:val="24"/>
          <w:lang w:val="en-US"/>
        </w:rPr>
        <w:t>enables</w:t>
      </w:r>
      <w:r w:rsidR="00254259" w:rsidRPr="00C11E41">
        <w:rPr>
          <w:rFonts w:ascii="Times New Roman" w:hAnsi="Times New Roman" w:cs="Times New Roman"/>
          <w:sz w:val="24"/>
          <w:szCs w:val="24"/>
          <w:lang w:val="en-US"/>
        </w:rPr>
        <w:t xml:space="preserve"> the business manager to trace the impact of fluctuation on business performance and this may affect the progress of </w:t>
      </w:r>
      <w:r w:rsidRPr="00C11E41">
        <w:rPr>
          <w:rFonts w:ascii="Times New Roman" w:hAnsi="Times New Roman" w:cs="Times New Roman"/>
          <w:sz w:val="24"/>
          <w:szCs w:val="24"/>
          <w:lang w:val="en-US"/>
        </w:rPr>
        <w:t xml:space="preserve">the </w:t>
      </w:r>
      <w:r w:rsidR="00254259" w:rsidRPr="00C11E41">
        <w:rPr>
          <w:rFonts w:ascii="Times New Roman" w:hAnsi="Times New Roman" w:cs="Times New Roman"/>
          <w:sz w:val="24"/>
          <w:szCs w:val="24"/>
          <w:lang w:val="en-US"/>
        </w:rPr>
        <w:t>enterprise</w:t>
      </w:r>
      <w:r w:rsidR="005C0E7E" w:rsidRPr="00C11E41">
        <w:rPr>
          <w:rFonts w:ascii="Times New Roman" w:hAnsi="Times New Roman" w:cs="Times New Roman"/>
          <w:sz w:val="24"/>
          <w:szCs w:val="24"/>
          <w:lang w:val="en-US"/>
        </w:rPr>
        <w:t xml:space="preserve"> </w:t>
      </w:r>
      <w:r w:rsidR="005C0E7E" w:rsidRPr="00C11E41">
        <w:rPr>
          <w:rFonts w:ascii="Times New Roman" w:hAnsi="Times New Roman" w:cs="Times New Roman"/>
          <w:sz w:val="24"/>
          <w:szCs w:val="24"/>
        </w:rPr>
        <w:t>(Ward, 2012)</w:t>
      </w:r>
      <w:r w:rsidR="00EF41DF" w:rsidRPr="00C11E41">
        <w:rPr>
          <w:rFonts w:ascii="Times New Roman" w:hAnsi="Times New Roman" w:cs="Times New Roman"/>
          <w:sz w:val="24"/>
          <w:szCs w:val="24"/>
          <w:lang w:val="en-US"/>
        </w:rPr>
        <w:t>.</w:t>
      </w:r>
      <w:r w:rsidR="001C1A3A" w:rsidRPr="00C11E41">
        <w:rPr>
          <w:rFonts w:ascii="Times New Roman" w:hAnsi="Times New Roman" w:cs="Times New Roman"/>
          <w:sz w:val="24"/>
          <w:szCs w:val="24"/>
          <w:lang w:val="en-US"/>
        </w:rPr>
        <w:t xml:space="preserve"> </w:t>
      </w:r>
    </w:p>
    <w:p w14:paraId="761CCB8F" w14:textId="74BE5F6E" w:rsidR="00EF7A74" w:rsidRDefault="00070ACA" w:rsidP="00C11E41">
      <w:pPr>
        <w:spacing w:line="360" w:lineRule="auto"/>
        <w:jc w:val="both"/>
        <w:rPr>
          <w:rFonts w:ascii="Times New Roman" w:hAnsi="Times New Roman" w:cs="Times New Roman"/>
          <w:sz w:val="24"/>
          <w:szCs w:val="24"/>
          <w:lang w:val="en-US"/>
        </w:rPr>
      </w:pPr>
      <w:r w:rsidRPr="00C11E41">
        <w:rPr>
          <w:rFonts w:ascii="Times New Roman" w:hAnsi="Times New Roman" w:cs="Times New Roman"/>
          <w:sz w:val="24"/>
          <w:szCs w:val="24"/>
          <w:lang w:val="en-US"/>
        </w:rPr>
        <w:t>The variance</w:t>
      </w:r>
      <w:r w:rsidR="00DE5A11" w:rsidRPr="00C11E41">
        <w:rPr>
          <w:rFonts w:ascii="Times New Roman" w:hAnsi="Times New Roman" w:cs="Times New Roman"/>
          <w:sz w:val="24"/>
          <w:szCs w:val="24"/>
          <w:lang w:val="en-US"/>
        </w:rPr>
        <w:t xml:space="preserve"> in the performance may be negative or positive and the nature of </w:t>
      </w:r>
      <w:r w:rsidR="00C61870" w:rsidRPr="00C11E41">
        <w:rPr>
          <w:rFonts w:ascii="Times New Roman" w:hAnsi="Times New Roman" w:cs="Times New Roman"/>
          <w:sz w:val="24"/>
          <w:szCs w:val="24"/>
          <w:lang w:val="en-US"/>
        </w:rPr>
        <w:t xml:space="preserve">the </w:t>
      </w:r>
      <w:r w:rsidR="00DE5A11" w:rsidRPr="00C11E41">
        <w:rPr>
          <w:rFonts w:ascii="Times New Roman" w:hAnsi="Times New Roman" w:cs="Times New Roman"/>
          <w:sz w:val="24"/>
          <w:szCs w:val="24"/>
          <w:lang w:val="en-US"/>
        </w:rPr>
        <w:t xml:space="preserve">variance may influence the planning and business decisions. </w:t>
      </w:r>
      <w:r w:rsidRPr="00C11E41">
        <w:rPr>
          <w:rFonts w:ascii="Times New Roman" w:hAnsi="Times New Roman" w:cs="Times New Roman"/>
          <w:sz w:val="24"/>
          <w:szCs w:val="24"/>
          <w:lang w:val="en-US"/>
        </w:rPr>
        <w:t xml:space="preserve">If the revenue of enterprises in the real world is more than the budgeted revenue, it may increase the profitability and income of the firm positively </w:t>
      </w:r>
      <w:r w:rsidR="00C61870" w:rsidRPr="00C11E41">
        <w:rPr>
          <w:rFonts w:ascii="Times New Roman" w:hAnsi="Times New Roman" w:cs="Times New Roman"/>
          <w:sz w:val="24"/>
          <w:szCs w:val="24"/>
          <w:lang w:val="en-US"/>
        </w:rPr>
        <w:t>which</w:t>
      </w:r>
      <w:r w:rsidRPr="00C11E41">
        <w:rPr>
          <w:rFonts w:ascii="Times New Roman" w:hAnsi="Times New Roman" w:cs="Times New Roman"/>
          <w:sz w:val="24"/>
          <w:szCs w:val="24"/>
          <w:lang w:val="en-US"/>
        </w:rPr>
        <w:t xml:space="preserve"> may aid the firm to attract investment from investors. On the other side, the negative variance occurs when the actual revenue and </w:t>
      </w:r>
      <w:r w:rsidR="00C61870" w:rsidRPr="00C11E41">
        <w:rPr>
          <w:rFonts w:ascii="Times New Roman" w:hAnsi="Times New Roman" w:cs="Times New Roman"/>
          <w:sz w:val="24"/>
          <w:szCs w:val="24"/>
          <w:lang w:val="en-US"/>
        </w:rPr>
        <w:t xml:space="preserve">the </w:t>
      </w:r>
      <w:r w:rsidRPr="00C11E41">
        <w:rPr>
          <w:rFonts w:ascii="Times New Roman" w:hAnsi="Times New Roman" w:cs="Times New Roman"/>
          <w:sz w:val="24"/>
          <w:szCs w:val="24"/>
          <w:lang w:val="en-US"/>
        </w:rPr>
        <w:t xml:space="preserve">actual cost of the organization fall less than the budgeted revenue and cost of the company. The negative variance may cause the requirement of change in the business strategies and planning to maintain progress in business performance and overcome the issues. </w:t>
      </w:r>
      <w:r w:rsidR="00384043" w:rsidRPr="00C11E41">
        <w:rPr>
          <w:rFonts w:ascii="Times New Roman" w:hAnsi="Times New Roman" w:cs="Times New Roman"/>
          <w:sz w:val="24"/>
          <w:szCs w:val="24"/>
          <w:lang w:val="en-US"/>
        </w:rPr>
        <w:t xml:space="preserve">Thus, controlling reports on </w:t>
      </w:r>
      <w:r w:rsidR="00C61870" w:rsidRPr="00C11E41">
        <w:rPr>
          <w:rFonts w:ascii="Times New Roman" w:hAnsi="Times New Roman" w:cs="Times New Roman"/>
          <w:sz w:val="24"/>
          <w:szCs w:val="24"/>
          <w:lang w:val="en-US"/>
        </w:rPr>
        <w:t xml:space="preserve">a </w:t>
      </w:r>
      <w:r w:rsidR="00384043" w:rsidRPr="00C11E41">
        <w:rPr>
          <w:rFonts w:ascii="Times New Roman" w:hAnsi="Times New Roman" w:cs="Times New Roman"/>
          <w:sz w:val="24"/>
          <w:szCs w:val="24"/>
          <w:lang w:val="en-US"/>
        </w:rPr>
        <w:t xml:space="preserve">monthly basis may </w:t>
      </w:r>
      <w:proofErr w:type="gramStart"/>
      <w:r w:rsidR="00384043" w:rsidRPr="00C11E41">
        <w:rPr>
          <w:rFonts w:ascii="Times New Roman" w:hAnsi="Times New Roman" w:cs="Times New Roman"/>
          <w:sz w:val="24"/>
          <w:szCs w:val="24"/>
          <w:lang w:val="en-US"/>
        </w:rPr>
        <w:t xml:space="preserve">have </w:t>
      </w:r>
      <w:r w:rsidR="00C61870" w:rsidRPr="00C11E41">
        <w:rPr>
          <w:rFonts w:ascii="Times New Roman" w:hAnsi="Times New Roman" w:cs="Times New Roman"/>
          <w:sz w:val="24"/>
          <w:szCs w:val="24"/>
          <w:lang w:val="en-US"/>
        </w:rPr>
        <w:t xml:space="preserve">an </w:t>
      </w:r>
      <w:r w:rsidR="00384043" w:rsidRPr="00C11E41">
        <w:rPr>
          <w:rFonts w:ascii="Times New Roman" w:hAnsi="Times New Roman" w:cs="Times New Roman"/>
          <w:sz w:val="24"/>
          <w:szCs w:val="24"/>
          <w:lang w:val="en-US"/>
        </w:rPr>
        <w:t>effect on</w:t>
      </w:r>
      <w:proofErr w:type="gramEnd"/>
      <w:r w:rsidR="00384043" w:rsidRPr="00C11E41">
        <w:rPr>
          <w:rFonts w:ascii="Times New Roman" w:hAnsi="Times New Roman" w:cs="Times New Roman"/>
          <w:sz w:val="24"/>
          <w:szCs w:val="24"/>
          <w:lang w:val="en-US"/>
        </w:rPr>
        <w:t xml:space="preserve"> </w:t>
      </w:r>
      <w:r w:rsidR="00C61870" w:rsidRPr="00C11E41">
        <w:rPr>
          <w:rFonts w:ascii="Times New Roman" w:hAnsi="Times New Roman" w:cs="Times New Roman"/>
          <w:sz w:val="24"/>
          <w:szCs w:val="24"/>
          <w:lang w:val="en-US"/>
        </w:rPr>
        <w:t xml:space="preserve">the </w:t>
      </w:r>
      <w:r w:rsidR="00384043" w:rsidRPr="00C11E41">
        <w:rPr>
          <w:rFonts w:ascii="Times New Roman" w:hAnsi="Times New Roman" w:cs="Times New Roman"/>
          <w:sz w:val="24"/>
          <w:szCs w:val="24"/>
          <w:lang w:val="en-US"/>
        </w:rPr>
        <w:t>decision of managers and leaders in the company to create innovative and unique solutions to raise performance</w:t>
      </w:r>
      <w:r w:rsidR="005C0E7E" w:rsidRPr="00C11E41">
        <w:rPr>
          <w:rFonts w:ascii="Times New Roman" w:hAnsi="Times New Roman" w:cs="Times New Roman"/>
          <w:sz w:val="24"/>
          <w:szCs w:val="24"/>
          <w:lang w:val="en-US"/>
        </w:rPr>
        <w:t xml:space="preserve"> </w:t>
      </w:r>
      <w:r w:rsidR="005C0E7E" w:rsidRPr="00C11E41">
        <w:rPr>
          <w:rFonts w:ascii="Times New Roman" w:hAnsi="Times New Roman" w:cs="Times New Roman"/>
          <w:sz w:val="24"/>
          <w:szCs w:val="24"/>
        </w:rPr>
        <w:t>(</w:t>
      </w:r>
      <w:r w:rsidR="005C0E7E" w:rsidRPr="00C11E41">
        <w:rPr>
          <w:rFonts w:ascii="Times New Roman" w:hAnsi="Times New Roman" w:cs="Times New Roman"/>
          <w:color w:val="222222"/>
          <w:sz w:val="24"/>
          <w:szCs w:val="24"/>
          <w:shd w:val="clear" w:color="auto" w:fill="FFFFFF"/>
        </w:rPr>
        <w:t>Taschner, 2016)</w:t>
      </w:r>
      <w:r w:rsidR="00EF3AEB" w:rsidRPr="00C11E41">
        <w:rPr>
          <w:rFonts w:ascii="Times New Roman" w:hAnsi="Times New Roman" w:cs="Times New Roman"/>
          <w:sz w:val="24"/>
          <w:szCs w:val="24"/>
          <w:lang w:val="en-US"/>
        </w:rPr>
        <w:t>.</w:t>
      </w:r>
      <w:r w:rsidR="0079525D" w:rsidRPr="00C11E41">
        <w:rPr>
          <w:rFonts w:ascii="Times New Roman" w:hAnsi="Times New Roman" w:cs="Times New Roman"/>
          <w:sz w:val="24"/>
          <w:szCs w:val="24"/>
          <w:lang w:val="en-US"/>
        </w:rPr>
        <w:t xml:space="preserve"> </w:t>
      </w:r>
      <w:r w:rsidR="00384043" w:rsidRPr="00C11E41">
        <w:rPr>
          <w:rFonts w:ascii="Times New Roman" w:hAnsi="Times New Roman" w:cs="Times New Roman"/>
          <w:sz w:val="24"/>
          <w:szCs w:val="24"/>
          <w:lang w:val="en-US"/>
        </w:rPr>
        <w:t xml:space="preserve">Thus, the control report for Amana Ltd is given below: </w:t>
      </w:r>
      <w:r w:rsidR="0079525D" w:rsidRPr="00C11E41">
        <w:rPr>
          <w:rFonts w:ascii="Times New Roman" w:hAnsi="Times New Roman" w:cs="Times New Roman"/>
          <w:sz w:val="24"/>
          <w:szCs w:val="24"/>
          <w:lang w:val="en-US"/>
        </w:rPr>
        <w:t xml:space="preserve"> </w:t>
      </w:r>
    </w:p>
    <w:p w14:paraId="227EC7A9" w14:textId="4D5463B0" w:rsidR="00EF41DF" w:rsidRPr="00C11E41" w:rsidRDefault="00EF7A74" w:rsidP="004B6444">
      <w:pPr>
        <w:rPr>
          <w:rFonts w:ascii="Times New Roman" w:hAnsi="Times New Roman" w:cs="Times New Roman"/>
          <w:sz w:val="24"/>
          <w:szCs w:val="24"/>
          <w:lang w:val="en-US"/>
        </w:rPr>
      </w:pPr>
      <w:r>
        <w:rPr>
          <w:rFonts w:ascii="Times New Roman" w:hAnsi="Times New Roman" w:cs="Times New Roman"/>
          <w:sz w:val="24"/>
          <w:szCs w:val="24"/>
          <w:lang w:val="en-US"/>
        </w:rPr>
        <w:br w:type="page"/>
      </w:r>
    </w:p>
    <w:tbl>
      <w:tblPr>
        <w:tblStyle w:val="GridTable4-Accent6"/>
        <w:tblW w:w="9810" w:type="dxa"/>
        <w:tblLook w:val="04A0" w:firstRow="1" w:lastRow="0" w:firstColumn="1" w:lastColumn="0" w:noHBand="0" w:noVBand="1"/>
      </w:tblPr>
      <w:tblGrid>
        <w:gridCol w:w="3888"/>
        <w:gridCol w:w="1756"/>
        <w:gridCol w:w="1604"/>
        <w:gridCol w:w="1396"/>
        <w:gridCol w:w="1166"/>
      </w:tblGrid>
      <w:tr w:rsidR="008E1850" w:rsidRPr="00C11E41" w14:paraId="6E35F4AE" w14:textId="77777777" w:rsidTr="00DE647B">
        <w:trPr>
          <w:cnfStyle w:val="100000000000" w:firstRow="1" w:lastRow="0" w:firstColumn="0" w:lastColumn="0" w:oddVBand="0" w:evenVBand="0" w:oddHBand="0" w:evenHBand="0" w:firstRowFirstColumn="0" w:firstRowLastColumn="0" w:lastRowFirstColumn="0" w:lastRowLastColumn="0"/>
          <w:trHeight w:val="294"/>
        </w:trPr>
        <w:tc>
          <w:tcPr>
            <w:cnfStyle w:val="001000000000" w:firstRow="0" w:lastRow="0" w:firstColumn="1" w:lastColumn="0" w:oddVBand="0" w:evenVBand="0" w:oddHBand="0" w:evenHBand="0" w:firstRowFirstColumn="0" w:firstRowLastColumn="0" w:lastRowFirstColumn="0" w:lastRowLastColumn="0"/>
            <w:tcW w:w="3888" w:type="dxa"/>
            <w:shd w:val="clear" w:color="auto" w:fill="00B050"/>
            <w:noWrap/>
            <w:hideMark/>
          </w:tcPr>
          <w:p w14:paraId="008EFCEE" w14:textId="77777777" w:rsidR="008E1850" w:rsidRPr="00C11E41" w:rsidRDefault="008E1850" w:rsidP="00C11E41">
            <w:pPr>
              <w:spacing w:line="360" w:lineRule="auto"/>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lastRenderedPageBreak/>
              <w:t>Particular</w:t>
            </w:r>
          </w:p>
        </w:tc>
        <w:tc>
          <w:tcPr>
            <w:tcW w:w="1756" w:type="dxa"/>
            <w:shd w:val="clear" w:color="auto" w:fill="00B050"/>
            <w:noWrap/>
            <w:hideMark/>
          </w:tcPr>
          <w:p w14:paraId="0889F135" w14:textId="77777777" w:rsidR="008E1850" w:rsidRPr="00C11E41" w:rsidRDefault="008E1850" w:rsidP="00C11E41">
            <w:pPr>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Original budget</w:t>
            </w:r>
          </w:p>
        </w:tc>
        <w:tc>
          <w:tcPr>
            <w:tcW w:w="1604" w:type="dxa"/>
            <w:shd w:val="clear" w:color="auto" w:fill="00B050"/>
            <w:noWrap/>
            <w:hideMark/>
          </w:tcPr>
          <w:p w14:paraId="2EF74151" w14:textId="77777777" w:rsidR="008E1850" w:rsidRPr="00C11E41" w:rsidRDefault="008E1850" w:rsidP="00C11E41">
            <w:pPr>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Flexed budget</w:t>
            </w:r>
          </w:p>
        </w:tc>
        <w:tc>
          <w:tcPr>
            <w:tcW w:w="1396" w:type="dxa"/>
            <w:shd w:val="clear" w:color="auto" w:fill="00B050"/>
            <w:noWrap/>
            <w:hideMark/>
          </w:tcPr>
          <w:p w14:paraId="5E919535" w14:textId="77777777" w:rsidR="008E1850" w:rsidRPr="00C11E41" w:rsidRDefault="008E1850" w:rsidP="00C11E41">
            <w:pPr>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Variance</w:t>
            </w:r>
          </w:p>
        </w:tc>
        <w:tc>
          <w:tcPr>
            <w:tcW w:w="1166" w:type="dxa"/>
            <w:shd w:val="clear" w:color="auto" w:fill="00B050"/>
            <w:noWrap/>
            <w:hideMark/>
          </w:tcPr>
          <w:p w14:paraId="1215ED1C" w14:textId="77777777" w:rsidR="008E1850" w:rsidRPr="00C11E41" w:rsidRDefault="008E1850" w:rsidP="00C11E41">
            <w:pPr>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 </w:t>
            </w:r>
          </w:p>
        </w:tc>
      </w:tr>
      <w:tr w:rsidR="008E1850" w:rsidRPr="00C11E41" w14:paraId="7716C948" w14:textId="77777777" w:rsidTr="00DE647B">
        <w:trPr>
          <w:cnfStyle w:val="000000100000" w:firstRow="0" w:lastRow="0" w:firstColumn="0" w:lastColumn="0" w:oddVBand="0" w:evenVBand="0" w:oddHBand="1" w:evenHBand="0" w:firstRowFirstColumn="0" w:firstRowLastColumn="0" w:lastRowFirstColumn="0" w:lastRowLastColumn="0"/>
          <w:trHeight w:val="294"/>
        </w:trPr>
        <w:tc>
          <w:tcPr>
            <w:cnfStyle w:val="001000000000" w:firstRow="0" w:lastRow="0" w:firstColumn="1" w:lastColumn="0" w:oddVBand="0" w:evenVBand="0" w:oddHBand="0" w:evenHBand="0" w:firstRowFirstColumn="0" w:firstRowLastColumn="0" w:lastRowFirstColumn="0" w:lastRowLastColumn="0"/>
            <w:tcW w:w="3888" w:type="dxa"/>
            <w:noWrap/>
            <w:hideMark/>
          </w:tcPr>
          <w:p w14:paraId="26F8A92E" w14:textId="5167311D" w:rsidR="008E1850" w:rsidRPr="00C11E41" w:rsidRDefault="008E1850" w:rsidP="00C11E41">
            <w:pPr>
              <w:spacing w:line="360" w:lineRule="auto"/>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Units</w:t>
            </w:r>
            <w:r w:rsidR="005552F7" w:rsidRPr="00C11E41">
              <w:rPr>
                <w:rFonts w:ascii="Times New Roman" w:eastAsia="Times New Roman" w:hAnsi="Times New Roman" w:cs="Times New Roman"/>
                <w:color w:val="000000"/>
                <w:sz w:val="24"/>
                <w:szCs w:val="24"/>
                <w:lang w:val="en-IN" w:eastAsia="en-IN"/>
              </w:rPr>
              <w:t xml:space="preserve"> of products </w:t>
            </w:r>
          </w:p>
        </w:tc>
        <w:tc>
          <w:tcPr>
            <w:tcW w:w="1756" w:type="dxa"/>
            <w:noWrap/>
            <w:hideMark/>
          </w:tcPr>
          <w:p w14:paraId="2C7F07D4" w14:textId="77777777" w:rsidR="008E1850" w:rsidRPr="00C11E41" w:rsidRDefault="008E1850" w:rsidP="00C11E41">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100000</w:t>
            </w:r>
          </w:p>
        </w:tc>
        <w:tc>
          <w:tcPr>
            <w:tcW w:w="1604" w:type="dxa"/>
            <w:noWrap/>
            <w:hideMark/>
          </w:tcPr>
          <w:p w14:paraId="205C19BF" w14:textId="77777777" w:rsidR="008E1850" w:rsidRPr="00C11E41" w:rsidRDefault="008E1850" w:rsidP="00C11E41">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80000</w:t>
            </w:r>
          </w:p>
        </w:tc>
        <w:tc>
          <w:tcPr>
            <w:tcW w:w="1396" w:type="dxa"/>
            <w:noWrap/>
            <w:hideMark/>
          </w:tcPr>
          <w:p w14:paraId="0854840A" w14:textId="77777777" w:rsidR="008E1850" w:rsidRPr="00C11E41" w:rsidRDefault="008E1850" w:rsidP="00C11E41">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-20000</w:t>
            </w:r>
          </w:p>
        </w:tc>
        <w:tc>
          <w:tcPr>
            <w:tcW w:w="1166" w:type="dxa"/>
            <w:noWrap/>
            <w:hideMark/>
          </w:tcPr>
          <w:p w14:paraId="2D5A2A55" w14:textId="77777777" w:rsidR="008E1850" w:rsidRPr="00C11E41" w:rsidRDefault="008E1850" w:rsidP="00C11E41">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U</w:t>
            </w:r>
          </w:p>
        </w:tc>
      </w:tr>
      <w:tr w:rsidR="008E1850" w:rsidRPr="00C11E41" w14:paraId="0A091266" w14:textId="77777777" w:rsidTr="00DE647B">
        <w:trPr>
          <w:trHeight w:val="294"/>
        </w:trPr>
        <w:tc>
          <w:tcPr>
            <w:cnfStyle w:val="001000000000" w:firstRow="0" w:lastRow="0" w:firstColumn="1" w:lastColumn="0" w:oddVBand="0" w:evenVBand="0" w:oddHBand="0" w:evenHBand="0" w:firstRowFirstColumn="0" w:firstRowLastColumn="0" w:lastRowFirstColumn="0" w:lastRowLastColumn="0"/>
            <w:tcW w:w="3888" w:type="dxa"/>
            <w:noWrap/>
            <w:hideMark/>
          </w:tcPr>
          <w:p w14:paraId="4034B728" w14:textId="484E0452" w:rsidR="008E1850" w:rsidRPr="00C11E41" w:rsidRDefault="00C61870" w:rsidP="00C11E41">
            <w:pPr>
              <w:spacing w:line="360" w:lineRule="auto"/>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The s</w:t>
            </w:r>
            <w:r w:rsidR="008E1850" w:rsidRPr="00C11E41">
              <w:rPr>
                <w:rFonts w:ascii="Times New Roman" w:eastAsia="Times New Roman" w:hAnsi="Times New Roman" w:cs="Times New Roman"/>
                <w:color w:val="000000"/>
                <w:sz w:val="24"/>
                <w:szCs w:val="24"/>
                <w:lang w:val="en-IN" w:eastAsia="en-IN"/>
              </w:rPr>
              <w:t>elling price</w:t>
            </w:r>
            <w:r w:rsidR="005552F7" w:rsidRPr="00C11E41">
              <w:rPr>
                <w:rFonts w:ascii="Times New Roman" w:eastAsia="Times New Roman" w:hAnsi="Times New Roman" w:cs="Times New Roman"/>
                <w:color w:val="000000"/>
                <w:sz w:val="24"/>
                <w:szCs w:val="24"/>
                <w:lang w:val="en-IN" w:eastAsia="en-IN"/>
              </w:rPr>
              <w:t xml:space="preserve"> of the products </w:t>
            </w:r>
          </w:p>
        </w:tc>
        <w:tc>
          <w:tcPr>
            <w:tcW w:w="1756" w:type="dxa"/>
            <w:noWrap/>
            <w:hideMark/>
          </w:tcPr>
          <w:p w14:paraId="416357DE" w14:textId="77777777" w:rsidR="008E1850" w:rsidRPr="00C11E41" w:rsidRDefault="008E1850" w:rsidP="00C11E41">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25</w:t>
            </w:r>
          </w:p>
        </w:tc>
        <w:tc>
          <w:tcPr>
            <w:tcW w:w="1604" w:type="dxa"/>
            <w:noWrap/>
            <w:hideMark/>
          </w:tcPr>
          <w:p w14:paraId="1B2EAD6D" w14:textId="77777777" w:rsidR="008E1850" w:rsidRPr="00C11E41" w:rsidRDefault="008E1850" w:rsidP="00C11E41">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20</w:t>
            </w:r>
          </w:p>
        </w:tc>
        <w:tc>
          <w:tcPr>
            <w:tcW w:w="1396" w:type="dxa"/>
            <w:noWrap/>
            <w:hideMark/>
          </w:tcPr>
          <w:p w14:paraId="68BFF6E7" w14:textId="77777777" w:rsidR="008E1850" w:rsidRPr="00C11E41" w:rsidRDefault="008E1850" w:rsidP="00C11E41">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-5</w:t>
            </w:r>
          </w:p>
        </w:tc>
        <w:tc>
          <w:tcPr>
            <w:tcW w:w="1166" w:type="dxa"/>
            <w:noWrap/>
            <w:hideMark/>
          </w:tcPr>
          <w:p w14:paraId="276FE0A0" w14:textId="77777777" w:rsidR="008E1850" w:rsidRPr="00C11E41" w:rsidRDefault="008E1850" w:rsidP="00C11E4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U</w:t>
            </w:r>
          </w:p>
        </w:tc>
      </w:tr>
      <w:tr w:rsidR="008E1850" w:rsidRPr="00C11E41" w14:paraId="0FF4862C" w14:textId="77777777" w:rsidTr="00DE647B">
        <w:trPr>
          <w:cnfStyle w:val="000000100000" w:firstRow="0" w:lastRow="0" w:firstColumn="0" w:lastColumn="0" w:oddVBand="0" w:evenVBand="0" w:oddHBand="1" w:evenHBand="0" w:firstRowFirstColumn="0" w:firstRowLastColumn="0" w:lastRowFirstColumn="0" w:lastRowLastColumn="0"/>
          <w:trHeight w:val="294"/>
        </w:trPr>
        <w:tc>
          <w:tcPr>
            <w:cnfStyle w:val="001000000000" w:firstRow="0" w:lastRow="0" w:firstColumn="1" w:lastColumn="0" w:oddVBand="0" w:evenVBand="0" w:oddHBand="0" w:evenHBand="0" w:firstRowFirstColumn="0" w:firstRowLastColumn="0" w:lastRowFirstColumn="0" w:lastRowLastColumn="0"/>
            <w:tcW w:w="3888" w:type="dxa"/>
            <w:noWrap/>
            <w:hideMark/>
          </w:tcPr>
          <w:p w14:paraId="19139658" w14:textId="618A07AB" w:rsidR="008E1850" w:rsidRPr="00C11E41" w:rsidRDefault="008E1850" w:rsidP="00C11E41">
            <w:pPr>
              <w:spacing w:line="360" w:lineRule="auto"/>
              <w:rPr>
                <w:rFonts w:ascii="Times New Roman" w:eastAsia="Times New Roman" w:hAnsi="Times New Roman" w:cs="Times New Roman"/>
                <w:b w:val="0"/>
                <w:bCs w:val="0"/>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Sales revenue</w:t>
            </w:r>
            <w:r w:rsidR="005552F7" w:rsidRPr="00C11E41">
              <w:rPr>
                <w:rFonts w:ascii="Times New Roman" w:eastAsia="Times New Roman" w:hAnsi="Times New Roman" w:cs="Times New Roman"/>
                <w:color w:val="000000"/>
                <w:sz w:val="24"/>
                <w:szCs w:val="24"/>
                <w:lang w:val="en-IN" w:eastAsia="en-IN"/>
              </w:rPr>
              <w:t xml:space="preserve"> of the company </w:t>
            </w:r>
          </w:p>
        </w:tc>
        <w:tc>
          <w:tcPr>
            <w:tcW w:w="1756" w:type="dxa"/>
            <w:noWrap/>
            <w:hideMark/>
          </w:tcPr>
          <w:p w14:paraId="1F7B65CB" w14:textId="77777777" w:rsidR="008E1850" w:rsidRPr="00C11E41" w:rsidRDefault="008E1850" w:rsidP="00C11E41">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eastAsia="en-IN"/>
              </w:rPr>
            </w:pPr>
            <w:r w:rsidRPr="00C11E41">
              <w:rPr>
                <w:rFonts w:ascii="Times New Roman" w:eastAsia="Times New Roman" w:hAnsi="Times New Roman" w:cs="Times New Roman"/>
                <w:b/>
                <w:bCs/>
                <w:color w:val="000000"/>
                <w:sz w:val="24"/>
                <w:szCs w:val="24"/>
                <w:lang w:val="en-IN" w:eastAsia="en-IN"/>
              </w:rPr>
              <w:t>2500000</w:t>
            </w:r>
          </w:p>
        </w:tc>
        <w:tc>
          <w:tcPr>
            <w:tcW w:w="1604" w:type="dxa"/>
            <w:noWrap/>
            <w:hideMark/>
          </w:tcPr>
          <w:p w14:paraId="5BFCDC95" w14:textId="77777777" w:rsidR="008E1850" w:rsidRPr="00C11E41" w:rsidRDefault="008E1850" w:rsidP="00C11E41">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eastAsia="en-IN"/>
              </w:rPr>
            </w:pPr>
            <w:r w:rsidRPr="00C11E41">
              <w:rPr>
                <w:rFonts w:ascii="Times New Roman" w:eastAsia="Times New Roman" w:hAnsi="Times New Roman" w:cs="Times New Roman"/>
                <w:b/>
                <w:bCs/>
                <w:color w:val="000000"/>
                <w:sz w:val="24"/>
                <w:szCs w:val="24"/>
                <w:lang w:val="en-IN" w:eastAsia="en-IN"/>
              </w:rPr>
              <w:t>1600000</w:t>
            </w:r>
          </w:p>
        </w:tc>
        <w:tc>
          <w:tcPr>
            <w:tcW w:w="1396" w:type="dxa"/>
            <w:noWrap/>
            <w:hideMark/>
          </w:tcPr>
          <w:p w14:paraId="0EA7370B" w14:textId="77777777" w:rsidR="008E1850" w:rsidRPr="00C11E41" w:rsidRDefault="008E1850" w:rsidP="00C11E41">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-900000</w:t>
            </w:r>
          </w:p>
        </w:tc>
        <w:tc>
          <w:tcPr>
            <w:tcW w:w="1166" w:type="dxa"/>
            <w:noWrap/>
            <w:hideMark/>
          </w:tcPr>
          <w:p w14:paraId="3FF75E96" w14:textId="77777777" w:rsidR="008E1850" w:rsidRPr="00C11E41" w:rsidRDefault="008E1850" w:rsidP="00C11E41">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U</w:t>
            </w:r>
          </w:p>
        </w:tc>
      </w:tr>
      <w:tr w:rsidR="008E1850" w:rsidRPr="00C11E41" w14:paraId="1F1282D3" w14:textId="77777777" w:rsidTr="00DE647B">
        <w:trPr>
          <w:trHeight w:val="294"/>
        </w:trPr>
        <w:tc>
          <w:tcPr>
            <w:cnfStyle w:val="001000000000" w:firstRow="0" w:lastRow="0" w:firstColumn="1" w:lastColumn="0" w:oddVBand="0" w:evenVBand="0" w:oddHBand="0" w:evenHBand="0" w:firstRowFirstColumn="0" w:firstRowLastColumn="0" w:lastRowFirstColumn="0" w:lastRowLastColumn="0"/>
            <w:tcW w:w="3888" w:type="dxa"/>
            <w:noWrap/>
            <w:hideMark/>
          </w:tcPr>
          <w:p w14:paraId="32CC0C1E" w14:textId="77777777" w:rsidR="008E1850" w:rsidRPr="00C11E41" w:rsidRDefault="008E1850" w:rsidP="00C11E41">
            <w:pPr>
              <w:spacing w:line="360" w:lineRule="auto"/>
              <w:rPr>
                <w:rFonts w:ascii="Times New Roman" w:eastAsia="Times New Roman" w:hAnsi="Times New Roman" w:cs="Times New Roman"/>
                <w:b w:val="0"/>
                <w:bCs w:val="0"/>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Variable cost</w:t>
            </w:r>
          </w:p>
        </w:tc>
        <w:tc>
          <w:tcPr>
            <w:tcW w:w="1756" w:type="dxa"/>
            <w:noWrap/>
            <w:hideMark/>
          </w:tcPr>
          <w:p w14:paraId="58F9B556" w14:textId="77777777" w:rsidR="008E1850" w:rsidRPr="00C11E41" w:rsidRDefault="008E1850" w:rsidP="00C11E4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IN" w:eastAsia="en-IN"/>
              </w:rPr>
            </w:pPr>
            <w:r w:rsidRPr="00C11E41">
              <w:rPr>
                <w:rFonts w:ascii="Times New Roman" w:eastAsia="Times New Roman" w:hAnsi="Times New Roman" w:cs="Times New Roman"/>
                <w:b/>
                <w:bCs/>
                <w:color w:val="000000"/>
                <w:sz w:val="24"/>
                <w:szCs w:val="24"/>
                <w:lang w:val="en-IN" w:eastAsia="en-IN"/>
              </w:rPr>
              <w:t> </w:t>
            </w:r>
          </w:p>
        </w:tc>
        <w:tc>
          <w:tcPr>
            <w:tcW w:w="1604" w:type="dxa"/>
            <w:noWrap/>
            <w:hideMark/>
          </w:tcPr>
          <w:p w14:paraId="7EAE874B" w14:textId="77777777" w:rsidR="008E1850" w:rsidRPr="00C11E41" w:rsidRDefault="008E1850" w:rsidP="00C11E4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IN" w:eastAsia="en-IN"/>
              </w:rPr>
            </w:pPr>
            <w:r w:rsidRPr="00C11E41">
              <w:rPr>
                <w:rFonts w:ascii="Times New Roman" w:eastAsia="Times New Roman" w:hAnsi="Times New Roman" w:cs="Times New Roman"/>
                <w:b/>
                <w:bCs/>
                <w:color w:val="000000"/>
                <w:sz w:val="24"/>
                <w:szCs w:val="24"/>
                <w:lang w:val="en-IN" w:eastAsia="en-IN"/>
              </w:rPr>
              <w:t> </w:t>
            </w:r>
          </w:p>
        </w:tc>
        <w:tc>
          <w:tcPr>
            <w:tcW w:w="1396" w:type="dxa"/>
            <w:noWrap/>
            <w:hideMark/>
          </w:tcPr>
          <w:p w14:paraId="08894D66" w14:textId="77777777" w:rsidR="008E1850" w:rsidRPr="00C11E41" w:rsidRDefault="008E1850" w:rsidP="00C11E41">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0</w:t>
            </w:r>
          </w:p>
        </w:tc>
        <w:tc>
          <w:tcPr>
            <w:tcW w:w="1166" w:type="dxa"/>
            <w:noWrap/>
            <w:hideMark/>
          </w:tcPr>
          <w:p w14:paraId="166AECFE" w14:textId="77777777" w:rsidR="008E1850" w:rsidRPr="00C11E41" w:rsidRDefault="008E1850" w:rsidP="00C11E4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 </w:t>
            </w:r>
          </w:p>
        </w:tc>
      </w:tr>
      <w:tr w:rsidR="008E1850" w:rsidRPr="00C11E41" w14:paraId="51804854" w14:textId="77777777" w:rsidTr="00DE647B">
        <w:trPr>
          <w:cnfStyle w:val="000000100000" w:firstRow="0" w:lastRow="0" w:firstColumn="0" w:lastColumn="0" w:oddVBand="0" w:evenVBand="0" w:oddHBand="1" w:evenHBand="0" w:firstRowFirstColumn="0" w:firstRowLastColumn="0" w:lastRowFirstColumn="0" w:lastRowLastColumn="0"/>
          <w:trHeight w:val="294"/>
        </w:trPr>
        <w:tc>
          <w:tcPr>
            <w:cnfStyle w:val="001000000000" w:firstRow="0" w:lastRow="0" w:firstColumn="1" w:lastColumn="0" w:oddVBand="0" w:evenVBand="0" w:oddHBand="0" w:evenHBand="0" w:firstRowFirstColumn="0" w:firstRowLastColumn="0" w:lastRowFirstColumn="0" w:lastRowLastColumn="0"/>
            <w:tcW w:w="3888" w:type="dxa"/>
            <w:noWrap/>
            <w:hideMark/>
          </w:tcPr>
          <w:p w14:paraId="2431951F" w14:textId="339966A0" w:rsidR="008E1850" w:rsidRPr="00C11E41" w:rsidRDefault="00C61870" w:rsidP="00C11E41">
            <w:pPr>
              <w:spacing w:line="360" w:lineRule="auto"/>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The m</w:t>
            </w:r>
            <w:r w:rsidR="008E1850" w:rsidRPr="00C11E41">
              <w:rPr>
                <w:rFonts w:ascii="Times New Roman" w:eastAsia="Times New Roman" w:hAnsi="Times New Roman" w:cs="Times New Roman"/>
                <w:color w:val="000000"/>
                <w:sz w:val="24"/>
                <w:szCs w:val="24"/>
                <w:lang w:val="en-IN" w:eastAsia="en-IN"/>
              </w:rPr>
              <w:t>aterial</w:t>
            </w:r>
            <w:r w:rsidR="005552F7" w:rsidRPr="00C11E41">
              <w:rPr>
                <w:rFonts w:ascii="Times New Roman" w:eastAsia="Times New Roman" w:hAnsi="Times New Roman" w:cs="Times New Roman"/>
                <w:color w:val="000000"/>
                <w:sz w:val="24"/>
                <w:szCs w:val="24"/>
                <w:lang w:val="en-IN" w:eastAsia="en-IN"/>
              </w:rPr>
              <w:t xml:space="preserve"> used in production </w:t>
            </w:r>
          </w:p>
        </w:tc>
        <w:tc>
          <w:tcPr>
            <w:tcW w:w="1756" w:type="dxa"/>
            <w:noWrap/>
            <w:hideMark/>
          </w:tcPr>
          <w:p w14:paraId="1D329025" w14:textId="77777777" w:rsidR="008E1850" w:rsidRPr="00C11E41" w:rsidRDefault="008E1850" w:rsidP="00C11E41">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250000</w:t>
            </w:r>
          </w:p>
        </w:tc>
        <w:tc>
          <w:tcPr>
            <w:tcW w:w="1604" w:type="dxa"/>
            <w:noWrap/>
            <w:hideMark/>
          </w:tcPr>
          <w:p w14:paraId="37D092AA" w14:textId="77777777" w:rsidR="008E1850" w:rsidRPr="00C11E41" w:rsidRDefault="008E1850" w:rsidP="00C11E41">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280000</w:t>
            </w:r>
          </w:p>
        </w:tc>
        <w:tc>
          <w:tcPr>
            <w:tcW w:w="1396" w:type="dxa"/>
            <w:noWrap/>
            <w:hideMark/>
          </w:tcPr>
          <w:p w14:paraId="57975893" w14:textId="77777777" w:rsidR="008E1850" w:rsidRPr="00C11E41" w:rsidRDefault="008E1850" w:rsidP="00C11E41">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30000</w:t>
            </w:r>
          </w:p>
        </w:tc>
        <w:tc>
          <w:tcPr>
            <w:tcW w:w="1166" w:type="dxa"/>
            <w:noWrap/>
            <w:hideMark/>
          </w:tcPr>
          <w:p w14:paraId="642DF0EB" w14:textId="77777777" w:rsidR="008E1850" w:rsidRPr="00C11E41" w:rsidRDefault="008E1850" w:rsidP="00C11E41">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U</w:t>
            </w:r>
          </w:p>
        </w:tc>
      </w:tr>
      <w:tr w:rsidR="008E1850" w:rsidRPr="00C11E41" w14:paraId="6C169531" w14:textId="77777777" w:rsidTr="00DE647B">
        <w:trPr>
          <w:trHeight w:val="294"/>
        </w:trPr>
        <w:tc>
          <w:tcPr>
            <w:cnfStyle w:val="001000000000" w:firstRow="0" w:lastRow="0" w:firstColumn="1" w:lastColumn="0" w:oddVBand="0" w:evenVBand="0" w:oddHBand="0" w:evenHBand="0" w:firstRowFirstColumn="0" w:firstRowLastColumn="0" w:lastRowFirstColumn="0" w:lastRowLastColumn="0"/>
            <w:tcW w:w="3888" w:type="dxa"/>
            <w:noWrap/>
            <w:hideMark/>
          </w:tcPr>
          <w:p w14:paraId="41639A01" w14:textId="179E3EA6" w:rsidR="008E1850" w:rsidRPr="00C11E41" w:rsidRDefault="008E1850" w:rsidP="00C11E41">
            <w:pPr>
              <w:spacing w:line="360" w:lineRule="auto"/>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Labour</w:t>
            </w:r>
            <w:r w:rsidR="005552F7" w:rsidRPr="00C11E41">
              <w:rPr>
                <w:rFonts w:ascii="Times New Roman" w:eastAsia="Times New Roman" w:hAnsi="Times New Roman" w:cs="Times New Roman"/>
                <w:color w:val="000000"/>
                <w:sz w:val="24"/>
                <w:szCs w:val="24"/>
                <w:lang w:val="en-IN" w:eastAsia="en-IN"/>
              </w:rPr>
              <w:t xml:space="preserve"> employed </w:t>
            </w:r>
          </w:p>
        </w:tc>
        <w:tc>
          <w:tcPr>
            <w:tcW w:w="1756" w:type="dxa"/>
            <w:noWrap/>
            <w:hideMark/>
          </w:tcPr>
          <w:p w14:paraId="2517E9E3" w14:textId="77777777" w:rsidR="008E1850" w:rsidRPr="00C11E41" w:rsidRDefault="008E1850" w:rsidP="00C11E41">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400000</w:t>
            </w:r>
          </w:p>
        </w:tc>
        <w:tc>
          <w:tcPr>
            <w:tcW w:w="1604" w:type="dxa"/>
            <w:noWrap/>
            <w:hideMark/>
          </w:tcPr>
          <w:p w14:paraId="217474EB" w14:textId="77777777" w:rsidR="008E1850" w:rsidRPr="00C11E41" w:rsidRDefault="008E1850" w:rsidP="00C11E41">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440000</w:t>
            </w:r>
          </w:p>
        </w:tc>
        <w:tc>
          <w:tcPr>
            <w:tcW w:w="1396" w:type="dxa"/>
            <w:noWrap/>
            <w:hideMark/>
          </w:tcPr>
          <w:p w14:paraId="0BB631D8" w14:textId="77777777" w:rsidR="008E1850" w:rsidRPr="00C11E41" w:rsidRDefault="008E1850" w:rsidP="00C11E41">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40000</w:t>
            </w:r>
          </w:p>
        </w:tc>
        <w:tc>
          <w:tcPr>
            <w:tcW w:w="1166" w:type="dxa"/>
            <w:noWrap/>
            <w:hideMark/>
          </w:tcPr>
          <w:p w14:paraId="67A2D01B" w14:textId="77777777" w:rsidR="008E1850" w:rsidRPr="00C11E41" w:rsidRDefault="008E1850" w:rsidP="00C11E4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U</w:t>
            </w:r>
          </w:p>
        </w:tc>
      </w:tr>
      <w:tr w:rsidR="008E1850" w:rsidRPr="00C11E41" w14:paraId="509A3DDA" w14:textId="77777777" w:rsidTr="00DE647B">
        <w:trPr>
          <w:cnfStyle w:val="000000100000" w:firstRow="0" w:lastRow="0" w:firstColumn="0" w:lastColumn="0" w:oddVBand="0" w:evenVBand="0" w:oddHBand="1" w:evenHBand="0" w:firstRowFirstColumn="0" w:firstRowLastColumn="0" w:lastRowFirstColumn="0" w:lastRowLastColumn="0"/>
          <w:trHeight w:val="294"/>
        </w:trPr>
        <w:tc>
          <w:tcPr>
            <w:cnfStyle w:val="001000000000" w:firstRow="0" w:lastRow="0" w:firstColumn="1" w:lastColumn="0" w:oddVBand="0" w:evenVBand="0" w:oddHBand="0" w:evenHBand="0" w:firstRowFirstColumn="0" w:firstRowLastColumn="0" w:lastRowFirstColumn="0" w:lastRowLastColumn="0"/>
            <w:tcW w:w="3888" w:type="dxa"/>
            <w:noWrap/>
            <w:hideMark/>
          </w:tcPr>
          <w:p w14:paraId="39665C88" w14:textId="3969B789" w:rsidR="008E1850" w:rsidRPr="00C11E41" w:rsidRDefault="008E1850" w:rsidP="00C11E41">
            <w:pPr>
              <w:spacing w:line="360" w:lineRule="auto"/>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Overhead</w:t>
            </w:r>
            <w:r w:rsidR="005552F7" w:rsidRPr="00C11E41">
              <w:rPr>
                <w:rFonts w:ascii="Times New Roman" w:eastAsia="Times New Roman" w:hAnsi="Times New Roman" w:cs="Times New Roman"/>
                <w:color w:val="000000"/>
                <w:sz w:val="24"/>
                <w:szCs w:val="24"/>
                <w:lang w:val="en-IN" w:eastAsia="en-IN"/>
              </w:rPr>
              <w:t xml:space="preserve"> and other expenses </w:t>
            </w:r>
          </w:p>
        </w:tc>
        <w:tc>
          <w:tcPr>
            <w:tcW w:w="1756" w:type="dxa"/>
            <w:noWrap/>
            <w:hideMark/>
          </w:tcPr>
          <w:p w14:paraId="26F89E41" w14:textId="77777777" w:rsidR="008E1850" w:rsidRPr="00C11E41" w:rsidRDefault="008E1850" w:rsidP="00C11E41">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150000</w:t>
            </w:r>
          </w:p>
        </w:tc>
        <w:tc>
          <w:tcPr>
            <w:tcW w:w="1604" w:type="dxa"/>
            <w:noWrap/>
            <w:hideMark/>
          </w:tcPr>
          <w:p w14:paraId="2ADBFD14" w14:textId="77777777" w:rsidR="008E1850" w:rsidRPr="00C11E41" w:rsidRDefault="008E1850" w:rsidP="00C11E41">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120000</w:t>
            </w:r>
          </w:p>
        </w:tc>
        <w:tc>
          <w:tcPr>
            <w:tcW w:w="1396" w:type="dxa"/>
            <w:noWrap/>
            <w:hideMark/>
          </w:tcPr>
          <w:p w14:paraId="5488BD75" w14:textId="77777777" w:rsidR="008E1850" w:rsidRPr="00C11E41" w:rsidRDefault="008E1850" w:rsidP="00C11E41">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-30000</w:t>
            </w:r>
          </w:p>
        </w:tc>
        <w:tc>
          <w:tcPr>
            <w:tcW w:w="1166" w:type="dxa"/>
            <w:noWrap/>
            <w:hideMark/>
          </w:tcPr>
          <w:p w14:paraId="1CD91F80" w14:textId="77777777" w:rsidR="008E1850" w:rsidRPr="00C11E41" w:rsidRDefault="008E1850" w:rsidP="00C11E41">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F</w:t>
            </w:r>
          </w:p>
        </w:tc>
      </w:tr>
      <w:tr w:rsidR="008E1850" w:rsidRPr="00C11E41" w14:paraId="55B6F7F0" w14:textId="77777777" w:rsidTr="00DE647B">
        <w:trPr>
          <w:trHeight w:val="294"/>
        </w:trPr>
        <w:tc>
          <w:tcPr>
            <w:cnfStyle w:val="001000000000" w:firstRow="0" w:lastRow="0" w:firstColumn="1" w:lastColumn="0" w:oddVBand="0" w:evenVBand="0" w:oddHBand="0" w:evenHBand="0" w:firstRowFirstColumn="0" w:firstRowLastColumn="0" w:lastRowFirstColumn="0" w:lastRowLastColumn="0"/>
            <w:tcW w:w="3888" w:type="dxa"/>
            <w:noWrap/>
            <w:hideMark/>
          </w:tcPr>
          <w:p w14:paraId="4843B18E" w14:textId="77777777" w:rsidR="008E1850" w:rsidRPr="00C11E41" w:rsidRDefault="008E1850" w:rsidP="00C11E41">
            <w:pPr>
              <w:spacing w:line="360" w:lineRule="auto"/>
              <w:rPr>
                <w:rFonts w:ascii="Times New Roman" w:eastAsia="Times New Roman" w:hAnsi="Times New Roman" w:cs="Times New Roman"/>
                <w:b w:val="0"/>
                <w:bCs w:val="0"/>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 xml:space="preserve">Contribution </w:t>
            </w:r>
          </w:p>
        </w:tc>
        <w:tc>
          <w:tcPr>
            <w:tcW w:w="1756" w:type="dxa"/>
            <w:noWrap/>
            <w:hideMark/>
          </w:tcPr>
          <w:p w14:paraId="67FF7ADC" w14:textId="77777777" w:rsidR="008E1850" w:rsidRPr="00C11E41" w:rsidRDefault="008E1850" w:rsidP="00C11E41">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IN" w:eastAsia="en-IN"/>
              </w:rPr>
            </w:pPr>
            <w:r w:rsidRPr="00C11E41">
              <w:rPr>
                <w:rFonts w:ascii="Times New Roman" w:eastAsia="Times New Roman" w:hAnsi="Times New Roman" w:cs="Times New Roman"/>
                <w:b/>
                <w:bCs/>
                <w:color w:val="000000"/>
                <w:sz w:val="24"/>
                <w:szCs w:val="24"/>
                <w:lang w:val="en-IN" w:eastAsia="en-IN"/>
              </w:rPr>
              <w:t>1700000</w:t>
            </w:r>
          </w:p>
        </w:tc>
        <w:tc>
          <w:tcPr>
            <w:tcW w:w="1604" w:type="dxa"/>
            <w:noWrap/>
            <w:hideMark/>
          </w:tcPr>
          <w:p w14:paraId="4F1947CD" w14:textId="77777777" w:rsidR="008E1850" w:rsidRPr="00C11E41" w:rsidRDefault="008E1850" w:rsidP="00C11E41">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IN" w:eastAsia="en-IN"/>
              </w:rPr>
            </w:pPr>
            <w:r w:rsidRPr="00C11E41">
              <w:rPr>
                <w:rFonts w:ascii="Times New Roman" w:eastAsia="Times New Roman" w:hAnsi="Times New Roman" w:cs="Times New Roman"/>
                <w:b/>
                <w:bCs/>
                <w:color w:val="000000"/>
                <w:sz w:val="24"/>
                <w:szCs w:val="24"/>
                <w:lang w:val="en-IN" w:eastAsia="en-IN"/>
              </w:rPr>
              <w:t>760000</w:t>
            </w:r>
          </w:p>
        </w:tc>
        <w:tc>
          <w:tcPr>
            <w:tcW w:w="1396" w:type="dxa"/>
            <w:noWrap/>
            <w:hideMark/>
          </w:tcPr>
          <w:p w14:paraId="17E4634F" w14:textId="77777777" w:rsidR="008E1850" w:rsidRPr="00C11E41" w:rsidRDefault="008E1850" w:rsidP="00C11E41">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-940000</w:t>
            </w:r>
          </w:p>
        </w:tc>
        <w:tc>
          <w:tcPr>
            <w:tcW w:w="1166" w:type="dxa"/>
            <w:noWrap/>
            <w:hideMark/>
          </w:tcPr>
          <w:p w14:paraId="2FC28D64" w14:textId="77777777" w:rsidR="008E1850" w:rsidRPr="00C11E41" w:rsidRDefault="008E1850" w:rsidP="00C11E4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U</w:t>
            </w:r>
          </w:p>
        </w:tc>
      </w:tr>
      <w:tr w:rsidR="008E1850" w:rsidRPr="00C11E41" w14:paraId="613CC390" w14:textId="77777777" w:rsidTr="00DE647B">
        <w:trPr>
          <w:cnfStyle w:val="000000100000" w:firstRow="0" w:lastRow="0" w:firstColumn="0" w:lastColumn="0" w:oddVBand="0" w:evenVBand="0" w:oddHBand="1" w:evenHBand="0" w:firstRowFirstColumn="0" w:firstRowLastColumn="0" w:lastRowFirstColumn="0" w:lastRowLastColumn="0"/>
          <w:trHeight w:val="294"/>
        </w:trPr>
        <w:tc>
          <w:tcPr>
            <w:cnfStyle w:val="001000000000" w:firstRow="0" w:lastRow="0" w:firstColumn="1" w:lastColumn="0" w:oddVBand="0" w:evenVBand="0" w:oddHBand="0" w:evenHBand="0" w:firstRowFirstColumn="0" w:firstRowLastColumn="0" w:lastRowFirstColumn="0" w:lastRowLastColumn="0"/>
            <w:tcW w:w="3888" w:type="dxa"/>
            <w:noWrap/>
            <w:hideMark/>
          </w:tcPr>
          <w:p w14:paraId="67529E62" w14:textId="77777777" w:rsidR="008E1850" w:rsidRPr="00C11E41" w:rsidRDefault="008E1850" w:rsidP="00C11E41">
            <w:pPr>
              <w:spacing w:line="360" w:lineRule="auto"/>
              <w:rPr>
                <w:rFonts w:ascii="Times New Roman" w:eastAsia="Times New Roman" w:hAnsi="Times New Roman" w:cs="Times New Roman"/>
                <w:b w:val="0"/>
                <w:bCs w:val="0"/>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Fixed overhead</w:t>
            </w:r>
          </w:p>
        </w:tc>
        <w:tc>
          <w:tcPr>
            <w:tcW w:w="1756" w:type="dxa"/>
            <w:noWrap/>
            <w:hideMark/>
          </w:tcPr>
          <w:p w14:paraId="6792FA87" w14:textId="77777777" w:rsidR="008E1850" w:rsidRPr="00C11E41" w:rsidRDefault="008E1850" w:rsidP="00C11E41">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 </w:t>
            </w:r>
          </w:p>
        </w:tc>
        <w:tc>
          <w:tcPr>
            <w:tcW w:w="1604" w:type="dxa"/>
            <w:noWrap/>
            <w:hideMark/>
          </w:tcPr>
          <w:p w14:paraId="0CA20096" w14:textId="77777777" w:rsidR="008E1850" w:rsidRPr="00C11E41" w:rsidRDefault="008E1850" w:rsidP="00C11E41">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 </w:t>
            </w:r>
          </w:p>
        </w:tc>
        <w:tc>
          <w:tcPr>
            <w:tcW w:w="1396" w:type="dxa"/>
            <w:noWrap/>
            <w:hideMark/>
          </w:tcPr>
          <w:p w14:paraId="3DFD316A" w14:textId="77777777" w:rsidR="008E1850" w:rsidRPr="00C11E41" w:rsidRDefault="008E1850" w:rsidP="00C11E41">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0</w:t>
            </w:r>
          </w:p>
        </w:tc>
        <w:tc>
          <w:tcPr>
            <w:tcW w:w="1166" w:type="dxa"/>
            <w:noWrap/>
            <w:hideMark/>
          </w:tcPr>
          <w:p w14:paraId="355D8ED1" w14:textId="77777777" w:rsidR="008E1850" w:rsidRPr="00C11E41" w:rsidRDefault="008E1850" w:rsidP="00C11E41">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 </w:t>
            </w:r>
          </w:p>
        </w:tc>
      </w:tr>
      <w:tr w:rsidR="008E1850" w:rsidRPr="00C11E41" w14:paraId="7043884B" w14:textId="77777777" w:rsidTr="00DE647B">
        <w:trPr>
          <w:trHeight w:val="294"/>
        </w:trPr>
        <w:tc>
          <w:tcPr>
            <w:cnfStyle w:val="001000000000" w:firstRow="0" w:lastRow="0" w:firstColumn="1" w:lastColumn="0" w:oddVBand="0" w:evenVBand="0" w:oddHBand="0" w:evenHBand="0" w:firstRowFirstColumn="0" w:firstRowLastColumn="0" w:lastRowFirstColumn="0" w:lastRowLastColumn="0"/>
            <w:tcW w:w="3888" w:type="dxa"/>
            <w:noWrap/>
            <w:hideMark/>
          </w:tcPr>
          <w:p w14:paraId="73274AC5" w14:textId="77777777" w:rsidR="008E1850" w:rsidRPr="00C11E41" w:rsidRDefault="008E1850" w:rsidP="00C11E41">
            <w:pPr>
              <w:spacing w:line="360" w:lineRule="auto"/>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Warehouse rent</w:t>
            </w:r>
          </w:p>
        </w:tc>
        <w:tc>
          <w:tcPr>
            <w:tcW w:w="1756" w:type="dxa"/>
            <w:noWrap/>
            <w:hideMark/>
          </w:tcPr>
          <w:p w14:paraId="456C5124" w14:textId="77777777" w:rsidR="008E1850" w:rsidRPr="00C11E41" w:rsidRDefault="008E1850" w:rsidP="00C11E41">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200000</w:t>
            </w:r>
          </w:p>
        </w:tc>
        <w:tc>
          <w:tcPr>
            <w:tcW w:w="1604" w:type="dxa"/>
            <w:noWrap/>
            <w:hideMark/>
          </w:tcPr>
          <w:p w14:paraId="6771A95E" w14:textId="77777777" w:rsidR="008E1850" w:rsidRPr="00C11E41" w:rsidRDefault="008E1850" w:rsidP="00C11E41">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170000</w:t>
            </w:r>
          </w:p>
        </w:tc>
        <w:tc>
          <w:tcPr>
            <w:tcW w:w="1396" w:type="dxa"/>
            <w:noWrap/>
            <w:hideMark/>
          </w:tcPr>
          <w:p w14:paraId="0E7B6C72" w14:textId="77777777" w:rsidR="008E1850" w:rsidRPr="00C11E41" w:rsidRDefault="008E1850" w:rsidP="00C11E41">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-30000</w:t>
            </w:r>
          </w:p>
        </w:tc>
        <w:tc>
          <w:tcPr>
            <w:tcW w:w="1166" w:type="dxa"/>
            <w:noWrap/>
            <w:hideMark/>
          </w:tcPr>
          <w:p w14:paraId="2FFBF71B" w14:textId="77777777" w:rsidR="008E1850" w:rsidRPr="00C11E41" w:rsidRDefault="008E1850" w:rsidP="00C11E4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F</w:t>
            </w:r>
          </w:p>
        </w:tc>
      </w:tr>
      <w:tr w:rsidR="008E1850" w:rsidRPr="00C11E41" w14:paraId="1BEDF600" w14:textId="77777777" w:rsidTr="00DE647B">
        <w:trPr>
          <w:cnfStyle w:val="000000100000" w:firstRow="0" w:lastRow="0" w:firstColumn="0" w:lastColumn="0" w:oddVBand="0" w:evenVBand="0" w:oddHBand="1" w:evenHBand="0" w:firstRowFirstColumn="0" w:firstRowLastColumn="0" w:lastRowFirstColumn="0" w:lastRowLastColumn="0"/>
          <w:trHeight w:val="294"/>
        </w:trPr>
        <w:tc>
          <w:tcPr>
            <w:cnfStyle w:val="001000000000" w:firstRow="0" w:lastRow="0" w:firstColumn="1" w:lastColumn="0" w:oddVBand="0" w:evenVBand="0" w:oddHBand="0" w:evenHBand="0" w:firstRowFirstColumn="0" w:firstRowLastColumn="0" w:lastRowFirstColumn="0" w:lastRowLastColumn="0"/>
            <w:tcW w:w="3888" w:type="dxa"/>
            <w:noWrap/>
            <w:hideMark/>
          </w:tcPr>
          <w:p w14:paraId="69D09C01" w14:textId="28296997" w:rsidR="008E1850" w:rsidRPr="00C11E41" w:rsidRDefault="008E1850" w:rsidP="00C11E41">
            <w:pPr>
              <w:spacing w:line="360" w:lineRule="auto"/>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Insurance</w:t>
            </w:r>
            <w:r w:rsidR="005552F7" w:rsidRPr="00C11E41">
              <w:rPr>
                <w:rFonts w:ascii="Times New Roman" w:eastAsia="Times New Roman" w:hAnsi="Times New Roman" w:cs="Times New Roman"/>
                <w:color w:val="000000"/>
                <w:sz w:val="24"/>
                <w:szCs w:val="24"/>
                <w:lang w:val="en-IN" w:eastAsia="en-IN"/>
              </w:rPr>
              <w:t xml:space="preserve"> of company </w:t>
            </w:r>
          </w:p>
        </w:tc>
        <w:tc>
          <w:tcPr>
            <w:tcW w:w="1756" w:type="dxa"/>
            <w:noWrap/>
            <w:hideMark/>
          </w:tcPr>
          <w:p w14:paraId="02FDCED3" w14:textId="77777777" w:rsidR="008E1850" w:rsidRPr="00C11E41" w:rsidRDefault="008E1850" w:rsidP="00C11E41">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100000</w:t>
            </w:r>
          </w:p>
        </w:tc>
        <w:tc>
          <w:tcPr>
            <w:tcW w:w="1604" w:type="dxa"/>
            <w:noWrap/>
            <w:hideMark/>
          </w:tcPr>
          <w:p w14:paraId="5DF41CD0" w14:textId="77777777" w:rsidR="008E1850" w:rsidRPr="00C11E41" w:rsidRDefault="008E1850" w:rsidP="00C11E41">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100000</w:t>
            </w:r>
          </w:p>
        </w:tc>
        <w:tc>
          <w:tcPr>
            <w:tcW w:w="1396" w:type="dxa"/>
            <w:noWrap/>
            <w:hideMark/>
          </w:tcPr>
          <w:p w14:paraId="79023F30" w14:textId="77777777" w:rsidR="008E1850" w:rsidRPr="00C11E41" w:rsidRDefault="008E1850" w:rsidP="00C11E41">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0</w:t>
            </w:r>
          </w:p>
        </w:tc>
        <w:tc>
          <w:tcPr>
            <w:tcW w:w="1166" w:type="dxa"/>
            <w:noWrap/>
            <w:hideMark/>
          </w:tcPr>
          <w:p w14:paraId="663F0D4B" w14:textId="77777777" w:rsidR="008E1850" w:rsidRPr="00C11E41" w:rsidRDefault="008E1850" w:rsidP="00C11E41">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 </w:t>
            </w:r>
          </w:p>
        </w:tc>
      </w:tr>
      <w:tr w:rsidR="008E1850" w:rsidRPr="00C11E41" w14:paraId="661CDC54" w14:textId="77777777" w:rsidTr="00DE647B">
        <w:trPr>
          <w:trHeight w:val="294"/>
        </w:trPr>
        <w:tc>
          <w:tcPr>
            <w:cnfStyle w:val="001000000000" w:firstRow="0" w:lastRow="0" w:firstColumn="1" w:lastColumn="0" w:oddVBand="0" w:evenVBand="0" w:oddHBand="0" w:evenHBand="0" w:firstRowFirstColumn="0" w:firstRowLastColumn="0" w:lastRowFirstColumn="0" w:lastRowLastColumn="0"/>
            <w:tcW w:w="3888" w:type="dxa"/>
            <w:noWrap/>
            <w:hideMark/>
          </w:tcPr>
          <w:p w14:paraId="13032C3A" w14:textId="6068EF7F" w:rsidR="008E1850" w:rsidRPr="00C11E41" w:rsidRDefault="008E1850" w:rsidP="00C11E41">
            <w:pPr>
              <w:spacing w:line="360" w:lineRule="auto"/>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Supervisor salary</w:t>
            </w:r>
            <w:r w:rsidR="005552F7" w:rsidRPr="00C11E41">
              <w:rPr>
                <w:rFonts w:ascii="Times New Roman" w:eastAsia="Times New Roman" w:hAnsi="Times New Roman" w:cs="Times New Roman"/>
                <w:color w:val="000000"/>
                <w:sz w:val="24"/>
                <w:szCs w:val="24"/>
                <w:lang w:val="en-IN" w:eastAsia="en-IN"/>
              </w:rPr>
              <w:t xml:space="preserve"> in the organization </w:t>
            </w:r>
          </w:p>
        </w:tc>
        <w:tc>
          <w:tcPr>
            <w:tcW w:w="1756" w:type="dxa"/>
            <w:noWrap/>
            <w:hideMark/>
          </w:tcPr>
          <w:p w14:paraId="7BC478D2" w14:textId="77777777" w:rsidR="008E1850" w:rsidRPr="00C11E41" w:rsidRDefault="008E1850" w:rsidP="00C11E41">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50000</w:t>
            </w:r>
          </w:p>
        </w:tc>
        <w:tc>
          <w:tcPr>
            <w:tcW w:w="1604" w:type="dxa"/>
            <w:noWrap/>
            <w:hideMark/>
          </w:tcPr>
          <w:p w14:paraId="3B5C02A1" w14:textId="77777777" w:rsidR="008E1850" w:rsidRPr="00C11E41" w:rsidRDefault="008E1850" w:rsidP="00C11E41">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35000</w:t>
            </w:r>
          </w:p>
        </w:tc>
        <w:tc>
          <w:tcPr>
            <w:tcW w:w="1396" w:type="dxa"/>
            <w:noWrap/>
            <w:hideMark/>
          </w:tcPr>
          <w:p w14:paraId="53DDBB85" w14:textId="77777777" w:rsidR="008E1850" w:rsidRPr="00C11E41" w:rsidRDefault="008E1850" w:rsidP="00C11E41">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-15000</w:t>
            </w:r>
          </w:p>
        </w:tc>
        <w:tc>
          <w:tcPr>
            <w:tcW w:w="1166" w:type="dxa"/>
            <w:noWrap/>
            <w:hideMark/>
          </w:tcPr>
          <w:p w14:paraId="7C6FBFC5" w14:textId="77777777" w:rsidR="008E1850" w:rsidRPr="00C11E41" w:rsidRDefault="008E1850" w:rsidP="00C11E41">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F</w:t>
            </w:r>
          </w:p>
        </w:tc>
      </w:tr>
      <w:tr w:rsidR="008E1850" w:rsidRPr="00C11E41" w14:paraId="05107CC1" w14:textId="77777777" w:rsidTr="00DE647B">
        <w:trPr>
          <w:cnfStyle w:val="000000100000" w:firstRow="0" w:lastRow="0" w:firstColumn="0" w:lastColumn="0" w:oddVBand="0" w:evenVBand="0" w:oddHBand="1" w:evenHBand="0" w:firstRowFirstColumn="0" w:firstRowLastColumn="0" w:lastRowFirstColumn="0" w:lastRowLastColumn="0"/>
          <w:trHeight w:val="294"/>
        </w:trPr>
        <w:tc>
          <w:tcPr>
            <w:cnfStyle w:val="001000000000" w:firstRow="0" w:lastRow="0" w:firstColumn="1" w:lastColumn="0" w:oddVBand="0" w:evenVBand="0" w:oddHBand="0" w:evenHBand="0" w:firstRowFirstColumn="0" w:firstRowLastColumn="0" w:lastRowFirstColumn="0" w:lastRowLastColumn="0"/>
            <w:tcW w:w="3888" w:type="dxa"/>
            <w:noWrap/>
            <w:hideMark/>
          </w:tcPr>
          <w:p w14:paraId="7C3D74C7" w14:textId="77777777" w:rsidR="008E1850" w:rsidRPr="00C11E41" w:rsidRDefault="008E1850" w:rsidP="00C11E41">
            <w:pPr>
              <w:spacing w:line="360" w:lineRule="auto"/>
              <w:rPr>
                <w:rFonts w:ascii="Times New Roman" w:eastAsia="Times New Roman" w:hAnsi="Times New Roman" w:cs="Times New Roman"/>
                <w:b w:val="0"/>
                <w:bCs w:val="0"/>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profit</w:t>
            </w:r>
          </w:p>
        </w:tc>
        <w:tc>
          <w:tcPr>
            <w:tcW w:w="1756" w:type="dxa"/>
            <w:noWrap/>
            <w:hideMark/>
          </w:tcPr>
          <w:p w14:paraId="5CB5F692" w14:textId="77777777" w:rsidR="008E1850" w:rsidRPr="00C11E41" w:rsidRDefault="008E1850" w:rsidP="00C11E41">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eastAsia="en-IN"/>
              </w:rPr>
            </w:pPr>
            <w:r w:rsidRPr="00C11E41">
              <w:rPr>
                <w:rFonts w:ascii="Times New Roman" w:eastAsia="Times New Roman" w:hAnsi="Times New Roman" w:cs="Times New Roman"/>
                <w:b/>
                <w:bCs/>
                <w:color w:val="000000"/>
                <w:sz w:val="24"/>
                <w:szCs w:val="24"/>
                <w:lang w:val="en-IN" w:eastAsia="en-IN"/>
              </w:rPr>
              <w:t>1350000</w:t>
            </w:r>
          </w:p>
        </w:tc>
        <w:tc>
          <w:tcPr>
            <w:tcW w:w="1604" w:type="dxa"/>
            <w:noWrap/>
            <w:hideMark/>
          </w:tcPr>
          <w:p w14:paraId="4BC117AE" w14:textId="77777777" w:rsidR="008E1850" w:rsidRPr="00C11E41" w:rsidRDefault="008E1850" w:rsidP="00C11E41">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eastAsia="en-IN"/>
              </w:rPr>
            </w:pPr>
            <w:r w:rsidRPr="00C11E41">
              <w:rPr>
                <w:rFonts w:ascii="Times New Roman" w:eastAsia="Times New Roman" w:hAnsi="Times New Roman" w:cs="Times New Roman"/>
                <w:b/>
                <w:bCs/>
                <w:color w:val="000000"/>
                <w:sz w:val="24"/>
                <w:szCs w:val="24"/>
                <w:lang w:val="en-IN" w:eastAsia="en-IN"/>
              </w:rPr>
              <w:t>455000</w:t>
            </w:r>
          </w:p>
        </w:tc>
        <w:tc>
          <w:tcPr>
            <w:tcW w:w="1396" w:type="dxa"/>
            <w:noWrap/>
            <w:hideMark/>
          </w:tcPr>
          <w:p w14:paraId="49B6437B" w14:textId="77777777" w:rsidR="008E1850" w:rsidRPr="00C11E41" w:rsidRDefault="008E1850" w:rsidP="00C11E41">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IN" w:eastAsia="en-IN"/>
              </w:rPr>
            </w:pPr>
            <w:r w:rsidRPr="00C11E41">
              <w:rPr>
                <w:rFonts w:ascii="Times New Roman" w:eastAsia="Times New Roman" w:hAnsi="Times New Roman" w:cs="Times New Roman"/>
                <w:color w:val="000000"/>
                <w:sz w:val="24"/>
                <w:szCs w:val="24"/>
                <w:lang w:val="en-IN" w:eastAsia="en-IN"/>
              </w:rPr>
              <w:t>-895000</w:t>
            </w:r>
          </w:p>
        </w:tc>
        <w:tc>
          <w:tcPr>
            <w:tcW w:w="1166" w:type="dxa"/>
            <w:noWrap/>
            <w:hideMark/>
          </w:tcPr>
          <w:p w14:paraId="70479448" w14:textId="77777777" w:rsidR="008E1850" w:rsidRPr="00C11E41" w:rsidRDefault="008E1850" w:rsidP="00C11E41">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IN" w:eastAsia="en-IN"/>
              </w:rPr>
            </w:pPr>
            <w:r w:rsidRPr="00C11E41">
              <w:rPr>
                <w:rFonts w:ascii="Times New Roman" w:eastAsia="Times New Roman" w:hAnsi="Times New Roman" w:cs="Times New Roman"/>
                <w:b/>
                <w:bCs/>
                <w:color w:val="000000"/>
                <w:sz w:val="24"/>
                <w:szCs w:val="24"/>
                <w:lang w:val="en-IN" w:eastAsia="en-IN"/>
              </w:rPr>
              <w:t>U</w:t>
            </w:r>
          </w:p>
        </w:tc>
      </w:tr>
    </w:tbl>
    <w:p w14:paraId="34BE41BC" w14:textId="7D7E43BE" w:rsidR="008E1850" w:rsidRPr="00C11E41" w:rsidRDefault="008E1850" w:rsidP="00C11E41">
      <w:pPr>
        <w:spacing w:line="360" w:lineRule="auto"/>
        <w:jc w:val="both"/>
        <w:rPr>
          <w:rFonts w:ascii="Times New Roman" w:hAnsi="Times New Roman" w:cs="Times New Roman"/>
          <w:sz w:val="24"/>
          <w:szCs w:val="24"/>
          <w:lang w:val="en-US"/>
        </w:rPr>
      </w:pPr>
    </w:p>
    <w:p w14:paraId="6FF9D817" w14:textId="1730248B" w:rsidR="008E1850" w:rsidRPr="00C11E41" w:rsidRDefault="00034B82" w:rsidP="00C11E41">
      <w:pPr>
        <w:pStyle w:val="Heading2"/>
        <w:spacing w:line="360" w:lineRule="auto"/>
        <w:rPr>
          <w:rFonts w:ascii="Times New Roman" w:hAnsi="Times New Roman" w:cs="Times New Roman"/>
          <w:sz w:val="24"/>
          <w:szCs w:val="24"/>
        </w:rPr>
      </w:pPr>
      <w:bookmarkStart w:id="3" w:name="_Toc120022378"/>
      <w:r w:rsidRPr="00C11E41">
        <w:rPr>
          <w:rFonts w:ascii="Times New Roman" w:hAnsi="Times New Roman" w:cs="Times New Roman"/>
          <w:sz w:val="24"/>
          <w:szCs w:val="24"/>
          <w:lang w:val="en-US"/>
        </w:rPr>
        <w:t xml:space="preserve">Report on the performance of </w:t>
      </w:r>
      <w:r w:rsidRPr="00C11E41">
        <w:rPr>
          <w:rFonts w:ascii="Times New Roman" w:hAnsi="Times New Roman" w:cs="Times New Roman"/>
          <w:sz w:val="24"/>
          <w:szCs w:val="24"/>
        </w:rPr>
        <w:t>Amana:</w:t>
      </w:r>
      <w:bookmarkEnd w:id="3"/>
    </w:p>
    <w:p w14:paraId="19D23A22" w14:textId="47CF025C" w:rsidR="003A61D7" w:rsidRPr="00C11E41" w:rsidRDefault="00034B82" w:rsidP="00C11E41">
      <w:pPr>
        <w:spacing w:line="360" w:lineRule="auto"/>
        <w:jc w:val="both"/>
        <w:rPr>
          <w:rFonts w:ascii="Times New Roman" w:hAnsi="Times New Roman" w:cs="Times New Roman"/>
          <w:sz w:val="24"/>
          <w:szCs w:val="24"/>
          <w:lang w:val="en-US"/>
        </w:rPr>
      </w:pPr>
      <w:r w:rsidRPr="00C11E41">
        <w:rPr>
          <w:rFonts w:ascii="Times New Roman" w:hAnsi="Times New Roman" w:cs="Times New Roman"/>
          <w:b/>
          <w:bCs/>
          <w:sz w:val="24"/>
          <w:szCs w:val="24"/>
          <w:lang w:val="en-US"/>
        </w:rPr>
        <w:t>Sales revenue</w:t>
      </w:r>
      <w:r w:rsidRPr="00C11E41">
        <w:rPr>
          <w:rFonts w:ascii="Times New Roman" w:hAnsi="Times New Roman" w:cs="Times New Roman"/>
          <w:sz w:val="24"/>
          <w:szCs w:val="24"/>
          <w:lang w:val="en-US"/>
        </w:rPr>
        <w:t>:</w:t>
      </w:r>
      <w:r w:rsidR="00B04072" w:rsidRPr="00C11E41">
        <w:rPr>
          <w:rFonts w:ascii="Times New Roman" w:hAnsi="Times New Roman" w:cs="Times New Roman"/>
          <w:sz w:val="24"/>
          <w:szCs w:val="24"/>
          <w:lang w:val="en-US"/>
        </w:rPr>
        <w:t xml:space="preserve"> </w:t>
      </w:r>
    </w:p>
    <w:p w14:paraId="67873DAF" w14:textId="2C203B3F" w:rsidR="001A5B01" w:rsidRPr="00C11E41" w:rsidRDefault="00C61870" w:rsidP="00C11E41">
      <w:pPr>
        <w:spacing w:line="360" w:lineRule="auto"/>
        <w:jc w:val="both"/>
        <w:rPr>
          <w:rFonts w:ascii="Times New Roman" w:hAnsi="Times New Roman" w:cs="Times New Roman"/>
          <w:sz w:val="24"/>
          <w:szCs w:val="24"/>
          <w:lang w:val="en-US"/>
        </w:rPr>
      </w:pPr>
      <w:r w:rsidRPr="00C11E41">
        <w:rPr>
          <w:rFonts w:ascii="Times New Roman" w:hAnsi="Times New Roman" w:cs="Times New Roman"/>
          <w:sz w:val="24"/>
          <w:szCs w:val="24"/>
          <w:lang w:val="en-US"/>
        </w:rPr>
        <w:t>The m</w:t>
      </w:r>
      <w:r w:rsidR="001A5B01" w:rsidRPr="00C11E41">
        <w:rPr>
          <w:rFonts w:ascii="Times New Roman" w:hAnsi="Times New Roman" w:cs="Times New Roman"/>
          <w:sz w:val="24"/>
          <w:szCs w:val="24"/>
          <w:lang w:val="en-US"/>
        </w:rPr>
        <w:t>ain purpose of Amana Ltd was to raise profit and sales revenue by selling more and more products through its physical and offline stores. However, the COVID-19 pandemic affected the operation of the stores because the government</w:t>
      </w:r>
      <w:r w:rsidRPr="00C11E41">
        <w:rPr>
          <w:rFonts w:ascii="Times New Roman" w:hAnsi="Times New Roman" w:cs="Times New Roman"/>
          <w:sz w:val="24"/>
          <w:szCs w:val="24"/>
          <w:lang w:val="en-US"/>
        </w:rPr>
        <w:t>'s</w:t>
      </w:r>
      <w:r w:rsidR="001A5B01" w:rsidRPr="00C11E41">
        <w:rPr>
          <w:rFonts w:ascii="Times New Roman" w:hAnsi="Times New Roman" w:cs="Times New Roman"/>
          <w:sz w:val="24"/>
          <w:szCs w:val="24"/>
          <w:lang w:val="en-US"/>
        </w:rPr>
        <w:t xml:space="preserve"> decision for complete lockdown and social distancing policies may have </w:t>
      </w:r>
      <w:r w:rsidRPr="00C11E41">
        <w:rPr>
          <w:rFonts w:ascii="Times New Roman" w:hAnsi="Times New Roman" w:cs="Times New Roman"/>
          <w:sz w:val="24"/>
          <w:szCs w:val="24"/>
          <w:lang w:val="en-US"/>
        </w:rPr>
        <w:t xml:space="preserve">a </w:t>
      </w:r>
      <w:r w:rsidR="001A5B01" w:rsidRPr="00C11E41">
        <w:rPr>
          <w:rFonts w:ascii="Times New Roman" w:hAnsi="Times New Roman" w:cs="Times New Roman"/>
          <w:sz w:val="24"/>
          <w:szCs w:val="24"/>
          <w:lang w:val="en-US"/>
        </w:rPr>
        <w:t xml:space="preserve">lead reduction in the demand for products. This is because </w:t>
      </w:r>
      <w:r w:rsidR="00090EB5" w:rsidRPr="00C11E41">
        <w:rPr>
          <w:rFonts w:ascii="Times New Roman" w:hAnsi="Times New Roman" w:cs="Times New Roman"/>
          <w:sz w:val="24"/>
          <w:szCs w:val="24"/>
          <w:lang w:val="en-US"/>
        </w:rPr>
        <w:t xml:space="preserve">economic decline and reduction in the economic indicators may have influenced the affordability of the consumers and may have influenced the business sustainability. </w:t>
      </w:r>
      <w:r w:rsidR="00341D5F" w:rsidRPr="00C11E41">
        <w:rPr>
          <w:rFonts w:ascii="Times New Roman" w:hAnsi="Times New Roman" w:cs="Times New Roman"/>
          <w:sz w:val="24"/>
          <w:szCs w:val="24"/>
          <w:lang w:val="en-US"/>
        </w:rPr>
        <w:t xml:space="preserve">In this way, </w:t>
      </w:r>
      <w:r w:rsidRPr="00C11E41">
        <w:rPr>
          <w:rFonts w:ascii="Times New Roman" w:hAnsi="Times New Roman" w:cs="Times New Roman"/>
          <w:sz w:val="24"/>
          <w:szCs w:val="24"/>
          <w:lang w:val="en-US"/>
        </w:rPr>
        <w:t xml:space="preserve">the </w:t>
      </w:r>
      <w:r w:rsidR="00341D5F" w:rsidRPr="00C11E41">
        <w:rPr>
          <w:rFonts w:ascii="Times New Roman" w:hAnsi="Times New Roman" w:cs="Times New Roman"/>
          <w:sz w:val="24"/>
          <w:szCs w:val="24"/>
          <w:lang w:val="en-US"/>
        </w:rPr>
        <w:t xml:space="preserve">sales revenue of the company was expected to be £2500000 but the organization achieved sales of £1600000. It shows that the actual sales revenue of Amana Ltd is less than the budgeted sales of the company. It happened due to </w:t>
      </w:r>
      <w:r w:rsidRPr="00C11E41">
        <w:rPr>
          <w:rFonts w:ascii="Times New Roman" w:hAnsi="Times New Roman" w:cs="Times New Roman"/>
          <w:sz w:val="24"/>
          <w:szCs w:val="24"/>
          <w:lang w:val="en-US"/>
        </w:rPr>
        <w:t xml:space="preserve">a </w:t>
      </w:r>
      <w:r w:rsidR="00341D5F" w:rsidRPr="00C11E41">
        <w:rPr>
          <w:rFonts w:ascii="Times New Roman" w:hAnsi="Times New Roman" w:cs="Times New Roman"/>
          <w:sz w:val="24"/>
          <w:szCs w:val="24"/>
          <w:lang w:val="en-US"/>
        </w:rPr>
        <w:t>reduction in the demand for product</w:t>
      </w:r>
      <w:r w:rsidRPr="00C11E41">
        <w:rPr>
          <w:rFonts w:ascii="Times New Roman" w:hAnsi="Times New Roman" w:cs="Times New Roman"/>
          <w:sz w:val="24"/>
          <w:szCs w:val="24"/>
          <w:lang w:val="en-US"/>
        </w:rPr>
        <w:t>s</w:t>
      </w:r>
      <w:r w:rsidR="00341D5F" w:rsidRPr="00C11E41">
        <w:rPr>
          <w:rFonts w:ascii="Times New Roman" w:hAnsi="Times New Roman" w:cs="Times New Roman"/>
          <w:sz w:val="24"/>
          <w:szCs w:val="24"/>
          <w:lang w:val="en-US"/>
        </w:rPr>
        <w:t xml:space="preserve"> or services in the market and high prices of the material and products. </w:t>
      </w:r>
    </w:p>
    <w:p w14:paraId="289E9460" w14:textId="76707BF2" w:rsidR="00917F44" w:rsidRPr="00C11E41" w:rsidRDefault="00447679" w:rsidP="00C11E41">
      <w:pPr>
        <w:spacing w:line="360" w:lineRule="auto"/>
        <w:jc w:val="both"/>
        <w:rPr>
          <w:rFonts w:ascii="Times New Roman" w:hAnsi="Times New Roman" w:cs="Times New Roman"/>
          <w:sz w:val="24"/>
          <w:szCs w:val="24"/>
          <w:lang w:eastAsia="ja-JP"/>
        </w:rPr>
      </w:pPr>
      <w:r w:rsidRPr="00C11E41">
        <w:rPr>
          <w:rFonts w:ascii="Times New Roman" w:hAnsi="Times New Roman" w:cs="Times New Roman"/>
          <w:sz w:val="24"/>
          <w:szCs w:val="24"/>
          <w:lang w:val="en-US"/>
        </w:rPr>
        <w:t xml:space="preserve">The price is </w:t>
      </w:r>
      <w:r w:rsidR="00C61870" w:rsidRPr="00C11E41">
        <w:rPr>
          <w:rFonts w:ascii="Times New Roman" w:hAnsi="Times New Roman" w:cs="Times New Roman"/>
          <w:sz w:val="24"/>
          <w:szCs w:val="24"/>
          <w:lang w:val="en-US"/>
        </w:rPr>
        <w:t xml:space="preserve">a </w:t>
      </w:r>
      <w:r w:rsidRPr="00C11E41">
        <w:rPr>
          <w:rFonts w:ascii="Times New Roman" w:hAnsi="Times New Roman" w:cs="Times New Roman"/>
          <w:sz w:val="24"/>
          <w:szCs w:val="24"/>
          <w:lang w:val="en-US"/>
        </w:rPr>
        <w:t xml:space="preserve">very important factor </w:t>
      </w:r>
      <w:r w:rsidR="00C61870" w:rsidRPr="00C11E41">
        <w:rPr>
          <w:rFonts w:ascii="Times New Roman" w:hAnsi="Times New Roman" w:cs="Times New Roman"/>
          <w:sz w:val="24"/>
          <w:szCs w:val="24"/>
          <w:lang w:val="en-US"/>
        </w:rPr>
        <w:t xml:space="preserve">that </w:t>
      </w:r>
      <w:r w:rsidRPr="00C11E41">
        <w:rPr>
          <w:rFonts w:ascii="Times New Roman" w:hAnsi="Times New Roman" w:cs="Times New Roman"/>
          <w:sz w:val="24"/>
          <w:szCs w:val="24"/>
          <w:lang w:val="en-US"/>
        </w:rPr>
        <w:t>influence</w:t>
      </w:r>
      <w:r w:rsidR="00C61870" w:rsidRPr="00C11E41">
        <w:rPr>
          <w:rFonts w:ascii="Times New Roman" w:hAnsi="Times New Roman" w:cs="Times New Roman"/>
          <w:sz w:val="24"/>
          <w:szCs w:val="24"/>
          <w:lang w:val="en-US"/>
        </w:rPr>
        <w:t>s</w:t>
      </w:r>
      <w:r w:rsidRPr="00C11E41">
        <w:rPr>
          <w:rFonts w:ascii="Times New Roman" w:hAnsi="Times New Roman" w:cs="Times New Roman"/>
          <w:sz w:val="24"/>
          <w:szCs w:val="24"/>
          <w:lang w:val="en-US"/>
        </w:rPr>
        <w:t xml:space="preserve"> the sales revenue and performance of </w:t>
      </w:r>
      <w:r w:rsidR="00C61870" w:rsidRPr="00C11E41">
        <w:rPr>
          <w:rFonts w:ascii="Times New Roman" w:hAnsi="Times New Roman" w:cs="Times New Roman"/>
          <w:sz w:val="24"/>
          <w:szCs w:val="24"/>
          <w:lang w:val="en-US"/>
        </w:rPr>
        <w:t xml:space="preserve">the </w:t>
      </w:r>
      <w:r w:rsidRPr="00C11E41">
        <w:rPr>
          <w:rFonts w:ascii="Times New Roman" w:hAnsi="Times New Roman" w:cs="Times New Roman"/>
          <w:sz w:val="24"/>
          <w:szCs w:val="24"/>
          <w:lang w:val="en-US"/>
        </w:rPr>
        <w:t>entity. This is because price determine</w:t>
      </w:r>
      <w:r w:rsidR="00C61870" w:rsidRPr="00C11E41">
        <w:rPr>
          <w:rFonts w:ascii="Times New Roman" w:hAnsi="Times New Roman" w:cs="Times New Roman"/>
          <w:sz w:val="24"/>
          <w:szCs w:val="24"/>
          <w:lang w:val="en-US"/>
        </w:rPr>
        <w:t>s</w:t>
      </w:r>
      <w:r w:rsidRPr="00C11E41">
        <w:rPr>
          <w:rFonts w:ascii="Times New Roman" w:hAnsi="Times New Roman" w:cs="Times New Roman"/>
          <w:sz w:val="24"/>
          <w:szCs w:val="24"/>
          <w:lang w:val="en-US"/>
        </w:rPr>
        <w:t xml:space="preserve"> the level of competition for the businesses in the market and high price</w:t>
      </w:r>
      <w:r w:rsidR="00C61870" w:rsidRPr="00C11E41">
        <w:rPr>
          <w:rFonts w:ascii="Times New Roman" w:hAnsi="Times New Roman" w:cs="Times New Roman"/>
          <w:sz w:val="24"/>
          <w:szCs w:val="24"/>
          <w:lang w:val="en-US"/>
        </w:rPr>
        <w:t>s</w:t>
      </w:r>
      <w:r w:rsidRPr="00C11E41">
        <w:rPr>
          <w:rFonts w:ascii="Times New Roman" w:hAnsi="Times New Roman" w:cs="Times New Roman"/>
          <w:sz w:val="24"/>
          <w:szCs w:val="24"/>
          <w:lang w:val="en-US"/>
        </w:rPr>
        <w:t xml:space="preserve"> may affect the affordability of consumers adversely. </w:t>
      </w:r>
      <w:r w:rsidR="00E47595" w:rsidRPr="00C11E41">
        <w:rPr>
          <w:rFonts w:ascii="Times New Roman" w:hAnsi="Times New Roman" w:cs="Times New Roman"/>
          <w:sz w:val="24"/>
          <w:szCs w:val="24"/>
          <w:lang w:val="en-US"/>
        </w:rPr>
        <w:t xml:space="preserve">In this way, the less </w:t>
      </w:r>
      <w:r w:rsidR="00E47595" w:rsidRPr="00C11E41">
        <w:rPr>
          <w:rFonts w:ascii="Times New Roman" w:hAnsi="Times New Roman" w:cs="Times New Roman"/>
          <w:sz w:val="24"/>
          <w:szCs w:val="24"/>
          <w:lang w:val="en-US"/>
        </w:rPr>
        <w:lastRenderedPageBreak/>
        <w:t xml:space="preserve">income of the consumer during the pandemic may have reduced </w:t>
      </w:r>
      <w:r w:rsidR="00C61870" w:rsidRPr="00C11E41">
        <w:rPr>
          <w:rFonts w:ascii="Times New Roman" w:hAnsi="Times New Roman" w:cs="Times New Roman"/>
          <w:sz w:val="24"/>
          <w:szCs w:val="24"/>
          <w:lang w:val="en-US"/>
        </w:rPr>
        <w:t xml:space="preserve">the </w:t>
      </w:r>
      <w:r w:rsidR="00E47595" w:rsidRPr="00C11E41">
        <w:rPr>
          <w:rFonts w:ascii="Times New Roman" w:hAnsi="Times New Roman" w:cs="Times New Roman"/>
          <w:sz w:val="24"/>
          <w:szCs w:val="24"/>
          <w:lang w:val="en-US"/>
        </w:rPr>
        <w:t>affordability of products or services that caused negative variance in the sales revenue of the firm</w:t>
      </w:r>
      <w:r w:rsidR="005C0E7E" w:rsidRPr="00C11E41">
        <w:rPr>
          <w:rFonts w:ascii="Times New Roman" w:hAnsi="Times New Roman" w:cs="Times New Roman"/>
          <w:sz w:val="24"/>
          <w:szCs w:val="24"/>
          <w:lang w:val="en-US"/>
        </w:rPr>
        <w:t xml:space="preserve"> </w:t>
      </w:r>
      <w:r w:rsidR="005C0E7E" w:rsidRPr="00C11E41">
        <w:rPr>
          <w:rFonts w:ascii="Times New Roman" w:hAnsi="Times New Roman" w:cs="Times New Roman"/>
          <w:sz w:val="24"/>
          <w:szCs w:val="24"/>
        </w:rPr>
        <w:t>(</w:t>
      </w:r>
      <w:proofErr w:type="spellStart"/>
      <w:r w:rsidR="005C0E7E" w:rsidRPr="00C11E41">
        <w:rPr>
          <w:rFonts w:ascii="Times New Roman" w:hAnsi="Times New Roman" w:cs="Times New Roman"/>
          <w:sz w:val="24"/>
          <w:szCs w:val="24"/>
          <w:lang w:eastAsia="ja-JP"/>
        </w:rPr>
        <w:t>Astrill</w:t>
      </w:r>
      <w:proofErr w:type="spellEnd"/>
      <w:r w:rsidR="005C0E7E" w:rsidRPr="00C11E41">
        <w:rPr>
          <w:rFonts w:ascii="Times New Roman" w:hAnsi="Times New Roman" w:cs="Times New Roman"/>
          <w:sz w:val="24"/>
          <w:szCs w:val="24"/>
          <w:lang w:eastAsia="ja-JP"/>
        </w:rPr>
        <w:t xml:space="preserve"> and McLaney, 2012</w:t>
      </w:r>
      <w:r w:rsidR="006F130B" w:rsidRPr="00C11E41">
        <w:rPr>
          <w:rFonts w:ascii="Times New Roman" w:hAnsi="Times New Roman" w:cs="Times New Roman"/>
          <w:sz w:val="24"/>
          <w:szCs w:val="24"/>
          <w:lang w:eastAsia="ja-JP"/>
        </w:rPr>
        <w:t xml:space="preserve">). </w:t>
      </w:r>
      <w:r w:rsidR="00C315CB" w:rsidRPr="00C11E41">
        <w:rPr>
          <w:rFonts w:ascii="Times New Roman" w:hAnsi="Times New Roman" w:cs="Times New Roman"/>
          <w:sz w:val="24"/>
          <w:szCs w:val="24"/>
          <w:lang w:eastAsia="ja-JP"/>
        </w:rPr>
        <w:t xml:space="preserve">Further, the sale volume was expected to be 100000 units while the actual units sold were 80000 units. Thus, demand went down and this has affected the progress and performance of </w:t>
      </w:r>
      <w:r w:rsidR="00C61870" w:rsidRPr="00C11E41">
        <w:rPr>
          <w:rFonts w:ascii="Times New Roman" w:hAnsi="Times New Roman" w:cs="Times New Roman"/>
          <w:sz w:val="24"/>
          <w:szCs w:val="24"/>
          <w:lang w:eastAsia="ja-JP"/>
        </w:rPr>
        <w:t xml:space="preserve">the </w:t>
      </w:r>
      <w:r w:rsidR="00C315CB" w:rsidRPr="00C11E41">
        <w:rPr>
          <w:rFonts w:ascii="Times New Roman" w:hAnsi="Times New Roman" w:cs="Times New Roman"/>
          <w:sz w:val="24"/>
          <w:szCs w:val="24"/>
          <w:lang w:eastAsia="ja-JP"/>
        </w:rPr>
        <w:t xml:space="preserve">entity in the market. Therefore, variance analysis may aid Amana Ltd to minimize the negative variance in the sales revenue to enhance </w:t>
      </w:r>
      <w:r w:rsidR="00C61870" w:rsidRPr="00C11E41">
        <w:rPr>
          <w:rFonts w:ascii="Times New Roman" w:hAnsi="Times New Roman" w:cs="Times New Roman"/>
          <w:sz w:val="24"/>
          <w:szCs w:val="24"/>
          <w:lang w:eastAsia="ja-JP"/>
        </w:rPr>
        <w:t xml:space="preserve">the </w:t>
      </w:r>
      <w:r w:rsidR="00C315CB" w:rsidRPr="00C11E41">
        <w:rPr>
          <w:rFonts w:ascii="Times New Roman" w:hAnsi="Times New Roman" w:cs="Times New Roman"/>
          <w:sz w:val="24"/>
          <w:szCs w:val="24"/>
          <w:lang w:eastAsia="ja-JP"/>
        </w:rPr>
        <w:t>sustainability of the business</w:t>
      </w:r>
      <w:r w:rsidR="00CD7F4B" w:rsidRPr="00C11E41">
        <w:rPr>
          <w:rFonts w:ascii="Times New Roman" w:hAnsi="Times New Roman" w:cs="Times New Roman"/>
          <w:sz w:val="24"/>
          <w:szCs w:val="24"/>
          <w:lang w:val="en-US"/>
        </w:rPr>
        <w:t xml:space="preserve"> </w:t>
      </w:r>
      <w:r w:rsidR="00CD7F4B" w:rsidRPr="00C11E41">
        <w:rPr>
          <w:rFonts w:ascii="Times New Roman" w:hAnsi="Times New Roman" w:cs="Times New Roman"/>
          <w:sz w:val="24"/>
          <w:szCs w:val="24"/>
        </w:rPr>
        <w:t>(</w:t>
      </w:r>
      <w:r w:rsidR="00CD7F4B" w:rsidRPr="00C11E41">
        <w:rPr>
          <w:rFonts w:ascii="Times New Roman" w:hAnsi="Times New Roman" w:cs="Times New Roman"/>
          <w:color w:val="222222"/>
          <w:sz w:val="24"/>
          <w:szCs w:val="24"/>
          <w:shd w:val="clear" w:color="auto" w:fill="FFFFFF"/>
        </w:rPr>
        <w:t>Drury, 2018)</w:t>
      </w:r>
      <w:r w:rsidR="00B04072" w:rsidRPr="00C11E41">
        <w:rPr>
          <w:rFonts w:ascii="Times New Roman" w:hAnsi="Times New Roman" w:cs="Times New Roman"/>
          <w:sz w:val="24"/>
          <w:szCs w:val="24"/>
          <w:lang w:val="en-US"/>
        </w:rPr>
        <w:t>.</w:t>
      </w:r>
      <w:r w:rsidR="00917F44" w:rsidRPr="00C11E41">
        <w:rPr>
          <w:rFonts w:ascii="Times New Roman" w:hAnsi="Times New Roman" w:cs="Times New Roman"/>
          <w:sz w:val="24"/>
          <w:szCs w:val="24"/>
          <w:lang w:val="en-US"/>
        </w:rPr>
        <w:t xml:space="preserve"> </w:t>
      </w:r>
    </w:p>
    <w:p w14:paraId="47978BDD" w14:textId="1794F64E" w:rsidR="004872DD" w:rsidRPr="00C11E41" w:rsidRDefault="00034B82" w:rsidP="00C11E41">
      <w:pPr>
        <w:spacing w:line="360" w:lineRule="auto"/>
        <w:jc w:val="both"/>
        <w:rPr>
          <w:rFonts w:ascii="Times New Roman" w:hAnsi="Times New Roman" w:cs="Times New Roman"/>
          <w:sz w:val="24"/>
          <w:szCs w:val="24"/>
          <w:lang w:val="en-US"/>
        </w:rPr>
      </w:pPr>
      <w:r w:rsidRPr="00C11E41">
        <w:rPr>
          <w:rFonts w:ascii="Times New Roman" w:hAnsi="Times New Roman" w:cs="Times New Roman"/>
          <w:b/>
          <w:bCs/>
          <w:sz w:val="24"/>
          <w:szCs w:val="24"/>
          <w:lang w:val="en-US"/>
        </w:rPr>
        <w:t>Variable cost</w:t>
      </w:r>
      <w:r w:rsidRPr="00C11E41">
        <w:rPr>
          <w:rFonts w:ascii="Times New Roman" w:hAnsi="Times New Roman" w:cs="Times New Roman"/>
          <w:sz w:val="24"/>
          <w:szCs w:val="24"/>
          <w:lang w:val="en-US"/>
        </w:rPr>
        <w:t>:</w:t>
      </w:r>
      <w:r w:rsidR="009D5605" w:rsidRPr="00C11E41">
        <w:rPr>
          <w:rFonts w:ascii="Times New Roman" w:hAnsi="Times New Roman" w:cs="Times New Roman"/>
          <w:sz w:val="24"/>
          <w:szCs w:val="24"/>
          <w:lang w:val="en-US"/>
        </w:rPr>
        <w:t xml:space="preserve"> </w:t>
      </w:r>
    </w:p>
    <w:p w14:paraId="0EFFEECB" w14:textId="15F5C846" w:rsidR="00917F44" w:rsidRPr="00C11E41" w:rsidRDefault="00E4364E" w:rsidP="00C11E41">
      <w:pPr>
        <w:spacing w:line="360" w:lineRule="auto"/>
        <w:jc w:val="both"/>
        <w:rPr>
          <w:rFonts w:ascii="Times New Roman" w:hAnsi="Times New Roman" w:cs="Times New Roman"/>
          <w:sz w:val="24"/>
          <w:szCs w:val="24"/>
          <w:lang w:val="en-US"/>
        </w:rPr>
      </w:pPr>
      <w:r w:rsidRPr="00C11E41">
        <w:rPr>
          <w:rFonts w:ascii="Times New Roman" w:hAnsi="Times New Roman" w:cs="Times New Roman"/>
          <w:sz w:val="24"/>
          <w:szCs w:val="24"/>
          <w:lang w:val="en-US"/>
        </w:rPr>
        <w:t xml:space="preserve">The variable cost may be defined as the type of cost that may fluctuate with the movement in the production volume and sales volume. In this way, </w:t>
      </w:r>
      <w:r w:rsidR="00C61870" w:rsidRPr="00C11E41">
        <w:rPr>
          <w:rFonts w:ascii="Times New Roman" w:hAnsi="Times New Roman" w:cs="Times New Roman"/>
          <w:sz w:val="24"/>
          <w:szCs w:val="24"/>
          <w:lang w:val="en-US"/>
        </w:rPr>
        <w:t xml:space="preserve">the </w:t>
      </w:r>
      <w:r w:rsidRPr="00C11E41">
        <w:rPr>
          <w:rFonts w:ascii="Times New Roman" w:hAnsi="Times New Roman" w:cs="Times New Roman"/>
          <w:sz w:val="24"/>
          <w:szCs w:val="24"/>
          <w:lang w:val="en-US"/>
        </w:rPr>
        <w:t>variable cost can influence the production cost of the companies which in turn may have affected the progress of business and sales revenue</w:t>
      </w:r>
      <w:r w:rsidR="0039003D" w:rsidRPr="00C11E41">
        <w:rPr>
          <w:rFonts w:ascii="Times New Roman" w:hAnsi="Times New Roman" w:cs="Times New Roman"/>
          <w:sz w:val="24"/>
          <w:szCs w:val="24"/>
          <w:lang w:val="en-US"/>
        </w:rPr>
        <w:t xml:space="preserve"> </w:t>
      </w:r>
      <w:r w:rsidR="0039003D" w:rsidRPr="00C11E41">
        <w:rPr>
          <w:rFonts w:ascii="Times New Roman" w:hAnsi="Times New Roman" w:cs="Times New Roman"/>
          <w:sz w:val="24"/>
          <w:szCs w:val="24"/>
        </w:rPr>
        <w:t>(</w:t>
      </w:r>
      <w:proofErr w:type="spellStart"/>
      <w:r w:rsidR="0039003D" w:rsidRPr="00C11E41">
        <w:rPr>
          <w:rFonts w:ascii="Times New Roman" w:hAnsi="Times New Roman" w:cs="Times New Roman"/>
          <w:color w:val="222222"/>
          <w:sz w:val="24"/>
          <w:szCs w:val="24"/>
          <w:shd w:val="clear" w:color="auto" w:fill="FFFFFF"/>
        </w:rPr>
        <w:t>Vanderbeck</w:t>
      </w:r>
      <w:proofErr w:type="spellEnd"/>
      <w:r w:rsidR="0039003D" w:rsidRPr="00C11E41">
        <w:rPr>
          <w:rFonts w:ascii="Times New Roman" w:hAnsi="Times New Roman" w:cs="Times New Roman"/>
          <w:color w:val="222222"/>
          <w:sz w:val="24"/>
          <w:szCs w:val="24"/>
          <w:shd w:val="clear" w:color="auto" w:fill="FFFFFF"/>
        </w:rPr>
        <w:t>, 2012)</w:t>
      </w:r>
      <w:r w:rsidR="0039003D" w:rsidRPr="00C11E41">
        <w:rPr>
          <w:rFonts w:ascii="Times New Roman" w:hAnsi="Times New Roman" w:cs="Times New Roman"/>
          <w:sz w:val="24"/>
          <w:szCs w:val="24"/>
          <w:lang w:val="en-US"/>
        </w:rPr>
        <w:t xml:space="preserve">. </w:t>
      </w:r>
      <w:r w:rsidRPr="00C11E41">
        <w:rPr>
          <w:rFonts w:ascii="Times New Roman" w:hAnsi="Times New Roman" w:cs="Times New Roman"/>
          <w:sz w:val="24"/>
          <w:szCs w:val="24"/>
          <w:lang w:val="en-US"/>
        </w:rPr>
        <w:t xml:space="preserve">There are different components of the variable cost such as material cost, </w:t>
      </w:r>
      <w:proofErr w:type="spellStart"/>
      <w:r w:rsidRPr="00C11E41">
        <w:rPr>
          <w:rFonts w:ascii="Times New Roman" w:hAnsi="Times New Roman" w:cs="Times New Roman"/>
          <w:sz w:val="24"/>
          <w:szCs w:val="24"/>
          <w:lang w:val="en-US"/>
        </w:rPr>
        <w:t>labo</w:t>
      </w:r>
      <w:r w:rsidR="00C61870" w:rsidRPr="00C11E41">
        <w:rPr>
          <w:rFonts w:ascii="Times New Roman" w:hAnsi="Times New Roman" w:cs="Times New Roman"/>
          <w:sz w:val="24"/>
          <w:szCs w:val="24"/>
          <w:lang w:val="en-US"/>
        </w:rPr>
        <w:t>u</w:t>
      </w:r>
      <w:r w:rsidRPr="00C11E41">
        <w:rPr>
          <w:rFonts w:ascii="Times New Roman" w:hAnsi="Times New Roman" w:cs="Times New Roman"/>
          <w:sz w:val="24"/>
          <w:szCs w:val="24"/>
          <w:lang w:val="en-US"/>
        </w:rPr>
        <w:t>r</w:t>
      </w:r>
      <w:proofErr w:type="spellEnd"/>
      <w:r w:rsidRPr="00C11E41">
        <w:rPr>
          <w:rFonts w:ascii="Times New Roman" w:hAnsi="Times New Roman" w:cs="Times New Roman"/>
          <w:sz w:val="24"/>
          <w:szCs w:val="24"/>
          <w:lang w:val="en-US"/>
        </w:rPr>
        <w:t xml:space="preserve"> cost and overheads. </w:t>
      </w:r>
    </w:p>
    <w:p w14:paraId="092C1FD8" w14:textId="15AC2F02" w:rsidR="001F50A2" w:rsidRPr="00C11E41" w:rsidRDefault="008D3802" w:rsidP="00C11E41">
      <w:pPr>
        <w:spacing w:line="360" w:lineRule="auto"/>
        <w:jc w:val="both"/>
        <w:rPr>
          <w:rFonts w:ascii="Times New Roman" w:hAnsi="Times New Roman" w:cs="Times New Roman"/>
          <w:sz w:val="24"/>
          <w:szCs w:val="24"/>
          <w:lang w:val="en-US"/>
        </w:rPr>
      </w:pPr>
      <w:r w:rsidRPr="00C11E41">
        <w:rPr>
          <w:rFonts w:ascii="Times New Roman" w:hAnsi="Times New Roman" w:cs="Times New Roman"/>
          <w:b/>
          <w:bCs/>
          <w:i/>
          <w:iCs/>
          <w:sz w:val="24"/>
          <w:szCs w:val="24"/>
          <w:lang w:val="en-US"/>
        </w:rPr>
        <w:t>Material cost</w:t>
      </w:r>
      <w:r w:rsidRPr="00C11E41">
        <w:rPr>
          <w:rFonts w:ascii="Times New Roman" w:hAnsi="Times New Roman" w:cs="Times New Roman"/>
          <w:sz w:val="24"/>
          <w:szCs w:val="24"/>
          <w:lang w:val="en-US"/>
        </w:rPr>
        <w:t xml:space="preserve">: </w:t>
      </w:r>
      <w:r w:rsidR="005A53BA" w:rsidRPr="00C11E41">
        <w:rPr>
          <w:rFonts w:ascii="Times New Roman" w:hAnsi="Times New Roman" w:cs="Times New Roman"/>
          <w:sz w:val="24"/>
          <w:szCs w:val="24"/>
          <w:lang w:val="en-US"/>
        </w:rPr>
        <w:t xml:space="preserve">This is an important element of the production of the products and production cost. The material is processed to create the final items </w:t>
      </w:r>
      <w:r w:rsidR="00C61870" w:rsidRPr="00C11E41">
        <w:rPr>
          <w:rFonts w:ascii="Times New Roman" w:hAnsi="Times New Roman" w:cs="Times New Roman"/>
          <w:sz w:val="24"/>
          <w:szCs w:val="24"/>
          <w:lang w:val="en-US"/>
        </w:rPr>
        <w:t xml:space="preserve">that </w:t>
      </w:r>
      <w:r w:rsidR="005A53BA" w:rsidRPr="00C11E41">
        <w:rPr>
          <w:rFonts w:ascii="Times New Roman" w:hAnsi="Times New Roman" w:cs="Times New Roman"/>
          <w:sz w:val="24"/>
          <w:szCs w:val="24"/>
          <w:lang w:val="en-US"/>
        </w:rPr>
        <w:t>can be served to the consumers. It may affect the product cost and pricing of the products or services. Thus, it is found that the material cost in the given case increased to 280000 while it was expected at £250000. It means the reduction in the supply of material</w:t>
      </w:r>
      <w:r w:rsidR="00C61870" w:rsidRPr="00C11E41">
        <w:rPr>
          <w:rFonts w:ascii="Times New Roman" w:hAnsi="Times New Roman" w:cs="Times New Roman"/>
          <w:sz w:val="24"/>
          <w:szCs w:val="24"/>
          <w:lang w:val="en-US"/>
        </w:rPr>
        <w:t>s</w:t>
      </w:r>
      <w:r w:rsidR="005A53BA" w:rsidRPr="00C11E41">
        <w:rPr>
          <w:rFonts w:ascii="Times New Roman" w:hAnsi="Times New Roman" w:cs="Times New Roman"/>
          <w:sz w:val="24"/>
          <w:szCs w:val="24"/>
          <w:lang w:val="en-US"/>
        </w:rPr>
        <w:t xml:space="preserve"> during the pandemic affected the prices of the material </w:t>
      </w:r>
      <w:r w:rsidR="00C61870" w:rsidRPr="00C11E41">
        <w:rPr>
          <w:rFonts w:ascii="Times New Roman" w:hAnsi="Times New Roman" w:cs="Times New Roman"/>
          <w:sz w:val="24"/>
          <w:szCs w:val="24"/>
          <w:lang w:val="en-US"/>
        </w:rPr>
        <w:t>which</w:t>
      </w:r>
      <w:r w:rsidR="005A53BA" w:rsidRPr="00C11E41">
        <w:rPr>
          <w:rFonts w:ascii="Times New Roman" w:hAnsi="Times New Roman" w:cs="Times New Roman"/>
          <w:sz w:val="24"/>
          <w:szCs w:val="24"/>
          <w:lang w:val="en-US"/>
        </w:rPr>
        <w:t xml:space="preserve"> increased the material cost. It is not </w:t>
      </w:r>
      <w:proofErr w:type="spellStart"/>
      <w:r w:rsidR="005A53BA" w:rsidRPr="00C11E41">
        <w:rPr>
          <w:rFonts w:ascii="Times New Roman" w:hAnsi="Times New Roman" w:cs="Times New Roman"/>
          <w:sz w:val="24"/>
          <w:szCs w:val="24"/>
          <w:lang w:val="en-US"/>
        </w:rPr>
        <w:t>favourable</w:t>
      </w:r>
      <w:proofErr w:type="spellEnd"/>
      <w:r w:rsidR="005A53BA" w:rsidRPr="00C11E41">
        <w:rPr>
          <w:rFonts w:ascii="Times New Roman" w:hAnsi="Times New Roman" w:cs="Times New Roman"/>
          <w:sz w:val="24"/>
          <w:szCs w:val="24"/>
          <w:lang w:val="en-US"/>
        </w:rPr>
        <w:t xml:space="preserve"> to the company because it may influence the profit company</w:t>
      </w:r>
      <w:r w:rsidR="00CD7F4B" w:rsidRPr="00C11E41">
        <w:rPr>
          <w:rFonts w:ascii="Times New Roman" w:hAnsi="Times New Roman" w:cs="Times New Roman"/>
          <w:sz w:val="24"/>
          <w:szCs w:val="24"/>
          <w:lang w:val="en-US"/>
        </w:rPr>
        <w:t xml:space="preserve"> </w:t>
      </w:r>
      <w:r w:rsidR="00CD7F4B" w:rsidRPr="00C11E41">
        <w:rPr>
          <w:rFonts w:ascii="Times New Roman" w:hAnsi="Times New Roman" w:cs="Times New Roman"/>
          <w:sz w:val="24"/>
          <w:szCs w:val="24"/>
        </w:rPr>
        <w:t>(</w:t>
      </w:r>
      <w:r w:rsidR="00CD7F4B" w:rsidRPr="00C11E41">
        <w:rPr>
          <w:rFonts w:ascii="Times New Roman" w:hAnsi="Times New Roman" w:cs="Times New Roman"/>
          <w:color w:val="222222"/>
          <w:sz w:val="24"/>
          <w:szCs w:val="24"/>
          <w:shd w:val="clear" w:color="auto" w:fill="FFFFFF"/>
        </w:rPr>
        <w:t>Drury, 2018)</w:t>
      </w:r>
      <w:r w:rsidR="00DE55E2" w:rsidRPr="00C11E41">
        <w:rPr>
          <w:rFonts w:ascii="Times New Roman" w:hAnsi="Times New Roman" w:cs="Times New Roman"/>
          <w:sz w:val="24"/>
          <w:szCs w:val="24"/>
          <w:lang w:val="en-US"/>
        </w:rPr>
        <w:t xml:space="preserve">. </w:t>
      </w:r>
    </w:p>
    <w:p w14:paraId="06A991A0" w14:textId="6743F68D" w:rsidR="00034B82" w:rsidRPr="00C11E41" w:rsidRDefault="00FB304A" w:rsidP="00C11E41">
      <w:pPr>
        <w:spacing w:line="360" w:lineRule="auto"/>
        <w:jc w:val="both"/>
        <w:rPr>
          <w:rFonts w:ascii="Times New Roman" w:hAnsi="Times New Roman" w:cs="Times New Roman"/>
          <w:sz w:val="24"/>
          <w:szCs w:val="24"/>
          <w:lang w:val="en-IN"/>
        </w:rPr>
      </w:pPr>
      <w:proofErr w:type="spellStart"/>
      <w:r w:rsidRPr="00C11E41">
        <w:rPr>
          <w:rFonts w:ascii="Times New Roman" w:hAnsi="Times New Roman" w:cs="Times New Roman"/>
          <w:b/>
          <w:bCs/>
          <w:i/>
          <w:iCs/>
          <w:sz w:val="24"/>
          <w:szCs w:val="24"/>
          <w:lang w:val="en-US"/>
        </w:rPr>
        <w:t>Labour</w:t>
      </w:r>
      <w:proofErr w:type="spellEnd"/>
      <w:r w:rsidRPr="00C11E41">
        <w:rPr>
          <w:rFonts w:ascii="Times New Roman" w:hAnsi="Times New Roman" w:cs="Times New Roman"/>
          <w:b/>
          <w:bCs/>
          <w:i/>
          <w:iCs/>
          <w:sz w:val="24"/>
          <w:szCs w:val="24"/>
          <w:lang w:val="en-US"/>
        </w:rPr>
        <w:t xml:space="preserve"> Cos</w:t>
      </w:r>
      <w:r w:rsidRPr="00C11E41">
        <w:rPr>
          <w:rFonts w:ascii="Times New Roman" w:hAnsi="Times New Roman" w:cs="Times New Roman"/>
          <w:i/>
          <w:iCs/>
          <w:sz w:val="24"/>
          <w:szCs w:val="24"/>
          <w:lang w:val="en-US"/>
        </w:rPr>
        <w:t>t</w:t>
      </w:r>
      <w:r w:rsidRPr="00C11E41">
        <w:rPr>
          <w:rFonts w:ascii="Times New Roman" w:hAnsi="Times New Roman" w:cs="Times New Roman"/>
          <w:sz w:val="24"/>
          <w:szCs w:val="24"/>
          <w:lang w:val="en-US"/>
        </w:rPr>
        <w:t xml:space="preserve">: </w:t>
      </w:r>
      <w:proofErr w:type="spellStart"/>
      <w:r w:rsidR="000640FB" w:rsidRPr="00C11E41">
        <w:rPr>
          <w:rFonts w:ascii="Times New Roman" w:hAnsi="Times New Roman" w:cs="Times New Roman"/>
          <w:sz w:val="24"/>
          <w:szCs w:val="24"/>
          <w:lang w:val="en-US"/>
        </w:rPr>
        <w:t>Labour</w:t>
      </w:r>
      <w:proofErr w:type="spellEnd"/>
      <w:r w:rsidR="000640FB" w:rsidRPr="00C11E41">
        <w:rPr>
          <w:rFonts w:ascii="Times New Roman" w:hAnsi="Times New Roman" w:cs="Times New Roman"/>
          <w:sz w:val="24"/>
          <w:szCs w:val="24"/>
          <w:lang w:val="en-US"/>
        </w:rPr>
        <w:t xml:space="preserve"> force of the organization is required for processing material, managing and accomplishing business tasks and delivering the products. In case of the Amana Ltd, the cost incurred by the organization was £440000 </w:t>
      </w:r>
      <w:r w:rsidR="00C61870" w:rsidRPr="00C11E41">
        <w:rPr>
          <w:rFonts w:ascii="Times New Roman" w:hAnsi="Times New Roman" w:cs="Times New Roman"/>
          <w:sz w:val="24"/>
          <w:szCs w:val="24"/>
          <w:lang w:val="en-US"/>
        </w:rPr>
        <w:t>which</w:t>
      </w:r>
      <w:r w:rsidR="000640FB" w:rsidRPr="00C11E41">
        <w:rPr>
          <w:rFonts w:ascii="Times New Roman" w:hAnsi="Times New Roman" w:cs="Times New Roman"/>
          <w:sz w:val="24"/>
          <w:szCs w:val="24"/>
          <w:lang w:val="en-US"/>
        </w:rPr>
        <w:t xml:space="preserve"> is more than </w:t>
      </w:r>
      <w:r w:rsidR="00C61870" w:rsidRPr="00C11E41">
        <w:rPr>
          <w:rFonts w:ascii="Times New Roman" w:hAnsi="Times New Roman" w:cs="Times New Roman"/>
          <w:sz w:val="24"/>
          <w:szCs w:val="24"/>
          <w:lang w:val="en-US"/>
        </w:rPr>
        <w:t xml:space="preserve">the </w:t>
      </w:r>
      <w:r w:rsidR="000640FB" w:rsidRPr="00C11E41">
        <w:rPr>
          <w:rFonts w:ascii="Times New Roman" w:hAnsi="Times New Roman" w:cs="Times New Roman"/>
          <w:sz w:val="24"/>
          <w:szCs w:val="24"/>
          <w:lang w:val="en-US"/>
        </w:rPr>
        <w:t xml:space="preserve">budgeted cost of £400000. It means the </w:t>
      </w:r>
      <w:proofErr w:type="spellStart"/>
      <w:r w:rsidR="000640FB" w:rsidRPr="00C11E41">
        <w:rPr>
          <w:rFonts w:ascii="Times New Roman" w:hAnsi="Times New Roman" w:cs="Times New Roman"/>
          <w:sz w:val="24"/>
          <w:szCs w:val="24"/>
          <w:lang w:val="en-US"/>
        </w:rPr>
        <w:t>labour</w:t>
      </w:r>
      <w:proofErr w:type="spellEnd"/>
      <w:r w:rsidR="000640FB" w:rsidRPr="00C11E41">
        <w:rPr>
          <w:rFonts w:ascii="Times New Roman" w:hAnsi="Times New Roman" w:cs="Times New Roman"/>
          <w:sz w:val="24"/>
          <w:szCs w:val="24"/>
          <w:lang w:val="en-US"/>
        </w:rPr>
        <w:t xml:space="preserve"> cost increase may have influenced the cost of the product </w:t>
      </w:r>
      <w:r w:rsidR="00E52C3D" w:rsidRPr="00C11E41">
        <w:rPr>
          <w:rFonts w:ascii="Times New Roman" w:hAnsi="Times New Roman" w:cs="Times New Roman"/>
          <w:sz w:val="24"/>
          <w:szCs w:val="24"/>
          <w:lang w:val="en-US"/>
        </w:rPr>
        <w:t xml:space="preserve">which in turn influenced the pricing decision of </w:t>
      </w:r>
      <w:r w:rsidR="00C61870" w:rsidRPr="00C11E41">
        <w:rPr>
          <w:rFonts w:ascii="Times New Roman" w:hAnsi="Times New Roman" w:cs="Times New Roman"/>
          <w:sz w:val="24"/>
          <w:szCs w:val="24"/>
          <w:lang w:val="en-US"/>
        </w:rPr>
        <w:t>the</w:t>
      </w:r>
      <w:r w:rsidR="00E52C3D" w:rsidRPr="00C11E41">
        <w:rPr>
          <w:rFonts w:ascii="Times New Roman" w:hAnsi="Times New Roman" w:cs="Times New Roman"/>
          <w:sz w:val="24"/>
          <w:szCs w:val="24"/>
          <w:lang w:val="en-US"/>
        </w:rPr>
        <w:t xml:space="preserve"> company. The negative variance in the </w:t>
      </w:r>
      <w:proofErr w:type="spellStart"/>
      <w:r w:rsidR="00E52C3D" w:rsidRPr="00C11E41">
        <w:rPr>
          <w:rFonts w:ascii="Times New Roman" w:hAnsi="Times New Roman" w:cs="Times New Roman"/>
          <w:sz w:val="24"/>
          <w:szCs w:val="24"/>
          <w:lang w:val="en-US"/>
        </w:rPr>
        <w:t>labour</w:t>
      </w:r>
      <w:proofErr w:type="spellEnd"/>
      <w:r w:rsidR="00E52C3D" w:rsidRPr="00C11E41">
        <w:rPr>
          <w:rFonts w:ascii="Times New Roman" w:hAnsi="Times New Roman" w:cs="Times New Roman"/>
          <w:sz w:val="24"/>
          <w:szCs w:val="24"/>
          <w:lang w:val="en-US"/>
        </w:rPr>
        <w:t xml:space="preserve"> cost may bring negative implication</w:t>
      </w:r>
      <w:r w:rsidR="00C61870" w:rsidRPr="00C11E41">
        <w:rPr>
          <w:rFonts w:ascii="Times New Roman" w:hAnsi="Times New Roman" w:cs="Times New Roman"/>
          <w:sz w:val="24"/>
          <w:szCs w:val="24"/>
          <w:lang w:val="en-US"/>
        </w:rPr>
        <w:t>s</w:t>
      </w:r>
      <w:r w:rsidR="00E52C3D" w:rsidRPr="00C11E41">
        <w:rPr>
          <w:rFonts w:ascii="Times New Roman" w:hAnsi="Times New Roman" w:cs="Times New Roman"/>
          <w:sz w:val="24"/>
          <w:szCs w:val="24"/>
          <w:lang w:val="en-US"/>
        </w:rPr>
        <w:t xml:space="preserve"> on the performance of the organization</w:t>
      </w:r>
      <w:r w:rsidR="00CD7F4B" w:rsidRPr="00C11E41">
        <w:rPr>
          <w:rFonts w:ascii="Times New Roman" w:hAnsi="Times New Roman" w:cs="Times New Roman"/>
          <w:sz w:val="24"/>
          <w:szCs w:val="24"/>
          <w:lang w:val="en-US"/>
        </w:rPr>
        <w:t xml:space="preserve"> </w:t>
      </w:r>
      <w:r w:rsidR="00CD7F4B" w:rsidRPr="00C11E41">
        <w:rPr>
          <w:rFonts w:ascii="Times New Roman" w:hAnsi="Times New Roman" w:cs="Times New Roman"/>
          <w:sz w:val="24"/>
          <w:szCs w:val="24"/>
        </w:rPr>
        <w:t>(</w:t>
      </w:r>
      <w:hyperlink r:id="rId9" w:history="1">
        <w:r w:rsidR="00CD7F4B" w:rsidRPr="00C11E41">
          <w:rPr>
            <w:rStyle w:val="Hyperlink"/>
            <w:rFonts w:ascii="Times New Roman" w:hAnsi="Times New Roman" w:cs="Times New Roman"/>
            <w:color w:val="000000" w:themeColor="text1"/>
            <w:sz w:val="24"/>
            <w:szCs w:val="24"/>
            <w:u w:val="none"/>
          </w:rPr>
          <w:t>Warren</w:t>
        </w:r>
      </w:hyperlink>
      <w:r w:rsidR="00CD7F4B" w:rsidRPr="00C11E41">
        <w:rPr>
          <w:rStyle w:val="Hyperlink"/>
          <w:rFonts w:ascii="Times New Roman" w:hAnsi="Times New Roman" w:cs="Times New Roman"/>
          <w:color w:val="000000" w:themeColor="text1"/>
          <w:sz w:val="24"/>
          <w:szCs w:val="24"/>
          <w:u w:val="none"/>
        </w:rPr>
        <w:t xml:space="preserve"> et al., 2011)</w:t>
      </w:r>
      <w:r w:rsidR="00592C34" w:rsidRPr="00C11E41">
        <w:rPr>
          <w:rFonts w:ascii="Times New Roman" w:hAnsi="Times New Roman" w:cs="Times New Roman"/>
          <w:sz w:val="24"/>
          <w:szCs w:val="24"/>
          <w:lang w:val="en-US"/>
        </w:rPr>
        <w:t xml:space="preserve">. </w:t>
      </w:r>
    </w:p>
    <w:p w14:paraId="5A1EDA93" w14:textId="556CF27E" w:rsidR="00B84B69" w:rsidRPr="00C11E41" w:rsidRDefault="00B84B69" w:rsidP="00C11E41">
      <w:pPr>
        <w:spacing w:line="360" w:lineRule="auto"/>
        <w:jc w:val="both"/>
        <w:rPr>
          <w:rFonts w:ascii="Times New Roman" w:hAnsi="Times New Roman" w:cs="Times New Roman"/>
          <w:sz w:val="24"/>
          <w:szCs w:val="24"/>
          <w:lang w:val="en-US"/>
        </w:rPr>
      </w:pPr>
      <w:r w:rsidRPr="00C11E41">
        <w:rPr>
          <w:rFonts w:ascii="Times New Roman" w:hAnsi="Times New Roman" w:cs="Times New Roman"/>
          <w:b/>
          <w:bCs/>
          <w:i/>
          <w:iCs/>
          <w:sz w:val="24"/>
          <w:szCs w:val="24"/>
          <w:lang w:val="en-US"/>
        </w:rPr>
        <w:t>Overheads</w:t>
      </w:r>
      <w:r w:rsidRPr="00C11E41">
        <w:rPr>
          <w:rFonts w:ascii="Times New Roman" w:hAnsi="Times New Roman" w:cs="Times New Roman"/>
          <w:sz w:val="24"/>
          <w:szCs w:val="24"/>
          <w:lang w:val="en-US"/>
        </w:rPr>
        <w:t xml:space="preserve">: </w:t>
      </w:r>
      <w:r w:rsidR="00537D57" w:rsidRPr="00C11E41">
        <w:rPr>
          <w:rFonts w:ascii="Times New Roman" w:hAnsi="Times New Roman" w:cs="Times New Roman"/>
          <w:sz w:val="24"/>
          <w:szCs w:val="24"/>
          <w:lang w:val="en-US"/>
        </w:rPr>
        <w:t xml:space="preserve">The expenditure of the businesses alongside the direct </w:t>
      </w:r>
      <w:proofErr w:type="spellStart"/>
      <w:r w:rsidR="00537D57" w:rsidRPr="00C11E41">
        <w:rPr>
          <w:rFonts w:ascii="Times New Roman" w:hAnsi="Times New Roman" w:cs="Times New Roman"/>
          <w:sz w:val="24"/>
          <w:szCs w:val="24"/>
          <w:lang w:val="en-US"/>
        </w:rPr>
        <w:t>labour</w:t>
      </w:r>
      <w:proofErr w:type="spellEnd"/>
      <w:r w:rsidR="00537D57" w:rsidRPr="00C11E41">
        <w:rPr>
          <w:rFonts w:ascii="Times New Roman" w:hAnsi="Times New Roman" w:cs="Times New Roman"/>
          <w:sz w:val="24"/>
          <w:szCs w:val="24"/>
          <w:lang w:val="en-US"/>
        </w:rPr>
        <w:t xml:space="preserve"> and material cost may affect the business operation and efficiency. It is found that the overheads </w:t>
      </w:r>
      <w:r w:rsidR="00741345" w:rsidRPr="00C11E41">
        <w:rPr>
          <w:rFonts w:ascii="Times New Roman" w:hAnsi="Times New Roman" w:cs="Times New Roman"/>
          <w:sz w:val="24"/>
          <w:szCs w:val="24"/>
          <w:lang w:val="en-US"/>
        </w:rPr>
        <w:t xml:space="preserve">of Amana Ltd </w:t>
      </w:r>
      <w:r w:rsidR="00C61870" w:rsidRPr="00C11E41">
        <w:rPr>
          <w:rFonts w:ascii="Times New Roman" w:hAnsi="Times New Roman" w:cs="Times New Roman"/>
          <w:sz w:val="24"/>
          <w:szCs w:val="24"/>
          <w:lang w:val="en-US"/>
        </w:rPr>
        <w:t>are</w:t>
      </w:r>
      <w:r w:rsidR="00741345" w:rsidRPr="00C11E41">
        <w:rPr>
          <w:rFonts w:ascii="Times New Roman" w:hAnsi="Times New Roman" w:cs="Times New Roman"/>
          <w:sz w:val="24"/>
          <w:szCs w:val="24"/>
          <w:lang w:val="en-US"/>
        </w:rPr>
        <w:t xml:space="preserve"> £120000 less than the budgeted overheads </w:t>
      </w:r>
      <w:r w:rsidR="00C61870" w:rsidRPr="00C11E41">
        <w:rPr>
          <w:rFonts w:ascii="Times New Roman" w:hAnsi="Times New Roman" w:cs="Times New Roman"/>
          <w:sz w:val="24"/>
          <w:szCs w:val="24"/>
          <w:lang w:val="en-US"/>
        </w:rPr>
        <w:t xml:space="preserve">of </w:t>
      </w:r>
      <w:r w:rsidR="00741345" w:rsidRPr="00C11E41">
        <w:rPr>
          <w:rFonts w:ascii="Times New Roman" w:hAnsi="Times New Roman" w:cs="Times New Roman"/>
          <w:sz w:val="24"/>
          <w:szCs w:val="24"/>
          <w:lang w:val="en-US"/>
        </w:rPr>
        <w:t xml:space="preserve">about £150000 </w:t>
      </w:r>
      <w:r w:rsidR="00C61870" w:rsidRPr="00C11E41">
        <w:rPr>
          <w:rFonts w:ascii="Times New Roman" w:hAnsi="Times New Roman" w:cs="Times New Roman"/>
          <w:sz w:val="24"/>
          <w:szCs w:val="24"/>
          <w:lang w:val="en-US"/>
        </w:rPr>
        <w:t>which</w:t>
      </w:r>
      <w:r w:rsidR="00741345" w:rsidRPr="00C11E41">
        <w:rPr>
          <w:rFonts w:ascii="Times New Roman" w:hAnsi="Times New Roman" w:cs="Times New Roman"/>
          <w:sz w:val="24"/>
          <w:szCs w:val="24"/>
          <w:lang w:val="en-US"/>
        </w:rPr>
        <w:t xml:space="preserve"> means the variance is positive and </w:t>
      </w:r>
      <w:proofErr w:type="spellStart"/>
      <w:r w:rsidR="00741345" w:rsidRPr="00C11E41">
        <w:rPr>
          <w:rFonts w:ascii="Times New Roman" w:hAnsi="Times New Roman" w:cs="Times New Roman"/>
          <w:sz w:val="24"/>
          <w:szCs w:val="24"/>
          <w:lang w:val="en-US"/>
        </w:rPr>
        <w:t>favo</w:t>
      </w:r>
      <w:r w:rsidR="00C61870" w:rsidRPr="00C11E41">
        <w:rPr>
          <w:rFonts w:ascii="Times New Roman" w:hAnsi="Times New Roman" w:cs="Times New Roman"/>
          <w:sz w:val="24"/>
          <w:szCs w:val="24"/>
          <w:lang w:val="en-US"/>
        </w:rPr>
        <w:t>u</w:t>
      </w:r>
      <w:r w:rsidR="00741345" w:rsidRPr="00C11E41">
        <w:rPr>
          <w:rFonts w:ascii="Times New Roman" w:hAnsi="Times New Roman" w:cs="Times New Roman"/>
          <w:sz w:val="24"/>
          <w:szCs w:val="24"/>
          <w:lang w:val="en-US"/>
        </w:rPr>
        <w:t>rable</w:t>
      </w:r>
      <w:proofErr w:type="spellEnd"/>
      <w:r w:rsidR="00741345" w:rsidRPr="00C11E41">
        <w:rPr>
          <w:rFonts w:ascii="Times New Roman" w:hAnsi="Times New Roman" w:cs="Times New Roman"/>
          <w:sz w:val="24"/>
          <w:szCs w:val="24"/>
          <w:lang w:val="en-US"/>
        </w:rPr>
        <w:t xml:space="preserve"> to the organization. It may have </w:t>
      </w:r>
      <w:r w:rsidR="00C61870" w:rsidRPr="00C11E41">
        <w:rPr>
          <w:rFonts w:ascii="Times New Roman" w:hAnsi="Times New Roman" w:cs="Times New Roman"/>
          <w:sz w:val="24"/>
          <w:szCs w:val="24"/>
          <w:lang w:val="en-US"/>
        </w:rPr>
        <w:t xml:space="preserve">a </w:t>
      </w:r>
      <w:r w:rsidR="00741345" w:rsidRPr="00C11E41">
        <w:rPr>
          <w:rFonts w:ascii="Times New Roman" w:hAnsi="Times New Roman" w:cs="Times New Roman"/>
          <w:sz w:val="24"/>
          <w:szCs w:val="24"/>
          <w:lang w:val="en-US"/>
        </w:rPr>
        <w:t>positive effect on the operational efficiency and business profit of the organization</w:t>
      </w:r>
      <w:r w:rsidR="00CD7F4B" w:rsidRPr="00C11E41">
        <w:rPr>
          <w:rFonts w:ascii="Times New Roman" w:hAnsi="Times New Roman" w:cs="Times New Roman"/>
          <w:sz w:val="24"/>
          <w:szCs w:val="24"/>
        </w:rPr>
        <w:t xml:space="preserve"> (Drury, 2013)</w:t>
      </w:r>
      <w:r w:rsidR="009949DF" w:rsidRPr="00C11E41">
        <w:rPr>
          <w:rFonts w:ascii="Times New Roman" w:hAnsi="Times New Roman" w:cs="Times New Roman"/>
          <w:sz w:val="24"/>
          <w:szCs w:val="24"/>
        </w:rPr>
        <w:t xml:space="preserve">. </w:t>
      </w:r>
    </w:p>
    <w:p w14:paraId="66451D64" w14:textId="77777777" w:rsidR="00E4364E" w:rsidRPr="00C11E41" w:rsidRDefault="00034B82" w:rsidP="00C11E41">
      <w:pPr>
        <w:spacing w:line="360" w:lineRule="auto"/>
        <w:jc w:val="both"/>
        <w:rPr>
          <w:rFonts w:ascii="Times New Roman" w:hAnsi="Times New Roman" w:cs="Times New Roman"/>
          <w:sz w:val="24"/>
          <w:szCs w:val="24"/>
          <w:lang w:val="en-US"/>
        </w:rPr>
      </w:pPr>
      <w:r w:rsidRPr="00C11E41">
        <w:rPr>
          <w:rFonts w:ascii="Times New Roman" w:hAnsi="Times New Roman" w:cs="Times New Roman"/>
          <w:b/>
          <w:bCs/>
          <w:sz w:val="24"/>
          <w:szCs w:val="24"/>
          <w:lang w:val="en-US"/>
        </w:rPr>
        <w:lastRenderedPageBreak/>
        <w:t>Fixed cost</w:t>
      </w:r>
      <w:r w:rsidRPr="00C11E41">
        <w:rPr>
          <w:rFonts w:ascii="Times New Roman" w:hAnsi="Times New Roman" w:cs="Times New Roman"/>
          <w:sz w:val="24"/>
          <w:szCs w:val="24"/>
          <w:lang w:val="en-US"/>
        </w:rPr>
        <w:t>:</w:t>
      </w:r>
      <w:r w:rsidR="003278F7" w:rsidRPr="00C11E41">
        <w:rPr>
          <w:rFonts w:ascii="Times New Roman" w:hAnsi="Times New Roman" w:cs="Times New Roman"/>
          <w:sz w:val="24"/>
          <w:szCs w:val="24"/>
          <w:lang w:val="en-US"/>
        </w:rPr>
        <w:t xml:space="preserve"> </w:t>
      </w:r>
    </w:p>
    <w:p w14:paraId="019FAB47" w14:textId="440FAB39" w:rsidR="00034B82" w:rsidRPr="00C11E41" w:rsidRDefault="00741345" w:rsidP="00C11E41">
      <w:pPr>
        <w:spacing w:line="360" w:lineRule="auto"/>
        <w:jc w:val="both"/>
        <w:rPr>
          <w:rFonts w:ascii="Times New Roman" w:hAnsi="Times New Roman" w:cs="Times New Roman"/>
          <w:sz w:val="24"/>
          <w:szCs w:val="24"/>
          <w:lang w:val="en-US"/>
        </w:rPr>
      </w:pPr>
      <w:r w:rsidRPr="00C11E41">
        <w:rPr>
          <w:rFonts w:ascii="Times New Roman" w:hAnsi="Times New Roman" w:cs="Times New Roman"/>
          <w:sz w:val="24"/>
          <w:szCs w:val="24"/>
          <w:lang w:val="en-US"/>
        </w:rPr>
        <w:t xml:space="preserve">This is </w:t>
      </w:r>
      <w:r w:rsidR="00C61870" w:rsidRPr="00C11E41">
        <w:rPr>
          <w:rFonts w:ascii="Times New Roman" w:hAnsi="Times New Roman" w:cs="Times New Roman"/>
          <w:sz w:val="24"/>
          <w:szCs w:val="24"/>
          <w:lang w:val="en-US"/>
        </w:rPr>
        <w:t xml:space="preserve">the </w:t>
      </w:r>
      <w:r w:rsidRPr="00C11E41">
        <w:rPr>
          <w:rFonts w:ascii="Times New Roman" w:hAnsi="Times New Roman" w:cs="Times New Roman"/>
          <w:sz w:val="24"/>
          <w:szCs w:val="24"/>
          <w:lang w:val="en-US"/>
        </w:rPr>
        <w:t xml:space="preserve">cost associated with </w:t>
      </w:r>
      <w:r w:rsidR="00C61870" w:rsidRPr="00C11E41">
        <w:rPr>
          <w:rFonts w:ascii="Times New Roman" w:hAnsi="Times New Roman" w:cs="Times New Roman"/>
          <w:sz w:val="24"/>
          <w:szCs w:val="24"/>
          <w:lang w:val="en-US"/>
        </w:rPr>
        <w:t xml:space="preserve">the </w:t>
      </w:r>
      <w:r w:rsidRPr="00C11E41">
        <w:rPr>
          <w:rFonts w:ascii="Times New Roman" w:hAnsi="Times New Roman" w:cs="Times New Roman"/>
          <w:sz w:val="24"/>
          <w:szCs w:val="24"/>
          <w:lang w:val="en-US"/>
        </w:rPr>
        <w:t xml:space="preserve">acquisition of the assets and resources in the organization. This cost does not move with the changes in production and sales volume. </w:t>
      </w:r>
      <w:r w:rsidR="00AF5536" w:rsidRPr="00C11E41">
        <w:rPr>
          <w:rFonts w:ascii="Times New Roman" w:hAnsi="Times New Roman" w:cs="Times New Roman"/>
          <w:sz w:val="24"/>
          <w:szCs w:val="24"/>
          <w:lang w:val="en-US"/>
        </w:rPr>
        <w:t xml:space="preserve">Therefore, Amana ltd has realized </w:t>
      </w:r>
      <w:r w:rsidR="00C61870" w:rsidRPr="00C11E41">
        <w:rPr>
          <w:rFonts w:ascii="Times New Roman" w:hAnsi="Times New Roman" w:cs="Times New Roman"/>
          <w:sz w:val="24"/>
          <w:szCs w:val="24"/>
          <w:lang w:val="en-US"/>
        </w:rPr>
        <w:t xml:space="preserve">a </w:t>
      </w:r>
      <w:r w:rsidR="00AF5536" w:rsidRPr="00C11E41">
        <w:rPr>
          <w:rFonts w:ascii="Times New Roman" w:hAnsi="Times New Roman" w:cs="Times New Roman"/>
          <w:sz w:val="24"/>
          <w:szCs w:val="24"/>
          <w:lang w:val="en-US"/>
        </w:rPr>
        <w:t xml:space="preserve">good reduction in the rent for </w:t>
      </w:r>
      <w:r w:rsidR="00C61870" w:rsidRPr="00C11E41">
        <w:rPr>
          <w:rFonts w:ascii="Times New Roman" w:hAnsi="Times New Roman" w:cs="Times New Roman"/>
          <w:sz w:val="24"/>
          <w:szCs w:val="24"/>
          <w:lang w:val="en-US"/>
        </w:rPr>
        <w:t xml:space="preserve">the </w:t>
      </w:r>
      <w:r w:rsidR="00AF5536" w:rsidRPr="00C11E41">
        <w:rPr>
          <w:rFonts w:ascii="Times New Roman" w:hAnsi="Times New Roman" w:cs="Times New Roman"/>
          <w:sz w:val="24"/>
          <w:szCs w:val="24"/>
          <w:lang w:val="en-US"/>
        </w:rPr>
        <w:t xml:space="preserve">warehouse and </w:t>
      </w:r>
      <w:r w:rsidR="00C61870" w:rsidRPr="00C11E41">
        <w:rPr>
          <w:rFonts w:ascii="Times New Roman" w:hAnsi="Times New Roman" w:cs="Times New Roman"/>
          <w:sz w:val="24"/>
          <w:szCs w:val="24"/>
          <w:lang w:val="en-US"/>
        </w:rPr>
        <w:t xml:space="preserve">an </w:t>
      </w:r>
      <w:r w:rsidR="00AF5536" w:rsidRPr="00C11E41">
        <w:rPr>
          <w:rFonts w:ascii="Times New Roman" w:hAnsi="Times New Roman" w:cs="Times New Roman"/>
          <w:sz w:val="24"/>
          <w:szCs w:val="24"/>
          <w:lang w:val="en-US"/>
        </w:rPr>
        <w:t xml:space="preserve">improvement in the salaries of the supervisors. </w:t>
      </w:r>
      <w:r w:rsidR="004A27F9" w:rsidRPr="00C11E41">
        <w:rPr>
          <w:rFonts w:ascii="Times New Roman" w:hAnsi="Times New Roman" w:cs="Times New Roman"/>
          <w:sz w:val="24"/>
          <w:szCs w:val="24"/>
          <w:lang w:val="en-US"/>
        </w:rPr>
        <w:t xml:space="preserve">The rent for </w:t>
      </w:r>
      <w:r w:rsidR="00C61870" w:rsidRPr="00C11E41">
        <w:rPr>
          <w:rFonts w:ascii="Times New Roman" w:hAnsi="Times New Roman" w:cs="Times New Roman"/>
          <w:sz w:val="24"/>
          <w:szCs w:val="24"/>
          <w:lang w:val="en-US"/>
        </w:rPr>
        <w:t xml:space="preserve">the </w:t>
      </w:r>
      <w:r w:rsidR="004A27F9" w:rsidRPr="00C11E41">
        <w:rPr>
          <w:rFonts w:ascii="Times New Roman" w:hAnsi="Times New Roman" w:cs="Times New Roman"/>
          <w:sz w:val="24"/>
          <w:szCs w:val="24"/>
          <w:lang w:val="en-US"/>
        </w:rPr>
        <w:t xml:space="preserve">warehouse was budgeted </w:t>
      </w:r>
      <w:r w:rsidR="00C61870" w:rsidRPr="00C11E41">
        <w:rPr>
          <w:rFonts w:ascii="Times New Roman" w:hAnsi="Times New Roman" w:cs="Times New Roman"/>
          <w:sz w:val="24"/>
          <w:szCs w:val="24"/>
          <w:lang w:val="en-US"/>
        </w:rPr>
        <w:t xml:space="preserve">at </w:t>
      </w:r>
      <w:r w:rsidR="004A27F9" w:rsidRPr="00C11E41">
        <w:rPr>
          <w:rFonts w:ascii="Times New Roman" w:hAnsi="Times New Roman" w:cs="Times New Roman"/>
          <w:sz w:val="24"/>
          <w:szCs w:val="24"/>
          <w:lang w:val="en-US"/>
        </w:rPr>
        <w:t xml:space="preserve">about £200000 but the actual spending on the warehouse rent was £170000. At the same time, </w:t>
      </w:r>
      <w:r w:rsidR="00C61870" w:rsidRPr="00C11E41">
        <w:rPr>
          <w:rFonts w:ascii="Times New Roman" w:hAnsi="Times New Roman" w:cs="Times New Roman"/>
          <w:sz w:val="24"/>
          <w:szCs w:val="24"/>
          <w:lang w:val="en-US"/>
        </w:rPr>
        <w:t xml:space="preserve">the </w:t>
      </w:r>
      <w:r w:rsidR="004A27F9" w:rsidRPr="00C11E41">
        <w:rPr>
          <w:rFonts w:ascii="Times New Roman" w:hAnsi="Times New Roman" w:cs="Times New Roman"/>
          <w:sz w:val="24"/>
          <w:szCs w:val="24"/>
          <w:lang w:val="en-US"/>
        </w:rPr>
        <w:t xml:space="preserve">salary of </w:t>
      </w:r>
      <w:r w:rsidR="00C61870" w:rsidRPr="00C11E41">
        <w:rPr>
          <w:rFonts w:ascii="Times New Roman" w:hAnsi="Times New Roman" w:cs="Times New Roman"/>
          <w:sz w:val="24"/>
          <w:szCs w:val="24"/>
          <w:lang w:val="en-US"/>
        </w:rPr>
        <w:t xml:space="preserve">the </w:t>
      </w:r>
      <w:r w:rsidR="004A27F9" w:rsidRPr="00C11E41">
        <w:rPr>
          <w:rFonts w:ascii="Times New Roman" w:hAnsi="Times New Roman" w:cs="Times New Roman"/>
          <w:sz w:val="24"/>
          <w:szCs w:val="24"/>
          <w:lang w:val="en-US"/>
        </w:rPr>
        <w:t xml:space="preserve">supervisor was budgeted at £35000 but the company has paid £500000. It indicates </w:t>
      </w:r>
      <w:r w:rsidR="00C61870" w:rsidRPr="00C11E41">
        <w:rPr>
          <w:rFonts w:ascii="Times New Roman" w:hAnsi="Times New Roman" w:cs="Times New Roman"/>
          <w:sz w:val="24"/>
          <w:szCs w:val="24"/>
          <w:lang w:val="en-US"/>
        </w:rPr>
        <w:t xml:space="preserve">a </w:t>
      </w:r>
      <w:r w:rsidR="004A27F9" w:rsidRPr="00C11E41">
        <w:rPr>
          <w:rFonts w:ascii="Times New Roman" w:hAnsi="Times New Roman" w:cs="Times New Roman"/>
          <w:sz w:val="24"/>
          <w:szCs w:val="24"/>
          <w:lang w:val="en-US"/>
        </w:rPr>
        <w:t xml:space="preserve">positive variance in the rent but </w:t>
      </w:r>
      <w:r w:rsidR="00C61870" w:rsidRPr="00C11E41">
        <w:rPr>
          <w:rFonts w:ascii="Times New Roman" w:hAnsi="Times New Roman" w:cs="Times New Roman"/>
          <w:sz w:val="24"/>
          <w:szCs w:val="24"/>
          <w:lang w:val="en-US"/>
        </w:rPr>
        <w:t xml:space="preserve">a </w:t>
      </w:r>
      <w:r w:rsidR="004A27F9" w:rsidRPr="00C11E41">
        <w:rPr>
          <w:rFonts w:ascii="Times New Roman" w:hAnsi="Times New Roman" w:cs="Times New Roman"/>
          <w:sz w:val="24"/>
          <w:szCs w:val="24"/>
          <w:lang w:val="en-US"/>
        </w:rPr>
        <w:t xml:space="preserve">negative variance in salary may have </w:t>
      </w:r>
      <w:r w:rsidR="00C61870" w:rsidRPr="00C11E41">
        <w:rPr>
          <w:rFonts w:ascii="Times New Roman" w:hAnsi="Times New Roman" w:cs="Times New Roman"/>
          <w:sz w:val="24"/>
          <w:szCs w:val="24"/>
          <w:lang w:val="en-US"/>
        </w:rPr>
        <w:t xml:space="preserve">an </w:t>
      </w:r>
      <w:r w:rsidR="004A27F9" w:rsidRPr="00C11E41">
        <w:rPr>
          <w:rFonts w:ascii="Times New Roman" w:hAnsi="Times New Roman" w:cs="Times New Roman"/>
          <w:sz w:val="24"/>
          <w:szCs w:val="24"/>
          <w:lang w:val="en-US"/>
        </w:rPr>
        <w:t>implication on the profit</w:t>
      </w:r>
      <w:r w:rsidR="00262C52" w:rsidRPr="00C11E41">
        <w:rPr>
          <w:rFonts w:ascii="Times New Roman" w:hAnsi="Times New Roman" w:cs="Times New Roman"/>
          <w:sz w:val="24"/>
          <w:szCs w:val="24"/>
          <w:lang w:val="en-US"/>
        </w:rPr>
        <w:t xml:space="preserve"> (</w:t>
      </w:r>
      <w:r w:rsidR="00CD7F4B" w:rsidRPr="00C11E41">
        <w:rPr>
          <w:rFonts w:ascii="Times New Roman" w:hAnsi="Times New Roman" w:cs="Times New Roman"/>
          <w:sz w:val="24"/>
          <w:szCs w:val="24"/>
          <w:lang w:eastAsia="ja-JP"/>
        </w:rPr>
        <w:t>WEYGANDT, 2013)</w:t>
      </w:r>
      <w:r w:rsidR="003278F7" w:rsidRPr="00C11E41">
        <w:rPr>
          <w:rFonts w:ascii="Times New Roman" w:hAnsi="Times New Roman" w:cs="Times New Roman"/>
          <w:sz w:val="24"/>
          <w:szCs w:val="24"/>
          <w:lang w:val="en-US"/>
        </w:rPr>
        <w:t xml:space="preserve">. </w:t>
      </w:r>
      <w:r w:rsidR="001E1987" w:rsidRPr="00C11E41">
        <w:rPr>
          <w:rFonts w:ascii="Times New Roman" w:hAnsi="Times New Roman" w:cs="Times New Roman"/>
          <w:sz w:val="24"/>
          <w:szCs w:val="24"/>
          <w:lang w:val="en-US"/>
        </w:rPr>
        <w:t xml:space="preserve"> </w:t>
      </w:r>
    </w:p>
    <w:p w14:paraId="0E2A6912" w14:textId="77777777" w:rsidR="00E4364E" w:rsidRPr="00C11E41" w:rsidRDefault="009270A3" w:rsidP="00C11E41">
      <w:pPr>
        <w:spacing w:line="360" w:lineRule="auto"/>
        <w:jc w:val="both"/>
        <w:rPr>
          <w:rFonts w:ascii="Times New Roman" w:hAnsi="Times New Roman" w:cs="Times New Roman"/>
          <w:sz w:val="24"/>
          <w:szCs w:val="24"/>
          <w:lang w:val="en-US"/>
        </w:rPr>
      </w:pPr>
      <w:r w:rsidRPr="00C11E41">
        <w:rPr>
          <w:rFonts w:ascii="Times New Roman" w:hAnsi="Times New Roman" w:cs="Times New Roman"/>
          <w:b/>
          <w:bCs/>
          <w:sz w:val="24"/>
          <w:szCs w:val="24"/>
          <w:lang w:val="en-US"/>
        </w:rPr>
        <w:t>Profit</w:t>
      </w:r>
      <w:r w:rsidRPr="00C11E41">
        <w:rPr>
          <w:rFonts w:ascii="Times New Roman" w:hAnsi="Times New Roman" w:cs="Times New Roman"/>
          <w:sz w:val="24"/>
          <w:szCs w:val="24"/>
          <w:lang w:val="en-US"/>
        </w:rPr>
        <w:t xml:space="preserve">: </w:t>
      </w:r>
    </w:p>
    <w:p w14:paraId="26DF7D0A" w14:textId="2474FAEC" w:rsidR="009270A3" w:rsidRPr="00C11E41" w:rsidRDefault="00A032E6" w:rsidP="00C11E41">
      <w:pPr>
        <w:spacing w:line="360" w:lineRule="auto"/>
        <w:jc w:val="both"/>
        <w:rPr>
          <w:rFonts w:ascii="Times New Roman" w:hAnsi="Times New Roman" w:cs="Times New Roman"/>
          <w:sz w:val="24"/>
          <w:szCs w:val="24"/>
          <w:lang w:val="en-US"/>
        </w:rPr>
      </w:pPr>
      <w:r w:rsidRPr="00C11E41">
        <w:rPr>
          <w:rFonts w:ascii="Times New Roman" w:hAnsi="Times New Roman" w:cs="Times New Roman"/>
          <w:sz w:val="24"/>
          <w:szCs w:val="24"/>
          <w:lang w:val="en-US"/>
        </w:rPr>
        <w:t xml:space="preserve">The profitability of the organization may indicate the efficiency in the operation of the company. Thus, it is found that </w:t>
      </w:r>
      <w:r w:rsidR="00C61870" w:rsidRPr="00C11E41">
        <w:rPr>
          <w:rFonts w:ascii="Times New Roman" w:hAnsi="Times New Roman" w:cs="Times New Roman"/>
          <w:sz w:val="24"/>
          <w:szCs w:val="24"/>
          <w:lang w:val="en-US"/>
        </w:rPr>
        <w:t xml:space="preserve">the </w:t>
      </w:r>
      <w:r w:rsidR="00512822" w:rsidRPr="00C11E41">
        <w:rPr>
          <w:rFonts w:ascii="Times New Roman" w:hAnsi="Times New Roman" w:cs="Times New Roman"/>
          <w:sz w:val="24"/>
          <w:szCs w:val="24"/>
          <w:lang w:val="en-US"/>
        </w:rPr>
        <w:t xml:space="preserve">budgeted profit was about 1350000 but the Amana Ltd earned about 455000 </w:t>
      </w:r>
      <w:r w:rsidR="00C61870" w:rsidRPr="00C11E41">
        <w:rPr>
          <w:rFonts w:ascii="Times New Roman" w:hAnsi="Times New Roman" w:cs="Times New Roman"/>
          <w:sz w:val="24"/>
          <w:szCs w:val="24"/>
          <w:lang w:val="en-US"/>
        </w:rPr>
        <w:t>which</w:t>
      </w:r>
      <w:r w:rsidR="00512822" w:rsidRPr="00C11E41">
        <w:rPr>
          <w:rFonts w:ascii="Times New Roman" w:hAnsi="Times New Roman" w:cs="Times New Roman"/>
          <w:sz w:val="24"/>
          <w:szCs w:val="24"/>
          <w:lang w:val="en-US"/>
        </w:rPr>
        <w:t xml:space="preserve"> means the profitability of the organization was not according to the expectation. It happened because of increased variable cost</w:t>
      </w:r>
      <w:r w:rsidR="00C61870" w:rsidRPr="00C11E41">
        <w:rPr>
          <w:rFonts w:ascii="Times New Roman" w:hAnsi="Times New Roman" w:cs="Times New Roman"/>
          <w:sz w:val="24"/>
          <w:szCs w:val="24"/>
          <w:lang w:val="en-US"/>
        </w:rPr>
        <w:t>s</w:t>
      </w:r>
      <w:r w:rsidR="00512822" w:rsidRPr="00C11E41">
        <w:rPr>
          <w:rFonts w:ascii="Times New Roman" w:hAnsi="Times New Roman" w:cs="Times New Roman"/>
          <w:sz w:val="24"/>
          <w:szCs w:val="24"/>
          <w:lang w:val="en-US"/>
        </w:rPr>
        <w:t xml:space="preserve">, </w:t>
      </w:r>
      <w:r w:rsidR="00C61870" w:rsidRPr="00C11E41">
        <w:rPr>
          <w:rFonts w:ascii="Times New Roman" w:hAnsi="Times New Roman" w:cs="Times New Roman"/>
          <w:sz w:val="24"/>
          <w:szCs w:val="24"/>
          <w:lang w:val="en-US"/>
        </w:rPr>
        <w:t xml:space="preserve">a </w:t>
      </w:r>
      <w:r w:rsidR="00512822" w:rsidRPr="00C11E41">
        <w:rPr>
          <w:rFonts w:ascii="Times New Roman" w:hAnsi="Times New Roman" w:cs="Times New Roman"/>
          <w:sz w:val="24"/>
          <w:szCs w:val="24"/>
          <w:lang w:val="en-US"/>
        </w:rPr>
        <w:t xml:space="preserve">reduction in the sale revenue and </w:t>
      </w:r>
      <w:r w:rsidR="00C61870" w:rsidRPr="00C11E41">
        <w:rPr>
          <w:rFonts w:ascii="Times New Roman" w:hAnsi="Times New Roman" w:cs="Times New Roman"/>
          <w:sz w:val="24"/>
          <w:szCs w:val="24"/>
          <w:lang w:val="en-US"/>
        </w:rPr>
        <w:t xml:space="preserve">a </w:t>
      </w:r>
      <w:r w:rsidR="00512822" w:rsidRPr="00C11E41">
        <w:rPr>
          <w:rFonts w:ascii="Times New Roman" w:hAnsi="Times New Roman" w:cs="Times New Roman"/>
          <w:sz w:val="24"/>
          <w:szCs w:val="24"/>
          <w:lang w:val="en-US"/>
        </w:rPr>
        <w:t>reduction in the demand for goods or service</w:t>
      </w:r>
      <w:r w:rsidR="00C61870" w:rsidRPr="00C11E41">
        <w:rPr>
          <w:rFonts w:ascii="Times New Roman" w:hAnsi="Times New Roman" w:cs="Times New Roman"/>
          <w:sz w:val="24"/>
          <w:szCs w:val="24"/>
          <w:lang w:val="en-US"/>
        </w:rPr>
        <w:t>s</w:t>
      </w:r>
      <w:r w:rsidR="00512822" w:rsidRPr="00C11E41">
        <w:rPr>
          <w:rFonts w:ascii="Times New Roman" w:hAnsi="Times New Roman" w:cs="Times New Roman"/>
          <w:sz w:val="24"/>
          <w:szCs w:val="24"/>
          <w:lang w:val="en-US"/>
        </w:rPr>
        <w:t xml:space="preserve"> in the market</w:t>
      </w:r>
      <w:r w:rsidR="00CD7F4B" w:rsidRPr="00C11E41">
        <w:rPr>
          <w:rFonts w:ascii="Times New Roman" w:hAnsi="Times New Roman" w:cs="Times New Roman"/>
          <w:sz w:val="24"/>
          <w:szCs w:val="24"/>
          <w:lang w:val="en-US"/>
        </w:rPr>
        <w:t xml:space="preserve"> </w:t>
      </w:r>
      <w:r w:rsidR="00CD7F4B" w:rsidRPr="00C11E41">
        <w:rPr>
          <w:rFonts w:ascii="Times New Roman" w:hAnsi="Times New Roman" w:cs="Times New Roman"/>
          <w:sz w:val="24"/>
          <w:szCs w:val="24"/>
        </w:rPr>
        <w:t>(</w:t>
      </w:r>
      <w:r w:rsidR="00CD7F4B" w:rsidRPr="00C11E41">
        <w:rPr>
          <w:rFonts w:ascii="Times New Roman" w:hAnsi="Times New Roman" w:cs="Times New Roman"/>
          <w:sz w:val="24"/>
          <w:szCs w:val="24"/>
          <w:lang w:eastAsia="ja-JP"/>
        </w:rPr>
        <w:t>WEYGANDT, 2013)</w:t>
      </w:r>
      <w:r w:rsidR="009270A3" w:rsidRPr="00C11E41">
        <w:rPr>
          <w:rFonts w:ascii="Times New Roman" w:hAnsi="Times New Roman" w:cs="Times New Roman"/>
          <w:sz w:val="24"/>
          <w:szCs w:val="24"/>
          <w:lang w:val="en-US"/>
        </w:rPr>
        <w:t xml:space="preserve">. </w:t>
      </w:r>
    </w:p>
    <w:p w14:paraId="129AAE1D" w14:textId="3409D6D7" w:rsidR="007D1826" w:rsidRPr="00C11E41" w:rsidRDefault="002A4BB9" w:rsidP="00C11E41">
      <w:pPr>
        <w:pStyle w:val="Heading2"/>
        <w:spacing w:line="360" w:lineRule="auto"/>
        <w:rPr>
          <w:rFonts w:ascii="Times New Roman" w:hAnsi="Times New Roman" w:cs="Times New Roman"/>
          <w:sz w:val="24"/>
          <w:szCs w:val="24"/>
          <w:lang w:val="en-US"/>
        </w:rPr>
      </w:pPr>
      <w:bookmarkStart w:id="4" w:name="_Toc120022379"/>
      <w:r w:rsidRPr="00C11E41">
        <w:rPr>
          <w:rFonts w:ascii="Times New Roman" w:hAnsi="Times New Roman" w:cs="Times New Roman"/>
          <w:sz w:val="24"/>
          <w:szCs w:val="24"/>
          <w:lang w:val="en-US"/>
        </w:rPr>
        <w:t>Recommendation:</w:t>
      </w:r>
      <w:bookmarkEnd w:id="4"/>
    </w:p>
    <w:p w14:paraId="7BFBE519" w14:textId="66A7C48D" w:rsidR="000146E6" w:rsidRPr="00C11E41" w:rsidRDefault="000146E6" w:rsidP="00C11E41">
      <w:pPr>
        <w:spacing w:line="360" w:lineRule="auto"/>
        <w:jc w:val="both"/>
        <w:rPr>
          <w:rFonts w:ascii="Times New Roman" w:hAnsi="Times New Roman" w:cs="Times New Roman"/>
          <w:sz w:val="24"/>
          <w:szCs w:val="24"/>
          <w:lang w:val="en-US"/>
        </w:rPr>
      </w:pPr>
      <w:r w:rsidRPr="00C11E41">
        <w:rPr>
          <w:rFonts w:ascii="Times New Roman" w:hAnsi="Times New Roman" w:cs="Times New Roman"/>
          <w:sz w:val="24"/>
          <w:szCs w:val="24"/>
          <w:lang w:val="en-US"/>
        </w:rPr>
        <w:t xml:space="preserve">Based on the analysis of the variation and control report, it is found that Amana Ltd has faced several challenges that affected the performance of the company. Thus, there are some recommendations for enhancing the performance of the organization. </w:t>
      </w:r>
    </w:p>
    <w:p w14:paraId="4DF83EC8" w14:textId="6C0DD5D4" w:rsidR="006F44DE" w:rsidRPr="00C11E41" w:rsidRDefault="000146E6" w:rsidP="00C11E41">
      <w:pPr>
        <w:spacing w:line="360" w:lineRule="auto"/>
        <w:jc w:val="both"/>
        <w:rPr>
          <w:rFonts w:ascii="Times New Roman" w:hAnsi="Times New Roman" w:cs="Times New Roman"/>
          <w:sz w:val="24"/>
          <w:szCs w:val="24"/>
          <w:lang w:val="en-US"/>
        </w:rPr>
      </w:pPr>
      <w:r w:rsidRPr="00C11E41">
        <w:rPr>
          <w:rFonts w:ascii="Times New Roman" w:hAnsi="Times New Roman" w:cs="Times New Roman"/>
          <w:sz w:val="24"/>
          <w:szCs w:val="24"/>
          <w:lang w:val="en-US"/>
        </w:rPr>
        <w:t xml:space="preserve">Amana Ltd should improve the promotion of </w:t>
      </w:r>
      <w:r w:rsidR="00C61870" w:rsidRPr="00C11E41">
        <w:rPr>
          <w:rFonts w:ascii="Times New Roman" w:hAnsi="Times New Roman" w:cs="Times New Roman"/>
          <w:sz w:val="24"/>
          <w:szCs w:val="24"/>
          <w:lang w:val="en-US"/>
        </w:rPr>
        <w:t>its</w:t>
      </w:r>
      <w:r w:rsidRPr="00C11E41">
        <w:rPr>
          <w:rFonts w:ascii="Times New Roman" w:hAnsi="Times New Roman" w:cs="Times New Roman"/>
          <w:sz w:val="24"/>
          <w:szCs w:val="24"/>
          <w:lang w:val="en-US"/>
        </w:rPr>
        <w:t xml:space="preserve"> product or services in the market. More investment in the promotional campaign will aid to increase the awareness of products or services in the market which in turn may raise the progress of </w:t>
      </w:r>
      <w:r w:rsidR="00C61870" w:rsidRPr="00C11E41">
        <w:rPr>
          <w:rFonts w:ascii="Times New Roman" w:hAnsi="Times New Roman" w:cs="Times New Roman"/>
          <w:sz w:val="24"/>
          <w:szCs w:val="24"/>
          <w:lang w:val="en-US"/>
        </w:rPr>
        <w:t xml:space="preserve">the </w:t>
      </w:r>
      <w:r w:rsidRPr="00C11E41">
        <w:rPr>
          <w:rFonts w:ascii="Times New Roman" w:hAnsi="Times New Roman" w:cs="Times New Roman"/>
          <w:sz w:val="24"/>
          <w:szCs w:val="24"/>
          <w:lang w:val="en-US"/>
        </w:rPr>
        <w:t xml:space="preserve">entity. </w:t>
      </w:r>
      <w:r w:rsidR="006F44DE" w:rsidRPr="00C11E41">
        <w:rPr>
          <w:rFonts w:ascii="Times New Roman" w:hAnsi="Times New Roman" w:cs="Times New Roman"/>
          <w:sz w:val="24"/>
          <w:szCs w:val="24"/>
          <w:lang w:val="en-US"/>
        </w:rPr>
        <w:t>Amana Ltd can provide discount</w:t>
      </w:r>
      <w:r w:rsidR="00C61870" w:rsidRPr="00C11E41">
        <w:rPr>
          <w:rFonts w:ascii="Times New Roman" w:hAnsi="Times New Roman" w:cs="Times New Roman"/>
          <w:sz w:val="24"/>
          <w:szCs w:val="24"/>
          <w:lang w:val="en-US"/>
        </w:rPr>
        <w:t>s</w:t>
      </w:r>
      <w:r w:rsidR="006F44DE" w:rsidRPr="00C11E41">
        <w:rPr>
          <w:rFonts w:ascii="Times New Roman" w:hAnsi="Times New Roman" w:cs="Times New Roman"/>
          <w:sz w:val="24"/>
          <w:szCs w:val="24"/>
          <w:lang w:val="en-US"/>
        </w:rPr>
        <w:t xml:space="preserve"> on product prices and can increase advertisement through traditional methods and social media platforms. It can post creative pictures and video</w:t>
      </w:r>
      <w:r w:rsidR="00C61870" w:rsidRPr="00C11E41">
        <w:rPr>
          <w:rFonts w:ascii="Times New Roman" w:hAnsi="Times New Roman" w:cs="Times New Roman"/>
          <w:sz w:val="24"/>
          <w:szCs w:val="24"/>
          <w:lang w:val="en-US"/>
        </w:rPr>
        <w:t>s</w:t>
      </w:r>
      <w:r w:rsidR="006F44DE" w:rsidRPr="00C11E41">
        <w:rPr>
          <w:rFonts w:ascii="Times New Roman" w:hAnsi="Times New Roman" w:cs="Times New Roman"/>
          <w:sz w:val="24"/>
          <w:szCs w:val="24"/>
          <w:lang w:val="en-US"/>
        </w:rPr>
        <w:t xml:space="preserve"> on social media to increase engagement of the potential consumers and enhance good relationship</w:t>
      </w:r>
      <w:r w:rsidR="00C61870" w:rsidRPr="00C11E41">
        <w:rPr>
          <w:rFonts w:ascii="Times New Roman" w:hAnsi="Times New Roman" w:cs="Times New Roman"/>
          <w:sz w:val="24"/>
          <w:szCs w:val="24"/>
          <w:lang w:val="en-US"/>
        </w:rPr>
        <w:t>s</w:t>
      </w:r>
      <w:r w:rsidR="006F44DE" w:rsidRPr="00C11E41">
        <w:rPr>
          <w:rFonts w:ascii="Times New Roman" w:hAnsi="Times New Roman" w:cs="Times New Roman"/>
          <w:sz w:val="24"/>
          <w:szCs w:val="24"/>
          <w:lang w:val="en-US"/>
        </w:rPr>
        <w:t xml:space="preserve"> with them</w:t>
      </w:r>
      <w:r w:rsidR="00863CB4" w:rsidRPr="00C11E41">
        <w:rPr>
          <w:rFonts w:ascii="Times New Roman" w:hAnsi="Times New Roman" w:cs="Times New Roman"/>
          <w:sz w:val="24"/>
          <w:szCs w:val="24"/>
          <w:lang w:val="en-US"/>
        </w:rPr>
        <w:t xml:space="preserve"> (</w:t>
      </w:r>
      <w:r w:rsidR="00CD7F4B" w:rsidRPr="00C11E41">
        <w:rPr>
          <w:rFonts w:ascii="Times New Roman" w:hAnsi="Times New Roman" w:cs="Times New Roman"/>
          <w:sz w:val="24"/>
          <w:szCs w:val="24"/>
        </w:rPr>
        <w:t>Drury, 2013)</w:t>
      </w:r>
      <w:r w:rsidR="00D55C05" w:rsidRPr="00C11E41">
        <w:rPr>
          <w:rFonts w:ascii="Times New Roman" w:hAnsi="Times New Roman" w:cs="Times New Roman"/>
          <w:sz w:val="24"/>
          <w:szCs w:val="24"/>
          <w:lang w:val="en-US"/>
        </w:rPr>
        <w:t xml:space="preserve">. </w:t>
      </w:r>
      <w:r w:rsidR="00220799" w:rsidRPr="00C11E41">
        <w:rPr>
          <w:rFonts w:ascii="Times New Roman" w:hAnsi="Times New Roman" w:cs="Times New Roman"/>
          <w:sz w:val="24"/>
          <w:szCs w:val="24"/>
          <w:lang w:val="en-US"/>
        </w:rPr>
        <w:t xml:space="preserve">This may enhance consumer loyalty that may enable the firm to leverage profit in long run. </w:t>
      </w:r>
    </w:p>
    <w:p w14:paraId="35A1D4F6" w14:textId="21D9DD55" w:rsidR="00540A83" w:rsidRPr="00C11E41" w:rsidRDefault="00EF4723" w:rsidP="00C11E41">
      <w:pPr>
        <w:spacing w:line="360" w:lineRule="auto"/>
        <w:jc w:val="both"/>
        <w:rPr>
          <w:rFonts w:ascii="Times New Roman" w:hAnsi="Times New Roman" w:cs="Times New Roman"/>
          <w:sz w:val="24"/>
          <w:szCs w:val="24"/>
          <w:lang w:val="en-US"/>
        </w:rPr>
      </w:pPr>
      <w:r w:rsidRPr="00C11E41">
        <w:rPr>
          <w:rFonts w:ascii="Times New Roman" w:hAnsi="Times New Roman" w:cs="Times New Roman"/>
          <w:sz w:val="24"/>
          <w:szCs w:val="24"/>
          <w:lang w:val="en-US"/>
        </w:rPr>
        <w:t xml:space="preserve">In addition to this, </w:t>
      </w:r>
      <w:r w:rsidR="003D5EF2" w:rsidRPr="00C11E41">
        <w:rPr>
          <w:rFonts w:ascii="Times New Roman" w:hAnsi="Times New Roman" w:cs="Times New Roman"/>
          <w:sz w:val="24"/>
          <w:szCs w:val="24"/>
          <w:lang w:val="en-US"/>
        </w:rPr>
        <w:t>Amana Ltd should improve the safety of the workers in the entity because healthy condition</w:t>
      </w:r>
      <w:r w:rsidR="00C61870" w:rsidRPr="00C11E41">
        <w:rPr>
          <w:rFonts w:ascii="Times New Roman" w:hAnsi="Times New Roman" w:cs="Times New Roman"/>
          <w:sz w:val="24"/>
          <w:szCs w:val="24"/>
          <w:lang w:val="en-US"/>
        </w:rPr>
        <w:t>s</w:t>
      </w:r>
      <w:r w:rsidR="003D5EF2" w:rsidRPr="00C11E41">
        <w:rPr>
          <w:rFonts w:ascii="Times New Roman" w:hAnsi="Times New Roman" w:cs="Times New Roman"/>
          <w:sz w:val="24"/>
          <w:szCs w:val="24"/>
          <w:lang w:val="en-US"/>
        </w:rPr>
        <w:t xml:space="preserve"> and safety of the workers in </w:t>
      </w:r>
      <w:r w:rsidR="00C61870" w:rsidRPr="00C11E41">
        <w:rPr>
          <w:rFonts w:ascii="Times New Roman" w:hAnsi="Times New Roman" w:cs="Times New Roman"/>
          <w:sz w:val="24"/>
          <w:szCs w:val="24"/>
          <w:lang w:val="en-US"/>
        </w:rPr>
        <w:t xml:space="preserve">the </w:t>
      </w:r>
      <w:r w:rsidR="003D5EF2" w:rsidRPr="00C11E41">
        <w:rPr>
          <w:rFonts w:ascii="Times New Roman" w:hAnsi="Times New Roman" w:cs="Times New Roman"/>
          <w:sz w:val="24"/>
          <w:szCs w:val="24"/>
          <w:lang w:val="en-US"/>
        </w:rPr>
        <w:t xml:space="preserve">workplace may contribute </w:t>
      </w:r>
      <w:r w:rsidR="00C61870" w:rsidRPr="00C11E41">
        <w:rPr>
          <w:rFonts w:ascii="Times New Roman" w:hAnsi="Times New Roman" w:cs="Times New Roman"/>
          <w:sz w:val="24"/>
          <w:szCs w:val="24"/>
          <w:lang w:val="en-US"/>
        </w:rPr>
        <w:t>to</w:t>
      </w:r>
      <w:r w:rsidR="003D5EF2" w:rsidRPr="00C11E41">
        <w:rPr>
          <w:rFonts w:ascii="Times New Roman" w:hAnsi="Times New Roman" w:cs="Times New Roman"/>
          <w:sz w:val="24"/>
          <w:szCs w:val="24"/>
          <w:lang w:val="en-US"/>
        </w:rPr>
        <w:t xml:space="preserve"> growing the engagement of workers and their morale to work hard. Amana Ltd should provide proper safety </w:t>
      </w:r>
      <w:r w:rsidR="00C61870" w:rsidRPr="00C11E41">
        <w:rPr>
          <w:rFonts w:ascii="Times New Roman" w:hAnsi="Times New Roman" w:cs="Times New Roman"/>
          <w:sz w:val="24"/>
          <w:szCs w:val="24"/>
          <w:lang w:val="en-US"/>
        </w:rPr>
        <w:lastRenderedPageBreak/>
        <w:t>for</w:t>
      </w:r>
      <w:r w:rsidR="003D5EF2" w:rsidRPr="00C11E41">
        <w:rPr>
          <w:rFonts w:ascii="Times New Roman" w:hAnsi="Times New Roman" w:cs="Times New Roman"/>
          <w:sz w:val="24"/>
          <w:szCs w:val="24"/>
          <w:lang w:val="en-US"/>
        </w:rPr>
        <w:t xml:space="preserve"> the workers from COVID-19 to enhance their confidence in the organization and to increase their commitment to their job</w:t>
      </w:r>
      <w:r w:rsidR="00CD7F4B" w:rsidRPr="00C11E41">
        <w:rPr>
          <w:rFonts w:ascii="Times New Roman" w:hAnsi="Times New Roman" w:cs="Times New Roman"/>
          <w:sz w:val="24"/>
          <w:szCs w:val="24"/>
          <w:lang w:val="en-US"/>
        </w:rPr>
        <w:t xml:space="preserve"> </w:t>
      </w:r>
      <w:r w:rsidR="00CD7F4B" w:rsidRPr="00C11E41">
        <w:rPr>
          <w:rFonts w:ascii="Times New Roman" w:hAnsi="Times New Roman" w:cs="Times New Roman"/>
          <w:sz w:val="24"/>
          <w:szCs w:val="24"/>
        </w:rPr>
        <w:t>(</w:t>
      </w:r>
      <w:proofErr w:type="spellStart"/>
      <w:r w:rsidR="00CD7F4B" w:rsidRPr="00C11E41">
        <w:rPr>
          <w:rFonts w:ascii="Times New Roman" w:hAnsi="Times New Roman" w:cs="Times New Roman"/>
          <w:color w:val="222222"/>
          <w:sz w:val="24"/>
          <w:szCs w:val="24"/>
          <w:shd w:val="clear" w:color="auto" w:fill="FFFFFF"/>
        </w:rPr>
        <w:t>Vanderbeck</w:t>
      </w:r>
      <w:proofErr w:type="spellEnd"/>
      <w:r w:rsidR="00CD7F4B" w:rsidRPr="00C11E41">
        <w:rPr>
          <w:rFonts w:ascii="Times New Roman" w:hAnsi="Times New Roman" w:cs="Times New Roman"/>
          <w:color w:val="222222"/>
          <w:sz w:val="24"/>
          <w:szCs w:val="24"/>
          <w:shd w:val="clear" w:color="auto" w:fill="FFFFFF"/>
        </w:rPr>
        <w:t>, 2012)</w:t>
      </w:r>
      <w:r w:rsidR="007C66F5" w:rsidRPr="00C11E41">
        <w:rPr>
          <w:rFonts w:ascii="Times New Roman" w:hAnsi="Times New Roman" w:cs="Times New Roman"/>
          <w:sz w:val="24"/>
          <w:szCs w:val="24"/>
          <w:lang w:val="en-US"/>
        </w:rPr>
        <w:t xml:space="preserve">. </w:t>
      </w:r>
    </w:p>
    <w:p w14:paraId="76C73852" w14:textId="149ADB44" w:rsidR="00593617" w:rsidRPr="00C11E41" w:rsidRDefault="003D5EF2" w:rsidP="00C11E41">
      <w:pPr>
        <w:spacing w:line="360" w:lineRule="auto"/>
        <w:jc w:val="both"/>
        <w:rPr>
          <w:rFonts w:ascii="Times New Roman" w:hAnsi="Times New Roman" w:cs="Times New Roman"/>
          <w:sz w:val="24"/>
          <w:szCs w:val="24"/>
          <w:lang w:val="en-US"/>
        </w:rPr>
      </w:pPr>
      <w:r w:rsidRPr="00C11E41">
        <w:rPr>
          <w:rFonts w:ascii="Times New Roman" w:hAnsi="Times New Roman" w:cs="Times New Roman"/>
          <w:sz w:val="24"/>
          <w:szCs w:val="24"/>
          <w:lang w:val="en-US"/>
        </w:rPr>
        <w:t xml:space="preserve">Further, </w:t>
      </w:r>
      <w:r w:rsidR="00B32956" w:rsidRPr="00C11E41">
        <w:rPr>
          <w:rFonts w:ascii="Times New Roman" w:hAnsi="Times New Roman" w:cs="Times New Roman"/>
          <w:sz w:val="24"/>
          <w:szCs w:val="24"/>
          <w:lang w:val="en-US"/>
        </w:rPr>
        <w:t xml:space="preserve">Amana Ltd can also improve </w:t>
      </w:r>
      <w:r w:rsidR="00C61870" w:rsidRPr="00C11E41">
        <w:rPr>
          <w:rFonts w:ascii="Times New Roman" w:hAnsi="Times New Roman" w:cs="Times New Roman"/>
          <w:sz w:val="24"/>
          <w:szCs w:val="24"/>
          <w:lang w:val="en-US"/>
        </w:rPr>
        <w:t xml:space="preserve">its </w:t>
      </w:r>
      <w:r w:rsidR="00B32956" w:rsidRPr="00C11E41">
        <w:rPr>
          <w:rFonts w:ascii="Times New Roman" w:hAnsi="Times New Roman" w:cs="Times New Roman"/>
          <w:sz w:val="24"/>
          <w:szCs w:val="24"/>
          <w:lang w:val="en-US"/>
        </w:rPr>
        <w:t xml:space="preserve">relationship with the material suppliers to get the material </w:t>
      </w:r>
      <w:r w:rsidR="00C61870" w:rsidRPr="00C11E41">
        <w:rPr>
          <w:rFonts w:ascii="Times New Roman" w:hAnsi="Times New Roman" w:cs="Times New Roman"/>
          <w:sz w:val="24"/>
          <w:szCs w:val="24"/>
          <w:lang w:val="en-US"/>
        </w:rPr>
        <w:t>at a</w:t>
      </w:r>
      <w:r w:rsidR="00B32956" w:rsidRPr="00C11E41">
        <w:rPr>
          <w:rFonts w:ascii="Times New Roman" w:hAnsi="Times New Roman" w:cs="Times New Roman"/>
          <w:sz w:val="24"/>
          <w:szCs w:val="24"/>
          <w:lang w:val="en-US"/>
        </w:rPr>
        <w:t xml:space="preserve">n affordable price. </w:t>
      </w:r>
      <w:r w:rsidR="00957E27" w:rsidRPr="00C11E41">
        <w:rPr>
          <w:rFonts w:ascii="Times New Roman" w:hAnsi="Times New Roman" w:cs="Times New Roman"/>
          <w:sz w:val="24"/>
          <w:szCs w:val="24"/>
          <w:lang w:val="en-US"/>
        </w:rPr>
        <w:t xml:space="preserve">Proper management of suppliers and </w:t>
      </w:r>
      <w:r w:rsidR="00C61870" w:rsidRPr="00C11E41">
        <w:rPr>
          <w:rFonts w:ascii="Times New Roman" w:hAnsi="Times New Roman" w:cs="Times New Roman"/>
          <w:sz w:val="24"/>
          <w:szCs w:val="24"/>
          <w:lang w:val="en-US"/>
        </w:rPr>
        <w:t xml:space="preserve">their </w:t>
      </w:r>
      <w:r w:rsidR="00957E27" w:rsidRPr="00C11E41">
        <w:rPr>
          <w:rFonts w:ascii="Times New Roman" w:hAnsi="Times New Roman" w:cs="Times New Roman"/>
          <w:sz w:val="24"/>
          <w:szCs w:val="24"/>
          <w:lang w:val="en-US"/>
        </w:rPr>
        <w:t>relationship with them may improve efficiency in arranging the material swiftly which may reduce the cost of production and prices of the products</w:t>
      </w:r>
      <w:r w:rsidR="00CD7F4B" w:rsidRPr="00C11E41">
        <w:rPr>
          <w:rFonts w:ascii="Times New Roman" w:hAnsi="Times New Roman" w:cs="Times New Roman"/>
          <w:sz w:val="24"/>
          <w:szCs w:val="24"/>
          <w:lang w:val="en-US"/>
        </w:rPr>
        <w:t xml:space="preserve"> </w:t>
      </w:r>
      <w:r w:rsidR="00CD7F4B" w:rsidRPr="00C11E41">
        <w:rPr>
          <w:rFonts w:ascii="Times New Roman" w:hAnsi="Times New Roman" w:cs="Times New Roman"/>
          <w:sz w:val="24"/>
          <w:szCs w:val="24"/>
        </w:rPr>
        <w:t>(</w:t>
      </w:r>
      <w:r w:rsidR="00CD7F4B" w:rsidRPr="00C11E41">
        <w:rPr>
          <w:rFonts w:ascii="Times New Roman" w:hAnsi="Times New Roman" w:cs="Times New Roman"/>
          <w:sz w:val="24"/>
          <w:szCs w:val="24"/>
          <w:lang w:eastAsia="ja-JP"/>
        </w:rPr>
        <w:t>WEYGANDT, 2013)</w:t>
      </w:r>
      <w:r w:rsidR="00FA7E77" w:rsidRPr="00C11E41">
        <w:rPr>
          <w:rFonts w:ascii="Times New Roman" w:hAnsi="Times New Roman" w:cs="Times New Roman"/>
          <w:sz w:val="24"/>
          <w:szCs w:val="24"/>
          <w:lang w:val="en-US"/>
        </w:rPr>
        <w:t>.</w:t>
      </w:r>
      <w:r w:rsidR="00C97AB7" w:rsidRPr="00C11E41">
        <w:rPr>
          <w:rFonts w:ascii="Times New Roman" w:hAnsi="Times New Roman" w:cs="Times New Roman"/>
          <w:sz w:val="24"/>
          <w:szCs w:val="24"/>
          <w:lang w:val="en-US"/>
        </w:rPr>
        <w:t xml:space="preserve"> </w:t>
      </w:r>
      <w:r w:rsidR="004F34D4" w:rsidRPr="00C11E41">
        <w:rPr>
          <w:rFonts w:ascii="Times New Roman" w:hAnsi="Times New Roman" w:cs="Times New Roman"/>
          <w:sz w:val="24"/>
          <w:szCs w:val="24"/>
          <w:lang w:val="en-US"/>
        </w:rPr>
        <w:t xml:space="preserve">It may raise the profitability of the company. </w:t>
      </w:r>
    </w:p>
    <w:p w14:paraId="6CFCE0EC" w14:textId="75CF56C9" w:rsidR="003529E2" w:rsidRPr="00C11E41" w:rsidRDefault="003529E2" w:rsidP="00C11E41">
      <w:pPr>
        <w:pStyle w:val="Heading1"/>
        <w:spacing w:line="360" w:lineRule="auto"/>
        <w:rPr>
          <w:rFonts w:ascii="Times New Roman" w:hAnsi="Times New Roman" w:cs="Times New Roman"/>
          <w:sz w:val="24"/>
          <w:szCs w:val="24"/>
          <w:lang w:val="en-US"/>
        </w:rPr>
      </w:pPr>
      <w:bookmarkStart w:id="5" w:name="_Toc120022380"/>
      <w:r w:rsidRPr="00C11E41">
        <w:rPr>
          <w:rFonts w:ascii="Times New Roman" w:hAnsi="Times New Roman" w:cs="Times New Roman"/>
          <w:sz w:val="24"/>
          <w:szCs w:val="24"/>
          <w:lang w:val="en-US"/>
        </w:rPr>
        <w:t>Part B:</w:t>
      </w:r>
      <w:bookmarkEnd w:id="5"/>
    </w:p>
    <w:p w14:paraId="25776566" w14:textId="3DE59C47" w:rsidR="004D2768" w:rsidRPr="00C11E41" w:rsidRDefault="00C61870" w:rsidP="00C11E41">
      <w:pPr>
        <w:spacing w:line="360" w:lineRule="auto"/>
        <w:jc w:val="both"/>
        <w:rPr>
          <w:rFonts w:ascii="Times New Roman" w:hAnsi="Times New Roman" w:cs="Times New Roman"/>
          <w:sz w:val="24"/>
          <w:szCs w:val="24"/>
          <w:lang w:val="en-US"/>
        </w:rPr>
      </w:pPr>
      <w:r w:rsidRPr="00C11E41">
        <w:rPr>
          <w:rFonts w:ascii="Times New Roman" w:hAnsi="Times New Roman" w:cs="Times New Roman"/>
          <w:sz w:val="24"/>
          <w:szCs w:val="24"/>
          <w:lang w:val="en-US"/>
        </w:rPr>
        <w:t>E</w:t>
      </w:r>
      <w:r w:rsidR="00A374F5" w:rsidRPr="00C11E41">
        <w:rPr>
          <w:rFonts w:ascii="Times New Roman" w:hAnsi="Times New Roman" w:cs="Times New Roman"/>
          <w:sz w:val="24"/>
          <w:szCs w:val="24"/>
          <w:lang w:val="en-US"/>
        </w:rPr>
        <w:t xml:space="preserve">lectronic marketing has been </w:t>
      </w:r>
      <w:r w:rsidRPr="00C11E41">
        <w:rPr>
          <w:rFonts w:ascii="Times New Roman" w:hAnsi="Times New Roman" w:cs="Times New Roman"/>
          <w:sz w:val="24"/>
          <w:szCs w:val="24"/>
          <w:lang w:val="en-US"/>
        </w:rPr>
        <w:t>an</w:t>
      </w:r>
      <w:r w:rsidR="00A374F5" w:rsidRPr="00C11E41">
        <w:rPr>
          <w:rFonts w:ascii="Times New Roman" w:hAnsi="Times New Roman" w:cs="Times New Roman"/>
          <w:sz w:val="24"/>
          <w:szCs w:val="24"/>
          <w:lang w:val="en-US"/>
        </w:rPr>
        <w:t xml:space="preserve"> important part of the marketing of products or services of the business in the market. Traditional marketing and electronic marketing are two types of marketing approaches that may have affected the performance of the business. The attitude and perception of the consumers may have changed towards the online purchasing and shopping of the product or service in the market. The movement of customers towards online shopping may have affected </w:t>
      </w:r>
      <w:r w:rsidRPr="00C11E41">
        <w:rPr>
          <w:rFonts w:ascii="Times New Roman" w:hAnsi="Times New Roman" w:cs="Times New Roman"/>
          <w:sz w:val="24"/>
          <w:szCs w:val="24"/>
          <w:lang w:val="en-US"/>
        </w:rPr>
        <w:t xml:space="preserve">the </w:t>
      </w:r>
      <w:r w:rsidR="00A374F5" w:rsidRPr="00C11E41">
        <w:rPr>
          <w:rFonts w:ascii="Times New Roman" w:hAnsi="Times New Roman" w:cs="Times New Roman"/>
          <w:sz w:val="24"/>
          <w:szCs w:val="24"/>
          <w:lang w:val="en-US"/>
        </w:rPr>
        <w:t xml:space="preserve">performance of businesses </w:t>
      </w:r>
      <w:r w:rsidRPr="00C11E41">
        <w:rPr>
          <w:rFonts w:ascii="Times New Roman" w:hAnsi="Times New Roman" w:cs="Times New Roman"/>
          <w:sz w:val="24"/>
          <w:szCs w:val="24"/>
          <w:lang w:val="en-US"/>
        </w:rPr>
        <w:t>during</w:t>
      </w:r>
      <w:r w:rsidR="00A374F5" w:rsidRPr="00C11E41">
        <w:rPr>
          <w:rFonts w:ascii="Times New Roman" w:hAnsi="Times New Roman" w:cs="Times New Roman"/>
          <w:sz w:val="24"/>
          <w:szCs w:val="24"/>
          <w:lang w:val="en-US"/>
        </w:rPr>
        <w:t xml:space="preserve"> </w:t>
      </w:r>
      <w:r w:rsidRPr="00C11E41">
        <w:rPr>
          <w:rFonts w:ascii="Times New Roman" w:hAnsi="Times New Roman" w:cs="Times New Roman"/>
          <w:sz w:val="24"/>
          <w:szCs w:val="24"/>
          <w:lang w:val="en-US"/>
        </w:rPr>
        <w:t xml:space="preserve">a </w:t>
      </w:r>
      <w:r w:rsidR="00A374F5" w:rsidRPr="00C11E41">
        <w:rPr>
          <w:rFonts w:ascii="Times New Roman" w:hAnsi="Times New Roman" w:cs="Times New Roman"/>
          <w:sz w:val="24"/>
          <w:szCs w:val="24"/>
          <w:lang w:val="en-US"/>
        </w:rPr>
        <w:t xml:space="preserve">pandemic. </w:t>
      </w:r>
      <w:r w:rsidR="00B5398B" w:rsidRPr="00C11E41">
        <w:rPr>
          <w:rFonts w:ascii="Times New Roman" w:hAnsi="Times New Roman" w:cs="Times New Roman"/>
          <w:sz w:val="24"/>
          <w:szCs w:val="24"/>
          <w:lang w:val="en-US"/>
        </w:rPr>
        <w:t xml:space="preserve">At the same time, </w:t>
      </w:r>
      <w:r w:rsidRPr="00C11E41">
        <w:rPr>
          <w:rFonts w:ascii="Times New Roman" w:hAnsi="Times New Roman" w:cs="Times New Roman"/>
          <w:sz w:val="24"/>
          <w:szCs w:val="24"/>
          <w:lang w:val="en-US"/>
        </w:rPr>
        <w:t xml:space="preserve">an </w:t>
      </w:r>
      <w:r w:rsidR="00B5398B" w:rsidRPr="00C11E41">
        <w:rPr>
          <w:rFonts w:ascii="Times New Roman" w:hAnsi="Times New Roman" w:cs="Times New Roman"/>
          <w:sz w:val="24"/>
          <w:szCs w:val="24"/>
          <w:lang w:val="en-US"/>
        </w:rPr>
        <w:t xml:space="preserve">internet-based system may provide </w:t>
      </w:r>
      <w:r w:rsidRPr="00C11E41">
        <w:rPr>
          <w:rFonts w:ascii="Times New Roman" w:hAnsi="Times New Roman" w:cs="Times New Roman"/>
          <w:sz w:val="24"/>
          <w:szCs w:val="24"/>
          <w:lang w:val="en-US"/>
        </w:rPr>
        <w:t>a</w:t>
      </w:r>
      <w:r w:rsidR="00B5398B" w:rsidRPr="00C11E41">
        <w:rPr>
          <w:rFonts w:ascii="Times New Roman" w:hAnsi="Times New Roman" w:cs="Times New Roman"/>
          <w:sz w:val="24"/>
          <w:szCs w:val="24"/>
          <w:lang w:val="en-US"/>
        </w:rPr>
        <w:t xml:space="preserve"> platform </w:t>
      </w:r>
      <w:r w:rsidRPr="00C11E41">
        <w:rPr>
          <w:rFonts w:ascii="Times New Roman" w:hAnsi="Times New Roman" w:cs="Times New Roman"/>
          <w:sz w:val="24"/>
          <w:szCs w:val="24"/>
          <w:lang w:val="en-US"/>
        </w:rPr>
        <w:t>for</w:t>
      </w:r>
      <w:r w:rsidR="00B5398B" w:rsidRPr="00C11E41">
        <w:rPr>
          <w:rFonts w:ascii="Times New Roman" w:hAnsi="Times New Roman" w:cs="Times New Roman"/>
          <w:sz w:val="24"/>
          <w:szCs w:val="24"/>
          <w:lang w:val="en-US"/>
        </w:rPr>
        <w:t xml:space="preserve"> the organization to connect with consumers online and to sell the products online. Online shopping saves </w:t>
      </w:r>
      <w:r w:rsidRPr="00C11E41">
        <w:rPr>
          <w:rFonts w:ascii="Times New Roman" w:hAnsi="Times New Roman" w:cs="Times New Roman"/>
          <w:sz w:val="24"/>
          <w:szCs w:val="24"/>
          <w:lang w:val="en-US"/>
        </w:rPr>
        <w:t xml:space="preserve">the </w:t>
      </w:r>
      <w:r w:rsidR="00B5398B" w:rsidRPr="00C11E41">
        <w:rPr>
          <w:rFonts w:ascii="Times New Roman" w:hAnsi="Times New Roman" w:cs="Times New Roman"/>
          <w:sz w:val="24"/>
          <w:szCs w:val="24"/>
          <w:lang w:val="en-US"/>
        </w:rPr>
        <w:t xml:space="preserve">time of the consumer and can provide convenience to consumers. In contrast to this, offline shopping may require consumers </w:t>
      </w:r>
      <w:r w:rsidR="008174BA" w:rsidRPr="00C11E41">
        <w:rPr>
          <w:rFonts w:ascii="Times New Roman" w:hAnsi="Times New Roman" w:cs="Times New Roman"/>
          <w:sz w:val="24"/>
          <w:szCs w:val="24"/>
          <w:lang w:val="en-US"/>
        </w:rPr>
        <w:t>to shop</w:t>
      </w:r>
      <w:r w:rsidR="00B5398B" w:rsidRPr="00C11E41">
        <w:rPr>
          <w:rFonts w:ascii="Times New Roman" w:hAnsi="Times New Roman" w:cs="Times New Roman"/>
          <w:sz w:val="24"/>
          <w:szCs w:val="24"/>
          <w:lang w:val="en-US"/>
        </w:rPr>
        <w:t xml:space="preserve"> </w:t>
      </w:r>
      <w:r w:rsidRPr="00C11E41">
        <w:rPr>
          <w:rFonts w:ascii="Times New Roman" w:hAnsi="Times New Roman" w:cs="Times New Roman"/>
          <w:sz w:val="24"/>
          <w:szCs w:val="24"/>
          <w:lang w:val="en-US"/>
        </w:rPr>
        <w:t xml:space="preserve">for </w:t>
      </w:r>
      <w:r w:rsidR="00B5398B" w:rsidRPr="00C11E41">
        <w:rPr>
          <w:rFonts w:ascii="Times New Roman" w:hAnsi="Times New Roman" w:cs="Times New Roman"/>
          <w:sz w:val="24"/>
          <w:szCs w:val="24"/>
          <w:lang w:val="en-US"/>
        </w:rPr>
        <w:t xml:space="preserve">the product or services by visiting the stores of the companies physically. </w:t>
      </w:r>
      <w:r w:rsidR="00687B2E" w:rsidRPr="00C11E41">
        <w:rPr>
          <w:rFonts w:ascii="Times New Roman" w:hAnsi="Times New Roman" w:cs="Times New Roman"/>
          <w:sz w:val="24"/>
          <w:szCs w:val="24"/>
          <w:lang w:val="en-US"/>
        </w:rPr>
        <w:t xml:space="preserve">In respect of Amana Ltd, </w:t>
      </w:r>
      <w:r w:rsidR="00E547B3" w:rsidRPr="00C11E41">
        <w:rPr>
          <w:rFonts w:ascii="Times New Roman" w:hAnsi="Times New Roman" w:cs="Times New Roman"/>
          <w:sz w:val="24"/>
          <w:szCs w:val="24"/>
          <w:lang w:val="en-US"/>
        </w:rPr>
        <w:t xml:space="preserve">the website of </w:t>
      </w:r>
      <w:r w:rsidRPr="00C11E41">
        <w:rPr>
          <w:rFonts w:ascii="Times New Roman" w:hAnsi="Times New Roman" w:cs="Times New Roman"/>
          <w:sz w:val="24"/>
          <w:szCs w:val="24"/>
          <w:lang w:val="en-US"/>
        </w:rPr>
        <w:t>the</w:t>
      </w:r>
      <w:r w:rsidR="00E547B3" w:rsidRPr="00C11E41">
        <w:rPr>
          <w:rFonts w:ascii="Times New Roman" w:hAnsi="Times New Roman" w:cs="Times New Roman"/>
          <w:sz w:val="24"/>
          <w:szCs w:val="24"/>
          <w:lang w:val="en-US"/>
        </w:rPr>
        <w:t xml:space="preserve"> company may enable it to attract more consumer</w:t>
      </w:r>
      <w:r w:rsidRPr="00C11E41">
        <w:rPr>
          <w:rFonts w:ascii="Times New Roman" w:hAnsi="Times New Roman" w:cs="Times New Roman"/>
          <w:sz w:val="24"/>
          <w:szCs w:val="24"/>
          <w:lang w:val="en-US"/>
        </w:rPr>
        <w:t>s</w:t>
      </w:r>
      <w:r w:rsidR="00E547B3" w:rsidRPr="00C11E41">
        <w:rPr>
          <w:rFonts w:ascii="Times New Roman" w:hAnsi="Times New Roman" w:cs="Times New Roman"/>
          <w:sz w:val="24"/>
          <w:szCs w:val="24"/>
          <w:lang w:val="en-US"/>
        </w:rPr>
        <w:t xml:space="preserve"> and improve </w:t>
      </w:r>
      <w:r w:rsidRPr="00C11E41">
        <w:rPr>
          <w:rFonts w:ascii="Times New Roman" w:hAnsi="Times New Roman" w:cs="Times New Roman"/>
          <w:sz w:val="24"/>
          <w:szCs w:val="24"/>
          <w:lang w:val="en-US"/>
        </w:rPr>
        <w:t>its</w:t>
      </w:r>
      <w:r w:rsidR="00E547B3" w:rsidRPr="00C11E41">
        <w:rPr>
          <w:rFonts w:ascii="Times New Roman" w:hAnsi="Times New Roman" w:cs="Times New Roman"/>
          <w:sz w:val="24"/>
          <w:szCs w:val="24"/>
          <w:lang w:val="en-US"/>
        </w:rPr>
        <w:t xml:space="preserve"> sales revenue but high competition in the e</w:t>
      </w:r>
      <w:r w:rsidRPr="00C11E41">
        <w:rPr>
          <w:rFonts w:ascii="Times New Roman" w:hAnsi="Times New Roman" w:cs="Times New Roman"/>
          <w:sz w:val="24"/>
          <w:szCs w:val="24"/>
          <w:lang w:val="en-US"/>
        </w:rPr>
        <w:t>-</w:t>
      </w:r>
      <w:r w:rsidR="00E547B3" w:rsidRPr="00C11E41">
        <w:rPr>
          <w:rFonts w:ascii="Times New Roman" w:hAnsi="Times New Roman" w:cs="Times New Roman"/>
          <w:sz w:val="24"/>
          <w:szCs w:val="24"/>
          <w:lang w:val="en-US"/>
        </w:rPr>
        <w:t xml:space="preserve">commerce industry may </w:t>
      </w:r>
      <w:proofErr w:type="gramStart"/>
      <w:r w:rsidR="00E547B3" w:rsidRPr="00C11E41">
        <w:rPr>
          <w:rFonts w:ascii="Times New Roman" w:hAnsi="Times New Roman" w:cs="Times New Roman"/>
          <w:sz w:val="24"/>
          <w:szCs w:val="24"/>
          <w:lang w:val="en-US"/>
        </w:rPr>
        <w:t xml:space="preserve">have </w:t>
      </w:r>
      <w:r w:rsidRPr="00C11E41">
        <w:rPr>
          <w:rFonts w:ascii="Times New Roman" w:hAnsi="Times New Roman" w:cs="Times New Roman"/>
          <w:sz w:val="24"/>
          <w:szCs w:val="24"/>
          <w:lang w:val="en-US"/>
        </w:rPr>
        <w:t xml:space="preserve">an </w:t>
      </w:r>
      <w:r w:rsidR="00E547B3" w:rsidRPr="00C11E41">
        <w:rPr>
          <w:rFonts w:ascii="Times New Roman" w:hAnsi="Times New Roman" w:cs="Times New Roman"/>
          <w:sz w:val="24"/>
          <w:szCs w:val="24"/>
          <w:lang w:val="en-US"/>
        </w:rPr>
        <w:t>effect on</w:t>
      </w:r>
      <w:proofErr w:type="gramEnd"/>
      <w:r w:rsidR="00E547B3" w:rsidRPr="00C11E41">
        <w:rPr>
          <w:rFonts w:ascii="Times New Roman" w:hAnsi="Times New Roman" w:cs="Times New Roman"/>
          <w:sz w:val="24"/>
          <w:szCs w:val="24"/>
          <w:lang w:val="en-US"/>
        </w:rPr>
        <w:t xml:space="preserve"> the business performance. </w:t>
      </w:r>
      <w:r w:rsidR="00F16E57" w:rsidRPr="00C11E41">
        <w:rPr>
          <w:rFonts w:ascii="Times New Roman" w:hAnsi="Times New Roman" w:cs="Times New Roman"/>
          <w:sz w:val="24"/>
          <w:szCs w:val="24"/>
          <w:lang w:val="en-US"/>
        </w:rPr>
        <w:t xml:space="preserve">The online shopping and marketing trend has been very high in Europe, Asia, </w:t>
      </w:r>
      <w:r w:rsidRPr="00C11E41">
        <w:rPr>
          <w:rFonts w:ascii="Times New Roman" w:hAnsi="Times New Roman" w:cs="Times New Roman"/>
          <w:sz w:val="24"/>
          <w:szCs w:val="24"/>
          <w:lang w:val="en-US"/>
        </w:rPr>
        <w:t xml:space="preserve">the </w:t>
      </w:r>
      <w:r w:rsidR="00F16E57" w:rsidRPr="00C11E41">
        <w:rPr>
          <w:rFonts w:ascii="Times New Roman" w:hAnsi="Times New Roman" w:cs="Times New Roman"/>
          <w:sz w:val="24"/>
          <w:szCs w:val="24"/>
          <w:lang w:val="en-US"/>
        </w:rPr>
        <w:t>USA and other markets that may contribute to grow</w:t>
      </w:r>
      <w:r w:rsidRPr="00C11E41">
        <w:rPr>
          <w:rFonts w:ascii="Times New Roman" w:hAnsi="Times New Roman" w:cs="Times New Roman"/>
          <w:sz w:val="24"/>
          <w:szCs w:val="24"/>
          <w:lang w:val="en-US"/>
        </w:rPr>
        <w:t>ing</w:t>
      </w:r>
      <w:r w:rsidR="00F16E57" w:rsidRPr="00C11E41">
        <w:rPr>
          <w:rFonts w:ascii="Times New Roman" w:hAnsi="Times New Roman" w:cs="Times New Roman"/>
          <w:sz w:val="24"/>
          <w:szCs w:val="24"/>
          <w:lang w:val="en-US"/>
        </w:rPr>
        <w:t xml:space="preserve"> the performance of </w:t>
      </w:r>
      <w:r w:rsidRPr="00C11E41">
        <w:rPr>
          <w:rFonts w:ascii="Times New Roman" w:hAnsi="Times New Roman" w:cs="Times New Roman"/>
          <w:sz w:val="24"/>
          <w:szCs w:val="24"/>
          <w:lang w:val="en-US"/>
        </w:rPr>
        <w:t xml:space="preserve">the </w:t>
      </w:r>
      <w:r w:rsidR="00F16E57" w:rsidRPr="00C11E41">
        <w:rPr>
          <w:rFonts w:ascii="Times New Roman" w:hAnsi="Times New Roman" w:cs="Times New Roman"/>
          <w:sz w:val="24"/>
          <w:szCs w:val="24"/>
          <w:lang w:val="en-US"/>
        </w:rPr>
        <w:t xml:space="preserve">entity. </w:t>
      </w:r>
      <w:r w:rsidRPr="00C11E41">
        <w:rPr>
          <w:rFonts w:ascii="Times New Roman" w:hAnsi="Times New Roman" w:cs="Times New Roman"/>
          <w:sz w:val="24"/>
          <w:szCs w:val="24"/>
          <w:lang w:val="en-US"/>
        </w:rPr>
        <w:t>C</w:t>
      </w:r>
      <w:r w:rsidR="00D86A7E" w:rsidRPr="00C11E41">
        <w:rPr>
          <w:rFonts w:ascii="Times New Roman" w:hAnsi="Times New Roman" w:cs="Times New Roman"/>
          <w:sz w:val="24"/>
          <w:szCs w:val="24"/>
          <w:lang w:val="en-US"/>
        </w:rPr>
        <w:t xml:space="preserve">ustomers may have to cut their spending on travelling to the stores to </w:t>
      </w:r>
      <w:proofErr w:type="spellStart"/>
      <w:r w:rsidR="00D86A7E" w:rsidRPr="00C11E41">
        <w:rPr>
          <w:rFonts w:ascii="Times New Roman" w:hAnsi="Times New Roman" w:cs="Times New Roman"/>
          <w:sz w:val="24"/>
          <w:szCs w:val="24"/>
          <w:lang w:val="en-US"/>
        </w:rPr>
        <w:t>minimi</w:t>
      </w:r>
      <w:r w:rsidRPr="00C11E41">
        <w:rPr>
          <w:rFonts w:ascii="Times New Roman" w:hAnsi="Times New Roman" w:cs="Times New Roman"/>
          <w:sz w:val="24"/>
          <w:szCs w:val="24"/>
          <w:lang w:val="en-US"/>
        </w:rPr>
        <w:t>se</w:t>
      </w:r>
      <w:proofErr w:type="spellEnd"/>
      <w:r w:rsidR="00D86A7E" w:rsidRPr="00C11E41">
        <w:rPr>
          <w:rFonts w:ascii="Times New Roman" w:hAnsi="Times New Roman" w:cs="Times New Roman"/>
          <w:sz w:val="24"/>
          <w:szCs w:val="24"/>
          <w:lang w:val="en-US"/>
        </w:rPr>
        <w:t xml:space="preserve"> the cost and improve the affordability of products</w:t>
      </w:r>
      <w:r w:rsidR="0032047F" w:rsidRPr="00C11E41">
        <w:rPr>
          <w:rFonts w:ascii="Times New Roman" w:hAnsi="Times New Roman" w:cs="Times New Roman"/>
          <w:sz w:val="24"/>
          <w:szCs w:val="24"/>
          <w:lang w:val="en-US"/>
        </w:rPr>
        <w:t xml:space="preserve"> (</w:t>
      </w:r>
      <w:r w:rsidR="0032047F" w:rsidRPr="00C11E41">
        <w:rPr>
          <w:rFonts w:ascii="Times New Roman" w:hAnsi="Times New Roman" w:cs="Times New Roman"/>
          <w:sz w:val="24"/>
          <w:szCs w:val="24"/>
        </w:rPr>
        <w:t>Collier, 2015)</w:t>
      </w:r>
      <w:r w:rsidR="001C5280" w:rsidRPr="00C11E41">
        <w:rPr>
          <w:rFonts w:ascii="Times New Roman" w:hAnsi="Times New Roman" w:cs="Times New Roman"/>
          <w:sz w:val="24"/>
          <w:szCs w:val="24"/>
          <w:lang w:val="en-US"/>
        </w:rPr>
        <w:t xml:space="preserve">. </w:t>
      </w:r>
      <w:r w:rsidR="00841BF5" w:rsidRPr="00C11E41">
        <w:rPr>
          <w:rFonts w:ascii="Times New Roman" w:hAnsi="Times New Roman" w:cs="Times New Roman"/>
          <w:sz w:val="24"/>
          <w:szCs w:val="24"/>
          <w:lang w:val="en-US"/>
        </w:rPr>
        <w:t>The e</w:t>
      </w:r>
      <w:r w:rsidRPr="00C11E41">
        <w:rPr>
          <w:rFonts w:ascii="Times New Roman" w:hAnsi="Times New Roman" w:cs="Times New Roman"/>
          <w:sz w:val="24"/>
          <w:szCs w:val="24"/>
          <w:lang w:val="en-US"/>
        </w:rPr>
        <w:t>-</w:t>
      </w:r>
      <w:r w:rsidR="00841BF5" w:rsidRPr="00C11E41">
        <w:rPr>
          <w:rFonts w:ascii="Times New Roman" w:hAnsi="Times New Roman" w:cs="Times New Roman"/>
          <w:sz w:val="24"/>
          <w:szCs w:val="24"/>
          <w:lang w:val="en-US"/>
        </w:rPr>
        <w:t xml:space="preserve">commerce platform and sites to sell out the products may aid to reach </w:t>
      </w:r>
      <w:r w:rsidRPr="00C11E41">
        <w:rPr>
          <w:rFonts w:ascii="Times New Roman" w:hAnsi="Times New Roman" w:cs="Times New Roman"/>
          <w:sz w:val="24"/>
          <w:szCs w:val="24"/>
          <w:lang w:val="en-US"/>
        </w:rPr>
        <w:t xml:space="preserve">a </w:t>
      </w:r>
      <w:r w:rsidR="00841BF5" w:rsidRPr="00C11E41">
        <w:rPr>
          <w:rFonts w:ascii="Times New Roman" w:hAnsi="Times New Roman" w:cs="Times New Roman"/>
          <w:sz w:val="24"/>
          <w:szCs w:val="24"/>
          <w:lang w:val="en-US"/>
        </w:rPr>
        <w:t xml:space="preserve">large </w:t>
      </w:r>
      <w:proofErr w:type="gramStart"/>
      <w:r w:rsidR="00841BF5" w:rsidRPr="00C11E41">
        <w:rPr>
          <w:rFonts w:ascii="Times New Roman" w:hAnsi="Times New Roman" w:cs="Times New Roman"/>
          <w:sz w:val="24"/>
          <w:szCs w:val="24"/>
          <w:lang w:val="en-US"/>
        </w:rPr>
        <w:t>market</w:t>
      </w:r>
      <w:proofErr w:type="gramEnd"/>
      <w:r w:rsidR="00841BF5" w:rsidRPr="00C11E41">
        <w:rPr>
          <w:rFonts w:ascii="Times New Roman" w:hAnsi="Times New Roman" w:cs="Times New Roman"/>
          <w:sz w:val="24"/>
          <w:szCs w:val="24"/>
          <w:lang w:val="en-US"/>
        </w:rPr>
        <w:t xml:space="preserve"> but this may affect the control of the organization on marketing and performance of </w:t>
      </w:r>
      <w:r w:rsidRPr="00C11E41">
        <w:rPr>
          <w:rFonts w:ascii="Times New Roman" w:hAnsi="Times New Roman" w:cs="Times New Roman"/>
          <w:sz w:val="24"/>
          <w:szCs w:val="24"/>
          <w:lang w:val="en-US"/>
        </w:rPr>
        <w:t xml:space="preserve">the </w:t>
      </w:r>
      <w:r w:rsidR="00841BF5" w:rsidRPr="00C11E41">
        <w:rPr>
          <w:rFonts w:ascii="Times New Roman" w:hAnsi="Times New Roman" w:cs="Times New Roman"/>
          <w:sz w:val="24"/>
          <w:szCs w:val="24"/>
          <w:lang w:val="en-US"/>
        </w:rPr>
        <w:t xml:space="preserve">entity. </w:t>
      </w:r>
    </w:p>
    <w:p w14:paraId="43514304" w14:textId="79C94567" w:rsidR="00F90D84" w:rsidRPr="00C11E41" w:rsidRDefault="004D2768" w:rsidP="00C11E41">
      <w:pPr>
        <w:spacing w:line="360" w:lineRule="auto"/>
        <w:jc w:val="both"/>
        <w:rPr>
          <w:rFonts w:ascii="Times New Roman" w:hAnsi="Times New Roman" w:cs="Times New Roman"/>
          <w:sz w:val="24"/>
          <w:szCs w:val="24"/>
          <w:lang w:val="en-US"/>
        </w:rPr>
      </w:pPr>
      <w:r w:rsidRPr="00C11E41">
        <w:rPr>
          <w:rFonts w:ascii="Times New Roman" w:hAnsi="Times New Roman" w:cs="Times New Roman"/>
          <w:sz w:val="24"/>
          <w:szCs w:val="24"/>
          <w:lang w:val="en-US"/>
        </w:rPr>
        <w:t xml:space="preserve">Thus, online marketing through own website may be more costly and expensive as compared to </w:t>
      </w:r>
      <w:r w:rsidR="00C61870" w:rsidRPr="00C11E41">
        <w:rPr>
          <w:rFonts w:ascii="Times New Roman" w:hAnsi="Times New Roman" w:cs="Times New Roman"/>
          <w:sz w:val="24"/>
          <w:szCs w:val="24"/>
          <w:lang w:val="en-US"/>
        </w:rPr>
        <w:t xml:space="preserve">a </w:t>
      </w:r>
      <w:r w:rsidRPr="00C11E41">
        <w:rPr>
          <w:rFonts w:ascii="Times New Roman" w:hAnsi="Times New Roman" w:cs="Times New Roman"/>
          <w:sz w:val="24"/>
          <w:szCs w:val="24"/>
          <w:lang w:val="en-US"/>
        </w:rPr>
        <w:t>third</w:t>
      </w:r>
      <w:r w:rsidR="00C61870" w:rsidRPr="00C11E41">
        <w:rPr>
          <w:rFonts w:ascii="Times New Roman" w:hAnsi="Times New Roman" w:cs="Times New Roman"/>
          <w:sz w:val="24"/>
          <w:szCs w:val="24"/>
          <w:lang w:val="en-US"/>
        </w:rPr>
        <w:t>-</w:t>
      </w:r>
      <w:r w:rsidRPr="00C11E41">
        <w:rPr>
          <w:rFonts w:ascii="Times New Roman" w:hAnsi="Times New Roman" w:cs="Times New Roman"/>
          <w:sz w:val="24"/>
          <w:szCs w:val="24"/>
          <w:lang w:val="en-US"/>
        </w:rPr>
        <w:t xml:space="preserve">party website </w:t>
      </w:r>
      <w:r w:rsidR="00C61870" w:rsidRPr="00C11E41">
        <w:rPr>
          <w:rFonts w:ascii="Times New Roman" w:hAnsi="Times New Roman" w:cs="Times New Roman"/>
          <w:sz w:val="24"/>
          <w:szCs w:val="24"/>
          <w:lang w:val="en-US"/>
        </w:rPr>
        <w:t>for</w:t>
      </w:r>
      <w:r w:rsidRPr="00C11E41">
        <w:rPr>
          <w:rFonts w:ascii="Times New Roman" w:hAnsi="Times New Roman" w:cs="Times New Roman"/>
          <w:sz w:val="24"/>
          <w:szCs w:val="24"/>
          <w:lang w:val="en-US"/>
        </w:rPr>
        <w:t xml:space="preserve"> the online selling and marketing of the products or service</w:t>
      </w:r>
      <w:r w:rsidR="00C61870" w:rsidRPr="00C11E41">
        <w:rPr>
          <w:rFonts w:ascii="Times New Roman" w:hAnsi="Times New Roman" w:cs="Times New Roman"/>
          <w:sz w:val="24"/>
          <w:szCs w:val="24"/>
          <w:lang w:val="en-US"/>
        </w:rPr>
        <w:t>s</w:t>
      </w:r>
      <w:r w:rsidRPr="00C11E41">
        <w:rPr>
          <w:rFonts w:ascii="Times New Roman" w:hAnsi="Times New Roman" w:cs="Times New Roman"/>
          <w:sz w:val="24"/>
          <w:szCs w:val="24"/>
          <w:lang w:val="en-US"/>
        </w:rPr>
        <w:t xml:space="preserve"> in the market</w:t>
      </w:r>
      <w:r w:rsidR="00977537" w:rsidRPr="00C11E41">
        <w:rPr>
          <w:rFonts w:ascii="Times New Roman" w:hAnsi="Times New Roman" w:cs="Times New Roman"/>
          <w:sz w:val="24"/>
          <w:szCs w:val="24"/>
          <w:lang w:val="en-US"/>
        </w:rPr>
        <w:t xml:space="preserve"> (</w:t>
      </w:r>
      <w:r w:rsidR="00977537" w:rsidRPr="00C11E41">
        <w:rPr>
          <w:rFonts w:ascii="Times New Roman" w:hAnsi="Times New Roman" w:cs="Times New Roman"/>
          <w:color w:val="222222"/>
          <w:sz w:val="24"/>
          <w:szCs w:val="24"/>
          <w:shd w:val="clear" w:color="auto" w:fill="FFFFFF"/>
        </w:rPr>
        <w:t>Beechy et al., 2011)</w:t>
      </w:r>
      <w:r w:rsidR="006549C5" w:rsidRPr="00C11E41">
        <w:rPr>
          <w:rFonts w:ascii="Times New Roman" w:hAnsi="Times New Roman" w:cs="Times New Roman"/>
          <w:sz w:val="24"/>
          <w:szCs w:val="24"/>
          <w:lang w:val="en-US"/>
        </w:rPr>
        <w:t xml:space="preserve">. </w:t>
      </w:r>
      <w:r w:rsidRPr="00C11E41">
        <w:rPr>
          <w:rFonts w:ascii="Times New Roman" w:hAnsi="Times New Roman" w:cs="Times New Roman"/>
          <w:sz w:val="24"/>
          <w:szCs w:val="24"/>
          <w:lang w:val="en-US"/>
        </w:rPr>
        <w:t xml:space="preserve">In this way, the cost and benefit analysis may enable the organization to decide on </w:t>
      </w:r>
      <w:r w:rsidR="00C61870" w:rsidRPr="00C11E41">
        <w:rPr>
          <w:rFonts w:ascii="Times New Roman" w:hAnsi="Times New Roman" w:cs="Times New Roman"/>
          <w:sz w:val="24"/>
          <w:szCs w:val="24"/>
          <w:lang w:val="en-US"/>
        </w:rPr>
        <w:t xml:space="preserve">the </w:t>
      </w:r>
      <w:r w:rsidRPr="00C11E41">
        <w:rPr>
          <w:rFonts w:ascii="Times New Roman" w:hAnsi="Times New Roman" w:cs="Times New Roman"/>
          <w:sz w:val="24"/>
          <w:szCs w:val="24"/>
          <w:lang w:val="en-US"/>
        </w:rPr>
        <w:t>right option and alternative for online marketing and improve performance</w:t>
      </w:r>
      <w:r w:rsidR="001E1174" w:rsidRPr="00C11E41">
        <w:rPr>
          <w:rFonts w:ascii="Times New Roman" w:hAnsi="Times New Roman" w:cs="Times New Roman"/>
          <w:sz w:val="24"/>
          <w:szCs w:val="24"/>
          <w:lang w:val="en-US"/>
        </w:rPr>
        <w:t xml:space="preserve"> (</w:t>
      </w:r>
      <w:r w:rsidR="001E1174" w:rsidRPr="00C11E41">
        <w:rPr>
          <w:rFonts w:ascii="Times New Roman" w:hAnsi="Times New Roman" w:cs="Times New Roman"/>
          <w:color w:val="222222"/>
          <w:sz w:val="24"/>
          <w:szCs w:val="24"/>
          <w:shd w:val="clear" w:color="auto" w:fill="FFFFFF"/>
        </w:rPr>
        <w:t>Epstein and Lee, 2014)</w:t>
      </w:r>
      <w:r w:rsidR="006549C5" w:rsidRPr="00C11E41">
        <w:rPr>
          <w:rFonts w:ascii="Times New Roman" w:hAnsi="Times New Roman" w:cs="Times New Roman"/>
          <w:sz w:val="24"/>
          <w:szCs w:val="24"/>
          <w:lang w:val="en-US"/>
        </w:rPr>
        <w:t xml:space="preserve">. </w:t>
      </w:r>
      <w:r w:rsidR="00C02248" w:rsidRPr="00C11E41">
        <w:rPr>
          <w:rFonts w:ascii="Times New Roman" w:hAnsi="Times New Roman" w:cs="Times New Roman"/>
          <w:sz w:val="24"/>
          <w:szCs w:val="24"/>
          <w:lang w:val="en-US"/>
        </w:rPr>
        <w:t xml:space="preserve">The quality of </w:t>
      </w:r>
      <w:r w:rsidR="00C61870" w:rsidRPr="00C11E41">
        <w:rPr>
          <w:rFonts w:ascii="Times New Roman" w:hAnsi="Times New Roman" w:cs="Times New Roman"/>
          <w:sz w:val="24"/>
          <w:szCs w:val="24"/>
          <w:lang w:val="en-US"/>
        </w:rPr>
        <w:t xml:space="preserve">the </w:t>
      </w:r>
      <w:r w:rsidR="00C02248" w:rsidRPr="00C11E41">
        <w:rPr>
          <w:rFonts w:ascii="Times New Roman" w:hAnsi="Times New Roman" w:cs="Times New Roman"/>
          <w:sz w:val="24"/>
          <w:szCs w:val="24"/>
          <w:lang w:val="en-US"/>
        </w:rPr>
        <w:t xml:space="preserve">website, market research, network </w:t>
      </w:r>
      <w:r w:rsidR="00C02248" w:rsidRPr="00C11E41">
        <w:rPr>
          <w:rFonts w:ascii="Times New Roman" w:hAnsi="Times New Roman" w:cs="Times New Roman"/>
          <w:sz w:val="24"/>
          <w:szCs w:val="24"/>
          <w:lang w:val="en-US"/>
        </w:rPr>
        <w:lastRenderedPageBreak/>
        <w:t>delivery, IT programs, and other factors may have implication</w:t>
      </w:r>
      <w:r w:rsidR="00C61870" w:rsidRPr="00C11E41">
        <w:rPr>
          <w:rFonts w:ascii="Times New Roman" w:hAnsi="Times New Roman" w:cs="Times New Roman"/>
          <w:sz w:val="24"/>
          <w:szCs w:val="24"/>
          <w:lang w:val="en-US"/>
        </w:rPr>
        <w:t>s</w:t>
      </w:r>
      <w:r w:rsidR="00C02248" w:rsidRPr="00C11E41">
        <w:rPr>
          <w:rFonts w:ascii="Times New Roman" w:hAnsi="Times New Roman" w:cs="Times New Roman"/>
          <w:sz w:val="24"/>
          <w:szCs w:val="24"/>
          <w:lang w:val="en-US"/>
        </w:rPr>
        <w:t xml:space="preserve"> on the decision of </w:t>
      </w:r>
      <w:r w:rsidR="00C61870" w:rsidRPr="00C11E41">
        <w:rPr>
          <w:rFonts w:ascii="Times New Roman" w:hAnsi="Times New Roman" w:cs="Times New Roman"/>
          <w:sz w:val="24"/>
          <w:szCs w:val="24"/>
          <w:lang w:val="en-US"/>
        </w:rPr>
        <w:t xml:space="preserve">the </w:t>
      </w:r>
      <w:r w:rsidR="00C02248" w:rsidRPr="00C11E41">
        <w:rPr>
          <w:rFonts w:ascii="Times New Roman" w:hAnsi="Times New Roman" w:cs="Times New Roman"/>
          <w:sz w:val="24"/>
          <w:szCs w:val="24"/>
          <w:lang w:val="en-US"/>
        </w:rPr>
        <w:t xml:space="preserve">organization. </w:t>
      </w:r>
    </w:p>
    <w:tbl>
      <w:tblPr>
        <w:tblStyle w:val="TableGrid"/>
        <w:tblW w:w="0" w:type="auto"/>
        <w:tblLook w:val="04A0" w:firstRow="1" w:lastRow="0" w:firstColumn="1" w:lastColumn="0" w:noHBand="0" w:noVBand="1"/>
      </w:tblPr>
      <w:tblGrid>
        <w:gridCol w:w="4508"/>
        <w:gridCol w:w="4508"/>
      </w:tblGrid>
      <w:tr w:rsidR="004470ED" w:rsidRPr="00C11E41" w14:paraId="04716E6F" w14:textId="77777777" w:rsidTr="004470ED">
        <w:tc>
          <w:tcPr>
            <w:tcW w:w="4508" w:type="dxa"/>
          </w:tcPr>
          <w:p w14:paraId="7A3B0C1D" w14:textId="4C170EA8" w:rsidR="004470ED" w:rsidRPr="00C11E41" w:rsidRDefault="007A787C" w:rsidP="00C11E41">
            <w:pPr>
              <w:spacing w:line="360" w:lineRule="auto"/>
              <w:jc w:val="both"/>
              <w:rPr>
                <w:rFonts w:ascii="Times New Roman" w:hAnsi="Times New Roman" w:cs="Times New Roman"/>
                <w:b/>
                <w:bCs/>
                <w:sz w:val="24"/>
                <w:szCs w:val="24"/>
                <w:lang w:val="en-US"/>
              </w:rPr>
            </w:pPr>
            <w:r w:rsidRPr="00C11E41">
              <w:rPr>
                <w:rFonts w:ascii="Times New Roman" w:hAnsi="Times New Roman" w:cs="Times New Roman"/>
                <w:b/>
                <w:bCs/>
                <w:sz w:val="24"/>
                <w:szCs w:val="24"/>
                <w:lang w:val="en-US"/>
              </w:rPr>
              <w:t xml:space="preserve">Selling through </w:t>
            </w:r>
            <w:r w:rsidR="00F00C07" w:rsidRPr="00C11E41">
              <w:rPr>
                <w:rFonts w:ascii="Times New Roman" w:hAnsi="Times New Roman" w:cs="Times New Roman"/>
                <w:b/>
                <w:bCs/>
                <w:sz w:val="24"/>
                <w:szCs w:val="24"/>
                <w:lang w:val="en-US"/>
              </w:rPr>
              <w:t xml:space="preserve">the </w:t>
            </w:r>
            <w:r w:rsidRPr="00C11E41">
              <w:rPr>
                <w:rFonts w:ascii="Times New Roman" w:hAnsi="Times New Roman" w:cs="Times New Roman"/>
                <w:b/>
                <w:bCs/>
                <w:sz w:val="24"/>
                <w:szCs w:val="24"/>
                <w:lang w:val="en-US"/>
              </w:rPr>
              <w:t>website</w:t>
            </w:r>
            <w:r w:rsidR="004470ED" w:rsidRPr="00C11E41">
              <w:rPr>
                <w:rFonts w:ascii="Times New Roman" w:hAnsi="Times New Roman" w:cs="Times New Roman"/>
                <w:b/>
                <w:bCs/>
                <w:sz w:val="24"/>
                <w:szCs w:val="24"/>
                <w:lang w:val="en-US"/>
              </w:rPr>
              <w:t>:</w:t>
            </w:r>
          </w:p>
        </w:tc>
        <w:tc>
          <w:tcPr>
            <w:tcW w:w="4508" w:type="dxa"/>
          </w:tcPr>
          <w:p w14:paraId="464C9EB5" w14:textId="76D1076E" w:rsidR="004470ED" w:rsidRPr="00C11E41" w:rsidRDefault="007A787C" w:rsidP="00C11E41">
            <w:pPr>
              <w:spacing w:line="360" w:lineRule="auto"/>
              <w:jc w:val="both"/>
              <w:rPr>
                <w:rFonts w:ascii="Times New Roman" w:hAnsi="Times New Roman" w:cs="Times New Roman"/>
                <w:b/>
                <w:bCs/>
                <w:sz w:val="24"/>
                <w:szCs w:val="24"/>
                <w:lang w:val="en-US"/>
              </w:rPr>
            </w:pPr>
            <w:r w:rsidRPr="00C11E41">
              <w:rPr>
                <w:rFonts w:ascii="Times New Roman" w:hAnsi="Times New Roman" w:cs="Times New Roman"/>
                <w:b/>
                <w:bCs/>
                <w:sz w:val="24"/>
                <w:szCs w:val="24"/>
                <w:lang w:val="en-US"/>
              </w:rPr>
              <w:t>Third</w:t>
            </w:r>
            <w:r w:rsidR="00F00C07" w:rsidRPr="00C11E41">
              <w:rPr>
                <w:rFonts w:ascii="Times New Roman" w:hAnsi="Times New Roman" w:cs="Times New Roman"/>
                <w:b/>
                <w:bCs/>
                <w:sz w:val="24"/>
                <w:szCs w:val="24"/>
                <w:lang w:val="en-US"/>
              </w:rPr>
              <w:t>-</w:t>
            </w:r>
            <w:r w:rsidRPr="00C11E41">
              <w:rPr>
                <w:rFonts w:ascii="Times New Roman" w:hAnsi="Times New Roman" w:cs="Times New Roman"/>
                <w:b/>
                <w:bCs/>
                <w:sz w:val="24"/>
                <w:szCs w:val="24"/>
                <w:lang w:val="en-US"/>
              </w:rPr>
              <w:t>party website</w:t>
            </w:r>
            <w:r w:rsidR="004470ED" w:rsidRPr="00C11E41">
              <w:rPr>
                <w:rFonts w:ascii="Times New Roman" w:hAnsi="Times New Roman" w:cs="Times New Roman"/>
                <w:b/>
                <w:bCs/>
                <w:sz w:val="24"/>
                <w:szCs w:val="24"/>
                <w:lang w:val="en-US"/>
              </w:rPr>
              <w:t>:</w:t>
            </w:r>
            <w:r w:rsidR="00622AB0" w:rsidRPr="00C11E41">
              <w:rPr>
                <w:rFonts w:ascii="Times New Roman" w:hAnsi="Times New Roman" w:cs="Times New Roman"/>
                <w:b/>
                <w:bCs/>
                <w:sz w:val="24"/>
                <w:szCs w:val="24"/>
                <w:lang w:val="en-US"/>
              </w:rPr>
              <w:t xml:space="preserve"> Amazon</w:t>
            </w:r>
          </w:p>
        </w:tc>
      </w:tr>
      <w:tr w:rsidR="004470ED" w:rsidRPr="00C11E41" w14:paraId="7660E1B7" w14:textId="77777777" w:rsidTr="004470ED">
        <w:tc>
          <w:tcPr>
            <w:tcW w:w="4508" w:type="dxa"/>
          </w:tcPr>
          <w:p w14:paraId="02A1F4F4" w14:textId="457A67B0" w:rsidR="004470ED" w:rsidRPr="00C11E41" w:rsidRDefault="002B3902" w:rsidP="00C11E41">
            <w:pPr>
              <w:spacing w:line="360" w:lineRule="auto"/>
              <w:jc w:val="both"/>
              <w:rPr>
                <w:rFonts w:ascii="Times New Roman" w:hAnsi="Times New Roman" w:cs="Times New Roman"/>
                <w:sz w:val="24"/>
                <w:szCs w:val="24"/>
                <w:lang w:val="en-US"/>
              </w:rPr>
            </w:pPr>
            <w:r w:rsidRPr="00C11E41">
              <w:rPr>
                <w:rFonts w:ascii="Times New Roman" w:hAnsi="Times New Roman" w:cs="Times New Roman"/>
                <w:sz w:val="24"/>
                <w:szCs w:val="24"/>
                <w:lang w:val="en-US"/>
              </w:rPr>
              <w:t xml:space="preserve">Network cost = </w:t>
            </w:r>
            <w:r w:rsidR="004470ED" w:rsidRPr="00C11E41">
              <w:rPr>
                <w:rFonts w:ascii="Times New Roman" w:hAnsi="Times New Roman" w:cs="Times New Roman"/>
                <w:sz w:val="24"/>
                <w:szCs w:val="24"/>
                <w:lang w:val="en-US"/>
              </w:rPr>
              <w:t>£150,000</w:t>
            </w:r>
          </w:p>
          <w:p w14:paraId="3D2951DB" w14:textId="3C1DF487" w:rsidR="004470ED" w:rsidRPr="00C11E41" w:rsidRDefault="002B3902" w:rsidP="00C11E41">
            <w:pPr>
              <w:spacing w:line="360" w:lineRule="auto"/>
              <w:jc w:val="both"/>
              <w:rPr>
                <w:rFonts w:ascii="Times New Roman" w:hAnsi="Times New Roman" w:cs="Times New Roman"/>
                <w:sz w:val="24"/>
                <w:szCs w:val="24"/>
              </w:rPr>
            </w:pPr>
            <w:r w:rsidRPr="00C11E41">
              <w:rPr>
                <w:rFonts w:ascii="Times New Roman" w:hAnsi="Times New Roman" w:cs="Times New Roman"/>
                <w:sz w:val="24"/>
                <w:szCs w:val="24"/>
                <w:lang w:val="en-US"/>
              </w:rPr>
              <w:t>Website upgrading = £</w:t>
            </w:r>
            <w:r w:rsidR="004470ED" w:rsidRPr="00C11E41">
              <w:rPr>
                <w:rFonts w:ascii="Times New Roman" w:hAnsi="Times New Roman" w:cs="Times New Roman"/>
                <w:sz w:val="24"/>
                <w:szCs w:val="24"/>
              </w:rPr>
              <w:t>50,000</w:t>
            </w:r>
          </w:p>
          <w:p w14:paraId="5119984B" w14:textId="6407AF05" w:rsidR="004470ED" w:rsidRPr="00C11E41" w:rsidRDefault="002B3902" w:rsidP="00C11E41">
            <w:pPr>
              <w:spacing w:line="360" w:lineRule="auto"/>
              <w:jc w:val="both"/>
              <w:rPr>
                <w:rFonts w:ascii="Times New Roman" w:hAnsi="Times New Roman" w:cs="Times New Roman"/>
                <w:sz w:val="24"/>
                <w:szCs w:val="24"/>
              </w:rPr>
            </w:pPr>
            <w:r w:rsidRPr="00C11E41">
              <w:rPr>
                <w:rFonts w:ascii="Times New Roman" w:hAnsi="Times New Roman" w:cs="Times New Roman"/>
                <w:sz w:val="24"/>
                <w:szCs w:val="24"/>
              </w:rPr>
              <w:t xml:space="preserve">Salary = </w:t>
            </w:r>
            <w:r w:rsidR="004470ED" w:rsidRPr="00C11E41">
              <w:rPr>
                <w:rFonts w:ascii="Times New Roman" w:hAnsi="Times New Roman" w:cs="Times New Roman"/>
                <w:sz w:val="24"/>
                <w:szCs w:val="24"/>
              </w:rPr>
              <w:t>£35,000 per annum</w:t>
            </w:r>
          </w:p>
          <w:p w14:paraId="2EEDE1BF" w14:textId="39786D84" w:rsidR="00EA2D2C" w:rsidRPr="00C11E41" w:rsidRDefault="002B3902" w:rsidP="00C11E41">
            <w:pPr>
              <w:spacing w:line="360" w:lineRule="auto"/>
              <w:jc w:val="both"/>
              <w:rPr>
                <w:rFonts w:ascii="Times New Roman" w:hAnsi="Times New Roman" w:cs="Times New Roman"/>
                <w:sz w:val="24"/>
                <w:szCs w:val="24"/>
              </w:rPr>
            </w:pPr>
            <w:r w:rsidRPr="00C11E41">
              <w:rPr>
                <w:rFonts w:ascii="Times New Roman" w:hAnsi="Times New Roman" w:cs="Times New Roman"/>
                <w:sz w:val="24"/>
                <w:szCs w:val="24"/>
              </w:rPr>
              <w:t xml:space="preserve">Sales volume for </w:t>
            </w:r>
            <w:r w:rsidR="00C61870" w:rsidRPr="00C11E41">
              <w:rPr>
                <w:rFonts w:ascii="Times New Roman" w:hAnsi="Times New Roman" w:cs="Times New Roman"/>
                <w:sz w:val="24"/>
                <w:szCs w:val="24"/>
              </w:rPr>
              <w:t xml:space="preserve">the </w:t>
            </w:r>
            <w:r w:rsidRPr="00C11E41">
              <w:rPr>
                <w:rFonts w:ascii="Times New Roman" w:hAnsi="Times New Roman" w:cs="Times New Roman"/>
                <w:sz w:val="24"/>
                <w:szCs w:val="24"/>
              </w:rPr>
              <w:t>year = 100000</w:t>
            </w:r>
            <w:r w:rsidR="00843CA3" w:rsidRPr="00C11E41">
              <w:rPr>
                <w:rFonts w:ascii="Times New Roman" w:hAnsi="Times New Roman" w:cs="Times New Roman"/>
                <w:sz w:val="24"/>
                <w:szCs w:val="24"/>
              </w:rPr>
              <w:t xml:space="preserve"> units </w:t>
            </w:r>
          </w:p>
          <w:p w14:paraId="0EA6424A" w14:textId="37B81339" w:rsidR="00622AB0" w:rsidRPr="00C11E41" w:rsidRDefault="002B3902" w:rsidP="00C11E41">
            <w:pPr>
              <w:spacing w:line="360" w:lineRule="auto"/>
              <w:jc w:val="both"/>
              <w:rPr>
                <w:rFonts w:ascii="Times New Roman" w:hAnsi="Times New Roman" w:cs="Times New Roman"/>
                <w:sz w:val="24"/>
                <w:szCs w:val="24"/>
              </w:rPr>
            </w:pPr>
            <w:r w:rsidRPr="00C11E41">
              <w:rPr>
                <w:rFonts w:ascii="Times New Roman" w:hAnsi="Times New Roman" w:cs="Times New Roman"/>
                <w:sz w:val="24"/>
                <w:szCs w:val="24"/>
              </w:rPr>
              <w:t>Total cost =</w:t>
            </w:r>
            <w:r w:rsidR="00843CA3" w:rsidRPr="00C11E41">
              <w:rPr>
                <w:rFonts w:ascii="Times New Roman" w:hAnsi="Times New Roman" w:cs="Times New Roman"/>
                <w:sz w:val="24"/>
                <w:szCs w:val="24"/>
              </w:rPr>
              <w:t xml:space="preserve"> </w:t>
            </w:r>
            <w:r w:rsidR="00622AB0" w:rsidRPr="00C11E41">
              <w:rPr>
                <w:rFonts w:ascii="Times New Roman" w:hAnsi="Times New Roman" w:cs="Times New Roman"/>
                <w:sz w:val="24"/>
                <w:szCs w:val="24"/>
                <w:lang w:val="en-US"/>
              </w:rPr>
              <w:t>£</w:t>
            </w:r>
            <w:r w:rsidR="00622AB0" w:rsidRPr="00C11E41">
              <w:rPr>
                <w:rFonts w:ascii="Times New Roman" w:hAnsi="Times New Roman" w:cs="Times New Roman"/>
                <w:sz w:val="24"/>
                <w:szCs w:val="24"/>
              </w:rPr>
              <w:t xml:space="preserve">235000 (150000+50000+35000) </w:t>
            </w:r>
          </w:p>
        </w:tc>
        <w:tc>
          <w:tcPr>
            <w:tcW w:w="4508" w:type="dxa"/>
          </w:tcPr>
          <w:p w14:paraId="372B7BF8" w14:textId="42668C0F" w:rsidR="00E71742" w:rsidRPr="00C11E41" w:rsidRDefault="00C61870" w:rsidP="00C11E41">
            <w:pPr>
              <w:spacing w:line="360" w:lineRule="auto"/>
              <w:jc w:val="both"/>
              <w:rPr>
                <w:rFonts w:ascii="Times New Roman" w:hAnsi="Times New Roman" w:cs="Times New Roman"/>
                <w:sz w:val="24"/>
                <w:szCs w:val="24"/>
                <w:lang w:val="en-US"/>
              </w:rPr>
            </w:pPr>
            <w:r w:rsidRPr="00C11E41">
              <w:rPr>
                <w:rFonts w:ascii="Times New Roman" w:hAnsi="Times New Roman" w:cs="Times New Roman"/>
                <w:sz w:val="24"/>
                <w:szCs w:val="24"/>
                <w:lang w:val="en-US"/>
              </w:rPr>
              <w:t>The f</w:t>
            </w:r>
            <w:r w:rsidR="00E71742" w:rsidRPr="00C11E41">
              <w:rPr>
                <w:rFonts w:ascii="Times New Roman" w:hAnsi="Times New Roman" w:cs="Times New Roman"/>
                <w:sz w:val="24"/>
                <w:szCs w:val="24"/>
                <w:lang w:val="en-US"/>
              </w:rPr>
              <w:t>ull</w:t>
            </w:r>
            <w:r w:rsidRPr="00C11E41">
              <w:rPr>
                <w:rFonts w:ascii="Times New Roman" w:hAnsi="Times New Roman" w:cs="Times New Roman"/>
                <w:sz w:val="24"/>
                <w:szCs w:val="24"/>
                <w:lang w:val="en-US"/>
              </w:rPr>
              <w:t>-</w:t>
            </w:r>
            <w:r w:rsidR="00E71742" w:rsidRPr="00C11E41">
              <w:rPr>
                <w:rFonts w:ascii="Times New Roman" w:hAnsi="Times New Roman" w:cs="Times New Roman"/>
                <w:sz w:val="24"/>
                <w:szCs w:val="24"/>
                <w:lang w:val="en-US"/>
              </w:rPr>
              <w:t xml:space="preserve">time fee for registering the organization on Amazon = </w:t>
            </w:r>
            <w:r w:rsidRPr="00C11E41">
              <w:rPr>
                <w:rFonts w:ascii="Times New Roman" w:hAnsi="Times New Roman" w:cs="Times New Roman"/>
                <w:sz w:val="24"/>
                <w:szCs w:val="24"/>
                <w:lang w:val="en-US"/>
              </w:rPr>
              <w:t xml:space="preserve">is </w:t>
            </w:r>
            <w:r w:rsidR="005434BC" w:rsidRPr="00C11E41">
              <w:rPr>
                <w:rFonts w:ascii="Times New Roman" w:hAnsi="Times New Roman" w:cs="Times New Roman"/>
                <w:sz w:val="24"/>
                <w:szCs w:val="24"/>
                <w:lang w:val="en-US"/>
              </w:rPr>
              <w:t xml:space="preserve">£50,000 </w:t>
            </w:r>
          </w:p>
          <w:p w14:paraId="459AFFEF" w14:textId="251DEFAD" w:rsidR="006730E4" w:rsidRPr="00C11E41" w:rsidRDefault="00E71742" w:rsidP="00C11E41">
            <w:pPr>
              <w:spacing w:line="360" w:lineRule="auto"/>
              <w:jc w:val="both"/>
              <w:rPr>
                <w:rFonts w:ascii="Times New Roman" w:hAnsi="Times New Roman" w:cs="Times New Roman"/>
                <w:sz w:val="24"/>
                <w:szCs w:val="24"/>
                <w:lang w:val="en-US"/>
              </w:rPr>
            </w:pPr>
            <w:r w:rsidRPr="00C11E41">
              <w:rPr>
                <w:rFonts w:ascii="Times New Roman" w:hAnsi="Times New Roman" w:cs="Times New Roman"/>
                <w:sz w:val="24"/>
                <w:szCs w:val="24"/>
                <w:lang w:val="en-US"/>
              </w:rPr>
              <w:t xml:space="preserve">Sales volume </w:t>
            </w:r>
            <w:proofErr w:type="gramStart"/>
            <w:r w:rsidRPr="00C11E41">
              <w:rPr>
                <w:rFonts w:ascii="Times New Roman" w:hAnsi="Times New Roman" w:cs="Times New Roman"/>
                <w:sz w:val="24"/>
                <w:szCs w:val="24"/>
                <w:lang w:val="en-US"/>
              </w:rPr>
              <w:t xml:space="preserve">= </w:t>
            </w:r>
            <w:r w:rsidR="005434BC" w:rsidRPr="00C11E41">
              <w:rPr>
                <w:rFonts w:ascii="Times New Roman" w:hAnsi="Times New Roman" w:cs="Times New Roman"/>
                <w:sz w:val="24"/>
                <w:szCs w:val="24"/>
                <w:lang w:val="en-US"/>
              </w:rPr>
              <w:t xml:space="preserve"> 65000</w:t>
            </w:r>
            <w:proofErr w:type="gramEnd"/>
            <w:r w:rsidR="005434BC" w:rsidRPr="00C11E41">
              <w:rPr>
                <w:rFonts w:ascii="Times New Roman" w:hAnsi="Times New Roman" w:cs="Times New Roman"/>
                <w:sz w:val="24"/>
                <w:szCs w:val="24"/>
                <w:lang w:val="en-US"/>
              </w:rPr>
              <w:t xml:space="preserve"> units </w:t>
            </w:r>
          </w:p>
          <w:p w14:paraId="1B49B992" w14:textId="357BB3ED" w:rsidR="007B7BCF" w:rsidRPr="00C11E41" w:rsidRDefault="007B7BCF" w:rsidP="00C11E41">
            <w:pPr>
              <w:spacing w:line="360" w:lineRule="auto"/>
              <w:jc w:val="both"/>
              <w:rPr>
                <w:rFonts w:ascii="Times New Roman" w:hAnsi="Times New Roman" w:cs="Times New Roman"/>
                <w:sz w:val="24"/>
                <w:szCs w:val="24"/>
                <w:lang w:val="en-US"/>
              </w:rPr>
            </w:pPr>
            <w:r w:rsidRPr="00C11E41">
              <w:rPr>
                <w:rFonts w:ascii="Times New Roman" w:hAnsi="Times New Roman" w:cs="Times New Roman"/>
                <w:sz w:val="24"/>
                <w:szCs w:val="24"/>
                <w:lang w:val="en-US"/>
              </w:rPr>
              <w:t xml:space="preserve"> </w:t>
            </w:r>
          </w:p>
        </w:tc>
      </w:tr>
    </w:tbl>
    <w:p w14:paraId="50AF3BA6" w14:textId="7DC8B6E5" w:rsidR="001E0F15" w:rsidRPr="00C11E41" w:rsidRDefault="001E0F15" w:rsidP="00C11E41">
      <w:pPr>
        <w:spacing w:line="360" w:lineRule="auto"/>
        <w:jc w:val="both"/>
        <w:rPr>
          <w:rFonts w:ascii="Times New Roman" w:hAnsi="Times New Roman" w:cs="Times New Roman"/>
          <w:sz w:val="24"/>
          <w:szCs w:val="24"/>
          <w:lang w:val="en-US"/>
        </w:rPr>
      </w:pPr>
    </w:p>
    <w:p w14:paraId="16244761" w14:textId="33D1AD49" w:rsidR="00226BFC" w:rsidRPr="00C11E41" w:rsidRDefault="00FE4CC4" w:rsidP="00C11E41">
      <w:pPr>
        <w:spacing w:line="360" w:lineRule="auto"/>
        <w:jc w:val="both"/>
        <w:rPr>
          <w:rFonts w:ascii="Times New Roman" w:hAnsi="Times New Roman" w:cs="Times New Roman"/>
          <w:sz w:val="24"/>
          <w:szCs w:val="24"/>
          <w:lang w:val="en-US"/>
        </w:rPr>
      </w:pPr>
      <w:r w:rsidRPr="00C11E41">
        <w:rPr>
          <w:rFonts w:ascii="Times New Roman" w:hAnsi="Times New Roman" w:cs="Times New Roman"/>
          <w:sz w:val="24"/>
          <w:szCs w:val="24"/>
          <w:lang w:val="en-US"/>
        </w:rPr>
        <w:t xml:space="preserve">Therefore, it can be said that the cost of website development and operating cost may be very high in the case of developing own website as compared to selling the products on </w:t>
      </w:r>
      <w:r w:rsidR="00C61870" w:rsidRPr="00C11E41">
        <w:rPr>
          <w:rFonts w:ascii="Times New Roman" w:hAnsi="Times New Roman" w:cs="Times New Roman"/>
          <w:sz w:val="24"/>
          <w:szCs w:val="24"/>
          <w:lang w:val="en-US"/>
        </w:rPr>
        <w:t xml:space="preserve">a </w:t>
      </w:r>
      <w:r w:rsidRPr="00C11E41">
        <w:rPr>
          <w:rFonts w:ascii="Times New Roman" w:hAnsi="Times New Roman" w:cs="Times New Roman"/>
          <w:sz w:val="24"/>
          <w:szCs w:val="24"/>
          <w:lang w:val="en-US"/>
        </w:rPr>
        <w:t>third</w:t>
      </w:r>
      <w:r w:rsidR="00C61870" w:rsidRPr="00C11E41">
        <w:rPr>
          <w:rFonts w:ascii="Times New Roman" w:hAnsi="Times New Roman" w:cs="Times New Roman"/>
          <w:sz w:val="24"/>
          <w:szCs w:val="24"/>
          <w:lang w:val="en-US"/>
        </w:rPr>
        <w:t>-</w:t>
      </w:r>
      <w:r w:rsidRPr="00C11E41">
        <w:rPr>
          <w:rFonts w:ascii="Times New Roman" w:hAnsi="Times New Roman" w:cs="Times New Roman"/>
          <w:sz w:val="24"/>
          <w:szCs w:val="24"/>
          <w:lang w:val="en-US"/>
        </w:rPr>
        <w:t xml:space="preserve">party website. </w:t>
      </w:r>
      <w:r w:rsidR="00226BFC" w:rsidRPr="00C11E41">
        <w:rPr>
          <w:rFonts w:ascii="Times New Roman" w:hAnsi="Times New Roman" w:cs="Times New Roman"/>
          <w:sz w:val="24"/>
          <w:szCs w:val="24"/>
          <w:lang w:val="en-US"/>
        </w:rPr>
        <w:t xml:space="preserve">It can be stated </w:t>
      </w:r>
      <w:r w:rsidR="00262B8E">
        <w:rPr>
          <w:rFonts w:ascii="Times New Roman" w:hAnsi="Times New Roman" w:cs="Times New Roman"/>
          <w:sz w:val="24"/>
          <w:szCs w:val="24"/>
          <w:lang w:val="en-US"/>
        </w:rPr>
        <w:t>t</w:t>
      </w:r>
      <w:r w:rsidR="00226BFC" w:rsidRPr="00C11E41">
        <w:rPr>
          <w:rFonts w:ascii="Times New Roman" w:hAnsi="Times New Roman" w:cs="Times New Roman"/>
          <w:sz w:val="24"/>
          <w:szCs w:val="24"/>
          <w:lang w:val="en-US"/>
        </w:rPr>
        <w:t xml:space="preserve">he cost can be an important factor in the pricing decision of the entity because </w:t>
      </w:r>
      <w:r w:rsidR="00262B8E">
        <w:rPr>
          <w:rFonts w:ascii="Times New Roman" w:hAnsi="Times New Roman" w:cs="Times New Roman"/>
          <w:sz w:val="24"/>
          <w:szCs w:val="24"/>
          <w:lang w:val="en-US"/>
        </w:rPr>
        <w:t xml:space="preserve">the </w:t>
      </w:r>
      <w:r w:rsidR="00226BFC" w:rsidRPr="00C11E41">
        <w:rPr>
          <w:rFonts w:ascii="Times New Roman" w:hAnsi="Times New Roman" w:cs="Times New Roman"/>
          <w:sz w:val="24"/>
          <w:szCs w:val="24"/>
          <w:lang w:val="en-US"/>
        </w:rPr>
        <w:t>high cost may increase the price of the products or services in the market. The cos</w:t>
      </w:r>
      <w:r w:rsidR="00262B8E">
        <w:rPr>
          <w:rFonts w:ascii="Times New Roman" w:hAnsi="Times New Roman" w:cs="Times New Roman"/>
          <w:sz w:val="24"/>
          <w:szCs w:val="24"/>
          <w:lang w:val="en-US"/>
        </w:rPr>
        <w:t>t</w:t>
      </w:r>
      <w:r w:rsidR="00226BFC" w:rsidRPr="00C11E41">
        <w:rPr>
          <w:rFonts w:ascii="Times New Roman" w:hAnsi="Times New Roman" w:cs="Times New Roman"/>
          <w:sz w:val="24"/>
          <w:szCs w:val="24"/>
          <w:lang w:val="en-US"/>
        </w:rPr>
        <w:t xml:space="preserve"> of the development of </w:t>
      </w:r>
      <w:r w:rsidR="00262B8E">
        <w:rPr>
          <w:rFonts w:ascii="Times New Roman" w:hAnsi="Times New Roman" w:cs="Times New Roman"/>
          <w:sz w:val="24"/>
          <w:szCs w:val="24"/>
          <w:lang w:val="en-US"/>
        </w:rPr>
        <w:t xml:space="preserve">the </w:t>
      </w:r>
      <w:r w:rsidR="00226BFC" w:rsidRPr="00C11E41">
        <w:rPr>
          <w:rFonts w:ascii="Times New Roman" w:hAnsi="Times New Roman" w:cs="Times New Roman"/>
          <w:sz w:val="24"/>
          <w:szCs w:val="24"/>
          <w:lang w:val="en-US"/>
        </w:rPr>
        <w:t xml:space="preserve">website in the market may affect the sustainability of the idea of website marketing. It can reduce the profit of the company by using </w:t>
      </w:r>
      <w:r w:rsidR="00262B8E">
        <w:rPr>
          <w:rFonts w:ascii="Times New Roman" w:hAnsi="Times New Roman" w:cs="Times New Roman"/>
          <w:sz w:val="24"/>
          <w:szCs w:val="24"/>
          <w:lang w:val="en-US"/>
        </w:rPr>
        <w:t>its</w:t>
      </w:r>
      <w:r w:rsidR="00226BFC" w:rsidRPr="00C11E41">
        <w:rPr>
          <w:rFonts w:ascii="Times New Roman" w:hAnsi="Times New Roman" w:cs="Times New Roman"/>
          <w:sz w:val="24"/>
          <w:szCs w:val="24"/>
          <w:lang w:val="en-US"/>
        </w:rPr>
        <w:t xml:space="preserve"> website while using </w:t>
      </w:r>
      <w:r w:rsidR="00262B8E">
        <w:rPr>
          <w:rFonts w:ascii="Times New Roman" w:hAnsi="Times New Roman" w:cs="Times New Roman"/>
          <w:sz w:val="24"/>
          <w:szCs w:val="24"/>
          <w:lang w:val="en-US"/>
        </w:rPr>
        <w:t xml:space="preserve">a </w:t>
      </w:r>
      <w:r w:rsidR="00226BFC" w:rsidRPr="00C11E41">
        <w:rPr>
          <w:rFonts w:ascii="Times New Roman" w:hAnsi="Times New Roman" w:cs="Times New Roman"/>
          <w:sz w:val="24"/>
          <w:szCs w:val="24"/>
          <w:lang w:val="en-US"/>
        </w:rPr>
        <w:t>third</w:t>
      </w:r>
      <w:r w:rsidR="00262B8E">
        <w:rPr>
          <w:rFonts w:ascii="Times New Roman" w:hAnsi="Times New Roman" w:cs="Times New Roman"/>
          <w:sz w:val="24"/>
          <w:szCs w:val="24"/>
          <w:lang w:val="en-US"/>
        </w:rPr>
        <w:t>-</w:t>
      </w:r>
      <w:r w:rsidR="00226BFC" w:rsidRPr="00C11E41">
        <w:rPr>
          <w:rFonts w:ascii="Times New Roman" w:hAnsi="Times New Roman" w:cs="Times New Roman"/>
          <w:sz w:val="24"/>
          <w:szCs w:val="24"/>
          <w:lang w:val="en-US"/>
        </w:rPr>
        <w:t xml:space="preserve">party website may improve </w:t>
      </w:r>
      <w:r w:rsidR="00262B8E">
        <w:rPr>
          <w:rFonts w:ascii="Times New Roman" w:hAnsi="Times New Roman" w:cs="Times New Roman"/>
          <w:sz w:val="24"/>
          <w:szCs w:val="24"/>
          <w:lang w:val="en-US"/>
        </w:rPr>
        <w:t xml:space="preserve">and </w:t>
      </w:r>
      <w:r w:rsidR="00226BFC" w:rsidRPr="00C11E41">
        <w:rPr>
          <w:rFonts w:ascii="Times New Roman" w:hAnsi="Times New Roman" w:cs="Times New Roman"/>
          <w:sz w:val="24"/>
          <w:szCs w:val="24"/>
          <w:lang w:val="en-US"/>
        </w:rPr>
        <w:t xml:space="preserve">reduce the </w:t>
      </w:r>
      <w:proofErr w:type="gramStart"/>
      <w:r w:rsidR="00226BFC" w:rsidRPr="00C11E41">
        <w:rPr>
          <w:rFonts w:ascii="Times New Roman" w:hAnsi="Times New Roman" w:cs="Times New Roman"/>
          <w:sz w:val="24"/>
          <w:szCs w:val="24"/>
          <w:lang w:val="en-US"/>
        </w:rPr>
        <w:t>cost</w:t>
      </w:r>
      <w:proofErr w:type="gramEnd"/>
      <w:r w:rsidR="00226BFC" w:rsidRPr="00C11E41">
        <w:rPr>
          <w:rFonts w:ascii="Times New Roman" w:hAnsi="Times New Roman" w:cs="Times New Roman"/>
          <w:sz w:val="24"/>
          <w:szCs w:val="24"/>
          <w:lang w:val="en-US"/>
        </w:rPr>
        <w:t xml:space="preserve"> but the sales volume is very less </w:t>
      </w:r>
      <w:r w:rsidR="00262B8E">
        <w:rPr>
          <w:rFonts w:ascii="Times New Roman" w:hAnsi="Times New Roman" w:cs="Times New Roman"/>
          <w:sz w:val="24"/>
          <w:szCs w:val="24"/>
          <w:lang w:val="en-US"/>
        </w:rPr>
        <w:t>which</w:t>
      </w:r>
      <w:r w:rsidR="00226BFC" w:rsidRPr="00C11E41">
        <w:rPr>
          <w:rFonts w:ascii="Times New Roman" w:hAnsi="Times New Roman" w:cs="Times New Roman"/>
          <w:sz w:val="24"/>
          <w:szCs w:val="24"/>
          <w:lang w:val="en-US"/>
        </w:rPr>
        <w:t xml:space="preserve"> can affect the performance of Amana Ltd in long run</w:t>
      </w:r>
      <w:r w:rsidR="00915F4B" w:rsidRPr="00C11E41">
        <w:rPr>
          <w:rFonts w:ascii="Times New Roman" w:hAnsi="Times New Roman" w:cs="Times New Roman"/>
          <w:sz w:val="24"/>
          <w:szCs w:val="24"/>
          <w:lang w:val="en-US"/>
        </w:rPr>
        <w:t xml:space="preserve"> (</w:t>
      </w:r>
      <w:r w:rsidR="00915F4B" w:rsidRPr="00C11E41">
        <w:rPr>
          <w:rFonts w:ascii="Times New Roman" w:hAnsi="Times New Roman" w:cs="Times New Roman"/>
          <w:bCs/>
          <w:sz w:val="24"/>
          <w:szCs w:val="24"/>
        </w:rPr>
        <w:t>Keller, 2015)</w:t>
      </w:r>
      <w:r w:rsidR="00171D09" w:rsidRPr="00C11E41">
        <w:rPr>
          <w:rFonts w:ascii="Times New Roman" w:hAnsi="Times New Roman" w:cs="Times New Roman"/>
          <w:sz w:val="24"/>
          <w:szCs w:val="24"/>
          <w:lang w:val="en-US"/>
        </w:rPr>
        <w:t>.</w:t>
      </w:r>
      <w:r w:rsidR="00447DD9" w:rsidRPr="00C11E41">
        <w:rPr>
          <w:rFonts w:ascii="Times New Roman" w:hAnsi="Times New Roman" w:cs="Times New Roman"/>
          <w:sz w:val="24"/>
          <w:szCs w:val="24"/>
          <w:lang w:val="en-US"/>
        </w:rPr>
        <w:t xml:space="preserve"> </w:t>
      </w:r>
      <w:r w:rsidR="007A6D48" w:rsidRPr="00C11E41">
        <w:rPr>
          <w:rFonts w:ascii="Times New Roman" w:hAnsi="Times New Roman" w:cs="Times New Roman"/>
          <w:sz w:val="24"/>
          <w:szCs w:val="24"/>
          <w:lang w:val="en-US"/>
        </w:rPr>
        <w:t xml:space="preserve"> </w:t>
      </w:r>
      <w:r w:rsidR="00B9407A" w:rsidRPr="00C11E41">
        <w:rPr>
          <w:rFonts w:ascii="Times New Roman" w:hAnsi="Times New Roman" w:cs="Times New Roman"/>
          <w:sz w:val="24"/>
          <w:szCs w:val="24"/>
          <w:lang w:val="en-US"/>
        </w:rPr>
        <w:t xml:space="preserve">In addition to this, Amana ltd can maximize the sales value for improving the market share and business profitability. </w:t>
      </w:r>
      <w:r w:rsidR="00873853" w:rsidRPr="00C11E41">
        <w:rPr>
          <w:rFonts w:ascii="Times New Roman" w:hAnsi="Times New Roman" w:cs="Times New Roman"/>
          <w:sz w:val="24"/>
          <w:szCs w:val="24"/>
          <w:lang w:val="en-US"/>
        </w:rPr>
        <w:t xml:space="preserve">The development of the website can be highly </w:t>
      </w:r>
      <w:proofErr w:type="gramStart"/>
      <w:r w:rsidR="00873853" w:rsidRPr="00C11E41">
        <w:rPr>
          <w:rFonts w:ascii="Times New Roman" w:hAnsi="Times New Roman" w:cs="Times New Roman"/>
          <w:sz w:val="24"/>
          <w:szCs w:val="24"/>
          <w:lang w:val="en-US"/>
        </w:rPr>
        <w:t>expensive</w:t>
      </w:r>
      <w:proofErr w:type="gramEnd"/>
      <w:r w:rsidR="00873853" w:rsidRPr="00C11E41">
        <w:rPr>
          <w:rFonts w:ascii="Times New Roman" w:hAnsi="Times New Roman" w:cs="Times New Roman"/>
          <w:sz w:val="24"/>
          <w:szCs w:val="24"/>
          <w:lang w:val="en-US"/>
        </w:rPr>
        <w:t xml:space="preserve"> but it may provide full control of the company on the market and selling of the products or service</w:t>
      </w:r>
      <w:r w:rsidR="00262B8E">
        <w:rPr>
          <w:rFonts w:ascii="Times New Roman" w:hAnsi="Times New Roman" w:cs="Times New Roman"/>
          <w:sz w:val="24"/>
          <w:szCs w:val="24"/>
          <w:lang w:val="en-US"/>
        </w:rPr>
        <w:t>s</w:t>
      </w:r>
      <w:r w:rsidR="00873853" w:rsidRPr="00C11E41">
        <w:rPr>
          <w:rFonts w:ascii="Times New Roman" w:hAnsi="Times New Roman" w:cs="Times New Roman"/>
          <w:sz w:val="24"/>
          <w:szCs w:val="24"/>
          <w:lang w:val="en-US"/>
        </w:rPr>
        <w:t xml:space="preserve"> in the market. On the other side, </w:t>
      </w:r>
      <w:r w:rsidR="00262B8E">
        <w:rPr>
          <w:rFonts w:ascii="Times New Roman" w:hAnsi="Times New Roman" w:cs="Times New Roman"/>
          <w:sz w:val="24"/>
          <w:szCs w:val="24"/>
          <w:lang w:val="en-US"/>
        </w:rPr>
        <w:t xml:space="preserve">a </w:t>
      </w:r>
      <w:r w:rsidR="00873853" w:rsidRPr="00C11E41">
        <w:rPr>
          <w:rFonts w:ascii="Times New Roman" w:hAnsi="Times New Roman" w:cs="Times New Roman"/>
          <w:sz w:val="24"/>
          <w:szCs w:val="24"/>
          <w:lang w:val="en-US"/>
        </w:rPr>
        <w:t>third</w:t>
      </w:r>
      <w:r w:rsidR="00262B8E">
        <w:rPr>
          <w:rFonts w:ascii="Times New Roman" w:hAnsi="Times New Roman" w:cs="Times New Roman"/>
          <w:sz w:val="24"/>
          <w:szCs w:val="24"/>
          <w:lang w:val="en-US"/>
        </w:rPr>
        <w:t>-</w:t>
      </w:r>
      <w:r w:rsidR="00873853" w:rsidRPr="00C11E41">
        <w:rPr>
          <w:rFonts w:ascii="Times New Roman" w:hAnsi="Times New Roman" w:cs="Times New Roman"/>
          <w:sz w:val="24"/>
          <w:szCs w:val="24"/>
          <w:lang w:val="en-US"/>
        </w:rPr>
        <w:t xml:space="preserve">party website will not aid Amana to control the marketing of </w:t>
      </w:r>
      <w:r w:rsidR="00262B8E">
        <w:rPr>
          <w:rFonts w:ascii="Times New Roman" w:hAnsi="Times New Roman" w:cs="Times New Roman"/>
          <w:sz w:val="24"/>
          <w:szCs w:val="24"/>
          <w:lang w:val="en-US"/>
        </w:rPr>
        <w:t xml:space="preserve">the </w:t>
      </w:r>
      <w:r w:rsidR="00873853" w:rsidRPr="00C11E41">
        <w:rPr>
          <w:rFonts w:ascii="Times New Roman" w:hAnsi="Times New Roman" w:cs="Times New Roman"/>
          <w:sz w:val="24"/>
          <w:szCs w:val="24"/>
          <w:lang w:val="en-US"/>
        </w:rPr>
        <w:t>product in the market and it may affect the sustainability of the company in long term.</w:t>
      </w:r>
    </w:p>
    <w:p w14:paraId="220EAECB" w14:textId="33037ABA" w:rsidR="002746FE" w:rsidRPr="00C11E41" w:rsidRDefault="00334FC8" w:rsidP="00C11E41">
      <w:pPr>
        <w:spacing w:line="360" w:lineRule="auto"/>
        <w:jc w:val="both"/>
        <w:rPr>
          <w:rFonts w:ascii="Times New Roman" w:hAnsi="Times New Roman" w:cs="Times New Roman"/>
          <w:sz w:val="24"/>
          <w:szCs w:val="24"/>
          <w:lang w:val="en-US"/>
        </w:rPr>
      </w:pPr>
      <w:r w:rsidRPr="00C11E41">
        <w:rPr>
          <w:rFonts w:ascii="Times New Roman" w:hAnsi="Times New Roman" w:cs="Times New Roman"/>
          <w:sz w:val="24"/>
          <w:szCs w:val="24"/>
          <w:lang w:val="en-US"/>
        </w:rPr>
        <w:t xml:space="preserve">Thus, it can be suggested Amana develop its website and sell its products from </w:t>
      </w:r>
      <w:r w:rsidR="00262B8E">
        <w:rPr>
          <w:rFonts w:ascii="Times New Roman" w:hAnsi="Times New Roman" w:cs="Times New Roman"/>
          <w:sz w:val="24"/>
          <w:szCs w:val="24"/>
          <w:lang w:val="en-US"/>
        </w:rPr>
        <w:t>its</w:t>
      </w:r>
      <w:r w:rsidRPr="00C11E41">
        <w:rPr>
          <w:rFonts w:ascii="Times New Roman" w:hAnsi="Times New Roman" w:cs="Times New Roman"/>
          <w:sz w:val="24"/>
          <w:szCs w:val="24"/>
          <w:lang w:val="en-US"/>
        </w:rPr>
        <w:t xml:space="preserve"> platform in the growing market. The sales volume of the company can be improved because the organization can directly contact the supplier to procure the products and directly contact the customer to improve market share and revenue</w:t>
      </w:r>
      <w:r w:rsidR="00684A79" w:rsidRPr="00C11E41">
        <w:rPr>
          <w:rFonts w:ascii="Times New Roman" w:hAnsi="Times New Roman" w:cs="Times New Roman"/>
          <w:sz w:val="24"/>
          <w:szCs w:val="24"/>
          <w:lang w:val="en-US"/>
        </w:rPr>
        <w:t xml:space="preserve"> (</w:t>
      </w:r>
      <w:r w:rsidR="00684A79" w:rsidRPr="00C11E41">
        <w:rPr>
          <w:rFonts w:ascii="Times New Roman" w:hAnsi="Times New Roman" w:cs="Times New Roman"/>
          <w:color w:val="222222"/>
          <w:sz w:val="24"/>
          <w:szCs w:val="24"/>
          <w:shd w:val="clear" w:color="auto" w:fill="FFFFFF"/>
        </w:rPr>
        <w:t>Needles et al., 2013)</w:t>
      </w:r>
      <w:r w:rsidR="005A43C0" w:rsidRPr="00C11E41">
        <w:rPr>
          <w:rFonts w:ascii="Times New Roman" w:hAnsi="Times New Roman" w:cs="Times New Roman"/>
          <w:sz w:val="24"/>
          <w:szCs w:val="24"/>
          <w:lang w:val="en-US"/>
        </w:rPr>
        <w:t xml:space="preserve">. </w:t>
      </w:r>
      <w:r w:rsidR="0085390A" w:rsidRPr="00C11E41">
        <w:rPr>
          <w:rFonts w:ascii="Times New Roman" w:hAnsi="Times New Roman" w:cs="Times New Roman"/>
          <w:sz w:val="24"/>
          <w:szCs w:val="24"/>
          <w:lang w:val="en-US"/>
        </w:rPr>
        <w:t xml:space="preserve">The company can charge the prices of the product or service affordable to consumers which can raise the profitability of </w:t>
      </w:r>
      <w:r w:rsidR="00262B8E">
        <w:rPr>
          <w:rFonts w:ascii="Times New Roman" w:hAnsi="Times New Roman" w:cs="Times New Roman"/>
          <w:sz w:val="24"/>
          <w:szCs w:val="24"/>
          <w:lang w:val="en-US"/>
        </w:rPr>
        <w:t xml:space="preserve">the </w:t>
      </w:r>
      <w:r w:rsidR="0085390A" w:rsidRPr="00C11E41">
        <w:rPr>
          <w:rFonts w:ascii="Times New Roman" w:hAnsi="Times New Roman" w:cs="Times New Roman"/>
          <w:sz w:val="24"/>
          <w:szCs w:val="24"/>
          <w:lang w:val="en-US"/>
        </w:rPr>
        <w:t>company</w:t>
      </w:r>
      <w:r w:rsidR="008E3F32" w:rsidRPr="00C11E41">
        <w:rPr>
          <w:rFonts w:ascii="Times New Roman" w:hAnsi="Times New Roman" w:cs="Times New Roman"/>
          <w:sz w:val="24"/>
          <w:szCs w:val="24"/>
          <w:lang w:val="en-US"/>
        </w:rPr>
        <w:t xml:space="preserve"> (Edwards, 2013</w:t>
      </w:r>
      <w:r w:rsidR="00F52E12" w:rsidRPr="00C11E41">
        <w:rPr>
          <w:rFonts w:ascii="Times New Roman" w:hAnsi="Times New Roman" w:cs="Times New Roman"/>
          <w:sz w:val="24"/>
          <w:szCs w:val="24"/>
          <w:lang w:val="en-US"/>
        </w:rPr>
        <w:t xml:space="preserve">). </w:t>
      </w:r>
      <w:r w:rsidR="0085390A" w:rsidRPr="00C11E41">
        <w:rPr>
          <w:rFonts w:ascii="Times New Roman" w:hAnsi="Times New Roman" w:cs="Times New Roman"/>
          <w:sz w:val="24"/>
          <w:szCs w:val="24"/>
          <w:lang w:val="en-US"/>
        </w:rPr>
        <w:t xml:space="preserve">Hence, website development and upgrading can be </w:t>
      </w:r>
      <w:r w:rsidR="00262B8E">
        <w:rPr>
          <w:rFonts w:ascii="Times New Roman" w:hAnsi="Times New Roman" w:cs="Times New Roman"/>
          <w:sz w:val="24"/>
          <w:szCs w:val="24"/>
          <w:lang w:val="en-US"/>
        </w:rPr>
        <w:t xml:space="preserve">a </w:t>
      </w:r>
      <w:r w:rsidR="0085390A" w:rsidRPr="00C11E41">
        <w:rPr>
          <w:rFonts w:ascii="Times New Roman" w:hAnsi="Times New Roman" w:cs="Times New Roman"/>
          <w:sz w:val="24"/>
          <w:szCs w:val="24"/>
          <w:lang w:val="en-US"/>
        </w:rPr>
        <w:t xml:space="preserve">better option for marketing. </w:t>
      </w:r>
    </w:p>
    <w:p w14:paraId="4125EFA9" w14:textId="150DDCCC" w:rsidR="007B6624" w:rsidRPr="00C11E41" w:rsidRDefault="00E278C7" w:rsidP="00C11E41">
      <w:pPr>
        <w:pStyle w:val="Heading1"/>
        <w:spacing w:line="360" w:lineRule="auto"/>
        <w:rPr>
          <w:rFonts w:ascii="Times New Roman" w:hAnsi="Times New Roman" w:cs="Times New Roman"/>
          <w:sz w:val="24"/>
          <w:szCs w:val="24"/>
          <w:lang w:val="en-US"/>
        </w:rPr>
      </w:pPr>
      <w:bookmarkStart w:id="6" w:name="_Toc120022381"/>
      <w:r w:rsidRPr="00C11E41">
        <w:rPr>
          <w:rFonts w:ascii="Times New Roman" w:hAnsi="Times New Roman" w:cs="Times New Roman"/>
          <w:sz w:val="24"/>
          <w:szCs w:val="24"/>
          <w:lang w:val="en-US"/>
        </w:rPr>
        <w:lastRenderedPageBreak/>
        <w:t>Conclusion:</w:t>
      </w:r>
      <w:bookmarkEnd w:id="6"/>
    </w:p>
    <w:p w14:paraId="7DF84499" w14:textId="2787EF03" w:rsidR="00223017" w:rsidRPr="00C11E41" w:rsidRDefault="00223017" w:rsidP="00C11E41">
      <w:pPr>
        <w:spacing w:line="360" w:lineRule="auto"/>
        <w:jc w:val="both"/>
        <w:rPr>
          <w:rFonts w:ascii="Times New Roman" w:hAnsi="Times New Roman" w:cs="Times New Roman"/>
          <w:sz w:val="24"/>
          <w:szCs w:val="24"/>
          <w:lang w:val="en-US"/>
        </w:rPr>
      </w:pPr>
      <w:r w:rsidRPr="00C11E41">
        <w:rPr>
          <w:rFonts w:ascii="Times New Roman" w:hAnsi="Times New Roman" w:cs="Times New Roman"/>
          <w:sz w:val="24"/>
          <w:szCs w:val="24"/>
          <w:lang w:val="en-US"/>
        </w:rPr>
        <w:t xml:space="preserve">It can be concluded that management accounting is very important in managing the performance of </w:t>
      </w:r>
      <w:r w:rsidR="00262B8E">
        <w:rPr>
          <w:rFonts w:ascii="Times New Roman" w:hAnsi="Times New Roman" w:cs="Times New Roman"/>
          <w:sz w:val="24"/>
          <w:szCs w:val="24"/>
          <w:lang w:val="en-US"/>
        </w:rPr>
        <w:t xml:space="preserve">the </w:t>
      </w:r>
      <w:r w:rsidRPr="00C11E41">
        <w:rPr>
          <w:rFonts w:ascii="Times New Roman" w:hAnsi="Times New Roman" w:cs="Times New Roman"/>
          <w:sz w:val="24"/>
          <w:szCs w:val="24"/>
          <w:lang w:val="en-US"/>
        </w:rPr>
        <w:t xml:space="preserve">enterprise. This assignment has discussed the control reports, variance analysis and analysis of the options for businesses. </w:t>
      </w:r>
    </w:p>
    <w:p w14:paraId="22CB51F8" w14:textId="77777777" w:rsidR="002B5628" w:rsidRPr="00C11E41" w:rsidRDefault="002B5628" w:rsidP="00C11E41">
      <w:pPr>
        <w:spacing w:line="360" w:lineRule="auto"/>
        <w:rPr>
          <w:rFonts w:ascii="Times New Roman" w:hAnsi="Times New Roman" w:cs="Times New Roman"/>
          <w:sz w:val="24"/>
          <w:szCs w:val="24"/>
          <w:lang w:val="en-US"/>
        </w:rPr>
      </w:pPr>
      <w:r w:rsidRPr="00C11E41">
        <w:rPr>
          <w:rFonts w:ascii="Times New Roman" w:hAnsi="Times New Roman" w:cs="Times New Roman"/>
          <w:sz w:val="24"/>
          <w:szCs w:val="24"/>
          <w:lang w:val="en-US"/>
        </w:rPr>
        <w:br w:type="page"/>
      </w:r>
    </w:p>
    <w:p w14:paraId="6B2A839D" w14:textId="1C4FF50A" w:rsidR="00E278C7" w:rsidRPr="00C11E41" w:rsidRDefault="002B5628" w:rsidP="00C11E41">
      <w:pPr>
        <w:pStyle w:val="Heading1"/>
        <w:spacing w:line="360" w:lineRule="auto"/>
        <w:rPr>
          <w:rFonts w:ascii="Times New Roman" w:hAnsi="Times New Roman" w:cs="Times New Roman"/>
          <w:sz w:val="24"/>
          <w:szCs w:val="24"/>
          <w:lang w:val="en-US"/>
        </w:rPr>
      </w:pPr>
      <w:bookmarkStart w:id="7" w:name="_Toc120022382"/>
      <w:r w:rsidRPr="00C11E41">
        <w:rPr>
          <w:rFonts w:ascii="Times New Roman" w:hAnsi="Times New Roman" w:cs="Times New Roman"/>
          <w:sz w:val="24"/>
          <w:szCs w:val="24"/>
          <w:lang w:val="en-US"/>
        </w:rPr>
        <w:lastRenderedPageBreak/>
        <w:t>References:</w:t>
      </w:r>
      <w:bookmarkEnd w:id="7"/>
    </w:p>
    <w:p w14:paraId="06118426" w14:textId="77777777" w:rsidR="00751797" w:rsidRPr="00C11E41" w:rsidRDefault="00751797" w:rsidP="00C11E41">
      <w:pPr>
        <w:spacing w:line="360" w:lineRule="auto"/>
        <w:ind w:left="720" w:right="284" w:hanging="720"/>
        <w:jc w:val="both"/>
        <w:rPr>
          <w:rFonts w:ascii="Times New Roman" w:hAnsi="Times New Roman" w:cs="Times New Roman"/>
          <w:sz w:val="24"/>
          <w:szCs w:val="24"/>
          <w:lang w:eastAsia="ja-JP"/>
        </w:rPr>
      </w:pPr>
      <w:proofErr w:type="spellStart"/>
      <w:r w:rsidRPr="00C11E41">
        <w:rPr>
          <w:rFonts w:ascii="Times New Roman" w:hAnsi="Times New Roman" w:cs="Times New Roman"/>
          <w:sz w:val="24"/>
          <w:szCs w:val="24"/>
          <w:lang w:eastAsia="ja-JP"/>
        </w:rPr>
        <w:t>Astrill</w:t>
      </w:r>
      <w:proofErr w:type="spellEnd"/>
      <w:r w:rsidRPr="00C11E41">
        <w:rPr>
          <w:rFonts w:ascii="Times New Roman" w:hAnsi="Times New Roman" w:cs="Times New Roman"/>
          <w:sz w:val="24"/>
          <w:szCs w:val="24"/>
          <w:lang w:eastAsia="ja-JP"/>
        </w:rPr>
        <w:t xml:space="preserve">, P. and </w:t>
      </w:r>
      <w:proofErr w:type="spellStart"/>
      <w:r w:rsidRPr="00C11E41">
        <w:rPr>
          <w:rFonts w:ascii="Times New Roman" w:hAnsi="Times New Roman" w:cs="Times New Roman"/>
          <w:sz w:val="24"/>
          <w:szCs w:val="24"/>
          <w:lang w:eastAsia="ja-JP"/>
        </w:rPr>
        <w:t>McLANEY</w:t>
      </w:r>
      <w:proofErr w:type="spellEnd"/>
      <w:r w:rsidRPr="00C11E41">
        <w:rPr>
          <w:rFonts w:ascii="Times New Roman" w:hAnsi="Times New Roman" w:cs="Times New Roman"/>
          <w:sz w:val="24"/>
          <w:szCs w:val="24"/>
          <w:lang w:eastAsia="ja-JP"/>
        </w:rPr>
        <w:t xml:space="preserve">, E. (2012) </w:t>
      </w:r>
      <w:r w:rsidRPr="00C11E41">
        <w:rPr>
          <w:rFonts w:ascii="Times New Roman" w:hAnsi="Times New Roman" w:cs="Times New Roman"/>
          <w:i/>
          <w:iCs/>
          <w:sz w:val="24"/>
          <w:szCs w:val="24"/>
          <w:lang w:eastAsia="ja-JP"/>
        </w:rPr>
        <w:t xml:space="preserve">Accounting and Finance for Non-Accounting Specialists. </w:t>
      </w:r>
      <w:r w:rsidRPr="00C11E41">
        <w:rPr>
          <w:rFonts w:ascii="Times New Roman" w:hAnsi="Times New Roman" w:cs="Times New Roman"/>
          <w:sz w:val="24"/>
          <w:szCs w:val="24"/>
          <w:lang w:eastAsia="ja-JP"/>
        </w:rPr>
        <w:t>8th Ed. Harlow: Pearson.</w:t>
      </w:r>
    </w:p>
    <w:p w14:paraId="69075CF3" w14:textId="77777777" w:rsidR="00751797" w:rsidRPr="00C11E41" w:rsidRDefault="00751797" w:rsidP="00C11E41">
      <w:pPr>
        <w:spacing w:line="360" w:lineRule="auto"/>
        <w:ind w:left="720" w:hanging="720"/>
        <w:jc w:val="both"/>
        <w:rPr>
          <w:rFonts w:ascii="Times New Roman" w:eastAsia="Times New Roman" w:hAnsi="Times New Roman" w:cs="Times New Roman"/>
          <w:color w:val="222222"/>
          <w:sz w:val="24"/>
          <w:szCs w:val="24"/>
          <w:lang w:val="en-US"/>
        </w:rPr>
      </w:pPr>
      <w:r w:rsidRPr="00C11E41">
        <w:rPr>
          <w:rFonts w:ascii="Times New Roman" w:hAnsi="Times New Roman" w:cs="Times New Roman"/>
          <w:color w:val="222222"/>
          <w:sz w:val="24"/>
          <w:szCs w:val="24"/>
          <w:shd w:val="clear" w:color="auto" w:fill="FFFFFF"/>
        </w:rPr>
        <w:t>Beechy, T. H., Conrod, J. E. D., Farrell, E., and McLeod-Dick, I. (2011) </w:t>
      </w:r>
      <w:r w:rsidRPr="00C11E41">
        <w:rPr>
          <w:rFonts w:ascii="Times New Roman" w:hAnsi="Times New Roman" w:cs="Times New Roman"/>
          <w:i/>
          <w:iCs/>
          <w:color w:val="222222"/>
          <w:sz w:val="24"/>
          <w:szCs w:val="24"/>
          <w:shd w:val="clear" w:color="auto" w:fill="FFFFFF"/>
        </w:rPr>
        <w:t>Intermediate accounting</w:t>
      </w:r>
      <w:r w:rsidRPr="00C11E41">
        <w:rPr>
          <w:rFonts w:ascii="Times New Roman" w:hAnsi="Times New Roman" w:cs="Times New Roman"/>
          <w:color w:val="222222"/>
          <w:sz w:val="24"/>
          <w:szCs w:val="24"/>
          <w:shd w:val="clear" w:color="auto" w:fill="FFFFFF"/>
        </w:rPr>
        <w:t>. UK: McGraw-Hill Ryerson.</w:t>
      </w:r>
    </w:p>
    <w:p w14:paraId="5A85CA7D" w14:textId="77777777" w:rsidR="00751797" w:rsidRPr="00C11E41" w:rsidRDefault="00751797" w:rsidP="00C11E41">
      <w:pPr>
        <w:spacing w:line="360" w:lineRule="auto"/>
        <w:ind w:left="720" w:hanging="720"/>
        <w:jc w:val="both"/>
        <w:rPr>
          <w:rFonts w:ascii="Times New Roman" w:eastAsiaTheme="minorEastAsia" w:hAnsi="Times New Roman" w:cs="Times New Roman"/>
          <w:sz w:val="24"/>
          <w:szCs w:val="24"/>
        </w:rPr>
      </w:pPr>
      <w:r w:rsidRPr="00C11E41">
        <w:rPr>
          <w:rFonts w:ascii="Times New Roman" w:hAnsi="Times New Roman" w:cs="Times New Roman"/>
          <w:sz w:val="24"/>
          <w:szCs w:val="24"/>
        </w:rPr>
        <w:t>Collier, M. (2015) </w:t>
      </w:r>
      <w:r w:rsidRPr="00C11E41">
        <w:rPr>
          <w:rFonts w:ascii="Times New Roman" w:hAnsi="Times New Roman" w:cs="Times New Roman"/>
          <w:i/>
          <w:iCs/>
          <w:sz w:val="24"/>
          <w:szCs w:val="24"/>
        </w:rPr>
        <w:t>Accounting for managers: Interpreting accounting information for decision making</w:t>
      </w:r>
      <w:r w:rsidRPr="00C11E41">
        <w:rPr>
          <w:rFonts w:ascii="Times New Roman" w:hAnsi="Times New Roman" w:cs="Times New Roman"/>
          <w:sz w:val="24"/>
          <w:szCs w:val="24"/>
        </w:rPr>
        <w:t>. New York: John Wiley &amp; Sons</w:t>
      </w:r>
    </w:p>
    <w:p w14:paraId="59B6130C" w14:textId="77777777" w:rsidR="00751797" w:rsidRPr="00C11E41" w:rsidRDefault="00751797" w:rsidP="00C11E41">
      <w:pPr>
        <w:spacing w:line="360" w:lineRule="auto"/>
        <w:ind w:left="720" w:hanging="720"/>
        <w:jc w:val="both"/>
        <w:rPr>
          <w:rFonts w:ascii="Times New Roman" w:hAnsi="Times New Roman" w:cs="Times New Roman"/>
          <w:color w:val="222222"/>
          <w:sz w:val="24"/>
          <w:szCs w:val="24"/>
          <w:shd w:val="clear" w:color="auto" w:fill="FFFFFF"/>
        </w:rPr>
      </w:pPr>
      <w:r w:rsidRPr="00C11E41">
        <w:rPr>
          <w:rFonts w:ascii="Times New Roman" w:hAnsi="Times New Roman" w:cs="Times New Roman"/>
          <w:color w:val="222222"/>
          <w:sz w:val="24"/>
          <w:szCs w:val="24"/>
          <w:shd w:val="clear" w:color="auto" w:fill="FFFFFF"/>
        </w:rPr>
        <w:t>Drury, C. (2018) </w:t>
      </w:r>
      <w:r w:rsidRPr="00C11E41">
        <w:rPr>
          <w:rFonts w:ascii="Times New Roman" w:hAnsi="Times New Roman" w:cs="Times New Roman"/>
          <w:i/>
          <w:iCs/>
          <w:color w:val="222222"/>
          <w:sz w:val="24"/>
          <w:szCs w:val="24"/>
          <w:shd w:val="clear" w:color="auto" w:fill="FFFFFF"/>
        </w:rPr>
        <w:t>Cost and management accounting</w:t>
      </w:r>
      <w:r w:rsidRPr="00C11E41">
        <w:rPr>
          <w:rFonts w:ascii="Times New Roman" w:hAnsi="Times New Roman" w:cs="Times New Roman"/>
          <w:color w:val="222222"/>
          <w:sz w:val="24"/>
          <w:szCs w:val="24"/>
          <w:shd w:val="clear" w:color="auto" w:fill="FFFFFF"/>
        </w:rPr>
        <w:t>. USA: Cengage Learning.</w:t>
      </w:r>
    </w:p>
    <w:p w14:paraId="390593F1" w14:textId="77777777" w:rsidR="00751797" w:rsidRPr="00C11E41" w:rsidRDefault="00751797" w:rsidP="00C11E41">
      <w:pPr>
        <w:spacing w:line="360" w:lineRule="auto"/>
        <w:ind w:left="720" w:hanging="720"/>
        <w:jc w:val="both"/>
        <w:rPr>
          <w:rFonts w:ascii="Times New Roman" w:hAnsi="Times New Roman" w:cs="Times New Roman"/>
          <w:color w:val="222222"/>
          <w:sz w:val="24"/>
          <w:szCs w:val="24"/>
          <w:shd w:val="clear" w:color="auto" w:fill="FFFFFF"/>
        </w:rPr>
      </w:pPr>
      <w:r w:rsidRPr="00C11E41">
        <w:rPr>
          <w:rFonts w:ascii="Times New Roman" w:hAnsi="Times New Roman" w:cs="Times New Roman"/>
          <w:color w:val="222222"/>
          <w:sz w:val="24"/>
          <w:szCs w:val="24"/>
          <w:shd w:val="clear" w:color="auto" w:fill="FFFFFF"/>
        </w:rPr>
        <w:t>Drury, C. M. (2013) </w:t>
      </w:r>
      <w:r w:rsidRPr="00C11E41">
        <w:rPr>
          <w:rFonts w:ascii="Times New Roman" w:hAnsi="Times New Roman" w:cs="Times New Roman"/>
          <w:i/>
          <w:iCs/>
          <w:color w:val="222222"/>
          <w:sz w:val="24"/>
          <w:szCs w:val="24"/>
          <w:shd w:val="clear" w:color="auto" w:fill="FFFFFF"/>
        </w:rPr>
        <w:t>Management and cost accounting</w:t>
      </w:r>
      <w:r w:rsidRPr="00C11E41">
        <w:rPr>
          <w:rFonts w:ascii="Times New Roman" w:hAnsi="Times New Roman" w:cs="Times New Roman"/>
          <w:color w:val="222222"/>
          <w:sz w:val="24"/>
          <w:szCs w:val="24"/>
          <w:shd w:val="clear" w:color="auto" w:fill="FFFFFF"/>
        </w:rPr>
        <w:t>. USA: Springer.</w:t>
      </w:r>
    </w:p>
    <w:p w14:paraId="26096390" w14:textId="77777777" w:rsidR="00751797" w:rsidRPr="00C11E41" w:rsidRDefault="00751797" w:rsidP="00C11E41">
      <w:pPr>
        <w:spacing w:line="360" w:lineRule="auto"/>
        <w:ind w:left="720" w:hanging="720"/>
        <w:jc w:val="both"/>
        <w:rPr>
          <w:rFonts w:ascii="Times New Roman" w:hAnsi="Times New Roman" w:cs="Times New Roman"/>
          <w:bCs/>
          <w:sz w:val="24"/>
          <w:szCs w:val="24"/>
        </w:rPr>
      </w:pPr>
      <w:r w:rsidRPr="00C11E41">
        <w:rPr>
          <w:rFonts w:ascii="Times New Roman" w:hAnsi="Times New Roman" w:cs="Times New Roman"/>
          <w:bCs/>
          <w:sz w:val="24"/>
          <w:szCs w:val="24"/>
        </w:rPr>
        <w:t>Edwards, J. R. (2013) </w:t>
      </w:r>
      <w:r w:rsidRPr="00C11E41">
        <w:rPr>
          <w:rFonts w:ascii="Times New Roman" w:hAnsi="Times New Roman" w:cs="Times New Roman"/>
          <w:bCs/>
          <w:i/>
          <w:iCs/>
          <w:sz w:val="24"/>
          <w:szCs w:val="24"/>
        </w:rPr>
        <w:t>A history of financial accounting (RLE Accounting)</w:t>
      </w:r>
      <w:r w:rsidRPr="00C11E41">
        <w:rPr>
          <w:rFonts w:ascii="Times New Roman" w:hAnsi="Times New Roman" w:cs="Times New Roman"/>
          <w:bCs/>
          <w:sz w:val="24"/>
          <w:szCs w:val="24"/>
        </w:rPr>
        <w:t>. London: Routledge.</w:t>
      </w:r>
    </w:p>
    <w:p w14:paraId="513D4B13" w14:textId="16365665" w:rsidR="00751797" w:rsidRPr="00C11E41" w:rsidRDefault="00751797" w:rsidP="00C11E41">
      <w:pPr>
        <w:spacing w:line="360" w:lineRule="auto"/>
        <w:ind w:left="720" w:hanging="720"/>
        <w:jc w:val="both"/>
        <w:rPr>
          <w:rFonts w:ascii="Times New Roman" w:hAnsi="Times New Roman" w:cs="Times New Roman"/>
          <w:color w:val="222222"/>
          <w:sz w:val="24"/>
          <w:szCs w:val="24"/>
          <w:shd w:val="clear" w:color="auto" w:fill="FFFFFF"/>
        </w:rPr>
      </w:pPr>
      <w:r w:rsidRPr="00C11E41">
        <w:rPr>
          <w:rFonts w:ascii="Times New Roman" w:hAnsi="Times New Roman" w:cs="Times New Roman"/>
          <w:color w:val="222222"/>
          <w:sz w:val="24"/>
          <w:szCs w:val="24"/>
          <w:shd w:val="clear" w:color="auto" w:fill="FFFFFF"/>
        </w:rPr>
        <w:t xml:space="preserve">Epstein, M. J., and Lee, J. Y. (2014) Advance in Management Accounting. UK: Emerald Group Publishing. </w:t>
      </w:r>
    </w:p>
    <w:p w14:paraId="377607D9" w14:textId="77777777" w:rsidR="00751797" w:rsidRPr="00C11E41" w:rsidRDefault="00751797" w:rsidP="00C11E41">
      <w:pPr>
        <w:spacing w:line="360" w:lineRule="auto"/>
        <w:ind w:left="720" w:hanging="720"/>
        <w:jc w:val="both"/>
        <w:rPr>
          <w:rFonts w:ascii="Times New Roman" w:hAnsi="Times New Roman" w:cs="Times New Roman"/>
          <w:bCs/>
          <w:sz w:val="24"/>
          <w:szCs w:val="24"/>
        </w:rPr>
      </w:pPr>
      <w:r w:rsidRPr="00C11E41">
        <w:rPr>
          <w:rFonts w:ascii="Times New Roman" w:hAnsi="Times New Roman" w:cs="Times New Roman"/>
          <w:bCs/>
          <w:sz w:val="24"/>
          <w:szCs w:val="24"/>
        </w:rPr>
        <w:t xml:space="preserve">Keller, W. (2015) </w:t>
      </w:r>
      <w:r w:rsidRPr="00C11E41">
        <w:rPr>
          <w:rFonts w:ascii="Times New Roman" w:hAnsi="Times New Roman" w:cs="Times New Roman"/>
          <w:bCs/>
          <w:i/>
          <w:sz w:val="24"/>
          <w:szCs w:val="24"/>
        </w:rPr>
        <w:t>Cost and Managerial Accounting II Essentials.</w:t>
      </w:r>
      <w:r w:rsidRPr="00C11E41">
        <w:rPr>
          <w:rFonts w:ascii="Times New Roman" w:hAnsi="Times New Roman" w:cs="Times New Roman"/>
          <w:bCs/>
          <w:sz w:val="24"/>
          <w:szCs w:val="24"/>
        </w:rPr>
        <w:t xml:space="preserve"> </w:t>
      </w:r>
      <w:r w:rsidRPr="00C11E41">
        <w:rPr>
          <w:rFonts w:ascii="Times New Roman" w:hAnsi="Times New Roman" w:cs="Times New Roman"/>
          <w:sz w:val="24"/>
          <w:szCs w:val="24"/>
        </w:rPr>
        <w:t>New York</w:t>
      </w:r>
      <w:r w:rsidRPr="00C11E41">
        <w:rPr>
          <w:rFonts w:ascii="Times New Roman" w:hAnsi="Times New Roman" w:cs="Times New Roman"/>
          <w:bCs/>
          <w:sz w:val="24"/>
          <w:szCs w:val="24"/>
        </w:rPr>
        <w:t>: Research &amp; Education Assoc.</w:t>
      </w:r>
    </w:p>
    <w:p w14:paraId="4617D18B" w14:textId="77777777" w:rsidR="00751797" w:rsidRPr="00C11E41" w:rsidRDefault="00751797" w:rsidP="00C11E41">
      <w:pPr>
        <w:spacing w:line="360" w:lineRule="auto"/>
        <w:ind w:left="720" w:hanging="720"/>
        <w:jc w:val="both"/>
        <w:rPr>
          <w:rFonts w:ascii="Times New Roman" w:eastAsia="Times New Roman" w:hAnsi="Times New Roman" w:cs="Times New Roman"/>
          <w:color w:val="222222"/>
          <w:sz w:val="24"/>
          <w:szCs w:val="24"/>
        </w:rPr>
      </w:pPr>
      <w:r w:rsidRPr="00C11E41">
        <w:rPr>
          <w:rFonts w:ascii="Times New Roman" w:hAnsi="Times New Roman" w:cs="Times New Roman"/>
          <w:color w:val="222222"/>
          <w:sz w:val="24"/>
          <w:szCs w:val="24"/>
          <w:shd w:val="clear" w:color="auto" w:fill="FFFFFF"/>
        </w:rPr>
        <w:t>Needles, B. E., Powers, M., and Crosson, S. V. (2013) </w:t>
      </w:r>
      <w:r w:rsidRPr="00C11E41">
        <w:rPr>
          <w:rFonts w:ascii="Times New Roman" w:hAnsi="Times New Roman" w:cs="Times New Roman"/>
          <w:i/>
          <w:iCs/>
          <w:color w:val="222222"/>
          <w:sz w:val="24"/>
          <w:szCs w:val="24"/>
          <w:shd w:val="clear" w:color="auto" w:fill="FFFFFF"/>
        </w:rPr>
        <w:t>Principles of accounting</w:t>
      </w:r>
      <w:r w:rsidRPr="00C11E41">
        <w:rPr>
          <w:rFonts w:ascii="Times New Roman" w:hAnsi="Times New Roman" w:cs="Times New Roman"/>
          <w:color w:val="222222"/>
          <w:sz w:val="24"/>
          <w:szCs w:val="24"/>
          <w:shd w:val="clear" w:color="auto" w:fill="FFFFFF"/>
        </w:rPr>
        <w:t>. USA: Cengage Learning.</w:t>
      </w:r>
    </w:p>
    <w:p w14:paraId="1ACEA6CD" w14:textId="77777777" w:rsidR="00751797" w:rsidRPr="00C11E41" w:rsidRDefault="00751797" w:rsidP="00C11E41">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C11E41">
        <w:rPr>
          <w:rFonts w:ascii="Times New Roman" w:hAnsi="Times New Roman" w:cs="Times New Roman"/>
          <w:color w:val="222222"/>
          <w:sz w:val="24"/>
          <w:szCs w:val="24"/>
          <w:shd w:val="clear" w:color="auto" w:fill="FFFFFF"/>
        </w:rPr>
        <w:t>Vanderbeck</w:t>
      </w:r>
      <w:proofErr w:type="spellEnd"/>
      <w:r w:rsidRPr="00C11E41">
        <w:rPr>
          <w:rFonts w:ascii="Times New Roman" w:hAnsi="Times New Roman" w:cs="Times New Roman"/>
          <w:color w:val="222222"/>
          <w:sz w:val="24"/>
          <w:szCs w:val="24"/>
          <w:shd w:val="clear" w:color="auto" w:fill="FFFFFF"/>
        </w:rPr>
        <w:t>, E. J. (2012) </w:t>
      </w:r>
      <w:r w:rsidRPr="00C11E41">
        <w:rPr>
          <w:rFonts w:ascii="Times New Roman" w:hAnsi="Times New Roman" w:cs="Times New Roman"/>
          <w:i/>
          <w:iCs/>
          <w:color w:val="222222"/>
          <w:sz w:val="24"/>
          <w:szCs w:val="24"/>
          <w:shd w:val="clear" w:color="auto" w:fill="FFFFFF"/>
        </w:rPr>
        <w:t>Principles of cost accounting</w:t>
      </w:r>
      <w:r w:rsidRPr="00C11E41">
        <w:rPr>
          <w:rFonts w:ascii="Times New Roman" w:hAnsi="Times New Roman" w:cs="Times New Roman"/>
          <w:color w:val="222222"/>
          <w:sz w:val="24"/>
          <w:szCs w:val="24"/>
          <w:shd w:val="clear" w:color="auto" w:fill="FFFFFF"/>
        </w:rPr>
        <w:t>. USA: Cengage Learning.</w:t>
      </w:r>
    </w:p>
    <w:p w14:paraId="04E1D022" w14:textId="77777777" w:rsidR="00751797" w:rsidRPr="00C11E41" w:rsidRDefault="00751797" w:rsidP="00C11E41">
      <w:pPr>
        <w:spacing w:line="360" w:lineRule="auto"/>
        <w:ind w:left="720" w:hanging="720"/>
        <w:jc w:val="both"/>
        <w:rPr>
          <w:rFonts w:ascii="Times New Roman" w:hAnsi="Times New Roman" w:cs="Times New Roman"/>
          <w:color w:val="222222"/>
          <w:sz w:val="24"/>
          <w:szCs w:val="24"/>
          <w:shd w:val="clear" w:color="auto" w:fill="FFFFFF"/>
        </w:rPr>
      </w:pPr>
      <w:r w:rsidRPr="00C11E41">
        <w:rPr>
          <w:rFonts w:ascii="Times New Roman" w:hAnsi="Times New Roman" w:cs="Times New Roman"/>
          <w:color w:val="222222"/>
          <w:sz w:val="24"/>
          <w:szCs w:val="24"/>
          <w:shd w:val="clear" w:color="auto" w:fill="FFFFFF"/>
        </w:rPr>
        <w:t>Ward, K. (2012) </w:t>
      </w:r>
      <w:r w:rsidRPr="00C11E41">
        <w:rPr>
          <w:rFonts w:ascii="Times New Roman" w:hAnsi="Times New Roman" w:cs="Times New Roman"/>
          <w:i/>
          <w:iCs/>
          <w:color w:val="222222"/>
          <w:sz w:val="24"/>
          <w:szCs w:val="24"/>
          <w:shd w:val="clear" w:color="auto" w:fill="FFFFFF"/>
        </w:rPr>
        <w:t>Strategic management accounting</w:t>
      </w:r>
      <w:r w:rsidRPr="00C11E41">
        <w:rPr>
          <w:rFonts w:ascii="Times New Roman" w:hAnsi="Times New Roman" w:cs="Times New Roman"/>
          <w:color w:val="222222"/>
          <w:sz w:val="24"/>
          <w:szCs w:val="24"/>
          <w:shd w:val="clear" w:color="auto" w:fill="FFFFFF"/>
        </w:rPr>
        <w:t>. UK: Routledge.</w:t>
      </w:r>
    </w:p>
    <w:p w14:paraId="65FA4AAB" w14:textId="77777777" w:rsidR="00751797" w:rsidRPr="00C11E41" w:rsidRDefault="00000000" w:rsidP="00C11E41">
      <w:pPr>
        <w:spacing w:line="360" w:lineRule="auto"/>
        <w:ind w:left="720" w:hanging="720"/>
        <w:jc w:val="both"/>
        <w:rPr>
          <w:rFonts w:ascii="Times New Roman" w:hAnsi="Times New Roman" w:cs="Times New Roman"/>
          <w:color w:val="000000" w:themeColor="text1"/>
          <w:sz w:val="24"/>
          <w:szCs w:val="24"/>
        </w:rPr>
      </w:pPr>
      <w:hyperlink r:id="rId10" w:history="1">
        <w:r w:rsidR="00751797" w:rsidRPr="00C11E41">
          <w:rPr>
            <w:rStyle w:val="Hyperlink"/>
            <w:rFonts w:ascii="Times New Roman" w:hAnsi="Times New Roman" w:cs="Times New Roman"/>
            <w:color w:val="000000" w:themeColor="text1"/>
            <w:sz w:val="24"/>
            <w:szCs w:val="24"/>
            <w:u w:val="none"/>
          </w:rPr>
          <w:t>Warren</w:t>
        </w:r>
      </w:hyperlink>
      <w:r w:rsidR="00751797" w:rsidRPr="00C11E41">
        <w:rPr>
          <w:rFonts w:ascii="Times New Roman" w:hAnsi="Times New Roman" w:cs="Times New Roman"/>
          <w:color w:val="000000" w:themeColor="text1"/>
          <w:sz w:val="24"/>
          <w:szCs w:val="24"/>
        </w:rPr>
        <w:t xml:space="preserve">, C., </w:t>
      </w:r>
      <w:hyperlink r:id="rId11" w:history="1">
        <w:r w:rsidR="00751797" w:rsidRPr="00C11E41">
          <w:rPr>
            <w:rStyle w:val="Hyperlink"/>
            <w:rFonts w:ascii="Times New Roman" w:hAnsi="Times New Roman" w:cs="Times New Roman"/>
            <w:color w:val="000000" w:themeColor="text1"/>
            <w:sz w:val="24"/>
            <w:szCs w:val="24"/>
            <w:u w:val="none"/>
          </w:rPr>
          <w:t>Reeve</w:t>
        </w:r>
      </w:hyperlink>
      <w:r w:rsidR="00751797" w:rsidRPr="00C11E41">
        <w:rPr>
          <w:rFonts w:ascii="Times New Roman" w:hAnsi="Times New Roman" w:cs="Times New Roman"/>
          <w:color w:val="000000" w:themeColor="text1"/>
          <w:sz w:val="24"/>
          <w:szCs w:val="24"/>
        </w:rPr>
        <w:t xml:space="preserve">, J., and </w:t>
      </w:r>
      <w:hyperlink r:id="rId12" w:history="1">
        <w:r w:rsidR="00751797" w:rsidRPr="00C11E41">
          <w:rPr>
            <w:rStyle w:val="Hyperlink"/>
            <w:rFonts w:ascii="Times New Roman" w:hAnsi="Times New Roman" w:cs="Times New Roman"/>
            <w:color w:val="000000" w:themeColor="text1"/>
            <w:sz w:val="24"/>
            <w:szCs w:val="24"/>
            <w:u w:val="none"/>
          </w:rPr>
          <w:t xml:space="preserve"> </w:t>
        </w:r>
        <w:proofErr w:type="spellStart"/>
        <w:r w:rsidR="00751797" w:rsidRPr="00C11E41">
          <w:rPr>
            <w:rStyle w:val="Hyperlink"/>
            <w:rFonts w:ascii="Times New Roman" w:hAnsi="Times New Roman" w:cs="Times New Roman"/>
            <w:color w:val="000000" w:themeColor="text1"/>
            <w:sz w:val="24"/>
            <w:szCs w:val="24"/>
            <w:u w:val="none"/>
          </w:rPr>
          <w:t>Duchac</w:t>
        </w:r>
        <w:proofErr w:type="spellEnd"/>
      </w:hyperlink>
      <w:r w:rsidR="00751797" w:rsidRPr="00C11E41">
        <w:rPr>
          <w:rFonts w:ascii="Times New Roman" w:hAnsi="Times New Roman" w:cs="Times New Roman"/>
          <w:color w:val="000000" w:themeColor="text1"/>
          <w:sz w:val="24"/>
          <w:szCs w:val="24"/>
        </w:rPr>
        <w:t xml:space="preserve">, J. (2011) </w:t>
      </w:r>
      <w:r w:rsidR="00751797" w:rsidRPr="00C11E41">
        <w:rPr>
          <w:rFonts w:ascii="Times New Roman" w:hAnsi="Times New Roman" w:cs="Times New Roman"/>
          <w:i/>
          <w:color w:val="000000" w:themeColor="text1"/>
          <w:sz w:val="24"/>
          <w:szCs w:val="24"/>
        </w:rPr>
        <w:t>Financial &amp; Managerial Accounting</w:t>
      </w:r>
      <w:r w:rsidR="00751797" w:rsidRPr="00C11E41">
        <w:rPr>
          <w:rFonts w:ascii="Times New Roman" w:hAnsi="Times New Roman" w:cs="Times New Roman"/>
          <w:color w:val="000000" w:themeColor="text1"/>
          <w:sz w:val="24"/>
          <w:szCs w:val="24"/>
        </w:rPr>
        <w:t xml:space="preserve">. USA: Cengage Learning </w:t>
      </w:r>
    </w:p>
    <w:p w14:paraId="4E0F634D" w14:textId="77777777" w:rsidR="00751797" w:rsidRPr="00C11E41" w:rsidRDefault="00751797" w:rsidP="00C11E41">
      <w:pPr>
        <w:spacing w:line="360" w:lineRule="auto"/>
        <w:ind w:left="720" w:hanging="720"/>
        <w:jc w:val="both"/>
        <w:rPr>
          <w:rFonts w:ascii="Times New Roman" w:eastAsiaTheme="minorEastAsia" w:hAnsi="Times New Roman" w:cs="Times New Roman"/>
          <w:color w:val="222222"/>
          <w:sz w:val="24"/>
          <w:szCs w:val="24"/>
          <w:shd w:val="clear" w:color="auto" w:fill="FFFFFF"/>
        </w:rPr>
      </w:pPr>
      <w:r w:rsidRPr="00C11E41">
        <w:rPr>
          <w:rFonts w:ascii="Times New Roman" w:hAnsi="Times New Roman" w:cs="Times New Roman"/>
          <w:color w:val="222222"/>
          <w:sz w:val="24"/>
          <w:szCs w:val="24"/>
          <w:shd w:val="clear" w:color="auto" w:fill="FFFFFF"/>
        </w:rPr>
        <w:t>Weil, R. L., Schipper, K., and Francis, J. (2013) </w:t>
      </w:r>
      <w:r w:rsidRPr="00C11E41">
        <w:rPr>
          <w:rFonts w:ascii="Times New Roman" w:hAnsi="Times New Roman" w:cs="Times New Roman"/>
          <w:i/>
          <w:iCs/>
          <w:color w:val="222222"/>
          <w:sz w:val="24"/>
          <w:szCs w:val="24"/>
          <w:shd w:val="clear" w:color="auto" w:fill="FFFFFF"/>
        </w:rPr>
        <w:t>Financial accounting: an introduction to concepts, methods and uses</w:t>
      </w:r>
      <w:r w:rsidRPr="00C11E41">
        <w:rPr>
          <w:rFonts w:ascii="Times New Roman" w:hAnsi="Times New Roman" w:cs="Times New Roman"/>
          <w:color w:val="222222"/>
          <w:sz w:val="24"/>
          <w:szCs w:val="24"/>
          <w:shd w:val="clear" w:color="auto" w:fill="FFFFFF"/>
        </w:rPr>
        <w:t>. USA: Cengage Learning.</w:t>
      </w:r>
    </w:p>
    <w:p w14:paraId="3F61715E" w14:textId="77777777" w:rsidR="00751797" w:rsidRPr="00C11E41" w:rsidRDefault="00751797" w:rsidP="00C11E41">
      <w:pPr>
        <w:spacing w:line="360" w:lineRule="auto"/>
        <w:ind w:left="720" w:right="284" w:hanging="720"/>
        <w:jc w:val="both"/>
        <w:rPr>
          <w:rFonts w:ascii="Times New Roman" w:hAnsi="Times New Roman" w:cs="Times New Roman"/>
          <w:sz w:val="24"/>
          <w:szCs w:val="24"/>
          <w:lang w:eastAsia="ja-JP"/>
        </w:rPr>
      </w:pPr>
      <w:r w:rsidRPr="00C11E41">
        <w:rPr>
          <w:rFonts w:ascii="Times New Roman" w:hAnsi="Times New Roman" w:cs="Times New Roman"/>
          <w:sz w:val="24"/>
          <w:szCs w:val="24"/>
          <w:lang w:eastAsia="ja-JP"/>
        </w:rPr>
        <w:t xml:space="preserve">WEYGANDT, J. et al (2013) </w:t>
      </w:r>
      <w:r w:rsidRPr="00C11E41">
        <w:rPr>
          <w:rFonts w:ascii="Times New Roman" w:hAnsi="Times New Roman" w:cs="Times New Roman"/>
          <w:i/>
          <w:iCs/>
          <w:sz w:val="24"/>
          <w:szCs w:val="24"/>
          <w:lang w:eastAsia="ja-JP"/>
        </w:rPr>
        <w:t xml:space="preserve">Financial Accounting, IFRS edition. </w:t>
      </w:r>
      <w:r w:rsidRPr="00C11E41">
        <w:rPr>
          <w:rFonts w:ascii="Times New Roman" w:hAnsi="Times New Roman" w:cs="Times New Roman"/>
          <w:sz w:val="24"/>
          <w:szCs w:val="24"/>
          <w:lang w:eastAsia="ja-JP"/>
        </w:rPr>
        <w:t>2nd Ed. Oxford: Wiley.</w:t>
      </w:r>
    </w:p>
    <w:p w14:paraId="4278383B" w14:textId="77777777" w:rsidR="002B5628" w:rsidRPr="00C11E41" w:rsidRDefault="002B5628" w:rsidP="00C11E41">
      <w:pPr>
        <w:spacing w:line="360" w:lineRule="auto"/>
        <w:jc w:val="both"/>
        <w:rPr>
          <w:rFonts w:ascii="Times New Roman" w:hAnsi="Times New Roman" w:cs="Times New Roman"/>
          <w:sz w:val="24"/>
          <w:szCs w:val="24"/>
          <w:lang w:val="en-US"/>
        </w:rPr>
      </w:pPr>
    </w:p>
    <w:sectPr w:rsidR="002B5628" w:rsidRPr="00C11E41">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2CB984" w14:textId="77777777" w:rsidR="00D22E55" w:rsidRDefault="00D22E55" w:rsidP="00261921">
      <w:pPr>
        <w:spacing w:after="0" w:line="240" w:lineRule="auto"/>
      </w:pPr>
      <w:r>
        <w:separator/>
      </w:r>
    </w:p>
  </w:endnote>
  <w:endnote w:type="continuationSeparator" w:id="0">
    <w:p w14:paraId="166FFD7D" w14:textId="77777777" w:rsidR="00D22E55" w:rsidRDefault="00D22E55" w:rsidP="002619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00A9A5" w14:textId="77777777" w:rsidR="00D22E55" w:rsidRDefault="00D22E55" w:rsidP="00261921">
      <w:pPr>
        <w:spacing w:after="0" w:line="240" w:lineRule="auto"/>
      </w:pPr>
      <w:r>
        <w:separator/>
      </w:r>
    </w:p>
  </w:footnote>
  <w:footnote w:type="continuationSeparator" w:id="0">
    <w:p w14:paraId="71268B40" w14:textId="77777777" w:rsidR="00D22E55" w:rsidRDefault="00D22E55" w:rsidP="002619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020131"/>
      <w:docPartObj>
        <w:docPartGallery w:val="Page Numbers (Top of Page)"/>
        <w:docPartUnique/>
      </w:docPartObj>
    </w:sdtPr>
    <w:sdtEndPr>
      <w:rPr>
        <w:noProof/>
      </w:rPr>
    </w:sdtEndPr>
    <w:sdtContent>
      <w:p w14:paraId="5E3CB52E" w14:textId="3D9B8A0E" w:rsidR="00261921" w:rsidRPr="00261921" w:rsidRDefault="00261921">
        <w:pPr>
          <w:pStyle w:val="Header"/>
          <w:jc w:val="right"/>
          <w:rPr>
            <w:rFonts w:ascii="Times New Roman" w:hAnsi="Times New Roman" w:cs="Times New Roman"/>
            <w:sz w:val="24"/>
            <w:szCs w:val="24"/>
          </w:rPr>
        </w:pPr>
        <w:r w:rsidRPr="00261921">
          <w:rPr>
            <w:rFonts w:ascii="Times New Roman" w:hAnsi="Times New Roman" w:cs="Times New Roman"/>
            <w:sz w:val="24"/>
            <w:szCs w:val="24"/>
          </w:rPr>
          <w:fldChar w:fldCharType="begin"/>
        </w:r>
        <w:r w:rsidRPr="00261921">
          <w:rPr>
            <w:rFonts w:ascii="Times New Roman" w:hAnsi="Times New Roman" w:cs="Times New Roman"/>
            <w:sz w:val="24"/>
            <w:szCs w:val="24"/>
          </w:rPr>
          <w:instrText xml:space="preserve"> PAGE   \* MERGEFORMAT </w:instrText>
        </w:r>
        <w:r w:rsidRPr="00261921">
          <w:rPr>
            <w:rFonts w:ascii="Times New Roman" w:hAnsi="Times New Roman" w:cs="Times New Roman"/>
            <w:sz w:val="24"/>
            <w:szCs w:val="24"/>
          </w:rPr>
          <w:fldChar w:fldCharType="separate"/>
        </w:r>
        <w:r w:rsidRPr="00261921">
          <w:rPr>
            <w:rFonts w:ascii="Times New Roman" w:hAnsi="Times New Roman" w:cs="Times New Roman"/>
            <w:noProof/>
            <w:sz w:val="24"/>
            <w:szCs w:val="24"/>
          </w:rPr>
          <w:t>2</w:t>
        </w:r>
        <w:r w:rsidRPr="00261921">
          <w:rPr>
            <w:rFonts w:ascii="Times New Roman" w:hAnsi="Times New Roman" w:cs="Times New Roman"/>
            <w:noProof/>
            <w:sz w:val="24"/>
            <w:szCs w:val="24"/>
          </w:rPr>
          <w:fldChar w:fldCharType="end"/>
        </w:r>
      </w:p>
    </w:sdtContent>
  </w:sdt>
  <w:p w14:paraId="417B5331" w14:textId="77777777" w:rsidR="00261921" w:rsidRPr="00261921" w:rsidRDefault="00261921">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8659C5"/>
    <w:multiLevelType w:val="hybridMultilevel"/>
    <w:tmpl w:val="21E26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60116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IwszAzNjazALLNzJV0lIJTi4sz8/NACgwNawFvOj4JLQAAAA=="/>
  </w:docVars>
  <w:rsids>
    <w:rsidRoot w:val="00ED62F6"/>
    <w:rsid w:val="0000076C"/>
    <w:rsid w:val="000138B8"/>
    <w:rsid w:val="000146E6"/>
    <w:rsid w:val="00027CA6"/>
    <w:rsid w:val="00027CC1"/>
    <w:rsid w:val="00030DDD"/>
    <w:rsid w:val="00031939"/>
    <w:rsid w:val="00034B82"/>
    <w:rsid w:val="00043AF8"/>
    <w:rsid w:val="00044C4D"/>
    <w:rsid w:val="00063C31"/>
    <w:rsid w:val="000640FB"/>
    <w:rsid w:val="00064596"/>
    <w:rsid w:val="00067299"/>
    <w:rsid w:val="00070ACA"/>
    <w:rsid w:val="00073D90"/>
    <w:rsid w:val="00080CED"/>
    <w:rsid w:val="000819A8"/>
    <w:rsid w:val="000829EE"/>
    <w:rsid w:val="00085D01"/>
    <w:rsid w:val="00090EB5"/>
    <w:rsid w:val="00097AF8"/>
    <w:rsid w:val="000A7420"/>
    <w:rsid w:val="00101177"/>
    <w:rsid w:val="00102167"/>
    <w:rsid w:val="001230DD"/>
    <w:rsid w:val="0016647B"/>
    <w:rsid w:val="00171D09"/>
    <w:rsid w:val="0019076A"/>
    <w:rsid w:val="00196CF0"/>
    <w:rsid w:val="00197A1C"/>
    <w:rsid w:val="00197EEF"/>
    <w:rsid w:val="001A02A3"/>
    <w:rsid w:val="001A5B01"/>
    <w:rsid w:val="001C1A3A"/>
    <w:rsid w:val="001C1BB2"/>
    <w:rsid w:val="001C5280"/>
    <w:rsid w:val="001D077E"/>
    <w:rsid w:val="001E0F15"/>
    <w:rsid w:val="001E1174"/>
    <w:rsid w:val="001E1987"/>
    <w:rsid w:val="001E5AE1"/>
    <w:rsid w:val="001F50A2"/>
    <w:rsid w:val="00200B54"/>
    <w:rsid w:val="00212EC5"/>
    <w:rsid w:val="00215D01"/>
    <w:rsid w:val="00220799"/>
    <w:rsid w:val="00222701"/>
    <w:rsid w:val="00223017"/>
    <w:rsid w:val="00226BFC"/>
    <w:rsid w:val="00241872"/>
    <w:rsid w:val="002464A6"/>
    <w:rsid w:val="00254259"/>
    <w:rsid w:val="00254A19"/>
    <w:rsid w:val="00255717"/>
    <w:rsid w:val="00261921"/>
    <w:rsid w:val="00262B8E"/>
    <w:rsid w:val="00262C52"/>
    <w:rsid w:val="002746FE"/>
    <w:rsid w:val="00276C2C"/>
    <w:rsid w:val="002A4359"/>
    <w:rsid w:val="002A4BB9"/>
    <w:rsid w:val="002B3902"/>
    <w:rsid w:val="002B5628"/>
    <w:rsid w:val="002D0CBF"/>
    <w:rsid w:val="002D167B"/>
    <w:rsid w:val="002F6D25"/>
    <w:rsid w:val="002F7B1C"/>
    <w:rsid w:val="00303D8E"/>
    <w:rsid w:val="00304801"/>
    <w:rsid w:val="0032047F"/>
    <w:rsid w:val="00323F14"/>
    <w:rsid w:val="003278F7"/>
    <w:rsid w:val="00334FC8"/>
    <w:rsid w:val="00341D5F"/>
    <w:rsid w:val="00351E0D"/>
    <w:rsid w:val="003529E2"/>
    <w:rsid w:val="0035353F"/>
    <w:rsid w:val="0035384A"/>
    <w:rsid w:val="00354364"/>
    <w:rsid w:val="0037221A"/>
    <w:rsid w:val="00377A2A"/>
    <w:rsid w:val="00384043"/>
    <w:rsid w:val="0039003D"/>
    <w:rsid w:val="00391222"/>
    <w:rsid w:val="003A044A"/>
    <w:rsid w:val="003A61D7"/>
    <w:rsid w:val="003D0FE7"/>
    <w:rsid w:val="003D5EF2"/>
    <w:rsid w:val="003D7977"/>
    <w:rsid w:val="00405DA0"/>
    <w:rsid w:val="00421CA4"/>
    <w:rsid w:val="004470ED"/>
    <w:rsid w:val="00447679"/>
    <w:rsid w:val="00447DD9"/>
    <w:rsid w:val="004539E5"/>
    <w:rsid w:val="004625F5"/>
    <w:rsid w:val="004872DD"/>
    <w:rsid w:val="004A27F9"/>
    <w:rsid w:val="004A5A1E"/>
    <w:rsid w:val="004B6444"/>
    <w:rsid w:val="004D2768"/>
    <w:rsid w:val="004D566D"/>
    <w:rsid w:val="004F0F26"/>
    <w:rsid w:val="004F34D4"/>
    <w:rsid w:val="004F455D"/>
    <w:rsid w:val="004F7238"/>
    <w:rsid w:val="00500CB9"/>
    <w:rsid w:val="00501458"/>
    <w:rsid w:val="00512822"/>
    <w:rsid w:val="00525D2B"/>
    <w:rsid w:val="00537D57"/>
    <w:rsid w:val="00540A83"/>
    <w:rsid w:val="005434BC"/>
    <w:rsid w:val="005439C1"/>
    <w:rsid w:val="00554063"/>
    <w:rsid w:val="005552F7"/>
    <w:rsid w:val="0056120A"/>
    <w:rsid w:val="00563A04"/>
    <w:rsid w:val="00592C34"/>
    <w:rsid w:val="00593617"/>
    <w:rsid w:val="0059417A"/>
    <w:rsid w:val="005A43C0"/>
    <w:rsid w:val="005A53BA"/>
    <w:rsid w:val="005B301D"/>
    <w:rsid w:val="005B3533"/>
    <w:rsid w:val="005C0E7E"/>
    <w:rsid w:val="005D5EE1"/>
    <w:rsid w:val="00622AB0"/>
    <w:rsid w:val="00636D94"/>
    <w:rsid w:val="006415F7"/>
    <w:rsid w:val="006515AA"/>
    <w:rsid w:val="0065306D"/>
    <w:rsid w:val="006549C5"/>
    <w:rsid w:val="00655B89"/>
    <w:rsid w:val="0066618C"/>
    <w:rsid w:val="006730E4"/>
    <w:rsid w:val="00680B08"/>
    <w:rsid w:val="00684A79"/>
    <w:rsid w:val="00687B2E"/>
    <w:rsid w:val="00697AC7"/>
    <w:rsid w:val="006A024B"/>
    <w:rsid w:val="006A4CAA"/>
    <w:rsid w:val="006C319D"/>
    <w:rsid w:val="006D0DC1"/>
    <w:rsid w:val="006E520F"/>
    <w:rsid w:val="006F130B"/>
    <w:rsid w:val="006F3B4A"/>
    <w:rsid w:val="006F44DE"/>
    <w:rsid w:val="00703CFA"/>
    <w:rsid w:val="00725D31"/>
    <w:rsid w:val="00741345"/>
    <w:rsid w:val="00751797"/>
    <w:rsid w:val="00753CD6"/>
    <w:rsid w:val="00760642"/>
    <w:rsid w:val="0076621F"/>
    <w:rsid w:val="0079525D"/>
    <w:rsid w:val="00795DC5"/>
    <w:rsid w:val="007A4DB6"/>
    <w:rsid w:val="007A6D48"/>
    <w:rsid w:val="007A787C"/>
    <w:rsid w:val="007B6624"/>
    <w:rsid w:val="007B7BCF"/>
    <w:rsid w:val="007C66F5"/>
    <w:rsid w:val="007D1826"/>
    <w:rsid w:val="007D34BF"/>
    <w:rsid w:val="007D54DD"/>
    <w:rsid w:val="007D5D4D"/>
    <w:rsid w:val="007E6FE5"/>
    <w:rsid w:val="007F5D90"/>
    <w:rsid w:val="00813889"/>
    <w:rsid w:val="008174BA"/>
    <w:rsid w:val="00821213"/>
    <w:rsid w:val="00822D3B"/>
    <w:rsid w:val="00823C68"/>
    <w:rsid w:val="00824A77"/>
    <w:rsid w:val="00830A8F"/>
    <w:rsid w:val="00841BF5"/>
    <w:rsid w:val="008424B0"/>
    <w:rsid w:val="00843CA3"/>
    <w:rsid w:val="00844E3A"/>
    <w:rsid w:val="0085390A"/>
    <w:rsid w:val="00863CB4"/>
    <w:rsid w:val="00873853"/>
    <w:rsid w:val="008741AF"/>
    <w:rsid w:val="00874253"/>
    <w:rsid w:val="00883EB0"/>
    <w:rsid w:val="008B062F"/>
    <w:rsid w:val="008D3802"/>
    <w:rsid w:val="008E1850"/>
    <w:rsid w:val="008E3F32"/>
    <w:rsid w:val="008E41A8"/>
    <w:rsid w:val="00915F4B"/>
    <w:rsid w:val="009166B2"/>
    <w:rsid w:val="00917F44"/>
    <w:rsid w:val="009270A3"/>
    <w:rsid w:val="00935637"/>
    <w:rsid w:val="00957E27"/>
    <w:rsid w:val="00960224"/>
    <w:rsid w:val="00961A47"/>
    <w:rsid w:val="00961C8C"/>
    <w:rsid w:val="00965103"/>
    <w:rsid w:val="009654F1"/>
    <w:rsid w:val="009756BA"/>
    <w:rsid w:val="00975931"/>
    <w:rsid w:val="00977537"/>
    <w:rsid w:val="00983212"/>
    <w:rsid w:val="009949DF"/>
    <w:rsid w:val="009A12CF"/>
    <w:rsid w:val="009C2FE6"/>
    <w:rsid w:val="009D5605"/>
    <w:rsid w:val="009E3126"/>
    <w:rsid w:val="00A032E6"/>
    <w:rsid w:val="00A229FF"/>
    <w:rsid w:val="00A374F5"/>
    <w:rsid w:val="00A46D54"/>
    <w:rsid w:val="00A730BA"/>
    <w:rsid w:val="00A77336"/>
    <w:rsid w:val="00A85BCC"/>
    <w:rsid w:val="00AA1116"/>
    <w:rsid w:val="00AB0449"/>
    <w:rsid w:val="00AB2C85"/>
    <w:rsid w:val="00AD3F5C"/>
    <w:rsid w:val="00AD56B4"/>
    <w:rsid w:val="00AE0950"/>
    <w:rsid w:val="00AF5536"/>
    <w:rsid w:val="00B03794"/>
    <w:rsid w:val="00B04072"/>
    <w:rsid w:val="00B26A48"/>
    <w:rsid w:val="00B32956"/>
    <w:rsid w:val="00B45958"/>
    <w:rsid w:val="00B462C5"/>
    <w:rsid w:val="00B5398B"/>
    <w:rsid w:val="00B64437"/>
    <w:rsid w:val="00B82DDB"/>
    <w:rsid w:val="00B84B69"/>
    <w:rsid w:val="00B8737E"/>
    <w:rsid w:val="00B9407A"/>
    <w:rsid w:val="00BA40A1"/>
    <w:rsid w:val="00BA4B3C"/>
    <w:rsid w:val="00BB238A"/>
    <w:rsid w:val="00BB4C8C"/>
    <w:rsid w:val="00BC0062"/>
    <w:rsid w:val="00BC501B"/>
    <w:rsid w:val="00BC7049"/>
    <w:rsid w:val="00BE22BB"/>
    <w:rsid w:val="00BE3E89"/>
    <w:rsid w:val="00BF1FF0"/>
    <w:rsid w:val="00BF5560"/>
    <w:rsid w:val="00C02248"/>
    <w:rsid w:val="00C11E41"/>
    <w:rsid w:val="00C16242"/>
    <w:rsid w:val="00C25EF5"/>
    <w:rsid w:val="00C315CB"/>
    <w:rsid w:val="00C33DBC"/>
    <w:rsid w:val="00C44895"/>
    <w:rsid w:val="00C5190B"/>
    <w:rsid w:val="00C547E6"/>
    <w:rsid w:val="00C61870"/>
    <w:rsid w:val="00C6448A"/>
    <w:rsid w:val="00C97AB7"/>
    <w:rsid w:val="00CA700A"/>
    <w:rsid w:val="00CD02A9"/>
    <w:rsid w:val="00CD5CDC"/>
    <w:rsid w:val="00CD7F4B"/>
    <w:rsid w:val="00CE50F5"/>
    <w:rsid w:val="00CE6432"/>
    <w:rsid w:val="00CE6C6E"/>
    <w:rsid w:val="00D211E1"/>
    <w:rsid w:val="00D22E55"/>
    <w:rsid w:val="00D30DFC"/>
    <w:rsid w:val="00D31050"/>
    <w:rsid w:val="00D55C05"/>
    <w:rsid w:val="00D716B0"/>
    <w:rsid w:val="00D7607C"/>
    <w:rsid w:val="00D83086"/>
    <w:rsid w:val="00D86A7E"/>
    <w:rsid w:val="00DA6C22"/>
    <w:rsid w:val="00DC47CD"/>
    <w:rsid w:val="00DE55E2"/>
    <w:rsid w:val="00DE5A11"/>
    <w:rsid w:val="00DE5A36"/>
    <w:rsid w:val="00DE647B"/>
    <w:rsid w:val="00DF4526"/>
    <w:rsid w:val="00E12FF6"/>
    <w:rsid w:val="00E13626"/>
    <w:rsid w:val="00E175EB"/>
    <w:rsid w:val="00E278C7"/>
    <w:rsid w:val="00E32E82"/>
    <w:rsid w:val="00E40468"/>
    <w:rsid w:val="00E4364E"/>
    <w:rsid w:val="00E47595"/>
    <w:rsid w:val="00E52C3D"/>
    <w:rsid w:val="00E547B3"/>
    <w:rsid w:val="00E547C8"/>
    <w:rsid w:val="00E6361D"/>
    <w:rsid w:val="00E64B37"/>
    <w:rsid w:val="00E71742"/>
    <w:rsid w:val="00E83B56"/>
    <w:rsid w:val="00EA2D2C"/>
    <w:rsid w:val="00EC22B6"/>
    <w:rsid w:val="00EC76E6"/>
    <w:rsid w:val="00ED62F6"/>
    <w:rsid w:val="00EE084D"/>
    <w:rsid w:val="00EF16EB"/>
    <w:rsid w:val="00EF3AEB"/>
    <w:rsid w:val="00EF41DF"/>
    <w:rsid w:val="00EF4723"/>
    <w:rsid w:val="00EF7A74"/>
    <w:rsid w:val="00F00B40"/>
    <w:rsid w:val="00F00C07"/>
    <w:rsid w:val="00F02238"/>
    <w:rsid w:val="00F05B78"/>
    <w:rsid w:val="00F13742"/>
    <w:rsid w:val="00F16E57"/>
    <w:rsid w:val="00F17456"/>
    <w:rsid w:val="00F2004C"/>
    <w:rsid w:val="00F32C56"/>
    <w:rsid w:val="00F461FC"/>
    <w:rsid w:val="00F52E12"/>
    <w:rsid w:val="00F57DC9"/>
    <w:rsid w:val="00F66136"/>
    <w:rsid w:val="00F73B61"/>
    <w:rsid w:val="00F741A5"/>
    <w:rsid w:val="00F90D84"/>
    <w:rsid w:val="00F96F17"/>
    <w:rsid w:val="00FA7E77"/>
    <w:rsid w:val="00FB304A"/>
    <w:rsid w:val="00FC6C0B"/>
    <w:rsid w:val="00FD5A1B"/>
    <w:rsid w:val="00FE4CC4"/>
    <w:rsid w:val="00FE791D"/>
    <w:rsid w:val="00FF30F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D2E2B"/>
  <w15:chartTrackingRefBased/>
  <w15:docId w15:val="{B3863385-3385-40F1-873D-0563EB6D38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F3A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3AE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3AEB"/>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EF3AEB"/>
    <w:rPr>
      <w:rFonts w:asciiTheme="majorHAnsi" w:eastAsiaTheme="majorEastAsia" w:hAnsiTheme="majorHAnsi" w:cstheme="majorBidi"/>
      <w:color w:val="2F5496" w:themeColor="accent1" w:themeShade="BF"/>
      <w:sz w:val="26"/>
      <w:szCs w:val="26"/>
      <w:lang w:val="en-GB"/>
    </w:rPr>
  </w:style>
  <w:style w:type="paragraph" w:styleId="Header">
    <w:name w:val="header"/>
    <w:basedOn w:val="Normal"/>
    <w:link w:val="HeaderChar"/>
    <w:uiPriority w:val="99"/>
    <w:unhideWhenUsed/>
    <w:rsid w:val="002619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1921"/>
    <w:rPr>
      <w:lang w:val="en-GB"/>
    </w:rPr>
  </w:style>
  <w:style w:type="paragraph" w:styleId="Footer">
    <w:name w:val="footer"/>
    <w:basedOn w:val="Normal"/>
    <w:link w:val="FooterChar"/>
    <w:uiPriority w:val="99"/>
    <w:unhideWhenUsed/>
    <w:rsid w:val="002619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1921"/>
    <w:rPr>
      <w:lang w:val="en-GB"/>
    </w:rPr>
  </w:style>
  <w:style w:type="paragraph" w:styleId="TOCHeading">
    <w:name w:val="TOC Heading"/>
    <w:basedOn w:val="Heading1"/>
    <w:next w:val="Normal"/>
    <w:uiPriority w:val="39"/>
    <w:unhideWhenUsed/>
    <w:qFormat/>
    <w:rsid w:val="00261921"/>
    <w:pPr>
      <w:outlineLvl w:val="9"/>
    </w:pPr>
    <w:rPr>
      <w:lang w:val="en-US"/>
    </w:rPr>
  </w:style>
  <w:style w:type="paragraph" w:styleId="TOC1">
    <w:name w:val="toc 1"/>
    <w:basedOn w:val="Normal"/>
    <w:next w:val="Normal"/>
    <w:autoRedefine/>
    <w:uiPriority w:val="39"/>
    <w:unhideWhenUsed/>
    <w:rsid w:val="00261921"/>
    <w:pPr>
      <w:spacing w:after="100"/>
    </w:pPr>
  </w:style>
  <w:style w:type="paragraph" w:styleId="TOC2">
    <w:name w:val="toc 2"/>
    <w:basedOn w:val="Normal"/>
    <w:next w:val="Normal"/>
    <w:autoRedefine/>
    <w:uiPriority w:val="39"/>
    <w:unhideWhenUsed/>
    <w:rsid w:val="00261921"/>
    <w:pPr>
      <w:spacing w:after="100"/>
      <w:ind w:left="220"/>
    </w:pPr>
  </w:style>
  <w:style w:type="character" w:styleId="Hyperlink">
    <w:name w:val="Hyperlink"/>
    <w:basedOn w:val="DefaultParagraphFont"/>
    <w:uiPriority w:val="99"/>
    <w:unhideWhenUsed/>
    <w:rsid w:val="00261921"/>
    <w:rPr>
      <w:color w:val="0563C1" w:themeColor="hyperlink"/>
      <w:u w:val="single"/>
    </w:rPr>
  </w:style>
  <w:style w:type="table" w:styleId="TableGrid">
    <w:name w:val="Table Grid"/>
    <w:basedOn w:val="TableNormal"/>
    <w:uiPriority w:val="39"/>
    <w:rsid w:val="004470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DE647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uiPriority w:val="34"/>
    <w:qFormat/>
    <w:rsid w:val="00F741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1436039">
      <w:bodyDiv w:val="1"/>
      <w:marLeft w:val="0"/>
      <w:marRight w:val="0"/>
      <w:marTop w:val="0"/>
      <w:marBottom w:val="0"/>
      <w:divBdr>
        <w:top w:val="none" w:sz="0" w:space="0" w:color="auto"/>
        <w:left w:val="none" w:sz="0" w:space="0" w:color="auto"/>
        <w:bottom w:val="none" w:sz="0" w:space="0" w:color="auto"/>
        <w:right w:val="none" w:sz="0" w:space="0" w:color="auto"/>
      </w:divBdr>
    </w:div>
    <w:div w:id="1602376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ogle.co.in/search?tbo=p&amp;tbm=bks&amp;q=inauthor:%22Jonathan+Duchac%22&amp;source=gbs_metadata_r&amp;cad=8"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in/search?tbo=p&amp;tbm=bks&amp;q=inauthor:%22James+M.+Reeve%22&amp;source=gbs_metadata_r&amp;cad=8"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oogle.co.in/search?tbo=p&amp;tbm=bks&amp;q=inauthor:%22Carl+S.+Warren%22&amp;source=gbs_metadata_r&amp;cad=8" TargetMode="External"/><Relationship Id="rId4" Type="http://schemas.openxmlformats.org/officeDocument/2006/relationships/settings" Target="settings.xml"/><Relationship Id="rId9" Type="http://schemas.openxmlformats.org/officeDocument/2006/relationships/hyperlink" Target="https://www.google.co.in/search?tbo=p&amp;tbm=bks&amp;q=inauthor:%22Carl+S.+Warren%22&amp;source=gbs_metadata_r&amp;cad=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40A99F-23E0-4F67-B697-18B6788107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2616</Words>
  <Characters>14913</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Murli manohar Sharma</dc:creator>
  <cp:keywords/>
  <dc:description/>
  <cp:lastModifiedBy>patrik</cp:lastModifiedBy>
  <cp:revision>2</cp:revision>
  <dcterms:created xsi:type="dcterms:W3CDTF">2023-01-14T10:25:00Z</dcterms:created>
  <dcterms:modified xsi:type="dcterms:W3CDTF">2023-01-14T10:25:00Z</dcterms:modified>
</cp:coreProperties>
</file>