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60A07CFD" w:rsidR="007C2CCC" w:rsidRPr="00D55F2F" w:rsidRDefault="00D55F2F">
            <w:pPr>
              <w:rPr>
                <w:rFonts w:cs="Arial"/>
                <w:color w:val="000000"/>
                <w:sz w:val="40"/>
              </w:rPr>
            </w:pPr>
            <w:r w:rsidRPr="00D55F2F">
              <w:rPr>
                <w:rFonts w:asciiTheme="minorHAnsi" w:hAnsiTheme="minorHAnsi" w:cstheme="minorHAnsi"/>
                <w:b/>
                <w:color w:val="000000" w:themeColor="text1"/>
              </w:rPr>
              <w:t>Jacob Hopkins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66880A04" w:rsidR="00DC4860" w:rsidRDefault="00A91F2A" w:rsidP="0043526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91F2A">
              <w:rPr>
                <w:rFonts w:asciiTheme="minorHAnsi" w:hAnsiTheme="minorHAnsi" w:cstheme="minorHAnsi"/>
                <w:b/>
                <w:color w:val="000000" w:themeColor="text1"/>
              </w:rPr>
              <w:t>Real-Time Vulnerability Assessment and its Effectiveness in Enhancing the Infrastructure Security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6FC32877" w:rsidR="007C2CCC" w:rsidRDefault="005530D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Dr. </w:t>
            </w:r>
            <w:r w:rsidR="00D55F2F">
              <w:rPr>
                <w:rFonts w:asciiTheme="minorHAnsi" w:hAnsiTheme="minorHAnsi" w:cstheme="minorHAnsi"/>
                <w:b/>
                <w:color w:val="000000" w:themeColor="text1"/>
              </w:rPr>
              <w:t xml:space="preserve">Nitheesh Murugan Kaliyamurthy 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2CF449E1" w:rsidR="007C2CCC" w:rsidRDefault="005530D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Dr. </w:t>
            </w:r>
            <w:r w:rsidR="00D55F2F">
              <w:rPr>
                <w:rFonts w:asciiTheme="minorHAnsi" w:hAnsiTheme="minorHAnsi" w:cstheme="minorHAnsi"/>
                <w:b/>
                <w:color w:val="000000" w:themeColor="text1"/>
              </w:rPr>
              <w:t>Carlene Campbell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3D5CE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0FDF1C2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D5CE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2160211B" w14:textId="18A30FC3" w:rsidR="00A274D3" w:rsidRPr="00C2152E" w:rsidRDefault="00A274D3" w:rsidP="00A274D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Overall, excellent work done. Contributed well. Exhibited good knowledge and understanding. </w:t>
            </w:r>
            <w:r w:rsidR="00527EB4">
              <w:rPr>
                <w:rFonts w:asciiTheme="minorHAnsi" w:hAnsiTheme="minorHAnsi"/>
                <w:color w:val="000000" w:themeColor="text1"/>
              </w:rPr>
              <w:t xml:space="preserve">Effort working with pre-req. document/ report reflected in the Phase 3 assessment and analysis. </w:t>
            </w:r>
            <w:r>
              <w:rPr>
                <w:rFonts w:asciiTheme="minorHAnsi" w:hAnsiTheme="minorHAnsi"/>
                <w:color w:val="000000" w:themeColor="text1"/>
              </w:rPr>
              <w:t>Well documented.</w:t>
            </w:r>
          </w:p>
          <w:p w14:paraId="277A0EBE" w14:textId="546724A8" w:rsidR="004779D1" w:rsidRPr="00FD3907" w:rsidRDefault="004779D1" w:rsidP="00FD3907">
            <w:pPr>
              <w:jc w:val="both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36B3A9A9" w14:textId="6024CBC9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CDF02DA" w14:textId="2808B9EE" w:rsidR="00133A76" w:rsidRDefault="00A274D3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 w:rsidRPr="00585F5F">
              <w:rPr>
                <w:rFonts w:asciiTheme="minorHAnsi" w:hAnsiTheme="minorHAnsi"/>
                <w:b/>
                <w:bCs/>
                <w:color w:val="000000" w:themeColor="text1"/>
              </w:rPr>
              <w:t>9</w:t>
            </w:r>
            <w:r>
              <w:rPr>
                <w:rFonts w:asciiTheme="minorHAnsi" w:hAnsiTheme="minorHAnsi"/>
                <w:b/>
                <w:bCs/>
                <w:color w:val="000000" w:themeColor="text1"/>
              </w:rPr>
              <w:t>2</w:t>
            </w:r>
          </w:p>
          <w:p w14:paraId="10945948" w14:textId="2FEDA89A" w:rsidR="002C4FFF" w:rsidRPr="00133A76" w:rsidRDefault="002C4FFF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68613503" w14:textId="77777777" w:rsidR="003828C3" w:rsidRPr="00C2152E" w:rsidRDefault="003828C3" w:rsidP="003828C3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An outstanding project with all the objectives met. Demonstrated high level of professionalism throughout the project.  </w:t>
            </w:r>
          </w:p>
          <w:p w14:paraId="593C7A87" w14:textId="77777777" w:rsidR="004779D1" w:rsidRPr="00C2152E" w:rsidRDefault="004779D1" w:rsidP="00A274D3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244589D0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5F27881" w14:textId="77777777" w:rsidR="00585F5F" w:rsidRDefault="00585F5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41EE4841" w:rsidR="00585F5F" w:rsidRPr="00585F5F" w:rsidRDefault="003828C3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</w:rPr>
              <w:t>90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32E1E37D" w14:textId="77777777"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37D6E4FF" w14:textId="77777777" w:rsidR="003828C3" w:rsidRDefault="003828C3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5CC8EB0" w14:textId="1C334413" w:rsidR="003828C3" w:rsidRPr="003828C3" w:rsidRDefault="003828C3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</w:rPr>
            </w:pPr>
            <w:r w:rsidRPr="003828C3">
              <w:rPr>
                <w:rFonts w:asciiTheme="minorHAnsi" w:hAnsiTheme="minorHAnsi"/>
                <w:b/>
                <w:color w:val="000000" w:themeColor="text1"/>
              </w:rPr>
              <w:t>Agreed Marks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431F3F27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D943C4B" w14:textId="77777777" w:rsidR="003828C3" w:rsidRDefault="003828C3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0BDA0F81" w:rsidR="003828C3" w:rsidRPr="003828C3" w:rsidRDefault="003828C3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  <w:r w:rsidRPr="003828C3">
              <w:rPr>
                <w:rFonts w:asciiTheme="minorHAnsi" w:hAnsiTheme="minorHAnsi"/>
                <w:b/>
                <w:bCs/>
                <w:color w:val="000000" w:themeColor="text1"/>
              </w:rPr>
              <w:t>92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66AE114F" w14:textId="6049723E" w:rsidR="002B7AB6" w:rsidRDefault="00FD3907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Nitheesh Murugan Kaliyamurthy</w:t>
            </w: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1A1BBA43" w:rsidR="002B7AB6" w:rsidRDefault="00FD3907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08/05/2023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lastRenderedPageBreak/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3363122E" w:rsidR="004779D1" w:rsidRPr="00C2152E" w:rsidRDefault="002E0C6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907EC6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532301ED" w:rsidR="004779D1" w:rsidRPr="00C2152E" w:rsidRDefault="002E0C6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260613"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CC7B4C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9450EF">
        <w:trPr>
          <w:trHeight w:val="3773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B3513AE" w14:textId="2CFE59AF" w:rsidR="0075223D" w:rsidRDefault="003B4E8E" w:rsidP="00D254A5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Very w</w:t>
            </w:r>
            <w:r w:rsidR="006A6A2C">
              <w:rPr>
                <w:rFonts w:asciiTheme="minorHAnsi" w:hAnsiTheme="minorHAnsi"/>
                <w:color w:val="000000" w:themeColor="text1"/>
                <w:lang w:eastAsia="en-GB"/>
              </w:rPr>
              <w:t xml:space="preserve">ell done,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I</w:t>
            </w:r>
            <w:r w:rsidR="006A6A2C">
              <w:rPr>
                <w:rFonts w:asciiTheme="minorHAnsi" w:hAnsiTheme="minorHAnsi"/>
                <w:color w:val="000000" w:themeColor="text1"/>
                <w:lang w:eastAsia="en-GB"/>
              </w:rPr>
              <w:t>ntroduction.</w:t>
            </w:r>
            <w:r w:rsidR="000545FD">
              <w:rPr>
                <w:rFonts w:asciiTheme="minorHAnsi" w:hAnsiTheme="minorHAnsi"/>
                <w:color w:val="000000" w:themeColor="text1"/>
                <w:lang w:eastAsia="en-GB"/>
              </w:rPr>
              <w:t xml:space="preserve"> Well written abstract, summarizing the complete work. </w:t>
            </w:r>
            <w:r w:rsidR="00671A2F">
              <w:rPr>
                <w:rFonts w:asciiTheme="minorHAnsi" w:hAnsiTheme="minorHAnsi"/>
                <w:color w:val="000000" w:themeColor="text1"/>
                <w:lang w:eastAsia="en-GB"/>
              </w:rPr>
              <w:t>Very detailed/ relevant introduction.</w:t>
            </w:r>
            <w:r w:rsidR="006A6A2C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2D35FE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aim and objectives </w:t>
            </w:r>
            <w:r w:rsidR="00956A60">
              <w:rPr>
                <w:rFonts w:asciiTheme="minorHAnsi" w:hAnsiTheme="minorHAnsi"/>
                <w:color w:val="000000" w:themeColor="text1"/>
                <w:lang w:eastAsia="en-GB"/>
              </w:rPr>
              <w:t xml:space="preserve">derived </w:t>
            </w:r>
            <w:r w:rsidR="00671A2F">
              <w:rPr>
                <w:rFonts w:asciiTheme="minorHAnsi" w:hAnsiTheme="minorHAnsi"/>
                <w:color w:val="000000" w:themeColor="text1"/>
                <w:lang w:eastAsia="en-GB"/>
              </w:rPr>
              <w:t>appropriately</w:t>
            </w:r>
            <w:r w:rsidR="002D35FE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</w:p>
          <w:p w14:paraId="5A31C0EA" w14:textId="77777777" w:rsidR="0084575F" w:rsidRDefault="0084575F" w:rsidP="00D254A5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5CB26F1D" w:rsidR="007C2CCC" w:rsidRDefault="00C40A74" w:rsidP="0023162E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Adequate l</w:t>
            </w:r>
            <w:r w:rsidR="00480756">
              <w:rPr>
                <w:rFonts w:asciiTheme="minorHAnsi" w:hAnsiTheme="minorHAnsi"/>
                <w:color w:val="000000" w:themeColor="text1"/>
                <w:lang w:eastAsia="en-GB"/>
              </w:rPr>
              <w:t xml:space="preserve">iteratures referred. </w:t>
            </w:r>
            <w:r w:rsidR="00781BA0">
              <w:rPr>
                <w:rFonts w:asciiTheme="minorHAnsi" w:hAnsiTheme="minorHAnsi"/>
                <w:color w:val="000000" w:themeColor="text1"/>
                <w:lang w:eastAsia="en-GB"/>
              </w:rPr>
              <w:t xml:space="preserve">Excellent work. </w:t>
            </w:r>
            <w:r w:rsidR="007D522C">
              <w:rPr>
                <w:rFonts w:asciiTheme="minorHAnsi" w:hAnsiTheme="minorHAnsi"/>
                <w:color w:val="000000" w:themeColor="text1"/>
                <w:lang w:eastAsia="en-GB"/>
              </w:rPr>
              <w:t xml:space="preserve">Critical reviews and summaries done. </w:t>
            </w:r>
          </w:p>
        </w:tc>
      </w:tr>
      <w:tr w:rsidR="00782CF2" w:rsidRPr="00C2152E" w14:paraId="7D35D5ED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13A45ECB" w:rsidR="004779D1" w:rsidRPr="00C2152E" w:rsidRDefault="000A754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5C0A19E2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3CD027F" w14:textId="019EDA86" w:rsidR="00901E3D" w:rsidRDefault="00901E3D" w:rsidP="00901E3D">
            <w:pPr>
              <w:jc w:val="both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The methodology is clear and adequate. It was very adaptive to the project work. Added figures/ diagrams to illustrate the methodology. Very Good</w:t>
            </w:r>
            <w:r w:rsidR="00375FA0">
              <w:rPr>
                <w:rFonts w:ascii="Calibri" w:hAnsi="Calibri" w:cs="Calibri"/>
                <w:color w:val="000000"/>
              </w:rPr>
              <w:t xml:space="preserve"> effort</w:t>
            </w:r>
            <w:r>
              <w:rPr>
                <w:rFonts w:ascii="Calibri" w:hAnsi="Calibri" w:cs="Calibri"/>
                <w:color w:val="000000"/>
              </w:rPr>
              <w:t xml:space="preserve">. </w:t>
            </w:r>
            <w:r w:rsidR="00375FA0">
              <w:rPr>
                <w:rFonts w:ascii="Calibri" w:hAnsi="Calibri" w:cs="Calibri"/>
                <w:color w:val="000000"/>
              </w:rPr>
              <w:t xml:space="preserve">Addressed </w:t>
            </w:r>
            <w:r w:rsidR="009A3FA9">
              <w:rPr>
                <w:rFonts w:ascii="Calibri" w:hAnsi="Calibri" w:cs="Calibri"/>
                <w:color w:val="000000"/>
              </w:rPr>
              <w:t>project planning</w:t>
            </w:r>
            <w:r w:rsidR="00375FA0">
              <w:rPr>
                <w:rFonts w:ascii="Calibri" w:hAnsi="Calibri" w:cs="Calibri"/>
                <w:color w:val="000000"/>
              </w:rPr>
              <w:t xml:space="preserve"> a</w:t>
            </w:r>
            <w:r w:rsidR="00B75777">
              <w:rPr>
                <w:rFonts w:ascii="Calibri" w:hAnsi="Calibri" w:cs="Calibri"/>
                <w:color w:val="000000"/>
              </w:rPr>
              <w:t xml:space="preserve">nd </w:t>
            </w:r>
            <w:r w:rsidR="006E7CF6">
              <w:rPr>
                <w:rFonts w:ascii="Calibri" w:hAnsi="Calibri" w:cs="Calibri"/>
                <w:color w:val="000000"/>
              </w:rPr>
              <w:t>Contingency plan</w:t>
            </w:r>
            <w:r w:rsidR="00B75777">
              <w:rPr>
                <w:rFonts w:ascii="Calibri" w:hAnsi="Calibri" w:cs="Calibri"/>
                <w:color w:val="000000"/>
              </w:rPr>
              <w:t>s</w:t>
            </w:r>
            <w:r w:rsidR="00241DB3">
              <w:rPr>
                <w:rFonts w:ascii="Calibri" w:hAnsi="Calibri" w:cs="Calibri"/>
                <w:color w:val="000000"/>
              </w:rPr>
              <w:t xml:space="preserve">. </w:t>
            </w:r>
          </w:p>
          <w:p w14:paraId="0A8FD08A" w14:textId="77777777" w:rsidR="00F87000" w:rsidRDefault="00F8700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77777777" w:rsidR="000F3C3A" w:rsidRDefault="000F3C3A">
      <w: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E590810" w:rsidR="00782CF2" w:rsidRPr="00C2152E" w:rsidRDefault="00D12C5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="00955152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185060CA" w:rsidR="00782CF2" w:rsidRPr="00C2152E" w:rsidRDefault="008A2F1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585F5F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C37ADC">
        <w:trPr>
          <w:trHeight w:val="2032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6E0DBB5" w14:textId="77777777" w:rsidR="00AC4986" w:rsidRDefault="008A2F19" w:rsidP="00AC4986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Analysis of the outcomes done adequately. Well concluded and appropriate recommendations documented</w:t>
            </w:r>
            <w:r w:rsidR="00AC4986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C37ADC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AC4986">
              <w:rPr>
                <w:rFonts w:asciiTheme="minorHAnsi" w:hAnsiTheme="minorHAnsi"/>
                <w:color w:val="000000" w:themeColor="text1"/>
                <w:lang w:eastAsia="en-GB"/>
              </w:rPr>
              <w:t>Simulated demonstration adds value to the analysis done.</w:t>
            </w:r>
          </w:p>
          <w:p w14:paraId="58DB39C6" w14:textId="6B59910F" w:rsidR="006D168E" w:rsidRDefault="006D168E" w:rsidP="00C37ADC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03CAAEFD" w:rsidR="00782CF2" w:rsidRPr="00C2152E" w:rsidRDefault="001B2AE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2A098B9B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B3AD311" w14:textId="43FF5EB3" w:rsidR="006E4A3D" w:rsidRPr="00C2152E" w:rsidRDefault="008A2F19" w:rsidP="00AC4986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Well planned design. </w:t>
            </w:r>
            <w:r w:rsidR="00112B8F">
              <w:rPr>
                <w:rFonts w:asciiTheme="minorHAnsi" w:hAnsiTheme="minorHAnsi"/>
                <w:color w:val="000000" w:themeColor="text1"/>
                <w:lang w:eastAsia="en-GB"/>
              </w:rPr>
              <w:t xml:space="preserve">Structed implementation. Excellent work. </w:t>
            </w:r>
            <w:r w:rsidR="009E049F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earlier </w:t>
            </w:r>
            <w:r w:rsidR="001B2AE0">
              <w:rPr>
                <w:rFonts w:asciiTheme="minorHAnsi" w:hAnsiTheme="minorHAnsi"/>
                <w:color w:val="000000" w:themeColor="text1"/>
                <w:lang w:eastAsia="en-GB"/>
              </w:rPr>
              <w:t xml:space="preserve">assessment was considered appropriately, and adequate steps documented in implementation. Challenges faced during the real-time assessment documented and discussed well. </w:t>
            </w: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151A8A9E" w:rsidR="00782CF2" w:rsidRPr="00C2152E" w:rsidRDefault="0089148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1FB43708" w:rsidR="00782CF2" w:rsidRPr="00C2152E" w:rsidRDefault="002C50C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lastRenderedPageBreak/>
              <w:t>Comments:</w:t>
            </w:r>
          </w:p>
          <w:p w14:paraId="0E781FB9" w14:textId="40CC0FF6" w:rsidR="007C2CCC" w:rsidRDefault="0089148A" w:rsidP="00E10E76">
            <w:pPr>
              <w:jc w:val="both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Well reflected on the work done. Excellent quality of work.</w:t>
            </w:r>
            <w:r w:rsidR="00BB7A12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</w:t>
            </w: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4F2C7206" w:rsidR="00782CF2" w:rsidRPr="00C2152E" w:rsidRDefault="00585F5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9</w:t>
            </w:r>
            <w:r w:rsidR="008B6FB3">
              <w:rPr>
                <w:rFonts w:asciiTheme="minorHAnsi" w:hAnsiTheme="minorHAnsi"/>
                <w:b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276A8F5" w14:textId="77777777" w:rsidR="008810D2" w:rsidRDefault="008810D2" w:rsidP="002B7AB6">
      <w:r>
        <w:separator/>
      </w:r>
    </w:p>
  </w:endnote>
  <w:endnote w:type="continuationSeparator" w:id="0">
    <w:p w14:paraId="2F4C3CE5" w14:textId="77777777" w:rsidR="008810D2" w:rsidRDefault="008810D2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6D226B" w14:textId="77777777" w:rsidR="008810D2" w:rsidRDefault="008810D2" w:rsidP="002B7AB6">
      <w:r>
        <w:separator/>
      </w:r>
    </w:p>
  </w:footnote>
  <w:footnote w:type="continuationSeparator" w:id="0">
    <w:p w14:paraId="76A270C6" w14:textId="77777777" w:rsidR="008810D2" w:rsidRDefault="008810D2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45FD"/>
    <w:rsid w:val="0005602B"/>
    <w:rsid w:val="0006611F"/>
    <w:rsid w:val="000A368A"/>
    <w:rsid w:val="000A7542"/>
    <w:rsid w:val="000B340E"/>
    <w:rsid w:val="000B4577"/>
    <w:rsid w:val="000B5094"/>
    <w:rsid w:val="000B64FD"/>
    <w:rsid w:val="000C3E42"/>
    <w:rsid w:val="000E20DC"/>
    <w:rsid w:val="000E71BF"/>
    <w:rsid w:val="000F3C3A"/>
    <w:rsid w:val="000F7A4A"/>
    <w:rsid w:val="00111A72"/>
    <w:rsid w:val="00112B8F"/>
    <w:rsid w:val="001248F5"/>
    <w:rsid w:val="00125730"/>
    <w:rsid w:val="0013250C"/>
    <w:rsid w:val="00133A76"/>
    <w:rsid w:val="00143ED7"/>
    <w:rsid w:val="00162798"/>
    <w:rsid w:val="00191505"/>
    <w:rsid w:val="001A42CF"/>
    <w:rsid w:val="001B2AE0"/>
    <w:rsid w:val="001D0DDD"/>
    <w:rsid w:val="001E367F"/>
    <w:rsid w:val="001E63DE"/>
    <w:rsid w:val="001F46D7"/>
    <w:rsid w:val="00204C6B"/>
    <w:rsid w:val="00217CF9"/>
    <w:rsid w:val="0023162E"/>
    <w:rsid w:val="00241DB3"/>
    <w:rsid w:val="00242112"/>
    <w:rsid w:val="00253402"/>
    <w:rsid w:val="00260613"/>
    <w:rsid w:val="00266166"/>
    <w:rsid w:val="00266DE7"/>
    <w:rsid w:val="002B3CFA"/>
    <w:rsid w:val="002B7AB6"/>
    <w:rsid w:val="002C4FFF"/>
    <w:rsid w:val="002C50C0"/>
    <w:rsid w:val="002C5392"/>
    <w:rsid w:val="002D35FE"/>
    <w:rsid w:val="002E0C67"/>
    <w:rsid w:val="002E6486"/>
    <w:rsid w:val="002E76CE"/>
    <w:rsid w:val="002F45F1"/>
    <w:rsid w:val="00305BD4"/>
    <w:rsid w:val="00306E7D"/>
    <w:rsid w:val="00320706"/>
    <w:rsid w:val="00356319"/>
    <w:rsid w:val="00375FA0"/>
    <w:rsid w:val="00380C3C"/>
    <w:rsid w:val="003828C3"/>
    <w:rsid w:val="00382DE2"/>
    <w:rsid w:val="00395ED8"/>
    <w:rsid w:val="003A5734"/>
    <w:rsid w:val="003B3D0B"/>
    <w:rsid w:val="003B4E8E"/>
    <w:rsid w:val="003D5CE2"/>
    <w:rsid w:val="003E5437"/>
    <w:rsid w:val="003F049D"/>
    <w:rsid w:val="004139D3"/>
    <w:rsid w:val="00416579"/>
    <w:rsid w:val="00435265"/>
    <w:rsid w:val="004475B2"/>
    <w:rsid w:val="00450152"/>
    <w:rsid w:val="00454880"/>
    <w:rsid w:val="00457DA7"/>
    <w:rsid w:val="00461843"/>
    <w:rsid w:val="00466D49"/>
    <w:rsid w:val="004779D1"/>
    <w:rsid w:val="00480756"/>
    <w:rsid w:val="00482420"/>
    <w:rsid w:val="00482761"/>
    <w:rsid w:val="00493BBC"/>
    <w:rsid w:val="004A3F49"/>
    <w:rsid w:val="004C6E22"/>
    <w:rsid w:val="00510446"/>
    <w:rsid w:val="00527EB4"/>
    <w:rsid w:val="005501CB"/>
    <w:rsid w:val="005530D0"/>
    <w:rsid w:val="00553232"/>
    <w:rsid w:val="0056396B"/>
    <w:rsid w:val="00564F4B"/>
    <w:rsid w:val="00576B2C"/>
    <w:rsid w:val="00585F5F"/>
    <w:rsid w:val="0058697F"/>
    <w:rsid w:val="005B23DE"/>
    <w:rsid w:val="005B3D1D"/>
    <w:rsid w:val="005C79DB"/>
    <w:rsid w:val="005D2325"/>
    <w:rsid w:val="005D5392"/>
    <w:rsid w:val="005D5F7B"/>
    <w:rsid w:val="0061604A"/>
    <w:rsid w:val="00620BF9"/>
    <w:rsid w:val="006363DD"/>
    <w:rsid w:val="00645927"/>
    <w:rsid w:val="006530D2"/>
    <w:rsid w:val="006631D5"/>
    <w:rsid w:val="006645F5"/>
    <w:rsid w:val="00671A2F"/>
    <w:rsid w:val="00674354"/>
    <w:rsid w:val="00675203"/>
    <w:rsid w:val="00690A92"/>
    <w:rsid w:val="006A6A2C"/>
    <w:rsid w:val="006D168E"/>
    <w:rsid w:val="006E4A3D"/>
    <w:rsid w:val="006E7CF6"/>
    <w:rsid w:val="006F2B2C"/>
    <w:rsid w:val="007064F9"/>
    <w:rsid w:val="007228AE"/>
    <w:rsid w:val="007433C1"/>
    <w:rsid w:val="00745803"/>
    <w:rsid w:val="0075223D"/>
    <w:rsid w:val="007679E7"/>
    <w:rsid w:val="00781BA0"/>
    <w:rsid w:val="00782CF2"/>
    <w:rsid w:val="007A0FEC"/>
    <w:rsid w:val="007B0709"/>
    <w:rsid w:val="007B3EB0"/>
    <w:rsid w:val="007C2CCC"/>
    <w:rsid w:val="007C5EED"/>
    <w:rsid w:val="007D506F"/>
    <w:rsid w:val="007D522C"/>
    <w:rsid w:val="007E3226"/>
    <w:rsid w:val="007E5836"/>
    <w:rsid w:val="00811371"/>
    <w:rsid w:val="00826F79"/>
    <w:rsid w:val="00830186"/>
    <w:rsid w:val="0084575F"/>
    <w:rsid w:val="00866E85"/>
    <w:rsid w:val="008810D2"/>
    <w:rsid w:val="0089148A"/>
    <w:rsid w:val="008A2F19"/>
    <w:rsid w:val="008B05C1"/>
    <w:rsid w:val="008B67FF"/>
    <w:rsid w:val="008B6FB3"/>
    <w:rsid w:val="008D4A65"/>
    <w:rsid w:val="008E0801"/>
    <w:rsid w:val="00901E3D"/>
    <w:rsid w:val="00904DBA"/>
    <w:rsid w:val="00907EC6"/>
    <w:rsid w:val="009450EF"/>
    <w:rsid w:val="00955152"/>
    <w:rsid w:val="00956A60"/>
    <w:rsid w:val="00960856"/>
    <w:rsid w:val="00983187"/>
    <w:rsid w:val="009A3FA9"/>
    <w:rsid w:val="009A789B"/>
    <w:rsid w:val="009E049F"/>
    <w:rsid w:val="009E130B"/>
    <w:rsid w:val="009E2033"/>
    <w:rsid w:val="009E400F"/>
    <w:rsid w:val="009F0944"/>
    <w:rsid w:val="009F0BC9"/>
    <w:rsid w:val="009F37CB"/>
    <w:rsid w:val="00A103F9"/>
    <w:rsid w:val="00A11217"/>
    <w:rsid w:val="00A151E5"/>
    <w:rsid w:val="00A16A6A"/>
    <w:rsid w:val="00A230B5"/>
    <w:rsid w:val="00A274D3"/>
    <w:rsid w:val="00A3538E"/>
    <w:rsid w:val="00A36957"/>
    <w:rsid w:val="00A4064E"/>
    <w:rsid w:val="00A47A6B"/>
    <w:rsid w:val="00A51967"/>
    <w:rsid w:val="00A61D46"/>
    <w:rsid w:val="00A736BA"/>
    <w:rsid w:val="00A8385C"/>
    <w:rsid w:val="00A91F2A"/>
    <w:rsid w:val="00A96035"/>
    <w:rsid w:val="00AA1314"/>
    <w:rsid w:val="00AA5C79"/>
    <w:rsid w:val="00AB34FE"/>
    <w:rsid w:val="00AC4986"/>
    <w:rsid w:val="00AC5B52"/>
    <w:rsid w:val="00AD000E"/>
    <w:rsid w:val="00AD107E"/>
    <w:rsid w:val="00AE042B"/>
    <w:rsid w:val="00AF533C"/>
    <w:rsid w:val="00AF69EB"/>
    <w:rsid w:val="00B04E8B"/>
    <w:rsid w:val="00B27A16"/>
    <w:rsid w:val="00B4451A"/>
    <w:rsid w:val="00B614F1"/>
    <w:rsid w:val="00B633F2"/>
    <w:rsid w:val="00B6482E"/>
    <w:rsid w:val="00B75777"/>
    <w:rsid w:val="00B8687C"/>
    <w:rsid w:val="00BA6319"/>
    <w:rsid w:val="00BA77E2"/>
    <w:rsid w:val="00BB14E4"/>
    <w:rsid w:val="00BB7A12"/>
    <w:rsid w:val="00BD7662"/>
    <w:rsid w:val="00C2152E"/>
    <w:rsid w:val="00C22F42"/>
    <w:rsid w:val="00C2386E"/>
    <w:rsid w:val="00C37ADC"/>
    <w:rsid w:val="00C40A74"/>
    <w:rsid w:val="00C50D11"/>
    <w:rsid w:val="00C5576E"/>
    <w:rsid w:val="00C56BC6"/>
    <w:rsid w:val="00C57103"/>
    <w:rsid w:val="00C60A27"/>
    <w:rsid w:val="00C8221E"/>
    <w:rsid w:val="00CB5635"/>
    <w:rsid w:val="00CC4C41"/>
    <w:rsid w:val="00CC7B4C"/>
    <w:rsid w:val="00CD051B"/>
    <w:rsid w:val="00CD2262"/>
    <w:rsid w:val="00CF3983"/>
    <w:rsid w:val="00D12C51"/>
    <w:rsid w:val="00D254A5"/>
    <w:rsid w:val="00D26794"/>
    <w:rsid w:val="00D55F2F"/>
    <w:rsid w:val="00D6109A"/>
    <w:rsid w:val="00D65706"/>
    <w:rsid w:val="00D759E6"/>
    <w:rsid w:val="00D8273C"/>
    <w:rsid w:val="00D87BAB"/>
    <w:rsid w:val="00D97B56"/>
    <w:rsid w:val="00DA2C3E"/>
    <w:rsid w:val="00DA4B96"/>
    <w:rsid w:val="00DC45C7"/>
    <w:rsid w:val="00DC4860"/>
    <w:rsid w:val="00DD2C6C"/>
    <w:rsid w:val="00DE57A9"/>
    <w:rsid w:val="00E0057E"/>
    <w:rsid w:val="00E06131"/>
    <w:rsid w:val="00E06188"/>
    <w:rsid w:val="00E10722"/>
    <w:rsid w:val="00E10E76"/>
    <w:rsid w:val="00E1157B"/>
    <w:rsid w:val="00E479C6"/>
    <w:rsid w:val="00E70237"/>
    <w:rsid w:val="00E7241F"/>
    <w:rsid w:val="00E84F5F"/>
    <w:rsid w:val="00E941A3"/>
    <w:rsid w:val="00EE0FE1"/>
    <w:rsid w:val="00EE1A65"/>
    <w:rsid w:val="00EE4571"/>
    <w:rsid w:val="00EE7B10"/>
    <w:rsid w:val="00F14758"/>
    <w:rsid w:val="00F276BA"/>
    <w:rsid w:val="00F36FF5"/>
    <w:rsid w:val="00F57E37"/>
    <w:rsid w:val="00F70CF1"/>
    <w:rsid w:val="00F87000"/>
    <w:rsid w:val="00FC5AF4"/>
    <w:rsid w:val="00FD3907"/>
    <w:rsid w:val="00FE26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4</Pages>
  <Words>435</Words>
  <Characters>2480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2910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17</cp:revision>
  <cp:lastPrinted>2013-09-25T13:22:00Z</cp:lastPrinted>
  <dcterms:created xsi:type="dcterms:W3CDTF">2023-05-08T09:32:00Z</dcterms:created>
  <dcterms:modified xsi:type="dcterms:W3CDTF">2023-05-24T08:42:00Z</dcterms:modified>
</cp:coreProperties>
</file>