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571894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C251BA">
              <w:rPr>
                <w:b/>
                <w:color w:val="auto"/>
                <w:sz w:val="32"/>
              </w:rPr>
              <w:t>OLIVER RUMBLE</w:t>
            </w:r>
          </w:p>
          <w:p w14:paraId="44290483" w14:textId="77777777" w:rsidR="00FF6BE0" w:rsidRDefault="00FF6BE0" w:rsidP="0022001B">
            <w:pPr>
              <w:overflowPunct/>
              <w:autoSpaceDE/>
              <w:autoSpaceDN/>
              <w:adjustRightInd/>
              <w:ind w:right="-330"/>
              <w:textAlignment w:val="auto"/>
              <w:rPr>
                <w:b/>
                <w:color w:val="auto"/>
                <w:sz w:val="32"/>
              </w:rPr>
            </w:pPr>
          </w:p>
          <w:p w14:paraId="07F4F00E" w14:textId="61BB18BE"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251BA">
              <w:rPr>
                <w:b/>
                <w:color w:val="auto"/>
                <w:sz w:val="32"/>
              </w:rPr>
              <w:t xml:space="preserve"> 2222452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t>
        </w:r>
        <w:r w:rsidRPr="0037A2D4">
          <w:rPr>
            <w:rStyle w:val="Hyperlink"/>
            <w:rFonts w:eastAsia="Arial"/>
            <w:sz w:val="24"/>
            <w:szCs w:val="24"/>
          </w:rPr>
          <w:t>-</w:t>
        </w:r>
        <w:r w:rsidRPr="0037A2D4">
          <w:rPr>
            <w:rStyle w:val="Hyperlink"/>
            <w:rFonts w:eastAsia="Arial"/>
            <w:sz w:val="24"/>
            <w:szCs w:val="24"/>
          </w:rPr>
          <w:t>w</w:t>
        </w:r>
        <w:r w:rsidRPr="0037A2D4">
          <w:rPr>
            <w:rStyle w:val="Hyperlink"/>
            <w:rFonts w:eastAsia="Arial"/>
            <w:sz w:val="24"/>
            <w:szCs w:val="24"/>
          </w:rPr>
          <w:t>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754EE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4B153CFC" w14:textId="77777777" w:rsidR="00C251BA" w:rsidRDefault="00C251BA" w:rsidP="00C251BA">
      <w:pPr>
        <w:rPr>
          <w:rFonts w:cstheme="minorHAnsi"/>
          <w:color w:val="3C4245"/>
          <w:sz w:val="24"/>
          <w:szCs w:val="24"/>
        </w:rPr>
      </w:pPr>
      <w:r w:rsidRPr="0075798C">
        <w:rPr>
          <w:rFonts w:cstheme="minorHAnsi"/>
          <w:sz w:val="24"/>
          <w:szCs w:val="24"/>
        </w:rPr>
        <w:t xml:space="preserve">During my initial six months of learning and training there were times where I faced a lot of stress emotionally and physically. The stress I was under mentally was caused by the workload and the pace the course was moving at. Every day was a new lesson with new legislation being taught, I found this quite challenging to absorb all the information from those lessons, but also to retain all that information and legislation in my mind. </w:t>
      </w:r>
      <w:r w:rsidRPr="0075798C">
        <w:rPr>
          <w:rFonts w:cstheme="minorHAnsi"/>
          <w:color w:val="3C4245"/>
          <w:sz w:val="24"/>
          <w:szCs w:val="24"/>
        </w:rPr>
        <w:t>Stress can be defined as a state of worry or mental tension caused by a difficult situation. Stress is a natural human response that prompts us to address challenges and threats in our lives. Everyone experiences stress to some degree (World Health Organization, “Stress”</w:t>
      </w:r>
      <w:r>
        <w:rPr>
          <w:rFonts w:cstheme="minorHAnsi"/>
          <w:color w:val="3C4245"/>
          <w:sz w:val="24"/>
          <w:szCs w:val="24"/>
        </w:rPr>
        <w:t>, 21</w:t>
      </w:r>
      <w:r w:rsidRPr="00AC410B">
        <w:rPr>
          <w:rFonts w:cstheme="minorHAnsi"/>
          <w:color w:val="3C4245"/>
          <w:sz w:val="24"/>
          <w:szCs w:val="24"/>
          <w:vertAlign w:val="superscript"/>
        </w:rPr>
        <w:t>st</w:t>
      </w:r>
      <w:r>
        <w:rPr>
          <w:rFonts w:cstheme="minorHAnsi"/>
          <w:color w:val="3C4245"/>
          <w:sz w:val="24"/>
          <w:szCs w:val="24"/>
        </w:rPr>
        <w:t xml:space="preserve"> February 2023</w:t>
      </w:r>
      <w:r w:rsidRPr="0075798C">
        <w:rPr>
          <w:rFonts w:cstheme="minorHAnsi"/>
          <w:color w:val="3C4245"/>
          <w:sz w:val="24"/>
          <w:szCs w:val="24"/>
        </w:rPr>
        <w:t>)</w:t>
      </w:r>
      <w:r>
        <w:rPr>
          <w:rFonts w:cstheme="minorHAnsi"/>
          <w:color w:val="3C4245"/>
          <w:sz w:val="24"/>
          <w:szCs w:val="24"/>
        </w:rPr>
        <w:t xml:space="preserve">. </w:t>
      </w:r>
    </w:p>
    <w:p w14:paraId="08D16CD6" w14:textId="77777777" w:rsidR="00C251BA" w:rsidRPr="00487648" w:rsidRDefault="00C251BA" w:rsidP="00C251BA">
      <w:pPr>
        <w:rPr>
          <w:rFonts w:cstheme="minorHAnsi"/>
          <w:color w:val="3C4245"/>
          <w:sz w:val="24"/>
          <w:szCs w:val="24"/>
        </w:rPr>
      </w:pPr>
    </w:p>
    <w:p w14:paraId="654906B0" w14:textId="77777777" w:rsidR="00C251BA" w:rsidRPr="0075798C" w:rsidRDefault="00C251BA" w:rsidP="00C251BA">
      <w:pPr>
        <w:rPr>
          <w:rFonts w:cstheme="minorHAnsi"/>
          <w:sz w:val="24"/>
          <w:szCs w:val="24"/>
        </w:rPr>
      </w:pPr>
      <w:r w:rsidRPr="0075798C">
        <w:rPr>
          <w:rFonts w:cstheme="minorHAnsi"/>
          <w:sz w:val="24"/>
          <w:szCs w:val="24"/>
        </w:rPr>
        <w:t xml:space="preserve"> To attempt to overcome this issue I faced of not being able to retain all the information and legislation I was being taught, I often looked over notes from lessons and practical assessments I had done, to see where I could improve and pick up any information from lectures that I may have missed at that time. All the constant information and legislation that was being taught to me did cause me a lot of stress at times, I then noticed that this was starting to take a slight toll on me physically as well as mentally. </w:t>
      </w:r>
    </w:p>
    <w:p w14:paraId="3D926993" w14:textId="77777777" w:rsidR="00C251BA" w:rsidRPr="0075798C" w:rsidRDefault="00C251BA" w:rsidP="00C251BA">
      <w:pPr>
        <w:rPr>
          <w:rFonts w:cstheme="minorHAnsi"/>
          <w:sz w:val="24"/>
          <w:szCs w:val="24"/>
        </w:rPr>
      </w:pPr>
    </w:p>
    <w:p w14:paraId="34E90BDD" w14:textId="77777777" w:rsidR="00C251BA" w:rsidRPr="0075798C" w:rsidRDefault="00C251BA" w:rsidP="00C251BA">
      <w:pPr>
        <w:rPr>
          <w:rFonts w:cstheme="minorHAnsi"/>
          <w:sz w:val="24"/>
          <w:szCs w:val="24"/>
        </w:rPr>
      </w:pPr>
      <w:r w:rsidRPr="0075798C">
        <w:rPr>
          <w:rFonts w:cstheme="minorHAnsi"/>
          <w:sz w:val="24"/>
          <w:szCs w:val="24"/>
        </w:rPr>
        <w:t xml:space="preserve">This was due to feeling tired and fatigued some days, some evenings my sleep would be affected by this, and I would feel anxious about the days upcoming. Upcoming practical assessments also caused stress sometimes, I felt worried and anxious about upcoming practical assessments and OST training scenarios, as I did not want to make any significant mistakes causing me to fail the assessment. All these factors added to my stress levels throughout my time within the training environment. </w:t>
      </w:r>
    </w:p>
    <w:p w14:paraId="6B78E07E" w14:textId="77777777" w:rsidR="00C251BA" w:rsidRPr="0075798C" w:rsidRDefault="00C251BA" w:rsidP="00C251BA">
      <w:pPr>
        <w:rPr>
          <w:rFonts w:cstheme="minorHAnsi"/>
          <w:sz w:val="24"/>
          <w:szCs w:val="24"/>
        </w:rPr>
      </w:pPr>
    </w:p>
    <w:p w14:paraId="17493F5B" w14:textId="77777777" w:rsidR="00C251BA" w:rsidRPr="0075798C" w:rsidRDefault="00C251BA" w:rsidP="00C251BA">
      <w:pPr>
        <w:rPr>
          <w:rFonts w:cstheme="minorHAnsi"/>
          <w:sz w:val="24"/>
          <w:szCs w:val="24"/>
        </w:rPr>
      </w:pPr>
      <w:r w:rsidRPr="0075798C">
        <w:rPr>
          <w:rFonts w:cstheme="minorHAnsi"/>
          <w:sz w:val="24"/>
          <w:szCs w:val="24"/>
        </w:rPr>
        <w:t xml:space="preserve">One of the most stressful times during my six-month training were the days leading up to my first exam, I felt very unwell with a flu virus, and could not revise before the first exam as I was too unwell to do so. </w:t>
      </w:r>
    </w:p>
    <w:p w14:paraId="70104A04" w14:textId="77777777" w:rsidR="00C251BA" w:rsidRPr="0075798C" w:rsidRDefault="00C251BA" w:rsidP="00C251BA">
      <w:pPr>
        <w:rPr>
          <w:rFonts w:cstheme="minorHAnsi"/>
          <w:sz w:val="24"/>
          <w:szCs w:val="24"/>
        </w:rPr>
      </w:pPr>
    </w:p>
    <w:p w14:paraId="3BF471FE" w14:textId="77777777" w:rsidR="00C251BA" w:rsidRPr="0075798C" w:rsidRDefault="00C251BA" w:rsidP="00C251BA">
      <w:pPr>
        <w:rPr>
          <w:rFonts w:cstheme="minorHAnsi"/>
          <w:sz w:val="24"/>
          <w:szCs w:val="24"/>
        </w:rPr>
      </w:pPr>
      <w:r w:rsidRPr="0075798C">
        <w:rPr>
          <w:rFonts w:cstheme="minorHAnsi"/>
          <w:sz w:val="24"/>
          <w:szCs w:val="24"/>
        </w:rPr>
        <w:t xml:space="preserve">Furthermore, this caused me to feel extremely stressed out. Not only in relation to the exams, but also the lessons that I could not fully concentrate on and engage in as my mind felt overloaded and bombarded with so much information, as well as </w:t>
      </w:r>
      <w:r w:rsidRPr="0075798C">
        <w:rPr>
          <w:rFonts w:cstheme="minorHAnsi"/>
          <w:sz w:val="24"/>
          <w:szCs w:val="24"/>
        </w:rPr>
        <w:lastRenderedPageBreak/>
        <w:t>being unwell. Research has found that being under a constant level of stress does affect the immune system. This is due to stress decreasing the lymphocytes or more commonly know</w:t>
      </w:r>
      <w:r>
        <w:rPr>
          <w:rFonts w:cstheme="minorHAnsi"/>
          <w:sz w:val="24"/>
          <w:szCs w:val="24"/>
        </w:rPr>
        <w:t>n</w:t>
      </w:r>
      <w:r w:rsidRPr="0075798C">
        <w:rPr>
          <w:rFonts w:cstheme="minorHAnsi"/>
          <w:sz w:val="24"/>
          <w:szCs w:val="24"/>
        </w:rPr>
        <w:t xml:space="preserve"> as white blood cells. This causes a higher risk of contracting viruses, the common cold and cold sores. Bone, Muscle and Joint Team. “What Happens When Your Immune System Gets Stressed Out?” </w:t>
      </w:r>
      <w:r w:rsidRPr="0075798C">
        <w:rPr>
          <w:rFonts w:cstheme="minorHAnsi"/>
          <w:i/>
          <w:iCs/>
          <w:sz w:val="24"/>
          <w:szCs w:val="24"/>
        </w:rPr>
        <w:t>Health Essentials from Cleveland Clinic</w:t>
      </w:r>
      <w:r w:rsidRPr="0075798C">
        <w:rPr>
          <w:rFonts w:cstheme="minorHAnsi"/>
          <w:sz w:val="24"/>
          <w:szCs w:val="24"/>
        </w:rPr>
        <w:t>, Health Essentials from Cleveland Clinic, Mar. 2017,</w:t>
      </w:r>
    </w:p>
    <w:p w14:paraId="2BC5DE8A" w14:textId="77777777" w:rsidR="00C251BA" w:rsidRPr="0075798C" w:rsidRDefault="00C251BA" w:rsidP="00C251BA">
      <w:pPr>
        <w:rPr>
          <w:rFonts w:cstheme="minorHAnsi"/>
          <w:sz w:val="24"/>
          <w:szCs w:val="24"/>
        </w:rPr>
      </w:pPr>
    </w:p>
    <w:p w14:paraId="60F70FA0" w14:textId="77777777" w:rsidR="00C251BA" w:rsidRPr="0075798C" w:rsidRDefault="00C251BA" w:rsidP="00C251BA">
      <w:pPr>
        <w:rPr>
          <w:rFonts w:cstheme="minorHAnsi"/>
          <w:sz w:val="24"/>
          <w:szCs w:val="24"/>
        </w:rPr>
      </w:pPr>
      <w:r w:rsidRPr="0075798C">
        <w:rPr>
          <w:rFonts w:cstheme="minorHAnsi"/>
          <w:sz w:val="24"/>
          <w:szCs w:val="24"/>
        </w:rPr>
        <w:t>When I was unwell, I still attended classes, but these were virtual via Microsoft teams. It became apparent during my time at home I learnt better within the classroom environment. This was largely due to being able to ask questions verbally to classmates and lecturers to aid my learning. From being at home I felt more stress, due to if I was unsure of something I didn’t have the support because I was on my own.</w:t>
      </w:r>
    </w:p>
    <w:p w14:paraId="011F4F83" w14:textId="77777777" w:rsidR="00C251BA" w:rsidRPr="0075798C" w:rsidRDefault="00C251BA" w:rsidP="00C251BA">
      <w:pPr>
        <w:rPr>
          <w:rFonts w:cstheme="minorHAnsi"/>
          <w:sz w:val="24"/>
          <w:szCs w:val="24"/>
        </w:rPr>
      </w:pPr>
    </w:p>
    <w:p w14:paraId="2939F4A9" w14:textId="77777777" w:rsidR="00C251BA" w:rsidRPr="0075798C" w:rsidRDefault="00C251BA" w:rsidP="00C251BA">
      <w:pPr>
        <w:rPr>
          <w:rFonts w:cstheme="minorHAnsi"/>
          <w:sz w:val="24"/>
          <w:szCs w:val="24"/>
        </w:rPr>
      </w:pPr>
      <w:r w:rsidRPr="0075798C">
        <w:rPr>
          <w:rFonts w:cstheme="minorHAnsi"/>
          <w:sz w:val="24"/>
          <w:szCs w:val="24"/>
        </w:rPr>
        <w:t>I noticed a trend, when I was stressed due to work pressures it seemed that mental and physical strain coincided with one another. Researching this I found it to be true that being stressed causes great implications on the mind and body, working in stressful environments can cause many disorders, diseases and pathological conditions. (EXCLI journal, vol 1 2017 p 1057-10720).</w:t>
      </w:r>
    </w:p>
    <w:p w14:paraId="2F6BC758" w14:textId="77777777" w:rsidR="00C251BA" w:rsidRPr="0075798C" w:rsidRDefault="00C251BA" w:rsidP="00C251BA">
      <w:pPr>
        <w:rPr>
          <w:rFonts w:cstheme="minorHAnsi"/>
          <w:sz w:val="24"/>
          <w:szCs w:val="24"/>
        </w:rPr>
      </w:pPr>
    </w:p>
    <w:p w14:paraId="54CB590A" w14:textId="77777777" w:rsidR="00C251BA" w:rsidRDefault="00C251BA" w:rsidP="00C251BA">
      <w:pPr>
        <w:rPr>
          <w:rFonts w:cstheme="minorHAnsi"/>
          <w:sz w:val="24"/>
          <w:szCs w:val="24"/>
        </w:rPr>
      </w:pPr>
      <w:r w:rsidRPr="0075798C">
        <w:rPr>
          <w:rFonts w:cstheme="minorHAnsi"/>
          <w:sz w:val="24"/>
          <w:szCs w:val="24"/>
        </w:rPr>
        <w:t>During my initial 6 months training which was predominantly classroom based, some lessons were very heavy and intense. I noticed a lot of aches and pains in my body especially in my neck and shoulder areas, doing my research I found this to be stress related. I also experienced migraine headaches which is associated with chronic muscle tension in the shoulders, neck and head. Musculoskeletal pain in the lower back and upper extremities have also been linked with stress, more specifically job-related stress. (American psychological association 1</w:t>
      </w:r>
      <w:r w:rsidRPr="0075798C">
        <w:rPr>
          <w:rFonts w:cstheme="minorHAnsi"/>
          <w:sz w:val="24"/>
          <w:szCs w:val="24"/>
          <w:vertAlign w:val="superscript"/>
        </w:rPr>
        <w:t>st</w:t>
      </w:r>
      <w:r w:rsidRPr="0075798C">
        <w:rPr>
          <w:rFonts w:cstheme="minorHAnsi"/>
          <w:sz w:val="24"/>
          <w:szCs w:val="24"/>
        </w:rPr>
        <w:t xml:space="preserve"> November 2018). To conclude this, it has been found that high levels of stress can even cause effect males testosterone levels resulting in a drop in sex drive or libido, this could potentially also result in erectile disfunction or impotence. </w:t>
      </w:r>
    </w:p>
    <w:p w14:paraId="1823C391" w14:textId="77777777" w:rsidR="00C251BA" w:rsidRPr="0075798C" w:rsidRDefault="00C251BA" w:rsidP="00C251BA">
      <w:pPr>
        <w:rPr>
          <w:rFonts w:cstheme="minorHAnsi"/>
          <w:sz w:val="24"/>
          <w:szCs w:val="24"/>
        </w:rPr>
      </w:pPr>
    </w:p>
    <w:p w14:paraId="2F125543" w14:textId="77777777" w:rsidR="00C251BA" w:rsidRDefault="00C251BA" w:rsidP="00C251BA">
      <w:pPr>
        <w:rPr>
          <w:rFonts w:cstheme="minorHAnsi"/>
          <w:sz w:val="24"/>
          <w:szCs w:val="24"/>
        </w:rPr>
      </w:pPr>
      <w:r w:rsidRPr="0075798C">
        <w:rPr>
          <w:rFonts w:cstheme="minorHAnsi"/>
          <w:sz w:val="24"/>
          <w:szCs w:val="24"/>
        </w:rPr>
        <w:t xml:space="preserve">During the six months I quickly had to adapt into a new environment which I wasn’t used to, my previous career was very different to the one I had just started in the Police. To build resilience to this I used several coping mechanisms. </w:t>
      </w:r>
    </w:p>
    <w:p w14:paraId="6D5DBF08" w14:textId="77777777" w:rsidR="00C251BA" w:rsidRPr="0075798C" w:rsidRDefault="00C251BA" w:rsidP="00C251BA">
      <w:pPr>
        <w:rPr>
          <w:rFonts w:cstheme="minorHAnsi"/>
          <w:sz w:val="24"/>
          <w:szCs w:val="24"/>
        </w:rPr>
      </w:pPr>
    </w:p>
    <w:p w14:paraId="407691FD" w14:textId="77777777" w:rsidR="00C251BA" w:rsidRDefault="00C251BA" w:rsidP="00C251BA">
      <w:pPr>
        <w:rPr>
          <w:rFonts w:cstheme="minorHAnsi"/>
          <w:sz w:val="24"/>
          <w:szCs w:val="24"/>
        </w:rPr>
      </w:pPr>
      <w:r w:rsidRPr="0075798C">
        <w:rPr>
          <w:rFonts w:cstheme="minorHAnsi"/>
          <w:sz w:val="24"/>
          <w:szCs w:val="24"/>
        </w:rPr>
        <w:t>The first and main coping mechanism I used during my six months of initial training, was exercising in the gym. My main method of training consists of heavy weightlifting in the gym. Using the gym regularly has taught me how to be resilient in many ways, every time I go to the gym, I always push my body and mind to the limit. Each time setting myself new targets to accomplish, whether it be trying to get more repetitions or lift a slightly heavier weight than I did previously. From conducting research, it has been found that exercise helps relieve stress, by decreasing stress receptors within the brain.  How Exercise Affects the Brain. (L</w:t>
      </w:r>
      <w:r w:rsidRPr="0075798C">
        <w:rPr>
          <w:rFonts w:cstheme="minorHAnsi"/>
          <w:i/>
          <w:iCs/>
          <w:sz w:val="24"/>
          <w:szCs w:val="24"/>
        </w:rPr>
        <w:t>ife Sciences</w:t>
      </w:r>
      <w:r w:rsidRPr="0075798C">
        <w:rPr>
          <w:rFonts w:cstheme="minorHAnsi"/>
          <w:sz w:val="24"/>
          <w:szCs w:val="24"/>
        </w:rPr>
        <w:t>, 8 Feb. 2021, lifesciences.byu.edu/how-exercise-affects-your-brain.)</w:t>
      </w:r>
    </w:p>
    <w:p w14:paraId="1FCB68F5" w14:textId="77777777" w:rsidR="00C251BA" w:rsidRPr="0075798C" w:rsidRDefault="00C251BA" w:rsidP="00C251BA">
      <w:pPr>
        <w:rPr>
          <w:rFonts w:cstheme="minorHAnsi"/>
          <w:sz w:val="24"/>
          <w:szCs w:val="24"/>
        </w:rPr>
      </w:pPr>
    </w:p>
    <w:p w14:paraId="598654DF" w14:textId="77777777" w:rsidR="00C251BA" w:rsidRPr="0075798C" w:rsidRDefault="00C251BA" w:rsidP="00C251BA">
      <w:pPr>
        <w:rPr>
          <w:rFonts w:cstheme="minorHAnsi"/>
          <w:sz w:val="24"/>
          <w:szCs w:val="24"/>
        </w:rPr>
      </w:pPr>
      <w:r w:rsidRPr="0075798C">
        <w:rPr>
          <w:rFonts w:cstheme="minorHAnsi"/>
          <w:sz w:val="24"/>
          <w:szCs w:val="24"/>
        </w:rPr>
        <w:t xml:space="preserve"> I understand that to be able to carry out the role of Police Constable efficiently and correctly, a high level of resilience must be maintained. During my time within training school, I found myself in stressful situations numerous times. To help reduce this stress I attended the gym at the end of those tough stressful days to enable me to feel better. By doing this, I found that when it came to bedtime, I could rest, </w:t>
      </w:r>
      <w:r w:rsidRPr="0075798C">
        <w:rPr>
          <w:rFonts w:cstheme="minorHAnsi"/>
          <w:sz w:val="24"/>
          <w:szCs w:val="24"/>
        </w:rPr>
        <w:lastRenderedPageBreak/>
        <w:t>unwind and sleep far better after going to the gym and carrying out a solid work out. The research I have done has also backed this up to be true.  (Anxiety and Depression Association of America 23</w:t>
      </w:r>
      <w:r w:rsidRPr="0075798C">
        <w:rPr>
          <w:rFonts w:cstheme="minorHAnsi"/>
          <w:sz w:val="24"/>
          <w:szCs w:val="24"/>
          <w:vertAlign w:val="superscript"/>
        </w:rPr>
        <w:t>rd</w:t>
      </w:r>
      <w:r w:rsidRPr="0075798C">
        <w:rPr>
          <w:rFonts w:cstheme="minorHAnsi"/>
          <w:sz w:val="24"/>
          <w:szCs w:val="24"/>
        </w:rPr>
        <w:t xml:space="preserve"> SEPTEMBER 2021.)</w:t>
      </w:r>
    </w:p>
    <w:p w14:paraId="1172CEFF" w14:textId="77777777" w:rsidR="00C251BA" w:rsidRDefault="00C251BA" w:rsidP="00C251BA">
      <w:pPr>
        <w:rPr>
          <w:rFonts w:cstheme="minorHAnsi"/>
          <w:sz w:val="24"/>
          <w:szCs w:val="24"/>
        </w:rPr>
      </w:pPr>
      <w:r w:rsidRPr="0075798C">
        <w:rPr>
          <w:rFonts w:cstheme="minorHAnsi"/>
          <w:sz w:val="24"/>
          <w:szCs w:val="24"/>
        </w:rPr>
        <w:t xml:space="preserve">The second coping mechanism I used to deal with stress was communicating with friends and colleagues. I found that talking to my work colleagues, who were also experiencing the same emotions and stresses as myself, helped greatly. Using humour and comradery. My research finds that by laughing with friends, this helps reduce the damaging effects of stress, strengthens the immune system and helps lift mood. (Laughter Is the Best Medicine.” </w:t>
      </w:r>
      <w:r w:rsidRPr="0075798C">
        <w:rPr>
          <w:rFonts w:cstheme="minorHAnsi"/>
          <w:i/>
          <w:iCs/>
          <w:sz w:val="24"/>
          <w:szCs w:val="24"/>
        </w:rPr>
        <w:t>Help Guide</w:t>
      </w:r>
      <w:r w:rsidRPr="0075798C">
        <w:rPr>
          <w:rFonts w:cstheme="minorHAnsi"/>
          <w:sz w:val="24"/>
          <w:szCs w:val="24"/>
        </w:rPr>
        <w:t xml:space="preserve">, 28 Dec. 2018) </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C251BA" w:rsidRDefault="00AA666E" w:rsidP="00FF7EBB">
      <w:pPr>
        <w:jc w:val="both"/>
        <w:rPr>
          <w:sz w:val="24"/>
          <w:szCs w:val="24"/>
        </w:rPr>
      </w:pPr>
    </w:p>
    <w:p w14:paraId="5A13B3C1" w14:textId="77777777" w:rsidR="00C251BA" w:rsidRPr="00C251BA" w:rsidRDefault="00C251BA" w:rsidP="00C251BA">
      <w:pPr>
        <w:rPr>
          <w:sz w:val="24"/>
          <w:szCs w:val="24"/>
        </w:rPr>
      </w:pPr>
      <w:r w:rsidRPr="00C251BA">
        <w:rPr>
          <w:sz w:val="24"/>
          <w:szCs w:val="24"/>
        </w:rPr>
        <w:t>This incident initially started off as a routine traffic stop, a colleague of mine whilst already at a scene of a previous reported crime, spotted a moving vehicle that raised suspicion. Police national computer checks were conducted on the moving vehicle. The vehicle showed not having an insurance policy, while my colleagues attempted to stop the vehicle, a male who was the driver of the vehicle alighted from the vehicle and became very aggressive and hostile towards my colleagues. My research discovers that hostility and aggression cannot always be controlled by the aggressor. Aggression doesn’t have to be aimed at another person it can also be directed to themselves, such as self-harming or by damaging property. I have also established that when people become aggressive and belligerent, they may be suffering with underlying poor mental health, substance addiction, or may be enduring some other type of medical episode. Due to the previous points described I was aware that these factors could potentially cause escalation and potential provocation of violence. (Cherry Kendra factors that lead to aggression very well mind 18</w:t>
      </w:r>
      <w:r w:rsidRPr="00C251BA">
        <w:rPr>
          <w:sz w:val="24"/>
          <w:szCs w:val="24"/>
          <w:vertAlign w:val="superscript"/>
        </w:rPr>
        <w:t>th</w:t>
      </w:r>
      <w:r w:rsidRPr="00C251BA">
        <w:rPr>
          <w:sz w:val="24"/>
          <w:szCs w:val="24"/>
        </w:rPr>
        <w:t xml:space="preserve"> November 2021).  </w:t>
      </w:r>
    </w:p>
    <w:p w14:paraId="40E3D6FE" w14:textId="77777777" w:rsidR="00C251BA" w:rsidRPr="00C251BA" w:rsidRDefault="00C251BA" w:rsidP="00C251BA">
      <w:pPr>
        <w:rPr>
          <w:sz w:val="24"/>
          <w:szCs w:val="24"/>
        </w:rPr>
      </w:pPr>
    </w:p>
    <w:p w14:paraId="7FBBB871" w14:textId="77777777" w:rsidR="00C251BA" w:rsidRPr="00C251BA" w:rsidRDefault="00C251BA" w:rsidP="00C251BA">
      <w:pPr>
        <w:rPr>
          <w:sz w:val="24"/>
          <w:szCs w:val="24"/>
        </w:rPr>
      </w:pPr>
      <w:r w:rsidRPr="00C251BA">
        <w:rPr>
          <w:sz w:val="24"/>
          <w:szCs w:val="24"/>
        </w:rPr>
        <w:lastRenderedPageBreak/>
        <w:t xml:space="preserve">A call for assistance from my colleagues came across my police radio device, my tutor and I immediately left the Police station to attend the scene to back up our colleagues who were struggling to apprehend the subject male. On arrival at the scene, I was met by a mob of approximately thirty – forty people, most of the people present at the incident were heavily under the influence of intoxicants and were extremely angry and verbal towards the Police. The research I have conducted leads me to believe that alcohol consumption influences different social behaviours such as increased aggression. The study that I have examined informs me that conflict tends to increase when higher doses of alcohol has been consumed. (Cm, Steele, and Southwick L. “Alcohol and Social Behaviour I: The Psychology of Drunken Excess.” </w:t>
      </w:r>
      <w:r w:rsidRPr="00C251BA">
        <w:rPr>
          <w:i/>
          <w:iCs/>
          <w:sz w:val="24"/>
          <w:szCs w:val="24"/>
        </w:rPr>
        <w:t>Journal of Personality and Social Psychology</w:t>
      </w:r>
      <w:r w:rsidRPr="00C251BA">
        <w:rPr>
          <w:sz w:val="24"/>
          <w:szCs w:val="24"/>
        </w:rPr>
        <w:t xml:space="preserve">, 1 Jan. 1985.) </w:t>
      </w:r>
    </w:p>
    <w:p w14:paraId="5F9FD603" w14:textId="77777777" w:rsidR="00C251BA" w:rsidRPr="00C251BA" w:rsidRDefault="00C251BA" w:rsidP="00C251BA">
      <w:pPr>
        <w:rPr>
          <w:sz w:val="24"/>
          <w:szCs w:val="24"/>
        </w:rPr>
      </w:pPr>
    </w:p>
    <w:p w14:paraId="11E220D0" w14:textId="77777777" w:rsidR="00C251BA" w:rsidRPr="00C251BA" w:rsidRDefault="00C251BA" w:rsidP="00C251BA">
      <w:pPr>
        <w:rPr>
          <w:sz w:val="24"/>
          <w:szCs w:val="24"/>
        </w:rPr>
      </w:pPr>
    </w:p>
    <w:p w14:paraId="2B11785F" w14:textId="77777777" w:rsidR="00C251BA" w:rsidRPr="00C251BA" w:rsidRDefault="00C251BA" w:rsidP="00C251BA">
      <w:pPr>
        <w:rPr>
          <w:sz w:val="24"/>
          <w:szCs w:val="24"/>
        </w:rPr>
      </w:pPr>
    </w:p>
    <w:p w14:paraId="58439FD0" w14:textId="77777777" w:rsidR="00C251BA" w:rsidRPr="00C251BA" w:rsidRDefault="00C251BA" w:rsidP="00C251BA">
      <w:pPr>
        <w:rPr>
          <w:sz w:val="24"/>
          <w:szCs w:val="24"/>
        </w:rPr>
      </w:pPr>
    </w:p>
    <w:p w14:paraId="3556DD75" w14:textId="77777777" w:rsidR="00C251BA" w:rsidRPr="00C251BA" w:rsidRDefault="00C251BA" w:rsidP="00C251BA">
      <w:pPr>
        <w:rPr>
          <w:sz w:val="24"/>
          <w:szCs w:val="24"/>
        </w:rPr>
      </w:pPr>
      <w:r w:rsidRPr="00C251BA">
        <w:rPr>
          <w:sz w:val="24"/>
          <w:szCs w:val="24"/>
        </w:rPr>
        <w:t xml:space="preserve">Whilst on route to the scene of the incident, I was constantly asking for updates from the force control room as I knew it was imperative that I gathered as much information in relation to what was going on at the scene. To do this I needed to make sure I was asking the right questions such as open – ended and probing questions. Researching this, I have established that by starting off asking an open – ended question to gather key information and following that original open-ended question up with a probing question maximises the possibility of gaining as much crucial information as possible, this works particularly well when both interacting parties are interested in the question topic. (Holland, Jennifer L., and Leah </w:t>
      </w:r>
      <w:proofErr w:type="spellStart"/>
      <w:r w:rsidRPr="00C251BA">
        <w:rPr>
          <w:sz w:val="24"/>
          <w:szCs w:val="24"/>
        </w:rPr>
        <w:t>Melani</w:t>
      </w:r>
      <w:proofErr w:type="spellEnd"/>
      <w:r w:rsidRPr="00C251BA">
        <w:rPr>
          <w:sz w:val="24"/>
          <w:szCs w:val="24"/>
        </w:rPr>
        <w:t xml:space="preserve"> Christian. “The Influence of Topic Interest and Interactive Probing on Responses to Open-Ended Questions in Web Surveys.” </w:t>
      </w:r>
      <w:r w:rsidRPr="00C251BA">
        <w:rPr>
          <w:i/>
          <w:iCs/>
          <w:sz w:val="24"/>
          <w:szCs w:val="24"/>
        </w:rPr>
        <w:t>Social Science Computer Review</w:t>
      </w:r>
      <w:r w:rsidRPr="00C251BA">
        <w:rPr>
          <w:sz w:val="24"/>
          <w:szCs w:val="24"/>
        </w:rPr>
        <w:t>, vol. 27, no. 2, 29 Dec. 2008, pp. 196–212 13</w:t>
      </w:r>
      <w:r w:rsidRPr="00C251BA">
        <w:rPr>
          <w:sz w:val="24"/>
          <w:szCs w:val="24"/>
          <w:vertAlign w:val="superscript"/>
        </w:rPr>
        <w:t>th</w:t>
      </w:r>
      <w:r w:rsidRPr="00C251BA">
        <w:rPr>
          <w:sz w:val="24"/>
          <w:szCs w:val="24"/>
        </w:rPr>
        <w:t xml:space="preserve"> December 2009. I did this to ensure I obtained as much information as possible prior to attending the incident. </w:t>
      </w:r>
    </w:p>
    <w:p w14:paraId="607AA4BF" w14:textId="77777777" w:rsidR="00C251BA" w:rsidRPr="00C251BA" w:rsidRDefault="00C251BA" w:rsidP="00C251BA">
      <w:pPr>
        <w:rPr>
          <w:sz w:val="24"/>
          <w:szCs w:val="24"/>
        </w:rPr>
      </w:pPr>
      <w:r w:rsidRPr="00C251BA">
        <w:rPr>
          <w:sz w:val="24"/>
          <w:szCs w:val="24"/>
        </w:rPr>
        <w:t xml:space="preserve"> </w:t>
      </w:r>
    </w:p>
    <w:p w14:paraId="5C0F2C05" w14:textId="77777777" w:rsidR="00C251BA" w:rsidRPr="00C251BA" w:rsidRDefault="00C251BA" w:rsidP="00C251BA">
      <w:pPr>
        <w:rPr>
          <w:sz w:val="24"/>
          <w:szCs w:val="24"/>
        </w:rPr>
      </w:pPr>
    </w:p>
    <w:p w14:paraId="4D18A697" w14:textId="77777777" w:rsidR="00C251BA" w:rsidRPr="00C251BA" w:rsidRDefault="00C251BA" w:rsidP="00C251BA">
      <w:pPr>
        <w:rPr>
          <w:sz w:val="24"/>
          <w:szCs w:val="24"/>
        </w:rPr>
      </w:pPr>
    </w:p>
    <w:p w14:paraId="45BBC27A" w14:textId="77777777" w:rsidR="00C251BA" w:rsidRPr="00C251BA" w:rsidRDefault="00C251BA" w:rsidP="00C251BA">
      <w:pPr>
        <w:rPr>
          <w:sz w:val="24"/>
          <w:szCs w:val="24"/>
        </w:rPr>
      </w:pPr>
    </w:p>
    <w:p w14:paraId="4F209112" w14:textId="77777777" w:rsidR="00C251BA" w:rsidRPr="00C251BA" w:rsidRDefault="00C251BA" w:rsidP="00C251BA">
      <w:pPr>
        <w:rPr>
          <w:sz w:val="24"/>
          <w:szCs w:val="24"/>
        </w:rPr>
      </w:pPr>
      <w:r w:rsidRPr="00C251BA">
        <w:rPr>
          <w:sz w:val="24"/>
          <w:szCs w:val="24"/>
        </w:rPr>
        <w:t>At this incident, I realised that my biggest and most effective asset would be my communication skills. Such as using tactical communications to get the attention and issue orders to certain individuals in the crowd, who were the main instigators in causing trouble. Using tactical communications is a vital tool for a police officer to gain control of situations without having to resort to use force tactics. Once a level of control has been obtained other means of communication can then be applied. (College of Policing conflict management skills 2</w:t>
      </w:r>
      <w:r w:rsidRPr="00C251BA">
        <w:rPr>
          <w:sz w:val="24"/>
          <w:szCs w:val="24"/>
          <w:vertAlign w:val="superscript"/>
        </w:rPr>
        <w:t>nd</w:t>
      </w:r>
      <w:r w:rsidRPr="00C251BA">
        <w:rPr>
          <w:sz w:val="24"/>
          <w:szCs w:val="24"/>
        </w:rPr>
        <w:t xml:space="preserve"> September 2020.) This approved to be very effective at this incident, as speaking firmly to people was the only way to get the crowd to listen to me effectively. </w:t>
      </w:r>
    </w:p>
    <w:p w14:paraId="2F6A35B5" w14:textId="77777777" w:rsidR="00C251BA" w:rsidRPr="00C251BA" w:rsidRDefault="00C251BA" w:rsidP="00C251BA">
      <w:pPr>
        <w:rPr>
          <w:sz w:val="24"/>
          <w:szCs w:val="24"/>
        </w:rPr>
      </w:pPr>
      <w:r w:rsidRPr="00C251BA">
        <w:rPr>
          <w:sz w:val="24"/>
          <w:szCs w:val="24"/>
        </w:rPr>
        <w:t xml:space="preserve"> </w:t>
      </w:r>
    </w:p>
    <w:p w14:paraId="189B3640" w14:textId="77777777" w:rsidR="00C251BA" w:rsidRPr="00C251BA" w:rsidRDefault="00C251BA" w:rsidP="00C251BA">
      <w:pPr>
        <w:rPr>
          <w:sz w:val="24"/>
          <w:szCs w:val="24"/>
        </w:rPr>
      </w:pPr>
    </w:p>
    <w:p w14:paraId="157CF265" w14:textId="77777777" w:rsidR="00C251BA" w:rsidRPr="00C251BA" w:rsidRDefault="00C251BA" w:rsidP="00C251BA">
      <w:pPr>
        <w:rPr>
          <w:sz w:val="24"/>
          <w:szCs w:val="24"/>
        </w:rPr>
      </w:pPr>
      <w:r w:rsidRPr="00C251BA">
        <w:rPr>
          <w:sz w:val="24"/>
          <w:szCs w:val="24"/>
        </w:rPr>
        <w:t xml:space="preserve"> My research finds that Effective communication isn’t just exchanging information amongst different parties, it also entails understanding different emotions and intensions behind the information being delivered. Being able to communicate effectively also requires listening to people attentively. As well as being able to communicate in a way that allows the other person to feel heard and understood. Being a Police officer, I am also aware of the different approaches needed towards communication as there are people who come from a variety of different cultures and </w:t>
      </w:r>
      <w:r w:rsidRPr="00C251BA">
        <w:rPr>
          <w:sz w:val="24"/>
          <w:szCs w:val="24"/>
        </w:rPr>
        <w:lastRenderedPageBreak/>
        <w:t xml:space="preserve">backgrounds. (Fielding, Michael. Effective communications in organisations. Google books, Juta and company Ltd, 2006).     </w:t>
      </w:r>
    </w:p>
    <w:p w14:paraId="756BC88E" w14:textId="77777777" w:rsidR="00C251BA" w:rsidRPr="00C251BA" w:rsidRDefault="00C251BA" w:rsidP="00C251BA">
      <w:pPr>
        <w:rPr>
          <w:sz w:val="24"/>
          <w:szCs w:val="24"/>
        </w:rPr>
      </w:pPr>
    </w:p>
    <w:p w14:paraId="42F9F4CF" w14:textId="77777777" w:rsidR="00C251BA" w:rsidRPr="00C251BA" w:rsidRDefault="00C251BA" w:rsidP="00C251BA">
      <w:pPr>
        <w:rPr>
          <w:sz w:val="24"/>
          <w:szCs w:val="24"/>
        </w:rPr>
      </w:pPr>
    </w:p>
    <w:p w14:paraId="0A31818B" w14:textId="77777777" w:rsidR="00C251BA" w:rsidRPr="00C251BA" w:rsidRDefault="00C251BA" w:rsidP="00C251BA">
      <w:pPr>
        <w:rPr>
          <w:sz w:val="24"/>
          <w:szCs w:val="24"/>
        </w:rPr>
      </w:pPr>
    </w:p>
    <w:p w14:paraId="28436AE5" w14:textId="77777777" w:rsidR="00C251BA" w:rsidRPr="00C251BA" w:rsidRDefault="00C251BA" w:rsidP="00C251BA">
      <w:pPr>
        <w:rPr>
          <w:sz w:val="24"/>
          <w:szCs w:val="24"/>
        </w:rPr>
      </w:pPr>
      <w:r w:rsidRPr="00C251BA">
        <w:rPr>
          <w:sz w:val="24"/>
          <w:szCs w:val="24"/>
        </w:rPr>
        <w:t xml:space="preserve">I kept communications between myself and force control room as short and precise as possible to keep the air waves free for other officers to use. I also had to make sure all the information that was passed to me was accurate and precise. Being a police officer, I understand that it is paramount that I gather as much information and intelligence as possible. Doing this allows me to use the NATIONAL DECISION-MAKING MODEL (NDM) effectively. The NDM is made up of six key components, the first being the CODE OF ETHICS, which is primarily the core values and the standard of professionalism and behaviour which is expected of a police officer. The other key elements consist of gathering information and intelligence, assessing threat risk and harm, this allows a safe working strategy to be put in place for officers and members of the public. Powers and policies, this establishes which powers are available to an officer while dealing with an incident. Options and contingencies, this allows the officer to summarise what options are available to them, allowing the officer to take appropriate action. The last element to the code of ethics is action and review, after every incident officer should reflect on the incident and their actions, by having a debrief with other colleagues and higher ranked officers. Doing this allows officers to be better prepared for future incidents and identify if any flaws in dealing with an incident can be rectified. College of Policing. (National Decision Model. </w:t>
      </w:r>
      <w:r w:rsidRPr="00C251BA">
        <w:rPr>
          <w:i/>
          <w:iCs/>
          <w:sz w:val="24"/>
          <w:szCs w:val="24"/>
        </w:rPr>
        <w:t>College of Policing</w:t>
      </w:r>
      <w:r w:rsidRPr="00C251BA">
        <w:rPr>
          <w:sz w:val="24"/>
          <w:szCs w:val="24"/>
        </w:rPr>
        <w:t>, 2014). The main objective of using the NDM is to enable police officers to act with honest and integrity and to also serve and protect the public to the standard expected and required. (Avon and Somerset police national decision-making model, 2021.)</w:t>
      </w:r>
    </w:p>
    <w:p w14:paraId="3D688BEA" w14:textId="77777777" w:rsidR="00C251BA" w:rsidRPr="00C251BA" w:rsidRDefault="00C251BA" w:rsidP="00C251BA">
      <w:pPr>
        <w:rPr>
          <w:sz w:val="24"/>
          <w:szCs w:val="24"/>
        </w:rPr>
      </w:pPr>
    </w:p>
    <w:p w14:paraId="6ECC56BD" w14:textId="77777777" w:rsidR="00C251BA" w:rsidRPr="00C251BA" w:rsidRDefault="00C251BA" w:rsidP="00C251BA">
      <w:pPr>
        <w:rPr>
          <w:sz w:val="24"/>
          <w:szCs w:val="24"/>
        </w:rPr>
      </w:pPr>
    </w:p>
    <w:p w14:paraId="30287C7C" w14:textId="77777777" w:rsidR="00C251BA" w:rsidRPr="00C251BA" w:rsidRDefault="00C251BA" w:rsidP="00C251BA">
      <w:pPr>
        <w:rPr>
          <w:sz w:val="24"/>
          <w:szCs w:val="24"/>
        </w:rPr>
      </w:pPr>
      <w:r w:rsidRPr="00C251BA">
        <w:rPr>
          <w:sz w:val="24"/>
          <w:szCs w:val="24"/>
        </w:rPr>
        <w:t xml:space="preserve">The powers that were available to me at this incident were section 5 and 4A of the public order act, this was due to the intimidating behaviour and foul language being used by certain individuals, the behaviour of the crowd was causing intentional harassment, alarm and distress to other innocent members of the community who lived on the street. However, I chose to not arrests using the powers available to me at this incident, as I was aware that making arrests could cause the already hostile situation to escalate further. During this incident I thought of the </w:t>
      </w:r>
      <w:proofErr w:type="spellStart"/>
      <w:r w:rsidRPr="00C251BA">
        <w:rPr>
          <w:sz w:val="24"/>
          <w:szCs w:val="24"/>
        </w:rPr>
        <w:t>Betari</w:t>
      </w:r>
      <w:proofErr w:type="spellEnd"/>
      <w:r w:rsidRPr="00C251BA">
        <w:rPr>
          <w:sz w:val="24"/>
          <w:szCs w:val="24"/>
        </w:rPr>
        <w:t xml:space="preserve"> box module, the </w:t>
      </w:r>
      <w:proofErr w:type="spellStart"/>
      <w:r w:rsidRPr="00C251BA">
        <w:rPr>
          <w:sz w:val="24"/>
          <w:szCs w:val="24"/>
        </w:rPr>
        <w:t>Betari</w:t>
      </w:r>
      <w:proofErr w:type="spellEnd"/>
      <w:r w:rsidRPr="00C251BA">
        <w:rPr>
          <w:sz w:val="24"/>
          <w:szCs w:val="24"/>
        </w:rPr>
        <w:t xml:space="preserve"> box module helps me to understand how my behaviour and actions will affect the people around me, the cycle starts by how one person interprets the behaviour or actions of another. </w:t>
      </w:r>
      <w:proofErr w:type="spellStart"/>
      <w:r w:rsidRPr="00C251BA">
        <w:rPr>
          <w:sz w:val="24"/>
          <w:szCs w:val="24"/>
        </w:rPr>
        <w:t>Betair’s</w:t>
      </w:r>
      <w:proofErr w:type="spellEnd"/>
      <w:r w:rsidRPr="00C251BA">
        <w:rPr>
          <w:sz w:val="24"/>
          <w:szCs w:val="24"/>
        </w:rPr>
        <w:t xml:space="preserve"> box is a simple and effective tool that is easy to use. (P. Mulder, </w:t>
      </w:r>
      <w:proofErr w:type="spellStart"/>
      <w:r w:rsidRPr="00C251BA">
        <w:rPr>
          <w:sz w:val="24"/>
          <w:szCs w:val="24"/>
        </w:rPr>
        <w:t>Betari</w:t>
      </w:r>
      <w:proofErr w:type="spellEnd"/>
      <w:r w:rsidRPr="00C251BA">
        <w:rPr>
          <w:sz w:val="24"/>
          <w:szCs w:val="24"/>
        </w:rPr>
        <w:t xml:space="preserve"> box theory Tools hero 2</w:t>
      </w:r>
      <w:r w:rsidRPr="00C251BA">
        <w:rPr>
          <w:sz w:val="24"/>
          <w:szCs w:val="24"/>
          <w:vertAlign w:val="superscript"/>
        </w:rPr>
        <w:t>nd</w:t>
      </w:r>
      <w:r w:rsidRPr="00C251BA">
        <w:rPr>
          <w:sz w:val="24"/>
          <w:szCs w:val="24"/>
        </w:rPr>
        <w:t xml:space="preserve"> March 2022.) Using the </w:t>
      </w:r>
      <w:proofErr w:type="spellStart"/>
      <w:r w:rsidRPr="00C251BA">
        <w:rPr>
          <w:sz w:val="24"/>
          <w:szCs w:val="24"/>
        </w:rPr>
        <w:t>Betari’s</w:t>
      </w:r>
      <w:proofErr w:type="spellEnd"/>
      <w:r w:rsidRPr="00C251BA">
        <w:rPr>
          <w:sz w:val="24"/>
          <w:szCs w:val="24"/>
        </w:rPr>
        <w:t xml:space="preserve"> box module allowed me to establish that making an arrest could cause the angry crowd to react negatively, putting myself, my colleagues and members of the community in further danger. There was most certainly a possibility that this incident could have turned into a riot, at any moment. </w:t>
      </w:r>
    </w:p>
    <w:p w14:paraId="1C3C6336" w14:textId="77777777" w:rsidR="00C251BA" w:rsidRPr="00C251BA" w:rsidRDefault="00C251BA" w:rsidP="00C251BA">
      <w:pPr>
        <w:rPr>
          <w:sz w:val="24"/>
          <w:szCs w:val="24"/>
        </w:rPr>
      </w:pPr>
    </w:p>
    <w:p w14:paraId="53B6D101" w14:textId="77777777" w:rsidR="00C251BA" w:rsidRPr="00C251BA" w:rsidRDefault="00C251BA" w:rsidP="00C251BA">
      <w:pPr>
        <w:rPr>
          <w:sz w:val="24"/>
          <w:szCs w:val="24"/>
        </w:rPr>
      </w:pPr>
    </w:p>
    <w:p w14:paraId="277CEAA8" w14:textId="77777777" w:rsidR="00C251BA" w:rsidRPr="00C251BA" w:rsidRDefault="00C251BA" w:rsidP="00C251BA">
      <w:pPr>
        <w:rPr>
          <w:sz w:val="24"/>
          <w:szCs w:val="24"/>
        </w:rPr>
      </w:pPr>
      <w:r w:rsidRPr="00C251BA">
        <w:rPr>
          <w:sz w:val="24"/>
          <w:szCs w:val="24"/>
        </w:rPr>
        <w:t xml:space="preserve">I was also aware that there was a very high possibility that things could escalate quite quickly if any further use of force tactics were applied by officer’s present at the incident. This being the case I had to think very strategically and carefully, as one wrong decision could put myself and my colleagues in jeopardy of being seriously </w:t>
      </w:r>
      <w:r w:rsidRPr="00C251BA">
        <w:rPr>
          <w:sz w:val="24"/>
          <w:szCs w:val="24"/>
        </w:rPr>
        <w:lastRenderedPageBreak/>
        <w:t>injured. Whilst at the scene people repeatedly kept shouting in my face and were being verbally aggressive and abusive, I applied minimal force to those individuals by pushing them away with my hands. I reverted to the training in received in officer safety training, whilst in my initial ten-week training stage. When use any use of force is applied It must justified, proportionate, legal, accountable necessary and ethical. I am also aware that it is policy that nonviolent action should be carried out before use of force is applied whilst dealing with incidents (College of policing, police use of force, 23</w:t>
      </w:r>
      <w:r w:rsidRPr="00C251BA">
        <w:rPr>
          <w:sz w:val="24"/>
          <w:szCs w:val="24"/>
          <w:vertAlign w:val="superscript"/>
        </w:rPr>
        <w:t>rd</w:t>
      </w:r>
      <w:r w:rsidRPr="00C251BA">
        <w:rPr>
          <w:sz w:val="24"/>
          <w:szCs w:val="24"/>
        </w:rPr>
        <w:t xml:space="preserve"> October 2013.)  </w:t>
      </w:r>
    </w:p>
    <w:p w14:paraId="7E42F9F5" w14:textId="77777777" w:rsidR="00C251BA" w:rsidRDefault="00C251BA" w:rsidP="00C251BA"/>
    <w:p w14:paraId="6A7C1E6B" w14:textId="77777777" w:rsidR="00C251BA" w:rsidRDefault="00C251BA" w:rsidP="00C251BA"/>
    <w:p w14:paraId="36A7D6CC" w14:textId="77777777" w:rsidR="00C251BA" w:rsidRDefault="00C251BA" w:rsidP="00C251BA">
      <w:r>
        <w:t xml:space="preserve"> </w:t>
      </w:r>
    </w:p>
    <w:p w14:paraId="5FE82779" w14:textId="77777777" w:rsidR="00C251BA" w:rsidRDefault="00C251BA" w:rsidP="00C251BA"/>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0778FDE0" w14:textId="77777777" w:rsidR="00C251BA" w:rsidRDefault="00C251BA" w:rsidP="00C251BA">
      <w:pPr>
        <w:rPr>
          <w:sz w:val="24"/>
          <w:szCs w:val="24"/>
        </w:rPr>
      </w:pPr>
      <w:r>
        <w:rPr>
          <w:sz w:val="24"/>
          <w:szCs w:val="24"/>
        </w:rPr>
        <w:t xml:space="preserve">Since becoming a Police officer and starting my ten-week probationary training period, where I Police the streets and communities with a tutor Police officer to obtain crucial experience. I have become a lot more aware of how diverse communities really are. This doesn’t just include people from different ethnic backgrounds, joining the Police has made me aware of how many vulnerable people rely on the Police service. People who have learning difficulties, people of an elderly age, poor mental health, people who suffer with addiction to drugs and alcohol as well as people from ethnic minority backgrounds who may fall victim to crime or exploitation. </w:t>
      </w:r>
    </w:p>
    <w:p w14:paraId="47B02708" w14:textId="77777777" w:rsidR="00C251BA" w:rsidRDefault="00C251BA" w:rsidP="00C251BA">
      <w:pPr>
        <w:rPr>
          <w:sz w:val="24"/>
          <w:szCs w:val="24"/>
        </w:rPr>
      </w:pPr>
    </w:p>
    <w:p w14:paraId="4BD641A3" w14:textId="77777777" w:rsidR="00C251BA" w:rsidRDefault="00C251BA" w:rsidP="00C251BA">
      <w:pPr>
        <w:rPr>
          <w:sz w:val="24"/>
          <w:szCs w:val="24"/>
        </w:rPr>
      </w:pPr>
      <w:r>
        <w:rPr>
          <w:sz w:val="24"/>
          <w:szCs w:val="24"/>
        </w:rPr>
        <w:t>Someone of vulnerability is described to be someone who requires special measures, care, support or protection from a few mitigating factors such as, age disability risk of abuse or neglect. (</w:t>
      </w:r>
      <w:proofErr w:type="spellStart"/>
      <w:proofErr w:type="gramStart"/>
      <w:r>
        <w:rPr>
          <w:sz w:val="24"/>
          <w:szCs w:val="24"/>
        </w:rPr>
        <w:t>Gov.U.K</w:t>
      </w:r>
      <w:proofErr w:type="spellEnd"/>
      <w:proofErr w:type="gramEnd"/>
      <w:r>
        <w:rPr>
          <w:sz w:val="24"/>
          <w:szCs w:val="24"/>
        </w:rPr>
        <w:t>, March 2022.)</w:t>
      </w:r>
    </w:p>
    <w:p w14:paraId="75A0DAFC" w14:textId="77777777" w:rsidR="00C251BA" w:rsidRDefault="00C251BA" w:rsidP="00C251BA">
      <w:pPr>
        <w:rPr>
          <w:sz w:val="24"/>
          <w:szCs w:val="24"/>
        </w:rPr>
      </w:pPr>
    </w:p>
    <w:p w14:paraId="36FDEE68" w14:textId="77777777" w:rsidR="00C251BA" w:rsidRDefault="00C251BA" w:rsidP="00C251BA">
      <w:pPr>
        <w:rPr>
          <w:sz w:val="24"/>
          <w:szCs w:val="24"/>
        </w:rPr>
      </w:pPr>
      <w:r w:rsidRPr="00D9652A">
        <w:rPr>
          <w:sz w:val="24"/>
          <w:szCs w:val="24"/>
        </w:rPr>
        <w:t>Whilst conducting research on how people from</w:t>
      </w:r>
      <w:r>
        <w:rPr>
          <w:sz w:val="24"/>
          <w:szCs w:val="24"/>
        </w:rPr>
        <w:t xml:space="preserve"> different</w:t>
      </w:r>
      <w:r w:rsidRPr="00D9652A">
        <w:rPr>
          <w:sz w:val="24"/>
          <w:szCs w:val="24"/>
        </w:rPr>
        <w:t xml:space="preserve"> ethnic minorities interact with the police, I was shocked to find that</w:t>
      </w:r>
      <w:r>
        <w:rPr>
          <w:sz w:val="24"/>
          <w:szCs w:val="24"/>
        </w:rPr>
        <w:t xml:space="preserve">, </w:t>
      </w:r>
    </w:p>
    <w:p w14:paraId="46AFE52C" w14:textId="77777777" w:rsidR="00C251BA" w:rsidRDefault="00C251BA" w:rsidP="00C251BA">
      <w:pPr>
        <w:rPr>
          <w:sz w:val="24"/>
          <w:szCs w:val="24"/>
        </w:rPr>
      </w:pPr>
    </w:p>
    <w:p w14:paraId="64F79735" w14:textId="77777777" w:rsidR="00C251BA" w:rsidRDefault="00C251BA" w:rsidP="00C251BA">
      <w:pPr>
        <w:pStyle w:val="ListParagraph"/>
        <w:numPr>
          <w:ilvl w:val="0"/>
          <w:numId w:val="49"/>
        </w:numPr>
        <w:rPr>
          <w:sz w:val="24"/>
          <w:szCs w:val="24"/>
        </w:rPr>
      </w:pPr>
      <w:r w:rsidRPr="00D9652A">
        <w:rPr>
          <w:sz w:val="24"/>
          <w:szCs w:val="24"/>
        </w:rPr>
        <w:t xml:space="preserve">44% of people </w:t>
      </w:r>
      <w:r>
        <w:rPr>
          <w:sz w:val="24"/>
          <w:szCs w:val="24"/>
        </w:rPr>
        <w:t xml:space="preserve">in the U.K </w:t>
      </w:r>
      <w:r w:rsidRPr="00D9652A">
        <w:rPr>
          <w:sz w:val="24"/>
          <w:szCs w:val="24"/>
        </w:rPr>
        <w:t>from minority backgrounds trust the Police.</w:t>
      </w:r>
    </w:p>
    <w:p w14:paraId="0970BE60" w14:textId="77777777" w:rsidR="00C251BA" w:rsidRDefault="00C251BA" w:rsidP="00C251BA">
      <w:pPr>
        <w:pStyle w:val="ListParagraph"/>
        <w:rPr>
          <w:sz w:val="24"/>
          <w:szCs w:val="24"/>
        </w:rPr>
      </w:pPr>
    </w:p>
    <w:p w14:paraId="45440E7D" w14:textId="77777777" w:rsidR="00C251BA" w:rsidRDefault="00C251BA" w:rsidP="00C251BA">
      <w:pPr>
        <w:pStyle w:val="ListParagraph"/>
        <w:numPr>
          <w:ilvl w:val="0"/>
          <w:numId w:val="49"/>
        </w:numPr>
        <w:rPr>
          <w:sz w:val="24"/>
          <w:szCs w:val="24"/>
        </w:rPr>
      </w:pPr>
      <w:r w:rsidRPr="00D9652A">
        <w:rPr>
          <w:sz w:val="24"/>
          <w:szCs w:val="24"/>
        </w:rPr>
        <w:lastRenderedPageBreak/>
        <w:t xml:space="preserve"> Whereas 60% of the general public trust the Police, people who come from ethnic minority backgrounds also see Police brutality as a major issue. 21% which is a 7% rise from the previous year, of people who come from ethnic minority backgrounds see Police brutality to be a major issue in the United Kingdom. </w:t>
      </w:r>
    </w:p>
    <w:p w14:paraId="5EECB24A" w14:textId="77777777" w:rsidR="00C251BA" w:rsidRDefault="00C251BA" w:rsidP="00C251BA">
      <w:pPr>
        <w:pStyle w:val="ListParagraph"/>
        <w:rPr>
          <w:sz w:val="24"/>
          <w:szCs w:val="24"/>
        </w:rPr>
      </w:pPr>
    </w:p>
    <w:p w14:paraId="3980BBC4" w14:textId="77777777" w:rsidR="00C251BA" w:rsidRPr="003D4354" w:rsidRDefault="00C251BA" w:rsidP="00C251BA">
      <w:pPr>
        <w:pStyle w:val="ListParagraph"/>
        <w:numPr>
          <w:ilvl w:val="0"/>
          <w:numId w:val="49"/>
        </w:numPr>
        <w:rPr>
          <w:sz w:val="24"/>
          <w:szCs w:val="24"/>
        </w:rPr>
      </w:pPr>
      <w:r w:rsidRPr="003D4354">
        <w:rPr>
          <w:sz w:val="24"/>
          <w:szCs w:val="24"/>
        </w:rPr>
        <w:t xml:space="preserve">Whereas only 6% of the general public see Police brutality to be a major issue in the U.K.   </w:t>
      </w:r>
    </w:p>
    <w:p w14:paraId="1AB023D9" w14:textId="77777777" w:rsidR="00C251BA" w:rsidRPr="00CC06FA" w:rsidRDefault="00C251BA" w:rsidP="00C251BA">
      <w:pPr>
        <w:pStyle w:val="ListParagraph"/>
        <w:rPr>
          <w:sz w:val="24"/>
          <w:szCs w:val="24"/>
        </w:rPr>
      </w:pPr>
    </w:p>
    <w:p w14:paraId="725C06E8" w14:textId="77777777" w:rsidR="00C251BA" w:rsidRPr="00CC06FA" w:rsidRDefault="00C251BA" w:rsidP="00C251BA">
      <w:pPr>
        <w:rPr>
          <w:sz w:val="24"/>
          <w:szCs w:val="24"/>
        </w:rPr>
      </w:pPr>
      <w:r>
        <w:rPr>
          <w:sz w:val="24"/>
          <w:szCs w:val="24"/>
        </w:rPr>
        <w:t>When a survey was conducted in October – November 2021, where people were asked about the treatment of white and black Britons, most people from ethnic minority backgrounds said they thought black people were treated less fairly by the criminal justice system and the Police. (YouGov, December 2021.)</w:t>
      </w:r>
    </w:p>
    <w:p w14:paraId="4F81F2A2" w14:textId="77777777" w:rsidR="00C251BA" w:rsidRDefault="00C251BA" w:rsidP="00C251BA">
      <w:pPr>
        <w:rPr>
          <w:sz w:val="24"/>
          <w:szCs w:val="24"/>
        </w:rPr>
      </w:pPr>
    </w:p>
    <w:p w14:paraId="47461089" w14:textId="77777777" w:rsidR="00C251BA" w:rsidRDefault="00C251BA" w:rsidP="00C251BA">
      <w:pPr>
        <w:rPr>
          <w:sz w:val="24"/>
          <w:szCs w:val="24"/>
        </w:rPr>
      </w:pPr>
    </w:p>
    <w:p w14:paraId="65F52FE2" w14:textId="77777777" w:rsidR="00C251BA" w:rsidRDefault="00C251BA" w:rsidP="00C251BA">
      <w:pPr>
        <w:rPr>
          <w:sz w:val="24"/>
          <w:szCs w:val="24"/>
        </w:rPr>
      </w:pPr>
      <w:r>
        <w:rPr>
          <w:sz w:val="24"/>
          <w:szCs w:val="24"/>
        </w:rPr>
        <w:t>Throughout this task I am going to talk about an incident I attended where a drunken male had damaged an ATM cash machine. Police received a 999 call, the reporting person, reported a disturbance outside their property. When I was initially asked to attend this emergency by force control room, information was passed to me by the dispatcher that the reporting person was experiencing difficulties in explaining what was happening at the scene. This was due to the reporting person not being able to speak English fluently. This resulted in me attending the scene with a very brief understanding of what had happened, and what I was going to be dealing with upon my arrival at the incident. the circumstances of the incident were unclear, and it was unknown what offences, if any had been committed. The research I have conducted leads me to believe that in every local Welsh authority except Cardiff with 79.2%, over 80% of the population identifies as white British. (Welsh Government 2022.)</w:t>
      </w:r>
    </w:p>
    <w:p w14:paraId="0A3AE252" w14:textId="77777777" w:rsidR="00C251BA" w:rsidRDefault="00C251BA" w:rsidP="00C251BA">
      <w:pPr>
        <w:rPr>
          <w:sz w:val="24"/>
          <w:szCs w:val="24"/>
        </w:rPr>
      </w:pPr>
    </w:p>
    <w:p w14:paraId="100928E0" w14:textId="77777777" w:rsidR="00C251BA" w:rsidRDefault="00C251BA" w:rsidP="00C251BA">
      <w:pPr>
        <w:rPr>
          <w:sz w:val="24"/>
          <w:szCs w:val="24"/>
        </w:rPr>
      </w:pPr>
    </w:p>
    <w:p w14:paraId="4A71DEFC" w14:textId="77777777" w:rsidR="00C251BA" w:rsidRDefault="00C251BA" w:rsidP="00C251BA">
      <w:pPr>
        <w:rPr>
          <w:sz w:val="24"/>
          <w:szCs w:val="24"/>
        </w:rPr>
      </w:pPr>
      <w:r>
        <w:rPr>
          <w:sz w:val="24"/>
          <w:szCs w:val="24"/>
        </w:rPr>
        <w:t xml:space="preserve">On arrival at the incident, I was met by a distressed male and female, the couple owned a small convenience store which the ATM was built into the shop wall. The couple appeared to be quite distressed and upset by the events that had taken place prior to myself and my colleague arriving. The first thing I asked the couple when I arrived was what language do they speak, as I knew it would be easier and more comforting for the victims if I communicated to them in their language. This would also allow me to build a rapport with the victims, I have established from research that not providing or offering victims or witnesses language support can prevent these people from engaging with the Police or partner agencies. This can also prevent people from fully understanding what’s going on, or what’s going to happen next while interacting with Police or during a Police investigation. Right one of the victims code also states that all victims and witnesses should be able to understand what’s being said to them and to be understood while interacting with Police officers. (Language barriers in the criminal justice system, March 2022.) </w:t>
      </w:r>
    </w:p>
    <w:p w14:paraId="0D843993" w14:textId="77777777" w:rsidR="00C251BA" w:rsidRDefault="00C251BA" w:rsidP="00C251BA">
      <w:pPr>
        <w:rPr>
          <w:sz w:val="24"/>
          <w:szCs w:val="24"/>
        </w:rPr>
      </w:pPr>
    </w:p>
    <w:p w14:paraId="24A16F95" w14:textId="77777777" w:rsidR="00C251BA" w:rsidRDefault="00C251BA" w:rsidP="00C251BA">
      <w:pPr>
        <w:rPr>
          <w:sz w:val="24"/>
          <w:szCs w:val="24"/>
        </w:rPr>
      </w:pPr>
      <w:r>
        <w:rPr>
          <w:sz w:val="24"/>
          <w:szCs w:val="24"/>
        </w:rPr>
        <w:t xml:space="preserve"> As a Police officer I need to ascertain as much information as possible from victims and witnesses. It’s also essential that information is gathered quickly and effectively, doing this gives Police the best chance of catching those responsible for committing crime. With community Policing on the rise, and the main factor being to preserve public peace and prevent crime, with communities becoming more diverse it is tremendously important that Police forces interact correctly with the diverse </w:t>
      </w:r>
      <w:r>
        <w:rPr>
          <w:sz w:val="24"/>
          <w:szCs w:val="24"/>
        </w:rPr>
        <w:lastRenderedPageBreak/>
        <w:t xml:space="preserve">communities that they serve. (H.D.G. J.P.S, Policing a multicultural society, July 1997.) </w:t>
      </w:r>
    </w:p>
    <w:p w14:paraId="60425CED" w14:textId="77777777" w:rsidR="00C251BA" w:rsidRDefault="00C251BA" w:rsidP="00C251BA">
      <w:pPr>
        <w:rPr>
          <w:sz w:val="24"/>
          <w:szCs w:val="24"/>
        </w:rPr>
      </w:pPr>
    </w:p>
    <w:p w14:paraId="6CF3D9F8" w14:textId="77777777" w:rsidR="00C251BA" w:rsidRDefault="00C251BA" w:rsidP="00C251BA">
      <w:pPr>
        <w:rPr>
          <w:sz w:val="24"/>
          <w:szCs w:val="24"/>
        </w:rPr>
      </w:pPr>
      <w:r>
        <w:rPr>
          <w:sz w:val="24"/>
          <w:szCs w:val="24"/>
        </w:rPr>
        <w:t xml:space="preserve">I used a language translate service which is an app I have on my electronic pocket </w:t>
      </w:r>
      <w:proofErr w:type="gramStart"/>
      <w:r>
        <w:rPr>
          <w:sz w:val="24"/>
          <w:szCs w:val="24"/>
        </w:rPr>
        <w:t>notebook,</w:t>
      </w:r>
      <w:proofErr w:type="gramEnd"/>
      <w:r>
        <w:rPr>
          <w:sz w:val="24"/>
          <w:szCs w:val="24"/>
        </w:rPr>
        <w:t xml:space="preserve"> this app allows me to speak to people in many different languages. Using the app in this incident allowed me to ask questions in the native language spoken by the victims. By using this effective tool available to me as a Police officer I was able to ask the victim where I could view the CCTV footage captured by the cameras in the store. I noticed that there were cameras outside the store facing directly at the ATM machine which was damaged by the offender. This incident did not require an interpreter for me to take a formal statement from the Victim, as the victim did not see the offence of criminal damage take place to their store. And independent evidence was obtained at the scene, CCTV footage. I was also able to obtain this CCTV under section 19 of PACE, if the victims did not want to voluntarily give the CCTV footage to Police. (legislation.gov.uk,2018.) </w:t>
      </w:r>
    </w:p>
    <w:p w14:paraId="61FDF22F" w14:textId="77777777" w:rsidR="00C251BA" w:rsidRDefault="00C251BA" w:rsidP="00C251BA">
      <w:pPr>
        <w:rPr>
          <w:sz w:val="24"/>
          <w:szCs w:val="24"/>
        </w:rPr>
      </w:pPr>
    </w:p>
    <w:p w14:paraId="6640CEE9" w14:textId="77777777" w:rsidR="00C251BA" w:rsidRDefault="00C251BA" w:rsidP="00C251BA">
      <w:pPr>
        <w:rPr>
          <w:sz w:val="24"/>
          <w:szCs w:val="24"/>
        </w:rPr>
      </w:pPr>
    </w:p>
    <w:p w14:paraId="5F4EB8AE" w14:textId="77777777" w:rsidR="00C251BA" w:rsidRDefault="00C251BA" w:rsidP="00C251BA">
      <w:pPr>
        <w:rPr>
          <w:sz w:val="24"/>
          <w:szCs w:val="24"/>
        </w:rPr>
      </w:pPr>
      <w:r>
        <w:rPr>
          <w:sz w:val="24"/>
          <w:szCs w:val="24"/>
        </w:rPr>
        <w:t xml:space="preserve">Through the research I have carried out, I find that being able to provide and receive information from people in local communities on a policing format and context, requires adaptions to be made to tailor the needs of the individual who requires help from Police at that moment in time. This may consist of a range of different communication skills and tactics that allows officers to engage with people from underrepresented groups. Appropriate adaptions should always be made when dealing with people, for example people with learning difficulties and people who can’t communicate due to language barriers. (College of policing October 2013.) </w:t>
      </w:r>
    </w:p>
    <w:p w14:paraId="6A0FC499" w14:textId="77777777" w:rsidR="00C251BA" w:rsidRDefault="00C251BA" w:rsidP="00C251BA">
      <w:pPr>
        <w:rPr>
          <w:sz w:val="24"/>
          <w:szCs w:val="24"/>
        </w:rPr>
      </w:pPr>
    </w:p>
    <w:p w14:paraId="79F6162B" w14:textId="77777777" w:rsidR="00C251BA" w:rsidRDefault="00C251BA" w:rsidP="00C251BA">
      <w:pPr>
        <w:rPr>
          <w:sz w:val="24"/>
          <w:szCs w:val="24"/>
        </w:rPr>
      </w:pPr>
    </w:p>
    <w:p w14:paraId="70BD61BC" w14:textId="77777777" w:rsidR="00C251BA" w:rsidRDefault="00C251BA" w:rsidP="00C251BA">
      <w:pPr>
        <w:rPr>
          <w:sz w:val="24"/>
          <w:szCs w:val="24"/>
        </w:rPr>
      </w:pPr>
      <w:r>
        <w:rPr>
          <w:sz w:val="24"/>
          <w:szCs w:val="24"/>
        </w:rPr>
        <w:t>Whilst interacting with the victims at this incident I showed compassion and understanding, I spoke calmly and slowly to ensure they understood what I was saying to them as they did speak a small amount of English. I too have a strong Welsh accent which can be difficult to understand, I constantly kept this in mind to make sure I was speaking clearly and precise to the victims. Research informs me that by speaking slowly and keeping sentences short and precise there is a lower possibility of misunderstanding between the two people communicating. (K.B, speak slowly and clearly May 2019.)</w:t>
      </w:r>
    </w:p>
    <w:p w14:paraId="2C5B5BB7" w14:textId="77777777" w:rsidR="00C251BA" w:rsidRDefault="00C251BA" w:rsidP="00C251BA">
      <w:pPr>
        <w:rPr>
          <w:sz w:val="24"/>
          <w:szCs w:val="24"/>
        </w:rPr>
      </w:pPr>
    </w:p>
    <w:p w14:paraId="47DA3D0B" w14:textId="77777777" w:rsidR="00C251BA" w:rsidRDefault="00C251BA" w:rsidP="00C251BA">
      <w:pPr>
        <w:rPr>
          <w:sz w:val="24"/>
          <w:szCs w:val="24"/>
        </w:rPr>
      </w:pPr>
      <w:r>
        <w:rPr>
          <w:sz w:val="24"/>
          <w:szCs w:val="24"/>
        </w:rPr>
        <w:t xml:space="preserve">Due to me recognising the male offender who caused criminal damage to the cash machine, I was able to arrest him a short time later. While making the arrest the male suspect informed me that the machine has swallowed his card and he simply took his frustration out on the machine. The male was intoxicated and admitted it was a foolish thing to do and he was sorry for his action. After reviewing the CCTV, I was confident that the male was telling the truth, I did not believe this to be a hate crime. Whilst watching the CCTV at the scene with the victims present, they too informed me they did not feel targeted as a result of their ethnicity or feel as if this crime was </w:t>
      </w:r>
      <w:proofErr w:type="gramStart"/>
      <w:r>
        <w:rPr>
          <w:sz w:val="24"/>
          <w:szCs w:val="24"/>
        </w:rPr>
        <w:t>hate</w:t>
      </w:r>
      <w:proofErr w:type="gramEnd"/>
      <w:r>
        <w:rPr>
          <w:sz w:val="24"/>
          <w:szCs w:val="24"/>
        </w:rPr>
        <w:t xml:space="preserve"> related. Conducting research on hate crime, I have established </w:t>
      </w:r>
      <w:proofErr w:type="gramStart"/>
      <w:r>
        <w:rPr>
          <w:sz w:val="24"/>
          <w:szCs w:val="24"/>
        </w:rPr>
        <w:t>the majority of</w:t>
      </w:r>
      <w:proofErr w:type="gramEnd"/>
      <w:r>
        <w:rPr>
          <w:sz w:val="24"/>
          <w:szCs w:val="24"/>
        </w:rPr>
        <w:t xml:space="preserve"> hate crimes are race related accounting for two - thirds of such offences. (</w:t>
      </w:r>
      <w:proofErr w:type="spellStart"/>
      <w:proofErr w:type="gramStart"/>
      <w:r>
        <w:rPr>
          <w:sz w:val="24"/>
          <w:szCs w:val="24"/>
        </w:rPr>
        <w:t>Gov.U.K</w:t>
      </w:r>
      <w:proofErr w:type="spellEnd"/>
      <w:proofErr w:type="gramEnd"/>
      <w:r>
        <w:rPr>
          <w:sz w:val="24"/>
          <w:szCs w:val="24"/>
        </w:rPr>
        <w:t xml:space="preserve">, 2021-2022.)   </w:t>
      </w:r>
    </w:p>
    <w:p w14:paraId="1A64A65D" w14:textId="77777777" w:rsidR="00C251BA" w:rsidRDefault="00C251BA" w:rsidP="00C251BA">
      <w:pPr>
        <w:rPr>
          <w:sz w:val="24"/>
          <w:szCs w:val="24"/>
        </w:rPr>
      </w:pPr>
    </w:p>
    <w:p w14:paraId="224F0FAF" w14:textId="77777777" w:rsidR="00C251BA" w:rsidRDefault="00C251BA" w:rsidP="00C251BA">
      <w:pPr>
        <w:rPr>
          <w:sz w:val="24"/>
          <w:szCs w:val="24"/>
        </w:rPr>
      </w:pPr>
    </w:p>
    <w:p w14:paraId="4E197481" w14:textId="77777777" w:rsidR="00C251BA" w:rsidRDefault="00C251BA" w:rsidP="00C251BA">
      <w:pPr>
        <w:rPr>
          <w:sz w:val="24"/>
          <w:szCs w:val="24"/>
        </w:rPr>
      </w:pPr>
      <w:r>
        <w:rPr>
          <w:sz w:val="24"/>
          <w:szCs w:val="24"/>
        </w:rPr>
        <w:lastRenderedPageBreak/>
        <w:t xml:space="preserve">This incident resulted in the offender admitting the offence of criminal damage and being charged in custody. He had to pay for the damage caused to the cash machine as well as a small sum of compensation to the victims. The victims were very happy with the action myself and my tutor took during this incident and could not thank us enough. This was very rewarding for me personally as a young new Police officer as I felt I had made a difference and provided the victims with a level of service and professionalism which is expected from the Police. It was also a good experience for me to engage with people from ethnic minorities and diverse backgrounds. I could instantly tell how relieved the victims were and how their body language changed once I started to communicate to them in their language using the technology that was available to me. This made dealing with the incident a lot easier and efficient for all parties involved.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1A978CE0" w14:textId="77777777" w:rsidR="00C251BA" w:rsidRDefault="00C251BA" w:rsidP="00C251BA">
      <w:pPr>
        <w:rPr>
          <w:sz w:val="24"/>
          <w:szCs w:val="24"/>
        </w:rPr>
      </w:pPr>
      <w:r>
        <w:rPr>
          <w:sz w:val="24"/>
          <w:szCs w:val="24"/>
        </w:rPr>
        <w:t xml:space="preserve">In the short period of time that I have been a front-line response Police officer, I have experienced </w:t>
      </w:r>
      <w:proofErr w:type="spellStart"/>
      <w:r>
        <w:rPr>
          <w:sz w:val="24"/>
          <w:szCs w:val="24"/>
        </w:rPr>
        <w:t>first hand</w:t>
      </w:r>
      <w:proofErr w:type="spellEnd"/>
      <w:r>
        <w:rPr>
          <w:sz w:val="24"/>
          <w:szCs w:val="24"/>
        </w:rPr>
        <w:t xml:space="preserve"> how important it is to conduct investigations to a through and impeccable standard. After attending many incidents all different in nature to an extent, I have established during my short period of service tin the Police force that no two incidents are ever the same. Each incident I attend is unique and requires a different level of investigatory action.</w:t>
      </w:r>
    </w:p>
    <w:p w14:paraId="43042C17" w14:textId="77777777" w:rsidR="00C251BA" w:rsidRDefault="00C251BA" w:rsidP="00C251BA">
      <w:pPr>
        <w:rPr>
          <w:sz w:val="24"/>
          <w:szCs w:val="24"/>
        </w:rPr>
      </w:pPr>
    </w:p>
    <w:p w14:paraId="121C4979" w14:textId="77777777" w:rsidR="00C251BA" w:rsidRDefault="00C251BA" w:rsidP="00C251BA">
      <w:pPr>
        <w:rPr>
          <w:sz w:val="24"/>
          <w:szCs w:val="24"/>
        </w:rPr>
      </w:pPr>
    </w:p>
    <w:p w14:paraId="623B55A3" w14:textId="77777777" w:rsidR="00C251BA" w:rsidRDefault="00C251BA" w:rsidP="00C251BA">
      <w:pPr>
        <w:rPr>
          <w:sz w:val="24"/>
          <w:szCs w:val="24"/>
        </w:rPr>
      </w:pPr>
    </w:p>
    <w:p w14:paraId="19512E47" w14:textId="77777777" w:rsidR="00C251BA" w:rsidRDefault="00C251BA" w:rsidP="00C251BA">
      <w:pPr>
        <w:rPr>
          <w:sz w:val="24"/>
          <w:szCs w:val="24"/>
        </w:rPr>
      </w:pPr>
      <w:r>
        <w:rPr>
          <w:sz w:val="24"/>
          <w:szCs w:val="24"/>
        </w:rPr>
        <w:t xml:space="preserve">My research on evidence based policing finds, evidence lead policing has been a crucial way of investigating since the earliest Police forces were established. Gathering evidence has and always will be the biggest component of an investigation. Herman Goldstein an American criminologist developed a framework which consisted of three main factors, preventative patrol, rapid response and solving crimes to catch offenders. (College of policing 2017.) </w:t>
      </w:r>
    </w:p>
    <w:p w14:paraId="5A690806" w14:textId="77777777" w:rsidR="00C251BA" w:rsidRDefault="00C251BA" w:rsidP="00C251BA">
      <w:pPr>
        <w:rPr>
          <w:sz w:val="24"/>
          <w:szCs w:val="24"/>
        </w:rPr>
      </w:pPr>
    </w:p>
    <w:p w14:paraId="0A65AACB" w14:textId="77777777" w:rsidR="00C251BA" w:rsidRDefault="00C251BA" w:rsidP="00C251BA">
      <w:pPr>
        <w:rPr>
          <w:sz w:val="24"/>
          <w:szCs w:val="24"/>
        </w:rPr>
      </w:pPr>
    </w:p>
    <w:p w14:paraId="7955F4B3" w14:textId="77777777" w:rsidR="00C251BA" w:rsidRDefault="00C251BA" w:rsidP="00C251BA">
      <w:pPr>
        <w:rPr>
          <w:sz w:val="24"/>
          <w:szCs w:val="24"/>
        </w:rPr>
      </w:pPr>
    </w:p>
    <w:p w14:paraId="719977C0" w14:textId="77777777" w:rsidR="00C251BA" w:rsidRDefault="00C251BA" w:rsidP="00C251BA">
      <w:pPr>
        <w:rPr>
          <w:sz w:val="24"/>
          <w:szCs w:val="24"/>
        </w:rPr>
      </w:pPr>
      <w:r>
        <w:rPr>
          <w:sz w:val="24"/>
          <w:szCs w:val="24"/>
        </w:rPr>
        <w:t>This framework in effect paved the way for Larry Sherman’s evidence-based policing. Larry Sherman is a criminologist professor who argues that his evidence-</w:t>
      </w:r>
      <w:r>
        <w:rPr>
          <w:sz w:val="24"/>
          <w:szCs w:val="24"/>
        </w:rPr>
        <w:lastRenderedPageBreak/>
        <w:t xml:space="preserve">based policing, is a method which finds what works in Policing, by finding the best practices and strategies to conduct investigations efficiently and cost effectively. (H. Goldstein,1979.)    </w:t>
      </w:r>
    </w:p>
    <w:p w14:paraId="2794035A" w14:textId="77777777" w:rsidR="00C251BA" w:rsidRDefault="00C251BA" w:rsidP="00C251BA">
      <w:pPr>
        <w:rPr>
          <w:sz w:val="24"/>
          <w:szCs w:val="24"/>
        </w:rPr>
      </w:pPr>
    </w:p>
    <w:p w14:paraId="74515E3F" w14:textId="77777777" w:rsidR="00C251BA" w:rsidRDefault="00C251BA" w:rsidP="00C251BA">
      <w:pPr>
        <w:rPr>
          <w:sz w:val="24"/>
          <w:szCs w:val="24"/>
        </w:rPr>
      </w:pPr>
      <w:r>
        <w:rPr>
          <w:sz w:val="24"/>
          <w:szCs w:val="24"/>
        </w:rPr>
        <w:t xml:space="preserve"> </w:t>
      </w:r>
    </w:p>
    <w:p w14:paraId="70998CD2" w14:textId="77777777" w:rsidR="00C251BA" w:rsidRDefault="00C251BA" w:rsidP="00C251BA">
      <w:pPr>
        <w:rPr>
          <w:sz w:val="24"/>
          <w:szCs w:val="24"/>
        </w:rPr>
      </w:pPr>
    </w:p>
    <w:p w14:paraId="4DBC50E5" w14:textId="77777777" w:rsidR="00C251BA" w:rsidRDefault="00C251BA" w:rsidP="00C251BA">
      <w:pPr>
        <w:rPr>
          <w:sz w:val="24"/>
          <w:szCs w:val="24"/>
        </w:rPr>
      </w:pPr>
      <w:r>
        <w:rPr>
          <w:sz w:val="24"/>
          <w:szCs w:val="24"/>
        </w:rPr>
        <w:t xml:space="preserve">The code of practice to the criminal procedure and investigations act 1996, (CPIA) the research I have conducted on this piece of legislation informs me that investigators who carry out investigations should always investigate impartially and fairly. This means gathering material which can both point and point away from a suspect, every investigation must be carried out professionally and in line with the code of ethics. All evidence material gathered by Police officers should be tested through making enquiries, having scientific and technical expertise examine material from scenes of incidents, as well as key witness and victim statements. (College of policing 2022.) </w:t>
      </w:r>
    </w:p>
    <w:p w14:paraId="4C783DBA" w14:textId="77777777" w:rsidR="00C251BA" w:rsidRDefault="00C251BA" w:rsidP="00C251BA">
      <w:pPr>
        <w:rPr>
          <w:sz w:val="24"/>
          <w:szCs w:val="24"/>
        </w:rPr>
      </w:pPr>
    </w:p>
    <w:p w14:paraId="3BE4EEEC" w14:textId="77777777" w:rsidR="00C251BA" w:rsidRDefault="00C251BA" w:rsidP="00C251BA">
      <w:pPr>
        <w:rPr>
          <w:sz w:val="24"/>
          <w:szCs w:val="24"/>
        </w:rPr>
      </w:pPr>
    </w:p>
    <w:p w14:paraId="58AEB238" w14:textId="77777777" w:rsidR="00C251BA" w:rsidRDefault="00C251BA" w:rsidP="00C251BA">
      <w:pPr>
        <w:rPr>
          <w:sz w:val="24"/>
          <w:szCs w:val="24"/>
        </w:rPr>
      </w:pPr>
      <w:r>
        <w:rPr>
          <w:sz w:val="24"/>
          <w:szCs w:val="24"/>
        </w:rPr>
        <w:t>The incident I am going to talk about throughout this task, is in relation to a handover I received. A handover is an incident which gets passed to one shift to another, this usually happens when a shift comes to the end of their working duty and the next shift then takes the case on. Or if the suspect is intoxicated and can’t be interviewed due to being unfit through drink, drugs or medical issues. The incident was initially very straight forward my tutor, and I attended the home address of a victim who had been a subject of a domestic violence incident the previous evening. Research has informed me that domestic abuse or violence is often used to gain or maintain power over an intimate partner. Domestic abuse can happen to anyone regardless of age, gender, sexual orientation, religion, race, class or faith. Domestic abuse goes on in every walk of life, Domestic abuse may also include children or another person who lives within the home.</w:t>
      </w:r>
    </w:p>
    <w:p w14:paraId="40F7EA0E" w14:textId="77777777" w:rsidR="00C251BA" w:rsidRDefault="00C251BA" w:rsidP="00C251BA">
      <w:pPr>
        <w:rPr>
          <w:sz w:val="24"/>
          <w:szCs w:val="24"/>
        </w:rPr>
      </w:pPr>
    </w:p>
    <w:p w14:paraId="01DB0184" w14:textId="77777777" w:rsidR="00C251BA" w:rsidRDefault="00C251BA" w:rsidP="00C251BA">
      <w:pPr>
        <w:rPr>
          <w:sz w:val="24"/>
          <w:szCs w:val="24"/>
        </w:rPr>
      </w:pPr>
    </w:p>
    <w:p w14:paraId="49D5E40B" w14:textId="77777777" w:rsidR="00C251BA" w:rsidRDefault="00C251BA" w:rsidP="00C251BA">
      <w:pPr>
        <w:rPr>
          <w:sz w:val="24"/>
          <w:szCs w:val="24"/>
        </w:rPr>
      </w:pPr>
      <w:r>
        <w:rPr>
          <w:sz w:val="24"/>
          <w:szCs w:val="24"/>
        </w:rPr>
        <w:t xml:space="preserve">In this case a child was also a victim as well as the mother who I initially visited to take a statement. The offender in this incident was the husband and the father to the child. Whilst taking a statement from the mother, eighteen years’ worth of domestic abuse was disclosed to me and my colleague. It was also brought to our attention that the daughter was a victim of this abuse from the father. When a child lives in a home where domestic abuse is present, it can have a massive effect on a child’s mental health, physical wellbeing and behaviour. The effects of a child being subject to domestic abuse can last well into adulthood and in some cases never be forgotten. (NSPCC 2016.) </w:t>
      </w:r>
    </w:p>
    <w:p w14:paraId="2D9A5197" w14:textId="77777777" w:rsidR="00C251BA" w:rsidRDefault="00C251BA" w:rsidP="00C251BA">
      <w:pPr>
        <w:rPr>
          <w:sz w:val="24"/>
          <w:szCs w:val="24"/>
        </w:rPr>
      </w:pPr>
    </w:p>
    <w:p w14:paraId="1438E54D" w14:textId="77777777" w:rsidR="00C251BA" w:rsidRDefault="00C251BA" w:rsidP="00C251BA">
      <w:pPr>
        <w:rPr>
          <w:sz w:val="24"/>
          <w:szCs w:val="24"/>
        </w:rPr>
      </w:pPr>
    </w:p>
    <w:p w14:paraId="65C16D79" w14:textId="77777777" w:rsidR="00C251BA" w:rsidRDefault="00C251BA" w:rsidP="00C251BA">
      <w:pPr>
        <w:rPr>
          <w:sz w:val="24"/>
          <w:szCs w:val="24"/>
        </w:rPr>
      </w:pPr>
    </w:p>
    <w:p w14:paraId="4891A521" w14:textId="77777777" w:rsidR="00C251BA" w:rsidRDefault="00C251BA" w:rsidP="00C251BA">
      <w:pPr>
        <w:rPr>
          <w:sz w:val="24"/>
          <w:szCs w:val="24"/>
        </w:rPr>
      </w:pPr>
      <w:r>
        <w:rPr>
          <w:sz w:val="24"/>
          <w:szCs w:val="24"/>
        </w:rPr>
        <w:t xml:space="preserve">When this information came to light from taking a statement from the mother, it completely changed the investigation as a lot more offences were disclosed, video evidence on a mobile phone of the abusive behaviour from the father was presented to me and my colleague. I sent a link to the owner of the phone to obtain the videos as evidence, this allowed me to strengthen the case against the father and ensure the correct charges were brought to him. </w:t>
      </w:r>
    </w:p>
    <w:p w14:paraId="1678CB97" w14:textId="77777777" w:rsidR="00C251BA" w:rsidRDefault="00C251BA" w:rsidP="00C251BA">
      <w:pPr>
        <w:rPr>
          <w:sz w:val="24"/>
          <w:szCs w:val="24"/>
        </w:rPr>
      </w:pPr>
    </w:p>
    <w:p w14:paraId="33272936" w14:textId="77777777" w:rsidR="00C251BA" w:rsidRDefault="00C251BA" w:rsidP="00C251BA">
      <w:pPr>
        <w:rPr>
          <w:sz w:val="24"/>
          <w:szCs w:val="24"/>
        </w:rPr>
      </w:pPr>
    </w:p>
    <w:p w14:paraId="0064CFCB" w14:textId="77777777" w:rsidR="00C251BA" w:rsidRDefault="00C251BA" w:rsidP="00C251BA">
      <w:pPr>
        <w:rPr>
          <w:sz w:val="24"/>
          <w:szCs w:val="24"/>
        </w:rPr>
      </w:pPr>
      <w:r>
        <w:rPr>
          <w:sz w:val="24"/>
          <w:szCs w:val="24"/>
        </w:rPr>
        <w:t xml:space="preserve">As the male was in custody already from being arrested by colleagues the previous night, I did not have to use the national decision model regarding making an arrest, however I did have to use the NDM with regards to how I was going to manage the investigation. The NDM allows Police officers to structure a rationale on how they deal with policing incidents and investigations, the main priority of using the NDM is to make sure officers act integrity to serve the general public. The NDM has six key elements code of ethics, gather information and intelligence, assess threat and risk, consider powers and policies available, identify options and contingencies and </w:t>
      </w:r>
      <w:proofErr w:type="gramStart"/>
      <w:r>
        <w:rPr>
          <w:sz w:val="24"/>
          <w:szCs w:val="24"/>
        </w:rPr>
        <w:t>take action</w:t>
      </w:r>
      <w:proofErr w:type="gramEnd"/>
      <w:r>
        <w:rPr>
          <w:sz w:val="24"/>
          <w:szCs w:val="24"/>
        </w:rPr>
        <w:t xml:space="preserve"> then review what happened. These six components are vital for the NDM to work properly and effectively (College of Policing, 2013.)  </w:t>
      </w:r>
    </w:p>
    <w:p w14:paraId="368443B0" w14:textId="77777777" w:rsidR="00C251BA" w:rsidRDefault="00C251BA" w:rsidP="00C251BA">
      <w:pPr>
        <w:rPr>
          <w:sz w:val="24"/>
          <w:szCs w:val="24"/>
        </w:rPr>
      </w:pPr>
    </w:p>
    <w:p w14:paraId="0B257F79" w14:textId="77777777" w:rsidR="00C251BA" w:rsidRDefault="00C251BA" w:rsidP="00C251BA">
      <w:pPr>
        <w:rPr>
          <w:sz w:val="24"/>
          <w:szCs w:val="24"/>
        </w:rPr>
      </w:pPr>
    </w:p>
    <w:p w14:paraId="3898003A" w14:textId="77777777" w:rsidR="00C251BA" w:rsidRDefault="00C251BA" w:rsidP="00C251BA">
      <w:pPr>
        <w:rPr>
          <w:sz w:val="24"/>
          <w:szCs w:val="24"/>
        </w:rPr>
      </w:pPr>
    </w:p>
    <w:p w14:paraId="3A4D7E8C" w14:textId="77777777" w:rsidR="00C251BA" w:rsidRDefault="00C251BA" w:rsidP="00C251BA">
      <w:pPr>
        <w:rPr>
          <w:sz w:val="24"/>
          <w:szCs w:val="24"/>
        </w:rPr>
      </w:pPr>
    </w:p>
    <w:p w14:paraId="49FC93A8" w14:textId="77777777" w:rsidR="00C251BA" w:rsidRDefault="00C251BA" w:rsidP="00C251BA">
      <w:pPr>
        <w:rPr>
          <w:sz w:val="24"/>
          <w:szCs w:val="24"/>
        </w:rPr>
      </w:pPr>
      <w:r>
        <w:rPr>
          <w:sz w:val="24"/>
          <w:szCs w:val="24"/>
        </w:rPr>
        <w:t xml:space="preserve">Once a victim statement was taken from the mother, I took an initial account off the child who also disclosed she had been a victim of domestic abuse. The mother had to present whilst the child gave a statement as the child had to have an appropriate adult present throughout the procedure. All child witnesses and victims are vulnerable people, a child witness is defined by being under the age of 18, section 16 youth justice and criminal evidence act 2009. (ACPO interviewing child witnesses in major crime investigations.) </w:t>
      </w:r>
    </w:p>
    <w:p w14:paraId="79B962DA" w14:textId="77777777" w:rsidR="00C251BA" w:rsidRDefault="00C251BA" w:rsidP="00C251BA">
      <w:pPr>
        <w:rPr>
          <w:sz w:val="24"/>
          <w:szCs w:val="24"/>
        </w:rPr>
      </w:pPr>
    </w:p>
    <w:p w14:paraId="581248B1" w14:textId="77777777" w:rsidR="00C251BA" w:rsidRDefault="00C251BA" w:rsidP="00C251BA">
      <w:pPr>
        <w:rPr>
          <w:sz w:val="24"/>
          <w:szCs w:val="24"/>
        </w:rPr>
      </w:pPr>
    </w:p>
    <w:p w14:paraId="507BA61C" w14:textId="77777777" w:rsidR="00C251BA" w:rsidRDefault="00C251BA" w:rsidP="00C251BA">
      <w:pPr>
        <w:rPr>
          <w:sz w:val="24"/>
          <w:szCs w:val="24"/>
        </w:rPr>
      </w:pPr>
      <w:r>
        <w:rPr>
          <w:sz w:val="24"/>
          <w:szCs w:val="24"/>
        </w:rPr>
        <w:t xml:space="preserve">As only an initial account was taken from the child using a W.I.B booklet, this booklet requires the signature of the parents or adult, once the initial account of the child has been taken. This initial account provided me with more evidence of the crimes that had been committed by the father and made the case stronger against the father with regards to prosecution. </w:t>
      </w:r>
    </w:p>
    <w:p w14:paraId="32A06B05" w14:textId="77777777" w:rsidR="00C251BA" w:rsidRDefault="00C251BA" w:rsidP="00C251BA">
      <w:pPr>
        <w:rPr>
          <w:sz w:val="24"/>
          <w:szCs w:val="24"/>
        </w:rPr>
      </w:pPr>
    </w:p>
    <w:p w14:paraId="4F367967" w14:textId="77777777" w:rsidR="00C251BA" w:rsidRDefault="00C251BA" w:rsidP="00C251BA">
      <w:pPr>
        <w:rPr>
          <w:sz w:val="24"/>
          <w:szCs w:val="24"/>
        </w:rPr>
      </w:pPr>
    </w:p>
    <w:p w14:paraId="77DC5568" w14:textId="77777777" w:rsidR="00C251BA" w:rsidRDefault="00C251BA" w:rsidP="00C251BA">
      <w:pPr>
        <w:rPr>
          <w:sz w:val="24"/>
          <w:szCs w:val="24"/>
        </w:rPr>
      </w:pPr>
      <w:r>
        <w:rPr>
          <w:sz w:val="24"/>
          <w:szCs w:val="24"/>
        </w:rPr>
        <w:t xml:space="preserve">A domestic abuse stalking harassment, DASH was conducted with the mother, this allows me as a police officer to assess the threat and risk to the victim from the aggressor, who in this case was her husband and father to her children. The dash model was implemented in 2009 it’s a highly effective took which is available to Police officers who attend domestic related incidents. It helps keep victims and their children safe and ensures perpetrators are proactively identified and managed. The DASH if can be shared on with partner agencies such as social services, women’s aid and many other charities who help vulnerable people who have been subject to domestic abuse. (Laura Richards DASH list checklist.) </w:t>
      </w:r>
    </w:p>
    <w:p w14:paraId="5AC573AF" w14:textId="77777777" w:rsidR="00C251BA" w:rsidRDefault="00C251BA" w:rsidP="00C251BA">
      <w:pPr>
        <w:rPr>
          <w:sz w:val="24"/>
          <w:szCs w:val="24"/>
        </w:rPr>
      </w:pPr>
    </w:p>
    <w:p w14:paraId="63F3F8FB" w14:textId="77777777" w:rsidR="00C251BA" w:rsidRDefault="00C251BA" w:rsidP="00C251BA">
      <w:pPr>
        <w:rPr>
          <w:sz w:val="24"/>
          <w:szCs w:val="24"/>
        </w:rPr>
      </w:pPr>
    </w:p>
    <w:p w14:paraId="21A3B16B" w14:textId="77777777" w:rsidR="00C251BA" w:rsidRDefault="00C251BA" w:rsidP="00C251BA">
      <w:pPr>
        <w:rPr>
          <w:sz w:val="24"/>
          <w:szCs w:val="24"/>
        </w:rPr>
      </w:pPr>
    </w:p>
    <w:p w14:paraId="1FDA0F7E" w14:textId="77777777" w:rsidR="00C251BA" w:rsidRDefault="00C251BA" w:rsidP="00C251BA">
      <w:pPr>
        <w:rPr>
          <w:sz w:val="24"/>
          <w:szCs w:val="24"/>
        </w:rPr>
      </w:pPr>
      <w:r>
        <w:rPr>
          <w:sz w:val="24"/>
          <w:szCs w:val="24"/>
        </w:rPr>
        <w:t xml:space="preserve">I built an interview plan for the shift that was coming in after me as I had been at the family address for the entire duration of my shift. I did this because I understood how important it was to the investigation that my colleagues who were going to carry out the interview had the strongest interview plan possible. And to make sure all the evidence and statements of the arresting officers and victims were there to present to the offender in interview. I also made sure that the video evidence and voice </w:t>
      </w:r>
      <w:r>
        <w:rPr>
          <w:sz w:val="24"/>
          <w:szCs w:val="24"/>
        </w:rPr>
        <w:lastRenderedPageBreak/>
        <w:t>recordings that were obtained from the family could be presented and played to the aggressor in the interview.</w:t>
      </w:r>
    </w:p>
    <w:p w14:paraId="0B912267" w14:textId="77777777" w:rsidR="00C251BA" w:rsidRDefault="00C251BA" w:rsidP="00C251BA">
      <w:pPr>
        <w:rPr>
          <w:sz w:val="24"/>
          <w:szCs w:val="24"/>
        </w:rPr>
      </w:pPr>
    </w:p>
    <w:p w14:paraId="59E183C9" w14:textId="77777777" w:rsidR="00C251BA" w:rsidRDefault="00C251BA" w:rsidP="00C251BA">
      <w:pPr>
        <w:rPr>
          <w:sz w:val="24"/>
          <w:szCs w:val="24"/>
        </w:rPr>
      </w:pPr>
    </w:p>
    <w:p w14:paraId="3B89A2F7" w14:textId="77777777" w:rsidR="00C251BA" w:rsidRDefault="00C251BA" w:rsidP="00C251BA">
      <w:pPr>
        <w:rPr>
          <w:sz w:val="24"/>
          <w:szCs w:val="24"/>
        </w:rPr>
      </w:pPr>
    </w:p>
    <w:p w14:paraId="2A3DBB9E" w14:textId="77777777" w:rsidR="00C251BA" w:rsidRDefault="00C251BA" w:rsidP="00C251BA">
      <w:pPr>
        <w:rPr>
          <w:sz w:val="24"/>
          <w:szCs w:val="24"/>
        </w:rPr>
      </w:pPr>
      <w:r>
        <w:rPr>
          <w:sz w:val="24"/>
          <w:szCs w:val="24"/>
        </w:rPr>
        <w:t xml:space="preserve">During the interview the suspect attempted to deny all the charges that were being brought against him, and that none of it had happened. When the evidence was brought to him, he changed his story and admitted that some of it had happened. Through this evidence and the male admitting to some of the offences, the male was released but with BAIL conditions that didn’t allow him back anywhere near the address where the family lived. There were also conditions put into place where the aggressor could not go anywhere near the family or go anywhere, he would know them to be.  This included not communicating to any of the family by any means. </w:t>
      </w:r>
    </w:p>
    <w:p w14:paraId="1D5366BB" w14:textId="77777777" w:rsidR="00C251BA" w:rsidRDefault="00C251BA" w:rsidP="00C251BA">
      <w:pPr>
        <w:rPr>
          <w:sz w:val="24"/>
          <w:szCs w:val="24"/>
        </w:rPr>
      </w:pPr>
    </w:p>
    <w:p w14:paraId="2398CE9B" w14:textId="77777777" w:rsidR="00C251BA" w:rsidRDefault="00C251BA" w:rsidP="00C251BA">
      <w:pPr>
        <w:rPr>
          <w:sz w:val="24"/>
          <w:szCs w:val="24"/>
        </w:rPr>
      </w:pPr>
    </w:p>
    <w:p w14:paraId="383ACC67" w14:textId="77777777" w:rsidR="00C251BA" w:rsidRDefault="00C251BA" w:rsidP="00C251BA">
      <w:pPr>
        <w:rPr>
          <w:sz w:val="24"/>
          <w:szCs w:val="24"/>
        </w:rPr>
      </w:pPr>
    </w:p>
    <w:p w14:paraId="42C058D2" w14:textId="77777777" w:rsidR="00C251BA" w:rsidRDefault="00C251BA" w:rsidP="00C251BA">
      <w:pPr>
        <w:rPr>
          <w:sz w:val="24"/>
          <w:szCs w:val="24"/>
        </w:rPr>
      </w:pPr>
      <w:r>
        <w:rPr>
          <w:sz w:val="24"/>
          <w:szCs w:val="24"/>
        </w:rPr>
        <w:t xml:space="preserve">The family were happy with the outcome, and relieved they were free from an aggressive male who had been living there for all the children’s lives. The mother was also very happy with the action taken by the Police as she felt her, and her children were now finally safe and did not have to be subjects of abuse and violence. This made me very proud to be a Police officer and the action I had taken. As I felt I have made a family feel safe in their own home and have taken away a male who abuses and causes misery. </w:t>
      </w:r>
    </w:p>
    <w:p w14:paraId="681C3C1D" w14:textId="77777777" w:rsidR="00C251BA" w:rsidRDefault="00C251BA" w:rsidP="00C251BA">
      <w:pPr>
        <w:rPr>
          <w:sz w:val="24"/>
          <w:szCs w:val="24"/>
        </w:rPr>
      </w:pPr>
    </w:p>
    <w:p w14:paraId="1E3B1DD9" w14:textId="77777777" w:rsidR="00C251BA" w:rsidRDefault="00C251BA" w:rsidP="00C251BA">
      <w:pPr>
        <w:rPr>
          <w:sz w:val="24"/>
          <w:szCs w:val="24"/>
        </w:rPr>
      </w:pPr>
    </w:p>
    <w:p w14:paraId="5CF4C43B" w14:textId="77777777" w:rsidR="00C251BA" w:rsidRDefault="00C251BA" w:rsidP="00C251BA">
      <w:pPr>
        <w:rPr>
          <w:sz w:val="24"/>
          <w:szCs w:val="24"/>
        </w:rPr>
      </w:pPr>
      <w:r>
        <w:rPr>
          <w:sz w:val="24"/>
          <w:szCs w:val="24"/>
        </w:rPr>
        <w:t xml:space="preserve">A thorough and detailed safety plan was given to the family by my colleague and I, as well the neighbourhood team supplying the house with a rind doorbell, this allows the family to see who attends the address and makes them feel safer and more at ease. A referral was put into social services and women’s aid for the mother as she gave me consent to share the DASH with partner agencies. PPN’s were submitted to social services regarding the children and the schools notified of what had been going on at home with the father being a domestic abuse offender. </w:t>
      </w:r>
    </w:p>
    <w:p w14:paraId="3518E054" w14:textId="77777777" w:rsidR="00C251BA" w:rsidRPr="00B54C20" w:rsidRDefault="00C251BA" w:rsidP="00C251BA">
      <w:pPr>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7ED51078" w:rsidR="00220D06" w:rsidRPr="00270EEB" w:rsidRDefault="00C251BA" w:rsidP="00FF7EBB">
            <w:pPr>
              <w:jc w:val="both"/>
              <w:rPr>
                <w:sz w:val="24"/>
                <w:szCs w:val="24"/>
              </w:rPr>
            </w:pPr>
            <w:r>
              <w:rPr>
                <w:sz w:val="24"/>
                <w:szCs w:val="24"/>
              </w:rPr>
              <w:t xml:space="preserve">Physical fitness and wellbeing </w:t>
            </w:r>
          </w:p>
          <w:p w14:paraId="4B5016F9" w14:textId="77777777" w:rsidR="00220D06" w:rsidRPr="00270EEB" w:rsidRDefault="00220D06" w:rsidP="00FF7EBB">
            <w:pPr>
              <w:jc w:val="both"/>
              <w:rPr>
                <w:sz w:val="24"/>
                <w:szCs w:val="24"/>
              </w:rPr>
            </w:pPr>
          </w:p>
          <w:p w14:paraId="1D925BEB" w14:textId="42D6186E"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0DB2327F" w14:textId="3FBDDF33" w:rsidR="00C251BA" w:rsidRPr="00270EEB" w:rsidRDefault="00C251BA" w:rsidP="00C251BA">
            <w:pPr>
              <w:jc w:val="both"/>
              <w:rPr>
                <w:sz w:val="24"/>
                <w:szCs w:val="24"/>
              </w:rPr>
            </w:pPr>
            <w:r>
              <w:rPr>
                <w:sz w:val="24"/>
                <w:szCs w:val="24"/>
              </w:rPr>
              <w:t>My first arear of development will be to keep myself actively fit and healthy, by attending the gym in my spare time. Mainly after day shifts and rest days</w:t>
            </w:r>
            <w:r>
              <w:rPr>
                <w:sz w:val="24"/>
                <w:szCs w:val="24"/>
              </w:rPr>
              <w:t xml:space="preserve">, this will also be achieved by eating healthier and working out as frequently as I possibly can. It will be achieved by using the gym and going on long runs as the job sometimes requires me to get hands on with suspects and chase them for long durations over a vast area of ground. Weight training also helps me mentally as the job can be very stressful as times. </w:t>
            </w:r>
          </w:p>
          <w:p w14:paraId="1DD535CE" w14:textId="7896ACEE" w:rsidR="00220D06" w:rsidRPr="00270EEB" w:rsidRDefault="00220D06" w:rsidP="00FF7EBB">
            <w:pPr>
              <w:jc w:val="both"/>
              <w:rPr>
                <w:sz w:val="24"/>
                <w:szCs w:val="24"/>
              </w:rPr>
            </w:pPr>
          </w:p>
        </w:tc>
        <w:tc>
          <w:tcPr>
            <w:tcW w:w="2230" w:type="dxa"/>
            <w:shd w:val="clear" w:color="auto" w:fill="auto"/>
          </w:tcPr>
          <w:p w14:paraId="177DD410" w14:textId="14F4386D" w:rsidR="00C251BA" w:rsidRPr="00270EEB" w:rsidRDefault="00C251BA" w:rsidP="00FF7EBB">
            <w:pPr>
              <w:jc w:val="both"/>
              <w:rPr>
                <w:sz w:val="24"/>
                <w:szCs w:val="24"/>
              </w:rPr>
            </w:pPr>
            <w:r>
              <w:rPr>
                <w:sz w:val="24"/>
                <w:szCs w:val="24"/>
              </w:rPr>
              <w:t xml:space="preserve">I can get support from the training staff in OST who do a lot of physical activities and training. I can also train with the rugby team as I play rugby for my Police force. This in return helps my cardiovascular training and over all health and wellbeing. The commadore Is also good amongst the team, as everyone who plays is in the Police service. This allows me to talk to other members of the team and get any worries or concerns off my chest. As a lot of calls, we as police officers go to can have a mental impact at some point in our careers. </w:t>
            </w:r>
          </w:p>
        </w:tc>
        <w:tc>
          <w:tcPr>
            <w:tcW w:w="2230" w:type="dxa"/>
            <w:shd w:val="clear" w:color="auto" w:fill="auto"/>
          </w:tcPr>
          <w:p w14:paraId="1F90E38B" w14:textId="0BE68590" w:rsidR="62FE5CAF" w:rsidRDefault="00C251BA" w:rsidP="62FE5CAF">
            <w:pPr>
              <w:jc w:val="both"/>
              <w:rPr>
                <w:sz w:val="24"/>
                <w:szCs w:val="24"/>
              </w:rPr>
            </w:pPr>
            <w:r>
              <w:rPr>
                <w:sz w:val="24"/>
                <w:szCs w:val="24"/>
              </w:rPr>
              <w:t xml:space="preserve">I am going to give myself three months to get to where I want to be physically. This in return helps me massively from a mental perspective also. I always feel happier and more energetic when I am fit and healthy.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0A2D2C9B" w14:textId="450102BD"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3C19A4FD" w:rsidR="00220D06" w:rsidRPr="00270EEB" w:rsidRDefault="00C251BA" w:rsidP="00FF7EBB">
            <w:pPr>
              <w:jc w:val="both"/>
              <w:rPr>
                <w:sz w:val="24"/>
                <w:szCs w:val="24"/>
              </w:rPr>
            </w:pPr>
            <w:r>
              <w:rPr>
                <w:sz w:val="24"/>
                <w:szCs w:val="24"/>
              </w:rPr>
              <w:t xml:space="preserve">Giving the necessities for an arrest, while arresting suspects </w:t>
            </w: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3BBE5A6C" w14:textId="77777777" w:rsidR="00220D06" w:rsidRDefault="00C251BA" w:rsidP="00FF7EBB">
            <w:pPr>
              <w:jc w:val="both"/>
              <w:rPr>
                <w:sz w:val="24"/>
                <w:szCs w:val="24"/>
              </w:rPr>
            </w:pPr>
            <w:r>
              <w:rPr>
                <w:sz w:val="24"/>
                <w:szCs w:val="24"/>
              </w:rPr>
              <w:lastRenderedPageBreak/>
              <w:t xml:space="preserve"> </w:t>
            </w:r>
          </w:p>
          <w:p w14:paraId="5BEC989F" w14:textId="77777777" w:rsidR="00C251BA" w:rsidRDefault="00C251BA" w:rsidP="00FF7EBB">
            <w:pPr>
              <w:jc w:val="both"/>
              <w:rPr>
                <w:sz w:val="24"/>
                <w:szCs w:val="24"/>
              </w:rPr>
            </w:pPr>
          </w:p>
          <w:p w14:paraId="2CCF17B6" w14:textId="77777777" w:rsidR="00C251BA" w:rsidRDefault="00C251BA" w:rsidP="00FF7EBB">
            <w:pPr>
              <w:jc w:val="both"/>
              <w:rPr>
                <w:sz w:val="24"/>
                <w:szCs w:val="24"/>
              </w:rPr>
            </w:pPr>
          </w:p>
          <w:p w14:paraId="2501E812" w14:textId="77777777" w:rsidR="00C251BA" w:rsidRDefault="00C251BA" w:rsidP="00FF7EBB">
            <w:pPr>
              <w:jc w:val="both"/>
              <w:rPr>
                <w:sz w:val="24"/>
                <w:szCs w:val="24"/>
              </w:rPr>
            </w:pPr>
          </w:p>
          <w:p w14:paraId="4A5263DB" w14:textId="02D7A8A7" w:rsidR="00C251BA" w:rsidRPr="00270EEB" w:rsidRDefault="00C251BA" w:rsidP="00FF7EBB">
            <w:pPr>
              <w:jc w:val="both"/>
              <w:rPr>
                <w:sz w:val="24"/>
                <w:szCs w:val="24"/>
              </w:rPr>
            </w:pPr>
            <w:r>
              <w:rPr>
                <w:sz w:val="24"/>
                <w:szCs w:val="24"/>
              </w:rPr>
              <w:t xml:space="preserve">I will do this my remembering to give the necessities when arresting suspects. I practice this repeatedly, when I am in work and I’m at the station I practice on my tutor and other colleagues, when I am at home, I practice arresting my dogs or family members just to go through the process of making the arrest, reading the caution then giving the correct necessities for the arrest I am making. </w:t>
            </w:r>
          </w:p>
        </w:tc>
        <w:tc>
          <w:tcPr>
            <w:tcW w:w="2230" w:type="dxa"/>
            <w:shd w:val="clear" w:color="auto" w:fill="auto"/>
          </w:tcPr>
          <w:p w14:paraId="4EAFBA0F" w14:textId="77777777" w:rsidR="00220D06" w:rsidRDefault="00220D06" w:rsidP="00FF7EBB">
            <w:pPr>
              <w:jc w:val="both"/>
              <w:rPr>
                <w:sz w:val="24"/>
                <w:szCs w:val="24"/>
              </w:rPr>
            </w:pPr>
          </w:p>
          <w:p w14:paraId="78E5586C" w14:textId="77777777" w:rsidR="00C251BA" w:rsidRDefault="00C251BA" w:rsidP="00FF7EBB">
            <w:pPr>
              <w:jc w:val="both"/>
              <w:rPr>
                <w:sz w:val="24"/>
                <w:szCs w:val="24"/>
              </w:rPr>
            </w:pPr>
          </w:p>
          <w:p w14:paraId="2C660BEC" w14:textId="77777777" w:rsidR="00C251BA" w:rsidRDefault="00C251BA" w:rsidP="00FF7EBB">
            <w:pPr>
              <w:jc w:val="both"/>
              <w:rPr>
                <w:sz w:val="24"/>
                <w:szCs w:val="24"/>
              </w:rPr>
            </w:pPr>
          </w:p>
          <w:p w14:paraId="00DAC739" w14:textId="77777777" w:rsidR="00C251BA" w:rsidRDefault="00C251BA" w:rsidP="00FF7EBB">
            <w:pPr>
              <w:jc w:val="both"/>
              <w:rPr>
                <w:sz w:val="24"/>
                <w:szCs w:val="24"/>
              </w:rPr>
            </w:pPr>
          </w:p>
          <w:p w14:paraId="55CDA8EA" w14:textId="5C24E5A2" w:rsidR="00C251BA" w:rsidRPr="00270EEB" w:rsidRDefault="00C251BA" w:rsidP="00FF7EBB">
            <w:pPr>
              <w:jc w:val="both"/>
              <w:rPr>
                <w:sz w:val="24"/>
                <w:szCs w:val="24"/>
              </w:rPr>
            </w:pPr>
            <w:r>
              <w:rPr>
                <w:sz w:val="24"/>
                <w:szCs w:val="24"/>
              </w:rPr>
              <w:t xml:space="preserve">My colleagues help me with this, by aiding me through the arrest process and role playing when ever we have five minutes of down time. My tutor also helps me by repeatedly reminding me to give the necessities when making an arrest. I know all the necessities, and I know then to use them correctly. It is just a matter of remembering to say them when making the arrest, which can be hard sometimes when suspects are resisting arrest. </w:t>
            </w:r>
          </w:p>
        </w:tc>
        <w:tc>
          <w:tcPr>
            <w:tcW w:w="2230" w:type="dxa"/>
            <w:shd w:val="clear" w:color="auto" w:fill="auto"/>
          </w:tcPr>
          <w:p w14:paraId="6FBF732E" w14:textId="77777777" w:rsidR="62FE5CAF" w:rsidRDefault="62FE5CAF" w:rsidP="62FE5CAF">
            <w:pPr>
              <w:jc w:val="both"/>
              <w:rPr>
                <w:sz w:val="24"/>
                <w:szCs w:val="24"/>
              </w:rPr>
            </w:pPr>
          </w:p>
          <w:p w14:paraId="455ABA46" w14:textId="77777777" w:rsidR="00C251BA" w:rsidRDefault="00C251BA" w:rsidP="62FE5CAF">
            <w:pPr>
              <w:jc w:val="both"/>
              <w:rPr>
                <w:sz w:val="24"/>
                <w:szCs w:val="24"/>
              </w:rPr>
            </w:pPr>
          </w:p>
          <w:p w14:paraId="1D0D04A2" w14:textId="77777777" w:rsidR="00C251BA" w:rsidRDefault="00C251BA" w:rsidP="62FE5CAF">
            <w:pPr>
              <w:jc w:val="both"/>
              <w:rPr>
                <w:sz w:val="24"/>
                <w:szCs w:val="24"/>
              </w:rPr>
            </w:pPr>
          </w:p>
          <w:p w14:paraId="5BD33E0F" w14:textId="77777777" w:rsidR="00C251BA" w:rsidRDefault="00C251BA" w:rsidP="62FE5CAF">
            <w:pPr>
              <w:jc w:val="both"/>
              <w:rPr>
                <w:sz w:val="24"/>
                <w:szCs w:val="24"/>
              </w:rPr>
            </w:pPr>
          </w:p>
          <w:p w14:paraId="25AAFC86" w14:textId="2A68C2D6" w:rsidR="00C251BA" w:rsidRDefault="00C251BA" w:rsidP="62FE5CAF">
            <w:pPr>
              <w:jc w:val="both"/>
              <w:rPr>
                <w:sz w:val="24"/>
                <w:szCs w:val="24"/>
              </w:rPr>
            </w:pPr>
            <w:r>
              <w:rPr>
                <w:sz w:val="24"/>
                <w:szCs w:val="24"/>
              </w:rPr>
              <w:t xml:space="preserve">I am aiming to have this issue resolved by the beginning of my next working set. </w:t>
            </w:r>
          </w:p>
        </w:tc>
      </w:tr>
      <w:tr w:rsidR="00220D06" w:rsidRPr="00270EEB" w14:paraId="32973BBE" w14:textId="77777777" w:rsidTr="6E3AA50A">
        <w:tc>
          <w:tcPr>
            <w:tcW w:w="2318" w:type="dxa"/>
            <w:shd w:val="clear" w:color="auto" w:fill="auto"/>
          </w:tcPr>
          <w:p w14:paraId="40CC91DD" w14:textId="57A8FB47" w:rsidR="00220D06" w:rsidRDefault="00220D06" w:rsidP="00FF7EBB">
            <w:pPr>
              <w:jc w:val="both"/>
              <w:rPr>
                <w:sz w:val="24"/>
                <w:szCs w:val="24"/>
              </w:rPr>
            </w:pPr>
          </w:p>
          <w:p w14:paraId="08BCC36A" w14:textId="6164672D" w:rsidR="00C251BA" w:rsidRDefault="00C251BA" w:rsidP="00FF7EBB">
            <w:pPr>
              <w:jc w:val="both"/>
              <w:rPr>
                <w:sz w:val="24"/>
                <w:szCs w:val="24"/>
              </w:rPr>
            </w:pPr>
            <w:r>
              <w:rPr>
                <w:sz w:val="24"/>
                <w:szCs w:val="24"/>
              </w:rPr>
              <w:t>To get faster and more efficient on NICHE write ups</w:t>
            </w:r>
          </w:p>
          <w:p w14:paraId="48D6D499" w14:textId="77777777" w:rsidR="00C251BA" w:rsidRPr="00270EEB" w:rsidRDefault="00C251BA"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00609B31" w:rsidR="00220D06" w:rsidRPr="00270EEB" w:rsidRDefault="00C251BA" w:rsidP="00FF7EBB">
            <w:pPr>
              <w:jc w:val="both"/>
              <w:rPr>
                <w:sz w:val="24"/>
                <w:szCs w:val="24"/>
              </w:rPr>
            </w:pPr>
            <w:r>
              <w:rPr>
                <w:sz w:val="24"/>
                <w:szCs w:val="24"/>
              </w:rPr>
              <w:t xml:space="preserve">This will be achieved by doing more and more of the write ups, the more I do something the faster and more efficient I will get at it. I ask to update other colleagues OEL entries as this gives me more experience in updating occurrences. </w:t>
            </w:r>
          </w:p>
        </w:tc>
        <w:tc>
          <w:tcPr>
            <w:tcW w:w="2230" w:type="dxa"/>
            <w:shd w:val="clear" w:color="auto" w:fill="auto"/>
          </w:tcPr>
          <w:p w14:paraId="63C5B3FF" w14:textId="2287B41B" w:rsidR="00220D06" w:rsidRPr="00270EEB" w:rsidRDefault="00C251BA" w:rsidP="00FF7EBB">
            <w:pPr>
              <w:jc w:val="both"/>
              <w:rPr>
                <w:sz w:val="24"/>
                <w:szCs w:val="24"/>
              </w:rPr>
            </w:pPr>
            <w:r>
              <w:rPr>
                <w:sz w:val="24"/>
                <w:szCs w:val="24"/>
              </w:rPr>
              <w:t xml:space="preserve">My colleagues give me support on this topic, as well as my tutor who is very understanding, and supportive. My sergeant is also very supportive. I have explained to him that I want to, and I will get </w:t>
            </w:r>
            <w:proofErr w:type="gramStart"/>
            <w:r>
              <w:rPr>
                <w:sz w:val="24"/>
                <w:szCs w:val="24"/>
              </w:rPr>
              <w:t>faster</w:t>
            </w:r>
            <w:proofErr w:type="gramEnd"/>
            <w:r>
              <w:rPr>
                <w:sz w:val="24"/>
                <w:szCs w:val="24"/>
              </w:rPr>
              <w:t xml:space="preserve"> and he has ensured me that I will get faster with time. </w:t>
            </w:r>
          </w:p>
        </w:tc>
        <w:tc>
          <w:tcPr>
            <w:tcW w:w="2230" w:type="dxa"/>
            <w:shd w:val="clear" w:color="auto" w:fill="auto"/>
          </w:tcPr>
          <w:p w14:paraId="5A4090B6" w14:textId="52C0CAA3" w:rsidR="62FE5CAF" w:rsidRDefault="00C251BA" w:rsidP="62FE5CAF">
            <w:pPr>
              <w:jc w:val="both"/>
              <w:rPr>
                <w:sz w:val="24"/>
                <w:szCs w:val="24"/>
              </w:rPr>
            </w:pPr>
            <w:r>
              <w:rPr>
                <w:sz w:val="24"/>
                <w:szCs w:val="24"/>
              </w:rPr>
              <w:t xml:space="preserve">I want to get to the standard I expect of myself with in 6 months. I will do this by constantly updating occurrences on NICHE.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1E567E45" w:rsidR="00390074" w:rsidRDefault="00390074" w:rsidP="00FF7EBB">
      <w:pPr>
        <w:jc w:val="both"/>
        <w:rPr>
          <w:b/>
          <w:sz w:val="24"/>
          <w:szCs w:val="24"/>
        </w:rPr>
      </w:pPr>
    </w:p>
    <w:p w14:paraId="7736D7E2" w14:textId="77777777" w:rsidR="00C251BA" w:rsidRPr="00270EEB" w:rsidRDefault="00C251BA" w:rsidP="00FF7EBB">
      <w:pPr>
        <w:jc w:val="both"/>
        <w:rPr>
          <w:b/>
          <w:sz w:val="24"/>
          <w:szCs w:val="24"/>
        </w:rPr>
      </w:pPr>
    </w:p>
    <w:p w14:paraId="256E60B8" w14:textId="77777777" w:rsidR="00C251BA" w:rsidRDefault="00C251BA" w:rsidP="000B1E96">
      <w:pPr>
        <w:keepNext/>
        <w:jc w:val="center"/>
        <w:rPr>
          <w:b/>
          <w:sz w:val="24"/>
          <w:szCs w:val="24"/>
        </w:rPr>
      </w:pPr>
    </w:p>
    <w:p w14:paraId="758513FD" w14:textId="77777777" w:rsidR="00C251BA" w:rsidRDefault="00C251BA" w:rsidP="000B1E96">
      <w:pPr>
        <w:keepNext/>
        <w:jc w:val="center"/>
        <w:rPr>
          <w:b/>
          <w:sz w:val="24"/>
          <w:szCs w:val="24"/>
        </w:rPr>
      </w:pPr>
    </w:p>
    <w:p w14:paraId="0D5CD71C" w14:textId="77777777" w:rsidR="00C251BA" w:rsidRDefault="00C251BA" w:rsidP="00C251BA">
      <w:pPr>
        <w:widowControl w:val="0"/>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Works Cited</w:t>
      </w:r>
    </w:p>
    <w:p w14:paraId="3DB50CF0"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American Psychological Association. “Stress Effects on the Body.” </w:t>
      </w:r>
      <w:r>
        <w:rPr>
          <w:rFonts w:ascii="Times New Roman" w:hAnsi="Times New Roman" w:cs="Times New Roman"/>
          <w:i/>
          <w:iCs/>
          <w:sz w:val="24"/>
          <w:szCs w:val="24"/>
          <w:lang w:val="en-US"/>
        </w:rPr>
        <w:t>American Psychological Association</w:t>
      </w:r>
      <w:r>
        <w:rPr>
          <w:rFonts w:ascii="Times New Roman" w:hAnsi="Times New Roman" w:cs="Times New Roman"/>
          <w:sz w:val="24"/>
          <w:szCs w:val="24"/>
          <w:lang w:val="en-US"/>
        </w:rPr>
        <w:t>, 1 Nov. 2018, www.apa.org/topics/stress/body.</w:t>
      </w:r>
    </w:p>
    <w:p w14:paraId="65BE1CC4"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Anxiety and Depression Association of America. “Physical Activity Reduces Stress | Anxiety and Depression Association of America, ADAA.” </w:t>
      </w:r>
      <w:r>
        <w:rPr>
          <w:rFonts w:ascii="Times New Roman" w:hAnsi="Times New Roman" w:cs="Times New Roman"/>
          <w:i/>
          <w:iCs/>
          <w:sz w:val="24"/>
          <w:szCs w:val="24"/>
          <w:lang w:val="en-US"/>
        </w:rPr>
        <w:t>Adaa.org</w:t>
      </w:r>
      <w:r>
        <w:rPr>
          <w:rFonts w:ascii="Times New Roman" w:hAnsi="Times New Roman" w:cs="Times New Roman"/>
          <w:sz w:val="24"/>
          <w:szCs w:val="24"/>
          <w:lang w:val="en-US"/>
        </w:rPr>
        <w:t>, 23 Sept. 2021, adaa.org/understanding-anxiety/related-illnesses/other-related-conditions/stress/physical-activity-reduces-st.</w:t>
      </w:r>
    </w:p>
    <w:p w14:paraId="49627347"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Bone, Muscle and Joint Team. “What Happens When Your Immune System Gets Stressed Out?” </w:t>
      </w:r>
      <w:r>
        <w:rPr>
          <w:rFonts w:ascii="Times New Roman" w:hAnsi="Times New Roman" w:cs="Times New Roman"/>
          <w:i/>
          <w:iCs/>
          <w:sz w:val="24"/>
          <w:szCs w:val="24"/>
          <w:lang w:val="en-US"/>
        </w:rPr>
        <w:t>Health Essentials from Cleveland Clinic</w:t>
      </w:r>
      <w:r>
        <w:rPr>
          <w:rFonts w:ascii="Times New Roman" w:hAnsi="Times New Roman" w:cs="Times New Roman"/>
          <w:sz w:val="24"/>
          <w:szCs w:val="24"/>
          <w:lang w:val="en-US"/>
        </w:rPr>
        <w:t>, Health Essentials from Cleveland Clinic, Mar. 2017, health.clevelandclinic.org/what-happens-when-your-immune-system-gets-stressed-out/.</w:t>
      </w:r>
    </w:p>
    <w:p w14:paraId="60ED5018"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McGregor, Grace. “How Exercise Affects the Brain.” </w:t>
      </w:r>
      <w:r>
        <w:rPr>
          <w:rFonts w:ascii="Times New Roman" w:hAnsi="Times New Roman" w:cs="Times New Roman"/>
          <w:i/>
          <w:iCs/>
          <w:sz w:val="24"/>
          <w:szCs w:val="24"/>
          <w:lang w:val="en-US"/>
        </w:rPr>
        <w:t>Life Sciences</w:t>
      </w:r>
      <w:r>
        <w:rPr>
          <w:rFonts w:ascii="Times New Roman" w:hAnsi="Times New Roman" w:cs="Times New Roman"/>
          <w:sz w:val="24"/>
          <w:szCs w:val="24"/>
          <w:lang w:val="en-US"/>
        </w:rPr>
        <w:t>, 8 Feb. 2021, lifesciences.byu.edu/how-exercise-affects-your-brain.</w:t>
      </w:r>
    </w:p>
    <w:p w14:paraId="0B2698BD"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Robinson, Lawrence, et al. “Laughter Is the Best Medicine.” </w:t>
      </w:r>
      <w:r>
        <w:rPr>
          <w:rFonts w:ascii="Times New Roman" w:hAnsi="Times New Roman" w:cs="Times New Roman"/>
          <w:i/>
          <w:iCs/>
          <w:sz w:val="24"/>
          <w:szCs w:val="24"/>
          <w:lang w:val="en-US"/>
        </w:rPr>
        <w:t>Help Guide</w:t>
      </w:r>
      <w:r>
        <w:rPr>
          <w:rFonts w:ascii="Times New Roman" w:hAnsi="Times New Roman" w:cs="Times New Roman"/>
          <w:sz w:val="24"/>
          <w:szCs w:val="24"/>
          <w:lang w:val="en-US"/>
        </w:rPr>
        <w:t>, 28 Dec. 2018, www.helpguide.org/articles/mental-health/laughter-is-the-best-medicine.htm.</w:t>
      </w:r>
    </w:p>
    <w:p w14:paraId="62BE5357"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World Health Organization. “Stress.” </w:t>
      </w:r>
      <w:r>
        <w:rPr>
          <w:rFonts w:ascii="Times New Roman" w:hAnsi="Times New Roman" w:cs="Times New Roman"/>
          <w:i/>
          <w:iCs/>
          <w:sz w:val="24"/>
          <w:szCs w:val="24"/>
          <w:lang w:val="en-US"/>
        </w:rPr>
        <w:t>Www.who.int</w:t>
      </w:r>
      <w:r>
        <w:rPr>
          <w:rFonts w:ascii="Times New Roman" w:hAnsi="Times New Roman" w:cs="Times New Roman"/>
          <w:sz w:val="24"/>
          <w:szCs w:val="24"/>
          <w:lang w:val="en-US"/>
        </w:rPr>
        <w:t>, World Health Organization, 21 Feb. 2023, www.who.int/news-room/questions-and-answers/item/stress#:~:text=Stress%20can%20be%20defined%20as.</w:t>
      </w:r>
    </w:p>
    <w:p w14:paraId="3A9011CA"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 “Stress.” </w:t>
      </w:r>
      <w:r>
        <w:rPr>
          <w:rFonts w:ascii="Times New Roman" w:hAnsi="Times New Roman" w:cs="Times New Roman"/>
          <w:i/>
          <w:iCs/>
          <w:sz w:val="24"/>
          <w:szCs w:val="24"/>
          <w:lang w:val="en-US"/>
        </w:rPr>
        <w:t>Www.who.int</w:t>
      </w:r>
      <w:r>
        <w:rPr>
          <w:rFonts w:ascii="Times New Roman" w:hAnsi="Times New Roman" w:cs="Times New Roman"/>
          <w:sz w:val="24"/>
          <w:szCs w:val="24"/>
          <w:lang w:val="en-US"/>
        </w:rPr>
        <w:t>, World Health Organization, 21 Feb. 2023, www.who.int/news-room/questions-and-</w:t>
      </w:r>
      <w:r>
        <w:rPr>
          <w:rFonts w:ascii="Times New Roman" w:hAnsi="Times New Roman" w:cs="Times New Roman"/>
          <w:sz w:val="24"/>
          <w:szCs w:val="24"/>
          <w:lang w:val="en-US"/>
        </w:rPr>
        <w:lastRenderedPageBreak/>
        <w:t>answers/item/stress#:~:text=Stress%20can%20be%20defined%20as.</w:t>
      </w:r>
    </w:p>
    <w:p w14:paraId="368DFE96" w14:textId="2FABC76B" w:rsidR="00C251BA" w:rsidRDefault="00C251BA" w:rsidP="00C251BA">
      <w:pPr>
        <w:keepNext/>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“Stress.” </w:t>
      </w:r>
      <w:r>
        <w:rPr>
          <w:rFonts w:ascii="Times New Roman" w:hAnsi="Times New Roman" w:cs="Times New Roman"/>
          <w:i/>
          <w:iCs/>
          <w:sz w:val="24"/>
          <w:szCs w:val="24"/>
          <w:lang w:val="en-US"/>
        </w:rPr>
        <w:t>Www.who.int</w:t>
      </w:r>
      <w:r>
        <w:rPr>
          <w:rFonts w:ascii="Times New Roman" w:hAnsi="Times New Roman" w:cs="Times New Roman"/>
          <w:sz w:val="24"/>
          <w:szCs w:val="24"/>
          <w:lang w:val="en-US"/>
        </w:rPr>
        <w:t xml:space="preserve">, World Health Organization, 21 Feb. 2023, </w:t>
      </w:r>
      <w:hyperlink r:id="rId20" w:history="1">
        <w:r w:rsidRPr="006C6046">
          <w:rPr>
            <w:rStyle w:val="Hyperlink"/>
            <w:rFonts w:ascii="Times New Roman" w:hAnsi="Times New Roman" w:cs="Times New Roman"/>
            <w:sz w:val="24"/>
            <w:szCs w:val="24"/>
            <w:lang w:val="en-US"/>
          </w:rPr>
          <w:t>www.who.int/news-room/questions-and-answers/item/stress#:~:text=Stress%20can%20be</w:t>
        </w:r>
      </w:hyperlink>
    </w:p>
    <w:p w14:paraId="72D4E0A3" w14:textId="77777777" w:rsidR="00C251BA" w:rsidRDefault="00C251BA" w:rsidP="00C251BA">
      <w:pPr>
        <w:keepNext/>
        <w:jc w:val="center"/>
        <w:rPr>
          <w:rFonts w:ascii="Times New Roman" w:hAnsi="Times New Roman" w:cs="Times New Roman"/>
          <w:sz w:val="24"/>
          <w:szCs w:val="24"/>
          <w:lang w:val="en-US"/>
        </w:rPr>
      </w:pPr>
    </w:p>
    <w:p w14:paraId="1873BC65" w14:textId="77777777" w:rsidR="00C251BA" w:rsidRDefault="00C251BA" w:rsidP="00C251BA">
      <w:pPr>
        <w:keepNext/>
        <w:jc w:val="center"/>
        <w:rPr>
          <w:rFonts w:ascii="Times New Roman" w:hAnsi="Times New Roman" w:cs="Times New Roman"/>
          <w:sz w:val="24"/>
          <w:szCs w:val="24"/>
          <w:lang w:val="en-US"/>
        </w:rPr>
      </w:pPr>
    </w:p>
    <w:p w14:paraId="0189FBAC" w14:textId="77777777" w:rsidR="00C251BA" w:rsidRDefault="00C251BA" w:rsidP="00C251BA">
      <w:pPr>
        <w:keepNext/>
        <w:jc w:val="center"/>
        <w:rPr>
          <w:rFonts w:ascii="Times New Roman" w:hAnsi="Times New Roman" w:cs="Times New Roman"/>
          <w:sz w:val="24"/>
          <w:szCs w:val="24"/>
          <w:lang w:val="en-US"/>
        </w:rPr>
      </w:pPr>
    </w:p>
    <w:p w14:paraId="5729A716" w14:textId="77777777" w:rsidR="00C251BA" w:rsidRDefault="00C251BA" w:rsidP="00C251BA">
      <w:pPr>
        <w:keepNext/>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TASK 2 </w:t>
      </w:r>
    </w:p>
    <w:p w14:paraId="2252E157" w14:textId="77777777" w:rsidR="00C251BA" w:rsidRDefault="00C251BA" w:rsidP="00C251BA">
      <w:pPr>
        <w:keepNext/>
        <w:jc w:val="center"/>
        <w:rPr>
          <w:rFonts w:ascii="Times New Roman" w:hAnsi="Times New Roman" w:cs="Times New Roman"/>
          <w:sz w:val="24"/>
          <w:szCs w:val="24"/>
          <w:lang w:val="en-US"/>
        </w:rPr>
      </w:pPr>
    </w:p>
    <w:p w14:paraId="7189E049" w14:textId="77777777" w:rsidR="00C251BA" w:rsidRDefault="00C251BA" w:rsidP="00C251BA">
      <w:pPr>
        <w:widowControl w:val="0"/>
        <w:spacing w:line="480" w:lineRule="auto"/>
        <w:jc w:val="center"/>
        <w:rPr>
          <w:rFonts w:ascii="Times New Roman" w:hAnsi="Times New Roman" w:cs="Times New Roman"/>
          <w:color w:val="auto"/>
          <w:sz w:val="24"/>
          <w:szCs w:val="24"/>
          <w:lang w:val="en-US"/>
        </w:rPr>
      </w:pPr>
      <w:r>
        <w:rPr>
          <w:rFonts w:ascii="Times New Roman" w:hAnsi="Times New Roman" w:cs="Times New Roman"/>
          <w:sz w:val="24"/>
          <w:szCs w:val="24"/>
          <w:lang w:val="en-US"/>
        </w:rPr>
        <w:t>Works Cited</w:t>
      </w:r>
    </w:p>
    <w:p w14:paraId="516E5105"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Avon and Somerset Police. </w:t>
      </w:r>
      <w:r>
        <w:rPr>
          <w:rFonts w:ascii="Times New Roman" w:hAnsi="Times New Roman" w:cs="Times New Roman"/>
          <w:i/>
          <w:iCs/>
          <w:sz w:val="24"/>
          <w:szCs w:val="24"/>
          <w:lang w:val="en-US"/>
        </w:rPr>
        <w:t>National Decision Model</w:t>
      </w:r>
      <w:r>
        <w:rPr>
          <w:rFonts w:ascii="Times New Roman" w:hAnsi="Times New Roman" w:cs="Times New Roman"/>
          <w:sz w:val="24"/>
          <w:szCs w:val="24"/>
          <w:lang w:val="en-US"/>
        </w:rPr>
        <w:t>. 2021.</w:t>
      </w:r>
    </w:p>
    <w:p w14:paraId="10271A71"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Cherry, Kendra. “Factors That Lead to Aggression.” </w:t>
      </w:r>
      <w:proofErr w:type="spellStart"/>
      <w:r>
        <w:rPr>
          <w:rFonts w:ascii="Times New Roman" w:hAnsi="Times New Roman" w:cs="Times New Roman"/>
          <w:i/>
          <w:iCs/>
          <w:sz w:val="24"/>
          <w:szCs w:val="24"/>
          <w:lang w:val="en-US"/>
        </w:rPr>
        <w:t>Verywell</w:t>
      </w:r>
      <w:proofErr w:type="spellEnd"/>
      <w:r>
        <w:rPr>
          <w:rFonts w:ascii="Times New Roman" w:hAnsi="Times New Roman" w:cs="Times New Roman"/>
          <w:i/>
          <w:iCs/>
          <w:sz w:val="24"/>
          <w:szCs w:val="24"/>
          <w:lang w:val="en-US"/>
        </w:rPr>
        <w:t xml:space="preserve"> Mind</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Verywellmind</w:t>
      </w:r>
      <w:proofErr w:type="spellEnd"/>
      <w:r>
        <w:rPr>
          <w:rFonts w:ascii="Times New Roman" w:hAnsi="Times New Roman" w:cs="Times New Roman"/>
          <w:sz w:val="24"/>
          <w:szCs w:val="24"/>
          <w:lang w:val="en-US"/>
        </w:rPr>
        <w:t>, 18 Nov. 2021, www.verywellmind.com/what-is-aggression-2794818.</w:t>
      </w:r>
    </w:p>
    <w:p w14:paraId="472E0A90"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Cm, Steele, and Southwick L. “Alcohol and Social Behavior I: The Psychology of Drunken Excess.” </w:t>
      </w:r>
      <w:r>
        <w:rPr>
          <w:rFonts w:ascii="Times New Roman" w:hAnsi="Times New Roman" w:cs="Times New Roman"/>
          <w:i/>
          <w:iCs/>
          <w:sz w:val="24"/>
          <w:szCs w:val="24"/>
          <w:lang w:val="en-US"/>
        </w:rPr>
        <w:t>Journal of Personality and Social Psychology</w:t>
      </w:r>
      <w:r>
        <w:rPr>
          <w:rFonts w:ascii="Times New Roman" w:hAnsi="Times New Roman" w:cs="Times New Roman"/>
          <w:sz w:val="24"/>
          <w:szCs w:val="24"/>
          <w:lang w:val="en-US"/>
        </w:rPr>
        <w:t>, 1 Jan. 1985, pubmed.ncbi.nlm.nih.gov/3981386/.</w:t>
      </w:r>
    </w:p>
    <w:p w14:paraId="4C5801EA"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“National Decision Model.”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2014, www.college.police.uk/app/national-decision-model.</w:t>
      </w:r>
    </w:p>
    <w:p w14:paraId="674E5269"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 “Police Use of Force.”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23 Oct. 2013, www.college.police.uk/app/public-order/core-principles-and-legislation/police-use-force.</w:t>
      </w:r>
    </w:p>
    <w:p w14:paraId="42BC6F45"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 “Rapport Building.”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24 Nov. 2020, www.college.police.uk/guidance/obtaining-initial-accounts/rapport-building.</w:t>
      </w:r>
    </w:p>
    <w:p w14:paraId="52057DD6"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Fielding, Michael. </w:t>
      </w:r>
      <w:r>
        <w:rPr>
          <w:rFonts w:ascii="Times New Roman" w:hAnsi="Times New Roman" w:cs="Times New Roman"/>
          <w:i/>
          <w:iCs/>
          <w:sz w:val="24"/>
          <w:szCs w:val="24"/>
          <w:lang w:val="en-US"/>
        </w:rPr>
        <w:t xml:space="preserve">Effective Communication in </w:t>
      </w:r>
      <w:proofErr w:type="spellStart"/>
      <w:r>
        <w:rPr>
          <w:rFonts w:ascii="Times New Roman" w:hAnsi="Times New Roman" w:cs="Times New Roman"/>
          <w:i/>
          <w:iCs/>
          <w:sz w:val="24"/>
          <w:szCs w:val="24"/>
          <w:lang w:val="en-US"/>
        </w:rPr>
        <w:t>Organisations</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Google Books</w:t>
      </w:r>
      <w:r>
        <w:rPr>
          <w:rFonts w:ascii="Times New Roman" w:hAnsi="Times New Roman" w:cs="Times New Roman"/>
          <w:sz w:val="24"/>
          <w:szCs w:val="24"/>
          <w:lang w:val="en-US"/>
        </w:rPr>
        <w:t>, Juta and Company Ltd, 2006, books.google.co.uk/books?hl=en&amp;lr=&amp;id=2Z_vIcp9gaEC&amp;oi=fnd&amp;pg=PA1&amp;dq=effective+communication&amp;ots=7bhiTfsBv3&amp;sig=USTnT5S3HBm1HeczO1pd0otarD8&amp;redir_esc=y#v=onepage&amp;q=effective%20communication&amp;f=false. Accessed 22 May 2023.</w:t>
      </w:r>
    </w:p>
    <w:p w14:paraId="37B9576E"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Holland, Jennifer L., and Leah </w:t>
      </w:r>
      <w:proofErr w:type="spellStart"/>
      <w:r>
        <w:rPr>
          <w:rFonts w:ascii="Times New Roman" w:hAnsi="Times New Roman" w:cs="Times New Roman"/>
          <w:sz w:val="24"/>
          <w:szCs w:val="24"/>
          <w:lang w:val="en-US"/>
        </w:rPr>
        <w:t>Melani</w:t>
      </w:r>
      <w:proofErr w:type="spellEnd"/>
      <w:r>
        <w:rPr>
          <w:rFonts w:ascii="Times New Roman" w:hAnsi="Times New Roman" w:cs="Times New Roman"/>
          <w:sz w:val="24"/>
          <w:szCs w:val="24"/>
          <w:lang w:val="en-US"/>
        </w:rPr>
        <w:t xml:space="preserve"> Christian. “The Influence of Topic Interest and </w:t>
      </w:r>
      <w:r>
        <w:rPr>
          <w:rFonts w:ascii="Times New Roman" w:hAnsi="Times New Roman" w:cs="Times New Roman"/>
          <w:sz w:val="24"/>
          <w:szCs w:val="24"/>
          <w:lang w:val="en-US"/>
        </w:rPr>
        <w:lastRenderedPageBreak/>
        <w:t xml:space="preserve">Interactive Probing on Responses to Open-Ended Questions in Web Surveys.” </w:t>
      </w:r>
      <w:r>
        <w:rPr>
          <w:rFonts w:ascii="Times New Roman" w:hAnsi="Times New Roman" w:cs="Times New Roman"/>
          <w:i/>
          <w:iCs/>
          <w:sz w:val="24"/>
          <w:szCs w:val="24"/>
          <w:lang w:val="en-US"/>
        </w:rPr>
        <w:t>Social Science Computer Review</w:t>
      </w:r>
      <w:r>
        <w:rPr>
          <w:rFonts w:ascii="Times New Roman" w:hAnsi="Times New Roman" w:cs="Times New Roman"/>
          <w:sz w:val="24"/>
          <w:szCs w:val="24"/>
          <w:lang w:val="en-US"/>
        </w:rPr>
        <w:t>, vol. 27, no. 2, 29 Dec. 2008, pp. 196–212, journals.sagepub.com/</w:t>
      </w:r>
      <w:proofErr w:type="spellStart"/>
      <w:r>
        <w:rPr>
          <w:rFonts w:ascii="Times New Roman" w:hAnsi="Times New Roman" w:cs="Times New Roman"/>
          <w:sz w:val="24"/>
          <w:szCs w:val="24"/>
          <w:lang w:val="en-US"/>
        </w:rPr>
        <w:t>doi</w:t>
      </w:r>
      <w:proofErr w:type="spellEnd"/>
      <w:r>
        <w:rPr>
          <w:rFonts w:ascii="Times New Roman" w:hAnsi="Times New Roman" w:cs="Times New Roman"/>
          <w:sz w:val="24"/>
          <w:szCs w:val="24"/>
          <w:lang w:val="en-US"/>
        </w:rPr>
        <w:t xml:space="preserve">/abs/10.1177/0894439308327481, </w:t>
      </w:r>
      <w:hyperlink r:id="rId21" w:history="1">
        <w:r>
          <w:rPr>
            <w:rStyle w:val="Hyperlink"/>
            <w:rFonts w:ascii="Times New Roman" w:hAnsi="Times New Roman" w:cs="Times New Roman"/>
            <w:color w:val="auto"/>
            <w:sz w:val="24"/>
            <w:szCs w:val="24"/>
            <w:lang w:val="en-US"/>
          </w:rPr>
          <w:t>https://doi.org/10.1177/0894439308327481</w:t>
        </w:r>
      </w:hyperlink>
      <w:r>
        <w:rPr>
          <w:rFonts w:ascii="Times New Roman" w:hAnsi="Times New Roman" w:cs="Times New Roman"/>
          <w:sz w:val="24"/>
          <w:szCs w:val="24"/>
          <w:lang w:val="en-US"/>
        </w:rPr>
        <w:t>. Accessed 13 Dec. 2019.</w:t>
      </w:r>
    </w:p>
    <w:p w14:paraId="6335502B" w14:textId="77777777" w:rsidR="00C251BA" w:rsidRDefault="00C251BA" w:rsidP="00C251BA">
      <w:pPr>
        <w:keepNext/>
        <w:jc w:val="center"/>
        <w:rPr>
          <w:b/>
          <w:sz w:val="24"/>
          <w:szCs w:val="24"/>
        </w:rPr>
      </w:pPr>
    </w:p>
    <w:p w14:paraId="3FE0C785" w14:textId="77777777" w:rsidR="00C251BA" w:rsidRDefault="00C251BA" w:rsidP="00C251BA">
      <w:pPr>
        <w:keepNext/>
        <w:jc w:val="center"/>
        <w:rPr>
          <w:b/>
          <w:sz w:val="24"/>
          <w:szCs w:val="24"/>
        </w:rPr>
      </w:pPr>
    </w:p>
    <w:p w14:paraId="34022D97" w14:textId="77777777" w:rsidR="00C251BA" w:rsidRDefault="00C251BA" w:rsidP="00C251BA">
      <w:pPr>
        <w:keepNext/>
        <w:jc w:val="center"/>
        <w:rPr>
          <w:b/>
          <w:sz w:val="24"/>
          <w:szCs w:val="24"/>
        </w:rPr>
      </w:pPr>
      <w:r>
        <w:rPr>
          <w:b/>
          <w:sz w:val="24"/>
          <w:szCs w:val="24"/>
        </w:rPr>
        <w:t xml:space="preserve">TASK3 </w:t>
      </w:r>
    </w:p>
    <w:p w14:paraId="3B972D8F" w14:textId="77777777" w:rsidR="00C251BA" w:rsidRDefault="00C251BA" w:rsidP="00C251BA">
      <w:pPr>
        <w:keepNext/>
        <w:jc w:val="center"/>
        <w:rPr>
          <w:b/>
          <w:sz w:val="24"/>
          <w:szCs w:val="24"/>
        </w:rPr>
      </w:pPr>
    </w:p>
    <w:p w14:paraId="48216AA0" w14:textId="77777777" w:rsidR="00C251BA" w:rsidRDefault="00C251BA" w:rsidP="00C251BA">
      <w:pPr>
        <w:widowControl w:val="0"/>
        <w:spacing w:line="480" w:lineRule="auto"/>
        <w:jc w:val="center"/>
        <w:rPr>
          <w:rFonts w:ascii="Times New Roman" w:hAnsi="Times New Roman" w:cs="Times New Roman"/>
          <w:color w:val="auto"/>
          <w:sz w:val="24"/>
          <w:szCs w:val="24"/>
          <w:lang w:val="en-US"/>
        </w:rPr>
      </w:pPr>
      <w:r>
        <w:rPr>
          <w:rFonts w:ascii="Times New Roman" w:hAnsi="Times New Roman" w:cs="Times New Roman"/>
          <w:sz w:val="24"/>
          <w:szCs w:val="24"/>
          <w:lang w:val="en-US"/>
        </w:rPr>
        <w:t>Works Cited</w:t>
      </w:r>
    </w:p>
    <w:p w14:paraId="4504531E"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Abraham, Tanya. “Trust in the Police Has Fallen amongst Ethnic Minority Britons | YouGov.” </w:t>
      </w:r>
      <w:r>
        <w:rPr>
          <w:rFonts w:ascii="Times New Roman" w:hAnsi="Times New Roman" w:cs="Times New Roman"/>
          <w:i/>
          <w:iCs/>
          <w:sz w:val="24"/>
          <w:szCs w:val="24"/>
          <w:lang w:val="en-US"/>
        </w:rPr>
        <w:t>Yougov.co.uk</w:t>
      </w:r>
      <w:r>
        <w:rPr>
          <w:rFonts w:ascii="Times New Roman" w:hAnsi="Times New Roman" w:cs="Times New Roman"/>
          <w:sz w:val="24"/>
          <w:szCs w:val="24"/>
          <w:lang w:val="en-US"/>
        </w:rPr>
        <w:t>, 15 Dec. 2021, yougov.co.uk/topics/politics/articles-reports/2021/12/15/trust-police-has-fallen-amongst-ethnic-minority-br. Accessed 5 June 2023.</w:t>
      </w:r>
    </w:p>
    <w:p w14:paraId="51F57B51"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Ball, Kieran. “Speak Slowly and Clearly.” </w:t>
      </w:r>
      <w:r>
        <w:rPr>
          <w:rFonts w:ascii="Times New Roman" w:hAnsi="Times New Roman" w:cs="Times New Roman"/>
          <w:i/>
          <w:iCs/>
          <w:sz w:val="24"/>
          <w:szCs w:val="24"/>
          <w:lang w:val="en-US"/>
        </w:rPr>
        <w:t>Medium</w:t>
      </w:r>
      <w:r>
        <w:rPr>
          <w:rFonts w:ascii="Times New Roman" w:hAnsi="Times New Roman" w:cs="Times New Roman"/>
          <w:sz w:val="24"/>
          <w:szCs w:val="24"/>
          <w:lang w:val="en-US"/>
        </w:rPr>
        <w:t>, 12 May 2019, medium.com/the-happy-linguist/speak-slowly-and-clearly-a34da270e90c. Accessed 5 June 2023.</w:t>
      </w:r>
    </w:p>
    <w:p w14:paraId="5188AEF6"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“Communication.”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xml:space="preserve">, college of </w:t>
      </w:r>
      <w:proofErr w:type="gramStart"/>
      <w:r>
        <w:rPr>
          <w:rFonts w:ascii="Times New Roman" w:hAnsi="Times New Roman" w:cs="Times New Roman"/>
          <w:sz w:val="24"/>
          <w:szCs w:val="24"/>
          <w:lang w:val="en-US"/>
        </w:rPr>
        <w:t>policing ,</w:t>
      </w:r>
      <w:proofErr w:type="gramEnd"/>
      <w:r>
        <w:rPr>
          <w:rFonts w:ascii="Times New Roman" w:hAnsi="Times New Roman" w:cs="Times New Roman"/>
          <w:sz w:val="24"/>
          <w:szCs w:val="24"/>
          <w:lang w:val="en-US"/>
        </w:rPr>
        <w:t xml:space="preserve"> 23 Oct. 2013, www.college.police.uk/app/engagement-and-communication/communication. Accessed 5 June 2023.</w:t>
      </w:r>
    </w:p>
    <w:p w14:paraId="03ACF9B9"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De </w:t>
      </w:r>
      <w:proofErr w:type="spellStart"/>
      <w:r>
        <w:rPr>
          <w:rFonts w:ascii="Times New Roman" w:hAnsi="Times New Roman" w:cs="Times New Roman"/>
          <w:sz w:val="24"/>
          <w:szCs w:val="24"/>
          <w:lang w:val="en-US"/>
        </w:rPr>
        <w:t>Geneste</w:t>
      </w:r>
      <w:proofErr w:type="spellEnd"/>
      <w:r>
        <w:rPr>
          <w:rFonts w:ascii="Times New Roman" w:hAnsi="Times New Roman" w:cs="Times New Roman"/>
          <w:sz w:val="24"/>
          <w:szCs w:val="24"/>
          <w:lang w:val="en-US"/>
        </w:rPr>
        <w:t xml:space="preserve">, Henry I, and John P Sullivan. </w:t>
      </w:r>
      <w:r>
        <w:rPr>
          <w:rFonts w:ascii="Times New Roman" w:hAnsi="Times New Roman" w:cs="Times New Roman"/>
          <w:i/>
          <w:iCs/>
          <w:sz w:val="24"/>
          <w:szCs w:val="24"/>
          <w:lang w:val="en-US"/>
        </w:rPr>
        <w:t>Policing a Multicultural Community</w:t>
      </w:r>
      <w:r>
        <w:rPr>
          <w:rFonts w:ascii="Times New Roman" w:hAnsi="Times New Roman" w:cs="Times New Roman"/>
          <w:sz w:val="24"/>
          <w:szCs w:val="24"/>
          <w:lang w:val="en-US"/>
        </w:rPr>
        <w:t>. FRESH PERSPECTIVES, July 1997, d1wqtxts1xzle7.cloudfront.net/6852009/pmc-libre.pdf?1390848408=&amp;response-content-disposition=inline%3B+filename%3DPolicing_a_multicultural_community.pdf&amp;Expires=1685964269&amp;Signature=bxS8UXhWaKQ-J17x32s4mFTJfymNTBKFR0jCmZ85Qlbi4cMgp1Bhkt1aH97Shx2~P1D97Zej35SNjzdY7SoY7973KlIDcv4m6sjFbSjiSJFB8bUiVy6p8q3KzRTCACQ1fx6cUjKsInwhVNop8C6f4jIqBAMDVaPl9yI8waAnMppfOIIB7smnUgMFHsklgsfrkhOB4fw3Ubgi-~dHRN7uKtMB4knzmwFY2zD7h8wbmcZresAw0jhiIwKmabhP65ysy8~3nHhJlH8</w:t>
      </w:r>
      <w:r>
        <w:rPr>
          <w:rFonts w:ascii="Times New Roman" w:hAnsi="Times New Roman" w:cs="Times New Roman"/>
          <w:sz w:val="24"/>
          <w:szCs w:val="24"/>
          <w:lang w:val="en-US"/>
        </w:rPr>
        <w:lastRenderedPageBreak/>
        <w:t>UOSxlz9wZDcwXcQCwkOJNBrQ8pHdub6jmzxXo4OsnJjbLzXMzZLzLOQn5fCY-70i-4HwEhr2sKQ__&amp;Key-Pair-Id=APKAJLOHF5GGSLRBV4ZA. Accessed 5 June 2023.</w:t>
      </w:r>
    </w:p>
    <w:p w14:paraId="1DF4E655"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Dinisman</w:t>
      </w:r>
      <w:proofErr w:type="spellEnd"/>
      <w:r>
        <w:rPr>
          <w:rFonts w:ascii="Times New Roman" w:hAnsi="Times New Roman" w:cs="Times New Roman"/>
          <w:sz w:val="24"/>
          <w:szCs w:val="24"/>
          <w:lang w:val="en-US"/>
        </w:rPr>
        <w:t xml:space="preserve">, Tamar, et al. </w:t>
      </w:r>
      <w:r>
        <w:rPr>
          <w:rFonts w:ascii="Times New Roman" w:hAnsi="Times New Roman" w:cs="Times New Roman"/>
          <w:i/>
          <w:iCs/>
          <w:sz w:val="24"/>
          <w:szCs w:val="24"/>
          <w:lang w:val="en-US"/>
        </w:rPr>
        <w:t>Language Barriers in the Criminal Justice System</w:t>
      </w:r>
      <w:r>
        <w:rPr>
          <w:rFonts w:ascii="Times New Roman" w:hAnsi="Times New Roman" w:cs="Times New Roman"/>
          <w:sz w:val="24"/>
          <w:szCs w:val="24"/>
          <w:lang w:val="en-US"/>
        </w:rPr>
        <w:t>. Mar. 2022.</w:t>
      </w:r>
    </w:p>
    <w:p w14:paraId="05B8505A" w14:textId="61B10E9B" w:rsidR="00C251BA" w:rsidRDefault="00BC5725" w:rsidP="00C251BA">
      <w:pPr>
        <w:keepNext/>
        <w:rPr>
          <w:b/>
          <w:sz w:val="24"/>
          <w:szCs w:val="24"/>
        </w:rPr>
      </w:pPr>
      <w:r w:rsidRPr="00270EEB">
        <w:rPr>
          <w:b/>
          <w:sz w:val="24"/>
          <w:szCs w:val="24"/>
        </w:rPr>
        <w:br w:type="page"/>
      </w:r>
    </w:p>
    <w:p w14:paraId="608A4B7D" w14:textId="77777777" w:rsidR="00C251BA" w:rsidRDefault="00C251BA" w:rsidP="00C251BA">
      <w:pPr>
        <w:keepNext/>
        <w:rPr>
          <w:b/>
          <w:sz w:val="24"/>
          <w:szCs w:val="24"/>
        </w:rPr>
      </w:pPr>
    </w:p>
    <w:p w14:paraId="6C746A82" w14:textId="4926FF27" w:rsidR="00C251BA" w:rsidRDefault="00C251BA" w:rsidP="00C251BA">
      <w:pPr>
        <w:keepNext/>
        <w:rPr>
          <w:b/>
          <w:sz w:val="24"/>
          <w:szCs w:val="24"/>
        </w:rPr>
      </w:pPr>
    </w:p>
    <w:p w14:paraId="781753CE" w14:textId="61365AD9" w:rsidR="00C251BA" w:rsidRDefault="00C251BA" w:rsidP="00C251BA">
      <w:pPr>
        <w:keepNext/>
        <w:rPr>
          <w:b/>
          <w:sz w:val="24"/>
          <w:szCs w:val="24"/>
        </w:rPr>
      </w:pPr>
      <w:r>
        <w:rPr>
          <w:b/>
          <w:sz w:val="24"/>
          <w:szCs w:val="24"/>
        </w:rPr>
        <w:t xml:space="preserve">TASK 4 </w:t>
      </w:r>
    </w:p>
    <w:p w14:paraId="7D4810BE" w14:textId="50B74807" w:rsidR="00C251BA" w:rsidRDefault="00C251BA" w:rsidP="00C251BA">
      <w:pPr>
        <w:keepNext/>
        <w:rPr>
          <w:b/>
          <w:sz w:val="24"/>
          <w:szCs w:val="24"/>
        </w:rPr>
      </w:pPr>
    </w:p>
    <w:p w14:paraId="24A71C54" w14:textId="77777777" w:rsidR="00C251BA" w:rsidRDefault="00C251BA" w:rsidP="00C251BA">
      <w:pPr>
        <w:widowControl w:val="0"/>
        <w:spacing w:line="480" w:lineRule="auto"/>
        <w:jc w:val="center"/>
        <w:rPr>
          <w:rFonts w:ascii="Times New Roman" w:hAnsi="Times New Roman" w:cs="Times New Roman"/>
          <w:color w:val="auto"/>
          <w:sz w:val="24"/>
          <w:szCs w:val="24"/>
          <w:lang w:val="en-US"/>
        </w:rPr>
      </w:pPr>
      <w:r>
        <w:rPr>
          <w:rFonts w:ascii="Times New Roman" w:hAnsi="Times New Roman" w:cs="Times New Roman"/>
          <w:sz w:val="24"/>
          <w:szCs w:val="24"/>
          <w:lang w:val="en-US"/>
        </w:rPr>
        <w:t>Works Cited</w:t>
      </w:r>
    </w:p>
    <w:p w14:paraId="39F6838E"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ACPO. </w:t>
      </w:r>
      <w:r>
        <w:rPr>
          <w:rFonts w:ascii="Times New Roman" w:hAnsi="Times New Roman" w:cs="Times New Roman"/>
          <w:i/>
          <w:iCs/>
          <w:sz w:val="24"/>
          <w:szCs w:val="24"/>
          <w:lang w:val="en-US"/>
        </w:rPr>
        <w:t>ACPO Position Statement: Interviewing Child Witnesses in Major Crime Investigations National Investigative Interviewing Strategic Steering Group (NIISSG)</w:t>
      </w:r>
      <w:r>
        <w:rPr>
          <w:rFonts w:ascii="Times New Roman" w:hAnsi="Times New Roman" w:cs="Times New Roman"/>
          <w:sz w:val="24"/>
          <w:szCs w:val="24"/>
          <w:lang w:val="en-US"/>
        </w:rPr>
        <w:t>. 2012.</w:t>
      </w:r>
    </w:p>
    <w:p w14:paraId="4121AB8A"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“National Decision Model.”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College of Policing, 23 Oct. 2013, www.college.police.uk/app/national-decision-model/national-decision-model. Accessed 5 June 2023.</w:t>
      </w:r>
    </w:p>
    <w:p w14:paraId="43BE9583"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“Investigation.”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2022, www.college.police.uk/app/investigation. Accessed 5 June 2023.</w:t>
      </w:r>
    </w:p>
    <w:p w14:paraId="017AAE44"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 “Problem-Oriented Policing.”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College of Policing, 25 May 2017, www.college.police.uk/research/crime-reduction-toolkit/problem-oriented-policing. Accessed 5 June 2023.</w:t>
      </w:r>
    </w:p>
    <w:p w14:paraId="5A7C1ADA"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Goldstein, Herman. “Improving Policing: A Problem-Oriented Approach.” </w:t>
      </w:r>
      <w:r>
        <w:rPr>
          <w:rFonts w:ascii="Times New Roman" w:hAnsi="Times New Roman" w:cs="Times New Roman"/>
          <w:i/>
          <w:iCs/>
          <w:sz w:val="24"/>
          <w:szCs w:val="24"/>
          <w:lang w:val="en-US"/>
        </w:rPr>
        <w:t>Ssrn.com</w:t>
      </w:r>
      <w:r>
        <w:rPr>
          <w:rFonts w:ascii="Times New Roman" w:hAnsi="Times New Roman" w:cs="Times New Roman"/>
          <w:sz w:val="24"/>
          <w:szCs w:val="24"/>
          <w:lang w:val="en-US"/>
        </w:rPr>
        <w:t>, 2014, papers.ssrn.com/sol3/</w:t>
      </w:r>
      <w:proofErr w:type="spellStart"/>
      <w:r>
        <w:rPr>
          <w:rFonts w:ascii="Times New Roman" w:hAnsi="Times New Roman" w:cs="Times New Roman"/>
          <w:sz w:val="24"/>
          <w:szCs w:val="24"/>
          <w:lang w:val="en-US"/>
        </w:rPr>
        <w:t>papers.cfm?abstract_id</w:t>
      </w:r>
      <w:proofErr w:type="spellEnd"/>
      <w:r>
        <w:rPr>
          <w:rFonts w:ascii="Times New Roman" w:hAnsi="Times New Roman" w:cs="Times New Roman"/>
          <w:sz w:val="24"/>
          <w:szCs w:val="24"/>
          <w:lang w:val="en-US"/>
        </w:rPr>
        <w:t>=2537955. Accessed 5 June 2023.</w:t>
      </w:r>
    </w:p>
    <w:p w14:paraId="661F0738"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NSPCC. “Domestic Abuse.” </w:t>
      </w:r>
      <w:r>
        <w:rPr>
          <w:rFonts w:ascii="Times New Roman" w:hAnsi="Times New Roman" w:cs="Times New Roman"/>
          <w:i/>
          <w:iCs/>
          <w:sz w:val="24"/>
          <w:szCs w:val="24"/>
          <w:lang w:val="en-US"/>
        </w:rPr>
        <w:t>NSPCC</w:t>
      </w:r>
      <w:r>
        <w:rPr>
          <w:rFonts w:ascii="Times New Roman" w:hAnsi="Times New Roman" w:cs="Times New Roman"/>
          <w:sz w:val="24"/>
          <w:szCs w:val="24"/>
          <w:lang w:val="en-US"/>
        </w:rPr>
        <w:t>, NSPCC, 2016, www.nspcc.org.uk/what-is-child-abuse/types-of-abuse/domestic-abuse/. Accessed 5 June 2023.</w:t>
      </w:r>
    </w:p>
    <w:p w14:paraId="4F64D578"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Richards, </w:t>
      </w:r>
      <w:proofErr w:type="gramStart"/>
      <w:r>
        <w:rPr>
          <w:rFonts w:ascii="Times New Roman" w:hAnsi="Times New Roman" w:cs="Times New Roman"/>
          <w:sz w:val="24"/>
          <w:szCs w:val="24"/>
          <w:lang w:val="en-US"/>
        </w:rPr>
        <w:t>Laura .</w:t>
      </w:r>
      <w:proofErr w:type="gramEnd"/>
      <w:r>
        <w:rPr>
          <w:rFonts w:ascii="Times New Roman" w:hAnsi="Times New Roman" w:cs="Times New Roman"/>
          <w:sz w:val="24"/>
          <w:szCs w:val="24"/>
          <w:lang w:val="en-US"/>
        </w:rPr>
        <w:t xml:space="preserve"> “DASH Risk Checklist.” </w:t>
      </w:r>
      <w:r>
        <w:rPr>
          <w:rFonts w:ascii="Times New Roman" w:hAnsi="Times New Roman" w:cs="Times New Roman"/>
          <w:i/>
          <w:iCs/>
          <w:sz w:val="24"/>
          <w:szCs w:val="24"/>
          <w:lang w:val="en-US"/>
        </w:rPr>
        <w:t>DASH Risk Checklist</w:t>
      </w:r>
      <w:r>
        <w:rPr>
          <w:rFonts w:ascii="Times New Roman" w:hAnsi="Times New Roman" w:cs="Times New Roman"/>
          <w:sz w:val="24"/>
          <w:szCs w:val="24"/>
          <w:lang w:val="en-US"/>
        </w:rPr>
        <w:t>, 2023, www.dashriskchecklist.com/. Accessed 5 June 2023.</w:t>
      </w:r>
    </w:p>
    <w:p w14:paraId="6A5E4C89" w14:textId="77777777" w:rsidR="00C251BA" w:rsidRDefault="00C251BA" w:rsidP="00C251BA">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United Nations. “What Is Domestic Abuse?” </w:t>
      </w:r>
      <w:r>
        <w:rPr>
          <w:rFonts w:ascii="Times New Roman" w:hAnsi="Times New Roman" w:cs="Times New Roman"/>
          <w:i/>
          <w:iCs/>
          <w:sz w:val="24"/>
          <w:szCs w:val="24"/>
          <w:lang w:val="en-US"/>
        </w:rPr>
        <w:t>UNITED NATIONS</w:t>
      </w:r>
      <w:r>
        <w:rPr>
          <w:rFonts w:ascii="Times New Roman" w:hAnsi="Times New Roman" w:cs="Times New Roman"/>
          <w:sz w:val="24"/>
          <w:szCs w:val="24"/>
          <w:lang w:val="en-US"/>
        </w:rPr>
        <w:t>, 2020, www.un.org/en/coronavirus/what-is-domestic-abuse. Accessed 5 June 2023.</w:t>
      </w:r>
    </w:p>
    <w:p w14:paraId="225309E3" w14:textId="77777777" w:rsidR="00C251BA" w:rsidRDefault="00C251BA" w:rsidP="00C251BA">
      <w:pPr>
        <w:keepNext/>
        <w:rPr>
          <w:b/>
          <w:sz w:val="24"/>
          <w:szCs w:val="24"/>
        </w:rPr>
      </w:pPr>
    </w:p>
    <w:p w14:paraId="2B00AF6E" w14:textId="347EEBED" w:rsidR="00C251BA" w:rsidRDefault="00C251BA" w:rsidP="00C251BA">
      <w:pPr>
        <w:keepNext/>
        <w:jc w:val="center"/>
        <w:rPr>
          <w:b/>
          <w:sz w:val="24"/>
          <w:szCs w:val="24"/>
        </w:rPr>
      </w:pPr>
    </w:p>
    <w:p w14:paraId="042DC40F" w14:textId="64423EAE" w:rsidR="00C251BA" w:rsidRDefault="00C251BA" w:rsidP="00C251BA">
      <w:pPr>
        <w:keepNext/>
        <w:jc w:val="center"/>
        <w:rPr>
          <w:b/>
          <w:sz w:val="24"/>
          <w:szCs w:val="24"/>
        </w:rPr>
      </w:pPr>
      <w:r>
        <w:rPr>
          <w:b/>
          <w:sz w:val="24"/>
          <w:szCs w:val="24"/>
        </w:rPr>
        <w:t>TOTAL WORK WORD COUNT 5954</w:t>
      </w:r>
    </w:p>
    <w:p w14:paraId="5578D252" w14:textId="77777777" w:rsidR="00C251BA" w:rsidRDefault="00C251BA" w:rsidP="00C251BA">
      <w:pPr>
        <w:keepNext/>
        <w:rPr>
          <w:b/>
          <w:sz w:val="24"/>
          <w:szCs w:val="24"/>
        </w:rPr>
      </w:pPr>
    </w:p>
    <w:p w14:paraId="6C85644B" w14:textId="77777777" w:rsidR="00C251BA" w:rsidRDefault="00C251BA" w:rsidP="00C251BA">
      <w:pPr>
        <w:keepNext/>
        <w:jc w:val="center"/>
        <w:rPr>
          <w:b/>
          <w:bCs/>
          <w:sz w:val="24"/>
          <w:szCs w:val="24"/>
        </w:rPr>
      </w:pPr>
    </w:p>
    <w:p w14:paraId="08F308BB" w14:textId="0D801713"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1C970FF" w14:textId="1016CC55" w:rsidR="00C251BA" w:rsidRPr="00294868" w:rsidRDefault="00C251BA"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C251BA"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1BE2223D" w:rsidR="62FE5CAF" w:rsidRDefault="62FE5CAF" w:rsidP="62FE5CAF">
      <w:pPr>
        <w:jc w:val="both"/>
        <w:rPr>
          <w:sz w:val="24"/>
          <w:szCs w:val="24"/>
        </w:rPr>
      </w:pPr>
      <w:r w:rsidRPr="48DF4B50">
        <w:rPr>
          <w:sz w:val="24"/>
          <w:szCs w:val="24"/>
        </w:rPr>
        <w:t xml:space="preserve">Signed:  _ </w:t>
      </w:r>
      <w:r w:rsidR="00C251BA">
        <w:rPr>
          <w:sz w:val="24"/>
          <w:szCs w:val="24"/>
        </w:rPr>
        <w:t>O</w:t>
      </w:r>
      <w:r w:rsidR="00E22D0F">
        <w:rPr>
          <w:sz w:val="24"/>
          <w:szCs w:val="24"/>
        </w:rPr>
        <w:t>LI</w:t>
      </w:r>
      <w:r w:rsidR="00C251BA">
        <w:rPr>
          <w:sz w:val="24"/>
          <w:szCs w:val="24"/>
        </w:rPr>
        <w:t>VER RUMBLE</w:t>
      </w:r>
      <w:r w:rsidRPr="48DF4B50">
        <w:rPr>
          <w:sz w:val="24"/>
          <w:szCs w:val="24"/>
        </w:rPr>
        <w:t>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3B0ED49" w:rsidR="62FE5CAF" w:rsidRDefault="62FE5CAF" w:rsidP="62FE5CAF">
      <w:pPr>
        <w:jc w:val="both"/>
        <w:rPr>
          <w:sz w:val="24"/>
          <w:szCs w:val="24"/>
        </w:rPr>
      </w:pPr>
      <w:r w:rsidRPr="62FE5CAF">
        <w:rPr>
          <w:sz w:val="24"/>
          <w:szCs w:val="24"/>
        </w:rPr>
        <w:t>Date: _</w:t>
      </w:r>
      <w:r w:rsidR="00C251BA">
        <w:rPr>
          <w:sz w:val="24"/>
          <w:szCs w:val="24"/>
        </w:rPr>
        <w:t>05/06/2023</w:t>
      </w:r>
      <w:r w:rsidRPr="62FE5CAF">
        <w:rPr>
          <w:sz w:val="24"/>
          <w:szCs w:val="24"/>
        </w:rPr>
        <w:t xml:space="preserve">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3D7C4" w14:textId="77777777" w:rsidR="00E30BBD" w:rsidRDefault="00E30B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4285F" w14:textId="77777777" w:rsidR="00E30BBD" w:rsidRDefault="00E30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1CBFC" w14:textId="77777777" w:rsidR="00E30BBD" w:rsidRDefault="00E30B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3EE47" w14:textId="77777777" w:rsidR="00E30BBD" w:rsidRDefault="00E30B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959EE" w14:textId="77777777" w:rsidR="00E30BBD" w:rsidRDefault="00E30B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483018"/>
    <w:multiLevelType w:val="hybridMultilevel"/>
    <w:tmpl w:val="368AC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5393317">
    <w:abstractNumId w:val="31"/>
  </w:num>
  <w:num w:numId="2" w16cid:durableId="361591997">
    <w:abstractNumId w:val="1"/>
    <w:lvlOverride w:ilvl="0">
      <w:lvl w:ilvl="0">
        <w:start w:val="1"/>
        <w:numFmt w:val="bullet"/>
        <w:lvlText w:val=""/>
        <w:lvlJc w:val="left"/>
        <w:pPr>
          <w:ind w:left="720" w:hanging="360"/>
        </w:pPr>
        <w:rPr>
          <w:rFonts w:ascii="Symbol" w:hAnsi="Symbol" w:hint="default"/>
        </w:rPr>
      </w:lvl>
    </w:lvlOverride>
  </w:num>
  <w:num w:numId="3" w16cid:durableId="2080440812">
    <w:abstractNumId w:val="21"/>
  </w:num>
  <w:num w:numId="4" w16cid:durableId="1136989483">
    <w:abstractNumId w:val="45"/>
  </w:num>
  <w:num w:numId="5" w16cid:durableId="1515001881">
    <w:abstractNumId w:val="47"/>
  </w:num>
  <w:num w:numId="6" w16cid:durableId="41685121">
    <w:abstractNumId w:val="34"/>
  </w:num>
  <w:num w:numId="7" w16cid:durableId="1286039674">
    <w:abstractNumId w:val="32"/>
  </w:num>
  <w:num w:numId="8" w16cid:durableId="1812599652">
    <w:abstractNumId w:val="28"/>
  </w:num>
  <w:num w:numId="9" w16cid:durableId="1488128367">
    <w:abstractNumId w:val="29"/>
  </w:num>
  <w:num w:numId="10" w16cid:durableId="1024404592">
    <w:abstractNumId w:val="9"/>
  </w:num>
  <w:num w:numId="11" w16cid:durableId="1033574454">
    <w:abstractNumId w:val="33"/>
  </w:num>
  <w:num w:numId="12" w16cid:durableId="335111930">
    <w:abstractNumId w:val="16"/>
  </w:num>
  <w:num w:numId="13" w16cid:durableId="1910572480">
    <w:abstractNumId w:val="15"/>
  </w:num>
  <w:num w:numId="14" w16cid:durableId="1919708384">
    <w:abstractNumId w:val="25"/>
  </w:num>
  <w:num w:numId="15" w16cid:durableId="1433893291">
    <w:abstractNumId w:val="7"/>
  </w:num>
  <w:num w:numId="16" w16cid:durableId="1827089735">
    <w:abstractNumId w:val="24"/>
  </w:num>
  <w:num w:numId="17" w16cid:durableId="1088770336">
    <w:abstractNumId w:val="14"/>
  </w:num>
  <w:num w:numId="18" w16cid:durableId="1162505311">
    <w:abstractNumId w:val="12"/>
  </w:num>
  <w:num w:numId="19" w16cid:durableId="118458690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3935789">
    <w:abstractNumId w:val="22"/>
  </w:num>
  <w:num w:numId="21" w16cid:durableId="1957561581">
    <w:abstractNumId w:val="17"/>
  </w:num>
  <w:num w:numId="22" w16cid:durableId="1585869708">
    <w:abstractNumId w:val="13"/>
  </w:num>
  <w:num w:numId="23" w16cid:durableId="1967737986">
    <w:abstractNumId w:val="10"/>
  </w:num>
  <w:num w:numId="24" w16cid:durableId="1368600964">
    <w:abstractNumId w:val="26"/>
  </w:num>
  <w:num w:numId="25" w16cid:durableId="1591423025">
    <w:abstractNumId w:val="18"/>
  </w:num>
  <w:num w:numId="26" w16cid:durableId="684553821">
    <w:abstractNumId w:val="40"/>
  </w:num>
  <w:num w:numId="27" w16cid:durableId="2026518698">
    <w:abstractNumId w:val="35"/>
  </w:num>
  <w:num w:numId="28" w16cid:durableId="1804273718">
    <w:abstractNumId w:val="39"/>
  </w:num>
  <w:num w:numId="29" w16cid:durableId="1860002878">
    <w:abstractNumId w:val="19"/>
  </w:num>
  <w:num w:numId="30" w16cid:durableId="1895503177">
    <w:abstractNumId w:val="43"/>
  </w:num>
  <w:num w:numId="31" w16cid:durableId="506478328">
    <w:abstractNumId w:val="30"/>
  </w:num>
  <w:num w:numId="32" w16cid:durableId="833108734">
    <w:abstractNumId w:val="11"/>
  </w:num>
  <w:num w:numId="33" w16cid:durableId="1944606418">
    <w:abstractNumId w:val="44"/>
  </w:num>
  <w:num w:numId="34" w16cid:durableId="1460221423">
    <w:abstractNumId w:val="38"/>
  </w:num>
  <w:num w:numId="35" w16cid:durableId="2076707014">
    <w:abstractNumId w:val="4"/>
  </w:num>
  <w:num w:numId="36" w16cid:durableId="524951836">
    <w:abstractNumId w:val="46"/>
  </w:num>
  <w:num w:numId="37" w16cid:durableId="454567160">
    <w:abstractNumId w:val="42"/>
  </w:num>
  <w:num w:numId="38" w16cid:durableId="2088068538">
    <w:abstractNumId w:val="36"/>
  </w:num>
  <w:num w:numId="39" w16cid:durableId="1055544297">
    <w:abstractNumId w:val="37"/>
  </w:num>
  <w:num w:numId="40" w16cid:durableId="114063048">
    <w:abstractNumId w:val="3"/>
  </w:num>
  <w:num w:numId="41" w16cid:durableId="757360727">
    <w:abstractNumId w:val="5"/>
  </w:num>
  <w:num w:numId="42" w16cid:durableId="1120883373">
    <w:abstractNumId w:val="23"/>
  </w:num>
  <w:num w:numId="43" w16cid:durableId="965551794">
    <w:abstractNumId w:val="6"/>
  </w:num>
  <w:num w:numId="44" w16cid:durableId="325405145">
    <w:abstractNumId w:val="2"/>
  </w:num>
  <w:num w:numId="45" w16cid:durableId="1073309343">
    <w:abstractNumId w:val="0"/>
  </w:num>
  <w:num w:numId="46" w16cid:durableId="1153989208">
    <w:abstractNumId w:val="20"/>
  </w:num>
  <w:num w:numId="47" w16cid:durableId="1153446314">
    <w:abstractNumId w:val="27"/>
  </w:num>
  <w:num w:numId="48" w16cid:durableId="1671832771">
    <w:abstractNumId w:val="48"/>
  </w:num>
  <w:num w:numId="49" w16cid:durableId="1142885368">
    <w:abstractNumId w:val="4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0D95"/>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4EEE"/>
    <w:rsid w:val="0075704F"/>
    <w:rsid w:val="00763B2D"/>
    <w:rsid w:val="00772924"/>
    <w:rsid w:val="00784EC4"/>
    <w:rsid w:val="007872F2"/>
    <w:rsid w:val="007874BC"/>
    <w:rsid w:val="007875CD"/>
    <w:rsid w:val="007908E0"/>
    <w:rsid w:val="00793EB3"/>
    <w:rsid w:val="00794205"/>
    <w:rsid w:val="007A1F6A"/>
    <w:rsid w:val="007A5B43"/>
    <w:rsid w:val="007A7AE4"/>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0486"/>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51BA"/>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22D0F"/>
    <w:rsid w:val="00E30BBD"/>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4DBC44"/>
  <w15:docId w15:val="{819FB2F1-5902-4AF3-911E-71040D481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AF0486"/>
    <w:rPr>
      <w:color w:val="954F72" w:themeColor="followedHyperlink"/>
      <w:u w:val="single"/>
    </w:rPr>
  </w:style>
  <w:style w:type="character" w:styleId="UnresolvedMention">
    <w:name w:val="Unresolved Mention"/>
    <w:basedOn w:val="DefaultParagraphFont"/>
    <w:uiPriority w:val="99"/>
    <w:semiHidden/>
    <w:unhideWhenUsed/>
    <w:rsid w:val="00C251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691578">
      <w:bodyDiv w:val="1"/>
      <w:marLeft w:val="0"/>
      <w:marRight w:val="0"/>
      <w:marTop w:val="0"/>
      <w:marBottom w:val="0"/>
      <w:divBdr>
        <w:top w:val="none" w:sz="0" w:space="0" w:color="auto"/>
        <w:left w:val="none" w:sz="0" w:space="0" w:color="auto"/>
        <w:bottom w:val="none" w:sz="0" w:space="0" w:color="auto"/>
        <w:right w:val="none" w:sz="0" w:space="0" w:color="auto"/>
      </w:divBdr>
    </w:div>
    <w:div w:id="89878728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5882453">
      <w:bodyDiv w:val="1"/>
      <w:marLeft w:val="0"/>
      <w:marRight w:val="0"/>
      <w:marTop w:val="0"/>
      <w:marBottom w:val="0"/>
      <w:divBdr>
        <w:top w:val="none" w:sz="0" w:space="0" w:color="auto"/>
        <w:left w:val="none" w:sz="0" w:space="0" w:color="auto"/>
        <w:bottom w:val="none" w:sz="0" w:space="0" w:color="auto"/>
        <w:right w:val="none" w:sz="0" w:space="0" w:color="auto"/>
      </w:divBdr>
    </w:div>
    <w:div w:id="160086621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i.org/10.1177/089443930832748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who.int/news-room/questions-and-answers/item/stress#:~:text=Stress%20can%20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7854</Words>
  <Characters>44774</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Rumble, Oliver</cp:lastModifiedBy>
  <cp:revision>2</cp:revision>
  <cp:lastPrinted>2014-08-26T08:55:00Z</cp:lastPrinted>
  <dcterms:created xsi:type="dcterms:W3CDTF">2023-06-05T23:00:00Z</dcterms:created>
  <dcterms:modified xsi:type="dcterms:W3CDTF">2023-06-05T23:00:00Z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2023-05-17T15:19:29Z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333169cd-7b39-486b-a97b-830a17aecea8</vt:lpwstr>
  </property>
  <property fmtid="{D5CDD505-2E9C-101B-9397-08002B2CF9AE}" pid="9" name="MSIP_Label_f2acd28b-79a3-4a0f-b0ff-4b75658b1549_ContentBits">
    <vt:lpwstr>0</vt:lpwstr>
  </property>
</Properties>
</file>