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1B4FE982" w:rsidR="005304A0" w:rsidRDefault="000B25E5">
            <w:pPr>
              <w:rPr>
                <w:rFonts w:ascii="Arial" w:hAnsi="Arial" w:cs="Arial"/>
              </w:rPr>
            </w:pPr>
            <w:r>
              <w:object w:dxaOrig="1508" w:dyaOrig="984" w14:anchorId="02F5BD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4pt;height:49.2pt" o:ole="">
                  <v:imagedata r:id="rId4" o:title=""/>
                </v:shape>
                <o:OLEObject Type="Embed" ProgID="Package" ShapeID="_x0000_i1025" DrawAspect="Icon" ObjectID="_1709140197" r:id="rId5"/>
              </w:object>
            </w: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sdt>
            <w:sdtPr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id w:val="-236720476"/>
              <w:docPartObj>
                <w:docPartGallery w:val="Bibliographies"/>
                <w:docPartUnique/>
              </w:docPartObj>
            </w:sdtPr>
            <w:sdtEndPr/>
            <w:sdtContent>
              <w:p w14:paraId="3A49FE06" w14:textId="77777777" w:rsidR="00CC0704" w:rsidRDefault="00CC0704" w:rsidP="00CC0704">
                <w:pPr>
                  <w:pStyle w:val="Heading1"/>
                  <w:outlineLvl w:val="0"/>
                </w:pPr>
                <w:r>
                  <w:t>References</w:t>
                </w:r>
              </w:p>
              <w:sdt>
                <w:sdtPr>
                  <w:id w:val="-573587230"/>
                  <w:bibliography/>
                </w:sdtPr>
                <w:sdtEndPr/>
                <w:sdtContent>
                  <w:p w14:paraId="43A2EFC4" w14:textId="77777777" w:rsidR="00CC0704" w:rsidRDefault="00CC0704" w:rsidP="00CC0704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BIBLIOGRAPHY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 xml:space="preserve">Anderson, M., 2018. </w:t>
                    </w:r>
                    <w:r>
                      <w:rPr>
                        <w:i/>
                        <w:iCs/>
                        <w:noProof/>
                      </w:rPr>
                      <w:t xml:space="preserve">Teens, Social Media and Technology 2018.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https://www.pewresearch.org/internet/2018/05/31/teens-social-media-technology-2018/</w:t>
                    </w:r>
                    <w:r>
                      <w:rPr>
                        <w:noProof/>
                      </w:rPr>
                      <w:br/>
                      <w:t>[Accessed 17 3 2022].</w:t>
                    </w:r>
                  </w:p>
                  <w:p w14:paraId="5CD505E6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Barone, A., 2021. </w:t>
                    </w:r>
                    <w:r>
                      <w:rPr>
                        <w:i/>
                        <w:iCs/>
                        <w:noProof/>
                      </w:rPr>
                      <w:t xml:space="preserve">Marketing Strategy.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https://www.investopedia.com/terms/m/marketing-strategy.asp</w:t>
                    </w:r>
                    <w:r>
                      <w:rPr>
                        <w:noProof/>
                      </w:rPr>
                      <w:br/>
                      <w:t>[Accessed 18 3 2022].</w:t>
                    </w:r>
                  </w:p>
                  <w:p w14:paraId="73501E45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Cruz, R. E., 2017. Second Person Pronouns Enhance Consumer Involvement and Brand Attitude.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Interactive Marketing, </w:t>
                    </w:r>
                    <w:r>
                      <w:rPr>
                        <w:noProof/>
                      </w:rPr>
                      <w:t>39(1), pp. 104-116.</w:t>
                    </w:r>
                  </w:p>
                  <w:p w14:paraId="63A63579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Delin, J., 2005. Brand Tone of Voice.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Applied Linguistics , </w:t>
                    </w:r>
                    <w:r>
                      <w:rPr>
                        <w:noProof/>
                      </w:rPr>
                      <w:t>2(1).</w:t>
                    </w:r>
                  </w:p>
                  <w:p w14:paraId="7A5E5F43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Jabr, F., 2013. </w:t>
                    </w:r>
                    <w:r>
                      <w:rPr>
                        <w:i/>
                        <w:iCs/>
                        <w:noProof/>
                      </w:rPr>
                      <w:t xml:space="preserve">Let's Get Physical: The Psychology of Effective Workout Music.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https://www.scientificamerican.com/article/psychology-workout-music/#:~:text=Music%20distracts%20people%20from%20pain,usual%E2%80%94often%20without%20realizing%20it.</w:t>
                    </w:r>
                    <w:r>
                      <w:rPr>
                        <w:noProof/>
                      </w:rPr>
                      <w:br/>
                      <w:t>[Accessed 18 3 2022].</w:t>
                    </w:r>
                  </w:p>
                  <w:p w14:paraId="1179744B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Kotler Marketing Group, 2022. </w:t>
                    </w:r>
                    <w:r>
                      <w:rPr>
                        <w:i/>
                        <w:iCs/>
                        <w:noProof/>
                      </w:rPr>
                      <w:t xml:space="preserve">Dr. Philip Kotler Answers Your Questions on Marketing.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https://kotlermarketing.com/phil_questions.shtml</w:t>
                    </w:r>
                    <w:r>
                      <w:rPr>
                        <w:noProof/>
                      </w:rPr>
                      <w:br/>
                      <w:t>[Accessed 16 3 2022].</w:t>
                    </w:r>
                  </w:p>
                  <w:p w14:paraId="7B6F2AE6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Kotler, P., 2018. </w:t>
                    </w:r>
                    <w:r>
                      <w:rPr>
                        <w:i/>
                        <w:iCs/>
                        <w:noProof/>
                      </w:rPr>
                      <w:t xml:space="preserve">Principles of Marketing. </w:t>
                    </w:r>
                    <w:r>
                      <w:rPr>
                        <w:noProof/>
                      </w:rPr>
                      <w:t>17th ed. s.l.:Pearson Higher Education.</w:t>
                    </w:r>
                  </w:p>
                  <w:p w14:paraId="72CDA898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Luo, J., 2019. Identifying target audience on enterprise social network. </w:t>
                    </w:r>
                    <w:r>
                      <w:rPr>
                        <w:i/>
                        <w:iCs/>
                        <w:noProof/>
                      </w:rPr>
                      <w:t xml:space="preserve">Industrial Management &amp; Data Systems, </w:t>
                    </w:r>
                    <w:r>
                      <w:rPr>
                        <w:noProof/>
                      </w:rPr>
                      <w:t>119(1), pp. 111-128.</w:t>
                    </w:r>
                  </w:p>
                  <w:p w14:paraId="56C9D6EA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McDonald, G., 2019. </w:t>
                    </w:r>
                    <w:r>
                      <w:rPr>
                        <w:i/>
                        <w:iCs/>
                        <w:noProof/>
                      </w:rPr>
                      <w:t xml:space="preserve">On Netflix and Spotify, algorithms hold the power. But there’s a way to get it back..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https://expmag.com/2019/11/endless-loops-of-like-the-future-of-algorithmic-entertainment/</w:t>
                    </w:r>
                    <w:r>
                      <w:rPr>
                        <w:noProof/>
                      </w:rPr>
                      <w:br/>
                      <w:t>[Accessed 17 3 2022].</w:t>
                    </w:r>
                  </w:p>
                  <w:p w14:paraId="1846A70D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Robert H Smith Shool of Business, 2022. </w:t>
                    </w:r>
                    <w:r>
                      <w:rPr>
                        <w:i/>
                        <w:iCs/>
                        <w:noProof/>
                      </w:rPr>
                      <w:t xml:space="preserve">Are TV and Radio Still Effective for Advertising and Marketing?.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https://onlinebusiness.umd.edu/blog/are-tv-and-radio-still-effective-for-advertising-and-marketing/</w:t>
                    </w:r>
                    <w:r>
                      <w:rPr>
                        <w:noProof/>
                      </w:rPr>
                      <w:br/>
                      <w:t>[Accessed 18 3 2022].</w:t>
                    </w:r>
                  </w:p>
                  <w:p w14:paraId="6983619B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Tarver, E., 2021. </w:t>
                    </w:r>
                    <w:r>
                      <w:rPr>
                        <w:i/>
                        <w:iCs/>
                        <w:noProof/>
                      </w:rPr>
                      <w:t xml:space="preserve">Market Segmentation.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https://www.investopedia.com/terms/m/marketsegmentation.asp</w:t>
                    </w:r>
                    <w:r>
                      <w:rPr>
                        <w:noProof/>
                      </w:rPr>
                      <w:br/>
                      <w:t>[Accessed 18 3 2022].</w:t>
                    </w:r>
                  </w:p>
                  <w:p w14:paraId="704466E0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Thinkbox, 2020. </w:t>
                    </w:r>
                    <w:r>
                      <w:rPr>
                        <w:i/>
                        <w:iCs/>
                        <w:noProof/>
                      </w:rPr>
                      <w:t xml:space="preserve">Why TV remains the world’s most effective advertising.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https://www.thinkbox.tv/news-and-opinion/newsroom/why-tv-remains-the-worlds-most-effective-advertising/</w:t>
                    </w:r>
                    <w:r>
                      <w:rPr>
                        <w:noProof/>
                      </w:rPr>
                      <w:br/>
                      <w:t>[Accessed 18 3 2022].</w:t>
                    </w:r>
                  </w:p>
                  <w:p w14:paraId="0B2B8AFA" w14:textId="77777777" w:rsidR="00CC0704" w:rsidRDefault="00CC0704" w:rsidP="00CC070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Verizon , 2022. </w:t>
                    </w:r>
                    <w:r>
                      <w:rPr>
                        <w:i/>
                        <w:iCs/>
                        <w:noProof/>
                      </w:rPr>
                      <w:t xml:space="preserve">Streaming. </w:t>
                    </w:r>
                    <w:r>
                      <w:rPr>
                        <w:noProof/>
                      </w:rPr>
                      <w:t xml:space="preserve">[Online] </w:t>
                    </w:r>
                    <w:r>
                      <w:rPr>
                        <w:noProof/>
                      </w:rPr>
                      <w:br/>
                      <w:t xml:space="preserve">Available at: </w:t>
                    </w:r>
                    <w:r>
                      <w:rPr>
                        <w:noProof/>
                        <w:u w:val="single"/>
                      </w:rPr>
                      <w:t>https://www.verizon.com/info/definitions/streaming/</w:t>
                    </w:r>
                    <w:r>
                      <w:rPr>
                        <w:noProof/>
                      </w:rPr>
                      <w:br/>
                      <w:t>[Accessed 16 3 2022].</w:t>
                    </w:r>
                  </w:p>
                  <w:p w14:paraId="207F4601" w14:textId="77777777" w:rsidR="00CC0704" w:rsidRDefault="00CC0704" w:rsidP="00CC0704">
                    <w:r>
                      <w:rPr>
                        <w:b/>
                        <w:bCs/>
                        <w:noProof/>
                      </w:rPr>
                      <w:fldChar w:fldCharType="end"/>
                    </w:r>
                  </w:p>
                </w:sdtContent>
              </w:sdt>
            </w:sdtContent>
          </w:sdt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B25E5"/>
    <w:rsid w:val="0013247A"/>
    <w:rsid w:val="001C0030"/>
    <w:rsid w:val="001F65C6"/>
    <w:rsid w:val="00384652"/>
    <w:rsid w:val="005304A0"/>
    <w:rsid w:val="0067449B"/>
    <w:rsid w:val="006E6A23"/>
    <w:rsid w:val="007548D2"/>
    <w:rsid w:val="00B201D3"/>
    <w:rsid w:val="00CC0704"/>
    <w:rsid w:val="00E2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07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C07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CC0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Kaashif Ahmed</cp:lastModifiedBy>
  <cp:revision>2</cp:revision>
  <dcterms:created xsi:type="dcterms:W3CDTF">2022-03-18T20:24:00Z</dcterms:created>
  <dcterms:modified xsi:type="dcterms:W3CDTF">2022-03-18T20:24:00Z</dcterms:modified>
</cp:coreProperties>
</file>