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12474DA0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02447D7" w:rsidR="006A543A" w:rsidRPr="00C2152E" w:rsidRDefault="00CE065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Protheroe-Hewitt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0919EED" w:rsidR="006A543A" w:rsidRPr="00C2152E" w:rsidRDefault="00D03C8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Welsh Care Record Service NoSQL and Blob Storage Investigation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AE7C493" w:rsidR="006A543A" w:rsidRPr="00C2152E" w:rsidRDefault="004900F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17120B0" w:rsidR="006A543A" w:rsidRPr="00C2152E" w:rsidRDefault="004900F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1659469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62B8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DIS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62B89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 w:rsidRPr="00C62B89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 w:rsidRPr="00C62B8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C554AE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264A5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8EAC230" w:rsidR="006363DD" w:rsidRPr="006363DD" w:rsidRDefault="003B28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536EA78" w:rsidR="006363DD" w:rsidRPr="006363DD" w:rsidRDefault="003B28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7D16EC2" w:rsidR="006363DD" w:rsidRPr="006363DD" w:rsidRDefault="003B28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8930037" w:rsidR="006363DD" w:rsidRPr="006363DD" w:rsidRDefault="003B28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5F796FC8" w:rsidR="00435DD7" w:rsidRPr="006363DD" w:rsidRDefault="003B287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A7BFB7F" w:rsidR="006363DD" w:rsidRPr="006363DD" w:rsidRDefault="003B28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DD4BA83" w:rsidR="006363DD" w:rsidRPr="008D4A65" w:rsidRDefault="003B287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66199293" w14:textId="77777777" w:rsidR="00C663CD" w:rsidRDefault="00C663CD" w:rsidP="00CE065B">
            <w:pPr>
              <w:rPr>
                <w:rFonts w:asciiTheme="minorHAnsi" w:hAnsiTheme="minorHAnsi"/>
                <w:color w:val="000000" w:themeColor="text1"/>
              </w:rPr>
            </w:pPr>
          </w:p>
          <w:p w14:paraId="2CC850CC" w14:textId="757190F3" w:rsidR="000C30E8" w:rsidRDefault="000C30E8" w:rsidP="000C30E8">
            <w:pPr>
              <w:rPr>
                <w:rFonts w:asciiTheme="minorHAnsi" w:hAnsiTheme="minorHAnsi"/>
                <w:color w:val="000000" w:themeColor="text1"/>
              </w:rPr>
            </w:pPr>
            <w:r w:rsidRPr="000C30E8">
              <w:rPr>
                <w:rFonts w:asciiTheme="minorHAnsi" w:hAnsiTheme="minorHAnsi"/>
                <w:color w:val="000000" w:themeColor="text1"/>
              </w:rPr>
              <w:t xml:space="preserve">Need to put the project in context a </w:t>
            </w:r>
            <w:r w:rsidR="00363EA6">
              <w:rPr>
                <w:rFonts w:asciiTheme="minorHAnsi" w:hAnsiTheme="minorHAnsi"/>
                <w:color w:val="000000" w:themeColor="text1"/>
              </w:rPr>
              <w:t xml:space="preserve">bit more so that the audience knows what you’re trying to achieve. </w:t>
            </w:r>
            <w:r w:rsidR="007E71A9">
              <w:rPr>
                <w:rFonts w:asciiTheme="minorHAnsi" w:hAnsiTheme="minorHAnsi"/>
                <w:color w:val="000000" w:themeColor="text1"/>
              </w:rPr>
              <w:t>More illustration of the current issues needed</w:t>
            </w:r>
          </w:p>
          <w:p w14:paraId="584F14E4" w14:textId="77777777" w:rsidR="00363EA6" w:rsidRDefault="00363EA6" w:rsidP="000C30E8">
            <w:pPr>
              <w:rPr>
                <w:rFonts w:asciiTheme="minorHAnsi" w:hAnsiTheme="minorHAnsi"/>
                <w:color w:val="000000" w:themeColor="text1"/>
              </w:rPr>
            </w:pPr>
          </w:p>
          <w:p w14:paraId="1B2348FC" w14:textId="4E8A2EB5" w:rsidR="00363EA6" w:rsidRPr="000C30E8" w:rsidRDefault="00363EA6" w:rsidP="000C30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Document-oriented does not mean storing documents</w:t>
            </w:r>
            <w:r w:rsidR="003B287B">
              <w:rPr>
                <w:rFonts w:asciiTheme="minorHAnsi" w:hAnsiTheme="minorHAnsi"/>
                <w:color w:val="000000" w:themeColor="text1"/>
              </w:rPr>
              <w:t xml:space="preserve"> in the NoSQL database itself</w:t>
            </w:r>
            <w:r>
              <w:rPr>
                <w:rFonts w:asciiTheme="minorHAnsi" w:hAnsiTheme="minorHAnsi"/>
                <w:color w:val="000000" w:themeColor="text1"/>
              </w:rPr>
              <w:t>, be careful that you’ve understood the nature of MongoDB.</w:t>
            </w:r>
            <w:r w:rsidR="007E71A9">
              <w:rPr>
                <w:rFonts w:asciiTheme="minorHAnsi" w:hAnsiTheme="minorHAnsi"/>
                <w:color w:val="000000" w:themeColor="text1"/>
              </w:rPr>
              <w:t xml:space="preserve"> Speak to Mike about technical implementation during your supervision sessions. </w:t>
            </w:r>
          </w:p>
          <w:p w14:paraId="1BD07775" w14:textId="77777777" w:rsidR="000C30E8" w:rsidRPr="000C30E8" w:rsidRDefault="000C30E8" w:rsidP="000C30E8">
            <w:pPr>
              <w:rPr>
                <w:rFonts w:asciiTheme="minorHAnsi" w:hAnsiTheme="minorHAnsi"/>
                <w:color w:val="000000" w:themeColor="text1"/>
              </w:rPr>
            </w:pPr>
          </w:p>
          <w:p w14:paraId="64D354E9" w14:textId="25D4FE29" w:rsidR="002A187F" w:rsidRDefault="003B287B" w:rsidP="000C30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code examples – at this stage even some experimentation with the technology would be good to see as a proof of concept.</w:t>
            </w:r>
          </w:p>
          <w:p w14:paraId="37767E20" w14:textId="77777777" w:rsidR="003B287B" w:rsidRDefault="003B287B" w:rsidP="000C30E8">
            <w:pPr>
              <w:rPr>
                <w:rFonts w:asciiTheme="minorHAnsi" w:hAnsiTheme="minorHAnsi"/>
                <w:color w:val="000000" w:themeColor="text1"/>
              </w:rPr>
            </w:pPr>
          </w:p>
          <w:p w14:paraId="0F1FE896" w14:textId="77777777" w:rsidR="002A187F" w:rsidRDefault="002A187F" w:rsidP="002A187F">
            <w:pPr>
              <w:rPr>
                <w:rFonts w:asciiTheme="minorHAnsi" w:hAnsiTheme="minorHAnsi"/>
                <w:color w:val="000000" w:themeColor="text1"/>
              </w:rPr>
            </w:pPr>
            <w:r w:rsidRPr="000C30E8">
              <w:rPr>
                <w:rFonts w:asciiTheme="minorHAnsi" w:hAnsiTheme="minorHAnsi"/>
                <w:color w:val="000000" w:themeColor="text1"/>
              </w:rPr>
              <w:t>Some references are a little old - Facebook Feb 2014 - anything more up to date?</w:t>
            </w:r>
          </w:p>
          <w:p w14:paraId="4B2C04C1" w14:textId="77777777" w:rsidR="000C30E8" w:rsidRDefault="000C30E8" w:rsidP="000C30E8">
            <w:pPr>
              <w:rPr>
                <w:rFonts w:asciiTheme="minorHAnsi" w:hAnsiTheme="minorHAnsi"/>
                <w:color w:val="000000" w:themeColor="text1"/>
              </w:rPr>
            </w:pPr>
          </w:p>
          <w:p w14:paraId="72BF311C" w14:textId="7166D9AD" w:rsidR="000C30E8" w:rsidRDefault="007E71A9" w:rsidP="000C30E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Sometimes you speak a bit quietly, make sure you are projecting your voice so that everyone in the room can hear.  </w:t>
            </w:r>
            <w:r w:rsidR="000C30E8">
              <w:rPr>
                <w:rFonts w:asciiTheme="minorHAnsi" w:hAnsiTheme="minorHAnsi"/>
                <w:color w:val="000000" w:themeColor="text1"/>
              </w:rPr>
              <w:t xml:space="preserve">A bit on the long side – watch your timings. </w:t>
            </w:r>
          </w:p>
          <w:p w14:paraId="33188770" w14:textId="77777777" w:rsidR="000C30E8" w:rsidRDefault="000C30E8" w:rsidP="00CE065B">
            <w:pPr>
              <w:rPr>
                <w:rFonts w:asciiTheme="minorHAnsi" w:hAnsiTheme="minorHAnsi"/>
                <w:color w:val="000000" w:themeColor="text1"/>
              </w:rPr>
            </w:pPr>
          </w:p>
          <w:p w14:paraId="06131339" w14:textId="77777777" w:rsidR="00C663CD" w:rsidRDefault="00C663CD" w:rsidP="00CE065B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859625B" w:rsidR="005F7A4A" w:rsidRDefault="000C30E8" w:rsidP="00CE065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(</w:t>
            </w:r>
            <w:r w:rsidR="00C663CD">
              <w:rPr>
                <w:rFonts w:asciiTheme="minorHAnsi" w:hAnsiTheme="minorHAnsi"/>
                <w:color w:val="000000" w:themeColor="text1"/>
              </w:rPr>
              <w:t xml:space="preserve">Always bring connecting leads for any laptops or any other equipment </w:t>
            </w:r>
            <w:r w:rsidR="00380CCE">
              <w:rPr>
                <w:rFonts w:asciiTheme="minorHAnsi" w:hAnsiTheme="minorHAnsi"/>
                <w:color w:val="000000" w:themeColor="text1"/>
              </w:rPr>
              <w:t>you intend to use in a presentation</w:t>
            </w:r>
            <w:r w:rsidR="00C663CD">
              <w:rPr>
                <w:rFonts w:asciiTheme="minorHAnsi" w:hAnsiTheme="minorHAnsi"/>
                <w:color w:val="000000" w:themeColor="text1"/>
              </w:rPr>
              <w:t>. It’s usually a good idea to try out the equipment in the room in advance to check it work</w:t>
            </w:r>
            <w:r w:rsidR="00380CCE">
              <w:rPr>
                <w:rFonts w:asciiTheme="minorHAnsi" w:hAnsiTheme="minorHAnsi"/>
                <w:color w:val="000000" w:themeColor="text1"/>
              </w:rPr>
              <w:t>s</w:t>
            </w:r>
            <w:r w:rsidR="00C663CD">
              <w:rPr>
                <w:rFonts w:asciiTheme="minorHAnsi" w:hAnsiTheme="minorHAnsi"/>
                <w:color w:val="000000" w:themeColor="text1"/>
              </w:rPr>
              <w:t xml:space="preserve"> with what you need. </w:t>
            </w:r>
            <w:r>
              <w:rPr>
                <w:rFonts w:asciiTheme="minorHAnsi" w:hAnsiTheme="minorHAnsi"/>
                <w:color w:val="000000" w:themeColor="text1"/>
              </w:rPr>
              <w:t>)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37132E9C" w:rsidR="00B40285" w:rsidRDefault="003159C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6F37D69C" w:rsidR="00B40285" w:rsidRDefault="003159C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5A90F8" w14:textId="77777777" w:rsidR="00964153" w:rsidRDefault="00964153" w:rsidP="007D1FA6">
      <w:r>
        <w:separator/>
      </w:r>
    </w:p>
  </w:endnote>
  <w:endnote w:type="continuationSeparator" w:id="0">
    <w:p w14:paraId="4D560ABB" w14:textId="77777777" w:rsidR="00964153" w:rsidRDefault="0096415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D50CCA" w14:textId="77777777" w:rsidR="00964153" w:rsidRDefault="00964153" w:rsidP="007D1FA6">
      <w:r>
        <w:separator/>
      </w:r>
    </w:p>
  </w:footnote>
  <w:footnote w:type="continuationSeparator" w:id="0">
    <w:p w14:paraId="13E3B23C" w14:textId="77777777" w:rsidR="00964153" w:rsidRDefault="0096415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094772"/>
    <w:rsid w:val="000C30E8"/>
    <w:rsid w:val="00125730"/>
    <w:rsid w:val="001D0DDD"/>
    <w:rsid w:val="002071E2"/>
    <w:rsid w:val="00210C59"/>
    <w:rsid w:val="0022281D"/>
    <w:rsid w:val="00242112"/>
    <w:rsid w:val="00244548"/>
    <w:rsid w:val="00253402"/>
    <w:rsid w:val="00264A5A"/>
    <w:rsid w:val="002A187F"/>
    <w:rsid w:val="002D3179"/>
    <w:rsid w:val="003159CC"/>
    <w:rsid w:val="003264DD"/>
    <w:rsid w:val="00363EA6"/>
    <w:rsid w:val="00380CCE"/>
    <w:rsid w:val="003A07C4"/>
    <w:rsid w:val="003B287B"/>
    <w:rsid w:val="003F049D"/>
    <w:rsid w:val="00435DD7"/>
    <w:rsid w:val="004900F1"/>
    <w:rsid w:val="004E34E6"/>
    <w:rsid w:val="005A54B0"/>
    <w:rsid w:val="005F6EA2"/>
    <w:rsid w:val="005F7A4A"/>
    <w:rsid w:val="00602B4B"/>
    <w:rsid w:val="00620867"/>
    <w:rsid w:val="006363DD"/>
    <w:rsid w:val="00647A98"/>
    <w:rsid w:val="006530D2"/>
    <w:rsid w:val="006645F5"/>
    <w:rsid w:val="006850F4"/>
    <w:rsid w:val="006A3E47"/>
    <w:rsid w:val="006A543A"/>
    <w:rsid w:val="006C7B43"/>
    <w:rsid w:val="00735453"/>
    <w:rsid w:val="007430AD"/>
    <w:rsid w:val="00777F92"/>
    <w:rsid w:val="007A6D2B"/>
    <w:rsid w:val="007D1FA6"/>
    <w:rsid w:val="007E71A9"/>
    <w:rsid w:val="008147E6"/>
    <w:rsid w:val="008452E4"/>
    <w:rsid w:val="008669E7"/>
    <w:rsid w:val="00866E85"/>
    <w:rsid w:val="008A1BF1"/>
    <w:rsid w:val="008B05C1"/>
    <w:rsid w:val="008B1745"/>
    <w:rsid w:val="008D4A65"/>
    <w:rsid w:val="008F4B38"/>
    <w:rsid w:val="00964153"/>
    <w:rsid w:val="00986A51"/>
    <w:rsid w:val="009D3DA8"/>
    <w:rsid w:val="009F37CB"/>
    <w:rsid w:val="00A151E5"/>
    <w:rsid w:val="00A736BA"/>
    <w:rsid w:val="00AB34FE"/>
    <w:rsid w:val="00AC6617"/>
    <w:rsid w:val="00AD1A60"/>
    <w:rsid w:val="00B40285"/>
    <w:rsid w:val="00BC1053"/>
    <w:rsid w:val="00BD3A7C"/>
    <w:rsid w:val="00BD7FFC"/>
    <w:rsid w:val="00BF1CEB"/>
    <w:rsid w:val="00C423F9"/>
    <w:rsid w:val="00C554AE"/>
    <w:rsid w:val="00C60A27"/>
    <w:rsid w:val="00C62B89"/>
    <w:rsid w:val="00C663CD"/>
    <w:rsid w:val="00C779F1"/>
    <w:rsid w:val="00CC4C41"/>
    <w:rsid w:val="00CC5A62"/>
    <w:rsid w:val="00CD2262"/>
    <w:rsid w:val="00CE065B"/>
    <w:rsid w:val="00CF3983"/>
    <w:rsid w:val="00D03C81"/>
    <w:rsid w:val="00D179D0"/>
    <w:rsid w:val="00D438C6"/>
    <w:rsid w:val="00D70634"/>
    <w:rsid w:val="00D87BAB"/>
    <w:rsid w:val="00DB52A4"/>
    <w:rsid w:val="00DF60F9"/>
    <w:rsid w:val="00E03544"/>
    <w:rsid w:val="00E179E4"/>
    <w:rsid w:val="00F14758"/>
    <w:rsid w:val="00F21E64"/>
    <w:rsid w:val="00F2725B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273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12</cp:revision>
  <cp:lastPrinted>2013-09-25T13:21:00Z</cp:lastPrinted>
  <dcterms:created xsi:type="dcterms:W3CDTF">2025-05-19T15:22:00Z</dcterms:created>
  <dcterms:modified xsi:type="dcterms:W3CDTF">2025-05-19T16:33:00Z</dcterms:modified>
</cp:coreProperties>
</file>