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383A2D97">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383A2D97">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383A2D97">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7DA0CE69" w:rsidR="008F1308" w:rsidRPr="00A406E5" w:rsidRDefault="00725AAA" w:rsidP="00E51AAC">
            <w:pPr>
              <w:spacing w:before="120" w:after="120"/>
              <w:jc w:val="both"/>
              <w:rPr>
                <w:rFonts w:ascii="Arial" w:hAnsi="Arial" w:cs="Arial"/>
                <w:b/>
                <w:sz w:val="22"/>
                <w:szCs w:val="22"/>
              </w:rPr>
            </w:pPr>
            <w:r>
              <w:rPr>
                <w:rFonts w:ascii="Arial" w:hAnsi="Arial" w:cs="Arial"/>
                <w:b/>
                <w:sz w:val="22"/>
                <w:szCs w:val="22"/>
              </w:rPr>
              <w:t xml:space="preserve">Introduction to Research </w:t>
            </w:r>
          </w:p>
        </w:tc>
      </w:tr>
      <w:tr w:rsidR="00B84B5B" w:rsidRPr="00A406E5" w14:paraId="6FDE08AB" w14:textId="77777777" w:rsidTr="383A2D97">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057B511E" w:rsidR="00B84B5B" w:rsidRPr="00A406E5" w:rsidRDefault="00E10CEE" w:rsidP="383A2D97">
            <w:pPr>
              <w:spacing w:before="120" w:after="120"/>
              <w:jc w:val="both"/>
              <w:rPr>
                <w:rFonts w:ascii="Arial" w:hAnsi="Arial" w:cs="Arial"/>
                <w:b/>
                <w:bCs/>
                <w:sz w:val="22"/>
                <w:szCs w:val="22"/>
              </w:rPr>
            </w:pPr>
            <w:r w:rsidRPr="383A2D97">
              <w:rPr>
                <w:rFonts w:ascii="Arial" w:hAnsi="Arial" w:cs="Arial"/>
                <w:b/>
                <w:bCs/>
                <w:sz w:val="22"/>
                <w:szCs w:val="22"/>
              </w:rPr>
              <w:t>BMHP500</w:t>
            </w:r>
            <w:r w:rsidR="00BF6D4D" w:rsidRPr="383A2D97">
              <w:rPr>
                <w:rFonts w:ascii="Arial" w:hAnsi="Arial" w:cs="Arial"/>
                <w:b/>
                <w:bCs/>
                <w:sz w:val="22"/>
                <w:szCs w:val="22"/>
              </w:rPr>
              <w:t>5</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1F577328" w:rsidR="00B84B5B" w:rsidRDefault="00B23297" w:rsidP="00E51AAC">
            <w:pPr>
              <w:spacing w:before="120" w:after="120"/>
              <w:jc w:val="both"/>
              <w:rPr>
                <w:rFonts w:ascii="Arial" w:hAnsi="Arial" w:cs="Arial"/>
                <w:b/>
                <w:sz w:val="22"/>
                <w:szCs w:val="22"/>
              </w:rPr>
            </w:pPr>
            <w:r>
              <w:rPr>
                <w:rFonts w:ascii="Arial" w:hAnsi="Arial" w:cs="Arial"/>
                <w:b/>
                <w:sz w:val="22"/>
                <w:szCs w:val="22"/>
              </w:rPr>
              <w:t>1</w:t>
            </w:r>
            <w:r w:rsidR="006C2F13">
              <w:rPr>
                <w:rFonts w:ascii="Arial" w:hAnsi="Arial" w:cs="Arial"/>
                <w:b/>
                <w:sz w:val="22"/>
                <w:szCs w:val="22"/>
              </w:rPr>
              <w:t>0</w:t>
            </w:r>
            <w:r w:rsidR="00E10CEE">
              <w:rPr>
                <w:rFonts w:ascii="Arial" w:hAnsi="Arial" w:cs="Arial"/>
                <w:b/>
                <w:sz w:val="22"/>
                <w:szCs w:val="22"/>
              </w:rPr>
              <w:t xml:space="preserve">% </w:t>
            </w:r>
            <w:r>
              <w:rPr>
                <w:rFonts w:ascii="Arial" w:hAnsi="Arial" w:cs="Arial"/>
                <w:b/>
                <w:sz w:val="22"/>
                <w:szCs w:val="22"/>
              </w:rPr>
              <w:t>Practical</w:t>
            </w:r>
            <w:r w:rsidR="00E10CEE">
              <w:rPr>
                <w:rFonts w:ascii="Arial" w:hAnsi="Arial" w:cs="Arial"/>
                <w:b/>
                <w:sz w:val="22"/>
                <w:szCs w:val="22"/>
              </w:rPr>
              <w:t xml:space="preserve"> </w:t>
            </w:r>
          </w:p>
          <w:p w14:paraId="37A92ADC" w14:textId="460D1C67"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FF1113">
              <w:rPr>
                <w:rFonts w:ascii="Arial" w:hAnsi="Arial" w:cs="Arial"/>
                <w:b/>
                <w:sz w:val="22"/>
                <w:szCs w:val="22"/>
              </w:rPr>
              <w:t>2</w:t>
            </w:r>
            <w:r>
              <w:rPr>
                <w:rFonts w:ascii="Arial" w:hAnsi="Arial" w:cs="Arial"/>
                <w:b/>
                <w:sz w:val="22"/>
                <w:szCs w:val="22"/>
              </w:rPr>
              <w:t xml:space="preserve"> of 2)</w:t>
            </w:r>
          </w:p>
        </w:tc>
      </w:tr>
      <w:tr w:rsidR="00DB116D" w:rsidRPr="00A406E5" w14:paraId="21812687" w14:textId="77777777" w:rsidTr="383A2D97">
        <w:tc>
          <w:tcPr>
            <w:tcW w:w="2093" w:type="dxa"/>
            <w:shd w:val="clear" w:color="auto" w:fill="auto"/>
          </w:tcPr>
          <w:p w14:paraId="33FF84A7" w14:textId="3A77E42A" w:rsidR="00DB116D" w:rsidRPr="00A406E5" w:rsidRDefault="00DB116D" w:rsidP="383A2D97">
            <w:pPr>
              <w:spacing w:before="120" w:after="120"/>
              <w:jc w:val="both"/>
              <w:rPr>
                <w:rFonts w:ascii="Arial" w:hAnsi="Arial" w:cs="Arial"/>
                <w:b/>
                <w:bCs/>
                <w:sz w:val="22"/>
                <w:szCs w:val="22"/>
              </w:rPr>
            </w:pPr>
            <w:r w:rsidRPr="383A2D97">
              <w:rPr>
                <w:rFonts w:ascii="Arial" w:hAnsi="Arial" w:cs="Arial"/>
                <w:b/>
                <w:bCs/>
                <w:sz w:val="22"/>
                <w:szCs w:val="22"/>
              </w:rPr>
              <w:t>Lecturer</w:t>
            </w:r>
            <w:r w:rsidR="17AE21A3" w:rsidRPr="383A2D97">
              <w:rPr>
                <w:rFonts w:ascii="Arial" w:hAnsi="Arial" w:cs="Arial"/>
                <w:b/>
                <w:bCs/>
                <w:sz w:val="22"/>
                <w:szCs w:val="22"/>
              </w:rPr>
              <w:t>/s</w:t>
            </w:r>
            <w:r w:rsidRPr="383A2D97">
              <w:rPr>
                <w:rFonts w:ascii="Arial" w:hAnsi="Arial" w:cs="Arial"/>
                <w:b/>
                <w:bCs/>
                <w:sz w:val="22"/>
                <w:szCs w:val="22"/>
              </w:rPr>
              <w:t>:</w:t>
            </w:r>
          </w:p>
        </w:tc>
        <w:tc>
          <w:tcPr>
            <w:tcW w:w="3464" w:type="dxa"/>
          </w:tcPr>
          <w:p w14:paraId="6C90D04F" w14:textId="364AB6BC" w:rsidR="00EB2DA2" w:rsidRPr="00A406E5" w:rsidRDefault="6F3C8A63" w:rsidP="383A2D97">
            <w:pPr>
              <w:spacing w:before="120" w:after="120"/>
              <w:jc w:val="both"/>
              <w:rPr>
                <w:rFonts w:ascii="Arial" w:hAnsi="Arial" w:cs="Arial"/>
                <w:b/>
                <w:bCs/>
                <w:sz w:val="22"/>
                <w:szCs w:val="22"/>
              </w:rPr>
            </w:pPr>
            <w:r w:rsidRPr="383A2D97">
              <w:rPr>
                <w:rFonts w:ascii="Arial" w:hAnsi="Arial" w:cs="Arial"/>
                <w:b/>
                <w:bCs/>
                <w:sz w:val="22"/>
                <w:szCs w:val="22"/>
              </w:rPr>
              <w:t>Hamdi Hussian, Raheela Shaikh</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383A2D97">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5B4AF503"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B23297">
              <w:rPr>
                <w:rFonts w:ascii="Arial" w:hAnsi="Arial" w:cs="Arial"/>
                <w:b/>
                <w:sz w:val="22"/>
                <w:szCs w:val="22"/>
              </w:rPr>
              <w:t>2</w:t>
            </w:r>
            <w:r w:rsidR="00B6790A">
              <w:rPr>
                <w:rFonts w:ascii="Arial" w:hAnsi="Arial" w:cs="Arial"/>
                <w:b/>
                <w:sz w:val="22"/>
                <w:szCs w:val="22"/>
              </w:rPr>
              <w:t xml:space="preserve"> </w:t>
            </w:r>
            <w:r w:rsidR="00064731">
              <w:rPr>
                <w:rFonts w:ascii="Arial" w:hAnsi="Arial" w:cs="Arial"/>
                <w:b/>
                <w:sz w:val="22"/>
                <w:szCs w:val="22"/>
              </w:rPr>
              <w:t xml:space="preserve">– </w:t>
            </w:r>
            <w:r w:rsidR="00B23297">
              <w:rPr>
                <w:rFonts w:ascii="Arial" w:hAnsi="Arial" w:cs="Arial"/>
                <w:b/>
                <w:sz w:val="22"/>
                <w:szCs w:val="22"/>
              </w:rPr>
              <w:t>Viva Voce</w:t>
            </w:r>
            <w:r w:rsidR="000A4B77">
              <w:rPr>
                <w:rFonts w:ascii="Arial" w:hAnsi="Arial" w:cs="Arial"/>
                <w:b/>
                <w:sz w:val="22"/>
                <w:szCs w:val="22"/>
              </w:rPr>
              <w:t xml:space="preserve"> </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3F8CA60F" w:rsidR="00DB116D" w:rsidRPr="00A406E5" w:rsidRDefault="00A705ED" w:rsidP="383A2D97">
            <w:pPr>
              <w:spacing w:before="120" w:after="120"/>
              <w:jc w:val="both"/>
              <w:rPr>
                <w:rFonts w:ascii="Arial" w:hAnsi="Arial" w:cs="Arial"/>
                <w:b/>
                <w:bCs/>
                <w:sz w:val="22"/>
                <w:szCs w:val="22"/>
              </w:rPr>
            </w:pPr>
            <w:r w:rsidRPr="383A2D97">
              <w:rPr>
                <w:rFonts w:ascii="Arial" w:hAnsi="Arial" w:cs="Arial"/>
                <w:b/>
                <w:bCs/>
                <w:sz w:val="22"/>
                <w:szCs w:val="22"/>
              </w:rPr>
              <w:t xml:space="preserve">10-minute </w:t>
            </w:r>
            <w:r w:rsidR="00CA218D" w:rsidRPr="383A2D97">
              <w:rPr>
                <w:rFonts w:ascii="Arial" w:hAnsi="Arial" w:cs="Arial"/>
                <w:b/>
                <w:bCs/>
                <w:sz w:val="22"/>
                <w:szCs w:val="22"/>
              </w:rPr>
              <w:t xml:space="preserve">verbal discussion </w:t>
            </w:r>
          </w:p>
        </w:tc>
      </w:tr>
      <w:tr w:rsidR="00B84B5B" w:rsidRPr="00A406E5" w14:paraId="0CCE8BF6" w14:textId="77777777" w:rsidTr="383A2D97">
        <w:tc>
          <w:tcPr>
            <w:tcW w:w="2093" w:type="dxa"/>
            <w:shd w:val="clear"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24D045FC" w14:textId="77777777" w:rsidR="00D25237" w:rsidRDefault="00385D26" w:rsidP="383A2D97">
            <w:pPr>
              <w:spacing w:before="120" w:after="120"/>
              <w:jc w:val="both"/>
              <w:rPr>
                <w:rFonts w:ascii="Arial" w:hAnsi="Arial" w:cs="Arial"/>
                <w:b/>
                <w:bCs/>
                <w:sz w:val="22"/>
                <w:szCs w:val="22"/>
              </w:rPr>
            </w:pPr>
            <w:r w:rsidRPr="383A2D97">
              <w:rPr>
                <w:rFonts w:ascii="Arial" w:hAnsi="Arial" w:cs="Arial"/>
                <w:b/>
                <w:bCs/>
                <w:sz w:val="22"/>
                <w:szCs w:val="22"/>
              </w:rPr>
              <w:t xml:space="preserve">Presentations will be scheduled </w:t>
            </w:r>
            <w:r w:rsidR="009C3F57">
              <w:rPr>
                <w:rFonts w:ascii="Arial" w:hAnsi="Arial" w:cs="Arial"/>
                <w:b/>
                <w:bCs/>
                <w:sz w:val="22"/>
                <w:szCs w:val="22"/>
              </w:rPr>
              <w:t>in the w/c 04/12/2023</w:t>
            </w:r>
          </w:p>
          <w:p w14:paraId="7668303C" w14:textId="4A14A566" w:rsidR="009C3F57" w:rsidRPr="00A406E5" w:rsidRDefault="009C3F57" w:rsidP="383A2D97">
            <w:pPr>
              <w:spacing w:before="120" w:after="120"/>
              <w:jc w:val="both"/>
              <w:rPr>
                <w:rFonts w:ascii="Arial" w:hAnsi="Arial" w:cs="Arial"/>
                <w:b/>
                <w:bCs/>
                <w:sz w:val="22"/>
                <w:szCs w:val="22"/>
              </w:rPr>
            </w:pPr>
          </w:p>
        </w:tc>
        <w:tc>
          <w:tcPr>
            <w:tcW w:w="2097" w:type="dxa"/>
            <w:shd w:val="clear"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6B409BDD" w:rsidR="00B84B5B" w:rsidRPr="00A406E5" w:rsidRDefault="00BB0113" w:rsidP="383A2D97">
            <w:pPr>
              <w:spacing w:before="120" w:after="120"/>
              <w:jc w:val="both"/>
              <w:rPr>
                <w:rFonts w:ascii="Arial" w:hAnsi="Arial" w:cs="Arial"/>
                <w:b/>
                <w:bCs/>
                <w:sz w:val="22"/>
                <w:szCs w:val="22"/>
              </w:rPr>
            </w:pPr>
            <w:r w:rsidRPr="383A2D97">
              <w:rPr>
                <w:rFonts w:ascii="Arial" w:hAnsi="Arial" w:cs="Arial"/>
                <w:b/>
                <w:bCs/>
                <w:sz w:val="22"/>
                <w:szCs w:val="22"/>
              </w:rPr>
              <w:t xml:space="preserve">Friday </w:t>
            </w:r>
            <w:r w:rsidR="004D0875" w:rsidRPr="383A2D97">
              <w:rPr>
                <w:rFonts w:ascii="Arial" w:hAnsi="Arial" w:cs="Arial"/>
                <w:b/>
                <w:bCs/>
                <w:sz w:val="22"/>
                <w:szCs w:val="22"/>
              </w:rPr>
              <w:t>1</w:t>
            </w:r>
            <w:r w:rsidR="6BD393E2" w:rsidRPr="383A2D97">
              <w:rPr>
                <w:rFonts w:ascii="Arial" w:hAnsi="Arial" w:cs="Arial"/>
                <w:b/>
                <w:bCs/>
                <w:sz w:val="22"/>
                <w:szCs w:val="22"/>
              </w:rPr>
              <w:t>5</w:t>
            </w:r>
            <w:r w:rsidR="00A77EA9" w:rsidRPr="383A2D97">
              <w:rPr>
                <w:rFonts w:ascii="Arial" w:hAnsi="Arial" w:cs="Arial"/>
                <w:b/>
                <w:bCs/>
                <w:sz w:val="22"/>
                <w:szCs w:val="22"/>
                <w:vertAlign w:val="superscript"/>
              </w:rPr>
              <w:t>th</w:t>
            </w:r>
            <w:r w:rsidRPr="383A2D97">
              <w:rPr>
                <w:rFonts w:ascii="Arial" w:hAnsi="Arial" w:cs="Arial"/>
                <w:b/>
                <w:bCs/>
                <w:sz w:val="22"/>
                <w:szCs w:val="22"/>
              </w:rPr>
              <w:t xml:space="preserve"> </w:t>
            </w:r>
            <w:r w:rsidR="41EE7413" w:rsidRPr="383A2D97">
              <w:rPr>
                <w:rFonts w:ascii="Arial" w:hAnsi="Arial" w:cs="Arial"/>
                <w:b/>
                <w:bCs/>
                <w:sz w:val="22"/>
                <w:szCs w:val="22"/>
              </w:rPr>
              <w:t>December</w:t>
            </w:r>
            <w:r w:rsidRPr="383A2D97">
              <w:rPr>
                <w:rFonts w:ascii="Arial" w:hAnsi="Arial" w:cs="Arial"/>
                <w:b/>
                <w:bCs/>
                <w:sz w:val="22"/>
                <w:szCs w:val="22"/>
              </w:rPr>
              <w:t xml:space="preserve"> 2023. </w:t>
            </w:r>
          </w:p>
        </w:tc>
      </w:tr>
      <w:tr w:rsidR="00152E9D" w:rsidRPr="00A406E5" w14:paraId="61E6BC42" w14:textId="77777777" w:rsidTr="383A2D97">
        <w:tc>
          <w:tcPr>
            <w:tcW w:w="2093" w:type="dxa"/>
            <w:shd w:val="clear"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383A2D97">
        <w:tc>
          <w:tcPr>
            <w:tcW w:w="2093" w:type="dxa"/>
            <w:shd w:val="clear"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6DA4CB0" w14:textId="77777777" w:rsidR="006236F8" w:rsidRDefault="006236F8" w:rsidP="00DB116D">
      <w:pPr>
        <w:rPr>
          <w:rFonts w:ascii="Arial" w:hAnsi="Arial" w:cs="Arial"/>
          <w:sz w:val="32"/>
        </w:rPr>
      </w:pPr>
    </w:p>
    <w:p w14:paraId="0DDA1229" w14:textId="77777777" w:rsidR="00A51796" w:rsidRDefault="00A51796" w:rsidP="00DB116D">
      <w:pPr>
        <w:rPr>
          <w:rFonts w:ascii="Arial" w:hAnsi="Arial" w:cs="Arial"/>
          <w:sz w:val="32"/>
        </w:rPr>
      </w:pPr>
    </w:p>
    <w:p w14:paraId="77EA66E4" w14:textId="77777777" w:rsidR="00313749" w:rsidRPr="00A406E5" w:rsidRDefault="003137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1ACF179E" w:rsidR="00C01A3F" w:rsidRDefault="00BB0113" w:rsidP="00152E9D">
            <w:pPr>
              <w:ind w:left="360"/>
              <w:rPr>
                <w:rFonts w:ascii="Arial" w:hAnsi="Arial" w:cs="Arial"/>
                <w:sz w:val="22"/>
                <w:szCs w:val="22"/>
              </w:rPr>
            </w:pPr>
            <w:r>
              <w:rPr>
                <w:rFonts w:ascii="Arial" w:hAnsi="Arial" w:cs="Arial"/>
                <w:sz w:val="22"/>
                <w:szCs w:val="22"/>
              </w:rPr>
              <w:t xml:space="preserve">LO 1: </w:t>
            </w:r>
            <w:r w:rsidR="001261B1">
              <w:rPr>
                <w:rFonts w:ascii="Arial" w:hAnsi="Arial" w:cs="Arial"/>
                <w:sz w:val="22"/>
                <w:szCs w:val="22"/>
              </w:rPr>
              <w:t>Use academic research and examination of literature</w:t>
            </w:r>
            <w:r w:rsidR="00655B91">
              <w:rPr>
                <w:rFonts w:ascii="Arial" w:hAnsi="Arial" w:cs="Arial"/>
                <w:sz w:val="22"/>
                <w:szCs w:val="22"/>
              </w:rPr>
              <w:t xml:space="preserve"> to formulate an area of study. </w:t>
            </w:r>
          </w:p>
          <w:p w14:paraId="2DC469D8" w14:textId="77777777" w:rsidR="00BB0113" w:rsidRDefault="00BB0113" w:rsidP="00152E9D">
            <w:pPr>
              <w:ind w:left="360"/>
              <w:rPr>
                <w:rFonts w:ascii="Arial" w:hAnsi="Arial" w:cs="Arial"/>
                <w:sz w:val="22"/>
                <w:szCs w:val="22"/>
              </w:rPr>
            </w:pPr>
          </w:p>
          <w:p w14:paraId="4100F116" w14:textId="3A8C81B4" w:rsidR="00C01A3F" w:rsidRDefault="00BB0113" w:rsidP="005F4BC4">
            <w:pPr>
              <w:ind w:left="360"/>
              <w:rPr>
                <w:rFonts w:ascii="Arial" w:hAnsi="Arial" w:cs="Arial"/>
                <w:sz w:val="22"/>
                <w:szCs w:val="22"/>
              </w:rPr>
            </w:pPr>
            <w:r>
              <w:rPr>
                <w:rFonts w:ascii="Arial" w:hAnsi="Arial" w:cs="Arial"/>
                <w:sz w:val="22"/>
                <w:szCs w:val="22"/>
              </w:rPr>
              <w:t xml:space="preserve">LO 2: </w:t>
            </w:r>
            <w:r w:rsidR="00655B91">
              <w:rPr>
                <w:rFonts w:ascii="Arial" w:hAnsi="Arial" w:cs="Arial"/>
                <w:sz w:val="22"/>
                <w:szCs w:val="22"/>
              </w:rPr>
              <w:t>Undertake research project within agreed procedures and specifications while analysing and jus</w:t>
            </w:r>
            <w:r w:rsidR="006B65BC">
              <w:rPr>
                <w:rFonts w:ascii="Arial" w:hAnsi="Arial" w:cs="Arial"/>
                <w:sz w:val="22"/>
                <w:szCs w:val="22"/>
              </w:rPr>
              <w:t xml:space="preserve">tifying methods and choices throughout. </w:t>
            </w:r>
          </w:p>
          <w:p w14:paraId="557EACD2" w14:textId="77777777" w:rsidR="006B65BC" w:rsidRDefault="006B65BC" w:rsidP="005F4BC4">
            <w:pPr>
              <w:ind w:left="360"/>
              <w:rPr>
                <w:rFonts w:ascii="Arial" w:hAnsi="Arial" w:cs="Arial"/>
                <w:sz w:val="22"/>
                <w:szCs w:val="22"/>
              </w:rPr>
            </w:pPr>
          </w:p>
          <w:p w14:paraId="06898805" w14:textId="012FFC70" w:rsidR="006B65BC" w:rsidRDefault="006B65BC" w:rsidP="005F4BC4">
            <w:pPr>
              <w:ind w:left="360"/>
              <w:rPr>
                <w:rFonts w:ascii="Arial" w:hAnsi="Arial" w:cs="Arial"/>
                <w:sz w:val="22"/>
                <w:szCs w:val="22"/>
              </w:rPr>
            </w:pPr>
            <w:r>
              <w:rPr>
                <w:rFonts w:ascii="Arial" w:hAnsi="Arial" w:cs="Arial"/>
                <w:sz w:val="22"/>
                <w:szCs w:val="22"/>
              </w:rPr>
              <w:t>LO 3: Evaluate and prese</w:t>
            </w:r>
            <w:r w:rsidR="00FF1113">
              <w:rPr>
                <w:rFonts w:ascii="Arial" w:hAnsi="Arial" w:cs="Arial"/>
                <w:sz w:val="22"/>
                <w:szCs w:val="22"/>
              </w:rPr>
              <w:t xml:space="preserve">nt research outcomes. </w:t>
            </w:r>
          </w:p>
          <w:p w14:paraId="0C16882F" w14:textId="526D2A69" w:rsidR="006236F8" w:rsidRPr="00A406E5" w:rsidRDefault="006236F8" w:rsidP="005F4BC4">
            <w:pPr>
              <w:ind w:left="360"/>
              <w:rPr>
                <w:rFonts w:ascii="Arial" w:hAnsi="Arial" w:cs="Arial"/>
                <w:sz w:val="22"/>
                <w:szCs w:val="22"/>
              </w:rPr>
            </w:pPr>
          </w:p>
        </w:tc>
      </w:tr>
    </w:tbl>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53C1EC0D" w:rsidR="00152E9D" w:rsidRPr="00D53E20" w:rsidRDefault="00D8499C" w:rsidP="00A67FB1">
      <w:pPr>
        <w:ind w:left="720"/>
        <w:rPr>
          <w:rFonts w:ascii="Arial" w:hAnsi="Arial" w:cs="Arial"/>
          <w:b/>
          <w:bCs/>
          <w:sz w:val="24"/>
          <w:szCs w:val="24"/>
          <w:u w:val="single"/>
        </w:rPr>
      </w:pPr>
      <w:r w:rsidRPr="383A2D97">
        <w:rPr>
          <w:rFonts w:ascii="Arial" w:hAnsi="Arial" w:cs="Arial"/>
          <w:b/>
          <w:bCs/>
          <w:sz w:val="24"/>
          <w:szCs w:val="24"/>
          <w:u w:val="single"/>
        </w:rPr>
        <w:t>Viva Voce (verbal discussion)</w:t>
      </w:r>
      <w:r w:rsidR="00A96574" w:rsidRPr="383A2D97">
        <w:rPr>
          <w:rFonts w:ascii="Arial" w:hAnsi="Arial" w:cs="Arial"/>
          <w:b/>
          <w:bCs/>
          <w:sz w:val="24"/>
          <w:szCs w:val="24"/>
          <w:u w:val="single"/>
        </w:rPr>
        <w:t xml:space="preserve"> </w:t>
      </w:r>
      <w:r w:rsidR="00DB4E2E" w:rsidRPr="383A2D97">
        <w:rPr>
          <w:rFonts w:ascii="Arial" w:hAnsi="Arial" w:cs="Arial"/>
          <w:b/>
          <w:bCs/>
          <w:sz w:val="24"/>
          <w:szCs w:val="24"/>
          <w:u w:val="single"/>
        </w:rPr>
        <w:t xml:space="preserve">– </w:t>
      </w:r>
      <w:r w:rsidRPr="383A2D97">
        <w:rPr>
          <w:rFonts w:ascii="Arial" w:hAnsi="Arial" w:cs="Arial"/>
          <w:b/>
          <w:bCs/>
          <w:sz w:val="24"/>
          <w:szCs w:val="24"/>
          <w:u w:val="single"/>
        </w:rPr>
        <w:t>1</w:t>
      </w:r>
      <w:r w:rsidR="004D0875" w:rsidRPr="383A2D97">
        <w:rPr>
          <w:rFonts w:ascii="Arial" w:hAnsi="Arial" w:cs="Arial"/>
          <w:b/>
          <w:bCs/>
          <w:sz w:val="24"/>
          <w:szCs w:val="24"/>
          <w:u w:val="single"/>
        </w:rPr>
        <w:t>0</w:t>
      </w:r>
      <w:r w:rsidR="00DB4E2E" w:rsidRPr="383A2D97">
        <w:rPr>
          <w:rFonts w:ascii="Arial" w:hAnsi="Arial" w:cs="Arial"/>
          <w:b/>
          <w:bCs/>
          <w:sz w:val="24"/>
          <w:szCs w:val="24"/>
          <w:u w:val="single"/>
        </w:rPr>
        <w:t xml:space="preserve">% </w:t>
      </w:r>
    </w:p>
    <w:p w14:paraId="03F427EA" w14:textId="77777777" w:rsidR="00152E9D" w:rsidRPr="00D53E20" w:rsidRDefault="00152E9D" w:rsidP="00A67FB1">
      <w:pPr>
        <w:ind w:left="720"/>
        <w:rPr>
          <w:rFonts w:ascii="Arial" w:hAnsi="Arial" w:cs="Arial"/>
          <w:sz w:val="24"/>
          <w:szCs w:val="24"/>
          <w:lang w:val="it-IT"/>
        </w:rPr>
      </w:pPr>
    </w:p>
    <w:p w14:paraId="73BAC2AC" w14:textId="47FAFF67" w:rsidR="002F49F6" w:rsidRDefault="002F49F6" w:rsidP="00AC7704">
      <w:pPr>
        <w:spacing w:line="360" w:lineRule="auto"/>
        <w:ind w:left="720"/>
        <w:jc w:val="both"/>
        <w:rPr>
          <w:rFonts w:ascii="Arial" w:hAnsi="Arial" w:cs="Arial"/>
          <w:sz w:val="24"/>
          <w:szCs w:val="24"/>
        </w:rPr>
      </w:pPr>
      <w:r w:rsidRPr="0086309F">
        <w:rPr>
          <w:rFonts w:ascii="Arial" w:hAnsi="Arial" w:cs="Arial"/>
          <w:sz w:val="24"/>
          <w:szCs w:val="24"/>
        </w:rPr>
        <w:t xml:space="preserve">Students will take part </w:t>
      </w:r>
      <w:r w:rsidR="0086309F" w:rsidRPr="0086309F">
        <w:rPr>
          <w:rFonts w:ascii="Arial" w:hAnsi="Arial" w:cs="Arial"/>
          <w:sz w:val="24"/>
          <w:szCs w:val="24"/>
        </w:rPr>
        <w:t>i</w:t>
      </w:r>
      <w:r w:rsidR="0086309F">
        <w:rPr>
          <w:rFonts w:ascii="Arial" w:hAnsi="Arial" w:cs="Arial"/>
          <w:sz w:val="24"/>
          <w:szCs w:val="24"/>
        </w:rPr>
        <w:t xml:space="preserve">n an one-to-one viva voce examination </w:t>
      </w:r>
      <w:r w:rsidR="00BC4BCC">
        <w:rPr>
          <w:rFonts w:ascii="Arial" w:hAnsi="Arial" w:cs="Arial"/>
          <w:sz w:val="24"/>
          <w:szCs w:val="24"/>
        </w:rPr>
        <w:t xml:space="preserve">with the module lecturer. This will be in the form of a discussion where the module lecturer will ask questions </w:t>
      </w:r>
      <w:r w:rsidR="00652A14">
        <w:rPr>
          <w:rFonts w:ascii="Arial" w:hAnsi="Arial" w:cs="Arial"/>
          <w:sz w:val="24"/>
          <w:szCs w:val="24"/>
        </w:rPr>
        <w:t xml:space="preserve">related to the literature review students submitted for assessment 1 of this module. </w:t>
      </w:r>
    </w:p>
    <w:p w14:paraId="79B98420" w14:textId="77777777" w:rsidR="00C80160" w:rsidRDefault="00C80160" w:rsidP="00AC7704">
      <w:pPr>
        <w:spacing w:line="360" w:lineRule="auto"/>
        <w:ind w:left="720"/>
        <w:jc w:val="both"/>
        <w:rPr>
          <w:rFonts w:ascii="Arial" w:hAnsi="Arial" w:cs="Arial"/>
          <w:sz w:val="24"/>
          <w:szCs w:val="24"/>
        </w:rPr>
      </w:pPr>
    </w:p>
    <w:p w14:paraId="16024675" w14:textId="3360A080" w:rsidR="00C80160" w:rsidRPr="0086309F" w:rsidRDefault="00C80160" w:rsidP="00AC7704">
      <w:pPr>
        <w:spacing w:line="360" w:lineRule="auto"/>
        <w:ind w:left="720"/>
        <w:jc w:val="both"/>
        <w:rPr>
          <w:rFonts w:ascii="Arial" w:hAnsi="Arial" w:cs="Arial"/>
          <w:sz w:val="24"/>
          <w:szCs w:val="24"/>
        </w:rPr>
      </w:pPr>
      <w:r w:rsidRPr="383A2D97">
        <w:rPr>
          <w:rFonts w:ascii="Arial" w:hAnsi="Arial" w:cs="Arial"/>
          <w:sz w:val="24"/>
          <w:szCs w:val="24"/>
        </w:rPr>
        <w:t xml:space="preserve">The focus of this viva voce discussion </w:t>
      </w:r>
      <w:r w:rsidR="0083412C" w:rsidRPr="383A2D97">
        <w:rPr>
          <w:rFonts w:ascii="Arial" w:hAnsi="Arial" w:cs="Arial"/>
          <w:sz w:val="24"/>
          <w:szCs w:val="24"/>
        </w:rPr>
        <w:t xml:space="preserve">will be on </w:t>
      </w:r>
      <w:r w:rsidR="00935945" w:rsidRPr="383A2D97">
        <w:rPr>
          <w:rFonts w:ascii="Arial" w:hAnsi="Arial" w:cs="Arial"/>
          <w:sz w:val="24"/>
          <w:szCs w:val="24"/>
        </w:rPr>
        <w:t>students'</w:t>
      </w:r>
      <w:r w:rsidR="0083412C" w:rsidRPr="383A2D97">
        <w:rPr>
          <w:rFonts w:ascii="Arial" w:hAnsi="Arial" w:cs="Arial"/>
          <w:sz w:val="24"/>
          <w:szCs w:val="24"/>
        </w:rPr>
        <w:t xml:space="preserve"> knowledge and understanding of the reviewed topic and the methodology/methods which have been utilised to conduct a successful </w:t>
      </w:r>
      <w:r w:rsidR="00CB1E17" w:rsidRPr="383A2D97">
        <w:rPr>
          <w:rFonts w:ascii="Arial" w:hAnsi="Arial" w:cs="Arial"/>
          <w:sz w:val="24"/>
          <w:szCs w:val="24"/>
        </w:rPr>
        <w:t xml:space="preserve">literature review. </w:t>
      </w:r>
    </w:p>
    <w:p w14:paraId="0C798CF1" w14:textId="77777777" w:rsidR="008E2E2E" w:rsidRDefault="008E2E2E" w:rsidP="00CB1E17">
      <w:pPr>
        <w:spacing w:line="360" w:lineRule="auto"/>
        <w:jc w:val="both"/>
        <w:rPr>
          <w:rFonts w:ascii="Arial" w:hAnsi="Arial" w:cs="Arial"/>
          <w:sz w:val="24"/>
          <w:szCs w:val="24"/>
        </w:rPr>
      </w:pPr>
    </w:p>
    <w:p w14:paraId="7BA48A42" w14:textId="153F5393" w:rsidR="00A16731" w:rsidRPr="00A406E5" w:rsidRDefault="004C11CF" w:rsidP="383A2D97">
      <w:pPr>
        <w:spacing w:line="360" w:lineRule="auto"/>
        <w:ind w:left="720"/>
        <w:jc w:val="both"/>
        <w:rPr>
          <w:rFonts w:ascii="Arial" w:hAnsi="Arial" w:cs="Arial"/>
          <w:b/>
          <w:bCs/>
          <w:sz w:val="24"/>
          <w:szCs w:val="24"/>
        </w:rPr>
      </w:pPr>
      <w:r w:rsidRPr="383A2D97">
        <w:rPr>
          <w:rFonts w:ascii="Arial" w:hAnsi="Arial" w:cs="Arial"/>
          <w:sz w:val="24"/>
          <w:szCs w:val="24"/>
        </w:rPr>
        <w:t xml:space="preserve">The viva voce will </w:t>
      </w:r>
      <w:r w:rsidR="00FE0DF4" w:rsidRPr="383A2D97">
        <w:rPr>
          <w:rFonts w:ascii="Arial" w:hAnsi="Arial" w:cs="Arial"/>
          <w:sz w:val="24"/>
          <w:szCs w:val="24"/>
        </w:rPr>
        <w:t xml:space="preserve">be </w:t>
      </w:r>
      <w:r w:rsidR="00FE0DF4" w:rsidRPr="383A2D97">
        <w:rPr>
          <w:rFonts w:ascii="Arial" w:hAnsi="Arial" w:cs="Arial"/>
          <w:b/>
          <w:bCs/>
          <w:sz w:val="24"/>
          <w:szCs w:val="24"/>
        </w:rPr>
        <w:t>a 10-minute verbal discussion</w:t>
      </w:r>
      <w:r w:rsidR="00F006FB" w:rsidRPr="383A2D97">
        <w:rPr>
          <w:rFonts w:ascii="Arial" w:hAnsi="Arial" w:cs="Arial"/>
          <w:b/>
          <w:bCs/>
          <w:sz w:val="24"/>
          <w:szCs w:val="24"/>
        </w:rPr>
        <w:t xml:space="preserve"> (+/- 10%)</w:t>
      </w:r>
      <w:r w:rsidR="003F06AF" w:rsidRPr="383A2D97">
        <w:rPr>
          <w:rFonts w:ascii="Arial" w:hAnsi="Arial" w:cs="Arial"/>
          <w:b/>
          <w:bCs/>
          <w:sz w:val="24"/>
          <w:szCs w:val="24"/>
        </w:rPr>
        <w:t xml:space="preserve"> </w:t>
      </w:r>
      <w:r w:rsidR="0C5AC4FB" w:rsidRPr="383A2D97">
        <w:rPr>
          <w:rFonts w:ascii="Arial" w:hAnsi="Arial" w:cs="Arial"/>
          <w:sz w:val="24"/>
          <w:szCs w:val="24"/>
        </w:rPr>
        <w:t>and will be scheduled during in class sessions the week commencing 13</w:t>
      </w:r>
      <w:r w:rsidR="0C5AC4FB" w:rsidRPr="383A2D97">
        <w:rPr>
          <w:rFonts w:ascii="Arial" w:hAnsi="Arial" w:cs="Arial"/>
          <w:sz w:val="24"/>
          <w:szCs w:val="24"/>
          <w:vertAlign w:val="superscript"/>
        </w:rPr>
        <w:t>th</w:t>
      </w:r>
      <w:r w:rsidR="0C5AC4FB" w:rsidRPr="383A2D97">
        <w:rPr>
          <w:rFonts w:ascii="Arial" w:hAnsi="Arial" w:cs="Arial"/>
          <w:sz w:val="24"/>
          <w:szCs w:val="24"/>
        </w:rPr>
        <w:t xml:space="preserve"> November 2023. </w:t>
      </w:r>
    </w:p>
    <w:p w14:paraId="398B2D59" w14:textId="49E50B7D" w:rsidR="00D5706E" w:rsidRDefault="00F006FB" w:rsidP="00C678F8">
      <w:pPr>
        <w:spacing w:line="360" w:lineRule="auto"/>
        <w:ind w:left="720"/>
        <w:jc w:val="both"/>
        <w:rPr>
          <w:rFonts w:ascii="Arial" w:hAnsi="Arial" w:cs="Arial"/>
          <w:b/>
          <w:bCs/>
          <w:sz w:val="24"/>
          <w:szCs w:val="24"/>
        </w:rPr>
      </w:pPr>
      <w:r w:rsidRPr="00F006FB">
        <w:rPr>
          <w:rFonts w:ascii="Arial" w:hAnsi="Arial" w:cs="Arial"/>
          <w:b/>
          <w:bCs/>
          <w:sz w:val="24"/>
          <w:szCs w:val="24"/>
        </w:rPr>
        <w:t xml:space="preserve"> </w:t>
      </w:r>
    </w:p>
    <w:p w14:paraId="6BB70BA8" w14:textId="2F233C75" w:rsidR="009C6091" w:rsidRDefault="00C678F8" w:rsidP="00293978">
      <w:pPr>
        <w:spacing w:line="360" w:lineRule="auto"/>
        <w:ind w:left="720"/>
        <w:jc w:val="both"/>
        <w:rPr>
          <w:rFonts w:ascii="Arial" w:hAnsi="Arial" w:cs="Arial"/>
          <w:sz w:val="24"/>
          <w:szCs w:val="24"/>
        </w:rPr>
      </w:pPr>
      <w:r>
        <w:rPr>
          <w:rFonts w:ascii="Arial" w:hAnsi="Arial" w:cs="Arial"/>
          <w:sz w:val="24"/>
          <w:szCs w:val="24"/>
        </w:rPr>
        <w:t xml:space="preserve">Arrangements will be made between the student and lecturer regarding a time slot to present. The date of the presentation and agreed time must be adhered to. Failure to attend scheduled assessments </w:t>
      </w:r>
      <w:r w:rsidRPr="001666B0">
        <w:rPr>
          <w:rFonts w:ascii="Arial" w:hAnsi="Arial" w:cs="Arial"/>
          <w:i/>
          <w:iCs/>
          <w:sz w:val="24"/>
          <w:szCs w:val="24"/>
        </w:rPr>
        <w:t>may</w:t>
      </w:r>
      <w:r>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52A25575" w14:textId="77777777" w:rsidR="00293978" w:rsidRDefault="00293978" w:rsidP="001666B0">
      <w:pPr>
        <w:spacing w:line="360" w:lineRule="auto"/>
        <w:ind w:left="720"/>
        <w:jc w:val="both"/>
        <w:rPr>
          <w:rFonts w:ascii="Arial" w:hAnsi="Arial" w:cs="Arial"/>
          <w:sz w:val="24"/>
          <w:szCs w:val="24"/>
        </w:rPr>
      </w:pPr>
    </w:p>
    <w:p w14:paraId="29BEBC49" w14:textId="1A2597AE" w:rsidR="00A3505D" w:rsidRPr="00293978" w:rsidRDefault="008D6B24" w:rsidP="00293978">
      <w:pPr>
        <w:spacing w:line="360" w:lineRule="auto"/>
        <w:ind w:left="720"/>
        <w:jc w:val="both"/>
        <w:rPr>
          <w:rFonts w:ascii="Arial" w:hAnsi="Arial" w:cs="Arial"/>
          <w:sz w:val="24"/>
          <w:szCs w:val="24"/>
        </w:rPr>
      </w:pPr>
      <w:r w:rsidRPr="383A2D97">
        <w:rPr>
          <w:rFonts w:ascii="Arial" w:hAnsi="Arial" w:cs="Arial"/>
          <w:sz w:val="24"/>
          <w:szCs w:val="24"/>
        </w:rPr>
        <w:t xml:space="preserve">Please refer to the </w:t>
      </w:r>
      <w:r w:rsidRPr="383A2D97">
        <w:rPr>
          <w:rFonts w:ascii="Arial" w:hAnsi="Arial" w:cs="Arial"/>
          <w:i/>
          <w:iCs/>
          <w:sz w:val="24"/>
          <w:szCs w:val="24"/>
          <w:u w:val="single"/>
        </w:rPr>
        <w:t>‘guidance for students in the completion of tasks’</w:t>
      </w:r>
      <w:r w:rsidRPr="383A2D97">
        <w:rPr>
          <w:rFonts w:ascii="Arial" w:hAnsi="Arial" w:cs="Arial"/>
          <w:sz w:val="24"/>
          <w:szCs w:val="24"/>
        </w:rPr>
        <w:t xml:space="preserve"> and the </w:t>
      </w:r>
      <w:r w:rsidRPr="383A2D97">
        <w:rPr>
          <w:rFonts w:ascii="Arial" w:hAnsi="Arial" w:cs="Arial"/>
          <w:i/>
          <w:iCs/>
          <w:sz w:val="24"/>
          <w:szCs w:val="24"/>
          <w:u w:val="single"/>
        </w:rPr>
        <w:t>‘student feedback form’</w:t>
      </w:r>
      <w:r w:rsidRPr="383A2D97">
        <w:rPr>
          <w:rFonts w:ascii="Arial" w:hAnsi="Arial" w:cs="Arial"/>
          <w:sz w:val="24"/>
          <w:szCs w:val="24"/>
        </w:rPr>
        <w:t xml:space="preserve"> which outlines specific requirements for successful completion of this assessment. Further instruction will also be provided in scheduled session time and on the Moodle VLE. </w:t>
      </w:r>
    </w:p>
    <w:p w14:paraId="19B24546" w14:textId="49CA19C0" w:rsidR="383A2D97" w:rsidRDefault="383A2D97" w:rsidP="383A2D97">
      <w:pPr>
        <w:spacing w:line="360" w:lineRule="auto"/>
        <w:ind w:left="720"/>
        <w:jc w:val="both"/>
        <w:rPr>
          <w:rFonts w:ascii="Arial" w:hAnsi="Arial" w:cs="Arial"/>
          <w:sz w:val="24"/>
          <w:szCs w:val="24"/>
        </w:rPr>
      </w:pPr>
    </w:p>
    <w:p w14:paraId="404F5472" w14:textId="1A75C109" w:rsidR="383A2D97" w:rsidRDefault="383A2D97" w:rsidP="383A2D97">
      <w:pPr>
        <w:spacing w:line="360" w:lineRule="auto"/>
        <w:ind w:left="720"/>
        <w:jc w:val="both"/>
        <w:rPr>
          <w:rFonts w:ascii="Arial" w:hAnsi="Arial" w:cs="Arial"/>
          <w:sz w:val="24"/>
          <w:szCs w:val="24"/>
        </w:rPr>
      </w:pPr>
    </w:p>
    <w:p w14:paraId="639BD2ED" w14:textId="649E4E90" w:rsidR="383A2D97" w:rsidRDefault="383A2D97" w:rsidP="383A2D97">
      <w:pPr>
        <w:spacing w:line="360" w:lineRule="auto"/>
        <w:ind w:left="720"/>
        <w:jc w:val="both"/>
        <w:rPr>
          <w:rFonts w:ascii="Arial" w:hAnsi="Arial" w:cs="Arial"/>
          <w:sz w:val="24"/>
          <w:szCs w:val="24"/>
        </w:rPr>
      </w:pPr>
    </w:p>
    <w:p w14:paraId="24D2D71A" w14:textId="10F524FC" w:rsidR="383A2D97" w:rsidRDefault="383A2D97" w:rsidP="383A2D97">
      <w:pPr>
        <w:spacing w:line="360" w:lineRule="auto"/>
        <w:ind w:left="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593778B5" w14:textId="77777777" w:rsidR="00D66F0C" w:rsidRPr="008B1950" w:rsidRDefault="00D66F0C" w:rsidP="00D66F0C">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 xml:space="preserve">The student should demonstrate awareness of a wide level of reading from a variety of sources, both in terms of research methodology and subject-specific knowledge. </w:t>
      </w:r>
    </w:p>
    <w:p w14:paraId="0F5BD2DB" w14:textId="376531C7" w:rsidR="00671C64" w:rsidRPr="008B1950" w:rsidRDefault="00D66F0C" w:rsidP="008B1950">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It is important students use appropriate literature to evidence knowledge during viva</w:t>
      </w:r>
      <w:r w:rsidR="003407BD" w:rsidRPr="008B1950">
        <w:rPr>
          <w:rFonts w:asciiTheme="minorBidi" w:hAnsiTheme="minorBidi" w:cstheme="minorBidi"/>
          <w:i/>
          <w:iCs/>
          <w:color w:val="FF0000"/>
          <w:sz w:val="22"/>
          <w:szCs w:val="22"/>
        </w:rPr>
        <w:t xml:space="preserve"> voce discussion (this can be done through the use of verbal citations etc.)</w:t>
      </w:r>
      <w:r w:rsidRPr="008B1950">
        <w:rPr>
          <w:rFonts w:asciiTheme="minorBidi" w:hAnsiTheme="minorBidi" w:cstheme="minorBidi"/>
          <w:i/>
          <w:iCs/>
          <w:color w:val="FF0000"/>
          <w:sz w:val="22"/>
          <w:szCs w:val="22"/>
        </w:rPr>
        <w:t>.</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1C64C5B2" w14:textId="7E4A7ECC" w:rsidR="00677FB0" w:rsidRPr="00677FB0" w:rsidRDefault="00677FB0" w:rsidP="00677FB0">
      <w:pPr>
        <w:pStyle w:val="ListParagraph"/>
        <w:numPr>
          <w:ilvl w:val="0"/>
          <w:numId w:val="38"/>
        </w:numPr>
        <w:rPr>
          <w:rFonts w:asciiTheme="minorBidi" w:hAnsiTheme="minorBidi" w:cstheme="minorBidi"/>
          <w:i/>
          <w:iCs/>
          <w:color w:val="FF0000"/>
          <w:sz w:val="22"/>
          <w:szCs w:val="22"/>
        </w:rPr>
      </w:pPr>
      <w:r w:rsidRPr="00677FB0">
        <w:rPr>
          <w:rFonts w:asciiTheme="minorBidi" w:hAnsiTheme="minorBidi" w:cstheme="minorBidi"/>
          <w:i/>
          <w:iCs/>
          <w:color w:val="FF0000"/>
          <w:sz w:val="22"/>
          <w:szCs w:val="22"/>
        </w:rPr>
        <w:t xml:space="preserve">Students should demonstrate to the module lead, drawing on sound knowledge and critical awareness, understanding of the process of conducting a literature review and of the specific health and/or social care topic under investigation.  </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2B01C063" w14:textId="1C19386A" w:rsidR="00B877B6" w:rsidRPr="00B877B6" w:rsidRDefault="00677FB0" w:rsidP="00B877B6">
      <w:pPr>
        <w:pStyle w:val="ListParagraph"/>
        <w:numPr>
          <w:ilvl w:val="0"/>
          <w:numId w:val="36"/>
        </w:numPr>
        <w:rPr>
          <w:i/>
          <w:color w:val="FF0000"/>
          <w:sz w:val="24"/>
          <w:szCs w:val="24"/>
        </w:rPr>
      </w:pPr>
      <w:r>
        <w:rPr>
          <w:rFonts w:ascii="Arial" w:hAnsi="Arial" w:cs="Arial"/>
          <w:i/>
          <w:color w:val="FF0000"/>
          <w:sz w:val="22"/>
          <w:szCs w:val="22"/>
        </w:rPr>
        <w:t xml:space="preserve">This criterion will not be used in grading </w:t>
      </w:r>
      <w:r w:rsidR="00580684">
        <w:rPr>
          <w:rFonts w:ascii="Arial" w:hAnsi="Arial" w:cs="Arial"/>
          <w:i/>
          <w:color w:val="FF0000"/>
          <w:sz w:val="22"/>
          <w:szCs w:val="22"/>
        </w:rPr>
        <w:t>students’</w:t>
      </w:r>
      <w:r>
        <w:rPr>
          <w:rFonts w:ascii="Arial" w:hAnsi="Arial" w:cs="Arial"/>
          <w:i/>
          <w:color w:val="FF0000"/>
          <w:sz w:val="22"/>
          <w:szCs w:val="22"/>
        </w:rPr>
        <w:t xml:space="preserve"> </w:t>
      </w:r>
      <w:r w:rsidR="00580684">
        <w:rPr>
          <w:rFonts w:ascii="Arial" w:hAnsi="Arial" w:cs="Arial"/>
          <w:i/>
          <w:color w:val="FF0000"/>
          <w:sz w:val="22"/>
          <w:szCs w:val="22"/>
        </w:rPr>
        <w:t>performance</w:t>
      </w:r>
      <w:r>
        <w:rPr>
          <w:rFonts w:ascii="Arial" w:hAnsi="Arial" w:cs="Arial"/>
          <w:i/>
          <w:color w:val="FF0000"/>
          <w:sz w:val="22"/>
          <w:szCs w:val="22"/>
        </w:rPr>
        <w:t xml:space="preserve">. </w:t>
      </w:r>
    </w:p>
    <w:p w14:paraId="7D3E68AF" w14:textId="77777777" w:rsidR="00B877B6" w:rsidRPr="00A406E5" w:rsidRDefault="00B877B6" w:rsidP="00B877B6">
      <w:pPr>
        <w:jc w:val="both"/>
        <w:rPr>
          <w:rFonts w:ascii="Arial" w:hAnsi="Arial" w:cs="Arial"/>
          <w:i/>
          <w:sz w:val="22"/>
          <w:szCs w:val="22"/>
        </w:rPr>
      </w:pP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348A" w14:textId="77777777" w:rsidR="00CD4208" w:rsidRDefault="00CD4208" w:rsidP="00D22D9C">
      <w:pPr>
        <w:jc w:val="both"/>
        <w:rPr>
          <w:rFonts w:ascii="Arial" w:hAnsi="Arial" w:cs="Arial"/>
          <w:i/>
          <w:color w:val="FF0000"/>
          <w:sz w:val="22"/>
          <w:szCs w:val="22"/>
        </w:rPr>
      </w:pPr>
    </w:p>
    <w:p w14:paraId="364778AF" w14:textId="77777777"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Having conducted a literature review, demonstrate orally an understanding of the strengths and weaknesses of the latter and of potential improvements that could be implemented.  </w:t>
      </w:r>
    </w:p>
    <w:p w14:paraId="6C4E075B" w14:textId="77777777" w:rsid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Discuss and consider the potential benefit/impact of your findings in terms of policy and practice.  </w:t>
      </w:r>
    </w:p>
    <w:p w14:paraId="2AB6E2A5" w14:textId="11E91C30"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Support suggestions with relevant references to demonstrate application of how the subject related concepts and ideas relate to real world situations and/or a particular context and consider how they might work in practice.  </w:t>
      </w:r>
    </w:p>
    <w:p w14:paraId="4AF53F07" w14:textId="227D22F7" w:rsidR="008566E5" w:rsidRPr="000B5F31" w:rsidRDefault="00C200C5" w:rsidP="00CD4208">
      <w:pPr>
        <w:pStyle w:val="ListParagraph"/>
        <w:numPr>
          <w:ilvl w:val="0"/>
          <w:numId w:val="37"/>
        </w:numPr>
        <w:jc w:val="both"/>
        <w:rPr>
          <w:rFonts w:asciiTheme="minorBidi" w:hAnsiTheme="minorBidi" w:cstheme="minorBidi"/>
          <w:i/>
          <w:iCs/>
          <w:color w:val="FF0000"/>
          <w:sz w:val="22"/>
          <w:szCs w:val="22"/>
        </w:rPr>
      </w:pPr>
      <w:r>
        <w:rPr>
          <w:rFonts w:asciiTheme="minorBidi" w:hAnsiTheme="minorBidi" w:cstheme="minorBidi"/>
          <w:i/>
          <w:iCs/>
          <w:color w:val="FF0000"/>
          <w:sz w:val="22"/>
          <w:szCs w:val="22"/>
        </w:rPr>
        <w:t>Students</w:t>
      </w:r>
      <w:r w:rsidR="00F26A07" w:rsidRPr="000B5F31">
        <w:rPr>
          <w:rFonts w:asciiTheme="minorBidi" w:hAnsiTheme="minorBidi" w:cstheme="minorBidi"/>
          <w:i/>
          <w:iCs/>
          <w:color w:val="FF0000"/>
          <w:sz w:val="22"/>
          <w:szCs w:val="22"/>
        </w:rPr>
        <w:t xml:space="preserve"> should also consider and discuss potential limitations of the recommendations </w:t>
      </w:r>
      <w:r>
        <w:rPr>
          <w:rFonts w:asciiTheme="minorBidi" w:hAnsiTheme="minorBidi" w:cstheme="minorBidi"/>
          <w:i/>
          <w:iCs/>
          <w:color w:val="FF0000"/>
          <w:sz w:val="22"/>
          <w:szCs w:val="22"/>
        </w:rPr>
        <w:t>made</w:t>
      </w:r>
      <w:r w:rsidR="00CD4208" w:rsidRPr="000B5F31">
        <w:rPr>
          <w:rFonts w:asciiTheme="minorBidi" w:hAnsiTheme="minorBidi" w:cstheme="minorBidi"/>
          <w:i/>
          <w:iCs/>
          <w:color w:val="FF0000"/>
          <w:sz w:val="22"/>
          <w:szCs w:val="22"/>
        </w:rPr>
        <w:t>.</w:t>
      </w:r>
    </w:p>
    <w:p w14:paraId="219B647E" w14:textId="77777777" w:rsidR="00CD4208" w:rsidRPr="00A406E5" w:rsidRDefault="00CD4208"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416E58">
      <w:pPr>
        <w:rPr>
          <w:rFonts w:ascii="Arial" w:hAnsi="Arial" w:cs="Arial"/>
          <w:sz w:val="22"/>
          <w:szCs w:val="22"/>
        </w:rPr>
      </w:pPr>
    </w:p>
    <w:p w14:paraId="49634C34" w14:textId="0DE56984" w:rsidR="00C01A3F" w:rsidRPr="00095BA4" w:rsidRDefault="008042F0" w:rsidP="00416E5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6E58">
        <w:rPr>
          <w:rFonts w:ascii="Arial" w:hAnsi="Arial" w:cs="Arial"/>
          <w:i/>
          <w:sz w:val="22"/>
          <w:szCs w:val="22"/>
        </w:rPr>
        <w:br/>
      </w:r>
    </w:p>
    <w:p w14:paraId="595DC009" w14:textId="784436B2" w:rsidR="00416E58" w:rsidRPr="00EA63D0" w:rsidRDefault="00C200C5"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Pr>
          <w:rFonts w:asciiTheme="minorBidi" w:hAnsiTheme="minorBidi" w:cstheme="minorBidi"/>
          <w:i/>
          <w:color w:val="FF0000"/>
          <w:sz w:val="22"/>
          <w:szCs w:val="22"/>
        </w:rPr>
        <w:t xml:space="preserve">This criterion will not be used </w:t>
      </w:r>
      <w:r w:rsidR="00E6656C">
        <w:rPr>
          <w:rFonts w:asciiTheme="minorBidi" w:hAnsiTheme="minorBidi" w:cstheme="minorBidi"/>
          <w:i/>
          <w:color w:val="FF0000"/>
          <w:sz w:val="22"/>
          <w:szCs w:val="22"/>
        </w:rPr>
        <w:t xml:space="preserve">in grading student’ performance. </w:t>
      </w:r>
    </w:p>
    <w:p w14:paraId="30435B83"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86D3DAF" w14:textId="77777777" w:rsidR="00416E58" w:rsidRDefault="00416E58"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055FD376"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B48EB6D"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C3EFC8F"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5DF6CBD"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694EBB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28D92C7"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C6EF43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4B2EF1E"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34DD71B"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6CFE3A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5C5194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0E448D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DAC4ED4"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E76DEB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33BED3F"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966A939"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E927A65"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C258B56"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A8B2F12" w14:textId="77777777" w:rsidR="00E6656C" w:rsidRPr="00416E58"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21C6AD69"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 xml:space="preserve">The student should demonstrate awareness of a wide level of reading from a variety of sources, both in terms of research methodology and subject-specific knowledge. </w:t>
            </w:r>
          </w:p>
          <w:p w14:paraId="5DF74D7D"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It is important students use appropriate literature to evidence knowledge during viva voce discussion (this can be done through the use of verbal citations etc.).</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398802EB" w14:textId="77777777" w:rsidR="009A7128" w:rsidRPr="00677FB0" w:rsidRDefault="009A7128" w:rsidP="009A7128">
            <w:pPr>
              <w:pStyle w:val="ListParagraph"/>
              <w:numPr>
                <w:ilvl w:val="0"/>
                <w:numId w:val="38"/>
              </w:numPr>
              <w:rPr>
                <w:rFonts w:asciiTheme="minorBidi" w:hAnsiTheme="minorBidi" w:cstheme="minorBidi"/>
                <w:i/>
                <w:iCs/>
                <w:color w:val="FF0000"/>
                <w:sz w:val="22"/>
                <w:szCs w:val="22"/>
              </w:rPr>
            </w:pPr>
            <w:r w:rsidRPr="00BC3BFF">
              <w:rPr>
                <w:rFonts w:asciiTheme="minorBidi" w:hAnsiTheme="minorBidi" w:cstheme="minorBidi"/>
                <w:i/>
                <w:iCs/>
                <w:color w:val="FF0000"/>
              </w:rPr>
              <w:t>Students should demonstrate to the module lead, drawing on sound knowledge and critical awareness, understanding of the process of conducting a literature review and of the specific health and/or social care topic under investigation</w:t>
            </w:r>
            <w:r w:rsidRPr="00677FB0">
              <w:rPr>
                <w:rFonts w:asciiTheme="minorBidi" w:hAnsiTheme="minorBidi" w:cstheme="minorBidi"/>
                <w:i/>
                <w:iCs/>
                <w:color w:val="FF0000"/>
                <w:sz w:val="22"/>
                <w:szCs w:val="22"/>
              </w:rPr>
              <w:t xml:space="preserve">.  </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17284D90" w:rsidR="00152E9D" w:rsidRPr="00A406E5" w:rsidRDefault="00E6656C" w:rsidP="00152E9D">
            <w:pPr>
              <w:jc w:val="center"/>
              <w:rPr>
                <w:rFonts w:ascii="Arial" w:hAnsi="Arial" w:cs="Arial"/>
                <w:sz w:val="32"/>
              </w:rPr>
            </w:pPr>
            <w:r>
              <w:rPr>
                <w:rFonts w:ascii="Arial" w:hAnsi="Arial" w:cs="Arial"/>
                <w:sz w:val="32"/>
              </w:rPr>
              <w:t>4</w:t>
            </w:r>
            <w:r w:rsidR="00D00E8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2AF6FE01"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5779A83E" w:rsidR="00152E9D" w:rsidRPr="00A406E5" w:rsidRDefault="00E6656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7D90AA4E"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Having conducted a literature review, demonstrate orally an understanding of the strengths and weaknesses of the latter and of potential improvements that could be implemented.  </w:t>
            </w:r>
          </w:p>
          <w:p w14:paraId="31E26FEB"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Discuss and consider the potential benefit/impact of your findings in terms of policy and practice.  </w:t>
            </w:r>
          </w:p>
          <w:p w14:paraId="56EC4E54"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Support suggestions with relevant references to demonstrate application of how the subject related concepts and ideas relate to real world situations and/or a particular context and consider how they might work in practice.  </w:t>
            </w:r>
          </w:p>
          <w:p w14:paraId="4285E30D"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Students should also consider and discuss potential limitations of the recommendations made.</w:t>
            </w:r>
          </w:p>
          <w:p w14:paraId="383BBE18" w14:textId="77777777" w:rsidR="004A12E5" w:rsidRDefault="004A12E5" w:rsidP="004A12E5">
            <w:pPr>
              <w:pStyle w:val="ListParagraph"/>
              <w:jc w:val="both"/>
              <w:rPr>
                <w:rFonts w:ascii="Arial" w:hAnsi="Arial" w:cs="Arial"/>
                <w:i/>
                <w:color w:val="FF0000"/>
              </w:rPr>
            </w:pPr>
          </w:p>
          <w:p w14:paraId="4ACBD66E" w14:textId="77777777" w:rsidR="00152E9D" w:rsidRPr="00A406E5" w:rsidRDefault="00152E9D" w:rsidP="00BC3BFF">
            <w:pPr>
              <w:spacing w:after="5" w:line="247"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4E27FCAC" w:rsidR="00152E9D" w:rsidRPr="00A406E5" w:rsidRDefault="00E6656C" w:rsidP="00152E9D">
            <w:pPr>
              <w:jc w:val="center"/>
              <w:rPr>
                <w:rFonts w:ascii="Arial" w:hAnsi="Arial" w:cs="Arial"/>
                <w:sz w:val="32"/>
              </w:rPr>
            </w:pPr>
            <w:r>
              <w:rPr>
                <w:rFonts w:ascii="Arial" w:hAnsi="Arial" w:cs="Arial"/>
                <w:sz w:val="32"/>
              </w:rPr>
              <w:t>4</w:t>
            </w:r>
            <w:r w:rsidR="009A712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00CDF4D8"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5B0FFF2C" w14:textId="77777777" w:rsidR="00152E9D" w:rsidRPr="00A406E5" w:rsidRDefault="00152E9D" w:rsidP="009A7128">
            <w:pPr>
              <w:pStyle w:val="ListParagraph"/>
              <w:widowControl w:val="0"/>
              <w:tabs>
                <w:tab w:val="left" w:pos="940"/>
                <w:tab w:val="left" w:pos="941"/>
              </w:tabs>
              <w:autoSpaceDE w:val="0"/>
              <w:autoSpaceDN w:val="0"/>
              <w:spacing w:line="268" w:lineRule="exact"/>
              <w:ind w:left="940"/>
              <w:contextualSpacing w:val="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739BFE41" w:rsidR="00152E9D" w:rsidRPr="00A406E5" w:rsidRDefault="009A7128"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383A2D97">
        <w:trPr>
          <w:cantSplit/>
        </w:trPr>
        <w:tc>
          <w:tcPr>
            <w:tcW w:w="6062" w:type="dxa"/>
            <w:vMerge w:val="restart"/>
            <w:shd w:val="clear"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620DAB44" w:rsidR="00152E9D" w:rsidRPr="00A406E5" w:rsidRDefault="116086EA" w:rsidP="00152E9D">
            <w:pPr>
              <w:jc w:val="right"/>
              <w:rPr>
                <w:rFonts w:ascii="Arial" w:hAnsi="Arial" w:cs="Arial"/>
                <w:b/>
                <w:bCs/>
              </w:rPr>
            </w:pPr>
            <w:r w:rsidRPr="383A2D97">
              <w:rPr>
                <w:rFonts w:ascii="Arial" w:hAnsi="Arial" w:cs="Arial"/>
                <w:b/>
                <w:bCs/>
              </w:rPr>
              <w:t>100</w:t>
            </w:r>
            <w:r w:rsidR="00152E9D" w:rsidRPr="383A2D97">
              <w:rPr>
                <w:rFonts w:ascii="Arial" w:hAnsi="Arial" w:cs="Arial"/>
                <w:b/>
                <w:bCs/>
              </w:rPr>
              <w:t>%</w:t>
            </w:r>
          </w:p>
        </w:tc>
      </w:tr>
      <w:tr w:rsidR="00152E9D" w:rsidRPr="00A406E5" w14:paraId="49A96744" w14:textId="77777777" w:rsidTr="383A2D97">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383A2D97">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945BF" w14:textId="77777777" w:rsidR="00A6030E" w:rsidRDefault="00A6030E">
      <w:r>
        <w:separator/>
      </w:r>
    </w:p>
  </w:endnote>
  <w:endnote w:type="continuationSeparator" w:id="0">
    <w:p w14:paraId="37FE5E38" w14:textId="77777777" w:rsidR="00A6030E" w:rsidRDefault="00A603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012CE" w14:textId="77777777" w:rsidR="00A6030E" w:rsidRDefault="00A6030E">
      <w:r>
        <w:separator/>
      </w:r>
    </w:p>
  </w:footnote>
  <w:footnote w:type="continuationSeparator" w:id="0">
    <w:p w14:paraId="1589C002" w14:textId="77777777" w:rsidR="00A6030E" w:rsidRDefault="00A603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02C0D99"/>
    <w:multiLevelType w:val="hybridMultilevel"/>
    <w:tmpl w:val="9E361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0"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D3C91"/>
    <w:multiLevelType w:val="hybridMultilevel"/>
    <w:tmpl w:val="686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6"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5D7061"/>
    <w:multiLevelType w:val="hybridMultilevel"/>
    <w:tmpl w:val="2060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5"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7"/>
  </w:num>
  <w:num w:numId="4" w16cid:durableId="1432971303">
    <w:abstractNumId w:val="21"/>
  </w:num>
  <w:num w:numId="5" w16cid:durableId="258107071">
    <w:abstractNumId w:val="11"/>
  </w:num>
  <w:num w:numId="6" w16cid:durableId="1668243797">
    <w:abstractNumId w:val="36"/>
  </w:num>
  <w:num w:numId="7" w16cid:durableId="1682705692">
    <w:abstractNumId w:val="2"/>
  </w:num>
  <w:num w:numId="8" w16cid:durableId="1488747073">
    <w:abstractNumId w:val="33"/>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30"/>
  </w:num>
  <w:num w:numId="14" w16cid:durableId="224726712">
    <w:abstractNumId w:val="3"/>
  </w:num>
  <w:num w:numId="15" w16cid:durableId="301155948">
    <w:abstractNumId w:val="0"/>
  </w:num>
  <w:num w:numId="16" w16cid:durableId="1184975296">
    <w:abstractNumId w:val="8"/>
  </w:num>
  <w:num w:numId="17" w16cid:durableId="817769950">
    <w:abstractNumId w:val="23"/>
  </w:num>
  <w:num w:numId="18" w16cid:durableId="818153413">
    <w:abstractNumId w:val="10"/>
  </w:num>
  <w:num w:numId="19" w16cid:durableId="2104177478">
    <w:abstractNumId w:val="7"/>
  </w:num>
  <w:num w:numId="20" w16cid:durableId="1645351891">
    <w:abstractNumId w:val="13"/>
  </w:num>
  <w:num w:numId="21" w16cid:durableId="64303459">
    <w:abstractNumId w:val="25"/>
  </w:num>
  <w:num w:numId="22" w16cid:durableId="794568823">
    <w:abstractNumId w:val="17"/>
  </w:num>
  <w:num w:numId="23" w16cid:durableId="1227296974">
    <w:abstractNumId w:val="9"/>
  </w:num>
  <w:num w:numId="24" w16cid:durableId="932324693">
    <w:abstractNumId w:val="6"/>
  </w:num>
  <w:num w:numId="25" w16cid:durableId="412436432">
    <w:abstractNumId w:val="20"/>
  </w:num>
  <w:num w:numId="26" w16cid:durableId="1260872226">
    <w:abstractNumId w:val="35"/>
  </w:num>
  <w:num w:numId="27" w16cid:durableId="353042469">
    <w:abstractNumId w:val="19"/>
  </w:num>
  <w:num w:numId="28" w16cid:durableId="1694072749">
    <w:abstractNumId w:val="27"/>
  </w:num>
  <w:num w:numId="29" w16cid:durableId="1694260252">
    <w:abstractNumId w:val="26"/>
  </w:num>
  <w:num w:numId="30" w16cid:durableId="1712994940">
    <w:abstractNumId w:val="29"/>
  </w:num>
  <w:num w:numId="31" w16cid:durableId="1594557628">
    <w:abstractNumId w:val="24"/>
  </w:num>
  <w:num w:numId="32" w16cid:durableId="253251149">
    <w:abstractNumId w:val="14"/>
  </w:num>
  <w:num w:numId="33" w16cid:durableId="2068064883">
    <w:abstractNumId w:val="34"/>
  </w:num>
  <w:num w:numId="34" w16cid:durableId="1467047177">
    <w:abstractNumId w:val="32"/>
  </w:num>
  <w:num w:numId="35" w16cid:durableId="1931309439">
    <w:abstractNumId w:val="28"/>
  </w:num>
  <w:num w:numId="36" w16cid:durableId="1771007105">
    <w:abstractNumId w:val="31"/>
  </w:num>
  <w:num w:numId="37" w16cid:durableId="1902862337">
    <w:abstractNumId w:val="22"/>
  </w:num>
  <w:num w:numId="38" w16cid:durableId="11422311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01A8"/>
    <w:rsid w:val="00064731"/>
    <w:rsid w:val="00065293"/>
    <w:rsid w:val="000822E5"/>
    <w:rsid w:val="00083A14"/>
    <w:rsid w:val="00094AC2"/>
    <w:rsid w:val="00095BA4"/>
    <w:rsid w:val="000971FC"/>
    <w:rsid w:val="000A2A3A"/>
    <w:rsid w:val="000A492A"/>
    <w:rsid w:val="000A4B77"/>
    <w:rsid w:val="000B5F31"/>
    <w:rsid w:val="000D2F80"/>
    <w:rsid w:val="000E413A"/>
    <w:rsid w:val="000F1FC4"/>
    <w:rsid w:val="000F3F28"/>
    <w:rsid w:val="000F5AA3"/>
    <w:rsid w:val="00100396"/>
    <w:rsid w:val="00100B5C"/>
    <w:rsid w:val="001106E9"/>
    <w:rsid w:val="001151E8"/>
    <w:rsid w:val="00120627"/>
    <w:rsid w:val="001229B2"/>
    <w:rsid w:val="00124CA5"/>
    <w:rsid w:val="001261B1"/>
    <w:rsid w:val="00134F77"/>
    <w:rsid w:val="00135384"/>
    <w:rsid w:val="00141239"/>
    <w:rsid w:val="00142C9B"/>
    <w:rsid w:val="00152E9D"/>
    <w:rsid w:val="00154487"/>
    <w:rsid w:val="001610AB"/>
    <w:rsid w:val="001666B0"/>
    <w:rsid w:val="0017512A"/>
    <w:rsid w:val="001835DC"/>
    <w:rsid w:val="001871C0"/>
    <w:rsid w:val="00192D8B"/>
    <w:rsid w:val="00195F53"/>
    <w:rsid w:val="00196958"/>
    <w:rsid w:val="001A1E39"/>
    <w:rsid w:val="001A24F3"/>
    <w:rsid w:val="001A5111"/>
    <w:rsid w:val="001B405C"/>
    <w:rsid w:val="001B5F45"/>
    <w:rsid w:val="001E1050"/>
    <w:rsid w:val="001E1E1F"/>
    <w:rsid w:val="001E2007"/>
    <w:rsid w:val="001E57C1"/>
    <w:rsid w:val="001F07EF"/>
    <w:rsid w:val="001F50B6"/>
    <w:rsid w:val="001F6D7A"/>
    <w:rsid w:val="00204018"/>
    <w:rsid w:val="0022427A"/>
    <w:rsid w:val="0022746E"/>
    <w:rsid w:val="0023511E"/>
    <w:rsid w:val="00235F71"/>
    <w:rsid w:val="002444CA"/>
    <w:rsid w:val="002510C6"/>
    <w:rsid w:val="002562A3"/>
    <w:rsid w:val="00256B19"/>
    <w:rsid w:val="00260DE6"/>
    <w:rsid w:val="00264880"/>
    <w:rsid w:val="00270437"/>
    <w:rsid w:val="00273FEE"/>
    <w:rsid w:val="0028204E"/>
    <w:rsid w:val="0028591B"/>
    <w:rsid w:val="002878BF"/>
    <w:rsid w:val="00290487"/>
    <w:rsid w:val="00291841"/>
    <w:rsid w:val="00293978"/>
    <w:rsid w:val="002B58C3"/>
    <w:rsid w:val="002C449B"/>
    <w:rsid w:val="002C6040"/>
    <w:rsid w:val="002D11C1"/>
    <w:rsid w:val="002D3379"/>
    <w:rsid w:val="002D5B3F"/>
    <w:rsid w:val="002D7613"/>
    <w:rsid w:val="002E272E"/>
    <w:rsid w:val="002F0498"/>
    <w:rsid w:val="002F49F6"/>
    <w:rsid w:val="002F5778"/>
    <w:rsid w:val="00300E23"/>
    <w:rsid w:val="00301C0D"/>
    <w:rsid w:val="00302C5E"/>
    <w:rsid w:val="00313749"/>
    <w:rsid w:val="00320D91"/>
    <w:rsid w:val="00321975"/>
    <w:rsid w:val="0032236B"/>
    <w:rsid w:val="003223E0"/>
    <w:rsid w:val="00333513"/>
    <w:rsid w:val="003407BD"/>
    <w:rsid w:val="00342BD6"/>
    <w:rsid w:val="003440AF"/>
    <w:rsid w:val="00352C4A"/>
    <w:rsid w:val="00362560"/>
    <w:rsid w:val="003646B9"/>
    <w:rsid w:val="0037063B"/>
    <w:rsid w:val="003727F2"/>
    <w:rsid w:val="003732FD"/>
    <w:rsid w:val="003753B2"/>
    <w:rsid w:val="00376559"/>
    <w:rsid w:val="00382BAA"/>
    <w:rsid w:val="00384D73"/>
    <w:rsid w:val="00385D26"/>
    <w:rsid w:val="00393EB6"/>
    <w:rsid w:val="003A3CE5"/>
    <w:rsid w:val="003A44A3"/>
    <w:rsid w:val="003A739F"/>
    <w:rsid w:val="003B366F"/>
    <w:rsid w:val="003B3F9D"/>
    <w:rsid w:val="003B5192"/>
    <w:rsid w:val="003B6C95"/>
    <w:rsid w:val="003D0C8E"/>
    <w:rsid w:val="003D1A32"/>
    <w:rsid w:val="003D36B3"/>
    <w:rsid w:val="003D673F"/>
    <w:rsid w:val="003D69F2"/>
    <w:rsid w:val="003E0AE7"/>
    <w:rsid w:val="003E260E"/>
    <w:rsid w:val="003E5751"/>
    <w:rsid w:val="003F038F"/>
    <w:rsid w:val="003F06AF"/>
    <w:rsid w:val="004046A9"/>
    <w:rsid w:val="00404C50"/>
    <w:rsid w:val="004129CB"/>
    <w:rsid w:val="00413A35"/>
    <w:rsid w:val="00416E58"/>
    <w:rsid w:val="004232F8"/>
    <w:rsid w:val="00423934"/>
    <w:rsid w:val="00426244"/>
    <w:rsid w:val="00451810"/>
    <w:rsid w:val="00461422"/>
    <w:rsid w:val="00470A38"/>
    <w:rsid w:val="00477880"/>
    <w:rsid w:val="0048740B"/>
    <w:rsid w:val="004874DE"/>
    <w:rsid w:val="00495F10"/>
    <w:rsid w:val="004A12E5"/>
    <w:rsid w:val="004A3DF5"/>
    <w:rsid w:val="004A3ED7"/>
    <w:rsid w:val="004B5334"/>
    <w:rsid w:val="004B6C14"/>
    <w:rsid w:val="004C11CF"/>
    <w:rsid w:val="004D0615"/>
    <w:rsid w:val="004D087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80684"/>
    <w:rsid w:val="005874EA"/>
    <w:rsid w:val="00590667"/>
    <w:rsid w:val="005919AF"/>
    <w:rsid w:val="005969E2"/>
    <w:rsid w:val="00596D1E"/>
    <w:rsid w:val="005A1689"/>
    <w:rsid w:val="005B61CD"/>
    <w:rsid w:val="005D18A6"/>
    <w:rsid w:val="005D1D58"/>
    <w:rsid w:val="005D432C"/>
    <w:rsid w:val="005E285E"/>
    <w:rsid w:val="005E72F8"/>
    <w:rsid w:val="005F0579"/>
    <w:rsid w:val="005F0F9A"/>
    <w:rsid w:val="005F1791"/>
    <w:rsid w:val="005F3A53"/>
    <w:rsid w:val="005F4BC4"/>
    <w:rsid w:val="005F6CAD"/>
    <w:rsid w:val="00600B48"/>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52A14"/>
    <w:rsid w:val="00655B91"/>
    <w:rsid w:val="00661D6F"/>
    <w:rsid w:val="006628E9"/>
    <w:rsid w:val="0066725E"/>
    <w:rsid w:val="006703DD"/>
    <w:rsid w:val="00670A51"/>
    <w:rsid w:val="006716C7"/>
    <w:rsid w:val="00671C64"/>
    <w:rsid w:val="00677FB0"/>
    <w:rsid w:val="00681208"/>
    <w:rsid w:val="00681FA9"/>
    <w:rsid w:val="00691EA9"/>
    <w:rsid w:val="006934D4"/>
    <w:rsid w:val="006A1EAD"/>
    <w:rsid w:val="006A6DC3"/>
    <w:rsid w:val="006A781F"/>
    <w:rsid w:val="006B631E"/>
    <w:rsid w:val="006B65BC"/>
    <w:rsid w:val="006C2F13"/>
    <w:rsid w:val="006D49ED"/>
    <w:rsid w:val="006D55CE"/>
    <w:rsid w:val="006D637A"/>
    <w:rsid w:val="006D6F24"/>
    <w:rsid w:val="006E5E76"/>
    <w:rsid w:val="006F0F95"/>
    <w:rsid w:val="006F45BF"/>
    <w:rsid w:val="006F60E0"/>
    <w:rsid w:val="006F70E1"/>
    <w:rsid w:val="00702F71"/>
    <w:rsid w:val="007038EA"/>
    <w:rsid w:val="007059F8"/>
    <w:rsid w:val="00707E4D"/>
    <w:rsid w:val="00720237"/>
    <w:rsid w:val="0072099F"/>
    <w:rsid w:val="00725073"/>
    <w:rsid w:val="00725AAA"/>
    <w:rsid w:val="007366DF"/>
    <w:rsid w:val="00737138"/>
    <w:rsid w:val="007466F3"/>
    <w:rsid w:val="007566A2"/>
    <w:rsid w:val="00757839"/>
    <w:rsid w:val="00770C81"/>
    <w:rsid w:val="00783339"/>
    <w:rsid w:val="00791024"/>
    <w:rsid w:val="00793F0A"/>
    <w:rsid w:val="007A2657"/>
    <w:rsid w:val="007A408C"/>
    <w:rsid w:val="007B0E92"/>
    <w:rsid w:val="007C682C"/>
    <w:rsid w:val="007D2385"/>
    <w:rsid w:val="007D25DC"/>
    <w:rsid w:val="007D59B4"/>
    <w:rsid w:val="007E570B"/>
    <w:rsid w:val="007F214F"/>
    <w:rsid w:val="007F6E10"/>
    <w:rsid w:val="00800069"/>
    <w:rsid w:val="008042F0"/>
    <w:rsid w:val="00807D24"/>
    <w:rsid w:val="00824C4C"/>
    <w:rsid w:val="008310A0"/>
    <w:rsid w:val="0083412C"/>
    <w:rsid w:val="00835D29"/>
    <w:rsid w:val="00842E7F"/>
    <w:rsid w:val="00852933"/>
    <w:rsid w:val="008566E5"/>
    <w:rsid w:val="008566FE"/>
    <w:rsid w:val="0086309F"/>
    <w:rsid w:val="00865B46"/>
    <w:rsid w:val="00871416"/>
    <w:rsid w:val="00875C95"/>
    <w:rsid w:val="00877B02"/>
    <w:rsid w:val="008854A8"/>
    <w:rsid w:val="0088785E"/>
    <w:rsid w:val="00890CBE"/>
    <w:rsid w:val="00896134"/>
    <w:rsid w:val="008A62BC"/>
    <w:rsid w:val="008B1950"/>
    <w:rsid w:val="008B43E7"/>
    <w:rsid w:val="008D3B2A"/>
    <w:rsid w:val="008D44B5"/>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35945"/>
    <w:rsid w:val="009433C5"/>
    <w:rsid w:val="00946ED5"/>
    <w:rsid w:val="00965881"/>
    <w:rsid w:val="0097263F"/>
    <w:rsid w:val="00980A91"/>
    <w:rsid w:val="009823BC"/>
    <w:rsid w:val="00984C79"/>
    <w:rsid w:val="009871FF"/>
    <w:rsid w:val="00990799"/>
    <w:rsid w:val="00995D51"/>
    <w:rsid w:val="009A0631"/>
    <w:rsid w:val="009A7128"/>
    <w:rsid w:val="009B10ED"/>
    <w:rsid w:val="009C3F57"/>
    <w:rsid w:val="009C6091"/>
    <w:rsid w:val="009D0A59"/>
    <w:rsid w:val="009D3EA4"/>
    <w:rsid w:val="009D649C"/>
    <w:rsid w:val="009E2F11"/>
    <w:rsid w:val="009E4BC1"/>
    <w:rsid w:val="009F5CB2"/>
    <w:rsid w:val="00A03BB8"/>
    <w:rsid w:val="00A10B27"/>
    <w:rsid w:val="00A12CB8"/>
    <w:rsid w:val="00A14B50"/>
    <w:rsid w:val="00A16731"/>
    <w:rsid w:val="00A16E98"/>
    <w:rsid w:val="00A173BB"/>
    <w:rsid w:val="00A216B0"/>
    <w:rsid w:val="00A25CA6"/>
    <w:rsid w:val="00A3505D"/>
    <w:rsid w:val="00A4036F"/>
    <w:rsid w:val="00A406E5"/>
    <w:rsid w:val="00A4641C"/>
    <w:rsid w:val="00A46772"/>
    <w:rsid w:val="00A51796"/>
    <w:rsid w:val="00A55505"/>
    <w:rsid w:val="00A55876"/>
    <w:rsid w:val="00A6030E"/>
    <w:rsid w:val="00A6316F"/>
    <w:rsid w:val="00A67FB1"/>
    <w:rsid w:val="00A705ED"/>
    <w:rsid w:val="00A77EA9"/>
    <w:rsid w:val="00A85BFE"/>
    <w:rsid w:val="00A85E26"/>
    <w:rsid w:val="00A915D2"/>
    <w:rsid w:val="00A96574"/>
    <w:rsid w:val="00A97497"/>
    <w:rsid w:val="00A97A67"/>
    <w:rsid w:val="00AA526E"/>
    <w:rsid w:val="00AA72FC"/>
    <w:rsid w:val="00AA74AA"/>
    <w:rsid w:val="00AB1F24"/>
    <w:rsid w:val="00AB6FE7"/>
    <w:rsid w:val="00AB7AD7"/>
    <w:rsid w:val="00AC7704"/>
    <w:rsid w:val="00AD2430"/>
    <w:rsid w:val="00AE2E87"/>
    <w:rsid w:val="00AE41A6"/>
    <w:rsid w:val="00AF0E34"/>
    <w:rsid w:val="00AF271D"/>
    <w:rsid w:val="00AF56C2"/>
    <w:rsid w:val="00B004E6"/>
    <w:rsid w:val="00B00E8B"/>
    <w:rsid w:val="00B0744D"/>
    <w:rsid w:val="00B157D1"/>
    <w:rsid w:val="00B23297"/>
    <w:rsid w:val="00B23B27"/>
    <w:rsid w:val="00B3793E"/>
    <w:rsid w:val="00B50EA8"/>
    <w:rsid w:val="00B5406E"/>
    <w:rsid w:val="00B57D33"/>
    <w:rsid w:val="00B61965"/>
    <w:rsid w:val="00B64082"/>
    <w:rsid w:val="00B657C8"/>
    <w:rsid w:val="00B6790A"/>
    <w:rsid w:val="00B72325"/>
    <w:rsid w:val="00B81AD3"/>
    <w:rsid w:val="00B829D8"/>
    <w:rsid w:val="00B84B5B"/>
    <w:rsid w:val="00B86446"/>
    <w:rsid w:val="00B877B6"/>
    <w:rsid w:val="00B92116"/>
    <w:rsid w:val="00B92553"/>
    <w:rsid w:val="00B9519B"/>
    <w:rsid w:val="00BA1176"/>
    <w:rsid w:val="00BA44C1"/>
    <w:rsid w:val="00BB0113"/>
    <w:rsid w:val="00BC14C8"/>
    <w:rsid w:val="00BC3BFF"/>
    <w:rsid w:val="00BC4BCC"/>
    <w:rsid w:val="00BD2BA7"/>
    <w:rsid w:val="00BE0B01"/>
    <w:rsid w:val="00BE79C7"/>
    <w:rsid w:val="00BE7A22"/>
    <w:rsid w:val="00BF219E"/>
    <w:rsid w:val="00BF3CB5"/>
    <w:rsid w:val="00BF4FC4"/>
    <w:rsid w:val="00BF6D4D"/>
    <w:rsid w:val="00C01A3F"/>
    <w:rsid w:val="00C073F1"/>
    <w:rsid w:val="00C1285B"/>
    <w:rsid w:val="00C1361B"/>
    <w:rsid w:val="00C14E1F"/>
    <w:rsid w:val="00C200C5"/>
    <w:rsid w:val="00C20168"/>
    <w:rsid w:val="00C315AF"/>
    <w:rsid w:val="00C36D9A"/>
    <w:rsid w:val="00C44A72"/>
    <w:rsid w:val="00C451D4"/>
    <w:rsid w:val="00C51B90"/>
    <w:rsid w:val="00C52E2D"/>
    <w:rsid w:val="00C55073"/>
    <w:rsid w:val="00C6016F"/>
    <w:rsid w:val="00C60CF0"/>
    <w:rsid w:val="00C61FC2"/>
    <w:rsid w:val="00C646B6"/>
    <w:rsid w:val="00C65454"/>
    <w:rsid w:val="00C678F8"/>
    <w:rsid w:val="00C705F9"/>
    <w:rsid w:val="00C74E9A"/>
    <w:rsid w:val="00C80160"/>
    <w:rsid w:val="00C804FE"/>
    <w:rsid w:val="00C80F0F"/>
    <w:rsid w:val="00C8318B"/>
    <w:rsid w:val="00C84269"/>
    <w:rsid w:val="00C8667A"/>
    <w:rsid w:val="00C93BCB"/>
    <w:rsid w:val="00CA218D"/>
    <w:rsid w:val="00CB1E17"/>
    <w:rsid w:val="00CC241A"/>
    <w:rsid w:val="00CD4208"/>
    <w:rsid w:val="00CE4035"/>
    <w:rsid w:val="00CE65AB"/>
    <w:rsid w:val="00CF40B2"/>
    <w:rsid w:val="00CF4266"/>
    <w:rsid w:val="00D00E84"/>
    <w:rsid w:val="00D15C79"/>
    <w:rsid w:val="00D22D9C"/>
    <w:rsid w:val="00D241F1"/>
    <w:rsid w:val="00D24410"/>
    <w:rsid w:val="00D25237"/>
    <w:rsid w:val="00D275CB"/>
    <w:rsid w:val="00D30DFA"/>
    <w:rsid w:val="00D320B4"/>
    <w:rsid w:val="00D40AD6"/>
    <w:rsid w:val="00D435CA"/>
    <w:rsid w:val="00D463A5"/>
    <w:rsid w:val="00D46727"/>
    <w:rsid w:val="00D4710D"/>
    <w:rsid w:val="00D47D25"/>
    <w:rsid w:val="00D507E7"/>
    <w:rsid w:val="00D53E20"/>
    <w:rsid w:val="00D54384"/>
    <w:rsid w:val="00D5706E"/>
    <w:rsid w:val="00D62ACD"/>
    <w:rsid w:val="00D66F0C"/>
    <w:rsid w:val="00D709CA"/>
    <w:rsid w:val="00D8499C"/>
    <w:rsid w:val="00DA36EE"/>
    <w:rsid w:val="00DB116D"/>
    <w:rsid w:val="00DB2328"/>
    <w:rsid w:val="00DB4E2E"/>
    <w:rsid w:val="00DB75B3"/>
    <w:rsid w:val="00DD17CC"/>
    <w:rsid w:val="00DE217A"/>
    <w:rsid w:val="00DE2D6D"/>
    <w:rsid w:val="00DE3705"/>
    <w:rsid w:val="00DF0731"/>
    <w:rsid w:val="00DF321B"/>
    <w:rsid w:val="00DF6CDF"/>
    <w:rsid w:val="00E031DE"/>
    <w:rsid w:val="00E04ADF"/>
    <w:rsid w:val="00E10CEE"/>
    <w:rsid w:val="00E1307A"/>
    <w:rsid w:val="00E17F7A"/>
    <w:rsid w:val="00E2177B"/>
    <w:rsid w:val="00E21C3C"/>
    <w:rsid w:val="00E230E0"/>
    <w:rsid w:val="00E27F15"/>
    <w:rsid w:val="00E4113C"/>
    <w:rsid w:val="00E51AAC"/>
    <w:rsid w:val="00E630CC"/>
    <w:rsid w:val="00E6656C"/>
    <w:rsid w:val="00E66CC0"/>
    <w:rsid w:val="00E728A9"/>
    <w:rsid w:val="00E751EC"/>
    <w:rsid w:val="00E807D9"/>
    <w:rsid w:val="00E91799"/>
    <w:rsid w:val="00EA0F4E"/>
    <w:rsid w:val="00EA295B"/>
    <w:rsid w:val="00EA3B9B"/>
    <w:rsid w:val="00EA63D0"/>
    <w:rsid w:val="00EA6801"/>
    <w:rsid w:val="00EB2DA2"/>
    <w:rsid w:val="00EB4F96"/>
    <w:rsid w:val="00EB6A09"/>
    <w:rsid w:val="00EC4B3A"/>
    <w:rsid w:val="00EC5834"/>
    <w:rsid w:val="00ED7072"/>
    <w:rsid w:val="00EE24EA"/>
    <w:rsid w:val="00EE3132"/>
    <w:rsid w:val="00EE3D9D"/>
    <w:rsid w:val="00EE59B7"/>
    <w:rsid w:val="00EE608E"/>
    <w:rsid w:val="00EE6DD6"/>
    <w:rsid w:val="00EE6F25"/>
    <w:rsid w:val="00EF2C89"/>
    <w:rsid w:val="00EF319C"/>
    <w:rsid w:val="00EF7251"/>
    <w:rsid w:val="00F001F4"/>
    <w:rsid w:val="00F006FB"/>
    <w:rsid w:val="00F02126"/>
    <w:rsid w:val="00F03D85"/>
    <w:rsid w:val="00F066C8"/>
    <w:rsid w:val="00F073A4"/>
    <w:rsid w:val="00F07C8C"/>
    <w:rsid w:val="00F14F22"/>
    <w:rsid w:val="00F2381E"/>
    <w:rsid w:val="00F249F1"/>
    <w:rsid w:val="00F25B9D"/>
    <w:rsid w:val="00F2664E"/>
    <w:rsid w:val="00F26A07"/>
    <w:rsid w:val="00F31163"/>
    <w:rsid w:val="00F31C04"/>
    <w:rsid w:val="00F355D1"/>
    <w:rsid w:val="00F442A7"/>
    <w:rsid w:val="00F57A89"/>
    <w:rsid w:val="00F61A20"/>
    <w:rsid w:val="00F63DD9"/>
    <w:rsid w:val="00F66489"/>
    <w:rsid w:val="00F67644"/>
    <w:rsid w:val="00F72E60"/>
    <w:rsid w:val="00F74898"/>
    <w:rsid w:val="00F8003C"/>
    <w:rsid w:val="00F8381F"/>
    <w:rsid w:val="00FA04CD"/>
    <w:rsid w:val="00FA23AE"/>
    <w:rsid w:val="00FA25F5"/>
    <w:rsid w:val="00FA2810"/>
    <w:rsid w:val="00FA68F8"/>
    <w:rsid w:val="00FB1DC0"/>
    <w:rsid w:val="00FB215F"/>
    <w:rsid w:val="00FB3B4E"/>
    <w:rsid w:val="00FB4521"/>
    <w:rsid w:val="00FB4F84"/>
    <w:rsid w:val="00FB5CF8"/>
    <w:rsid w:val="00FC7A06"/>
    <w:rsid w:val="00FD7823"/>
    <w:rsid w:val="00FE0DF4"/>
    <w:rsid w:val="00FE24E4"/>
    <w:rsid w:val="00FE7E69"/>
    <w:rsid w:val="00FF1113"/>
    <w:rsid w:val="00FF273B"/>
    <w:rsid w:val="00FF564C"/>
    <w:rsid w:val="0C5AC4FB"/>
    <w:rsid w:val="0DA59184"/>
    <w:rsid w:val="116086EA"/>
    <w:rsid w:val="17334B6D"/>
    <w:rsid w:val="17AE21A3"/>
    <w:rsid w:val="3366BC74"/>
    <w:rsid w:val="35028CD5"/>
    <w:rsid w:val="383A2D97"/>
    <w:rsid w:val="41EE7413"/>
    <w:rsid w:val="49D7E403"/>
    <w:rsid w:val="4B8FDFA9"/>
    <w:rsid w:val="629C017A"/>
    <w:rsid w:val="6BD393E2"/>
    <w:rsid w:val="6F3C8A6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CC1E48-E633-490D-A6A9-F4FB49A9F7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9AB025-A3F2-4770-B504-EB2B9A36CA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4.xml><?xml version="1.0" encoding="utf-8"?>
<ds:datastoreItem xmlns:ds="http://schemas.openxmlformats.org/officeDocument/2006/customXml" ds:itemID="{D0589D85-A4A1-4596-827A-D9A378B2AD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3891</Words>
  <Characters>22182</Characters>
  <Application>Microsoft Office Word</Application>
  <DocSecurity>0</DocSecurity>
  <Lines>184</Lines>
  <Paragraphs>52</Paragraphs>
  <ScaleCrop>false</ScaleCrop>
  <Company>S.I.H.E.</Company>
  <LinksUpToDate>false</LinksUpToDate>
  <CharactersWithSpaces>26021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Jakub Ceglarz</cp:lastModifiedBy>
  <cp:revision>50</cp:revision>
  <cp:lastPrinted>2014-10-10T07:42:00Z</cp:lastPrinted>
  <dcterms:created xsi:type="dcterms:W3CDTF">2023-05-18T14:49:00Z</dcterms:created>
  <dcterms:modified xsi:type="dcterms:W3CDTF">2023-09-28T12:40:00Z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