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EF53E" w14:textId="6615EC29" w:rsidR="00C13CAA" w:rsidRDefault="00C13CAA"/>
    <w:p w14:paraId="7211CFB6" w14:textId="627166F9" w:rsidR="00EC5FFB" w:rsidRDefault="00EC5FFB" w:rsidP="00EC5FFB">
      <w:pPr>
        <w:jc w:val="center"/>
        <w:rPr>
          <w:rFonts w:ascii="Arial" w:hAnsi="Arial" w:cs="Arial"/>
          <w:noProof/>
          <w:sz w:val="24"/>
          <w:szCs w:val="24"/>
        </w:rPr>
      </w:pPr>
      <w:r w:rsidRPr="00224C0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E7C948" wp14:editId="5B21B342">
            <wp:extent cx="3374390" cy="658495"/>
            <wp:effectExtent l="0" t="0" r="0" b="825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39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88463C" w14:textId="0DFB353B" w:rsidR="00DF2540" w:rsidRPr="00DF2540" w:rsidRDefault="00DF2540" w:rsidP="00DF2540"/>
    <w:p w14:paraId="7935CC35" w14:textId="7F49CAFC" w:rsidR="00DF2540" w:rsidRDefault="00DF2540" w:rsidP="00DF2540">
      <w:pPr>
        <w:rPr>
          <w:rFonts w:ascii="Arial" w:hAnsi="Arial" w:cs="Arial"/>
          <w:noProof/>
          <w:sz w:val="24"/>
          <w:szCs w:val="24"/>
        </w:rPr>
      </w:pPr>
    </w:p>
    <w:p w14:paraId="4CFD2D2B" w14:textId="27BA9BC5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3CF6A38B" w14:textId="5CECD034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03FC4A63" w14:textId="00BE763C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25CA8D1A" w14:textId="77777777" w:rsidR="00F87410" w:rsidRDefault="00F87410" w:rsidP="00DF2540">
      <w:pPr>
        <w:rPr>
          <w:rFonts w:ascii="Arial" w:hAnsi="Arial" w:cs="Arial"/>
          <w:noProof/>
          <w:sz w:val="24"/>
          <w:szCs w:val="24"/>
        </w:rPr>
      </w:pPr>
    </w:p>
    <w:p w14:paraId="0BDEB548" w14:textId="0A0F1F55" w:rsidR="00EE7B83" w:rsidRPr="007B44E6" w:rsidRDefault="00EE7B83" w:rsidP="003B0563">
      <w:pPr>
        <w:spacing w:line="360" w:lineRule="auto"/>
        <w:jc w:val="center"/>
        <w:rPr>
          <w:rFonts w:ascii="Arial" w:hAnsi="Arial" w:cs="Arial"/>
          <w:b/>
          <w:bCs/>
        </w:rPr>
      </w:pPr>
      <w:r w:rsidRPr="007B44E6">
        <w:rPr>
          <w:rFonts w:ascii="Arial" w:hAnsi="Arial" w:cs="Arial"/>
          <w:b/>
          <w:bCs/>
        </w:rPr>
        <w:t>Managing Pe</w:t>
      </w:r>
      <w:r w:rsidR="00342EA5" w:rsidRPr="007B44E6">
        <w:rPr>
          <w:rFonts w:ascii="Arial" w:hAnsi="Arial" w:cs="Arial"/>
          <w:b/>
          <w:bCs/>
        </w:rPr>
        <w:t xml:space="preserve">ople </w:t>
      </w:r>
    </w:p>
    <w:p w14:paraId="08C46577" w14:textId="346D5671" w:rsidR="003B0563" w:rsidRPr="007B44E6" w:rsidRDefault="004771DC" w:rsidP="00EE7B83">
      <w:pPr>
        <w:spacing w:line="360" w:lineRule="auto"/>
        <w:jc w:val="center"/>
        <w:rPr>
          <w:rFonts w:ascii="Arial" w:hAnsi="Arial" w:cs="Arial"/>
          <w:b/>
          <w:bCs/>
        </w:rPr>
      </w:pPr>
      <w:r w:rsidRPr="007B44E6">
        <w:rPr>
          <w:rFonts w:ascii="Arial" w:hAnsi="Arial" w:cs="Arial"/>
          <w:b/>
          <w:bCs/>
        </w:rPr>
        <w:t xml:space="preserve">The </w:t>
      </w:r>
      <w:r w:rsidR="00383244" w:rsidRPr="007B44E6">
        <w:rPr>
          <w:rFonts w:ascii="Arial" w:hAnsi="Arial" w:cs="Arial"/>
          <w:b/>
          <w:bCs/>
        </w:rPr>
        <w:t xml:space="preserve">Flexible </w:t>
      </w:r>
      <w:r w:rsidRPr="007B44E6">
        <w:rPr>
          <w:rFonts w:ascii="Arial" w:hAnsi="Arial" w:cs="Arial"/>
          <w:b/>
          <w:bCs/>
        </w:rPr>
        <w:t>Working</w:t>
      </w:r>
      <w:r w:rsidR="001C61AF">
        <w:rPr>
          <w:rFonts w:ascii="Arial" w:hAnsi="Arial" w:cs="Arial"/>
          <w:b/>
          <w:bCs/>
        </w:rPr>
        <w:t xml:space="preserve"> as an</w:t>
      </w:r>
      <w:r w:rsidR="004B6A6D" w:rsidRPr="007B44E6">
        <w:rPr>
          <w:rFonts w:ascii="Arial" w:hAnsi="Arial" w:cs="Arial"/>
          <w:b/>
          <w:bCs/>
        </w:rPr>
        <w:t xml:space="preserve"> Integral Part of The Future of </w:t>
      </w:r>
      <w:r w:rsidR="002016E1" w:rsidRPr="007B44E6">
        <w:rPr>
          <w:rFonts w:ascii="Arial" w:hAnsi="Arial" w:cs="Arial"/>
          <w:b/>
          <w:bCs/>
        </w:rPr>
        <w:t>Work</w:t>
      </w:r>
    </w:p>
    <w:p w14:paraId="67D20819" w14:textId="7175494A" w:rsidR="00DF2540" w:rsidRPr="007B44E6" w:rsidRDefault="00BC2A91" w:rsidP="00BA6A63">
      <w:pPr>
        <w:spacing w:line="360" w:lineRule="auto"/>
        <w:jc w:val="center"/>
        <w:rPr>
          <w:rFonts w:ascii="Arial" w:hAnsi="Arial" w:cs="Arial"/>
          <w:b/>
          <w:bCs/>
        </w:rPr>
      </w:pPr>
      <w:r w:rsidRPr="007B44E6">
        <w:rPr>
          <w:rFonts w:ascii="Arial" w:hAnsi="Arial" w:cs="Arial"/>
          <w:b/>
          <w:bCs/>
        </w:rPr>
        <w:t xml:space="preserve"> </w:t>
      </w:r>
      <w:r w:rsidR="00277B42" w:rsidRPr="007B44E6">
        <w:rPr>
          <w:rFonts w:ascii="Arial" w:hAnsi="Arial" w:cs="Arial"/>
          <w:b/>
          <w:bCs/>
        </w:rPr>
        <w:t xml:space="preserve"> </w:t>
      </w:r>
    </w:p>
    <w:p w14:paraId="7F8D9154" w14:textId="6693E5DA" w:rsidR="00DF2540" w:rsidRPr="007B44E6" w:rsidRDefault="00DF2540" w:rsidP="00DF2540">
      <w:pPr>
        <w:spacing w:line="360" w:lineRule="auto"/>
        <w:rPr>
          <w:rFonts w:ascii="Arial" w:hAnsi="Arial" w:cs="Arial"/>
          <w:color w:val="FF0000"/>
        </w:rPr>
      </w:pPr>
    </w:p>
    <w:p w14:paraId="4ADFFDB7" w14:textId="3E99DD57" w:rsidR="00F87410" w:rsidRPr="007B44E6" w:rsidRDefault="00F87410" w:rsidP="00DF2540">
      <w:pPr>
        <w:spacing w:line="360" w:lineRule="auto"/>
        <w:rPr>
          <w:rFonts w:ascii="Arial" w:hAnsi="Arial" w:cs="Arial"/>
          <w:color w:val="FF0000"/>
        </w:rPr>
      </w:pPr>
    </w:p>
    <w:p w14:paraId="2FCD15D1" w14:textId="77777777" w:rsidR="003318F2" w:rsidRPr="007B44E6" w:rsidRDefault="003318F2" w:rsidP="00DF2540">
      <w:pPr>
        <w:spacing w:line="360" w:lineRule="auto"/>
        <w:rPr>
          <w:rFonts w:ascii="Arial" w:hAnsi="Arial" w:cs="Arial"/>
          <w:color w:val="FF0000"/>
        </w:rPr>
      </w:pPr>
    </w:p>
    <w:p w14:paraId="602F32A7" w14:textId="77777777" w:rsidR="00F87410" w:rsidRPr="007B44E6" w:rsidRDefault="00F87410" w:rsidP="00DF2540">
      <w:pPr>
        <w:spacing w:line="360" w:lineRule="auto"/>
        <w:rPr>
          <w:rFonts w:ascii="Arial" w:hAnsi="Arial" w:cs="Arial"/>
          <w:color w:val="FF0000"/>
        </w:rPr>
      </w:pPr>
    </w:p>
    <w:p w14:paraId="750D3315" w14:textId="77777777" w:rsidR="00DF2540" w:rsidRPr="007B44E6" w:rsidRDefault="00DF2540" w:rsidP="00DF2540">
      <w:pPr>
        <w:spacing w:line="360" w:lineRule="auto"/>
        <w:jc w:val="center"/>
        <w:rPr>
          <w:rFonts w:ascii="Arial" w:hAnsi="Arial" w:cs="Arial"/>
        </w:rPr>
      </w:pPr>
      <w:r w:rsidRPr="007B44E6">
        <w:rPr>
          <w:rFonts w:ascii="Arial" w:hAnsi="Arial" w:cs="Arial"/>
        </w:rPr>
        <w:t>An Essay by: Daniela Ivanovska</w:t>
      </w:r>
    </w:p>
    <w:p w14:paraId="166D984E" w14:textId="77777777" w:rsidR="00DF2540" w:rsidRPr="007B44E6" w:rsidRDefault="00DF2540" w:rsidP="00DF2540">
      <w:pPr>
        <w:spacing w:line="360" w:lineRule="auto"/>
        <w:jc w:val="center"/>
        <w:rPr>
          <w:rFonts w:ascii="Arial" w:hAnsi="Arial" w:cs="Arial"/>
        </w:rPr>
      </w:pPr>
      <w:r w:rsidRPr="007B44E6">
        <w:rPr>
          <w:rFonts w:ascii="Arial" w:hAnsi="Arial" w:cs="Arial"/>
        </w:rPr>
        <w:t>Student ID: 2213929</w:t>
      </w:r>
    </w:p>
    <w:p w14:paraId="05789C91" w14:textId="77777777" w:rsidR="00DF2540" w:rsidRPr="007B44E6" w:rsidRDefault="00DF2540" w:rsidP="00DF2540">
      <w:pPr>
        <w:spacing w:line="360" w:lineRule="auto"/>
        <w:jc w:val="center"/>
        <w:rPr>
          <w:rFonts w:ascii="Arial" w:hAnsi="Arial" w:cs="Arial"/>
        </w:rPr>
      </w:pPr>
    </w:p>
    <w:p w14:paraId="7F1B0AF0" w14:textId="4B2BD170" w:rsidR="00DF2540" w:rsidRPr="007B44E6" w:rsidRDefault="00DF2540" w:rsidP="00DF2540">
      <w:pPr>
        <w:spacing w:line="360" w:lineRule="auto"/>
        <w:jc w:val="center"/>
        <w:rPr>
          <w:rFonts w:ascii="Arial" w:hAnsi="Arial" w:cs="Arial"/>
        </w:rPr>
      </w:pPr>
      <w:r w:rsidRPr="007B44E6">
        <w:rPr>
          <w:rFonts w:ascii="Arial" w:hAnsi="Arial" w:cs="Arial"/>
        </w:rPr>
        <w:t xml:space="preserve">Module: </w:t>
      </w:r>
      <w:r w:rsidR="002C629F" w:rsidRPr="007B44E6">
        <w:rPr>
          <w:rFonts w:ascii="Arial" w:hAnsi="Arial" w:cs="Arial"/>
        </w:rPr>
        <w:t xml:space="preserve">Managing </w:t>
      </w:r>
      <w:r w:rsidR="002016E1" w:rsidRPr="007B44E6">
        <w:rPr>
          <w:rFonts w:ascii="Arial" w:hAnsi="Arial" w:cs="Arial"/>
        </w:rPr>
        <w:t>People</w:t>
      </w:r>
      <w:r w:rsidRPr="007B44E6">
        <w:rPr>
          <w:rFonts w:ascii="Arial" w:hAnsi="Arial" w:cs="Arial"/>
        </w:rPr>
        <w:t xml:space="preserve"> (LCMB70</w:t>
      </w:r>
      <w:r w:rsidR="00481DC2" w:rsidRPr="007B44E6">
        <w:rPr>
          <w:rFonts w:ascii="Arial" w:hAnsi="Arial" w:cs="Arial"/>
        </w:rPr>
        <w:t>1</w:t>
      </w:r>
      <w:r w:rsidR="002016E1" w:rsidRPr="007B44E6">
        <w:rPr>
          <w:rFonts w:ascii="Arial" w:hAnsi="Arial" w:cs="Arial"/>
        </w:rPr>
        <w:t>1</w:t>
      </w:r>
      <w:r w:rsidRPr="007B44E6">
        <w:rPr>
          <w:rFonts w:ascii="Arial" w:hAnsi="Arial" w:cs="Arial"/>
        </w:rPr>
        <w:t>_BIRM)</w:t>
      </w:r>
    </w:p>
    <w:p w14:paraId="4B7F9618" w14:textId="67C974E8" w:rsidR="00DF2540" w:rsidRPr="007B44E6" w:rsidRDefault="00DF2540" w:rsidP="00DF2540">
      <w:pPr>
        <w:spacing w:line="360" w:lineRule="auto"/>
        <w:jc w:val="center"/>
        <w:rPr>
          <w:rFonts w:ascii="Arial" w:hAnsi="Arial" w:cs="Arial"/>
          <w:color w:val="373A3C"/>
          <w:shd w:val="clear" w:color="auto" w:fill="FFFFFF"/>
        </w:rPr>
      </w:pPr>
      <w:r w:rsidRPr="007B44E6">
        <w:rPr>
          <w:rFonts w:ascii="Arial" w:hAnsi="Arial" w:cs="Arial"/>
        </w:rPr>
        <w:t xml:space="preserve">Lecturer: </w:t>
      </w:r>
      <w:r w:rsidR="002016E1" w:rsidRPr="007B44E6">
        <w:rPr>
          <w:rFonts w:ascii="Arial" w:hAnsi="Arial" w:cs="Arial"/>
          <w:shd w:val="clear" w:color="auto" w:fill="FFFFFF"/>
        </w:rPr>
        <w:t>Efua Adams</w:t>
      </w:r>
    </w:p>
    <w:p w14:paraId="23B9B167" w14:textId="25D78C98" w:rsidR="003318F2" w:rsidRPr="007B44E6" w:rsidRDefault="003318F2" w:rsidP="00DF2540">
      <w:pPr>
        <w:spacing w:line="360" w:lineRule="auto"/>
        <w:jc w:val="center"/>
        <w:rPr>
          <w:rFonts w:ascii="Arial" w:hAnsi="Arial" w:cs="Arial"/>
          <w:color w:val="373A3C"/>
          <w:shd w:val="clear" w:color="auto" w:fill="FFFFFF"/>
        </w:rPr>
      </w:pPr>
    </w:p>
    <w:p w14:paraId="47B850BB" w14:textId="77777777" w:rsidR="003318F2" w:rsidRPr="007B44E6" w:rsidRDefault="003318F2" w:rsidP="00DF2540">
      <w:pPr>
        <w:spacing w:line="360" w:lineRule="auto"/>
        <w:jc w:val="center"/>
        <w:rPr>
          <w:rFonts w:ascii="Arial" w:hAnsi="Arial" w:cs="Arial"/>
        </w:rPr>
      </w:pPr>
    </w:p>
    <w:p w14:paraId="55A21F1D" w14:textId="47907B98" w:rsidR="00BA6A63" w:rsidRDefault="00BA6A63" w:rsidP="00DF2540">
      <w:pPr>
        <w:tabs>
          <w:tab w:val="left" w:pos="3060"/>
        </w:tabs>
        <w:rPr>
          <w:rFonts w:ascii="Arial" w:hAnsi="Arial" w:cs="Arial"/>
          <w:b/>
          <w:bCs/>
        </w:rPr>
      </w:pPr>
    </w:p>
    <w:p w14:paraId="3DE6ED5A" w14:textId="77777777" w:rsidR="00B45775" w:rsidRDefault="00B45775" w:rsidP="00DF2540">
      <w:pPr>
        <w:tabs>
          <w:tab w:val="left" w:pos="3060"/>
        </w:tabs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074619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CF9C64" w14:textId="5AEE66C6" w:rsidR="0060604E" w:rsidRPr="00573F31" w:rsidRDefault="0060604E">
          <w:pPr>
            <w:pStyle w:val="TOCHeading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573F31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Table of Contents</w:t>
          </w:r>
        </w:p>
        <w:p w14:paraId="06E9A59B" w14:textId="77777777" w:rsidR="00475E6E" w:rsidRPr="00475E6E" w:rsidRDefault="00475E6E" w:rsidP="00475E6E"/>
        <w:p w14:paraId="24611795" w14:textId="4616E82D" w:rsidR="00F86F8E" w:rsidRDefault="0060604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076496" w:history="1">
            <w:r w:rsidR="00F86F8E" w:rsidRPr="0039023D">
              <w:rPr>
                <w:rStyle w:val="Hyperlink"/>
                <w:rFonts w:ascii="Arial" w:eastAsiaTheme="majorEastAsia" w:hAnsi="Arial" w:cs="Arial"/>
                <w:b/>
                <w:bCs/>
                <w:noProof/>
              </w:rPr>
              <w:t>Introduction</w:t>
            </w:r>
            <w:r w:rsidR="00F86F8E">
              <w:rPr>
                <w:noProof/>
                <w:webHidden/>
              </w:rPr>
              <w:tab/>
            </w:r>
            <w:r w:rsidR="00F86F8E">
              <w:rPr>
                <w:noProof/>
                <w:webHidden/>
              </w:rPr>
              <w:fldChar w:fldCharType="begin"/>
            </w:r>
            <w:r w:rsidR="00F86F8E">
              <w:rPr>
                <w:noProof/>
                <w:webHidden/>
              </w:rPr>
              <w:instrText xml:space="preserve"> PAGEREF _Toc131076496 \h </w:instrText>
            </w:r>
            <w:r w:rsidR="00F86F8E">
              <w:rPr>
                <w:noProof/>
                <w:webHidden/>
              </w:rPr>
            </w:r>
            <w:r w:rsidR="00F86F8E">
              <w:rPr>
                <w:noProof/>
                <w:webHidden/>
              </w:rPr>
              <w:fldChar w:fldCharType="separate"/>
            </w:r>
            <w:r w:rsidR="00F86F8E">
              <w:rPr>
                <w:noProof/>
                <w:webHidden/>
              </w:rPr>
              <w:t>3</w:t>
            </w:r>
            <w:r w:rsidR="00F86F8E">
              <w:rPr>
                <w:noProof/>
                <w:webHidden/>
              </w:rPr>
              <w:fldChar w:fldCharType="end"/>
            </w:r>
          </w:hyperlink>
        </w:p>
        <w:p w14:paraId="3BD286CC" w14:textId="4E1A782E" w:rsidR="00F86F8E" w:rsidRDefault="00F86F8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1076497" w:history="1">
            <w:r w:rsidRPr="0039023D">
              <w:rPr>
                <w:rStyle w:val="Hyperlink"/>
                <w:rFonts w:ascii="Arial" w:hAnsi="Arial" w:cs="Arial"/>
                <w:b/>
                <w:bCs/>
                <w:noProof/>
                <w:lang w:val="en-GB"/>
              </w:rPr>
              <w:t>The practice of “flexible working” strategies used by organisations post pandemic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_Toc131076497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A1E86" w14:textId="6F5C0919" w:rsidR="00F86F8E" w:rsidRDefault="00F86F8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1076498" w:history="1">
            <w:r w:rsidRPr="0039023D">
              <w:rPr>
                <w:rStyle w:val="Hyperlink"/>
                <w:rFonts w:ascii="Arial" w:hAnsi="Arial" w:cs="Arial"/>
                <w:b/>
                <w:bCs/>
                <w:noProof/>
              </w:rPr>
              <w:t>Legal implications of changing contractual employment terms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_Toc131076498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1A90F" w14:textId="6B72F296" w:rsidR="00F86F8E" w:rsidRDefault="00F86F8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1076499" w:history="1">
            <w:r w:rsidRPr="0039023D">
              <w:rPr>
                <w:rStyle w:val="Hyperlink"/>
                <w:rFonts w:ascii="Arial" w:hAnsi="Arial" w:cs="Arial"/>
                <w:b/>
                <w:bCs/>
                <w:noProof/>
              </w:rPr>
              <w:t>The potential impact of any changes on employee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_Toc131076499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F8EFF" w14:textId="772C231C" w:rsidR="00F86F8E" w:rsidRDefault="00F86F8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1076500" w:history="1">
            <w:r w:rsidRPr="0039023D">
              <w:rPr>
                <w:rStyle w:val="Hyperlink"/>
                <w:rFonts w:ascii="Arial" w:hAnsi="Arial" w:cs="Arial"/>
                <w:b/>
                <w:bCs/>
                <w:noProof/>
              </w:rPr>
              <w:t>HR involvement in this issue and whether traditional models of HRM provide an adequate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_Toc131076500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DB1B7" w14:textId="3F5ACF10" w:rsidR="00F86F8E" w:rsidRDefault="00F86F8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1076501" w:history="1">
            <w:r w:rsidRPr="0039023D">
              <w:rPr>
                <w:rStyle w:val="Hyperlink"/>
                <w:rFonts w:ascii="Arial" w:hAnsi="Arial" w:cs="Arial"/>
                <w:b/>
                <w:bCs/>
                <w:noProof/>
              </w:rPr>
              <w:t>Recommendations for managing people post pandemic in an UK University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_Toc131076501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B79498" w14:textId="534E652A" w:rsidR="00F86F8E" w:rsidRDefault="00F86F8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1076502" w:history="1">
            <w:r w:rsidRPr="0039023D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_Toc131076502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C6043" w14:textId="7DA26F4F" w:rsidR="00F86F8E" w:rsidRDefault="00F86F8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131076503" w:history="1">
            <w:r w:rsidRPr="0039023D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_Toc131076503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F8AC9" w14:textId="0795CA67" w:rsidR="0060604E" w:rsidRDefault="0060604E">
          <w:r>
            <w:rPr>
              <w:b/>
              <w:bCs/>
              <w:noProof/>
            </w:rPr>
            <w:fldChar w:fldCharType="end"/>
          </w:r>
        </w:p>
      </w:sdtContent>
    </w:sdt>
    <w:p w14:paraId="0CE24AD1" w14:textId="605CEA2C" w:rsidR="00BA6A63" w:rsidRDefault="00BA6A63" w:rsidP="00DF2540">
      <w:pPr>
        <w:tabs>
          <w:tab w:val="left" w:pos="3060"/>
        </w:tabs>
      </w:pPr>
    </w:p>
    <w:p w14:paraId="6790874D" w14:textId="2EA395B3" w:rsidR="00BA6A63" w:rsidRDefault="00BA6A63" w:rsidP="00DF2540">
      <w:pPr>
        <w:tabs>
          <w:tab w:val="left" w:pos="3060"/>
        </w:tabs>
      </w:pPr>
    </w:p>
    <w:p w14:paraId="54B2D01D" w14:textId="6AE6CB70" w:rsidR="00BA6A63" w:rsidRDefault="00BA6A63" w:rsidP="00DF2540">
      <w:pPr>
        <w:tabs>
          <w:tab w:val="left" w:pos="3060"/>
        </w:tabs>
      </w:pPr>
    </w:p>
    <w:p w14:paraId="33177EE6" w14:textId="276C1719" w:rsidR="00BA6A63" w:rsidRDefault="00BA6A63" w:rsidP="00DF2540">
      <w:pPr>
        <w:tabs>
          <w:tab w:val="left" w:pos="3060"/>
        </w:tabs>
      </w:pPr>
    </w:p>
    <w:p w14:paraId="78BECFE1" w14:textId="4B39D49D" w:rsidR="00BA6A63" w:rsidRDefault="00BA6A63" w:rsidP="00DF2540">
      <w:pPr>
        <w:tabs>
          <w:tab w:val="left" w:pos="3060"/>
        </w:tabs>
      </w:pPr>
    </w:p>
    <w:p w14:paraId="049E57D7" w14:textId="7CCDF5C5" w:rsidR="00BA6A63" w:rsidRDefault="00BA6A63" w:rsidP="00DF2540">
      <w:pPr>
        <w:tabs>
          <w:tab w:val="left" w:pos="3060"/>
        </w:tabs>
      </w:pPr>
    </w:p>
    <w:p w14:paraId="045A83B3" w14:textId="4AEEC0EA" w:rsidR="00A702C5" w:rsidRDefault="00A702C5" w:rsidP="00DF2540">
      <w:pPr>
        <w:tabs>
          <w:tab w:val="left" w:pos="3060"/>
        </w:tabs>
      </w:pPr>
    </w:p>
    <w:p w14:paraId="446BBACE" w14:textId="73EA5CF4" w:rsidR="00A702C5" w:rsidRDefault="00A702C5" w:rsidP="00DF2540">
      <w:pPr>
        <w:tabs>
          <w:tab w:val="left" w:pos="3060"/>
        </w:tabs>
      </w:pPr>
    </w:p>
    <w:p w14:paraId="00FD00F8" w14:textId="051AD52E" w:rsidR="00A702C5" w:rsidRDefault="00A702C5" w:rsidP="00DF2540">
      <w:pPr>
        <w:tabs>
          <w:tab w:val="left" w:pos="3060"/>
        </w:tabs>
      </w:pPr>
    </w:p>
    <w:p w14:paraId="71710A32" w14:textId="18A10640" w:rsidR="00A702C5" w:rsidRDefault="00A702C5" w:rsidP="00DF2540">
      <w:pPr>
        <w:tabs>
          <w:tab w:val="left" w:pos="3060"/>
        </w:tabs>
      </w:pPr>
    </w:p>
    <w:p w14:paraId="747996FE" w14:textId="77A294FE" w:rsidR="00A702C5" w:rsidRDefault="00A702C5" w:rsidP="00DF2540">
      <w:pPr>
        <w:tabs>
          <w:tab w:val="left" w:pos="3060"/>
        </w:tabs>
      </w:pPr>
    </w:p>
    <w:p w14:paraId="333AC4E4" w14:textId="70A038F7" w:rsidR="00A702C5" w:rsidRDefault="00A702C5" w:rsidP="00DF2540">
      <w:pPr>
        <w:tabs>
          <w:tab w:val="left" w:pos="3060"/>
        </w:tabs>
      </w:pPr>
    </w:p>
    <w:p w14:paraId="4DB64946" w14:textId="6525F1D9" w:rsidR="00A702C5" w:rsidRDefault="00A702C5" w:rsidP="00DF2540">
      <w:pPr>
        <w:tabs>
          <w:tab w:val="left" w:pos="3060"/>
        </w:tabs>
      </w:pPr>
    </w:p>
    <w:p w14:paraId="7BBBEF7D" w14:textId="73DF908F" w:rsidR="00A702C5" w:rsidRDefault="00A702C5" w:rsidP="00DF2540">
      <w:pPr>
        <w:tabs>
          <w:tab w:val="left" w:pos="3060"/>
        </w:tabs>
      </w:pPr>
    </w:p>
    <w:p w14:paraId="62B9AB6B" w14:textId="07F21040" w:rsidR="00A702C5" w:rsidRDefault="00A702C5" w:rsidP="00DF2540">
      <w:pPr>
        <w:tabs>
          <w:tab w:val="left" w:pos="3060"/>
        </w:tabs>
      </w:pPr>
    </w:p>
    <w:p w14:paraId="6124B47C" w14:textId="70C25AA7" w:rsidR="000308B4" w:rsidRDefault="000308B4" w:rsidP="002D5BCD">
      <w:pPr>
        <w:pStyle w:val="Heading1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2232F31" w14:textId="77777777" w:rsidR="00E3463B" w:rsidRDefault="00E3463B" w:rsidP="00E3463B"/>
    <w:p w14:paraId="44EF68F9" w14:textId="77777777" w:rsidR="00E3463B" w:rsidRDefault="00E3463B" w:rsidP="00E3463B"/>
    <w:p w14:paraId="2033805C" w14:textId="77777777" w:rsidR="00E3463B" w:rsidRDefault="00E3463B" w:rsidP="00E3463B"/>
    <w:p w14:paraId="506311A5" w14:textId="77777777" w:rsidR="00FF03E7" w:rsidRPr="00E3463B" w:rsidRDefault="00FF03E7" w:rsidP="00E3463B"/>
    <w:p w14:paraId="2AC5B8C9" w14:textId="028E956F" w:rsidR="00C41148" w:rsidRPr="00573F31" w:rsidRDefault="008A623E" w:rsidP="002D5BCD">
      <w:pPr>
        <w:keepNext/>
        <w:keepLines/>
        <w:spacing w:before="240" w:after="0" w:line="360" w:lineRule="auto"/>
        <w:outlineLvl w:val="0"/>
        <w:rPr>
          <w:rFonts w:ascii="Arial" w:eastAsiaTheme="majorEastAsia" w:hAnsi="Arial" w:cs="Arial"/>
          <w:b/>
          <w:bCs/>
          <w:sz w:val="24"/>
          <w:szCs w:val="24"/>
        </w:rPr>
      </w:pPr>
      <w:bookmarkStart w:id="0" w:name="_Toc131076496"/>
      <w:r w:rsidRPr="00573F31">
        <w:rPr>
          <w:rFonts w:ascii="Arial" w:eastAsiaTheme="majorEastAsia" w:hAnsi="Arial" w:cs="Arial"/>
          <w:b/>
          <w:bCs/>
          <w:sz w:val="24"/>
          <w:szCs w:val="24"/>
        </w:rPr>
        <w:t>Introduction</w:t>
      </w:r>
      <w:bookmarkEnd w:id="0"/>
    </w:p>
    <w:p w14:paraId="0EE7B81A" w14:textId="53784F2E" w:rsidR="005743A1" w:rsidRDefault="00B67478" w:rsidP="0091746F">
      <w:pPr>
        <w:spacing w:line="360" w:lineRule="auto"/>
        <w:jc w:val="both"/>
        <w:rPr>
          <w:rFonts w:ascii="Arial" w:hAnsi="Arial" w:cs="Arial"/>
        </w:rPr>
      </w:pPr>
      <w:r w:rsidRPr="0091746F">
        <w:rPr>
          <w:rFonts w:ascii="Arial" w:hAnsi="Arial" w:cs="Arial"/>
        </w:rPr>
        <w:t xml:space="preserve">Today’s organizations around the world </w:t>
      </w:r>
      <w:r w:rsidR="0091746F">
        <w:rPr>
          <w:rFonts w:ascii="Arial" w:hAnsi="Arial" w:cs="Arial"/>
        </w:rPr>
        <w:t xml:space="preserve">are facing diverse challenges </w:t>
      </w:r>
      <w:r w:rsidR="0016341D">
        <w:rPr>
          <w:rFonts w:ascii="Arial" w:hAnsi="Arial" w:cs="Arial"/>
        </w:rPr>
        <w:t>that transcend national, economic and societal borders</w:t>
      </w:r>
      <w:r w:rsidR="00B40DB8">
        <w:rPr>
          <w:rFonts w:ascii="Arial" w:hAnsi="Arial" w:cs="Arial"/>
        </w:rPr>
        <w:t xml:space="preserve">, involving complex issues such as climate change, </w:t>
      </w:r>
      <w:r w:rsidR="00863697">
        <w:rPr>
          <w:rFonts w:ascii="Arial" w:hAnsi="Arial" w:cs="Arial"/>
        </w:rPr>
        <w:t xml:space="preserve">global </w:t>
      </w:r>
      <w:r w:rsidR="006178E5">
        <w:rPr>
          <w:rFonts w:ascii="Arial" w:hAnsi="Arial" w:cs="Arial"/>
        </w:rPr>
        <w:t>economic downturns, and political instability.</w:t>
      </w:r>
      <w:r w:rsidR="004B3FCD">
        <w:rPr>
          <w:rFonts w:ascii="Arial" w:hAnsi="Arial" w:cs="Arial"/>
        </w:rPr>
        <w:t xml:space="preserve"> But</w:t>
      </w:r>
      <w:r w:rsidR="003A24E2">
        <w:rPr>
          <w:rFonts w:ascii="Arial" w:hAnsi="Arial" w:cs="Arial"/>
        </w:rPr>
        <w:t xml:space="preserve"> </w:t>
      </w:r>
      <w:r w:rsidR="004B3FCD">
        <w:rPr>
          <w:rFonts w:ascii="Arial" w:hAnsi="Arial" w:cs="Arial"/>
        </w:rPr>
        <w:t>the unprecedented crisis due to outbreak of C</w:t>
      </w:r>
      <w:r w:rsidR="00763FF2">
        <w:rPr>
          <w:rFonts w:ascii="Arial" w:hAnsi="Arial" w:cs="Arial"/>
        </w:rPr>
        <w:t>OVID</w:t>
      </w:r>
      <w:r w:rsidR="004B3FCD">
        <w:rPr>
          <w:rFonts w:ascii="Arial" w:hAnsi="Arial" w:cs="Arial"/>
        </w:rPr>
        <w:t xml:space="preserve">-19 </w:t>
      </w:r>
      <w:r w:rsidR="0067182A">
        <w:rPr>
          <w:rFonts w:ascii="Arial" w:hAnsi="Arial" w:cs="Arial"/>
        </w:rPr>
        <w:t xml:space="preserve">has strongly threaten </w:t>
      </w:r>
      <w:r w:rsidR="00495707">
        <w:rPr>
          <w:rFonts w:ascii="Arial" w:hAnsi="Arial" w:cs="Arial"/>
        </w:rPr>
        <w:t>o</w:t>
      </w:r>
      <w:r w:rsidR="005C13F7">
        <w:rPr>
          <w:rFonts w:ascii="Arial" w:hAnsi="Arial" w:cs="Arial"/>
        </w:rPr>
        <w:t>rganization`s vitality and survival, and forced them to dive into a completely unknown territory</w:t>
      </w:r>
      <w:r w:rsidR="00A747B1">
        <w:rPr>
          <w:rFonts w:ascii="Arial" w:hAnsi="Arial" w:cs="Arial"/>
        </w:rPr>
        <w:t>, encouraging them to remain responsive and adaptive</w:t>
      </w:r>
      <w:r w:rsidR="003C3646">
        <w:rPr>
          <w:rFonts w:ascii="Arial" w:hAnsi="Arial" w:cs="Arial"/>
        </w:rPr>
        <w:t xml:space="preserve"> as they m</w:t>
      </w:r>
      <w:r w:rsidR="00BE4CC3">
        <w:rPr>
          <w:rFonts w:ascii="Arial" w:hAnsi="Arial" w:cs="Arial"/>
        </w:rPr>
        <w:t>a</w:t>
      </w:r>
      <w:r w:rsidR="003C3646">
        <w:rPr>
          <w:rFonts w:ascii="Arial" w:hAnsi="Arial" w:cs="Arial"/>
        </w:rPr>
        <w:t xml:space="preserve">nage and alter their workforce in ways </w:t>
      </w:r>
      <w:r w:rsidR="008F7727">
        <w:rPr>
          <w:rFonts w:ascii="Arial" w:hAnsi="Arial" w:cs="Arial"/>
        </w:rPr>
        <w:t>not seen before</w:t>
      </w:r>
      <w:r w:rsidR="00277A8E">
        <w:rPr>
          <w:rFonts w:ascii="Arial" w:hAnsi="Arial" w:cs="Arial"/>
        </w:rPr>
        <w:t xml:space="preserve"> </w:t>
      </w:r>
      <w:r w:rsidR="002B488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76743708,&quot;citationText&quot;:&quot;&lt;span style=\&quot;font-family:Arial;font-size:14.666666666666666px;color:#000000\&quot;&gt;(Carnevale and Hatak, 2020)&lt;/span&gt;&quot;}"/>
          <w:id w:val="-576743708"/>
          <w:placeholder>
            <w:docPart w:val="036A600EF93C4D3CBA541168E8A223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(Carnevale and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Hatak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2020)</w:t>
          </w:r>
        </w:sdtContent>
      </w:sdt>
      <w:r w:rsidR="008F7727">
        <w:rPr>
          <w:rFonts w:ascii="Arial" w:hAnsi="Arial" w:cs="Arial"/>
        </w:rPr>
        <w:t>.</w:t>
      </w:r>
      <w:r w:rsidR="00291B66">
        <w:rPr>
          <w:rFonts w:ascii="Arial" w:hAnsi="Arial" w:cs="Arial"/>
        </w:rPr>
        <w:t xml:space="preserve"> </w:t>
      </w:r>
      <w:r w:rsidR="00331C35">
        <w:rPr>
          <w:rFonts w:ascii="Arial" w:hAnsi="Arial" w:cs="Arial"/>
        </w:rPr>
        <w:t>Therefore, Human Resource</w:t>
      </w:r>
      <w:r w:rsidR="00D50756">
        <w:rPr>
          <w:rFonts w:ascii="Arial" w:hAnsi="Arial" w:cs="Arial"/>
        </w:rPr>
        <w:t xml:space="preserve">s Management (HRM) practitioners </w:t>
      </w:r>
      <w:r w:rsidR="006D04F0">
        <w:rPr>
          <w:rFonts w:ascii="Arial" w:hAnsi="Arial" w:cs="Arial"/>
        </w:rPr>
        <w:t xml:space="preserve">had to create ingenious solutions to respond to this complex </w:t>
      </w:r>
      <w:r w:rsidR="00A15040">
        <w:rPr>
          <w:rFonts w:ascii="Arial" w:hAnsi="Arial" w:cs="Arial"/>
        </w:rPr>
        <w:t>and challenging situation to help and support their employees in order to sustain their company</w:t>
      </w:r>
      <w:r w:rsidR="00011746">
        <w:rPr>
          <w:rFonts w:ascii="Arial" w:hAnsi="Arial" w:cs="Arial"/>
        </w:rPr>
        <w:t>’s business</w:t>
      </w:r>
      <w:r w:rsidR="00291B66">
        <w:rPr>
          <w:rFonts w:ascii="Arial" w:hAnsi="Arial" w:cs="Arial"/>
        </w:rPr>
        <w:t xml:space="preserve"> </w:t>
      </w:r>
      <w:r w:rsidR="00847EB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3e1bc28f08515c0715bef0&quot;],&quot;referencesOptions&quot;:{&quot;doc:633e1bc28f08515c0715bef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063069,&quot;citationText&quot;:&quot;&lt;span style=\&quot;font-family:Arial;font-size:14.666666666666666px;color:#000000\&quot;&gt;(Hamouche, 2021)&lt;/span&gt;&quot;}"/>
          <w:id w:val="166063069"/>
          <w:placeholder>
            <w:docPart w:val="FAD1895BF2D54562B91B5F22A536856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Hamouche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011746">
        <w:rPr>
          <w:rFonts w:ascii="Arial" w:hAnsi="Arial" w:cs="Arial"/>
        </w:rPr>
        <w:t>.</w:t>
      </w:r>
      <w:r w:rsidR="00847EBD">
        <w:rPr>
          <w:rFonts w:ascii="Arial" w:hAnsi="Arial" w:cs="Arial"/>
        </w:rPr>
        <w:t xml:space="preserve"> </w:t>
      </w:r>
      <w:r w:rsidR="00011746">
        <w:rPr>
          <w:rFonts w:ascii="Arial" w:hAnsi="Arial" w:cs="Arial"/>
        </w:rPr>
        <w:t>New</w:t>
      </w:r>
      <w:r w:rsidR="00847EBD">
        <w:rPr>
          <w:rFonts w:ascii="Arial" w:hAnsi="Arial" w:cs="Arial"/>
        </w:rPr>
        <w:t xml:space="preserve"> </w:t>
      </w:r>
      <w:r w:rsidR="00011746">
        <w:rPr>
          <w:rFonts w:ascii="Arial" w:hAnsi="Arial" w:cs="Arial"/>
        </w:rPr>
        <w:t xml:space="preserve">opportunities </w:t>
      </w:r>
      <w:r w:rsidR="00605017">
        <w:rPr>
          <w:rFonts w:ascii="Arial" w:hAnsi="Arial" w:cs="Arial"/>
        </w:rPr>
        <w:t>for HRM in organization</w:t>
      </w:r>
      <w:r w:rsidR="008C27ED">
        <w:rPr>
          <w:rFonts w:ascii="Arial" w:hAnsi="Arial" w:cs="Arial"/>
        </w:rPr>
        <w:t>s</w:t>
      </w:r>
      <w:r w:rsidR="00754BD6">
        <w:rPr>
          <w:rFonts w:ascii="Arial" w:hAnsi="Arial" w:cs="Arial"/>
        </w:rPr>
        <w:t xml:space="preserve"> </w:t>
      </w:r>
      <w:r w:rsidR="000C63DB">
        <w:rPr>
          <w:rFonts w:ascii="Arial" w:hAnsi="Arial" w:cs="Arial"/>
        </w:rPr>
        <w:t xml:space="preserve">have </w:t>
      </w:r>
      <w:r w:rsidR="006E2E00">
        <w:rPr>
          <w:rFonts w:ascii="Arial" w:hAnsi="Arial" w:cs="Arial"/>
        </w:rPr>
        <w:t>arisen</w:t>
      </w:r>
      <w:r w:rsidR="000C63DB">
        <w:rPr>
          <w:rFonts w:ascii="Arial" w:hAnsi="Arial" w:cs="Arial"/>
        </w:rPr>
        <w:t xml:space="preserve"> </w:t>
      </w:r>
      <w:r w:rsidR="00CF05A4">
        <w:rPr>
          <w:rFonts w:ascii="Arial" w:hAnsi="Arial" w:cs="Arial"/>
        </w:rPr>
        <w:t xml:space="preserve">from challenges opposed. As they strive to find ways to </w:t>
      </w:r>
      <w:r w:rsidR="005A5DD5">
        <w:rPr>
          <w:rFonts w:ascii="Arial" w:hAnsi="Arial" w:cs="Arial"/>
        </w:rPr>
        <w:t>continue, to adapt and cope with the radical changes</w:t>
      </w:r>
      <w:r w:rsidR="009179D1">
        <w:rPr>
          <w:rFonts w:ascii="Arial" w:hAnsi="Arial" w:cs="Arial"/>
        </w:rPr>
        <w:t>, many decisions had to be made in very short period of time</w:t>
      </w:r>
      <w:r w:rsidR="00A8742A">
        <w:rPr>
          <w:rFonts w:ascii="Arial" w:hAnsi="Arial" w:cs="Arial"/>
        </w:rPr>
        <w:t xml:space="preserve"> </w:t>
      </w:r>
      <w:r w:rsidR="00BA37E8">
        <w:rPr>
          <w:rFonts w:ascii="Arial" w:hAnsi="Arial" w:cs="Arial"/>
        </w:rPr>
        <w:t>–</w:t>
      </w:r>
      <w:r w:rsidR="00A8742A">
        <w:rPr>
          <w:rFonts w:ascii="Arial" w:hAnsi="Arial" w:cs="Arial"/>
        </w:rPr>
        <w:t xml:space="preserve"> </w:t>
      </w:r>
      <w:r w:rsidR="00BA37E8">
        <w:rPr>
          <w:rFonts w:ascii="Arial" w:hAnsi="Arial" w:cs="Arial"/>
        </w:rPr>
        <w:t xml:space="preserve">decisions about priorities and how to communicate </w:t>
      </w:r>
      <w:r w:rsidR="00F23BA1">
        <w:rPr>
          <w:rFonts w:ascii="Arial" w:hAnsi="Arial" w:cs="Arial"/>
        </w:rPr>
        <w:t xml:space="preserve">them to the employees, who should </w:t>
      </w:r>
      <w:r w:rsidR="001C762D">
        <w:rPr>
          <w:rFonts w:ascii="Arial" w:hAnsi="Arial" w:cs="Arial"/>
        </w:rPr>
        <w:t xml:space="preserve">stay at work and how can technology help </w:t>
      </w:r>
      <w:r w:rsidR="00C71F29">
        <w:rPr>
          <w:rFonts w:ascii="Arial" w:hAnsi="Arial" w:cs="Arial"/>
        </w:rPr>
        <w:t xml:space="preserve">to relocate workforce into the digital space in order to </w:t>
      </w:r>
      <w:r w:rsidR="00732473">
        <w:rPr>
          <w:rFonts w:ascii="Arial" w:hAnsi="Arial" w:cs="Arial"/>
        </w:rPr>
        <w:t>protect their key asset – the people and to preserve the continuity of the business</w:t>
      </w:r>
      <w:r w:rsidR="005D110C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86bec6757054ba82379&quot;],&quot;referencesOptions&quot;:{&quot;doc:640e686bec6757054ba823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83588127,&quot;citationText&quot;:&quot;&lt;span style=\&quot;font-family:Arial;font-size:14.666666666666666px;color:#000000\&quot;&gt;(Caligiuri&lt;i&gt; et al.,&lt;/i&gt; 2020)&lt;/span&gt;&quot;}"/>
          <w:id w:val="-1183588127"/>
          <w:placeholder>
            <w:docPart w:val="A5F75AE4F87B450A9E5CC2AFE9E4C49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(Caligiuri</w:t>
          </w:r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2020)</w:t>
          </w:r>
        </w:sdtContent>
      </w:sdt>
      <w:r w:rsidR="00732473">
        <w:rPr>
          <w:rFonts w:ascii="Arial" w:hAnsi="Arial" w:cs="Arial"/>
        </w:rPr>
        <w:t>.</w:t>
      </w:r>
    </w:p>
    <w:p w14:paraId="330787A9" w14:textId="09EB57E2" w:rsidR="00B67478" w:rsidRDefault="003D5CB3" w:rsidP="005743A1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Clearly the pandemic has radically </w:t>
      </w:r>
      <w:r w:rsidR="00704BFC">
        <w:rPr>
          <w:rFonts w:ascii="Arial" w:hAnsi="Arial" w:cs="Arial"/>
        </w:rPr>
        <w:t xml:space="preserve">changed </w:t>
      </w:r>
      <w:r w:rsidR="00CC36E3">
        <w:rPr>
          <w:rFonts w:ascii="Arial" w:hAnsi="Arial" w:cs="Arial"/>
        </w:rPr>
        <w:t>working arrangements and practices</w:t>
      </w:r>
      <w:r w:rsidR="008409D5">
        <w:rPr>
          <w:rFonts w:ascii="Arial" w:hAnsi="Arial" w:cs="Arial"/>
        </w:rPr>
        <w:t xml:space="preserve">, acting as a catalyst for a huge change </w:t>
      </w:r>
      <w:r w:rsidR="00CE2672">
        <w:rPr>
          <w:rFonts w:ascii="Arial" w:hAnsi="Arial" w:cs="Arial"/>
        </w:rPr>
        <w:t xml:space="preserve">in this area, and introducing a seismic shift in the number of people </w:t>
      </w:r>
      <w:r w:rsidR="00F2373D">
        <w:rPr>
          <w:rFonts w:ascii="Arial" w:hAnsi="Arial" w:cs="Arial"/>
        </w:rPr>
        <w:t>working flexibly</w:t>
      </w:r>
      <w:r w:rsidR="005D110C">
        <w:rPr>
          <w:rFonts w:ascii="Arial" w:hAnsi="Arial" w:cs="Arial"/>
        </w:rPr>
        <w:t xml:space="preserve"> </w:t>
      </w:r>
      <w:r w:rsidR="00EC127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48523a1ed055349c6ad&quot;],&quot;referencesOptions&quot;:{&quot;doc:63ff948523a1ed055349c6a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97681660,&quot;citationText&quot;:&quot;&lt;span style=\&quot;font-family:Arial;font-size:14.666666666666666px;color:#000000\&quot;&gt;(Forbes&lt;i&gt; et al.,&lt;/i&gt; 2020)&lt;/span&gt;&quot;}"/>
          <w:id w:val="597681660"/>
          <w:placeholder>
            <w:docPart w:val="3852EA9EDFFC4AEA94847CCECBC1997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(Forbes</w:t>
          </w:r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2020)</w:t>
          </w:r>
        </w:sdtContent>
      </w:sdt>
      <w:r w:rsidR="00F2373D">
        <w:rPr>
          <w:rFonts w:ascii="Arial" w:hAnsi="Arial" w:cs="Arial"/>
        </w:rPr>
        <w:t>.</w:t>
      </w:r>
      <w:r w:rsidR="005D110C">
        <w:rPr>
          <w:rFonts w:ascii="Arial" w:hAnsi="Arial" w:cs="Arial"/>
        </w:rPr>
        <w:t xml:space="preserve"> </w:t>
      </w:r>
      <w:r w:rsidR="00F61DD9">
        <w:rPr>
          <w:rFonts w:ascii="Arial" w:hAnsi="Arial" w:cs="Arial"/>
        </w:rPr>
        <w:t xml:space="preserve">The new or emerging technologies </w:t>
      </w:r>
      <w:r w:rsidR="009F01C1">
        <w:rPr>
          <w:rFonts w:ascii="Arial" w:hAnsi="Arial" w:cs="Arial"/>
        </w:rPr>
        <w:t xml:space="preserve">are shaping jobs and skills </w:t>
      </w:r>
      <w:r w:rsidR="000E3CB4">
        <w:rPr>
          <w:rFonts w:ascii="Arial" w:hAnsi="Arial" w:cs="Arial"/>
        </w:rPr>
        <w:t xml:space="preserve">in </w:t>
      </w:r>
      <w:r w:rsidR="009F01C1">
        <w:rPr>
          <w:rFonts w:ascii="Arial" w:hAnsi="Arial" w:cs="Arial"/>
        </w:rPr>
        <w:t>demand</w:t>
      </w:r>
      <w:r w:rsidR="000E3CB4">
        <w:rPr>
          <w:rFonts w:ascii="Arial" w:hAnsi="Arial" w:cs="Arial"/>
        </w:rPr>
        <w:t xml:space="preserve">, sectors thriving or </w:t>
      </w:r>
      <w:r w:rsidR="000B258A">
        <w:rPr>
          <w:rFonts w:ascii="Arial" w:hAnsi="Arial" w:cs="Arial"/>
        </w:rPr>
        <w:t>shrinking, or shift in employer-employee relationships</w:t>
      </w:r>
      <w:r w:rsidR="004D6A2A">
        <w:rPr>
          <w:rFonts w:ascii="Arial" w:hAnsi="Arial" w:cs="Arial"/>
        </w:rPr>
        <w:t xml:space="preserve">, while people are searching for more </w:t>
      </w:r>
      <w:r w:rsidR="00773126">
        <w:rPr>
          <w:rFonts w:ascii="Arial" w:hAnsi="Arial" w:cs="Arial"/>
        </w:rPr>
        <w:t xml:space="preserve">meaningful </w:t>
      </w:r>
      <w:r w:rsidR="00D35DD9">
        <w:rPr>
          <w:rFonts w:ascii="Arial" w:hAnsi="Arial" w:cs="Arial"/>
        </w:rPr>
        <w:t>work and work-life balance</w:t>
      </w:r>
      <w:r w:rsidR="005D353B">
        <w:rPr>
          <w:rFonts w:ascii="Arial" w:hAnsi="Arial" w:cs="Arial"/>
        </w:rPr>
        <w:t xml:space="preserve"> </w:t>
      </w:r>
      <w:r w:rsidR="00021F1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3690c713dcf0552cf668e&quot;],&quot;referencesOptions&quot;:{&quot;doc:6403690c713dcf0552cf668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71585596,&quot;citationText&quot;:&quot;&lt;span style=\&quot;font-family:Arial;font-size:14.666666666666666px;color:#000000\&quot;&gt;(Ramlall, Cross and Love, 2022a)&lt;/span&gt;&quot;}"/>
          <w:id w:val="1771585596"/>
          <w:placeholder>
            <w:docPart w:val="038A6B246E64450B9CF3D3843675575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2022a)</w:t>
          </w:r>
        </w:sdtContent>
      </w:sdt>
      <w:r w:rsidR="00D35DD9">
        <w:rPr>
          <w:rFonts w:ascii="Arial" w:hAnsi="Arial" w:cs="Arial"/>
        </w:rPr>
        <w:t>.</w:t>
      </w:r>
      <w:r w:rsidR="00021F1B">
        <w:rPr>
          <w:rFonts w:ascii="Arial" w:hAnsi="Arial" w:cs="Arial"/>
        </w:rPr>
        <w:t xml:space="preserve"> </w:t>
      </w:r>
      <w:r w:rsidR="003E27D4">
        <w:rPr>
          <w:rFonts w:ascii="Arial" w:hAnsi="Arial" w:cs="Arial"/>
        </w:rPr>
        <w:t xml:space="preserve">That is why in order to enable </w:t>
      </w:r>
      <w:r w:rsidR="00F26FEF">
        <w:rPr>
          <w:rFonts w:ascii="Arial" w:hAnsi="Arial" w:cs="Arial"/>
        </w:rPr>
        <w:t xml:space="preserve">agility and optimize performance companies must lean into </w:t>
      </w:r>
      <w:r w:rsidR="00A6523F">
        <w:rPr>
          <w:rFonts w:ascii="Arial" w:hAnsi="Arial" w:cs="Arial"/>
        </w:rPr>
        <w:t>innovation, inclusivity and flexibility</w:t>
      </w:r>
      <w:r w:rsidR="0057198B">
        <w:rPr>
          <w:rFonts w:ascii="Arial" w:hAnsi="Arial" w:cs="Arial"/>
        </w:rPr>
        <w:t>. Realizing that flexible working</w:t>
      </w:r>
      <w:r w:rsidR="009028CD">
        <w:rPr>
          <w:rFonts w:ascii="Arial" w:hAnsi="Arial" w:cs="Arial"/>
        </w:rPr>
        <w:t xml:space="preserve"> (FW)</w:t>
      </w:r>
      <w:r w:rsidR="0057198B">
        <w:rPr>
          <w:rFonts w:ascii="Arial" w:hAnsi="Arial" w:cs="Arial"/>
        </w:rPr>
        <w:t xml:space="preserve"> is reality</w:t>
      </w:r>
      <w:r w:rsidR="00B703F6">
        <w:rPr>
          <w:rFonts w:ascii="Arial" w:hAnsi="Arial" w:cs="Arial"/>
        </w:rPr>
        <w:t>,</w:t>
      </w:r>
      <w:r w:rsidR="0057198B">
        <w:rPr>
          <w:rFonts w:ascii="Arial" w:hAnsi="Arial" w:cs="Arial"/>
        </w:rPr>
        <w:t xml:space="preserve"> </w:t>
      </w:r>
      <w:r w:rsidR="00AA5739">
        <w:rPr>
          <w:rFonts w:ascii="Arial" w:hAnsi="Arial" w:cs="Arial"/>
        </w:rPr>
        <w:t>the companies stepped out of the “</w:t>
      </w:r>
      <w:r w:rsidR="00A91BB9">
        <w:rPr>
          <w:rFonts w:ascii="Arial" w:hAnsi="Arial" w:cs="Arial"/>
        </w:rPr>
        <w:t>pandemic-response</w:t>
      </w:r>
      <w:r w:rsidR="00AA5739">
        <w:rPr>
          <w:rFonts w:ascii="Arial" w:hAnsi="Arial" w:cs="Arial"/>
        </w:rPr>
        <w:t>”</w:t>
      </w:r>
      <w:r w:rsidR="00A91BB9">
        <w:rPr>
          <w:rFonts w:ascii="Arial" w:hAnsi="Arial" w:cs="Arial"/>
        </w:rPr>
        <w:t xml:space="preserve"> mode towards proactive creating of </w:t>
      </w:r>
      <w:r w:rsidR="00822C76">
        <w:rPr>
          <w:rFonts w:ascii="Arial" w:hAnsi="Arial" w:cs="Arial"/>
        </w:rPr>
        <w:t>their working environment</w:t>
      </w:r>
      <w:r w:rsidR="00A00798">
        <w:rPr>
          <w:rFonts w:ascii="Arial" w:hAnsi="Arial" w:cs="Arial"/>
        </w:rPr>
        <w:t xml:space="preserve"> </w:t>
      </w:r>
      <w:r w:rsidR="00822C76">
        <w:rPr>
          <w:rFonts w:ascii="Arial" w:hAnsi="Arial" w:cs="Arial"/>
        </w:rPr>
        <w:t xml:space="preserve">and the future of work that encompasses </w:t>
      </w:r>
      <w:r w:rsidR="005C4881">
        <w:rPr>
          <w:rFonts w:ascii="Arial" w:hAnsi="Arial" w:cs="Arial"/>
        </w:rPr>
        <w:t xml:space="preserve">flexible time and </w:t>
      </w:r>
      <w:r w:rsidR="008960C8">
        <w:rPr>
          <w:rFonts w:ascii="Arial" w:hAnsi="Arial" w:cs="Arial"/>
        </w:rPr>
        <w:t>location in conducting businesses, employee</w:t>
      </w:r>
      <w:r w:rsidR="00627CB2">
        <w:rPr>
          <w:rFonts w:ascii="Arial" w:hAnsi="Arial" w:cs="Arial"/>
        </w:rPr>
        <w:t xml:space="preserve"> </w:t>
      </w:r>
      <w:r w:rsidR="008960C8">
        <w:rPr>
          <w:rFonts w:ascii="Arial" w:hAnsi="Arial" w:cs="Arial"/>
        </w:rPr>
        <w:t xml:space="preserve">empowerment and </w:t>
      </w:r>
      <w:r w:rsidR="00627CB2">
        <w:rPr>
          <w:rFonts w:ascii="Arial" w:hAnsi="Arial" w:cs="Arial"/>
        </w:rPr>
        <w:t xml:space="preserve">workforce diversity. The future of work relies </w:t>
      </w:r>
      <w:r w:rsidR="00686FAD">
        <w:rPr>
          <w:rFonts w:ascii="Arial" w:hAnsi="Arial" w:cs="Arial"/>
        </w:rPr>
        <w:t>on people that want different things from their employer today</w:t>
      </w:r>
      <w:r w:rsidR="003631C1">
        <w:rPr>
          <w:rFonts w:ascii="Arial" w:hAnsi="Arial" w:cs="Arial"/>
        </w:rPr>
        <w:t>,</w:t>
      </w:r>
      <w:r w:rsidR="00A65063">
        <w:rPr>
          <w:rFonts w:ascii="Arial" w:hAnsi="Arial" w:cs="Arial"/>
        </w:rPr>
        <w:t xml:space="preserve"> prioritizing </w:t>
      </w:r>
      <w:r w:rsidR="009C305F">
        <w:rPr>
          <w:rFonts w:ascii="Arial" w:hAnsi="Arial" w:cs="Arial"/>
        </w:rPr>
        <w:t xml:space="preserve">preferences rather than needs, which is why </w:t>
      </w:r>
      <w:r w:rsidR="005C5672">
        <w:rPr>
          <w:rFonts w:ascii="Arial" w:hAnsi="Arial" w:cs="Arial"/>
        </w:rPr>
        <w:t xml:space="preserve">organizations must focus on enhancing capabilities and </w:t>
      </w:r>
      <w:r w:rsidR="009862BC">
        <w:rPr>
          <w:rFonts w:ascii="Arial" w:hAnsi="Arial" w:cs="Arial"/>
        </w:rPr>
        <w:t xml:space="preserve">connection in building their working environment </w:t>
      </w:r>
      <w:r w:rsidR="00817927">
        <w:rPr>
          <w:rFonts w:ascii="Arial" w:hAnsi="Arial" w:cs="Arial"/>
        </w:rPr>
        <w:t xml:space="preserve">and processes, while using the beneficial role of </w:t>
      </w:r>
      <w:r w:rsidR="00A36ED8">
        <w:rPr>
          <w:rFonts w:ascii="Arial" w:hAnsi="Arial" w:cs="Arial"/>
        </w:rPr>
        <w:t>FW</w:t>
      </w:r>
      <w:r w:rsidR="00EF6F43">
        <w:rPr>
          <w:rFonts w:ascii="Arial" w:hAnsi="Arial" w:cs="Arial"/>
        </w:rPr>
        <w:t xml:space="preserve"> in expanding diversity and inclusion </w:t>
      </w:r>
      <w:r w:rsidR="00203CEB">
        <w:rPr>
          <w:rFonts w:ascii="Arial" w:hAnsi="Arial" w:cs="Arial"/>
        </w:rPr>
        <w:t>opportunities for employees and communities</w:t>
      </w:r>
      <w:r w:rsidR="003D270F">
        <w:rPr>
          <w:rFonts w:ascii="Arial" w:hAnsi="Arial" w:cs="Arial"/>
        </w:rPr>
        <w:t xml:space="preserve"> </w:t>
      </w:r>
      <w:r w:rsidR="00481F7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1eb2fdaf40551a7561b&quot;],&quot;referencesOptions&quot;:{&quot;doc:640e71eb2fdaf40551a756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31833768,&quot;citationText&quot;:&quot;&lt;span style=\&quot;font-family:Arial;font-size:14.666666666666666px;color:#000000\&quot;&gt;(Rapparini, 2023)&lt;/span&gt;&quot;}"/>
          <w:id w:val="-831833768"/>
          <w:placeholder>
            <w:docPart w:val="FC089486FA964698BBE789C2864886C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Rapparini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2023)</w:t>
          </w:r>
        </w:sdtContent>
      </w:sdt>
      <w:r w:rsidR="00203CEB">
        <w:rPr>
          <w:rFonts w:ascii="Arial" w:hAnsi="Arial" w:cs="Arial"/>
        </w:rPr>
        <w:t>.</w:t>
      </w:r>
      <w:r w:rsidR="00EF6F43">
        <w:rPr>
          <w:rFonts w:ascii="Arial" w:hAnsi="Arial" w:cs="Arial"/>
        </w:rPr>
        <w:t xml:space="preserve"> </w:t>
      </w:r>
      <w:r w:rsidR="00627CB2">
        <w:rPr>
          <w:rFonts w:ascii="Arial" w:hAnsi="Arial" w:cs="Arial"/>
        </w:rPr>
        <w:t xml:space="preserve"> </w:t>
      </w:r>
    </w:p>
    <w:p w14:paraId="430022E6" w14:textId="77777777" w:rsidR="00DF1556" w:rsidRDefault="00DF1556" w:rsidP="005743A1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0CD6EA6C" w14:textId="122ECCB6" w:rsidR="00B45775" w:rsidRPr="00732DE2" w:rsidRDefault="00DF1556" w:rsidP="00732DE2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  <w:lang w:val="en-GB"/>
        </w:rPr>
      </w:pPr>
      <w:bookmarkStart w:id="1" w:name="_Toc131076497"/>
      <w:r w:rsidRPr="00732DE2">
        <w:rPr>
          <w:rFonts w:ascii="Arial" w:hAnsi="Arial" w:cs="Arial"/>
          <w:b/>
          <w:bCs/>
          <w:color w:val="auto"/>
          <w:sz w:val="24"/>
          <w:szCs w:val="24"/>
          <w:lang w:val="en-GB"/>
        </w:rPr>
        <w:lastRenderedPageBreak/>
        <w:t xml:space="preserve">The </w:t>
      </w:r>
      <w:r w:rsidR="009E16E8" w:rsidRPr="00732DE2">
        <w:rPr>
          <w:rFonts w:ascii="Arial" w:hAnsi="Arial" w:cs="Arial"/>
          <w:b/>
          <w:bCs/>
          <w:color w:val="auto"/>
          <w:sz w:val="24"/>
          <w:szCs w:val="24"/>
          <w:lang w:val="en-GB"/>
        </w:rPr>
        <w:t>practice of “flexible working” strategies used by organisations post pandemic</w:t>
      </w:r>
      <w:bookmarkEnd w:id="1"/>
      <w:r w:rsidR="009E16E8" w:rsidRPr="00732DE2">
        <w:rPr>
          <w:rFonts w:ascii="Arial" w:hAnsi="Arial" w:cs="Arial"/>
          <w:b/>
          <w:bCs/>
          <w:color w:val="auto"/>
          <w:sz w:val="24"/>
          <w:szCs w:val="24"/>
          <w:lang w:val="en-GB"/>
        </w:rPr>
        <w:t xml:space="preserve"> </w:t>
      </w:r>
    </w:p>
    <w:p w14:paraId="0787F699" w14:textId="529FA7B5" w:rsidR="00542F55" w:rsidRPr="00AB2F23" w:rsidRDefault="0036174F" w:rsidP="008162F2">
      <w:pPr>
        <w:spacing w:line="360" w:lineRule="auto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Defined by The Chartered Institute of Personnel Development </w:t>
      </w:r>
      <w:r w:rsidR="00EC7C25" w:rsidRPr="00AB2F23">
        <w:rPr>
          <w:rFonts w:ascii="Arial" w:hAnsi="Arial" w:cs="Arial"/>
        </w:rPr>
        <w:t xml:space="preserve">(CIPD) as “a type of working arrangement which gives a degree of </w:t>
      </w:r>
      <w:r w:rsidR="009C373A" w:rsidRPr="00AB2F23">
        <w:rPr>
          <w:rFonts w:ascii="Arial" w:hAnsi="Arial" w:cs="Arial"/>
        </w:rPr>
        <w:t>flexibility on how lon</w:t>
      </w:r>
      <w:r w:rsidR="002618F7" w:rsidRPr="00AB2F23">
        <w:rPr>
          <w:rFonts w:ascii="Arial" w:hAnsi="Arial" w:cs="Arial"/>
        </w:rPr>
        <w:t>g</w:t>
      </w:r>
      <w:r w:rsidR="009C373A" w:rsidRPr="00AB2F23">
        <w:rPr>
          <w:rFonts w:ascii="Arial" w:hAnsi="Arial" w:cs="Arial"/>
        </w:rPr>
        <w:t>, where, when, and at what times employees work</w:t>
      </w:r>
      <w:r w:rsidR="00EC7C25" w:rsidRPr="00AB2F23">
        <w:rPr>
          <w:rFonts w:ascii="Arial" w:hAnsi="Arial" w:cs="Arial"/>
        </w:rPr>
        <w:t>”</w:t>
      </w:r>
      <w:r w:rsidR="00481F7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38c245a6f054f72e130&quot;],&quot;referencesOptions&quot;:{&quot;doc:640e738c245a6f054f72e13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37195202,&quot;citationText&quot;:&quot;&lt;span style=\&quot;font-family:Arial;font-size:14.666666666666666px;color:#000000\&quot;&gt;(CIPD Team, 2022a)&lt;/span&gt;&quot;}"/>
          <w:id w:val="-2037195202"/>
          <w:placeholder>
            <w:docPart w:val="C1E300870AA943178EE05FCADEF2C788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2022b)</w:t>
          </w:r>
        </w:sdtContent>
      </w:sdt>
      <w:r w:rsidR="00171088" w:rsidRPr="00AB2F23">
        <w:rPr>
          <w:rFonts w:ascii="Arial" w:hAnsi="Arial" w:cs="Arial"/>
        </w:rPr>
        <w:t xml:space="preserve">, in organizational context </w:t>
      </w:r>
      <w:r w:rsidR="0016701D">
        <w:rPr>
          <w:rFonts w:ascii="Arial" w:hAnsi="Arial" w:cs="Arial"/>
        </w:rPr>
        <w:t>FW</w:t>
      </w:r>
      <w:r w:rsidR="00171088" w:rsidRPr="00AB2F23">
        <w:rPr>
          <w:rFonts w:ascii="Arial" w:hAnsi="Arial" w:cs="Arial"/>
        </w:rPr>
        <w:t xml:space="preserve"> can be understand as </w:t>
      </w:r>
      <w:r w:rsidR="005C709F" w:rsidRPr="00AB2F23">
        <w:rPr>
          <w:rFonts w:ascii="Arial" w:hAnsi="Arial" w:cs="Arial"/>
        </w:rPr>
        <w:t xml:space="preserve">the ability of the organization to respond </w:t>
      </w:r>
      <w:r w:rsidR="00167509" w:rsidRPr="00AB2F23">
        <w:rPr>
          <w:rFonts w:ascii="Arial" w:hAnsi="Arial" w:cs="Arial"/>
        </w:rPr>
        <w:t xml:space="preserve">quickly and effectively to the changes and demands of </w:t>
      </w:r>
      <w:r w:rsidR="005E79D7" w:rsidRPr="00AB2F23">
        <w:rPr>
          <w:rFonts w:ascii="Arial" w:hAnsi="Arial" w:cs="Arial"/>
        </w:rPr>
        <w:t>the labor market</w:t>
      </w:r>
      <w:r w:rsidR="00F54603">
        <w:rPr>
          <w:rFonts w:ascii="Arial" w:hAnsi="Arial" w:cs="Arial"/>
        </w:rPr>
        <w:t xml:space="preserve"> </w:t>
      </w:r>
      <w:r w:rsidR="001966C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b2a245a6f054f72e043&quot;],&quot;referencesOptions&quot;:{&quot;doc:640e6b2a245a6f054f72e04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16257023,&quot;citationText&quot;:&quot;&lt;span style=\&quot;font-family:Arial;font-size:14.666666666666666px;color:#000000\&quot;&gt;(Ahmad, 2016)&lt;/span&gt;&quot;}"/>
          <w:id w:val="1116257023"/>
          <w:placeholder>
            <w:docPart w:val="5B0AE0BB966B4DD7B5C40B23B1478406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(Ahmad, 2016)</w:t>
          </w:r>
        </w:sdtContent>
      </w:sdt>
      <w:r w:rsidR="00F54603">
        <w:rPr>
          <w:rFonts w:ascii="Arial" w:hAnsi="Arial" w:cs="Arial"/>
        </w:rPr>
        <w:t>.</w:t>
      </w:r>
    </w:p>
    <w:p w14:paraId="763C573B" w14:textId="434B6AE9" w:rsidR="002E5265" w:rsidRPr="00AB2F23" w:rsidRDefault="00CF02E2" w:rsidP="00542F5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 </w:t>
      </w:r>
      <w:r w:rsidR="00467FA0" w:rsidRPr="00AB2F23">
        <w:rPr>
          <w:rFonts w:ascii="Arial" w:hAnsi="Arial" w:cs="Arial"/>
        </w:rPr>
        <w:t>In 1984</w:t>
      </w:r>
      <w:r w:rsidR="009C1D12" w:rsidRPr="00AB2F23">
        <w:rPr>
          <w:rFonts w:ascii="Arial" w:hAnsi="Arial" w:cs="Arial"/>
        </w:rPr>
        <w:t xml:space="preserve"> John Atkinson proposed The Flexible-Firm Model to help </w:t>
      </w:r>
      <w:r w:rsidR="003D593E" w:rsidRPr="00AB2F23">
        <w:rPr>
          <w:rFonts w:ascii="Arial" w:hAnsi="Arial" w:cs="Arial"/>
        </w:rPr>
        <w:t>organizations to becom</w:t>
      </w:r>
      <w:r w:rsidR="0061668B" w:rsidRPr="00AB2F23">
        <w:rPr>
          <w:rFonts w:ascii="Arial" w:hAnsi="Arial" w:cs="Arial"/>
        </w:rPr>
        <w:t>e</w:t>
      </w:r>
      <w:r w:rsidR="003D593E" w:rsidRPr="00AB2F23">
        <w:rPr>
          <w:rFonts w:ascii="Arial" w:hAnsi="Arial" w:cs="Arial"/>
        </w:rPr>
        <w:t xml:space="preserve"> more adaptable</w:t>
      </w:r>
      <w:r w:rsidR="0061668B" w:rsidRPr="00AB2F23">
        <w:rPr>
          <w:rFonts w:ascii="Arial" w:hAnsi="Arial" w:cs="Arial"/>
        </w:rPr>
        <w:t xml:space="preserve"> to changes. He suggested that the con</w:t>
      </w:r>
      <w:r w:rsidR="001D2E40" w:rsidRPr="00AB2F23">
        <w:rPr>
          <w:rFonts w:ascii="Arial" w:hAnsi="Arial" w:cs="Arial"/>
        </w:rPr>
        <w:t xml:space="preserve">stantly changing and unpredictable business environment </w:t>
      </w:r>
      <w:r w:rsidR="00554C13" w:rsidRPr="00AB2F23">
        <w:rPr>
          <w:rFonts w:ascii="Arial" w:hAnsi="Arial" w:cs="Arial"/>
        </w:rPr>
        <w:t>requires new forms of operational and functional flexibility</w:t>
      </w:r>
      <w:r w:rsidR="002D0F48" w:rsidRPr="00AB2F23">
        <w:rPr>
          <w:rFonts w:ascii="Arial" w:hAnsi="Arial" w:cs="Arial"/>
        </w:rPr>
        <w:t xml:space="preserve"> that will enable organizations to b</w:t>
      </w:r>
      <w:r w:rsidR="00E3004B" w:rsidRPr="00AB2F23">
        <w:rPr>
          <w:rFonts w:ascii="Arial" w:hAnsi="Arial" w:cs="Arial"/>
        </w:rPr>
        <w:t>e more proactive rather than reactive to changes.</w:t>
      </w:r>
      <w:r w:rsidR="00F30296" w:rsidRPr="00AB2F23">
        <w:rPr>
          <w:rFonts w:ascii="Arial" w:hAnsi="Arial" w:cs="Arial"/>
        </w:rPr>
        <w:t xml:space="preserve"> </w:t>
      </w:r>
      <w:r w:rsidR="00D958DF" w:rsidRPr="00AB2F23">
        <w:rPr>
          <w:rFonts w:ascii="Arial" w:hAnsi="Arial" w:cs="Arial"/>
        </w:rPr>
        <w:t>Di</w:t>
      </w:r>
      <w:r w:rsidR="005C4E5E" w:rsidRPr="00AB2F23">
        <w:rPr>
          <w:rFonts w:ascii="Arial" w:hAnsi="Arial" w:cs="Arial"/>
        </w:rPr>
        <w:t>viding the workforce into two main groups</w:t>
      </w:r>
      <w:r w:rsidR="00887DC5" w:rsidRPr="00AB2F23">
        <w:rPr>
          <w:rFonts w:ascii="Arial" w:hAnsi="Arial" w:cs="Arial"/>
        </w:rPr>
        <w:t xml:space="preserve"> (core and peripheral) ena</w:t>
      </w:r>
      <w:r w:rsidR="008B7FA9" w:rsidRPr="00AB2F23">
        <w:rPr>
          <w:rFonts w:ascii="Arial" w:hAnsi="Arial" w:cs="Arial"/>
        </w:rPr>
        <w:t xml:space="preserve">bles organizations to quickly redeploy </w:t>
      </w:r>
      <w:r w:rsidR="003835F7" w:rsidRPr="00AB2F23">
        <w:rPr>
          <w:rFonts w:ascii="Arial" w:hAnsi="Arial" w:cs="Arial"/>
        </w:rPr>
        <w:t xml:space="preserve">workforce to achieve </w:t>
      </w:r>
      <w:r w:rsidR="006816D0" w:rsidRPr="00AB2F23">
        <w:rPr>
          <w:rFonts w:ascii="Arial" w:hAnsi="Arial" w:cs="Arial"/>
        </w:rPr>
        <w:t>functional, numerical and financial flexibility</w:t>
      </w:r>
      <w:r w:rsidR="00AE264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7de068f2cd0554f4e200&quot;],&quot;referencesOptions&quot;:{&quot;doc:640a7de068f2cd0554f4e2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19981,&quot;citationText&quot;:&quot;&lt;span style=\&quot;font-family:Arial;font-size:14.666666666666666px;color:#000000\&quot;&gt;(Atkinson, 1984)&lt;/span&gt;&quot;}"/>
          <w:id w:val="9419981"/>
          <w:placeholder>
            <w:docPart w:val="5524E156CB31491CBA50F0508B36781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(Atkinson, 1984)</w:t>
          </w:r>
        </w:sdtContent>
      </w:sdt>
      <w:r w:rsidR="006816D0" w:rsidRPr="00AB2F23">
        <w:rPr>
          <w:rFonts w:ascii="Arial" w:hAnsi="Arial" w:cs="Arial"/>
        </w:rPr>
        <w:t>.</w:t>
      </w:r>
      <w:r w:rsidR="00AC76DA" w:rsidRPr="00AB2F23">
        <w:rPr>
          <w:rFonts w:ascii="Arial" w:hAnsi="Arial" w:cs="Arial"/>
        </w:rPr>
        <w:t xml:space="preserve"> </w:t>
      </w:r>
    </w:p>
    <w:p w14:paraId="2F4E4C54" w14:textId="07A9F8FC" w:rsidR="00CD3B0E" w:rsidRPr="00AB2F23" w:rsidRDefault="00AC76DA" w:rsidP="00542F5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The model was implemented in practice by many progressive organizations, enabled by </w:t>
      </w:r>
      <w:r w:rsidR="00D36983" w:rsidRPr="00AB2F23">
        <w:rPr>
          <w:rFonts w:ascii="Arial" w:hAnsi="Arial" w:cs="Arial"/>
        </w:rPr>
        <w:t xml:space="preserve">radical changes in employment regulations. </w:t>
      </w:r>
      <w:r w:rsidR="006A74A8" w:rsidRPr="00AB2F23">
        <w:rPr>
          <w:rFonts w:ascii="Arial" w:hAnsi="Arial" w:cs="Arial"/>
        </w:rPr>
        <w:t>In the beginning the adoption of flexibility was employer-based</w:t>
      </w:r>
      <w:r w:rsidR="00165697" w:rsidRPr="00AB2F23">
        <w:rPr>
          <w:rFonts w:ascii="Arial" w:hAnsi="Arial" w:cs="Arial"/>
        </w:rPr>
        <w:t xml:space="preserve"> (reduced </w:t>
      </w:r>
      <w:r w:rsidR="0088739E" w:rsidRPr="00AB2F23">
        <w:rPr>
          <w:rFonts w:ascii="Arial" w:hAnsi="Arial" w:cs="Arial"/>
        </w:rPr>
        <w:t>costs and improved productivity</w:t>
      </w:r>
      <w:r w:rsidR="00165697" w:rsidRPr="00AB2F23">
        <w:rPr>
          <w:rFonts w:ascii="Arial" w:hAnsi="Arial" w:cs="Arial"/>
        </w:rPr>
        <w:t>)</w:t>
      </w:r>
      <w:r w:rsidR="0088739E" w:rsidRPr="00AB2F23">
        <w:rPr>
          <w:rFonts w:ascii="Arial" w:hAnsi="Arial" w:cs="Arial"/>
        </w:rPr>
        <w:t>, but later</w:t>
      </w:r>
      <w:r w:rsidR="007B181A">
        <w:rPr>
          <w:rFonts w:ascii="Arial" w:hAnsi="Arial" w:cs="Arial"/>
        </w:rPr>
        <w:t xml:space="preserve"> on </w:t>
      </w:r>
      <w:r w:rsidR="002A0506" w:rsidRPr="00AB2F23">
        <w:rPr>
          <w:rFonts w:ascii="Arial" w:hAnsi="Arial" w:cs="Arial"/>
        </w:rPr>
        <w:t>the regulatory changes tackled the employee side of flexibility</w:t>
      </w:r>
      <w:r w:rsidR="00E94B26" w:rsidRPr="00AB2F23">
        <w:rPr>
          <w:rFonts w:ascii="Arial" w:hAnsi="Arial" w:cs="Arial"/>
        </w:rPr>
        <w:t>,</w:t>
      </w:r>
      <w:r w:rsidR="002A0506" w:rsidRPr="00AB2F23">
        <w:rPr>
          <w:rFonts w:ascii="Arial" w:hAnsi="Arial" w:cs="Arial"/>
        </w:rPr>
        <w:t xml:space="preserve"> </w:t>
      </w:r>
      <w:r w:rsidR="00A97504" w:rsidRPr="00AB2F23">
        <w:rPr>
          <w:rFonts w:ascii="Arial" w:hAnsi="Arial" w:cs="Arial"/>
        </w:rPr>
        <w:t>introducing so called “family friendly” policies</w:t>
      </w:r>
      <w:r w:rsidR="00DC0E2C" w:rsidRPr="00AB2F23">
        <w:rPr>
          <w:rFonts w:ascii="Arial" w:hAnsi="Arial" w:cs="Arial"/>
        </w:rPr>
        <w:t xml:space="preserve"> as a consequence to the new women’s role in the </w:t>
      </w:r>
      <w:r w:rsidR="006803BB" w:rsidRPr="00AB2F23">
        <w:rPr>
          <w:rFonts w:ascii="Arial" w:hAnsi="Arial" w:cs="Arial"/>
        </w:rPr>
        <w:t>society.</w:t>
      </w:r>
      <w:r w:rsidR="00C24D7B" w:rsidRPr="00AB2F23">
        <w:rPr>
          <w:rFonts w:ascii="Arial" w:hAnsi="Arial" w:cs="Arial"/>
        </w:rPr>
        <w:t xml:space="preserve"> In the mid-1990s the focus moved to “</w:t>
      </w:r>
      <w:r w:rsidR="0002550F" w:rsidRPr="00AB2F23">
        <w:rPr>
          <w:rFonts w:ascii="Arial" w:hAnsi="Arial" w:cs="Arial"/>
        </w:rPr>
        <w:t>work-life balance</w:t>
      </w:r>
      <w:r w:rsidR="00C24D7B" w:rsidRPr="00AB2F23">
        <w:rPr>
          <w:rFonts w:ascii="Arial" w:hAnsi="Arial" w:cs="Arial"/>
        </w:rPr>
        <w:t>”</w:t>
      </w:r>
      <w:r w:rsidR="0002550F" w:rsidRPr="00AB2F23">
        <w:rPr>
          <w:rFonts w:ascii="Arial" w:hAnsi="Arial" w:cs="Arial"/>
        </w:rPr>
        <w:t xml:space="preserve"> policies as gender neutral </w:t>
      </w:r>
      <w:r w:rsidR="0005557B" w:rsidRPr="00AB2F23">
        <w:rPr>
          <w:rFonts w:ascii="Arial" w:hAnsi="Arial" w:cs="Arial"/>
        </w:rPr>
        <w:t>due to families and social shift</w:t>
      </w:r>
      <w:r w:rsidR="00AE264B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a820ed6bb30550e7c274&quot;],&quot;referencesOptions&quot;:{&quot;doc:640aa820ed6bb30550e7c27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4986486,&quot;citationText&quot;:&quot;&lt;span style=\&quot;font-family:Arial;font-size:14.666666666666666px;color:#000000\&quot;&gt;(Lewis, 2007)&lt;/span&gt;&quot;}"/>
          <w:id w:val="-74986486"/>
          <w:placeholder>
            <w:docPart w:val="A499A99DCA4B45368367236C062690D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(Lewis, 2007)</w:t>
          </w:r>
        </w:sdtContent>
      </w:sdt>
      <w:r w:rsidR="0005557B" w:rsidRPr="00AB2F23">
        <w:rPr>
          <w:rFonts w:ascii="Arial" w:hAnsi="Arial" w:cs="Arial"/>
        </w:rPr>
        <w:t>.</w:t>
      </w:r>
      <w:r w:rsidR="00781696">
        <w:rPr>
          <w:rFonts w:ascii="Arial" w:hAnsi="Arial" w:cs="Arial"/>
        </w:rPr>
        <w:t xml:space="preserve"> </w:t>
      </w:r>
      <w:r w:rsidR="00260357" w:rsidRPr="00AB2F23">
        <w:rPr>
          <w:rFonts w:ascii="Arial" w:hAnsi="Arial" w:cs="Arial"/>
        </w:rPr>
        <w:t xml:space="preserve">Even though </w:t>
      </w:r>
      <w:r w:rsidR="00B8759E" w:rsidRPr="00AB2F23">
        <w:rPr>
          <w:rFonts w:ascii="Arial" w:hAnsi="Arial" w:cs="Arial"/>
        </w:rPr>
        <w:t xml:space="preserve">revised and amended regulations addressed FWAs in gender neutral way </w:t>
      </w:r>
      <w:r w:rsidR="001D1C6B" w:rsidRPr="00AB2F23">
        <w:rPr>
          <w:rFonts w:ascii="Arial" w:hAnsi="Arial" w:cs="Arial"/>
        </w:rPr>
        <w:t xml:space="preserve">“the disparity between the awareness, accessibility and </w:t>
      </w:r>
      <w:r w:rsidR="003827F6" w:rsidRPr="00AB2F23">
        <w:rPr>
          <w:rFonts w:ascii="Arial" w:hAnsi="Arial" w:cs="Arial"/>
        </w:rPr>
        <w:t>actual uptake of FWAs</w:t>
      </w:r>
      <w:r w:rsidR="000D2E9B" w:rsidRPr="00AB2F23">
        <w:rPr>
          <w:rFonts w:ascii="Arial" w:hAnsi="Arial" w:cs="Arial"/>
        </w:rPr>
        <w:t>”</w:t>
      </w:r>
      <w:r w:rsidR="003827F6" w:rsidRPr="00AB2F23">
        <w:rPr>
          <w:rFonts w:ascii="Arial" w:hAnsi="Arial" w:cs="Arial"/>
        </w:rPr>
        <w:t xml:space="preserve"> still existed</w:t>
      </w:r>
      <w:r w:rsidR="00781696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3c36245a6f054f71df00&quot;],&quot;referencesOptions&quot;:{&quot;doc:640a3c36245a6f054f71df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51714770,&quot;citationText&quot;:&quot;&lt;span style=\&quot;font-family:Arial;font-size:14.666666666666666px;color:#000000\&quot;&gt;(Paull, Meghan, Omari, Mariam and Sharafizad, Fleur, 2009)&lt;/span&gt;&quot;}"/>
          <w:id w:val="1151714770"/>
          <w:placeholder>
            <w:docPart w:val="38B2E4D604EB4D85A02CB0722EA21D9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(Paull, Meghan, Omari, Mariam and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Sharafizad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Fleur, 2009)</w:t>
          </w:r>
        </w:sdtContent>
      </w:sdt>
      <w:r w:rsidR="000D2E9B" w:rsidRPr="00AB2F23">
        <w:rPr>
          <w:rFonts w:ascii="Arial" w:hAnsi="Arial" w:cs="Arial"/>
        </w:rPr>
        <w:t xml:space="preserve">. </w:t>
      </w:r>
      <w:r w:rsidR="00574262" w:rsidRPr="00AB2F23">
        <w:rPr>
          <w:rFonts w:ascii="Arial" w:hAnsi="Arial" w:cs="Arial"/>
        </w:rPr>
        <w:t xml:space="preserve">And </w:t>
      </w:r>
      <w:r w:rsidR="001770DE" w:rsidRPr="00AB2F23">
        <w:rPr>
          <w:rFonts w:ascii="Arial" w:hAnsi="Arial" w:cs="Arial"/>
        </w:rPr>
        <w:t>furthermore</w:t>
      </w:r>
      <w:r w:rsidR="00574262" w:rsidRPr="00AB2F23">
        <w:rPr>
          <w:rFonts w:ascii="Arial" w:hAnsi="Arial" w:cs="Arial"/>
        </w:rPr>
        <w:t xml:space="preserve"> policies were not </w:t>
      </w:r>
      <w:r w:rsidR="00DA40D2" w:rsidRPr="00AB2F23">
        <w:rPr>
          <w:rFonts w:ascii="Arial" w:hAnsi="Arial" w:cs="Arial"/>
        </w:rPr>
        <w:t>set up to support and enhance the use of FWA</w:t>
      </w:r>
      <w:r w:rsidR="00D40766">
        <w:rPr>
          <w:rFonts w:ascii="Arial" w:hAnsi="Arial" w:cs="Arial"/>
        </w:rPr>
        <w:t>s</w:t>
      </w:r>
      <w:r w:rsidR="0076284B" w:rsidRPr="00AB2F23">
        <w:rPr>
          <w:rFonts w:ascii="Arial" w:hAnsi="Arial" w:cs="Arial"/>
        </w:rPr>
        <w:t>,</w:t>
      </w:r>
      <w:r w:rsidR="00DA40D2" w:rsidRPr="00AB2F23">
        <w:rPr>
          <w:rFonts w:ascii="Arial" w:hAnsi="Arial" w:cs="Arial"/>
        </w:rPr>
        <w:t xml:space="preserve"> </w:t>
      </w:r>
      <w:r w:rsidR="00347A9B" w:rsidRPr="00AB2F23">
        <w:rPr>
          <w:rFonts w:ascii="Arial" w:hAnsi="Arial" w:cs="Arial"/>
        </w:rPr>
        <w:t>because many categories of employees were excluded</w:t>
      </w:r>
      <w:r w:rsidR="006320DD" w:rsidRPr="00AB2F23">
        <w:rPr>
          <w:rFonts w:ascii="Arial" w:hAnsi="Arial" w:cs="Arial"/>
        </w:rPr>
        <w:t xml:space="preserve">, FWAs were available only “to request” </w:t>
      </w:r>
      <w:r w:rsidR="006112AA" w:rsidRPr="00AB2F23">
        <w:rPr>
          <w:rFonts w:ascii="Arial" w:hAnsi="Arial" w:cs="Arial"/>
        </w:rPr>
        <w:t xml:space="preserve">and employers had their discretion to prevent access, while </w:t>
      </w:r>
      <w:r w:rsidR="002D0B62" w:rsidRPr="00AB2F23">
        <w:rPr>
          <w:rFonts w:ascii="Arial" w:hAnsi="Arial" w:cs="Arial"/>
        </w:rPr>
        <w:t>grounds for appeal or enforceability were lacking</w:t>
      </w:r>
      <w:r w:rsidR="00781696">
        <w:rPr>
          <w:rFonts w:ascii="Arial" w:hAnsi="Arial" w:cs="Arial"/>
        </w:rPr>
        <w:t xml:space="preserve"> </w:t>
      </w:r>
      <w:r w:rsidR="00A737F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54142d4c9054d7a0e67&quot;],&quot;referencesOptions&quot;:{&quot;doc:63ff954142d4c9054d7a0e6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87033298,&quot;citationText&quot;:&quot;&lt;span style=\&quot;font-family:Arial;font-size:14.666666666666666px;color:#000000\&quot;&gt;(Smyth, Cortis and Powell, 2021)&lt;/span&gt;&quot;}"/>
          <w:id w:val="1587033298"/>
          <w:placeholder>
            <w:docPart w:val="F2EACBE8968E49A78618288806DEB84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(Smyth,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Cortis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 and Powell, 2021)</w:t>
          </w:r>
        </w:sdtContent>
      </w:sdt>
      <w:r w:rsidR="002D0B62" w:rsidRPr="00AB2F23">
        <w:rPr>
          <w:rFonts w:ascii="Arial" w:hAnsi="Arial" w:cs="Arial"/>
        </w:rPr>
        <w:t>.</w:t>
      </w:r>
      <w:r w:rsidR="00BF31C4" w:rsidRPr="00AB2F23">
        <w:rPr>
          <w:rFonts w:ascii="Arial" w:hAnsi="Arial" w:cs="Arial"/>
        </w:rPr>
        <w:t xml:space="preserve"> </w:t>
      </w:r>
      <w:r w:rsidR="007844D2" w:rsidRPr="00AB2F23">
        <w:rPr>
          <w:rFonts w:ascii="Arial" w:hAnsi="Arial" w:cs="Arial"/>
        </w:rPr>
        <w:t>Besides all those constraints</w:t>
      </w:r>
      <w:r w:rsidR="00E90AC6" w:rsidRPr="00AB2F23">
        <w:rPr>
          <w:rFonts w:ascii="Arial" w:hAnsi="Arial" w:cs="Arial"/>
        </w:rPr>
        <w:t xml:space="preserve">, organizations that </w:t>
      </w:r>
      <w:r w:rsidR="009F7231" w:rsidRPr="00AB2F23">
        <w:rPr>
          <w:rFonts w:ascii="Arial" w:hAnsi="Arial" w:cs="Arial"/>
        </w:rPr>
        <w:t>accommodated FWAs noted increased productivity, employee motivation and retention.</w:t>
      </w:r>
      <w:r w:rsidR="00B023D3" w:rsidRPr="00AB2F23">
        <w:rPr>
          <w:rFonts w:ascii="Arial" w:hAnsi="Arial" w:cs="Arial"/>
        </w:rPr>
        <w:t xml:space="preserve"> </w:t>
      </w:r>
    </w:p>
    <w:p w14:paraId="0131188C" w14:textId="1AFB4DF0" w:rsidR="004202C1" w:rsidRPr="00AB2F23" w:rsidRDefault="00CD3B0E" w:rsidP="008E48C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Four decades of experience gained in “flexibility” prior pandemics </w:t>
      </w:r>
      <w:r w:rsidR="005979C3" w:rsidRPr="00AB2F23">
        <w:rPr>
          <w:rFonts w:ascii="Arial" w:hAnsi="Arial" w:cs="Arial"/>
        </w:rPr>
        <w:t xml:space="preserve">backed up by the technological infrastructure </w:t>
      </w:r>
      <w:r w:rsidR="006D33C8" w:rsidRPr="00AB2F23">
        <w:rPr>
          <w:rFonts w:ascii="Arial" w:hAnsi="Arial" w:cs="Arial"/>
        </w:rPr>
        <w:t>and communication system</w:t>
      </w:r>
      <w:r w:rsidR="00787EA4" w:rsidRPr="00AB2F23">
        <w:rPr>
          <w:rFonts w:ascii="Arial" w:hAnsi="Arial" w:cs="Arial"/>
        </w:rPr>
        <w:t>s</w:t>
      </w:r>
      <w:r w:rsidR="006D33C8" w:rsidRPr="00AB2F23">
        <w:rPr>
          <w:rFonts w:ascii="Arial" w:hAnsi="Arial" w:cs="Arial"/>
        </w:rPr>
        <w:t xml:space="preserve"> improvements, enabled </w:t>
      </w:r>
      <w:r w:rsidR="00E02B17" w:rsidRPr="00AB2F23">
        <w:rPr>
          <w:rFonts w:ascii="Arial" w:hAnsi="Arial" w:cs="Arial"/>
        </w:rPr>
        <w:t>flexible organizations to quickly adapt</w:t>
      </w:r>
      <w:r w:rsidR="000F0222" w:rsidRPr="00AB2F23">
        <w:rPr>
          <w:rFonts w:ascii="Arial" w:hAnsi="Arial" w:cs="Arial"/>
        </w:rPr>
        <w:t xml:space="preserve"> to radical changes and the new way of working. </w:t>
      </w:r>
      <w:r w:rsidR="00144E83" w:rsidRPr="00AB2F23">
        <w:rPr>
          <w:rFonts w:ascii="Arial" w:hAnsi="Arial" w:cs="Arial"/>
        </w:rPr>
        <w:t>The rapid and simultaneous tra</w:t>
      </w:r>
      <w:r w:rsidR="00C12E44" w:rsidRPr="00AB2F23">
        <w:rPr>
          <w:rFonts w:ascii="Arial" w:hAnsi="Arial" w:cs="Arial"/>
        </w:rPr>
        <w:t xml:space="preserve">nsition to remote and </w:t>
      </w:r>
      <w:r w:rsidR="00EF308C">
        <w:rPr>
          <w:rFonts w:ascii="Arial" w:hAnsi="Arial" w:cs="Arial"/>
        </w:rPr>
        <w:t>FW</w:t>
      </w:r>
      <w:r w:rsidR="00C12E44" w:rsidRPr="00AB2F23">
        <w:rPr>
          <w:rFonts w:ascii="Arial" w:hAnsi="Arial" w:cs="Arial"/>
        </w:rPr>
        <w:t xml:space="preserve"> </w:t>
      </w:r>
      <w:r w:rsidR="00F929E1" w:rsidRPr="00AB2F23">
        <w:rPr>
          <w:rFonts w:ascii="Arial" w:hAnsi="Arial" w:cs="Arial"/>
        </w:rPr>
        <w:t xml:space="preserve">provided overview of the </w:t>
      </w:r>
      <w:r w:rsidR="009D6920" w:rsidRPr="00AB2F23">
        <w:rPr>
          <w:rFonts w:ascii="Arial" w:hAnsi="Arial" w:cs="Arial"/>
        </w:rPr>
        <w:t xml:space="preserve">benefits of FWAs and data for future analysis </w:t>
      </w:r>
      <w:r w:rsidR="00103B48" w:rsidRPr="00AB2F23">
        <w:rPr>
          <w:rFonts w:ascii="Arial" w:hAnsi="Arial" w:cs="Arial"/>
        </w:rPr>
        <w:t>and improvement</w:t>
      </w:r>
      <w:r w:rsidR="000E7063">
        <w:rPr>
          <w:rFonts w:ascii="Arial" w:hAnsi="Arial" w:cs="Arial"/>
        </w:rPr>
        <w:t xml:space="preserve"> </w:t>
      </w:r>
      <w:r w:rsidR="006F34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600743,&quot;citationText&quot;:&quot;&lt;span style=\&quot;font-family:Arial;font-size:14.666666666666666px;color:#000000\&quot;&gt;(Kaya, Íleri and Kara, 2022)&lt;/span&gt;&quot;}"/>
          <w:id w:val="21600743"/>
          <w:placeholder>
            <w:docPart w:val="B7E98175434347DC994909B636B88C0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(Kaya,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Íleri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 and Kara, 2022)</w:t>
          </w:r>
        </w:sdtContent>
      </w:sdt>
      <w:r w:rsidR="00103B48" w:rsidRPr="00AB2F23">
        <w:rPr>
          <w:rFonts w:ascii="Arial" w:hAnsi="Arial" w:cs="Arial"/>
        </w:rPr>
        <w:t>.</w:t>
      </w:r>
    </w:p>
    <w:p w14:paraId="52B89D60" w14:textId="74BBB2D1" w:rsidR="00A37938" w:rsidRPr="00AB2F23" w:rsidRDefault="001034F4" w:rsidP="008E48C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Lessons learnt from the pandemics are </w:t>
      </w:r>
      <w:r w:rsidR="004202C1" w:rsidRPr="00AB2F23">
        <w:rPr>
          <w:rFonts w:ascii="Arial" w:hAnsi="Arial" w:cs="Arial"/>
        </w:rPr>
        <w:t>a solid</w:t>
      </w:r>
      <w:r w:rsidRPr="00AB2F23">
        <w:rPr>
          <w:rFonts w:ascii="Arial" w:hAnsi="Arial" w:cs="Arial"/>
        </w:rPr>
        <w:t xml:space="preserve"> base for the organizations</w:t>
      </w:r>
      <w:r w:rsidR="007844D2" w:rsidRPr="00AB2F23">
        <w:rPr>
          <w:rFonts w:ascii="Arial" w:hAnsi="Arial" w:cs="Arial"/>
        </w:rPr>
        <w:t xml:space="preserve"> </w:t>
      </w:r>
      <w:r w:rsidRPr="00AB2F23">
        <w:rPr>
          <w:rFonts w:ascii="Arial" w:hAnsi="Arial" w:cs="Arial"/>
        </w:rPr>
        <w:t xml:space="preserve">to rethink </w:t>
      </w:r>
      <w:r w:rsidR="00ED4AB5" w:rsidRPr="00AB2F23">
        <w:rPr>
          <w:rFonts w:ascii="Arial" w:hAnsi="Arial" w:cs="Arial"/>
        </w:rPr>
        <w:t xml:space="preserve">and transform their strategies to remain agile and fit for the future. </w:t>
      </w:r>
      <w:r w:rsidR="000433DB" w:rsidRPr="00AB2F23">
        <w:rPr>
          <w:rFonts w:ascii="Arial" w:hAnsi="Arial" w:cs="Arial"/>
        </w:rPr>
        <w:t xml:space="preserve">The growing level of </w:t>
      </w:r>
      <w:r w:rsidR="00FA61FE" w:rsidRPr="00AB2F23">
        <w:rPr>
          <w:rFonts w:ascii="Arial" w:hAnsi="Arial" w:cs="Arial"/>
        </w:rPr>
        <w:t xml:space="preserve">employees’ </w:t>
      </w:r>
      <w:r w:rsidR="00FA61FE" w:rsidRPr="00AB2F23">
        <w:rPr>
          <w:rFonts w:ascii="Arial" w:hAnsi="Arial" w:cs="Arial"/>
        </w:rPr>
        <w:lastRenderedPageBreak/>
        <w:t xml:space="preserve">awareness and demands </w:t>
      </w:r>
      <w:r w:rsidR="00D55840" w:rsidRPr="00AB2F23">
        <w:rPr>
          <w:rFonts w:ascii="Arial" w:hAnsi="Arial" w:cs="Arial"/>
        </w:rPr>
        <w:t xml:space="preserve">to transform traditional working according to the shift in their perceptions and expectations </w:t>
      </w:r>
      <w:r w:rsidR="000F7BCA" w:rsidRPr="00AB2F23">
        <w:rPr>
          <w:rFonts w:ascii="Arial" w:hAnsi="Arial" w:cs="Arial"/>
        </w:rPr>
        <w:t>of</w:t>
      </w:r>
      <w:r w:rsidR="00D55840" w:rsidRPr="00AB2F23">
        <w:rPr>
          <w:rFonts w:ascii="Arial" w:hAnsi="Arial" w:cs="Arial"/>
        </w:rPr>
        <w:t xml:space="preserve"> work</w:t>
      </w:r>
      <w:r w:rsidR="000F7BCA" w:rsidRPr="00AB2F23">
        <w:rPr>
          <w:rFonts w:ascii="Arial" w:hAnsi="Arial" w:cs="Arial"/>
        </w:rPr>
        <w:t xml:space="preserve"> and work</w:t>
      </w:r>
      <w:r w:rsidR="002E2384" w:rsidRPr="00AB2F23">
        <w:rPr>
          <w:rFonts w:ascii="Arial" w:hAnsi="Arial" w:cs="Arial"/>
        </w:rPr>
        <w:t>ing</w:t>
      </w:r>
      <w:r w:rsidR="000F7BCA" w:rsidRPr="00AB2F23">
        <w:rPr>
          <w:rFonts w:ascii="Arial" w:hAnsi="Arial" w:cs="Arial"/>
        </w:rPr>
        <w:t xml:space="preserve"> conditions amidst</w:t>
      </w:r>
      <w:r w:rsidR="00D55840" w:rsidRPr="00AB2F23">
        <w:rPr>
          <w:rFonts w:ascii="Arial" w:hAnsi="Arial" w:cs="Arial"/>
        </w:rPr>
        <w:t xml:space="preserve"> li</w:t>
      </w:r>
      <w:r w:rsidR="000F7BCA" w:rsidRPr="00AB2F23">
        <w:rPr>
          <w:rFonts w:ascii="Arial" w:hAnsi="Arial" w:cs="Arial"/>
        </w:rPr>
        <w:t>fe’s priorities</w:t>
      </w:r>
      <w:r w:rsidR="00EE5EAE" w:rsidRPr="00AB2F23">
        <w:rPr>
          <w:rFonts w:ascii="Arial" w:hAnsi="Arial" w:cs="Arial"/>
        </w:rPr>
        <w:t xml:space="preserve"> are forcing organizations and their HRM managers to </w:t>
      </w:r>
      <w:r w:rsidR="00AD3CC7" w:rsidRPr="00AB2F23">
        <w:rPr>
          <w:rFonts w:ascii="Arial" w:hAnsi="Arial" w:cs="Arial"/>
        </w:rPr>
        <w:t xml:space="preserve">create ingenious solutions to address modern </w:t>
      </w:r>
      <w:r w:rsidR="009F1BCA" w:rsidRPr="00AB2F23">
        <w:rPr>
          <w:rFonts w:ascii="Arial" w:hAnsi="Arial" w:cs="Arial"/>
        </w:rPr>
        <w:t>employees’</w:t>
      </w:r>
      <w:r w:rsidR="00AD3CC7" w:rsidRPr="00AB2F23">
        <w:rPr>
          <w:rFonts w:ascii="Arial" w:hAnsi="Arial" w:cs="Arial"/>
        </w:rPr>
        <w:t xml:space="preserve"> preferences rather than </w:t>
      </w:r>
      <w:r w:rsidR="008E32E7">
        <w:rPr>
          <w:rFonts w:ascii="Arial" w:hAnsi="Arial" w:cs="Arial"/>
        </w:rPr>
        <w:t xml:space="preserve">their </w:t>
      </w:r>
      <w:r w:rsidR="00AD3CC7" w:rsidRPr="00AB2F23">
        <w:rPr>
          <w:rFonts w:ascii="Arial" w:hAnsi="Arial" w:cs="Arial"/>
        </w:rPr>
        <w:t>needs</w:t>
      </w:r>
      <w:r w:rsidR="0070710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49668f2cd0554f5dc47&quot;],&quot;referencesOptions&quot;:{&quot;doc:640e749668f2cd0554f5dc4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1776116,&quot;citationText&quot;:&quot;&lt;span style=\&quot;font-family:Arial;font-size:14.666666666666666px;color:#000000\&quot;&gt;(Fedorchenko, 2022)&lt;/span&gt;&quot;}"/>
          <w:id w:val="-1201776116"/>
          <w:placeholder>
            <w:docPart w:val="73B76D6605CC4E1BA47E0FEEEEBE9A8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Fedorchenko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2022)</w:t>
          </w:r>
        </w:sdtContent>
      </w:sdt>
      <w:r w:rsidR="00AD3CC7" w:rsidRPr="00AB2F23">
        <w:rPr>
          <w:rFonts w:ascii="Arial" w:hAnsi="Arial" w:cs="Arial"/>
        </w:rPr>
        <w:t>.</w:t>
      </w:r>
      <w:r w:rsidR="000F7BCA" w:rsidRPr="00AB2F23">
        <w:rPr>
          <w:rFonts w:ascii="Arial" w:hAnsi="Arial" w:cs="Arial"/>
        </w:rPr>
        <w:t xml:space="preserve"> </w:t>
      </w:r>
    </w:p>
    <w:p w14:paraId="1FF979DA" w14:textId="437BF215" w:rsidR="006C636A" w:rsidRPr="00AB2F23" w:rsidRDefault="00936A45" w:rsidP="008E48C5">
      <w:pPr>
        <w:spacing w:line="360" w:lineRule="auto"/>
        <w:ind w:firstLine="720"/>
        <w:jc w:val="both"/>
        <w:rPr>
          <w:rFonts w:ascii="Arial" w:hAnsi="Arial" w:cs="Arial"/>
        </w:rPr>
      </w:pPr>
      <w:r w:rsidRPr="00AB2F23">
        <w:rPr>
          <w:rFonts w:ascii="Arial" w:hAnsi="Arial" w:cs="Arial"/>
        </w:rPr>
        <w:t xml:space="preserve">Post pandemic </w:t>
      </w:r>
      <w:r w:rsidR="00072EDB">
        <w:rPr>
          <w:rFonts w:ascii="Arial" w:hAnsi="Arial" w:cs="Arial"/>
        </w:rPr>
        <w:t>FW</w:t>
      </w:r>
      <w:r w:rsidRPr="00AB2F23">
        <w:rPr>
          <w:rFonts w:ascii="Arial" w:hAnsi="Arial" w:cs="Arial"/>
        </w:rPr>
        <w:t xml:space="preserve"> comes in </w:t>
      </w:r>
      <w:r w:rsidR="00F83392" w:rsidRPr="00AB2F23">
        <w:rPr>
          <w:rFonts w:ascii="Arial" w:hAnsi="Arial" w:cs="Arial"/>
        </w:rPr>
        <w:t xml:space="preserve">various </w:t>
      </w:r>
      <w:r w:rsidR="00F024DF" w:rsidRPr="00AB2F23">
        <w:rPr>
          <w:rFonts w:ascii="Arial" w:hAnsi="Arial" w:cs="Arial"/>
        </w:rPr>
        <w:t>forms</w:t>
      </w:r>
      <w:r w:rsidR="00F83392" w:rsidRPr="00AB2F23">
        <w:rPr>
          <w:rFonts w:ascii="Arial" w:hAnsi="Arial" w:cs="Arial"/>
        </w:rPr>
        <w:t xml:space="preserve"> and arrangements that give flexibility in terms o</w:t>
      </w:r>
      <w:r w:rsidR="00E22691" w:rsidRPr="00AB2F23">
        <w:rPr>
          <w:rFonts w:ascii="Arial" w:hAnsi="Arial" w:cs="Arial"/>
        </w:rPr>
        <w:t>f location of work (wh</w:t>
      </w:r>
      <w:r w:rsidR="00072EDB">
        <w:rPr>
          <w:rFonts w:ascii="Arial" w:hAnsi="Arial" w:cs="Arial"/>
        </w:rPr>
        <w:t>ere)</w:t>
      </w:r>
      <w:r w:rsidR="00E22691" w:rsidRPr="00AB2F23">
        <w:rPr>
          <w:rFonts w:ascii="Arial" w:hAnsi="Arial" w:cs="Arial"/>
        </w:rPr>
        <w:t xml:space="preserve"> and </w:t>
      </w:r>
      <w:r w:rsidR="00F620A3" w:rsidRPr="00AB2F23">
        <w:rPr>
          <w:rFonts w:ascii="Arial" w:hAnsi="Arial" w:cs="Arial"/>
        </w:rPr>
        <w:t>in terms of hours of work (</w:t>
      </w:r>
      <w:r w:rsidR="00AD64C2" w:rsidRPr="00AB2F23">
        <w:rPr>
          <w:rFonts w:ascii="Arial" w:hAnsi="Arial" w:cs="Arial"/>
        </w:rPr>
        <w:t>how long, when and at what times</w:t>
      </w:r>
      <w:r w:rsidR="00F620A3" w:rsidRPr="00AB2F23">
        <w:rPr>
          <w:rFonts w:ascii="Arial" w:hAnsi="Arial" w:cs="Arial"/>
        </w:rPr>
        <w:t>)</w:t>
      </w:r>
      <w:r w:rsidR="00AD64C2" w:rsidRPr="00AB2F23">
        <w:rPr>
          <w:rFonts w:ascii="Arial" w:hAnsi="Arial" w:cs="Arial"/>
        </w:rPr>
        <w:t xml:space="preserve"> the employee works.</w:t>
      </w:r>
      <w:r w:rsidR="00DC3D29" w:rsidRPr="00AB2F23">
        <w:rPr>
          <w:rFonts w:ascii="Arial" w:hAnsi="Arial" w:cs="Arial"/>
        </w:rPr>
        <w:t xml:space="preserve"> Modifications in </w:t>
      </w:r>
      <w:r w:rsidR="00F024DF" w:rsidRPr="00AB2F23">
        <w:rPr>
          <w:rFonts w:ascii="Arial" w:hAnsi="Arial" w:cs="Arial"/>
        </w:rPr>
        <w:t xml:space="preserve">the </w:t>
      </w:r>
      <w:r w:rsidR="00072EDB">
        <w:rPr>
          <w:rFonts w:ascii="Arial" w:hAnsi="Arial" w:cs="Arial"/>
        </w:rPr>
        <w:t>FW</w:t>
      </w:r>
      <w:r w:rsidR="00DC3D29" w:rsidRPr="00AB2F23">
        <w:rPr>
          <w:rFonts w:ascii="Arial" w:hAnsi="Arial" w:cs="Arial"/>
        </w:rPr>
        <w:t xml:space="preserve"> system reinforced the benefits</w:t>
      </w:r>
      <w:r w:rsidR="003815DF" w:rsidRPr="00AB2F23">
        <w:rPr>
          <w:rFonts w:ascii="Arial" w:hAnsi="Arial" w:cs="Arial"/>
        </w:rPr>
        <w:t xml:space="preserve"> for the organizations and for employees as well</w:t>
      </w:r>
      <w:r w:rsidR="004C135C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85dec6757054ba8285b&quot;],&quot;referencesOptions&quot;:{&quot;doc:640e785dec6757054ba8285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82204685,&quot;citationText&quot;:&quot;&lt;span style=\&quot;font-family:Arial;font-size:14.666666666666666px;color:#000000\&quot;&gt;(CIPD Team, 2021a)&lt;/span&gt;&quot;}"/>
          <w:id w:val="1382204685"/>
          <w:placeholder>
            <w:docPart w:val="9AB149D2D1484500BCD26E31DA457E8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2021a)</w:t>
          </w:r>
        </w:sdtContent>
      </w:sdt>
      <w:r w:rsidR="003815DF" w:rsidRPr="00AB2F23">
        <w:rPr>
          <w:rFonts w:ascii="Arial" w:hAnsi="Arial" w:cs="Arial"/>
        </w:rPr>
        <w:t>.</w:t>
      </w:r>
      <w:r w:rsidR="00F061A8" w:rsidRPr="00AB2F23">
        <w:rPr>
          <w:rFonts w:ascii="Arial" w:hAnsi="Arial" w:cs="Arial"/>
        </w:rPr>
        <w:t xml:space="preserve"> </w:t>
      </w:r>
      <w:r w:rsidR="00B3236A" w:rsidRPr="00AB2F23">
        <w:rPr>
          <w:rFonts w:ascii="Arial" w:hAnsi="Arial" w:cs="Arial"/>
        </w:rPr>
        <w:t xml:space="preserve">Demands for </w:t>
      </w:r>
      <w:r w:rsidR="00F024DF" w:rsidRPr="00AB2F23">
        <w:rPr>
          <w:rFonts w:ascii="Arial" w:hAnsi="Arial" w:cs="Arial"/>
        </w:rPr>
        <w:t xml:space="preserve">FWAs increased like never before. According to </w:t>
      </w:r>
      <w:r w:rsidR="001B6313" w:rsidRPr="00AB2F23">
        <w:rPr>
          <w:rFonts w:ascii="Arial" w:hAnsi="Arial" w:cs="Arial"/>
        </w:rPr>
        <w:t xml:space="preserve">Gartner </w:t>
      </w:r>
      <w:r w:rsidR="003F1871" w:rsidRPr="00AB2F23">
        <w:rPr>
          <w:rFonts w:ascii="Arial" w:hAnsi="Arial" w:cs="Arial"/>
        </w:rPr>
        <w:t xml:space="preserve">2021 Digital Worker </w:t>
      </w:r>
      <w:r w:rsidR="00B80FEA" w:rsidRPr="00AB2F23">
        <w:rPr>
          <w:rFonts w:ascii="Arial" w:hAnsi="Arial" w:cs="Arial"/>
        </w:rPr>
        <w:t xml:space="preserve">Experience Survey </w:t>
      </w:r>
      <w:r w:rsidR="00C320D6" w:rsidRPr="00AB2F23">
        <w:rPr>
          <w:rFonts w:ascii="Arial" w:hAnsi="Arial" w:cs="Arial"/>
        </w:rPr>
        <w:t xml:space="preserve">59% of the respondents will consider </w:t>
      </w:r>
      <w:r w:rsidR="00C66A27" w:rsidRPr="00AB2F23">
        <w:rPr>
          <w:rFonts w:ascii="Arial" w:hAnsi="Arial" w:cs="Arial"/>
        </w:rPr>
        <w:t xml:space="preserve">only a new position or job that allows flexibility, </w:t>
      </w:r>
      <w:r w:rsidR="00D44195" w:rsidRPr="00AB2F23">
        <w:rPr>
          <w:rFonts w:ascii="Arial" w:hAnsi="Arial" w:cs="Arial"/>
        </w:rPr>
        <w:t>and similarly 64% a role that allows flexibility in hours</w:t>
      </w:r>
      <w:r w:rsidR="005D2D70">
        <w:rPr>
          <w:rFonts w:ascii="Arial" w:hAnsi="Arial" w:cs="Arial"/>
        </w:rPr>
        <w:t xml:space="preserve"> </w:t>
      </w:r>
      <w:r w:rsidR="000905E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9679771,&quot;citationText&quot;:&quot;&lt;span style=\&quot;font-family:Arial;font-size:14.666666666666666px;color:#000000\&quot;&gt;(Goasduff, 2021)&lt;/span&gt;&quot;}"/>
          <w:id w:val="1419679771"/>
          <w:placeholder>
            <w:docPart w:val="62FA2E1EE1F64E7891FA67EFFE203EE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Goasduff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1A001C" w:rsidRPr="00AB2F23">
        <w:rPr>
          <w:rFonts w:ascii="Arial" w:hAnsi="Arial" w:cs="Arial"/>
        </w:rPr>
        <w:t>. Half of all applications in Linke</w:t>
      </w:r>
      <w:r w:rsidR="00B9268A">
        <w:rPr>
          <w:rFonts w:ascii="Arial" w:hAnsi="Arial" w:cs="Arial"/>
        </w:rPr>
        <w:t>d</w:t>
      </w:r>
      <w:r w:rsidR="001A001C" w:rsidRPr="00AB2F23">
        <w:rPr>
          <w:rFonts w:ascii="Arial" w:hAnsi="Arial" w:cs="Arial"/>
        </w:rPr>
        <w:t xml:space="preserve">In in October 2022 were for remote </w:t>
      </w:r>
      <w:r w:rsidR="0086339D" w:rsidRPr="00AB2F23">
        <w:rPr>
          <w:rFonts w:ascii="Arial" w:hAnsi="Arial" w:cs="Arial"/>
        </w:rPr>
        <w:t>job postings</w:t>
      </w:r>
      <w:r w:rsidR="000905E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ea12fdaf40551a75793&quot;],&quot;referencesOptions&quot;:{&quot;doc:640e7ea12fdaf40551a7579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55773,&quot;citationText&quot;:&quot;&lt;span style=\&quot;font-family:Arial;font-size:14.666666666666666px;color:#000000\&quot;&gt;(Borden, 2023)&lt;/span&gt;&quot;}"/>
          <w:id w:val="15355773"/>
          <w:placeholder>
            <w:docPart w:val="4817CDC30DA54369B91AE26AC71141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(Borden, 2023)</w:t>
          </w:r>
        </w:sdtContent>
      </w:sdt>
      <w:r w:rsidR="003C3782" w:rsidRPr="00AB2F23">
        <w:rPr>
          <w:rFonts w:ascii="Arial" w:hAnsi="Arial" w:cs="Arial"/>
        </w:rPr>
        <w:t>.</w:t>
      </w:r>
      <w:r w:rsidR="000905E9">
        <w:rPr>
          <w:rFonts w:ascii="Arial" w:hAnsi="Arial" w:cs="Arial"/>
        </w:rPr>
        <w:t xml:space="preserve"> </w:t>
      </w:r>
      <w:r w:rsidR="00F071D4" w:rsidRPr="00AB2F23">
        <w:rPr>
          <w:rFonts w:ascii="Arial" w:hAnsi="Arial" w:cs="Arial"/>
        </w:rPr>
        <w:t xml:space="preserve">That is why </w:t>
      </w:r>
      <w:r w:rsidR="00D02A6A" w:rsidRPr="00AB2F23">
        <w:rPr>
          <w:rFonts w:ascii="Arial" w:hAnsi="Arial" w:cs="Arial"/>
        </w:rPr>
        <w:t>organization</w:t>
      </w:r>
      <w:r w:rsidR="003C3782" w:rsidRPr="00AB2F23">
        <w:rPr>
          <w:rFonts w:ascii="Arial" w:hAnsi="Arial" w:cs="Arial"/>
        </w:rPr>
        <w:t>s</w:t>
      </w:r>
      <w:r w:rsidR="00D02A6A" w:rsidRPr="00AB2F23">
        <w:rPr>
          <w:rFonts w:ascii="Arial" w:hAnsi="Arial" w:cs="Arial"/>
        </w:rPr>
        <w:t xml:space="preserve"> use </w:t>
      </w:r>
      <w:r w:rsidR="003F757F" w:rsidRPr="00AB2F23">
        <w:rPr>
          <w:rFonts w:ascii="Arial" w:hAnsi="Arial" w:cs="Arial"/>
        </w:rPr>
        <w:t>flexibility to advertise themselves as “</w:t>
      </w:r>
      <w:r w:rsidR="00A02660" w:rsidRPr="00AB2F23">
        <w:rPr>
          <w:rFonts w:ascii="Arial" w:hAnsi="Arial" w:cs="Arial"/>
        </w:rPr>
        <w:t>employer of choice</w:t>
      </w:r>
      <w:r w:rsidR="003F757F" w:rsidRPr="00AB2F23">
        <w:rPr>
          <w:rFonts w:ascii="Arial" w:hAnsi="Arial" w:cs="Arial"/>
        </w:rPr>
        <w:t>”</w:t>
      </w:r>
      <w:r w:rsidR="00A02660" w:rsidRPr="00AB2F23">
        <w:rPr>
          <w:rFonts w:ascii="Arial" w:hAnsi="Arial" w:cs="Arial"/>
        </w:rPr>
        <w:t xml:space="preserve"> to reach </w:t>
      </w:r>
      <w:r w:rsidR="002B4367" w:rsidRPr="00AB2F23">
        <w:rPr>
          <w:rFonts w:ascii="Arial" w:hAnsi="Arial" w:cs="Arial"/>
        </w:rPr>
        <w:t>more</w:t>
      </w:r>
      <w:r w:rsidR="00A02660" w:rsidRPr="00AB2F23">
        <w:rPr>
          <w:rFonts w:ascii="Arial" w:hAnsi="Arial" w:cs="Arial"/>
        </w:rPr>
        <w:t xml:space="preserve"> diverse</w:t>
      </w:r>
      <w:r w:rsidR="002B4367" w:rsidRPr="00AB2F23">
        <w:rPr>
          <w:rFonts w:ascii="Arial" w:hAnsi="Arial" w:cs="Arial"/>
        </w:rPr>
        <w:t xml:space="preserve"> potential applicants </w:t>
      </w:r>
      <w:r w:rsidR="00961194" w:rsidRPr="00AB2F23">
        <w:rPr>
          <w:rFonts w:ascii="Arial" w:hAnsi="Arial" w:cs="Arial"/>
        </w:rPr>
        <w:t>and select the right people for the role.</w:t>
      </w:r>
      <w:r w:rsidR="00A02660" w:rsidRPr="00AB2F23">
        <w:rPr>
          <w:rFonts w:ascii="Arial" w:hAnsi="Arial" w:cs="Arial"/>
        </w:rPr>
        <w:t xml:space="preserve"> </w:t>
      </w:r>
    </w:p>
    <w:p w14:paraId="7DDBB299" w14:textId="5F4BF044" w:rsidR="007C179A" w:rsidRDefault="000C6057" w:rsidP="008E48C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Attracting and recruiting people </w:t>
      </w:r>
      <w:r w:rsidR="00B71820">
        <w:rPr>
          <w:rFonts w:ascii="Arial" w:hAnsi="Arial" w:cs="Arial"/>
        </w:rPr>
        <w:t xml:space="preserve">that prefer </w:t>
      </w:r>
      <w:r w:rsidR="000C7437">
        <w:rPr>
          <w:rFonts w:ascii="Arial" w:hAnsi="Arial" w:cs="Arial"/>
        </w:rPr>
        <w:t xml:space="preserve">and appreciate being in control of working pattern </w:t>
      </w:r>
      <w:r w:rsidR="005E7E01">
        <w:rPr>
          <w:rFonts w:ascii="Arial" w:hAnsi="Arial" w:cs="Arial"/>
        </w:rPr>
        <w:t>design</w:t>
      </w:r>
      <w:r w:rsidR="00B90711">
        <w:rPr>
          <w:rFonts w:ascii="Arial" w:hAnsi="Arial" w:cs="Arial"/>
        </w:rPr>
        <w:t xml:space="preserve"> provides mutual benefits for the employee and the employer.</w:t>
      </w:r>
      <w:r w:rsidR="00201B96">
        <w:rPr>
          <w:rFonts w:ascii="Arial" w:hAnsi="Arial" w:cs="Arial"/>
        </w:rPr>
        <w:t xml:space="preserve"> Flexible workers tend to have a higher level of job satisfaction </w:t>
      </w:r>
      <w:r w:rsidR="00305CBA">
        <w:rPr>
          <w:rFonts w:ascii="Arial" w:hAnsi="Arial" w:cs="Arial"/>
        </w:rPr>
        <w:t xml:space="preserve">which is why they are willing to put extra efforts, are more committed and </w:t>
      </w:r>
      <w:r w:rsidR="00DF635B">
        <w:rPr>
          <w:rFonts w:ascii="Arial" w:hAnsi="Arial" w:cs="Arial"/>
        </w:rPr>
        <w:t xml:space="preserve">loyal, </w:t>
      </w:r>
      <w:r w:rsidR="002D4816">
        <w:rPr>
          <w:rFonts w:ascii="Arial" w:hAnsi="Arial" w:cs="Arial"/>
        </w:rPr>
        <w:t xml:space="preserve">and </w:t>
      </w:r>
      <w:r w:rsidR="00DF635B">
        <w:rPr>
          <w:rFonts w:ascii="Arial" w:hAnsi="Arial" w:cs="Arial"/>
        </w:rPr>
        <w:t>recommen</w:t>
      </w:r>
      <w:r w:rsidR="002D4816">
        <w:rPr>
          <w:rFonts w:ascii="Arial" w:hAnsi="Arial" w:cs="Arial"/>
        </w:rPr>
        <w:t>d</w:t>
      </w:r>
      <w:r w:rsidR="00DF635B">
        <w:rPr>
          <w:rFonts w:ascii="Arial" w:hAnsi="Arial" w:cs="Arial"/>
        </w:rPr>
        <w:t xml:space="preserve"> their organization as </w:t>
      </w:r>
      <w:r w:rsidR="007A1915">
        <w:rPr>
          <w:rFonts w:ascii="Arial" w:hAnsi="Arial" w:cs="Arial"/>
        </w:rPr>
        <w:t>worthwhile to work for</w:t>
      </w:r>
      <w:r w:rsidR="002D4816">
        <w:rPr>
          <w:rFonts w:ascii="Arial" w:hAnsi="Arial" w:cs="Arial"/>
        </w:rPr>
        <w:t>.</w:t>
      </w:r>
      <w:r w:rsidR="00071EF6">
        <w:rPr>
          <w:rFonts w:ascii="Arial" w:hAnsi="Arial" w:cs="Arial"/>
        </w:rPr>
        <w:t xml:space="preserve"> Affording employees with opportunities to </w:t>
      </w:r>
      <w:r w:rsidR="000A6622">
        <w:rPr>
          <w:rFonts w:ascii="Arial" w:hAnsi="Arial" w:cs="Arial"/>
        </w:rPr>
        <w:t>manage</w:t>
      </w:r>
      <w:r w:rsidR="00071EF6">
        <w:rPr>
          <w:rFonts w:ascii="Arial" w:hAnsi="Arial" w:cs="Arial"/>
        </w:rPr>
        <w:t xml:space="preserve"> their </w:t>
      </w:r>
      <w:r w:rsidR="00925E96">
        <w:rPr>
          <w:rFonts w:ascii="Arial" w:hAnsi="Arial" w:cs="Arial"/>
        </w:rPr>
        <w:t xml:space="preserve">care responsibilities, and </w:t>
      </w:r>
      <w:r w:rsidR="00074806">
        <w:rPr>
          <w:rFonts w:ascii="Arial" w:hAnsi="Arial" w:cs="Arial"/>
        </w:rPr>
        <w:t xml:space="preserve">work-life balance reduces absenteeism </w:t>
      </w:r>
      <w:r w:rsidR="006A046A">
        <w:rPr>
          <w:rFonts w:ascii="Arial" w:hAnsi="Arial" w:cs="Arial"/>
        </w:rPr>
        <w:t xml:space="preserve">of the employees and </w:t>
      </w:r>
      <w:r w:rsidR="00A723DB">
        <w:rPr>
          <w:rFonts w:ascii="Arial" w:hAnsi="Arial" w:cs="Arial"/>
        </w:rPr>
        <w:t>improves</w:t>
      </w:r>
      <w:r w:rsidR="006A046A">
        <w:rPr>
          <w:rFonts w:ascii="Arial" w:hAnsi="Arial" w:cs="Arial"/>
        </w:rPr>
        <w:t xml:space="preserve"> their wellbeing</w:t>
      </w:r>
      <w:r w:rsidR="005C28D8">
        <w:rPr>
          <w:rFonts w:ascii="Arial" w:hAnsi="Arial" w:cs="Arial"/>
        </w:rPr>
        <w:t>. Satisfied workers are more dedicated</w:t>
      </w:r>
      <w:r w:rsidR="001B1FF7">
        <w:rPr>
          <w:rFonts w:ascii="Arial" w:hAnsi="Arial" w:cs="Arial"/>
        </w:rPr>
        <w:t xml:space="preserve">, engaged and </w:t>
      </w:r>
      <w:r w:rsidR="00A723DB">
        <w:rPr>
          <w:rFonts w:ascii="Arial" w:hAnsi="Arial" w:cs="Arial"/>
        </w:rPr>
        <w:t>loyal,</w:t>
      </w:r>
      <w:r w:rsidR="001B1FF7">
        <w:rPr>
          <w:rFonts w:ascii="Arial" w:hAnsi="Arial" w:cs="Arial"/>
        </w:rPr>
        <w:t xml:space="preserve"> which overall reduces employee turnover</w:t>
      </w:r>
      <w:r w:rsidR="00CF418D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fd1f6f0c90552a30c73&quot;],&quot;referencesOptions&quot;:{&quot;doc:640e7fd1f6f0c90552a30c7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30611541,&quot;citationText&quot;:&quot;&lt;span style=\&quot;font-family:Arial;font-size:14.666666666666666px;color:#000000\&quot;&gt;(Castrilon, 2023)&lt;/span&gt;&quot;}"/>
          <w:id w:val="1930611541"/>
          <w:placeholder>
            <w:docPart w:val="267226AEDA2C45B6ADBFFF58345C173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Castrilon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2023)</w:t>
          </w:r>
        </w:sdtContent>
      </w:sdt>
      <w:r w:rsidR="001B1FF7">
        <w:rPr>
          <w:rFonts w:ascii="Arial" w:hAnsi="Arial" w:cs="Arial"/>
        </w:rPr>
        <w:t>.</w:t>
      </w:r>
      <w:r w:rsidR="00B40805">
        <w:rPr>
          <w:rFonts w:ascii="Arial" w:hAnsi="Arial" w:cs="Arial"/>
        </w:rPr>
        <w:t xml:space="preserve"> </w:t>
      </w:r>
      <w:r w:rsidR="00602C00">
        <w:rPr>
          <w:rFonts w:ascii="Arial" w:hAnsi="Arial" w:cs="Arial"/>
        </w:rPr>
        <w:t>Engaged employees are more enthusiastic, energetic and focused</w:t>
      </w:r>
      <w:r w:rsidR="000B2632">
        <w:rPr>
          <w:rFonts w:ascii="Arial" w:hAnsi="Arial" w:cs="Arial"/>
        </w:rPr>
        <w:t>, and their performance soars increasing average labor productivity</w:t>
      </w:r>
      <w:r w:rsidR="00B57125">
        <w:rPr>
          <w:rFonts w:ascii="Arial" w:hAnsi="Arial" w:cs="Arial"/>
        </w:rPr>
        <w:t xml:space="preserve">. According to Gartner 43% of </w:t>
      </w:r>
      <w:r w:rsidR="000A6622">
        <w:rPr>
          <w:rFonts w:ascii="Arial" w:hAnsi="Arial" w:cs="Arial"/>
        </w:rPr>
        <w:t xml:space="preserve">the employees responded </w:t>
      </w:r>
      <w:r w:rsidR="00671B55">
        <w:rPr>
          <w:rFonts w:ascii="Arial" w:hAnsi="Arial" w:cs="Arial"/>
        </w:rPr>
        <w:t xml:space="preserve">that work hours flexibility is the main reason </w:t>
      </w:r>
      <w:r w:rsidR="00E73591">
        <w:rPr>
          <w:rFonts w:ascii="Arial" w:hAnsi="Arial" w:cs="Arial"/>
        </w:rPr>
        <w:t xml:space="preserve">for increased productivity, and 30% stated that </w:t>
      </w:r>
      <w:r w:rsidR="00F27977">
        <w:rPr>
          <w:rFonts w:ascii="Arial" w:hAnsi="Arial" w:cs="Arial"/>
        </w:rPr>
        <w:t>no or less time commuting enabled them to be more productive</w:t>
      </w:r>
      <w:r w:rsidR="00C973B1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91364615,&quot;citationText&quot;:&quot;&lt;span style=\&quot;font-family:Arial;font-size:14.666666666666666px;color:#000000\&quot;&gt;(Goasduff, 2021)&lt;/span&gt;&quot;}"/>
          <w:id w:val="-291364615"/>
          <w:placeholder>
            <w:docPart w:val="4292E63F63C84C0C8B59F6A14D6F71E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Goasduff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F27977">
        <w:rPr>
          <w:rFonts w:ascii="Arial" w:hAnsi="Arial" w:cs="Arial"/>
        </w:rPr>
        <w:t>.</w:t>
      </w:r>
      <w:r w:rsidR="00B6521F">
        <w:rPr>
          <w:rFonts w:ascii="Arial" w:hAnsi="Arial" w:cs="Arial"/>
        </w:rPr>
        <w:t xml:space="preserve"> </w:t>
      </w:r>
      <w:r w:rsidR="00D02F0C">
        <w:rPr>
          <w:rFonts w:ascii="Arial" w:hAnsi="Arial" w:cs="Arial"/>
        </w:rPr>
        <w:t xml:space="preserve">Considering </w:t>
      </w:r>
      <w:r w:rsidR="00A723DB">
        <w:rPr>
          <w:rFonts w:ascii="Arial" w:hAnsi="Arial" w:cs="Arial"/>
        </w:rPr>
        <w:t>the benefits</w:t>
      </w:r>
      <w:r w:rsidR="00D02F0C">
        <w:rPr>
          <w:rFonts w:ascii="Arial" w:hAnsi="Arial" w:cs="Arial"/>
        </w:rPr>
        <w:t xml:space="preserve"> provided, </w:t>
      </w:r>
      <w:r w:rsidR="00320C4B">
        <w:rPr>
          <w:rFonts w:ascii="Arial" w:hAnsi="Arial" w:cs="Arial"/>
        </w:rPr>
        <w:t xml:space="preserve">flexible organizations are more agile and adaptable </w:t>
      </w:r>
      <w:r w:rsidR="0085467C">
        <w:rPr>
          <w:rFonts w:ascii="Arial" w:hAnsi="Arial" w:cs="Arial"/>
        </w:rPr>
        <w:t xml:space="preserve">to fluctuating labor market </w:t>
      </w:r>
      <w:r w:rsidR="00C51B91">
        <w:rPr>
          <w:rFonts w:ascii="Arial" w:hAnsi="Arial" w:cs="Arial"/>
        </w:rPr>
        <w:t>chan</w:t>
      </w:r>
      <w:r w:rsidR="0022657A">
        <w:rPr>
          <w:rFonts w:ascii="Arial" w:hAnsi="Arial" w:cs="Arial"/>
        </w:rPr>
        <w:t>ges</w:t>
      </w:r>
      <w:r w:rsidR="0085467C">
        <w:rPr>
          <w:rFonts w:ascii="Arial" w:hAnsi="Arial" w:cs="Arial"/>
        </w:rPr>
        <w:t xml:space="preserve"> and responsive </w:t>
      </w:r>
      <w:r w:rsidR="00C51B91">
        <w:rPr>
          <w:rFonts w:ascii="Arial" w:hAnsi="Arial" w:cs="Arial"/>
        </w:rPr>
        <w:t xml:space="preserve">to market </w:t>
      </w:r>
      <w:r w:rsidR="0022657A">
        <w:rPr>
          <w:rFonts w:ascii="Arial" w:hAnsi="Arial" w:cs="Arial"/>
        </w:rPr>
        <w:t xml:space="preserve">and </w:t>
      </w:r>
      <w:r w:rsidR="00A723DB">
        <w:rPr>
          <w:rFonts w:ascii="Arial" w:hAnsi="Arial" w:cs="Arial"/>
        </w:rPr>
        <w:t>customers</w:t>
      </w:r>
      <w:r w:rsidR="00FA2470">
        <w:rPr>
          <w:rFonts w:ascii="Arial" w:hAnsi="Arial" w:cs="Arial"/>
        </w:rPr>
        <w:t xml:space="preserve">’ </w:t>
      </w:r>
      <w:r w:rsidR="0022657A">
        <w:rPr>
          <w:rFonts w:ascii="Arial" w:hAnsi="Arial" w:cs="Arial"/>
        </w:rPr>
        <w:t xml:space="preserve">demand. </w:t>
      </w:r>
      <w:r w:rsidR="00F82BE5">
        <w:rPr>
          <w:rFonts w:ascii="Arial" w:hAnsi="Arial" w:cs="Arial"/>
        </w:rPr>
        <w:t xml:space="preserve">For example, </w:t>
      </w:r>
      <w:r w:rsidR="007276F9">
        <w:rPr>
          <w:rFonts w:ascii="Arial" w:hAnsi="Arial" w:cs="Arial"/>
        </w:rPr>
        <w:t>“</w:t>
      </w:r>
      <w:r w:rsidR="00F82BE5">
        <w:rPr>
          <w:rFonts w:ascii="Arial" w:hAnsi="Arial" w:cs="Arial"/>
        </w:rPr>
        <w:t xml:space="preserve">Tesco Superstore has adopted part-time and multiskilling practices </w:t>
      </w:r>
      <w:r w:rsidR="007276F9">
        <w:rPr>
          <w:rFonts w:ascii="Arial" w:hAnsi="Arial" w:cs="Arial"/>
        </w:rPr>
        <w:t>to meet customer demands”</w:t>
      </w:r>
      <w:r w:rsidR="00973B56">
        <w:rPr>
          <w:rFonts w:ascii="Arial" w:hAnsi="Arial" w:cs="Arial"/>
        </w:rPr>
        <w:t xml:space="preserve">, while </w:t>
      </w:r>
      <w:r w:rsidR="005C7DCC">
        <w:rPr>
          <w:rFonts w:ascii="Arial" w:hAnsi="Arial" w:cs="Arial"/>
        </w:rPr>
        <w:t>Lloyds</w:t>
      </w:r>
      <w:r w:rsidR="00973B56">
        <w:rPr>
          <w:rFonts w:ascii="Arial" w:hAnsi="Arial" w:cs="Arial"/>
        </w:rPr>
        <w:t xml:space="preserve"> Banking Group is </w:t>
      </w:r>
      <w:r w:rsidR="00080568">
        <w:rPr>
          <w:rFonts w:ascii="Arial" w:hAnsi="Arial" w:cs="Arial"/>
        </w:rPr>
        <w:t>using freelancers to meet seasonal demand”</w:t>
      </w:r>
      <w:r w:rsidR="00C86CF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1a01f5f5b05488a6c26&quot;],&quot;referencesOptions&quot;:{&quot;doc:640e81a01f5f5b05488a6c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42740229,&quot;citationText&quot;:&quot;&lt;span style=\&quot;font-family:Arial;font-size:14.666666666666666px;color:#000000\&quot;&gt;(CIPD Team, 2021c)&lt;/span&gt;&quot;}"/>
          <w:id w:val="-1542740229"/>
          <w:placeholder>
            <w:docPart w:val="F05F5EAFA5C44333809659C670BB05A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2021c)</w:t>
          </w:r>
        </w:sdtContent>
      </w:sdt>
      <w:r w:rsidR="00C86CFF">
        <w:rPr>
          <w:rFonts w:ascii="Arial" w:hAnsi="Arial" w:cs="Arial"/>
          <w:color w:val="000000"/>
        </w:rPr>
        <w:t>.</w:t>
      </w:r>
      <w:r w:rsidR="006909F8">
        <w:rPr>
          <w:rFonts w:ascii="Arial" w:hAnsi="Arial" w:cs="Arial"/>
        </w:rPr>
        <w:t xml:space="preserve"> </w:t>
      </w:r>
      <w:r w:rsidR="00A07D50">
        <w:rPr>
          <w:rFonts w:ascii="Arial" w:hAnsi="Arial" w:cs="Arial"/>
        </w:rPr>
        <w:t xml:space="preserve">In </w:t>
      </w:r>
      <w:r w:rsidR="00C86CFF">
        <w:rPr>
          <w:rFonts w:ascii="Arial" w:hAnsi="Arial" w:cs="Arial"/>
        </w:rPr>
        <w:t>a global</w:t>
      </w:r>
      <w:r w:rsidR="00A07D50">
        <w:rPr>
          <w:rFonts w:ascii="Arial" w:hAnsi="Arial" w:cs="Arial"/>
        </w:rPr>
        <w:t xml:space="preserve"> context the most important benefit of remote working is the removal of </w:t>
      </w:r>
      <w:r w:rsidR="00AD65AB">
        <w:rPr>
          <w:rFonts w:ascii="Arial" w:hAnsi="Arial" w:cs="Arial"/>
        </w:rPr>
        <w:t xml:space="preserve">geolocation constraints allowing companies to </w:t>
      </w:r>
      <w:r w:rsidR="00CF5BDA">
        <w:rPr>
          <w:rFonts w:ascii="Arial" w:hAnsi="Arial" w:cs="Arial"/>
        </w:rPr>
        <w:t>expand their talent pool worldwide.</w:t>
      </w:r>
      <w:r w:rsidR="00320C4B">
        <w:rPr>
          <w:rFonts w:ascii="Arial" w:hAnsi="Arial" w:cs="Arial"/>
        </w:rPr>
        <w:t xml:space="preserve"> </w:t>
      </w:r>
    </w:p>
    <w:p w14:paraId="095CA390" w14:textId="48EA4A4B" w:rsidR="00FD272C" w:rsidRDefault="007C179A" w:rsidP="008E48C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Due to increased awareness and shift in perceptions and preferences on both sides</w:t>
      </w:r>
      <w:r w:rsidR="00481074">
        <w:rPr>
          <w:rFonts w:ascii="Arial" w:hAnsi="Arial" w:cs="Arial"/>
        </w:rPr>
        <w:t>,</w:t>
      </w:r>
      <w:r w:rsidR="00F55161">
        <w:rPr>
          <w:rFonts w:ascii="Arial" w:hAnsi="Arial" w:cs="Arial"/>
        </w:rPr>
        <w:t xml:space="preserve"> to be effective </w:t>
      </w:r>
      <w:r w:rsidR="003255C1">
        <w:rPr>
          <w:rFonts w:ascii="Arial" w:hAnsi="Arial" w:cs="Arial"/>
        </w:rPr>
        <w:t>FW</w:t>
      </w:r>
      <w:r w:rsidR="00F55161">
        <w:rPr>
          <w:rFonts w:ascii="Arial" w:hAnsi="Arial" w:cs="Arial"/>
        </w:rPr>
        <w:t xml:space="preserve"> systems must </w:t>
      </w:r>
      <w:r w:rsidR="005B16F0">
        <w:rPr>
          <w:rFonts w:ascii="Arial" w:hAnsi="Arial" w:cs="Arial"/>
        </w:rPr>
        <w:t xml:space="preserve">establish an employer-employee </w:t>
      </w:r>
      <w:r w:rsidR="001334A1">
        <w:rPr>
          <w:rFonts w:ascii="Arial" w:hAnsi="Arial" w:cs="Arial"/>
        </w:rPr>
        <w:t xml:space="preserve">working </w:t>
      </w:r>
      <w:r w:rsidR="005B16F0">
        <w:rPr>
          <w:rFonts w:ascii="Arial" w:hAnsi="Arial" w:cs="Arial"/>
        </w:rPr>
        <w:t>relationship</w:t>
      </w:r>
      <w:r w:rsidR="001334A1">
        <w:rPr>
          <w:rFonts w:ascii="Arial" w:hAnsi="Arial" w:cs="Arial"/>
        </w:rPr>
        <w:t xml:space="preserve"> based on “win-win” strategy </w:t>
      </w:r>
      <w:r w:rsidR="00E053AE">
        <w:rPr>
          <w:rFonts w:ascii="Arial" w:hAnsi="Arial" w:cs="Arial"/>
        </w:rPr>
        <w:t>where double-sided gain is achieved</w:t>
      </w:r>
      <w:r w:rsidR="00693DF7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65281271,&quot;citationText&quot;:&quot;&lt;span style=\&quot;font-family:Arial;font-size:14.666666666666666px;color:#000000\&quot;&gt;(Kaya, Íleri and Kara, 2022)&lt;/span&gt;&quot;}"/>
          <w:id w:val="-965281271"/>
          <w:placeholder>
            <w:docPart w:val="E52795E03D1B461DAA777030BF7A3488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(Kaya,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Íleri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 and Kara, 2022)</w:t>
          </w:r>
        </w:sdtContent>
      </w:sdt>
      <w:r w:rsidR="00E053AE">
        <w:rPr>
          <w:rFonts w:ascii="Arial" w:hAnsi="Arial" w:cs="Arial"/>
        </w:rPr>
        <w:t>.</w:t>
      </w:r>
      <w:r w:rsidR="00693DF7">
        <w:rPr>
          <w:rFonts w:ascii="Arial" w:hAnsi="Arial" w:cs="Arial"/>
        </w:rPr>
        <w:t xml:space="preserve"> </w:t>
      </w:r>
      <w:r w:rsidR="00E31D56">
        <w:rPr>
          <w:rFonts w:ascii="Arial" w:hAnsi="Arial" w:cs="Arial"/>
        </w:rPr>
        <w:t xml:space="preserve">Employees are </w:t>
      </w:r>
      <w:r w:rsidR="00E31D56">
        <w:rPr>
          <w:rFonts w:ascii="Arial" w:hAnsi="Arial" w:cs="Arial"/>
        </w:rPr>
        <w:lastRenderedPageBreak/>
        <w:t xml:space="preserve">becoming more vocal </w:t>
      </w:r>
      <w:r w:rsidR="00BF392A">
        <w:rPr>
          <w:rFonts w:ascii="Arial" w:hAnsi="Arial" w:cs="Arial"/>
        </w:rPr>
        <w:t xml:space="preserve">in their demands for </w:t>
      </w:r>
      <w:r w:rsidR="006223BA">
        <w:rPr>
          <w:rFonts w:ascii="Arial" w:hAnsi="Arial" w:cs="Arial"/>
        </w:rPr>
        <w:t>FW</w:t>
      </w:r>
      <w:r w:rsidR="00BF392A">
        <w:rPr>
          <w:rFonts w:ascii="Arial" w:hAnsi="Arial" w:cs="Arial"/>
        </w:rPr>
        <w:t>, searching for a meaning and purpose in the work.</w:t>
      </w:r>
      <w:r w:rsidR="00041686">
        <w:rPr>
          <w:rFonts w:ascii="Arial" w:hAnsi="Arial" w:cs="Arial"/>
        </w:rPr>
        <w:t xml:space="preserve"> The way of working has changed and </w:t>
      </w:r>
      <w:r w:rsidR="00D556E5">
        <w:rPr>
          <w:rFonts w:ascii="Arial" w:hAnsi="Arial" w:cs="Arial"/>
        </w:rPr>
        <w:t xml:space="preserve">the mindset towards </w:t>
      </w:r>
      <w:r w:rsidR="00E0747B">
        <w:rPr>
          <w:rFonts w:ascii="Arial" w:hAnsi="Arial" w:cs="Arial"/>
        </w:rPr>
        <w:t>working</w:t>
      </w:r>
      <w:r w:rsidR="006223BA">
        <w:rPr>
          <w:rFonts w:ascii="Arial" w:hAnsi="Arial" w:cs="Arial"/>
        </w:rPr>
        <w:t xml:space="preserve"> </w:t>
      </w:r>
      <w:r w:rsidR="00D556E5">
        <w:rPr>
          <w:rFonts w:ascii="Arial" w:hAnsi="Arial" w:cs="Arial"/>
        </w:rPr>
        <w:t xml:space="preserve">and career has changed </w:t>
      </w:r>
      <w:r w:rsidR="00B31336">
        <w:rPr>
          <w:rFonts w:ascii="Arial" w:hAnsi="Arial" w:cs="Arial"/>
        </w:rPr>
        <w:t xml:space="preserve">as well. The employees have </w:t>
      </w:r>
      <w:r w:rsidR="00E0747B">
        <w:rPr>
          <w:rFonts w:ascii="Arial" w:hAnsi="Arial" w:cs="Arial"/>
        </w:rPr>
        <w:t>strengthened</w:t>
      </w:r>
      <w:r w:rsidR="00533AFC">
        <w:rPr>
          <w:rFonts w:ascii="Arial" w:hAnsi="Arial" w:cs="Arial"/>
        </w:rPr>
        <w:t xml:space="preserve"> their learning curve relate to new skills required </w:t>
      </w:r>
      <w:r w:rsidR="00CA1D1E">
        <w:rPr>
          <w:rFonts w:ascii="Arial" w:hAnsi="Arial" w:cs="Arial"/>
        </w:rPr>
        <w:t>for online working and digital work.</w:t>
      </w:r>
      <w:r w:rsidR="00B10E86">
        <w:rPr>
          <w:rFonts w:ascii="Arial" w:hAnsi="Arial" w:cs="Arial"/>
        </w:rPr>
        <w:t xml:space="preserve"> Remote working from home have challenged individuals to be more creative </w:t>
      </w:r>
      <w:r w:rsidR="00CB59CB">
        <w:rPr>
          <w:rFonts w:ascii="Arial" w:hAnsi="Arial" w:cs="Arial"/>
        </w:rPr>
        <w:t>in achieving work-life balance</w:t>
      </w:r>
      <w:r w:rsidR="00926F2F">
        <w:rPr>
          <w:rFonts w:ascii="Arial" w:hAnsi="Arial" w:cs="Arial"/>
        </w:rPr>
        <w:t xml:space="preserve"> </w:t>
      </w:r>
      <w:r w:rsidR="00CB59CB">
        <w:rPr>
          <w:rFonts w:ascii="Arial" w:hAnsi="Arial" w:cs="Arial"/>
        </w:rPr>
        <w:t xml:space="preserve">which overall pushed individuals out of their comfort zone </w:t>
      </w:r>
      <w:r w:rsidR="003A3175">
        <w:rPr>
          <w:rFonts w:ascii="Arial" w:hAnsi="Arial" w:cs="Arial"/>
        </w:rPr>
        <w:t>to be more adaptable and open to change</w:t>
      </w:r>
      <w:r w:rsidR="00B02343">
        <w:rPr>
          <w:rFonts w:ascii="Arial" w:hAnsi="Arial" w:cs="Arial"/>
        </w:rPr>
        <w:t>, and to be more efficient by designing their job</w:t>
      </w:r>
      <w:r w:rsidR="00293B27">
        <w:rPr>
          <w:rFonts w:ascii="Arial" w:hAnsi="Arial" w:cs="Arial"/>
        </w:rPr>
        <w:t>,</w:t>
      </w:r>
      <w:r w:rsidR="00B02343">
        <w:rPr>
          <w:rFonts w:ascii="Arial" w:hAnsi="Arial" w:cs="Arial"/>
        </w:rPr>
        <w:t xml:space="preserve"> through redefinition</w:t>
      </w:r>
      <w:r w:rsidR="008C3769">
        <w:rPr>
          <w:rFonts w:ascii="Arial" w:hAnsi="Arial" w:cs="Arial"/>
        </w:rPr>
        <w:t xml:space="preserve"> of tasks and change in relationships at work </w:t>
      </w:r>
      <w:r w:rsidR="00976A29">
        <w:rPr>
          <w:rFonts w:ascii="Arial" w:hAnsi="Arial" w:cs="Arial"/>
        </w:rPr>
        <w:t xml:space="preserve">and </w:t>
      </w:r>
      <w:r w:rsidR="007F0EC2">
        <w:rPr>
          <w:rFonts w:ascii="Arial" w:hAnsi="Arial" w:cs="Arial"/>
        </w:rPr>
        <w:t>achiev</w:t>
      </w:r>
      <w:r w:rsidR="00010D16">
        <w:rPr>
          <w:rFonts w:ascii="Arial" w:hAnsi="Arial" w:cs="Arial"/>
        </w:rPr>
        <w:t>ing</w:t>
      </w:r>
      <w:r w:rsidR="007F0EC2">
        <w:rPr>
          <w:rFonts w:ascii="Arial" w:hAnsi="Arial" w:cs="Arial"/>
        </w:rPr>
        <w:t xml:space="preserve"> balance between resources and demands</w:t>
      </w:r>
      <w:r w:rsidR="00846FE6">
        <w:rPr>
          <w:rFonts w:ascii="Arial" w:hAnsi="Arial" w:cs="Arial"/>
        </w:rPr>
        <w:t xml:space="preserve"> </w:t>
      </w:r>
      <w:r w:rsidR="00F864D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98079710,&quot;citationText&quot;:&quot;&lt;span style=\&quot;font-family:Arial;font-size:14.666666666666666px;color:#000000\&quot;&gt;(Ramlall, Cross and Love, 2022b)&lt;/span&gt;&quot;}"/>
          <w:id w:val="-1198079710"/>
          <w:placeholder>
            <w:docPart w:val="D63CD9E5E6F845A5B82CAE121113EF76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7F0EC2">
        <w:rPr>
          <w:rFonts w:ascii="Arial" w:hAnsi="Arial" w:cs="Arial"/>
        </w:rPr>
        <w:t>.</w:t>
      </w:r>
      <w:r w:rsidR="00E0747B">
        <w:rPr>
          <w:rFonts w:ascii="Arial" w:hAnsi="Arial" w:cs="Arial"/>
        </w:rPr>
        <w:t xml:space="preserve"> Today’s employees </w:t>
      </w:r>
      <w:r w:rsidR="00FF1667">
        <w:rPr>
          <w:rFonts w:ascii="Arial" w:hAnsi="Arial" w:cs="Arial"/>
        </w:rPr>
        <w:t xml:space="preserve">enjoy their autonomy </w:t>
      </w:r>
      <w:r w:rsidR="000E1621">
        <w:rPr>
          <w:rFonts w:ascii="Arial" w:hAnsi="Arial" w:cs="Arial"/>
        </w:rPr>
        <w:t>a</w:t>
      </w:r>
      <w:r w:rsidR="00FF1667">
        <w:rPr>
          <w:rFonts w:ascii="Arial" w:hAnsi="Arial" w:cs="Arial"/>
        </w:rPr>
        <w:t>t the workplace</w:t>
      </w:r>
      <w:r w:rsidR="000E1621">
        <w:rPr>
          <w:rFonts w:ascii="Arial" w:hAnsi="Arial" w:cs="Arial"/>
        </w:rPr>
        <w:t>,</w:t>
      </w:r>
      <w:r w:rsidR="0054579D">
        <w:rPr>
          <w:rFonts w:ascii="Arial" w:hAnsi="Arial" w:cs="Arial"/>
        </w:rPr>
        <w:t xml:space="preserve"> </w:t>
      </w:r>
      <w:r w:rsidR="000E1621">
        <w:rPr>
          <w:rFonts w:ascii="Arial" w:hAnsi="Arial" w:cs="Arial"/>
        </w:rPr>
        <w:t>appreciate</w:t>
      </w:r>
      <w:r w:rsidR="0054579D">
        <w:rPr>
          <w:rFonts w:ascii="Arial" w:hAnsi="Arial" w:cs="Arial"/>
        </w:rPr>
        <w:t xml:space="preserve"> having control over work and search for a meaningful role in the organization.</w:t>
      </w:r>
      <w:r w:rsidR="00720D43">
        <w:rPr>
          <w:rFonts w:ascii="Arial" w:hAnsi="Arial" w:cs="Arial"/>
        </w:rPr>
        <w:t xml:space="preserve"> To gain their loyalty and commitment, and align their </w:t>
      </w:r>
      <w:r w:rsidR="0051461D">
        <w:rPr>
          <w:rFonts w:ascii="Arial" w:hAnsi="Arial" w:cs="Arial"/>
        </w:rPr>
        <w:t xml:space="preserve">purpose to the organizational objectives, </w:t>
      </w:r>
      <w:r w:rsidR="00931404">
        <w:rPr>
          <w:rFonts w:ascii="Arial" w:hAnsi="Arial" w:cs="Arial"/>
        </w:rPr>
        <w:t xml:space="preserve">the employers are taking in consideration these changes in </w:t>
      </w:r>
      <w:r w:rsidR="00856B44">
        <w:rPr>
          <w:rFonts w:ascii="Arial" w:hAnsi="Arial" w:cs="Arial"/>
        </w:rPr>
        <w:t>employee</w:t>
      </w:r>
      <w:r w:rsidR="005114EA">
        <w:rPr>
          <w:rFonts w:ascii="Arial" w:hAnsi="Arial" w:cs="Arial"/>
        </w:rPr>
        <w:t>’</w:t>
      </w:r>
      <w:r w:rsidR="00856B44">
        <w:rPr>
          <w:rFonts w:ascii="Arial" w:hAnsi="Arial" w:cs="Arial"/>
        </w:rPr>
        <w:t xml:space="preserve">s attitude and perception as creating a </w:t>
      </w:r>
      <w:r w:rsidR="005D52AD">
        <w:rPr>
          <w:rFonts w:ascii="Arial" w:hAnsi="Arial" w:cs="Arial"/>
        </w:rPr>
        <w:t>psychological contract between the employee and the organization.</w:t>
      </w:r>
      <w:r w:rsidR="00D00190">
        <w:rPr>
          <w:rFonts w:ascii="Arial" w:hAnsi="Arial" w:cs="Arial"/>
        </w:rPr>
        <w:t xml:space="preserve"> The strategy of embedding </w:t>
      </w:r>
      <w:r w:rsidR="00AC5223">
        <w:rPr>
          <w:rFonts w:ascii="Arial" w:hAnsi="Arial" w:cs="Arial"/>
        </w:rPr>
        <w:t>FW</w:t>
      </w:r>
      <w:r w:rsidR="00D00190">
        <w:rPr>
          <w:rFonts w:ascii="Arial" w:hAnsi="Arial" w:cs="Arial"/>
        </w:rPr>
        <w:t xml:space="preserve"> culture within the organization</w:t>
      </w:r>
      <w:r w:rsidR="00CB261E">
        <w:rPr>
          <w:rFonts w:ascii="Arial" w:hAnsi="Arial" w:cs="Arial"/>
        </w:rPr>
        <w:t xml:space="preserve"> depends on the organizational context </w:t>
      </w:r>
      <w:r w:rsidR="00046833">
        <w:rPr>
          <w:rFonts w:ascii="Arial" w:hAnsi="Arial" w:cs="Arial"/>
        </w:rPr>
        <w:t xml:space="preserve">and the ability of their leadership to alter their management </w:t>
      </w:r>
      <w:r w:rsidR="00DC7C14">
        <w:rPr>
          <w:rFonts w:ascii="Arial" w:hAnsi="Arial" w:cs="Arial"/>
        </w:rPr>
        <w:t xml:space="preserve">in accordance </w:t>
      </w:r>
      <w:r w:rsidR="00097483">
        <w:rPr>
          <w:rFonts w:ascii="Arial" w:hAnsi="Arial" w:cs="Arial"/>
        </w:rPr>
        <w:t>with</w:t>
      </w:r>
      <w:r w:rsidR="00DC7C14">
        <w:rPr>
          <w:rFonts w:ascii="Arial" w:hAnsi="Arial" w:cs="Arial"/>
        </w:rPr>
        <w:t xml:space="preserve"> the current situation </w:t>
      </w:r>
      <w:r w:rsidR="003D1411">
        <w:rPr>
          <w:rFonts w:ascii="Arial" w:hAnsi="Arial" w:cs="Arial"/>
        </w:rPr>
        <w:t>to successfully meet the needs of the employee and the organization.</w:t>
      </w:r>
    </w:p>
    <w:p w14:paraId="512F6748" w14:textId="3F4DE381" w:rsidR="0067286C" w:rsidRDefault="0067286C" w:rsidP="008E48C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Highlighting the potential benefits of </w:t>
      </w:r>
      <w:r w:rsidR="00097483">
        <w:rPr>
          <w:rFonts w:ascii="Arial" w:hAnsi="Arial" w:cs="Arial"/>
        </w:rPr>
        <w:t>FW</w:t>
      </w:r>
      <w:r w:rsidR="00B61D24">
        <w:rPr>
          <w:rFonts w:ascii="Arial" w:hAnsi="Arial" w:cs="Arial"/>
        </w:rPr>
        <w:t xml:space="preserve"> and communicating them appropriately to </w:t>
      </w:r>
      <w:r w:rsidR="007C1BE1">
        <w:rPr>
          <w:rFonts w:ascii="Arial" w:hAnsi="Arial" w:cs="Arial"/>
        </w:rPr>
        <w:t xml:space="preserve">gain stakeholders trust and </w:t>
      </w:r>
      <w:r w:rsidR="00C038E4">
        <w:rPr>
          <w:rFonts w:ascii="Arial" w:hAnsi="Arial" w:cs="Arial"/>
        </w:rPr>
        <w:t>engagement</w:t>
      </w:r>
      <w:r w:rsidR="005423E6">
        <w:rPr>
          <w:rFonts w:ascii="Arial" w:hAnsi="Arial" w:cs="Arial"/>
        </w:rPr>
        <w:t xml:space="preserve"> is useful not only to promote the uptake of FWAs</w:t>
      </w:r>
      <w:r w:rsidR="009604CA">
        <w:rPr>
          <w:rFonts w:ascii="Arial" w:hAnsi="Arial" w:cs="Arial"/>
        </w:rPr>
        <w:t xml:space="preserve">, but also to enable effective evaluation. </w:t>
      </w:r>
      <w:r w:rsidR="00E328CA">
        <w:rPr>
          <w:rFonts w:ascii="Arial" w:hAnsi="Arial" w:cs="Arial"/>
        </w:rPr>
        <w:t xml:space="preserve">For example, Toyota Financial Services created a “listening network” </w:t>
      </w:r>
      <w:r w:rsidR="00F92025">
        <w:rPr>
          <w:rFonts w:ascii="Arial" w:hAnsi="Arial" w:cs="Arial"/>
        </w:rPr>
        <w:t xml:space="preserve">to engage employees in the process of designing the </w:t>
      </w:r>
      <w:r w:rsidR="00CF2204">
        <w:rPr>
          <w:rFonts w:ascii="Arial" w:hAnsi="Arial" w:cs="Arial"/>
        </w:rPr>
        <w:t>FW</w:t>
      </w:r>
      <w:r w:rsidR="00F92025">
        <w:rPr>
          <w:rFonts w:ascii="Arial" w:hAnsi="Arial" w:cs="Arial"/>
        </w:rPr>
        <w:t xml:space="preserve"> </w:t>
      </w:r>
      <w:r w:rsidR="008665A8">
        <w:rPr>
          <w:rFonts w:ascii="Arial" w:hAnsi="Arial" w:cs="Arial"/>
        </w:rPr>
        <w:t xml:space="preserve">model addressing their concerns and raising the awareness </w:t>
      </w:r>
      <w:r w:rsidR="00B46DD2">
        <w:rPr>
          <w:rFonts w:ascii="Arial" w:hAnsi="Arial" w:cs="Arial"/>
        </w:rPr>
        <w:t>of the benefits and the impact on their performance and growth</w:t>
      </w:r>
      <w:r w:rsidR="00850A9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3b9ed6bb30550e8bade&quot;],&quot;referencesOptions&quot;:{&quot;doc:640e83b9ed6bb30550e8ba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21594847,&quot;citationText&quot;:&quot;&lt;span style=\&quot;font-family:Arial;font-size:14.666666666666666px;color:#000000\&quot;&gt;(Somers, 2022)&lt;/span&gt;&quot;}"/>
          <w:id w:val="-1221594847"/>
          <w:placeholder>
            <w:docPart w:val="166E58D648C3463C8F96AD2B2E6C2D9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(Somers, 2022)</w:t>
          </w:r>
        </w:sdtContent>
      </w:sdt>
      <w:r w:rsidR="00B46DD2">
        <w:rPr>
          <w:rFonts w:ascii="Arial" w:hAnsi="Arial" w:cs="Arial"/>
        </w:rPr>
        <w:t>.</w:t>
      </w:r>
      <w:r w:rsidR="00DD27C9">
        <w:rPr>
          <w:rFonts w:ascii="Arial" w:hAnsi="Arial" w:cs="Arial"/>
        </w:rPr>
        <w:t xml:space="preserve"> Some organizations take a targeted approach </w:t>
      </w:r>
      <w:r w:rsidR="00EB6AC5">
        <w:rPr>
          <w:rFonts w:ascii="Arial" w:hAnsi="Arial" w:cs="Arial"/>
        </w:rPr>
        <w:t xml:space="preserve">using imperatives that are particularly compelling </w:t>
      </w:r>
      <w:r w:rsidR="00892707">
        <w:rPr>
          <w:rFonts w:ascii="Arial" w:hAnsi="Arial" w:cs="Arial"/>
        </w:rPr>
        <w:t>within the organizational context.</w:t>
      </w:r>
      <w:r w:rsidR="00E12966">
        <w:rPr>
          <w:rFonts w:ascii="Arial" w:hAnsi="Arial" w:cs="Arial"/>
        </w:rPr>
        <w:t xml:space="preserve"> Pharma</w:t>
      </w:r>
      <w:r w:rsidR="00FE3593">
        <w:rPr>
          <w:rFonts w:ascii="Arial" w:hAnsi="Arial" w:cs="Arial"/>
        </w:rPr>
        <w:t>c</w:t>
      </w:r>
      <w:r w:rsidR="00E12966">
        <w:rPr>
          <w:rFonts w:ascii="Arial" w:hAnsi="Arial" w:cs="Arial"/>
        </w:rPr>
        <w:t>euticals</w:t>
      </w:r>
      <w:r w:rsidR="00FE3593">
        <w:rPr>
          <w:rFonts w:ascii="Arial" w:hAnsi="Arial" w:cs="Arial"/>
        </w:rPr>
        <w:t xml:space="preserve"> Research Associates </w:t>
      </w:r>
      <w:r w:rsidR="00D0135D">
        <w:rPr>
          <w:rFonts w:ascii="Arial" w:hAnsi="Arial" w:cs="Arial"/>
        </w:rPr>
        <w:t xml:space="preserve">find </w:t>
      </w:r>
      <w:r w:rsidR="00CF2204">
        <w:rPr>
          <w:rFonts w:ascii="Arial" w:hAnsi="Arial" w:cs="Arial"/>
        </w:rPr>
        <w:t>FW</w:t>
      </w:r>
      <w:r w:rsidR="00D0135D">
        <w:rPr>
          <w:rFonts w:ascii="Arial" w:hAnsi="Arial" w:cs="Arial"/>
        </w:rPr>
        <w:t xml:space="preserve"> as key factor </w:t>
      </w:r>
      <w:r w:rsidR="009A3212">
        <w:rPr>
          <w:rFonts w:ascii="Arial" w:hAnsi="Arial" w:cs="Arial"/>
        </w:rPr>
        <w:t xml:space="preserve">to attract and retain the best people </w:t>
      </w:r>
      <w:r w:rsidR="00582806">
        <w:rPr>
          <w:rFonts w:ascii="Arial" w:hAnsi="Arial" w:cs="Arial"/>
        </w:rPr>
        <w:t xml:space="preserve">in the highly competitive market, while for United </w:t>
      </w:r>
      <w:r w:rsidR="001C53B0">
        <w:rPr>
          <w:rFonts w:ascii="Arial" w:hAnsi="Arial" w:cs="Arial"/>
        </w:rPr>
        <w:t>L</w:t>
      </w:r>
      <w:r w:rsidR="00582806">
        <w:rPr>
          <w:rFonts w:ascii="Arial" w:hAnsi="Arial" w:cs="Arial"/>
        </w:rPr>
        <w:t xml:space="preserve">iving </w:t>
      </w:r>
      <w:r w:rsidR="0003788D">
        <w:rPr>
          <w:rFonts w:ascii="Arial" w:hAnsi="Arial" w:cs="Arial"/>
        </w:rPr>
        <w:t>FW</w:t>
      </w:r>
      <w:r w:rsidR="00696364">
        <w:rPr>
          <w:rFonts w:ascii="Arial" w:hAnsi="Arial" w:cs="Arial"/>
        </w:rPr>
        <w:t xml:space="preserve"> is crucial for overcoming the gender </w:t>
      </w:r>
      <w:r w:rsidR="001804FB">
        <w:rPr>
          <w:rFonts w:ascii="Arial" w:hAnsi="Arial" w:cs="Arial"/>
        </w:rPr>
        <w:t xml:space="preserve">pay gap, which is why </w:t>
      </w:r>
      <w:r w:rsidR="0003788D">
        <w:rPr>
          <w:rFonts w:ascii="Arial" w:hAnsi="Arial" w:cs="Arial"/>
        </w:rPr>
        <w:t>it</w:t>
      </w:r>
      <w:r w:rsidR="00900A20">
        <w:rPr>
          <w:rFonts w:ascii="Arial" w:hAnsi="Arial" w:cs="Arial"/>
        </w:rPr>
        <w:t xml:space="preserve"> is </w:t>
      </w:r>
      <w:r w:rsidR="0003788D">
        <w:rPr>
          <w:rFonts w:ascii="Arial" w:hAnsi="Arial" w:cs="Arial"/>
        </w:rPr>
        <w:t xml:space="preserve">an </w:t>
      </w:r>
      <w:r w:rsidR="00900A20">
        <w:rPr>
          <w:rFonts w:ascii="Arial" w:hAnsi="Arial" w:cs="Arial"/>
        </w:rPr>
        <w:t>integral part of their ten-point equality, diversity and inclusion plan</w:t>
      </w:r>
      <w:r w:rsidR="000D41D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70437287,&quot;citationText&quot;:&quot;&lt;span style=\&quot;font-family:Arial;font-size:14.666666666666666px;color:#000000\&quot;&gt;(CIPD Team, 2019b)&lt;/span&gt;&quot;}"/>
          <w:id w:val="1270437287"/>
          <w:placeholder>
            <w:docPart w:val="68751F8FE9DB4058ADFAD53DAE1294D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2019b)</w:t>
          </w:r>
        </w:sdtContent>
      </w:sdt>
      <w:r w:rsidR="00900A20">
        <w:rPr>
          <w:rFonts w:ascii="Arial" w:hAnsi="Arial" w:cs="Arial"/>
        </w:rPr>
        <w:t>.</w:t>
      </w:r>
      <w:r w:rsidR="001836C7">
        <w:rPr>
          <w:rFonts w:ascii="Arial" w:hAnsi="Arial" w:cs="Arial"/>
        </w:rPr>
        <w:t xml:space="preserve"> </w:t>
      </w:r>
      <w:r w:rsidR="00406A93">
        <w:rPr>
          <w:rFonts w:ascii="Arial" w:hAnsi="Arial" w:cs="Arial"/>
        </w:rPr>
        <w:t xml:space="preserve">The appropriate communication is also useful to create </w:t>
      </w:r>
      <w:r w:rsidR="00B6671B">
        <w:rPr>
          <w:rFonts w:ascii="Arial" w:hAnsi="Arial" w:cs="Arial"/>
        </w:rPr>
        <w:t xml:space="preserve">common understanding of what </w:t>
      </w:r>
      <w:r w:rsidR="00543DF6">
        <w:rPr>
          <w:rFonts w:ascii="Arial" w:hAnsi="Arial" w:cs="Arial"/>
        </w:rPr>
        <w:t>FW</w:t>
      </w:r>
      <w:r w:rsidR="00B6671B">
        <w:rPr>
          <w:rFonts w:ascii="Arial" w:hAnsi="Arial" w:cs="Arial"/>
        </w:rPr>
        <w:t xml:space="preserve"> means </w:t>
      </w:r>
      <w:r w:rsidR="00382283">
        <w:rPr>
          <w:rFonts w:ascii="Arial" w:hAnsi="Arial" w:cs="Arial"/>
        </w:rPr>
        <w:t xml:space="preserve">and provides and to dispel </w:t>
      </w:r>
      <w:r w:rsidR="00A14C19">
        <w:rPr>
          <w:rFonts w:ascii="Arial" w:hAnsi="Arial" w:cs="Arial"/>
        </w:rPr>
        <w:t xml:space="preserve">“flexibility” stigma, </w:t>
      </w:r>
      <w:r w:rsidR="00361EB7">
        <w:rPr>
          <w:rFonts w:ascii="Arial" w:hAnsi="Arial" w:cs="Arial"/>
        </w:rPr>
        <w:t>a workplace phenomenon that measures succ</w:t>
      </w:r>
      <w:r w:rsidR="008F4FCF">
        <w:rPr>
          <w:rFonts w:ascii="Arial" w:hAnsi="Arial" w:cs="Arial"/>
        </w:rPr>
        <w:t xml:space="preserve">ess based on attendance, rather than performance and </w:t>
      </w:r>
      <w:r w:rsidR="000353D5">
        <w:rPr>
          <w:rFonts w:ascii="Arial" w:hAnsi="Arial" w:cs="Arial"/>
        </w:rPr>
        <w:t>quality outcomes</w:t>
      </w:r>
      <w:r w:rsidR="00873D8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712ec6757054ba82a07&quot;],&quot;referencesOptions&quot;:{&quot;doc:640e8712ec6757054ba82a0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07338260,&quot;citationText&quot;:&quot;&lt;span style=\&quot;font-family:Arial;font-size:14.666666666666666px;color:#000000\&quot;&gt;(MGS Team, 2020)&lt;/span&gt;&quot;}"/>
          <w:id w:val="907338260"/>
          <w:placeholder>
            <w:docPart w:val="82AC308CF3204A4886C0E15A662CF29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(MGS Team, 2020)</w:t>
          </w:r>
        </w:sdtContent>
      </w:sdt>
      <w:r w:rsidR="000353D5">
        <w:rPr>
          <w:rFonts w:ascii="Arial" w:hAnsi="Arial" w:cs="Arial"/>
        </w:rPr>
        <w:t>.</w:t>
      </w:r>
      <w:r w:rsidR="00C6041A">
        <w:rPr>
          <w:rFonts w:ascii="Arial" w:hAnsi="Arial" w:cs="Arial"/>
        </w:rPr>
        <w:t xml:space="preserve"> To build positive flexible culture</w:t>
      </w:r>
      <w:r w:rsidR="00F51E85">
        <w:rPr>
          <w:rFonts w:ascii="Arial" w:hAnsi="Arial" w:cs="Arial"/>
        </w:rPr>
        <w:t>, organizations share success stories in</w:t>
      </w:r>
      <w:r w:rsidR="00050272">
        <w:rPr>
          <w:rFonts w:ascii="Arial" w:hAnsi="Arial" w:cs="Arial"/>
        </w:rPr>
        <w:t xml:space="preserve"> their business publications or other forms of communication </w:t>
      </w:r>
      <w:r w:rsidR="00E027F9">
        <w:rPr>
          <w:rFonts w:ascii="Arial" w:hAnsi="Arial" w:cs="Arial"/>
        </w:rPr>
        <w:t>to help people understand the concept</w:t>
      </w:r>
      <w:r w:rsidR="009C6D28">
        <w:rPr>
          <w:rFonts w:ascii="Arial" w:hAnsi="Arial" w:cs="Arial"/>
        </w:rPr>
        <w:t xml:space="preserve">. Also, organizations highlight </w:t>
      </w:r>
      <w:r w:rsidR="00F669FE">
        <w:rPr>
          <w:rFonts w:ascii="Arial" w:hAnsi="Arial" w:cs="Arial"/>
        </w:rPr>
        <w:t>successful examples of managers working flexibly</w:t>
      </w:r>
      <w:r w:rsidR="00F8021A">
        <w:rPr>
          <w:rFonts w:ascii="Arial" w:hAnsi="Arial" w:cs="Arial"/>
        </w:rPr>
        <w:t xml:space="preserve"> to show that </w:t>
      </w:r>
      <w:r w:rsidR="00402A29">
        <w:rPr>
          <w:rFonts w:ascii="Arial" w:hAnsi="Arial" w:cs="Arial"/>
        </w:rPr>
        <w:t>FW</w:t>
      </w:r>
      <w:r w:rsidR="00F8021A">
        <w:rPr>
          <w:rFonts w:ascii="Arial" w:hAnsi="Arial" w:cs="Arial"/>
        </w:rPr>
        <w:t xml:space="preserve"> do</w:t>
      </w:r>
      <w:r w:rsidR="00A45991">
        <w:rPr>
          <w:rFonts w:ascii="Arial" w:hAnsi="Arial" w:cs="Arial"/>
        </w:rPr>
        <w:t>e</w:t>
      </w:r>
      <w:r w:rsidR="00F8021A">
        <w:rPr>
          <w:rFonts w:ascii="Arial" w:hAnsi="Arial" w:cs="Arial"/>
        </w:rPr>
        <w:t xml:space="preserve">s not affect </w:t>
      </w:r>
      <w:r w:rsidR="00CC7D91">
        <w:rPr>
          <w:rFonts w:ascii="Arial" w:hAnsi="Arial" w:cs="Arial"/>
        </w:rPr>
        <w:t>progression</w:t>
      </w:r>
      <w:r w:rsidR="00663FE7">
        <w:rPr>
          <w:rFonts w:ascii="Arial" w:hAnsi="Arial" w:cs="Arial"/>
        </w:rPr>
        <w:t xml:space="preserve">. NHS Trust is </w:t>
      </w:r>
      <w:r w:rsidR="00ED28CA">
        <w:rPr>
          <w:rFonts w:ascii="Arial" w:hAnsi="Arial" w:cs="Arial"/>
        </w:rPr>
        <w:t>sharing success stories to encourage others to join</w:t>
      </w:r>
      <w:r w:rsidR="000A7632">
        <w:rPr>
          <w:rFonts w:ascii="Arial" w:hAnsi="Arial" w:cs="Arial"/>
        </w:rPr>
        <w:t xml:space="preserve">, and Enterprise-Rent-A-Car is </w:t>
      </w:r>
      <w:r w:rsidR="00C238E2">
        <w:rPr>
          <w:rFonts w:ascii="Arial" w:hAnsi="Arial" w:cs="Arial"/>
        </w:rPr>
        <w:t xml:space="preserve">sharing </w:t>
      </w:r>
      <w:r w:rsidR="0021073C">
        <w:rPr>
          <w:rFonts w:ascii="Arial" w:hAnsi="Arial" w:cs="Arial"/>
        </w:rPr>
        <w:t xml:space="preserve">success stories of </w:t>
      </w:r>
      <w:r w:rsidR="00A45991">
        <w:rPr>
          <w:rFonts w:ascii="Arial" w:hAnsi="Arial" w:cs="Arial"/>
        </w:rPr>
        <w:t>managers</w:t>
      </w:r>
      <w:r w:rsidR="0021073C">
        <w:rPr>
          <w:rFonts w:ascii="Arial" w:hAnsi="Arial" w:cs="Arial"/>
        </w:rPr>
        <w:t xml:space="preserve"> working flexibly</w:t>
      </w:r>
      <w:r w:rsidR="00A051E7">
        <w:rPr>
          <w:rFonts w:ascii="Arial" w:hAnsi="Arial" w:cs="Arial"/>
        </w:rPr>
        <w:t xml:space="preserve"> to ensure others that their work is valued </w:t>
      </w:r>
      <w:r w:rsidR="006A56D8">
        <w:rPr>
          <w:rFonts w:ascii="Arial" w:hAnsi="Arial" w:cs="Arial"/>
        </w:rPr>
        <w:t xml:space="preserve">no matter the working pattern </w:t>
      </w:r>
      <w:r w:rsidR="00F40542">
        <w:rPr>
          <w:rFonts w:ascii="Arial" w:hAnsi="Arial" w:cs="Arial"/>
        </w:rPr>
        <w:t>chosen</w:t>
      </w:r>
      <w:r w:rsidR="0016686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73255179,&quot;citationText&quot;:&quot;&lt;span style=\&quot;font-family:Arial;font-size:14.666666666666666px;color:#000000\&quot;&gt;(CIPD Team, 2019b)&lt;/span&gt;&quot;}"/>
          <w:id w:val="1473255179"/>
          <w:placeholder>
            <w:docPart w:val="511FA5CBADAC4165B3D5C7FDBCC0767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2019b)</w:t>
          </w:r>
        </w:sdtContent>
      </w:sdt>
      <w:r w:rsidR="00F40542">
        <w:rPr>
          <w:rFonts w:ascii="Arial" w:hAnsi="Arial" w:cs="Arial"/>
        </w:rPr>
        <w:t xml:space="preserve">. </w:t>
      </w:r>
      <w:r w:rsidR="00D6124D">
        <w:rPr>
          <w:rFonts w:ascii="Arial" w:hAnsi="Arial" w:cs="Arial"/>
        </w:rPr>
        <w:t xml:space="preserve">Since there is no one solution that </w:t>
      </w:r>
      <w:r w:rsidR="006469B2">
        <w:rPr>
          <w:rFonts w:ascii="Arial" w:hAnsi="Arial" w:cs="Arial"/>
        </w:rPr>
        <w:t xml:space="preserve">fits all, many companies introduced innovative ways of </w:t>
      </w:r>
      <w:r w:rsidR="00AD4978">
        <w:rPr>
          <w:rFonts w:ascii="Arial" w:hAnsi="Arial" w:cs="Arial"/>
        </w:rPr>
        <w:t>implementing flexibility.</w:t>
      </w:r>
      <w:r w:rsidR="00E5668E">
        <w:rPr>
          <w:rFonts w:ascii="Arial" w:hAnsi="Arial" w:cs="Arial"/>
        </w:rPr>
        <w:t xml:space="preserve"> Their success is motivation for </w:t>
      </w:r>
      <w:r w:rsidR="00E5668E">
        <w:rPr>
          <w:rFonts w:ascii="Arial" w:hAnsi="Arial" w:cs="Arial"/>
        </w:rPr>
        <w:lastRenderedPageBreak/>
        <w:t xml:space="preserve">others to </w:t>
      </w:r>
      <w:r w:rsidR="006D028A">
        <w:rPr>
          <w:rFonts w:ascii="Arial" w:hAnsi="Arial" w:cs="Arial"/>
        </w:rPr>
        <w:t xml:space="preserve">favor creative thinking approach in </w:t>
      </w:r>
      <w:r w:rsidR="00800D9D">
        <w:rPr>
          <w:rFonts w:ascii="Arial" w:hAnsi="Arial" w:cs="Arial"/>
        </w:rPr>
        <w:t>FW</w:t>
      </w:r>
      <w:r w:rsidR="006D028A">
        <w:rPr>
          <w:rFonts w:ascii="Arial" w:hAnsi="Arial" w:cs="Arial"/>
        </w:rPr>
        <w:t xml:space="preserve">. </w:t>
      </w:r>
      <w:r w:rsidR="001F7B31">
        <w:rPr>
          <w:rFonts w:ascii="Arial" w:hAnsi="Arial" w:cs="Arial"/>
        </w:rPr>
        <w:t xml:space="preserve">For example, SODEXO through </w:t>
      </w:r>
      <w:r w:rsidR="00607BAA">
        <w:rPr>
          <w:rFonts w:ascii="Arial" w:hAnsi="Arial" w:cs="Arial"/>
        </w:rPr>
        <w:t>its</w:t>
      </w:r>
      <w:r w:rsidR="001F7B31">
        <w:rPr>
          <w:rFonts w:ascii="Arial" w:hAnsi="Arial" w:cs="Arial"/>
        </w:rPr>
        <w:t xml:space="preserve"> initiative called </w:t>
      </w:r>
      <w:r w:rsidR="00D23695">
        <w:rPr>
          <w:rFonts w:ascii="Arial" w:hAnsi="Arial" w:cs="Arial"/>
        </w:rPr>
        <w:t xml:space="preserve">FLOW (Flexibility optimizes work) </w:t>
      </w:r>
      <w:r w:rsidR="003C565B">
        <w:rPr>
          <w:rFonts w:ascii="Arial" w:hAnsi="Arial" w:cs="Arial"/>
        </w:rPr>
        <w:t xml:space="preserve">allows crafting </w:t>
      </w:r>
      <w:r w:rsidR="00E638CD">
        <w:rPr>
          <w:rFonts w:ascii="Arial" w:hAnsi="Arial" w:cs="Arial"/>
        </w:rPr>
        <w:t>FW</w:t>
      </w:r>
      <w:r w:rsidR="003C565B">
        <w:rPr>
          <w:rFonts w:ascii="Arial" w:hAnsi="Arial" w:cs="Arial"/>
        </w:rPr>
        <w:t xml:space="preserve"> </w:t>
      </w:r>
      <w:r w:rsidR="007B4241">
        <w:rPr>
          <w:rFonts w:ascii="Arial" w:hAnsi="Arial" w:cs="Arial"/>
        </w:rPr>
        <w:t xml:space="preserve">on individual basis </w:t>
      </w:r>
      <w:r w:rsidR="009B2DCC">
        <w:rPr>
          <w:rFonts w:ascii="Arial" w:hAnsi="Arial" w:cs="Arial"/>
        </w:rPr>
        <w:t>to meet employees unique needs</w:t>
      </w:r>
      <w:r w:rsidR="00730D1A">
        <w:rPr>
          <w:rFonts w:ascii="Arial" w:hAnsi="Arial" w:cs="Arial"/>
        </w:rPr>
        <w:t xml:space="preserve">, which enables </w:t>
      </w:r>
      <w:r w:rsidR="00D20161">
        <w:rPr>
          <w:rFonts w:ascii="Arial" w:hAnsi="Arial" w:cs="Arial"/>
        </w:rPr>
        <w:t xml:space="preserve">SODEXO </w:t>
      </w:r>
      <w:r w:rsidR="00730D1A">
        <w:rPr>
          <w:rFonts w:ascii="Arial" w:hAnsi="Arial" w:cs="Arial"/>
        </w:rPr>
        <w:t xml:space="preserve">as a global company to </w:t>
      </w:r>
      <w:r w:rsidR="00A058FD">
        <w:rPr>
          <w:rFonts w:ascii="Arial" w:hAnsi="Arial" w:cs="Arial"/>
        </w:rPr>
        <w:t>accommodate regional preferences easily</w:t>
      </w:r>
      <w:r w:rsidR="0087250E">
        <w:rPr>
          <w:rFonts w:ascii="Arial" w:hAnsi="Arial" w:cs="Arial"/>
        </w:rPr>
        <w:t>.</w:t>
      </w:r>
      <w:r w:rsidR="000250A7">
        <w:rPr>
          <w:rFonts w:ascii="Arial" w:hAnsi="Arial" w:cs="Arial"/>
        </w:rPr>
        <w:t xml:space="preserve"> For example, in Belgium managers encourage employees to come </w:t>
      </w:r>
      <w:r w:rsidR="00945F1E">
        <w:rPr>
          <w:rFonts w:ascii="Arial" w:hAnsi="Arial" w:cs="Arial"/>
        </w:rPr>
        <w:t xml:space="preserve">late and leave early </w:t>
      </w:r>
      <w:r w:rsidR="008C0C06">
        <w:rPr>
          <w:rFonts w:ascii="Arial" w:hAnsi="Arial" w:cs="Arial"/>
        </w:rPr>
        <w:t xml:space="preserve">to avoid rush-hour commute, and then work from home. </w:t>
      </w:r>
      <w:r w:rsidR="000218CA">
        <w:rPr>
          <w:rFonts w:ascii="Arial" w:hAnsi="Arial" w:cs="Arial"/>
        </w:rPr>
        <w:t xml:space="preserve">And in India, the number of female employees increased thanks to </w:t>
      </w:r>
      <w:r w:rsidR="005B1CDE">
        <w:rPr>
          <w:rFonts w:ascii="Arial" w:hAnsi="Arial" w:cs="Arial"/>
        </w:rPr>
        <w:t>options like half-time work and up to two years unpaid family leave</w:t>
      </w:r>
      <w:r w:rsidR="007479D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46267837,&quot;citationText&quot;:&quot;&lt;span style=\&quot;font-family:Arial;font-size:14.666666666666666px;color:#000000\&quot;&gt;(McLaren, 2019)&lt;/span&gt;&quot;}"/>
          <w:id w:val="-246267837"/>
          <w:placeholder>
            <w:docPart w:val="43E077D9D9174738A3E38F931C84062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(McLaren, 2019)</w:t>
          </w:r>
        </w:sdtContent>
      </w:sdt>
      <w:r w:rsidR="001E5560">
        <w:rPr>
          <w:rFonts w:ascii="Arial" w:hAnsi="Arial" w:cs="Arial"/>
        </w:rPr>
        <w:t>.</w:t>
      </w:r>
    </w:p>
    <w:p w14:paraId="4A177167" w14:textId="01D5870C" w:rsidR="00C905B3" w:rsidRDefault="00040460" w:rsidP="00C905B3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Creating organizational culture that offers </w:t>
      </w:r>
      <w:r w:rsidR="003E2CCE">
        <w:rPr>
          <w:rFonts w:ascii="Arial" w:hAnsi="Arial" w:cs="Arial"/>
        </w:rPr>
        <w:t>FW</w:t>
      </w:r>
      <w:r w:rsidR="003E5EAF">
        <w:rPr>
          <w:rFonts w:ascii="Arial" w:hAnsi="Arial" w:cs="Arial"/>
        </w:rPr>
        <w:t xml:space="preserve"> as default</w:t>
      </w:r>
      <w:r w:rsidR="00D27B31">
        <w:rPr>
          <w:rFonts w:ascii="Arial" w:hAnsi="Arial" w:cs="Arial"/>
        </w:rPr>
        <w:t>, a working environment that is outcomes-driven</w:t>
      </w:r>
      <w:r w:rsidR="004C38D8">
        <w:rPr>
          <w:rFonts w:ascii="Arial" w:hAnsi="Arial" w:cs="Arial"/>
        </w:rPr>
        <w:t xml:space="preserve">, and empowering employees to be more vocal about their needs and preferences </w:t>
      </w:r>
      <w:r w:rsidR="00847467">
        <w:rPr>
          <w:rFonts w:ascii="Arial" w:hAnsi="Arial" w:cs="Arial"/>
        </w:rPr>
        <w:t xml:space="preserve">related to flexibility, is fundamental for establishing </w:t>
      </w:r>
      <w:r w:rsidR="00E01591">
        <w:rPr>
          <w:rFonts w:ascii="Arial" w:hAnsi="Arial" w:cs="Arial"/>
        </w:rPr>
        <w:t xml:space="preserve">effective </w:t>
      </w:r>
      <w:r w:rsidR="001C6826">
        <w:rPr>
          <w:rFonts w:ascii="Arial" w:hAnsi="Arial" w:cs="Arial"/>
        </w:rPr>
        <w:t>FW</w:t>
      </w:r>
      <w:r w:rsidR="00E01591">
        <w:rPr>
          <w:rFonts w:ascii="Arial" w:hAnsi="Arial" w:cs="Arial"/>
        </w:rPr>
        <w:t xml:space="preserve"> strategy.</w:t>
      </w:r>
      <w:r w:rsidR="00EB3077">
        <w:rPr>
          <w:rFonts w:ascii="Arial" w:hAnsi="Arial" w:cs="Arial"/>
        </w:rPr>
        <w:t xml:space="preserve"> For example, in Unilever employees </w:t>
      </w:r>
      <w:r w:rsidR="00943858">
        <w:rPr>
          <w:rFonts w:ascii="Arial" w:hAnsi="Arial" w:cs="Arial"/>
        </w:rPr>
        <w:t xml:space="preserve">have the freedom to design work pattern that suits </w:t>
      </w:r>
      <w:r w:rsidR="00B0410E">
        <w:rPr>
          <w:rFonts w:ascii="Arial" w:hAnsi="Arial" w:cs="Arial"/>
        </w:rPr>
        <w:t xml:space="preserve">their needs and get paid for each </w:t>
      </w:r>
      <w:r w:rsidR="00814CD0">
        <w:rPr>
          <w:rFonts w:ascii="Arial" w:hAnsi="Arial" w:cs="Arial"/>
        </w:rPr>
        <w:t>assignment</w:t>
      </w:r>
      <w:r w:rsidR="00B0410E">
        <w:rPr>
          <w:rFonts w:ascii="Arial" w:hAnsi="Arial" w:cs="Arial"/>
        </w:rPr>
        <w:t xml:space="preserve"> when they are working</w:t>
      </w:r>
      <w:r w:rsidR="00814CD0">
        <w:rPr>
          <w:rFonts w:ascii="Arial" w:hAnsi="Arial" w:cs="Arial"/>
        </w:rPr>
        <w:t xml:space="preserve">, while at the same time get the </w:t>
      </w:r>
      <w:r w:rsidR="00BE0D57">
        <w:rPr>
          <w:rFonts w:ascii="Arial" w:hAnsi="Arial" w:cs="Arial"/>
        </w:rPr>
        <w:t>security and benefits traditionally linked to permanent roles</w:t>
      </w:r>
      <w:r w:rsidR="007479D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40e88fff6f0c90552a30d60&quot;],&quot;referencesOptions&quot;:{&quot;doc:640e88fff6f0c90552a30d6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62487532,&quot;citationText&quot;:&quot;&lt;span style=\&quot;font-family:Arial;font-size:14.666666666666666px;color:#000000\&quot;&gt;(Unilever Team, 2023)&lt;/span&gt;&quot;}"/>
          <w:id w:val="-1062487532"/>
          <w:placeholder>
            <w:docPart w:val="6BD35782E4D2433AABEBDCB21D021E2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(Unilever Team, 2023)</w:t>
          </w:r>
        </w:sdtContent>
      </w:sdt>
      <w:r w:rsidR="00227509" w:rsidRPr="006F34CD">
        <w:rPr>
          <w:rFonts w:ascii="Arial" w:hAnsi="Arial" w:cs="Arial"/>
        </w:rPr>
        <w:t>.</w:t>
      </w:r>
      <w:r w:rsidR="007479D7" w:rsidRPr="006F34CD">
        <w:rPr>
          <w:rFonts w:ascii="Arial" w:hAnsi="Arial" w:cs="Arial"/>
        </w:rPr>
        <w:t xml:space="preserve"> </w:t>
      </w:r>
      <w:r w:rsidR="00890324">
        <w:rPr>
          <w:rFonts w:ascii="Arial" w:hAnsi="Arial" w:cs="Arial"/>
        </w:rPr>
        <w:t xml:space="preserve">To deliver success and align individual to business needs, </w:t>
      </w:r>
      <w:r w:rsidR="00DF0DA3">
        <w:rPr>
          <w:rFonts w:ascii="Arial" w:hAnsi="Arial" w:cs="Arial"/>
        </w:rPr>
        <w:t xml:space="preserve">organizations integrate </w:t>
      </w:r>
      <w:r w:rsidR="008A7AC1">
        <w:rPr>
          <w:rFonts w:ascii="Arial" w:hAnsi="Arial" w:cs="Arial"/>
        </w:rPr>
        <w:t>FW</w:t>
      </w:r>
      <w:r w:rsidR="00DF0DA3">
        <w:rPr>
          <w:rFonts w:ascii="Arial" w:hAnsi="Arial" w:cs="Arial"/>
        </w:rPr>
        <w:t xml:space="preserve"> with other strategies and policies, such as </w:t>
      </w:r>
      <w:r w:rsidR="00EA2876">
        <w:rPr>
          <w:rFonts w:ascii="Arial" w:hAnsi="Arial" w:cs="Arial"/>
        </w:rPr>
        <w:t>attraction and retention, employee</w:t>
      </w:r>
      <w:r w:rsidR="00AD5AA1">
        <w:rPr>
          <w:rFonts w:ascii="Arial" w:hAnsi="Arial" w:cs="Arial"/>
        </w:rPr>
        <w:t>’s wellbeing, and diversity and inclusion.</w:t>
      </w:r>
      <w:r w:rsidR="00DB2F44">
        <w:rPr>
          <w:rFonts w:ascii="Arial" w:hAnsi="Arial" w:cs="Arial"/>
        </w:rPr>
        <w:t xml:space="preserve"> Encouraging people to implement flexibility and providing universal </w:t>
      </w:r>
      <w:r w:rsidR="00934A7D">
        <w:rPr>
          <w:rFonts w:ascii="Arial" w:hAnsi="Arial" w:cs="Arial"/>
        </w:rPr>
        <w:t>accessibility</w:t>
      </w:r>
      <w:r w:rsidR="00714231">
        <w:rPr>
          <w:rFonts w:ascii="Arial" w:hAnsi="Arial" w:cs="Arial"/>
        </w:rPr>
        <w:t xml:space="preserve"> requires empowering people with the appropriate skills </w:t>
      </w:r>
      <w:r w:rsidR="00C94E69">
        <w:rPr>
          <w:rFonts w:ascii="Arial" w:hAnsi="Arial" w:cs="Arial"/>
        </w:rPr>
        <w:t>and technology equipment to enable and s</w:t>
      </w:r>
      <w:r w:rsidR="00C21A57">
        <w:rPr>
          <w:rFonts w:ascii="Arial" w:hAnsi="Arial" w:cs="Arial"/>
        </w:rPr>
        <w:t xml:space="preserve">mooth the process and reduce the stress. To ensure that everyone is comfortable </w:t>
      </w:r>
      <w:r w:rsidR="003B0BED">
        <w:rPr>
          <w:rFonts w:ascii="Arial" w:hAnsi="Arial" w:cs="Arial"/>
        </w:rPr>
        <w:t xml:space="preserve">and supported while working flexibly, Dell’s HR Department and IT Teams </w:t>
      </w:r>
      <w:r w:rsidR="005F3085">
        <w:rPr>
          <w:rFonts w:ascii="Arial" w:hAnsi="Arial" w:cs="Arial"/>
        </w:rPr>
        <w:t xml:space="preserve">work together to provide the employees </w:t>
      </w:r>
      <w:r w:rsidR="001C4E5E">
        <w:rPr>
          <w:rFonts w:ascii="Arial" w:hAnsi="Arial" w:cs="Arial"/>
        </w:rPr>
        <w:t>with the right training, skills and technol</w:t>
      </w:r>
      <w:r w:rsidR="00595730">
        <w:rPr>
          <w:rFonts w:ascii="Arial" w:hAnsi="Arial" w:cs="Arial"/>
        </w:rPr>
        <w:t xml:space="preserve">ogy tools to be able to stay in touch and be productive </w:t>
      </w:r>
      <w:r w:rsidR="00ED78E9">
        <w:rPr>
          <w:rFonts w:ascii="Arial" w:hAnsi="Arial" w:cs="Arial"/>
        </w:rPr>
        <w:t>wherever</w:t>
      </w:r>
      <w:r w:rsidR="00595730">
        <w:rPr>
          <w:rFonts w:ascii="Arial" w:hAnsi="Arial" w:cs="Arial"/>
        </w:rPr>
        <w:t xml:space="preserve"> they are</w:t>
      </w:r>
      <w:r w:rsidR="00ED78E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6918085,&quot;citationText&quot;:&quot;&lt;span style=\&quot;font-family:Arial;font-size:14.666666666666666px;color:#000000\&quot;&gt;(McLaren, 2019)&lt;/span&gt;&quot;}"/>
          <w:id w:val="206918085"/>
          <w:placeholder>
            <w:docPart w:val="C7D7340613FD41FD9558F1E7481D135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(McLaren, 2019)</w:t>
          </w:r>
        </w:sdtContent>
      </w:sdt>
      <w:r w:rsidR="00595730">
        <w:rPr>
          <w:rFonts w:ascii="Arial" w:hAnsi="Arial" w:cs="Arial"/>
        </w:rPr>
        <w:t>.</w:t>
      </w:r>
      <w:r w:rsidR="00C17879">
        <w:rPr>
          <w:rFonts w:ascii="Arial" w:hAnsi="Arial" w:cs="Arial"/>
        </w:rPr>
        <w:t xml:space="preserve"> The support from the senior leadership is crucial not only to </w:t>
      </w:r>
      <w:r w:rsidR="00047C70">
        <w:rPr>
          <w:rFonts w:ascii="Arial" w:hAnsi="Arial" w:cs="Arial"/>
        </w:rPr>
        <w:t xml:space="preserve">create flexible organizational culture, </w:t>
      </w:r>
      <w:r w:rsidR="00442A70">
        <w:rPr>
          <w:rFonts w:ascii="Arial" w:hAnsi="Arial" w:cs="Arial"/>
        </w:rPr>
        <w:t>but also to gain manager buy-in</w:t>
      </w:r>
      <w:r w:rsidR="008D7B03">
        <w:rPr>
          <w:rFonts w:ascii="Arial" w:hAnsi="Arial" w:cs="Arial"/>
        </w:rPr>
        <w:t xml:space="preserve"> by h</w:t>
      </w:r>
      <w:r w:rsidR="0056073F">
        <w:rPr>
          <w:rFonts w:ascii="Arial" w:hAnsi="Arial" w:cs="Arial"/>
        </w:rPr>
        <w:t xml:space="preserve">elping </w:t>
      </w:r>
      <w:r w:rsidR="008D7B03">
        <w:rPr>
          <w:rFonts w:ascii="Arial" w:hAnsi="Arial" w:cs="Arial"/>
        </w:rPr>
        <w:t>them</w:t>
      </w:r>
      <w:r w:rsidR="0056073F">
        <w:rPr>
          <w:rFonts w:ascii="Arial" w:hAnsi="Arial" w:cs="Arial"/>
        </w:rPr>
        <w:t xml:space="preserve"> to understand the concept and benefits provided</w:t>
      </w:r>
      <w:r w:rsidR="003328D4">
        <w:rPr>
          <w:rFonts w:ascii="Arial" w:hAnsi="Arial" w:cs="Arial"/>
        </w:rPr>
        <w:t xml:space="preserve">, </w:t>
      </w:r>
      <w:r w:rsidR="00B6004D">
        <w:rPr>
          <w:rFonts w:ascii="Arial" w:hAnsi="Arial" w:cs="Arial"/>
        </w:rPr>
        <w:t>provide the necessary support</w:t>
      </w:r>
      <w:r w:rsidR="003328D4">
        <w:rPr>
          <w:rFonts w:ascii="Arial" w:hAnsi="Arial" w:cs="Arial"/>
        </w:rPr>
        <w:t xml:space="preserve"> in job design or </w:t>
      </w:r>
      <w:r w:rsidR="0035389A">
        <w:rPr>
          <w:rFonts w:ascii="Arial" w:hAnsi="Arial" w:cs="Arial"/>
        </w:rPr>
        <w:t>additional load of managing flexible workers</w:t>
      </w:r>
      <w:r w:rsidR="0027381D">
        <w:rPr>
          <w:rFonts w:ascii="Arial" w:hAnsi="Arial" w:cs="Arial"/>
        </w:rPr>
        <w:t>, and improve their knowledge and awareness</w:t>
      </w:r>
      <w:r w:rsidR="00623A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34323482,&quot;citationText&quot;:&quot;&lt;span style=\&quot;font-family:Arial;font-size:14.666666666666666px;color:#000000\&quot;&gt;(CIPD Team, 2019a)&lt;/span&gt;&quot;}"/>
          <w:id w:val="-1634323482"/>
          <w:placeholder>
            <w:docPart w:val="D3546EDEEE2A4D65B0ADC3FA4823EEA1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2019a)</w:t>
          </w:r>
        </w:sdtContent>
      </w:sdt>
      <w:r w:rsidR="009B10F3">
        <w:rPr>
          <w:rFonts w:ascii="Arial" w:hAnsi="Arial" w:cs="Arial"/>
        </w:rPr>
        <w:t xml:space="preserve">. NHS Trust </w:t>
      </w:r>
      <w:r w:rsidR="000A7B95">
        <w:rPr>
          <w:rFonts w:ascii="Arial" w:hAnsi="Arial" w:cs="Arial"/>
        </w:rPr>
        <w:t xml:space="preserve">is helping managers to see the benefits of </w:t>
      </w:r>
      <w:r w:rsidR="00901E78">
        <w:rPr>
          <w:rFonts w:ascii="Arial" w:hAnsi="Arial" w:cs="Arial"/>
        </w:rPr>
        <w:t xml:space="preserve">having more </w:t>
      </w:r>
      <w:r w:rsidR="000A7B95">
        <w:rPr>
          <w:rFonts w:ascii="Arial" w:hAnsi="Arial" w:cs="Arial"/>
        </w:rPr>
        <w:t>flexible work</w:t>
      </w:r>
      <w:r w:rsidR="00901E78">
        <w:rPr>
          <w:rFonts w:ascii="Arial" w:hAnsi="Arial" w:cs="Arial"/>
        </w:rPr>
        <w:t>ers available</w:t>
      </w:r>
      <w:r w:rsidR="000A7B95">
        <w:rPr>
          <w:rFonts w:ascii="Arial" w:hAnsi="Arial" w:cs="Arial"/>
        </w:rPr>
        <w:t xml:space="preserve"> th</w:t>
      </w:r>
      <w:r w:rsidR="00901E78">
        <w:rPr>
          <w:rFonts w:ascii="Arial" w:hAnsi="Arial" w:cs="Arial"/>
        </w:rPr>
        <w:t xml:space="preserve">rough training and coaching, </w:t>
      </w:r>
      <w:r w:rsidR="007320C8">
        <w:rPr>
          <w:rFonts w:ascii="Arial" w:hAnsi="Arial" w:cs="Arial"/>
        </w:rPr>
        <w:t xml:space="preserve">and to lessen the load they are simplifying </w:t>
      </w:r>
      <w:r w:rsidR="00AE702F">
        <w:rPr>
          <w:rFonts w:ascii="Arial" w:hAnsi="Arial" w:cs="Arial"/>
        </w:rPr>
        <w:t>performance appraisals and provide mandatory training online</w:t>
      </w:r>
      <w:r w:rsidR="000D3A7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32793284,&quot;citationText&quot;:&quot;&lt;span style=\&quot;font-family:Arial;font-size:14.666666666666666px;color:#000000\&quot;&gt;(CIPD Team, 2019b)&lt;/span&gt;&quot;}"/>
          <w:id w:val="1332793284"/>
          <w:placeholder>
            <w:docPart w:val="E5A7437F8DF64EFE9F06A74046FD650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2019b)</w:t>
          </w:r>
        </w:sdtContent>
      </w:sdt>
      <w:r w:rsidR="000D3A72">
        <w:rPr>
          <w:rFonts w:ascii="Arial" w:hAnsi="Arial" w:cs="Arial"/>
        </w:rPr>
        <w:t xml:space="preserve">. </w:t>
      </w:r>
      <w:r w:rsidR="00C81D55">
        <w:rPr>
          <w:rFonts w:ascii="Arial" w:hAnsi="Arial" w:cs="Arial"/>
        </w:rPr>
        <w:t xml:space="preserve">Overcoming </w:t>
      </w:r>
      <w:r w:rsidR="000D3A72">
        <w:rPr>
          <w:rFonts w:ascii="Arial" w:hAnsi="Arial" w:cs="Arial"/>
        </w:rPr>
        <w:t>managers’</w:t>
      </w:r>
      <w:r w:rsidR="00C81D55">
        <w:rPr>
          <w:rFonts w:ascii="Arial" w:hAnsi="Arial" w:cs="Arial"/>
        </w:rPr>
        <w:t xml:space="preserve"> resistance</w:t>
      </w:r>
      <w:r w:rsidR="007D732A">
        <w:rPr>
          <w:rFonts w:ascii="Arial" w:hAnsi="Arial" w:cs="Arial"/>
        </w:rPr>
        <w:t xml:space="preserve"> </w:t>
      </w:r>
      <w:r w:rsidR="00EF68BC">
        <w:rPr>
          <w:rFonts w:ascii="Arial" w:hAnsi="Arial" w:cs="Arial"/>
        </w:rPr>
        <w:t xml:space="preserve">and </w:t>
      </w:r>
      <w:r w:rsidR="0038470E">
        <w:rPr>
          <w:rFonts w:ascii="Arial" w:hAnsi="Arial" w:cs="Arial"/>
        </w:rPr>
        <w:t>building</w:t>
      </w:r>
      <w:r w:rsidR="007D732A">
        <w:rPr>
          <w:rFonts w:ascii="Arial" w:hAnsi="Arial" w:cs="Arial"/>
        </w:rPr>
        <w:t xml:space="preserve"> positive perception and attitude</w:t>
      </w:r>
      <w:r w:rsidR="00EF68BC">
        <w:rPr>
          <w:rFonts w:ascii="Arial" w:hAnsi="Arial" w:cs="Arial"/>
        </w:rPr>
        <w:t xml:space="preserve"> is </w:t>
      </w:r>
      <w:r w:rsidR="00F16914">
        <w:rPr>
          <w:rFonts w:ascii="Arial" w:hAnsi="Arial" w:cs="Arial"/>
        </w:rPr>
        <w:t>important to establish</w:t>
      </w:r>
      <w:r w:rsidR="00B33A57">
        <w:rPr>
          <w:rFonts w:ascii="Arial" w:hAnsi="Arial" w:cs="Arial"/>
        </w:rPr>
        <w:t xml:space="preserve"> manager-employee relationship base</w:t>
      </w:r>
      <w:r w:rsidR="004152B9">
        <w:rPr>
          <w:rFonts w:ascii="Arial" w:hAnsi="Arial" w:cs="Arial"/>
        </w:rPr>
        <w:t>d</w:t>
      </w:r>
      <w:r w:rsidR="00B33A57">
        <w:rPr>
          <w:rFonts w:ascii="Arial" w:hAnsi="Arial" w:cs="Arial"/>
        </w:rPr>
        <w:t xml:space="preserve"> on trust</w:t>
      </w:r>
      <w:r w:rsidR="004152B9">
        <w:rPr>
          <w:rFonts w:ascii="Arial" w:hAnsi="Arial" w:cs="Arial"/>
        </w:rPr>
        <w:t xml:space="preserve">. </w:t>
      </w:r>
      <w:r w:rsidR="00AA100B">
        <w:rPr>
          <w:rFonts w:ascii="Arial" w:hAnsi="Arial" w:cs="Arial"/>
        </w:rPr>
        <w:t xml:space="preserve">To gain employees’ trust managers should be empathetic </w:t>
      </w:r>
      <w:r w:rsidR="00EA2EF9">
        <w:rPr>
          <w:rFonts w:ascii="Arial" w:hAnsi="Arial" w:cs="Arial"/>
        </w:rPr>
        <w:t xml:space="preserve">and organizationally aware, able to develop, influence </w:t>
      </w:r>
      <w:r w:rsidR="005D152D">
        <w:rPr>
          <w:rFonts w:ascii="Arial" w:hAnsi="Arial" w:cs="Arial"/>
        </w:rPr>
        <w:t xml:space="preserve">their teams and subordinates and create valuable communication </w:t>
      </w:r>
      <w:r w:rsidR="00806982">
        <w:rPr>
          <w:rFonts w:ascii="Arial" w:hAnsi="Arial" w:cs="Arial"/>
        </w:rPr>
        <w:t>that improves performance overall</w:t>
      </w:r>
      <w:r w:rsidR="00EC3B8B">
        <w:rPr>
          <w:rFonts w:ascii="Arial" w:hAnsi="Arial" w:cs="Arial"/>
        </w:rPr>
        <w:t xml:space="preserve"> </w:t>
      </w:r>
      <w:r w:rsidR="00FA31A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78932511,&quot;citationText&quot;:&quot;&lt;span style=\&quot;font-family:Arial;font-size:14.666666666666666px;color:#000000\&quot;&gt;(Ramlall, Cross and Love, 2022b)&lt;/span&gt;&quot;}"/>
          <w:id w:val="-1878932511"/>
          <w:placeholder>
            <w:docPart w:val="6F398B4695C54148BBB1F299FA07EBE0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806982">
        <w:rPr>
          <w:rFonts w:ascii="Arial" w:hAnsi="Arial" w:cs="Arial"/>
        </w:rPr>
        <w:t>.</w:t>
      </w:r>
      <w:r w:rsidR="00FA31AF">
        <w:rPr>
          <w:rFonts w:ascii="Arial" w:hAnsi="Arial" w:cs="Arial"/>
        </w:rPr>
        <w:t xml:space="preserve"> </w:t>
      </w:r>
      <w:r w:rsidR="00A93C3A">
        <w:rPr>
          <w:rFonts w:ascii="Arial" w:hAnsi="Arial" w:cs="Arial"/>
        </w:rPr>
        <w:t>Supporting their teams to overcome barriers, to build positive perceptions and attitude</w:t>
      </w:r>
      <w:r w:rsidR="00AA42E6">
        <w:rPr>
          <w:rFonts w:ascii="Arial" w:hAnsi="Arial" w:cs="Arial"/>
        </w:rPr>
        <w:t xml:space="preserve">, improving collaboration </w:t>
      </w:r>
      <w:r w:rsidR="00F92702">
        <w:rPr>
          <w:rFonts w:ascii="Arial" w:hAnsi="Arial" w:cs="Arial"/>
        </w:rPr>
        <w:t xml:space="preserve">amongst colleagues and upskilling team members to facilitate </w:t>
      </w:r>
      <w:r w:rsidR="002208E9">
        <w:rPr>
          <w:rFonts w:ascii="Arial" w:hAnsi="Arial" w:cs="Arial"/>
        </w:rPr>
        <w:t>FW</w:t>
      </w:r>
      <w:r w:rsidR="00D30D8E">
        <w:rPr>
          <w:rFonts w:ascii="Arial" w:hAnsi="Arial" w:cs="Arial"/>
        </w:rPr>
        <w:t xml:space="preserve">, are crucial in achieving success when </w:t>
      </w:r>
      <w:r w:rsidR="00081FB2">
        <w:rPr>
          <w:rFonts w:ascii="Arial" w:hAnsi="Arial" w:cs="Arial"/>
        </w:rPr>
        <w:t xml:space="preserve">implementing </w:t>
      </w:r>
      <w:r w:rsidR="00245D39">
        <w:rPr>
          <w:rFonts w:ascii="Arial" w:hAnsi="Arial" w:cs="Arial"/>
        </w:rPr>
        <w:t>FW</w:t>
      </w:r>
      <w:r w:rsidR="00623A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5703300,&quot;citationText&quot;:&quot;&lt;span style=\&quot;font-family:Arial;font-size:14.666666666666666px;color:#000000\&quot;&gt;(CIPD Team, 2019a)&lt;/span&gt;&quot;}"/>
          <w:id w:val="-1235703300"/>
          <w:placeholder>
            <w:docPart w:val="B73C12E90A5A4EF0B9777BA3DC188D6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2019a)</w:t>
          </w:r>
        </w:sdtContent>
      </w:sdt>
      <w:r w:rsidR="00081FB2">
        <w:rPr>
          <w:rFonts w:ascii="Arial" w:hAnsi="Arial" w:cs="Arial"/>
        </w:rPr>
        <w:t xml:space="preserve">. </w:t>
      </w:r>
      <w:r w:rsidR="0027381D">
        <w:rPr>
          <w:rFonts w:ascii="Arial" w:hAnsi="Arial" w:cs="Arial"/>
        </w:rPr>
        <w:t xml:space="preserve"> </w:t>
      </w:r>
    </w:p>
    <w:p w14:paraId="170DA2C5" w14:textId="0122C6F1" w:rsidR="00C905B3" w:rsidRPr="00C905B3" w:rsidRDefault="0095746F" w:rsidP="00C905B3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_Toc131076498"/>
      <w:r w:rsidRPr="00B45775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Legal implications </w:t>
      </w:r>
      <w:r w:rsidR="00FD5A1D" w:rsidRPr="00B45775">
        <w:rPr>
          <w:rFonts w:ascii="Arial" w:hAnsi="Arial" w:cs="Arial"/>
          <w:b/>
          <w:bCs/>
          <w:color w:val="auto"/>
          <w:sz w:val="24"/>
          <w:szCs w:val="24"/>
        </w:rPr>
        <w:t>of changing contractual employment terms</w:t>
      </w:r>
      <w:bookmarkEnd w:id="2"/>
    </w:p>
    <w:p w14:paraId="0F2FCF7E" w14:textId="406B7502" w:rsidR="007F68AF" w:rsidRPr="00D96C74" w:rsidRDefault="00CD7372" w:rsidP="00E03527">
      <w:pPr>
        <w:spacing w:line="360" w:lineRule="auto"/>
        <w:jc w:val="both"/>
        <w:rPr>
          <w:rFonts w:ascii="Arial" w:hAnsi="Arial" w:cs="Arial"/>
          <w:color w:val="FF0000"/>
        </w:rPr>
      </w:pPr>
      <w:r w:rsidRPr="00E03527">
        <w:rPr>
          <w:rFonts w:ascii="Arial" w:hAnsi="Arial" w:cs="Arial"/>
        </w:rPr>
        <w:t xml:space="preserve">The radical shift to the new way of working </w:t>
      </w:r>
      <w:r w:rsidR="00905C61" w:rsidRPr="00E03527">
        <w:rPr>
          <w:rFonts w:ascii="Arial" w:hAnsi="Arial" w:cs="Arial"/>
        </w:rPr>
        <w:t xml:space="preserve">during the pandemic and trends following, </w:t>
      </w:r>
      <w:r w:rsidR="002806BD" w:rsidRPr="00E03527">
        <w:rPr>
          <w:rFonts w:ascii="Arial" w:hAnsi="Arial" w:cs="Arial"/>
        </w:rPr>
        <w:t xml:space="preserve">introduced changes in regulations and policies that address new circumstances </w:t>
      </w:r>
      <w:r w:rsidR="00630D21" w:rsidRPr="00E03527">
        <w:rPr>
          <w:rFonts w:ascii="Arial" w:hAnsi="Arial" w:cs="Arial"/>
        </w:rPr>
        <w:t xml:space="preserve">and working relationships. </w:t>
      </w:r>
      <w:r w:rsidR="007F68AF" w:rsidRPr="00E03527">
        <w:rPr>
          <w:rFonts w:ascii="Arial" w:hAnsi="Arial" w:cs="Arial"/>
        </w:rPr>
        <w:t xml:space="preserve">While implementing </w:t>
      </w:r>
      <w:r w:rsidR="008531B8">
        <w:rPr>
          <w:rFonts w:ascii="Arial" w:hAnsi="Arial" w:cs="Arial"/>
        </w:rPr>
        <w:t>FW</w:t>
      </w:r>
      <w:r w:rsidR="0013052B" w:rsidRPr="00E03527">
        <w:rPr>
          <w:rFonts w:ascii="Arial" w:hAnsi="Arial" w:cs="Arial"/>
        </w:rPr>
        <w:t xml:space="preserve">, organizations must ensure law compliance </w:t>
      </w:r>
      <w:r w:rsidR="00E47D69" w:rsidRPr="00E03527">
        <w:rPr>
          <w:rFonts w:ascii="Arial" w:hAnsi="Arial" w:cs="Arial"/>
        </w:rPr>
        <w:t>to protect themselves from lawsuits</w:t>
      </w:r>
      <w:r w:rsidR="004055EE" w:rsidRPr="00E03527">
        <w:rPr>
          <w:rFonts w:ascii="Arial" w:hAnsi="Arial" w:cs="Arial"/>
        </w:rPr>
        <w:t xml:space="preserve"> and</w:t>
      </w:r>
      <w:r w:rsidR="00A14A87" w:rsidRPr="00E03527">
        <w:rPr>
          <w:rFonts w:ascii="Arial" w:hAnsi="Arial" w:cs="Arial"/>
        </w:rPr>
        <w:t xml:space="preserve"> adopt consistent HR policies </w:t>
      </w:r>
      <w:r w:rsidR="006244D9" w:rsidRPr="00E03527">
        <w:rPr>
          <w:rFonts w:ascii="Arial" w:hAnsi="Arial" w:cs="Arial"/>
        </w:rPr>
        <w:t xml:space="preserve">and practices for all employees. </w:t>
      </w:r>
      <w:r w:rsidR="00032F4E" w:rsidRPr="00E03527">
        <w:rPr>
          <w:rFonts w:ascii="Arial" w:hAnsi="Arial" w:cs="Arial"/>
        </w:rPr>
        <w:t xml:space="preserve">Some organizations </w:t>
      </w:r>
      <w:r w:rsidR="004055EE" w:rsidRPr="00E03527">
        <w:rPr>
          <w:rFonts w:ascii="Arial" w:hAnsi="Arial" w:cs="Arial"/>
        </w:rPr>
        <w:t xml:space="preserve">implement </w:t>
      </w:r>
      <w:r w:rsidR="008531B8">
        <w:rPr>
          <w:rFonts w:ascii="Arial" w:hAnsi="Arial" w:cs="Arial"/>
        </w:rPr>
        <w:t>FW</w:t>
      </w:r>
      <w:r w:rsidR="004055EE" w:rsidRPr="00E03527">
        <w:rPr>
          <w:rFonts w:ascii="Arial" w:hAnsi="Arial" w:cs="Arial"/>
        </w:rPr>
        <w:t xml:space="preserve"> </w:t>
      </w:r>
      <w:r w:rsidR="00CB54E8" w:rsidRPr="00E03527">
        <w:rPr>
          <w:rFonts w:ascii="Arial" w:hAnsi="Arial" w:cs="Arial"/>
        </w:rPr>
        <w:t>by formally amending the written employment contract</w:t>
      </w:r>
      <w:r w:rsidR="00077406" w:rsidRPr="00E03527">
        <w:rPr>
          <w:rFonts w:ascii="Arial" w:hAnsi="Arial" w:cs="Arial"/>
        </w:rPr>
        <w:t xml:space="preserve">, and/or by including </w:t>
      </w:r>
      <w:r w:rsidR="008531B8">
        <w:rPr>
          <w:rFonts w:ascii="Arial" w:hAnsi="Arial" w:cs="Arial"/>
        </w:rPr>
        <w:t>FW</w:t>
      </w:r>
      <w:r w:rsidR="00077406" w:rsidRPr="00E03527">
        <w:rPr>
          <w:rFonts w:ascii="Arial" w:hAnsi="Arial" w:cs="Arial"/>
        </w:rPr>
        <w:t xml:space="preserve"> policies in their handbook</w:t>
      </w:r>
      <w:r w:rsidR="00327009" w:rsidRPr="00E03527">
        <w:rPr>
          <w:rFonts w:ascii="Arial" w:hAnsi="Arial" w:cs="Arial"/>
        </w:rPr>
        <w:t xml:space="preserve">. However, organizations are more likely to offer some </w:t>
      </w:r>
      <w:r w:rsidR="00332FF4">
        <w:rPr>
          <w:rFonts w:ascii="Arial" w:hAnsi="Arial" w:cs="Arial"/>
        </w:rPr>
        <w:t>of the</w:t>
      </w:r>
      <w:r w:rsidR="00327009" w:rsidRPr="00E03527">
        <w:rPr>
          <w:rFonts w:ascii="Arial" w:hAnsi="Arial" w:cs="Arial"/>
        </w:rPr>
        <w:t xml:space="preserve"> forms of </w:t>
      </w:r>
      <w:r w:rsidR="008531B8">
        <w:rPr>
          <w:rFonts w:ascii="Arial" w:hAnsi="Arial" w:cs="Arial"/>
        </w:rPr>
        <w:t>FW</w:t>
      </w:r>
      <w:r w:rsidR="00327009" w:rsidRPr="00E03527">
        <w:rPr>
          <w:rFonts w:ascii="Arial" w:hAnsi="Arial" w:cs="Arial"/>
        </w:rPr>
        <w:t xml:space="preserve"> </w:t>
      </w:r>
      <w:r w:rsidR="007917A1" w:rsidRPr="00E03527">
        <w:rPr>
          <w:rFonts w:ascii="Arial" w:hAnsi="Arial" w:cs="Arial"/>
        </w:rPr>
        <w:t>informally, for example in an individual agreement with an employee</w:t>
      </w:r>
      <w:r w:rsidR="000E1DAE" w:rsidRPr="00E03527">
        <w:rPr>
          <w:rFonts w:ascii="Arial" w:hAnsi="Arial" w:cs="Arial"/>
        </w:rPr>
        <w:t xml:space="preserve"> line manager. When opting to operate </w:t>
      </w:r>
      <w:r w:rsidR="002F7462" w:rsidRPr="00E03527">
        <w:rPr>
          <w:rFonts w:ascii="Arial" w:hAnsi="Arial" w:cs="Arial"/>
        </w:rPr>
        <w:t>in a non-contractual, discretionary basis</w:t>
      </w:r>
      <w:r w:rsidR="006611EC" w:rsidRPr="00E03527">
        <w:rPr>
          <w:rFonts w:ascii="Arial" w:hAnsi="Arial" w:cs="Arial"/>
        </w:rPr>
        <w:t xml:space="preserve">, organizations should be aware </w:t>
      </w:r>
      <w:r w:rsidR="00882A49" w:rsidRPr="00E03527">
        <w:rPr>
          <w:rFonts w:ascii="Arial" w:hAnsi="Arial" w:cs="Arial"/>
        </w:rPr>
        <w:t xml:space="preserve">that the working arrangement established may become an implied term </w:t>
      </w:r>
      <w:r w:rsidR="00F5678A" w:rsidRPr="00E03527">
        <w:rPr>
          <w:rFonts w:ascii="Arial" w:hAnsi="Arial" w:cs="Arial"/>
        </w:rPr>
        <w:t xml:space="preserve">of the employment contract over time, so employees can argue that they have </w:t>
      </w:r>
      <w:r w:rsidR="00E560D8" w:rsidRPr="00E03527">
        <w:rPr>
          <w:rFonts w:ascii="Arial" w:hAnsi="Arial" w:cs="Arial"/>
        </w:rPr>
        <w:t>a “custom and practice</w:t>
      </w:r>
      <w:r w:rsidR="00B66174" w:rsidRPr="00E03527">
        <w:rPr>
          <w:rFonts w:ascii="Arial" w:hAnsi="Arial" w:cs="Arial"/>
        </w:rPr>
        <w:t>” contractual right when it is needed</w:t>
      </w:r>
      <w:r w:rsidR="00782972" w:rsidRPr="00E03527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77400245,&quot;citationText&quot;:&quot;&lt;span style=\&quot;font-family:Arial;font-size:14.666666666666666px;color:#000000\&quot;&gt;(MacSporran, 2021)&lt;/span&gt;&quot;}"/>
          <w:id w:val="-877400245"/>
          <w:placeholder>
            <w:docPart w:val="EBCFBB18A856488AAF6DB34E622F267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MacSporran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B66174">
        <w:t>.</w:t>
      </w:r>
    </w:p>
    <w:p w14:paraId="281C7DA9" w14:textId="0E919520" w:rsidR="00DE4F2B" w:rsidRDefault="00AB3CA5" w:rsidP="00DE4F2B">
      <w:pPr>
        <w:spacing w:line="360" w:lineRule="auto"/>
        <w:ind w:firstLine="720"/>
        <w:jc w:val="both"/>
        <w:rPr>
          <w:rFonts w:ascii="Arial" w:hAnsi="Arial" w:cs="Arial"/>
        </w:rPr>
      </w:pPr>
      <w:r w:rsidRPr="00AB3CA5">
        <w:rPr>
          <w:rFonts w:ascii="Arial" w:hAnsi="Arial" w:cs="Arial"/>
        </w:rPr>
        <w:t>Although the employment contract is a binding agreement between the employer and the employees</w:t>
      </w:r>
      <w:r w:rsidR="00223F1B">
        <w:rPr>
          <w:rFonts w:ascii="Arial" w:hAnsi="Arial" w:cs="Arial"/>
        </w:rPr>
        <w:t xml:space="preserve"> and usually </w:t>
      </w:r>
      <w:r w:rsidR="002B268E">
        <w:rPr>
          <w:rFonts w:ascii="Arial" w:hAnsi="Arial" w:cs="Arial"/>
        </w:rPr>
        <w:t xml:space="preserve">cannot be amended without the consent of both parties, it is possible </w:t>
      </w:r>
      <w:r w:rsidR="00477F65">
        <w:rPr>
          <w:rFonts w:ascii="Arial" w:hAnsi="Arial" w:cs="Arial"/>
        </w:rPr>
        <w:t>for the employers to amend the contractual terms under certa</w:t>
      </w:r>
      <w:r w:rsidR="00220676">
        <w:rPr>
          <w:rFonts w:ascii="Arial" w:hAnsi="Arial" w:cs="Arial"/>
        </w:rPr>
        <w:t>in circumstances even without employees</w:t>
      </w:r>
      <w:r w:rsidR="004B28E9">
        <w:rPr>
          <w:rFonts w:ascii="Arial" w:hAnsi="Arial" w:cs="Arial"/>
        </w:rPr>
        <w:t>’ consent.</w:t>
      </w:r>
      <w:r w:rsidR="005247B0">
        <w:rPr>
          <w:rFonts w:ascii="Arial" w:hAnsi="Arial" w:cs="Arial"/>
        </w:rPr>
        <w:t xml:space="preserve"> </w:t>
      </w:r>
      <w:r w:rsidR="00F34CEE">
        <w:rPr>
          <w:rFonts w:ascii="Arial" w:hAnsi="Arial" w:cs="Arial"/>
        </w:rPr>
        <w:t xml:space="preserve">When the proposed change in the contractual terms </w:t>
      </w:r>
      <w:r w:rsidR="00D7795F">
        <w:rPr>
          <w:rFonts w:ascii="Arial" w:hAnsi="Arial" w:cs="Arial"/>
        </w:rPr>
        <w:t>cannot</w:t>
      </w:r>
      <w:r w:rsidR="00F34CEE">
        <w:rPr>
          <w:rFonts w:ascii="Arial" w:hAnsi="Arial" w:cs="Arial"/>
        </w:rPr>
        <w:t xml:space="preserve"> be covered </w:t>
      </w:r>
      <w:r w:rsidR="00FA65F7">
        <w:rPr>
          <w:rFonts w:ascii="Arial" w:hAnsi="Arial" w:cs="Arial"/>
        </w:rPr>
        <w:t>by a flexibility clause</w:t>
      </w:r>
      <w:r w:rsidR="009036EC">
        <w:rPr>
          <w:rFonts w:ascii="Arial" w:hAnsi="Arial" w:cs="Arial"/>
        </w:rPr>
        <w:t xml:space="preserve">, the best solution for the employer is to </w:t>
      </w:r>
      <w:r w:rsidR="000D1D2B">
        <w:rPr>
          <w:rFonts w:ascii="Arial" w:hAnsi="Arial" w:cs="Arial"/>
        </w:rPr>
        <w:t xml:space="preserve">try to </w:t>
      </w:r>
      <w:r w:rsidR="002D2A6C">
        <w:rPr>
          <w:rFonts w:ascii="Arial" w:hAnsi="Arial" w:cs="Arial"/>
        </w:rPr>
        <w:t xml:space="preserve">reach </w:t>
      </w:r>
      <w:r w:rsidR="000D1D2B">
        <w:rPr>
          <w:rFonts w:ascii="Arial" w:hAnsi="Arial" w:cs="Arial"/>
        </w:rPr>
        <w:t xml:space="preserve">an agreement </w:t>
      </w:r>
      <w:r w:rsidR="000F1FD5">
        <w:rPr>
          <w:rFonts w:ascii="Arial" w:hAnsi="Arial" w:cs="Arial"/>
        </w:rPr>
        <w:t xml:space="preserve">with the employees on changing contractual terms based on previous </w:t>
      </w:r>
      <w:r w:rsidR="00761187">
        <w:rPr>
          <w:rFonts w:ascii="Arial" w:hAnsi="Arial" w:cs="Arial"/>
        </w:rPr>
        <w:t>consultations</w:t>
      </w:r>
      <w:r w:rsidR="000F1FD5">
        <w:rPr>
          <w:rFonts w:ascii="Arial" w:hAnsi="Arial" w:cs="Arial"/>
        </w:rPr>
        <w:t>.</w:t>
      </w:r>
      <w:r w:rsidR="00761187">
        <w:rPr>
          <w:rFonts w:ascii="Arial" w:hAnsi="Arial" w:cs="Arial"/>
        </w:rPr>
        <w:t xml:space="preserve"> Meaningful consultations used to </w:t>
      </w:r>
      <w:r w:rsidR="00612B75">
        <w:rPr>
          <w:rFonts w:ascii="Arial" w:hAnsi="Arial" w:cs="Arial"/>
        </w:rPr>
        <w:t>explain the business case, to address employees’ concerns</w:t>
      </w:r>
      <w:r w:rsidR="007C6CA2">
        <w:rPr>
          <w:rFonts w:ascii="Arial" w:hAnsi="Arial" w:cs="Arial"/>
        </w:rPr>
        <w:t xml:space="preserve"> </w:t>
      </w:r>
      <w:r w:rsidR="00CD134A">
        <w:rPr>
          <w:rFonts w:ascii="Arial" w:hAnsi="Arial" w:cs="Arial"/>
        </w:rPr>
        <w:t>and to consider the alternatives offered by the employees</w:t>
      </w:r>
      <w:r w:rsidR="005219A6">
        <w:rPr>
          <w:rFonts w:ascii="Arial" w:hAnsi="Arial" w:cs="Arial"/>
        </w:rPr>
        <w:t xml:space="preserve">, </w:t>
      </w:r>
      <w:r w:rsidR="000B2380">
        <w:rPr>
          <w:rFonts w:ascii="Arial" w:hAnsi="Arial" w:cs="Arial"/>
        </w:rPr>
        <w:t xml:space="preserve">not only </w:t>
      </w:r>
      <w:r w:rsidR="005219A6">
        <w:rPr>
          <w:rFonts w:ascii="Arial" w:hAnsi="Arial" w:cs="Arial"/>
        </w:rPr>
        <w:t xml:space="preserve">have a potential to increase the likelihood </w:t>
      </w:r>
      <w:r w:rsidR="004B5FC0">
        <w:rPr>
          <w:rFonts w:ascii="Arial" w:hAnsi="Arial" w:cs="Arial"/>
        </w:rPr>
        <w:t xml:space="preserve">that an agreement will be reached, but it also </w:t>
      </w:r>
      <w:r w:rsidR="000B2380">
        <w:rPr>
          <w:rFonts w:ascii="Arial" w:hAnsi="Arial" w:cs="Arial"/>
        </w:rPr>
        <w:t xml:space="preserve">mitigates the legal </w:t>
      </w:r>
      <w:r w:rsidR="000F6000">
        <w:rPr>
          <w:rFonts w:ascii="Arial" w:hAnsi="Arial" w:cs="Arial"/>
        </w:rPr>
        <w:t>and financial risks of pushing</w:t>
      </w:r>
      <w:r w:rsidR="00002391">
        <w:rPr>
          <w:rFonts w:ascii="Arial" w:hAnsi="Arial" w:cs="Arial"/>
        </w:rPr>
        <w:t xml:space="preserve"> </w:t>
      </w:r>
      <w:r w:rsidR="000F6000">
        <w:rPr>
          <w:rFonts w:ascii="Arial" w:hAnsi="Arial" w:cs="Arial"/>
        </w:rPr>
        <w:t xml:space="preserve"> through change</w:t>
      </w:r>
      <w:r w:rsidR="007C336B">
        <w:rPr>
          <w:rFonts w:ascii="Arial" w:hAnsi="Arial" w:cs="Arial"/>
        </w:rPr>
        <w:t xml:space="preserve">s without </w:t>
      </w:r>
      <w:r w:rsidR="00CB08D2">
        <w:rPr>
          <w:rFonts w:ascii="Arial" w:hAnsi="Arial" w:cs="Arial"/>
        </w:rPr>
        <w:t>employees’</w:t>
      </w:r>
      <w:r w:rsidR="007C336B">
        <w:rPr>
          <w:rFonts w:ascii="Arial" w:hAnsi="Arial" w:cs="Arial"/>
        </w:rPr>
        <w:t xml:space="preserve"> consent</w:t>
      </w:r>
      <w:r w:rsidR="00A833E2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e7af6ccd4705527be1ba&quot;],&quot;referencesOptions&quot;:{&quot;doc:640fe7af6ccd4705527be1b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8069156,&quot;citationText&quot;:&quot;&lt;span style=\&quot;font-family:Arial;font-size:14.666666666666666px;color:#000000\&quot;&gt;(Wilkins, 2021)&lt;/span&gt;&quot;}"/>
          <w:id w:val="168069156"/>
          <w:placeholder>
            <w:docPart w:val="FA4361420A5943FEAD45FEEB631DBD7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(Wilkins, 2021)</w:t>
          </w:r>
        </w:sdtContent>
      </w:sdt>
      <w:r w:rsidR="007C336B">
        <w:rPr>
          <w:rFonts w:ascii="Arial" w:hAnsi="Arial" w:cs="Arial"/>
        </w:rPr>
        <w:t>.</w:t>
      </w:r>
      <w:r w:rsidR="00C52A9F">
        <w:rPr>
          <w:rFonts w:ascii="Arial" w:hAnsi="Arial" w:cs="Arial"/>
        </w:rPr>
        <w:t xml:space="preserve"> In cases when an agreement is not reached after meaningful consultations</w:t>
      </w:r>
      <w:r w:rsidR="00A87903">
        <w:rPr>
          <w:rFonts w:ascii="Arial" w:hAnsi="Arial" w:cs="Arial"/>
        </w:rPr>
        <w:t xml:space="preserve">, the employer may decide to dismiss the employees </w:t>
      </w:r>
      <w:r w:rsidR="006E13C3">
        <w:rPr>
          <w:rFonts w:ascii="Arial" w:hAnsi="Arial" w:cs="Arial"/>
        </w:rPr>
        <w:t xml:space="preserve">that have not consented to the change and immediately </w:t>
      </w:r>
      <w:r w:rsidR="006636A5">
        <w:rPr>
          <w:rFonts w:ascii="Arial" w:hAnsi="Arial" w:cs="Arial"/>
        </w:rPr>
        <w:t xml:space="preserve">offer </w:t>
      </w:r>
      <w:r w:rsidR="00252037">
        <w:rPr>
          <w:rFonts w:ascii="Arial" w:hAnsi="Arial" w:cs="Arial"/>
        </w:rPr>
        <w:t xml:space="preserve">reengagement on amended terms. </w:t>
      </w:r>
      <w:r w:rsidR="00BC2064">
        <w:rPr>
          <w:rFonts w:ascii="Arial" w:hAnsi="Arial" w:cs="Arial"/>
        </w:rPr>
        <w:t>The employees may pursue a claim f</w:t>
      </w:r>
      <w:r w:rsidR="001E6DD2">
        <w:rPr>
          <w:rFonts w:ascii="Arial" w:hAnsi="Arial" w:cs="Arial"/>
        </w:rPr>
        <w:t xml:space="preserve">or unfair dismissal. This so called “fire and re-hire” tactics </w:t>
      </w:r>
      <w:r w:rsidR="003E4DA7">
        <w:rPr>
          <w:rFonts w:ascii="Arial" w:hAnsi="Arial" w:cs="Arial"/>
        </w:rPr>
        <w:t>used post pandemic by many employers to change contractual terms and conditions</w:t>
      </w:r>
      <w:r w:rsidR="00996B1A">
        <w:rPr>
          <w:rFonts w:ascii="Arial" w:hAnsi="Arial" w:cs="Arial"/>
        </w:rPr>
        <w:t>, have been criticized in the public</w:t>
      </w:r>
      <w:r w:rsidR="00F8109F">
        <w:rPr>
          <w:rFonts w:ascii="Arial" w:hAnsi="Arial" w:cs="Arial"/>
        </w:rPr>
        <w:t xml:space="preserve">, which is why </w:t>
      </w:r>
      <w:r w:rsidR="00AD785B">
        <w:rPr>
          <w:rFonts w:ascii="Arial" w:hAnsi="Arial" w:cs="Arial"/>
        </w:rPr>
        <w:t>T</w:t>
      </w:r>
      <w:r w:rsidR="00F8109F">
        <w:rPr>
          <w:rFonts w:ascii="Arial" w:hAnsi="Arial" w:cs="Arial"/>
        </w:rPr>
        <w:t xml:space="preserve">he Government </w:t>
      </w:r>
      <w:r w:rsidR="00E311BE">
        <w:rPr>
          <w:rFonts w:ascii="Arial" w:hAnsi="Arial" w:cs="Arial"/>
        </w:rPr>
        <w:t xml:space="preserve">asked ACAS to prepare guidance for the employers </w:t>
      </w:r>
      <w:r w:rsidR="00B369EF">
        <w:rPr>
          <w:rFonts w:ascii="Arial" w:hAnsi="Arial" w:cs="Arial"/>
        </w:rPr>
        <w:t xml:space="preserve">on how and when this tactics of dismissal </w:t>
      </w:r>
      <w:r w:rsidR="0094524C">
        <w:rPr>
          <w:rFonts w:ascii="Arial" w:hAnsi="Arial" w:cs="Arial"/>
        </w:rPr>
        <w:t xml:space="preserve">and reengagement should be used. </w:t>
      </w:r>
    </w:p>
    <w:p w14:paraId="04BF236A" w14:textId="2514A04A" w:rsidR="00AE63C9" w:rsidRDefault="00AD785B" w:rsidP="001028E3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Otherwise</w:t>
      </w:r>
      <w:r w:rsidR="004D441D">
        <w:rPr>
          <w:rFonts w:ascii="Arial" w:hAnsi="Arial" w:cs="Arial"/>
        </w:rPr>
        <w:t>, if the change is imposed on employees and there is no variation clause in the contract</w:t>
      </w:r>
      <w:r w:rsidR="004B4D62">
        <w:rPr>
          <w:rFonts w:ascii="Arial" w:hAnsi="Arial" w:cs="Arial"/>
        </w:rPr>
        <w:t>, some of the employees may not agree with the employer</w:t>
      </w:r>
      <w:r w:rsidR="00424D92">
        <w:rPr>
          <w:rFonts w:ascii="Arial" w:hAnsi="Arial" w:cs="Arial"/>
        </w:rPr>
        <w:t xml:space="preserve">’s act to unilaterally vary their </w:t>
      </w:r>
      <w:r w:rsidR="002D3F98">
        <w:rPr>
          <w:rFonts w:ascii="Arial" w:hAnsi="Arial" w:cs="Arial"/>
        </w:rPr>
        <w:t>employment contract and can consider it a breach of contract</w:t>
      </w:r>
      <w:r w:rsidR="003A20E8">
        <w:rPr>
          <w:rFonts w:ascii="Arial" w:hAnsi="Arial" w:cs="Arial"/>
        </w:rPr>
        <w:t xml:space="preserve"> that could lead to a claim of constructive </w:t>
      </w:r>
      <w:r w:rsidR="00226A0B">
        <w:rPr>
          <w:rFonts w:ascii="Arial" w:hAnsi="Arial" w:cs="Arial"/>
        </w:rPr>
        <w:t>dismissal or unfair dismissal.</w:t>
      </w:r>
      <w:r w:rsidR="002319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6233050,&quot;citationText&quot;:&quot;&lt;span style=\&quot;font-family:Arial;font-size:14.666666666666666px;color:#000000\&quot;&gt;(MacSporran, 2021)&lt;/span&gt;&quot;}"/>
          <w:id w:val="26233050"/>
          <w:placeholder>
            <w:docPart w:val="65C3BDEA180E4CB8BEB19D3E28EA605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MacSporran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5B6061">
        <w:rPr>
          <w:rFonts w:ascii="Arial" w:hAnsi="Arial" w:cs="Arial"/>
          <w:color w:val="000000"/>
        </w:rPr>
        <w:t xml:space="preserve">. </w:t>
      </w:r>
      <w:r w:rsidR="00AE63C9">
        <w:rPr>
          <w:rFonts w:ascii="Arial" w:hAnsi="Arial" w:cs="Arial"/>
          <w:color w:val="000000"/>
        </w:rPr>
        <w:t>For example in</w:t>
      </w:r>
      <w:r w:rsidR="00F56CB9">
        <w:rPr>
          <w:rFonts w:ascii="Arial" w:hAnsi="Arial" w:cs="Arial"/>
          <w:color w:val="000000"/>
        </w:rPr>
        <w:t xml:space="preserve"> Hart v St Mary’s School </w:t>
      </w:r>
      <w:r w:rsidR="004178C6">
        <w:rPr>
          <w:rFonts w:ascii="Arial" w:hAnsi="Arial" w:cs="Arial"/>
          <w:color w:val="000000"/>
        </w:rPr>
        <w:t>(Colchester) L</w:t>
      </w:r>
      <w:r w:rsidR="00442220">
        <w:rPr>
          <w:rFonts w:ascii="Arial" w:hAnsi="Arial" w:cs="Arial"/>
          <w:color w:val="000000"/>
        </w:rPr>
        <w:t>td</w:t>
      </w:r>
      <w:r w:rsidR="004178C6">
        <w:rPr>
          <w:rFonts w:ascii="Arial" w:hAnsi="Arial" w:cs="Arial"/>
          <w:color w:val="000000"/>
        </w:rPr>
        <w:t xml:space="preserve"> EAT 0305/14</w:t>
      </w:r>
      <w:r w:rsidR="00442220">
        <w:rPr>
          <w:rFonts w:ascii="Arial" w:hAnsi="Arial" w:cs="Arial"/>
          <w:color w:val="000000"/>
        </w:rPr>
        <w:t>, the Employment Appeal Tribunal</w:t>
      </w:r>
      <w:r w:rsidR="00433D95">
        <w:rPr>
          <w:rFonts w:ascii="Arial" w:hAnsi="Arial" w:cs="Arial"/>
          <w:color w:val="000000"/>
        </w:rPr>
        <w:t xml:space="preserve"> (EAT)</w:t>
      </w:r>
      <w:r w:rsidR="00442220">
        <w:rPr>
          <w:rFonts w:ascii="Arial" w:hAnsi="Arial" w:cs="Arial"/>
          <w:color w:val="000000"/>
        </w:rPr>
        <w:t xml:space="preserve"> </w:t>
      </w:r>
      <w:r w:rsidR="00CA7C8A">
        <w:rPr>
          <w:rFonts w:ascii="Arial" w:hAnsi="Arial" w:cs="Arial"/>
          <w:color w:val="000000"/>
        </w:rPr>
        <w:t xml:space="preserve">held that </w:t>
      </w:r>
      <w:r w:rsidR="008C555B">
        <w:rPr>
          <w:rFonts w:ascii="Arial" w:hAnsi="Arial" w:cs="Arial"/>
          <w:color w:val="000000"/>
        </w:rPr>
        <w:t xml:space="preserve">the school had </w:t>
      </w:r>
      <w:r w:rsidR="0041256D">
        <w:rPr>
          <w:rFonts w:ascii="Arial" w:hAnsi="Arial" w:cs="Arial"/>
          <w:color w:val="000000"/>
        </w:rPr>
        <w:t xml:space="preserve">breached the contract by imposing a new </w:t>
      </w:r>
      <w:r w:rsidR="00885352">
        <w:rPr>
          <w:rFonts w:ascii="Arial" w:hAnsi="Arial" w:cs="Arial"/>
          <w:color w:val="000000"/>
        </w:rPr>
        <w:t xml:space="preserve">working pattern </w:t>
      </w:r>
      <w:r w:rsidR="00DA0959">
        <w:rPr>
          <w:rFonts w:ascii="Arial" w:hAnsi="Arial" w:cs="Arial"/>
          <w:color w:val="000000"/>
        </w:rPr>
        <w:t xml:space="preserve">which allowed the teacher </w:t>
      </w:r>
      <w:r w:rsidR="00DA0959">
        <w:rPr>
          <w:rFonts w:ascii="Arial" w:hAnsi="Arial" w:cs="Arial"/>
          <w:color w:val="000000"/>
        </w:rPr>
        <w:lastRenderedPageBreak/>
        <w:t>to resign on the basis of constructive dismissal</w:t>
      </w:r>
      <w:r w:rsidR="000D0054">
        <w:rPr>
          <w:rFonts w:ascii="Arial" w:hAnsi="Arial" w:cs="Arial"/>
          <w:color w:val="000000"/>
        </w:rPr>
        <w:t>.</w:t>
      </w:r>
      <w:r w:rsidR="00433D95">
        <w:rPr>
          <w:rFonts w:ascii="Arial" w:hAnsi="Arial" w:cs="Arial"/>
          <w:color w:val="000000"/>
        </w:rPr>
        <w:t xml:space="preserve"> The EAT </w:t>
      </w:r>
      <w:r w:rsidR="00EB4046">
        <w:rPr>
          <w:rFonts w:ascii="Arial" w:hAnsi="Arial" w:cs="Arial"/>
          <w:color w:val="000000"/>
        </w:rPr>
        <w:t>hel</w:t>
      </w:r>
      <w:r w:rsidR="00A66451">
        <w:rPr>
          <w:rFonts w:ascii="Arial" w:hAnsi="Arial" w:cs="Arial"/>
          <w:color w:val="000000"/>
        </w:rPr>
        <w:t xml:space="preserve">d </w:t>
      </w:r>
      <w:r w:rsidR="00EB4046">
        <w:rPr>
          <w:rFonts w:ascii="Arial" w:hAnsi="Arial" w:cs="Arial"/>
          <w:color w:val="000000"/>
        </w:rPr>
        <w:t xml:space="preserve">that the contractual clause that allowed the school </w:t>
      </w:r>
      <w:r w:rsidR="006F5BB5">
        <w:rPr>
          <w:rFonts w:ascii="Arial" w:hAnsi="Arial" w:cs="Arial"/>
          <w:color w:val="000000"/>
        </w:rPr>
        <w:t xml:space="preserve">variation of </w:t>
      </w:r>
      <w:r w:rsidR="009B10A5">
        <w:rPr>
          <w:rFonts w:ascii="Arial" w:hAnsi="Arial" w:cs="Arial"/>
          <w:color w:val="000000"/>
        </w:rPr>
        <w:t>a part-time teacher’s hours</w:t>
      </w:r>
      <w:r w:rsidR="00CD770E">
        <w:rPr>
          <w:rFonts w:ascii="Arial" w:hAnsi="Arial" w:cs="Arial"/>
          <w:color w:val="000000"/>
        </w:rPr>
        <w:t xml:space="preserve"> according to the school timetable requirements</w:t>
      </w:r>
      <w:r w:rsidR="00A22148">
        <w:rPr>
          <w:rFonts w:ascii="Arial" w:hAnsi="Arial" w:cs="Arial"/>
          <w:color w:val="000000"/>
        </w:rPr>
        <w:t xml:space="preserve">, was not sufficiently clear to </w:t>
      </w:r>
      <w:r w:rsidR="003932FF">
        <w:rPr>
          <w:rFonts w:ascii="Arial" w:hAnsi="Arial" w:cs="Arial"/>
          <w:color w:val="000000"/>
        </w:rPr>
        <w:t xml:space="preserve">allow unilateral </w:t>
      </w:r>
      <w:r w:rsidR="00423ADF">
        <w:rPr>
          <w:rFonts w:ascii="Arial" w:hAnsi="Arial" w:cs="Arial"/>
          <w:color w:val="000000"/>
        </w:rPr>
        <w:t>variation</w:t>
      </w:r>
      <w:r w:rsidR="00CB57B5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6e0770229054feb5dda&quot;],&quot;referencesOptions&quot;:{&quot;doc:640fd6e0770229054feb5d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66443924,&quot;citationText&quot;:&quot;&lt;span style=\&quot;font-family:Arial;font-size:14.666666666666666px;color:#000000\&quot;&gt;(Klauber, 2016)&lt;/span&gt;&quot;}"/>
          <w:id w:val="1166443924"/>
          <w:placeholder>
            <w:docPart w:val="3800B78FCA9F47E383F9B492FB333F7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Klauber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2016)</w:t>
          </w:r>
        </w:sdtContent>
      </w:sdt>
      <w:r w:rsidR="00423ADF">
        <w:rPr>
          <w:rFonts w:ascii="Arial" w:hAnsi="Arial" w:cs="Arial"/>
          <w:color w:val="000000"/>
        </w:rPr>
        <w:t>.</w:t>
      </w:r>
    </w:p>
    <w:p w14:paraId="2F89AE0A" w14:textId="6421C3A2" w:rsidR="000915BA" w:rsidRDefault="00987FFA" w:rsidP="001028E3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Imposed changes in the contractual terms may trigger </w:t>
      </w:r>
      <w:r w:rsidR="00396A4F">
        <w:rPr>
          <w:rFonts w:ascii="Arial" w:hAnsi="Arial" w:cs="Arial"/>
          <w:color w:val="000000"/>
        </w:rPr>
        <w:t xml:space="preserve">discrimination claims if disproportionately </w:t>
      </w:r>
      <w:r w:rsidR="0022300B">
        <w:rPr>
          <w:rFonts w:ascii="Arial" w:hAnsi="Arial" w:cs="Arial"/>
          <w:color w:val="000000"/>
        </w:rPr>
        <w:t>affect a particular group of employees who have one or more relevant protected characteristics</w:t>
      </w:r>
      <w:r w:rsidR="00FC5108">
        <w:rPr>
          <w:rFonts w:ascii="Arial" w:hAnsi="Arial" w:cs="Arial"/>
          <w:color w:val="000000"/>
        </w:rPr>
        <w:t xml:space="preserve"> according to Equality Act 2010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02289374,&quot;citationText&quot;:&quot;&lt;span style=\&quot;font-family:Arial;font-size:14.666666666666666px;color:#000000\&quot;&gt;(Whiting, 2022)&lt;/span&gt;&quot;}"/>
          <w:id w:val="1202289374"/>
          <w:placeholder>
            <w:docPart w:val="F6D408024C744C02906EFEC12C9F0B2B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(Whiting, 2022)</w:t>
          </w:r>
        </w:sdtContent>
      </w:sdt>
      <w:r w:rsidR="00FE5001">
        <w:rPr>
          <w:rFonts w:ascii="Arial" w:hAnsi="Arial" w:cs="Arial"/>
          <w:color w:val="000000"/>
        </w:rPr>
        <w:t xml:space="preserve">. That means that the employer must have a genuine </w:t>
      </w:r>
      <w:r w:rsidR="00C27A49">
        <w:rPr>
          <w:rFonts w:ascii="Arial" w:hAnsi="Arial" w:cs="Arial"/>
          <w:color w:val="000000"/>
        </w:rPr>
        <w:t xml:space="preserve">business reason for the change, and they must be proportionate </w:t>
      </w:r>
      <w:r w:rsidR="00785A8D">
        <w:rPr>
          <w:rFonts w:ascii="Arial" w:hAnsi="Arial" w:cs="Arial"/>
          <w:color w:val="000000"/>
        </w:rPr>
        <w:t>in achieving a legitimate aim.</w:t>
      </w:r>
      <w:r w:rsidR="007D3DC9">
        <w:rPr>
          <w:rFonts w:ascii="Arial" w:hAnsi="Arial" w:cs="Arial"/>
          <w:color w:val="000000"/>
        </w:rPr>
        <w:t xml:space="preserve"> For example, Working Families</w:t>
      </w:r>
      <w:r w:rsidR="000C2437">
        <w:rPr>
          <w:rFonts w:ascii="Arial" w:hAnsi="Arial" w:cs="Arial"/>
          <w:color w:val="000000"/>
        </w:rPr>
        <w:t xml:space="preserve"> </w:t>
      </w:r>
      <w:r w:rsidR="0024764F">
        <w:rPr>
          <w:rFonts w:ascii="Arial" w:hAnsi="Arial" w:cs="Arial"/>
          <w:color w:val="000000"/>
        </w:rPr>
        <w:t xml:space="preserve">intervened in the case of Dobson </w:t>
      </w:r>
      <w:r w:rsidR="000C2437">
        <w:rPr>
          <w:rFonts w:ascii="Arial" w:hAnsi="Arial" w:cs="Arial"/>
          <w:color w:val="000000"/>
        </w:rPr>
        <w:t>in the EAT</w:t>
      </w:r>
      <w:r w:rsidR="00063049">
        <w:rPr>
          <w:rFonts w:ascii="Arial" w:hAnsi="Arial" w:cs="Arial"/>
          <w:color w:val="000000"/>
        </w:rPr>
        <w:t xml:space="preserve"> which confirmed th</w:t>
      </w:r>
      <w:r w:rsidR="00611761">
        <w:rPr>
          <w:rFonts w:ascii="Arial" w:hAnsi="Arial" w:cs="Arial"/>
          <w:color w:val="000000"/>
        </w:rPr>
        <w:t>at women bear greater burden of childcare responsibilities</w:t>
      </w:r>
      <w:r w:rsidR="006C37C8">
        <w:rPr>
          <w:rFonts w:ascii="Arial" w:hAnsi="Arial" w:cs="Arial"/>
          <w:color w:val="000000"/>
        </w:rPr>
        <w:t xml:space="preserve"> than men and that this </w:t>
      </w:r>
      <w:r w:rsidR="005764A5">
        <w:rPr>
          <w:rFonts w:ascii="Arial" w:hAnsi="Arial" w:cs="Arial"/>
          <w:color w:val="000000"/>
        </w:rPr>
        <w:t>can limit their ability to work certain hours and shift patterns</w:t>
      </w:r>
      <w:r w:rsidR="002E138D">
        <w:rPr>
          <w:rFonts w:ascii="Arial" w:hAnsi="Arial" w:cs="Arial"/>
          <w:color w:val="000000"/>
        </w:rPr>
        <w:t>. This is called “childcare disparity”</w:t>
      </w:r>
      <w:r w:rsidR="008A0525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8a7770229054feb5e06&quot;],&quot;referencesOptions&quot;:{&quot;doc:640fd8a7770229054feb5e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5268486,&quot;citationText&quot;:&quot;&lt;span style=\&quot;font-family:Arial;font-size:14.666666666666666px;color:#000000\&quot;&gt;(WF Team, 2023)&lt;/span&gt;&quot;}"/>
          <w:id w:val="2125268486"/>
          <w:placeholder>
            <w:docPart w:val="FC19529677194172BD87916EB24D01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(WF Team, 2023)</w:t>
          </w:r>
        </w:sdtContent>
      </w:sdt>
      <w:r w:rsidR="002E138D">
        <w:rPr>
          <w:rFonts w:ascii="Arial" w:hAnsi="Arial" w:cs="Arial"/>
          <w:color w:val="000000"/>
        </w:rPr>
        <w:t>.</w:t>
      </w:r>
    </w:p>
    <w:p w14:paraId="2FBD2122" w14:textId="61AFEE00" w:rsidR="001F1E79" w:rsidRDefault="001F1E79" w:rsidP="001028E3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Also</w:t>
      </w:r>
      <w:r w:rsidR="00A51EA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to avoid </w:t>
      </w:r>
      <w:r w:rsidR="00C13899">
        <w:rPr>
          <w:rFonts w:ascii="Arial" w:hAnsi="Arial" w:cs="Arial"/>
          <w:color w:val="000000"/>
        </w:rPr>
        <w:t>legal actions t</w:t>
      </w:r>
      <w:r w:rsidR="00A51EAB">
        <w:rPr>
          <w:rFonts w:ascii="Arial" w:hAnsi="Arial" w:cs="Arial"/>
          <w:color w:val="000000"/>
        </w:rPr>
        <w:t xml:space="preserve">he employer must ensure that any changes to contractual terms </w:t>
      </w:r>
      <w:r w:rsidR="00C55B48">
        <w:rPr>
          <w:rFonts w:ascii="Arial" w:hAnsi="Arial" w:cs="Arial"/>
          <w:color w:val="000000"/>
        </w:rPr>
        <w:t>do not infringe upon an employee</w:t>
      </w:r>
      <w:r w:rsidR="002979D9">
        <w:rPr>
          <w:rFonts w:ascii="Arial" w:hAnsi="Arial" w:cs="Arial"/>
          <w:color w:val="000000"/>
        </w:rPr>
        <w:t>’s</w:t>
      </w:r>
      <w:r w:rsidR="00C55B48">
        <w:rPr>
          <w:rFonts w:ascii="Arial" w:hAnsi="Arial" w:cs="Arial"/>
          <w:color w:val="000000"/>
        </w:rPr>
        <w:t xml:space="preserve"> statutory </w:t>
      </w:r>
      <w:r w:rsidR="005F3469">
        <w:rPr>
          <w:rFonts w:ascii="Arial" w:hAnsi="Arial" w:cs="Arial"/>
          <w:color w:val="000000"/>
        </w:rPr>
        <w:t xml:space="preserve">rights. For example, changes to </w:t>
      </w:r>
      <w:r w:rsidR="00B37207">
        <w:rPr>
          <w:rFonts w:ascii="Arial" w:hAnsi="Arial" w:cs="Arial"/>
          <w:color w:val="000000"/>
        </w:rPr>
        <w:t xml:space="preserve">working hours must comply with the Working Time Regulations </w:t>
      </w:r>
      <w:r w:rsidR="007F26F7">
        <w:rPr>
          <w:rFonts w:ascii="Arial" w:hAnsi="Arial" w:cs="Arial"/>
          <w:color w:val="000000"/>
        </w:rPr>
        <w:t>1998, which sets limits on the number of hours</w:t>
      </w:r>
      <w:r w:rsidR="00CF5EA7">
        <w:rPr>
          <w:rFonts w:ascii="Arial" w:hAnsi="Arial" w:cs="Arial"/>
          <w:color w:val="000000"/>
        </w:rPr>
        <w:t xml:space="preserve"> an employee can work</w:t>
      </w:r>
      <w:r w:rsidR="00B1011B">
        <w:rPr>
          <w:rFonts w:ascii="Arial" w:hAnsi="Arial" w:cs="Arial"/>
          <w:color w:val="000000"/>
        </w:rPr>
        <w:t xml:space="preserve">, or the employer must deal with the request for </w:t>
      </w:r>
      <w:r w:rsidR="00CF4B63">
        <w:rPr>
          <w:rFonts w:ascii="Arial" w:hAnsi="Arial" w:cs="Arial"/>
          <w:color w:val="000000"/>
        </w:rPr>
        <w:t>FW</w:t>
      </w:r>
      <w:r w:rsidR="00B1011B">
        <w:rPr>
          <w:rFonts w:ascii="Arial" w:hAnsi="Arial" w:cs="Arial"/>
          <w:color w:val="000000"/>
        </w:rPr>
        <w:t xml:space="preserve"> </w:t>
      </w:r>
      <w:r w:rsidR="007A22C6">
        <w:rPr>
          <w:rFonts w:ascii="Arial" w:hAnsi="Arial" w:cs="Arial"/>
          <w:color w:val="000000"/>
        </w:rPr>
        <w:t xml:space="preserve">in a “reasonable manner” and can reject the request </w:t>
      </w:r>
      <w:r w:rsidR="0005467D">
        <w:rPr>
          <w:rFonts w:ascii="Arial" w:hAnsi="Arial" w:cs="Arial"/>
          <w:color w:val="000000"/>
        </w:rPr>
        <w:t xml:space="preserve">only based on one of the eight reasons </w:t>
      </w:r>
      <w:r w:rsidR="00900D30">
        <w:rPr>
          <w:rFonts w:ascii="Arial" w:hAnsi="Arial" w:cs="Arial"/>
          <w:color w:val="000000"/>
        </w:rPr>
        <w:t>set out in the legislation</w:t>
      </w:r>
      <w:r w:rsidR="00CB0739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22339710,&quot;citationText&quot;:&quot;&lt;span style=\&quot;font-family:Arial;font-size:14.666666666666666px;color:#000000\&quot;&gt;(Whiting, 2022)&lt;/span&gt;&quot;}"/>
          <w:id w:val="722339710"/>
          <w:placeholder>
            <w:docPart w:val="08C77302E7124378B44C3A2F1BEC6C0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(Whiting, 2022)</w:t>
          </w:r>
        </w:sdtContent>
      </w:sdt>
      <w:r w:rsidR="00900D30">
        <w:rPr>
          <w:rFonts w:ascii="Arial" w:hAnsi="Arial" w:cs="Arial"/>
          <w:color w:val="000000"/>
        </w:rPr>
        <w:t xml:space="preserve">. </w:t>
      </w:r>
    </w:p>
    <w:p w14:paraId="104C1778" w14:textId="599D985F" w:rsidR="007F73C8" w:rsidRDefault="00404563" w:rsidP="00CC280B">
      <w:pPr>
        <w:spacing w:line="360" w:lineRule="auto"/>
        <w:ind w:firstLine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Overall, when changes in contractual terms are not managed well, not only </w:t>
      </w:r>
      <w:r w:rsidR="00E55371">
        <w:rPr>
          <w:rFonts w:ascii="Arial" w:hAnsi="Arial" w:cs="Arial"/>
          <w:color w:val="000000"/>
        </w:rPr>
        <w:t xml:space="preserve">they can cause legal actions and affect </w:t>
      </w:r>
      <w:r w:rsidR="00E6293E">
        <w:rPr>
          <w:rFonts w:ascii="Arial" w:hAnsi="Arial" w:cs="Arial"/>
          <w:color w:val="000000"/>
        </w:rPr>
        <w:t xml:space="preserve">the bottom line of the organization, but also it can be detrimental </w:t>
      </w:r>
      <w:r w:rsidR="002F3F77">
        <w:rPr>
          <w:rFonts w:ascii="Arial" w:hAnsi="Arial" w:cs="Arial"/>
          <w:color w:val="000000"/>
        </w:rPr>
        <w:t xml:space="preserve">to its reputation and brand </w:t>
      </w:r>
      <w:r w:rsidR="008D51F6">
        <w:rPr>
          <w:rFonts w:ascii="Arial" w:hAnsi="Arial" w:cs="Arial"/>
          <w:color w:val="000000"/>
        </w:rPr>
        <w:t>image</w:t>
      </w:r>
      <w:r w:rsidR="00CA4DBA">
        <w:rPr>
          <w:rFonts w:ascii="Arial" w:hAnsi="Arial" w:cs="Arial"/>
          <w:color w:val="000000"/>
        </w:rPr>
        <w:t>, making it difficult to attract new</w:t>
      </w:r>
      <w:r w:rsidR="00CD3EC0">
        <w:rPr>
          <w:rFonts w:ascii="Arial" w:hAnsi="Arial" w:cs="Arial"/>
          <w:color w:val="000000"/>
        </w:rPr>
        <w:t xml:space="preserve"> employees</w:t>
      </w:r>
      <w:r w:rsidR="00975530">
        <w:rPr>
          <w:rFonts w:ascii="Arial" w:hAnsi="Arial" w:cs="Arial"/>
          <w:color w:val="000000"/>
        </w:rPr>
        <w:t xml:space="preserve">. Imposed changes that are not supported </w:t>
      </w:r>
      <w:r w:rsidR="00F577D0">
        <w:rPr>
          <w:rFonts w:ascii="Arial" w:hAnsi="Arial" w:cs="Arial"/>
          <w:color w:val="000000"/>
        </w:rPr>
        <w:t xml:space="preserve">by the employees can cause tensions </w:t>
      </w:r>
      <w:r w:rsidR="00675513">
        <w:rPr>
          <w:rFonts w:ascii="Arial" w:hAnsi="Arial" w:cs="Arial"/>
          <w:color w:val="000000"/>
        </w:rPr>
        <w:t>i</w:t>
      </w:r>
      <w:r w:rsidR="00F577D0">
        <w:rPr>
          <w:rFonts w:ascii="Arial" w:hAnsi="Arial" w:cs="Arial"/>
          <w:color w:val="000000"/>
        </w:rPr>
        <w:t xml:space="preserve">n the </w:t>
      </w:r>
      <w:r w:rsidR="00055412">
        <w:rPr>
          <w:rFonts w:ascii="Arial" w:hAnsi="Arial" w:cs="Arial"/>
          <w:color w:val="000000"/>
        </w:rPr>
        <w:t xml:space="preserve">organization, can decrease retention, commitment and performance </w:t>
      </w:r>
      <w:r w:rsidR="000538AB">
        <w:rPr>
          <w:rFonts w:ascii="Arial" w:hAnsi="Arial" w:cs="Arial"/>
          <w:color w:val="000000"/>
        </w:rPr>
        <w:t xml:space="preserve">of valued employees due to the impression that they have not </w:t>
      </w:r>
      <w:r w:rsidR="00DD03CB">
        <w:rPr>
          <w:rFonts w:ascii="Arial" w:hAnsi="Arial" w:cs="Arial"/>
          <w:color w:val="000000"/>
        </w:rPr>
        <w:t>had the opportunity to inform decisions</w:t>
      </w:r>
      <w:r w:rsidR="00A7474F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fe8c62fdaf40551a7c1f8&quot;],&quot;referencesOptions&quot;:{&quot;doc:640fe8c62fdaf40551a7c1f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276869,&quot;citationText&quot;:&quot;&lt;span style=\&quot;font-family:Arial;font-size:14.666666666666666px;color:#000000\&quot;&gt;(ACAS Team, 2022)&lt;/span&gt;&quot;}"/>
          <w:id w:val="-213276869"/>
          <w:placeholder>
            <w:docPart w:val="4DE8128262BA44FA9DB6BC65A48AE8E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(ACAS Team, 2022)</w:t>
          </w:r>
        </w:sdtContent>
      </w:sdt>
      <w:r w:rsidR="00DD03CB">
        <w:rPr>
          <w:rFonts w:ascii="Arial" w:hAnsi="Arial" w:cs="Arial"/>
          <w:color w:val="000000"/>
        </w:rPr>
        <w:t>.</w:t>
      </w:r>
    </w:p>
    <w:p w14:paraId="21541614" w14:textId="2293EEBD" w:rsidR="00695605" w:rsidRPr="007C6546" w:rsidRDefault="00B83C66" w:rsidP="00973BA7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131076499"/>
      <w:r w:rsidRPr="007C6546">
        <w:rPr>
          <w:rFonts w:ascii="Arial" w:hAnsi="Arial" w:cs="Arial"/>
          <w:b/>
          <w:bCs/>
          <w:color w:val="auto"/>
          <w:sz w:val="24"/>
          <w:szCs w:val="24"/>
        </w:rPr>
        <w:t>The potential impact of any changes on employee engagement</w:t>
      </w:r>
      <w:bookmarkEnd w:id="3"/>
    </w:p>
    <w:p w14:paraId="203A9BE8" w14:textId="3C286BC9" w:rsidR="007F73C8" w:rsidRDefault="007F73C8" w:rsidP="00973BA7">
      <w:pPr>
        <w:spacing w:line="360" w:lineRule="auto"/>
        <w:jc w:val="both"/>
      </w:pPr>
      <w:r w:rsidRPr="00973BA7">
        <w:rPr>
          <w:rFonts w:ascii="Arial" w:hAnsi="Arial" w:cs="Arial"/>
        </w:rPr>
        <w:t xml:space="preserve">One of the benefits of the pandemic </w:t>
      </w:r>
      <w:r w:rsidR="00A01EE2" w:rsidRPr="00973BA7">
        <w:rPr>
          <w:rFonts w:ascii="Arial" w:hAnsi="Arial" w:cs="Arial"/>
        </w:rPr>
        <w:t xml:space="preserve">was the opportunity to </w:t>
      </w:r>
      <w:r w:rsidR="00D76CAA" w:rsidRPr="00973BA7">
        <w:rPr>
          <w:rFonts w:ascii="Arial" w:hAnsi="Arial" w:cs="Arial"/>
        </w:rPr>
        <w:t xml:space="preserve">reflect on work-life priorities, evaluate the future perspectives, and reconsider </w:t>
      </w:r>
      <w:r w:rsidR="00F67748" w:rsidRPr="00973BA7">
        <w:rPr>
          <w:rFonts w:ascii="Arial" w:hAnsi="Arial" w:cs="Arial"/>
        </w:rPr>
        <w:t xml:space="preserve">career and personal goals. The pandemic experience fostered </w:t>
      </w:r>
      <w:r w:rsidR="00477B90" w:rsidRPr="00973BA7">
        <w:rPr>
          <w:rFonts w:ascii="Arial" w:hAnsi="Arial" w:cs="Arial"/>
        </w:rPr>
        <w:t xml:space="preserve">a renewed </w:t>
      </w:r>
      <w:r w:rsidR="00B4558B">
        <w:rPr>
          <w:rFonts w:ascii="Arial" w:hAnsi="Arial" w:cs="Arial"/>
        </w:rPr>
        <w:t xml:space="preserve">recognition </w:t>
      </w:r>
      <w:r w:rsidR="00477B90" w:rsidRPr="00973BA7">
        <w:rPr>
          <w:rFonts w:ascii="Arial" w:hAnsi="Arial" w:cs="Arial"/>
        </w:rPr>
        <w:t xml:space="preserve">of community interconnectivity </w:t>
      </w:r>
      <w:r w:rsidR="009954D0" w:rsidRPr="00973BA7">
        <w:rPr>
          <w:rFonts w:ascii="Arial" w:hAnsi="Arial" w:cs="Arial"/>
        </w:rPr>
        <w:t>and reformulated the links among work</w:t>
      </w:r>
      <w:r w:rsidR="00CC11EC">
        <w:rPr>
          <w:rFonts w:ascii="Arial" w:hAnsi="Arial" w:cs="Arial"/>
        </w:rPr>
        <w:t>,</w:t>
      </w:r>
      <w:r w:rsidR="009954D0" w:rsidRPr="00973BA7">
        <w:rPr>
          <w:rFonts w:ascii="Arial" w:hAnsi="Arial" w:cs="Arial"/>
        </w:rPr>
        <w:t xml:space="preserve"> social and family life.</w:t>
      </w:r>
      <w:r w:rsidR="00F22376" w:rsidRPr="00973BA7">
        <w:rPr>
          <w:rFonts w:ascii="Arial" w:hAnsi="Arial" w:cs="Arial"/>
        </w:rPr>
        <w:t xml:space="preserve"> Organizations embraced the opportunity and invested in fostering </w:t>
      </w:r>
      <w:r w:rsidR="00E375CD" w:rsidRPr="00973BA7">
        <w:rPr>
          <w:rFonts w:ascii="Arial" w:hAnsi="Arial" w:cs="Arial"/>
        </w:rPr>
        <w:t>a sustainable culture able to offer support, retain talent</w:t>
      </w:r>
      <w:r w:rsidR="00973BA7" w:rsidRPr="00973BA7">
        <w:rPr>
          <w:rFonts w:ascii="Arial" w:hAnsi="Arial" w:cs="Arial"/>
        </w:rPr>
        <w:t xml:space="preserve"> and keep employees engaged and growing over time</w:t>
      </w:r>
      <w:r w:rsidR="00525147">
        <w:rPr>
          <w:rFonts w:ascii="Arial" w:hAnsi="Arial" w:cs="Arial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28839929,&quot;citationText&quot;:&quot;&lt;span style=\&quot;font-family:Arial;font-size:14.666666666666666px;color:#000000\&quot;&gt;(Hite, Linda M. and McDonald, Kimberly S., 2020)&lt;/span&gt;&quot;}"/>
          <w:id w:val="528839929"/>
          <w:placeholder>
            <w:docPart w:val="B358E0C111954822A7DA78504ED16C4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(Hite, Linda M. and McDonald, Kimberly S., 2020)</w:t>
          </w:r>
        </w:sdtContent>
      </w:sdt>
      <w:r w:rsidR="00973BA7">
        <w:t>.</w:t>
      </w:r>
    </w:p>
    <w:p w14:paraId="5A82294B" w14:textId="1DB801AF" w:rsidR="00383582" w:rsidRDefault="008C1CA6" w:rsidP="00973BA7">
      <w:pPr>
        <w:spacing w:line="360" w:lineRule="auto"/>
        <w:jc w:val="both"/>
        <w:rPr>
          <w:rFonts w:ascii="Arial" w:hAnsi="Arial" w:cs="Arial"/>
        </w:rPr>
      </w:pPr>
      <w:r>
        <w:tab/>
      </w:r>
      <w:r w:rsidRPr="004E62A4">
        <w:rPr>
          <w:rFonts w:ascii="Arial" w:hAnsi="Arial" w:cs="Arial"/>
        </w:rPr>
        <w:t xml:space="preserve">In its Handbook of </w:t>
      </w:r>
      <w:r w:rsidR="002C2433">
        <w:rPr>
          <w:rFonts w:ascii="Arial" w:hAnsi="Arial" w:cs="Arial"/>
        </w:rPr>
        <w:t>HRM P</w:t>
      </w:r>
      <w:r w:rsidR="007F334E" w:rsidRPr="004E62A4">
        <w:rPr>
          <w:rFonts w:ascii="Arial" w:hAnsi="Arial" w:cs="Arial"/>
        </w:rPr>
        <w:t>ractices</w:t>
      </w:r>
      <w:r w:rsidR="002C2433">
        <w:rPr>
          <w:rFonts w:ascii="Arial" w:hAnsi="Arial" w:cs="Arial"/>
        </w:rPr>
        <w:t>,</w:t>
      </w:r>
      <w:r w:rsidR="007F334E" w:rsidRPr="004E62A4">
        <w:rPr>
          <w:rFonts w:ascii="Arial" w:hAnsi="Arial" w:cs="Arial"/>
        </w:rPr>
        <w:t xml:space="preserve"> Armstrong defines employee engagement </w:t>
      </w:r>
      <w:r w:rsidR="00F81A9C" w:rsidRPr="004E62A4">
        <w:rPr>
          <w:rFonts w:ascii="Arial" w:hAnsi="Arial" w:cs="Arial"/>
        </w:rPr>
        <w:t>as employees’ interest in work and positive attitude towards</w:t>
      </w:r>
      <w:r w:rsidR="00EE7310" w:rsidRPr="004E62A4">
        <w:rPr>
          <w:rFonts w:ascii="Arial" w:hAnsi="Arial" w:cs="Arial"/>
        </w:rPr>
        <w:t>, even excitement about their job and</w:t>
      </w:r>
      <w:r w:rsidR="002E03FF">
        <w:rPr>
          <w:rFonts w:ascii="Arial" w:hAnsi="Arial" w:cs="Arial"/>
        </w:rPr>
        <w:t xml:space="preserve"> the preparedness to go </w:t>
      </w:r>
      <w:r w:rsidR="009459B7">
        <w:rPr>
          <w:rFonts w:ascii="Arial" w:hAnsi="Arial" w:cs="Arial"/>
        </w:rPr>
        <w:t xml:space="preserve">the extra mile to get the job done to the best of their ability. </w:t>
      </w:r>
      <w:r w:rsidR="008040DA">
        <w:rPr>
          <w:rFonts w:ascii="Arial" w:hAnsi="Arial" w:cs="Arial"/>
        </w:rPr>
        <w:t xml:space="preserve">Engaged </w:t>
      </w:r>
      <w:r w:rsidR="008040DA">
        <w:rPr>
          <w:rFonts w:ascii="Arial" w:hAnsi="Arial" w:cs="Arial"/>
        </w:rPr>
        <w:lastRenderedPageBreak/>
        <w:t xml:space="preserve">employees are proactive, </w:t>
      </w:r>
      <w:r w:rsidR="004304A9">
        <w:rPr>
          <w:rFonts w:ascii="Arial" w:hAnsi="Arial" w:cs="Arial"/>
        </w:rPr>
        <w:t>willing</w:t>
      </w:r>
      <w:r w:rsidR="008040DA">
        <w:rPr>
          <w:rFonts w:ascii="Arial" w:hAnsi="Arial" w:cs="Arial"/>
        </w:rPr>
        <w:t xml:space="preserve"> to expand their efforts </w:t>
      </w:r>
      <w:r w:rsidR="00200320">
        <w:rPr>
          <w:rFonts w:ascii="Arial" w:hAnsi="Arial" w:cs="Arial"/>
        </w:rPr>
        <w:t xml:space="preserve">and contribution beyond the contractual </w:t>
      </w:r>
      <w:r w:rsidR="004F44D7">
        <w:rPr>
          <w:rFonts w:ascii="Arial" w:hAnsi="Arial" w:cs="Arial"/>
        </w:rPr>
        <w:t xml:space="preserve">defined duties, which ensures organizational and </w:t>
      </w:r>
      <w:r w:rsidR="00E56BFE">
        <w:rPr>
          <w:rFonts w:ascii="Arial" w:hAnsi="Arial" w:cs="Arial"/>
        </w:rPr>
        <w:t>individual objectives achievement</w:t>
      </w:r>
      <w:r w:rsidR="000D2917">
        <w:rPr>
          <w:rFonts w:ascii="Arial" w:hAnsi="Arial" w:cs="Arial"/>
        </w:rPr>
        <w:t xml:space="preserve"> </w:t>
      </w:r>
      <w:r w:rsidR="009C41F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56327955,&quot;citationText&quot;:&quot;&lt;span style=\&quot;font-family:Arial;font-size:14.666666666666666px;color:#000000\&quot;&gt;(Armstrong, 2009a)&lt;/span&gt;&quot;}"/>
          <w:id w:val="-956327955"/>
          <w:placeholder>
            <w:docPart w:val="A46C34F6C7EE49B8A44EA1D387AE111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2009a)</w:t>
          </w:r>
        </w:sdtContent>
      </w:sdt>
      <w:r w:rsidR="00E56BFE">
        <w:rPr>
          <w:rFonts w:ascii="Arial" w:hAnsi="Arial" w:cs="Arial"/>
        </w:rPr>
        <w:t>.</w:t>
      </w:r>
      <w:r w:rsidR="00EE7310" w:rsidRPr="004E62A4">
        <w:rPr>
          <w:rFonts w:ascii="Arial" w:hAnsi="Arial" w:cs="Arial"/>
        </w:rPr>
        <w:t xml:space="preserve"> </w:t>
      </w:r>
      <w:r w:rsidR="008D50EC">
        <w:rPr>
          <w:rFonts w:ascii="Arial" w:hAnsi="Arial" w:cs="Arial"/>
        </w:rPr>
        <w:t xml:space="preserve">That is why </w:t>
      </w:r>
      <w:r w:rsidR="00A65CCF">
        <w:rPr>
          <w:rFonts w:ascii="Arial" w:hAnsi="Arial" w:cs="Arial"/>
        </w:rPr>
        <w:t xml:space="preserve">organizations today are </w:t>
      </w:r>
      <w:r w:rsidR="00E11F15">
        <w:rPr>
          <w:rFonts w:ascii="Arial" w:hAnsi="Arial" w:cs="Arial"/>
        </w:rPr>
        <w:t xml:space="preserve">focused on gaining employees’ engagement </w:t>
      </w:r>
      <w:r w:rsidR="00A65CCF">
        <w:rPr>
          <w:rFonts w:ascii="Arial" w:hAnsi="Arial" w:cs="Arial"/>
        </w:rPr>
        <w:t>more than ever</w:t>
      </w:r>
      <w:r w:rsidR="00E11F15">
        <w:rPr>
          <w:rFonts w:ascii="Arial" w:hAnsi="Arial" w:cs="Arial"/>
        </w:rPr>
        <w:t>.</w:t>
      </w:r>
      <w:r w:rsidR="003B36A7">
        <w:rPr>
          <w:rFonts w:ascii="Arial" w:hAnsi="Arial" w:cs="Arial"/>
        </w:rPr>
        <w:t xml:space="preserve"> To e</w:t>
      </w:r>
      <w:r w:rsidR="006E4483">
        <w:rPr>
          <w:rFonts w:ascii="Arial" w:hAnsi="Arial" w:cs="Arial"/>
        </w:rPr>
        <w:t xml:space="preserve">ngage the flexible workforce </w:t>
      </w:r>
      <w:r w:rsidR="00A61B6C">
        <w:rPr>
          <w:rFonts w:ascii="Arial" w:hAnsi="Arial" w:cs="Arial"/>
        </w:rPr>
        <w:t xml:space="preserve">effectively organizations transform the ways of delivering positive experience </w:t>
      </w:r>
      <w:r w:rsidR="000C150E">
        <w:rPr>
          <w:rFonts w:ascii="Arial" w:hAnsi="Arial" w:cs="Arial"/>
        </w:rPr>
        <w:t xml:space="preserve">for the employees. </w:t>
      </w:r>
    </w:p>
    <w:p w14:paraId="2897A6C6" w14:textId="4CDB7067" w:rsidR="00547CAB" w:rsidRDefault="00383582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Developing an organizational culture that encourages </w:t>
      </w:r>
      <w:r w:rsidR="002E1E3C">
        <w:rPr>
          <w:rFonts w:ascii="Arial" w:hAnsi="Arial" w:cs="Arial"/>
        </w:rPr>
        <w:t xml:space="preserve">positive attitudes to work through an enabling and supportive </w:t>
      </w:r>
      <w:r w:rsidR="00D90491">
        <w:rPr>
          <w:rFonts w:ascii="Arial" w:hAnsi="Arial" w:cs="Arial"/>
        </w:rPr>
        <w:t xml:space="preserve">work environment, creates experiences that </w:t>
      </w:r>
      <w:r w:rsidR="00BE2612">
        <w:rPr>
          <w:rFonts w:ascii="Arial" w:hAnsi="Arial" w:cs="Arial"/>
        </w:rPr>
        <w:t>impact employee engagement. An enabling environment provide</w:t>
      </w:r>
      <w:r w:rsidR="00BA2F49">
        <w:rPr>
          <w:rFonts w:ascii="Arial" w:hAnsi="Arial" w:cs="Arial"/>
        </w:rPr>
        <w:t>s</w:t>
      </w:r>
      <w:r w:rsidR="00BE2612">
        <w:rPr>
          <w:rFonts w:ascii="Arial" w:hAnsi="Arial" w:cs="Arial"/>
        </w:rPr>
        <w:t xml:space="preserve"> the necessary </w:t>
      </w:r>
      <w:r w:rsidR="009A7C09">
        <w:rPr>
          <w:rFonts w:ascii="Arial" w:hAnsi="Arial" w:cs="Arial"/>
        </w:rPr>
        <w:t>technological tools and equipment</w:t>
      </w:r>
      <w:r w:rsidR="00BA2F49">
        <w:rPr>
          <w:rFonts w:ascii="Arial" w:hAnsi="Arial" w:cs="Arial"/>
        </w:rPr>
        <w:t xml:space="preserve"> for people working flexibly, </w:t>
      </w:r>
      <w:r w:rsidR="00BD7FF7">
        <w:rPr>
          <w:rFonts w:ascii="Arial" w:hAnsi="Arial" w:cs="Arial"/>
        </w:rPr>
        <w:t xml:space="preserve">ensures availability of communication platforms, and creates processes </w:t>
      </w:r>
      <w:r w:rsidR="009E663C">
        <w:rPr>
          <w:rFonts w:ascii="Arial" w:hAnsi="Arial" w:cs="Arial"/>
        </w:rPr>
        <w:t xml:space="preserve">and conditions that enable people for high performance and </w:t>
      </w:r>
      <w:r w:rsidR="00786BA0">
        <w:rPr>
          <w:rFonts w:ascii="Arial" w:hAnsi="Arial" w:cs="Arial"/>
        </w:rPr>
        <w:t>effective discretionary behavior.</w:t>
      </w:r>
      <w:r w:rsidR="00002B1B">
        <w:rPr>
          <w:rFonts w:ascii="Arial" w:hAnsi="Arial" w:cs="Arial"/>
        </w:rPr>
        <w:t xml:space="preserve"> A supportive organizational culture affords employees with supporting practices </w:t>
      </w:r>
      <w:r w:rsidR="00B8540C">
        <w:rPr>
          <w:rFonts w:ascii="Arial" w:hAnsi="Arial" w:cs="Arial"/>
        </w:rPr>
        <w:t>to compliment FWA</w:t>
      </w:r>
      <w:r w:rsidR="00AA52EB">
        <w:rPr>
          <w:rFonts w:ascii="Arial" w:hAnsi="Arial" w:cs="Arial"/>
        </w:rPr>
        <w:t>s</w:t>
      </w:r>
      <w:r w:rsidR="00B8540C">
        <w:rPr>
          <w:rFonts w:ascii="Arial" w:hAnsi="Arial" w:cs="Arial"/>
        </w:rPr>
        <w:t xml:space="preserve">, such as providing </w:t>
      </w:r>
      <w:r w:rsidR="00AE4898">
        <w:rPr>
          <w:rFonts w:ascii="Arial" w:hAnsi="Arial" w:cs="Arial"/>
        </w:rPr>
        <w:t>healthy and safe working environment, achieving work-life balance</w:t>
      </w:r>
      <w:r w:rsidR="008E649F">
        <w:rPr>
          <w:rFonts w:ascii="Arial" w:hAnsi="Arial" w:cs="Arial"/>
        </w:rPr>
        <w:t>, job security and growth and development opportunities</w:t>
      </w:r>
      <w:r w:rsidR="00FA17B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7c7ba38b71054e74dda4&quot;],&quot;referencesOptions&quot;:{&quot;doc:64147c7ba38b71054e74dd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2608488,&quot;citationText&quot;:&quot;&lt;span style=\&quot;font-family:Arial;font-size:14.666666666666666px;color:#000000\&quot;&gt;(Armstrong, 2009b)&lt;/span&gt;&quot;}"/>
          <w:id w:val="1852608488"/>
          <w:placeholder>
            <w:docPart w:val="7AB9D423B85547C6A420B53602A9CF6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2009b)</w:t>
          </w:r>
        </w:sdtContent>
      </w:sdt>
      <w:r w:rsidR="008E649F">
        <w:rPr>
          <w:rFonts w:ascii="Arial" w:hAnsi="Arial" w:cs="Arial"/>
        </w:rPr>
        <w:t>.</w:t>
      </w:r>
    </w:p>
    <w:p w14:paraId="37C49BFA" w14:textId="032D97E6" w:rsidR="00413406" w:rsidRDefault="00547CAB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Defining clear guidelines </w:t>
      </w:r>
      <w:r w:rsidR="00291937">
        <w:rPr>
          <w:rFonts w:ascii="Arial" w:hAnsi="Arial" w:cs="Arial"/>
        </w:rPr>
        <w:t xml:space="preserve">and policies on implementing FWAs helps employees </w:t>
      </w:r>
      <w:r w:rsidR="00F04D95">
        <w:rPr>
          <w:rFonts w:ascii="Arial" w:hAnsi="Arial" w:cs="Arial"/>
        </w:rPr>
        <w:t xml:space="preserve">to recognize that their organization cares about them </w:t>
      </w:r>
      <w:r w:rsidR="000B1DAD">
        <w:rPr>
          <w:rFonts w:ascii="Arial" w:hAnsi="Arial" w:cs="Arial"/>
        </w:rPr>
        <w:t xml:space="preserve">and supports them on principles of fairness and equity </w:t>
      </w:r>
      <w:r w:rsidR="00DF3480">
        <w:rPr>
          <w:rFonts w:ascii="Arial" w:hAnsi="Arial" w:cs="Arial"/>
        </w:rPr>
        <w:t xml:space="preserve">in the access to various FWAs which was found to be a key driver </w:t>
      </w:r>
      <w:r w:rsidR="00CC2E8B">
        <w:rPr>
          <w:rFonts w:ascii="Arial" w:hAnsi="Arial" w:cs="Arial"/>
        </w:rPr>
        <w:t xml:space="preserve">of employee engagement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884055150005531ab58f&quot;],&quot;referencesOptions&quot;:{&quot;doc:6412884055150005531ab58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29697095,&quot;citationText&quot;:&quot;&lt;span style=\&quot;font-family:Arial;font-size:14.666666666666666px;color:#000000\&quot;&gt;(Weideman and Hofmeyr, 2020)&lt;/span&gt;&quot;}"/>
          <w:id w:val="-1129697095"/>
          <w:placeholder>
            <w:docPart w:val="BA3CD3A6CA1745F5926D78D33311885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(Weideman and Hofmeyr, 2020)</w:t>
          </w:r>
        </w:sdtContent>
      </w:sdt>
      <w:r w:rsidR="00CC2E8B">
        <w:rPr>
          <w:rFonts w:ascii="Arial" w:hAnsi="Arial" w:cs="Arial"/>
        </w:rPr>
        <w:t>.</w:t>
      </w:r>
      <w:r w:rsidR="008E649F">
        <w:rPr>
          <w:rFonts w:ascii="Arial" w:hAnsi="Arial" w:cs="Arial"/>
        </w:rPr>
        <w:t xml:space="preserve"> </w:t>
      </w:r>
      <w:r w:rsidR="003009E9">
        <w:rPr>
          <w:rFonts w:ascii="Arial" w:hAnsi="Arial" w:cs="Arial"/>
        </w:rPr>
        <w:t xml:space="preserve">The involvement of employees in the decision-making and establishing </w:t>
      </w:r>
      <w:r w:rsidR="000F6BC5">
        <w:rPr>
          <w:rFonts w:ascii="Arial" w:hAnsi="Arial" w:cs="Arial"/>
        </w:rPr>
        <w:t>a two-way communication</w:t>
      </w:r>
      <w:r w:rsidR="008A0EEB">
        <w:rPr>
          <w:rFonts w:ascii="Arial" w:hAnsi="Arial" w:cs="Arial"/>
        </w:rPr>
        <w:t xml:space="preserve"> channel</w:t>
      </w:r>
      <w:r w:rsidR="000F6BC5">
        <w:rPr>
          <w:rFonts w:ascii="Arial" w:hAnsi="Arial" w:cs="Arial"/>
        </w:rPr>
        <w:t xml:space="preserve"> </w:t>
      </w:r>
      <w:r w:rsidR="006A76C2">
        <w:rPr>
          <w:rFonts w:ascii="Arial" w:hAnsi="Arial" w:cs="Arial"/>
        </w:rPr>
        <w:t>through communicating policies to the employees and asking for feedback</w:t>
      </w:r>
      <w:r w:rsidR="00142A5C">
        <w:rPr>
          <w:rFonts w:ascii="Arial" w:hAnsi="Arial" w:cs="Arial"/>
        </w:rPr>
        <w:t xml:space="preserve">, additionally compliments employee engagement.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16277571,&quot;citationText&quot;:&quot;&lt;span style=\&quot;font-family:Arial;font-size:14.666666666666666px;color:#000000\&quot;&gt;(Woodley, 2022)&lt;/span&gt;&quot;}"/>
          <w:id w:val="-2116277571"/>
          <w:placeholder>
            <w:docPart w:val="FFCE125588EB47DC9ADE74AFD495674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(Woodley, 2022)</w:t>
          </w:r>
        </w:sdtContent>
      </w:sdt>
      <w:r w:rsidR="00BA43F3">
        <w:rPr>
          <w:rFonts w:ascii="Arial" w:hAnsi="Arial" w:cs="Arial"/>
        </w:rPr>
        <w:t>.</w:t>
      </w:r>
      <w:r w:rsidR="00DD3BF8">
        <w:rPr>
          <w:rFonts w:ascii="Arial" w:hAnsi="Arial" w:cs="Arial"/>
        </w:rPr>
        <w:t xml:space="preserve"> </w:t>
      </w:r>
    </w:p>
    <w:p w14:paraId="2966C673" w14:textId="3F7982A5" w:rsidR="008F7182" w:rsidRDefault="008F7182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71821">
        <w:rPr>
          <w:rFonts w:ascii="Arial" w:hAnsi="Arial" w:cs="Arial"/>
        </w:rPr>
        <w:t xml:space="preserve">Clear policies and guidelines </w:t>
      </w:r>
      <w:r w:rsidR="009D6120">
        <w:rPr>
          <w:rFonts w:ascii="Arial" w:hAnsi="Arial" w:cs="Arial"/>
        </w:rPr>
        <w:t xml:space="preserve">that provide fair access to FWAs, equality of treatment </w:t>
      </w:r>
      <w:r w:rsidR="00E153BF">
        <w:rPr>
          <w:rFonts w:ascii="Arial" w:hAnsi="Arial" w:cs="Arial"/>
        </w:rPr>
        <w:t xml:space="preserve">between flexible and non-flexible workers, and consistent and </w:t>
      </w:r>
      <w:r w:rsidR="001673D8">
        <w:rPr>
          <w:rFonts w:ascii="Arial" w:hAnsi="Arial" w:cs="Arial"/>
        </w:rPr>
        <w:t xml:space="preserve">transparent decisions related to </w:t>
      </w:r>
      <w:r w:rsidR="00E21342">
        <w:rPr>
          <w:rFonts w:ascii="Arial" w:hAnsi="Arial" w:cs="Arial"/>
        </w:rPr>
        <w:t>FW</w:t>
      </w:r>
      <w:r w:rsidR="001673D8">
        <w:rPr>
          <w:rFonts w:ascii="Arial" w:hAnsi="Arial" w:cs="Arial"/>
        </w:rPr>
        <w:t xml:space="preserve"> are important </w:t>
      </w:r>
      <w:r w:rsidR="00BE5B86">
        <w:rPr>
          <w:rFonts w:ascii="Arial" w:hAnsi="Arial" w:cs="Arial"/>
        </w:rPr>
        <w:t xml:space="preserve">to ensure diversity and inclusion in </w:t>
      </w:r>
      <w:r w:rsidR="00C04E8E">
        <w:rPr>
          <w:rFonts w:ascii="Arial" w:hAnsi="Arial" w:cs="Arial"/>
        </w:rPr>
        <w:t xml:space="preserve">flexible </w:t>
      </w:r>
      <w:r w:rsidR="00BE5B86">
        <w:rPr>
          <w:rFonts w:ascii="Arial" w:hAnsi="Arial" w:cs="Arial"/>
        </w:rPr>
        <w:t>workforce</w:t>
      </w:r>
      <w:r w:rsidR="004D398A">
        <w:rPr>
          <w:rFonts w:ascii="Arial" w:hAnsi="Arial" w:cs="Arial"/>
        </w:rPr>
        <w:t xml:space="preserve">. Recognizing people’s particular roles, personal </w:t>
      </w:r>
      <w:r w:rsidR="00AB0A88">
        <w:rPr>
          <w:rFonts w:ascii="Arial" w:hAnsi="Arial" w:cs="Arial"/>
        </w:rPr>
        <w:t xml:space="preserve">circumstances and individual preferences, </w:t>
      </w:r>
      <w:r w:rsidR="00666C25">
        <w:rPr>
          <w:rFonts w:ascii="Arial" w:hAnsi="Arial" w:cs="Arial"/>
        </w:rPr>
        <w:t>FW</w:t>
      </w:r>
      <w:r w:rsidR="00AB0A88">
        <w:rPr>
          <w:rFonts w:ascii="Arial" w:hAnsi="Arial" w:cs="Arial"/>
        </w:rPr>
        <w:t xml:space="preserve"> has the potential </w:t>
      </w:r>
      <w:r w:rsidR="00D55233">
        <w:rPr>
          <w:rFonts w:ascii="Arial" w:hAnsi="Arial" w:cs="Arial"/>
        </w:rPr>
        <w:t xml:space="preserve">to increase diversity and inclusion especially through </w:t>
      </w:r>
      <w:r w:rsidR="008F414B">
        <w:rPr>
          <w:rFonts w:ascii="Arial" w:hAnsi="Arial" w:cs="Arial"/>
        </w:rPr>
        <w:t>opening job opportunities fo</w:t>
      </w:r>
      <w:r w:rsidR="002434E0">
        <w:rPr>
          <w:rFonts w:ascii="Arial" w:hAnsi="Arial" w:cs="Arial"/>
        </w:rPr>
        <w:t xml:space="preserve">r </w:t>
      </w:r>
      <w:r w:rsidR="008F414B">
        <w:rPr>
          <w:rFonts w:ascii="Arial" w:hAnsi="Arial" w:cs="Arial"/>
        </w:rPr>
        <w:t xml:space="preserve">people with disabilities, long-term health conditions and </w:t>
      </w:r>
      <w:r w:rsidR="0031705D">
        <w:rPr>
          <w:rFonts w:ascii="Arial" w:hAnsi="Arial" w:cs="Arial"/>
        </w:rPr>
        <w:t xml:space="preserve">caring responsibilities, </w:t>
      </w:r>
      <w:r w:rsidR="007C5D84">
        <w:rPr>
          <w:rFonts w:ascii="Arial" w:hAnsi="Arial" w:cs="Arial"/>
        </w:rPr>
        <w:t xml:space="preserve">and </w:t>
      </w:r>
      <w:r w:rsidR="0031705D">
        <w:rPr>
          <w:rFonts w:ascii="Arial" w:hAnsi="Arial" w:cs="Arial"/>
        </w:rPr>
        <w:t>to reduce flexibility stigma</w:t>
      </w:r>
      <w:r w:rsidR="002434E0">
        <w:rPr>
          <w:rFonts w:ascii="Arial" w:hAnsi="Arial" w:cs="Arial"/>
        </w:rPr>
        <w:t xml:space="preserve">, </w:t>
      </w:r>
      <w:r w:rsidR="00DB56CA">
        <w:rPr>
          <w:rFonts w:ascii="Arial" w:hAnsi="Arial" w:cs="Arial"/>
        </w:rPr>
        <w:t xml:space="preserve">gender imbalances and </w:t>
      </w:r>
      <w:r w:rsidR="002545A0">
        <w:rPr>
          <w:rFonts w:ascii="Arial" w:hAnsi="Arial" w:cs="Arial"/>
        </w:rPr>
        <w:t xml:space="preserve">imbalances in work experiences such as </w:t>
      </w:r>
      <w:r w:rsidR="003E662D">
        <w:rPr>
          <w:rFonts w:ascii="Arial" w:hAnsi="Arial" w:cs="Arial"/>
        </w:rPr>
        <w:t>access to promotion</w:t>
      </w:r>
      <w:r w:rsidR="007F06C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d72ca38b71054e74eafa&quot;],&quot;referencesOptions&quot;:{&quot;doc:6414d72ca38b71054e74ea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16653854,&quot;citationText&quot;:&quot;&lt;span style=\&quot;font-family:Arial;font-size:14.666666666666666px;color:#000000\&quot;&gt;(Dale, 2021)&lt;/span&gt;&quot;}"/>
          <w:id w:val="-1716653854"/>
          <w:placeholder>
            <w:docPart w:val="4D0C5C1F86404F178DA4032217EDA917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(Dale, 2021)</w:t>
          </w:r>
        </w:sdtContent>
      </w:sdt>
      <w:r w:rsidR="003E662D">
        <w:rPr>
          <w:rFonts w:ascii="Arial" w:hAnsi="Arial" w:cs="Arial"/>
        </w:rPr>
        <w:t>.</w:t>
      </w:r>
      <w:r w:rsidR="002545A0">
        <w:rPr>
          <w:rFonts w:ascii="Arial" w:hAnsi="Arial" w:cs="Arial"/>
        </w:rPr>
        <w:t xml:space="preserve"> </w:t>
      </w:r>
    </w:p>
    <w:p w14:paraId="55C4578E" w14:textId="5DADB9B6" w:rsidR="00753A09" w:rsidRDefault="00413406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Also a </w:t>
      </w:r>
      <w:r w:rsidR="00B2200D">
        <w:rPr>
          <w:rFonts w:ascii="Arial" w:hAnsi="Arial" w:cs="Arial"/>
        </w:rPr>
        <w:t>well-established</w:t>
      </w:r>
      <w:r>
        <w:rPr>
          <w:rFonts w:ascii="Arial" w:hAnsi="Arial" w:cs="Arial"/>
        </w:rPr>
        <w:t xml:space="preserve"> </w:t>
      </w:r>
      <w:r w:rsidR="00D037C2">
        <w:rPr>
          <w:rFonts w:ascii="Arial" w:hAnsi="Arial" w:cs="Arial"/>
        </w:rPr>
        <w:t>total reward system has a significant role in a supportive organizational culture</w:t>
      </w:r>
      <w:r w:rsidR="00B2200D">
        <w:rPr>
          <w:rFonts w:ascii="Arial" w:hAnsi="Arial" w:cs="Arial"/>
        </w:rPr>
        <w:t>. Praising people for their efforts and the added value they bring to the company</w:t>
      </w:r>
      <w:r w:rsidR="00870D02">
        <w:rPr>
          <w:rFonts w:ascii="Arial" w:hAnsi="Arial" w:cs="Arial"/>
        </w:rPr>
        <w:t>, recognizing the small win</w:t>
      </w:r>
      <w:r w:rsidR="003B457C">
        <w:rPr>
          <w:rFonts w:ascii="Arial" w:hAnsi="Arial" w:cs="Arial"/>
        </w:rPr>
        <w:t>s</w:t>
      </w:r>
      <w:r w:rsidR="00870D02">
        <w:rPr>
          <w:rFonts w:ascii="Arial" w:hAnsi="Arial" w:cs="Arial"/>
        </w:rPr>
        <w:t xml:space="preserve"> on the way to the big goals, </w:t>
      </w:r>
      <w:r w:rsidR="00BB3531">
        <w:rPr>
          <w:rFonts w:ascii="Arial" w:hAnsi="Arial" w:cs="Arial"/>
        </w:rPr>
        <w:t xml:space="preserve">while considering their needs and preferences that drive intrinsic motivation </w:t>
      </w:r>
      <w:r w:rsidR="004E4988">
        <w:rPr>
          <w:rFonts w:ascii="Arial" w:hAnsi="Arial" w:cs="Arial"/>
        </w:rPr>
        <w:t xml:space="preserve">contributes to greater employee engagement. </w:t>
      </w:r>
      <w:r w:rsidR="00044210">
        <w:rPr>
          <w:rFonts w:ascii="Arial" w:hAnsi="Arial" w:cs="Arial"/>
        </w:rPr>
        <w:t>In this context</w:t>
      </w:r>
      <w:r w:rsidR="0076154A">
        <w:rPr>
          <w:rFonts w:ascii="Arial" w:hAnsi="Arial" w:cs="Arial"/>
        </w:rPr>
        <w:t>,</w:t>
      </w:r>
      <w:r w:rsidR="00044210">
        <w:rPr>
          <w:rFonts w:ascii="Arial" w:hAnsi="Arial" w:cs="Arial"/>
        </w:rPr>
        <w:t xml:space="preserve"> t</w:t>
      </w:r>
      <w:r w:rsidR="004E4988">
        <w:rPr>
          <w:rFonts w:ascii="Arial" w:hAnsi="Arial" w:cs="Arial"/>
        </w:rPr>
        <w:t>o engage</w:t>
      </w:r>
      <w:r w:rsidR="00044210">
        <w:rPr>
          <w:rFonts w:ascii="Arial" w:hAnsi="Arial" w:cs="Arial"/>
        </w:rPr>
        <w:t xml:space="preserve"> its employees Unilever </w:t>
      </w:r>
      <w:r w:rsidR="00617A88">
        <w:rPr>
          <w:rFonts w:ascii="Arial" w:hAnsi="Arial" w:cs="Arial"/>
        </w:rPr>
        <w:t xml:space="preserve">introduced its bespoke </w:t>
      </w:r>
      <w:proofErr w:type="spellStart"/>
      <w:r w:rsidR="00617A88">
        <w:rPr>
          <w:rFonts w:ascii="Arial" w:hAnsi="Arial" w:cs="Arial"/>
        </w:rPr>
        <w:t>UFlexReward</w:t>
      </w:r>
      <w:proofErr w:type="spellEnd"/>
      <w:r w:rsidR="00617A88">
        <w:rPr>
          <w:rFonts w:ascii="Arial" w:hAnsi="Arial" w:cs="Arial"/>
        </w:rPr>
        <w:t xml:space="preserve"> Platform </w:t>
      </w:r>
      <w:r w:rsidR="009200B7">
        <w:rPr>
          <w:rFonts w:ascii="Arial" w:hAnsi="Arial" w:cs="Arial"/>
        </w:rPr>
        <w:t xml:space="preserve">that </w:t>
      </w:r>
      <w:r w:rsidR="009200B7">
        <w:rPr>
          <w:rFonts w:ascii="Arial" w:hAnsi="Arial" w:cs="Arial"/>
        </w:rPr>
        <w:lastRenderedPageBreak/>
        <w:t xml:space="preserve">enables their employees to create their personal total reward package </w:t>
      </w:r>
      <w:r w:rsidR="00CC7D34">
        <w:rPr>
          <w:rFonts w:ascii="Arial" w:hAnsi="Arial" w:cs="Arial"/>
        </w:rPr>
        <w:t>according to their lifestyle and preferences at a particular time</w:t>
      </w:r>
      <w:r w:rsidR="007236A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fb7c1c1d070a0551bdf8d7&quot;],&quot;referencesOptions&quot;:{&quot;doc:63fb7c1c1d070a0551bdf8d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93902897,&quot;citationText&quot;:&quot;&lt;span style=\&quot;font-family:Arial;font-size:14.666666666666666px;color:#000000\&quot;&gt;(Best, 2020)&lt;/span&gt;&quot;}"/>
          <w:id w:val="-1693902897"/>
          <w:placeholder>
            <w:docPart w:val="C5D4ED0203384FD5B30496005D06A22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(Best, 2020)</w:t>
          </w:r>
        </w:sdtContent>
      </w:sdt>
      <w:r w:rsidR="00CD0F53">
        <w:rPr>
          <w:rFonts w:ascii="Arial" w:hAnsi="Arial" w:cs="Arial"/>
        </w:rPr>
        <w:t>.</w:t>
      </w:r>
    </w:p>
    <w:p w14:paraId="65376DBB" w14:textId="32B409FA" w:rsidR="008C1CA6" w:rsidRDefault="00D451F4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Maintaining </w:t>
      </w:r>
      <w:r w:rsidR="00232DF7">
        <w:rPr>
          <w:rFonts w:ascii="Arial" w:hAnsi="Arial" w:cs="Arial"/>
        </w:rPr>
        <w:t xml:space="preserve">organizational culture standards while managing </w:t>
      </w:r>
      <w:r w:rsidR="00013C97">
        <w:rPr>
          <w:rFonts w:ascii="Arial" w:hAnsi="Arial" w:cs="Arial"/>
        </w:rPr>
        <w:t>flexible workforce can be challenging</w:t>
      </w:r>
      <w:r w:rsidR="004C5C6B">
        <w:rPr>
          <w:rFonts w:ascii="Arial" w:hAnsi="Arial" w:cs="Arial"/>
        </w:rPr>
        <w:t xml:space="preserve">, which is why organizations embrace technology improvements, various communication platforms and virtual spaces to </w:t>
      </w:r>
      <w:r w:rsidR="003B27BA">
        <w:rPr>
          <w:rFonts w:ascii="Arial" w:hAnsi="Arial" w:cs="Arial"/>
        </w:rPr>
        <w:t>keep employees connected to their company’s culture and colleagues.</w:t>
      </w:r>
      <w:r w:rsidR="00445509">
        <w:rPr>
          <w:rFonts w:ascii="Arial" w:hAnsi="Arial" w:cs="Arial"/>
        </w:rPr>
        <w:t xml:space="preserve"> </w:t>
      </w:r>
      <w:r w:rsidR="00635F13">
        <w:rPr>
          <w:rFonts w:ascii="Arial" w:hAnsi="Arial" w:cs="Arial"/>
        </w:rPr>
        <w:t xml:space="preserve">The casual communication in shared workspaces </w:t>
      </w:r>
      <w:r w:rsidR="00756588">
        <w:rPr>
          <w:rFonts w:ascii="Arial" w:hAnsi="Arial" w:cs="Arial"/>
        </w:rPr>
        <w:t xml:space="preserve">that enables collaboration, informally imparts institutional knowledge </w:t>
      </w:r>
      <w:r w:rsidR="00CA5CBB">
        <w:rPr>
          <w:rFonts w:ascii="Arial" w:hAnsi="Arial" w:cs="Arial"/>
        </w:rPr>
        <w:t>and creates social ties, now</w:t>
      </w:r>
      <w:r w:rsidR="00016D7B">
        <w:rPr>
          <w:rFonts w:ascii="Arial" w:hAnsi="Arial" w:cs="Arial"/>
        </w:rPr>
        <w:t xml:space="preserve"> is</w:t>
      </w:r>
      <w:r w:rsidR="00FC0E5A">
        <w:rPr>
          <w:rFonts w:ascii="Arial" w:hAnsi="Arial" w:cs="Arial"/>
        </w:rPr>
        <w:t xml:space="preserve"> </w:t>
      </w:r>
      <w:r w:rsidR="00CA5CBB">
        <w:rPr>
          <w:rFonts w:ascii="Arial" w:hAnsi="Arial" w:cs="Arial"/>
        </w:rPr>
        <w:t xml:space="preserve"> transferred to digital space</w:t>
      </w:r>
      <w:r w:rsidR="00725488">
        <w:rPr>
          <w:rFonts w:ascii="Arial" w:hAnsi="Arial" w:cs="Arial"/>
        </w:rPr>
        <w:t xml:space="preserve"> to keep employees feel as being part of </w:t>
      </w:r>
      <w:r w:rsidR="008627F4">
        <w:rPr>
          <w:rFonts w:ascii="Arial" w:hAnsi="Arial" w:cs="Arial"/>
        </w:rPr>
        <w:t xml:space="preserve">something bigger than themselves. </w:t>
      </w:r>
      <w:r w:rsidR="006B0730">
        <w:rPr>
          <w:rFonts w:ascii="Arial" w:hAnsi="Arial" w:cs="Arial"/>
        </w:rPr>
        <w:t xml:space="preserve">Fujitsu is experimenting </w:t>
      </w:r>
      <w:r w:rsidR="002A0DBF">
        <w:rPr>
          <w:rFonts w:ascii="Arial" w:hAnsi="Arial" w:cs="Arial"/>
        </w:rPr>
        <w:t>i</w:t>
      </w:r>
      <w:r w:rsidR="006B0730">
        <w:rPr>
          <w:rFonts w:ascii="Arial" w:hAnsi="Arial" w:cs="Arial"/>
        </w:rPr>
        <w:t xml:space="preserve">n this matter </w:t>
      </w:r>
      <w:r w:rsidR="002A0DBF">
        <w:rPr>
          <w:rFonts w:ascii="Arial" w:hAnsi="Arial" w:cs="Arial"/>
        </w:rPr>
        <w:t xml:space="preserve">by using metaverse to create a virtual office working </w:t>
      </w:r>
      <w:r w:rsidR="00322A16">
        <w:rPr>
          <w:rFonts w:ascii="Arial" w:hAnsi="Arial" w:cs="Arial"/>
        </w:rPr>
        <w:t>environment or</w:t>
      </w:r>
      <w:r w:rsidR="00C84876">
        <w:rPr>
          <w:rFonts w:ascii="Arial" w:hAnsi="Arial" w:cs="Arial"/>
        </w:rPr>
        <w:t xml:space="preserve"> using virtual reality in training of the employees working remotely</w:t>
      </w:r>
      <w:r w:rsidR="00322A1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82044721,&quot;citationText&quot;:&quot;&lt;span style=\&quot;font-family:Arial;font-size:14.666666666666666px;color:#000000\&quot;&gt;(Woodley, 2022)&lt;/span&gt;&quot;}"/>
          <w:id w:val="982044721"/>
          <w:placeholder>
            <w:docPart w:val="2110F0750216445EBE1B706BDFBF8C4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(Woodley, 2022)</w:t>
          </w:r>
        </w:sdtContent>
      </w:sdt>
      <w:r w:rsidR="000805F5">
        <w:rPr>
          <w:rFonts w:ascii="Arial" w:hAnsi="Arial" w:cs="Arial"/>
          <w:color w:val="000000"/>
        </w:rPr>
        <w:t xml:space="preserve">. Google is using various creative coworking </w:t>
      </w:r>
      <w:r w:rsidR="00351CF2">
        <w:rPr>
          <w:rFonts w:ascii="Arial" w:hAnsi="Arial" w:cs="Arial"/>
          <w:color w:val="000000"/>
        </w:rPr>
        <w:t>spaces (such as Huddle Working Space)</w:t>
      </w:r>
      <w:r w:rsidR="009A416B">
        <w:rPr>
          <w:rFonts w:ascii="Arial" w:hAnsi="Arial" w:cs="Arial"/>
          <w:color w:val="000000"/>
        </w:rPr>
        <w:t xml:space="preserve"> as an alternative </w:t>
      </w:r>
      <w:r w:rsidR="008B446F">
        <w:rPr>
          <w:rFonts w:ascii="Arial" w:hAnsi="Arial" w:cs="Arial"/>
          <w:color w:val="000000"/>
        </w:rPr>
        <w:t>of the workplace</w:t>
      </w:r>
      <w:r w:rsidR="00752167">
        <w:rPr>
          <w:rFonts w:ascii="Arial" w:hAnsi="Arial" w:cs="Arial"/>
          <w:color w:val="000000"/>
        </w:rPr>
        <w:t xml:space="preserve"> </w:t>
      </w:r>
      <w:r w:rsidR="008B446F">
        <w:rPr>
          <w:rFonts w:ascii="Arial" w:hAnsi="Arial" w:cs="Arial"/>
          <w:color w:val="000000"/>
        </w:rPr>
        <w:t xml:space="preserve">to enable strong networking and increase </w:t>
      </w:r>
      <w:r w:rsidR="00732ACF">
        <w:rPr>
          <w:rFonts w:ascii="Arial" w:hAnsi="Arial" w:cs="Arial"/>
          <w:color w:val="000000"/>
        </w:rPr>
        <w:t xml:space="preserve">engagement, </w:t>
      </w:r>
      <w:r w:rsidR="007F0274">
        <w:rPr>
          <w:rFonts w:ascii="Arial" w:hAnsi="Arial" w:cs="Arial"/>
          <w:color w:val="000000"/>
        </w:rPr>
        <w:t>or a program called “Googler to Googler”</w:t>
      </w:r>
      <w:r w:rsidR="00B92D79">
        <w:rPr>
          <w:rFonts w:ascii="Arial" w:hAnsi="Arial" w:cs="Arial"/>
          <w:color w:val="000000"/>
        </w:rPr>
        <w:t xml:space="preserve"> for extracurricular activities to </w:t>
      </w:r>
      <w:r w:rsidR="0044110D">
        <w:rPr>
          <w:rFonts w:ascii="Arial" w:hAnsi="Arial" w:cs="Arial"/>
          <w:color w:val="000000"/>
        </w:rPr>
        <w:t>build a sense of community and create a positive culture</w:t>
      </w:r>
      <w:r w:rsidR="00DA01F8">
        <w:rPr>
          <w:rFonts w:ascii="Arial" w:hAnsi="Arial" w:cs="Arial"/>
          <w:color w:val="000000"/>
        </w:rPr>
        <w:t xml:space="preserve"> </w:t>
      </w:r>
      <w:r w:rsidR="00CE5C16">
        <w:rPr>
          <w:rFonts w:ascii="Arial" w:hAnsi="Arial" w:cs="Arial"/>
          <w:color w:val="000000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8edddd85510556c655de&quot;],&quot;referencesOptions&quot;:{&quot;doc:64148edddd85510556c655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7647729,&quot;citationText&quot;:&quot;&lt;span style=\&quot;font-family:Arial;font-size:14.666666666666666px;color:#000000\&quot;&gt;(Akram, 2022)&lt;/span&gt;&quot;}"/>
          <w:id w:val="-1537647729"/>
          <w:placeholder>
            <w:docPart w:val="DCFCE5CCF2864000A67A0F2F33FADB1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(Akram, 2022)</w:t>
          </w:r>
        </w:sdtContent>
      </w:sdt>
      <w:r w:rsidR="0044110D">
        <w:rPr>
          <w:rFonts w:ascii="Arial" w:hAnsi="Arial" w:cs="Arial"/>
          <w:color w:val="000000"/>
        </w:rPr>
        <w:t>.</w:t>
      </w:r>
      <w:r w:rsidR="00CF1BC9">
        <w:rPr>
          <w:rFonts w:ascii="Arial" w:hAnsi="Arial" w:cs="Arial"/>
          <w:color w:val="000000"/>
        </w:rPr>
        <w:t xml:space="preserve"> </w:t>
      </w:r>
      <w:r w:rsidR="002C712D">
        <w:rPr>
          <w:rFonts w:ascii="Arial" w:hAnsi="Arial" w:cs="Arial"/>
          <w:color w:val="000000"/>
        </w:rPr>
        <w:t>A certain</w:t>
      </w:r>
      <w:r w:rsidR="001A19ED">
        <w:rPr>
          <w:rFonts w:ascii="Arial" w:hAnsi="Arial" w:cs="Arial"/>
          <w:color w:val="000000"/>
        </w:rPr>
        <w:t xml:space="preserve"> degree of face-to-face communication in </w:t>
      </w:r>
      <w:r w:rsidR="008C2DBA">
        <w:rPr>
          <w:rFonts w:ascii="Arial" w:hAnsi="Arial" w:cs="Arial"/>
          <w:color w:val="000000"/>
        </w:rPr>
        <w:t xml:space="preserve">hybrid or remote working is still part of the equation </w:t>
      </w:r>
      <w:r w:rsidR="006225B2">
        <w:rPr>
          <w:rFonts w:ascii="Arial" w:hAnsi="Arial" w:cs="Arial"/>
          <w:color w:val="000000"/>
        </w:rPr>
        <w:t>of effective communication</w:t>
      </w:r>
      <w:r w:rsidR="00EE6422">
        <w:rPr>
          <w:rFonts w:ascii="Arial" w:hAnsi="Arial" w:cs="Arial"/>
          <w:color w:val="000000"/>
        </w:rPr>
        <w:t>,</w:t>
      </w:r>
      <w:r w:rsidR="006225B2">
        <w:rPr>
          <w:rFonts w:ascii="Arial" w:hAnsi="Arial" w:cs="Arial"/>
          <w:color w:val="000000"/>
        </w:rPr>
        <w:t xml:space="preserve"> depending on employees preferences and organizational objectives</w:t>
      </w:r>
      <w:r w:rsidR="00EE6422">
        <w:rPr>
          <w:rFonts w:ascii="Arial" w:hAnsi="Arial" w:cs="Arial"/>
          <w:color w:val="000000"/>
        </w:rPr>
        <w:t>,</w:t>
      </w:r>
      <w:r w:rsidR="006225B2">
        <w:rPr>
          <w:rFonts w:ascii="Arial" w:hAnsi="Arial" w:cs="Arial"/>
          <w:color w:val="000000"/>
        </w:rPr>
        <w:t xml:space="preserve"> to </w:t>
      </w:r>
      <w:r w:rsidR="00EE6422">
        <w:rPr>
          <w:rFonts w:ascii="Arial" w:hAnsi="Arial" w:cs="Arial"/>
          <w:color w:val="000000"/>
        </w:rPr>
        <w:t xml:space="preserve">keep </w:t>
      </w:r>
      <w:r w:rsidR="005539AC">
        <w:rPr>
          <w:rFonts w:ascii="Arial" w:hAnsi="Arial" w:cs="Arial"/>
          <w:color w:val="000000"/>
        </w:rPr>
        <w:t>employees engaged and dedicated to the purpose.</w:t>
      </w:r>
      <w:r w:rsidR="00EE6422">
        <w:rPr>
          <w:rFonts w:ascii="Arial" w:hAnsi="Arial" w:cs="Arial"/>
          <w:color w:val="000000"/>
        </w:rPr>
        <w:t xml:space="preserve"> </w:t>
      </w:r>
    </w:p>
    <w:p w14:paraId="23ACFCB8" w14:textId="57B56693" w:rsidR="006D6105" w:rsidRDefault="00127965" w:rsidP="00973BA7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ab/>
        <w:t xml:space="preserve">The appropriate use of </w:t>
      </w:r>
      <w:r w:rsidR="00375EE7">
        <w:rPr>
          <w:rFonts w:ascii="Arial" w:hAnsi="Arial" w:cs="Arial"/>
        </w:rPr>
        <w:t xml:space="preserve">technology tools that </w:t>
      </w:r>
      <w:r w:rsidR="003D5FD5">
        <w:rPr>
          <w:rFonts w:ascii="Arial" w:hAnsi="Arial" w:cs="Arial"/>
        </w:rPr>
        <w:t>support</w:t>
      </w:r>
      <w:r w:rsidR="00375EE7">
        <w:rPr>
          <w:rFonts w:ascii="Arial" w:hAnsi="Arial" w:cs="Arial"/>
        </w:rPr>
        <w:t xml:space="preserve"> employees rather than adding to their workload</w:t>
      </w:r>
      <w:r w:rsidR="001F4E53">
        <w:rPr>
          <w:rFonts w:ascii="Arial" w:hAnsi="Arial" w:cs="Arial"/>
        </w:rPr>
        <w:t xml:space="preserve"> introduces more autonomy at work</w:t>
      </w:r>
      <w:r w:rsidR="000E7E75">
        <w:rPr>
          <w:rFonts w:ascii="Arial" w:hAnsi="Arial" w:cs="Arial"/>
        </w:rPr>
        <w:t xml:space="preserve">. It </w:t>
      </w:r>
      <w:r w:rsidR="002758B2">
        <w:rPr>
          <w:rFonts w:ascii="Arial" w:hAnsi="Arial" w:cs="Arial"/>
        </w:rPr>
        <w:t xml:space="preserve">enables employee involvement in job design </w:t>
      </w:r>
      <w:r w:rsidR="003E3641">
        <w:rPr>
          <w:rFonts w:ascii="Arial" w:hAnsi="Arial" w:cs="Arial"/>
        </w:rPr>
        <w:t>by redefining tasks and changing relationships at work</w:t>
      </w:r>
      <w:r w:rsidR="00E32045">
        <w:rPr>
          <w:rFonts w:ascii="Arial" w:hAnsi="Arial" w:cs="Arial"/>
        </w:rPr>
        <w:t xml:space="preserve"> </w:t>
      </w:r>
      <w:r w:rsidR="00BE0B67">
        <w:rPr>
          <w:rFonts w:ascii="Arial" w:hAnsi="Arial" w:cs="Arial"/>
        </w:rPr>
        <w:t xml:space="preserve">and </w:t>
      </w:r>
      <w:r w:rsidR="00072839">
        <w:rPr>
          <w:rFonts w:ascii="Arial" w:hAnsi="Arial" w:cs="Arial"/>
        </w:rPr>
        <w:t>self-management in</w:t>
      </w:r>
      <w:r w:rsidR="00E32045">
        <w:rPr>
          <w:rFonts w:ascii="Arial" w:hAnsi="Arial" w:cs="Arial"/>
        </w:rPr>
        <w:t xml:space="preserve"> </w:t>
      </w:r>
      <w:r w:rsidR="00BE0B67">
        <w:rPr>
          <w:rFonts w:ascii="Arial" w:hAnsi="Arial" w:cs="Arial"/>
        </w:rPr>
        <w:t xml:space="preserve">balancing between job’s demands and </w:t>
      </w:r>
      <w:r w:rsidR="000E7E75">
        <w:rPr>
          <w:rFonts w:ascii="Arial" w:hAnsi="Arial" w:cs="Arial"/>
        </w:rPr>
        <w:t>resources</w:t>
      </w:r>
      <w:r w:rsidR="00CB0D9C">
        <w:rPr>
          <w:rFonts w:ascii="Arial" w:hAnsi="Arial" w:cs="Arial"/>
        </w:rPr>
        <w:t>, that prevents exhaustion and employee burnout</w:t>
      </w:r>
      <w:r w:rsidR="00B34C1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27807410,&quot;citationText&quot;:&quot;&lt;span style=\&quot;font-family:Arial;font-size:14.666666666666666px;color:#000000\&quot;&gt;(Ramlall, Cross and Love, 2022b)&lt;/span&gt;&quot;}"/>
          <w:id w:val="-927807410"/>
          <w:placeholder>
            <w:docPart w:val="06955D726545431CBCE309608FC2EDB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CB0D9C">
        <w:rPr>
          <w:rFonts w:ascii="Arial" w:hAnsi="Arial" w:cs="Arial"/>
        </w:rPr>
        <w:t>.</w:t>
      </w:r>
      <w:r w:rsidR="00356030">
        <w:rPr>
          <w:rFonts w:ascii="Arial" w:hAnsi="Arial" w:cs="Arial"/>
        </w:rPr>
        <w:t xml:space="preserve"> In </w:t>
      </w:r>
      <w:r w:rsidR="00541EAB">
        <w:rPr>
          <w:rFonts w:ascii="Arial" w:hAnsi="Arial" w:cs="Arial"/>
        </w:rPr>
        <w:t>an organizational</w:t>
      </w:r>
      <w:r w:rsidR="00356030">
        <w:rPr>
          <w:rFonts w:ascii="Arial" w:hAnsi="Arial" w:cs="Arial"/>
        </w:rPr>
        <w:t xml:space="preserve"> context</w:t>
      </w:r>
      <w:r w:rsidR="008B7272">
        <w:rPr>
          <w:rFonts w:ascii="Arial" w:hAnsi="Arial" w:cs="Arial"/>
        </w:rPr>
        <w:t xml:space="preserve">, the focus in the </w:t>
      </w:r>
      <w:r w:rsidR="0002105C">
        <w:rPr>
          <w:rFonts w:ascii="Arial" w:hAnsi="Arial" w:cs="Arial"/>
        </w:rPr>
        <w:t xml:space="preserve">job design or the work itself should be on the degree of intrinsic </w:t>
      </w:r>
      <w:r w:rsidR="0049783A">
        <w:rPr>
          <w:rFonts w:ascii="Arial" w:hAnsi="Arial" w:cs="Arial"/>
        </w:rPr>
        <w:t xml:space="preserve">motivation that </w:t>
      </w:r>
      <w:r w:rsidR="0014267A">
        <w:rPr>
          <w:rFonts w:ascii="Arial" w:hAnsi="Arial" w:cs="Arial"/>
        </w:rPr>
        <w:t>provides</w:t>
      </w:r>
      <w:r w:rsidR="0049783A">
        <w:rPr>
          <w:rFonts w:ascii="Arial" w:hAnsi="Arial" w:cs="Arial"/>
        </w:rPr>
        <w:t xml:space="preserve"> the employee </w:t>
      </w:r>
      <w:r w:rsidR="005E0B39">
        <w:rPr>
          <w:rFonts w:ascii="Arial" w:hAnsi="Arial" w:cs="Arial"/>
        </w:rPr>
        <w:t xml:space="preserve">with a view </w:t>
      </w:r>
      <w:r w:rsidR="005E3EEE">
        <w:rPr>
          <w:rFonts w:ascii="Arial" w:hAnsi="Arial" w:cs="Arial"/>
        </w:rPr>
        <w:t xml:space="preserve">to improve performance and productivity. Also it should aim to fulfil </w:t>
      </w:r>
      <w:r w:rsidR="00465C0B">
        <w:rPr>
          <w:rFonts w:ascii="Arial" w:hAnsi="Arial" w:cs="Arial"/>
        </w:rPr>
        <w:t xml:space="preserve">the social responsibility of the organization to its employees </w:t>
      </w:r>
      <w:r w:rsidR="00D831CD">
        <w:rPr>
          <w:rFonts w:ascii="Arial" w:hAnsi="Arial" w:cs="Arial"/>
        </w:rPr>
        <w:t xml:space="preserve">by improving the quality of work life in order to demonstrate </w:t>
      </w:r>
      <w:r w:rsidR="00821FDF">
        <w:rPr>
          <w:rFonts w:ascii="Arial" w:hAnsi="Arial" w:cs="Arial"/>
        </w:rPr>
        <w:t>a duty of care and gain employee engagement.</w:t>
      </w:r>
      <w:r w:rsidR="002C141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07511922,&quot;citationText&quot;:&quot;&lt;span style=\&quot;font-family:Arial;font-size:14.666666666666666px;color:#000000\&quot;&gt;(Armstrong, 2009a)&lt;/span&gt;&quot;}"/>
          <w:id w:val="-2007511922"/>
          <w:placeholder>
            <w:docPart w:val="B2359B3BDC3F4F57A7EE0434DFCE13C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2009a)</w:t>
          </w:r>
        </w:sdtContent>
      </w:sdt>
      <w:r w:rsidR="00D60303">
        <w:rPr>
          <w:rFonts w:ascii="Arial" w:hAnsi="Arial" w:cs="Arial"/>
          <w:color w:val="000000"/>
        </w:rPr>
        <w:t xml:space="preserve">. </w:t>
      </w:r>
    </w:p>
    <w:p w14:paraId="4A52B565" w14:textId="21870844" w:rsidR="00127965" w:rsidRDefault="006D6105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>The</w:t>
      </w:r>
      <w:r w:rsidR="00EC34C6">
        <w:rPr>
          <w:rFonts w:ascii="Arial" w:hAnsi="Arial" w:cs="Arial"/>
          <w:color w:val="000000"/>
        </w:rPr>
        <w:t xml:space="preserve"> onus in </w:t>
      </w:r>
      <w:r w:rsidR="003E7B7C">
        <w:rPr>
          <w:rFonts w:ascii="Arial" w:hAnsi="Arial" w:cs="Arial"/>
          <w:color w:val="000000"/>
        </w:rPr>
        <w:t xml:space="preserve">the </w:t>
      </w:r>
      <w:r w:rsidR="00122946">
        <w:rPr>
          <w:rFonts w:ascii="Arial" w:hAnsi="Arial" w:cs="Arial"/>
          <w:color w:val="000000"/>
        </w:rPr>
        <w:t xml:space="preserve">job design and the level of engagement </w:t>
      </w:r>
      <w:r w:rsidR="00B835D5">
        <w:rPr>
          <w:rFonts w:ascii="Arial" w:hAnsi="Arial" w:cs="Arial"/>
          <w:color w:val="000000"/>
        </w:rPr>
        <w:t>arising of it</w:t>
      </w:r>
      <w:r w:rsidR="00CD5E2F">
        <w:rPr>
          <w:rFonts w:ascii="Arial" w:hAnsi="Arial" w:cs="Arial"/>
          <w:color w:val="000000"/>
        </w:rPr>
        <w:t xml:space="preserve"> is on </w:t>
      </w:r>
      <w:r w:rsidR="00567C0F">
        <w:rPr>
          <w:rFonts w:ascii="Arial" w:hAnsi="Arial" w:cs="Arial"/>
          <w:color w:val="000000"/>
        </w:rPr>
        <w:t xml:space="preserve">the </w:t>
      </w:r>
      <w:r w:rsidR="00CD5E2F">
        <w:rPr>
          <w:rFonts w:ascii="Arial" w:hAnsi="Arial" w:cs="Arial"/>
          <w:color w:val="000000"/>
        </w:rPr>
        <w:t>line managers</w:t>
      </w:r>
      <w:r w:rsidR="00B835D5">
        <w:rPr>
          <w:rFonts w:ascii="Arial" w:hAnsi="Arial" w:cs="Arial"/>
          <w:color w:val="000000"/>
        </w:rPr>
        <w:t>,</w:t>
      </w:r>
      <w:r w:rsidR="009A2FC0">
        <w:rPr>
          <w:rFonts w:ascii="Arial" w:hAnsi="Arial" w:cs="Arial"/>
          <w:color w:val="000000"/>
        </w:rPr>
        <w:t xml:space="preserve"> which is why organizations provide support in training, coaching and mentoring as part of </w:t>
      </w:r>
      <w:r w:rsidR="004505C3">
        <w:rPr>
          <w:rFonts w:ascii="Arial" w:hAnsi="Arial" w:cs="Arial"/>
          <w:color w:val="000000"/>
        </w:rPr>
        <w:t>leadership development program to enhance their capabilities.</w:t>
      </w:r>
      <w:r w:rsidR="00114831">
        <w:rPr>
          <w:rFonts w:ascii="Arial" w:hAnsi="Arial" w:cs="Arial"/>
        </w:rPr>
        <w:t xml:space="preserve"> </w:t>
      </w:r>
      <w:r w:rsidR="00AB7526">
        <w:rPr>
          <w:rFonts w:ascii="Arial" w:hAnsi="Arial" w:cs="Arial"/>
        </w:rPr>
        <w:t xml:space="preserve">The line manager’s approach </w:t>
      </w:r>
      <w:r w:rsidR="00265DE6">
        <w:rPr>
          <w:rFonts w:ascii="Arial" w:hAnsi="Arial" w:cs="Arial"/>
        </w:rPr>
        <w:t>that supports health, wellbeing and engagement</w:t>
      </w:r>
      <w:r w:rsidR="00AB172D">
        <w:rPr>
          <w:rFonts w:ascii="Arial" w:hAnsi="Arial" w:cs="Arial"/>
        </w:rPr>
        <w:t xml:space="preserve"> of its team members </w:t>
      </w:r>
      <w:r w:rsidR="00DE2923">
        <w:rPr>
          <w:rFonts w:ascii="Arial" w:hAnsi="Arial" w:cs="Arial"/>
        </w:rPr>
        <w:t>consists of behaviors such as being kind and fair, consistent, positive</w:t>
      </w:r>
      <w:r w:rsidR="0061698D">
        <w:rPr>
          <w:rFonts w:ascii="Arial" w:hAnsi="Arial" w:cs="Arial"/>
        </w:rPr>
        <w:t xml:space="preserve"> and appreciative, concerned and interested in people and their </w:t>
      </w:r>
      <w:r w:rsidR="007B246A">
        <w:rPr>
          <w:rFonts w:ascii="Arial" w:hAnsi="Arial" w:cs="Arial"/>
        </w:rPr>
        <w:t xml:space="preserve">wellbeing, providing clarity about roles, </w:t>
      </w:r>
      <w:r w:rsidR="00987E0C">
        <w:rPr>
          <w:rFonts w:ascii="Arial" w:hAnsi="Arial" w:cs="Arial"/>
        </w:rPr>
        <w:t>guidance and advice</w:t>
      </w:r>
      <w:r w:rsidR="001A7271">
        <w:rPr>
          <w:rFonts w:ascii="Arial" w:hAnsi="Arial" w:cs="Arial"/>
        </w:rPr>
        <w:t>,</w:t>
      </w:r>
      <w:r w:rsidR="00987E0C">
        <w:rPr>
          <w:rFonts w:ascii="Arial" w:hAnsi="Arial" w:cs="Arial"/>
        </w:rPr>
        <w:t xml:space="preserve"> and supporting their employees</w:t>
      </w:r>
      <w:r w:rsidR="00F4200F">
        <w:rPr>
          <w:rFonts w:ascii="Arial" w:hAnsi="Arial" w:cs="Arial"/>
        </w:rPr>
        <w:t xml:space="preserve">’ growth and career development. </w:t>
      </w:r>
      <w:r w:rsidR="00B61163">
        <w:rPr>
          <w:rFonts w:ascii="Arial" w:hAnsi="Arial" w:cs="Arial"/>
        </w:rPr>
        <w:t xml:space="preserve">These types of behavior create effective working relationships </w:t>
      </w:r>
      <w:r w:rsidR="001C0A5B">
        <w:rPr>
          <w:rFonts w:ascii="Arial" w:hAnsi="Arial" w:cs="Arial"/>
        </w:rPr>
        <w:t xml:space="preserve">with the employees and working environment where people feel </w:t>
      </w:r>
      <w:r w:rsidR="008B04E0">
        <w:rPr>
          <w:rFonts w:ascii="Arial" w:hAnsi="Arial" w:cs="Arial"/>
        </w:rPr>
        <w:t xml:space="preserve">“psychologically </w:t>
      </w:r>
      <w:r w:rsidR="008B04E0">
        <w:rPr>
          <w:rFonts w:ascii="Arial" w:hAnsi="Arial" w:cs="Arial"/>
        </w:rPr>
        <w:lastRenderedPageBreak/>
        <w:t>safe” to openly speak up about their concerns</w:t>
      </w:r>
      <w:r w:rsidR="004945C3">
        <w:rPr>
          <w:rFonts w:ascii="Arial" w:hAnsi="Arial" w:cs="Arial"/>
        </w:rPr>
        <w:t xml:space="preserve">, share their views and ideas without being criticized </w:t>
      </w:r>
      <w:r w:rsidR="00B24813">
        <w:rPr>
          <w:rFonts w:ascii="Arial" w:hAnsi="Arial" w:cs="Arial"/>
        </w:rPr>
        <w:t>or feeling ”wrong” about it</w:t>
      </w:r>
      <w:r w:rsidR="0019718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9e81df67b00551010bf4&quot;],&quot;referencesOptions&quot;:{&quot;doc:64149e81df67b00551010bf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6112088,&quot;citationText&quot;:&quot;&lt;span style=\&quot;font-family:Arial;font-size:14.666666666666666px;color:#000000\&quot;&gt;(CIPD Team, 2022b)&lt;/span&gt;&quot;}"/>
          <w:id w:val="-206112088"/>
          <w:placeholder>
            <w:docPart w:val="0D4F0689716746FE88C5372AC119304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2022d)</w:t>
          </w:r>
        </w:sdtContent>
      </w:sdt>
      <w:r w:rsidR="00B24813">
        <w:rPr>
          <w:rFonts w:ascii="Arial" w:hAnsi="Arial" w:cs="Arial"/>
        </w:rPr>
        <w:t>.</w:t>
      </w:r>
    </w:p>
    <w:p w14:paraId="5D01D52F" w14:textId="33381219" w:rsidR="00B909C0" w:rsidRDefault="004C6EC5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Growth and career </w:t>
      </w:r>
      <w:r w:rsidR="0082765A">
        <w:rPr>
          <w:rFonts w:ascii="Arial" w:hAnsi="Arial" w:cs="Arial"/>
        </w:rPr>
        <w:t xml:space="preserve">development opportunities are </w:t>
      </w:r>
      <w:r w:rsidR="00376B15">
        <w:rPr>
          <w:rFonts w:ascii="Arial" w:hAnsi="Arial" w:cs="Arial"/>
        </w:rPr>
        <w:t>an integral</w:t>
      </w:r>
      <w:r w:rsidR="0082765A">
        <w:rPr>
          <w:rFonts w:ascii="Arial" w:hAnsi="Arial" w:cs="Arial"/>
        </w:rPr>
        <w:t xml:space="preserve"> part of a supportive </w:t>
      </w:r>
      <w:r w:rsidR="00AB40FC">
        <w:rPr>
          <w:rFonts w:ascii="Arial" w:hAnsi="Arial" w:cs="Arial"/>
        </w:rPr>
        <w:t xml:space="preserve">organizational culture that </w:t>
      </w:r>
      <w:r w:rsidR="00B63379">
        <w:rPr>
          <w:rFonts w:ascii="Arial" w:hAnsi="Arial" w:cs="Arial"/>
        </w:rPr>
        <w:t>provides its people with opportunities and encourage</w:t>
      </w:r>
      <w:r w:rsidR="00B90B11">
        <w:rPr>
          <w:rFonts w:ascii="Arial" w:hAnsi="Arial" w:cs="Arial"/>
        </w:rPr>
        <w:t>s</w:t>
      </w:r>
      <w:r w:rsidR="00B63379">
        <w:rPr>
          <w:rFonts w:ascii="Arial" w:hAnsi="Arial" w:cs="Arial"/>
        </w:rPr>
        <w:t xml:space="preserve"> them to learn </w:t>
      </w:r>
      <w:r w:rsidR="000531F0">
        <w:rPr>
          <w:rFonts w:ascii="Arial" w:hAnsi="Arial" w:cs="Arial"/>
        </w:rPr>
        <w:t xml:space="preserve">and grow in their roles. </w:t>
      </w:r>
      <w:r w:rsidR="00B90B11">
        <w:rPr>
          <w:rFonts w:ascii="Arial" w:hAnsi="Arial" w:cs="Arial"/>
        </w:rPr>
        <w:t>Organizational</w:t>
      </w:r>
      <w:r w:rsidR="000531F0">
        <w:rPr>
          <w:rFonts w:ascii="Arial" w:hAnsi="Arial" w:cs="Arial"/>
        </w:rPr>
        <w:t xml:space="preserve"> and man</w:t>
      </w:r>
      <w:r w:rsidR="005807BF">
        <w:rPr>
          <w:rFonts w:ascii="Arial" w:hAnsi="Arial" w:cs="Arial"/>
        </w:rPr>
        <w:t>agerial support are determinant in providing guidance</w:t>
      </w:r>
      <w:r w:rsidR="00FC07F0">
        <w:rPr>
          <w:rFonts w:ascii="Arial" w:hAnsi="Arial" w:cs="Arial"/>
        </w:rPr>
        <w:t xml:space="preserve"> and encouragement people need to fulfil their potential.</w:t>
      </w:r>
      <w:r w:rsidR="003C011E">
        <w:rPr>
          <w:rFonts w:ascii="Arial" w:hAnsi="Arial" w:cs="Arial"/>
        </w:rPr>
        <w:t xml:space="preserve"> The support comes in various forms</w:t>
      </w:r>
      <w:r w:rsidR="007B33DE">
        <w:rPr>
          <w:rFonts w:ascii="Arial" w:hAnsi="Arial" w:cs="Arial"/>
        </w:rPr>
        <w:t xml:space="preserve"> from involving people in the process (asking for their needs and </w:t>
      </w:r>
      <w:r w:rsidR="00DF01E1">
        <w:rPr>
          <w:rFonts w:ascii="Arial" w:hAnsi="Arial" w:cs="Arial"/>
        </w:rPr>
        <w:t>preferences and providing regular feedback</w:t>
      </w:r>
      <w:r w:rsidR="007B33DE">
        <w:rPr>
          <w:rFonts w:ascii="Arial" w:hAnsi="Arial" w:cs="Arial"/>
        </w:rPr>
        <w:t>)</w:t>
      </w:r>
      <w:r w:rsidR="00DF01E1">
        <w:rPr>
          <w:rFonts w:ascii="Arial" w:hAnsi="Arial" w:cs="Arial"/>
        </w:rPr>
        <w:t xml:space="preserve">, providing employees </w:t>
      </w:r>
      <w:r w:rsidR="00B67A72">
        <w:rPr>
          <w:rFonts w:ascii="Arial" w:hAnsi="Arial" w:cs="Arial"/>
        </w:rPr>
        <w:t>with the resources and time they need, to sharing relevant learning opportunitie</w:t>
      </w:r>
      <w:r w:rsidR="008F356B">
        <w:rPr>
          <w:rFonts w:ascii="Arial" w:hAnsi="Arial" w:cs="Arial"/>
        </w:rPr>
        <w:t>s and ensuring they understand the value of learning.</w:t>
      </w:r>
      <w:r w:rsidR="00D15C12">
        <w:rPr>
          <w:rFonts w:ascii="Arial" w:hAnsi="Arial" w:cs="Arial"/>
        </w:rPr>
        <w:t xml:space="preserve"> Through the accessibility and the support provided</w:t>
      </w:r>
      <w:r w:rsidR="0062053A">
        <w:rPr>
          <w:rFonts w:ascii="Arial" w:hAnsi="Arial" w:cs="Arial"/>
        </w:rPr>
        <w:t>,</w:t>
      </w:r>
      <w:r w:rsidR="00D15C12">
        <w:rPr>
          <w:rFonts w:ascii="Arial" w:hAnsi="Arial" w:cs="Arial"/>
        </w:rPr>
        <w:t xml:space="preserve"> </w:t>
      </w:r>
      <w:r w:rsidR="00260C9D">
        <w:rPr>
          <w:rFonts w:ascii="Arial" w:hAnsi="Arial" w:cs="Arial"/>
        </w:rPr>
        <w:t>organizations empower employees to become more self-directed</w:t>
      </w:r>
      <w:r w:rsidR="00074BDB">
        <w:rPr>
          <w:rFonts w:ascii="Arial" w:hAnsi="Arial" w:cs="Arial"/>
        </w:rPr>
        <w:t>, proactive and engaged in the process of learning and personal growth</w:t>
      </w:r>
      <w:r w:rsidR="00A016E5">
        <w:rPr>
          <w:rFonts w:ascii="Arial" w:hAnsi="Arial" w:cs="Arial"/>
        </w:rPr>
        <w:t xml:space="preserve">, less concerned about digital challenges, learning because they </w:t>
      </w:r>
      <w:r w:rsidR="005450E5">
        <w:rPr>
          <w:rFonts w:ascii="Arial" w:hAnsi="Arial" w:cs="Arial"/>
        </w:rPr>
        <w:t>want, not because they need to</w:t>
      </w:r>
      <w:r w:rsidR="008112C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e642df67b005510112b4&quot;],&quot;referencesOptions&quot;:{&quot;doc:6414e642df67b005510112b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1810880,&quot;citationText&quot;:&quot;&lt;span style=\&quot;font-family:Arial;font-size:14.666666666666666px;color:#000000\&quot;&gt;(MTFB Team, 2022)&lt;/span&gt;&quot;}"/>
          <w:id w:val="1051810880"/>
          <w:placeholder>
            <w:docPart w:val="5309A432462C4BFFBE6930B88491FFF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(MTFB Team, 2022)</w:t>
          </w:r>
        </w:sdtContent>
      </w:sdt>
      <w:r w:rsidR="005450E5">
        <w:rPr>
          <w:rFonts w:ascii="Arial" w:hAnsi="Arial" w:cs="Arial"/>
        </w:rPr>
        <w:t>.</w:t>
      </w:r>
      <w:r w:rsidR="006F0818">
        <w:rPr>
          <w:rFonts w:ascii="Arial" w:hAnsi="Arial" w:cs="Arial"/>
        </w:rPr>
        <w:t xml:space="preserve"> For example, Amazon through its Amazon Technical Academy </w:t>
      </w:r>
      <w:r w:rsidR="00D262AD">
        <w:rPr>
          <w:rFonts w:ascii="Arial" w:hAnsi="Arial" w:cs="Arial"/>
        </w:rPr>
        <w:t>and</w:t>
      </w:r>
      <w:r w:rsidR="00A66AEA">
        <w:rPr>
          <w:rFonts w:ascii="Arial" w:hAnsi="Arial" w:cs="Arial"/>
        </w:rPr>
        <w:t xml:space="preserve"> multiple train</w:t>
      </w:r>
      <w:r w:rsidR="00FC346F">
        <w:rPr>
          <w:rFonts w:ascii="Arial" w:hAnsi="Arial" w:cs="Arial"/>
        </w:rPr>
        <w:t>ing programs enable</w:t>
      </w:r>
      <w:r w:rsidR="00D262AD">
        <w:rPr>
          <w:rFonts w:ascii="Arial" w:hAnsi="Arial" w:cs="Arial"/>
        </w:rPr>
        <w:t>s</w:t>
      </w:r>
      <w:r w:rsidR="00FC346F">
        <w:rPr>
          <w:rFonts w:ascii="Arial" w:hAnsi="Arial" w:cs="Arial"/>
        </w:rPr>
        <w:t xml:space="preserve"> its non-technical employees </w:t>
      </w:r>
      <w:r w:rsidR="00216CF6">
        <w:rPr>
          <w:rFonts w:ascii="Arial" w:hAnsi="Arial" w:cs="Arial"/>
        </w:rPr>
        <w:t>to upskill and move into software eng</w:t>
      </w:r>
      <w:r w:rsidR="00295144">
        <w:rPr>
          <w:rFonts w:ascii="Arial" w:hAnsi="Arial" w:cs="Arial"/>
        </w:rPr>
        <w:t>ineering roles</w:t>
      </w:r>
      <w:r w:rsidR="006A0448">
        <w:rPr>
          <w:rFonts w:ascii="Arial" w:hAnsi="Arial" w:cs="Arial"/>
        </w:rPr>
        <w:t xml:space="preserve"> </w:t>
      </w:r>
      <w:r w:rsidR="006D14AB">
        <w:rPr>
          <w:rFonts w:ascii="Arial" w:hAnsi="Arial" w:cs="Arial"/>
        </w:rPr>
        <w:t xml:space="preserve">not only </w:t>
      </w:r>
      <w:r w:rsidR="006A0448">
        <w:rPr>
          <w:rFonts w:ascii="Arial" w:hAnsi="Arial" w:cs="Arial"/>
        </w:rPr>
        <w:t>in Amazon, but in other industries too</w:t>
      </w:r>
      <w:r w:rsidR="00F8162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4f1a25373f505502c38c1&quot;],&quot;referencesOptions&quot;:{&quot;doc:6414f1a25373f505502c38c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92308719,&quot;citationText&quot;:&quot;&lt;span style=\&quot;font-family:Arial;font-size:14.666666666666666px;color:#000000\&quot;&gt;(D'Sa-Wilson, 2022)&lt;/span&gt;&quot;}"/>
          <w:id w:val="1392308719"/>
          <w:placeholder>
            <w:docPart w:val="12087EA3BB2C4EFFB8A51F3A3DA76FD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(D'Sa-Wilson, 2022)</w:t>
          </w:r>
        </w:sdtContent>
      </w:sdt>
      <w:r w:rsidR="006A0448">
        <w:rPr>
          <w:rFonts w:ascii="Arial" w:hAnsi="Arial" w:cs="Arial"/>
        </w:rPr>
        <w:t xml:space="preserve">.  </w:t>
      </w:r>
      <w:r w:rsidR="00295144">
        <w:rPr>
          <w:rFonts w:ascii="Arial" w:hAnsi="Arial" w:cs="Arial"/>
        </w:rPr>
        <w:t xml:space="preserve"> </w:t>
      </w:r>
    </w:p>
    <w:p w14:paraId="69EF98F1" w14:textId="5BCA932A" w:rsidR="003B308E" w:rsidRDefault="003B308E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F3E31">
        <w:rPr>
          <w:rFonts w:ascii="Arial" w:hAnsi="Arial" w:cs="Arial"/>
        </w:rPr>
        <w:t xml:space="preserve">Providing people with the opportunity to be actively involved and </w:t>
      </w:r>
      <w:r w:rsidR="008E33B8">
        <w:rPr>
          <w:rFonts w:ascii="Arial" w:hAnsi="Arial" w:cs="Arial"/>
        </w:rPr>
        <w:t>effectively contribute is not only about setting up the consultative processes</w:t>
      </w:r>
      <w:r w:rsidR="003A4F94">
        <w:rPr>
          <w:rFonts w:ascii="Arial" w:hAnsi="Arial" w:cs="Arial"/>
        </w:rPr>
        <w:t xml:space="preserve">, it is also about creating a culture </w:t>
      </w:r>
      <w:r w:rsidR="00E06013">
        <w:rPr>
          <w:rFonts w:ascii="Arial" w:hAnsi="Arial" w:cs="Arial"/>
        </w:rPr>
        <w:t>that gives people a voice, encourage</w:t>
      </w:r>
      <w:r w:rsidR="002D4610">
        <w:rPr>
          <w:rFonts w:ascii="Arial" w:hAnsi="Arial" w:cs="Arial"/>
        </w:rPr>
        <w:t>s</w:t>
      </w:r>
      <w:r w:rsidR="00E06013">
        <w:rPr>
          <w:rFonts w:ascii="Arial" w:hAnsi="Arial" w:cs="Arial"/>
        </w:rPr>
        <w:t xml:space="preserve"> them to speak</w:t>
      </w:r>
      <w:r w:rsidR="00BE1A0E">
        <w:rPr>
          <w:rFonts w:ascii="Arial" w:hAnsi="Arial" w:cs="Arial"/>
        </w:rPr>
        <w:t xml:space="preserve"> and train</w:t>
      </w:r>
      <w:r w:rsidR="007A522D">
        <w:rPr>
          <w:rFonts w:ascii="Arial" w:hAnsi="Arial" w:cs="Arial"/>
        </w:rPr>
        <w:t>s</w:t>
      </w:r>
      <w:r w:rsidR="00BE1A0E">
        <w:rPr>
          <w:rFonts w:ascii="Arial" w:hAnsi="Arial" w:cs="Arial"/>
        </w:rPr>
        <w:t xml:space="preserve"> management at all levels to listen and respond to </w:t>
      </w:r>
      <w:r w:rsidR="00896417">
        <w:rPr>
          <w:rFonts w:ascii="Arial" w:hAnsi="Arial" w:cs="Arial"/>
        </w:rPr>
        <w:t>the contributions. To effectively engage employees</w:t>
      </w:r>
      <w:r w:rsidR="006F5117">
        <w:rPr>
          <w:rFonts w:ascii="Arial" w:hAnsi="Arial" w:cs="Arial"/>
        </w:rPr>
        <w:t>, organizations have recently expanded their techniques of communicat</w:t>
      </w:r>
      <w:r w:rsidR="006270FD">
        <w:rPr>
          <w:rFonts w:ascii="Arial" w:hAnsi="Arial" w:cs="Arial"/>
        </w:rPr>
        <w:t xml:space="preserve">ing messages across and listening intelligently what employees have to say. </w:t>
      </w:r>
      <w:r w:rsidR="002F7B98">
        <w:rPr>
          <w:rFonts w:ascii="Arial" w:hAnsi="Arial" w:cs="Arial"/>
        </w:rPr>
        <w:t>To enhance employee trust and reinforce their be</w:t>
      </w:r>
      <w:r w:rsidR="00391052">
        <w:rPr>
          <w:rFonts w:ascii="Arial" w:hAnsi="Arial" w:cs="Arial"/>
        </w:rPr>
        <w:t xml:space="preserve">lief in </w:t>
      </w:r>
      <w:r w:rsidR="00053FFD">
        <w:rPr>
          <w:rFonts w:ascii="Arial" w:hAnsi="Arial" w:cs="Arial"/>
        </w:rPr>
        <w:t xml:space="preserve">the credibility and the intentions of </w:t>
      </w:r>
      <w:r w:rsidR="004C199B">
        <w:rPr>
          <w:rFonts w:ascii="Arial" w:hAnsi="Arial" w:cs="Arial"/>
        </w:rPr>
        <w:t>management messages, collective consultations are put in place</w:t>
      </w:r>
      <w:r w:rsidR="003D676F">
        <w:rPr>
          <w:rFonts w:ascii="Arial" w:hAnsi="Arial" w:cs="Arial"/>
        </w:rPr>
        <w:t xml:space="preserve"> through union or non-union forums</w:t>
      </w:r>
      <w:r w:rsidR="000A3F4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5010f33c4ef0554bb2141&quot;],&quot;referencesOptions&quot;:{&quot;doc:6415010f33c4ef0554bb214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45619482,&quot;citationText&quot;:&quot;&lt;span style=\&quot;font-family:Arial;font-size:14.666666666666666px;color:#000000\&quot;&gt;(CIPD Team, 2010)&lt;/span&gt;&quot;}"/>
          <w:id w:val="2145619482"/>
          <w:placeholder>
            <w:docPart w:val="F7B3FCB326164749A35B18B46E9B88B8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2010)</w:t>
          </w:r>
        </w:sdtContent>
      </w:sdt>
      <w:r w:rsidR="003D676F">
        <w:rPr>
          <w:rFonts w:ascii="Arial" w:hAnsi="Arial" w:cs="Arial"/>
        </w:rPr>
        <w:t xml:space="preserve">. Unilever </w:t>
      </w:r>
      <w:r w:rsidR="007442AB">
        <w:rPr>
          <w:rFonts w:ascii="Arial" w:hAnsi="Arial" w:cs="Arial"/>
        </w:rPr>
        <w:t xml:space="preserve">leverages a variety of engagement activities </w:t>
      </w:r>
      <w:r w:rsidR="005C7B2B">
        <w:rPr>
          <w:rFonts w:ascii="Arial" w:hAnsi="Arial" w:cs="Arial"/>
        </w:rPr>
        <w:t>to reach a wider employee audience and receive meaningful feedback</w:t>
      </w:r>
      <w:r w:rsidR="00146821">
        <w:rPr>
          <w:rFonts w:ascii="Arial" w:hAnsi="Arial" w:cs="Arial"/>
        </w:rPr>
        <w:t xml:space="preserve">, such as engagement sessions, annual sessions with employee representatives, </w:t>
      </w:r>
      <w:r w:rsidR="00BA720C">
        <w:rPr>
          <w:rFonts w:ascii="Arial" w:hAnsi="Arial" w:cs="Arial"/>
        </w:rPr>
        <w:t xml:space="preserve">townhall meetings, site visits, code of business principles and </w:t>
      </w:r>
      <w:r w:rsidR="006A7225">
        <w:rPr>
          <w:rFonts w:ascii="Arial" w:hAnsi="Arial" w:cs="Arial"/>
        </w:rPr>
        <w:t>surveys</w:t>
      </w:r>
      <w:r w:rsidR="000A3F4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502037b285b054f41871b&quot;],&quot;referencesOptions&quot;:{&quot;doc:641502037b285b054f4187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43973608,&quot;citationText&quot;:&quot;&lt;span style=\&quot;font-family:Arial;font-size:14.666666666666666px;color:#000000\&quot;&gt;(Unilever Team, 2021)&lt;/span&gt;&quot;}"/>
          <w:id w:val="-2043973608"/>
          <w:placeholder>
            <w:docPart w:val="DAD1844188884BC0AE9DFC5DD9E914A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(Unilever Team, 2021)</w:t>
          </w:r>
        </w:sdtContent>
      </w:sdt>
      <w:r w:rsidR="006A7225">
        <w:rPr>
          <w:rFonts w:ascii="Arial" w:hAnsi="Arial" w:cs="Arial"/>
        </w:rPr>
        <w:t>.</w:t>
      </w:r>
    </w:p>
    <w:p w14:paraId="045AA53B" w14:textId="055AC0EF" w:rsidR="00265BCA" w:rsidRDefault="002F03FB" w:rsidP="00973B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Overall</w:t>
      </w:r>
      <w:r w:rsidR="00F73B20">
        <w:rPr>
          <w:rFonts w:ascii="Arial" w:hAnsi="Arial" w:cs="Arial"/>
        </w:rPr>
        <w:t xml:space="preserve">, post pandemic organizations have diversified </w:t>
      </w:r>
      <w:r w:rsidR="003137F7">
        <w:rPr>
          <w:rFonts w:ascii="Arial" w:hAnsi="Arial" w:cs="Arial"/>
        </w:rPr>
        <w:t>ways of strengthening the emotional bond with their employees</w:t>
      </w:r>
      <w:r w:rsidR="00583FB2">
        <w:rPr>
          <w:rFonts w:ascii="Arial" w:hAnsi="Arial" w:cs="Arial"/>
        </w:rPr>
        <w:t xml:space="preserve">, as well as supporting their wellbeing through promoting active listening, </w:t>
      </w:r>
      <w:r w:rsidR="008D59C3">
        <w:rPr>
          <w:rFonts w:ascii="Arial" w:hAnsi="Arial" w:cs="Arial"/>
        </w:rPr>
        <w:t xml:space="preserve">adapting management styles for flexible working and </w:t>
      </w:r>
      <w:r w:rsidR="003C023A">
        <w:rPr>
          <w:rFonts w:ascii="Arial" w:hAnsi="Arial" w:cs="Arial"/>
        </w:rPr>
        <w:t>leveraging technology for effective employee engagement</w:t>
      </w:r>
      <w:r w:rsidR="0050599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50903dd85510556c66889&quot;],&quot;referencesOptions&quot;:{&quot;doc:64150903dd85510556c6688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76942498,&quot;citationText&quot;:&quot;&lt;span style=\&quot;font-family:Arial;font-size:14.666666666666666px;color:#000000\&quot;&gt;(Seng, Jason and Tan, Lay K., 2022)&lt;/span&gt;&quot;}"/>
          <w:id w:val="1076942498"/>
          <w:placeholder>
            <w:docPart w:val="8BD4B67A88914091B5E975EF53C51E2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(Seng, Jason and Tan, Lay K., 2022)</w:t>
          </w:r>
        </w:sdtContent>
      </w:sdt>
      <w:r w:rsidR="00B555B9">
        <w:rPr>
          <w:rFonts w:ascii="Arial" w:hAnsi="Arial" w:cs="Arial"/>
        </w:rPr>
        <w:t xml:space="preserve"> </w:t>
      </w:r>
      <w:r w:rsidR="003C023A">
        <w:rPr>
          <w:rFonts w:ascii="Arial" w:hAnsi="Arial" w:cs="Arial"/>
        </w:rPr>
        <w:t>.</w:t>
      </w:r>
      <w:r w:rsidR="00F73B20">
        <w:rPr>
          <w:rFonts w:ascii="Arial" w:hAnsi="Arial" w:cs="Arial"/>
        </w:rPr>
        <w:t xml:space="preserve"> </w:t>
      </w:r>
    </w:p>
    <w:p w14:paraId="7FCD36FF" w14:textId="6BA92E54" w:rsidR="00124058" w:rsidRPr="00E321FE" w:rsidRDefault="00F76F09" w:rsidP="00E321F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131076500"/>
      <w:r w:rsidRPr="00E321FE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HR involvement in this issue and whether traditional </w:t>
      </w:r>
      <w:r w:rsidR="001A677A" w:rsidRPr="00E321FE">
        <w:rPr>
          <w:rFonts w:ascii="Arial" w:hAnsi="Arial" w:cs="Arial"/>
          <w:b/>
          <w:bCs/>
          <w:color w:val="auto"/>
          <w:sz w:val="24"/>
          <w:szCs w:val="24"/>
        </w:rPr>
        <w:t xml:space="preserve">models of HRM provide </w:t>
      </w:r>
      <w:r w:rsidR="00E321FE">
        <w:rPr>
          <w:rFonts w:ascii="Arial" w:hAnsi="Arial" w:cs="Arial"/>
          <w:b/>
          <w:bCs/>
          <w:color w:val="auto"/>
          <w:sz w:val="24"/>
          <w:szCs w:val="24"/>
        </w:rPr>
        <w:t xml:space="preserve">an </w:t>
      </w:r>
      <w:r w:rsidR="001A677A" w:rsidRPr="00E321FE">
        <w:rPr>
          <w:rFonts w:ascii="Arial" w:hAnsi="Arial" w:cs="Arial"/>
          <w:b/>
          <w:bCs/>
          <w:color w:val="auto"/>
          <w:sz w:val="24"/>
          <w:szCs w:val="24"/>
        </w:rPr>
        <w:t>adequate framework</w:t>
      </w:r>
      <w:bookmarkEnd w:id="4"/>
    </w:p>
    <w:p w14:paraId="437BEFF7" w14:textId="5E9FFB1D" w:rsidR="001A677A" w:rsidRDefault="00AF3939" w:rsidP="00124058">
      <w:pPr>
        <w:spacing w:line="360" w:lineRule="auto"/>
        <w:jc w:val="both"/>
        <w:rPr>
          <w:rFonts w:ascii="Arial" w:hAnsi="Arial" w:cs="Arial"/>
        </w:rPr>
      </w:pPr>
      <w:r w:rsidRPr="0021041A">
        <w:rPr>
          <w:rFonts w:ascii="Arial" w:hAnsi="Arial" w:cs="Arial"/>
        </w:rPr>
        <w:t>The globalization, fast changing and highly competitive market</w:t>
      </w:r>
      <w:r w:rsidR="00BB2D26" w:rsidRPr="0021041A">
        <w:rPr>
          <w:rFonts w:ascii="Arial" w:hAnsi="Arial" w:cs="Arial"/>
        </w:rPr>
        <w:t>, and advanced technolog</w:t>
      </w:r>
      <w:r w:rsidR="001F1947" w:rsidRPr="0021041A">
        <w:rPr>
          <w:rFonts w:ascii="Arial" w:hAnsi="Arial" w:cs="Arial"/>
        </w:rPr>
        <w:t>y are not only shaping organizational design and structure</w:t>
      </w:r>
      <w:r w:rsidR="00165B5B" w:rsidRPr="0021041A">
        <w:rPr>
          <w:rFonts w:ascii="Arial" w:hAnsi="Arial" w:cs="Arial"/>
        </w:rPr>
        <w:t xml:space="preserve">, but these are the main reasons for the transformation of </w:t>
      </w:r>
      <w:r w:rsidR="00851053" w:rsidRPr="0021041A">
        <w:rPr>
          <w:rFonts w:ascii="Arial" w:hAnsi="Arial" w:cs="Arial"/>
        </w:rPr>
        <w:t>HRM from its traditional</w:t>
      </w:r>
      <w:r w:rsidR="00CD2CF7" w:rsidRPr="0021041A">
        <w:rPr>
          <w:rFonts w:ascii="Arial" w:hAnsi="Arial" w:cs="Arial"/>
        </w:rPr>
        <w:t xml:space="preserve"> a</w:t>
      </w:r>
      <w:r w:rsidR="00851053" w:rsidRPr="0021041A">
        <w:rPr>
          <w:rFonts w:ascii="Arial" w:hAnsi="Arial" w:cs="Arial"/>
        </w:rPr>
        <w:t>dministrative</w:t>
      </w:r>
      <w:r w:rsidR="00CD2CF7" w:rsidRPr="0021041A">
        <w:rPr>
          <w:rFonts w:ascii="Arial" w:hAnsi="Arial" w:cs="Arial"/>
        </w:rPr>
        <w:t xml:space="preserve">, compliance and service role to a new strategic role </w:t>
      </w:r>
      <w:r w:rsidR="004D3BF7" w:rsidRPr="0021041A">
        <w:rPr>
          <w:rFonts w:ascii="Arial" w:hAnsi="Arial" w:cs="Arial"/>
        </w:rPr>
        <w:t>focused on developing the organization and capabilities of its manag</w:t>
      </w:r>
      <w:r w:rsidR="0021041A" w:rsidRPr="0021041A">
        <w:rPr>
          <w:rFonts w:ascii="Arial" w:hAnsi="Arial" w:cs="Arial"/>
        </w:rPr>
        <w:t>ers</w:t>
      </w:r>
      <w:r w:rsidR="008A2EA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b2bedd85510556c6c05d&quot;],&quot;referencesOptions&quot;:{&quot;doc:6417b2bedd85510556c6c0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8275034,&quot;citationText&quot;:&quot;&lt;span style=\&quot;font-family:Arial;font-size:14.666666666666666px;color:#000000\&quot;&gt;(Beer, 1997)&lt;/span&gt;&quot;}"/>
          <w:id w:val="588275034"/>
          <w:placeholder>
            <w:docPart w:val="84C910D8AAF04ECE80257EA2CF671BC1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(Beer, 1997)</w:t>
          </w:r>
        </w:sdtContent>
      </w:sdt>
      <w:r w:rsidR="0021041A" w:rsidRPr="0021041A">
        <w:rPr>
          <w:rFonts w:ascii="Arial" w:hAnsi="Arial" w:cs="Arial"/>
        </w:rPr>
        <w:t>.</w:t>
      </w:r>
      <w:r w:rsidR="00A433EB">
        <w:rPr>
          <w:rFonts w:ascii="Arial" w:hAnsi="Arial" w:cs="Arial"/>
        </w:rPr>
        <w:t xml:space="preserve"> </w:t>
      </w:r>
    </w:p>
    <w:p w14:paraId="033046DF" w14:textId="0F6BCFCE" w:rsidR="005C5746" w:rsidRDefault="005C5746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The C</w:t>
      </w:r>
      <w:r w:rsidR="00524802">
        <w:rPr>
          <w:rFonts w:ascii="Arial" w:hAnsi="Arial" w:cs="Arial"/>
        </w:rPr>
        <w:t xml:space="preserve">OVID-19 pandemic emphasized the value of HRM role </w:t>
      </w:r>
      <w:r w:rsidR="00287426">
        <w:rPr>
          <w:rFonts w:ascii="Arial" w:hAnsi="Arial" w:cs="Arial"/>
        </w:rPr>
        <w:t>in crisis management and created an opportunity to review human resource management strategies</w:t>
      </w:r>
      <w:r w:rsidR="00C86B22">
        <w:rPr>
          <w:rFonts w:ascii="Arial" w:hAnsi="Arial" w:cs="Arial"/>
        </w:rPr>
        <w:t xml:space="preserve">, while HR practitioners were looking for solutions </w:t>
      </w:r>
      <w:r w:rsidR="00D9292B">
        <w:rPr>
          <w:rFonts w:ascii="Arial" w:hAnsi="Arial" w:cs="Arial"/>
        </w:rPr>
        <w:t>to adapt to radical changes, preserve the business and maintain people health</w:t>
      </w:r>
      <w:r w:rsidR="00D07143">
        <w:rPr>
          <w:rFonts w:ascii="Arial" w:hAnsi="Arial" w:cs="Arial"/>
        </w:rPr>
        <w:t xml:space="preserve"> </w:t>
      </w:r>
      <w:r w:rsidR="00FA7E7A">
        <w:rPr>
          <w:rFonts w:ascii="Arial" w:hAnsi="Arial" w:cs="Arial"/>
        </w:rPr>
        <w:t xml:space="preserve">overcoming challenges imposed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b0495373f505502ca569&quot;],&quot;referencesOptions&quot;:{&quot;doc:6417b0495373f505502ca5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53755354,&quot;citationText&quot;:&quot;&lt;span style=\&quot;font-family:Arial;font-size:14.666666666666666px;color:#000000\&quot;&gt;(Azizi&lt;i&gt; et al.,&lt;/i&gt; 2021)&lt;/span&gt;&quot;}"/>
          <w:id w:val="-653755354"/>
          <w:placeholder>
            <w:docPart w:val="05FD864049D6423ABAFD56829835495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(Azizi</w:t>
          </w:r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2021)</w:t>
          </w:r>
        </w:sdtContent>
      </w:sdt>
      <w:r w:rsidR="00D9292B">
        <w:rPr>
          <w:rFonts w:ascii="Arial" w:hAnsi="Arial" w:cs="Arial"/>
        </w:rPr>
        <w:t xml:space="preserve">. </w:t>
      </w:r>
      <w:r w:rsidR="00FD74E7">
        <w:rPr>
          <w:rFonts w:ascii="Arial" w:hAnsi="Arial" w:cs="Arial"/>
        </w:rPr>
        <w:t xml:space="preserve">One of the most salient challenges for HRM was adjusting new and current employees </w:t>
      </w:r>
      <w:r w:rsidR="00514D71">
        <w:rPr>
          <w:rFonts w:ascii="Arial" w:hAnsi="Arial" w:cs="Arial"/>
        </w:rPr>
        <w:t xml:space="preserve">to radically changed working environment </w:t>
      </w:r>
      <w:r w:rsidR="001C1038">
        <w:rPr>
          <w:rFonts w:ascii="Arial" w:hAnsi="Arial" w:cs="Arial"/>
        </w:rPr>
        <w:t>that significantly influenced employees’ experiences of person-environment fit</w:t>
      </w:r>
      <w:r w:rsidR="00393ACB">
        <w:rPr>
          <w:rFonts w:ascii="Arial" w:hAnsi="Arial" w:cs="Arial"/>
        </w:rPr>
        <w:t xml:space="preserve"> (P-E fit). HR practitioners had to adapt its practices to </w:t>
      </w:r>
      <w:r w:rsidR="003A4893">
        <w:rPr>
          <w:rFonts w:ascii="Arial" w:hAnsi="Arial" w:cs="Arial"/>
        </w:rPr>
        <w:t>resolve this misfit that impacts levels of satisfaction</w:t>
      </w:r>
      <w:r w:rsidR="00D642CB">
        <w:rPr>
          <w:rFonts w:ascii="Arial" w:hAnsi="Arial" w:cs="Arial"/>
        </w:rPr>
        <w:t>, engagement, and overall employee wellbeing</w:t>
      </w:r>
      <w:r w:rsidR="006B453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31016007,&quot;citationText&quot;:&quot;&lt;span style=\&quot;font-family:Arial;font-size:14.666666666666666px;color:#000000\&quot;&gt;(Carnevale and Hatak, 2020)&lt;/span&gt;&quot;}"/>
          <w:id w:val="-631016007"/>
          <w:placeholder>
            <w:docPart w:val="C2F6E90BA79443C69943517DBB019EF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 xml:space="preserve">(Carnevale and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Hatak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2020)</w:t>
          </w:r>
        </w:sdtContent>
      </w:sdt>
      <w:r w:rsidR="00D642CB">
        <w:rPr>
          <w:rFonts w:ascii="Arial" w:hAnsi="Arial" w:cs="Arial"/>
        </w:rPr>
        <w:t>.</w:t>
      </w:r>
      <w:r w:rsidR="006B4539">
        <w:rPr>
          <w:rFonts w:ascii="Arial" w:hAnsi="Arial" w:cs="Arial"/>
        </w:rPr>
        <w:t xml:space="preserve"> </w:t>
      </w:r>
      <w:r w:rsidR="00624DAE">
        <w:rPr>
          <w:rFonts w:ascii="Arial" w:hAnsi="Arial" w:cs="Arial"/>
        </w:rPr>
        <w:t>The strategic partnership with IT Department played crucial role in overcoming the challenges</w:t>
      </w:r>
      <w:r w:rsidR="00DA6B94">
        <w:rPr>
          <w:rFonts w:ascii="Arial" w:hAnsi="Arial" w:cs="Arial"/>
        </w:rPr>
        <w:t xml:space="preserve"> introducing the new role of HRM in modern organization.</w:t>
      </w:r>
      <w:r w:rsidR="00952BCC">
        <w:rPr>
          <w:rFonts w:ascii="Arial" w:hAnsi="Arial" w:cs="Arial"/>
        </w:rPr>
        <w:t xml:space="preserve"> HR Department </w:t>
      </w:r>
      <w:r w:rsidR="00763093">
        <w:rPr>
          <w:rFonts w:ascii="Arial" w:hAnsi="Arial" w:cs="Arial"/>
        </w:rPr>
        <w:t>(HRD</w:t>
      </w:r>
      <w:r w:rsidR="00FA2097">
        <w:rPr>
          <w:rFonts w:ascii="Arial" w:hAnsi="Arial" w:cs="Arial"/>
        </w:rPr>
        <w:t xml:space="preserve">) </w:t>
      </w:r>
      <w:r w:rsidR="00952BCC">
        <w:rPr>
          <w:rFonts w:ascii="Arial" w:hAnsi="Arial" w:cs="Arial"/>
        </w:rPr>
        <w:t xml:space="preserve">focused on </w:t>
      </w:r>
      <w:r w:rsidR="00093FD7">
        <w:rPr>
          <w:rFonts w:ascii="Arial" w:hAnsi="Arial" w:cs="Arial"/>
        </w:rPr>
        <w:t>upgrading employee skills, managing increased stress, work-life balance issue</w:t>
      </w:r>
      <w:r w:rsidR="00455D57">
        <w:rPr>
          <w:rFonts w:ascii="Arial" w:hAnsi="Arial" w:cs="Arial"/>
        </w:rPr>
        <w:t>s, and maintaining corporate culture.</w:t>
      </w:r>
      <w:r w:rsidR="0073684F">
        <w:rPr>
          <w:rFonts w:ascii="Arial" w:hAnsi="Arial" w:cs="Arial"/>
        </w:rPr>
        <w:t xml:space="preserve"> Organizations transition to virtual forms of </w:t>
      </w:r>
      <w:r w:rsidR="0006296B">
        <w:rPr>
          <w:rFonts w:ascii="Arial" w:hAnsi="Arial" w:cs="Arial"/>
        </w:rPr>
        <w:t xml:space="preserve">recruitment, selection and training, and digital spaces and platforms to </w:t>
      </w:r>
      <w:r w:rsidR="00CA43D3">
        <w:rPr>
          <w:rFonts w:ascii="Arial" w:hAnsi="Arial" w:cs="Arial"/>
        </w:rPr>
        <w:t xml:space="preserve">enhance interpersonal interaction and keep employees </w:t>
      </w:r>
      <w:r w:rsidR="00E034A5">
        <w:rPr>
          <w:rFonts w:ascii="Arial" w:hAnsi="Arial" w:cs="Arial"/>
        </w:rPr>
        <w:t>connected to the organizational culture and work environment</w:t>
      </w:r>
      <w:r w:rsidR="00E7263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afb1d6a11105563d8d92&quot;],&quot;referencesOptions&quot;:{&quot;doc:6417afb1d6a11105563d8d9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3365699,&quot;citationText&quot;:&quot;&lt;span style=\&quot;font-family:Arial;font-size:14.666666666666666px;color:#000000\&quot;&gt;(Chen, 2021)&lt;/span&gt;&quot;}"/>
          <w:id w:val="-323365699"/>
          <w:placeholder>
            <w:docPart w:val="FB87349047C046D79DA10F4CBD84B4B4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(Chen, 2021)</w:t>
          </w:r>
        </w:sdtContent>
      </w:sdt>
      <w:r w:rsidR="00E034A5">
        <w:rPr>
          <w:rFonts w:ascii="Arial" w:hAnsi="Arial" w:cs="Arial"/>
        </w:rPr>
        <w:t>.</w:t>
      </w:r>
      <w:r w:rsidR="00DF0C40">
        <w:rPr>
          <w:rFonts w:ascii="Arial" w:hAnsi="Arial" w:cs="Arial"/>
        </w:rPr>
        <w:t xml:space="preserve"> The supportive actions that were put in place</w:t>
      </w:r>
      <w:r w:rsidR="00092E5C">
        <w:rPr>
          <w:rFonts w:ascii="Arial" w:hAnsi="Arial" w:cs="Arial"/>
        </w:rPr>
        <w:t xml:space="preserve"> </w:t>
      </w:r>
      <w:r w:rsidR="00D0134D">
        <w:rPr>
          <w:rFonts w:ascii="Arial" w:hAnsi="Arial" w:cs="Arial"/>
        </w:rPr>
        <w:t xml:space="preserve">expressed </w:t>
      </w:r>
      <w:r w:rsidR="00092E5C">
        <w:rPr>
          <w:rFonts w:ascii="Arial" w:hAnsi="Arial" w:cs="Arial"/>
        </w:rPr>
        <w:t xml:space="preserve">HRM “ethics of care” </w:t>
      </w:r>
      <w:r w:rsidR="00B70D69">
        <w:rPr>
          <w:rFonts w:ascii="Arial" w:hAnsi="Arial" w:cs="Arial"/>
        </w:rPr>
        <w:t xml:space="preserve">approach in people management considering what “matters” rather than </w:t>
      </w:r>
      <w:r w:rsidR="00856B49">
        <w:rPr>
          <w:rFonts w:ascii="Arial" w:hAnsi="Arial" w:cs="Arial"/>
        </w:rPr>
        <w:t>what “works” in a given situation</w:t>
      </w:r>
      <w:r w:rsidR="00A9409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b002394edf0556a1df3f&quot;],&quot;referencesOptions&quot;:{&quot;doc:6417b002394edf0556a1df3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37363119,&quot;citationText&quot;:&quot;&lt;span style=\&quot;font-family:Arial;font-size:14.666666666666666px;color:#000000\&quot;&gt;(Ripamonti&lt;i&gt; et al.,&lt;/i&gt; 2021)&lt;/span&gt;&quot;}"/>
          <w:id w:val="-1437363119"/>
          <w:placeholder>
            <w:docPart w:val="CDAA267962564B94918A14C1995C911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Ripamonti</w:t>
          </w:r>
          <w:proofErr w:type="spellEnd"/>
          <w:r w:rsidR="00BA2FA2">
            <w:rPr>
              <w:rFonts w:ascii="Arial" w:eastAsia="Times New Roman" w:hAnsi="Arial" w:cs="Arial"/>
              <w:i/>
              <w:iCs/>
              <w:color w:val="000000"/>
            </w:rPr>
            <w:t xml:space="preserve"> et al.,</w:t>
          </w:r>
          <w:r w:rsidR="00BA2FA2">
            <w:rPr>
              <w:rFonts w:ascii="Arial" w:eastAsia="Times New Roman" w:hAnsi="Arial" w:cs="Arial"/>
              <w:color w:val="000000"/>
            </w:rPr>
            <w:t xml:space="preserve"> 2021)</w:t>
          </w:r>
        </w:sdtContent>
      </w:sdt>
      <w:r w:rsidR="00856B49">
        <w:rPr>
          <w:rFonts w:ascii="Arial" w:hAnsi="Arial" w:cs="Arial"/>
        </w:rPr>
        <w:t>.</w:t>
      </w:r>
    </w:p>
    <w:p w14:paraId="22E00457" w14:textId="122A17A9" w:rsidR="00BE20A2" w:rsidRDefault="00BE20A2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Besides the numerical flexibility </w:t>
      </w:r>
      <w:r w:rsidR="00636197">
        <w:rPr>
          <w:rFonts w:ascii="Arial" w:hAnsi="Arial" w:cs="Arial"/>
        </w:rPr>
        <w:t xml:space="preserve">as a short-term response of crisis management, HRM focus was on </w:t>
      </w:r>
      <w:r w:rsidR="007D7AC8">
        <w:rPr>
          <w:rFonts w:ascii="Arial" w:hAnsi="Arial" w:cs="Arial"/>
        </w:rPr>
        <w:t xml:space="preserve">employees’ upskilling to achieve functional flexibility </w:t>
      </w:r>
      <w:r w:rsidR="00E01A02">
        <w:rPr>
          <w:rFonts w:ascii="Arial" w:hAnsi="Arial" w:cs="Arial"/>
        </w:rPr>
        <w:t xml:space="preserve">within the core group of the workforce as a </w:t>
      </w:r>
      <w:r w:rsidR="00124058">
        <w:rPr>
          <w:rFonts w:ascii="Arial" w:hAnsi="Arial" w:cs="Arial"/>
        </w:rPr>
        <w:t>long-term</w:t>
      </w:r>
      <w:r w:rsidR="00E01A02">
        <w:rPr>
          <w:rFonts w:ascii="Arial" w:hAnsi="Arial" w:cs="Arial"/>
        </w:rPr>
        <w:t xml:space="preserve"> goal</w:t>
      </w:r>
      <w:r w:rsidR="00EF71DF">
        <w:rPr>
          <w:rFonts w:ascii="Arial" w:hAnsi="Arial" w:cs="Arial"/>
        </w:rPr>
        <w:t xml:space="preserve">, which post pandemic resulted in more flexibility in work for </w:t>
      </w:r>
      <w:r w:rsidR="00870C84">
        <w:rPr>
          <w:rFonts w:ascii="Arial" w:hAnsi="Arial" w:cs="Arial"/>
        </w:rPr>
        <w:t>the core workers, while the peripheral workers have more flexibility in employment.</w:t>
      </w:r>
      <w:r w:rsidR="005B29E7">
        <w:rPr>
          <w:rFonts w:ascii="Arial" w:hAnsi="Arial" w:cs="Arial"/>
        </w:rPr>
        <w:t xml:space="preserve"> Organizations that have adopted flexible design and structure </w:t>
      </w:r>
      <w:r w:rsidR="00F64B19">
        <w:rPr>
          <w:rFonts w:ascii="Arial" w:hAnsi="Arial" w:cs="Arial"/>
        </w:rPr>
        <w:t>as stated in Atkinson’s Flexi</w:t>
      </w:r>
      <w:r w:rsidR="0054138A">
        <w:rPr>
          <w:rFonts w:ascii="Arial" w:hAnsi="Arial" w:cs="Arial"/>
        </w:rPr>
        <w:t>b</w:t>
      </w:r>
      <w:r w:rsidR="00F64B19">
        <w:rPr>
          <w:rFonts w:ascii="Arial" w:hAnsi="Arial" w:cs="Arial"/>
        </w:rPr>
        <w:t>le-Firm Model</w:t>
      </w:r>
      <w:r w:rsidR="00E00F1C">
        <w:rPr>
          <w:rFonts w:ascii="Arial" w:hAnsi="Arial" w:cs="Arial"/>
        </w:rPr>
        <w:t>, prevail over others being more agile and responsive to changes</w:t>
      </w:r>
      <w:r w:rsidR="005E060C">
        <w:rPr>
          <w:rFonts w:ascii="Arial" w:hAnsi="Arial" w:cs="Arial"/>
        </w:rPr>
        <w:t xml:space="preserve">. Based on the flexible workforce, their HRM </w:t>
      </w:r>
      <w:r w:rsidR="005E3E0E">
        <w:rPr>
          <w:rFonts w:ascii="Arial" w:hAnsi="Arial" w:cs="Arial"/>
        </w:rPr>
        <w:t xml:space="preserve">was able to adapt to the changes </w:t>
      </w:r>
      <w:r w:rsidR="00834BD8">
        <w:rPr>
          <w:rFonts w:ascii="Arial" w:hAnsi="Arial" w:cs="Arial"/>
        </w:rPr>
        <w:t xml:space="preserve">in the environment and labor market demands through reconfiguration </w:t>
      </w:r>
      <w:r w:rsidR="00F77FB3">
        <w:rPr>
          <w:rFonts w:ascii="Arial" w:hAnsi="Arial" w:cs="Arial"/>
        </w:rPr>
        <w:t>of HR practices (coordination flexibility) and multiple uses of employees (</w:t>
      </w:r>
      <w:r w:rsidR="00CC63F3">
        <w:rPr>
          <w:rFonts w:ascii="Arial" w:hAnsi="Arial" w:cs="Arial"/>
        </w:rPr>
        <w:t>resource flexibility</w:t>
      </w:r>
      <w:r w:rsidR="00F77FB3">
        <w:rPr>
          <w:rFonts w:ascii="Arial" w:hAnsi="Arial" w:cs="Arial"/>
        </w:rPr>
        <w:t>)</w:t>
      </w:r>
      <w:r w:rsidR="00CC63F3">
        <w:rPr>
          <w:rFonts w:ascii="Arial" w:hAnsi="Arial" w:cs="Arial"/>
        </w:rPr>
        <w:t>.</w:t>
      </w:r>
      <w:r w:rsidR="00816F6C">
        <w:rPr>
          <w:rFonts w:ascii="Arial" w:hAnsi="Arial" w:cs="Arial"/>
        </w:rPr>
        <w:t xml:space="preserve"> </w:t>
      </w:r>
      <w:r w:rsidR="004418D0">
        <w:rPr>
          <w:rFonts w:ascii="Arial" w:hAnsi="Arial" w:cs="Arial"/>
        </w:rPr>
        <w:t xml:space="preserve">Considering </w:t>
      </w:r>
      <w:r w:rsidR="00816F6C">
        <w:rPr>
          <w:rFonts w:ascii="Arial" w:hAnsi="Arial" w:cs="Arial"/>
        </w:rPr>
        <w:t>the managerial perspective</w:t>
      </w:r>
      <w:r w:rsidR="00E21DB8">
        <w:rPr>
          <w:rFonts w:ascii="Arial" w:hAnsi="Arial" w:cs="Arial"/>
        </w:rPr>
        <w:t xml:space="preserve">, interested in the effect of flexible HRM </w:t>
      </w:r>
      <w:r w:rsidR="0087452D">
        <w:rPr>
          <w:rFonts w:ascii="Arial" w:hAnsi="Arial" w:cs="Arial"/>
        </w:rPr>
        <w:t xml:space="preserve">on the competitiveness of the organization, </w:t>
      </w:r>
      <w:r w:rsidR="00856A92">
        <w:rPr>
          <w:rFonts w:ascii="Arial" w:hAnsi="Arial" w:cs="Arial"/>
        </w:rPr>
        <w:t xml:space="preserve">organizations use hard and soft models as different approaches of flexible HRM. </w:t>
      </w:r>
      <w:r w:rsidR="005530A4">
        <w:rPr>
          <w:rFonts w:ascii="Arial" w:hAnsi="Arial" w:cs="Arial"/>
        </w:rPr>
        <w:t xml:space="preserve">While the hard model is more quantitative and focused on </w:t>
      </w:r>
      <w:r w:rsidR="00453BB5">
        <w:rPr>
          <w:rFonts w:ascii="Arial" w:hAnsi="Arial" w:cs="Arial"/>
        </w:rPr>
        <w:lastRenderedPageBreak/>
        <w:t xml:space="preserve">strategic perspectives, the soft model incorporates organizational effectiveness together with </w:t>
      </w:r>
      <w:r w:rsidR="0086061E">
        <w:rPr>
          <w:rFonts w:ascii="Arial" w:hAnsi="Arial" w:cs="Arial"/>
        </w:rPr>
        <w:t xml:space="preserve">individual and societal aspects. </w:t>
      </w:r>
      <w:r w:rsidR="00764C78">
        <w:rPr>
          <w:rFonts w:ascii="Arial" w:hAnsi="Arial" w:cs="Arial"/>
        </w:rPr>
        <w:t xml:space="preserve">Besides the fact that </w:t>
      </w:r>
      <w:r w:rsidR="00BB7D86">
        <w:rPr>
          <w:rFonts w:ascii="Arial" w:hAnsi="Arial" w:cs="Arial"/>
        </w:rPr>
        <w:t xml:space="preserve">the </w:t>
      </w:r>
      <w:r w:rsidR="003A1057">
        <w:rPr>
          <w:rFonts w:ascii="Arial" w:hAnsi="Arial" w:cs="Arial"/>
        </w:rPr>
        <w:t xml:space="preserve">negative effects of flexible HRM are usually related to </w:t>
      </w:r>
      <w:r w:rsidR="00BB7D86">
        <w:rPr>
          <w:rFonts w:ascii="Arial" w:hAnsi="Arial" w:cs="Arial"/>
        </w:rPr>
        <w:t xml:space="preserve">the </w:t>
      </w:r>
      <w:r w:rsidR="003A1057">
        <w:rPr>
          <w:rFonts w:ascii="Arial" w:hAnsi="Arial" w:cs="Arial"/>
        </w:rPr>
        <w:t>hard model</w:t>
      </w:r>
      <w:r w:rsidR="00716B8D">
        <w:rPr>
          <w:rFonts w:ascii="Arial" w:hAnsi="Arial" w:cs="Arial"/>
        </w:rPr>
        <w:t xml:space="preserve"> ( such as job insecurity and increased stress), </w:t>
      </w:r>
      <w:r w:rsidR="00156E42">
        <w:rPr>
          <w:rFonts w:ascii="Arial" w:hAnsi="Arial" w:cs="Arial"/>
        </w:rPr>
        <w:t xml:space="preserve">and </w:t>
      </w:r>
      <w:r w:rsidR="00BB7D86">
        <w:rPr>
          <w:rFonts w:ascii="Arial" w:hAnsi="Arial" w:cs="Arial"/>
        </w:rPr>
        <w:t xml:space="preserve">the </w:t>
      </w:r>
      <w:r w:rsidR="00156E42">
        <w:rPr>
          <w:rFonts w:ascii="Arial" w:hAnsi="Arial" w:cs="Arial"/>
        </w:rPr>
        <w:t xml:space="preserve">positive </w:t>
      </w:r>
      <w:r w:rsidR="004E2BC8">
        <w:rPr>
          <w:rFonts w:ascii="Arial" w:hAnsi="Arial" w:cs="Arial"/>
        </w:rPr>
        <w:t xml:space="preserve">effects </w:t>
      </w:r>
      <w:r w:rsidR="00156E42">
        <w:rPr>
          <w:rFonts w:ascii="Arial" w:hAnsi="Arial" w:cs="Arial"/>
        </w:rPr>
        <w:t xml:space="preserve">to </w:t>
      </w:r>
      <w:r w:rsidR="004E2BC8">
        <w:rPr>
          <w:rFonts w:ascii="Arial" w:hAnsi="Arial" w:cs="Arial"/>
        </w:rPr>
        <w:t>the soft model (</w:t>
      </w:r>
      <w:r w:rsidR="005A735C">
        <w:rPr>
          <w:rFonts w:ascii="Arial" w:hAnsi="Arial" w:cs="Arial"/>
        </w:rPr>
        <w:t>such as training, job enlargement</w:t>
      </w:r>
      <w:r w:rsidR="00836F69">
        <w:rPr>
          <w:rFonts w:ascii="Arial" w:hAnsi="Arial" w:cs="Arial"/>
        </w:rPr>
        <w:t xml:space="preserve"> and employee </w:t>
      </w:r>
      <w:r w:rsidR="007B73D0">
        <w:rPr>
          <w:rFonts w:ascii="Arial" w:hAnsi="Arial" w:cs="Arial"/>
        </w:rPr>
        <w:t>involvement</w:t>
      </w:r>
      <w:r w:rsidR="004E2BC8">
        <w:rPr>
          <w:rFonts w:ascii="Arial" w:hAnsi="Arial" w:cs="Arial"/>
        </w:rPr>
        <w:t>)</w:t>
      </w:r>
      <w:r w:rsidR="00836F69">
        <w:rPr>
          <w:rFonts w:ascii="Arial" w:hAnsi="Arial" w:cs="Arial"/>
        </w:rPr>
        <w:t xml:space="preserve">, organizations usually use </w:t>
      </w:r>
      <w:r w:rsidR="007B73D0">
        <w:rPr>
          <w:rFonts w:ascii="Arial" w:hAnsi="Arial" w:cs="Arial"/>
        </w:rPr>
        <w:t xml:space="preserve">different combinations </w:t>
      </w:r>
      <w:r w:rsidR="00A37AD6">
        <w:rPr>
          <w:rFonts w:ascii="Arial" w:hAnsi="Arial" w:cs="Arial"/>
        </w:rPr>
        <w:t>of both models</w:t>
      </w:r>
      <w:r w:rsidR="000936B1">
        <w:rPr>
          <w:rFonts w:ascii="Arial" w:hAnsi="Arial" w:cs="Arial"/>
        </w:rPr>
        <w:t xml:space="preserve"> </w:t>
      </w:r>
      <w:r w:rsidR="00A37AD6">
        <w:rPr>
          <w:rFonts w:ascii="Arial" w:hAnsi="Arial" w:cs="Arial"/>
        </w:rPr>
        <w:t xml:space="preserve">which is in line with Atkinson’s </w:t>
      </w:r>
      <w:r w:rsidR="00B96034">
        <w:rPr>
          <w:rFonts w:ascii="Arial" w:hAnsi="Arial" w:cs="Arial"/>
        </w:rPr>
        <w:t xml:space="preserve">model of the flexible firm, the division </w:t>
      </w:r>
      <w:r w:rsidR="006653F0">
        <w:rPr>
          <w:rFonts w:ascii="Arial" w:hAnsi="Arial" w:cs="Arial"/>
        </w:rPr>
        <w:t xml:space="preserve">of the workforce </w:t>
      </w:r>
      <w:r w:rsidR="00B96034">
        <w:rPr>
          <w:rFonts w:ascii="Arial" w:hAnsi="Arial" w:cs="Arial"/>
        </w:rPr>
        <w:t>between the core workers (</w:t>
      </w:r>
      <w:r w:rsidR="004059C0">
        <w:rPr>
          <w:rFonts w:ascii="Arial" w:hAnsi="Arial" w:cs="Arial"/>
        </w:rPr>
        <w:t>soft form</w:t>
      </w:r>
      <w:r w:rsidR="000936B1">
        <w:rPr>
          <w:rFonts w:ascii="Arial" w:hAnsi="Arial" w:cs="Arial"/>
        </w:rPr>
        <w:t>s</w:t>
      </w:r>
      <w:r w:rsidR="004059C0">
        <w:rPr>
          <w:rFonts w:ascii="Arial" w:hAnsi="Arial" w:cs="Arial"/>
        </w:rPr>
        <w:t xml:space="preserve"> of flexibility</w:t>
      </w:r>
      <w:r w:rsidR="00B96034">
        <w:rPr>
          <w:rFonts w:ascii="Arial" w:hAnsi="Arial" w:cs="Arial"/>
        </w:rPr>
        <w:t>)</w:t>
      </w:r>
      <w:r w:rsidR="004059C0">
        <w:rPr>
          <w:rFonts w:ascii="Arial" w:hAnsi="Arial" w:cs="Arial"/>
        </w:rPr>
        <w:t xml:space="preserve"> and peripheral workers (hard form</w:t>
      </w:r>
      <w:r w:rsidR="000936B1">
        <w:rPr>
          <w:rFonts w:ascii="Arial" w:hAnsi="Arial" w:cs="Arial"/>
        </w:rPr>
        <w:t>s</w:t>
      </w:r>
      <w:r w:rsidR="004059C0">
        <w:rPr>
          <w:rFonts w:ascii="Arial" w:hAnsi="Arial" w:cs="Arial"/>
        </w:rPr>
        <w:t xml:space="preserve"> of flexibility)</w:t>
      </w:r>
      <w:r w:rsidR="0043518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a7ac11f5f5b05488982a4&quot;],&quot;referencesOptions&quot;:{&quot;doc:640a7ac11f5f5b05488982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0700411,&quot;citationText&quot;:&quot;&lt;span style=\&quot;font-family:Arial;font-size:14.666666666666666px;color:#000000\&quot;&gt;(Kozica, Arjan M.F. and Kaiser, Stephan, 2012)&lt;/span&gt;&quot;}"/>
          <w:id w:val="-410700411"/>
          <w:placeholder>
            <w:docPart w:val="8B69A808C0E6453A9919EE6CA62997B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Kozica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Arjan M.F. and Kaiser, Stephan, 2012)</w:t>
          </w:r>
        </w:sdtContent>
      </w:sdt>
      <w:r w:rsidR="004059C0">
        <w:rPr>
          <w:rFonts w:ascii="Arial" w:hAnsi="Arial" w:cs="Arial"/>
        </w:rPr>
        <w:t xml:space="preserve">. </w:t>
      </w:r>
      <w:r w:rsidR="00156E42">
        <w:rPr>
          <w:rFonts w:ascii="Arial" w:hAnsi="Arial" w:cs="Arial"/>
        </w:rPr>
        <w:t xml:space="preserve"> </w:t>
      </w:r>
    </w:p>
    <w:p w14:paraId="77C20589" w14:textId="1487A72F" w:rsidR="00C62B47" w:rsidRDefault="00C62B47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times of raising </w:t>
      </w:r>
      <w:r w:rsidR="00CE277A">
        <w:rPr>
          <w:rFonts w:ascii="Arial" w:hAnsi="Arial" w:cs="Arial"/>
        </w:rPr>
        <w:t xml:space="preserve">awareness of corporate social responsibility </w:t>
      </w:r>
      <w:r w:rsidR="002B27DE">
        <w:rPr>
          <w:rFonts w:ascii="Arial" w:hAnsi="Arial" w:cs="Arial"/>
        </w:rPr>
        <w:t>when organizations shift to more ethical way</w:t>
      </w:r>
      <w:r w:rsidR="007621CF">
        <w:rPr>
          <w:rFonts w:ascii="Arial" w:hAnsi="Arial" w:cs="Arial"/>
        </w:rPr>
        <w:t>s</w:t>
      </w:r>
      <w:r w:rsidR="002B27DE">
        <w:rPr>
          <w:rFonts w:ascii="Arial" w:hAnsi="Arial" w:cs="Arial"/>
        </w:rPr>
        <w:t xml:space="preserve"> of conducting a business, </w:t>
      </w:r>
      <w:r w:rsidR="00D75DC9">
        <w:rPr>
          <w:rFonts w:ascii="Arial" w:hAnsi="Arial" w:cs="Arial"/>
        </w:rPr>
        <w:t>considering the social, economic and environmental impact</w:t>
      </w:r>
      <w:r w:rsidR="00DE7016">
        <w:rPr>
          <w:rFonts w:ascii="Arial" w:hAnsi="Arial" w:cs="Arial"/>
        </w:rPr>
        <w:t>s of their operations, and going beyond compliance</w:t>
      </w:r>
      <w:r w:rsidR="00BF28E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47281506,&quot;citationText&quot;:&quot;&lt;span style=\&quot;font-family:Arial;font-size:14.666666666666666px;color:#000000\&quot;&gt;(Armstrong, 2009a)&lt;/span&gt;&quot;}"/>
          <w:id w:val="1347281506"/>
          <w:placeholder>
            <w:docPart w:val="E5558D1392E0446E82905F8D5D09D0D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(Armstrong, 2009a)</w:t>
          </w:r>
        </w:sdtContent>
      </w:sdt>
      <w:r w:rsidR="00D045DD">
        <w:rPr>
          <w:rFonts w:ascii="Arial" w:hAnsi="Arial" w:cs="Arial"/>
        </w:rPr>
        <w:t xml:space="preserve">, the contemporary model of HRM is aiming to minimize </w:t>
      </w:r>
      <w:r w:rsidR="00DF5CE8">
        <w:rPr>
          <w:rFonts w:ascii="Arial" w:hAnsi="Arial" w:cs="Arial"/>
        </w:rPr>
        <w:t xml:space="preserve">the limitations and negative effects of flexible HRM and offer more integrated </w:t>
      </w:r>
      <w:r w:rsidR="00DD287B">
        <w:rPr>
          <w:rFonts w:ascii="Arial" w:hAnsi="Arial" w:cs="Arial"/>
        </w:rPr>
        <w:t>and holistic approach of</w:t>
      </w:r>
      <w:r w:rsidR="0077241A">
        <w:rPr>
          <w:rFonts w:ascii="Arial" w:hAnsi="Arial" w:cs="Arial"/>
        </w:rPr>
        <w:t xml:space="preserve"> sustainable</w:t>
      </w:r>
      <w:r w:rsidR="00DD287B">
        <w:rPr>
          <w:rFonts w:ascii="Arial" w:hAnsi="Arial" w:cs="Arial"/>
        </w:rPr>
        <w:t xml:space="preserve"> HR</w:t>
      </w:r>
      <w:r w:rsidR="0030573D">
        <w:rPr>
          <w:rFonts w:ascii="Arial" w:hAnsi="Arial" w:cs="Arial"/>
        </w:rPr>
        <w:t>M in long term</w:t>
      </w:r>
      <w:r w:rsidR="00871E78">
        <w:rPr>
          <w:rFonts w:ascii="Arial" w:hAnsi="Arial" w:cs="Arial"/>
        </w:rPr>
        <w:t>, that connect</w:t>
      </w:r>
      <w:r w:rsidR="00071A31">
        <w:rPr>
          <w:rFonts w:ascii="Arial" w:hAnsi="Arial" w:cs="Arial"/>
        </w:rPr>
        <w:t xml:space="preserve">s flexible HRM </w:t>
      </w:r>
      <w:r w:rsidR="00575227">
        <w:rPr>
          <w:rFonts w:ascii="Arial" w:hAnsi="Arial" w:cs="Arial"/>
        </w:rPr>
        <w:t xml:space="preserve">not only with the strategy of the firm, but also </w:t>
      </w:r>
      <w:r w:rsidR="00B0628F">
        <w:rPr>
          <w:rFonts w:ascii="Arial" w:hAnsi="Arial" w:cs="Arial"/>
        </w:rPr>
        <w:t xml:space="preserve">with the workers and society as well. Organizations invest in </w:t>
      </w:r>
      <w:r w:rsidR="00B64665">
        <w:rPr>
          <w:rFonts w:ascii="Arial" w:hAnsi="Arial" w:cs="Arial"/>
        </w:rPr>
        <w:t xml:space="preserve">retaining talent and fostering a sustainable culture </w:t>
      </w:r>
      <w:r w:rsidR="00445BE1">
        <w:rPr>
          <w:rFonts w:ascii="Arial" w:hAnsi="Arial" w:cs="Arial"/>
        </w:rPr>
        <w:t xml:space="preserve">that offers support and explores options to increase employee engagement </w:t>
      </w:r>
      <w:r w:rsidR="00EC043C">
        <w:rPr>
          <w:rFonts w:ascii="Arial" w:hAnsi="Arial" w:cs="Arial"/>
        </w:rPr>
        <w:t xml:space="preserve">and growth over time, and contributes to the triple bottom line profit, </w:t>
      </w:r>
      <w:r w:rsidR="003936D3">
        <w:rPr>
          <w:rFonts w:ascii="Arial" w:hAnsi="Arial" w:cs="Arial"/>
        </w:rPr>
        <w:t xml:space="preserve">planet and people. </w:t>
      </w:r>
      <w:r w:rsidR="00C41E68">
        <w:rPr>
          <w:rFonts w:ascii="Arial" w:hAnsi="Arial" w:cs="Arial"/>
        </w:rPr>
        <w:t xml:space="preserve">Sustainable HRM is focused </w:t>
      </w:r>
      <w:r w:rsidR="007236C6">
        <w:rPr>
          <w:rFonts w:ascii="Arial" w:hAnsi="Arial" w:cs="Arial"/>
        </w:rPr>
        <w:t xml:space="preserve">on helping individuals to </w:t>
      </w:r>
      <w:r w:rsidR="005E6676">
        <w:rPr>
          <w:rFonts w:ascii="Arial" w:hAnsi="Arial" w:cs="Arial"/>
        </w:rPr>
        <w:t>build sustainable careers</w:t>
      </w:r>
      <w:r w:rsidR="00B25680">
        <w:rPr>
          <w:rFonts w:ascii="Arial" w:hAnsi="Arial" w:cs="Arial"/>
        </w:rPr>
        <w:t xml:space="preserve">, within the career development as essential part of HRM, </w:t>
      </w:r>
      <w:r w:rsidR="002364BF">
        <w:rPr>
          <w:rFonts w:ascii="Arial" w:hAnsi="Arial" w:cs="Arial"/>
        </w:rPr>
        <w:t>through developing growth mindset</w:t>
      </w:r>
      <w:r w:rsidR="00F83685">
        <w:rPr>
          <w:rFonts w:ascii="Arial" w:hAnsi="Arial" w:cs="Arial"/>
        </w:rPr>
        <w:t xml:space="preserve"> and additional skills, creating a </w:t>
      </w:r>
      <w:r w:rsidR="00C85A7B">
        <w:rPr>
          <w:rFonts w:ascii="Arial" w:hAnsi="Arial" w:cs="Arial"/>
        </w:rPr>
        <w:t xml:space="preserve">learning culture, </w:t>
      </w:r>
      <w:r w:rsidR="000949D8">
        <w:rPr>
          <w:rFonts w:ascii="Arial" w:hAnsi="Arial" w:cs="Arial"/>
        </w:rPr>
        <w:t xml:space="preserve">reconsidering and reframing career goals, and building strong professional networks. </w:t>
      </w:r>
      <w:r w:rsidR="00D9272E">
        <w:rPr>
          <w:rFonts w:ascii="Arial" w:hAnsi="Arial" w:cs="Arial"/>
        </w:rPr>
        <w:t xml:space="preserve">Many organizations saw an opportunity for </w:t>
      </w:r>
      <w:r w:rsidR="00D22730">
        <w:rPr>
          <w:rFonts w:ascii="Arial" w:hAnsi="Arial" w:cs="Arial"/>
        </w:rPr>
        <w:t xml:space="preserve">an alternative approach to work that involves moving from job specialization </w:t>
      </w:r>
      <w:r w:rsidR="007D51B2">
        <w:rPr>
          <w:rFonts w:ascii="Arial" w:hAnsi="Arial" w:cs="Arial"/>
        </w:rPr>
        <w:t xml:space="preserve">into more generalization, developing “hybrid workers” </w:t>
      </w:r>
      <w:r w:rsidR="00E71EF3">
        <w:rPr>
          <w:rFonts w:ascii="Arial" w:hAnsi="Arial" w:cs="Arial"/>
        </w:rPr>
        <w:t xml:space="preserve">rather than specialists, where each one of them is capable </w:t>
      </w:r>
      <w:r w:rsidR="001C6399">
        <w:rPr>
          <w:rFonts w:ascii="Arial" w:hAnsi="Arial" w:cs="Arial"/>
        </w:rPr>
        <w:t xml:space="preserve">of </w:t>
      </w:r>
      <w:r w:rsidR="00B0689B">
        <w:rPr>
          <w:rFonts w:ascii="Arial" w:hAnsi="Arial" w:cs="Arial"/>
        </w:rPr>
        <w:t xml:space="preserve">doing multiple jobs, as needed. This may include more cross-training, </w:t>
      </w:r>
      <w:r w:rsidR="00727BC7">
        <w:rPr>
          <w:rFonts w:ascii="Arial" w:hAnsi="Arial" w:cs="Arial"/>
        </w:rPr>
        <w:t>coaching, consulting, mentoring, job-sharing</w:t>
      </w:r>
      <w:r w:rsidR="00AA5CDA">
        <w:rPr>
          <w:rFonts w:ascii="Arial" w:hAnsi="Arial" w:cs="Arial"/>
        </w:rPr>
        <w:t xml:space="preserve">, and fostering a culture that promotes </w:t>
      </w:r>
      <w:r w:rsidR="00680AF7">
        <w:rPr>
          <w:rFonts w:ascii="Arial" w:hAnsi="Arial" w:cs="Arial"/>
        </w:rPr>
        <w:t>agile learning and recognizes innovation and creativity</w:t>
      </w:r>
      <w:r w:rsidR="008B3179">
        <w:rPr>
          <w:rFonts w:ascii="Arial" w:hAnsi="Arial" w:cs="Arial"/>
        </w:rPr>
        <w:t xml:space="preserve"> in work processes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29433272,&quot;citationText&quot;:&quot;&lt;span style=\&quot;font-family:Arial;font-size:14.666666666666666px;color:#000000\&quot;&gt;(Hite, Linda M. and McDonald, Kimberly S., 2020)&lt;/span&gt;&quot;}"/>
          <w:id w:val="1129433272"/>
          <w:placeholder>
            <w:docPart w:val="4DF995FFC6E34B23A5619263EACA9CE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(Hite, Linda M. and McDonald, Kimberly S., 2020)</w:t>
          </w:r>
        </w:sdtContent>
      </w:sdt>
      <w:r w:rsidR="008B3179">
        <w:rPr>
          <w:rFonts w:ascii="Arial" w:hAnsi="Arial" w:cs="Arial"/>
        </w:rPr>
        <w:t>.</w:t>
      </w:r>
    </w:p>
    <w:p w14:paraId="33085F69" w14:textId="052E7881" w:rsidR="00CA3233" w:rsidRDefault="00287208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While traditional ways of working and decision-making </w:t>
      </w:r>
      <w:r w:rsidR="00A05007">
        <w:rPr>
          <w:rFonts w:ascii="Arial" w:hAnsi="Arial" w:cs="Arial"/>
        </w:rPr>
        <w:t xml:space="preserve">are changing,  HRM is constantly evolving in this process </w:t>
      </w:r>
      <w:r w:rsidR="00063669">
        <w:rPr>
          <w:rFonts w:ascii="Arial" w:hAnsi="Arial" w:cs="Arial"/>
        </w:rPr>
        <w:t xml:space="preserve">trying to identify the relevant trends that are </w:t>
      </w:r>
      <w:r w:rsidR="00257109">
        <w:rPr>
          <w:rFonts w:ascii="Arial" w:hAnsi="Arial" w:cs="Arial"/>
        </w:rPr>
        <w:t>shaping the world of work and influence people profession</w:t>
      </w:r>
      <w:r w:rsidR="00831A2A">
        <w:rPr>
          <w:rFonts w:ascii="Arial" w:hAnsi="Arial" w:cs="Arial"/>
        </w:rPr>
        <w:t xml:space="preserve"> to anticipate and drive these changes. The CIPD in its </w:t>
      </w:r>
      <w:r w:rsidR="00AE62C2">
        <w:rPr>
          <w:rFonts w:ascii="Arial" w:hAnsi="Arial" w:cs="Arial"/>
        </w:rPr>
        <w:t xml:space="preserve">People Profession 2030 Report </w:t>
      </w:r>
      <w:r w:rsidR="004B2C40">
        <w:rPr>
          <w:rFonts w:ascii="Arial" w:hAnsi="Arial" w:cs="Arial"/>
        </w:rPr>
        <w:t xml:space="preserve">has highlighted the key influential trends that </w:t>
      </w:r>
      <w:r w:rsidR="00280DC5">
        <w:rPr>
          <w:rFonts w:ascii="Arial" w:hAnsi="Arial" w:cs="Arial"/>
        </w:rPr>
        <w:t xml:space="preserve">are shaping people profession: internal </w:t>
      </w:r>
      <w:r w:rsidR="009E6E30">
        <w:rPr>
          <w:rFonts w:ascii="Arial" w:hAnsi="Arial" w:cs="Arial"/>
        </w:rPr>
        <w:t xml:space="preserve">organizational change, digital and technological transformation, changing demographics </w:t>
      </w:r>
      <w:r w:rsidR="00A00CD2">
        <w:rPr>
          <w:rFonts w:ascii="Arial" w:hAnsi="Arial" w:cs="Arial"/>
        </w:rPr>
        <w:t>and D</w:t>
      </w:r>
      <w:r w:rsidR="00AA53F7">
        <w:rPr>
          <w:rFonts w:ascii="Arial" w:hAnsi="Arial" w:cs="Arial"/>
        </w:rPr>
        <w:t>&amp;I strategy, diversifying employment relationship</w:t>
      </w:r>
      <w:r w:rsidR="00B267CE">
        <w:rPr>
          <w:rFonts w:ascii="Arial" w:hAnsi="Arial" w:cs="Arial"/>
        </w:rPr>
        <w:t>s and sustainability, purpose</w:t>
      </w:r>
      <w:r w:rsidR="00F458E0">
        <w:rPr>
          <w:rFonts w:ascii="Arial" w:hAnsi="Arial" w:cs="Arial"/>
        </w:rPr>
        <w:t xml:space="preserve"> and responsible business.</w:t>
      </w:r>
    </w:p>
    <w:p w14:paraId="20FAE485" w14:textId="3F0DDDCC" w:rsidR="00F458E0" w:rsidRDefault="00F458E0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E20D41">
        <w:rPr>
          <w:rFonts w:ascii="Arial" w:hAnsi="Arial" w:cs="Arial"/>
        </w:rPr>
        <w:t>While o</w:t>
      </w:r>
      <w:r w:rsidR="001526A2">
        <w:rPr>
          <w:rFonts w:ascii="Arial" w:hAnsi="Arial" w:cs="Arial"/>
        </w:rPr>
        <w:t>rganizations are becoming more agile and responsive to chang</w:t>
      </w:r>
      <w:r w:rsidR="00E20D41">
        <w:rPr>
          <w:rFonts w:ascii="Arial" w:hAnsi="Arial" w:cs="Arial"/>
        </w:rPr>
        <w:t>ing environment, m</w:t>
      </w:r>
      <w:r>
        <w:rPr>
          <w:rFonts w:ascii="Arial" w:hAnsi="Arial" w:cs="Arial"/>
        </w:rPr>
        <w:t>anagers and employees</w:t>
      </w:r>
      <w:r w:rsidR="00E20D41">
        <w:rPr>
          <w:rFonts w:ascii="Arial" w:hAnsi="Arial" w:cs="Arial"/>
        </w:rPr>
        <w:t xml:space="preserve"> need </w:t>
      </w:r>
      <w:r w:rsidR="00D03605">
        <w:rPr>
          <w:rFonts w:ascii="Arial" w:hAnsi="Arial" w:cs="Arial"/>
        </w:rPr>
        <w:t xml:space="preserve">support to thrive in this changing world to embrace complexity </w:t>
      </w:r>
      <w:r w:rsidR="00882124">
        <w:rPr>
          <w:rFonts w:ascii="Arial" w:hAnsi="Arial" w:cs="Arial"/>
        </w:rPr>
        <w:t xml:space="preserve">and facilitate new ways of work. To address these needs and </w:t>
      </w:r>
      <w:r w:rsidR="007675AC">
        <w:rPr>
          <w:rFonts w:ascii="Arial" w:hAnsi="Arial" w:cs="Arial"/>
        </w:rPr>
        <w:t>to drive the required change in the organizational structure and design</w:t>
      </w:r>
      <w:r w:rsidR="00B50F20">
        <w:rPr>
          <w:rFonts w:ascii="Arial" w:hAnsi="Arial" w:cs="Arial"/>
        </w:rPr>
        <w:t>,</w:t>
      </w:r>
      <w:r w:rsidR="00051E15">
        <w:rPr>
          <w:rFonts w:ascii="Arial" w:hAnsi="Arial" w:cs="Arial"/>
        </w:rPr>
        <w:t xml:space="preserve"> the</w:t>
      </w:r>
      <w:r w:rsidR="00B50F20">
        <w:rPr>
          <w:rFonts w:ascii="Arial" w:hAnsi="Arial" w:cs="Arial"/>
        </w:rPr>
        <w:t xml:space="preserve"> H</w:t>
      </w:r>
      <w:r w:rsidR="00020A89">
        <w:rPr>
          <w:rFonts w:ascii="Arial" w:hAnsi="Arial" w:cs="Arial"/>
        </w:rPr>
        <w:t>RM</w:t>
      </w:r>
      <w:r w:rsidR="00024D06">
        <w:rPr>
          <w:rFonts w:ascii="Arial" w:hAnsi="Arial" w:cs="Arial"/>
        </w:rPr>
        <w:t xml:space="preserve"> </w:t>
      </w:r>
      <w:r w:rsidR="00051E15">
        <w:rPr>
          <w:rFonts w:ascii="Arial" w:hAnsi="Arial" w:cs="Arial"/>
        </w:rPr>
        <w:t xml:space="preserve">has to overcome its traditional administrative role and </w:t>
      </w:r>
      <w:r w:rsidR="006B37F9">
        <w:rPr>
          <w:rFonts w:ascii="Arial" w:hAnsi="Arial" w:cs="Arial"/>
        </w:rPr>
        <w:t>involve itself</w:t>
      </w:r>
      <w:r w:rsidR="00024D06">
        <w:rPr>
          <w:rFonts w:ascii="Arial" w:hAnsi="Arial" w:cs="Arial"/>
        </w:rPr>
        <w:t xml:space="preserve"> in the business as a strategic </w:t>
      </w:r>
      <w:r w:rsidR="00FC75F8">
        <w:rPr>
          <w:rFonts w:ascii="Arial" w:hAnsi="Arial" w:cs="Arial"/>
        </w:rPr>
        <w:t xml:space="preserve">partner. To remain </w:t>
      </w:r>
      <w:r w:rsidR="00496A81">
        <w:rPr>
          <w:rFonts w:ascii="Arial" w:hAnsi="Arial" w:cs="Arial"/>
        </w:rPr>
        <w:t xml:space="preserve">agile </w:t>
      </w:r>
      <w:r w:rsidR="003E4B13">
        <w:rPr>
          <w:rFonts w:ascii="Arial" w:hAnsi="Arial" w:cs="Arial"/>
        </w:rPr>
        <w:t xml:space="preserve">the </w:t>
      </w:r>
      <w:r w:rsidR="00496A81">
        <w:rPr>
          <w:rFonts w:ascii="Arial" w:hAnsi="Arial" w:cs="Arial"/>
        </w:rPr>
        <w:t>people profession  develop</w:t>
      </w:r>
      <w:r w:rsidR="00804DF3">
        <w:rPr>
          <w:rFonts w:ascii="Arial" w:hAnsi="Arial" w:cs="Arial"/>
        </w:rPr>
        <w:t>s</w:t>
      </w:r>
      <w:r w:rsidR="00496A81">
        <w:rPr>
          <w:rFonts w:ascii="Arial" w:hAnsi="Arial" w:cs="Arial"/>
        </w:rPr>
        <w:t xml:space="preserve"> </w:t>
      </w:r>
      <w:r w:rsidR="000076D7">
        <w:rPr>
          <w:rFonts w:ascii="Arial" w:hAnsi="Arial" w:cs="Arial"/>
        </w:rPr>
        <w:t xml:space="preserve">future fit skills associated to change </w:t>
      </w:r>
      <w:r w:rsidR="003E4B13">
        <w:rPr>
          <w:rFonts w:ascii="Arial" w:hAnsi="Arial" w:cs="Arial"/>
        </w:rPr>
        <w:t xml:space="preserve">and project management </w:t>
      </w:r>
      <w:r w:rsidR="006B37F9">
        <w:rPr>
          <w:rFonts w:ascii="Arial" w:hAnsi="Arial" w:cs="Arial"/>
        </w:rPr>
        <w:t>practices</w:t>
      </w:r>
      <w:r w:rsidR="00804DF3">
        <w:rPr>
          <w:rFonts w:ascii="Arial" w:hAnsi="Arial" w:cs="Arial"/>
        </w:rPr>
        <w:t xml:space="preserve">, </w:t>
      </w:r>
      <w:r w:rsidR="007C4FF6">
        <w:rPr>
          <w:rFonts w:ascii="Arial" w:hAnsi="Arial" w:cs="Arial"/>
        </w:rPr>
        <w:t>identif</w:t>
      </w:r>
      <w:r w:rsidR="00804DF3">
        <w:rPr>
          <w:rFonts w:ascii="Arial" w:hAnsi="Arial" w:cs="Arial"/>
        </w:rPr>
        <w:t>ies</w:t>
      </w:r>
      <w:r w:rsidR="007C4FF6">
        <w:rPr>
          <w:rFonts w:ascii="Arial" w:hAnsi="Arial" w:cs="Arial"/>
        </w:rPr>
        <w:t xml:space="preserve"> external factors that influence the organization </w:t>
      </w:r>
      <w:r w:rsidR="006B01B4">
        <w:rPr>
          <w:rFonts w:ascii="Arial" w:hAnsi="Arial" w:cs="Arial"/>
        </w:rPr>
        <w:t>and its people</w:t>
      </w:r>
      <w:r w:rsidR="00804DF3">
        <w:rPr>
          <w:rFonts w:ascii="Arial" w:hAnsi="Arial" w:cs="Arial"/>
        </w:rPr>
        <w:t>,</w:t>
      </w:r>
      <w:r w:rsidR="006B01B4">
        <w:rPr>
          <w:rFonts w:ascii="Arial" w:hAnsi="Arial" w:cs="Arial"/>
        </w:rPr>
        <w:t xml:space="preserve"> </w:t>
      </w:r>
      <w:r w:rsidR="00F91096">
        <w:rPr>
          <w:rFonts w:ascii="Arial" w:hAnsi="Arial" w:cs="Arial"/>
        </w:rPr>
        <w:t>and act</w:t>
      </w:r>
      <w:r w:rsidR="00804DF3">
        <w:rPr>
          <w:rFonts w:ascii="Arial" w:hAnsi="Arial" w:cs="Arial"/>
        </w:rPr>
        <w:t>s</w:t>
      </w:r>
      <w:r w:rsidR="00F91096">
        <w:rPr>
          <w:rFonts w:ascii="Arial" w:hAnsi="Arial" w:cs="Arial"/>
        </w:rPr>
        <w:t xml:space="preserve"> proactively considering people first </w:t>
      </w:r>
      <w:r w:rsidR="003B6433">
        <w:rPr>
          <w:rFonts w:ascii="Arial" w:hAnsi="Arial" w:cs="Arial"/>
        </w:rPr>
        <w:t xml:space="preserve">while enabling businesses to thrive. </w:t>
      </w:r>
    </w:p>
    <w:p w14:paraId="54C02234" w14:textId="5F560EDA" w:rsidR="00C76BB6" w:rsidRDefault="00C76BB6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the era of digital and technological transformation </w:t>
      </w:r>
      <w:r w:rsidR="000F3F97">
        <w:rPr>
          <w:rFonts w:ascii="Arial" w:hAnsi="Arial" w:cs="Arial"/>
        </w:rPr>
        <w:t xml:space="preserve">HRM is embracing technological tools and improvements </w:t>
      </w:r>
      <w:r w:rsidR="00742CAE">
        <w:rPr>
          <w:rFonts w:ascii="Arial" w:hAnsi="Arial" w:cs="Arial"/>
        </w:rPr>
        <w:t>and upskillin</w:t>
      </w:r>
      <w:r w:rsidR="004D77A3">
        <w:rPr>
          <w:rFonts w:ascii="Arial" w:hAnsi="Arial" w:cs="Arial"/>
        </w:rPr>
        <w:t xml:space="preserve">g people professionals to </w:t>
      </w:r>
      <w:r w:rsidR="000D1F05">
        <w:rPr>
          <w:rFonts w:ascii="Arial" w:hAnsi="Arial" w:cs="Arial"/>
        </w:rPr>
        <w:t xml:space="preserve">enable using advanced HR </w:t>
      </w:r>
      <w:r w:rsidR="00266DB3">
        <w:rPr>
          <w:rFonts w:ascii="Arial" w:hAnsi="Arial" w:cs="Arial"/>
        </w:rPr>
        <w:t>systems.</w:t>
      </w:r>
      <w:r w:rsidR="00F92A2C">
        <w:rPr>
          <w:rFonts w:ascii="Arial" w:hAnsi="Arial" w:cs="Arial"/>
        </w:rPr>
        <w:t xml:space="preserve"> Skillful HR professionals capable </w:t>
      </w:r>
      <w:r w:rsidR="0025688C">
        <w:rPr>
          <w:rFonts w:ascii="Arial" w:hAnsi="Arial" w:cs="Arial"/>
        </w:rPr>
        <w:t>of using</w:t>
      </w:r>
      <w:r w:rsidR="00F40E4B">
        <w:rPr>
          <w:rFonts w:ascii="Arial" w:hAnsi="Arial" w:cs="Arial"/>
        </w:rPr>
        <w:t xml:space="preserve"> and interpret</w:t>
      </w:r>
      <w:r w:rsidR="0053790D">
        <w:rPr>
          <w:rFonts w:ascii="Arial" w:hAnsi="Arial" w:cs="Arial"/>
        </w:rPr>
        <w:t>ing</w:t>
      </w:r>
      <w:r w:rsidR="00F40E4B">
        <w:rPr>
          <w:rFonts w:ascii="Arial" w:hAnsi="Arial" w:cs="Arial"/>
        </w:rPr>
        <w:t xml:space="preserve"> data and analytics</w:t>
      </w:r>
      <w:r w:rsidR="00775652">
        <w:rPr>
          <w:rFonts w:ascii="Arial" w:hAnsi="Arial" w:cs="Arial"/>
        </w:rPr>
        <w:t xml:space="preserve"> </w:t>
      </w:r>
      <w:r w:rsidR="00F40E4B">
        <w:rPr>
          <w:rFonts w:ascii="Arial" w:hAnsi="Arial" w:cs="Arial"/>
        </w:rPr>
        <w:t xml:space="preserve">to better inform decision-making </w:t>
      </w:r>
      <w:r w:rsidR="00775652">
        <w:rPr>
          <w:rFonts w:ascii="Arial" w:hAnsi="Arial" w:cs="Arial"/>
        </w:rPr>
        <w:t xml:space="preserve">play strategic role in digital transformation and </w:t>
      </w:r>
      <w:r w:rsidR="00A36036">
        <w:rPr>
          <w:rFonts w:ascii="Arial" w:hAnsi="Arial" w:cs="Arial"/>
        </w:rPr>
        <w:t xml:space="preserve">demonstrate the value of the profession. Additionally, </w:t>
      </w:r>
      <w:r w:rsidR="00192CAE">
        <w:rPr>
          <w:rFonts w:ascii="Arial" w:hAnsi="Arial" w:cs="Arial"/>
        </w:rPr>
        <w:t xml:space="preserve">using digital platforms in functions like talent management, recruitment </w:t>
      </w:r>
      <w:r w:rsidR="005F255E">
        <w:rPr>
          <w:rFonts w:ascii="Arial" w:hAnsi="Arial" w:cs="Arial"/>
        </w:rPr>
        <w:t xml:space="preserve">and selection, and L&amp;D, </w:t>
      </w:r>
      <w:r w:rsidR="00E9381A">
        <w:rPr>
          <w:rFonts w:ascii="Arial" w:hAnsi="Arial" w:cs="Arial"/>
        </w:rPr>
        <w:t xml:space="preserve">and </w:t>
      </w:r>
      <w:r w:rsidR="003C65AB">
        <w:rPr>
          <w:rFonts w:ascii="Arial" w:hAnsi="Arial" w:cs="Arial"/>
        </w:rPr>
        <w:t xml:space="preserve">automation of operational tasks that require </w:t>
      </w:r>
      <w:r w:rsidR="000C05B2">
        <w:rPr>
          <w:rFonts w:ascii="Arial" w:hAnsi="Arial" w:cs="Arial"/>
        </w:rPr>
        <w:t>less human involvement and interaction</w:t>
      </w:r>
      <w:r w:rsidR="00167DB0">
        <w:rPr>
          <w:rFonts w:ascii="Arial" w:hAnsi="Arial" w:cs="Arial"/>
        </w:rPr>
        <w:t xml:space="preserve"> </w:t>
      </w:r>
      <w:r w:rsidR="00FE6094">
        <w:rPr>
          <w:rFonts w:ascii="Arial" w:hAnsi="Arial" w:cs="Arial"/>
        </w:rPr>
        <w:t xml:space="preserve">affords HR practitioners with </w:t>
      </w:r>
      <w:r w:rsidR="00004DB9">
        <w:rPr>
          <w:rFonts w:ascii="Arial" w:hAnsi="Arial" w:cs="Arial"/>
        </w:rPr>
        <w:t xml:space="preserve">more time to focus on </w:t>
      </w:r>
      <w:r w:rsidR="0025688C">
        <w:rPr>
          <w:rFonts w:ascii="Arial" w:hAnsi="Arial" w:cs="Arial"/>
        </w:rPr>
        <w:t xml:space="preserve">the </w:t>
      </w:r>
      <w:r w:rsidR="00004DB9">
        <w:rPr>
          <w:rFonts w:ascii="Arial" w:hAnsi="Arial" w:cs="Arial"/>
        </w:rPr>
        <w:t xml:space="preserve">soft side of </w:t>
      </w:r>
      <w:r w:rsidR="00277318">
        <w:rPr>
          <w:rFonts w:ascii="Arial" w:hAnsi="Arial" w:cs="Arial"/>
        </w:rPr>
        <w:t xml:space="preserve">their role. This change introduces soft skills </w:t>
      </w:r>
      <w:r w:rsidR="00707394">
        <w:rPr>
          <w:rFonts w:ascii="Arial" w:hAnsi="Arial" w:cs="Arial"/>
        </w:rPr>
        <w:t>of HR profession, such as empathy, ethical consideration, and morale reasoning</w:t>
      </w:r>
      <w:r w:rsidR="00186E0D">
        <w:rPr>
          <w:rFonts w:ascii="Arial" w:hAnsi="Arial" w:cs="Arial"/>
        </w:rPr>
        <w:t xml:space="preserve">, as differentiating factor </w:t>
      </w:r>
      <w:r w:rsidR="00977A96">
        <w:rPr>
          <w:rFonts w:ascii="Arial" w:hAnsi="Arial" w:cs="Arial"/>
        </w:rPr>
        <w:t>and future core competenc</w:t>
      </w:r>
      <w:r w:rsidR="0094394F">
        <w:rPr>
          <w:rFonts w:ascii="Arial" w:hAnsi="Arial" w:cs="Arial"/>
        </w:rPr>
        <w:t xml:space="preserve">ies of </w:t>
      </w:r>
      <w:r w:rsidR="00CE7819">
        <w:rPr>
          <w:rFonts w:ascii="Arial" w:hAnsi="Arial" w:cs="Arial"/>
        </w:rPr>
        <w:t xml:space="preserve">people profession. </w:t>
      </w:r>
    </w:p>
    <w:p w14:paraId="45BBEC78" w14:textId="2408021D" w:rsidR="00874A4F" w:rsidRDefault="00874A4F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 changing world </w:t>
      </w:r>
      <w:r w:rsidR="00997B17">
        <w:rPr>
          <w:rFonts w:ascii="Arial" w:hAnsi="Arial" w:cs="Arial"/>
        </w:rPr>
        <w:t xml:space="preserve">shifted demographics in workplaces, </w:t>
      </w:r>
      <w:r w:rsidR="00B82EDC">
        <w:rPr>
          <w:rFonts w:ascii="Arial" w:hAnsi="Arial" w:cs="Arial"/>
        </w:rPr>
        <w:t>such as aging workfo</w:t>
      </w:r>
      <w:r w:rsidR="00E8224B">
        <w:rPr>
          <w:rFonts w:ascii="Arial" w:hAnsi="Arial" w:cs="Arial"/>
        </w:rPr>
        <w:t>r</w:t>
      </w:r>
      <w:r w:rsidR="00B82EDC">
        <w:rPr>
          <w:rFonts w:ascii="Arial" w:hAnsi="Arial" w:cs="Arial"/>
        </w:rPr>
        <w:t>ce and the rise of the millennials</w:t>
      </w:r>
      <w:r w:rsidR="00F307DA">
        <w:rPr>
          <w:rFonts w:ascii="Arial" w:hAnsi="Arial" w:cs="Arial"/>
        </w:rPr>
        <w:t>. Managing diversified workforce</w:t>
      </w:r>
      <w:r w:rsidR="00106D8E">
        <w:rPr>
          <w:rFonts w:ascii="Arial" w:hAnsi="Arial" w:cs="Arial"/>
        </w:rPr>
        <w:t xml:space="preserve">, especially after the pandemic and all tensions and inequalities arisen, </w:t>
      </w:r>
      <w:r w:rsidR="00D30004">
        <w:rPr>
          <w:rFonts w:ascii="Arial" w:hAnsi="Arial" w:cs="Arial"/>
        </w:rPr>
        <w:t xml:space="preserve">can be challenging. </w:t>
      </w:r>
      <w:r w:rsidR="00E86D00">
        <w:rPr>
          <w:rFonts w:ascii="Arial" w:hAnsi="Arial" w:cs="Arial"/>
        </w:rPr>
        <w:t>The responsibility of HR</w:t>
      </w:r>
      <w:r w:rsidR="00406647">
        <w:rPr>
          <w:rFonts w:ascii="Arial" w:hAnsi="Arial" w:cs="Arial"/>
        </w:rPr>
        <w:t xml:space="preserve">M is to create clear guidelines </w:t>
      </w:r>
      <w:r w:rsidR="00A81EDC">
        <w:rPr>
          <w:rFonts w:ascii="Arial" w:hAnsi="Arial" w:cs="Arial"/>
        </w:rPr>
        <w:t xml:space="preserve">and policies based on the principles of fairness and </w:t>
      </w:r>
      <w:r w:rsidR="00FA6507">
        <w:rPr>
          <w:rFonts w:ascii="Arial" w:hAnsi="Arial" w:cs="Arial"/>
        </w:rPr>
        <w:t xml:space="preserve">equal treatment, equip the managers with the </w:t>
      </w:r>
      <w:r w:rsidR="00714C97">
        <w:rPr>
          <w:rFonts w:ascii="Arial" w:hAnsi="Arial" w:cs="Arial"/>
        </w:rPr>
        <w:t xml:space="preserve">right skills to led inclusively, and equip people professionals </w:t>
      </w:r>
      <w:r w:rsidR="00BB2DE3">
        <w:rPr>
          <w:rFonts w:ascii="Arial" w:hAnsi="Arial" w:cs="Arial"/>
        </w:rPr>
        <w:t xml:space="preserve">with up-to-date knowledge and understanding of D&amp;I </w:t>
      </w:r>
      <w:r w:rsidR="002D21B7">
        <w:rPr>
          <w:rFonts w:ascii="Arial" w:hAnsi="Arial" w:cs="Arial"/>
        </w:rPr>
        <w:t xml:space="preserve">to create meaningful change. </w:t>
      </w:r>
    </w:p>
    <w:p w14:paraId="6B6EAE71" w14:textId="0BCF40D9" w:rsidR="00231866" w:rsidRDefault="002D21B7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37D84">
        <w:rPr>
          <w:rFonts w:ascii="Arial" w:hAnsi="Arial" w:cs="Arial"/>
        </w:rPr>
        <w:t xml:space="preserve">HRD needs to support </w:t>
      </w:r>
      <w:r w:rsidR="00274C20">
        <w:rPr>
          <w:rFonts w:ascii="Arial" w:hAnsi="Arial" w:cs="Arial"/>
        </w:rPr>
        <w:t xml:space="preserve">managers in enhancing their capacities to manage diverse workforce with multiple </w:t>
      </w:r>
      <w:r w:rsidR="009F350C">
        <w:rPr>
          <w:rFonts w:ascii="Arial" w:hAnsi="Arial" w:cs="Arial"/>
        </w:rPr>
        <w:t xml:space="preserve">types of employment, address inconsistencies and tensions to ensure </w:t>
      </w:r>
      <w:r w:rsidR="00CA5EAE">
        <w:rPr>
          <w:rFonts w:ascii="Arial" w:hAnsi="Arial" w:cs="Arial"/>
        </w:rPr>
        <w:t>fairness, equality and good job quality, and balance in stakeholders needs and expectations</w:t>
      </w:r>
      <w:r w:rsidR="000105F7">
        <w:rPr>
          <w:rFonts w:ascii="Arial" w:hAnsi="Arial" w:cs="Arial"/>
        </w:rPr>
        <w:t xml:space="preserve"> with what is appropriate in business context.</w:t>
      </w:r>
      <w:r w:rsidR="002B6052">
        <w:rPr>
          <w:rFonts w:ascii="Arial" w:hAnsi="Arial" w:cs="Arial"/>
        </w:rPr>
        <w:t xml:space="preserve"> This diversification in employment relationships </w:t>
      </w:r>
      <w:r w:rsidR="00590EBA">
        <w:rPr>
          <w:rFonts w:ascii="Arial" w:hAnsi="Arial" w:cs="Arial"/>
        </w:rPr>
        <w:t>requires more skillful and knowledgeable people managers</w:t>
      </w:r>
      <w:r w:rsidR="00FC0F2A">
        <w:rPr>
          <w:rFonts w:ascii="Arial" w:hAnsi="Arial" w:cs="Arial"/>
        </w:rPr>
        <w:t xml:space="preserve"> to ensure law compliance, effective surveying</w:t>
      </w:r>
      <w:r w:rsidR="00424B34">
        <w:rPr>
          <w:rFonts w:ascii="Arial" w:hAnsi="Arial" w:cs="Arial"/>
        </w:rPr>
        <w:t xml:space="preserve"> and interpreting of employee attitudes</w:t>
      </w:r>
      <w:r w:rsidR="009C756E">
        <w:rPr>
          <w:rFonts w:ascii="Arial" w:hAnsi="Arial" w:cs="Arial"/>
        </w:rPr>
        <w:t xml:space="preserve"> and early spotting and res</w:t>
      </w:r>
      <w:r w:rsidR="00DA46BD">
        <w:rPr>
          <w:rFonts w:ascii="Arial" w:hAnsi="Arial" w:cs="Arial"/>
        </w:rPr>
        <w:t>olution of conflicts to create more positive working environment.</w:t>
      </w:r>
      <w:r w:rsidR="000105F7">
        <w:rPr>
          <w:rFonts w:ascii="Arial" w:hAnsi="Arial" w:cs="Arial"/>
        </w:rPr>
        <w:t xml:space="preserve"> </w:t>
      </w:r>
    </w:p>
    <w:p w14:paraId="65E4B267" w14:textId="24078FF0" w:rsidR="00B62BEE" w:rsidRDefault="001B05B8" w:rsidP="001C69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Following the emerging trends in </w:t>
      </w:r>
      <w:r w:rsidR="001C6B56">
        <w:rPr>
          <w:rFonts w:ascii="Arial" w:hAnsi="Arial" w:cs="Arial"/>
        </w:rPr>
        <w:t>purpose- and values-led business approaches</w:t>
      </w:r>
      <w:r w:rsidR="00405661">
        <w:rPr>
          <w:rFonts w:ascii="Arial" w:hAnsi="Arial" w:cs="Arial"/>
        </w:rPr>
        <w:t xml:space="preserve"> where the organizations create wider benefits for the community </w:t>
      </w:r>
      <w:r w:rsidR="00B73A73">
        <w:rPr>
          <w:rFonts w:ascii="Arial" w:hAnsi="Arial" w:cs="Arial"/>
        </w:rPr>
        <w:t xml:space="preserve">and the environment, people profession plays a key role in running </w:t>
      </w:r>
      <w:r w:rsidR="004278DD">
        <w:rPr>
          <w:rFonts w:ascii="Arial" w:hAnsi="Arial" w:cs="Arial"/>
        </w:rPr>
        <w:t xml:space="preserve">sustainable and responsible business that creates value for all </w:t>
      </w:r>
      <w:r w:rsidR="004278DD">
        <w:rPr>
          <w:rFonts w:ascii="Arial" w:hAnsi="Arial" w:cs="Arial"/>
        </w:rPr>
        <w:lastRenderedPageBreak/>
        <w:t xml:space="preserve">stakeholders. </w:t>
      </w:r>
      <w:r w:rsidR="00BE6F58">
        <w:rPr>
          <w:rFonts w:ascii="Arial" w:hAnsi="Arial" w:cs="Arial"/>
        </w:rPr>
        <w:t xml:space="preserve">This includes making positive changes in people management practices, </w:t>
      </w:r>
      <w:r w:rsidR="00B22A50">
        <w:rPr>
          <w:rFonts w:ascii="Arial" w:hAnsi="Arial" w:cs="Arial"/>
        </w:rPr>
        <w:t xml:space="preserve">especially in diversity, inclusion and equality, </w:t>
      </w:r>
      <w:r w:rsidR="00650E86">
        <w:rPr>
          <w:rFonts w:ascii="Arial" w:hAnsi="Arial" w:cs="Arial"/>
        </w:rPr>
        <w:t>working with other organizations or communities to tackle local and social issue</w:t>
      </w:r>
      <w:r w:rsidR="00F00CA5">
        <w:rPr>
          <w:rFonts w:ascii="Arial" w:hAnsi="Arial" w:cs="Arial"/>
        </w:rPr>
        <w:t>s, and incorporating social values and purpose in all HR functions.</w:t>
      </w:r>
    </w:p>
    <w:p w14:paraId="0D8EDF51" w14:textId="44FAE1DE" w:rsidR="00360F45" w:rsidRPr="00FF03E7" w:rsidRDefault="00B62BEE" w:rsidP="00FF03E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The people profession will continue to play significant role in shaping </w:t>
      </w:r>
      <w:r w:rsidR="00B647C8">
        <w:rPr>
          <w:rFonts w:ascii="Arial" w:hAnsi="Arial" w:cs="Arial"/>
        </w:rPr>
        <w:t>the future of work in the context of aforementioned trends</w:t>
      </w:r>
      <w:r w:rsidR="00047103">
        <w:rPr>
          <w:rFonts w:ascii="Arial" w:hAnsi="Arial" w:cs="Arial"/>
        </w:rPr>
        <w:t xml:space="preserve"> by managing the impact of digitalized working on </w:t>
      </w:r>
      <w:r w:rsidR="004A01BE">
        <w:rPr>
          <w:rFonts w:ascii="Arial" w:hAnsi="Arial" w:cs="Arial"/>
        </w:rPr>
        <w:t>employee engagement</w:t>
      </w:r>
      <w:r w:rsidR="002E04FC">
        <w:rPr>
          <w:rFonts w:ascii="Arial" w:hAnsi="Arial" w:cs="Arial"/>
        </w:rPr>
        <w:t xml:space="preserve"> and wellbeing, minimizing </w:t>
      </w:r>
      <w:r w:rsidR="00781ED9">
        <w:rPr>
          <w:rFonts w:ascii="Arial" w:hAnsi="Arial" w:cs="Arial"/>
        </w:rPr>
        <w:t>inequalities of diversified workforce to ensure purposef</w:t>
      </w:r>
      <w:r w:rsidR="006511EC">
        <w:rPr>
          <w:rFonts w:ascii="Arial" w:hAnsi="Arial" w:cs="Arial"/>
        </w:rPr>
        <w:t xml:space="preserve">ul and good quality job for everyone, and influencing organizations to </w:t>
      </w:r>
      <w:r w:rsidR="00BE3588">
        <w:rPr>
          <w:rFonts w:ascii="Arial" w:hAnsi="Arial" w:cs="Arial"/>
        </w:rPr>
        <w:t xml:space="preserve">embrace employee-centric approach and build a culture </w:t>
      </w:r>
      <w:r w:rsidR="00543564">
        <w:rPr>
          <w:rFonts w:ascii="Arial" w:hAnsi="Arial" w:cs="Arial"/>
        </w:rPr>
        <w:t>that places their people front and center</w:t>
      </w:r>
      <w:r w:rsidR="00F56B0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7ae6673b809055249fd6c&quot;],&quot;referencesOptions&quot;:{&quot;doc:6417ae6673b809055249fd6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3926831,&quot;citationText&quot;:&quot;&lt;span style=\&quot;font-family:Arial;font-size:14.666666666666666px;color:#000000\&quot;&gt;(CIPD Team, 2020)&lt;/span&gt;&quot;}"/>
          <w:id w:val="1963926831"/>
          <w:placeholder>
            <w:docPart w:val="D9F8DAB548214B01ADF5DB61362221E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2020)</w:t>
          </w:r>
        </w:sdtContent>
      </w:sdt>
      <w:r w:rsidR="00543564">
        <w:rPr>
          <w:rFonts w:ascii="Arial" w:hAnsi="Arial" w:cs="Arial"/>
        </w:rPr>
        <w:t>.</w:t>
      </w:r>
    </w:p>
    <w:p w14:paraId="46855298" w14:textId="7302EF58" w:rsidR="008E39DF" w:rsidRPr="00783843" w:rsidRDefault="00FB0FFB" w:rsidP="00360F45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131076501"/>
      <w:r w:rsidRPr="00783843">
        <w:rPr>
          <w:rFonts w:ascii="Arial" w:hAnsi="Arial" w:cs="Arial"/>
          <w:b/>
          <w:bCs/>
          <w:color w:val="auto"/>
          <w:sz w:val="24"/>
          <w:szCs w:val="24"/>
        </w:rPr>
        <w:t xml:space="preserve">Recommendations for </w:t>
      </w:r>
      <w:r w:rsidR="00E354F8" w:rsidRPr="00783843">
        <w:rPr>
          <w:rFonts w:ascii="Arial" w:hAnsi="Arial" w:cs="Arial"/>
          <w:b/>
          <w:bCs/>
          <w:color w:val="auto"/>
          <w:sz w:val="24"/>
          <w:szCs w:val="24"/>
        </w:rPr>
        <w:t xml:space="preserve">managing people post pandemic </w:t>
      </w:r>
      <w:r w:rsidR="00364F23" w:rsidRPr="00783843">
        <w:rPr>
          <w:rFonts w:ascii="Arial" w:hAnsi="Arial" w:cs="Arial"/>
          <w:b/>
          <w:bCs/>
          <w:color w:val="auto"/>
          <w:sz w:val="24"/>
          <w:szCs w:val="24"/>
        </w:rPr>
        <w:t xml:space="preserve">in an UK </w:t>
      </w:r>
      <w:r w:rsidR="00B40652" w:rsidRPr="00783843">
        <w:rPr>
          <w:rFonts w:ascii="Arial" w:hAnsi="Arial" w:cs="Arial"/>
          <w:b/>
          <w:bCs/>
          <w:color w:val="auto"/>
          <w:sz w:val="24"/>
          <w:szCs w:val="24"/>
        </w:rPr>
        <w:t>University</w:t>
      </w:r>
      <w:bookmarkEnd w:id="5"/>
    </w:p>
    <w:p w14:paraId="504A3C94" w14:textId="4851B9D1" w:rsidR="008E39DF" w:rsidRDefault="00DF2680" w:rsidP="00D705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Based on lessons learnt from the pandemic</w:t>
      </w:r>
      <w:r w:rsidR="00D43546">
        <w:rPr>
          <w:rFonts w:ascii="Arial" w:hAnsi="Arial" w:cs="Arial"/>
        </w:rPr>
        <w:t xml:space="preserve"> and the experience of </w:t>
      </w:r>
      <w:r w:rsidR="008200D1">
        <w:rPr>
          <w:rFonts w:ascii="Arial" w:hAnsi="Arial" w:cs="Arial"/>
        </w:rPr>
        <w:t>FW</w:t>
      </w:r>
      <w:r w:rsidR="00D43546">
        <w:rPr>
          <w:rFonts w:ascii="Arial" w:hAnsi="Arial" w:cs="Arial"/>
        </w:rPr>
        <w:t xml:space="preserve"> organizations </w:t>
      </w:r>
      <w:r w:rsidR="00BB4AB9">
        <w:rPr>
          <w:rFonts w:ascii="Arial" w:hAnsi="Arial" w:cs="Arial"/>
        </w:rPr>
        <w:t xml:space="preserve">that prevail as more adaptable and responsive to changes, in order to become </w:t>
      </w:r>
      <w:r w:rsidR="006447C5">
        <w:rPr>
          <w:rFonts w:ascii="Arial" w:hAnsi="Arial" w:cs="Arial"/>
        </w:rPr>
        <w:t>more agile and fit for the future organization</w:t>
      </w:r>
      <w:r w:rsidR="00BA3ED9">
        <w:rPr>
          <w:rFonts w:ascii="Arial" w:hAnsi="Arial" w:cs="Arial"/>
        </w:rPr>
        <w:t>,</w:t>
      </w:r>
      <w:r w:rsidR="00B050DA">
        <w:rPr>
          <w:rFonts w:ascii="Arial" w:hAnsi="Arial" w:cs="Arial"/>
        </w:rPr>
        <w:t xml:space="preserve"> </w:t>
      </w:r>
      <w:r w:rsidR="004F354A">
        <w:rPr>
          <w:rFonts w:ascii="Arial" w:hAnsi="Arial" w:cs="Arial"/>
        </w:rPr>
        <w:t>the</w:t>
      </w:r>
      <w:r w:rsidR="00B050DA">
        <w:rPr>
          <w:rFonts w:ascii="Arial" w:hAnsi="Arial" w:cs="Arial"/>
        </w:rPr>
        <w:t xml:space="preserve"> university </w:t>
      </w:r>
      <w:r w:rsidR="009113B7">
        <w:rPr>
          <w:rFonts w:ascii="Arial" w:hAnsi="Arial" w:cs="Arial"/>
        </w:rPr>
        <w:t xml:space="preserve">needs to embrace </w:t>
      </w:r>
      <w:r w:rsidR="007C0FEB">
        <w:rPr>
          <w:rFonts w:ascii="Arial" w:hAnsi="Arial" w:cs="Arial"/>
        </w:rPr>
        <w:t>FW</w:t>
      </w:r>
      <w:r w:rsidR="009113B7">
        <w:rPr>
          <w:rFonts w:ascii="Arial" w:hAnsi="Arial" w:cs="Arial"/>
        </w:rPr>
        <w:t xml:space="preserve"> as an integral part of </w:t>
      </w:r>
      <w:r w:rsidR="00D705F2">
        <w:rPr>
          <w:rFonts w:ascii="Arial" w:hAnsi="Arial" w:cs="Arial"/>
        </w:rPr>
        <w:t xml:space="preserve">its strategy. </w:t>
      </w:r>
      <w:r w:rsidR="009A1612">
        <w:rPr>
          <w:rFonts w:ascii="Arial" w:hAnsi="Arial" w:cs="Arial"/>
        </w:rPr>
        <w:t xml:space="preserve">Promoting </w:t>
      </w:r>
      <w:r w:rsidR="007C0FEB">
        <w:rPr>
          <w:rFonts w:ascii="Arial" w:hAnsi="Arial" w:cs="Arial"/>
        </w:rPr>
        <w:t>FW</w:t>
      </w:r>
      <w:r w:rsidR="00C977D3">
        <w:rPr>
          <w:rFonts w:ascii="Arial" w:hAnsi="Arial" w:cs="Arial"/>
        </w:rPr>
        <w:t xml:space="preserve"> as a differentiating factor </w:t>
      </w:r>
      <w:r w:rsidR="009B6FDA">
        <w:rPr>
          <w:rFonts w:ascii="Arial" w:hAnsi="Arial" w:cs="Arial"/>
        </w:rPr>
        <w:t xml:space="preserve">that attracts and retains </w:t>
      </w:r>
      <w:r w:rsidR="00BA3ED9">
        <w:rPr>
          <w:rFonts w:ascii="Arial" w:hAnsi="Arial" w:cs="Arial"/>
        </w:rPr>
        <w:t>talent and</w:t>
      </w:r>
      <w:r w:rsidR="009B6FDA">
        <w:rPr>
          <w:rFonts w:ascii="Arial" w:hAnsi="Arial" w:cs="Arial"/>
        </w:rPr>
        <w:t xml:space="preserve"> provides competitive advantage </w:t>
      </w:r>
      <w:r w:rsidR="00A04894">
        <w:rPr>
          <w:rFonts w:ascii="Arial" w:hAnsi="Arial" w:cs="Arial"/>
        </w:rPr>
        <w:t>as a result of the unleashed employee potential</w:t>
      </w:r>
      <w:r w:rsidR="00656F18">
        <w:rPr>
          <w:rFonts w:ascii="Arial" w:hAnsi="Arial" w:cs="Arial"/>
        </w:rPr>
        <w:t>,</w:t>
      </w:r>
      <w:r w:rsidR="00972BD1">
        <w:rPr>
          <w:rFonts w:ascii="Arial" w:hAnsi="Arial" w:cs="Arial"/>
        </w:rPr>
        <w:t xml:space="preserve"> must be set as a priority in </w:t>
      </w:r>
      <w:r w:rsidR="00B00A65">
        <w:rPr>
          <w:rFonts w:ascii="Arial" w:hAnsi="Arial" w:cs="Arial"/>
        </w:rPr>
        <w:t xml:space="preserve">the future. </w:t>
      </w:r>
      <w:r w:rsidR="008643DD">
        <w:rPr>
          <w:rFonts w:ascii="Arial" w:hAnsi="Arial" w:cs="Arial"/>
        </w:rPr>
        <w:t>Not ev</w:t>
      </w:r>
      <w:r w:rsidR="00AC3214">
        <w:rPr>
          <w:rFonts w:ascii="Arial" w:hAnsi="Arial" w:cs="Arial"/>
        </w:rPr>
        <w:t>eryone wants to work flexibly</w:t>
      </w:r>
      <w:r w:rsidR="00CF2A8C">
        <w:rPr>
          <w:rFonts w:ascii="Arial" w:hAnsi="Arial" w:cs="Arial"/>
        </w:rPr>
        <w:t>, but everyone needs some degree of flexibility in the</w:t>
      </w:r>
      <w:r w:rsidR="003C45C1">
        <w:rPr>
          <w:rFonts w:ascii="Arial" w:hAnsi="Arial" w:cs="Arial"/>
        </w:rPr>
        <w:t xml:space="preserve">ir working arrangements depending on their particular role and individual </w:t>
      </w:r>
      <w:r w:rsidR="008D6D21">
        <w:rPr>
          <w:rFonts w:ascii="Arial" w:hAnsi="Arial" w:cs="Arial"/>
        </w:rPr>
        <w:t xml:space="preserve">circumstances at a given time, and the pandemic has proved that every </w:t>
      </w:r>
      <w:r w:rsidR="00EC51FF">
        <w:rPr>
          <w:rFonts w:ascii="Arial" w:hAnsi="Arial" w:cs="Arial"/>
        </w:rPr>
        <w:t>job position can provide some kind of flexibility.</w:t>
      </w:r>
    </w:p>
    <w:p w14:paraId="0E550C0E" w14:textId="7D40F546" w:rsidR="00895B87" w:rsidRDefault="00B17CB5" w:rsidP="00360F4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In-depth analysis of the specific </w:t>
      </w:r>
      <w:r w:rsidR="008E7A38">
        <w:rPr>
          <w:rFonts w:ascii="Arial" w:hAnsi="Arial" w:cs="Arial"/>
        </w:rPr>
        <w:t xml:space="preserve">organizational context </w:t>
      </w:r>
      <w:r w:rsidR="00360F45">
        <w:rPr>
          <w:rFonts w:ascii="Arial" w:hAnsi="Arial" w:cs="Arial"/>
        </w:rPr>
        <w:t>is</w:t>
      </w:r>
      <w:r w:rsidR="008E7A38">
        <w:rPr>
          <w:rFonts w:ascii="Arial" w:hAnsi="Arial" w:cs="Arial"/>
        </w:rPr>
        <w:t xml:space="preserve"> required to</w:t>
      </w:r>
      <w:r w:rsidR="00404C09">
        <w:rPr>
          <w:rFonts w:ascii="Arial" w:hAnsi="Arial" w:cs="Arial"/>
        </w:rPr>
        <w:t xml:space="preserve"> effectively implement </w:t>
      </w:r>
      <w:r w:rsidR="004775D8">
        <w:rPr>
          <w:rFonts w:ascii="Arial" w:hAnsi="Arial" w:cs="Arial"/>
        </w:rPr>
        <w:t>FW</w:t>
      </w:r>
      <w:r w:rsidR="008E7A38">
        <w:rPr>
          <w:rFonts w:ascii="Arial" w:hAnsi="Arial" w:cs="Arial"/>
        </w:rPr>
        <w:t xml:space="preserve">, taking into account the </w:t>
      </w:r>
      <w:r w:rsidR="00F33E50">
        <w:rPr>
          <w:rFonts w:ascii="Arial" w:hAnsi="Arial" w:cs="Arial"/>
        </w:rPr>
        <w:t xml:space="preserve"> alignment of </w:t>
      </w:r>
      <w:r w:rsidR="000929A9">
        <w:rPr>
          <w:rFonts w:ascii="Arial" w:hAnsi="Arial" w:cs="Arial"/>
        </w:rPr>
        <w:t xml:space="preserve">the potential benefits and </w:t>
      </w:r>
      <w:r w:rsidR="000D2045">
        <w:rPr>
          <w:rFonts w:ascii="Arial" w:hAnsi="Arial" w:cs="Arial"/>
        </w:rPr>
        <w:t xml:space="preserve">individual objectives of the employees to </w:t>
      </w:r>
      <w:r w:rsidR="00F33E50">
        <w:rPr>
          <w:rFonts w:ascii="Arial" w:hAnsi="Arial" w:cs="Arial"/>
        </w:rPr>
        <w:t>the organizational strategic objectives</w:t>
      </w:r>
      <w:r w:rsidR="008E39DF">
        <w:rPr>
          <w:rFonts w:ascii="Arial" w:hAnsi="Arial" w:cs="Arial"/>
        </w:rPr>
        <w:t>.</w:t>
      </w:r>
      <w:r w:rsidR="00F33E50">
        <w:rPr>
          <w:rFonts w:ascii="Arial" w:hAnsi="Arial" w:cs="Arial"/>
        </w:rPr>
        <w:t xml:space="preserve"> </w:t>
      </w:r>
      <w:r w:rsidR="00764236">
        <w:rPr>
          <w:rFonts w:ascii="Arial" w:hAnsi="Arial" w:cs="Arial"/>
        </w:rPr>
        <w:t xml:space="preserve">The analysis results will provide a direction </w:t>
      </w:r>
      <w:r w:rsidR="00E740F7">
        <w:rPr>
          <w:rFonts w:ascii="Arial" w:hAnsi="Arial" w:cs="Arial"/>
        </w:rPr>
        <w:t xml:space="preserve">that should be integrated into </w:t>
      </w:r>
      <w:r w:rsidR="00C11424">
        <w:rPr>
          <w:rFonts w:ascii="Arial" w:hAnsi="Arial" w:cs="Arial"/>
        </w:rPr>
        <w:t xml:space="preserve">clear </w:t>
      </w:r>
      <w:r w:rsidR="00973A8C">
        <w:rPr>
          <w:rFonts w:ascii="Arial" w:hAnsi="Arial" w:cs="Arial"/>
        </w:rPr>
        <w:t>FW</w:t>
      </w:r>
      <w:r w:rsidR="00C11424">
        <w:rPr>
          <w:rFonts w:ascii="Arial" w:hAnsi="Arial" w:cs="Arial"/>
        </w:rPr>
        <w:t xml:space="preserve"> policies </w:t>
      </w:r>
      <w:r w:rsidR="001321E9">
        <w:rPr>
          <w:rFonts w:ascii="Arial" w:hAnsi="Arial" w:cs="Arial"/>
        </w:rPr>
        <w:t>based</w:t>
      </w:r>
      <w:r w:rsidR="00C11424">
        <w:rPr>
          <w:rFonts w:ascii="Arial" w:hAnsi="Arial" w:cs="Arial"/>
        </w:rPr>
        <w:t xml:space="preserve"> on fair and equal treatment </w:t>
      </w:r>
      <w:r w:rsidR="00A13DB1">
        <w:rPr>
          <w:rFonts w:ascii="Arial" w:hAnsi="Arial" w:cs="Arial"/>
        </w:rPr>
        <w:t>in accessibility to FWAs. These policies should outline the</w:t>
      </w:r>
      <w:r w:rsidR="000369D3">
        <w:rPr>
          <w:rFonts w:ascii="Arial" w:hAnsi="Arial" w:cs="Arial"/>
        </w:rPr>
        <w:t xml:space="preserve"> expectations and guidelines for </w:t>
      </w:r>
      <w:r w:rsidR="00973A8C">
        <w:rPr>
          <w:rFonts w:ascii="Arial" w:hAnsi="Arial" w:cs="Arial"/>
        </w:rPr>
        <w:t>FW</w:t>
      </w:r>
      <w:r w:rsidR="000369D3">
        <w:rPr>
          <w:rFonts w:ascii="Arial" w:hAnsi="Arial" w:cs="Arial"/>
        </w:rPr>
        <w:t xml:space="preserve"> </w:t>
      </w:r>
      <w:r w:rsidR="001321E9">
        <w:rPr>
          <w:rFonts w:ascii="Arial" w:hAnsi="Arial" w:cs="Arial"/>
        </w:rPr>
        <w:t>including the types of FWAs</w:t>
      </w:r>
      <w:r w:rsidR="00F63245">
        <w:rPr>
          <w:rFonts w:ascii="Arial" w:hAnsi="Arial" w:cs="Arial"/>
        </w:rPr>
        <w:t xml:space="preserve"> available, how to request them</w:t>
      </w:r>
      <w:r w:rsidR="00B00F2A">
        <w:rPr>
          <w:rFonts w:ascii="Arial" w:hAnsi="Arial" w:cs="Arial"/>
        </w:rPr>
        <w:t xml:space="preserve"> and how they will be managed</w:t>
      </w:r>
      <w:r w:rsidR="007B685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14005216,&quot;citationText&quot;:&quot;&lt;span style=\&quot;font-family:Arial;font-size:14.666666666666666px;color:#000000\&quot;&gt;(CIPD Team, 2021b)&lt;/span&gt;&quot;}"/>
          <w:id w:val="-1414005216"/>
          <w:placeholder>
            <w:docPart w:val="CED1AC7B456541428808D0E3C6D306B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2021b)</w:t>
          </w:r>
        </w:sdtContent>
      </w:sdt>
      <w:r w:rsidR="00B00F2A">
        <w:rPr>
          <w:rFonts w:ascii="Arial" w:hAnsi="Arial" w:cs="Arial"/>
        </w:rPr>
        <w:t>.</w:t>
      </w:r>
    </w:p>
    <w:p w14:paraId="6AFA5BA1" w14:textId="3AF4B7CA" w:rsidR="00A744F4" w:rsidRDefault="00A744F4" w:rsidP="00360F4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partnership between </w:t>
      </w:r>
      <w:r w:rsidR="005C1B5E">
        <w:rPr>
          <w:rFonts w:ascii="Arial" w:hAnsi="Arial" w:cs="Arial"/>
        </w:rPr>
        <w:t>HR</w:t>
      </w:r>
      <w:r w:rsidR="00B9093F">
        <w:rPr>
          <w:rFonts w:ascii="Arial" w:hAnsi="Arial" w:cs="Arial"/>
        </w:rPr>
        <w:t>M</w:t>
      </w:r>
      <w:r w:rsidR="005C1B5E">
        <w:rPr>
          <w:rFonts w:ascii="Arial" w:hAnsi="Arial" w:cs="Arial"/>
        </w:rPr>
        <w:t xml:space="preserve"> and employees or their representatives in this process must </w:t>
      </w:r>
      <w:r w:rsidR="00EA36E1">
        <w:rPr>
          <w:rFonts w:ascii="Arial" w:hAnsi="Arial" w:cs="Arial"/>
        </w:rPr>
        <w:t>be establish</w:t>
      </w:r>
      <w:r w:rsidR="000251C8">
        <w:rPr>
          <w:rFonts w:ascii="Arial" w:hAnsi="Arial" w:cs="Arial"/>
        </w:rPr>
        <w:t>ed</w:t>
      </w:r>
      <w:r w:rsidR="00EA36E1">
        <w:rPr>
          <w:rFonts w:ascii="Arial" w:hAnsi="Arial" w:cs="Arial"/>
        </w:rPr>
        <w:t xml:space="preserve"> to incorporate </w:t>
      </w:r>
      <w:r w:rsidR="004648BB">
        <w:rPr>
          <w:rFonts w:ascii="Arial" w:hAnsi="Arial" w:cs="Arial"/>
        </w:rPr>
        <w:t>employees’</w:t>
      </w:r>
      <w:r w:rsidR="00EA36E1">
        <w:rPr>
          <w:rFonts w:ascii="Arial" w:hAnsi="Arial" w:cs="Arial"/>
        </w:rPr>
        <w:t xml:space="preserve"> needs and preferences </w:t>
      </w:r>
      <w:r w:rsidR="00644B51">
        <w:rPr>
          <w:rFonts w:ascii="Arial" w:hAnsi="Arial" w:cs="Arial"/>
        </w:rPr>
        <w:t xml:space="preserve">and complement the effectiveness of </w:t>
      </w:r>
      <w:r w:rsidR="00954F2D">
        <w:rPr>
          <w:rFonts w:ascii="Arial" w:hAnsi="Arial" w:cs="Arial"/>
        </w:rPr>
        <w:t>FW</w:t>
      </w:r>
      <w:r w:rsidR="00644B51">
        <w:rPr>
          <w:rFonts w:ascii="Arial" w:hAnsi="Arial" w:cs="Arial"/>
        </w:rPr>
        <w:t xml:space="preserve"> implementation.</w:t>
      </w:r>
      <w:r w:rsidR="00207435">
        <w:rPr>
          <w:rFonts w:ascii="Arial" w:hAnsi="Arial" w:cs="Arial"/>
        </w:rPr>
        <w:t xml:space="preserve"> Therefore, the university must include and appreciate </w:t>
      </w:r>
      <w:r w:rsidR="00540BB0">
        <w:rPr>
          <w:rFonts w:ascii="Arial" w:hAnsi="Arial" w:cs="Arial"/>
        </w:rPr>
        <w:t xml:space="preserve">equally the opinions and views of all staff (academic and general) </w:t>
      </w:r>
      <w:r w:rsidR="0033146F">
        <w:rPr>
          <w:rFonts w:ascii="Arial" w:hAnsi="Arial" w:cs="Arial"/>
        </w:rPr>
        <w:t>and all generations within their workforce, because</w:t>
      </w:r>
      <w:r w:rsidR="00802831">
        <w:rPr>
          <w:rFonts w:ascii="Arial" w:hAnsi="Arial" w:cs="Arial"/>
        </w:rPr>
        <w:t xml:space="preserve"> each one of these groups has unique perspective</w:t>
      </w:r>
      <w:r w:rsidR="000E5C07">
        <w:rPr>
          <w:rFonts w:ascii="Arial" w:hAnsi="Arial" w:cs="Arial"/>
        </w:rPr>
        <w:t xml:space="preserve">s and values, and understanding </w:t>
      </w:r>
      <w:r w:rsidR="00EE78DC">
        <w:rPr>
          <w:rFonts w:ascii="Arial" w:hAnsi="Arial" w:cs="Arial"/>
        </w:rPr>
        <w:t xml:space="preserve">these differences and adapting to them will certainly affect </w:t>
      </w:r>
      <w:r w:rsidR="00B41EDC">
        <w:rPr>
          <w:rFonts w:ascii="Arial" w:hAnsi="Arial" w:cs="Arial"/>
        </w:rPr>
        <w:t>employees</w:t>
      </w:r>
      <w:r w:rsidR="009B59AC">
        <w:rPr>
          <w:rFonts w:ascii="Arial" w:hAnsi="Arial" w:cs="Arial"/>
        </w:rPr>
        <w:t>’</w:t>
      </w:r>
      <w:r w:rsidR="00B41EDC">
        <w:rPr>
          <w:rFonts w:ascii="Arial" w:hAnsi="Arial" w:cs="Arial"/>
        </w:rPr>
        <w:t xml:space="preserve"> engagement and productivity</w:t>
      </w:r>
      <w:r w:rsidR="005E502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25447695,&quot;citationText&quot;:&quot;&lt;span style=\&quot;font-family:Arial;font-size:14.666666666666666px;color:#000000\&quot;&gt;(Ramlall, Cross and Love, 2022b)&lt;/span&gt;&quot;}"/>
          <w:id w:val="1025447695"/>
          <w:placeholder>
            <w:docPart w:val="4EDB1C97698D4AF79273EC20BB275F53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Ramlall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Cross and Love, 2022b)</w:t>
          </w:r>
        </w:sdtContent>
      </w:sdt>
      <w:r w:rsidR="00B41EDC">
        <w:rPr>
          <w:rFonts w:ascii="Arial" w:hAnsi="Arial" w:cs="Arial"/>
        </w:rPr>
        <w:t>.</w:t>
      </w:r>
      <w:r w:rsidR="0033146F">
        <w:rPr>
          <w:rFonts w:ascii="Arial" w:hAnsi="Arial" w:cs="Arial"/>
        </w:rPr>
        <w:t xml:space="preserve"> </w:t>
      </w:r>
      <w:r w:rsidR="000B0D99">
        <w:rPr>
          <w:rFonts w:ascii="Arial" w:hAnsi="Arial" w:cs="Arial"/>
        </w:rPr>
        <w:t xml:space="preserve">The </w:t>
      </w:r>
      <w:r w:rsidR="00311B7F">
        <w:rPr>
          <w:rFonts w:ascii="Arial" w:hAnsi="Arial" w:cs="Arial"/>
        </w:rPr>
        <w:t>employee’s</w:t>
      </w:r>
      <w:r w:rsidR="000B0D99">
        <w:rPr>
          <w:rFonts w:ascii="Arial" w:hAnsi="Arial" w:cs="Arial"/>
        </w:rPr>
        <w:t xml:space="preserve"> voice is not only important in this stage, but in the whole lifecycle </w:t>
      </w:r>
      <w:r w:rsidR="00D2084A">
        <w:rPr>
          <w:rFonts w:ascii="Arial" w:hAnsi="Arial" w:cs="Arial"/>
        </w:rPr>
        <w:t xml:space="preserve">of </w:t>
      </w:r>
      <w:r w:rsidR="00605678">
        <w:rPr>
          <w:rFonts w:ascii="Arial" w:hAnsi="Arial" w:cs="Arial"/>
        </w:rPr>
        <w:t>FW</w:t>
      </w:r>
      <w:r w:rsidR="00D2084A">
        <w:rPr>
          <w:rFonts w:ascii="Arial" w:hAnsi="Arial" w:cs="Arial"/>
        </w:rPr>
        <w:t xml:space="preserve"> implementation, which is why the university </w:t>
      </w:r>
      <w:r w:rsidR="00A16411">
        <w:rPr>
          <w:rFonts w:ascii="Arial" w:hAnsi="Arial" w:cs="Arial"/>
        </w:rPr>
        <w:t xml:space="preserve">must establish an effective two-way communication channel </w:t>
      </w:r>
      <w:r w:rsidR="00521619">
        <w:rPr>
          <w:rFonts w:ascii="Arial" w:hAnsi="Arial" w:cs="Arial"/>
        </w:rPr>
        <w:t>to communicate it</w:t>
      </w:r>
      <w:r w:rsidR="0063107E">
        <w:rPr>
          <w:rFonts w:ascii="Arial" w:hAnsi="Arial" w:cs="Arial"/>
        </w:rPr>
        <w:t>s</w:t>
      </w:r>
      <w:r w:rsidR="00521619">
        <w:rPr>
          <w:rFonts w:ascii="Arial" w:hAnsi="Arial" w:cs="Arial"/>
        </w:rPr>
        <w:t xml:space="preserve"> cultur</w:t>
      </w:r>
      <w:r w:rsidR="0063107E">
        <w:rPr>
          <w:rFonts w:ascii="Arial" w:hAnsi="Arial" w:cs="Arial"/>
        </w:rPr>
        <w:t>al</w:t>
      </w:r>
      <w:r w:rsidR="00521619">
        <w:rPr>
          <w:rFonts w:ascii="Arial" w:hAnsi="Arial" w:cs="Arial"/>
        </w:rPr>
        <w:t xml:space="preserve"> values and norms </w:t>
      </w:r>
      <w:r w:rsidR="00215A56">
        <w:rPr>
          <w:rFonts w:ascii="Arial" w:hAnsi="Arial" w:cs="Arial"/>
        </w:rPr>
        <w:t xml:space="preserve">and receive </w:t>
      </w:r>
      <w:r w:rsidR="00906D5C">
        <w:rPr>
          <w:rFonts w:ascii="Arial" w:hAnsi="Arial" w:cs="Arial"/>
        </w:rPr>
        <w:t>valuable feedback</w:t>
      </w:r>
      <w:r w:rsidR="00215A56">
        <w:rPr>
          <w:rFonts w:ascii="Arial" w:hAnsi="Arial" w:cs="Arial"/>
        </w:rPr>
        <w:t xml:space="preserve"> </w:t>
      </w:r>
      <w:r w:rsidR="00641C84">
        <w:rPr>
          <w:rFonts w:ascii="Arial" w:hAnsi="Arial" w:cs="Arial"/>
        </w:rPr>
        <w:t xml:space="preserve">from the employee on the impact of </w:t>
      </w:r>
      <w:r w:rsidR="00906D5C">
        <w:rPr>
          <w:rFonts w:ascii="Arial" w:hAnsi="Arial" w:cs="Arial"/>
        </w:rPr>
        <w:t>FW</w:t>
      </w:r>
      <w:r w:rsidR="00641C84">
        <w:rPr>
          <w:rFonts w:ascii="Arial" w:hAnsi="Arial" w:cs="Arial"/>
        </w:rPr>
        <w:t xml:space="preserve"> </w:t>
      </w:r>
      <w:r w:rsidR="00630EFC">
        <w:rPr>
          <w:rFonts w:ascii="Arial" w:hAnsi="Arial" w:cs="Arial"/>
        </w:rPr>
        <w:lastRenderedPageBreak/>
        <w:t>implementation. Involving employees as an active contributo</w:t>
      </w:r>
      <w:r w:rsidR="008C238F">
        <w:rPr>
          <w:rFonts w:ascii="Arial" w:hAnsi="Arial" w:cs="Arial"/>
        </w:rPr>
        <w:t>r</w:t>
      </w:r>
      <w:r w:rsidR="00630EFC">
        <w:rPr>
          <w:rFonts w:ascii="Arial" w:hAnsi="Arial" w:cs="Arial"/>
        </w:rPr>
        <w:t xml:space="preserve"> demonstrates a </w:t>
      </w:r>
      <w:r w:rsidR="000A17EE">
        <w:rPr>
          <w:rFonts w:ascii="Arial" w:hAnsi="Arial" w:cs="Arial"/>
        </w:rPr>
        <w:t xml:space="preserve"> duty of care which </w:t>
      </w:r>
      <w:r w:rsidR="00D631F9">
        <w:rPr>
          <w:rFonts w:ascii="Arial" w:hAnsi="Arial" w:cs="Arial"/>
        </w:rPr>
        <w:t>influences</w:t>
      </w:r>
      <w:r w:rsidR="000A17EE">
        <w:rPr>
          <w:rFonts w:ascii="Arial" w:hAnsi="Arial" w:cs="Arial"/>
        </w:rPr>
        <w:t xml:space="preserve"> employee engagement and productivity overall.</w:t>
      </w:r>
      <w:r w:rsidR="008C238F">
        <w:rPr>
          <w:rFonts w:ascii="Arial" w:hAnsi="Arial" w:cs="Arial"/>
        </w:rPr>
        <w:t xml:space="preserve"> T</w:t>
      </w:r>
      <w:r w:rsidR="00E52397">
        <w:rPr>
          <w:rFonts w:ascii="Arial" w:hAnsi="Arial" w:cs="Arial"/>
        </w:rPr>
        <w:t>o ensure effectiveness and accuracy, the policies must be constantly revie</w:t>
      </w:r>
      <w:r w:rsidR="009D7DA0">
        <w:rPr>
          <w:rFonts w:ascii="Arial" w:hAnsi="Arial" w:cs="Arial"/>
        </w:rPr>
        <w:t xml:space="preserve">wed and refined based on the feedback from the employees and managers, but also </w:t>
      </w:r>
      <w:r w:rsidR="00BF1794">
        <w:rPr>
          <w:rFonts w:ascii="Arial" w:hAnsi="Arial" w:cs="Arial"/>
        </w:rPr>
        <w:t xml:space="preserve">in accordance </w:t>
      </w:r>
      <w:r w:rsidR="000D78A1">
        <w:rPr>
          <w:rFonts w:ascii="Arial" w:hAnsi="Arial" w:cs="Arial"/>
        </w:rPr>
        <w:t>with</w:t>
      </w:r>
      <w:r w:rsidR="00BF1794">
        <w:rPr>
          <w:rFonts w:ascii="Arial" w:hAnsi="Arial" w:cs="Arial"/>
        </w:rPr>
        <w:t xml:space="preserve"> the changes in the external environmental context of the organization.</w:t>
      </w:r>
    </w:p>
    <w:p w14:paraId="765CDF7E" w14:textId="504119F6" w:rsidR="00856A77" w:rsidRDefault="00D631F9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215E7">
        <w:rPr>
          <w:rFonts w:ascii="Arial" w:hAnsi="Arial" w:cs="Arial"/>
        </w:rPr>
        <w:t>No matter how good and clear policies are put in place</w:t>
      </w:r>
      <w:r w:rsidR="00F83ACD">
        <w:rPr>
          <w:rFonts w:ascii="Arial" w:hAnsi="Arial" w:cs="Arial"/>
        </w:rPr>
        <w:t xml:space="preserve">, without a supportive organizational culture </w:t>
      </w:r>
      <w:r w:rsidR="009701B2">
        <w:rPr>
          <w:rFonts w:ascii="Arial" w:hAnsi="Arial" w:cs="Arial"/>
        </w:rPr>
        <w:t xml:space="preserve">that encourages people to implement FW </w:t>
      </w:r>
      <w:r w:rsidR="00223564">
        <w:rPr>
          <w:rFonts w:ascii="Arial" w:hAnsi="Arial" w:cs="Arial"/>
        </w:rPr>
        <w:t>and to be more vocal about their needs and preferences toward working arrangements</w:t>
      </w:r>
      <w:r w:rsidR="00CF0832">
        <w:rPr>
          <w:rFonts w:ascii="Arial" w:hAnsi="Arial" w:cs="Arial"/>
        </w:rPr>
        <w:t xml:space="preserve">, the implementation of FW will fail. </w:t>
      </w:r>
      <w:r w:rsidR="00606737">
        <w:rPr>
          <w:rFonts w:ascii="Arial" w:hAnsi="Arial" w:cs="Arial"/>
        </w:rPr>
        <w:t xml:space="preserve">In this context, leading by example, </w:t>
      </w:r>
      <w:r w:rsidR="00A1627C">
        <w:rPr>
          <w:rFonts w:ascii="Arial" w:hAnsi="Arial" w:cs="Arial"/>
        </w:rPr>
        <w:t xml:space="preserve">sharing successful stories of managers working flexibly, </w:t>
      </w:r>
      <w:r w:rsidR="00AF4957">
        <w:rPr>
          <w:rFonts w:ascii="Arial" w:hAnsi="Arial" w:cs="Arial"/>
        </w:rPr>
        <w:t xml:space="preserve">supporting employees in overcoming challenges (required skills and </w:t>
      </w:r>
      <w:r w:rsidR="00BE16C2">
        <w:rPr>
          <w:rFonts w:ascii="Arial" w:hAnsi="Arial" w:cs="Arial"/>
        </w:rPr>
        <w:t>technological tools, stress, communication</w:t>
      </w:r>
      <w:r w:rsidR="00530769">
        <w:rPr>
          <w:rFonts w:ascii="Arial" w:hAnsi="Arial" w:cs="Arial"/>
        </w:rPr>
        <w:t xml:space="preserve"> and collaboration, work-life balance</w:t>
      </w:r>
      <w:r w:rsidR="00AF4957">
        <w:rPr>
          <w:rFonts w:ascii="Arial" w:hAnsi="Arial" w:cs="Arial"/>
        </w:rPr>
        <w:t>)</w:t>
      </w:r>
      <w:r w:rsidR="00530769">
        <w:rPr>
          <w:rFonts w:ascii="Arial" w:hAnsi="Arial" w:cs="Arial"/>
        </w:rPr>
        <w:t xml:space="preserve">, the equal treatment </w:t>
      </w:r>
      <w:r w:rsidR="00D45C27">
        <w:rPr>
          <w:rFonts w:ascii="Arial" w:hAnsi="Arial" w:cs="Arial"/>
        </w:rPr>
        <w:t>of flexible and non-flexible working, or establishing strong employer-employee r</w:t>
      </w:r>
      <w:r w:rsidR="00971021">
        <w:rPr>
          <w:rFonts w:ascii="Arial" w:hAnsi="Arial" w:cs="Arial"/>
        </w:rPr>
        <w:t>elationships</w:t>
      </w:r>
      <w:r w:rsidR="00442133">
        <w:rPr>
          <w:rFonts w:ascii="Arial" w:hAnsi="Arial" w:cs="Arial"/>
        </w:rPr>
        <w:t xml:space="preserve"> facilitate and support </w:t>
      </w:r>
      <w:r w:rsidR="002B0A26">
        <w:rPr>
          <w:rFonts w:ascii="Arial" w:hAnsi="Arial" w:cs="Arial"/>
        </w:rPr>
        <w:t>FW</w:t>
      </w:r>
      <w:r w:rsidR="00442133">
        <w:rPr>
          <w:rFonts w:ascii="Arial" w:hAnsi="Arial" w:cs="Arial"/>
        </w:rPr>
        <w:t>.</w:t>
      </w:r>
      <w:r w:rsidR="005207F0">
        <w:rPr>
          <w:rFonts w:ascii="Arial" w:hAnsi="Arial" w:cs="Arial"/>
        </w:rPr>
        <w:t xml:space="preserve"> The university should ensure that all stakeholders are </w:t>
      </w:r>
      <w:r w:rsidR="00EB0A92">
        <w:rPr>
          <w:rFonts w:ascii="Arial" w:hAnsi="Arial" w:cs="Arial"/>
        </w:rPr>
        <w:t>involved and share same values</w:t>
      </w:r>
      <w:r w:rsidR="008661FB">
        <w:rPr>
          <w:rFonts w:ascii="Arial" w:hAnsi="Arial" w:cs="Arial"/>
        </w:rPr>
        <w:t xml:space="preserve"> and beliefs</w:t>
      </w:r>
      <w:r w:rsidR="00334F51">
        <w:rPr>
          <w:rFonts w:ascii="Arial" w:hAnsi="Arial" w:cs="Arial"/>
        </w:rPr>
        <w:t>,</w:t>
      </w:r>
      <w:r w:rsidR="008661FB">
        <w:rPr>
          <w:rFonts w:ascii="Arial" w:hAnsi="Arial" w:cs="Arial"/>
        </w:rPr>
        <w:t xml:space="preserve"> which gives meaning to the work itself </w:t>
      </w:r>
      <w:r w:rsidR="00664765">
        <w:rPr>
          <w:rFonts w:ascii="Arial" w:hAnsi="Arial" w:cs="Arial"/>
        </w:rPr>
        <w:t>and a feeling of belonging and being part of something bigger than themselves</w:t>
      </w:r>
      <w:r w:rsidR="008159A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3b200d8c57070fe812cd&quot;],&quot;referencesOptions&quot;:{&quot;doc:641c3b200d8c57070fe812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65602531,&quot;citationText&quot;:&quot;&lt;span style=\&quot;font-family:Arial;font-size:14.666666666666666px;color:#000000\&quot;&gt;(Cheatle, 2021)&lt;/span&gt;&quot;}"/>
          <w:id w:val="1065602531"/>
          <w:placeholder>
            <w:docPart w:val="A8820B1DA1A34CF4BFAF6B711B627B3E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Cheatle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2021)</w:t>
          </w:r>
        </w:sdtContent>
      </w:sdt>
      <w:r w:rsidR="00664765">
        <w:rPr>
          <w:rFonts w:ascii="Arial" w:hAnsi="Arial" w:cs="Arial"/>
        </w:rPr>
        <w:t>.</w:t>
      </w:r>
    </w:p>
    <w:p w14:paraId="1610D21F" w14:textId="37EAFC76" w:rsidR="00D631F9" w:rsidRDefault="00856A77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Managing a flexible </w:t>
      </w:r>
      <w:r w:rsidR="003E0D63">
        <w:rPr>
          <w:rFonts w:ascii="Arial" w:hAnsi="Arial" w:cs="Arial"/>
        </w:rPr>
        <w:t xml:space="preserve">workforce requires adapting new management skills and highlighting some aspects of people management </w:t>
      </w:r>
      <w:r w:rsidR="000806B0">
        <w:rPr>
          <w:rFonts w:ascii="Arial" w:hAnsi="Arial" w:cs="Arial"/>
        </w:rPr>
        <w:t>(such as performance management, relationship building and communication)</w:t>
      </w:r>
      <w:r w:rsidR="006A25E1">
        <w:rPr>
          <w:rFonts w:ascii="Arial" w:hAnsi="Arial" w:cs="Arial"/>
        </w:rPr>
        <w:t xml:space="preserve"> more than ever. The onus is on the </w:t>
      </w:r>
      <w:r w:rsidR="00CB7877">
        <w:rPr>
          <w:rFonts w:ascii="Arial" w:hAnsi="Arial" w:cs="Arial"/>
        </w:rPr>
        <w:t>line managers which is why the HR</w:t>
      </w:r>
      <w:r w:rsidR="007F5C11">
        <w:rPr>
          <w:rFonts w:ascii="Arial" w:hAnsi="Arial" w:cs="Arial"/>
        </w:rPr>
        <w:t>M</w:t>
      </w:r>
      <w:r w:rsidR="00CB7877">
        <w:rPr>
          <w:rFonts w:ascii="Arial" w:hAnsi="Arial" w:cs="Arial"/>
        </w:rPr>
        <w:t xml:space="preserve"> should provide the appropriate support </w:t>
      </w:r>
      <w:r w:rsidR="00CD22A4">
        <w:rPr>
          <w:rFonts w:ascii="Arial" w:hAnsi="Arial" w:cs="Arial"/>
        </w:rPr>
        <w:t xml:space="preserve">to help them adopt the knowledge on relevant legislation </w:t>
      </w:r>
      <w:r w:rsidR="0014211E">
        <w:rPr>
          <w:rFonts w:ascii="Arial" w:hAnsi="Arial" w:cs="Arial"/>
        </w:rPr>
        <w:t>to avoid legal action, raise awareness of the benefits of FW</w:t>
      </w:r>
      <w:r w:rsidR="009B607B">
        <w:rPr>
          <w:rFonts w:ascii="Arial" w:hAnsi="Arial" w:cs="Arial"/>
        </w:rPr>
        <w:t xml:space="preserve"> and policies related, </w:t>
      </w:r>
      <w:r w:rsidR="005F411D">
        <w:rPr>
          <w:rFonts w:ascii="Arial" w:hAnsi="Arial" w:cs="Arial"/>
        </w:rPr>
        <w:t>develop necessary skills to manage flexible workforce</w:t>
      </w:r>
      <w:r w:rsidR="00345954">
        <w:rPr>
          <w:rFonts w:ascii="Arial" w:hAnsi="Arial" w:cs="Arial"/>
        </w:rPr>
        <w:t xml:space="preserve"> (such as communication, collaboration, performance management, </w:t>
      </w:r>
      <w:r w:rsidR="007E41D6">
        <w:rPr>
          <w:rFonts w:ascii="Arial" w:hAnsi="Arial" w:cs="Arial"/>
        </w:rPr>
        <w:t>inclusion and wellbeing</w:t>
      </w:r>
      <w:r w:rsidR="00345954">
        <w:rPr>
          <w:rFonts w:ascii="Arial" w:hAnsi="Arial" w:cs="Arial"/>
        </w:rPr>
        <w:t>)</w:t>
      </w:r>
      <w:r w:rsidR="007E41D6">
        <w:rPr>
          <w:rFonts w:ascii="Arial" w:hAnsi="Arial" w:cs="Arial"/>
        </w:rPr>
        <w:t xml:space="preserve">. The line manager should build </w:t>
      </w:r>
      <w:r w:rsidR="00B07218">
        <w:rPr>
          <w:rFonts w:ascii="Arial" w:hAnsi="Arial" w:cs="Arial"/>
        </w:rPr>
        <w:t xml:space="preserve">a </w:t>
      </w:r>
      <w:r w:rsidR="00450D8C">
        <w:rPr>
          <w:rFonts w:ascii="Arial" w:hAnsi="Arial" w:cs="Arial"/>
        </w:rPr>
        <w:t>strong partnership relation</w:t>
      </w:r>
      <w:r w:rsidR="00B07218">
        <w:rPr>
          <w:rFonts w:ascii="Arial" w:hAnsi="Arial" w:cs="Arial"/>
        </w:rPr>
        <w:t xml:space="preserve"> with its employees </w:t>
      </w:r>
      <w:r w:rsidR="00EC13E5">
        <w:rPr>
          <w:rFonts w:ascii="Arial" w:hAnsi="Arial" w:cs="Arial"/>
        </w:rPr>
        <w:t xml:space="preserve">based on trust and support, </w:t>
      </w:r>
      <w:r w:rsidR="005B2875">
        <w:rPr>
          <w:rFonts w:ascii="Arial" w:hAnsi="Arial" w:cs="Arial"/>
        </w:rPr>
        <w:t>an open</w:t>
      </w:r>
      <w:r w:rsidR="00EC13E5">
        <w:rPr>
          <w:rFonts w:ascii="Arial" w:hAnsi="Arial" w:cs="Arial"/>
        </w:rPr>
        <w:t xml:space="preserve">, fair and consistent approach, </w:t>
      </w:r>
      <w:r w:rsidR="002260EB">
        <w:rPr>
          <w:rFonts w:ascii="Arial" w:hAnsi="Arial" w:cs="Arial"/>
        </w:rPr>
        <w:t>provide knowledge, clarity and guidance, and handle conflict and peop</w:t>
      </w:r>
      <w:r w:rsidR="00583575">
        <w:rPr>
          <w:rFonts w:ascii="Arial" w:hAnsi="Arial" w:cs="Arial"/>
        </w:rPr>
        <w:t xml:space="preserve">le management issues. </w:t>
      </w:r>
      <w:r w:rsidR="00ED4449">
        <w:rPr>
          <w:rFonts w:ascii="Arial" w:hAnsi="Arial" w:cs="Arial"/>
        </w:rPr>
        <w:t xml:space="preserve">This relationship with its employees </w:t>
      </w:r>
      <w:r w:rsidR="00CB57F3">
        <w:rPr>
          <w:rFonts w:ascii="Arial" w:hAnsi="Arial" w:cs="Arial"/>
        </w:rPr>
        <w:t xml:space="preserve">should provide the line manager with ability to </w:t>
      </w:r>
      <w:r w:rsidR="007D34AE">
        <w:rPr>
          <w:rFonts w:ascii="Arial" w:hAnsi="Arial" w:cs="Arial"/>
        </w:rPr>
        <w:t xml:space="preserve">identify the most effective ways of </w:t>
      </w:r>
      <w:r w:rsidR="00A13E9A">
        <w:rPr>
          <w:rFonts w:ascii="Arial" w:hAnsi="Arial" w:cs="Arial"/>
        </w:rPr>
        <w:t>FW</w:t>
      </w:r>
      <w:r w:rsidR="00D44D22">
        <w:rPr>
          <w:rFonts w:ascii="Arial" w:hAnsi="Arial" w:cs="Arial"/>
        </w:rPr>
        <w:t>, determine how it will take place in practice</w:t>
      </w:r>
      <w:r w:rsidR="00437DC9">
        <w:rPr>
          <w:rFonts w:ascii="Arial" w:hAnsi="Arial" w:cs="Arial"/>
        </w:rPr>
        <w:t xml:space="preserve"> including the degree of employee autonomy in job design and </w:t>
      </w:r>
      <w:r w:rsidR="004838FF">
        <w:rPr>
          <w:rFonts w:ascii="Arial" w:hAnsi="Arial" w:cs="Arial"/>
        </w:rPr>
        <w:t xml:space="preserve">self-management in the work itself, support employees in achieving work-life balance, </w:t>
      </w:r>
      <w:r w:rsidR="004A5E06">
        <w:rPr>
          <w:rFonts w:ascii="Arial" w:hAnsi="Arial" w:cs="Arial"/>
        </w:rPr>
        <w:t>ensure that its employees have clear objectives and expectations</w:t>
      </w:r>
      <w:r w:rsidR="00B16FF1">
        <w:rPr>
          <w:rFonts w:ascii="Arial" w:hAnsi="Arial" w:cs="Arial"/>
        </w:rPr>
        <w:t xml:space="preserve"> on their performance assessment and measurement</w:t>
      </w:r>
      <w:r w:rsidR="00F522EA">
        <w:rPr>
          <w:rFonts w:ascii="Arial" w:hAnsi="Arial" w:cs="Arial"/>
        </w:rPr>
        <w:t>, and encourage and support their career develop</w:t>
      </w:r>
      <w:r w:rsidR="00B14DEC">
        <w:rPr>
          <w:rFonts w:ascii="Arial" w:hAnsi="Arial" w:cs="Arial"/>
        </w:rPr>
        <w:t>ment. The line manager should lead inclusively an</w:t>
      </w:r>
      <w:r w:rsidR="00714E5B">
        <w:rPr>
          <w:rFonts w:ascii="Arial" w:hAnsi="Arial" w:cs="Arial"/>
        </w:rPr>
        <w:t xml:space="preserve">d flexibly considering workers with protected </w:t>
      </w:r>
      <w:r w:rsidR="00C73834">
        <w:rPr>
          <w:rFonts w:ascii="Arial" w:hAnsi="Arial" w:cs="Arial"/>
        </w:rPr>
        <w:t xml:space="preserve">characteristics </w:t>
      </w:r>
      <w:r w:rsidR="00985DD6">
        <w:rPr>
          <w:rFonts w:ascii="Arial" w:hAnsi="Arial" w:cs="Arial"/>
        </w:rPr>
        <w:t>to avoid risk of discrimination</w:t>
      </w:r>
      <w:r w:rsidR="00244A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51285001,&quot;citationText&quot;:&quot;&lt;span style=\&quot;font-family:Arial;font-size:14.666666666666666px;color:#000000\&quot;&gt;(CIPD Team, 2021d)&lt;/span&gt;&quot;}"/>
          <w:id w:val="-1651285001"/>
          <w:placeholder>
            <w:docPart w:val="5606E930AA194B4C9A00F4E3DE56AA79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2021d)</w:t>
          </w:r>
        </w:sdtContent>
      </w:sdt>
      <w:r w:rsidR="00985DD6">
        <w:rPr>
          <w:rFonts w:ascii="Arial" w:hAnsi="Arial" w:cs="Arial"/>
        </w:rPr>
        <w:t>.</w:t>
      </w:r>
      <w:r w:rsidR="004A5E06">
        <w:rPr>
          <w:rFonts w:ascii="Arial" w:hAnsi="Arial" w:cs="Arial"/>
        </w:rPr>
        <w:t xml:space="preserve"> </w:t>
      </w:r>
    </w:p>
    <w:p w14:paraId="75AF1343" w14:textId="1EBC2C45" w:rsidR="00B21B55" w:rsidRDefault="003E54DF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Since the opportunity to work flexibly is likely to be a </w:t>
      </w:r>
      <w:r w:rsidR="00624BFF">
        <w:rPr>
          <w:rFonts w:ascii="Arial" w:hAnsi="Arial" w:cs="Arial"/>
        </w:rPr>
        <w:t xml:space="preserve">key </w:t>
      </w:r>
      <w:r>
        <w:rPr>
          <w:rFonts w:ascii="Arial" w:hAnsi="Arial" w:cs="Arial"/>
        </w:rPr>
        <w:t>factor of</w:t>
      </w:r>
      <w:r w:rsidR="00624BFF">
        <w:rPr>
          <w:rFonts w:ascii="Arial" w:hAnsi="Arial" w:cs="Arial"/>
        </w:rPr>
        <w:t xml:space="preserve"> talent attraction and retention in the future, </w:t>
      </w:r>
      <w:r w:rsidR="009A2899">
        <w:rPr>
          <w:rFonts w:ascii="Arial" w:hAnsi="Arial" w:cs="Arial"/>
        </w:rPr>
        <w:t xml:space="preserve">the process of recruitment is vital to ensure that the new workforce has the relevant </w:t>
      </w:r>
      <w:r w:rsidR="00A7203D">
        <w:rPr>
          <w:rFonts w:ascii="Arial" w:hAnsi="Arial" w:cs="Arial"/>
        </w:rPr>
        <w:t xml:space="preserve">skills and abilities for the </w:t>
      </w:r>
      <w:r w:rsidR="0070027F">
        <w:rPr>
          <w:rFonts w:ascii="Arial" w:hAnsi="Arial" w:cs="Arial"/>
        </w:rPr>
        <w:t>long-term</w:t>
      </w:r>
      <w:r w:rsidR="00A7203D">
        <w:rPr>
          <w:rFonts w:ascii="Arial" w:hAnsi="Arial" w:cs="Arial"/>
        </w:rPr>
        <w:t xml:space="preserve"> success of the organization</w:t>
      </w:r>
      <w:r w:rsidR="0076251E">
        <w:rPr>
          <w:rFonts w:ascii="Arial" w:hAnsi="Arial" w:cs="Arial"/>
        </w:rPr>
        <w:t xml:space="preserve">. That is why the university </w:t>
      </w:r>
      <w:r w:rsidR="0076251E">
        <w:rPr>
          <w:rFonts w:ascii="Arial" w:hAnsi="Arial" w:cs="Arial"/>
        </w:rPr>
        <w:lastRenderedPageBreak/>
        <w:t>needs to adapt</w:t>
      </w:r>
      <w:r w:rsidR="008E031F">
        <w:rPr>
          <w:rFonts w:ascii="Arial" w:hAnsi="Arial" w:cs="Arial"/>
        </w:rPr>
        <w:t xml:space="preserve"> a</w:t>
      </w:r>
      <w:r w:rsidR="0076251E">
        <w:rPr>
          <w:rFonts w:ascii="Arial" w:hAnsi="Arial" w:cs="Arial"/>
        </w:rPr>
        <w:t xml:space="preserve"> </w:t>
      </w:r>
      <w:r w:rsidR="00653E50">
        <w:rPr>
          <w:rFonts w:ascii="Arial" w:hAnsi="Arial" w:cs="Arial"/>
        </w:rPr>
        <w:t xml:space="preserve">new </w:t>
      </w:r>
      <w:r w:rsidR="008E031F">
        <w:rPr>
          <w:rFonts w:ascii="Arial" w:hAnsi="Arial" w:cs="Arial"/>
        </w:rPr>
        <w:t xml:space="preserve">approach to </w:t>
      </w:r>
      <w:r w:rsidR="0076251E">
        <w:rPr>
          <w:rFonts w:ascii="Arial" w:hAnsi="Arial" w:cs="Arial"/>
        </w:rPr>
        <w:t>recruitment proc</w:t>
      </w:r>
      <w:r w:rsidR="00653E50">
        <w:rPr>
          <w:rFonts w:ascii="Arial" w:hAnsi="Arial" w:cs="Arial"/>
        </w:rPr>
        <w:t>esses and systems including</w:t>
      </w:r>
      <w:r w:rsidR="008E031F">
        <w:rPr>
          <w:rFonts w:ascii="Arial" w:hAnsi="Arial" w:cs="Arial"/>
        </w:rPr>
        <w:t xml:space="preserve"> </w:t>
      </w:r>
      <w:r w:rsidR="009A3B4A">
        <w:rPr>
          <w:rFonts w:ascii="Arial" w:hAnsi="Arial" w:cs="Arial"/>
        </w:rPr>
        <w:t xml:space="preserve">job design, advertising and selection. To facilitate </w:t>
      </w:r>
      <w:r w:rsidR="00855015">
        <w:rPr>
          <w:rFonts w:ascii="Arial" w:hAnsi="Arial" w:cs="Arial"/>
        </w:rPr>
        <w:t>FW</w:t>
      </w:r>
      <w:r w:rsidR="007D27CE">
        <w:rPr>
          <w:rFonts w:ascii="Arial" w:hAnsi="Arial" w:cs="Arial"/>
        </w:rPr>
        <w:t>,</w:t>
      </w:r>
      <w:r w:rsidR="00855015">
        <w:rPr>
          <w:rFonts w:ascii="Arial" w:hAnsi="Arial" w:cs="Arial"/>
        </w:rPr>
        <w:t xml:space="preserve"> the job design and description of every position should be reviewed prior the </w:t>
      </w:r>
      <w:r w:rsidR="00955D15">
        <w:rPr>
          <w:rFonts w:ascii="Arial" w:hAnsi="Arial" w:cs="Arial"/>
        </w:rPr>
        <w:t>advertisement</w:t>
      </w:r>
      <w:r w:rsidR="003D3EAB">
        <w:rPr>
          <w:rFonts w:ascii="Arial" w:hAnsi="Arial" w:cs="Arial"/>
        </w:rPr>
        <w:t xml:space="preserve"> t</w:t>
      </w:r>
      <w:r w:rsidR="00955D15">
        <w:rPr>
          <w:rFonts w:ascii="Arial" w:hAnsi="Arial" w:cs="Arial"/>
        </w:rPr>
        <w:t>o determine possibilities for flexibility</w:t>
      </w:r>
      <w:r w:rsidR="000527D4">
        <w:rPr>
          <w:rFonts w:ascii="Arial" w:hAnsi="Arial" w:cs="Arial"/>
        </w:rPr>
        <w:t xml:space="preserve"> </w:t>
      </w:r>
      <w:r w:rsidR="00955D15">
        <w:rPr>
          <w:rFonts w:ascii="Arial" w:hAnsi="Arial" w:cs="Arial"/>
        </w:rPr>
        <w:t xml:space="preserve">and identify skills that </w:t>
      </w:r>
      <w:r w:rsidR="009A732E">
        <w:rPr>
          <w:rFonts w:ascii="Arial" w:hAnsi="Arial" w:cs="Arial"/>
        </w:rPr>
        <w:t xml:space="preserve">benefit </w:t>
      </w:r>
      <w:r w:rsidR="0070027F">
        <w:rPr>
          <w:rFonts w:ascii="Arial" w:hAnsi="Arial" w:cs="Arial"/>
        </w:rPr>
        <w:t>the new</w:t>
      </w:r>
      <w:r w:rsidR="009A732E">
        <w:rPr>
          <w:rFonts w:ascii="Arial" w:hAnsi="Arial" w:cs="Arial"/>
        </w:rPr>
        <w:t xml:space="preserve"> blended workforc</w:t>
      </w:r>
      <w:r w:rsidR="005909D2">
        <w:rPr>
          <w:rFonts w:ascii="Arial" w:hAnsi="Arial" w:cs="Arial"/>
        </w:rPr>
        <w:t>e</w:t>
      </w:r>
      <w:r w:rsidR="000B741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b972d0d8c57070fe7f7f9&quot;],&quot;referencesOptions&quot;:{&quot;doc:641b972d0d8c57070fe7f7f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48663977,&quot;citationText&quot;:&quot;&lt;span style=\&quot;font-family:Arial;font-size:14.666666666666666px;color:#000000\&quot;&gt;(CIPD Team, 2022c)&lt;/span&gt;&quot;}"/>
          <w:id w:val="-1648663977"/>
          <w:placeholder>
            <w:docPart w:val="9796BA792B7A459E967EA50BDBE5EB12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2022e)</w:t>
          </w:r>
        </w:sdtContent>
      </w:sdt>
      <w:r w:rsidR="005909D2">
        <w:rPr>
          <w:rFonts w:ascii="Arial" w:hAnsi="Arial" w:cs="Arial"/>
        </w:rPr>
        <w:t>.</w:t>
      </w:r>
      <w:r w:rsidR="00653E50">
        <w:rPr>
          <w:rFonts w:ascii="Arial" w:hAnsi="Arial" w:cs="Arial"/>
        </w:rPr>
        <w:t xml:space="preserve"> </w:t>
      </w:r>
      <w:r w:rsidR="009C5778">
        <w:rPr>
          <w:rFonts w:ascii="Arial" w:hAnsi="Arial" w:cs="Arial"/>
        </w:rPr>
        <w:t xml:space="preserve">The opportunities for </w:t>
      </w:r>
      <w:r w:rsidR="008967E6">
        <w:rPr>
          <w:rFonts w:ascii="Arial" w:hAnsi="Arial" w:cs="Arial"/>
        </w:rPr>
        <w:t>FW</w:t>
      </w:r>
      <w:r w:rsidR="009C5778">
        <w:rPr>
          <w:rFonts w:ascii="Arial" w:hAnsi="Arial" w:cs="Arial"/>
        </w:rPr>
        <w:t xml:space="preserve"> should be specified </w:t>
      </w:r>
      <w:r w:rsidR="002458FE">
        <w:rPr>
          <w:rFonts w:ascii="Arial" w:hAnsi="Arial" w:cs="Arial"/>
        </w:rPr>
        <w:t xml:space="preserve">in the job advertisement and to ensure consistency in the recruitment process </w:t>
      </w:r>
      <w:r w:rsidR="005F0D7D">
        <w:rPr>
          <w:rFonts w:ascii="Arial" w:hAnsi="Arial" w:cs="Arial"/>
        </w:rPr>
        <w:t xml:space="preserve">a clear information on relevant elements of </w:t>
      </w:r>
      <w:r w:rsidR="002746DC">
        <w:rPr>
          <w:rFonts w:ascii="Arial" w:hAnsi="Arial" w:cs="Arial"/>
        </w:rPr>
        <w:t>FW</w:t>
      </w:r>
      <w:r w:rsidR="005F0D7D">
        <w:rPr>
          <w:rFonts w:ascii="Arial" w:hAnsi="Arial" w:cs="Arial"/>
        </w:rPr>
        <w:t xml:space="preserve"> must be provided to prevent discrimination </w:t>
      </w:r>
      <w:r w:rsidR="00C65497">
        <w:rPr>
          <w:rFonts w:ascii="Arial" w:hAnsi="Arial" w:cs="Arial"/>
        </w:rPr>
        <w:t>and encourage conversations about available options</w:t>
      </w:r>
      <w:r w:rsidR="00E031D0">
        <w:rPr>
          <w:rFonts w:ascii="Arial" w:hAnsi="Arial" w:cs="Arial"/>
        </w:rPr>
        <w:t xml:space="preserve">. The process should be based on principles of </w:t>
      </w:r>
      <w:r w:rsidR="00404100">
        <w:rPr>
          <w:rFonts w:ascii="Arial" w:hAnsi="Arial" w:cs="Arial"/>
        </w:rPr>
        <w:t>timeliness, transparency, fairness and inclusion to provide positive experience for all candidates</w:t>
      </w:r>
      <w:r w:rsidR="00B90FEF">
        <w:rPr>
          <w:rFonts w:ascii="Arial" w:hAnsi="Arial" w:cs="Arial"/>
        </w:rPr>
        <w:t xml:space="preserve">, to enhance the brand quality and </w:t>
      </w:r>
      <w:r w:rsidR="00253FCF">
        <w:rPr>
          <w:rFonts w:ascii="Arial" w:hAnsi="Arial" w:cs="Arial"/>
        </w:rPr>
        <w:t xml:space="preserve">the ability to attract talent </w:t>
      </w:r>
      <w:r w:rsidR="00D83D0A">
        <w:rPr>
          <w:rFonts w:ascii="Arial" w:hAnsi="Arial" w:cs="Arial"/>
        </w:rPr>
        <w:t xml:space="preserve">from wide </w:t>
      </w:r>
      <w:r w:rsidR="002419FF">
        <w:rPr>
          <w:rFonts w:ascii="Arial" w:hAnsi="Arial" w:cs="Arial"/>
        </w:rPr>
        <w:t>range of backgrounds</w:t>
      </w:r>
      <w:r w:rsidR="007C744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07295376,&quot;citationText&quot;:&quot;&lt;span style=\&quot;font-family:Arial;font-size:14.666666666666666px;color:#000000\&quot;&gt;(CIPD Team, 2021d)&lt;/span&gt;&quot;}"/>
          <w:id w:val="-1407295376"/>
          <w:placeholder>
            <w:docPart w:val="E448A2E4F3BD45838E67474E1633E8B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2021d)</w:t>
          </w:r>
        </w:sdtContent>
      </w:sdt>
      <w:r w:rsidR="002419FF">
        <w:rPr>
          <w:rFonts w:ascii="Arial" w:hAnsi="Arial" w:cs="Arial"/>
        </w:rPr>
        <w:t>.</w:t>
      </w:r>
      <w:r w:rsidR="00CE5479">
        <w:rPr>
          <w:rFonts w:ascii="Arial" w:hAnsi="Arial" w:cs="Arial"/>
        </w:rPr>
        <w:t xml:space="preserve"> </w:t>
      </w:r>
      <w:r w:rsidR="001D7ADE">
        <w:rPr>
          <w:rFonts w:ascii="Arial" w:hAnsi="Arial" w:cs="Arial"/>
        </w:rPr>
        <w:t>A well-considered induction must be provided t</w:t>
      </w:r>
      <w:r w:rsidR="00CE5479">
        <w:rPr>
          <w:rFonts w:ascii="Arial" w:hAnsi="Arial" w:cs="Arial"/>
        </w:rPr>
        <w:t>o en</w:t>
      </w:r>
      <w:r w:rsidR="001D7ADE">
        <w:rPr>
          <w:rFonts w:ascii="Arial" w:hAnsi="Arial" w:cs="Arial"/>
        </w:rPr>
        <w:t xml:space="preserve">sure </w:t>
      </w:r>
      <w:r w:rsidR="00CE5479">
        <w:rPr>
          <w:rFonts w:ascii="Arial" w:hAnsi="Arial" w:cs="Arial"/>
        </w:rPr>
        <w:t xml:space="preserve">that the </w:t>
      </w:r>
      <w:r w:rsidR="00A13178">
        <w:rPr>
          <w:rFonts w:ascii="Arial" w:hAnsi="Arial" w:cs="Arial"/>
        </w:rPr>
        <w:t>new employees integrate well into their new organization</w:t>
      </w:r>
      <w:r w:rsidR="001D7ADE">
        <w:rPr>
          <w:rFonts w:ascii="Arial" w:hAnsi="Arial" w:cs="Arial"/>
        </w:rPr>
        <w:t>,</w:t>
      </w:r>
      <w:r w:rsidR="00A13178">
        <w:rPr>
          <w:rFonts w:ascii="Arial" w:hAnsi="Arial" w:cs="Arial"/>
        </w:rPr>
        <w:t xml:space="preserve"> </w:t>
      </w:r>
      <w:r w:rsidR="00ED784D">
        <w:rPr>
          <w:rFonts w:ascii="Arial" w:hAnsi="Arial" w:cs="Arial"/>
        </w:rPr>
        <w:t>especially for those working flexibly. Understanding the organizational culture</w:t>
      </w:r>
      <w:r w:rsidR="00036053">
        <w:rPr>
          <w:rFonts w:ascii="Arial" w:hAnsi="Arial" w:cs="Arial"/>
        </w:rPr>
        <w:t>, building relationships with new colleagues</w:t>
      </w:r>
      <w:r w:rsidR="001D7ADE">
        <w:rPr>
          <w:rFonts w:ascii="Arial" w:hAnsi="Arial" w:cs="Arial"/>
        </w:rPr>
        <w:t xml:space="preserve"> and </w:t>
      </w:r>
      <w:r w:rsidR="00194CFE">
        <w:rPr>
          <w:rFonts w:ascii="Arial" w:hAnsi="Arial" w:cs="Arial"/>
        </w:rPr>
        <w:t>the support provided to adapt to their new role influence new employees</w:t>
      </w:r>
      <w:r w:rsidR="006C1881">
        <w:rPr>
          <w:rFonts w:ascii="Arial" w:hAnsi="Arial" w:cs="Arial"/>
        </w:rPr>
        <w:t>’</w:t>
      </w:r>
      <w:r w:rsidR="00194CFE">
        <w:rPr>
          <w:rFonts w:ascii="Arial" w:hAnsi="Arial" w:cs="Arial"/>
        </w:rPr>
        <w:t xml:space="preserve"> first impression </w:t>
      </w:r>
      <w:r w:rsidR="00875634">
        <w:rPr>
          <w:rFonts w:ascii="Arial" w:hAnsi="Arial" w:cs="Arial"/>
        </w:rPr>
        <w:t>of the organization, their integration and job satisfaction</w:t>
      </w:r>
      <w:r w:rsidR="00514F29">
        <w:rPr>
          <w:rFonts w:ascii="Arial" w:hAnsi="Arial" w:cs="Arial"/>
        </w:rPr>
        <w:t xml:space="preserve"> which overall affects</w:t>
      </w:r>
      <w:r w:rsidR="006C1881">
        <w:rPr>
          <w:rFonts w:ascii="Arial" w:hAnsi="Arial" w:cs="Arial"/>
        </w:rPr>
        <w:t xml:space="preserve"> </w:t>
      </w:r>
      <w:r w:rsidR="00514F29">
        <w:rPr>
          <w:rFonts w:ascii="Arial" w:hAnsi="Arial" w:cs="Arial"/>
        </w:rPr>
        <w:t xml:space="preserve">absenteeism, </w:t>
      </w:r>
      <w:r w:rsidR="00F7484E">
        <w:rPr>
          <w:rFonts w:ascii="Arial" w:hAnsi="Arial" w:cs="Arial"/>
        </w:rPr>
        <w:t>turnover and employer brand</w:t>
      </w:r>
      <w:r w:rsidR="00BF021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b96a39dce92055355039c&quot;],&quot;referencesOptions&quot;:{&quot;doc:641b96a39dce92055355039c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007513614"/>
          <w:placeholder>
            <w:docPart w:val="BFFED3050CED42A7A02A8279E9DC662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2022c)</w:t>
          </w:r>
        </w:sdtContent>
      </w:sdt>
      <w:r w:rsidR="00F7484E">
        <w:rPr>
          <w:rFonts w:ascii="Arial" w:hAnsi="Arial" w:cs="Arial"/>
        </w:rPr>
        <w:t>.</w:t>
      </w:r>
    </w:p>
    <w:p w14:paraId="5FBDA59E" w14:textId="44AC4BE0" w:rsidR="000527D4" w:rsidRDefault="000527D4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312FB">
        <w:rPr>
          <w:rFonts w:ascii="Arial" w:hAnsi="Arial" w:cs="Arial"/>
        </w:rPr>
        <w:t xml:space="preserve">One of the biggest challenges that occurred </w:t>
      </w:r>
      <w:r w:rsidR="00491F61">
        <w:rPr>
          <w:rFonts w:ascii="Arial" w:hAnsi="Arial" w:cs="Arial"/>
        </w:rPr>
        <w:t xml:space="preserve">during the pandemic was employees’ wellbeing as a result of </w:t>
      </w:r>
      <w:r w:rsidR="004A75B4">
        <w:rPr>
          <w:rFonts w:ascii="Arial" w:hAnsi="Arial" w:cs="Arial"/>
        </w:rPr>
        <w:t>increased stress, work-life balance difficulties and lack of personal interactions,</w:t>
      </w:r>
      <w:r w:rsidR="00D35F72">
        <w:rPr>
          <w:rFonts w:ascii="Arial" w:hAnsi="Arial" w:cs="Arial"/>
        </w:rPr>
        <w:t xml:space="preserve"> which had a negative impact on employee engagement and productivity.</w:t>
      </w:r>
      <w:r w:rsidR="00B25C8C">
        <w:rPr>
          <w:rFonts w:ascii="Arial" w:hAnsi="Arial" w:cs="Arial"/>
        </w:rPr>
        <w:t xml:space="preserve"> T</w:t>
      </w:r>
      <w:r w:rsidR="009B7347">
        <w:rPr>
          <w:rFonts w:ascii="Arial" w:hAnsi="Arial" w:cs="Arial"/>
        </w:rPr>
        <w:t>h</w:t>
      </w:r>
      <w:r w:rsidR="00B25C8C">
        <w:rPr>
          <w:rFonts w:ascii="Arial" w:hAnsi="Arial" w:cs="Arial"/>
        </w:rPr>
        <w:t xml:space="preserve">is has further underlined the need for the university </w:t>
      </w:r>
      <w:r w:rsidR="00136A35">
        <w:rPr>
          <w:rFonts w:ascii="Arial" w:hAnsi="Arial" w:cs="Arial"/>
        </w:rPr>
        <w:t>to address this issue while implementing FWAs</w:t>
      </w:r>
      <w:r w:rsidR="009B7347">
        <w:rPr>
          <w:rFonts w:ascii="Arial" w:hAnsi="Arial" w:cs="Arial"/>
        </w:rPr>
        <w:t xml:space="preserve"> </w:t>
      </w:r>
      <w:r w:rsidR="00136A35">
        <w:rPr>
          <w:rFonts w:ascii="Arial" w:hAnsi="Arial" w:cs="Arial"/>
        </w:rPr>
        <w:t>post pandemic.</w:t>
      </w:r>
      <w:r w:rsidR="00B749DE">
        <w:rPr>
          <w:rFonts w:ascii="Arial" w:hAnsi="Arial" w:cs="Arial"/>
        </w:rPr>
        <w:t xml:space="preserve"> The employer has health and safety responsibilities to all employees </w:t>
      </w:r>
      <w:r w:rsidR="00745908">
        <w:rPr>
          <w:rFonts w:ascii="Arial" w:hAnsi="Arial" w:cs="Arial"/>
        </w:rPr>
        <w:t>irrespective of where, when and how they work.</w:t>
      </w:r>
      <w:r w:rsidR="00533A7D">
        <w:rPr>
          <w:rFonts w:ascii="Arial" w:hAnsi="Arial" w:cs="Arial"/>
        </w:rPr>
        <w:t xml:space="preserve"> Creating a culture that </w:t>
      </w:r>
      <w:r w:rsidR="00177421">
        <w:rPr>
          <w:rFonts w:ascii="Arial" w:hAnsi="Arial" w:cs="Arial"/>
        </w:rPr>
        <w:t xml:space="preserve">fosters open and regular conversations </w:t>
      </w:r>
      <w:r w:rsidR="008043B3">
        <w:rPr>
          <w:rFonts w:ascii="Arial" w:hAnsi="Arial" w:cs="Arial"/>
        </w:rPr>
        <w:t>about wellbeing across all levels of the organizational structure</w:t>
      </w:r>
      <w:r w:rsidR="007566E7">
        <w:rPr>
          <w:rFonts w:ascii="Arial" w:hAnsi="Arial" w:cs="Arial"/>
        </w:rPr>
        <w:t xml:space="preserve"> is determinant for successful implementation of </w:t>
      </w:r>
      <w:r w:rsidR="007D260A">
        <w:rPr>
          <w:rFonts w:ascii="Arial" w:hAnsi="Arial" w:cs="Arial"/>
        </w:rPr>
        <w:t>wellbeing strategy.</w:t>
      </w:r>
      <w:r w:rsidR="009F029C">
        <w:rPr>
          <w:rFonts w:ascii="Arial" w:hAnsi="Arial" w:cs="Arial"/>
        </w:rPr>
        <w:t xml:space="preserve"> Senior leadership should be actively en</w:t>
      </w:r>
      <w:r w:rsidR="003B45C9">
        <w:rPr>
          <w:rFonts w:ascii="Arial" w:hAnsi="Arial" w:cs="Arial"/>
        </w:rPr>
        <w:t>gaged in the process</w:t>
      </w:r>
      <w:r w:rsidR="00F47D94">
        <w:rPr>
          <w:rFonts w:ascii="Arial" w:hAnsi="Arial" w:cs="Arial"/>
        </w:rPr>
        <w:t xml:space="preserve"> not only </w:t>
      </w:r>
      <w:r w:rsidR="00B2680F">
        <w:rPr>
          <w:rFonts w:ascii="Arial" w:hAnsi="Arial" w:cs="Arial"/>
        </w:rPr>
        <w:t xml:space="preserve">leading by example and sharing their experience, but also </w:t>
      </w:r>
      <w:r w:rsidR="00935F12">
        <w:rPr>
          <w:rFonts w:ascii="Arial" w:hAnsi="Arial" w:cs="Arial"/>
        </w:rPr>
        <w:t xml:space="preserve">to provide the necessary support to the line managers and </w:t>
      </w:r>
      <w:r w:rsidR="006F6405">
        <w:rPr>
          <w:rFonts w:ascii="Arial" w:hAnsi="Arial" w:cs="Arial"/>
        </w:rPr>
        <w:t xml:space="preserve">people professionals. </w:t>
      </w:r>
      <w:r w:rsidR="009573A6">
        <w:rPr>
          <w:rFonts w:ascii="Arial" w:hAnsi="Arial" w:cs="Arial"/>
        </w:rPr>
        <w:t xml:space="preserve">The university should focus on providing </w:t>
      </w:r>
      <w:r w:rsidR="00C036BE">
        <w:rPr>
          <w:rFonts w:ascii="Arial" w:hAnsi="Arial" w:cs="Arial"/>
        </w:rPr>
        <w:t xml:space="preserve">training for the line managers </w:t>
      </w:r>
      <w:r w:rsidR="006A58F1">
        <w:rPr>
          <w:rFonts w:ascii="Arial" w:hAnsi="Arial" w:cs="Arial"/>
        </w:rPr>
        <w:t xml:space="preserve">on </w:t>
      </w:r>
      <w:r w:rsidR="00802A79">
        <w:rPr>
          <w:rFonts w:ascii="Arial" w:hAnsi="Arial" w:cs="Arial"/>
        </w:rPr>
        <w:t>effectiv</w:t>
      </w:r>
      <w:r w:rsidR="00F44276">
        <w:rPr>
          <w:rFonts w:ascii="Arial" w:hAnsi="Arial" w:cs="Arial"/>
        </w:rPr>
        <w:t xml:space="preserve">e </w:t>
      </w:r>
      <w:r w:rsidR="00391878">
        <w:rPr>
          <w:rFonts w:ascii="Arial" w:hAnsi="Arial" w:cs="Arial"/>
        </w:rPr>
        <w:t xml:space="preserve">managing </w:t>
      </w:r>
      <w:r w:rsidR="0014539E">
        <w:rPr>
          <w:rFonts w:ascii="Arial" w:hAnsi="Arial" w:cs="Arial"/>
        </w:rPr>
        <w:t>blended</w:t>
      </w:r>
      <w:r w:rsidR="00391878">
        <w:rPr>
          <w:rFonts w:ascii="Arial" w:hAnsi="Arial" w:cs="Arial"/>
        </w:rPr>
        <w:t xml:space="preserve"> workforce</w:t>
      </w:r>
      <w:r w:rsidR="00045BC2">
        <w:rPr>
          <w:rFonts w:ascii="Arial" w:hAnsi="Arial" w:cs="Arial"/>
        </w:rPr>
        <w:t xml:space="preserve"> and workloads, setting realistic objectives, </w:t>
      </w:r>
      <w:r w:rsidR="00276FA7">
        <w:rPr>
          <w:rFonts w:ascii="Arial" w:hAnsi="Arial" w:cs="Arial"/>
        </w:rPr>
        <w:t xml:space="preserve">providing constructive feedback, </w:t>
      </w:r>
      <w:r w:rsidR="001A3476">
        <w:rPr>
          <w:rFonts w:ascii="Arial" w:hAnsi="Arial" w:cs="Arial"/>
        </w:rPr>
        <w:t xml:space="preserve">joint problem </w:t>
      </w:r>
      <w:r w:rsidR="00C2265C">
        <w:rPr>
          <w:rFonts w:ascii="Arial" w:hAnsi="Arial" w:cs="Arial"/>
        </w:rPr>
        <w:t xml:space="preserve">solving, </w:t>
      </w:r>
      <w:r w:rsidR="008F476B">
        <w:rPr>
          <w:rFonts w:ascii="Arial" w:hAnsi="Arial" w:cs="Arial"/>
        </w:rPr>
        <w:t xml:space="preserve">having wellbeing conversations or </w:t>
      </w:r>
      <w:r w:rsidR="00433153">
        <w:rPr>
          <w:rFonts w:ascii="Arial" w:hAnsi="Arial" w:cs="Arial"/>
        </w:rPr>
        <w:t xml:space="preserve">spotting early signs of </w:t>
      </w:r>
      <w:r w:rsidR="009F3B46">
        <w:rPr>
          <w:rFonts w:ascii="Arial" w:hAnsi="Arial" w:cs="Arial"/>
        </w:rPr>
        <w:t xml:space="preserve">poor wellbeing. </w:t>
      </w:r>
      <w:r w:rsidR="00B77189">
        <w:rPr>
          <w:rFonts w:ascii="Arial" w:hAnsi="Arial" w:cs="Arial"/>
        </w:rPr>
        <w:t xml:space="preserve">Also organizing wellbeing activities </w:t>
      </w:r>
      <w:r w:rsidR="001C03A6">
        <w:rPr>
          <w:rFonts w:ascii="Arial" w:hAnsi="Arial" w:cs="Arial"/>
        </w:rPr>
        <w:t xml:space="preserve">and providing support </w:t>
      </w:r>
      <w:r w:rsidR="00C40580">
        <w:rPr>
          <w:rFonts w:ascii="Arial" w:hAnsi="Arial" w:cs="Arial"/>
        </w:rPr>
        <w:t xml:space="preserve">on regular basis </w:t>
      </w:r>
      <w:r w:rsidR="00186FE6">
        <w:rPr>
          <w:rFonts w:ascii="Arial" w:hAnsi="Arial" w:cs="Arial"/>
        </w:rPr>
        <w:t xml:space="preserve">can help in promoting </w:t>
      </w:r>
      <w:r w:rsidR="00A24FFB">
        <w:rPr>
          <w:rFonts w:ascii="Arial" w:hAnsi="Arial" w:cs="Arial"/>
        </w:rPr>
        <w:t xml:space="preserve">a culture in </w:t>
      </w:r>
      <w:r w:rsidR="005103F5">
        <w:rPr>
          <w:rFonts w:ascii="Arial" w:hAnsi="Arial" w:cs="Arial"/>
        </w:rPr>
        <w:t xml:space="preserve">which the </w:t>
      </w:r>
      <w:r w:rsidR="003F76BB">
        <w:rPr>
          <w:rFonts w:ascii="Arial" w:hAnsi="Arial" w:cs="Arial"/>
        </w:rPr>
        <w:t>employees’</w:t>
      </w:r>
      <w:r w:rsidR="007D2097">
        <w:rPr>
          <w:rFonts w:ascii="Arial" w:hAnsi="Arial" w:cs="Arial"/>
        </w:rPr>
        <w:t xml:space="preserve"> health and wellbeing are priority</w:t>
      </w:r>
      <w:r w:rsidR="008A18A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435640486"/>
          <w:placeholder>
            <w:docPart w:val="E14BAF45CA80400DB1C92F9A93775A8D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2021b)</w:t>
          </w:r>
        </w:sdtContent>
      </w:sdt>
      <w:r w:rsidR="007D2097">
        <w:rPr>
          <w:rFonts w:ascii="Arial" w:hAnsi="Arial" w:cs="Arial"/>
        </w:rPr>
        <w:t>.</w:t>
      </w:r>
      <w:r w:rsidR="003F76BB">
        <w:rPr>
          <w:rFonts w:ascii="Arial" w:hAnsi="Arial" w:cs="Arial"/>
        </w:rPr>
        <w:t xml:space="preserve"> </w:t>
      </w:r>
    </w:p>
    <w:p w14:paraId="2CFFF5BD" w14:textId="6EF60BF2" w:rsidR="003F76BB" w:rsidRDefault="00107CA4" w:rsidP="00D631F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HR</w:t>
      </w:r>
      <w:r w:rsidR="0052205D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within its strategic partner role </w:t>
      </w:r>
      <w:r w:rsidR="003E6BF0">
        <w:rPr>
          <w:rFonts w:ascii="Arial" w:hAnsi="Arial" w:cs="Arial"/>
        </w:rPr>
        <w:t>should continually scan external environment,</w:t>
      </w:r>
      <w:r w:rsidR="00D73C56">
        <w:rPr>
          <w:rFonts w:ascii="Arial" w:hAnsi="Arial" w:cs="Arial"/>
        </w:rPr>
        <w:t xml:space="preserve"> embrace proactive approach in anticipating </w:t>
      </w:r>
      <w:r w:rsidR="0099323B">
        <w:rPr>
          <w:rFonts w:ascii="Arial" w:hAnsi="Arial" w:cs="Arial"/>
        </w:rPr>
        <w:t>changes to ensure health and safety of their people, and establish</w:t>
      </w:r>
      <w:r w:rsidR="00606A50">
        <w:rPr>
          <w:rFonts w:ascii="Arial" w:hAnsi="Arial" w:cs="Arial"/>
        </w:rPr>
        <w:t xml:space="preserve">, assess and review policies </w:t>
      </w:r>
      <w:r w:rsidR="00044B06">
        <w:rPr>
          <w:rFonts w:ascii="Arial" w:hAnsi="Arial" w:cs="Arial"/>
        </w:rPr>
        <w:t>and ways of working to ensure they do not inadvert</w:t>
      </w:r>
      <w:r w:rsidR="00F3689B">
        <w:rPr>
          <w:rFonts w:ascii="Arial" w:hAnsi="Arial" w:cs="Arial"/>
        </w:rPr>
        <w:t xml:space="preserve">ently </w:t>
      </w:r>
      <w:r w:rsidR="002F436A">
        <w:rPr>
          <w:rFonts w:ascii="Arial" w:hAnsi="Arial" w:cs="Arial"/>
        </w:rPr>
        <w:t>encourage undesirable behaviors</w:t>
      </w:r>
      <w:r w:rsidR="008F4A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782564474"/>
          <w:placeholder>
            <w:docPart w:val="AA1DBC5847C1406182EF06BF24EFBF0F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2021d)</w:t>
          </w:r>
        </w:sdtContent>
      </w:sdt>
      <w:r w:rsidR="002F436A">
        <w:rPr>
          <w:rFonts w:ascii="Arial" w:hAnsi="Arial" w:cs="Arial"/>
        </w:rPr>
        <w:t>.</w:t>
      </w:r>
    </w:p>
    <w:p w14:paraId="4C813D55" w14:textId="1FED2FAA" w:rsidR="000C6057" w:rsidRDefault="003D2EDA" w:rsidP="008477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In cases of hybrid or homew</w:t>
      </w:r>
      <w:r w:rsidR="00122DDD">
        <w:rPr>
          <w:rFonts w:ascii="Arial" w:hAnsi="Arial" w:cs="Arial"/>
        </w:rPr>
        <w:t>orking HR</w:t>
      </w:r>
      <w:r w:rsidR="002A75C6">
        <w:rPr>
          <w:rFonts w:ascii="Arial" w:hAnsi="Arial" w:cs="Arial"/>
        </w:rPr>
        <w:t>M</w:t>
      </w:r>
      <w:r w:rsidR="00122DDD">
        <w:rPr>
          <w:rFonts w:ascii="Arial" w:hAnsi="Arial" w:cs="Arial"/>
        </w:rPr>
        <w:t xml:space="preserve"> should provide training on routine-setting</w:t>
      </w:r>
      <w:r w:rsidR="009B398A">
        <w:rPr>
          <w:rFonts w:ascii="Arial" w:hAnsi="Arial" w:cs="Arial"/>
        </w:rPr>
        <w:t xml:space="preserve"> and work-life boundary management </w:t>
      </w:r>
      <w:r w:rsidR="003A42EE">
        <w:rPr>
          <w:rFonts w:ascii="Arial" w:hAnsi="Arial" w:cs="Arial"/>
        </w:rPr>
        <w:t>to avoid stress, work-life conflict</w:t>
      </w:r>
      <w:r w:rsidR="00847754">
        <w:rPr>
          <w:rFonts w:ascii="Arial" w:hAnsi="Arial" w:cs="Arial"/>
        </w:rPr>
        <w:t>, being “always on”</w:t>
      </w:r>
      <w:r w:rsidR="00060EC2">
        <w:rPr>
          <w:rFonts w:ascii="Arial" w:hAnsi="Arial" w:cs="Arial"/>
        </w:rPr>
        <w:t xml:space="preserve"> or workloads. Together with the IT Department, HR</w:t>
      </w:r>
      <w:r w:rsidR="00F90D82">
        <w:rPr>
          <w:rFonts w:ascii="Arial" w:hAnsi="Arial" w:cs="Arial"/>
        </w:rPr>
        <w:t>M</w:t>
      </w:r>
      <w:r w:rsidR="00060EC2">
        <w:rPr>
          <w:rFonts w:ascii="Arial" w:hAnsi="Arial" w:cs="Arial"/>
        </w:rPr>
        <w:t xml:space="preserve"> should </w:t>
      </w:r>
      <w:r w:rsidR="00FF4CEB">
        <w:rPr>
          <w:rFonts w:ascii="Arial" w:hAnsi="Arial" w:cs="Arial"/>
        </w:rPr>
        <w:t>provide risk assessment and clear guid</w:t>
      </w:r>
      <w:r w:rsidR="00153005">
        <w:rPr>
          <w:rFonts w:ascii="Arial" w:hAnsi="Arial" w:cs="Arial"/>
        </w:rPr>
        <w:t xml:space="preserve">elines and policies on </w:t>
      </w:r>
      <w:r w:rsidR="00FE67F0">
        <w:rPr>
          <w:rFonts w:ascii="Arial" w:hAnsi="Arial" w:cs="Arial"/>
        </w:rPr>
        <w:t xml:space="preserve">shared responsibility and </w:t>
      </w:r>
      <w:r w:rsidR="00E91B66">
        <w:rPr>
          <w:rFonts w:ascii="Arial" w:hAnsi="Arial" w:cs="Arial"/>
        </w:rPr>
        <w:t xml:space="preserve">issues related to </w:t>
      </w:r>
      <w:r w:rsidR="00BE1DEB">
        <w:rPr>
          <w:rFonts w:ascii="Arial" w:hAnsi="Arial" w:cs="Arial"/>
        </w:rPr>
        <w:t>homeworking such as safe working environment, data protection</w:t>
      </w:r>
      <w:r w:rsidR="00E95E7A">
        <w:rPr>
          <w:rFonts w:ascii="Arial" w:hAnsi="Arial" w:cs="Arial"/>
        </w:rPr>
        <w:t xml:space="preserve">, work </w:t>
      </w:r>
      <w:r w:rsidR="008F0E2F">
        <w:rPr>
          <w:rFonts w:ascii="Arial" w:hAnsi="Arial" w:cs="Arial"/>
        </w:rPr>
        <w:t>expenses</w:t>
      </w:r>
      <w:r w:rsidR="00E95E7A">
        <w:rPr>
          <w:rFonts w:ascii="Arial" w:hAnsi="Arial" w:cs="Arial"/>
        </w:rPr>
        <w:t xml:space="preserve"> and necessary equipment. Overall</w:t>
      </w:r>
      <w:r w:rsidR="00DA4315">
        <w:rPr>
          <w:rFonts w:ascii="Arial" w:hAnsi="Arial" w:cs="Arial"/>
        </w:rPr>
        <w:t xml:space="preserve">, </w:t>
      </w:r>
      <w:r w:rsidR="002802B8">
        <w:rPr>
          <w:rFonts w:ascii="Arial" w:hAnsi="Arial" w:cs="Arial"/>
        </w:rPr>
        <w:t>an individual approach</w:t>
      </w:r>
      <w:r w:rsidR="008F0E2F">
        <w:rPr>
          <w:rFonts w:ascii="Arial" w:hAnsi="Arial" w:cs="Arial"/>
        </w:rPr>
        <w:t xml:space="preserve"> </w:t>
      </w:r>
      <w:r w:rsidR="004D0F74">
        <w:rPr>
          <w:rFonts w:ascii="Arial" w:hAnsi="Arial" w:cs="Arial"/>
        </w:rPr>
        <w:t xml:space="preserve">of the organization </w:t>
      </w:r>
      <w:r w:rsidR="008F0E2F">
        <w:rPr>
          <w:rFonts w:ascii="Arial" w:hAnsi="Arial" w:cs="Arial"/>
        </w:rPr>
        <w:t xml:space="preserve">in decision-making is required when </w:t>
      </w:r>
      <w:r w:rsidR="00307730">
        <w:rPr>
          <w:rFonts w:ascii="Arial" w:hAnsi="Arial" w:cs="Arial"/>
        </w:rPr>
        <w:t xml:space="preserve">undertaking </w:t>
      </w:r>
      <w:r w:rsidR="00E55DCC">
        <w:rPr>
          <w:rFonts w:ascii="Arial" w:hAnsi="Arial" w:cs="Arial"/>
        </w:rPr>
        <w:t>FW</w:t>
      </w:r>
      <w:r w:rsidR="00307730">
        <w:rPr>
          <w:rFonts w:ascii="Arial" w:hAnsi="Arial" w:cs="Arial"/>
        </w:rPr>
        <w:t>, in a way that supports wellbeing</w:t>
      </w:r>
      <w:r w:rsidR="00D447DB">
        <w:rPr>
          <w:rFonts w:ascii="Arial" w:hAnsi="Arial" w:cs="Arial"/>
        </w:rPr>
        <w:t xml:space="preserve"> considering the particular context, the nature of the wor</w:t>
      </w:r>
      <w:r w:rsidR="00A80283">
        <w:rPr>
          <w:rFonts w:ascii="Arial" w:hAnsi="Arial" w:cs="Arial"/>
        </w:rPr>
        <w:t xml:space="preserve">k and </w:t>
      </w:r>
      <w:r w:rsidR="002B3474">
        <w:rPr>
          <w:rFonts w:ascii="Arial" w:hAnsi="Arial" w:cs="Arial"/>
        </w:rPr>
        <w:t>the employee’s</w:t>
      </w:r>
      <w:r w:rsidR="00A80283">
        <w:rPr>
          <w:rFonts w:ascii="Arial" w:hAnsi="Arial" w:cs="Arial"/>
        </w:rPr>
        <w:t xml:space="preserve"> needs.</w:t>
      </w:r>
      <w:r w:rsidR="008F0E2F">
        <w:rPr>
          <w:rFonts w:ascii="Arial" w:hAnsi="Arial" w:cs="Arial"/>
        </w:rPr>
        <w:t xml:space="preserve"> </w:t>
      </w:r>
    </w:p>
    <w:p w14:paraId="247BEAD1" w14:textId="5EC71AF3" w:rsidR="003E5316" w:rsidRDefault="002B3474" w:rsidP="008477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For FW to be successful </w:t>
      </w:r>
      <w:r w:rsidR="005D0000">
        <w:rPr>
          <w:rFonts w:ascii="Arial" w:hAnsi="Arial" w:cs="Arial"/>
        </w:rPr>
        <w:t>and beneficial for both the employer and the employees</w:t>
      </w:r>
      <w:r w:rsidR="007C0D97">
        <w:rPr>
          <w:rFonts w:ascii="Arial" w:hAnsi="Arial" w:cs="Arial"/>
        </w:rPr>
        <w:t xml:space="preserve">, it must consider equality, diversity and inclusion </w:t>
      </w:r>
      <w:r w:rsidR="00944F88">
        <w:rPr>
          <w:rFonts w:ascii="Arial" w:hAnsi="Arial" w:cs="Arial"/>
        </w:rPr>
        <w:t>at all stages of implementation.</w:t>
      </w:r>
      <w:r w:rsidR="009D52EC">
        <w:rPr>
          <w:rFonts w:ascii="Arial" w:hAnsi="Arial" w:cs="Arial"/>
        </w:rPr>
        <w:t xml:space="preserve"> Clear and transparent policies </w:t>
      </w:r>
      <w:r w:rsidR="008B3DFD">
        <w:rPr>
          <w:rFonts w:ascii="Arial" w:hAnsi="Arial" w:cs="Arial"/>
        </w:rPr>
        <w:t>on eligibility, accessibility, accountability</w:t>
      </w:r>
      <w:r w:rsidR="00A35E0F">
        <w:rPr>
          <w:rFonts w:ascii="Arial" w:hAnsi="Arial" w:cs="Arial"/>
        </w:rPr>
        <w:t>,</w:t>
      </w:r>
      <w:r w:rsidR="008B3DFD">
        <w:rPr>
          <w:rFonts w:ascii="Arial" w:hAnsi="Arial" w:cs="Arial"/>
        </w:rPr>
        <w:t xml:space="preserve"> and delivery must be determined</w:t>
      </w:r>
      <w:r w:rsidR="007D6B69">
        <w:rPr>
          <w:rFonts w:ascii="Arial" w:hAnsi="Arial" w:cs="Arial"/>
        </w:rPr>
        <w:t xml:space="preserve">. To ensure their successful implementation the university must provide training </w:t>
      </w:r>
      <w:r w:rsidR="00FA4C88">
        <w:rPr>
          <w:rFonts w:ascii="Arial" w:hAnsi="Arial" w:cs="Arial"/>
        </w:rPr>
        <w:t xml:space="preserve">for people managers on how to lead inclusively, to understand the potentials </w:t>
      </w:r>
      <w:r w:rsidR="00232B8A">
        <w:rPr>
          <w:rFonts w:ascii="Arial" w:hAnsi="Arial" w:cs="Arial"/>
        </w:rPr>
        <w:t>of equality and diversity, and prevent flexibility stigma or gender imbalances.</w:t>
      </w:r>
      <w:r w:rsidR="004C009F">
        <w:rPr>
          <w:rFonts w:ascii="Arial" w:hAnsi="Arial" w:cs="Arial"/>
        </w:rPr>
        <w:t xml:space="preserve"> Active promotion, improved access</w:t>
      </w:r>
      <w:r w:rsidR="009E65E2">
        <w:rPr>
          <w:rFonts w:ascii="Arial" w:hAnsi="Arial" w:cs="Arial"/>
        </w:rPr>
        <w:t xml:space="preserve"> to various FWAs at all levels</w:t>
      </w:r>
      <w:r w:rsidR="000D320A">
        <w:rPr>
          <w:rFonts w:ascii="Arial" w:hAnsi="Arial" w:cs="Arial"/>
        </w:rPr>
        <w:t xml:space="preserve">, and reasonable adjustment within policies </w:t>
      </w:r>
      <w:r w:rsidR="00E97AED">
        <w:rPr>
          <w:rFonts w:ascii="Arial" w:hAnsi="Arial" w:cs="Arial"/>
        </w:rPr>
        <w:t xml:space="preserve">to address individual circumstances and preferences </w:t>
      </w:r>
      <w:r w:rsidR="009649A7">
        <w:rPr>
          <w:rFonts w:ascii="Arial" w:hAnsi="Arial" w:cs="Arial"/>
        </w:rPr>
        <w:t xml:space="preserve">is important to reach </w:t>
      </w:r>
      <w:r w:rsidR="00D848E8">
        <w:rPr>
          <w:rFonts w:ascii="Arial" w:hAnsi="Arial" w:cs="Arial"/>
        </w:rPr>
        <w:t>a wider</w:t>
      </w:r>
      <w:r w:rsidR="009649A7">
        <w:rPr>
          <w:rFonts w:ascii="Arial" w:hAnsi="Arial" w:cs="Arial"/>
        </w:rPr>
        <w:t xml:space="preserve"> pool of talent from </w:t>
      </w:r>
      <w:r w:rsidR="00480499">
        <w:rPr>
          <w:rFonts w:ascii="Arial" w:hAnsi="Arial" w:cs="Arial"/>
        </w:rPr>
        <w:t xml:space="preserve">different backgrounds. Also, an effective </w:t>
      </w:r>
      <w:r w:rsidR="00D848E8">
        <w:rPr>
          <w:rFonts w:ascii="Arial" w:hAnsi="Arial" w:cs="Arial"/>
        </w:rPr>
        <w:t xml:space="preserve">system must be established </w:t>
      </w:r>
      <w:r w:rsidR="00FC24C6">
        <w:rPr>
          <w:rFonts w:ascii="Arial" w:hAnsi="Arial" w:cs="Arial"/>
        </w:rPr>
        <w:t xml:space="preserve">to monitor processes of </w:t>
      </w:r>
      <w:r w:rsidR="005555F1">
        <w:rPr>
          <w:rFonts w:ascii="Arial" w:hAnsi="Arial" w:cs="Arial"/>
        </w:rPr>
        <w:t xml:space="preserve">recruitment, performance management, promotions and </w:t>
      </w:r>
      <w:r w:rsidR="00C403A4">
        <w:rPr>
          <w:rFonts w:ascii="Arial" w:hAnsi="Arial" w:cs="Arial"/>
        </w:rPr>
        <w:t>l</w:t>
      </w:r>
      <w:r w:rsidR="00A51561">
        <w:rPr>
          <w:rFonts w:ascii="Arial" w:hAnsi="Arial" w:cs="Arial"/>
        </w:rPr>
        <w:t xml:space="preserve">earning and development to ensure that those working flexibly are not </w:t>
      </w:r>
      <w:r w:rsidR="001170F0">
        <w:rPr>
          <w:rFonts w:ascii="Arial" w:hAnsi="Arial" w:cs="Arial"/>
        </w:rPr>
        <w:t xml:space="preserve">experiencing negative impacts, or to prevent discrimination </w:t>
      </w:r>
      <w:r w:rsidR="00A020D0">
        <w:rPr>
          <w:rFonts w:ascii="Arial" w:hAnsi="Arial" w:cs="Arial"/>
        </w:rPr>
        <w:t xml:space="preserve">and disadvantage of those with protected </w:t>
      </w:r>
      <w:r w:rsidR="00311B7F">
        <w:rPr>
          <w:rFonts w:ascii="Arial" w:hAnsi="Arial" w:cs="Arial"/>
        </w:rPr>
        <w:t xml:space="preserve">characteristics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ba8d47b285b054f42e3d3&quot;],&quot;referencesOptions&quot;:{&quot;doc:641ba8d47b285b054f42e3d3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050767382"/>
          <w:placeholder>
            <w:docPart w:val="9E028217AD254EB1A55C4E5C66E94F1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(CIPD Team, 2022a)</w:t>
          </w:r>
        </w:sdtContent>
      </w:sdt>
      <w:r w:rsidR="00A020D0">
        <w:rPr>
          <w:rFonts w:ascii="Arial" w:hAnsi="Arial" w:cs="Arial"/>
        </w:rPr>
        <w:t>.</w:t>
      </w:r>
    </w:p>
    <w:p w14:paraId="48A7BF90" w14:textId="1A3184EA" w:rsidR="007505C8" w:rsidRDefault="003E5316" w:rsidP="00A92A0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Overall, </w:t>
      </w:r>
      <w:r w:rsidR="00F918DE">
        <w:rPr>
          <w:rFonts w:ascii="Arial" w:hAnsi="Arial" w:cs="Arial"/>
        </w:rPr>
        <w:t>flexibility</w:t>
      </w:r>
      <w:r w:rsidR="0089075C">
        <w:rPr>
          <w:rFonts w:ascii="Arial" w:hAnsi="Arial" w:cs="Arial"/>
        </w:rPr>
        <w:t xml:space="preserve"> is an ongoing process that requires management commitment and </w:t>
      </w:r>
      <w:r w:rsidR="00CA2C18">
        <w:rPr>
          <w:rFonts w:ascii="Arial" w:hAnsi="Arial" w:cs="Arial"/>
        </w:rPr>
        <w:t xml:space="preserve">willingness to experiment and adopt new ideas. </w:t>
      </w:r>
      <w:r w:rsidR="00190399">
        <w:rPr>
          <w:rFonts w:ascii="Arial" w:hAnsi="Arial" w:cs="Arial"/>
        </w:rPr>
        <w:t>Some arrangements may not work in the beginning</w:t>
      </w:r>
      <w:r w:rsidR="00E453FC">
        <w:rPr>
          <w:rFonts w:ascii="Arial" w:hAnsi="Arial" w:cs="Arial"/>
        </w:rPr>
        <w:t>, but with some adjustments may become very effective</w:t>
      </w:r>
      <w:r w:rsidR="001866D0">
        <w:rPr>
          <w:rFonts w:ascii="Arial" w:hAnsi="Arial" w:cs="Arial"/>
        </w:rPr>
        <w:t xml:space="preserve">. That is why regular feedback from employees and gathering data for </w:t>
      </w:r>
      <w:r w:rsidR="00F918DE">
        <w:rPr>
          <w:rFonts w:ascii="Arial" w:hAnsi="Arial" w:cs="Arial"/>
        </w:rPr>
        <w:t>analysis and assessment is crucial for success</w:t>
      </w:r>
      <w:r w:rsidR="00B417A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0f6a0d8c57070fe8ab5f&quot;],&quot;referencesOptions&quot;:{&quot;doc:641e0f6a0d8c57070fe8ab5f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98309014"/>
          <w:placeholder>
            <w:docPart w:val="49D97F7FC9A948FEA350440915F1C95A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Kossek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 xml:space="preserve">, Ellen E., 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Gettings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Patricia and Misra, Kaumudi, 2021)</w:t>
          </w:r>
        </w:sdtContent>
      </w:sdt>
      <w:r w:rsidR="00F918D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D848E8">
        <w:rPr>
          <w:rFonts w:ascii="Arial" w:hAnsi="Arial" w:cs="Arial"/>
        </w:rPr>
        <w:t xml:space="preserve"> </w:t>
      </w:r>
    </w:p>
    <w:p w14:paraId="7B3BB35E" w14:textId="6CC9D084" w:rsidR="00C7489F" w:rsidRPr="00A92A05" w:rsidRDefault="00C50FA6" w:rsidP="00A92A05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6" w:name="_Toc131076502"/>
      <w:r w:rsidRPr="00A92A05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6"/>
      <w:r w:rsidRPr="00A92A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C610A40" w14:textId="7ED8BB07" w:rsidR="00C7489F" w:rsidRPr="00F51F39" w:rsidRDefault="00C7489F" w:rsidP="00A92A05">
      <w:pPr>
        <w:spacing w:line="360" w:lineRule="auto"/>
        <w:jc w:val="both"/>
        <w:rPr>
          <w:rFonts w:ascii="Arial" w:hAnsi="Arial" w:cs="Arial"/>
        </w:rPr>
      </w:pPr>
      <w:r w:rsidRPr="00F51F39">
        <w:rPr>
          <w:rFonts w:ascii="Arial" w:hAnsi="Arial" w:cs="Arial"/>
        </w:rPr>
        <w:t xml:space="preserve">Over the past </w:t>
      </w:r>
      <w:r w:rsidR="00F31BFD" w:rsidRPr="00F51F39">
        <w:rPr>
          <w:rFonts w:ascii="Arial" w:hAnsi="Arial" w:cs="Arial"/>
        </w:rPr>
        <w:t xml:space="preserve">few years the way of working has undergone </w:t>
      </w:r>
      <w:r w:rsidR="00C72211" w:rsidRPr="00F51F39">
        <w:rPr>
          <w:rFonts w:ascii="Arial" w:hAnsi="Arial" w:cs="Arial"/>
        </w:rPr>
        <w:t>a more</w:t>
      </w:r>
      <w:r w:rsidR="00BE3CFA" w:rsidRPr="00F51F39">
        <w:rPr>
          <w:rFonts w:ascii="Arial" w:hAnsi="Arial" w:cs="Arial"/>
        </w:rPr>
        <w:t xml:space="preserve"> rapid transformation than any other area. The shift to </w:t>
      </w:r>
      <w:r w:rsidR="00F23B8E" w:rsidRPr="00F51F39">
        <w:rPr>
          <w:rFonts w:ascii="Arial" w:hAnsi="Arial" w:cs="Arial"/>
        </w:rPr>
        <w:t>a variety</w:t>
      </w:r>
      <w:r w:rsidR="00C72211" w:rsidRPr="00F51F39">
        <w:rPr>
          <w:rFonts w:ascii="Arial" w:hAnsi="Arial" w:cs="Arial"/>
        </w:rPr>
        <w:t xml:space="preserve"> of FWAs post pandemic</w:t>
      </w:r>
      <w:r w:rsidR="00537085" w:rsidRPr="00F51F39">
        <w:rPr>
          <w:rFonts w:ascii="Arial" w:hAnsi="Arial" w:cs="Arial"/>
        </w:rPr>
        <w:t xml:space="preserve"> </w:t>
      </w:r>
      <w:r w:rsidR="001660AD" w:rsidRPr="00F51F39">
        <w:rPr>
          <w:rFonts w:ascii="Arial" w:hAnsi="Arial" w:cs="Arial"/>
        </w:rPr>
        <w:t xml:space="preserve">created new opportunities and challenges for both </w:t>
      </w:r>
      <w:r w:rsidR="008D7DA2">
        <w:rPr>
          <w:rFonts w:ascii="Arial" w:hAnsi="Arial" w:cs="Arial"/>
        </w:rPr>
        <w:t xml:space="preserve">the </w:t>
      </w:r>
      <w:r w:rsidR="001660AD" w:rsidRPr="00F51F39">
        <w:rPr>
          <w:rFonts w:ascii="Arial" w:hAnsi="Arial" w:cs="Arial"/>
        </w:rPr>
        <w:t xml:space="preserve">employers and </w:t>
      </w:r>
      <w:r w:rsidR="00640605">
        <w:rPr>
          <w:rFonts w:ascii="Arial" w:hAnsi="Arial" w:cs="Arial"/>
        </w:rPr>
        <w:t xml:space="preserve">the </w:t>
      </w:r>
      <w:r w:rsidR="001660AD" w:rsidRPr="00F51F39">
        <w:rPr>
          <w:rFonts w:ascii="Arial" w:hAnsi="Arial" w:cs="Arial"/>
        </w:rPr>
        <w:t>employees</w:t>
      </w:r>
      <w:r w:rsidR="00537085" w:rsidRPr="00F51F39">
        <w:rPr>
          <w:rFonts w:ascii="Arial" w:hAnsi="Arial" w:cs="Arial"/>
        </w:rPr>
        <w:t xml:space="preserve">. The employees are reevaluating their </w:t>
      </w:r>
      <w:r w:rsidR="007865D1" w:rsidRPr="00F51F39">
        <w:rPr>
          <w:rFonts w:ascii="Arial" w:hAnsi="Arial" w:cs="Arial"/>
        </w:rPr>
        <w:t xml:space="preserve">priorities, changing their expectations and challenging </w:t>
      </w:r>
      <w:r w:rsidR="008F484F" w:rsidRPr="00F51F39">
        <w:rPr>
          <w:rFonts w:ascii="Arial" w:hAnsi="Arial" w:cs="Arial"/>
        </w:rPr>
        <w:t>organizations to adapt to those changes</w:t>
      </w:r>
      <w:r w:rsidR="008E22F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ba10d8c57070fe8c064&quot;],&quot;referencesOptions&quot;:{&quot;doc:641eeba10d8c57070fe8c064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987130892"/>
          <w:placeholder>
            <w:docPart w:val="1F8BF005EB974536B48EE8B7FDFEBD5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(Microsoft Team, 2021)</w:t>
          </w:r>
        </w:sdtContent>
      </w:sdt>
      <w:r w:rsidR="008F484F" w:rsidRPr="00F51F39">
        <w:rPr>
          <w:rFonts w:ascii="Arial" w:hAnsi="Arial" w:cs="Arial"/>
        </w:rPr>
        <w:t xml:space="preserve">. </w:t>
      </w:r>
      <w:r w:rsidR="00F774D3" w:rsidRPr="00F51F39">
        <w:rPr>
          <w:rFonts w:ascii="Arial" w:hAnsi="Arial" w:cs="Arial"/>
        </w:rPr>
        <w:t>Today’</w:t>
      </w:r>
      <w:r w:rsidR="00D04233" w:rsidRPr="00F51F39">
        <w:rPr>
          <w:rFonts w:ascii="Arial" w:hAnsi="Arial" w:cs="Arial"/>
        </w:rPr>
        <w:t xml:space="preserve">s ever-fluctuating work environment (internal and external) </w:t>
      </w:r>
      <w:r w:rsidR="00486935" w:rsidRPr="00F51F39">
        <w:rPr>
          <w:rFonts w:ascii="Arial" w:hAnsi="Arial" w:cs="Arial"/>
        </w:rPr>
        <w:t xml:space="preserve">is forcing organizations to alter their approach to change management </w:t>
      </w:r>
      <w:r w:rsidR="00CC2519" w:rsidRPr="00F51F39">
        <w:rPr>
          <w:rFonts w:ascii="Arial" w:hAnsi="Arial" w:cs="Arial"/>
        </w:rPr>
        <w:t xml:space="preserve">and create modern change strategies </w:t>
      </w:r>
      <w:r w:rsidR="00A06DE7" w:rsidRPr="00F51F39">
        <w:rPr>
          <w:rFonts w:ascii="Arial" w:hAnsi="Arial" w:cs="Arial"/>
        </w:rPr>
        <w:t>fostering adaptable work culture that empowers the</w:t>
      </w:r>
      <w:r w:rsidR="00037AAE" w:rsidRPr="00F51F39">
        <w:rPr>
          <w:rFonts w:ascii="Arial" w:hAnsi="Arial" w:cs="Arial"/>
        </w:rPr>
        <w:t xml:space="preserve">ir people to create and sustain change. To lead the change, employees must be </w:t>
      </w:r>
      <w:r w:rsidR="008338E6" w:rsidRPr="00F51F39">
        <w:rPr>
          <w:rFonts w:ascii="Arial" w:hAnsi="Arial" w:cs="Arial"/>
        </w:rPr>
        <w:t xml:space="preserve">committed to learning and growing, and adaptive </w:t>
      </w:r>
      <w:r w:rsidR="008338E6" w:rsidRPr="00F51F39">
        <w:rPr>
          <w:rFonts w:ascii="Arial" w:hAnsi="Arial" w:cs="Arial"/>
        </w:rPr>
        <w:lastRenderedPageBreak/>
        <w:t>to new discoveries</w:t>
      </w:r>
      <w:r w:rsidR="00F419D7" w:rsidRPr="00F51F39">
        <w:rPr>
          <w:rFonts w:ascii="Arial" w:hAnsi="Arial" w:cs="Arial"/>
        </w:rPr>
        <w:t xml:space="preserve"> and shifting demands</w:t>
      </w:r>
      <w:r w:rsidR="008E22F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c26dd85510556c87bf2&quot;],&quot;referencesOptions&quot;:{&quot;doc:641eec26dd85510556c87bf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735612996"/>
          <w:placeholder>
            <w:docPart w:val="AF3E5F73D19A4E14BBA358057CB9DF8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</w:t>
          </w:r>
          <w:proofErr w:type="spellStart"/>
          <w:r w:rsidR="00BA2FA2">
            <w:rPr>
              <w:rFonts w:ascii="Arial" w:eastAsia="Times New Roman" w:hAnsi="Arial" w:cs="Arial"/>
              <w:color w:val="000000"/>
            </w:rPr>
            <w:t>Hoogerhuis</w:t>
          </w:r>
          <w:proofErr w:type="spellEnd"/>
          <w:r w:rsidR="00BA2FA2">
            <w:rPr>
              <w:rFonts w:ascii="Arial" w:eastAsia="Times New Roman" w:hAnsi="Arial" w:cs="Arial"/>
              <w:color w:val="000000"/>
            </w:rPr>
            <w:t>, 2019)</w:t>
          </w:r>
        </w:sdtContent>
      </w:sdt>
      <w:r w:rsidR="00F419D7" w:rsidRPr="00F51F39">
        <w:rPr>
          <w:rFonts w:ascii="Arial" w:hAnsi="Arial" w:cs="Arial"/>
        </w:rPr>
        <w:t xml:space="preserve">. Creating a culture of high development </w:t>
      </w:r>
      <w:r w:rsidR="00035AF6" w:rsidRPr="00F51F39">
        <w:rPr>
          <w:rFonts w:ascii="Arial" w:hAnsi="Arial" w:cs="Arial"/>
        </w:rPr>
        <w:t>that encourages and support</w:t>
      </w:r>
      <w:r w:rsidR="006B0975">
        <w:rPr>
          <w:rFonts w:ascii="Arial" w:hAnsi="Arial" w:cs="Arial"/>
        </w:rPr>
        <w:t>s</w:t>
      </w:r>
      <w:r w:rsidR="00035AF6" w:rsidRPr="00F51F39">
        <w:rPr>
          <w:rFonts w:ascii="Arial" w:hAnsi="Arial" w:cs="Arial"/>
        </w:rPr>
        <w:t xml:space="preserve"> employees to focus on their development and future in the </w:t>
      </w:r>
      <w:r w:rsidR="004120E6" w:rsidRPr="00F51F39">
        <w:rPr>
          <w:rFonts w:ascii="Arial" w:hAnsi="Arial" w:cs="Arial"/>
        </w:rPr>
        <w:t xml:space="preserve">organization and actively involves its employees in </w:t>
      </w:r>
      <w:r w:rsidR="00B30D60" w:rsidRPr="00F51F39">
        <w:rPr>
          <w:rFonts w:ascii="Arial" w:hAnsi="Arial" w:cs="Arial"/>
        </w:rPr>
        <w:t>change management considering their views on how to incorporate those changes</w:t>
      </w:r>
      <w:r w:rsidR="00AD28DB" w:rsidRPr="00F51F39">
        <w:rPr>
          <w:rFonts w:ascii="Arial" w:hAnsi="Arial" w:cs="Arial"/>
        </w:rPr>
        <w:t xml:space="preserve">, generates enthusiasm and engagement </w:t>
      </w:r>
      <w:r w:rsidR="007F52B2" w:rsidRPr="00F51F39">
        <w:rPr>
          <w:rFonts w:ascii="Arial" w:hAnsi="Arial" w:cs="Arial"/>
        </w:rPr>
        <w:t>in</w:t>
      </w:r>
      <w:r w:rsidR="00AD28DB" w:rsidRPr="00F51F39">
        <w:rPr>
          <w:rFonts w:ascii="Arial" w:hAnsi="Arial" w:cs="Arial"/>
        </w:rPr>
        <w:t xml:space="preserve"> long term</w:t>
      </w:r>
      <w:r w:rsidR="009C34C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d195373f505502ec426&quot;],&quot;referencesOptions&quot;:{&quot;doc:641eed195373f505502ec426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63626814"/>
          <w:placeholder>
            <w:docPart w:val="469A39645D824397A1256FB41D83F13C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(Khoury, 2019)</w:t>
          </w:r>
        </w:sdtContent>
      </w:sdt>
      <w:r w:rsidR="00AD28DB" w:rsidRPr="00F51F39">
        <w:rPr>
          <w:rFonts w:ascii="Arial" w:hAnsi="Arial" w:cs="Arial"/>
        </w:rPr>
        <w:t>.</w:t>
      </w:r>
      <w:r w:rsidR="007F52B2" w:rsidRPr="00F51F39">
        <w:rPr>
          <w:rFonts w:ascii="Arial" w:hAnsi="Arial" w:cs="Arial"/>
        </w:rPr>
        <w:t xml:space="preserve"> </w:t>
      </w:r>
      <w:r w:rsidR="00BA2FA2">
        <w:rPr>
          <w:rFonts w:ascii="Arial" w:hAnsi="Arial" w:cs="Arial"/>
        </w:rPr>
        <w:t>Therefore, a</w:t>
      </w:r>
      <w:r w:rsidR="007F52B2" w:rsidRPr="00F51F39">
        <w:rPr>
          <w:rFonts w:ascii="Arial" w:hAnsi="Arial" w:cs="Arial"/>
        </w:rPr>
        <w:t xml:space="preserve">n organization that allows </w:t>
      </w:r>
      <w:r w:rsidR="00B03032" w:rsidRPr="00F51F39">
        <w:rPr>
          <w:rFonts w:ascii="Arial" w:hAnsi="Arial" w:cs="Arial"/>
        </w:rPr>
        <w:t xml:space="preserve">its people to </w:t>
      </w:r>
      <w:r w:rsidR="00F51F39" w:rsidRPr="00F51F39">
        <w:rPr>
          <w:rFonts w:ascii="Arial" w:hAnsi="Arial" w:cs="Arial"/>
        </w:rPr>
        <w:t>actively get involved</w:t>
      </w:r>
      <w:r w:rsidR="00B03032" w:rsidRPr="00F51F39">
        <w:rPr>
          <w:rFonts w:ascii="Arial" w:hAnsi="Arial" w:cs="Arial"/>
        </w:rPr>
        <w:t xml:space="preserve"> in the process of change </w:t>
      </w:r>
      <w:r w:rsidR="00DB7FA7" w:rsidRPr="00F51F39">
        <w:rPr>
          <w:rFonts w:ascii="Arial" w:hAnsi="Arial" w:cs="Arial"/>
        </w:rPr>
        <w:t xml:space="preserve">does not have to work on buy-in because they already </w:t>
      </w:r>
      <w:r w:rsidR="00B63738" w:rsidRPr="00F51F39">
        <w:rPr>
          <w:rFonts w:ascii="Arial" w:hAnsi="Arial" w:cs="Arial"/>
        </w:rPr>
        <w:t>believe</w:t>
      </w:r>
      <w:r w:rsidR="00DB7FA7" w:rsidRPr="00F51F39">
        <w:rPr>
          <w:rFonts w:ascii="Arial" w:hAnsi="Arial" w:cs="Arial"/>
        </w:rPr>
        <w:t xml:space="preserve"> in the change </w:t>
      </w:r>
      <w:r w:rsidR="00B63738" w:rsidRPr="00F51F39">
        <w:rPr>
          <w:rFonts w:ascii="Arial" w:hAnsi="Arial" w:cs="Arial"/>
        </w:rPr>
        <w:t xml:space="preserve">they helped to </w:t>
      </w:r>
      <w:r w:rsidR="00F51F39" w:rsidRPr="00F51F39">
        <w:rPr>
          <w:rFonts w:ascii="Arial" w:hAnsi="Arial" w:cs="Arial"/>
        </w:rPr>
        <w:t>create</w:t>
      </w:r>
      <w:r w:rsidR="00BA2FA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41eee1ad6a1110556400dae&quot;],&quot;referencesOptions&quot;:{&quot;doc:641eee1ad6a1110556400da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125520017"/>
          <w:placeholder>
            <w:docPart w:val="BC7A7B8D8FC74BCF93AF5A10B8D29045"/>
          </w:placeholder>
        </w:sdtPr>
        <w:sdtContent>
          <w:r w:rsidR="00BA2FA2">
            <w:rPr>
              <w:rFonts w:ascii="Arial" w:eastAsia="Times New Roman" w:hAnsi="Arial" w:cs="Arial"/>
              <w:color w:val="000000"/>
            </w:rPr>
            <w:t>(Dvorak, 2019)</w:t>
          </w:r>
        </w:sdtContent>
      </w:sdt>
      <w:r w:rsidR="00B63738" w:rsidRPr="00F51F39">
        <w:rPr>
          <w:rFonts w:ascii="Arial" w:hAnsi="Arial" w:cs="Arial"/>
        </w:rPr>
        <w:t>.</w:t>
      </w:r>
      <w:r w:rsidR="00AD28DB" w:rsidRPr="00F51F39">
        <w:rPr>
          <w:rFonts w:ascii="Arial" w:hAnsi="Arial" w:cs="Arial"/>
        </w:rPr>
        <w:t xml:space="preserve"> </w:t>
      </w:r>
    </w:p>
    <w:p w14:paraId="6480B9D0" w14:textId="396558E6" w:rsidR="003C3782" w:rsidRDefault="003C3782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C430738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3FED34AF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8371F11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0F8924A5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191E2133" w14:textId="77777777" w:rsidR="00491B7E" w:rsidRDefault="00491B7E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744DD551" w14:textId="77777777" w:rsidR="00491B7E" w:rsidRDefault="00491B7E" w:rsidP="004E5932">
      <w:pPr>
        <w:spacing w:line="360" w:lineRule="auto"/>
        <w:jc w:val="both"/>
        <w:rPr>
          <w:rFonts w:ascii="Arial" w:hAnsi="Arial" w:cs="Arial"/>
        </w:rPr>
      </w:pPr>
    </w:p>
    <w:p w14:paraId="52C9E52A" w14:textId="77777777" w:rsidR="00473E87" w:rsidRDefault="00473E87" w:rsidP="004E5932">
      <w:pPr>
        <w:spacing w:line="360" w:lineRule="auto"/>
        <w:jc w:val="both"/>
        <w:rPr>
          <w:rFonts w:ascii="Arial" w:hAnsi="Arial" w:cs="Arial"/>
        </w:rPr>
      </w:pPr>
    </w:p>
    <w:p w14:paraId="789EA056" w14:textId="77777777" w:rsidR="00473E87" w:rsidRDefault="00473E87" w:rsidP="004E5932">
      <w:pPr>
        <w:spacing w:line="360" w:lineRule="auto"/>
        <w:jc w:val="both"/>
        <w:rPr>
          <w:rFonts w:ascii="Arial" w:hAnsi="Arial" w:cs="Arial"/>
        </w:rPr>
      </w:pPr>
    </w:p>
    <w:p w14:paraId="3E02411A" w14:textId="77777777" w:rsidR="00CC280B" w:rsidRDefault="00CC280B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28AF053F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23FD8462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0DAADB46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248F7686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66618D1C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6C5AE56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EE021AE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76E72B6B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234B7B52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C24BDF5" w14:textId="77777777" w:rsidR="00A92A05" w:rsidRDefault="00A92A05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0EB9A052" w14:textId="5C2F9F69" w:rsidR="00291B66" w:rsidRPr="00A92A05" w:rsidRDefault="00AD5A31" w:rsidP="00AD5A31">
      <w:pPr>
        <w:pStyle w:val="Heading1"/>
        <w:divId w:val="1078593747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131076503"/>
      <w:r w:rsidRPr="00A92A05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References</w:t>
      </w:r>
      <w:bookmarkEnd w:id="7"/>
    </w:p>
    <w:sdt>
      <w:sdtPr>
        <w:rPr>
          <w:rFonts w:ascii="Arial" w:eastAsiaTheme="minorHAnsi" w:hAnsi="Arial" w:cs="Arial"/>
          <w:sz w:val="22"/>
          <w:szCs w:val="22"/>
        </w:rPr>
        <w:tag w:val="rw.bWnCOutputStyleIdiblio"/>
        <w:id w:val="1709677786"/>
        <w:placeholder>
          <w:docPart w:val="A93890A6D1B44A83933E5D7E0E3EC0BD"/>
        </w:placeholder>
      </w:sdtPr>
      <w:sdtContent>
        <w:p w14:paraId="167A8A55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ACAS Team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Making changes to employment contracts – employer responsibilities.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https://www.acas.org.uk/changing-an-employment-contract/employer-responsibilities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7619AD6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Ahmad, H. (2016) 'A critical examination of the advantages and disadvantages of adopting</w:t>
          </w:r>
          <w:r>
            <w:rPr>
              <w:rFonts w:ascii="Arial" w:hAnsi="Arial" w:cs="Arial"/>
              <w:color w:val="000000"/>
              <w:sz w:val="22"/>
              <w:szCs w:val="22"/>
            </w:rPr>
            <w:br/>
            <w:t xml:space="preserve">flexible working practices in relation to the employer and employee',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ResearchGate, </w:t>
          </w:r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21E300B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Akram, U. (2022) 'Case Study: How Google Boosts its Employees’ Engagement',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6Q Blog,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"". Available at: </w:t>
          </w:r>
          <w:hyperlink r:id="rId1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https://inside.6q.io/google-boosts-employees-engagement/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6B25F7E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Armstrong, M. (2009a)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Armstrong’s Handbook of Human Resource Management Practice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Kogan Page, pp. 166.</w:t>
          </w:r>
        </w:p>
        <w:p w14:paraId="2AA5287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Armstrong, M. (2009b)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Armstrong's Handbook of Human Resources Management  Practices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. 11th Edition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edn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. Kogan Page, pp. 340.</w:t>
          </w:r>
        </w:p>
        <w:p w14:paraId="1D0D863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Atkinson, J. (1984) 'Manpower Strategies for Flexible Organizations',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Personnel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, pp. 28-31.</w:t>
          </w:r>
        </w:p>
        <w:p w14:paraId="2AE3B06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Azizi, M.R.,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Atlasi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R.,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Ziapour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A., Abbas, J.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Naemi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R. (2021) 'Innovative human resource management strategies during the COVID-19 pandemic: A systematic narrative review approach',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Heliyon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, </w:t>
          </w:r>
          <w:r>
            <w:rPr>
              <w:rFonts w:ascii="Arial" w:hAnsi="Arial" w:cs="Arial"/>
              <w:color w:val="000000"/>
              <w:sz w:val="22"/>
              <w:szCs w:val="22"/>
            </w:rPr>
            <w:t>7(6), pp. e07233.</w:t>
          </w:r>
        </w:p>
        <w:p w14:paraId="7BF3E60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Beer, M. (1997) 'The transformation of the human resource function: Resolving the tension between a traditional administrative and a new strategic role',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Human resource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36(1), pp. 49-56.</w:t>
          </w:r>
        </w:p>
        <w:p w14:paraId="56CD006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Best, J.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Unilever using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uFlexReward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to get reward fit for the future.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https://www.linkedin.com/pulse/unilever-using-uflexreward-get-reward-fit-future-jonathan-best/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February 2023).</w:t>
          </w:r>
        </w:p>
        <w:p w14:paraId="1196139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Borden, T.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Hybrid work is here to stay.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https://www.linkedin.com/news/story/hybrid-work-is-here-to-stay-6104442/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45795D7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Caligiuri, P., De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Cieri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H.,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Minbaeva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D., Verbeke, A. and Zimmermann, A. (2020) 'International HRM insights for navigating the COVID-19 pandemic: Implications for future research and practice',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International Business Studies, </w:t>
          </w:r>
          <w:r>
            <w:rPr>
              <w:rFonts w:ascii="Arial" w:hAnsi="Arial" w:cs="Arial"/>
              <w:color w:val="000000"/>
              <w:sz w:val="22"/>
              <w:szCs w:val="22"/>
            </w:rPr>
            <w:t>51, pp. 697-713.</w:t>
          </w:r>
        </w:p>
        <w:p w14:paraId="5C039C7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Carnevale, J.B.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Hatak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I. (2020) 'Employee adjustment and well-being in the era of COVID-19: Implications for human resource management',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business research,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116, pp. 183-187.</w:t>
          </w:r>
        </w:p>
        <w:p w14:paraId="11971D5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Castrilon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C.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Why Flexible Work Boosts Employee Productivity.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https://www.forbes.com/sites/carolinecastrillon/2022/03/23/why-flexible-work-boosts-employee-productivity/?sh=4d19c0d36e4b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6D4E23D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>Cheatle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D.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Deep Dive: The hidden problems of flexible work – and how to avoid them post-Covid.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https://www.managers.org.uk/knowledge-and-insights/article/deep-dive-the-hidden-problems-of-flexible-work-and-how-to-avoid-them-post-covid/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15 March 2023).</w:t>
          </w:r>
        </w:p>
        <w:p w14:paraId="69C2E67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Chen, Z. (2021) 'Influence of working from home during the COVID-19 crisis and HR practitioner response',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Frontiers in psychology,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12, pp. 4177.</w:t>
          </w:r>
        </w:p>
        <w:p w14:paraId="751170DF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Equality, diversity and inclusion (EDI) in the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8" w:anchor="643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https://www.cipd.co.uk/knowledge/fundamentals/relations/diversity/factsheet#6430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18 March 2023).</w:t>
          </w:r>
        </w:p>
        <w:p w14:paraId="392419F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working practices.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19" w:anchor="gref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https://www.cipd.co.uk/knowledge/fundamentals/relations/flexible-working/factsheet#gref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3904010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(2022c)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Induction: A look at the induction process, and the purpose of induction for employer and employee.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0" w:anchor="734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https://www.cipd.co.uk/knowledge/fundamentals/people/recruitment/induction-factsheet#7346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18 March 2023).</w:t>
          </w:r>
        </w:p>
        <w:p w14:paraId="69A73DA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(2022d)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Introduction for people professionals.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https://www.cipd.co.uk/knowledge/fundamentals/people/line-manager/business-case-for-people-professionals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06 March 2023).</w:t>
          </w:r>
        </w:p>
        <w:p w14:paraId="4FF53C02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(2022e)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Recruitment: an introduction.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https://www.cipd.co.uk/knowledge/fundamentals/people/recruitment/factsheet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18 March 2023).</w:t>
          </w:r>
        </w:p>
        <w:p w14:paraId="0E0BFAB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working: Lessons from the pandemic.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https://www.cipd.co.uk/Images/flexible-working-lessons-from-pandemic-report_tcm18-92644.pdf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7C9EC83F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working: Lessons from the pandemic.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https://www.cipd.co.uk/Images/flexible-working-lessons-from-pandemic-report_tcm18-92644.pdf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February 2023).</w:t>
          </w:r>
        </w:p>
        <w:p w14:paraId="727523C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(2021c)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Flexible working: the business case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12EB66B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(2021d)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Hybrid Working: Practical Guidance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6BCF211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People Profession 2030: A Collective View of Future Trends.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https://www.cipd.co.uk/Images/people-profession-2030-report-compressed_tcm18-86095.pdf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043631B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(2019a)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Cross-sector insights on enabling flexible working.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https://www.cipd.co.uk/Images/flexible-working-guide-2019-v2_tcm18-58713.pdf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2E1D63B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CIPD Team (2019b)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Enabling flexible working: Cross-sector case studies and practice highlights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3886319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CIPD Team (2010)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Voice and engagement: how does collective consultation contribute? </w:t>
          </w:r>
          <w:r>
            <w:rPr>
              <w:rFonts w:ascii="Arial" w:hAnsi="Arial" w:cs="Arial"/>
              <w:color w:val="000000"/>
              <w:sz w:val="22"/>
              <w:szCs w:val="22"/>
            </w:rPr>
            <w:t>Available at:(Accessed: 20 February 2023).</w:t>
          </w:r>
        </w:p>
        <w:p w14:paraId="0F29B28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Dale, G.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Hybrid Working Practical Guidance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CIPD.</w:t>
          </w:r>
        </w:p>
        <w:p w14:paraId="4DB350EB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D'Sa-Wilson, M.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10 Companies with exceptional employee development programs.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https://www.togetherplatform.com/blog/best-training-and-development-programs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14 March 2023).</w:t>
          </w:r>
        </w:p>
        <w:p w14:paraId="733419B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Dvorak,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N.a.P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Ryan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Want to Change Your Culture? Listen to Your Best People.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https://www.gallup.com/workplace/247361/change-culture-listen-best-people.aspx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30CB7339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Fedorchenko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E.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Why flexible organizations will prosper (while others will flounder).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2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https://wearebrain.com/blog/our-company/why-flexible-organisations-will-prosper-while-others-will-flounder/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0810215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>Forbes, S., Birkett, H., Evans, L., Chung, H. and Whiteman, J. (2020) 'Managing employees during the COVID-19 pandemic: Flexible working and the future of work', .</w:t>
          </w:r>
        </w:p>
        <w:p w14:paraId="6DDC7D1E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Goasduff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L.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Digital Workers Say Flexibility Is Key to Their Productivity.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0" w:anchor=":~:text=Flexible%20work%20hours%20is%20key,them%20to%20be%20more%20productive.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https://www.gartner.com/smarterwithgartner/digital-workers-say-flexibility-is-key-to-their-productivity#:~:text=Flexible%20work%20hours%20is%20key,them%20to%20be%20more%20productive.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3EB8D8A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Hamouche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 (2021) 'Human resource management and the COVID-19 crisis: implications, challenges, opportunities, and future organizational directions',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Management &amp; Organization,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, pp. 1-16.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doi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: 10.1017/jmo.2021.15.</w:t>
          </w:r>
        </w:p>
        <w:p w14:paraId="545CD9D5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Hite, Linda M. and McDonald, Kimberly S. (2020) 'Careers after Covid-19: challenges and changes',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Human Resources Development International,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23(4), pp. 427-437.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doi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: 10.1080/13678868.2020.1779576.</w:t>
          </w:r>
        </w:p>
        <w:p w14:paraId="091DA5B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Hoogerhuis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M.a.A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Jilian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to Adapt to Constant Change: Create It.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https://www.gallup.com/workplace/268991/adapt-constant-change-create.aspx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5169F43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Kaya, ŞD.,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Íleri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Y.Y. and Kara, B. (2022) 'Benefits of Flexible Working System During Covid-19 Pandemic: A Field Study in Turkey.',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Ege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Academic Review, </w:t>
          </w:r>
          <w:r>
            <w:rPr>
              <w:rFonts w:ascii="Arial" w:hAnsi="Arial" w:cs="Arial"/>
              <w:color w:val="000000"/>
              <w:sz w:val="22"/>
              <w:szCs w:val="22"/>
            </w:rPr>
            <w:t>22(3).</w:t>
          </w:r>
        </w:p>
        <w:p w14:paraId="68CB441D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Khoury,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G.a.B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Jeremie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Future of Work Means Managing Through Disruption.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https://www.gallup.com/workplace/266870/future-work-means-managing-disruption.aspx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5900EDB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Klauber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J. (2016)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risks associated with changing an employment contract.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https://www.russell-cooke.co.uk/insight/briefings/2016/the-risks-associated-with-changing-an-employment-contract/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13AC75E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Kossek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Ellen E.,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Gettings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Patricia and Misra, Kaumudi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Future of Flexibility at Work.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https://hbr.org/2021/09/the-future-of-flexibility-at-work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5A32D78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>Kozica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Arjan M.F. and Kaiser, Stephan (2012) 'A sustainability perspective on flexible HRM: How to cope with paradoxes of contingent work',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Management Review,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23(3), pp. 239-261.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doi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: </w:t>
          </w:r>
          <w:hyperlink r:id="rId3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https://doi.org/10.1688/1861-9908_mrev_2012_03_Kozica.</w:t>
            </w:r>
          </w:hyperlink>
        </w:p>
        <w:p w14:paraId="6B836F5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Lewis,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S.a.R.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, Ian (2007) 'Flexibility and Work-Life Balance', pp. 181-200.</w:t>
          </w:r>
        </w:p>
        <w:p w14:paraId="2C53753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MacSporran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L.a.M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Sylvia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Home and hybrid working: current employment law essentials for people professionals.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6" w:anchor="gref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https://peopleprofession.cipd.org/insights/articles/home-hybrid-working-employment-law#gref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18C558C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McLaren, S. (2019)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These 4 Companies Are Embracing Flexible Work - and Why you should Too.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https://www.linkedin.com/business/talent/blog/talent-engagement/companies-are-embracing-flexible-work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13 March 2023).</w:t>
          </w:r>
        </w:p>
        <w:p w14:paraId="65EBF6A0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MGS Team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Work for me - Understanding candidate demand for flexibility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Manpower Group Solutions.</w:t>
          </w:r>
        </w:p>
        <w:p w14:paraId="28614FA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Microsoft Team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next great disruption is hybrid work - Are we ready?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https://www.microsoft.com/en-us/worklab/work-trend-index/hybrid-work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20 March 2023).</w:t>
          </w:r>
        </w:p>
        <w:p w14:paraId="3838EF3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MTFB Team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Is hybrid working? Engaging with learning in a reimagined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>Emerald Works Limited. Available at:(Accessed: 11 March 2023).</w:t>
          </w:r>
        </w:p>
        <w:p w14:paraId="7B3CEF82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Paull, Meghan, Omari, Mariam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Sharafizad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Fleur (2009)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Flexible Work Arrangements in Higher Education: A Tale of Two Groups.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. 2009. </w:t>
          </w:r>
        </w:p>
        <w:p w14:paraId="6BBD3DB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Ramlall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S., Cross, T. and Love, M. (2022a)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Handbook of research on future of work and education : implications for curriculum delivery and work design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Hershey, Pennsylvania: Information Science Reference.</w:t>
          </w:r>
        </w:p>
        <w:p w14:paraId="55F5A079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Ramlall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S., Cross, T. and Love, M. (2022b)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Handbook of research on future of work and education : implications for curriculum delivery and work design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Hershey, Pennsylvania: Information Science Reference.</w:t>
          </w:r>
        </w:p>
        <w:p w14:paraId="4B1A19B3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Rapparini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M.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The future of work is hybrid, human and here to stay.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3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https://www.forbes.com/sites/forbestechcouncil/2023/01/26/the-future-of-work-is-hybrid-human-and-here-to-stay/?sh=4540defec45f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05 March 2023).</w:t>
          </w:r>
        </w:p>
        <w:p w14:paraId="4358B667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Ripamonti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S.C.,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Galuppo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L.,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Petrilli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Dentali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Zuffo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R.G. (2021) 'Care Ethics Management and Redesign Organization in the New Normal',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Frontiers in Psychology, </w:t>
          </w:r>
          <w:r>
            <w:rPr>
              <w:rFonts w:ascii="Arial" w:hAnsi="Arial" w:cs="Arial"/>
              <w:color w:val="000000"/>
              <w:sz w:val="22"/>
              <w:szCs w:val="22"/>
            </w:rPr>
            <w:t>, pp. 5717.</w:t>
          </w:r>
        </w:p>
        <w:p w14:paraId="3D5A671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Seng, Jason and Tan, Lay K.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to engage employees differently in a flexible working world.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https://www.ey.com/en_vn/workforce/how-to-engage-employees-differently-in-a-flexible-working-world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503260E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Smyth, C.,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Cortis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N. and Powell, A. (2021) 'University staff and flexible work: Inequalities, tensions and challenges',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Journal of Higher Education Policy and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43(5), pp. 489-504.</w:t>
          </w:r>
        </w:p>
        <w:p w14:paraId="37BC85E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Somers, M.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How Toyota Financial Services flexed to a better model of hybrid work.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https://mitsloan.mit.edu/ideas-made-to-matter/how-toyota-financial-services-flexed-to-a-better-model-hybrid-work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10 March 2023).</w:t>
          </w:r>
        </w:p>
        <w:p w14:paraId="566A2F7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Unilever Team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Future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2" w:anchor=":~:text=U%2DWork,t%20have%20a%20fixed%20role.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https://www.unilever.com/planet-and-society/future-of-work/future-workplace/#:~:text=U%2DWork,t%20have%20a%20fixed%20role.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13 March 2023).</w:t>
          </w:r>
        </w:p>
        <w:p w14:paraId="42AC7AD8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Unilever Team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Board workforce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br/>
            <w:t>engagement policy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Unilever.</w:t>
          </w:r>
        </w:p>
        <w:p w14:paraId="6DF17F4A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Weideman, M. and Hofmeyr, K.B. (2020) 'The influence of flexible work arrangements on employee engagement: An exploratory study',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SA Journal of Human Resource Management, </w:t>
          </w:r>
          <w:r>
            <w:rPr>
              <w:rFonts w:ascii="Arial" w:hAnsi="Arial" w:cs="Arial"/>
              <w:color w:val="000000"/>
              <w:sz w:val="22"/>
              <w:szCs w:val="22"/>
            </w:rPr>
            <w:t>18(1), pp. 1-18.</w:t>
          </w:r>
        </w:p>
        <w:p w14:paraId="64AD3D61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WF Team (2023)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My employer wants to change my hours, location or other terms of my contract – what are my rights?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https://workingfamilies.org.uk/articles/the-law-when-an-employer-asks-you-to-change-your-hours/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6518AA0C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Whiting, L.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Hybrid and Flexible Working - The Legal Issues.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https://blog.bridgeehr.co.uk/articles/hybrid-and-flexible-working-the-legal-issues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7E407934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Wilkins, E. (2021)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Briefing: Changing contracts of employment: the legal risks.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4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https://workplacedna.net/briefings/changing-contracts-employment-legal-risks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11 March 2023).</w:t>
          </w:r>
        </w:p>
        <w:p w14:paraId="0A76C0D9" w14:textId="77777777" w:rsidR="00BA2FA2" w:rsidRDefault="00BA2FA2">
          <w:pPr>
            <w:pStyle w:val="NormalWeb"/>
            <w:divId w:val="164825268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Woodley, M.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Rewriting the rules: Building a healthy hybrid workplace.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Economist Impact. Available at: </w:t>
          </w:r>
          <w:hyperlink r:id="rId4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https://impact.economist.com/projects/rewriting-the-rules/rewriting-the-rules-building-a-healthy-hybrid-workplace/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26 February 2023).</w:t>
          </w:r>
        </w:p>
        <w:p w14:paraId="7C632EA4" w14:textId="08D0E92D" w:rsidR="00291B66" w:rsidRDefault="00BA2FA2" w:rsidP="008E48C5">
          <w:pPr>
            <w:spacing w:line="360" w:lineRule="auto"/>
            <w:ind w:firstLine="720"/>
            <w:jc w:val="both"/>
            <w:rPr>
              <w:rFonts w:ascii="Arial" w:hAnsi="Arial" w:cs="Arial"/>
            </w:rPr>
          </w:pPr>
          <w:r>
            <w:rPr>
              <w:vanish/>
            </w:rPr>
            <w:t>stylefix</w:t>
          </w:r>
        </w:p>
      </w:sdtContent>
    </w:sdt>
    <w:p w14:paraId="00103E75" w14:textId="27943933" w:rsidR="003C3782" w:rsidRPr="00146F83" w:rsidRDefault="003C3782" w:rsidP="008E48C5">
      <w:pPr>
        <w:spacing w:line="360" w:lineRule="auto"/>
        <w:ind w:firstLine="720"/>
        <w:jc w:val="both"/>
        <w:rPr>
          <w:rFonts w:ascii="Arial" w:hAnsi="Arial" w:cs="Arial"/>
        </w:rPr>
      </w:pPr>
    </w:p>
    <w:sectPr w:rsidR="003C3782" w:rsidRPr="00146F83" w:rsidSect="00624D68">
      <w:footerReference w:type="default" r:id="rId4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B9CD1" w14:textId="77777777" w:rsidR="008D1EE1" w:rsidRDefault="008D1EE1" w:rsidP="00BA6A63">
      <w:pPr>
        <w:spacing w:after="0" w:line="240" w:lineRule="auto"/>
      </w:pPr>
      <w:r>
        <w:separator/>
      </w:r>
    </w:p>
  </w:endnote>
  <w:endnote w:type="continuationSeparator" w:id="0">
    <w:p w14:paraId="652465E8" w14:textId="77777777" w:rsidR="008D1EE1" w:rsidRDefault="008D1EE1" w:rsidP="00BA6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5301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A080" w14:textId="15C55D13" w:rsidR="00BA6A63" w:rsidRDefault="00BA6A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937F96" w14:textId="77777777" w:rsidR="00BA6A63" w:rsidRDefault="00BA6A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725DE" w14:textId="77777777" w:rsidR="008D1EE1" w:rsidRDefault="008D1EE1" w:rsidP="00BA6A63">
      <w:pPr>
        <w:spacing w:after="0" w:line="240" w:lineRule="auto"/>
      </w:pPr>
      <w:r>
        <w:separator/>
      </w:r>
    </w:p>
  </w:footnote>
  <w:footnote w:type="continuationSeparator" w:id="0">
    <w:p w14:paraId="5B0B4E5D" w14:textId="77777777" w:rsidR="008D1EE1" w:rsidRDefault="008D1EE1" w:rsidP="00BA6A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0A5D"/>
    <w:multiLevelType w:val="hybridMultilevel"/>
    <w:tmpl w:val="73564632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00E87151"/>
    <w:multiLevelType w:val="hybridMultilevel"/>
    <w:tmpl w:val="941A26A6"/>
    <w:lvl w:ilvl="0" w:tplc="938A8210">
      <w:numFmt w:val="bullet"/>
      <w:lvlText w:val="-"/>
      <w:lvlJc w:val="left"/>
      <w:pPr>
        <w:ind w:left="127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" w15:restartNumberingAfterBreak="0">
    <w:nsid w:val="04D8708B"/>
    <w:multiLevelType w:val="hybridMultilevel"/>
    <w:tmpl w:val="9FEC9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D239F"/>
    <w:multiLevelType w:val="hybridMultilevel"/>
    <w:tmpl w:val="90E87DB0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7F872382"/>
    <w:multiLevelType w:val="hybridMultilevel"/>
    <w:tmpl w:val="E7CC27B0"/>
    <w:lvl w:ilvl="0" w:tplc="938A8210">
      <w:numFmt w:val="bullet"/>
      <w:lvlText w:val="-"/>
      <w:lvlJc w:val="left"/>
      <w:pPr>
        <w:ind w:left="127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788637">
    <w:abstractNumId w:val="3"/>
  </w:num>
  <w:num w:numId="2" w16cid:durableId="407656116">
    <w:abstractNumId w:val="0"/>
  </w:num>
  <w:num w:numId="3" w16cid:durableId="912474751">
    <w:abstractNumId w:val="1"/>
  </w:num>
  <w:num w:numId="4" w16cid:durableId="778990005">
    <w:abstractNumId w:val="4"/>
  </w:num>
  <w:num w:numId="5" w16cid:durableId="758596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AA"/>
    <w:rsid w:val="0000024E"/>
    <w:rsid w:val="00000669"/>
    <w:rsid w:val="00000B0D"/>
    <w:rsid w:val="00000F82"/>
    <w:rsid w:val="000016E6"/>
    <w:rsid w:val="00002391"/>
    <w:rsid w:val="00002B1B"/>
    <w:rsid w:val="00003092"/>
    <w:rsid w:val="000031A8"/>
    <w:rsid w:val="0000332C"/>
    <w:rsid w:val="00004036"/>
    <w:rsid w:val="00004DB9"/>
    <w:rsid w:val="0000505F"/>
    <w:rsid w:val="000076D7"/>
    <w:rsid w:val="00007B18"/>
    <w:rsid w:val="00010037"/>
    <w:rsid w:val="000105F7"/>
    <w:rsid w:val="00010D16"/>
    <w:rsid w:val="00011746"/>
    <w:rsid w:val="000127C4"/>
    <w:rsid w:val="000137BA"/>
    <w:rsid w:val="000138EE"/>
    <w:rsid w:val="00013C97"/>
    <w:rsid w:val="000142F4"/>
    <w:rsid w:val="00014452"/>
    <w:rsid w:val="00015744"/>
    <w:rsid w:val="00015C0F"/>
    <w:rsid w:val="00015CC5"/>
    <w:rsid w:val="00016BF3"/>
    <w:rsid w:val="00016D7B"/>
    <w:rsid w:val="00017C41"/>
    <w:rsid w:val="00020A89"/>
    <w:rsid w:val="00020D35"/>
    <w:rsid w:val="0002105C"/>
    <w:rsid w:val="00021513"/>
    <w:rsid w:val="0002157F"/>
    <w:rsid w:val="000218CA"/>
    <w:rsid w:val="00021F1B"/>
    <w:rsid w:val="000223A6"/>
    <w:rsid w:val="00023670"/>
    <w:rsid w:val="0002394A"/>
    <w:rsid w:val="00024774"/>
    <w:rsid w:val="00024A36"/>
    <w:rsid w:val="00024A91"/>
    <w:rsid w:val="00024D06"/>
    <w:rsid w:val="00024FD3"/>
    <w:rsid w:val="000250A7"/>
    <w:rsid w:val="000251C8"/>
    <w:rsid w:val="0002550F"/>
    <w:rsid w:val="0002567D"/>
    <w:rsid w:val="00026110"/>
    <w:rsid w:val="0002674F"/>
    <w:rsid w:val="0003037C"/>
    <w:rsid w:val="000308B4"/>
    <w:rsid w:val="0003130F"/>
    <w:rsid w:val="000315FF"/>
    <w:rsid w:val="00031AB7"/>
    <w:rsid w:val="0003206E"/>
    <w:rsid w:val="0003269F"/>
    <w:rsid w:val="00032BF8"/>
    <w:rsid w:val="00032F4E"/>
    <w:rsid w:val="0003348B"/>
    <w:rsid w:val="000353D5"/>
    <w:rsid w:val="00035AF6"/>
    <w:rsid w:val="00035D41"/>
    <w:rsid w:val="00036053"/>
    <w:rsid w:val="000360DB"/>
    <w:rsid w:val="0003636D"/>
    <w:rsid w:val="000369D3"/>
    <w:rsid w:val="0003788D"/>
    <w:rsid w:val="000378AC"/>
    <w:rsid w:val="00037AAE"/>
    <w:rsid w:val="0004030A"/>
    <w:rsid w:val="00040460"/>
    <w:rsid w:val="0004081B"/>
    <w:rsid w:val="00041686"/>
    <w:rsid w:val="00042FB2"/>
    <w:rsid w:val="000433DB"/>
    <w:rsid w:val="0004343D"/>
    <w:rsid w:val="00043E7E"/>
    <w:rsid w:val="00044210"/>
    <w:rsid w:val="00044B02"/>
    <w:rsid w:val="00044B06"/>
    <w:rsid w:val="00045178"/>
    <w:rsid w:val="000452DB"/>
    <w:rsid w:val="00045982"/>
    <w:rsid w:val="00045BC2"/>
    <w:rsid w:val="000465F5"/>
    <w:rsid w:val="00046833"/>
    <w:rsid w:val="00046A24"/>
    <w:rsid w:val="00047103"/>
    <w:rsid w:val="00047C70"/>
    <w:rsid w:val="00050272"/>
    <w:rsid w:val="00051E15"/>
    <w:rsid w:val="000527D4"/>
    <w:rsid w:val="000530AB"/>
    <w:rsid w:val="000531F0"/>
    <w:rsid w:val="000538AB"/>
    <w:rsid w:val="00053FFD"/>
    <w:rsid w:val="0005467D"/>
    <w:rsid w:val="00055212"/>
    <w:rsid w:val="00055412"/>
    <w:rsid w:val="0005557B"/>
    <w:rsid w:val="000559D6"/>
    <w:rsid w:val="00056001"/>
    <w:rsid w:val="000561F7"/>
    <w:rsid w:val="0005646D"/>
    <w:rsid w:val="00057683"/>
    <w:rsid w:val="00060CF4"/>
    <w:rsid w:val="00060EC2"/>
    <w:rsid w:val="0006109A"/>
    <w:rsid w:val="000619C9"/>
    <w:rsid w:val="0006296B"/>
    <w:rsid w:val="00063049"/>
    <w:rsid w:val="00063669"/>
    <w:rsid w:val="00063887"/>
    <w:rsid w:val="00065065"/>
    <w:rsid w:val="0006508B"/>
    <w:rsid w:val="0006582D"/>
    <w:rsid w:val="00066639"/>
    <w:rsid w:val="00066FF7"/>
    <w:rsid w:val="00070A93"/>
    <w:rsid w:val="00070EA5"/>
    <w:rsid w:val="00071052"/>
    <w:rsid w:val="000715EB"/>
    <w:rsid w:val="00071A31"/>
    <w:rsid w:val="00071EF6"/>
    <w:rsid w:val="00071F35"/>
    <w:rsid w:val="00072839"/>
    <w:rsid w:val="00072EDB"/>
    <w:rsid w:val="000734C3"/>
    <w:rsid w:val="00074806"/>
    <w:rsid w:val="00074BDB"/>
    <w:rsid w:val="00075A22"/>
    <w:rsid w:val="00077406"/>
    <w:rsid w:val="0007749F"/>
    <w:rsid w:val="000778E0"/>
    <w:rsid w:val="00077F9D"/>
    <w:rsid w:val="00080568"/>
    <w:rsid w:val="000805F5"/>
    <w:rsid w:val="000806B0"/>
    <w:rsid w:val="00081FB2"/>
    <w:rsid w:val="00082CC8"/>
    <w:rsid w:val="00082FE0"/>
    <w:rsid w:val="0008473B"/>
    <w:rsid w:val="000849D1"/>
    <w:rsid w:val="00086C94"/>
    <w:rsid w:val="000873D9"/>
    <w:rsid w:val="000905E9"/>
    <w:rsid w:val="000913AE"/>
    <w:rsid w:val="000915BA"/>
    <w:rsid w:val="00091F49"/>
    <w:rsid w:val="000929A9"/>
    <w:rsid w:val="00092E5C"/>
    <w:rsid w:val="000936B1"/>
    <w:rsid w:val="00093FD7"/>
    <w:rsid w:val="000949D8"/>
    <w:rsid w:val="00096862"/>
    <w:rsid w:val="00097131"/>
    <w:rsid w:val="00097483"/>
    <w:rsid w:val="000A06A3"/>
    <w:rsid w:val="000A0DD4"/>
    <w:rsid w:val="000A17EE"/>
    <w:rsid w:val="000A1D79"/>
    <w:rsid w:val="000A3868"/>
    <w:rsid w:val="000A38A4"/>
    <w:rsid w:val="000A3F4A"/>
    <w:rsid w:val="000A4E46"/>
    <w:rsid w:val="000A6622"/>
    <w:rsid w:val="000A7632"/>
    <w:rsid w:val="000A7B95"/>
    <w:rsid w:val="000B0D99"/>
    <w:rsid w:val="000B1DAD"/>
    <w:rsid w:val="000B2380"/>
    <w:rsid w:val="000B258A"/>
    <w:rsid w:val="000B2632"/>
    <w:rsid w:val="000B3F93"/>
    <w:rsid w:val="000B6D5B"/>
    <w:rsid w:val="000B7352"/>
    <w:rsid w:val="000B7411"/>
    <w:rsid w:val="000C05B2"/>
    <w:rsid w:val="000C08C6"/>
    <w:rsid w:val="000C0AA4"/>
    <w:rsid w:val="000C1305"/>
    <w:rsid w:val="000C150E"/>
    <w:rsid w:val="000C23DA"/>
    <w:rsid w:val="000C2437"/>
    <w:rsid w:val="000C468C"/>
    <w:rsid w:val="000C6057"/>
    <w:rsid w:val="000C61BB"/>
    <w:rsid w:val="000C63DB"/>
    <w:rsid w:val="000C6B96"/>
    <w:rsid w:val="000C6E43"/>
    <w:rsid w:val="000C7437"/>
    <w:rsid w:val="000C7513"/>
    <w:rsid w:val="000D0054"/>
    <w:rsid w:val="000D0BF2"/>
    <w:rsid w:val="000D1D2B"/>
    <w:rsid w:val="000D1F05"/>
    <w:rsid w:val="000D2045"/>
    <w:rsid w:val="000D2917"/>
    <w:rsid w:val="000D2E50"/>
    <w:rsid w:val="000D2E9B"/>
    <w:rsid w:val="000D320A"/>
    <w:rsid w:val="000D33CE"/>
    <w:rsid w:val="000D3A72"/>
    <w:rsid w:val="000D41D9"/>
    <w:rsid w:val="000D451C"/>
    <w:rsid w:val="000D4664"/>
    <w:rsid w:val="000D4C5A"/>
    <w:rsid w:val="000D50AD"/>
    <w:rsid w:val="000D78A1"/>
    <w:rsid w:val="000E0425"/>
    <w:rsid w:val="000E1621"/>
    <w:rsid w:val="000E18BE"/>
    <w:rsid w:val="000E1DAE"/>
    <w:rsid w:val="000E2801"/>
    <w:rsid w:val="000E3CB4"/>
    <w:rsid w:val="000E5C07"/>
    <w:rsid w:val="000E6520"/>
    <w:rsid w:val="000E6A50"/>
    <w:rsid w:val="000E7063"/>
    <w:rsid w:val="000E72AC"/>
    <w:rsid w:val="000E7E75"/>
    <w:rsid w:val="000F0222"/>
    <w:rsid w:val="000F13FE"/>
    <w:rsid w:val="000F1886"/>
    <w:rsid w:val="000F1FD5"/>
    <w:rsid w:val="000F30BF"/>
    <w:rsid w:val="000F3F97"/>
    <w:rsid w:val="000F43AC"/>
    <w:rsid w:val="000F48F2"/>
    <w:rsid w:val="000F5E82"/>
    <w:rsid w:val="000F6000"/>
    <w:rsid w:val="000F6132"/>
    <w:rsid w:val="000F65F2"/>
    <w:rsid w:val="000F6BC5"/>
    <w:rsid w:val="000F6C73"/>
    <w:rsid w:val="000F7BCA"/>
    <w:rsid w:val="000F7C2B"/>
    <w:rsid w:val="001028E3"/>
    <w:rsid w:val="001029C1"/>
    <w:rsid w:val="001034F4"/>
    <w:rsid w:val="00103656"/>
    <w:rsid w:val="00103B48"/>
    <w:rsid w:val="0010418F"/>
    <w:rsid w:val="0010502F"/>
    <w:rsid w:val="001051BE"/>
    <w:rsid w:val="00105551"/>
    <w:rsid w:val="00106163"/>
    <w:rsid w:val="001061AC"/>
    <w:rsid w:val="00106857"/>
    <w:rsid w:val="00106D8E"/>
    <w:rsid w:val="00106DFD"/>
    <w:rsid w:val="00107CA4"/>
    <w:rsid w:val="00107CEB"/>
    <w:rsid w:val="00107F4B"/>
    <w:rsid w:val="00113DBB"/>
    <w:rsid w:val="00113EFA"/>
    <w:rsid w:val="00114831"/>
    <w:rsid w:val="00115986"/>
    <w:rsid w:val="00115F71"/>
    <w:rsid w:val="001166A8"/>
    <w:rsid w:val="001170F0"/>
    <w:rsid w:val="0012091B"/>
    <w:rsid w:val="001215E7"/>
    <w:rsid w:val="0012185A"/>
    <w:rsid w:val="00121D75"/>
    <w:rsid w:val="00121F73"/>
    <w:rsid w:val="00122946"/>
    <w:rsid w:val="00122DDD"/>
    <w:rsid w:val="001239CC"/>
    <w:rsid w:val="00124058"/>
    <w:rsid w:val="00125244"/>
    <w:rsid w:val="00125649"/>
    <w:rsid w:val="00126113"/>
    <w:rsid w:val="001265EB"/>
    <w:rsid w:val="00126C74"/>
    <w:rsid w:val="00127965"/>
    <w:rsid w:val="00130125"/>
    <w:rsid w:val="0013052B"/>
    <w:rsid w:val="00130908"/>
    <w:rsid w:val="001314EB"/>
    <w:rsid w:val="0013182A"/>
    <w:rsid w:val="001321E9"/>
    <w:rsid w:val="001334A1"/>
    <w:rsid w:val="00134F38"/>
    <w:rsid w:val="00135368"/>
    <w:rsid w:val="00136A35"/>
    <w:rsid w:val="00137783"/>
    <w:rsid w:val="001401E2"/>
    <w:rsid w:val="00141ECD"/>
    <w:rsid w:val="0014211E"/>
    <w:rsid w:val="0014267A"/>
    <w:rsid w:val="00142A5C"/>
    <w:rsid w:val="00143D61"/>
    <w:rsid w:val="00144582"/>
    <w:rsid w:val="00144E83"/>
    <w:rsid w:val="0014539E"/>
    <w:rsid w:val="00145688"/>
    <w:rsid w:val="00145A18"/>
    <w:rsid w:val="001461C3"/>
    <w:rsid w:val="00146821"/>
    <w:rsid w:val="00146881"/>
    <w:rsid w:val="00146F83"/>
    <w:rsid w:val="001502E7"/>
    <w:rsid w:val="001505D5"/>
    <w:rsid w:val="001526A2"/>
    <w:rsid w:val="00153005"/>
    <w:rsid w:val="001531CE"/>
    <w:rsid w:val="00156036"/>
    <w:rsid w:val="00156479"/>
    <w:rsid w:val="0015674A"/>
    <w:rsid w:val="0015683B"/>
    <w:rsid w:val="00156E42"/>
    <w:rsid w:val="00157347"/>
    <w:rsid w:val="00157D24"/>
    <w:rsid w:val="00160321"/>
    <w:rsid w:val="00163325"/>
    <w:rsid w:val="0016341D"/>
    <w:rsid w:val="001643AD"/>
    <w:rsid w:val="00165697"/>
    <w:rsid w:val="00165B5B"/>
    <w:rsid w:val="001660AD"/>
    <w:rsid w:val="0016686F"/>
    <w:rsid w:val="00166983"/>
    <w:rsid w:val="0016701D"/>
    <w:rsid w:val="001673D8"/>
    <w:rsid w:val="00167509"/>
    <w:rsid w:val="00167DB0"/>
    <w:rsid w:val="0017024F"/>
    <w:rsid w:val="00171088"/>
    <w:rsid w:val="001718FE"/>
    <w:rsid w:val="00174F1E"/>
    <w:rsid w:val="001752EE"/>
    <w:rsid w:val="001761FD"/>
    <w:rsid w:val="00176DD2"/>
    <w:rsid w:val="00176FAE"/>
    <w:rsid w:val="001770DE"/>
    <w:rsid w:val="00177421"/>
    <w:rsid w:val="001804FB"/>
    <w:rsid w:val="00180E44"/>
    <w:rsid w:val="00181F94"/>
    <w:rsid w:val="00183321"/>
    <w:rsid w:val="001836C7"/>
    <w:rsid w:val="0018457B"/>
    <w:rsid w:val="0018486F"/>
    <w:rsid w:val="001866D0"/>
    <w:rsid w:val="00186E0D"/>
    <w:rsid w:val="00186FE6"/>
    <w:rsid w:val="00187EC0"/>
    <w:rsid w:val="00190399"/>
    <w:rsid w:val="0019141F"/>
    <w:rsid w:val="00191CD7"/>
    <w:rsid w:val="0019206B"/>
    <w:rsid w:val="001924A3"/>
    <w:rsid w:val="00192CAE"/>
    <w:rsid w:val="00194493"/>
    <w:rsid w:val="00194CFE"/>
    <w:rsid w:val="00194D97"/>
    <w:rsid w:val="00195468"/>
    <w:rsid w:val="001964A1"/>
    <w:rsid w:val="001966CF"/>
    <w:rsid w:val="0019687F"/>
    <w:rsid w:val="00197182"/>
    <w:rsid w:val="00197CFE"/>
    <w:rsid w:val="001A001C"/>
    <w:rsid w:val="001A06D7"/>
    <w:rsid w:val="001A19ED"/>
    <w:rsid w:val="001A3476"/>
    <w:rsid w:val="001A3D6A"/>
    <w:rsid w:val="001A58E8"/>
    <w:rsid w:val="001A58FE"/>
    <w:rsid w:val="001A612F"/>
    <w:rsid w:val="001A61BB"/>
    <w:rsid w:val="001A677A"/>
    <w:rsid w:val="001A71A5"/>
    <w:rsid w:val="001A7271"/>
    <w:rsid w:val="001A757F"/>
    <w:rsid w:val="001A7B6E"/>
    <w:rsid w:val="001A7D96"/>
    <w:rsid w:val="001A7F29"/>
    <w:rsid w:val="001B05B8"/>
    <w:rsid w:val="001B17F4"/>
    <w:rsid w:val="001B1FF7"/>
    <w:rsid w:val="001B3B88"/>
    <w:rsid w:val="001B47A0"/>
    <w:rsid w:val="001B4ED3"/>
    <w:rsid w:val="001B53A7"/>
    <w:rsid w:val="001B6313"/>
    <w:rsid w:val="001B69A3"/>
    <w:rsid w:val="001B7D51"/>
    <w:rsid w:val="001C03A6"/>
    <w:rsid w:val="001C0965"/>
    <w:rsid w:val="001C0A5B"/>
    <w:rsid w:val="001C1038"/>
    <w:rsid w:val="001C1CEC"/>
    <w:rsid w:val="001C2AEC"/>
    <w:rsid w:val="001C3299"/>
    <w:rsid w:val="001C3FBA"/>
    <w:rsid w:val="001C4E5E"/>
    <w:rsid w:val="001C53B0"/>
    <w:rsid w:val="001C5DA6"/>
    <w:rsid w:val="001C61AF"/>
    <w:rsid w:val="001C6399"/>
    <w:rsid w:val="001C6459"/>
    <w:rsid w:val="001C6608"/>
    <w:rsid w:val="001C6826"/>
    <w:rsid w:val="001C69F0"/>
    <w:rsid w:val="001C6B56"/>
    <w:rsid w:val="001C723A"/>
    <w:rsid w:val="001C762D"/>
    <w:rsid w:val="001C7F70"/>
    <w:rsid w:val="001D1531"/>
    <w:rsid w:val="001D169A"/>
    <w:rsid w:val="001D1C6B"/>
    <w:rsid w:val="001D2054"/>
    <w:rsid w:val="001D2954"/>
    <w:rsid w:val="001D2DC4"/>
    <w:rsid w:val="001D2E40"/>
    <w:rsid w:val="001D3792"/>
    <w:rsid w:val="001D61CD"/>
    <w:rsid w:val="001D7ADE"/>
    <w:rsid w:val="001E074F"/>
    <w:rsid w:val="001E0C65"/>
    <w:rsid w:val="001E1C7A"/>
    <w:rsid w:val="001E247C"/>
    <w:rsid w:val="001E269D"/>
    <w:rsid w:val="001E3B9E"/>
    <w:rsid w:val="001E5342"/>
    <w:rsid w:val="001E5560"/>
    <w:rsid w:val="001E66C6"/>
    <w:rsid w:val="001E6DD2"/>
    <w:rsid w:val="001E7613"/>
    <w:rsid w:val="001E7685"/>
    <w:rsid w:val="001E77BD"/>
    <w:rsid w:val="001F182F"/>
    <w:rsid w:val="001F1947"/>
    <w:rsid w:val="001F1E79"/>
    <w:rsid w:val="001F3341"/>
    <w:rsid w:val="001F3358"/>
    <w:rsid w:val="001F4096"/>
    <w:rsid w:val="001F442E"/>
    <w:rsid w:val="001F4E53"/>
    <w:rsid w:val="001F5350"/>
    <w:rsid w:val="001F5443"/>
    <w:rsid w:val="001F5A3D"/>
    <w:rsid w:val="001F76B6"/>
    <w:rsid w:val="001F7B31"/>
    <w:rsid w:val="001F7E4A"/>
    <w:rsid w:val="001F7FD6"/>
    <w:rsid w:val="00200320"/>
    <w:rsid w:val="00200989"/>
    <w:rsid w:val="00200F39"/>
    <w:rsid w:val="002016E1"/>
    <w:rsid w:val="00201B96"/>
    <w:rsid w:val="00201D0D"/>
    <w:rsid w:val="00201F21"/>
    <w:rsid w:val="002021ED"/>
    <w:rsid w:val="002022E4"/>
    <w:rsid w:val="0020254C"/>
    <w:rsid w:val="00202C6F"/>
    <w:rsid w:val="00203300"/>
    <w:rsid w:val="00203CEB"/>
    <w:rsid w:val="00203D35"/>
    <w:rsid w:val="00205344"/>
    <w:rsid w:val="00205552"/>
    <w:rsid w:val="00205F63"/>
    <w:rsid w:val="002063FE"/>
    <w:rsid w:val="00207435"/>
    <w:rsid w:val="0021041A"/>
    <w:rsid w:val="0021073C"/>
    <w:rsid w:val="002117DE"/>
    <w:rsid w:val="00212195"/>
    <w:rsid w:val="0021264E"/>
    <w:rsid w:val="00212720"/>
    <w:rsid w:val="002153CD"/>
    <w:rsid w:val="00215A56"/>
    <w:rsid w:val="002161E1"/>
    <w:rsid w:val="00216CF6"/>
    <w:rsid w:val="00220676"/>
    <w:rsid w:val="002206F2"/>
    <w:rsid w:val="002208E9"/>
    <w:rsid w:val="00220DEC"/>
    <w:rsid w:val="0022300B"/>
    <w:rsid w:val="00223564"/>
    <w:rsid w:val="00223BA4"/>
    <w:rsid w:val="00223EA2"/>
    <w:rsid w:val="00223F1B"/>
    <w:rsid w:val="00224517"/>
    <w:rsid w:val="00224DFF"/>
    <w:rsid w:val="002251BA"/>
    <w:rsid w:val="00225A15"/>
    <w:rsid w:val="002260EB"/>
    <w:rsid w:val="0022657A"/>
    <w:rsid w:val="00226A0B"/>
    <w:rsid w:val="002273C2"/>
    <w:rsid w:val="00227509"/>
    <w:rsid w:val="002307BC"/>
    <w:rsid w:val="00231054"/>
    <w:rsid w:val="00231866"/>
    <w:rsid w:val="00231968"/>
    <w:rsid w:val="00232703"/>
    <w:rsid w:val="00232B8A"/>
    <w:rsid w:val="00232DF7"/>
    <w:rsid w:val="00233E6D"/>
    <w:rsid w:val="002348ED"/>
    <w:rsid w:val="00234D46"/>
    <w:rsid w:val="00235391"/>
    <w:rsid w:val="002355C7"/>
    <w:rsid w:val="002364BF"/>
    <w:rsid w:val="00237D38"/>
    <w:rsid w:val="00240C67"/>
    <w:rsid w:val="002419FF"/>
    <w:rsid w:val="0024273F"/>
    <w:rsid w:val="002434E0"/>
    <w:rsid w:val="002434FD"/>
    <w:rsid w:val="002443D6"/>
    <w:rsid w:val="00244A68"/>
    <w:rsid w:val="002458FE"/>
    <w:rsid w:val="00245D39"/>
    <w:rsid w:val="002470CF"/>
    <w:rsid w:val="0024764F"/>
    <w:rsid w:val="00250740"/>
    <w:rsid w:val="00252037"/>
    <w:rsid w:val="00252DF9"/>
    <w:rsid w:val="0025386D"/>
    <w:rsid w:val="00253CCA"/>
    <w:rsid w:val="00253CE2"/>
    <w:rsid w:val="00253FCF"/>
    <w:rsid w:val="00254016"/>
    <w:rsid w:val="002545A0"/>
    <w:rsid w:val="002549D9"/>
    <w:rsid w:val="00254D48"/>
    <w:rsid w:val="00254F81"/>
    <w:rsid w:val="002553CC"/>
    <w:rsid w:val="00255C50"/>
    <w:rsid w:val="002565CF"/>
    <w:rsid w:val="0025688C"/>
    <w:rsid w:val="00257109"/>
    <w:rsid w:val="002572B7"/>
    <w:rsid w:val="00257EC5"/>
    <w:rsid w:val="00260357"/>
    <w:rsid w:val="00260C9D"/>
    <w:rsid w:val="00260CC8"/>
    <w:rsid w:val="00260DD6"/>
    <w:rsid w:val="002616B7"/>
    <w:rsid w:val="002618F7"/>
    <w:rsid w:val="002622E8"/>
    <w:rsid w:val="002632EE"/>
    <w:rsid w:val="002643EA"/>
    <w:rsid w:val="00264D2D"/>
    <w:rsid w:val="00264D35"/>
    <w:rsid w:val="00265AA9"/>
    <w:rsid w:val="00265BCA"/>
    <w:rsid w:val="00265DE6"/>
    <w:rsid w:val="002666A5"/>
    <w:rsid w:val="00266DB3"/>
    <w:rsid w:val="00267875"/>
    <w:rsid w:val="00267AD9"/>
    <w:rsid w:val="00270492"/>
    <w:rsid w:val="0027230E"/>
    <w:rsid w:val="0027295A"/>
    <w:rsid w:val="00272D72"/>
    <w:rsid w:val="00273461"/>
    <w:rsid w:val="0027381D"/>
    <w:rsid w:val="00273B37"/>
    <w:rsid w:val="00273DDE"/>
    <w:rsid w:val="00273F29"/>
    <w:rsid w:val="00274222"/>
    <w:rsid w:val="002746DC"/>
    <w:rsid w:val="002746FF"/>
    <w:rsid w:val="00274C20"/>
    <w:rsid w:val="002758B2"/>
    <w:rsid w:val="0027623D"/>
    <w:rsid w:val="00276FA7"/>
    <w:rsid w:val="00277230"/>
    <w:rsid w:val="00277318"/>
    <w:rsid w:val="00277A8E"/>
    <w:rsid w:val="00277B42"/>
    <w:rsid w:val="00277C5D"/>
    <w:rsid w:val="00277CE1"/>
    <w:rsid w:val="00277D88"/>
    <w:rsid w:val="00277E60"/>
    <w:rsid w:val="00280002"/>
    <w:rsid w:val="002802B8"/>
    <w:rsid w:val="002806BD"/>
    <w:rsid w:val="00280DC5"/>
    <w:rsid w:val="00281C6F"/>
    <w:rsid w:val="00282199"/>
    <w:rsid w:val="002831C6"/>
    <w:rsid w:val="00283C21"/>
    <w:rsid w:val="0028471B"/>
    <w:rsid w:val="002848C5"/>
    <w:rsid w:val="00284FC5"/>
    <w:rsid w:val="002865E2"/>
    <w:rsid w:val="00286E91"/>
    <w:rsid w:val="00287208"/>
    <w:rsid w:val="00287307"/>
    <w:rsid w:val="00287426"/>
    <w:rsid w:val="00290CF4"/>
    <w:rsid w:val="00290D01"/>
    <w:rsid w:val="0029129B"/>
    <w:rsid w:val="00291937"/>
    <w:rsid w:val="00291B66"/>
    <w:rsid w:val="00293630"/>
    <w:rsid w:val="00293B27"/>
    <w:rsid w:val="002943CD"/>
    <w:rsid w:val="00295144"/>
    <w:rsid w:val="0029654A"/>
    <w:rsid w:val="002965AA"/>
    <w:rsid w:val="002979D9"/>
    <w:rsid w:val="002A0506"/>
    <w:rsid w:val="002A0DBF"/>
    <w:rsid w:val="002A0FE3"/>
    <w:rsid w:val="002A2863"/>
    <w:rsid w:val="002A2CE4"/>
    <w:rsid w:val="002A3890"/>
    <w:rsid w:val="002A44AA"/>
    <w:rsid w:val="002A4507"/>
    <w:rsid w:val="002A4B17"/>
    <w:rsid w:val="002A75C6"/>
    <w:rsid w:val="002B0003"/>
    <w:rsid w:val="002B0A26"/>
    <w:rsid w:val="002B2340"/>
    <w:rsid w:val="002B268E"/>
    <w:rsid w:val="002B27DE"/>
    <w:rsid w:val="002B2FF9"/>
    <w:rsid w:val="002B3474"/>
    <w:rsid w:val="002B357B"/>
    <w:rsid w:val="002B3D3D"/>
    <w:rsid w:val="002B3F5D"/>
    <w:rsid w:val="002B4367"/>
    <w:rsid w:val="002B4885"/>
    <w:rsid w:val="002B52E8"/>
    <w:rsid w:val="002B5C61"/>
    <w:rsid w:val="002B6052"/>
    <w:rsid w:val="002B60D5"/>
    <w:rsid w:val="002B6B0E"/>
    <w:rsid w:val="002B6E6A"/>
    <w:rsid w:val="002B6EAD"/>
    <w:rsid w:val="002B73D4"/>
    <w:rsid w:val="002B784E"/>
    <w:rsid w:val="002B7E34"/>
    <w:rsid w:val="002B7F44"/>
    <w:rsid w:val="002C1415"/>
    <w:rsid w:val="002C2297"/>
    <w:rsid w:val="002C2433"/>
    <w:rsid w:val="002C267C"/>
    <w:rsid w:val="002C287F"/>
    <w:rsid w:val="002C3557"/>
    <w:rsid w:val="002C3D59"/>
    <w:rsid w:val="002C629F"/>
    <w:rsid w:val="002C66BA"/>
    <w:rsid w:val="002C6AC7"/>
    <w:rsid w:val="002C712D"/>
    <w:rsid w:val="002C7CFC"/>
    <w:rsid w:val="002C7D73"/>
    <w:rsid w:val="002D0B62"/>
    <w:rsid w:val="002D0F48"/>
    <w:rsid w:val="002D0FAC"/>
    <w:rsid w:val="002D21B7"/>
    <w:rsid w:val="002D25F3"/>
    <w:rsid w:val="002D29B3"/>
    <w:rsid w:val="002D2A6C"/>
    <w:rsid w:val="002D304E"/>
    <w:rsid w:val="002D3F98"/>
    <w:rsid w:val="002D4610"/>
    <w:rsid w:val="002D4816"/>
    <w:rsid w:val="002D5888"/>
    <w:rsid w:val="002D5BCD"/>
    <w:rsid w:val="002D66C4"/>
    <w:rsid w:val="002D6D59"/>
    <w:rsid w:val="002D710E"/>
    <w:rsid w:val="002D7318"/>
    <w:rsid w:val="002D7430"/>
    <w:rsid w:val="002D7BF5"/>
    <w:rsid w:val="002E03FF"/>
    <w:rsid w:val="002E04FC"/>
    <w:rsid w:val="002E0551"/>
    <w:rsid w:val="002E138D"/>
    <w:rsid w:val="002E1E3C"/>
    <w:rsid w:val="002E2384"/>
    <w:rsid w:val="002E2427"/>
    <w:rsid w:val="002E40D2"/>
    <w:rsid w:val="002E449F"/>
    <w:rsid w:val="002E4C1D"/>
    <w:rsid w:val="002E5265"/>
    <w:rsid w:val="002E67C7"/>
    <w:rsid w:val="002E7DA0"/>
    <w:rsid w:val="002F0305"/>
    <w:rsid w:val="002F03FB"/>
    <w:rsid w:val="002F244F"/>
    <w:rsid w:val="002F2700"/>
    <w:rsid w:val="002F2740"/>
    <w:rsid w:val="002F3963"/>
    <w:rsid w:val="002F3D8F"/>
    <w:rsid w:val="002F3F77"/>
    <w:rsid w:val="002F436A"/>
    <w:rsid w:val="002F4F61"/>
    <w:rsid w:val="002F5419"/>
    <w:rsid w:val="002F5667"/>
    <w:rsid w:val="002F6029"/>
    <w:rsid w:val="002F7462"/>
    <w:rsid w:val="002F7B98"/>
    <w:rsid w:val="002F7E1C"/>
    <w:rsid w:val="003009E9"/>
    <w:rsid w:val="003015A7"/>
    <w:rsid w:val="00302AFB"/>
    <w:rsid w:val="0030345E"/>
    <w:rsid w:val="003044F5"/>
    <w:rsid w:val="0030573D"/>
    <w:rsid w:val="00305CBA"/>
    <w:rsid w:val="0030613A"/>
    <w:rsid w:val="003071B0"/>
    <w:rsid w:val="00307730"/>
    <w:rsid w:val="00311B7F"/>
    <w:rsid w:val="003125FC"/>
    <w:rsid w:val="003126ED"/>
    <w:rsid w:val="003131EB"/>
    <w:rsid w:val="003137F7"/>
    <w:rsid w:val="00313829"/>
    <w:rsid w:val="0031553C"/>
    <w:rsid w:val="00316A9E"/>
    <w:rsid w:val="00316DDD"/>
    <w:rsid w:val="0031705D"/>
    <w:rsid w:val="00320C4B"/>
    <w:rsid w:val="00322182"/>
    <w:rsid w:val="00322848"/>
    <w:rsid w:val="00322A16"/>
    <w:rsid w:val="00324F81"/>
    <w:rsid w:val="003255C1"/>
    <w:rsid w:val="00325C28"/>
    <w:rsid w:val="00326091"/>
    <w:rsid w:val="00326B67"/>
    <w:rsid w:val="00327009"/>
    <w:rsid w:val="003308AF"/>
    <w:rsid w:val="00330ABB"/>
    <w:rsid w:val="00330C7D"/>
    <w:rsid w:val="00331246"/>
    <w:rsid w:val="0033146F"/>
    <w:rsid w:val="003318B2"/>
    <w:rsid w:val="003318F2"/>
    <w:rsid w:val="00331C35"/>
    <w:rsid w:val="00332262"/>
    <w:rsid w:val="003328D4"/>
    <w:rsid w:val="00332FF4"/>
    <w:rsid w:val="00334799"/>
    <w:rsid w:val="003349EC"/>
    <w:rsid w:val="00334F51"/>
    <w:rsid w:val="003350FA"/>
    <w:rsid w:val="0033515E"/>
    <w:rsid w:val="0033614B"/>
    <w:rsid w:val="00337079"/>
    <w:rsid w:val="003374E8"/>
    <w:rsid w:val="00337750"/>
    <w:rsid w:val="00342DAB"/>
    <w:rsid w:val="00342EA5"/>
    <w:rsid w:val="00343089"/>
    <w:rsid w:val="00345442"/>
    <w:rsid w:val="00345954"/>
    <w:rsid w:val="00345DC3"/>
    <w:rsid w:val="003464E6"/>
    <w:rsid w:val="003465BC"/>
    <w:rsid w:val="003468D6"/>
    <w:rsid w:val="00346E96"/>
    <w:rsid w:val="00347141"/>
    <w:rsid w:val="003473FF"/>
    <w:rsid w:val="00347614"/>
    <w:rsid w:val="003478EC"/>
    <w:rsid w:val="00347A9B"/>
    <w:rsid w:val="00347ED6"/>
    <w:rsid w:val="0035180D"/>
    <w:rsid w:val="00351A95"/>
    <w:rsid w:val="00351CF2"/>
    <w:rsid w:val="00351DDF"/>
    <w:rsid w:val="00351E59"/>
    <w:rsid w:val="00352327"/>
    <w:rsid w:val="0035389A"/>
    <w:rsid w:val="00353DA7"/>
    <w:rsid w:val="003548F5"/>
    <w:rsid w:val="00354FA8"/>
    <w:rsid w:val="00356030"/>
    <w:rsid w:val="003562D9"/>
    <w:rsid w:val="00357222"/>
    <w:rsid w:val="003607A3"/>
    <w:rsid w:val="00360F45"/>
    <w:rsid w:val="0036174F"/>
    <w:rsid w:val="00361855"/>
    <w:rsid w:val="00361EB7"/>
    <w:rsid w:val="0036291D"/>
    <w:rsid w:val="00362EFD"/>
    <w:rsid w:val="003631C1"/>
    <w:rsid w:val="00364628"/>
    <w:rsid w:val="00364F23"/>
    <w:rsid w:val="00365695"/>
    <w:rsid w:val="003657A1"/>
    <w:rsid w:val="003711EA"/>
    <w:rsid w:val="00372A56"/>
    <w:rsid w:val="0037351A"/>
    <w:rsid w:val="00373D65"/>
    <w:rsid w:val="00373D75"/>
    <w:rsid w:val="003746DC"/>
    <w:rsid w:val="00375379"/>
    <w:rsid w:val="00375459"/>
    <w:rsid w:val="00375640"/>
    <w:rsid w:val="00375AA8"/>
    <w:rsid w:val="00375EE7"/>
    <w:rsid w:val="00376B15"/>
    <w:rsid w:val="00376F40"/>
    <w:rsid w:val="00377103"/>
    <w:rsid w:val="00377BB8"/>
    <w:rsid w:val="00377E26"/>
    <w:rsid w:val="003812D6"/>
    <w:rsid w:val="003815DF"/>
    <w:rsid w:val="00382283"/>
    <w:rsid w:val="003823C6"/>
    <w:rsid w:val="003827F6"/>
    <w:rsid w:val="00383244"/>
    <w:rsid w:val="00383582"/>
    <w:rsid w:val="003835F7"/>
    <w:rsid w:val="00383FEC"/>
    <w:rsid w:val="0038470E"/>
    <w:rsid w:val="00386A06"/>
    <w:rsid w:val="003873B0"/>
    <w:rsid w:val="003907E1"/>
    <w:rsid w:val="003908DD"/>
    <w:rsid w:val="00391052"/>
    <w:rsid w:val="00391878"/>
    <w:rsid w:val="00391FCD"/>
    <w:rsid w:val="003929E1"/>
    <w:rsid w:val="003932DC"/>
    <w:rsid w:val="003932FF"/>
    <w:rsid w:val="003936D3"/>
    <w:rsid w:val="00393ACB"/>
    <w:rsid w:val="0039475C"/>
    <w:rsid w:val="00394818"/>
    <w:rsid w:val="0039550A"/>
    <w:rsid w:val="00396A4F"/>
    <w:rsid w:val="00396BEE"/>
    <w:rsid w:val="00396CD5"/>
    <w:rsid w:val="003971C0"/>
    <w:rsid w:val="003A1057"/>
    <w:rsid w:val="003A10A1"/>
    <w:rsid w:val="003A1454"/>
    <w:rsid w:val="003A20E8"/>
    <w:rsid w:val="003A24E2"/>
    <w:rsid w:val="003A2946"/>
    <w:rsid w:val="003A2EA2"/>
    <w:rsid w:val="003A3175"/>
    <w:rsid w:val="003A3CAC"/>
    <w:rsid w:val="003A42EE"/>
    <w:rsid w:val="003A4893"/>
    <w:rsid w:val="003A4F94"/>
    <w:rsid w:val="003A59AA"/>
    <w:rsid w:val="003A5BDB"/>
    <w:rsid w:val="003A5CF1"/>
    <w:rsid w:val="003A6520"/>
    <w:rsid w:val="003B0563"/>
    <w:rsid w:val="003B096B"/>
    <w:rsid w:val="003B0BED"/>
    <w:rsid w:val="003B0C6C"/>
    <w:rsid w:val="003B0E04"/>
    <w:rsid w:val="003B1187"/>
    <w:rsid w:val="003B1847"/>
    <w:rsid w:val="003B1F19"/>
    <w:rsid w:val="003B27BA"/>
    <w:rsid w:val="003B2B7A"/>
    <w:rsid w:val="003B308E"/>
    <w:rsid w:val="003B36A7"/>
    <w:rsid w:val="003B44AF"/>
    <w:rsid w:val="003B457C"/>
    <w:rsid w:val="003B45C9"/>
    <w:rsid w:val="003B6433"/>
    <w:rsid w:val="003B6582"/>
    <w:rsid w:val="003B6A45"/>
    <w:rsid w:val="003B6B6F"/>
    <w:rsid w:val="003B74DD"/>
    <w:rsid w:val="003C011E"/>
    <w:rsid w:val="003C023A"/>
    <w:rsid w:val="003C2272"/>
    <w:rsid w:val="003C29F3"/>
    <w:rsid w:val="003C34EF"/>
    <w:rsid w:val="003C3646"/>
    <w:rsid w:val="003C3782"/>
    <w:rsid w:val="003C3AD9"/>
    <w:rsid w:val="003C425E"/>
    <w:rsid w:val="003C45C1"/>
    <w:rsid w:val="003C565B"/>
    <w:rsid w:val="003C65AB"/>
    <w:rsid w:val="003C66D9"/>
    <w:rsid w:val="003D01A2"/>
    <w:rsid w:val="003D0462"/>
    <w:rsid w:val="003D0EC6"/>
    <w:rsid w:val="003D0F4A"/>
    <w:rsid w:val="003D1411"/>
    <w:rsid w:val="003D207A"/>
    <w:rsid w:val="003D270F"/>
    <w:rsid w:val="003D2B4B"/>
    <w:rsid w:val="003D2EDA"/>
    <w:rsid w:val="003D3079"/>
    <w:rsid w:val="003D3D86"/>
    <w:rsid w:val="003D3EAB"/>
    <w:rsid w:val="003D45E1"/>
    <w:rsid w:val="003D593E"/>
    <w:rsid w:val="003D5CB3"/>
    <w:rsid w:val="003D5FD1"/>
    <w:rsid w:val="003D5FD5"/>
    <w:rsid w:val="003D676F"/>
    <w:rsid w:val="003D7A48"/>
    <w:rsid w:val="003E0123"/>
    <w:rsid w:val="003E0218"/>
    <w:rsid w:val="003E02F6"/>
    <w:rsid w:val="003E0D63"/>
    <w:rsid w:val="003E2100"/>
    <w:rsid w:val="003E27D4"/>
    <w:rsid w:val="003E2CCE"/>
    <w:rsid w:val="003E3641"/>
    <w:rsid w:val="003E3FBB"/>
    <w:rsid w:val="003E4B13"/>
    <w:rsid w:val="003E4DA7"/>
    <w:rsid w:val="003E5316"/>
    <w:rsid w:val="003E54DF"/>
    <w:rsid w:val="003E5EAF"/>
    <w:rsid w:val="003E662D"/>
    <w:rsid w:val="003E6BF0"/>
    <w:rsid w:val="003E7285"/>
    <w:rsid w:val="003E7741"/>
    <w:rsid w:val="003E7B7C"/>
    <w:rsid w:val="003F0298"/>
    <w:rsid w:val="003F09E6"/>
    <w:rsid w:val="003F0BB0"/>
    <w:rsid w:val="003F0CA0"/>
    <w:rsid w:val="003F1871"/>
    <w:rsid w:val="003F2F20"/>
    <w:rsid w:val="003F3D1E"/>
    <w:rsid w:val="003F3F0D"/>
    <w:rsid w:val="003F59E0"/>
    <w:rsid w:val="003F692E"/>
    <w:rsid w:val="003F6A2A"/>
    <w:rsid w:val="003F701A"/>
    <w:rsid w:val="003F757F"/>
    <w:rsid w:val="003F76BB"/>
    <w:rsid w:val="00400185"/>
    <w:rsid w:val="0040057A"/>
    <w:rsid w:val="0040077E"/>
    <w:rsid w:val="00402335"/>
    <w:rsid w:val="00402A29"/>
    <w:rsid w:val="00404100"/>
    <w:rsid w:val="00404563"/>
    <w:rsid w:val="00404848"/>
    <w:rsid w:val="00404C09"/>
    <w:rsid w:val="00405052"/>
    <w:rsid w:val="004055EE"/>
    <w:rsid w:val="00405661"/>
    <w:rsid w:val="004059C0"/>
    <w:rsid w:val="00406647"/>
    <w:rsid w:val="00406A93"/>
    <w:rsid w:val="00412078"/>
    <w:rsid w:val="004120E6"/>
    <w:rsid w:val="0041256D"/>
    <w:rsid w:val="004126CE"/>
    <w:rsid w:val="00412B17"/>
    <w:rsid w:val="004131E0"/>
    <w:rsid w:val="00413406"/>
    <w:rsid w:val="00413D46"/>
    <w:rsid w:val="00413EB2"/>
    <w:rsid w:val="004152B9"/>
    <w:rsid w:val="0041537E"/>
    <w:rsid w:val="00415F38"/>
    <w:rsid w:val="0041611E"/>
    <w:rsid w:val="004163FD"/>
    <w:rsid w:val="004178C6"/>
    <w:rsid w:val="00417CD1"/>
    <w:rsid w:val="004202C1"/>
    <w:rsid w:val="00420952"/>
    <w:rsid w:val="00420CB2"/>
    <w:rsid w:val="00420CC9"/>
    <w:rsid w:val="0042230C"/>
    <w:rsid w:val="004233C6"/>
    <w:rsid w:val="00423ADF"/>
    <w:rsid w:val="00424B34"/>
    <w:rsid w:val="00424D92"/>
    <w:rsid w:val="004276F4"/>
    <w:rsid w:val="004278DD"/>
    <w:rsid w:val="004304A9"/>
    <w:rsid w:val="00432CE4"/>
    <w:rsid w:val="00433153"/>
    <w:rsid w:val="00433D95"/>
    <w:rsid w:val="00435187"/>
    <w:rsid w:val="00436B04"/>
    <w:rsid w:val="00437CDA"/>
    <w:rsid w:val="00437DC9"/>
    <w:rsid w:val="004404F1"/>
    <w:rsid w:val="0044110D"/>
    <w:rsid w:val="004418D0"/>
    <w:rsid w:val="00441B40"/>
    <w:rsid w:val="00442133"/>
    <w:rsid w:val="00442220"/>
    <w:rsid w:val="00442A70"/>
    <w:rsid w:val="00442C00"/>
    <w:rsid w:val="00444229"/>
    <w:rsid w:val="0044427F"/>
    <w:rsid w:val="00445509"/>
    <w:rsid w:val="00445818"/>
    <w:rsid w:val="00445BE1"/>
    <w:rsid w:val="00446C69"/>
    <w:rsid w:val="004505C3"/>
    <w:rsid w:val="00450D8C"/>
    <w:rsid w:val="004516E9"/>
    <w:rsid w:val="00452DAA"/>
    <w:rsid w:val="00453BA3"/>
    <w:rsid w:val="00453BB5"/>
    <w:rsid w:val="00455A8D"/>
    <w:rsid w:val="00455D43"/>
    <w:rsid w:val="00455D57"/>
    <w:rsid w:val="00457338"/>
    <w:rsid w:val="00460B6C"/>
    <w:rsid w:val="00463746"/>
    <w:rsid w:val="004648BB"/>
    <w:rsid w:val="00465C0B"/>
    <w:rsid w:val="00467439"/>
    <w:rsid w:val="00467FA0"/>
    <w:rsid w:val="0047089D"/>
    <w:rsid w:val="00470CE0"/>
    <w:rsid w:val="004711C8"/>
    <w:rsid w:val="00471408"/>
    <w:rsid w:val="00471F38"/>
    <w:rsid w:val="00473017"/>
    <w:rsid w:val="00473E87"/>
    <w:rsid w:val="00475375"/>
    <w:rsid w:val="00475E6E"/>
    <w:rsid w:val="00475EE7"/>
    <w:rsid w:val="004771DC"/>
    <w:rsid w:val="004775D8"/>
    <w:rsid w:val="00477B0B"/>
    <w:rsid w:val="00477B7B"/>
    <w:rsid w:val="00477B90"/>
    <w:rsid w:val="00477F65"/>
    <w:rsid w:val="00480499"/>
    <w:rsid w:val="00480A59"/>
    <w:rsid w:val="00481074"/>
    <w:rsid w:val="00481DC2"/>
    <w:rsid w:val="00481F76"/>
    <w:rsid w:val="0048275A"/>
    <w:rsid w:val="004838FF"/>
    <w:rsid w:val="00483B2A"/>
    <w:rsid w:val="00483EA3"/>
    <w:rsid w:val="004854DF"/>
    <w:rsid w:val="00486935"/>
    <w:rsid w:val="00487593"/>
    <w:rsid w:val="004875B7"/>
    <w:rsid w:val="00487ECC"/>
    <w:rsid w:val="00490179"/>
    <w:rsid w:val="00490B17"/>
    <w:rsid w:val="00491B7E"/>
    <w:rsid w:val="00491F61"/>
    <w:rsid w:val="004920BE"/>
    <w:rsid w:val="00492F4A"/>
    <w:rsid w:val="00493399"/>
    <w:rsid w:val="00493424"/>
    <w:rsid w:val="0049344A"/>
    <w:rsid w:val="004945C3"/>
    <w:rsid w:val="00494B69"/>
    <w:rsid w:val="00495707"/>
    <w:rsid w:val="00495EDE"/>
    <w:rsid w:val="00496A81"/>
    <w:rsid w:val="0049783A"/>
    <w:rsid w:val="004A01BE"/>
    <w:rsid w:val="004A3271"/>
    <w:rsid w:val="004A368A"/>
    <w:rsid w:val="004A3ABE"/>
    <w:rsid w:val="004A4198"/>
    <w:rsid w:val="004A43B6"/>
    <w:rsid w:val="004A443B"/>
    <w:rsid w:val="004A5E06"/>
    <w:rsid w:val="004A63B8"/>
    <w:rsid w:val="004A75B4"/>
    <w:rsid w:val="004A7C5B"/>
    <w:rsid w:val="004A7DAE"/>
    <w:rsid w:val="004B0C26"/>
    <w:rsid w:val="004B11B2"/>
    <w:rsid w:val="004B1BD0"/>
    <w:rsid w:val="004B28E9"/>
    <w:rsid w:val="004B2C40"/>
    <w:rsid w:val="004B3678"/>
    <w:rsid w:val="004B3FCD"/>
    <w:rsid w:val="004B4D62"/>
    <w:rsid w:val="004B59D2"/>
    <w:rsid w:val="004B5D3C"/>
    <w:rsid w:val="004B5FC0"/>
    <w:rsid w:val="004B5FFF"/>
    <w:rsid w:val="004B6449"/>
    <w:rsid w:val="004B6A6D"/>
    <w:rsid w:val="004B6DB2"/>
    <w:rsid w:val="004B752E"/>
    <w:rsid w:val="004C009F"/>
    <w:rsid w:val="004C0987"/>
    <w:rsid w:val="004C135C"/>
    <w:rsid w:val="004C199B"/>
    <w:rsid w:val="004C2F60"/>
    <w:rsid w:val="004C3257"/>
    <w:rsid w:val="004C38D8"/>
    <w:rsid w:val="004C4B23"/>
    <w:rsid w:val="004C5BE4"/>
    <w:rsid w:val="004C5C6B"/>
    <w:rsid w:val="004C642A"/>
    <w:rsid w:val="004C6EC5"/>
    <w:rsid w:val="004C790F"/>
    <w:rsid w:val="004D0F74"/>
    <w:rsid w:val="004D1311"/>
    <w:rsid w:val="004D15C8"/>
    <w:rsid w:val="004D28A1"/>
    <w:rsid w:val="004D2AB9"/>
    <w:rsid w:val="004D392E"/>
    <w:rsid w:val="004D398A"/>
    <w:rsid w:val="004D3BF7"/>
    <w:rsid w:val="004D441D"/>
    <w:rsid w:val="004D4561"/>
    <w:rsid w:val="004D46BD"/>
    <w:rsid w:val="004D5310"/>
    <w:rsid w:val="004D57DE"/>
    <w:rsid w:val="004D5E78"/>
    <w:rsid w:val="004D6A2A"/>
    <w:rsid w:val="004D77A3"/>
    <w:rsid w:val="004D7804"/>
    <w:rsid w:val="004E0042"/>
    <w:rsid w:val="004E153C"/>
    <w:rsid w:val="004E16FA"/>
    <w:rsid w:val="004E2BC8"/>
    <w:rsid w:val="004E2BCA"/>
    <w:rsid w:val="004E3227"/>
    <w:rsid w:val="004E4797"/>
    <w:rsid w:val="004E48AF"/>
    <w:rsid w:val="004E4988"/>
    <w:rsid w:val="004E4E01"/>
    <w:rsid w:val="004E5151"/>
    <w:rsid w:val="004E5932"/>
    <w:rsid w:val="004E59E1"/>
    <w:rsid w:val="004E62A4"/>
    <w:rsid w:val="004E6F63"/>
    <w:rsid w:val="004F0014"/>
    <w:rsid w:val="004F01B9"/>
    <w:rsid w:val="004F06EA"/>
    <w:rsid w:val="004F0A35"/>
    <w:rsid w:val="004F0EE0"/>
    <w:rsid w:val="004F12AB"/>
    <w:rsid w:val="004F354A"/>
    <w:rsid w:val="004F3CA2"/>
    <w:rsid w:val="004F427B"/>
    <w:rsid w:val="004F44D7"/>
    <w:rsid w:val="004F4A5B"/>
    <w:rsid w:val="004F522C"/>
    <w:rsid w:val="004F5ACB"/>
    <w:rsid w:val="004F6897"/>
    <w:rsid w:val="004F702D"/>
    <w:rsid w:val="004F7E6D"/>
    <w:rsid w:val="00500D72"/>
    <w:rsid w:val="0050189A"/>
    <w:rsid w:val="00501981"/>
    <w:rsid w:val="00504634"/>
    <w:rsid w:val="00504C41"/>
    <w:rsid w:val="005050B1"/>
    <w:rsid w:val="0050599A"/>
    <w:rsid w:val="00506A3E"/>
    <w:rsid w:val="00507730"/>
    <w:rsid w:val="00507A60"/>
    <w:rsid w:val="005103F5"/>
    <w:rsid w:val="00510491"/>
    <w:rsid w:val="0051084C"/>
    <w:rsid w:val="005108E5"/>
    <w:rsid w:val="005111A3"/>
    <w:rsid w:val="00511355"/>
    <w:rsid w:val="005114EA"/>
    <w:rsid w:val="0051199C"/>
    <w:rsid w:val="005121EA"/>
    <w:rsid w:val="005122E1"/>
    <w:rsid w:val="00512F30"/>
    <w:rsid w:val="005132FE"/>
    <w:rsid w:val="00513B84"/>
    <w:rsid w:val="0051401F"/>
    <w:rsid w:val="0051461D"/>
    <w:rsid w:val="00514D71"/>
    <w:rsid w:val="00514F29"/>
    <w:rsid w:val="00515A92"/>
    <w:rsid w:val="00516088"/>
    <w:rsid w:val="00516C81"/>
    <w:rsid w:val="00516EE4"/>
    <w:rsid w:val="00517DA3"/>
    <w:rsid w:val="0052058B"/>
    <w:rsid w:val="005207F0"/>
    <w:rsid w:val="005214E7"/>
    <w:rsid w:val="005215E7"/>
    <w:rsid w:val="00521619"/>
    <w:rsid w:val="005219A6"/>
    <w:rsid w:val="0052205D"/>
    <w:rsid w:val="005236E2"/>
    <w:rsid w:val="00523C4C"/>
    <w:rsid w:val="00524421"/>
    <w:rsid w:val="00524532"/>
    <w:rsid w:val="005246A0"/>
    <w:rsid w:val="005247B0"/>
    <w:rsid w:val="00524802"/>
    <w:rsid w:val="00524DC8"/>
    <w:rsid w:val="00525147"/>
    <w:rsid w:val="0052663E"/>
    <w:rsid w:val="00527268"/>
    <w:rsid w:val="00527896"/>
    <w:rsid w:val="00527C46"/>
    <w:rsid w:val="00530769"/>
    <w:rsid w:val="00531F57"/>
    <w:rsid w:val="00533A7D"/>
    <w:rsid w:val="00533AFC"/>
    <w:rsid w:val="00533D2F"/>
    <w:rsid w:val="0053487D"/>
    <w:rsid w:val="00534C10"/>
    <w:rsid w:val="00535913"/>
    <w:rsid w:val="00535E26"/>
    <w:rsid w:val="00536165"/>
    <w:rsid w:val="00537085"/>
    <w:rsid w:val="0053790D"/>
    <w:rsid w:val="00537D15"/>
    <w:rsid w:val="00537F9C"/>
    <w:rsid w:val="005405F8"/>
    <w:rsid w:val="00540BB0"/>
    <w:rsid w:val="0054138A"/>
    <w:rsid w:val="00541EAB"/>
    <w:rsid w:val="0054211F"/>
    <w:rsid w:val="00542135"/>
    <w:rsid w:val="005423E6"/>
    <w:rsid w:val="00542F55"/>
    <w:rsid w:val="00543564"/>
    <w:rsid w:val="005438B4"/>
    <w:rsid w:val="00543DF6"/>
    <w:rsid w:val="00544048"/>
    <w:rsid w:val="005450E5"/>
    <w:rsid w:val="005453C1"/>
    <w:rsid w:val="00545695"/>
    <w:rsid w:val="00545778"/>
    <w:rsid w:val="0054579D"/>
    <w:rsid w:val="0054683C"/>
    <w:rsid w:val="00547CAB"/>
    <w:rsid w:val="005505D6"/>
    <w:rsid w:val="00550A9C"/>
    <w:rsid w:val="005528D8"/>
    <w:rsid w:val="005530A4"/>
    <w:rsid w:val="005530F7"/>
    <w:rsid w:val="00553603"/>
    <w:rsid w:val="005539AC"/>
    <w:rsid w:val="00553BB1"/>
    <w:rsid w:val="00554081"/>
    <w:rsid w:val="00554C13"/>
    <w:rsid w:val="005555F1"/>
    <w:rsid w:val="00555A4F"/>
    <w:rsid w:val="0055626F"/>
    <w:rsid w:val="0055693D"/>
    <w:rsid w:val="00557B59"/>
    <w:rsid w:val="00557F2C"/>
    <w:rsid w:val="0056023D"/>
    <w:rsid w:val="0056073F"/>
    <w:rsid w:val="00561C6C"/>
    <w:rsid w:val="0056215D"/>
    <w:rsid w:val="005636FB"/>
    <w:rsid w:val="00563DB1"/>
    <w:rsid w:val="0056494D"/>
    <w:rsid w:val="00565D3E"/>
    <w:rsid w:val="00566726"/>
    <w:rsid w:val="0056674A"/>
    <w:rsid w:val="005668CF"/>
    <w:rsid w:val="00566D41"/>
    <w:rsid w:val="005675BE"/>
    <w:rsid w:val="00567A38"/>
    <w:rsid w:val="00567C0F"/>
    <w:rsid w:val="00570FF9"/>
    <w:rsid w:val="0057198B"/>
    <w:rsid w:val="00573493"/>
    <w:rsid w:val="00573F31"/>
    <w:rsid w:val="0057405A"/>
    <w:rsid w:val="00574262"/>
    <w:rsid w:val="005743A1"/>
    <w:rsid w:val="00574635"/>
    <w:rsid w:val="0057474A"/>
    <w:rsid w:val="00574E4F"/>
    <w:rsid w:val="00575227"/>
    <w:rsid w:val="005758DD"/>
    <w:rsid w:val="00575D1B"/>
    <w:rsid w:val="005764A5"/>
    <w:rsid w:val="005771C9"/>
    <w:rsid w:val="005779BB"/>
    <w:rsid w:val="005800B6"/>
    <w:rsid w:val="005807BF"/>
    <w:rsid w:val="00581FC6"/>
    <w:rsid w:val="00582806"/>
    <w:rsid w:val="00582CB9"/>
    <w:rsid w:val="00583573"/>
    <w:rsid w:val="00583575"/>
    <w:rsid w:val="00583797"/>
    <w:rsid w:val="00583F29"/>
    <w:rsid w:val="00583FB2"/>
    <w:rsid w:val="00584A80"/>
    <w:rsid w:val="00586F77"/>
    <w:rsid w:val="005870D8"/>
    <w:rsid w:val="00587E05"/>
    <w:rsid w:val="005904BF"/>
    <w:rsid w:val="005909D2"/>
    <w:rsid w:val="00590EBA"/>
    <w:rsid w:val="00593DEE"/>
    <w:rsid w:val="00595140"/>
    <w:rsid w:val="00595633"/>
    <w:rsid w:val="00595730"/>
    <w:rsid w:val="00596390"/>
    <w:rsid w:val="00597124"/>
    <w:rsid w:val="00597729"/>
    <w:rsid w:val="00597853"/>
    <w:rsid w:val="005979C3"/>
    <w:rsid w:val="005A0E22"/>
    <w:rsid w:val="005A1D95"/>
    <w:rsid w:val="005A1E1D"/>
    <w:rsid w:val="005A23E2"/>
    <w:rsid w:val="005A285E"/>
    <w:rsid w:val="005A3E44"/>
    <w:rsid w:val="005A4300"/>
    <w:rsid w:val="005A5058"/>
    <w:rsid w:val="005A5DD5"/>
    <w:rsid w:val="005A61DE"/>
    <w:rsid w:val="005A735C"/>
    <w:rsid w:val="005B0FA1"/>
    <w:rsid w:val="005B15FC"/>
    <w:rsid w:val="005B16F0"/>
    <w:rsid w:val="005B1CDE"/>
    <w:rsid w:val="005B2875"/>
    <w:rsid w:val="005B29E7"/>
    <w:rsid w:val="005B3760"/>
    <w:rsid w:val="005B4CB1"/>
    <w:rsid w:val="005B6061"/>
    <w:rsid w:val="005B6789"/>
    <w:rsid w:val="005B799D"/>
    <w:rsid w:val="005C13F7"/>
    <w:rsid w:val="005C1B5E"/>
    <w:rsid w:val="005C1FA6"/>
    <w:rsid w:val="005C28D8"/>
    <w:rsid w:val="005C35C7"/>
    <w:rsid w:val="005C43D2"/>
    <w:rsid w:val="005C4545"/>
    <w:rsid w:val="005C4881"/>
    <w:rsid w:val="005C4E5E"/>
    <w:rsid w:val="005C4EC9"/>
    <w:rsid w:val="005C5672"/>
    <w:rsid w:val="005C5746"/>
    <w:rsid w:val="005C6114"/>
    <w:rsid w:val="005C709F"/>
    <w:rsid w:val="005C7AED"/>
    <w:rsid w:val="005C7B2B"/>
    <w:rsid w:val="005C7DCC"/>
    <w:rsid w:val="005D0000"/>
    <w:rsid w:val="005D0029"/>
    <w:rsid w:val="005D04DB"/>
    <w:rsid w:val="005D073F"/>
    <w:rsid w:val="005D0F62"/>
    <w:rsid w:val="005D110C"/>
    <w:rsid w:val="005D152D"/>
    <w:rsid w:val="005D1948"/>
    <w:rsid w:val="005D198A"/>
    <w:rsid w:val="005D1C5D"/>
    <w:rsid w:val="005D2647"/>
    <w:rsid w:val="005D2D70"/>
    <w:rsid w:val="005D353B"/>
    <w:rsid w:val="005D3579"/>
    <w:rsid w:val="005D4BD1"/>
    <w:rsid w:val="005D52AD"/>
    <w:rsid w:val="005D6303"/>
    <w:rsid w:val="005D6C15"/>
    <w:rsid w:val="005E0158"/>
    <w:rsid w:val="005E03DC"/>
    <w:rsid w:val="005E060C"/>
    <w:rsid w:val="005E0B39"/>
    <w:rsid w:val="005E176C"/>
    <w:rsid w:val="005E1865"/>
    <w:rsid w:val="005E24A0"/>
    <w:rsid w:val="005E3B8D"/>
    <w:rsid w:val="005E3E0E"/>
    <w:rsid w:val="005E3EEE"/>
    <w:rsid w:val="005E4176"/>
    <w:rsid w:val="005E4C3A"/>
    <w:rsid w:val="005E502E"/>
    <w:rsid w:val="005E62AA"/>
    <w:rsid w:val="005E63F9"/>
    <w:rsid w:val="005E6676"/>
    <w:rsid w:val="005E6E83"/>
    <w:rsid w:val="005E7185"/>
    <w:rsid w:val="005E73B8"/>
    <w:rsid w:val="005E79D7"/>
    <w:rsid w:val="005E7E01"/>
    <w:rsid w:val="005F053F"/>
    <w:rsid w:val="005F0D7D"/>
    <w:rsid w:val="005F1282"/>
    <w:rsid w:val="005F255E"/>
    <w:rsid w:val="005F28D0"/>
    <w:rsid w:val="005F2AA0"/>
    <w:rsid w:val="005F3085"/>
    <w:rsid w:val="005F3469"/>
    <w:rsid w:val="005F3D6B"/>
    <w:rsid w:val="005F411D"/>
    <w:rsid w:val="005F4381"/>
    <w:rsid w:val="005F43C8"/>
    <w:rsid w:val="005F5FD5"/>
    <w:rsid w:val="005F6356"/>
    <w:rsid w:val="005F7DE9"/>
    <w:rsid w:val="00600591"/>
    <w:rsid w:val="00600643"/>
    <w:rsid w:val="00602C00"/>
    <w:rsid w:val="006034F9"/>
    <w:rsid w:val="00604375"/>
    <w:rsid w:val="00604C98"/>
    <w:rsid w:val="00604FDA"/>
    <w:rsid w:val="00605017"/>
    <w:rsid w:val="00605678"/>
    <w:rsid w:val="0060604E"/>
    <w:rsid w:val="00606701"/>
    <w:rsid w:val="00606737"/>
    <w:rsid w:val="00606A50"/>
    <w:rsid w:val="00606BC7"/>
    <w:rsid w:val="00606DA4"/>
    <w:rsid w:val="00607162"/>
    <w:rsid w:val="00607BAA"/>
    <w:rsid w:val="00610E93"/>
    <w:rsid w:val="006112AA"/>
    <w:rsid w:val="00611761"/>
    <w:rsid w:val="0061200D"/>
    <w:rsid w:val="00612901"/>
    <w:rsid w:val="00612B75"/>
    <w:rsid w:val="006132CD"/>
    <w:rsid w:val="006133D8"/>
    <w:rsid w:val="006149D3"/>
    <w:rsid w:val="006151F6"/>
    <w:rsid w:val="00615B29"/>
    <w:rsid w:val="0061668B"/>
    <w:rsid w:val="00616844"/>
    <w:rsid w:val="0061698D"/>
    <w:rsid w:val="006178E5"/>
    <w:rsid w:val="00617A88"/>
    <w:rsid w:val="0062053A"/>
    <w:rsid w:val="006223BA"/>
    <w:rsid w:val="00622571"/>
    <w:rsid w:val="006225B2"/>
    <w:rsid w:val="00622A61"/>
    <w:rsid w:val="00622BA8"/>
    <w:rsid w:val="00623908"/>
    <w:rsid w:val="00623A4C"/>
    <w:rsid w:val="00623A73"/>
    <w:rsid w:val="006244D9"/>
    <w:rsid w:val="00624BFF"/>
    <w:rsid w:val="00624D68"/>
    <w:rsid w:val="00624DAE"/>
    <w:rsid w:val="0062504D"/>
    <w:rsid w:val="00625295"/>
    <w:rsid w:val="00625D8B"/>
    <w:rsid w:val="00626B07"/>
    <w:rsid w:val="006270FD"/>
    <w:rsid w:val="00627CB2"/>
    <w:rsid w:val="006301A7"/>
    <w:rsid w:val="00630400"/>
    <w:rsid w:val="00630D21"/>
    <w:rsid w:val="00630EFC"/>
    <w:rsid w:val="0063107E"/>
    <w:rsid w:val="006320DD"/>
    <w:rsid w:val="00634B16"/>
    <w:rsid w:val="00635203"/>
    <w:rsid w:val="00635F13"/>
    <w:rsid w:val="00636197"/>
    <w:rsid w:val="006361D0"/>
    <w:rsid w:val="0063645E"/>
    <w:rsid w:val="006375FA"/>
    <w:rsid w:val="00637E6A"/>
    <w:rsid w:val="00640605"/>
    <w:rsid w:val="00641C84"/>
    <w:rsid w:val="00641DE5"/>
    <w:rsid w:val="0064275D"/>
    <w:rsid w:val="00642E2C"/>
    <w:rsid w:val="006438AF"/>
    <w:rsid w:val="006447C5"/>
    <w:rsid w:val="00644B51"/>
    <w:rsid w:val="0064510F"/>
    <w:rsid w:val="00646084"/>
    <w:rsid w:val="006461CF"/>
    <w:rsid w:val="006469B2"/>
    <w:rsid w:val="006472E8"/>
    <w:rsid w:val="0065073E"/>
    <w:rsid w:val="00650E86"/>
    <w:rsid w:val="006511EC"/>
    <w:rsid w:val="00651A7B"/>
    <w:rsid w:val="00653528"/>
    <w:rsid w:val="00653E50"/>
    <w:rsid w:val="006547D0"/>
    <w:rsid w:val="00654C32"/>
    <w:rsid w:val="00655226"/>
    <w:rsid w:val="0065564D"/>
    <w:rsid w:val="006558DA"/>
    <w:rsid w:val="00655B0C"/>
    <w:rsid w:val="006565AE"/>
    <w:rsid w:val="0065661C"/>
    <w:rsid w:val="00656ADE"/>
    <w:rsid w:val="00656D5A"/>
    <w:rsid w:val="00656F18"/>
    <w:rsid w:val="00657431"/>
    <w:rsid w:val="006600CA"/>
    <w:rsid w:val="0066060D"/>
    <w:rsid w:val="006607AC"/>
    <w:rsid w:val="006611EC"/>
    <w:rsid w:val="00661355"/>
    <w:rsid w:val="00661C33"/>
    <w:rsid w:val="00661FF9"/>
    <w:rsid w:val="006636A5"/>
    <w:rsid w:val="00663FE7"/>
    <w:rsid w:val="00664204"/>
    <w:rsid w:val="00664765"/>
    <w:rsid w:val="006653F0"/>
    <w:rsid w:val="00665480"/>
    <w:rsid w:val="006664B1"/>
    <w:rsid w:val="00666C25"/>
    <w:rsid w:val="00670D63"/>
    <w:rsid w:val="00671173"/>
    <w:rsid w:val="0067123A"/>
    <w:rsid w:val="0067182A"/>
    <w:rsid w:val="00671B55"/>
    <w:rsid w:val="00672096"/>
    <w:rsid w:val="0067286C"/>
    <w:rsid w:val="00672EE4"/>
    <w:rsid w:val="00674803"/>
    <w:rsid w:val="00675513"/>
    <w:rsid w:val="00675D04"/>
    <w:rsid w:val="006763A2"/>
    <w:rsid w:val="00676765"/>
    <w:rsid w:val="00677331"/>
    <w:rsid w:val="006803BB"/>
    <w:rsid w:val="0068055C"/>
    <w:rsid w:val="006809B1"/>
    <w:rsid w:val="00680AF7"/>
    <w:rsid w:val="00680B0D"/>
    <w:rsid w:val="006816D0"/>
    <w:rsid w:val="0068171E"/>
    <w:rsid w:val="00681FF2"/>
    <w:rsid w:val="00682050"/>
    <w:rsid w:val="006827E9"/>
    <w:rsid w:val="00682CB3"/>
    <w:rsid w:val="006841E3"/>
    <w:rsid w:val="00686D4F"/>
    <w:rsid w:val="00686FAD"/>
    <w:rsid w:val="006873E9"/>
    <w:rsid w:val="00687AB4"/>
    <w:rsid w:val="0069071A"/>
    <w:rsid w:val="006909F8"/>
    <w:rsid w:val="00691B70"/>
    <w:rsid w:val="00691BEB"/>
    <w:rsid w:val="006920A9"/>
    <w:rsid w:val="00692598"/>
    <w:rsid w:val="00692F23"/>
    <w:rsid w:val="00693DF7"/>
    <w:rsid w:val="006945FE"/>
    <w:rsid w:val="00695605"/>
    <w:rsid w:val="0069561B"/>
    <w:rsid w:val="006959D5"/>
    <w:rsid w:val="00696364"/>
    <w:rsid w:val="006963E2"/>
    <w:rsid w:val="00696624"/>
    <w:rsid w:val="00697142"/>
    <w:rsid w:val="0069715D"/>
    <w:rsid w:val="0069769D"/>
    <w:rsid w:val="00697854"/>
    <w:rsid w:val="006A0448"/>
    <w:rsid w:val="006A046A"/>
    <w:rsid w:val="006A0965"/>
    <w:rsid w:val="006A124C"/>
    <w:rsid w:val="006A1E18"/>
    <w:rsid w:val="006A25E1"/>
    <w:rsid w:val="006A2C74"/>
    <w:rsid w:val="006A381D"/>
    <w:rsid w:val="006A3A27"/>
    <w:rsid w:val="006A403C"/>
    <w:rsid w:val="006A46E3"/>
    <w:rsid w:val="006A560D"/>
    <w:rsid w:val="006A56D8"/>
    <w:rsid w:val="006A58F1"/>
    <w:rsid w:val="006A5D42"/>
    <w:rsid w:val="006A7225"/>
    <w:rsid w:val="006A74A8"/>
    <w:rsid w:val="006A76C2"/>
    <w:rsid w:val="006A7A53"/>
    <w:rsid w:val="006B01B4"/>
    <w:rsid w:val="006B03ED"/>
    <w:rsid w:val="006B0601"/>
    <w:rsid w:val="006B0730"/>
    <w:rsid w:val="006B0975"/>
    <w:rsid w:val="006B0FA4"/>
    <w:rsid w:val="006B1779"/>
    <w:rsid w:val="006B1A1D"/>
    <w:rsid w:val="006B1BC1"/>
    <w:rsid w:val="006B2273"/>
    <w:rsid w:val="006B22D3"/>
    <w:rsid w:val="006B2E43"/>
    <w:rsid w:val="006B2FAF"/>
    <w:rsid w:val="006B37F9"/>
    <w:rsid w:val="006B396E"/>
    <w:rsid w:val="006B3C33"/>
    <w:rsid w:val="006B41A6"/>
    <w:rsid w:val="006B420B"/>
    <w:rsid w:val="006B4539"/>
    <w:rsid w:val="006B559F"/>
    <w:rsid w:val="006B6105"/>
    <w:rsid w:val="006B6641"/>
    <w:rsid w:val="006B6ADD"/>
    <w:rsid w:val="006B70FB"/>
    <w:rsid w:val="006B7E86"/>
    <w:rsid w:val="006C0554"/>
    <w:rsid w:val="006C0751"/>
    <w:rsid w:val="006C1871"/>
    <w:rsid w:val="006C1881"/>
    <w:rsid w:val="006C26A8"/>
    <w:rsid w:val="006C2873"/>
    <w:rsid w:val="006C353B"/>
    <w:rsid w:val="006C37C8"/>
    <w:rsid w:val="006C3960"/>
    <w:rsid w:val="006C4619"/>
    <w:rsid w:val="006C4705"/>
    <w:rsid w:val="006C562A"/>
    <w:rsid w:val="006C56C4"/>
    <w:rsid w:val="006C5E6F"/>
    <w:rsid w:val="006C636A"/>
    <w:rsid w:val="006D028A"/>
    <w:rsid w:val="006D04F0"/>
    <w:rsid w:val="006D0BA6"/>
    <w:rsid w:val="006D14AB"/>
    <w:rsid w:val="006D2A7B"/>
    <w:rsid w:val="006D2D8E"/>
    <w:rsid w:val="006D33C8"/>
    <w:rsid w:val="006D3588"/>
    <w:rsid w:val="006D4269"/>
    <w:rsid w:val="006D476C"/>
    <w:rsid w:val="006D499E"/>
    <w:rsid w:val="006D4DA9"/>
    <w:rsid w:val="006D5582"/>
    <w:rsid w:val="006D6105"/>
    <w:rsid w:val="006D6951"/>
    <w:rsid w:val="006D72AC"/>
    <w:rsid w:val="006D7751"/>
    <w:rsid w:val="006E0045"/>
    <w:rsid w:val="006E07ED"/>
    <w:rsid w:val="006E0F63"/>
    <w:rsid w:val="006E10E1"/>
    <w:rsid w:val="006E13C3"/>
    <w:rsid w:val="006E2E00"/>
    <w:rsid w:val="006E361D"/>
    <w:rsid w:val="006E3EAA"/>
    <w:rsid w:val="006E4483"/>
    <w:rsid w:val="006E50A2"/>
    <w:rsid w:val="006E65E2"/>
    <w:rsid w:val="006E6943"/>
    <w:rsid w:val="006E6A48"/>
    <w:rsid w:val="006E6AFD"/>
    <w:rsid w:val="006F0266"/>
    <w:rsid w:val="006F0818"/>
    <w:rsid w:val="006F2A8B"/>
    <w:rsid w:val="006F2A8D"/>
    <w:rsid w:val="006F2C10"/>
    <w:rsid w:val="006F346B"/>
    <w:rsid w:val="006F34CD"/>
    <w:rsid w:val="006F3DCB"/>
    <w:rsid w:val="006F497E"/>
    <w:rsid w:val="006F4CE8"/>
    <w:rsid w:val="006F50C3"/>
    <w:rsid w:val="006F5117"/>
    <w:rsid w:val="006F540A"/>
    <w:rsid w:val="006F54FE"/>
    <w:rsid w:val="006F5BB5"/>
    <w:rsid w:val="006F6405"/>
    <w:rsid w:val="0070027F"/>
    <w:rsid w:val="007025DD"/>
    <w:rsid w:val="007028D7"/>
    <w:rsid w:val="00702A90"/>
    <w:rsid w:val="00704BFC"/>
    <w:rsid w:val="00705461"/>
    <w:rsid w:val="00706A2B"/>
    <w:rsid w:val="00707100"/>
    <w:rsid w:val="00707355"/>
    <w:rsid w:val="00707394"/>
    <w:rsid w:val="007103BD"/>
    <w:rsid w:val="007106D9"/>
    <w:rsid w:val="00711283"/>
    <w:rsid w:val="007126DC"/>
    <w:rsid w:val="00712DE5"/>
    <w:rsid w:val="00714231"/>
    <w:rsid w:val="00714C97"/>
    <w:rsid w:val="00714E5B"/>
    <w:rsid w:val="00716B8D"/>
    <w:rsid w:val="00716CA6"/>
    <w:rsid w:val="00720371"/>
    <w:rsid w:val="00720B42"/>
    <w:rsid w:val="00720D43"/>
    <w:rsid w:val="00721267"/>
    <w:rsid w:val="007236A6"/>
    <w:rsid w:val="007236C6"/>
    <w:rsid w:val="00725488"/>
    <w:rsid w:val="007254FD"/>
    <w:rsid w:val="007255D7"/>
    <w:rsid w:val="00725AF8"/>
    <w:rsid w:val="00725E57"/>
    <w:rsid w:val="00727071"/>
    <w:rsid w:val="007276F9"/>
    <w:rsid w:val="00727B84"/>
    <w:rsid w:val="00727BC7"/>
    <w:rsid w:val="00730BD8"/>
    <w:rsid w:val="00730CFA"/>
    <w:rsid w:val="00730D1A"/>
    <w:rsid w:val="00731157"/>
    <w:rsid w:val="00731ABF"/>
    <w:rsid w:val="007320C8"/>
    <w:rsid w:val="00732473"/>
    <w:rsid w:val="00732ACF"/>
    <w:rsid w:val="00732DE2"/>
    <w:rsid w:val="00733160"/>
    <w:rsid w:val="0073317E"/>
    <w:rsid w:val="007337DC"/>
    <w:rsid w:val="00733862"/>
    <w:rsid w:val="00734C43"/>
    <w:rsid w:val="007351DA"/>
    <w:rsid w:val="00735BB4"/>
    <w:rsid w:val="00735EEB"/>
    <w:rsid w:val="0073641D"/>
    <w:rsid w:val="0073684F"/>
    <w:rsid w:val="00736A21"/>
    <w:rsid w:val="00736D9A"/>
    <w:rsid w:val="007376BF"/>
    <w:rsid w:val="00737F08"/>
    <w:rsid w:val="0074071C"/>
    <w:rsid w:val="007418CA"/>
    <w:rsid w:val="00741D75"/>
    <w:rsid w:val="00742CAE"/>
    <w:rsid w:val="007442AB"/>
    <w:rsid w:val="00744CD5"/>
    <w:rsid w:val="007450FC"/>
    <w:rsid w:val="0074584C"/>
    <w:rsid w:val="00745908"/>
    <w:rsid w:val="0074633E"/>
    <w:rsid w:val="007479D7"/>
    <w:rsid w:val="007505C8"/>
    <w:rsid w:val="00750FE1"/>
    <w:rsid w:val="00752167"/>
    <w:rsid w:val="00752BA7"/>
    <w:rsid w:val="00753A09"/>
    <w:rsid w:val="00754014"/>
    <w:rsid w:val="007542D5"/>
    <w:rsid w:val="00754BD6"/>
    <w:rsid w:val="007550FD"/>
    <w:rsid w:val="007559D4"/>
    <w:rsid w:val="00755D56"/>
    <w:rsid w:val="00755F84"/>
    <w:rsid w:val="00756588"/>
    <w:rsid w:val="007565C7"/>
    <w:rsid w:val="007566E7"/>
    <w:rsid w:val="00756E6B"/>
    <w:rsid w:val="00760682"/>
    <w:rsid w:val="00761187"/>
    <w:rsid w:val="0076154A"/>
    <w:rsid w:val="007616BE"/>
    <w:rsid w:val="007621CF"/>
    <w:rsid w:val="0076251E"/>
    <w:rsid w:val="0076267C"/>
    <w:rsid w:val="0076284B"/>
    <w:rsid w:val="00763093"/>
    <w:rsid w:val="00763FF2"/>
    <w:rsid w:val="00764236"/>
    <w:rsid w:val="00764C78"/>
    <w:rsid w:val="00764EE5"/>
    <w:rsid w:val="00766603"/>
    <w:rsid w:val="007675AC"/>
    <w:rsid w:val="00767FAA"/>
    <w:rsid w:val="007700F3"/>
    <w:rsid w:val="00770D67"/>
    <w:rsid w:val="00770E60"/>
    <w:rsid w:val="00771343"/>
    <w:rsid w:val="00771B14"/>
    <w:rsid w:val="00771DC3"/>
    <w:rsid w:val="00772384"/>
    <w:rsid w:val="0077241A"/>
    <w:rsid w:val="00773126"/>
    <w:rsid w:val="00775652"/>
    <w:rsid w:val="00776190"/>
    <w:rsid w:val="00776516"/>
    <w:rsid w:val="00777BBF"/>
    <w:rsid w:val="00780A5F"/>
    <w:rsid w:val="00781416"/>
    <w:rsid w:val="00781696"/>
    <w:rsid w:val="00781ED9"/>
    <w:rsid w:val="00782972"/>
    <w:rsid w:val="00783843"/>
    <w:rsid w:val="007840ED"/>
    <w:rsid w:val="007844D2"/>
    <w:rsid w:val="00785A8D"/>
    <w:rsid w:val="007865C3"/>
    <w:rsid w:val="007865D1"/>
    <w:rsid w:val="00786BA0"/>
    <w:rsid w:val="00787EA2"/>
    <w:rsid w:val="00787EA4"/>
    <w:rsid w:val="00790101"/>
    <w:rsid w:val="007902F5"/>
    <w:rsid w:val="007917A1"/>
    <w:rsid w:val="00793FA7"/>
    <w:rsid w:val="007940E5"/>
    <w:rsid w:val="00794A4B"/>
    <w:rsid w:val="00795604"/>
    <w:rsid w:val="0079670C"/>
    <w:rsid w:val="00796841"/>
    <w:rsid w:val="00796D3E"/>
    <w:rsid w:val="00797E89"/>
    <w:rsid w:val="007A0943"/>
    <w:rsid w:val="007A0DD2"/>
    <w:rsid w:val="007A1915"/>
    <w:rsid w:val="007A22C6"/>
    <w:rsid w:val="007A26E8"/>
    <w:rsid w:val="007A299F"/>
    <w:rsid w:val="007A491F"/>
    <w:rsid w:val="007A522D"/>
    <w:rsid w:val="007B0571"/>
    <w:rsid w:val="007B12B5"/>
    <w:rsid w:val="007B181A"/>
    <w:rsid w:val="007B19C6"/>
    <w:rsid w:val="007B1E81"/>
    <w:rsid w:val="007B1F38"/>
    <w:rsid w:val="007B246A"/>
    <w:rsid w:val="007B33DE"/>
    <w:rsid w:val="007B4241"/>
    <w:rsid w:val="007B44E6"/>
    <w:rsid w:val="007B49E5"/>
    <w:rsid w:val="007B5A47"/>
    <w:rsid w:val="007B5E7F"/>
    <w:rsid w:val="007B685F"/>
    <w:rsid w:val="007B7177"/>
    <w:rsid w:val="007B73D0"/>
    <w:rsid w:val="007B7DD4"/>
    <w:rsid w:val="007B7F12"/>
    <w:rsid w:val="007C01AF"/>
    <w:rsid w:val="007C0D97"/>
    <w:rsid w:val="007C0FEB"/>
    <w:rsid w:val="007C179A"/>
    <w:rsid w:val="007C1BE1"/>
    <w:rsid w:val="007C1F6F"/>
    <w:rsid w:val="007C2B8E"/>
    <w:rsid w:val="007C3015"/>
    <w:rsid w:val="007C30AB"/>
    <w:rsid w:val="007C30DA"/>
    <w:rsid w:val="007C336B"/>
    <w:rsid w:val="007C3CEC"/>
    <w:rsid w:val="007C3F6E"/>
    <w:rsid w:val="007C4589"/>
    <w:rsid w:val="007C47CE"/>
    <w:rsid w:val="007C49E0"/>
    <w:rsid w:val="007C4FF6"/>
    <w:rsid w:val="007C55DF"/>
    <w:rsid w:val="007C5B18"/>
    <w:rsid w:val="007C5D84"/>
    <w:rsid w:val="007C6546"/>
    <w:rsid w:val="007C6CA2"/>
    <w:rsid w:val="007C73C0"/>
    <w:rsid w:val="007C744C"/>
    <w:rsid w:val="007D042A"/>
    <w:rsid w:val="007D2097"/>
    <w:rsid w:val="007D260A"/>
    <w:rsid w:val="007D276E"/>
    <w:rsid w:val="007D27CE"/>
    <w:rsid w:val="007D34AE"/>
    <w:rsid w:val="007D3DC9"/>
    <w:rsid w:val="007D3FAD"/>
    <w:rsid w:val="007D42ED"/>
    <w:rsid w:val="007D4BEE"/>
    <w:rsid w:val="007D51B2"/>
    <w:rsid w:val="007D56DA"/>
    <w:rsid w:val="007D5C80"/>
    <w:rsid w:val="007D6B69"/>
    <w:rsid w:val="007D6C9F"/>
    <w:rsid w:val="007D732A"/>
    <w:rsid w:val="007D741A"/>
    <w:rsid w:val="007D7AC8"/>
    <w:rsid w:val="007D7EF5"/>
    <w:rsid w:val="007E0405"/>
    <w:rsid w:val="007E0719"/>
    <w:rsid w:val="007E0CEC"/>
    <w:rsid w:val="007E0D1E"/>
    <w:rsid w:val="007E3E71"/>
    <w:rsid w:val="007E3F39"/>
    <w:rsid w:val="007E41D6"/>
    <w:rsid w:val="007E4964"/>
    <w:rsid w:val="007E4B8F"/>
    <w:rsid w:val="007E4FF7"/>
    <w:rsid w:val="007E7F03"/>
    <w:rsid w:val="007F00F2"/>
    <w:rsid w:val="007F0274"/>
    <w:rsid w:val="007F06CB"/>
    <w:rsid w:val="007F0EC2"/>
    <w:rsid w:val="007F103B"/>
    <w:rsid w:val="007F26F7"/>
    <w:rsid w:val="007F2F29"/>
    <w:rsid w:val="007F305E"/>
    <w:rsid w:val="007F334E"/>
    <w:rsid w:val="007F3E31"/>
    <w:rsid w:val="007F41C3"/>
    <w:rsid w:val="007F442B"/>
    <w:rsid w:val="007F52B2"/>
    <w:rsid w:val="007F56EA"/>
    <w:rsid w:val="007F5A33"/>
    <w:rsid w:val="007F5C11"/>
    <w:rsid w:val="007F60DF"/>
    <w:rsid w:val="007F629F"/>
    <w:rsid w:val="007F6486"/>
    <w:rsid w:val="007F68AF"/>
    <w:rsid w:val="007F6CD5"/>
    <w:rsid w:val="007F7313"/>
    <w:rsid w:val="007F73C8"/>
    <w:rsid w:val="007F7F74"/>
    <w:rsid w:val="00800701"/>
    <w:rsid w:val="00800D9D"/>
    <w:rsid w:val="00802831"/>
    <w:rsid w:val="00802A79"/>
    <w:rsid w:val="008040B5"/>
    <w:rsid w:val="008040DA"/>
    <w:rsid w:val="008043B3"/>
    <w:rsid w:val="00804DC3"/>
    <w:rsid w:val="00804DF3"/>
    <w:rsid w:val="00806000"/>
    <w:rsid w:val="0080643D"/>
    <w:rsid w:val="00806982"/>
    <w:rsid w:val="00806CD7"/>
    <w:rsid w:val="00807F72"/>
    <w:rsid w:val="008112CB"/>
    <w:rsid w:val="008119B8"/>
    <w:rsid w:val="008133E8"/>
    <w:rsid w:val="00813955"/>
    <w:rsid w:val="00814018"/>
    <w:rsid w:val="00814AFC"/>
    <w:rsid w:val="00814CD0"/>
    <w:rsid w:val="008159AC"/>
    <w:rsid w:val="00815EFC"/>
    <w:rsid w:val="008162B4"/>
    <w:rsid w:val="008162F2"/>
    <w:rsid w:val="00816591"/>
    <w:rsid w:val="00816AED"/>
    <w:rsid w:val="00816F6C"/>
    <w:rsid w:val="00817927"/>
    <w:rsid w:val="00817A80"/>
    <w:rsid w:val="008200D1"/>
    <w:rsid w:val="008212B6"/>
    <w:rsid w:val="0082135D"/>
    <w:rsid w:val="00821FDF"/>
    <w:rsid w:val="00822C76"/>
    <w:rsid w:val="0082698C"/>
    <w:rsid w:val="0082765A"/>
    <w:rsid w:val="008309E9"/>
    <w:rsid w:val="00831A2A"/>
    <w:rsid w:val="00831B85"/>
    <w:rsid w:val="0083221D"/>
    <w:rsid w:val="00832A45"/>
    <w:rsid w:val="0083361B"/>
    <w:rsid w:val="008338E6"/>
    <w:rsid w:val="00834BD8"/>
    <w:rsid w:val="0083607B"/>
    <w:rsid w:val="00836427"/>
    <w:rsid w:val="00836848"/>
    <w:rsid w:val="00836F69"/>
    <w:rsid w:val="00837B5D"/>
    <w:rsid w:val="00840299"/>
    <w:rsid w:val="008409D5"/>
    <w:rsid w:val="00840BF1"/>
    <w:rsid w:val="00840E62"/>
    <w:rsid w:val="00841289"/>
    <w:rsid w:val="008415CE"/>
    <w:rsid w:val="008422B7"/>
    <w:rsid w:val="00842364"/>
    <w:rsid w:val="00844421"/>
    <w:rsid w:val="008451E0"/>
    <w:rsid w:val="0084554E"/>
    <w:rsid w:val="00845EAE"/>
    <w:rsid w:val="00846925"/>
    <w:rsid w:val="00846FE6"/>
    <w:rsid w:val="00847467"/>
    <w:rsid w:val="00847754"/>
    <w:rsid w:val="00847B1A"/>
    <w:rsid w:val="00847EBD"/>
    <w:rsid w:val="0085098A"/>
    <w:rsid w:val="00850A95"/>
    <w:rsid w:val="00851053"/>
    <w:rsid w:val="00851A07"/>
    <w:rsid w:val="00852758"/>
    <w:rsid w:val="00852804"/>
    <w:rsid w:val="008531B8"/>
    <w:rsid w:val="00853918"/>
    <w:rsid w:val="00853F08"/>
    <w:rsid w:val="0085467C"/>
    <w:rsid w:val="00855015"/>
    <w:rsid w:val="00856A77"/>
    <w:rsid w:val="00856A92"/>
    <w:rsid w:val="00856B44"/>
    <w:rsid w:val="00856B49"/>
    <w:rsid w:val="00856F14"/>
    <w:rsid w:val="008574B6"/>
    <w:rsid w:val="00857D59"/>
    <w:rsid w:val="0086061E"/>
    <w:rsid w:val="00861B2C"/>
    <w:rsid w:val="008627F4"/>
    <w:rsid w:val="00862BDF"/>
    <w:rsid w:val="00862F8D"/>
    <w:rsid w:val="0086339D"/>
    <w:rsid w:val="00863697"/>
    <w:rsid w:val="008643DD"/>
    <w:rsid w:val="00864F09"/>
    <w:rsid w:val="008661FB"/>
    <w:rsid w:val="008665A8"/>
    <w:rsid w:val="00867B35"/>
    <w:rsid w:val="00870154"/>
    <w:rsid w:val="00870C84"/>
    <w:rsid w:val="00870CB6"/>
    <w:rsid w:val="00870D02"/>
    <w:rsid w:val="008711B3"/>
    <w:rsid w:val="00871E78"/>
    <w:rsid w:val="0087250E"/>
    <w:rsid w:val="00873D8C"/>
    <w:rsid w:val="0087452D"/>
    <w:rsid w:val="00874584"/>
    <w:rsid w:val="0087460A"/>
    <w:rsid w:val="00874A4F"/>
    <w:rsid w:val="00874FD5"/>
    <w:rsid w:val="008751BB"/>
    <w:rsid w:val="00875634"/>
    <w:rsid w:val="00876324"/>
    <w:rsid w:val="00877BC1"/>
    <w:rsid w:val="00880A98"/>
    <w:rsid w:val="00881177"/>
    <w:rsid w:val="008820E9"/>
    <w:rsid w:val="00882124"/>
    <w:rsid w:val="00882A49"/>
    <w:rsid w:val="00882FDA"/>
    <w:rsid w:val="00885352"/>
    <w:rsid w:val="0088547A"/>
    <w:rsid w:val="00885F85"/>
    <w:rsid w:val="0088611C"/>
    <w:rsid w:val="00886EC9"/>
    <w:rsid w:val="0088739E"/>
    <w:rsid w:val="00887DC5"/>
    <w:rsid w:val="00887FB8"/>
    <w:rsid w:val="008901F0"/>
    <w:rsid w:val="0089030F"/>
    <w:rsid w:val="00890324"/>
    <w:rsid w:val="0089075C"/>
    <w:rsid w:val="00891208"/>
    <w:rsid w:val="0089213E"/>
    <w:rsid w:val="00892707"/>
    <w:rsid w:val="0089274F"/>
    <w:rsid w:val="00892815"/>
    <w:rsid w:val="00893474"/>
    <w:rsid w:val="008935C6"/>
    <w:rsid w:val="00893E2E"/>
    <w:rsid w:val="008941F0"/>
    <w:rsid w:val="00894479"/>
    <w:rsid w:val="008944A3"/>
    <w:rsid w:val="00895B87"/>
    <w:rsid w:val="00895F9D"/>
    <w:rsid w:val="008960C8"/>
    <w:rsid w:val="00896417"/>
    <w:rsid w:val="008967E6"/>
    <w:rsid w:val="008968EC"/>
    <w:rsid w:val="00896E90"/>
    <w:rsid w:val="00897290"/>
    <w:rsid w:val="008A04EA"/>
    <w:rsid w:val="008A0525"/>
    <w:rsid w:val="008A0EEB"/>
    <w:rsid w:val="008A18A4"/>
    <w:rsid w:val="008A2511"/>
    <w:rsid w:val="008A2AAD"/>
    <w:rsid w:val="008A2EA0"/>
    <w:rsid w:val="008A35B4"/>
    <w:rsid w:val="008A4566"/>
    <w:rsid w:val="008A4C61"/>
    <w:rsid w:val="008A50F2"/>
    <w:rsid w:val="008A5137"/>
    <w:rsid w:val="008A5645"/>
    <w:rsid w:val="008A623E"/>
    <w:rsid w:val="008A6E06"/>
    <w:rsid w:val="008A7AC1"/>
    <w:rsid w:val="008B045B"/>
    <w:rsid w:val="008B04E0"/>
    <w:rsid w:val="008B0E5A"/>
    <w:rsid w:val="008B3179"/>
    <w:rsid w:val="008B3DFD"/>
    <w:rsid w:val="008B446F"/>
    <w:rsid w:val="008B4C6A"/>
    <w:rsid w:val="008B4E81"/>
    <w:rsid w:val="008B5B64"/>
    <w:rsid w:val="008B660C"/>
    <w:rsid w:val="008B6DCB"/>
    <w:rsid w:val="008B7272"/>
    <w:rsid w:val="008B7666"/>
    <w:rsid w:val="008B7E0C"/>
    <w:rsid w:val="008B7FA9"/>
    <w:rsid w:val="008C0C06"/>
    <w:rsid w:val="008C0D2D"/>
    <w:rsid w:val="008C184F"/>
    <w:rsid w:val="008C1CA6"/>
    <w:rsid w:val="008C205E"/>
    <w:rsid w:val="008C238F"/>
    <w:rsid w:val="008C27ED"/>
    <w:rsid w:val="008C2DBA"/>
    <w:rsid w:val="008C3769"/>
    <w:rsid w:val="008C5131"/>
    <w:rsid w:val="008C555B"/>
    <w:rsid w:val="008C6581"/>
    <w:rsid w:val="008C6826"/>
    <w:rsid w:val="008D05BE"/>
    <w:rsid w:val="008D15F8"/>
    <w:rsid w:val="008D1B8C"/>
    <w:rsid w:val="008D1EE1"/>
    <w:rsid w:val="008D2DA5"/>
    <w:rsid w:val="008D2EDA"/>
    <w:rsid w:val="008D48E1"/>
    <w:rsid w:val="008D50EC"/>
    <w:rsid w:val="008D51F6"/>
    <w:rsid w:val="008D59C3"/>
    <w:rsid w:val="008D5CD3"/>
    <w:rsid w:val="008D6D21"/>
    <w:rsid w:val="008D762C"/>
    <w:rsid w:val="008D7B03"/>
    <w:rsid w:val="008D7DA2"/>
    <w:rsid w:val="008D7F03"/>
    <w:rsid w:val="008E031F"/>
    <w:rsid w:val="008E22F5"/>
    <w:rsid w:val="008E260C"/>
    <w:rsid w:val="008E32E7"/>
    <w:rsid w:val="008E338D"/>
    <w:rsid w:val="008E33B8"/>
    <w:rsid w:val="008E35D5"/>
    <w:rsid w:val="008E39DF"/>
    <w:rsid w:val="008E426F"/>
    <w:rsid w:val="008E48C5"/>
    <w:rsid w:val="008E4AA2"/>
    <w:rsid w:val="008E649F"/>
    <w:rsid w:val="008E7042"/>
    <w:rsid w:val="008E7452"/>
    <w:rsid w:val="008E776F"/>
    <w:rsid w:val="008E7A38"/>
    <w:rsid w:val="008F0E2F"/>
    <w:rsid w:val="008F1A62"/>
    <w:rsid w:val="008F2E46"/>
    <w:rsid w:val="008F356B"/>
    <w:rsid w:val="008F365A"/>
    <w:rsid w:val="008F3F9D"/>
    <w:rsid w:val="008F414B"/>
    <w:rsid w:val="008F476B"/>
    <w:rsid w:val="008F484F"/>
    <w:rsid w:val="008F4A68"/>
    <w:rsid w:val="008F4FCF"/>
    <w:rsid w:val="008F638C"/>
    <w:rsid w:val="008F7182"/>
    <w:rsid w:val="008F7727"/>
    <w:rsid w:val="009001A3"/>
    <w:rsid w:val="00900A20"/>
    <w:rsid w:val="00900A56"/>
    <w:rsid w:val="00900BD4"/>
    <w:rsid w:val="00900D30"/>
    <w:rsid w:val="00901E78"/>
    <w:rsid w:val="009026E5"/>
    <w:rsid w:val="009028CD"/>
    <w:rsid w:val="00902CA4"/>
    <w:rsid w:val="00902D75"/>
    <w:rsid w:val="009036EC"/>
    <w:rsid w:val="00904293"/>
    <w:rsid w:val="00905C61"/>
    <w:rsid w:val="00905EFA"/>
    <w:rsid w:val="00906986"/>
    <w:rsid w:val="00906D5C"/>
    <w:rsid w:val="00906DAC"/>
    <w:rsid w:val="009113B7"/>
    <w:rsid w:val="00911923"/>
    <w:rsid w:val="0091326E"/>
    <w:rsid w:val="009133BF"/>
    <w:rsid w:val="009146D7"/>
    <w:rsid w:val="00914DB8"/>
    <w:rsid w:val="009151A5"/>
    <w:rsid w:val="00915D3E"/>
    <w:rsid w:val="00916275"/>
    <w:rsid w:val="00916E4F"/>
    <w:rsid w:val="0091746F"/>
    <w:rsid w:val="009179D1"/>
    <w:rsid w:val="009200B7"/>
    <w:rsid w:val="00920D35"/>
    <w:rsid w:val="009222A8"/>
    <w:rsid w:val="00922B0C"/>
    <w:rsid w:val="00922F25"/>
    <w:rsid w:val="00923988"/>
    <w:rsid w:val="00924289"/>
    <w:rsid w:val="009247B8"/>
    <w:rsid w:val="00924C5F"/>
    <w:rsid w:val="00925E96"/>
    <w:rsid w:val="00926BD7"/>
    <w:rsid w:val="00926F2F"/>
    <w:rsid w:val="0093057E"/>
    <w:rsid w:val="0093078E"/>
    <w:rsid w:val="009312FB"/>
    <w:rsid w:val="00931404"/>
    <w:rsid w:val="009315E2"/>
    <w:rsid w:val="00931A4A"/>
    <w:rsid w:val="00931B9A"/>
    <w:rsid w:val="009323EE"/>
    <w:rsid w:val="0093266B"/>
    <w:rsid w:val="00934A7D"/>
    <w:rsid w:val="009355E7"/>
    <w:rsid w:val="00935F12"/>
    <w:rsid w:val="00936A45"/>
    <w:rsid w:val="009406C0"/>
    <w:rsid w:val="00941685"/>
    <w:rsid w:val="00941E37"/>
    <w:rsid w:val="00942908"/>
    <w:rsid w:val="00942CBC"/>
    <w:rsid w:val="00942E31"/>
    <w:rsid w:val="009432DE"/>
    <w:rsid w:val="00943371"/>
    <w:rsid w:val="00943858"/>
    <w:rsid w:val="0094394F"/>
    <w:rsid w:val="00943DA5"/>
    <w:rsid w:val="00943F67"/>
    <w:rsid w:val="009441C2"/>
    <w:rsid w:val="00944BB2"/>
    <w:rsid w:val="00944D1B"/>
    <w:rsid w:val="00944F88"/>
    <w:rsid w:val="0094524C"/>
    <w:rsid w:val="009459B7"/>
    <w:rsid w:val="00945F1E"/>
    <w:rsid w:val="0094696B"/>
    <w:rsid w:val="00947358"/>
    <w:rsid w:val="00951181"/>
    <w:rsid w:val="00952BCC"/>
    <w:rsid w:val="0095302B"/>
    <w:rsid w:val="009533B7"/>
    <w:rsid w:val="00953FDB"/>
    <w:rsid w:val="009542FD"/>
    <w:rsid w:val="00954A73"/>
    <w:rsid w:val="00954C1C"/>
    <w:rsid w:val="00954F2D"/>
    <w:rsid w:val="009554C5"/>
    <w:rsid w:val="009559BF"/>
    <w:rsid w:val="00955D15"/>
    <w:rsid w:val="00956010"/>
    <w:rsid w:val="00956071"/>
    <w:rsid w:val="0095632C"/>
    <w:rsid w:val="009573A6"/>
    <w:rsid w:val="0095746F"/>
    <w:rsid w:val="0095787C"/>
    <w:rsid w:val="009604CA"/>
    <w:rsid w:val="00961194"/>
    <w:rsid w:val="009612A7"/>
    <w:rsid w:val="00961528"/>
    <w:rsid w:val="00961BED"/>
    <w:rsid w:val="00961E06"/>
    <w:rsid w:val="00961E3B"/>
    <w:rsid w:val="00963507"/>
    <w:rsid w:val="009649A7"/>
    <w:rsid w:val="009652BE"/>
    <w:rsid w:val="0096569C"/>
    <w:rsid w:val="0096585E"/>
    <w:rsid w:val="00965D28"/>
    <w:rsid w:val="00965D65"/>
    <w:rsid w:val="0096695E"/>
    <w:rsid w:val="00967568"/>
    <w:rsid w:val="00967AA8"/>
    <w:rsid w:val="009701B2"/>
    <w:rsid w:val="00971021"/>
    <w:rsid w:val="00971AC8"/>
    <w:rsid w:val="00971BFE"/>
    <w:rsid w:val="00972BD1"/>
    <w:rsid w:val="00973A8C"/>
    <w:rsid w:val="00973B56"/>
    <w:rsid w:val="00973BA7"/>
    <w:rsid w:val="00975530"/>
    <w:rsid w:val="009763D1"/>
    <w:rsid w:val="00976A29"/>
    <w:rsid w:val="00977689"/>
    <w:rsid w:val="00977A96"/>
    <w:rsid w:val="00977C65"/>
    <w:rsid w:val="00980590"/>
    <w:rsid w:val="00980762"/>
    <w:rsid w:val="00980EB9"/>
    <w:rsid w:val="00981824"/>
    <w:rsid w:val="00981CF1"/>
    <w:rsid w:val="009825D6"/>
    <w:rsid w:val="00982C67"/>
    <w:rsid w:val="0098427F"/>
    <w:rsid w:val="00984B6F"/>
    <w:rsid w:val="0098540F"/>
    <w:rsid w:val="00985DD6"/>
    <w:rsid w:val="009862BC"/>
    <w:rsid w:val="009864C4"/>
    <w:rsid w:val="00986768"/>
    <w:rsid w:val="00987290"/>
    <w:rsid w:val="00987D60"/>
    <w:rsid w:val="00987E0C"/>
    <w:rsid w:val="00987FFA"/>
    <w:rsid w:val="0099089B"/>
    <w:rsid w:val="0099112B"/>
    <w:rsid w:val="0099115E"/>
    <w:rsid w:val="00991C8D"/>
    <w:rsid w:val="00992DCC"/>
    <w:rsid w:val="0099323B"/>
    <w:rsid w:val="00993B9D"/>
    <w:rsid w:val="009954D0"/>
    <w:rsid w:val="00995871"/>
    <w:rsid w:val="0099602B"/>
    <w:rsid w:val="00996049"/>
    <w:rsid w:val="00996B03"/>
    <w:rsid w:val="00996B1A"/>
    <w:rsid w:val="00997256"/>
    <w:rsid w:val="00997B17"/>
    <w:rsid w:val="00997DDF"/>
    <w:rsid w:val="009A02A2"/>
    <w:rsid w:val="009A1453"/>
    <w:rsid w:val="009A1612"/>
    <w:rsid w:val="009A2899"/>
    <w:rsid w:val="009A2FC0"/>
    <w:rsid w:val="009A3212"/>
    <w:rsid w:val="009A3B4A"/>
    <w:rsid w:val="009A416B"/>
    <w:rsid w:val="009A43B5"/>
    <w:rsid w:val="009A4EED"/>
    <w:rsid w:val="009A567D"/>
    <w:rsid w:val="009A5F68"/>
    <w:rsid w:val="009A5FE0"/>
    <w:rsid w:val="009A67FD"/>
    <w:rsid w:val="009A732E"/>
    <w:rsid w:val="009A7C09"/>
    <w:rsid w:val="009B10A5"/>
    <w:rsid w:val="009B10F3"/>
    <w:rsid w:val="009B1762"/>
    <w:rsid w:val="009B1E3F"/>
    <w:rsid w:val="009B22D1"/>
    <w:rsid w:val="009B2DCC"/>
    <w:rsid w:val="009B38D2"/>
    <w:rsid w:val="009B394E"/>
    <w:rsid w:val="009B398A"/>
    <w:rsid w:val="009B404D"/>
    <w:rsid w:val="009B541F"/>
    <w:rsid w:val="009B59AC"/>
    <w:rsid w:val="009B5D1C"/>
    <w:rsid w:val="009B5DED"/>
    <w:rsid w:val="009B607B"/>
    <w:rsid w:val="009B60F8"/>
    <w:rsid w:val="009B6FDA"/>
    <w:rsid w:val="009B7347"/>
    <w:rsid w:val="009B7676"/>
    <w:rsid w:val="009C0C13"/>
    <w:rsid w:val="009C107A"/>
    <w:rsid w:val="009C1435"/>
    <w:rsid w:val="009C14E7"/>
    <w:rsid w:val="009C14F2"/>
    <w:rsid w:val="009C15DC"/>
    <w:rsid w:val="009C1D12"/>
    <w:rsid w:val="009C26A4"/>
    <w:rsid w:val="009C305F"/>
    <w:rsid w:val="009C34C2"/>
    <w:rsid w:val="009C373A"/>
    <w:rsid w:val="009C382E"/>
    <w:rsid w:val="009C41FF"/>
    <w:rsid w:val="009C5778"/>
    <w:rsid w:val="009C5F38"/>
    <w:rsid w:val="009C68B1"/>
    <w:rsid w:val="009C6D28"/>
    <w:rsid w:val="009C756E"/>
    <w:rsid w:val="009D12BE"/>
    <w:rsid w:val="009D1386"/>
    <w:rsid w:val="009D13BF"/>
    <w:rsid w:val="009D28C5"/>
    <w:rsid w:val="009D52EC"/>
    <w:rsid w:val="009D6120"/>
    <w:rsid w:val="009D66A6"/>
    <w:rsid w:val="009D6920"/>
    <w:rsid w:val="009D6C10"/>
    <w:rsid w:val="009D6EF4"/>
    <w:rsid w:val="009D7DA0"/>
    <w:rsid w:val="009E00F2"/>
    <w:rsid w:val="009E16E8"/>
    <w:rsid w:val="009E19EA"/>
    <w:rsid w:val="009E291A"/>
    <w:rsid w:val="009E44A8"/>
    <w:rsid w:val="009E459D"/>
    <w:rsid w:val="009E59D2"/>
    <w:rsid w:val="009E65E2"/>
    <w:rsid w:val="009E663C"/>
    <w:rsid w:val="009E6E30"/>
    <w:rsid w:val="009E7404"/>
    <w:rsid w:val="009F018C"/>
    <w:rsid w:val="009F01C1"/>
    <w:rsid w:val="009F029C"/>
    <w:rsid w:val="009F0694"/>
    <w:rsid w:val="009F128D"/>
    <w:rsid w:val="009F1BCA"/>
    <w:rsid w:val="009F2F6D"/>
    <w:rsid w:val="009F350C"/>
    <w:rsid w:val="009F3B46"/>
    <w:rsid w:val="009F43EE"/>
    <w:rsid w:val="009F5A31"/>
    <w:rsid w:val="009F5E4C"/>
    <w:rsid w:val="009F7231"/>
    <w:rsid w:val="009F773F"/>
    <w:rsid w:val="00A000E1"/>
    <w:rsid w:val="00A00798"/>
    <w:rsid w:val="00A00CD2"/>
    <w:rsid w:val="00A01201"/>
    <w:rsid w:val="00A016E5"/>
    <w:rsid w:val="00A01EE2"/>
    <w:rsid w:val="00A020D0"/>
    <w:rsid w:val="00A021D7"/>
    <w:rsid w:val="00A02660"/>
    <w:rsid w:val="00A02F04"/>
    <w:rsid w:val="00A03E69"/>
    <w:rsid w:val="00A03FEA"/>
    <w:rsid w:val="00A04894"/>
    <w:rsid w:val="00A049A7"/>
    <w:rsid w:val="00A05007"/>
    <w:rsid w:val="00A051E7"/>
    <w:rsid w:val="00A058FD"/>
    <w:rsid w:val="00A05F84"/>
    <w:rsid w:val="00A0605D"/>
    <w:rsid w:val="00A0663B"/>
    <w:rsid w:val="00A06DE7"/>
    <w:rsid w:val="00A0749D"/>
    <w:rsid w:val="00A07684"/>
    <w:rsid w:val="00A07D50"/>
    <w:rsid w:val="00A10066"/>
    <w:rsid w:val="00A10D80"/>
    <w:rsid w:val="00A11547"/>
    <w:rsid w:val="00A11836"/>
    <w:rsid w:val="00A118E2"/>
    <w:rsid w:val="00A13178"/>
    <w:rsid w:val="00A136A8"/>
    <w:rsid w:val="00A13DB1"/>
    <w:rsid w:val="00A13E9A"/>
    <w:rsid w:val="00A14223"/>
    <w:rsid w:val="00A14A87"/>
    <w:rsid w:val="00A14BD3"/>
    <w:rsid w:val="00A14C19"/>
    <w:rsid w:val="00A15040"/>
    <w:rsid w:val="00A157C5"/>
    <w:rsid w:val="00A15B39"/>
    <w:rsid w:val="00A1627C"/>
    <w:rsid w:val="00A16411"/>
    <w:rsid w:val="00A17825"/>
    <w:rsid w:val="00A17C91"/>
    <w:rsid w:val="00A20FEF"/>
    <w:rsid w:val="00A21BD9"/>
    <w:rsid w:val="00A22148"/>
    <w:rsid w:val="00A2324C"/>
    <w:rsid w:val="00A2370A"/>
    <w:rsid w:val="00A245AD"/>
    <w:rsid w:val="00A24FFB"/>
    <w:rsid w:val="00A257A0"/>
    <w:rsid w:val="00A25BB6"/>
    <w:rsid w:val="00A2626F"/>
    <w:rsid w:val="00A262BC"/>
    <w:rsid w:val="00A265B3"/>
    <w:rsid w:val="00A3120E"/>
    <w:rsid w:val="00A31501"/>
    <w:rsid w:val="00A3181F"/>
    <w:rsid w:val="00A3243B"/>
    <w:rsid w:val="00A34C47"/>
    <w:rsid w:val="00A35458"/>
    <w:rsid w:val="00A35918"/>
    <w:rsid w:val="00A3597A"/>
    <w:rsid w:val="00A35E0F"/>
    <w:rsid w:val="00A35E5F"/>
    <w:rsid w:val="00A36036"/>
    <w:rsid w:val="00A369A7"/>
    <w:rsid w:val="00A36BA1"/>
    <w:rsid w:val="00A36ED8"/>
    <w:rsid w:val="00A37097"/>
    <w:rsid w:val="00A37938"/>
    <w:rsid w:val="00A37AD6"/>
    <w:rsid w:val="00A40016"/>
    <w:rsid w:val="00A40A20"/>
    <w:rsid w:val="00A415A0"/>
    <w:rsid w:val="00A417DD"/>
    <w:rsid w:val="00A41882"/>
    <w:rsid w:val="00A418DC"/>
    <w:rsid w:val="00A433EB"/>
    <w:rsid w:val="00A44221"/>
    <w:rsid w:val="00A45991"/>
    <w:rsid w:val="00A46488"/>
    <w:rsid w:val="00A47485"/>
    <w:rsid w:val="00A47EFC"/>
    <w:rsid w:val="00A50082"/>
    <w:rsid w:val="00A51561"/>
    <w:rsid w:val="00A5197B"/>
    <w:rsid w:val="00A51C7A"/>
    <w:rsid w:val="00A51EAB"/>
    <w:rsid w:val="00A51F57"/>
    <w:rsid w:val="00A525CF"/>
    <w:rsid w:val="00A53790"/>
    <w:rsid w:val="00A55576"/>
    <w:rsid w:val="00A55BBA"/>
    <w:rsid w:val="00A55FCF"/>
    <w:rsid w:val="00A56E5B"/>
    <w:rsid w:val="00A60A3D"/>
    <w:rsid w:val="00A60E96"/>
    <w:rsid w:val="00A61B47"/>
    <w:rsid w:val="00A61B6C"/>
    <w:rsid w:val="00A62157"/>
    <w:rsid w:val="00A6286F"/>
    <w:rsid w:val="00A62FD3"/>
    <w:rsid w:val="00A637B5"/>
    <w:rsid w:val="00A63A9F"/>
    <w:rsid w:val="00A63C19"/>
    <w:rsid w:val="00A63D04"/>
    <w:rsid w:val="00A65063"/>
    <w:rsid w:val="00A6523F"/>
    <w:rsid w:val="00A657DC"/>
    <w:rsid w:val="00A65CCF"/>
    <w:rsid w:val="00A66451"/>
    <w:rsid w:val="00A668E2"/>
    <w:rsid w:val="00A66AEA"/>
    <w:rsid w:val="00A679FC"/>
    <w:rsid w:val="00A67BBB"/>
    <w:rsid w:val="00A702C5"/>
    <w:rsid w:val="00A71821"/>
    <w:rsid w:val="00A7203D"/>
    <w:rsid w:val="00A723DB"/>
    <w:rsid w:val="00A728E6"/>
    <w:rsid w:val="00A72F8C"/>
    <w:rsid w:val="00A737F8"/>
    <w:rsid w:val="00A73FBC"/>
    <w:rsid w:val="00A744F4"/>
    <w:rsid w:val="00A7474F"/>
    <w:rsid w:val="00A747B1"/>
    <w:rsid w:val="00A75472"/>
    <w:rsid w:val="00A762C5"/>
    <w:rsid w:val="00A76C2E"/>
    <w:rsid w:val="00A76C68"/>
    <w:rsid w:val="00A80283"/>
    <w:rsid w:val="00A80902"/>
    <w:rsid w:val="00A8090C"/>
    <w:rsid w:val="00A81EDC"/>
    <w:rsid w:val="00A833E2"/>
    <w:rsid w:val="00A838E8"/>
    <w:rsid w:val="00A83DB1"/>
    <w:rsid w:val="00A83E63"/>
    <w:rsid w:val="00A8511F"/>
    <w:rsid w:val="00A8603B"/>
    <w:rsid w:val="00A86432"/>
    <w:rsid w:val="00A86477"/>
    <w:rsid w:val="00A86B5C"/>
    <w:rsid w:val="00A8742A"/>
    <w:rsid w:val="00A87903"/>
    <w:rsid w:val="00A90F9A"/>
    <w:rsid w:val="00A912FC"/>
    <w:rsid w:val="00A91BB9"/>
    <w:rsid w:val="00A91CFB"/>
    <w:rsid w:val="00A92A05"/>
    <w:rsid w:val="00A92FA5"/>
    <w:rsid w:val="00A93C3A"/>
    <w:rsid w:val="00A93C8B"/>
    <w:rsid w:val="00A93F2D"/>
    <w:rsid w:val="00A94098"/>
    <w:rsid w:val="00A94AE2"/>
    <w:rsid w:val="00A94E9E"/>
    <w:rsid w:val="00A963DA"/>
    <w:rsid w:val="00A9650B"/>
    <w:rsid w:val="00A97504"/>
    <w:rsid w:val="00AA100B"/>
    <w:rsid w:val="00AA36C6"/>
    <w:rsid w:val="00AA42E6"/>
    <w:rsid w:val="00AA52EB"/>
    <w:rsid w:val="00AA53F7"/>
    <w:rsid w:val="00AA5739"/>
    <w:rsid w:val="00AA5CDA"/>
    <w:rsid w:val="00AA638F"/>
    <w:rsid w:val="00AA66AD"/>
    <w:rsid w:val="00AA6F37"/>
    <w:rsid w:val="00AA7333"/>
    <w:rsid w:val="00AB0A88"/>
    <w:rsid w:val="00AB0B68"/>
    <w:rsid w:val="00AB172D"/>
    <w:rsid w:val="00AB2820"/>
    <w:rsid w:val="00AB2F23"/>
    <w:rsid w:val="00AB3CA5"/>
    <w:rsid w:val="00AB40FC"/>
    <w:rsid w:val="00AB689E"/>
    <w:rsid w:val="00AB7526"/>
    <w:rsid w:val="00AB769D"/>
    <w:rsid w:val="00AB7BAB"/>
    <w:rsid w:val="00AC1416"/>
    <w:rsid w:val="00AC27DC"/>
    <w:rsid w:val="00AC3214"/>
    <w:rsid w:val="00AC3B63"/>
    <w:rsid w:val="00AC5223"/>
    <w:rsid w:val="00AC540E"/>
    <w:rsid w:val="00AC5E46"/>
    <w:rsid w:val="00AC5F42"/>
    <w:rsid w:val="00AC6173"/>
    <w:rsid w:val="00AC627E"/>
    <w:rsid w:val="00AC76DA"/>
    <w:rsid w:val="00AC7A2C"/>
    <w:rsid w:val="00AD0F11"/>
    <w:rsid w:val="00AD14B3"/>
    <w:rsid w:val="00AD204F"/>
    <w:rsid w:val="00AD21A9"/>
    <w:rsid w:val="00AD2306"/>
    <w:rsid w:val="00AD28DB"/>
    <w:rsid w:val="00AD3CC7"/>
    <w:rsid w:val="00AD4978"/>
    <w:rsid w:val="00AD4D8A"/>
    <w:rsid w:val="00AD5A31"/>
    <w:rsid w:val="00AD5AA1"/>
    <w:rsid w:val="00AD62F5"/>
    <w:rsid w:val="00AD64C2"/>
    <w:rsid w:val="00AD65AB"/>
    <w:rsid w:val="00AD6816"/>
    <w:rsid w:val="00AD785B"/>
    <w:rsid w:val="00AE09C6"/>
    <w:rsid w:val="00AE0E28"/>
    <w:rsid w:val="00AE1803"/>
    <w:rsid w:val="00AE2017"/>
    <w:rsid w:val="00AE264B"/>
    <w:rsid w:val="00AE37DC"/>
    <w:rsid w:val="00AE3E39"/>
    <w:rsid w:val="00AE4750"/>
    <w:rsid w:val="00AE4898"/>
    <w:rsid w:val="00AE55C2"/>
    <w:rsid w:val="00AE5747"/>
    <w:rsid w:val="00AE5E18"/>
    <w:rsid w:val="00AE612A"/>
    <w:rsid w:val="00AE62C2"/>
    <w:rsid w:val="00AE63C9"/>
    <w:rsid w:val="00AE702F"/>
    <w:rsid w:val="00AE716E"/>
    <w:rsid w:val="00AF1BCF"/>
    <w:rsid w:val="00AF31C1"/>
    <w:rsid w:val="00AF3668"/>
    <w:rsid w:val="00AF3939"/>
    <w:rsid w:val="00AF4957"/>
    <w:rsid w:val="00AF5E68"/>
    <w:rsid w:val="00AF6DA0"/>
    <w:rsid w:val="00AF7C00"/>
    <w:rsid w:val="00B0003D"/>
    <w:rsid w:val="00B00A65"/>
    <w:rsid w:val="00B00F2A"/>
    <w:rsid w:val="00B02343"/>
    <w:rsid w:val="00B023D3"/>
    <w:rsid w:val="00B03032"/>
    <w:rsid w:val="00B0396C"/>
    <w:rsid w:val="00B03A61"/>
    <w:rsid w:val="00B0410E"/>
    <w:rsid w:val="00B04E68"/>
    <w:rsid w:val="00B050DA"/>
    <w:rsid w:val="00B05B91"/>
    <w:rsid w:val="00B05D1F"/>
    <w:rsid w:val="00B0628F"/>
    <w:rsid w:val="00B0689B"/>
    <w:rsid w:val="00B06FD6"/>
    <w:rsid w:val="00B07218"/>
    <w:rsid w:val="00B1011B"/>
    <w:rsid w:val="00B10E86"/>
    <w:rsid w:val="00B10F41"/>
    <w:rsid w:val="00B12F42"/>
    <w:rsid w:val="00B13433"/>
    <w:rsid w:val="00B13CBB"/>
    <w:rsid w:val="00B14680"/>
    <w:rsid w:val="00B14DEC"/>
    <w:rsid w:val="00B16FF1"/>
    <w:rsid w:val="00B17CB5"/>
    <w:rsid w:val="00B21B55"/>
    <w:rsid w:val="00B2200D"/>
    <w:rsid w:val="00B226EC"/>
    <w:rsid w:val="00B22A50"/>
    <w:rsid w:val="00B22FF5"/>
    <w:rsid w:val="00B24813"/>
    <w:rsid w:val="00B24F41"/>
    <w:rsid w:val="00B25019"/>
    <w:rsid w:val="00B25680"/>
    <w:rsid w:val="00B25C8C"/>
    <w:rsid w:val="00B267CE"/>
    <w:rsid w:val="00B2680F"/>
    <w:rsid w:val="00B27D27"/>
    <w:rsid w:val="00B27D2E"/>
    <w:rsid w:val="00B27FDA"/>
    <w:rsid w:val="00B301BE"/>
    <w:rsid w:val="00B3081A"/>
    <w:rsid w:val="00B309DF"/>
    <w:rsid w:val="00B30D60"/>
    <w:rsid w:val="00B31336"/>
    <w:rsid w:val="00B3236A"/>
    <w:rsid w:val="00B3362C"/>
    <w:rsid w:val="00B33835"/>
    <w:rsid w:val="00B33A57"/>
    <w:rsid w:val="00B3446C"/>
    <w:rsid w:val="00B34A72"/>
    <w:rsid w:val="00B34C13"/>
    <w:rsid w:val="00B34F0D"/>
    <w:rsid w:val="00B354CA"/>
    <w:rsid w:val="00B35819"/>
    <w:rsid w:val="00B3584E"/>
    <w:rsid w:val="00B369EF"/>
    <w:rsid w:val="00B3717F"/>
    <w:rsid w:val="00B37207"/>
    <w:rsid w:val="00B40652"/>
    <w:rsid w:val="00B40805"/>
    <w:rsid w:val="00B40DB8"/>
    <w:rsid w:val="00B41095"/>
    <w:rsid w:val="00B417A2"/>
    <w:rsid w:val="00B41EDC"/>
    <w:rsid w:val="00B422C1"/>
    <w:rsid w:val="00B42E5D"/>
    <w:rsid w:val="00B4558B"/>
    <w:rsid w:val="00B45775"/>
    <w:rsid w:val="00B4590C"/>
    <w:rsid w:val="00B45EA0"/>
    <w:rsid w:val="00B46239"/>
    <w:rsid w:val="00B46DD2"/>
    <w:rsid w:val="00B47679"/>
    <w:rsid w:val="00B47A34"/>
    <w:rsid w:val="00B50F20"/>
    <w:rsid w:val="00B51527"/>
    <w:rsid w:val="00B51DD1"/>
    <w:rsid w:val="00B555B9"/>
    <w:rsid w:val="00B561A1"/>
    <w:rsid w:val="00B564CC"/>
    <w:rsid w:val="00B5690E"/>
    <w:rsid w:val="00B57125"/>
    <w:rsid w:val="00B5747B"/>
    <w:rsid w:val="00B574C6"/>
    <w:rsid w:val="00B57921"/>
    <w:rsid w:val="00B6004D"/>
    <w:rsid w:val="00B60F10"/>
    <w:rsid w:val="00B6101E"/>
    <w:rsid w:val="00B61163"/>
    <w:rsid w:val="00B61D24"/>
    <w:rsid w:val="00B62296"/>
    <w:rsid w:val="00B627D6"/>
    <w:rsid w:val="00B62BEE"/>
    <w:rsid w:val="00B62CD0"/>
    <w:rsid w:val="00B6333B"/>
    <w:rsid w:val="00B63379"/>
    <w:rsid w:val="00B63738"/>
    <w:rsid w:val="00B6385C"/>
    <w:rsid w:val="00B638C2"/>
    <w:rsid w:val="00B63ED8"/>
    <w:rsid w:val="00B64665"/>
    <w:rsid w:val="00B647C8"/>
    <w:rsid w:val="00B64E75"/>
    <w:rsid w:val="00B6521F"/>
    <w:rsid w:val="00B653F9"/>
    <w:rsid w:val="00B65504"/>
    <w:rsid w:val="00B65E4F"/>
    <w:rsid w:val="00B66174"/>
    <w:rsid w:val="00B6671B"/>
    <w:rsid w:val="00B66AD7"/>
    <w:rsid w:val="00B66FF2"/>
    <w:rsid w:val="00B67301"/>
    <w:rsid w:val="00B67478"/>
    <w:rsid w:val="00B67A72"/>
    <w:rsid w:val="00B703F4"/>
    <w:rsid w:val="00B703F6"/>
    <w:rsid w:val="00B70D69"/>
    <w:rsid w:val="00B70FEE"/>
    <w:rsid w:val="00B71820"/>
    <w:rsid w:val="00B72953"/>
    <w:rsid w:val="00B73A73"/>
    <w:rsid w:val="00B73C6B"/>
    <w:rsid w:val="00B7437B"/>
    <w:rsid w:val="00B749DE"/>
    <w:rsid w:val="00B7516D"/>
    <w:rsid w:val="00B75792"/>
    <w:rsid w:val="00B75A9E"/>
    <w:rsid w:val="00B76539"/>
    <w:rsid w:val="00B76E52"/>
    <w:rsid w:val="00B77189"/>
    <w:rsid w:val="00B77365"/>
    <w:rsid w:val="00B7742E"/>
    <w:rsid w:val="00B8014B"/>
    <w:rsid w:val="00B8040F"/>
    <w:rsid w:val="00B80FEA"/>
    <w:rsid w:val="00B81277"/>
    <w:rsid w:val="00B825F5"/>
    <w:rsid w:val="00B82C13"/>
    <w:rsid w:val="00B82EDC"/>
    <w:rsid w:val="00B83314"/>
    <w:rsid w:val="00B835D5"/>
    <w:rsid w:val="00B83C47"/>
    <w:rsid w:val="00B83C66"/>
    <w:rsid w:val="00B848F4"/>
    <w:rsid w:val="00B84AA6"/>
    <w:rsid w:val="00B8540C"/>
    <w:rsid w:val="00B8759E"/>
    <w:rsid w:val="00B875A5"/>
    <w:rsid w:val="00B87CB5"/>
    <w:rsid w:val="00B906EB"/>
    <w:rsid w:val="00B90711"/>
    <w:rsid w:val="00B9093F"/>
    <w:rsid w:val="00B909C0"/>
    <w:rsid w:val="00B90B11"/>
    <w:rsid w:val="00B90FEF"/>
    <w:rsid w:val="00B91AF9"/>
    <w:rsid w:val="00B92687"/>
    <w:rsid w:val="00B9268A"/>
    <w:rsid w:val="00B92D79"/>
    <w:rsid w:val="00B94F38"/>
    <w:rsid w:val="00B9593F"/>
    <w:rsid w:val="00B95ECF"/>
    <w:rsid w:val="00B96034"/>
    <w:rsid w:val="00B96E5D"/>
    <w:rsid w:val="00B97117"/>
    <w:rsid w:val="00B971E2"/>
    <w:rsid w:val="00B9779A"/>
    <w:rsid w:val="00BA248A"/>
    <w:rsid w:val="00BA2782"/>
    <w:rsid w:val="00BA2F49"/>
    <w:rsid w:val="00BA2FA2"/>
    <w:rsid w:val="00BA37E8"/>
    <w:rsid w:val="00BA38C4"/>
    <w:rsid w:val="00BA3ED9"/>
    <w:rsid w:val="00BA43F3"/>
    <w:rsid w:val="00BA5EED"/>
    <w:rsid w:val="00BA6A63"/>
    <w:rsid w:val="00BA720C"/>
    <w:rsid w:val="00BA7B93"/>
    <w:rsid w:val="00BA7EE5"/>
    <w:rsid w:val="00BB07AE"/>
    <w:rsid w:val="00BB289F"/>
    <w:rsid w:val="00BB2C14"/>
    <w:rsid w:val="00BB2D26"/>
    <w:rsid w:val="00BB2DE3"/>
    <w:rsid w:val="00BB3494"/>
    <w:rsid w:val="00BB3531"/>
    <w:rsid w:val="00BB3666"/>
    <w:rsid w:val="00BB3BD5"/>
    <w:rsid w:val="00BB3D5E"/>
    <w:rsid w:val="00BB456E"/>
    <w:rsid w:val="00BB4AB9"/>
    <w:rsid w:val="00BB535C"/>
    <w:rsid w:val="00BB56ED"/>
    <w:rsid w:val="00BB5D49"/>
    <w:rsid w:val="00BB6D68"/>
    <w:rsid w:val="00BB7CE5"/>
    <w:rsid w:val="00BB7D86"/>
    <w:rsid w:val="00BC08C3"/>
    <w:rsid w:val="00BC0BDA"/>
    <w:rsid w:val="00BC1FA5"/>
    <w:rsid w:val="00BC2064"/>
    <w:rsid w:val="00BC21A0"/>
    <w:rsid w:val="00BC2A91"/>
    <w:rsid w:val="00BC3073"/>
    <w:rsid w:val="00BC3E90"/>
    <w:rsid w:val="00BC4B43"/>
    <w:rsid w:val="00BC4DE1"/>
    <w:rsid w:val="00BC4DEB"/>
    <w:rsid w:val="00BC7AEB"/>
    <w:rsid w:val="00BD1803"/>
    <w:rsid w:val="00BD33B1"/>
    <w:rsid w:val="00BD3769"/>
    <w:rsid w:val="00BD58C2"/>
    <w:rsid w:val="00BD7DFB"/>
    <w:rsid w:val="00BD7FF7"/>
    <w:rsid w:val="00BE0B67"/>
    <w:rsid w:val="00BE0D57"/>
    <w:rsid w:val="00BE112E"/>
    <w:rsid w:val="00BE16C2"/>
    <w:rsid w:val="00BE1A0E"/>
    <w:rsid w:val="00BE1DEB"/>
    <w:rsid w:val="00BE1E25"/>
    <w:rsid w:val="00BE20A2"/>
    <w:rsid w:val="00BE2612"/>
    <w:rsid w:val="00BE2CF2"/>
    <w:rsid w:val="00BE3588"/>
    <w:rsid w:val="00BE3CFA"/>
    <w:rsid w:val="00BE4BAE"/>
    <w:rsid w:val="00BE4CC3"/>
    <w:rsid w:val="00BE5B86"/>
    <w:rsid w:val="00BE5B92"/>
    <w:rsid w:val="00BE5E91"/>
    <w:rsid w:val="00BE6F58"/>
    <w:rsid w:val="00BE71CB"/>
    <w:rsid w:val="00BF0216"/>
    <w:rsid w:val="00BF1794"/>
    <w:rsid w:val="00BF1E93"/>
    <w:rsid w:val="00BF2689"/>
    <w:rsid w:val="00BF28EB"/>
    <w:rsid w:val="00BF31C4"/>
    <w:rsid w:val="00BF3462"/>
    <w:rsid w:val="00BF392A"/>
    <w:rsid w:val="00BF3D58"/>
    <w:rsid w:val="00BF4267"/>
    <w:rsid w:val="00BF62F5"/>
    <w:rsid w:val="00BF6AEB"/>
    <w:rsid w:val="00BF793A"/>
    <w:rsid w:val="00C006A3"/>
    <w:rsid w:val="00C00938"/>
    <w:rsid w:val="00C00D6C"/>
    <w:rsid w:val="00C0351E"/>
    <w:rsid w:val="00C036BE"/>
    <w:rsid w:val="00C038E4"/>
    <w:rsid w:val="00C03C43"/>
    <w:rsid w:val="00C03F2A"/>
    <w:rsid w:val="00C04E58"/>
    <w:rsid w:val="00C04E8E"/>
    <w:rsid w:val="00C054C7"/>
    <w:rsid w:val="00C05A17"/>
    <w:rsid w:val="00C06C29"/>
    <w:rsid w:val="00C0797D"/>
    <w:rsid w:val="00C1044B"/>
    <w:rsid w:val="00C10B1D"/>
    <w:rsid w:val="00C10CEA"/>
    <w:rsid w:val="00C110B3"/>
    <w:rsid w:val="00C11424"/>
    <w:rsid w:val="00C12E44"/>
    <w:rsid w:val="00C135E6"/>
    <w:rsid w:val="00C13899"/>
    <w:rsid w:val="00C13CAA"/>
    <w:rsid w:val="00C1413B"/>
    <w:rsid w:val="00C148E2"/>
    <w:rsid w:val="00C16F58"/>
    <w:rsid w:val="00C17879"/>
    <w:rsid w:val="00C17D41"/>
    <w:rsid w:val="00C20B30"/>
    <w:rsid w:val="00C20D34"/>
    <w:rsid w:val="00C21A57"/>
    <w:rsid w:val="00C21F7E"/>
    <w:rsid w:val="00C2265C"/>
    <w:rsid w:val="00C238E2"/>
    <w:rsid w:val="00C24702"/>
    <w:rsid w:val="00C24D7B"/>
    <w:rsid w:val="00C25258"/>
    <w:rsid w:val="00C25691"/>
    <w:rsid w:val="00C265E2"/>
    <w:rsid w:val="00C26A1B"/>
    <w:rsid w:val="00C26B1A"/>
    <w:rsid w:val="00C26C3D"/>
    <w:rsid w:val="00C278C7"/>
    <w:rsid w:val="00C27A49"/>
    <w:rsid w:val="00C3151B"/>
    <w:rsid w:val="00C320D6"/>
    <w:rsid w:val="00C324EC"/>
    <w:rsid w:val="00C32EA2"/>
    <w:rsid w:val="00C32FF3"/>
    <w:rsid w:val="00C34117"/>
    <w:rsid w:val="00C34946"/>
    <w:rsid w:val="00C34DDB"/>
    <w:rsid w:val="00C35980"/>
    <w:rsid w:val="00C35D89"/>
    <w:rsid w:val="00C37A76"/>
    <w:rsid w:val="00C37B9D"/>
    <w:rsid w:val="00C403A4"/>
    <w:rsid w:val="00C40580"/>
    <w:rsid w:val="00C40E7E"/>
    <w:rsid w:val="00C41148"/>
    <w:rsid w:val="00C41E68"/>
    <w:rsid w:val="00C422CA"/>
    <w:rsid w:val="00C423A4"/>
    <w:rsid w:val="00C433B7"/>
    <w:rsid w:val="00C43FF9"/>
    <w:rsid w:val="00C448E0"/>
    <w:rsid w:val="00C45552"/>
    <w:rsid w:val="00C45897"/>
    <w:rsid w:val="00C45903"/>
    <w:rsid w:val="00C4624D"/>
    <w:rsid w:val="00C463EA"/>
    <w:rsid w:val="00C463EE"/>
    <w:rsid w:val="00C464BE"/>
    <w:rsid w:val="00C46625"/>
    <w:rsid w:val="00C473EA"/>
    <w:rsid w:val="00C47F26"/>
    <w:rsid w:val="00C50A99"/>
    <w:rsid w:val="00C50FA6"/>
    <w:rsid w:val="00C518B6"/>
    <w:rsid w:val="00C51B91"/>
    <w:rsid w:val="00C52A9F"/>
    <w:rsid w:val="00C533F4"/>
    <w:rsid w:val="00C53E56"/>
    <w:rsid w:val="00C547D3"/>
    <w:rsid w:val="00C55B48"/>
    <w:rsid w:val="00C55E87"/>
    <w:rsid w:val="00C5787A"/>
    <w:rsid w:val="00C6041A"/>
    <w:rsid w:val="00C60468"/>
    <w:rsid w:val="00C61BAF"/>
    <w:rsid w:val="00C62B47"/>
    <w:rsid w:val="00C6301D"/>
    <w:rsid w:val="00C63A76"/>
    <w:rsid w:val="00C6457D"/>
    <w:rsid w:val="00C65497"/>
    <w:rsid w:val="00C667D4"/>
    <w:rsid w:val="00C66A27"/>
    <w:rsid w:val="00C66B3C"/>
    <w:rsid w:val="00C67307"/>
    <w:rsid w:val="00C678C9"/>
    <w:rsid w:val="00C71F29"/>
    <w:rsid w:val="00C721F5"/>
    <w:rsid w:val="00C72211"/>
    <w:rsid w:val="00C730C5"/>
    <w:rsid w:val="00C73834"/>
    <w:rsid w:val="00C73B1D"/>
    <w:rsid w:val="00C73F0D"/>
    <w:rsid w:val="00C7489F"/>
    <w:rsid w:val="00C74B55"/>
    <w:rsid w:val="00C752E0"/>
    <w:rsid w:val="00C752F1"/>
    <w:rsid w:val="00C75872"/>
    <w:rsid w:val="00C76BB6"/>
    <w:rsid w:val="00C76EB7"/>
    <w:rsid w:val="00C81137"/>
    <w:rsid w:val="00C81D55"/>
    <w:rsid w:val="00C82097"/>
    <w:rsid w:val="00C82B9C"/>
    <w:rsid w:val="00C8371D"/>
    <w:rsid w:val="00C83E35"/>
    <w:rsid w:val="00C84876"/>
    <w:rsid w:val="00C85A7B"/>
    <w:rsid w:val="00C85E53"/>
    <w:rsid w:val="00C86309"/>
    <w:rsid w:val="00C86B22"/>
    <w:rsid w:val="00C86CFF"/>
    <w:rsid w:val="00C86DCC"/>
    <w:rsid w:val="00C87DE0"/>
    <w:rsid w:val="00C905B3"/>
    <w:rsid w:val="00C9241A"/>
    <w:rsid w:val="00C92667"/>
    <w:rsid w:val="00C92AD0"/>
    <w:rsid w:val="00C9366E"/>
    <w:rsid w:val="00C9395B"/>
    <w:rsid w:val="00C93CA9"/>
    <w:rsid w:val="00C94E69"/>
    <w:rsid w:val="00C954BB"/>
    <w:rsid w:val="00C960A3"/>
    <w:rsid w:val="00C963AE"/>
    <w:rsid w:val="00C967A3"/>
    <w:rsid w:val="00C97017"/>
    <w:rsid w:val="00C97228"/>
    <w:rsid w:val="00C973B1"/>
    <w:rsid w:val="00C975B7"/>
    <w:rsid w:val="00C97719"/>
    <w:rsid w:val="00C977D3"/>
    <w:rsid w:val="00C97DA3"/>
    <w:rsid w:val="00CA06C5"/>
    <w:rsid w:val="00CA162B"/>
    <w:rsid w:val="00CA1799"/>
    <w:rsid w:val="00CA1D1E"/>
    <w:rsid w:val="00CA2C18"/>
    <w:rsid w:val="00CA3233"/>
    <w:rsid w:val="00CA3C35"/>
    <w:rsid w:val="00CA4085"/>
    <w:rsid w:val="00CA43D3"/>
    <w:rsid w:val="00CA46C4"/>
    <w:rsid w:val="00CA4DBA"/>
    <w:rsid w:val="00CA539F"/>
    <w:rsid w:val="00CA55AF"/>
    <w:rsid w:val="00CA5792"/>
    <w:rsid w:val="00CA5CBB"/>
    <w:rsid w:val="00CA5EAE"/>
    <w:rsid w:val="00CA6399"/>
    <w:rsid w:val="00CA68F5"/>
    <w:rsid w:val="00CA765D"/>
    <w:rsid w:val="00CA7C8A"/>
    <w:rsid w:val="00CB0384"/>
    <w:rsid w:val="00CB0739"/>
    <w:rsid w:val="00CB08D2"/>
    <w:rsid w:val="00CB0D9C"/>
    <w:rsid w:val="00CB261E"/>
    <w:rsid w:val="00CB2808"/>
    <w:rsid w:val="00CB3FEB"/>
    <w:rsid w:val="00CB54E8"/>
    <w:rsid w:val="00CB57B5"/>
    <w:rsid w:val="00CB57F3"/>
    <w:rsid w:val="00CB59CB"/>
    <w:rsid w:val="00CB5EB0"/>
    <w:rsid w:val="00CB6DDC"/>
    <w:rsid w:val="00CB6FEB"/>
    <w:rsid w:val="00CB7256"/>
    <w:rsid w:val="00CB7877"/>
    <w:rsid w:val="00CC11EC"/>
    <w:rsid w:val="00CC1530"/>
    <w:rsid w:val="00CC2384"/>
    <w:rsid w:val="00CC2519"/>
    <w:rsid w:val="00CC280B"/>
    <w:rsid w:val="00CC2E8B"/>
    <w:rsid w:val="00CC36E3"/>
    <w:rsid w:val="00CC3775"/>
    <w:rsid w:val="00CC3E30"/>
    <w:rsid w:val="00CC3E45"/>
    <w:rsid w:val="00CC4C65"/>
    <w:rsid w:val="00CC63F3"/>
    <w:rsid w:val="00CC6750"/>
    <w:rsid w:val="00CC6E05"/>
    <w:rsid w:val="00CC7354"/>
    <w:rsid w:val="00CC762C"/>
    <w:rsid w:val="00CC7D34"/>
    <w:rsid w:val="00CC7D91"/>
    <w:rsid w:val="00CD0F53"/>
    <w:rsid w:val="00CD1237"/>
    <w:rsid w:val="00CD134A"/>
    <w:rsid w:val="00CD22A4"/>
    <w:rsid w:val="00CD2CF7"/>
    <w:rsid w:val="00CD3657"/>
    <w:rsid w:val="00CD3ACA"/>
    <w:rsid w:val="00CD3B0E"/>
    <w:rsid w:val="00CD3EC0"/>
    <w:rsid w:val="00CD4592"/>
    <w:rsid w:val="00CD4EFE"/>
    <w:rsid w:val="00CD51FA"/>
    <w:rsid w:val="00CD5E2F"/>
    <w:rsid w:val="00CD7372"/>
    <w:rsid w:val="00CD770E"/>
    <w:rsid w:val="00CD7F08"/>
    <w:rsid w:val="00CD7FB4"/>
    <w:rsid w:val="00CE0618"/>
    <w:rsid w:val="00CE1D76"/>
    <w:rsid w:val="00CE224B"/>
    <w:rsid w:val="00CE2672"/>
    <w:rsid w:val="00CE277A"/>
    <w:rsid w:val="00CE29C8"/>
    <w:rsid w:val="00CE3BB2"/>
    <w:rsid w:val="00CE3FF6"/>
    <w:rsid w:val="00CE4E6E"/>
    <w:rsid w:val="00CE5479"/>
    <w:rsid w:val="00CE5BEF"/>
    <w:rsid w:val="00CE5C16"/>
    <w:rsid w:val="00CE5FE2"/>
    <w:rsid w:val="00CE7819"/>
    <w:rsid w:val="00CE7B66"/>
    <w:rsid w:val="00CE7C20"/>
    <w:rsid w:val="00CE7E40"/>
    <w:rsid w:val="00CF02E2"/>
    <w:rsid w:val="00CF05A4"/>
    <w:rsid w:val="00CF07FE"/>
    <w:rsid w:val="00CF0832"/>
    <w:rsid w:val="00CF13CC"/>
    <w:rsid w:val="00CF1581"/>
    <w:rsid w:val="00CF174B"/>
    <w:rsid w:val="00CF1BC9"/>
    <w:rsid w:val="00CF2204"/>
    <w:rsid w:val="00CF2A8C"/>
    <w:rsid w:val="00CF418D"/>
    <w:rsid w:val="00CF4523"/>
    <w:rsid w:val="00CF4B63"/>
    <w:rsid w:val="00CF4F00"/>
    <w:rsid w:val="00CF5BDA"/>
    <w:rsid w:val="00CF5EA7"/>
    <w:rsid w:val="00CF61B1"/>
    <w:rsid w:val="00CF7BC9"/>
    <w:rsid w:val="00D00190"/>
    <w:rsid w:val="00D0134D"/>
    <w:rsid w:val="00D0135D"/>
    <w:rsid w:val="00D029D7"/>
    <w:rsid w:val="00D02A6A"/>
    <w:rsid w:val="00D02CF3"/>
    <w:rsid w:val="00D02F0C"/>
    <w:rsid w:val="00D03605"/>
    <w:rsid w:val="00D037C2"/>
    <w:rsid w:val="00D03BBC"/>
    <w:rsid w:val="00D03DE2"/>
    <w:rsid w:val="00D04233"/>
    <w:rsid w:val="00D045DD"/>
    <w:rsid w:val="00D050D7"/>
    <w:rsid w:val="00D051A5"/>
    <w:rsid w:val="00D0559C"/>
    <w:rsid w:val="00D07143"/>
    <w:rsid w:val="00D07E7E"/>
    <w:rsid w:val="00D1073A"/>
    <w:rsid w:val="00D10B34"/>
    <w:rsid w:val="00D118FA"/>
    <w:rsid w:val="00D128E5"/>
    <w:rsid w:val="00D1455B"/>
    <w:rsid w:val="00D158BB"/>
    <w:rsid w:val="00D15C12"/>
    <w:rsid w:val="00D15C17"/>
    <w:rsid w:val="00D15F40"/>
    <w:rsid w:val="00D1606D"/>
    <w:rsid w:val="00D16D3F"/>
    <w:rsid w:val="00D20161"/>
    <w:rsid w:val="00D2084A"/>
    <w:rsid w:val="00D2097C"/>
    <w:rsid w:val="00D219BC"/>
    <w:rsid w:val="00D22730"/>
    <w:rsid w:val="00D23577"/>
    <w:rsid w:val="00D23695"/>
    <w:rsid w:val="00D250F9"/>
    <w:rsid w:val="00D25584"/>
    <w:rsid w:val="00D25DA7"/>
    <w:rsid w:val="00D25F55"/>
    <w:rsid w:val="00D262AD"/>
    <w:rsid w:val="00D2661A"/>
    <w:rsid w:val="00D2743E"/>
    <w:rsid w:val="00D2763D"/>
    <w:rsid w:val="00D27B31"/>
    <w:rsid w:val="00D30004"/>
    <w:rsid w:val="00D30821"/>
    <w:rsid w:val="00D30D8E"/>
    <w:rsid w:val="00D319A7"/>
    <w:rsid w:val="00D31D8A"/>
    <w:rsid w:val="00D31F8A"/>
    <w:rsid w:val="00D32863"/>
    <w:rsid w:val="00D329C7"/>
    <w:rsid w:val="00D33103"/>
    <w:rsid w:val="00D33CBE"/>
    <w:rsid w:val="00D342B5"/>
    <w:rsid w:val="00D35A52"/>
    <w:rsid w:val="00D35B01"/>
    <w:rsid w:val="00D35DD9"/>
    <w:rsid w:val="00D35F72"/>
    <w:rsid w:val="00D36983"/>
    <w:rsid w:val="00D36D55"/>
    <w:rsid w:val="00D376DD"/>
    <w:rsid w:val="00D3773F"/>
    <w:rsid w:val="00D403C4"/>
    <w:rsid w:val="00D40766"/>
    <w:rsid w:val="00D40C5A"/>
    <w:rsid w:val="00D41E02"/>
    <w:rsid w:val="00D4267F"/>
    <w:rsid w:val="00D43546"/>
    <w:rsid w:val="00D44195"/>
    <w:rsid w:val="00D4459A"/>
    <w:rsid w:val="00D447DB"/>
    <w:rsid w:val="00D44D22"/>
    <w:rsid w:val="00D451F4"/>
    <w:rsid w:val="00D45C27"/>
    <w:rsid w:val="00D45E2A"/>
    <w:rsid w:val="00D50756"/>
    <w:rsid w:val="00D5160A"/>
    <w:rsid w:val="00D522B2"/>
    <w:rsid w:val="00D52873"/>
    <w:rsid w:val="00D528CB"/>
    <w:rsid w:val="00D52D02"/>
    <w:rsid w:val="00D534CF"/>
    <w:rsid w:val="00D54ACE"/>
    <w:rsid w:val="00D551E5"/>
    <w:rsid w:val="00D55233"/>
    <w:rsid w:val="00D552E0"/>
    <w:rsid w:val="00D55518"/>
    <w:rsid w:val="00D556E5"/>
    <w:rsid w:val="00D55840"/>
    <w:rsid w:val="00D5694E"/>
    <w:rsid w:val="00D56CF9"/>
    <w:rsid w:val="00D57AEB"/>
    <w:rsid w:val="00D60303"/>
    <w:rsid w:val="00D6037D"/>
    <w:rsid w:val="00D6124D"/>
    <w:rsid w:val="00D62ECB"/>
    <w:rsid w:val="00D631F9"/>
    <w:rsid w:val="00D6325A"/>
    <w:rsid w:val="00D642CB"/>
    <w:rsid w:val="00D65341"/>
    <w:rsid w:val="00D6733C"/>
    <w:rsid w:val="00D704D6"/>
    <w:rsid w:val="00D705F2"/>
    <w:rsid w:val="00D7183F"/>
    <w:rsid w:val="00D718C3"/>
    <w:rsid w:val="00D72322"/>
    <w:rsid w:val="00D731A1"/>
    <w:rsid w:val="00D73C56"/>
    <w:rsid w:val="00D743C7"/>
    <w:rsid w:val="00D753D2"/>
    <w:rsid w:val="00D75DC9"/>
    <w:rsid w:val="00D75EF7"/>
    <w:rsid w:val="00D76CAA"/>
    <w:rsid w:val="00D76D63"/>
    <w:rsid w:val="00D7795F"/>
    <w:rsid w:val="00D77963"/>
    <w:rsid w:val="00D77CD5"/>
    <w:rsid w:val="00D77EBF"/>
    <w:rsid w:val="00D77FE7"/>
    <w:rsid w:val="00D81652"/>
    <w:rsid w:val="00D82752"/>
    <w:rsid w:val="00D82908"/>
    <w:rsid w:val="00D831CD"/>
    <w:rsid w:val="00D83D0A"/>
    <w:rsid w:val="00D848E8"/>
    <w:rsid w:val="00D86A45"/>
    <w:rsid w:val="00D87696"/>
    <w:rsid w:val="00D87D29"/>
    <w:rsid w:val="00D90011"/>
    <w:rsid w:val="00D90134"/>
    <w:rsid w:val="00D9039F"/>
    <w:rsid w:val="00D90491"/>
    <w:rsid w:val="00D9272E"/>
    <w:rsid w:val="00D9274B"/>
    <w:rsid w:val="00D9292B"/>
    <w:rsid w:val="00D930F1"/>
    <w:rsid w:val="00D93A32"/>
    <w:rsid w:val="00D947F8"/>
    <w:rsid w:val="00D958DF"/>
    <w:rsid w:val="00D96947"/>
    <w:rsid w:val="00D96C74"/>
    <w:rsid w:val="00D970BF"/>
    <w:rsid w:val="00DA01F8"/>
    <w:rsid w:val="00DA0959"/>
    <w:rsid w:val="00DA2007"/>
    <w:rsid w:val="00DA2025"/>
    <w:rsid w:val="00DA2431"/>
    <w:rsid w:val="00DA26C2"/>
    <w:rsid w:val="00DA2F33"/>
    <w:rsid w:val="00DA40D0"/>
    <w:rsid w:val="00DA40D2"/>
    <w:rsid w:val="00DA4315"/>
    <w:rsid w:val="00DA4697"/>
    <w:rsid w:val="00DA46BD"/>
    <w:rsid w:val="00DA5C64"/>
    <w:rsid w:val="00DA6982"/>
    <w:rsid w:val="00DA6B94"/>
    <w:rsid w:val="00DA6BD0"/>
    <w:rsid w:val="00DA6E3D"/>
    <w:rsid w:val="00DA6F3F"/>
    <w:rsid w:val="00DB04C3"/>
    <w:rsid w:val="00DB1A64"/>
    <w:rsid w:val="00DB2F44"/>
    <w:rsid w:val="00DB56CA"/>
    <w:rsid w:val="00DB7B01"/>
    <w:rsid w:val="00DB7FA7"/>
    <w:rsid w:val="00DC0E2C"/>
    <w:rsid w:val="00DC0ECD"/>
    <w:rsid w:val="00DC1A0B"/>
    <w:rsid w:val="00DC3421"/>
    <w:rsid w:val="00DC353D"/>
    <w:rsid w:val="00DC3D29"/>
    <w:rsid w:val="00DC4D18"/>
    <w:rsid w:val="00DC4F54"/>
    <w:rsid w:val="00DC5CF4"/>
    <w:rsid w:val="00DC5EF8"/>
    <w:rsid w:val="00DC6050"/>
    <w:rsid w:val="00DC6156"/>
    <w:rsid w:val="00DC7C14"/>
    <w:rsid w:val="00DD03CB"/>
    <w:rsid w:val="00DD0B9B"/>
    <w:rsid w:val="00DD0C0F"/>
    <w:rsid w:val="00DD11AD"/>
    <w:rsid w:val="00DD202E"/>
    <w:rsid w:val="00DD27C9"/>
    <w:rsid w:val="00DD287B"/>
    <w:rsid w:val="00DD31FF"/>
    <w:rsid w:val="00DD3BF8"/>
    <w:rsid w:val="00DD480B"/>
    <w:rsid w:val="00DD4F89"/>
    <w:rsid w:val="00DD6E66"/>
    <w:rsid w:val="00DD72F4"/>
    <w:rsid w:val="00DD738A"/>
    <w:rsid w:val="00DD7AEA"/>
    <w:rsid w:val="00DD7C8D"/>
    <w:rsid w:val="00DE06A9"/>
    <w:rsid w:val="00DE1D3C"/>
    <w:rsid w:val="00DE2923"/>
    <w:rsid w:val="00DE336E"/>
    <w:rsid w:val="00DE4CB1"/>
    <w:rsid w:val="00DE4F2B"/>
    <w:rsid w:val="00DE66EF"/>
    <w:rsid w:val="00DE7016"/>
    <w:rsid w:val="00DF01E1"/>
    <w:rsid w:val="00DF05EF"/>
    <w:rsid w:val="00DF0C40"/>
    <w:rsid w:val="00DF0DA3"/>
    <w:rsid w:val="00DF10B7"/>
    <w:rsid w:val="00DF1556"/>
    <w:rsid w:val="00DF2540"/>
    <w:rsid w:val="00DF2680"/>
    <w:rsid w:val="00DF2C54"/>
    <w:rsid w:val="00DF2EFB"/>
    <w:rsid w:val="00DF342C"/>
    <w:rsid w:val="00DF3480"/>
    <w:rsid w:val="00DF3962"/>
    <w:rsid w:val="00DF398C"/>
    <w:rsid w:val="00DF52D9"/>
    <w:rsid w:val="00DF5CE8"/>
    <w:rsid w:val="00DF635B"/>
    <w:rsid w:val="00DF6841"/>
    <w:rsid w:val="00DF71D3"/>
    <w:rsid w:val="00DF78ED"/>
    <w:rsid w:val="00E00F1C"/>
    <w:rsid w:val="00E01591"/>
    <w:rsid w:val="00E01A02"/>
    <w:rsid w:val="00E027F9"/>
    <w:rsid w:val="00E02B17"/>
    <w:rsid w:val="00E02D18"/>
    <w:rsid w:val="00E031D0"/>
    <w:rsid w:val="00E034A5"/>
    <w:rsid w:val="00E03527"/>
    <w:rsid w:val="00E04BB2"/>
    <w:rsid w:val="00E053AE"/>
    <w:rsid w:val="00E056A5"/>
    <w:rsid w:val="00E05CEF"/>
    <w:rsid w:val="00E06013"/>
    <w:rsid w:val="00E064A6"/>
    <w:rsid w:val="00E0712F"/>
    <w:rsid w:val="00E0747B"/>
    <w:rsid w:val="00E07B29"/>
    <w:rsid w:val="00E1006A"/>
    <w:rsid w:val="00E1068D"/>
    <w:rsid w:val="00E10A97"/>
    <w:rsid w:val="00E11DD8"/>
    <w:rsid w:val="00E11F15"/>
    <w:rsid w:val="00E1238A"/>
    <w:rsid w:val="00E12966"/>
    <w:rsid w:val="00E1426B"/>
    <w:rsid w:val="00E14327"/>
    <w:rsid w:val="00E145A3"/>
    <w:rsid w:val="00E14788"/>
    <w:rsid w:val="00E14B0B"/>
    <w:rsid w:val="00E153BF"/>
    <w:rsid w:val="00E158CB"/>
    <w:rsid w:val="00E15BED"/>
    <w:rsid w:val="00E16613"/>
    <w:rsid w:val="00E16A58"/>
    <w:rsid w:val="00E175FD"/>
    <w:rsid w:val="00E20D41"/>
    <w:rsid w:val="00E20E5B"/>
    <w:rsid w:val="00E21342"/>
    <w:rsid w:val="00E21A94"/>
    <w:rsid w:val="00E21DB8"/>
    <w:rsid w:val="00E225F0"/>
    <w:rsid w:val="00E22691"/>
    <w:rsid w:val="00E23336"/>
    <w:rsid w:val="00E23427"/>
    <w:rsid w:val="00E242FA"/>
    <w:rsid w:val="00E26B03"/>
    <w:rsid w:val="00E276F9"/>
    <w:rsid w:val="00E3004B"/>
    <w:rsid w:val="00E30E56"/>
    <w:rsid w:val="00E311BE"/>
    <w:rsid w:val="00E3120C"/>
    <w:rsid w:val="00E314F4"/>
    <w:rsid w:val="00E3172F"/>
    <w:rsid w:val="00E31819"/>
    <w:rsid w:val="00E31BD9"/>
    <w:rsid w:val="00E31D56"/>
    <w:rsid w:val="00E32045"/>
    <w:rsid w:val="00E321FE"/>
    <w:rsid w:val="00E3248A"/>
    <w:rsid w:val="00E32871"/>
    <w:rsid w:val="00E328CA"/>
    <w:rsid w:val="00E3463B"/>
    <w:rsid w:val="00E3511C"/>
    <w:rsid w:val="00E354F8"/>
    <w:rsid w:val="00E372F1"/>
    <w:rsid w:val="00E375CD"/>
    <w:rsid w:val="00E37D84"/>
    <w:rsid w:val="00E40853"/>
    <w:rsid w:val="00E412D6"/>
    <w:rsid w:val="00E42EB8"/>
    <w:rsid w:val="00E43333"/>
    <w:rsid w:val="00E453FC"/>
    <w:rsid w:val="00E45599"/>
    <w:rsid w:val="00E45A8F"/>
    <w:rsid w:val="00E45DFE"/>
    <w:rsid w:val="00E46E25"/>
    <w:rsid w:val="00E47111"/>
    <w:rsid w:val="00E476CD"/>
    <w:rsid w:val="00E47D69"/>
    <w:rsid w:val="00E51482"/>
    <w:rsid w:val="00E52397"/>
    <w:rsid w:val="00E52E5A"/>
    <w:rsid w:val="00E53B2A"/>
    <w:rsid w:val="00E53D14"/>
    <w:rsid w:val="00E55371"/>
    <w:rsid w:val="00E55DCC"/>
    <w:rsid w:val="00E560D8"/>
    <w:rsid w:val="00E5668E"/>
    <w:rsid w:val="00E56BFE"/>
    <w:rsid w:val="00E57114"/>
    <w:rsid w:val="00E604DA"/>
    <w:rsid w:val="00E6293E"/>
    <w:rsid w:val="00E63749"/>
    <w:rsid w:val="00E638CD"/>
    <w:rsid w:val="00E638FC"/>
    <w:rsid w:val="00E63901"/>
    <w:rsid w:val="00E6483E"/>
    <w:rsid w:val="00E6580A"/>
    <w:rsid w:val="00E706F3"/>
    <w:rsid w:val="00E70D95"/>
    <w:rsid w:val="00E71EF3"/>
    <w:rsid w:val="00E72186"/>
    <w:rsid w:val="00E72636"/>
    <w:rsid w:val="00E726BC"/>
    <w:rsid w:val="00E73591"/>
    <w:rsid w:val="00E73597"/>
    <w:rsid w:val="00E73713"/>
    <w:rsid w:val="00E73865"/>
    <w:rsid w:val="00E740F7"/>
    <w:rsid w:val="00E7422C"/>
    <w:rsid w:val="00E77E53"/>
    <w:rsid w:val="00E8094C"/>
    <w:rsid w:val="00E8224B"/>
    <w:rsid w:val="00E826D4"/>
    <w:rsid w:val="00E84687"/>
    <w:rsid w:val="00E84883"/>
    <w:rsid w:val="00E84ED9"/>
    <w:rsid w:val="00E85695"/>
    <w:rsid w:val="00E86350"/>
    <w:rsid w:val="00E86D00"/>
    <w:rsid w:val="00E8709D"/>
    <w:rsid w:val="00E87995"/>
    <w:rsid w:val="00E87D98"/>
    <w:rsid w:val="00E90AC6"/>
    <w:rsid w:val="00E90E8F"/>
    <w:rsid w:val="00E91622"/>
    <w:rsid w:val="00E91B66"/>
    <w:rsid w:val="00E92D5F"/>
    <w:rsid w:val="00E930CC"/>
    <w:rsid w:val="00E93768"/>
    <w:rsid w:val="00E9381A"/>
    <w:rsid w:val="00E94B26"/>
    <w:rsid w:val="00E94E34"/>
    <w:rsid w:val="00E94E92"/>
    <w:rsid w:val="00E95328"/>
    <w:rsid w:val="00E95E7A"/>
    <w:rsid w:val="00E96B3C"/>
    <w:rsid w:val="00E97AED"/>
    <w:rsid w:val="00EA02A9"/>
    <w:rsid w:val="00EA2876"/>
    <w:rsid w:val="00EA2A0D"/>
    <w:rsid w:val="00EA2EF9"/>
    <w:rsid w:val="00EA36E1"/>
    <w:rsid w:val="00EA3FB6"/>
    <w:rsid w:val="00EA4234"/>
    <w:rsid w:val="00EA5110"/>
    <w:rsid w:val="00EA5901"/>
    <w:rsid w:val="00EA72D5"/>
    <w:rsid w:val="00EA7DB1"/>
    <w:rsid w:val="00EB0A92"/>
    <w:rsid w:val="00EB0E1C"/>
    <w:rsid w:val="00EB22C9"/>
    <w:rsid w:val="00EB3077"/>
    <w:rsid w:val="00EB343B"/>
    <w:rsid w:val="00EB4046"/>
    <w:rsid w:val="00EB4B98"/>
    <w:rsid w:val="00EB5310"/>
    <w:rsid w:val="00EB5489"/>
    <w:rsid w:val="00EB5961"/>
    <w:rsid w:val="00EB6AC5"/>
    <w:rsid w:val="00EB6E48"/>
    <w:rsid w:val="00EC043C"/>
    <w:rsid w:val="00EC0472"/>
    <w:rsid w:val="00EC127A"/>
    <w:rsid w:val="00EC13E5"/>
    <w:rsid w:val="00EC1502"/>
    <w:rsid w:val="00EC1ADC"/>
    <w:rsid w:val="00EC2642"/>
    <w:rsid w:val="00EC2BE6"/>
    <w:rsid w:val="00EC2D42"/>
    <w:rsid w:val="00EC34C6"/>
    <w:rsid w:val="00EC3592"/>
    <w:rsid w:val="00EC3604"/>
    <w:rsid w:val="00EC3B8B"/>
    <w:rsid w:val="00EC3EAE"/>
    <w:rsid w:val="00EC51FF"/>
    <w:rsid w:val="00EC59B2"/>
    <w:rsid w:val="00EC5FFB"/>
    <w:rsid w:val="00EC6F28"/>
    <w:rsid w:val="00EC7905"/>
    <w:rsid w:val="00EC7C25"/>
    <w:rsid w:val="00ED1F7B"/>
    <w:rsid w:val="00ED28CA"/>
    <w:rsid w:val="00ED2981"/>
    <w:rsid w:val="00ED3DDA"/>
    <w:rsid w:val="00ED4284"/>
    <w:rsid w:val="00ED4449"/>
    <w:rsid w:val="00ED4AB5"/>
    <w:rsid w:val="00ED5373"/>
    <w:rsid w:val="00ED630E"/>
    <w:rsid w:val="00ED76E7"/>
    <w:rsid w:val="00ED784D"/>
    <w:rsid w:val="00ED78E9"/>
    <w:rsid w:val="00EE1722"/>
    <w:rsid w:val="00EE2190"/>
    <w:rsid w:val="00EE4555"/>
    <w:rsid w:val="00EE5EAE"/>
    <w:rsid w:val="00EE6422"/>
    <w:rsid w:val="00EE72BC"/>
    <w:rsid w:val="00EE7310"/>
    <w:rsid w:val="00EE78DC"/>
    <w:rsid w:val="00EE7B83"/>
    <w:rsid w:val="00EE7F2B"/>
    <w:rsid w:val="00EF0000"/>
    <w:rsid w:val="00EF213D"/>
    <w:rsid w:val="00EF308C"/>
    <w:rsid w:val="00EF4121"/>
    <w:rsid w:val="00EF59E3"/>
    <w:rsid w:val="00EF5A0F"/>
    <w:rsid w:val="00EF688A"/>
    <w:rsid w:val="00EF68BC"/>
    <w:rsid w:val="00EF6F43"/>
    <w:rsid w:val="00EF6F6F"/>
    <w:rsid w:val="00EF71DF"/>
    <w:rsid w:val="00EF7271"/>
    <w:rsid w:val="00EF72DC"/>
    <w:rsid w:val="00F00CA5"/>
    <w:rsid w:val="00F0100A"/>
    <w:rsid w:val="00F01155"/>
    <w:rsid w:val="00F024DF"/>
    <w:rsid w:val="00F027BF"/>
    <w:rsid w:val="00F02E6A"/>
    <w:rsid w:val="00F04D95"/>
    <w:rsid w:val="00F05620"/>
    <w:rsid w:val="00F0598F"/>
    <w:rsid w:val="00F061A8"/>
    <w:rsid w:val="00F071D4"/>
    <w:rsid w:val="00F074E4"/>
    <w:rsid w:val="00F10E4E"/>
    <w:rsid w:val="00F11560"/>
    <w:rsid w:val="00F11617"/>
    <w:rsid w:val="00F11C71"/>
    <w:rsid w:val="00F14BCE"/>
    <w:rsid w:val="00F1526C"/>
    <w:rsid w:val="00F16642"/>
    <w:rsid w:val="00F16914"/>
    <w:rsid w:val="00F16D74"/>
    <w:rsid w:val="00F17277"/>
    <w:rsid w:val="00F173B1"/>
    <w:rsid w:val="00F17E3C"/>
    <w:rsid w:val="00F204D3"/>
    <w:rsid w:val="00F22092"/>
    <w:rsid w:val="00F22376"/>
    <w:rsid w:val="00F22C35"/>
    <w:rsid w:val="00F22E7C"/>
    <w:rsid w:val="00F23319"/>
    <w:rsid w:val="00F2373D"/>
    <w:rsid w:val="00F23830"/>
    <w:rsid w:val="00F23A07"/>
    <w:rsid w:val="00F23B8E"/>
    <w:rsid w:val="00F23BA1"/>
    <w:rsid w:val="00F23BEB"/>
    <w:rsid w:val="00F240E7"/>
    <w:rsid w:val="00F24225"/>
    <w:rsid w:val="00F249FB"/>
    <w:rsid w:val="00F25CD2"/>
    <w:rsid w:val="00F26646"/>
    <w:rsid w:val="00F26FEF"/>
    <w:rsid w:val="00F27977"/>
    <w:rsid w:val="00F27F07"/>
    <w:rsid w:val="00F27FEF"/>
    <w:rsid w:val="00F30296"/>
    <w:rsid w:val="00F307DA"/>
    <w:rsid w:val="00F30DF3"/>
    <w:rsid w:val="00F31BFD"/>
    <w:rsid w:val="00F332D9"/>
    <w:rsid w:val="00F335FB"/>
    <w:rsid w:val="00F33B3B"/>
    <w:rsid w:val="00F33E50"/>
    <w:rsid w:val="00F34CEE"/>
    <w:rsid w:val="00F35704"/>
    <w:rsid w:val="00F35EFE"/>
    <w:rsid w:val="00F3689B"/>
    <w:rsid w:val="00F36B68"/>
    <w:rsid w:val="00F36F33"/>
    <w:rsid w:val="00F36F9E"/>
    <w:rsid w:val="00F37E2E"/>
    <w:rsid w:val="00F40542"/>
    <w:rsid w:val="00F40E4B"/>
    <w:rsid w:val="00F413F1"/>
    <w:rsid w:val="00F419D7"/>
    <w:rsid w:val="00F41C48"/>
    <w:rsid w:val="00F4200F"/>
    <w:rsid w:val="00F42FF8"/>
    <w:rsid w:val="00F43D36"/>
    <w:rsid w:val="00F44276"/>
    <w:rsid w:val="00F442D7"/>
    <w:rsid w:val="00F458E0"/>
    <w:rsid w:val="00F45AAE"/>
    <w:rsid w:val="00F478A2"/>
    <w:rsid w:val="00F47D94"/>
    <w:rsid w:val="00F5149E"/>
    <w:rsid w:val="00F51602"/>
    <w:rsid w:val="00F51E3B"/>
    <w:rsid w:val="00F51E85"/>
    <w:rsid w:val="00F51F39"/>
    <w:rsid w:val="00F52297"/>
    <w:rsid w:val="00F522EA"/>
    <w:rsid w:val="00F53610"/>
    <w:rsid w:val="00F54603"/>
    <w:rsid w:val="00F54886"/>
    <w:rsid w:val="00F55161"/>
    <w:rsid w:val="00F55314"/>
    <w:rsid w:val="00F55639"/>
    <w:rsid w:val="00F55771"/>
    <w:rsid w:val="00F558F0"/>
    <w:rsid w:val="00F56189"/>
    <w:rsid w:val="00F564A0"/>
    <w:rsid w:val="00F5678A"/>
    <w:rsid w:val="00F56B0C"/>
    <w:rsid w:val="00F56CB9"/>
    <w:rsid w:val="00F577D0"/>
    <w:rsid w:val="00F57E00"/>
    <w:rsid w:val="00F61417"/>
    <w:rsid w:val="00F61DD9"/>
    <w:rsid w:val="00F620A3"/>
    <w:rsid w:val="00F63245"/>
    <w:rsid w:val="00F63304"/>
    <w:rsid w:val="00F63935"/>
    <w:rsid w:val="00F63C90"/>
    <w:rsid w:val="00F645A8"/>
    <w:rsid w:val="00F64B19"/>
    <w:rsid w:val="00F669FE"/>
    <w:rsid w:val="00F67285"/>
    <w:rsid w:val="00F67497"/>
    <w:rsid w:val="00F67695"/>
    <w:rsid w:val="00F67748"/>
    <w:rsid w:val="00F678A5"/>
    <w:rsid w:val="00F7012D"/>
    <w:rsid w:val="00F716E6"/>
    <w:rsid w:val="00F722BC"/>
    <w:rsid w:val="00F72460"/>
    <w:rsid w:val="00F73B20"/>
    <w:rsid w:val="00F73DC2"/>
    <w:rsid w:val="00F74717"/>
    <w:rsid w:val="00F74840"/>
    <w:rsid w:val="00F7484E"/>
    <w:rsid w:val="00F74BFD"/>
    <w:rsid w:val="00F74E37"/>
    <w:rsid w:val="00F75596"/>
    <w:rsid w:val="00F75F1D"/>
    <w:rsid w:val="00F76F09"/>
    <w:rsid w:val="00F77389"/>
    <w:rsid w:val="00F774D3"/>
    <w:rsid w:val="00F77FB3"/>
    <w:rsid w:val="00F8021A"/>
    <w:rsid w:val="00F8109F"/>
    <w:rsid w:val="00F8136F"/>
    <w:rsid w:val="00F81623"/>
    <w:rsid w:val="00F81A9C"/>
    <w:rsid w:val="00F81FFB"/>
    <w:rsid w:val="00F82BE5"/>
    <w:rsid w:val="00F832FB"/>
    <w:rsid w:val="00F83392"/>
    <w:rsid w:val="00F83685"/>
    <w:rsid w:val="00F83ACD"/>
    <w:rsid w:val="00F84D7B"/>
    <w:rsid w:val="00F851FE"/>
    <w:rsid w:val="00F864D2"/>
    <w:rsid w:val="00F86F8E"/>
    <w:rsid w:val="00F87410"/>
    <w:rsid w:val="00F87C54"/>
    <w:rsid w:val="00F90D82"/>
    <w:rsid w:val="00F91096"/>
    <w:rsid w:val="00F913A2"/>
    <w:rsid w:val="00F918DE"/>
    <w:rsid w:val="00F92025"/>
    <w:rsid w:val="00F920AB"/>
    <w:rsid w:val="00F92702"/>
    <w:rsid w:val="00F9275F"/>
    <w:rsid w:val="00F929E1"/>
    <w:rsid w:val="00F92A2C"/>
    <w:rsid w:val="00F92D1B"/>
    <w:rsid w:val="00F932DB"/>
    <w:rsid w:val="00F933BF"/>
    <w:rsid w:val="00F94680"/>
    <w:rsid w:val="00F954DD"/>
    <w:rsid w:val="00F9631C"/>
    <w:rsid w:val="00F96E9D"/>
    <w:rsid w:val="00F96F5B"/>
    <w:rsid w:val="00FA0658"/>
    <w:rsid w:val="00FA0CB7"/>
    <w:rsid w:val="00FA17B2"/>
    <w:rsid w:val="00FA2097"/>
    <w:rsid w:val="00FA20CF"/>
    <w:rsid w:val="00FA2470"/>
    <w:rsid w:val="00FA2565"/>
    <w:rsid w:val="00FA305E"/>
    <w:rsid w:val="00FA31AF"/>
    <w:rsid w:val="00FA3CA5"/>
    <w:rsid w:val="00FA4C88"/>
    <w:rsid w:val="00FA592C"/>
    <w:rsid w:val="00FA5F0F"/>
    <w:rsid w:val="00FA61FE"/>
    <w:rsid w:val="00FA6507"/>
    <w:rsid w:val="00FA65F7"/>
    <w:rsid w:val="00FA6A3C"/>
    <w:rsid w:val="00FA6F04"/>
    <w:rsid w:val="00FA6FFE"/>
    <w:rsid w:val="00FA76BB"/>
    <w:rsid w:val="00FA7E7A"/>
    <w:rsid w:val="00FB003E"/>
    <w:rsid w:val="00FB01E5"/>
    <w:rsid w:val="00FB07C8"/>
    <w:rsid w:val="00FB0986"/>
    <w:rsid w:val="00FB0FFB"/>
    <w:rsid w:val="00FB108A"/>
    <w:rsid w:val="00FB25C3"/>
    <w:rsid w:val="00FB2894"/>
    <w:rsid w:val="00FB2EEF"/>
    <w:rsid w:val="00FB47BC"/>
    <w:rsid w:val="00FB4BE6"/>
    <w:rsid w:val="00FB4F35"/>
    <w:rsid w:val="00FB587D"/>
    <w:rsid w:val="00FB75A8"/>
    <w:rsid w:val="00FC0037"/>
    <w:rsid w:val="00FC07F0"/>
    <w:rsid w:val="00FC0C68"/>
    <w:rsid w:val="00FC0E5A"/>
    <w:rsid w:val="00FC0F2A"/>
    <w:rsid w:val="00FC1A89"/>
    <w:rsid w:val="00FC24C6"/>
    <w:rsid w:val="00FC24F7"/>
    <w:rsid w:val="00FC25C9"/>
    <w:rsid w:val="00FC3181"/>
    <w:rsid w:val="00FC346F"/>
    <w:rsid w:val="00FC3CB2"/>
    <w:rsid w:val="00FC3E3E"/>
    <w:rsid w:val="00FC3F81"/>
    <w:rsid w:val="00FC41D1"/>
    <w:rsid w:val="00FC4A38"/>
    <w:rsid w:val="00FC4A52"/>
    <w:rsid w:val="00FC4D77"/>
    <w:rsid w:val="00FC4F27"/>
    <w:rsid w:val="00FC5108"/>
    <w:rsid w:val="00FC5993"/>
    <w:rsid w:val="00FC62A4"/>
    <w:rsid w:val="00FC75F8"/>
    <w:rsid w:val="00FD0598"/>
    <w:rsid w:val="00FD1A8B"/>
    <w:rsid w:val="00FD272C"/>
    <w:rsid w:val="00FD2C27"/>
    <w:rsid w:val="00FD3164"/>
    <w:rsid w:val="00FD3199"/>
    <w:rsid w:val="00FD400F"/>
    <w:rsid w:val="00FD5A1D"/>
    <w:rsid w:val="00FD6069"/>
    <w:rsid w:val="00FD67AA"/>
    <w:rsid w:val="00FD74E7"/>
    <w:rsid w:val="00FE03B6"/>
    <w:rsid w:val="00FE0B21"/>
    <w:rsid w:val="00FE108E"/>
    <w:rsid w:val="00FE2F6F"/>
    <w:rsid w:val="00FE3593"/>
    <w:rsid w:val="00FE5001"/>
    <w:rsid w:val="00FE6094"/>
    <w:rsid w:val="00FE66CC"/>
    <w:rsid w:val="00FE67F0"/>
    <w:rsid w:val="00FE716C"/>
    <w:rsid w:val="00FF03E7"/>
    <w:rsid w:val="00FF09F8"/>
    <w:rsid w:val="00FF156F"/>
    <w:rsid w:val="00FF1667"/>
    <w:rsid w:val="00FF2930"/>
    <w:rsid w:val="00FF329C"/>
    <w:rsid w:val="00FF41F0"/>
    <w:rsid w:val="00FF4864"/>
    <w:rsid w:val="00FF48C3"/>
    <w:rsid w:val="00FF4CEB"/>
    <w:rsid w:val="00FF6338"/>
    <w:rsid w:val="00FF6F08"/>
    <w:rsid w:val="00FF6F9E"/>
    <w:rsid w:val="00FF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420F1"/>
  <w15:chartTrackingRefBased/>
  <w15:docId w15:val="{CBEAA7D4-E8FE-4190-B386-D5847FE4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290"/>
  </w:style>
  <w:style w:type="paragraph" w:styleId="Heading1">
    <w:name w:val="heading 1"/>
    <w:basedOn w:val="Normal"/>
    <w:next w:val="Normal"/>
    <w:link w:val="Heading1Char"/>
    <w:uiPriority w:val="9"/>
    <w:qFormat/>
    <w:rsid w:val="002427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A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21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A63"/>
  </w:style>
  <w:style w:type="paragraph" w:styleId="Footer">
    <w:name w:val="footer"/>
    <w:basedOn w:val="Normal"/>
    <w:link w:val="FooterChar"/>
    <w:uiPriority w:val="99"/>
    <w:unhideWhenUsed/>
    <w:rsid w:val="00BA6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A63"/>
  </w:style>
  <w:style w:type="character" w:customStyle="1" w:styleId="Heading1Char">
    <w:name w:val="Heading 1 Char"/>
    <w:basedOn w:val="DefaultParagraphFont"/>
    <w:link w:val="Heading1"/>
    <w:uiPriority w:val="9"/>
    <w:rsid w:val="002427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0604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0604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0604E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8A623E"/>
    <w:pPr>
      <w:spacing w:after="100"/>
      <w:ind w:left="220"/>
    </w:pPr>
  </w:style>
  <w:style w:type="character" w:customStyle="1" w:styleId="Heading2Char">
    <w:name w:val="Heading 2 Char"/>
    <w:basedOn w:val="DefaultParagraphFont"/>
    <w:link w:val="Heading2"/>
    <w:uiPriority w:val="9"/>
    <w:rsid w:val="00031A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219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77CD5"/>
    <w:rPr>
      <w:color w:val="808080"/>
    </w:rPr>
  </w:style>
  <w:style w:type="paragraph" w:styleId="NormalWeb">
    <w:name w:val="Normal (Web)"/>
    <w:basedOn w:val="Normal"/>
    <w:uiPriority w:val="99"/>
    <w:unhideWhenUsed/>
    <w:rsid w:val="00CB03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D25584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F14BC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752F1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944BB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44BB2"/>
    <w:rPr>
      <w:rFonts w:eastAsiaTheme="minorEastAsia"/>
    </w:rPr>
  </w:style>
  <w:style w:type="character" w:styleId="UnresolvedMention">
    <w:name w:val="Unresolved Mention"/>
    <w:basedOn w:val="DefaultParagraphFont"/>
    <w:uiPriority w:val="99"/>
    <w:semiHidden/>
    <w:unhideWhenUsed/>
    <w:rsid w:val="00B410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side.6q.io/google-boosts-employees-engagement/" TargetMode="External"/><Relationship Id="rId18" Type="http://schemas.openxmlformats.org/officeDocument/2006/relationships/hyperlink" Target="https://www.cipd.co.uk/knowledge/fundamentals/relations/diversity/factsheet" TargetMode="External"/><Relationship Id="rId26" Type="http://schemas.openxmlformats.org/officeDocument/2006/relationships/hyperlink" Target="https://www.cipd.co.uk/Images/flexible-working-guide-2019-v2_tcm18-58713.pdf" TargetMode="External"/><Relationship Id="rId39" Type="http://schemas.openxmlformats.org/officeDocument/2006/relationships/hyperlink" Target="https://www.forbes.com/sites/forbestechcouncil/2023/01/26/the-future-of-work-is-hybrid-human-and-here-to-stay/?sh=4540defec45f" TargetMode="External"/><Relationship Id="rId21" Type="http://schemas.openxmlformats.org/officeDocument/2006/relationships/hyperlink" Target="https://www.cipd.co.uk/knowledge/fundamentals/people/line-manager/business-case-for-people-professionals" TargetMode="External"/><Relationship Id="rId34" Type="http://schemas.openxmlformats.org/officeDocument/2006/relationships/hyperlink" Target="https://hbr.org/2021/09/the-future-of-flexibility-at-work" TargetMode="External"/><Relationship Id="rId42" Type="http://schemas.openxmlformats.org/officeDocument/2006/relationships/hyperlink" Target="https://www.unilever.com/planet-and-society/future-of-work/future-workplace/" TargetMode="External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orbes.com/sites/carolinecastrillon/2022/03/23/why-flexible-work-boosts-employee-productivity/?sh=4d19c0d36e4b" TargetMode="External"/><Relationship Id="rId29" Type="http://schemas.openxmlformats.org/officeDocument/2006/relationships/hyperlink" Target="https://wearebrain.com/blog/our-company/why-flexible-organisations-will-prosper-while-others-will-flounder/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www.cipd.co.uk/Images/flexible-working-lessons-from-pandemic-report_tcm18-92644.pdf" TargetMode="External"/><Relationship Id="rId32" Type="http://schemas.openxmlformats.org/officeDocument/2006/relationships/hyperlink" Target="https://www.gallup.com/workplace/266870/future-work-means-managing-disruption.aspx" TargetMode="External"/><Relationship Id="rId37" Type="http://schemas.openxmlformats.org/officeDocument/2006/relationships/hyperlink" Target="https://www.linkedin.com/business/talent/blog/talent-engagement/companies-are-embracing-flexible-work" TargetMode="External"/><Relationship Id="rId40" Type="http://schemas.openxmlformats.org/officeDocument/2006/relationships/hyperlink" Target="https://www.ey.com/en_vn/workforce/how-to-engage-employees-differently-in-a-flexible-working-world" TargetMode="External"/><Relationship Id="rId45" Type="http://schemas.openxmlformats.org/officeDocument/2006/relationships/hyperlink" Target="https://workplacedna.net/briefings/changing-contracts-employment-legal-risk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linkedin.com/news/story/hybrid-work-is-here-to-stay-6104442/" TargetMode="External"/><Relationship Id="rId23" Type="http://schemas.openxmlformats.org/officeDocument/2006/relationships/hyperlink" Target="https://www.cipd.co.uk/Images/flexible-working-lessons-from-pandemic-report_tcm18-92644.pdf" TargetMode="External"/><Relationship Id="rId28" Type="http://schemas.openxmlformats.org/officeDocument/2006/relationships/hyperlink" Target="https://www.gallup.com/workplace/247361/change-culture-listen-best-people.aspx" TargetMode="External"/><Relationship Id="rId36" Type="http://schemas.openxmlformats.org/officeDocument/2006/relationships/hyperlink" Target="https://peopleprofession.cipd.org/insights/articles/home-hybrid-working-employment-law" TargetMode="External"/><Relationship Id="rId49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yperlink" Target="https://www.cipd.co.uk/knowledge/fundamentals/relations/flexible-working/factsheet" TargetMode="External"/><Relationship Id="rId31" Type="http://schemas.openxmlformats.org/officeDocument/2006/relationships/hyperlink" Target="https://www.gallup.com/workplace/268991/adapt-constant-change-create.aspx" TargetMode="External"/><Relationship Id="rId44" Type="http://schemas.openxmlformats.org/officeDocument/2006/relationships/hyperlink" Target="https://blog.bridgeehr.co.uk/articles/hybrid-and-flexible-working-the-legal-issue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inkedin.com/pulse/unilever-using-uflexreward-get-reward-fit-future-jonathan-best/" TargetMode="External"/><Relationship Id="rId22" Type="http://schemas.openxmlformats.org/officeDocument/2006/relationships/hyperlink" Target="https://www.cipd.co.uk/knowledge/fundamentals/people/recruitment/factsheet" TargetMode="External"/><Relationship Id="rId27" Type="http://schemas.openxmlformats.org/officeDocument/2006/relationships/hyperlink" Target="https://www.togetherplatform.com/blog/best-training-and-development-programs" TargetMode="External"/><Relationship Id="rId30" Type="http://schemas.openxmlformats.org/officeDocument/2006/relationships/hyperlink" Target="https://www.gartner.com/smarterwithgartner/digital-workers-say-flexibility-is-key-to-their-productivity" TargetMode="External"/><Relationship Id="rId35" Type="http://schemas.openxmlformats.org/officeDocument/2006/relationships/hyperlink" Target="https://doi.org/10.1688/1861-9908_mrev_2012_03_Kozica." TargetMode="External"/><Relationship Id="rId43" Type="http://schemas.openxmlformats.org/officeDocument/2006/relationships/hyperlink" Target="https://workingfamilies.org.uk/articles/the-law-when-an-employer-asks-you-to-change-your-hours/" TargetMode="External"/><Relationship Id="rId48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acas.org.uk/changing-an-employment-contract/employer-responsibilities" TargetMode="External"/><Relationship Id="rId17" Type="http://schemas.openxmlformats.org/officeDocument/2006/relationships/hyperlink" Target="https://www.managers.org.uk/knowledge-and-insights/article/deep-dive-the-hidden-problems-of-flexible-work-and-how-to-avoid-them-post-covid/" TargetMode="External"/><Relationship Id="rId25" Type="http://schemas.openxmlformats.org/officeDocument/2006/relationships/hyperlink" Target="https://www.cipd.co.uk/Images/people-profession-2030-report-compressed_tcm18-86095.pdf" TargetMode="External"/><Relationship Id="rId33" Type="http://schemas.openxmlformats.org/officeDocument/2006/relationships/hyperlink" Target="https://www.russell-cooke.co.uk/insight/briefings/2016/the-risks-associated-with-changing-an-employment-contract/" TargetMode="External"/><Relationship Id="rId38" Type="http://schemas.openxmlformats.org/officeDocument/2006/relationships/hyperlink" Target="https://www.microsoft.com/en-us/worklab/work-trend-index/hybrid-work" TargetMode="External"/><Relationship Id="rId46" Type="http://schemas.openxmlformats.org/officeDocument/2006/relationships/hyperlink" Target="https://impact.economist.com/projects/rewriting-the-rules/rewriting-the-rules-building-a-healthy-hybrid-workplace/" TargetMode="External"/><Relationship Id="rId20" Type="http://schemas.openxmlformats.org/officeDocument/2006/relationships/hyperlink" Target="https://www.cipd.co.uk/knowledge/fundamentals/people/recruitment/induction-factsheet" TargetMode="External"/><Relationship Id="rId41" Type="http://schemas.openxmlformats.org/officeDocument/2006/relationships/hyperlink" Target="https://mitsloan.mit.edu/ideas-made-to-matter/how-toyota-financial-services-flexed-to-a-better-model-hybrid-wor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6A600EF93C4D3CBA541168E8A22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D2A19-CE53-4135-A920-0F5AB3E482E3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A93890A6D1B44A83933E5D7E0E3EC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C75E7-75DB-45ED-BA56-C2B60C50C6F1}"/>
      </w:docPartPr>
      <w:docPartBody>
        <w:p w:rsidR="00303A61" w:rsidRDefault="002921BD">
          <w:r w:rsidRPr="005F2804">
            <w:rPr>
              <w:rStyle w:val="PlaceholderText"/>
            </w:rPr>
            <w:t>Formatting Bibliography...</w:t>
          </w:r>
        </w:p>
      </w:docPartBody>
    </w:docPart>
    <w:docPart>
      <w:docPartPr>
        <w:name w:val="FAD1895BF2D54562B91B5F22A5368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B712A-3933-4630-BCDD-B15F91FF86CD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A5F75AE4F87B450A9E5CC2AFE9E4C4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C29C5-CEBD-4F8B-92A6-F20CD859F775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3852EA9EDFFC4AEA94847CCECBC19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E01D1-DA3F-43E8-8DC5-4314B3EB5BA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038A6B246E64450B9CF3D38436755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DC71C-C89A-4758-9A8D-6A635429786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5B0AE0BB966B4DD7B5C40B23B1478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FFE10-CCCA-429E-9D78-A568E0672564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5524E156CB31491CBA50F0508B367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600BCF-539F-41AE-9B79-78FF932816F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A499A99DCA4B45368367236C06269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09285-9FC9-4A57-BA40-46360D8881CF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38B2E4D604EB4D85A02CB0722EA21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5F432-6AE0-4A04-8000-2A1BB0DF06D0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F2EACBE8968E49A78618288806DEB8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3A0A8-7326-43B1-8B01-66B9C57E98CC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B7E98175434347DC994909B636B88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2373F-D20C-4BA2-B414-64D6C630523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E52795E03D1B461DAA777030BF7A3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E111A-92E0-4B13-8C12-1DD07FE32FD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D63CD9E5E6F845A5B82CAE121113E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16F22-D904-4078-A09E-DC81A9A42FC9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F398B4695C54148BBB1F299FA07E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2D6BE-0274-459F-A0F4-9D67087EB2A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FC089486FA964698BBE789C286488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0F5F7-EA70-4DFE-81B8-F092200E2B4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C1E300870AA943178EE05FCADEF2C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EF390-EF58-41F6-BBD5-42C788525A9D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73B76D6605CC4E1BA47E0FEEEEBE9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60D04-F6C0-4674-B215-5D0B51A944C5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9AB149D2D1484500BCD26E31DA457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BFB0E-AD9B-4C7D-97D4-13C61E7428B9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2FA2E1EE1F64E7891FA67EFFE203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BDC71-3584-4291-B0FE-45F32C0AE64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4817CDC30DA54369B91AE26AC7114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0A6E0-A2B1-4C3A-BA05-BDC61B3B361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267226AEDA2C45B6ADBFFF58345C1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2D041-C509-448E-9591-BD51568C2153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4292E63F63C84C0C8B59F6A14D6F71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CD7EC-12C4-45A4-BE6A-AEE0E3A121B0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F05F5EAFA5C44333809659C670BB05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4485E-19BB-42CB-8C00-9F73087DE69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166E58D648C3463C8F96AD2B2E6C2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2CD5D-8B10-4B59-9287-292C830AF5D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8751F8FE9DB4058ADFAD53DAE129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3907C-0B16-48F3-9CF5-3A8C99799F2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511FA5CBADAC4165B3D5C7FDBCC07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49123-CBB6-42AE-A7BA-E0B89149DD62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E5A7437F8DF64EFE9F06A74046FD6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BF39A2-6D33-477D-A327-7C42ABF387D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82AC308CF3204A4886C0E15A662CF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548C7A-9D45-40A8-861A-5425D968B7A2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43E077D9D9174738A3E38F931C840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67D5C-F65F-425D-B53B-B74FDBE468F1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6BD35782E4D2433AABEBDCB21D021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67DC6-A7F2-4256-B4BA-BF026333C686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C7D7340613FD41FD9558F1E7481D1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D8955-0AA4-4887-B714-76BCCB838CB7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D3546EDEEE2A4D65B0ADC3FA4823E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18E60-08D8-4096-B3FB-E082A4E12183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B73C12E90A5A4EF0B9777BA3DC188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BA4ED-F499-4035-9431-6A204D6A417A}"/>
      </w:docPartPr>
      <w:docPartBody>
        <w:p w:rsidR="00303A61" w:rsidRDefault="002921BD">
          <w:r w:rsidRPr="005F2804">
            <w:rPr>
              <w:rStyle w:val="PlaceholderText"/>
            </w:rPr>
            <w:t>Formatting...</w:t>
          </w:r>
        </w:p>
      </w:docPartBody>
    </w:docPart>
    <w:docPart>
      <w:docPartPr>
        <w:name w:val="EBCFBB18A856488AAF6DB34E622F2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2C5A0-3DD2-4FDC-8793-4635747A159B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FA4361420A5943FEAD45FEEB631DB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4B78-3033-4C63-9F64-D81C7753EB13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65C3BDEA180E4CB8BEB19D3E28EA6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BB6A1-EBD0-422C-B35E-CF3BA3ADF62D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3800B78FCA9F47E383F9B492FB333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89FBD-75BC-4908-94E2-F72CD38D04D4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F6D408024C744C02906EFEC12C9F0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D9C7C-372D-474B-A08E-AD56173C3E4C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FC19529677194172BD87916EB24D0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12F2-D44D-4504-A5AE-DB39A157A159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08C77302E7124378B44C3A2F1BEC6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D69CD-A983-468B-BEAA-3D2BC8339DE5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4DE8128262BA44FA9DB6BC65A48A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7DE82-B6F1-4EDF-80DD-4A712E14BF32}"/>
      </w:docPartPr>
      <w:docPartBody>
        <w:p w:rsidR="00186B34" w:rsidRDefault="00303A61">
          <w:r w:rsidRPr="00E43BF7">
            <w:rPr>
              <w:rStyle w:val="PlaceholderText"/>
            </w:rPr>
            <w:t>Formatting...</w:t>
          </w:r>
        </w:p>
      </w:docPartBody>
    </w:docPart>
    <w:docPart>
      <w:docPartPr>
        <w:name w:val="B358E0C111954822A7DA78504ED16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59966-8C54-4275-9C59-6E6FA5725C36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A46C34F6C7EE49B8A44EA1D387AE1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7D42C-9C72-4E66-87A0-4A523F018DC8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7AB9D423B85547C6A420B53602A9C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BE65E4-354D-4650-A4AA-70C453D32F7D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BA3CD3A6CA1745F5926D78D333118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9F9EF-4FE3-4C32-97EE-56D2B6351A75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FFCE125588EB47DC9ADE74AFD4956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AC630-C60E-468C-AE70-5F96B2EC62A0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C5D4ED0203384FD5B30496005D06A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61F77-790F-4321-8F36-087F39769846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2110F0750216445EBE1B706BDFBF8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60E28-96EE-413B-847C-D5395BFDE0A3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DCFCE5CCF2864000A67A0F2F33FAD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87329-5B9B-4809-8DDC-4D76FD6AEAE6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06955D726545431CBCE309608FC2E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09C40-BB0C-4B92-8C85-FDF0444C6978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B2359B3BDC3F4F57A7EE0434DFCE1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A27BD-522B-46F8-9359-F26D2DEC84C1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0D4F0689716746FE88C5372AC1193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3B036-F8C0-4021-90F6-C2D7D28C1334}"/>
      </w:docPartPr>
      <w:docPartBody>
        <w:p w:rsidR="007E3D66" w:rsidRDefault="00186B34">
          <w:r w:rsidRPr="00C73483">
            <w:rPr>
              <w:rStyle w:val="PlaceholderText"/>
            </w:rPr>
            <w:t>Formatting...</w:t>
          </w:r>
        </w:p>
      </w:docPartBody>
    </w:docPart>
    <w:docPart>
      <w:docPartPr>
        <w:name w:val="4D0C5C1F86404F178DA4032217EDA9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473B-0C64-4CFE-B95B-79697ECDC798}"/>
      </w:docPartPr>
      <w:docPartBody>
        <w:p w:rsidR="0064550D" w:rsidRDefault="007E3D66">
          <w:r w:rsidRPr="00221A82">
            <w:rPr>
              <w:rStyle w:val="PlaceholderText"/>
            </w:rPr>
            <w:t>Formatting...</w:t>
          </w:r>
        </w:p>
      </w:docPartBody>
    </w:docPart>
    <w:docPart>
      <w:docPartPr>
        <w:name w:val="5309A432462C4BFFBE6930B88491F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4F7C63-82F7-482A-8CC6-0755C79D7D2F}"/>
      </w:docPartPr>
      <w:docPartBody>
        <w:p w:rsidR="00E34C73" w:rsidRDefault="0064550D">
          <w:r w:rsidRPr="00E13B4F">
            <w:rPr>
              <w:rStyle w:val="PlaceholderText"/>
            </w:rPr>
            <w:t>Formatting...</w:t>
          </w:r>
        </w:p>
      </w:docPartBody>
    </w:docPart>
    <w:docPart>
      <w:docPartPr>
        <w:name w:val="12087EA3BB2C4EFFB8A51F3A3DA76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6D993-39F3-4F93-AD69-4CFE009C2CB8}"/>
      </w:docPartPr>
      <w:docPartBody>
        <w:p w:rsidR="00E34C73" w:rsidRDefault="0064550D">
          <w:r w:rsidRPr="00E13B4F">
            <w:rPr>
              <w:rStyle w:val="PlaceholderText"/>
            </w:rPr>
            <w:t>Formatting...</w:t>
          </w:r>
        </w:p>
      </w:docPartBody>
    </w:docPart>
    <w:docPart>
      <w:docPartPr>
        <w:name w:val="F7B3FCB326164749A35B18B46E9B8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B2916-09DC-4E5F-A6BD-5BBA5AA06A5C}"/>
      </w:docPartPr>
      <w:docPartBody>
        <w:p w:rsidR="007B3919" w:rsidRDefault="00E34C73">
          <w:r w:rsidRPr="00FA2A63">
            <w:rPr>
              <w:rStyle w:val="PlaceholderText"/>
            </w:rPr>
            <w:t>Formatting...</w:t>
          </w:r>
        </w:p>
      </w:docPartBody>
    </w:docPart>
    <w:docPart>
      <w:docPartPr>
        <w:name w:val="DAD1844188884BC0AE9DFC5DD9E91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04D5C-FF52-4ABB-8B44-46FD3CD1E511}"/>
      </w:docPartPr>
      <w:docPartBody>
        <w:p w:rsidR="007B3919" w:rsidRDefault="00E34C73">
          <w:r w:rsidRPr="00FA2A63">
            <w:rPr>
              <w:rStyle w:val="PlaceholderText"/>
            </w:rPr>
            <w:t>Formatting...</w:t>
          </w:r>
        </w:p>
      </w:docPartBody>
    </w:docPart>
    <w:docPart>
      <w:docPartPr>
        <w:name w:val="8BD4B67A88914091B5E975EF53C51E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FB9458-DC8E-4196-864B-0F75ABE6A872}"/>
      </w:docPartPr>
      <w:docPartBody>
        <w:p w:rsidR="007B3919" w:rsidRDefault="00E34C73">
          <w:r w:rsidRPr="00FA2A63">
            <w:rPr>
              <w:rStyle w:val="PlaceholderText"/>
            </w:rPr>
            <w:t>Formatting...</w:t>
          </w:r>
        </w:p>
      </w:docPartBody>
    </w:docPart>
    <w:docPart>
      <w:docPartPr>
        <w:name w:val="84C910D8AAF04ECE80257EA2CF671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9CE39-9D8A-45CD-8BB7-902145669522}"/>
      </w:docPartPr>
      <w:docPartBody>
        <w:p w:rsidR="00AF51F9" w:rsidRDefault="00304AAE">
          <w:r w:rsidRPr="00FC27FD">
            <w:rPr>
              <w:rStyle w:val="PlaceholderText"/>
            </w:rPr>
            <w:t>Formatting...</w:t>
          </w:r>
        </w:p>
      </w:docPartBody>
    </w:docPart>
    <w:docPart>
      <w:docPartPr>
        <w:name w:val="05FD864049D6423ABAFD568298354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838CA-504E-42E9-A5AE-C670ABFFF719}"/>
      </w:docPartPr>
      <w:docPartBody>
        <w:p w:rsidR="00AF51F9" w:rsidRDefault="00304AAE">
          <w:r w:rsidRPr="00FC27FD">
            <w:rPr>
              <w:rStyle w:val="PlaceholderText"/>
            </w:rPr>
            <w:t>Formatting...</w:t>
          </w:r>
        </w:p>
      </w:docPartBody>
    </w:docPart>
    <w:docPart>
      <w:docPartPr>
        <w:name w:val="C2F6E90BA79443C69943517DBB019E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64968-48D6-4EDA-BB32-541EA6458D25}"/>
      </w:docPartPr>
      <w:docPartBody>
        <w:p w:rsidR="00A40EFA" w:rsidRDefault="00AF51F9">
          <w:r w:rsidRPr="00241A94">
            <w:rPr>
              <w:rStyle w:val="PlaceholderText"/>
            </w:rPr>
            <w:t>Formatting...</w:t>
          </w:r>
        </w:p>
      </w:docPartBody>
    </w:docPart>
    <w:docPart>
      <w:docPartPr>
        <w:name w:val="FB87349047C046D79DA10F4CBD84B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F26C5-AFCB-4CA0-AA2F-044E6BD2ABB3}"/>
      </w:docPartPr>
      <w:docPartBody>
        <w:p w:rsidR="00A40EFA" w:rsidRDefault="00AF51F9">
          <w:r w:rsidRPr="00241A94">
            <w:rPr>
              <w:rStyle w:val="PlaceholderText"/>
            </w:rPr>
            <w:t>Formatting...</w:t>
          </w:r>
        </w:p>
      </w:docPartBody>
    </w:docPart>
    <w:docPart>
      <w:docPartPr>
        <w:name w:val="CDAA267962564B94918A14C1995C9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78FC9-2191-4E08-9AA4-89A93081BA04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8B69A808C0E6453A9919EE6CA6299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6122E-650F-41FA-BCF0-5458A69196B7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E5558D1392E0446E82905F8D5D09D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4CE3C4-209A-46C8-89B8-7EC6311D6D5A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4DF995FFC6E34B23A5619263EACA9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6DA3F-8D1A-4F0B-8367-B53AE970185C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D9F8DAB548214B01ADF5DB6136222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6A7D0-0F82-4C11-BC80-E523CF8DD7B0}"/>
      </w:docPartPr>
      <w:docPartBody>
        <w:p w:rsidR="00E3014C" w:rsidRDefault="00A40EFA">
          <w:r w:rsidRPr="008F07EE">
            <w:rPr>
              <w:rStyle w:val="PlaceholderText"/>
            </w:rPr>
            <w:t>Formatting...</w:t>
          </w:r>
        </w:p>
      </w:docPartBody>
    </w:docPart>
    <w:docPart>
      <w:docPartPr>
        <w:name w:val="CED1AC7B456541428808D0E3C6D30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6F776-604E-4784-BBFA-F5ED9C1FD594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4EDB1C97698D4AF79273EC20BB275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38FAC-31D7-4AF3-AE0B-0F01712D3C90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A8820B1DA1A34CF4BFAF6B711B627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D817A-A6BD-4F3C-BA9F-09D92C4E6217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5606E930AA194B4C9A00F4E3DE56A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6CDFD-3DB3-4FD8-A79F-A8FC291D51A0}"/>
      </w:docPartPr>
      <w:docPartBody>
        <w:p w:rsidR="005C0E67" w:rsidRDefault="00E3014C">
          <w:r w:rsidRPr="00DD6BA4">
            <w:rPr>
              <w:rStyle w:val="PlaceholderText"/>
            </w:rPr>
            <w:t>Formatting...</w:t>
          </w:r>
        </w:p>
      </w:docPartBody>
    </w:docPart>
    <w:docPart>
      <w:docPartPr>
        <w:name w:val="9796BA792B7A459E967EA50BDBE5E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69F75-3B8A-4FB1-8157-67AF3C4EEE8A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E448A2E4F3BD45838E67474E1633E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C1F2D-0F4D-4CA6-BBB0-F18BC3AEBC5A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BFFED3050CED42A7A02A8279E9DC6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755A0-69E8-46AD-8052-2391E8F203D4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E14BAF45CA80400DB1C92F9A93775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C3517-B973-495B-8DE9-139185D09736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AA1DBC5847C1406182EF06BF24EFB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C16A2D-A0B3-41E1-9F94-62299FF00131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9E028217AD254EB1A55C4E5C66E94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570E5-4EC1-48BD-9A7D-6DBB4C93D819}"/>
      </w:docPartPr>
      <w:docPartBody>
        <w:p w:rsidR="001D2300" w:rsidRDefault="005C0E67">
          <w:r w:rsidRPr="00AE49E0">
            <w:rPr>
              <w:rStyle w:val="PlaceholderText"/>
            </w:rPr>
            <w:t>Formatting...</w:t>
          </w:r>
        </w:p>
      </w:docPartBody>
    </w:docPart>
    <w:docPart>
      <w:docPartPr>
        <w:name w:val="49D97F7FC9A948FEA350440915F1C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7A4D2-A441-46D4-925E-497BCBE4BF6D}"/>
      </w:docPartPr>
      <w:docPartBody>
        <w:p w:rsidR="00A76A7A" w:rsidRDefault="001D2300">
          <w:r w:rsidRPr="001E6A41">
            <w:rPr>
              <w:rStyle w:val="PlaceholderText"/>
            </w:rPr>
            <w:t>Formatting...</w:t>
          </w:r>
        </w:p>
      </w:docPartBody>
    </w:docPart>
    <w:docPart>
      <w:docPartPr>
        <w:name w:val="1F8BF005EB974536B48EE8B7FDFEBD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4DB04-9575-462D-9D82-68FEBBB8A775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  <w:docPart>
      <w:docPartPr>
        <w:name w:val="AF3E5F73D19A4E14BBA358057CB9D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20497-73CB-4296-9545-299B4B7E4E7E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  <w:docPart>
      <w:docPartPr>
        <w:name w:val="469A39645D824397A1256FB41D83F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3D8C3-BD92-4F86-973F-A05068E78CFD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  <w:docPart>
      <w:docPartPr>
        <w:name w:val="BC7A7B8D8FC74BCF93AF5A10B8D29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AAA07-4EA8-42BD-9CA9-D822C9F99F39}"/>
      </w:docPartPr>
      <w:docPartBody>
        <w:p w:rsidR="0028337E" w:rsidRDefault="003857D4">
          <w:r w:rsidRPr="003D2421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BD"/>
    <w:rsid w:val="00003D5B"/>
    <w:rsid w:val="00186B34"/>
    <w:rsid w:val="001C00C0"/>
    <w:rsid w:val="001D2300"/>
    <w:rsid w:val="0028337E"/>
    <w:rsid w:val="002867CF"/>
    <w:rsid w:val="002921BD"/>
    <w:rsid w:val="002A2C1B"/>
    <w:rsid w:val="00303A61"/>
    <w:rsid w:val="00304AAE"/>
    <w:rsid w:val="003857D4"/>
    <w:rsid w:val="00385C34"/>
    <w:rsid w:val="003B7124"/>
    <w:rsid w:val="00531D08"/>
    <w:rsid w:val="005C0E67"/>
    <w:rsid w:val="0064550D"/>
    <w:rsid w:val="006534FA"/>
    <w:rsid w:val="00677282"/>
    <w:rsid w:val="007B3919"/>
    <w:rsid w:val="007E3D66"/>
    <w:rsid w:val="00821E2C"/>
    <w:rsid w:val="009878A6"/>
    <w:rsid w:val="009D4915"/>
    <w:rsid w:val="00A40EFA"/>
    <w:rsid w:val="00A76A7A"/>
    <w:rsid w:val="00AF51F9"/>
    <w:rsid w:val="00C044F0"/>
    <w:rsid w:val="00E255B0"/>
    <w:rsid w:val="00E3014C"/>
    <w:rsid w:val="00E34C73"/>
    <w:rsid w:val="00E512F5"/>
    <w:rsid w:val="00E532B5"/>
    <w:rsid w:val="00FF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57D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F04664-4411-49C5-8660-AD39FBC700A5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9419981&quot;:{&quot;referencesIds&quot;:[&quot;doc:640a7de068f2cd0554f4e200&quot;],&quot;referencesOptions&quot;:{&quot;doc:640a7de068f2cd0554f4e2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19981,&quot;citationText&quot;:&quot;&lt;span style=\&quot;font-family:Arial;font-size:14.666666666666666px;color:#000000\&quot;&gt;(Atkinson, 1984)&lt;/span&gt;&quot;},&quot;15355773&quot;:{&quot;referencesIds&quot;:[&quot;doc:640e7ea12fdaf40551a75793&quot;],&quot;referencesOptions&quot;:{&quot;doc:640e7ea12fdaf40551a7579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355773,&quot;citationText&quot;:&quot;&lt;span style=\&quot;font-family:Arial;font-size:14.666666666666666px;color:#000000\&quot;&gt;(Borden, 2023)&lt;/span&gt;&quot;},&quot;21600743&quot;: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600743,&quot;citationText&quot;:&quot;&lt;span style=\&quot;font-family:Arial;font-size:14.666666666666666px;color:#000000\&quot;&gt;(Kaya, Íleri and Kara, 2022)&lt;/span&gt;&quot;},&quot;26233050&quot;: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6233050,&quot;citationText&quot;:&quot;&lt;span style=\&quot;font-family:Arial;font-size:14.666666666666666px;color:#000000\&quot;&gt;(MacSporran, 2021)&lt;/span&gt;&quot;},&quot;98309014&quot;:{&quot;referencesIds&quot;:[&quot;doc:641e0f6a0d8c57070fe8ab5f&quot;],&quot;referencesOptions&quot;:{&quot;doc:641e0f6a0d8c57070fe8ab5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8309014,&quot;citationText&quot;:&quot;&lt;span style=\&quot;font-family:Arial;font-size:14.666666666666666px;color:#000000\&quot;&gt;(Kossek, Ellen E., Gettings, Patricia and Misra, Kaumudi, 2021)&lt;/span&gt;&quot;},&quot;166063069&quot;:{&quot;referencesIds&quot;:[&quot;doc:633e1bc28f08515c0715bef0&quot;],&quot;referencesOptions&quot;:{&quot;doc:633e1bc28f08515c0715bef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063069,&quot;citationText&quot;:&quot;&lt;span style=\&quot;font-family:Arial;font-size:14.666666666666666px;color:#000000\&quot;&gt;(Hamouche, 2021)&lt;/span&gt;&quot;},&quot;168069156&quot;:{&quot;referencesIds&quot;:[&quot;doc:640fe7af6ccd4705527be1ba&quot;],&quot;referencesOptions&quot;:{&quot;doc:640fe7af6ccd4705527be1b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8069156,&quot;citationText&quot;:&quot;&lt;span style=\&quot;font-family:Arial;font-size:14.666666666666666px;color:#000000\&quot;&gt;(Wilkins, 2021)&lt;/span&gt;&quot;},&quot;206918085&quot;: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6918085,&quot;citationText&quot;:&quot;&lt;span style=\&quot;font-family:Arial;font-size:14.666666666666666px;color:#000000\&quot;&gt;(McLaren, 2019)&lt;/span&gt;&quot;},&quot;463626814&quot;:{&quot;referencesIds&quot;:[&quot;doc:641eed195373f505502ec426&quot;],&quot;referencesOptions&quot;:{&quot;doc:641eed195373f505502ec4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63626814,&quot;citationText&quot;:&quot;&lt;span style=\&quot;font-family:Arial;font-size:14.666666666666666px;color:#000000\&quot;&gt;(Khoury, 2019)&lt;/span&gt;&quot;},&quot;528839929&quot;: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28839929,&quot;citationText&quot;:&quot;&lt;span style=\&quot;font-family:Arial;font-size:14.666666666666666px;color:#000000\&quot;&gt;(Hite, Linda M. and McDonald, Kimberly S., 2020)&lt;/span&gt;&quot;},&quot;588275034&quot;:{&quot;referencesIds&quot;:[&quot;doc:6417b2bedd85510556c6c05d&quot;],&quot;referencesOptions&quot;:{&quot;doc:6417b2bedd85510556c6c0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8275034,&quot;citationText&quot;:&quot;&lt;span style=\&quot;font-family:Arial;font-size:14.666666666666666px;color:#000000\&quot;&gt;(Beer, 1997)&lt;/span&gt;&quot;},&quot;597681660&quot;:{&quot;referencesIds&quot;:[&quot;doc:63ff948523a1ed055349c6ad&quot;],&quot;referencesOptions&quot;:{&quot;doc:63ff948523a1ed055349c6a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97681660,&quot;citationText&quot;:&quot;&lt;span style=\&quot;font-family:Arial;font-size:14.666666666666666px;color:#000000\&quot;&gt;(Forbes&lt;i&gt; et al.,&lt;/i&gt; 2020)&lt;/span&gt;&quot;},&quot;722339710&quot;: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22339710,&quot;citationText&quot;:&quot;&lt;span style=\&quot;font-family:Arial;font-size:14.666666666666666px;color:#000000\&quot;&gt;(Whiting, 2022)&lt;/span&gt;&quot;},&quot;907338260&quot;:{&quot;referencesIds&quot;:[&quot;doc:640e8712ec6757054ba82a07&quot;],&quot;referencesOptions&quot;:{&quot;doc:640e8712ec6757054ba82a0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07338260,&quot;citationText&quot;:&quot;&lt;span style=\&quot;font-family:Arial;font-size:14.666666666666666px;color:#000000\&quot;&gt;(MGS Team, 2020)&lt;/span&gt;&quot;},&quot;982044721&quot;: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82044721,&quot;citationText&quot;:&quot;&lt;span style=\&quot;font-family:Arial;font-size:14.666666666666666px;color:#000000\&quot;&gt;(Woodley, 2022)&lt;/span&gt;&quot;},&quot;1025447695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25447695,&quot;citationText&quot;:&quot;&lt;span style=\&quot;font-family:Arial;font-size:14.666666666666666px;color:#000000\&quot;&gt;(Ramlall, Cross and Love, 2022b)&lt;/span&gt;&quot;},&quot;1051810880&quot;:{&quot;referencesIds&quot;:[&quot;doc:6414e642df67b005510112b4&quot;],&quot;referencesOptions&quot;:{&quot;doc:6414e642df67b005510112b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51810880,&quot;citationText&quot;:&quot;&lt;span style=\&quot;font-family:Arial;font-size:14.666666666666666px;color:#000000\&quot;&gt;(MTFB Team, 2022)&lt;/span&gt;&quot;},&quot;1065602531&quot;:{&quot;referencesIds&quot;:[&quot;doc:641c3b200d8c57070fe812cd&quot;],&quot;referencesOptions&quot;:{&quot;doc:641c3b200d8c57070fe812c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65602531,&quot;citationText&quot;:&quot;&lt;span style=\&quot;font-family:Arial;font-size:14.666666666666666px;color:#000000\&quot;&gt;(Cheatle, 2021)&lt;/span&gt;&quot;},&quot;1076942498&quot;:{&quot;referencesIds&quot;:[&quot;doc:64150903dd85510556c66889&quot;],&quot;referencesOptions&quot;:{&quot;doc:64150903dd85510556c6688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76942498,&quot;citationText&quot;:&quot;&lt;span style=\&quot;font-family:Arial;font-size:14.666666666666666px;color:#000000\&quot;&gt;(Seng, Jason and Tan, Lay K., 2022)&lt;/span&gt;&quot;},&quot;1116257023&quot;:{&quot;referencesIds&quot;:[&quot;doc:640e6b2a245a6f054f72e043&quot;],&quot;referencesOptions&quot;:{&quot;doc:640e6b2a245a6f054f72e04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16257023,&quot;citationText&quot;:&quot;&lt;span style=\&quot;font-family:Arial;font-size:14.666666666666666px;color:#000000\&quot;&gt;(Ahmad, 2016)&lt;/span&gt;&quot;},&quot;1129433272&quot;:{&quot;referencesIds&quot;:[&quot;doc:64122af3e2cfb50552172e2f&quot;],&quot;referencesOptions&quot;:{&quot;doc:64122af3e2cfb50552172e2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29433272,&quot;citationText&quot;:&quot;&lt;span style=\&quot;font-family:Arial;font-size:14.666666666666666px;color:#000000\&quot;&gt;(Hite, Linda M. and McDonald, Kimberly S., 2020)&lt;/span&gt;&quot;},&quot;1151714770&quot;:{&quot;referencesIds&quot;:[&quot;doc:640a3c36245a6f054f71df00&quot;],&quot;referencesOptions&quot;:{&quot;doc:640a3c36245a6f054f71df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51714770,&quot;citationText&quot;:&quot;&lt;span style=\&quot;font-family:Arial;font-size:14.666666666666666px;color:#000000\&quot;&gt;(Paull, Meghan, Omari, Mariam and Sharafizad, Fleur, 2009)&lt;/span&gt;&quot;},&quot;1166443924&quot;:{&quot;referencesIds&quot;:[&quot;doc:640fd6e0770229054feb5dda&quot;],&quot;referencesOptions&quot;:{&quot;doc:640fd6e0770229054feb5d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66443924,&quot;citationText&quot;:&quot;&lt;span style=\&quot;font-family:Arial;font-size:14.666666666666666px;color:#000000\&quot;&gt;(Klauber, 2016)&lt;/span&gt;&quot;},&quot;1202289374&quot;:{&quot;referencesIds&quot;:[&quot;doc:640fd7b668f2cd0554f64fd8&quot;],&quot;referencesOptions&quot;:{&quot;doc:640fd7b668f2cd0554f64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02289374,&quot;citationText&quot;:&quot;&lt;span style=\&quot;font-family:Arial;font-size:14.666666666666666px;color:#000000\&quot;&gt;(Whiting, 2022)&lt;/span&gt;&quot;},&quot;1270437287&quot;: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70437287,&quot;citationText&quot;:&quot;&lt;span style=\&quot;font-family:Arial;font-size:14.666666666666666px;color:#000000\&quot;&gt;(CIPD Team, 2019b)&lt;/span&gt;&quot;},&quot;1332793284&quot;: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32793284,&quot;citationText&quot;:&quot;&lt;span style=\&quot;font-family:Arial;font-size:14.666666666666666px;color:#000000\&quot;&gt;(CIPD Team, 2019b)&lt;/span&gt;&quot;},&quot;1347281506&quot;: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47281506,&quot;citationText&quot;:&quot;&lt;span style=\&quot;font-family:Arial;font-size:14.666666666666666px;color:#000000\&quot;&gt;(Armstrong, 2009a)&lt;/span&gt;&quot;},&quot;1382204685&quot;:{&quot;referencesIds&quot;:[&quot;doc:640e785dec6757054ba8285b&quot;],&quot;referencesOptions&quot;:{&quot;doc:640e785dec6757054ba8285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82204685,&quot;citationText&quot;:&quot;&lt;span style=\&quot;font-family:Arial;font-size:14.666666666666666px;color:#000000\&quot;&gt;(CIPD Team, 2021a)&lt;/span&gt;&quot;},&quot;1392308719&quot;:{&quot;referencesIds&quot;:[&quot;doc:6414f1a25373f505502c38c1&quot;],&quot;referencesOptions&quot;:{&quot;doc:6414f1a25373f505502c38c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92308719,&quot;citationText&quot;:&quot;&lt;span style=\&quot;font-family:Arial;font-size:14.666666666666666px;color:#000000\&quot;&gt;(D'Sa-Wilson, 2022)&lt;/span&gt;&quot;},&quot;1419679771&quot;: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9679771,&quot;citationText&quot;:&quot;&lt;span style=\&quot;font-family:Arial;font-size:14.666666666666666px;color:#000000\&quot;&gt;(Goasduff, 2021)&lt;/span&gt;&quot;},&quot;1435640486&quot;: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35640486,&quot;citationText&quot;:&quot;&lt;span style=\&quot;font-family:Arial;font-size:14.666666666666666px;color:#000000\&quot;&gt;(CIPD Team, 2021b)&lt;/span&gt;&quot;},&quot;1473255179&quot;:{&quot;referencesIds&quot;:[&quot;doc:640e85162fdaf40551a7585a&quot;],&quot;referencesOptions&quot;:{&quot;doc:640e85162fdaf40551a758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73255179,&quot;citationText&quot;:&quot;&lt;span style=\&quot;font-family:Arial;font-size:14.666666666666666px;color:#000000\&quot;&gt;(CIPD Team, 2019b)&lt;/span&gt;&quot;},&quot;1587033298&quot;:{&quot;referencesIds&quot;:[&quot;doc:63ff954142d4c9054d7a0e67&quot;],&quot;referencesOptions&quot;:{&quot;doc:63ff954142d4c9054d7a0e6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87033298,&quot;citationText&quot;:&quot;&lt;span style=\&quot;font-family:Arial;font-size:14.666666666666666px;color:#000000\&quot;&gt;(Smyth, Cortis and Powell, 2021)&lt;/span&gt;&quot;},&quot;1771585596&quot;:{&quot;referencesIds&quot;:[&quot;doc:6403690c713dcf0552cf668e&quot;],&quot;referencesOptions&quot;:{&quot;doc:6403690c713dcf0552cf668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71585596,&quot;citationText&quot;:&quot;&lt;span style=\&quot;font-family:Arial;font-size:14.666666666666666px;color:#000000\&quot;&gt;(Ramlall, Cross and Love, 2022a)&lt;/span&gt;&quot;},&quot;1852608488&quot;:{&quot;referencesIds&quot;:[&quot;doc:64147c7ba38b71054e74dda4&quot;],&quot;referencesOptions&quot;:{&quot;doc:64147c7ba38b71054e74dd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2608488,&quot;citationText&quot;:&quot;&lt;span style=\&quot;font-family:Arial;font-size:14.666666666666666px;color:#000000\&quot;&gt;(Armstrong, 2009b)&lt;/span&gt;&quot;},&quot;1930611541&quot;:{&quot;referencesIds&quot;:[&quot;doc:640e7fd1f6f0c90552a30c73&quot;],&quot;referencesOptions&quot;:{&quot;doc:640e7fd1f6f0c90552a30c7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30611541,&quot;citationText&quot;:&quot;&lt;span style=\&quot;font-family:Arial;font-size:14.666666666666666px;color:#000000\&quot;&gt;(Castrilon, 2023)&lt;/span&gt;&quot;},&quot;1963926831&quot;:{&quot;referencesIds&quot;:[&quot;doc:6417ae6673b809055249fd6c&quot;],&quot;referencesOptions&quot;:{&quot;doc:6417ae6673b809055249fd6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3926831,&quot;citationText&quot;:&quot;&lt;span style=\&quot;font-family:Arial;font-size:14.666666666666666px;color:#000000\&quot;&gt;(CIPD Team, 2020)&lt;/span&gt;&quot;},&quot;1987130892&quot;:{&quot;referencesIds&quot;:[&quot;doc:641eeba10d8c57070fe8c064&quot;],&quot;referencesOptions&quot;:{&quot;doc:641eeba10d8c57070fe8c06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87130892,&quot;citationText&quot;:&quot;&lt;span style=\&quot;font-family:Arial;font-size:14.666666666666666px;color:#000000\&quot;&gt;(Microsoft Team, 2021)&lt;/span&gt;&quot;},&quot;2125268486&quot;:{&quot;referencesIds&quot;:[&quot;doc:640fd8a7770229054feb5e06&quot;],&quot;referencesOptions&quot;:{&quot;doc:640fd8a7770229054feb5e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5268486,&quot;citationText&quot;:&quot;&lt;span style=\&quot;font-family:Arial;font-size:14.666666666666666px;color:#000000\&quot;&gt;(WF Team, 2023)&lt;/span&gt;&quot;},&quot;2145619482&quot;:{&quot;referencesIds&quot;:[&quot;doc:6415010f33c4ef0554bb2141&quot;],&quot;referencesOptions&quot;:{&quot;doc:6415010f33c4ef0554bb214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45619482,&quot;citationText&quot;:&quot;&lt;span style=\&quot;font-family:Arial;font-size:14.666666666666666px;color:#000000\&quot;&gt;(CIPD Team, 2010)&lt;/span&gt;&quot;},&quot;-576743708&quot;: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76743708,&quot;citationText&quot;:&quot;&lt;span style=\&quot;font-family:Arial;font-size:14.666666666666666px;color:#000000\&quot;&gt;(Carnevale and Hatak, 2020)&lt;/span&gt;&quot;},&quot;-1183588127&quot;:{&quot;referencesIds&quot;:[&quot;doc:640e686bec6757054ba82379&quot;],&quot;referencesOptions&quot;:{&quot;doc:640e686bec6757054ba823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83588127,&quot;citationText&quot;:&quot;&lt;span style=\&quot;font-family:Arial;font-size:14.666666666666666px;color:#000000\&quot;&gt;(Caligiuri&lt;i&gt; et al.,&lt;/i&gt; 2020)&lt;/span&gt;&quot;},&quot;-831833768&quot;:{&quot;referencesIds&quot;:[&quot;doc:640e71eb2fdaf40551a7561b&quot;],&quot;referencesOptions&quot;:{&quot;doc:640e71eb2fdaf40551a756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31833768,&quot;citationText&quot;:&quot;&lt;span style=\&quot;font-family:Arial;font-size:14.666666666666666px;color:#000000\&quot;&gt;(Rapparini, 2023)&lt;/span&gt;&quot;},&quot;-2037195202&quot;:{&quot;referencesIds&quot;:[&quot;doc:640e738c245a6f054f72e130&quot;],&quot;referencesOptions&quot;:{&quot;doc:640e738c245a6f054f72e13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37195202,&quot;citationText&quot;:&quot;&lt;span style=\&quot;font-family:Arial;font-size:14.666666666666666px;color:#000000\&quot;&gt;(CIPD Team, 2022b)&lt;/span&gt;&quot;},&quot;-74986486&quot;:{&quot;referencesIds&quot;:[&quot;doc:640aa820ed6bb30550e7c274&quot;],&quot;referencesOptions&quot;:{&quot;doc:640aa820ed6bb30550e7c27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4986486,&quot;citationText&quot;:&quot;&lt;span style=\&quot;font-family:Arial;font-size:14.666666666666666px;color:#000000\&quot;&gt;(Lewis, 2007)&lt;/span&gt;&quot;},&quot;-1201776116&quot;:{&quot;referencesIds&quot;:[&quot;doc:640e749668f2cd0554f5dc47&quot;],&quot;referencesOptions&quot;:{&quot;doc:640e749668f2cd0554f5dc4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01776116,&quot;citationText&quot;:&quot;&lt;span style=\&quot;font-family:Arial;font-size:14.666666666666666px;color:#000000\&quot;&gt;(Fedorchenko, 2022)&lt;/span&gt;&quot;},&quot;-291364615&quot;:{&quot;referencesIds&quot;:[&quot;doc:640e7b6cc321890550d335b6&quot;],&quot;referencesOptions&quot;:{&quot;doc:640e7b6cc321890550d335b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91364615,&quot;citationText&quot;:&quot;&lt;span style=\&quot;font-family:Arial;font-size:14.666666666666666px;color:#000000\&quot;&gt;(Goasduff, 2021)&lt;/span&gt;&quot;},&quot;-1542740229&quot;:{&quot;referencesIds&quot;:[&quot;doc:640e81a01f5f5b05488a6c26&quot;],&quot;referencesOptions&quot;:{&quot;doc:640e81a01f5f5b05488a6c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42740229,&quot;citationText&quot;:&quot;&lt;span style=\&quot;font-family:Arial;font-size:14.666666666666666px;color:#000000\&quot;&gt;(CIPD Team, 2021c)&lt;/span&gt;&quot;},&quot;-965281271&quot;:{&quot;referencesIds&quot;:[&quot;doc:63ff9023bf25ae054ff7cefa&quot;],&quot;referencesOptions&quot;:{&quot;doc:63ff9023bf25ae054ff7ce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65281271,&quot;citationText&quot;:&quot;&lt;span style=\&quot;font-family:Arial;font-size:14.666666666666666px;color:#000000\&quot;&gt;(Kaya, Íleri and Kara, 2022)&lt;/span&gt;&quot;},&quot;-1198079710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98079710,&quot;citationText&quot;:&quot;&lt;span style=\&quot;font-family:Arial;font-size:14.666666666666666px;color:#000000\&quot;&gt;(Ramlall, Cross and Love, 2022b)&lt;/span&gt;&quot;},&quot;-1221594847&quot;:{&quot;referencesIds&quot;:[&quot;doc:640e83b9ed6bb30550e8bade&quot;],&quot;referencesOptions&quot;:{&quot;doc:640e83b9ed6bb30550e8ba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21594847,&quot;citationText&quot;:&quot;&lt;span style=\&quot;font-family:Arial;font-size:14.666666666666666px;color:#000000\&quot;&gt;(Somers, 2022)&lt;/span&gt;&quot;},&quot;-246267837&quot;:{&quot;referencesIds&quot;:[&quot;doc:640e8829ec6757054ba82a24&quot;],&quot;referencesOptions&quot;:{&quot;doc:640e8829ec6757054ba82a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46267837,&quot;citationText&quot;:&quot;&lt;span style=\&quot;font-family:Arial;font-size:14.666666666666666px;color:#000000\&quot;&gt;(McLaren, 2019)&lt;/span&gt;&quot;},&quot;-1062487532&quot;:{&quot;referencesIds&quot;:[&quot;doc:640e88fff6f0c90552a30d60&quot;],&quot;referencesOptions&quot;:{&quot;doc:640e88fff6f0c90552a30d6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62487532,&quot;citationText&quot;:&quot;&lt;span style=\&quot;font-family:Arial;font-size:14.666666666666666px;color:#000000\&quot;&gt;(Unilever Team, 2023)&lt;/span&gt;&quot;},&quot;-1634323482&quot;: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34323482,&quot;citationText&quot;:&quot;&lt;span style=\&quot;font-family:Arial;font-size:14.666666666666666px;color:#000000\&quot;&gt;(CIPD Team, 2019a)&lt;/span&gt;&quot;},&quot;-1878932511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78932511,&quot;citationText&quot;:&quot;&lt;span style=\&quot;font-family:Arial;font-size:14.666666666666666px;color:#000000\&quot;&gt;(Ramlall, Cross and Love, 2022b)&lt;/span&gt;&quot;},&quot;-1235703300&quot;:{&quot;referencesIds&quot;:[&quot;doc:640e8a71ec6757054ba82a69&quot;],&quot;referencesOptions&quot;:{&quot;doc:640e8a71ec6757054ba82a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35703300,&quot;citationText&quot;:&quot;&lt;span style=\&quot;font-family:Arial;font-size:14.666666666666666px;color:#000000\&quot;&gt;(CIPD Team, 2019a)&lt;/span&gt;&quot;},&quot;-877400245&quot;:{&quot;referencesIds&quot;:[&quot;doc:640fb0236ccd4705527bd988&quot;],&quot;referencesOptions&quot;:{&quot;doc:640fb0236ccd4705527bd98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77400245,&quot;citationText&quot;:&quot;&lt;span style=\&quot;font-family:Arial;font-size:14.666666666666666px;color:#000000\&quot;&gt;(MacSporran, 2021)&lt;/span&gt;&quot;},&quot;-213276869&quot;:{&quot;referencesIds&quot;:[&quot;doc:640fe8c62fdaf40551a7c1f8&quot;],&quot;referencesOptions&quot;:{&quot;doc:640fe8c62fdaf40551a7c1f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276869,&quot;citationText&quot;:&quot;&lt;span style=\&quot;font-family:Arial;font-size:14.666666666666666px;color:#000000\&quot;&gt;(ACAS Team, 2022)&lt;/span&gt;&quot;},&quot;-956327955&quot;: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56327955,&quot;citationText&quot;:&quot;&lt;span style=\&quot;font-family:Arial;font-size:14.666666666666666px;color:#000000\&quot;&gt;(Armstrong, 2009a)&lt;/span&gt;&quot;},&quot;-1129697095&quot;:{&quot;referencesIds&quot;:[&quot;doc:6412884055150005531ab58f&quot;],&quot;referencesOptions&quot;:{&quot;doc:6412884055150005531ab58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29697095,&quot;citationText&quot;:&quot;&lt;span style=\&quot;font-family:Arial;font-size:14.666666666666666px;color:#000000\&quot;&gt;(Weideman and Hofmeyr, 2020)&lt;/span&gt;&quot;},&quot;-2116277571&quot;:{&quot;referencesIds&quot;:[&quot;doc:6414811f824791054fed41a3&quot;],&quot;referencesOptions&quot;:{&quot;doc:6414811f824791054fed41a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16277571,&quot;citationText&quot;:&quot;&lt;span style=\&quot;font-family:Arial;font-size:14.666666666666666px;color:#000000\&quot;&gt;(Woodley, 2022)&lt;/span&gt;&quot;},&quot;-1716653854&quot;:{&quot;referencesIds&quot;:[&quot;doc:6414d72ca38b71054e74eafa&quot;],&quot;referencesOptions&quot;:{&quot;doc:6414d72ca38b71054e74eaf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16653854,&quot;citationText&quot;:&quot;&lt;span style=\&quot;font-family:Arial;font-size:14.666666666666666px;color:#000000\&quot;&gt;(Dale, 2021)&lt;/span&gt;&quot;},&quot;-1693902897&quot;:{&quot;referencesIds&quot;:[&quot;doc:63fb7c1c1d070a0551bdf8d7&quot;],&quot;referencesOptions&quot;:{&quot;doc:63fb7c1c1d070a0551bdf8d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93902897,&quot;citationText&quot;:&quot;&lt;span style=\&quot;font-family:Arial;font-size:14.666666666666666px;color:#000000\&quot;&gt;(Best, 2020)&lt;/span&gt;&quot;},&quot;-1537647729&quot;:{&quot;referencesIds&quot;:[&quot;doc:64148edddd85510556c655de&quot;],&quot;referencesOptions&quot;:{&quot;doc:64148edddd85510556c655d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37647729,&quot;citationText&quot;:&quot;&lt;span style=\&quot;font-family:Arial;font-size:14.666666666666666px;color:#000000\&quot;&gt;(Akram, 2022)&lt;/span&gt;&quot;},&quot;-927807410&quot;:{&quot;referencesIds&quot;:[&quot;doc:640e6f0a6ccd4705527b79ef&quot;],&quot;referencesOptions&quot;:{&quot;doc:640e6f0a6ccd4705527b79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27807410,&quot;citationText&quot;:&quot;&lt;span style=\&quot;font-family:Arial;font-size:14.666666666666666px;color:#000000\&quot;&gt;(Ramlall, Cross and Love, 2022b)&lt;/span&gt;&quot;},&quot;-2007511922&quot;:{&quot;referencesIds&quot;:[&quot;doc:64123db69f13b505566e7ca1&quot;],&quot;referencesOptions&quot;:{&quot;doc:64123db69f13b505566e7c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07511922,&quot;citationText&quot;:&quot;&lt;span style=\&quot;font-family:Arial;font-size:14.666666666666666px;color:#000000\&quot;&gt;(Armstrong, 2009a)&lt;/span&gt;&quot;},&quot;-206112088&quot;:{&quot;referencesIds&quot;:[&quot;doc:64149e81df67b00551010bf4&quot;],&quot;referencesOptions&quot;:{&quot;doc:64149e81df67b00551010bf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6112088,&quot;citationText&quot;:&quot;&lt;span style=\&quot;font-family:Arial;font-size:14.666666666666666px;color:#000000\&quot;&gt;(CIPD Team, 2022d)&lt;/span&gt;&quot;},&quot;-2043973608&quot;:{&quot;referencesIds&quot;:[&quot;doc:641502037b285b054f41871b&quot;],&quot;referencesOptions&quot;:{&quot;doc:641502037b285b054f41871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43973608,&quot;citationText&quot;:&quot;&lt;span style=\&quot;font-family:Arial;font-size:14.666666666666666px;color:#000000\&quot;&gt;(Unilever Team, 2021)&lt;/span&gt;&quot;},&quot;-653755354&quot;:{&quot;referencesIds&quot;:[&quot;doc:6417b0495373f505502ca569&quot;],&quot;referencesOptions&quot;:{&quot;doc:6417b0495373f505502ca5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53755354,&quot;citationText&quot;:&quot;&lt;span style=\&quot;font-family:Arial;font-size:14.666666666666666px;color:#000000\&quot;&gt;(Azizi&lt;i&gt; et al.,&lt;/i&gt; 2021)&lt;/span&gt;&quot;},&quot;-631016007&quot;:{&quot;referencesIds&quot;:[&quot;doc:63440fe68f084fca8d4e43da&quot;],&quot;referencesOptions&quot;:{&quot;doc:63440fe68f084fca8d4e43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31016007,&quot;citationText&quot;:&quot;&lt;span style=\&quot;font-family:Arial;font-size:14.666666666666666px;color:#000000\&quot;&gt;(Carnevale and Hatak, 2020)&lt;/span&gt;&quot;},&quot;-323365699&quot;:{&quot;referencesIds&quot;:[&quot;doc:6417afb1d6a11105563d8d92&quot;],&quot;referencesOptions&quot;:{&quot;doc:6417afb1d6a11105563d8d9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3365699,&quot;citationText&quot;:&quot;&lt;span style=\&quot;font-family:Arial;font-size:14.666666666666666px;color:#000000\&quot;&gt;(Chen, 2021)&lt;/span&gt;&quot;},&quot;-1437363119&quot;:{&quot;referencesIds&quot;:[&quot;doc:6417b002394edf0556a1df3f&quot;],&quot;referencesOptions&quot;:{&quot;doc:6417b002394edf0556a1df3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37363119,&quot;citationText&quot;:&quot;&lt;span style=\&quot;font-family:Arial;font-size:14.666666666666666px;color:#000000\&quot;&gt;(Ripamonti&lt;i&gt; et al.,&lt;/i&gt; 2021)&lt;/span&gt;&quot;},&quot;-410700411&quot;:{&quot;referencesIds&quot;:[&quot;doc:640a7ac11f5f5b05488982a4&quot;],&quot;referencesOptions&quot;:{&quot;doc:640a7ac11f5f5b05488982a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10700411,&quot;citationText&quot;:&quot;&lt;span style=\&quot;font-family:Arial;font-size:14.666666666666666px;color:#000000\&quot;&gt;(Kozica, Arjan M.F. and Kaiser, Stephan, 2012)&lt;/span&gt;&quot;},&quot;-1414005216&quot;:{&quot;referencesIds&quot;:[&quot;doc:641c3c9fdd85510556c799d9&quot;],&quot;referencesOptions&quot;:{&quot;doc:641c3c9fdd85510556c799d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14005216,&quot;citationText&quot;:&quot;&lt;span style=\&quot;font-family:Arial;font-size:14.666666666666666px;color:#000000\&quot;&gt;(CIPD Team, 2021b)&lt;/span&gt;&quot;},&quot;-1651285001&quot;: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51285001,&quot;citationText&quot;:&quot;&lt;span style=\&quot;font-family:Arial;font-size:14.666666666666666px;color:#000000\&quot;&gt;(CIPD Team, 2021d)&lt;/span&gt;&quot;},&quot;-1648663977&quot;:{&quot;referencesIds&quot;:[&quot;doc:641b972d0d8c57070fe7f7f9&quot;],&quot;referencesOptions&quot;:{&quot;doc:641b972d0d8c57070fe7f7f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48663977,&quot;citationText&quot;:&quot;&lt;span style=\&quot;font-family:Arial;font-size:14.666666666666666px;color:#000000\&quot;&gt;(CIPD Team, 2022e)&lt;/span&gt;&quot;},&quot;-1407295376&quot;: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07295376,&quot;citationText&quot;:&quot;&lt;span style=\&quot;font-family:Arial;font-size:14.666666666666666px;color:#000000\&quot;&gt;(CIPD Team, 2021d)&lt;/span&gt;&quot;},&quot;-2007513614&quot;:{&quot;referencesIds&quot;:[&quot;doc:641b96a39dce92055355039c&quot;],&quot;referencesOptions&quot;:{&quot;doc:641b96a39dce92055355039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07513614,&quot;citationText&quot;:&quot;&lt;span style=\&quot;font-family:Arial;font-size:14.666666666666666px;color:#000000\&quot;&gt;(CIPD Team, 2022c)&lt;/span&gt;&quot;},&quot;-1782564474&quot;:{&quot;referencesIds&quot;:[&quot;doc:641c26747b285b054f42f1da&quot;],&quot;referencesOptions&quot;:{&quot;doc:641c26747b285b054f42f1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82564474,&quot;citationText&quot;:&quot;&lt;span style=\&quot;font-family:Arial;font-size:14.666666666666666px;color:#000000\&quot;&gt;(CIPD Team, 2021d)&lt;/span&gt;&quot;},&quot;-1050767382&quot;:{&quot;referencesIds&quot;:[&quot;doc:641ba8d47b285b054f42e3d3&quot;],&quot;referencesOptions&quot;:{&quot;doc:641ba8d47b285b054f42e3d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50767382,&quot;citationText&quot;:&quot;&lt;span style=\&quot;font-family:Arial;font-size:14.666666666666666px;color:#000000\&quot;&gt;(CIPD Team, 2022a)&lt;/span&gt;&quot;},&quot;-1735612996&quot;:{&quot;referencesIds&quot;:[&quot;doc:641eec26dd85510556c87bf2&quot;],&quot;referencesOptions&quot;:{&quot;doc:641eec26dd85510556c87bf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35612996,&quot;citationText&quot;:&quot;&lt;span style=\&quot;font-family:Arial;font-size:14.666666666666666px;color:#000000\&quot;&gt;(Hoogerhuis, 2019)&lt;/span&gt;&quot;},&quot;-2125520017&quot;:{&quot;referencesIds&quot;:[&quot;doc:641eee1ad6a1110556400dae&quot;],&quot;referencesOptions&quot;:{&quot;doc:641eee1ad6a1110556400da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25520017,&quot;citationText&quot;:&quot;&lt;span style=\&quot;font-family:Arial;font-size:14.666666666666666px;color:#000000\&quot;&gt;(Dvorak, 2019)&lt;/span&gt;&quot;}}"/>
    <we:property name="currentStyle" value="{&quot;id&quot;:&quot;4389&quot;,&quot;styleType&quot;:&quot;refworks&quot;,&quot;name&quot;:&quot;Cite Them Right, 11th edition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3" ma:contentTypeDescription="Create a new document." ma:contentTypeScope="" ma:versionID="91b03cf2ec69298eb3c9a6f1a98b794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e0066e6ca4132b7401413eabce1643df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B71BA-C768-4A83-8BB6-9CD79918E2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B492F5-2ECA-44EC-954D-0EB5F3A827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42512-8E73-4870-AA7D-6542436D6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B31D0A-623A-4FF6-BB9C-D830FDF92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4104</TotalTime>
  <Pages>25</Pages>
  <Words>10183</Words>
  <Characters>58049</Characters>
  <Application>Microsoft Office Word</Application>
  <DocSecurity>0</DocSecurity>
  <Lines>483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Ivanovska (2213929)</dc:creator>
  <cp:keywords/>
  <dc:description/>
  <cp:lastModifiedBy>Daniela Ivanovska (2213929)</cp:lastModifiedBy>
  <cp:revision>3097</cp:revision>
  <dcterms:created xsi:type="dcterms:W3CDTF">2023-02-11T22:49:00Z</dcterms:created>
  <dcterms:modified xsi:type="dcterms:W3CDTF">2023-03-30T12:48:00Z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