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5A0B7C" w:rsidRPr="00266B32" w:rsidTr="002F1CF0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A0B7C" w:rsidRDefault="005A0B7C" w:rsidP="002F1CF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5A0B7C" w:rsidRPr="00F61A20" w:rsidRDefault="00182229" w:rsidP="002F1CF0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Joshua Coles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5A0B7C" w:rsidRDefault="005A0B7C" w:rsidP="002F1CF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A0B7C" w:rsidRPr="009E762A" w:rsidRDefault="005A0B7C" w:rsidP="002F1CF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A850E7" w:rsidRPr="009E762A" w:rsidRDefault="00A850E7" w:rsidP="002F1CF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A0B7C" w:rsidRPr="009E762A" w:rsidRDefault="005A0B7C" w:rsidP="002F1CF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A850E7" w:rsidRPr="009E762A" w:rsidRDefault="00A850E7" w:rsidP="002F1CF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A0B7C" w:rsidRPr="00D57030" w:rsidRDefault="005A0B7C" w:rsidP="002F1CF0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5A0B7C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A0B7C" w:rsidRPr="00F61A20" w:rsidRDefault="005A0B7C" w:rsidP="002F1C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5A0B7C" w:rsidRPr="007E2BE3" w:rsidRDefault="005A0B7C" w:rsidP="002F1CF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26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27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26</w:t>
            </w:r>
          </w:p>
        </w:tc>
      </w:tr>
      <w:tr w:rsidR="005A0B7C" w:rsidRPr="00CC0370" w:rsidTr="003F4B5B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5C7918" w:rsidRDefault="005A0B7C" w:rsidP="002F1CF0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F377D6" w:rsidRDefault="004077F2" w:rsidP="00411044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Good background information. Problem well defined. 3 good solutions noted. Choice made seemed well thought out</w:t>
            </w:r>
            <w:r w:rsidR="00BD2B00">
              <w:rPr>
                <w:rFonts w:ascii="Calibri" w:hAnsi="Calibri"/>
                <w:szCs w:val="22"/>
              </w:rPr>
              <w:t>.</w:t>
            </w:r>
            <w:r w:rsidR="00FA40CF">
              <w:rPr>
                <w:rFonts w:ascii="Calibri" w:hAnsi="Calibri"/>
                <w:szCs w:val="22"/>
              </w:rPr>
              <w:t xml:space="preserve"> Specification given in the presentation.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26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4077F2" w:rsidP="002F1CF0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26</w:t>
            </w:r>
          </w:p>
        </w:tc>
      </w:tr>
      <w:tr w:rsidR="005A0B7C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A0B7C" w:rsidRPr="00F61A20" w:rsidRDefault="005A0B7C" w:rsidP="002F1CF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5A0B7C" w:rsidRPr="007E2BE3" w:rsidRDefault="005A0B7C" w:rsidP="002F1CF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5A0B7C" w:rsidRPr="00CC0370" w:rsidTr="003F4B5B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18506F" w:rsidRDefault="005A0B7C" w:rsidP="002F1CF0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18506F" w:rsidRDefault="004077F2" w:rsidP="00BD2B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Very good response to questioning which gave the impression that the student really understood </w:t>
            </w:r>
            <w:r w:rsidR="00BD2B00">
              <w:rPr>
                <w:rFonts w:ascii="Calibri" w:hAnsi="Calibri"/>
              </w:rPr>
              <w:t>the design to be implemented.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4077F2" w:rsidP="002F1CF0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4077F2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13</w:t>
            </w:r>
          </w:p>
        </w:tc>
      </w:tr>
      <w:tr w:rsidR="005A0B7C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A0B7C" w:rsidRPr="00F61A20" w:rsidRDefault="005A0B7C" w:rsidP="002F1C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5A0B7C" w:rsidRPr="007E2BE3" w:rsidRDefault="005A0B7C" w:rsidP="002F1CF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7</w:t>
            </w:r>
          </w:p>
        </w:tc>
      </w:tr>
      <w:tr w:rsidR="005A0B7C" w:rsidRPr="00CC0370" w:rsidTr="003F4B5B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230CE" w:rsidRDefault="00BD2B00" w:rsidP="00BD2B00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on</w:t>
            </w:r>
            <w:r w:rsidR="005A0B7C"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="007C2C3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test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18506F" w:rsidRDefault="00BD2B00" w:rsidP="004110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set of simulated results shown using LabVIEW which gave a good indication as to how the project will be implemented.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BD2B00" w:rsidP="002F1CF0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5A0B7C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A0B7C" w:rsidRPr="00F61A20" w:rsidRDefault="005A0B7C" w:rsidP="002F1C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A0B7C" w:rsidRPr="007E2BE3" w:rsidRDefault="005A0B7C" w:rsidP="002F1CF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5A0B7C" w:rsidRPr="00CC0370" w:rsidTr="003F4B5B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230CE" w:rsidRDefault="005A0B7C" w:rsidP="002F1CF0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E833C3" w:rsidRDefault="00BD2B00" w:rsidP="00411044">
            <w:r>
              <w:t>LabVIEW block diagram shown and explained well. Some changes to be made were discussed and agreed</w:t>
            </w:r>
            <w:r w:rsidR="00FA40CF"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color w:val="FF0000"/>
                <w:szCs w:val="22"/>
              </w:rPr>
            </w:pPr>
            <w:r w:rsidRPr="00A850E7">
              <w:rPr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BD2B00" w:rsidP="002F1CF0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6</w:t>
            </w:r>
          </w:p>
        </w:tc>
      </w:tr>
      <w:tr w:rsidR="005A0B7C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A0B7C" w:rsidRPr="00F61A20" w:rsidRDefault="005A0B7C" w:rsidP="002F1C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5A0B7C" w:rsidRPr="007E2BE3" w:rsidRDefault="005A0B7C" w:rsidP="002F1CF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12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12</w:t>
            </w:r>
          </w:p>
        </w:tc>
      </w:tr>
      <w:tr w:rsidR="005A0B7C" w:rsidRPr="00CC0370" w:rsidTr="003F4B5B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761511" w:rsidRDefault="005A0B7C" w:rsidP="002F1CF0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00" w:rsidRDefault="00BD2B00" w:rsidP="004110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Work Breakdown Structure present and detailed in the presentation which led to a good Gantt Chart. </w:t>
            </w:r>
          </w:p>
          <w:p w:rsidR="005A0B7C" w:rsidRPr="0018506F" w:rsidRDefault="00BD2B00" w:rsidP="004110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contingency plan mentioned</w:t>
            </w:r>
            <w:r w:rsidR="00FA40CF">
              <w:rPr>
                <w:rFonts w:ascii="Calibri" w:hAnsi="Calibri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BD2B00" w:rsidP="002F1CF0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5</w:t>
            </w:r>
          </w:p>
        </w:tc>
      </w:tr>
      <w:tr w:rsidR="005A0B7C" w:rsidRPr="00CC0370" w:rsidTr="003F4B5B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761511" w:rsidRDefault="005A0B7C" w:rsidP="002F1CF0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18506F" w:rsidRDefault="00BD2B00" w:rsidP="0041104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 presentation using PowerPoint slides. The delivery was confident and showed very good understanding of what is</w:t>
            </w:r>
            <w:r w:rsidR="004A39DA">
              <w:rPr>
                <w:rFonts w:ascii="Calibri" w:hAnsi="Calibri"/>
              </w:rPr>
              <w:t xml:space="preserve"> now required to complete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5A0B7C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9E762A" w:rsidRDefault="00BD2B00" w:rsidP="002F1CF0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B7C" w:rsidRPr="00A850E7" w:rsidRDefault="00BD2B00" w:rsidP="002F1CF0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2F1CF0" w:rsidRPr="00CC0370" w:rsidTr="003F4B5B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CF0" w:rsidRPr="00A850E7" w:rsidRDefault="002F1CF0" w:rsidP="002F1CF0">
            <w:pPr>
              <w:jc w:val="center"/>
              <w:rPr>
                <w:b/>
                <w:color w:val="000000" w:themeColor="text1"/>
                <w:szCs w:val="22"/>
              </w:rPr>
            </w:pPr>
            <w:r w:rsidRPr="00A850E7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1CF0" w:rsidRPr="00A850E7" w:rsidRDefault="002F1CF0" w:rsidP="002F1CF0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CF0" w:rsidRPr="00A850E7" w:rsidRDefault="002F1CF0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CF0" w:rsidRPr="00A850E7" w:rsidRDefault="00A850E7" w:rsidP="002F1CF0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 w:rsidRPr="00A850E7">
              <w:rPr>
                <w:rFonts w:ascii="Calibri" w:hAnsi="Calibri"/>
                <w:b/>
                <w:color w:val="FF0000"/>
                <w:szCs w:val="22"/>
              </w:rPr>
              <w:t>64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CF0" w:rsidRPr="009E762A" w:rsidRDefault="00A850E7" w:rsidP="002F1CF0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 w:rsidRPr="009E762A">
              <w:rPr>
                <w:rFonts w:ascii="Calibri" w:hAnsi="Calibri"/>
                <w:b/>
                <w:color w:val="00B050"/>
                <w:szCs w:val="22"/>
              </w:rPr>
              <w:t>66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CF0" w:rsidRPr="00A850E7" w:rsidRDefault="004A39DA" w:rsidP="002F1CF0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A850E7">
              <w:rPr>
                <w:rFonts w:ascii="Calibri" w:hAnsi="Calibri"/>
                <w:b/>
                <w:szCs w:val="22"/>
              </w:rPr>
              <w:t>64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2F1CF0" w:rsidTr="002F1CF0">
        <w:tc>
          <w:tcPr>
            <w:tcW w:w="10444" w:type="dxa"/>
            <w:shd w:val="clear" w:color="auto" w:fill="BFBFBF"/>
          </w:tcPr>
          <w:p w:rsidR="002F1CF0" w:rsidRDefault="002F1CF0" w:rsidP="002F1CF0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C97BEA" w:rsidRDefault="00C97BEA" w:rsidP="002F1CF0">
      <w:pPr>
        <w:rPr>
          <w:rFonts w:ascii="Calibri" w:hAnsi="Calibri"/>
          <w:sz w:val="18"/>
          <w:szCs w:val="18"/>
        </w:rPr>
      </w:pPr>
    </w:p>
    <w:p w:rsidR="002F1CF0" w:rsidRDefault="002F1CF0" w:rsidP="002F1CF0"/>
    <w:p w:rsidR="002F1CF0" w:rsidRDefault="002F1CF0" w:rsidP="002F1CF0">
      <w:pPr>
        <w:rPr>
          <w:rFonts w:ascii="Calibri" w:hAnsi="Calibri"/>
          <w:sz w:val="18"/>
          <w:szCs w:val="18"/>
        </w:rPr>
      </w:pPr>
    </w:p>
    <w:p w:rsidR="00411044" w:rsidRDefault="00411044" w:rsidP="002F1CF0">
      <w:pPr>
        <w:rPr>
          <w:rFonts w:ascii="Calibri" w:hAnsi="Calibri"/>
          <w:sz w:val="18"/>
          <w:szCs w:val="18"/>
        </w:rPr>
      </w:pPr>
    </w:p>
    <w:p w:rsidR="00411044" w:rsidRDefault="00411044" w:rsidP="002F1CF0">
      <w:pPr>
        <w:rPr>
          <w:rFonts w:ascii="Calibri" w:hAnsi="Calibri"/>
          <w:sz w:val="18"/>
          <w:szCs w:val="18"/>
        </w:rPr>
      </w:pPr>
    </w:p>
    <w:p w:rsidR="00411044" w:rsidRDefault="00411044" w:rsidP="002F1CF0">
      <w:pPr>
        <w:rPr>
          <w:rFonts w:ascii="Calibri" w:hAnsi="Calibri"/>
          <w:sz w:val="18"/>
          <w:szCs w:val="18"/>
        </w:rPr>
      </w:pPr>
    </w:p>
    <w:p w:rsidR="00E63184" w:rsidRDefault="00E63184" w:rsidP="002F1CF0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lastRenderedPageBreak/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Joshua Davies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2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4A39DA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23</w:t>
            </w:r>
          </w:p>
        </w:tc>
      </w:tr>
      <w:tr w:rsidR="004A39DA" w:rsidRPr="00CC0370" w:rsidTr="003F4B5B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5C7918" w:rsidRDefault="004A39DA" w:rsidP="004A39DA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F377D6" w:rsidRDefault="004A39DA" w:rsidP="007C2C36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Good backg</w:t>
            </w:r>
            <w:r w:rsidR="00430AA7">
              <w:rPr>
                <w:rFonts w:ascii="Calibri" w:hAnsi="Calibri"/>
                <w:szCs w:val="22"/>
              </w:rPr>
              <w:t xml:space="preserve">round information. Problem clearly </w:t>
            </w:r>
            <w:r w:rsidR="007C2C36">
              <w:rPr>
                <w:rFonts w:ascii="Calibri" w:hAnsi="Calibri"/>
                <w:szCs w:val="22"/>
              </w:rPr>
              <w:t xml:space="preserve">defined. Different </w:t>
            </w:r>
            <w:r>
              <w:rPr>
                <w:rFonts w:ascii="Calibri" w:hAnsi="Calibri"/>
                <w:szCs w:val="22"/>
              </w:rPr>
              <w:t xml:space="preserve">solutions noted. </w:t>
            </w:r>
            <w:r w:rsidR="007C2C36">
              <w:rPr>
                <w:rFonts w:ascii="Calibri" w:hAnsi="Calibri"/>
                <w:szCs w:val="22"/>
              </w:rPr>
              <w:t>The c</w:t>
            </w:r>
            <w:r>
              <w:rPr>
                <w:rFonts w:ascii="Calibri" w:hAnsi="Calibri"/>
                <w:szCs w:val="22"/>
              </w:rPr>
              <w:t>ho</w:t>
            </w:r>
            <w:r w:rsidR="007C2C36">
              <w:rPr>
                <w:rFonts w:ascii="Calibri" w:hAnsi="Calibri"/>
                <w:szCs w:val="22"/>
              </w:rPr>
              <w:t>ice made was reasoned and clear.</w:t>
            </w:r>
            <w:r w:rsidR="00FA40CF">
              <w:rPr>
                <w:rFonts w:ascii="Calibri" w:hAnsi="Calibri"/>
                <w:szCs w:val="22"/>
              </w:rPr>
              <w:t xml:space="preserve"> Specification noted which was clear and well thought out.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23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23</w:t>
            </w:r>
          </w:p>
        </w:tc>
      </w:tr>
      <w:tr w:rsidR="004A39DA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A39DA" w:rsidRPr="00F61A20" w:rsidRDefault="004A39DA" w:rsidP="004A39DA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4A39DA" w:rsidRPr="007E2BE3" w:rsidRDefault="004A39DA" w:rsidP="004A39D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4A39DA" w:rsidRPr="00CC0370" w:rsidTr="003F4B5B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18506F" w:rsidRDefault="004A39DA" w:rsidP="004A39DA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18506F" w:rsidRDefault="004A39DA" w:rsidP="004A39DA">
            <w:pPr>
              <w:rPr>
                <w:rFonts w:ascii="Calibri" w:hAnsi="Calibri"/>
              </w:rPr>
            </w:pPr>
            <w:r w:rsidRPr="00BA023F">
              <w:t xml:space="preserve">Very enthusiastic, confident response to questioning which showed good understanding of the requirements of the project to date.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13</w:t>
            </w:r>
          </w:p>
        </w:tc>
      </w:tr>
      <w:tr w:rsidR="004A39DA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A39DA" w:rsidRPr="00F61A20" w:rsidRDefault="004A39DA" w:rsidP="004A39DA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4A39DA" w:rsidRPr="007E2BE3" w:rsidRDefault="004A39DA" w:rsidP="004A39D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4A39DA" w:rsidRPr="00CC0370" w:rsidTr="003F4B5B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230CE" w:rsidRDefault="004A39DA" w:rsidP="004A39DA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Discussion on </w:t>
            </w:r>
            <w:r w:rsidR="007C2C3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test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18506F" w:rsidRDefault="00647347" w:rsidP="004A39D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Test results analysed well but were not within specification.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5</w:t>
            </w:r>
          </w:p>
        </w:tc>
      </w:tr>
      <w:tr w:rsidR="004A39DA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A39DA" w:rsidRPr="00F61A20" w:rsidRDefault="004A39DA" w:rsidP="004A39DA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A39DA" w:rsidRPr="007E2BE3" w:rsidRDefault="004A39DA" w:rsidP="004A39D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4A39DA" w:rsidRPr="00CC0370" w:rsidTr="003F4B5B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230CE" w:rsidRDefault="004A39DA" w:rsidP="004A39DA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E833C3" w:rsidRDefault="00647347" w:rsidP="004A39DA">
            <w:r>
              <w:t xml:space="preserve">No physical </w:t>
            </w:r>
            <w:r w:rsidR="004A39DA">
              <w:t>testing carried out to date</w:t>
            </w:r>
            <w:r>
              <w:t xml:space="preserve">. </w:t>
            </w:r>
            <w:proofErr w:type="spellStart"/>
            <w:r>
              <w:t>Matlab</w:t>
            </w:r>
            <w:proofErr w:type="spellEnd"/>
            <w:r>
              <w:t xml:space="preserve"> PID simulation results were shown in the presentation.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color w:val="FF0000"/>
                <w:szCs w:val="22"/>
              </w:rPr>
            </w:pPr>
            <w:r w:rsidRPr="00A850E7">
              <w:rPr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5</w:t>
            </w:r>
          </w:p>
        </w:tc>
      </w:tr>
      <w:tr w:rsidR="004A39DA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A39DA" w:rsidRPr="00F61A20" w:rsidRDefault="004A39DA" w:rsidP="004A39DA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4A39DA" w:rsidRPr="007E2BE3" w:rsidRDefault="004A39DA" w:rsidP="004A39DA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4A39DA" w:rsidRPr="00CC0370" w:rsidTr="003F4B5B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761511" w:rsidRDefault="004A39DA" w:rsidP="004A39DA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18506F" w:rsidRDefault="00647347" w:rsidP="004A39D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Work Breakdown Structure shown which has led to a detailed Gantt Chart. No contingencies shown.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6</w:t>
            </w:r>
          </w:p>
        </w:tc>
      </w:tr>
      <w:tr w:rsidR="004A39DA" w:rsidRPr="00CC0370" w:rsidTr="003F4B5B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761511" w:rsidRDefault="004A39DA" w:rsidP="004A39DA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18506F" w:rsidRDefault="00647347" w:rsidP="004A39D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 use made of PowerP</w:t>
            </w:r>
            <w:r w:rsidR="003F4B5B">
              <w:rPr>
                <w:rFonts w:ascii="Calibri" w:hAnsi="Calibri"/>
              </w:rPr>
              <w:t>oint</w:t>
            </w:r>
            <w:r>
              <w:rPr>
                <w:rFonts w:ascii="Calibri" w:hAnsi="Calibri"/>
              </w:rPr>
              <w:t xml:space="preserve"> in delivering a well-designed presentation which covered all aspects of the Interim presentation requirements.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A850E7" w:rsidRDefault="004A39DA" w:rsidP="004A39DA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4A39DA" w:rsidRPr="00CC0370" w:rsidTr="003F4B5B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39DA" w:rsidRPr="0018506F" w:rsidRDefault="004A39DA" w:rsidP="004A39DA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DC03B1" w:rsidP="004A39DA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9DA" w:rsidRPr="009E762A" w:rsidRDefault="004A39DA" w:rsidP="004A39DA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59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2F1CF0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lastRenderedPageBreak/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Rhiannon </w:t>
            </w:r>
            <w:proofErr w:type="spellStart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Gallacher</w:t>
            </w:r>
            <w:proofErr w:type="spellEnd"/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2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</w:t>
            </w:r>
            <w:r w:rsidR="007C2C36"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3F4B5B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430AA7" w:rsidP="00430AA7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Very </w:t>
            </w:r>
            <w:r w:rsidR="00647347">
              <w:rPr>
                <w:rFonts w:ascii="Calibri" w:hAnsi="Calibri"/>
                <w:szCs w:val="22"/>
              </w:rPr>
              <w:t xml:space="preserve">Good background information. Problem </w:t>
            </w:r>
            <w:r>
              <w:rPr>
                <w:rFonts w:ascii="Calibri" w:hAnsi="Calibri"/>
                <w:szCs w:val="22"/>
              </w:rPr>
              <w:t>stated clearly</w:t>
            </w:r>
            <w:r w:rsidR="00647347">
              <w:rPr>
                <w:rFonts w:ascii="Calibri" w:hAnsi="Calibri"/>
                <w:szCs w:val="22"/>
              </w:rPr>
              <w:t>. 3 good sol</w:t>
            </w:r>
            <w:r>
              <w:rPr>
                <w:rFonts w:ascii="Calibri" w:hAnsi="Calibri"/>
                <w:szCs w:val="22"/>
              </w:rPr>
              <w:t>utions noted. Choice made was</w:t>
            </w:r>
            <w:r w:rsidR="00647347">
              <w:rPr>
                <w:rFonts w:ascii="Calibri" w:hAnsi="Calibri"/>
                <w:szCs w:val="22"/>
              </w:rPr>
              <w:t xml:space="preserve"> well thought out</w:t>
            </w:r>
            <w:r w:rsidR="00FA40CF">
              <w:rPr>
                <w:rFonts w:ascii="Calibri" w:hAnsi="Calibri"/>
                <w:szCs w:val="22"/>
              </w:rPr>
              <w:t>. Specification shown clearly in the presentation.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</w:t>
            </w:r>
            <w:r w:rsidR="007C2C36" w:rsidRPr="009E762A">
              <w:rPr>
                <w:rFonts w:ascii="Calibri" w:hAnsi="Calibri"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25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</w:t>
            </w:r>
            <w:r w:rsidR="007C2C36" w:rsidRPr="00A850E7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647347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</w:t>
            </w:r>
            <w:r w:rsidR="00430AA7" w:rsidRPr="009E762A">
              <w:rPr>
                <w:rFonts w:ascii="Calibri" w:hAnsi="Calibri"/>
                <w:b/>
                <w:szCs w:val="22"/>
              </w:rPr>
              <w:t>7</w:t>
            </w:r>
          </w:p>
        </w:tc>
      </w:tr>
      <w:tr w:rsidR="00E63184" w:rsidRPr="00CC0370" w:rsidTr="003F4B5B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3F4B5B" w:rsidP="00182229">
            <w:pPr>
              <w:rPr>
                <w:rFonts w:ascii="Calibri" w:hAnsi="Calibri"/>
              </w:rPr>
            </w:pPr>
            <w:r w:rsidRPr="00BA023F">
              <w:t>Excellent response to questioning which clearly showed understanding of the requirements of the project through to completion</w:t>
            </w:r>
            <w:r w:rsidR="00FA40CF" w:rsidRPr="00BA023F"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64734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</w:t>
            </w:r>
            <w:r w:rsidR="00430AA7"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64734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1</w:t>
            </w:r>
            <w:r w:rsidR="00430AA7"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647347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</w:t>
            </w:r>
            <w:r w:rsidR="00430AA7"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8F7B9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7</w:t>
            </w:r>
          </w:p>
        </w:tc>
      </w:tr>
      <w:tr w:rsidR="00E63184" w:rsidRPr="00CC0370" w:rsidTr="003F4B5B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 w:rsidR="006473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n </w:t>
            </w:r>
            <w:r w:rsidR="007C2C3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test </w:t>
            </w:r>
            <w:r w:rsidR="006473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results to date</w:t>
            </w:r>
            <w:r w:rsidRPr="00A230CE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3F4B5B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 understanding shown on the analysis of the tests results carried out to date</w:t>
            </w:r>
            <w:r w:rsidR="00FA40CF">
              <w:rPr>
                <w:rFonts w:ascii="Calibri" w:hAnsi="Calibri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64734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64734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8F7B93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7</w:t>
            </w:r>
          </w:p>
        </w:tc>
      </w:tr>
      <w:tr w:rsidR="00E63184" w:rsidRPr="00CC0370" w:rsidTr="003F4B5B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7E64E8" w:rsidP="00182229">
            <w:r>
              <w:t>The TIA simulation software program was used to simulate tinning thickness with both the operators screen and the technicians screen</w:t>
            </w:r>
            <w:r w:rsidR="00FA40CF"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E64E8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color w:val="FF0000"/>
                <w:szCs w:val="22"/>
              </w:rPr>
            </w:pPr>
            <w:r w:rsidRPr="00A850E7">
              <w:rPr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7</w:t>
            </w:r>
          </w:p>
        </w:tc>
      </w:tr>
      <w:tr w:rsidR="00E63184" w:rsidRPr="00CC0370" w:rsidTr="003F4B5B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14</w:t>
            </w:r>
          </w:p>
        </w:tc>
      </w:tr>
      <w:tr w:rsidR="00E63184" w:rsidRPr="00CC0370" w:rsidTr="003F4B5B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4E8" w:rsidRPr="0018506F" w:rsidRDefault="007E64E8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Work breakdown structure not shown in presentation but completed in report to a great detail. The Gantt Chart was shown and </w:t>
            </w:r>
            <w:r w:rsidR="00430AA7">
              <w:rPr>
                <w:rFonts w:ascii="Calibri" w:hAnsi="Calibri"/>
              </w:rPr>
              <w:t>broken down well.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3F4B5B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430AA7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Excellent presentation shown effectively and confidently</w:t>
            </w:r>
            <w:r w:rsidR="00FA40CF">
              <w:rPr>
                <w:rFonts w:ascii="Calibri" w:hAnsi="Calibri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8</w:t>
            </w:r>
          </w:p>
        </w:tc>
      </w:tr>
      <w:tr w:rsidR="00E63184" w:rsidRPr="00CC0370" w:rsidTr="003F4B5B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70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70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2F1CF0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lastRenderedPageBreak/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Bruno </w:t>
            </w:r>
            <w:proofErr w:type="spellStart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Forkuoh</w:t>
            </w:r>
            <w:proofErr w:type="spellEnd"/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27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430AA7" w:rsidP="00182229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Very good introduction to the problem. The literature review was extensive and well presented. Choices made were well thought out and clear.</w:t>
            </w:r>
            <w:r w:rsidR="00FA40CF">
              <w:rPr>
                <w:rFonts w:ascii="Calibri" w:hAnsi="Calibri"/>
                <w:szCs w:val="22"/>
              </w:rPr>
              <w:t xml:space="preserve"> Specification clear and concise.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26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430AA7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430AA7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27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18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7C2C36" w:rsidP="00182229">
            <w:pPr>
              <w:rPr>
                <w:rFonts w:ascii="Calibri" w:hAnsi="Calibri"/>
              </w:rPr>
            </w:pPr>
            <w:r w:rsidRPr="00BA023F">
              <w:t>Excellent, enthusiastic response to questioning showed, quite clearly, that the student was well aware of the problems associated with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18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18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C23949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Graphical analysis of load cell calibration and electro-pneumatic regulator shown and explained well in the presentation.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C23949" w:rsidP="00182229">
            <w:r>
              <w:t>Calibration of load cell noted in presentation and the electro-pneumatic regulator output pressure against input voltage.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color w:val="FF0000"/>
                <w:szCs w:val="22"/>
              </w:rPr>
            </w:pPr>
            <w:r w:rsidRPr="00A850E7">
              <w:rPr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szCs w:val="22"/>
              </w:rPr>
            </w:pPr>
            <w:r w:rsidRPr="00A850E7">
              <w:rPr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14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C23949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</w:t>
            </w:r>
            <w:r w:rsidR="007C2C36">
              <w:rPr>
                <w:rFonts w:ascii="Calibri" w:hAnsi="Calibri"/>
              </w:rPr>
              <w:t>ery detailed Gantt Chart</w:t>
            </w:r>
            <w:r>
              <w:rPr>
                <w:rFonts w:ascii="Calibri" w:hAnsi="Calibri"/>
              </w:rPr>
              <w:t xml:space="preserve"> shown which was broken down well into the stages required to complete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7C2C36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Excellent, confident presentation given which covered all aspects of the project to date</w:t>
            </w:r>
            <w:r w:rsidR="00C23949">
              <w:rPr>
                <w:rFonts w:ascii="Calibri" w:hAnsi="Calibri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A850E7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A850E7" w:rsidRDefault="007C2C36" w:rsidP="00182229">
            <w:pPr>
              <w:jc w:val="center"/>
              <w:rPr>
                <w:rFonts w:ascii="Calibri" w:hAnsi="Calibri"/>
                <w:szCs w:val="22"/>
              </w:rPr>
            </w:pPr>
            <w:r w:rsidRPr="00A850E7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73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7C2C36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71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2F1CF0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lastRenderedPageBreak/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Frederick </w:t>
            </w:r>
            <w:proofErr w:type="spellStart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Stallard</w:t>
            </w:r>
            <w:proofErr w:type="spellEnd"/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23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FA40CF" w:rsidP="00182229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Background to the problem could have been clearer. 3 good, detailed solutions noted and a solution comparison chart made. Specification shown for the chosen solution.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23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11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FA40CF" w:rsidP="00182229">
            <w:pPr>
              <w:rPr>
                <w:rFonts w:ascii="Calibri" w:hAnsi="Calibri"/>
              </w:rPr>
            </w:pPr>
            <w:r w:rsidRPr="00BA023F">
              <w:t>Satisfactory response to questioning showed understanding of the processes required to complete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11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8F7B9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522B72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Graphical analysis of load applied against output voltage shows clearly how this will be used within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8F7B9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8F7B9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522B72" w:rsidP="00182229">
            <w:r>
              <w:t>Load cell testing carried out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color w:val="FF0000"/>
                <w:szCs w:val="22"/>
              </w:rPr>
            </w:pPr>
            <w:r w:rsidRPr="009E762A">
              <w:rPr>
                <w:color w:val="FF000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8F7B93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11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FA40CF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Work Breakdown Structure not shown in presentation but a detailed action plan was presented. </w:t>
            </w:r>
            <w:r w:rsidR="00522B72">
              <w:rPr>
                <w:rFonts w:ascii="Calibri" w:hAnsi="Calibri"/>
              </w:rPr>
              <w:t>No contingencies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522B72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presentation given which was set out in an effective manner.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C23949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522B72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  <w:r w:rsidR="008F7B93" w:rsidRPr="009E762A">
              <w:rPr>
                <w:rFonts w:ascii="Calibri" w:hAnsi="Calibri"/>
                <w:b/>
                <w:szCs w:val="22"/>
              </w:rPr>
              <w:t>6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lastRenderedPageBreak/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864B4E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James </w:t>
            </w:r>
            <w:r w:rsidR="009E762A"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Andrew Davies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2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</w:t>
            </w:r>
            <w:r w:rsidR="00193C11" w:rsidRPr="009E762A">
              <w:rPr>
                <w:rFonts w:ascii="Calibri" w:hAnsi="Calibri"/>
                <w:b/>
                <w:szCs w:val="22"/>
              </w:rPr>
              <w:t>1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BA023F" w:rsidP="00182229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Good introduction to the project. 3 choices made in terms of control did not make a lot of sense as the System I/O is very small. No research into differing transmitters available. Specification shown in report.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</w:t>
            </w:r>
            <w:r w:rsidR="00193C11" w:rsidRPr="009E762A">
              <w:rPr>
                <w:rFonts w:ascii="Calibri" w:hAnsi="Calibri"/>
                <w:color w:val="00B050"/>
                <w:szCs w:val="22"/>
              </w:rPr>
              <w:t>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22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</w:t>
            </w:r>
            <w:r w:rsidR="00193C11" w:rsidRPr="009E762A">
              <w:rPr>
                <w:rFonts w:ascii="Calibri" w:hAnsi="Calibri"/>
                <w:szCs w:val="22"/>
              </w:rPr>
              <w:t>1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11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BA023F" w:rsidP="00182229">
            <w:pPr>
              <w:rPr>
                <w:rFonts w:ascii="Calibri" w:hAnsi="Calibri"/>
              </w:rPr>
            </w:pPr>
            <w:r w:rsidRPr="00BA023F">
              <w:t>Satisfactory response to questioning showed understanding of the processes required to complete the project.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11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BA023F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little testing carried out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BA023F" w:rsidP="00182229">
            <w:r>
              <w:t>Good use made of pictorial evidence to show test results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color w:val="FF0000"/>
                <w:szCs w:val="22"/>
              </w:rPr>
            </w:pPr>
            <w:r w:rsidRPr="009E762A">
              <w:rPr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4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11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BA023F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WBS and Gantt Chart shown and explained. No contingencies mentioned.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BA023F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Good, confident presentation given which covered most aspects of the assignment.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49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  <w:r w:rsidR="00193C11" w:rsidRPr="009E762A">
              <w:rPr>
                <w:rFonts w:ascii="Calibri" w:hAnsi="Calibri"/>
                <w:b/>
                <w:szCs w:val="22"/>
              </w:rPr>
              <w:t>1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Brian Jones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23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193C11" w:rsidP="00193C11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Very good introduction to the problem that the project attempts to solve. Good Literature review carried out with well-reasoned choice made.</w:t>
            </w:r>
            <w:r w:rsidR="00596281">
              <w:rPr>
                <w:rFonts w:ascii="Calibri" w:hAnsi="Calibri"/>
                <w:szCs w:val="22"/>
              </w:rPr>
              <w:t xml:space="preserve"> Good specification shown</w:t>
            </w:r>
            <w:r w:rsidR="00EA5C61">
              <w:rPr>
                <w:rFonts w:ascii="Calibri" w:hAnsi="Calibri"/>
                <w:szCs w:val="22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23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11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596281" w:rsidP="00182229">
            <w:pPr>
              <w:rPr>
                <w:rFonts w:ascii="Calibri" w:hAnsi="Calibri"/>
              </w:rPr>
            </w:pPr>
            <w:r w:rsidRPr="00596281">
              <w:t>Good, enthusiastic response to questioning showed a clear understanding of the work to be carried out to complete the project</w:t>
            </w:r>
            <w: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</w:t>
            </w:r>
            <w:r w:rsidR="00596281" w:rsidRPr="009E762A">
              <w:rPr>
                <w:rFonts w:ascii="Calibri" w:hAnsi="Calibri"/>
                <w:color w:val="FF0000"/>
                <w:szCs w:val="22"/>
              </w:rPr>
              <w:t>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11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596281" w:rsidP="0059628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Simulated test results shown and analysed to a good standard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596281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596281" w:rsidP="00182229">
            <w:r>
              <w:rPr>
                <w:rFonts w:ascii="Calibri" w:hAnsi="Calibri"/>
              </w:rPr>
              <w:t xml:space="preserve">NI </w:t>
            </w:r>
            <w:proofErr w:type="spellStart"/>
            <w:r>
              <w:rPr>
                <w:rFonts w:ascii="Calibri" w:hAnsi="Calibri"/>
              </w:rPr>
              <w:t>MultiSim</w:t>
            </w:r>
            <w:proofErr w:type="spellEnd"/>
            <w:r>
              <w:rPr>
                <w:rFonts w:ascii="Calibri" w:hAnsi="Calibri"/>
              </w:rPr>
              <w:t xml:space="preserve"> in PLC mode used to simulate various scenarios.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color w:val="FF0000"/>
                <w:szCs w:val="22"/>
              </w:rPr>
            </w:pPr>
            <w:r w:rsidRPr="009E762A">
              <w:rPr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9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C86280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WBS and Gantt chart shown in presentation. No contingency plans noted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C86280" w:rsidP="00C8628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Confident presentation given which covered most aspects of the assignment.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DC03B1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9D1F0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54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Dan</w:t>
            </w:r>
            <w:r>
              <w:rPr>
                <w:rFonts w:ascii="Calibri" w:hAnsi="Calibri"/>
                <w:b/>
                <w:color w:val="548DD4" w:themeColor="text2" w:themeTint="99"/>
                <w:sz w:val="28"/>
              </w:rPr>
              <w:t>iel</w:t>
            </w: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 Lee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2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25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C86280" w:rsidP="00182229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Very good introduction to the project problem. Literature review carried out and referenced well. 3 solutions analysed and a reasoned choice made. Detailed specification discussed.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26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C86280" w:rsidRDefault="00C86280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good, confident response to questioning showed clear understanding of the problem and how it could be solved.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13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320228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Flow chart now being implemented as a PLC program but no test results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320228" w:rsidP="00182229">
            <w:r>
              <w:t>Good design flow chart shown and PLC I/O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color w:val="FF0000"/>
                <w:szCs w:val="22"/>
              </w:rPr>
            </w:pPr>
            <w:r w:rsidRPr="009E762A">
              <w:rPr>
                <w:color w:val="FF000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12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320228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WBS and Gantt chart shown and discussed. Good contingencies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320228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 presentation given with good use made of PowerPoint slides.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bookmarkStart w:id="0" w:name="_GoBack" w:colFirst="0" w:colLast="5"/>
            <w:r>
              <w:rPr>
                <w:rFonts w:ascii="Calibri" w:hAnsi="Calibri"/>
                <w:b/>
                <w:szCs w:val="16"/>
              </w:rPr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Alex</w:t>
            </w:r>
            <w:r>
              <w:rPr>
                <w:rFonts w:ascii="Calibri" w:hAnsi="Calibri"/>
                <w:b/>
                <w:color w:val="548DD4" w:themeColor="text2" w:themeTint="99"/>
                <w:sz w:val="28"/>
              </w:rPr>
              <w:t>ander</w:t>
            </w:r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 Williams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2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sz w:val="18"/>
                <w:szCs w:val="18"/>
              </w:rPr>
              <w:t>1</w:t>
            </w:r>
            <w:r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23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</w:t>
            </w:r>
            <w:r w:rsidR="00320228" w:rsidRPr="00DC03B1">
              <w:rPr>
                <w:rFonts w:ascii="Calibri" w:hAnsi="Calibri"/>
                <w:b/>
                <w:szCs w:val="22"/>
              </w:rPr>
              <w:t>1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0D4CD5" w:rsidP="00182229">
            <w:pPr>
              <w:rPr>
                <w:rFonts w:ascii="Calibri" w:hAnsi="Calibri"/>
                <w:szCs w:val="22"/>
              </w:rPr>
            </w:pPr>
            <w:r w:rsidRPr="000D4CD5">
              <w:rPr>
                <w:rFonts w:ascii="Calibri" w:hAnsi="Calibri"/>
                <w:szCs w:val="22"/>
              </w:rPr>
              <w:t>Good, clear introduction</w:t>
            </w:r>
            <w:r>
              <w:rPr>
                <w:rFonts w:ascii="Calibri" w:hAnsi="Calibri"/>
                <w:szCs w:val="22"/>
              </w:rPr>
              <w:t>. Good</w:t>
            </w:r>
            <w:r w:rsidRPr="000D4CD5">
              <w:rPr>
                <w:rFonts w:ascii="Calibri" w:hAnsi="Calibri"/>
                <w:szCs w:val="22"/>
              </w:rPr>
              <w:t xml:space="preserve"> background information related to the project problem</w:t>
            </w:r>
            <w:r>
              <w:rPr>
                <w:rFonts w:ascii="Calibri" w:hAnsi="Calibri"/>
                <w:szCs w:val="22"/>
              </w:rPr>
              <w:t>.</w:t>
            </w:r>
            <w:r w:rsidR="00615924">
              <w:rPr>
                <w:rFonts w:ascii="Calibri" w:hAnsi="Calibri"/>
                <w:szCs w:val="22"/>
              </w:rPr>
              <w:t xml:space="preserve"> 3 solutions noted with reasoned choice made as to which to take forward. Detailed specification given.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2</w:t>
            </w:r>
            <w:r w:rsidR="00320228" w:rsidRPr="009E762A">
              <w:rPr>
                <w:rFonts w:ascii="Calibri" w:hAnsi="Calibri"/>
                <w:color w:val="00B050"/>
                <w:szCs w:val="22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</w:t>
            </w:r>
            <w:r w:rsidR="00320228" w:rsidRPr="009E762A">
              <w:rPr>
                <w:rFonts w:ascii="Calibri" w:hAnsi="Calibri"/>
                <w:color w:val="FF0000"/>
                <w:szCs w:val="22"/>
              </w:rPr>
              <w:t>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</w:t>
            </w:r>
            <w:r w:rsidR="00320228" w:rsidRPr="009E762A">
              <w:rPr>
                <w:rFonts w:ascii="Calibri" w:hAnsi="Calibri"/>
                <w:szCs w:val="22"/>
              </w:rPr>
              <w:t>1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320228" w:rsidRDefault="00615924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Enthusiastic response to questioning showing good knowledge related to the project problem.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13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9E0860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Some discussion on test results noted.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5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9E0860" w:rsidP="00182229">
            <w:r>
              <w:t>Good flow chart shown on PLC program design with some relevant PLC programming.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color w:val="00B050"/>
                <w:szCs w:val="22"/>
              </w:rPr>
            </w:pPr>
            <w:r w:rsidRPr="009E762A">
              <w:rPr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color w:val="FF0000"/>
                <w:szCs w:val="22"/>
              </w:rPr>
            </w:pPr>
            <w:r w:rsidRPr="009E762A">
              <w:rPr>
                <w:color w:val="FF0000"/>
                <w:szCs w:val="2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szCs w:val="22"/>
              </w:rPr>
            </w:pPr>
            <w:r w:rsidRPr="009E762A">
              <w:rPr>
                <w:szCs w:val="22"/>
              </w:rPr>
              <w:t>5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13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Default="00615924" w:rsidP="00182229">
            <w:pPr>
              <w:rPr>
                <w:rFonts w:ascii="Calibri" w:hAnsi="Calibri"/>
              </w:rPr>
            </w:pPr>
            <w:r w:rsidRPr="00615924">
              <w:rPr>
                <w:rFonts w:ascii="Calibri" w:hAnsi="Calibri"/>
              </w:rPr>
              <w:t>Good, detailed WBS clearly showing work required</w:t>
            </w:r>
            <w:r>
              <w:rPr>
                <w:rFonts w:ascii="Calibri" w:hAnsi="Calibri"/>
              </w:rPr>
              <w:t>.</w:t>
            </w:r>
          </w:p>
          <w:p w:rsidR="00615924" w:rsidRPr="0018506F" w:rsidRDefault="00615924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detailed Gantt chart shown including contingencies.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615924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Very good confident presentation given covering all aspects of assignment requirements</w:t>
            </w:r>
            <w:r w:rsidR="00EA5C61">
              <w:rPr>
                <w:rFonts w:ascii="Calibri" w:hAnsi="Calibri"/>
              </w:rPr>
              <w:t>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9E762A"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9E762A">
              <w:rPr>
                <w:rFonts w:ascii="Calibri" w:hAnsi="Calibri"/>
                <w:color w:val="FF000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9E762A">
              <w:rPr>
                <w:rFonts w:ascii="Calibri" w:hAnsi="Calibri"/>
                <w:szCs w:val="22"/>
              </w:rPr>
              <w:t>7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9E762A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60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9E762A" w:rsidRDefault="008F7B93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9E762A">
              <w:rPr>
                <w:rFonts w:ascii="Calibri" w:hAnsi="Calibri"/>
                <w:b/>
                <w:szCs w:val="22"/>
              </w:rPr>
              <w:t>57</w:t>
            </w:r>
          </w:p>
        </w:tc>
      </w:tr>
      <w:bookmarkEnd w:id="0"/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tbl>
      <w:tblPr>
        <w:tblpPr w:leftFromText="180" w:rightFromText="180" w:vertAnchor="text" w:horzAnchor="margin" w:tblpY="881"/>
        <w:tblW w:w="5000" w:type="pct"/>
        <w:tblLayout w:type="fixed"/>
        <w:tblLook w:val="04A0" w:firstRow="1" w:lastRow="0" w:firstColumn="1" w:lastColumn="0" w:noHBand="0" w:noVBand="1"/>
      </w:tblPr>
      <w:tblGrid>
        <w:gridCol w:w="3020"/>
        <w:gridCol w:w="5134"/>
        <w:gridCol w:w="554"/>
        <w:gridCol w:w="556"/>
        <w:gridCol w:w="572"/>
        <w:gridCol w:w="608"/>
      </w:tblGrid>
      <w:tr w:rsidR="009E762A" w:rsidRPr="00266B32" w:rsidTr="00182229">
        <w:trPr>
          <w:trHeight w:val="843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Default="009E762A" w:rsidP="009E762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Cs w:val="16"/>
              </w:rPr>
              <w:t xml:space="preserve">Interim Presentation: - </w:t>
            </w: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  <w:p w:rsidR="009E762A" w:rsidRPr="00F61A20" w:rsidRDefault="009E762A" w:rsidP="009E762A">
            <w:pPr>
              <w:jc w:val="center"/>
              <w:rPr>
                <w:rFonts w:ascii="Calibri" w:hAnsi="Calibri"/>
                <w:b/>
              </w:rPr>
            </w:pPr>
            <w:proofErr w:type="spellStart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Farshid</w:t>
            </w:r>
            <w:proofErr w:type="spellEnd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 xml:space="preserve"> </w:t>
            </w:r>
            <w:proofErr w:type="spellStart"/>
            <w:r w:rsidRPr="008F7B93">
              <w:rPr>
                <w:rFonts w:ascii="Calibri" w:hAnsi="Calibri"/>
                <w:b/>
                <w:color w:val="548DD4" w:themeColor="text2" w:themeTint="99"/>
                <w:sz w:val="28"/>
              </w:rPr>
              <w:t>Zahadyakta</w:t>
            </w:r>
            <w:proofErr w:type="spellEnd"/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9E762A" w:rsidRDefault="009E762A" w:rsidP="009E762A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WM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(1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RD</w:t>
            </w:r>
          </w:p>
          <w:p w:rsidR="009E762A" w:rsidRPr="009E762A" w:rsidRDefault="009E762A" w:rsidP="009E762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9E762A">
              <w:rPr>
                <w:rFonts w:ascii="Calibri" w:hAnsi="Calibri"/>
                <w:b/>
                <w:sz w:val="18"/>
                <w:szCs w:val="18"/>
              </w:rPr>
              <w:t>(2</w:t>
            </w:r>
            <w:r w:rsidRPr="009E762A">
              <w:rPr>
                <w:rFonts w:ascii="Calibri" w:hAnsi="Calibri"/>
                <w:b/>
                <w:sz w:val="18"/>
                <w:szCs w:val="18"/>
                <w:vertAlign w:val="superscript"/>
              </w:rPr>
              <w:t>nd</w:t>
            </w:r>
            <w:r w:rsidRPr="009E762A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62A" w:rsidRPr="00D57030" w:rsidRDefault="009E762A" w:rsidP="009E762A">
            <w:pPr>
              <w:jc w:val="center"/>
              <w:rPr>
                <w:rFonts w:ascii="Calibri" w:hAnsi="Calibri"/>
                <w:b/>
                <w:szCs w:val="14"/>
              </w:rPr>
            </w:pPr>
            <w:r>
              <w:rPr>
                <w:rFonts w:ascii="Calibri" w:hAnsi="Calibri"/>
                <w:b/>
                <w:szCs w:val="14"/>
              </w:rPr>
              <w:t>ACT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20</w:t>
            </w:r>
          </w:p>
        </w:tc>
      </w:tr>
      <w:tr w:rsidR="00E63184" w:rsidRPr="00CC0370" w:rsidTr="00533EAA">
        <w:trPr>
          <w:trHeight w:val="139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5C7918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Literature Review (level of progress, suitable synthesis of background material completed)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F377D6" w:rsidRDefault="00001800" w:rsidP="00182229">
            <w:pPr>
              <w:rPr>
                <w:rFonts w:ascii="Calibri" w:hAnsi="Calibri"/>
                <w:szCs w:val="22"/>
              </w:rPr>
            </w:pPr>
            <w:r w:rsidRPr="000D4CD5">
              <w:rPr>
                <w:rFonts w:ascii="Calibri" w:hAnsi="Calibri"/>
                <w:szCs w:val="22"/>
              </w:rPr>
              <w:t>Good, clear introduction</w:t>
            </w:r>
            <w:r w:rsidR="00E44897">
              <w:rPr>
                <w:rFonts w:ascii="Calibri" w:hAnsi="Calibri"/>
                <w:szCs w:val="22"/>
              </w:rPr>
              <w:t xml:space="preserve"> showing main objectives</w:t>
            </w:r>
            <w:r>
              <w:rPr>
                <w:rFonts w:ascii="Calibri" w:hAnsi="Calibri"/>
                <w:szCs w:val="22"/>
              </w:rPr>
              <w:t>. Good</w:t>
            </w:r>
            <w:r w:rsidRPr="000D4CD5">
              <w:rPr>
                <w:rFonts w:ascii="Calibri" w:hAnsi="Calibri"/>
                <w:szCs w:val="22"/>
              </w:rPr>
              <w:t xml:space="preserve"> background information related to the project problem</w:t>
            </w:r>
            <w:r>
              <w:rPr>
                <w:rFonts w:ascii="Calibri" w:hAnsi="Calibri"/>
                <w:szCs w:val="22"/>
              </w:rPr>
              <w:t>. 3 solutions noted with reasoned choice made as to which to take forward. Detailed specification given.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40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DC03B1">
              <w:rPr>
                <w:rFonts w:ascii="Calibri" w:hAnsi="Calibri"/>
                <w:color w:val="FF0000"/>
                <w:szCs w:val="22"/>
              </w:rPr>
              <w:t>22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DC03B1">
              <w:rPr>
                <w:rFonts w:ascii="Calibri" w:hAnsi="Calibri"/>
                <w:color w:val="00B050"/>
                <w:szCs w:val="22"/>
              </w:rPr>
              <w:t>18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20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9</w:t>
            </w:r>
          </w:p>
        </w:tc>
      </w:tr>
      <w:tr w:rsidR="00E63184" w:rsidRPr="00CC0370" w:rsidTr="00533EAA">
        <w:trPr>
          <w:trHeight w:val="130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63184" w:rsidP="00182229">
            <w:pPr>
              <w:pStyle w:val="NoSpacing"/>
              <w:rPr>
                <w:rFonts w:ascii="Calibri" w:hAnsi="Calibri"/>
                <w:szCs w:val="14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Response to Questioning</w:t>
            </w:r>
            <w:r w:rsidRPr="0018506F">
              <w:rPr>
                <w:rFonts w:ascii="Calibri" w:hAnsi="Calibri"/>
                <w:szCs w:val="14"/>
              </w:rPr>
              <w:t xml:space="preserve"> 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44897" w:rsidP="00182229">
            <w:pPr>
              <w:rPr>
                <w:rFonts w:ascii="Calibri" w:hAnsi="Calibri"/>
              </w:rPr>
            </w:pPr>
            <w:r>
              <w:rPr>
                <w:sz w:val="20"/>
              </w:rPr>
              <w:t>Satisfactory response to questioning which did show understanding of the work carried out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DC03B1">
              <w:rPr>
                <w:rFonts w:ascii="Calibri" w:hAnsi="Calibri"/>
                <w:color w:val="FF0000"/>
                <w:szCs w:val="22"/>
              </w:rPr>
              <w:t>10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DC03B1">
              <w:rPr>
                <w:rFonts w:ascii="Calibri" w:hAnsi="Calibri"/>
                <w:color w:val="00B050"/>
                <w:szCs w:val="22"/>
              </w:rPr>
              <w:t>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3420BB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9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27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7C2C36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Discussion o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n test results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44897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Good discussion undertaken related to LabVIEW results shown for temperature, speed and wind direction.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DC03B1">
              <w:rPr>
                <w:rFonts w:ascii="Calibri" w:hAnsi="Calibri"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DC03B1">
              <w:rPr>
                <w:rFonts w:ascii="Calibri" w:hAnsi="Calibri"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6</w:t>
            </w:r>
          </w:p>
        </w:tc>
      </w:tr>
      <w:tr w:rsidR="00E63184" w:rsidRPr="00CC0370" w:rsidTr="00533EAA">
        <w:trPr>
          <w:trHeight w:val="1468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A230CE" w:rsidRDefault="00E63184" w:rsidP="00182229">
            <w:pPr>
              <w:pStyle w:val="NoSpacing"/>
              <w:rPr>
                <w:rFonts w:asciiTheme="minorHAnsi" w:hAnsiTheme="minorHAnsi"/>
              </w:rPr>
            </w:pPr>
            <w:r w:rsidRPr="0076151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Prototyping, programming &amp; testing to date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E833C3" w:rsidRDefault="00E44897" w:rsidP="00182229">
            <w:r>
              <w:t>Very good range of design and testing carried out to date.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szCs w:val="22"/>
              </w:rPr>
            </w:pPr>
            <w:r w:rsidRPr="00DC03B1">
              <w:rPr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color w:val="FF0000"/>
                <w:szCs w:val="22"/>
              </w:rPr>
            </w:pPr>
            <w:r w:rsidRPr="00DC03B1">
              <w:rPr>
                <w:color w:val="FF0000"/>
                <w:szCs w:val="22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color w:val="00B050"/>
                <w:szCs w:val="22"/>
              </w:rPr>
            </w:pPr>
            <w:r w:rsidRPr="00DC03B1">
              <w:rPr>
                <w:color w:val="00B050"/>
                <w:szCs w:val="22"/>
              </w:rPr>
              <w:t>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szCs w:val="22"/>
              </w:rPr>
            </w:pPr>
            <w:r w:rsidRPr="00DC03B1">
              <w:rPr>
                <w:szCs w:val="22"/>
              </w:rPr>
              <w:t>6</w:t>
            </w:r>
          </w:p>
        </w:tc>
      </w:tr>
      <w:tr w:rsidR="00E63184" w:rsidRPr="00CC0370" w:rsidTr="00533EAA">
        <w:trPr>
          <w:trHeight w:val="450"/>
        </w:trPr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63184" w:rsidRPr="00F61A20" w:rsidRDefault="00E63184" w:rsidP="0018222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E63184" w:rsidRPr="007E2BE3" w:rsidRDefault="00E63184" w:rsidP="0018222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7E2BE3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20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10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</w:t>
            </w:r>
          </w:p>
        </w:tc>
      </w:tr>
      <w:tr w:rsidR="00E63184" w:rsidRPr="00CC0370" w:rsidTr="00533EAA">
        <w:trPr>
          <w:trHeight w:val="125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Project Action Plan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44897" w:rsidP="00182229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 xml:space="preserve">Very clear WBS shown which has broken down the project into clear sequential objectives. </w:t>
            </w:r>
            <w:r>
              <w:rPr>
                <w:sz w:val="20"/>
              </w:rPr>
              <w:t xml:space="preserve"> Clear Gantt Chart noted but contingencies not mentioned.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DC03B1">
              <w:rPr>
                <w:rFonts w:ascii="Calibri" w:hAnsi="Calibri"/>
                <w:color w:val="FF0000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DC03B1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1416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761511" w:rsidRDefault="00E63184" w:rsidP="00182229">
            <w:pPr>
              <w:rPr>
                <w:color w:val="000000" w:themeColor="text1"/>
                <w:szCs w:val="22"/>
              </w:rPr>
            </w:pPr>
            <w:r w:rsidRPr="00761511">
              <w:rPr>
                <w:color w:val="000000" w:themeColor="text1"/>
                <w:szCs w:val="22"/>
              </w:rPr>
              <w:t>Quality of Presentation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18506F" w:rsidRDefault="00E44897" w:rsidP="00E4489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Presentation was hurried and nervous but did cover most assignment requirements.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10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FF0000"/>
                <w:szCs w:val="22"/>
              </w:rPr>
            </w:pPr>
            <w:r w:rsidRPr="00DC03B1">
              <w:rPr>
                <w:rFonts w:ascii="Calibri" w:hAnsi="Calibri"/>
                <w:color w:val="FF0000"/>
                <w:szCs w:val="22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color w:val="00B050"/>
                <w:szCs w:val="22"/>
              </w:rPr>
            </w:pPr>
            <w:r w:rsidRPr="00DC03B1">
              <w:rPr>
                <w:rFonts w:ascii="Calibri" w:hAnsi="Calibri"/>
                <w:color w:val="00B050"/>
                <w:szCs w:val="22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szCs w:val="22"/>
              </w:rPr>
            </w:pPr>
            <w:r w:rsidRPr="00DC03B1">
              <w:rPr>
                <w:rFonts w:ascii="Calibri" w:hAnsi="Calibri"/>
                <w:szCs w:val="22"/>
              </w:rPr>
              <w:t>5</w:t>
            </w:r>
          </w:p>
        </w:tc>
      </w:tr>
      <w:tr w:rsidR="00E63184" w:rsidRPr="00CC0370" w:rsidTr="00533EAA">
        <w:trPr>
          <w:trHeight w:val="687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b/>
                <w:color w:val="000000" w:themeColor="text1"/>
                <w:szCs w:val="22"/>
              </w:rPr>
            </w:pPr>
            <w:r w:rsidRPr="00DC03B1">
              <w:rPr>
                <w:b/>
                <w:color w:val="000000" w:themeColor="text1"/>
                <w:szCs w:val="22"/>
              </w:rPr>
              <w:t>Total</w:t>
            </w:r>
          </w:p>
        </w:tc>
        <w:tc>
          <w:tcPr>
            <w:tcW w:w="2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E63184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FF0000"/>
                <w:szCs w:val="22"/>
              </w:rPr>
            </w:pPr>
            <w:r>
              <w:rPr>
                <w:rFonts w:ascii="Calibri" w:hAnsi="Calibri"/>
                <w:b/>
                <w:color w:val="FF0000"/>
                <w:szCs w:val="22"/>
              </w:rPr>
              <w:t>53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065E19" w:rsidP="00182229">
            <w:pPr>
              <w:jc w:val="center"/>
              <w:rPr>
                <w:rFonts w:ascii="Calibri" w:hAnsi="Calibri"/>
                <w:b/>
                <w:color w:val="00B050"/>
                <w:szCs w:val="22"/>
              </w:rPr>
            </w:pPr>
            <w:r>
              <w:rPr>
                <w:rFonts w:ascii="Calibri" w:hAnsi="Calibri"/>
                <w:b/>
                <w:color w:val="00B050"/>
                <w:szCs w:val="22"/>
              </w:rPr>
              <w:t>50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184" w:rsidRPr="00DC03B1" w:rsidRDefault="00D65A4D" w:rsidP="00182229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C03B1">
              <w:rPr>
                <w:rFonts w:ascii="Calibri" w:hAnsi="Calibri"/>
                <w:b/>
                <w:szCs w:val="22"/>
              </w:rPr>
              <w:t>51</w:t>
            </w:r>
          </w:p>
        </w:tc>
      </w:tr>
    </w:tbl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63184" w:rsidTr="00182229">
        <w:tc>
          <w:tcPr>
            <w:tcW w:w="10444" w:type="dxa"/>
            <w:shd w:val="clear" w:color="auto" w:fill="BFBFBF"/>
          </w:tcPr>
          <w:p w:rsidR="00E63184" w:rsidRDefault="00E63184" w:rsidP="00182229"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/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E63184">
      <w:pPr>
        <w:rPr>
          <w:rFonts w:ascii="Calibri" w:hAnsi="Calibri"/>
          <w:sz w:val="18"/>
          <w:szCs w:val="18"/>
        </w:rPr>
      </w:pPr>
    </w:p>
    <w:p w:rsidR="00E63184" w:rsidRDefault="00E63184" w:rsidP="002F1CF0">
      <w:pPr>
        <w:rPr>
          <w:rFonts w:ascii="Calibri" w:hAnsi="Calibri"/>
          <w:sz w:val="18"/>
          <w:szCs w:val="18"/>
        </w:rPr>
      </w:pPr>
    </w:p>
    <w:sectPr w:rsidR="00E63184" w:rsidSect="002F1CF0">
      <w:footerReference w:type="default" r:id="rId8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4E" w:rsidRDefault="00864B4E">
      <w:r>
        <w:separator/>
      </w:r>
    </w:p>
  </w:endnote>
  <w:endnote w:type="continuationSeparator" w:id="0">
    <w:p w:rsidR="00864B4E" w:rsidRDefault="0086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B4E" w:rsidRDefault="00864B4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BB7C74">
      <w:rPr>
        <w:b/>
        <w:noProof/>
      </w:rPr>
      <w:t>10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BB7C74">
      <w:rPr>
        <w:b/>
        <w:noProof/>
      </w:rPr>
      <w:t>10</w:t>
    </w:r>
    <w:r>
      <w:rPr>
        <w:b/>
        <w:sz w:val="24"/>
        <w:szCs w:val="24"/>
      </w:rPr>
      <w:fldChar w:fldCharType="end"/>
    </w:r>
  </w:p>
  <w:p w:rsidR="00864B4E" w:rsidRDefault="00864B4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4E" w:rsidRDefault="00864B4E">
      <w:r>
        <w:separator/>
      </w:r>
    </w:p>
  </w:footnote>
  <w:footnote w:type="continuationSeparator" w:id="0">
    <w:p w:rsidR="00864B4E" w:rsidRDefault="00864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F001D"/>
    <w:multiLevelType w:val="hybridMultilevel"/>
    <w:tmpl w:val="FF1EE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44C63"/>
    <w:multiLevelType w:val="hybridMultilevel"/>
    <w:tmpl w:val="809097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0097BDB"/>
    <w:multiLevelType w:val="hybridMultilevel"/>
    <w:tmpl w:val="705CEDD2"/>
    <w:lvl w:ilvl="0" w:tplc="12B2AB76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434A35"/>
    <w:multiLevelType w:val="hybridMultilevel"/>
    <w:tmpl w:val="25163B9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12F29"/>
    <w:multiLevelType w:val="hybridMultilevel"/>
    <w:tmpl w:val="D6BCA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DF25CA"/>
    <w:multiLevelType w:val="hybridMultilevel"/>
    <w:tmpl w:val="F672F6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0D132B"/>
    <w:multiLevelType w:val="hybridMultilevel"/>
    <w:tmpl w:val="74EAC1D4"/>
    <w:lvl w:ilvl="0" w:tplc="080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6D0C4119"/>
    <w:multiLevelType w:val="hybridMultilevel"/>
    <w:tmpl w:val="5EFEA39E"/>
    <w:lvl w:ilvl="0" w:tplc="65F613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6628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E25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D6C0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8AD9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DAEF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68D1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16981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0E2B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FC6607"/>
    <w:multiLevelType w:val="hybridMultilevel"/>
    <w:tmpl w:val="F61AF8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8"/>
  </w:num>
  <w:num w:numId="5">
    <w:abstractNumId w:val="5"/>
  </w:num>
  <w:num w:numId="6">
    <w:abstractNumId w:val="2"/>
  </w:num>
  <w:num w:numId="7">
    <w:abstractNumId w:val="9"/>
  </w:num>
  <w:num w:numId="8">
    <w:abstractNumId w:val="1"/>
  </w:num>
  <w:num w:numId="9">
    <w:abstractNumId w:val="12"/>
  </w:num>
  <w:num w:numId="10">
    <w:abstractNumId w:val="7"/>
  </w:num>
  <w:num w:numId="11">
    <w:abstractNumId w:val="13"/>
  </w:num>
  <w:num w:numId="12">
    <w:abstractNumId w:val="11"/>
  </w:num>
  <w:num w:numId="13">
    <w:abstractNumId w:val="10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4"/>
  </w:num>
  <w:num w:numId="18">
    <w:abstractNumId w:val="1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1800"/>
    <w:rsid w:val="000137A3"/>
    <w:rsid w:val="000237BD"/>
    <w:rsid w:val="000413C7"/>
    <w:rsid w:val="00052D6F"/>
    <w:rsid w:val="00065E19"/>
    <w:rsid w:val="00066AB9"/>
    <w:rsid w:val="000971FC"/>
    <w:rsid w:val="000A2A3A"/>
    <w:rsid w:val="000A492A"/>
    <w:rsid w:val="000C5E6C"/>
    <w:rsid w:val="000D1318"/>
    <w:rsid w:val="000D2FD0"/>
    <w:rsid w:val="000D4CD5"/>
    <w:rsid w:val="000D6BF4"/>
    <w:rsid w:val="000E32B7"/>
    <w:rsid w:val="000E413A"/>
    <w:rsid w:val="000F5AA3"/>
    <w:rsid w:val="00100396"/>
    <w:rsid w:val="00100B5C"/>
    <w:rsid w:val="001106E9"/>
    <w:rsid w:val="001275C5"/>
    <w:rsid w:val="00134F77"/>
    <w:rsid w:val="0013758B"/>
    <w:rsid w:val="00154487"/>
    <w:rsid w:val="001576BA"/>
    <w:rsid w:val="00161E8D"/>
    <w:rsid w:val="00182229"/>
    <w:rsid w:val="00193C11"/>
    <w:rsid w:val="001B5F45"/>
    <w:rsid w:val="001E04A7"/>
    <w:rsid w:val="001E1050"/>
    <w:rsid w:val="001E1E1F"/>
    <w:rsid w:val="001E57C1"/>
    <w:rsid w:val="001F07EF"/>
    <w:rsid w:val="001F18A6"/>
    <w:rsid w:val="001F6D7A"/>
    <w:rsid w:val="00200A56"/>
    <w:rsid w:val="002158EB"/>
    <w:rsid w:val="00223EA9"/>
    <w:rsid w:val="0023517E"/>
    <w:rsid w:val="00235F71"/>
    <w:rsid w:val="00242828"/>
    <w:rsid w:val="002444CA"/>
    <w:rsid w:val="0026029F"/>
    <w:rsid w:val="00260DE6"/>
    <w:rsid w:val="00260F4C"/>
    <w:rsid w:val="002736D4"/>
    <w:rsid w:val="00273FEE"/>
    <w:rsid w:val="00281CD8"/>
    <w:rsid w:val="0028204E"/>
    <w:rsid w:val="00282616"/>
    <w:rsid w:val="0028591B"/>
    <w:rsid w:val="00291841"/>
    <w:rsid w:val="00293502"/>
    <w:rsid w:val="002C00F1"/>
    <w:rsid w:val="002C449B"/>
    <w:rsid w:val="002C6040"/>
    <w:rsid w:val="002D4870"/>
    <w:rsid w:val="002D5B3F"/>
    <w:rsid w:val="002E0197"/>
    <w:rsid w:val="002E272E"/>
    <w:rsid w:val="002E4F1C"/>
    <w:rsid w:val="002F1CF0"/>
    <w:rsid w:val="002F5778"/>
    <w:rsid w:val="00310E4D"/>
    <w:rsid w:val="00315246"/>
    <w:rsid w:val="00316F07"/>
    <w:rsid w:val="00320228"/>
    <w:rsid w:val="003223E0"/>
    <w:rsid w:val="00336B26"/>
    <w:rsid w:val="003420BB"/>
    <w:rsid w:val="00345656"/>
    <w:rsid w:val="00347DDC"/>
    <w:rsid w:val="00352C4A"/>
    <w:rsid w:val="00352ED7"/>
    <w:rsid w:val="00355D50"/>
    <w:rsid w:val="00362560"/>
    <w:rsid w:val="003732FD"/>
    <w:rsid w:val="00374369"/>
    <w:rsid w:val="003753B2"/>
    <w:rsid w:val="00376559"/>
    <w:rsid w:val="00380BD4"/>
    <w:rsid w:val="00382F0C"/>
    <w:rsid w:val="00384D73"/>
    <w:rsid w:val="003906EC"/>
    <w:rsid w:val="00393EB6"/>
    <w:rsid w:val="003A3CE5"/>
    <w:rsid w:val="003A6169"/>
    <w:rsid w:val="003B366F"/>
    <w:rsid w:val="003B3F9D"/>
    <w:rsid w:val="003E57C5"/>
    <w:rsid w:val="003F4B5B"/>
    <w:rsid w:val="00404B5D"/>
    <w:rsid w:val="00404C50"/>
    <w:rsid w:val="00406ED2"/>
    <w:rsid w:val="004077F2"/>
    <w:rsid w:val="00411044"/>
    <w:rsid w:val="0041778B"/>
    <w:rsid w:val="00423934"/>
    <w:rsid w:val="00426244"/>
    <w:rsid w:val="00430AA7"/>
    <w:rsid w:val="00437D20"/>
    <w:rsid w:val="00455B9F"/>
    <w:rsid w:val="00477CF6"/>
    <w:rsid w:val="004874DE"/>
    <w:rsid w:val="004A0B96"/>
    <w:rsid w:val="004A39DA"/>
    <w:rsid w:val="004B5334"/>
    <w:rsid w:val="004B6C14"/>
    <w:rsid w:val="004C059E"/>
    <w:rsid w:val="004D0F13"/>
    <w:rsid w:val="0050249F"/>
    <w:rsid w:val="0051261E"/>
    <w:rsid w:val="00522B72"/>
    <w:rsid w:val="00524566"/>
    <w:rsid w:val="00530BEF"/>
    <w:rsid w:val="00533EAA"/>
    <w:rsid w:val="005360C2"/>
    <w:rsid w:val="00561F00"/>
    <w:rsid w:val="00562DEC"/>
    <w:rsid w:val="005660D8"/>
    <w:rsid w:val="00576AB4"/>
    <w:rsid w:val="00577917"/>
    <w:rsid w:val="00586C19"/>
    <w:rsid w:val="00590667"/>
    <w:rsid w:val="00596281"/>
    <w:rsid w:val="005969E2"/>
    <w:rsid w:val="005A0B7C"/>
    <w:rsid w:val="005A3BF3"/>
    <w:rsid w:val="005B61CD"/>
    <w:rsid w:val="005D1D58"/>
    <w:rsid w:val="005D432C"/>
    <w:rsid w:val="005E285E"/>
    <w:rsid w:val="005E72F8"/>
    <w:rsid w:val="00610E08"/>
    <w:rsid w:val="006140BF"/>
    <w:rsid w:val="00615924"/>
    <w:rsid w:val="00616A4C"/>
    <w:rsid w:val="00622085"/>
    <w:rsid w:val="00624969"/>
    <w:rsid w:val="00632434"/>
    <w:rsid w:val="00633DA7"/>
    <w:rsid w:val="00644256"/>
    <w:rsid w:val="00647347"/>
    <w:rsid w:val="00661D6F"/>
    <w:rsid w:val="0066203E"/>
    <w:rsid w:val="0066357F"/>
    <w:rsid w:val="0066725E"/>
    <w:rsid w:val="006716C7"/>
    <w:rsid w:val="00681208"/>
    <w:rsid w:val="00685F9F"/>
    <w:rsid w:val="006866F8"/>
    <w:rsid w:val="006934D4"/>
    <w:rsid w:val="006A6DC3"/>
    <w:rsid w:val="006B725A"/>
    <w:rsid w:val="006D49ED"/>
    <w:rsid w:val="006D55CE"/>
    <w:rsid w:val="006D637A"/>
    <w:rsid w:val="006E21BA"/>
    <w:rsid w:val="006F45BF"/>
    <w:rsid w:val="006F60E0"/>
    <w:rsid w:val="00702F71"/>
    <w:rsid w:val="00703ED6"/>
    <w:rsid w:val="007366DF"/>
    <w:rsid w:val="00757839"/>
    <w:rsid w:val="007578E3"/>
    <w:rsid w:val="00761511"/>
    <w:rsid w:val="00764348"/>
    <w:rsid w:val="00770C81"/>
    <w:rsid w:val="00777431"/>
    <w:rsid w:val="0078336A"/>
    <w:rsid w:val="00785430"/>
    <w:rsid w:val="007A44A1"/>
    <w:rsid w:val="007A7D03"/>
    <w:rsid w:val="007C2C36"/>
    <w:rsid w:val="007C3D59"/>
    <w:rsid w:val="007C682C"/>
    <w:rsid w:val="007C711A"/>
    <w:rsid w:val="007D2385"/>
    <w:rsid w:val="007D7691"/>
    <w:rsid w:val="007E64E8"/>
    <w:rsid w:val="007F4362"/>
    <w:rsid w:val="00800069"/>
    <w:rsid w:val="00813D54"/>
    <w:rsid w:val="008310A0"/>
    <w:rsid w:val="00842E7F"/>
    <w:rsid w:val="00852933"/>
    <w:rsid w:val="00860B8D"/>
    <w:rsid w:val="00863DD9"/>
    <w:rsid w:val="0086432B"/>
    <w:rsid w:val="00864B4E"/>
    <w:rsid w:val="00865B46"/>
    <w:rsid w:val="00896134"/>
    <w:rsid w:val="008A3249"/>
    <w:rsid w:val="008A62BC"/>
    <w:rsid w:val="008B43E7"/>
    <w:rsid w:val="008D763F"/>
    <w:rsid w:val="008E4E1D"/>
    <w:rsid w:val="008F036F"/>
    <w:rsid w:val="008F78C2"/>
    <w:rsid w:val="008F7B93"/>
    <w:rsid w:val="00910AF6"/>
    <w:rsid w:val="00910ED5"/>
    <w:rsid w:val="00911394"/>
    <w:rsid w:val="009157C4"/>
    <w:rsid w:val="00923EF2"/>
    <w:rsid w:val="00925D2D"/>
    <w:rsid w:val="00926D25"/>
    <w:rsid w:val="00926E9D"/>
    <w:rsid w:val="00932C6E"/>
    <w:rsid w:val="00933F10"/>
    <w:rsid w:val="009433C5"/>
    <w:rsid w:val="00954D25"/>
    <w:rsid w:val="0095677F"/>
    <w:rsid w:val="00961D36"/>
    <w:rsid w:val="00962957"/>
    <w:rsid w:val="00965881"/>
    <w:rsid w:val="0098396C"/>
    <w:rsid w:val="009871FF"/>
    <w:rsid w:val="00996619"/>
    <w:rsid w:val="009C632C"/>
    <w:rsid w:val="009C702F"/>
    <w:rsid w:val="009D1F03"/>
    <w:rsid w:val="009D3EA4"/>
    <w:rsid w:val="009E0860"/>
    <w:rsid w:val="009E35CD"/>
    <w:rsid w:val="009E4BC1"/>
    <w:rsid w:val="009E762A"/>
    <w:rsid w:val="009F446C"/>
    <w:rsid w:val="00A03BB8"/>
    <w:rsid w:val="00A273B4"/>
    <w:rsid w:val="00A36FE5"/>
    <w:rsid w:val="00A4036F"/>
    <w:rsid w:val="00A4314B"/>
    <w:rsid w:val="00A45D71"/>
    <w:rsid w:val="00A4641C"/>
    <w:rsid w:val="00A55876"/>
    <w:rsid w:val="00A63EE5"/>
    <w:rsid w:val="00A850E7"/>
    <w:rsid w:val="00A92CA9"/>
    <w:rsid w:val="00AA1460"/>
    <w:rsid w:val="00AA3974"/>
    <w:rsid w:val="00AB5B2B"/>
    <w:rsid w:val="00AB6FE7"/>
    <w:rsid w:val="00AB7AD7"/>
    <w:rsid w:val="00AC2084"/>
    <w:rsid w:val="00AD2430"/>
    <w:rsid w:val="00AF0E34"/>
    <w:rsid w:val="00AF271D"/>
    <w:rsid w:val="00AF4DD2"/>
    <w:rsid w:val="00AF4F0B"/>
    <w:rsid w:val="00AF56C2"/>
    <w:rsid w:val="00B004E6"/>
    <w:rsid w:val="00B0744D"/>
    <w:rsid w:val="00B07F97"/>
    <w:rsid w:val="00B45905"/>
    <w:rsid w:val="00B50D84"/>
    <w:rsid w:val="00B6299C"/>
    <w:rsid w:val="00B81AD3"/>
    <w:rsid w:val="00B829D8"/>
    <w:rsid w:val="00B84B5B"/>
    <w:rsid w:val="00B876DA"/>
    <w:rsid w:val="00BA023F"/>
    <w:rsid w:val="00BA0BE0"/>
    <w:rsid w:val="00BA1176"/>
    <w:rsid w:val="00BB7C74"/>
    <w:rsid w:val="00BD2B00"/>
    <w:rsid w:val="00BE0B01"/>
    <w:rsid w:val="00BE63E3"/>
    <w:rsid w:val="00BE79C7"/>
    <w:rsid w:val="00BF3CB5"/>
    <w:rsid w:val="00C1285B"/>
    <w:rsid w:val="00C1361B"/>
    <w:rsid w:val="00C15853"/>
    <w:rsid w:val="00C159B7"/>
    <w:rsid w:val="00C23949"/>
    <w:rsid w:val="00C3118C"/>
    <w:rsid w:val="00C31D66"/>
    <w:rsid w:val="00C3340B"/>
    <w:rsid w:val="00C369AC"/>
    <w:rsid w:val="00C36D9A"/>
    <w:rsid w:val="00C44A72"/>
    <w:rsid w:val="00C522B9"/>
    <w:rsid w:val="00C80F0F"/>
    <w:rsid w:val="00C835FE"/>
    <w:rsid w:val="00C86280"/>
    <w:rsid w:val="00C93BCB"/>
    <w:rsid w:val="00C97BEA"/>
    <w:rsid w:val="00CC0D03"/>
    <w:rsid w:val="00CC241A"/>
    <w:rsid w:val="00CE5E31"/>
    <w:rsid w:val="00CE65AB"/>
    <w:rsid w:val="00CF253C"/>
    <w:rsid w:val="00CF4266"/>
    <w:rsid w:val="00D04950"/>
    <w:rsid w:val="00D174EA"/>
    <w:rsid w:val="00D241F1"/>
    <w:rsid w:val="00D250CB"/>
    <w:rsid w:val="00D275CB"/>
    <w:rsid w:val="00D33EE8"/>
    <w:rsid w:val="00D57030"/>
    <w:rsid w:val="00D65A4D"/>
    <w:rsid w:val="00D703C0"/>
    <w:rsid w:val="00D770BD"/>
    <w:rsid w:val="00D87510"/>
    <w:rsid w:val="00DA7DC1"/>
    <w:rsid w:val="00DB116D"/>
    <w:rsid w:val="00DC03B1"/>
    <w:rsid w:val="00DD0C0C"/>
    <w:rsid w:val="00DD17CC"/>
    <w:rsid w:val="00DE106C"/>
    <w:rsid w:val="00DF2316"/>
    <w:rsid w:val="00E230E0"/>
    <w:rsid w:val="00E316E0"/>
    <w:rsid w:val="00E44897"/>
    <w:rsid w:val="00E47395"/>
    <w:rsid w:val="00E51AAC"/>
    <w:rsid w:val="00E63184"/>
    <w:rsid w:val="00E66CC0"/>
    <w:rsid w:val="00E71357"/>
    <w:rsid w:val="00E728A9"/>
    <w:rsid w:val="00E76356"/>
    <w:rsid w:val="00E85F4C"/>
    <w:rsid w:val="00E94FF1"/>
    <w:rsid w:val="00E96BFB"/>
    <w:rsid w:val="00EA0F4E"/>
    <w:rsid w:val="00EA295B"/>
    <w:rsid w:val="00EA52B4"/>
    <w:rsid w:val="00EA5C61"/>
    <w:rsid w:val="00EA7CFC"/>
    <w:rsid w:val="00EB4F96"/>
    <w:rsid w:val="00EC3ECE"/>
    <w:rsid w:val="00ED2ADB"/>
    <w:rsid w:val="00ED2C9A"/>
    <w:rsid w:val="00ED6B57"/>
    <w:rsid w:val="00EE3132"/>
    <w:rsid w:val="00EE3D9D"/>
    <w:rsid w:val="00EE6F25"/>
    <w:rsid w:val="00EF7703"/>
    <w:rsid w:val="00F02126"/>
    <w:rsid w:val="00F03D85"/>
    <w:rsid w:val="00F21179"/>
    <w:rsid w:val="00F249F1"/>
    <w:rsid w:val="00F25B9D"/>
    <w:rsid w:val="00F2664E"/>
    <w:rsid w:val="00F27C62"/>
    <w:rsid w:val="00F31163"/>
    <w:rsid w:val="00F31C04"/>
    <w:rsid w:val="00F3661A"/>
    <w:rsid w:val="00F61A20"/>
    <w:rsid w:val="00F827F1"/>
    <w:rsid w:val="00F8381F"/>
    <w:rsid w:val="00F9679F"/>
    <w:rsid w:val="00FA04CD"/>
    <w:rsid w:val="00FA3C6F"/>
    <w:rsid w:val="00FA40CF"/>
    <w:rsid w:val="00FA67AB"/>
    <w:rsid w:val="00FA68F8"/>
    <w:rsid w:val="00FB1DC0"/>
    <w:rsid w:val="00FB4521"/>
    <w:rsid w:val="00FB4524"/>
    <w:rsid w:val="00FB4C49"/>
    <w:rsid w:val="00FB4F84"/>
    <w:rsid w:val="00FB5CF8"/>
    <w:rsid w:val="00FC60C5"/>
    <w:rsid w:val="00FC753E"/>
    <w:rsid w:val="00FF6E08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5838D1"/>
  <w15:docId w15:val="{D70418C0-231C-403D-9A72-419F5DBD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3C7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qFormat/>
    <w:rsid w:val="007A44A1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A44A1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7A44A1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A44A1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44A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A44A1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customStyle="1" w:styleId="bullet">
    <w:name w:val="bullet"/>
    <w:rsid w:val="00316F07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styleId="NoSpacing">
    <w:name w:val="No Spacing"/>
    <w:uiPriority w:val="1"/>
    <w:qFormat/>
    <w:rsid w:val="00316F07"/>
  </w:style>
  <w:style w:type="paragraph" w:styleId="BodyTextIndent">
    <w:name w:val="Body Text Indent"/>
    <w:basedOn w:val="Normal"/>
    <w:link w:val="BodyTextIndentChar"/>
    <w:semiHidden/>
    <w:unhideWhenUsed/>
    <w:rsid w:val="0077743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777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0C592-AFCF-4E85-8620-2D6EF8F14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41</TotalTime>
  <Pages>10</Pages>
  <Words>2990</Words>
  <Characters>17291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20241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fad-lc</dc:creator>
  <cp:lastModifiedBy>RobertDa</cp:lastModifiedBy>
  <cp:revision>7</cp:revision>
  <cp:lastPrinted>2017-09-29T15:13:00Z</cp:lastPrinted>
  <dcterms:created xsi:type="dcterms:W3CDTF">2018-05-18T08:54:00Z</dcterms:created>
  <dcterms:modified xsi:type="dcterms:W3CDTF">2018-05-24T15:42:00Z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