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efbvrs6dfxvh" w:displacedByCustomXml="next"/>
    <w:bookmarkEnd w:id="0" w:displacedByCustomXml="next"/>
    <w:sdt>
      <w:sdtPr>
        <w:rPr>
          <w:rFonts w:ascii="Arial" w:eastAsia="Arial" w:hAnsi="Arial" w:cs="Arial"/>
          <w:color w:val="4F81BD" w:themeColor="accent1"/>
          <w:lang w:val="en-GB" w:eastAsia="ja-JP"/>
        </w:rPr>
        <w:id w:val="692041715"/>
        <w:docPartObj>
          <w:docPartGallery w:val="Cover Pages"/>
          <w:docPartUnique/>
        </w:docPartObj>
      </w:sdtPr>
      <w:sdtEndPr>
        <w:rPr>
          <w:b/>
          <w:bCs/>
          <w:color w:val="auto"/>
          <w:sz w:val="36"/>
          <w:szCs w:val="36"/>
          <w:u w:val="single"/>
        </w:rPr>
      </w:sdtEndPr>
      <w:sdtContent>
        <w:p w14:paraId="4F38E21A" w14:textId="7F41A691" w:rsidR="00A42A35" w:rsidRDefault="00A42A35">
          <w:pPr>
            <w:pStyle w:val="NoSpacing"/>
            <w:spacing w:before="1540" w:after="240"/>
            <w:jc w:val="center"/>
            <w:rPr>
              <w:color w:val="4F81BD" w:themeColor="accent1"/>
            </w:rPr>
          </w:pPr>
          <w:r>
            <w:rPr>
              <w:noProof/>
              <w:color w:val="4F81BD" w:themeColor="accent1"/>
            </w:rPr>
            <w:drawing>
              <wp:inline distT="0" distB="0" distL="0" distR="0" wp14:anchorId="719D93D4" wp14:editId="453D2E7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1A1B929" w14:textId="3291A86C" w:rsidR="000D401A" w:rsidRDefault="000D401A" w:rsidP="00FA38EE">
          <w:pPr>
            <w:spacing w:after="160" w:line="360" w:lineRule="auto"/>
            <w:jc w:val="center"/>
            <w:rPr>
              <w:b/>
              <w:bCs/>
              <w:sz w:val="32"/>
              <w:szCs w:val="32"/>
            </w:rPr>
          </w:pPr>
          <w:r>
            <w:rPr>
              <w:b/>
              <w:bCs/>
              <w:sz w:val="32"/>
              <w:szCs w:val="32"/>
            </w:rPr>
            <w:t xml:space="preserve">University of Wales Trinity Saint David </w:t>
          </w:r>
        </w:p>
        <w:p w14:paraId="068C9407" w14:textId="7819676D" w:rsidR="00FA38EE" w:rsidRPr="00FA38EE" w:rsidRDefault="00FA38EE" w:rsidP="00FA38EE">
          <w:pPr>
            <w:spacing w:after="160" w:line="360" w:lineRule="auto"/>
            <w:jc w:val="center"/>
            <w:rPr>
              <w:b/>
              <w:bCs/>
              <w:sz w:val="32"/>
              <w:szCs w:val="32"/>
            </w:rPr>
          </w:pPr>
          <w:r w:rsidRPr="00FA38EE">
            <w:rPr>
              <w:b/>
              <w:bCs/>
              <w:sz w:val="32"/>
              <w:szCs w:val="32"/>
            </w:rPr>
            <w:t>Assessing the Impact of Staff shortage and staff turnover in the Ibis Bradford Hotel</w:t>
          </w:r>
        </w:p>
        <w:p w14:paraId="59B127EE" w14:textId="5ECDC6E3" w:rsidR="00581C40" w:rsidRDefault="00FC2393" w:rsidP="00477F8E">
          <w:pPr>
            <w:pStyle w:val="NoSpacing"/>
            <w:pBdr>
              <w:top w:val="single" w:sz="6" w:space="6" w:color="4F81BD" w:themeColor="accent1"/>
              <w:bottom w:val="single" w:sz="6" w:space="6" w:color="4F81BD" w:themeColor="accent1"/>
            </w:pBdr>
            <w:spacing w:after="240"/>
            <w:jc w:val="center"/>
            <w:rPr>
              <w:rFonts w:ascii="Arial" w:eastAsia="Arial" w:hAnsi="Arial" w:cs="Arial"/>
              <w:b/>
              <w:bCs/>
              <w:sz w:val="32"/>
              <w:szCs w:val="32"/>
              <w:lang w:val="en-GB" w:eastAsia="ja-JP"/>
            </w:rPr>
          </w:pPr>
          <w:sdt>
            <w:sdtPr>
              <w:rPr>
                <w:rFonts w:ascii="Arial" w:eastAsia="Arial" w:hAnsi="Arial" w:cs="Arial"/>
                <w:b/>
                <w:bCs/>
                <w:sz w:val="32"/>
                <w:szCs w:val="32"/>
                <w:lang w:val="en-GB" w:eastAsia="ja-JP"/>
              </w:rPr>
              <w:alias w:val="Title"/>
              <w:tag w:val=""/>
              <w:id w:val="1735040861"/>
              <w:placeholder>
                <w:docPart w:val="D85B722DCDC140BE8B54BB4E03B1E638"/>
              </w:placeholder>
              <w:dataBinding w:prefixMappings="xmlns:ns0='http://purl.org/dc/elements/1.1/' xmlns:ns1='http://schemas.openxmlformats.org/package/2006/metadata/core-properties' " w:xpath="/ns1:coreProperties[1]/ns0:title[1]" w:storeItemID="{6C3C8BC8-F283-45AE-878A-BAB7291924A1}"/>
              <w:text/>
            </w:sdtPr>
            <w:sdtEndPr/>
            <w:sdtContent>
              <w:r w:rsidR="00A42A35" w:rsidRPr="00581C40">
                <w:rPr>
                  <w:rFonts w:ascii="Arial" w:eastAsia="Arial" w:hAnsi="Arial" w:cs="Arial"/>
                  <w:b/>
                  <w:bCs/>
                  <w:sz w:val="32"/>
                  <w:szCs w:val="32"/>
                  <w:lang w:val="en-GB" w:eastAsia="ja-JP"/>
                </w:rPr>
                <w:t xml:space="preserve">Hotel Placement Research </w:t>
              </w:r>
              <w:r w:rsidR="008A03EB" w:rsidRPr="00581C40">
                <w:rPr>
                  <w:rFonts w:ascii="Arial" w:eastAsia="Arial" w:hAnsi="Arial" w:cs="Arial"/>
                  <w:b/>
                  <w:bCs/>
                  <w:sz w:val="32"/>
                  <w:szCs w:val="32"/>
                  <w:lang w:val="en-GB" w:eastAsia="ja-JP"/>
                </w:rPr>
                <w:t>Project Module</w:t>
              </w:r>
              <w:r w:rsidR="00A42A35" w:rsidRPr="00581C40">
                <w:rPr>
                  <w:rFonts w:ascii="Arial" w:eastAsia="Arial" w:hAnsi="Arial" w:cs="Arial"/>
                  <w:b/>
                  <w:bCs/>
                  <w:sz w:val="32"/>
                  <w:szCs w:val="32"/>
                  <w:lang w:val="en-GB" w:eastAsia="ja-JP"/>
                </w:rPr>
                <w:t xml:space="preserve"> code: BMIH6008</w:t>
              </w:r>
            </w:sdtContent>
          </w:sdt>
        </w:p>
        <w:p w14:paraId="3C41603F" w14:textId="32D7526F" w:rsidR="00A42A35" w:rsidRDefault="00FC2393" w:rsidP="00477F8E">
          <w:pPr>
            <w:pStyle w:val="NoSpacing"/>
            <w:pBdr>
              <w:top w:val="single" w:sz="6" w:space="6" w:color="4F81BD" w:themeColor="accent1"/>
              <w:bottom w:val="single" w:sz="6" w:space="6" w:color="4F81BD" w:themeColor="accent1"/>
            </w:pBdr>
            <w:spacing w:after="240"/>
            <w:jc w:val="center"/>
            <w:rPr>
              <w:color w:val="4F81BD" w:themeColor="accent1"/>
              <w:sz w:val="28"/>
              <w:szCs w:val="28"/>
            </w:rPr>
          </w:pPr>
          <w:sdt>
            <w:sdtPr>
              <w:rPr>
                <w:rFonts w:ascii="Arial" w:eastAsia="Arial" w:hAnsi="Arial" w:cs="Arial"/>
                <w:b/>
                <w:bCs/>
                <w:sz w:val="32"/>
                <w:szCs w:val="32"/>
                <w:lang w:val="en-GB" w:eastAsia="ja-JP"/>
              </w:rPr>
              <w:alias w:val="Subtitle"/>
              <w:tag w:val=""/>
              <w:id w:val="328029620"/>
              <w:placeholder>
                <w:docPart w:val="37C3B0F8D8994F3C838300CEE9CD691E"/>
              </w:placeholder>
              <w:dataBinding w:prefixMappings="xmlns:ns0='http://purl.org/dc/elements/1.1/' xmlns:ns1='http://schemas.openxmlformats.org/package/2006/metadata/core-properties' " w:xpath="/ns1:coreProperties[1]/ns0:subject[1]" w:storeItemID="{6C3C8BC8-F283-45AE-878A-BAB7291924A1}"/>
              <w:text/>
            </w:sdtPr>
            <w:sdtEndPr/>
            <w:sdtContent>
              <w:r w:rsidR="008D6BAD">
                <w:rPr>
                  <w:rFonts w:ascii="Arial" w:eastAsia="Arial" w:hAnsi="Arial" w:cs="Arial"/>
                  <w:b/>
                  <w:bCs/>
                  <w:sz w:val="32"/>
                  <w:szCs w:val="32"/>
                  <w:lang w:val="en-GB" w:eastAsia="ja-JP"/>
                </w:rPr>
                <w:t>Lecturer: Christopher Wilkin</w:t>
              </w:r>
            </w:sdtContent>
          </w:sdt>
        </w:p>
        <w:p w14:paraId="331617D8" w14:textId="77777777" w:rsidR="00A42A35" w:rsidRDefault="00A42A3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572C6E36" wp14:editId="5E8CE56E">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08T00:00:00Z">
                                    <w:dateFormat w:val="MMMM d, yyyy"/>
                                    <w:lid w:val="en-US"/>
                                    <w:storeMappedDataAs w:val="dateTime"/>
                                    <w:calendar w:val="gregorian"/>
                                  </w:date>
                                </w:sdtPr>
                                <w:sdtEndPr/>
                                <w:sdtContent>
                                  <w:p w14:paraId="2B530C74" w14:textId="3F8D54CA" w:rsidR="00A42A35" w:rsidRDefault="00A42A35">
                                    <w:pPr>
                                      <w:pStyle w:val="NoSpacing"/>
                                      <w:spacing w:after="40"/>
                                      <w:jc w:val="center"/>
                                      <w:rPr>
                                        <w:caps/>
                                        <w:color w:val="4F81BD" w:themeColor="accent1"/>
                                        <w:sz w:val="28"/>
                                        <w:szCs w:val="28"/>
                                      </w:rPr>
                                    </w:pPr>
                                    <w:r>
                                      <w:rPr>
                                        <w:caps/>
                                        <w:color w:val="4F81BD" w:themeColor="accent1"/>
                                        <w:sz w:val="28"/>
                                        <w:szCs w:val="28"/>
                                      </w:rPr>
                                      <w:t>June 8, 2025</w:t>
                                    </w:r>
                                  </w:p>
                                </w:sdtContent>
                              </w:sdt>
                              <w:p w14:paraId="2C117CDB" w14:textId="6662E413" w:rsidR="00A42A35" w:rsidRDefault="00FC2393">
                                <w:pPr>
                                  <w:pStyle w:val="NoSpacing"/>
                                  <w:jc w:val="center"/>
                                  <w:rPr>
                                    <w:color w:val="4F81BD" w:themeColor="accent1"/>
                                  </w:rPr>
                                </w:pPr>
                                <w:sdt>
                                  <w:sdtPr>
                                    <w:rPr>
                                      <w:b/>
                                      <w:bC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6BAD">
                                      <w:rPr>
                                        <w:b/>
                                        <w:bCs/>
                                        <w:sz w:val="32"/>
                                        <w:szCs w:val="32"/>
                                      </w:rPr>
                                      <w:t>LEVEL 6 Wordcount 7631</w:t>
                                    </w:r>
                                  </w:sdtContent>
                                </w:sdt>
                              </w:p>
                              <w:p w14:paraId="35EFB8AC" w14:textId="36D9C8BB" w:rsidR="00A42A35" w:rsidRDefault="00FC2393" w:rsidP="00E5655D">
                                <w:pPr>
                                  <w:pStyle w:val="NoSpacing"/>
                                  <w:jc w:val="center"/>
                                  <w:rPr>
                                    <w:color w:val="4F81BD" w:themeColor="accent1"/>
                                  </w:rPr>
                                </w:pPr>
                                <w:sdt>
                                  <w:sdtPr>
                                    <w:rPr>
                                      <w:rFonts w:ascii="Arial" w:eastAsia="Arial" w:hAnsi="Arial" w:cs="Arial"/>
                                      <w:sz w:val="24"/>
                                      <w:szCs w:val="24"/>
                                      <w:lang w:val="en-GB" w:eastAsia="ja-JP"/>
                                    </w:rPr>
                                    <w:alias w:val="Address"/>
                                    <w:tag w:val=""/>
                                    <w:id w:val="-726379553"/>
                                    <w:dataBinding w:prefixMappings="xmlns:ns0='http://schemas.microsoft.com/office/2006/coverPageProps' " w:xpath="/ns0:CoverPageProperties[1]/ns0:CompanyAddress[1]" w:storeItemID="{55AF091B-3C7A-41E3-B477-F2FDAA23CFDA}"/>
                                    <w:text/>
                                  </w:sdtPr>
                                  <w:sdtEndPr/>
                                  <w:sdtContent>
                                    <w:r w:rsidR="00E5655D" w:rsidRPr="00E24EE7">
                                      <w:rPr>
                                        <w:rFonts w:ascii="Arial" w:eastAsia="Arial" w:hAnsi="Arial" w:cs="Arial"/>
                                        <w:sz w:val="24"/>
                                        <w:szCs w:val="24"/>
                                        <w:lang w:val="en-GB" w:eastAsia="ja-JP"/>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2C6E3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08T00:00:00Z">
                              <w:dateFormat w:val="MMMM d, yyyy"/>
                              <w:lid w:val="en-US"/>
                              <w:storeMappedDataAs w:val="dateTime"/>
                              <w:calendar w:val="gregorian"/>
                            </w:date>
                          </w:sdtPr>
                          <w:sdtEndPr/>
                          <w:sdtContent>
                            <w:p w14:paraId="2B530C74" w14:textId="3F8D54CA" w:rsidR="00A42A35" w:rsidRDefault="00A42A35">
                              <w:pPr>
                                <w:pStyle w:val="NoSpacing"/>
                                <w:spacing w:after="40"/>
                                <w:jc w:val="center"/>
                                <w:rPr>
                                  <w:caps/>
                                  <w:color w:val="4F81BD" w:themeColor="accent1"/>
                                  <w:sz w:val="28"/>
                                  <w:szCs w:val="28"/>
                                </w:rPr>
                              </w:pPr>
                              <w:r>
                                <w:rPr>
                                  <w:caps/>
                                  <w:color w:val="4F81BD" w:themeColor="accent1"/>
                                  <w:sz w:val="28"/>
                                  <w:szCs w:val="28"/>
                                </w:rPr>
                                <w:t>June 8, 2025</w:t>
                              </w:r>
                            </w:p>
                          </w:sdtContent>
                        </w:sdt>
                        <w:p w14:paraId="2C117CDB" w14:textId="6662E413" w:rsidR="00A42A35" w:rsidRDefault="00FC2393">
                          <w:pPr>
                            <w:pStyle w:val="NoSpacing"/>
                            <w:jc w:val="center"/>
                            <w:rPr>
                              <w:color w:val="4F81BD" w:themeColor="accent1"/>
                            </w:rPr>
                          </w:pPr>
                          <w:sdt>
                            <w:sdtPr>
                              <w:rPr>
                                <w:b/>
                                <w:bC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6BAD">
                                <w:rPr>
                                  <w:b/>
                                  <w:bCs/>
                                  <w:sz w:val="32"/>
                                  <w:szCs w:val="32"/>
                                </w:rPr>
                                <w:t>LEVEL 6 Wordcount 7631</w:t>
                              </w:r>
                            </w:sdtContent>
                          </w:sdt>
                        </w:p>
                        <w:p w14:paraId="35EFB8AC" w14:textId="36D9C8BB" w:rsidR="00A42A35" w:rsidRDefault="00FC2393" w:rsidP="00E5655D">
                          <w:pPr>
                            <w:pStyle w:val="NoSpacing"/>
                            <w:jc w:val="center"/>
                            <w:rPr>
                              <w:color w:val="4F81BD" w:themeColor="accent1"/>
                            </w:rPr>
                          </w:pPr>
                          <w:sdt>
                            <w:sdtPr>
                              <w:rPr>
                                <w:rFonts w:ascii="Arial" w:eastAsia="Arial" w:hAnsi="Arial" w:cs="Arial"/>
                                <w:sz w:val="24"/>
                                <w:szCs w:val="24"/>
                                <w:lang w:val="en-GB" w:eastAsia="ja-JP"/>
                              </w:rPr>
                              <w:alias w:val="Address"/>
                              <w:tag w:val=""/>
                              <w:id w:val="-726379553"/>
                              <w:dataBinding w:prefixMappings="xmlns:ns0='http://schemas.microsoft.com/office/2006/coverPageProps' " w:xpath="/ns0:CoverPageProperties[1]/ns0:CompanyAddress[1]" w:storeItemID="{55AF091B-3C7A-41E3-B477-F2FDAA23CFDA}"/>
                              <w:text/>
                            </w:sdtPr>
                            <w:sdtEndPr/>
                            <w:sdtContent>
                              <w:r w:rsidR="00E5655D" w:rsidRPr="00E24EE7">
                                <w:rPr>
                                  <w:rFonts w:ascii="Arial" w:eastAsia="Arial" w:hAnsi="Arial" w:cs="Arial"/>
                                  <w:sz w:val="24"/>
                                  <w:szCs w:val="24"/>
                                  <w:lang w:val="en-GB" w:eastAsia="ja-JP"/>
                                </w:rPr>
                                <w:t xml:space="preserve"> </w:t>
                              </w:r>
                            </w:sdtContent>
                          </w:sdt>
                        </w:p>
                      </w:txbxContent>
                    </v:textbox>
                    <w10:wrap anchorx="margin" anchory="page"/>
                  </v:shape>
                </w:pict>
              </mc:Fallback>
            </mc:AlternateContent>
          </w:r>
          <w:r>
            <w:rPr>
              <w:noProof/>
              <w:color w:val="4F81BD" w:themeColor="accent1"/>
            </w:rPr>
            <w:drawing>
              <wp:inline distT="0" distB="0" distL="0" distR="0" wp14:anchorId="5E4AA8AB" wp14:editId="71357DB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055886" w14:textId="77777777" w:rsidR="00FA38EE" w:rsidRDefault="00FA38EE" w:rsidP="00581C40">
          <w:pPr>
            <w:spacing w:line="360" w:lineRule="auto"/>
            <w:jc w:val="center"/>
            <w:rPr>
              <w:b/>
              <w:bCs/>
              <w:sz w:val="32"/>
              <w:szCs w:val="32"/>
            </w:rPr>
          </w:pPr>
          <w:r>
            <w:rPr>
              <w:b/>
              <w:bCs/>
              <w:sz w:val="32"/>
              <w:szCs w:val="32"/>
            </w:rPr>
            <w:t xml:space="preserve">Student </w:t>
          </w:r>
          <w:r w:rsidRPr="0043214E">
            <w:rPr>
              <w:b/>
              <w:bCs/>
              <w:sz w:val="32"/>
              <w:szCs w:val="32"/>
            </w:rPr>
            <w:t xml:space="preserve">Name: Shahd Omer </w:t>
          </w:r>
        </w:p>
        <w:p w14:paraId="4790DC93" w14:textId="77777777" w:rsidR="007D5B71" w:rsidRDefault="00FA38EE" w:rsidP="00151828">
          <w:pPr>
            <w:spacing w:line="360" w:lineRule="auto"/>
            <w:jc w:val="center"/>
            <w:rPr>
              <w:b/>
              <w:bCs/>
              <w:sz w:val="32"/>
              <w:szCs w:val="32"/>
            </w:rPr>
          </w:pPr>
          <w:r w:rsidRPr="0043214E">
            <w:rPr>
              <w:b/>
              <w:bCs/>
              <w:sz w:val="32"/>
              <w:szCs w:val="32"/>
            </w:rPr>
            <w:t xml:space="preserve">Student ID:  2130010 </w:t>
          </w:r>
        </w:p>
        <w:p w14:paraId="6A05A809" w14:textId="70B9E479" w:rsidR="00F54059" w:rsidRPr="00A42A35" w:rsidRDefault="00FA38EE" w:rsidP="003221D1">
          <w:pPr>
            <w:spacing w:line="360" w:lineRule="auto"/>
            <w:jc w:val="center"/>
            <w:rPr>
              <w:b/>
              <w:bCs/>
              <w:sz w:val="36"/>
              <w:szCs w:val="36"/>
            </w:rPr>
          </w:pPr>
          <w:r w:rsidRPr="0043214E">
            <w:rPr>
              <w:b/>
              <w:bCs/>
              <w:sz w:val="32"/>
              <w:szCs w:val="32"/>
            </w:rPr>
            <w:t xml:space="preserve">  </w:t>
          </w:r>
          <w:r w:rsidR="00A42A35">
            <w:rPr>
              <w:b/>
              <w:bCs/>
              <w:sz w:val="36"/>
              <w:szCs w:val="36"/>
              <w:u w:val="single"/>
            </w:rPr>
            <w:br w:type="page"/>
          </w:r>
        </w:p>
      </w:sdtContent>
    </w:sdt>
    <w:p w14:paraId="4B99056E" w14:textId="43C16F22" w:rsidR="00F54059" w:rsidRPr="006171E2" w:rsidRDefault="00912D8D" w:rsidP="006171E2">
      <w:pPr>
        <w:spacing w:after="160" w:line="360" w:lineRule="auto"/>
        <w:jc w:val="both"/>
        <w:rPr>
          <w:b/>
          <w:bCs/>
          <w:sz w:val="36"/>
          <w:szCs w:val="36"/>
        </w:rPr>
      </w:pPr>
      <w:bookmarkStart w:id="1" w:name="_nv5au0isj39u"/>
      <w:bookmarkStart w:id="2" w:name="_52i0fkvyfhds"/>
      <w:bookmarkEnd w:id="1"/>
      <w:bookmarkEnd w:id="2"/>
      <w:r>
        <w:rPr>
          <w:b/>
          <w:bCs/>
          <w:color w:val="0D0D0D" w:themeColor="text1" w:themeTint="F2"/>
          <w:sz w:val="24"/>
          <w:szCs w:val="24"/>
        </w:rPr>
        <w:lastRenderedPageBreak/>
        <w:t>Abstract</w:t>
      </w:r>
    </w:p>
    <w:p w14:paraId="368FD011" w14:textId="70A7C9C6" w:rsidR="00871820" w:rsidRPr="00871820" w:rsidRDefault="00871820" w:rsidP="00871820">
      <w:pPr>
        <w:pStyle w:val="Heading1"/>
        <w:spacing w:before="240" w:line="360" w:lineRule="auto"/>
        <w:jc w:val="both"/>
        <w:rPr>
          <w:sz w:val="24"/>
          <w:szCs w:val="24"/>
        </w:rPr>
      </w:pPr>
      <w:bookmarkStart w:id="3" w:name="_Toc200359170"/>
      <w:r w:rsidRPr="00871820">
        <w:rPr>
          <w:sz w:val="24"/>
          <w:szCs w:val="24"/>
        </w:rPr>
        <w:t>This report emphasi</w:t>
      </w:r>
      <w:r w:rsidR="0077534F">
        <w:rPr>
          <w:sz w:val="24"/>
          <w:szCs w:val="24"/>
        </w:rPr>
        <w:t>s</w:t>
      </w:r>
      <w:r w:rsidRPr="00871820">
        <w:rPr>
          <w:sz w:val="24"/>
          <w:szCs w:val="24"/>
        </w:rPr>
        <w:t xml:space="preserve">es the significant </w:t>
      </w:r>
      <w:r>
        <w:rPr>
          <w:sz w:val="24"/>
          <w:szCs w:val="24"/>
        </w:rPr>
        <w:t>consequences</w:t>
      </w:r>
      <w:r w:rsidRPr="00871820">
        <w:rPr>
          <w:sz w:val="24"/>
          <w:szCs w:val="24"/>
        </w:rPr>
        <w:t xml:space="preserve"> of staff shortages and turnover at the Ibis Bradford Hotel. These have had negative effects on day-to-day operations, the quality of service, guest satisfaction, </w:t>
      </w:r>
      <w:r w:rsidR="003221D1">
        <w:rPr>
          <w:sz w:val="24"/>
          <w:szCs w:val="24"/>
        </w:rPr>
        <w:t>and</w:t>
      </w:r>
      <w:r w:rsidRPr="00871820">
        <w:rPr>
          <w:sz w:val="24"/>
          <w:szCs w:val="24"/>
        </w:rPr>
        <w:t xml:space="preserve"> overall performance. The report used the case study of the Ibis Bradford Hotel to examine the interconnectivity of the problems</w:t>
      </w:r>
      <w:r>
        <w:rPr>
          <w:sz w:val="24"/>
          <w:szCs w:val="24"/>
        </w:rPr>
        <w:t>,</w:t>
      </w:r>
      <w:r w:rsidRPr="00871820">
        <w:rPr>
          <w:sz w:val="24"/>
          <w:szCs w:val="24"/>
        </w:rPr>
        <w:t xml:space="preserve"> as </w:t>
      </w:r>
      <w:r>
        <w:rPr>
          <w:sz w:val="24"/>
          <w:szCs w:val="24"/>
        </w:rPr>
        <w:t xml:space="preserve">a </w:t>
      </w:r>
      <w:r w:rsidRPr="00871820">
        <w:rPr>
          <w:sz w:val="24"/>
          <w:szCs w:val="24"/>
        </w:rPr>
        <w:t xml:space="preserve">shortage of staff gives rise to inadequate service, dissatisfied guests, increased costs in recruitment and training, as well as reduced profits. To solve it, </w:t>
      </w:r>
      <w:r>
        <w:rPr>
          <w:sz w:val="24"/>
          <w:szCs w:val="24"/>
        </w:rPr>
        <w:t xml:space="preserve">the </w:t>
      </w:r>
      <w:r w:rsidRPr="00871820">
        <w:rPr>
          <w:sz w:val="24"/>
          <w:szCs w:val="24"/>
        </w:rPr>
        <w:t>Ibis Bradford Hotel must act decisively to lower staff turnover rates and enhance retention. This is achievable through the provision of improved compensation, offering opportunities for advancement, as well as enhancing the working environment. The hotel must also invest in efficient recruitment strategies and state-of-the-art recruitment tools to hire the right personnel and make the workplace more enticing. In all, these measures are required to minimi</w:t>
      </w:r>
      <w:r w:rsidR="006079B9">
        <w:rPr>
          <w:sz w:val="24"/>
          <w:szCs w:val="24"/>
        </w:rPr>
        <w:t>s</w:t>
      </w:r>
      <w:r w:rsidRPr="00871820">
        <w:rPr>
          <w:sz w:val="24"/>
          <w:szCs w:val="24"/>
        </w:rPr>
        <w:t>e employee turnover rates and make the Ibis Bradford Hotel a comfortable environment for visitors as well as employees.</w:t>
      </w:r>
      <w:bookmarkEnd w:id="3"/>
    </w:p>
    <w:p w14:paraId="1299C43A" w14:textId="77777777" w:rsidR="00F54059" w:rsidRDefault="00F54059" w:rsidP="5F55E8EE">
      <w:pPr>
        <w:pStyle w:val="Heading1"/>
        <w:spacing w:before="240" w:after="0" w:line="360" w:lineRule="auto"/>
        <w:jc w:val="both"/>
        <w:rPr>
          <w:b/>
          <w:bCs/>
          <w:color w:val="0D0D0D"/>
          <w:sz w:val="32"/>
          <w:szCs w:val="32"/>
        </w:rPr>
      </w:pPr>
    </w:p>
    <w:p w14:paraId="4DDBEF00" w14:textId="78C8F724" w:rsidR="00407E2A" w:rsidRDefault="00407E2A" w:rsidP="5F55E8EE">
      <w:pPr>
        <w:pStyle w:val="Heading1"/>
        <w:spacing w:before="240" w:after="0" w:line="360" w:lineRule="auto"/>
        <w:jc w:val="both"/>
        <w:rPr>
          <w:b/>
          <w:bCs/>
          <w:color w:val="0D0D0D"/>
          <w:sz w:val="32"/>
          <w:szCs w:val="32"/>
        </w:rPr>
      </w:pPr>
      <w:bookmarkStart w:id="4" w:name="_m0ldanhrpknk"/>
      <w:bookmarkEnd w:id="4"/>
    </w:p>
    <w:p w14:paraId="50BE1ACF" w14:textId="77777777" w:rsidR="00407E2A" w:rsidRDefault="00407E2A">
      <w:pPr>
        <w:rPr>
          <w:b/>
          <w:bCs/>
          <w:color w:val="0D0D0D"/>
          <w:sz w:val="32"/>
          <w:szCs w:val="32"/>
        </w:rPr>
      </w:pPr>
      <w:r>
        <w:rPr>
          <w:b/>
          <w:bCs/>
          <w:color w:val="0D0D0D"/>
          <w:sz w:val="32"/>
          <w:szCs w:val="32"/>
        </w:rPr>
        <w:br w:type="page"/>
      </w:r>
    </w:p>
    <w:p w14:paraId="2817656C" w14:textId="77777777" w:rsidR="00407E2A" w:rsidRPr="00852D72" w:rsidRDefault="00407E2A" w:rsidP="00407E2A">
      <w:pPr>
        <w:spacing w:line="360" w:lineRule="auto"/>
        <w:jc w:val="both"/>
        <w:rPr>
          <w:sz w:val="24"/>
          <w:szCs w:val="24"/>
        </w:rPr>
      </w:pPr>
      <w:r w:rsidRPr="00852D72">
        <w:rPr>
          <w:sz w:val="24"/>
          <w:szCs w:val="24"/>
        </w:rPr>
        <w:lastRenderedPageBreak/>
        <w:t xml:space="preserve">I confirm that I have not used any AI tools in the research and creation of this assignment. I confirm that I have not presented any AI-generated materials as my work. I confirm I have copies of my drafts, notes, and other resources I used, which I may be asked to provide as evidence </w:t>
      </w:r>
    </w:p>
    <w:p w14:paraId="17C84342" w14:textId="77777777" w:rsidR="00F54059" w:rsidRDefault="00F54059" w:rsidP="5F55E8EE">
      <w:pPr>
        <w:pStyle w:val="Heading1"/>
        <w:spacing w:before="240" w:after="0" w:line="360" w:lineRule="auto"/>
        <w:jc w:val="both"/>
        <w:rPr>
          <w:b/>
          <w:bCs/>
          <w:color w:val="0D0D0D"/>
          <w:sz w:val="32"/>
          <w:szCs w:val="32"/>
        </w:rPr>
      </w:pPr>
    </w:p>
    <w:p w14:paraId="3461D779" w14:textId="77777777" w:rsidR="00F54059" w:rsidRDefault="00F54059" w:rsidP="5F55E8EE">
      <w:pPr>
        <w:pStyle w:val="Heading1"/>
        <w:spacing w:before="240" w:after="0" w:line="360" w:lineRule="auto"/>
        <w:jc w:val="both"/>
        <w:rPr>
          <w:b/>
          <w:bCs/>
          <w:color w:val="0D0D0D"/>
          <w:sz w:val="32"/>
          <w:szCs w:val="32"/>
        </w:rPr>
      </w:pPr>
      <w:bookmarkStart w:id="5" w:name="_3629fglyh5er"/>
      <w:bookmarkEnd w:id="5"/>
    </w:p>
    <w:p w14:paraId="3CF2D8B6" w14:textId="77777777" w:rsidR="00F54059" w:rsidRDefault="00F54059" w:rsidP="5F55E8EE">
      <w:pPr>
        <w:pStyle w:val="Heading1"/>
        <w:spacing w:before="240" w:after="0" w:line="360" w:lineRule="auto"/>
        <w:jc w:val="both"/>
        <w:rPr>
          <w:b/>
          <w:bCs/>
          <w:color w:val="0D0D0D"/>
          <w:sz w:val="32"/>
          <w:szCs w:val="32"/>
        </w:rPr>
      </w:pPr>
      <w:bookmarkStart w:id="6" w:name="_4xxl0fsyduqc"/>
      <w:bookmarkEnd w:id="6"/>
    </w:p>
    <w:p w14:paraId="0FB78278" w14:textId="77777777" w:rsidR="00F54059" w:rsidRDefault="00F54059" w:rsidP="5F55E8EE">
      <w:pPr>
        <w:pStyle w:val="Heading1"/>
        <w:spacing w:before="240" w:after="0" w:line="360" w:lineRule="auto"/>
        <w:jc w:val="both"/>
        <w:rPr>
          <w:b/>
          <w:bCs/>
          <w:color w:val="0D0D0D"/>
          <w:sz w:val="32"/>
          <w:szCs w:val="32"/>
        </w:rPr>
      </w:pPr>
      <w:bookmarkStart w:id="7" w:name="_ny2k8jrp6r76"/>
      <w:bookmarkEnd w:id="7"/>
    </w:p>
    <w:p w14:paraId="1FC39945" w14:textId="77777777" w:rsidR="00F54059" w:rsidRDefault="00F54059" w:rsidP="5F55E8EE">
      <w:pPr>
        <w:pStyle w:val="Heading1"/>
        <w:spacing w:before="240" w:after="0" w:line="360" w:lineRule="auto"/>
        <w:jc w:val="both"/>
        <w:rPr>
          <w:b/>
          <w:bCs/>
          <w:color w:val="0D0D0D"/>
          <w:sz w:val="32"/>
          <w:szCs w:val="32"/>
        </w:rPr>
      </w:pPr>
      <w:bookmarkStart w:id="8" w:name="_wjkt90qjwkn1"/>
      <w:bookmarkEnd w:id="8"/>
    </w:p>
    <w:p w14:paraId="0562CB0E" w14:textId="77777777" w:rsidR="00F54059" w:rsidRDefault="00F54059" w:rsidP="5F55E8EE">
      <w:pPr>
        <w:spacing w:line="360" w:lineRule="auto"/>
      </w:pPr>
    </w:p>
    <w:p w14:paraId="34CE0A41" w14:textId="77777777" w:rsidR="00F54059" w:rsidRDefault="00F54059" w:rsidP="5F55E8EE">
      <w:pPr>
        <w:pStyle w:val="Heading1"/>
        <w:spacing w:before="240" w:after="0" w:line="360" w:lineRule="auto"/>
        <w:jc w:val="both"/>
        <w:rPr>
          <w:b/>
          <w:bCs/>
          <w:color w:val="0D0D0D"/>
          <w:sz w:val="32"/>
          <w:szCs w:val="32"/>
        </w:rPr>
      </w:pPr>
      <w:bookmarkStart w:id="9" w:name="_tujb8sbp6db8"/>
      <w:bookmarkEnd w:id="9"/>
    </w:p>
    <w:p w14:paraId="62EBF3C5" w14:textId="77777777" w:rsidR="00F54059" w:rsidRDefault="00F54059" w:rsidP="5F55E8EE">
      <w:pPr>
        <w:spacing w:line="360" w:lineRule="auto"/>
      </w:pPr>
    </w:p>
    <w:p w14:paraId="6D98A12B" w14:textId="77777777" w:rsidR="00F54059" w:rsidRDefault="00F54059" w:rsidP="5F55E8EE">
      <w:pPr>
        <w:spacing w:line="360" w:lineRule="auto"/>
      </w:pPr>
    </w:p>
    <w:p w14:paraId="7824B7CB" w14:textId="117F6D49" w:rsidR="00190675" w:rsidRDefault="00190675" w:rsidP="5F55E8EE">
      <w:pPr>
        <w:spacing w:line="360" w:lineRule="auto"/>
        <w:rPr>
          <w:color w:val="0D0D0D"/>
          <w:sz w:val="18"/>
          <w:szCs w:val="18"/>
        </w:rPr>
      </w:pPr>
    </w:p>
    <w:p w14:paraId="60903713" w14:textId="77777777" w:rsidR="00190675" w:rsidRDefault="00190675">
      <w:pPr>
        <w:rPr>
          <w:color w:val="0D0D0D"/>
          <w:sz w:val="18"/>
          <w:szCs w:val="18"/>
        </w:rPr>
      </w:pPr>
      <w:r>
        <w:rPr>
          <w:color w:val="0D0D0D"/>
          <w:sz w:val="18"/>
          <w:szCs w:val="18"/>
        </w:rPr>
        <w:br w:type="page"/>
      </w:r>
    </w:p>
    <w:p w14:paraId="1D2AE427" w14:textId="77777777" w:rsidR="00F54059" w:rsidRDefault="00F54059" w:rsidP="5F55E8EE">
      <w:pPr>
        <w:spacing w:line="360" w:lineRule="auto"/>
        <w:rPr>
          <w:color w:val="0D0D0D"/>
          <w:sz w:val="18"/>
          <w:szCs w:val="18"/>
        </w:rPr>
      </w:pPr>
    </w:p>
    <w:tbl>
      <w:tblPr>
        <w:tblStyle w:val="a"/>
        <w:tblW w:w="1757" w:type="dxa"/>
        <w:tblBorders>
          <w:bottom w:val="single" w:sz="24" w:space="0" w:color="ABBAF7"/>
        </w:tblBorders>
        <w:tblLayout w:type="fixed"/>
        <w:tblLook w:val="0400" w:firstRow="0" w:lastRow="0" w:firstColumn="0" w:lastColumn="0" w:noHBand="0" w:noVBand="1"/>
      </w:tblPr>
      <w:tblGrid>
        <w:gridCol w:w="1757"/>
      </w:tblGrid>
      <w:tr w:rsidR="008444C0" w14:paraId="3735CF94" w14:textId="77777777" w:rsidTr="008444C0">
        <w:trPr>
          <w:trHeight w:val="1440"/>
        </w:trPr>
        <w:tc>
          <w:tcPr>
            <w:tcW w:w="1757" w:type="dxa"/>
            <w:vAlign w:val="center"/>
          </w:tcPr>
          <w:p w14:paraId="3FE9F23F" w14:textId="77777777" w:rsidR="008444C0" w:rsidRDefault="008444C0" w:rsidP="00407E2A">
            <w:pPr>
              <w:spacing w:before="120" w:after="120" w:line="360" w:lineRule="auto"/>
              <w:rPr>
                <w:color w:val="0D0D0D"/>
                <w:sz w:val="18"/>
                <w:szCs w:val="18"/>
              </w:rPr>
            </w:pPr>
          </w:p>
        </w:tc>
      </w:tr>
    </w:tbl>
    <w:sdt>
      <w:sdtPr>
        <w:rPr>
          <w:rFonts w:ascii="Arial" w:eastAsia="Arial" w:hAnsi="Arial" w:cs="Arial"/>
          <w:color w:val="auto"/>
          <w:sz w:val="22"/>
          <w:szCs w:val="22"/>
          <w:lang w:val="en-GB" w:eastAsia="ja-JP"/>
        </w:rPr>
        <w:id w:val="35240826"/>
        <w:docPartObj>
          <w:docPartGallery w:val="Table of Contents"/>
          <w:docPartUnique/>
        </w:docPartObj>
      </w:sdtPr>
      <w:sdtEndPr>
        <w:rPr>
          <w:b/>
          <w:bCs/>
          <w:noProof/>
        </w:rPr>
      </w:sdtEndPr>
      <w:sdtContent>
        <w:p w14:paraId="1EBE0685" w14:textId="32FF23C9" w:rsidR="00DD30FF" w:rsidRDefault="00DD30FF">
          <w:pPr>
            <w:pStyle w:val="TOCHeading"/>
          </w:pPr>
          <w:r>
            <w:t>Table of Contents</w:t>
          </w:r>
        </w:p>
        <w:p w14:paraId="6E5DD433" w14:textId="64E70DAA"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200359171" w:history="1">
            <w:r w:rsidRPr="000A7784">
              <w:rPr>
                <w:rStyle w:val="Hyperlink"/>
                <w:b/>
                <w:bCs/>
                <w:noProof/>
              </w:rPr>
              <w:t>1. Introduction</w:t>
            </w:r>
            <w:r>
              <w:rPr>
                <w:noProof/>
                <w:webHidden/>
              </w:rPr>
              <w:tab/>
            </w:r>
            <w:r>
              <w:rPr>
                <w:noProof/>
                <w:webHidden/>
              </w:rPr>
              <w:fldChar w:fldCharType="begin"/>
            </w:r>
            <w:r>
              <w:rPr>
                <w:noProof/>
                <w:webHidden/>
              </w:rPr>
              <w:instrText xml:space="preserve"> PAGEREF _Toc200359171 \h </w:instrText>
            </w:r>
            <w:r>
              <w:rPr>
                <w:noProof/>
                <w:webHidden/>
              </w:rPr>
            </w:r>
            <w:r>
              <w:rPr>
                <w:noProof/>
                <w:webHidden/>
              </w:rPr>
              <w:fldChar w:fldCharType="separate"/>
            </w:r>
            <w:r w:rsidR="00FC2393">
              <w:rPr>
                <w:noProof/>
                <w:webHidden/>
              </w:rPr>
              <w:t>5</w:t>
            </w:r>
            <w:r>
              <w:rPr>
                <w:noProof/>
                <w:webHidden/>
              </w:rPr>
              <w:fldChar w:fldCharType="end"/>
            </w:r>
          </w:hyperlink>
        </w:p>
        <w:p w14:paraId="1789A9CA" w14:textId="1C144523"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3" w:history="1">
            <w:r w:rsidRPr="000A7784">
              <w:rPr>
                <w:rStyle w:val="Hyperlink"/>
                <w:b/>
                <w:bCs/>
                <w:noProof/>
              </w:rPr>
              <w:t>2. Literature review</w:t>
            </w:r>
            <w:r>
              <w:rPr>
                <w:noProof/>
                <w:webHidden/>
              </w:rPr>
              <w:tab/>
            </w:r>
            <w:r>
              <w:rPr>
                <w:noProof/>
                <w:webHidden/>
              </w:rPr>
              <w:fldChar w:fldCharType="begin"/>
            </w:r>
            <w:r>
              <w:rPr>
                <w:noProof/>
                <w:webHidden/>
              </w:rPr>
              <w:instrText xml:space="preserve"> PAGEREF _Toc200359173 \h </w:instrText>
            </w:r>
            <w:r>
              <w:rPr>
                <w:noProof/>
                <w:webHidden/>
              </w:rPr>
            </w:r>
            <w:r>
              <w:rPr>
                <w:noProof/>
                <w:webHidden/>
              </w:rPr>
              <w:fldChar w:fldCharType="separate"/>
            </w:r>
            <w:r w:rsidR="00FC2393">
              <w:rPr>
                <w:noProof/>
                <w:webHidden/>
              </w:rPr>
              <w:t>6</w:t>
            </w:r>
            <w:r>
              <w:rPr>
                <w:noProof/>
                <w:webHidden/>
              </w:rPr>
              <w:fldChar w:fldCharType="end"/>
            </w:r>
          </w:hyperlink>
        </w:p>
        <w:p w14:paraId="174367FA" w14:textId="226AB596"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4" w:history="1">
            <w:r w:rsidRPr="000A7784">
              <w:rPr>
                <w:rStyle w:val="Hyperlink"/>
                <w:b/>
                <w:bCs/>
                <w:noProof/>
              </w:rPr>
              <w:t>3. Methodology</w:t>
            </w:r>
            <w:r>
              <w:rPr>
                <w:noProof/>
                <w:webHidden/>
              </w:rPr>
              <w:tab/>
            </w:r>
            <w:r>
              <w:rPr>
                <w:noProof/>
                <w:webHidden/>
              </w:rPr>
              <w:fldChar w:fldCharType="begin"/>
            </w:r>
            <w:r>
              <w:rPr>
                <w:noProof/>
                <w:webHidden/>
              </w:rPr>
              <w:instrText xml:space="preserve"> PAGEREF _Toc200359174 \h </w:instrText>
            </w:r>
            <w:r>
              <w:rPr>
                <w:noProof/>
                <w:webHidden/>
              </w:rPr>
            </w:r>
            <w:r>
              <w:rPr>
                <w:noProof/>
                <w:webHidden/>
              </w:rPr>
              <w:fldChar w:fldCharType="separate"/>
            </w:r>
            <w:r w:rsidR="00FC2393">
              <w:rPr>
                <w:noProof/>
                <w:webHidden/>
              </w:rPr>
              <w:t>10</w:t>
            </w:r>
            <w:r>
              <w:rPr>
                <w:noProof/>
                <w:webHidden/>
              </w:rPr>
              <w:fldChar w:fldCharType="end"/>
            </w:r>
          </w:hyperlink>
        </w:p>
        <w:p w14:paraId="0FF8A123" w14:textId="3C3A50A8"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5" w:history="1">
            <w:r w:rsidRPr="000A7784">
              <w:rPr>
                <w:rStyle w:val="Hyperlink"/>
                <w:b/>
                <w:bCs/>
                <w:noProof/>
              </w:rPr>
              <w:t>4. Case study</w:t>
            </w:r>
            <w:r>
              <w:rPr>
                <w:noProof/>
                <w:webHidden/>
              </w:rPr>
              <w:tab/>
            </w:r>
            <w:r>
              <w:rPr>
                <w:noProof/>
                <w:webHidden/>
              </w:rPr>
              <w:fldChar w:fldCharType="begin"/>
            </w:r>
            <w:r>
              <w:rPr>
                <w:noProof/>
                <w:webHidden/>
              </w:rPr>
              <w:instrText xml:space="preserve"> PAGEREF _Toc200359175 \h </w:instrText>
            </w:r>
            <w:r>
              <w:rPr>
                <w:noProof/>
                <w:webHidden/>
              </w:rPr>
            </w:r>
            <w:r>
              <w:rPr>
                <w:noProof/>
                <w:webHidden/>
              </w:rPr>
              <w:fldChar w:fldCharType="separate"/>
            </w:r>
            <w:r w:rsidR="00FC2393">
              <w:rPr>
                <w:noProof/>
                <w:webHidden/>
              </w:rPr>
              <w:t>12</w:t>
            </w:r>
            <w:r>
              <w:rPr>
                <w:noProof/>
                <w:webHidden/>
              </w:rPr>
              <w:fldChar w:fldCharType="end"/>
            </w:r>
          </w:hyperlink>
        </w:p>
        <w:p w14:paraId="504A81D9" w14:textId="0E3F899C"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6" w:history="1">
            <w:r w:rsidRPr="000A7784">
              <w:rPr>
                <w:rStyle w:val="Hyperlink"/>
                <w:b/>
                <w:bCs/>
                <w:noProof/>
              </w:rPr>
              <w:t>4.1 SWOT Analysis</w:t>
            </w:r>
            <w:r>
              <w:rPr>
                <w:noProof/>
                <w:webHidden/>
              </w:rPr>
              <w:tab/>
            </w:r>
            <w:r>
              <w:rPr>
                <w:noProof/>
                <w:webHidden/>
              </w:rPr>
              <w:fldChar w:fldCharType="begin"/>
            </w:r>
            <w:r>
              <w:rPr>
                <w:noProof/>
                <w:webHidden/>
              </w:rPr>
              <w:instrText xml:space="preserve"> PAGEREF _Toc200359176 \h </w:instrText>
            </w:r>
            <w:r>
              <w:rPr>
                <w:noProof/>
                <w:webHidden/>
              </w:rPr>
            </w:r>
            <w:r>
              <w:rPr>
                <w:noProof/>
                <w:webHidden/>
              </w:rPr>
              <w:fldChar w:fldCharType="separate"/>
            </w:r>
            <w:r w:rsidR="00FC2393">
              <w:rPr>
                <w:noProof/>
                <w:webHidden/>
              </w:rPr>
              <w:t>14</w:t>
            </w:r>
            <w:r>
              <w:rPr>
                <w:noProof/>
                <w:webHidden/>
              </w:rPr>
              <w:fldChar w:fldCharType="end"/>
            </w:r>
          </w:hyperlink>
        </w:p>
        <w:p w14:paraId="55643C45" w14:textId="21F40751"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7" w:history="1">
            <w:r w:rsidRPr="000A7784">
              <w:rPr>
                <w:rStyle w:val="Hyperlink"/>
                <w:b/>
                <w:bCs/>
                <w:noProof/>
              </w:rPr>
              <w:t>4.4. Evaluation</w:t>
            </w:r>
            <w:r>
              <w:rPr>
                <w:noProof/>
                <w:webHidden/>
              </w:rPr>
              <w:tab/>
            </w:r>
            <w:r>
              <w:rPr>
                <w:noProof/>
                <w:webHidden/>
              </w:rPr>
              <w:fldChar w:fldCharType="begin"/>
            </w:r>
            <w:r>
              <w:rPr>
                <w:noProof/>
                <w:webHidden/>
              </w:rPr>
              <w:instrText xml:space="preserve"> PAGEREF _Toc200359177 \h </w:instrText>
            </w:r>
            <w:r>
              <w:rPr>
                <w:noProof/>
                <w:webHidden/>
              </w:rPr>
            </w:r>
            <w:r>
              <w:rPr>
                <w:noProof/>
                <w:webHidden/>
              </w:rPr>
              <w:fldChar w:fldCharType="separate"/>
            </w:r>
            <w:r w:rsidR="00FC2393">
              <w:rPr>
                <w:noProof/>
                <w:webHidden/>
              </w:rPr>
              <w:t>22</w:t>
            </w:r>
            <w:r>
              <w:rPr>
                <w:noProof/>
                <w:webHidden/>
              </w:rPr>
              <w:fldChar w:fldCharType="end"/>
            </w:r>
          </w:hyperlink>
        </w:p>
        <w:p w14:paraId="01690620" w14:textId="230DF64B"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8" w:history="1">
            <w:r w:rsidRPr="000A7784">
              <w:rPr>
                <w:rStyle w:val="Hyperlink"/>
                <w:b/>
                <w:bCs/>
                <w:noProof/>
              </w:rPr>
              <w:t>5. Thematic analysis</w:t>
            </w:r>
            <w:r>
              <w:rPr>
                <w:noProof/>
                <w:webHidden/>
              </w:rPr>
              <w:tab/>
            </w:r>
            <w:r>
              <w:rPr>
                <w:noProof/>
                <w:webHidden/>
              </w:rPr>
              <w:fldChar w:fldCharType="begin"/>
            </w:r>
            <w:r>
              <w:rPr>
                <w:noProof/>
                <w:webHidden/>
              </w:rPr>
              <w:instrText xml:space="preserve"> PAGEREF _Toc200359178 \h </w:instrText>
            </w:r>
            <w:r>
              <w:rPr>
                <w:noProof/>
                <w:webHidden/>
              </w:rPr>
            </w:r>
            <w:r>
              <w:rPr>
                <w:noProof/>
                <w:webHidden/>
              </w:rPr>
              <w:fldChar w:fldCharType="separate"/>
            </w:r>
            <w:r w:rsidR="00FC2393">
              <w:rPr>
                <w:noProof/>
                <w:webHidden/>
              </w:rPr>
              <w:t>24</w:t>
            </w:r>
            <w:r>
              <w:rPr>
                <w:noProof/>
                <w:webHidden/>
              </w:rPr>
              <w:fldChar w:fldCharType="end"/>
            </w:r>
          </w:hyperlink>
        </w:p>
        <w:p w14:paraId="351CB20C" w14:textId="0E6FFAAC"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79" w:history="1">
            <w:r w:rsidRPr="000A7784">
              <w:rPr>
                <w:rStyle w:val="Hyperlink"/>
                <w:b/>
                <w:bCs/>
                <w:noProof/>
              </w:rPr>
              <w:t>6. Financial Impact on Ibis Bradford Hotel:</w:t>
            </w:r>
            <w:r>
              <w:rPr>
                <w:noProof/>
                <w:webHidden/>
              </w:rPr>
              <w:tab/>
            </w:r>
            <w:r>
              <w:rPr>
                <w:noProof/>
                <w:webHidden/>
              </w:rPr>
              <w:fldChar w:fldCharType="begin"/>
            </w:r>
            <w:r>
              <w:rPr>
                <w:noProof/>
                <w:webHidden/>
              </w:rPr>
              <w:instrText xml:space="preserve"> PAGEREF _Toc200359179 \h </w:instrText>
            </w:r>
            <w:r>
              <w:rPr>
                <w:noProof/>
                <w:webHidden/>
              </w:rPr>
            </w:r>
            <w:r>
              <w:rPr>
                <w:noProof/>
                <w:webHidden/>
              </w:rPr>
              <w:fldChar w:fldCharType="separate"/>
            </w:r>
            <w:r w:rsidR="00FC2393">
              <w:rPr>
                <w:noProof/>
                <w:webHidden/>
              </w:rPr>
              <w:t>28</w:t>
            </w:r>
            <w:r>
              <w:rPr>
                <w:noProof/>
                <w:webHidden/>
              </w:rPr>
              <w:fldChar w:fldCharType="end"/>
            </w:r>
          </w:hyperlink>
        </w:p>
        <w:p w14:paraId="4BB20093" w14:textId="4E6BC235"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1" w:history="1">
            <w:r w:rsidRPr="000A7784">
              <w:rPr>
                <w:rStyle w:val="Hyperlink"/>
                <w:b/>
                <w:bCs/>
                <w:noProof/>
              </w:rPr>
              <w:t>7. Customer Experience at Ibis Bradford Hotel:</w:t>
            </w:r>
            <w:r>
              <w:rPr>
                <w:noProof/>
                <w:webHidden/>
              </w:rPr>
              <w:tab/>
            </w:r>
            <w:r>
              <w:rPr>
                <w:noProof/>
                <w:webHidden/>
              </w:rPr>
              <w:fldChar w:fldCharType="begin"/>
            </w:r>
            <w:r>
              <w:rPr>
                <w:noProof/>
                <w:webHidden/>
              </w:rPr>
              <w:instrText xml:space="preserve"> PAGEREF _Toc200359181 \h </w:instrText>
            </w:r>
            <w:r>
              <w:rPr>
                <w:noProof/>
                <w:webHidden/>
              </w:rPr>
            </w:r>
            <w:r>
              <w:rPr>
                <w:noProof/>
                <w:webHidden/>
              </w:rPr>
              <w:fldChar w:fldCharType="separate"/>
            </w:r>
            <w:r w:rsidR="00FC2393">
              <w:rPr>
                <w:noProof/>
                <w:webHidden/>
              </w:rPr>
              <w:t>29</w:t>
            </w:r>
            <w:r>
              <w:rPr>
                <w:noProof/>
                <w:webHidden/>
              </w:rPr>
              <w:fldChar w:fldCharType="end"/>
            </w:r>
          </w:hyperlink>
        </w:p>
        <w:p w14:paraId="476DD15F" w14:textId="55D93649"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6" w:history="1">
            <w:r w:rsidRPr="000A7784">
              <w:rPr>
                <w:rStyle w:val="Hyperlink"/>
                <w:b/>
                <w:bCs/>
                <w:noProof/>
              </w:rPr>
              <w:t>8. Retention Strategies at Ibis Bradford Hotel:</w:t>
            </w:r>
            <w:r>
              <w:rPr>
                <w:noProof/>
                <w:webHidden/>
              </w:rPr>
              <w:tab/>
            </w:r>
            <w:r>
              <w:rPr>
                <w:noProof/>
                <w:webHidden/>
              </w:rPr>
              <w:fldChar w:fldCharType="begin"/>
            </w:r>
            <w:r>
              <w:rPr>
                <w:noProof/>
                <w:webHidden/>
              </w:rPr>
              <w:instrText xml:space="preserve"> PAGEREF _Toc200359186 \h </w:instrText>
            </w:r>
            <w:r>
              <w:rPr>
                <w:noProof/>
                <w:webHidden/>
              </w:rPr>
            </w:r>
            <w:r>
              <w:rPr>
                <w:noProof/>
                <w:webHidden/>
              </w:rPr>
              <w:fldChar w:fldCharType="separate"/>
            </w:r>
            <w:r w:rsidR="00FC2393">
              <w:rPr>
                <w:noProof/>
                <w:webHidden/>
              </w:rPr>
              <w:t>30</w:t>
            </w:r>
            <w:r>
              <w:rPr>
                <w:noProof/>
                <w:webHidden/>
              </w:rPr>
              <w:fldChar w:fldCharType="end"/>
            </w:r>
          </w:hyperlink>
        </w:p>
        <w:p w14:paraId="7D899B94" w14:textId="53244DEA" w:rsidR="00DD30FF" w:rsidRDefault="00DD30FF" w:rsidP="00A64CA4">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87" w:history="1">
            <w:r w:rsidRPr="000A7784">
              <w:rPr>
                <w:rStyle w:val="Hyperlink"/>
                <w:b/>
                <w:bCs/>
                <w:noProof/>
              </w:rPr>
              <w:t>9. Strategic Planning for the Ibis Bradford Hotel:</w:t>
            </w:r>
            <w:r>
              <w:rPr>
                <w:noProof/>
                <w:webHidden/>
              </w:rPr>
              <w:tab/>
            </w:r>
            <w:r>
              <w:rPr>
                <w:noProof/>
                <w:webHidden/>
              </w:rPr>
              <w:fldChar w:fldCharType="begin"/>
            </w:r>
            <w:r>
              <w:rPr>
                <w:noProof/>
                <w:webHidden/>
              </w:rPr>
              <w:instrText xml:space="preserve"> PAGEREF _Toc200359187 \h </w:instrText>
            </w:r>
            <w:r>
              <w:rPr>
                <w:noProof/>
                <w:webHidden/>
              </w:rPr>
            </w:r>
            <w:r>
              <w:rPr>
                <w:noProof/>
                <w:webHidden/>
              </w:rPr>
              <w:fldChar w:fldCharType="separate"/>
            </w:r>
            <w:r w:rsidR="00FC2393">
              <w:rPr>
                <w:noProof/>
                <w:webHidden/>
              </w:rPr>
              <w:t>32</w:t>
            </w:r>
            <w:r>
              <w:rPr>
                <w:noProof/>
                <w:webHidden/>
              </w:rPr>
              <w:fldChar w:fldCharType="end"/>
            </w:r>
          </w:hyperlink>
        </w:p>
        <w:p w14:paraId="2322825D" w14:textId="34AC2021" w:rsidR="00DD30FF" w:rsidRDefault="00DD30FF">
          <w:pPr>
            <w:pStyle w:val="TOC3"/>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3" w:history="1">
            <w:r w:rsidRPr="000A7784">
              <w:rPr>
                <w:rStyle w:val="Hyperlink"/>
                <w:b/>
                <w:bCs/>
                <w:noProof/>
              </w:rPr>
              <w:t>10. Workplace Culture and Employee Engagement at Ibis Bradford Hotel:</w:t>
            </w:r>
            <w:r>
              <w:rPr>
                <w:noProof/>
                <w:webHidden/>
              </w:rPr>
              <w:tab/>
            </w:r>
            <w:r>
              <w:rPr>
                <w:noProof/>
                <w:webHidden/>
              </w:rPr>
              <w:fldChar w:fldCharType="begin"/>
            </w:r>
            <w:r>
              <w:rPr>
                <w:noProof/>
                <w:webHidden/>
              </w:rPr>
              <w:instrText xml:space="preserve"> PAGEREF _Toc200359193 \h </w:instrText>
            </w:r>
            <w:r>
              <w:rPr>
                <w:noProof/>
                <w:webHidden/>
              </w:rPr>
            </w:r>
            <w:r>
              <w:rPr>
                <w:noProof/>
                <w:webHidden/>
              </w:rPr>
              <w:fldChar w:fldCharType="separate"/>
            </w:r>
            <w:r w:rsidR="00FC2393">
              <w:rPr>
                <w:noProof/>
                <w:webHidden/>
              </w:rPr>
              <w:t>33</w:t>
            </w:r>
            <w:r>
              <w:rPr>
                <w:noProof/>
                <w:webHidden/>
              </w:rPr>
              <w:fldChar w:fldCharType="end"/>
            </w:r>
          </w:hyperlink>
        </w:p>
        <w:p w14:paraId="7DEFFE87" w14:textId="64C82DD1" w:rsidR="00DD30FF" w:rsidRDefault="00DD30FF">
          <w:pPr>
            <w:pStyle w:val="TOC1"/>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4" w:history="1">
            <w:r w:rsidRPr="000A7784">
              <w:rPr>
                <w:rStyle w:val="Hyperlink"/>
                <w:b/>
                <w:bCs/>
                <w:noProof/>
              </w:rPr>
              <w:t>12. Conclusions and Recommendations</w:t>
            </w:r>
            <w:r>
              <w:rPr>
                <w:noProof/>
                <w:webHidden/>
              </w:rPr>
              <w:tab/>
            </w:r>
            <w:r>
              <w:rPr>
                <w:noProof/>
                <w:webHidden/>
              </w:rPr>
              <w:fldChar w:fldCharType="begin"/>
            </w:r>
            <w:r>
              <w:rPr>
                <w:noProof/>
                <w:webHidden/>
              </w:rPr>
              <w:instrText xml:space="preserve"> PAGEREF _Toc200359194 \h </w:instrText>
            </w:r>
            <w:r>
              <w:rPr>
                <w:noProof/>
                <w:webHidden/>
              </w:rPr>
            </w:r>
            <w:r>
              <w:rPr>
                <w:noProof/>
                <w:webHidden/>
              </w:rPr>
              <w:fldChar w:fldCharType="separate"/>
            </w:r>
            <w:r w:rsidR="00FC2393">
              <w:rPr>
                <w:noProof/>
                <w:webHidden/>
              </w:rPr>
              <w:t>35</w:t>
            </w:r>
            <w:r>
              <w:rPr>
                <w:noProof/>
                <w:webHidden/>
              </w:rPr>
              <w:fldChar w:fldCharType="end"/>
            </w:r>
          </w:hyperlink>
        </w:p>
        <w:p w14:paraId="7B046B96" w14:textId="02E078ED" w:rsidR="00DD30FF" w:rsidRDefault="00DD30FF">
          <w:pPr>
            <w:pStyle w:val="TOC2"/>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5" w:history="1">
            <w:r w:rsidRPr="000A7784">
              <w:rPr>
                <w:rStyle w:val="Hyperlink"/>
                <w:b/>
                <w:bCs/>
                <w:noProof/>
              </w:rPr>
              <w:t>12.1. Conclusion</w:t>
            </w:r>
            <w:r>
              <w:rPr>
                <w:noProof/>
                <w:webHidden/>
              </w:rPr>
              <w:tab/>
            </w:r>
            <w:r>
              <w:rPr>
                <w:noProof/>
                <w:webHidden/>
              </w:rPr>
              <w:fldChar w:fldCharType="begin"/>
            </w:r>
            <w:r>
              <w:rPr>
                <w:noProof/>
                <w:webHidden/>
              </w:rPr>
              <w:instrText xml:space="preserve"> PAGEREF _Toc200359195 \h </w:instrText>
            </w:r>
            <w:r>
              <w:rPr>
                <w:noProof/>
                <w:webHidden/>
              </w:rPr>
            </w:r>
            <w:r>
              <w:rPr>
                <w:noProof/>
                <w:webHidden/>
              </w:rPr>
              <w:fldChar w:fldCharType="separate"/>
            </w:r>
            <w:r w:rsidR="00FC2393">
              <w:rPr>
                <w:noProof/>
                <w:webHidden/>
              </w:rPr>
              <w:t>35</w:t>
            </w:r>
            <w:r>
              <w:rPr>
                <w:noProof/>
                <w:webHidden/>
              </w:rPr>
              <w:fldChar w:fldCharType="end"/>
            </w:r>
          </w:hyperlink>
        </w:p>
        <w:p w14:paraId="73A06515" w14:textId="5A3FC903" w:rsidR="00DD30FF" w:rsidRDefault="00DD30FF">
          <w:pPr>
            <w:pStyle w:val="TOC2"/>
            <w:tabs>
              <w:tab w:val="right" w:leader="dot" w:pos="9019"/>
            </w:tabs>
            <w:rPr>
              <w:rFonts w:asciiTheme="minorHAnsi" w:eastAsiaTheme="minorEastAsia" w:hAnsiTheme="minorHAnsi" w:cstheme="minorBidi"/>
              <w:noProof/>
              <w:kern w:val="2"/>
              <w:sz w:val="24"/>
              <w:szCs w:val="24"/>
              <w:lang w:eastAsia="zh-CN"/>
              <w14:ligatures w14:val="standardContextual"/>
            </w:rPr>
          </w:pPr>
          <w:hyperlink w:anchor="_Toc200359196" w:history="1">
            <w:r w:rsidRPr="000A7784">
              <w:rPr>
                <w:rStyle w:val="Hyperlink"/>
                <w:b/>
                <w:bCs/>
                <w:noProof/>
              </w:rPr>
              <w:t>12.2. Recommendations</w:t>
            </w:r>
            <w:r>
              <w:rPr>
                <w:noProof/>
                <w:webHidden/>
              </w:rPr>
              <w:tab/>
            </w:r>
            <w:r>
              <w:rPr>
                <w:noProof/>
                <w:webHidden/>
              </w:rPr>
              <w:fldChar w:fldCharType="begin"/>
            </w:r>
            <w:r>
              <w:rPr>
                <w:noProof/>
                <w:webHidden/>
              </w:rPr>
              <w:instrText xml:space="preserve"> PAGEREF _Toc200359196 \h </w:instrText>
            </w:r>
            <w:r>
              <w:rPr>
                <w:noProof/>
                <w:webHidden/>
              </w:rPr>
            </w:r>
            <w:r>
              <w:rPr>
                <w:noProof/>
                <w:webHidden/>
              </w:rPr>
              <w:fldChar w:fldCharType="separate"/>
            </w:r>
            <w:r w:rsidR="00FC2393">
              <w:rPr>
                <w:noProof/>
                <w:webHidden/>
              </w:rPr>
              <w:t>36</w:t>
            </w:r>
            <w:r>
              <w:rPr>
                <w:noProof/>
                <w:webHidden/>
              </w:rPr>
              <w:fldChar w:fldCharType="end"/>
            </w:r>
          </w:hyperlink>
        </w:p>
        <w:p w14:paraId="7B0CD422" w14:textId="31FD30C7" w:rsidR="00DD30FF" w:rsidRDefault="00DD30FF">
          <w:r>
            <w:rPr>
              <w:b/>
              <w:bCs/>
              <w:noProof/>
            </w:rPr>
            <w:fldChar w:fldCharType="end"/>
          </w:r>
          <w:r w:rsidR="0060495D">
            <w:rPr>
              <w:b/>
              <w:bCs/>
              <w:noProof/>
            </w:rPr>
            <w:t>13. Reffrences……………………………………………………………………………………</w:t>
          </w:r>
          <w:r w:rsidR="00D92155">
            <w:rPr>
              <w:b/>
              <w:bCs/>
              <w:noProof/>
            </w:rPr>
            <w:t>…</w:t>
          </w:r>
          <w:r w:rsidR="0060495D">
            <w:rPr>
              <w:b/>
              <w:bCs/>
              <w:noProof/>
            </w:rPr>
            <w:t>34</w:t>
          </w:r>
        </w:p>
      </w:sdtContent>
    </w:sdt>
    <w:p w14:paraId="6BB9E253" w14:textId="77777777" w:rsidR="00F54059" w:rsidRDefault="00F54059" w:rsidP="5F55E8EE">
      <w:pPr>
        <w:spacing w:before="120" w:after="120" w:line="360" w:lineRule="auto"/>
        <w:rPr>
          <w:color w:val="0D0D0D"/>
          <w:sz w:val="18"/>
          <w:szCs w:val="18"/>
        </w:rPr>
      </w:pPr>
    </w:p>
    <w:p w14:paraId="23D85D4E" w14:textId="435A3349" w:rsidR="00275A47" w:rsidRDefault="00A64CA4" w:rsidP="00A64CA4">
      <w:pPr>
        <w:pStyle w:val="Heading1"/>
        <w:tabs>
          <w:tab w:val="left" w:pos="1970"/>
        </w:tabs>
        <w:spacing w:before="120" w:line="360" w:lineRule="auto"/>
        <w:jc w:val="both"/>
        <w:rPr>
          <w:b/>
          <w:bCs/>
          <w:color w:val="0D0D0D" w:themeColor="text1" w:themeTint="F2"/>
          <w:sz w:val="24"/>
          <w:szCs w:val="24"/>
        </w:rPr>
      </w:pPr>
      <w:bookmarkStart w:id="10" w:name="_9a3rk2eum4im"/>
      <w:bookmarkEnd w:id="10"/>
      <w:r>
        <w:rPr>
          <w:b/>
          <w:bCs/>
          <w:color w:val="0D0D0D" w:themeColor="text1" w:themeTint="F2"/>
          <w:sz w:val="24"/>
          <w:szCs w:val="24"/>
        </w:rPr>
        <w:tab/>
      </w:r>
    </w:p>
    <w:p w14:paraId="4DF6F25A" w14:textId="77777777" w:rsidR="00275A47" w:rsidRDefault="00275A47" w:rsidP="00275A47"/>
    <w:p w14:paraId="7385FB66" w14:textId="77777777" w:rsidR="00275A47" w:rsidRDefault="00275A47" w:rsidP="00275A47"/>
    <w:p w14:paraId="3D34193C" w14:textId="77777777" w:rsidR="00E826E4" w:rsidRDefault="00E826E4" w:rsidP="00275A47"/>
    <w:p w14:paraId="5CD949AF" w14:textId="77777777" w:rsidR="00E826E4" w:rsidRDefault="00E826E4" w:rsidP="00275A47"/>
    <w:p w14:paraId="069D68C9" w14:textId="77777777" w:rsidR="00E826E4" w:rsidRDefault="00E826E4" w:rsidP="00275A47"/>
    <w:p w14:paraId="61D3B203" w14:textId="77777777" w:rsidR="00E826E4" w:rsidRDefault="00E826E4" w:rsidP="00275A47"/>
    <w:p w14:paraId="5A650EF3" w14:textId="77777777" w:rsidR="00E826E4" w:rsidRDefault="00E826E4" w:rsidP="00275A47"/>
    <w:p w14:paraId="5B121C84" w14:textId="77777777" w:rsidR="00E826E4" w:rsidRDefault="00E826E4" w:rsidP="00275A47"/>
    <w:p w14:paraId="1DF1ACEC" w14:textId="77777777" w:rsidR="00E826E4" w:rsidRDefault="00E826E4" w:rsidP="00275A47"/>
    <w:p w14:paraId="6BB89FF2" w14:textId="77777777" w:rsidR="00E826E4" w:rsidRDefault="00E826E4" w:rsidP="00275A47"/>
    <w:p w14:paraId="6E9C8F5C" w14:textId="77777777" w:rsidR="00E826E4" w:rsidRDefault="00E826E4" w:rsidP="00275A47"/>
    <w:p w14:paraId="6719D863" w14:textId="77777777" w:rsidR="00E826E4" w:rsidRDefault="00E826E4" w:rsidP="00275A47"/>
    <w:p w14:paraId="22775024" w14:textId="77777777" w:rsidR="00E826E4" w:rsidRDefault="00E826E4" w:rsidP="00275A47"/>
    <w:p w14:paraId="1929044B" w14:textId="77777777" w:rsidR="00E826E4" w:rsidRDefault="00E826E4" w:rsidP="00275A47"/>
    <w:p w14:paraId="260D211F" w14:textId="77777777" w:rsidR="00E826E4" w:rsidRDefault="00E826E4" w:rsidP="00275A47"/>
    <w:p w14:paraId="574EFFFB" w14:textId="77777777" w:rsidR="002B766C" w:rsidRPr="002B766C" w:rsidRDefault="002B766C" w:rsidP="002B766C">
      <w:pPr>
        <w:spacing w:line="360" w:lineRule="auto"/>
        <w:jc w:val="both"/>
        <w:rPr>
          <w:b/>
          <w:bCs/>
          <w:sz w:val="24"/>
          <w:szCs w:val="24"/>
        </w:rPr>
      </w:pPr>
      <w:r w:rsidRPr="002B766C">
        <w:rPr>
          <w:b/>
          <w:bCs/>
          <w:sz w:val="24"/>
          <w:szCs w:val="24"/>
        </w:rPr>
        <w:t>Acknowledgement</w:t>
      </w:r>
    </w:p>
    <w:p w14:paraId="0CBF14EE" w14:textId="77777777" w:rsidR="002B766C" w:rsidRPr="00ED6321" w:rsidRDefault="002B766C" w:rsidP="002B766C">
      <w:pPr>
        <w:spacing w:line="360" w:lineRule="auto"/>
        <w:jc w:val="both"/>
        <w:rPr>
          <w:sz w:val="24"/>
          <w:szCs w:val="24"/>
        </w:rPr>
      </w:pPr>
    </w:p>
    <w:p w14:paraId="1992B2A6" w14:textId="77777777" w:rsidR="002B766C" w:rsidRDefault="002B766C" w:rsidP="002B766C">
      <w:pPr>
        <w:spacing w:line="360" w:lineRule="auto"/>
        <w:jc w:val="both"/>
        <w:rPr>
          <w:sz w:val="24"/>
          <w:szCs w:val="24"/>
        </w:rPr>
      </w:pPr>
      <w:r w:rsidRPr="00FC083A">
        <w:rPr>
          <w:sz w:val="24"/>
          <w:szCs w:val="24"/>
        </w:rPr>
        <w:t>First, I want to thank myself for the hard work, resilience, and determination that have helped me throughout this journey. Taking on this placement project while managing various personal and academic responsibilities has required a great deal of self-discipline and perseverance, and I am proud of the dedication I have shown throughout.</w:t>
      </w:r>
    </w:p>
    <w:p w14:paraId="74B8A92D" w14:textId="77777777" w:rsidR="00B72462" w:rsidRPr="00FC083A" w:rsidRDefault="00B72462" w:rsidP="002B766C">
      <w:pPr>
        <w:spacing w:line="360" w:lineRule="auto"/>
        <w:jc w:val="both"/>
        <w:rPr>
          <w:sz w:val="24"/>
          <w:szCs w:val="24"/>
        </w:rPr>
      </w:pPr>
    </w:p>
    <w:p w14:paraId="2BDC4905" w14:textId="0FE18C1A" w:rsidR="002B766C" w:rsidRDefault="002B766C" w:rsidP="002B766C">
      <w:pPr>
        <w:spacing w:line="360" w:lineRule="auto"/>
        <w:jc w:val="both"/>
        <w:rPr>
          <w:sz w:val="24"/>
          <w:szCs w:val="24"/>
        </w:rPr>
      </w:pPr>
      <w:r w:rsidRPr="00FC083A">
        <w:rPr>
          <w:sz w:val="24"/>
          <w:szCs w:val="24"/>
        </w:rPr>
        <w:t xml:space="preserve">I would also like to extend a huge thank you to my children </w:t>
      </w:r>
      <w:r w:rsidR="00147443">
        <w:rPr>
          <w:sz w:val="24"/>
          <w:szCs w:val="24"/>
        </w:rPr>
        <w:t xml:space="preserve">and my best friend </w:t>
      </w:r>
      <w:r w:rsidR="00FE1954">
        <w:rPr>
          <w:sz w:val="24"/>
          <w:szCs w:val="24"/>
        </w:rPr>
        <w:t xml:space="preserve">Basil </w:t>
      </w:r>
      <w:proofErr w:type="spellStart"/>
      <w:r w:rsidR="00FE1954">
        <w:rPr>
          <w:sz w:val="24"/>
          <w:szCs w:val="24"/>
        </w:rPr>
        <w:t>Dawalb</w:t>
      </w:r>
      <w:r w:rsidR="00C56ED5">
        <w:rPr>
          <w:sz w:val="24"/>
          <w:szCs w:val="24"/>
        </w:rPr>
        <w:t>ea</w:t>
      </w:r>
      <w:r w:rsidR="00FE1954">
        <w:rPr>
          <w:sz w:val="24"/>
          <w:szCs w:val="24"/>
        </w:rPr>
        <w:t>t</w:t>
      </w:r>
      <w:proofErr w:type="spellEnd"/>
      <w:r w:rsidR="00FE1954">
        <w:rPr>
          <w:sz w:val="24"/>
          <w:szCs w:val="24"/>
        </w:rPr>
        <w:t xml:space="preserve">, </w:t>
      </w:r>
      <w:r w:rsidRPr="00FC083A">
        <w:rPr>
          <w:sz w:val="24"/>
          <w:szCs w:val="24"/>
        </w:rPr>
        <w:t>whose endless love, patience, and support have been a constant source of motivation for me. Their understanding and encouragement have kept me going during tough times and inspired me to keep pushing toward my goals.</w:t>
      </w:r>
    </w:p>
    <w:p w14:paraId="4D738FE2" w14:textId="77777777" w:rsidR="00455AA0" w:rsidRPr="00FC083A" w:rsidRDefault="00455AA0" w:rsidP="002B766C">
      <w:pPr>
        <w:spacing w:line="360" w:lineRule="auto"/>
        <w:jc w:val="both"/>
        <w:rPr>
          <w:sz w:val="24"/>
          <w:szCs w:val="24"/>
        </w:rPr>
      </w:pPr>
    </w:p>
    <w:p w14:paraId="3CEA1FEE" w14:textId="77777777" w:rsidR="002B766C" w:rsidRDefault="002B766C" w:rsidP="002B766C">
      <w:pPr>
        <w:spacing w:line="360" w:lineRule="auto"/>
        <w:jc w:val="both"/>
        <w:rPr>
          <w:sz w:val="24"/>
          <w:szCs w:val="24"/>
        </w:rPr>
      </w:pPr>
      <w:r w:rsidRPr="00FC083A">
        <w:rPr>
          <w:sz w:val="24"/>
          <w:szCs w:val="24"/>
        </w:rPr>
        <w:t>Finally, I want to sincerely thank my tutors at the University of Wales Trinity Saint David for their invaluable guidance and support. Their feedback and expertise have provided crucial direction throughout this project and have significantly contributed to my growth both professionally and personally.</w:t>
      </w:r>
    </w:p>
    <w:p w14:paraId="70CACF5A" w14:textId="77777777" w:rsidR="00B72462" w:rsidRPr="00FC083A" w:rsidRDefault="00B72462" w:rsidP="002B766C">
      <w:pPr>
        <w:spacing w:line="360" w:lineRule="auto"/>
        <w:jc w:val="both"/>
        <w:rPr>
          <w:sz w:val="24"/>
          <w:szCs w:val="24"/>
        </w:rPr>
      </w:pPr>
    </w:p>
    <w:p w14:paraId="7CD7C280" w14:textId="77777777" w:rsidR="002B766C" w:rsidRPr="00FC083A" w:rsidRDefault="002B766C" w:rsidP="002B766C">
      <w:pPr>
        <w:spacing w:line="360" w:lineRule="auto"/>
        <w:jc w:val="both"/>
        <w:rPr>
          <w:sz w:val="24"/>
          <w:szCs w:val="24"/>
        </w:rPr>
      </w:pPr>
      <w:r w:rsidRPr="00FC083A">
        <w:rPr>
          <w:sz w:val="24"/>
          <w:szCs w:val="24"/>
        </w:rPr>
        <w:t>This experience has been both tough and rewarding, and I am genuinely thankful for all the growth it has brought me.</w:t>
      </w:r>
    </w:p>
    <w:p w14:paraId="5D1B3C95" w14:textId="77777777" w:rsidR="00E826E4" w:rsidRDefault="00E826E4" w:rsidP="00275A47"/>
    <w:p w14:paraId="43611EF1" w14:textId="77777777" w:rsidR="00E826E4" w:rsidRDefault="00E826E4" w:rsidP="00275A47"/>
    <w:p w14:paraId="15310EBF" w14:textId="77777777" w:rsidR="00E826E4" w:rsidRDefault="00E826E4" w:rsidP="00275A47"/>
    <w:p w14:paraId="0189AA3F" w14:textId="77777777" w:rsidR="00E826E4" w:rsidRDefault="00E826E4" w:rsidP="00275A47"/>
    <w:p w14:paraId="5BD57DF8" w14:textId="77777777" w:rsidR="00E826E4" w:rsidRDefault="00E826E4" w:rsidP="00275A47"/>
    <w:p w14:paraId="44E6E532" w14:textId="77777777" w:rsidR="00E826E4" w:rsidRDefault="00E826E4" w:rsidP="00275A47"/>
    <w:p w14:paraId="16E77ED2" w14:textId="77777777" w:rsidR="00E826E4" w:rsidRDefault="00E826E4" w:rsidP="00275A47"/>
    <w:p w14:paraId="0F297051" w14:textId="77777777" w:rsidR="00E826E4" w:rsidRDefault="00E826E4" w:rsidP="00275A47"/>
    <w:p w14:paraId="41AF4A5A" w14:textId="77777777" w:rsidR="00E826E4" w:rsidRDefault="00E826E4" w:rsidP="00275A47"/>
    <w:p w14:paraId="747BD38E" w14:textId="77777777" w:rsidR="00E826E4" w:rsidRDefault="00E826E4" w:rsidP="00275A47"/>
    <w:p w14:paraId="02A3E3DC" w14:textId="77777777" w:rsidR="00E826E4" w:rsidRDefault="00E826E4" w:rsidP="00275A47"/>
    <w:p w14:paraId="762771E3" w14:textId="77777777" w:rsidR="00E826E4" w:rsidRPr="00275A47" w:rsidRDefault="00E826E4" w:rsidP="00275A47"/>
    <w:p w14:paraId="0DE4B5B7" w14:textId="693B527C" w:rsidR="00F54059" w:rsidRPr="006D2216" w:rsidRDefault="005115B5" w:rsidP="0077534F">
      <w:pPr>
        <w:pStyle w:val="Heading1"/>
        <w:spacing w:before="120" w:line="360" w:lineRule="auto"/>
        <w:jc w:val="both"/>
        <w:rPr>
          <w:b/>
          <w:bCs/>
          <w:color w:val="0D0D0D"/>
          <w:sz w:val="24"/>
          <w:szCs w:val="24"/>
        </w:rPr>
      </w:pPr>
      <w:bookmarkStart w:id="11" w:name="_Toc200359171"/>
      <w:r w:rsidRPr="5F55E8EE">
        <w:rPr>
          <w:b/>
          <w:bCs/>
          <w:color w:val="0D0D0D" w:themeColor="text1" w:themeTint="F2"/>
          <w:sz w:val="24"/>
          <w:szCs w:val="24"/>
        </w:rPr>
        <w:lastRenderedPageBreak/>
        <w:t xml:space="preserve">1. </w:t>
      </w:r>
      <w:r w:rsidRPr="006D2216">
        <w:rPr>
          <w:b/>
          <w:bCs/>
          <w:color w:val="0D0D0D" w:themeColor="text1" w:themeTint="F2"/>
          <w:sz w:val="24"/>
          <w:szCs w:val="24"/>
        </w:rPr>
        <w:t>Introduction</w:t>
      </w:r>
      <w:bookmarkEnd w:id="11"/>
      <w:r w:rsidRPr="006D2216">
        <w:rPr>
          <w:b/>
          <w:bCs/>
          <w:color w:val="0D0D0D" w:themeColor="text1" w:themeTint="F2"/>
          <w:sz w:val="24"/>
          <w:szCs w:val="24"/>
        </w:rPr>
        <w:t xml:space="preserve"> </w:t>
      </w:r>
      <w:bookmarkStart w:id="12" w:name="_mmowci44pi34"/>
      <w:bookmarkEnd w:id="12"/>
    </w:p>
    <w:p w14:paraId="20C07C19" w14:textId="16BA7DB2" w:rsidR="002313C8" w:rsidRPr="002313C8" w:rsidRDefault="002313C8" w:rsidP="002313C8">
      <w:pPr>
        <w:pStyle w:val="Heading1"/>
        <w:spacing w:before="240" w:line="360" w:lineRule="auto"/>
        <w:jc w:val="both"/>
        <w:rPr>
          <w:sz w:val="24"/>
          <w:szCs w:val="24"/>
        </w:rPr>
      </w:pPr>
      <w:bookmarkStart w:id="13" w:name="_Toc200359172"/>
      <w:r w:rsidRPr="002313C8">
        <w:rPr>
          <w:sz w:val="24"/>
          <w:szCs w:val="24"/>
        </w:rPr>
        <w:t>Staff shortages and turnover rates pose one of the greatest challenges to businesses nowadays. No organi</w:t>
      </w:r>
      <w:r w:rsidR="000350CC">
        <w:rPr>
          <w:sz w:val="24"/>
          <w:szCs w:val="24"/>
        </w:rPr>
        <w:t>s</w:t>
      </w:r>
      <w:r w:rsidRPr="002313C8">
        <w:rPr>
          <w:sz w:val="24"/>
          <w:szCs w:val="24"/>
        </w:rPr>
        <w:t xml:space="preserve">ation can operate efficiently without a committed and reliable staff. This paper explores the </w:t>
      </w:r>
      <w:r w:rsidR="00B44DF2" w:rsidRPr="002313C8">
        <w:rPr>
          <w:sz w:val="24"/>
          <w:szCs w:val="24"/>
        </w:rPr>
        <w:t>staff</w:t>
      </w:r>
      <w:r w:rsidRPr="002313C8">
        <w:rPr>
          <w:sz w:val="24"/>
          <w:szCs w:val="24"/>
        </w:rPr>
        <w:t xml:space="preserve"> issues existing in the case of the Ibis Bradford Hotel to determine the causes and recommend possible means of resolving them. Ibis Bradford Hotel has </w:t>
      </w:r>
      <w:r w:rsidR="00B44DF2">
        <w:rPr>
          <w:sz w:val="24"/>
          <w:szCs w:val="24"/>
        </w:rPr>
        <w:t>a</w:t>
      </w:r>
      <w:r w:rsidRPr="002313C8">
        <w:rPr>
          <w:sz w:val="24"/>
          <w:szCs w:val="24"/>
        </w:rPr>
        <w:t xml:space="preserve"> reputation for offering value for money comfort with excellent customer service in a popular, expanding city </w:t>
      </w:r>
      <w:r w:rsidR="00B44DF2" w:rsidRPr="002313C8">
        <w:rPr>
          <w:sz w:val="24"/>
          <w:szCs w:val="24"/>
        </w:rPr>
        <w:t>centre</w:t>
      </w:r>
      <w:r w:rsidRPr="002313C8">
        <w:rPr>
          <w:sz w:val="24"/>
          <w:szCs w:val="24"/>
        </w:rPr>
        <w:t xml:space="preserve">. It has the appeal to attract visitors, business </w:t>
      </w:r>
      <w:r w:rsidR="00B44DF2" w:rsidRPr="002313C8">
        <w:rPr>
          <w:sz w:val="24"/>
          <w:szCs w:val="24"/>
        </w:rPr>
        <w:t>travellers</w:t>
      </w:r>
      <w:r w:rsidRPr="002313C8">
        <w:rPr>
          <w:sz w:val="24"/>
          <w:szCs w:val="24"/>
        </w:rPr>
        <w:t xml:space="preserve">, as well as people living locally. Behind the scenes, however, lies the serious staff problem underpinning the pressure on service quality as well as the overall performance of the hotel. Not enough staff </w:t>
      </w:r>
      <w:r w:rsidR="00A9656D">
        <w:rPr>
          <w:sz w:val="24"/>
          <w:szCs w:val="24"/>
        </w:rPr>
        <w:t>are</w:t>
      </w:r>
      <w:r w:rsidRPr="002313C8">
        <w:rPr>
          <w:sz w:val="24"/>
          <w:szCs w:val="24"/>
        </w:rPr>
        <w:t xml:space="preserve"> the root issue. When the demand for hotel services grows, particularly in the high season, the staff is usually less than required to meet it. It causes additional stress to the current staff, resulting in burnout. Consequently, visitors end up experiencing delays, subpar services, or a disappointing experience. It repels repeat customers, generates complaints, and reduces revenue. The second significant concern is excessive staff turnover. Employees leave regularly, and new workers </w:t>
      </w:r>
      <w:r w:rsidR="00A9656D" w:rsidRPr="002313C8">
        <w:rPr>
          <w:sz w:val="24"/>
          <w:szCs w:val="24"/>
        </w:rPr>
        <w:t>must</w:t>
      </w:r>
      <w:r w:rsidRPr="002313C8">
        <w:rPr>
          <w:sz w:val="24"/>
          <w:szCs w:val="24"/>
        </w:rPr>
        <w:t xml:space="preserve"> be constantly recruited and trained. This "revolving door" hinders the establishment of solid, experienced staff. When experienced workers leave, the valuable knowledge and experience they bring with them harm the quality of the services even further. These staffing challenges not only reduce customer satisfaction but also harm the hotel’s reputation and long-term success. Addressing them is critical to creating a better workplace and delivering the service guests expect.</w:t>
      </w:r>
      <w:bookmarkEnd w:id="13"/>
    </w:p>
    <w:p w14:paraId="66204FF1" w14:textId="77777777" w:rsidR="00F54059" w:rsidRPr="006D2216" w:rsidRDefault="00F54059" w:rsidP="006D2216">
      <w:pPr>
        <w:pStyle w:val="Heading1"/>
        <w:spacing w:before="240" w:after="0" w:line="360" w:lineRule="auto"/>
        <w:jc w:val="both"/>
        <w:rPr>
          <w:b/>
          <w:bCs/>
          <w:color w:val="0D0D0D"/>
          <w:sz w:val="24"/>
          <w:szCs w:val="24"/>
        </w:rPr>
      </w:pPr>
    </w:p>
    <w:p w14:paraId="02F2C34E" w14:textId="074BB083" w:rsidR="00F54059" w:rsidRPr="006D2216" w:rsidRDefault="00F54059" w:rsidP="006D2216">
      <w:pPr>
        <w:pStyle w:val="Heading1"/>
        <w:spacing w:before="240" w:after="0" w:line="360" w:lineRule="auto"/>
        <w:jc w:val="both"/>
        <w:rPr>
          <w:b/>
          <w:bCs/>
          <w:color w:val="0D0D0D"/>
          <w:sz w:val="24"/>
          <w:szCs w:val="24"/>
        </w:rPr>
      </w:pPr>
      <w:bookmarkStart w:id="14" w:name="_p6adma14zfs"/>
      <w:bookmarkEnd w:id="14"/>
    </w:p>
    <w:p w14:paraId="69067A6D" w14:textId="4BA7A5A6" w:rsidR="5F55E8EE" w:rsidRDefault="5F55E8EE" w:rsidP="006D2216">
      <w:pPr>
        <w:jc w:val="both"/>
        <w:rPr>
          <w:sz w:val="24"/>
          <w:szCs w:val="24"/>
        </w:rPr>
      </w:pPr>
    </w:p>
    <w:p w14:paraId="05907A3F" w14:textId="77777777" w:rsidR="0061384F" w:rsidRDefault="0061384F" w:rsidP="006D2216">
      <w:pPr>
        <w:jc w:val="both"/>
        <w:rPr>
          <w:sz w:val="24"/>
          <w:szCs w:val="24"/>
        </w:rPr>
      </w:pPr>
    </w:p>
    <w:p w14:paraId="4C9A8174" w14:textId="77777777" w:rsidR="0061384F" w:rsidRDefault="0061384F" w:rsidP="006D2216">
      <w:pPr>
        <w:jc w:val="both"/>
        <w:rPr>
          <w:sz w:val="24"/>
          <w:szCs w:val="24"/>
        </w:rPr>
      </w:pPr>
    </w:p>
    <w:p w14:paraId="67DDE275" w14:textId="77777777" w:rsidR="0061384F" w:rsidRDefault="0061384F" w:rsidP="006D2216">
      <w:pPr>
        <w:jc w:val="both"/>
        <w:rPr>
          <w:sz w:val="24"/>
          <w:szCs w:val="24"/>
        </w:rPr>
      </w:pPr>
    </w:p>
    <w:p w14:paraId="74AE7765" w14:textId="77777777" w:rsidR="0061384F" w:rsidRPr="006D2216" w:rsidRDefault="0061384F" w:rsidP="006D2216">
      <w:pPr>
        <w:jc w:val="both"/>
        <w:rPr>
          <w:sz w:val="24"/>
          <w:szCs w:val="24"/>
        </w:rPr>
      </w:pPr>
    </w:p>
    <w:p w14:paraId="680A4E5D" w14:textId="77777777" w:rsidR="00F54059" w:rsidRDefault="00F54059" w:rsidP="006D2216">
      <w:pPr>
        <w:spacing w:line="360" w:lineRule="auto"/>
        <w:jc w:val="both"/>
        <w:rPr>
          <w:sz w:val="24"/>
          <w:szCs w:val="24"/>
        </w:rPr>
      </w:pPr>
    </w:p>
    <w:p w14:paraId="465AC4FB" w14:textId="77777777" w:rsidR="0077534F" w:rsidRPr="006D2216" w:rsidRDefault="0077534F" w:rsidP="006D2216">
      <w:pPr>
        <w:spacing w:line="360" w:lineRule="auto"/>
        <w:jc w:val="both"/>
        <w:rPr>
          <w:sz w:val="24"/>
          <w:szCs w:val="24"/>
        </w:rPr>
      </w:pPr>
    </w:p>
    <w:p w14:paraId="732C80FF" w14:textId="77777777" w:rsidR="00434EAB" w:rsidRDefault="005115B5" w:rsidP="00434EAB">
      <w:pPr>
        <w:pStyle w:val="Heading1"/>
        <w:spacing w:before="240" w:after="0" w:line="360" w:lineRule="auto"/>
        <w:jc w:val="both"/>
        <w:rPr>
          <w:b/>
          <w:bCs/>
          <w:color w:val="0D0D0D" w:themeColor="text1" w:themeTint="F2"/>
          <w:sz w:val="24"/>
          <w:szCs w:val="24"/>
        </w:rPr>
      </w:pPr>
      <w:bookmarkStart w:id="15" w:name="_67i7b39rhd24"/>
      <w:bookmarkStart w:id="16" w:name="_Toc200359173"/>
      <w:bookmarkEnd w:id="15"/>
      <w:r w:rsidRPr="006D2216">
        <w:rPr>
          <w:b/>
          <w:bCs/>
          <w:color w:val="0D0D0D" w:themeColor="text1" w:themeTint="F2"/>
          <w:sz w:val="24"/>
          <w:szCs w:val="24"/>
        </w:rPr>
        <w:lastRenderedPageBreak/>
        <w:t xml:space="preserve">2. Literature </w:t>
      </w:r>
      <w:r w:rsidR="0061384F">
        <w:rPr>
          <w:b/>
          <w:bCs/>
          <w:color w:val="0D0D0D" w:themeColor="text1" w:themeTint="F2"/>
          <w:sz w:val="24"/>
          <w:szCs w:val="24"/>
        </w:rPr>
        <w:t>review</w:t>
      </w:r>
      <w:bookmarkStart w:id="17" w:name="_5dwfy6c1avut"/>
      <w:bookmarkEnd w:id="16"/>
      <w:bookmarkEnd w:id="17"/>
      <w:r w:rsidR="00434EAB">
        <w:rPr>
          <w:b/>
          <w:bCs/>
          <w:color w:val="0D0D0D" w:themeColor="text1" w:themeTint="F2"/>
          <w:sz w:val="24"/>
          <w:szCs w:val="24"/>
        </w:rPr>
        <w:t xml:space="preserve"> </w:t>
      </w:r>
    </w:p>
    <w:p w14:paraId="52C32211" w14:textId="77777777" w:rsidR="00434EAB" w:rsidRDefault="00434EAB" w:rsidP="00434EAB">
      <w:pPr>
        <w:rPr>
          <w:b/>
          <w:bCs/>
          <w:color w:val="0D0D0D" w:themeColor="text1" w:themeTint="F2"/>
          <w:sz w:val="24"/>
          <w:szCs w:val="24"/>
        </w:rPr>
      </w:pPr>
    </w:p>
    <w:p w14:paraId="15E009BD" w14:textId="4C80A816" w:rsidR="005E355F" w:rsidRDefault="000A0A58" w:rsidP="0077534F">
      <w:pPr>
        <w:tabs>
          <w:tab w:val="left" w:pos="1000"/>
        </w:tabs>
        <w:jc w:val="both"/>
        <w:rPr>
          <w:sz w:val="24"/>
          <w:szCs w:val="24"/>
        </w:rPr>
      </w:pPr>
      <w:r w:rsidRPr="000A0A58">
        <w:rPr>
          <w:sz w:val="24"/>
          <w:szCs w:val="24"/>
        </w:rPr>
        <w:t xml:space="preserve">Among the largest challenges confronting the hospitality sector is staff shortage as well as staff turnover. It impacts the efficiency with which a business is managed, the satisfaction of the customers, as well as the financials of the </w:t>
      </w:r>
      <w:r w:rsidR="00C3249D" w:rsidRPr="000A0A58">
        <w:rPr>
          <w:sz w:val="24"/>
          <w:szCs w:val="24"/>
        </w:rPr>
        <w:t>company</w:t>
      </w:r>
      <w:r w:rsidRPr="000A0A58">
        <w:rPr>
          <w:sz w:val="24"/>
          <w:szCs w:val="24"/>
        </w:rPr>
        <w:t xml:space="preserve">. The goal of this paper is to discuss existing research and knowledge regarding staff shortage as well as employee turnover in the hospitality industry. To bring about emphasis to such a consideration in the hotel business (Singh, and Amandeep, 2017) investigated the effects of employee turnover in the hotel market in New Delhi. It revealed that the high turnover resulted in lower staff coordination, reduced guest satisfaction, as well as worse brand image. The authors cited low wages, lack of career advancement, as well as unsatisfactory working environment as root causes of turnover. Staff shortage as well as staff turnover in the hotel industry </w:t>
      </w:r>
      <w:r w:rsidR="00034B37">
        <w:rPr>
          <w:sz w:val="24"/>
          <w:szCs w:val="24"/>
        </w:rPr>
        <w:t>have</w:t>
      </w:r>
      <w:r w:rsidRPr="000A0A58">
        <w:rPr>
          <w:sz w:val="24"/>
          <w:szCs w:val="24"/>
        </w:rPr>
        <w:t xml:space="preserve"> been examined in another study. The staff turnover issue has been examined in the hotel industry by (Narkhede, 2014). The research revealed </w:t>
      </w:r>
      <w:r w:rsidR="00034B37">
        <w:rPr>
          <w:sz w:val="24"/>
          <w:szCs w:val="24"/>
        </w:rPr>
        <w:t xml:space="preserve">that </w:t>
      </w:r>
      <w:r w:rsidRPr="000A0A58">
        <w:rPr>
          <w:sz w:val="24"/>
          <w:szCs w:val="24"/>
        </w:rPr>
        <w:t>the staff turnover issue is impacted by numerous causes</w:t>
      </w:r>
      <w:r w:rsidR="00034B37">
        <w:rPr>
          <w:sz w:val="24"/>
          <w:szCs w:val="24"/>
        </w:rPr>
        <w:t>,</w:t>
      </w:r>
      <w:r w:rsidRPr="000A0A58">
        <w:rPr>
          <w:sz w:val="24"/>
          <w:szCs w:val="24"/>
        </w:rPr>
        <w:t xml:space="preserve"> including employee dissatisfaction with the relationship with the superiors, work environment, work schedule, </w:t>
      </w:r>
      <w:r w:rsidR="00D20F81" w:rsidRPr="000A0A58">
        <w:rPr>
          <w:sz w:val="24"/>
          <w:szCs w:val="24"/>
        </w:rPr>
        <w:t>workload</w:t>
      </w:r>
      <w:r w:rsidRPr="000A0A58">
        <w:rPr>
          <w:sz w:val="24"/>
          <w:szCs w:val="24"/>
        </w:rPr>
        <w:t xml:space="preserve">, salary as well </w:t>
      </w:r>
      <w:r w:rsidR="00034B37">
        <w:rPr>
          <w:sz w:val="24"/>
          <w:szCs w:val="24"/>
        </w:rPr>
        <w:t>and</w:t>
      </w:r>
      <w:r w:rsidRPr="000A0A58">
        <w:rPr>
          <w:sz w:val="24"/>
          <w:szCs w:val="24"/>
        </w:rPr>
        <w:t xml:space="preserve"> compensation. This research examined the causes of turnover </w:t>
      </w:r>
      <w:r w:rsidR="00D20F81" w:rsidRPr="000A0A58">
        <w:rPr>
          <w:sz w:val="24"/>
          <w:szCs w:val="24"/>
        </w:rPr>
        <w:t>in</w:t>
      </w:r>
      <w:r w:rsidRPr="000A0A58">
        <w:rPr>
          <w:sz w:val="24"/>
          <w:szCs w:val="24"/>
        </w:rPr>
        <w:t xml:space="preserve"> </w:t>
      </w:r>
      <w:r w:rsidR="00034B37">
        <w:rPr>
          <w:sz w:val="24"/>
          <w:szCs w:val="24"/>
        </w:rPr>
        <w:t>food-serving</w:t>
      </w:r>
      <w:r w:rsidRPr="000A0A58">
        <w:rPr>
          <w:sz w:val="24"/>
          <w:szCs w:val="24"/>
        </w:rPr>
        <w:t xml:space="preserve"> hotels in the city of Jalgaon, </w:t>
      </w:r>
      <w:r w:rsidR="00332E86">
        <w:rPr>
          <w:sz w:val="24"/>
          <w:szCs w:val="24"/>
        </w:rPr>
        <w:t>the</w:t>
      </w:r>
      <w:r w:rsidRPr="000A0A58">
        <w:rPr>
          <w:sz w:val="24"/>
          <w:szCs w:val="24"/>
        </w:rPr>
        <w:t xml:space="preserve"> data </w:t>
      </w:r>
      <w:r w:rsidR="003A3E8A">
        <w:rPr>
          <w:sz w:val="24"/>
          <w:szCs w:val="24"/>
        </w:rPr>
        <w:t>were</w:t>
      </w:r>
      <w:r w:rsidRPr="000A0A58">
        <w:rPr>
          <w:sz w:val="24"/>
          <w:szCs w:val="24"/>
        </w:rPr>
        <w:t xml:space="preserve"> obtained from serving staff using structured timetables. The research highlights the significance of effective staff retention as well as the maintenance of a healthy working environment to curb turnover. In related research, (</w:t>
      </w:r>
      <w:proofErr w:type="spellStart"/>
      <w:r w:rsidR="00CE3E63" w:rsidRPr="000A0A58">
        <w:rPr>
          <w:sz w:val="24"/>
          <w:szCs w:val="24"/>
        </w:rPr>
        <w:t>Kysilka</w:t>
      </w:r>
      <w:proofErr w:type="spellEnd"/>
      <w:r w:rsidR="00CE3E63" w:rsidRPr="000A0A58">
        <w:rPr>
          <w:sz w:val="24"/>
          <w:szCs w:val="24"/>
        </w:rPr>
        <w:t>, et al.</w:t>
      </w:r>
      <w:r w:rsidRPr="000A0A58">
        <w:rPr>
          <w:sz w:val="24"/>
          <w:szCs w:val="24"/>
        </w:rPr>
        <w:t>,</w:t>
      </w:r>
      <w:r w:rsidR="003A3E8A">
        <w:rPr>
          <w:sz w:val="24"/>
          <w:szCs w:val="24"/>
        </w:rPr>
        <w:t xml:space="preserve"> </w:t>
      </w:r>
      <w:r w:rsidRPr="000A0A58">
        <w:rPr>
          <w:sz w:val="24"/>
          <w:szCs w:val="24"/>
        </w:rPr>
        <w:t xml:space="preserve">2013) examined employee turnover, or the rate at which workers leave and get replaced in an organisation. It established that some turnover is natural and even beneficial, but excessive </w:t>
      </w:r>
      <w:r w:rsidR="003A3E8A">
        <w:rPr>
          <w:sz w:val="24"/>
          <w:szCs w:val="24"/>
        </w:rPr>
        <w:t xml:space="preserve">turnover </w:t>
      </w:r>
      <w:r w:rsidRPr="000A0A58">
        <w:rPr>
          <w:sz w:val="24"/>
          <w:szCs w:val="24"/>
        </w:rPr>
        <w:t xml:space="preserve">can lead to severe complications. The research established that high turnover normally indicates workers do not remain long, resulting in higher costs and disruption in the workplace. It indicated organisations must have good strategies to retain workers and provide </w:t>
      </w:r>
      <w:r w:rsidR="003A3E8A">
        <w:rPr>
          <w:sz w:val="24"/>
          <w:szCs w:val="24"/>
        </w:rPr>
        <w:t xml:space="preserve">an </w:t>
      </w:r>
      <w:r w:rsidRPr="000A0A58">
        <w:rPr>
          <w:sz w:val="24"/>
          <w:szCs w:val="24"/>
        </w:rPr>
        <w:t xml:space="preserve">improved working environment to lower turnover. In the same vein, (Santhanam et al.,2017) designed </w:t>
      </w:r>
      <w:r w:rsidR="00D20F81" w:rsidRPr="000A0A58">
        <w:rPr>
          <w:sz w:val="24"/>
          <w:szCs w:val="24"/>
        </w:rPr>
        <w:t>research</w:t>
      </w:r>
      <w:r w:rsidRPr="000A0A58">
        <w:rPr>
          <w:sz w:val="24"/>
          <w:szCs w:val="24"/>
        </w:rPr>
        <w:t xml:space="preserve"> where one can see the impact of groups of human resource management (HRM) practices</w:t>
      </w:r>
      <w:r w:rsidR="00741CA1">
        <w:rPr>
          <w:sz w:val="24"/>
          <w:szCs w:val="24"/>
        </w:rPr>
        <w:t>,</w:t>
      </w:r>
      <w:r w:rsidRPr="000A0A58">
        <w:rPr>
          <w:sz w:val="24"/>
          <w:szCs w:val="24"/>
        </w:rPr>
        <w:t xml:space="preserve"> as well as broken promises between employers and workers</w:t>
      </w:r>
      <w:r w:rsidR="00B04889">
        <w:rPr>
          <w:sz w:val="24"/>
          <w:szCs w:val="24"/>
        </w:rPr>
        <w:t>,</w:t>
      </w:r>
      <w:r w:rsidRPr="000A0A58">
        <w:rPr>
          <w:sz w:val="24"/>
          <w:szCs w:val="24"/>
        </w:rPr>
        <w:t xml:space="preserve"> on workers who want to leave work, particularly in hotels and restaurants. The research indicates that many HRM practices combined have a larger influence. The research indicates that workers who are dissatisfied with their work and feel their work is unnoticed are likely to leave their workplace. </w:t>
      </w:r>
    </w:p>
    <w:p w14:paraId="5B664401" w14:textId="77777777" w:rsidR="005E355F" w:rsidRDefault="005E355F" w:rsidP="0077534F">
      <w:pPr>
        <w:tabs>
          <w:tab w:val="left" w:pos="1000"/>
        </w:tabs>
        <w:jc w:val="both"/>
        <w:rPr>
          <w:sz w:val="24"/>
          <w:szCs w:val="24"/>
        </w:rPr>
      </w:pPr>
    </w:p>
    <w:p w14:paraId="5F609D20" w14:textId="77777777" w:rsidR="005E355F" w:rsidRDefault="005E355F" w:rsidP="0077534F">
      <w:pPr>
        <w:tabs>
          <w:tab w:val="left" w:pos="1000"/>
        </w:tabs>
        <w:jc w:val="both"/>
        <w:rPr>
          <w:sz w:val="24"/>
          <w:szCs w:val="24"/>
        </w:rPr>
      </w:pPr>
    </w:p>
    <w:p w14:paraId="6BFA382C" w14:textId="77777777" w:rsidR="005E355F" w:rsidRDefault="005E355F" w:rsidP="0077534F">
      <w:pPr>
        <w:tabs>
          <w:tab w:val="left" w:pos="1000"/>
        </w:tabs>
        <w:jc w:val="both"/>
        <w:rPr>
          <w:sz w:val="24"/>
          <w:szCs w:val="24"/>
        </w:rPr>
      </w:pPr>
    </w:p>
    <w:p w14:paraId="21939596" w14:textId="77777777" w:rsidR="005E355F" w:rsidRDefault="005E355F" w:rsidP="0077534F">
      <w:pPr>
        <w:tabs>
          <w:tab w:val="left" w:pos="1000"/>
        </w:tabs>
        <w:jc w:val="both"/>
        <w:rPr>
          <w:sz w:val="24"/>
          <w:szCs w:val="24"/>
        </w:rPr>
      </w:pPr>
    </w:p>
    <w:p w14:paraId="30D2605D" w14:textId="77777777" w:rsidR="005E355F" w:rsidRDefault="005E355F" w:rsidP="0077534F">
      <w:pPr>
        <w:tabs>
          <w:tab w:val="left" w:pos="1000"/>
        </w:tabs>
        <w:jc w:val="both"/>
        <w:rPr>
          <w:sz w:val="24"/>
          <w:szCs w:val="24"/>
        </w:rPr>
      </w:pPr>
    </w:p>
    <w:p w14:paraId="337E33E7" w14:textId="77777777" w:rsidR="005E355F" w:rsidRDefault="005E355F" w:rsidP="0077534F">
      <w:pPr>
        <w:tabs>
          <w:tab w:val="left" w:pos="1000"/>
        </w:tabs>
        <w:jc w:val="both"/>
        <w:rPr>
          <w:sz w:val="24"/>
          <w:szCs w:val="24"/>
        </w:rPr>
      </w:pPr>
    </w:p>
    <w:p w14:paraId="2B5106DC" w14:textId="77777777" w:rsidR="005E355F" w:rsidRDefault="005E355F" w:rsidP="0077534F">
      <w:pPr>
        <w:tabs>
          <w:tab w:val="left" w:pos="1000"/>
        </w:tabs>
        <w:jc w:val="both"/>
        <w:rPr>
          <w:sz w:val="24"/>
          <w:szCs w:val="24"/>
        </w:rPr>
      </w:pPr>
    </w:p>
    <w:p w14:paraId="14EF3861" w14:textId="77777777" w:rsidR="005E355F" w:rsidRDefault="005E355F" w:rsidP="0077534F">
      <w:pPr>
        <w:tabs>
          <w:tab w:val="left" w:pos="1000"/>
        </w:tabs>
        <w:jc w:val="both"/>
        <w:rPr>
          <w:sz w:val="24"/>
          <w:szCs w:val="24"/>
        </w:rPr>
      </w:pPr>
    </w:p>
    <w:p w14:paraId="3F644C8B" w14:textId="687718AC" w:rsidR="000A0A58" w:rsidRDefault="000A0A58" w:rsidP="00402CEA">
      <w:pPr>
        <w:tabs>
          <w:tab w:val="left" w:pos="1000"/>
        </w:tabs>
        <w:spacing w:line="360" w:lineRule="auto"/>
        <w:jc w:val="both"/>
        <w:rPr>
          <w:sz w:val="24"/>
          <w:szCs w:val="24"/>
        </w:rPr>
      </w:pPr>
      <w:r w:rsidRPr="000A0A58">
        <w:rPr>
          <w:sz w:val="24"/>
          <w:szCs w:val="24"/>
        </w:rPr>
        <w:lastRenderedPageBreak/>
        <w:t xml:space="preserve">The research indicates that the organisations need to monitor their HRM practices from time to time and should </w:t>
      </w:r>
      <w:proofErr w:type="spellStart"/>
      <w:r w:rsidRPr="000A0A58">
        <w:rPr>
          <w:sz w:val="24"/>
          <w:szCs w:val="24"/>
        </w:rPr>
        <w:t>fulfill</w:t>
      </w:r>
      <w:proofErr w:type="spellEnd"/>
      <w:r w:rsidRPr="000A0A58">
        <w:rPr>
          <w:sz w:val="24"/>
          <w:szCs w:val="24"/>
        </w:rPr>
        <w:t xml:space="preserve"> promises to retain employees. The research in the future should consider external factors as well as differences in workers. In another paper, (O’Leary, 2021) examined the </w:t>
      </w:r>
      <w:r w:rsidR="00F6642A">
        <w:rPr>
          <w:sz w:val="24"/>
          <w:szCs w:val="24"/>
        </w:rPr>
        <w:t>reasons</w:t>
      </w:r>
      <w:r w:rsidRPr="000A0A58">
        <w:rPr>
          <w:sz w:val="24"/>
          <w:szCs w:val="24"/>
        </w:rPr>
        <w:t xml:space="preserve"> for staff turnover in the hotel industry. The research discovered that the reason behind it is the shortage </w:t>
      </w:r>
      <w:r w:rsidR="00F6642A">
        <w:rPr>
          <w:sz w:val="24"/>
          <w:szCs w:val="24"/>
        </w:rPr>
        <w:t>of</w:t>
      </w:r>
      <w:r w:rsidRPr="000A0A58">
        <w:rPr>
          <w:sz w:val="24"/>
          <w:szCs w:val="24"/>
        </w:rPr>
        <w:t xml:space="preserve"> staff</w:t>
      </w:r>
      <w:r w:rsidR="00F6642A">
        <w:rPr>
          <w:sz w:val="24"/>
          <w:szCs w:val="24"/>
        </w:rPr>
        <w:t>,</w:t>
      </w:r>
      <w:r w:rsidRPr="000A0A58">
        <w:rPr>
          <w:sz w:val="24"/>
          <w:szCs w:val="24"/>
        </w:rPr>
        <w:t xml:space="preserve"> which causes existing staff to work long hours</w:t>
      </w:r>
      <w:r w:rsidR="00F6642A">
        <w:rPr>
          <w:sz w:val="24"/>
          <w:szCs w:val="24"/>
        </w:rPr>
        <w:t>,</w:t>
      </w:r>
      <w:r w:rsidRPr="000A0A58">
        <w:rPr>
          <w:sz w:val="24"/>
          <w:szCs w:val="24"/>
        </w:rPr>
        <w:t xml:space="preserve"> which hinders employees from finding time to strike </w:t>
      </w:r>
      <w:r w:rsidR="00F6642A">
        <w:rPr>
          <w:sz w:val="24"/>
          <w:szCs w:val="24"/>
        </w:rPr>
        <w:t xml:space="preserve">a </w:t>
      </w:r>
      <w:r w:rsidRPr="000A0A58">
        <w:rPr>
          <w:sz w:val="24"/>
          <w:szCs w:val="24"/>
        </w:rPr>
        <w:t xml:space="preserve">work-life balance, so they tend to seek alternative employment. Most employees were also concerned about the security of their </w:t>
      </w:r>
      <w:r w:rsidR="00F6642A" w:rsidRPr="000A0A58">
        <w:rPr>
          <w:sz w:val="24"/>
          <w:szCs w:val="24"/>
        </w:rPr>
        <w:t>jobs and</w:t>
      </w:r>
      <w:r w:rsidRPr="000A0A58">
        <w:rPr>
          <w:sz w:val="24"/>
          <w:szCs w:val="24"/>
        </w:rPr>
        <w:t xml:space="preserve"> opted to work in more secure careers. The employees indicated that improved communication, additional training, and improved wages from the managers could assist in preventing them from leaving.</w:t>
      </w:r>
    </w:p>
    <w:p w14:paraId="17BA6551" w14:textId="77777777" w:rsidR="005E355F" w:rsidRDefault="005E355F" w:rsidP="005E355F">
      <w:pPr>
        <w:tabs>
          <w:tab w:val="left" w:pos="1000"/>
        </w:tabs>
        <w:jc w:val="both"/>
        <w:rPr>
          <w:sz w:val="24"/>
          <w:szCs w:val="24"/>
        </w:rPr>
      </w:pPr>
    </w:p>
    <w:p w14:paraId="3E47BF0B" w14:textId="77777777" w:rsidR="005E355F" w:rsidRPr="005E355F" w:rsidRDefault="005E355F" w:rsidP="005E355F">
      <w:pPr>
        <w:tabs>
          <w:tab w:val="left" w:pos="1000"/>
        </w:tabs>
        <w:jc w:val="both"/>
      </w:pPr>
    </w:p>
    <w:p w14:paraId="74CDD02B" w14:textId="724C48FF" w:rsidR="00D034BC" w:rsidRDefault="004E3759" w:rsidP="004E3759">
      <w:pPr>
        <w:spacing w:line="360" w:lineRule="auto"/>
        <w:jc w:val="both"/>
        <w:rPr>
          <w:sz w:val="24"/>
          <w:szCs w:val="24"/>
        </w:rPr>
      </w:pPr>
      <w:r w:rsidRPr="004E3759">
        <w:rPr>
          <w:sz w:val="24"/>
          <w:szCs w:val="24"/>
        </w:rPr>
        <w:t>In addition, (Magnini et al.,</w:t>
      </w:r>
      <w:r w:rsidR="00AE2224" w:rsidRPr="004E3759">
        <w:rPr>
          <w:sz w:val="24"/>
          <w:szCs w:val="24"/>
        </w:rPr>
        <w:t>2024)</w:t>
      </w:r>
      <w:r w:rsidRPr="004E3759">
        <w:rPr>
          <w:sz w:val="24"/>
          <w:szCs w:val="24"/>
        </w:rPr>
        <w:t xml:space="preserve"> examined staff issues in the hotel industry using the 20-item career preference scale to examine the greatest concerns, as valued by hotel workers in Hampton Roads, Virginia. The research indicates work-family balance as the greatest concern requiring management attention, followed by wages being too low. The </w:t>
      </w:r>
      <w:r w:rsidR="00F6642A">
        <w:rPr>
          <w:sz w:val="24"/>
          <w:szCs w:val="24"/>
        </w:rPr>
        <w:t>work-life</w:t>
      </w:r>
      <w:r w:rsidRPr="004E3759">
        <w:rPr>
          <w:sz w:val="24"/>
          <w:szCs w:val="24"/>
        </w:rPr>
        <w:t xml:space="preserve"> balance was worse between hotels compared to restaurants, more so against front-of-house staff, full-time workers, and managers. The research indicates the necessity to have targeted interventions to enhance work-life balance in the hotel industry</w:t>
      </w:r>
      <w:r w:rsidR="00F6642A">
        <w:rPr>
          <w:sz w:val="24"/>
          <w:szCs w:val="24"/>
        </w:rPr>
        <w:t>,</w:t>
      </w:r>
      <w:r w:rsidRPr="004E3759">
        <w:rPr>
          <w:sz w:val="24"/>
          <w:szCs w:val="24"/>
        </w:rPr>
        <w:t xml:space="preserve"> as well as the need to intervene in wages in the hotel industry. The staff shortage as well as turnover has been investigated in another research, (Bello, and Bello, 2021) examined the </w:t>
      </w:r>
      <w:r w:rsidR="00F6642A">
        <w:rPr>
          <w:sz w:val="24"/>
          <w:szCs w:val="24"/>
        </w:rPr>
        <w:t>reasons</w:t>
      </w:r>
      <w:r w:rsidRPr="004E3759">
        <w:rPr>
          <w:sz w:val="24"/>
          <w:szCs w:val="24"/>
        </w:rPr>
        <w:t xml:space="preserve"> behind the high staff turnover in the hospitality industry. The research indicated one of the central causes behind staff turnover as stress</w:t>
      </w:r>
      <w:r w:rsidR="00AE2224">
        <w:rPr>
          <w:sz w:val="24"/>
          <w:szCs w:val="24"/>
        </w:rPr>
        <w:t>,</w:t>
      </w:r>
      <w:r w:rsidRPr="004E3759">
        <w:rPr>
          <w:sz w:val="24"/>
          <w:szCs w:val="24"/>
        </w:rPr>
        <w:t xml:space="preserve"> as well as the lack of career </w:t>
      </w:r>
      <w:r w:rsidR="007B2C1E">
        <w:rPr>
          <w:sz w:val="24"/>
          <w:szCs w:val="24"/>
        </w:rPr>
        <w:t>progression</w:t>
      </w:r>
      <w:r w:rsidRPr="004E3759">
        <w:rPr>
          <w:sz w:val="24"/>
          <w:szCs w:val="24"/>
        </w:rPr>
        <w:t xml:space="preserve"> chances. The research recommended investing in developing the support from supervisors as well as the establishment of </w:t>
      </w:r>
      <w:r w:rsidR="00AE2224">
        <w:rPr>
          <w:sz w:val="24"/>
          <w:szCs w:val="24"/>
        </w:rPr>
        <w:t>a</w:t>
      </w:r>
      <w:r w:rsidRPr="004E3759">
        <w:rPr>
          <w:sz w:val="24"/>
          <w:szCs w:val="24"/>
        </w:rPr>
        <w:t xml:space="preserve"> work environment to decrease staff turnover. Similarly, (Deri</w:t>
      </w:r>
      <w:r w:rsidR="007B2C1E">
        <w:rPr>
          <w:sz w:val="24"/>
          <w:szCs w:val="24"/>
        </w:rPr>
        <w:t xml:space="preserve"> </w:t>
      </w:r>
      <w:r w:rsidRPr="004E3759">
        <w:rPr>
          <w:sz w:val="24"/>
          <w:szCs w:val="24"/>
        </w:rPr>
        <w:t>et al.</w:t>
      </w:r>
      <w:r w:rsidR="00C823FD">
        <w:rPr>
          <w:sz w:val="24"/>
          <w:szCs w:val="24"/>
        </w:rPr>
        <w:t xml:space="preserve">, </w:t>
      </w:r>
      <w:r w:rsidRPr="004E3759">
        <w:rPr>
          <w:sz w:val="24"/>
          <w:szCs w:val="24"/>
        </w:rPr>
        <w:t>2022) investigated the relationship between turnover intention and job satisfaction among hotel operational staff with particular emphasis on staff satisfaction as the reason for long working hours.</w:t>
      </w:r>
    </w:p>
    <w:p w14:paraId="2CE2C520" w14:textId="77777777" w:rsidR="00D034BC" w:rsidRDefault="00D034BC" w:rsidP="004E3759">
      <w:pPr>
        <w:spacing w:line="360" w:lineRule="auto"/>
        <w:jc w:val="both"/>
        <w:rPr>
          <w:sz w:val="24"/>
          <w:szCs w:val="24"/>
        </w:rPr>
      </w:pPr>
    </w:p>
    <w:p w14:paraId="2F759397" w14:textId="77777777" w:rsidR="00D034BC" w:rsidRDefault="00D034BC" w:rsidP="004E3759">
      <w:pPr>
        <w:spacing w:line="360" w:lineRule="auto"/>
        <w:jc w:val="both"/>
        <w:rPr>
          <w:sz w:val="24"/>
          <w:szCs w:val="24"/>
        </w:rPr>
      </w:pPr>
    </w:p>
    <w:p w14:paraId="77A82AB9" w14:textId="77777777" w:rsidR="00D034BC" w:rsidRDefault="00D034BC" w:rsidP="004E3759">
      <w:pPr>
        <w:spacing w:line="360" w:lineRule="auto"/>
        <w:jc w:val="both"/>
        <w:rPr>
          <w:sz w:val="24"/>
          <w:szCs w:val="24"/>
        </w:rPr>
      </w:pPr>
    </w:p>
    <w:p w14:paraId="6B4076DB" w14:textId="4CABD8C7" w:rsidR="00937F30" w:rsidRDefault="004E3759" w:rsidP="004E3759">
      <w:pPr>
        <w:spacing w:line="360" w:lineRule="auto"/>
        <w:jc w:val="both"/>
        <w:rPr>
          <w:sz w:val="24"/>
          <w:szCs w:val="24"/>
        </w:rPr>
      </w:pPr>
      <w:r w:rsidRPr="004E3759">
        <w:rPr>
          <w:sz w:val="24"/>
          <w:szCs w:val="24"/>
        </w:rPr>
        <w:lastRenderedPageBreak/>
        <w:t xml:space="preserve"> Four main drivers or factors impacting job satisfaction were revealed to be pay, supervision, promotion, and training/career development. The research established the inverse relationship between job satisfaction and staff intent to leave employment. The research indicates that enhancing staff satisfaction through offering competitive salaries and opportunities in the form of career development would contribute to the reduction in turnover. </w:t>
      </w:r>
    </w:p>
    <w:p w14:paraId="1B50E30A" w14:textId="77777777" w:rsidR="00937F30" w:rsidRDefault="00937F30" w:rsidP="004E3759">
      <w:pPr>
        <w:spacing w:line="360" w:lineRule="auto"/>
        <w:jc w:val="both"/>
        <w:rPr>
          <w:sz w:val="24"/>
          <w:szCs w:val="24"/>
        </w:rPr>
      </w:pPr>
    </w:p>
    <w:p w14:paraId="142C4B98" w14:textId="3073BA9F" w:rsidR="00937F30" w:rsidRDefault="004E3759" w:rsidP="004E3759">
      <w:pPr>
        <w:spacing w:line="360" w:lineRule="auto"/>
        <w:jc w:val="both"/>
        <w:rPr>
          <w:sz w:val="24"/>
          <w:szCs w:val="24"/>
        </w:rPr>
      </w:pPr>
      <w:r w:rsidRPr="004E3759">
        <w:rPr>
          <w:sz w:val="24"/>
          <w:szCs w:val="24"/>
        </w:rPr>
        <w:t>Besides this, (</w:t>
      </w:r>
      <w:proofErr w:type="spellStart"/>
      <w:r w:rsidRPr="004E3759">
        <w:rPr>
          <w:sz w:val="24"/>
          <w:szCs w:val="24"/>
        </w:rPr>
        <w:t>Cabalcar</w:t>
      </w:r>
      <w:proofErr w:type="spellEnd"/>
      <w:r w:rsidRPr="004E3759">
        <w:rPr>
          <w:sz w:val="24"/>
          <w:szCs w:val="24"/>
        </w:rPr>
        <w:t xml:space="preserve">, 2022) examined the increasing turnover rate of young workers in the hotel industry and revealed the determinants affecting their turnover decision. The research showed that the causes of staff turnover have close associations with career change, inadequate working environment, and poor management. The research indicated the necessity to enhance </w:t>
      </w:r>
      <w:r w:rsidR="00671648">
        <w:rPr>
          <w:sz w:val="24"/>
          <w:szCs w:val="24"/>
        </w:rPr>
        <w:t xml:space="preserve">the </w:t>
      </w:r>
      <w:r w:rsidRPr="004E3759">
        <w:rPr>
          <w:sz w:val="24"/>
          <w:szCs w:val="24"/>
        </w:rPr>
        <w:t>working environment and motivation to keep young workers. In the same way, (May</w:t>
      </w:r>
      <w:r w:rsidR="00D529CF">
        <w:rPr>
          <w:sz w:val="24"/>
          <w:szCs w:val="24"/>
        </w:rPr>
        <w:t xml:space="preserve"> </w:t>
      </w:r>
      <w:r w:rsidRPr="004E3759">
        <w:rPr>
          <w:sz w:val="24"/>
          <w:szCs w:val="24"/>
        </w:rPr>
        <w:t xml:space="preserve">et al.,2022) examined the primary causes as well as the </w:t>
      </w:r>
      <w:r w:rsidR="00C125AF">
        <w:rPr>
          <w:sz w:val="24"/>
          <w:szCs w:val="24"/>
        </w:rPr>
        <w:t>solutions</w:t>
      </w:r>
      <w:r w:rsidRPr="004E3759">
        <w:rPr>
          <w:sz w:val="24"/>
          <w:szCs w:val="24"/>
        </w:rPr>
        <w:t xml:space="preserve"> to staff turnover in New Zealand’s hospitality industry. The research found the primary causes for staff turnover, the research showed the outcomes to be low wages, the work environment, and the absence of workers in decision-making to be the primary causes of staff turnover. The research provided some measures to solve these</w:t>
      </w:r>
      <w:r w:rsidR="00C125AF">
        <w:rPr>
          <w:sz w:val="24"/>
          <w:szCs w:val="24"/>
        </w:rPr>
        <w:t>,</w:t>
      </w:r>
      <w:r w:rsidRPr="004E3759">
        <w:rPr>
          <w:sz w:val="24"/>
          <w:szCs w:val="24"/>
        </w:rPr>
        <w:t xml:space="preserve"> such as improved recruitment, training, acknowledgement, work environment, as well as staff development. In addition, (Willie, 2021) examines staff turnover in the hotel industry, specifically examining work experience, supervision, and compensation. </w:t>
      </w:r>
    </w:p>
    <w:p w14:paraId="3B58074F" w14:textId="77777777" w:rsidR="00937F30" w:rsidRDefault="00937F30" w:rsidP="004E3759">
      <w:pPr>
        <w:spacing w:line="360" w:lineRule="auto"/>
        <w:jc w:val="both"/>
        <w:rPr>
          <w:sz w:val="24"/>
          <w:szCs w:val="24"/>
        </w:rPr>
      </w:pPr>
    </w:p>
    <w:p w14:paraId="5476E0EF" w14:textId="77777777" w:rsidR="00D315A0" w:rsidRDefault="004E3759" w:rsidP="004E3759">
      <w:pPr>
        <w:spacing w:line="360" w:lineRule="auto"/>
        <w:jc w:val="both"/>
        <w:rPr>
          <w:sz w:val="24"/>
          <w:szCs w:val="24"/>
        </w:rPr>
      </w:pPr>
      <w:r w:rsidRPr="004E3759">
        <w:rPr>
          <w:sz w:val="24"/>
          <w:szCs w:val="24"/>
        </w:rPr>
        <w:t xml:space="preserve">The research revealed a high correlation between the three elements and employee turnover. The research indicated that enhancing </w:t>
      </w:r>
      <w:r w:rsidR="00C125AF">
        <w:rPr>
          <w:sz w:val="24"/>
          <w:szCs w:val="24"/>
        </w:rPr>
        <w:t>how</w:t>
      </w:r>
      <w:r w:rsidRPr="004E3759">
        <w:rPr>
          <w:sz w:val="24"/>
          <w:szCs w:val="24"/>
        </w:rPr>
        <w:t xml:space="preserve"> workers feel about their work experience, the supervision quality, as well as their compensation, can assist in minimi</w:t>
      </w:r>
      <w:r w:rsidR="000350CC">
        <w:rPr>
          <w:sz w:val="24"/>
          <w:szCs w:val="24"/>
        </w:rPr>
        <w:t>s</w:t>
      </w:r>
      <w:r w:rsidRPr="004E3759">
        <w:rPr>
          <w:sz w:val="24"/>
          <w:szCs w:val="24"/>
        </w:rPr>
        <w:t>ing staff turnover. In the case of staff turnover, the relationship between HRM practice, work engagement, and turnover intention is very much established in the sense that it can enhance or undermine the effectiveness of HRM and engagement in affecting turnover intention (Ali et al.,2018). Staff turnover can negatively impact the tourism industry by contributing to higher recruitment and training expenditures, turnover in human capital, diminished quality in service, lower productivity</w:t>
      </w:r>
      <w:r w:rsidR="00C125AF">
        <w:rPr>
          <w:sz w:val="24"/>
          <w:szCs w:val="24"/>
        </w:rPr>
        <w:t>,</w:t>
      </w:r>
      <w:r w:rsidRPr="004E3759">
        <w:rPr>
          <w:sz w:val="24"/>
          <w:szCs w:val="24"/>
        </w:rPr>
        <w:t xml:space="preserve"> which impacts the reputation of the organisation as well as customer loyalty</w:t>
      </w:r>
      <w:r w:rsidR="002D15E7">
        <w:rPr>
          <w:sz w:val="24"/>
          <w:szCs w:val="24"/>
        </w:rPr>
        <w:t xml:space="preserve"> </w:t>
      </w:r>
      <w:r w:rsidRPr="004E3759">
        <w:rPr>
          <w:sz w:val="24"/>
          <w:szCs w:val="24"/>
        </w:rPr>
        <w:t xml:space="preserve">(Chikwe, 2009). In addition, staff turnover has a significant influence on customer satisfaction, particularly with service companies. </w:t>
      </w:r>
    </w:p>
    <w:p w14:paraId="2E1AB05C" w14:textId="06D4743E" w:rsidR="004E3759" w:rsidRPr="004E3759" w:rsidRDefault="004E3759" w:rsidP="004E3759">
      <w:pPr>
        <w:spacing w:line="360" w:lineRule="auto"/>
        <w:jc w:val="both"/>
        <w:rPr>
          <w:sz w:val="24"/>
          <w:szCs w:val="24"/>
        </w:rPr>
      </w:pPr>
      <w:r w:rsidRPr="004E3759">
        <w:rPr>
          <w:sz w:val="24"/>
          <w:szCs w:val="24"/>
        </w:rPr>
        <w:lastRenderedPageBreak/>
        <w:t xml:space="preserve">The research indicated </w:t>
      </w:r>
      <w:r w:rsidR="002D15E7">
        <w:rPr>
          <w:sz w:val="24"/>
          <w:szCs w:val="24"/>
        </w:rPr>
        <w:t xml:space="preserve">that </w:t>
      </w:r>
      <w:r w:rsidRPr="004E3759">
        <w:rPr>
          <w:sz w:val="24"/>
          <w:szCs w:val="24"/>
        </w:rPr>
        <w:t xml:space="preserve">staff turnover has a moderate, negative correlation with customer satisfaction. That is, the higher the turnover in staff, the lower the customer satisfaction. Turnover </w:t>
      </w:r>
      <w:r w:rsidR="002D15E7">
        <w:rPr>
          <w:sz w:val="24"/>
          <w:szCs w:val="24"/>
        </w:rPr>
        <w:t>harms</w:t>
      </w:r>
      <w:r w:rsidRPr="004E3759">
        <w:rPr>
          <w:sz w:val="24"/>
          <w:szCs w:val="24"/>
        </w:rPr>
        <w:t xml:space="preserve"> the quality of the service, produces the erosion of customer confidence, and is costly to hire and train new employees (Woods, 2015).</w:t>
      </w:r>
    </w:p>
    <w:p w14:paraId="7F1E59F2" w14:textId="77777777" w:rsidR="004E3759" w:rsidRDefault="004E3759" w:rsidP="006D2216">
      <w:pPr>
        <w:spacing w:line="360" w:lineRule="auto"/>
        <w:jc w:val="both"/>
        <w:rPr>
          <w:sz w:val="24"/>
          <w:szCs w:val="24"/>
        </w:rPr>
      </w:pPr>
    </w:p>
    <w:p w14:paraId="45561E43" w14:textId="77777777" w:rsidR="00CD5A98" w:rsidRDefault="00CD5A98" w:rsidP="006D2216">
      <w:pPr>
        <w:spacing w:line="360" w:lineRule="auto"/>
        <w:jc w:val="both"/>
        <w:rPr>
          <w:sz w:val="24"/>
          <w:szCs w:val="24"/>
        </w:rPr>
      </w:pPr>
    </w:p>
    <w:p w14:paraId="3F33D60E" w14:textId="77777777" w:rsidR="00CD5A98" w:rsidRDefault="00CD5A98" w:rsidP="006D2216">
      <w:pPr>
        <w:spacing w:line="360" w:lineRule="auto"/>
        <w:jc w:val="both"/>
        <w:rPr>
          <w:sz w:val="24"/>
          <w:szCs w:val="24"/>
        </w:rPr>
      </w:pPr>
    </w:p>
    <w:p w14:paraId="0922A986" w14:textId="77777777" w:rsidR="00CD5A98" w:rsidRDefault="00CD5A98" w:rsidP="006D2216">
      <w:pPr>
        <w:spacing w:line="360" w:lineRule="auto"/>
        <w:jc w:val="both"/>
        <w:rPr>
          <w:sz w:val="24"/>
          <w:szCs w:val="24"/>
        </w:rPr>
      </w:pPr>
    </w:p>
    <w:p w14:paraId="4EA6A514" w14:textId="77777777" w:rsidR="00CD5A98" w:rsidRDefault="00CD5A98" w:rsidP="006D2216">
      <w:pPr>
        <w:spacing w:line="360" w:lineRule="auto"/>
        <w:jc w:val="both"/>
        <w:rPr>
          <w:sz w:val="24"/>
          <w:szCs w:val="24"/>
        </w:rPr>
      </w:pPr>
    </w:p>
    <w:p w14:paraId="6E2B3039" w14:textId="77777777" w:rsidR="00CD5A98" w:rsidRDefault="00CD5A98" w:rsidP="006D2216">
      <w:pPr>
        <w:spacing w:line="360" w:lineRule="auto"/>
        <w:jc w:val="both"/>
        <w:rPr>
          <w:sz w:val="24"/>
          <w:szCs w:val="24"/>
        </w:rPr>
      </w:pPr>
    </w:p>
    <w:p w14:paraId="624FD2EE" w14:textId="77777777" w:rsidR="00CD5A98" w:rsidRDefault="00CD5A98" w:rsidP="006D2216">
      <w:pPr>
        <w:spacing w:line="360" w:lineRule="auto"/>
        <w:jc w:val="both"/>
        <w:rPr>
          <w:sz w:val="24"/>
          <w:szCs w:val="24"/>
        </w:rPr>
      </w:pPr>
    </w:p>
    <w:p w14:paraId="54C4B3AA" w14:textId="77777777" w:rsidR="00CD5A98" w:rsidRDefault="00CD5A98" w:rsidP="006D2216">
      <w:pPr>
        <w:spacing w:line="360" w:lineRule="auto"/>
        <w:jc w:val="both"/>
        <w:rPr>
          <w:sz w:val="24"/>
          <w:szCs w:val="24"/>
        </w:rPr>
      </w:pPr>
    </w:p>
    <w:p w14:paraId="5A3D29DC" w14:textId="77777777" w:rsidR="00CD5A98" w:rsidRDefault="00CD5A98" w:rsidP="006D2216">
      <w:pPr>
        <w:spacing w:line="360" w:lineRule="auto"/>
        <w:jc w:val="both"/>
        <w:rPr>
          <w:sz w:val="24"/>
          <w:szCs w:val="24"/>
        </w:rPr>
      </w:pPr>
    </w:p>
    <w:p w14:paraId="5E59A366" w14:textId="77777777" w:rsidR="00CD5A98" w:rsidRDefault="00CD5A98" w:rsidP="006D2216">
      <w:pPr>
        <w:spacing w:line="360" w:lineRule="auto"/>
        <w:jc w:val="both"/>
        <w:rPr>
          <w:sz w:val="24"/>
          <w:szCs w:val="24"/>
        </w:rPr>
      </w:pPr>
    </w:p>
    <w:p w14:paraId="6F9BD96C" w14:textId="77777777" w:rsidR="00CD5A98" w:rsidRDefault="00CD5A98" w:rsidP="006D2216">
      <w:pPr>
        <w:spacing w:line="360" w:lineRule="auto"/>
        <w:jc w:val="both"/>
        <w:rPr>
          <w:sz w:val="24"/>
          <w:szCs w:val="24"/>
        </w:rPr>
      </w:pPr>
    </w:p>
    <w:p w14:paraId="2CA273F4" w14:textId="77777777" w:rsidR="00CD5A98" w:rsidRDefault="00CD5A98" w:rsidP="006D2216">
      <w:pPr>
        <w:spacing w:line="360" w:lineRule="auto"/>
        <w:jc w:val="both"/>
        <w:rPr>
          <w:sz w:val="24"/>
          <w:szCs w:val="24"/>
        </w:rPr>
      </w:pPr>
    </w:p>
    <w:p w14:paraId="6E44CAAC" w14:textId="77777777" w:rsidR="00CD5A98" w:rsidRDefault="00CD5A98" w:rsidP="006D2216">
      <w:pPr>
        <w:spacing w:line="360" w:lineRule="auto"/>
        <w:jc w:val="both"/>
        <w:rPr>
          <w:sz w:val="24"/>
          <w:szCs w:val="24"/>
        </w:rPr>
      </w:pPr>
    </w:p>
    <w:p w14:paraId="5F9F662B" w14:textId="77777777" w:rsidR="00CD5A98" w:rsidRDefault="00CD5A98" w:rsidP="006D2216">
      <w:pPr>
        <w:spacing w:line="360" w:lineRule="auto"/>
        <w:jc w:val="both"/>
        <w:rPr>
          <w:sz w:val="24"/>
          <w:szCs w:val="24"/>
        </w:rPr>
      </w:pPr>
    </w:p>
    <w:p w14:paraId="7B522BB2" w14:textId="77777777" w:rsidR="00CD5A98" w:rsidRDefault="00CD5A98" w:rsidP="006D2216">
      <w:pPr>
        <w:spacing w:line="360" w:lineRule="auto"/>
        <w:jc w:val="both"/>
        <w:rPr>
          <w:sz w:val="24"/>
          <w:szCs w:val="24"/>
        </w:rPr>
      </w:pPr>
    </w:p>
    <w:p w14:paraId="19081F95" w14:textId="77777777" w:rsidR="00CD5A98" w:rsidRDefault="00CD5A98" w:rsidP="006D2216">
      <w:pPr>
        <w:spacing w:line="360" w:lineRule="auto"/>
        <w:jc w:val="both"/>
        <w:rPr>
          <w:sz w:val="24"/>
          <w:szCs w:val="24"/>
        </w:rPr>
      </w:pPr>
    </w:p>
    <w:p w14:paraId="632A12E4" w14:textId="77777777" w:rsidR="00CD5A98" w:rsidRDefault="00CD5A98" w:rsidP="006D2216">
      <w:pPr>
        <w:spacing w:line="360" w:lineRule="auto"/>
        <w:jc w:val="both"/>
        <w:rPr>
          <w:sz w:val="24"/>
          <w:szCs w:val="24"/>
        </w:rPr>
      </w:pPr>
    </w:p>
    <w:p w14:paraId="0F74D799" w14:textId="77777777" w:rsidR="00CD5A98" w:rsidRDefault="00CD5A98" w:rsidP="006D2216">
      <w:pPr>
        <w:spacing w:line="360" w:lineRule="auto"/>
        <w:jc w:val="both"/>
        <w:rPr>
          <w:sz w:val="24"/>
          <w:szCs w:val="24"/>
        </w:rPr>
      </w:pPr>
    </w:p>
    <w:p w14:paraId="1AAFE929" w14:textId="77777777" w:rsidR="00CD5A98" w:rsidRDefault="00CD5A98" w:rsidP="006D2216">
      <w:pPr>
        <w:spacing w:line="360" w:lineRule="auto"/>
        <w:jc w:val="both"/>
        <w:rPr>
          <w:sz w:val="24"/>
          <w:szCs w:val="24"/>
        </w:rPr>
      </w:pPr>
    </w:p>
    <w:p w14:paraId="57DF4FB0" w14:textId="77777777" w:rsidR="00CD5A98" w:rsidRDefault="00CD5A98" w:rsidP="006D2216">
      <w:pPr>
        <w:spacing w:line="360" w:lineRule="auto"/>
        <w:jc w:val="both"/>
        <w:rPr>
          <w:sz w:val="24"/>
          <w:szCs w:val="24"/>
        </w:rPr>
      </w:pPr>
    </w:p>
    <w:p w14:paraId="7F9F71D4" w14:textId="77777777" w:rsidR="00CD5A98" w:rsidRDefault="00CD5A98" w:rsidP="006D2216">
      <w:pPr>
        <w:spacing w:line="360" w:lineRule="auto"/>
        <w:jc w:val="both"/>
        <w:rPr>
          <w:sz w:val="24"/>
          <w:szCs w:val="24"/>
        </w:rPr>
      </w:pPr>
    </w:p>
    <w:p w14:paraId="1B071861" w14:textId="77777777" w:rsidR="00CD5A98" w:rsidRDefault="00CD5A98" w:rsidP="006D2216">
      <w:pPr>
        <w:spacing w:line="360" w:lineRule="auto"/>
        <w:jc w:val="both"/>
        <w:rPr>
          <w:sz w:val="24"/>
          <w:szCs w:val="24"/>
        </w:rPr>
      </w:pPr>
    </w:p>
    <w:p w14:paraId="7F84FE8C" w14:textId="77777777" w:rsidR="00CD5A98" w:rsidRDefault="00CD5A98" w:rsidP="006D2216">
      <w:pPr>
        <w:spacing w:line="360" w:lineRule="auto"/>
        <w:jc w:val="both"/>
        <w:rPr>
          <w:sz w:val="24"/>
          <w:szCs w:val="24"/>
        </w:rPr>
      </w:pPr>
    </w:p>
    <w:p w14:paraId="365A7691" w14:textId="77777777" w:rsidR="00CD5A98" w:rsidRDefault="00CD5A98" w:rsidP="006D2216">
      <w:pPr>
        <w:spacing w:line="360" w:lineRule="auto"/>
        <w:jc w:val="both"/>
        <w:rPr>
          <w:sz w:val="24"/>
          <w:szCs w:val="24"/>
        </w:rPr>
      </w:pPr>
    </w:p>
    <w:p w14:paraId="7FE2E481" w14:textId="77777777" w:rsidR="00CD5A98" w:rsidRDefault="00CD5A98" w:rsidP="006D2216">
      <w:pPr>
        <w:spacing w:line="360" w:lineRule="auto"/>
        <w:jc w:val="both"/>
        <w:rPr>
          <w:sz w:val="24"/>
          <w:szCs w:val="24"/>
        </w:rPr>
      </w:pPr>
    </w:p>
    <w:p w14:paraId="14B8ADFD" w14:textId="77777777" w:rsidR="0039492D" w:rsidRPr="006D2216" w:rsidRDefault="0039492D" w:rsidP="006D2216">
      <w:pPr>
        <w:spacing w:line="360" w:lineRule="auto"/>
        <w:jc w:val="both"/>
        <w:rPr>
          <w:sz w:val="24"/>
          <w:szCs w:val="24"/>
        </w:rPr>
      </w:pPr>
    </w:p>
    <w:p w14:paraId="22B54B3A" w14:textId="77777777" w:rsidR="00F54059" w:rsidRPr="006D2216" w:rsidRDefault="005115B5" w:rsidP="006D2216">
      <w:pPr>
        <w:pStyle w:val="Heading1"/>
        <w:spacing w:before="240" w:after="0" w:line="360" w:lineRule="auto"/>
        <w:jc w:val="both"/>
        <w:rPr>
          <w:b/>
          <w:bCs/>
          <w:color w:val="0D0D0D"/>
          <w:sz w:val="24"/>
          <w:szCs w:val="24"/>
        </w:rPr>
      </w:pPr>
      <w:bookmarkStart w:id="18" w:name="_vfdxv5n1ez1f"/>
      <w:bookmarkStart w:id="19" w:name="_Toc200359174"/>
      <w:bookmarkEnd w:id="18"/>
      <w:r w:rsidRPr="006D2216">
        <w:rPr>
          <w:b/>
          <w:bCs/>
          <w:color w:val="0D0D0D" w:themeColor="text1" w:themeTint="F2"/>
          <w:sz w:val="24"/>
          <w:szCs w:val="24"/>
        </w:rPr>
        <w:lastRenderedPageBreak/>
        <w:t>3. Methodology</w:t>
      </w:r>
      <w:bookmarkEnd w:id="19"/>
    </w:p>
    <w:p w14:paraId="1F552495" w14:textId="302DAA47" w:rsidR="00D315A0" w:rsidRDefault="001813A6" w:rsidP="001813A6">
      <w:pPr>
        <w:spacing w:before="240" w:after="240" w:line="360" w:lineRule="auto"/>
        <w:jc w:val="both"/>
        <w:rPr>
          <w:sz w:val="24"/>
          <w:szCs w:val="24"/>
        </w:rPr>
      </w:pPr>
      <w:r w:rsidRPr="001813A6">
        <w:rPr>
          <w:sz w:val="24"/>
          <w:szCs w:val="24"/>
        </w:rPr>
        <w:t xml:space="preserve">This research methodology would seek to solve the research question about the effects of staff shortages as well as staff turnover at the Bradford </w:t>
      </w:r>
      <w:r w:rsidR="003D06D7">
        <w:rPr>
          <w:sz w:val="24"/>
          <w:szCs w:val="24"/>
        </w:rPr>
        <w:t>City</w:t>
      </w:r>
      <w:r w:rsidRPr="001813A6">
        <w:rPr>
          <w:sz w:val="24"/>
          <w:szCs w:val="24"/>
        </w:rPr>
        <w:t xml:space="preserve"> Ibis hotel. It would be researched using several methods, including the case study research method. This section </w:t>
      </w:r>
      <w:r w:rsidR="00FC3DDF">
        <w:rPr>
          <w:sz w:val="24"/>
          <w:szCs w:val="24"/>
        </w:rPr>
        <w:t>will</w:t>
      </w:r>
      <w:r w:rsidRPr="001813A6">
        <w:rPr>
          <w:sz w:val="24"/>
          <w:szCs w:val="24"/>
        </w:rPr>
        <w:t xml:space="preserve"> discuss what the case study research method is. It would discuss the way it functions, its advantages, as well as some drawbacks it has. The case study research has been utili</w:t>
      </w:r>
      <w:r w:rsidR="000350CC">
        <w:rPr>
          <w:sz w:val="24"/>
          <w:szCs w:val="24"/>
        </w:rPr>
        <w:t>s</w:t>
      </w:r>
      <w:r w:rsidRPr="001813A6">
        <w:rPr>
          <w:sz w:val="24"/>
          <w:szCs w:val="24"/>
        </w:rPr>
        <w:t xml:space="preserve">ed in this research work since, as Schwandt and Gates (2018) state, it allows one to examine complex instances in their naturalistic settings, especially where it is difficult to disconnect the case from the environment in which it is occurring. The research work would have incorporated an ethnographic case study as part of the research methodology. This would suit the context in which the current work is situated. </w:t>
      </w:r>
      <w:r w:rsidR="00ED251C">
        <w:rPr>
          <w:sz w:val="24"/>
          <w:szCs w:val="24"/>
        </w:rPr>
        <w:t>(</w:t>
      </w:r>
      <w:r w:rsidRPr="001813A6">
        <w:rPr>
          <w:sz w:val="24"/>
          <w:szCs w:val="24"/>
        </w:rPr>
        <w:t>Stake, 1995). The purpose of the use of the case study in the current work is to examine one singular case from many possible alternatives. The case may be an individual, a program</w:t>
      </w:r>
      <w:r w:rsidR="00562407">
        <w:rPr>
          <w:sz w:val="24"/>
          <w:szCs w:val="24"/>
        </w:rPr>
        <w:t>me</w:t>
      </w:r>
      <w:r w:rsidR="00ED251C">
        <w:rPr>
          <w:sz w:val="24"/>
          <w:szCs w:val="24"/>
        </w:rPr>
        <w:t>,</w:t>
      </w:r>
      <w:r w:rsidRPr="001813A6">
        <w:rPr>
          <w:sz w:val="24"/>
          <w:szCs w:val="24"/>
        </w:rPr>
        <w:t xml:space="preserve"> an event, or even anything larger</w:t>
      </w:r>
      <w:r w:rsidR="00FC3DDF">
        <w:rPr>
          <w:sz w:val="24"/>
          <w:szCs w:val="24"/>
        </w:rPr>
        <w:t>,</w:t>
      </w:r>
      <w:r w:rsidRPr="001813A6">
        <w:rPr>
          <w:sz w:val="24"/>
          <w:szCs w:val="24"/>
        </w:rPr>
        <w:t xml:space="preserve"> such as a culture or society (Saunders et al., 2012). The technique is utili</w:t>
      </w:r>
      <w:r w:rsidR="0078457C">
        <w:rPr>
          <w:sz w:val="24"/>
          <w:szCs w:val="24"/>
        </w:rPr>
        <w:t>s</w:t>
      </w:r>
      <w:r w:rsidRPr="001813A6">
        <w:rPr>
          <w:sz w:val="24"/>
          <w:szCs w:val="24"/>
        </w:rPr>
        <w:t xml:space="preserve">ed </w:t>
      </w:r>
      <w:r w:rsidR="00FC3DDF">
        <w:rPr>
          <w:sz w:val="24"/>
          <w:szCs w:val="24"/>
        </w:rPr>
        <w:t>to</w:t>
      </w:r>
      <w:r w:rsidRPr="001813A6">
        <w:rPr>
          <w:sz w:val="24"/>
          <w:szCs w:val="24"/>
        </w:rPr>
        <w:t xml:space="preserve"> develop in-depth knowledge about one particular concern in its naturalistic environment. In the current work, the interest would be in the case of the Bradford city hotel, the Ibis hotel, where it would examine the influence of staff shortages as well as staff turnover in the hospitality industry. (Chikwe, 2009). This research employs the mechanism to go in-depth into the details of gathering authentic information from different sources to obtain an overall picture of the problem. It assists in gaining a better understanding of the issue as well as the environment surrounding it. Case studies form one technique principally employed in exploratory research </w:t>
      </w:r>
      <w:r w:rsidR="00416F8E" w:rsidRPr="001813A6">
        <w:rPr>
          <w:sz w:val="24"/>
          <w:szCs w:val="24"/>
        </w:rPr>
        <w:t>to</w:t>
      </w:r>
      <w:r w:rsidRPr="001813A6">
        <w:rPr>
          <w:sz w:val="24"/>
          <w:szCs w:val="24"/>
        </w:rPr>
        <w:t xml:space="preserve"> determine the relationship between the different elements in a scenario as well as to discuss </w:t>
      </w:r>
      <w:r w:rsidR="004A2DAB" w:rsidRPr="001813A6">
        <w:rPr>
          <w:sz w:val="24"/>
          <w:szCs w:val="24"/>
        </w:rPr>
        <w:t>problems</w:t>
      </w:r>
      <w:r w:rsidRPr="001813A6">
        <w:rPr>
          <w:sz w:val="24"/>
          <w:szCs w:val="24"/>
        </w:rPr>
        <w:t xml:space="preserve"> in depth (</w:t>
      </w:r>
      <w:proofErr w:type="spellStart"/>
      <w:r w:rsidRPr="001813A6">
        <w:rPr>
          <w:sz w:val="24"/>
          <w:szCs w:val="24"/>
        </w:rPr>
        <w:t>Den</w:t>
      </w:r>
      <w:r w:rsidR="0078457C">
        <w:rPr>
          <w:sz w:val="24"/>
          <w:szCs w:val="24"/>
        </w:rPr>
        <w:t>s</w:t>
      </w:r>
      <w:r w:rsidRPr="001813A6">
        <w:rPr>
          <w:sz w:val="24"/>
          <w:szCs w:val="24"/>
        </w:rPr>
        <w:t>in</w:t>
      </w:r>
      <w:proofErr w:type="spellEnd"/>
      <w:r w:rsidRPr="001813A6">
        <w:rPr>
          <w:sz w:val="24"/>
          <w:szCs w:val="24"/>
        </w:rPr>
        <w:t>, and Lincoln,</w:t>
      </w:r>
      <w:r w:rsidR="00647C0E">
        <w:rPr>
          <w:sz w:val="24"/>
          <w:szCs w:val="24"/>
        </w:rPr>
        <w:t xml:space="preserve"> </w:t>
      </w:r>
      <w:r w:rsidRPr="001813A6">
        <w:rPr>
          <w:sz w:val="24"/>
          <w:szCs w:val="24"/>
        </w:rPr>
        <w:t xml:space="preserve">eds., 2011). </w:t>
      </w:r>
    </w:p>
    <w:p w14:paraId="7D23A628" w14:textId="77777777" w:rsidR="00D315A0" w:rsidRDefault="00D315A0" w:rsidP="001813A6">
      <w:pPr>
        <w:spacing w:before="240" w:after="240" w:line="360" w:lineRule="auto"/>
        <w:jc w:val="both"/>
        <w:rPr>
          <w:sz w:val="24"/>
          <w:szCs w:val="24"/>
        </w:rPr>
      </w:pPr>
    </w:p>
    <w:p w14:paraId="2F46487C" w14:textId="77777777" w:rsidR="0039492D" w:rsidRDefault="0039492D" w:rsidP="001813A6">
      <w:pPr>
        <w:spacing w:before="240" w:after="240" w:line="360" w:lineRule="auto"/>
        <w:jc w:val="both"/>
        <w:rPr>
          <w:sz w:val="24"/>
          <w:szCs w:val="24"/>
        </w:rPr>
      </w:pPr>
    </w:p>
    <w:p w14:paraId="38D48484" w14:textId="77777777" w:rsidR="0039492D" w:rsidRDefault="0039492D" w:rsidP="001813A6">
      <w:pPr>
        <w:spacing w:before="240" w:after="240" w:line="360" w:lineRule="auto"/>
        <w:jc w:val="both"/>
        <w:rPr>
          <w:sz w:val="24"/>
          <w:szCs w:val="24"/>
        </w:rPr>
      </w:pPr>
    </w:p>
    <w:p w14:paraId="4DFF0122" w14:textId="77777777" w:rsidR="0039492D" w:rsidRDefault="0039492D" w:rsidP="001813A6">
      <w:pPr>
        <w:spacing w:before="240" w:after="240" w:line="360" w:lineRule="auto"/>
        <w:jc w:val="both"/>
        <w:rPr>
          <w:sz w:val="24"/>
          <w:szCs w:val="24"/>
        </w:rPr>
      </w:pPr>
    </w:p>
    <w:p w14:paraId="1A25E19B" w14:textId="02A70915" w:rsidR="00937F30" w:rsidRDefault="001813A6" w:rsidP="001813A6">
      <w:pPr>
        <w:spacing w:before="240" w:after="240" w:line="360" w:lineRule="auto"/>
        <w:jc w:val="both"/>
        <w:rPr>
          <w:sz w:val="24"/>
          <w:szCs w:val="24"/>
        </w:rPr>
      </w:pPr>
      <w:r w:rsidRPr="001813A6">
        <w:rPr>
          <w:sz w:val="24"/>
          <w:szCs w:val="24"/>
        </w:rPr>
        <w:lastRenderedPageBreak/>
        <w:t xml:space="preserve">In the current research, the researchers seek to determine the </w:t>
      </w:r>
      <w:r w:rsidR="00FF537C" w:rsidRPr="001813A6">
        <w:rPr>
          <w:sz w:val="24"/>
          <w:szCs w:val="24"/>
        </w:rPr>
        <w:t>way</w:t>
      </w:r>
      <w:r w:rsidRPr="001813A6">
        <w:rPr>
          <w:sz w:val="24"/>
          <w:szCs w:val="24"/>
        </w:rPr>
        <w:t xml:space="preserve"> specifically hotel turnover and staff shortages influence hotel performance, guest satisfaction, as well as the stressfulness of the employees (Silva,</w:t>
      </w:r>
      <w:r w:rsidR="003A71F7">
        <w:rPr>
          <w:sz w:val="24"/>
          <w:szCs w:val="24"/>
        </w:rPr>
        <w:t xml:space="preserve"> </w:t>
      </w:r>
      <w:r w:rsidRPr="001813A6">
        <w:rPr>
          <w:sz w:val="24"/>
          <w:szCs w:val="24"/>
        </w:rPr>
        <w:t xml:space="preserve">and </w:t>
      </w:r>
      <w:r w:rsidR="005231BA" w:rsidRPr="001813A6">
        <w:rPr>
          <w:sz w:val="24"/>
          <w:szCs w:val="24"/>
        </w:rPr>
        <w:t>Martins, 2019</w:t>
      </w:r>
      <w:r w:rsidRPr="001813A6">
        <w:rPr>
          <w:sz w:val="24"/>
          <w:szCs w:val="24"/>
        </w:rPr>
        <w:t>). The findings, however, cannot be generali</w:t>
      </w:r>
      <w:r w:rsidR="0078457C">
        <w:rPr>
          <w:sz w:val="24"/>
          <w:szCs w:val="24"/>
        </w:rPr>
        <w:t>s</w:t>
      </w:r>
      <w:r w:rsidRPr="001813A6">
        <w:rPr>
          <w:sz w:val="24"/>
          <w:szCs w:val="24"/>
        </w:rPr>
        <w:t xml:space="preserve">ed to every other hotel or every industry, as the current case study only involves one hotel. </w:t>
      </w:r>
    </w:p>
    <w:p w14:paraId="78D153FF" w14:textId="1876B40B" w:rsidR="001813A6" w:rsidRPr="001813A6" w:rsidRDefault="001813A6" w:rsidP="001813A6">
      <w:pPr>
        <w:spacing w:before="240" w:after="240" w:line="360" w:lineRule="auto"/>
        <w:jc w:val="both"/>
        <w:rPr>
          <w:sz w:val="24"/>
          <w:szCs w:val="24"/>
        </w:rPr>
      </w:pPr>
      <w:r w:rsidRPr="001813A6">
        <w:rPr>
          <w:sz w:val="24"/>
          <w:szCs w:val="24"/>
        </w:rPr>
        <w:t xml:space="preserve">The ideas and views of the researchers may also determine </w:t>
      </w:r>
      <w:r w:rsidR="00FF537C">
        <w:rPr>
          <w:sz w:val="24"/>
          <w:szCs w:val="24"/>
        </w:rPr>
        <w:t>how</w:t>
      </w:r>
      <w:r w:rsidRPr="001813A6">
        <w:rPr>
          <w:sz w:val="24"/>
          <w:szCs w:val="24"/>
        </w:rPr>
        <w:t xml:space="preserve"> they select as well as read the data, which may provide one side of the picture. To ensure the findings are accurate, case study researchers would employ methods such as member checks to check or refute the findings. Ethnographic writing is one means through which researchers reflect on their feelings and </w:t>
      </w:r>
      <w:r w:rsidR="00FF537C">
        <w:rPr>
          <w:sz w:val="24"/>
          <w:szCs w:val="24"/>
        </w:rPr>
        <w:t>experiences</w:t>
      </w:r>
      <w:r w:rsidRPr="001813A6">
        <w:rPr>
          <w:sz w:val="24"/>
          <w:szCs w:val="24"/>
        </w:rPr>
        <w:t xml:space="preserve"> </w:t>
      </w:r>
      <w:r w:rsidR="00460C01" w:rsidRPr="001813A6">
        <w:rPr>
          <w:sz w:val="24"/>
          <w:szCs w:val="24"/>
        </w:rPr>
        <w:t>during</w:t>
      </w:r>
      <w:r w:rsidRPr="001813A6">
        <w:rPr>
          <w:sz w:val="24"/>
          <w:szCs w:val="24"/>
        </w:rPr>
        <w:t xml:space="preserve"> the research (Jeffrey, 2018). Ethnographic writing. It assists them in recogni</w:t>
      </w:r>
      <w:r w:rsidR="0078457C">
        <w:rPr>
          <w:sz w:val="24"/>
          <w:szCs w:val="24"/>
        </w:rPr>
        <w:t>s</w:t>
      </w:r>
      <w:r w:rsidRPr="001813A6">
        <w:rPr>
          <w:sz w:val="24"/>
          <w:szCs w:val="24"/>
        </w:rPr>
        <w:t xml:space="preserve">ing the personal biases or assumptions </w:t>
      </w:r>
      <w:r w:rsidR="00FB1942">
        <w:rPr>
          <w:sz w:val="24"/>
          <w:szCs w:val="24"/>
        </w:rPr>
        <w:t>that</w:t>
      </w:r>
      <w:r w:rsidRPr="001813A6">
        <w:rPr>
          <w:sz w:val="24"/>
          <w:szCs w:val="24"/>
        </w:rPr>
        <w:t xml:space="preserve"> could influence </w:t>
      </w:r>
      <w:r w:rsidR="00FB1942">
        <w:rPr>
          <w:sz w:val="24"/>
          <w:szCs w:val="24"/>
        </w:rPr>
        <w:t>how</w:t>
      </w:r>
      <w:r w:rsidRPr="001813A6">
        <w:rPr>
          <w:sz w:val="24"/>
          <w:szCs w:val="24"/>
        </w:rPr>
        <w:t xml:space="preserve"> the data is interpreted. By being self-aware, researchers can enhance the quality of their conclusions. Ethnography is also utili</w:t>
      </w:r>
      <w:r w:rsidR="0078457C">
        <w:rPr>
          <w:sz w:val="24"/>
          <w:szCs w:val="24"/>
        </w:rPr>
        <w:t>s</w:t>
      </w:r>
      <w:r w:rsidRPr="001813A6">
        <w:rPr>
          <w:sz w:val="24"/>
          <w:szCs w:val="24"/>
        </w:rPr>
        <w:t xml:space="preserve">ed in the same research to examine the online communities and </w:t>
      </w:r>
      <w:r w:rsidR="00FB1942" w:rsidRPr="001813A6">
        <w:rPr>
          <w:sz w:val="24"/>
          <w:szCs w:val="24"/>
        </w:rPr>
        <w:t>behaviours</w:t>
      </w:r>
      <w:r w:rsidRPr="001813A6">
        <w:rPr>
          <w:sz w:val="24"/>
          <w:szCs w:val="24"/>
        </w:rPr>
        <w:t xml:space="preserve"> (Hine, 2017). This involves studying such things as reviews, social media updates, and internet postings to determine what people feel about the Ibis hotel and why. Through merging case study methodologies with </w:t>
      </w:r>
      <w:r w:rsidR="00FB1942">
        <w:rPr>
          <w:sz w:val="24"/>
          <w:szCs w:val="24"/>
        </w:rPr>
        <w:t>ethnographic</w:t>
      </w:r>
      <w:r w:rsidRPr="001813A6">
        <w:rPr>
          <w:sz w:val="24"/>
          <w:szCs w:val="24"/>
        </w:rPr>
        <w:t xml:space="preserve"> research, the research can thoroughly </w:t>
      </w:r>
      <w:r w:rsidR="00FB1942" w:rsidRPr="001813A6">
        <w:rPr>
          <w:sz w:val="24"/>
          <w:szCs w:val="24"/>
        </w:rPr>
        <w:t>investigate</w:t>
      </w:r>
      <w:r w:rsidRPr="001813A6">
        <w:rPr>
          <w:sz w:val="24"/>
          <w:szCs w:val="24"/>
        </w:rPr>
        <w:t xml:space="preserve"> the influence of staff shortages and turnover in the hotel. Such methods can be the optimum selected methods </w:t>
      </w:r>
      <w:r w:rsidR="00FB1942">
        <w:rPr>
          <w:sz w:val="24"/>
          <w:szCs w:val="24"/>
        </w:rPr>
        <w:t>for</w:t>
      </w:r>
      <w:r w:rsidRPr="001813A6">
        <w:rPr>
          <w:sz w:val="24"/>
          <w:szCs w:val="24"/>
        </w:rPr>
        <w:t xml:space="preserve"> researching the influence of staff shortages in the </w:t>
      </w:r>
      <w:r w:rsidR="00FB1942">
        <w:rPr>
          <w:sz w:val="24"/>
          <w:szCs w:val="24"/>
        </w:rPr>
        <w:t>hospitality</w:t>
      </w:r>
      <w:r w:rsidR="00D52331">
        <w:rPr>
          <w:sz w:val="24"/>
          <w:szCs w:val="24"/>
        </w:rPr>
        <w:t xml:space="preserve"> </w:t>
      </w:r>
      <w:r w:rsidRPr="001813A6">
        <w:rPr>
          <w:sz w:val="24"/>
          <w:szCs w:val="24"/>
        </w:rPr>
        <w:t>industry.</w:t>
      </w:r>
    </w:p>
    <w:p w14:paraId="7E6DF5F9" w14:textId="454782A2" w:rsidR="5F55E8EE" w:rsidRDefault="5F55E8EE" w:rsidP="006D2216">
      <w:pPr>
        <w:spacing w:before="240" w:after="240" w:line="360" w:lineRule="auto"/>
        <w:jc w:val="both"/>
        <w:rPr>
          <w:sz w:val="24"/>
          <w:szCs w:val="24"/>
        </w:rPr>
      </w:pPr>
    </w:p>
    <w:p w14:paraId="68564619" w14:textId="77777777" w:rsidR="00D84183" w:rsidRDefault="00D84183" w:rsidP="006D2216">
      <w:pPr>
        <w:spacing w:before="240" w:after="240" w:line="360" w:lineRule="auto"/>
        <w:jc w:val="both"/>
        <w:rPr>
          <w:sz w:val="24"/>
          <w:szCs w:val="24"/>
        </w:rPr>
      </w:pPr>
    </w:p>
    <w:p w14:paraId="41711808" w14:textId="77777777" w:rsidR="00D84183" w:rsidRDefault="00D84183" w:rsidP="006D2216">
      <w:pPr>
        <w:spacing w:before="240" w:after="240" w:line="360" w:lineRule="auto"/>
        <w:jc w:val="both"/>
        <w:rPr>
          <w:sz w:val="24"/>
          <w:szCs w:val="24"/>
        </w:rPr>
      </w:pPr>
    </w:p>
    <w:p w14:paraId="4D3C48CF" w14:textId="77777777" w:rsidR="00D84183" w:rsidRDefault="00D84183" w:rsidP="006D2216">
      <w:pPr>
        <w:spacing w:before="240" w:after="240" w:line="360" w:lineRule="auto"/>
        <w:jc w:val="both"/>
        <w:rPr>
          <w:sz w:val="24"/>
          <w:szCs w:val="24"/>
        </w:rPr>
      </w:pPr>
    </w:p>
    <w:p w14:paraId="5B2D3573" w14:textId="77777777" w:rsidR="00D84183" w:rsidRDefault="00D84183" w:rsidP="006D2216">
      <w:pPr>
        <w:spacing w:before="240" w:after="240" w:line="360" w:lineRule="auto"/>
        <w:jc w:val="both"/>
        <w:rPr>
          <w:sz w:val="24"/>
          <w:szCs w:val="24"/>
        </w:rPr>
      </w:pPr>
    </w:p>
    <w:p w14:paraId="142EA8A4" w14:textId="77777777" w:rsidR="00460C01" w:rsidRDefault="00460C01" w:rsidP="006D2216">
      <w:pPr>
        <w:pStyle w:val="Heading1"/>
        <w:spacing w:before="240" w:after="0" w:line="360" w:lineRule="auto"/>
        <w:jc w:val="both"/>
        <w:rPr>
          <w:b/>
          <w:bCs/>
          <w:color w:val="0D0D0D" w:themeColor="text1" w:themeTint="F2"/>
          <w:sz w:val="24"/>
          <w:szCs w:val="24"/>
        </w:rPr>
      </w:pPr>
      <w:bookmarkStart w:id="20" w:name="_69xyuofke374"/>
      <w:bookmarkEnd w:id="20"/>
    </w:p>
    <w:p w14:paraId="631A4579" w14:textId="77777777" w:rsidR="00460C01" w:rsidRDefault="00460C01" w:rsidP="00460C01"/>
    <w:p w14:paraId="3E623E3B" w14:textId="77777777" w:rsidR="00460C01" w:rsidRPr="00460C01" w:rsidRDefault="00460C01" w:rsidP="00460C01"/>
    <w:p w14:paraId="1FAB603E" w14:textId="5ED45E33" w:rsidR="00F54059" w:rsidRPr="006D2216" w:rsidRDefault="005115B5" w:rsidP="006D2216">
      <w:pPr>
        <w:pStyle w:val="Heading1"/>
        <w:spacing w:before="240" w:after="0" w:line="360" w:lineRule="auto"/>
        <w:jc w:val="both"/>
        <w:rPr>
          <w:b/>
          <w:bCs/>
          <w:color w:val="0D0D0D"/>
          <w:sz w:val="24"/>
          <w:szCs w:val="24"/>
        </w:rPr>
      </w:pPr>
      <w:bookmarkStart w:id="21" w:name="_Toc200359175"/>
      <w:r w:rsidRPr="006D2216">
        <w:rPr>
          <w:b/>
          <w:bCs/>
          <w:color w:val="0D0D0D" w:themeColor="text1" w:themeTint="F2"/>
          <w:sz w:val="24"/>
          <w:szCs w:val="24"/>
        </w:rPr>
        <w:lastRenderedPageBreak/>
        <w:t>4. Case study</w:t>
      </w:r>
      <w:bookmarkEnd w:id="21"/>
    </w:p>
    <w:p w14:paraId="0C7E555A" w14:textId="7303FCD0" w:rsidR="00F54059" w:rsidRPr="006D2216" w:rsidRDefault="005115B5" w:rsidP="006D2216">
      <w:pPr>
        <w:spacing w:after="160" w:line="360" w:lineRule="auto"/>
        <w:jc w:val="both"/>
        <w:rPr>
          <w:b/>
          <w:bCs/>
          <w:sz w:val="24"/>
          <w:szCs w:val="24"/>
        </w:rPr>
      </w:pPr>
      <w:r w:rsidRPr="006D2216">
        <w:rPr>
          <w:b/>
          <w:bCs/>
          <w:sz w:val="24"/>
          <w:szCs w:val="24"/>
        </w:rPr>
        <w:t>Ibis Hotel Shipley Bradford</w:t>
      </w:r>
    </w:p>
    <w:p w14:paraId="346F4658" w14:textId="468161C0" w:rsidR="00AA02F6" w:rsidRDefault="005115B5" w:rsidP="004A48A3">
      <w:pPr>
        <w:spacing w:after="160" w:line="360" w:lineRule="auto"/>
        <w:jc w:val="both"/>
        <w:rPr>
          <w:sz w:val="24"/>
          <w:szCs w:val="24"/>
        </w:rPr>
      </w:pPr>
      <w:r w:rsidRPr="006D2216">
        <w:rPr>
          <w:sz w:val="24"/>
          <w:szCs w:val="24"/>
        </w:rPr>
        <w:t xml:space="preserve">Ibis Bradford Shipley is a local leader among value </w:t>
      </w:r>
      <w:r w:rsidR="00B14F02" w:rsidRPr="006D2216">
        <w:rPr>
          <w:sz w:val="24"/>
          <w:szCs w:val="24"/>
        </w:rPr>
        <w:t>hotels</w:t>
      </w:r>
      <w:r w:rsidR="00B14F02">
        <w:rPr>
          <w:sz w:val="24"/>
          <w:szCs w:val="24"/>
        </w:rPr>
        <w:t xml:space="preserve"> and</w:t>
      </w:r>
      <w:r w:rsidR="00AA02F6">
        <w:rPr>
          <w:sz w:val="24"/>
          <w:szCs w:val="24"/>
        </w:rPr>
        <w:t xml:space="preserve"> </w:t>
      </w:r>
      <w:r w:rsidR="004A48A3" w:rsidRPr="004A48A3">
        <w:rPr>
          <w:sz w:val="24"/>
          <w:szCs w:val="24"/>
        </w:rPr>
        <w:t xml:space="preserve">is the flagship hotel with the Ibis chain belonging to the Accor Group, one of the world's largest hotel companies with a presence in over 110 countries. Located along the Leeds and Liverpool Canal in Shipley town centre just beyond Bradford, the Ibis Bradford Shipley continues to add to </w:t>
      </w:r>
      <w:r w:rsidR="00B14F02">
        <w:rPr>
          <w:sz w:val="24"/>
          <w:szCs w:val="24"/>
        </w:rPr>
        <w:t>the area's</w:t>
      </w:r>
      <w:r w:rsidR="004A48A3" w:rsidRPr="004A48A3">
        <w:rPr>
          <w:sz w:val="24"/>
          <w:szCs w:val="24"/>
        </w:rPr>
        <w:t xml:space="preserve"> hospitality through the provision of guaranteed dependability and affordable accommodations to leisure and business </w:t>
      </w:r>
      <w:r w:rsidR="00B14F02" w:rsidRPr="004A48A3">
        <w:rPr>
          <w:sz w:val="24"/>
          <w:szCs w:val="24"/>
        </w:rPr>
        <w:t>travellers</w:t>
      </w:r>
      <w:r w:rsidR="004A48A3" w:rsidRPr="004A48A3">
        <w:rPr>
          <w:sz w:val="24"/>
          <w:szCs w:val="24"/>
        </w:rPr>
        <w:t xml:space="preserve"> alike. Its central location within walking distance of Shipley railway station and within close, easy driving distance </w:t>
      </w:r>
      <w:r w:rsidR="00B14F02">
        <w:rPr>
          <w:sz w:val="24"/>
          <w:szCs w:val="24"/>
        </w:rPr>
        <w:t>to</w:t>
      </w:r>
      <w:r w:rsidR="004A48A3" w:rsidRPr="004A48A3">
        <w:rPr>
          <w:sz w:val="24"/>
          <w:szCs w:val="24"/>
        </w:rPr>
        <w:t xml:space="preserve"> Bradford city centre positions it as particularly beneficial to visitors who need ready access to the wider West Yorkshire area. Ibis brand's commitment to comfort, efficiency, and simplicity is reflected in its aesthetic throughout its hotels. </w:t>
      </w:r>
      <w:proofErr w:type="spellStart"/>
      <w:r w:rsidR="00E97988">
        <w:rPr>
          <w:sz w:val="24"/>
          <w:szCs w:val="24"/>
        </w:rPr>
        <w:t>Its</w:t>
      </w:r>
      <w:proofErr w:type="spellEnd"/>
      <w:r w:rsidR="004A48A3" w:rsidRPr="004A48A3">
        <w:rPr>
          <w:sz w:val="24"/>
          <w:szCs w:val="24"/>
        </w:rPr>
        <w:t xml:space="preserve"> simply styled building exterior gives way to straightforward, clean interior spaces created with comfort in mind as well as convenience. Its en-suite bathrooms, flat-screen TVs, </w:t>
      </w:r>
      <w:r w:rsidR="00B14F02" w:rsidRPr="004A48A3">
        <w:rPr>
          <w:sz w:val="24"/>
          <w:szCs w:val="24"/>
        </w:rPr>
        <w:t>workspaces</w:t>
      </w:r>
      <w:r w:rsidR="004A48A3" w:rsidRPr="004A48A3">
        <w:rPr>
          <w:sz w:val="24"/>
          <w:szCs w:val="24"/>
        </w:rPr>
        <w:t xml:space="preserve">, and free Wi-Fi in all its 78 rooms ensure the guests have all the facilities required to have a comfortable stay. Although it is budget-conscious in its pricing, it is particular in its attention to consistency in delivering service as well as to cleanliness, the areas </w:t>
      </w:r>
      <w:r w:rsidR="00E97988">
        <w:rPr>
          <w:sz w:val="24"/>
          <w:szCs w:val="24"/>
        </w:rPr>
        <w:t>that</w:t>
      </w:r>
      <w:r w:rsidR="004A48A3" w:rsidRPr="004A48A3">
        <w:rPr>
          <w:sz w:val="24"/>
          <w:szCs w:val="24"/>
        </w:rPr>
        <w:t xml:space="preserve"> have contributed to its established local reputation. Ibis Bradford Shipley is particularly notable for its friendly customer service and community-oriented ambiance. The hotel features an in-hotel restaurant and bar serving an informal dining experience with international </w:t>
      </w:r>
      <w:r w:rsidR="00E97988" w:rsidRPr="004A48A3">
        <w:rPr>
          <w:sz w:val="24"/>
          <w:szCs w:val="24"/>
        </w:rPr>
        <w:t>favourites</w:t>
      </w:r>
      <w:r w:rsidR="004A48A3" w:rsidRPr="004A48A3">
        <w:rPr>
          <w:sz w:val="24"/>
          <w:szCs w:val="24"/>
        </w:rPr>
        <w:t xml:space="preserve"> as well as locally sourced dishes featured on the menu. It has the option to provide continental as well as hot breakfast buffets daily to cater to early risers as well as weekend pit stops. True to the emphasis on the environment from the brand, the hotel demonstrates its dedication to the environment in the form of energy-efficient light usage as well as minimi</w:t>
      </w:r>
      <w:r w:rsidR="0078457C">
        <w:rPr>
          <w:sz w:val="24"/>
          <w:szCs w:val="24"/>
        </w:rPr>
        <w:t>s</w:t>
      </w:r>
      <w:r w:rsidR="004A48A3" w:rsidRPr="004A48A3">
        <w:rPr>
          <w:sz w:val="24"/>
          <w:szCs w:val="24"/>
        </w:rPr>
        <w:t>ing wastage with strategies in conformity with Accor’s Planet 21 program</w:t>
      </w:r>
      <w:r w:rsidR="00562407">
        <w:rPr>
          <w:sz w:val="24"/>
          <w:szCs w:val="24"/>
        </w:rPr>
        <w:t>me</w:t>
      </w:r>
      <w:r w:rsidR="004A48A3" w:rsidRPr="004A48A3">
        <w:rPr>
          <w:sz w:val="24"/>
          <w:szCs w:val="24"/>
        </w:rPr>
        <w:t xml:space="preserve">. Although it is not a large events conference hotel, </w:t>
      </w:r>
      <w:r w:rsidR="00E97988">
        <w:rPr>
          <w:sz w:val="24"/>
          <w:szCs w:val="24"/>
        </w:rPr>
        <w:t>Ibis</w:t>
      </w:r>
      <w:r w:rsidR="004A48A3" w:rsidRPr="004A48A3">
        <w:rPr>
          <w:sz w:val="24"/>
          <w:szCs w:val="24"/>
        </w:rPr>
        <w:t xml:space="preserve"> Bradford Shipley is the right option for small business meetings and group bookings, especially from companies as well as hotel visitors to the Yorkshire location</w:t>
      </w:r>
      <w:r w:rsidR="00EF0DB3">
        <w:rPr>
          <w:sz w:val="24"/>
          <w:szCs w:val="24"/>
        </w:rPr>
        <w:t xml:space="preserve"> </w:t>
      </w:r>
      <w:r w:rsidR="00EF0DB3" w:rsidRPr="00EF0DB3">
        <w:rPr>
          <w:sz w:val="24"/>
          <w:szCs w:val="24"/>
        </w:rPr>
        <w:t>(Bing, 2025)</w:t>
      </w:r>
      <w:r w:rsidR="00583581">
        <w:rPr>
          <w:sz w:val="24"/>
          <w:szCs w:val="24"/>
        </w:rPr>
        <w:t>.</w:t>
      </w:r>
    </w:p>
    <w:p w14:paraId="5A3FF1AF" w14:textId="77777777" w:rsidR="00AA02F6" w:rsidRDefault="00AA02F6" w:rsidP="004A48A3">
      <w:pPr>
        <w:spacing w:after="160" w:line="360" w:lineRule="auto"/>
        <w:jc w:val="both"/>
        <w:rPr>
          <w:sz w:val="24"/>
          <w:szCs w:val="24"/>
        </w:rPr>
      </w:pPr>
    </w:p>
    <w:p w14:paraId="27A338C4" w14:textId="77777777" w:rsidR="00AA02F6" w:rsidRDefault="00AA02F6" w:rsidP="004A48A3">
      <w:pPr>
        <w:spacing w:after="160" w:line="360" w:lineRule="auto"/>
        <w:jc w:val="both"/>
        <w:rPr>
          <w:sz w:val="24"/>
          <w:szCs w:val="24"/>
        </w:rPr>
      </w:pPr>
    </w:p>
    <w:p w14:paraId="35A9A344" w14:textId="77777777" w:rsidR="006C3AD7" w:rsidRDefault="004A48A3" w:rsidP="006C3AD7">
      <w:pPr>
        <w:spacing w:after="160" w:line="360" w:lineRule="auto"/>
        <w:jc w:val="both"/>
        <w:rPr>
          <w:sz w:val="24"/>
          <w:szCs w:val="24"/>
        </w:rPr>
      </w:pPr>
      <w:r w:rsidRPr="004A48A3">
        <w:rPr>
          <w:sz w:val="24"/>
          <w:szCs w:val="24"/>
        </w:rPr>
        <w:lastRenderedPageBreak/>
        <w:t>Its staff is also trained to offer personali</w:t>
      </w:r>
      <w:r w:rsidR="0078457C">
        <w:rPr>
          <w:sz w:val="24"/>
          <w:szCs w:val="24"/>
        </w:rPr>
        <w:t>s</w:t>
      </w:r>
      <w:r w:rsidRPr="004A48A3">
        <w:rPr>
          <w:sz w:val="24"/>
          <w:szCs w:val="24"/>
        </w:rPr>
        <w:t xml:space="preserve">ed services from group arrangements to early arrival as well as local tips, which show the operational flexibility as well as customer satisfaction orientation of </w:t>
      </w:r>
      <w:r w:rsidR="009530A9">
        <w:rPr>
          <w:sz w:val="24"/>
          <w:szCs w:val="24"/>
        </w:rPr>
        <w:t>Ibis</w:t>
      </w:r>
      <w:r w:rsidRPr="004A48A3">
        <w:rPr>
          <w:sz w:val="24"/>
          <w:szCs w:val="24"/>
        </w:rPr>
        <w:t>. In the end, Ibis Bradford Shipley reflects the very core values defining Ibis: service efficiency, affordability, and reliability. Its blend of brand consistency, local identity, as well as conscious positioning in Bradford’s hospitality market positions it as an affordable, consistent option with visitors to the area. By doing so, it reinforces Accor’s commitment to “hospitality for all” in terms of delivering high-quality accommodation with no unnecessary frills to make every guest feel well looked after during their stay</w:t>
      </w:r>
      <w:r w:rsidR="006C3AD7">
        <w:rPr>
          <w:sz w:val="24"/>
          <w:szCs w:val="24"/>
        </w:rPr>
        <w:t xml:space="preserve"> </w:t>
      </w:r>
      <w:r w:rsidR="006C3AD7" w:rsidRPr="00EF0DB3">
        <w:rPr>
          <w:sz w:val="24"/>
          <w:szCs w:val="24"/>
        </w:rPr>
        <w:t>(Bing, 2025)</w:t>
      </w:r>
      <w:r w:rsidR="006C3AD7">
        <w:rPr>
          <w:sz w:val="24"/>
          <w:szCs w:val="24"/>
        </w:rPr>
        <w:t>.</w:t>
      </w:r>
    </w:p>
    <w:p w14:paraId="2DC8EE06" w14:textId="47E94031" w:rsidR="004A48A3" w:rsidRPr="004A48A3" w:rsidRDefault="004A48A3" w:rsidP="004A48A3">
      <w:pPr>
        <w:spacing w:after="160" w:line="360" w:lineRule="auto"/>
        <w:jc w:val="both"/>
        <w:rPr>
          <w:sz w:val="24"/>
          <w:szCs w:val="24"/>
        </w:rPr>
      </w:pPr>
    </w:p>
    <w:p w14:paraId="562C75D1" w14:textId="77777777" w:rsidR="00F54059" w:rsidRDefault="00F54059" w:rsidP="006D2216">
      <w:pPr>
        <w:spacing w:after="160" w:line="360" w:lineRule="auto"/>
        <w:jc w:val="both"/>
        <w:rPr>
          <w:sz w:val="24"/>
          <w:szCs w:val="24"/>
        </w:rPr>
      </w:pPr>
    </w:p>
    <w:p w14:paraId="44921A1E" w14:textId="77777777" w:rsidR="004A48A3" w:rsidRPr="006D2216" w:rsidRDefault="004A48A3" w:rsidP="006D2216">
      <w:pPr>
        <w:spacing w:after="160" w:line="360" w:lineRule="auto"/>
        <w:jc w:val="both"/>
        <w:rPr>
          <w:sz w:val="24"/>
          <w:szCs w:val="24"/>
        </w:rPr>
      </w:pPr>
    </w:p>
    <w:p w14:paraId="664355AD" w14:textId="77777777" w:rsidR="00F54059" w:rsidRPr="006D2216" w:rsidRDefault="00F54059" w:rsidP="006D2216">
      <w:pPr>
        <w:spacing w:after="160" w:line="360" w:lineRule="auto"/>
        <w:jc w:val="both"/>
        <w:rPr>
          <w:sz w:val="24"/>
          <w:szCs w:val="24"/>
        </w:rPr>
      </w:pPr>
    </w:p>
    <w:p w14:paraId="1A965116" w14:textId="77777777" w:rsidR="00F54059" w:rsidRPr="006D2216" w:rsidRDefault="00F54059" w:rsidP="006D2216">
      <w:pPr>
        <w:spacing w:after="160" w:line="360" w:lineRule="auto"/>
        <w:jc w:val="both"/>
        <w:rPr>
          <w:sz w:val="24"/>
          <w:szCs w:val="24"/>
        </w:rPr>
      </w:pPr>
    </w:p>
    <w:p w14:paraId="7DF4E37C" w14:textId="77777777" w:rsidR="00F54059" w:rsidRPr="006D2216" w:rsidRDefault="00F54059" w:rsidP="006D2216">
      <w:pPr>
        <w:spacing w:after="160" w:line="360" w:lineRule="auto"/>
        <w:jc w:val="both"/>
        <w:rPr>
          <w:sz w:val="24"/>
          <w:szCs w:val="24"/>
        </w:rPr>
      </w:pPr>
    </w:p>
    <w:p w14:paraId="44FB30F8" w14:textId="77777777" w:rsidR="00F54059" w:rsidRPr="006D2216" w:rsidRDefault="00F54059" w:rsidP="006D2216">
      <w:pPr>
        <w:spacing w:after="160" w:line="360" w:lineRule="auto"/>
        <w:jc w:val="both"/>
        <w:rPr>
          <w:sz w:val="24"/>
          <w:szCs w:val="24"/>
        </w:rPr>
      </w:pPr>
    </w:p>
    <w:p w14:paraId="1DA6542E" w14:textId="77777777" w:rsidR="00F54059" w:rsidRPr="006D2216" w:rsidRDefault="00F54059" w:rsidP="006D2216">
      <w:pPr>
        <w:spacing w:after="160" w:line="360" w:lineRule="auto"/>
        <w:jc w:val="both"/>
        <w:rPr>
          <w:sz w:val="24"/>
          <w:szCs w:val="24"/>
        </w:rPr>
      </w:pPr>
    </w:p>
    <w:p w14:paraId="3041E394" w14:textId="77777777" w:rsidR="00F54059" w:rsidRDefault="00F54059" w:rsidP="006D2216">
      <w:pPr>
        <w:spacing w:after="160" w:line="360" w:lineRule="auto"/>
        <w:jc w:val="both"/>
        <w:rPr>
          <w:sz w:val="24"/>
          <w:szCs w:val="24"/>
        </w:rPr>
      </w:pPr>
    </w:p>
    <w:p w14:paraId="20D698A9" w14:textId="77777777" w:rsidR="00AA02F6" w:rsidRDefault="00AA02F6" w:rsidP="006D2216">
      <w:pPr>
        <w:spacing w:after="160" w:line="360" w:lineRule="auto"/>
        <w:jc w:val="both"/>
        <w:rPr>
          <w:sz w:val="24"/>
          <w:szCs w:val="24"/>
        </w:rPr>
      </w:pPr>
    </w:p>
    <w:p w14:paraId="3C94B74E" w14:textId="77777777" w:rsidR="00AA02F6" w:rsidRDefault="00AA02F6" w:rsidP="006D2216">
      <w:pPr>
        <w:spacing w:after="160" w:line="360" w:lineRule="auto"/>
        <w:jc w:val="both"/>
        <w:rPr>
          <w:sz w:val="24"/>
          <w:szCs w:val="24"/>
        </w:rPr>
      </w:pPr>
    </w:p>
    <w:p w14:paraId="79AC3FCC" w14:textId="77777777" w:rsidR="00AA02F6" w:rsidRDefault="00AA02F6" w:rsidP="006D2216">
      <w:pPr>
        <w:spacing w:after="160" w:line="360" w:lineRule="auto"/>
        <w:jc w:val="both"/>
        <w:rPr>
          <w:sz w:val="24"/>
          <w:szCs w:val="24"/>
        </w:rPr>
      </w:pPr>
    </w:p>
    <w:p w14:paraId="22C9ED4C" w14:textId="77777777" w:rsidR="00AA02F6" w:rsidRDefault="00AA02F6" w:rsidP="006D2216">
      <w:pPr>
        <w:spacing w:after="160" w:line="360" w:lineRule="auto"/>
        <w:jc w:val="both"/>
        <w:rPr>
          <w:sz w:val="24"/>
          <w:szCs w:val="24"/>
        </w:rPr>
      </w:pPr>
    </w:p>
    <w:p w14:paraId="418D01D3" w14:textId="77777777" w:rsidR="00AA02F6" w:rsidRDefault="00AA02F6" w:rsidP="006D2216">
      <w:pPr>
        <w:spacing w:after="160" w:line="360" w:lineRule="auto"/>
        <w:jc w:val="both"/>
        <w:rPr>
          <w:sz w:val="24"/>
          <w:szCs w:val="24"/>
        </w:rPr>
      </w:pPr>
    </w:p>
    <w:p w14:paraId="621490C4" w14:textId="77777777" w:rsidR="00AA02F6" w:rsidRDefault="00AA02F6" w:rsidP="006D2216">
      <w:pPr>
        <w:spacing w:after="160" w:line="360" w:lineRule="auto"/>
        <w:jc w:val="both"/>
        <w:rPr>
          <w:sz w:val="24"/>
          <w:szCs w:val="24"/>
        </w:rPr>
      </w:pPr>
    </w:p>
    <w:p w14:paraId="61443AA7" w14:textId="77777777" w:rsidR="00AA02F6" w:rsidRDefault="00AA02F6" w:rsidP="006D2216">
      <w:pPr>
        <w:spacing w:after="160" w:line="360" w:lineRule="auto"/>
        <w:jc w:val="both"/>
        <w:rPr>
          <w:sz w:val="24"/>
          <w:szCs w:val="24"/>
        </w:rPr>
      </w:pPr>
    </w:p>
    <w:p w14:paraId="1EC1E625" w14:textId="77777777" w:rsidR="00AA02F6" w:rsidRPr="006D2216" w:rsidRDefault="00AA02F6" w:rsidP="006D2216">
      <w:pPr>
        <w:spacing w:after="160" w:line="360" w:lineRule="auto"/>
        <w:jc w:val="both"/>
        <w:rPr>
          <w:sz w:val="24"/>
          <w:szCs w:val="24"/>
        </w:rPr>
      </w:pPr>
    </w:p>
    <w:p w14:paraId="7D45D9E6" w14:textId="0ECAF309" w:rsidR="5F55E8EE" w:rsidRPr="006D2216" w:rsidRDefault="5F55E8EE" w:rsidP="006D2216">
      <w:pPr>
        <w:spacing w:after="160" w:line="360" w:lineRule="auto"/>
        <w:jc w:val="both"/>
        <w:rPr>
          <w:sz w:val="24"/>
          <w:szCs w:val="24"/>
        </w:rPr>
      </w:pPr>
    </w:p>
    <w:p w14:paraId="117F7FE0" w14:textId="7A2A3A57" w:rsidR="00F54059" w:rsidRPr="006D2216" w:rsidRDefault="003C3C9B" w:rsidP="006D2216">
      <w:pPr>
        <w:pStyle w:val="Heading3"/>
        <w:keepNext w:val="0"/>
        <w:keepLines w:val="0"/>
        <w:spacing w:before="280" w:line="360" w:lineRule="auto"/>
        <w:jc w:val="both"/>
        <w:rPr>
          <w:b/>
          <w:bCs/>
          <w:color w:val="000000"/>
          <w:sz w:val="24"/>
          <w:szCs w:val="24"/>
        </w:rPr>
      </w:pPr>
      <w:bookmarkStart w:id="22" w:name="_2kn7d6ldf5gl"/>
      <w:bookmarkStart w:id="23" w:name="_Toc200359176"/>
      <w:bookmarkEnd w:id="22"/>
      <w:r>
        <w:rPr>
          <w:b/>
          <w:bCs/>
          <w:color w:val="000000" w:themeColor="text1"/>
          <w:sz w:val="24"/>
          <w:szCs w:val="24"/>
        </w:rPr>
        <w:lastRenderedPageBreak/>
        <w:t xml:space="preserve">4.1 </w:t>
      </w:r>
      <w:r w:rsidR="005115B5" w:rsidRPr="006D2216">
        <w:rPr>
          <w:b/>
          <w:bCs/>
          <w:color w:val="000000" w:themeColor="text1"/>
          <w:sz w:val="24"/>
          <w:szCs w:val="24"/>
        </w:rPr>
        <w:t>SWOT Analysis</w:t>
      </w:r>
      <w:bookmarkEnd w:id="23"/>
    </w:p>
    <w:p w14:paraId="5C5CF018" w14:textId="6D8D3BD0" w:rsidR="00FC3B2E" w:rsidRPr="00FC3B2E" w:rsidRDefault="00FC3B2E" w:rsidP="00FC3B2E">
      <w:pPr>
        <w:spacing w:after="160" w:line="360" w:lineRule="auto"/>
        <w:jc w:val="both"/>
        <w:rPr>
          <w:sz w:val="24"/>
          <w:szCs w:val="24"/>
        </w:rPr>
      </w:pPr>
      <w:r w:rsidRPr="00FC3B2E">
        <w:rPr>
          <w:sz w:val="24"/>
          <w:szCs w:val="24"/>
        </w:rPr>
        <w:t>Being part of the Accor Group, ibis Bradford Shipley has the benefit of global recognition from the brand as well as the provision of quality, value-for-money accommodations. Its location close to the Leeds and Liverpool Canal</w:t>
      </w:r>
      <w:r w:rsidR="00DC0DCA">
        <w:rPr>
          <w:sz w:val="24"/>
          <w:szCs w:val="24"/>
        </w:rPr>
        <w:t>,</w:t>
      </w:r>
      <w:r w:rsidRPr="00FC3B2E">
        <w:rPr>
          <w:sz w:val="24"/>
          <w:szCs w:val="24"/>
        </w:rPr>
        <w:t xml:space="preserve"> as well as to Shipley railway station</w:t>
      </w:r>
      <w:r w:rsidR="00DC0DCA">
        <w:rPr>
          <w:sz w:val="24"/>
          <w:szCs w:val="24"/>
        </w:rPr>
        <w:t>,</w:t>
      </w:r>
      <w:r w:rsidRPr="00FC3B2E">
        <w:rPr>
          <w:sz w:val="24"/>
          <w:szCs w:val="24"/>
        </w:rPr>
        <w:t xml:space="preserve"> further </w:t>
      </w:r>
      <w:r w:rsidR="00C677D0">
        <w:rPr>
          <w:sz w:val="24"/>
          <w:szCs w:val="24"/>
        </w:rPr>
        <w:t>appeals</w:t>
      </w:r>
      <w:r w:rsidRPr="00FC3B2E">
        <w:rPr>
          <w:sz w:val="24"/>
          <w:szCs w:val="24"/>
        </w:rPr>
        <w:t xml:space="preserve"> to leisure as well as business visitors who want easy access to the attractions of West Yorkshire</w:t>
      </w:r>
      <w:r w:rsidR="00DC0DCA">
        <w:rPr>
          <w:sz w:val="24"/>
          <w:szCs w:val="24"/>
        </w:rPr>
        <w:t>,</w:t>
      </w:r>
      <w:r w:rsidRPr="00FC3B2E">
        <w:rPr>
          <w:sz w:val="24"/>
          <w:szCs w:val="24"/>
        </w:rPr>
        <w:t xml:space="preserve"> as well as business hubs. In addition, Ibis Bradford Shipley is characteri</w:t>
      </w:r>
      <w:r w:rsidR="0078457C">
        <w:rPr>
          <w:sz w:val="24"/>
          <w:szCs w:val="24"/>
        </w:rPr>
        <w:t>s</w:t>
      </w:r>
      <w:r w:rsidRPr="00FC3B2E">
        <w:rPr>
          <w:sz w:val="24"/>
          <w:szCs w:val="24"/>
        </w:rPr>
        <w:t>ed by reliable service delivery, hygiene, and value for money. The hotel features the required facilities in its 78 rooms</w:t>
      </w:r>
      <w:r w:rsidR="00C677D0">
        <w:rPr>
          <w:sz w:val="24"/>
          <w:szCs w:val="24"/>
        </w:rPr>
        <w:t>,</w:t>
      </w:r>
      <w:r w:rsidRPr="00FC3B2E">
        <w:rPr>
          <w:sz w:val="24"/>
          <w:szCs w:val="24"/>
        </w:rPr>
        <w:t xml:space="preserve"> such as en-suite bathroom facilities, flat-screen televisions, work desks, and free Wi-Fi, making the stay comfortable. The restaurant and bar within the hotel provide comfortable dining with international dishes as well as locally influenced meals. The hotel is also committed to being green since it is part of Accor's Planet 21 program</w:t>
      </w:r>
      <w:r w:rsidR="00562407">
        <w:rPr>
          <w:sz w:val="24"/>
          <w:szCs w:val="24"/>
        </w:rPr>
        <w:t>me</w:t>
      </w:r>
      <w:r w:rsidRPr="00FC3B2E">
        <w:rPr>
          <w:sz w:val="24"/>
          <w:szCs w:val="24"/>
        </w:rPr>
        <w:t>, where it preserves energy and reduces waste (Ibis Bradford</w:t>
      </w:r>
      <w:r w:rsidR="00C677D0">
        <w:rPr>
          <w:sz w:val="24"/>
          <w:szCs w:val="24"/>
        </w:rPr>
        <w:t xml:space="preserve">, </w:t>
      </w:r>
      <w:r w:rsidRPr="00FC3B2E">
        <w:rPr>
          <w:sz w:val="24"/>
          <w:szCs w:val="24"/>
        </w:rPr>
        <w:t xml:space="preserve">2025). Though the hotel has dependable services, it does have limited conference facilities, restricting its appeal to large corporate functions. Some customer feedback has identified areas where improvement is needed, like maintenance in the rooms and the amount of noise, which can detract from the overall experience. Nor is the hotel designed or the facilities it has likely to attract visitors looking to experience high-quality comfort. Still, it is possible to enhance the charm of the Ibis Bradford Shipley with room upgrades and additional meeting space to capture a wider variety of hotel visitors. Developing stronger alliances with </w:t>
      </w:r>
      <w:r w:rsidR="00DC0DCA" w:rsidRPr="00FC3B2E">
        <w:rPr>
          <w:sz w:val="24"/>
          <w:szCs w:val="24"/>
        </w:rPr>
        <w:t>neighbouring</w:t>
      </w:r>
      <w:r w:rsidRPr="00FC3B2E">
        <w:rPr>
          <w:sz w:val="24"/>
          <w:szCs w:val="24"/>
        </w:rPr>
        <w:t xml:space="preserve"> attractions, the UNESCO World Heritage Site at Saltaire, can enhance the experience of visitors with carefully designed activities to bring to the fore the cultural opportunities the area has to offer. Highlighting eco-friendliness can also appeal to green visitors (</w:t>
      </w:r>
      <w:r w:rsidR="009E7419">
        <w:rPr>
          <w:sz w:val="24"/>
          <w:szCs w:val="24"/>
        </w:rPr>
        <w:t>Saltire Village</w:t>
      </w:r>
      <w:r w:rsidR="00DC0DCA">
        <w:rPr>
          <w:sz w:val="24"/>
          <w:szCs w:val="24"/>
        </w:rPr>
        <w:t xml:space="preserve">, </w:t>
      </w:r>
      <w:r w:rsidRPr="00FC3B2E">
        <w:rPr>
          <w:sz w:val="24"/>
          <w:szCs w:val="24"/>
        </w:rPr>
        <w:t>2024). Lastly, the hotel is in a competitive market where there are many accommodation options in the Bradford and Leeds area, ranging from budget hotels to higher-end hotels. Economic fluctuations in daily stays and travel patterns may influence occupancy levels. Negative reviews on the internet, if not acted on, can also have an influence on the perceptions and decisions of potential guests.</w:t>
      </w:r>
    </w:p>
    <w:p w14:paraId="3BB6DAF3" w14:textId="77777777" w:rsidR="00FC3B2E" w:rsidRDefault="00FC3B2E" w:rsidP="006D2216">
      <w:pPr>
        <w:spacing w:after="160" w:line="360" w:lineRule="auto"/>
        <w:jc w:val="both"/>
        <w:rPr>
          <w:b/>
          <w:bCs/>
          <w:sz w:val="24"/>
          <w:szCs w:val="24"/>
        </w:rPr>
      </w:pPr>
    </w:p>
    <w:p w14:paraId="4FFD37D3" w14:textId="77777777" w:rsidR="00FC3B2E" w:rsidRDefault="00FC3B2E" w:rsidP="006D2216">
      <w:pPr>
        <w:spacing w:after="160" w:line="360" w:lineRule="auto"/>
        <w:jc w:val="both"/>
        <w:rPr>
          <w:b/>
          <w:bCs/>
          <w:sz w:val="24"/>
          <w:szCs w:val="24"/>
        </w:rPr>
      </w:pPr>
    </w:p>
    <w:p w14:paraId="5DFDE95F" w14:textId="77777777" w:rsidR="00FC3B2E" w:rsidRDefault="00FC3B2E" w:rsidP="006D2216">
      <w:pPr>
        <w:spacing w:after="160" w:line="360" w:lineRule="auto"/>
        <w:jc w:val="both"/>
        <w:rPr>
          <w:b/>
          <w:bCs/>
          <w:sz w:val="24"/>
          <w:szCs w:val="24"/>
        </w:rPr>
      </w:pPr>
    </w:p>
    <w:p w14:paraId="3D9F2BFA" w14:textId="3B65022A" w:rsidR="00F54059" w:rsidRPr="006D2216" w:rsidRDefault="003C3C9B" w:rsidP="006D2216">
      <w:pPr>
        <w:spacing w:after="160" w:line="360" w:lineRule="auto"/>
        <w:jc w:val="both"/>
        <w:rPr>
          <w:b/>
          <w:bCs/>
          <w:sz w:val="24"/>
          <w:szCs w:val="24"/>
        </w:rPr>
      </w:pPr>
      <w:r>
        <w:rPr>
          <w:b/>
          <w:bCs/>
          <w:sz w:val="24"/>
          <w:szCs w:val="24"/>
        </w:rPr>
        <w:lastRenderedPageBreak/>
        <w:t xml:space="preserve">4.2. </w:t>
      </w:r>
      <w:r w:rsidR="005115B5" w:rsidRPr="006D2216">
        <w:rPr>
          <w:b/>
          <w:bCs/>
          <w:sz w:val="24"/>
          <w:szCs w:val="24"/>
        </w:rPr>
        <w:t>PESTLE analysis</w:t>
      </w:r>
    </w:p>
    <w:p w14:paraId="0F515DDC" w14:textId="4DD836DD" w:rsidR="00432C73" w:rsidRPr="00432C73" w:rsidRDefault="00432C73" w:rsidP="00ED399E">
      <w:pPr>
        <w:spacing w:line="360" w:lineRule="auto"/>
        <w:jc w:val="both"/>
        <w:rPr>
          <w:sz w:val="24"/>
          <w:szCs w:val="24"/>
        </w:rPr>
      </w:pPr>
      <w:r w:rsidRPr="00432C73">
        <w:rPr>
          <w:sz w:val="24"/>
          <w:szCs w:val="24"/>
        </w:rPr>
        <w:t xml:space="preserve">Particularly through the application of developing immigration policies and regulatory measures, the UK political environment has an important influence </w:t>
      </w:r>
      <w:r w:rsidR="009E7419">
        <w:rPr>
          <w:sz w:val="24"/>
          <w:szCs w:val="24"/>
        </w:rPr>
        <w:t>on</w:t>
      </w:r>
      <w:r w:rsidRPr="00432C73">
        <w:rPr>
          <w:sz w:val="24"/>
          <w:szCs w:val="24"/>
        </w:rPr>
        <w:t xml:space="preserve"> the conduct of the UK hospitality industry. More stringent visa restrictions, in recent times, have further hindered the recruitment of foreign staff in the hospitality sector as well as in hotels. The change has directly resulted in labour shortages within the industry. According to (Sumption, and Brindle, 2021), the post-Brexit immigration policy in the UK has dramatically lowered the number in the form of lower-paid migrants who can work as housekeeping staff, caterers, or front-line personnel in hotels. Consequently, the majority of employers encounter difficulty in filling positions previously covered </w:t>
      </w:r>
      <w:r w:rsidR="00883A73">
        <w:rPr>
          <w:sz w:val="24"/>
          <w:szCs w:val="24"/>
        </w:rPr>
        <w:t>by</w:t>
      </w:r>
      <w:r w:rsidRPr="00432C73">
        <w:rPr>
          <w:sz w:val="24"/>
          <w:szCs w:val="24"/>
        </w:rPr>
        <w:t xml:space="preserve"> the EU as well as non-EU migrant workers. The impacts of recent immigration reforms in the UK go beyond the shortages in the tourism industry; international tourism trends are also being altered (Wadsworth, J., 2018). With tighter entry controls under the new immigration rules, it is now much harder for many foreign visitors to travel to the UK. This is leading to some visitors reconsidering their options to seek alternative travel options to less constrained locations. Consequently, hotels such as Ibis Bradford might experience a decline in international visitor numbers. The tighter border controls and the constraints posed by the new points-based immigration system have dramatically cut back incoming mobility, mainly from countries </w:t>
      </w:r>
      <w:r w:rsidR="00883A73">
        <w:rPr>
          <w:sz w:val="24"/>
          <w:szCs w:val="24"/>
        </w:rPr>
        <w:t>that</w:t>
      </w:r>
      <w:r w:rsidRPr="00432C73">
        <w:rPr>
          <w:sz w:val="24"/>
          <w:szCs w:val="24"/>
        </w:rPr>
        <w:t xml:space="preserve"> used to make important contributions to UK tourism.</w:t>
      </w:r>
    </w:p>
    <w:p w14:paraId="42C6D796" w14:textId="77777777" w:rsidR="00F54059" w:rsidRDefault="00F54059" w:rsidP="5F55E8EE">
      <w:pPr>
        <w:spacing w:line="360" w:lineRule="auto"/>
        <w:rPr>
          <w:sz w:val="24"/>
          <w:szCs w:val="24"/>
        </w:rPr>
      </w:pPr>
    </w:p>
    <w:p w14:paraId="718E9D28" w14:textId="77777777" w:rsidR="00432C73" w:rsidRDefault="00432C73" w:rsidP="5F55E8EE">
      <w:pPr>
        <w:spacing w:line="360" w:lineRule="auto"/>
        <w:rPr>
          <w:sz w:val="24"/>
          <w:szCs w:val="24"/>
        </w:rPr>
      </w:pPr>
    </w:p>
    <w:p w14:paraId="6E1831B3" w14:textId="77777777" w:rsidR="00F54059" w:rsidRDefault="00F54059" w:rsidP="5F55E8EE">
      <w:pPr>
        <w:spacing w:line="360" w:lineRule="auto"/>
        <w:rPr>
          <w:sz w:val="24"/>
          <w:szCs w:val="24"/>
        </w:rPr>
      </w:pPr>
    </w:p>
    <w:p w14:paraId="54E11D2A" w14:textId="77777777"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7640EB52" wp14:editId="07777777">
            <wp:extent cx="5686425" cy="468509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686425" cy="4685097"/>
                    </a:xfrm>
                    <a:prstGeom prst="rect">
                      <a:avLst/>
                    </a:prstGeom>
                    <a:ln/>
                  </pic:spPr>
                </pic:pic>
              </a:graphicData>
            </a:graphic>
          </wp:inline>
        </w:drawing>
      </w:r>
    </w:p>
    <w:p w14:paraId="31126E5D" w14:textId="77777777" w:rsidR="00F54059" w:rsidRDefault="00F54059" w:rsidP="5F55E8EE">
      <w:pPr>
        <w:spacing w:line="360" w:lineRule="auto"/>
        <w:rPr>
          <w:sz w:val="24"/>
          <w:szCs w:val="24"/>
        </w:rPr>
      </w:pPr>
    </w:p>
    <w:p w14:paraId="2DE403A5" w14:textId="77777777" w:rsidR="00F54059" w:rsidRDefault="00F54059" w:rsidP="5F55E8EE">
      <w:pPr>
        <w:spacing w:line="360" w:lineRule="auto"/>
        <w:rPr>
          <w:sz w:val="18"/>
          <w:szCs w:val="18"/>
        </w:rPr>
      </w:pPr>
    </w:p>
    <w:p w14:paraId="2412FC28" w14:textId="77777777" w:rsidR="00F54059" w:rsidRPr="006D2216" w:rsidRDefault="005115B5" w:rsidP="5F55E8EE">
      <w:pPr>
        <w:spacing w:after="160" w:line="360" w:lineRule="auto"/>
        <w:jc w:val="center"/>
        <w:rPr>
          <w:sz w:val="24"/>
          <w:szCs w:val="24"/>
        </w:rPr>
      </w:pPr>
      <w:r w:rsidRPr="006D2216">
        <w:rPr>
          <w:sz w:val="24"/>
          <w:szCs w:val="24"/>
        </w:rPr>
        <w:t>FIGURE 1 A SKILLED SPONSORED WORKS (EU AND NON-EU) Sumption, M., Forde, C., Alberti, G. and Walsh, P.W., 2022</w:t>
      </w:r>
    </w:p>
    <w:p w14:paraId="62431CDC" w14:textId="77777777" w:rsidR="00F54059" w:rsidRDefault="00F54059" w:rsidP="5F55E8EE">
      <w:pPr>
        <w:spacing w:after="160" w:line="360" w:lineRule="auto"/>
        <w:jc w:val="center"/>
        <w:rPr>
          <w:sz w:val="18"/>
          <w:szCs w:val="18"/>
        </w:rPr>
      </w:pPr>
    </w:p>
    <w:p w14:paraId="49E398E2" w14:textId="77777777" w:rsidR="00F54059" w:rsidRDefault="00F54059" w:rsidP="5F55E8EE">
      <w:pPr>
        <w:spacing w:after="160" w:line="360" w:lineRule="auto"/>
        <w:jc w:val="center"/>
        <w:rPr>
          <w:sz w:val="18"/>
          <w:szCs w:val="18"/>
        </w:rPr>
      </w:pPr>
    </w:p>
    <w:p w14:paraId="7B7D1F9F" w14:textId="001866D5" w:rsidR="00183D83" w:rsidRDefault="00DF2059" w:rsidP="00294207">
      <w:pPr>
        <w:pBdr>
          <w:top w:val="nil"/>
          <w:left w:val="nil"/>
          <w:bottom w:val="nil"/>
          <w:right w:val="nil"/>
          <w:between w:val="nil"/>
        </w:pBdr>
        <w:spacing w:after="160" w:line="360" w:lineRule="auto"/>
        <w:jc w:val="both"/>
        <w:rPr>
          <w:sz w:val="24"/>
          <w:szCs w:val="24"/>
        </w:rPr>
      </w:pPr>
      <w:r w:rsidRPr="00294207">
        <w:rPr>
          <w:sz w:val="24"/>
          <w:szCs w:val="24"/>
        </w:rPr>
        <w:t>Moreover</w:t>
      </w:r>
      <w:r w:rsidR="00294207" w:rsidRPr="00294207">
        <w:rPr>
          <w:sz w:val="24"/>
          <w:szCs w:val="24"/>
        </w:rPr>
        <w:t xml:space="preserve">, the Ibis Bradford Shipley is also sensitive to the local economic cycle. With economic slowdowns, demand for basic accommodation increases, providing some insulation, </w:t>
      </w:r>
      <w:r w:rsidR="00F153FC" w:rsidRPr="00294207">
        <w:rPr>
          <w:sz w:val="24"/>
          <w:szCs w:val="24"/>
        </w:rPr>
        <w:t>like</w:t>
      </w:r>
      <w:r w:rsidR="00294207" w:rsidRPr="00294207">
        <w:rPr>
          <w:sz w:val="24"/>
          <w:szCs w:val="24"/>
        </w:rPr>
        <w:t xml:space="preserve"> </w:t>
      </w:r>
      <w:r>
        <w:rPr>
          <w:sz w:val="24"/>
          <w:szCs w:val="24"/>
        </w:rPr>
        <w:t>how</w:t>
      </w:r>
      <w:r w:rsidR="00294207" w:rsidRPr="00294207">
        <w:rPr>
          <w:sz w:val="24"/>
          <w:szCs w:val="24"/>
        </w:rPr>
        <w:t xml:space="preserve"> luxury hotels have </w:t>
      </w:r>
      <w:r>
        <w:rPr>
          <w:sz w:val="24"/>
          <w:szCs w:val="24"/>
        </w:rPr>
        <w:t>benefited</w:t>
      </w:r>
      <w:r w:rsidR="00294207" w:rsidRPr="00294207">
        <w:rPr>
          <w:sz w:val="24"/>
          <w:szCs w:val="24"/>
        </w:rPr>
        <w:t xml:space="preserve"> from reverse cyclical forces. The hotel, nevertheless, is under growing financial pressure from escalating energy costs, overall economic volatility, and particularly wage inflation, which puts it in an even tougher position to attract and retain competent staff in an already tight labour market. </w:t>
      </w:r>
    </w:p>
    <w:p w14:paraId="6407DEDB" w14:textId="77777777" w:rsidR="00183D83" w:rsidRDefault="00183D83" w:rsidP="00294207">
      <w:pPr>
        <w:pBdr>
          <w:top w:val="nil"/>
          <w:left w:val="nil"/>
          <w:bottom w:val="nil"/>
          <w:right w:val="nil"/>
          <w:between w:val="nil"/>
        </w:pBdr>
        <w:spacing w:after="160" w:line="360" w:lineRule="auto"/>
        <w:jc w:val="both"/>
        <w:rPr>
          <w:sz w:val="24"/>
          <w:szCs w:val="24"/>
        </w:rPr>
      </w:pPr>
    </w:p>
    <w:p w14:paraId="5ECCD853" w14:textId="77777777" w:rsidR="0010466B" w:rsidRDefault="0010466B" w:rsidP="00294207">
      <w:pPr>
        <w:pBdr>
          <w:top w:val="nil"/>
          <w:left w:val="nil"/>
          <w:bottom w:val="nil"/>
          <w:right w:val="nil"/>
          <w:between w:val="nil"/>
        </w:pBdr>
        <w:spacing w:after="160" w:line="360" w:lineRule="auto"/>
        <w:jc w:val="both"/>
        <w:rPr>
          <w:sz w:val="24"/>
          <w:szCs w:val="24"/>
        </w:rPr>
      </w:pPr>
    </w:p>
    <w:p w14:paraId="53C640FC" w14:textId="4A921C21" w:rsidR="00294207" w:rsidRPr="00294207" w:rsidRDefault="00294207" w:rsidP="00294207">
      <w:pPr>
        <w:pBdr>
          <w:top w:val="nil"/>
          <w:left w:val="nil"/>
          <w:bottom w:val="nil"/>
          <w:right w:val="nil"/>
          <w:between w:val="nil"/>
        </w:pBdr>
        <w:spacing w:after="160" w:line="360" w:lineRule="auto"/>
        <w:jc w:val="both"/>
        <w:rPr>
          <w:sz w:val="24"/>
          <w:szCs w:val="24"/>
        </w:rPr>
      </w:pPr>
      <w:r w:rsidRPr="00294207">
        <w:rPr>
          <w:sz w:val="24"/>
          <w:szCs w:val="24"/>
        </w:rPr>
        <w:lastRenderedPageBreak/>
        <w:t xml:space="preserve">According to (Baum, T. et al., 2023), wage inflation has become a growing concern in the UK hospitality sector, with businesses reporting that rising pay </w:t>
      </w:r>
      <w:r w:rsidR="00F153FC" w:rsidRPr="00294207">
        <w:rPr>
          <w:sz w:val="24"/>
          <w:szCs w:val="24"/>
        </w:rPr>
        <w:t>expectations</w:t>
      </w:r>
      <w:r w:rsidR="00F153FC">
        <w:rPr>
          <w:sz w:val="24"/>
          <w:szCs w:val="24"/>
        </w:rPr>
        <w:t>,</w:t>
      </w:r>
      <w:r w:rsidR="00F153FC" w:rsidRPr="00294207">
        <w:rPr>
          <w:sz w:val="24"/>
          <w:szCs w:val="24"/>
        </w:rPr>
        <w:t xml:space="preserve"> driven</w:t>
      </w:r>
      <w:r w:rsidRPr="00294207">
        <w:rPr>
          <w:sz w:val="24"/>
          <w:szCs w:val="24"/>
        </w:rPr>
        <w:t xml:space="preserve"> in part by inflation and a shrinking </w:t>
      </w:r>
      <w:r w:rsidR="00DF2059">
        <w:rPr>
          <w:sz w:val="24"/>
          <w:szCs w:val="24"/>
        </w:rPr>
        <w:t>workforce</w:t>
      </w:r>
      <w:r w:rsidRPr="00294207">
        <w:rPr>
          <w:sz w:val="24"/>
          <w:szCs w:val="24"/>
        </w:rPr>
        <w:t xml:space="preserve"> straining operational budgets. While the hotel’s location near key business hubs in West Yorkshire provides access to a steady stream of guests, its limited conference facilities restrict opportunities to attract higher-paying corporate clients, which could otherwise help offset rising staffing costs. In addition to this, the Ibis Bradford Shipley hotel has an appealing value proposition in terms of pricing affordability, quality consistency, and reliable service attributes</w:t>
      </w:r>
      <w:r w:rsidR="00F153FC">
        <w:rPr>
          <w:sz w:val="24"/>
          <w:szCs w:val="24"/>
        </w:rPr>
        <w:t>,</w:t>
      </w:r>
      <w:r w:rsidRPr="00294207">
        <w:rPr>
          <w:sz w:val="24"/>
          <w:szCs w:val="24"/>
        </w:rPr>
        <w:t xml:space="preserve"> which continue to attract hotel as well as leisure guests. Nonetheless, evolving social dynamics rethink guest expectations even in the budget hotel market. Guests today are in increasing need of </w:t>
      </w:r>
      <w:r w:rsidR="00F153FC">
        <w:rPr>
          <w:sz w:val="24"/>
          <w:szCs w:val="24"/>
        </w:rPr>
        <w:t xml:space="preserve">a </w:t>
      </w:r>
      <w:r w:rsidRPr="00294207">
        <w:rPr>
          <w:sz w:val="24"/>
          <w:szCs w:val="24"/>
        </w:rPr>
        <w:t>customised experience, environmentally friendly operations, as well as emotionally resonant services, regardless of the price.</w:t>
      </w:r>
    </w:p>
    <w:p w14:paraId="0593CFB5" w14:textId="77777777" w:rsidR="00294207" w:rsidRDefault="00294207" w:rsidP="5F55E8EE">
      <w:pPr>
        <w:pBdr>
          <w:top w:val="nil"/>
          <w:left w:val="nil"/>
          <w:bottom w:val="nil"/>
          <w:right w:val="nil"/>
          <w:between w:val="nil"/>
        </w:pBdr>
        <w:spacing w:after="160" w:line="360" w:lineRule="auto"/>
        <w:jc w:val="both"/>
        <w:rPr>
          <w:sz w:val="24"/>
          <w:szCs w:val="24"/>
        </w:rPr>
      </w:pPr>
    </w:p>
    <w:p w14:paraId="139D29CE" w14:textId="53471A68" w:rsidR="00D478E9" w:rsidRDefault="00D478E9" w:rsidP="5F55E8EE">
      <w:pPr>
        <w:spacing w:before="240" w:after="240" w:line="360" w:lineRule="auto"/>
        <w:jc w:val="both"/>
        <w:rPr>
          <w:sz w:val="24"/>
          <w:szCs w:val="24"/>
        </w:rPr>
      </w:pPr>
      <w:r w:rsidRPr="00D478E9">
        <w:rPr>
          <w:sz w:val="24"/>
          <w:szCs w:val="24"/>
        </w:rPr>
        <w:t xml:space="preserve">Staff shortages, driven by wage pressures as well as high turnover, can have severe repercussions in the </w:t>
      </w:r>
      <w:proofErr w:type="spellStart"/>
      <w:r w:rsidRPr="00D478E9">
        <w:rPr>
          <w:sz w:val="24"/>
          <w:szCs w:val="24"/>
        </w:rPr>
        <w:t>fulfillment</w:t>
      </w:r>
      <w:proofErr w:type="spellEnd"/>
      <w:r w:rsidRPr="00D478E9">
        <w:rPr>
          <w:sz w:val="24"/>
          <w:szCs w:val="24"/>
        </w:rPr>
        <w:t xml:space="preserve"> of these increasing demands. Having fewer staff restricts the scope to offer precisely what they seek, which can easily influence the hotel through social media and feedback. (Tur-</w:t>
      </w:r>
      <w:proofErr w:type="spellStart"/>
      <w:r w:rsidRPr="00D478E9">
        <w:rPr>
          <w:sz w:val="24"/>
          <w:szCs w:val="24"/>
        </w:rPr>
        <w:t>Porcar</w:t>
      </w:r>
      <w:proofErr w:type="spellEnd"/>
      <w:r w:rsidRPr="00D478E9">
        <w:rPr>
          <w:sz w:val="24"/>
          <w:szCs w:val="24"/>
        </w:rPr>
        <w:t xml:space="preserve"> et al. 2018), There is also growing demand </w:t>
      </w:r>
      <w:r w:rsidR="00F153FC">
        <w:rPr>
          <w:sz w:val="24"/>
          <w:szCs w:val="24"/>
        </w:rPr>
        <w:t>for</w:t>
      </w:r>
      <w:r w:rsidRPr="00D478E9">
        <w:rPr>
          <w:sz w:val="24"/>
          <w:szCs w:val="24"/>
        </w:rPr>
        <w:t xml:space="preserve"> the social sustainability of hotels</w:t>
      </w:r>
      <w:r w:rsidR="00F153FC">
        <w:rPr>
          <w:sz w:val="24"/>
          <w:szCs w:val="24"/>
        </w:rPr>
        <w:t>,</w:t>
      </w:r>
      <w:r w:rsidRPr="00D478E9">
        <w:rPr>
          <w:sz w:val="24"/>
          <w:szCs w:val="24"/>
        </w:rPr>
        <w:t xml:space="preserve"> as well as the quality of employee-guest relationships, as well as employee well-being. Not fulfilling these changing demands can easily undermine the hotel's reputation as well as </w:t>
      </w:r>
      <w:r w:rsidR="00F153FC">
        <w:rPr>
          <w:sz w:val="24"/>
          <w:szCs w:val="24"/>
        </w:rPr>
        <w:t xml:space="preserve">its </w:t>
      </w:r>
      <w:r w:rsidRPr="00D478E9">
        <w:rPr>
          <w:sz w:val="24"/>
          <w:szCs w:val="24"/>
        </w:rPr>
        <w:t>competitive position. Ibis Bradford Shipley’s warm, community-proud environment allows guests and staff to feel comfortable and together. But when staff feel under stress and overworked all the time, as is the case with too few employees, this good feeling can gradually dwindle, making it difficult to continue to please the guests as well as develop long-term value in the hotel. Ibis Bradford Shipley, in providing sound and economical accommodations, has scope to upgrade its technological capabilities to cater to changing guest expectations as well as operational needs. The integration of digital technologies like contactless check-in, automated staff rostering, and effective guest feedback mechanisms can optimi</w:t>
      </w:r>
      <w:r w:rsidR="0078457C">
        <w:rPr>
          <w:sz w:val="24"/>
          <w:szCs w:val="24"/>
        </w:rPr>
        <w:t>s</w:t>
      </w:r>
      <w:r w:rsidRPr="00D478E9">
        <w:rPr>
          <w:sz w:val="24"/>
          <w:szCs w:val="24"/>
        </w:rPr>
        <w:t>e operations as well as decrease the burden on sparse staff resources. Such enhancements not only enhance efficiency but also the overall guest experience through convenience as well as personalisation.</w:t>
      </w:r>
    </w:p>
    <w:p w14:paraId="6F41A2FC" w14:textId="6BCEA74A" w:rsidR="00001097" w:rsidRPr="00001097" w:rsidRDefault="00001097" w:rsidP="00001097">
      <w:pPr>
        <w:spacing w:before="240" w:after="240" w:line="360" w:lineRule="auto"/>
        <w:jc w:val="both"/>
        <w:rPr>
          <w:sz w:val="24"/>
          <w:szCs w:val="24"/>
        </w:rPr>
      </w:pPr>
      <w:r w:rsidRPr="00001097">
        <w:rPr>
          <w:sz w:val="24"/>
          <w:szCs w:val="24"/>
        </w:rPr>
        <w:lastRenderedPageBreak/>
        <w:t xml:space="preserve">In today's digital age, online reviews and social media significantly influence customer decisions. A strong digital presence and responsiveness are crucial for reputation management. Investing in technology that monitors and responds to online feedback can help maintain and improve the hotel's image. Digital transformation in the hospitality industry is essential for improving efficiency and guest satisfaction, which are critical for competitiveness in the market. (D’Souza, and D’Souza, 2023) Embracing digital transformation, Ibis Bradford Shipley </w:t>
      </w:r>
      <w:r w:rsidR="00F153FC">
        <w:rPr>
          <w:sz w:val="24"/>
          <w:szCs w:val="24"/>
        </w:rPr>
        <w:t>can</w:t>
      </w:r>
      <w:r w:rsidRPr="00001097">
        <w:rPr>
          <w:sz w:val="24"/>
          <w:szCs w:val="24"/>
        </w:rPr>
        <w:t xml:space="preserve"> meet the expectations of the guests, optimi</w:t>
      </w:r>
      <w:r w:rsidR="0078457C">
        <w:rPr>
          <w:sz w:val="24"/>
          <w:szCs w:val="24"/>
        </w:rPr>
        <w:t>s</w:t>
      </w:r>
      <w:r w:rsidRPr="00001097">
        <w:rPr>
          <w:sz w:val="24"/>
          <w:szCs w:val="24"/>
        </w:rPr>
        <w:t xml:space="preserve">e operational efficiency, as well as reinforce its market position in the competitive hotel market. </w:t>
      </w:r>
      <w:r w:rsidR="00F153FC" w:rsidRPr="00001097">
        <w:rPr>
          <w:sz w:val="24"/>
          <w:szCs w:val="24"/>
        </w:rPr>
        <w:t>Moreover</w:t>
      </w:r>
      <w:r w:rsidRPr="00001097">
        <w:rPr>
          <w:sz w:val="24"/>
          <w:szCs w:val="24"/>
        </w:rPr>
        <w:t xml:space="preserve">, Ibis Bradford Shipley is subject to UK employment law as well as health and safety law, specifically regarding staff stress and managing workloads in undermanned groups. Under the Health and Safety at Work etc. Under the 1974 Act, employers have the legal responsibility to provide the health, safety, and welfare of their staff, including the identification of work-related stress risks and the means to avoid them (Page, 2023). In particular, the hotel </w:t>
      </w:r>
      <w:r w:rsidR="0018654D" w:rsidRPr="00001097">
        <w:rPr>
          <w:sz w:val="24"/>
          <w:szCs w:val="24"/>
        </w:rPr>
        <w:t>must</w:t>
      </w:r>
      <w:r w:rsidRPr="00001097">
        <w:rPr>
          <w:sz w:val="24"/>
          <w:szCs w:val="24"/>
        </w:rPr>
        <w:t xml:space="preserve"> abide by the General Data Protection Regulation (GDPR) as it deals with taking bookings online, feedback forms, and tracking customer details. This includes applying data mapping, gaining explicit consent, and securing the data storage </w:t>
      </w:r>
      <w:r w:rsidR="0018654D" w:rsidRPr="00001097">
        <w:rPr>
          <w:sz w:val="24"/>
          <w:szCs w:val="24"/>
        </w:rPr>
        <w:t>to</w:t>
      </w:r>
      <w:r w:rsidRPr="00001097">
        <w:rPr>
          <w:sz w:val="24"/>
          <w:szCs w:val="24"/>
        </w:rPr>
        <w:t xml:space="preserve"> ensure the privacy of customers as well as preventing penalties (Kravetz, 2018). With the growing focus on employee rights in the hotel industry, the Ibis Bradford Shipley will likely receive closer inspection in the areas of reasonable hours of work, contractual terms, and methods to decrease staff turnover. The Employment Rights Bill 2024 is focused on employers offering guaranteed contractual hours and reasonable working conditions away from the zero-hours contracts which have dominated the industry (Sirur, S., et al., 2018) By taking proactive measures to meet these legal and regulatory needs, Ibis Bradford Shipley can create a healthier work environment, promote employee satisfaction, and ensure continued conformity with developing industry norms.</w:t>
      </w:r>
    </w:p>
    <w:p w14:paraId="2CCFF078" w14:textId="77777777" w:rsidR="00001097" w:rsidRDefault="00001097" w:rsidP="5F55E8EE">
      <w:pPr>
        <w:spacing w:before="240" w:after="240" w:line="360" w:lineRule="auto"/>
        <w:jc w:val="both"/>
        <w:rPr>
          <w:sz w:val="24"/>
          <w:szCs w:val="24"/>
        </w:rPr>
      </w:pPr>
    </w:p>
    <w:p w14:paraId="7A37A02A" w14:textId="77777777" w:rsidR="003C3C9B" w:rsidRDefault="003C3C9B" w:rsidP="5F55E8EE">
      <w:pPr>
        <w:spacing w:before="240" w:after="240" w:line="360" w:lineRule="auto"/>
        <w:jc w:val="both"/>
        <w:rPr>
          <w:sz w:val="24"/>
          <w:szCs w:val="24"/>
        </w:rPr>
      </w:pPr>
    </w:p>
    <w:p w14:paraId="5ED3B903" w14:textId="77777777" w:rsidR="009C690D" w:rsidRDefault="009C690D" w:rsidP="5F55E8EE">
      <w:pPr>
        <w:spacing w:before="240" w:after="240" w:line="360" w:lineRule="auto"/>
        <w:jc w:val="both"/>
        <w:rPr>
          <w:sz w:val="24"/>
          <w:szCs w:val="24"/>
        </w:rPr>
      </w:pPr>
    </w:p>
    <w:p w14:paraId="569A44A1" w14:textId="34ED03E6" w:rsidR="00A70DF2" w:rsidRDefault="005115B5" w:rsidP="5F55E8EE">
      <w:pPr>
        <w:spacing w:before="240" w:after="240" w:line="360" w:lineRule="auto"/>
        <w:jc w:val="both"/>
        <w:rPr>
          <w:sz w:val="24"/>
          <w:szCs w:val="24"/>
        </w:rPr>
      </w:pPr>
      <w:r w:rsidRPr="006D2216">
        <w:rPr>
          <w:sz w:val="24"/>
          <w:szCs w:val="24"/>
        </w:rPr>
        <w:lastRenderedPageBreak/>
        <w:t>Ibis Bradford Shipley participates in Accor's Planet 21 environmental program</w:t>
      </w:r>
      <w:r w:rsidR="00667058">
        <w:rPr>
          <w:sz w:val="24"/>
          <w:szCs w:val="24"/>
        </w:rPr>
        <w:t>me</w:t>
      </w:r>
      <w:r w:rsidRPr="006D2216">
        <w:rPr>
          <w:sz w:val="24"/>
          <w:szCs w:val="24"/>
        </w:rPr>
        <w:t>, aiming to reduce waste and promote sustainable practices. This environmental positioning aligns with growing public expectations for green accommodation options, even in the budget sector.</w:t>
      </w:r>
      <w:r w:rsidR="00392AE7">
        <w:rPr>
          <w:sz w:val="24"/>
          <w:szCs w:val="24"/>
        </w:rPr>
        <w:t xml:space="preserve"> </w:t>
      </w:r>
      <w:r w:rsidRPr="006D2216">
        <w:rPr>
          <w:sz w:val="24"/>
          <w:szCs w:val="24"/>
        </w:rPr>
        <w:t>Improving sustainability messaging can also help differentiate the hotel from local competitors, particularly if integrated with the customer experience (Nga,</w:t>
      </w:r>
      <w:r w:rsidR="00F17AE3">
        <w:rPr>
          <w:sz w:val="24"/>
          <w:szCs w:val="24"/>
        </w:rPr>
        <w:t xml:space="preserve"> </w:t>
      </w:r>
      <w:r w:rsidRPr="006D2216">
        <w:rPr>
          <w:sz w:val="24"/>
          <w:szCs w:val="24"/>
        </w:rPr>
        <w:t>2020).</w:t>
      </w:r>
    </w:p>
    <w:p w14:paraId="16932E11" w14:textId="77777777" w:rsidR="00392AE7" w:rsidRPr="006D2216" w:rsidRDefault="00392AE7" w:rsidP="5F55E8EE">
      <w:pPr>
        <w:spacing w:before="240" w:after="240" w:line="360" w:lineRule="auto"/>
        <w:jc w:val="both"/>
        <w:rPr>
          <w:sz w:val="24"/>
          <w:szCs w:val="24"/>
        </w:rPr>
      </w:pPr>
    </w:p>
    <w:p w14:paraId="6A4E2D6D" w14:textId="47012C24" w:rsidR="00F54059" w:rsidRPr="006D2216" w:rsidRDefault="00A70DF2" w:rsidP="5F55E8EE">
      <w:pPr>
        <w:spacing w:before="240" w:after="240" w:line="360" w:lineRule="auto"/>
        <w:jc w:val="both"/>
        <w:rPr>
          <w:sz w:val="24"/>
          <w:szCs w:val="24"/>
        </w:rPr>
      </w:pPr>
      <w:r>
        <w:rPr>
          <w:b/>
          <w:bCs/>
          <w:sz w:val="24"/>
          <w:szCs w:val="24"/>
          <w:highlight w:val="white"/>
        </w:rPr>
        <w:t xml:space="preserve">4.3. </w:t>
      </w:r>
      <w:r w:rsidR="003C3C9B">
        <w:rPr>
          <w:b/>
          <w:bCs/>
          <w:sz w:val="24"/>
          <w:szCs w:val="24"/>
          <w:highlight w:val="white"/>
        </w:rPr>
        <w:t xml:space="preserve"> </w:t>
      </w:r>
      <w:r w:rsidR="005115B5" w:rsidRPr="006D2216">
        <w:rPr>
          <w:b/>
          <w:bCs/>
          <w:sz w:val="24"/>
          <w:szCs w:val="24"/>
          <w:highlight w:val="white"/>
        </w:rPr>
        <w:t xml:space="preserve">Impact of Staff Shortage and Staff Turnover at Ibis Bradford Hotel </w:t>
      </w:r>
      <w:r w:rsidR="005115B5" w:rsidRPr="006D2216">
        <w:rPr>
          <w:sz w:val="24"/>
          <w:szCs w:val="24"/>
          <w:highlight w:val="white"/>
        </w:rPr>
        <w:t xml:space="preserve"> </w:t>
      </w:r>
    </w:p>
    <w:p w14:paraId="74C3731F" w14:textId="77777777" w:rsidR="00B66374" w:rsidRDefault="00A403FB" w:rsidP="00A403FB">
      <w:pPr>
        <w:pBdr>
          <w:top w:val="nil"/>
          <w:left w:val="nil"/>
          <w:bottom w:val="nil"/>
          <w:right w:val="nil"/>
          <w:between w:val="nil"/>
        </w:pBdr>
        <w:spacing w:before="240" w:after="240" w:line="360" w:lineRule="auto"/>
        <w:jc w:val="both"/>
        <w:rPr>
          <w:sz w:val="24"/>
          <w:szCs w:val="24"/>
        </w:rPr>
      </w:pPr>
      <w:r w:rsidRPr="00A403FB">
        <w:rPr>
          <w:sz w:val="24"/>
          <w:szCs w:val="24"/>
        </w:rPr>
        <w:t xml:space="preserve">Ibis Hotel Bradford is also facing severe challenges in terms of staff shortages and </w:t>
      </w:r>
      <w:r w:rsidR="0031130B">
        <w:rPr>
          <w:sz w:val="24"/>
          <w:szCs w:val="24"/>
        </w:rPr>
        <w:t>turnover</w:t>
      </w:r>
      <w:r w:rsidRPr="00A403FB">
        <w:rPr>
          <w:sz w:val="24"/>
          <w:szCs w:val="24"/>
        </w:rPr>
        <w:t xml:space="preserve">. Such challenges have had the overall consequence of affecting the quality of the services provided to the clients, resulting in lowered customer satisfaction. The diminished workforce has also put additional pressure on the current staff, who </w:t>
      </w:r>
      <w:r w:rsidR="0031130B" w:rsidRPr="00A403FB">
        <w:rPr>
          <w:sz w:val="24"/>
          <w:szCs w:val="24"/>
        </w:rPr>
        <w:t>must</w:t>
      </w:r>
      <w:r w:rsidRPr="00A403FB">
        <w:rPr>
          <w:sz w:val="24"/>
          <w:szCs w:val="24"/>
        </w:rPr>
        <w:t xml:space="preserve"> perform additional duties, thereby causing them stress and exhaustion. These staffing issues have far-reaching effects beyond the hotel itself, representing an industry-wide crisis within the hospitality sector. The industry is currently unable to attract or retain experienced staff, with many applicants underqualified or inexperienced. As reported by </w:t>
      </w:r>
      <w:r w:rsidR="00FF3F66">
        <w:rPr>
          <w:sz w:val="24"/>
          <w:szCs w:val="24"/>
        </w:rPr>
        <w:t>(</w:t>
      </w:r>
      <w:r w:rsidRPr="00A403FB">
        <w:rPr>
          <w:sz w:val="24"/>
          <w:szCs w:val="24"/>
        </w:rPr>
        <w:t>Big Hospitality</w:t>
      </w:r>
      <w:r w:rsidR="00FF3F66">
        <w:rPr>
          <w:sz w:val="24"/>
          <w:szCs w:val="24"/>
        </w:rPr>
        <w:t xml:space="preserve">, </w:t>
      </w:r>
      <w:r w:rsidRPr="00A403FB">
        <w:rPr>
          <w:sz w:val="24"/>
          <w:szCs w:val="24"/>
        </w:rPr>
        <w:t xml:space="preserve">2022), the shortage is exacerbated further by inflation combined with stagnant wage growth, which hinders employers from being able to provide competitive wages or invest in effective staff training. In the case of Ibis Hotel Bradford, these matters have interrupted daily operations, as simply enough staff to facilitate the operations of an open hotel do not exist. </w:t>
      </w:r>
      <w:r w:rsidR="0031130B">
        <w:rPr>
          <w:sz w:val="24"/>
          <w:szCs w:val="24"/>
        </w:rPr>
        <w:t xml:space="preserve">The </w:t>
      </w:r>
      <w:r w:rsidRPr="00A403FB">
        <w:rPr>
          <w:sz w:val="24"/>
          <w:szCs w:val="24"/>
        </w:rPr>
        <w:t xml:space="preserve">Ibis Bradford Hotel is facing serious challenges </w:t>
      </w:r>
      <w:r w:rsidR="0031130B" w:rsidRPr="00A403FB">
        <w:rPr>
          <w:sz w:val="24"/>
          <w:szCs w:val="24"/>
        </w:rPr>
        <w:t>now</w:t>
      </w:r>
      <w:r w:rsidRPr="00A403FB">
        <w:rPr>
          <w:sz w:val="24"/>
          <w:szCs w:val="24"/>
        </w:rPr>
        <w:t xml:space="preserve">, especially staff shortages. This has resulted in the rest of the staff, particularly in areas such as housekeeping and food and beverages, carrying an excessive work burden. Consequently, the quality of service has reduced, and staff morale has decreased. In certain instances, workers have begun to pass the responsibility to their colleagues or report absent from work just to escape the heavy work burden. </w:t>
      </w:r>
    </w:p>
    <w:p w14:paraId="510974F3" w14:textId="77777777" w:rsidR="00B66374" w:rsidRDefault="00B66374" w:rsidP="00A403FB">
      <w:pPr>
        <w:pBdr>
          <w:top w:val="nil"/>
          <w:left w:val="nil"/>
          <w:bottom w:val="nil"/>
          <w:right w:val="nil"/>
          <w:between w:val="nil"/>
        </w:pBdr>
        <w:spacing w:before="240" w:after="240" w:line="360" w:lineRule="auto"/>
        <w:jc w:val="both"/>
        <w:rPr>
          <w:sz w:val="24"/>
          <w:szCs w:val="24"/>
        </w:rPr>
      </w:pPr>
    </w:p>
    <w:p w14:paraId="47E89921" w14:textId="77777777" w:rsidR="00392AE7" w:rsidRDefault="00392AE7" w:rsidP="00A403FB">
      <w:pPr>
        <w:pBdr>
          <w:top w:val="nil"/>
          <w:left w:val="nil"/>
          <w:bottom w:val="nil"/>
          <w:right w:val="nil"/>
          <w:between w:val="nil"/>
        </w:pBdr>
        <w:spacing w:before="240" w:after="240" w:line="360" w:lineRule="auto"/>
        <w:jc w:val="both"/>
        <w:rPr>
          <w:sz w:val="24"/>
          <w:szCs w:val="24"/>
        </w:rPr>
      </w:pPr>
    </w:p>
    <w:p w14:paraId="2D9EE527" w14:textId="1F01A36B" w:rsidR="00A403FB" w:rsidRPr="00A403FB" w:rsidRDefault="00A403FB" w:rsidP="00A403FB">
      <w:pPr>
        <w:pBdr>
          <w:top w:val="nil"/>
          <w:left w:val="nil"/>
          <w:bottom w:val="nil"/>
          <w:right w:val="nil"/>
          <w:between w:val="nil"/>
        </w:pBdr>
        <w:spacing w:before="240" w:after="240" w:line="360" w:lineRule="auto"/>
        <w:jc w:val="both"/>
        <w:rPr>
          <w:sz w:val="24"/>
          <w:szCs w:val="24"/>
        </w:rPr>
      </w:pPr>
      <w:r w:rsidRPr="00A403FB">
        <w:rPr>
          <w:sz w:val="24"/>
          <w:szCs w:val="24"/>
        </w:rPr>
        <w:lastRenderedPageBreak/>
        <w:t xml:space="preserve">The increasing pressure is taking a toll </w:t>
      </w:r>
      <w:r w:rsidR="00FF3F66">
        <w:rPr>
          <w:sz w:val="24"/>
          <w:szCs w:val="24"/>
        </w:rPr>
        <w:t>on</w:t>
      </w:r>
      <w:r w:rsidRPr="00A403FB">
        <w:rPr>
          <w:sz w:val="24"/>
          <w:szCs w:val="24"/>
        </w:rPr>
        <w:t xml:space="preserve"> the team, resulting in work-life imbalance, which, as Grigoryan (2024) explains, tremendously raises the possibility of workers leaving the workplace. Besides this problem, staff turnover is also high in Ibis Bradford as employees tend to leave the hotel constantly, necessitating continuous recruitment. The problem affects the quality of service as well as the satisfaction rate </w:t>
      </w:r>
      <w:r w:rsidR="00BE3317">
        <w:rPr>
          <w:sz w:val="24"/>
          <w:szCs w:val="24"/>
        </w:rPr>
        <w:t>among</w:t>
      </w:r>
      <w:r w:rsidRPr="00A403FB">
        <w:rPr>
          <w:sz w:val="24"/>
          <w:szCs w:val="24"/>
        </w:rPr>
        <w:t xml:space="preserve"> customers, as efficient staff </w:t>
      </w:r>
      <w:r w:rsidR="00BE3317">
        <w:rPr>
          <w:sz w:val="24"/>
          <w:szCs w:val="24"/>
        </w:rPr>
        <w:t>are</w:t>
      </w:r>
      <w:r w:rsidRPr="00A403FB">
        <w:rPr>
          <w:sz w:val="24"/>
          <w:szCs w:val="24"/>
        </w:rPr>
        <w:t xml:space="preserve"> lost. It also causes the hotel costs to grow</w:t>
      </w:r>
      <w:r w:rsidR="00BE3317">
        <w:rPr>
          <w:sz w:val="24"/>
          <w:szCs w:val="24"/>
        </w:rPr>
        <w:t>,</w:t>
      </w:r>
      <w:r w:rsidRPr="00A403FB">
        <w:rPr>
          <w:sz w:val="24"/>
          <w:szCs w:val="24"/>
        </w:rPr>
        <w:t xml:space="preserve"> as well as the time spent in training the newly recruited staff. It is all a recurrent loss in terms of assets and funds to the hotel. Maintaining efficient staff as well as satisfaction is paramount to the prosperity, long-term continuity, as well as financial standing of any business, even in the hotel industry (Holston-</w:t>
      </w:r>
      <w:proofErr w:type="spellStart"/>
      <w:r w:rsidRPr="00A403FB">
        <w:rPr>
          <w:sz w:val="24"/>
          <w:szCs w:val="24"/>
        </w:rPr>
        <w:t>Okae</w:t>
      </w:r>
      <w:proofErr w:type="spellEnd"/>
      <w:r w:rsidRPr="00A403FB">
        <w:rPr>
          <w:sz w:val="24"/>
          <w:szCs w:val="24"/>
        </w:rPr>
        <w:t>, 2018).</w:t>
      </w:r>
    </w:p>
    <w:p w14:paraId="65DF7F16" w14:textId="77777777" w:rsidR="00A403FB" w:rsidRDefault="00A403FB" w:rsidP="5F55E8EE">
      <w:pPr>
        <w:pBdr>
          <w:top w:val="nil"/>
          <w:left w:val="nil"/>
          <w:bottom w:val="nil"/>
          <w:right w:val="nil"/>
          <w:between w:val="nil"/>
        </w:pBdr>
        <w:spacing w:before="240" w:after="240" w:line="360" w:lineRule="auto"/>
        <w:jc w:val="both"/>
        <w:rPr>
          <w:sz w:val="24"/>
          <w:szCs w:val="24"/>
        </w:rPr>
      </w:pPr>
    </w:p>
    <w:p w14:paraId="064AA93C" w14:textId="6365405B" w:rsidR="00E72FA1" w:rsidRPr="00E72FA1" w:rsidRDefault="00E72FA1" w:rsidP="00875B3E">
      <w:pPr>
        <w:spacing w:line="360" w:lineRule="auto"/>
        <w:jc w:val="both"/>
        <w:rPr>
          <w:sz w:val="24"/>
          <w:szCs w:val="24"/>
        </w:rPr>
      </w:pPr>
      <w:r w:rsidRPr="00E72FA1">
        <w:rPr>
          <w:sz w:val="24"/>
          <w:szCs w:val="24"/>
        </w:rPr>
        <w:t>Staff shortages combined with high staff turnover pose various challenges to be rectified. High staff turnover means the workers lose concentration due to the busyness. Furthermore, continuous customer complaints</w:t>
      </w:r>
      <w:r w:rsidR="00875B3E">
        <w:rPr>
          <w:sz w:val="24"/>
          <w:szCs w:val="24"/>
        </w:rPr>
        <w:t>,</w:t>
      </w:r>
      <w:r w:rsidRPr="00E72FA1">
        <w:rPr>
          <w:sz w:val="24"/>
          <w:szCs w:val="24"/>
        </w:rPr>
        <w:t xml:space="preserve"> especially regarding the state of the rooms</w:t>
      </w:r>
      <w:r w:rsidR="00875B3E">
        <w:rPr>
          <w:sz w:val="24"/>
          <w:szCs w:val="24"/>
        </w:rPr>
        <w:t>,</w:t>
      </w:r>
      <w:r w:rsidR="00B9138D">
        <w:rPr>
          <w:sz w:val="24"/>
          <w:szCs w:val="24"/>
        </w:rPr>
        <w:t xml:space="preserve"> </w:t>
      </w:r>
      <w:r w:rsidR="00B66374">
        <w:rPr>
          <w:sz w:val="24"/>
          <w:szCs w:val="24"/>
        </w:rPr>
        <w:t>undermine</w:t>
      </w:r>
      <w:r w:rsidRPr="00E72FA1">
        <w:rPr>
          <w:sz w:val="24"/>
          <w:szCs w:val="24"/>
        </w:rPr>
        <w:t xml:space="preserve"> their confidence. This mix of work stress as well as criticism shakes their commitment towards the work, which in turn causes even further staff to leave. The physical as well as psychological stress from these situations adversely affects employee wellness (Blake, 2014). In addition, understaffing and turnover have impacted teamwork and productivity to the detriment of efficiency, resulting in decreased employee cooperation as well as in overall morale. In addition to the above, the hotel has also had to invest additional time and funds in the recruitment and training of new employees, to the detriment of the hotel's funds. Consequently, there is less capital to invest in improving services, like promotional efforts</w:t>
      </w:r>
      <w:r w:rsidR="00C763C8">
        <w:rPr>
          <w:sz w:val="24"/>
          <w:szCs w:val="24"/>
        </w:rPr>
        <w:t>,</w:t>
      </w:r>
      <w:r w:rsidRPr="00E72FA1">
        <w:rPr>
          <w:sz w:val="24"/>
          <w:szCs w:val="24"/>
        </w:rPr>
        <w:t xml:space="preserve"> as well as the embracing of new technologies. The financial constraint has stifled the growth and development of the hotel (Ahmad, et al., 2019). All such factors have adversely impacted the hotel's reputation as well as customer satisfaction. The guests have turned dissatisfied or unwilling to reserve the hotel due to the reduced quality of service </w:t>
      </w:r>
      <w:r w:rsidR="00C763C8">
        <w:rPr>
          <w:sz w:val="24"/>
          <w:szCs w:val="24"/>
        </w:rPr>
        <w:t>resulting</w:t>
      </w:r>
      <w:r w:rsidRPr="00E72FA1">
        <w:rPr>
          <w:sz w:val="24"/>
          <w:szCs w:val="24"/>
        </w:rPr>
        <w:t xml:space="preserve"> from employee shortages. It has resulted in market share as well as income loss, weakening the hotel's financial position.</w:t>
      </w:r>
    </w:p>
    <w:p w14:paraId="384BA73E" w14:textId="29AD2534"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18216B4C" wp14:editId="07777777">
            <wp:extent cx="5734050" cy="38242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4050" cy="3824288"/>
                    </a:xfrm>
                    <a:prstGeom prst="rect">
                      <a:avLst/>
                    </a:prstGeom>
                    <a:ln/>
                  </pic:spPr>
                </pic:pic>
              </a:graphicData>
            </a:graphic>
          </wp:inline>
        </w:drawing>
      </w:r>
    </w:p>
    <w:p w14:paraId="34B3F2EB" w14:textId="77777777" w:rsidR="00F54059" w:rsidRDefault="00F54059" w:rsidP="5F55E8EE">
      <w:pPr>
        <w:spacing w:line="360" w:lineRule="auto"/>
        <w:rPr>
          <w:sz w:val="18"/>
          <w:szCs w:val="18"/>
        </w:rPr>
      </w:pPr>
    </w:p>
    <w:p w14:paraId="00BEF6E5" w14:textId="5995FDAD" w:rsidR="00F54059" w:rsidRPr="006D2216" w:rsidRDefault="005115B5" w:rsidP="5F55E8EE">
      <w:pPr>
        <w:spacing w:after="160" w:line="360" w:lineRule="auto"/>
        <w:jc w:val="center"/>
        <w:rPr>
          <w:sz w:val="24"/>
          <w:szCs w:val="24"/>
        </w:rPr>
      </w:pPr>
      <w:r w:rsidRPr="006D2216">
        <w:rPr>
          <w:sz w:val="24"/>
          <w:szCs w:val="24"/>
        </w:rPr>
        <w:t xml:space="preserve">FIGURE 2 Major Factors Affecting Employee Retention </w:t>
      </w:r>
      <w:r w:rsidR="00DC757A">
        <w:rPr>
          <w:sz w:val="24"/>
          <w:szCs w:val="24"/>
        </w:rPr>
        <w:t>(</w:t>
      </w:r>
      <w:proofErr w:type="spellStart"/>
      <w:r w:rsidRPr="006D2216">
        <w:rPr>
          <w:sz w:val="24"/>
          <w:szCs w:val="24"/>
        </w:rPr>
        <w:t>Mamahit</w:t>
      </w:r>
      <w:proofErr w:type="spellEnd"/>
      <w:r w:rsidRPr="006D2216">
        <w:rPr>
          <w:sz w:val="24"/>
          <w:szCs w:val="24"/>
        </w:rPr>
        <w:t xml:space="preserve">, </w:t>
      </w:r>
      <w:proofErr w:type="spellStart"/>
      <w:proofErr w:type="gramStart"/>
      <w:r w:rsidRPr="006D2216">
        <w:rPr>
          <w:sz w:val="24"/>
          <w:szCs w:val="24"/>
        </w:rPr>
        <w:t>N.I.,et</w:t>
      </w:r>
      <w:proofErr w:type="spellEnd"/>
      <w:proofErr w:type="gramEnd"/>
      <w:r w:rsidRPr="006D2216">
        <w:rPr>
          <w:sz w:val="24"/>
          <w:szCs w:val="24"/>
        </w:rPr>
        <w:t xml:space="preserve"> al</w:t>
      </w:r>
      <w:r w:rsidR="0007070A">
        <w:rPr>
          <w:sz w:val="24"/>
          <w:szCs w:val="24"/>
        </w:rPr>
        <w:t>,</w:t>
      </w:r>
      <w:r w:rsidRPr="006D2216">
        <w:rPr>
          <w:sz w:val="24"/>
          <w:szCs w:val="24"/>
        </w:rPr>
        <w:t xml:space="preserve"> 2019)</w:t>
      </w:r>
      <w:r w:rsidR="0007070A">
        <w:rPr>
          <w:sz w:val="24"/>
          <w:szCs w:val="24"/>
        </w:rPr>
        <w:t>.</w:t>
      </w:r>
    </w:p>
    <w:p w14:paraId="7D34F5C7" w14:textId="77777777" w:rsidR="00F54059" w:rsidRDefault="00F54059" w:rsidP="5F55E8EE">
      <w:pPr>
        <w:spacing w:line="360" w:lineRule="auto"/>
        <w:rPr>
          <w:sz w:val="24"/>
          <w:szCs w:val="24"/>
        </w:rPr>
      </w:pPr>
    </w:p>
    <w:p w14:paraId="1AFC67C3" w14:textId="77777777" w:rsidR="00EA42BE" w:rsidRDefault="00EA42BE" w:rsidP="5F55E8EE">
      <w:pPr>
        <w:spacing w:line="360" w:lineRule="auto"/>
        <w:rPr>
          <w:sz w:val="24"/>
          <w:szCs w:val="24"/>
        </w:rPr>
      </w:pPr>
    </w:p>
    <w:p w14:paraId="15F7D48E" w14:textId="77777777" w:rsidR="00EA42BE" w:rsidRDefault="00EA42BE" w:rsidP="5F55E8EE">
      <w:pPr>
        <w:spacing w:line="360" w:lineRule="auto"/>
        <w:rPr>
          <w:sz w:val="24"/>
          <w:szCs w:val="24"/>
        </w:rPr>
      </w:pPr>
    </w:p>
    <w:p w14:paraId="6560F35F" w14:textId="77777777" w:rsidR="00EA42BE" w:rsidRDefault="00EA42BE" w:rsidP="5F55E8EE">
      <w:pPr>
        <w:spacing w:line="360" w:lineRule="auto"/>
        <w:rPr>
          <w:sz w:val="24"/>
          <w:szCs w:val="24"/>
        </w:rPr>
      </w:pPr>
    </w:p>
    <w:p w14:paraId="7330F210" w14:textId="77777777" w:rsidR="00EA42BE" w:rsidRDefault="00EA42BE" w:rsidP="5F55E8EE">
      <w:pPr>
        <w:spacing w:line="360" w:lineRule="auto"/>
        <w:rPr>
          <w:sz w:val="24"/>
          <w:szCs w:val="24"/>
        </w:rPr>
      </w:pPr>
    </w:p>
    <w:p w14:paraId="587D36D2" w14:textId="77777777" w:rsidR="00EA42BE" w:rsidRDefault="00EA42BE" w:rsidP="5F55E8EE">
      <w:pPr>
        <w:spacing w:line="360" w:lineRule="auto"/>
        <w:rPr>
          <w:sz w:val="24"/>
          <w:szCs w:val="24"/>
        </w:rPr>
      </w:pPr>
    </w:p>
    <w:p w14:paraId="44DB0445" w14:textId="77777777" w:rsidR="00EA42BE" w:rsidRDefault="00EA42BE" w:rsidP="5F55E8EE">
      <w:pPr>
        <w:spacing w:line="360" w:lineRule="auto"/>
        <w:rPr>
          <w:sz w:val="24"/>
          <w:szCs w:val="24"/>
        </w:rPr>
      </w:pPr>
    </w:p>
    <w:p w14:paraId="22D3FC60" w14:textId="77777777" w:rsidR="00EA42BE" w:rsidRDefault="00EA42BE" w:rsidP="5F55E8EE">
      <w:pPr>
        <w:spacing w:line="360" w:lineRule="auto"/>
        <w:rPr>
          <w:sz w:val="24"/>
          <w:szCs w:val="24"/>
        </w:rPr>
      </w:pPr>
    </w:p>
    <w:p w14:paraId="5AC5996C" w14:textId="77777777" w:rsidR="00EA42BE" w:rsidRDefault="00EA42BE" w:rsidP="5F55E8EE">
      <w:pPr>
        <w:spacing w:line="360" w:lineRule="auto"/>
        <w:rPr>
          <w:sz w:val="24"/>
          <w:szCs w:val="24"/>
        </w:rPr>
      </w:pPr>
    </w:p>
    <w:p w14:paraId="120370F7" w14:textId="77777777" w:rsidR="00EA42BE" w:rsidRDefault="00EA42BE" w:rsidP="5F55E8EE">
      <w:pPr>
        <w:spacing w:line="360" w:lineRule="auto"/>
        <w:rPr>
          <w:sz w:val="24"/>
          <w:szCs w:val="24"/>
        </w:rPr>
      </w:pPr>
    </w:p>
    <w:p w14:paraId="1D7A395E" w14:textId="77777777" w:rsidR="00EA42BE" w:rsidRDefault="00EA42BE" w:rsidP="5F55E8EE">
      <w:pPr>
        <w:spacing w:line="360" w:lineRule="auto"/>
        <w:rPr>
          <w:sz w:val="24"/>
          <w:szCs w:val="24"/>
        </w:rPr>
      </w:pPr>
    </w:p>
    <w:p w14:paraId="553A77E0" w14:textId="77777777" w:rsidR="00EA42BE" w:rsidRDefault="00EA42BE" w:rsidP="5F55E8EE">
      <w:pPr>
        <w:spacing w:line="360" w:lineRule="auto"/>
        <w:rPr>
          <w:sz w:val="24"/>
          <w:szCs w:val="24"/>
        </w:rPr>
      </w:pPr>
    </w:p>
    <w:p w14:paraId="3CCFDB11" w14:textId="77777777" w:rsidR="00EA42BE" w:rsidRDefault="00EA42BE" w:rsidP="5F55E8EE">
      <w:pPr>
        <w:spacing w:line="360" w:lineRule="auto"/>
        <w:rPr>
          <w:sz w:val="24"/>
          <w:szCs w:val="24"/>
        </w:rPr>
      </w:pPr>
    </w:p>
    <w:p w14:paraId="50BFB6BB" w14:textId="77777777" w:rsidR="00EA42BE" w:rsidRDefault="00EA42BE" w:rsidP="5F55E8EE">
      <w:pPr>
        <w:spacing w:line="360" w:lineRule="auto"/>
        <w:rPr>
          <w:sz w:val="24"/>
          <w:szCs w:val="24"/>
        </w:rPr>
      </w:pPr>
    </w:p>
    <w:p w14:paraId="42D6740D" w14:textId="77777777" w:rsidR="00EA42BE" w:rsidRDefault="00EA42BE" w:rsidP="5F55E8EE">
      <w:pPr>
        <w:spacing w:line="360" w:lineRule="auto"/>
        <w:rPr>
          <w:sz w:val="24"/>
          <w:szCs w:val="24"/>
        </w:rPr>
      </w:pPr>
    </w:p>
    <w:p w14:paraId="7CBB4B60" w14:textId="77777777" w:rsidR="00EA42BE" w:rsidRDefault="00EA42BE" w:rsidP="5F55E8EE">
      <w:pPr>
        <w:spacing w:line="360" w:lineRule="auto"/>
        <w:rPr>
          <w:sz w:val="24"/>
          <w:szCs w:val="24"/>
        </w:rPr>
      </w:pPr>
    </w:p>
    <w:p w14:paraId="16D9E787" w14:textId="65AE26C8" w:rsidR="00F54059" w:rsidRPr="006D2216" w:rsidRDefault="00EA42BE" w:rsidP="006D2216">
      <w:pPr>
        <w:pStyle w:val="Heading3"/>
        <w:keepNext w:val="0"/>
        <w:keepLines w:val="0"/>
        <w:spacing w:before="280" w:line="360" w:lineRule="auto"/>
        <w:jc w:val="both"/>
        <w:rPr>
          <w:b/>
          <w:bCs/>
          <w:color w:val="000000"/>
          <w:sz w:val="24"/>
          <w:szCs w:val="24"/>
        </w:rPr>
      </w:pPr>
      <w:bookmarkStart w:id="24" w:name="_knrs3zr4p9dv"/>
      <w:bookmarkStart w:id="25" w:name="_Toc200359177"/>
      <w:bookmarkEnd w:id="24"/>
      <w:r>
        <w:rPr>
          <w:b/>
          <w:bCs/>
          <w:color w:val="000000" w:themeColor="text1"/>
          <w:sz w:val="24"/>
          <w:szCs w:val="24"/>
        </w:rPr>
        <w:lastRenderedPageBreak/>
        <w:t xml:space="preserve">4.4. </w:t>
      </w:r>
      <w:r w:rsidR="005115B5" w:rsidRPr="006D2216">
        <w:rPr>
          <w:b/>
          <w:bCs/>
          <w:color w:val="000000" w:themeColor="text1"/>
          <w:sz w:val="24"/>
          <w:szCs w:val="24"/>
        </w:rPr>
        <w:t>Evaluation</w:t>
      </w:r>
      <w:bookmarkEnd w:id="25"/>
    </w:p>
    <w:p w14:paraId="444C5DCC" w14:textId="21E0C827" w:rsidR="00DE515C" w:rsidRDefault="00BE3317" w:rsidP="006D2216">
      <w:pPr>
        <w:pBdr>
          <w:top w:val="nil"/>
          <w:left w:val="nil"/>
          <w:bottom w:val="nil"/>
          <w:right w:val="nil"/>
          <w:between w:val="nil"/>
        </w:pBdr>
        <w:spacing w:before="240" w:after="240" w:line="360" w:lineRule="auto"/>
        <w:jc w:val="both"/>
        <w:rPr>
          <w:sz w:val="24"/>
          <w:szCs w:val="24"/>
        </w:rPr>
      </w:pPr>
      <w:r>
        <w:rPr>
          <w:sz w:val="24"/>
          <w:szCs w:val="24"/>
        </w:rPr>
        <w:t xml:space="preserve">The </w:t>
      </w:r>
      <w:r w:rsidR="00DE515C" w:rsidRPr="00DE515C">
        <w:rPr>
          <w:sz w:val="24"/>
          <w:szCs w:val="24"/>
        </w:rPr>
        <w:t>Ibis Bradford Shipley hotel is an established value-focused hospitality chain in a competitive local market. It is owned by the global Accor Group, which derives strength from standardised brand recognition as well as operating codes underpinned by affordability, dependability, as well as efficiency (</w:t>
      </w:r>
      <w:proofErr w:type="spellStart"/>
      <w:r w:rsidR="00DE515C" w:rsidRPr="00DE515C">
        <w:rPr>
          <w:sz w:val="24"/>
          <w:szCs w:val="24"/>
        </w:rPr>
        <w:t>Demirçiftçi</w:t>
      </w:r>
      <w:proofErr w:type="spellEnd"/>
      <w:r w:rsidR="00DE515C" w:rsidRPr="00DE515C">
        <w:rPr>
          <w:sz w:val="24"/>
          <w:szCs w:val="24"/>
        </w:rPr>
        <w:t xml:space="preserve"> et al.,2016). Its location in the central historic part of Bradford</w:t>
      </w:r>
      <w:r w:rsidR="0007070A">
        <w:rPr>
          <w:sz w:val="24"/>
          <w:szCs w:val="24"/>
        </w:rPr>
        <w:t>,</w:t>
      </w:r>
      <w:r w:rsidR="00DE515C" w:rsidRPr="00DE515C">
        <w:rPr>
          <w:sz w:val="24"/>
          <w:szCs w:val="24"/>
        </w:rPr>
        <w:t xml:space="preserve"> with proximity to important transit locations connecting Shipley, Bingley, Bradford, as well as Keighley regions in West Yorkshire</w:t>
      </w:r>
      <w:r w:rsidR="0007070A">
        <w:rPr>
          <w:sz w:val="24"/>
          <w:szCs w:val="24"/>
        </w:rPr>
        <w:t>,</w:t>
      </w:r>
      <w:r w:rsidR="00DE515C" w:rsidRPr="00DE515C">
        <w:rPr>
          <w:sz w:val="24"/>
          <w:szCs w:val="24"/>
        </w:rPr>
        <w:t xml:space="preserve"> ensures convenience to visitors as well as guests, motivating guests in need of reliable accommodation. Its strengths come from the consistent service quality, tidiness, as well as the inclusion of necessary amenities that </w:t>
      </w:r>
      <w:proofErr w:type="spellStart"/>
      <w:r w:rsidR="00DE515C" w:rsidRPr="00DE515C">
        <w:rPr>
          <w:sz w:val="24"/>
          <w:szCs w:val="24"/>
        </w:rPr>
        <w:t>fulfill</w:t>
      </w:r>
      <w:proofErr w:type="spellEnd"/>
      <w:r w:rsidR="00DE515C" w:rsidRPr="00DE515C">
        <w:rPr>
          <w:sz w:val="24"/>
          <w:szCs w:val="24"/>
        </w:rPr>
        <w:t xml:space="preserve"> the expectations of the targeted market. Also, the fact that Ibis Bradford Shipley is committed to Accor’s Planet 21 sustainability program</w:t>
      </w:r>
      <w:r w:rsidR="00562407">
        <w:rPr>
          <w:sz w:val="24"/>
          <w:szCs w:val="24"/>
        </w:rPr>
        <w:t>me</w:t>
      </w:r>
      <w:r w:rsidR="00DE515C" w:rsidRPr="00DE515C">
        <w:rPr>
          <w:sz w:val="24"/>
          <w:szCs w:val="24"/>
        </w:rPr>
        <w:t xml:space="preserve"> demonstrates an increasing dedication to green initiatives, which appeals to environmentally conscious visitors and distinguishes the hotel from similar hotels (Nga, 2020). Despite such strengths, serious operational issues loom large. The hotel suffers from critical staff shortages as well as high staff turnover, which has </w:t>
      </w:r>
      <w:r w:rsidR="005C3BAF">
        <w:rPr>
          <w:sz w:val="24"/>
          <w:szCs w:val="24"/>
        </w:rPr>
        <w:t>a</w:t>
      </w:r>
      <w:r w:rsidR="00DE515C" w:rsidRPr="00DE515C">
        <w:rPr>
          <w:sz w:val="24"/>
          <w:szCs w:val="24"/>
        </w:rPr>
        <w:t xml:space="preserve"> direct impact </w:t>
      </w:r>
      <w:r w:rsidR="00DA00F9">
        <w:rPr>
          <w:sz w:val="24"/>
          <w:szCs w:val="24"/>
        </w:rPr>
        <w:t>on</w:t>
      </w:r>
      <w:r w:rsidR="00DE515C" w:rsidRPr="00DE515C">
        <w:rPr>
          <w:sz w:val="24"/>
          <w:szCs w:val="24"/>
        </w:rPr>
        <w:t xml:space="preserve"> affecting service quality, staff morale, as well as final guest satisfaction. The underlying human resource challenges within have resulted from external dynamics, such as the UK’s post-Brexit immigration controls curtailing the supply of migrant workers hitherto occupying the essential areas in the hospitality industry. Coupled with the increasing wage inflation as well as economic uncertainties, the hotel has seen its capacity to have a consistent, competent workforce underpinned.</w:t>
      </w:r>
    </w:p>
    <w:p w14:paraId="50761D2F" w14:textId="77777777" w:rsidR="005C3BAF" w:rsidRDefault="00AA68ED" w:rsidP="006D2216">
      <w:pPr>
        <w:pBdr>
          <w:top w:val="nil"/>
          <w:left w:val="nil"/>
          <w:bottom w:val="nil"/>
          <w:right w:val="nil"/>
          <w:between w:val="nil"/>
        </w:pBdr>
        <w:spacing w:before="240" w:after="240" w:line="360" w:lineRule="auto"/>
        <w:jc w:val="both"/>
        <w:rPr>
          <w:sz w:val="24"/>
          <w:szCs w:val="24"/>
        </w:rPr>
      </w:pPr>
      <w:r w:rsidRPr="00AA68ED">
        <w:rPr>
          <w:sz w:val="24"/>
          <w:szCs w:val="24"/>
        </w:rPr>
        <w:t xml:space="preserve">Ibis Bradford Shipley has deficiencies in its conference and events spaces as well, which limits opportunities to attract higher-yielding corporate clients to help balance financial stress from escalating operating costs. Guest feedback </w:t>
      </w:r>
      <w:r w:rsidR="005C3BAF" w:rsidRPr="00AA68ED">
        <w:rPr>
          <w:sz w:val="24"/>
          <w:szCs w:val="24"/>
        </w:rPr>
        <w:t>needs</w:t>
      </w:r>
      <w:r w:rsidRPr="00AA68ED">
        <w:rPr>
          <w:sz w:val="24"/>
          <w:szCs w:val="24"/>
        </w:rPr>
        <w:t xml:space="preserve"> improvement in the areas of maintenance as well as in managing disturbances, pointing towards </w:t>
      </w:r>
      <w:r w:rsidR="005C3BAF">
        <w:rPr>
          <w:sz w:val="24"/>
          <w:szCs w:val="24"/>
        </w:rPr>
        <w:t>the need</w:t>
      </w:r>
      <w:r w:rsidRPr="00AA68ED">
        <w:rPr>
          <w:sz w:val="24"/>
          <w:szCs w:val="24"/>
        </w:rPr>
        <w:t xml:space="preserve"> to invest in capital development to further the overall guest experience. </w:t>
      </w:r>
      <w:proofErr w:type="gramStart"/>
      <w:r w:rsidRPr="00AA68ED">
        <w:rPr>
          <w:sz w:val="24"/>
          <w:szCs w:val="24"/>
        </w:rPr>
        <w:t>In spite of</w:t>
      </w:r>
      <w:proofErr w:type="gramEnd"/>
      <w:r w:rsidRPr="00AA68ED">
        <w:rPr>
          <w:sz w:val="24"/>
          <w:szCs w:val="24"/>
        </w:rPr>
        <w:t xml:space="preserve"> the challenges, some opportunities also lie in improving the market position of the hotel. Increasing technological capabilities, including upgrading and investing in check-in technology, implementing automated scheduling, as well as </w:t>
      </w:r>
      <w:r w:rsidR="005C3BAF">
        <w:rPr>
          <w:sz w:val="24"/>
          <w:szCs w:val="24"/>
        </w:rPr>
        <w:t>enhancing</w:t>
      </w:r>
      <w:r w:rsidRPr="00AA68ED">
        <w:rPr>
          <w:sz w:val="24"/>
          <w:szCs w:val="24"/>
        </w:rPr>
        <w:t xml:space="preserve"> online reputation management. </w:t>
      </w:r>
    </w:p>
    <w:p w14:paraId="496537AD" w14:textId="35D7F797" w:rsidR="5F55E8EE" w:rsidRPr="006D2216" w:rsidRDefault="00AA68ED" w:rsidP="006D2216">
      <w:pPr>
        <w:pBdr>
          <w:top w:val="nil"/>
          <w:left w:val="nil"/>
          <w:bottom w:val="nil"/>
          <w:right w:val="nil"/>
          <w:between w:val="nil"/>
        </w:pBdr>
        <w:spacing w:before="240" w:after="240" w:line="360" w:lineRule="auto"/>
        <w:jc w:val="both"/>
        <w:rPr>
          <w:sz w:val="24"/>
          <w:szCs w:val="24"/>
        </w:rPr>
      </w:pPr>
      <w:r w:rsidRPr="00AA68ED">
        <w:rPr>
          <w:sz w:val="24"/>
          <w:szCs w:val="24"/>
        </w:rPr>
        <w:lastRenderedPageBreak/>
        <w:t>This would enhance efficiency in operations and guest satisfaction</w:t>
      </w:r>
      <w:r w:rsidR="005A4D6E">
        <w:rPr>
          <w:sz w:val="24"/>
          <w:szCs w:val="24"/>
        </w:rPr>
        <w:t>,</w:t>
      </w:r>
      <w:r w:rsidRPr="00AA68ED">
        <w:rPr>
          <w:sz w:val="24"/>
          <w:szCs w:val="24"/>
        </w:rPr>
        <w:t xml:space="preserve"> alongside lessening the effects of staff shortages. There is also the possibility of closer ties with the local cultural venues</w:t>
      </w:r>
      <w:r w:rsidR="005A4D6E">
        <w:rPr>
          <w:sz w:val="24"/>
          <w:szCs w:val="24"/>
        </w:rPr>
        <w:t>,</w:t>
      </w:r>
      <w:r w:rsidRPr="00AA68ED">
        <w:rPr>
          <w:sz w:val="24"/>
          <w:szCs w:val="24"/>
        </w:rPr>
        <w:t xml:space="preserve"> such as </w:t>
      </w:r>
      <w:r w:rsidR="005A4D6E">
        <w:rPr>
          <w:sz w:val="24"/>
          <w:szCs w:val="24"/>
        </w:rPr>
        <w:t>Bradford City Council</w:t>
      </w:r>
      <w:r w:rsidRPr="00AA68ED">
        <w:rPr>
          <w:sz w:val="24"/>
          <w:szCs w:val="24"/>
        </w:rPr>
        <w:t xml:space="preserve"> who hosted scores of events surrounding the </w:t>
      </w:r>
      <w:r w:rsidR="005A4D6E" w:rsidRPr="00AA68ED">
        <w:rPr>
          <w:sz w:val="24"/>
          <w:szCs w:val="24"/>
        </w:rPr>
        <w:t>Bradford</w:t>
      </w:r>
      <w:r w:rsidRPr="00AA68ED">
        <w:rPr>
          <w:sz w:val="24"/>
          <w:szCs w:val="24"/>
        </w:rPr>
        <w:t xml:space="preserve"> city of culture 2025 programme which hosted Bradford city council which could enhance the guest experience as well as the attraction of the wider visitor segment Council</w:t>
      </w:r>
      <w:r w:rsidR="00EC1C7E">
        <w:rPr>
          <w:sz w:val="24"/>
          <w:szCs w:val="24"/>
        </w:rPr>
        <w:t xml:space="preserve"> (</w:t>
      </w:r>
      <w:r w:rsidRPr="00AA68ED">
        <w:rPr>
          <w:sz w:val="24"/>
          <w:szCs w:val="24"/>
        </w:rPr>
        <w:t>B.C.</w:t>
      </w:r>
      <w:r w:rsidR="00FD4A38">
        <w:rPr>
          <w:sz w:val="24"/>
          <w:szCs w:val="24"/>
        </w:rPr>
        <w:t xml:space="preserve"> </w:t>
      </w:r>
      <w:r w:rsidRPr="00AA68ED">
        <w:rPr>
          <w:sz w:val="24"/>
          <w:szCs w:val="24"/>
        </w:rPr>
        <w:t>2025). Externally, the business is overseen in an environment influenced by developing immigration policies, economic volatility, as well as changing consumer preference towards customised and sustainable stay experiences. Compliance with new employment legislation and data protection is another operational burden</w:t>
      </w:r>
      <w:r w:rsidR="00EC1C7E">
        <w:rPr>
          <w:sz w:val="24"/>
          <w:szCs w:val="24"/>
        </w:rPr>
        <w:t>,</w:t>
      </w:r>
      <w:r w:rsidRPr="00AA68ED">
        <w:rPr>
          <w:sz w:val="24"/>
          <w:szCs w:val="24"/>
        </w:rPr>
        <w:t xml:space="preserve"> but one which can also lead to enhanced employee welfare and customer loyalty (</w:t>
      </w:r>
      <w:proofErr w:type="spellStart"/>
      <w:r w:rsidRPr="00AA68ED">
        <w:rPr>
          <w:sz w:val="24"/>
          <w:szCs w:val="24"/>
        </w:rPr>
        <w:t>Variz</w:t>
      </w:r>
      <w:proofErr w:type="spellEnd"/>
      <w:r w:rsidRPr="00AA68ED">
        <w:rPr>
          <w:sz w:val="24"/>
          <w:szCs w:val="24"/>
        </w:rPr>
        <w:t xml:space="preserve">, 2020). In summary, Shipley is an established value brand with </w:t>
      </w:r>
      <w:r w:rsidR="00EC1C7E">
        <w:rPr>
          <w:sz w:val="24"/>
          <w:szCs w:val="24"/>
        </w:rPr>
        <w:t xml:space="preserve">a </w:t>
      </w:r>
      <w:r w:rsidRPr="00AA68ED">
        <w:rPr>
          <w:sz w:val="24"/>
          <w:szCs w:val="24"/>
        </w:rPr>
        <w:t>definite market identity</w:t>
      </w:r>
      <w:r w:rsidR="00016595">
        <w:rPr>
          <w:sz w:val="24"/>
          <w:szCs w:val="24"/>
        </w:rPr>
        <w:t>,</w:t>
      </w:r>
      <w:r w:rsidRPr="00AA68ED">
        <w:rPr>
          <w:sz w:val="24"/>
          <w:szCs w:val="24"/>
        </w:rPr>
        <w:t xml:space="preserve"> with significant internal as well as external pressures that endanger long-term viability. To overcome the negative effects of personnel shortages as well as turnover, resolving its human resource challenges, investing in technology as well as infrastructure, as well as harnessing cultural strengths in the local vicinity will be crucial.</w:t>
      </w:r>
    </w:p>
    <w:p w14:paraId="076EE11C" w14:textId="4D671805" w:rsidR="5F55E8EE" w:rsidRDefault="5F55E8EE" w:rsidP="006D2216">
      <w:pPr>
        <w:pBdr>
          <w:top w:val="nil"/>
          <w:left w:val="nil"/>
          <w:bottom w:val="nil"/>
          <w:right w:val="nil"/>
          <w:between w:val="nil"/>
        </w:pBdr>
        <w:spacing w:before="240" w:after="240" w:line="360" w:lineRule="auto"/>
        <w:jc w:val="both"/>
        <w:rPr>
          <w:sz w:val="24"/>
          <w:szCs w:val="24"/>
        </w:rPr>
      </w:pPr>
    </w:p>
    <w:p w14:paraId="3B0517F2"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08CD8FD7"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0293C8B3"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316B8161"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6F880EDE"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4B0A1F4F"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240B8FEA"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1ED24130" w14:textId="77777777" w:rsidR="00905823" w:rsidRDefault="00905823" w:rsidP="006D2216">
      <w:pPr>
        <w:pBdr>
          <w:top w:val="nil"/>
          <w:left w:val="nil"/>
          <w:bottom w:val="nil"/>
          <w:right w:val="nil"/>
          <w:between w:val="nil"/>
        </w:pBdr>
        <w:spacing w:before="240" w:after="240" w:line="360" w:lineRule="auto"/>
        <w:jc w:val="both"/>
        <w:rPr>
          <w:sz w:val="24"/>
          <w:szCs w:val="24"/>
        </w:rPr>
      </w:pPr>
    </w:p>
    <w:p w14:paraId="538A0634" w14:textId="77777777" w:rsidR="00905823" w:rsidRPr="006D2216" w:rsidRDefault="00905823" w:rsidP="006D2216">
      <w:pPr>
        <w:pBdr>
          <w:top w:val="nil"/>
          <w:left w:val="nil"/>
          <w:bottom w:val="nil"/>
          <w:right w:val="nil"/>
          <w:between w:val="nil"/>
        </w:pBdr>
        <w:spacing w:before="240" w:after="240" w:line="360" w:lineRule="auto"/>
        <w:jc w:val="both"/>
        <w:rPr>
          <w:sz w:val="24"/>
          <w:szCs w:val="24"/>
        </w:rPr>
      </w:pPr>
    </w:p>
    <w:p w14:paraId="34942E94" w14:textId="77777777" w:rsidR="00F54059" w:rsidRPr="006D2216" w:rsidRDefault="005115B5" w:rsidP="006D2216">
      <w:pPr>
        <w:pStyle w:val="Heading1"/>
        <w:spacing w:before="240" w:after="0" w:line="360" w:lineRule="auto"/>
        <w:jc w:val="both"/>
        <w:rPr>
          <w:b/>
          <w:bCs/>
          <w:color w:val="0D0D0D"/>
          <w:sz w:val="24"/>
          <w:szCs w:val="24"/>
        </w:rPr>
      </w:pPr>
      <w:bookmarkStart w:id="26" w:name="_u7dmso1tpcri"/>
      <w:bookmarkStart w:id="27" w:name="_Toc200359178"/>
      <w:bookmarkEnd w:id="26"/>
      <w:r w:rsidRPr="006D2216">
        <w:rPr>
          <w:b/>
          <w:bCs/>
          <w:color w:val="0D0D0D" w:themeColor="text1" w:themeTint="F2"/>
          <w:sz w:val="24"/>
          <w:szCs w:val="24"/>
        </w:rPr>
        <w:lastRenderedPageBreak/>
        <w:t>5. Thematic analysis</w:t>
      </w:r>
      <w:bookmarkEnd w:id="27"/>
    </w:p>
    <w:p w14:paraId="34C45285" w14:textId="3CC610F5" w:rsidR="00F54059" w:rsidRPr="006D2216" w:rsidRDefault="00996B75" w:rsidP="006D2216">
      <w:pPr>
        <w:shd w:val="clear" w:color="auto" w:fill="FFFFFF" w:themeFill="background1"/>
        <w:spacing w:before="280" w:after="280" w:line="360" w:lineRule="auto"/>
        <w:jc w:val="both"/>
        <w:rPr>
          <w:color w:val="0F4761"/>
          <w:sz w:val="24"/>
          <w:szCs w:val="24"/>
        </w:rPr>
      </w:pPr>
      <w:r>
        <w:rPr>
          <w:b/>
          <w:bCs/>
          <w:color w:val="0D0D0D" w:themeColor="text1" w:themeTint="F2"/>
          <w:sz w:val="24"/>
          <w:szCs w:val="24"/>
        </w:rPr>
        <w:t xml:space="preserve">5.1. </w:t>
      </w:r>
      <w:r w:rsidR="005115B5" w:rsidRPr="006D2216">
        <w:rPr>
          <w:b/>
          <w:bCs/>
          <w:color w:val="0D0D0D" w:themeColor="text1" w:themeTint="F2"/>
          <w:sz w:val="24"/>
          <w:szCs w:val="24"/>
        </w:rPr>
        <w:t>Staff Shortage and Turnover at Ibis Bradford Hotel:</w:t>
      </w:r>
    </w:p>
    <w:p w14:paraId="6D9C8D39" w14:textId="78CD641E" w:rsidR="00F54059" w:rsidRPr="006D2216" w:rsidRDefault="006162F4" w:rsidP="00996B75">
      <w:pPr>
        <w:shd w:val="clear" w:color="auto" w:fill="FFFFFF" w:themeFill="background1"/>
        <w:spacing w:before="240" w:after="240" w:line="360" w:lineRule="auto"/>
        <w:jc w:val="both"/>
        <w:rPr>
          <w:sz w:val="24"/>
          <w:szCs w:val="24"/>
        </w:rPr>
      </w:pPr>
      <w:r w:rsidRPr="006162F4">
        <w:rPr>
          <w:sz w:val="24"/>
          <w:szCs w:val="24"/>
        </w:rPr>
        <w:t xml:space="preserve">Staff shortages as well as turnover contributed greatly </w:t>
      </w:r>
      <w:r w:rsidR="00E940B1">
        <w:rPr>
          <w:sz w:val="24"/>
          <w:szCs w:val="24"/>
        </w:rPr>
        <w:t>to</w:t>
      </w:r>
      <w:r w:rsidRPr="006162F4">
        <w:rPr>
          <w:sz w:val="24"/>
          <w:szCs w:val="24"/>
        </w:rPr>
        <w:t xml:space="preserve"> curtailing the operational efficiency of the Ibis Bradford Hotel, which directly resulted in the inability to satisfy the expectations of the guests. For example, the decreased housekeeping workforce means long cleaning times, which increases the time taken to have the rooms ready, resulting in guest dissatisfaction. Besides, it ensures additional work is put on the housekeeping personnel who feel fatigued and under pressure (Tews et al.,2013), which further reduces their productivity, as well as the overall quality of their services offered. Such employees </w:t>
      </w:r>
      <w:r w:rsidR="00E940B1">
        <w:rPr>
          <w:sz w:val="24"/>
          <w:szCs w:val="24"/>
        </w:rPr>
        <w:t>may</w:t>
      </w:r>
      <w:r w:rsidRPr="006162F4">
        <w:rPr>
          <w:sz w:val="24"/>
          <w:szCs w:val="24"/>
        </w:rPr>
        <w:t xml:space="preserve"> be unable to admit to deteriorating performance due to the pressure to fill in </w:t>
      </w:r>
      <w:r w:rsidR="00E940B1">
        <w:rPr>
          <w:sz w:val="24"/>
          <w:szCs w:val="24"/>
        </w:rPr>
        <w:t xml:space="preserve">for </w:t>
      </w:r>
      <w:r w:rsidRPr="006162F4">
        <w:rPr>
          <w:sz w:val="24"/>
          <w:szCs w:val="24"/>
        </w:rPr>
        <w:t xml:space="preserve">absent staff. In addition to this, the reception suffers from critical challenges in staff shortages, with long lines and long waiting times during check-in and check-out </w:t>
      </w:r>
      <w:r w:rsidR="00E940B1" w:rsidRPr="006162F4">
        <w:rPr>
          <w:sz w:val="24"/>
          <w:szCs w:val="24"/>
        </w:rPr>
        <w:t>because of</w:t>
      </w:r>
      <w:r w:rsidRPr="006162F4">
        <w:rPr>
          <w:sz w:val="24"/>
          <w:szCs w:val="24"/>
        </w:rPr>
        <w:t xml:space="preserve"> understaffing. Such waits annoy the guests as well as worsen the overall guest experience. Furthermore, distressed reception staff expose themselves to error while handling guest requests</w:t>
      </w:r>
      <w:r w:rsidR="00905823">
        <w:rPr>
          <w:sz w:val="24"/>
          <w:szCs w:val="24"/>
        </w:rPr>
        <w:t>,</w:t>
      </w:r>
      <w:r w:rsidRPr="006162F4">
        <w:rPr>
          <w:sz w:val="24"/>
          <w:szCs w:val="24"/>
        </w:rPr>
        <w:t xml:space="preserve"> as many activities to which they </w:t>
      </w:r>
      <w:proofErr w:type="gramStart"/>
      <w:r w:rsidRPr="006162F4">
        <w:rPr>
          <w:sz w:val="24"/>
          <w:szCs w:val="24"/>
        </w:rPr>
        <w:t>have to</w:t>
      </w:r>
      <w:proofErr w:type="gramEnd"/>
      <w:r w:rsidRPr="006162F4">
        <w:rPr>
          <w:sz w:val="24"/>
          <w:szCs w:val="24"/>
        </w:rPr>
        <w:t xml:space="preserve"> cater lead to fluency hampering in the hotel. In addition, in the food and beverages department, the lack of adequate staff levels delays the delivery of the services as well as compromises meal quality. Restaurant staff in the hotel will take extra time to serve food as well as beverages.</w:t>
      </w:r>
    </w:p>
    <w:p w14:paraId="046AA5EF" w14:textId="4E730C97" w:rsidR="00F54059" w:rsidRPr="006D2216" w:rsidRDefault="00996B75" w:rsidP="006D2216">
      <w:pPr>
        <w:pBdr>
          <w:top w:val="nil"/>
          <w:left w:val="nil"/>
          <w:bottom w:val="nil"/>
          <w:right w:val="nil"/>
          <w:between w:val="nil"/>
        </w:pBdr>
        <w:spacing w:before="240" w:after="240" w:line="360" w:lineRule="auto"/>
        <w:jc w:val="both"/>
        <w:rPr>
          <w:sz w:val="24"/>
          <w:szCs w:val="24"/>
        </w:rPr>
      </w:pPr>
      <w:r>
        <w:rPr>
          <w:b/>
          <w:bCs/>
          <w:color w:val="0D0D0D" w:themeColor="text1" w:themeTint="F2"/>
          <w:sz w:val="24"/>
          <w:szCs w:val="24"/>
        </w:rPr>
        <w:t xml:space="preserve">5.2. </w:t>
      </w:r>
      <w:r w:rsidR="005115B5" w:rsidRPr="006D2216">
        <w:rPr>
          <w:b/>
          <w:bCs/>
          <w:color w:val="0D0D0D" w:themeColor="text1" w:themeTint="F2"/>
          <w:sz w:val="24"/>
          <w:szCs w:val="24"/>
        </w:rPr>
        <w:t>Service Quality at Ibis Bradford Hotel</w:t>
      </w:r>
      <w:r w:rsidR="005115B5" w:rsidRPr="006D2216">
        <w:rPr>
          <w:color w:val="0F4761"/>
          <w:sz w:val="24"/>
          <w:szCs w:val="24"/>
          <w:highlight w:val="white"/>
        </w:rPr>
        <w:t>:</w:t>
      </w:r>
    </w:p>
    <w:p w14:paraId="3DD355C9" w14:textId="56319C4F" w:rsidR="00F54059" w:rsidRDefault="00F82D4C" w:rsidP="00E104AD">
      <w:pPr>
        <w:pBdr>
          <w:top w:val="nil"/>
          <w:left w:val="nil"/>
          <w:bottom w:val="nil"/>
          <w:right w:val="nil"/>
          <w:between w:val="nil"/>
        </w:pBdr>
        <w:spacing w:before="240" w:after="240" w:line="360" w:lineRule="auto"/>
        <w:jc w:val="both"/>
        <w:rPr>
          <w:sz w:val="24"/>
          <w:szCs w:val="24"/>
        </w:rPr>
      </w:pPr>
      <w:r w:rsidRPr="00F82D4C">
        <w:rPr>
          <w:sz w:val="24"/>
          <w:szCs w:val="24"/>
        </w:rPr>
        <w:t xml:space="preserve">Ibis Hotel Bradford has experienced deteriorating quality in service </w:t>
      </w:r>
      <w:r w:rsidR="00905823" w:rsidRPr="00F82D4C">
        <w:rPr>
          <w:sz w:val="24"/>
          <w:szCs w:val="24"/>
        </w:rPr>
        <w:t>because of</w:t>
      </w:r>
      <w:r w:rsidRPr="00F82D4C">
        <w:rPr>
          <w:sz w:val="24"/>
          <w:szCs w:val="24"/>
        </w:rPr>
        <w:t xml:space="preserve"> excessive staff turnover. The continuous recruitment of new staff means the staff </w:t>
      </w:r>
      <w:r w:rsidR="00905823">
        <w:rPr>
          <w:sz w:val="24"/>
          <w:szCs w:val="24"/>
        </w:rPr>
        <w:t>are</w:t>
      </w:r>
      <w:r w:rsidRPr="00F82D4C">
        <w:rPr>
          <w:sz w:val="24"/>
          <w:szCs w:val="24"/>
        </w:rPr>
        <w:t xml:space="preserve"> constantly required to learn the hotel procedures, rules, and service expectations all over again. The repeated cycle hinders daily operations, providing an unstable work environment as well as stress to the staff. In the case of a budget hotel such as Ibis, which is under the Accor group, consistency as well as efficiency is crucial for keeping the clients satisfied. With the staff constantly moving in such high volumes, however, the service becomes unreliable, resulting in guest dissatisfaction (Khairunisa et al., 2022). New staff might not have knowledge about the Ibis standards, which will enhance the probability of error and delayed service (</w:t>
      </w:r>
      <w:proofErr w:type="spellStart"/>
      <w:r w:rsidRPr="00F82D4C">
        <w:rPr>
          <w:sz w:val="24"/>
          <w:szCs w:val="24"/>
        </w:rPr>
        <w:t>Tapola</w:t>
      </w:r>
      <w:proofErr w:type="spellEnd"/>
      <w:r w:rsidRPr="00F82D4C">
        <w:rPr>
          <w:sz w:val="24"/>
          <w:szCs w:val="24"/>
        </w:rPr>
        <w:t xml:space="preserve">, 2016). Meanwhile, long-serving staff will get frustrated or lose motivation as they have the burden of constantly </w:t>
      </w:r>
      <w:r w:rsidRPr="00F82D4C">
        <w:rPr>
          <w:sz w:val="24"/>
          <w:szCs w:val="24"/>
        </w:rPr>
        <w:lastRenderedPageBreak/>
        <w:t xml:space="preserve">training new staff. This reduces the overall motivation as well as the morale in the team. Consequently, staff might not go an extra step to provide </w:t>
      </w:r>
      <w:r w:rsidR="000262AE">
        <w:rPr>
          <w:sz w:val="24"/>
          <w:szCs w:val="24"/>
        </w:rPr>
        <w:t xml:space="preserve">an </w:t>
      </w:r>
      <w:r w:rsidRPr="00F82D4C">
        <w:rPr>
          <w:sz w:val="24"/>
          <w:szCs w:val="24"/>
        </w:rPr>
        <w:t xml:space="preserve">excellent experience to the guest. This can end up harming the hotel’s business in the long term. </w:t>
      </w:r>
      <w:r w:rsidR="000262AE" w:rsidRPr="00F82D4C">
        <w:rPr>
          <w:sz w:val="24"/>
          <w:szCs w:val="24"/>
        </w:rPr>
        <w:t>Dissatisfied</w:t>
      </w:r>
      <w:r w:rsidRPr="00F82D4C">
        <w:rPr>
          <w:sz w:val="24"/>
          <w:szCs w:val="24"/>
        </w:rPr>
        <w:t xml:space="preserve"> guests will hardly come back, while the chances of them giving negative feedback about the hotel online is higher, which can negatively impact the hotel’s image. To enhance the quality of service, satisfy customers, and remain competitive in the hotel business, solving the issue of high staff turnover is inevitable (</w:t>
      </w:r>
      <w:proofErr w:type="spellStart"/>
      <w:r w:rsidRPr="00F82D4C">
        <w:rPr>
          <w:sz w:val="24"/>
          <w:szCs w:val="24"/>
        </w:rPr>
        <w:t>Massawe</w:t>
      </w:r>
      <w:proofErr w:type="spellEnd"/>
      <w:r w:rsidRPr="00F82D4C">
        <w:rPr>
          <w:sz w:val="24"/>
          <w:szCs w:val="24"/>
        </w:rPr>
        <w:t>, 2013).</w:t>
      </w:r>
      <w:r w:rsidR="005115B5">
        <w:rPr>
          <w:rFonts w:ascii="Times New Roman" w:eastAsia="Times New Roman" w:hAnsi="Times New Roman" w:cs="Times New Roman"/>
          <w:noProof/>
          <w:sz w:val="24"/>
          <w:szCs w:val="24"/>
        </w:rPr>
        <w:drawing>
          <wp:inline distT="114300" distB="114300" distL="114300" distR="114300" wp14:anchorId="0C3EBA5D" wp14:editId="07777777">
            <wp:extent cx="5731200" cy="32258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1A81F0B1" w14:textId="77777777" w:rsidR="00F54059" w:rsidRDefault="00F54059" w:rsidP="5F55E8EE">
      <w:pPr>
        <w:spacing w:line="360" w:lineRule="auto"/>
        <w:jc w:val="center"/>
        <w:rPr>
          <w:sz w:val="18"/>
          <w:szCs w:val="18"/>
        </w:rPr>
      </w:pPr>
    </w:p>
    <w:p w14:paraId="4871098E" w14:textId="1A244A43" w:rsidR="00E104AD" w:rsidRDefault="005115B5" w:rsidP="00E104AD">
      <w:pPr>
        <w:spacing w:after="160" w:line="360" w:lineRule="auto"/>
        <w:jc w:val="center"/>
        <w:rPr>
          <w:sz w:val="24"/>
          <w:szCs w:val="24"/>
        </w:rPr>
      </w:pPr>
      <w:r w:rsidRPr="00D91D09">
        <w:rPr>
          <w:sz w:val="24"/>
          <w:szCs w:val="24"/>
        </w:rPr>
        <w:t xml:space="preserve">FIGURE 3 Relationship between work stress and </w:t>
      </w:r>
      <w:r w:rsidR="00E104AD">
        <w:rPr>
          <w:sz w:val="24"/>
          <w:szCs w:val="24"/>
        </w:rPr>
        <w:t>employees'</w:t>
      </w:r>
      <w:r w:rsidRPr="00D91D09">
        <w:rPr>
          <w:sz w:val="24"/>
          <w:szCs w:val="24"/>
        </w:rPr>
        <w:t xml:space="preserve"> performance </w:t>
      </w:r>
    </w:p>
    <w:p w14:paraId="717AAFBA" w14:textId="30ADE483" w:rsidR="00F54059" w:rsidRPr="00E104AD" w:rsidRDefault="00595D0E" w:rsidP="00E104AD">
      <w:pPr>
        <w:spacing w:after="160" w:line="360" w:lineRule="auto"/>
        <w:jc w:val="center"/>
        <w:rPr>
          <w:sz w:val="24"/>
          <w:szCs w:val="24"/>
        </w:rPr>
      </w:pPr>
      <w:r>
        <w:rPr>
          <w:sz w:val="24"/>
          <w:szCs w:val="24"/>
        </w:rPr>
        <w:t>(</w:t>
      </w:r>
      <w:r w:rsidR="005115B5" w:rsidRPr="00D91D09">
        <w:rPr>
          <w:sz w:val="24"/>
          <w:szCs w:val="24"/>
        </w:rPr>
        <w:t>Imran, and Ayub, 2017</w:t>
      </w:r>
      <w:r w:rsidR="00E104AD">
        <w:rPr>
          <w:sz w:val="24"/>
          <w:szCs w:val="24"/>
        </w:rPr>
        <w:t>).</w:t>
      </w:r>
    </w:p>
    <w:p w14:paraId="56EE48EE" w14:textId="77777777" w:rsidR="00F54059" w:rsidRDefault="00F54059" w:rsidP="5F55E8EE">
      <w:pPr>
        <w:spacing w:after="160" w:line="360" w:lineRule="auto"/>
        <w:rPr>
          <w:sz w:val="18"/>
          <w:szCs w:val="18"/>
        </w:rPr>
      </w:pPr>
    </w:p>
    <w:p w14:paraId="1DA2F4B1" w14:textId="430B9D54" w:rsidR="5F55E8EE" w:rsidRDefault="5F55E8EE" w:rsidP="5F55E8EE">
      <w:pPr>
        <w:spacing w:after="160" w:line="360" w:lineRule="auto"/>
        <w:rPr>
          <w:sz w:val="18"/>
          <w:szCs w:val="18"/>
        </w:rPr>
      </w:pPr>
    </w:p>
    <w:p w14:paraId="0EE63846" w14:textId="1290659F" w:rsidR="5F55E8EE" w:rsidRDefault="5F55E8EE" w:rsidP="5F55E8EE">
      <w:pPr>
        <w:spacing w:after="160" w:line="360" w:lineRule="auto"/>
        <w:rPr>
          <w:sz w:val="18"/>
          <w:szCs w:val="18"/>
        </w:rPr>
      </w:pPr>
    </w:p>
    <w:p w14:paraId="09B88E90" w14:textId="3D3B104E" w:rsidR="5F55E8EE" w:rsidRDefault="5F55E8EE" w:rsidP="5F55E8EE">
      <w:pPr>
        <w:spacing w:after="160" w:line="360" w:lineRule="auto"/>
        <w:rPr>
          <w:sz w:val="18"/>
          <w:szCs w:val="18"/>
        </w:rPr>
      </w:pPr>
    </w:p>
    <w:p w14:paraId="6D6592F1" w14:textId="677E908D" w:rsidR="5F55E8EE" w:rsidRDefault="5F55E8EE" w:rsidP="5F55E8EE">
      <w:pPr>
        <w:spacing w:after="160" w:line="360" w:lineRule="auto"/>
        <w:rPr>
          <w:sz w:val="18"/>
          <w:szCs w:val="18"/>
        </w:rPr>
      </w:pPr>
    </w:p>
    <w:p w14:paraId="627D55E5" w14:textId="77777777" w:rsidR="00996B75" w:rsidRDefault="00996B75" w:rsidP="5F55E8EE">
      <w:pPr>
        <w:spacing w:after="160" w:line="360" w:lineRule="auto"/>
        <w:rPr>
          <w:sz w:val="18"/>
          <w:szCs w:val="18"/>
        </w:rPr>
      </w:pPr>
    </w:p>
    <w:p w14:paraId="47336D1B" w14:textId="77777777" w:rsidR="00996B75" w:rsidRDefault="00996B75" w:rsidP="5F55E8EE">
      <w:pPr>
        <w:spacing w:after="160" w:line="360" w:lineRule="auto"/>
        <w:rPr>
          <w:sz w:val="18"/>
          <w:szCs w:val="18"/>
        </w:rPr>
      </w:pPr>
    </w:p>
    <w:p w14:paraId="4B369A0D" w14:textId="77777777" w:rsidR="00E1096C" w:rsidRDefault="00E1096C" w:rsidP="5F55E8EE">
      <w:pPr>
        <w:spacing w:after="160" w:line="360" w:lineRule="auto"/>
        <w:rPr>
          <w:sz w:val="18"/>
          <w:szCs w:val="18"/>
        </w:rPr>
      </w:pPr>
    </w:p>
    <w:p w14:paraId="772F57F2" w14:textId="11A633C6" w:rsidR="00F54059" w:rsidRDefault="00996B75" w:rsidP="00D91D09">
      <w:pPr>
        <w:shd w:val="clear" w:color="auto" w:fill="FFFFFF" w:themeFill="background1"/>
        <w:spacing w:before="240" w:after="240" w:line="360" w:lineRule="auto"/>
        <w:jc w:val="both"/>
        <w:rPr>
          <w:sz w:val="24"/>
          <w:szCs w:val="24"/>
        </w:rPr>
      </w:pPr>
      <w:r>
        <w:rPr>
          <w:b/>
          <w:bCs/>
          <w:sz w:val="24"/>
          <w:szCs w:val="24"/>
        </w:rPr>
        <w:lastRenderedPageBreak/>
        <w:t xml:space="preserve">5.6. </w:t>
      </w:r>
      <w:r w:rsidR="005115B5" w:rsidRPr="5F55E8EE">
        <w:rPr>
          <w:b/>
          <w:bCs/>
          <w:sz w:val="24"/>
          <w:szCs w:val="24"/>
        </w:rPr>
        <w:t>Employee Engagement at Ibis Bradford Hotel</w:t>
      </w:r>
      <w:r w:rsidR="005115B5" w:rsidRPr="5F55E8EE">
        <w:rPr>
          <w:sz w:val="24"/>
          <w:szCs w:val="24"/>
        </w:rPr>
        <w:t>:</w:t>
      </w:r>
    </w:p>
    <w:p w14:paraId="565C2E1A" w14:textId="25B003E4" w:rsidR="00A7149B" w:rsidRPr="00A7149B" w:rsidRDefault="00A7149B" w:rsidP="00A7149B">
      <w:pPr>
        <w:spacing w:after="160" w:line="360" w:lineRule="auto"/>
        <w:jc w:val="both"/>
        <w:rPr>
          <w:sz w:val="24"/>
          <w:szCs w:val="24"/>
        </w:rPr>
      </w:pPr>
      <w:r w:rsidRPr="00A7149B">
        <w:rPr>
          <w:sz w:val="24"/>
          <w:szCs w:val="24"/>
        </w:rPr>
        <w:t xml:space="preserve">One of the primary issues in the case of the Ibis Bradford Hotel is the low staff morale and lack of engagement. It is primarily the result of continuous staff shortages as well as turnover. When many staff members leave the workplace, it creates an unpleasant environment. The remaining staff lose their confidence in the management and believe the hotel is an unsupportive work environment (Windom, 2018). This can be emotionally draining. The rest of the staff </w:t>
      </w:r>
      <w:r w:rsidR="00E1096C" w:rsidRPr="00A7149B">
        <w:rPr>
          <w:sz w:val="24"/>
          <w:szCs w:val="24"/>
        </w:rPr>
        <w:t>must</w:t>
      </w:r>
      <w:r w:rsidRPr="00A7149B">
        <w:rPr>
          <w:sz w:val="24"/>
          <w:szCs w:val="24"/>
        </w:rPr>
        <w:t xml:space="preserve"> shoulder additional work</w:t>
      </w:r>
      <w:r w:rsidR="00E1096C">
        <w:rPr>
          <w:sz w:val="24"/>
          <w:szCs w:val="24"/>
        </w:rPr>
        <w:t>,</w:t>
      </w:r>
      <w:r w:rsidRPr="00A7149B">
        <w:rPr>
          <w:sz w:val="24"/>
          <w:szCs w:val="24"/>
        </w:rPr>
        <w:t xml:space="preserve"> which causes stress, frustration, and </w:t>
      </w:r>
      <w:r w:rsidR="00E1096C">
        <w:rPr>
          <w:sz w:val="24"/>
          <w:szCs w:val="24"/>
        </w:rPr>
        <w:t xml:space="preserve">a </w:t>
      </w:r>
      <w:r w:rsidRPr="00A7149B">
        <w:rPr>
          <w:sz w:val="24"/>
          <w:szCs w:val="24"/>
        </w:rPr>
        <w:t>lack of teamwork. With tired, underappreciated staff, workers lose motivation to deliver quality services (</w:t>
      </w:r>
      <w:r w:rsidR="004569FC" w:rsidRPr="00A7149B">
        <w:rPr>
          <w:sz w:val="24"/>
          <w:szCs w:val="24"/>
        </w:rPr>
        <w:t>Qureshi, et al.</w:t>
      </w:r>
      <w:r w:rsidRPr="00A7149B">
        <w:rPr>
          <w:sz w:val="24"/>
          <w:szCs w:val="24"/>
        </w:rPr>
        <w:t>,</w:t>
      </w:r>
      <w:r w:rsidR="004569FC">
        <w:rPr>
          <w:sz w:val="24"/>
          <w:szCs w:val="24"/>
        </w:rPr>
        <w:t xml:space="preserve"> </w:t>
      </w:r>
      <w:r w:rsidRPr="00A7149B">
        <w:rPr>
          <w:sz w:val="24"/>
          <w:szCs w:val="24"/>
        </w:rPr>
        <w:t xml:space="preserve">2013). This decreased guest satisfaction hurts the hotel’s image, making it difficult for the Ibis Bradford to thrive as part of the Accor group. To rectify this, Ibis Bradford must work to enhance staff satisfaction with their work and the degree to which staff are engaged (Coffey, 2021). This can be accomplished through straightforward but effective measures such as using supportive leadership, celebrating good work, developing workplace culture, and providing workers with opportunities to develop in the workplace. When workers feel appreciated and cared about, they will be better motivated to stay as well as work to </w:t>
      </w:r>
      <w:r w:rsidR="00B2762D">
        <w:rPr>
          <w:sz w:val="24"/>
          <w:szCs w:val="24"/>
        </w:rPr>
        <w:t>their</w:t>
      </w:r>
      <w:r w:rsidRPr="00A7149B">
        <w:rPr>
          <w:sz w:val="24"/>
          <w:szCs w:val="24"/>
        </w:rPr>
        <w:t xml:space="preserve"> highest capabilities. Providing training in aspects such as communication, customer service, and </w:t>
      </w:r>
      <w:r w:rsidR="00B2762D">
        <w:rPr>
          <w:sz w:val="24"/>
          <w:szCs w:val="24"/>
        </w:rPr>
        <w:t>well-being</w:t>
      </w:r>
      <w:r w:rsidRPr="00A7149B">
        <w:rPr>
          <w:sz w:val="24"/>
          <w:szCs w:val="24"/>
        </w:rPr>
        <w:t xml:space="preserve"> will also make the staff feel competent and confident. Providing junior staff with opportunities to progress to more senior roles will enhance motivation. Investing in staff will lead to creating an improved workplace environment as well as enhancing the guest experience.</w:t>
      </w:r>
    </w:p>
    <w:p w14:paraId="2908EB2C" w14:textId="77777777" w:rsidR="00F54059" w:rsidRDefault="00F54059" w:rsidP="00D91D09">
      <w:pPr>
        <w:spacing w:after="160" w:line="360" w:lineRule="auto"/>
        <w:jc w:val="both"/>
        <w:rPr>
          <w:sz w:val="18"/>
          <w:szCs w:val="18"/>
        </w:rPr>
      </w:pPr>
    </w:p>
    <w:p w14:paraId="6128109D" w14:textId="77777777" w:rsidR="00A7149B" w:rsidRDefault="00A7149B" w:rsidP="00D91D09">
      <w:pPr>
        <w:spacing w:after="160" w:line="360" w:lineRule="auto"/>
        <w:jc w:val="both"/>
        <w:rPr>
          <w:sz w:val="18"/>
          <w:szCs w:val="18"/>
        </w:rPr>
      </w:pPr>
    </w:p>
    <w:p w14:paraId="121FD38A" w14:textId="77777777" w:rsidR="00F54059" w:rsidRDefault="00F54059" w:rsidP="5F55E8EE">
      <w:pPr>
        <w:spacing w:after="160" w:line="360" w:lineRule="auto"/>
        <w:rPr>
          <w:sz w:val="18"/>
          <w:szCs w:val="18"/>
        </w:rPr>
      </w:pPr>
    </w:p>
    <w:p w14:paraId="1FE2DD96" w14:textId="77777777" w:rsidR="00F54059" w:rsidRDefault="00F54059" w:rsidP="5F55E8EE">
      <w:pPr>
        <w:spacing w:after="160" w:line="360" w:lineRule="auto"/>
        <w:rPr>
          <w:sz w:val="18"/>
          <w:szCs w:val="18"/>
        </w:rPr>
      </w:pPr>
    </w:p>
    <w:p w14:paraId="27357532" w14:textId="77777777" w:rsidR="00F54059" w:rsidRDefault="00F54059" w:rsidP="5F55E8EE">
      <w:pPr>
        <w:spacing w:after="160" w:line="360" w:lineRule="auto"/>
        <w:rPr>
          <w:sz w:val="18"/>
          <w:szCs w:val="18"/>
        </w:rPr>
      </w:pPr>
    </w:p>
    <w:p w14:paraId="07F023C8" w14:textId="77777777" w:rsidR="00F54059" w:rsidRDefault="00F54059" w:rsidP="5F55E8EE">
      <w:pPr>
        <w:spacing w:after="160" w:line="360" w:lineRule="auto"/>
        <w:rPr>
          <w:sz w:val="18"/>
          <w:szCs w:val="18"/>
        </w:rPr>
      </w:pPr>
    </w:p>
    <w:p w14:paraId="4BDB5498" w14:textId="77777777" w:rsidR="00F54059" w:rsidRDefault="00F54059" w:rsidP="5F55E8EE">
      <w:pPr>
        <w:spacing w:line="360" w:lineRule="auto"/>
        <w:rPr>
          <w:sz w:val="24"/>
          <w:szCs w:val="24"/>
        </w:rPr>
      </w:pPr>
    </w:p>
    <w:p w14:paraId="2916C19D" w14:textId="77777777" w:rsidR="00F54059" w:rsidRDefault="00F54059" w:rsidP="5F55E8EE">
      <w:pPr>
        <w:spacing w:line="360" w:lineRule="auto"/>
        <w:rPr>
          <w:sz w:val="24"/>
          <w:szCs w:val="24"/>
        </w:rPr>
      </w:pPr>
    </w:p>
    <w:p w14:paraId="74869460" w14:textId="77777777" w:rsidR="00F54059" w:rsidRDefault="00F54059" w:rsidP="5F55E8EE">
      <w:pPr>
        <w:spacing w:line="360" w:lineRule="auto"/>
        <w:rPr>
          <w:sz w:val="24"/>
          <w:szCs w:val="24"/>
        </w:rPr>
      </w:pPr>
    </w:p>
    <w:p w14:paraId="187F57B8" w14:textId="77777777" w:rsidR="00F54059" w:rsidRDefault="005115B5" w:rsidP="5F55E8EE">
      <w:pPr>
        <w:spacing w:line="360" w:lineRule="auto"/>
        <w:rPr>
          <w:sz w:val="24"/>
          <w:szCs w:val="24"/>
        </w:rPr>
      </w:pPr>
      <w:r>
        <w:rPr>
          <w:rFonts w:ascii="Times New Roman" w:eastAsia="Times New Roman" w:hAnsi="Times New Roman" w:cs="Times New Roman"/>
          <w:noProof/>
          <w:sz w:val="24"/>
          <w:szCs w:val="24"/>
        </w:rPr>
        <w:lastRenderedPageBreak/>
        <w:drawing>
          <wp:inline distT="114300" distB="114300" distL="114300" distR="114300" wp14:anchorId="5AF2388F" wp14:editId="07777777">
            <wp:extent cx="5731200" cy="4978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4978400"/>
                    </a:xfrm>
                    <a:prstGeom prst="rect">
                      <a:avLst/>
                    </a:prstGeom>
                    <a:ln/>
                  </pic:spPr>
                </pic:pic>
              </a:graphicData>
            </a:graphic>
          </wp:inline>
        </w:drawing>
      </w:r>
    </w:p>
    <w:p w14:paraId="54738AF4" w14:textId="77777777" w:rsidR="00F54059" w:rsidRDefault="00F54059" w:rsidP="5F55E8EE">
      <w:pPr>
        <w:spacing w:line="360" w:lineRule="auto"/>
        <w:rPr>
          <w:sz w:val="24"/>
          <w:szCs w:val="24"/>
        </w:rPr>
      </w:pPr>
    </w:p>
    <w:p w14:paraId="669FC789" w14:textId="77777777" w:rsidR="00F54059" w:rsidRPr="00B2762D" w:rsidRDefault="005115B5" w:rsidP="5F55E8EE">
      <w:pPr>
        <w:spacing w:after="160" w:line="360" w:lineRule="auto"/>
        <w:jc w:val="center"/>
        <w:rPr>
          <w:sz w:val="24"/>
          <w:szCs w:val="24"/>
        </w:rPr>
      </w:pPr>
      <w:r w:rsidRPr="00B2762D">
        <w:rPr>
          <w:sz w:val="24"/>
          <w:szCs w:val="24"/>
        </w:rPr>
        <w:t>FIGURE 4 Factors leading to employee resignation (Meyer et al., 2021)</w:t>
      </w:r>
    </w:p>
    <w:p w14:paraId="46ABBD8F" w14:textId="77777777" w:rsidR="00F54059" w:rsidRDefault="00F54059" w:rsidP="5F55E8EE">
      <w:pPr>
        <w:spacing w:after="160" w:line="360" w:lineRule="auto"/>
        <w:jc w:val="center"/>
        <w:rPr>
          <w:sz w:val="18"/>
          <w:szCs w:val="18"/>
        </w:rPr>
      </w:pPr>
    </w:p>
    <w:p w14:paraId="06BBA33E" w14:textId="77777777" w:rsidR="00F54059" w:rsidRDefault="00F54059" w:rsidP="5F55E8EE">
      <w:pPr>
        <w:spacing w:line="360" w:lineRule="auto"/>
        <w:rPr>
          <w:sz w:val="24"/>
          <w:szCs w:val="24"/>
        </w:rPr>
      </w:pPr>
    </w:p>
    <w:p w14:paraId="73D07763" w14:textId="67B26824" w:rsidR="5F55E8EE" w:rsidRDefault="5F55E8EE" w:rsidP="5F55E8EE">
      <w:pPr>
        <w:spacing w:line="360" w:lineRule="auto"/>
        <w:rPr>
          <w:sz w:val="24"/>
          <w:szCs w:val="24"/>
        </w:rPr>
      </w:pPr>
    </w:p>
    <w:p w14:paraId="25A38D26" w14:textId="77777777" w:rsidR="00996B75" w:rsidRDefault="00996B75" w:rsidP="5F55E8EE">
      <w:pPr>
        <w:spacing w:line="360" w:lineRule="auto"/>
        <w:rPr>
          <w:sz w:val="24"/>
          <w:szCs w:val="24"/>
        </w:rPr>
      </w:pPr>
    </w:p>
    <w:p w14:paraId="30742636" w14:textId="77777777" w:rsidR="00996B75" w:rsidRDefault="00996B75" w:rsidP="5F55E8EE">
      <w:pPr>
        <w:spacing w:line="360" w:lineRule="auto"/>
        <w:rPr>
          <w:sz w:val="24"/>
          <w:szCs w:val="24"/>
        </w:rPr>
      </w:pPr>
    </w:p>
    <w:p w14:paraId="2FAF007C" w14:textId="77777777" w:rsidR="00996B75" w:rsidRDefault="00996B75" w:rsidP="5F55E8EE">
      <w:pPr>
        <w:spacing w:line="360" w:lineRule="auto"/>
        <w:rPr>
          <w:sz w:val="24"/>
          <w:szCs w:val="24"/>
        </w:rPr>
      </w:pPr>
    </w:p>
    <w:p w14:paraId="3F66B967" w14:textId="77777777" w:rsidR="00996B75" w:rsidRDefault="00996B75" w:rsidP="5F55E8EE">
      <w:pPr>
        <w:spacing w:line="360" w:lineRule="auto"/>
        <w:rPr>
          <w:sz w:val="24"/>
          <w:szCs w:val="24"/>
        </w:rPr>
      </w:pPr>
    </w:p>
    <w:p w14:paraId="4A0E1711" w14:textId="77777777" w:rsidR="00996B75" w:rsidRDefault="00996B75" w:rsidP="5F55E8EE">
      <w:pPr>
        <w:spacing w:line="360" w:lineRule="auto"/>
        <w:rPr>
          <w:sz w:val="24"/>
          <w:szCs w:val="24"/>
        </w:rPr>
      </w:pPr>
    </w:p>
    <w:p w14:paraId="6C75D7E6" w14:textId="77777777" w:rsidR="00996B75" w:rsidRDefault="00996B75" w:rsidP="5F55E8EE">
      <w:pPr>
        <w:spacing w:line="360" w:lineRule="auto"/>
        <w:rPr>
          <w:sz w:val="24"/>
          <w:szCs w:val="24"/>
        </w:rPr>
      </w:pPr>
    </w:p>
    <w:p w14:paraId="48263CEC" w14:textId="1C9F385E" w:rsidR="5F55E8EE" w:rsidRDefault="5F55E8EE" w:rsidP="5F55E8EE">
      <w:pPr>
        <w:spacing w:line="360" w:lineRule="auto"/>
        <w:rPr>
          <w:sz w:val="24"/>
          <w:szCs w:val="24"/>
        </w:rPr>
      </w:pPr>
    </w:p>
    <w:p w14:paraId="2E13C69C" w14:textId="2613FB0D" w:rsidR="5F55E8EE" w:rsidRDefault="5F55E8EE" w:rsidP="5F55E8EE">
      <w:pPr>
        <w:spacing w:line="360" w:lineRule="auto"/>
        <w:rPr>
          <w:sz w:val="24"/>
          <w:szCs w:val="24"/>
        </w:rPr>
      </w:pPr>
    </w:p>
    <w:p w14:paraId="464FCBC1" w14:textId="77777777" w:rsidR="00F54059" w:rsidRDefault="00F54059" w:rsidP="5F55E8EE">
      <w:pPr>
        <w:spacing w:line="360" w:lineRule="auto"/>
        <w:rPr>
          <w:sz w:val="24"/>
          <w:szCs w:val="24"/>
        </w:rPr>
      </w:pPr>
    </w:p>
    <w:p w14:paraId="7F508BC2" w14:textId="6DBDBBE4" w:rsidR="00F54059" w:rsidRDefault="00996B75" w:rsidP="5F55E8EE">
      <w:pPr>
        <w:pStyle w:val="Heading3"/>
        <w:keepNext w:val="0"/>
        <w:keepLines w:val="0"/>
        <w:spacing w:before="280" w:line="360" w:lineRule="auto"/>
        <w:rPr>
          <w:b/>
          <w:bCs/>
          <w:color w:val="000000"/>
          <w:sz w:val="26"/>
          <w:szCs w:val="26"/>
        </w:rPr>
      </w:pPr>
      <w:bookmarkStart w:id="28" w:name="_3kv1n5pzh0ux"/>
      <w:bookmarkStart w:id="29" w:name="_Toc200359179"/>
      <w:bookmarkEnd w:id="28"/>
      <w:r>
        <w:rPr>
          <w:b/>
          <w:bCs/>
          <w:color w:val="000000" w:themeColor="text1"/>
          <w:sz w:val="26"/>
          <w:szCs w:val="26"/>
        </w:rPr>
        <w:lastRenderedPageBreak/>
        <w:t xml:space="preserve">6. </w:t>
      </w:r>
      <w:r w:rsidR="005115B5" w:rsidRPr="5F55E8EE">
        <w:rPr>
          <w:b/>
          <w:bCs/>
          <w:color w:val="000000" w:themeColor="text1"/>
          <w:sz w:val="26"/>
          <w:szCs w:val="26"/>
        </w:rPr>
        <w:t>Financial Impact on Ibis Bradford Hotel:</w:t>
      </w:r>
      <w:bookmarkEnd w:id="29"/>
    </w:p>
    <w:p w14:paraId="37D97B46" w14:textId="172C665E" w:rsidR="00C61DC6" w:rsidRPr="00C61DC6" w:rsidRDefault="00C61DC6" w:rsidP="00C61DC6">
      <w:pPr>
        <w:pStyle w:val="Heading3"/>
        <w:spacing w:before="280" w:line="360" w:lineRule="auto"/>
        <w:jc w:val="both"/>
        <w:rPr>
          <w:sz w:val="24"/>
          <w:szCs w:val="24"/>
        </w:rPr>
      </w:pPr>
      <w:bookmarkStart w:id="30" w:name="_Toc200359180"/>
      <w:r w:rsidRPr="00C61DC6">
        <w:rPr>
          <w:sz w:val="24"/>
          <w:szCs w:val="24"/>
        </w:rPr>
        <w:t xml:space="preserve">One of the primary issues in the case of the Ibis Bradford Hotel is the low staff morale and lack of engagement. It is primarily the result of continuous staff shortages as well as turnover. When many staff members leave the workplace, it creates an unpleasant environment. The remaining staff lose their confidence in the management and believe the hotel is an unsupportive work environment (Windom, 2018). This can be emotionally draining. The rest of the staff </w:t>
      </w:r>
      <w:r w:rsidR="00485543" w:rsidRPr="00C61DC6">
        <w:rPr>
          <w:sz w:val="24"/>
          <w:szCs w:val="24"/>
        </w:rPr>
        <w:t>must</w:t>
      </w:r>
      <w:r w:rsidRPr="00C61DC6">
        <w:rPr>
          <w:sz w:val="24"/>
          <w:szCs w:val="24"/>
        </w:rPr>
        <w:t xml:space="preserve"> shoulder additional work</w:t>
      </w:r>
      <w:r w:rsidR="00485543">
        <w:rPr>
          <w:sz w:val="24"/>
          <w:szCs w:val="24"/>
        </w:rPr>
        <w:t>,</w:t>
      </w:r>
      <w:r w:rsidRPr="00C61DC6">
        <w:rPr>
          <w:sz w:val="24"/>
          <w:szCs w:val="24"/>
        </w:rPr>
        <w:t xml:space="preserve"> which causes stress, frustration, and </w:t>
      </w:r>
      <w:r w:rsidR="00485543">
        <w:rPr>
          <w:sz w:val="24"/>
          <w:szCs w:val="24"/>
        </w:rPr>
        <w:t xml:space="preserve">a </w:t>
      </w:r>
      <w:r w:rsidRPr="00C61DC6">
        <w:rPr>
          <w:sz w:val="24"/>
          <w:szCs w:val="24"/>
        </w:rPr>
        <w:t>lack of teamwork. With tired, underappreciated staff, workers lose motivation to deliver quality services (</w:t>
      </w:r>
      <w:r w:rsidR="00485543" w:rsidRPr="00C61DC6">
        <w:rPr>
          <w:sz w:val="24"/>
          <w:szCs w:val="24"/>
        </w:rPr>
        <w:t>Qureshi, et al.</w:t>
      </w:r>
      <w:r w:rsidRPr="00C61DC6">
        <w:rPr>
          <w:sz w:val="24"/>
          <w:szCs w:val="24"/>
        </w:rPr>
        <w:t xml:space="preserve">,2013). This decreased guest satisfaction hurts the hotel’s image, making it difficult for the Ibis Bradford to thrive as part of the Accor group. To rectify this, Ibis Bradford must work to enhance staff satisfaction with their work and the degree to which staff are engaged (Coffey, 2021). This can be accomplished through straightforward but effective measures such as using supportive leadership, celebrating good work, developing workplace culture, and providing workers with opportunities to develop in the workplace. When workers feel appreciated and cared about, they will be better motivated to stay as well as work to </w:t>
      </w:r>
      <w:r w:rsidR="00485543">
        <w:rPr>
          <w:sz w:val="24"/>
          <w:szCs w:val="24"/>
        </w:rPr>
        <w:t>their</w:t>
      </w:r>
      <w:r w:rsidRPr="00C61DC6">
        <w:rPr>
          <w:sz w:val="24"/>
          <w:szCs w:val="24"/>
        </w:rPr>
        <w:t xml:space="preserve"> highest capabilities. Providing training in aspects such as communication, customer service, and </w:t>
      </w:r>
      <w:r w:rsidR="00485543">
        <w:rPr>
          <w:sz w:val="24"/>
          <w:szCs w:val="24"/>
        </w:rPr>
        <w:t>well-being</w:t>
      </w:r>
      <w:r w:rsidRPr="00C61DC6">
        <w:rPr>
          <w:sz w:val="24"/>
          <w:szCs w:val="24"/>
        </w:rPr>
        <w:t xml:space="preserve"> will also make the staff feel competent and confident. Providing junior staff with opportunities to progress to more senior roles will enhance motivation. Investing in staff will lead to creating an improved workplace environment as well as enhancing the guest experience.</w:t>
      </w:r>
      <w:bookmarkEnd w:id="30"/>
    </w:p>
    <w:p w14:paraId="742A8904" w14:textId="77777777" w:rsidR="00C61DC6" w:rsidRDefault="00C61DC6" w:rsidP="00D91D09">
      <w:pPr>
        <w:pStyle w:val="Heading3"/>
        <w:keepNext w:val="0"/>
        <w:keepLines w:val="0"/>
        <w:spacing w:before="280" w:line="360" w:lineRule="auto"/>
        <w:jc w:val="both"/>
        <w:rPr>
          <w:b/>
          <w:bCs/>
          <w:color w:val="000000" w:themeColor="text1"/>
          <w:sz w:val="24"/>
          <w:szCs w:val="24"/>
        </w:rPr>
      </w:pPr>
    </w:p>
    <w:p w14:paraId="63BE5433" w14:textId="77777777" w:rsidR="005925E8" w:rsidRDefault="005925E8" w:rsidP="005925E8"/>
    <w:p w14:paraId="014C4CEE" w14:textId="77777777" w:rsidR="005925E8" w:rsidRDefault="005925E8" w:rsidP="005925E8"/>
    <w:p w14:paraId="36E1DA5F" w14:textId="77777777" w:rsidR="005925E8" w:rsidRDefault="005925E8" w:rsidP="005925E8"/>
    <w:p w14:paraId="70F4DEF9" w14:textId="77777777" w:rsidR="005925E8" w:rsidRDefault="005925E8" w:rsidP="005925E8"/>
    <w:p w14:paraId="0CD795C5" w14:textId="77777777" w:rsidR="005925E8" w:rsidRDefault="005925E8" w:rsidP="005925E8"/>
    <w:p w14:paraId="250F4177" w14:textId="77777777" w:rsidR="005925E8" w:rsidRDefault="005925E8" w:rsidP="005925E8"/>
    <w:p w14:paraId="5CBBF081" w14:textId="77777777" w:rsidR="005925E8" w:rsidRDefault="005925E8" w:rsidP="005925E8"/>
    <w:p w14:paraId="5F6E4E67" w14:textId="77777777" w:rsidR="005925E8" w:rsidRDefault="005925E8" w:rsidP="005925E8"/>
    <w:p w14:paraId="3789AB75" w14:textId="77777777" w:rsidR="005925E8" w:rsidRDefault="005925E8" w:rsidP="005925E8"/>
    <w:p w14:paraId="4B33DC92" w14:textId="77777777" w:rsidR="005925E8" w:rsidRDefault="005925E8" w:rsidP="005925E8"/>
    <w:p w14:paraId="19188591" w14:textId="77777777" w:rsidR="005925E8" w:rsidRDefault="005925E8" w:rsidP="005925E8"/>
    <w:p w14:paraId="1D4B81FB" w14:textId="77777777" w:rsidR="005925E8" w:rsidRDefault="005925E8" w:rsidP="005925E8"/>
    <w:p w14:paraId="719EC064" w14:textId="77777777" w:rsidR="005925E8" w:rsidRPr="005925E8" w:rsidRDefault="005925E8" w:rsidP="005925E8"/>
    <w:p w14:paraId="5579E5CD" w14:textId="77777777" w:rsidR="00DE4282" w:rsidRDefault="005925E8" w:rsidP="00DE4282">
      <w:pPr>
        <w:pStyle w:val="Heading3"/>
        <w:keepNext w:val="0"/>
        <w:keepLines w:val="0"/>
        <w:spacing w:before="280" w:line="360" w:lineRule="auto"/>
        <w:jc w:val="both"/>
        <w:rPr>
          <w:b/>
          <w:bCs/>
          <w:color w:val="000000"/>
          <w:sz w:val="24"/>
          <w:szCs w:val="24"/>
        </w:rPr>
      </w:pPr>
      <w:bookmarkStart w:id="31" w:name="_Toc200359181"/>
      <w:r>
        <w:rPr>
          <w:b/>
          <w:bCs/>
          <w:color w:val="000000" w:themeColor="text1"/>
          <w:sz w:val="24"/>
          <w:szCs w:val="24"/>
        </w:rPr>
        <w:lastRenderedPageBreak/>
        <w:t xml:space="preserve">7. </w:t>
      </w:r>
      <w:r w:rsidR="005115B5" w:rsidRPr="00D91D09">
        <w:rPr>
          <w:b/>
          <w:bCs/>
          <w:color w:val="000000" w:themeColor="text1"/>
          <w:sz w:val="24"/>
          <w:szCs w:val="24"/>
        </w:rPr>
        <w:t>Customer Experience at Ibis Bradford Hotel:</w:t>
      </w:r>
      <w:bookmarkStart w:id="32" w:name="_mqk484li1srr"/>
      <w:bookmarkEnd w:id="31"/>
      <w:bookmarkEnd w:id="32"/>
    </w:p>
    <w:p w14:paraId="4CB3F62E" w14:textId="5B2D7BD4" w:rsidR="000409AA" w:rsidRDefault="002A74E9" w:rsidP="000409AA">
      <w:pPr>
        <w:pStyle w:val="Heading3"/>
        <w:keepNext w:val="0"/>
        <w:keepLines w:val="0"/>
        <w:spacing w:before="280" w:line="360" w:lineRule="auto"/>
        <w:jc w:val="both"/>
        <w:rPr>
          <w:color w:val="auto"/>
          <w:sz w:val="24"/>
          <w:szCs w:val="24"/>
        </w:rPr>
      </w:pPr>
      <w:bookmarkStart w:id="33" w:name="_Toc200359182"/>
      <w:r w:rsidRPr="002A74E9">
        <w:rPr>
          <w:color w:val="auto"/>
          <w:sz w:val="24"/>
          <w:szCs w:val="24"/>
        </w:rPr>
        <w:t>The guest experience at the Ibis Bradford Hotel has been impacted by persistent staff shortages and a high turnover rate among employees. When there are insufficient staff members available, guests frequently experience longer wait times and slower service due to the overstretched team. Additionally, new employees, who may not yet be fully trained, can make errors or provide inconsistent service, which undermines the overall quality that guests anticipate (Holston-</w:t>
      </w:r>
      <w:proofErr w:type="spellStart"/>
      <w:r w:rsidRPr="002A74E9">
        <w:rPr>
          <w:color w:val="auto"/>
          <w:sz w:val="24"/>
          <w:szCs w:val="24"/>
        </w:rPr>
        <w:t>Okae</w:t>
      </w:r>
      <w:proofErr w:type="spellEnd"/>
      <w:r w:rsidRPr="002A74E9">
        <w:rPr>
          <w:color w:val="auto"/>
          <w:sz w:val="24"/>
          <w:szCs w:val="24"/>
        </w:rPr>
        <w:t>, 2018).</w:t>
      </w:r>
      <w:bookmarkEnd w:id="33"/>
      <w:r w:rsidR="000409AA">
        <w:rPr>
          <w:color w:val="auto"/>
          <w:sz w:val="24"/>
          <w:szCs w:val="24"/>
        </w:rPr>
        <w:t xml:space="preserve"> </w:t>
      </w:r>
    </w:p>
    <w:p w14:paraId="7F7F249D" w14:textId="35640FEF" w:rsidR="002A74E9" w:rsidRPr="002A74E9" w:rsidRDefault="002A74E9" w:rsidP="000409AA">
      <w:pPr>
        <w:pStyle w:val="Heading3"/>
        <w:keepNext w:val="0"/>
        <w:keepLines w:val="0"/>
        <w:spacing w:before="280" w:line="360" w:lineRule="auto"/>
        <w:jc w:val="both"/>
        <w:rPr>
          <w:color w:val="auto"/>
          <w:sz w:val="24"/>
          <w:szCs w:val="24"/>
        </w:rPr>
      </w:pPr>
      <w:bookmarkStart w:id="34" w:name="_Toc200359183"/>
      <w:r w:rsidRPr="002A74E9">
        <w:rPr>
          <w:color w:val="auto"/>
          <w:sz w:val="24"/>
          <w:szCs w:val="24"/>
        </w:rPr>
        <w:t>In certain instances, the hotel has had to restrict or close specific services or facilities because there are not enough skilled staff to operate them. This results in guest dissatisfaction, leading to negative reviews and a decrease in return visits</w:t>
      </w:r>
      <w:r w:rsidR="00BD61B0">
        <w:rPr>
          <w:color w:val="auto"/>
          <w:sz w:val="24"/>
          <w:szCs w:val="24"/>
        </w:rPr>
        <w:t>,</w:t>
      </w:r>
      <w:r w:rsidR="00BB5D20">
        <w:rPr>
          <w:color w:val="auto"/>
          <w:sz w:val="24"/>
          <w:szCs w:val="24"/>
        </w:rPr>
        <w:t xml:space="preserve"> </w:t>
      </w:r>
      <w:r w:rsidRPr="002A74E9">
        <w:rPr>
          <w:color w:val="auto"/>
          <w:sz w:val="24"/>
          <w:szCs w:val="24"/>
        </w:rPr>
        <w:t>both of which harm the hotel's reputation.</w:t>
      </w:r>
      <w:r w:rsidR="008E60E3">
        <w:rPr>
          <w:color w:val="auto"/>
          <w:sz w:val="24"/>
          <w:szCs w:val="24"/>
        </w:rPr>
        <w:t xml:space="preserve"> </w:t>
      </w:r>
      <w:r w:rsidRPr="002A74E9">
        <w:rPr>
          <w:color w:val="auto"/>
          <w:sz w:val="24"/>
          <w:szCs w:val="24"/>
        </w:rPr>
        <w:t xml:space="preserve">If these issues persist, the hotel may encounter a reduction in bookings and revenue. Therefore, </w:t>
      </w:r>
      <w:r w:rsidR="00BD61B0">
        <w:rPr>
          <w:color w:val="auto"/>
          <w:sz w:val="24"/>
          <w:szCs w:val="24"/>
        </w:rPr>
        <w:t>Ibis Bradford must implement</w:t>
      </w:r>
      <w:r w:rsidRPr="002A74E9">
        <w:rPr>
          <w:color w:val="auto"/>
          <w:sz w:val="24"/>
          <w:szCs w:val="24"/>
        </w:rPr>
        <w:t xml:space="preserve"> measures to enhance customer service, even amidst limited staffing.</w:t>
      </w:r>
      <w:bookmarkEnd w:id="34"/>
    </w:p>
    <w:p w14:paraId="36E08F83" w14:textId="3A83437A" w:rsidR="002A74E9" w:rsidRPr="002A74E9" w:rsidRDefault="002A74E9" w:rsidP="002A74E9">
      <w:pPr>
        <w:pStyle w:val="Heading3"/>
        <w:spacing w:before="280" w:line="360" w:lineRule="auto"/>
        <w:jc w:val="both"/>
        <w:rPr>
          <w:color w:val="auto"/>
          <w:sz w:val="24"/>
          <w:szCs w:val="24"/>
        </w:rPr>
      </w:pPr>
      <w:bookmarkStart w:id="35" w:name="_Toc200359184"/>
      <w:r w:rsidRPr="002A74E9">
        <w:rPr>
          <w:color w:val="auto"/>
          <w:sz w:val="24"/>
          <w:szCs w:val="24"/>
        </w:rPr>
        <w:t>One effective approach is to introduce green training for both staff and guests (Han, 2023). For a budget hotel like Ibis Bradford, this entails promoting environmentally friendly practices</w:t>
      </w:r>
      <w:r w:rsidR="0078457C">
        <w:rPr>
          <w:color w:val="auto"/>
          <w:sz w:val="24"/>
          <w:szCs w:val="24"/>
        </w:rPr>
        <w:t xml:space="preserve"> </w:t>
      </w:r>
      <w:r w:rsidRPr="002A74E9">
        <w:rPr>
          <w:color w:val="auto"/>
          <w:sz w:val="24"/>
          <w:szCs w:val="24"/>
        </w:rPr>
        <w:t>such as utili</w:t>
      </w:r>
      <w:r w:rsidR="0078457C">
        <w:rPr>
          <w:color w:val="auto"/>
          <w:sz w:val="24"/>
          <w:szCs w:val="24"/>
        </w:rPr>
        <w:t>s</w:t>
      </w:r>
      <w:r w:rsidRPr="002A74E9">
        <w:rPr>
          <w:color w:val="auto"/>
          <w:sz w:val="24"/>
          <w:szCs w:val="24"/>
        </w:rPr>
        <w:t>ing refillable water bottles, minimi</w:t>
      </w:r>
      <w:r w:rsidR="0078457C">
        <w:rPr>
          <w:color w:val="auto"/>
          <w:sz w:val="24"/>
          <w:szCs w:val="24"/>
        </w:rPr>
        <w:t>s</w:t>
      </w:r>
      <w:r w:rsidRPr="002A74E9">
        <w:rPr>
          <w:color w:val="auto"/>
          <w:sz w:val="24"/>
          <w:szCs w:val="24"/>
        </w:rPr>
        <w:t>ing plastic usage, and lowering CO</w:t>
      </w:r>
      <w:r w:rsidRPr="002A74E9">
        <w:rPr>
          <w:rFonts w:ascii="Cambria Math" w:hAnsi="Cambria Math" w:cs="Cambria Math"/>
          <w:color w:val="auto"/>
          <w:sz w:val="24"/>
          <w:szCs w:val="24"/>
        </w:rPr>
        <w:t>₂</w:t>
      </w:r>
      <w:r w:rsidRPr="002A74E9">
        <w:rPr>
          <w:color w:val="auto"/>
          <w:sz w:val="24"/>
          <w:szCs w:val="24"/>
        </w:rPr>
        <w:t xml:space="preserve"> emissions. These "green experiences" can enable both employees and guests to feel as though they are contributing to a larger cause. For staff, this shared commitment to environmental values can enhance morale and lead to improved service, thereby increasing guest satisfaction.</w:t>
      </w:r>
      <w:bookmarkEnd w:id="35"/>
    </w:p>
    <w:p w14:paraId="6B675F0C" w14:textId="07FE3122" w:rsidR="002A74E9" w:rsidRDefault="002A74E9" w:rsidP="00A2437A">
      <w:pPr>
        <w:pStyle w:val="Heading3"/>
        <w:spacing w:before="280" w:line="360" w:lineRule="auto"/>
        <w:jc w:val="both"/>
        <w:rPr>
          <w:color w:val="auto"/>
          <w:sz w:val="24"/>
          <w:szCs w:val="24"/>
        </w:rPr>
      </w:pPr>
      <w:bookmarkStart w:id="36" w:name="_Toc200359185"/>
      <w:r w:rsidRPr="002A74E9">
        <w:rPr>
          <w:color w:val="auto"/>
          <w:sz w:val="24"/>
          <w:szCs w:val="24"/>
        </w:rPr>
        <w:t>Another beneficial strategy is to invest in technology that streamlines service and enhances efficiency, such as digital check-in, online room service requests, or automated booking systems. This enables staff to accommodate more guests with reduced pressure (</w:t>
      </w:r>
      <w:proofErr w:type="spellStart"/>
      <w:r w:rsidRPr="002A74E9">
        <w:rPr>
          <w:color w:val="auto"/>
          <w:sz w:val="24"/>
          <w:szCs w:val="24"/>
        </w:rPr>
        <w:t>Štilić</w:t>
      </w:r>
      <w:proofErr w:type="spellEnd"/>
      <w:r w:rsidRPr="002A74E9">
        <w:rPr>
          <w:color w:val="auto"/>
          <w:sz w:val="24"/>
          <w:szCs w:val="24"/>
        </w:rPr>
        <w:t>, et al., 2023).</w:t>
      </w:r>
      <w:r w:rsidR="00A2437A">
        <w:rPr>
          <w:color w:val="auto"/>
          <w:sz w:val="24"/>
          <w:szCs w:val="24"/>
        </w:rPr>
        <w:t xml:space="preserve"> </w:t>
      </w:r>
      <w:r w:rsidRPr="002A74E9">
        <w:rPr>
          <w:color w:val="auto"/>
          <w:sz w:val="24"/>
          <w:szCs w:val="24"/>
        </w:rPr>
        <w:t>Most importantly, empowering employees with greater responsibility and trusting them to make guest-</w:t>
      </w:r>
      <w:r w:rsidR="00A2437A" w:rsidRPr="002A74E9">
        <w:rPr>
          <w:color w:val="auto"/>
          <w:sz w:val="24"/>
          <w:szCs w:val="24"/>
        </w:rPr>
        <w:t>centred</w:t>
      </w:r>
      <w:r w:rsidRPr="002A74E9">
        <w:rPr>
          <w:color w:val="auto"/>
          <w:sz w:val="24"/>
          <w:szCs w:val="24"/>
        </w:rPr>
        <w:t xml:space="preserve"> decisions can significantly enhance the customer experience while also making staff feel more appreciated and motivated in their roles.</w:t>
      </w:r>
      <w:bookmarkEnd w:id="36"/>
    </w:p>
    <w:p w14:paraId="2805D9D6" w14:textId="77777777" w:rsidR="002A74E9" w:rsidRDefault="002A74E9" w:rsidP="002A74E9">
      <w:pPr>
        <w:pStyle w:val="Heading3"/>
        <w:keepNext w:val="0"/>
        <w:keepLines w:val="0"/>
        <w:spacing w:before="280" w:line="360" w:lineRule="auto"/>
        <w:jc w:val="both"/>
        <w:rPr>
          <w:color w:val="auto"/>
          <w:sz w:val="24"/>
          <w:szCs w:val="24"/>
        </w:rPr>
      </w:pPr>
    </w:p>
    <w:p w14:paraId="139279AF" w14:textId="77777777" w:rsidR="00A2437A" w:rsidRPr="00A2437A" w:rsidRDefault="00A2437A" w:rsidP="00A2437A"/>
    <w:p w14:paraId="62BC050C" w14:textId="77777777" w:rsidR="00B53C6E" w:rsidRPr="00B53C6E" w:rsidRDefault="00B53C6E" w:rsidP="00B53C6E"/>
    <w:p w14:paraId="73DEB91F" w14:textId="2B057E15" w:rsidR="00F54059" w:rsidRPr="00D91D09" w:rsidRDefault="00B53C6E" w:rsidP="002A74E9">
      <w:pPr>
        <w:pStyle w:val="Heading3"/>
        <w:keepNext w:val="0"/>
        <w:keepLines w:val="0"/>
        <w:spacing w:before="280" w:line="360" w:lineRule="auto"/>
        <w:jc w:val="both"/>
        <w:rPr>
          <w:b/>
          <w:bCs/>
          <w:color w:val="000000"/>
          <w:sz w:val="24"/>
          <w:szCs w:val="24"/>
        </w:rPr>
      </w:pPr>
      <w:bookmarkStart w:id="37" w:name="_Toc200359186"/>
      <w:r>
        <w:rPr>
          <w:b/>
          <w:bCs/>
          <w:color w:val="000000" w:themeColor="text1"/>
          <w:sz w:val="24"/>
          <w:szCs w:val="24"/>
        </w:rPr>
        <w:lastRenderedPageBreak/>
        <w:t xml:space="preserve">8. </w:t>
      </w:r>
      <w:r w:rsidR="005115B5" w:rsidRPr="00D91D09">
        <w:rPr>
          <w:b/>
          <w:bCs/>
          <w:color w:val="000000" w:themeColor="text1"/>
          <w:sz w:val="24"/>
          <w:szCs w:val="24"/>
        </w:rPr>
        <w:t>Retention Strategies at Ibis Bradford Hotel:</w:t>
      </w:r>
      <w:bookmarkEnd w:id="37"/>
    </w:p>
    <w:p w14:paraId="6E454556" w14:textId="2990C1A3" w:rsidR="0082250E" w:rsidRPr="0082250E" w:rsidRDefault="0082250E" w:rsidP="0082250E">
      <w:pPr>
        <w:spacing w:before="240" w:after="240" w:line="360" w:lineRule="auto"/>
        <w:jc w:val="both"/>
        <w:rPr>
          <w:sz w:val="24"/>
          <w:szCs w:val="24"/>
        </w:rPr>
      </w:pPr>
      <w:r w:rsidRPr="0082250E">
        <w:rPr>
          <w:sz w:val="24"/>
          <w:szCs w:val="24"/>
        </w:rPr>
        <w:t>One of the most crucial actions the hotel can take is to enhance leadership and support staff development. This involves providing regular training and creating opportunities for career advancement. Management should motivate staff to express their thoughts, learn from one another, and feel a sense of involvement in the hotel’s achievements.</w:t>
      </w:r>
    </w:p>
    <w:p w14:paraId="7BCB4AEB" w14:textId="3B94CDD1" w:rsidR="0082250E" w:rsidRPr="0082250E" w:rsidRDefault="0082250E" w:rsidP="0082250E">
      <w:pPr>
        <w:spacing w:before="240" w:after="240" w:line="360" w:lineRule="auto"/>
        <w:jc w:val="both"/>
        <w:rPr>
          <w:sz w:val="24"/>
          <w:szCs w:val="24"/>
        </w:rPr>
      </w:pPr>
      <w:r w:rsidRPr="0082250E">
        <w:rPr>
          <w:sz w:val="24"/>
          <w:szCs w:val="24"/>
        </w:rPr>
        <w:t>Another important aspect is ensuring fair compensation. Offering competitive salaries and benefits attracts skilled workers and reduces their reasons to seek better-paying positions elsewhere (Mngomezulu, et al., 2015).</w:t>
      </w:r>
    </w:p>
    <w:p w14:paraId="67456606" w14:textId="32EC1D61" w:rsidR="0082250E" w:rsidRDefault="0082250E" w:rsidP="0082250E">
      <w:pPr>
        <w:spacing w:before="240" w:after="240" w:line="360" w:lineRule="auto"/>
        <w:jc w:val="both"/>
        <w:rPr>
          <w:sz w:val="24"/>
          <w:szCs w:val="24"/>
        </w:rPr>
      </w:pPr>
      <w:r w:rsidRPr="0082250E">
        <w:rPr>
          <w:sz w:val="24"/>
          <w:szCs w:val="24"/>
        </w:rPr>
        <w:t xml:space="preserve">Additionally, fostering a positive and supportive work atmosphere is vital. When employees feel respected, safe, and valued, they are more inclined to stay and perform at their best. Research by </w:t>
      </w:r>
      <w:r w:rsidR="00335C03">
        <w:rPr>
          <w:sz w:val="24"/>
          <w:szCs w:val="24"/>
        </w:rPr>
        <w:t>(</w:t>
      </w:r>
      <w:r w:rsidRPr="0082250E">
        <w:rPr>
          <w:sz w:val="24"/>
          <w:szCs w:val="24"/>
        </w:rPr>
        <w:t>Ghani</w:t>
      </w:r>
      <w:r w:rsidR="00335C03">
        <w:rPr>
          <w:sz w:val="24"/>
          <w:szCs w:val="24"/>
        </w:rPr>
        <w:t>,</w:t>
      </w:r>
      <w:r w:rsidRPr="0082250E">
        <w:rPr>
          <w:sz w:val="24"/>
          <w:szCs w:val="24"/>
        </w:rPr>
        <w:t xml:space="preserve"> et al.</w:t>
      </w:r>
      <w:r w:rsidR="00335C03">
        <w:rPr>
          <w:sz w:val="24"/>
          <w:szCs w:val="24"/>
        </w:rPr>
        <w:t xml:space="preserve">, </w:t>
      </w:r>
      <w:r w:rsidRPr="0082250E">
        <w:rPr>
          <w:sz w:val="24"/>
          <w:szCs w:val="24"/>
        </w:rPr>
        <w:t>2022) indicates that employees who feel acknowledged and appreciated tend to be more loyal and productive.</w:t>
      </w:r>
    </w:p>
    <w:p w14:paraId="755B031B" w14:textId="77777777" w:rsidR="00335C03" w:rsidRDefault="00335C03" w:rsidP="0082250E">
      <w:pPr>
        <w:spacing w:before="240" w:after="240" w:line="360" w:lineRule="auto"/>
        <w:jc w:val="both"/>
        <w:rPr>
          <w:sz w:val="24"/>
          <w:szCs w:val="24"/>
        </w:rPr>
      </w:pPr>
    </w:p>
    <w:p w14:paraId="013D2E07" w14:textId="52BAE739" w:rsidR="00F54059" w:rsidRPr="00D91D09" w:rsidRDefault="005115B5" w:rsidP="0082250E">
      <w:pPr>
        <w:spacing w:before="240" w:after="240" w:line="360" w:lineRule="auto"/>
        <w:jc w:val="both"/>
        <w:rPr>
          <w:sz w:val="24"/>
          <w:szCs w:val="24"/>
        </w:rPr>
      </w:pPr>
      <w:r w:rsidRPr="00D91D09">
        <w:rPr>
          <w:sz w:val="24"/>
          <w:szCs w:val="24"/>
        </w:rPr>
        <w:t>Ibis Bradford can build this kind of workplace by:</w:t>
      </w:r>
    </w:p>
    <w:p w14:paraId="67AF0212" w14:textId="77777777" w:rsidR="00F54059" w:rsidRPr="00D91D09" w:rsidRDefault="005115B5" w:rsidP="001550EC">
      <w:pPr>
        <w:numPr>
          <w:ilvl w:val="0"/>
          <w:numId w:val="1"/>
        </w:numPr>
        <w:spacing w:before="240" w:line="360" w:lineRule="auto"/>
        <w:rPr>
          <w:sz w:val="24"/>
          <w:szCs w:val="24"/>
        </w:rPr>
      </w:pPr>
      <w:r w:rsidRPr="00D91D09">
        <w:rPr>
          <w:sz w:val="24"/>
          <w:szCs w:val="24"/>
        </w:rPr>
        <w:t>Recognising and rewarding good work</w:t>
      </w:r>
      <w:r w:rsidRPr="00D91D09">
        <w:rPr>
          <w:sz w:val="24"/>
          <w:szCs w:val="24"/>
        </w:rPr>
        <w:br/>
      </w:r>
    </w:p>
    <w:p w14:paraId="53DDADAA" w14:textId="77777777" w:rsidR="00F54059" w:rsidRPr="00D91D09" w:rsidRDefault="005115B5" w:rsidP="001550EC">
      <w:pPr>
        <w:numPr>
          <w:ilvl w:val="0"/>
          <w:numId w:val="1"/>
        </w:numPr>
        <w:spacing w:line="360" w:lineRule="auto"/>
        <w:rPr>
          <w:sz w:val="24"/>
          <w:szCs w:val="24"/>
        </w:rPr>
      </w:pPr>
      <w:r w:rsidRPr="00D91D09">
        <w:rPr>
          <w:sz w:val="24"/>
          <w:szCs w:val="24"/>
        </w:rPr>
        <w:t>Giving regular, helpful feedback</w:t>
      </w:r>
      <w:r w:rsidRPr="00D91D09">
        <w:rPr>
          <w:sz w:val="24"/>
          <w:szCs w:val="24"/>
        </w:rPr>
        <w:br/>
      </w:r>
    </w:p>
    <w:p w14:paraId="10C657CE" w14:textId="77777777" w:rsidR="00F54059" w:rsidRPr="00D91D09" w:rsidRDefault="005115B5" w:rsidP="001550EC">
      <w:pPr>
        <w:numPr>
          <w:ilvl w:val="0"/>
          <w:numId w:val="1"/>
        </w:numPr>
        <w:spacing w:line="360" w:lineRule="auto"/>
        <w:rPr>
          <w:sz w:val="24"/>
          <w:szCs w:val="24"/>
        </w:rPr>
      </w:pPr>
      <w:r w:rsidRPr="00D91D09">
        <w:rPr>
          <w:sz w:val="24"/>
          <w:szCs w:val="24"/>
        </w:rPr>
        <w:t>Encouraging open, honest communication between staff and managers</w:t>
      </w:r>
      <w:r w:rsidRPr="00D91D09">
        <w:rPr>
          <w:sz w:val="24"/>
          <w:szCs w:val="24"/>
        </w:rPr>
        <w:br/>
      </w:r>
    </w:p>
    <w:p w14:paraId="23DA1BC3" w14:textId="77777777" w:rsidR="00F54059" w:rsidRPr="00D91D09" w:rsidRDefault="005115B5" w:rsidP="001550EC">
      <w:pPr>
        <w:numPr>
          <w:ilvl w:val="0"/>
          <w:numId w:val="1"/>
        </w:numPr>
        <w:spacing w:line="360" w:lineRule="auto"/>
        <w:rPr>
          <w:sz w:val="24"/>
          <w:szCs w:val="24"/>
        </w:rPr>
      </w:pPr>
      <w:r w:rsidRPr="00D91D09">
        <w:rPr>
          <w:sz w:val="24"/>
          <w:szCs w:val="24"/>
        </w:rPr>
        <w:t>Promoting diversity and offering fair supervision</w:t>
      </w:r>
      <w:r w:rsidRPr="00D91D09">
        <w:rPr>
          <w:sz w:val="24"/>
          <w:szCs w:val="24"/>
        </w:rPr>
        <w:br/>
      </w:r>
    </w:p>
    <w:p w14:paraId="266F3884" w14:textId="77777777" w:rsidR="00F54059" w:rsidRDefault="005115B5" w:rsidP="001550EC">
      <w:pPr>
        <w:numPr>
          <w:ilvl w:val="0"/>
          <w:numId w:val="1"/>
        </w:numPr>
        <w:spacing w:after="240" w:line="360" w:lineRule="auto"/>
        <w:rPr>
          <w:sz w:val="24"/>
          <w:szCs w:val="24"/>
        </w:rPr>
      </w:pPr>
      <w:r w:rsidRPr="00D91D09">
        <w:rPr>
          <w:sz w:val="24"/>
          <w:szCs w:val="24"/>
        </w:rPr>
        <w:t>Building trust within the team</w:t>
      </w:r>
      <w:r w:rsidRPr="00D91D09">
        <w:rPr>
          <w:sz w:val="24"/>
          <w:szCs w:val="24"/>
        </w:rPr>
        <w:br/>
      </w:r>
    </w:p>
    <w:p w14:paraId="4B708C42" w14:textId="77777777" w:rsidR="00D9792C" w:rsidRDefault="00D9792C" w:rsidP="00D9792C">
      <w:pPr>
        <w:spacing w:after="240" w:line="360" w:lineRule="auto"/>
        <w:rPr>
          <w:sz w:val="24"/>
          <w:szCs w:val="24"/>
        </w:rPr>
      </w:pPr>
    </w:p>
    <w:p w14:paraId="173FAF3C" w14:textId="77777777" w:rsidR="00D9792C" w:rsidRDefault="00D9792C" w:rsidP="00D9792C">
      <w:pPr>
        <w:spacing w:after="240" w:line="360" w:lineRule="auto"/>
        <w:rPr>
          <w:sz w:val="24"/>
          <w:szCs w:val="24"/>
        </w:rPr>
      </w:pPr>
    </w:p>
    <w:p w14:paraId="7F38B132" w14:textId="77777777" w:rsidR="00D9792C" w:rsidRDefault="00D9792C" w:rsidP="00D9792C">
      <w:pPr>
        <w:spacing w:after="240" w:line="360" w:lineRule="auto"/>
        <w:rPr>
          <w:sz w:val="24"/>
          <w:szCs w:val="24"/>
        </w:rPr>
      </w:pPr>
    </w:p>
    <w:p w14:paraId="47B32668" w14:textId="77777777" w:rsidR="00D9792C" w:rsidRPr="00D91D09" w:rsidRDefault="00D9792C" w:rsidP="00D9792C">
      <w:pPr>
        <w:spacing w:after="240" w:line="360" w:lineRule="auto"/>
        <w:rPr>
          <w:sz w:val="24"/>
          <w:szCs w:val="24"/>
        </w:rPr>
      </w:pPr>
    </w:p>
    <w:p w14:paraId="3AC75B68" w14:textId="674730B9" w:rsidR="00F54059" w:rsidRPr="00D91D09" w:rsidRDefault="005115B5" w:rsidP="00D91D09">
      <w:pPr>
        <w:spacing w:before="240" w:after="240" w:line="360" w:lineRule="auto"/>
        <w:jc w:val="both"/>
        <w:rPr>
          <w:sz w:val="24"/>
          <w:szCs w:val="24"/>
        </w:rPr>
      </w:pPr>
      <w:r w:rsidRPr="00D91D09">
        <w:rPr>
          <w:sz w:val="24"/>
          <w:szCs w:val="24"/>
        </w:rPr>
        <w:lastRenderedPageBreak/>
        <w:t>To prevent burnout</w:t>
      </w:r>
      <w:r w:rsidR="007C6C0D">
        <w:rPr>
          <w:sz w:val="24"/>
          <w:szCs w:val="24"/>
        </w:rPr>
        <w:t>,</w:t>
      </w:r>
      <w:r w:rsidR="00D9792C">
        <w:rPr>
          <w:sz w:val="24"/>
          <w:szCs w:val="24"/>
        </w:rPr>
        <w:t xml:space="preserve"> </w:t>
      </w:r>
      <w:r w:rsidRPr="00D91D09">
        <w:rPr>
          <w:sz w:val="24"/>
          <w:szCs w:val="24"/>
        </w:rPr>
        <w:t>a common problem in hospitality</w:t>
      </w:r>
      <w:r w:rsidR="00D9792C">
        <w:rPr>
          <w:sz w:val="24"/>
          <w:szCs w:val="24"/>
        </w:rPr>
        <w:t xml:space="preserve"> </w:t>
      </w:r>
      <w:r w:rsidRPr="00D91D09">
        <w:rPr>
          <w:sz w:val="24"/>
          <w:szCs w:val="24"/>
        </w:rPr>
        <w:t>work-life balance</w:t>
      </w:r>
      <w:r w:rsidR="001E0603">
        <w:rPr>
          <w:sz w:val="24"/>
          <w:szCs w:val="24"/>
        </w:rPr>
        <w:t>,</w:t>
      </w:r>
      <w:r w:rsidRPr="00D91D09">
        <w:rPr>
          <w:sz w:val="24"/>
          <w:szCs w:val="24"/>
        </w:rPr>
        <w:t xml:space="preserve"> should also be a top priority (</w:t>
      </w:r>
      <w:proofErr w:type="spellStart"/>
      <w:r w:rsidRPr="00D91D09">
        <w:rPr>
          <w:sz w:val="24"/>
          <w:szCs w:val="24"/>
        </w:rPr>
        <w:t>Esthi</w:t>
      </w:r>
      <w:proofErr w:type="spellEnd"/>
      <w:r w:rsidR="001E0603">
        <w:rPr>
          <w:sz w:val="24"/>
          <w:szCs w:val="24"/>
        </w:rPr>
        <w:t>, and</w:t>
      </w:r>
      <w:r w:rsidRPr="00D91D09">
        <w:rPr>
          <w:sz w:val="24"/>
          <w:szCs w:val="24"/>
        </w:rPr>
        <w:t xml:space="preserve"> Panjaitan, 2023). The hotel can help by:</w:t>
      </w:r>
    </w:p>
    <w:p w14:paraId="469F54E3" w14:textId="77777777" w:rsidR="00F54059" w:rsidRPr="00D91D09" w:rsidRDefault="005115B5" w:rsidP="00A92426">
      <w:pPr>
        <w:numPr>
          <w:ilvl w:val="0"/>
          <w:numId w:val="2"/>
        </w:numPr>
        <w:spacing w:before="240" w:line="360" w:lineRule="auto"/>
        <w:rPr>
          <w:sz w:val="24"/>
          <w:szCs w:val="24"/>
        </w:rPr>
      </w:pPr>
      <w:r w:rsidRPr="00D91D09">
        <w:rPr>
          <w:sz w:val="24"/>
          <w:szCs w:val="24"/>
        </w:rPr>
        <w:t>Offering flexible working hours</w:t>
      </w:r>
      <w:r w:rsidRPr="00D91D09">
        <w:rPr>
          <w:sz w:val="24"/>
          <w:szCs w:val="24"/>
        </w:rPr>
        <w:br/>
      </w:r>
    </w:p>
    <w:p w14:paraId="65F303D6" w14:textId="5DCF16CE" w:rsidR="00F54059" w:rsidRPr="00D91D09" w:rsidRDefault="005115B5" w:rsidP="00A92426">
      <w:pPr>
        <w:numPr>
          <w:ilvl w:val="0"/>
          <w:numId w:val="2"/>
        </w:numPr>
        <w:spacing w:line="360" w:lineRule="auto"/>
        <w:rPr>
          <w:sz w:val="24"/>
          <w:szCs w:val="24"/>
        </w:rPr>
      </w:pPr>
      <w:r w:rsidRPr="00D91D09">
        <w:rPr>
          <w:sz w:val="24"/>
          <w:szCs w:val="24"/>
        </w:rPr>
        <w:t>Giving access to wellness program</w:t>
      </w:r>
      <w:r w:rsidR="00ED6CBD">
        <w:rPr>
          <w:sz w:val="24"/>
          <w:szCs w:val="24"/>
        </w:rPr>
        <w:t>me</w:t>
      </w:r>
      <w:r w:rsidRPr="00D91D09">
        <w:rPr>
          <w:sz w:val="24"/>
          <w:szCs w:val="24"/>
        </w:rPr>
        <w:t>s or benefits like gym memberships and mental health support</w:t>
      </w:r>
      <w:r w:rsidRPr="00D91D09">
        <w:rPr>
          <w:sz w:val="24"/>
          <w:szCs w:val="24"/>
        </w:rPr>
        <w:br/>
      </w:r>
    </w:p>
    <w:p w14:paraId="5C8C6B09" w14:textId="590248BB" w:rsidR="00F54059" w:rsidRPr="00D9792C" w:rsidRDefault="005115B5" w:rsidP="00D9792C">
      <w:pPr>
        <w:numPr>
          <w:ilvl w:val="0"/>
          <w:numId w:val="2"/>
        </w:numPr>
        <w:spacing w:after="240" w:line="360" w:lineRule="auto"/>
        <w:rPr>
          <w:sz w:val="24"/>
          <w:szCs w:val="24"/>
        </w:rPr>
      </w:pPr>
      <w:r w:rsidRPr="00D91D09">
        <w:rPr>
          <w:sz w:val="24"/>
          <w:szCs w:val="24"/>
        </w:rPr>
        <w:t>Making sure staff take breaks and have time off between shifts</w:t>
      </w:r>
      <w:r w:rsidR="00D9792C">
        <w:rPr>
          <w:sz w:val="24"/>
          <w:szCs w:val="24"/>
        </w:rPr>
        <w:t>.</w:t>
      </w:r>
    </w:p>
    <w:p w14:paraId="3382A365" w14:textId="77777777" w:rsidR="00F54059" w:rsidRPr="00D91D09" w:rsidRDefault="00F54059" w:rsidP="00D91D09">
      <w:pPr>
        <w:spacing w:line="360" w:lineRule="auto"/>
        <w:jc w:val="both"/>
        <w:rPr>
          <w:sz w:val="24"/>
          <w:szCs w:val="24"/>
        </w:rPr>
      </w:pPr>
    </w:p>
    <w:p w14:paraId="0DA123B1" w14:textId="39C37DB9" w:rsidR="00F54059" w:rsidRDefault="005115B5" w:rsidP="5F55E8EE">
      <w:pPr>
        <w:spacing w:line="360" w:lineRule="auto"/>
        <w:rPr>
          <w:sz w:val="24"/>
          <w:szCs w:val="24"/>
        </w:rPr>
      </w:pPr>
      <w:r>
        <w:rPr>
          <w:rFonts w:ascii="Times New Roman" w:eastAsia="Times New Roman" w:hAnsi="Times New Roman" w:cs="Times New Roman"/>
          <w:noProof/>
          <w:sz w:val="24"/>
          <w:szCs w:val="24"/>
        </w:rPr>
        <w:drawing>
          <wp:inline distT="114300" distB="114300" distL="114300" distR="114300" wp14:anchorId="5F375DF1" wp14:editId="07777777">
            <wp:extent cx="5731200" cy="322580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6D683E9F" w14:textId="4C840B42" w:rsidR="5F55E8EE" w:rsidRPr="00EE496F" w:rsidRDefault="005115B5" w:rsidP="00EE496F">
      <w:pPr>
        <w:spacing w:after="160" w:line="360" w:lineRule="auto"/>
        <w:jc w:val="center"/>
        <w:rPr>
          <w:sz w:val="24"/>
          <w:szCs w:val="24"/>
        </w:rPr>
      </w:pPr>
      <w:r w:rsidRPr="00A92426">
        <w:rPr>
          <w:sz w:val="24"/>
          <w:szCs w:val="24"/>
        </w:rPr>
        <w:t xml:space="preserve">FIGURE </w:t>
      </w:r>
      <w:r w:rsidR="001E0603" w:rsidRPr="00A92426">
        <w:rPr>
          <w:sz w:val="24"/>
          <w:szCs w:val="24"/>
        </w:rPr>
        <w:t>5 Retention</w:t>
      </w:r>
      <w:r w:rsidRPr="00A92426">
        <w:rPr>
          <w:sz w:val="24"/>
          <w:szCs w:val="24"/>
        </w:rPr>
        <w:t xml:space="preserve"> Strategies (</w:t>
      </w:r>
      <w:r w:rsidR="00A65856" w:rsidRPr="00A92426">
        <w:rPr>
          <w:sz w:val="24"/>
          <w:szCs w:val="24"/>
        </w:rPr>
        <w:t>Cloutier, et al.</w:t>
      </w:r>
      <w:r w:rsidRPr="00A92426">
        <w:rPr>
          <w:sz w:val="24"/>
          <w:szCs w:val="24"/>
        </w:rPr>
        <w:t>, 2015)</w:t>
      </w:r>
      <w:bookmarkStart w:id="38" w:name="_hpwpzje3e3cu"/>
      <w:bookmarkStart w:id="39" w:name="_ognch0kgoyor"/>
      <w:bookmarkStart w:id="40" w:name="_hbnmhybyd95x"/>
      <w:bookmarkEnd w:id="38"/>
      <w:bookmarkEnd w:id="39"/>
      <w:bookmarkEnd w:id="40"/>
      <w:r w:rsidR="00A65856">
        <w:rPr>
          <w:sz w:val="24"/>
          <w:szCs w:val="24"/>
        </w:rPr>
        <w:t>.</w:t>
      </w:r>
    </w:p>
    <w:p w14:paraId="1833901E" w14:textId="403B4A16" w:rsidR="5F55E8EE" w:rsidRPr="00D91D09" w:rsidRDefault="5F55E8EE" w:rsidP="00D91D09">
      <w:pPr>
        <w:spacing w:before="280" w:line="360" w:lineRule="auto"/>
        <w:rPr>
          <w:b/>
          <w:bCs/>
          <w:color w:val="000000" w:themeColor="text1"/>
          <w:sz w:val="24"/>
          <w:szCs w:val="24"/>
        </w:rPr>
      </w:pPr>
    </w:p>
    <w:p w14:paraId="56A52ADB" w14:textId="77777777" w:rsidR="00D9792C" w:rsidRDefault="00D9792C" w:rsidP="00D91D09">
      <w:pPr>
        <w:pStyle w:val="Heading3"/>
        <w:keepNext w:val="0"/>
        <w:keepLines w:val="0"/>
        <w:spacing w:before="280" w:line="360" w:lineRule="auto"/>
        <w:rPr>
          <w:b/>
          <w:bCs/>
          <w:color w:val="000000" w:themeColor="text1"/>
          <w:sz w:val="24"/>
          <w:szCs w:val="24"/>
        </w:rPr>
      </w:pPr>
      <w:bookmarkStart w:id="41" w:name="_lrj9sc6s0qk"/>
      <w:bookmarkEnd w:id="41"/>
    </w:p>
    <w:p w14:paraId="1163211B" w14:textId="77777777" w:rsidR="00D9792C" w:rsidRDefault="00D9792C" w:rsidP="00D91D09">
      <w:pPr>
        <w:pStyle w:val="Heading3"/>
        <w:keepNext w:val="0"/>
        <w:keepLines w:val="0"/>
        <w:spacing w:before="280" w:line="360" w:lineRule="auto"/>
        <w:rPr>
          <w:b/>
          <w:bCs/>
          <w:color w:val="000000" w:themeColor="text1"/>
          <w:sz w:val="24"/>
          <w:szCs w:val="24"/>
        </w:rPr>
      </w:pPr>
    </w:p>
    <w:p w14:paraId="64B5ABCA" w14:textId="77777777" w:rsidR="00D9792C" w:rsidRDefault="00D9792C" w:rsidP="00D91D09">
      <w:pPr>
        <w:pStyle w:val="Heading3"/>
        <w:keepNext w:val="0"/>
        <w:keepLines w:val="0"/>
        <w:spacing w:before="280" w:line="360" w:lineRule="auto"/>
        <w:rPr>
          <w:b/>
          <w:bCs/>
          <w:color w:val="000000" w:themeColor="text1"/>
          <w:sz w:val="24"/>
          <w:szCs w:val="24"/>
        </w:rPr>
      </w:pPr>
    </w:p>
    <w:p w14:paraId="299D46F7" w14:textId="77777777" w:rsidR="00D9792C" w:rsidRDefault="00D9792C" w:rsidP="00D91D09">
      <w:pPr>
        <w:pStyle w:val="Heading3"/>
        <w:keepNext w:val="0"/>
        <w:keepLines w:val="0"/>
        <w:spacing w:before="280" w:line="360" w:lineRule="auto"/>
        <w:rPr>
          <w:b/>
          <w:bCs/>
          <w:color w:val="000000" w:themeColor="text1"/>
          <w:sz w:val="24"/>
          <w:szCs w:val="24"/>
        </w:rPr>
      </w:pPr>
    </w:p>
    <w:p w14:paraId="61B465B3" w14:textId="77777777" w:rsidR="00D9792C" w:rsidRDefault="00D9792C" w:rsidP="00D91D09">
      <w:pPr>
        <w:pStyle w:val="Heading3"/>
        <w:keepNext w:val="0"/>
        <w:keepLines w:val="0"/>
        <w:spacing w:before="280" w:line="360" w:lineRule="auto"/>
        <w:rPr>
          <w:b/>
          <w:bCs/>
          <w:color w:val="000000" w:themeColor="text1"/>
          <w:sz w:val="24"/>
          <w:szCs w:val="24"/>
        </w:rPr>
      </w:pPr>
    </w:p>
    <w:p w14:paraId="509893BE" w14:textId="71009169" w:rsidR="00F54059" w:rsidRPr="00D91D09" w:rsidRDefault="00A62DD3" w:rsidP="00D91D09">
      <w:pPr>
        <w:pStyle w:val="Heading3"/>
        <w:keepNext w:val="0"/>
        <w:keepLines w:val="0"/>
        <w:spacing w:before="280" w:line="360" w:lineRule="auto"/>
        <w:rPr>
          <w:b/>
          <w:bCs/>
          <w:color w:val="000000"/>
          <w:sz w:val="24"/>
          <w:szCs w:val="24"/>
        </w:rPr>
      </w:pPr>
      <w:bookmarkStart w:id="42" w:name="_Toc200359187"/>
      <w:r>
        <w:rPr>
          <w:b/>
          <w:bCs/>
          <w:color w:val="000000" w:themeColor="text1"/>
          <w:sz w:val="24"/>
          <w:szCs w:val="24"/>
        </w:rPr>
        <w:lastRenderedPageBreak/>
        <w:t xml:space="preserve">9. </w:t>
      </w:r>
      <w:r w:rsidR="005115B5" w:rsidRPr="00D91D09">
        <w:rPr>
          <w:b/>
          <w:bCs/>
          <w:color w:val="000000" w:themeColor="text1"/>
          <w:sz w:val="24"/>
          <w:szCs w:val="24"/>
        </w:rPr>
        <w:t xml:space="preserve">Strategic Planning for </w:t>
      </w:r>
      <w:r w:rsidR="007C6C0D">
        <w:rPr>
          <w:b/>
          <w:bCs/>
          <w:color w:val="000000" w:themeColor="text1"/>
          <w:sz w:val="24"/>
          <w:szCs w:val="24"/>
        </w:rPr>
        <w:t xml:space="preserve">the </w:t>
      </w:r>
      <w:r w:rsidR="005115B5" w:rsidRPr="00D91D09">
        <w:rPr>
          <w:b/>
          <w:bCs/>
          <w:color w:val="000000" w:themeColor="text1"/>
          <w:sz w:val="24"/>
          <w:szCs w:val="24"/>
        </w:rPr>
        <w:t>Ibis Bradford Hotel:</w:t>
      </w:r>
      <w:bookmarkEnd w:id="42"/>
    </w:p>
    <w:p w14:paraId="073861FB" w14:textId="6E9CC8E0" w:rsidR="002B54DF" w:rsidRPr="006C32E5" w:rsidRDefault="002B54DF" w:rsidP="006C32E5">
      <w:pPr>
        <w:pStyle w:val="Heading3"/>
        <w:spacing w:before="280" w:line="360" w:lineRule="auto"/>
        <w:jc w:val="both"/>
        <w:rPr>
          <w:color w:val="auto"/>
          <w:sz w:val="24"/>
          <w:szCs w:val="24"/>
        </w:rPr>
      </w:pPr>
      <w:bookmarkStart w:id="43" w:name="_7jopdfuxeapf"/>
      <w:bookmarkStart w:id="44" w:name="_Toc200359188"/>
      <w:bookmarkEnd w:id="43"/>
      <w:r w:rsidRPr="006C32E5">
        <w:rPr>
          <w:color w:val="auto"/>
          <w:sz w:val="24"/>
          <w:szCs w:val="24"/>
        </w:rPr>
        <w:t xml:space="preserve">The Ibis Bradford Hotel is presently encountering significant difficulties, such as a shortage of staff and a high rate of employee turnover. </w:t>
      </w:r>
      <w:r w:rsidR="00A65856" w:rsidRPr="006C32E5">
        <w:rPr>
          <w:color w:val="auto"/>
          <w:sz w:val="24"/>
          <w:szCs w:val="24"/>
        </w:rPr>
        <w:t>To</w:t>
      </w:r>
      <w:r w:rsidRPr="006C32E5">
        <w:rPr>
          <w:color w:val="auto"/>
          <w:sz w:val="24"/>
          <w:szCs w:val="24"/>
        </w:rPr>
        <w:t xml:space="preserve"> remain competitive within the hospitality sector, </w:t>
      </w:r>
      <w:r w:rsidR="00A65856">
        <w:rPr>
          <w:color w:val="auto"/>
          <w:sz w:val="24"/>
          <w:szCs w:val="24"/>
        </w:rPr>
        <w:t>the hotel needs to implement</w:t>
      </w:r>
      <w:r w:rsidRPr="006C32E5">
        <w:rPr>
          <w:color w:val="auto"/>
          <w:sz w:val="24"/>
          <w:szCs w:val="24"/>
        </w:rPr>
        <w:t xml:space="preserve"> a robust strategic planning framework. This framework will assist in determining the necessary staffing levels, enhancing the recruitment process, and fostering employee growth and development.</w:t>
      </w:r>
      <w:bookmarkEnd w:id="44"/>
    </w:p>
    <w:p w14:paraId="1BCE696C" w14:textId="13C244D9" w:rsidR="002B54DF" w:rsidRPr="006C32E5" w:rsidRDefault="002B54DF" w:rsidP="006C32E5">
      <w:pPr>
        <w:pStyle w:val="Heading3"/>
        <w:spacing w:before="280" w:line="360" w:lineRule="auto"/>
        <w:jc w:val="both"/>
        <w:rPr>
          <w:color w:val="auto"/>
          <w:sz w:val="24"/>
          <w:szCs w:val="24"/>
        </w:rPr>
      </w:pPr>
      <w:bookmarkStart w:id="45" w:name="_Toc200359189"/>
      <w:r w:rsidRPr="006C32E5">
        <w:rPr>
          <w:color w:val="auto"/>
          <w:sz w:val="24"/>
          <w:szCs w:val="24"/>
        </w:rPr>
        <w:t>One of the initial steps the hotel should undertake is to utili</w:t>
      </w:r>
      <w:r w:rsidR="0078457C">
        <w:rPr>
          <w:color w:val="auto"/>
          <w:sz w:val="24"/>
          <w:szCs w:val="24"/>
        </w:rPr>
        <w:t>s</w:t>
      </w:r>
      <w:r w:rsidRPr="006C32E5">
        <w:rPr>
          <w:color w:val="auto"/>
          <w:sz w:val="24"/>
          <w:szCs w:val="24"/>
        </w:rPr>
        <w:t>e knowledge management tools, including maintaining a record of past experiences, to monitor peak periods of activity</w:t>
      </w:r>
      <w:r w:rsidR="00BB5D20">
        <w:rPr>
          <w:color w:val="auto"/>
          <w:sz w:val="24"/>
          <w:szCs w:val="24"/>
        </w:rPr>
        <w:t xml:space="preserve"> </w:t>
      </w:r>
      <w:r w:rsidRPr="006C32E5">
        <w:rPr>
          <w:color w:val="auto"/>
          <w:sz w:val="24"/>
          <w:szCs w:val="24"/>
        </w:rPr>
        <w:t>such as holidays, weekends, or local events. This proactive approach will enable the hotel to plan effectively and ensure that sufficient staff are available to meet guest expectations and maintain high service quality (Karunanayake et al., 2022).</w:t>
      </w:r>
      <w:bookmarkEnd w:id="45"/>
    </w:p>
    <w:p w14:paraId="4EF9C504" w14:textId="0991E39C" w:rsidR="002B54DF" w:rsidRPr="006C32E5" w:rsidRDefault="002B54DF" w:rsidP="006C32E5">
      <w:pPr>
        <w:pStyle w:val="Heading3"/>
        <w:spacing w:before="280" w:line="360" w:lineRule="auto"/>
        <w:jc w:val="both"/>
        <w:rPr>
          <w:color w:val="auto"/>
          <w:sz w:val="24"/>
          <w:szCs w:val="24"/>
        </w:rPr>
      </w:pPr>
      <w:bookmarkStart w:id="46" w:name="_Toc200359190"/>
      <w:r w:rsidRPr="006C32E5">
        <w:rPr>
          <w:color w:val="auto"/>
          <w:sz w:val="24"/>
          <w:szCs w:val="24"/>
        </w:rPr>
        <w:t xml:space="preserve">Adopting this strategy can also prepare the Ibis Bradford for unforeseen staff absences or temporary shortages. Establishing such a plan will facilitate smoother operations for the hotel, even amidst a competitive </w:t>
      </w:r>
      <w:r w:rsidR="00A65856" w:rsidRPr="006C32E5">
        <w:rPr>
          <w:color w:val="auto"/>
          <w:sz w:val="24"/>
          <w:szCs w:val="24"/>
        </w:rPr>
        <w:t>labour</w:t>
      </w:r>
      <w:r w:rsidRPr="006C32E5">
        <w:rPr>
          <w:color w:val="auto"/>
          <w:sz w:val="24"/>
          <w:szCs w:val="24"/>
        </w:rPr>
        <w:t xml:space="preserve"> market.</w:t>
      </w:r>
      <w:bookmarkEnd w:id="46"/>
    </w:p>
    <w:p w14:paraId="51E15FAF" w14:textId="4BD53AEE" w:rsidR="002B54DF" w:rsidRPr="006C32E5" w:rsidRDefault="002B54DF" w:rsidP="006C32E5">
      <w:pPr>
        <w:pStyle w:val="Heading3"/>
        <w:spacing w:before="280" w:line="360" w:lineRule="auto"/>
        <w:jc w:val="both"/>
        <w:rPr>
          <w:color w:val="auto"/>
          <w:sz w:val="24"/>
          <w:szCs w:val="24"/>
        </w:rPr>
      </w:pPr>
      <w:bookmarkStart w:id="47" w:name="_Toc200359191"/>
      <w:r w:rsidRPr="006C32E5">
        <w:rPr>
          <w:color w:val="auto"/>
          <w:sz w:val="24"/>
          <w:szCs w:val="24"/>
        </w:rPr>
        <w:t>To address employee turnover, the hotel must closely examine the reasons behind staff departures. When employees feel undervalued or dissatisfied, they are more inclined to seek employment elsewhere. The Ibis Bradford should foster an environment of open communication, utili</w:t>
      </w:r>
      <w:r w:rsidR="0078457C">
        <w:rPr>
          <w:color w:val="auto"/>
          <w:sz w:val="24"/>
          <w:szCs w:val="24"/>
        </w:rPr>
        <w:t>s</w:t>
      </w:r>
      <w:r w:rsidRPr="006C32E5">
        <w:rPr>
          <w:color w:val="auto"/>
          <w:sz w:val="24"/>
          <w:szCs w:val="24"/>
        </w:rPr>
        <w:t>ing exit interviews and employee feedback to uncover the underlying causes of resignations. This data can be compiled into a turnover report that identifies necessary changes (Nwagbara et al., 2013).</w:t>
      </w:r>
      <w:bookmarkEnd w:id="47"/>
    </w:p>
    <w:p w14:paraId="73B30E92" w14:textId="77777777" w:rsidR="00A739CD" w:rsidRDefault="002B54DF" w:rsidP="006C32E5">
      <w:pPr>
        <w:pStyle w:val="Heading3"/>
        <w:keepNext w:val="0"/>
        <w:keepLines w:val="0"/>
        <w:spacing w:before="280" w:line="360" w:lineRule="auto"/>
        <w:jc w:val="both"/>
        <w:rPr>
          <w:color w:val="auto"/>
          <w:sz w:val="24"/>
          <w:szCs w:val="24"/>
        </w:rPr>
      </w:pPr>
      <w:bookmarkStart w:id="48" w:name="_Toc200359192"/>
      <w:r w:rsidRPr="006C32E5">
        <w:rPr>
          <w:color w:val="auto"/>
          <w:sz w:val="24"/>
          <w:szCs w:val="24"/>
        </w:rPr>
        <w:t>Another crucial strategy involves formulating a comprehensive recruitment and retention plan. This plan could encompass offering competitive salaries, enhancing employee benefits, and establishing clear pathways for career advancement. By improving the work environment, the Ibis Bradford can attract skilled personnel and diminish the likelihood of losing existing employees.</w:t>
      </w:r>
      <w:bookmarkEnd w:id="48"/>
    </w:p>
    <w:p w14:paraId="7DC76451" w14:textId="77777777" w:rsidR="00A62DD3" w:rsidRDefault="00A62DD3" w:rsidP="00A62DD3"/>
    <w:p w14:paraId="417571CA" w14:textId="77777777" w:rsidR="00A62DD3" w:rsidRDefault="00A62DD3" w:rsidP="00A62DD3"/>
    <w:p w14:paraId="4AF361BF" w14:textId="77777777" w:rsidR="00A62DD3" w:rsidRDefault="00A62DD3" w:rsidP="00A62DD3"/>
    <w:p w14:paraId="08E77434" w14:textId="77777777" w:rsidR="00A62DD3" w:rsidRDefault="00A62DD3" w:rsidP="00A62DD3"/>
    <w:p w14:paraId="2B1A2614" w14:textId="77777777" w:rsidR="00281E4C" w:rsidRDefault="00281E4C" w:rsidP="00A62DD3"/>
    <w:p w14:paraId="499E887B" w14:textId="77777777" w:rsidR="00281E4C" w:rsidRPr="00A62DD3" w:rsidRDefault="00281E4C" w:rsidP="00A62DD3"/>
    <w:p w14:paraId="32F56C57" w14:textId="5737BF1B" w:rsidR="00F54059" w:rsidRPr="006C32E5" w:rsidRDefault="00172703" w:rsidP="006C32E5">
      <w:pPr>
        <w:pStyle w:val="Heading3"/>
        <w:keepNext w:val="0"/>
        <w:keepLines w:val="0"/>
        <w:spacing w:before="280" w:line="360" w:lineRule="auto"/>
        <w:jc w:val="both"/>
        <w:rPr>
          <w:b/>
          <w:bCs/>
          <w:color w:val="000000"/>
          <w:sz w:val="24"/>
          <w:szCs w:val="24"/>
        </w:rPr>
      </w:pPr>
      <w:bookmarkStart w:id="49" w:name="_Toc200359193"/>
      <w:r>
        <w:rPr>
          <w:b/>
          <w:bCs/>
          <w:color w:val="000000" w:themeColor="text1"/>
          <w:sz w:val="24"/>
          <w:szCs w:val="24"/>
        </w:rPr>
        <w:lastRenderedPageBreak/>
        <w:t xml:space="preserve">10. </w:t>
      </w:r>
      <w:r w:rsidR="005115B5" w:rsidRPr="006C32E5">
        <w:rPr>
          <w:b/>
          <w:bCs/>
          <w:color w:val="000000" w:themeColor="text1"/>
          <w:sz w:val="24"/>
          <w:szCs w:val="24"/>
        </w:rPr>
        <w:t>Workplace Culture and Employee Engagement at Ibis Bradford Hotel:</w:t>
      </w:r>
      <w:bookmarkEnd w:id="49"/>
    </w:p>
    <w:p w14:paraId="3BDD65A1" w14:textId="69FD9720" w:rsidR="00847703" w:rsidRPr="006C32E5" w:rsidRDefault="00281E4C" w:rsidP="006C32E5">
      <w:pPr>
        <w:spacing w:before="240" w:after="240" w:line="360" w:lineRule="auto"/>
        <w:jc w:val="both"/>
        <w:rPr>
          <w:sz w:val="24"/>
          <w:szCs w:val="24"/>
        </w:rPr>
      </w:pPr>
      <w:r w:rsidRPr="006C32E5">
        <w:rPr>
          <w:sz w:val="24"/>
          <w:szCs w:val="24"/>
        </w:rPr>
        <w:t>To</w:t>
      </w:r>
      <w:r w:rsidR="00847703" w:rsidRPr="006C32E5">
        <w:rPr>
          <w:sz w:val="24"/>
          <w:szCs w:val="24"/>
        </w:rPr>
        <w:t xml:space="preserve"> address staff shortages and high employee turnover, Ibis Bradford Hotel must foster a more positive work environment and enhance employee satisfaction regarding their roles. When employees feel supported, respected, and valued, they are more inclined to enjoy their work and remain with the organi</w:t>
      </w:r>
      <w:r w:rsidR="0078457C">
        <w:rPr>
          <w:sz w:val="24"/>
          <w:szCs w:val="24"/>
        </w:rPr>
        <w:t>s</w:t>
      </w:r>
      <w:r w:rsidR="00847703" w:rsidRPr="006C32E5">
        <w:rPr>
          <w:sz w:val="24"/>
          <w:szCs w:val="24"/>
        </w:rPr>
        <w:t>ation for a longer duration.</w:t>
      </w:r>
    </w:p>
    <w:p w14:paraId="42CA758B" w14:textId="49C1A4BB" w:rsidR="00847703" w:rsidRPr="006C32E5" w:rsidRDefault="00847703" w:rsidP="006C32E5">
      <w:pPr>
        <w:spacing w:before="240" w:after="240" w:line="360" w:lineRule="auto"/>
        <w:jc w:val="both"/>
        <w:rPr>
          <w:sz w:val="24"/>
          <w:szCs w:val="24"/>
        </w:rPr>
      </w:pPr>
      <w:r w:rsidRPr="006C32E5">
        <w:rPr>
          <w:sz w:val="24"/>
          <w:szCs w:val="24"/>
        </w:rPr>
        <w:t>A beneficial strategy is to conduct regular employee satisfaction surveys to gauge staff sentiments and identify any issues that may be impacting their morale (Medina, 2012). Keeping employees informed about hotel updates, upcoming events, and team performance can also contribute to their sense of inclusion and connection to the workplace.</w:t>
      </w:r>
    </w:p>
    <w:p w14:paraId="47219864" w14:textId="7810881D" w:rsidR="00847703" w:rsidRPr="006C32E5" w:rsidRDefault="00847703" w:rsidP="006C32E5">
      <w:pPr>
        <w:spacing w:before="240" w:after="240" w:line="360" w:lineRule="auto"/>
        <w:jc w:val="both"/>
        <w:rPr>
          <w:sz w:val="24"/>
          <w:szCs w:val="24"/>
        </w:rPr>
      </w:pPr>
      <w:r w:rsidRPr="006C32E5">
        <w:rPr>
          <w:sz w:val="24"/>
          <w:szCs w:val="24"/>
        </w:rPr>
        <w:t>Furthermore, it is crucial to ensure that staff have opportunities to express their opinions. Establishing open and honest communication between staff and management fosters trust, enhances teamwork, and cultivates a sense of belonging.</w:t>
      </w:r>
      <w:r w:rsidR="00172703">
        <w:rPr>
          <w:sz w:val="24"/>
          <w:szCs w:val="24"/>
        </w:rPr>
        <w:t xml:space="preserve"> </w:t>
      </w:r>
      <w:r w:rsidRPr="006C32E5">
        <w:rPr>
          <w:sz w:val="24"/>
          <w:szCs w:val="24"/>
        </w:rPr>
        <w:t xml:space="preserve">The hotel should also acknowledge and reward staff accomplishments. A simple expression of gratitude, a staff member of the month recognition, or </w:t>
      </w:r>
      <w:r w:rsidR="007C6C0D">
        <w:rPr>
          <w:sz w:val="24"/>
          <w:szCs w:val="24"/>
        </w:rPr>
        <w:t xml:space="preserve">a </w:t>
      </w:r>
      <w:r w:rsidRPr="006C32E5">
        <w:rPr>
          <w:sz w:val="24"/>
          <w:szCs w:val="24"/>
        </w:rPr>
        <w:t>public acknowledgment can significantly contribute to making employees feel appreciated.</w:t>
      </w:r>
    </w:p>
    <w:p w14:paraId="6EE01F06" w14:textId="77777777" w:rsidR="00847703" w:rsidRPr="006C32E5" w:rsidRDefault="00847703" w:rsidP="006C32E5">
      <w:pPr>
        <w:spacing w:before="240" w:after="240" w:line="360" w:lineRule="auto"/>
        <w:jc w:val="both"/>
        <w:rPr>
          <w:sz w:val="24"/>
          <w:szCs w:val="24"/>
        </w:rPr>
      </w:pPr>
    </w:p>
    <w:p w14:paraId="1B8FB84F" w14:textId="418DC79D" w:rsidR="5F55E8EE" w:rsidRPr="006C32E5" w:rsidRDefault="00847703" w:rsidP="006C32E5">
      <w:pPr>
        <w:spacing w:before="240" w:after="240" w:line="360" w:lineRule="auto"/>
        <w:jc w:val="both"/>
        <w:rPr>
          <w:sz w:val="24"/>
          <w:szCs w:val="24"/>
        </w:rPr>
      </w:pPr>
      <w:r w:rsidRPr="006C32E5">
        <w:rPr>
          <w:sz w:val="24"/>
          <w:szCs w:val="24"/>
        </w:rPr>
        <w:t>In addition to salary increases, the hotel can provide non-monetary benefits such as flexible working hours, extra time off, or team-building social events. These initiatives assist staff in achieving a healthier work-life balance, which is essential in a demanding and often stressful sector like hospitality.</w:t>
      </w:r>
      <w:r w:rsidR="00AA1B97">
        <w:rPr>
          <w:sz w:val="24"/>
          <w:szCs w:val="24"/>
        </w:rPr>
        <w:t xml:space="preserve"> </w:t>
      </w:r>
      <w:r w:rsidRPr="006C32E5">
        <w:rPr>
          <w:sz w:val="24"/>
          <w:szCs w:val="24"/>
        </w:rPr>
        <w:t>By prioriti</w:t>
      </w:r>
      <w:r w:rsidR="00AA1B97">
        <w:rPr>
          <w:sz w:val="24"/>
          <w:szCs w:val="24"/>
        </w:rPr>
        <w:t>s</w:t>
      </w:r>
      <w:r w:rsidRPr="006C32E5">
        <w:rPr>
          <w:sz w:val="24"/>
          <w:szCs w:val="24"/>
        </w:rPr>
        <w:t>ing the development of a robust workplace culture and actively listening to its employees, Ibis Bradford Hotel can enhance morale, decrease staff turnover, and cultivate a more motivated and loyal workforce.</w:t>
      </w:r>
    </w:p>
    <w:p w14:paraId="776B9949" w14:textId="77777777" w:rsidR="00847703" w:rsidRPr="006C32E5" w:rsidRDefault="00847703" w:rsidP="006C32E5">
      <w:pPr>
        <w:spacing w:before="240" w:after="240" w:line="360" w:lineRule="auto"/>
        <w:jc w:val="both"/>
        <w:rPr>
          <w:sz w:val="24"/>
          <w:szCs w:val="24"/>
        </w:rPr>
      </w:pPr>
    </w:p>
    <w:p w14:paraId="68479876" w14:textId="1828B64B" w:rsidR="5F55E8EE" w:rsidRDefault="5F55E8EE" w:rsidP="006C32E5">
      <w:pPr>
        <w:spacing w:before="240" w:after="240" w:line="360" w:lineRule="auto"/>
        <w:jc w:val="both"/>
        <w:rPr>
          <w:sz w:val="24"/>
          <w:szCs w:val="24"/>
        </w:rPr>
      </w:pPr>
    </w:p>
    <w:p w14:paraId="2C3F7D01" w14:textId="77777777" w:rsidR="00281E4C" w:rsidRPr="006C32E5" w:rsidRDefault="00281E4C" w:rsidP="006C32E5">
      <w:pPr>
        <w:spacing w:before="240" w:after="240" w:line="360" w:lineRule="auto"/>
        <w:jc w:val="both"/>
        <w:rPr>
          <w:sz w:val="24"/>
          <w:szCs w:val="24"/>
        </w:rPr>
      </w:pPr>
    </w:p>
    <w:p w14:paraId="70EB3739" w14:textId="656C7786" w:rsidR="5F55E8EE" w:rsidRPr="006C32E5" w:rsidRDefault="5F55E8EE" w:rsidP="006C32E5">
      <w:pPr>
        <w:spacing w:before="240" w:after="240" w:line="360" w:lineRule="auto"/>
        <w:jc w:val="both"/>
        <w:rPr>
          <w:sz w:val="24"/>
          <w:szCs w:val="24"/>
        </w:rPr>
      </w:pPr>
    </w:p>
    <w:p w14:paraId="33ACDB2B" w14:textId="5A917B82" w:rsidR="00F54059" w:rsidRPr="006C32E5" w:rsidRDefault="00AA1B97" w:rsidP="006C32E5">
      <w:pPr>
        <w:spacing w:before="240" w:after="240" w:line="360" w:lineRule="auto"/>
        <w:jc w:val="both"/>
        <w:rPr>
          <w:b/>
          <w:bCs/>
          <w:sz w:val="24"/>
          <w:szCs w:val="24"/>
        </w:rPr>
      </w:pPr>
      <w:r>
        <w:rPr>
          <w:b/>
          <w:bCs/>
          <w:sz w:val="24"/>
          <w:szCs w:val="24"/>
        </w:rPr>
        <w:lastRenderedPageBreak/>
        <w:t xml:space="preserve">11. </w:t>
      </w:r>
      <w:r w:rsidR="005115B5" w:rsidRPr="006C32E5">
        <w:rPr>
          <w:b/>
          <w:bCs/>
          <w:sz w:val="24"/>
          <w:szCs w:val="24"/>
        </w:rPr>
        <w:t>Leadership and Management at Ibis Bradford Hotel:</w:t>
      </w:r>
    </w:p>
    <w:p w14:paraId="4C1BC0B0" w14:textId="703A20F6" w:rsidR="00C2120F" w:rsidRPr="006C32E5" w:rsidRDefault="00E20150" w:rsidP="006C32E5">
      <w:pPr>
        <w:spacing w:before="240" w:after="240" w:line="360" w:lineRule="auto"/>
        <w:jc w:val="both"/>
        <w:rPr>
          <w:sz w:val="24"/>
          <w:szCs w:val="24"/>
        </w:rPr>
      </w:pPr>
      <w:r w:rsidRPr="006C32E5">
        <w:rPr>
          <w:sz w:val="24"/>
          <w:szCs w:val="24"/>
        </w:rPr>
        <w:t>To</w:t>
      </w:r>
      <w:r w:rsidR="00C2120F" w:rsidRPr="006C32E5">
        <w:rPr>
          <w:sz w:val="24"/>
          <w:szCs w:val="24"/>
        </w:rPr>
        <w:t xml:space="preserve"> address the challenges of staff shortages and high employee turnover, Ibis Bradford Hotel must cultivate a more positive work environment and enhance employee job satisfaction. When employees feel supported, respected, and valued, they are more inclined to enjoy their work and remain with the organi</w:t>
      </w:r>
      <w:r w:rsidR="0078457C">
        <w:rPr>
          <w:sz w:val="24"/>
          <w:szCs w:val="24"/>
        </w:rPr>
        <w:t>s</w:t>
      </w:r>
      <w:r w:rsidR="00C2120F" w:rsidRPr="006C32E5">
        <w:rPr>
          <w:sz w:val="24"/>
          <w:szCs w:val="24"/>
        </w:rPr>
        <w:t>ation for a longer duration.</w:t>
      </w:r>
    </w:p>
    <w:p w14:paraId="494A7A63" w14:textId="6F5D0463" w:rsidR="00C2120F" w:rsidRPr="006C32E5" w:rsidRDefault="00C2120F" w:rsidP="006C32E5">
      <w:pPr>
        <w:spacing w:before="240" w:after="240" w:line="360" w:lineRule="auto"/>
        <w:jc w:val="both"/>
        <w:rPr>
          <w:sz w:val="24"/>
          <w:szCs w:val="24"/>
        </w:rPr>
      </w:pPr>
      <w:r w:rsidRPr="006C32E5">
        <w:rPr>
          <w:sz w:val="24"/>
          <w:szCs w:val="24"/>
        </w:rPr>
        <w:t>A beneficial strategy is to conduct regular employee satisfaction surveys to gauge staff sentiments and identify any issues that may be impacting their morale (Medina, 2012). Keeping employees informed about hotel updates, upcoming events, and team performance can also foster a sense of inclusion and connection to the workplace.</w:t>
      </w:r>
    </w:p>
    <w:p w14:paraId="65C10A1A" w14:textId="70FA454B" w:rsidR="00C2120F" w:rsidRPr="006C32E5" w:rsidRDefault="00C2120F" w:rsidP="006C32E5">
      <w:pPr>
        <w:spacing w:before="240" w:after="240" w:line="360" w:lineRule="auto"/>
        <w:jc w:val="both"/>
        <w:rPr>
          <w:sz w:val="24"/>
          <w:szCs w:val="24"/>
        </w:rPr>
      </w:pPr>
      <w:r w:rsidRPr="006C32E5">
        <w:rPr>
          <w:sz w:val="24"/>
          <w:szCs w:val="24"/>
        </w:rPr>
        <w:t>Furthermore, it is crucial to provide staff with opportunities to express their opinions. Establishing open and honest communication between employees and management is essential for building trust, enhancing teamwork, and fostering a sense of belonging.</w:t>
      </w:r>
      <w:r w:rsidR="0072164B">
        <w:rPr>
          <w:sz w:val="24"/>
          <w:szCs w:val="24"/>
        </w:rPr>
        <w:t xml:space="preserve"> </w:t>
      </w:r>
      <w:r w:rsidRPr="006C32E5">
        <w:rPr>
          <w:sz w:val="24"/>
          <w:szCs w:val="24"/>
        </w:rPr>
        <w:t>The hotel should also acknowledge and reward staff accomplishments. Simple gestures such as expressing gratitude, implementing a staff member of the month program</w:t>
      </w:r>
      <w:r w:rsidR="00ED6CBD">
        <w:rPr>
          <w:sz w:val="24"/>
          <w:szCs w:val="24"/>
        </w:rPr>
        <w:t>me</w:t>
      </w:r>
      <w:r w:rsidRPr="006C32E5">
        <w:rPr>
          <w:sz w:val="24"/>
          <w:szCs w:val="24"/>
        </w:rPr>
        <w:t>, or offering public recognition can significantly contribute to employees feeling appreciated.</w:t>
      </w:r>
    </w:p>
    <w:p w14:paraId="39AD7644" w14:textId="77777777" w:rsidR="00C2120F" w:rsidRPr="006C32E5" w:rsidRDefault="00C2120F" w:rsidP="006C32E5">
      <w:pPr>
        <w:spacing w:before="240" w:after="240" w:line="360" w:lineRule="auto"/>
        <w:jc w:val="both"/>
        <w:rPr>
          <w:sz w:val="24"/>
          <w:szCs w:val="24"/>
        </w:rPr>
      </w:pPr>
    </w:p>
    <w:p w14:paraId="4E9EDAFB" w14:textId="77777777" w:rsidR="00C2120F" w:rsidRPr="006C32E5" w:rsidRDefault="00C2120F" w:rsidP="006C32E5">
      <w:pPr>
        <w:spacing w:before="240" w:after="240" w:line="360" w:lineRule="auto"/>
        <w:jc w:val="both"/>
        <w:rPr>
          <w:sz w:val="24"/>
          <w:szCs w:val="24"/>
        </w:rPr>
      </w:pPr>
      <w:r w:rsidRPr="006C32E5">
        <w:rPr>
          <w:sz w:val="24"/>
          <w:szCs w:val="24"/>
        </w:rPr>
        <w:t>In addition to salary increases, the hotel can provide non-monetary benefits such as flexible working hours, extra time off, or team-building social events. These initiatives assist staff in achieving a healthier work-life balance, which is particularly vital in the demanding and often stressful hospitality industry.</w:t>
      </w:r>
    </w:p>
    <w:p w14:paraId="3F43A594" w14:textId="77777777" w:rsidR="00C2120F" w:rsidRPr="006C32E5" w:rsidRDefault="00C2120F" w:rsidP="006C32E5">
      <w:pPr>
        <w:spacing w:before="240" w:after="240" w:line="360" w:lineRule="auto"/>
        <w:jc w:val="both"/>
        <w:rPr>
          <w:sz w:val="24"/>
          <w:szCs w:val="24"/>
        </w:rPr>
      </w:pPr>
    </w:p>
    <w:p w14:paraId="2FA1F04D" w14:textId="77777777" w:rsidR="00C2120F" w:rsidRPr="006C32E5" w:rsidRDefault="00C2120F" w:rsidP="006C32E5">
      <w:pPr>
        <w:spacing w:before="240" w:after="240" w:line="360" w:lineRule="auto"/>
        <w:jc w:val="both"/>
        <w:rPr>
          <w:sz w:val="24"/>
          <w:szCs w:val="24"/>
        </w:rPr>
      </w:pPr>
    </w:p>
    <w:p w14:paraId="526770CE" w14:textId="6863F6AF" w:rsidR="00F54059" w:rsidRPr="006C32E5" w:rsidRDefault="00F54059" w:rsidP="006C32E5">
      <w:pPr>
        <w:spacing w:line="360" w:lineRule="auto"/>
        <w:jc w:val="both"/>
        <w:rPr>
          <w:sz w:val="24"/>
          <w:szCs w:val="24"/>
        </w:rPr>
      </w:pPr>
    </w:p>
    <w:p w14:paraId="463A2BDE" w14:textId="46D8EDB4" w:rsidR="5F55E8EE" w:rsidRPr="006C32E5" w:rsidRDefault="5F55E8EE" w:rsidP="006C32E5">
      <w:pPr>
        <w:spacing w:line="360" w:lineRule="auto"/>
        <w:jc w:val="both"/>
        <w:rPr>
          <w:sz w:val="24"/>
          <w:szCs w:val="24"/>
        </w:rPr>
      </w:pPr>
    </w:p>
    <w:p w14:paraId="2FF65AD6" w14:textId="3A68F5FA" w:rsidR="5F55E8EE" w:rsidRPr="006C32E5" w:rsidRDefault="5F55E8EE" w:rsidP="006C32E5">
      <w:pPr>
        <w:spacing w:line="360" w:lineRule="auto"/>
        <w:jc w:val="both"/>
        <w:rPr>
          <w:sz w:val="24"/>
          <w:szCs w:val="24"/>
        </w:rPr>
      </w:pPr>
    </w:p>
    <w:p w14:paraId="2FA6BBA5" w14:textId="0265D8AA" w:rsidR="5F55E8EE" w:rsidRPr="006C32E5" w:rsidRDefault="5F55E8EE" w:rsidP="006C32E5">
      <w:pPr>
        <w:spacing w:line="360" w:lineRule="auto"/>
        <w:jc w:val="both"/>
        <w:rPr>
          <w:sz w:val="24"/>
          <w:szCs w:val="24"/>
        </w:rPr>
      </w:pPr>
    </w:p>
    <w:p w14:paraId="7CBEED82" w14:textId="77777777" w:rsidR="00F54059" w:rsidRPr="006C32E5" w:rsidRDefault="00F54059" w:rsidP="006C32E5">
      <w:pPr>
        <w:spacing w:line="360" w:lineRule="auto"/>
        <w:jc w:val="both"/>
        <w:rPr>
          <w:sz w:val="24"/>
          <w:szCs w:val="24"/>
        </w:rPr>
      </w:pPr>
    </w:p>
    <w:p w14:paraId="6E7E4D64" w14:textId="293F4A14" w:rsidR="00F54059" w:rsidRPr="006C32E5" w:rsidRDefault="0072164B" w:rsidP="006C32E5">
      <w:pPr>
        <w:pStyle w:val="Heading1"/>
        <w:spacing w:before="240" w:after="0" w:line="360" w:lineRule="auto"/>
        <w:jc w:val="both"/>
        <w:rPr>
          <w:b/>
          <w:bCs/>
          <w:color w:val="0D0D0D"/>
          <w:sz w:val="24"/>
          <w:szCs w:val="24"/>
        </w:rPr>
      </w:pPr>
      <w:bookmarkStart w:id="50" w:name="_g6cc2g18g5ts"/>
      <w:bookmarkStart w:id="51" w:name="_y4lxonz5cq4u"/>
      <w:bookmarkStart w:id="52" w:name="_Toc200359194"/>
      <w:bookmarkEnd w:id="50"/>
      <w:bookmarkEnd w:id="51"/>
      <w:r>
        <w:rPr>
          <w:b/>
          <w:bCs/>
          <w:color w:val="0D0D0D" w:themeColor="text1" w:themeTint="F2"/>
          <w:sz w:val="24"/>
          <w:szCs w:val="24"/>
        </w:rPr>
        <w:lastRenderedPageBreak/>
        <w:t>12</w:t>
      </w:r>
      <w:r w:rsidR="005115B5" w:rsidRPr="006C32E5">
        <w:rPr>
          <w:b/>
          <w:bCs/>
          <w:color w:val="0D0D0D" w:themeColor="text1" w:themeTint="F2"/>
          <w:sz w:val="24"/>
          <w:szCs w:val="24"/>
        </w:rPr>
        <w:t>. Conclusions and Recommendations</w:t>
      </w:r>
      <w:bookmarkEnd w:id="52"/>
    </w:p>
    <w:p w14:paraId="3FBEB211" w14:textId="51D7586E" w:rsidR="00F54059" w:rsidRPr="006C32E5" w:rsidRDefault="0072164B" w:rsidP="006C32E5">
      <w:pPr>
        <w:pStyle w:val="Heading2"/>
        <w:spacing w:before="40" w:after="0" w:line="360" w:lineRule="auto"/>
        <w:jc w:val="both"/>
        <w:rPr>
          <w:b/>
          <w:bCs/>
          <w:sz w:val="24"/>
          <w:szCs w:val="24"/>
        </w:rPr>
      </w:pPr>
      <w:bookmarkStart w:id="53" w:name="_Toc200359195"/>
      <w:r>
        <w:rPr>
          <w:b/>
          <w:bCs/>
          <w:sz w:val="24"/>
          <w:szCs w:val="24"/>
        </w:rPr>
        <w:t>12</w:t>
      </w:r>
      <w:r w:rsidR="005115B5" w:rsidRPr="006C32E5">
        <w:rPr>
          <w:b/>
          <w:bCs/>
          <w:sz w:val="24"/>
          <w:szCs w:val="24"/>
        </w:rPr>
        <w:t>.1</w:t>
      </w:r>
      <w:r>
        <w:rPr>
          <w:b/>
          <w:bCs/>
          <w:sz w:val="24"/>
          <w:szCs w:val="24"/>
        </w:rPr>
        <w:t>.</w:t>
      </w:r>
      <w:r w:rsidR="005115B5" w:rsidRPr="006C32E5">
        <w:rPr>
          <w:b/>
          <w:bCs/>
          <w:sz w:val="24"/>
          <w:szCs w:val="24"/>
        </w:rPr>
        <w:t xml:space="preserve"> Conclusion</w:t>
      </w:r>
      <w:bookmarkEnd w:id="53"/>
      <w:r w:rsidR="005115B5" w:rsidRPr="006C32E5">
        <w:rPr>
          <w:b/>
          <w:bCs/>
          <w:sz w:val="24"/>
          <w:szCs w:val="24"/>
        </w:rPr>
        <w:t xml:space="preserve"> </w:t>
      </w:r>
    </w:p>
    <w:p w14:paraId="6E36661F" w14:textId="77777777" w:rsidR="00F54059" w:rsidRPr="006C32E5" w:rsidRDefault="00F54059" w:rsidP="006C32E5">
      <w:pPr>
        <w:spacing w:line="360" w:lineRule="auto"/>
        <w:jc w:val="both"/>
        <w:rPr>
          <w:sz w:val="24"/>
          <w:szCs w:val="24"/>
        </w:rPr>
      </w:pPr>
    </w:p>
    <w:p w14:paraId="3550CDC0" w14:textId="75F48580" w:rsidR="008E1982" w:rsidRPr="006C32E5" w:rsidRDefault="008E1982" w:rsidP="006C32E5">
      <w:pPr>
        <w:pBdr>
          <w:top w:val="nil"/>
          <w:left w:val="nil"/>
          <w:bottom w:val="nil"/>
          <w:right w:val="nil"/>
          <w:between w:val="nil"/>
        </w:pBdr>
        <w:spacing w:before="240" w:after="240" w:line="360" w:lineRule="auto"/>
        <w:jc w:val="both"/>
        <w:rPr>
          <w:sz w:val="24"/>
          <w:szCs w:val="24"/>
        </w:rPr>
      </w:pPr>
      <w:r w:rsidRPr="006C32E5">
        <w:rPr>
          <w:sz w:val="24"/>
          <w:szCs w:val="24"/>
        </w:rPr>
        <w:t>In summary, the case study of the Ibis Bradford Hotel illustrates that staff shortages and elevated employee turnover have adversely impacted the hotel's operations. These challenges significantly hinder the hotel's ability to deliver quality services, leading to guest dissatisfaction.</w:t>
      </w:r>
      <w:r w:rsidR="0072164B">
        <w:rPr>
          <w:sz w:val="24"/>
          <w:szCs w:val="24"/>
        </w:rPr>
        <w:t xml:space="preserve"> </w:t>
      </w:r>
      <w:r w:rsidRPr="006C32E5">
        <w:rPr>
          <w:sz w:val="24"/>
          <w:szCs w:val="24"/>
        </w:rPr>
        <w:t xml:space="preserve">When there is an insufficient number of staff or when numerous employees depart, the hotel’s efficiency diminishes. This situation results in extended waiting periods and subpar service in critical areas such as housekeeping, reception, and food and beverage services. Consequently, guests may leave </w:t>
      </w:r>
      <w:r w:rsidR="00E20150" w:rsidRPr="006C32E5">
        <w:rPr>
          <w:sz w:val="24"/>
          <w:szCs w:val="24"/>
        </w:rPr>
        <w:t>unfavourable</w:t>
      </w:r>
      <w:r w:rsidRPr="006C32E5">
        <w:rPr>
          <w:sz w:val="24"/>
          <w:szCs w:val="24"/>
        </w:rPr>
        <w:t xml:space="preserve"> reviews, experience decreased satisfaction, and may choose not to return, which in turn affects the hotel's reputation and results in a loss of market share. Additionally, high turnover rates can diminish employee morale, rendering staff less motivated and productive.</w:t>
      </w:r>
    </w:p>
    <w:p w14:paraId="38645DC7" w14:textId="114066DD" w:rsidR="00F54059" w:rsidRPr="006C32E5" w:rsidRDefault="008E1982" w:rsidP="006C32E5">
      <w:pPr>
        <w:pBdr>
          <w:top w:val="nil"/>
          <w:left w:val="nil"/>
          <w:bottom w:val="nil"/>
          <w:right w:val="nil"/>
          <w:between w:val="nil"/>
        </w:pBdr>
        <w:spacing w:before="240" w:after="240" w:line="360" w:lineRule="auto"/>
        <w:jc w:val="both"/>
        <w:rPr>
          <w:sz w:val="24"/>
          <w:szCs w:val="24"/>
        </w:rPr>
      </w:pPr>
      <w:r w:rsidRPr="006C32E5">
        <w:rPr>
          <w:sz w:val="24"/>
          <w:szCs w:val="24"/>
        </w:rPr>
        <w:t>The hotel also incurs increased costs as it must allocate more resources to recruit and train new personnel. Inadequate service stemming from staff shortages can damage the hotel's reputation and impact its revenue.</w:t>
      </w:r>
      <w:r w:rsidR="0072164B">
        <w:rPr>
          <w:sz w:val="24"/>
          <w:szCs w:val="24"/>
        </w:rPr>
        <w:t xml:space="preserve"> </w:t>
      </w:r>
      <w:r w:rsidRPr="006C32E5">
        <w:rPr>
          <w:sz w:val="24"/>
          <w:szCs w:val="24"/>
        </w:rPr>
        <w:t>The Ibis Bradford Hotel must address these challenges. This entails establishing training and development initiatives for employees, enhancing the work environment, providing improved and flexible compensation and benefits, formulating robust retention strategies, and refining workforce planning to prevent future shortages.</w:t>
      </w:r>
    </w:p>
    <w:p w14:paraId="37D0C17E" w14:textId="77777777" w:rsidR="008E1982" w:rsidRPr="006C32E5" w:rsidRDefault="008E1982" w:rsidP="006C32E5">
      <w:pPr>
        <w:pBdr>
          <w:top w:val="nil"/>
          <w:left w:val="nil"/>
          <w:bottom w:val="nil"/>
          <w:right w:val="nil"/>
          <w:between w:val="nil"/>
        </w:pBdr>
        <w:spacing w:before="240" w:after="240" w:line="360" w:lineRule="auto"/>
        <w:jc w:val="both"/>
        <w:rPr>
          <w:sz w:val="24"/>
          <w:szCs w:val="24"/>
        </w:rPr>
      </w:pPr>
    </w:p>
    <w:p w14:paraId="135E58C4" w14:textId="77777777" w:rsidR="00F54059" w:rsidRPr="006C32E5" w:rsidRDefault="00F54059" w:rsidP="006C32E5">
      <w:pPr>
        <w:pBdr>
          <w:top w:val="nil"/>
          <w:left w:val="nil"/>
          <w:bottom w:val="nil"/>
          <w:right w:val="nil"/>
          <w:between w:val="nil"/>
        </w:pBdr>
        <w:spacing w:before="240" w:after="240" w:line="360" w:lineRule="auto"/>
        <w:jc w:val="both"/>
        <w:rPr>
          <w:sz w:val="24"/>
          <w:szCs w:val="24"/>
        </w:rPr>
      </w:pPr>
    </w:p>
    <w:p w14:paraId="44F69B9A" w14:textId="15359EC2" w:rsidR="00F54059" w:rsidRDefault="00F54059" w:rsidP="006C32E5">
      <w:pPr>
        <w:pBdr>
          <w:top w:val="nil"/>
          <w:left w:val="nil"/>
          <w:bottom w:val="nil"/>
          <w:right w:val="nil"/>
          <w:between w:val="nil"/>
        </w:pBdr>
        <w:spacing w:before="240" w:after="240" w:line="360" w:lineRule="auto"/>
        <w:jc w:val="both"/>
        <w:rPr>
          <w:sz w:val="24"/>
          <w:szCs w:val="24"/>
        </w:rPr>
      </w:pPr>
    </w:p>
    <w:p w14:paraId="70C9B2FA" w14:textId="77777777" w:rsidR="0072164B" w:rsidRDefault="0072164B" w:rsidP="006C32E5">
      <w:pPr>
        <w:pBdr>
          <w:top w:val="nil"/>
          <w:left w:val="nil"/>
          <w:bottom w:val="nil"/>
          <w:right w:val="nil"/>
          <w:between w:val="nil"/>
        </w:pBdr>
        <w:spacing w:before="240" w:after="240" w:line="360" w:lineRule="auto"/>
        <w:jc w:val="both"/>
        <w:rPr>
          <w:sz w:val="24"/>
          <w:szCs w:val="24"/>
        </w:rPr>
      </w:pPr>
    </w:p>
    <w:p w14:paraId="3F01B2DC" w14:textId="77777777" w:rsidR="0072164B" w:rsidRPr="006C32E5" w:rsidRDefault="0072164B" w:rsidP="006C32E5">
      <w:pPr>
        <w:pBdr>
          <w:top w:val="nil"/>
          <w:left w:val="nil"/>
          <w:bottom w:val="nil"/>
          <w:right w:val="nil"/>
          <w:between w:val="nil"/>
        </w:pBdr>
        <w:spacing w:before="240" w:after="240" w:line="360" w:lineRule="auto"/>
        <w:jc w:val="both"/>
        <w:rPr>
          <w:sz w:val="24"/>
          <w:szCs w:val="24"/>
        </w:rPr>
      </w:pPr>
    </w:p>
    <w:p w14:paraId="19A1D3F4" w14:textId="203D955D" w:rsidR="5F55E8EE" w:rsidRPr="006C32E5" w:rsidRDefault="5F55E8EE" w:rsidP="006C32E5">
      <w:pPr>
        <w:pBdr>
          <w:top w:val="nil"/>
          <w:left w:val="nil"/>
          <w:bottom w:val="nil"/>
          <w:right w:val="nil"/>
          <w:between w:val="nil"/>
        </w:pBdr>
        <w:spacing w:before="240" w:after="240" w:line="360" w:lineRule="auto"/>
        <w:jc w:val="both"/>
        <w:rPr>
          <w:sz w:val="24"/>
          <w:szCs w:val="24"/>
        </w:rPr>
      </w:pPr>
    </w:p>
    <w:p w14:paraId="17DBC151" w14:textId="6CC78546" w:rsidR="00F54059" w:rsidRPr="006C32E5" w:rsidRDefault="0072164B" w:rsidP="0072164B">
      <w:pPr>
        <w:pStyle w:val="Heading2"/>
        <w:spacing w:before="40" w:after="0" w:line="360" w:lineRule="auto"/>
        <w:jc w:val="both"/>
        <w:rPr>
          <w:sz w:val="24"/>
          <w:szCs w:val="24"/>
        </w:rPr>
      </w:pPr>
      <w:bookmarkStart w:id="54" w:name="_k99otu6f33yw"/>
      <w:bookmarkStart w:id="55" w:name="_Toc200359196"/>
      <w:bookmarkEnd w:id="54"/>
      <w:r>
        <w:rPr>
          <w:b/>
          <w:bCs/>
          <w:sz w:val="24"/>
          <w:szCs w:val="24"/>
        </w:rPr>
        <w:lastRenderedPageBreak/>
        <w:t>12</w:t>
      </w:r>
      <w:r w:rsidR="005115B5" w:rsidRPr="006C32E5">
        <w:rPr>
          <w:b/>
          <w:bCs/>
          <w:sz w:val="24"/>
          <w:szCs w:val="24"/>
        </w:rPr>
        <w:t>.2</w:t>
      </w:r>
      <w:r>
        <w:rPr>
          <w:b/>
          <w:bCs/>
          <w:sz w:val="24"/>
          <w:szCs w:val="24"/>
        </w:rPr>
        <w:t>.</w:t>
      </w:r>
      <w:r w:rsidR="005115B5" w:rsidRPr="006C32E5">
        <w:rPr>
          <w:b/>
          <w:bCs/>
          <w:sz w:val="24"/>
          <w:szCs w:val="24"/>
        </w:rPr>
        <w:t xml:space="preserve"> Recommendations</w:t>
      </w:r>
      <w:bookmarkEnd w:id="55"/>
      <w:r w:rsidR="005115B5" w:rsidRPr="006C32E5">
        <w:rPr>
          <w:b/>
          <w:bCs/>
          <w:sz w:val="24"/>
          <w:szCs w:val="24"/>
        </w:rPr>
        <w:t xml:space="preserve"> </w:t>
      </w:r>
    </w:p>
    <w:p w14:paraId="0FB82E7F" w14:textId="67E39142"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 xml:space="preserve">To tackle the issues at </w:t>
      </w:r>
      <w:r w:rsidR="00ED6CBD">
        <w:rPr>
          <w:sz w:val="24"/>
          <w:szCs w:val="24"/>
        </w:rPr>
        <w:t xml:space="preserve">the </w:t>
      </w:r>
      <w:r w:rsidRPr="006C32E5">
        <w:rPr>
          <w:sz w:val="24"/>
          <w:szCs w:val="24"/>
        </w:rPr>
        <w:t>Ibis Bradford hotel and achieve the best outcomes, the hotel should invest in staff development by implementing training program</w:t>
      </w:r>
      <w:r w:rsidR="00ED6CBD">
        <w:rPr>
          <w:sz w:val="24"/>
          <w:szCs w:val="24"/>
        </w:rPr>
        <w:t>me</w:t>
      </w:r>
      <w:r w:rsidRPr="006C32E5">
        <w:rPr>
          <w:sz w:val="24"/>
          <w:szCs w:val="24"/>
        </w:rPr>
        <w:t>s that emphasi</w:t>
      </w:r>
      <w:r w:rsidR="0078457C">
        <w:rPr>
          <w:sz w:val="24"/>
          <w:szCs w:val="24"/>
        </w:rPr>
        <w:t>s</w:t>
      </w:r>
      <w:r w:rsidRPr="006C32E5">
        <w:rPr>
          <w:sz w:val="24"/>
          <w:szCs w:val="24"/>
        </w:rPr>
        <w:t>e employee growth and enhance their skills and knowledge. This will help ensure smooth hotel operations and elevate the quality of service offered to guests (</w:t>
      </w:r>
      <w:proofErr w:type="spellStart"/>
      <w:r w:rsidRPr="006C32E5">
        <w:rPr>
          <w:sz w:val="24"/>
          <w:szCs w:val="24"/>
        </w:rPr>
        <w:t>Waqanimaravu</w:t>
      </w:r>
      <w:proofErr w:type="spellEnd"/>
      <w:r w:rsidRPr="006C32E5">
        <w:rPr>
          <w:sz w:val="24"/>
          <w:szCs w:val="24"/>
        </w:rPr>
        <w:t xml:space="preserve"> et al., 2020).</w:t>
      </w:r>
    </w:p>
    <w:p w14:paraId="5274BDE0" w14:textId="3DD75830"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 xml:space="preserve">Additionally, </w:t>
      </w:r>
      <w:r w:rsidR="007C6C0D">
        <w:rPr>
          <w:sz w:val="24"/>
          <w:szCs w:val="24"/>
        </w:rPr>
        <w:t xml:space="preserve">the </w:t>
      </w:r>
      <w:r w:rsidRPr="006C32E5">
        <w:rPr>
          <w:sz w:val="24"/>
          <w:szCs w:val="24"/>
        </w:rPr>
        <w:t>Ibis Bradford hotel should strive to enhance the work environment by establishing effective communication channels (Lahap et al., 2016) that recogni</w:t>
      </w:r>
      <w:r w:rsidR="0078457C">
        <w:rPr>
          <w:sz w:val="24"/>
          <w:szCs w:val="24"/>
        </w:rPr>
        <w:t>s</w:t>
      </w:r>
      <w:r w:rsidRPr="006C32E5">
        <w:rPr>
          <w:sz w:val="24"/>
          <w:szCs w:val="24"/>
        </w:rPr>
        <w:t>e staff achievements, involve them in decision-making, and address their concerns.</w:t>
      </w:r>
    </w:p>
    <w:p w14:paraId="4E759A1E" w14:textId="0C6F927F"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Moreover, the hotel should prioriti</w:t>
      </w:r>
      <w:r w:rsidR="0078457C">
        <w:rPr>
          <w:sz w:val="24"/>
          <w:szCs w:val="24"/>
        </w:rPr>
        <w:t>s</w:t>
      </w:r>
      <w:r w:rsidRPr="006C32E5">
        <w:rPr>
          <w:sz w:val="24"/>
          <w:szCs w:val="24"/>
        </w:rPr>
        <w:t>e staff recognition and rewards, career advancement opportunities, flexible working hours, and a comprehensive medical plan (Udoh Augustine, 2020).</w:t>
      </w:r>
    </w:p>
    <w:p w14:paraId="589EEE89" w14:textId="339003B9"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Furthermore, Ibis Bradford Hotel needs to implement strategic staffing plans, where managers anticipate staffing needs, identify areas with high turnover, and proactively manage hiring and retention (Silva, et al., 2019).</w:t>
      </w:r>
    </w:p>
    <w:p w14:paraId="6870FE99" w14:textId="19C4D35E" w:rsidR="002B1B5B"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Another crucial area for investment is leadership and management. Strong leadership is essential for minimi</w:t>
      </w:r>
      <w:r w:rsidR="00562407">
        <w:rPr>
          <w:sz w:val="24"/>
          <w:szCs w:val="24"/>
        </w:rPr>
        <w:t>s</w:t>
      </w:r>
      <w:r w:rsidRPr="006C32E5">
        <w:rPr>
          <w:sz w:val="24"/>
          <w:szCs w:val="24"/>
        </w:rPr>
        <w:t xml:space="preserve">ing staff shortages and turnover at </w:t>
      </w:r>
      <w:r w:rsidR="007C6C0D">
        <w:rPr>
          <w:sz w:val="24"/>
          <w:szCs w:val="24"/>
        </w:rPr>
        <w:t xml:space="preserve">the </w:t>
      </w:r>
      <w:r w:rsidRPr="006C32E5">
        <w:rPr>
          <w:sz w:val="24"/>
          <w:szCs w:val="24"/>
        </w:rPr>
        <w:t>Ibis Bradford hotel. The hospitality sector requires managers with superior leadership abilities (</w:t>
      </w:r>
      <w:r w:rsidR="0017429D" w:rsidRPr="006C32E5">
        <w:rPr>
          <w:sz w:val="24"/>
          <w:szCs w:val="24"/>
        </w:rPr>
        <w:t>Ajila,</w:t>
      </w:r>
      <w:r w:rsidR="0017429D">
        <w:rPr>
          <w:sz w:val="24"/>
          <w:szCs w:val="24"/>
        </w:rPr>
        <w:t xml:space="preserve"> </w:t>
      </w:r>
      <w:r w:rsidR="0017429D" w:rsidRPr="006C32E5">
        <w:rPr>
          <w:sz w:val="24"/>
          <w:szCs w:val="24"/>
        </w:rPr>
        <w:t>2025</w:t>
      </w:r>
      <w:r w:rsidRPr="006C32E5">
        <w:rPr>
          <w:sz w:val="24"/>
          <w:szCs w:val="24"/>
        </w:rPr>
        <w:t>) and the right motivation to excel and connect with their teams. Ultimately, these improvements would enhance the guest experience, decrease wait times, and make services and facilities more dependable (Book, et al., 2019).</w:t>
      </w:r>
    </w:p>
    <w:p w14:paraId="6F8BD81B" w14:textId="51E429E5" w:rsidR="00F54059" w:rsidRPr="006C32E5" w:rsidRDefault="002B1B5B" w:rsidP="006C32E5">
      <w:pPr>
        <w:shd w:val="clear" w:color="auto" w:fill="FFFFFF" w:themeFill="background1"/>
        <w:spacing w:before="240" w:after="240" w:line="360" w:lineRule="auto"/>
        <w:jc w:val="both"/>
        <w:rPr>
          <w:sz w:val="24"/>
          <w:szCs w:val="24"/>
        </w:rPr>
      </w:pPr>
      <w:r w:rsidRPr="006C32E5">
        <w:rPr>
          <w:sz w:val="24"/>
          <w:szCs w:val="24"/>
        </w:rPr>
        <w:t>Additionally, Ibis Bradford must focus on implementing green training for both staff and guests, which can help everyone feel like they are part of a larger mission and assist the hotel in lowering operational costs (Tanveer, et al., 2024).</w:t>
      </w:r>
    </w:p>
    <w:p w14:paraId="7E7AE49E" w14:textId="77777777" w:rsidR="002B1B5B" w:rsidRPr="006C32E5" w:rsidRDefault="002B1B5B" w:rsidP="006C32E5">
      <w:pPr>
        <w:shd w:val="clear" w:color="auto" w:fill="FFFFFF" w:themeFill="background1"/>
        <w:spacing w:before="240" w:after="240" w:line="360" w:lineRule="auto"/>
        <w:jc w:val="both"/>
        <w:rPr>
          <w:sz w:val="24"/>
          <w:szCs w:val="24"/>
        </w:rPr>
      </w:pPr>
    </w:p>
    <w:p w14:paraId="2613E9C1" w14:textId="77777777" w:rsidR="00F54059" w:rsidRPr="006C32E5" w:rsidRDefault="00F54059" w:rsidP="006C32E5">
      <w:pPr>
        <w:shd w:val="clear" w:color="auto" w:fill="FFFFFF" w:themeFill="background1"/>
        <w:spacing w:before="240" w:after="240" w:line="360" w:lineRule="auto"/>
        <w:jc w:val="both"/>
        <w:rPr>
          <w:sz w:val="24"/>
          <w:szCs w:val="24"/>
        </w:rPr>
      </w:pPr>
    </w:p>
    <w:p w14:paraId="1037B8A3" w14:textId="77777777" w:rsidR="00F54059" w:rsidRPr="006C32E5" w:rsidRDefault="00F54059" w:rsidP="006C32E5">
      <w:pPr>
        <w:shd w:val="clear" w:color="auto" w:fill="FFFFFF" w:themeFill="background1"/>
        <w:spacing w:before="240" w:after="240" w:line="360" w:lineRule="auto"/>
        <w:jc w:val="both"/>
        <w:rPr>
          <w:sz w:val="24"/>
          <w:szCs w:val="24"/>
        </w:rPr>
      </w:pPr>
    </w:p>
    <w:p w14:paraId="0D6CA5E0" w14:textId="77777777" w:rsidR="0072164B" w:rsidRDefault="0072164B" w:rsidP="00D91D09">
      <w:pPr>
        <w:spacing w:line="360" w:lineRule="auto"/>
        <w:rPr>
          <w:sz w:val="24"/>
          <w:szCs w:val="24"/>
        </w:rPr>
      </w:pPr>
    </w:p>
    <w:p w14:paraId="067FC655" w14:textId="12CFEA3C" w:rsidR="003F10E7" w:rsidRPr="00A30799" w:rsidRDefault="00A30799" w:rsidP="00D91D09">
      <w:pPr>
        <w:spacing w:line="360" w:lineRule="auto"/>
        <w:rPr>
          <w:b/>
          <w:bCs/>
          <w:sz w:val="24"/>
          <w:szCs w:val="24"/>
        </w:rPr>
      </w:pPr>
      <w:r>
        <w:rPr>
          <w:b/>
          <w:bCs/>
          <w:sz w:val="24"/>
          <w:szCs w:val="24"/>
        </w:rPr>
        <w:lastRenderedPageBreak/>
        <w:t xml:space="preserve">13. </w:t>
      </w:r>
      <w:r w:rsidR="003F10E7" w:rsidRPr="00A30799">
        <w:rPr>
          <w:b/>
          <w:bCs/>
          <w:sz w:val="24"/>
          <w:szCs w:val="24"/>
        </w:rPr>
        <w:t>REFERENCES:</w:t>
      </w:r>
    </w:p>
    <w:p w14:paraId="6EE86EB0" w14:textId="77777777" w:rsidR="003F10E7" w:rsidRPr="0021370D" w:rsidRDefault="003F10E7" w:rsidP="0021370D">
      <w:pPr>
        <w:spacing w:line="360" w:lineRule="auto"/>
        <w:rPr>
          <w:sz w:val="24"/>
          <w:szCs w:val="24"/>
        </w:rPr>
      </w:pPr>
      <w:r w:rsidRPr="0021370D">
        <w:rPr>
          <w:sz w:val="24"/>
          <w:szCs w:val="24"/>
        </w:rPr>
        <w:t>Ahmad, R. and Scott, N., 2019. Technology innovations towards reducing hospitality human resource costs in Langkawi, Malaysia. Tourism Review, 74(3), pp.547-562.</w:t>
      </w:r>
    </w:p>
    <w:p w14:paraId="65EB3E89" w14:textId="77777777" w:rsidR="003F10E7" w:rsidRPr="0021370D" w:rsidRDefault="003F10E7" w:rsidP="0021370D">
      <w:pPr>
        <w:spacing w:line="360" w:lineRule="auto"/>
        <w:rPr>
          <w:sz w:val="24"/>
          <w:szCs w:val="24"/>
        </w:rPr>
      </w:pPr>
      <w:r w:rsidRPr="0021370D">
        <w:rPr>
          <w:sz w:val="24"/>
          <w:szCs w:val="24"/>
        </w:rPr>
        <w:t>Ajila, A., 2025. Understanding Retention: The Case of a Salt Lake City Agency (Doctoral dissertation, Trident University International).</w:t>
      </w:r>
    </w:p>
    <w:p w14:paraId="0CCAFD7E" w14:textId="77777777" w:rsidR="003F10E7" w:rsidRPr="0021370D" w:rsidRDefault="003F10E7" w:rsidP="0021370D">
      <w:pPr>
        <w:spacing w:line="360" w:lineRule="auto"/>
        <w:rPr>
          <w:sz w:val="24"/>
          <w:szCs w:val="24"/>
        </w:rPr>
      </w:pPr>
      <w:r w:rsidRPr="0021370D">
        <w:rPr>
          <w:sz w:val="24"/>
          <w:szCs w:val="24"/>
        </w:rPr>
        <w:t>doi:</w:t>
      </w:r>
      <w:hyperlink r:id="rId15" w:history="1">
        <w:r w:rsidRPr="0021370D">
          <w:rPr>
            <w:rStyle w:val="Hyperlink"/>
            <w:sz w:val="24"/>
            <w:szCs w:val="24"/>
          </w:rPr>
          <w:t>proquest.com/openview/45340b215ac6e92e31714a002b9f3be0/1?pq-origsite=gscholar&amp;cbl=18750&amp;diss=y</w:t>
        </w:r>
      </w:hyperlink>
    </w:p>
    <w:p w14:paraId="3A7A0E7E" w14:textId="0E4F4BAC" w:rsidR="00D11C35" w:rsidRPr="0021370D" w:rsidRDefault="00D11C35" w:rsidP="0021370D">
      <w:pPr>
        <w:spacing w:line="360" w:lineRule="auto"/>
        <w:rPr>
          <w:sz w:val="24"/>
          <w:szCs w:val="24"/>
        </w:rPr>
      </w:pPr>
      <w:r w:rsidRPr="0021370D">
        <w:rPr>
          <w:sz w:val="24"/>
          <w:szCs w:val="24"/>
        </w:rPr>
        <w:t xml:space="preserve">(Accessed, </w:t>
      </w:r>
      <w:r w:rsidR="0076177B" w:rsidRPr="0021370D">
        <w:rPr>
          <w:sz w:val="24"/>
          <w:szCs w:val="24"/>
        </w:rPr>
        <w:t>29 April 2025).</w:t>
      </w:r>
    </w:p>
    <w:p w14:paraId="626B7794" w14:textId="76AC281D" w:rsidR="003F10E7" w:rsidRPr="0021370D" w:rsidRDefault="003F10E7" w:rsidP="0021370D">
      <w:pPr>
        <w:spacing w:line="360" w:lineRule="auto"/>
        <w:rPr>
          <w:sz w:val="24"/>
          <w:szCs w:val="24"/>
        </w:rPr>
      </w:pPr>
    </w:p>
    <w:p w14:paraId="4FD75A6E" w14:textId="233324C1" w:rsidR="003F10E7" w:rsidRPr="0021370D" w:rsidRDefault="003F10E7" w:rsidP="0021370D">
      <w:pPr>
        <w:spacing w:line="360" w:lineRule="auto"/>
        <w:rPr>
          <w:sz w:val="24"/>
          <w:szCs w:val="24"/>
        </w:rPr>
      </w:pPr>
      <w:r w:rsidRPr="0021370D">
        <w:rPr>
          <w:sz w:val="24"/>
          <w:szCs w:val="24"/>
        </w:rPr>
        <w:t>Ali, J.A.M. and Mohamad, I.R., 2018. The factors affecting turnover intention, with the moderating role of intrinsic intention in Jordanian five-star hotels. International Journal of Engineering &amp; Technology, 7(4), pp.6828-6832.</w:t>
      </w:r>
    </w:p>
    <w:p w14:paraId="13B51CDC" w14:textId="77777777" w:rsidR="003F10E7" w:rsidRPr="0021370D" w:rsidRDefault="003F10E7" w:rsidP="0021370D">
      <w:pPr>
        <w:spacing w:line="360" w:lineRule="auto"/>
        <w:rPr>
          <w:sz w:val="24"/>
          <w:szCs w:val="24"/>
        </w:rPr>
      </w:pPr>
      <w:r w:rsidRPr="0021370D">
        <w:rPr>
          <w:sz w:val="24"/>
          <w:szCs w:val="24"/>
        </w:rPr>
        <w:t>Available at: :</w:t>
      </w:r>
      <w:hyperlink r:id="rId16" w:history="1">
        <w:r w:rsidRPr="0021370D">
          <w:rPr>
            <w:rStyle w:val="Hyperlink"/>
            <w:sz w:val="24"/>
            <w:szCs w:val="24"/>
          </w:rPr>
          <w:t>https://www.researchgate.net/profile/Rashidah-Mohamad-Ibrahim-2/publication/336371436_The_Factors_Affecting_Turnover_Intention_with_the_Moderating_Role_of_Intrinsic_Intention_in_Jordanian_Five-Star_Hotels/links/5d9e7958a6fdcc04fac5e5b9/The-Factors-Affecting-Turnover-Intention-with-the-Moderating-Role-of-Intrinsic-Intention-in-Jordanian-Five-Star-Hotels.pdf</w:t>
        </w:r>
      </w:hyperlink>
    </w:p>
    <w:p w14:paraId="5AF22457" w14:textId="4246A63B" w:rsidR="0034061D" w:rsidRPr="0021370D" w:rsidRDefault="0034061D" w:rsidP="0021370D">
      <w:pPr>
        <w:spacing w:line="360" w:lineRule="auto"/>
        <w:rPr>
          <w:sz w:val="24"/>
          <w:szCs w:val="24"/>
        </w:rPr>
      </w:pPr>
      <w:r w:rsidRPr="0021370D">
        <w:rPr>
          <w:sz w:val="24"/>
          <w:szCs w:val="24"/>
        </w:rPr>
        <w:t>(Accessed, 2</w:t>
      </w:r>
      <w:r w:rsidR="00D17174" w:rsidRPr="0021370D">
        <w:rPr>
          <w:sz w:val="24"/>
          <w:szCs w:val="24"/>
        </w:rPr>
        <w:t>6</w:t>
      </w:r>
      <w:r w:rsidRPr="0021370D">
        <w:rPr>
          <w:sz w:val="24"/>
          <w:szCs w:val="24"/>
          <w:vertAlign w:val="superscript"/>
        </w:rPr>
        <w:t>th</w:t>
      </w:r>
      <w:r w:rsidRPr="0021370D">
        <w:rPr>
          <w:sz w:val="24"/>
          <w:szCs w:val="24"/>
        </w:rPr>
        <w:t xml:space="preserve"> May 2025).</w:t>
      </w:r>
    </w:p>
    <w:p w14:paraId="2620D0CE" w14:textId="77777777" w:rsidR="003F10E7" w:rsidRPr="0021370D" w:rsidRDefault="003F10E7" w:rsidP="0021370D">
      <w:pPr>
        <w:spacing w:line="360" w:lineRule="auto"/>
        <w:rPr>
          <w:sz w:val="24"/>
          <w:szCs w:val="24"/>
        </w:rPr>
      </w:pPr>
    </w:p>
    <w:p w14:paraId="53F7411B" w14:textId="77777777" w:rsidR="003F10E7" w:rsidRPr="0021370D" w:rsidRDefault="003F10E7" w:rsidP="0021370D">
      <w:pPr>
        <w:spacing w:line="360" w:lineRule="auto"/>
        <w:rPr>
          <w:sz w:val="24"/>
          <w:szCs w:val="24"/>
        </w:rPr>
      </w:pPr>
      <w:r w:rsidRPr="0021370D">
        <w:rPr>
          <w:sz w:val="24"/>
          <w:szCs w:val="24"/>
        </w:rPr>
        <w:t>Azeez, S.A., 2017. Human resource management practices and employee retention: A review of literature. Journal of Economics, Management and Trade, 18(2), pp.1-10.</w:t>
      </w:r>
    </w:p>
    <w:p w14:paraId="4F899395" w14:textId="77777777" w:rsidR="003F10E7" w:rsidRPr="0021370D" w:rsidRDefault="003F10E7" w:rsidP="0021370D">
      <w:pPr>
        <w:spacing w:line="360" w:lineRule="auto"/>
        <w:rPr>
          <w:sz w:val="24"/>
          <w:szCs w:val="24"/>
        </w:rPr>
      </w:pPr>
      <w:r w:rsidRPr="0021370D">
        <w:rPr>
          <w:sz w:val="24"/>
          <w:szCs w:val="24"/>
        </w:rPr>
        <w:t>Available at :</w:t>
      </w:r>
      <w:hyperlink r:id="rId17" w:history="1">
        <w:r w:rsidRPr="0021370D">
          <w:rPr>
            <w:rStyle w:val="Hyperlink"/>
            <w:sz w:val="24"/>
            <w:szCs w:val="24"/>
          </w:rPr>
          <w:t>https://d1wqtxts1xzle7.cloudfront.net/89830315/MTk2ODJAQHBm-libre.pdf?1660755981=&amp;response-content-disposition=inline%3B+filename%3DHuman_ResourceManagement_Practices_and_E.pdf&amp;Expires=1748557604&amp;Signature=Yji62wXdRg70YmqCE9WkUx~BIAMZar2pQVUKdXQ3f4xIPlaA7fQOrw3yLECh-0EsI2boi6J7HjCHlLmvL8watrpLbvnuBgQLg1aCMg9PJqGuwCs52dIFnaQntc921W4RRqqZVB0z~qcuT3UhxlRCgEXYGtt64TKxqeVOFf36zp5KA3DsQQeHbU3GEN7xu6T41MPSsoofEAuC73LEpcCftvvojMWlW5g8RXz1CiAaI3BRaMgovrI3B3UBIha58pYFyYl~sF3aOjbJmQ9Ufe~2JzCphmUXpOLl8Ax1gC-8lqIvLRM8PGLDw-0ZGxrBIrfuYKzKYFMCExsso1pQ~DTh9w__&amp;Key-Pair-Id=APKAJLOHF5GGSLRBV4ZA</w:t>
        </w:r>
      </w:hyperlink>
    </w:p>
    <w:p w14:paraId="6BEF8EBF" w14:textId="29B94140" w:rsidR="003F10E7"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0442A7F" w14:textId="77777777" w:rsidR="003F10E7" w:rsidRPr="0021370D" w:rsidRDefault="003F10E7" w:rsidP="0021370D">
      <w:pPr>
        <w:spacing w:line="360" w:lineRule="auto"/>
        <w:rPr>
          <w:sz w:val="24"/>
          <w:szCs w:val="24"/>
        </w:rPr>
      </w:pPr>
      <w:r w:rsidRPr="0021370D">
        <w:rPr>
          <w:sz w:val="24"/>
          <w:szCs w:val="24"/>
        </w:rPr>
        <w:lastRenderedPageBreak/>
        <w:t xml:space="preserve">Baum, T., Rubio, J.C., Congreve, E., Alberti, G., Clifton, N., Guthrie, J., Hetherington, G., </w:t>
      </w:r>
      <w:proofErr w:type="spellStart"/>
      <w:r w:rsidRPr="0021370D">
        <w:rPr>
          <w:sz w:val="24"/>
          <w:szCs w:val="24"/>
        </w:rPr>
        <w:t>Ladkin</w:t>
      </w:r>
      <w:proofErr w:type="spellEnd"/>
      <w:r w:rsidRPr="0021370D">
        <w:rPr>
          <w:sz w:val="24"/>
          <w:szCs w:val="24"/>
        </w:rPr>
        <w:t xml:space="preserve">, A., Nickson, D. and Simpson, B., 2023. </w:t>
      </w:r>
      <w:proofErr w:type="spellStart"/>
      <w:r w:rsidRPr="0021370D">
        <w:rPr>
          <w:sz w:val="24"/>
          <w:szCs w:val="24"/>
        </w:rPr>
        <w:t>ReWAGE</w:t>
      </w:r>
      <w:proofErr w:type="spellEnd"/>
      <w:r w:rsidRPr="0021370D">
        <w:rPr>
          <w:sz w:val="24"/>
          <w:szCs w:val="24"/>
        </w:rPr>
        <w:t xml:space="preserve"> Evidence Paper: Work, wages and employment in the UK’s hospitality sector.</w:t>
      </w:r>
    </w:p>
    <w:p w14:paraId="321F46B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18" w:history="1">
        <w:r w:rsidRPr="0021370D">
          <w:rPr>
            <w:rStyle w:val="Hyperlink"/>
            <w:sz w:val="24"/>
            <w:szCs w:val="24"/>
          </w:rPr>
          <w:t>https://eprints.whiterose.ac.uk/id/eprint/204337/1/employment_in_uk_hospitality_-_evidence_paper_-_formatted_edited.pdf</w:t>
        </w:r>
      </w:hyperlink>
    </w:p>
    <w:p w14:paraId="59F70ABC" w14:textId="11C01E1B" w:rsidR="0034061D" w:rsidRPr="0021370D" w:rsidRDefault="0034061D" w:rsidP="0021370D">
      <w:pPr>
        <w:spacing w:line="360" w:lineRule="auto"/>
        <w:rPr>
          <w:sz w:val="24"/>
          <w:szCs w:val="24"/>
        </w:rPr>
      </w:pPr>
      <w:r w:rsidRPr="0021370D">
        <w:rPr>
          <w:sz w:val="24"/>
          <w:szCs w:val="24"/>
        </w:rPr>
        <w:t>(Accessed, 25</w:t>
      </w:r>
      <w:r w:rsidRPr="0021370D">
        <w:rPr>
          <w:sz w:val="24"/>
          <w:szCs w:val="24"/>
          <w:vertAlign w:val="superscript"/>
        </w:rPr>
        <w:t>th</w:t>
      </w:r>
      <w:r w:rsidRPr="0021370D">
        <w:rPr>
          <w:sz w:val="24"/>
          <w:szCs w:val="24"/>
        </w:rPr>
        <w:t xml:space="preserve"> May 2025).</w:t>
      </w:r>
    </w:p>
    <w:p w14:paraId="74E9C37B" w14:textId="77777777" w:rsidR="003F10E7" w:rsidRPr="0021370D" w:rsidRDefault="003F10E7" w:rsidP="0021370D">
      <w:pPr>
        <w:spacing w:line="360" w:lineRule="auto"/>
        <w:rPr>
          <w:sz w:val="24"/>
          <w:szCs w:val="24"/>
        </w:rPr>
      </w:pPr>
    </w:p>
    <w:p w14:paraId="46FD4B6E" w14:textId="77777777" w:rsidR="003F10E7" w:rsidRPr="0021370D" w:rsidRDefault="003F10E7" w:rsidP="0021370D">
      <w:pPr>
        <w:spacing w:line="360" w:lineRule="auto"/>
        <w:rPr>
          <w:sz w:val="24"/>
          <w:szCs w:val="24"/>
        </w:rPr>
      </w:pPr>
      <w:r w:rsidRPr="0021370D">
        <w:rPr>
          <w:sz w:val="24"/>
          <w:szCs w:val="24"/>
        </w:rPr>
        <w:t>Beehner, C.G. and Blackwell, M.J., 2016. The impact of workplace spirituality on food service worker turnover intention. Journal of Management, Spirituality &amp; Religion, 13(4), pp.304-323.</w:t>
      </w:r>
    </w:p>
    <w:p w14:paraId="7E439DA3"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19" w:history="1">
        <w:r w:rsidRPr="0021370D">
          <w:rPr>
            <w:rStyle w:val="Hyperlink"/>
            <w:sz w:val="24"/>
            <w:szCs w:val="24"/>
          </w:rPr>
          <w:t>https://www.ingentaconnect.com/content/jmsr/rmsr20/2016/00000013/00000004/art00005</w:t>
        </w:r>
      </w:hyperlink>
    </w:p>
    <w:p w14:paraId="3300F985" w14:textId="77777777" w:rsidR="0034061D"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3037EE3" w14:textId="77777777" w:rsidR="003F10E7" w:rsidRPr="0021370D" w:rsidRDefault="003F10E7" w:rsidP="0021370D">
      <w:pPr>
        <w:spacing w:line="360" w:lineRule="auto"/>
        <w:rPr>
          <w:sz w:val="24"/>
          <w:szCs w:val="24"/>
        </w:rPr>
      </w:pPr>
    </w:p>
    <w:p w14:paraId="382789EE" w14:textId="77777777" w:rsidR="003F10E7" w:rsidRPr="0021370D" w:rsidRDefault="003F10E7" w:rsidP="0021370D">
      <w:pPr>
        <w:spacing w:line="360" w:lineRule="auto"/>
        <w:rPr>
          <w:sz w:val="24"/>
          <w:szCs w:val="24"/>
        </w:rPr>
      </w:pPr>
      <w:r w:rsidRPr="0021370D">
        <w:rPr>
          <w:sz w:val="24"/>
          <w:szCs w:val="24"/>
        </w:rPr>
        <w:t>Bello, M.B. and Bello, Y.O., 2021. Job satisfaction and employees’ turnover in hotel industry: Evidence from Lagos state Nigeria. Journal of Tourism Theory and Research, 7(1), pp.32-43.</w:t>
      </w:r>
    </w:p>
    <w:p w14:paraId="5FE34388"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20" w:history="1">
        <w:r w:rsidRPr="0021370D">
          <w:rPr>
            <w:rStyle w:val="Hyperlink"/>
            <w:sz w:val="24"/>
            <w:szCs w:val="24"/>
          </w:rPr>
          <w:t>https</w:t>
        </w:r>
        <w:proofErr w:type="spellEnd"/>
        <w:r w:rsidRPr="0021370D">
          <w:rPr>
            <w:rStyle w:val="Hyperlink"/>
            <w:sz w:val="24"/>
            <w:szCs w:val="24"/>
          </w:rPr>
          <w:t>://dergipark.org.tr/</w:t>
        </w:r>
        <w:proofErr w:type="spellStart"/>
        <w:r w:rsidRPr="0021370D">
          <w:rPr>
            <w:rStyle w:val="Hyperlink"/>
            <w:sz w:val="24"/>
            <w:szCs w:val="24"/>
          </w:rPr>
          <w:t>en</w:t>
        </w:r>
        <w:proofErr w:type="spellEnd"/>
        <w:r w:rsidRPr="0021370D">
          <w:rPr>
            <w:rStyle w:val="Hyperlink"/>
            <w:sz w:val="24"/>
            <w:szCs w:val="24"/>
          </w:rPr>
          <w:t>/pub/</w:t>
        </w:r>
        <w:proofErr w:type="spellStart"/>
        <w:r w:rsidRPr="0021370D">
          <w:rPr>
            <w:rStyle w:val="Hyperlink"/>
            <w:sz w:val="24"/>
            <w:szCs w:val="24"/>
          </w:rPr>
          <w:t>jttr</w:t>
        </w:r>
        <w:proofErr w:type="spellEnd"/>
        <w:r w:rsidRPr="0021370D">
          <w:rPr>
            <w:rStyle w:val="Hyperlink"/>
            <w:sz w:val="24"/>
            <w:szCs w:val="24"/>
          </w:rPr>
          <w:t>/issue/58717/844747</w:t>
        </w:r>
      </w:hyperlink>
    </w:p>
    <w:p w14:paraId="2384A6CD" w14:textId="77777777" w:rsidR="0034061D" w:rsidRPr="0021370D" w:rsidRDefault="0034061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1B92E835" w14:textId="114D723E" w:rsidR="00A121AA" w:rsidRDefault="00FE28FB" w:rsidP="00FE28FB">
      <w:pPr>
        <w:spacing w:line="360" w:lineRule="auto"/>
        <w:rPr>
          <w:sz w:val="24"/>
          <w:szCs w:val="24"/>
        </w:rPr>
      </w:pPr>
      <w:r w:rsidRPr="00FE28FB">
        <w:rPr>
          <w:sz w:val="24"/>
          <w:szCs w:val="24"/>
        </w:rPr>
        <w:t>Bing. (2025). </w:t>
      </w:r>
      <w:r w:rsidRPr="00FE28FB">
        <w:rPr>
          <w:i/>
          <w:iCs/>
          <w:sz w:val="24"/>
          <w:szCs w:val="24"/>
        </w:rPr>
        <w:t xml:space="preserve">ibis </w:t>
      </w:r>
      <w:proofErr w:type="spellStart"/>
      <w:r w:rsidRPr="00FE28FB">
        <w:rPr>
          <w:i/>
          <w:iCs/>
          <w:sz w:val="24"/>
          <w:szCs w:val="24"/>
        </w:rPr>
        <w:t>bradford</w:t>
      </w:r>
      <w:proofErr w:type="spellEnd"/>
      <w:r w:rsidRPr="00FE28FB">
        <w:rPr>
          <w:i/>
          <w:iCs/>
          <w:sz w:val="24"/>
          <w:szCs w:val="24"/>
        </w:rPr>
        <w:t xml:space="preserve"> </w:t>
      </w:r>
      <w:proofErr w:type="spellStart"/>
      <w:r w:rsidRPr="00FE28FB">
        <w:rPr>
          <w:i/>
          <w:iCs/>
          <w:sz w:val="24"/>
          <w:szCs w:val="24"/>
        </w:rPr>
        <w:t>shipley</w:t>
      </w:r>
      <w:proofErr w:type="spellEnd"/>
      <w:r w:rsidRPr="00FE28FB">
        <w:rPr>
          <w:i/>
          <w:iCs/>
          <w:sz w:val="24"/>
          <w:szCs w:val="24"/>
        </w:rPr>
        <w:t xml:space="preserve"> - Bing</w:t>
      </w:r>
      <w:r w:rsidRPr="00FE28FB">
        <w:rPr>
          <w:sz w:val="24"/>
          <w:szCs w:val="24"/>
        </w:rPr>
        <w:t xml:space="preserve">. [online] Available at: </w:t>
      </w:r>
      <w:hyperlink r:id="rId21" w:history="1">
        <w:r w:rsidR="00A121AA" w:rsidRPr="00FE28FB">
          <w:rPr>
            <w:rStyle w:val="Hyperlink"/>
            <w:sz w:val="24"/>
            <w:szCs w:val="24"/>
          </w:rPr>
          <w:t>https://www.bing.com/search?pglt=41&amp;q=ibis+bradford+shipley&amp;cvid=f7bc2c89571143ab8fcbe532d80ac18e&amp;gs_lcrp=EgRlZGdlKgYIABBFGDkyBggAEEUYOTIGCAEQABhAMgYIAhAAGEAyBggDEAAYQDIICAQQ6QcY_FXSAQkxNDQ5NmowajGoAgCwAgA&amp;FORM=ANNAB1&amp;PC=U531</w:t>
        </w:r>
      </w:hyperlink>
    </w:p>
    <w:p w14:paraId="4850E903" w14:textId="77777777" w:rsidR="00A121AA" w:rsidRDefault="00A121AA" w:rsidP="00FE28FB">
      <w:pPr>
        <w:spacing w:line="360" w:lineRule="auto"/>
        <w:rPr>
          <w:sz w:val="24"/>
          <w:szCs w:val="24"/>
        </w:rPr>
      </w:pPr>
    </w:p>
    <w:p w14:paraId="54AA51B1" w14:textId="332AD02D" w:rsidR="00FE28FB" w:rsidRDefault="00FE28FB" w:rsidP="00FE28FB">
      <w:pPr>
        <w:spacing w:line="360" w:lineRule="auto"/>
        <w:rPr>
          <w:sz w:val="24"/>
          <w:szCs w:val="24"/>
        </w:rPr>
      </w:pPr>
      <w:r w:rsidRPr="00FE28FB">
        <w:rPr>
          <w:sz w:val="24"/>
          <w:szCs w:val="24"/>
        </w:rPr>
        <w:t>[Accessed 9 Jun. 2025].</w:t>
      </w:r>
    </w:p>
    <w:p w14:paraId="4D9F37D4" w14:textId="77777777" w:rsidR="001D0A49" w:rsidRPr="00FE28FB" w:rsidRDefault="001D0A49" w:rsidP="00FE28FB">
      <w:pPr>
        <w:spacing w:line="360" w:lineRule="auto"/>
        <w:rPr>
          <w:sz w:val="24"/>
          <w:szCs w:val="24"/>
        </w:rPr>
      </w:pPr>
    </w:p>
    <w:p w14:paraId="761E920B" w14:textId="0709E6A4" w:rsidR="003F10E7" w:rsidRPr="0021370D" w:rsidRDefault="00FE28FB" w:rsidP="0021370D">
      <w:pPr>
        <w:spacing w:line="360" w:lineRule="auto"/>
        <w:rPr>
          <w:sz w:val="24"/>
          <w:szCs w:val="24"/>
        </w:rPr>
      </w:pPr>
      <w:r w:rsidRPr="00FE28FB">
        <w:rPr>
          <w:sz w:val="24"/>
          <w:szCs w:val="24"/>
        </w:rPr>
        <w:t>‌</w:t>
      </w:r>
      <w:r w:rsidR="003F10E7" w:rsidRPr="0021370D">
        <w:rPr>
          <w:sz w:val="24"/>
          <w:szCs w:val="24"/>
        </w:rPr>
        <w:t xml:space="preserve">Big Hospitality. (2022). Staff shortages in hospitality hit record high. </w:t>
      </w:r>
      <w:hyperlink r:id="rId22" w:history="1">
        <w:r w:rsidR="003F10E7" w:rsidRPr="0021370D">
          <w:rPr>
            <w:rStyle w:val="Hyperlink"/>
            <w:sz w:val="24"/>
            <w:szCs w:val="24"/>
          </w:rPr>
          <w:t>https://www.bighospitality.co.uk/Article/2022/06/14/Staff-shortages-in-hospitality-hit-record-high</w:t>
        </w:r>
      </w:hyperlink>
      <w:r w:rsidR="003F10E7" w:rsidRPr="0021370D">
        <w:rPr>
          <w:sz w:val="24"/>
          <w:szCs w:val="24"/>
        </w:rPr>
        <w:t>.</w:t>
      </w:r>
    </w:p>
    <w:p w14:paraId="0DD5AEEE" w14:textId="21F368E2"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A549CF" w:rsidRPr="0021370D">
        <w:rPr>
          <w:sz w:val="24"/>
          <w:szCs w:val="24"/>
        </w:rPr>
        <w:t xml:space="preserve"> </w:t>
      </w:r>
      <w:hyperlink r:id="rId23" w:history="1">
        <w:r w:rsidR="00A549CF" w:rsidRPr="0021370D">
          <w:rPr>
            <w:rStyle w:val="Hyperlink"/>
            <w:sz w:val="24"/>
            <w:szCs w:val="24"/>
          </w:rPr>
          <w:t>https://dergipark.org.tr/en/pub/jttr/issue/58717/844747</w:t>
        </w:r>
      </w:hyperlink>
    </w:p>
    <w:p w14:paraId="6CD87CC5" w14:textId="76D5AA6C" w:rsidR="00A30799" w:rsidRPr="0021370D" w:rsidRDefault="00A549CF" w:rsidP="0021370D">
      <w:pPr>
        <w:spacing w:line="360" w:lineRule="auto"/>
        <w:rPr>
          <w:sz w:val="24"/>
          <w:szCs w:val="24"/>
        </w:rPr>
      </w:pPr>
      <w:r w:rsidRPr="0021370D">
        <w:rPr>
          <w:sz w:val="24"/>
          <w:szCs w:val="24"/>
        </w:rPr>
        <w:t xml:space="preserve">(Accessed, </w:t>
      </w:r>
      <w:r w:rsidR="0034061D" w:rsidRPr="0021370D">
        <w:rPr>
          <w:sz w:val="24"/>
          <w:szCs w:val="24"/>
        </w:rPr>
        <w:t>23</w:t>
      </w:r>
      <w:r w:rsidR="0034061D" w:rsidRPr="0021370D">
        <w:rPr>
          <w:sz w:val="24"/>
          <w:szCs w:val="24"/>
          <w:vertAlign w:val="superscript"/>
        </w:rPr>
        <w:t>rd</w:t>
      </w:r>
      <w:r w:rsidRPr="0021370D">
        <w:rPr>
          <w:sz w:val="24"/>
          <w:szCs w:val="24"/>
        </w:rPr>
        <w:t xml:space="preserve"> May 2025).</w:t>
      </w:r>
    </w:p>
    <w:p w14:paraId="18174385" w14:textId="77777777" w:rsidR="003F10E7" w:rsidRPr="0021370D" w:rsidRDefault="003F10E7" w:rsidP="0021370D">
      <w:pPr>
        <w:spacing w:line="360" w:lineRule="auto"/>
        <w:rPr>
          <w:sz w:val="24"/>
          <w:szCs w:val="24"/>
        </w:rPr>
      </w:pPr>
      <w:r w:rsidRPr="0021370D">
        <w:rPr>
          <w:sz w:val="24"/>
          <w:szCs w:val="24"/>
        </w:rPr>
        <w:lastRenderedPageBreak/>
        <w:t xml:space="preserve">Blake, J., 2014. Work-family fit. </w:t>
      </w:r>
      <w:proofErr w:type="spellStart"/>
      <w:r w:rsidRPr="0021370D">
        <w:rPr>
          <w:sz w:val="24"/>
          <w:szCs w:val="24"/>
        </w:rPr>
        <w:t>Encyclopedia</w:t>
      </w:r>
      <w:proofErr w:type="spellEnd"/>
      <w:r w:rsidRPr="0021370D">
        <w:rPr>
          <w:sz w:val="24"/>
          <w:szCs w:val="24"/>
        </w:rPr>
        <w:t xml:space="preserve"> of Quality of Life and Well-Being Research, pp.7219-7221.</w:t>
      </w:r>
    </w:p>
    <w:p w14:paraId="4F8604E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24" w:anchor="v=onepage&amp;q=Blake%2C%20J.%2C%202014.&amp;f=false" w:history="1">
        <w:r w:rsidRPr="0021370D">
          <w:rPr>
            <w:rStyle w:val="Hyperlink"/>
            <w:sz w:val="24"/>
            <w:szCs w:val="24"/>
          </w:rPr>
          <w:t>https://books.google.co.uk/books?hl=en&amp;lr=&amp;id=kguzCQAAQBAJ&amp;oi=fnd&amp;pg=PP1&amp;dq=Blake,+J.,+2014.+&amp;ots=f8-7I7Naiu&amp;sig=cD2Rad84zUfsBTx3VTVSMgx4LJU&amp;redir_esc=y#v=onepage&amp;q=Blake%2C%20J.%2C%202014.&amp;f=false</w:t>
        </w:r>
      </w:hyperlink>
    </w:p>
    <w:p w14:paraId="63780077" w14:textId="0EE5DD05" w:rsidR="003F10E7" w:rsidRPr="0021370D" w:rsidRDefault="0076177B" w:rsidP="0021370D">
      <w:pPr>
        <w:spacing w:line="360" w:lineRule="auto"/>
        <w:rPr>
          <w:sz w:val="24"/>
          <w:szCs w:val="24"/>
        </w:rPr>
      </w:pPr>
      <w:r w:rsidRPr="0021370D">
        <w:rPr>
          <w:sz w:val="24"/>
          <w:szCs w:val="24"/>
        </w:rPr>
        <w:t>(Accessed, 29 April 2025).</w:t>
      </w:r>
    </w:p>
    <w:p w14:paraId="3B341271" w14:textId="77777777" w:rsidR="00D24E5E" w:rsidRPr="0021370D" w:rsidRDefault="00D24E5E" w:rsidP="0021370D">
      <w:pPr>
        <w:spacing w:line="360" w:lineRule="auto"/>
        <w:rPr>
          <w:sz w:val="24"/>
          <w:szCs w:val="24"/>
        </w:rPr>
      </w:pPr>
    </w:p>
    <w:p w14:paraId="0DB6C58D" w14:textId="77777777" w:rsidR="003F10E7" w:rsidRPr="0021370D" w:rsidRDefault="003F10E7" w:rsidP="0021370D">
      <w:pPr>
        <w:spacing w:line="360" w:lineRule="auto"/>
        <w:rPr>
          <w:sz w:val="24"/>
          <w:szCs w:val="24"/>
        </w:rPr>
      </w:pPr>
      <w:r w:rsidRPr="0021370D">
        <w:rPr>
          <w:sz w:val="24"/>
          <w:szCs w:val="24"/>
        </w:rPr>
        <w:t>Book, L., Gatling, A. and Kim, J., 2019. The effects of leadership satisfaction on employee engagement, loyalty, and retention in the hospitality industry. Journal of Human Resources in Hospitality &amp; Tourism, 18(3), pp.368-393.</w:t>
      </w:r>
    </w:p>
    <w:p w14:paraId="37C5706A"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25" w:history="1">
        <w:r w:rsidRPr="0021370D">
          <w:rPr>
            <w:rStyle w:val="Hyperlink"/>
            <w:sz w:val="24"/>
            <w:szCs w:val="24"/>
          </w:rPr>
          <w:t>https://www.tandfonline.com/doi/abs/10.1080/15332845.2019.1599787</w:t>
        </w:r>
      </w:hyperlink>
    </w:p>
    <w:p w14:paraId="2C766335" w14:textId="2053876D" w:rsidR="003F10E7" w:rsidRPr="0021370D" w:rsidRDefault="00A549CF"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C344BEB" w14:textId="77777777" w:rsidR="00D24E5E" w:rsidRPr="0021370D" w:rsidRDefault="00D24E5E" w:rsidP="0021370D">
      <w:pPr>
        <w:spacing w:line="360" w:lineRule="auto"/>
        <w:rPr>
          <w:sz w:val="24"/>
          <w:szCs w:val="24"/>
        </w:rPr>
      </w:pPr>
    </w:p>
    <w:p w14:paraId="54C8B3C8" w14:textId="77777777" w:rsidR="003F10E7" w:rsidRPr="0021370D" w:rsidRDefault="003F10E7" w:rsidP="0021370D">
      <w:pPr>
        <w:spacing w:line="360" w:lineRule="auto"/>
        <w:rPr>
          <w:sz w:val="24"/>
          <w:szCs w:val="24"/>
        </w:rPr>
      </w:pPr>
      <w:proofErr w:type="spellStart"/>
      <w:r w:rsidRPr="0021370D">
        <w:rPr>
          <w:sz w:val="24"/>
          <w:szCs w:val="24"/>
        </w:rPr>
        <w:t>Cabalcar</w:t>
      </w:r>
      <w:proofErr w:type="spellEnd"/>
      <w:r w:rsidRPr="0021370D">
        <w:rPr>
          <w:sz w:val="24"/>
          <w:szCs w:val="24"/>
        </w:rPr>
        <w:t>, S.M., 2022. Factors Influencing Young Employees to Leave the Hospitality Industry.</w:t>
      </w:r>
    </w:p>
    <w:p w14:paraId="201FA89A" w14:textId="5C68CE19"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A549CF" w:rsidRPr="0021370D">
        <w:rPr>
          <w:sz w:val="24"/>
          <w:szCs w:val="24"/>
        </w:rPr>
        <w:t xml:space="preserve"> </w:t>
      </w:r>
      <w:hyperlink r:id="rId26" w:history="1">
        <w:r w:rsidR="00A549CF" w:rsidRPr="0021370D">
          <w:rPr>
            <w:rStyle w:val="Hyperlink"/>
            <w:sz w:val="24"/>
            <w:szCs w:val="24"/>
          </w:rPr>
          <w:t>https://scholarworks.calstate.edu/concern/projects/rn301733j</w:t>
        </w:r>
      </w:hyperlink>
    </w:p>
    <w:p w14:paraId="390EB0CD" w14:textId="62EEB717" w:rsidR="00A549CF" w:rsidRPr="0021370D" w:rsidRDefault="00A549CF" w:rsidP="0021370D">
      <w:pPr>
        <w:spacing w:line="360" w:lineRule="auto"/>
        <w:rPr>
          <w:sz w:val="24"/>
          <w:szCs w:val="24"/>
        </w:rPr>
      </w:pPr>
      <w:r w:rsidRPr="0021370D">
        <w:rPr>
          <w:sz w:val="24"/>
          <w:szCs w:val="24"/>
        </w:rPr>
        <w:t>(Accessed, 24</w:t>
      </w:r>
      <w:r w:rsidRPr="0021370D">
        <w:rPr>
          <w:sz w:val="24"/>
          <w:szCs w:val="24"/>
          <w:vertAlign w:val="superscript"/>
        </w:rPr>
        <w:t>th</w:t>
      </w:r>
      <w:r w:rsidRPr="0021370D">
        <w:rPr>
          <w:sz w:val="24"/>
          <w:szCs w:val="24"/>
        </w:rPr>
        <w:t xml:space="preserve"> May 2025).</w:t>
      </w:r>
    </w:p>
    <w:p w14:paraId="7993EF56" w14:textId="77777777" w:rsidR="003F10E7" w:rsidRPr="0021370D" w:rsidRDefault="003F10E7" w:rsidP="0021370D">
      <w:pPr>
        <w:spacing w:line="360" w:lineRule="auto"/>
        <w:rPr>
          <w:sz w:val="24"/>
          <w:szCs w:val="24"/>
        </w:rPr>
      </w:pPr>
    </w:p>
    <w:p w14:paraId="3B51BCD0" w14:textId="77777777" w:rsidR="003F10E7" w:rsidRPr="0021370D" w:rsidRDefault="003F10E7" w:rsidP="0021370D">
      <w:pPr>
        <w:spacing w:line="360" w:lineRule="auto"/>
        <w:rPr>
          <w:sz w:val="24"/>
          <w:szCs w:val="24"/>
        </w:rPr>
      </w:pPr>
      <w:r w:rsidRPr="0021370D">
        <w:rPr>
          <w:sz w:val="24"/>
          <w:szCs w:val="24"/>
        </w:rPr>
        <w:t xml:space="preserve">Chikwe, A.C., 2009. THE IMPACT OF EMPLOYEE TURNOVER: THE CASE OF LEISURE, TOURISM AND HOSPITALITY INDUSTRY. </w:t>
      </w:r>
      <w:r w:rsidRPr="0021370D">
        <w:rPr>
          <w:i/>
          <w:sz w:val="24"/>
          <w:szCs w:val="24"/>
        </w:rPr>
        <w:t>Consortium Journal of Hospitality &amp; Tourism</w:t>
      </w:r>
      <w:r w:rsidRPr="0021370D">
        <w:rPr>
          <w:sz w:val="24"/>
          <w:szCs w:val="24"/>
        </w:rPr>
        <w:t xml:space="preserve">, </w:t>
      </w:r>
      <w:r w:rsidRPr="0021370D">
        <w:rPr>
          <w:i/>
          <w:sz w:val="24"/>
          <w:szCs w:val="24"/>
        </w:rPr>
        <w:t>14</w:t>
      </w:r>
      <w:r w:rsidRPr="0021370D">
        <w:rPr>
          <w:sz w:val="24"/>
          <w:szCs w:val="24"/>
        </w:rPr>
        <w:t>(1).</w:t>
      </w:r>
    </w:p>
    <w:p w14:paraId="49C55A18"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27" w:history="1">
        <w:r w:rsidRPr="0021370D">
          <w:rPr>
            <w:rStyle w:val="Hyperlink"/>
            <w:sz w:val="24"/>
            <w:szCs w:val="24"/>
          </w:rPr>
          <w:t>https://openurl.ebsco.com/EPDB%3Agcd%3A4%3A8919780/detailv2?sid=ebsco%3Aplink%3Ascholar&amp;id=ebsco%3Agcd%3A43417951&amp;crl=c&amp;link_origin=scholar.google.com</w:t>
        </w:r>
      </w:hyperlink>
    </w:p>
    <w:p w14:paraId="331E1F17" w14:textId="6F77B75B" w:rsidR="003F10E7" w:rsidRPr="0021370D" w:rsidRDefault="009A1E0F" w:rsidP="0021370D">
      <w:pPr>
        <w:spacing w:line="360" w:lineRule="auto"/>
        <w:rPr>
          <w:sz w:val="24"/>
          <w:szCs w:val="24"/>
        </w:rPr>
      </w:pPr>
      <w:r w:rsidRPr="0021370D">
        <w:rPr>
          <w:sz w:val="24"/>
          <w:szCs w:val="24"/>
        </w:rPr>
        <w:t>(Accessed, 2</w:t>
      </w:r>
      <w:r w:rsidR="00A549CF" w:rsidRPr="0021370D">
        <w:rPr>
          <w:sz w:val="24"/>
          <w:szCs w:val="24"/>
        </w:rPr>
        <w:t>7</w:t>
      </w:r>
      <w:r w:rsidRPr="0021370D">
        <w:rPr>
          <w:sz w:val="24"/>
          <w:szCs w:val="24"/>
          <w:vertAlign w:val="superscript"/>
        </w:rPr>
        <w:t>th</w:t>
      </w:r>
      <w:r w:rsidRPr="0021370D">
        <w:rPr>
          <w:sz w:val="24"/>
          <w:szCs w:val="24"/>
        </w:rPr>
        <w:t xml:space="preserve"> May 2025).</w:t>
      </w:r>
    </w:p>
    <w:p w14:paraId="53417970" w14:textId="77777777" w:rsidR="00D24E5E" w:rsidRPr="0021370D" w:rsidRDefault="00D24E5E" w:rsidP="0021370D">
      <w:pPr>
        <w:spacing w:line="360" w:lineRule="auto"/>
        <w:rPr>
          <w:sz w:val="24"/>
          <w:szCs w:val="24"/>
        </w:rPr>
      </w:pPr>
    </w:p>
    <w:p w14:paraId="57857E04" w14:textId="77777777" w:rsidR="00D24E5E" w:rsidRPr="0021370D" w:rsidRDefault="00D24E5E" w:rsidP="0021370D">
      <w:pPr>
        <w:spacing w:line="360" w:lineRule="auto"/>
        <w:rPr>
          <w:sz w:val="24"/>
          <w:szCs w:val="24"/>
        </w:rPr>
      </w:pPr>
    </w:p>
    <w:p w14:paraId="357E2872" w14:textId="77777777" w:rsidR="00D24E5E" w:rsidRPr="0021370D" w:rsidRDefault="00D24E5E" w:rsidP="0021370D">
      <w:pPr>
        <w:spacing w:line="360" w:lineRule="auto"/>
        <w:rPr>
          <w:sz w:val="24"/>
          <w:szCs w:val="24"/>
        </w:rPr>
      </w:pPr>
    </w:p>
    <w:p w14:paraId="6092FAF7" w14:textId="77777777" w:rsidR="00D24E5E" w:rsidRPr="0021370D" w:rsidRDefault="00D24E5E" w:rsidP="0021370D">
      <w:pPr>
        <w:spacing w:line="360" w:lineRule="auto"/>
        <w:rPr>
          <w:sz w:val="24"/>
          <w:szCs w:val="24"/>
        </w:rPr>
      </w:pPr>
    </w:p>
    <w:p w14:paraId="259B7D10" w14:textId="77777777" w:rsidR="003F10E7" w:rsidRPr="0021370D" w:rsidRDefault="003F10E7" w:rsidP="0021370D">
      <w:pPr>
        <w:spacing w:line="360" w:lineRule="auto"/>
        <w:rPr>
          <w:sz w:val="24"/>
          <w:szCs w:val="24"/>
        </w:rPr>
      </w:pPr>
      <w:r w:rsidRPr="0021370D">
        <w:rPr>
          <w:sz w:val="24"/>
          <w:szCs w:val="24"/>
        </w:rPr>
        <w:lastRenderedPageBreak/>
        <w:t xml:space="preserve">Cloutier, O., </w:t>
      </w:r>
      <w:proofErr w:type="spellStart"/>
      <w:r w:rsidRPr="0021370D">
        <w:rPr>
          <w:sz w:val="24"/>
          <w:szCs w:val="24"/>
        </w:rPr>
        <w:t>Felusiak</w:t>
      </w:r>
      <w:proofErr w:type="spellEnd"/>
      <w:r w:rsidRPr="0021370D">
        <w:rPr>
          <w:sz w:val="24"/>
          <w:szCs w:val="24"/>
        </w:rPr>
        <w:t>, L., Hill, C. and Pemberton-Jones, E.J., 2015. The importance of developing strategies for employee retention. Journal of Leadership, Accountability &amp; Ethics, 12(2).</w:t>
      </w:r>
    </w:p>
    <w:p w14:paraId="5919A222"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28" w:history="1">
        <w:r w:rsidRPr="0021370D">
          <w:rPr>
            <w:rStyle w:val="Hyperlink"/>
            <w:sz w:val="24"/>
            <w:szCs w:val="24"/>
          </w:rPr>
          <w:t>http://www.na-businesspress.com/JLAE/Pemberton-JonesEJ_Web12_2_.pdf</w:t>
        </w:r>
      </w:hyperlink>
    </w:p>
    <w:p w14:paraId="491110D0" w14:textId="77777777" w:rsidR="009A1E0F" w:rsidRPr="0021370D" w:rsidRDefault="009A1E0F"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476DCB97" w14:textId="77777777" w:rsidR="003F10E7" w:rsidRPr="0021370D" w:rsidRDefault="003F10E7" w:rsidP="0021370D">
      <w:pPr>
        <w:spacing w:line="360" w:lineRule="auto"/>
        <w:rPr>
          <w:sz w:val="24"/>
          <w:szCs w:val="24"/>
        </w:rPr>
      </w:pPr>
    </w:p>
    <w:p w14:paraId="5A284682" w14:textId="77777777" w:rsidR="003F10E7" w:rsidRPr="0021370D" w:rsidRDefault="003F10E7" w:rsidP="0021370D">
      <w:pPr>
        <w:spacing w:line="360" w:lineRule="auto"/>
        <w:rPr>
          <w:sz w:val="24"/>
          <w:szCs w:val="24"/>
        </w:rPr>
      </w:pPr>
      <w:r w:rsidRPr="0021370D">
        <w:rPr>
          <w:sz w:val="24"/>
          <w:szCs w:val="24"/>
        </w:rPr>
        <w:t>Coffey, S.G., 2021. Strategies to Increase Employees’ Morale (Doctoral dissertation, Walden University).</w:t>
      </w:r>
    </w:p>
    <w:p w14:paraId="5625BD38" w14:textId="63846BCC"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9A1E0F" w:rsidRPr="0021370D">
        <w:rPr>
          <w:sz w:val="24"/>
          <w:szCs w:val="24"/>
        </w:rPr>
        <w:t xml:space="preserve"> </w:t>
      </w:r>
      <w:hyperlink r:id="rId29" w:history="1">
        <w:r w:rsidR="009A1E0F" w:rsidRPr="0021370D">
          <w:rPr>
            <w:rStyle w:val="Hyperlink"/>
            <w:sz w:val="24"/>
            <w:szCs w:val="24"/>
          </w:rPr>
          <w:t>https://www.proquest.com/openview/319ce1801d393a770076e348efe69fbd/1?pq-origsite=gscholar&amp;cbl=18750&amp;diss=y</w:t>
        </w:r>
      </w:hyperlink>
    </w:p>
    <w:p w14:paraId="5CAD236F" w14:textId="04840EC2" w:rsidR="009A1E0F" w:rsidRPr="0021370D" w:rsidRDefault="009A1E0F" w:rsidP="0021370D">
      <w:pPr>
        <w:spacing w:line="360" w:lineRule="auto"/>
        <w:rPr>
          <w:sz w:val="24"/>
          <w:szCs w:val="24"/>
        </w:rPr>
      </w:pPr>
      <w:r w:rsidRPr="0021370D">
        <w:rPr>
          <w:sz w:val="24"/>
          <w:szCs w:val="24"/>
        </w:rPr>
        <w:t>(Accessed, 26</w:t>
      </w:r>
      <w:r w:rsidRPr="0021370D">
        <w:rPr>
          <w:sz w:val="24"/>
          <w:szCs w:val="24"/>
          <w:vertAlign w:val="superscript"/>
        </w:rPr>
        <w:t>th</w:t>
      </w:r>
      <w:r w:rsidRPr="0021370D">
        <w:rPr>
          <w:sz w:val="24"/>
          <w:szCs w:val="24"/>
        </w:rPr>
        <w:t xml:space="preserve"> May 2025).</w:t>
      </w:r>
    </w:p>
    <w:p w14:paraId="00D8FEF0" w14:textId="77777777" w:rsidR="003F10E7" w:rsidRPr="0021370D" w:rsidRDefault="003F10E7" w:rsidP="0021370D">
      <w:pPr>
        <w:spacing w:line="360" w:lineRule="auto"/>
        <w:rPr>
          <w:sz w:val="24"/>
          <w:szCs w:val="24"/>
        </w:rPr>
      </w:pPr>
    </w:p>
    <w:p w14:paraId="1FB8FEC1" w14:textId="77777777" w:rsidR="003F10E7" w:rsidRPr="0021370D" w:rsidRDefault="003F10E7" w:rsidP="0021370D">
      <w:pPr>
        <w:spacing w:line="360" w:lineRule="auto"/>
        <w:rPr>
          <w:sz w:val="24"/>
          <w:szCs w:val="24"/>
        </w:rPr>
      </w:pPr>
      <w:r w:rsidRPr="0021370D">
        <w:rPr>
          <w:sz w:val="24"/>
          <w:szCs w:val="24"/>
        </w:rPr>
        <w:t xml:space="preserve">Council, B.C. (2025). </w:t>
      </w:r>
      <w:r w:rsidRPr="0021370D">
        <w:rPr>
          <w:i/>
          <w:sz w:val="24"/>
          <w:szCs w:val="24"/>
        </w:rPr>
        <w:t>What’s on</w:t>
      </w:r>
      <w:r w:rsidRPr="0021370D">
        <w:rPr>
          <w:sz w:val="24"/>
          <w:szCs w:val="24"/>
        </w:rPr>
        <w:t xml:space="preserve">. [online] Bradford 2025. Available at: </w:t>
      </w:r>
      <w:hyperlink r:id="rId30" w:history="1">
        <w:r w:rsidRPr="0021370D">
          <w:rPr>
            <w:rStyle w:val="Hyperlink"/>
            <w:sz w:val="24"/>
            <w:szCs w:val="24"/>
          </w:rPr>
          <w:t>https://bradford2025.co.uk/whats-on/</w:t>
        </w:r>
      </w:hyperlink>
      <w:r w:rsidRPr="0021370D">
        <w:rPr>
          <w:sz w:val="24"/>
          <w:szCs w:val="24"/>
        </w:rPr>
        <w:t>.</w:t>
      </w:r>
    </w:p>
    <w:p w14:paraId="35A2838D" w14:textId="77777777" w:rsidR="00242493" w:rsidRPr="0021370D" w:rsidRDefault="00242493"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ECC7B49" w14:textId="77777777" w:rsidR="00242493" w:rsidRPr="0021370D" w:rsidRDefault="00242493" w:rsidP="0021370D">
      <w:pPr>
        <w:spacing w:line="360" w:lineRule="auto"/>
        <w:rPr>
          <w:sz w:val="24"/>
          <w:szCs w:val="24"/>
        </w:rPr>
      </w:pPr>
    </w:p>
    <w:p w14:paraId="1711E31F" w14:textId="77777777" w:rsidR="003F10E7" w:rsidRPr="0021370D" w:rsidRDefault="003F10E7" w:rsidP="0021370D">
      <w:pPr>
        <w:spacing w:line="360" w:lineRule="auto"/>
        <w:rPr>
          <w:sz w:val="24"/>
          <w:szCs w:val="24"/>
        </w:rPr>
      </w:pPr>
      <w:r w:rsidRPr="0021370D">
        <w:rPr>
          <w:sz w:val="24"/>
          <w:szCs w:val="24"/>
        </w:rPr>
        <w:t>Cronin, B., 2018. Strategies to Reduce Employee Turnover in the Hotel Industry. Walden University.</w:t>
      </w:r>
    </w:p>
    <w:p w14:paraId="7ADED0BB" w14:textId="172A78CB" w:rsidR="00242493"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242493" w:rsidRPr="0021370D">
        <w:rPr>
          <w:sz w:val="24"/>
          <w:szCs w:val="24"/>
        </w:rPr>
        <w:t xml:space="preserve"> </w:t>
      </w:r>
      <w:hyperlink r:id="rId31" w:history="1">
        <w:r w:rsidR="00242493" w:rsidRPr="0021370D">
          <w:rPr>
            <w:rStyle w:val="Hyperlink"/>
            <w:sz w:val="24"/>
            <w:szCs w:val="24"/>
          </w:rPr>
          <w:t>https://www.proquest.com/openview/e044e25400e325fdb479602223160b95/1?pq-origsite=gscholar&amp;cbl=18750</w:t>
        </w:r>
      </w:hyperlink>
    </w:p>
    <w:p w14:paraId="2442D34C" w14:textId="73C64B2A" w:rsidR="003F10E7"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32B0E131" w14:textId="77777777" w:rsidR="003F10E7" w:rsidRPr="0021370D" w:rsidRDefault="003F10E7" w:rsidP="0021370D">
      <w:pPr>
        <w:spacing w:line="360" w:lineRule="auto"/>
        <w:rPr>
          <w:sz w:val="24"/>
          <w:szCs w:val="24"/>
        </w:rPr>
      </w:pPr>
      <w:r w:rsidRPr="0021370D">
        <w:rPr>
          <w:sz w:val="24"/>
          <w:szCs w:val="24"/>
        </w:rPr>
        <w:t xml:space="preserve">Denzin, N.K. and Lincoln, Y.S. eds., 2011. </w:t>
      </w:r>
      <w:r w:rsidRPr="0021370D">
        <w:rPr>
          <w:i/>
          <w:sz w:val="24"/>
          <w:szCs w:val="24"/>
        </w:rPr>
        <w:t>The Sage handbook of qualitative research</w:t>
      </w:r>
      <w:r w:rsidRPr="0021370D">
        <w:rPr>
          <w:sz w:val="24"/>
          <w:szCs w:val="24"/>
        </w:rPr>
        <w:t>. Sage.</w:t>
      </w:r>
    </w:p>
    <w:p w14:paraId="46BBD713"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32" w:anchor="v=onepage&amp;q&amp;f=false" w:history="1">
        <w:r w:rsidRPr="0021370D">
          <w:rPr>
            <w:rStyle w:val="Hyperlink"/>
            <w:sz w:val="24"/>
            <w:szCs w:val="24"/>
          </w:rPr>
          <w:t>https://books.google.co.uk/books?hl=en&amp;lr=&amp;id=qEiC-_ELYgIC&amp;oi=fnd&amp;pg=PR1&amp;dq=Denzin,+N.K.+and+Lincoln,+Y.S.+eds.,+2011.+The+Sage+handbook+of+qualitative+research.+Sage.+Demir%C3%A7ift%C3%A7i,+T.+and+K%C4%B1z%C4%B1l%C4%B1rmak,+I.,+2016.+Strategic+branding+in+hospitality:+Case+of+Accor+Hotels.+Journal+of+Tourismology,+2(1),+pp.50-64.&amp;ots=C5lYynIx4E&amp;sig=cp-l8uKUyKkgMywEnUz9fDykPwo&amp;redir_esc=y#v=onepage&amp;q&amp;f=false</w:t>
        </w:r>
      </w:hyperlink>
    </w:p>
    <w:p w14:paraId="2F36D3ED" w14:textId="435BDE17" w:rsidR="003F10E7" w:rsidRPr="0021370D" w:rsidRDefault="0076177B" w:rsidP="0021370D">
      <w:pPr>
        <w:spacing w:line="360" w:lineRule="auto"/>
        <w:rPr>
          <w:sz w:val="24"/>
          <w:szCs w:val="24"/>
        </w:rPr>
      </w:pPr>
      <w:r w:rsidRPr="0021370D">
        <w:rPr>
          <w:sz w:val="24"/>
          <w:szCs w:val="24"/>
        </w:rPr>
        <w:t>(Accessed, 29 April 2025).</w:t>
      </w:r>
    </w:p>
    <w:p w14:paraId="656CE8FD" w14:textId="77777777" w:rsidR="003F10E7" w:rsidRPr="0021370D" w:rsidRDefault="003F10E7" w:rsidP="0021370D">
      <w:pPr>
        <w:spacing w:line="360" w:lineRule="auto"/>
        <w:rPr>
          <w:sz w:val="24"/>
          <w:szCs w:val="24"/>
        </w:rPr>
      </w:pPr>
      <w:proofErr w:type="spellStart"/>
      <w:r w:rsidRPr="0021370D">
        <w:rPr>
          <w:sz w:val="24"/>
          <w:szCs w:val="24"/>
        </w:rPr>
        <w:lastRenderedPageBreak/>
        <w:t>Demirçiftçi</w:t>
      </w:r>
      <w:proofErr w:type="spellEnd"/>
      <w:r w:rsidRPr="0021370D">
        <w:rPr>
          <w:sz w:val="24"/>
          <w:szCs w:val="24"/>
        </w:rPr>
        <w:t xml:space="preserve">, T. and </w:t>
      </w:r>
      <w:proofErr w:type="spellStart"/>
      <w:r w:rsidRPr="0021370D">
        <w:rPr>
          <w:sz w:val="24"/>
          <w:szCs w:val="24"/>
        </w:rPr>
        <w:t>Kızılırmak</w:t>
      </w:r>
      <w:proofErr w:type="spellEnd"/>
      <w:r w:rsidRPr="0021370D">
        <w:rPr>
          <w:sz w:val="24"/>
          <w:szCs w:val="24"/>
        </w:rPr>
        <w:t xml:space="preserve">, I., 2016. Strategic branding in hospitality: Case of Accor Hotels. Journal of </w:t>
      </w:r>
      <w:proofErr w:type="spellStart"/>
      <w:r w:rsidRPr="0021370D">
        <w:rPr>
          <w:sz w:val="24"/>
          <w:szCs w:val="24"/>
        </w:rPr>
        <w:t>Tourismology</w:t>
      </w:r>
      <w:proofErr w:type="spellEnd"/>
      <w:r w:rsidRPr="0021370D">
        <w:rPr>
          <w:sz w:val="24"/>
          <w:szCs w:val="24"/>
        </w:rPr>
        <w:t>, 2(1), pp.50-64.</w:t>
      </w:r>
    </w:p>
    <w:p w14:paraId="1E330D1A"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33" w:history="1">
        <w:r w:rsidRPr="0021370D">
          <w:rPr>
            <w:rStyle w:val="Hyperlink"/>
            <w:sz w:val="24"/>
            <w:szCs w:val="24"/>
          </w:rPr>
          <w:t>https://dergipark.org.tr/en/pub/iuturizmoloji/issue/24615/260504</w:t>
        </w:r>
      </w:hyperlink>
    </w:p>
    <w:p w14:paraId="21B157F8"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278A5419" w14:textId="77777777" w:rsidR="003F10E7" w:rsidRPr="0021370D" w:rsidRDefault="003F10E7" w:rsidP="0021370D">
      <w:pPr>
        <w:spacing w:line="360" w:lineRule="auto"/>
        <w:rPr>
          <w:sz w:val="24"/>
          <w:szCs w:val="24"/>
        </w:rPr>
      </w:pPr>
    </w:p>
    <w:p w14:paraId="00C8F8A9" w14:textId="77777777" w:rsidR="003F10E7" w:rsidRPr="0021370D" w:rsidRDefault="003F10E7" w:rsidP="0021370D">
      <w:pPr>
        <w:spacing w:line="360" w:lineRule="auto"/>
        <w:rPr>
          <w:sz w:val="24"/>
          <w:szCs w:val="24"/>
        </w:rPr>
      </w:pPr>
      <w:r w:rsidRPr="0021370D">
        <w:rPr>
          <w:sz w:val="24"/>
          <w:szCs w:val="24"/>
        </w:rPr>
        <w:t xml:space="preserve">Deri, M.N., Ragavan, N.A., </w:t>
      </w:r>
      <w:proofErr w:type="spellStart"/>
      <w:r w:rsidRPr="0021370D">
        <w:rPr>
          <w:sz w:val="24"/>
          <w:szCs w:val="24"/>
        </w:rPr>
        <w:t>Chireh</w:t>
      </w:r>
      <w:proofErr w:type="spellEnd"/>
      <w:r w:rsidRPr="0021370D">
        <w:rPr>
          <w:sz w:val="24"/>
          <w:szCs w:val="24"/>
        </w:rPr>
        <w:t xml:space="preserve">, T.D., </w:t>
      </w:r>
      <w:proofErr w:type="spellStart"/>
      <w:r w:rsidRPr="0021370D">
        <w:rPr>
          <w:sz w:val="24"/>
          <w:szCs w:val="24"/>
        </w:rPr>
        <w:t>Zaazie</w:t>
      </w:r>
      <w:proofErr w:type="spellEnd"/>
      <w:r w:rsidRPr="0021370D">
        <w:rPr>
          <w:sz w:val="24"/>
          <w:szCs w:val="24"/>
        </w:rPr>
        <w:t xml:space="preserve">, P. and </w:t>
      </w:r>
      <w:proofErr w:type="spellStart"/>
      <w:r w:rsidRPr="0021370D">
        <w:rPr>
          <w:sz w:val="24"/>
          <w:szCs w:val="24"/>
        </w:rPr>
        <w:t>Niber</w:t>
      </w:r>
      <w:proofErr w:type="spellEnd"/>
      <w:r w:rsidRPr="0021370D">
        <w:rPr>
          <w:sz w:val="24"/>
          <w:szCs w:val="24"/>
        </w:rPr>
        <w:t>, A., 2022. Relationship between job satisfaction and turnover intention of hotel employees. Sciences, 3(2).</w:t>
      </w:r>
    </w:p>
    <w:p w14:paraId="38F81A00"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34" w:history="1">
        <w:r w:rsidRPr="0021370D">
          <w:rPr>
            <w:rStyle w:val="Hyperlink"/>
            <w:sz w:val="24"/>
            <w:szCs w:val="24"/>
          </w:rPr>
          <w:t>https</w:t>
        </w:r>
        <w:proofErr w:type="spellEnd"/>
        <w:r w:rsidRPr="0021370D">
          <w:rPr>
            <w:rStyle w:val="Hyperlink"/>
            <w:sz w:val="24"/>
            <w:szCs w:val="24"/>
          </w:rPr>
          <w:t>://royalliteglobal.com/</w:t>
        </w:r>
        <w:proofErr w:type="spellStart"/>
        <w:r w:rsidRPr="0021370D">
          <w:rPr>
            <w:rStyle w:val="Hyperlink"/>
            <w:sz w:val="24"/>
            <w:szCs w:val="24"/>
          </w:rPr>
          <w:t>index.php</w:t>
        </w:r>
        <w:proofErr w:type="spellEnd"/>
        <w:r w:rsidRPr="0021370D">
          <w:rPr>
            <w:rStyle w:val="Hyperlink"/>
            <w:sz w:val="24"/>
            <w:szCs w:val="24"/>
          </w:rPr>
          <w:t>/</w:t>
        </w:r>
        <w:proofErr w:type="spellStart"/>
        <w:r w:rsidRPr="0021370D">
          <w:rPr>
            <w:rStyle w:val="Hyperlink"/>
            <w:sz w:val="24"/>
            <w:szCs w:val="24"/>
          </w:rPr>
          <w:t>rjass</w:t>
        </w:r>
        <w:proofErr w:type="spellEnd"/>
        <w:r w:rsidRPr="0021370D">
          <w:rPr>
            <w:rStyle w:val="Hyperlink"/>
            <w:sz w:val="24"/>
            <w:szCs w:val="24"/>
          </w:rPr>
          <w:t>/article/view/810</w:t>
        </w:r>
      </w:hyperlink>
    </w:p>
    <w:p w14:paraId="0B05E79A"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210A4B18" w14:textId="77777777" w:rsidR="003F10E7" w:rsidRPr="0021370D" w:rsidRDefault="003F10E7" w:rsidP="0021370D">
      <w:pPr>
        <w:spacing w:line="360" w:lineRule="auto"/>
        <w:rPr>
          <w:sz w:val="24"/>
          <w:szCs w:val="24"/>
        </w:rPr>
      </w:pPr>
    </w:p>
    <w:p w14:paraId="22EF9589" w14:textId="77777777" w:rsidR="003F10E7" w:rsidRPr="0021370D" w:rsidRDefault="003F10E7" w:rsidP="0021370D">
      <w:pPr>
        <w:spacing w:line="360" w:lineRule="auto"/>
        <w:rPr>
          <w:sz w:val="24"/>
          <w:szCs w:val="24"/>
        </w:rPr>
      </w:pPr>
      <w:r w:rsidRPr="0021370D">
        <w:rPr>
          <w:sz w:val="24"/>
          <w:szCs w:val="24"/>
        </w:rPr>
        <w:t xml:space="preserve">D’Souza, E. and D’Souza, K., 2023. A study on the impact of innovative technologies in the hospitality industry. </w:t>
      </w:r>
      <w:r w:rsidRPr="0021370D">
        <w:rPr>
          <w:i/>
          <w:sz w:val="24"/>
          <w:szCs w:val="24"/>
        </w:rPr>
        <w:t>Journal of Tourism, Hospitality and Culinary Arts</w:t>
      </w:r>
      <w:r w:rsidRPr="0021370D">
        <w:rPr>
          <w:sz w:val="24"/>
          <w:szCs w:val="24"/>
        </w:rPr>
        <w:t xml:space="preserve">, </w:t>
      </w:r>
      <w:r w:rsidRPr="0021370D">
        <w:rPr>
          <w:i/>
          <w:sz w:val="24"/>
          <w:szCs w:val="24"/>
        </w:rPr>
        <w:t>15</w:t>
      </w:r>
      <w:r w:rsidRPr="0021370D">
        <w:rPr>
          <w:sz w:val="24"/>
          <w:szCs w:val="24"/>
        </w:rPr>
        <w:t>(1), pp.1-23.</w:t>
      </w:r>
    </w:p>
    <w:p w14:paraId="5C487CFD" w14:textId="546CCE40"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D24E5E" w:rsidRPr="0021370D">
        <w:rPr>
          <w:sz w:val="24"/>
          <w:szCs w:val="24"/>
        </w:rPr>
        <w:t xml:space="preserve"> </w:t>
      </w:r>
      <w:hyperlink r:id="rId35" w:history="1">
        <w:r w:rsidR="00D24E5E" w:rsidRPr="0021370D">
          <w:rPr>
            <w:rStyle w:val="Hyperlink"/>
            <w:sz w:val="24"/>
            <w:szCs w:val="24"/>
          </w:rPr>
          <w:t>https://ir.uitm.edu.my/id/eprint/87652/</w:t>
        </w:r>
      </w:hyperlink>
    </w:p>
    <w:p w14:paraId="4EC04461" w14:textId="7777777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63EFD60B" w14:textId="77777777" w:rsidR="003F10E7" w:rsidRPr="0021370D" w:rsidRDefault="003F10E7" w:rsidP="0021370D">
      <w:pPr>
        <w:spacing w:line="360" w:lineRule="auto"/>
        <w:rPr>
          <w:sz w:val="24"/>
          <w:szCs w:val="24"/>
        </w:rPr>
      </w:pPr>
    </w:p>
    <w:p w14:paraId="02F33F90" w14:textId="77777777" w:rsidR="003F10E7" w:rsidRPr="0021370D" w:rsidRDefault="003F10E7" w:rsidP="0021370D">
      <w:pPr>
        <w:spacing w:line="360" w:lineRule="auto"/>
        <w:rPr>
          <w:sz w:val="24"/>
          <w:szCs w:val="24"/>
        </w:rPr>
      </w:pPr>
      <w:r w:rsidRPr="0021370D">
        <w:rPr>
          <w:sz w:val="24"/>
          <w:szCs w:val="24"/>
        </w:rPr>
        <w:t>Eide, D., Fuglsang, L. and Sundbo, J., 2017. Management challenges with the maintenance of tourism experience concept innovations: Toward a new research agenda. Tourism Management, 63, pp.452-463.</w:t>
      </w:r>
    </w:p>
    <w:p w14:paraId="48DA2970"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36" w:history="1">
        <w:r w:rsidRPr="0021370D">
          <w:rPr>
            <w:rStyle w:val="Hyperlink"/>
            <w:sz w:val="24"/>
            <w:szCs w:val="24"/>
          </w:rPr>
          <w:t>https://www.sciencedirect.com/science/article/pii/S0261517717301516</w:t>
        </w:r>
      </w:hyperlink>
    </w:p>
    <w:p w14:paraId="7943516D" w14:textId="683B9557" w:rsidR="00284172" w:rsidRPr="0021370D" w:rsidRDefault="00284172"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74749B62" w14:textId="77777777" w:rsidR="003F10E7" w:rsidRPr="0021370D" w:rsidRDefault="003F10E7" w:rsidP="0021370D">
      <w:pPr>
        <w:spacing w:line="360" w:lineRule="auto"/>
        <w:rPr>
          <w:sz w:val="24"/>
          <w:szCs w:val="24"/>
        </w:rPr>
      </w:pPr>
    </w:p>
    <w:p w14:paraId="3879EC72" w14:textId="77777777" w:rsidR="003F10E7" w:rsidRPr="0021370D" w:rsidRDefault="003F10E7" w:rsidP="0021370D">
      <w:pPr>
        <w:spacing w:line="360" w:lineRule="auto"/>
        <w:rPr>
          <w:sz w:val="24"/>
          <w:szCs w:val="24"/>
        </w:rPr>
      </w:pPr>
      <w:proofErr w:type="spellStart"/>
      <w:r w:rsidRPr="0021370D">
        <w:rPr>
          <w:sz w:val="24"/>
          <w:szCs w:val="24"/>
        </w:rPr>
        <w:t>Esthi</w:t>
      </w:r>
      <w:proofErr w:type="spellEnd"/>
      <w:r w:rsidRPr="0021370D">
        <w:rPr>
          <w:sz w:val="24"/>
          <w:szCs w:val="24"/>
        </w:rPr>
        <w:t xml:space="preserve">, R.B. and Panjaitan, S., 2023. The effect of work-life balance on turnover intention mediated by burnout. </w:t>
      </w:r>
      <w:proofErr w:type="spellStart"/>
      <w:r w:rsidRPr="0021370D">
        <w:rPr>
          <w:sz w:val="24"/>
          <w:szCs w:val="24"/>
        </w:rPr>
        <w:t>ProBisnis</w:t>
      </w:r>
      <w:proofErr w:type="spellEnd"/>
      <w:r w:rsidRPr="0021370D">
        <w:rPr>
          <w:sz w:val="24"/>
          <w:szCs w:val="24"/>
        </w:rPr>
        <w:t xml:space="preserve">: </w:t>
      </w:r>
      <w:proofErr w:type="spellStart"/>
      <w:r w:rsidRPr="0021370D">
        <w:rPr>
          <w:sz w:val="24"/>
          <w:szCs w:val="24"/>
        </w:rPr>
        <w:t>Jurnal</w:t>
      </w:r>
      <w:proofErr w:type="spellEnd"/>
      <w:r w:rsidRPr="0021370D">
        <w:rPr>
          <w:sz w:val="24"/>
          <w:szCs w:val="24"/>
        </w:rPr>
        <w:t xml:space="preserve"> </w:t>
      </w:r>
      <w:proofErr w:type="spellStart"/>
      <w:r w:rsidRPr="0021370D">
        <w:rPr>
          <w:sz w:val="24"/>
          <w:szCs w:val="24"/>
        </w:rPr>
        <w:t>Manajemen</w:t>
      </w:r>
      <w:proofErr w:type="spellEnd"/>
      <w:r w:rsidRPr="0021370D">
        <w:rPr>
          <w:sz w:val="24"/>
          <w:szCs w:val="24"/>
        </w:rPr>
        <w:t>, 14(1), pp.29-34.</w:t>
      </w:r>
    </w:p>
    <w:p w14:paraId="3870B658"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37" w:history="1">
        <w:r w:rsidRPr="0021370D">
          <w:rPr>
            <w:rStyle w:val="Hyperlink"/>
            <w:sz w:val="24"/>
            <w:szCs w:val="24"/>
          </w:rPr>
          <w:t>https://ejournal.joninstitute.org/index.php/ProBisnis/article/view/69</w:t>
        </w:r>
      </w:hyperlink>
    </w:p>
    <w:p w14:paraId="7F4EB264" w14:textId="77777777" w:rsidR="00284172" w:rsidRPr="0021370D" w:rsidRDefault="00284172"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57101B25" w14:textId="77777777" w:rsidR="003F10E7" w:rsidRPr="0021370D" w:rsidRDefault="003F10E7" w:rsidP="0021370D">
      <w:pPr>
        <w:spacing w:line="360" w:lineRule="auto"/>
        <w:rPr>
          <w:sz w:val="24"/>
          <w:szCs w:val="24"/>
        </w:rPr>
      </w:pPr>
    </w:p>
    <w:p w14:paraId="1FEE37BB" w14:textId="77777777" w:rsidR="003F10E7" w:rsidRPr="0021370D" w:rsidRDefault="003F10E7" w:rsidP="0021370D">
      <w:pPr>
        <w:spacing w:line="360" w:lineRule="auto"/>
        <w:rPr>
          <w:sz w:val="24"/>
          <w:szCs w:val="24"/>
        </w:rPr>
      </w:pPr>
      <w:r w:rsidRPr="0021370D">
        <w:rPr>
          <w:sz w:val="24"/>
          <w:szCs w:val="24"/>
        </w:rPr>
        <w:t>Ghani, B., Zada, M., Memon, K.R., Ullah, R., Khattak, A., Han, H., Ariza-Montes, A. and Araya-Castillo, L., 2022. Challenges and strategies for employee retention in the hospitality industry: A review. Sustainability, 14(5), p.2885.</w:t>
      </w:r>
    </w:p>
    <w:p w14:paraId="10DCB9E2"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38" w:history="1">
        <w:r w:rsidRPr="0021370D">
          <w:rPr>
            <w:rStyle w:val="Hyperlink"/>
            <w:sz w:val="24"/>
            <w:szCs w:val="24"/>
          </w:rPr>
          <w:t>https</w:t>
        </w:r>
        <w:proofErr w:type="spellEnd"/>
        <w:r w:rsidRPr="0021370D">
          <w:rPr>
            <w:rStyle w:val="Hyperlink"/>
            <w:sz w:val="24"/>
            <w:szCs w:val="24"/>
          </w:rPr>
          <w:t>://www.mdpi.com/2071-1050/14/5/2885</w:t>
        </w:r>
      </w:hyperlink>
    </w:p>
    <w:p w14:paraId="21626916" w14:textId="77777777" w:rsidR="003F0C20" w:rsidRPr="0021370D" w:rsidRDefault="003F0C20"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7ED3C85F" w14:textId="77777777" w:rsidR="003F10E7" w:rsidRPr="0021370D" w:rsidRDefault="003F10E7" w:rsidP="0021370D">
      <w:pPr>
        <w:spacing w:line="360" w:lineRule="auto"/>
        <w:rPr>
          <w:sz w:val="24"/>
          <w:szCs w:val="24"/>
        </w:rPr>
      </w:pPr>
    </w:p>
    <w:p w14:paraId="1DBAEA56" w14:textId="77777777" w:rsidR="003F10E7" w:rsidRPr="0021370D" w:rsidRDefault="003F10E7" w:rsidP="0021370D">
      <w:pPr>
        <w:spacing w:line="360" w:lineRule="auto"/>
        <w:rPr>
          <w:sz w:val="24"/>
          <w:szCs w:val="24"/>
        </w:rPr>
      </w:pPr>
      <w:r w:rsidRPr="0021370D">
        <w:rPr>
          <w:sz w:val="24"/>
          <w:szCs w:val="24"/>
        </w:rPr>
        <w:lastRenderedPageBreak/>
        <w:t>Grigoryan, K., 2024. Labor shortages in the hospitality industry: The effects of work-life balance, employee compensation, government-issued unemployment benefits and job insecurity on employees’ turnover intentions. Westcliff International Journal of Applied Research, 8(1), pp.59-73.</w:t>
      </w:r>
    </w:p>
    <w:p w14:paraId="26BCA89B" w14:textId="1D408E16"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D24E5E" w:rsidRPr="0021370D">
        <w:rPr>
          <w:sz w:val="24"/>
          <w:szCs w:val="24"/>
        </w:rPr>
        <w:t xml:space="preserve"> </w:t>
      </w:r>
      <w:hyperlink r:id="rId39" w:history="1">
        <w:r w:rsidR="00D24E5E" w:rsidRPr="0021370D">
          <w:rPr>
            <w:rStyle w:val="Hyperlink"/>
            <w:sz w:val="24"/>
            <w:szCs w:val="24"/>
          </w:rPr>
          <w:t>https://pdfs.semanticscholar.org/daab/8a375d4c6756f1bbe49a367432e770c2157e.pdf</w:t>
        </w:r>
      </w:hyperlink>
    </w:p>
    <w:p w14:paraId="2E9D011A" w14:textId="6BEFD9FA" w:rsidR="003F10E7" w:rsidRPr="0021370D" w:rsidRDefault="003F0C20"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583FFE29" w14:textId="77777777" w:rsidR="003F10E7" w:rsidRPr="0021370D" w:rsidRDefault="003F10E7" w:rsidP="0021370D">
      <w:pPr>
        <w:spacing w:line="360" w:lineRule="auto"/>
        <w:rPr>
          <w:sz w:val="24"/>
          <w:szCs w:val="24"/>
        </w:rPr>
      </w:pPr>
      <w:r w:rsidRPr="0021370D">
        <w:rPr>
          <w:sz w:val="24"/>
          <w:szCs w:val="24"/>
        </w:rPr>
        <w:t>Han, J.W., Kok, S.K. and McClelland, R., 2023. The impact of green training on employee turnover intention and customer satisfaction: An integrated perspective. Corporate social responsibility and environmental management, 30(6), pp.3006-3019.</w:t>
      </w:r>
    </w:p>
    <w:p w14:paraId="2A06622F" w14:textId="5579ECDC"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325100" w:rsidRPr="0021370D">
        <w:rPr>
          <w:sz w:val="24"/>
          <w:szCs w:val="24"/>
        </w:rPr>
        <w:t xml:space="preserve"> </w:t>
      </w:r>
      <w:hyperlink r:id="rId40" w:history="1">
        <w:r w:rsidR="00325100" w:rsidRPr="0021370D">
          <w:rPr>
            <w:rStyle w:val="Hyperlink"/>
            <w:sz w:val="24"/>
            <w:szCs w:val="24"/>
          </w:rPr>
          <w:t>https://onlinelibrary.wiley.com/doi/full/10.1002/csr.2534</w:t>
        </w:r>
      </w:hyperlink>
    </w:p>
    <w:p w14:paraId="51F15F25" w14:textId="01E36FC3" w:rsidR="003F10E7" w:rsidRPr="0021370D" w:rsidRDefault="003F0C20" w:rsidP="0021370D">
      <w:pPr>
        <w:spacing w:line="360" w:lineRule="auto"/>
        <w:rPr>
          <w:sz w:val="24"/>
          <w:szCs w:val="24"/>
        </w:rPr>
      </w:pPr>
      <w:r w:rsidRPr="0021370D">
        <w:rPr>
          <w:sz w:val="24"/>
          <w:szCs w:val="24"/>
        </w:rPr>
        <w:t>(Accessed, 1</w:t>
      </w:r>
      <w:r w:rsidRPr="0021370D">
        <w:rPr>
          <w:sz w:val="24"/>
          <w:szCs w:val="24"/>
          <w:vertAlign w:val="superscript"/>
        </w:rPr>
        <w:t>st</w:t>
      </w:r>
      <w:r w:rsidRPr="0021370D">
        <w:rPr>
          <w:sz w:val="24"/>
          <w:szCs w:val="24"/>
        </w:rPr>
        <w:t xml:space="preserve"> June 2025).</w:t>
      </w:r>
    </w:p>
    <w:p w14:paraId="43B79A1B" w14:textId="77777777" w:rsidR="00325100" w:rsidRPr="0021370D" w:rsidRDefault="00325100" w:rsidP="0021370D">
      <w:pPr>
        <w:spacing w:line="360" w:lineRule="auto"/>
        <w:rPr>
          <w:sz w:val="24"/>
          <w:szCs w:val="24"/>
        </w:rPr>
      </w:pPr>
    </w:p>
    <w:p w14:paraId="33DBDF84" w14:textId="77777777" w:rsidR="003F10E7" w:rsidRPr="0021370D" w:rsidRDefault="003F10E7" w:rsidP="0021370D">
      <w:pPr>
        <w:spacing w:line="360" w:lineRule="auto"/>
        <w:rPr>
          <w:sz w:val="24"/>
          <w:szCs w:val="24"/>
        </w:rPr>
      </w:pPr>
      <w:r w:rsidRPr="0021370D">
        <w:rPr>
          <w:sz w:val="24"/>
          <w:szCs w:val="24"/>
        </w:rPr>
        <w:t>Hine, C., 2017. Ethnographies of online communities and social media: Modes, varieties, affordances. The SAGE handbook of online research methods, 2, pp.401-415.</w:t>
      </w:r>
    </w:p>
    <w:p w14:paraId="151A92F6"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41" w:anchor="page=430" w:history="1">
        <w:r w:rsidRPr="0021370D">
          <w:rPr>
            <w:rStyle w:val="Hyperlink"/>
            <w:sz w:val="24"/>
            <w:szCs w:val="24"/>
          </w:rPr>
          <w:t>https</w:t>
        </w:r>
        <w:proofErr w:type="spellEnd"/>
        <w:r w:rsidRPr="0021370D">
          <w:rPr>
            <w:rStyle w:val="Hyperlink"/>
            <w:sz w:val="24"/>
            <w:szCs w:val="24"/>
          </w:rPr>
          <w:t>://www.torrossa.com/en/resources/an/5019467#page=430</w:t>
        </w:r>
      </w:hyperlink>
    </w:p>
    <w:p w14:paraId="3784B033" w14:textId="120DA1B1" w:rsidR="003F10E7" w:rsidRPr="0021370D" w:rsidRDefault="00297F44" w:rsidP="0021370D">
      <w:pPr>
        <w:spacing w:line="360" w:lineRule="auto"/>
        <w:rPr>
          <w:sz w:val="24"/>
          <w:szCs w:val="24"/>
        </w:rPr>
      </w:pPr>
      <w:r w:rsidRPr="0021370D">
        <w:rPr>
          <w:sz w:val="24"/>
          <w:szCs w:val="24"/>
        </w:rPr>
        <w:t>(Accessed, 4</w:t>
      </w:r>
      <w:r w:rsidRPr="0021370D">
        <w:rPr>
          <w:sz w:val="24"/>
          <w:szCs w:val="24"/>
          <w:vertAlign w:val="superscript"/>
        </w:rPr>
        <w:t>th</w:t>
      </w:r>
      <w:r w:rsidRPr="0021370D">
        <w:rPr>
          <w:sz w:val="24"/>
          <w:szCs w:val="24"/>
        </w:rPr>
        <w:t xml:space="preserve"> June 2025).</w:t>
      </w:r>
    </w:p>
    <w:p w14:paraId="24C4753D" w14:textId="77777777" w:rsidR="00325100" w:rsidRPr="0021370D" w:rsidRDefault="00325100" w:rsidP="0021370D">
      <w:pPr>
        <w:spacing w:line="360" w:lineRule="auto"/>
        <w:rPr>
          <w:sz w:val="24"/>
          <w:szCs w:val="24"/>
        </w:rPr>
      </w:pPr>
    </w:p>
    <w:p w14:paraId="63969746" w14:textId="77777777" w:rsidR="00325100" w:rsidRPr="0021370D" w:rsidRDefault="00325100" w:rsidP="0021370D">
      <w:pPr>
        <w:spacing w:line="360" w:lineRule="auto"/>
        <w:rPr>
          <w:sz w:val="24"/>
          <w:szCs w:val="24"/>
        </w:rPr>
      </w:pPr>
    </w:p>
    <w:p w14:paraId="72FC5E2C" w14:textId="77777777" w:rsidR="00325100" w:rsidRPr="0021370D" w:rsidRDefault="00325100" w:rsidP="0021370D">
      <w:pPr>
        <w:spacing w:line="360" w:lineRule="auto"/>
        <w:rPr>
          <w:sz w:val="24"/>
          <w:szCs w:val="24"/>
        </w:rPr>
      </w:pPr>
    </w:p>
    <w:p w14:paraId="14C6EF31" w14:textId="77777777" w:rsidR="00325100" w:rsidRPr="0021370D" w:rsidRDefault="00325100" w:rsidP="0021370D">
      <w:pPr>
        <w:spacing w:line="360" w:lineRule="auto"/>
        <w:rPr>
          <w:sz w:val="24"/>
          <w:szCs w:val="24"/>
        </w:rPr>
      </w:pPr>
    </w:p>
    <w:p w14:paraId="6ADCB901" w14:textId="77777777" w:rsidR="00325100" w:rsidRPr="0021370D" w:rsidRDefault="00325100" w:rsidP="0021370D">
      <w:pPr>
        <w:spacing w:line="360" w:lineRule="auto"/>
        <w:rPr>
          <w:sz w:val="24"/>
          <w:szCs w:val="24"/>
        </w:rPr>
      </w:pPr>
    </w:p>
    <w:p w14:paraId="4521FED7" w14:textId="77777777" w:rsidR="00325100" w:rsidRPr="0021370D" w:rsidRDefault="00325100" w:rsidP="0021370D">
      <w:pPr>
        <w:spacing w:line="360" w:lineRule="auto"/>
        <w:rPr>
          <w:sz w:val="24"/>
          <w:szCs w:val="24"/>
        </w:rPr>
      </w:pPr>
    </w:p>
    <w:p w14:paraId="0CA8D7F6" w14:textId="77777777" w:rsidR="00325100" w:rsidRPr="0021370D" w:rsidRDefault="00325100" w:rsidP="0021370D">
      <w:pPr>
        <w:spacing w:line="360" w:lineRule="auto"/>
        <w:rPr>
          <w:sz w:val="24"/>
          <w:szCs w:val="24"/>
        </w:rPr>
      </w:pPr>
    </w:p>
    <w:p w14:paraId="587E27C5" w14:textId="77777777" w:rsidR="00325100" w:rsidRPr="0021370D" w:rsidRDefault="00325100" w:rsidP="0021370D">
      <w:pPr>
        <w:spacing w:line="360" w:lineRule="auto"/>
        <w:rPr>
          <w:sz w:val="24"/>
          <w:szCs w:val="24"/>
        </w:rPr>
      </w:pPr>
    </w:p>
    <w:p w14:paraId="79AC3260" w14:textId="77777777" w:rsidR="00325100" w:rsidRPr="0021370D" w:rsidRDefault="00325100" w:rsidP="0021370D">
      <w:pPr>
        <w:spacing w:line="360" w:lineRule="auto"/>
        <w:rPr>
          <w:sz w:val="24"/>
          <w:szCs w:val="24"/>
        </w:rPr>
      </w:pPr>
    </w:p>
    <w:p w14:paraId="78627195" w14:textId="77777777" w:rsidR="00325100" w:rsidRPr="0021370D" w:rsidRDefault="00325100" w:rsidP="0021370D">
      <w:pPr>
        <w:spacing w:line="360" w:lineRule="auto"/>
        <w:rPr>
          <w:sz w:val="24"/>
          <w:szCs w:val="24"/>
        </w:rPr>
      </w:pPr>
    </w:p>
    <w:p w14:paraId="3BE249EF" w14:textId="77777777" w:rsidR="00325100" w:rsidRPr="0021370D" w:rsidRDefault="00325100" w:rsidP="0021370D">
      <w:pPr>
        <w:spacing w:line="360" w:lineRule="auto"/>
        <w:rPr>
          <w:sz w:val="24"/>
          <w:szCs w:val="24"/>
        </w:rPr>
      </w:pPr>
    </w:p>
    <w:p w14:paraId="10443C2F" w14:textId="77777777" w:rsidR="00325100" w:rsidRPr="0021370D" w:rsidRDefault="00325100" w:rsidP="0021370D">
      <w:pPr>
        <w:spacing w:line="360" w:lineRule="auto"/>
        <w:rPr>
          <w:sz w:val="24"/>
          <w:szCs w:val="24"/>
        </w:rPr>
      </w:pPr>
    </w:p>
    <w:p w14:paraId="78685D48" w14:textId="77777777" w:rsidR="003F10E7" w:rsidRPr="0021370D" w:rsidRDefault="003F10E7" w:rsidP="0021370D">
      <w:pPr>
        <w:spacing w:line="360" w:lineRule="auto"/>
        <w:rPr>
          <w:sz w:val="24"/>
          <w:szCs w:val="24"/>
        </w:rPr>
      </w:pPr>
      <w:r w:rsidRPr="0021370D">
        <w:rPr>
          <w:sz w:val="24"/>
          <w:szCs w:val="24"/>
        </w:rPr>
        <w:lastRenderedPageBreak/>
        <w:t>Holston-</w:t>
      </w:r>
      <w:proofErr w:type="spellStart"/>
      <w:r w:rsidRPr="0021370D">
        <w:rPr>
          <w:sz w:val="24"/>
          <w:szCs w:val="24"/>
        </w:rPr>
        <w:t>Okae</w:t>
      </w:r>
      <w:proofErr w:type="spellEnd"/>
      <w:r w:rsidRPr="0021370D">
        <w:rPr>
          <w:sz w:val="24"/>
          <w:szCs w:val="24"/>
        </w:rPr>
        <w:t>, B.L., 2018. The effect of employee turnover in the hospitality industry: Quantitative correlational study. International Journal of Learning and Development, 8(1), pp.156-183.</w:t>
      </w:r>
    </w:p>
    <w:p w14:paraId="56CF7B4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42" w:history="1">
        <w:r w:rsidRPr="0021370D">
          <w:rPr>
            <w:rStyle w:val="Hyperlink"/>
            <w:sz w:val="24"/>
            <w:szCs w:val="24"/>
          </w:rPr>
          <w:t>https://d1wqtxts1xzle7.cloudfront.net/72587846/10058-libre.pdf?1634270007=&amp;response-content-disposition=inline%3B+filename%3DThe_Effect_of_Employee_Turnover_in_the_H.pdf&amp;Expires=1748558237&amp;Signature=NqHis8QrSx9sLUUcD-ubwY0jr8X2VnwpNzC6H6Ml55VVZ-ttwGQ14E4fYpHIbQNimFo7jsMReWP3kvam4NJk-XCPIgHU5mkCqFQmvSO3GXvLTrzEWVGD7lDstJA0Jg78CN3GAosVMLuS5tsbAL1HIPAeEzYMcJjDP8d5tomj8Fi7JyTgmpDli3NBwKCUvGODurZw6Pwi0GG1jgGp7CfbM9Nni4e3KMADO-ZCXdP-6cTs4MjNQ-XeptVx59PAQHuRr2o0PLjh4rNuo5zh8Rv7Nowq5hEO7v12-xLywMsza6R4argXE3enjyiSy~8sqKfQFl31DylJ7ySW2HtmblWt5Q__&amp;Key-Pair-Id=APKAJLOHF5GGSLRBV4ZA</w:t>
        </w:r>
      </w:hyperlink>
    </w:p>
    <w:p w14:paraId="335E292F" w14:textId="77777777" w:rsidR="00297F44" w:rsidRPr="0021370D" w:rsidRDefault="00297F44"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70BA4BC1" w14:textId="77777777" w:rsidR="003F10E7" w:rsidRPr="0021370D" w:rsidRDefault="003F10E7" w:rsidP="0021370D">
      <w:pPr>
        <w:spacing w:line="360" w:lineRule="auto"/>
        <w:rPr>
          <w:sz w:val="24"/>
          <w:szCs w:val="24"/>
        </w:rPr>
      </w:pPr>
    </w:p>
    <w:p w14:paraId="0A98D3B6" w14:textId="668CA36E" w:rsidR="00196DBE" w:rsidRPr="0021370D" w:rsidRDefault="003F10E7" w:rsidP="0021370D">
      <w:pPr>
        <w:spacing w:line="360" w:lineRule="auto"/>
        <w:rPr>
          <w:sz w:val="24"/>
          <w:szCs w:val="24"/>
        </w:rPr>
      </w:pPr>
      <w:r w:rsidRPr="0021370D">
        <w:rPr>
          <w:sz w:val="24"/>
          <w:szCs w:val="24"/>
        </w:rPr>
        <w:t xml:space="preserve">Ibis Bradford (2025). Ibis Bradford Shipley | Comfortable Hotel in Bradford - ALL. [online] </w:t>
      </w:r>
      <w:hyperlink r:id="rId43" w:history="1">
        <w:r w:rsidRPr="0021370D">
          <w:rPr>
            <w:rStyle w:val="Hyperlink"/>
            <w:sz w:val="24"/>
            <w:szCs w:val="24"/>
          </w:rPr>
          <w:t>all.accor.com</w:t>
        </w:r>
      </w:hyperlink>
      <w:r w:rsidRPr="0021370D">
        <w:rPr>
          <w:sz w:val="24"/>
          <w:szCs w:val="24"/>
        </w:rPr>
        <w:t xml:space="preserve">. Available at: </w:t>
      </w:r>
      <w:hyperlink r:id="rId44" w:history="1">
        <w:r w:rsidR="00196DBE" w:rsidRPr="0021370D">
          <w:rPr>
            <w:rStyle w:val="Hyperlink"/>
            <w:sz w:val="24"/>
            <w:szCs w:val="24"/>
          </w:rPr>
          <w:t>https://all.accor.com/hotel/3158/index.en.shtml?utm_term=mar&amp;gclid=CjwKCAjwi-DBBhA5EiwAXOHsGfczjdVLJBkRRCYshzK52pq4INm5Z3NN-6jWEb4yt-IIZVJolcg0QBoCA3sQAvD_BwE&amp;utm_campaign=ppc-ibi-mar-goo-uk-en-uk_ai-mix-sear&amp;utm_medium=cpc&amp;utm_content=uk-en-GB-V0554&amp;utm_source=google</w:t>
        </w:r>
      </w:hyperlink>
    </w:p>
    <w:p w14:paraId="35F924F3" w14:textId="26D31351" w:rsidR="003F10E7" w:rsidRPr="0021370D" w:rsidRDefault="003F10E7" w:rsidP="0021370D">
      <w:pPr>
        <w:spacing w:line="360" w:lineRule="auto"/>
        <w:rPr>
          <w:sz w:val="24"/>
          <w:szCs w:val="24"/>
        </w:rPr>
      </w:pPr>
      <w:r w:rsidRPr="0021370D">
        <w:rPr>
          <w:sz w:val="24"/>
          <w:szCs w:val="24"/>
        </w:rPr>
        <w:t xml:space="preserve"> [Accessed 29 May 2025].</w:t>
      </w:r>
    </w:p>
    <w:p w14:paraId="6360FAC9" w14:textId="77777777" w:rsidR="008440E9" w:rsidRPr="0021370D" w:rsidRDefault="008440E9" w:rsidP="0021370D">
      <w:pPr>
        <w:spacing w:line="360" w:lineRule="auto"/>
        <w:rPr>
          <w:sz w:val="24"/>
          <w:szCs w:val="24"/>
        </w:rPr>
      </w:pPr>
    </w:p>
    <w:p w14:paraId="03106BEA" w14:textId="77777777" w:rsidR="008440E9" w:rsidRPr="0021370D" w:rsidRDefault="008440E9" w:rsidP="0021370D">
      <w:pPr>
        <w:spacing w:line="360" w:lineRule="auto"/>
        <w:rPr>
          <w:sz w:val="24"/>
          <w:szCs w:val="24"/>
        </w:rPr>
      </w:pPr>
    </w:p>
    <w:p w14:paraId="6C8ED393" w14:textId="77777777" w:rsidR="008440E9" w:rsidRPr="0021370D" w:rsidRDefault="008440E9" w:rsidP="0021370D">
      <w:pPr>
        <w:spacing w:line="360" w:lineRule="auto"/>
        <w:rPr>
          <w:sz w:val="24"/>
          <w:szCs w:val="24"/>
        </w:rPr>
      </w:pPr>
    </w:p>
    <w:p w14:paraId="4356D320" w14:textId="77777777" w:rsidR="008440E9" w:rsidRPr="0021370D" w:rsidRDefault="008440E9" w:rsidP="0021370D">
      <w:pPr>
        <w:spacing w:line="360" w:lineRule="auto"/>
        <w:rPr>
          <w:sz w:val="24"/>
          <w:szCs w:val="24"/>
        </w:rPr>
      </w:pPr>
    </w:p>
    <w:p w14:paraId="76FACBC0" w14:textId="77777777" w:rsidR="008440E9" w:rsidRPr="0021370D" w:rsidRDefault="008440E9" w:rsidP="0021370D">
      <w:pPr>
        <w:spacing w:line="360" w:lineRule="auto"/>
        <w:rPr>
          <w:sz w:val="24"/>
          <w:szCs w:val="24"/>
        </w:rPr>
      </w:pPr>
    </w:p>
    <w:p w14:paraId="3305A62B" w14:textId="77777777" w:rsidR="008440E9" w:rsidRPr="0021370D" w:rsidRDefault="008440E9" w:rsidP="0021370D">
      <w:pPr>
        <w:spacing w:line="360" w:lineRule="auto"/>
        <w:rPr>
          <w:sz w:val="24"/>
          <w:szCs w:val="24"/>
        </w:rPr>
      </w:pPr>
    </w:p>
    <w:p w14:paraId="5F15A584" w14:textId="77777777" w:rsidR="008440E9" w:rsidRPr="0021370D" w:rsidRDefault="008440E9" w:rsidP="0021370D">
      <w:pPr>
        <w:spacing w:line="360" w:lineRule="auto"/>
        <w:rPr>
          <w:sz w:val="24"/>
          <w:szCs w:val="24"/>
        </w:rPr>
      </w:pPr>
    </w:p>
    <w:p w14:paraId="10950F8D" w14:textId="77777777" w:rsidR="008440E9" w:rsidRPr="0021370D" w:rsidRDefault="008440E9" w:rsidP="0021370D">
      <w:pPr>
        <w:spacing w:line="360" w:lineRule="auto"/>
        <w:rPr>
          <w:sz w:val="24"/>
          <w:szCs w:val="24"/>
        </w:rPr>
      </w:pPr>
    </w:p>
    <w:p w14:paraId="415E0929" w14:textId="77777777" w:rsidR="008440E9" w:rsidRPr="0021370D" w:rsidRDefault="008440E9" w:rsidP="0021370D">
      <w:pPr>
        <w:spacing w:line="360" w:lineRule="auto"/>
        <w:rPr>
          <w:sz w:val="24"/>
          <w:szCs w:val="24"/>
        </w:rPr>
      </w:pPr>
    </w:p>
    <w:p w14:paraId="320B3F3E" w14:textId="77777777" w:rsidR="003F10E7" w:rsidRPr="0021370D" w:rsidRDefault="003F10E7" w:rsidP="0021370D">
      <w:pPr>
        <w:spacing w:line="360" w:lineRule="auto"/>
        <w:rPr>
          <w:sz w:val="24"/>
          <w:szCs w:val="24"/>
        </w:rPr>
      </w:pPr>
      <w:r w:rsidRPr="0021370D">
        <w:rPr>
          <w:sz w:val="24"/>
          <w:szCs w:val="24"/>
        </w:rPr>
        <w:lastRenderedPageBreak/>
        <w:t xml:space="preserve">Imran, S. and Ayub, R., 2017. Impact of staff turnover on employees’ performance. RADS Journal of Social </w:t>
      </w:r>
      <w:proofErr w:type="spellStart"/>
      <w:r w:rsidRPr="0021370D">
        <w:rPr>
          <w:sz w:val="24"/>
          <w:szCs w:val="24"/>
        </w:rPr>
        <w:t>Sciencess</w:t>
      </w:r>
      <w:proofErr w:type="spellEnd"/>
      <w:r w:rsidRPr="0021370D">
        <w:rPr>
          <w:sz w:val="24"/>
          <w:szCs w:val="24"/>
        </w:rPr>
        <w:t xml:space="preserve"> &amp; Business Management, 4(1), pp.15-35.</w:t>
      </w:r>
    </w:p>
    <w:p w14:paraId="7485F38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 </w:t>
      </w:r>
      <w:hyperlink r:id="rId45" w:history="1">
        <w:r w:rsidRPr="0021370D">
          <w:rPr>
            <w:rStyle w:val="Hyperlink"/>
            <w:sz w:val="24"/>
            <w:szCs w:val="24"/>
          </w:rPr>
          <w:t>https://d1wqtxts1xzle7.cloudfront.net/78530674/25-libre.pdf?1641954405=&amp;response-content-disposition=inline%3B+filename%3DImpact_of_Staff_Turnover_on_Employees_Pe.pdf&amp;Expires=1748560219&amp;Signature=g0FYxLVAGfleKF2oCt2Jbpe2UwN6MlraqNBuYA1FmWJiIUHpYLh1E4cj7gCSfnIEtCidxdzraqvT6YHWzH6L5D6VrmtU675l1RIMXQaPCLPN5x2FTGPgIEIv4uTaTOjUi7wisH211pP4ITS7F5-O2zbHm8sb~ceda2Npkfv5LFns~tjlPzeJ5KmcWEDPhiGaftk2ZZzjIRfbvEDF5EhPJArxqUAVIp7URoZrrnqto6y~JWG-qzv~BZb3Q2HL1lfN1ejO2RDJmz-PQlk33~4vB~ET4KkeH2gOgIUxGARYzhvTGHcxt4eH4-Za90Jq3HOD6LrRm7PdrdvXRgHOyJxpzQ__&amp;Key-Pair-Id=APKAJLOHF5GGSLRBV4ZA</w:t>
        </w:r>
      </w:hyperlink>
    </w:p>
    <w:p w14:paraId="15BB08C9" w14:textId="77777777" w:rsidR="00522F42" w:rsidRPr="0021370D" w:rsidRDefault="00522F42" w:rsidP="0021370D">
      <w:pPr>
        <w:spacing w:line="360" w:lineRule="auto"/>
        <w:rPr>
          <w:sz w:val="24"/>
          <w:szCs w:val="24"/>
        </w:rPr>
      </w:pPr>
      <w:r w:rsidRPr="0021370D">
        <w:rPr>
          <w:sz w:val="24"/>
          <w:szCs w:val="24"/>
        </w:rPr>
        <w:t>(Accessed, 29 April 2025).</w:t>
      </w:r>
    </w:p>
    <w:p w14:paraId="6EFF60F1" w14:textId="77777777" w:rsidR="003F10E7" w:rsidRPr="0021370D" w:rsidRDefault="003F10E7" w:rsidP="0021370D">
      <w:pPr>
        <w:spacing w:line="360" w:lineRule="auto"/>
        <w:rPr>
          <w:sz w:val="24"/>
          <w:szCs w:val="24"/>
        </w:rPr>
      </w:pPr>
    </w:p>
    <w:p w14:paraId="5636E28E" w14:textId="77777777" w:rsidR="003F10E7" w:rsidRPr="0021370D" w:rsidRDefault="003F10E7" w:rsidP="0021370D">
      <w:pPr>
        <w:spacing w:line="360" w:lineRule="auto"/>
        <w:rPr>
          <w:sz w:val="24"/>
          <w:szCs w:val="24"/>
        </w:rPr>
      </w:pPr>
      <w:r w:rsidRPr="0021370D">
        <w:rPr>
          <w:sz w:val="24"/>
          <w:szCs w:val="24"/>
        </w:rPr>
        <w:t xml:space="preserve">Jeffrey, B., 2018. Ethnographic writing. </w:t>
      </w:r>
      <w:r w:rsidRPr="0021370D">
        <w:rPr>
          <w:i/>
          <w:sz w:val="24"/>
          <w:szCs w:val="24"/>
        </w:rPr>
        <w:t>The Wiley handbook of ethnography of education</w:t>
      </w:r>
      <w:r w:rsidRPr="0021370D">
        <w:rPr>
          <w:sz w:val="24"/>
          <w:szCs w:val="24"/>
        </w:rPr>
        <w:t>, pp.113-134.</w:t>
      </w:r>
    </w:p>
    <w:p w14:paraId="129E35BC"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46" w:history="1">
        <w:r w:rsidRPr="0021370D">
          <w:rPr>
            <w:rStyle w:val="Hyperlink"/>
            <w:sz w:val="24"/>
            <w:szCs w:val="24"/>
          </w:rPr>
          <w:t>https://onlinelibrary.wiley.com/doi/abs/10.1002/9781118933732.ch6</w:t>
        </w:r>
      </w:hyperlink>
    </w:p>
    <w:p w14:paraId="7DE34DFD" w14:textId="77777777" w:rsidR="00196DBE" w:rsidRPr="0021370D" w:rsidRDefault="00196DBE"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5A802019" w14:textId="77777777" w:rsidR="003F10E7" w:rsidRPr="0021370D" w:rsidRDefault="003F10E7" w:rsidP="0021370D">
      <w:pPr>
        <w:spacing w:line="360" w:lineRule="auto"/>
        <w:rPr>
          <w:sz w:val="24"/>
          <w:szCs w:val="24"/>
        </w:rPr>
      </w:pPr>
    </w:p>
    <w:p w14:paraId="005C3EC5" w14:textId="77777777" w:rsidR="003F10E7" w:rsidRPr="0021370D" w:rsidRDefault="003F10E7" w:rsidP="0021370D">
      <w:pPr>
        <w:spacing w:line="360" w:lineRule="auto"/>
        <w:rPr>
          <w:sz w:val="24"/>
          <w:szCs w:val="24"/>
        </w:rPr>
      </w:pPr>
      <w:r w:rsidRPr="0021370D">
        <w:rPr>
          <w:sz w:val="24"/>
          <w:szCs w:val="24"/>
        </w:rPr>
        <w:t xml:space="preserve">Karunanayake, K.P.A.N., Fernando, M.L.S.S. and </w:t>
      </w:r>
      <w:proofErr w:type="spellStart"/>
      <w:r w:rsidRPr="0021370D">
        <w:rPr>
          <w:sz w:val="24"/>
          <w:szCs w:val="24"/>
        </w:rPr>
        <w:t>Kulatunga</w:t>
      </w:r>
      <w:proofErr w:type="spellEnd"/>
      <w:r w:rsidRPr="0021370D">
        <w:rPr>
          <w:sz w:val="24"/>
          <w:szCs w:val="24"/>
        </w:rPr>
        <w:t>, U., 2022. Knowledge management practices to minimize the impact of staff turnover. In Proceedings The 10th World Construction Symposium| June (p. 613).</w:t>
      </w:r>
    </w:p>
    <w:p w14:paraId="6DE0BD5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47" w:history="1">
        <w:r w:rsidRPr="0021370D">
          <w:rPr>
            <w:rStyle w:val="Hyperlink"/>
            <w:sz w:val="24"/>
            <w:szCs w:val="24"/>
          </w:rPr>
          <w:t>https://www.researchgate.net/profile/Lakshitha-Fernando-5/publication/368685032_Knowledge_management_practices_to_minimize_the_impact_of_staff_turnover/links/63f4feed0cf1030a563eb69e/Knowledge-management-practices-to-minimize-the-impact-of-staff-turnover.pdf</w:t>
        </w:r>
      </w:hyperlink>
    </w:p>
    <w:p w14:paraId="64B588CD" w14:textId="77777777" w:rsidR="00522F42" w:rsidRPr="0021370D" w:rsidRDefault="00522F42" w:rsidP="0021370D">
      <w:pPr>
        <w:spacing w:line="360" w:lineRule="auto"/>
        <w:rPr>
          <w:sz w:val="24"/>
          <w:szCs w:val="24"/>
        </w:rPr>
      </w:pPr>
      <w:r w:rsidRPr="0021370D">
        <w:rPr>
          <w:sz w:val="24"/>
          <w:szCs w:val="24"/>
        </w:rPr>
        <w:t>(Accessed, 29 April 2025).</w:t>
      </w:r>
    </w:p>
    <w:p w14:paraId="234E0075" w14:textId="77777777" w:rsidR="00522F42" w:rsidRPr="0021370D" w:rsidRDefault="00522F42" w:rsidP="0021370D">
      <w:pPr>
        <w:spacing w:line="360" w:lineRule="auto"/>
        <w:rPr>
          <w:sz w:val="24"/>
          <w:szCs w:val="24"/>
        </w:rPr>
      </w:pPr>
    </w:p>
    <w:p w14:paraId="61CBBDA4" w14:textId="77777777" w:rsidR="003F10E7" w:rsidRPr="0021370D" w:rsidRDefault="003F10E7" w:rsidP="0021370D">
      <w:pPr>
        <w:spacing w:line="360" w:lineRule="auto"/>
        <w:rPr>
          <w:sz w:val="24"/>
          <w:szCs w:val="24"/>
        </w:rPr>
      </w:pPr>
    </w:p>
    <w:p w14:paraId="47245242" w14:textId="77777777" w:rsidR="008440E9" w:rsidRPr="0021370D" w:rsidRDefault="008440E9" w:rsidP="0021370D">
      <w:pPr>
        <w:spacing w:line="360" w:lineRule="auto"/>
        <w:rPr>
          <w:sz w:val="24"/>
          <w:szCs w:val="24"/>
        </w:rPr>
      </w:pPr>
    </w:p>
    <w:p w14:paraId="2BDBD67D" w14:textId="77777777" w:rsidR="008440E9" w:rsidRPr="0021370D" w:rsidRDefault="008440E9" w:rsidP="0021370D">
      <w:pPr>
        <w:spacing w:line="360" w:lineRule="auto"/>
        <w:rPr>
          <w:sz w:val="24"/>
          <w:szCs w:val="24"/>
        </w:rPr>
      </w:pPr>
    </w:p>
    <w:p w14:paraId="09A30E51" w14:textId="77777777" w:rsidR="008440E9" w:rsidRPr="0021370D" w:rsidRDefault="008440E9" w:rsidP="0021370D">
      <w:pPr>
        <w:spacing w:line="360" w:lineRule="auto"/>
        <w:rPr>
          <w:sz w:val="24"/>
          <w:szCs w:val="24"/>
        </w:rPr>
      </w:pPr>
    </w:p>
    <w:p w14:paraId="6037367C" w14:textId="77777777" w:rsidR="003F10E7" w:rsidRPr="0021370D" w:rsidRDefault="003F10E7" w:rsidP="0021370D">
      <w:pPr>
        <w:spacing w:line="360" w:lineRule="auto"/>
        <w:rPr>
          <w:sz w:val="24"/>
          <w:szCs w:val="24"/>
        </w:rPr>
      </w:pPr>
      <w:r w:rsidRPr="0021370D">
        <w:rPr>
          <w:sz w:val="24"/>
          <w:szCs w:val="24"/>
        </w:rPr>
        <w:lastRenderedPageBreak/>
        <w:t xml:space="preserve">Khairunisa, N.A. and </w:t>
      </w:r>
      <w:proofErr w:type="spellStart"/>
      <w:r w:rsidRPr="0021370D">
        <w:rPr>
          <w:sz w:val="24"/>
          <w:szCs w:val="24"/>
        </w:rPr>
        <w:t>Muafi</w:t>
      </w:r>
      <w:proofErr w:type="spellEnd"/>
      <w:r w:rsidRPr="0021370D">
        <w:rPr>
          <w:sz w:val="24"/>
          <w:szCs w:val="24"/>
        </w:rPr>
        <w:t>, M., 2022. The effect of workplace well-being and workplace incivility on turnover intention with job embeddedness as a moderating variable. International Journal of Business Ecosystem &amp; Strategy (2687-2293), 4(1), pp.11-23.</w:t>
      </w:r>
    </w:p>
    <w:p w14:paraId="4132213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48" w:history="1">
        <w:r w:rsidRPr="0021370D">
          <w:rPr>
            <w:rStyle w:val="Hyperlink"/>
            <w:sz w:val="24"/>
            <w:szCs w:val="24"/>
          </w:rPr>
          <w:t>https</w:t>
        </w:r>
        <w:proofErr w:type="spellEnd"/>
        <w:r w:rsidRPr="0021370D">
          <w:rPr>
            <w:rStyle w:val="Hyperlink"/>
            <w:sz w:val="24"/>
            <w:szCs w:val="24"/>
          </w:rPr>
          <w:t>://www.bussecon.com/ojs/index.php/ijbes/article/view/303</w:t>
        </w:r>
      </w:hyperlink>
    </w:p>
    <w:p w14:paraId="41D53D32" w14:textId="7D032D07" w:rsidR="008E32DD" w:rsidRPr="0021370D" w:rsidRDefault="008E32DD" w:rsidP="0021370D">
      <w:pPr>
        <w:spacing w:line="360" w:lineRule="auto"/>
        <w:rPr>
          <w:sz w:val="24"/>
          <w:szCs w:val="24"/>
        </w:rPr>
      </w:pPr>
      <w:r w:rsidRPr="0021370D">
        <w:rPr>
          <w:sz w:val="24"/>
          <w:szCs w:val="24"/>
        </w:rPr>
        <w:t xml:space="preserve">(Accessed, </w:t>
      </w:r>
      <w:r w:rsidR="00196DBE" w:rsidRPr="0021370D">
        <w:rPr>
          <w:sz w:val="24"/>
          <w:szCs w:val="24"/>
        </w:rPr>
        <w:t>4</w:t>
      </w:r>
      <w:r w:rsidRPr="0021370D">
        <w:rPr>
          <w:sz w:val="24"/>
          <w:szCs w:val="24"/>
          <w:vertAlign w:val="superscript"/>
        </w:rPr>
        <w:t>th</w:t>
      </w:r>
      <w:r w:rsidRPr="0021370D">
        <w:rPr>
          <w:sz w:val="24"/>
          <w:szCs w:val="24"/>
        </w:rPr>
        <w:t xml:space="preserve"> June 2025).</w:t>
      </w:r>
    </w:p>
    <w:p w14:paraId="3B302F17" w14:textId="77777777" w:rsidR="003F10E7" w:rsidRPr="0021370D" w:rsidRDefault="003F10E7" w:rsidP="0021370D">
      <w:pPr>
        <w:spacing w:line="360" w:lineRule="auto"/>
        <w:rPr>
          <w:sz w:val="24"/>
          <w:szCs w:val="24"/>
        </w:rPr>
      </w:pPr>
    </w:p>
    <w:p w14:paraId="428B5A79" w14:textId="77777777" w:rsidR="003F10E7" w:rsidRPr="0021370D" w:rsidRDefault="003F10E7" w:rsidP="0021370D">
      <w:pPr>
        <w:spacing w:line="360" w:lineRule="auto"/>
        <w:rPr>
          <w:sz w:val="24"/>
          <w:szCs w:val="24"/>
        </w:rPr>
      </w:pPr>
      <w:r w:rsidRPr="0021370D">
        <w:rPr>
          <w:sz w:val="24"/>
          <w:szCs w:val="24"/>
        </w:rPr>
        <w:t>Khaleefa, Q. and Al-</w:t>
      </w:r>
      <w:proofErr w:type="spellStart"/>
      <w:r w:rsidRPr="0021370D">
        <w:rPr>
          <w:sz w:val="24"/>
          <w:szCs w:val="24"/>
        </w:rPr>
        <w:t>abdalaat</w:t>
      </w:r>
      <w:proofErr w:type="spellEnd"/>
      <w:r w:rsidRPr="0021370D">
        <w:rPr>
          <w:sz w:val="24"/>
          <w:szCs w:val="24"/>
        </w:rPr>
        <w:t xml:space="preserve">, A., 2017. The impact of financial and moral dimensions of hotel on the staff turnover intention: A field study on five stars hotel in Aqaba special economic zone authority (ASEZA). </w:t>
      </w:r>
      <w:proofErr w:type="spellStart"/>
      <w:r w:rsidRPr="0021370D">
        <w:rPr>
          <w:sz w:val="24"/>
          <w:szCs w:val="24"/>
        </w:rPr>
        <w:t>Internafional</w:t>
      </w:r>
      <w:proofErr w:type="spellEnd"/>
      <w:r w:rsidRPr="0021370D">
        <w:rPr>
          <w:sz w:val="24"/>
          <w:szCs w:val="24"/>
        </w:rPr>
        <w:t xml:space="preserve"> Journal of Academic Research in Business and Social Sciences, 6(12), pp.658-677.</w:t>
      </w:r>
    </w:p>
    <w:p w14:paraId="771ABAFB"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49" w:history="1">
        <w:r w:rsidRPr="0021370D">
          <w:rPr>
            <w:rStyle w:val="Hyperlink"/>
            <w:sz w:val="24"/>
            <w:szCs w:val="24"/>
          </w:rPr>
          <w:t>https://www.researchgate.net/profile/Qusay-Khaleefah/publication/315933667_The_Impact_of_Financial_and_Moral_Dimensions_of_Hotel_on_the_Staff_Turnover_Intention_A_Field_Study_on_Five_Stars_Hotel_in_Aqaba_Special_Economic_Zone_Authority_ASEZA/links/5c7e4fc3458515831f841ee6/The-Impact-of-Financial-and-Moral-Dimensions-of-Hotel-on-the-Staff-Turnover-Intention-A-Field-Study-on-Five-Stars-Hotel-in-Aqaba-Special-Economic-Zone-Authority-ASEZA.pdf</w:t>
        </w:r>
      </w:hyperlink>
    </w:p>
    <w:p w14:paraId="12B9488B" w14:textId="57646721" w:rsidR="008E32DD" w:rsidRPr="0021370D" w:rsidRDefault="008E32DD" w:rsidP="0021370D">
      <w:pPr>
        <w:spacing w:line="360" w:lineRule="auto"/>
        <w:rPr>
          <w:sz w:val="24"/>
          <w:szCs w:val="24"/>
        </w:rPr>
      </w:pPr>
      <w:r w:rsidRPr="0021370D">
        <w:rPr>
          <w:sz w:val="24"/>
          <w:szCs w:val="24"/>
        </w:rPr>
        <w:t>(Accessed, 7</w:t>
      </w:r>
      <w:r w:rsidRPr="0021370D">
        <w:rPr>
          <w:sz w:val="24"/>
          <w:szCs w:val="24"/>
          <w:vertAlign w:val="superscript"/>
        </w:rPr>
        <w:t>th</w:t>
      </w:r>
      <w:r w:rsidRPr="0021370D">
        <w:rPr>
          <w:sz w:val="24"/>
          <w:szCs w:val="24"/>
        </w:rPr>
        <w:t xml:space="preserve"> June 2025).</w:t>
      </w:r>
    </w:p>
    <w:p w14:paraId="57842605" w14:textId="77777777" w:rsidR="003F10E7" w:rsidRPr="0021370D" w:rsidRDefault="003F10E7" w:rsidP="0021370D">
      <w:pPr>
        <w:spacing w:line="360" w:lineRule="auto"/>
        <w:rPr>
          <w:sz w:val="24"/>
          <w:szCs w:val="24"/>
        </w:rPr>
      </w:pPr>
    </w:p>
    <w:p w14:paraId="03B36AF5" w14:textId="77777777" w:rsidR="003F10E7" w:rsidRPr="0021370D" w:rsidRDefault="003F10E7" w:rsidP="0021370D">
      <w:pPr>
        <w:spacing w:line="360" w:lineRule="auto"/>
        <w:rPr>
          <w:sz w:val="24"/>
          <w:szCs w:val="24"/>
        </w:rPr>
      </w:pPr>
      <w:r w:rsidRPr="0021370D">
        <w:rPr>
          <w:sz w:val="24"/>
          <w:szCs w:val="24"/>
        </w:rPr>
        <w:t xml:space="preserve">Kravetz, D. (2018). GDPR and the Hospitality Space: What You Need to Know. [online] CoStar. Available at: </w:t>
      </w:r>
      <w:hyperlink r:id="rId50" w:history="1">
        <w:r w:rsidRPr="0021370D">
          <w:rPr>
            <w:rStyle w:val="Hyperlink"/>
            <w:sz w:val="24"/>
            <w:szCs w:val="24"/>
          </w:rPr>
          <w:t>https://www.costar.com/article/2053820121/gdpr-and-the-hospitality-space-what-you-need-to-know?utm_source=chatgpt.com</w:t>
        </w:r>
      </w:hyperlink>
      <w:r w:rsidRPr="0021370D">
        <w:rPr>
          <w:sz w:val="24"/>
          <w:szCs w:val="24"/>
        </w:rPr>
        <w:t>.</w:t>
      </w:r>
    </w:p>
    <w:p w14:paraId="151AE404" w14:textId="77777777" w:rsidR="003F10E7" w:rsidRPr="0021370D" w:rsidRDefault="003F10E7" w:rsidP="0021370D">
      <w:pPr>
        <w:spacing w:line="360" w:lineRule="auto"/>
        <w:rPr>
          <w:sz w:val="24"/>
          <w:szCs w:val="24"/>
        </w:rPr>
      </w:pPr>
      <w:proofErr w:type="spellStart"/>
      <w:r w:rsidRPr="0021370D">
        <w:rPr>
          <w:sz w:val="24"/>
          <w:szCs w:val="24"/>
        </w:rPr>
        <w:t>Kysilka</w:t>
      </w:r>
      <w:proofErr w:type="spellEnd"/>
      <w:r w:rsidRPr="0021370D">
        <w:rPr>
          <w:sz w:val="24"/>
          <w:szCs w:val="24"/>
        </w:rPr>
        <w:t xml:space="preserve">, D. and Csaba, N., 2013. Employee turnover in the hospitality industry. </w:t>
      </w:r>
      <w:proofErr w:type="spellStart"/>
      <w:r w:rsidRPr="0021370D">
        <w:rPr>
          <w:sz w:val="24"/>
          <w:szCs w:val="24"/>
        </w:rPr>
        <w:t>Anale</w:t>
      </w:r>
      <w:proofErr w:type="spellEnd"/>
      <w:r w:rsidRPr="0021370D">
        <w:rPr>
          <w:sz w:val="24"/>
          <w:szCs w:val="24"/>
        </w:rPr>
        <w:t xml:space="preserve">. Seria </w:t>
      </w:r>
      <w:proofErr w:type="spellStart"/>
      <w:r w:rsidRPr="0021370D">
        <w:rPr>
          <w:sz w:val="24"/>
          <w:szCs w:val="24"/>
        </w:rPr>
        <w:t>Stiinte</w:t>
      </w:r>
      <w:proofErr w:type="spellEnd"/>
      <w:r w:rsidRPr="0021370D">
        <w:rPr>
          <w:sz w:val="24"/>
          <w:szCs w:val="24"/>
        </w:rPr>
        <w:t xml:space="preserve"> </w:t>
      </w:r>
      <w:proofErr w:type="spellStart"/>
      <w:r w:rsidRPr="0021370D">
        <w:rPr>
          <w:sz w:val="24"/>
          <w:szCs w:val="24"/>
        </w:rPr>
        <w:t>Economice</w:t>
      </w:r>
      <w:proofErr w:type="spellEnd"/>
      <w:r w:rsidRPr="0021370D">
        <w:rPr>
          <w:sz w:val="24"/>
          <w:szCs w:val="24"/>
        </w:rPr>
        <w:t>. Timisoara, 19, p.377.</w:t>
      </w:r>
    </w:p>
    <w:p w14:paraId="43AA2AF8"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1" w:history="1">
        <w:r w:rsidRPr="0021370D">
          <w:rPr>
            <w:rStyle w:val="Hyperlink"/>
            <w:sz w:val="24"/>
            <w:szCs w:val="24"/>
          </w:rPr>
          <w:t>https://www.proquest.com/openview/0d76b87258fe8f31858fda865dc2f6f4/1?pq-origsite=gscholar&amp;cbl=2029256</w:t>
        </w:r>
      </w:hyperlink>
    </w:p>
    <w:p w14:paraId="3152981C" w14:textId="77777777" w:rsidR="008E32DD" w:rsidRPr="0021370D" w:rsidRDefault="008E32DD"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June 2025).</w:t>
      </w:r>
    </w:p>
    <w:p w14:paraId="723F4ACD" w14:textId="77777777" w:rsidR="003F10E7" w:rsidRPr="0021370D" w:rsidRDefault="003F10E7" w:rsidP="0021370D">
      <w:pPr>
        <w:spacing w:line="360" w:lineRule="auto"/>
        <w:rPr>
          <w:sz w:val="24"/>
          <w:szCs w:val="24"/>
        </w:rPr>
      </w:pPr>
    </w:p>
    <w:p w14:paraId="06DBC076" w14:textId="77777777" w:rsidR="008440E9" w:rsidRPr="0021370D" w:rsidRDefault="008440E9" w:rsidP="0021370D">
      <w:pPr>
        <w:spacing w:line="360" w:lineRule="auto"/>
        <w:rPr>
          <w:sz w:val="24"/>
          <w:szCs w:val="24"/>
        </w:rPr>
      </w:pPr>
    </w:p>
    <w:p w14:paraId="553EAF8E" w14:textId="77777777" w:rsidR="008440E9" w:rsidRPr="0021370D" w:rsidRDefault="008440E9" w:rsidP="0021370D">
      <w:pPr>
        <w:spacing w:line="360" w:lineRule="auto"/>
        <w:rPr>
          <w:sz w:val="24"/>
          <w:szCs w:val="24"/>
        </w:rPr>
      </w:pPr>
    </w:p>
    <w:p w14:paraId="50E16818" w14:textId="77777777" w:rsidR="008440E9" w:rsidRPr="0021370D" w:rsidRDefault="008440E9" w:rsidP="0021370D">
      <w:pPr>
        <w:spacing w:line="360" w:lineRule="auto"/>
        <w:rPr>
          <w:sz w:val="24"/>
          <w:szCs w:val="24"/>
        </w:rPr>
      </w:pPr>
    </w:p>
    <w:p w14:paraId="01258B18" w14:textId="77777777" w:rsidR="003F10E7" w:rsidRPr="0021370D" w:rsidRDefault="003F10E7" w:rsidP="0021370D">
      <w:pPr>
        <w:spacing w:line="360" w:lineRule="auto"/>
        <w:rPr>
          <w:sz w:val="24"/>
          <w:szCs w:val="24"/>
        </w:rPr>
      </w:pPr>
      <w:r w:rsidRPr="0021370D">
        <w:rPr>
          <w:sz w:val="24"/>
          <w:szCs w:val="24"/>
        </w:rPr>
        <w:lastRenderedPageBreak/>
        <w:t xml:space="preserve">Lahap, J., O’Mahony, B. and Dalrymple, J., 2016. The importance of communication in improving service delivery and service quality in the Malaysian hotel industry. Procedia-Social and </w:t>
      </w:r>
      <w:proofErr w:type="spellStart"/>
      <w:r w:rsidRPr="0021370D">
        <w:rPr>
          <w:sz w:val="24"/>
          <w:szCs w:val="24"/>
        </w:rPr>
        <w:t>Behavioral</w:t>
      </w:r>
      <w:proofErr w:type="spellEnd"/>
      <w:r w:rsidRPr="0021370D">
        <w:rPr>
          <w:sz w:val="24"/>
          <w:szCs w:val="24"/>
        </w:rPr>
        <w:t xml:space="preserve"> Sciences, 224, pp.213-220.</w:t>
      </w:r>
    </w:p>
    <w:p w14:paraId="1855CB7F"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2" w:history="1">
        <w:r w:rsidRPr="0021370D">
          <w:rPr>
            <w:rStyle w:val="Hyperlink"/>
            <w:sz w:val="24"/>
            <w:szCs w:val="24"/>
          </w:rPr>
          <w:t>https://www.sciencedirect.com/science/article/pii/S1877042816305304</w:t>
        </w:r>
      </w:hyperlink>
    </w:p>
    <w:p w14:paraId="5C2EDFDA" w14:textId="5DDBDB99" w:rsidR="003824B6" w:rsidRPr="0021370D" w:rsidRDefault="003824B6" w:rsidP="0021370D">
      <w:pPr>
        <w:spacing w:line="360" w:lineRule="auto"/>
        <w:rPr>
          <w:sz w:val="24"/>
          <w:szCs w:val="24"/>
        </w:rPr>
      </w:pPr>
      <w:r w:rsidRPr="0021370D">
        <w:rPr>
          <w:sz w:val="24"/>
          <w:szCs w:val="24"/>
        </w:rPr>
        <w:t xml:space="preserve">(Accessed, </w:t>
      </w:r>
      <w:r w:rsidR="008E32DD" w:rsidRPr="0021370D">
        <w:rPr>
          <w:sz w:val="24"/>
          <w:szCs w:val="24"/>
        </w:rPr>
        <w:t>5</w:t>
      </w:r>
      <w:r w:rsidR="008E32DD" w:rsidRPr="0021370D">
        <w:rPr>
          <w:sz w:val="24"/>
          <w:szCs w:val="24"/>
          <w:vertAlign w:val="superscript"/>
        </w:rPr>
        <w:t>th</w:t>
      </w:r>
      <w:r w:rsidR="008E32DD" w:rsidRPr="0021370D">
        <w:rPr>
          <w:sz w:val="24"/>
          <w:szCs w:val="24"/>
        </w:rPr>
        <w:t xml:space="preserve"> </w:t>
      </w:r>
      <w:r w:rsidRPr="0021370D">
        <w:rPr>
          <w:sz w:val="24"/>
          <w:szCs w:val="24"/>
        </w:rPr>
        <w:t>June 2025).</w:t>
      </w:r>
    </w:p>
    <w:p w14:paraId="2E6C8E52" w14:textId="77777777" w:rsidR="003F10E7" w:rsidRPr="0021370D" w:rsidRDefault="003F10E7" w:rsidP="0021370D">
      <w:pPr>
        <w:spacing w:line="360" w:lineRule="auto"/>
        <w:rPr>
          <w:sz w:val="24"/>
          <w:szCs w:val="24"/>
        </w:rPr>
      </w:pPr>
    </w:p>
    <w:p w14:paraId="159CB433" w14:textId="77777777" w:rsidR="003F10E7" w:rsidRPr="0021370D" w:rsidRDefault="003F10E7" w:rsidP="0021370D">
      <w:pPr>
        <w:spacing w:line="360" w:lineRule="auto"/>
        <w:rPr>
          <w:sz w:val="24"/>
          <w:szCs w:val="24"/>
        </w:rPr>
      </w:pPr>
      <w:r w:rsidRPr="0021370D">
        <w:rPr>
          <w:sz w:val="24"/>
          <w:szCs w:val="24"/>
        </w:rPr>
        <w:t xml:space="preserve">Magnini, V.P., Dorn, E.C., Adkins, C.L., Crotts, J.C. and Uysal, M., 2024. Understanding hospitality </w:t>
      </w:r>
      <w:proofErr w:type="spellStart"/>
      <w:r w:rsidRPr="0021370D">
        <w:rPr>
          <w:sz w:val="24"/>
          <w:szCs w:val="24"/>
        </w:rPr>
        <w:t>labor</w:t>
      </w:r>
      <w:proofErr w:type="spellEnd"/>
      <w:r w:rsidRPr="0021370D">
        <w:rPr>
          <w:sz w:val="24"/>
          <w:szCs w:val="24"/>
        </w:rPr>
        <w:t xml:space="preserve"> shortages: An importance-performance analysis of hospitality career preference drivers. Journal of Human Resources in Hospitality &amp; Tourism, 23(3), pp.465-486.</w:t>
      </w:r>
    </w:p>
    <w:p w14:paraId="37B9C089"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3" w:history="1">
        <w:r w:rsidRPr="0021370D">
          <w:rPr>
            <w:rStyle w:val="Hyperlink"/>
            <w:sz w:val="24"/>
            <w:szCs w:val="24"/>
          </w:rPr>
          <w:t>https://www.tandfonline.com/doi/abs/10.1080/15332845.2024.2335127</w:t>
        </w:r>
      </w:hyperlink>
    </w:p>
    <w:p w14:paraId="53132E24" w14:textId="77777777" w:rsidR="003824B6" w:rsidRPr="0021370D" w:rsidRDefault="003824B6"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7BE9CABA" w14:textId="77777777" w:rsidR="003824B6" w:rsidRPr="0021370D" w:rsidRDefault="003824B6" w:rsidP="0021370D">
      <w:pPr>
        <w:spacing w:line="360" w:lineRule="auto"/>
        <w:rPr>
          <w:sz w:val="24"/>
          <w:szCs w:val="24"/>
        </w:rPr>
      </w:pPr>
    </w:p>
    <w:p w14:paraId="6C1C2C35" w14:textId="77777777" w:rsidR="003F10E7" w:rsidRPr="0021370D" w:rsidRDefault="003F10E7" w:rsidP="0021370D">
      <w:pPr>
        <w:spacing w:line="360" w:lineRule="auto"/>
        <w:rPr>
          <w:sz w:val="24"/>
          <w:szCs w:val="24"/>
        </w:rPr>
      </w:pPr>
      <w:r w:rsidRPr="0021370D">
        <w:rPr>
          <w:sz w:val="24"/>
          <w:szCs w:val="24"/>
        </w:rPr>
        <w:t>Malek, K., Kline, S.F. and DiPietro, R., 2018. The impact of manager training on employee turnover intentions. Journal of Hospitality and Tourism Insights, 1(3), pp.203-219</w:t>
      </w:r>
    </w:p>
    <w:p w14:paraId="0FD8ED16"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4" w:history="1">
        <w:r w:rsidRPr="0021370D">
          <w:rPr>
            <w:rStyle w:val="Hyperlink"/>
            <w:sz w:val="24"/>
            <w:szCs w:val="24"/>
          </w:rPr>
          <w:t>https://www.emerald.com/insight/content/doi/10.1108/jhti-02-2018-0010/full/html</w:t>
        </w:r>
      </w:hyperlink>
    </w:p>
    <w:p w14:paraId="7DE32372" w14:textId="77777777" w:rsidR="00FC66C5" w:rsidRPr="0021370D" w:rsidRDefault="00FC66C5"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100C13FA" w14:textId="77777777" w:rsidR="003F10E7" w:rsidRPr="0021370D" w:rsidRDefault="003F10E7" w:rsidP="0021370D">
      <w:pPr>
        <w:spacing w:line="360" w:lineRule="auto"/>
        <w:rPr>
          <w:sz w:val="24"/>
          <w:szCs w:val="24"/>
        </w:rPr>
      </w:pPr>
    </w:p>
    <w:p w14:paraId="3A670D07" w14:textId="77777777" w:rsidR="003F10E7" w:rsidRPr="0021370D" w:rsidRDefault="003F10E7" w:rsidP="0021370D">
      <w:pPr>
        <w:spacing w:line="360" w:lineRule="auto"/>
        <w:rPr>
          <w:sz w:val="24"/>
          <w:szCs w:val="24"/>
        </w:rPr>
      </w:pPr>
      <w:proofErr w:type="spellStart"/>
      <w:r w:rsidRPr="0021370D">
        <w:rPr>
          <w:sz w:val="24"/>
          <w:szCs w:val="24"/>
        </w:rPr>
        <w:t>Mamahit</w:t>
      </w:r>
      <w:proofErr w:type="spellEnd"/>
      <w:r w:rsidRPr="0021370D">
        <w:rPr>
          <w:sz w:val="24"/>
          <w:szCs w:val="24"/>
        </w:rPr>
        <w:t xml:space="preserve">, N.I., </w:t>
      </w:r>
      <w:proofErr w:type="spellStart"/>
      <w:r w:rsidRPr="0021370D">
        <w:rPr>
          <w:sz w:val="24"/>
          <w:szCs w:val="24"/>
        </w:rPr>
        <w:t>Worang</w:t>
      </w:r>
      <w:proofErr w:type="spellEnd"/>
      <w:r w:rsidRPr="0021370D">
        <w:rPr>
          <w:sz w:val="24"/>
          <w:szCs w:val="24"/>
        </w:rPr>
        <w:t xml:space="preserve">, F.G. and </w:t>
      </w:r>
      <w:proofErr w:type="spellStart"/>
      <w:r w:rsidRPr="0021370D">
        <w:rPr>
          <w:sz w:val="24"/>
          <w:szCs w:val="24"/>
        </w:rPr>
        <w:t>Rumokoy</w:t>
      </w:r>
      <w:proofErr w:type="spellEnd"/>
      <w:r w:rsidRPr="0021370D">
        <w:rPr>
          <w:sz w:val="24"/>
          <w:szCs w:val="24"/>
        </w:rPr>
        <w:t xml:space="preserve">, F.S., 2019. Factor analysis on employee retention at Ibis Hotel Manado. </w:t>
      </w:r>
      <w:proofErr w:type="spellStart"/>
      <w:r w:rsidRPr="0021370D">
        <w:rPr>
          <w:sz w:val="24"/>
          <w:szCs w:val="24"/>
        </w:rPr>
        <w:t>Jurnal</w:t>
      </w:r>
      <w:proofErr w:type="spellEnd"/>
      <w:r w:rsidRPr="0021370D">
        <w:rPr>
          <w:sz w:val="24"/>
          <w:szCs w:val="24"/>
        </w:rPr>
        <w:t xml:space="preserve"> EMBA: </w:t>
      </w:r>
      <w:proofErr w:type="spellStart"/>
      <w:r w:rsidRPr="0021370D">
        <w:rPr>
          <w:sz w:val="24"/>
          <w:szCs w:val="24"/>
        </w:rPr>
        <w:t>Jurnal</w:t>
      </w:r>
      <w:proofErr w:type="spellEnd"/>
      <w:r w:rsidRPr="0021370D">
        <w:rPr>
          <w:sz w:val="24"/>
          <w:szCs w:val="24"/>
        </w:rPr>
        <w:t xml:space="preserve"> Riset Ekonomi, </w:t>
      </w:r>
      <w:proofErr w:type="spellStart"/>
      <w:r w:rsidRPr="0021370D">
        <w:rPr>
          <w:sz w:val="24"/>
          <w:szCs w:val="24"/>
        </w:rPr>
        <w:t>Manajemen</w:t>
      </w:r>
      <w:proofErr w:type="spellEnd"/>
      <w:r w:rsidRPr="0021370D">
        <w:rPr>
          <w:sz w:val="24"/>
          <w:szCs w:val="24"/>
        </w:rPr>
        <w:t xml:space="preserve">, </w:t>
      </w:r>
      <w:proofErr w:type="spellStart"/>
      <w:r w:rsidRPr="0021370D">
        <w:rPr>
          <w:sz w:val="24"/>
          <w:szCs w:val="24"/>
        </w:rPr>
        <w:t>Bisnis</w:t>
      </w:r>
      <w:proofErr w:type="spellEnd"/>
      <w:r w:rsidRPr="0021370D">
        <w:rPr>
          <w:sz w:val="24"/>
          <w:szCs w:val="24"/>
        </w:rPr>
        <w:t xml:space="preserve"> Dan </w:t>
      </w:r>
      <w:proofErr w:type="spellStart"/>
      <w:r w:rsidRPr="0021370D">
        <w:rPr>
          <w:sz w:val="24"/>
          <w:szCs w:val="24"/>
        </w:rPr>
        <w:t>Akuntansi</w:t>
      </w:r>
      <w:proofErr w:type="spellEnd"/>
      <w:r w:rsidRPr="0021370D">
        <w:rPr>
          <w:sz w:val="24"/>
          <w:szCs w:val="24"/>
        </w:rPr>
        <w:t>, 7(1).</w:t>
      </w:r>
    </w:p>
    <w:p w14:paraId="1E6B89A8"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5" w:history="1">
        <w:r w:rsidRPr="0021370D">
          <w:rPr>
            <w:rStyle w:val="Hyperlink"/>
            <w:sz w:val="24"/>
            <w:szCs w:val="24"/>
          </w:rPr>
          <w:t>https://ejournal.unsrat.ac.id/index.php/emba/article/view/22283</w:t>
        </w:r>
      </w:hyperlink>
    </w:p>
    <w:p w14:paraId="6FDA3E7B" w14:textId="1E8568CE" w:rsidR="00FC66C5" w:rsidRPr="0021370D" w:rsidRDefault="00FC66C5"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1E8CA9C8" w14:textId="77777777" w:rsidR="003F10E7" w:rsidRPr="0021370D" w:rsidRDefault="003F10E7" w:rsidP="0021370D">
      <w:pPr>
        <w:spacing w:line="360" w:lineRule="auto"/>
        <w:rPr>
          <w:sz w:val="24"/>
          <w:szCs w:val="24"/>
        </w:rPr>
      </w:pPr>
    </w:p>
    <w:p w14:paraId="627720E1" w14:textId="77777777" w:rsidR="008440E9" w:rsidRPr="0021370D" w:rsidRDefault="008440E9" w:rsidP="0021370D">
      <w:pPr>
        <w:spacing w:line="360" w:lineRule="auto"/>
        <w:rPr>
          <w:sz w:val="24"/>
          <w:szCs w:val="24"/>
        </w:rPr>
      </w:pPr>
    </w:p>
    <w:p w14:paraId="0A8D2078" w14:textId="77777777" w:rsidR="008440E9" w:rsidRPr="0021370D" w:rsidRDefault="008440E9" w:rsidP="0021370D">
      <w:pPr>
        <w:spacing w:line="360" w:lineRule="auto"/>
        <w:rPr>
          <w:sz w:val="24"/>
          <w:szCs w:val="24"/>
        </w:rPr>
      </w:pPr>
    </w:p>
    <w:p w14:paraId="5F49586E" w14:textId="77777777" w:rsidR="008440E9" w:rsidRPr="0021370D" w:rsidRDefault="008440E9" w:rsidP="0021370D">
      <w:pPr>
        <w:spacing w:line="360" w:lineRule="auto"/>
        <w:rPr>
          <w:sz w:val="24"/>
          <w:szCs w:val="24"/>
        </w:rPr>
      </w:pPr>
    </w:p>
    <w:p w14:paraId="706C6735" w14:textId="77777777" w:rsidR="008440E9" w:rsidRPr="0021370D" w:rsidRDefault="008440E9" w:rsidP="0021370D">
      <w:pPr>
        <w:spacing w:line="360" w:lineRule="auto"/>
        <w:rPr>
          <w:sz w:val="24"/>
          <w:szCs w:val="24"/>
        </w:rPr>
      </w:pPr>
    </w:p>
    <w:p w14:paraId="326B947A" w14:textId="77777777" w:rsidR="008440E9" w:rsidRPr="0021370D" w:rsidRDefault="008440E9" w:rsidP="0021370D">
      <w:pPr>
        <w:spacing w:line="360" w:lineRule="auto"/>
        <w:rPr>
          <w:sz w:val="24"/>
          <w:szCs w:val="24"/>
        </w:rPr>
      </w:pPr>
    </w:p>
    <w:p w14:paraId="1F8D90FC" w14:textId="77777777" w:rsidR="008440E9" w:rsidRPr="0021370D" w:rsidRDefault="008440E9" w:rsidP="0021370D">
      <w:pPr>
        <w:spacing w:line="360" w:lineRule="auto"/>
        <w:rPr>
          <w:sz w:val="24"/>
          <w:szCs w:val="24"/>
        </w:rPr>
      </w:pPr>
    </w:p>
    <w:p w14:paraId="155A1688" w14:textId="77777777" w:rsidR="003F10E7" w:rsidRPr="0021370D" w:rsidRDefault="003F10E7" w:rsidP="0021370D">
      <w:pPr>
        <w:spacing w:line="360" w:lineRule="auto"/>
        <w:rPr>
          <w:sz w:val="24"/>
          <w:szCs w:val="24"/>
        </w:rPr>
      </w:pPr>
      <w:proofErr w:type="spellStart"/>
      <w:r w:rsidRPr="0021370D">
        <w:rPr>
          <w:sz w:val="24"/>
          <w:szCs w:val="24"/>
        </w:rPr>
        <w:lastRenderedPageBreak/>
        <w:t>Massawe</w:t>
      </w:r>
      <w:proofErr w:type="spellEnd"/>
      <w:r w:rsidRPr="0021370D">
        <w:rPr>
          <w:sz w:val="24"/>
          <w:szCs w:val="24"/>
        </w:rPr>
        <w:t>, D., 2013. Customer satisfaction and complaints as a means of gaining a competitive advantage in hospitality industry. The Eastern African journal of hospitality, leisure and tourism, 1(1), pp.1-10.</w:t>
      </w:r>
    </w:p>
    <w:p w14:paraId="3C1F0DB6" w14:textId="621F5FFB"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3824B6" w:rsidRPr="0021370D">
        <w:rPr>
          <w:sz w:val="24"/>
          <w:szCs w:val="24"/>
        </w:rPr>
        <w:t xml:space="preserve"> </w:t>
      </w:r>
      <w:hyperlink r:id="rId56" w:history="1">
        <w:r w:rsidR="003824B6" w:rsidRPr="0021370D">
          <w:rPr>
            <w:rStyle w:val="Hyperlink"/>
            <w:sz w:val="24"/>
            <w:szCs w:val="24"/>
          </w:rPr>
          <w:t>https://d1wqtxts1xzle7.cloudfront.net/31209070/Customer_Satisfaction_and_Complaints-libre.pdf?1392331956=&amp;response-content-disposition=inline%3B+filename%3DCustomer_Satisfaction_and_Complaints_as.pdf&amp;Expires=1748558488&amp;Signature=fbEu32K3X0stRUy6aci67sXhj7ngOVXZ5YtJhp87pXaKFVpSj7p6epY5i1FF1dQkgeqcgfQf2emkJ6mrlWQQw7RWK8mM8~q0Gk4dvypWr1~tgH00MNxpgQg~hqt2Cvaxqi00X7MiY~-SzdsQz58FfjYAiFGRxwFJVpYiuGaxgYTApbCjNvVyxyfSvk6FC9DjSHO2QfsxIwtPsXMHrqdOIVYj-XgjFriBDCR7vYovnBqqaDNPkixXL~6nChD0mRO92BsmA-PE~zWZx6X5GJdGvSC9ZcCy511iclKqzoe4-q0qxAu9HkEV4AyTlqn0LW646i7KHnkm0hFgzV-luzgf9g__&amp;Key-Pair-Id=APKAJLOHF5GGSLRBV4ZA</w:t>
        </w:r>
      </w:hyperlink>
    </w:p>
    <w:p w14:paraId="441910B9" w14:textId="77777777" w:rsidR="00522F42" w:rsidRPr="0021370D" w:rsidRDefault="00522F42" w:rsidP="0021370D">
      <w:pPr>
        <w:spacing w:line="360" w:lineRule="auto"/>
        <w:rPr>
          <w:sz w:val="24"/>
          <w:szCs w:val="24"/>
        </w:rPr>
      </w:pPr>
      <w:r w:rsidRPr="0021370D">
        <w:rPr>
          <w:sz w:val="24"/>
          <w:szCs w:val="24"/>
        </w:rPr>
        <w:t>(Accessed, 29 April 2025).</w:t>
      </w:r>
    </w:p>
    <w:p w14:paraId="10A34FCC" w14:textId="77777777" w:rsidR="00522F42" w:rsidRPr="0021370D" w:rsidRDefault="00522F42" w:rsidP="0021370D">
      <w:pPr>
        <w:spacing w:line="360" w:lineRule="auto"/>
        <w:rPr>
          <w:sz w:val="24"/>
          <w:szCs w:val="24"/>
        </w:rPr>
      </w:pPr>
    </w:p>
    <w:p w14:paraId="42CEAFDD" w14:textId="77777777" w:rsidR="003F10E7" w:rsidRPr="0021370D" w:rsidRDefault="003F10E7" w:rsidP="0021370D">
      <w:pPr>
        <w:spacing w:line="360" w:lineRule="auto"/>
        <w:rPr>
          <w:sz w:val="24"/>
          <w:szCs w:val="24"/>
        </w:rPr>
      </w:pPr>
      <w:r w:rsidRPr="0021370D">
        <w:rPr>
          <w:sz w:val="24"/>
          <w:szCs w:val="24"/>
        </w:rPr>
        <w:t xml:space="preserve">May, K., Baijal, S.J. and </w:t>
      </w:r>
      <w:proofErr w:type="spellStart"/>
      <w:r w:rsidRPr="0021370D">
        <w:rPr>
          <w:sz w:val="24"/>
          <w:szCs w:val="24"/>
        </w:rPr>
        <w:t>Potroz</w:t>
      </w:r>
      <w:proofErr w:type="spellEnd"/>
      <w:r w:rsidRPr="0021370D">
        <w:rPr>
          <w:sz w:val="24"/>
          <w:szCs w:val="24"/>
        </w:rPr>
        <w:t>, M.G., 2022. Employee Turnover in the Hospitality Industry. September, 0–12. the https://doi. org/10.13140/RG, 2(20128.25600).</w:t>
      </w:r>
    </w:p>
    <w:p w14:paraId="0E3D8C07"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57" w:history="1">
        <w:r w:rsidRPr="0021370D">
          <w:rPr>
            <w:rStyle w:val="Hyperlink"/>
            <w:sz w:val="24"/>
            <w:szCs w:val="24"/>
          </w:rPr>
          <w:t>https://www.proquest.com/openview/0d76b87258fe8f31858fda865dc2f6f4/1?pq-origsite=gscholar&amp;cbl=2029256</w:t>
        </w:r>
      </w:hyperlink>
    </w:p>
    <w:p w14:paraId="096D4C39" w14:textId="77777777" w:rsidR="002831AD" w:rsidRPr="0021370D" w:rsidRDefault="002831AD" w:rsidP="0021370D">
      <w:pPr>
        <w:spacing w:line="360" w:lineRule="auto"/>
        <w:rPr>
          <w:sz w:val="24"/>
          <w:szCs w:val="24"/>
        </w:rPr>
      </w:pPr>
      <w:r w:rsidRPr="0021370D">
        <w:rPr>
          <w:sz w:val="24"/>
          <w:szCs w:val="24"/>
        </w:rPr>
        <w:t>(Accessed, 31 May 2025).</w:t>
      </w:r>
    </w:p>
    <w:p w14:paraId="6A319ABE" w14:textId="77777777" w:rsidR="003F10E7" w:rsidRPr="0021370D" w:rsidRDefault="003F10E7" w:rsidP="0021370D">
      <w:pPr>
        <w:spacing w:line="360" w:lineRule="auto"/>
        <w:rPr>
          <w:sz w:val="24"/>
          <w:szCs w:val="24"/>
        </w:rPr>
      </w:pPr>
    </w:p>
    <w:p w14:paraId="0C0A5FB1" w14:textId="77777777" w:rsidR="003F10E7" w:rsidRPr="0021370D" w:rsidRDefault="003F10E7" w:rsidP="0021370D">
      <w:pPr>
        <w:spacing w:line="360" w:lineRule="auto"/>
        <w:rPr>
          <w:sz w:val="24"/>
          <w:szCs w:val="24"/>
        </w:rPr>
      </w:pPr>
      <w:r w:rsidRPr="0021370D">
        <w:rPr>
          <w:sz w:val="24"/>
          <w:szCs w:val="24"/>
        </w:rPr>
        <w:t>Medina, E., 2012. Job satisfaction and employee turnover intention: What does organizational culture have to do with it. Master's theses, Department of Quantitative Methods in the Social Sciences, Columbia University, New York.</w:t>
      </w:r>
    </w:p>
    <w:p w14:paraId="0505B5AA" w14:textId="476B24E6"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2831AD" w:rsidRPr="0021370D">
        <w:rPr>
          <w:sz w:val="24"/>
          <w:szCs w:val="24"/>
        </w:rPr>
        <w:t xml:space="preserve"> </w:t>
      </w:r>
      <w:hyperlink r:id="rId58" w:history="1">
        <w:r w:rsidR="002831AD" w:rsidRPr="0021370D">
          <w:rPr>
            <w:rStyle w:val="Hyperlink"/>
            <w:sz w:val="24"/>
            <w:szCs w:val="24"/>
          </w:rPr>
          <w:t>https://d1wqtxts1xzle7.cloudfront.net/41200095/Medina_Elizabeth-libre.pdf?1452864971=&amp;response-content-disposition=inline%3B+filename%3DMedina_Elizabeth.pdf&amp;Expires=1748558802&amp;Signature=OXRIWxN5mDKTa6K~bZm-Tn08x4fJ~Ced8XT~qh2HzB02AbGajTqR0rs089TVgZ6oRaPbPwP22p1nio6s1Wg~3YvFD9CQDdms85~5r9trOr-TRa0fwczOdDzNVgr~IIkRhulnbb5f-UfCVw86yEumjfoe1o8p~JkdTjMWY-Hvoxo~-NuVCplm2ER0Kk1h-</w:t>
        </w:r>
        <w:r w:rsidR="002831AD" w:rsidRPr="0021370D">
          <w:rPr>
            <w:rStyle w:val="Hyperlink"/>
            <w:sz w:val="24"/>
            <w:szCs w:val="24"/>
          </w:rPr>
          <w:lastRenderedPageBreak/>
          <w:t>etA6q3GihczdpUfBUjE62F0UrACwpJzgqDneP~Bzm7xia-aXqyJtGWmscgzVb0RDLYZ0ipnJiZbrSHqlpOHfmKJahCyxOjrLONiXHSg1HlMjgPw3Izo~ir0UmPOdSK01Bw5Eocfg644CrHsCSiU0fxb2A__&amp;Key-Pair-Id=APKAJLOHF5GGSLRBV4ZA</w:t>
        </w:r>
      </w:hyperlink>
    </w:p>
    <w:p w14:paraId="6013D5A0" w14:textId="70C29191" w:rsidR="002831AD" w:rsidRPr="0021370D" w:rsidRDefault="002831AD" w:rsidP="0021370D">
      <w:pPr>
        <w:spacing w:line="360" w:lineRule="auto"/>
        <w:rPr>
          <w:sz w:val="24"/>
          <w:szCs w:val="24"/>
        </w:rPr>
      </w:pPr>
      <w:r w:rsidRPr="0021370D">
        <w:rPr>
          <w:sz w:val="24"/>
          <w:szCs w:val="24"/>
        </w:rPr>
        <w:t>(Accessed, 30 May 2025).</w:t>
      </w:r>
    </w:p>
    <w:p w14:paraId="4716DC40" w14:textId="77777777" w:rsidR="003F10E7" w:rsidRPr="0021370D" w:rsidRDefault="003F10E7" w:rsidP="0021370D">
      <w:pPr>
        <w:spacing w:line="360" w:lineRule="auto"/>
        <w:rPr>
          <w:sz w:val="24"/>
          <w:szCs w:val="24"/>
        </w:rPr>
      </w:pPr>
    </w:p>
    <w:p w14:paraId="530C6482" w14:textId="77777777" w:rsidR="003F10E7" w:rsidRPr="0021370D" w:rsidRDefault="003F10E7" w:rsidP="0021370D">
      <w:pPr>
        <w:spacing w:line="360" w:lineRule="auto"/>
        <w:rPr>
          <w:sz w:val="24"/>
          <w:szCs w:val="24"/>
        </w:rPr>
      </w:pPr>
      <w:r w:rsidRPr="0021370D">
        <w:rPr>
          <w:sz w:val="24"/>
          <w:szCs w:val="24"/>
        </w:rPr>
        <w:t xml:space="preserve">Meyer, J. P., Becker, T. E., and Vandenberghe, C. (2021). </w:t>
      </w:r>
      <w:r w:rsidRPr="0021370D">
        <w:rPr>
          <w:i/>
          <w:sz w:val="24"/>
          <w:szCs w:val="24"/>
        </w:rPr>
        <w:t>Employee commitment and motivation:</w:t>
      </w:r>
      <w:r w:rsidRPr="0021370D">
        <w:rPr>
          <w:sz w:val="24"/>
          <w:szCs w:val="24"/>
        </w:rPr>
        <w:t xml:space="preserve"> A conceptual analysis and integrative model. Journal of Applied Psychology, 89(6), 991-1007.</w:t>
      </w:r>
    </w:p>
    <w:p w14:paraId="1D78A03A" w14:textId="3E428512"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2831AD" w:rsidRPr="0021370D">
        <w:rPr>
          <w:sz w:val="24"/>
          <w:szCs w:val="24"/>
        </w:rPr>
        <w:t xml:space="preserve"> </w:t>
      </w:r>
      <w:hyperlink r:id="rId59" w:history="1">
        <w:r w:rsidR="002831AD" w:rsidRPr="0021370D">
          <w:rPr>
            <w:rStyle w:val="Hyperlink"/>
            <w:sz w:val="24"/>
            <w:szCs w:val="24"/>
          </w:rPr>
          <w:t>https://psycnet.apa.org/buy/2004-21169-007</w:t>
        </w:r>
      </w:hyperlink>
    </w:p>
    <w:p w14:paraId="753FE313" w14:textId="77777777" w:rsidR="002831AD" w:rsidRPr="0021370D" w:rsidRDefault="002831AD" w:rsidP="0021370D">
      <w:pPr>
        <w:spacing w:line="360" w:lineRule="auto"/>
        <w:rPr>
          <w:sz w:val="24"/>
          <w:szCs w:val="24"/>
        </w:rPr>
      </w:pPr>
      <w:r w:rsidRPr="0021370D">
        <w:rPr>
          <w:sz w:val="24"/>
          <w:szCs w:val="24"/>
        </w:rPr>
        <w:t>(Accessed, 31 May 2025).</w:t>
      </w:r>
    </w:p>
    <w:p w14:paraId="37A7921C" w14:textId="77777777" w:rsidR="003F10E7" w:rsidRPr="0021370D" w:rsidRDefault="003F10E7" w:rsidP="0021370D">
      <w:pPr>
        <w:spacing w:line="360" w:lineRule="auto"/>
        <w:rPr>
          <w:sz w:val="24"/>
          <w:szCs w:val="24"/>
        </w:rPr>
      </w:pPr>
    </w:p>
    <w:p w14:paraId="329D0920" w14:textId="77777777" w:rsidR="003F10E7" w:rsidRPr="0021370D" w:rsidRDefault="003F10E7" w:rsidP="0021370D">
      <w:pPr>
        <w:spacing w:line="360" w:lineRule="auto"/>
        <w:rPr>
          <w:sz w:val="24"/>
          <w:szCs w:val="24"/>
        </w:rPr>
      </w:pPr>
      <w:r w:rsidRPr="0021370D">
        <w:rPr>
          <w:sz w:val="24"/>
          <w:szCs w:val="24"/>
        </w:rPr>
        <w:t xml:space="preserve">Mngomezulu, N., Challenor, M., </w:t>
      </w:r>
      <w:proofErr w:type="spellStart"/>
      <w:r w:rsidRPr="0021370D">
        <w:rPr>
          <w:sz w:val="24"/>
          <w:szCs w:val="24"/>
        </w:rPr>
        <w:t>Munapo</w:t>
      </w:r>
      <w:proofErr w:type="spellEnd"/>
      <w:r w:rsidRPr="0021370D">
        <w:rPr>
          <w:sz w:val="24"/>
          <w:szCs w:val="24"/>
        </w:rPr>
        <w:t>, E., Mashau, P. and Chikandiwa, C.T., 2015. The impact of recognition on retention of good talent in the workforce. Journal of Governance and Regulation, 4(4), pp.372-379.</w:t>
      </w:r>
    </w:p>
    <w:p w14:paraId="4D73D90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0" w:history="1">
        <w:r w:rsidRPr="0021370D">
          <w:rPr>
            <w:rStyle w:val="Hyperlink"/>
            <w:sz w:val="24"/>
            <w:szCs w:val="24"/>
          </w:rPr>
          <w:t>https://virtusinterpress.org/IMG/pdf/10-22495_jgr_v4_i4_c3_p2.pdf</w:t>
        </w:r>
      </w:hyperlink>
    </w:p>
    <w:p w14:paraId="214B2FFD" w14:textId="7CA71968" w:rsidR="002831AD" w:rsidRPr="0021370D" w:rsidRDefault="002831AD" w:rsidP="0021370D">
      <w:pPr>
        <w:spacing w:line="360" w:lineRule="auto"/>
        <w:rPr>
          <w:sz w:val="24"/>
          <w:szCs w:val="24"/>
        </w:rPr>
      </w:pPr>
      <w:r w:rsidRPr="0021370D">
        <w:rPr>
          <w:sz w:val="24"/>
          <w:szCs w:val="24"/>
        </w:rPr>
        <w:t>(Accessed, 30 May 2025).</w:t>
      </w:r>
    </w:p>
    <w:p w14:paraId="7058E708" w14:textId="77777777" w:rsidR="003F10E7" w:rsidRPr="0021370D" w:rsidRDefault="003F10E7" w:rsidP="0021370D">
      <w:pPr>
        <w:spacing w:line="360" w:lineRule="auto"/>
        <w:rPr>
          <w:sz w:val="24"/>
          <w:szCs w:val="24"/>
        </w:rPr>
      </w:pPr>
    </w:p>
    <w:p w14:paraId="1DA41EC9" w14:textId="77777777" w:rsidR="003F10E7" w:rsidRPr="0021370D" w:rsidRDefault="003F10E7" w:rsidP="0021370D">
      <w:pPr>
        <w:spacing w:line="360" w:lineRule="auto"/>
        <w:rPr>
          <w:sz w:val="24"/>
          <w:szCs w:val="24"/>
        </w:rPr>
      </w:pPr>
      <w:r w:rsidRPr="0021370D">
        <w:rPr>
          <w:sz w:val="24"/>
          <w:szCs w:val="24"/>
        </w:rPr>
        <w:t>Narkhede, P.A., 2014. Employee turnover in hospitality industries A study of service staff. JIMS8M: The Journal of Indian Management &amp; Strategy, 19(3), pp.4-8.</w:t>
      </w:r>
    </w:p>
    <w:p w14:paraId="3C3DC8A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 </w:t>
      </w:r>
      <w:hyperlink r:id="rId61" w:history="1">
        <w:r w:rsidRPr="0021370D">
          <w:rPr>
            <w:rStyle w:val="Hyperlink"/>
            <w:sz w:val="24"/>
            <w:szCs w:val="24"/>
          </w:rPr>
          <w:t>https://www.indianjournals.com/ijor.aspx?target=ijor:jims8m&amp;volume=19&amp;issue=3&amp;article=001</w:t>
        </w:r>
      </w:hyperlink>
    </w:p>
    <w:p w14:paraId="7980BB94" w14:textId="77777777" w:rsidR="002831AD" w:rsidRPr="0021370D" w:rsidRDefault="002831AD" w:rsidP="0021370D">
      <w:pPr>
        <w:spacing w:line="360" w:lineRule="auto"/>
        <w:rPr>
          <w:sz w:val="24"/>
          <w:szCs w:val="24"/>
        </w:rPr>
      </w:pPr>
      <w:r w:rsidRPr="0021370D">
        <w:rPr>
          <w:sz w:val="24"/>
          <w:szCs w:val="24"/>
        </w:rPr>
        <w:t>(Accessed, 31 May 2025).</w:t>
      </w:r>
    </w:p>
    <w:p w14:paraId="294895E0" w14:textId="77777777" w:rsidR="003F10E7" w:rsidRPr="0021370D" w:rsidRDefault="003F10E7" w:rsidP="0021370D">
      <w:pPr>
        <w:spacing w:line="360" w:lineRule="auto"/>
        <w:rPr>
          <w:sz w:val="24"/>
          <w:szCs w:val="24"/>
        </w:rPr>
      </w:pPr>
    </w:p>
    <w:p w14:paraId="60AA83F8" w14:textId="77777777" w:rsidR="003F10E7" w:rsidRPr="0021370D" w:rsidRDefault="003F10E7" w:rsidP="0021370D">
      <w:pPr>
        <w:spacing w:line="360" w:lineRule="auto"/>
        <w:rPr>
          <w:sz w:val="24"/>
          <w:szCs w:val="24"/>
        </w:rPr>
      </w:pPr>
      <w:r w:rsidRPr="0021370D">
        <w:rPr>
          <w:sz w:val="24"/>
          <w:szCs w:val="24"/>
        </w:rPr>
        <w:t xml:space="preserve">Nga, M.N.T.T., 2020. Corporate social responsibility: a case study of </w:t>
      </w:r>
      <w:proofErr w:type="spellStart"/>
      <w:r w:rsidRPr="0021370D">
        <w:rPr>
          <w:sz w:val="24"/>
          <w:szCs w:val="24"/>
        </w:rPr>
        <w:t>accor</w:t>
      </w:r>
      <w:proofErr w:type="spellEnd"/>
      <w:r w:rsidRPr="0021370D">
        <w:rPr>
          <w:sz w:val="24"/>
          <w:szCs w:val="24"/>
        </w:rPr>
        <w:t xml:space="preserve"> hotels group. Sustainable tourism: Shaping a Better Future, 203.</w:t>
      </w:r>
    </w:p>
    <w:p w14:paraId="0895B9E2"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2" w:anchor="page=216" w:history="1">
        <w:r w:rsidRPr="0021370D">
          <w:rPr>
            <w:rStyle w:val="Hyperlink"/>
            <w:sz w:val="24"/>
            <w:szCs w:val="24"/>
          </w:rPr>
          <w:t>https://www.researchgate.net/profile/Rangana-Wadippuli-Arachchi/publication/343334678_Perceptions_and_Attitudes_of_Female_Tourism_Graduates_Towards_Retention_in_the_Tourism_Industry_With_Special_Reference_to_Sri_Lanka/links/5f23ac7e458515b729f5e4e4/Perceptions-and-Attitudes-of-Female-Tourism-Graduates-Towards-Retention-in-the-Tourism-Industry-With-Special-Reference-to-Sri-Lanka.pdf#page=216</w:t>
        </w:r>
      </w:hyperlink>
    </w:p>
    <w:p w14:paraId="7308BF15" w14:textId="077A345D" w:rsidR="003F10E7" w:rsidRPr="0021370D" w:rsidRDefault="00D015FF" w:rsidP="0021370D">
      <w:pPr>
        <w:spacing w:line="360" w:lineRule="auto"/>
        <w:rPr>
          <w:sz w:val="24"/>
          <w:szCs w:val="24"/>
        </w:rPr>
      </w:pPr>
      <w:r w:rsidRPr="0021370D">
        <w:rPr>
          <w:sz w:val="24"/>
          <w:szCs w:val="24"/>
        </w:rPr>
        <w:t>(Accessed, 31 May 2025).</w:t>
      </w:r>
    </w:p>
    <w:p w14:paraId="31977A5F" w14:textId="77777777" w:rsidR="003F10E7" w:rsidRPr="0021370D" w:rsidRDefault="003F10E7" w:rsidP="0021370D">
      <w:pPr>
        <w:spacing w:line="360" w:lineRule="auto"/>
        <w:rPr>
          <w:sz w:val="24"/>
          <w:szCs w:val="24"/>
        </w:rPr>
      </w:pPr>
      <w:r w:rsidRPr="0021370D">
        <w:rPr>
          <w:sz w:val="24"/>
          <w:szCs w:val="24"/>
        </w:rPr>
        <w:lastRenderedPageBreak/>
        <w:t xml:space="preserve">Nwagbara, U., Smart </w:t>
      </w:r>
      <w:proofErr w:type="spellStart"/>
      <w:r w:rsidRPr="0021370D">
        <w:rPr>
          <w:sz w:val="24"/>
          <w:szCs w:val="24"/>
        </w:rPr>
        <w:t>Oruh</w:t>
      </w:r>
      <w:proofErr w:type="spellEnd"/>
      <w:r w:rsidRPr="0021370D">
        <w:rPr>
          <w:sz w:val="24"/>
          <w:szCs w:val="24"/>
        </w:rPr>
        <w:t xml:space="preserve">, E., Ugorji, C. and </w:t>
      </w:r>
      <w:proofErr w:type="spellStart"/>
      <w:r w:rsidRPr="0021370D">
        <w:rPr>
          <w:sz w:val="24"/>
          <w:szCs w:val="24"/>
        </w:rPr>
        <w:t>Ennsra</w:t>
      </w:r>
      <w:proofErr w:type="spellEnd"/>
      <w:r w:rsidRPr="0021370D">
        <w:rPr>
          <w:sz w:val="24"/>
          <w:szCs w:val="24"/>
        </w:rPr>
        <w:t>, M., 2013. The Impact of Effective Communication on Employee Turnover Intension at First Bank of Nigeria. Economic Insights-Trends &amp; Challenges, 65(4).</w:t>
      </w:r>
    </w:p>
    <w:p w14:paraId="1B3E5E2A"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3" w:history="1">
        <w:r w:rsidRPr="0021370D">
          <w:rPr>
            <w:rStyle w:val="Hyperlink"/>
            <w:sz w:val="24"/>
            <w:szCs w:val="24"/>
          </w:rPr>
          <w:t>https://upg-bulletin-se.ro/old_site/archive/2013-4/2.Nwagbara_Oruh_Ugorji_Ennsra.pdf</w:t>
        </w:r>
      </w:hyperlink>
    </w:p>
    <w:p w14:paraId="79C86EDA" w14:textId="77777777" w:rsidR="00A470EF" w:rsidRPr="0021370D" w:rsidRDefault="00A470EF" w:rsidP="0021370D">
      <w:pPr>
        <w:spacing w:line="360" w:lineRule="auto"/>
        <w:rPr>
          <w:sz w:val="24"/>
          <w:szCs w:val="24"/>
        </w:rPr>
      </w:pPr>
      <w:r w:rsidRPr="0021370D">
        <w:rPr>
          <w:sz w:val="24"/>
          <w:szCs w:val="24"/>
        </w:rPr>
        <w:t>(Accessed, 30 May 2025).</w:t>
      </w:r>
    </w:p>
    <w:p w14:paraId="42AF27F5" w14:textId="77777777" w:rsidR="003F10E7" w:rsidRPr="0021370D" w:rsidRDefault="003F10E7" w:rsidP="0021370D">
      <w:pPr>
        <w:spacing w:line="360" w:lineRule="auto"/>
        <w:rPr>
          <w:sz w:val="24"/>
          <w:szCs w:val="24"/>
        </w:rPr>
      </w:pPr>
    </w:p>
    <w:p w14:paraId="549CAC68" w14:textId="77777777" w:rsidR="003F10E7" w:rsidRPr="0021370D" w:rsidRDefault="003F10E7" w:rsidP="0021370D">
      <w:pPr>
        <w:spacing w:line="360" w:lineRule="auto"/>
        <w:rPr>
          <w:sz w:val="24"/>
          <w:szCs w:val="24"/>
        </w:rPr>
      </w:pPr>
      <w:r w:rsidRPr="0021370D">
        <w:rPr>
          <w:sz w:val="24"/>
          <w:szCs w:val="24"/>
        </w:rPr>
        <w:t>O’Leary, N., 2021. A Qualitative Investigation into the Causes of Employee Turnover within the Hospitality Industry (Doctoral dissertation, Dublin City University).</w:t>
      </w:r>
    </w:p>
    <w:p w14:paraId="198EF9C9"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4" w:history="1">
        <w:r w:rsidRPr="0021370D">
          <w:rPr>
            <w:rStyle w:val="Hyperlink"/>
            <w:sz w:val="24"/>
            <w:szCs w:val="24"/>
          </w:rPr>
          <w:t>https://www.researchgate.net/profile/Niamh-Oleary-11/publication/358349152_A_Qualitative_Investigation_into_the_Causes_of_Employee_Turnover_within_the_Hospitality_Industry/links/61fcffa84393577abe0de83b/A-Qualitative-Investigation-into-the-Causes-of-Employee-Turnover-within-the-Hospitality-Industry.pdf</w:t>
        </w:r>
      </w:hyperlink>
    </w:p>
    <w:p w14:paraId="63C25241" w14:textId="56676BEA" w:rsidR="00522F42" w:rsidRPr="0021370D" w:rsidRDefault="00522F42" w:rsidP="0021370D">
      <w:pPr>
        <w:spacing w:line="360" w:lineRule="auto"/>
        <w:rPr>
          <w:sz w:val="24"/>
          <w:szCs w:val="24"/>
        </w:rPr>
      </w:pPr>
      <w:r w:rsidRPr="0021370D">
        <w:rPr>
          <w:sz w:val="24"/>
          <w:szCs w:val="24"/>
        </w:rPr>
        <w:t>(Accessed, 29 April 2025).</w:t>
      </w:r>
    </w:p>
    <w:p w14:paraId="1D114BFE" w14:textId="77777777" w:rsidR="003F10E7" w:rsidRPr="0021370D" w:rsidRDefault="003F10E7" w:rsidP="0021370D">
      <w:pPr>
        <w:spacing w:line="360" w:lineRule="auto"/>
        <w:rPr>
          <w:sz w:val="24"/>
          <w:szCs w:val="24"/>
        </w:rPr>
      </w:pPr>
    </w:p>
    <w:p w14:paraId="3B9D1D0D" w14:textId="77777777" w:rsidR="003F10E7" w:rsidRPr="0021370D" w:rsidRDefault="003F10E7" w:rsidP="0021370D">
      <w:pPr>
        <w:spacing w:line="360" w:lineRule="auto"/>
        <w:rPr>
          <w:sz w:val="24"/>
          <w:szCs w:val="24"/>
        </w:rPr>
      </w:pPr>
      <w:r w:rsidRPr="0021370D">
        <w:rPr>
          <w:sz w:val="24"/>
          <w:szCs w:val="24"/>
        </w:rPr>
        <w:t xml:space="preserve">Page, L. (2023). Does an Employer’s Duty of Care Extend to Stress? | </w:t>
      </w:r>
      <w:proofErr w:type="spellStart"/>
      <w:r w:rsidRPr="0021370D">
        <w:rPr>
          <w:sz w:val="24"/>
          <w:szCs w:val="24"/>
        </w:rPr>
        <w:t>Peoplesafe</w:t>
      </w:r>
      <w:proofErr w:type="spellEnd"/>
      <w:r w:rsidRPr="0021370D">
        <w:rPr>
          <w:sz w:val="24"/>
          <w:szCs w:val="24"/>
        </w:rPr>
        <w:t xml:space="preserve">. [online] </w:t>
      </w:r>
      <w:proofErr w:type="spellStart"/>
      <w:r w:rsidRPr="0021370D">
        <w:rPr>
          <w:sz w:val="24"/>
          <w:szCs w:val="24"/>
        </w:rPr>
        <w:t>Peoplesafe</w:t>
      </w:r>
      <w:proofErr w:type="spellEnd"/>
      <w:r w:rsidRPr="0021370D">
        <w:rPr>
          <w:sz w:val="24"/>
          <w:szCs w:val="24"/>
        </w:rPr>
        <w:t>. Available at: https://peoplesafe.co.uk/blogs/does-an-employers-duty-of-care-extend-to-stress/?utm_source=chatgpt.com [Accessed 28 May 2025].</w:t>
      </w:r>
    </w:p>
    <w:p w14:paraId="15704408" w14:textId="77777777" w:rsidR="003F10E7" w:rsidRPr="0021370D" w:rsidRDefault="003F10E7" w:rsidP="0021370D">
      <w:pPr>
        <w:spacing w:line="360" w:lineRule="auto"/>
        <w:rPr>
          <w:sz w:val="24"/>
          <w:szCs w:val="24"/>
        </w:rPr>
      </w:pPr>
      <w:r w:rsidRPr="0021370D">
        <w:rPr>
          <w:sz w:val="24"/>
          <w:szCs w:val="24"/>
        </w:rPr>
        <w:t xml:space="preserve">Qureshi, M.I., Iftikhar, M., Abbas, S.G., Hassan, U., Khan, K. and Zaman, K., 2013. Relationship between job stress, workload, environment and </w:t>
      </w:r>
      <w:proofErr w:type="gramStart"/>
      <w:r w:rsidRPr="0021370D">
        <w:rPr>
          <w:sz w:val="24"/>
          <w:szCs w:val="24"/>
        </w:rPr>
        <w:t>employees</w:t>
      </w:r>
      <w:proofErr w:type="gramEnd"/>
      <w:r w:rsidRPr="0021370D">
        <w:rPr>
          <w:sz w:val="24"/>
          <w:szCs w:val="24"/>
        </w:rPr>
        <w:t xml:space="preserve"> turnover intentions: What we know, what should we know. World Applied Sciences Journal, 23(6), pp.764-770.</w:t>
      </w:r>
    </w:p>
    <w:p w14:paraId="0EEEA540"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p>
    <w:p w14:paraId="74464085" w14:textId="77777777" w:rsidR="003F10E7" w:rsidRPr="0021370D" w:rsidRDefault="003F10E7" w:rsidP="0021370D">
      <w:pPr>
        <w:spacing w:line="360" w:lineRule="auto"/>
        <w:rPr>
          <w:sz w:val="24"/>
          <w:szCs w:val="24"/>
        </w:rPr>
      </w:pPr>
      <w:r w:rsidRPr="0021370D">
        <w:rPr>
          <w:sz w:val="24"/>
          <w:szCs w:val="24"/>
        </w:rPr>
        <w:t xml:space="preserve">saltire village (2024). </w:t>
      </w:r>
      <w:r w:rsidRPr="0021370D">
        <w:rPr>
          <w:i/>
          <w:sz w:val="24"/>
          <w:szCs w:val="24"/>
        </w:rPr>
        <w:t>Saltaire, World Heritage Site</w:t>
      </w:r>
      <w:r w:rsidRPr="0021370D">
        <w:rPr>
          <w:sz w:val="24"/>
          <w:szCs w:val="24"/>
        </w:rPr>
        <w:t xml:space="preserve">. [online] saltairevillage.info. Available at: </w:t>
      </w:r>
      <w:hyperlink r:id="rId65" w:history="1">
        <w:r w:rsidRPr="0021370D">
          <w:rPr>
            <w:rStyle w:val="Hyperlink"/>
            <w:sz w:val="24"/>
            <w:szCs w:val="24"/>
          </w:rPr>
          <w:t>https://saltairevillage.info/</w:t>
        </w:r>
      </w:hyperlink>
      <w:r w:rsidRPr="0021370D">
        <w:rPr>
          <w:sz w:val="24"/>
          <w:szCs w:val="24"/>
        </w:rPr>
        <w:t>.</w:t>
      </w:r>
    </w:p>
    <w:p w14:paraId="25FFF619" w14:textId="77777777" w:rsidR="00FA2D05" w:rsidRPr="0021370D" w:rsidRDefault="00FA2D05" w:rsidP="0021370D">
      <w:pPr>
        <w:spacing w:line="360" w:lineRule="auto"/>
        <w:rPr>
          <w:sz w:val="24"/>
          <w:szCs w:val="24"/>
        </w:rPr>
      </w:pPr>
      <w:r w:rsidRPr="0021370D">
        <w:rPr>
          <w:sz w:val="24"/>
          <w:szCs w:val="24"/>
        </w:rPr>
        <w:t>(Accessed, 28 May 2025).</w:t>
      </w:r>
    </w:p>
    <w:p w14:paraId="382607A4" w14:textId="77777777" w:rsidR="00FA2D05" w:rsidRPr="0021370D" w:rsidRDefault="00FA2D05" w:rsidP="0021370D">
      <w:pPr>
        <w:spacing w:line="360" w:lineRule="auto"/>
        <w:rPr>
          <w:sz w:val="24"/>
          <w:szCs w:val="24"/>
        </w:rPr>
      </w:pPr>
    </w:p>
    <w:p w14:paraId="1EA8B9D3" w14:textId="77777777" w:rsidR="004B262D" w:rsidRPr="0021370D" w:rsidRDefault="004B262D" w:rsidP="0021370D">
      <w:pPr>
        <w:spacing w:line="360" w:lineRule="auto"/>
        <w:rPr>
          <w:sz w:val="24"/>
          <w:szCs w:val="24"/>
        </w:rPr>
      </w:pPr>
    </w:p>
    <w:p w14:paraId="3BCCC77A" w14:textId="77777777" w:rsidR="004B262D" w:rsidRPr="0021370D" w:rsidRDefault="004B262D" w:rsidP="0021370D">
      <w:pPr>
        <w:spacing w:line="360" w:lineRule="auto"/>
        <w:rPr>
          <w:sz w:val="24"/>
          <w:szCs w:val="24"/>
        </w:rPr>
      </w:pPr>
    </w:p>
    <w:p w14:paraId="2CE894AF" w14:textId="77777777" w:rsidR="004B262D" w:rsidRPr="0021370D" w:rsidRDefault="004B262D" w:rsidP="0021370D">
      <w:pPr>
        <w:spacing w:line="360" w:lineRule="auto"/>
        <w:rPr>
          <w:sz w:val="24"/>
          <w:szCs w:val="24"/>
        </w:rPr>
      </w:pPr>
    </w:p>
    <w:p w14:paraId="27F57B35" w14:textId="77777777" w:rsidR="004B262D" w:rsidRPr="0021370D" w:rsidRDefault="004B262D" w:rsidP="0021370D">
      <w:pPr>
        <w:spacing w:line="360" w:lineRule="auto"/>
        <w:rPr>
          <w:sz w:val="24"/>
          <w:szCs w:val="24"/>
        </w:rPr>
      </w:pPr>
    </w:p>
    <w:p w14:paraId="43F33C0B" w14:textId="77777777" w:rsidR="004B262D" w:rsidRPr="0021370D" w:rsidRDefault="004B262D" w:rsidP="0021370D">
      <w:pPr>
        <w:spacing w:line="360" w:lineRule="auto"/>
        <w:rPr>
          <w:sz w:val="24"/>
          <w:szCs w:val="24"/>
        </w:rPr>
      </w:pPr>
    </w:p>
    <w:p w14:paraId="462617F7" w14:textId="77777777" w:rsidR="003F10E7" w:rsidRPr="0021370D" w:rsidRDefault="003F10E7" w:rsidP="0021370D">
      <w:pPr>
        <w:spacing w:line="360" w:lineRule="auto"/>
        <w:rPr>
          <w:sz w:val="24"/>
          <w:szCs w:val="24"/>
        </w:rPr>
      </w:pPr>
      <w:r w:rsidRPr="0021370D">
        <w:rPr>
          <w:sz w:val="24"/>
          <w:szCs w:val="24"/>
        </w:rPr>
        <w:lastRenderedPageBreak/>
        <w:t xml:space="preserve">Santhanam, N., TJ, K., </w:t>
      </w:r>
      <w:proofErr w:type="spellStart"/>
      <w:r w:rsidRPr="0021370D">
        <w:rPr>
          <w:sz w:val="24"/>
          <w:szCs w:val="24"/>
        </w:rPr>
        <w:t>Dyaram</w:t>
      </w:r>
      <w:proofErr w:type="spellEnd"/>
      <w:r w:rsidRPr="0021370D">
        <w:rPr>
          <w:sz w:val="24"/>
          <w:szCs w:val="24"/>
        </w:rPr>
        <w:t>, L. and Ziegler, H., 2017. Impact of human resource management practices on employee turnover intentions: Moderating role of psychological contract breach. Journal of Indian Business Research, 9(3), pp.212-228.</w:t>
      </w:r>
    </w:p>
    <w:p w14:paraId="3E723D1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6" w:history="1">
        <w:r w:rsidRPr="0021370D">
          <w:rPr>
            <w:rStyle w:val="Hyperlink"/>
            <w:sz w:val="24"/>
            <w:szCs w:val="24"/>
          </w:rPr>
          <w:t>https://www.emerald.com/insight/content/doi/10.1108/jibr-10-2016-0116/full/html</w:t>
        </w:r>
      </w:hyperlink>
    </w:p>
    <w:p w14:paraId="453ACCD0" w14:textId="6CEF9F1D" w:rsidR="00A470EF" w:rsidRPr="0021370D" w:rsidRDefault="00A470EF" w:rsidP="0021370D">
      <w:pPr>
        <w:spacing w:line="360" w:lineRule="auto"/>
        <w:rPr>
          <w:sz w:val="24"/>
          <w:szCs w:val="24"/>
        </w:rPr>
      </w:pPr>
      <w:r w:rsidRPr="0021370D">
        <w:rPr>
          <w:sz w:val="24"/>
          <w:szCs w:val="24"/>
        </w:rPr>
        <w:t>(Accessed, 30 May 2025).</w:t>
      </w:r>
    </w:p>
    <w:p w14:paraId="3F9D82F4" w14:textId="77777777" w:rsidR="003F10E7" w:rsidRPr="0021370D" w:rsidRDefault="003F10E7" w:rsidP="0021370D">
      <w:pPr>
        <w:spacing w:line="360" w:lineRule="auto"/>
        <w:rPr>
          <w:sz w:val="24"/>
          <w:szCs w:val="24"/>
        </w:rPr>
      </w:pPr>
    </w:p>
    <w:p w14:paraId="18B592F3" w14:textId="77777777" w:rsidR="003F10E7" w:rsidRPr="0021370D" w:rsidRDefault="003F10E7" w:rsidP="0021370D">
      <w:pPr>
        <w:spacing w:line="360" w:lineRule="auto"/>
        <w:rPr>
          <w:sz w:val="24"/>
          <w:szCs w:val="24"/>
        </w:rPr>
      </w:pPr>
      <w:r w:rsidRPr="0021370D">
        <w:rPr>
          <w:sz w:val="24"/>
          <w:szCs w:val="24"/>
        </w:rPr>
        <w:t xml:space="preserve">Saunders, M.N., 2012. Choosing research participants. </w:t>
      </w:r>
      <w:r w:rsidRPr="0021370D">
        <w:rPr>
          <w:i/>
          <w:sz w:val="24"/>
          <w:szCs w:val="24"/>
        </w:rPr>
        <w:t>Qualitative organisational research: Core methods and current challenges</w:t>
      </w:r>
      <w:r w:rsidRPr="0021370D">
        <w:rPr>
          <w:sz w:val="24"/>
          <w:szCs w:val="24"/>
        </w:rPr>
        <w:t>, pp.35-52.</w:t>
      </w:r>
    </w:p>
    <w:p w14:paraId="08D3329F"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67" w:anchor="page=54" w:history="1">
        <w:r w:rsidRPr="0021370D">
          <w:rPr>
            <w:rStyle w:val="Hyperlink"/>
            <w:sz w:val="24"/>
            <w:szCs w:val="24"/>
          </w:rPr>
          <w:t>https</w:t>
        </w:r>
        <w:proofErr w:type="spellEnd"/>
        <w:r w:rsidRPr="0021370D">
          <w:rPr>
            <w:rStyle w:val="Hyperlink"/>
            <w:sz w:val="24"/>
            <w:szCs w:val="24"/>
          </w:rPr>
          <w:t>://www.torrossa.com/en/resources/an/4913040#page=54</w:t>
        </w:r>
      </w:hyperlink>
    </w:p>
    <w:p w14:paraId="1488B95C" w14:textId="77777777" w:rsidR="00A470EF" w:rsidRPr="0021370D" w:rsidRDefault="00A470EF" w:rsidP="0021370D">
      <w:pPr>
        <w:spacing w:line="360" w:lineRule="auto"/>
        <w:rPr>
          <w:sz w:val="24"/>
          <w:szCs w:val="24"/>
        </w:rPr>
      </w:pPr>
      <w:r w:rsidRPr="0021370D">
        <w:rPr>
          <w:sz w:val="24"/>
          <w:szCs w:val="24"/>
        </w:rPr>
        <w:t>(Accessed, 30 May 2025).</w:t>
      </w:r>
    </w:p>
    <w:p w14:paraId="2949B609" w14:textId="77777777" w:rsidR="003F10E7" w:rsidRPr="0021370D" w:rsidRDefault="003F10E7" w:rsidP="0021370D">
      <w:pPr>
        <w:spacing w:line="360" w:lineRule="auto"/>
        <w:rPr>
          <w:sz w:val="24"/>
          <w:szCs w:val="24"/>
        </w:rPr>
      </w:pPr>
    </w:p>
    <w:p w14:paraId="0BD93A8F" w14:textId="77777777" w:rsidR="003F10E7" w:rsidRPr="0021370D" w:rsidRDefault="003F10E7" w:rsidP="0021370D">
      <w:pPr>
        <w:spacing w:line="360" w:lineRule="auto"/>
        <w:rPr>
          <w:sz w:val="24"/>
          <w:szCs w:val="24"/>
        </w:rPr>
      </w:pPr>
      <w:r w:rsidRPr="0021370D">
        <w:rPr>
          <w:sz w:val="24"/>
          <w:szCs w:val="24"/>
        </w:rPr>
        <w:t xml:space="preserve">Schwandt, T. A., &amp; Gates, E. F. (2018). Case study methodology. </w:t>
      </w:r>
      <w:r w:rsidRPr="0021370D">
        <w:rPr>
          <w:i/>
          <w:sz w:val="24"/>
          <w:szCs w:val="24"/>
        </w:rPr>
        <w:t>The SAGE handbook of qualitative research</w:t>
      </w:r>
      <w:r w:rsidRPr="0021370D">
        <w:rPr>
          <w:sz w:val="24"/>
          <w:szCs w:val="24"/>
        </w:rPr>
        <w:t xml:space="preserve">, </w:t>
      </w:r>
      <w:r w:rsidRPr="0021370D">
        <w:rPr>
          <w:i/>
          <w:sz w:val="24"/>
          <w:szCs w:val="24"/>
        </w:rPr>
        <w:t>5</w:t>
      </w:r>
      <w:r w:rsidRPr="0021370D">
        <w:rPr>
          <w:sz w:val="24"/>
          <w:szCs w:val="24"/>
        </w:rPr>
        <w:t>, 600-630.</w:t>
      </w:r>
    </w:p>
    <w:p w14:paraId="27A837C6"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8" w:anchor="v=onepage&amp;q&amp;f=false" w:history="1">
        <w:r w:rsidRPr="0021370D">
          <w:rPr>
            <w:rStyle w:val="Hyperlink"/>
            <w:sz w:val="24"/>
            <w:szCs w:val="24"/>
          </w:rPr>
          <w:t>https://books.google.co.uk/books?hl=en&amp;lr=&amp;id=k2LgDQAAQBAJ&amp;oi=fnd&amp;pg=PA341&amp;dq=+Schwandt,+T.+A.,+%26+Gates,+E.+F.+(2018).+Case+study+methodology.+The+SAGE+handbook+of+qualitative+research,+5,+600-630.&amp;ots=yOdhIXRKMQ&amp;sig=4EI7faGmfbDcwepqVCmYjToS1sk&amp;redir_esc=y#v=onepage&amp;q&amp;f=false</w:t>
        </w:r>
      </w:hyperlink>
    </w:p>
    <w:p w14:paraId="120736DB" w14:textId="77777777" w:rsidR="00FA2D05" w:rsidRPr="0021370D" w:rsidRDefault="00FA2D05" w:rsidP="0021370D">
      <w:pPr>
        <w:spacing w:line="360" w:lineRule="auto"/>
        <w:rPr>
          <w:sz w:val="24"/>
          <w:szCs w:val="24"/>
        </w:rPr>
      </w:pPr>
      <w:r w:rsidRPr="0021370D">
        <w:rPr>
          <w:sz w:val="24"/>
          <w:szCs w:val="24"/>
        </w:rPr>
        <w:t>(Accessed, 28 May 2025).</w:t>
      </w:r>
    </w:p>
    <w:p w14:paraId="7B7066C4" w14:textId="77777777" w:rsidR="003F10E7" w:rsidRPr="0021370D" w:rsidRDefault="003F10E7" w:rsidP="0021370D">
      <w:pPr>
        <w:spacing w:line="360" w:lineRule="auto"/>
        <w:rPr>
          <w:sz w:val="24"/>
          <w:szCs w:val="24"/>
        </w:rPr>
      </w:pPr>
    </w:p>
    <w:p w14:paraId="2223641E" w14:textId="77777777" w:rsidR="003F10E7" w:rsidRPr="0021370D" w:rsidRDefault="003F10E7" w:rsidP="0021370D">
      <w:pPr>
        <w:spacing w:line="360" w:lineRule="auto"/>
        <w:rPr>
          <w:sz w:val="24"/>
          <w:szCs w:val="24"/>
        </w:rPr>
      </w:pPr>
      <w:r w:rsidRPr="0021370D">
        <w:rPr>
          <w:sz w:val="24"/>
          <w:szCs w:val="24"/>
        </w:rPr>
        <w:t xml:space="preserve">Silva, S., Silva, C. and Martins, D., 2019, September. Knowledge management and staff turnover in the hospitality industry. In </w:t>
      </w:r>
      <w:r w:rsidRPr="0021370D">
        <w:rPr>
          <w:i/>
          <w:sz w:val="24"/>
          <w:szCs w:val="24"/>
        </w:rPr>
        <w:t>European Conference on Knowledge Management</w:t>
      </w:r>
      <w:r w:rsidRPr="0021370D">
        <w:rPr>
          <w:sz w:val="24"/>
          <w:szCs w:val="24"/>
        </w:rPr>
        <w:t xml:space="preserve"> (pp. 941-XXVI). Academic Conferences International Limited.</w:t>
      </w:r>
    </w:p>
    <w:p w14:paraId="42C49091"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69" w:history="1">
        <w:r w:rsidRPr="0021370D">
          <w:rPr>
            <w:rStyle w:val="Hyperlink"/>
            <w:sz w:val="24"/>
            <w:szCs w:val="24"/>
          </w:rPr>
          <w:t>https://www.proquest.com/openview/41ce0fb00b3be61ee5103e51d6944c14/1?pq-origsite=gscholar&amp;cbl=1796412</w:t>
        </w:r>
      </w:hyperlink>
    </w:p>
    <w:p w14:paraId="01AB2A15" w14:textId="77777777" w:rsidR="003A3C05" w:rsidRPr="0021370D" w:rsidRDefault="003A3C05" w:rsidP="0021370D">
      <w:pPr>
        <w:spacing w:line="360" w:lineRule="auto"/>
        <w:rPr>
          <w:sz w:val="24"/>
          <w:szCs w:val="24"/>
        </w:rPr>
      </w:pPr>
      <w:r w:rsidRPr="0021370D">
        <w:rPr>
          <w:sz w:val="24"/>
          <w:szCs w:val="24"/>
        </w:rPr>
        <w:t>(Accessed, 28 May 2025).</w:t>
      </w:r>
    </w:p>
    <w:p w14:paraId="0D5D7D8A" w14:textId="77777777" w:rsidR="004B262D" w:rsidRPr="0021370D" w:rsidRDefault="004B262D" w:rsidP="0021370D">
      <w:pPr>
        <w:spacing w:line="360" w:lineRule="auto"/>
        <w:rPr>
          <w:sz w:val="24"/>
          <w:szCs w:val="24"/>
        </w:rPr>
      </w:pPr>
    </w:p>
    <w:p w14:paraId="68231463" w14:textId="77777777" w:rsidR="004B262D" w:rsidRPr="0021370D" w:rsidRDefault="004B262D" w:rsidP="0021370D">
      <w:pPr>
        <w:spacing w:line="360" w:lineRule="auto"/>
        <w:rPr>
          <w:sz w:val="24"/>
          <w:szCs w:val="24"/>
        </w:rPr>
      </w:pPr>
    </w:p>
    <w:p w14:paraId="105F2F62" w14:textId="77777777" w:rsidR="003F10E7" w:rsidRPr="0021370D" w:rsidRDefault="003F10E7" w:rsidP="0021370D">
      <w:pPr>
        <w:spacing w:line="360" w:lineRule="auto"/>
        <w:rPr>
          <w:sz w:val="24"/>
          <w:szCs w:val="24"/>
        </w:rPr>
      </w:pPr>
      <w:r w:rsidRPr="0021370D">
        <w:rPr>
          <w:sz w:val="24"/>
          <w:szCs w:val="24"/>
        </w:rPr>
        <w:lastRenderedPageBreak/>
        <w:t>Singh, D. and Amandeep, M., 2017. Impact of employee turnover on hotel industry-a study of selected hotels of New Delhi. International Journal of Research–</w:t>
      </w:r>
      <w:proofErr w:type="spellStart"/>
      <w:r w:rsidRPr="0021370D">
        <w:rPr>
          <w:sz w:val="24"/>
          <w:szCs w:val="24"/>
        </w:rPr>
        <w:t>Granthaalayah</w:t>
      </w:r>
      <w:proofErr w:type="spellEnd"/>
      <w:r w:rsidRPr="0021370D">
        <w:rPr>
          <w:sz w:val="24"/>
          <w:szCs w:val="24"/>
        </w:rPr>
        <w:t>, 5(4), pp.153-158.</w:t>
      </w:r>
    </w:p>
    <w:p w14:paraId="2EA9770E" w14:textId="276AEB1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FA2D05" w:rsidRPr="0021370D">
        <w:rPr>
          <w:sz w:val="24"/>
          <w:szCs w:val="24"/>
        </w:rPr>
        <w:t xml:space="preserve"> </w:t>
      </w:r>
      <w:hyperlink r:id="rId70" w:history="1">
        <w:r w:rsidR="00FA2D05" w:rsidRPr="0021370D">
          <w:rPr>
            <w:rStyle w:val="Hyperlink"/>
            <w:sz w:val="24"/>
            <w:szCs w:val="24"/>
          </w:rPr>
          <w:t>https://d1wqtxts1xzle7.cloudfront.net/59227846/impactofetoonhotel20190512-49666-pfqc2b.pdf?1738383880=&amp;response-content-disposition=inline%3B+filename%3DImpactofetoonhotel.pdf&amp;Expires=1748559162&amp;Signature=IenT0BRZ7DN2bxVd9cIPecc6qTSkKDHfGYR~hIeCBdtz0O9t76Z~5pYwKEfVmIFkQziTlfSaW~PVttcJtzXZfeD7uTIjcKV6SG0VcmrySFuv4LjYWifY6PZGh81GsU6IDpVM824IJziGRIr38AHGXbNOOvse5GL-HuIujPoK7XE0y6lY3~xPFEXYfBUKhPbUXOxEf0LE7TPigf9zeOhTASeoPTjk~MqQIQnNVXRGk73gZeVH~NHkJdLkZcW15h0doRaqvg-WG~YvWrSmG0WzT0lU3qIePmQR2CwVtQsBwfgP1cTwdkB6xHIcT47YkZhYtNuYRuqzVoyieotkqLhUcQ__&amp;Key-Pair-Id=APKAJLOHF5GGSLRBV4ZA</w:t>
        </w:r>
      </w:hyperlink>
    </w:p>
    <w:p w14:paraId="36490D42" w14:textId="07492F12" w:rsidR="003F10E7" w:rsidRPr="0021370D" w:rsidRDefault="00914F11" w:rsidP="0021370D">
      <w:pPr>
        <w:spacing w:line="360" w:lineRule="auto"/>
        <w:rPr>
          <w:sz w:val="24"/>
          <w:szCs w:val="24"/>
        </w:rPr>
      </w:pPr>
      <w:r w:rsidRPr="0021370D">
        <w:rPr>
          <w:sz w:val="24"/>
          <w:szCs w:val="24"/>
        </w:rPr>
        <w:t>(Accessed, 2</w:t>
      </w:r>
      <w:r w:rsidR="003A3C05" w:rsidRPr="0021370D">
        <w:rPr>
          <w:sz w:val="24"/>
          <w:szCs w:val="24"/>
        </w:rPr>
        <w:t>8 May</w:t>
      </w:r>
      <w:r w:rsidRPr="0021370D">
        <w:rPr>
          <w:sz w:val="24"/>
          <w:szCs w:val="24"/>
        </w:rPr>
        <w:t xml:space="preserve"> 2025).</w:t>
      </w:r>
    </w:p>
    <w:p w14:paraId="2B8E6728" w14:textId="77777777" w:rsidR="003F10E7" w:rsidRPr="0021370D" w:rsidRDefault="003F10E7" w:rsidP="0021370D">
      <w:pPr>
        <w:spacing w:line="360" w:lineRule="auto"/>
        <w:rPr>
          <w:sz w:val="24"/>
          <w:szCs w:val="24"/>
        </w:rPr>
      </w:pPr>
    </w:p>
    <w:p w14:paraId="11183CA1" w14:textId="77777777" w:rsidR="003F10E7" w:rsidRPr="0021370D" w:rsidRDefault="003F10E7" w:rsidP="0021370D">
      <w:pPr>
        <w:spacing w:line="360" w:lineRule="auto"/>
        <w:rPr>
          <w:sz w:val="24"/>
          <w:szCs w:val="24"/>
        </w:rPr>
      </w:pPr>
      <w:r w:rsidRPr="0021370D">
        <w:rPr>
          <w:sz w:val="24"/>
          <w:szCs w:val="24"/>
        </w:rPr>
        <w:t>Sirur, S., Nurse, J.R. and Webb, H., 2018, January. Are we there yet? Understanding the challenges faced in complying with the General Data Protection Regulation (GDPR). In Proceedings of the 2nd international workshop on multimedia privacy and security (pp. 88-95).</w:t>
      </w:r>
    </w:p>
    <w:p w14:paraId="69DAB0D2"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71" w:history="1">
        <w:r w:rsidRPr="0021370D">
          <w:rPr>
            <w:rStyle w:val="Hyperlink"/>
            <w:sz w:val="24"/>
            <w:szCs w:val="24"/>
          </w:rPr>
          <w:t>https</w:t>
        </w:r>
        <w:proofErr w:type="spellEnd"/>
        <w:r w:rsidRPr="0021370D">
          <w:rPr>
            <w:rStyle w:val="Hyperlink"/>
            <w:sz w:val="24"/>
            <w:szCs w:val="24"/>
          </w:rPr>
          <w:t>://dl.acm.org/</w:t>
        </w:r>
        <w:proofErr w:type="spellStart"/>
        <w:r w:rsidRPr="0021370D">
          <w:rPr>
            <w:rStyle w:val="Hyperlink"/>
            <w:sz w:val="24"/>
            <w:szCs w:val="24"/>
          </w:rPr>
          <w:t>doi</w:t>
        </w:r>
        <w:proofErr w:type="spellEnd"/>
        <w:r w:rsidRPr="0021370D">
          <w:rPr>
            <w:rStyle w:val="Hyperlink"/>
            <w:sz w:val="24"/>
            <w:szCs w:val="24"/>
          </w:rPr>
          <w:t>/abs/10.1145/3267357.3267368</w:t>
        </w:r>
      </w:hyperlink>
    </w:p>
    <w:p w14:paraId="09236971" w14:textId="77777777" w:rsidR="003A3C05" w:rsidRPr="0021370D" w:rsidRDefault="003A3C05" w:rsidP="0021370D">
      <w:pPr>
        <w:spacing w:line="360" w:lineRule="auto"/>
        <w:rPr>
          <w:sz w:val="24"/>
          <w:szCs w:val="24"/>
        </w:rPr>
      </w:pPr>
      <w:r w:rsidRPr="0021370D">
        <w:rPr>
          <w:sz w:val="24"/>
          <w:szCs w:val="24"/>
        </w:rPr>
        <w:t>(Accessed, 28 May 2025).</w:t>
      </w:r>
    </w:p>
    <w:p w14:paraId="05BE5B4F" w14:textId="77777777" w:rsidR="003F10E7" w:rsidRPr="0021370D" w:rsidRDefault="003F10E7" w:rsidP="0021370D">
      <w:pPr>
        <w:spacing w:line="360" w:lineRule="auto"/>
        <w:rPr>
          <w:sz w:val="24"/>
          <w:szCs w:val="24"/>
        </w:rPr>
      </w:pPr>
    </w:p>
    <w:p w14:paraId="72C19234" w14:textId="77777777" w:rsidR="003F10E7" w:rsidRPr="0021370D" w:rsidRDefault="003F10E7" w:rsidP="0021370D">
      <w:pPr>
        <w:spacing w:line="360" w:lineRule="auto"/>
        <w:rPr>
          <w:sz w:val="24"/>
          <w:szCs w:val="24"/>
        </w:rPr>
      </w:pPr>
      <w:r w:rsidRPr="0021370D">
        <w:rPr>
          <w:sz w:val="24"/>
          <w:szCs w:val="24"/>
        </w:rPr>
        <w:t xml:space="preserve">Stake, R., 1995. </w:t>
      </w:r>
      <w:r w:rsidRPr="0021370D">
        <w:rPr>
          <w:i/>
          <w:sz w:val="24"/>
          <w:szCs w:val="24"/>
        </w:rPr>
        <w:t>Case study research</w:t>
      </w:r>
      <w:r w:rsidRPr="0021370D">
        <w:rPr>
          <w:sz w:val="24"/>
          <w:szCs w:val="24"/>
        </w:rPr>
        <w:t>. Cham: Springer.</w:t>
      </w:r>
    </w:p>
    <w:p w14:paraId="0712D10D"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72" w:history="1">
        <w:r w:rsidRPr="0021370D">
          <w:rPr>
            <w:rStyle w:val="Hyperlink"/>
            <w:sz w:val="24"/>
            <w:szCs w:val="24"/>
          </w:rPr>
          <w:t>https</w:t>
        </w:r>
        <w:proofErr w:type="spellEnd"/>
        <w:r w:rsidRPr="0021370D">
          <w:rPr>
            <w:rStyle w:val="Hyperlink"/>
            <w:sz w:val="24"/>
            <w:szCs w:val="24"/>
          </w:rPr>
          <w:t>://link.springer.com/chapter/10.1007/978-3-030-85124-8_7</w:t>
        </w:r>
      </w:hyperlink>
    </w:p>
    <w:p w14:paraId="30635C12" w14:textId="77777777" w:rsidR="00914F11" w:rsidRPr="0021370D" w:rsidRDefault="00914F11" w:rsidP="0021370D">
      <w:pPr>
        <w:spacing w:line="360" w:lineRule="auto"/>
        <w:rPr>
          <w:sz w:val="24"/>
          <w:szCs w:val="24"/>
        </w:rPr>
      </w:pPr>
      <w:r w:rsidRPr="0021370D">
        <w:rPr>
          <w:sz w:val="24"/>
          <w:szCs w:val="24"/>
        </w:rPr>
        <w:t>(Accessed, 28 April 2025).</w:t>
      </w:r>
    </w:p>
    <w:p w14:paraId="77EA9272" w14:textId="77777777" w:rsidR="003F10E7" w:rsidRPr="0021370D" w:rsidRDefault="003F10E7" w:rsidP="0021370D">
      <w:pPr>
        <w:spacing w:line="360" w:lineRule="auto"/>
        <w:rPr>
          <w:sz w:val="24"/>
          <w:szCs w:val="24"/>
        </w:rPr>
      </w:pPr>
    </w:p>
    <w:p w14:paraId="7D011E7D" w14:textId="77777777" w:rsidR="003F10E7" w:rsidRPr="0021370D" w:rsidRDefault="003F10E7" w:rsidP="0021370D">
      <w:pPr>
        <w:spacing w:line="360" w:lineRule="auto"/>
        <w:rPr>
          <w:sz w:val="24"/>
          <w:szCs w:val="24"/>
        </w:rPr>
      </w:pPr>
      <w:proofErr w:type="spellStart"/>
      <w:r w:rsidRPr="0021370D">
        <w:rPr>
          <w:sz w:val="24"/>
          <w:szCs w:val="24"/>
        </w:rPr>
        <w:t>Štilić</w:t>
      </w:r>
      <w:proofErr w:type="spellEnd"/>
      <w:r w:rsidRPr="0021370D">
        <w:rPr>
          <w:sz w:val="24"/>
          <w:szCs w:val="24"/>
        </w:rPr>
        <w:t xml:space="preserve">, A., </w:t>
      </w:r>
      <w:proofErr w:type="spellStart"/>
      <w:r w:rsidRPr="0021370D">
        <w:rPr>
          <w:sz w:val="24"/>
          <w:szCs w:val="24"/>
        </w:rPr>
        <w:t>Nicić</w:t>
      </w:r>
      <w:proofErr w:type="spellEnd"/>
      <w:r w:rsidRPr="0021370D">
        <w:rPr>
          <w:sz w:val="24"/>
          <w:szCs w:val="24"/>
        </w:rPr>
        <w:t xml:space="preserve">, M. and </w:t>
      </w:r>
      <w:proofErr w:type="spellStart"/>
      <w:r w:rsidRPr="0021370D">
        <w:rPr>
          <w:sz w:val="24"/>
          <w:szCs w:val="24"/>
        </w:rPr>
        <w:t>Puška</w:t>
      </w:r>
      <w:proofErr w:type="spellEnd"/>
      <w:r w:rsidRPr="0021370D">
        <w:rPr>
          <w:sz w:val="24"/>
          <w:szCs w:val="24"/>
        </w:rPr>
        <w:t xml:space="preserve">, A., 2023. Check-in to the future: Exploring the impact of contemporary information technologies and artificial intelligence on the hotel industry. </w:t>
      </w:r>
      <w:proofErr w:type="spellStart"/>
      <w:r w:rsidRPr="0021370D">
        <w:rPr>
          <w:sz w:val="24"/>
          <w:szCs w:val="24"/>
        </w:rPr>
        <w:t>Turističko</w:t>
      </w:r>
      <w:proofErr w:type="spellEnd"/>
      <w:r w:rsidRPr="0021370D">
        <w:rPr>
          <w:sz w:val="24"/>
          <w:szCs w:val="24"/>
        </w:rPr>
        <w:t xml:space="preserve"> </w:t>
      </w:r>
      <w:proofErr w:type="spellStart"/>
      <w:r w:rsidRPr="0021370D">
        <w:rPr>
          <w:sz w:val="24"/>
          <w:szCs w:val="24"/>
        </w:rPr>
        <w:t>poslovanje</w:t>
      </w:r>
      <w:proofErr w:type="spellEnd"/>
      <w:r w:rsidRPr="0021370D">
        <w:rPr>
          <w:sz w:val="24"/>
          <w:szCs w:val="24"/>
        </w:rPr>
        <w:t>, (31).</w:t>
      </w:r>
    </w:p>
    <w:p w14:paraId="2EFBA403"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73" w:history="1">
        <w:r w:rsidRPr="0021370D">
          <w:rPr>
            <w:rStyle w:val="Hyperlink"/>
            <w:sz w:val="24"/>
            <w:szCs w:val="24"/>
          </w:rPr>
          <w:t>https://www.aseestant.ceon.rs/index.php/turpos/article/view/43739</w:t>
        </w:r>
      </w:hyperlink>
    </w:p>
    <w:p w14:paraId="484D205E" w14:textId="77777777" w:rsidR="001E73D3" w:rsidRPr="0021370D" w:rsidRDefault="001E73D3" w:rsidP="0021370D">
      <w:pPr>
        <w:spacing w:line="360" w:lineRule="auto"/>
        <w:rPr>
          <w:sz w:val="24"/>
          <w:szCs w:val="24"/>
        </w:rPr>
      </w:pPr>
    </w:p>
    <w:p w14:paraId="04ECD76B" w14:textId="77777777" w:rsidR="001E73D3" w:rsidRPr="0021370D" w:rsidRDefault="001E73D3" w:rsidP="0021370D">
      <w:pPr>
        <w:spacing w:line="360" w:lineRule="auto"/>
        <w:rPr>
          <w:sz w:val="24"/>
          <w:szCs w:val="24"/>
        </w:rPr>
      </w:pPr>
    </w:p>
    <w:p w14:paraId="6DAA7683" w14:textId="77777777" w:rsidR="003F10E7" w:rsidRPr="0021370D" w:rsidRDefault="003F10E7" w:rsidP="0021370D">
      <w:pPr>
        <w:spacing w:line="360" w:lineRule="auto"/>
        <w:rPr>
          <w:sz w:val="24"/>
          <w:szCs w:val="24"/>
        </w:rPr>
      </w:pPr>
      <w:r w:rsidRPr="0021370D">
        <w:rPr>
          <w:sz w:val="24"/>
          <w:szCs w:val="24"/>
        </w:rPr>
        <w:lastRenderedPageBreak/>
        <w:t xml:space="preserve">Sumption, M. and Brindle, B., 2021. Work visas and migrant workers in the UK. </w:t>
      </w:r>
      <w:r w:rsidRPr="0021370D">
        <w:rPr>
          <w:i/>
          <w:sz w:val="24"/>
          <w:szCs w:val="24"/>
        </w:rPr>
        <w:t>Migration Observatory briefing, COMPAS, University of Oxford</w:t>
      </w:r>
      <w:r w:rsidRPr="0021370D">
        <w:rPr>
          <w:sz w:val="24"/>
          <w:szCs w:val="24"/>
        </w:rPr>
        <w:t>.</w:t>
      </w:r>
    </w:p>
    <w:p w14:paraId="3F917C0C"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74" w:history="1">
        <w:r w:rsidRPr="0021370D">
          <w:rPr>
            <w:rStyle w:val="Hyperlink"/>
            <w:sz w:val="24"/>
            <w:szCs w:val="24"/>
          </w:rPr>
          <w:t>https://migrationobservatory.ox.ac.uk/wp-content/uploads/2022/08/MigObs-Briefing-Work-visas-and-migrant-workers-in-the-UK-2024.pdf</w:t>
        </w:r>
      </w:hyperlink>
    </w:p>
    <w:p w14:paraId="664BFA30" w14:textId="77777777" w:rsidR="001E5695" w:rsidRPr="0021370D" w:rsidRDefault="001E5695" w:rsidP="0021370D">
      <w:pPr>
        <w:spacing w:line="360" w:lineRule="auto"/>
        <w:rPr>
          <w:sz w:val="24"/>
          <w:szCs w:val="24"/>
        </w:rPr>
      </w:pPr>
      <w:r w:rsidRPr="0021370D">
        <w:rPr>
          <w:sz w:val="24"/>
          <w:szCs w:val="24"/>
        </w:rPr>
        <w:t>(Accessed, 29 April 2025).</w:t>
      </w:r>
    </w:p>
    <w:p w14:paraId="4B50A6F5" w14:textId="77777777" w:rsidR="003F10E7" w:rsidRPr="0021370D" w:rsidRDefault="003F10E7" w:rsidP="0021370D">
      <w:pPr>
        <w:spacing w:line="360" w:lineRule="auto"/>
        <w:rPr>
          <w:sz w:val="24"/>
          <w:szCs w:val="24"/>
        </w:rPr>
      </w:pPr>
    </w:p>
    <w:p w14:paraId="7021F398" w14:textId="77777777" w:rsidR="003F10E7" w:rsidRPr="0021370D" w:rsidRDefault="003F10E7" w:rsidP="0021370D">
      <w:pPr>
        <w:spacing w:line="360" w:lineRule="auto"/>
        <w:rPr>
          <w:sz w:val="24"/>
          <w:szCs w:val="24"/>
        </w:rPr>
      </w:pPr>
      <w:r w:rsidRPr="0021370D">
        <w:rPr>
          <w:sz w:val="24"/>
          <w:szCs w:val="24"/>
        </w:rPr>
        <w:t xml:space="preserve">Sumption, M., Forde, C., Alberti, G. and Walsh, P.W., 2022. How is the end of free movement affecting the low-wage labour force in the UK. </w:t>
      </w:r>
      <w:r w:rsidRPr="0021370D">
        <w:rPr>
          <w:i/>
          <w:sz w:val="24"/>
          <w:szCs w:val="24"/>
        </w:rPr>
        <w:t>The Economics of Brexit: What Have We Learned</w:t>
      </w:r>
      <w:r w:rsidRPr="0021370D">
        <w:rPr>
          <w:sz w:val="24"/>
          <w:szCs w:val="24"/>
        </w:rPr>
        <w:t>.</w:t>
      </w:r>
    </w:p>
    <w:p w14:paraId="618B1251" w14:textId="1D2B40EA"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1E73D3" w:rsidRPr="0021370D">
        <w:rPr>
          <w:sz w:val="24"/>
          <w:szCs w:val="24"/>
        </w:rPr>
        <w:t xml:space="preserve"> </w:t>
      </w:r>
      <w:hyperlink r:id="rId75" w:anchor="page=91" w:history="1">
        <w:r w:rsidR="001E73D3" w:rsidRPr="0021370D">
          <w:rPr>
            <w:rStyle w:val="Hyperlink"/>
            <w:sz w:val="24"/>
            <w:szCs w:val="24"/>
          </w:rPr>
          <w:t>https://kclpure.kcl.ac.uk/ws/portalfiles/portal/175707837/Economics_of_Brexit.pdf#page=91</w:t>
        </w:r>
      </w:hyperlink>
    </w:p>
    <w:p w14:paraId="09BC9355" w14:textId="225E55E3" w:rsidR="001E5695" w:rsidRPr="0021370D" w:rsidRDefault="001E5695" w:rsidP="0021370D">
      <w:pPr>
        <w:spacing w:line="360" w:lineRule="auto"/>
        <w:rPr>
          <w:sz w:val="24"/>
          <w:szCs w:val="24"/>
        </w:rPr>
      </w:pPr>
      <w:r w:rsidRPr="0021370D">
        <w:rPr>
          <w:sz w:val="24"/>
          <w:szCs w:val="24"/>
        </w:rPr>
        <w:t>(Accessed, 28 April 2025).</w:t>
      </w:r>
    </w:p>
    <w:p w14:paraId="2F4A9042" w14:textId="77777777" w:rsidR="003F10E7" w:rsidRPr="0021370D" w:rsidRDefault="003F10E7" w:rsidP="0021370D">
      <w:pPr>
        <w:spacing w:line="360" w:lineRule="auto"/>
        <w:rPr>
          <w:sz w:val="24"/>
          <w:szCs w:val="24"/>
        </w:rPr>
      </w:pPr>
    </w:p>
    <w:p w14:paraId="5A8CFDDB" w14:textId="77777777" w:rsidR="003F10E7" w:rsidRPr="0021370D" w:rsidRDefault="003F10E7" w:rsidP="0021370D">
      <w:pPr>
        <w:spacing w:line="360" w:lineRule="auto"/>
        <w:rPr>
          <w:sz w:val="24"/>
          <w:szCs w:val="24"/>
        </w:rPr>
      </w:pPr>
      <w:r w:rsidRPr="0021370D">
        <w:rPr>
          <w:sz w:val="24"/>
          <w:szCs w:val="24"/>
        </w:rPr>
        <w:t xml:space="preserve">Tanveer, M.I., </w:t>
      </w:r>
      <w:proofErr w:type="spellStart"/>
      <w:r w:rsidRPr="0021370D">
        <w:rPr>
          <w:sz w:val="24"/>
          <w:szCs w:val="24"/>
        </w:rPr>
        <w:t>Yusliza</w:t>
      </w:r>
      <w:proofErr w:type="spellEnd"/>
      <w:r w:rsidRPr="0021370D">
        <w:rPr>
          <w:sz w:val="24"/>
          <w:szCs w:val="24"/>
        </w:rPr>
        <w:t>, M.Y. and Fawehinmi, O., 2024. Green HRM and hospitality industry: challenges and barriers in adopting environmentally friendly practices. Journal of Hospitality and Tourism Insights, 7(1), pp.121-141.</w:t>
      </w:r>
    </w:p>
    <w:p w14:paraId="6DF39824"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76" w:history="1">
        <w:r w:rsidRPr="0021370D">
          <w:rPr>
            <w:rStyle w:val="Hyperlink"/>
            <w:sz w:val="24"/>
            <w:szCs w:val="24"/>
          </w:rPr>
          <w:t>https://www.emerald.com/insight/content/doi/10.1108/jhti-08-2022-0389/full/html</w:t>
        </w:r>
      </w:hyperlink>
    </w:p>
    <w:p w14:paraId="1811A1C9" w14:textId="77777777" w:rsidR="001E5695" w:rsidRPr="0021370D" w:rsidRDefault="001E5695" w:rsidP="0021370D">
      <w:pPr>
        <w:spacing w:line="360" w:lineRule="auto"/>
        <w:rPr>
          <w:sz w:val="24"/>
          <w:szCs w:val="24"/>
        </w:rPr>
      </w:pPr>
      <w:r w:rsidRPr="0021370D">
        <w:rPr>
          <w:sz w:val="24"/>
          <w:szCs w:val="24"/>
        </w:rPr>
        <w:t>(Accessed, 28 April 2025).</w:t>
      </w:r>
    </w:p>
    <w:p w14:paraId="35209843" w14:textId="77777777" w:rsidR="003F10E7" w:rsidRPr="0021370D" w:rsidRDefault="003F10E7" w:rsidP="0021370D">
      <w:pPr>
        <w:spacing w:line="360" w:lineRule="auto"/>
        <w:rPr>
          <w:sz w:val="24"/>
          <w:szCs w:val="24"/>
        </w:rPr>
      </w:pPr>
    </w:p>
    <w:p w14:paraId="3E7E0D7E" w14:textId="77777777" w:rsidR="003F10E7" w:rsidRPr="0021370D" w:rsidRDefault="003F10E7" w:rsidP="0021370D">
      <w:pPr>
        <w:spacing w:line="360" w:lineRule="auto"/>
        <w:rPr>
          <w:sz w:val="24"/>
          <w:szCs w:val="24"/>
        </w:rPr>
      </w:pPr>
      <w:proofErr w:type="spellStart"/>
      <w:r w:rsidRPr="0021370D">
        <w:rPr>
          <w:sz w:val="24"/>
          <w:szCs w:val="24"/>
        </w:rPr>
        <w:t>Tapola</w:t>
      </w:r>
      <w:proofErr w:type="spellEnd"/>
      <w:r w:rsidRPr="0021370D">
        <w:rPr>
          <w:sz w:val="24"/>
          <w:szCs w:val="24"/>
        </w:rPr>
        <w:t xml:space="preserve">, M., 2016. Effects of employee turnover on service quality and customer satisfaction in contact </w:t>
      </w:r>
      <w:proofErr w:type="spellStart"/>
      <w:r w:rsidRPr="0021370D">
        <w:rPr>
          <w:sz w:val="24"/>
          <w:szCs w:val="24"/>
        </w:rPr>
        <w:t>centers</w:t>
      </w:r>
      <w:proofErr w:type="spellEnd"/>
      <w:r w:rsidRPr="0021370D">
        <w:rPr>
          <w:sz w:val="24"/>
          <w:szCs w:val="24"/>
        </w:rPr>
        <w:t>.</w:t>
      </w:r>
    </w:p>
    <w:p w14:paraId="04D87BBC"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77" w:history="1">
        <w:r w:rsidRPr="0021370D">
          <w:rPr>
            <w:rStyle w:val="Hyperlink"/>
            <w:sz w:val="24"/>
            <w:szCs w:val="24"/>
          </w:rPr>
          <w:t>https://aaltodoc.aalto.fi/items/3e22f565-c6a0-4c1f-ab08-b835c156d6b0</w:t>
        </w:r>
      </w:hyperlink>
    </w:p>
    <w:p w14:paraId="000F906D" w14:textId="77777777" w:rsidR="003F10E7" w:rsidRPr="0021370D" w:rsidRDefault="003F10E7" w:rsidP="0021370D">
      <w:pPr>
        <w:spacing w:line="360" w:lineRule="auto"/>
        <w:rPr>
          <w:sz w:val="24"/>
          <w:szCs w:val="24"/>
        </w:rPr>
      </w:pPr>
    </w:p>
    <w:p w14:paraId="702450C1" w14:textId="77777777" w:rsidR="003F10E7" w:rsidRPr="0021370D" w:rsidRDefault="003F10E7" w:rsidP="0021370D">
      <w:pPr>
        <w:spacing w:line="360" w:lineRule="auto"/>
        <w:rPr>
          <w:sz w:val="24"/>
          <w:szCs w:val="24"/>
        </w:rPr>
      </w:pPr>
      <w:r w:rsidRPr="0021370D">
        <w:rPr>
          <w:sz w:val="24"/>
          <w:szCs w:val="24"/>
        </w:rPr>
        <w:t>Tews, M.J., Michel, J.W. and Ellingson, J.E., 2013. The impact of coworker support on employee turnover in the hospitality industry. Group &amp; organization management, 38(5), pp.630-653.</w:t>
      </w:r>
    </w:p>
    <w:p w14:paraId="3C3AEDE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78" w:history="1">
        <w:r w:rsidRPr="0021370D">
          <w:rPr>
            <w:rStyle w:val="Hyperlink"/>
            <w:sz w:val="24"/>
            <w:szCs w:val="24"/>
          </w:rPr>
          <w:t>https</w:t>
        </w:r>
        <w:proofErr w:type="spellEnd"/>
        <w:r w:rsidRPr="0021370D">
          <w:rPr>
            <w:rStyle w:val="Hyperlink"/>
            <w:sz w:val="24"/>
            <w:szCs w:val="24"/>
          </w:rPr>
          <w:t>://www.mdpi.com/2071-1050/10/2/452</w:t>
        </w:r>
      </w:hyperlink>
    </w:p>
    <w:p w14:paraId="3BC6A7A4" w14:textId="0F6613E1" w:rsidR="003F10E7" w:rsidRPr="0021370D" w:rsidRDefault="001E5695" w:rsidP="0021370D">
      <w:pPr>
        <w:spacing w:line="360" w:lineRule="auto"/>
        <w:rPr>
          <w:sz w:val="24"/>
          <w:szCs w:val="24"/>
        </w:rPr>
      </w:pPr>
      <w:r w:rsidRPr="0021370D">
        <w:rPr>
          <w:sz w:val="24"/>
          <w:szCs w:val="24"/>
        </w:rPr>
        <w:t>(Accessed, 28 April 2025).</w:t>
      </w:r>
    </w:p>
    <w:p w14:paraId="0133404F" w14:textId="77777777" w:rsidR="00914F11" w:rsidRPr="0021370D" w:rsidRDefault="00914F11" w:rsidP="0021370D">
      <w:pPr>
        <w:spacing w:line="360" w:lineRule="auto"/>
        <w:rPr>
          <w:sz w:val="24"/>
          <w:szCs w:val="24"/>
        </w:rPr>
      </w:pPr>
    </w:p>
    <w:p w14:paraId="60E62F9B" w14:textId="77777777" w:rsidR="001E73D3" w:rsidRPr="0021370D" w:rsidRDefault="001E73D3" w:rsidP="0021370D">
      <w:pPr>
        <w:spacing w:line="360" w:lineRule="auto"/>
        <w:rPr>
          <w:sz w:val="24"/>
          <w:szCs w:val="24"/>
        </w:rPr>
      </w:pPr>
    </w:p>
    <w:p w14:paraId="4F1A12CC" w14:textId="77777777" w:rsidR="003F10E7" w:rsidRPr="0021370D" w:rsidRDefault="003F10E7" w:rsidP="0021370D">
      <w:pPr>
        <w:spacing w:line="360" w:lineRule="auto"/>
        <w:rPr>
          <w:sz w:val="24"/>
          <w:szCs w:val="24"/>
        </w:rPr>
      </w:pPr>
      <w:r w:rsidRPr="0021370D">
        <w:rPr>
          <w:sz w:val="24"/>
          <w:szCs w:val="24"/>
        </w:rPr>
        <w:lastRenderedPageBreak/>
        <w:t>Tur-</w:t>
      </w:r>
      <w:proofErr w:type="spellStart"/>
      <w:r w:rsidRPr="0021370D">
        <w:rPr>
          <w:sz w:val="24"/>
          <w:szCs w:val="24"/>
        </w:rPr>
        <w:t>Porcar</w:t>
      </w:r>
      <w:proofErr w:type="spellEnd"/>
      <w:r w:rsidRPr="0021370D">
        <w:rPr>
          <w:sz w:val="24"/>
          <w:szCs w:val="24"/>
        </w:rPr>
        <w:t xml:space="preserve">, A., Roig-Tierno, N. and Llorca Mestre, A., 2018. Factors affecting entrepreneurship and business sustainability. </w:t>
      </w:r>
      <w:r w:rsidRPr="0021370D">
        <w:rPr>
          <w:i/>
          <w:sz w:val="24"/>
          <w:szCs w:val="24"/>
        </w:rPr>
        <w:t>Sustainability</w:t>
      </w:r>
      <w:r w:rsidRPr="0021370D">
        <w:rPr>
          <w:sz w:val="24"/>
          <w:szCs w:val="24"/>
        </w:rPr>
        <w:t xml:space="preserve">, </w:t>
      </w:r>
      <w:r w:rsidRPr="0021370D">
        <w:rPr>
          <w:i/>
          <w:sz w:val="24"/>
          <w:szCs w:val="24"/>
        </w:rPr>
        <w:t>10</w:t>
      </w:r>
      <w:r w:rsidRPr="0021370D">
        <w:rPr>
          <w:sz w:val="24"/>
          <w:szCs w:val="24"/>
        </w:rPr>
        <w:t>(2), p.452.</w:t>
      </w:r>
    </w:p>
    <w:p w14:paraId="364FFC3E"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p>
    <w:p w14:paraId="358CB216" w14:textId="77777777" w:rsidR="003F10E7" w:rsidRPr="0021370D" w:rsidRDefault="003F10E7" w:rsidP="0021370D">
      <w:pPr>
        <w:spacing w:line="360" w:lineRule="auto"/>
        <w:rPr>
          <w:sz w:val="24"/>
          <w:szCs w:val="24"/>
        </w:rPr>
      </w:pPr>
      <w:r w:rsidRPr="0021370D">
        <w:rPr>
          <w:sz w:val="24"/>
          <w:szCs w:val="24"/>
        </w:rPr>
        <w:t>Udoh Augustine, N., 2020. The impact of creating loyalty in employees to create a competitive advantage for organisation within the hospitality industry (Doctoral dissertation, Dublin, National College of Ireland).</w:t>
      </w:r>
    </w:p>
    <w:p w14:paraId="7198CE7B" w14:textId="7286B813"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r w:rsidR="005767ED" w:rsidRPr="0021370D">
        <w:rPr>
          <w:sz w:val="24"/>
          <w:szCs w:val="24"/>
        </w:rPr>
        <w:t xml:space="preserve"> </w:t>
      </w:r>
      <w:hyperlink r:id="rId79" w:history="1">
        <w:r w:rsidR="005767ED" w:rsidRPr="0021370D">
          <w:rPr>
            <w:rStyle w:val="Hyperlink"/>
            <w:sz w:val="24"/>
            <w:szCs w:val="24"/>
          </w:rPr>
          <w:t>https://norma.ncirl.ie/4688/</w:t>
        </w:r>
      </w:hyperlink>
    </w:p>
    <w:p w14:paraId="74876077"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0E363262" w14:textId="77777777" w:rsidR="003F10E7" w:rsidRPr="0021370D" w:rsidRDefault="003F10E7" w:rsidP="0021370D">
      <w:pPr>
        <w:spacing w:line="360" w:lineRule="auto"/>
        <w:rPr>
          <w:sz w:val="24"/>
          <w:szCs w:val="24"/>
        </w:rPr>
      </w:pPr>
    </w:p>
    <w:p w14:paraId="50378A14" w14:textId="77777777" w:rsidR="003F10E7" w:rsidRPr="0021370D" w:rsidRDefault="003F10E7" w:rsidP="0021370D">
      <w:pPr>
        <w:spacing w:line="360" w:lineRule="auto"/>
        <w:rPr>
          <w:sz w:val="24"/>
          <w:szCs w:val="24"/>
        </w:rPr>
      </w:pPr>
      <w:proofErr w:type="spellStart"/>
      <w:r w:rsidRPr="0021370D">
        <w:rPr>
          <w:sz w:val="24"/>
          <w:szCs w:val="24"/>
        </w:rPr>
        <w:t>Variz</w:t>
      </w:r>
      <w:proofErr w:type="spellEnd"/>
      <w:r w:rsidRPr="0021370D">
        <w:rPr>
          <w:sz w:val="24"/>
          <w:szCs w:val="24"/>
        </w:rPr>
        <w:t>, A.I.C., 2020. The Effects of Data Access Vulnerability on the Perception of Trust: In the Hotel Industry (</w:t>
      </w:r>
      <w:proofErr w:type="gramStart"/>
      <w:r w:rsidRPr="0021370D">
        <w:rPr>
          <w:sz w:val="24"/>
          <w:szCs w:val="24"/>
        </w:rPr>
        <w:t>Master's</w:t>
      </w:r>
      <w:proofErr w:type="gramEnd"/>
      <w:r w:rsidRPr="0021370D">
        <w:rPr>
          <w:sz w:val="24"/>
          <w:szCs w:val="24"/>
        </w:rPr>
        <w:t xml:space="preserve"> thesis, </w:t>
      </w:r>
      <w:proofErr w:type="spellStart"/>
      <w:r w:rsidRPr="0021370D">
        <w:rPr>
          <w:sz w:val="24"/>
          <w:szCs w:val="24"/>
        </w:rPr>
        <w:t>Universidade</w:t>
      </w:r>
      <w:proofErr w:type="spellEnd"/>
      <w:r w:rsidRPr="0021370D">
        <w:rPr>
          <w:sz w:val="24"/>
          <w:szCs w:val="24"/>
        </w:rPr>
        <w:t xml:space="preserve"> NOVA de Lisboa (Portugal)).</w:t>
      </w:r>
    </w:p>
    <w:p w14:paraId="7DB90F1B"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80" w:history="1">
        <w:r w:rsidRPr="0021370D">
          <w:rPr>
            <w:rStyle w:val="Hyperlink"/>
            <w:sz w:val="24"/>
            <w:szCs w:val="24"/>
          </w:rPr>
          <w:t>https://www.proquest.com/openview/cbe184226826c73bf3051d2bc4372f12/1?pq-origsite=gscholar&amp;cbl=2026366&amp;diss=y</w:t>
        </w:r>
      </w:hyperlink>
    </w:p>
    <w:p w14:paraId="525880DF"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3F8589F3" w14:textId="77777777" w:rsidR="003F10E7" w:rsidRPr="0021370D" w:rsidRDefault="003F10E7" w:rsidP="0021370D">
      <w:pPr>
        <w:spacing w:line="360" w:lineRule="auto"/>
        <w:rPr>
          <w:sz w:val="24"/>
          <w:szCs w:val="24"/>
        </w:rPr>
      </w:pPr>
    </w:p>
    <w:p w14:paraId="010A14F6" w14:textId="77777777" w:rsidR="003F10E7" w:rsidRPr="0021370D" w:rsidRDefault="003F10E7" w:rsidP="0021370D">
      <w:pPr>
        <w:spacing w:line="360" w:lineRule="auto"/>
        <w:rPr>
          <w:sz w:val="24"/>
          <w:szCs w:val="24"/>
        </w:rPr>
      </w:pPr>
      <w:r w:rsidRPr="0021370D">
        <w:rPr>
          <w:sz w:val="24"/>
          <w:szCs w:val="24"/>
        </w:rPr>
        <w:t>Wadsworth, J., 2018. Off EU go? Brexit, the UK labour market and immigration. Fiscal Studies, 39(4), pp.625-649.</w:t>
      </w:r>
    </w:p>
    <w:p w14:paraId="7AD2C122"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81" w:history="1">
        <w:r w:rsidRPr="0021370D">
          <w:rPr>
            <w:rStyle w:val="Hyperlink"/>
            <w:sz w:val="24"/>
            <w:szCs w:val="24"/>
          </w:rPr>
          <w:t>https://www.cambridge.org/core/journals/national-institute-economic-review/article/abs/uk-labour-market-and-immigration/EF2783748B96EEE4427E9111112F3C03</w:t>
        </w:r>
      </w:hyperlink>
    </w:p>
    <w:p w14:paraId="3D3D006C" w14:textId="6F928E1D" w:rsidR="005767ED" w:rsidRPr="0021370D" w:rsidRDefault="005767ED" w:rsidP="0021370D">
      <w:pPr>
        <w:spacing w:line="360" w:lineRule="auto"/>
        <w:rPr>
          <w:sz w:val="24"/>
          <w:szCs w:val="24"/>
        </w:rPr>
      </w:pPr>
      <w:r w:rsidRPr="0021370D">
        <w:rPr>
          <w:sz w:val="24"/>
          <w:szCs w:val="24"/>
        </w:rPr>
        <w:t>(Accessed, 3</w:t>
      </w:r>
      <w:r w:rsidRPr="0021370D">
        <w:rPr>
          <w:sz w:val="24"/>
          <w:szCs w:val="24"/>
          <w:vertAlign w:val="superscript"/>
        </w:rPr>
        <w:t>rd</w:t>
      </w:r>
      <w:r w:rsidRPr="0021370D">
        <w:rPr>
          <w:sz w:val="24"/>
          <w:szCs w:val="24"/>
        </w:rPr>
        <w:t xml:space="preserve"> June 2025).</w:t>
      </w:r>
    </w:p>
    <w:p w14:paraId="02483629" w14:textId="77777777" w:rsidR="003F10E7" w:rsidRPr="0021370D" w:rsidRDefault="003F10E7" w:rsidP="0021370D">
      <w:pPr>
        <w:spacing w:line="360" w:lineRule="auto"/>
        <w:rPr>
          <w:sz w:val="24"/>
          <w:szCs w:val="24"/>
        </w:rPr>
      </w:pPr>
    </w:p>
    <w:p w14:paraId="275264D7" w14:textId="77777777" w:rsidR="003F10E7" w:rsidRPr="0021370D" w:rsidRDefault="003F10E7" w:rsidP="0021370D">
      <w:pPr>
        <w:spacing w:line="360" w:lineRule="auto"/>
        <w:rPr>
          <w:sz w:val="24"/>
          <w:szCs w:val="24"/>
        </w:rPr>
      </w:pPr>
      <w:proofErr w:type="spellStart"/>
      <w:r w:rsidRPr="0021370D">
        <w:rPr>
          <w:sz w:val="24"/>
          <w:szCs w:val="24"/>
        </w:rPr>
        <w:t>Waqanimaravu</w:t>
      </w:r>
      <w:proofErr w:type="spellEnd"/>
      <w:r w:rsidRPr="0021370D">
        <w:rPr>
          <w:sz w:val="24"/>
          <w:szCs w:val="24"/>
        </w:rPr>
        <w:t xml:space="preserve">, M. and </w:t>
      </w:r>
      <w:proofErr w:type="spellStart"/>
      <w:r w:rsidRPr="0021370D">
        <w:rPr>
          <w:sz w:val="24"/>
          <w:szCs w:val="24"/>
        </w:rPr>
        <w:t>Arasanmi</w:t>
      </w:r>
      <w:proofErr w:type="spellEnd"/>
      <w:r w:rsidRPr="0021370D">
        <w:rPr>
          <w:sz w:val="24"/>
          <w:szCs w:val="24"/>
        </w:rPr>
        <w:t>, C.N., 2020. Employee training and service quality in the hospitality industry. Journal of Foodservice Business Research, 23(3), pp.216-227.</w:t>
      </w:r>
    </w:p>
    <w:p w14:paraId="1EF34A73"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82" w:history="1">
        <w:r w:rsidRPr="0021370D">
          <w:rPr>
            <w:rStyle w:val="Hyperlink"/>
            <w:sz w:val="24"/>
            <w:szCs w:val="24"/>
          </w:rPr>
          <w:t>https://www.tandfonline.com/doi/abs/10.1080/15378020.2020.1724850</w:t>
        </w:r>
      </w:hyperlink>
    </w:p>
    <w:p w14:paraId="6462E718" w14:textId="77777777" w:rsidR="005767ED" w:rsidRPr="0021370D" w:rsidRDefault="005767ED" w:rsidP="0021370D">
      <w:pPr>
        <w:spacing w:line="360" w:lineRule="auto"/>
        <w:rPr>
          <w:sz w:val="24"/>
          <w:szCs w:val="24"/>
        </w:rPr>
      </w:pPr>
      <w:r w:rsidRPr="0021370D">
        <w:rPr>
          <w:sz w:val="24"/>
          <w:szCs w:val="24"/>
        </w:rPr>
        <w:t>(Accessed, 29</w:t>
      </w:r>
      <w:r w:rsidRPr="0021370D">
        <w:rPr>
          <w:sz w:val="24"/>
          <w:szCs w:val="24"/>
          <w:vertAlign w:val="superscript"/>
        </w:rPr>
        <w:t>th</w:t>
      </w:r>
      <w:r w:rsidRPr="0021370D">
        <w:rPr>
          <w:sz w:val="24"/>
          <w:szCs w:val="24"/>
        </w:rPr>
        <w:t xml:space="preserve"> May 2025).</w:t>
      </w:r>
    </w:p>
    <w:p w14:paraId="767BED0C" w14:textId="77777777" w:rsidR="003F10E7" w:rsidRPr="0021370D" w:rsidRDefault="003F10E7" w:rsidP="0021370D">
      <w:pPr>
        <w:spacing w:line="360" w:lineRule="auto"/>
        <w:rPr>
          <w:sz w:val="24"/>
          <w:szCs w:val="24"/>
        </w:rPr>
      </w:pPr>
    </w:p>
    <w:p w14:paraId="2FD6B3BF" w14:textId="77777777" w:rsidR="004A6DE2" w:rsidRPr="0021370D" w:rsidRDefault="004A6DE2" w:rsidP="0021370D">
      <w:pPr>
        <w:spacing w:line="360" w:lineRule="auto"/>
        <w:rPr>
          <w:sz w:val="24"/>
          <w:szCs w:val="24"/>
        </w:rPr>
      </w:pPr>
    </w:p>
    <w:p w14:paraId="7E618B4D" w14:textId="77777777" w:rsidR="004A6DE2" w:rsidRPr="0021370D" w:rsidRDefault="004A6DE2" w:rsidP="0021370D">
      <w:pPr>
        <w:spacing w:line="360" w:lineRule="auto"/>
        <w:rPr>
          <w:sz w:val="24"/>
          <w:szCs w:val="24"/>
        </w:rPr>
      </w:pPr>
    </w:p>
    <w:p w14:paraId="2043C797" w14:textId="77777777" w:rsidR="004A6DE2" w:rsidRPr="0021370D" w:rsidRDefault="004A6DE2" w:rsidP="0021370D">
      <w:pPr>
        <w:spacing w:line="360" w:lineRule="auto"/>
        <w:rPr>
          <w:sz w:val="24"/>
          <w:szCs w:val="24"/>
        </w:rPr>
      </w:pPr>
    </w:p>
    <w:p w14:paraId="0B41EC4F" w14:textId="77777777" w:rsidR="003F10E7" w:rsidRPr="0021370D" w:rsidRDefault="003F10E7" w:rsidP="0021370D">
      <w:pPr>
        <w:spacing w:line="360" w:lineRule="auto"/>
        <w:rPr>
          <w:sz w:val="24"/>
          <w:szCs w:val="24"/>
        </w:rPr>
      </w:pPr>
      <w:r w:rsidRPr="0021370D">
        <w:rPr>
          <w:sz w:val="24"/>
          <w:szCs w:val="24"/>
        </w:rPr>
        <w:lastRenderedPageBreak/>
        <w:t>Willie, E.D., 2021. Hospitality Industry Employee Turnover (Doctoral dissertation, Walden University).</w:t>
      </w:r>
    </w:p>
    <w:p w14:paraId="7B134B6B"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83" w:history="1">
        <w:r w:rsidRPr="0021370D">
          <w:rPr>
            <w:rStyle w:val="Hyperlink"/>
            <w:sz w:val="24"/>
            <w:szCs w:val="24"/>
          </w:rPr>
          <w:t>https://www.proquest.com/openview/3908e974c47fe403caab6d43dcfff28f/1?pq-origsite=gscholar&amp;cbl=18750&amp;diss=y</w:t>
        </w:r>
      </w:hyperlink>
    </w:p>
    <w:p w14:paraId="634CBF8C" w14:textId="6A9A5CED" w:rsidR="004A6DE2" w:rsidRPr="0021370D" w:rsidRDefault="004A6DE2" w:rsidP="0021370D">
      <w:pPr>
        <w:spacing w:line="360" w:lineRule="auto"/>
        <w:rPr>
          <w:sz w:val="24"/>
          <w:szCs w:val="24"/>
        </w:rPr>
      </w:pPr>
      <w:r w:rsidRPr="0021370D">
        <w:rPr>
          <w:sz w:val="24"/>
          <w:szCs w:val="24"/>
        </w:rPr>
        <w:t>(Accessed, 5</w:t>
      </w:r>
      <w:r w:rsidRPr="0021370D">
        <w:rPr>
          <w:sz w:val="24"/>
          <w:szCs w:val="24"/>
          <w:vertAlign w:val="superscript"/>
        </w:rPr>
        <w:t>th</w:t>
      </w:r>
      <w:r w:rsidRPr="0021370D">
        <w:rPr>
          <w:sz w:val="24"/>
          <w:szCs w:val="24"/>
        </w:rPr>
        <w:t xml:space="preserve"> May 2025).</w:t>
      </w:r>
    </w:p>
    <w:p w14:paraId="2E4134F8" w14:textId="77777777" w:rsidR="003F10E7" w:rsidRPr="0021370D" w:rsidRDefault="003F10E7" w:rsidP="0021370D">
      <w:pPr>
        <w:spacing w:line="360" w:lineRule="auto"/>
        <w:rPr>
          <w:sz w:val="24"/>
          <w:szCs w:val="24"/>
        </w:rPr>
      </w:pPr>
    </w:p>
    <w:p w14:paraId="1699D38E" w14:textId="77777777" w:rsidR="003F10E7" w:rsidRPr="0021370D" w:rsidRDefault="003F10E7" w:rsidP="0021370D">
      <w:pPr>
        <w:spacing w:line="360" w:lineRule="auto"/>
        <w:rPr>
          <w:sz w:val="24"/>
          <w:szCs w:val="24"/>
        </w:rPr>
      </w:pPr>
      <w:r w:rsidRPr="0021370D">
        <w:rPr>
          <w:sz w:val="24"/>
          <w:szCs w:val="24"/>
        </w:rPr>
        <w:t>Windom, G.E., 2018. Employee Turnover and Its Effect on Remaining Colleague Motivation (Doctoral dissertation, Walden University).</w:t>
      </w:r>
    </w:p>
    <w:p w14:paraId="2655B0AD" w14:textId="77777777" w:rsidR="003F10E7"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at:</w:t>
      </w:r>
      <w:hyperlink r:id="rId84" w:history="1">
        <w:r w:rsidRPr="0021370D">
          <w:rPr>
            <w:rStyle w:val="Hyperlink"/>
            <w:sz w:val="24"/>
            <w:szCs w:val="24"/>
          </w:rPr>
          <w:t>https://www.proquest.com/openview/94ad0901d547cb530ec91be07540daa3/1?pq-origsite=gscholar&amp;cbl=18750</w:t>
        </w:r>
      </w:hyperlink>
    </w:p>
    <w:p w14:paraId="3EEBDD91" w14:textId="6BDE0CBD" w:rsidR="004A6DE2" w:rsidRPr="0021370D" w:rsidRDefault="004A6DE2" w:rsidP="0021370D">
      <w:pPr>
        <w:spacing w:line="360" w:lineRule="auto"/>
        <w:rPr>
          <w:sz w:val="24"/>
          <w:szCs w:val="24"/>
        </w:rPr>
      </w:pPr>
      <w:r w:rsidRPr="0021370D">
        <w:rPr>
          <w:sz w:val="24"/>
          <w:szCs w:val="24"/>
        </w:rPr>
        <w:t>(Accessed, 2</w:t>
      </w:r>
      <w:r w:rsidR="00130EEE" w:rsidRPr="0021370D">
        <w:rPr>
          <w:sz w:val="24"/>
          <w:szCs w:val="24"/>
        </w:rPr>
        <w:t>6</w:t>
      </w:r>
      <w:r w:rsidRPr="0021370D">
        <w:rPr>
          <w:sz w:val="24"/>
          <w:szCs w:val="24"/>
          <w:vertAlign w:val="superscript"/>
        </w:rPr>
        <w:t>th</w:t>
      </w:r>
      <w:r w:rsidRPr="0021370D">
        <w:rPr>
          <w:sz w:val="24"/>
          <w:szCs w:val="24"/>
        </w:rPr>
        <w:t xml:space="preserve"> May 2025).</w:t>
      </w:r>
    </w:p>
    <w:p w14:paraId="40679844" w14:textId="77777777" w:rsidR="003F10E7" w:rsidRPr="0021370D" w:rsidRDefault="003F10E7" w:rsidP="0021370D">
      <w:pPr>
        <w:spacing w:line="360" w:lineRule="auto"/>
        <w:rPr>
          <w:sz w:val="24"/>
          <w:szCs w:val="24"/>
        </w:rPr>
      </w:pPr>
    </w:p>
    <w:p w14:paraId="6149441D" w14:textId="77777777" w:rsidR="003F10E7" w:rsidRPr="0021370D" w:rsidRDefault="003F10E7" w:rsidP="0021370D">
      <w:pPr>
        <w:spacing w:line="360" w:lineRule="auto"/>
        <w:rPr>
          <w:sz w:val="24"/>
          <w:szCs w:val="24"/>
        </w:rPr>
      </w:pPr>
      <w:r w:rsidRPr="0021370D">
        <w:rPr>
          <w:sz w:val="24"/>
          <w:szCs w:val="24"/>
        </w:rPr>
        <w:t>Woods, K., 2015. Exploring the relationship between employee turnover rate and customer satisfaction levels. The Exchange, 4(1).</w:t>
      </w:r>
    </w:p>
    <w:p w14:paraId="4FBAB1A9" w14:textId="52C6FD74" w:rsidR="00F54059" w:rsidRPr="0021370D" w:rsidRDefault="003F10E7" w:rsidP="0021370D">
      <w:pPr>
        <w:spacing w:line="360" w:lineRule="auto"/>
        <w:rPr>
          <w:sz w:val="24"/>
          <w:szCs w:val="24"/>
        </w:rPr>
      </w:pPr>
      <w:proofErr w:type="spellStart"/>
      <w:r w:rsidRPr="0021370D">
        <w:rPr>
          <w:sz w:val="24"/>
          <w:szCs w:val="24"/>
        </w:rPr>
        <w:t>avialable</w:t>
      </w:r>
      <w:proofErr w:type="spellEnd"/>
      <w:r w:rsidRPr="0021370D">
        <w:rPr>
          <w:sz w:val="24"/>
          <w:szCs w:val="24"/>
        </w:rPr>
        <w:t xml:space="preserve"> </w:t>
      </w:r>
      <w:proofErr w:type="spellStart"/>
      <w:r w:rsidRPr="0021370D">
        <w:rPr>
          <w:sz w:val="24"/>
          <w:szCs w:val="24"/>
        </w:rPr>
        <w:t>at:</w:t>
      </w:r>
      <w:hyperlink r:id="rId85" w:history="1">
        <w:r w:rsidRPr="0021370D">
          <w:rPr>
            <w:rStyle w:val="Hyperlink"/>
            <w:sz w:val="24"/>
            <w:szCs w:val="24"/>
          </w:rPr>
          <w:t>https</w:t>
        </w:r>
        <w:proofErr w:type="spellEnd"/>
        <w:r w:rsidRPr="0021370D">
          <w:rPr>
            <w:rStyle w:val="Hyperlink"/>
            <w:sz w:val="24"/>
            <w:szCs w:val="24"/>
          </w:rPr>
          <w:t>://papers.ssrn.com/sol3/</w:t>
        </w:r>
        <w:proofErr w:type="spellStart"/>
        <w:r w:rsidRPr="0021370D">
          <w:rPr>
            <w:rStyle w:val="Hyperlink"/>
            <w:sz w:val="24"/>
            <w:szCs w:val="24"/>
          </w:rPr>
          <w:t>papers.cfm?abstract_id</w:t>
        </w:r>
        <w:proofErr w:type="spellEnd"/>
        <w:r w:rsidRPr="0021370D">
          <w:rPr>
            <w:rStyle w:val="Hyperlink"/>
            <w:sz w:val="24"/>
            <w:szCs w:val="24"/>
          </w:rPr>
          <w:t>=2676840</w:t>
        </w:r>
      </w:hyperlink>
    </w:p>
    <w:p w14:paraId="5D557E6C" w14:textId="77777777" w:rsidR="00914F11" w:rsidRPr="0021370D" w:rsidRDefault="00914F11" w:rsidP="0021370D">
      <w:pPr>
        <w:spacing w:line="360" w:lineRule="auto"/>
        <w:rPr>
          <w:sz w:val="24"/>
          <w:szCs w:val="24"/>
        </w:rPr>
      </w:pPr>
      <w:r w:rsidRPr="0021370D">
        <w:rPr>
          <w:sz w:val="24"/>
          <w:szCs w:val="24"/>
        </w:rPr>
        <w:t>(Accessed, 28 April 2025).</w:t>
      </w:r>
    </w:p>
    <w:p w14:paraId="1E95366C" w14:textId="77777777" w:rsidR="00914F11" w:rsidRPr="0021370D" w:rsidRDefault="00914F11" w:rsidP="0021370D">
      <w:pPr>
        <w:spacing w:line="360" w:lineRule="auto"/>
        <w:rPr>
          <w:b/>
          <w:bCs/>
          <w:sz w:val="24"/>
          <w:szCs w:val="24"/>
        </w:rPr>
      </w:pPr>
    </w:p>
    <w:sectPr w:rsidR="00914F11" w:rsidRPr="0021370D" w:rsidSect="00A42A35">
      <w:headerReference w:type="default" r:id="rId8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0B98E" w14:textId="77777777" w:rsidR="00984935" w:rsidRDefault="00984935">
      <w:pPr>
        <w:spacing w:line="240" w:lineRule="auto"/>
      </w:pPr>
      <w:r>
        <w:separator/>
      </w:r>
    </w:p>
  </w:endnote>
  <w:endnote w:type="continuationSeparator" w:id="0">
    <w:p w14:paraId="0DBCE0AC" w14:textId="77777777" w:rsidR="00984935" w:rsidRDefault="009849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0B82D3D-E49E-4CA0-A434-0BF710656B43}"/>
    <w:embedBold r:id="rId2" w:fontKey="{891894EF-B3CF-44C6-93CC-638285252A91}"/>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3" w:fontKey="{D569D08D-E387-4978-BE02-0480090DE486}"/>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embedRegular r:id="rId4" w:fontKey="{D9BA5153-EBF0-4FFC-8EBC-3F555B17651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C722" w14:textId="77777777" w:rsidR="00984935" w:rsidRDefault="00984935">
      <w:pPr>
        <w:spacing w:line="240" w:lineRule="auto"/>
      </w:pPr>
      <w:r>
        <w:separator/>
      </w:r>
    </w:p>
  </w:footnote>
  <w:footnote w:type="continuationSeparator" w:id="0">
    <w:p w14:paraId="31118E8A" w14:textId="77777777" w:rsidR="00984935" w:rsidRDefault="009849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16E26FF7" w:rsidR="00F54059" w:rsidRDefault="005115B5">
    <w:pPr>
      <w:jc w:val="right"/>
    </w:pPr>
    <w:r>
      <w:fldChar w:fldCharType="begin"/>
    </w:r>
    <w:r>
      <w:instrText>PAGE</w:instrText>
    </w:r>
    <w:r>
      <w:fldChar w:fldCharType="separate"/>
    </w:r>
    <w:r w:rsidR="003F10E7">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383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290B4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1449509">
    <w:abstractNumId w:val="0"/>
  </w:num>
  <w:num w:numId="2" w16cid:durableId="1315182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059"/>
    <w:rsid w:val="00001097"/>
    <w:rsid w:val="00016595"/>
    <w:rsid w:val="000262AE"/>
    <w:rsid w:val="00034B37"/>
    <w:rsid w:val="000350CC"/>
    <w:rsid w:val="000409AA"/>
    <w:rsid w:val="00061EF3"/>
    <w:rsid w:val="0007070A"/>
    <w:rsid w:val="000731FE"/>
    <w:rsid w:val="00076425"/>
    <w:rsid w:val="000A0A58"/>
    <w:rsid w:val="000D401A"/>
    <w:rsid w:val="000D7A13"/>
    <w:rsid w:val="000F2D42"/>
    <w:rsid w:val="000F32B2"/>
    <w:rsid w:val="000F468C"/>
    <w:rsid w:val="0010466B"/>
    <w:rsid w:val="00130EEE"/>
    <w:rsid w:val="00131247"/>
    <w:rsid w:val="00142879"/>
    <w:rsid w:val="00147443"/>
    <w:rsid w:val="00151828"/>
    <w:rsid w:val="001550EC"/>
    <w:rsid w:val="00172703"/>
    <w:rsid w:val="0017429D"/>
    <w:rsid w:val="001813A6"/>
    <w:rsid w:val="001818E0"/>
    <w:rsid w:val="00183D83"/>
    <w:rsid w:val="001863E1"/>
    <w:rsid w:val="0018654D"/>
    <w:rsid w:val="00190675"/>
    <w:rsid w:val="00196DBE"/>
    <w:rsid w:val="001A343A"/>
    <w:rsid w:val="001C4AF3"/>
    <w:rsid w:val="001C7301"/>
    <w:rsid w:val="001D0A49"/>
    <w:rsid w:val="001E0603"/>
    <w:rsid w:val="001E5695"/>
    <w:rsid w:val="001E73D3"/>
    <w:rsid w:val="00200BCE"/>
    <w:rsid w:val="0021370D"/>
    <w:rsid w:val="002313C8"/>
    <w:rsid w:val="00242493"/>
    <w:rsid w:val="00256F6E"/>
    <w:rsid w:val="00260393"/>
    <w:rsid w:val="00265A4E"/>
    <w:rsid w:val="00271B5F"/>
    <w:rsid w:val="00273A39"/>
    <w:rsid w:val="00275A47"/>
    <w:rsid w:val="00281E4C"/>
    <w:rsid w:val="002831AD"/>
    <w:rsid w:val="00284172"/>
    <w:rsid w:val="00294207"/>
    <w:rsid w:val="00297F44"/>
    <w:rsid w:val="002A2E98"/>
    <w:rsid w:val="002A74E9"/>
    <w:rsid w:val="002B1B5B"/>
    <w:rsid w:val="002B54DF"/>
    <w:rsid w:val="002B766C"/>
    <w:rsid w:val="002C711D"/>
    <w:rsid w:val="002D15E7"/>
    <w:rsid w:val="002E65E5"/>
    <w:rsid w:val="002F2DEA"/>
    <w:rsid w:val="0031130B"/>
    <w:rsid w:val="00315D70"/>
    <w:rsid w:val="003221D1"/>
    <w:rsid w:val="00325100"/>
    <w:rsid w:val="00332E86"/>
    <w:rsid w:val="00335C03"/>
    <w:rsid w:val="0034061D"/>
    <w:rsid w:val="00347D89"/>
    <w:rsid w:val="00354090"/>
    <w:rsid w:val="003604B4"/>
    <w:rsid w:val="003824B6"/>
    <w:rsid w:val="00392AE7"/>
    <w:rsid w:val="0039492D"/>
    <w:rsid w:val="003A3C05"/>
    <w:rsid w:val="003A3E8A"/>
    <w:rsid w:val="003A71F7"/>
    <w:rsid w:val="003B36E4"/>
    <w:rsid w:val="003C3C9B"/>
    <w:rsid w:val="003D06D7"/>
    <w:rsid w:val="003E6955"/>
    <w:rsid w:val="003F0C20"/>
    <w:rsid w:val="003F10E7"/>
    <w:rsid w:val="003F7BEB"/>
    <w:rsid w:val="00402CEA"/>
    <w:rsid w:val="00407E2A"/>
    <w:rsid w:val="00416F8E"/>
    <w:rsid w:val="0043214E"/>
    <w:rsid w:val="00432C73"/>
    <w:rsid w:val="00434EAB"/>
    <w:rsid w:val="00455AA0"/>
    <w:rsid w:val="004569FC"/>
    <w:rsid w:val="00460C01"/>
    <w:rsid w:val="00477F8E"/>
    <w:rsid w:val="0048394F"/>
    <w:rsid w:val="00485543"/>
    <w:rsid w:val="00493FEC"/>
    <w:rsid w:val="0049521F"/>
    <w:rsid w:val="004A2DAB"/>
    <w:rsid w:val="004A48A3"/>
    <w:rsid w:val="004A6DE2"/>
    <w:rsid w:val="004B262D"/>
    <w:rsid w:val="004CD5FD"/>
    <w:rsid w:val="004E3759"/>
    <w:rsid w:val="004F0B74"/>
    <w:rsid w:val="005115B5"/>
    <w:rsid w:val="00522F42"/>
    <w:rsid w:val="005231BA"/>
    <w:rsid w:val="00530801"/>
    <w:rsid w:val="00530AF7"/>
    <w:rsid w:val="00560963"/>
    <w:rsid w:val="00562407"/>
    <w:rsid w:val="005767ED"/>
    <w:rsid w:val="00580D0D"/>
    <w:rsid w:val="00581C40"/>
    <w:rsid w:val="00583581"/>
    <w:rsid w:val="005925E8"/>
    <w:rsid w:val="00595881"/>
    <w:rsid w:val="00595D0E"/>
    <w:rsid w:val="00596AD8"/>
    <w:rsid w:val="005A4D6E"/>
    <w:rsid w:val="005A6301"/>
    <w:rsid w:val="005C3BAF"/>
    <w:rsid w:val="005E355F"/>
    <w:rsid w:val="005E4280"/>
    <w:rsid w:val="0060495D"/>
    <w:rsid w:val="006079B9"/>
    <w:rsid w:val="0061384F"/>
    <w:rsid w:val="006162F4"/>
    <w:rsid w:val="006171E2"/>
    <w:rsid w:val="00647C0E"/>
    <w:rsid w:val="00667058"/>
    <w:rsid w:val="00671648"/>
    <w:rsid w:val="006946AC"/>
    <w:rsid w:val="006C32E5"/>
    <w:rsid w:val="006C3AD7"/>
    <w:rsid w:val="006D2216"/>
    <w:rsid w:val="0072164B"/>
    <w:rsid w:val="0073307E"/>
    <w:rsid w:val="00741CA1"/>
    <w:rsid w:val="0076177B"/>
    <w:rsid w:val="00764D4D"/>
    <w:rsid w:val="0077534F"/>
    <w:rsid w:val="0078457C"/>
    <w:rsid w:val="007B0359"/>
    <w:rsid w:val="007B2C1E"/>
    <w:rsid w:val="007B4145"/>
    <w:rsid w:val="007C6C0D"/>
    <w:rsid w:val="007D5B71"/>
    <w:rsid w:val="007E2F7A"/>
    <w:rsid w:val="008201DA"/>
    <w:rsid w:val="00820489"/>
    <w:rsid w:val="008224A0"/>
    <w:rsid w:val="0082250E"/>
    <w:rsid w:val="008440E9"/>
    <w:rsid w:val="008444C0"/>
    <w:rsid w:val="00847703"/>
    <w:rsid w:val="00852D72"/>
    <w:rsid w:val="00871820"/>
    <w:rsid w:val="00875B3E"/>
    <w:rsid w:val="00880E40"/>
    <w:rsid w:val="00883A73"/>
    <w:rsid w:val="008A03EB"/>
    <w:rsid w:val="008B45A1"/>
    <w:rsid w:val="008C44A0"/>
    <w:rsid w:val="008C742E"/>
    <w:rsid w:val="008D6BAD"/>
    <w:rsid w:val="008E1982"/>
    <w:rsid w:val="008E3133"/>
    <w:rsid w:val="008E32DD"/>
    <w:rsid w:val="008E60E3"/>
    <w:rsid w:val="008F19A5"/>
    <w:rsid w:val="008F4F84"/>
    <w:rsid w:val="00905823"/>
    <w:rsid w:val="00912D8D"/>
    <w:rsid w:val="00914F11"/>
    <w:rsid w:val="0091711C"/>
    <w:rsid w:val="00937F30"/>
    <w:rsid w:val="00946F5C"/>
    <w:rsid w:val="009530A9"/>
    <w:rsid w:val="00984935"/>
    <w:rsid w:val="00996B75"/>
    <w:rsid w:val="009A1E0F"/>
    <w:rsid w:val="009C690D"/>
    <w:rsid w:val="009E7419"/>
    <w:rsid w:val="00A0392A"/>
    <w:rsid w:val="00A121AA"/>
    <w:rsid w:val="00A2437A"/>
    <w:rsid w:val="00A30799"/>
    <w:rsid w:val="00A403FB"/>
    <w:rsid w:val="00A40B04"/>
    <w:rsid w:val="00A42A35"/>
    <w:rsid w:val="00A44CAA"/>
    <w:rsid w:val="00A470EF"/>
    <w:rsid w:val="00A50FAE"/>
    <w:rsid w:val="00A549CF"/>
    <w:rsid w:val="00A62DD3"/>
    <w:rsid w:val="00A633F8"/>
    <w:rsid w:val="00A64CA4"/>
    <w:rsid w:val="00A65856"/>
    <w:rsid w:val="00A70DF2"/>
    <w:rsid w:val="00A7149B"/>
    <w:rsid w:val="00A739CD"/>
    <w:rsid w:val="00A92426"/>
    <w:rsid w:val="00A9656D"/>
    <w:rsid w:val="00A96C2F"/>
    <w:rsid w:val="00AA02F6"/>
    <w:rsid w:val="00AA1B97"/>
    <w:rsid w:val="00AA68ED"/>
    <w:rsid w:val="00AE2224"/>
    <w:rsid w:val="00B04889"/>
    <w:rsid w:val="00B11881"/>
    <w:rsid w:val="00B14F02"/>
    <w:rsid w:val="00B2762D"/>
    <w:rsid w:val="00B44DF2"/>
    <w:rsid w:val="00B53C6E"/>
    <w:rsid w:val="00B65078"/>
    <w:rsid w:val="00B66374"/>
    <w:rsid w:val="00B72462"/>
    <w:rsid w:val="00B80DFB"/>
    <w:rsid w:val="00B911EF"/>
    <w:rsid w:val="00B9138D"/>
    <w:rsid w:val="00BB5D20"/>
    <w:rsid w:val="00BD61B0"/>
    <w:rsid w:val="00BE3317"/>
    <w:rsid w:val="00BF55CE"/>
    <w:rsid w:val="00C125AF"/>
    <w:rsid w:val="00C13E12"/>
    <w:rsid w:val="00C20A2C"/>
    <w:rsid w:val="00C2120F"/>
    <w:rsid w:val="00C3249D"/>
    <w:rsid w:val="00C3637E"/>
    <w:rsid w:val="00C56ED5"/>
    <w:rsid w:val="00C60BC8"/>
    <w:rsid w:val="00C61DC6"/>
    <w:rsid w:val="00C677D0"/>
    <w:rsid w:val="00C763C8"/>
    <w:rsid w:val="00C823FD"/>
    <w:rsid w:val="00CC20B0"/>
    <w:rsid w:val="00CD42A5"/>
    <w:rsid w:val="00CD5A98"/>
    <w:rsid w:val="00CE3E63"/>
    <w:rsid w:val="00CF7B8F"/>
    <w:rsid w:val="00D015FF"/>
    <w:rsid w:val="00D01DEF"/>
    <w:rsid w:val="00D0282E"/>
    <w:rsid w:val="00D034BC"/>
    <w:rsid w:val="00D11C35"/>
    <w:rsid w:val="00D17174"/>
    <w:rsid w:val="00D20F81"/>
    <w:rsid w:val="00D24E5E"/>
    <w:rsid w:val="00D30958"/>
    <w:rsid w:val="00D315A0"/>
    <w:rsid w:val="00D41441"/>
    <w:rsid w:val="00D478E9"/>
    <w:rsid w:val="00D52331"/>
    <w:rsid w:val="00D529CF"/>
    <w:rsid w:val="00D53E1C"/>
    <w:rsid w:val="00D84183"/>
    <w:rsid w:val="00D90A21"/>
    <w:rsid w:val="00D91D09"/>
    <w:rsid w:val="00D92155"/>
    <w:rsid w:val="00D9792C"/>
    <w:rsid w:val="00DA00F9"/>
    <w:rsid w:val="00DC0DCA"/>
    <w:rsid w:val="00DC59EE"/>
    <w:rsid w:val="00DC757A"/>
    <w:rsid w:val="00DD30FF"/>
    <w:rsid w:val="00DE4282"/>
    <w:rsid w:val="00DE515C"/>
    <w:rsid w:val="00DF0850"/>
    <w:rsid w:val="00DF0995"/>
    <w:rsid w:val="00DF2059"/>
    <w:rsid w:val="00E104AD"/>
    <w:rsid w:val="00E1096C"/>
    <w:rsid w:val="00E20150"/>
    <w:rsid w:val="00E24E02"/>
    <w:rsid w:val="00E24EE7"/>
    <w:rsid w:val="00E436F3"/>
    <w:rsid w:val="00E55DA9"/>
    <w:rsid w:val="00E5655D"/>
    <w:rsid w:val="00E6137A"/>
    <w:rsid w:val="00E7038B"/>
    <w:rsid w:val="00E72FA1"/>
    <w:rsid w:val="00E826E4"/>
    <w:rsid w:val="00E940B1"/>
    <w:rsid w:val="00E97988"/>
    <w:rsid w:val="00EA42BE"/>
    <w:rsid w:val="00EC1C7E"/>
    <w:rsid w:val="00ED251C"/>
    <w:rsid w:val="00ED399E"/>
    <w:rsid w:val="00ED6CBD"/>
    <w:rsid w:val="00EE496F"/>
    <w:rsid w:val="00EF0DB3"/>
    <w:rsid w:val="00F153FC"/>
    <w:rsid w:val="00F17AE3"/>
    <w:rsid w:val="00F23313"/>
    <w:rsid w:val="00F35DD3"/>
    <w:rsid w:val="00F53A6F"/>
    <w:rsid w:val="00F54059"/>
    <w:rsid w:val="00F6642A"/>
    <w:rsid w:val="00F72BC6"/>
    <w:rsid w:val="00F82D4C"/>
    <w:rsid w:val="00FA2D05"/>
    <w:rsid w:val="00FA38EE"/>
    <w:rsid w:val="00FB1942"/>
    <w:rsid w:val="00FC083A"/>
    <w:rsid w:val="00FC2393"/>
    <w:rsid w:val="00FC3B2E"/>
    <w:rsid w:val="00FC3DDF"/>
    <w:rsid w:val="00FC4F22"/>
    <w:rsid w:val="00FC66C5"/>
    <w:rsid w:val="00FD4A38"/>
    <w:rsid w:val="00FE194F"/>
    <w:rsid w:val="00FE1954"/>
    <w:rsid w:val="00FE28FB"/>
    <w:rsid w:val="00FF3F66"/>
    <w:rsid w:val="00FF537C"/>
    <w:rsid w:val="08741BAD"/>
    <w:rsid w:val="0944BC78"/>
    <w:rsid w:val="0A0179F0"/>
    <w:rsid w:val="12DF1F0F"/>
    <w:rsid w:val="1A0D0E85"/>
    <w:rsid w:val="1B7C4C2F"/>
    <w:rsid w:val="2379C4F3"/>
    <w:rsid w:val="282D5D04"/>
    <w:rsid w:val="3EF52C1B"/>
    <w:rsid w:val="42D9895D"/>
    <w:rsid w:val="42FC365B"/>
    <w:rsid w:val="443D80F8"/>
    <w:rsid w:val="44BF7F8F"/>
    <w:rsid w:val="46FC1180"/>
    <w:rsid w:val="481FB6E1"/>
    <w:rsid w:val="4AA6FDA8"/>
    <w:rsid w:val="50628BB9"/>
    <w:rsid w:val="521C8915"/>
    <w:rsid w:val="5330A760"/>
    <w:rsid w:val="5D7DBFFB"/>
    <w:rsid w:val="5F55E8EE"/>
    <w:rsid w:val="6BFC1715"/>
    <w:rsid w:val="6EDEA20C"/>
    <w:rsid w:val="71A08013"/>
    <w:rsid w:val="778A14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151A5A"/>
  <w15:docId w15:val="{27C5B13C-066E-46C2-A3FE-A6518777D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A35"/>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3F10E7"/>
    <w:rPr>
      <w:color w:val="0000FF" w:themeColor="hyperlink"/>
      <w:u w:val="single"/>
    </w:rPr>
  </w:style>
  <w:style w:type="character" w:styleId="UnresolvedMention">
    <w:name w:val="Unresolved Mention"/>
    <w:basedOn w:val="DefaultParagraphFont"/>
    <w:uiPriority w:val="99"/>
    <w:semiHidden/>
    <w:unhideWhenUsed/>
    <w:rsid w:val="003F10E7"/>
    <w:rPr>
      <w:color w:val="605E5C"/>
      <w:shd w:val="clear" w:color="auto" w:fill="E1DFDD"/>
    </w:rPr>
  </w:style>
  <w:style w:type="paragraph" w:styleId="NoSpacing">
    <w:name w:val="No Spacing"/>
    <w:link w:val="NoSpacingChar"/>
    <w:uiPriority w:val="1"/>
    <w:qFormat/>
    <w:rsid w:val="00A42A35"/>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42A35"/>
    <w:rPr>
      <w:rFonts w:asciiTheme="minorHAnsi" w:eastAsiaTheme="minorEastAsia" w:hAnsiTheme="minorHAnsi" w:cstheme="minorBidi"/>
      <w:lang w:val="en-US" w:eastAsia="en-US"/>
    </w:rPr>
  </w:style>
  <w:style w:type="paragraph" w:styleId="ListParagraph">
    <w:name w:val="List Paragraph"/>
    <w:basedOn w:val="Normal"/>
    <w:uiPriority w:val="34"/>
    <w:qFormat/>
    <w:rsid w:val="00D17174"/>
    <w:pPr>
      <w:ind w:left="720"/>
      <w:contextualSpacing/>
    </w:pPr>
  </w:style>
  <w:style w:type="paragraph" w:styleId="Header">
    <w:name w:val="header"/>
    <w:basedOn w:val="Normal"/>
    <w:link w:val="HeaderChar"/>
    <w:uiPriority w:val="99"/>
    <w:unhideWhenUsed/>
    <w:rsid w:val="003F7BEB"/>
    <w:pPr>
      <w:tabs>
        <w:tab w:val="center" w:pos="4513"/>
        <w:tab w:val="right" w:pos="9026"/>
      </w:tabs>
      <w:spacing w:line="240" w:lineRule="auto"/>
    </w:pPr>
  </w:style>
  <w:style w:type="character" w:customStyle="1" w:styleId="HeaderChar">
    <w:name w:val="Header Char"/>
    <w:basedOn w:val="DefaultParagraphFont"/>
    <w:link w:val="Header"/>
    <w:uiPriority w:val="99"/>
    <w:rsid w:val="003F7BEB"/>
  </w:style>
  <w:style w:type="paragraph" w:styleId="Footer">
    <w:name w:val="footer"/>
    <w:basedOn w:val="Normal"/>
    <w:link w:val="FooterChar"/>
    <w:uiPriority w:val="99"/>
    <w:unhideWhenUsed/>
    <w:rsid w:val="003F7BEB"/>
    <w:pPr>
      <w:tabs>
        <w:tab w:val="center" w:pos="4513"/>
        <w:tab w:val="right" w:pos="9026"/>
      </w:tabs>
      <w:spacing w:line="240" w:lineRule="auto"/>
    </w:pPr>
  </w:style>
  <w:style w:type="character" w:customStyle="1" w:styleId="FooterChar">
    <w:name w:val="Footer Char"/>
    <w:basedOn w:val="DefaultParagraphFont"/>
    <w:link w:val="Footer"/>
    <w:uiPriority w:val="99"/>
    <w:rsid w:val="003F7BEB"/>
  </w:style>
  <w:style w:type="paragraph" w:styleId="TOCHeading">
    <w:name w:val="TOC Heading"/>
    <w:basedOn w:val="Heading1"/>
    <w:next w:val="Normal"/>
    <w:uiPriority w:val="39"/>
    <w:unhideWhenUsed/>
    <w:qFormat/>
    <w:rsid w:val="00271B5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71B5F"/>
    <w:pPr>
      <w:spacing w:after="100"/>
    </w:pPr>
  </w:style>
  <w:style w:type="paragraph" w:styleId="TOC3">
    <w:name w:val="toc 3"/>
    <w:basedOn w:val="Normal"/>
    <w:next w:val="Normal"/>
    <w:autoRedefine/>
    <w:uiPriority w:val="39"/>
    <w:unhideWhenUsed/>
    <w:rsid w:val="00271B5F"/>
    <w:pPr>
      <w:spacing w:after="100"/>
      <w:ind w:left="440"/>
    </w:pPr>
  </w:style>
  <w:style w:type="paragraph" w:styleId="TOC2">
    <w:name w:val="toc 2"/>
    <w:basedOn w:val="Normal"/>
    <w:next w:val="Normal"/>
    <w:autoRedefine/>
    <w:uiPriority w:val="39"/>
    <w:unhideWhenUsed/>
    <w:rsid w:val="00271B5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6136">
      <w:bodyDiv w:val="1"/>
      <w:marLeft w:val="0"/>
      <w:marRight w:val="0"/>
      <w:marTop w:val="0"/>
      <w:marBottom w:val="0"/>
      <w:divBdr>
        <w:top w:val="none" w:sz="0" w:space="0" w:color="auto"/>
        <w:left w:val="none" w:sz="0" w:space="0" w:color="auto"/>
        <w:bottom w:val="none" w:sz="0" w:space="0" w:color="auto"/>
        <w:right w:val="none" w:sz="0" w:space="0" w:color="auto"/>
      </w:divBdr>
    </w:div>
    <w:div w:id="92291709">
      <w:bodyDiv w:val="1"/>
      <w:marLeft w:val="0"/>
      <w:marRight w:val="0"/>
      <w:marTop w:val="0"/>
      <w:marBottom w:val="0"/>
      <w:divBdr>
        <w:top w:val="none" w:sz="0" w:space="0" w:color="auto"/>
        <w:left w:val="none" w:sz="0" w:space="0" w:color="auto"/>
        <w:bottom w:val="none" w:sz="0" w:space="0" w:color="auto"/>
        <w:right w:val="none" w:sz="0" w:space="0" w:color="auto"/>
      </w:divBdr>
      <w:divsChild>
        <w:div w:id="242539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9710965">
      <w:bodyDiv w:val="1"/>
      <w:marLeft w:val="0"/>
      <w:marRight w:val="0"/>
      <w:marTop w:val="0"/>
      <w:marBottom w:val="0"/>
      <w:divBdr>
        <w:top w:val="none" w:sz="0" w:space="0" w:color="auto"/>
        <w:left w:val="none" w:sz="0" w:space="0" w:color="auto"/>
        <w:bottom w:val="none" w:sz="0" w:space="0" w:color="auto"/>
        <w:right w:val="none" w:sz="0" w:space="0" w:color="auto"/>
      </w:divBdr>
      <w:divsChild>
        <w:div w:id="3769724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7502343">
      <w:bodyDiv w:val="1"/>
      <w:marLeft w:val="0"/>
      <w:marRight w:val="0"/>
      <w:marTop w:val="0"/>
      <w:marBottom w:val="0"/>
      <w:divBdr>
        <w:top w:val="none" w:sz="0" w:space="0" w:color="auto"/>
        <w:left w:val="none" w:sz="0" w:space="0" w:color="auto"/>
        <w:bottom w:val="none" w:sz="0" w:space="0" w:color="auto"/>
        <w:right w:val="none" w:sz="0" w:space="0" w:color="auto"/>
      </w:divBdr>
      <w:divsChild>
        <w:div w:id="33515906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3908103">
      <w:bodyDiv w:val="1"/>
      <w:marLeft w:val="0"/>
      <w:marRight w:val="0"/>
      <w:marTop w:val="0"/>
      <w:marBottom w:val="0"/>
      <w:divBdr>
        <w:top w:val="none" w:sz="0" w:space="0" w:color="auto"/>
        <w:left w:val="none" w:sz="0" w:space="0" w:color="auto"/>
        <w:bottom w:val="none" w:sz="0" w:space="0" w:color="auto"/>
        <w:right w:val="none" w:sz="0" w:space="0" w:color="auto"/>
      </w:divBdr>
      <w:divsChild>
        <w:div w:id="100204643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78953184">
      <w:bodyDiv w:val="1"/>
      <w:marLeft w:val="0"/>
      <w:marRight w:val="0"/>
      <w:marTop w:val="0"/>
      <w:marBottom w:val="0"/>
      <w:divBdr>
        <w:top w:val="none" w:sz="0" w:space="0" w:color="auto"/>
        <w:left w:val="none" w:sz="0" w:space="0" w:color="auto"/>
        <w:bottom w:val="none" w:sz="0" w:space="0" w:color="auto"/>
        <w:right w:val="none" w:sz="0" w:space="0" w:color="auto"/>
      </w:divBdr>
    </w:div>
    <w:div w:id="330452955">
      <w:bodyDiv w:val="1"/>
      <w:marLeft w:val="0"/>
      <w:marRight w:val="0"/>
      <w:marTop w:val="0"/>
      <w:marBottom w:val="0"/>
      <w:divBdr>
        <w:top w:val="none" w:sz="0" w:space="0" w:color="auto"/>
        <w:left w:val="none" w:sz="0" w:space="0" w:color="auto"/>
        <w:bottom w:val="none" w:sz="0" w:space="0" w:color="auto"/>
        <w:right w:val="none" w:sz="0" w:space="0" w:color="auto"/>
      </w:divBdr>
      <w:divsChild>
        <w:div w:id="15296427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54771596">
      <w:bodyDiv w:val="1"/>
      <w:marLeft w:val="0"/>
      <w:marRight w:val="0"/>
      <w:marTop w:val="0"/>
      <w:marBottom w:val="0"/>
      <w:divBdr>
        <w:top w:val="none" w:sz="0" w:space="0" w:color="auto"/>
        <w:left w:val="none" w:sz="0" w:space="0" w:color="auto"/>
        <w:bottom w:val="none" w:sz="0" w:space="0" w:color="auto"/>
        <w:right w:val="none" w:sz="0" w:space="0" w:color="auto"/>
      </w:divBdr>
      <w:divsChild>
        <w:div w:id="103018572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61170262">
      <w:bodyDiv w:val="1"/>
      <w:marLeft w:val="0"/>
      <w:marRight w:val="0"/>
      <w:marTop w:val="0"/>
      <w:marBottom w:val="0"/>
      <w:divBdr>
        <w:top w:val="none" w:sz="0" w:space="0" w:color="auto"/>
        <w:left w:val="none" w:sz="0" w:space="0" w:color="auto"/>
        <w:bottom w:val="none" w:sz="0" w:space="0" w:color="auto"/>
        <w:right w:val="none" w:sz="0" w:space="0" w:color="auto"/>
      </w:divBdr>
      <w:divsChild>
        <w:div w:id="13420049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0158676">
      <w:bodyDiv w:val="1"/>
      <w:marLeft w:val="0"/>
      <w:marRight w:val="0"/>
      <w:marTop w:val="0"/>
      <w:marBottom w:val="0"/>
      <w:divBdr>
        <w:top w:val="none" w:sz="0" w:space="0" w:color="auto"/>
        <w:left w:val="none" w:sz="0" w:space="0" w:color="auto"/>
        <w:bottom w:val="none" w:sz="0" w:space="0" w:color="auto"/>
        <w:right w:val="none" w:sz="0" w:space="0" w:color="auto"/>
      </w:divBdr>
      <w:divsChild>
        <w:div w:id="79444331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8553951">
      <w:bodyDiv w:val="1"/>
      <w:marLeft w:val="0"/>
      <w:marRight w:val="0"/>
      <w:marTop w:val="0"/>
      <w:marBottom w:val="0"/>
      <w:divBdr>
        <w:top w:val="none" w:sz="0" w:space="0" w:color="auto"/>
        <w:left w:val="none" w:sz="0" w:space="0" w:color="auto"/>
        <w:bottom w:val="none" w:sz="0" w:space="0" w:color="auto"/>
        <w:right w:val="none" w:sz="0" w:space="0" w:color="auto"/>
      </w:divBdr>
      <w:divsChild>
        <w:div w:id="110067929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03023014">
      <w:bodyDiv w:val="1"/>
      <w:marLeft w:val="0"/>
      <w:marRight w:val="0"/>
      <w:marTop w:val="0"/>
      <w:marBottom w:val="0"/>
      <w:divBdr>
        <w:top w:val="none" w:sz="0" w:space="0" w:color="auto"/>
        <w:left w:val="none" w:sz="0" w:space="0" w:color="auto"/>
        <w:bottom w:val="none" w:sz="0" w:space="0" w:color="auto"/>
        <w:right w:val="none" w:sz="0" w:space="0" w:color="auto"/>
      </w:divBdr>
      <w:divsChild>
        <w:div w:id="43767452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23332471">
      <w:bodyDiv w:val="1"/>
      <w:marLeft w:val="0"/>
      <w:marRight w:val="0"/>
      <w:marTop w:val="0"/>
      <w:marBottom w:val="0"/>
      <w:divBdr>
        <w:top w:val="none" w:sz="0" w:space="0" w:color="auto"/>
        <w:left w:val="none" w:sz="0" w:space="0" w:color="auto"/>
        <w:bottom w:val="none" w:sz="0" w:space="0" w:color="auto"/>
        <w:right w:val="none" w:sz="0" w:space="0" w:color="auto"/>
      </w:divBdr>
      <w:divsChild>
        <w:div w:id="184046675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97265650">
      <w:bodyDiv w:val="1"/>
      <w:marLeft w:val="0"/>
      <w:marRight w:val="0"/>
      <w:marTop w:val="0"/>
      <w:marBottom w:val="0"/>
      <w:divBdr>
        <w:top w:val="none" w:sz="0" w:space="0" w:color="auto"/>
        <w:left w:val="none" w:sz="0" w:space="0" w:color="auto"/>
        <w:bottom w:val="none" w:sz="0" w:space="0" w:color="auto"/>
        <w:right w:val="none" w:sz="0" w:space="0" w:color="auto"/>
      </w:divBdr>
      <w:divsChild>
        <w:div w:id="20738907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9327774">
      <w:bodyDiv w:val="1"/>
      <w:marLeft w:val="0"/>
      <w:marRight w:val="0"/>
      <w:marTop w:val="0"/>
      <w:marBottom w:val="0"/>
      <w:divBdr>
        <w:top w:val="none" w:sz="0" w:space="0" w:color="auto"/>
        <w:left w:val="none" w:sz="0" w:space="0" w:color="auto"/>
        <w:bottom w:val="none" w:sz="0" w:space="0" w:color="auto"/>
        <w:right w:val="none" w:sz="0" w:space="0" w:color="auto"/>
      </w:divBdr>
      <w:divsChild>
        <w:div w:id="13914236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16996262">
      <w:bodyDiv w:val="1"/>
      <w:marLeft w:val="0"/>
      <w:marRight w:val="0"/>
      <w:marTop w:val="0"/>
      <w:marBottom w:val="0"/>
      <w:divBdr>
        <w:top w:val="none" w:sz="0" w:space="0" w:color="auto"/>
        <w:left w:val="none" w:sz="0" w:space="0" w:color="auto"/>
        <w:bottom w:val="none" w:sz="0" w:space="0" w:color="auto"/>
        <w:right w:val="none" w:sz="0" w:space="0" w:color="auto"/>
      </w:divBdr>
      <w:divsChild>
        <w:div w:id="19969528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7086622">
      <w:bodyDiv w:val="1"/>
      <w:marLeft w:val="0"/>
      <w:marRight w:val="0"/>
      <w:marTop w:val="0"/>
      <w:marBottom w:val="0"/>
      <w:divBdr>
        <w:top w:val="none" w:sz="0" w:space="0" w:color="auto"/>
        <w:left w:val="none" w:sz="0" w:space="0" w:color="auto"/>
        <w:bottom w:val="none" w:sz="0" w:space="0" w:color="auto"/>
        <w:right w:val="none" w:sz="0" w:space="0" w:color="auto"/>
      </w:divBdr>
      <w:divsChild>
        <w:div w:id="171974481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07030451">
      <w:bodyDiv w:val="1"/>
      <w:marLeft w:val="0"/>
      <w:marRight w:val="0"/>
      <w:marTop w:val="0"/>
      <w:marBottom w:val="0"/>
      <w:divBdr>
        <w:top w:val="none" w:sz="0" w:space="0" w:color="auto"/>
        <w:left w:val="none" w:sz="0" w:space="0" w:color="auto"/>
        <w:bottom w:val="none" w:sz="0" w:space="0" w:color="auto"/>
        <w:right w:val="none" w:sz="0" w:space="0" w:color="auto"/>
      </w:divBdr>
      <w:divsChild>
        <w:div w:id="19716705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34241125">
      <w:bodyDiv w:val="1"/>
      <w:marLeft w:val="0"/>
      <w:marRight w:val="0"/>
      <w:marTop w:val="0"/>
      <w:marBottom w:val="0"/>
      <w:divBdr>
        <w:top w:val="none" w:sz="0" w:space="0" w:color="auto"/>
        <w:left w:val="none" w:sz="0" w:space="0" w:color="auto"/>
        <w:bottom w:val="none" w:sz="0" w:space="0" w:color="auto"/>
        <w:right w:val="none" w:sz="0" w:space="0" w:color="auto"/>
      </w:divBdr>
      <w:divsChild>
        <w:div w:id="118189171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39219375">
      <w:bodyDiv w:val="1"/>
      <w:marLeft w:val="0"/>
      <w:marRight w:val="0"/>
      <w:marTop w:val="0"/>
      <w:marBottom w:val="0"/>
      <w:divBdr>
        <w:top w:val="none" w:sz="0" w:space="0" w:color="auto"/>
        <w:left w:val="none" w:sz="0" w:space="0" w:color="auto"/>
        <w:bottom w:val="none" w:sz="0" w:space="0" w:color="auto"/>
        <w:right w:val="none" w:sz="0" w:space="0" w:color="auto"/>
      </w:divBdr>
      <w:divsChild>
        <w:div w:id="190193905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61056864">
      <w:bodyDiv w:val="1"/>
      <w:marLeft w:val="0"/>
      <w:marRight w:val="0"/>
      <w:marTop w:val="0"/>
      <w:marBottom w:val="0"/>
      <w:divBdr>
        <w:top w:val="none" w:sz="0" w:space="0" w:color="auto"/>
        <w:left w:val="none" w:sz="0" w:space="0" w:color="auto"/>
        <w:bottom w:val="none" w:sz="0" w:space="0" w:color="auto"/>
        <w:right w:val="none" w:sz="0" w:space="0" w:color="auto"/>
      </w:divBdr>
      <w:divsChild>
        <w:div w:id="142240893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33449196">
      <w:bodyDiv w:val="1"/>
      <w:marLeft w:val="0"/>
      <w:marRight w:val="0"/>
      <w:marTop w:val="0"/>
      <w:marBottom w:val="0"/>
      <w:divBdr>
        <w:top w:val="none" w:sz="0" w:space="0" w:color="auto"/>
        <w:left w:val="none" w:sz="0" w:space="0" w:color="auto"/>
        <w:bottom w:val="none" w:sz="0" w:space="0" w:color="auto"/>
        <w:right w:val="none" w:sz="0" w:space="0" w:color="auto"/>
      </w:divBdr>
      <w:divsChild>
        <w:div w:id="85565897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73509321">
      <w:bodyDiv w:val="1"/>
      <w:marLeft w:val="0"/>
      <w:marRight w:val="0"/>
      <w:marTop w:val="0"/>
      <w:marBottom w:val="0"/>
      <w:divBdr>
        <w:top w:val="none" w:sz="0" w:space="0" w:color="auto"/>
        <w:left w:val="none" w:sz="0" w:space="0" w:color="auto"/>
        <w:bottom w:val="none" w:sz="0" w:space="0" w:color="auto"/>
        <w:right w:val="none" w:sz="0" w:space="0" w:color="auto"/>
      </w:divBdr>
      <w:divsChild>
        <w:div w:id="11347154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25426660">
      <w:bodyDiv w:val="1"/>
      <w:marLeft w:val="0"/>
      <w:marRight w:val="0"/>
      <w:marTop w:val="0"/>
      <w:marBottom w:val="0"/>
      <w:divBdr>
        <w:top w:val="none" w:sz="0" w:space="0" w:color="auto"/>
        <w:left w:val="none" w:sz="0" w:space="0" w:color="auto"/>
        <w:bottom w:val="none" w:sz="0" w:space="0" w:color="auto"/>
        <w:right w:val="none" w:sz="0" w:space="0" w:color="auto"/>
      </w:divBdr>
      <w:divsChild>
        <w:div w:id="113240886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59358393">
      <w:bodyDiv w:val="1"/>
      <w:marLeft w:val="0"/>
      <w:marRight w:val="0"/>
      <w:marTop w:val="0"/>
      <w:marBottom w:val="0"/>
      <w:divBdr>
        <w:top w:val="none" w:sz="0" w:space="0" w:color="auto"/>
        <w:left w:val="none" w:sz="0" w:space="0" w:color="auto"/>
        <w:bottom w:val="none" w:sz="0" w:space="0" w:color="auto"/>
        <w:right w:val="none" w:sz="0" w:space="0" w:color="auto"/>
      </w:divBdr>
      <w:divsChild>
        <w:div w:id="88028472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54135425">
      <w:bodyDiv w:val="1"/>
      <w:marLeft w:val="0"/>
      <w:marRight w:val="0"/>
      <w:marTop w:val="0"/>
      <w:marBottom w:val="0"/>
      <w:divBdr>
        <w:top w:val="none" w:sz="0" w:space="0" w:color="auto"/>
        <w:left w:val="none" w:sz="0" w:space="0" w:color="auto"/>
        <w:bottom w:val="none" w:sz="0" w:space="0" w:color="auto"/>
        <w:right w:val="none" w:sz="0" w:space="0" w:color="auto"/>
      </w:divBdr>
    </w:div>
    <w:div w:id="1537813631">
      <w:bodyDiv w:val="1"/>
      <w:marLeft w:val="0"/>
      <w:marRight w:val="0"/>
      <w:marTop w:val="0"/>
      <w:marBottom w:val="0"/>
      <w:divBdr>
        <w:top w:val="none" w:sz="0" w:space="0" w:color="auto"/>
        <w:left w:val="none" w:sz="0" w:space="0" w:color="auto"/>
        <w:bottom w:val="none" w:sz="0" w:space="0" w:color="auto"/>
        <w:right w:val="none" w:sz="0" w:space="0" w:color="auto"/>
      </w:divBdr>
    </w:div>
    <w:div w:id="1547522917">
      <w:bodyDiv w:val="1"/>
      <w:marLeft w:val="0"/>
      <w:marRight w:val="0"/>
      <w:marTop w:val="0"/>
      <w:marBottom w:val="0"/>
      <w:divBdr>
        <w:top w:val="none" w:sz="0" w:space="0" w:color="auto"/>
        <w:left w:val="none" w:sz="0" w:space="0" w:color="auto"/>
        <w:bottom w:val="none" w:sz="0" w:space="0" w:color="auto"/>
        <w:right w:val="none" w:sz="0" w:space="0" w:color="auto"/>
      </w:divBdr>
      <w:divsChild>
        <w:div w:id="18024185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6396201">
      <w:bodyDiv w:val="1"/>
      <w:marLeft w:val="0"/>
      <w:marRight w:val="0"/>
      <w:marTop w:val="0"/>
      <w:marBottom w:val="0"/>
      <w:divBdr>
        <w:top w:val="none" w:sz="0" w:space="0" w:color="auto"/>
        <w:left w:val="none" w:sz="0" w:space="0" w:color="auto"/>
        <w:bottom w:val="none" w:sz="0" w:space="0" w:color="auto"/>
        <w:right w:val="none" w:sz="0" w:space="0" w:color="auto"/>
      </w:divBdr>
      <w:divsChild>
        <w:div w:id="20600889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8507040">
      <w:bodyDiv w:val="1"/>
      <w:marLeft w:val="0"/>
      <w:marRight w:val="0"/>
      <w:marTop w:val="0"/>
      <w:marBottom w:val="0"/>
      <w:divBdr>
        <w:top w:val="none" w:sz="0" w:space="0" w:color="auto"/>
        <w:left w:val="none" w:sz="0" w:space="0" w:color="auto"/>
        <w:bottom w:val="none" w:sz="0" w:space="0" w:color="auto"/>
        <w:right w:val="none" w:sz="0" w:space="0" w:color="auto"/>
      </w:divBdr>
      <w:divsChild>
        <w:div w:id="94072665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58461355">
      <w:bodyDiv w:val="1"/>
      <w:marLeft w:val="0"/>
      <w:marRight w:val="0"/>
      <w:marTop w:val="0"/>
      <w:marBottom w:val="0"/>
      <w:divBdr>
        <w:top w:val="none" w:sz="0" w:space="0" w:color="auto"/>
        <w:left w:val="none" w:sz="0" w:space="0" w:color="auto"/>
        <w:bottom w:val="none" w:sz="0" w:space="0" w:color="auto"/>
        <w:right w:val="none" w:sz="0" w:space="0" w:color="auto"/>
      </w:divBdr>
      <w:divsChild>
        <w:div w:id="182901003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60189027">
      <w:bodyDiv w:val="1"/>
      <w:marLeft w:val="0"/>
      <w:marRight w:val="0"/>
      <w:marTop w:val="0"/>
      <w:marBottom w:val="0"/>
      <w:divBdr>
        <w:top w:val="none" w:sz="0" w:space="0" w:color="auto"/>
        <w:left w:val="none" w:sz="0" w:space="0" w:color="auto"/>
        <w:bottom w:val="none" w:sz="0" w:space="0" w:color="auto"/>
        <w:right w:val="none" w:sz="0" w:space="0" w:color="auto"/>
      </w:divBdr>
      <w:divsChild>
        <w:div w:id="75598354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08682460">
      <w:bodyDiv w:val="1"/>
      <w:marLeft w:val="0"/>
      <w:marRight w:val="0"/>
      <w:marTop w:val="0"/>
      <w:marBottom w:val="0"/>
      <w:divBdr>
        <w:top w:val="none" w:sz="0" w:space="0" w:color="auto"/>
        <w:left w:val="none" w:sz="0" w:space="0" w:color="auto"/>
        <w:bottom w:val="none" w:sz="0" w:space="0" w:color="auto"/>
        <w:right w:val="none" w:sz="0" w:space="0" w:color="auto"/>
      </w:divBdr>
      <w:divsChild>
        <w:div w:id="29014033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43795554">
      <w:bodyDiv w:val="1"/>
      <w:marLeft w:val="0"/>
      <w:marRight w:val="0"/>
      <w:marTop w:val="0"/>
      <w:marBottom w:val="0"/>
      <w:divBdr>
        <w:top w:val="none" w:sz="0" w:space="0" w:color="auto"/>
        <w:left w:val="none" w:sz="0" w:space="0" w:color="auto"/>
        <w:bottom w:val="none" w:sz="0" w:space="0" w:color="auto"/>
        <w:right w:val="none" w:sz="0" w:space="0" w:color="auto"/>
      </w:divBdr>
      <w:divsChild>
        <w:div w:id="201124837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82800005">
      <w:bodyDiv w:val="1"/>
      <w:marLeft w:val="0"/>
      <w:marRight w:val="0"/>
      <w:marTop w:val="0"/>
      <w:marBottom w:val="0"/>
      <w:divBdr>
        <w:top w:val="none" w:sz="0" w:space="0" w:color="auto"/>
        <w:left w:val="none" w:sz="0" w:space="0" w:color="auto"/>
        <w:bottom w:val="none" w:sz="0" w:space="0" w:color="auto"/>
        <w:right w:val="none" w:sz="0" w:space="0" w:color="auto"/>
      </w:divBdr>
      <w:divsChild>
        <w:div w:id="20294535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59201503">
      <w:bodyDiv w:val="1"/>
      <w:marLeft w:val="0"/>
      <w:marRight w:val="0"/>
      <w:marTop w:val="0"/>
      <w:marBottom w:val="0"/>
      <w:divBdr>
        <w:top w:val="none" w:sz="0" w:space="0" w:color="auto"/>
        <w:left w:val="none" w:sz="0" w:space="0" w:color="auto"/>
        <w:bottom w:val="none" w:sz="0" w:space="0" w:color="auto"/>
        <w:right w:val="none" w:sz="0" w:space="0" w:color="auto"/>
      </w:divBdr>
    </w:div>
    <w:div w:id="1867711892">
      <w:bodyDiv w:val="1"/>
      <w:marLeft w:val="0"/>
      <w:marRight w:val="0"/>
      <w:marTop w:val="0"/>
      <w:marBottom w:val="0"/>
      <w:divBdr>
        <w:top w:val="none" w:sz="0" w:space="0" w:color="auto"/>
        <w:left w:val="none" w:sz="0" w:space="0" w:color="auto"/>
        <w:bottom w:val="none" w:sz="0" w:space="0" w:color="auto"/>
        <w:right w:val="none" w:sz="0" w:space="0" w:color="auto"/>
      </w:divBdr>
    </w:div>
    <w:div w:id="1944805247">
      <w:bodyDiv w:val="1"/>
      <w:marLeft w:val="0"/>
      <w:marRight w:val="0"/>
      <w:marTop w:val="0"/>
      <w:marBottom w:val="0"/>
      <w:divBdr>
        <w:top w:val="none" w:sz="0" w:space="0" w:color="auto"/>
        <w:left w:val="none" w:sz="0" w:space="0" w:color="auto"/>
        <w:bottom w:val="none" w:sz="0" w:space="0" w:color="auto"/>
        <w:right w:val="none" w:sz="0" w:space="0" w:color="auto"/>
      </w:divBdr>
      <w:divsChild>
        <w:div w:id="50551172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1371906">
      <w:bodyDiv w:val="1"/>
      <w:marLeft w:val="0"/>
      <w:marRight w:val="0"/>
      <w:marTop w:val="0"/>
      <w:marBottom w:val="0"/>
      <w:divBdr>
        <w:top w:val="none" w:sz="0" w:space="0" w:color="auto"/>
        <w:left w:val="none" w:sz="0" w:space="0" w:color="auto"/>
        <w:bottom w:val="none" w:sz="0" w:space="0" w:color="auto"/>
        <w:right w:val="none" w:sz="0" w:space="0" w:color="auto"/>
      </w:divBdr>
      <w:divsChild>
        <w:div w:id="181537342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5960706">
      <w:bodyDiv w:val="1"/>
      <w:marLeft w:val="0"/>
      <w:marRight w:val="0"/>
      <w:marTop w:val="0"/>
      <w:marBottom w:val="0"/>
      <w:divBdr>
        <w:top w:val="none" w:sz="0" w:space="0" w:color="auto"/>
        <w:left w:val="none" w:sz="0" w:space="0" w:color="auto"/>
        <w:bottom w:val="none" w:sz="0" w:space="0" w:color="auto"/>
        <w:right w:val="none" w:sz="0" w:space="0" w:color="auto"/>
      </w:divBdr>
      <w:divsChild>
        <w:div w:id="183206487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21541778">
      <w:bodyDiv w:val="1"/>
      <w:marLeft w:val="0"/>
      <w:marRight w:val="0"/>
      <w:marTop w:val="0"/>
      <w:marBottom w:val="0"/>
      <w:divBdr>
        <w:top w:val="none" w:sz="0" w:space="0" w:color="auto"/>
        <w:left w:val="none" w:sz="0" w:space="0" w:color="auto"/>
        <w:bottom w:val="none" w:sz="0" w:space="0" w:color="auto"/>
        <w:right w:val="none" w:sz="0" w:space="0" w:color="auto"/>
      </w:divBdr>
      <w:divsChild>
        <w:div w:id="1702175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42588464">
      <w:bodyDiv w:val="1"/>
      <w:marLeft w:val="0"/>
      <w:marRight w:val="0"/>
      <w:marTop w:val="0"/>
      <w:marBottom w:val="0"/>
      <w:divBdr>
        <w:top w:val="none" w:sz="0" w:space="0" w:color="auto"/>
        <w:left w:val="none" w:sz="0" w:space="0" w:color="auto"/>
        <w:bottom w:val="none" w:sz="0" w:space="0" w:color="auto"/>
        <w:right w:val="none" w:sz="0" w:space="0" w:color="auto"/>
      </w:divBdr>
      <w:divsChild>
        <w:div w:id="6436571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8696718">
      <w:bodyDiv w:val="1"/>
      <w:marLeft w:val="0"/>
      <w:marRight w:val="0"/>
      <w:marTop w:val="0"/>
      <w:marBottom w:val="0"/>
      <w:divBdr>
        <w:top w:val="none" w:sz="0" w:space="0" w:color="auto"/>
        <w:left w:val="none" w:sz="0" w:space="0" w:color="auto"/>
        <w:bottom w:val="none" w:sz="0" w:space="0" w:color="auto"/>
        <w:right w:val="none" w:sz="0" w:space="0" w:color="auto"/>
      </w:divBdr>
      <w:divsChild>
        <w:div w:id="205010515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64021734">
      <w:bodyDiv w:val="1"/>
      <w:marLeft w:val="0"/>
      <w:marRight w:val="0"/>
      <w:marTop w:val="0"/>
      <w:marBottom w:val="0"/>
      <w:divBdr>
        <w:top w:val="none" w:sz="0" w:space="0" w:color="auto"/>
        <w:left w:val="none" w:sz="0" w:space="0" w:color="auto"/>
        <w:bottom w:val="none" w:sz="0" w:space="0" w:color="auto"/>
        <w:right w:val="none" w:sz="0" w:space="0" w:color="auto"/>
      </w:divBdr>
      <w:divsChild>
        <w:div w:id="2056661698">
          <w:marLeft w:val="0"/>
          <w:marRight w:val="0"/>
          <w:marTop w:val="0"/>
          <w:marBottom w:val="0"/>
          <w:divBdr>
            <w:top w:val="single" w:sz="2" w:space="0" w:color="E5E5E5"/>
            <w:left w:val="single" w:sz="2" w:space="0" w:color="E5E5E5"/>
            <w:bottom w:val="single" w:sz="2" w:space="0" w:color="E5E5E5"/>
            <w:right w:val="single" w:sz="2" w:space="0" w:color="E5E5E5"/>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prints.whiterose.ac.uk/id/eprint/204337/1/employment_in_uk_hospitality_-_evidence_paper_-_formatted_edited.pdf" TargetMode="External"/><Relationship Id="rId26" Type="http://schemas.openxmlformats.org/officeDocument/2006/relationships/hyperlink" Target="https://scholarworks.calstate.edu/concern/projects/rn301733j" TargetMode="External"/><Relationship Id="rId39" Type="http://schemas.openxmlformats.org/officeDocument/2006/relationships/hyperlink" Target="https://pdfs.semanticscholar.org/daab/8a375d4c6756f1bbe49a367432e770c2157e.pdf" TargetMode="External"/><Relationship Id="rId21" Type="http://schemas.openxmlformats.org/officeDocument/2006/relationships/hyperlink" Target="https://www.bing.com/search?pglt=41&amp;q=ibis+bradford+shipley&amp;cvid=f7bc2c89571143ab8fcbe532d80ac18e&amp;gs_lcrp=EgRlZGdlKgYIABBFGDkyBggAEEUYOTIGCAEQABhAMgYIAhAAGEAyBggDEAAYQDIICAQQ6QcY_FXSAQkxNDQ5NmowajGoAgCwAgA&amp;FORM=ANNAB1&amp;PC=U531" TargetMode="External"/><Relationship Id="rId34" Type="http://schemas.openxmlformats.org/officeDocument/2006/relationships/hyperlink" Target="https://royalliteglobal.com/index.php/rjass/article/view/810" TargetMode="External"/><Relationship Id="rId42" Type="http://schemas.openxmlformats.org/officeDocument/2006/relationships/hyperlink" Target="https://d1wqtxts1xzle7.cloudfront.net/72587846/10058-libre.pdf?1634270007=&amp;response-content-disposition=inline%3B+filename%3DThe_Effect_of_Employee_Turnover_in_the_H.pdf&amp;Expires=1748558237&amp;Signature=NqHis8QrSx9sLUUcD-ubwY0jr8X2VnwpNzC6H6Ml55VVZ-ttwGQ14E4fYpHIbQNimFo7jsMReWP3kvam4NJk-XCPIgHU5mkCqFQmvSO3GXvLTrzEWVGD7lDstJA0Jg78CN3GAosVMLuS5tsbAL1HIPAeEzYMcJjDP8d5tomj8Fi7JyTgmpDli3NBwKCUvGODurZw6Pwi0GG1jgGp7CfbM9Nni4e3KMADO-ZCXdP-6cTs4MjNQ-XeptVx59PAQHuRr2o0PLjh4rNuo5zh8Rv7Nowq5hEO7v12-xLywMsza6R4argXE3enjyiSy~8sqKfQFl31DylJ7ySW2HtmblWt5Q__&amp;Key-Pair-Id=APKAJLOHF5GGSLRBV4ZA" TargetMode="External"/><Relationship Id="rId47" Type="http://schemas.openxmlformats.org/officeDocument/2006/relationships/hyperlink" Target="https://www.researchgate.net/profile/Lakshitha-Fernando-5/publication/368685032_Knowledge_management_practices_to_minimize_the_impact_of_staff_turnover/links/63f4feed0cf1030a563eb69e/Knowledge-management-practices-to-minimize-the-impact-of-staff-turnover.pdf" TargetMode="External"/><Relationship Id="rId50" Type="http://schemas.openxmlformats.org/officeDocument/2006/relationships/hyperlink" Target="https://www.costar.com/article/2053820121/gdpr-and-the-hospitality-space-what-you-need-to-know?utm_source=chatgpt.com" TargetMode="External"/><Relationship Id="rId55" Type="http://schemas.openxmlformats.org/officeDocument/2006/relationships/hyperlink" Target="https://ejournal.unsrat.ac.id/index.php/emba/article/view/22283" TargetMode="External"/><Relationship Id="rId63" Type="http://schemas.openxmlformats.org/officeDocument/2006/relationships/hyperlink" Target="https://upg-bulletin-se.ro/old_site/archive/2013-4/2.Nwagbara_Oruh_Ugorji_Ennsra.pdf" TargetMode="External"/><Relationship Id="rId68" Type="http://schemas.openxmlformats.org/officeDocument/2006/relationships/hyperlink" Target="https://books.google.co.uk/books?hl=en&amp;lr=&amp;id=k2LgDQAAQBAJ&amp;oi=fnd&amp;pg=PA341&amp;dq=+Schwandt,+T.+A.,+%26+Gates,+E.+F.+(2018).+Case+study+methodology.+The+SAGE+handbook+of+qualitative+research,+5,+600-630.&amp;ots=yOdhIXRKMQ&amp;sig=4EI7faGmfbDcwepqVCmYjToS1sk&amp;redir_esc=y" TargetMode="External"/><Relationship Id="rId76" Type="http://schemas.openxmlformats.org/officeDocument/2006/relationships/hyperlink" Target="https://www.emerald.com/insight/content/doi/10.1108/jhti-08-2022-0389/full/html" TargetMode="External"/><Relationship Id="rId84" Type="http://schemas.openxmlformats.org/officeDocument/2006/relationships/hyperlink" Target="https://www.proquest.com/openview/94ad0901d547cb530ec91be07540daa3/1?pq-origsite=gscholar&amp;cbl=18750"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l.acm.org/doi/abs/10.1145/3267357.3267368" TargetMode="External"/><Relationship Id="rId2" Type="http://schemas.openxmlformats.org/officeDocument/2006/relationships/numbering" Target="numbering.xml"/><Relationship Id="rId16" Type="http://schemas.openxmlformats.org/officeDocument/2006/relationships/hyperlink" Target="https://www.researchgate.net/profile/Rashidah-Mohamad-Ibrahim-2/publication/336371436_The_Factors_Affecting_Turnover_Intention_with_the_Moderating_Role_of_Intrinsic_Intention_in_Jordanian_Five-Star_Hotels/links/5d9e7958a6fdcc04fac5e5b9/The-Factors-Affecting-Turnover-Intention-with-the-Moderating-Role-of-Intrinsic-Intention-in-Jordanian-Five-Star-Hotels.pdf" TargetMode="External"/><Relationship Id="rId29" Type="http://schemas.openxmlformats.org/officeDocument/2006/relationships/hyperlink" Target="https://www.proquest.com/openview/319ce1801d393a770076e348efe69fbd/1?pq-origsite=gscholar&amp;cbl=18750&amp;diss=y" TargetMode="External"/><Relationship Id="rId11" Type="http://schemas.openxmlformats.org/officeDocument/2006/relationships/image" Target="media/image4.png"/><Relationship Id="rId24" Type="http://schemas.openxmlformats.org/officeDocument/2006/relationships/hyperlink" Target="https://books.google.co.uk/books?hl=en&amp;lr=&amp;id=kguzCQAAQBAJ&amp;oi=fnd&amp;pg=PP1&amp;dq=Blake,+J.,+2014.+&amp;ots=f8-7I7Naiu&amp;sig=cD2Rad84zUfsBTx3VTVSMgx4LJU&amp;redir_esc=y" TargetMode="External"/><Relationship Id="rId32" Type="http://schemas.openxmlformats.org/officeDocument/2006/relationships/hyperlink" Target="https://books.google.co.uk/books?hl=en&amp;lr=&amp;id=qEiC-_ELYgIC&amp;oi=fnd&amp;pg=PR1&amp;dq=Denzin,+N.K.+and+Lincoln,+Y.S.+eds.,+2011.+The+Sage+handbook+of+qualitative+research.+Sage.+Demir%C3%A7ift%C3%A7i,+T.+and+K%C4%B1z%C4%B1l%C4%B1rmak,+I.,+2016.+Strategic+branding+in+hospitality:+Case+of+Accor+Hotels.+Journal+of+Tourismology,+2(1),+pp.50-64.&amp;ots=C5lYynIx4E&amp;sig=cp-l8uKUyKkgMywEnUz9fDykPwo&amp;redir_esc=y" TargetMode="External"/><Relationship Id="rId37" Type="http://schemas.openxmlformats.org/officeDocument/2006/relationships/hyperlink" Target="https://ejournal.joninstitute.org/index.php/ProBisnis/article/view/69" TargetMode="External"/><Relationship Id="rId40" Type="http://schemas.openxmlformats.org/officeDocument/2006/relationships/hyperlink" Target="https://onlinelibrary.wiley.com/doi/full/10.1002/csr.2534" TargetMode="External"/><Relationship Id="rId45" Type="http://schemas.openxmlformats.org/officeDocument/2006/relationships/hyperlink" Target="https://d1wqtxts1xzle7.cloudfront.net/78530674/25-libre.pdf?1641954405=&amp;response-content-disposition=inline%3B+filename%3DImpact_of_Staff_Turnover_on_Employees_Pe.pdf&amp;Expires=1748560219&amp;Signature=g0FYxLVAGfleKF2oCt2Jbpe2UwN6MlraqNBuYA1FmWJiIUHpYLh1E4cj7gCSfnIEtCidxdzraqvT6YHWzH6L5D6VrmtU675l1RIMXQaPCLPN5x2FTGPgIEIv4uTaTOjUi7wisH211pP4ITS7F5-O2zbHm8sb~ceda2Npkfv5LFns~tjlPzeJ5KmcWEDPhiGaftk2ZZzjIRfbvEDF5EhPJArxqUAVIp7URoZrrnqto6y~JWG-qzv~BZb3Q2HL1lfN1ejO2RDJmz-PQlk33~4vB~ET4KkeH2gOgIUxGARYzhvTGHcxt4eH4-Za90Jq3HOD6LrRm7PdrdvXRgHOyJxpzQ__&amp;Key-Pair-Id=APKAJLOHF5GGSLRBV4ZA" TargetMode="External"/><Relationship Id="rId53" Type="http://schemas.openxmlformats.org/officeDocument/2006/relationships/hyperlink" Target="https://www.tandfonline.com/doi/abs/10.1080/15332845.2024.2335127" TargetMode="External"/><Relationship Id="rId58" Type="http://schemas.openxmlformats.org/officeDocument/2006/relationships/hyperlink" Target="https://d1wqtxts1xzle7.cloudfront.net/41200095/Medina_Elizabeth-libre.pdf?1452864971=&amp;response-content-disposition=inline%3B+filename%3DMedina_Elizabeth.pdf&amp;Expires=1748558802&amp;Signature=OXRIWxN5mDKTa6K~bZm-Tn08x4fJ~Ced8XT~qh2HzB02AbGajTqR0rs089TVgZ6oRaPbPwP22p1nio6s1Wg~3YvFD9CQDdms85~5r9trOr-TRa0fwczOdDzNVgr~IIkRhulnbb5f-UfCVw86yEumjfoe1o8p~JkdTjMWY-Hvoxo~-NuVCplm2ER0Kk1h-etA6q3GihczdpUfBUjE62F0UrACwpJzgqDneP~Bzm7xia-aXqyJtGWmscgzVb0RDLYZ0ipnJiZbrSHqlpOHfmKJahCyxOjrLONiXHSg1HlMjgPw3Izo~ir0UmPOdSK01Bw5Eocfg644CrHsCSiU0fxb2A__&amp;Key-Pair-Id=APKAJLOHF5GGSLRBV4ZA" TargetMode="External"/><Relationship Id="rId66" Type="http://schemas.openxmlformats.org/officeDocument/2006/relationships/hyperlink" Target="https://www.emerald.com/insight/content/doi/10.1108/jibr-10-2016-0116/full/html" TargetMode="External"/><Relationship Id="rId74" Type="http://schemas.openxmlformats.org/officeDocument/2006/relationships/hyperlink" Target="https://migrationobservatory.ox.ac.uk/wp-content/uploads/2022/08/MigObs-Briefing-Work-visas-and-migrant-workers-in-the-UK-2024.pdf" TargetMode="External"/><Relationship Id="rId79" Type="http://schemas.openxmlformats.org/officeDocument/2006/relationships/hyperlink" Target="https://norma.ncirl.ie/4688/"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indianjournals.com/ijor.aspx?target=ijor:jims8m&amp;volume=19&amp;issue=3&amp;article=001" TargetMode="External"/><Relationship Id="rId82" Type="http://schemas.openxmlformats.org/officeDocument/2006/relationships/hyperlink" Target="https://www.tandfonline.com/doi/abs/10.1080/15378020.2020.1724850" TargetMode="External"/><Relationship Id="rId19" Type="http://schemas.openxmlformats.org/officeDocument/2006/relationships/hyperlink" Target="https://www.ingentaconnect.com/content/jmsr/rmsr20/2016/00000013/00000004/art000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bighospitality.co.uk/Article/2022/06/14/Staff-shortages-in-hospitality-hit-record-high" TargetMode="External"/><Relationship Id="rId27" Type="http://schemas.openxmlformats.org/officeDocument/2006/relationships/hyperlink" Target="https://openurl.ebsco.com/EPDB%3Agcd%3A4%3A8919780/detailv2?sid=ebsco%3Aplink%3Ascholar&amp;id=ebsco%3Agcd%3A43417951&amp;crl=c&amp;link_origin=scholar.google.com" TargetMode="External"/><Relationship Id="rId30" Type="http://schemas.openxmlformats.org/officeDocument/2006/relationships/hyperlink" Target="https://bradford2025.co.uk/whats-on/" TargetMode="External"/><Relationship Id="rId35" Type="http://schemas.openxmlformats.org/officeDocument/2006/relationships/hyperlink" Target="https://ir.uitm.edu.my/id/eprint/87652/" TargetMode="External"/><Relationship Id="rId43" Type="http://schemas.openxmlformats.org/officeDocument/2006/relationships/hyperlink" Target="http://all.accor.com" TargetMode="External"/><Relationship Id="rId48" Type="http://schemas.openxmlformats.org/officeDocument/2006/relationships/hyperlink" Target="https://www.bussecon.com/ojs/index.php/ijbes/article/view/303" TargetMode="External"/><Relationship Id="rId56" Type="http://schemas.openxmlformats.org/officeDocument/2006/relationships/hyperlink" Target="https://d1wqtxts1xzle7.cloudfront.net/31209070/Customer_Satisfaction_and_Complaints-libre.pdf?1392331956=&amp;response-content-disposition=inline%3B+filename%3DCustomer_Satisfaction_and_Complaints_as.pdf&amp;Expires=1748558488&amp;Signature=fbEu32K3X0stRUy6aci67sXhj7ngOVXZ5YtJhp87pXaKFVpSj7p6epY5i1FF1dQkgeqcgfQf2emkJ6mrlWQQw7RWK8mM8~q0Gk4dvypWr1~tgH00MNxpgQg~hqt2Cvaxqi00X7MiY~-SzdsQz58FfjYAiFGRxwFJVpYiuGaxgYTApbCjNvVyxyfSvk6FC9DjSHO2QfsxIwtPsXMHrqdOIVYj-XgjFriBDCR7vYovnBqqaDNPkixXL~6nChD0mRO92BsmA-PE~zWZx6X5GJdGvSC9ZcCy511iclKqzoe4-q0qxAu9HkEV4AyTlqn0LW646i7KHnkm0hFgzV-luzgf9g__&amp;Key-Pair-Id=APKAJLOHF5GGSLRBV4ZA" TargetMode="External"/><Relationship Id="rId64" Type="http://schemas.openxmlformats.org/officeDocument/2006/relationships/hyperlink" Target="https://www.researchgate.net/profile/Niamh-Oleary-11/publication/358349152_A_Qualitative_Investigation_into_the_Causes_of_Employee_Turnover_within_the_Hospitality_Industry/links/61fcffa84393577abe0de83b/A-Qualitative-Investigation-into-the-Causes-of-Employee-Turnover-within-the-Hospitality-Industry.pdf" TargetMode="External"/><Relationship Id="rId69" Type="http://schemas.openxmlformats.org/officeDocument/2006/relationships/hyperlink" Target="https://www.proquest.com/openview/41ce0fb00b3be61ee5103e51d6944c14/1?pq-origsite=gscholar&amp;cbl=1796412" TargetMode="External"/><Relationship Id="rId77" Type="http://schemas.openxmlformats.org/officeDocument/2006/relationships/hyperlink" Target="https://aaltodoc.aalto.fi/items/3e22f565-c6a0-4c1f-ab08-b835c156d6b0" TargetMode="External"/><Relationship Id="rId8" Type="http://schemas.openxmlformats.org/officeDocument/2006/relationships/image" Target="media/image1.png"/><Relationship Id="rId51" Type="http://schemas.openxmlformats.org/officeDocument/2006/relationships/hyperlink" Target="https://www.proquest.com/openview/0d76b87258fe8f31858fda865dc2f6f4/1?pq-origsite=gscholar&amp;cbl=2029256" TargetMode="External"/><Relationship Id="rId72" Type="http://schemas.openxmlformats.org/officeDocument/2006/relationships/hyperlink" Target="https://link.springer.com/chapter/10.1007/978-3-030-85124-8_7" TargetMode="External"/><Relationship Id="rId80" Type="http://schemas.openxmlformats.org/officeDocument/2006/relationships/hyperlink" Target="https://www.proquest.com/openview/cbe184226826c73bf3051d2bc4372f12/1?pq-origsite=gscholar&amp;cbl=2026366&amp;diss=y" TargetMode="External"/><Relationship Id="rId85" Type="http://schemas.openxmlformats.org/officeDocument/2006/relationships/hyperlink" Target="https://papers.ssrn.com/sol3/papers.cfm?abstract_id=2676840"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d1wqtxts1xzle7.cloudfront.net/89830315/MTk2ODJAQHBm-libre.pdf?1660755981=&amp;response-content-disposition=inline%3B+filename%3DHuman_ResourceManagement_Practices_and_E.pdf&amp;Expires=1748557604&amp;Signature=Yji62wXdRg70YmqCE9WkUx~BIAMZar2pQVUKdXQ3f4xIPlaA7fQOrw3yLECh-0EsI2boi6J7HjCHlLmvL8watrpLbvnuBgQLg1aCMg9PJqGuwCs52dIFnaQntc921W4RRqqZVB0z~qcuT3UhxlRCgEXYGtt64TKxqeVOFf36zp5KA3DsQQeHbU3GEN7xu6T41MPSsoofEAuC73LEpcCftvvojMWlW5g8RXz1CiAaI3BRaMgovrI3B3UBIha58pYFyYl~sF3aOjbJmQ9Ufe~2JzCphmUXpOLl8Ax1gC-8lqIvLRM8PGLDw-0ZGxrBIrfuYKzKYFMCExsso1pQ~DTh9w__&amp;Key-Pair-Id=APKAJLOHF5GGSLRBV4ZA" TargetMode="External"/><Relationship Id="rId25" Type="http://schemas.openxmlformats.org/officeDocument/2006/relationships/hyperlink" Target="https://www.tandfonline.com/doi/abs/10.1080/15332845.2019.1599787" TargetMode="External"/><Relationship Id="rId33" Type="http://schemas.openxmlformats.org/officeDocument/2006/relationships/hyperlink" Target="https://dergipark.org.tr/en/pub/iuturizmoloji/issue/24615/260504" TargetMode="External"/><Relationship Id="rId38" Type="http://schemas.openxmlformats.org/officeDocument/2006/relationships/hyperlink" Target="https://www.mdpi.com/2071-1050/14/5/2885" TargetMode="External"/><Relationship Id="rId46" Type="http://schemas.openxmlformats.org/officeDocument/2006/relationships/hyperlink" Target="https://onlinelibrary.wiley.com/doi/abs/10.1002/9781118933732.ch6" TargetMode="External"/><Relationship Id="rId59" Type="http://schemas.openxmlformats.org/officeDocument/2006/relationships/hyperlink" Target="https://psycnet.apa.org/buy/2004-21169-007" TargetMode="External"/><Relationship Id="rId67" Type="http://schemas.openxmlformats.org/officeDocument/2006/relationships/hyperlink" Target="https://www.torrossa.com/en/resources/an/4913040" TargetMode="External"/><Relationship Id="rId20" Type="http://schemas.openxmlformats.org/officeDocument/2006/relationships/hyperlink" Target="https://dergipark.org.tr/en/pub/jttr/issue/58717/844747" TargetMode="External"/><Relationship Id="rId41" Type="http://schemas.openxmlformats.org/officeDocument/2006/relationships/hyperlink" Target="https://www.torrossa.com/en/resources/an/5019467" TargetMode="External"/><Relationship Id="rId54" Type="http://schemas.openxmlformats.org/officeDocument/2006/relationships/hyperlink" Target="https://www.emerald.com/insight/content/doi/10.1108/jhti-02-2018-0010/full/html" TargetMode="External"/><Relationship Id="rId62" Type="http://schemas.openxmlformats.org/officeDocument/2006/relationships/hyperlink" Target="https://www.researchgate.net/profile/Rangana-Wadippuli-Arachchi/publication/343334678_Perceptions_and_Attitudes_of_Female_Tourism_Graduates_Towards_Retention_in_the_Tourism_Industry_With_Special_Reference_to_Sri_Lanka/links/5f23ac7e458515b729f5e4e4/Perceptions-and-Attitudes-of-Female-Tourism-Graduates-Towards-Retention-in-the-Tourism-Industry-With-Special-Reference-to-Sri-Lanka.pdf" TargetMode="External"/><Relationship Id="rId70" Type="http://schemas.openxmlformats.org/officeDocument/2006/relationships/hyperlink" Target="https://d1wqtxts1xzle7.cloudfront.net/59227846/impactofetoonhotel20190512-49666-pfqc2b.pdf?1738383880=&amp;response-content-disposition=inline%3B+filename%3DImpactofetoonhotel.pdf&amp;Expires=1748559162&amp;Signature=IenT0BRZ7DN2bxVd9cIPecc6qTSkKDHfGYR~hIeCBdtz0O9t76Z~5pYwKEfVmIFkQziTlfSaW~PVttcJtzXZfeD7uTIjcKV6SG0VcmrySFuv4LjYWifY6PZGh81GsU6IDpVM824IJziGRIr38AHGXbNOOvse5GL-HuIujPoK7XE0y6lY3~xPFEXYfBUKhPbUXOxEf0LE7TPigf9zeOhTASeoPTjk~MqQIQnNVXRGk73gZeVH~NHkJdLkZcW15h0doRaqvg-WG~YvWrSmG0WzT0lU3qIePmQR2CwVtQsBwfgP1cTwdkB6xHIcT47YkZhYtNuYRuqzVoyieotkqLhUcQ__&amp;Key-Pair-Id=APKAJLOHF5GGSLRBV4ZA" TargetMode="External"/><Relationship Id="rId75" Type="http://schemas.openxmlformats.org/officeDocument/2006/relationships/hyperlink" Target="https://kclpure.kcl.ac.uk/ws/portalfiles/portal/175707837/Economics_of_Brexit.pdf" TargetMode="External"/><Relationship Id="rId83" Type="http://schemas.openxmlformats.org/officeDocument/2006/relationships/hyperlink" Target="https://www.proquest.com/openview/3908e974c47fe403caab6d43dcfff28f/1?pq-origsite=gscholar&amp;cbl=18750&amp;diss=y"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oquest.com/openview/45340b215ac6e92e31714a002b9f3be0/1?pq-origsite=gscholar&amp;cbl=18750&amp;diss=y" TargetMode="External"/><Relationship Id="rId23" Type="http://schemas.openxmlformats.org/officeDocument/2006/relationships/hyperlink" Target="https://dergipark.org.tr/en/pub/jttr/issue/58717/844747" TargetMode="External"/><Relationship Id="rId28" Type="http://schemas.openxmlformats.org/officeDocument/2006/relationships/hyperlink" Target="http://www.na-businesspress.com/JLAE/Pemberton-JonesEJ_Web12_2_.pdf" TargetMode="External"/><Relationship Id="rId36" Type="http://schemas.openxmlformats.org/officeDocument/2006/relationships/hyperlink" Target="https://www.sciencedirect.com/science/article/pii/S0261517717301516" TargetMode="External"/><Relationship Id="rId49" Type="http://schemas.openxmlformats.org/officeDocument/2006/relationships/hyperlink" Target="https://www.researchgate.net/profile/Qusay-Khaleefah/publication/315933667_The_Impact_of_Financial_and_Moral_Dimensions_of_Hotel_on_the_Staff_Turnover_Intention_A_Field_Study_on_Five_Stars_Hotel_in_Aqaba_Special_Economic_Zone_Authority_ASEZA/links/5c7e4fc3458515831f841ee6/The-Impact-of-Financial-and-Moral-Dimensions-of-Hotel-on-the-Staff-Turnover-Intention-A-Field-Study-on-Five-Stars-Hotel-in-Aqaba-Special-Economic-Zone-Authority-ASEZA.pdf" TargetMode="External"/><Relationship Id="rId57" Type="http://schemas.openxmlformats.org/officeDocument/2006/relationships/hyperlink" Target="https://www.proquest.com/openview/0d76b87258fe8f31858fda865dc2f6f4/1?pq-origsite=gscholar&amp;cbl=2029256" TargetMode="External"/><Relationship Id="rId10" Type="http://schemas.openxmlformats.org/officeDocument/2006/relationships/image" Target="media/image3.png"/><Relationship Id="rId31" Type="http://schemas.openxmlformats.org/officeDocument/2006/relationships/hyperlink" Target="https://www.proquest.com/openview/e044e25400e325fdb479602223160b95/1?pq-origsite=gscholar&amp;cbl=18750" TargetMode="External"/><Relationship Id="rId44" Type="http://schemas.openxmlformats.org/officeDocument/2006/relationships/hyperlink" Target="https://all.accor.com/hotel/3158/index.en.shtml?utm_term=mar&amp;gclid=CjwKCAjwi-DBBhA5EiwAXOHsGfczjdVLJBkRRCYshzK52pq4INm5Z3NN-6jWEb4yt-IIZVJolcg0QBoCA3sQAvD_BwE&amp;utm_campaign=ppc-ibi-mar-goo-uk-en-uk_ai-mix-sear&amp;utm_medium=cpc&amp;utm_content=uk-en-GB-V0554&amp;utm_source=google" TargetMode="External"/><Relationship Id="rId52" Type="http://schemas.openxmlformats.org/officeDocument/2006/relationships/hyperlink" Target="https://www.sciencedirect.com/science/article/pii/S1877042816305304" TargetMode="External"/><Relationship Id="rId60" Type="http://schemas.openxmlformats.org/officeDocument/2006/relationships/hyperlink" Target="https://virtusinterpress.org/IMG/pdf/10-22495_jgr_v4_i4_c3_p2.pdf" TargetMode="External"/><Relationship Id="rId65" Type="http://schemas.openxmlformats.org/officeDocument/2006/relationships/hyperlink" Target="https://saltairevillage.info/" TargetMode="External"/><Relationship Id="rId73" Type="http://schemas.openxmlformats.org/officeDocument/2006/relationships/hyperlink" Target="https://www.aseestant.ceon.rs/index.php/turpos/article/view/43739" TargetMode="External"/><Relationship Id="rId78" Type="http://schemas.openxmlformats.org/officeDocument/2006/relationships/hyperlink" Target="https://www.mdpi.com/2071-1050/10/2/452" TargetMode="External"/><Relationship Id="rId81" Type="http://schemas.openxmlformats.org/officeDocument/2006/relationships/hyperlink" Target="https://www.cambridge.org/core/journals/national-institute-economic-review/article/abs/uk-labour-market-and-immigration/EF2783748B96EEE4427E9111112F3C03" TargetMode="External"/><Relationship Id="rId86"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85B722DCDC140BE8B54BB4E03B1E638"/>
        <w:category>
          <w:name w:val="General"/>
          <w:gallery w:val="placeholder"/>
        </w:category>
        <w:types>
          <w:type w:val="bbPlcHdr"/>
        </w:types>
        <w:behaviors>
          <w:behavior w:val="content"/>
        </w:behaviors>
        <w:guid w:val="{975909FF-6B94-4B8B-AEFB-8339FD2E8897}"/>
      </w:docPartPr>
      <w:docPartBody>
        <w:p w:rsidR="003E2800" w:rsidRDefault="00574D44" w:rsidP="00574D44">
          <w:pPr>
            <w:pStyle w:val="D85B722DCDC140BE8B54BB4E03B1E638"/>
          </w:pPr>
          <w:r>
            <w:rPr>
              <w:rFonts w:asciiTheme="majorHAnsi" w:eastAsiaTheme="majorEastAsia" w:hAnsiTheme="majorHAnsi" w:cstheme="majorBidi"/>
              <w:caps/>
              <w:color w:val="156082" w:themeColor="accent1"/>
              <w:sz w:val="80"/>
              <w:szCs w:val="80"/>
            </w:rPr>
            <w:t>[Document title]</w:t>
          </w:r>
        </w:p>
      </w:docPartBody>
    </w:docPart>
    <w:docPart>
      <w:docPartPr>
        <w:name w:val="37C3B0F8D8994F3C838300CEE9CD691E"/>
        <w:category>
          <w:name w:val="General"/>
          <w:gallery w:val="placeholder"/>
        </w:category>
        <w:types>
          <w:type w:val="bbPlcHdr"/>
        </w:types>
        <w:behaviors>
          <w:behavior w:val="content"/>
        </w:behaviors>
        <w:guid w:val="{03D97D75-F423-447C-AA3C-7D2C0F61A9D2}"/>
      </w:docPartPr>
      <w:docPartBody>
        <w:p w:rsidR="003E2800" w:rsidRDefault="00574D44" w:rsidP="00574D44">
          <w:pPr>
            <w:pStyle w:val="37C3B0F8D8994F3C838300CEE9CD691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44"/>
    <w:rsid w:val="000F468C"/>
    <w:rsid w:val="00181104"/>
    <w:rsid w:val="003E2800"/>
    <w:rsid w:val="004F0B74"/>
    <w:rsid w:val="00574D44"/>
    <w:rsid w:val="008201DA"/>
    <w:rsid w:val="00832800"/>
    <w:rsid w:val="00A96C2F"/>
    <w:rsid w:val="00BF55CE"/>
    <w:rsid w:val="00CF7B8F"/>
    <w:rsid w:val="00DF0850"/>
    <w:rsid w:val="00FD45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5B722DCDC140BE8B54BB4E03B1E638">
    <w:name w:val="D85B722DCDC140BE8B54BB4E03B1E638"/>
    <w:rsid w:val="00574D44"/>
  </w:style>
  <w:style w:type="paragraph" w:customStyle="1" w:styleId="37C3B0F8D8994F3C838300CEE9CD691E">
    <w:name w:val="37C3B0F8D8994F3C838300CEE9CD691E"/>
    <w:rsid w:val="00574D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2025-06-08T00:00:00</PublishDate>
  <Abstract/>
  <CompanyAddres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55</Pages>
  <Words>12140</Words>
  <Characters>82799</Characters>
  <Application>Microsoft Office Word</Application>
  <DocSecurity>0</DocSecurity>
  <Lines>1881</Lines>
  <Paragraphs>443</Paragraphs>
  <ScaleCrop>false</ScaleCrop>
  <Company>LEVEL 6 Wordcount 7631</Company>
  <LinksUpToDate>false</LinksUpToDate>
  <CharactersWithSpaces>94496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 Module code: BMIH6008</dc:title>
  <dc:subject>Lecturer: Christopher Wilkin</dc:subject>
  <dc:creator>Shahd Omer (2130010)</dc:creator>
  <cp:lastModifiedBy>Shahd Omer (2130010)</cp:lastModifiedBy>
  <cp:revision>312</cp:revision>
  <dcterms:created xsi:type="dcterms:W3CDTF">2025-05-29T22:16:00Z</dcterms:created>
  <dcterms:modified xsi:type="dcterms:W3CDTF">2025-06-12T11:25:00Z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2f7420e4-52df-4448-a1f0-290c2cde714d</vt:lpwstr>
  </property>
</Properties>
</file>