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7278E" w14:textId="6B6542C2" w:rsidR="00F54CEB" w:rsidRPr="00D73EF8" w:rsidRDefault="00E53E19" w:rsidP="00E53E19">
      <w:pPr>
        <w:tabs>
          <w:tab w:val="left" w:pos="2130"/>
        </w:tabs>
        <w:spacing w:line="256" w:lineRule="auto"/>
        <w:rPr>
          <w:rFonts w:eastAsiaTheme="minorEastAsia"/>
          <w:sz w:val="44"/>
          <w:szCs w:val="44"/>
        </w:rPr>
      </w:pPr>
      <w:r w:rsidRPr="00D73EF8">
        <w:rPr>
          <w:rFonts w:eastAsiaTheme="minorEastAsia"/>
          <w:sz w:val="44"/>
          <w:szCs w:val="44"/>
        </w:rPr>
        <w:t>Student name:</w:t>
      </w:r>
      <w:r w:rsidRPr="00D73EF8">
        <w:rPr>
          <w:rFonts w:eastAsiaTheme="minorEastAsia"/>
          <w:sz w:val="44"/>
          <w:szCs w:val="44"/>
        </w:rPr>
        <w:tab/>
      </w:r>
      <w:r w:rsidR="00114929">
        <w:rPr>
          <w:rFonts w:eastAsiaTheme="minorEastAsia"/>
          <w:sz w:val="44"/>
          <w:szCs w:val="44"/>
        </w:rPr>
        <w:t xml:space="preserve">         </w:t>
      </w:r>
      <w:r w:rsidRPr="00F54CEB">
        <w:rPr>
          <w:rFonts w:eastAsiaTheme="minorEastAsia"/>
          <w:sz w:val="36"/>
          <w:szCs w:val="36"/>
        </w:rPr>
        <w:t>Cristina Hreapca</w:t>
      </w:r>
    </w:p>
    <w:p w14:paraId="31EFB45A" w14:textId="77777777" w:rsidR="00E53E19" w:rsidRPr="00F54CEB" w:rsidRDefault="00E53E19" w:rsidP="00E53E19">
      <w:pPr>
        <w:spacing w:line="256" w:lineRule="auto"/>
        <w:rPr>
          <w:rFonts w:eastAsiaTheme="minorEastAsia"/>
          <w:sz w:val="40"/>
          <w:szCs w:val="40"/>
        </w:rPr>
      </w:pPr>
      <w:r w:rsidRPr="00D73EF8">
        <w:rPr>
          <w:rFonts w:eastAsiaTheme="minorEastAsia"/>
          <w:sz w:val="44"/>
          <w:szCs w:val="44"/>
        </w:rPr>
        <w:t>Student ID number</w:t>
      </w:r>
      <w:r w:rsidRPr="00D73EF8">
        <w:rPr>
          <w:rFonts w:eastAsiaTheme="minorEastAsia"/>
          <w:b/>
          <w:bCs/>
          <w:sz w:val="44"/>
          <w:szCs w:val="44"/>
        </w:rPr>
        <w:t xml:space="preserve">:  </w:t>
      </w:r>
      <w:r w:rsidRPr="00F54CEB">
        <w:rPr>
          <w:rFonts w:eastAsiaTheme="minorEastAsia"/>
          <w:sz w:val="40"/>
          <w:szCs w:val="40"/>
        </w:rPr>
        <w:t>1816095</w:t>
      </w:r>
    </w:p>
    <w:p w14:paraId="53E6B5AA" w14:textId="71D9CF3F" w:rsidR="00E53E19" w:rsidRPr="00E53E19" w:rsidRDefault="00E53E19" w:rsidP="00E53E19">
      <w:pPr>
        <w:spacing w:line="256" w:lineRule="auto"/>
        <w:rPr>
          <w:rFonts w:eastAsiaTheme="minorEastAsia"/>
          <w:sz w:val="44"/>
          <w:szCs w:val="44"/>
        </w:rPr>
      </w:pPr>
      <w:r w:rsidRPr="00E53E19">
        <w:rPr>
          <w:rFonts w:eastAsiaTheme="minorEastAsia"/>
          <w:sz w:val="44"/>
          <w:szCs w:val="44"/>
        </w:rPr>
        <w:t xml:space="preserve">Module code &amp; </w:t>
      </w:r>
      <w:r w:rsidR="00114929" w:rsidRPr="00E53E19">
        <w:rPr>
          <w:rFonts w:eastAsiaTheme="minorEastAsia"/>
          <w:sz w:val="44"/>
          <w:szCs w:val="44"/>
        </w:rPr>
        <w:t xml:space="preserve">title: </w:t>
      </w:r>
      <w:r w:rsidR="00114929">
        <w:rPr>
          <w:rFonts w:eastAsiaTheme="minorEastAsia"/>
          <w:sz w:val="44"/>
          <w:szCs w:val="44"/>
        </w:rPr>
        <w:t xml:space="preserve"> </w:t>
      </w:r>
      <w:r w:rsidR="00114929" w:rsidRPr="00E53E19">
        <w:rPr>
          <w:rFonts w:eastAsiaTheme="minorEastAsia"/>
          <w:sz w:val="44"/>
          <w:szCs w:val="44"/>
        </w:rPr>
        <w:t>BMIH</w:t>
      </w:r>
      <w:r w:rsidRPr="00E53E19">
        <w:rPr>
          <w:rFonts w:eastAsiaTheme="minorEastAsia"/>
          <w:sz w:val="44"/>
          <w:szCs w:val="44"/>
        </w:rPr>
        <w:t xml:space="preserve">6005 </w:t>
      </w:r>
    </w:p>
    <w:p w14:paraId="54D413D9" w14:textId="04355366" w:rsidR="00E53E19" w:rsidRPr="00E53E19" w:rsidRDefault="00E53E19" w:rsidP="00E53E19">
      <w:pPr>
        <w:spacing w:line="256" w:lineRule="auto"/>
        <w:rPr>
          <w:rFonts w:eastAsiaTheme="minorEastAsia"/>
          <w:b/>
          <w:sz w:val="44"/>
          <w:szCs w:val="44"/>
        </w:rPr>
      </w:pPr>
      <w:r w:rsidRPr="00E53E19">
        <w:rPr>
          <w:rStyle w:val="Heading1Char"/>
          <w:b w:val="0"/>
          <w:sz w:val="44"/>
          <w:szCs w:val="44"/>
        </w:rPr>
        <w:t xml:space="preserve">Lecturer: </w:t>
      </w:r>
      <w:r w:rsidR="00114929">
        <w:rPr>
          <w:rStyle w:val="Heading1Char"/>
          <w:b w:val="0"/>
          <w:sz w:val="44"/>
          <w:szCs w:val="44"/>
        </w:rPr>
        <w:t xml:space="preserve">                      </w:t>
      </w:r>
      <w:r w:rsidRPr="00F54CEB">
        <w:rPr>
          <w:rStyle w:val="CHChar"/>
          <w:rFonts w:eastAsia="Arial"/>
          <w:b w:val="0"/>
          <w:bCs/>
          <w:sz w:val="44"/>
          <w:szCs w:val="44"/>
        </w:rPr>
        <w:t>Emily Williams</w:t>
      </w:r>
      <w:r w:rsidRPr="00E53E19">
        <w:rPr>
          <w:rStyle w:val="Heading1Char"/>
          <w:b w:val="0"/>
          <w:sz w:val="44"/>
          <w:szCs w:val="44"/>
        </w:rPr>
        <w:t xml:space="preserve">  </w:t>
      </w:r>
    </w:p>
    <w:p w14:paraId="61E8F460" w14:textId="042D4BAD" w:rsidR="005B328D" w:rsidRDefault="005B328D" w:rsidP="00027F97">
      <w:pPr>
        <w:spacing w:line="360" w:lineRule="auto"/>
        <w:jc w:val="center"/>
        <w:rPr>
          <w:rFonts w:ascii="Times New Roman" w:eastAsia="Times New Roman" w:hAnsi="Times New Roman" w:cs="Times New Roman"/>
          <w:b/>
          <w:color w:val="000000" w:themeColor="text1"/>
          <w:sz w:val="32"/>
          <w:szCs w:val="32"/>
          <w:lang w:val="en-GB"/>
        </w:rPr>
      </w:pPr>
    </w:p>
    <w:p w14:paraId="2A2341A9" w14:textId="734CD908" w:rsidR="00E53E19" w:rsidRDefault="00E53E19" w:rsidP="00027F97">
      <w:pPr>
        <w:spacing w:line="360" w:lineRule="auto"/>
        <w:jc w:val="center"/>
        <w:rPr>
          <w:rFonts w:ascii="Times New Roman" w:eastAsia="Times New Roman" w:hAnsi="Times New Roman" w:cs="Times New Roman"/>
          <w:b/>
          <w:color w:val="000000" w:themeColor="text1"/>
          <w:sz w:val="32"/>
          <w:szCs w:val="32"/>
          <w:lang w:val="en-GB"/>
        </w:rPr>
      </w:pPr>
    </w:p>
    <w:p w14:paraId="3BDD6D88" w14:textId="5B959C38" w:rsidR="00E53E19" w:rsidRDefault="00E53E19" w:rsidP="00EA6352">
      <w:pPr>
        <w:rPr>
          <w:lang w:val="en-GB"/>
        </w:rPr>
      </w:pPr>
    </w:p>
    <w:p w14:paraId="18B2009A" w14:textId="3861D01F" w:rsidR="009E36CE" w:rsidRDefault="00E44CB2" w:rsidP="009E36CE">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noProof/>
          <w:color w:val="000000" w:themeColor="text1"/>
          <w:sz w:val="32"/>
          <w:szCs w:val="32"/>
          <w:lang w:val="en-GB"/>
        </w:rPr>
        <w:pict w14:anchorId="12E9CB6C">
          <v:oval id="_x0000_s1026" style="position:absolute;left:0;text-align:left;margin-left:87pt;margin-top:15.85pt;width:294pt;height:151.15pt;z-index:251658240">
            <v:textbox style="mso-next-textbox:#_x0000_s1026">
              <w:txbxContent>
                <w:p w14:paraId="763E38E5" w14:textId="2A512DC6" w:rsidR="00EA6352" w:rsidRPr="001F007E" w:rsidRDefault="001F007E">
                  <w:pPr>
                    <w:rPr>
                      <w:rFonts w:ascii="Algerian" w:hAnsi="Algerian"/>
                      <w:color w:val="1F497D" w:themeColor="text2"/>
                      <w:sz w:val="28"/>
                      <w:szCs w:val="28"/>
                      <w:lang w:val="en-GB"/>
                    </w:rPr>
                  </w:pPr>
                  <w:r>
                    <w:rPr>
                      <w:rFonts w:ascii="Algerian" w:hAnsi="Algerian"/>
                      <w:color w:val="1F497D" w:themeColor="text2"/>
                      <w:sz w:val="28"/>
                      <w:szCs w:val="28"/>
                      <w:lang w:val="en-GB"/>
                    </w:rPr>
                    <w:t xml:space="preserve">              </w:t>
                  </w:r>
                  <w:r w:rsidRPr="001F007E">
                    <w:rPr>
                      <w:rFonts w:ascii="Algerian" w:hAnsi="Algerian"/>
                      <w:color w:val="1F497D" w:themeColor="text2"/>
                      <w:sz w:val="28"/>
                      <w:szCs w:val="28"/>
                      <w:lang w:val="en-GB"/>
                    </w:rPr>
                    <w:t>C.H Consultancy</w:t>
                  </w:r>
                  <w:r w:rsidR="00EA6352" w:rsidRPr="001F007E">
                    <w:rPr>
                      <w:color w:val="1F497D" w:themeColor="text2"/>
                      <w:sz w:val="28"/>
                      <w:szCs w:val="28"/>
                      <w:lang w:val="en-GB"/>
                    </w:rPr>
                    <w:t xml:space="preserve">                           </w:t>
                  </w:r>
                </w:p>
                <w:p w14:paraId="5AA9AD22" w14:textId="77777777" w:rsidR="00EA6352" w:rsidRPr="001F007E" w:rsidRDefault="00EA6352" w:rsidP="00984392">
                  <w:pPr>
                    <w:shd w:val="clear" w:color="auto" w:fill="948A54" w:themeFill="background2" w:themeFillShade="80"/>
                    <w:rPr>
                      <w:color w:val="000000" w:themeColor="text1"/>
                    </w:rPr>
                  </w:pPr>
                </w:p>
              </w:txbxContent>
            </v:textbox>
          </v:oval>
        </w:pict>
      </w:r>
    </w:p>
    <w:p w14:paraId="3B83F508" w14:textId="505C0D98" w:rsidR="00F54CEB" w:rsidRDefault="00F54CEB" w:rsidP="009E36CE">
      <w:pPr>
        <w:spacing w:line="360" w:lineRule="auto"/>
        <w:jc w:val="center"/>
        <w:rPr>
          <w:rFonts w:ascii="Times New Roman" w:eastAsia="Times New Roman" w:hAnsi="Times New Roman" w:cs="Times New Roman"/>
          <w:b/>
          <w:color w:val="000000" w:themeColor="text1"/>
          <w:sz w:val="32"/>
          <w:szCs w:val="32"/>
          <w:lang w:val="en-GB"/>
        </w:rPr>
      </w:pPr>
    </w:p>
    <w:p w14:paraId="76826A50" w14:textId="5D7BF60E" w:rsidR="00F54CEB" w:rsidRDefault="00F54CEB" w:rsidP="009E36CE">
      <w:pPr>
        <w:spacing w:line="360" w:lineRule="auto"/>
        <w:jc w:val="center"/>
        <w:rPr>
          <w:rFonts w:ascii="Times New Roman" w:eastAsia="Times New Roman" w:hAnsi="Times New Roman" w:cs="Times New Roman"/>
          <w:b/>
          <w:color w:val="000000" w:themeColor="text1"/>
          <w:sz w:val="32"/>
          <w:szCs w:val="32"/>
          <w:lang w:val="en-GB"/>
        </w:rPr>
      </w:pPr>
    </w:p>
    <w:p w14:paraId="148B1801" w14:textId="779B57D1" w:rsidR="00F54CEB" w:rsidRDefault="00E44CB2" w:rsidP="00F54CEB">
      <w:pPr>
        <w:spacing w:line="360" w:lineRule="auto"/>
        <w:rPr>
          <w:rFonts w:ascii="Times New Roman" w:eastAsia="Times New Roman" w:hAnsi="Times New Roman" w:cs="Times New Roman"/>
          <w:b/>
          <w:color w:val="000000" w:themeColor="text1"/>
          <w:sz w:val="32"/>
          <w:szCs w:val="32"/>
          <w:lang w:val="en-GB"/>
        </w:rPr>
      </w:pPr>
      <w:r>
        <w:rPr>
          <w:highlight w:val="yellow"/>
        </w:rPr>
        <w:pict w14:anchorId="790EDA3F">
          <v:shapetype id="_x0000_t127" coordsize="21600,21600" o:spt="127" path="m10800,l21600,21600,,21600xe">
            <v:stroke joinstyle="miter"/>
            <v:path gradientshapeok="t" o:connecttype="custom" o:connectlocs="10800,0;5400,10800;10800,21600;16200,10800" textboxrect="5400,10800,16200,21600"/>
          </v:shapetype>
          <v:shape id="_x0000_s1027" type="#_x0000_t127" style="position:absolute;margin-left:235.5pt;margin-top:6.85pt;width:54pt;height:54pt;z-index:251659264" fillcolor="#4f81bd [3204]" strokecolor="#f2f2f2 [3041]" strokeweight="3pt">
            <v:shadow on="t" type="perspective" color="#243f60 [1604]" opacity=".5" offset="1pt" offset2="-1pt"/>
          </v:shape>
        </w:pict>
      </w:r>
      <w:r>
        <w:rPr>
          <w:highlight w:val="yellow"/>
        </w:rPr>
        <w:pict w14:anchorId="21B10BDA">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8" type="#_x0000_t5" style="position:absolute;margin-left:201.75pt;margin-top:9.1pt;width:63.75pt;height:61.5pt;z-index:251660288" fillcolor="#9bbb59 [3206]" strokecolor="#f2f2f2 [3041]" strokeweight="3pt">
            <v:shadow on="t" type="perspective" color="#4e6128 [1606]" opacity=".5" offset="1pt" offset2="-1pt"/>
          </v:shape>
        </w:pict>
      </w:r>
    </w:p>
    <w:p w14:paraId="16BB5123" w14:textId="0E1FDBAF" w:rsidR="009E36CE" w:rsidRDefault="009E36CE" w:rsidP="009E36CE">
      <w:pPr>
        <w:spacing w:line="360" w:lineRule="auto"/>
        <w:jc w:val="center"/>
        <w:rPr>
          <w:rFonts w:ascii="Times New Roman" w:eastAsia="Times New Roman" w:hAnsi="Times New Roman" w:cs="Times New Roman"/>
          <w:b/>
          <w:color w:val="000000" w:themeColor="text1"/>
          <w:sz w:val="32"/>
          <w:szCs w:val="32"/>
          <w:lang w:val="en-GB"/>
        </w:rPr>
      </w:pPr>
    </w:p>
    <w:p w14:paraId="057B5D3F" w14:textId="57212556" w:rsidR="00E53E19" w:rsidRDefault="00E53E19" w:rsidP="009E36CE">
      <w:pPr>
        <w:spacing w:line="360" w:lineRule="auto"/>
        <w:jc w:val="center"/>
        <w:rPr>
          <w:rFonts w:ascii="Times New Roman" w:eastAsia="Times New Roman" w:hAnsi="Times New Roman" w:cs="Times New Roman"/>
          <w:b/>
          <w:color w:val="000000" w:themeColor="text1"/>
          <w:sz w:val="32"/>
          <w:szCs w:val="32"/>
          <w:lang w:val="en-GB"/>
        </w:rPr>
      </w:pPr>
    </w:p>
    <w:p w14:paraId="0002DA76" w14:textId="62823616" w:rsidR="00E53E19" w:rsidRPr="00324E20" w:rsidRDefault="00E53E19" w:rsidP="00027F97">
      <w:pPr>
        <w:spacing w:line="360" w:lineRule="auto"/>
        <w:jc w:val="center"/>
        <w:rPr>
          <w:rFonts w:ascii="Times New Roman" w:eastAsia="Times New Roman" w:hAnsi="Times New Roman" w:cs="Times New Roman"/>
          <w:b/>
          <w:color w:val="000000" w:themeColor="text1"/>
          <w:sz w:val="32"/>
          <w:szCs w:val="32"/>
          <w:lang w:val="en-GB"/>
        </w:rPr>
      </w:pPr>
    </w:p>
    <w:p w14:paraId="40F3FAF0" w14:textId="718774B9" w:rsidR="005B328D" w:rsidRPr="00324E20" w:rsidRDefault="009911E1" w:rsidP="00027F97">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w:t>
      </w:r>
    </w:p>
    <w:p w14:paraId="6AEEB0E3" w14:textId="35595FCB" w:rsidR="005B328D" w:rsidRPr="001F007E" w:rsidRDefault="00F54CEB" w:rsidP="001F007E">
      <w:r>
        <w:t xml:space="preserve">   </w:t>
      </w:r>
    </w:p>
    <w:p w14:paraId="6204DD4A" w14:textId="5286D803" w:rsidR="005B328D" w:rsidRPr="00324E20" w:rsidRDefault="005B328D" w:rsidP="00027F97">
      <w:pPr>
        <w:spacing w:line="360" w:lineRule="auto"/>
        <w:jc w:val="center"/>
        <w:rPr>
          <w:rFonts w:ascii="Times New Roman" w:eastAsia="Times New Roman" w:hAnsi="Times New Roman" w:cs="Times New Roman"/>
          <w:b/>
          <w:color w:val="000000" w:themeColor="text1"/>
          <w:sz w:val="32"/>
          <w:szCs w:val="32"/>
          <w:lang w:val="en-GB"/>
        </w:rPr>
      </w:pPr>
    </w:p>
    <w:p w14:paraId="35A145B8" w14:textId="1FA71B87" w:rsidR="00095FFE" w:rsidRPr="00F54CEB" w:rsidRDefault="00095FFE" w:rsidP="00F54CEB">
      <w:pPr>
        <w:spacing w:line="360" w:lineRule="auto"/>
        <w:jc w:val="center"/>
        <w:rPr>
          <w:rFonts w:ascii="Times New Roman" w:eastAsia="Times New Roman" w:hAnsi="Times New Roman" w:cs="Times New Roman"/>
          <w:b/>
          <w:color w:val="000000" w:themeColor="text1"/>
          <w:sz w:val="32"/>
          <w:szCs w:val="32"/>
          <w:lang w:val="en-GB"/>
        </w:rPr>
      </w:pPr>
    </w:p>
    <w:p w14:paraId="4148924C" w14:textId="77777777" w:rsidR="001F007E" w:rsidRDefault="001F007E" w:rsidP="00027F97">
      <w:pPr>
        <w:spacing w:line="360" w:lineRule="auto"/>
        <w:jc w:val="center"/>
        <w:rPr>
          <w:rFonts w:ascii="Times New Roman" w:eastAsia="Times New Roman" w:hAnsi="Times New Roman" w:cs="Times New Roman"/>
          <w:b/>
          <w:color w:val="000000" w:themeColor="text1"/>
          <w:sz w:val="32"/>
          <w:szCs w:val="32"/>
          <w:lang w:val="en-GB"/>
        </w:rPr>
      </w:pPr>
    </w:p>
    <w:p w14:paraId="4EF8815F" w14:textId="77777777" w:rsidR="001F007E" w:rsidRDefault="001F007E" w:rsidP="00027F97">
      <w:pPr>
        <w:spacing w:line="360" w:lineRule="auto"/>
        <w:jc w:val="center"/>
        <w:rPr>
          <w:rFonts w:ascii="Times New Roman" w:eastAsia="Times New Roman" w:hAnsi="Times New Roman" w:cs="Times New Roman"/>
          <w:b/>
          <w:color w:val="000000" w:themeColor="text1"/>
          <w:sz w:val="32"/>
          <w:szCs w:val="32"/>
          <w:lang w:val="en-GB"/>
        </w:rPr>
      </w:pPr>
    </w:p>
    <w:p w14:paraId="32DCDADB" w14:textId="77777777" w:rsidR="001F007E" w:rsidRDefault="001F007E" w:rsidP="00027F97">
      <w:pPr>
        <w:spacing w:line="360" w:lineRule="auto"/>
        <w:jc w:val="center"/>
        <w:rPr>
          <w:rFonts w:ascii="Times New Roman" w:eastAsia="Times New Roman" w:hAnsi="Times New Roman" w:cs="Times New Roman"/>
          <w:b/>
          <w:color w:val="000000" w:themeColor="text1"/>
          <w:sz w:val="32"/>
          <w:szCs w:val="32"/>
          <w:lang w:val="en-GB"/>
        </w:rPr>
      </w:pPr>
    </w:p>
    <w:p w14:paraId="1F9B6ACA" w14:textId="285C9995" w:rsidR="00F54CEB" w:rsidRDefault="00F54CEB" w:rsidP="00F54CEB">
      <w:pPr>
        <w:spacing w:line="360" w:lineRule="auto"/>
        <w:rPr>
          <w:rFonts w:ascii="Times New Roman" w:eastAsia="Times New Roman" w:hAnsi="Times New Roman" w:cs="Times New Roman"/>
          <w:b/>
          <w:color w:val="000000" w:themeColor="text1"/>
          <w:sz w:val="32"/>
          <w:szCs w:val="32"/>
          <w:lang w:val="en-GB"/>
        </w:rPr>
      </w:pPr>
    </w:p>
    <w:p w14:paraId="037CA693" w14:textId="77777777" w:rsidR="00F54CEB" w:rsidRDefault="00F54CEB" w:rsidP="00027F97">
      <w:pPr>
        <w:spacing w:line="360" w:lineRule="auto"/>
        <w:jc w:val="center"/>
        <w:rPr>
          <w:rFonts w:ascii="Times New Roman" w:eastAsia="Times New Roman" w:hAnsi="Times New Roman" w:cs="Times New Roman"/>
          <w:b/>
          <w:color w:val="000000" w:themeColor="text1"/>
          <w:sz w:val="32"/>
          <w:szCs w:val="32"/>
          <w:lang w:val="en-GB"/>
        </w:rPr>
      </w:pPr>
    </w:p>
    <w:p w14:paraId="51BD6307" w14:textId="77777777" w:rsidR="001F007E" w:rsidRDefault="001F007E" w:rsidP="00027F97">
      <w:pPr>
        <w:spacing w:line="360" w:lineRule="auto"/>
        <w:jc w:val="center"/>
        <w:rPr>
          <w:rFonts w:ascii="Times New Roman" w:eastAsia="Times New Roman" w:hAnsi="Times New Roman" w:cs="Times New Roman"/>
          <w:b/>
          <w:color w:val="000000" w:themeColor="text1"/>
          <w:sz w:val="32"/>
          <w:szCs w:val="32"/>
          <w:lang w:val="en-GB"/>
        </w:rPr>
      </w:pPr>
    </w:p>
    <w:p w14:paraId="54575E4A" w14:textId="53DBB0D5" w:rsidR="001F007E" w:rsidRDefault="001F007E" w:rsidP="00027F97">
      <w:pPr>
        <w:spacing w:line="360" w:lineRule="auto"/>
        <w:jc w:val="center"/>
        <w:rPr>
          <w:rFonts w:ascii="Times New Roman" w:eastAsia="Times New Roman" w:hAnsi="Times New Roman" w:cs="Times New Roman"/>
          <w:b/>
          <w:color w:val="000000" w:themeColor="text1"/>
          <w:sz w:val="32"/>
          <w:szCs w:val="32"/>
          <w:lang w:val="en-GB"/>
        </w:rPr>
      </w:pPr>
    </w:p>
    <w:p w14:paraId="2E1BB957" w14:textId="78A20FE6" w:rsidR="00F54CEB" w:rsidRDefault="00F54CEB" w:rsidP="00027F97">
      <w:pPr>
        <w:spacing w:line="360" w:lineRule="auto"/>
        <w:jc w:val="center"/>
        <w:rPr>
          <w:rFonts w:ascii="Times New Roman" w:eastAsia="Times New Roman" w:hAnsi="Times New Roman" w:cs="Times New Roman"/>
          <w:b/>
          <w:color w:val="000000" w:themeColor="text1"/>
          <w:sz w:val="32"/>
          <w:szCs w:val="32"/>
          <w:lang w:val="en-GB"/>
        </w:rPr>
      </w:pPr>
    </w:p>
    <w:p w14:paraId="7C48EDD3" w14:textId="77777777" w:rsidR="00F54CEB" w:rsidRDefault="00F54CEB" w:rsidP="00027F97">
      <w:pPr>
        <w:spacing w:line="360" w:lineRule="auto"/>
        <w:jc w:val="center"/>
        <w:rPr>
          <w:rFonts w:ascii="Times New Roman" w:eastAsia="Times New Roman" w:hAnsi="Times New Roman" w:cs="Times New Roman"/>
          <w:b/>
          <w:color w:val="000000" w:themeColor="text1"/>
          <w:sz w:val="32"/>
          <w:szCs w:val="32"/>
          <w:lang w:val="en-GB"/>
        </w:rPr>
      </w:pPr>
    </w:p>
    <w:p w14:paraId="55744AB3" w14:textId="69629143" w:rsidR="001F007E" w:rsidRPr="00324E20" w:rsidRDefault="00C22A81" w:rsidP="001F007E">
      <w:pPr>
        <w:spacing w:line="360" w:lineRule="auto"/>
        <w:jc w:val="center"/>
        <w:rPr>
          <w:rFonts w:ascii="Times New Roman" w:eastAsia="Times New Roman" w:hAnsi="Times New Roman" w:cs="Times New Roman"/>
          <w:b/>
          <w:color w:val="000000" w:themeColor="text1"/>
          <w:sz w:val="32"/>
          <w:szCs w:val="32"/>
          <w:lang w:val="en-GB"/>
        </w:rPr>
      </w:pPr>
      <w:r w:rsidRPr="00324E20">
        <w:rPr>
          <w:rFonts w:ascii="Times New Roman" w:eastAsia="Times New Roman" w:hAnsi="Times New Roman" w:cs="Times New Roman"/>
          <w:b/>
          <w:color w:val="000000" w:themeColor="text1"/>
          <w:sz w:val="32"/>
          <w:szCs w:val="32"/>
          <w:lang w:val="en-GB"/>
        </w:rPr>
        <w:t>CONSULTANCY REPORT</w:t>
      </w:r>
      <w:r w:rsidR="001F007E">
        <w:rPr>
          <w:rFonts w:ascii="Times New Roman" w:eastAsia="Times New Roman" w:hAnsi="Times New Roman" w:cs="Times New Roman"/>
          <w:b/>
          <w:color w:val="000000" w:themeColor="text1"/>
          <w:sz w:val="32"/>
          <w:szCs w:val="32"/>
          <w:lang w:val="en-GB"/>
        </w:rPr>
        <w:t xml:space="preserve">   </w:t>
      </w:r>
    </w:p>
    <w:p w14:paraId="61EBF9F4" w14:textId="77777777" w:rsidR="00163F6E" w:rsidRPr="00324E20" w:rsidRDefault="00C22A81" w:rsidP="00027F97">
      <w:pPr>
        <w:spacing w:line="360" w:lineRule="auto"/>
        <w:jc w:val="center"/>
        <w:rPr>
          <w:rFonts w:ascii="Times New Roman" w:eastAsia="Times New Roman" w:hAnsi="Times New Roman" w:cs="Times New Roman"/>
          <w:b/>
          <w:color w:val="000000" w:themeColor="text1"/>
          <w:sz w:val="32"/>
          <w:szCs w:val="32"/>
          <w:highlight w:val="white"/>
          <w:lang w:val="en-GB"/>
        </w:rPr>
      </w:pPr>
      <w:r w:rsidRPr="00324E20">
        <w:rPr>
          <w:rFonts w:ascii="Times New Roman" w:eastAsia="Times New Roman" w:hAnsi="Times New Roman" w:cs="Times New Roman"/>
          <w:b/>
          <w:color w:val="000000" w:themeColor="text1"/>
          <w:sz w:val="32"/>
          <w:szCs w:val="32"/>
          <w:highlight w:val="white"/>
          <w:lang w:val="en-GB"/>
        </w:rPr>
        <w:t>MARRIOTT HOTEL</w:t>
      </w:r>
    </w:p>
    <w:p w14:paraId="34E10385" w14:textId="52130F05" w:rsidR="00163F6E" w:rsidRPr="00324E20" w:rsidRDefault="00C22A81" w:rsidP="00027F97">
      <w:pPr>
        <w:spacing w:line="360" w:lineRule="auto"/>
        <w:jc w:val="center"/>
        <w:rPr>
          <w:rFonts w:ascii="Times New Roman" w:eastAsia="Times New Roman" w:hAnsi="Times New Roman" w:cs="Times New Roman"/>
          <w:b/>
          <w:color w:val="000000" w:themeColor="text1"/>
          <w:sz w:val="32"/>
          <w:szCs w:val="32"/>
          <w:lang w:val="en-GB"/>
        </w:rPr>
      </w:pPr>
      <w:r w:rsidRPr="00324E20">
        <w:rPr>
          <w:rFonts w:ascii="Times New Roman" w:hAnsi="Times New Roman" w:cs="Times New Roman"/>
          <w:color w:val="000000" w:themeColor="text1"/>
          <w:lang w:val="en-GB"/>
        </w:rPr>
        <w:br w:type="page"/>
      </w:r>
    </w:p>
    <w:p w14:paraId="3750E527" w14:textId="56A0D9F5" w:rsidR="00163F6E" w:rsidRPr="00324E20" w:rsidRDefault="00665822" w:rsidP="00027F97">
      <w:pPr>
        <w:spacing w:line="360" w:lineRule="auto"/>
        <w:jc w:val="center"/>
        <w:rPr>
          <w:rFonts w:ascii="Times New Roman" w:eastAsia="Times New Roman" w:hAnsi="Times New Roman" w:cs="Times New Roman"/>
          <w:b/>
          <w:color w:val="000000" w:themeColor="text1"/>
          <w:sz w:val="28"/>
          <w:szCs w:val="28"/>
          <w:lang w:val="en-GB"/>
        </w:rPr>
      </w:pPr>
      <w:r>
        <w:rPr>
          <w:rFonts w:ascii="Times New Roman" w:eastAsia="Times New Roman" w:hAnsi="Times New Roman" w:cs="Times New Roman"/>
          <w:b/>
          <w:color w:val="000000" w:themeColor="text1"/>
          <w:sz w:val="28"/>
          <w:szCs w:val="28"/>
          <w:lang w:val="en-GB"/>
        </w:rPr>
        <w:lastRenderedPageBreak/>
        <w:t xml:space="preserve"> </w:t>
      </w:r>
    </w:p>
    <w:sdt>
      <w:sdtPr>
        <w:rPr>
          <w:rFonts w:ascii="Times New Roman" w:eastAsia="Arial" w:hAnsi="Times New Roman" w:cs="Times New Roman"/>
          <w:color w:val="000000" w:themeColor="text1"/>
          <w:sz w:val="24"/>
          <w:szCs w:val="24"/>
          <w:lang w:val="en-GB" w:eastAsia="en-IN"/>
        </w:rPr>
        <w:id w:val="598916617"/>
        <w:docPartObj>
          <w:docPartGallery w:val="Table of Contents"/>
          <w:docPartUnique/>
        </w:docPartObj>
      </w:sdtPr>
      <w:sdtEndPr>
        <w:rPr>
          <w:b/>
          <w:bCs/>
          <w:noProof/>
        </w:rPr>
      </w:sdtEndPr>
      <w:sdtContent>
        <w:p w14:paraId="3573C8DC" w14:textId="77777777" w:rsidR="005B3DB1" w:rsidRPr="00324E20" w:rsidRDefault="005B3DB1" w:rsidP="00027F97">
          <w:pPr>
            <w:pStyle w:val="TOCHeading"/>
            <w:spacing w:line="360" w:lineRule="auto"/>
            <w:jc w:val="center"/>
            <w:rPr>
              <w:rFonts w:ascii="Times New Roman" w:hAnsi="Times New Roman" w:cs="Times New Roman"/>
              <w:b/>
              <w:bCs/>
              <w:color w:val="000000" w:themeColor="text1"/>
              <w:sz w:val="24"/>
              <w:szCs w:val="24"/>
              <w:lang w:val="en-GB"/>
            </w:rPr>
          </w:pPr>
          <w:r w:rsidRPr="00324E20">
            <w:rPr>
              <w:rFonts w:ascii="Times New Roman" w:hAnsi="Times New Roman" w:cs="Times New Roman"/>
              <w:b/>
              <w:bCs/>
              <w:color w:val="000000" w:themeColor="text1"/>
              <w:sz w:val="24"/>
              <w:szCs w:val="24"/>
              <w:lang w:val="en-GB"/>
            </w:rPr>
            <w:t>Table of Contents</w:t>
          </w:r>
        </w:p>
        <w:p w14:paraId="35ED6289" w14:textId="77777777" w:rsidR="008F3F0F" w:rsidRPr="00324E20" w:rsidRDefault="00DF36FD"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r w:rsidRPr="00324E20">
            <w:rPr>
              <w:rFonts w:ascii="Times New Roman" w:hAnsi="Times New Roman" w:cs="Times New Roman"/>
              <w:color w:val="000000" w:themeColor="text1"/>
              <w:sz w:val="24"/>
              <w:szCs w:val="24"/>
              <w:lang w:val="en-GB"/>
            </w:rPr>
            <w:fldChar w:fldCharType="begin"/>
          </w:r>
          <w:r w:rsidR="005B3DB1" w:rsidRPr="00324E20">
            <w:rPr>
              <w:rFonts w:ascii="Times New Roman" w:hAnsi="Times New Roman" w:cs="Times New Roman"/>
              <w:color w:val="000000" w:themeColor="text1"/>
              <w:sz w:val="24"/>
              <w:szCs w:val="24"/>
              <w:lang w:val="en-GB"/>
            </w:rPr>
            <w:instrText xml:space="preserve"> TOC \o "1-3" \h \z \u </w:instrText>
          </w:r>
          <w:r w:rsidRPr="00324E20">
            <w:rPr>
              <w:rFonts w:ascii="Times New Roman" w:hAnsi="Times New Roman" w:cs="Times New Roman"/>
              <w:color w:val="000000" w:themeColor="text1"/>
              <w:sz w:val="24"/>
              <w:szCs w:val="24"/>
              <w:lang w:val="en-GB"/>
            </w:rPr>
            <w:fldChar w:fldCharType="separate"/>
          </w:r>
          <w:hyperlink w:anchor="_Toc64044973" w:history="1">
            <w:r w:rsidR="008F3F0F" w:rsidRPr="00324E20">
              <w:rPr>
                <w:rStyle w:val="Hyperlink"/>
                <w:rFonts w:ascii="Times New Roman" w:hAnsi="Times New Roman" w:cs="Times New Roman"/>
                <w:noProof/>
                <w:color w:val="000000" w:themeColor="text1"/>
                <w:sz w:val="24"/>
                <w:szCs w:val="24"/>
                <w:lang w:val="en-GB"/>
              </w:rPr>
              <w:t>Introduction</w:t>
            </w:r>
            <w:r w:rsidR="008F3F0F" w:rsidRPr="00324E20">
              <w:rPr>
                <w:rFonts w:ascii="Times New Roman" w:hAnsi="Times New Roman" w:cs="Times New Roman"/>
                <w:noProof/>
                <w:webHidden/>
                <w:color w:val="000000" w:themeColor="text1"/>
                <w:sz w:val="24"/>
                <w:szCs w:val="24"/>
              </w:rPr>
              <w:tab/>
            </w:r>
            <w:r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_Toc64044973 \h </w:instrText>
            </w:r>
            <w:r w:rsidRPr="00324E20">
              <w:rPr>
                <w:rFonts w:ascii="Times New Roman" w:hAnsi="Times New Roman" w:cs="Times New Roman"/>
                <w:noProof/>
                <w:webHidden/>
                <w:color w:val="000000" w:themeColor="text1"/>
                <w:sz w:val="24"/>
                <w:szCs w:val="24"/>
              </w:rPr>
            </w:r>
            <w:r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3</w:t>
            </w:r>
            <w:r w:rsidRPr="00324E20">
              <w:rPr>
                <w:rFonts w:ascii="Times New Roman" w:hAnsi="Times New Roman" w:cs="Times New Roman"/>
                <w:noProof/>
                <w:webHidden/>
                <w:color w:val="000000" w:themeColor="text1"/>
                <w:sz w:val="24"/>
                <w:szCs w:val="24"/>
              </w:rPr>
              <w:fldChar w:fldCharType="end"/>
            </w:r>
          </w:hyperlink>
        </w:p>
        <w:p w14:paraId="6EE9E79A"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74" w:history="1">
            <w:r w:rsidR="008F3F0F" w:rsidRPr="00324E20">
              <w:rPr>
                <w:rStyle w:val="Hyperlink"/>
                <w:rFonts w:ascii="Times New Roman" w:hAnsi="Times New Roman" w:cs="Times New Roman"/>
                <w:noProof/>
                <w:color w:val="000000" w:themeColor="text1"/>
                <w:sz w:val="24"/>
                <w:szCs w:val="24"/>
                <w:lang w:val="en-GB"/>
              </w:rPr>
              <w:t>Scope &amp; analysis</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_Toc64044974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3</w:t>
            </w:r>
            <w:r w:rsidR="00DF36FD" w:rsidRPr="00324E20">
              <w:rPr>
                <w:rFonts w:ascii="Times New Roman" w:hAnsi="Times New Roman" w:cs="Times New Roman"/>
                <w:noProof/>
                <w:webHidden/>
                <w:color w:val="000000" w:themeColor="text1"/>
                <w:sz w:val="24"/>
                <w:szCs w:val="24"/>
              </w:rPr>
              <w:fldChar w:fldCharType="end"/>
            </w:r>
          </w:hyperlink>
        </w:p>
        <w:p w14:paraId="1E66E3E0"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75" w:history="1">
            <w:r w:rsidR="008F3F0F" w:rsidRPr="00324E20">
              <w:rPr>
                <w:rStyle w:val="Hyperlink"/>
                <w:rFonts w:ascii="Times New Roman" w:hAnsi="Times New Roman" w:cs="Times New Roman"/>
                <w:noProof/>
                <w:color w:val="000000" w:themeColor="text1"/>
                <w:sz w:val="24"/>
                <w:szCs w:val="24"/>
                <w:lang w:val="en-GB"/>
              </w:rPr>
              <w:t>Main Body</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_Toc64044975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7</w:t>
            </w:r>
            <w:r w:rsidR="00DF36FD" w:rsidRPr="00324E20">
              <w:rPr>
                <w:rFonts w:ascii="Times New Roman" w:hAnsi="Times New Roman" w:cs="Times New Roman"/>
                <w:noProof/>
                <w:webHidden/>
                <w:color w:val="000000" w:themeColor="text1"/>
                <w:sz w:val="24"/>
                <w:szCs w:val="24"/>
              </w:rPr>
              <w:fldChar w:fldCharType="end"/>
            </w:r>
          </w:hyperlink>
        </w:p>
        <w:p w14:paraId="6C40D5A0"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76" w:history="1">
            <w:r w:rsidR="008F3F0F" w:rsidRPr="00324E20">
              <w:rPr>
                <w:rStyle w:val="Hyperlink"/>
                <w:rFonts w:ascii="Times New Roman" w:hAnsi="Times New Roman" w:cs="Times New Roman"/>
                <w:noProof/>
                <w:color w:val="000000" w:themeColor="text1"/>
                <w:sz w:val="24"/>
                <w:szCs w:val="24"/>
                <w:lang w:val="en-GB"/>
              </w:rPr>
              <w:t>Issues Faced based on above analysis</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_Toc64044976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7</w:t>
            </w:r>
            <w:r w:rsidR="00DF36FD" w:rsidRPr="00324E20">
              <w:rPr>
                <w:rFonts w:ascii="Times New Roman" w:hAnsi="Times New Roman" w:cs="Times New Roman"/>
                <w:noProof/>
                <w:webHidden/>
                <w:color w:val="000000" w:themeColor="text1"/>
                <w:sz w:val="24"/>
                <w:szCs w:val="24"/>
              </w:rPr>
              <w:fldChar w:fldCharType="end"/>
            </w:r>
          </w:hyperlink>
        </w:p>
        <w:p w14:paraId="0E503F62"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77" w:history="1">
            <w:r w:rsidR="008F3F0F" w:rsidRPr="00324E20">
              <w:rPr>
                <w:rStyle w:val="Hyperlink"/>
                <w:rFonts w:ascii="Times New Roman" w:hAnsi="Times New Roman" w:cs="Times New Roman"/>
                <w:noProof/>
                <w:color w:val="000000" w:themeColor="text1"/>
                <w:sz w:val="24"/>
                <w:szCs w:val="24"/>
                <w:lang w:val="en-GB"/>
              </w:rPr>
              <w:t>Hotel operations that requires improvement based on above analysis</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_Toc64044977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9</w:t>
            </w:r>
            <w:r w:rsidR="00DF36FD" w:rsidRPr="00324E20">
              <w:rPr>
                <w:rFonts w:ascii="Times New Roman" w:hAnsi="Times New Roman" w:cs="Times New Roman"/>
                <w:noProof/>
                <w:webHidden/>
                <w:color w:val="000000" w:themeColor="text1"/>
                <w:sz w:val="24"/>
                <w:szCs w:val="24"/>
              </w:rPr>
              <w:fldChar w:fldCharType="end"/>
            </w:r>
          </w:hyperlink>
        </w:p>
        <w:p w14:paraId="379C4794"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78" w:history="1">
            <w:r w:rsidR="008F3F0F" w:rsidRPr="00324E20">
              <w:rPr>
                <w:rStyle w:val="Hyperlink"/>
                <w:rFonts w:ascii="Times New Roman" w:hAnsi="Times New Roman" w:cs="Times New Roman"/>
                <w:noProof/>
                <w:color w:val="000000" w:themeColor="text1"/>
                <w:sz w:val="24"/>
                <w:szCs w:val="24"/>
                <w:lang w:val="en-GB"/>
              </w:rPr>
              <w:t>Improvement ways of operations</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_Toc64044978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10</w:t>
            </w:r>
            <w:r w:rsidR="00DF36FD" w:rsidRPr="00324E20">
              <w:rPr>
                <w:rFonts w:ascii="Times New Roman" w:hAnsi="Times New Roman" w:cs="Times New Roman"/>
                <w:noProof/>
                <w:webHidden/>
                <w:color w:val="000000" w:themeColor="text1"/>
                <w:sz w:val="24"/>
                <w:szCs w:val="24"/>
              </w:rPr>
              <w:fldChar w:fldCharType="end"/>
            </w:r>
          </w:hyperlink>
        </w:p>
        <w:p w14:paraId="0172BC5B"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79" w:history="1">
            <w:r w:rsidR="008F3F0F" w:rsidRPr="00324E20">
              <w:rPr>
                <w:rStyle w:val="Hyperlink"/>
                <w:rFonts w:ascii="Times New Roman" w:hAnsi="Times New Roman" w:cs="Times New Roman"/>
                <w:noProof/>
                <w:color w:val="000000" w:themeColor="text1"/>
                <w:sz w:val="24"/>
                <w:szCs w:val="24"/>
                <w:lang w:val="en-GB"/>
              </w:rPr>
              <w:t>Findings</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_Toc64044979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12</w:t>
            </w:r>
            <w:r w:rsidR="00DF36FD" w:rsidRPr="00324E20">
              <w:rPr>
                <w:rFonts w:ascii="Times New Roman" w:hAnsi="Times New Roman" w:cs="Times New Roman"/>
                <w:noProof/>
                <w:webHidden/>
                <w:color w:val="000000" w:themeColor="text1"/>
                <w:sz w:val="24"/>
                <w:szCs w:val="24"/>
              </w:rPr>
              <w:fldChar w:fldCharType="end"/>
            </w:r>
          </w:hyperlink>
        </w:p>
        <w:p w14:paraId="29B09C64"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80" w:history="1">
            <w:r w:rsidR="008F3F0F" w:rsidRPr="00324E20">
              <w:rPr>
                <w:rStyle w:val="Hyperlink"/>
                <w:rFonts w:ascii="Times New Roman" w:hAnsi="Times New Roman" w:cs="Times New Roman"/>
                <w:noProof/>
                <w:color w:val="000000" w:themeColor="text1"/>
                <w:sz w:val="24"/>
                <w:szCs w:val="24"/>
                <w:lang w:val="en-GB"/>
              </w:rPr>
              <w:t>Action Plan</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_Toc64044980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12</w:t>
            </w:r>
            <w:r w:rsidR="00DF36FD" w:rsidRPr="00324E20">
              <w:rPr>
                <w:rFonts w:ascii="Times New Roman" w:hAnsi="Times New Roman" w:cs="Times New Roman"/>
                <w:noProof/>
                <w:webHidden/>
                <w:color w:val="000000" w:themeColor="text1"/>
                <w:sz w:val="24"/>
                <w:szCs w:val="24"/>
              </w:rPr>
              <w:fldChar w:fldCharType="end"/>
            </w:r>
          </w:hyperlink>
        </w:p>
        <w:p w14:paraId="776C7E0B"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81" w:history="1">
            <w:r w:rsidR="008F3F0F" w:rsidRPr="00324E20">
              <w:rPr>
                <w:rStyle w:val="Hyperlink"/>
                <w:rFonts w:ascii="Times New Roman" w:hAnsi="Times New Roman" w:cs="Times New Roman"/>
                <w:noProof/>
                <w:color w:val="000000" w:themeColor="text1"/>
                <w:sz w:val="24"/>
                <w:szCs w:val="24"/>
                <w:lang w:val="en-GB"/>
              </w:rPr>
              <w:t>Recommendation</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_Toc64044981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13</w:t>
            </w:r>
            <w:r w:rsidR="00DF36FD" w:rsidRPr="00324E20">
              <w:rPr>
                <w:rFonts w:ascii="Times New Roman" w:hAnsi="Times New Roman" w:cs="Times New Roman"/>
                <w:noProof/>
                <w:webHidden/>
                <w:color w:val="000000" w:themeColor="text1"/>
                <w:sz w:val="24"/>
                <w:szCs w:val="24"/>
              </w:rPr>
              <w:fldChar w:fldCharType="end"/>
            </w:r>
          </w:hyperlink>
        </w:p>
        <w:p w14:paraId="182C6FE9"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82" w:history="1">
            <w:r w:rsidR="008F3F0F" w:rsidRPr="00324E20">
              <w:rPr>
                <w:rStyle w:val="Hyperlink"/>
                <w:rFonts w:ascii="Times New Roman" w:hAnsi="Times New Roman" w:cs="Times New Roman"/>
                <w:noProof/>
                <w:color w:val="000000" w:themeColor="text1"/>
                <w:sz w:val="24"/>
                <w:szCs w:val="24"/>
                <w:lang w:val="en-GB"/>
              </w:rPr>
              <w:t>Conclusion</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_Toc64044982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13</w:t>
            </w:r>
            <w:r w:rsidR="00DF36FD" w:rsidRPr="00324E20">
              <w:rPr>
                <w:rFonts w:ascii="Times New Roman" w:hAnsi="Times New Roman" w:cs="Times New Roman"/>
                <w:noProof/>
                <w:webHidden/>
                <w:color w:val="000000" w:themeColor="text1"/>
                <w:sz w:val="24"/>
                <w:szCs w:val="24"/>
              </w:rPr>
              <w:fldChar w:fldCharType="end"/>
            </w:r>
          </w:hyperlink>
        </w:p>
        <w:p w14:paraId="7BCDFBE8" w14:textId="77777777" w:rsidR="008F3F0F" w:rsidRPr="00324E20" w:rsidRDefault="00E44CB2" w:rsidP="00027F9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US"/>
            </w:rPr>
          </w:pPr>
          <w:hyperlink w:anchor="_Toc64044983" w:history="1">
            <w:r w:rsidR="008F3F0F" w:rsidRPr="00324E20">
              <w:rPr>
                <w:rStyle w:val="Hyperlink"/>
                <w:rFonts w:ascii="Times New Roman" w:hAnsi="Times New Roman" w:cs="Times New Roman"/>
                <w:noProof/>
                <w:color w:val="000000" w:themeColor="text1"/>
                <w:sz w:val="24"/>
                <w:szCs w:val="24"/>
                <w:lang w:val="en-GB"/>
              </w:rPr>
              <w:t>Reference List</w:t>
            </w:r>
            <w:r w:rsidR="008F3F0F" w:rsidRPr="00324E20">
              <w:rPr>
                <w:rFonts w:ascii="Times New Roman" w:hAnsi="Times New Roman" w:cs="Times New Roman"/>
                <w:noProof/>
                <w:webHidden/>
                <w:color w:val="000000" w:themeColor="text1"/>
                <w:sz w:val="24"/>
                <w:szCs w:val="24"/>
              </w:rPr>
              <w:tab/>
            </w:r>
            <w:r w:rsidR="00DF36FD" w:rsidRPr="00324E20">
              <w:rPr>
                <w:rFonts w:ascii="Times New Roman" w:hAnsi="Times New Roman" w:cs="Times New Roman"/>
                <w:noProof/>
                <w:webHidden/>
                <w:color w:val="000000" w:themeColor="text1"/>
                <w:sz w:val="24"/>
                <w:szCs w:val="24"/>
              </w:rPr>
              <w:fldChar w:fldCharType="begin"/>
            </w:r>
            <w:r w:rsidR="008F3F0F" w:rsidRPr="00324E20">
              <w:rPr>
                <w:rFonts w:ascii="Times New Roman" w:hAnsi="Times New Roman" w:cs="Times New Roman"/>
                <w:noProof/>
                <w:webHidden/>
                <w:color w:val="000000" w:themeColor="text1"/>
                <w:sz w:val="24"/>
                <w:szCs w:val="24"/>
              </w:rPr>
              <w:instrText xml:space="preserve"> PAGEREF _Toc64044983 \h </w:instrText>
            </w:r>
            <w:r w:rsidR="00DF36FD" w:rsidRPr="00324E20">
              <w:rPr>
                <w:rFonts w:ascii="Times New Roman" w:hAnsi="Times New Roman" w:cs="Times New Roman"/>
                <w:noProof/>
                <w:webHidden/>
                <w:color w:val="000000" w:themeColor="text1"/>
                <w:sz w:val="24"/>
                <w:szCs w:val="24"/>
              </w:rPr>
            </w:r>
            <w:r w:rsidR="00DF36FD" w:rsidRPr="00324E20">
              <w:rPr>
                <w:rFonts w:ascii="Times New Roman" w:hAnsi="Times New Roman" w:cs="Times New Roman"/>
                <w:noProof/>
                <w:webHidden/>
                <w:color w:val="000000" w:themeColor="text1"/>
                <w:sz w:val="24"/>
                <w:szCs w:val="24"/>
              </w:rPr>
              <w:fldChar w:fldCharType="separate"/>
            </w:r>
            <w:r w:rsidR="008F3F0F" w:rsidRPr="00324E20">
              <w:rPr>
                <w:rFonts w:ascii="Times New Roman" w:hAnsi="Times New Roman" w:cs="Times New Roman"/>
                <w:noProof/>
                <w:webHidden/>
                <w:color w:val="000000" w:themeColor="text1"/>
                <w:sz w:val="24"/>
                <w:szCs w:val="24"/>
              </w:rPr>
              <w:t>14</w:t>
            </w:r>
            <w:r w:rsidR="00DF36FD" w:rsidRPr="00324E20">
              <w:rPr>
                <w:rFonts w:ascii="Times New Roman" w:hAnsi="Times New Roman" w:cs="Times New Roman"/>
                <w:noProof/>
                <w:webHidden/>
                <w:color w:val="000000" w:themeColor="text1"/>
                <w:sz w:val="24"/>
                <w:szCs w:val="24"/>
              </w:rPr>
              <w:fldChar w:fldCharType="end"/>
            </w:r>
          </w:hyperlink>
        </w:p>
        <w:p w14:paraId="2845F150" w14:textId="77777777" w:rsidR="005B3DB1" w:rsidRPr="00324E20" w:rsidRDefault="00DF36FD" w:rsidP="00027F97">
          <w:pPr>
            <w:spacing w:line="360" w:lineRule="auto"/>
            <w:jc w:val="both"/>
            <w:rPr>
              <w:rFonts w:ascii="Times New Roman" w:hAnsi="Times New Roman" w:cs="Times New Roman"/>
              <w:color w:val="000000" w:themeColor="text1"/>
              <w:sz w:val="24"/>
              <w:szCs w:val="24"/>
              <w:lang w:val="en-GB"/>
            </w:rPr>
          </w:pPr>
          <w:r w:rsidRPr="00324E20">
            <w:rPr>
              <w:rFonts w:ascii="Times New Roman" w:hAnsi="Times New Roman" w:cs="Times New Roman"/>
              <w:b/>
              <w:bCs/>
              <w:noProof/>
              <w:color w:val="000000" w:themeColor="text1"/>
              <w:sz w:val="24"/>
              <w:szCs w:val="24"/>
              <w:lang w:val="en-GB"/>
            </w:rPr>
            <w:fldChar w:fldCharType="end"/>
          </w:r>
        </w:p>
      </w:sdtContent>
    </w:sdt>
    <w:p w14:paraId="1E47519F" w14:textId="77777777" w:rsidR="00163F6E" w:rsidRPr="00324E20" w:rsidRDefault="00C22A81" w:rsidP="00027F97">
      <w:pPr>
        <w:spacing w:line="360" w:lineRule="auto"/>
        <w:rPr>
          <w:rFonts w:ascii="Times New Roman" w:eastAsia="Times New Roman" w:hAnsi="Times New Roman" w:cs="Times New Roman"/>
          <w:b/>
          <w:color w:val="000000" w:themeColor="text1"/>
          <w:sz w:val="28"/>
          <w:szCs w:val="28"/>
          <w:lang w:val="en-GB"/>
        </w:rPr>
      </w:pPr>
      <w:r w:rsidRPr="00324E20">
        <w:rPr>
          <w:rFonts w:ascii="Times New Roman" w:hAnsi="Times New Roman" w:cs="Times New Roman"/>
          <w:color w:val="000000" w:themeColor="text1"/>
          <w:lang w:val="en-GB"/>
        </w:rPr>
        <w:br w:type="page"/>
      </w:r>
    </w:p>
    <w:p w14:paraId="31130626" w14:textId="77777777" w:rsidR="00163F6E" w:rsidRPr="00324E20" w:rsidRDefault="00C22A81" w:rsidP="00027F97">
      <w:pPr>
        <w:spacing w:line="360" w:lineRule="auto"/>
        <w:jc w:val="both"/>
        <w:rPr>
          <w:rFonts w:ascii="Times New Roman" w:eastAsia="Times New Roman" w:hAnsi="Times New Roman" w:cs="Times New Roman"/>
          <w:b/>
          <w:color w:val="000000" w:themeColor="text1"/>
          <w:sz w:val="28"/>
          <w:szCs w:val="28"/>
          <w:lang w:val="en-GB"/>
        </w:rPr>
      </w:pPr>
      <w:r w:rsidRPr="00324E20">
        <w:rPr>
          <w:rFonts w:ascii="Times New Roman" w:eastAsia="Times New Roman" w:hAnsi="Times New Roman" w:cs="Times New Roman"/>
          <w:b/>
          <w:color w:val="000000" w:themeColor="text1"/>
          <w:sz w:val="28"/>
          <w:szCs w:val="28"/>
          <w:lang w:val="en-GB"/>
        </w:rPr>
        <w:lastRenderedPageBreak/>
        <w:t>Executive Summary</w:t>
      </w:r>
    </w:p>
    <w:p w14:paraId="41DF9AEC"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bookmarkStart w:id="0" w:name="_Toc64044973"/>
      <w:r w:rsidRPr="00324E20">
        <w:rPr>
          <w:rFonts w:ascii="Times New Roman" w:eastAsia="Times New Roman" w:hAnsi="Times New Roman" w:cs="Times New Roman"/>
          <w:i/>
          <w:sz w:val="24"/>
          <w:szCs w:val="24"/>
        </w:rPr>
        <w:t xml:space="preserve">Problems </w:t>
      </w:r>
    </w:p>
    <w:p w14:paraId="6AD2506B" w14:textId="77777777" w:rsidR="000E6818" w:rsidRDefault="00324E20" w:rsidP="00027F97">
      <w:pPr>
        <w:pStyle w:val="Normal1"/>
        <w:spacing w:line="360" w:lineRule="auto"/>
        <w:jc w:val="both"/>
        <w:rPr>
          <w:rFonts w:ascii="Times New Roman" w:eastAsia="Times New Roman" w:hAnsi="Times New Roman" w:cs="Times New Roman"/>
          <w:sz w:val="24"/>
          <w:szCs w:val="24"/>
          <w:highlight w:val="white"/>
        </w:rPr>
      </w:pPr>
      <w:r w:rsidRPr="00324E20">
        <w:rPr>
          <w:rFonts w:ascii="Times New Roman" w:eastAsia="Times New Roman" w:hAnsi="Times New Roman" w:cs="Times New Roman"/>
          <w:sz w:val="24"/>
          <w:szCs w:val="24"/>
        </w:rPr>
        <w:t>The Health and safety measures of the Marriott Hotel have few issues that have been identified in the following consultancy report. The three major problems have been discussed. One of the major issues is health hazards due to improper working postures during long working hours. Due to workload, the employees of the Marriott Hotel have come up with different health issues like shoulder pain, arm pain, back pain etc. The employees are suffering from these issues because the concerned management of the hotel forces the staff to work longer shifts. Another identified issue explains that employee retention has been one of the biggest problems of the organization because the employees often slip on the floor due to wet or oily floors. Injuries related to ladder falls are often unnoticed and unaddressed by the management. An occupational injury is an unexpected and unplanned occurrence that results in injury, illness, death, or economic devastation to families, business, and communities (</w:t>
      </w:r>
      <w:r w:rsidRPr="00324E20">
        <w:rPr>
          <w:rFonts w:ascii="Times New Roman" w:eastAsia="Times New Roman" w:hAnsi="Times New Roman" w:cs="Times New Roman"/>
          <w:sz w:val="24"/>
          <w:szCs w:val="24"/>
          <w:highlight w:val="white"/>
        </w:rPr>
        <w:t>Abu</w:t>
      </w:r>
      <w:r w:rsidR="000A147A">
        <w:rPr>
          <w:rFonts w:ascii="Times New Roman" w:eastAsia="Times New Roman" w:hAnsi="Times New Roman" w:cs="Times New Roman"/>
          <w:sz w:val="24"/>
          <w:szCs w:val="24"/>
          <w:highlight w:val="white"/>
        </w:rPr>
        <w:t xml:space="preserve"> </w:t>
      </w:r>
    </w:p>
    <w:p w14:paraId="3A4735A3" w14:textId="24AF0EAA"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highlight w:val="white"/>
        </w:rPr>
        <w:t xml:space="preserve">ne </w:t>
      </w:r>
      <w:r w:rsidRPr="00324E20">
        <w:rPr>
          <w:rFonts w:ascii="Times New Roman" w:eastAsia="Times New Roman" w:hAnsi="Times New Roman" w:cs="Times New Roman"/>
          <w:i/>
          <w:sz w:val="24"/>
          <w:szCs w:val="24"/>
          <w:highlight w:val="white"/>
        </w:rPr>
        <w:t xml:space="preserve">et al. </w:t>
      </w:r>
      <w:r w:rsidRPr="00324E20">
        <w:rPr>
          <w:rFonts w:ascii="Times New Roman" w:eastAsia="Times New Roman" w:hAnsi="Times New Roman" w:cs="Times New Roman"/>
          <w:sz w:val="24"/>
          <w:szCs w:val="24"/>
          <w:highlight w:val="white"/>
        </w:rPr>
        <w:t xml:space="preserve">2020). </w:t>
      </w:r>
      <w:r w:rsidRPr="00324E20">
        <w:rPr>
          <w:rFonts w:ascii="Times New Roman" w:eastAsia="Times New Roman" w:hAnsi="Times New Roman" w:cs="Times New Roman"/>
          <w:sz w:val="24"/>
          <w:szCs w:val="24"/>
        </w:rPr>
        <w:t xml:space="preserve">The employees have suffered many times due to lack of maintenance of hotel floors. Many of the experienced employees have </w:t>
      </w:r>
      <w:proofErr w:type="gramStart"/>
      <w:r w:rsidRPr="00324E20">
        <w:rPr>
          <w:rFonts w:ascii="Times New Roman" w:eastAsia="Times New Roman" w:hAnsi="Times New Roman" w:cs="Times New Roman"/>
          <w:sz w:val="24"/>
          <w:szCs w:val="24"/>
        </w:rPr>
        <w:t>quit</w:t>
      </w:r>
      <w:proofErr w:type="gramEnd"/>
      <w:r w:rsidRPr="00324E20">
        <w:rPr>
          <w:rFonts w:ascii="Times New Roman" w:eastAsia="Times New Roman" w:hAnsi="Times New Roman" w:cs="Times New Roman"/>
          <w:sz w:val="24"/>
          <w:szCs w:val="24"/>
        </w:rPr>
        <w:t xml:space="preserve"> due to such negligence from the concerned management. The last issue that has been discussed in the consultancy report illustrates that housekeeping employees are suffering from various health issues due to improper disposal of waste. Marriott Hotels accepts that the inn and accommodation enterprises must concentrate on the web-based system (</w:t>
      </w:r>
      <w:r w:rsidRPr="00324E20">
        <w:rPr>
          <w:rFonts w:ascii="Times New Roman" w:eastAsia="Times New Roman" w:hAnsi="Times New Roman" w:cs="Times New Roman"/>
          <w:sz w:val="24"/>
          <w:szCs w:val="24"/>
          <w:highlight w:val="white"/>
        </w:rPr>
        <w:t>Rony and Awal, 2020</w:t>
      </w:r>
      <w:r w:rsidRPr="00324E20">
        <w:rPr>
          <w:rFonts w:ascii="Times New Roman" w:eastAsia="Times New Roman" w:hAnsi="Times New Roman" w:cs="Times New Roman"/>
          <w:sz w:val="24"/>
          <w:szCs w:val="24"/>
        </w:rPr>
        <w:t>).</w:t>
      </w:r>
    </w:p>
    <w:p w14:paraId="58E18940"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 Lack of waste management practices in the concerned hotel has caused an increasing amount of waste that is not being dumped in the waste bins. This is another example of management’s responsibility towards the health well-being of the house keeping staff. Putting customers at the center of business is the priority for the global hospitality and tourism companies (</w:t>
      </w:r>
      <w:r w:rsidRPr="00324E20">
        <w:rPr>
          <w:rFonts w:ascii="Times New Roman" w:eastAsia="Times New Roman" w:hAnsi="Times New Roman" w:cs="Times New Roman"/>
          <w:sz w:val="24"/>
          <w:szCs w:val="24"/>
          <w:highlight w:val="white"/>
        </w:rPr>
        <w:t>Chen and Tabari, 2017</w:t>
      </w:r>
      <w:r w:rsidRPr="00324E20">
        <w:rPr>
          <w:rFonts w:ascii="Times New Roman" w:eastAsia="Times New Roman" w:hAnsi="Times New Roman" w:cs="Times New Roman"/>
          <w:sz w:val="24"/>
          <w:szCs w:val="24"/>
        </w:rPr>
        <w:t>).</w:t>
      </w:r>
    </w:p>
    <w:p w14:paraId="5F5B50B0"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Findings</w:t>
      </w:r>
    </w:p>
    <w:p w14:paraId="4D33541E" w14:textId="3EA785D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The management of the Marriott Hotel needs to ensure health and safety measures of the house keeping staff and customers. Hygiene, cleanliness, sanitization all are basic needs of the employees and the customers. The authority ensures these parameters will be taken care of. Occupational health issues have been a big threat for the employees. They often come across accidents due to improper maintenance of hotel floors. Slipping on the floor, slipping off the ladder from the grounds, all these serious injuries have compelled the employees to quit their </w:t>
      </w:r>
      <w:r w:rsidRPr="00324E20">
        <w:rPr>
          <w:rFonts w:ascii="Times New Roman" w:eastAsia="Times New Roman" w:hAnsi="Times New Roman" w:cs="Times New Roman"/>
          <w:sz w:val="24"/>
          <w:szCs w:val="24"/>
        </w:rPr>
        <w:lastRenderedPageBreak/>
        <w:t>jobs because the authority has been unnoticed to these issues. Exposure to trash and waste by the housekeeping staff has made them vulnerable to different health issues. The hotel does not have a proper system of disposing of trash and waste in a safe place. Due to this, the housekeeping staff has come across major health issues. The workforce is where a big portion of company revenue does spend to keep the workers interested (</w:t>
      </w:r>
      <w:r w:rsidR="008F1783" w:rsidRPr="00324E20">
        <w:rPr>
          <w:rFonts w:ascii="Times New Roman" w:eastAsia="Times New Roman" w:hAnsi="Times New Roman" w:cs="Times New Roman"/>
          <w:sz w:val="24"/>
          <w:szCs w:val="24"/>
          <w:highlight w:val="white"/>
        </w:rPr>
        <w:t>Sufi</w:t>
      </w:r>
      <w:r w:rsidRPr="00324E20">
        <w:rPr>
          <w:rFonts w:ascii="Times New Roman" w:eastAsia="Times New Roman" w:hAnsi="Times New Roman" w:cs="Times New Roman"/>
          <w:sz w:val="24"/>
          <w:szCs w:val="24"/>
          <w:highlight w:val="white"/>
        </w:rPr>
        <w:t xml:space="preserve"> and </w:t>
      </w:r>
      <w:r w:rsidR="008F1783" w:rsidRPr="00324E20">
        <w:rPr>
          <w:rFonts w:ascii="Times New Roman" w:eastAsia="Times New Roman" w:hAnsi="Times New Roman" w:cs="Times New Roman"/>
          <w:sz w:val="24"/>
          <w:szCs w:val="24"/>
          <w:highlight w:val="white"/>
        </w:rPr>
        <w:t>Anurag</w:t>
      </w:r>
      <w:r w:rsidRPr="00324E20">
        <w:rPr>
          <w:rFonts w:ascii="Times New Roman" w:eastAsia="Times New Roman" w:hAnsi="Times New Roman" w:cs="Times New Roman"/>
          <w:sz w:val="24"/>
          <w:szCs w:val="24"/>
          <w:highlight w:val="white"/>
        </w:rPr>
        <w:t>, 2018).</w:t>
      </w:r>
      <w:r w:rsidRPr="00324E20">
        <w:rPr>
          <w:rFonts w:ascii="Times New Roman" w:eastAsia="Times New Roman" w:hAnsi="Times New Roman" w:cs="Times New Roman"/>
          <w:sz w:val="24"/>
          <w:szCs w:val="24"/>
        </w:rPr>
        <w:t xml:space="preserve">   </w:t>
      </w:r>
    </w:p>
    <w:p w14:paraId="452ED71E"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Analysis of these findings</w:t>
      </w:r>
    </w:p>
    <w:p w14:paraId="30FF7A08" w14:textId="70325F9B"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The findings of the consultancy report have been written by considering the analysis of the problems and the various ways of improving business operations of the Marriott Hotel. Four different findings have been offered. Research on job satisfaction for hotel housekeepers indicates a range of conditions and experiences (</w:t>
      </w:r>
      <w:r w:rsidRPr="00324E20">
        <w:rPr>
          <w:rFonts w:ascii="Times New Roman" w:eastAsia="Times New Roman" w:hAnsi="Times New Roman" w:cs="Times New Roman"/>
          <w:sz w:val="24"/>
          <w:szCs w:val="24"/>
          <w:highlight w:val="white"/>
        </w:rPr>
        <w:t xml:space="preserve">Andrade </w:t>
      </w:r>
      <w:r w:rsidRPr="00324E20">
        <w:rPr>
          <w:rFonts w:ascii="Times New Roman" w:eastAsia="Times New Roman" w:hAnsi="Times New Roman" w:cs="Times New Roman"/>
          <w:i/>
          <w:sz w:val="24"/>
          <w:szCs w:val="24"/>
          <w:highlight w:val="white"/>
        </w:rPr>
        <w:t>et al</w:t>
      </w:r>
      <w:r w:rsidRPr="00324E20">
        <w:rPr>
          <w:rFonts w:ascii="Times New Roman" w:eastAsia="Times New Roman" w:hAnsi="Times New Roman" w:cs="Times New Roman"/>
          <w:sz w:val="24"/>
          <w:szCs w:val="24"/>
          <w:highlight w:val="white"/>
        </w:rPr>
        <w:t xml:space="preserve">. 2020). </w:t>
      </w:r>
      <w:r w:rsidRPr="00324E20">
        <w:rPr>
          <w:rFonts w:ascii="Times New Roman" w:eastAsia="Times New Roman" w:hAnsi="Times New Roman" w:cs="Times New Roman"/>
          <w:sz w:val="24"/>
          <w:szCs w:val="24"/>
        </w:rPr>
        <w:t xml:space="preserve">One of the four findings has mentioned that the reviewed organization needs to prioritize its employees and the customers and consider their demands </w:t>
      </w:r>
      <w:proofErr w:type="gramStart"/>
      <w:r w:rsidR="008F1783" w:rsidRPr="00324E20">
        <w:rPr>
          <w:rFonts w:ascii="Times New Roman" w:eastAsia="Times New Roman" w:hAnsi="Times New Roman" w:cs="Times New Roman"/>
          <w:sz w:val="24"/>
          <w:szCs w:val="24"/>
        </w:rPr>
        <w:t>in</w:t>
      </w:r>
      <w:r w:rsidR="008F1783">
        <w:rPr>
          <w:rFonts w:ascii="Times New Roman" w:eastAsia="Times New Roman" w:hAnsi="Times New Roman" w:cs="Times New Roman"/>
          <w:sz w:val="24"/>
          <w:szCs w:val="24"/>
        </w:rPr>
        <w:t xml:space="preserve"> </w:t>
      </w:r>
      <w:r w:rsidR="008F1783" w:rsidRPr="00324E20">
        <w:rPr>
          <w:rFonts w:ascii="Times New Roman" w:eastAsia="Times New Roman" w:hAnsi="Times New Roman" w:cs="Times New Roman"/>
          <w:sz w:val="24"/>
          <w:szCs w:val="24"/>
        </w:rPr>
        <w:t>regard to</w:t>
      </w:r>
      <w:proofErr w:type="gramEnd"/>
      <w:r w:rsidRPr="00324E20">
        <w:rPr>
          <w:rFonts w:ascii="Times New Roman" w:eastAsia="Times New Roman" w:hAnsi="Times New Roman" w:cs="Times New Roman"/>
          <w:sz w:val="24"/>
          <w:szCs w:val="24"/>
        </w:rPr>
        <w:t xml:space="preserve"> safety, hygiene, cleanliness, and physical well-being. Another major finding states that the employees of the Marriott hotel often come across serious health injuries due to sudden slips on the watery floors. Even the employees have commented that they are suffering from health injuries due to improper body posters during working hours. Frequent exposure to waste by the housekeeping staff has caused severe health hazards for the staff. Another </w:t>
      </w:r>
      <w:r w:rsidR="008F1783" w:rsidRPr="00324E20">
        <w:rPr>
          <w:rFonts w:ascii="Times New Roman" w:eastAsia="Times New Roman" w:hAnsi="Times New Roman" w:cs="Times New Roman"/>
          <w:sz w:val="24"/>
          <w:szCs w:val="24"/>
        </w:rPr>
        <w:t>finding</w:t>
      </w:r>
      <w:r w:rsidRPr="00324E20">
        <w:rPr>
          <w:rFonts w:ascii="Times New Roman" w:eastAsia="Times New Roman" w:hAnsi="Times New Roman" w:cs="Times New Roman"/>
          <w:sz w:val="24"/>
          <w:szCs w:val="24"/>
        </w:rPr>
        <w:t xml:space="preserve"> of the consultancy report has described that the external environment of the reviewed organization has its larger impact on the business operations of the hotel. The external environment </w:t>
      </w:r>
      <w:r w:rsidR="008F1783" w:rsidRPr="00324E20">
        <w:rPr>
          <w:rFonts w:ascii="Times New Roman" w:eastAsia="Times New Roman" w:hAnsi="Times New Roman" w:cs="Times New Roman"/>
          <w:sz w:val="24"/>
          <w:szCs w:val="24"/>
        </w:rPr>
        <w:t>of the</w:t>
      </w:r>
      <w:r w:rsidRPr="00324E20">
        <w:rPr>
          <w:rFonts w:ascii="Times New Roman" w:eastAsia="Times New Roman" w:hAnsi="Times New Roman" w:cs="Times New Roman"/>
          <w:sz w:val="24"/>
          <w:szCs w:val="24"/>
        </w:rPr>
        <w:t xml:space="preserve"> Marriott hotel </w:t>
      </w:r>
      <w:r w:rsidR="008F1783" w:rsidRPr="00324E20">
        <w:rPr>
          <w:rFonts w:ascii="Times New Roman" w:eastAsia="Times New Roman" w:hAnsi="Times New Roman" w:cs="Times New Roman"/>
          <w:sz w:val="24"/>
          <w:szCs w:val="24"/>
        </w:rPr>
        <w:t>must</w:t>
      </w:r>
      <w:r w:rsidRPr="00324E20">
        <w:rPr>
          <w:rFonts w:ascii="Times New Roman" w:eastAsia="Times New Roman" w:hAnsi="Times New Roman" w:cs="Times New Roman"/>
          <w:sz w:val="24"/>
          <w:szCs w:val="24"/>
        </w:rPr>
        <w:t xml:space="preserve"> be considered and controlled strategically for enabling the organization to overcome its issues in business operations. The last findings of the report have shed light on the possible ways of overcoming the three identified problems in the business context of the Marriott hotel. The management needs to be careful enough for its employees and they need to consider the overall development of the employees. Marriott International Inc. is a global operator and franchisor of </w:t>
      </w:r>
      <w:proofErr w:type="gramStart"/>
      <w:r w:rsidRPr="00324E20">
        <w:rPr>
          <w:rFonts w:ascii="Times New Roman" w:eastAsia="Times New Roman" w:hAnsi="Times New Roman" w:cs="Times New Roman"/>
          <w:sz w:val="24"/>
          <w:szCs w:val="24"/>
        </w:rPr>
        <w:t xml:space="preserve">a </w:t>
      </w:r>
      <w:r w:rsidR="008F1783" w:rsidRPr="00324E20">
        <w:rPr>
          <w:rFonts w:ascii="Times New Roman" w:eastAsia="Times New Roman" w:hAnsi="Times New Roman" w:cs="Times New Roman"/>
          <w:sz w:val="24"/>
          <w:szCs w:val="24"/>
        </w:rPr>
        <w:t xml:space="preserve">number </w:t>
      </w:r>
      <w:r w:rsidR="008F1783">
        <w:rPr>
          <w:rFonts w:ascii="Times New Roman" w:eastAsia="Times New Roman" w:hAnsi="Times New Roman" w:cs="Times New Roman"/>
          <w:sz w:val="24"/>
          <w:szCs w:val="24"/>
        </w:rPr>
        <w:t>of</w:t>
      </w:r>
      <w:proofErr w:type="gramEnd"/>
      <w:r w:rsidRPr="00324E20">
        <w:rPr>
          <w:rFonts w:ascii="Times New Roman" w:eastAsia="Times New Roman" w:hAnsi="Times New Roman" w:cs="Times New Roman"/>
          <w:sz w:val="24"/>
          <w:szCs w:val="24"/>
        </w:rPr>
        <w:t xml:space="preserve"> luxury values, hotels and other accommodation facilities (</w:t>
      </w:r>
      <w:r w:rsidR="008F1783" w:rsidRPr="00324E20">
        <w:rPr>
          <w:rFonts w:ascii="Times New Roman" w:eastAsia="Times New Roman" w:hAnsi="Times New Roman" w:cs="Times New Roman"/>
          <w:sz w:val="24"/>
          <w:szCs w:val="24"/>
          <w:highlight w:val="white"/>
        </w:rPr>
        <w:t>Mudar</w:t>
      </w:r>
      <w:r w:rsidRPr="00324E20">
        <w:rPr>
          <w:rFonts w:ascii="Times New Roman" w:eastAsia="Times New Roman" w:hAnsi="Times New Roman" w:cs="Times New Roman"/>
          <w:sz w:val="24"/>
          <w:szCs w:val="24"/>
          <w:highlight w:val="white"/>
        </w:rPr>
        <w:t>, 2017</w:t>
      </w:r>
      <w:r w:rsidRPr="00324E20">
        <w:rPr>
          <w:rFonts w:ascii="Times New Roman" w:eastAsia="Times New Roman" w:hAnsi="Times New Roman" w:cs="Times New Roman"/>
          <w:sz w:val="24"/>
          <w:szCs w:val="24"/>
        </w:rPr>
        <w:t xml:space="preserve">).   </w:t>
      </w:r>
    </w:p>
    <w:p w14:paraId="53F96078"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 xml:space="preserve">Recommendation </w:t>
      </w:r>
    </w:p>
    <w:p w14:paraId="20F6B416" w14:textId="201A67F8"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Based on the analysis, a set of recommendations has been provided. It is recommended that the authority should provide training to the employees on handling hazardous substances. The employees should be provided knowledge in relation to the right kind of body posture while working. Professional training should be provided to the employees in these regards. The hotel authority should provide a PPE kit to the housekeeping staff while they are working </w:t>
      </w:r>
      <w:proofErr w:type="gramStart"/>
      <w:r w:rsidRPr="00324E20">
        <w:rPr>
          <w:rFonts w:ascii="Times New Roman" w:eastAsia="Times New Roman" w:hAnsi="Times New Roman" w:cs="Times New Roman"/>
          <w:sz w:val="24"/>
          <w:szCs w:val="24"/>
        </w:rPr>
        <w:t>in order to</w:t>
      </w:r>
      <w:proofErr w:type="gramEnd"/>
      <w:r w:rsidRPr="00324E20">
        <w:rPr>
          <w:rFonts w:ascii="Times New Roman" w:eastAsia="Times New Roman" w:hAnsi="Times New Roman" w:cs="Times New Roman"/>
          <w:sz w:val="24"/>
          <w:szCs w:val="24"/>
        </w:rPr>
        <w:t xml:space="preserve"> </w:t>
      </w:r>
      <w:r w:rsidRPr="00324E20">
        <w:rPr>
          <w:rFonts w:ascii="Times New Roman" w:eastAsia="Times New Roman" w:hAnsi="Times New Roman" w:cs="Times New Roman"/>
          <w:sz w:val="24"/>
          <w:szCs w:val="24"/>
        </w:rPr>
        <w:lastRenderedPageBreak/>
        <w:t xml:space="preserve">keep them safe from the COVID-19 effects. Another area of recommendation is made on the ground of timely inspection of the hotel area </w:t>
      </w:r>
      <w:proofErr w:type="gramStart"/>
      <w:r w:rsidRPr="00324E20">
        <w:rPr>
          <w:rFonts w:ascii="Times New Roman" w:eastAsia="Times New Roman" w:hAnsi="Times New Roman" w:cs="Times New Roman"/>
          <w:sz w:val="24"/>
          <w:szCs w:val="24"/>
        </w:rPr>
        <w:t>in order to</w:t>
      </w:r>
      <w:proofErr w:type="gramEnd"/>
      <w:r w:rsidRPr="00324E20">
        <w:rPr>
          <w:rFonts w:ascii="Times New Roman" w:eastAsia="Times New Roman" w:hAnsi="Times New Roman" w:cs="Times New Roman"/>
          <w:sz w:val="24"/>
          <w:szCs w:val="24"/>
        </w:rPr>
        <w:t xml:space="preserve"> avoid accidents of the employees. A close monitoring system </w:t>
      </w:r>
      <w:proofErr w:type="gramStart"/>
      <w:r w:rsidRPr="00324E20">
        <w:rPr>
          <w:rFonts w:ascii="Times New Roman" w:eastAsia="Times New Roman" w:hAnsi="Times New Roman" w:cs="Times New Roman"/>
          <w:sz w:val="24"/>
          <w:szCs w:val="24"/>
        </w:rPr>
        <w:t>has to</w:t>
      </w:r>
      <w:proofErr w:type="gramEnd"/>
      <w:r w:rsidRPr="00324E20">
        <w:rPr>
          <w:rFonts w:ascii="Times New Roman" w:eastAsia="Times New Roman" w:hAnsi="Times New Roman" w:cs="Times New Roman"/>
          <w:sz w:val="24"/>
          <w:szCs w:val="24"/>
        </w:rPr>
        <w:t xml:space="preserve"> be implemented for keeping the hotel area safe for the employees and the customers. Staff scheduling problems are increasing in various sectors for </w:t>
      </w:r>
      <w:proofErr w:type="gramStart"/>
      <w:r w:rsidRPr="00324E20">
        <w:rPr>
          <w:rFonts w:ascii="Times New Roman" w:eastAsia="Times New Roman" w:hAnsi="Times New Roman" w:cs="Times New Roman"/>
          <w:sz w:val="24"/>
          <w:szCs w:val="24"/>
        </w:rPr>
        <w:t>example;</w:t>
      </w:r>
      <w:proofErr w:type="gramEnd"/>
      <w:r w:rsidRPr="00324E20">
        <w:rPr>
          <w:rFonts w:ascii="Times New Roman" w:eastAsia="Times New Roman" w:hAnsi="Times New Roman" w:cs="Times New Roman"/>
          <w:sz w:val="24"/>
          <w:szCs w:val="24"/>
        </w:rPr>
        <w:t xml:space="preserve"> housekeeper schedule in hotels (</w:t>
      </w:r>
      <w:r w:rsidR="008F1783" w:rsidRPr="00324E20">
        <w:rPr>
          <w:rFonts w:ascii="Times New Roman" w:eastAsia="Times New Roman" w:hAnsi="Times New Roman" w:cs="Times New Roman"/>
          <w:sz w:val="24"/>
          <w:szCs w:val="24"/>
          <w:highlight w:val="white"/>
        </w:rPr>
        <w:t>Kary</w:t>
      </w:r>
      <w:r w:rsidRPr="00324E20">
        <w:rPr>
          <w:rFonts w:ascii="Times New Roman" w:eastAsia="Times New Roman" w:hAnsi="Times New Roman" w:cs="Times New Roman"/>
          <w:i/>
          <w:sz w:val="24"/>
          <w:szCs w:val="24"/>
          <w:highlight w:val="white"/>
        </w:rPr>
        <w:t xml:space="preserve"> et al.</w:t>
      </w:r>
      <w:r w:rsidRPr="00324E20">
        <w:rPr>
          <w:rFonts w:ascii="Times New Roman" w:eastAsia="Times New Roman" w:hAnsi="Times New Roman" w:cs="Times New Roman"/>
          <w:sz w:val="24"/>
          <w:szCs w:val="24"/>
          <w:highlight w:val="white"/>
        </w:rPr>
        <w:t xml:space="preserve"> 2017)</w:t>
      </w:r>
    </w:p>
    <w:p w14:paraId="33677753"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Conclusion</w:t>
      </w:r>
    </w:p>
    <w:p w14:paraId="235981FF"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The conclusion could be made on the notion that employees are the backbone of any business organization. The reviewed organization is a service providing organization and the entire business is evolving around customers. Employees are facing the customers and to make the customers happy the employees need to be safe and healthy. The quality of services could be improved if the employees are happy with the management. </w:t>
      </w:r>
      <w:proofErr w:type="gramStart"/>
      <w:r w:rsidRPr="00324E20">
        <w:rPr>
          <w:rFonts w:ascii="Times New Roman" w:eastAsia="Times New Roman" w:hAnsi="Times New Roman" w:cs="Times New Roman"/>
          <w:sz w:val="24"/>
          <w:szCs w:val="24"/>
        </w:rPr>
        <w:t>Thus</w:t>
      </w:r>
      <w:proofErr w:type="gramEnd"/>
      <w:r w:rsidRPr="00324E20">
        <w:rPr>
          <w:rFonts w:ascii="Times New Roman" w:eastAsia="Times New Roman" w:hAnsi="Times New Roman" w:cs="Times New Roman"/>
          <w:sz w:val="24"/>
          <w:szCs w:val="24"/>
        </w:rPr>
        <w:t xml:space="preserve"> it could be stated that the reviewed organization needs to ensure a safe and hygienic workplace for the employees so that the staff can render the best quality of services to the customers. </w:t>
      </w:r>
    </w:p>
    <w:p w14:paraId="3BDCDB1E" w14:textId="77777777" w:rsidR="00163F6E" w:rsidRPr="00324E20" w:rsidRDefault="00C22A81" w:rsidP="00027F97">
      <w:pPr>
        <w:pStyle w:val="Heading1"/>
        <w:rPr>
          <w:rFonts w:cs="Times New Roman"/>
          <w:lang w:val="en-GB"/>
        </w:rPr>
      </w:pPr>
      <w:r w:rsidRPr="00324E20">
        <w:rPr>
          <w:rFonts w:cs="Times New Roman"/>
          <w:lang w:val="en-GB"/>
        </w:rPr>
        <w:t>Introduction</w:t>
      </w:r>
      <w:bookmarkEnd w:id="0"/>
    </w:p>
    <w:p w14:paraId="22CEF2AE"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Purpose of the report</w:t>
      </w:r>
    </w:p>
    <w:p w14:paraId="7840BC73"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The purpose of this consulting report is to identify the health and safety-related issues faced by the housekeeping staff of the Marriott Hotels. The study has identified the major issues faced by the employees of this department and a detailed analysis of the issues has been provided. The report intends to identify the underlying scopes in the internal and external business environment of the chosen organization so that the identified issues can be mitigated. </w:t>
      </w:r>
    </w:p>
    <w:p w14:paraId="668A6D4E"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Problems and issues to be addressed</w:t>
      </w:r>
    </w:p>
    <w:p w14:paraId="679027F8" w14:textId="33D07BF2"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The identified issues are </w:t>
      </w:r>
      <w:proofErr w:type="gramStart"/>
      <w:r w:rsidRPr="00324E20">
        <w:rPr>
          <w:rFonts w:ascii="Times New Roman" w:eastAsia="Times New Roman" w:hAnsi="Times New Roman" w:cs="Times New Roman"/>
          <w:sz w:val="24"/>
          <w:szCs w:val="24"/>
        </w:rPr>
        <w:t>in regards to</w:t>
      </w:r>
      <w:proofErr w:type="gramEnd"/>
      <w:r w:rsidRPr="00324E20">
        <w:rPr>
          <w:rFonts w:ascii="Times New Roman" w:eastAsia="Times New Roman" w:hAnsi="Times New Roman" w:cs="Times New Roman"/>
          <w:sz w:val="24"/>
          <w:szCs w:val="24"/>
        </w:rPr>
        <w:t xml:space="preserve"> the health, safety, and physical well-being of the employees (housekeeping staff) of the Marriott Hotel. The issues that have been discussed in the report have been identified from the existing business operations and workplace environment of the reviewed organization. As the term housekeeping means cleanliness, but it has a broad importance beyond its meaning (</w:t>
      </w:r>
      <w:r w:rsidRPr="00324E20">
        <w:rPr>
          <w:rFonts w:ascii="Times New Roman" w:eastAsia="Times New Roman" w:hAnsi="Times New Roman" w:cs="Times New Roman"/>
          <w:sz w:val="24"/>
          <w:szCs w:val="24"/>
          <w:highlight w:val="white"/>
        </w:rPr>
        <w:t xml:space="preserve">Mensah-Kufuor and </w:t>
      </w:r>
      <w:r w:rsidR="00114929" w:rsidRPr="00324E20">
        <w:rPr>
          <w:rFonts w:ascii="Times New Roman" w:eastAsia="Times New Roman" w:hAnsi="Times New Roman" w:cs="Times New Roman"/>
          <w:sz w:val="24"/>
          <w:szCs w:val="24"/>
          <w:highlight w:val="white"/>
        </w:rPr>
        <w:t>Doka</w:t>
      </w:r>
      <w:r w:rsidRPr="00324E20">
        <w:rPr>
          <w:rFonts w:ascii="Times New Roman" w:eastAsia="Times New Roman" w:hAnsi="Times New Roman" w:cs="Times New Roman"/>
          <w:sz w:val="24"/>
          <w:szCs w:val="24"/>
          <w:highlight w:val="white"/>
        </w:rPr>
        <w:t>, 2017).</w:t>
      </w:r>
    </w:p>
    <w:p w14:paraId="205A3EBF"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Methods to be used</w:t>
      </w:r>
    </w:p>
    <w:p w14:paraId="4125DD35" w14:textId="2ACCA89B"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SWOT and PESTLE analysis has been done in the report </w:t>
      </w:r>
      <w:proofErr w:type="gramStart"/>
      <w:r w:rsidRPr="00324E20">
        <w:rPr>
          <w:rFonts w:ascii="Times New Roman" w:eastAsia="Times New Roman" w:hAnsi="Times New Roman" w:cs="Times New Roman"/>
          <w:sz w:val="24"/>
          <w:szCs w:val="24"/>
        </w:rPr>
        <w:t>in order to</w:t>
      </w:r>
      <w:proofErr w:type="gramEnd"/>
      <w:r w:rsidRPr="00324E20">
        <w:rPr>
          <w:rFonts w:ascii="Times New Roman" w:eastAsia="Times New Roman" w:hAnsi="Times New Roman" w:cs="Times New Roman"/>
          <w:sz w:val="24"/>
          <w:szCs w:val="24"/>
        </w:rPr>
        <w:t xml:space="preserve"> discuss the internal and external business environment of the chosen organization. SWOT analysis will be done to identify the areas of strength, weakness, opportunities, and threats in the business context of the </w:t>
      </w:r>
      <w:r w:rsidRPr="00324E20">
        <w:rPr>
          <w:rFonts w:ascii="Times New Roman" w:eastAsia="Times New Roman" w:hAnsi="Times New Roman" w:cs="Times New Roman"/>
          <w:sz w:val="24"/>
          <w:szCs w:val="24"/>
        </w:rPr>
        <w:lastRenderedPageBreak/>
        <w:t>Marriott Hotel.  SWOT-analysis helps to build ideas on what the organization does well, to address what the organization is lacking, to minimize risks, and take the greatest possible advantage of chances for success (</w:t>
      </w:r>
      <w:r w:rsidRPr="00324E20">
        <w:rPr>
          <w:rFonts w:ascii="Times New Roman" w:eastAsia="Times New Roman" w:hAnsi="Times New Roman" w:cs="Times New Roman"/>
          <w:sz w:val="24"/>
          <w:szCs w:val="24"/>
          <w:highlight w:val="white"/>
        </w:rPr>
        <w:t>Christodoulou and Cullinane, 2019</w:t>
      </w:r>
      <w:r w:rsidRPr="00324E20">
        <w:rPr>
          <w:rFonts w:ascii="Times New Roman" w:eastAsia="Times New Roman" w:hAnsi="Times New Roman" w:cs="Times New Roman"/>
          <w:sz w:val="24"/>
          <w:szCs w:val="24"/>
        </w:rPr>
        <w:t>). PESTLE analysis will be done for discussion of the external business environment of the chosen business firm.  It helps an organization to establish the external factors that could impact decisions made inside the organization (</w:t>
      </w:r>
      <w:r w:rsidR="00114929" w:rsidRPr="00324E20">
        <w:rPr>
          <w:rFonts w:ascii="Times New Roman" w:eastAsia="Times New Roman" w:hAnsi="Times New Roman" w:cs="Times New Roman"/>
          <w:sz w:val="24"/>
          <w:szCs w:val="24"/>
          <w:highlight w:val="white"/>
        </w:rPr>
        <w:t>Smiles</w:t>
      </w:r>
      <w:r w:rsidRPr="00324E20">
        <w:rPr>
          <w:rFonts w:ascii="Times New Roman" w:eastAsia="Times New Roman" w:hAnsi="Times New Roman" w:cs="Times New Roman"/>
          <w:sz w:val="24"/>
          <w:szCs w:val="24"/>
          <w:highlight w:val="white"/>
        </w:rPr>
        <w:t>, 2020</w:t>
      </w:r>
      <w:r w:rsidRPr="00324E20">
        <w:rPr>
          <w:rFonts w:ascii="Times New Roman" w:eastAsia="Times New Roman" w:hAnsi="Times New Roman" w:cs="Times New Roman"/>
          <w:sz w:val="24"/>
          <w:szCs w:val="24"/>
        </w:rPr>
        <w:t>). PESTLE analysis helps to maximize the opportunities and reduce threats to the business operation of an organization (</w:t>
      </w:r>
      <w:r w:rsidR="00114929" w:rsidRPr="00324E20">
        <w:rPr>
          <w:rFonts w:ascii="Times New Roman" w:eastAsia="Times New Roman" w:hAnsi="Times New Roman" w:cs="Times New Roman"/>
          <w:sz w:val="24"/>
          <w:szCs w:val="24"/>
          <w:highlight w:val="white"/>
        </w:rPr>
        <w:t>Shal</w:t>
      </w:r>
      <w:r w:rsidRPr="00324E20">
        <w:rPr>
          <w:rFonts w:ascii="Times New Roman" w:eastAsia="Times New Roman" w:hAnsi="Times New Roman" w:cs="Times New Roman"/>
          <w:sz w:val="24"/>
          <w:szCs w:val="24"/>
          <w:highlight w:val="white"/>
        </w:rPr>
        <w:t xml:space="preserve"> </w:t>
      </w:r>
      <w:r w:rsidRPr="00324E20">
        <w:rPr>
          <w:rFonts w:ascii="Times New Roman" w:eastAsia="Times New Roman" w:hAnsi="Times New Roman" w:cs="Times New Roman"/>
          <w:i/>
          <w:sz w:val="24"/>
          <w:szCs w:val="24"/>
          <w:highlight w:val="white"/>
        </w:rPr>
        <w:t>et al</w:t>
      </w:r>
      <w:r w:rsidRPr="00324E20">
        <w:rPr>
          <w:rFonts w:ascii="Times New Roman" w:eastAsia="Times New Roman" w:hAnsi="Times New Roman" w:cs="Times New Roman"/>
          <w:sz w:val="24"/>
          <w:szCs w:val="24"/>
          <w:highlight w:val="white"/>
        </w:rPr>
        <w:t>. 2018</w:t>
      </w:r>
      <w:r w:rsidRPr="00324E20">
        <w:rPr>
          <w:rFonts w:ascii="Times New Roman" w:eastAsia="Times New Roman" w:hAnsi="Times New Roman" w:cs="Times New Roman"/>
          <w:sz w:val="24"/>
          <w:szCs w:val="24"/>
        </w:rPr>
        <w:t>).</w:t>
      </w:r>
    </w:p>
    <w:p w14:paraId="64A42074"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Intentions for choosing SWOT and PESTLE</w:t>
      </w:r>
    </w:p>
    <w:p w14:paraId="077DF90E"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These two tools (SWOT and PESTLE) will be used to gain clear ideas about the organization's internal factors that can have a larger impact on the business area. The intention behind using PESTLE analysis is to make an analysis of the external environment in which the concerned organization operates. It is important to know about the impact of an external environment based on which the reviewed organization will be able to take preventive measures for dealing with the weak and threat areas by highlighting the strengths and opportunities of the business. </w:t>
      </w:r>
    </w:p>
    <w:p w14:paraId="06C84BAE" w14:textId="77777777" w:rsidR="00324E20" w:rsidRPr="00324E20" w:rsidRDefault="00324E20" w:rsidP="00027F97">
      <w:pPr>
        <w:spacing w:line="360" w:lineRule="auto"/>
        <w:rPr>
          <w:rFonts w:ascii="Times New Roman" w:hAnsi="Times New Roman" w:cs="Times New Roman"/>
          <w:lang w:val="en-GB"/>
        </w:rPr>
      </w:pPr>
    </w:p>
    <w:p w14:paraId="4D0C1186" w14:textId="77777777" w:rsidR="00163F6E" w:rsidRPr="00324E20" w:rsidRDefault="00C22A81" w:rsidP="00027F97">
      <w:pPr>
        <w:pStyle w:val="Heading1"/>
        <w:rPr>
          <w:rFonts w:cs="Times New Roman"/>
          <w:lang w:val="en-GB"/>
        </w:rPr>
      </w:pPr>
      <w:bookmarkStart w:id="1" w:name="_Toc64044974"/>
      <w:r w:rsidRPr="00324E20">
        <w:rPr>
          <w:rFonts w:cs="Times New Roman"/>
          <w:lang w:val="en-GB"/>
        </w:rPr>
        <w:t>Scope &amp; analysis</w:t>
      </w:r>
      <w:bookmarkEnd w:id="1"/>
    </w:p>
    <w:p w14:paraId="63092E2D" w14:textId="77777777" w:rsidR="00163F6E" w:rsidRPr="00324E20" w:rsidRDefault="00C22A81" w:rsidP="00027F97">
      <w:pPr>
        <w:spacing w:line="360" w:lineRule="auto"/>
        <w:jc w:val="both"/>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Hotel Background</w:t>
      </w:r>
    </w:p>
    <w:p w14:paraId="723D4EC9"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Location</w:t>
      </w:r>
    </w:p>
    <w:p w14:paraId="35045813"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The Marriott Hotel has its presence in Africa (11 locations), Asia (100 locations), Australia and Pacific (6 locations), Central America and the Caribbean (26 locations), Europe (102 locations), Middle East (17 locations), and North America (397 locations) (</w:t>
      </w:r>
      <w:r w:rsidRPr="00324E20">
        <w:rPr>
          <w:rFonts w:ascii="Times New Roman" w:eastAsia="Times New Roman" w:hAnsi="Times New Roman" w:cs="Times New Roman"/>
          <w:sz w:val="24"/>
          <w:szCs w:val="24"/>
          <w:highlight w:val="white"/>
        </w:rPr>
        <w:t>marriott-hotels.marriott.com, 2020</w:t>
      </w:r>
      <w:r w:rsidRPr="00324E20">
        <w:rPr>
          <w:rFonts w:ascii="Times New Roman" w:eastAsia="Times New Roman" w:hAnsi="Times New Roman" w:cs="Times New Roman"/>
          <w:sz w:val="24"/>
          <w:szCs w:val="24"/>
        </w:rPr>
        <w:t xml:space="preserve">). </w:t>
      </w:r>
    </w:p>
    <w:p w14:paraId="02B3AFD7"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Room number</w:t>
      </w:r>
    </w:p>
    <w:p w14:paraId="426D83E7"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According to a report, during the time 2019, the Marriott Hotel has 1380921 rooms all over the world (</w:t>
      </w:r>
      <w:hyperlink r:id="rId8">
        <w:r w:rsidRPr="00324E20">
          <w:rPr>
            <w:rFonts w:ascii="Times New Roman" w:eastAsia="Times New Roman" w:hAnsi="Times New Roman" w:cs="Times New Roman"/>
            <w:sz w:val="24"/>
            <w:szCs w:val="24"/>
            <w:highlight w:val="white"/>
          </w:rPr>
          <w:t>www.statista.com</w:t>
        </w:r>
      </w:hyperlink>
      <w:r w:rsidRPr="00324E20">
        <w:rPr>
          <w:rFonts w:ascii="Times New Roman" w:eastAsia="Times New Roman" w:hAnsi="Times New Roman" w:cs="Times New Roman"/>
          <w:sz w:val="24"/>
          <w:szCs w:val="24"/>
          <w:highlight w:val="white"/>
        </w:rPr>
        <w:t>, 2020</w:t>
      </w:r>
      <w:r w:rsidRPr="00324E20">
        <w:rPr>
          <w:rFonts w:ascii="Times New Roman" w:eastAsia="Times New Roman" w:hAnsi="Times New Roman" w:cs="Times New Roman"/>
          <w:sz w:val="24"/>
          <w:szCs w:val="24"/>
        </w:rPr>
        <w:t>).</w:t>
      </w:r>
    </w:p>
    <w:p w14:paraId="7E6A029E"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Age of the hotel</w:t>
      </w:r>
    </w:p>
    <w:p w14:paraId="43F3661A"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This world-famous hotel started its journey in the year 1927 in Washington D.C. The </w:t>
      </w:r>
      <w:r w:rsidRPr="00324E20">
        <w:rPr>
          <w:rFonts w:ascii="Times New Roman" w:eastAsia="Times New Roman" w:hAnsi="Times New Roman" w:cs="Times New Roman"/>
          <w:sz w:val="24"/>
          <w:szCs w:val="24"/>
          <w:highlight w:val="white"/>
        </w:rPr>
        <w:t>founder was J. Willard Marriott and his wife.</w:t>
      </w:r>
      <w:r w:rsidRPr="00324E20">
        <w:rPr>
          <w:rFonts w:ascii="Times New Roman" w:eastAsia="Times New Roman" w:hAnsi="Times New Roman" w:cs="Times New Roman"/>
          <w:sz w:val="24"/>
          <w:szCs w:val="24"/>
        </w:rPr>
        <w:t xml:space="preserve"> </w:t>
      </w:r>
    </w:p>
    <w:p w14:paraId="6BA0D347"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Recent feedback</w:t>
      </w:r>
    </w:p>
    <w:p w14:paraId="13D630D9" w14:textId="5B6DC00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lastRenderedPageBreak/>
        <w:t xml:space="preserve">The organization is well-known for its customer service and luxurious properties. The organization is best known for providing memorable and fulfilling experiences to its customers. One of the recent feedbacks on the Marriott Hotel is the hotel has made it unique by their true interest in making a guest’s experience. The growth and loyalty of the business have made it unique in its business approach. For certain </w:t>
      </w:r>
      <w:proofErr w:type="gramStart"/>
      <w:r w:rsidRPr="00324E20">
        <w:rPr>
          <w:rFonts w:ascii="Times New Roman" w:eastAsia="Times New Roman" w:hAnsi="Times New Roman" w:cs="Times New Roman"/>
          <w:sz w:val="24"/>
          <w:szCs w:val="24"/>
        </w:rPr>
        <w:t>companies</w:t>
      </w:r>
      <w:proofErr w:type="gramEnd"/>
      <w:r w:rsidRPr="00324E20">
        <w:rPr>
          <w:rFonts w:ascii="Times New Roman" w:eastAsia="Times New Roman" w:hAnsi="Times New Roman" w:cs="Times New Roman"/>
          <w:sz w:val="24"/>
          <w:szCs w:val="24"/>
        </w:rPr>
        <w:t xml:space="preserve"> the emphasis is on intellectual resources rather than financial resources </w:t>
      </w:r>
      <w:r w:rsidR="009243AC" w:rsidRPr="00324E20">
        <w:rPr>
          <w:rFonts w:ascii="Times New Roman" w:eastAsia="Times New Roman" w:hAnsi="Times New Roman" w:cs="Times New Roman"/>
          <w:sz w:val="24"/>
          <w:szCs w:val="24"/>
        </w:rPr>
        <w:t>recognizing</w:t>
      </w:r>
      <w:r w:rsidRPr="00324E20">
        <w:rPr>
          <w:rFonts w:ascii="Times New Roman" w:eastAsia="Times New Roman" w:hAnsi="Times New Roman" w:cs="Times New Roman"/>
          <w:sz w:val="24"/>
          <w:szCs w:val="24"/>
        </w:rPr>
        <w:t xml:space="preserve"> that employees have evolved from a resource to be exploited to an asset that needs to be nourished and developed (</w:t>
      </w:r>
      <w:r w:rsidR="00114929" w:rsidRPr="00324E20">
        <w:rPr>
          <w:rFonts w:ascii="Times New Roman" w:eastAsia="Times New Roman" w:hAnsi="Times New Roman" w:cs="Times New Roman"/>
          <w:sz w:val="24"/>
          <w:szCs w:val="24"/>
          <w:highlight w:val="white"/>
        </w:rPr>
        <w:t>Abuna</w:t>
      </w:r>
      <w:r w:rsidRPr="00324E20">
        <w:rPr>
          <w:rFonts w:ascii="Times New Roman" w:eastAsia="Times New Roman" w:hAnsi="Times New Roman" w:cs="Times New Roman"/>
          <w:sz w:val="24"/>
          <w:szCs w:val="24"/>
          <w:highlight w:val="white"/>
        </w:rPr>
        <w:t xml:space="preserve"> </w:t>
      </w:r>
      <w:r w:rsidRPr="00324E20">
        <w:rPr>
          <w:rFonts w:ascii="Times New Roman" w:eastAsia="Times New Roman" w:hAnsi="Times New Roman" w:cs="Times New Roman"/>
          <w:i/>
          <w:sz w:val="24"/>
          <w:szCs w:val="24"/>
          <w:highlight w:val="white"/>
        </w:rPr>
        <w:t>et al.</w:t>
      </w:r>
      <w:r w:rsidRPr="00324E20">
        <w:rPr>
          <w:rFonts w:ascii="Times New Roman" w:eastAsia="Times New Roman" w:hAnsi="Times New Roman" w:cs="Times New Roman"/>
          <w:sz w:val="24"/>
          <w:szCs w:val="24"/>
          <w:highlight w:val="white"/>
        </w:rPr>
        <w:t xml:space="preserve"> 2020).</w:t>
      </w:r>
    </w:p>
    <w:p w14:paraId="1B1CB799" w14:textId="77777777"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 xml:space="preserve">Any Issues </w:t>
      </w:r>
    </w:p>
    <w:p w14:paraId="37BC15FD" w14:textId="77777777"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 xml:space="preserve">Last year the concerned hotel came across an incident where the login credentials of two employees at the hotel were used by an unknown party to access the guests' information. This was noticed in a franchise hotel that operates under the brand name of Marriott Hotel. </w:t>
      </w:r>
    </w:p>
    <w:p w14:paraId="45A46799" w14:textId="3F0FE47D" w:rsidR="00324E20" w:rsidRPr="00324E20" w:rsidRDefault="00324E20" w:rsidP="00027F97">
      <w:pPr>
        <w:pStyle w:val="Normal1"/>
        <w:spacing w:line="360" w:lineRule="auto"/>
        <w:jc w:val="both"/>
        <w:rPr>
          <w:rFonts w:ascii="Times New Roman" w:eastAsia="Times New Roman" w:hAnsi="Times New Roman" w:cs="Times New Roman"/>
          <w:i/>
          <w:sz w:val="24"/>
          <w:szCs w:val="24"/>
        </w:rPr>
      </w:pPr>
      <w:r w:rsidRPr="00324E20">
        <w:rPr>
          <w:rFonts w:ascii="Times New Roman" w:eastAsia="Times New Roman" w:hAnsi="Times New Roman" w:cs="Times New Roman"/>
          <w:i/>
          <w:sz w:val="24"/>
          <w:szCs w:val="24"/>
        </w:rPr>
        <w:t xml:space="preserve">Has it developed a positive reputation for certain </w:t>
      </w:r>
      <w:r w:rsidR="00114929" w:rsidRPr="00324E20">
        <w:rPr>
          <w:rFonts w:ascii="Times New Roman" w:eastAsia="Times New Roman" w:hAnsi="Times New Roman" w:cs="Times New Roman"/>
          <w:i/>
          <w:sz w:val="24"/>
          <w:szCs w:val="24"/>
        </w:rPr>
        <w:t>events?</w:t>
      </w:r>
    </w:p>
    <w:p w14:paraId="4F272682" w14:textId="6E577D61" w:rsidR="00324E20" w:rsidRPr="00324E20" w:rsidRDefault="00324E20" w:rsidP="00027F97">
      <w:pPr>
        <w:pStyle w:val="Normal1"/>
        <w:spacing w:line="360" w:lineRule="auto"/>
        <w:jc w:val="both"/>
        <w:rPr>
          <w:rFonts w:ascii="Times New Roman" w:eastAsia="Times New Roman" w:hAnsi="Times New Roman" w:cs="Times New Roman"/>
          <w:sz w:val="24"/>
          <w:szCs w:val="24"/>
        </w:rPr>
      </w:pPr>
      <w:r w:rsidRPr="00324E20">
        <w:rPr>
          <w:rFonts w:ascii="Times New Roman" w:eastAsia="Times New Roman" w:hAnsi="Times New Roman" w:cs="Times New Roman"/>
          <w:sz w:val="24"/>
          <w:szCs w:val="24"/>
        </w:rPr>
        <w:t>The organization has developed a positive reputation for organizing events and parties in the hotel premises. The high-class customer service and the best sort of luxurious business environment have enabled the reviewed organization to create a strong niche in the hotel industry worldwide. From the consumer's point of view, key advantages of</w:t>
      </w:r>
      <w:r w:rsidR="00E63AB4">
        <w:rPr>
          <w:rFonts w:ascii="Times New Roman" w:eastAsia="Times New Roman" w:hAnsi="Times New Roman" w:cs="Times New Roman"/>
          <w:sz w:val="24"/>
          <w:szCs w:val="24"/>
        </w:rPr>
        <w:t xml:space="preserve"> branding growth in the hotel</w:t>
      </w:r>
      <w:r w:rsidRPr="00324E20">
        <w:rPr>
          <w:rFonts w:ascii="Times New Roman" w:eastAsia="Times New Roman" w:hAnsi="Times New Roman" w:cs="Times New Roman"/>
          <w:sz w:val="24"/>
          <w:szCs w:val="24"/>
        </w:rPr>
        <w:t xml:space="preserve"> industry include perceived risks, searching costs reduction, and facilitated purchase decision process (</w:t>
      </w:r>
      <w:r w:rsidR="00114929" w:rsidRPr="00324E20">
        <w:rPr>
          <w:rFonts w:ascii="Times New Roman" w:eastAsia="Times New Roman" w:hAnsi="Times New Roman" w:cs="Times New Roman"/>
          <w:sz w:val="24"/>
          <w:szCs w:val="24"/>
          <w:highlight w:val="white"/>
        </w:rPr>
        <w:t>Nonbar</w:t>
      </w:r>
      <w:r w:rsidRPr="00324E20">
        <w:rPr>
          <w:rFonts w:ascii="Times New Roman" w:eastAsia="Times New Roman" w:hAnsi="Times New Roman" w:cs="Times New Roman"/>
          <w:sz w:val="24"/>
          <w:szCs w:val="24"/>
          <w:highlight w:val="white"/>
        </w:rPr>
        <w:t xml:space="preserve"> and </w:t>
      </w:r>
      <w:r w:rsidR="00114929" w:rsidRPr="00324E20">
        <w:rPr>
          <w:rFonts w:ascii="Times New Roman" w:eastAsia="Times New Roman" w:hAnsi="Times New Roman" w:cs="Times New Roman"/>
          <w:sz w:val="24"/>
          <w:szCs w:val="24"/>
          <w:highlight w:val="white"/>
        </w:rPr>
        <w:t>Rezazadeh</w:t>
      </w:r>
      <w:r w:rsidRPr="00324E20">
        <w:rPr>
          <w:rFonts w:ascii="Times New Roman" w:eastAsia="Times New Roman" w:hAnsi="Times New Roman" w:cs="Times New Roman"/>
          <w:sz w:val="24"/>
          <w:szCs w:val="24"/>
          <w:highlight w:val="white"/>
        </w:rPr>
        <w:t xml:space="preserve">, 2018). </w:t>
      </w:r>
    </w:p>
    <w:p w14:paraId="2BFD1F78" w14:textId="77777777" w:rsidR="00324E20" w:rsidRPr="00324E20" w:rsidRDefault="00324E20" w:rsidP="00027F97">
      <w:pPr>
        <w:spacing w:line="360" w:lineRule="auto"/>
        <w:jc w:val="both"/>
        <w:rPr>
          <w:rFonts w:ascii="Times New Roman" w:eastAsia="Times New Roman" w:hAnsi="Times New Roman" w:cs="Times New Roman"/>
          <w:color w:val="000000" w:themeColor="text1"/>
          <w:sz w:val="24"/>
          <w:szCs w:val="24"/>
          <w:lang w:val="en-GB"/>
        </w:rPr>
      </w:pPr>
    </w:p>
    <w:p w14:paraId="28AD1B0F" w14:textId="77777777" w:rsidR="00163F6E" w:rsidRPr="00324E20" w:rsidRDefault="00C22A81" w:rsidP="00027F97">
      <w:pPr>
        <w:spacing w:line="360" w:lineRule="auto"/>
        <w:jc w:val="both"/>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PESTEL Analysis</w:t>
      </w:r>
    </w:p>
    <w:p w14:paraId="13F3C779" w14:textId="0C0EF002" w:rsidR="00163F6E" w:rsidRPr="00324E20" w:rsidRDefault="00C22A81" w:rsidP="00027F97">
      <w:pPr>
        <w:spacing w:line="360" w:lineRule="auto"/>
        <w:jc w:val="both"/>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The health and safety department </w:t>
      </w:r>
      <w:r w:rsidR="005B3DB1" w:rsidRPr="00324E20">
        <w:rPr>
          <w:rFonts w:ascii="Times New Roman" w:eastAsia="Times New Roman" w:hAnsi="Times New Roman" w:cs="Times New Roman"/>
          <w:color w:val="000000" w:themeColor="text1"/>
          <w:sz w:val="24"/>
          <w:szCs w:val="24"/>
          <w:lang w:val="en-GB"/>
        </w:rPr>
        <w:t>are</w:t>
      </w:r>
      <w:r w:rsidRPr="00324E20">
        <w:rPr>
          <w:rFonts w:ascii="Times New Roman" w:eastAsia="Times New Roman" w:hAnsi="Times New Roman" w:cs="Times New Roman"/>
          <w:color w:val="000000" w:themeColor="text1"/>
          <w:sz w:val="24"/>
          <w:szCs w:val="24"/>
          <w:lang w:val="en-GB"/>
        </w:rPr>
        <w:t xml:space="preserve"> the crucial part of the house keeping department that is required to be managed in the best manner. The housekeeping department maintains a checklist and is a major practice for the hospitality industry (</w:t>
      </w:r>
      <w:r w:rsidRPr="00324E20">
        <w:rPr>
          <w:rFonts w:ascii="Times New Roman" w:eastAsia="Roboto" w:hAnsi="Times New Roman" w:cs="Times New Roman"/>
          <w:color w:val="000000" w:themeColor="text1"/>
          <w:sz w:val="24"/>
          <w:szCs w:val="24"/>
          <w:highlight w:val="white"/>
          <w:lang w:val="en-GB"/>
        </w:rPr>
        <w:t>MacNeil, 2018</w:t>
      </w:r>
      <w:r w:rsidRPr="00324E20">
        <w:rPr>
          <w:rFonts w:ascii="Times New Roman" w:eastAsia="Times New Roman" w:hAnsi="Times New Roman" w:cs="Times New Roman"/>
          <w:color w:val="000000" w:themeColor="text1"/>
          <w:sz w:val="24"/>
          <w:szCs w:val="24"/>
          <w:lang w:val="en-GB"/>
        </w:rPr>
        <w:t xml:space="preserve">). It has been identified that in Marriott the health and safety </w:t>
      </w:r>
      <w:r w:rsidR="005B3DB1" w:rsidRPr="00324E20">
        <w:rPr>
          <w:rFonts w:ascii="Times New Roman" w:eastAsia="Times New Roman" w:hAnsi="Times New Roman" w:cs="Times New Roman"/>
          <w:color w:val="000000" w:themeColor="text1"/>
          <w:sz w:val="24"/>
          <w:szCs w:val="24"/>
          <w:lang w:val="en-GB"/>
        </w:rPr>
        <w:t>are</w:t>
      </w:r>
      <w:r w:rsidRPr="00324E20">
        <w:rPr>
          <w:rFonts w:ascii="Times New Roman" w:eastAsia="Times New Roman" w:hAnsi="Times New Roman" w:cs="Times New Roman"/>
          <w:color w:val="000000" w:themeColor="text1"/>
          <w:sz w:val="24"/>
          <w:szCs w:val="24"/>
          <w:lang w:val="en-GB"/>
        </w:rPr>
        <w:t xml:space="preserve"> highly maintained. This is a critical factor that helps to identify the maintenance of quality of the employees </w:t>
      </w:r>
      <w:r w:rsidR="00114929" w:rsidRPr="00324E20">
        <w:rPr>
          <w:rFonts w:ascii="Times New Roman" w:eastAsia="Times New Roman" w:hAnsi="Times New Roman" w:cs="Times New Roman"/>
          <w:color w:val="000000" w:themeColor="text1"/>
          <w:sz w:val="24"/>
          <w:szCs w:val="24"/>
          <w:lang w:val="en-GB"/>
        </w:rPr>
        <w:t>and</w:t>
      </w:r>
      <w:r w:rsidRPr="00324E20">
        <w:rPr>
          <w:rFonts w:ascii="Times New Roman" w:eastAsia="Times New Roman" w:hAnsi="Times New Roman" w:cs="Times New Roman"/>
          <w:color w:val="000000" w:themeColor="text1"/>
          <w:sz w:val="24"/>
          <w:szCs w:val="24"/>
          <w:lang w:val="en-GB"/>
        </w:rPr>
        <w:t xml:space="preserve"> the way it leads to improve the work culture accordingly. Hereby, in this aspect, PESTLE analysis is to be undertaken </w:t>
      </w:r>
      <w:proofErr w:type="gramStart"/>
      <w:r w:rsidR="00114929" w:rsidRPr="00324E20">
        <w:rPr>
          <w:rFonts w:ascii="Times New Roman" w:eastAsia="Times New Roman" w:hAnsi="Times New Roman" w:cs="Times New Roman"/>
          <w:color w:val="000000" w:themeColor="text1"/>
          <w:sz w:val="24"/>
          <w:szCs w:val="24"/>
          <w:lang w:val="en-GB"/>
        </w:rPr>
        <w:t>in regard to</w:t>
      </w:r>
      <w:proofErr w:type="gramEnd"/>
      <w:r w:rsidRPr="00324E20">
        <w:rPr>
          <w:rFonts w:ascii="Times New Roman" w:eastAsia="Times New Roman" w:hAnsi="Times New Roman" w:cs="Times New Roman"/>
          <w:color w:val="000000" w:themeColor="text1"/>
          <w:sz w:val="24"/>
          <w:szCs w:val="24"/>
          <w:lang w:val="en-GB"/>
        </w:rPr>
        <w:t xml:space="preserve"> the housekeeping department of Marriott. The issues identified in various sectors are to be discussed and thus, this </w:t>
      </w:r>
      <w:r w:rsidR="00114929" w:rsidRPr="00324E20">
        <w:rPr>
          <w:rFonts w:ascii="Times New Roman" w:eastAsia="Times New Roman" w:hAnsi="Times New Roman" w:cs="Times New Roman"/>
          <w:color w:val="000000" w:themeColor="text1"/>
          <w:sz w:val="24"/>
          <w:szCs w:val="24"/>
          <w:lang w:val="en-GB"/>
        </w:rPr>
        <w:t>is</w:t>
      </w:r>
      <w:r w:rsidRPr="00324E20">
        <w:rPr>
          <w:rFonts w:ascii="Times New Roman" w:eastAsia="Times New Roman" w:hAnsi="Times New Roman" w:cs="Times New Roman"/>
          <w:color w:val="000000" w:themeColor="text1"/>
          <w:sz w:val="24"/>
          <w:szCs w:val="24"/>
          <w:lang w:val="en-GB"/>
        </w:rPr>
        <w:t xml:space="preserve"> one of the most effective management factors which helps to identify the issues and the ways that can be applied to go ahead and solve them. </w:t>
      </w:r>
    </w:p>
    <w:p w14:paraId="0A382934" w14:textId="77777777" w:rsidR="00163F6E" w:rsidRPr="00324E20" w:rsidRDefault="00163F6E" w:rsidP="00027F97">
      <w:pPr>
        <w:spacing w:line="360" w:lineRule="auto"/>
        <w:jc w:val="both"/>
        <w:rPr>
          <w:rFonts w:ascii="Times New Roman" w:eastAsia="Times New Roman" w:hAnsi="Times New Roman" w:cs="Times New Roman"/>
          <w:color w:val="000000" w:themeColor="text1"/>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6300"/>
      </w:tblGrid>
      <w:tr w:rsidR="00C361FC" w:rsidRPr="00324E20" w14:paraId="53FA3D7E" w14:textId="77777777">
        <w:tc>
          <w:tcPr>
            <w:tcW w:w="3060" w:type="dxa"/>
            <w:shd w:val="clear" w:color="auto" w:fill="auto"/>
            <w:tcMar>
              <w:top w:w="100" w:type="dxa"/>
              <w:left w:w="100" w:type="dxa"/>
              <w:bottom w:w="100" w:type="dxa"/>
              <w:right w:w="100" w:type="dxa"/>
            </w:tcMar>
          </w:tcPr>
          <w:p w14:paraId="279164DE" w14:textId="77777777" w:rsidR="00163F6E" w:rsidRPr="00324E20" w:rsidRDefault="00C22A81" w:rsidP="00027F97">
            <w:pPr>
              <w:widowControl w:val="0"/>
              <w:spacing w:line="360" w:lineRule="auto"/>
              <w:jc w:val="center"/>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lastRenderedPageBreak/>
              <w:t>PESTLE</w:t>
            </w:r>
          </w:p>
        </w:tc>
        <w:tc>
          <w:tcPr>
            <w:tcW w:w="6300" w:type="dxa"/>
            <w:shd w:val="clear" w:color="auto" w:fill="auto"/>
            <w:tcMar>
              <w:top w:w="100" w:type="dxa"/>
              <w:left w:w="100" w:type="dxa"/>
              <w:bottom w:w="100" w:type="dxa"/>
              <w:right w:w="100" w:type="dxa"/>
            </w:tcMar>
          </w:tcPr>
          <w:p w14:paraId="0FD75C3D" w14:textId="77777777" w:rsidR="00163F6E" w:rsidRPr="00324E20" w:rsidRDefault="00C22A81" w:rsidP="00027F97">
            <w:pPr>
              <w:widowControl w:val="0"/>
              <w:spacing w:line="360" w:lineRule="auto"/>
              <w:jc w:val="center"/>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ANALYSIS</w:t>
            </w:r>
          </w:p>
        </w:tc>
      </w:tr>
      <w:tr w:rsidR="00C361FC" w:rsidRPr="00324E20" w14:paraId="4F371F84" w14:textId="77777777">
        <w:tc>
          <w:tcPr>
            <w:tcW w:w="3060" w:type="dxa"/>
            <w:shd w:val="clear" w:color="auto" w:fill="auto"/>
            <w:tcMar>
              <w:top w:w="100" w:type="dxa"/>
              <w:left w:w="100" w:type="dxa"/>
              <w:bottom w:w="100" w:type="dxa"/>
              <w:right w:w="100" w:type="dxa"/>
            </w:tcMar>
          </w:tcPr>
          <w:p w14:paraId="4215E07E" w14:textId="77777777" w:rsidR="00163F6E" w:rsidRPr="00324E20" w:rsidRDefault="00C22A81" w:rsidP="00027F97">
            <w:pPr>
              <w:widowControl w:val="0"/>
              <w:spacing w:line="360" w:lineRule="auto"/>
              <w:rPr>
                <w:rFonts w:ascii="Times New Roman" w:eastAsia="Times New Roman" w:hAnsi="Times New Roman" w:cs="Times New Roman"/>
                <w:b/>
                <w:bCs/>
                <w:color w:val="000000" w:themeColor="text1"/>
                <w:sz w:val="24"/>
                <w:szCs w:val="24"/>
                <w:lang w:val="en-GB"/>
              </w:rPr>
            </w:pPr>
            <w:r w:rsidRPr="00324E20">
              <w:rPr>
                <w:rFonts w:ascii="Times New Roman" w:eastAsia="Times New Roman" w:hAnsi="Times New Roman" w:cs="Times New Roman"/>
                <w:b/>
                <w:bCs/>
                <w:color w:val="000000" w:themeColor="text1"/>
                <w:sz w:val="24"/>
                <w:szCs w:val="24"/>
                <w:lang w:val="en-GB"/>
              </w:rPr>
              <w:t>Political</w:t>
            </w:r>
          </w:p>
        </w:tc>
        <w:tc>
          <w:tcPr>
            <w:tcW w:w="6300" w:type="dxa"/>
            <w:shd w:val="clear" w:color="auto" w:fill="auto"/>
            <w:tcMar>
              <w:top w:w="100" w:type="dxa"/>
              <w:left w:w="100" w:type="dxa"/>
              <w:bottom w:w="100" w:type="dxa"/>
              <w:right w:w="100" w:type="dxa"/>
            </w:tcMar>
          </w:tcPr>
          <w:p w14:paraId="5C5213D2" w14:textId="77777777" w:rsidR="00163F6E" w:rsidRPr="00324E20" w:rsidRDefault="00C22A81" w:rsidP="00027F97">
            <w:pPr>
              <w:widowControl w:val="0"/>
              <w:numPr>
                <w:ilvl w:val="0"/>
                <w:numId w:val="4"/>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socio-political aspect of the housekeeping department of Marriott is not welcoming</w:t>
            </w:r>
          </w:p>
          <w:p w14:paraId="53CF3528" w14:textId="77777777" w:rsidR="00163F6E" w:rsidRPr="00324E20" w:rsidRDefault="00C22A81" w:rsidP="00027F97">
            <w:pPr>
              <w:widowControl w:val="0"/>
              <w:numPr>
                <w:ilvl w:val="0"/>
                <w:numId w:val="4"/>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biased gender division is one of the critical factors that can be highlighted. The appearance effect is apparently significant in the recruitment process (</w:t>
            </w:r>
            <w:r w:rsidRPr="00324E20">
              <w:rPr>
                <w:rFonts w:ascii="Times New Roman" w:eastAsia="Times New Roman" w:hAnsi="Times New Roman" w:cs="Times New Roman"/>
                <w:color w:val="000000" w:themeColor="text1"/>
                <w:sz w:val="24"/>
                <w:szCs w:val="24"/>
                <w:highlight w:val="white"/>
                <w:lang w:val="en-GB"/>
              </w:rPr>
              <w:t>Chiang and Saw, 2018</w:t>
            </w:r>
            <w:r w:rsidRPr="00324E20">
              <w:rPr>
                <w:rFonts w:ascii="Times New Roman" w:eastAsia="Times New Roman" w:hAnsi="Times New Roman" w:cs="Times New Roman"/>
                <w:color w:val="000000" w:themeColor="text1"/>
                <w:sz w:val="24"/>
                <w:szCs w:val="24"/>
                <w:lang w:val="en-GB"/>
              </w:rPr>
              <w:t xml:space="preserve">). </w:t>
            </w:r>
          </w:p>
        </w:tc>
      </w:tr>
      <w:tr w:rsidR="00C361FC" w:rsidRPr="00324E20" w14:paraId="5A6A3A83" w14:textId="77777777">
        <w:tc>
          <w:tcPr>
            <w:tcW w:w="3060" w:type="dxa"/>
            <w:shd w:val="clear" w:color="auto" w:fill="auto"/>
            <w:tcMar>
              <w:top w:w="100" w:type="dxa"/>
              <w:left w:w="100" w:type="dxa"/>
              <w:bottom w:w="100" w:type="dxa"/>
              <w:right w:w="100" w:type="dxa"/>
            </w:tcMar>
          </w:tcPr>
          <w:p w14:paraId="10C0D895" w14:textId="77777777" w:rsidR="00163F6E" w:rsidRPr="00324E20" w:rsidRDefault="00C22A81" w:rsidP="00027F97">
            <w:pPr>
              <w:widowControl w:val="0"/>
              <w:spacing w:line="360" w:lineRule="auto"/>
              <w:rPr>
                <w:rFonts w:ascii="Times New Roman" w:eastAsia="Times New Roman" w:hAnsi="Times New Roman" w:cs="Times New Roman"/>
                <w:b/>
                <w:bCs/>
                <w:color w:val="000000" w:themeColor="text1"/>
                <w:sz w:val="24"/>
                <w:szCs w:val="24"/>
                <w:lang w:val="en-GB"/>
              </w:rPr>
            </w:pPr>
            <w:r w:rsidRPr="00324E20">
              <w:rPr>
                <w:rFonts w:ascii="Times New Roman" w:eastAsia="Times New Roman" w:hAnsi="Times New Roman" w:cs="Times New Roman"/>
                <w:b/>
                <w:bCs/>
                <w:color w:val="000000" w:themeColor="text1"/>
                <w:sz w:val="24"/>
                <w:szCs w:val="24"/>
                <w:lang w:val="en-GB"/>
              </w:rPr>
              <w:t>Economic</w:t>
            </w:r>
          </w:p>
        </w:tc>
        <w:tc>
          <w:tcPr>
            <w:tcW w:w="6300" w:type="dxa"/>
            <w:shd w:val="clear" w:color="auto" w:fill="auto"/>
            <w:tcMar>
              <w:top w:w="100" w:type="dxa"/>
              <w:left w:w="100" w:type="dxa"/>
              <w:bottom w:w="100" w:type="dxa"/>
              <w:right w:w="100" w:type="dxa"/>
            </w:tcMar>
          </w:tcPr>
          <w:p w14:paraId="5141867F" w14:textId="77777777" w:rsidR="00163F6E" w:rsidRPr="00324E20" w:rsidRDefault="00C22A81" w:rsidP="00027F97">
            <w:pPr>
              <w:widowControl w:val="0"/>
              <w:numPr>
                <w:ilvl w:val="0"/>
                <w:numId w:val="6"/>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economic distribution is not available and thus, both the genders are paid equally well. The hospitality industry includes a wide range of tasks which has various risks (</w:t>
            </w:r>
            <w:r w:rsidRPr="00324E20">
              <w:rPr>
                <w:rFonts w:ascii="Times New Roman" w:eastAsia="Roboto" w:hAnsi="Times New Roman" w:cs="Times New Roman"/>
                <w:color w:val="000000" w:themeColor="text1"/>
                <w:sz w:val="24"/>
                <w:szCs w:val="24"/>
                <w:highlight w:val="white"/>
                <w:lang w:val="en-GB"/>
              </w:rPr>
              <w:t>AM, 2021</w:t>
            </w:r>
            <w:r w:rsidRPr="00324E20">
              <w:rPr>
                <w:rFonts w:ascii="Times New Roman" w:eastAsia="Times New Roman" w:hAnsi="Times New Roman" w:cs="Times New Roman"/>
                <w:color w:val="000000" w:themeColor="text1"/>
                <w:sz w:val="24"/>
                <w:szCs w:val="24"/>
                <w:lang w:val="en-GB"/>
              </w:rPr>
              <w:t>).</w:t>
            </w:r>
          </w:p>
          <w:p w14:paraId="59D1A315" w14:textId="77777777" w:rsidR="00163F6E" w:rsidRPr="00324E20" w:rsidRDefault="00C22A81" w:rsidP="00027F97">
            <w:pPr>
              <w:widowControl w:val="0"/>
              <w:numPr>
                <w:ilvl w:val="0"/>
                <w:numId w:val="6"/>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economic funding for maintaining the cleanliness of the hotel is ample to maintain the hygiene of the hotel in the best manner possible</w:t>
            </w:r>
          </w:p>
        </w:tc>
      </w:tr>
      <w:tr w:rsidR="00C361FC" w:rsidRPr="00324E20" w14:paraId="54D85EC9" w14:textId="77777777">
        <w:tc>
          <w:tcPr>
            <w:tcW w:w="3060" w:type="dxa"/>
            <w:shd w:val="clear" w:color="auto" w:fill="auto"/>
            <w:tcMar>
              <w:top w:w="100" w:type="dxa"/>
              <w:left w:w="100" w:type="dxa"/>
              <w:bottom w:w="100" w:type="dxa"/>
              <w:right w:w="100" w:type="dxa"/>
            </w:tcMar>
          </w:tcPr>
          <w:p w14:paraId="3853A448" w14:textId="77777777" w:rsidR="00163F6E" w:rsidRPr="00324E20" w:rsidRDefault="00C22A81" w:rsidP="00027F97">
            <w:pPr>
              <w:widowControl w:val="0"/>
              <w:spacing w:line="360" w:lineRule="auto"/>
              <w:rPr>
                <w:rFonts w:ascii="Times New Roman" w:eastAsia="Times New Roman" w:hAnsi="Times New Roman" w:cs="Times New Roman"/>
                <w:b/>
                <w:bCs/>
                <w:color w:val="000000" w:themeColor="text1"/>
                <w:sz w:val="24"/>
                <w:szCs w:val="24"/>
                <w:lang w:val="en-GB"/>
              </w:rPr>
            </w:pPr>
            <w:r w:rsidRPr="00324E20">
              <w:rPr>
                <w:rFonts w:ascii="Times New Roman" w:eastAsia="Times New Roman" w:hAnsi="Times New Roman" w:cs="Times New Roman"/>
                <w:b/>
                <w:bCs/>
                <w:color w:val="000000" w:themeColor="text1"/>
                <w:sz w:val="24"/>
                <w:szCs w:val="24"/>
                <w:lang w:val="en-GB"/>
              </w:rPr>
              <w:t>Social</w:t>
            </w:r>
          </w:p>
        </w:tc>
        <w:tc>
          <w:tcPr>
            <w:tcW w:w="6300" w:type="dxa"/>
            <w:shd w:val="clear" w:color="auto" w:fill="auto"/>
            <w:tcMar>
              <w:top w:w="100" w:type="dxa"/>
              <w:left w:w="100" w:type="dxa"/>
              <w:bottom w:w="100" w:type="dxa"/>
              <w:right w:w="100" w:type="dxa"/>
            </w:tcMar>
          </w:tcPr>
          <w:p w14:paraId="7BD23F2F" w14:textId="69A5F124" w:rsidR="00163F6E" w:rsidRPr="00324E20" w:rsidRDefault="00C22A81" w:rsidP="00027F97">
            <w:pPr>
              <w:widowControl w:val="0"/>
              <w:numPr>
                <w:ilvl w:val="0"/>
                <w:numId w:val="7"/>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social management of the employees to complete the work can be undertaken to be one of the key factors that helps to improve the housekeeping department. One of the ways to equip the students with work is practical competency (</w:t>
            </w:r>
            <w:r w:rsidR="00114929" w:rsidRPr="00324E20">
              <w:rPr>
                <w:rFonts w:ascii="Times New Roman" w:eastAsia="Roboto" w:hAnsi="Times New Roman" w:cs="Times New Roman"/>
                <w:color w:val="000000" w:themeColor="text1"/>
                <w:sz w:val="24"/>
                <w:szCs w:val="24"/>
                <w:highlight w:val="white"/>
                <w:lang w:val="en-GB"/>
              </w:rPr>
              <w:t>Jabidah</w:t>
            </w:r>
            <w:r w:rsidRPr="00324E20">
              <w:rPr>
                <w:rFonts w:ascii="Times New Roman" w:eastAsia="Roboto" w:hAnsi="Times New Roman" w:cs="Times New Roman"/>
                <w:i/>
                <w:color w:val="000000" w:themeColor="text1"/>
                <w:sz w:val="24"/>
                <w:szCs w:val="24"/>
                <w:highlight w:val="white"/>
                <w:lang w:val="en-GB"/>
              </w:rPr>
              <w:t xml:space="preserve"> al.,</w:t>
            </w:r>
            <w:r w:rsidRPr="00324E20">
              <w:rPr>
                <w:rFonts w:ascii="Times New Roman" w:eastAsia="Roboto" w:hAnsi="Times New Roman" w:cs="Times New Roman"/>
                <w:color w:val="000000" w:themeColor="text1"/>
                <w:sz w:val="24"/>
                <w:szCs w:val="24"/>
                <w:highlight w:val="white"/>
                <w:lang w:val="en-GB"/>
              </w:rPr>
              <w:t xml:space="preserve"> 2020</w:t>
            </w:r>
            <w:r w:rsidRPr="00324E20">
              <w:rPr>
                <w:rFonts w:ascii="Times New Roman" w:eastAsia="Times New Roman" w:hAnsi="Times New Roman" w:cs="Times New Roman"/>
                <w:color w:val="000000" w:themeColor="text1"/>
                <w:sz w:val="24"/>
                <w:szCs w:val="24"/>
                <w:lang w:val="en-GB"/>
              </w:rPr>
              <w:t xml:space="preserve">). Competency </w:t>
            </w:r>
            <w:r w:rsidR="00114929" w:rsidRPr="00324E20">
              <w:rPr>
                <w:rFonts w:ascii="Times New Roman" w:eastAsia="Times New Roman" w:hAnsi="Times New Roman" w:cs="Times New Roman"/>
                <w:color w:val="000000" w:themeColor="text1"/>
                <w:sz w:val="24"/>
                <w:szCs w:val="24"/>
                <w:lang w:val="en-GB"/>
              </w:rPr>
              <w:t>is</w:t>
            </w:r>
            <w:r w:rsidRPr="00324E20">
              <w:rPr>
                <w:rFonts w:ascii="Times New Roman" w:eastAsia="Times New Roman" w:hAnsi="Times New Roman" w:cs="Times New Roman"/>
                <w:color w:val="000000" w:themeColor="text1"/>
                <w:sz w:val="24"/>
                <w:szCs w:val="24"/>
                <w:lang w:val="en-GB"/>
              </w:rPr>
              <w:t xml:space="preserve"> the most widely studied subject matter in hospitality research (</w:t>
            </w:r>
            <w:r w:rsidR="00114929" w:rsidRPr="00324E20">
              <w:rPr>
                <w:rFonts w:ascii="Times New Roman" w:eastAsia="Roboto" w:hAnsi="Times New Roman" w:cs="Times New Roman"/>
                <w:color w:val="000000" w:themeColor="text1"/>
                <w:sz w:val="24"/>
                <w:szCs w:val="24"/>
                <w:highlight w:val="white"/>
                <w:lang w:val="en-GB"/>
              </w:rPr>
              <w:t>Marmoset</w:t>
            </w:r>
            <w:r w:rsidRPr="00324E20">
              <w:rPr>
                <w:rFonts w:ascii="Times New Roman" w:eastAsia="Roboto" w:hAnsi="Times New Roman" w:cs="Times New Roman"/>
                <w:i/>
                <w:color w:val="000000" w:themeColor="text1"/>
                <w:sz w:val="24"/>
                <w:szCs w:val="24"/>
                <w:highlight w:val="white"/>
                <w:lang w:val="en-GB"/>
              </w:rPr>
              <w:t xml:space="preserve"> al.,</w:t>
            </w:r>
            <w:r w:rsidRPr="00324E20">
              <w:rPr>
                <w:rFonts w:ascii="Times New Roman" w:eastAsia="Roboto" w:hAnsi="Times New Roman" w:cs="Times New Roman"/>
                <w:color w:val="000000" w:themeColor="text1"/>
                <w:sz w:val="24"/>
                <w:szCs w:val="24"/>
                <w:highlight w:val="white"/>
                <w:lang w:val="en-GB"/>
              </w:rPr>
              <w:t xml:space="preserve"> 2020</w:t>
            </w:r>
            <w:r w:rsidRPr="00324E20">
              <w:rPr>
                <w:rFonts w:ascii="Times New Roman" w:eastAsia="Times New Roman" w:hAnsi="Times New Roman" w:cs="Times New Roman"/>
                <w:color w:val="000000" w:themeColor="text1"/>
                <w:sz w:val="24"/>
                <w:szCs w:val="24"/>
                <w:lang w:val="en-GB"/>
              </w:rPr>
              <w:t xml:space="preserve">). </w:t>
            </w:r>
          </w:p>
          <w:p w14:paraId="4BCEF6E5" w14:textId="77777777" w:rsidR="00163F6E" w:rsidRPr="00324E20" w:rsidRDefault="00C22A81" w:rsidP="00027F97">
            <w:pPr>
              <w:widowControl w:val="0"/>
              <w:numPr>
                <w:ilvl w:val="0"/>
                <w:numId w:val="7"/>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customers at times face issues as there lies rubbish under the bed</w:t>
            </w:r>
          </w:p>
          <w:p w14:paraId="5DE27CBE" w14:textId="77777777" w:rsidR="00163F6E" w:rsidRPr="00324E20" w:rsidRDefault="00C22A81" w:rsidP="00027F97">
            <w:pPr>
              <w:widowControl w:val="0"/>
              <w:numPr>
                <w:ilvl w:val="0"/>
                <w:numId w:val="7"/>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The customers have also delivered their satisfaction </w:t>
            </w:r>
            <w:proofErr w:type="gramStart"/>
            <w:r w:rsidRPr="00324E20">
              <w:rPr>
                <w:rFonts w:ascii="Times New Roman" w:eastAsia="Times New Roman" w:hAnsi="Times New Roman" w:cs="Times New Roman"/>
                <w:color w:val="000000" w:themeColor="text1"/>
                <w:sz w:val="24"/>
                <w:szCs w:val="24"/>
                <w:lang w:val="en-GB"/>
              </w:rPr>
              <w:t>in regards to</w:t>
            </w:r>
            <w:proofErr w:type="gramEnd"/>
            <w:r w:rsidRPr="00324E20">
              <w:rPr>
                <w:rFonts w:ascii="Times New Roman" w:eastAsia="Times New Roman" w:hAnsi="Times New Roman" w:cs="Times New Roman"/>
                <w:color w:val="000000" w:themeColor="text1"/>
                <w:sz w:val="24"/>
                <w:szCs w:val="24"/>
                <w:lang w:val="en-GB"/>
              </w:rPr>
              <w:t xml:space="preserve"> the services that is gained from the housekeeping department. The quality and standards are the key segments that realise the guest satisfaction (</w:t>
            </w:r>
            <w:proofErr w:type="spellStart"/>
            <w:r w:rsidRPr="00324E20">
              <w:rPr>
                <w:rFonts w:ascii="Times New Roman" w:eastAsia="Roboto" w:hAnsi="Times New Roman" w:cs="Times New Roman"/>
                <w:color w:val="000000" w:themeColor="text1"/>
                <w:sz w:val="24"/>
                <w:szCs w:val="24"/>
                <w:highlight w:val="white"/>
                <w:lang w:val="en-GB"/>
              </w:rPr>
              <w:t>Floričić</w:t>
            </w:r>
            <w:proofErr w:type="spellEnd"/>
            <w:r w:rsidRPr="00324E20">
              <w:rPr>
                <w:rFonts w:ascii="Times New Roman" w:eastAsia="Roboto" w:hAnsi="Times New Roman" w:cs="Times New Roman"/>
                <w:color w:val="000000" w:themeColor="text1"/>
                <w:sz w:val="24"/>
                <w:szCs w:val="24"/>
                <w:highlight w:val="white"/>
                <w:lang w:val="en-GB"/>
              </w:rPr>
              <w:t xml:space="preserve"> and </w:t>
            </w:r>
            <w:proofErr w:type="spellStart"/>
            <w:r w:rsidRPr="00324E20">
              <w:rPr>
                <w:rFonts w:ascii="Times New Roman" w:eastAsia="Roboto" w:hAnsi="Times New Roman" w:cs="Times New Roman"/>
                <w:color w:val="000000" w:themeColor="text1"/>
                <w:sz w:val="24"/>
                <w:szCs w:val="24"/>
                <w:highlight w:val="white"/>
                <w:lang w:val="en-GB"/>
              </w:rPr>
              <w:t>Pauletić</w:t>
            </w:r>
            <w:proofErr w:type="spellEnd"/>
            <w:r w:rsidRPr="00324E20">
              <w:rPr>
                <w:rFonts w:ascii="Times New Roman" w:eastAsia="Roboto" w:hAnsi="Times New Roman" w:cs="Times New Roman"/>
                <w:color w:val="000000" w:themeColor="text1"/>
                <w:sz w:val="24"/>
                <w:szCs w:val="24"/>
                <w:highlight w:val="white"/>
                <w:lang w:val="en-GB"/>
              </w:rPr>
              <w:t>, 2020</w:t>
            </w:r>
            <w:r w:rsidRPr="00324E20">
              <w:rPr>
                <w:rFonts w:ascii="Times New Roman" w:eastAsia="Times New Roman" w:hAnsi="Times New Roman" w:cs="Times New Roman"/>
                <w:color w:val="000000" w:themeColor="text1"/>
                <w:sz w:val="24"/>
                <w:szCs w:val="24"/>
                <w:lang w:val="en-GB"/>
              </w:rPr>
              <w:t>).</w:t>
            </w:r>
          </w:p>
        </w:tc>
      </w:tr>
      <w:tr w:rsidR="00C361FC" w:rsidRPr="00324E20" w14:paraId="1E25D0B3" w14:textId="77777777">
        <w:trPr>
          <w:trHeight w:val="3001"/>
        </w:trPr>
        <w:tc>
          <w:tcPr>
            <w:tcW w:w="3060" w:type="dxa"/>
            <w:shd w:val="clear" w:color="auto" w:fill="auto"/>
            <w:tcMar>
              <w:top w:w="100" w:type="dxa"/>
              <w:left w:w="100" w:type="dxa"/>
              <w:bottom w:w="100" w:type="dxa"/>
              <w:right w:w="100" w:type="dxa"/>
            </w:tcMar>
          </w:tcPr>
          <w:p w14:paraId="0BB93617" w14:textId="77777777" w:rsidR="00163F6E" w:rsidRPr="00324E20" w:rsidRDefault="00C22A81" w:rsidP="00027F97">
            <w:pPr>
              <w:widowControl w:val="0"/>
              <w:spacing w:line="360" w:lineRule="auto"/>
              <w:rPr>
                <w:rFonts w:ascii="Times New Roman" w:eastAsia="Times New Roman" w:hAnsi="Times New Roman" w:cs="Times New Roman"/>
                <w:b/>
                <w:bCs/>
                <w:color w:val="000000" w:themeColor="text1"/>
                <w:sz w:val="24"/>
                <w:szCs w:val="24"/>
                <w:lang w:val="en-GB"/>
              </w:rPr>
            </w:pPr>
            <w:r w:rsidRPr="00324E20">
              <w:rPr>
                <w:rFonts w:ascii="Times New Roman" w:eastAsia="Times New Roman" w:hAnsi="Times New Roman" w:cs="Times New Roman"/>
                <w:b/>
                <w:bCs/>
                <w:color w:val="000000" w:themeColor="text1"/>
                <w:sz w:val="24"/>
                <w:szCs w:val="24"/>
                <w:lang w:val="en-GB"/>
              </w:rPr>
              <w:lastRenderedPageBreak/>
              <w:t>Technology</w:t>
            </w:r>
          </w:p>
        </w:tc>
        <w:tc>
          <w:tcPr>
            <w:tcW w:w="6300" w:type="dxa"/>
            <w:shd w:val="clear" w:color="auto" w:fill="auto"/>
            <w:tcMar>
              <w:top w:w="100" w:type="dxa"/>
              <w:left w:w="100" w:type="dxa"/>
              <w:bottom w:w="100" w:type="dxa"/>
              <w:right w:w="100" w:type="dxa"/>
            </w:tcMar>
          </w:tcPr>
          <w:p w14:paraId="5B5CC780" w14:textId="77777777" w:rsidR="00163F6E" w:rsidRPr="00324E20" w:rsidRDefault="00C22A81" w:rsidP="00027F97">
            <w:pPr>
              <w:widowControl w:val="0"/>
              <w:numPr>
                <w:ilvl w:val="0"/>
                <w:numId w:val="2"/>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The involvement of technology is of highest </w:t>
            </w:r>
            <w:proofErr w:type="gramStart"/>
            <w:r w:rsidRPr="00324E20">
              <w:rPr>
                <w:rFonts w:ascii="Times New Roman" w:eastAsia="Times New Roman" w:hAnsi="Times New Roman" w:cs="Times New Roman"/>
                <w:color w:val="000000" w:themeColor="text1"/>
                <w:sz w:val="24"/>
                <w:szCs w:val="24"/>
                <w:lang w:val="en-GB"/>
              </w:rPr>
              <w:t>range</w:t>
            </w:r>
            <w:proofErr w:type="gramEnd"/>
            <w:r w:rsidRPr="00324E20">
              <w:rPr>
                <w:rFonts w:ascii="Times New Roman" w:eastAsia="Times New Roman" w:hAnsi="Times New Roman" w:cs="Times New Roman"/>
                <w:color w:val="000000" w:themeColor="text1"/>
                <w:sz w:val="24"/>
                <w:szCs w:val="24"/>
                <w:lang w:val="en-GB"/>
              </w:rPr>
              <w:t xml:space="preserve"> but proper training is to be delivered to the people from the housekeeping department</w:t>
            </w:r>
          </w:p>
          <w:p w14:paraId="115E6DB8" w14:textId="77777777" w:rsidR="00163F6E" w:rsidRPr="00324E20" w:rsidRDefault="00C22A81" w:rsidP="00027F97">
            <w:pPr>
              <w:widowControl w:val="0"/>
              <w:numPr>
                <w:ilvl w:val="0"/>
                <w:numId w:val="2"/>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The employees are to be trained well on the way to use the technical amenities that are brought forward </w:t>
            </w:r>
            <w:proofErr w:type="gramStart"/>
            <w:r w:rsidRPr="00324E20">
              <w:rPr>
                <w:rFonts w:ascii="Times New Roman" w:eastAsia="Times New Roman" w:hAnsi="Times New Roman" w:cs="Times New Roman"/>
                <w:color w:val="000000" w:themeColor="text1"/>
                <w:sz w:val="24"/>
                <w:szCs w:val="24"/>
                <w:lang w:val="en-GB"/>
              </w:rPr>
              <w:t>in order to</w:t>
            </w:r>
            <w:proofErr w:type="gramEnd"/>
            <w:r w:rsidRPr="00324E20">
              <w:rPr>
                <w:rFonts w:ascii="Times New Roman" w:eastAsia="Times New Roman" w:hAnsi="Times New Roman" w:cs="Times New Roman"/>
                <w:color w:val="000000" w:themeColor="text1"/>
                <w:sz w:val="24"/>
                <w:szCs w:val="24"/>
                <w:lang w:val="en-GB"/>
              </w:rPr>
              <w:t xml:space="preserve"> create a better work culture. Technology innovations are under</w:t>
            </w:r>
            <w:r w:rsidR="005B3DB1" w:rsidRPr="00324E20">
              <w:rPr>
                <w:rFonts w:ascii="Times New Roman" w:eastAsia="Times New Roman" w:hAnsi="Times New Roman" w:cs="Times New Roman"/>
                <w:color w:val="000000" w:themeColor="text1"/>
                <w:sz w:val="24"/>
                <w:szCs w:val="24"/>
                <w:lang w:val="en-GB"/>
              </w:rPr>
              <w:t>-</w:t>
            </w:r>
            <w:r w:rsidRPr="00324E20">
              <w:rPr>
                <w:rFonts w:ascii="Times New Roman" w:eastAsia="Times New Roman" w:hAnsi="Times New Roman" w:cs="Times New Roman"/>
                <w:color w:val="000000" w:themeColor="text1"/>
                <w:sz w:val="24"/>
                <w:szCs w:val="24"/>
                <w:lang w:val="en-GB"/>
              </w:rPr>
              <w:t>utilized in the hotel industry (</w:t>
            </w:r>
            <w:r w:rsidRPr="00324E20">
              <w:rPr>
                <w:rFonts w:ascii="Times New Roman" w:eastAsia="Roboto" w:hAnsi="Times New Roman" w:cs="Times New Roman"/>
                <w:color w:val="000000" w:themeColor="text1"/>
                <w:sz w:val="24"/>
                <w:szCs w:val="24"/>
                <w:highlight w:val="white"/>
                <w:lang w:val="en-GB"/>
              </w:rPr>
              <w:t xml:space="preserve">Hamid </w:t>
            </w:r>
            <w:r w:rsidRPr="00324E20">
              <w:rPr>
                <w:rFonts w:ascii="Times New Roman" w:eastAsia="Roboto" w:hAnsi="Times New Roman" w:cs="Times New Roman"/>
                <w:i/>
                <w:color w:val="000000" w:themeColor="text1"/>
                <w:sz w:val="24"/>
                <w:szCs w:val="24"/>
                <w:highlight w:val="white"/>
                <w:lang w:val="en-GB"/>
              </w:rPr>
              <w:t>et al.,</w:t>
            </w:r>
            <w:r w:rsidRPr="00324E20">
              <w:rPr>
                <w:rFonts w:ascii="Times New Roman" w:eastAsia="Roboto" w:hAnsi="Times New Roman" w:cs="Times New Roman"/>
                <w:color w:val="000000" w:themeColor="text1"/>
                <w:sz w:val="24"/>
                <w:szCs w:val="24"/>
                <w:highlight w:val="white"/>
                <w:lang w:val="en-GB"/>
              </w:rPr>
              <w:t xml:space="preserve"> 2020</w:t>
            </w:r>
            <w:r w:rsidRPr="00324E20">
              <w:rPr>
                <w:rFonts w:ascii="Times New Roman" w:eastAsia="Times New Roman" w:hAnsi="Times New Roman" w:cs="Times New Roman"/>
                <w:color w:val="000000" w:themeColor="text1"/>
                <w:sz w:val="24"/>
                <w:szCs w:val="24"/>
                <w:lang w:val="en-GB"/>
              </w:rPr>
              <w:t>).</w:t>
            </w:r>
          </w:p>
          <w:p w14:paraId="6EA3D4C1" w14:textId="77777777" w:rsidR="00163F6E" w:rsidRPr="00324E20" w:rsidRDefault="00C22A81" w:rsidP="00027F97">
            <w:pPr>
              <w:widowControl w:val="0"/>
              <w:numPr>
                <w:ilvl w:val="0"/>
                <w:numId w:val="2"/>
              </w:numPr>
              <w:spacing w:line="360" w:lineRule="auto"/>
              <w:rPr>
                <w:rFonts w:ascii="Times New Roman" w:eastAsia="Times New Roman" w:hAnsi="Times New Roman" w:cs="Times New Roman"/>
                <w:color w:val="000000" w:themeColor="text1"/>
                <w:sz w:val="24"/>
                <w:szCs w:val="24"/>
                <w:highlight w:val="white"/>
                <w:lang w:val="en-GB"/>
              </w:rPr>
            </w:pPr>
            <w:r w:rsidRPr="00324E20">
              <w:rPr>
                <w:rFonts w:ascii="Times New Roman" w:eastAsia="Times New Roman" w:hAnsi="Times New Roman" w:cs="Times New Roman"/>
                <w:color w:val="000000" w:themeColor="text1"/>
                <w:sz w:val="24"/>
                <w:szCs w:val="24"/>
                <w:highlight w:val="white"/>
                <w:lang w:val="en-GB"/>
              </w:rPr>
              <w:t>High technology is required to remove the chemical patches as they do not wear away easily. This is one of the issue</w:t>
            </w:r>
            <w:r w:rsidR="005B3DB1" w:rsidRPr="00324E20">
              <w:rPr>
                <w:rFonts w:ascii="Times New Roman" w:eastAsia="Times New Roman" w:hAnsi="Times New Roman" w:cs="Times New Roman"/>
                <w:color w:val="000000" w:themeColor="text1"/>
                <w:sz w:val="24"/>
                <w:szCs w:val="24"/>
                <w:highlight w:val="white"/>
                <w:lang w:val="en-GB"/>
              </w:rPr>
              <w:t>s</w:t>
            </w:r>
            <w:r w:rsidRPr="00324E20">
              <w:rPr>
                <w:rFonts w:ascii="Times New Roman" w:eastAsia="Times New Roman" w:hAnsi="Times New Roman" w:cs="Times New Roman"/>
                <w:color w:val="000000" w:themeColor="text1"/>
                <w:sz w:val="24"/>
                <w:szCs w:val="24"/>
                <w:highlight w:val="white"/>
                <w:lang w:val="en-GB"/>
              </w:rPr>
              <w:t xml:space="preserve"> as the employees need to learn the use of chemicals as this is harmful for both the employees and the customers.</w:t>
            </w:r>
          </w:p>
        </w:tc>
      </w:tr>
      <w:tr w:rsidR="00C361FC" w:rsidRPr="00324E20" w14:paraId="61C76250" w14:textId="77777777">
        <w:tc>
          <w:tcPr>
            <w:tcW w:w="3060" w:type="dxa"/>
            <w:shd w:val="clear" w:color="auto" w:fill="auto"/>
            <w:tcMar>
              <w:top w:w="100" w:type="dxa"/>
              <w:left w:w="100" w:type="dxa"/>
              <w:bottom w:w="100" w:type="dxa"/>
              <w:right w:w="100" w:type="dxa"/>
            </w:tcMar>
          </w:tcPr>
          <w:p w14:paraId="2BC41BC0" w14:textId="77777777" w:rsidR="00163F6E" w:rsidRPr="00324E20" w:rsidRDefault="00C22A81" w:rsidP="00027F97">
            <w:pPr>
              <w:widowControl w:val="0"/>
              <w:spacing w:line="360" w:lineRule="auto"/>
              <w:rPr>
                <w:rFonts w:ascii="Times New Roman" w:eastAsia="Times New Roman" w:hAnsi="Times New Roman" w:cs="Times New Roman"/>
                <w:b/>
                <w:bCs/>
                <w:color w:val="000000" w:themeColor="text1"/>
                <w:sz w:val="24"/>
                <w:szCs w:val="24"/>
                <w:lang w:val="en-GB"/>
              </w:rPr>
            </w:pPr>
            <w:r w:rsidRPr="00324E20">
              <w:rPr>
                <w:rFonts w:ascii="Times New Roman" w:eastAsia="Times New Roman" w:hAnsi="Times New Roman" w:cs="Times New Roman"/>
                <w:b/>
                <w:bCs/>
                <w:color w:val="000000" w:themeColor="text1"/>
                <w:sz w:val="24"/>
                <w:szCs w:val="24"/>
                <w:lang w:val="en-GB"/>
              </w:rPr>
              <w:t>Legal</w:t>
            </w:r>
          </w:p>
        </w:tc>
        <w:tc>
          <w:tcPr>
            <w:tcW w:w="6300" w:type="dxa"/>
            <w:shd w:val="clear" w:color="auto" w:fill="auto"/>
            <w:tcMar>
              <w:top w:w="100" w:type="dxa"/>
              <w:left w:w="100" w:type="dxa"/>
              <w:bottom w:w="100" w:type="dxa"/>
              <w:right w:w="100" w:type="dxa"/>
            </w:tcMar>
          </w:tcPr>
          <w:p w14:paraId="1D695B7C" w14:textId="77777777" w:rsidR="00163F6E" w:rsidRPr="00324E20" w:rsidRDefault="00C22A81" w:rsidP="00027F97">
            <w:pPr>
              <w:widowControl w:val="0"/>
              <w:numPr>
                <w:ilvl w:val="0"/>
                <w:numId w:val="12"/>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The legal management of Marriott in relation to the housekeeping department has been stable. </w:t>
            </w:r>
          </w:p>
          <w:p w14:paraId="6DE76981" w14:textId="77777777" w:rsidR="00163F6E" w:rsidRPr="00324E20" w:rsidRDefault="00C22A81" w:rsidP="00027F97">
            <w:pPr>
              <w:widowControl w:val="0"/>
              <w:numPr>
                <w:ilvl w:val="0"/>
                <w:numId w:val="12"/>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legal management has been fruitful and positive in the financial aspect but on the other hand, the recruitment process had been biased as more of women are recruited for the process</w:t>
            </w:r>
          </w:p>
        </w:tc>
      </w:tr>
      <w:tr w:rsidR="00C361FC" w:rsidRPr="00324E20" w14:paraId="0FDB4824" w14:textId="77777777">
        <w:tc>
          <w:tcPr>
            <w:tcW w:w="3060" w:type="dxa"/>
            <w:shd w:val="clear" w:color="auto" w:fill="auto"/>
            <w:tcMar>
              <w:top w:w="100" w:type="dxa"/>
              <w:left w:w="100" w:type="dxa"/>
              <w:bottom w:w="100" w:type="dxa"/>
              <w:right w:w="100" w:type="dxa"/>
            </w:tcMar>
          </w:tcPr>
          <w:p w14:paraId="391378FF" w14:textId="77777777" w:rsidR="00163F6E" w:rsidRPr="00324E20" w:rsidRDefault="00C22A81" w:rsidP="00027F97">
            <w:pPr>
              <w:widowControl w:val="0"/>
              <w:spacing w:line="360" w:lineRule="auto"/>
              <w:rPr>
                <w:rFonts w:ascii="Times New Roman" w:eastAsia="Times New Roman" w:hAnsi="Times New Roman" w:cs="Times New Roman"/>
                <w:b/>
                <w:bCs/>
                <w:color w:val="000000" w:themeColor="text1"/>
                <w:sz w:val="24"/>
                <w:szCs w:val="24"/>
                <w:lang w:val="en-GB"/>
              </w:rPr>
            </w:pPr>
            <w:r w:rsidRPr="00324E20">
              <w:rPr>
                <w:rFonts w:ascii="Times New Roman" w:eastAsia="Times New Roman" w:hAnsi="Times New Roman" w:cs="Times New Roman"/>
                <w:b/>
                <w:bCs/>
                <w:color w:val="000000" w:themeColor="text1"/>
                <w:sz w:val="24"/>
                <w:szCs w:val="24"/>
                <w:lang w:val="en-GB"/>
              </w:rPr>
              <w:t>Environmental</w:t>
            </w:r>
          </w:p>
        </w:tc>
        <w:tc>
          <w:tcPr>
            <w:tcW w:w="6300" w:type="dxa"/>
            <w:shd w:val="clear" w:color="auto" w:fill="auto"/>
            <w:tcMar>
              <w:top w:w="100" w:type="dxa"/>
              <w:left w:w="100" w:type="dxa"/>
              <w:bottom w:w="100" w:type="dxa"/>
              <w:right w:w="100" w:type="dxa"/>
            </w:tcMar>
          </w:tcPr>
          <w:p w14:paraId="3B1591A0" w14:textId="77777777" w:rsidR="00163F6E" w:rsidRPr="00324E20" w:rsidRDefault="00C22A81" w:rsidP="00027F97">
            <w:pPr>
              <w:widowControl w:val="0"/>
              <w:numPr>
                <w:ilvl w:val="0"/>
                <w:numId w:val="8"/>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disposal of waste has been of utter concern as the waste should not harm the environment under any condition. The occupational health and safety concerns are the major public health issues that are to be related with work injuries and diseases at a large scale (</w:t>
            </w:r>
            <w:r w:rsidRPr="00324E20">
              <w:rPr>
                <w:rFonts w:ascii="Times New Roman" w:eastAsia="Roboto" w:hAnsi="Times New Roman" w:cs="Times New Roman"/>
                <w:color w:val="000000" w:themeColor="text1"/>
                <w:sz w:val="24"/>
                <w:szCs w:val="24"/>
                <w:highlight w:val="white"/>
                <w:lang w:val="en-GB"/>
              </w:rPr>
              <w:t>SIAW, 2018</w:t>
            </w:r>
            <w:r w:rsidRPr="00324E20">
              <w:rPr>
                <w:rFonts w:ascii="Times New Roman" w:eastAsia="Times New Roman" w:hAnsi="Times New Roman" w:cs="Times New Roman"/>
                <w:color w:val="000000" w:themeColor="text1"/>
                <w:sz w:val="24"/>
                <w:szCs w:val="24"/>
                <w:lang w:val="en-GB"/>
              </w:rPr>
              <w:t>).</w:t>
            </w:r>
          </w:p>
          <w:p w14:paraId="45806970" w14:textId="77777777" w:rsidR="00163F6E" w:rsidRPr="00324E20" w:rsidRDefault="00C22A81" w:rsidP="00027F97">
            <w:pPr>
              <w:widowControl w:val="0"/>
              <w:numPr>
                <w:ilvl w:val="0"/>
                <w:numId w:val="8"/>
              </w:numPr>
              <w:spacing w:line="360" w:lineRule="auto"/>
              <w:rPr>
                <w:rFonts w:ascii="Times New Roman" w:eastAsia="Times New Roman" w:hAnsi="Times New Roman" w:cs="Times New Roman"/>
                <w:color w:val="000000" w:themeColor="text1"/>
                <w:sz w:val="24"/>
                <w:szCs w:val="24"/>
                <w:highlight w:val="white"/>
                <w:lang w:val="en-GB"/>
              </w:rPr>
            </w:pPr>
            <w:r w:rsidRPr="00324E20">
              <w:rPr>
                <w:rFonts w:ascii="Times New Roman" w:eastAsia="Times New Roman" w:hAnsi="Times New Roman" w:cs="Times New Roman"/>
                <w:color w:val="000000" w:themeColor="text1"/>
                <w:sz w:val="24"/>
                <w:szCs w:val="24"/>
                <w:highlight w:val="white"/>
                <w:lang w:val="en-GB"/>
              </w:rPr>
              <w:t xml:space="preserve">At times there are issues of waste disposal in terms of leakage causing damage to health and safety of employees </w:t>
            </w:r>
          </w:p>
          <w:p w14:paraId="6A59BE02" w14:textId="77777777" w:rsidR="00163F6E" w:rsidRPr="00324E20" w:rsidRDefault="00C22A81" w:rsidP="00027F97">
            <w:pPr>
              <w:widowControl w:val="0"/>
              <w:numPr>
                <w:ilvl w:val="0"/>
                <w:numId w:val="8"/>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The waste disposal management is one of the most </w:t>
            </w:r>
            <w:r w:rsidRPr="00324E20">
              <w:rPr>
                <w:rFonts w:ascii="Times New Roman" w:eastAsia="Times New Roman" w:hAnsi="Times New Roman" w:cs="Times New Roman"/>
                <w:color w:val="000000" w:themeColor="text1"/>
                <w:sz w:val="24"/>
                <w:szCs w:val="24"/>
                <w:lang w:val="en-GB"/>
              </w:rPr>
              <w:lastRenderedPageBreak/>
              <w:t>critical factors that is to be maintained by the organization. This has been one of the issues which is to be maintained accordingly. Artificial intelligence and robotic science ha</w:t>
            </w:r>
            <w:r w:rsidR="005B3DB1" w:rsidRPr="00324E20">
              <w:rPr>
                <w:rFonts w:ascii="Times New Roman" w:eastAsia="Times New Roman" w:hAnsi="Times New Roman" w:cs="Times New Roman"/>
                <w:color w:val="000000" w:themeColor="text1"/>
                <w:sz w:val="24"/>
                <w:szCs w:val="24"/>
                <w:lang w:val="en-GB"/>
              </w:rPr>
              <w:t>ve</w:t>
            </w:r>
            <w:r w:rsidRPr="00324E20">
              <w:rPr>
                <w:rFonts w:ascii="Times New Roman" w:eastAsia="Times New Roman" w:hAnsi="Times New Roman" w:cs="Times New Roman"/>
                <w:color w:val="000000" w:themeColor="text1"/>
                <w:sz w:val="24"/>
                <w:szCs w:val="24"/>
                <w:lang w:val="en-GB"/>
              </w:rPr>
              <w:t xml:space="preserve"> been in penetration for businesses in the recent years (</w:t>
            </w:r>
            <w:r w:rsidRPr="00324E20">
              <w:rPr>
                <w:rFonts w:ascii="Times New Roman" w:eastAsia="Roboto" w:hAnsi="Times New Roman" w:cs="Times New Roman"/>
                <w:color w:val="000000" w:themeColor="text1"/>
                <w:sz w:val="24"/>
                <w:szCs w:val="24"/>
                <w:highlight w:val="white"/>
                <w:lang w:val="en-GB"/>
              </w:rPr>
              <w:t xml:space="preserve">Yang </w:t>
            </w:r>
            <w:r w:rsidRPr="00324E20">
              <w:rPr>
                <w:rFonts w:ascii="Times New Roman" w:eastAsia="Roboto" w:hAnsi="Times New Roman" w:cs="Times New Roman"/>
                <w:i/>
                <w:color w:val="000000" w:themeColor="text1"/>
                <w:sz w:val="24"/>
                <w:szCs w:val="24"/>
                <w:highlight w:val="white"/>
                <w:lang w:val="en-GB"/>
              </w:rPr>
              <w:t>et al.,</w:t>
            </w:r>
            <w:r w:rsidRPr="00324E20">
              <w:rPr>
                <w:rFonts w:ascii="Times New Roman" w:eastAsia="Roboto" w:hAnsi="Times New Roman" w:cs="Times New Roman"/>
                <w:color w:val="000000" w:themeColor="text1"/>
                <w:sz w:val="24"/>
                <w:szCs w:val="24"/>
                <w:highlight w:val="white"/>
                <w:lang w:val="en-GB"/>
              </w:rPr>
              <w:t xml:space="preserve"> 2020</w:t>
            </w:r>
            <w:r w:rsidRPr="00324E20">
              <w:rPr>
                <w:rFonts w:ascii="Times New Roman" w:eastAsia="Times New Roman" w:hAnsi="Times New Roman" w:cs="Times New Roman"/>
                <w:color w:val="000000" w:themeColor="text1"/>
                <w:sz w:val="24"/>
                <w:szCs w:val="24"/>
                <w:lang w:val="en-GB"/>
              </w:rPr>
              <w:t>).</w:t>
            </w:r>
          </w:p>
        </w:tc>
      </w:tr>
    </w:tbl>
    <w:p w14:paraId="6A6B58C1" w14:textId="77777777" w:rsidR="005B3DB1" w:rsidRPr="00324E20" w:rsidRDefault="005B3DB1" w:rsidP="00027F97">
      <w:pPr>
        <w:spacing w:line="360" w:lineRule="auto"/>
        <w:jc w:val="center"/>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lastRenderedPageBreak/>
        <w:t>Table 1: PESTLE Analysis</w:t>
      </w:r>
    </w:p>
    <w:p w14:paraId="3338CF7D" w14:textId="77777777" w:rsidR="00163F6E" w:rsidRPr="00324E20" w:rsidRDefault="005B3DB1" w:rsidP="00027F97">
      <w:pPr>
        <w:spacing w:line="360" w:lineRule="auto"/>
        <w:jc w:val="center"/>
        <w:rPr>
          <w:rFonts w:ascii="Times New Roman" w:eastAsia="Times New Roman" w:hAnsi="Times New Roman" w:cs="Times New Roman"/>
          <w:bCs/>
          <w:color w:val="000000" w:themeColor="text1"/>
          <w:sz w:val="24"/>
          <w:szCs w:val="24"/>
          <w:lang w:val="en-GB"/>
        </w:rPr>
      </w:pPr>
      <w:r w:rsidRPr="00324E20">
        <w:rPr>
          <w:rFonts w:ascii="Times New Roman" w:eastAsia="Times New Roman" w:hAnsi="Times New Roman" w:cs="Times New Roman"/>
          <w:bCs/>
          <w:color w:val="000000" w:themeColor="text1"/>
          <w:sz w:val="24"/>
          <w:szCs w:val="24"/>
          <w:lang w:val="en-GB"/>
        </w:rPr>
        <w:t>(Source: Created by Self</w:t>
      </w:r>
    </w:p>
    <w:p w14:paraId="257CAD0D" w14:textId="77777777" w:rsidR="00163F6E" w:rsidRPr="00324E20" w:rsidRDefault="00C22A81" w:rsidP="00027F97">
      <w:pPr>
        <w:spacing w:line="360" w:lineRule="auto"/>
        <w:jc w:val="both"/>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As per the PESTLE analysis is made, it is to be made sure that Marriott holds both the effective and improving parts which are to be studied accordingly. Ergonomics can be implemented </w:t>
      </w:r>
      <w:proofErr w:type="gramStart"/>
      <w:r w:rsidRPr="00324E20">
        <w:rPr>
          <w:rFonts w:ascii="Times New Roman" w:eastAsia="Times New Roman" w:hAnsi="Times New Roman" w:cs="Times New Roman"/>
          <w:color w:val="000000" w:themeColor="text1"/>
          <w:sz w:val="24"/>
          <w:szCs w:val="24"/>
          <w:lang w:val="en-GB"/>
        </w:rPr>
        <w:t>in order to</w:t>
      </w:r>
      <w:proofErr w:type="gramEnd"/>
      <w:r w:rsidRPr="00324E20">
        <w:rPr>
          <w:rFonts w:ascii="Times New Roman" w:eastAsia="Times New Roman" w:hAnsi="Times New Roman" w:cs="Times New Roman"/>
          <w:color w:val="000000" w:themeColor="text1"/>
          <w:sz w:val="24"/>
          <w:szCs w:val="24"/>
          <w:lang w:val="en-GB"/>
        </w:rPr>
        <w:t xml:space="preserve"> go ahead and improve the relationship between the employees and the work environment (</w:t>
      </w:r>
      <w:r w:rsidRPr="00324E20">
        <w:rPr>
          <w:rFonts w:ascii="Times New Roman" w:eastAsia="Roboto" w:hAnsi="Times New Roman" w:cs="Times New Roman"/>
          <w:color w:val="000000" w:themeColor="text1"/>
          <w:sz w:val="24"/>
          <w:szCs w:val="24"/>
          <w:highlight w:val="white"/>
          <w:lang w:val="en-GB"/>
        </w:rPr>
        <w:t>Sever, 2019</w:t>
      </w:r>
      <w:r w:rsidRPr="00324E20">
        <w:rPr>
          <w:rFonts w:ascii="Times New Roman" w:eastAsia="Times New Roman" w:hAnsi="Times New Roman" w:cs="Times New Roman"/>
          <w:color w:val="000000" w:themeColor="text1"/>
          <w:sz w:val="24"/>
          <w:szCs w:val="24"/>
          <w:lang w:val="en-GB"/>
        </w:rPr>
        <w:t>). In addition to it, it has been identified that the political, environmental and the legal factors are considered as the major aspects which are to be improved at the earliest to make the operations in the best manner possible. The ABC innovation is one of the most critical factors that helps to improve management (</w:t>
      </w:r>
      <w:proofErr w:type="spellStart"/>
      <w:r w:rsidRPr="00324E20">
        <w:rPr>
          <w:rFonts w:ascii="Times New Roman" w:eastAsia="Roboto" w:hAnsi="Times New Roman" w:cs="Times New Roman"/>
          <w:color w:val="000000" w:themeColor="text1"/>
          <w:sz w:val="24"/>
          <w:szCs w:val="24"/>
          <w:highlight w:val="white"/>
          <w:lang w:val="en-GB"/>
        </w:rPr>
        <w:t>Mashayekhi</w:t>
      </w:r>
      <w:proofErr w:type="spellEnd"/>
      <w:r w:rsidRPr="00324E20">
        <w:rPr>
          <w:rFonts w:ascii="Times New Roman" w:eastAsia="Roboto" w:hAnsi="Times New Roman" w:cs="Times New Roman"/>
          <w:color w:val="000000" w:themeColor="text1"/>
          <w:sz w:val="24"/>
          <w:szCs w:val="24"/>
          <w:highlight w:val="white"/>
          <w:lang w:val="en-GB"/>
        </w:rPr>
        <w:t xml:space="preserve"> and Ara, 2017</w:t>
      </w:r>
      <w:r w:rsidRPr="00324E20">
        <w:rPr>
          <w:rFonts w:ascii="Times New Roman" w:eastAsia="Times New Roman" w:hAnsi="Times New Roman" w:cs="Times New Roman"/>
          <w:color w:val="000000" w:themeColor="text1"/>
          <w:sz w:val="24"/>
          <w:szCs w:val="24"/>
          <w:lang w:val="en-GB"/>
        </w:rPr>
        <w:t>). Broad management perspectives and a clear vision of the future is to be emphasised (</w:t>
      </w:r>
      <w:proofErr w:type="spellStart"/>
      <w:r w:rsidRPr="00324E20">
        <w:rPr>
          <w:rFonts w:ascii="Times New Roman" w:eastAsia="Roboto" w:hAnsi="Times New Roman" w:cs="Times New Roman"/>
          <w:color w:val="000000" w:themeColor="text1"/>
          <w:sz w:val="24"/>
          <w:szCs w:val="24"/>
          <w:highlight w:val="white"/>
          <w:lang w:val="en-GB"/>
        </w:rPr>
        <w:t>Davahli</w:t>
      </w:r>
      <w:r w:rsidRPr="00324E20">
        <w:rPr>
          <w:rFonts w:ascii="Times New Roman" w:eastAsia="Roboto" w:hAnsi="Times New Roman" w:cs="Times New Roman"/>
          <w:i/>
          <w:color w:val="000000" w:themeColor="text1"/>
          <w:sz w:val="24"/>
          <w:szCs w:val="24"/>
          <w:highlight w:val="white"/>
          <w:lang w:val="en-GB"/>
        </w:rPr>
        <w:t>et</w:t>
      </w:r>
      <w:proofErr w:type="spellEnd"/>
      <w:r w:rsidRPr="00324E20">
        <w:rPr>
          <w:rFonts w:ascii="Times New Roman" w:eastAsia="Roboto" w:hAnsi="Times New Roman" w:cs="Times New Roman"/>
          <w:i/>
          <w:color w:val="000000" w:themeColor="text1"/>
          <w:sz w:val="24"/>
          <w:szCs w:val="24"/>
          <w:highlight w:val="white"/>
          <w:lang w:val="en-GB"/>
        </w:rPr>
        <w:t xml:space="preserve"> al.,</w:t>
      </w:r>
      <w:r w:rsidRPr="00324E20">
        <w:rPr>
          <w:rFonts w:ascii="Times New Roman" w:eastAsia="Roboto" w:hAnsi="Times New Roman" w:cs="Times New Roman"/>
          <w:color w:val="000000" w:themeColor="text1"/>
          <w:sz w:val="24"/>
          <w:szCs w:val="24"/>
          <w:highlight w:val="white"/>
          <w:lang w:val="en-GB"/>
        </w:rPr>
        <w:t xml:space="preserve"> 2020</w:t>
      </w:r>
      <w:r w:rsidRPr="00324E20">
        <w:rPr>
          <w:rFonts w:ascii="Times New Roman" w:eastAsia="Times New Roman" w:hAnsi="Times New Roman" w:cs="Times New Roman"/>
          <w:color w:val="000000" w:themeColor="text1"/>
          <w:sz w:val="24"/>
          <w:szCs w:val="24"/>
          <w:lang w:val="en-GB"/>
        </w:rPr>
        <w:t xml:space="preserve">). </w:t>
      </w:r>
    </w:p>
    <w:p w14:paraId="3B079FDE" w14:textId="77777777" w:rsidR="00163F6E" w:rsidRPr="00324E20" w:rsidRDefault="00C22A81" w:rsidP="00027F97">
      <w:pPr>
        <w:spacing w:line="360" w:lineRule="auto"/>
        <w:jc w:val="both"/>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 xml:space="preserve">SWOT analysis </w:t>
      </w:r>
    </w:p>
    <w:p w14:paraId="2E8CE0D1" w14:textId="77777777" w:rsidR="00163F6E" w:rsidRPr="00324E20" w:rsidRDefault="00C22A81" w:rsidP="00027F97">
      <w:pPr>
        <w:spacing w:line="360" w:lineRule="auto"/>
        <w:jc w:val="both"/>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With the help of SWOT analysis, the organization would be well evaluated on the maintenance of health and safety of the employees by the housekeeping department of Marriott hotel.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361FC" w:rsidRPr="00324E20" w14:paraId="45072B5A" w14:textId="77777777">
        <w:tc>
          <w:tcPr>
            <w:tcW w:w="4680" w:type="dxa"/>
            <w:shd w:val="clear" w:color="auto" w:fill="auto"/>
            <w:tcMar>
              <w:top w:w="100" w:type="dxa"/>
              <w:left w:w="100" w:type="dxa"/>
              <w:bottom w:w="100" w:type="dxa"/>
              <w:right w:w="100" w:type="dxa"/>
            </w:tcMar>
          </w:tcPr>
          <w:p w14:paraId="6D996B3E" w14:textId="77777777" w:rsidR="00163F6E" w:rsidRPr="00324E20" w:rsidRDefault="00C22A81" w:rsidP="00027F97">
            <w:pPr>
              <w:widowControl w:val="0"/>
              <w:spacing w:line="360" w:lineRule="auto"/>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Strength</w:t>
            </w:r>
          </w:p>
          <w:p w14:paraId="31B42801" w14:textId="77777777" w:rsidR="00163F6E" w:rsidRPr="00324E20" w:rsidRDefault="00C22A81" w:rsidP="00027F97">
            <w:pPr>
              <w:widowControl w:val="0"/>
              <w:numPr>
                <w:ilvl w:val="0"/>
                <w:numId w:val="9"/>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 To be able to keep up the cleanliness of the hotel</w:t>
            </w:r>
          </w:p>
          <w:p w14:paraId="676F7937" w14:textId="77777777" w:rsidR="00163F6E" w:rsidRPr="00324E20" w:rsidRDefault="00C22A81" w:rsidP="00027F97">
            <w:pPr>
              <w:widowControl w:val="0"/>
              <w:numPr>
                <w:ilvl w:val="0"/>
                <w:numId w:val="9"/>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To be able to attract the customers and retain their trust over the matters of hygiene</w:t>
            </w:r>
          </w:p>
        </w:tc>
        <w:tc>
          <w:tcPr>
            <w:tcW w:w="4680" w:type="dxa"/>
            <w:shd w:val="clear" w:color="auto" w:fill="auto"/>
            <w:tcMar>
              <w:top w:w="100" w:type="dxa"/>
              <w:left w:w="100" w:type="dxa"/>
              <w:bottom w:w="100" w:type="dxa"/>
              <w:right w:w="100" w:type="dxa"/>
            </w:tcMar>
          </w:tcPr>
          <w:p w14:paraId="3A8A1E6E" w14:textId="77777777" w:rsidR="00163F6E" w:rsidRPr="00324E20" w:rsidRDefault="00C22A81" w:rsidP="00027F97">
            <w:pPr>
              <w:widowControl w:val="0"/>
              <w:spacing w:line="360" w:lineRule="auto"/>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Weakness</w:t>
            </w:r>
          </w:p>
          <w:p w14:paraId="5FBE2791" w14:textId="77777777" w:rsidR="00163F6E" w:rsidRPr="00324E20" w:rsidRDefault="00C22A81" w:rsidP="00027F97">
            <w:pPr>
              <w:widowControl w:val="0"/>
              <w:numPr>
                <w:ilvl w:val="0"/>
                <w:numId w:val="3"/>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 customers at times have faced the issue of slip and fall in the rooms due to the use of a particular floor cleaning agent</w:t>
            </w:r>
          </w:p>
          <w:p w14:paraId="1D00DC11" w14:textId="77777777" w:rsidR="00163F6E" w:rsidRPr="00324E20" w:rsidRDefault="00C22A81" w:rsidP="00027F97">
            <w:pPr>
              <w:widowControl w:val="0"/>
              <w:numPr>
                <w:ilvl w:val="0"/>
                <w:numId w:val="3"/>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This reduces the satisfaction of the customers</w:t>
            </w:r>
          </w:p>
        </w:tc>
      </w:tr>
      <w:tr w:rsidR="00C361FC" w:rsidRPr="00324E20" w14:paraId="2040977D" w14:textId="77777777">
        <w:tc>
          <w:tcPr>
            <w:tcW w:w="4680" w:type="dxa"/>
            <w:shd w:val="clear" w:color="auto" w:fill="auto"/>
            <w:tcMar>
              <w:top w:w="100" w:type="dxa"/>
              <w:left w:w="100" w:type="dxa"/>
              <w:bottom w:w="100" w:type="dxa"/>
              <w:right w:w="100" w:type="dxa"/>
            </w:tcMar>
          </w:tcPr>
          <w:p w14:paraId="3F16F7DC" w14:textId="77777777" w:rsidR="00163F6E" w:rsidRPr="00324E20" w:rsidRDefault="00C22A81" w:rsidP="00027F97">
            <w:pPr>
              <w:widowControl w:val="0"/>
              <w:spacing w:line="360" w:lineRule="auto"/>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t>Opportunity</w:t>
            </w:r>
          </w:p>
          <w:p w14:paraId="6F2F766E" w14:textId="77777777" w:rsidR="00163F6E" w:rsidRPr="00324E20" w:rsidRDefault="00C22A81" w:rsidP="00027F97">
            <w:pPr>
              <w:widowControl w:val="0"/>
              <w:numPr>
                <w:ilvl w:val="0"/>
                <w:numId w:val="1"/>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To be able improve the growth of the organization by maintaining the </w:t>
            </w:r>
            <w:r w:rsidRPr="00324E20">
              <w:rPr>
                <w:rFonts w:ascii="Times New Roman" w:eastAsia="Times New Roman" w:hAnsi="Times New Roman" w:cs="Times New Roman"/>
                <w:color w:val="000000" w:themeColor="text1"/>
                <w:sz w:val="24"/>
                <w:szCs w:val="24"/>
                <w:lang w:val="en-GB"/>
              </w:rPr>
              <w:lastRenderedPageBreak/>
              <w:t>cleanliness of the organization</w:t>
            </w:r>
          </w:p>
          <w:p w14:paraId="0ADF4D0E" w14:textId="77777777" w:rsidR="00163F6E" w:rsidRPr="00324E20" w:rsidRDefault="00C22A81" w:rsidP="00027F97">
            <w:pPr>
              <w:widowControl w:val="0"/>
              <w:numPr>
                <w:ilvl w:val="0"/>
                <w:numId w:val="1"/>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To be able to increase revenue by improving sales as hygiene is the key factor in the hotel industry. The work in the housekeeping department is related to the maintenance of cleanliness of the hotel rooms and selling them (</w:t>
            </w:r>
            <w:proofErr w:type="spellStart"/>
            <w:r w:rsidRPr="00324E20">
              <w:rPr>
                <w:rFonts w:ascii="Times New Roman" w:eastAsia="Roboto" w:hAnsi="Times New Roman" w:cs="Times New Roman"/>
                <w:color w:val="000000" w:themeColor="text1"/>
                <w:sz w:val="24"/>
                <w:szCs w:val="24"/>
                <w:highlight w:val="white"/>
                <w:lang w:val="en-GB"/>
              </w:rPr>
              <w:t>Devrim</w:t>
            </w:r>
            <w:proofErr w:type="spellEnd"/>
            <w:r w:rsidRPr="00324E20">
              <w:rPr>
                <w:rFonts w:ascii="Times New Roman" w:eastAsia="Roboto" w:hAnsi="Times New Roman" w:cs="Times New Roman"/>
                <w:color w:val="000000" w:themeColor="text1"/>
                <w:sz w:val="24"/>
                <w:szCs w:val="24"/>
                <w:highlight w:val="white"/>
                <w:lang w:val="en-GB"/>
              </w:rPr>
              <w:t xml:space="preserve"> Yilmaz, 2017</w:t>
            </w:r>
            <w:r w:rsidRPr="00324E20">
              <w:rPr>
                <w:rFonts w:ascii="Times New Roman" w:eastAsia="Times New Roman" w:hAnsi="Times New Roman" w:cs="Times New Roman"/>
                <w:color w:val="000000" w:themeColor="text1"/>
                <w:sz w:val="24"/>
                <w:szCs w:val="24"/>
                <w:lang w:val="en-GB"/>
              </w:rPr>
              <w:t>).</w:t>
            </w:r>
          </w:p>
        </w:tc>
        <w:tc>
          <w:tcPr>
            <w:tcW w:w="4680" w:type="dxa"/>
            <w:shd w:val="clear" w:color="auto" w:fill="auto"/>
            <w:tcMar>
              <w:top w:w="100" w:type="dxa"/>
              <w:left w:w="100" w:type="dxa"/>
              <w:bottom w:w="100" w:type="dxa"/>
              <w:right w:w="100" w:type="dxa"/>
            </w:tcMar>
          </w:tcPr>
          <w:p w14:paraId="339BC590" w14:textId="77777777" w:rsidR="00163F6E" w:rsidRPr="00324E20" w:rsidRDefault="00C22A81" w:rsidP="00027F97">
            <w:pPr>
              <w:widowControl w:val="0"/>
              <w:spacing w:line="360" w:lineRule="auto"/>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lastRenderedPageBreak/>
              <w:t>Threat</w:t>
            </w:r>
          </w:p>
          <w:p w14:paraId="79F6F6FB" w14:textId="77777777" w:rsidR="00163F6E" w:rsidRPr="00324E20" w:rsidRDefault="00C22A81" w:rsidP="00027F97">
            <w:pPr>
              <w:widowControl w:val="0"/>
              <w:numPr>
                <w:ilvl w:val="0"/>
                <w:numId w:val="11"/>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Although there are necessary precautions taken for the safety of the </w:t>
            </w:r>
            <w:r w:rsidRPr="00324E20">
              <w:rPr>
                <w:rFonts w:ascii="Times New Roman" w:eastAsia="Times New Roman" w:hAnsi="Times New Roman" w:cs="Times New Roman"/>
                <w:color w:val="000000" w:themeColor="text1"/>
                <w:sz w:val="24"/>
                <w:szCs w:val="24"/>
                <w:lang w:val="en-GB"/>
              </w:rPr>
              <w:lastRenderedPageBreak/>
              <w:t xml:space="preserve">customers but at times threat is developed </w:t>
            </w:r>
            <w:proofErr w:type="gramStart"/>
            <w:r w:rsidRPr="00324E20">
              <w:rPr>
                <w:rFonts w:ascii="Times New Roman" w:eastAsia="Times New Roman" w:hAnsi="Times New Roman" w:cs="Times New Roman"/>
                <w:color w:val="000000" w:themeColor="text1"/>
                <w:sz w:val="24"/>
                <w:szCs w:val="24"/>
                <w:lang w:val="en-GB"/>
              </w:rPr>
              <w:t>in regards to</w:t>
            </w:r>
            <w:proofErr w:type="gramEnd"/>
            <w:r w:rsidRPr="00324E20">
              <w:rPr>
                <w:rFonts w:ascii="Times New Roman" w:eastAsia="Times New Roman" w:hAnsi="Times New Roman" w:cs="Times New Roman"/>
                <w:color w:val="000000" w:themeColor="text1"/>
                <w:sz w:val="24"/>
                <w:szCs w:val="24"/>
                <w:lang w:val="en-GB"/>
              </w:rPr>
              <w:t xml:space="preserve"> employee retention due to safety issues like Falls from slippery floors makeshift ladders</w:t>
            </w:r>
          </w:p>
          <w:p w14:paraId="126DFAF0" w14:textId="77777777" w:rsidR="00163F6E" w:rsidRPr="00324E20" w:rsidRDefault="00C22A81" w:rsidP="00027F97">
            <w:pPr>
              <w:widowControl w:val="0"/>
              <w:numPr>
                <w:ilvl w:val="0"/>
                <w:numId w:val="11"/>
              </w:numPr>
              <w:spacing w:line="360" w:lineRule="auto"/>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 xml:space="preserve">Threats of anticipated Employees complaints from back pain due to working posture owing to the rigid working hours of the housekeeping department </w:t>
            </w:r>
          </w:p>
        </w:tc>
      </w:tr>
    </w:tbl>
    <w:p w14:paraId="69006921" w14:textId="77777777" w:rsidR="00163F6E" w:rsidRPr="00324E20" w:rsidRDefault="005B3DB1" w:rsidP="00027F97">
      <w:pPr>
        <w:spacing w:line="360" w:lineRule="auto"/>
        <w:jc w:val="center"/>
        <w:rPr>
          <w:rFonts w:ascii="Times New Roman" w:eastAsia="Times New Roman" w:hAnsi="Times New Roman" w:cs="Times New Roman"/>
          <w:b/>
          <w:color w:val="000000" w:themeColor="text1"/>
          <w:sz w:val="24"/>
          <w:szCs w:val="24"/>
          <w:lang w:val="en-GB"/>
        </w:rPr>
      </w:pPr>
      <w:r w:rsidRPr="00324E20">
        <w:rPr>
          <w:rFonts w:ascii="Times New Roman" w:eastAsia="Times New Roman" w:hAnsi="Times New Roman" w:cs="Times New Roman"/>
          <w:b/>
          <w:color w:val="000000" w:themeColor="text1"/>
          <w:sz w:val="24"/>
          <w:szCs w:val="24"/>
          <w:lang w:val="en-GB"/>
        </w:rPr>
        <w:lastRenderedPageBreak/>
        <w:t>Table 2: SWOT Analysis</w:t>
      </w:r>
    </w:p>
    <w:p w14:paraId="4FCE0535" w14:textId="77777777" w:rsidR="005B3DB1" w:rsidRPr="00324E20" w:rsidRDefault="005B3DB1" w:rsidP="00027F97">
      <w:pPr>
        <w:spacing w:line="360" w:lineRule="auto"/>
        <w:jc w:val="center"/>
        <w:rPr>
          <w:rFonts w:ascii="Times New Roman" w:eastAsia="Times New Roman" w:hAnsi="Times New Roman" w:cs="Times New Roman"/>
          <w:bCs/>
          <w:color w:val="000000" w:themeColor="text1"/>
          <w:sz w:val="24"/>
          <w:szCs w:val="24"/>
          <w:lang w:val="en-GB"/>
        </w:rPr>
      </w:pPr>
      <w:r w:rsidRPr="00324E20">
        <w:rPr>
          <w:rFonts w:ascii="Times New Roman" w:eastAsia="Times New Roman" w:hAnsi="Times New Roman" w:cs="Times New Roman"/>
          <w:bCs/>
          <w:color w:val="000000" w:themeColor="text1"/>
          <w:sz w:val="24"/>
          <w:szCs w:val="24"/>
          <w:lang w:val="en-GB"/>
        </w:rPr>
        <w:t>(Source: Created by Self)</w:t>
      </w:r>
    </w:p>
    <w:p w14:paraId="2DAAA383" w14:textId="77777777" w:rsidR="00163F6E" w:rsidRPr="00324E20" w:rsidRDefault="00C22A81" w:rsidP="00027F97">
      <w:pPr>
        <w:spacing w:line="360" w:lineRule="auto"/>
        <w:jc w:val="both"/>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As per the SWOT analysis is undertaken, cleanliness is a strong factor in Marriott. The effective leadership is to be maintained to engage employees in the industry (</w:t>
      </w:r>
      <w:proofErr w:type="spellStart"/>
      <w:r w:rsidRPr="00324E20">
        <w:rPr>
          <w:rFonts w:ascii="Times New Roman" w:eastAsia="Times New Roman" w:hAnsi="Times New Roman" w:cs="Times New Roman"/>
          <w:color w:val="000000" w:themeColor="text1"/>
          <w:sz w:val="24"/>
          <w:szCs w:val="24"/>
          <w:lang w:val="en-GB"/>
        </w:rPr>
        <w:t>Arasli</w:t>
      </w:r>
      <w:r w:rsidRPr="00324E20">
        <w:rPr>
          <w:rFonts w:ascii="Times New Roman" w:eastAsia="Times New Roman" w:hAnsi="Times New Roman" w:cs="Times New Roman"/>
          <w:i/>
          <w:color w:val="000000" w:themeColor="text1"/>
          <w:sz w:val="24"/>
          <w:szCs w:val="24"/>
          <w:lang w:val="en-GB"/>
        </w:rPr>
        <w:t>et</w:t>
      </w:r>
      <w:proofErr w:type="spellEnd"/>
      <w:r w:rsidRPr="00324E20">
        <w:rPr>
          <w:rFonts w:ascii="Times New Roman" w:eastAsia="Times New Roman" w:hAnsi="Times New Roman" w:cs="Times New Roman"/>
          <w:i/>
          <w:color w:val="000000" w:themeColor="text1"/>
          <w:sz w:val="24"/>
          <w:szCs w:val="24"/>
          <w:lang w:val="en-GB"/>
        </w:rPr>
        <w:t xml:space="preserve"> al.,</w:t>
      </w:r>
      <w:r w:rsidRPr="00324E20">
        <w:rPr>
          <w:rFonts w:ascii="Times New Roman" w:eastAsia="Times New Roman" w:hAnsi="Times New Roman" w:cs="Times New Roman"/>
          <w:color w:val="000000" w:themeColor="text1"/>
          <w:sz w:val="24"/>
          <w:szCs w:val="24"/>
          <w:lang w:val="en-GB"/>
        </w:rPr>
        <w:t xml:space="preserve"> 2020). The biased system is to be eradicated at the earliest. The labour force requires to be qualified </w:t>
      </w:r>
      <w:proofErr w:type="gramStart"/>
      <w:r w:rsidRPr="00324E20">
        <w:rPr>
          <w:rFonts w:ascii="Times New Roman" w:eastAsia="Times New Roman" w:hAnsi="Times New Roman" w:cs="Times New Roman"/>
          <w:color w:val="000000" w:themeColor="text1"/>
          <w:sz w:val="24"/>
          <w:szCs w:val="24"/>
          <w:lang w:val="en-GB"/>
        </w:rPr>
        <w:t>in order to</w:t>
      </w:r>
      <w:proofErr w:type="gramEnd"/>
      <w:r w:rsidRPr="00324E20">
        <w:rPr>
          <w:rFonts w:ascii="Times New Roman" w:eastAsia="Times New Roman" w:hAnsi="Times New Roman" w:cs="Times New Roman"/>
          <w:color w:val="000000" w:themeColor="text1"/>
          <w:sz w:val="24"/>
          <w:szCs w:val="24"/>
          <w:lang w:val="en-GB"/>
        </w:rPr>
        <w:t xml:space="preserve"> go ahead and maintain the power in enterprises (</w:t>
      </w:r>
      <w:proofErr w:type="spellStart"/>
      <w:r w:rsidRPr="00324E20">
        <w:rPr>
          <w:rFonts w:ascii="Times New Roman" w:eastAsia="Roboto" w:hAnsi="Times New Roman" w:cs="Times New Roman"/>
          <w:color w:val="000000" w:themeColor="text1"/>
          <w:sz w:val="24"/>
          <w:szCs w:val="24"/>
          <w:highlight w:val="white"/>
          <w:lang w:val="en-GB"/>
        </w:rPr>
        <w:t>Ateşoğlu</w:t>
      </w:r>
      <w:proofErr w:type="spellEnd"/>
      <w:r w:rsidRPr="00324E20">
        <w:rPr>
          <w:rFonts w:ascii="Times New Roman" w:eastAsia="Roboto" w:hAnsi="Times New Roman" w:cs="Times New Roman"/>
          <w:color w:val="000000" w:themeColor="text1"/>
          <w:sz w:val="24"/>
          <w:szCs w:val="24"/>
          <w:highlight w:val="white"/>
          <w:lang w:val="en-GB"/>
        </w:rPr>
        <w:t xml:space="preserve"> and </w:t>
      </w:r>
      <w:proofErr w:type="spellStart"/>
      <w:r w:rsidRPr="00324E20">
        <w:rPr>
          <w:rFonts w:ascii="Times New Roman" w:eastAsia="Roboto" w:hAnsi="Times New Roman" w:cs="Times New Roman"/>
          <w:color w:val="000000" w:themeColor="text1"/>
          <w:sz w:val="24"/>
          <w:szCs w:val="24"/>
          <w:highlight w:val="white"/>
          <w:lang w:val="en-GB"/>
        </w:rPr>
        <w:t>Erkal</w:t>
      </w:r>
      <w:proofErr w:type="spellEnd"/>
      <w:r w:rsidRPr="00324E20">
        <w:rPr>
          <w:rFonts w:ascii="Times New Roman" w:eastAsia="Roboto" w:hAnsi="Times New Roman" w:cs="Times New Roman"/>
          <w:color w:val="000000" w:themeColor="text1"/>
          <w:sz w:val="24"/>
          <w:szCs w:val="24"/>
          <w:highlight w:val="white"/>
          <w:lang w:val="en-GB"/>
        </w:rPr>
        <w:t>, 2020</w:t>
      </w:r>
      <w:r w:rsidRPr="00324E20">
        <w:rPr>
          <w:rFonts w:ascii="Times New Roman" w:eastAsia="Times New Roman" w:hAnsi="Times New Roman" w:cs="Times New Roman"/>
          <w:color w:val="000000" w:themeColor="text1"/>
          <w:sz w:val="24"/>
          <w:szCs w:val="24"/>
          <w:lang w:val="en-GB"/>
        </w:rPr>
        <w:t>). On the other hand</w:t>
      </w:r>
      <w:r w:rsidR="005B3DB1" w:rsidRPr="00324E20">
        <w:rPr>
          <w:rFonts w:ascii="Times New Roman" w:eastAsia="Times New Roman" w:hAnsi="Times New Roman" w:cs="Times New Roman"/>
          <w:color w:val="000000" w:themeColor="text1"/>
          <w:sz w:val="24"/>
          <w:szCs w:val="24"/>
          <w:lang w:val="en-GB"/>
        </w:rPr>
        <w:t>,</w:t>
      </w:r>
      <w:r w:rsidRPr="00324E20">
        <w:rPr>
          <w:rFonts w:ascii="Times New Roman" w:eastAsia="Times New Roman" w:hAnsi="Times New Roman" w:cs="Times New Roman"/>
          <w:color w:val="000000" w:themeColor="text1"/>
          <w:sz w:val="24"/>
          <w:szCs w:val="24"/>
          <w:lang w:val="en-GB"/>
        </w:rPr>
        <w:t xml:space="preserve"> the organisation can be able to improve the customer satisfaction by maintaining the cleanliness and the legal aspect is to be identified and solved. </w:t>
      </w:r>
    </w:p>
    <w:p w14:paraId="064FA997" w14:textId="77777777" w:rsidR="00163F6E" w:rsidRPr="00324E20" w:rsidRDefault="00C22A81" w:rsidP="00027F97">
      <w:pPr>
        <w:spacing w:line="360" w:lineRule="auto"/>
        <w:jc w:val="both"/>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color w:val="000000" w:themeColor="text1"/>
          <w:sz w:val="24"/>
          <w:szCs w:val="24"/>
          <w:lang w:val="en-GB"/>
        </w:rPr>
        <w:t>Therefore, it can be identified that in SWOT analysis, the advantages and the disadvantages which might be gained in the long run is well identified. This is one of the major aspects that helps to identify the aspects which are to be improved. Furthermore, the growth in the organization can be witnessed with the help of proper recruitment processes under the appropriate law and abiding by them under every circumstance.</w:t>
      </w:r>
    </w:p>
    <w:p w14:paraId="3929C6E5" w14:textId="77777777" w:rsidR="00163F6E" w:rsidRPr="00324E20" w:rsidRDefault="00C22A81" w:rsidP="00027F97">
      <w:pPr>
        <w:pStyle w:val="Heading1"/>
        <w:rPr>
          <w:rFonts w:cs="Times New Roman"/>
          <w:lang w:val="en-GB"/>
        </w:rPr>
      </w:pPr>
      <w:bookmarkStart w:id="2" w:name="_Toc64044975"/>
      <w:r w:rsidRPr="00324E20">
        <w:rPr>
          <w:rFonts w:cs="Times New Roman"/>
          <w:lang w:val="en-GB"/>
        </w:rPr>
        <w:t>Main Body</w:t>
      </w:r>
      <w:bookmarkEnd w:id="2"/>
    </w:p>
    <w:p w14:paraId="12C00C25" w14:textId="77777777" w:rsidR="00163F6E" w:rsidRPr="00324E20" w:rsidRDefault="00C22A81" w:rsidP="00027F97">
      <w:pPr>
        <w:pStyle w:val="Heading1"/>
        <w:rPr>
          <w:rFonts w:cs="Times New Roman"/>
          <w:lang w:val="en-GB"/>
        </w:rPr>
      </w:pPr>
      <w:bookmarkStart w:id="3" w:name="_Toc64044976"/>
      <w:r w:rsidRPr="00324E20">
        <w:rPr>
          <w:rFonts w:cs="Times New Roman"/>
          <w:lang w:val="en-GB"/>
        </w:rPr>
        <w:t>Issues Faced based on above analysis</w:t>
      </w:r>
      <w:bookmarkEnd w:id="3"/>
    </w:p>
    <w:p w14:paraId="6C9EAFD2" w14:textId="77777777" w:rsidR="00775869" w:rsidRPr="00324E20" w:rsidRDefault="00775869" w:rsidP="00027F97">
      <w:pPr>
        <w:spacing w:line="360" w:lineRule="auto"/>
        <w:jc w:val="both"/>
        <w:rPr>
          <w:rFonts w:ascii="Times New Roman" w:eastAsia="Times New Roman" w:hAnsi="Times New Roman" w:cs="Times New Roman"/>
          <w:b/>
          <w:color w:val="000000" w:themeColor="text1"/>
          <w:sz w:val="24"/>
          <w:szCs w:val="24"/>
          <w:lang w:val="en-GB" w:eastAsia="en-US"/>
        </w:rPr>
      </w:pPr>
      <w:r w:rsidRPr="00324E20">
        <w:rPr>
          <w:rFonts w:ascii="Times New Roman" w:eastAsia="Times New Roman" w:hAnsi="Times New Roman" w:cs="Times New Roman"/>
          <w:b/>
          <w:i/>
          <w:iCs/>
          <w:color w:val="000000" w:themeColor="text1"/>
          <w:sz w:val="24"/>
          <w:szCs w:val="24"/>
          <w:lang w:val="en-GB" w:eastAsia="en-US"/>
        </w:rPr>
        <w:t>Description</w:t>
      </w:r>
    </w:p>
    <w:p w14:paraId="1ECBF6F7"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b/>
          <w:bCs/>
          <w:i/>
          <w:iCs/>
          <w:color w:val="000000" w:themeColor="text1"/>
          <w:sz w:val="24"/>
          <w:szCs w:val="24"/>
          <w:lang w:val="en-GB" w:eastAsia="en-US"/>
        </w:rPr>
        <w:t>Issue 1: Health hazard due to irregular working postures during rigid shifts </w:t>
      </w:r>
    </w:p>
    <w:p w14:paraId="11CE15F5"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color w:val="000000" w:themeColor="text1"/>
          <w:sz w:val="24"/>
          <w:szCs w:val="24"/>
          <w:lang w:val="en-GB" w:eastAsia="en-US"/>
        </w:rPr>
        <w:t xml:space="preserve">Ergonomic risk factors are the concepts of task which develops a biochemical stress on the employee of Marriott hotel. Working posture is the posture that is made use by the employees </w:t>
      </w:r>
      <w:r w:rsidRPr="00324E20">
        <w:rPr>
          <w:rFonts w:ascii="Times New Roman" w:eastAsia="Times New Roman" w:hAnsi="Times New Roman" w:cs="Times New Roman"/>
          <w:color w:val="000000" w:themeColor="text1"/>
          <w:sz w:val="24"/>
          <w:szCs w:val="24"/>
          <w:lang w:val="en-GB" w:eastAsia="en-US"/>
        </w:rPr>
        <w:lastRenderedPageBreak/>
        <w:t xml:space="preserve">while making the performance of work tasks. </w:t>
      </w:r>
      <w:r w:rsidR="00A40540" w:rsidRPr="00324E20">
        <w:rPr>
          <w:rFonts w:ascii="Times New Roman" w:eastAsia="Times New Roman" w:hAnsi="Times New Roman" w:cs="Times New Roman"/>
          <w:color w:val="000000" w:themeColor="text1"/>
          <w:sz w:val="24"/>
          <w:szCs w:val="24"/>
          <w:lang w:val="en-GB" w:eastAsia="en-US"/>
        </w:rPr>
        <w:t>Risks regarding the development of shoulder pain get</w:t>
      </w:r>
      <w:r w:rsidRPr="00324E20">
        <w:rPr>
          <w:rFonts w:ascii="Times New Roman" w:eastAsia="Times New Roman" w:hAnsi="Times New Roman" w:cs="Times New Roman"/>
          <w:color w:val="000000" w:themeColor="text1"/>
          <w:sz w:val="24"/>
          <w:szCs w:val="24"/>
          <w:lang w:val="en-GB" w:eastAsia="en-US"/>
        </w:rPr>
        <w:t xml:space="preserve"> enhanced on a substantial </w:t>
      </w:r>
      <w:proofErr w:type="gramStart"/>
      <w:r w:rsidRPr="00324E20">
        <w:rPr>
          <w:rFonts w:ascii="Times New Roman" w:eastAsia="Times New Roman" w:hAnsi="Times New Roman" w:cs="Times New Roman"/>
          <w:color w:val="000000" w:themeColor="text1"/>
          <w:sz w:val="24"/>
          <w:szCs w:val="24"/>
          <w:lang w:val="en-GB" w:eastAsia="en-US"/>
        </w:rPr>
        <w:t>basis, when</w:t>
      </w:r>
      <w:proofErr w:type="gramEnd"/>
      <w:r w:rsidRPr="00324E20">
        <w:rPr>
          <w:rFonts w:ascii="Times New Roman" w:eastAsia="Times New Roman" w:hAnsi="Times New Roman" w:cs="Times New Roman"/>
          <w:color w:val="000000" w:themeColor="text1"/>
          <w:sz w:val="24"/>
          <w:szCs w:val="24"/>
          <w:lang w:val="en-GB" w:eastAsia="en-US"/>
        </w:rPr>
        <w:t xml:space="preserve"> the arm posture of the employee is inappropriate. This is due to the presence of arduous features of job and ineffective work </w:t>
      </w:r>
      <w:r w:rsidR="00A40540" w:rsidRPr="00324E20">
        <w:rPr>
          <w:rFonts w:ascii="Times New Roman" w:eastAsia="Times New Roman" w:hAnsi="Times New Roman" w:cs="Times New Roman"/>
          <w:color w:val="000000" w:themeColor="text1"/>
          <w:sz w:val="24"/>
          <w:szCs w:val="24"/>
          <w:lang w:val="en-GB" w:eastAsia="en-US"/>
        </w:rPr>
        <w:t>surrounding;</w:t>
      </w:r>
      <w:r w:rsidRPr="00324E20">
        <w:rPr>
          <w:rFonts w:ascii="Times New Roman" w:eastAsia="Times New Roman" w:hAnsi="Times New Roman" w:cs="Times New Roman"/>
          <w:color w:val="000000" w:themeColor="text1"/>
          <w:sz w:val="24"/>
          <w:szCs w:val="24"/>
          <w:lang w:val="en-GB" w:eastAsia="en-US"/>
        </w:rPr>
        <w:t xml:space="preserve"> the workers in this firm are vulnerable to diversified physical health hazards (</w:t>
      </w:r>
      <w:r w:rsidRPr="00324E20">
        <w:rPr>
          <w:rFonts w:ascii="Times New Roman" w:eastAsia="Times New Roman" w:hAnsi="Times New Roman" w:cs="Times New Roman"/>
          <w:color w:val="000000" w:themeColor="text1"/>
          <w:sz w:val="24"/>
          <w:szCs w:val="24"/>
          <w:shd w:val="clear" w:color="auto" w:fill="FFFFFF"/>
          <w:lang w:val="en-GB" w:eastAsia="en-US"/>
        </w:rPr>
        <w:t xml:space="preserve">Mahmud </w:t>
      </w:r>
      <w:r w:rsidRPr="00324E20">
        <w:rPr>
          <w:rFonts w:ascii="Times New Roman" w:eastAsia="Times New Roman" w:hAnsi="Times New Roman" w:cs="Times New Roman"/>
          <w:i/>
          <w:iCs/>
          <w:color w:val="000000" w:themeColor="text1"/>
          <w:sz w:val="24"/>
          <w:szCs w:val="24"/>
          <w:shd w:val="clear" w:color="auto" w:fill="FFFFFF"/>
          <w:lang w:val="en-GB" w:eastAsia="en-US"/>
        </w:rPr>
        <w:t>et al</w:t>
      </w:r>
      <w:r w:rsidRPr="00324E20">
        <w:rPr>
          <w:rFonts w:ascii="Times New Roman" w:eastAsia="Times New Roman" w:hAnsi="Times New Roman" w:cs="Times New Roman"/>
          <w:color w:val="000000" w:themeColor="text1"/>
          <w:sz w:val="24"/>
          <w:szCs w:val="24"/>
          <w:shd w:val="clear" w:color="auto" w:fill="FFFFFF"/>
          <w:lang w:val="en-GB" w:eastAsia="en-US"/>
        </w:rPr>
        <w:t>., 2018). Both the posture of the body and muscle tension is documented to impact the transmissibility of human beings (</w:t>
      </w:r>
      <w:proofErr w:type="spellStart"/>
      <w:r w:rsidRPr="00324E20">
        <w:rPr>
          <w:rFonts w:ascii="Times New Roman" w:eastAsia="Times New Roman" w:hAnsi="Times New Roman" w:cs="Times New Roman"/>
          <w:color w:val="000000" w:themeColor="text1"/>
          <w:sz w:val="24"/>
          <w:szCs w:val="24"/>
          <w:shd w:val="clear" w:color="auto" w:fill="FFFFFF"/>
          <w:lang w:val="en-GB" w:eastAsia="en-US"/>
        </w:rPr>
        <w:t>Bhiwapurkar</w:t>
      </w:r>
      <w:proofErr w:type="spellEnd"/>
      <w:r w:rsidRPr="00324E20">
        <w:rPr>
          <w:rFonts w:ascii="Times New Roman" w:eastAsia="Times New Roman" w:hAnsi="Times New Roman" w:cs="Times New Roman"/>
          <w:i/>
          <w:iCs/>
          <w:color w:val="000000" w:themeColor="text1"/>
          <w:sz w:val="24"/>
          <w:szCs w:val="24"/>
          <w:shd w:val="clear" w:color="auto" w:fill="FFFFFF"/>
          <w:lang w:val="en-GB" w:eastAsia="en-US"/>
        </w:rPr>
        <w:t xml:space="preserve"> et al.</w:t>
      </w:r>
      <w:r w:rsidRPr="00324E20">
        <w:rPr>
          <w:rFonts w:ascii="Times New Roman" w:eastAsia="Times New Roman" w:hAnsi="Times New Roman" w:cs="Times New Roman"/>
          <w:color w:val="000000" w:themeColor="text1"/>
          <w:sz w:val="24"/>
          <w:szCs w:val="24"/>
          <w:shd w:val="clear" w:color="auto" w:fill="FFFFFF"/>
          <w:lang w:val="en-GB" w:eastAsia="en-US"/>
        </w:rPr>
        <w:t>, 2019). This can be seen that the administrative bodies of Marriott hotel are excessively being subjected to tough scheduled works for long night shifts. This is the main cause behind the occurrence of musculoskeletal issues amongst the employees of Marriott. </w:t>
      </w:r>
    </w:p>
    <w:p w14:paraId="2A2D22A2"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b/>
          <w:bCs/>
          <w:i/>
          <w:iCs/>
          <w:color w:val="000000" w:themeColor="text1"/>
          <w:sz w:val="24"/>
          <w:szCs w:val="24"/>
          <w:lang w:val="en-GB" w:eastAsia="en-US"/>
        </w:rPr>
        <w:t>Issues 2: Employee retention due to safety issues like Falls from slippery floors makeshift ladders</w:t>
      </w:r>
    </w:p>
    <w:p w14:paraId="20967765"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color w:val="000000" w:themeColor="text1"/>
          <w:sz w:val="24"/>
          <w:szCs w:val="24"/>
          <w:lang w:val="en-GB" w:eastAsia="en-US"/>
        </w:rPr>
        <w:t xml:space="preserve">This is revealed by the statistics, that the majority or 67% of the falls takes place in the organisation because of slips and trips. The remaining injuries take place because of falling from a height (Ccohs.ca, 2021). This is found to be one of the major issues in Marriott that there is frequently the presence of slippery floors. Slips take place because of the presence of oily or wet surfaces in the Marriott because of improper cleaning methods adopted. Occasional spills are found to be present on the grounds of the concerned </w:t>
      </w:r>
      <w:r w:rsidR="00A40540" w:rsidRPr="00324E20">
        <w:rPr>
          <w:rFonts w:ascii="Times New Roman" w:eastAsia="Times New Roman" w:hAnsi="Times New Roman" w:cs="Times New Roman"/>
          <w:color w:val="000000" w:themeColor="text1"/>
          <w:sz w:val="24"/>
          <w:szCs w:val="24"/>
          <w:lang w:val="en-GB" w:eastAsia="en-US"/>
        </w:rPr>
        <w:t>hotel that</w:t>
      </w:r>
      <w:r w:rsidRPr="00324E20">
        <w:rPr>
          <w:rFonts w:ascii="Times New Roman" w:eastAsia="Times New Roman" w:hAnsi="Times New Roman" w:cs="Times New Roman"/>
          <w:color w:val="000000" w:themeColor="text1"/>
          <w:sz w:val="24"/>
          <w:szCs w:val="24"/>
          <w:lang w:val="en-GB" w:eastAsia="en-US"/>
        </w:rPr>
        <w:t xml:space="preserve"> remains unclear for an adequate amount of time. The mechanisms of ladder falls are varied and comprise slipping off the ladder rungs and the slipping of ladder from the ground from which it is ejected (</w:t>
      </w:r>
      <w:proofErr w:type="spellStart"/>
      <w:r w:rsidRPr="00324E20">
        <w:rPr>
          <w:rFonts w:ascii="Times New Roman" w:eastAsia="Times New Roman" w:hAnsi="Times New Roman" w:cs="Times New Roman"/>
          <w:color w:val="000000" w:themeColor="text1"/>
          <w:sz w:val="24"/>
          <w:szCs w:val="24"/>
          <w:shd w:val="clear" w:color="auto" w:fill="FFFFFF"/>
          <w:lang w:val="en-GB" w:eastAsia="en-US"/>
        </w:rPr>
        <w:t>Schaffarczyk</w:t>
      </w:r>
      <w:proofErr w:type="spellEnd"/>
      <w:r w:rsidRPr="00324E20">
        <w:rPr>
          <w:rFonts w:ascii="Times New Roman" w:eastAsia="Times New Roman" w:hAnsi="Times New Roman" w:cs="Times New Roman"/>
          <w:color w:val="000000" w:themeColor="text1"/>
          <w:sz w:val="24"/>
          <w:szCs w:val="24"/>
          <w:shd w:val="clear" w:color="auto" w:fill="FFFFFF"/>
          <w:lang w:val="en-GB" w:eastAsia="en-US"/>
        </w:rPr>
        <w:t>, 2017). The results of ladder fall associated injuries are very much found in Marriott, with the presence of a high rate of related morbidities and mortalities in certain cases. This is the main issue which is preventing the employees of Marriott to get retained in the organisation. </w:t>
      </w:r>
    </w:p>
    <w:p w14:paraId="476F2FAA"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b/>
          <w:bCs/>
          <w:i/>
          <w:iCs/>
          <w:color w:val="000000" w:themeColor="text1"/>
          <w:sz w:val="24"/>
          <w:szCs w:val="24"/>
          <w:lang w:val="en-GB" w:eastAsia="en-US"/>
        </w:rPr>
        <w:t>Issue 3: Improper Waste disposal causing health issues to housekeeping employee managing it</w:t>
      </w:r>
      <w:r w:rsidRPr="00324E20">
        <w:rPr>
          <w:rFonts w:ascii="Times New Roman" w:eastAsia="Times New Roman" w:hAnsi="Times New Roman" w:cs="Times New Roman"/>
          <w:color w:val="000000" w:themeColor="text1"/>
          <w:sz w:val="24"/>
          <w:szCs w:val="24"/>
          <w:lang w:val="en-GB" w:eastAsia="en-US"/>
        </w:rPr>
        <w:t> </w:t>
      </w:r>
    </w:p>
    <w:p w14:paraId="0F845BA9"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color w:val="000000" w:themeColor="text1"/>
          <w:sz w:val="24"/>
          <w:szCs w:val="24"/>
          <w:lang w:val="en-GB" w:eastAsia="en-US"/>
        </w:rPr>
        <w:t xml:space="preserve">The hospitality industries can be termed as one of the globe’s largest industries. The rapid paced surrounding of hotel firms </w:t>
      </w:r>
      <w:proofErr w:type="gramStart"/>
      <w:r w:rsidRPr="00324E20">
        <w:rPr>
          <w:rFonts w:ascii="Times New Roman" w:eastAsia="Times New Roman" w:hAnsi="Times New Roman" w:cs="Times New Roman"/>
          <w:color w:val="000000" w:themeColor="text1"/>
          <w:sz w:val="24"/>
          <w:szCs w:val="24"/>
          <w:lang w:val="en-GB" w:eastAsia="en-US"/>
        </w:rPr>
        <w:t>comprise</w:t>
      </w:r>
      <w:proofErr w:type="gramEnd"/>
      <w:r w:rsidRPr="00324E20">
        <w:rPr>
          <w:rFonts w:ascii="Times New Roman" w:eastAsia="Times New Roman" w:hAnsi="Times New Roman" w:cs="Times New Roman"/>
          <w:color w:val="000000" w:themeColor="text1"/>
          <w:sz w:val="24"/>
          <w:szCs w:val="24"/>
          <w:lang w:val="en-GB" w:eastAsia="en-US"/>
        </w:rPr>
        <w:t xml:space="preserve"> a range of works which poses several risks that are associated with health and safety hazards of the workplace (</w:t>
      </w:r>
      <w:proofErr w:type="spellStart"/>
      <w:r w:rsidRPr="00324E20">
        <w:rPr>
          <w:rFonts w:ascii="Times New Roman" w:eastAsia="Times New Roman" w:hAnsi="Times New Roman" w:cs="Times New Roman"/>
          <w:color w:val="000000" w:themeColor="text1"/>
          <w:sz w:val="24"/>
          <w:szCs w:val="24"/>
          <w:shd w:val="clear" w:color="auto" w:fill="FFFFFF"/>
          <w:lang w:val="en-GB" w:eastAsia="en-US"/>
        </w:rPr>
        <w:t>Ambardar</w:t>
      </w:r>
      <w:proofErr w:type="spellEnd"/>
      <w:r w:rsidRPr="00324E20">
        <w:rPr>
          <w:rFonts w:ascii="Times New Roman" w:eastAsia="Times New Roman" w:hAnsi="Times New Roman" w:cs="Times New Roman"/>
          <w:color w:val="000000" w:themeColor="text1"/>
          <w:sz w:val="24"/>
          <w:szCs w:val="24"/>
          <w:shd w:val="clear" w:color="auto" w:fill="FFFFFF"/>
          <w:lang w:val="en-GB" w:eastAsia="en-US"/>
        </w:rPr>
        <w:t xml:space="preserve"> and Raheja, 2017). This can be seen that in Marriott, there is the absence of adequate trash or waste bins. This can be found that Marriott decreased the landfill waste in the occupied rooms in the regions of America by 4.9% from the year 2011 to 2012 (</w:t>
      </w:r>
      <w:r w:rsidRPr="00324E20">
        <w:rPr>
          <w:rFonts w:ascii="Times New Roman" w:eastAsia="Times New Roman" w:hAnsi="Times New Roman" w:cs="Times New Roman"/>
          <w:color w:val="000000" w:themeColor="text1"/>
          <w:sz w:val="24"/>
          <w:szCs w:val="24"/>
          <w:lang w:val="en-GB" w:eastAsia="en-US"/>
        </w:rPr>
        <w:t xml:space="preserve">Environmentalleader.com, 2013). Yet, this is revealed that there is sufficient lack regarding the adoption of waste management practices in Marriott, which </w:t>
      </w:r>
      <w:r w:rsidRPr="00324E20">
        <w:rPr>
          <w:rFonts w:ascii="Times New Roman" w:eastAsia="Times New Roman" w:hAnsi="Times New Roman" w:cs="Times New Roman"/>
          <w:color w:val="000000" w:themeColor="text1"/>
          <w:sz w:val="24"/>
          <w:szCs w:val="24"/>
          <w:lang w:val="en-GB" w:eastAsia="en-US"/>
        </w:rPr>
        <w:lastRenderedPageBreak/>
        <w:t>is one of the vital causes that the housekeeping workers who are involved with the firm are encountering with severe health issues. </w:t>
      </w:r>
    </w:p>
    <w:p w14:paraId="63BD2022" w14:textId="77777777" w:rsidR="00775869" w:rsidRPr="00324E20" w:rsidRDefault="00775869" w:rsidP="00027F97">
      <w:pPr>
        <w:spacing w:line="360" w:lineRule="auto"/>
        <w:jc w:val="both"/>
        <w:rPr>
          <w:rFonts w:ascii="Times New Roman" w:eastAsia="Times New Roman" w:hAnsi="Times New Roman" w:cs="Times New Roman"/>
          <w:b/>
          <w:color w:val="000000" w:themeColor="text1"/>
          <w:sz w:val="24"/>
          <w:szCs w:val="24"/>
          <w:lang w:val="en-GB" w:eastAsia="en-US"/>
        </w:rPr>
      </w:pPr>
      <w:r w:rsidRPr="00324E20">
        <w:rPr>
          <w:rFonts w:ascii="Times New Roman" w:eastAsia="Times New Roman" w:hAnsi="Times New Roman" w:cs="Times New Roman"/>
          <w:b/>
          <w:i/>
          <w:iCs/>
          <w:color w:val="000000" w:themeColor="text1"/>
          <w:sz w:val="24"/>
          <w:szCs w:val="24"/>
          <w:lang w:val="en-GB" w:eastAsia="en-US"/>
        </w:rPr>
        <w:t>Analysis </w:t>
      </w:r>
    </w:p>
    <w:p w14:paraId="6986ABF7" w14:textId="77777777" w:rsidR="00775869" w:rsidRPr="00324E20" w:rsidRDefault="00775869" w:rsidP="00027F97">
      <w:pPr>
        <w:spacing w:line="360" w:lineRule="auto"/>
        <w:jc w:val="both"/>
        <w:rPr>
          <w:rFonts w:ascii="Times New Roman" w:eastAsia="Times New Roman" w:hAnsi="Times New Roman" w:cs="Times New Roman"/>
          <w:color w:val="000000" w:themeColor="text1"/>
          <w:sz w:val="24"/>
          <w:szCs w:val="24"/>
          <w:lang w:val="en-GB" w:eastAsia="en-US"/>
        </w:rPr>
      </w:pPr>
      <w:r w:rsidRPr="00324E20">
        <w:rPr>
          <w:rFonts w:ascii="Times New Roman" w:eastAsia="Times New Roman" w:hAnsi="Times New Roman" w:cs="Times New Roman"/>
          <w:color w:val="000000" w:themeColor="text1"/>
          <w:sz w:val="24"/>
          <w:szCs w:val="24"/>
          <w:lang w:val="en-GB" w:eastAsia="en-US"/>
        </w:rPr>
        <w:t xml:space="preserve">This can be analysed that Marriott is facing workplace safety, rigid </w:t>
      </w:r>
      <w:proofErr w:type="gramStart"/>
      <w:r w:rsidRPr="00324E20">
        <w:rPr>
          <w:rFonts w:ascii="Times New Roman" w:eastAsia="Times New Roman" w:hAnsi="Times New Roman" w:cs="Times New Roman"/>
          <w:color w:val="000000" w:themeColor="text1"/>
          <w:sz w:val="24"/>
          <w:szCs w:val="24"/>
          <w:lang w:val="en-GB" w:eastAsia="en-US"/>
        </w:rPr>
        <w:t>shifts</w:t>
      </w:r>
      <w:proofErr w:type="gramEnd"/>
      <w:r w:rsidRPr="00324E20">
        <w:rPr>
          <w:rFonts w:ascii="Times New Roman" w:eastAsia="Times New Roman" w:hAnsi="Times New Roman" w:cs="Times New Roman"/>
          <w:color w:val="000000" w:themeColor="text1"/>
          <w:sz w:val="24"/>
          <w:szCs w:val="24"/>
          <w:lang w:val="en-GB" w:eastAsia="en-US"/>
        </w:rPr>
        <w:t xml:space="preserve"> and problems due to ineffective waste disposal issues. This can be stated that it is vitally required to improve the operations of the hotel, </w:t>
      </w:r>
      <w:proofErr w:type="gramStart"/>
      <w:r w:rsidRPr="00324E20">
        <w:rPr>
          <w:rFonts w:ascii="Times New Roman" w:eastAsia="Times New Roman" w:hAnsi="Times New Roman" w:cs="Times New Roman"/>
          <w:color w:val="000000" w:themeColor="text1"/>
          <w:sz w:val="24"/>
          <w:szCs w:val="24"/>
          <w:lang w:val="en-GB" w:eastAsia="en-US"/>
        </w:rPr>
        <w:t>so as to</w:t>
      </w:r>
      <w:proofErr w:type="gramEnd"/>
      <w:r w:rsidRPr="00324E20">
        <w:rPr>
          <w:rFonts w:ascii="Times New Roman" w:eastAsia="Times New Roman" w:hAnsi="Times New Roman" w:cs="Times New Roman"/>
          <w:color w:val="000000" w:themeColor="text1"/>
          <w:sz w:val="24"/>
          <w:szCs w:val="24"/>
          <w:lang w:val="en-GB" w:eastAsia="en-US"/>
        </w:rPr>
        <w:t xml:space="preserve"> mitigate the aforementioned issues.</w:t>
      </w:r>
    </w:p>
    <w:p w14:paraId="6E8006FB" w14:textId="77777777" w:rsidR="00163F6E" w:rsidRPr="00324E20" w:rsidRDefault="00C22A81" w:rsidP="00027F97">
      <w:pPr>
        <w:pStyle w:val="Heading1"/>
        <w:rPr>
          <w:rFonts w:cs="Times New Roman"/>
          <w:lang w:val="en-GB"/>
        </w:rPr>
      </w:pPr>
      <w:bookmarkStart w:id="4" w:name="_Toc64044977"/>
      <w:r w:rsidRPr="00324E20">
        <w:rPr>
          <w:rFonts w:cs="Times New Roman"/>
          <w:lang w:val="en-GB"/>
        </w:rPr>
        <w:t xml:space="preserve">Hotel operations that </w:t>
      </w:r>
      <w:proofErr w:type="gramStart"/>
      <w:r w:rsidRPr="00324E20">
        <w:rPr>
          <w:rFonts w:cs="Times New Roman"/>
          <w:lang w:val="en-GB"/>
        </w:rPr>
        <w:t>requires</w:t>
      </w:r>
      <w:proofErr w:type="gramEnd"/>
      <w:r w:rsidRPr="00324E20">
        <w:rPr>
          <w:rFonts w:cs="Times New Roman"/>
          <w:lang w:val="en-GB"/>
        </w:rPr>
        <w:t xml:space="preserve"> improvement based on above analysis</w:t>
      </w:r>
      <w:bookmarkEnd w:id="4"/>
    </w:p>
    <w:p w14:paraId="4098CCBC" w14:textId="00F9B7E4" w:rsidR="00A40540" w:rsidRPr="00324E20" w:rsidRDefault="00775869" w:rsidP="00027F97">
      <w:pPr>
        <w:spacing w:line="360" w:lineRule="auto"/>
        <w:jc w:val="both"/>
        <w:rPr>
          <w:rFonts w:ascii="Times New Roman" w:hAnsi="Times New Roman" w:cs="Times New Roman"/>
          <w:color w:val="000000" w:themeColor="text1"/>
          <w:sz w:val="24"/>
          <w:szCs w:val="24"/>
          <w:shd w:val="clear" w:color="auto" w:fill="FFFFFF"/>
          <w:lang w:val="en-GB"/>
        </w:rPr>
      </w:pPr>
      <w:r w:rsidRPr="00324E20">
        <w:rPr>
          <w:rFonts w:ascii="Times New Roman" w:hAnsi="Times New Roman" w:cs="Times New Roman"/>
          <w:color w:val="000000" w:themeColor="text1"/>
          <w:sz w:val="24"/>
          <w:szCs w:val="24"/>
          <w:lang w:val="en-GB"/>
        </w:rPr>
        <w:t xml:space="preserve">The housekeeping department of the hotels </w:t>
      </w:r>
      <w:proofErr w:type="gramStart"/>
      <w:r w:rsidRPr="00324E20">
        <w:rPr>
          <w:rFonts w:ascii="Times New Roman" w:hAnsi="Times New Roman" w:cs="Times New Roman"/>
          <w:color w:val="000000" w:themeColor="text1"/>
          <w:sz w:val="24"/>
          <w:szCs w:val="24"/>
          <w:lang w:val="en-GB"/>
        </w:rPr>
        <w:t>have to</w:t>
      </w:r>
      <w:proofErr w:type="gramEnd"/>
      <w:r w:rsidRPr="00324E20">
        <w:rPr>
          <w:rFonts w:ascii="Times New Roman" w:hAnsi="Times New Roman" w:cs="Times New Roman"/>
          <w:color w:val="000000" w:themeColor="text1"/>
          <w:sz w:val="24"/>
          <w:szCs w:val="24"/>
          <w:lang w:val="en-GB"/>
        </w:rPr>
        <w:t xml:space="preserve"> meet with prominent issues. Effectively administering the housekeeping department should provide cleanliness and safeguarding of the employees (</w:t>
      </w:r>
      <w:r w:rsidRPr="00324E20">
        <w:rPr>
          <w:rFonts w:ascii="Times New Roman" w:hAnsi="Times New Roman" w:cs="Times New Roman"/>
          <w:color w:val="000000" w:themeColor="text1"/>
          <w:sz w:val="24"/>
          <w:szCs w:val="24"/>
          <w:shd w:val="clear" w:color="auto" w:fill="FFFFFF"/>
          <w:lang w:val="en-GB"/>
        </w:rPr>
        <w:t>Kumar, 2020). This can be seen that the norms of cleanliness are getting intensified for the housekeepers and the organisational management (</w:t>
      </w:r>
      <w:r w:rsidR="008F1783" w:rsidRPr="00324E20">
        <w:rPr>
          <w:rFonts w:ascii="Times New Roman" w:hAnsi="Times New Roman" w:cs="Times New Roman"/>
          <w:color w:val="000000" w:themeColor="text1"/>
          <w:sz w:val="24"/>
          <w:szCs w:val="24"/>
          <w:shd w:val="clear" w:color="auto" w:fill="FFFFFF"/>
          <w:lang w:val="en-GB"/>
        </w:rPr>
        <w:t>Dimple</w:t>
      </w:r>
      <w:r w:rsidRPr="00324E20">
        <w:rPr>
          <w:rFonts w:ascii="Times New Roman" w:hAnsi="Times New Roman" w:cs="Times New Roman"/>
          <w:color w:val="000000" w:themeColor="text1"/>
          <w:sz w:val="24"/>
          <w:szCs w:val="24"/>
          <w:shd w:val="clear" w:color="auto" w:fill="FFFFFF"/>
          <w:lang w:val="en-GB"/>
        </w:rPr>
        <w:t>, 2018). The implementation phase which is present with performance assessment is regarding the utilisation of polisher machines on the floor. These are the cleaning procedures in the housekeeping department that can be used by the firm (</w:t>
      </w:r>
      <w:proofErr w:type="spellStart"/>
      <w:r w:rsidRPr="00324E20">
        <w:rPr>
          <w:rFonts w:ascii="Times New Roman" w:hAnsi="Times New Roman" w:cs="Times New Roman"/>
          <w:color w:val="000000" w:themeColor="text1"/>
          <w:sz w:val="24"/>
          <w:szCs w:val="24"/>
          <w:shd w:val="clear" w:color="auto" w:fill="FFFFFF"/>
          <w:lang w:val="en-GB"/>
        </w:rPr>
        <w:t>Rinekasari</w:t>
      </w:r>
      <w:r w:rsidRPr="00324E20">
        <w:rPr>
          <w:rFonts w:ascii="Times New Roman" w:hAnsi="Times New Roman" w:cs="Times New Roman"/>
          <w:i/>
          <w:iCs/>
          <w:color w:val="000000" w:themeColor="text1"/>
          <w:sz w:val="24"/>
          <w:szCs w:val="24"/>
          <w:shd w:val="clear" w:color="auto" w:fill="FFFFFF"/>
          <w:lang w:val="en-GB"/>
        </w:rPr>
        <w:t>et</w:t>
      </w:r>
      <w:proofErr w:type="spellEnd"/>
      <w:r w:rsidRPr="00324E20">
        <w:rPr>
          <w:rFonts w:ascii="Times New Roman" w:hAnsi="Times New Roman" w:cs="Times New Roman"/>
          <w:i/>
          <w:iCs/>
          <w:color w:val="000000" w:themeColor="text1"/>
          <w:sz w:val="24"/>
          <w:szCs w:val="24"/>
          <w:shd w:val="clear" w:color="auto" w:fill="FFFFFF"/>
          <w:lang w:val="en-GB"/>
        </w:rPr>
        <w:t xml:space="preserve"> al</w:t>
      </w:r>
      <w:r w:rsidRPr="00324E20">
        <w:rPr>
          <w:rFonts w:ascii="Times New Roman" w:hAnsi="Times New Roman" w:cs="Times New Roman"/>
          <w:color w:val="000000" w:themeColor="text1"/>
          <w:sz w:val="24"/>
          <w:szCs w:val="24"/>
          <w:shd w:val="clear" w:color="auto" w:fill="FFFFFF"/>
          <w:lang w:val="en-GB"/>
        </w:rPr>
        <w:t xml:space="preserve">., 2019). The housekeeping department of the concerned organisation should maintain the responsibility of maintaining the beauty, </w:t>
      </w:r>
      <w:proofErr w:type="gramStart"/>
      <w:r w:rsidRPr="00324E20">
        <w:rPr>
          <w:rFonts w:ascii="Times New Roman" w:hAnsi="Times New Roman" w:cs="Times New Roman"/>
          <w:color w:val="000000" w:themeColor="text1"/>
          <w:sz w:val="24"/>
          <w:szCs w:val="24"/>
          <w:shd w:val="clear" w:color="auto" w:fill="FFFFFF"/>
          <w:lang w:val="en-GB"/>
        </w:rPr>
        <w:t>comfort</w:t>
      </w:r>
      <w:proofErr w:type="gramEnd"/>
      <w:r w:rsidRPr="00324E20">
        <w:rPr>
          <w:rFonts w:ascii="Times New Roman" w:hAnsi="Times New Roman" w:cs="Times New Roman"/>
          <w:color w:val="000000" w:themeColor="text1"/>
          <w:sz w:val="24"/>
          <w:szCs w:val="24"/>
          <w:shd w:val="clear" w:color="auto" w:fill="FFFFFF"/>
          <w:lang w:val="en-GB"/>
        </w:rPr>
        <w:t xml:space="preserve"> and cleanliness of all the areas and serve supporting facilities (</w:t>
      </w:r>
      <w:proofErr w:type="spellStart"/>
      <w:r w:rsidRPr="00324E20">
        <w:rPr>
          <w:rFonts w:ascii="Times New Roman" w:hAnsi="Times New Roman" w:cs="Times New Roman"/>
          <w:color w:val="000000" w:themeColor="text1"/>
          <w:sz w:val="24"/>
          <w:szCs w:val="24"/>
          <w:shd w:val="clear" w:color="auto" w:fill="FFFFFF"/>
          <w:lang w:val="en-GB"/>
        </w:rPr>
        <w:t>Jubaedah</w:t>
      </w:r>
      <w:r w:rsidRPr="00324E20">
        <w:rPr>
          <w:rFonts w:ascii="Times New Roman" w:hAnsi="Times New Roman" w:cs="Times New Roman"/>
          <w:i/>
          <w:iCs/>
          <w:color w:val="000000" w:themeColor="text1"/>
          <w:sz w:val="24"/>
          <w:szCs w:val="24"/>
          <w:shd w:val="clear" w:color="auto" w:fill="FFFFFF"/>
          <w:lang w:val="en-GB"/>
        </w:rPr>
        <w:t>et</w:t>
      </w:r>
      <w:proofErr w:type="spellEnd"/>
      <w:r w:rsidRPr="00324E20">
        <w:rPr>
          <w:rFonts w:ascii="Times New Roman" w:hAnsi="Times New Roman" w:cs="Times New Roman"/>
          <w:i/>
          <w:iCs/>
          <w:color w:val="000000" w:themeColor="text1"/>
          <w:sz w:val="24"/>
          <w:szCs w:val="24"/>
          <w:shd w:val="clear" w:color="auto" w:fill="FFFFFF"/>
          <w:lang w:val="en-GB"/>
        </w:rPr>
        <w:t xml:space="preserve"> al.,</w:t>
      </w:r>
      <w:r w:rsidRPr="00324E20">
        <w:rPr>
          <w:rFonts w:ascii="Times New Roman" w:hAnsi="Times New Roman" w:cs="Times New Roman"/>
          <w:color w:val="000000" w:themeColor="text1"/>
          <w:sz w:val="24"/>
          <w:szCs w:val="24"/>
          <w:shd w:val="clear" w:color="auto" w:fill="FFFFFF"/>
          <w:lang w:val="en-GB"/>
        </w:rPr>
        <w:t xml:space="preserve"> 2019). These are the ways by which cleanliness can be maintained in Marriott, preventing the occurrence of falling and injuries. The firm should not be rigid regarding the shifts. Employees of Marriott should be provided with flexible work timings. </w:t>
      </w:r>
    </w:p>
    <w:p w14:paraId="40F32462" w14:textId="4F444379" w:rsidR="00775869" w:rsidRPr="00324E20" w:rsidRDefault="00775869" w:rsidP="00027F97">
      <w:pPr>
        <w:spacing w:line="360" w:lineRule="auto"/>
        <w:jc w:val="both"/>
        <w:rPr>
          <w:rFonts w:ascii="Times New Roman" w:hAnsi="Times New Roman" w:cs="Times New Roman"/>
          <w:color w:val="000000" w:themeColor="text1"/>
          <w:sz w:val="24"/>
          <w:szCs w:val="24"/>
          <w:lang w:val="en-GB"/>
        </w:rPr>
      </w:pPr>
      <w:r w:rsidRPr="00324E20">
        <w:rPr>
          <w:rFonts w:ascii="Times New Roman" w:hAnsi="Times New Roman" w:cs="Times New Roman"/>
          <w:color w:val="000000" w:themeColor="text1"/>
          <w:sz w:val="24"/>
          <w:szCs w:val="24"/>
          <w:shd w:val="clear" w:color="auto" w:fill="FFFFFF"/>
          <w:lang w:val="en-GB"/>
        </w:rPr>
        <w:t xml:space="preserve">The </w:t>
      </w:r>
      <w:r w:rsidR="00A40540" w:rsidRPr="00324E20">
        <w:rPr>
          <w:rFonts w:ascii="Times New Roman" w:hAnsi="Times New Roman" w:cs="Times New Roman"/>
          <w:color w:val="000000" w:themeColor="text1"/>
          <w:sz w:val="24"/>
          <w:szCs w:val="24"/>
          <w:shd w:val="clear" w:color="auto" w:fill="FFFFFF"/>
          <w:lang w:val="en-GB"/>
        </w:rPr>
        <w:t>sitting</w:t>
      </w:r>
      <w:r w:rsidRPr="00324E20">
        <w:rPr>
          <w:rFonts w:ascii="Times New Roman" w:hAnsi="Times New Roman" w:cs="Times New Roman"/>
          <w:color w:val="000000" w:themeColor="text1"/>
          <w:sz w:val="24"/>
          <w:szCs w:val="24"/>
          <w:shd w:val="clear" w:color="auto" w:fill="FFFFFF"/>
          <w:lang w:val="en-GB"/>
        </w:rPr>
        <w:t xml:space="preserve"> provisions of the employees should be properly provided, so that effective seating posture can be maintained by the person. Safe provision regarding waste management is fundamental regarding the providence of quality, safeguarding the organisational surrounding (World Health Organization, 2017). The firm should avoid any practice that </w:t>
      </w:r>
      <w:proofErr w:type="gramStart"/>
      <w:r w:rsidRPr="00324E20">
        <w:rPr>
          <w:rFonts w:ascii="Times New Roman" w:hAnsi="Times New Roman" w:cs="Times New Roman"/>
          <w:color w:val="000000" w:themeColor="text1"/>
          <w:sz w:val="24"/>
          <w:szCs w:val="24"/>
          <w:shd w:val="clear" w:color="auto" w:fill="FFFFFF"/>
          <w:lang w:val="en-GB"/>
        </w:rPr>
        <w:t>is connected with</w:t>
      </w:r>
      <w:proofErr w:type="gramEnd"/>
      <w:r w:rsidRPr="00324E20">
        <w:rPr>
          <w:rFonts w:ascii="Times New Roman" w:hAnsi="Times New Roman" w:cs="Times New Roman"/>
          <w:color w:val="000000" w:themeColor="text1"/>
          <w:sz w:val="24"/>
          <w:szCs w:val="24"/>
          <w:shd w:val="clear" w:color="auto" w:fill="FFFFFF"/>
          <w:lang w:val="en-GB"/>
        </w:rPr>
        <w:t xml:space="preserve"> the assets of Marriott at risk regarding waste destruction and loss (Marriott.com, 2013). The solid waste administration can be regarded as a public service, at the time it fails, can turn to be overwhelming for authorities and communities (</w:t>
      </w:r>
      <w:r w:rsidR="008F1783" w:rsidRPr="00324E20">
        <w:rPr>
          <w:rFonts w:ascii="Times New Roman" w:hAnsi="Times New Roman" w:cs="Times New Roman"/>
          <w:color w:val="000000" w:themeColor="text1"/>
          <w:sz w:val="24"/>
          <w:szCs w:val="24"/>
          <w:shd w:val="clear" w:color="auto" w:fill="FFFFFF"/>
          <w:lang w:val="en-GB"/>
        </w:rPr>
        <w:t>Azzie</w:t>
      </w:r>
      <w:r w:rsidRPr="00324E20">
        <w:rPr>
          <w:rFonts w:ascii="Times New Roman" w:hAnsi="Times New Roman" w:cs="Times New Roman"/>
          <w:color w:val="000000" w:themeColor="text1"/>
          <w:sz w:val="24"/>
          <w:szCs w:val="24"/>
          <w:shd w:val="clear" w:color="auto" w:fill="FFFFFF"/>
          <w:lang w:val="en-GB"/>
        </w:rPr>
        <w:t xml:space="preserve">, 2017). The effective waste management practices must be maintained by the mentioned firm that can further support to prevent the </w:t>
      </w:r>
      <w:r w:rsidR="008F1783" w:rsidRPr="00324E20">
        <w:rPr>
          <w:rFonts w:ascii="Times New Roman" w:hAnsi="Times New Roman" w:cs="Times New Roman"/>
          <w:color w:val="000000" w:themeColor="text1"/>
          <w:sz w:val="24"/>
          <w:szCs w:val="24"/>
          <w:shd w:val="clear" w:color="auto" w:fill="FFFFFF"/>
          <w:lang w:val="en-GB"/>
        </w:rPr>
        <w:t>individual-to-individual</w:t>
      </w:r>
      <w:r w:rsidRPr="00324E20">
        <w:rPr>
          <w:rFonts w:ascii="Times New Roman" w:hAnsi="Times New Roman" w:cs="Times New Roman"/>
          <w:color w:val="000000" w:themeColor="text1"/>
          <w:sz w:val="24"/>
          <w:szCs w:val="24"/>
          <w:shd w:val="clear" w:color="auto" w:fill="FFFFFF"/>
          <w:lang w:val="en-GB"/>
        </w:rPr>
        <w:t xml:space="preserve"> transmission of the Covid-19 virus (World Health Organization, 2020). The recycling rate of 70% is done for the wastes which are non-hazardous and are found to be an ambitious target in particular countries (</w:t>
      </w:r>
      <w:proofErr w:type="spellStart"/>
      <w:r w:rsidRPr="00324E20">
        <w:rPr>
          <w:rFonts w:ascii="Times New Roman" w:hAnsi="Times New Roman" w:cs="Times New Roman"/>
          <w:color w:val="000000" w:themeColor="text1"/>
          <w:sz w:val="24"/>
          <w:szCs w:val="24"/>
          <w:shd w:val="clear" w:color="auto" w:fill="FFFFFF"/>
          <w:lang w:val="en-GB"/>
        </w:rPr>
        <w:t>Gálvez-Martos</w:t>
      </w:r>
      <w:proofErr w:type="spellEnd"/>
      <w:r w:rsidRPr="00324E20">
        <w:rPr>
          <w:rFonts w:ascii="Times New Roman" w:hAnsi="Times New Roman" w:cs="Times New Roman"/>
          <w:color w:val="000000" w:themeColor="text1"/>
          <w:sz w:val="24"/>
          <w:szCs w:val="24"/>
          <w:shd w:val="clear" w:color="auto" w:fill="FFFFFF"/>
          <w:lang w:val="en-GB"/>
        </w:rPr>
        <w:t xml:space="preserve">, 2018). Therefore, this can be stated that </w:t>
      </w:r>
      <w:r w:rsidRPr="00324E20">
        <w:rPr>
          <w:rFonts w:ascii="Times New Roman" w:hAnsi="Times New Roman" w:cs="Times New Roman"/>
          <w:color w:val="000000" w:themeColor="text1"/>
          <w:sz w:val="24"/>
          <w:szCs w:val="24"/>
          <w:shd w:val="clear" w:color="auto" w:fill="FFFFFF"/>
          <w:lang w:val="en-GB"/>
        </w:rPr>
        <w:lastRenderedPageBreak/>
        <w:t xml:space="preserve">the cleanliness, </w:t>
      </w:r>
      <w:proofErr w:type="gramStart"/>
      <w:r w:rsidRPr="00324E20">
        <w:rPr>
          <w:rFonts w:ascii="Times New Roman" w:hAnsi="Times New Roman" w:cs="Times New Roman"/>
          <w:color w:val="000000" w:themeColor="text1"/>
          <w:sz w:val="24"/>
          <w:szCs w:val="24"/>
          <w:shd w:val="clear" w:color="auto" w:fill="FFFFFF"/>
          <w:lang w:val="en-GB"/>
        </w:rPr>
        <w:t>safety</w:t>
      </w:r>
      <w:proofErr w:type="gramEnd"/>
      <w:r w:rsidRPr="00324E20">
        <w:rPr>
          <w:rFonts w:ascii="Times New Roman" w:hAnsi="Times New Roman" w:cs="Times New Roman"/>
          <w:color w:val="000000" w:themeColor="text1"/>
          <w:sz w:val="24"/>
          <w:szCs w:val="24"/>
          <w:shd w:val="clear" w:color="auto" w:fill="FFFFFF"/>
          <w:lang w:val="en-GB"/>
        </w:rPr>
        <w:t xml:space="preserve"> and operations that are related with shifts in Marriott </w:t>
      </w:r>
      <w:r w:rsidR="00A40540" w:rsidRPr="00324E20">
        <w:rPr>
          <w:rFonts w:ascii="Times New Roman" w:hAnsi="Times New Roman" w:cs="Times New Roman"/>
          <w:color w:val="000000" w:themeColor="text1"/>
          <w:sz w:val="24"/>
          <w:szCs w:val="24"/>
          <w:shd w:val="clear" w:color="auto" w:fill="FFFFFF"/>
          <w:lang w:val="en-GB"/>
        </w:rPr>
        <w:t>require</w:t>
      </w:r>
      <w:r w:rsidRPr="00324E20">
        <w:rPr>
          <w:rFonts w:ascii="Times New Roman" w:hAnsi="Times New Roman" w:cs="Times New Roman"/>
          <w:color w:val="000000" w:themeColor="text1"/>
          <w:sz w:val="24"/>
          <w:szCs w:val="24"/>
          <w:shd w:val="clear" w:color="auto" w:fill="FFFFFF"/>
          <w:lang w:val="en-GB"/>
        </w:rPr>
        <w:t xml:space="preserve"> considerable improvement.</w:t>
      </w:r>
    </w:p>
    <w:p w14:paraId="4AC7A682" w14:textId="77777777" w:rsidR="000C2089" w:rsidRPr="00324E20" w:rsidRDefault="00C22A81" w:rsidP="00027F97">
      <w:pPr>
        <w:pStyle w:val="Heading1"/>
        <w:rPr>
          <w:rFonts w:cs="Times New Roman"/>
          <w:lang w:val="en-GB"/>
        </w:rPr>
      </w:pPr>
      <w:bookmarkStart w:id="5" w:name="_Toc64044978"/>
      <w:r w:rsidRPr="00324E20">
        <w:rPr>
          <w:rFonts w:cs="Times New Roman"/>
          <w:lang w:val="en-GB"/>
        </w:rPr>
        <w:t>Improvement ways of operations</w:t>
      </w:r>
      <w:bookmarkEnd w:id="5"/>
    </w:p>
    <w:p w14:paraId="684B9A12" w14:textId="13FCBD4B" w:rsidR="000C2089" w:rsidRPr="00324E20" w:rsidRDefault="000C2089" w:rsidP="00027F97">
      <w:pPr>
        <w:pStyle w:val="NormalWeb"/>
        <w:spacing w:before="0" w:beforeAutospacing="0" w:after="0" w:afterAutospacing="0" w:line="360" w:lineRule="auto"/>
        <w:jc w:val="both"/>
        <w:rPr>
          <w:color w:val="000000" w:themeColor="text1"/>
          <w:lang w:val="en-GB"/>
        </w:rPr>
      </w:pPr>
      <w:r w:rsidRPr="00324E20">
        <w:rPr>
          <w:color w:val="000000" w:themeColor="text1"/>
          <w:lang w:val="en-GB"/>
        </w:rPr>
        <w:t xml:space="preserve">Housekeeping is a </w:t>
      </w:r>
      <w:proofErr w:type="gramStart"/>
      <w:r w:rsidRPr="00324E20">
        <w:rPr>
          <w:color w:val="000000" w:themeColor="text1"/>
          <w:lang w:val="en-GB"/>
        </w:rPr>
        <w:t xml:space="preserve">24 </w:t>
      </w:r>
      <w:r w:rsidR="008F1783" w:rsidRPr="00324E20">
        <w:rPr>
          <w:color w:val="000000" w:themeColor="text1"/>
          <w:lang w:val="en-GB"/>
        </w:rPr>
        <w:t>hour</w:t>
      </w:r>
      <w:proofErr w:type="gramEnd"/>
      <w:r w:rsidRPr="00324E20">
        <w:rPr>
          <w:color w:val="000000" w:themeColor="text1"/>
          <w:lang w:val="en-GB"/>
        </w:rPr>
        <w:t xml:space="preserve"> job and it requires proper maintenance and cleanliness. The untimely outbreak of health issues due to COVID19 has increased the stipulation of having proper sanitation measures in the hotel premises. The “home like experience” can be delivered diligently to the customers with proper cleanliness practices keeping the </w:t>
      </w:r>
      <w:r w:rsidR="008F1783" w:rsidRPr="00324E20">
        <w:rPr>
          <w:color w:val="000000" w:themeColor="text1"/>
          <w:lang w:val="en-GB"/>
        </w:rPr>
        <w:t>wellbeing</w:t>
      </w:r>
      <w:r w:rsidRPr="00324E20">
        <w:rPr>
          <w:color w:val="000000" w:themeColor="text1"/>
          <w:lang w:val="en-GB"/>
        </w:rPr>
        <w:t xml:space="preserve"> concerns of the customers at the utmost priority. The hurdles faced in the hotel management sector can be improved in the following discussed manner:</w:t>
      </w:r>
    </w:p>
    <w:p w14:paraId="3762A45E" w14:textId="4B3ACDFA" w:rsidR="000C2089" w:rsidRPr="00324E20" w:rsidRDefault="000C2089" w:rsidP="00027F97">
      <w:pPr>
        <w:pStyle w:val="NormalWeb"/>
        <w:spacing w:before="0" w:beforeAutospacing="0" w:after="0" w:afterAutospacing="0" w:line="360" w:lineRule="auto"/>
        <w:jc w:val="both"/>
        <w:rPr>
          <w:color w:val="000000" w:themeColor="text1"/>
          <w:lang w:val="en-GB"/>
        </w:rPr>
      </w:pPr>
      <w:r w:rsidRPr="00324E20">
        <w:rPr>
          <w:b/>
          <w:bCs/>
          <w:i/>
          <w:iCs/>
          <w:color w:val="000000" w:themeColor="text1"/>
          <w:lang w:val="en-GB"/>
        </w:rPr>
        <w:t>Mending ways for irregular working postures during rigid shifts:</w:t>
      </w:r>
      <w:r w:rsidRPr="00324E20">
        <w:rPr>
          <w:color w:val="000000" w:themeColor="text1"/>
          <w:lang w:val="en-GB"/>
        </w:rPr>
        <w:t xml:space="preserve"> The management staff of Marriott hotel are constantly being exposed to long and rigid working schedules (</w:t>
      </w:r>
      <w:r w:rsidRPr="00324E20">
        <w:rPr>
          <w:color w:val="000000" w:themeColor="text1"/>
          <w:shd w:val="clear" w:color="auto" w:fill="FFFFFF"/>
          <w:lang w:val="en-GB"/>
        </w:rPr>
        <w:t>Burgess-Limerick, 2018</w:t>
      </w:r>
      <w:r w:rsidRPr="00324E20">
        <w:rPr>
          <w:color w:val="000000" w:themeColor="text1"/>
          <w:lang w:val="en-GB"/>
        </w:rPr>
        <w:t xml:space="preserve">). </w:t>
      </w:r>
      <w:r w:rsidR="008F1783" w:rsidRPr="00324E20">
        <w:rPr>
          <w:color w:val="000000" w:themeColor="text1"/>
          <w:lang w:val="en-GB"/>
        </w:rPr>
        <w:t>Thus,</w:t>
      </w:r>
      <w:r w:rsidRPr="00324E20">
        <w:rPr>
          <w:color w:val="000000" w:themeColor="text1"/>
          <w:lang w:val="en-GB"/>
        </w:rPr>
        <w:t xml:space="preserve"> the occurrence of the musculoskeletal issues and health problems is obvious to take place. The reputation of the postures, same task, constant standing or sitting, exposure to the tools with vibrations/sounds invite a lot of despair among the housekeeping employees (</w:t>
      </w:r>
      <w:proofErr w:type="spellStart"/>
      <w:r w:rsidRPr="00324E20">
        <w:rPr>
          <w:color w:val="000000" w:themeColor="text1"/>
          <w:shd w:val="clear" w:color="auto" w:fill="FFFFFF"/>
          <w:lang w:val="en-GB"/>
        </w:rPr>
        <w:t>Gášová</w:t>
      </w:r>
      <w:r w:rsidRPr="00324E20">
        <w:rPr>
          <w:i/>
          <w:iCs/>
          <w:color w:val="000000" w:themeColor="text1"/>
          <w:shd w:val="clear" w:color="auto" w:fill="FFFFFF"/>
          <w:lang w:val="en-GB"/>
        </w:rPr>
        <w:t>et</w:t>
      </w:r>
      <w:proofErr w:type="spellEnd"/>
      <w:r w:rsidRPr="00324E20">
        <w:rPr>
          <w:i/>
          <w:iCs/>
          <w:color w:val="000000" w:themeColor="text1"/>
          <w:shd w:val="clear" w:color="auto" w:fill="FFFFFF"/>
          <w:lang w:val="en-GB"/>
        </w:rPr>
        <w:t xml:space="preserve"> al.</w:t>
      </w:r>
      <w:r w:rsidRPr="00324E20">
        <w:rPr>
          <w:color w:val="000000" w:themeColor="text1"/>
          <w:shd w:val="clear" w:color="auto" w:fill="FFFFFF"/>
          <w:lang w:val="en-GB"/>
        </w:rPr>
        <w:t>, 2017</w:t>
      </w:r>
      <w:r w:rsidRPr="00324E20">
        <w:rPr>
          <w:color w:val="000000" w:themeColor="text1"/>
          <w:lang w:val="en-GB"/>
        </w:rPr>
        <w:t>). Ergonomics is the branch of tools manufacturing who help in employing useful tools, posture techniques among the employees so that they can improve their posture of working at the hotel premises (</w:t>
      </w:r>
      <w:r w:rsidRPr="00324E20">
        <w:rPr>
          <w:color w:val="000000" w:themeColor="text1"/>
          <w:shd w:val="clear" w:color="auto" w:fill="FFFFFF"/>
          <w:lang w:val="en-GB"/>
        </w:rPr>
        <w:t xml:space="preserve">Kadir </w:t>
      </w:r>
      <w:r w:rsidRPr="00324E20">
        <w:rPr>
          <w:i/>
          <w:iCs/>
          <w:color w:val="000000" w:themeColor="text1"/>
          <w:shd w:val="clear" w:color="auto" w:fill="FFFFFF"/>
          <w:lang w:val="en-GB"/>
        </w:rPr>
        <w:t>et al.</w:t>
      </w:r>
      <w:r w:rsidRPr="00324E20">
        <w:rPr>
          <w:color w:val="000000" w:themeColor="text1"/>
          <w:shd w:val="clear" w:color="auto" w:fill="FFFFFF"/>
          <w:lang w:val="en-GB"/>
        </w:rPr>
        <w:t>, 2019</w:t>
      </w:r>
      <w:r w:rsidRPr="00324E20">
        <w:rPr>
          <w:color w:val="000000" w:themeColor="text1"/>
          <w:lang w:val="en-GB"/>
        </w:rPr>
        <w:t xml:space="preserve">). Doing warm up exercises, wearing right clothes, shoes, avoiding exaggeration, maintaining a healthy </w:t>
      </w:r>
      <w:r w:rsidR="008F1783" w:rsidRPr="00324E20">
        <w:rPr>
          <w:color w:val="000000" w:themeColor="text1"/>
          <w:lang w:val="en-GB"/>
        </w:rPr>
        <w:t>diet, being</w:t>
      </w:r>
      <w:r w:rsidRPr="00324E20">
        <w:rPr>
          <w:color w:val="000000" w:themeColor="text1"/>
          <w:lang w:val="en-GB"/>
        </w:rPr>
        <w:t xml:space="preserve"> mindful before lifting heavy mattress, pushing heavy trolley, bending to lift heavy buckets, utensils, dusting with long brooms will help in </w:t>
      </w:r>
      <w:r w:rsidR="003C10F5" w:rsidRPr="00324E20">
        <w:rPr>
          <w:color w:val="000000" w:themeColor="text1"/>
          <w:lang w:val="en-GB"/>
        </w:rPr>
        <w:t>minimizing</w:t>
      </w:r>
      <w:r w:rsidRPr="00324E20">
        <w:rPr>
          <w:color w:val="000000" w:themeColor="text1"/>
          <w:lang w:val="en-GB"/>
        </w:rPr>
        <w:t xml:space="preserve"> the discomfort. Doing stretching, warm up exercises, push ups will help the staff in diminishing fatigue and enduring the sudden exhaustion due to the heavy work assigned to them (</w:t>
      </w:r>
      <w:r w:rsidRPr="00324E20">
        <w:rPr>
          <w:color w:val="000000" w:themeColor="text1"/>
          <w:shd w:val="clear" w:color="auto" w:fill="FFFFFF"/>
          <w:lang w:val="en-GB"/>
        </w:rPr>
        <w:t xml:space="preserve">Lowe </w:t>
      </w:r>
      <w:r w:rsidRPr="00324E20">
        <w:rPr>
          <w:i/>
          <w:iCs/>
          <w:color w:val="000000" w:themeColor="text1"/>
          <w:shd w:val="clear" w:color="auto" w:fill="FFFFFF"/>
          <w:lang w:val="en-GB"/>
        </w:rPr>
        <w:t>et al</w:t>
      </w:r>
      <w:r w:rsidRPr="00324E20">
        <w:rPr>
          <w:color w:val="000000" w:themeColor="text1"/>
          <w:shd w:val="clear" w:color="auto" w:fill="FFFFFF"/>
          <w:lang w:val="en-GB"/>
        </w:rPr>
        <w:t>., 2019</w:t>
      </w:r>
      <w:r w:rsidRPr="00324E20">
        <w:rPr>
          <w:color w:val="000000" w:themeColor="text1"/>
          <w:lang w:val="en-GB"/>
        </w:rPr>
        <w:t>). Using straight postures</w:t>
      </w:r>
      <w:r w:rsidR="003C10F5" w:rsidRPr="00324E20">
        <w:rPr>
          <w:color w:val="000000" w:themeColor="text1"/>
          <w:lang w:val="en-GB"/>
        </w:rPr>
        <w:t>,</w:t>
      </w:r>
      <w:r w:rsidRPr="00324E20">
        <w:rPr>
          <w:color w:val="000000" w:themeColor="text1"/>
          <w:lang w:val="en-GB"/>
        </w:rPr>
        <w:t xml:space="preserve"> whenever working on the front desk with computers, using vacuum cleaners for cleaning will give </w:t>
      </w:r>
      <w:r w:rsidR="003C10F5" w:rsidRPr="00324E20">
        <w:rPr>
          <w:color w:val="000000" w:themeColor="text1"/>
          <w:lang w:val="en-GB"/>
        </w:rPr>
        <w:t>relief from stiffness in joints and</w:t>
      </w:r>
      <w:r w:rsidRPr="00324E20">
        <w:rPr>
          <w:color w:val="000000" w:themeColor="text1"/>
          <w:lang w:val="en-GB"/>
        </w:rPr>
        <w:t xml:space="preserve"> increasing mental alertness. Marriott hotel arranges yoga sessions and meditation for the staff </w:t>
      </w:r>
      <w:proofErr w:type="gramStart"/>
      <w:r w:rsidRPr="00324E20">
        <w:rPr>
          <w:color w:val="000000" w:themeColor="text1"/>
          <w:lang w:val="en-GB"/>
        </w:rPr>
        <w:t>in order to</w:t>
      </w:r>
      <w:proofErr w:type="gramEnd"/>
      <w:r w:rsidRPr="00324E20">
        <w:rPr>
          <w:color w:val="000000" w:themeColor="text1"/>
          <w:lang w:val="en-GB"/>
        </w:rPr>
        <w:t xml:space="preserve"> keep them mentally and physically calm and fresh (</w:t>
      </w:r>
      <w:proofErr w:type="spellStart"/>
      <w:r w:rsidRPr="00324E20">
        <w:rPr>
          <w:color w:val="000000" w:themeColor="text1"/>
          <w:shd w:val="clear" w:color="auto" w:fill="FFFFFF"/>
          <w:lang w:val="en-GB"/>
        </w:rPr>
        <w:t>Catanzarite</w:t>
      </w:r>
      <w:r w:rsidRPr="00324E20">
        <w:rPr>
          <w:i/>
          <w:iCs/>
          <w:color w:val="000000" w:themeColor="text1"/>
          <w:shd w:val="clear" w:color="auto" w:fill="FFFFFF"/>
          <w:lang w:val="en-GB"/>
        </w:rPr>
        <w:t>et</w:t>
      </w:r>
      <w:proofErr w:type="spellEnd"/>
      <w:r w:rsidRPr="00324E20">
        <w:rPr>
          <w:i/>
          <w:iCs/>
          <w:color w:val="000000" w:themeColor="text1"/>
          <w:shd w:val="clear" w:color="auto" w:fill="FFFFFF"/>
          <w:lang w:val="en-GB"/>
        </w:rPr>
        <w:t xml:space="preserve"> al</w:t>
      </w:r>
      <w:r w:rsidRPr="00324E20">
        <w:rPr>
          <w:color w:val="000000" w:themeColor="text1"/>
          <w:shd w:val="clear" w:color="auto" w:fill="FFFFFF"/>
          <w:lang w:val="en-GB"/>
        </w:rPr>
        <w:t>., 2018</w:t>
      </w:r>
      <w:r w:rsidRPr="00324E20">
        <w:rPr>
          <w:color w:val="000000" w:themeColor="text1"/>
          <w:lang w:val="en-GB"/>
        </w:rPr>
        <w:t>). </w:t>
      </w:r>
    </w:p>
    <w:p w14:paraId="5E487F57" w14:textId="6BA58A83" w:rsidR="000C2089" w:rsidRPr="00324E20" w:rsidRDefault="000C2089" w:rsidP="00027F97">
      <w:pPr>
        <w:pStyle w:val="NormalWeb"/>
        <w:spacing w:before="0" w:beforeAutospacing="0" w:after="0" w:afterAutospacing="0" w:line="360" w:lineRule="auto"/>
        <w:jc w:val="both"/>
        <w:rPr>
          <w:color w:val="000000" w:themeColor="text1"/>
          <w:lang w:val="en-GB"/>
        </w:rPr>
      </w:pPr>
      <w:r w:rsidRPr="00324E20">
        <w:rPr>
          <w:b/>
          <w:bCs/>
          <w:i/>
          <w:iCs/>
          <w:color w:val="000000" w:themeColor="text1"/>
          <w:lang w:val="en-GB"/>
        </w:rPr>
        <w:t xml:space="preserve">Safety measures to aid the employees due to falls and other accidents: </w:t>
      </w:r>
      <w:r w:rsidRPr="00324E20">
        <w:rPr>
          <w:color w:val="000000" w:themeColor="text1"/>
          <w:lang w:val="en-GB"/>
        </w:rPr>
        <w:t>The sudden unintended losing of the balance of the employees while working on ladders, heights is unfortunate and needs prerequisite measures at the workplace (</w:t>
      </w:r>
      <w:proofErr w:type="spellStart"/>
      <w:r w:rsidRPr="00324E20">
        <w:rPr>
          <w:color w:val="000000" w:themeColor="text1"/>
          <w:shd w:val="clear" w:color="auto" w:fill="FFFFFF"/>
          <w:lang w:val="en-GB"/>
        </w:rPr>
        <w:t>Beerli</w:t>
      </w:r>
      <w:proofErr w:type="spellEnd"/>
      <w:r w:rsidRPr="00324E20">
        <w:rPr>
          <w:color w:val="000000" w:themeColor="text1"/>
          <w:shd w:val="clear" w:color="auto" w:fill="FFFFFF"/>
          <w:lang w:val="en-GB"/>
        </w:rPr>
        <w:t xml:space="preserve">-Palacio </w:t>
      </w:r>
      <w:r w:rsidRPr="00324E20">
        <w:rPr>
          <w:i/>
          <w:iCs/>
          <w:color w:val="000000" w:themeColor="text1"/>
          <w:shd w:val="clear" w:color="auto" w:fill="FFFFFF"/>
          <w:lang w:val="en-GB"/>
        </w:rPr>
        <w:t>et al</w:t>
      </w:r>
      <w:r w:rsidRPr="00324E20">
        <w:rPr>
          <w:color w:val="000000" w:themeColor="text1"/>
          <w:shd w:val="clear" w:color="auto" w:fill="FFFFFF"/>
          <w:lang w:val="en-GB"/>
        </w:rPr>
        <w:t>., 2020</w:t>
      </w:r>
      <w:r w:rsidRPr="00324E20">
        <w:rPr>
          <w:color w:val="000000" w:themeColor="text1"/>
          <w:lang w:val="en-GB"/>
        </w:rPr>
        <w:t xml:space="preserve">). Fatalities occurring due to the falling from ladders and other elevated surfaces occur because of the </w:t>
      </w:r>
      <w:r w:rsidRPr="00324E20">
        <w:rPr>
          <w:color w:val="000000" w:themeColor="text1"/>
          <w:lang w:val="en-GB"/>
        </w:rPr>
        <w:lastRenderedPageBreak/>
        <w:t xml:space="preserve">improper/uncovered floor surfaces. The hotel floors should be smooth but only slippery, occasional usage of carpets, mats </w:t>
      </w:r>
      <w:proofErr w:type="gramStart"/>
      <w:r w:rsidRPr="00324E20">
        <w:rPr>
          <w:color w:val="000000" w:themeColor="text1"/>
          <w:lang w:val="en-GB"/>
        </w:rPr>
        <w:t>is</w:t>
      </w:r>
      <w:proofErr w:type="gramEnd"/>
      <w:r w:rsidRPr="00324E20">
        <w:rPr>
          <w:color w:val="000000" w:themeColor="text1"/>
          <w:lang w:val="en-GB"/>
        </w:rPr>
        <w:t xml:space="preserve"> an excellent way to prevent the employees from falling and treating the safety of the employees as the priority (</w:t>
      </w:r>
      <w:proofErr w:type="spellStart"/>
      <w:r w:rsidRPr="00324E20">
        <w:rPr>
          <w:color w:val="000000" w:themeColor="text1"/>
          <w:shd w:val="clear" w:color="auto" w:fill="FFFFFF"/>
          <w:lang w:val="en-GB"/>
        </w:rPr>
        <w:t>Ahani</w:t>
      </w:r>
      <w:r w:rsidRPr="00324E20">
        <w:rPr>
          <w:i/>
          <w:iCs/>
          <w:color w:val="000000" w:themeColor="text1"/>
          <w:shd w:val="clear" w:color="auto" w:fill="FFFFFF"/>
          <w:lang w:val="en-GB"/>
        </w:rPr>
        <w:t>et</w:t>
      </w:r>
      <w:proofErr w:type="spellEnd"/>
      <w:r w:rsidRPr="00324E20">
        <w:rPr>
          <w:i/>
          <w:iCs/>
          <w:color w:val="000000" w:themeColor="text1"/>
          <w:shd w:val="clear" w:color="auto" w:fill="FFFFFF"/>
          <w:lang w:val="en-GB"/>
        </w:rPr>
        <w:t xml:space="preserve"> al</w:t>
      </w:r>
      <w:r w:rsidRPr="00324E20">
        <w:rPr>
          <w:color w:val="000000" w:themeColor="text1"/>
          <w:shd w:val="clear" w:color="auto" w:fill="FFFFFF"/>
          <w:lang w:val="en-GB"/>
        </w:rPr>
        <w:t>., 2018</w:t>
      </w:r>
      <w:r w:rsidRPr="00324E20">
        <w:rPr>
          <w:color w:val="000000" w:themeColor="text1"/>
          <w:lang w:val="en-GB"/>
        </w:rPr>
        <w:t xml:space="preserve">). The restriction of the employees from operating from slippery and uneven areas, using safety nets when they climb elevated surfaces, monitoring the elevation equipment can arrest the untimely and unruly accidents at the hotel premises. Thorough inspection of the blueprints of the area where construction </w:t>
      </w:r>
      <w:r w:rsidR="008F1783" w:rsidRPr="00324E20">
        <w:rPr>
          <w:color w:val="000000" w:themeColor="text1"/>
          <w:lang w:val="en-GB"/>
        </w:rPr>
        <w:t>works,</w:t>
      </w:r>
      <w:r w:rsidRPr="00324E20">
        <w:rPr>
          <w:color w:val="000000" w:themeColor="text1"/>
          <w:lang w:val="en-GB"/>
        </w:rPr>
        <w:t xml:space="preserve"> or repair works is going is an absolute necessity (</w:t>
      </w:r>
      <w:proofErr w:type="spellStart"/>
      <w:r w:rsidRPr="00324E20">
        <w:rPr>
          <w:color w:val="000000" w:themeColor="text1"/>
          <w:shd w:val="clear" w:color="auto" w:fill="FFFFFF"/>
          <w:lang w:val="en-GB"/>
        </w:rPr>
        <w:t>Smitt</w:t>
      </w:r>
      <w:r w:rsidRPr="00324E20">
        <w:rPr>
          <w:i/>
          <w:iCs/>
          <w:color w:val="000000" w:themeColor="text1"/>
          <w:shd w:val="clear" w:color="auto" w:fill="FFFFFF"/>
          <w:lang w:val="en-GB"/>
        </w:rPr>
        <w:t>et</w:t>
      </w:r>
      <w:proofErr w:type="spellEnd"/>
      <w:r w:rsidRPr="00324E20">
        <w:rPr>
          <w:i/>
          <w:iCs/>
          <w:color w:val="000000" w:themeColor="text1"/>
          <w:shd w:val="clear" w:color="auto" w:fill="FFFFFF"/>
          <w:lang w:val="en-GB"/>
        </w:rPr>
        <w:t xml:space="preserve"> al</w:t>
      </w:r>
      <w:r w:rsidRPr="00324E20">
        <w:rPr>
          <w:color w:val="000000" w:themeColor="text1"/>
          <w:shd w:val="clear" w:color="auto" w:fill="FFFFFF"/>
          <w:lang w:val="en-GB"/>
        </w:rPr>
        <w:t>., 2020</w:t>
      </w:r>
      <w:r w:rsidRPr="00324E20">
        <w:rPr>
          <w:color w:val="000000" w:themeColor="text1"/>
          <w:lang w:val="en-GB"/>
        </w:rPr>
        <w:t>). The staff should be given detailed information regarding the extension of their workplace so they remain alert and can inform of any mishap if it happens. Prevention of any unfortunate event from happening involves the constant way of substitution, whenever any task appears to be complex and mammoth the staff should be encouraged to consult with multiple seniors before proceeding with doubts (</w:t>
      </w:r>
      <w:r w:rsidRPr="00324E20">
        <w:rPr>
          <w:color w:val="000000" w:themeColor="text1"/>
          <w:shd w:val="clear" w:color="auto" w:fill="FFFFFF"/>
          <w:lang w:val="en-GB"/>
        </w:rPr>
        <w:t xml:space="preserve">Chan </w:t>
      </w:r>
      <w:r w:rsidRPr="00324E20">
        <w:rPr>
          <w:i/>
          <w:iCs/>
          <w:color w:val="000000" w:themeColor="text1"/>
          <w:shd w:val="clear" w:color="auto" w:fill="FFFFFF"/>
          <w:lang w:val="en-GB"/>
        </w:rPr>
        <w:t>et al</w:t>
      </w:r>
      <w:r w:rsidRPr="00324E20">
        <w:rPr>
          <w:color w:val="000000" w:themeColor="text1"/>
          <w:shd w:val="clear" w:color="auto" w:fill="FFFFFF"/>
          <w:lang w:val="en-GB"/>
        </w:rPr>
        <w:t>., 2018</w:t>
      </w:r>
      <w:r w:rsidRPr="00324E20">
        <w:rPr>
          <w:color w:val="000000" w:themeColor="text1"/>
          <w:lang w:val="en-GB"/>
        </w:rPr>
        <w:t xml:space="preserve">). Moreover, having proper engineering controls always support the functioning of the staff at the working place. </w:t>
      </w:r>
      <w:r w:rsidR="003C10F5" w:rsidRPr="00324E20">
        <w:rPr>
          <w:color w:val="000000" w:themeColor="text1"/>
          <w:lang w:val="en-GB"/>
        </w:rPr>
        <w:t>Utilization</w:t>
      </w:r>
      <w:r w:rsidRPr="00324E20">
        <w:rPr>
          <w:color w:val="000000" w:themeColor="text1"/>
          <w:lang w:val="en-GB"/>
        </w:rPr>
        <w:t xml:space="preserve"> of the scissor lifts, brooms, handling tie offs, guard railings, installation of friction causing platforms are some of the measures needed to be present at the site. Adding to this, the warning signs like wet floor, liquid spillage, and broken tiles, torn out mats/carpets keep the customers and the co working staff well informed and aware. Above all the points discussed above, training and workshops for the staff members can solve most of the problems and solve the doubts. The periodic training of the staff regarding the new technique installation will help them to read about the safety manual and work accordingly. Rescuing from the heights, thorough inspection is not only important but an absolute necessity too (</w:t>
      </w:r>
      <w:r w:rsidRPr="00324E20">
        <w:rPr>
          <w:color w:val="000000" w:themeColor="text1"/>
          <w:shd w:val="clear" w:color="auto" w:fill="FFFFFF"/>
          <w:lang w:val="en-GB"/>
        </w:rPr>
        <w:t xml:space="preserve">Yu </w:t>
      </w:r>
      <w:r w:rsidRPr="00324E20">
        <w:rPr>
          <w:i/>
          <w:iCs/>
          <w:color w:val="000000" w:themeColor="text1"/>
          <w:shd w:val="clear" w:color="auto" w:fill="FFFFFF"/>
          <w:lang w:val="en-GB"/>
        </w:rPr>
        <w:t>et al</w:t>
      </w:r>
      <w:r w:rsidRPr="00324E20">
        <w:rPr>
          <w:color w:val="000000" w:themeColor="text1"/>
          <w:shd w:val="clear" w:color="auto" w:fill="FFFFFF"/>
          <w:lang w:val="en-GB"/>
        </w:rPr>
        <w:t>., 2020</w:t>
      </w:r>
      <w:r w:rsidRPr="00324E20">
        <w:rPr>
          <w:color w:val="000000" w:themeColor="text1"/>
          <w:lang w:val="en-GB"/>
        </w:rPr>
        <w:t>).</w:t>
      </w:r>
    </w:p>
    <w:p w14:paraId="1E4A1A9A" w14:textId="79B0178A" w:rsidR="000C2089" w:rsidRPr="00324E20" w:rsidRDefault="000C2089" w:rsidP="00027F97">
      <w:pPr>
        <w:pStyle w:val="NormalWeb"/>
        <w:spacing w:before="0" w:beforeAutospacing="0" w:after="0" w:afterAutospacing="0" w:line="360" w:lineRule="auto"/>
        <w:jc w:val="both"/>
        <w:rPr>
          <w:color w:val="000000" w:themeColor="text1"/>
          <w:lang w:val="en-GB"/>
        </w:rPr>
      </w:pPr>
      <w:r w:rsidRPr="00324E20">
        <w:rPr>
          <w:b/>
          <w:bCs/>
          <w:i/>
          <w:iCs/>
          <w:color w:val="000000" w:themeColor="text1"/>
          <w:lang w:val="en-GB"/>
        </w:rPr>
        <w:t>Disposal of waste issues:</w:t>
      </w:r>
      <w:r w:rsidRPr="00324E20">
        <w:rPr>
          <w:color w:val="000000" w:themeColor="text1"/>
          <w:lang w:val="en-GB"/>
        </w:rPr>
        <w:t xml:space="preserve"> Waste generation management will not only help in minimising the waste generated but will also help in increasing utilisation of the materials, fuel, energy resources. The most efficient way of disposing of waste is to fix the priorities and take immediate disposal actions. The first step in fixing the priority is to reduce the waste generation from the source point (</w:t>
      </w:r>
      <w:r w:rsidRPr="00324E20">
        <w:rPr>
          <w:color w:val="000000" w:themeColor="text1"/>
          <w:shd w:val="clear" w:color="auto" w:fill="FFFFFF"/>
          <w:lang w:val="en-GB"/>
        </w:rPr>
        <w:t>Atlas</w:t>
      </w:r>
      <w:r w:rsidRPr="00324E20">
        <w:rPr>
          <w:i/>
          <w:iCs/>
          <w:color w:val="000000" w:themeColor="text1"/>
          <w:shd w:val="clear" w:color="auto" w:fill="FFFFFF"/>
          <w:lang w:val="en-GB"/>
        </w:rPr>
        <w:t xml:space="preserve"> et al</w:t>
      </w:r>
      <w:r w:rsidRPr="00324E20">
        <w:rPr>
          <w:color w:val="000000" w:themeColor="text1"/>
          <w:shd w:val="clear" w:color="auto" w:fill="FFFFFF"/>
          <w:lang w:val="en-GB"/>
        </w:rPr>
        <w:t>., 2019</w:t>
      </w:r>
      <w:r w:rsidRPr="00324E20">
        <w:rPr>
          <w:color w:val="000000" w:themeColor="text1"/>
          <w:lang w:val="en-GB"/>
        </w:rPr>
        <w:t xml:space="preserve">). Promoting the </w:t>
      </w:r>
      <w:r w:rsidR="0031613D" w:rsidRPr="00324E20">
        <w:rPr>
          <w:color w:val="000000" w:themeColor="text1"/>
          <w:lang w:val="en-GB"/>
        </w:rPr>
        <w:t>number</w:t>
      </w:r>
      <w:r w:rsidRPr="00324E20">
        <w:rPr>
          <w:color w:val="000000" w:themeColor="text1"/>
          <w:lang w:val="en-GB"/>
        </w:rPr>
        <w:t xml:space="preserve"> of wastes being hauled by the staff from the premises needs due surveillance, the responsibility of waste disposal starts from the point when the raw materials are being brought into the premises for its utilisations. In other words, by determining what is being brought into the hotel </w:t>
      </w:r>
      <w:r w:rsidR="0031613D" w:rsidRPr="00324E20">
        <w:rPr>
          <w:color w:val="000000" w:themeColor="text1"/>
          <w:lang w:val="en-GB"/>
        </w:rPr>
        <w:t>pre</w:t>
      </w:r>
      <w:r w:rsidR="0031613D">
        <w:rPr>
          <w:color w:val="000000" w:themeColor="text1"/>
          <w:lang w:val="en-GB"/>
        </w:rPr>
        <w:t>determines</w:t>
      </w:r>
      <w:r w:rsidRPr="00324E20">
        <w:rPr>
          <w:color w:val="000000" w:themeColor="text1"/>
          <w:lang w:val="en-GB"/>
        </w:rPr>
        <w:t xml:space="preserve"> what will be leaving the hotel. Next comes the option of reusing the materials wherever suited the best. The stuff should always inspect the ways the resources like paper, plastic, energy fuels can be reused in </w:t>
      </w:r>
      <w:r w:rsidRPr="00324E20">
        <w:rPr>
          <w:color w:val="000000" w:themeColor="text1"/>
          <w:lang w:val="en-GB"/>
        </w:rPr>
        <w:lastRenderedPageBreak/>
        <w:t>fulfilling the secondary requirements (</w:t>
      </w:r>
      <w:r w:rsidRPr="00324E20">
        <w:rPr>
          <w:color w:val="000000" w:themeColor="text1"/>
          <w:shd w:val="clear" w:color="auto" w:fill="FFFFFF"/>
          <w:lang w:val="en-GB"/>
        </w:rPr>
        <w:t>Singh</w:t>
      </w:r>
      <w:r w:rsidRPr="00324E20">
        <w:rPr>
          <w:i/>
          <w:iCs/>
          <w:color w:val="000000" w:themeColor="text1"/>
          <w:shd w:val="clear" w:color="auto" w:fill="FFFFFF"/>
          <w:lang w:val="en-GB"/>
        </w:rPr>
        <w:t xml:space="preserve"> et al.</w:t>
      </w:r>
      <w:r w:rsidRPr="00324E20">
        <w:rPr>
          <w:color w:val="000000" w:themeColor="text1"/>
          <w:shd w:val="clear" w:color="auto" w:fill="FFFFFF"/>
          <w:lang w:val="en-GB"/>
        </w:rPr>
        <w:t>, 2019</w:t>
      </w:r>
      <w:r w:rsidRPr="00324E20">
        <w:rPr>
          <w:color w:val="000000" w:themeColor="text1"/>
          <w:lang w:val="en-GB"/>
        </w:rPr>
        <w:t xml:space="preserve">). Instead of discarding plastic utilities they can be reused for various purposes like storing tissue papers, as paper storing baskets, keeping towel rolls. The organic wastes generated such as sludge, paper, food should be used in composting and land applications. Compositing the organic materials will help in converting the wastes like vegetable pills, fruits </w:t>
      </w:r>
      <w:proofErr w:type="gramStart"/>
      <w:r w:rsidRPr="00324E20">
        <w:rPr>
          <w:color w:val="000000" w:themeColor="text1"/>
          <w:lang w:val="en-GB"/>
        </w:rPr>
        <w:t>into  fertile</w:t>
      </w:r>
      <w:proofErr w:type="gramEnd"/>
      <w:r w:rsidRPr="00324E20">
        <w:rPr>
          <w:color w:val="000000" w:themeColor="text1"/>
          <w:lang w:val="en-GB"/>
        </w:rPr>
        <w:t xml:space="preserve"> humus which in turn can be utilised for gardening purposes in the hotel premises (</w:t>
      </w:r>
      <w:proofErr w:type="spellStart"/>
      <w:r w:rsidRPr="00324E20">
        <w:rPr>
          <w:color w:val="000000" w:themeColor="text1"/>
          <w:shd w:val="clear" w:color="auto" w:fill="FFFFFF"/>
          <w:lang w:val="en-GB"/>
        </w:rPr>
        <w:t>Borthakur</w:t>
      </w:r>
      <w:proofErr w:type="spellEnd"/>
      <w:r w:rsidRPr="00324E20">
        <w:rPr>
          <w:color w:val="000000" w:themeColor="text1"/>
          <w:shd w:val="clear" w:color="auto" w:fill="FFFFFF"/>
          <w:lang w:val="en-GB"/>
        </w:rPr>
        <w:t xml:space="preserve"> and Govind, 2017</w:t>
      </w:r>
      <w:r w:rsidRPr="00324E20">
        <w:rPr>
          <w:color w:val="000000" w:themeColor="text1"/>
          <w:lang w:val="en-GB"/>
        </w:rPr>
        <w:t xml:space="preserve">). The window method of accelerating the process of composting requires an individual who separates out the organic matter and puts it in the pit under the soil. The microorganisms naturally help in degrading the waste. On the other </w:t>
      </w:r>
      <w:proofErr w:type="gramStart"/>
      <w:r w:rsidRPr="00324E20">
        <w:rPr>
          <w:color w:val="000000" w:themeColor="text1"/>
          <w:lang w:val="en-GB"/>
        </w:rPr>
        <w:t>hand</w:t>
      </w:r>
      <w:proofErr w:type="gramEnd"/>
      <w:r w:rsidRPr="00324E20">
        <w:rPr>
          <w:color w:val="000000" w:themeColor="text1"/>
          <w:lang w:val="en-GB"/>
        </w:rPr>
        <w:t xml:space="preserve"> inorganic wastes like glass, cardboard, aluminium, metals can be disposed </w:t>
      </w:r>
      <w:proofErr w:type="spellStart"/>
      <w:r w:rsidRPr="00324E20">
        <w:rPr>
          <w:color w:val="000000" w:themeColor="text1"/>
          <w:lang w:val="en-GB"/>
        </w:rPr>
        <w:t>off</w:t>
      </w:r>
      <w:proofErr w:type="spellEnd"/>
      <w:r w:rsidRPr="00324E20">
        <w:rPr>
          <w:color w:val="000000" w:themeColor="text1"/>
          <w:lang w:val="en-GB"/>
        </w:rPr>
        <w:t xml:space="preserve"> into chemical scraper machines or should be recycled. Recycling of the disposed </w:t>
      </w:r>
      <w:proofErr w:type="spellStart"/>
      <w:r w:rsidRPr="00324E20">
        <w:rPr>
          <w:color w:val="000000" w:themeColor="text1"/>
          <w:lang w:val="en-GB"/>
        </w:rPr>
        <w:t>off</w:t>
      </w:r>
      <w:proofErr w:type="spellEnd"/>
      <w:r w:rsidRPr="00324E20">
        <w:rPr>
          <w:color w:val="000000" w:themeColor="text1"/>
          <w:lang w:val="en-GB"/>
        </w:rPr>
        <w:t xml:space="preserve"> materials is the third most important task in housekeeping (</w:t>
      </w:r>
      <w:r w:rsidRPr="00324E20">
        <w:rPr>
          <w:color w:val="000000" w:themeColor="text1"/>
          <w:shd w:val="clear" w:color="auto" w:fill="FFFFFF"/>
          <w:lang w:val="en-GB"/>
        </w:rPr>
        <w:t xml:space="preserve">Lee </w:t>
      </w:r>
      <w:r w:rsidRPr="00324E20">
        <w:rPr>
          <w:i/>
          <w:iCs/>
          <w:color w:val="000000" w:themeColor="text1"/>
          <w:shd w:val="clear" w:color="auto" w:fill="FFFFFF"/>
          <w:lang w:val="en-GB"/>
        </w:rPr>
        <w:t>et al.</w:t>
      </w:r>
      <w:r w:rsidRPr="00324E20">
        <w:rPr>
          <w:color w:val="000000" w:themeColor="text1"/>
          <w:shd w:val="clear" w:color="auto" w:fill="FFFFFF"/>
          <w:lang w:val="en-GB"/>
        </w:rPr>
        <w:t>, 2017</w:t>
      </w:r>
      <w:r w:rsidRPr="00324E20">
        <w:rPr>
          <w:color w:val="000000" w:themeColor="text1"/>
          <w:lang w:val="en-GB"/>
        </w:rPr>
        <w:t xml:space="preserve">). The aspect of transforming the hotel wastes into marketable, novel products is not only environment friendly, but pocket efficient at the same time. </w:t>
      </w:r>
      <w:r w:rsidR="00CE3F99" w:rsidRPr="00324E20">
        <w:rPr>
          <w:color w:val="000000" w:themeColor="text1"/>
          <w:lang w:val="en-GB"/>
        </w:rPr>
        <w:t>Self-evaluation</w:t>
      </w:r>
      <w:r w:rsidRPr="00324E20">
        <w:rPr>
          <w:color w:val="000000" w:themeColor="text1"/>
          <w:lang w:val="en-GB"/>
        </w:rPr>
        <w:t xml:space="preserve"> of the hotel by the staff will help in detecting the probable sources of waste generation. The efficient way of manual making will not only give time for management but will help in doing extensive research on reducing the </w:t>
      </w:r>
      <w:r w:rsidR="00CE3F99" w:rsidRPr="00324E20">
        <w:rPr>
          <w:color w:val="000000" w:themeColor="text1"/>
          <w:lang w:val="en-GB"/>
        </w:rPr>
        <w:t>number</w:t>
      </w:r>
      <w:r w:rsidRPr="00324E20">
        <w:rPr>
          <w:color w:val="000000" w:themeColor="text1"/>
          <w:lang w:val="en-GB"/>
        </w:rPr>
        <w:t xml:space="preserve"> of generated wastes. The hazardous wastes like chemical spillage should be handled with special safety gears. The staff of the hotel should not be exposed to harmful chemicals without safety measures for the sake of keeping the premises clean (</w:t>
      </w:r>
      <w:proofErr w:type="spellStart"/>
      <w:r w:rsidRPr="00324E20">
        <w:rPr>
          <w:color w:val="000000" w:themeColor="text1"/>
          <w:shd w:val="clear" w:color="auto" w:fill="FFFFFF"/>
          <w:lang w:val="en-GB"/>
        </w:rPr>
        <w:t>Moharir</w:t>
      </w:r>
      <w:proofErr w:type="spellEnd"/>
      <w:r w:rsidRPr="00324E20">
        <w:rPr>
          <w:color w:val="000000" w:themeColor="text1"/>
          <w:shd w:val="clear" w:color="auto" w:fill="FFFFFF"/>
          <w:lang w:val="en-GB"/>
        </w:rPr>
        <w:t xml:space="preserve"> and Kumar, 2019</w:t>
      </w:r>
      <w:r w:rsidRPr="00324E20">
        <w:rPr>
          <w:color w:val="000000" w:themeColor="text1"/>
          <w:lang w:val="en-GB"/>
        </w:rPr>
        <w:t>).</w:t>
      </w:r>
    </w:p>
    <w:p w14:paraId="1BEB524D" w14:textId="77777777" w:rsidR="00163F6E" w:rsidRPr="00324E20" w:rsidRDefault="00C22A81" w:rsidP="00027F97">
      <w:pPr>
        <w:pStyle w:val="Heading1"/>
        <w:rPr>
          <w:rFonts w:cs="Times New Roman"/>
          <w:lang w:val="en-GB"/>
        </w:rPr>
      </w:pPr>
      <w:bookmarkStart w:id="6" w:name="_Toc64044979"/>
      <w:r w:rsidRPr="00324E20">
        <w:rPr>
          <w:rFonts w:cs="Times New Roman"/>
          <w:lang w:val="en-GB"/>
        </w:rPr>
        <w:t>Findings</w:t>
      </w:r>
      <w:bookmarkEnd w:id="6"/>
    </w:p>
    <w:p w14:paraId="2DC10AF9" w14:textId="77777777" w:rsidR="00163F6E" w:rsidRPr="00324E20" w:rsidRDefault="00C22A81" w:rsidP="00027F97">
      <w:pPr>
        <w:spacing w:line="360" w:lineRule="auto"/>
        <w:jc w:val="both"/>
        <w:rPr>
          <w:rFonts w:ascii="Times New Roman" w:eastAsia="Times New Roman" w:hAnsi="Times New Roman" w:cs="Times New Roman"/>
          <w:color w:val="000000" w:themeColor="text1"/>
          <w:sz w:val="24"/>
          <w:szCs w:val="24"/>
          <w:lang w:val="en-GB"/>
        </w:rPr>
      </w:pPr>
      <w:r w:rsidRPr="00324E20">
        <w:rPr>
          <w:rFonts w:ascii="Times New Roman" w:eastAsia="Times New Roman" w:hAnsi="Times New Roman" w:cs="Times New Roman"/>
          <w:i/>
          <w:color w:val="000000" w:themeColor="text1"/>
          <w:sz w:val="24"/>
          <w:szCs w:val="24"/>
          <w:lang w:val="en-GB"/>
        </w:rPr>
        <w:t xml:space="preserve">Major result findings </w:t>
      </w:r>
    </w:p>
    <w:p w14:paraId="61CEB25E"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p>
    <w:tbl>
      <w:tblPr>
        <w:tblW w:w="0" w:type="auto"/>
        <w:tblCellMar>
          <w:top w:w="15" w:type="dxa"/>
          <w:left w:w="15" w:type="dxa"/>
          <w:bottom w:w="15" w:type="dxa"/>
          <w:right w:w="15" w:type="dxa"/>
        </w:tblCellMar>
        <w:tblLook w:val="04A0" w:firstRow="1" w:lastRow="0" w:firstColumn="1" w:lastColumn="0" w:noHBand="0" w:noVBand="1"/>
      </w:tblPr>
      <w:tblGrid>
        <w:gridCol w:w="1251"/>
        <w:gridCol w:w="8309"/>
      </w:tblGrid>
      <w:tr w:rsidR="00C361FC" w:rsidRPr="00324E20" w14:paraId="4C5232ED"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DBE07"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Result Findings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FF261"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Description</w:t>
            </w:r>
          </w:p>
        </w:tc>
      </w:tr>
      <w:tr w:rsidR="00C361FC" w:rsidRPr="00324E20" w14:paraId="1873063A"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89713"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Finding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879BD"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 xml:space="preserve">There are several factors that justified the fact that the Marriott Hotel ensures health and safety in its customers as well as the housekeeping department. The welfare and quality of hotels are the national pride of every nation (Rabbani </w:t>
            </w:r>
            <w:r w:rsidRPr="00324E20">
              <w:rPr>
                <w:rFonts w:ascii="Times New Roman" w:eastAsia="Times New Roman" w:hAnsi="Times New Roman" w:cs="Times New Roman"/>
                <w:i/>
                <w:iCs/>
                <w:color w:val="000000" w:themeColor="text1"/>
                <w:sz w:val="24"/>
                <w:szCs w:val="24"/>
                <w:lang w:val="en-IN"/>
              </w:rPr>
              <w:t xml:space="preserve">et al. </w:t>
            </w:r>
            <w:r w:rsidRPr="00324E20">
              <w:rPr>
                <w:rFonts w:ascii="Times New Roman" w:eastAsia="Times New Roman" w:hAnsi="Times New Roman" w:cs="Times New Roman"/>
                <w:color w:val="000000" w:themeColor="text1"/>
                <w:sz w:val="24"/>
                <w:szCs w:val="24"/>
                <w:lang w:val="en-IN"/>
              </w:rPr>
              <w:t xml:space="preserve">2018). Ensuring cleanliness, maintaining hygiene are some of the areas of strength of the cooperation and its housekeeping department. The findings suggest that Marriott </w:t>
            </w:r>
            <w:r w:rsidRPr="00324E20">
              <w:rPr>
                <w:rFonts w:ascii="Times New Roman" w:eastAsia="Times New Roman" w:hAnsi="Times New Roman" w:cs="Times New Roman"/>
                <w:color w:val="000000" w:themeColor="text1"/>
                <w:sz w:val="24"/>
                <w:szCs w:val="24"/>
                <w:lang w:val="en-IN"/>
              </w:rPr>
              <w:lastRenderedPageBreak/>
              <w:t xml:space="preserve">prioritizes its staff and looks after the needs and wants of its people and the customers </w:t>
            </w:r>
            <w:proofErr w:type="gramStart"/>
            <w:r w:rsidRPr="00324E20">
              <w:rPr>
                <w:rFonts w:ascii="Times New Roman" w:eastAsia="Times New Roman" w:hAnsi="Times New Roman" w:cs="Times New Roman"/>
                <w:color w:val="000000" w:themeColor="text1"/>
                <w:sz w:val="24"/>
                <w:szCs w:val="24"/>
                <w:lang w:val="en-IN"/>
              </w:rPr>
              <w:t>in order to</w:t>
            </w:r>
            <w:proofErr w:type="gramEnd"/>
            <w:r w:rsidRPr="00324E20">
              <w:rPr>
                <w:rFonts w:ascii="Times New Roman" w:eastAsia="Times New Roman" w:hAnsi="Times New Roman" w:cs="Times New Roman"/>
                <w:color w:val="000000" w:themeColor="text1"/>
                <w:sz w:val="24"/>
                <w:szCs w:val="24"/>
                <w:lang w:val="en-IN"/>
              </w:rPr>
              <w:t xml:space="preserve"> enhance the efficiency and growth of the business.  </w:t>
            </w:r>
          </w:p>
        </w:tc>
      </w:tr>
      <w:tr w:rsidR="00C361FC" w:rsidRPr="00324E20" w14:paraId="2E96D94B" w14:textId="77777777" w:rsidTr="00CE3F99">
        <w:trPr>
          <w:trHeight w:val="100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AC40"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lastRenderedPageBreak/>
              <w:t>Finding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56CA2C"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There are several issues facing the staff in the housekeeping department of Marriott Hotel. It is true that employees of hotels tend to have a higher incidence towards occupational health issues and are more likely to suffer serious injuries in comparison to most other service workers (</w:t>
            </w:r>
            <w:proofErr w:type="spellStart"/>
            <w:r w:rsidRPr="00324E20">
              <w:rPr>
                <w:rFonts w:ascii="Times New Roman" w:eastAsia="Times New Roman" w:hAnsi="Times New Roman" w:cs="Times New Roman"/>
                <w:color w:val="000000" w:themeColor="text1"/>
                <w:sz w:val="24"/>
                <w:szCs w:val="24"/>
                <w:lang w:val="en-IN"/>
              </w:rPr>
              <w:t>Xie</w:t>
            </w:r>
            <w:r w:rsidRPr="00324E20">
              <w:rPr>
                <w:rFonts w:ascii="Times New Roman" w:eastAsia="Times New Roman" w:hAnsi="Times New Roman" w:cs="Times New Roman"/>
                <w:i/>
                <w:iCs/>
                <w:color w:val="000000" w:themeColor="text1"/>
                <w:sz w:val="24"/>
                <w:szCs w:val="24"/>
                <w:lang w:val="en-IN"/>
              </w:rPr>
              <w:t>et</w:t>
            </w:r>
            <w:proofErr w:type="spellEnd"/>
            <w:r w:rsidRPr="00324E20">
              <w:rPr>
                <w:rFonts w:ascii="Times New Roman" w:eastAsia="Times New Roman" w:hAnsi="Times New Roman" w:cs="Times New Roman"/>
                <w:i/>
                <w:iCs/>
                <w:color w:val="000000" w:themeColor="text1"/>
                <w:sz w:val="24"/>
                <w:szCs w:val="24"/>
                <w:lang w:val="en-IN"/>
              </w:rPr>
              <w:t xml:space="preserve"> al. </w:t>
            </w:r>
            <w:r w:rsidRPr="00324E20">
              <w:rPr>
                <w:rFonts w:ascii="Times New Roman" w:eastAsia="Times New Roman" w:hAnsi="Times New Roman" w:cs="Times New Roman"/>
                <w:color w:val="000000" w:themeColor="text1"/>
                <w:sz w:val="24"/>
                <w:szCs w:val="24"/>
                <w:lang w:val="en-IN"/>
              </w:rPr>
              <w:t>2020). From the findings of the study, it has been found out that the housekeeping staff faced issues in terms of poor posture while working, exposure wastes and prone to accidents though sliding and slipping over watery areas. </w:t>
            </w:r>
          </w:p>
        </w:tc>
      </w:tr>
      <w:tr w:rsidR="00C361FC" w:rsidRPr="00324E20" w14:paraId="004815AD" w14:textId="77777777" w:rsidTr="00CE3F99">
        <w:trPr>
          <w:trHeight w:val="105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AEDE2"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Finding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4D68F"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Marriott Hotel has both favourable as well as an unfavourable external environment that influences the standards of the hotel. All organisations are dependent upon certain elements in their external environments (</w:t>
            </w:r>
            <w:proofErr w:type="spellStart"/>
            <w:r w:rsidRPr="00324E20">
              <w:rPr>
                <w:rFonts w:ascii="Times New Roman" w:eastAsia="Times New Roman" w:hAnsi="Times New Roman" w:cs="Times New Roman"/>
                <w:color w:val="000000" w:themeColor="text1"/>
                <w:sz w:val="24"/>
                <w:szCs w:val="24"/>
                <w:lang w:val="en-IN"/>
              </w:rPr>
              <w:t>Vlados</w:t>
            </w:r>
            <w:proofErr w:type="spellEnd"/>
            <w:r w:rsidRPr="00324E20">
              <w:rPr>
                <w:rFonts w:ascii="Times New Roman" w:eastAsia="Times New Roman" w:hAnsi="Times New Roman" w:cs="Times New Roman"/>
                <w:color w:val="000000" w:themeColor="text1"/>
                <w:sz w:val="24"/>
                <w:szCs w:val="24"/>
                <w:lang w:val="en-IN"/>
              </w:rPr>
              <w:t xml:space="preserve"> and </w:t>
            </w:r>
            <w:proofErr w:type="spellStart"/>
            <w:r w:rsidRPr="00324E20">
              <w:rPr>
                <w:rFonts w:ascii="Times New Roman" w:eastAsia="Times New Roman" w:hAnsi="Times New Roman" w:cs="Times New Roman"/>
                <w:color w:val="000000" w:themeColor="text1"/>
                <w:sz w:val="24"/>
                <w:szCs w:val="24"/>
                <w:lang w:val="en-IN"/>
              </w:rPr>
              <w:t>Chatzinikolaou</w:t>
            </w:r>
            <w:proofErr w:type="spellEnd"/>
            <w:r w:rsidRPr="00324E20">
              <w:rPr>
                <w:rFonts w:ascii="Times New Roman" w:eastAsia="Times New Roman" w:hAnsi="Times New Roman" w:cs="Times New Roman"/>
                <w:color w:val="000000" w:themeColor="text1"/>
                <w:sz w:val="24"/>
                <w:szCs w:val="24"/>
                <w:lang w:val="en-IN"/>
              </w:rPr>
              <w:t>, 2019). Similarly, Marriott Hotel and its operations are greatly dependent upon the extent environment of the business. </w:t>
            </w:r>
          </w:p>
        </w:tc>
      </w:tr>
      <w:tr w:rsidR="00C361FC" w:rsidRPr="00324E20" w14:paraId="14CBA1EC"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44CA3"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Finding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CEB4C"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 xml:space="preserve">Effective application of solutions can help in overcoming the health and safety challenges/ issues faced by the staff of the house keeping department of Marriott Hotel. The issues and problems that are faced by the housekeeping department of the hotel can be addressed through effective easter management, practice of the right posture while working and using </w:t>
            </w:r>
            <w:proofErr w:type="spellStart"/>
            <w:r w:rsidRPr="00324E20">
              <w:rPr>
                <w:rFonts w:ascii="Times New Roman" w:eastAsia="Times New Roman" w:hAnsi="Times New Roman" w:cs="Times New Roman"/>
                <w:color w:val="000000" w:themeColor="text1"/>
                <w:sz w:val="24"/>
                <w:szCs w:val="24"/>
                <w:lang w:val="en-IN"/>
              </w:rPr>
              <w:t>suchmeasures</w:t>
            </w:r>
            <w:proofErr w:type="spellEnd"/>
            <w:r w:rsidRPr="00324E20">
              <w:rPr>
                <w:rFonts w:ascii="Times New Roman" w:eastAsia="Times New Roman" w:hAnsi="Times New Roman" w:cs="Times New Roman"/>
                <w:color w:val="000000" w:themeColor="text1"/>
                <w:sz w:val="24"/>
                <w:szCs w:val="24"/>
                <w:lang w:val="en-IN"/>
              </w:rPr>
              <w:t xml:space="preserve"> while working. </w:t>
            </w:r>
          </w:p>
        </w:tc>
      </w:tr>
    </w:tbl>
    <w:p w14:paraId="630F9002"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Table 3: Major result findings</w:t>
      </w:r>
    </w:p>
    <w:p w14:paraId="67147C2F"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(Source: Self-created)</w:t>
      </w:r>
    </w:p>
    <w:p w14:paraId="17ED00A7"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i/>
          <w:iCs/>
          <w:color w:val="000000" w:themeColor="text1"/>
          <w:sz w:val="24"/>
          <w:szCs w:val="24"/>
          <w:lang w:val="en-IN"/>
        </w:rPr>
        <w:t>Analysis of the results</w:t>
      </w:r>
    </w:p>
    <w:p w14:paraId="7A3EB785"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One of the positive aspects of the organization especially in terms of the housekeeping department of the hotel is its unbiased behaviour toward gender. The findings of this study suggests that all the employees in the hotel are paid equally irrespective of their gender. According to the opinion of Chang and Milkman, (2020), advancing gender equality in different workplaces can add up to $12 trillion to economic growth. Based on this evidence, it can be stated that Marriot Hotel can gain effective economic growth through its practice of gender equality. </w:t>
      </w:r>
    </w:p>
    <w:p w14:paraId="531353A4"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lastRenderedPageBreak/>
        <w:t xml:space="preserve">Based on the above findings, it can be asserted that the external environment of the hotel influences its business to a great tent. The initial process of developing strategies and timely adjusting of the developed strategies of an organization is the analysis and consideration of the external environment of the business. the development of competitive advantages is one of the key strategic directions of an organization in which in turn helps the business to achieve its </w:t>
      </w:r>
      <w:proofErr w:type="gramStart"/>
      <w:r w:rsidRPr="00324E20">
        <w:rPr>
          <w:rFonts w:ascii="Times New Roman" w:eastAsia="Times New Roman" w:hAnsi="Times New Roman" w:cs="Times New Roman"/>
          <w:color w:val="000000" w:themeColor="text1"/>
          <w:sz w:val="24"/>
          <w:szCs w:val="24"/>
          <w:lang w:val="en-IN"/>
        </w:rPr>
        <w:t>purposes, and</w:t>
      </w:r>
      <w:proofErr w:type="gramEnd"/>
      <w:r w:rsidRPr="00324E20">
        <w:rPr>
          <w:rFonts w:ascii="Times New Roman" w:eastAsia="Times New Roman" w:hAnsi="Times New Roman" w:cs="Times New Roman"/>
          <w:color w:val="000000" w:themeColor="text1"/>
          <w:sz w:val="24"/>
          <w:szCs w:val="24"/>
          <w:lang w:val="en-IN"/>
        </w:rPr>
        <w:t xml:space="preserve"> move towards a higher level of development (Kuznetsova et al. 2017). The advancement in technology can not only help in the efficiency and delivery of robust customer express, but also can potentially help in the health and safety of the staff in the housekeeping department of the organization. In this context, </w:t>
      </w:r>
      <w:proofErr w:type="spellStart"/>
      <w:r w:rsidRPr="00324E20">
        <w:rPr>
          <w:rFonts w:ascii="Times New Roman" w:eastAsia="Times New Roman" w:hAnsi="Times New Roman" w:cs="Times New Roman"/>
          <w:color w:val="000000" w:themeColor="text1"/>
          <w:sz w:val="24"/>
          <w:szCs w:val="24"/>
          <w:lang w:val="en-IN"/>
        </w:rPr>
        <w:t>Kansakar</w:t>
      </w:r>
      <w:r w:rsidRPr="00324E20">
        <w:rPr>
          <w:rFonts w:ascii="Times New Roman" w:eastAsia="Times New Roman" w:hAnsi="Times New Roman" w:cs="Times New Roman"/>
          <w:i/>
          <w:iCs/>
          <w:color w:val="000000" w:themeColor="text1"/>
          <w:sz w:val="24"/>
          <w:szCs w:val="24"/>
          <w:lang w:val="en-IN"/>
        </w:rPr>
        <w:t>et</w:t>
      </w:r>
      <w:proofErr w:type="spellEnd"/>
      <w:r w:rsidRPr="00324E20">
        <w:rPr>
          <w:rFonts w:ascii="Times New Roman" w:eastAsia="Times New Roman" w:hAnsi="Times New Roman" w:cs="Times New Roman"/>
          <w:i/>
          <w:iCs/>
          <w:color w:val="000000" w:themeColor="text1"/>
          <w:sz w:val="24"/>
          <w:szCs w:val="24"/>
          <w:lang w:val="en-IN"/>
        </w:rPr>
        <w:t xml:space="preserve"> al. </w:t>
      </w:r>
      <w:r w:rsidRPr="00324E20">
        <w:rPr>
          <w:rFonts w:ascii="Times New Roman" w:eastAsia="Times New Roman" w:hAnsi="Times New Roman" w:cs="Times New Roman"/>
          <w:color w:val="000000" w:themeColor="text1"/>
          <w:sz w:val="24"/>
          <w:szCs w:val="24"/>
          <w:lang w:val="en-IN"/>
        </w:rPr>
        <w:t>(2019), asserted that digital technologies are improving experiences of guests and changing the service platform of the hospitality industry. Besides this, the legal and environmental factor potentially influences the operations of the hotel. In this context, it can be stated that effectively abiding by the legal frameworks, and environmental standards, Marriott can improve the health and safety concerns of its housekeeping staff. </w:t>
      </w:r>
    </w:p>
    <w:p w14:paraId="277C8AD4"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 xml:space="preserve">Another significant finding is the existence of several issues in the workplace facing the staff in the housekeeping department of Marriott Hotel. Based on the findings from the different sources, it can be asserted that employees of hotels tend to have a higher incidence towards occupational health issues and are more likely to suffer serious injuries in comparison to most other service workers. </w:t>
      </w:r>
      <w:proofErr w:type="gramStart"/>
      <w:r w:rsidRPr="00324E20">
        <w:rPr>
          <w:rFonts w:ascii="Times New Roman" w:eastAsia="Times New Roman" w:hAnsi="Times New Roman" w:cs="Times New Roman"/>
          <w:color w:val="000000" w:themeColor="text1"/>
          <w:sz w:val="24"/>
          <w:szCs w:val="24"/>
          <w:lang w:val="en-IN"/>
        </w:rPr>
        <w:t>The findings of the study,</w:t>
      </w:r>
      <w:proofErr w:type="gramEnd"/>
      <w:r w:rsidRPr="00324E20">
        <w:rPr>
          <w:rFonts w:ascii="Times New Roman" w:eastAsia="Times New Roman" w:hAnsi="Times New Roman" w:cs="Times New Roman"/>
          <w:color w:val="000000" w:themeColor="text1"/>
          <w:sz w:val="24"/>
          <w:szCs w:val="24"/>
          <w:lang w:val="en-IN"/>
        </w:rPr>
        <w:t xml:space="preserve"> highlights the fact that the housekeeping staff of the company faces issues in regards to poor posture while working, exposure wastes and prone to accidents though sliding and slipping over watery areas. Workplace health and safety is basically the prevention of occupational hazards and the development of a healthy workplace which in turn can fosters the well-being of workers (Garcia </w:t>
      </w:r>
      <w:r w:rsidRPr="00324E20">
        <w:rPr>
          <w:rFonts w:ascii="Times New Roman" w:eastAsia="Times New Roman" w:hAnsi="Times New Roman" w:cs="Times New Roman"/>
          <w:i/>
          <w:iCs/>
          <w:color w:val="000000" w:themeColor="text1"/>
          <w:sz w:val="24"/>
          <w:szCs w:val="24"/>
          <w:lang w:val="en-IN"/>
        </w:rPr>
        <w:t>et al</w:t>
      </w:r>
      <w:r w:rsidRPr="00324E20">
        <w:rPr>
          <w:rFonts w:ascii="Times New Roman" w:eastAsia="Times New Roman" w:hAnsi="Times New Roman" w:cs="Times New Roman"/>
          <w:color w:val="000000" w:themeColor="text1"/>
          <w:sz w:val="24"/>
          <w:szCs w:val="24"/>
          <w:lang w:val="en-IN"/>
        </w:rPr>
        <w:t>. 2019). However, such a workplace environment is missing in Marriot Hotel. Staff in the housekeeping department are facing several WHS challenges which in turn refrains the company from fostering its staff wellbeing. </w:t>
      </w:r>
    </w:p>
    <w:p w14:paraId="6FE6AF18" w14:textId="77777777" w:rsidR="00163F6E"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 xml:space="preserve">From this study, a range of solutions for addressing the existing issues in the housekeeping department of Marriott Hotel have been identified. Through effective usage of waste management, the hotel can reduce exposure of its staff to wastes and at the same time reduce environmental hazards. Recovery of energy from waste is a vital part of modern waste management (Sun </w:t>
      </w:r>
      <w:r w:rsidRPr="00324E20">
        <w:rPr>
          <w:rFonts w:ascii="Times New Roman" w:eastAsia="Times New Roman" w:hAnsi="Times New Roman" w:cs="Times New Roman"/>
          <w:i/>
          <w:iCs/>
          <w:color w:val="000000" w:themeColor="text1"/>
          <w:sz w:val="24"/>
          <w:szCs w:val="24"/>
          <w:lang w:val="en-IN"/>
        </w:rPr>
        <w:t xml:space="preserve">et al. </w:t>
      </w:r>
      <w:r w:rsidRPr="00324E20">
        <w:rPr>
          <w:rFonts w:ascii="Times New Roman" w:eastAsia="Times New Roman" w:hAnsi="Times New Roman" w:cs="Times New Roman"/>
          <w:color w:val="000000" w:themeColor="text1"/>
          <w:sz w:val="24"/>
          <w:szCs w:val="24"/>
          <w:lang w:val="en-IN"/>
        </w:rPr>
        <w:t xml:space="preserve">2018). Such an approach can help the hotel to generate renewable energy through effective management of its wastes. Besides this through effective inspection of </w:t>
      </w:r>
      <w:r w:rsidRPr="00324E20">
        <w:rPr>
          <w:rFonts w:ascii="Times New Roman" w:eastAsia="Times New Roman" w:hAnsi="Times New Roman" w:cs="Times New Roman"/>
          <w:color w:val="000000" w:themeColor="text1"/>
          <w:sz w:val="24"/>
          <w:szCs w:val="24"/>
          <w:lang w:val="en-IN"/>
        </w:rPr>
        <w:lastRenderedPageBreak/>
        <w:t>the department, the workplace hazards can be identified which in turn can help in maintaining the WHS in the housekeeping department of the hotel. Identification of hazards involves systematic recognition of all aspects of the workplace that have potential hazards and are likely to affect employee performance (</w:t>
      </w:r>
      <w:proofErr w:type="spellStart"/>
      <w:r w:rsidRPr="00324E20">
        <w:rPr>
          <w:rFonts w:ascii="Times New Roman" w:eastAsia="Times New Roman" w:hAnsi="Times New Roman" w:cs="Times New Roman"/>
          <w:color w:val="000000" w:themeColor="text1"/>
          <w:sz w:val="24"/>
          <w:szCs w:val="24"/>
          <w:lang w:val="en-IN"/>
        </w:rPr>
        <w:t>Prabaswari</w:t>
      </w:r>
      <w:r w:rsidRPr="00324E20">
        <w:rPr>
          <w:rFonts w:ascii="Times New Roman" w:eastAsia="Times New Roman" w:hAnsi="Times New Roman" w:cs="Times New Roman"/>
          <w:i/>
          <w:iCs/>
          <w:color w:val="000000" w:themeColor="text1"/>
          <w:sz w:val="24"/>
          <w:szCs w:val="24"/>
          <w:lang w:val="en-IN"/>
        </w:rPr>
        <w:t>et</w:t>
      </w:r>
      <w:proofErr w:type="spellEnd"/>
      <w:r w:rsidRPr="00324E20">
        <w:rPr>
          <w:rFonts w:ascii="Times New Roman" w:eastAsia="Times New Roman" w:hAnsi="Times New Roman" w:cs="Times New Roman"/>
          <w:i/>
          <w:iCs/>
          <w:color w:val="000000" w:themeColor="text1"/>
          <w:sz w:val="24"/>
          <w:szCs w:val="24"/>
          <w:lang w:val="en-IN"/>
        </w:rPr>
        <w:t xml:space="preserve"> al. </w:t>
      </w:r>
      <w:r w:rsidRPr="00324E20">
        <w:rPr>
          <w:rFonts w:ascii="Times New Roman" w:eastAsia="Times New Roman" w:hAnsi="Times New Roman" w:cs="Times New Roman"/>
          <w:color w:val="000000" w:themeColor="text1"/>
          <w:sz w:val="24"/>
          <w:szCs w:val="24"/>
          <w:lang w:val="en-IN"/>
        </w:rPr>
        <w:t xml:space="preserve">2020). Hence, through such an approach, the company can both maintain WHS of its staff as well as their performance. Another significant solution is encoring the practice of yoga, </w:t>
      </w:r>
      <w:proofErr w:type="gramStart"/>
      <w:r w:rsidRPr="00324E20">
        <w:rPr>
          <w:rFonts w:ascii="Times New Roman" w:eastAsia="Times New Roman" w:hAnsi="Times New Roman" w:cs="Times New Roman"/>
          <w:color w:val="000000" w:themeColor="text1"/>
          <w:sz w:val="24"/>
          <w:szCs w:val="24"/>
          <w:lang w:val="en-IN"/>
        </w:rPr>
        <w:t>meditation</w:t>
      </w:r>
      <w:proofErr w:type="gramEnd"/>
      <w:r w:rsidRPr="00324E20">
        <w:rPr>
          <w:rFonts w:ascii="Times New Roman" w:eastAsia="Times New Roman" w:hAnsi="Times New Roman" w:cs="Times New Roman"/>
          <w:color w:val="000000" w:themeColor="text1"/>
          <w:sz w:val="24"/>
          <w:szCs w:val="24"/>
          <w:lang w:val="en-IN"/>
        </w:rPr>
        <w:t xml:space="preserve"> and other exercises to overcome physical issues due to bad posture. Practicing yoga can help in improving flexibility, strength, posture, as well as breathing and lung capacity (Kumar, 2018). </w:t>
      </w:r>
    </w:p>
    <w:p w14:paraId="7FD821E1" w14:textId="77777777" w:rsidR="00163F6E" w:rsidRPr="00324E20" w:rsidRDefault="00C22A81" w:rsidP="00027F97">
      <w:pPr>
        <w:spacing w:line="360" w:lineRule="auto"/>
        <w:jc w:val="both"/>
        <w:rPr>
          <w:rFonts w:ascii="Times New Roman" w:eastAsia="Times New Roman" w:hAnsi="Times New Roman" w:cs="Times New Roman"/>
          <w:i/>
          <w:color w:val="000000" w:themeColor="text1"/>
          <w:sz w:val="24"/>
          <w:szCs w:val="24"/>
          <w:lang w:val="en-GB"/>
        </w:rPr>
      </w:pPr>
      <w:r w:rsidRPr="00324E20">
        <w:rPr>
          <w:rFonts w:ascii="Times New Roman" w:eastAsia="Times New Roman" w:hAnsi="Times New Roman" w:cs="Times New Roman"/>
          <w:i/>
          <w:color w:val="000000" w:themeColor="text1"/>
          <w:sz w:val="24"/>
          <w:szCs w:val="24"/>
          <w:lang w:val="en-GB"/>
        </w:rPr>
        <w:t xml:space="preserve">Analysis of the results </w:t>
      </w:r>
    </w:p>
    <w:p w14:paraId="21989FD0" w14:textId="77777777" w:rsidR="00163F6E" w:rsidRPr="00324E20" w:rsidRDefault="00C22A81" w:rsidP="00027F97">
      <w:pPr>
        <w:pStyle w:val="Heading1"/>
        <w:rPr>
          <w:rFonts w:cs="Times New Roman"/>
          <w:lang w:val="en-GB"/>
        </w:rPr>
      </w:pPr>
      <w:bookmarkStart w:id="7" w:name="_Toc64044980"/>
      <w:r w:rsidRPr="00324E20">
        <w:rPr>
          <w:rFonts w:cs="Times New Roman"/>
          <w:lang w:val="en-GB"/>
        </w:rPr>
        <w:t>Action Plan</w:t>
      </w:r>
      <w:bookmarkEnd w:id="7"/>
    </w:p>
    <w:p w14:paraId="7737B7C4"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p>
    <w:tbl>
      <w:tblPr>
        <w:tblW w:w="0" w:type="auto"/>
        <w:tblCellMar>
          <w:top w:w="15" w:type="dxa"/>
          <w:left w:w="15" w:type="dxa"/>
          <w:bottom w:w="15" w:type="dxa"/>
          <w:right w:w="15" w:type="dxa"/>
        </w:tblCellMar>
        <w:tblLook w:val="04A0" w:firstRow="1" w:lastRow="0" w:firstColumn="1" w:lastColumn="0" w:noHBand="0" w:noVBand="1"/>
      </w:tblPr>
      <w:tblGrid>
        <w:gridCol w:w="968"/>
        <w:gridCol w:w="1387"/>
        <w:gridCol w:w="2310"/>
        <w:gridCol w:w="1555"/>
        <w:gridCol w:w="890"/>
        <w:gridCol w:w="1279"/>
        <w:gridCol w:w="1171"/>
      </w:tblGrid>
      <w:tr w:rsidR="00C361FC" w:rsidRPr="00324E20" w14:paraId="29A74491"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1C5CD"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E1D06"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Problem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C1099"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597E0"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Desired outcome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01B21"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Time</w:t>
            </w:r>
          </w:p>
          <w:p w14:paraId="189DA804"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4371EC"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Completion</w:t>
            </w:r>
          </w:p>
          <w:p w14:paraId="7D766E15"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A0581"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Planned</w:t>
            </w:r>
          </w:p>
          <w:p w14:paraId="5561F2AA"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Budget</w:t>
            </w:r>
          </w:p>
        </w:tc>
      </w:tr>
      <w:tr w:rsidR="00C361FC" w:rsidRPr="00324E20" w14:paraId="61331F29"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FE3C3B"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956D7"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Health hazard due to irregular working postures during rigid shifts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51A71" w14:textId="77777777" w:rsidR="00CE3F99" w:rsidRPr="00324E20" w:rsidRDefault="00CE3F99" w:rsidP="00027F97">
            <w:pPr>
              <w:numPr>
                <w:ilvl w:val="0"/>
                <w:numId w:val="16"/>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Encouraging practice of warm up exercises </w:t>
            </w:r>
          </w:p>
          <w:p w14:paraId="2BB464ED" w14:textId="77777777" w:rsidR="00CE3F99" w:rsidRPr="00324E20" w:rsidRDefault="00CE3F99" w:rsidP="00027F97">
            <w:pPr>
              <w:numPr>
                <w:ilvl w:val="0"/>
                <w:numId w:val="16"/>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Arrangement of yoga and meditation sessions </w:t>
            </w:r>
          </w:p>
          <w:p w14:paraId="4290A5F3" w14:textId="77777777" w:rsidR="00CE3F99" w:rsidRPr="00324E20" w:rsidRDefault="00CE3F99" w:rsidP="00027F97">
            <w:pPr>
              <w:spacing w:after="240" w:line="360" w:lineRule="auto"/>
              <w:rPr>
                <w:rFonts w:ascii="Times New Roman" w:eastAsia="Times New Roman" w:hAnsi="Times New Roman" w:cs="Times New Roman"/>
                <w:color w:val="000000" w:themeColor="text1"/>
                <w:sz w:val="24"/>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B2A8D"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 xml:space="preserve">Such a practice can help in improved flexibility, strength, and body posture. Additionally, practice of Yoga can improve balance, relieve stress, and reduce </w:t>
            </w:r>
            <w:r w:rsidRPr="00324E20">
              <w:rPr>
                <w:rFonts w:ascii="Times New Roman" w:eastAsia="Times New Roman" w:hAnsi="Times New Roman" w:cs="Times New Roman"/>
                <w:color w:val="000000" w:themeColor="text1"/>
                <w:sz w:val="24"/>
                <w:szCs w:val="24"/>
                <w:lang w:val="en-IN"/>
              </w:rPr>
              <w:lastRenderedPageBreak/>
              <w:t>aches and pains (Sil, 2017).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C43CD"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lastRenderedPageBreak/>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214D9"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30.08.2021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68899"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$12,73.73</w:t>
            </w:r>
          </w:p>
        </w:tc>
      </w:tr>
      <w:tr w:rsidR="00C361FC" w:rsidRPr="00324E20" w14:paraId="68D423AA"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F4FF9"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BC265"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Employee relations due to safety issues such as falls from slippery floors, makeshift ladders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D8CB7"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Occasional usage of carpets, mats</w:t>
            </w:r>
          </w:p>
          <w:p w14:paraId="385BF66A"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Restriction of the employees from operating from slippery and uneven areas</w:t>
            </w:r>
          </w:p>
          <w:p w14:paraId="3B09013F"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Using safety nets when they climb elevated surfaces</w:t>
            </w:r>
          </w:p>
          <w:p w14:paraId="6381A554"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Monitoring the elevation equipment can arrest the untimely and unruly accidents at the hotel premises</w:t>
            </w:r>
          </w:p>
          <w:p w14:paraId="7FB06061"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Inspection of the workplace </w:t>
            </w:r>
          </w:p>
          <w:p w14:paraId="2C6E536A"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lastRenderedPageBreak/>
              <w:t>Using warning signs</w:t>
            </w:r>
          </w:p>
          <w:p w14:paraId="1F82CBD2" w14:textId="77777777" w:rsidR="00CE3F99" w:rsidRPr="00324E20" w:rsidRDefault="00CE3F99" w:rsidP="00027F97">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Periodic training of the staff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2079C"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lastRenderedPageBreak/>
              <w:t xml:space="preserve">By effective implementation of these solutions, the organization can achieve safety behaviour from its staff and reduce risk of accidents and other health and safety concerns. </w:t>
            </w:r>
            <w:proofErr w:type="gramStart"/>
            <w:r w:rsidRPr="00324E20">
              <w:rPr>
                <w:rFonts w:ascii="Times New Roman" w:eastAsia="Times New Roman" w:hAnsi="Times New Roman" w:cs="Times New Roman"/>
                <w:color w:val="000000" w:themeColor="text1"/>
                <w:sz w:val="24"/>
                <w:szCs w:val="24"/>
                <w:lang w:val="en-IN"/>
              </w:rPr>
              <w:t>Safety compliance and safety participation,</w:t>
            </w:r>
            <w:proofErr w:type="gramEnd"/>
            <w:r w:rsidRPr="00324E20">
              <w:rPr>
                <w:rFonts w:ascii="Times New Roman" w:eastAsia="Times New Roman" w:hAnsi="Times New Roman" w:cs="Times New Roman"/>
                <w:color w:val="000000" w:themeColor="text1"/>
                <w:sz w:val="24"/>
                <w:szCs w:val="24"/>
                <w:lang w:val="en-IN"/>
              </w:rPr>
              <w:t xml:space="preserve"> are two the important distinct employee safety behaviour (Xia </w:t>
            </w:r>
            <w:r w:rsidRPr="00324E20">
              <w:rPr>
                <w:rFonts w:ascii="Times New Roman" w:eastAsia="Times New Roman" w:hAnsi="Times New Roman" w:cs="Times New Roman"/>
                <w:i/>
                <w:iCs/>
                <w:color w:val="000000" w:themeColor="text1"/>
                <w:sz w:val="24"/>
                <w:szCs w:val="24"/>
                <w:lang w:val="en-IN"/>
              </w:rPr>
              <w:t xml:space="preserve">et al. </w:t>
            </w:r>
            <w:r w:rsidRPr="00324E20">
              <w:rPr>
                <w:rFonts w:ascii="Times New Roman" w:eastAsia="Times New Roman" w:hAnsi="Times New Roman" w:cs="Times New Roman"/>
                <w:color w:val="000000" w:themeColor="text1"/>
                <w:sz w:val="24"/>
                <w:szCs w:val="24"/>
                <w:lang w:val="en-IN"/>
              </w:rPr>
              <w:t>2017).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7AE115"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19D4BF"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30.08.2021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36F5D"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$20,646.84</w:t>
            </w:r>
          </w:p>
        </w:tc>
      </w:tr>
      <w:tr w:rsidR="00C361FC" w:rsidRPr="00324E20" w14:paraId="18DA7B88" w14:textId="77777777" w:rsidTr="00CE3F9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92BA4"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C0839"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Improper waste management disposal causing health issues to housekeeping employees managing 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43DC8" w14:textId="77777777" w:rsidR="00CE3F99" w:rsidRPr="00324E20" w:rsidRDefault="00CE3F99" w:rsidP="00027F97">
            <w:pPr>
              <w:numPr>
                <w:ilvl w:val="0"/>
                <w:numId w:val="18"/>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Waste generation management </w:t>
            </w:r>
          </w:p>
          <w:p w14:paraId="60132202" w14:textId="77777777" w:rsidR="00CE3F99" w:rsidRPr="00324E20" w:rsidRDefault="00CE3F99" w:rsidP="00027F97">
            <w:pPr>
              <w:numPr>
                <w:ilvl w:val="0"/>
                <w:numId w:val="18"/>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Reusing of products and goods </w:t>
            </w:r>
          </w:p>
          <w:p w14:paraId="590C8655" w14:textId="77777777" w:rsidR="00CE3F99" w:rsidRPr="00324E20" w:rsidRDefault="00CE3F99" w:rsidP="00027F97">
            <w:pPr>
              <w:numPr>
                <w:ilvl w:val="0"/>
                <w:numId w:val="18"/>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Composting organic materials  </w:t>
            </w:r>
          </w:p>
          <w:p w14:paraId="508A6264" w14:textId="77777777" w:rsidR="00CE3F99" w:rsidRPr="00324E20" w:rsidRDefault="00CE3F99" w:rsidP="00027F97">
            <w:pPr>
              <w:numPr>
                <w:ilvl w:val="0"/>
                <w:numId w:val="18"/>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Recycling of waste </w:t>
            </w:r>
          </w:p>
          <w:p w14:paraId="67ED654D" w14:textId="77777777" w:rsidR="00CE3F99" w:rsidRPr="00324E20" w:rsidRDefault="00CE3F99" w:rsidP="00027F97">
            <w:pPr>
              <w:numPr>
                <w:ilvl w:val="0"/>
                <w:numId w:val="18"/>
              </w:numPr>
              <w:spacing w:line="360" w:lineRule="auto"/>
              <w:textAlignment w:val="baseline"/>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Using special safety gears for handling harmful chemical wastes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4260C"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 xml:space="preserve">Through these measures, the hotel can reduce the amount of waste generated, save resources, prevent environmental </w:t>
            </w:r>
            <w:proofErr w:type="gramStart"/>
            <w:r w:rsidRPr="00324E20">
              <w:rPr>
                <w:rFonts w:ascii="Times New Roman" w:eastAsia="Times New Roman" w:hAnsi="Times New Roman" w:cs="Times New Roman"/>
                <w:color w:val="000000" w:themeColor="text1"/>
                <w:sz w:val="24"/>
                <w:szCs w:val="24"/>
                <w:lang w:val="en-IN"/>
              </w:rPr>
              <w:t>hazards</w:t>
            </w:r>
            <w:proofErr w:type="gramEnd"/>
            <w:r w:rsidRPr="00324E20">
              <w:rPr>
                <w:rFonts w:ascii="Times New Roman" w:eastAsia="Times New Roman" w:hAnsi="Times New Roman" w:cs="Times New Roman"/>
                <w:color w:val="000000" w:themeColor="text1"/>
                <w:sz w:val="24"/>
                <w:szCs w:val="24"/>
                <w:lang w:val="en-IN"/>
              </w:rPr>
              <w:t xml:space="preserve"> and ensure health and safety of its staff. Additionally, through effective waste management, the practice of reuse, recovery of resources, </w:t>
            </w:r>
            <w:r w:rsidRPr="00324E20">
              <w:rPr>
                <w:rFonts w:ascii="Times New Roman" w:eastAsia="Times New Roman" w:hAnsi="Times New Roman" w:cs="Times New Roman"/>
                <w:color w:val="000000" w:themeColor="text1"/>
                <w:sz w:val="24"/>
                <w:szCs w:val="24"/>
                <w:lang w:val="en-IN"/>
              </w:rPr>
              <w:lastRenderedPageBreak/>
              <w:t>recycling and awareness of good waste practices can be promoted in the workplace (</w:t>
            </w:r>
            <w:proofErr w:type="spellStart"/>
            <w:r w:rsidRPr="00324E20">
              <w:rPr>
                <w:rFonts w:ascii="Times New Roman" w:eastAsia="Times New Roman" w:hAnsi="Times New Roman" w:cs="Times New Roman"/>
                <w:color w:val="000000" w:themeColor="text1"/>
                <w:sz w:val="24"/>
                <w:szCs w:val="24"/>
                <w:lang w:val="en-IN"/>
              </w:rPr>
              <w:t>Mmereki</w:t>
            </w:r>
            <w:proofErr w:type="spellEnd"/>
            <w:r w:rsidRPr="00324E20">
              <w:rPr>
                <w:rFonts w:ascii="Times New Roman" w:eastAsia="Times New Roman" w:hAnsi="Times New Roman" w:cs="Times New Roman"/>
                <w:color w:val="000000" w:themeColor="text1"/>
                <w:sz w:val="24"/>
                <w:szCs w:val="24"/>
                <w:lang w:val="en-IN"/>
              </w:rPr>
              <w:t>, 2018).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4637D"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lastRenderedPageBreak/>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99709"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30.08.2021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4324C" w14:textId="77777777" w:rsidR="00CE3F99" w:rsidRPr="00324E20" w:rsidRDefault="00CE3F99" w:rsidP="00027F97">
            <w:pPr>
              <w:spacing w:line="360" w:lineRule="auto"/>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$30,065.83</w:t>
            </w:r>
          </w:p>
        </w:tc>
      </w:tr>
    </w:tbl>
    <w:p w14:paraId="10C1D5CB" w14:textId="77777777" w:rsidR="00CE3F99"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b/>
          <w:bCs/>
          <w:color w:val="000000" w:themeColor="text1"/>
          <w:sz w:val="24"/>
          <w:szCs w:val="24"/>
          <w:lang w:val="en-IN"/>
        </w:rPr>
        <w:t>Table 4: Action Plan</w:t>
      </w:r>
    </w:p>
    <w:p w14:paraId="773387DD" w14:textId="77777777" w:rsidR="00163F6E" w:rsidRPr="00324E20" w:rsidRDefault="00CE3F99" w:rsidP="00027F97">
      <w:pPr>
        <w:spacing w:line="360" w:lineRule="auto"/>
        <w:jc w:val="center"/>
        <w:rPr>
          <w:rFonts w:ascii="Times New Roman" w:eastAsia="Times New Roman" w:hAnsi="Times New Roman" w:cs="Times New Roman"/>
          <w:color w:val="000000" w:themeColor="text1"/>
          <w:sz w:val="24"/>
          <w:szCs w:val="24"/>
          <w:lang w:val="en-IN"/>
        </w:rPr>
      </w:pPr>
      <w:r w:rsidRPr="00324E20">
        <w:rPr>
          <w:rFonts w:ascii="Times New Roman" w:eastAsia="Times New Roman" w:hAnsi="Times New Roman" w:cs="Times New Roman"/>
          <w:color w:val="000000" w:themeColor="text1"/>
          <w:sz w:val="24"/>
          <w:szCs w:val="24"/>
          <w:lang w:val="en-IN"/>
        </w:rPr>
        <w:t>(Source: Self-created)</w:t>
      </w:r>
    </w:p>
    <w:p w14:paraId="0EF00F31" w14:textId="77777777" w:rsidR="00163F6E" w:rsidRPr="00324E20" w:rsidRDefault="00C22A81" w:rsidP="00027F97">
      <w:pPr>
        <w:pStyle w:val="Heading1"/>
        <w:rPr>
          <w:rFonts w:cs="Times New Roman"/>
          <w:lang w:val="en-GB"/>
        </w:rPr>
      </w:pPr>
      <w:bookmarkStart w:id="8" w:name="_Toc64044981"/>
      <w:r w:rsidRPr="00324E20">
        <w:rPr>
          <w:rFonts w:cs="Times New Roman"/>
          <w:lang w:val="en-GB"/>
        </w:rPr>
        <w:t>Recommendation</w:t>
      </w:r>
      <w:bookmarkEnd w:id="8"/>
    </w:p>
    <w:p w14:paraId="2A837F7A" w14:textId="77777777" w:rsidR="00CE3F99" w:rsidRPr="00324E20" w:rsidRDefault="00CE3F99" w:rsidP="00027F97">
      <w:pPr>
        <w:spacing w:line="360" w:lineRule="auto"/>
        <w:jc w:val="both"/>
        <w:rPr>
          <w:rFonts w:ascii="Times New Roman" w:hAnsi="Times New Roman" w:cs="Times New Roman"/>
          <w:color w:val="000000" w:themeColor="text1"/>
          <w:sz w:val="24"/>
          <w:szCs w:val="24"/>
          <w:lang w:val="en-IN"/>
        </w:rPr>
      </w:pPr>
      <w:r w:rsidRPr="00324E20">
        <w:rPr>
          <w:rFonts w:ascii="Times New Roman" w:hAnsi="Times New Roman" w:cs="Times New Roman"/>
          <w:color w:val="000000" w:themeColor="text1"/>
          <w:sz w:val="24"/>
          <w:szCs w:val="24"/>
          <w:lang w:val="en-IN"/>
        </w:rPr>
        <w:t>Some of the strategic and logical recommendations for addressing the key WHS identified issues facing the housekeeping department of Marriott Hotel have been outlined in the following section. </w:t>
      </w:r>
    </w:p>
    <w:p w14:paraId="11BE3966" w14:textId="77777777" w:rsidR="00CE3F99" w:rsidRPr="00324E20" w:rsidRDefault="00CE3F99" w:rsidP="00027F97">
      <w:pPr>
        <w:numPr>
          <w:ilvl w:val="0"/>
          <w:numId w:val="19"/>
        </w:numPr>
        <w:spacing w:line="360" w:lineRule="auto"/>
        <w:jc w:val="both"/>
        <w:rPr>
          <w:rFonts w:ascii="Times New Roman" w:hAnsi="Times New Roman" w:cs="Times New Roman"/>
          <w:i/>
          <w:iCs/>
          <w:color w:val="000000" w:themeColor="text1"/>
          <w:sz w:val="24"/>
          <w:szCs w:val="24"/>
          <w:lang w:val="en-IN"/>
        </w:rPr>
      </w:pPr>
      <w:r w:rsidRPr="00324E20">
        <w:rPr>
          <w:rFonts w:ascii="Times New Roman" w:hAnsi="Times New Roman" w:cs="Times New Roman"/>
          <w:i/>
          <w:iCs/>
          <w:color w:val="000000" w:themeColor="text1"/>
          <w:sz w:val="24"/>
          <w:szCs w:val="24"/>
          <w:lang w:val="en-IN"/>
        </w:rPr>
        <w:t>The hotel is recommended to practice effective staff training on handling hazardous substance and maintaining the right posture during work </w:t>
      </w:r>
    </w:p>
    <w:p w14:paraId="49ACBBDF" w14:textId="77777777" w:rsidR="00CE3F99" w:rsidRPr="00324E20" w:rsidRDefault="00CE3F99" w:rsidP="00027F97">
      <w:pPr>
        <w:spacing w:line="360" w:lineRule="auto"/>
        <w:jc w:val="both"/>
        <w:rPr>
          <w:rFonts w:ascii="Times New Roman" w:hAnsi="Times New Roman" w:cs="Times New Roman"/>
          <w:color w:val="000000" w:themeColor="text1"/>
          <w:sz w:val="24"/>
          <w:szCs w:val="24"/>
          <w:lang w:val="en-IN"/>
        </w:rPr>
      </w:pPr>
      <w:r w:rsidRPr="00324E20">
        <w:rPr>
          <w:rFonts w:ascii="Times New Roman" w:hAnsi="Times New Roman" w:cs="Times New Roman"/>
          <w:color w:val="000000" w:themeColor="text1"/>
          <w:sz w:val="24"/>
          <w:szCs w:val="24"/>
          <w:lang w:val="en-IN"/>
        </w:rPr>
        <w:t>Through effective staff training, the company can develop its staff and make them skilled in handling hazardous substances equipment. Additionally, training on maintaining the right body posture while working can help in reducing the risk of health and safety of the company’s staff. Training can give enough knowledge and information to the trainees and raise their self-efficacy through the mastery of skill (</w:t>
      </w:r>
      <w:proofErr w:type="spellStart"/>
      <w:r w:rsidRPr="00324E20">
        <w:rPr>
          <w:rFonts w:ascii="Times New Roman" w:hAnsi="Times New Roman" w:cs="Times New Roman"/>
          <w:color w:val="000000" w:themeColor="text1"/>
          <w:sz w:val="24"/>
          <w:szCs w:val="24"/>
          <w:lang w:val="en-IN"/>
        </w:rPr>
        <w:t>Vasiliadis</w:t>
      </w:r>
      <w:r w:rsidRPr="00324E20">
        <w:rPr>
          <w:rFonts w:ascii="Times New Roman" w:hAnsi="Times New Roman" w:cs="Times New Roman"/>
          <w:i/>
          <w:iCs/>
          <w:color w:val="000000" w:themeColor="text1"/>
          <w:sz w:val="24"/>
          <w:szCs w:val="24"/>
          <w:lang w:val="en-IN"/>
        </w:rPr>
        <w:t>et</w:t>
      </w:r>
      <w:proofErr w:type="spellEnd"/>
      <w:r w:rsidRPr="00324E20">
        <w:rPr>
          <w:rFonts w:ascii="Times New Roman" w:hAnsi="Times New Roman" w:cs="Times New Roman"/>
          <w:i/>
          <w:iCs/>
          <w:color w:val="000000" w:themeColor="text1"/>
          <w:sz w:val="24"/>
          <w:szCs w:val="24"/>
          <w:lang w:val="en-IN"/>
        </w:rPr>
        <w:t xml:space="preserve"> al.</w:t>
      </w:r>
      <w:r w:rsidRPr="00324E20">
        <w:rPr>
          <w:rFonts w:ascii="Times New Roman" w:hAnsi="Times New Roman" w:cs="Times New Roman"/>
          <w:color w:val="000000" w:themeColor="text1"/>
          <w:sz w:val="24"/>
          <w:szCs w:val="24"/>
          <w:lang w:val="en-IN"/>
        </w:rPr>
        <w:t xml:space="preserve"> 2020). </w:t>
      </w:r>
    </w:p>
    <w:p w14:paraId="02B02E3C" w14:textId="77777777" w:rsidR="00CE3F99" w:rsidRPr="00324E20" w:rsidRDefault="00CE3F99" w:rsidP="00027F97">
      <w:pPr>
        <w:numPr>
          <w:ilvl w:val="0"/>
          <w:numId w:val="20"/>
        </w:numPr>
        <w:spacing w:line="360" w:lineRule="auto"/>
        <w:jc w:val="both"/>
        <w:rPr>
          <w:rFonts w:ascii="Times New Roman" w:hAnsi="Times New Roman" w:cs="Times New Roman"/>
          <w:i/>
          <w:iCs/>
          <w:color w:val="000000" w:themeColor="text1"/>
          <w:sz w:val="24"/>
          <w:szCs w:val="24"/>
          <w:lang w:val="en-IN"/>
        </w:rPr>
      </w:pPr>
      <w:r w:rsidRPr="00324E20">
        <w:rPr>
          <w:rFonts w:ascii="Times New Roman" w:hAnsi="Times New Roman" w:cs="Times New Roman"/>
          <w:i/>
          <w:iCs/>
          <w:color w:val="000000" w:themeColor="text1"/>
          <w:sz w:val="24"/>
          <w:szCs w:val="24"/>
          <w:lang w:val="en-IN"/>
        </w:rPr>
        <w:t>It is recommended to provide PPE kit to the housekeeping staff while they are working </w:t>
      </w:r>
    </w:p>
    <w:p w14:paraId="3BEA6D91" w14:textId="77777777" w:rsidR="00CE3F99" w:rsidRPr="00324E20" w:rsidRDefault="00CE3F99" w:rsidP="00027F97">
      <w:pPr>
        <w:spacing w:line="360" w:lineRule="auto"/>
        <w:jc w:val="both"/>
        <w:rPr>
          <w:rFonts w:ascii="Times New Roman" w:hAnsi="Times New Roman" w:cs="Times New Roman"/>
          <w:color w:val="000000" w:themeColor="text1"/>
          <w:sz w:val="24"/>
          <w:szCs w:val="24"/>
          <w:lang w:val="en-IN"/>
        </w:rPr>
      </w:pPr>
      <w:r w:rsidRPr="00324E20">
        <w:rPr>
          <w:rFonts w:ascii="Times New Roman" w:hAnsi="Times New Roman" w:cs="Times New Roman"/>
          <w:color w:val="000000" w:themeColor="text1"/>
          <w:sz w:val="24"/>
          <w:szCs w:val="24"/>
          <w:lang w:val="en-IN"/>
        </w:rPr>
        <w:t>PPE helps in preventing individuals from getting infections (</w:t>
      </w:r>
      <w:proofErr w:type="spellStart"/>
      <w:r w:rsidRPr="00324E20">
        <w:rPr>
          <w:rFonts w:ascii="Times New Roman" w:hAnsi="Times New Roman" w:cs="Times New Roman"/>
          <w:color w:val="000000" w:themeColor="text1"/>
          <w:sz w:val="24"/>
          <w:szCs w:val="24"/>
          <w:lang w:val="en-IN"/>
        </w:rPr>
        <w:t>Bernacki</w:t>
      </w:r>
      <w:proofErr w:type="spellEnd"/>
      <w:r w:rsidRPr="00324E20">
        <w:rPr>
          <w:rFonts w:ascii="Times New Roman" w:hAnsi="Times New Roman" w:cs="Times New Roman"/>
          <w:color w:val="000000" w:themeColor="text1"/>
          <w:sz w:val="24"/>
          <w:szCs w:val="24"/>
          <w:lang w:val="en-IN"/>
        </w:rPr>
        <w:t xml:space="preserve"> and </w:t>
      </w:r>
      <w:proofErr w:type="spellStart"/>
      <w:r w:rsidRPr="00324E20">
        <w:rPr>
          <w:rFonts w:ascii="Times New Roman" w:hAnsi="Times New Roman" w:cs="Times New Roman"/>
          <w:color w:val="000000" w:themeColor="text1"/>
          <w:sz w:val="24"/>
          <w:szCs w:val="24"/>
          <w:lang w:val="en-IN"/>
        </w:rPr>
        <w:t>Tsourmas</w:t>
      </w:r>
      <w:proofErr w:type="spellEnd"/>
      <w:r w:rsidRPr="00324E20">
        <w:rPr>
          <w:rFonts w:ascii="Times New Roman" w:hAnsi="Times New Roman" w:cs="Times New Roman"/>
          <w:color w:val="000000" w:themeColor="text1"/>
          <w:sz w:val="24"/>
          <w:szCs w:val="24"/>
          <w:lang w:val="en-IN"/>
        </w:rPr>
        <w:t xml:space="preserve">, 2020). Additionally, using PPE by the housekeeping staff can help them to prevent themselves from coming in direct contact with wastes, </w:t>
      </w:r>
      <w:proofErr w:type="gramStart"/>
      <w:r w:rsidRPr="00324E20">
        <w:rPr>
          <w:rFonts w:ascii="Times New Roman" w:hAnsi="Times New Roman" w:cs="Times New Roman"/>
          <w:color w:val="000000" w:themeColor="text1"/>
          <w:sz w:val="24"/>
          <w:szCs w:val="24"/>
          <w:lang w:val="en-IN"/>
        </w:rPr>
        <w:t>infections</w:t>
      </w:r>
      <w:proofErr w:type="gramEnd"/>
      <w:r w:rsidRPr="00324E20">
        <w:rPr>
          <w:rFonts w:ascii="Times New Roman" w:hAnsi="Times New Roman" w:cs="Times New Roman"/>
          <w:color w:val="000000" w:themeColor="text1"/>
          <w:sz w:val="24"/>
          <w:szCs w:val="24"/>
          <w:lang w:val="en-IN"/>
        </w:rPr>
        <w:t xml:space="preserve"> and other harmful elements. </w:t>
      </w:r>
    </w:p>
    <w:p w14:paraId="2B7A2F3E" w14:textId="77777777" w:rsidR="00CE3F99" w:rsidRPr="00324E20" w:rsidRDefault="00CE3F99" w:rsidP="00027F97">
      <w:pPr>
        <w:numPr>
          <w:ilvl w:val="0"/>
          <w:numId w:val="21"/>
        </w:numPr>
        <w:spacing w:line="360" w:lineRule="auto"/>
        <w:jc w:val="both"/>
        <w:rPr>
          <w:rFonts w:ascii="Times New Roman" w:hAnsi="Times New Roman" w:cs="Times New Roman"/>
          <w:i/>
          <w:iCs/>
          <w:color w:val="000000" w:themeColor="text1"/>
          <w:sz w:val="24"/>
          <w:szCs w:val="24"/>
          <w:lang w:val="en-IN"/>
        </w:rPr>
      </w:pPr>
      <w:r w:rsidRPr="00324E20">
        <w:rPr>
          <w:rFonts w:ascii="Times New Roman" w:hAnsi="Times New Roman" w:cs="Times New Roman"/>
          <w:i/>
          <w:iCs/>
          <w:color w:val="000000" w:themeColor="text1"/>
          <w:sz w:val="24"/>
          <w:szCs w:val="24"/>
          <w:lang w:val="en-IN"/>
        </w:rPr>
        <w:t>It is recommended to ensure timely inspection of the workplace to avoid accidents </w:t>
      </w:r>
    </w:p>
    <w:p w14:paraId="097326A8" w14:textId="77777777" w:rsidR="00CE3F99" w:rsidRPr="00324E20" w:rsidRDefault="00CE3F99" w:rsidP="00027F97">
      <w:pPr>
        <w:spacing w:line="360" w:lineRule="auto"/>
        <w:jc w:val="both"/>
        <w:rPr>
          <w:rFonts w:ascii="Times New Roman" w:hAnsi="Times New Roman" w:cs="Times New Roman"/>
          <w:color w:val="000000" w:themeColor="text1"/>
          <w:sz w:val="24"/>
          <w:szCs w:val="24"/>
          <w:lang w:val="en-IN"/>
        </w:rPr>
      </w:pPr>
      <w:r w:rsidRPr="00324E20">
        <w:rPr>
          <w:rFonts w:ascii="Times New Roman" w:hAnsi="Times New Roman" w:cs="Times New Roman"/>
          <w:color w:val="000000" w:themeColor="text1"/>
          <w:sz w:val="24"/>
          <w:szCs w:val="24"/>
          <w:lang w:val="en-IN"/>
        </w:rPr>
        <w:lastRenderedPageBreak/>
        <w:t>Through timely inspection of the workplace, the areas of improvement, accident and hazard can be identified and can be fixed. This can help in reducing health and safety risks in the housekeeping department in the hotel. </w:t>
      </w:r>
    </w:p>
    <w:p w14:paraId="219EB94D" w14:textId="77777777" w:rsidR="000C2089" w:rsidRPr="00324E20" w:rsidRDefault="00C22A81" w:rsidP="00027F97">
      <w:pPr>
        <w:pStyle w:val="Heading1"/>
        <w:rPr>
          <w:rFonts w:cs="Times New Roman"/>
          <w:lang w:val="en-GB"/>
        </w:rPr>
      </w:pPr>
      <w:bookmarkStart w:id="9" w:name="_Toc64044982"/>
      <w:r w:rsidRPr="00324E20">
        <w:rPr>
          <w:rFonts w:cs="Times New Roman"/>
          <w:lang w:val="en-GB"/>
        </w:rPr>
        <w:t>Conclusion</w:t>
      </w:r>
      <w:bookmarkEnd w:id="9"/>
    </w:p>
    <w:p w14:paraId="61377046" w14:textId="77777777" w:rsidR="00775869" w:rsidRPr="00324E20" w:rsidRDefault="00775869" w:rsidP="00027F97">
      <w:pPr>
        <w:spacing w:line="360" w:lineRule="auto"/>
        <w:jc w:val="both"/>
        <w:rPr>
          <w:rFonts w:ascii="Times New Roman" w:hAnsi="Times New Roman" w:cs="Times New Roman"/>
          <w:color w:val="000000" w:themeColor="text1"/>
          <w:sz w:val="24"/>
          <w:szCs w:val="24"/>
          <w:lang w:val="en-GB"/>
        </w:rPr>
      </w:pPr>
      <w:r w:rsidRPr="00324E20">
        <w:rPr>
          <w:rFonts w:ascii="Times New Roman" w:hAnsi="Times New Roman" w:cs="Times New Roman"/>
          <w:color w:val="000000" w:themeColor="text1"/>
          <w:sz w:val="24"/>
          <w:szCs w:val="24"/>
          <w:lang w:val="en-GB"/>
        </w:rPr>
        <w:t xml:space="preserve">This can be concluded in accordance </w:t>
      </w:r>
      <w:proofErr w:type="gramStart"/>
      <w:r w:rsidRPr="00324E20">
        <w:rPr>
          <w:rFonts w:ascii="Times New Roman" w:hAnsi="Times New Roman" w:cs="Times New Roman"/>
          <w:color w:val="000000" w:themeColor="text1"/>
          <w:sz w:val="24"/>
          <w:szCs w:val="24"/>
          <w:lang w:val="en-GB"/>
        </w:rPr>
        <w:t>to</w:t>
      </w:r>
      <w:proofErr w:type="gramEnd"/>
      <w:r w:rsidRPr="00324E20">
        <w:rPr>
          <w:rFonts w:ascii="Times New Roman" w:hAnsi="Times New Roman" w:cs="Times New Roman"/>
          <w:color w:val="000000" w:themeColor="text1"/>
          <w:sz w:val="24"/>
          <w:szCs w:val="24"/>
          <w:lang w:val="en-GB"/>
        </w:rPr>
        <w:t xml:space="preserve"> the findings of the overall report that there are certain issues that are faced by Marriott hotel. These issues which are encountered by the hotel are vitally because of inadequate amount of cleanliness in the hotel that results in slippery floors. This is the reason that the employees slip and fall and get seriously injured. Another reason is the presence of stressful shifts in Marriott that creates health hazards amongst the management and employees of the organisation. Lastly, improper waste management is performed in the </w:t>
      </w:r>
      <w:r w:rsidR="00F72B13" w:rsidRPr="00324E20">
        <w:rPr>
          <w:rFonts w:ascii="Times New Roman" w:hAnsi="Times New Roman" w:cs="Times New Roman"/>
          <w:color w:val="000000" w:themeColor="text1"/>
          <w:sz w:val="24"/>
          <w:szCs w:val="24"/>
          <w:lang w:val="en-GB"/>
        </w:rPr>
        <w:t>firm that</w:t>
      </w:r>
      <w:r w:rsidRPr="00324E20">
        <w:rPr>
          <w:rFonts w:ascii="Times New Roman" w:hAnsi="Times New Roman" w:cs="Times New Roman"/>
          <w:color w:val="000000" w:themeColor="text1"/>
          <w:sz w:val="24"/>
          <w:szCs w:val="24"/>
          <w:lang w:val="en-GB"/>
        </w:rPr>
        <w:t xml:space="preserve"> creates health problems to the housekeeping department. Therefore, it is recommended to adopt the flexible shift practices, proper waste disposal procedures and effectiveness cleanliness methods to be adopted by the employees of Marriott. These are the methods, if adopted, can make the employees retained to the firm and the customers will get more attracted towards the organisation. Being a consultant, it is a huge opportunity to get the chance to perform this </w:t>
      </w:r>
      <w:proofErr w:type="gramStart"/>
      <w:r w:rsidRPr="00324E20">
        <w:rPr>
          <w:rFonts w:ascii="Times New Roman" w:hAnsi="Times New Roman" w:cs="Times New Roman"/>
          <w:color w:val="000000" w:themeColor="text1"/>
          <w:sz w:val="24"/>
          <w:szCs w:val="24"/>
          <w:lang w:val="en-GB"/>
        </w:rPr>
        <w:t>task..</w:t>
      </w:r>
      <w:proofErr w:type="gramEnd"/>
      <w:r w:rsidRPr="00324E20">
        <w:rPr>
          <w:rFonts w:ascii="Times New Roman" w:hAnsi="Times New Roman" w:cs="Times New Roman"/>
          <w:color w:val="000000" w:themeColor="text1"/>
          <w:sz w:val="24"/>
          <w:szCs w:val="24"/>
          <w:lang w:val="en-GB"/>
        </w:rPr>
        <w:t xml:space="preserve"> The performance of this task has been performed optimally, in accordance with the specification of the client, so that it would accomplish the requirements of the client and the consultancy services gets work from the firm again.</w:t>
      </w:r>
    </w:p>
    <w:p w14:paraId="26DB1B34" w14:textId="77777777" w:rsidR="00163F6E" w:rsidRPr="00324E20" w:rsidRDefault="00C22A81" w:rsidP="00027F97">
      <w:pPr>
        <w:pStyle w:val="Heading1"/>
        <w:rPr>
          <w:rFonts w:cs="Times New Roman"/>
          <w:lang w:val="en-GB"/>
        </w:rPr>
      </w:pPr>
      <w:r w:rsidRPr="00324E20">
        <w:rPr>
          <w:rFonts w:cs="Times New Roman"/>
          <w:lang w:val="en-GB"/>
        </w:rPr>
        <w:br w:type="page"/>
      </w:r>
    </w:p>
    <w:p w14:paraId="3EAF5157" w14:textId="77777777" w:rsidR="00175082" w:rsidRPr="00324E20" w:rsidRDefault="00C22A81" w:rsidP="00027F97">
      <w:pPr>
        <w:pStyle w:val="Heading1"/>
        <w:rPr>
          <w:rFonts w:cs="Times New Roman"/>
          <w:lang w:val="en-GB"/>
        </w:rPr>
      </w:pPr>
      <w:bookmarkStart w:id="10" w:name="_Toc64044983"/>
      <w:r w:rsidRPr="00324E20">
        <w:rPr>
          <w:rFonts w:cs="Times New Roman"/>
          <w:lang w:val="en-GB"/>
        </w:rPr>
        <w:lastRenderedPageBreak/>
        <w:t>Reference List</w:t>
      </w:r>
      <w:bookmarkEnd w:id="10"/>
    </w:p>
    <w:p w14:paraId="66D039F7" w14:textId="77777777" w:rsidR="00027F97" w:rsidRPr="007B3115" w:rsidRDefault="00027F97" w:rsidP="00027F97">
      <w:pPr>
        <w:spacing w:line="360" w:lineRule="auto"/>
        <w:jc w:val="both"/>
        <w:rPr>
          <w:rFonts w:ascii="Times New Roman" w:hAnsi="Times New Roman" w:cs="Times New Roman"/>
          <w:color w:val="000000"/>
          <w:sz w:val="24"/>
          <w:szCs w:val="24"/>
          <w:shd w:val="clear" w:color="auto" w:fill="FFFFFF"/>
        </w:rPr>
      </w:pPr>
    </w:p>
    <w:p w14:paraId="5D4C9DE2" w14:textId="77777777" w:rsidR="00027F97" w:rsidRPr="007B3115" w:rsidRDefault="00027F97" w:rsidP="00027F97">
      <w:pPr>
        <w:spacing w:line="360" w:lineRule="auto"/>
        <w:jc w:val="both"/>
        <w:rPr>
          <w:rFonts w:ascii="Times New Roman" w:hAnsi="Times New Roman" w:cs="Times New Roman"/>
          <w:color w:val="000000"/>
          <w:sz w:val="24"/>
          <w:szCs w:val="24"/>
          <w:shd w:val="clear" w:color="auto" w:fill="FFFFFF"/>
        </w:rPr>
      </w:pPr>
    </w:p>
    <w:p w14:paraId="5F51C92E" w14:textId="77777777" w:rsidR="00027F97" w:rsidRPr="007B3115" w:rsidRDefault="00027F97" w:rsidP="00027F97">
      <w:pPr>
        <w:spacing w:line="360" w:lineRule="auto"/>
        <w:jc w:val="both"/>
        <w:rPr>
          <w:rFonts w:ascii="Times New Roman" w:hAnsi="Times New Roman" w:cs="Times New Roman"/>
          <w:color w:val="222222"/>
          <w:sz w:val="24"/>
          <w:szCs w:val="24"/>
          <w:shd w:val="clear" w:color="auto" w:fill="FFFFFF"/>
        </w:rPr>
      </w:pPr>
    </w:p>
    <w:p w14:paraId="5F9FE0FF" w14:textId="2E11EC55" w:rsidR="00027F97" w:rsidRPr="00027F97" w:rsidRDefault="00027F97" w:rsidP="00027F97">
      <w:pPr>
        <w:spacing w:line="360" w:lineRule="auto"/>
        <w:ind w:left="360"/>
        <w:jc w:val="both"/>
        <w:rPr>
          <w:rFonts w:ascii="Times New Roman" w:hAnsi="Times New Roman" w:cs="Times New Roman"/>
          <w:color w:val="222222"/>
          <w:sz w:val="24"/>
          <w:szCs w:val="24"/>
          <w:shd w:val="clear" w:color="auto" w:fill="FFFFFF"/>
        </w:rPr>
      </w:pPr>
      <w:proofErr w:type="spellStart"/>
      <w:r w:rsidRPr="00027F97">
        <w:rPr>
          <w:rFonts w:ascii="Times New Roman" w:hAnsi="Times New Roman" w:cs="Times New Roman"/>
          <w:color w:val="222222"/>
          <w:sz w:val="24"/>
          <w:szCs w:val="24"/>
          <w:shd w:val="clear" w:color="auto" w:fill="FFFFFF"/>
        </w:rPr>
        <w:t>Abune</w:t>
      </w:r>
      <w:proofErr w:type="spellEnd"/>
      <w:r w:rsidRPr="00027F97">
        <w:rPr>
          <w:rFonts w:ascii="Times New Roman" w:hAnsi="Times New Roman" w:cs="Times New Roman"/>
          <w:color w:val="222222"/>
          <w:sz w:val="24"/>
          <w:szCs w:val="24"/>
          <w:shd w:val="clear" w:color="auto" w:fill="FFFFFF"/>
        </w:rPr>
        <w:t xml:space="preserve">, R., </w:t>
      </w:r>
      <w:r w:rsidR="0031613D" w:rsidRPr="00027F97">
        <w:rPr>
          <w:rFonts w:ascii="Times New Roman" w:hAnsi="Times New Roman" w:cs="Times New Roman"/>
          <w:color w:val="222222"/>
          <w:sz w:val="24"/>
          <w:szCs w:val="24"/>
          <w:shd w:val="clear" w:color="auto" w:fill="FFFFFF"/>
        </w:rPr>
        <w:t>Merge</w:t>
      </w:r>
      <w:r w:rsidRPr="00027F97">
        <w:rPr>
          <w:rFonts w:ascii="Times New Roman" w:hAnsi="Times New Roman" w:cs="Times New Roman"/>
          <w:color w:val="222222"/>
          <w:sz w:val="24"/>
          <w:szCs w:val="24"/>
          <w:shd w:val="clear" w:color="auto" w:fill="FFFFFF"/>
        </w:rPr>
        <w:t xml:space="preserve">, H. and </w:t>
      </w:r>
      <w:r w:rsidR="0031613D" w:rsidRPr="00027F97">
        <w:rPr>
          <w:rFonts w:ascii="Times New Roman" w:hAnsi="Times New Roman" w:cs="Times New Roman"/>
          <w:color w:val="222222"/>
          <w:sz w:val="24"/>
          <w:szCs w:val="24"/>
          <w:shd w:val="clear" w:color="auto" w:fill="FFFFFF"/>
        </w:rPr>
        <w:t>Mangiest</w:t>
      </w:r>
      <w:r w:rsidRPr="00027F97">
        <w:rPr>
          <w:rFonts w:ascii="Times New Roman" w:hAnsi="Times New Roman" w:cs="Times New Roman"/>
          <w:color w:val="222222"/>
          <w:sz w:val="24"/>
          <w:szCs w:val="24"/>
          <w:shd w:val="clear" w:color="auto" w:fill="FFFFFF"/>
        </w:rPr>
        <w:t>, E., 2020. Epidemiology of occupational injuries in Ethiopian hotel industry in Ethiopia: A cross-sectional study. </w:t>
      </w:r>
      <w:r w:rsidRPr="00027F97">
        <w:rPr>
          <w:rFonts w:ascii="Times New Roman" w:hAnsi="Times New Roman" w:cs="Times New Roman"/>
          <w:i/>
          <w:iCs/>
          <w:color w:val="222222"/>
          <w:sz w:val="24"/>
          <w:szCs w:val="24"/>
          <w:shd w:val="clear" w:color="auto" w:fill="FFFFFF"/>
        </w:rPr>
        <w:t>SAGE open medicine</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8</w:t>
      </w:r>
      <w:r w:rsidRPr="00027F97">
        <w:rPr>
          <w:rFonts w:ascii="Times New Roman" w:hAnsi="Times New Roman" w:cs="Times New Roman"/>
          <w:color w:val="222222"/>
          <w:sz w:val="24"/>
          <w:szCs w:val="24"/>
          <w:shd w:val="clear" w:color="auto" w:fill="FFFFFF"/>
        </w:rPr>
        <w:t>, p.2050312120985273.</w:t>
      </w:r>
    </w:p>
    <w:p w14:paraId="13877713" w14:textId="2A0569D3"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eastAsia="Times New Roman" w:hAnsi="Times New Roman" w:cs="Times New Roman"/>
          <w:color w:val="000000" w:themeColor="text1"/>
          <w:sz w:val="24"/>
          <w:szCs w:val="24"/>
          <w:shd w:val="clear" w:color="auto" w:fill="FFFFFF"/>
          <w:lang w:val="en-GB"/>
        </w:rPr>
        <w:t>Ahani</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A., </w:t>
      </w:r>
      <w:proofErr w:type="spellStart"/>
      <w:r w:rsidRPr="00027F97">
        <w:rPr>
          <w:rFonts w:ascii="Times New Roman" w:eastAsia="Times New Roman" w:hAnsi="Times New Roman" w:cs="Times New Roman"/>
          <w:color w:val="000000" w:themeColor="text1"/>
          <w:sz w:val="24"/>
          <w:szCs w:val="24"/>
          <w:shd w:val="clear" w:color="auto" w:fill="FFFFFF"/>
          <w:lang w:val="en-GB"/>
        </w:rPr>
        <w:t>Nilashi</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M., Ibrahim, O., </w:t>
      </w:r>
      <w:proofErr w:type="spellStart"/>
      <w:r w:rsidRPr="00027F97">
        <w:rPr>
          <w:rFonts w:ascii="Times New Roman" w:eastAsia="Times New Roman" w:hAnsi="Times New Roman" w:cs="Times New Roman"/>
          <w:color w:val="000000" w:themeColor="text1"/>
          <w:sz w:val="24"/>
          <w:szCs w:val="24"/>
          <w:shd w:val="clear" w:color="auto" w:fill="FFFFFF"/>
          <w:lang w:val="en-GB"/>
        </w:rPr>
        <w:t>Sanzogni</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L. and </w:t>
      </w:r>
      <w:r w:rsidR="0031613D" w:rsidRPr="00027F97">
        <w:rPr>
          <w:rFonts w:ascii="Times New Roman" w:eastAsia="Times New Roman" w:hAnsi="Times New Roman" w:cs="Times New Roman"/>
          <w:color w:val="000000" w:themeColor="text1"/>
          <w:sz w:val="24"/>
          <w:szCs w:val="24"/>
          <w:shd w:val="clear" w:color="auto" w:fill="FFFFFF"/>
          <w:lang w:val="en-GB"/>
        </w:rPr>
        <w:t>Weave</w:t>
      </w:r>
      <w:r w:rsidRPr="00027F97">
        <w:rPr>
          <w:rFonts w:ascii="Times New Roman" w:eastAsia="Times New Roman" w:hAnsi="Times New Roman" w:cs="Times New Roman"/>
          <w:color w:val="000000" w:themeColor="text1"/>
          <w:sz w:val="24"/>
          <w:szCs w:val="24"/>
          <w:shd w:val="clear" w:color="auto" w:fill="FFFFFF"/>
          <w:lang w:val="en-GB"/>
        </w:rPr>
        <w:t xml:space="preserve">, S., 2019. Market segmentation and travel choice prediction in Spa hotels through TripAdvisor’s online reviews. </w:t>
      </w:r>
      <w:r w:rsidRPr="00027F97">
        <w:rPr>
          <w:rFonts w:ascii="Times New Roman" w:eastAsia="Times New Roman" w:hAnsi="Times New Roman" w:cs="Times New Roman"/>
          <w:i/>
          <w:iCs/>
          <w:color w:val="000000" w:themeColor="text1"/>
          <w:sz w:val="24"/>
          <w:szCs w:val="24"/>
          <w:shd w:val="clear" w:color="auto" w:fill="FFFFFF"/>
          <w:lang w:val="en-GB"/>
        </w:rPr>
        <w:t>International Journal of Hospitality Management</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80</w:t>
      </w:r>
      <w:r w:rsidRPr="00027F97">
        <w:rPr>
          <w:rFonts w:ascii="Times New Roman" w:eastAsia="Times New Roman" w:hAnsi="Times New Roman" w:cs="Times New Roman"/>
          <w:color w:val="000000" w:themeColor="text1"/>
          <w:sz w:val="24"/>
          <w:szCs w:val="24"/>
          <w:shd w:val="clear" w:color="auto" w:fill="FFFFFF"/>
          <w:lang w:val="en-GB"/>
        </w:rPr>
        <w:t>, pp.52-77.</w:t>
      </w:r>
    </w:p>
    <w:p w14:paraId="4EEFBE9C"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AM, S., 2021. Occupational Health Hazards in Hospitality Industry and Their Prevention. Egyptian Journal of Occupational Medicine, 45(1), pp.65-80</w:t>
      </w:r>
    </w:p>
    <w:p w14:paraId="5E70550A"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Ambardar</w:t>
      </w:r>
      <w:proofErr w:type="spellEnd"/>
      <w:r w:rsidRPr="00324E20">
        <w:rPr>
          <w:color w:val="000000" w:themeColor="text1"/>
          <w:shd w:val="clear" w:color="auto" w:fill="FFFFFF"/>
          <w:lang w:val="en-GB"/>
        </w:rPr>
        <w:t xml:space="preserve">, A. and Raheja, K., 2017. Occupational Safety and Health of Hotel Housekeeping Employees: A Comparative Study. </w:t>
      </w:r>
      <w:r w:rsidRPr="00324E20">
        <w:rPr>
          <w:i/>
          <w:iCs/>
          <w:color w:val="000000" w:themeColor="text1"/>
          <w:shd w:val="clear" w:color="auto" w:fill="FFFFFF"/>
          <w:lang w:val="en-GB"/>
        </w:rPr>
        <w:t>International Journal of Hospitality &amp; Tourism Systems</w:t>
      </w:r>
      <w:r w:rsidRPr="00324E20">
        <w:rPr>
          <w:color w:val="000000" w:themeColor="text1"/>
          <w:shd w:val="clear" w:color="auto" w:fill="FFFFFF"/>
          <w:lang w:val="en-GB"/>
        </w:rPr>
        <w:t xml:space="preserve">, </w:t>
      </w:r>
      <w:r w:rsidRPr="00324E20">
        <w:rPr>
          <w:i/>
          <w:iCs/>
          <w:color w:val="000000" w:themeColor="text1"/>
          <w:shd w:val="clear" w:color="auto" w:fill="FFFFFF"/>
          <w:lang w:val="en-GB"/>
        </w:rPr>
        <w:t>10</w:t>
      </w:r>
      <w:r w:rsidRPr="00324E20">
        <w:rPr>
          <w:color w:val="000000" w:themeColor="text1"/>
          <w:shd w:val="clear" w:color="auto" w:fill="FFFFFF"/>
          <w:lang w:val="en-GB"/>
        </w:rPr>
        <w:t>(2).</w:t>
      </w:r>
    </w:p>
    <w:p w14:paraId="167B4FD4" w14:textId="77777777" w:rsidR="00027F97" w:rsidRPr="00027F97" w:rsidRDefault="00027F97" w:rsidP="00027F97">
      <w:pPr>
        <w:spacing w:line="360" w:lineRule="auto"/>
        <w:ind w:left="360"/>
        <w:jc w:val="both"/>
        <w:rPr>
          <w:rFonts w:ascii="Times New Roman" w:hAnsi="Times New Roman" w:cs="Times New Roman"/>
          <w:sz w:val="24"/>
          <w:szCs w:val="24"/>
        </w:rPr>
      </w:pPr>
      <w:r w:rsidRPr="00027F97">
        <w:rPr>
          <w:rFonts w:ascii="Times New Roman" w:hAnsi="Times New Roman" w:cs="Times New Roman"/>
          <w:color w:val="222222"/>
          <w:sz w:val="24"/>
          <w:szCs w:val="24"/>
          <w:shd w:val="clear" w:color="auto" w:fill="FFFFFF"/>
        </w:rPr>
        <w:t xml:space="preserve">Andrade, M.S., Miller, </w:t>
      </w:r>
      <w:proofErr w:type="gramStart"/>
      <w:r w:rsidRPr="00027F97">
        <w:rPr>
          <w:rFonts w:ascii="Times New Roman" w:hAnsi="Times New Roman" w:cs="Times New Roman"/>
          <w:color w:val="222222"/>
          <w:sz w:val="24"/>
          <w:szCs w:val="24"/>
          <w:shd w:val="clear" w:color="auto" w:fill="FFFFFF"/>
        </w:rPr>
        <w:t>D.</w:t>
      </w:r>
      <w:proofErr w:type="gramEnd"/>
      <w:r w:rsidRPr="00027F97">
        <w:rPr>
          <w:rFonts w:ascii="Times New Roman" w:hAnsi="Times New Roman" w:cs="Times New Roman"/>
          <w:color w:val="222222"/>
          <w:sz w:val="24"/>
          <w:szCs w:val="24"/>
          <w:shd w:val="clear" w:color="auto" w:fill="FFFFFF"/>
        </w:rPr>
        <w:t xml:space="preserve"> and Westover, J.H., 2020. Job satisfaction factors for housekeepers in the hotel industry: a global comparative analysis. </w:t>
      </w:r>
      <w:r w:rsidRPr="00027F97">
        <w:rPr>
          <w:rFonts w:ascii="Times New Roman" w:hAnsi="Times New Roman" w:cs="Times New Roman"/>
          <w:i/>
          <w:iCs/>
          <w:color w:val="222222"/>
          <w:sz w:val="24"/>
          <w:szCs w:val="24"/>
          <w:shd w:val="clear" w:color="auto" w:fill="FFFFFF"/>
        </w:rPr>
        <w:t>International Hospitality Review</w:t>
      </w:r>
      <w:r w:rsidRPr="00027F97">
        <w:rPr>
          <w:rFonts w:ascii="Times New Roman" w:hAnsi="Times New Roman" w:cs="Times New Roman"/>
          <w:color w:val="222222"/>
          <w:sz w:val="24"/>
          <w:szCs w:val="24"/>
          <w:shd w:val="clear" w:color="auto" w:fill="FFFFFF"/>
        </w:rPr>
        <w:t>.</w:t>
      </w:r>
    </w:p>
    <w:p w14:paraId="13B240C6"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proofErr w:type="spellStart"/>
      <w:r w:rsidRPr="00027F97">
        <w:rPr>
          <w:rFonts w:ascii="Times New Roman" w:eastAsia="Roboto" w:hAnsi="Times New Roman" w:cs="Times New Roman"/>
          <w:bCs/>
          <w:color w:val="000000" w:themeColor="text1"/>
          <w:sz w:val="24"/>
          <w:szCs w:val="24"/>
          <w:highlight w:val="white"/>
          <w:lang w:val="en-GB"/>
        </w:rPr>
        <w:t>Arasli</w:t>
      </w:r>
      <w:proofErr w:type="spellEnd"/>
      <w:r w:rsidRPr="00027F97">
        <w:rPr>
          <w:rFonts w:ascii="Times New Roman" w:eastAsia="Roboto" w:hAnsi="Times New Roman" w:cs="Times New Roman"/>
          <w:bCs/>
          <w:color w:val="000000" w:themeColor="text1"/>
          <w:sz w:val="24"/>
          <w:szCs w:val="24"/>
          <w:highlight w:val="white"/>
          <w:lang w:val="en-GB"/>
        </w:rPr>
        <w:t xml:space="preserve">, H., </w:t>
      </w:r>
      <w:proofErr w:type="spellStart"/>
      <w:r w:rsidRPr="00027F97">
        <w:rPr>
          <w:rFonts w:ascii="Times New Roman" w:eastAsia="Roboto" w:hAnsi="Times New Roman" w:cs="Times New Roman"/>
          <w:bCs/>
          <w:color w:val="000000" w:themeColor="text1"/>
          <w:sz w:val="24"/>
          <w:szCs w:val="24"/>
          <w:highlight w:val="white"/>
          <w:lang w:val="en-GB"/>
        </w:rPr>
        <w:t>Altinay</w:t>
      </w:r>
      <w:proofErr w:type="spellEnd"/>
      <w:r w:rsidRPr="00027F97">
        <w:rPr>
          <w:rFonts w:ascii="Times New Roman" w:eastAsia="Roboto" w:hAnsi="Times New Roman" w:cs="Times New Roman"/>
          <w:bCs/>
          <w:color w:val="000000" w:themeColor="text1"/>
          <w:sz w:val="24"/>
          <w:szCs w:val="24"/>
          <w:highlight w:val="white"/>
          <w:lang w:val="en-GB"/>
        </w:rPr>
        <w:t xml:space="preserve">, L. and </w:t>
      </w:r>
      <w:proofErr w:type="spellStart"/>
      <w:r w:rsidRPr="00027F97">
        <w:rPr>
          <w:rFonts w:ascii="Times New Roman" w:eastAsia="Roboto" w:hAnsi="Times New Roman" w:cs="Times New Roman"/>
          <w:bCs/>
          <w:color w:val="000000" w:themeColor="text1"/>
          <w:sz w:val="24"/>
          <w:szCs w:val="24"/>
          <w:highlight w:val="white"/>
          <w:lang w:val="en-GB"/>
        </w:rPr>
        <w:t>Arici</w:t>
      </w:r>
      <w:proofErr w:type="spellEnd"/>
      <w:r w:rsidRPr="00027F97">
        <w:rPr>
          <w:rFonts w:ascii="Times New Roman" w:eastAsia="Roboto" w:hAnsi="Times New Roman" w:cs="Times New Roman"/>
          <w:bCs/>
          <w:color w:val="000000" w:themeColor="text1"/>
          <w:sz w:val="24"/>
          <w:szCs w:val="24"/>
          <w:highlight w:val="white"/>
          <w:lang w:val="en-GB"/>
        </w:rPr>
        <w:t>, H.E., 2020. Seasonal employee leadership in the hospitality industry: a scale development. International Journal of Contemporary Hospitality Management.</w:t>
      </w:r>
    </w:p>
    <w:p w14:paraId="386BADB8"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proofErr w:type="spellStart"/>
      <w:r w:rsidRPr="00027F97">
        <w:rPr>
          <w:rFonts w:ascii="Times New Roman" w:eastAsia="Roboto" w:hAnsi="Times New Roman" w:cs="Times New Roman"/>
          <w:bCs/>
          <w:color w:val="000000" w:themeColor="text1"/>
          <w:sz w:val="24"/>
          <w:szCs w:val="24"/>
          <w:highlight w:val="white"/>
          <w:lang w:val="en-GB"/>
        </w:rPr>
        <w:t>Ateşoğlu</w:t>
      </w:r>
      <w:proofErr w:type="spellEnd"/>
      <w:r w:rsidRPr="00027F97">
        <w:rPr>
          <w:rFonts w:ascii="Times New Roman" w:eastAsia="Roboto" w:hAnsi="Times New Roman" w:cs="Times New Roman"/>
          <w:bCs/>
          <w:color w:val="000000" w:themeColor="text1"/>
          <w:sz w:val="24"/>
          <w:szCs w:val="24"/>
          <w:highlight w:val="white"/>
          <w:lang w:val="en-GB"/>
        </w:rPr>
        <w:t xml:space="preserve">, L. and </w:t>
      </w:r>
      <w:proofErr w:type="spellStart"/>
      <w:r w:rsidRPr="00027F97">
        <w:rPr>
          <w:rFonts w:ascii="Times New Roman" w:eastAsia="Roboto" w:hAnsi="Times New Roman" w:cs="Times New Roman"/>
          <w:bCs/>
          <w:color w:val="000000" w:themeColor="text1"/>
          <w:sz w:val="24"/>
          <w:szCs w:val="24"/>
          <w:highlight w:val="white"/>
          <w:lang w:val="en-GB"/>
        </w:rPr>
        <w:t>Erkal</w:t>
      </w:r>
      <w:proofErr w:type="spellEnd"/>
      <w:r w:rsidRPr="00027F97">
        <w:rPr>
          <w:rFonts w:ascii="Times New Roman" w:eastAsia="Roboto" w:hAnsi="Times New Roman" w:cs="Times New Roman"/>
          <w:bCs/>
          <w:color w:val="000000" w:themeColor="text1"/>
          <w:sz w:val="24"/>
          <w:szCs w:val="24"/>
          <w:highlight w:val="white"/>
          <w:lang w:val="en-GB"/>
        </w:rPr>
        <w:t>, S., 2020. Development of performance evaluation scale for housekeeping staff in the accommodation companies: Ankara sample.</w:t>
      </w:r>
    </w:p>
    <w:p w14:paraId="15F431C1"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Atlas, R., 2019, November. What Is The Role Of Design And Architecture In Slip, Trip, And Fall </w:t>
      </w:r>
      <w:proofErr w:type="gramStart"/>
      <w:r w:rsidRPr="00027F97">
        <w:rPr>
          <w:rFonts w:ascii="Times New Roman" w:eastAsia="Times New Roman" w:hAnsi="Times New Roman" w:cs="Times New Roman"/>
          <w:color w:val="000000" w:themeColor="text1"/>
          <w:sz w:val="24"/>
          <w:szCs w:val="24"/>
          <w:shd w:val="clear" w:color="auto" w:fill="FFFFFF"/>
          <w:lang w:val="en-GB"/>
        </w:rPr>
        <w:t>Accidents?.</w:t>
      </w:r>
      <w:proofErr w:type="gramEnd"/>
      <w:r w:rsidRPr="00027F97">
        <w:rPr>
          <w:rFonts w:ascii="Times New Roman" w:eastAsia="Times New Roman" w:hAnsi="Times New Roman" w:cs="Times New Roman"/>
          <w:color w:val="000000" w:themeColor="text1"/>
          <w:sz w:val="24"/>
          <w:szCs w:val="24"/>
          <w:shd w:val="clear" w:color="auto" w:fill="FFFFFF"/>
          <w:lang w:val="en-GB"/>
        </w:rPr>
        <w:t xml:space="preserve"> In </w:t>
      </w:r>
      <w:r w:rsidRPr="00027F97">
        <w:rPr>
          <w:rFonts w:ascii="Times New Roman" w:eastAsia="Times New Roman" w:hAnsi="Times New Roman" w:cs="Times New Roman"/>
          <w:i/>
          <w:iCs/>
          <w:color w:val="000000" w:themeColor="text1"/>
          <w:sz w:val="24"/>
          <w:szCs w:val="24"/>
          <w:shd w:val="clear" w:color="auto" w:fill="FFFFFF"/>
          <w:lang w:val="en-GB"/>
        </w:rPr>
        <w:t>Proceedings of the Human Factors and Ergonomics Society Annual Meeting</w:t>
      </w:r>
      <w:r w:rsidRPr="00027F97">
        <w:rPr>
          <w:rFonts w:ascii="Times New Roman" w:eastAsia="Times New Roman" w:hAnsi="Times New Roman" w:cs="Times New Roman"/>
          <w:color w:val="000000" w:themeColor="text1"/>
          <w:sz w:val="24"/>
          <w:szCs w:val="24"/>
          <w:shd w:val="clear" w:color="auto" w:fill="FFFFFF"/>
          <w:lang w:val="en-GB"/>
        </w:rPr>
        <w:t xml:space="preserve"> (Vol. 63, No. 1, pp. 531-536). Sage CA: Los Angeles, CA: SAGE Publications.</w:t>
      </w:r>
    </w:p>
    <w:p w14:paraId="54257EA5"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Azzi</w:t>
      </w:r>
      <w:proofErr w:type="spellEnd"/>
      <w:r w:rsidRPr="00324E20">
        <w:rPr>
          <w:color w:val="000000" w:themeColor="text1"/>
          <w:shd w:val="clear" w:color="auto" w:fill="FFFFFF"/>
          <w:lang w:val="en-GB"/>
        </w:rPr>
        <w:t>, E., 2017. Waste Management Systems in Lebanon: The benefits of a waste crisis for improvement of practices.</w:t>
      </w:r>
    </w:p>
    <w:p w14:paraId="3D786F5C"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eastAsia="Times New Roman" w:hAnsi="Times New Roman" w:cs="Times New Roman"/>
          <w:color w:val="000000" w:themeColor="text1"/>
          <w:sz w:val="24"/>
          <w:szCs w:val="24"/>
          <w:shd w:val="clear" w:color="auto" w:fill="FFFFFF"/>
          <w:lang w:val="en-GB"/>
        </w:rPr>
        <w:t>Beerli</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-Palacio, A., Martín-Santana, J.D. and Román-Montoya, C., 2020. Complementary services at hotels in accordance with their pricing strategy and the price sensitivity of tourists. </w:t>
      </w:r>
      <w:r w:rsidRPr="00027F97">
        <w:rPr>
          <w:rFonts w:ascii="Times New Roman" w:eastAsia="Times New Roman" w:hAnsi="Times New Roman" w:cs="Times New Roman"/>
          <w:i/>
          <w:iCs/>
          <w:color w:val="000000" w:themeColor="text1"/>
          <w:sz w:val="24"/>
          <w:szCs w:val="24"/>
          <w:shd w:val="clear" w:color="auto" w:fill="FFFFFF"/>
          <w:lang w:val="en-GB"/>
        </w:rPr>
        <w:t>International Journal of Hospitality Management</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87</w:t>
      </w:r>
      <w:r w:rsidRPr="00027F97">
        <w:rPr>
          <w:rFonts w:ascii="Times New Roman" w:eastAsia="Times New Roman" w:hAnsi="Times New Roman" w:cs="Times New Roman"/>
          <w:color w:val="000000" w:themeColor="text1"/>
          <w:sz w:val="24"/>
          <w:szCs w:val="24"/>
          <w:shd w:val="clear" w:color="auto" w:fill="FFFFFF"/>
          <w:lang w:val="en-GB"/>
        </w:rPr>
        <w:t>, p.102458.</w:t>
      </w:r>
    </w:p>
    <w:p w14:paraId="5054FA15" w14:textId="6CF7525F" w:rsidR="00027F97" w:rsidRPr="00027F97" w:rsidRDefault="0031613D"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lastRenderedPageBreak/>
        <w:t>Bernick</w:t>
      </w:r>
      <w:r w:rsidR="00027F97" w:rsidRPr="00027F97">
        <w:rPr>
          <w:rFonts w:ascii="Times New Roman" w:hAnsi="Times New Roman" w:cs="Times New Roman"/>
          <w:color w:val="000000" w:themeColor="text1"/>
          <w:sz w:val="24"/>
          <w:szCs w:val="24"/>
        </w:rPr>
        <w:t xml:space="preserve">, E. and </w:t>
      </w:r>
      <w:r w:rsidRPr="00027F97">
        <w:rPr>
          <w:rFonts w:ascii="Times New Roman" w:hAnsi="Times New Roman" w:cs="Times New Roman"/>
          <w:color w:val="000000" w:themeColor="text1"/>
          <w:sz w:val="24"/>
          <w:szCs w:val="24"/>
        </w:rPr>
        <w:t>Touma’s</w:t>
      </w:r>
      <w:r w:rsidR="00027F97" w:rsidRPr="00027F97">
        <w:rPr>
          <w:rFonts w:ascii="Times New Roman" w:hAnsi="Times New Roman" w:cs="Times New Roman"/>
          <w:color w:val="000000" w:themeColor="text1"/>
          <w:sz w:val="24"/>
          <w:szCs w:val="24"/>
        </w:rPr>
        <w:t>, N., 2020. COVID-19 Workplace Issues: Services Industry (Hotels, Restaurants, Retail, etc.).</w:t>
      </w:r>
    </w:p>
    <w:p w14:paraId="670AD36A"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Bhiwapurkar</w:t>
      </w:r>
      <w:proofErr w:type="spellEnd"/>
      <w:r w:rsidRPr="00324E20">
        <w:rPr>
          <w:color w:val="000000" w:themeColor="text1"/>
          <w:shd w:val="clear" w:color="auto" w:fill="FFFFFF"/>
          <w:lang w:val="en-GB"/>
        </w:rPr>
        <w:t xml:space="preserve">, M.K., Saran, V.H. and Harsha, S.P., 2019. Effects of posture and vibration magnitude on seat to head transmissibility during exposure to fore-and-aft vibration. </w:t>
      </w:r>
      <w:r w:rsidRPr="00324E20">
        <w:rPr>
          <w:i/>
          <w:iCs/>
          <w:color w:val="000000" w:themeColor="text1"/>
          <w:shd w:val="clear" w:color="auto" w:fill="FFFFFF"/>
          <w:lang w:val="en-GB"/>
        </w:rPr>
        <w:t>Journal of Low Frequency Noise, Vibration and Active Control</w:t>
      </w:r>
      <w:r w:rsidRPr="00324E20">
        <w:rPr>
          <w:color w:val="000000" w:themeColor="text1"/>
          <w:shd w:val="clear" w:color="auto" w:fill="FFFFFF"/>
          <w:lang w:val="en-GB"/>
        </w:rPr>
        <w:t xml:space="preserve">, </w:t>
      </w:r>
      <w:r w:rsidRPr="00324E20">
        <w:rPr>
          <w:i/>
          <w:iCs/>
          <w:color w:val="000000" w:themeColor="text1"/>
          <w:shd w:val="clear" w:color="auto" w:fill="FFFFFF"/>
          <w:lang w:val="en-GB"/>
        </w:rPr>
        <w:t>38</w:t>
      </w:r>
      <w:r w:rsidRPr="00324E20">
        <w:rPr>
          <w:color w:val="000000" w:themeColor="text1"/>
          <w:shd w:val="clear" w:color="auto" w:fill="FFFFFF"/>
          <w:lang w:val="en-GB"/>
        </w:rPr>
        <w:t>(2), pp.826-838.</w:t>
      </w:r>
    </w:p>
    <w:p w14:paraId="255D76E8"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eastAsia="Times New Roman" w:hAnsi="Times New Roman" w:cs="Times New Roman"/>
          <w:color w:val="000000" w:themeColor="text1"/>
          <w:sz w:val="24"/>
          <w:szCs w:val="24"/>
          <w:shd w:val="clear" w:color="auto" w:fill="FFFFFF"/>
          <w:lang w:val="en-GB"/>
        </w:rPr>
        <w:t>Borthakur</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A. and Govind, M., 2017. Emerging trends in consumers’ E-waste disposal behaviour and awareness: A worldwide overview with special focus on India. </w:t>
      </w:r>
      <w:r w:rsidRPr="00027F97">
        <w:rPr>
          <w:rFonts w:ascii="Times New Roman" w:eastAsia="Times New Roman" w:hAnsi="Times New Roman" w:cs="Times New Roman"/>
          <w:i/>
          <w:iCs/>
          <w:color w:val="000000" w:themeColor="text1"/>
          <w:sz w:val="24"/>
          <w:szCs w:val="24"/>
          <w:shd w:val="clear" w:color="auto" w:fill="FFFFFF"/>
          <w:lang w:val="en-GB"/>
        </w:rPr>
        <w:t>Resources, Conservation and Recycling</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117</w:t>
      </w:r>
      <w:r w:rsidRPr="00027F97">
        <w:rPr>
          <w:rFonts w:ascii="Times New Roman" w:eastAsia="Times New Roman" w:hAnsi="Times New Roman" w:cs="Times New Roman"/>
          <w:color w:val="000000" w:themeColor="text1"/>
          <w:sz w:val="24"/>
          <w:szCs w:val="24"/>
          <w:shd w:val="clear" w:color="auto" w:fill="FFFFFF"/>
          <w:lang w:val="en-GB"/>
        </w:rPr>
        <w:t>, pp.102-113.</w:t>
      </w:r>
    </w:p>
    <w:p w14:paraId="0DA75D41"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Burgess-Limerick, R., 2018. Participatory ergonomics: Evidence and implementation lessons. </w:t>
      </w:r>
      <w:r w:rsidRPr="00027F97">
        <w:rPr>
          <w:rFonts w:ascii="Times New Roman" w:eastAsia="Times New Roman" w:hAnsi="Times New Roman" w:cs="Times New Roman"/>
          <w:i/>
          <w:iCs/>
          <w:color w:val="000000" w:themeColor="text1"/>
          <w:sz w:val="24"/>
          <w:szCs w:val="24"/>
          <w:shd w:val="clear" w:color="auto" w:fill="FFFFFF"/>
          <w:lang w:val="en-GB"/>
        </w:rPr>
        <w:t>Applied Ergonomics</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68</w:t>
      </w:r>
      <w:r w:rsidRPr="00027F97">
        <w:rPr>
          <w:rFonts w:ascii="Times New Roman" w:eastAsia="Times New Roman" w:hAnsi="Times New Roman" w:cs="Times New Roman"/>
          <w:color w:val="000000" w:themeColor="text1"/>
          <w:sz w:val="24"/>
          <w:szCs w:val="24"/>
          <w:shd w:val="clear" w:color="auto" w:fill="FFFFFF"/>
          <w:lang w:val="en-GB"/>
        </w:rPr>
        <w:t>, pp.289-293.</w:t>
      </w:r>
    </w:p>
    <w:p w14:paraId="68B13837" w14:textId="3B84A8D3" w:rsidR="00027F97" w:rsidRPr="00027F97" w:rsidRDefault="0031613D"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Cabalzarite</w:t>
      </w:r>
      <w:r w:rsidR="00027F97" w:rsidRPr="00027F97">
        <w:rPr>
          <w:rFonts w:ascii="Times New Roman" w:eastAsia="Times New Roman" w:hAnsi="Times New Roman" w:cs="Times New Roman"/>
          <w:color w:val="000000" w:themeColor="text1"/>
          <w:sz w:val="24"/>
          <w:szCs w:val="24"/>
          <w:shd w:val="clear" w:color="auto" w:fill="FFFFFF"/>
          <w:lang w:val="en-GB"/>
        </w:rPr>
        <w:t xml:space="preserve">, T., Tan-Kim, J., Whitcomb, E.L. and Menefee, S., 2018. Ergonomics in surgery: a review. </w:t>
      </w:r>
      <w:r w:rsidR="00027F97" w:rsidRPr="00027F97">
        <w:rPr>
          <w:rFonts w:ascii="Times New Roman" w:eastAsia="Times New Roman" w:hAnsi="Times New Roman" w:cs="Times New Roman"/>
          <w:i/>
          <w:iCs/>
          <w:color w:val="000000" w:themeColor="text1"/>
          <w:sz w:val="24"/>
          <w:szCs w:val="24"/>
          <w:shd w:val="clear" w:color="auto" w:fill="FFFFFF"/>
          <w:lang w:val="en-GB"/>
        </w:rPr>
        <w:t>Female pelvic medicine &amp; reconstructive surgery</w:t>
      </w:r>
      <w:r w:rsidR="00027F97" w:rsidRPr="00027F97">
        <w:rPr>
          <w:rFonts w:ascii="Times New Roman" w:eastAsia="Times New Roman" w:hAnsi="Times New Roman" w:cs="Times New Roman"/>
          <w:color w:val="000000" w:themeColor="text1"/>
          <w:sz w:val="24"/>
          <w:szCs w:val="24"/>
          <w:shd w:val="clear" w:color="auto" w:fill="FFFFFF"/>
          <w:lang w:val="en-GB"/>
        </w:rPr>
        <w:t xml:space="preserve">, </w:t>
      </w:r>
      <w:r w:rsidR="00027F97" w:rsidRPr="00027F97">
        <w:rPr>
          <w:rFonts w:ascii="Times New Roman" w:eastAsia="Times New Roman" w:hAnsi="Times New Roman" w:cs="Times New Roman"/>
          <w:i/>
          <w:iCs/>
          <w:color w:val="000000" w:themeColor="text1"/>
          <w:sz w:val="24"/>
          <w:szCs w:val="24"/>
          <w:shd w:val="clear" w:color="auto" w:fill="FFFFFF"/>
          <w:lang w:val="en-GB"/>
        </w:rPr>
        <w:t>24</w:t>
      </w:r>
      <w:r w:rsidR="00027F97" w:rsidRPr="00027F97">
        <w:rPr>
          <w:rFonts w:ascii="Times New Roman" w:eastAsia="Times New Roman" w:hAnsi="Times New Roman" w:cs="Times New Roman"/>
          <w:color w:val="000000" w:themeColor="text1"/>
          <w:sz w:val="24"/>
          <w:szCs w:val="24"/>
          <w:shd w:val="clear" w:color="auto" w:fill="FFFFFF"/>
          <w:lang w:val="en-GB"/>
        </w:rPr>
        <w:t>(1), pp.1-12.</w:t>
      </w:r>
    </w:p>
    <w:p w14:paraId="71C67942"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gramStart"/>
      <w:r w:rsidRPr="00324E20">
        <w:rPr>
          <w:color w:val="000000" w:themeColor="text1"/>
          <w:lang w:val="en-GB"/>
        </w:rPr>
        <w:t>Ccohs.ca(</w:t>
      </w:r>
      <w:proofErr w:type="gramEnd"/>
      <w:r w:rsidRPr="00324E20">
        <w:rPr>
          <w:color w:val="000000" w:themeColor="text1"/>
          <w:lang w:val="en-GB"/>
        </w:rPr>
        <w:t xml:space="preserve">2021) </w:t>
      </w:r>
      <w:r w:rsidRPr="00324E20">
        <w:rPr>
          <w:i/>
          <w:iCs/>
          <w:color w:val="000000" w:themeColor="text1"/>
          <w:lang w:val="en-GB"/>
        </w:rPr>
        <w:t>OSH Answers Fact Sheets</w:t>
      </w:r>
      <w:r w:rsidRPr="00324E20">
        <w:rPr>
          <w:color w:val="000000" w:themeColor="text1"/>
          <w:lang w:val="en-GB"/>
        </w:rPr>
        <w:t xml:space="preserve"> Available at </w:t>
      </w:r>
      <w:hyperlink r:id="rId9" w:history="1">
        <w:r w:rsidRPr="00324E20">
          <w:rPr>
            <w:rStyle w:val="Hyperlink"/>
            <w:color w:val="000000" w:themeColor="text1"/>
            <w:lang w:val="en-GB"/>
          </w:rPr>
          <w:t>https://www.ccohs.ca/oshanswers/safety_haz/falls.html</w:t>
        </w:r>
      </w:hyperlink>
      <w:r w:rsidRPr="00324E20">
        <w:rPr>
          <w:color w:val="000000" w:themeColor="text1"/>
          <w:lang w:val="en-GB"/>
        </w:rPr>
        <w:t xml:space="preserve"> [Accessed on 12 February, 2021].</w:t>
      </w:r>
    </w:p>
    <w:p w14:paraId="6626CCAA"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Chan, E.S., </w:t>
      </w:r>
      <w:proofErr w:type="spellStart"/>
      <w:r w:rsidRPr="00027F97">
        <w:rPr>
          <w:rFonts w:ascii="Times New Roman" w:eastAsia="Times New Roman" w:hAnsi="Times New Roman" w:cs="Times New Roman"/>
          <w:color w:val="000000" w:themeColor="text1"/>
          <w:sz w:val="24"/>
          <w:szCs w:val="24"/>
          <w:shd w:val="clear" w:color="auto" w:fill="FFFFFF"/>
          <w:lang w:val="en-GB"/>
        </w:rPr>
        <w:t>Okumus</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F. and Chan, W., 2018. Barriers to environmental technology adoption in hotels. </w:t>
      </w:r>
      <w:r w:rsidRPr="00027F97">
        <w:rPr>
          <w:rFonts w:ascii="Times New Roman" w:eastAsia="Times New Roman" w:hAnsi="Times New Roman" w:cs="Times New Roman"/>
          <w:i/>
          <w:iCs/>
          <w:color w:val="000000" w:themeColor="text1"/>
          <w:sz w:val="24"/>
          <w:szCs w:val="24"/>
          <w:shd w:val="clear" w:color="auto" w:fill="FFFFFF"/>
          <w:lang w:val="en-GB"/>
        </w:rPr>
        <w:t>Journal of Hospitality &amp; Tourism Research</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42</w:t>
      </w:r>
      <w:r w:rsidRPr="00027F97">
        <w:rPr>
          <w:rFonts w:ascii="Times New Roman" w:eastAsia="Times New Roman" w:hAnsi="Times New Roman" w:cs="Times New Roman"/>
          <w:color w:val="000000" w:themeColor="text1"/>
          <w:sz w:val="24"/>
          <w:szCs w:val="24"/>
          <w:shd w:val="clear" w:color="auto" w:fill="FFFFFF"/>
          <w:lang w:val="en-GB"/>
        </w:rPr>
        <w:t>(5), pp.829-852.</w:t>
      </w:r>
    </w:p>
    <w:p w14:paraId="798680FA"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 xml:space="preserve">Chang, </w:t>
      </w:r>
      <w:proofErr w:type="gramStart"/>
      <w:r w:rsidRPr="00027F97">
        <w:rPr>
          <w:rFonts w:ascii="Times New Roman" w:hAnsi="Times New Roman" w:cs="Times New Roman"/>
          <w:color w:val="000000" w:themeColor="text1"/>
          <w:sz w:val="24"/>
          <w:szCs w:val="24"/>
        </w:rPr>
        <w:t>E.H.</w:t>
      </w:r>
      <w:proofErr w:type="gramEnd"/>
      <w:r w:rsidRPr="00027F97">
        <w:rPr>
          <w:rFonts w:ascii="Times New Roman" w:hAnsi="Times New Roman" w:cs="Times New Roman"/>
          <w:color w:val="000000" w:themeColor="text1"/>
          <w:sz w:val="24"/>
          <w:szCs w:val="24"/>
        </w:rPr>
        <w:t xml:space="preserve"> and Milkman, K.L., 2020. Improving decisions that affect gender equality in the workplace. </w:t>
      </w:r>
      <w:r w:rsidRPr="00027F97">
        <w:rPr>
          <w:rFonts w:ascii="Times New Roman" w:hAnsi="Times New Roman" w:cs="Times New Roman"/>
          <w:i/>
          <w:iCs/>
          <w:color w:val="000000" w:themeColor="text1"/>
          <w:sz w:val="24"/>
          <w:szCs w:val="24"/>
        </w:rPr>
        <w:t>Organizational Dynamics</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49</w:t>
      </w:r>
      <w:r w:rsidRPr="00027F97">
        <w:rPr>
          <w:rFonts w:ascii="Times New Roman" w:hAnsi="Times New Roman" w:cs="Times New Roman"/>
          <w:color w:val="000000" w:themeColor="text1"/>
          <w:sz w:val="24"/>
          <w:szCs w:val="24"/>
        </w:rPr>
        <w:t>(1), p.100709.</w:t>
      </w:r>
    </w:p>
    <w:p w14:paraId="380EF440" w14:textId="77777777" w:rsidR="00027F97" w:rsidRPr="00027F97" w:rsidRDefault="00027F97" w:rsidP="00027F97">
      <w:pPr>
        <w:spacing w:line="360" w:lineRule="auto"/>
        <w:ind w:left="360"/>
        <w:jc w:val="both"/>
        <w:rPr>
          <w:rFonts w:ascii="Times New Roman" w:hAnsi="Times New Roman" w:cs="Times New Roman"/>
          <w:color w:val="222222"/>
          <w:sz w:val="24"/>
          <w:szCs w:val="24"/>
          <w:shd w:val="clear" w:color="auto" w:fill="FFFFFF"/>
        </w:rPr>
      </w:pPr>
      <w:r w:rsidRPr="00027F97">
        <w:rPr>
          <w:rFonts w:ascii="Times New Roman" w:hAnsi="Times New Roman" w:cs="Times New Roman"/>
          <w:color w:val="222222"/>
          <w:sz w:val="24"/>
          <w:szCs w:val="24"/>
          <w:shd w:val="clear" w:color="auto" w:fill="FFFFFF"/>
        </w:rPr>
        <w:t>Chen, W. and Tabari, S., 2017. A study of negative customer online reviews and managerial responses on social media—case study of the Marriott Hotel Group in Beijing. </w:t>
      </w:r>
      <w:r w:rsidRPr="00027F97">
        <w:rPr>
          <w:rFonts w:ascii="Times New Roman" w:hAnsi="Times New Roman" w:cs="Times New Roman"/>
          <w:i/>
          <w:iCs/>
          <w:color w:val="222222"/>
          <w:sz w:val="24"/>
          <w:szCs w:val="24"/>
          <w:shd w:val="clear" w:color="auto" w:fill="FFFFFF"/>
        </w:rPr>
        <w:t>Journal of Marketing and Consumer Research</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41</w:t>
      </w:r>
      <w:r w:rsidRPr="00027F97">
        <w:rPr>
          <w:rFonts w:ascii="Times New Roman" w:hAnsi="Times New Roman" w:cs="Times New Roman"/>
          <w:color w:val="222222"/>
          <w:sz w:val="24"/>
          <w:szCs w:val="24"/>
          <w:shd w:val="clear" w:color="auto" w:fill="FFFFFF"/>
        </w:rPr>
        <w:t>, pp.53-64.</w:t>
      </w:r>
    </w:p>
    <w:p w14:paraId="30BD17CA"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 xml:space="preserve">Chiang, C.I. and Saw, Y.L., 2018. Do good looks matter when applying for jobs in the hospitality </w:t>
      </w:r>
      <w:proofErr w:type="gramStart"/>
      <w:r w:rsidRPr="00027F97">
        <w:rPr>
          <w:rFonts w:ascii="Times New Roman" w:eastAsia="Roboto" w:hAnsi="Times New Roman" w:cs="Times New Roman"/>
          <w:bCs/>
          <w:color w:val="000000" w:themeColor="text1"/>
          <w:sz w:val="24"/>
          <w:szCs w:val="24"/>
          <w:highlight w:val="white"/>
          <w:lang w:val="en-GB"/>
        </w:rPr>
        <w:t>industry?.</w:t>
      </w:r>
      <w:proofErr w:type="gramEnd"/>
      <w:r w:rsidRPr="00027F97">
        <w:rPr>
          <w:rFonts w:ascii="Times New Roman" w:eastAsia="Roboto" w:hAnsi="Times New Roman" w:cs="Times New Roman"/>
          <w:bCs/>
          <w:color w:val="000000" w:themeColor="text1"/>
          <w:sz w:val="24"/>
          <w:szCs w:val="24"/>
          <w:highlight w:val="white"/>
          <w:lang w:val="en-GB"/>
        </w:rPr>
        <w:t xml:space="preserve"> International Journal of Hospitality Management, 71, pp.33-40.</w:t>
      </w:r>
    </w:p>
    <w:p w14:paraId="6146605F" w14:textId="77777777" w:rsidR="00027F97" w:rsidRPr="00027F97" w:rsidRDefault="00027F97" w:rsidP="00027F97">
      <w:pPr>
        <w:spacing w:line="360" w:lineRule="auto"/>
        <w:ind w:left="360"/>
        <w:jc w:val="both"/>
        <w:rPr>
          <w:rFonts w:ascii="Times New Roman" w:hAnsi="Times New Roman" w:cs="Times New Roman"/>
          <w:sz w:val="24"/>
          <w:szCs w:val="24"/>
        </w:rPr>
      </w:pPr>
      <w:r w:rsidRPr="00027F97">
        <w:rPr>
          <w:rFonts w:ascii="Times New Roman" w:hAnsi="Times New Roman" w:cs="Times New Roman"/>
          <w:color w:val="222222"/>
          <w:sz w:val="24"/>
          <w:szCs w:val="24"/>
          <w:shd w:val="clear" w:color="auto" w:fill="FFFFFF"/>
        </w:rPr>
        <w:t>Christodoulou, A. and Cullinane, K., 2019. Identifying the main opportunities and challenges from the implementation of a port energy management system: A SWOT/PESTLE analysis. </w:t>
      </w:r>
      <w:r w:rsidRPr="00027F97">
        <w:rPr>
          <w:rFonts w:ascii="Times New Roman" w:hAnsi="Times New Roman" w:cs="Times New Roman"/>
          <w:i/>
          <w:iCs/>
          <w:color w:val="222222"/>
          <w:sz w:val="24"/>
          <w:szCs w:val="24"/>
          <w:shd w:val="clear" w:color="auto" w:fill="FFFFFF"/>
        </w:rPr>
        <w:t>Sustainability</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11</w:t>
      </w:r>
      <w:r w:rsidRPr="00027F97">
        <w:rPr>
          <w:rFonts w:ascii="Times New Roman" w:hAnsi="Times New Roman" w:cs="Times New Roman"/>
          <w:color w:val="222222"/>
          <w:sz w:val="24"/>
          <w:szCs w:val="24"/>
          <w:shd w:val="clear" w:color="auto" w:fill="FFFFFF"/>
        </w:rPr>
        <w:t>(21), p.6046.</w:t>
      </w:r>
    </w:p>
    <w:p w14:paraId="63EBFAFF"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proofErr w:type="spellStart"/>
      <w:r w:rsidRPr="00027F97">
        <w:rPr>
          <w:rFonts w:ascii="Times New Roman" w:eastAsia="Roboto" w:hAnsi="Times New Roman" w:cs="Times New Roman"/>
          <w:bCs/>
          <w:color w:val="000000" w:themeColor="text1"/>
          <w:sz w:val="24"/>
          <w:szCs w:val="24"/>
          <w:highlight w:val="white"/>
          <w:lang w:val="en-GB"/>
        </w:rPr>
        <w:t>Davahli</w:t>
      </w:r>
      <w:proofErr w:type="spellEnd"/>
      <w:r w:rsidRPr="00027F97">
        <w:rPr>
          <w:rFonts w:ascii="Times New Roman" w:eastAsia="Roboto" w:hAnsi="Times New Roman" w:cs="Times New Roman"/>
          <w:bCs/>
          <w:color w:val="000000" w:themeColor="text1"/>
          <w:sz w:val="24"/>
          <w:szCs w:val="24"/>
          <w:highlight w:val="white"/>
          <w:lang w:val="en-GB"/>
        </w:rPr>
        <w:t xml:space="preserve">, M.R., </w:t>
      </w:r>
      <w:proofErr w:type="spellStart"/>
      <w:r w:rsidRPr="00027F97">
        <w:rPr>
          <w:rFonts w:ascii="Times New Roman" w:eastAsia="Roboto" w:hAnsi="Times New Roman" w:cs="Times New Roman"/>
          <w:bCs/>
          <w:color w:val="000000" w:themeColor="text1"/>
          <w:sz w:val="24"/>
          <w:szCs w:val="24"/>
          <w:highlight w:val="white"/>
          <w:lang w:val="en-GB"/>
        </w:rPr>
        <w:t>Karwowski</w:t>
      </w:r>
      <w:proofErr w:type="spellEnd"/>
      <w:r w:rsidRPr="00027F97">
        <w:rPr>
          <w:rFonts w:ascii="Times New Roman" w:eastAsia="Roboto" w:hAnsi="Times New Roman" w:cs="Times New Roman"/>
          <w:bCs/>
          <w:color w:val="000000" w:themeColor="text1"/>
          <w:sz w:val="24"/>
          <w:szCs w:val="24"/>
          <w:highlight w:val="white"/>
          <w:lang w:val="en-GB"/>
        </w:rPr>
        <w:t xml:space="preserve">, W., </w:t>
      </w:r>
      <w:proofErr w:type="spellStart"/>
      <w:r w:rsidRPr="00027F97">
        <w:rPr>
          <w:rFonts w:ascii="Times New Roman" w:eastAsia="Roboto" w:hAnsi="Times New Roman" w:cs="Times New Roman"/>
          <w:bCs/>
          <w:color w:val="000000" w:themeColor="text1"/>
          <w:sz w:val="24"/>
          <w:szCs w:val="24"/>
          <w:highlight w:val="white"/>
          <w:lang w:val="en-GB"/>
        </w:rPr>
        <w:t>Sonmez</w:t>
      </w:r>
      <w:proofErr w:type="spellEnd"/>
      <w:r w:rsidRPr="00027F97">
        <w:rPr>
          <w:rFonts w:ascii="Times New Roman" w:eastAsia="Roboto" w:hAnsi="Times New Roman" w:cs="Times New Roman"/>
          <w:bCs/>
          <w:color w:val="000000" w:themeColor="text1"/>
          <w:sz w:val="24"/>
          <w:szCs w:val="24"/>
          <w:highlight w:val="white"/>
          <w:lang w:val="en-GB"/>
        </w:rPr>
        <w:t xml:space="preserve">, S. and </w:t>
      </w:r>
      <w:proofErr w:type="spellStart"/>
      <w:r w:rsidRPr="00027F97">
        <w:rPr>
          <w:rFonts w:ascii="Times New Roman" w:eastAsia="Roboto" w:hAnsi="Times New Roman" w:cs="Times New Roman"/>
          <w:bCs/>
          <w:color w:val="000000" w:themeColor="text1"/>
          <w:sz w:val="24"/>
          <w:szCs w:val="24"/>
          <w:highlight w:val="white"/>
          <w:lang w:val="en-GB"/>
        </w:rPr>
        <w:t>Apostolopoulos</w:t>
      </w:r>
      <w:proofErr w:type="spellEnd"/>
      <w:r w:rsidRPr="00027F97">
        <w:rPr>
          <w:rFonts w:ascii="Times New Roman" w:eastAsia="Roboto" w:hAnsi="Times New Roman" w:cs="Times New Roman"/>
          <w:bCs/>
          <w:color w:val="000000" w:themeColor="text1"/>
          <w:sz w:val="24"/>
          <w:szCs w:val="24"/>
          <w:highlight w:val="white"/>
          <w:lang w:val="en-GB"/>
        </w:rPr>
        <w:t>, Y., 2020. The hospitality industry in the face of the COVID-19 pandemic: Current topics and research methods. International Journal of Environmental Research and Public Health, 17(20), p.7366.</w:t>
      </w:r>
    </w:p>
    <w:p w14:paraId="6F08E459"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proofErr w:type="spellStart"/>
      <w:r w:rsidRPr="00027F97">
        <w:rPr>
          <w:rFonts w:ascii="Times New Roman" w:hAnsi="Times New Roman" w:cs="Times New Roman"/>
          <w:bCs/>
          <w:color w:val="000000" w:themeColor="text1"/>
          <w:sz w:val="24"/>
          <w:szCs w:val="24"/>
          <w:highlight w:val="white"/>
          <w:lang w:val="en-GB"/>
        </w:rPr>
        <w:lastRenderedPageBreak/>
        <w:t>Devrim</w:t>
      </w:r>
      <w:proofErr w:type="spellEnd"/>
      <w:r w:rsidRPr="00027F97">
        <w:rPr>
          <w:rFonts w:ascii="Times New Roman" w:hAnsi="Times New Roman" w:cs="Times New Roman"/>
          <w:bCs/>
          <w:color w:val="000000" w:themeColor="text1"/>
          <w:sz w:val="24"/>
          <w:szCs w:val="24"/>
          <w:highlight w:val="white"/>
          <w:lang w:val="en-GB"/>
        </w:rPr>
        <w:t xml:space="preserve"> Yilmaz, Ö., 2017. An undervalued department or a terra incognita? Hotel housekeeping from the perspectives of executive housekeepers and room attendants. </w:t>
      </w:r>
      <w:r w:rsidRPr="00027F97">
        <w:rPr>
          <w:rFonts w:ascii="Times New Roman" w:hAnsi="Times New Roman" w:cs="Times New Roman"/>
          <w:bCs/>
          <w:i/>
          <w:color w:val="000000" w:themeColor="text1"/>
          <w:sz w:val="24"/>
          <w:szCs w:val="24"/>
          <w:highlight w:val="white"/>
          <w:lang w:val="en-GB"/>
        </w:rPr>
        <w:t>Tourism: An International Interdisciplinary Journal</w:t>
      </w:r>
      <w:r w:rsidRPr="00027F97">
        <w:rPr>
          <w:rFonts w:ascii="Times New Roman" w:hAnsi="Times New Roman" w:cs="Times New Roman"/>
          <w:bCs/>
          <w:color w:val="000000" w:themeColor="text1"/>
          <w:sz w:val="24"/>
          <w:szCs w:val="24"/>
          <w:highlight w:val="white"/>
          <w:lang w:val="en-GB"/>
        </w:rPr>
        <w:t xml:space="preserve">, </w:t>
      </w:r>
      <w:r w:rsidRPr="00027F97">
        <w:rPr>
          <w:rFonts w:ascii="Times New Roman" w:hAnsi="Times New Roman" w:cs="Times New Roman"/>
          <w:bCs/>
          <w:i/>
          <w:color w:val="000000" w:themeColor="text1"/>
          <w:sz w:val="24"/>
          <w:szCs w:val="24"/>
          <w:highlight w:val="white"/>
          <w:lang w:val="en-GB"/>
        </w:rPr>
        <w:t>65</w:t>
      </w:r>
      <w:r w:rsidRPr="00027F97">
        <w:rPr>
          <w:rFonts w:ascii="Times New Roman" w:hAnsi="Times New Roman" w:cs="Times New Roman"/>
          <w:bCs/>
          <w:color w:val="000000" w:themeColor="text1"/>
          <w:sz w:val="24"/>
          <w:szCs w:val="24"/>
          <w:highlight w:val="white"/>
          <w:lang w:val="en-GB"/>
        </w:rPr>
        <w:t>(4), pp.450-461.</w:t>
      </w:r>
    </w:p>
    <w:p w14:paraId="432D10C2"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Dimpfl</w:t>
      </w:r>
      <w:proofErr w:type="spellEnd"/>
      <w:r w:rsidRPr="00324E20">
        <w:rPr>
          <w:color w:val="000000" w:themeColor="text1"/>
          <w:shd w:val="clear" w:color="auto" w:fill="FFFFFF"/>
          <w:lang w:val="en-GB"/>
        </w:rPr>
        <w:t>, M., 2018. Micro (</w:t>
      </w:r>
      <w:proofErr w:type="spellStart"/>
      <w:r w:rsidRPr="00324E20">
        <w:rPr>
          <w:color w:val="000000" w:themeColor="text1"/>
          <w:shd w:val="clear" w:color="auto" w:fill="FFFFFF"/>
          <w:lang w:val="en-GB"/>
        </w:rPr>
        <w:t>bial</w:t>
      </w:r>
      <w:proofErr w:type="spellEnd"/>
      <w:r w:rsidRPr="00324E20">
        <w:rPr>
          <w:color w:val="000000" w:themeColor="text1"/>
          <w:shd w:val="clear" w:color="auto" w:fill="FFFFFF"/>
          <w:lang w:val="en-GB"/>
        </w:rPr>
        <w:t xml:space="preserve">) management: Everyday cleanliness and the divisive power of hygienic worries. </w:t>
      </w:r>
      <w:r w:rsidRPr="00324E20">
        <w:rPr>
          <w:i/>
          <w:iCs/>
          <w:color w:val="000000" w:themeColor="text1"/>
          <w:shd w:val="clear" w:color="auto" w:fill="FFFFFF"/>
          <w:lang w:val="en-GB"/>
        </w:rPr>
        <w:t>cultural geographies</w:t>
      </w:r>
      <w:r w:rsidRPr="00324E20">
        <w:rPr>
          <w:color w:val="000000" w:themeColor="text1"/>
          <w:shd w:val="clear" w:color="auto" w:fill="FFFFFF"/>
          <w:lang w:val="en-GB"/>
        </w:rPr>
        <w:t xml:space="preserve">, </w:t>
      </w:r>
      <w:r w:rsidRPr="00324E20">
        <w:rPr>
          <w:i/>
          <w:iCs/>
          <w:color w:val="000000" w:themeColor="text1"/>
          <w:shd w:val="clear" w:color="auto" w:fill="FFFFFF"/>
          <w:lang w:val="en-GB"/>
        </w:rPr>
        <w:t>25</w:t>
      </w:r>
      <w:r w:rsidRPr="00324E20">
        <w:rPr>
          <w:color w:val="000000" w:themeColor="text1"/>
          <w:shd w:val="clear" w:color="auto" w:fill="FFFFFF"/>
          <w:lang w:val="en-GB"/>
        </w:rPr>
        <w:t>(1), pp.201-216.</w:t>
      </w:r>
    </w:p>
    <w:p w14:paraId="32E8C801"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Eisape</w:t>
      </w:r>
      <w:proofErr w:type="spellEnd"/>
      <w:r w:rsidRPr="00027F97">
        <w:rPr>
          <w:rFonts w:ascii="Times New Roman" w:hAnsi="Times New Roman" w:cs="Times New Roman"/>
          <w:color w:val="222222"/>
          <w:sz w:val="24"/>
          <w:szCs w:val="24"/>
          <w:shd w:val="clear" w:color="auto" w:fill="FFFFFF"/>
        </w:rPr>
        <w:t>, D., 2020. Comparing Platform Business Models: A Balanced Scorecard Approach based on the Platform Business Model Canvas. </w:t>
      </w:r>
      <w:r w:rsidRPr="00027F97">
        <w:rPr>
          <w:rFonts w:ascii="Times New Roman" w:hAnsi="Times New Roman" w:cs="Times New Roman"/>
          <w:i/>
          <w:iCs/>
          <w:color w:val="222222"/>
          <w:sz w:val="24"/>
          <w:szCs w:val="24"/>
          <w:shd w:val="clear" w:color="auto" w:fill="FFFFFF"/>
        </w:rPr>
        <w:t>Nordic Journal of Media Management</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1</w:t>
      </w:r>
      <w:r w:rsidRPr="00027F97">
        <w:rPr>
          <w:rFonts w:ascii="Times New Roman" w:hAnsi="Times New Roman" w:cs="Times New Roman"/>
          <w:color w:val="222222"/>
          <w:sz w:val="24"/>
          <w:szCs w:val="24"/>
          <w:shd w:val="clear" w:color="auto" w:fill="FFFFFF"/>
        </w:rPr>
        <w:t>(3), pp.401-432.</w:t>
      </w:r>
    </w:p>
    <w:p w14:paraId="274DACED"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gramStart"/>
      <w:r w:rsidRPr="00324E20">
        <w:rPr>
          <w:color w:val="000000" w:themeColor="text1"/>
          <w:lang w:val="en-GB"/>
        </w:rPr>
        <w:t>Environmentalleader.com(</w:t>
      </w:r>
      <w:proofErr w:type="gramEnd"/>
      <w:r w:rsidRPr="00324E20">
        <w:rPr>
          <w:color w:val="000000" w:themeColor="text1"/>
          <w:lang w:val="en-GB"/>
        </w:rPr>
        <w:t xml:space="preserve">2013) Marriott Cuts Landfill Waste per Room by Nearly 5% Available at </w:t>
      </w:r>
      <w:hyperlink r:id="rId10" w:history="1">
        <w:r w:rsidRPr="00324E20">
          <w:rPr>
            <w:rStyle w:val="Hyperlink"/>
            <w:color w:val="000000" w:themeColor="text1"/>
            <w:lang w:val="en-GB"/>
          </w:rPr>
          <w:t>https://www.environmentalleader.com/2013/08/marriott-cuts-landfill-waste-per-room-by-nearly-5/</w:t>
        </w:r>
      </w:hyperlink>
      <w:r w:rsidRPr="00324E20">
        <w:rPr>
          <w:color w:val="000000" w:themeColor="text1"/>
          <w:lang w:val="en-GB"/>
        </w:rPr>
        <w:t>  [Accessed on 12 February, 2021].</w:t>
      </w:r>
    </w:p>
    <w:p w14:paraId="69EFBC6A"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proofErr w:type="spellStart"/>
      <w:r w:rsidRPr="00027F97">
        <w:rPr>
          <w:rFonts w:ascii="Times New Roman" w:eastAsia="Roboto" w:hAnsi="Times New Roman" w:cs="Times New Roman"/>
          <w:bCs/>
          <w:color w:val="000000" w:themeColor="text1"/>
          <w:sz w:val="24"/>
          <w:szCs w:val="24"/>
          <w:highlight w:val="white"/>
          <w:lang w:val="en-GB"/>
        </w:rPr>
        <w:t>Floričić</w:t>
      </w:r>
      <w:proofErr w:type="spellEnd"/>
      <w:r w:rsidRPr="00027F97">
        <w:rPr>
          <w:rFonts w:ascii="Times New Roman" w:eastAsia="Roboto" w:hAnsi="Times New Roman" w:cs="Times New Roman"/>
          <w:bCs/>
          <w:color w:val="000000" w:themeColor="text1"/>
          <w:sz w:val="24"/>
          <w:szCs w:val="24"/>
          <w:highlight w:val="white"/>
          <w:lang w:val="en-GB"/>
        </w:rPr>
        <w:t xml:space="preserve">, T. and </w:t>
      </w:r>
      <w:proofErr w:type="spellStart"/>
      <w:r w:rsidRPr="00027F97">
        <w:rPr>
          <w:rFonts w:ascii="Times New Roman" w:eastAsia="Roboto" w:hAnsi="Times New Roman" w:cs="Times New Roman"/>
          <w:bCs/>
          <w:color w:val="000000" w:themeColor="text1"/>
          <w:sz w:val="24"/>
          <w:szCs w:val="24"/>
          <w:highlight w:val="white"/>
          <w:lang w:val="en-GB"/>
        </w:rPr>
        <w:t>Pauletić</w:t>
      </w:r>
      <w:proofErr w:type="spellEnd"/>
      <w:r w:rsidRPr="00027F97">
        <w:rPr>
          <w:rFonts w:ascii="Times New Roman" w:eastAsia="Roboto" w:hAnsi="Times New Roman" w:cs="Times New Roman"/>
          <w:bCs/>
          <w:color w:val="000000" w:themeColor="text1"/>
          <w:sz w:val="24"/>
          <w:szCs w:val="24"/>
          <w:highlight w:val="white"/>
          <w:lang w:val="en-GB"/>
        </w:rPr>
        <w:t xml:space="preserve">, N., 2020. EVALUATIONS OF REVIEWER PORTALS AND STANDARDS IN THE HOSPITALITY INDUSTRY–INFLUENCE ON QUALITY VALORISATION. 21. </w:t>
      </w:r>
      <w:proofErr w:type="spellStart"/>
      <w:r w:rsidRPr="00027F97">
        <w:rPr>
          <w:rFonts w:ascii="Times New Roman" w:eastAsia="Roboto" w:hAnsi="Times New Roman" w:cs="Times New Roman"/>
          <w:bCs/>
          <w:color w:val="000000" w:themeColor="text1"/>
          <w:sz w:val="24"/>
          <w:szCs w:val="24"/>
          <w:highlight w:val="white"/>
          <w:lang w:val="en-GB"/>
        </w:rPr>
        <w:t>međunarodnisimpozij</w:t>
      </w:r>
      <w:proofErr w:type="spellEnd"/>
      <w:r w:rsidRPr="00027F97">
        <w:rPr>
          <w:rFonts w:ascii="Times New Roman" w:eastAsia="Roboto" w:hAnsi="Times New Roman" w:cs="Times New Roman"/>
          <w:bCs/>
          <w:color w:val="000000" w:themeColor="text1"/>
          <w:sz w:val="24"/>
          <w:szCs w:val="24"/>
          <w:highlight w:val="white"/>
          <w:lang w:val="en-GB"/>
        </w:rPr>
        <w:t xml:space="preserve"> o </w:t>
      </w:r>
      <w:proofErr w:type="spellStart"/>
      <w:r w:rsidRPr="00027F97">
        <w:rPr>
          <w:rFonts w:ascii="Times New Roman" w:eastAsia="Roboto" w:hAnsi="Times New Roman" w:cs="Times New Roman"/>
          <w:bCs/>
          <w:color w:val="000000" w:themeColor="text1"/>
          <w:sz w:val="24"/>
          <w:szCs w:val="24"/>
          <w:highlight w:val="white"/>
          <w:lang w:val="en-GB"/>
        </w:rPr>
        <w:t>kvaliteti</w:t>
      </w:r>
      <w:proofErr w:type="spellEnd"/>
      <w:r w:rsidRPr="00027F97">
        <w:rPr>
          <w:rFonts w:ascii="Times New Roman" w:eastAsia="Roboto" w:hAnsi="Times New Roman" w:cs="Times New Roman"/>
          <w:bCs/>
          <w:color w:val="000000" w:themeColor="text1"/>
          <w:sz w:val="24"/>
          <w:szCs w:val="24"/>
          <w:highlight w:val="white"/>
          <w:lang w:val="en-GB"/>
        </w:rPr>
        <w:t xml:space="preserve">: </w:t>
      </w:r>
      <w:proofErr w:type="spellStart"/>
      <w:r w:rsidRPr="00027F97">
        <w:rPr>
          <w:rFonts w:ascii="Times New Roman" w:eastAsia="Roboto" w:hAnsi="Times New Roman" w:cs="Times New Roman"/>
          <w:bCs/>
          <w:color w:val="000000" w:themeColor="text1"/>
          <w:sz w:val="24"/>
          <w:szCs w:val="24"/>
          <w:highlight w:val="white"/>
          <w:lang w:val="en-GB"/>
        </w:rPr>
        <w:t>kvaliteta-jučer</w:t>
      </w:r>
      <w:proofErr w:type="spellEnd"/>
      <w:r w:rsidRPr="00027F97">
        <w:rPr>
          <w:rFonts w:ascii="Times New Roman" w:eastAsia="Roboto" w:hAnsi="Times New Roman" w:cs="Times New Roman"/>
          <w:bCs/>
          <w:color w:val="000000" w:themeColor="text1"/>
          <w:sz w:val="24"/>
          <w:szCs w:val="24"/>
          <w:highlight w:val="white"/>
          <w:lang w:val="en-GB"/>
        </w:rPr>
        <w:t xml:space="preserve">, </w:t>
      </w:r>
      <w:proofErr w:type="spellStart"/>
      <w:r w:rsidRPr="00027F97">
        <w:rPr>
          <w:rFonts w:ascii="Times New Roman" w:eastAsia="Roboto" w:hAnsi="Times New Roman" w:cs="Times New Roman"/>
          <w:bCs/>
          <w:color w:val="000000" w:themeColor="text1"/>
          <w:sz w:val="24"/>
          <w:szCs w:val="24"/>
          <w:highlight w:val="white"/>
          <w:lang w:val="en-GB"/>
        </w:rPr>
        <w:t>danas</w:t>
      </w:r>
      <w:proofErr w:type="spellEnd"/>
      <w:r w:rsidRPr="00027F97">
        <w:rPr>
          <w:rFonts w:ascii="Times New Roman" w:eastAsia="Roboto" w:hAnsi="Times New Roman" w:cs="Times New Roman"/>
          <w:bCs/>
          <w:color w:val="000000" w:themeColor="text1"/>
          <w:sz w:val="24"/>
          <w:szCs w:val="24"/>
          <w:highlight w:val="white"/>
          <w:lang w:val="en-GB"/>
        </w:rPr>
        <w:t xml:space="preserve">, sutra, </w:t>
      </w:r>
      <w:proofErr w:type="spellStart"/>
      <w:r w:rsidRPr="00027F97">
        <w:rPr>
          <w:rFonts w:ascii="Times New Roman" w:eastAsia="Roboto" w:hAnsi="Times New Roman" w:cs="Times New Roman"/>
          <w:bCs/>
          <w:color w:val="000000" w:themeColor="text1"/>
          <w:sz w:val="24"/>
          <w:szCs w:val="24"/>
          <w:highlight w:val="white"/>
          <w:lang w:val="en-GB"/>
        </w:rPr>
        <w:t>Crikvenica</w:t>
      </w:r>
      <w:proofErr w:type="spellEnd"/>
      <w:r w:rsidRPr="00027F97">
        <w:rPr>
          <w:rFonts w:ascii="Times New Roman" w:eastAsia="Roboto" w:hAnsi="Times New Roman" w:cs="Times New Roman"/>
          <w:bCs/>
          <w:color w:val="000000" w:themeColor="text1"/>
          <w:sz w:val="24"/>
          <w:szCs w:val="24"/>
          <w:highlight w:val="white"/>
          <w:lang w:val="en-GB"/>
        </w:rPr>
        <w:t xml:space="preserve">, Croatia, 18.-20. </w:t>
      </w:r>
      <w:proofErr w:type="spellStart"/>
      <w:r w:rsidRPr="00027F97">
        <w:rPr>
          <w:rFonts w:ascii="Times New Roman" w:eastAsia="Roboto" w:hAnsi="Times New Roman" w:cs="Times New Roman"/>
          <w:bCs/>
          <w:color w:val="000000" w:themeColor="text1"/>
          <w:sz w:val="24"/>
          <w:szCs w:val="24"/>
          <w:highlight w:val="white"/>
          <w:lang w:val="en-GB"/>
        </w:rPr>
        <w:t>ožujka</w:t>
      </w:r>
      <w:proofErr w:type="spellEnd"/>
      <w:r w:rsidRPr="00027F97">
        <w:rPr>
          <w:rFonts w:ascii="Times New Roman" w:eastAsia="Roboto" w:hAnsi="Times New Roman" w:cs="Times New Roman"/>
          <w:bCs/>
          <w:color w:val="000000" w:themeColor="text1"/>
          <w:sz w:val="24"/>
          <w:szCs w:val="24"/>
          <w:highlight w:val="white"/>
          <w:lang w:val="en-GB"/>
        </w:rPr>
        <w:t xml:space="preserve"> 2020. </w:t>
      </w:r>
      <w:proofErr w:type="spellStart"/>
      <w:r w:rsidRPr="00027F97">
        <w:rPr>
          <w:rFonts w:ascii="Times New Roman" w:eastAsia="Roboto" w:hAnsi="Times New Roman" w:cs="Times New Roman"/>
          <w:bCs/>
          <w:color w:val="000000" w:themeColor="text1"/>
          <w:sz w:val="24"/>
          <w:szCs w:val="24"/>
          <w:highlight w:val="white"/>
          <w:lang w:val="en-GB"/>
        </w:rPr>
        <w:t>Zbornikradova</w:t>
      </w:r>
      <w:proofErr w:type="spellEnd"/>
      <w:r w:rsidRPr="00027F97">
        <w:rPr>
          <w:rFonts w:ascii="Times New Roman" w:eastAsia="Roboto" w:hAnsi="Times New Roman" w:cs="Times New Roman"/>
          <w:bCs/>
          <w:color w:val="000000" w:themeColor="text1"/>
          <w:sz w:val="24"/>
          <w:szCs w:val="24"/>
          <w:highlight w:val="white"/>
          <w:lang w:val="en-GB"/>
        </w:rPr>
        <w:t xml:space="preserve">, pp.413-425.Hamid, R., Ong, M.H.A., Razak, I.R.A., Ismail, T.A.T., Ramli, N., </w:t>
      </w:r>
      <w:proofErr w:type="spellStart"/>
      <w:r w:rsidRPr="00027F97">
        <w:rPr>
          <w:rFonts w:ascii="Times New Roman" w:eastAsia="Roboto" w:hAnsi="Times New Roman" w:cs="Times New Roman"/>
          <w:bCs/>
          <w:color w:val="000000" w:themeColor="text1"/>
          <w:sz w:val="24"/>
          <w:szCs w:val="24"/>
          <w:highlight w:val="white"/>
          <w:lang w:val="en-GB"/>
        </w:rPr>
        <w:t>Mohi</w:t>
      </w:r>
      <w:proofErr w:type="spellEnd"/>
      <w:r w:rsidRPr="00027F97">
        <w:rPr>
          <w:rFonts w:ascii="Times New Roman" w:eastAsia="Roboto" w:hAnsi="Times New Roman" w:cs="Times New Roman"/>
          <w:bCs/>
          <w:color w:val="000000" w:themeColor="text1"/>
          <w:sz w:val="24"/>
          <w:szCs w:val="24"/>
          <w:highlight w:val="white"/>
          <w:lang w:val="en-GB"/>
        </w:rPr>
        <w:t>, Z. and Nawawi, W.N.W., 2020. User acceptance of smart housekeeping: A study of TAM model prototype in hotel industry. International Journal of Supply Chain Management, 9(3), pp.308-314.</w:t>
      </w:r>
    </w:p>
    <w:p w14:paraId="2D1C10D1"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hAnsi="Times New Roman" w:cs="Times New Roman"/>
          <w:color w:val="000000" w:themeColor="text1"/>
          <w:shd w:val="clear" w:color="auto" w:fill="FFFFFF"/>
          <w:lang w:val="en-GB"/>
        </w:rPr>
        <w:t>Gálvez-Martos</w:t>
      </w:r>
      <w:proofErr w:type="spellEnd"/>
      <w:r w:rsidRPr="00027F97">
        <w:rPr>
          <w:rFonts w:ascii="Times New Roman" w:hAnsi="Times New Roman" w:cs="Times New Roman"/>
          <w:color w:val="000000" w:themeColor="text1"/>
          <w:shd w:val="clear" w:color="auto" w:fill="FFFFFF"/>
          <w:lang w:val="en-GB"/>
        </w:rPr>
        <w:t xml:space="preserve">, J.L., Styles, D., </w:t>
      </w:r>
      <w:proofErr w:type="spellStart"/>
      <w:r w:rsidRPr="00027F97">
        <w:rPr>
          <w:rFonts w:ascii="Times New Roman" w:hAnsi="Times New Roman" w:cs="Times New Roman"/>
          <w:color w:val="000000" w:themeColor="text1"/>
          <w:shd w:val="clear" w:color="auto" w:fill="FFFFFF"/>
          <w:lang w:val="en-GB"/>
        </w:rPr>
        <w:t>Schoenberger</w:t>
      </w:r>
      <w:proofErr w:type="spellEnd"/>
      <w:r w:rsidRPr="00027F97">
        <w:rPr>
          <w:rFonts w:ascii="Times New Roman" w:hAnsi="Times New Roman" w:cs="Times New Roman"/>
          <w:color w:val="000000" w:themeColor="text1"/>
          <w:shd w:val="clear" w:color="auto" w:fill="FFFFFF"/>
          <w:lang w:val="en-GB"/>
        </w:rPr>
        <w:t xml:space="preserve">, H. and </w:t>
      </w:r>
      <w:proofErr w:type="spellStart"/>
      <w:r w:rsidRPr="00027F97">
        <w:rPr>
          <w:rFonts w:ascii="Times New Roman" w:hAnsi="Times New Roman" w:cs="Times New Roman"/>
          <w:color w:val="000000" w:themeColor="text1"/>
          <w:shd w:val="clear" w:color="auto" w:fill="FFFFFF"/>
          <w:lang w:val="en-GB"/>
        </w:rPr>
        <w:t>Zeschmar-Lahl</w:t>
      </w:r>
      <w:proofErr w:type="spellEnd"/>
      <w:r w:rsidRPr="00027F97">
        <w:rPr>
          <w:rFonts w:ascii="Times New Roman" w:hAnsi="Times New Roman" w:cs="Times New Roman"/>
          <w:color w:val="000000" w:themeColor="text1"/>
          <w:shd w:val="clear" w:color="auto" w:fill="FFFFFF"/>
          <w:lang w:val="en-GB"/>
        </w:rPr>
        <w:t xml:space="preserve">, B., 2018. Construction and demolition waste best management practice in Europe. </w:t>
      </w:r>
      <w:r w:rsidRPr="00027F97">
        <w:rPr>
          <w:rFonts w:ascii="Times New Roman" w:hAnsi="Times New Roman" w:cs="Times New Roman"/>
          <w:i/>
          <w:iCs/>
          <w:color w:val="000000" w:themeColor="text1"/>
          <w:shd w:val="clear" w:color="auto" w:fill="FFFFFF"/>
          <w:lang w:val="en-GB"/>
        </w:rPr>
        <w:t>Resources, Conservation and Recycling</w:t>
      </w:r>
      <w:r w:rsidRPr="00027F97">
        <w:rPr>
          <w:rFonts w:ascii="Times New Roman" w:hAnsi="Times New Roman" w:cs="Times New Roman"/>
          <w:color w:val="000000" w:themeColor="text1"/>
          <w:shd w:val="clear" w:color="auto" w:fill="FFFFFF"/>
          <w:lang w:val="en-GB"/>
        </w:rPr>
        <w:t xml:space="preserve">, </w:t>
      </w:r>
      <w:r w:rsidRPr="00027F97">
        <w:rPr>
          <w:rFonts w:ascii="Times New Roman" w:hAnsi="Times New Roman" w:cs="Times New Roman"/>
          <w:i/>
          <w:iCs/>
          <w:color w:val="000000" w:themeColor="text1"/>
          <w:shd w:val="clear" w:color="auto" w:fill="FFFFFF"/>
          <w:lang w:val="en-GB"/>
        </w:rPr>
        <w:t>136</w:t>
      </w:r>
      <w:r w:rsidRPr="00027F97">
        <w:rPr>
          <w:rFonts w:ascii="Times New Roman" w:hAnsi="Times New Roman" w:cs="Times New Roman"/>
          <w:color w:val="000000" w:themeColor="text1"/>
          <w:shd w:val="clear" w:color="auto" w:fill="FFFFFF"/>
          <w:lang w:val="en-GB"/>
        </w:rPr>
        <w:t>, pp.166-178.</w:t>
      </w:r>
    </w:p>
    <w:p w14:paraId="28BDE164"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 xml:space="preserve">Garcia </w:t>
      </w:r>
      <w:proofErr w:type="spellStart"/>
      <w:r w:rsidRPr="00027F97">
        <w:rPr>
          <w:rFonts w:ascii="Times New Roman" w:hAnsi="Times New Roman" w:cs="Times New Roman"/>
          <w:color w:val="000000" w:themeColor="text1"/>
          <w:sz w:val="24"/>
          <w:szCs w:val="24"/>
        </w:rPr>
        <w:t>Mestanza</w:t>
      </w:r>
      <w:proofErr w:type="spellEnd"/>
      <w:r w:rsidRPr="00027F97">
        <w:rPr>
          <w:rFonts w:ascii="Times New Roman" w:hAnsi="Times New Roman" w:cs="Times New Roman"/>
          <w:color w:val="000000" w:themeColor="text1"/>
          <w:sz w:val="24"/>
          <w:szCs w:val="24"/>
        </w:rPr>
        <w:t xml:space="preserve">, J., </w:t>
      </w:r>
      <w:proofErr w:type="spellStart"/>
      <w:r w:rsidRPr="00027F97">
        <w:rPr>
          <w:rFonts w:ascii="Times New Roman" w:hAnsi="Times New Roman" w:cs="Times New Roman"/>
          <w:color w:val="000000" w:themeColor="text1"/>
          <w:sz w:val="24"/>
          <w:szCs w:val="24"/>
        </w:rPr>
        <w:t>Cerezo</w:t>
      </w:r>
      <w:proofErr w:type="spellEnd"/>
      <w:r w:rsidRPr="00027F97">
        <w:rPr>
          <w:rFonts w:ascii="Times New Roman" w:hAnsi="Times New Roman" w:cs="Times New Roman"/>
          <w:color w:val="000000" w:themeColor="text1"/>
          <w:sz w:val="24"/>
          <w:szCs w:val="24"/>
        </w:rPr>
        <w:t xml:space="preserve"> Medina, A. and Cruz </w:t>
      </w:r>
      <w:proofErr w:type="spellStart"/>
      <w:r w:rsidRPr="00027F97">
        <w:rPr>
          <w:rFonts w:ascii="Times New Roman" w:hAnsi="Times New Roman" w:cs="Times New Roman"/>
          <w:color w:val="000000" w:themeColor="text1"/>
          <w:sz w:val="24"/>
          <w:szCs w:val="24"/>
        </w:rPr>
        <w:t>Morato</w:t>
      </w:r>
      <w:proofErr w:type="spellEnd"/>
      <w:r w:rsidRPr="00027F97">
        <w:rPr>
          <w:rFonts w:ascii="Times New Roman" w:hAnsi="Times New Roman" w:cs="Times New Roman"/>
          <w:color w:val="000000" w:themeColor="text1"/>
          <w:sz w:val="24"/>
          <w:szCs w:val="24"/>
        </w:rPr>
        <w:t xml:space="preserve">, M.A., 2019. A Model for Measuring Fair </w:t>
      </w:r>
      <w:proofErr w:type="spellStart"/>
      <w:r w:rsidRPr="00027F97">
        <w:rPr>
          <w:rFonts w:ascii="Times New Roman" w:hAnsi="Times New Roman" w:cs="Times New Roman"/>
          <w:color w:val="000000" w:themeColor="text1"/>
          <w:sz w:val="24"/>
          <w:szCs w:val="24"/>
        </w:rPr>
        <w:t>Labour</w:t>
      </w:r>
      <w:proofErr w:type="spellEnd"/>
      <w:r w:rsidRPr="00027F97">
        <w:rPr>
          <w:rFonts w:ascii="Times New Roman" w:hAnsi="Times New Roman" w:cs="Times New Roman"/>
          <w:color w:val="000000" w:themeColor="text1"/>
          <w:sz w:val="24"/>
          <w:szCs w:val="24"/>
        </w:rPr>
        <w:t xml:space="preserve"> Justice in Hotels: Design for the Spanish Case. </w:t>
      </w:r>
      <w:r w:rsidRPr="00027F97">
        <w:rPr>
          <w:rFonts w:ascii="Times New Roman" w:hAnsi="Times New Roman" w:cs="Times New Roman"/>
          <w:i/>
          <w:iCs/>
          <w:color w:val="000000" w:themeColor="text1"/>
          <w:sz w:val="24"/>
          <w:szCs w:val="24"/>
        </w:rPr>
        <w:t>Sustainability</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11</w:t>
      </w:r>
      <w:r w:rsidRPr="00027F97">
        <w:rPr>
          <w:rFonts w:ascii="Times New Roman" w:hAnsi="Times New Roman" w:cs="Times New Roman"/>
          <w:color w:val="000000" w:themeColor="text1"/>
          <w:sz w:val="24"/>
          <w:szCs w:val="24"/>
        </w:rPr>
        <w:t>(17), p.4639.</w:t>
      </w:r>
    </w:p>
    <w:p w14:paraId="177C8D67"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eastAsia="Times New Roman" w:hAnsi="Times New Roman" w:cs="Times New Roman"/>
          <w:color w:val="000000" w:themeColor="text1"/>
          <w:sz w:val="24"/>
          <w:szCs w:val="24"/>
          <w:shd w:val="clear" w:color="auto" w:fill="FFFFFF"/>
          <w:lang w:val="en-GB"/>
        </w:rPr>
        <w:t>Gášová</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M., </w:t>
      </w:r>
      <w:proofErr w:type="spellStart"/>
      <w:r w:rsidRPr="00027F97">
        <w:rPr>
          <w:rFonts w:ascii="Times New Roman" w:eastAsia="Times New Roman" w:hAnsi="Times New Roman" w:cs="Times New Roman"/>
          <w:color w:val="000000" w:themeColor="text1"/>
          <w:sz w:val="24"/>
          <w:szCs w:val="24"/>
          <w:shd w:val="clear" w:color="auto" w:fill="FFFFFF"/>
          <w:lang w:val="en-GB"/>
        </w:rPr>
        <w:t>Gašo</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M. and </w:t>
      </w:r>
      <w:proofErr w:type="spellStart"/>
      <w:r w:rsidRPr="00027F97">
        <w:rPr>
          <w:rFonts w:ascii="Times New Roman" w:eastAsia="Times New Roman" w:hAnsi="Times New Roman" w:cs="Times New Roman"/>
          <w:color w:val="000000" w:themeColor="text1"/>
          <w:sz w:val="24"/>
          <w:szCs w:val="24"/>
          <w:shd w:val="clear" w:color="auto" w:fill="FFFFFF"/>
          <w:lang w:val="en-GB"/>
        </w:rPr>
        <w:t>Štefánik</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A., 2017. Advanced industrial tools of ergonomics based on Industry 4.0 concept. </w:t>
      </w:r>
      <w:r w:rsidRPr="00027F97">
        <w:rPr>
          <w:rFonts w:ascii="Times New Roman" w:eastAsia="Times New Roman" w:hAnsi="Times New Roman" w:cs="Times New Roman"/>
          <w:i/>
          <w:iCs/>
          <w:color w:val="000000" w:themeColor="text1"/>
          <w:sz w:val="24"/>
          <w:szCs w:val="24"/>
          <w:shd w:val="clear" w:color="auto" w:fill="FFFFFF"/>
          <w:lang w:val="en-GB"/>
        </w:rPr>
        <w:t>Procedia engineering</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192</w:t>
      </w:r>
      <w:r w:rsidRPr="00027F97">
        <w:rPr>
          <w:rFonts w:ascii="Times New Roman" w:eastAsia="Times New Roman" w:hAnsi="Times New Roman" w:cs="Times New Roman"/>
          <w:color w:val="000000" w:themeColor="text1"/>
          <w:sz w:val="24"/>
          <w:szCs w:val="24"/>
          <w:shd w:val="clear" w:color="auto" w:fill="FFFFFF"/>
          <w:lang w:val="en-GB"/>
        </w:rPr>
        <w:t>, pp.219-224.</w:t>
      </w:r>
    </w:p>
    <w:p w14:paraId="20495441"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Jubaedah</w:t>
      </w:r>
      <w:proofErr w:type="spellEnd"/>
      <w:r w:rsidRPr="00324E20">
        <w:rPr>
          <w:color w:val="000000" w:themeColor="text1"/>
          <w:shd w:val="clear" w:color="auto" w:fill="FFFFFF"/>
          <w:lang w:val="en-GB"/>
        </w:rPr>
        <w:t xml:space="preserve">, Y., </w:t>
      </w:r>
      <w:proofErr w:type="spellStart"/>
      <w:r w:rsidRPr="00324E20">
        <w:rPr>
          <w:color w:val="000000" w:themeColor="text1"/>
          <w:shd w:val="clear" w:color="auto" w:fill="FFFFFF"/>
          <w:lang w:val="en-GB"/>
        </w:rPr>
        <w:t>Rinekasari</w:t>
      </w:r>
      <w:proofErr w:type="spellEnd"/>
      <w:r w:rsidRPr="00324E20">
        <w:rPr>
          <w:color w:val="000000" w:themeColor="text1"/>
          <w:shd w:val="clear" w:color="auto" w:fill="FFFFFF"/>
          <w:lang w:val="en-GB"/>
        </w:rPr>
        <w:t xml:space="preserve">, N.R. and </w:t>
      </w:r>
      <w:proofErr w:type="spellStart"/>
      <w:r w:rsidRPr="00324E20">
        <w:rPr>
          <w:color w:val="000000" w:themeColor="text1"/>
          <w:shd w:val="clear" w:color="auto" w:fill="FFFFFF"/>
          <w:lang w:val="en-GB"/>
        </w:rPr>
        <w:t>Rohaeni</w:t>
      </w:r>
      <w:proofErr w:type="spellEnd"/>
      <w:r w:rsidRPr="00324E20">
        <w:rPr>
          <w:color w:val="000000" w:themeColor="text1"/>
          <w:shd w:val="clear" w:color="auto" w:fill="FFFFFF"/>
          <w:lang w:val="en-GB"/>
        </w:rPr>
        <w:t xml:space="preserve">, N., 2019, December. Job Performance Apprenticeship in Housekeeping Department: An Implementation of Competency-Based Assessment Model. In </w:t>
      </w:r>
      <w:r w:rsidRPr="00324E20">
        <w:rPr>
          <w:i/>
          <w:iCs/>
          <w:color w:val="000000" w:themeColor="text1"/>
          <w:shd w:val="clear" w:color="auto" w:fill="FFFFFF"/>
          <w:lang w:val="en-GB"/>
        </w:rPr>
        <w:t>1st Vocational Education International Conference (VEIC 2019)</w:t>
      </w:r>
      <w:r w:rsidRPr="00324E20">
        <w:rPr>
          <w:color w:val="000000" w:themeColor="text1"/>
          <w:shd w:val="clear" w:color="auto" w:fill="FFFFFF"/>
          <w:lang w:val="en-GB"/>
        </w:rPr>
        <w:t xml:space="preserve"> (pp. 246-251). Atlantis Press. </w:t>
      </w:r>
    </w:p>
    <w:p w14:paraId="3831FF0E"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proofErr w:type="spellStart"/>
      <w:r w:rsidRPr="00027F97">
        <w:rPr>
          <w:rFonts w:ascii="Times New Roman" w:eastAsia="Roboto" w:hAnsi="Times New Roman" w:cs="Times New Roman"/>
          <w:bCs/>
          <w:color w:val="000000" w:themeColor="text1"/>
          <w:sz w:val="24"/>
          <w:szCs w:val="24"/>
          <w:highlight w:val="white"/>
          <w:lang w:val="en-GB"/>
        </w:rPr>
        <w:lastRenderedPageBreak/>
        <w:t>Jubaedah</w:t>
      </w:r>
      <w:proofErr w:type="spellEnd"/>
      <w:r w:rsidRPr="00027F97">
        <w:rPr>
          <w:rFonts w:ascii="Times New Roman" w:eastAsia="Roboto" w:hAnsi="Times New Roman" w:cs="Times New Roman"/>
          <w:bCs/>
          <w:color w:val="000000" w:themeColor="text1"/>
          <w:sz w:val="24"/>
          <w:szCs w:val="24"/>
          <w:highlight w:val="white"/>
          <w:lang w:val="en-GB"/>
        </w:rPr>
        <w:t xml:space="preserve">, Y.O.Y.O.H., </w:t>
      </w:r>
      <w:proofErr w:type="spellStart"/>
      <w:r w:rsidRPr="00027F97">
        <w:rPr>
          <w:rFonts w:ascii="Times New Roman" w:eastAsia="Roboto" w:hAnsi="Times New Roman" w:cs="Times New Roman"/>
          <w:bCs/>
          <w:color w:val="000000" w:themeColor="text1"/>
          <w:sz w:val="24"/>
          <w:szCs w:val="24"/>
          <w:highlight w:val="white"/>
          <w:lang w:val="en-GB"/>
        </w:rPr>
        <w:t>Rinekasari</w:t>
      </w:r>
      <w:proofErr w:type="spellEnd"/>
      <w:r w:rsidRPr="00027F97">
        <w:rPr>
          <w:rFonts w:ascii="Times New Roman" w:eastAsia="Roboto" w:hAnsi="Times New Roman" w:cs="Times New Roman"/>
          <w:bCs/>
          <w:color w:val="000000" w:themeColor="text1"/>
          <w:sz w:val="24"/>
          <w:szCs w:val="24"/>
          <w:highlight w:val="white"/>
          <w:lang w:val="en-GB"/>
        </w:rPr>
        <w:t xml:space="preserve">, N.R., </w:t>
      </w:r>
      <w:proofErr w:type="spellStart"/>
      <w:r w:rsidRPr="00027F97">
        <w:rPr>
          <w:rFonts w:ascii="Times New Roman" w:eastAsia="Roboto" w:hAnsi="Times New Roman" w:cs="Times New Roman"/>
          <w:bCs/>
          <w:color w:val="000000" w:themeColor="text1"/>
          <w:sz w:val="24"/>
          <w:szCs w:val="24"/>
          <w:highlight w:val="white"/>
          <w:lang w:val="en-GB"/>
        </w:rPr>
        <w:t>Rohaeni</w:t>
      </w:r>
      <w:proofErr w:type="spellEnd"/>
      <w:r w:rsidRPr="00027F97">
        <w:rPr>
          <w:rFonts w:ascii="Times New Roman" w:eastAsia="Roboto" w:hAnsi="Times New Roman" w:cs="Times New Roman"/>
          <w:bCs/>
          <w:color w:val="000000" w:themeColor="text1"/>
          <w:sz w:val="24"/>
          <w:szCs w:val="24"/>
          <w:highlight w:val="white"/>
          <w:lang w:val="en-GB"/>
        </w:rPr>
        <w:t xml:space="preserve">, N.E.N.I., </w:t>
      </w:r>
      <w:proofErr w:type="spellStart"/>
      <w:r w:rsidRPr="00027F97">
        <w:rPr>
          <w:rFonts w:ascii="Times New Roman" w:eastAsia="Roboto" w:hAnsi="Times New Roman" w:cs="Times New Roman"/>
          <w:bCs/>
          <w:color w:val="000000" w:themeColor="text1"/>
          <w:sz w:val="24"/>
          <w:szCs w:val="24"/>
          <w:highlight w:val="white"/>
          <w:lang w:val="en-GB"/>
        </w:rPr>
        <w:t>Maosul</w:t>
      </w:r>
      <w:proofErr w:type="spellEnd"/>
      <w:r w:rsidRPr="00027F97">
        <w:rPr>
          <w:rFonts w:ascii="Times New Roman" w:eastAsia="Roboto" w:hAnsi="Times New Roman" w:cs="Times New Roman"/>
          <w:bCs/>
          <w:color w:val="000000" w:themeColor="text1"/>
          <w:sz w:val="24"/>
          <w:szCs w:val="24"/>
          <w:highlight w:val="white"/>
          <w:lang w:val="en-GB"/>
        </w:rPr>
        <w:t xml:space="preserve">, A.S.E.P. and Ana, A., 2020. Competency </w:t>
      </w:r>
      <w:proofErr w:type="gramStart"/>
      <w:r w:rsidRPr="00027F97">
        <w:rPr>
          <w:rFonts w:ascii="Times New Roman" w:eastAsia="Roboto" w:hAnsi="Times New Roman" w:cs="Times New Roman"/>
          <w:bCs/>
          <w:color w:val="000000" w:themeColor="text1"/>
          <w:sz w:val="24"/>
          <w:szCs w:val="24"/>
          <w:highlight w:val="white"/>
          <w:lang w:val="en-GB"/>
        </w:rPr>
        <w:t>based-assessment</w:t>
      </w:r>
      <w:proofErr w:type="gramEnd"/>
      <w:r w:rsidRPr="00027F97">
        <w:rPr>
          <w:rFonts w:ascii="Times New Roman" w:eastAsia="Roboto" w:hAnsi="Times New Roman" w:cs="Times New Roman"/>
          <w:bCs/>
          <w:color w:val="000000" w:themeColor="text1"/>
          <w:sz w:val="24"/>
          <w:szCs w:val="24"/>
          <w:highlight w:val="white"/>
          <w:lang w:val="en-GB"/>
        </w:rPr>
        <w:t xml:space="preserve"> using electronic rubric: implementation on manual polishing practice in housekeeping. Journal of Engineering Science and Technology (JESTEC), 15(1), pp.046-053.</w:t>
      </w:r>
    </w:p>
    <w:p w14:paraId="711293D3"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Kadir, B.A., </w:t>
      </w:r>
      <w:proofErr w:type="spellStart"/>
      <w:r w:rsidRPr="00027F97">
        <w:rPr>
          <w:rFonts w:ascii="Times New Roman" w:eastAsia="Times New Roman" w:hAnsi="Times New Roman" w:cs="Times New Roman"/>
          <w:color w:val="000000" w:themeColor="text1"/>
          <w:sz w:val="24"/>
          <w:szCs w:val="24"/>
          <w:shd w:val="clear" w:color="auto" w:fill="FFFFFF"/>
          <w:lang w:val="en-GB"/>
        </w:rPr>
        <w:t>Broberg</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O. and da </w:t>
      </w:r>
      <w:proofErr w:type="spellStart"/>
      <w:r w:rsidRPr="00027F97">
        <w:rPr>
          <w:rFonts w:ascii="Times New Roman" w:eastAsia="Times New Roman" w:hAnsi="Times New Roman" w:cs="Times New Roman"/>
          <w:color w:val="000000" w:themeColor="text1"/>
          <w:sz w:val="24"/>
          <w:szCs w:val="24"/>
          <w:shd w:val="clear" w:color="auto" w:fill="FFFFFF"/>
          <w:lang w:val="en-GB"/>
        </w:rPr>
        <w:t>Conceicao</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C.S., 2019. Current research and future perspectives on human factors and ergonomics in Industry 4.0. </w:t>
      </w:r>
      <w:r w:rsidRPr="00027F97">
        <w:rPr>
          <w:rFonts w:ascii="Times New Roman" w:eastAsia="Times New Roman" w:hAnsi="Times New Roman" w:cs="Times New Roman"/>
          <w:i/>
          <w:iCs/>
          <w:color w:val="000000" w:themeColor="text1"/>
          <w:sz w:val="24"/>
          <w:szCs w:val="24"/>
          <w:shd w:val="clear" w:color="auto" w:fill="FFFFFF"/>
          <w:lang w:val="en-GB"/>
        </w:rPr>
        <w:t>Computers &amp; Industrial Engineering</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137</w:t>
      </w:r>
      <w:r w:rsidRPr="00027F97">
        <w:rPr>
          <w:rFonts w:ascii="Times New Roman" w:eastAsia="Times New Roman" w:hAnsi="Times New Roman" w:cs="Times New Roman"/>
          <w:color w:val="000000" w:themeColor="text1"/>
          <w:sz w:val="24"/>
          <w:szCs w:val="24"/>
          <w:shd w:val="clear" w:color="auto" w:fill="FFFFFF"/>
          <w:lang w:val="en-GB"/>
        </w:rPr>
        <w:t>, p.106004.</w:t>
      </w:r>
    </w:p>
    <w:p w14:paraId="70BDFA63"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Kadry</w:t>
      </w:r>
      <w:proofErr w:type="spellEnd"/>
      <w:r w:rsidRPr="00027F97">
        <w:rPr>
          <w:rFonts w:ascii="Times New Roman" w:hAnsi="Times New Roman" w:cs="Times New Roman"/>
          <w:color w:val="222222"/>
          <w:sz w:val="24"/>
          <w:szCs w:val="24"/>
          <w:shd w:val="clear" w:color="auto" w:fill="FFFFFF"/>
        </w:rPr>
        <w:t xml:space="preserve">, S., </w:t>
      </w:r>
      <w:proofErr w:type="spellStart"/>
      <w:r w:rsidRPr="00027F97">
        <w:rPr>
          <w:rFonts w:ascii="Times New Roman" w:hAnsi="Times New Roman" w:cs="Times New Roman"/>
          <w:color w:val="222222"/>
          <w:sz w:val="24"/>
          <w:szCs w:val="24"/>
          <w:shd w:val="clear" w:color="auto" w:fill="FFFFFF"/>
        </w:rPr>
        <w:t>Bagdasaryan</w:t>
      </w:r>
      <w:proofErr w:type="spellEnd"/>
      <w:r w:rsidRPr="00027F97">
        <w:rPr>
          <w:rFonts w:ascii="Times New Roman" w:hAnsi="Times New Roman" w:cs="Times New Roman"/>
          <w:color w:val="222222"/>
          <w:sz w:val="24"/>
          <w:szCs w:val="24"/>
          <w:shd w:val="clear" w:color="auto" w:fill="FFFFFF"/>
        </w:rPr>
        <w:t xml:space="preserve">, A. and </w:t>
      </w:r>
      <w:proofErr w:type="spellStart"/>
      <w:r w:rsidRPr="00027F97">
        <w:rPr>
          <w:rFonts w:ascii="Times New Roman" w:hAnsi="Times New Roman" w:cs="Times New Roman"/>
          <w:color w:val="222222"/>
          <w:sz w:val="24"/>
          <w:szCs w:val="24"/>
          <w:shd w:val="clear" w:color="auto" w:fill="FFFFFF"/>
        </w:rPr>
        <w:t>Kadhum</w:t>
      </w:r>
      <w:proofErr w:type="spellEnd"/>
      <w:r w:rsidRPr="00027F97">
        <w:rPr>
          <w:rFonts w:ascii="Times New Roman" w:hAnsi="Times New Roman" w:cs="Times New Roman"/>
          <w:color w:val="222222"/>
          <w:sz w:val="24"/>
          <w:szCs w:val="24"/>
          <w:shd w:val="clear" w:color="auto" w:fill="FFFFFF"/>
        </w:rPr>
        <w:t>, M., 2017, April. Simulation and analysis of staff scheduling in hospitality management. In </w:t>
      </w:r>
      <w:r w:rsidRPr="00027F97">
        <w:rPr>
          <w:rFonts w:ascii="Times New Roman" w:hAnsi="Times New Roman" w:cs="Times New Roman"/>
          <w:i/>
          <w:iCs/>
          <w:color w:val="222222"/>
          <w:sz w:val="24"/>
          <w:szCs w:val="24"/>
          <w:shd w:val="clear" w:color="auto" w:fill="FFFFFF"/>
        </w:rPr>
        <w:t>2017 7th International Conference on Modeling, Simulation, and Applied Optimization (ICMSAO)</w:t>
      </w:r>
      <w:r w:rsidRPr="00027F97">
        <w:rPr>
          <w:rFonts w:ascii="Times New Roman" w:hAnsi="Times New Roman" w:cs="Times New Roman"/>
          <w:color w:val="222222"/>
          <w:sz w:val="24"/>
          <w:szCs w:val="24"/>
          <w:shd w:val="clear" w:color="auto" w:fill="FFFFFF"/>
        </w:rPr>
        <w:t> (pp. 1-6). IEEE.</w:t>
      </w:r>
    </w:p>
    <w:p w14:paraId="433BA82B"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proofErr w:type="spellStart"/>
      <w:r w:rsidRPr="00027F97">
        <w:rPr>
          <w:rFonts w:ascii="Times New Roman" w:hAnsi="Times New Roman" w:cs="Times New Roman"/>
          <w:color w:val="000000" w:themeColor="text1"/>
          <w:sz w:val="24"/>
          <w:szCs w:val="24"/>
        </w:rPr>
        <w:t>Kansakar</w:t>
      </w:r>
      <w:proofErr w:type="spellEnd"/>
      <w:r w:rsidRPr="00027F97">
        <w:rPr>
          <w:rFonts w:ascii="Times New Roman" w:hAnsi="Times New Roman" w:cs="Times New Roman"/>
          <w:color w:val="000000" w:themeColor="text1"/>
          <w:sz w:val="24"/>
          <w:szCs w:val="24"/>
        </w:rPr>
        <w:t xml:space="preserve">, P., Munir, A. and </w:t>
      </w:r>
      <w:proofErr w:type="spellStart"/>
      <w:r w:rsidRPr="00027F97">
        <w:rPr>
          <w:rFonts w:ascii="Times New Roman" w:hAnsi="Times New Roman" w:cs="Times New Roman"/>
          <w:color w:val="000000" w:themeColor="text1"/>
          <w:sz w:val="24"/>
          <w:szCs w:val="24"/>
        </w:rPr>
        <w:t>Shabani</w:t>
      </w:r>
      <w:proofErr w:type="spellEnd"/>
      <w:r w:rsidRPr="00027F97">
        <w:rPr>
          <w:rFonts w:ascii="Times New Roman" w:hAnsi="Times New Roman" w:cs="Times New Roman"/>
          <w:color w:val="000000" w:themeColor="text1"/>
          <w:sz w:val="24"/>
          <w:szCs w:val="24"/>
        </w:rPr>
        <w:t>, N., 2019. Technology in the hospitality industry: prospects and challenges. </w:t>
      </w:r>
      <w:r w:rsidRPr="00027F97">
        <w:rPr>
          <w:rFonts w:ascii="Times New Roman" w:hAnsi="Times New Roman" w:cs="Times New Roman"/>
          <w:i/>
          <w:iCs/>
          <w:color w:val="000000" w:themeColor="text1"/>
          <w:sz w:val="24"/>
          <w:szCs w:val="24"/>
        </w:rPr>
        <w:t>IEEE Consumer Electronics Magazine</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8</w:t>
      </w:r>
      <w:r w:rsidRPr="00027F97">
        <w:rPr>
          <w:rFonts w:ascii="Times New Roman" w:hAnsi="Times New Roman" w:cs="Times New Roman"/>
          <w:color w:val="000000" w:themeColor="text1"/>
          <w:sz w:val="24"/>
          <w:szCs w:val="24"/>
        </w:rPr>
        <w:t>(3), pp.60-65.</w:t>
      </w:r>
    </w:p>
    <w:p w14:paraId="62AF4B5E"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Kumar, A., 2018. Significance of Yoga in Human daily Life. </w:t>
      </w:r>
      <w:r w:rsidRPr="00027F97">
        <w:rPr>
          <w:rFonts w:ascii="Times New Roman" w:hAnsi="Times New Roman" w:cs="Times New Roman"/>
          <w:i/>
          <w:iCs/>
          <w:color w:val="000000" w:themeColor="text1"/>
          <w:sz w:val="24"/>
          <w:szCs w:val="24"/>
        </w:rPr>
        <w:t>International Journal of Yogic, Human Movement and Sports Sciences</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3</w:t>
      </w:r>
      <w:r w:rsidRPr="00027F97">
        <w:rPr>
          <w:rFonts w:ascii="Times New Roman" w:hAnsi="Times New Roman" w:cs="Times New Roman"/>
          <w:color w:val="000000" w:themeColor="text1"/>
          <w:sz w:val="24"/>
          <w:szCs w:val="24"/>
        </w:rPr>
        <w:t>(1), pp.191-194.</w:t>
      </w:r>
    </w:p>
    <w:p w14:paraId="79EB3581"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r w:rsidRPr="00324E20">
        <w:rPr>
          <w:color w:val="000000" w:themeColor="text1"/>
          <w:shd w:val="clear" w:color="auto" w:fill="FFFFFF"/>
          <w:lang w:val="en-GB"/>
        </w:rPr>
        <w:t>Kumar, M.H., (2020) A Study on ‘’Recent Trends in Housekeeping Department in Hotel Industry’’.</w:t>
      </w:r>
    </w:p>
    <w:p w14:paraId="4F708654"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 xml:space="preserve">Kuznetsova, N.V., </w:t>
      </w:r>
      <w:proofErr w:type="spellStart"/>
      <w:r w:rsidRPr="00027F97">
        <w:rPr>
          <w:rFonts w:ascii="Times New Roman" w:hAnsi="Times New Roman" w:cs="Times New Roman"/>
          <w:color w:val="000000" w:themeColor="text1"/>
          <w:sz w:val="24"/>
          <w:szCs w:val="24"/>
        </w:rPr>
        <w:t>Rahimova</w:t>
      </w:r>
      <w:proofErr w:type="spellEnd"/>
      <w:r w:rsidRPr="00027F97">
        <w:rPr>
          <w:rFonts w:ascii="Times New Roman" w:hAnsi="Times New Roman" w:cs="Times New Roman"/>
          <w:color w:val="000000" w:themeColor="text1"/>
          <w:sz w:val="24"/>
          <w:szCs w:val="24"/>
        </w:rPr>
        <w:t xml:space="preserve">, L.M., </w:t>
      </w:r>
      <w:proofErr w:type="spellStart"/>
      <w:r w:rsidRPr="00027F97">
        <w:rPr>
          <w:rFonts w:ascii="Times New Roman" w:hAnsi="Times New Roman" w:cs="Times New Roman"/>
          <w:color w:val="000000" w:themeColor="text1"/>
          <w:sz w:val="24"/>
          <w:szCs w:val="24"/>
        </w:rPr>
        <w:t>Gafurova</w:t>
      </w:r>
      <w:proofErr w:type="spellEnd"/>
      <w:r w:rsidRPr="00027F97">
        <w:rPr>
          <w:rFonts w:ascii="Times New Roman" w:hAnsi="Times New Roman" w:cs="Times New Roman"/>
          <w:color w:val="000000" w:themeColor="text1"/>
          <w:sz w:val="24"/>
          <w:szCs w:val="24"/>
        </w:rPr>
        <w:t xml:space="preserve">, V.M., </w:t>
      </w:r>
      <w:proofErr w:type="spellStart"/>
      <w:r w:rsidRPr="00027F97">
        <w:rPr>
          <w:rFonts w:ascii="Times New Roman" w:hAnsi="Times New Roman" w:cs="Times New Roman"/>
          <w:color w:val="000000" w:themeColor="text1"/>
          <w:sz w:val="24"/>
          <w:szCs w:val="24"/>
        </w:rPr>
        <w:t>Simakov</w:t>
      </w:r>
      <w:proofErr w:type="spellEnd"/>
      <w:r w:rsidRPr="00027F97">
        <w:rPr>
          <w:rFonts w:ascii="Times New Roman" w:hAnsi="Times New Roman" w:cs="Times New Roman"/>
          <w:color w:val="000000" w:themeColor="text1"/>
          <w:sz w:val="24"/>
          <w:szCs w:val="24"/>
        </w:rPr>
        <w:t xml:space="preserve">, D.B., </w:t>
      </w:r>
      <w:proofErr w:type="spellStart"/>
      <w:r w:rsidRPr="00027F97">
        <w:rPr>
          <w:rFonts w:ascii="Times New Roman" w:hAnsi="Times New Roman" w:cs="Times New Roman"/>
          <w:color w:val="000000" w:themeColor="text1"/>
          <w:sz w:val="24"/>
          <w:szCs w:val="24"/>
        </w:rPr>
        <w:t>Zinovyeva</w:t>
      </w:r>
      <w:proofErr w:type="spellEnd"/>
      <w:r w:rsidRPr="00027F97">
        <w:rPr>
          <w:rFonts w:ascii="Times New Roman" w:hAnsi="Times New Roman" w:cs="Times New Roman"/>
          <w:color w:val="000000" w:themeColor="text1"/>
          <w:sz w:val="24"/>
          <w:szCs w:val="24"/>
        </w:rPr>
        <w:t>, E.G. and Ivanova, L.A., 2017. External environment as a factor of ensuring the competitiveness of organizations in the regional market of medical services.</w:t>
      </w:r>
    </w:p>
    <w:p w14:paraId="2ADE3715"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Lee, M., Choi, H. and Koo, Y., 2017. Inconvenience cost of waste disposal </w:t>
      </w:r>
      <w:proofErr w:type="spellStart"/>
      <w:r w:rsidRPr="00027F97">
        <w:rPr>
          <w:rFonts w:ascii="Times New Roman" w:eastAsia="Times New Roman" w:hAnsi="Times New Roman" w:cs="Times New Roman"/>
          <w:color w:val="000000" w:themeColor="text1"/>
          <w:sz w:val="24"/>
          <w:szCs w:val="24"/>
          <w:shd w:val="clear" w:color="auto" w:fill="FFFFFF"/>
          <w:lang w:val="en-GB"/>
        </w:rPr>
        <w:t>behavior</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in South Korea. </w:t>
      </w:r>
      <w:r w:rsidRPr="00027F97">
        <w:rPr>
          <w:rFonts w:ascii="Times New Roman" w:eastAsia="Times New Roman" w:hAnsi="Times New Roman" w:cs="Times New Roman"/>
          <w:i/>
          <w:iCs/>
          <w:color w:val="000000" w:themeColor="text1"/>
          <w:sz w:val="24"/>
          <w:szCs w:val="24"/>
          <w:shd w:val="clear" w:color="auto" w:fill="FFFFFF"/>
          <w:lang w:val="en-GB"/>
        </w:rPr>
        <w:t>Ecological Economics</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140</w:t>
      </w:r>
      <w:r w:rsidRPr="00027F97">
        <w:rPr>
          <w:rFonts w:ascii="Times New Roman" w:eastAsia="Times New Roman" w:hAnsi="Times New Roman" w:cs="Times New Roman"/>
          <w:color w:val="000000" w:themeColor="text1"/>
          <w:sz w:val="24"/>
          <w:szCs w:val="24"/>
          <w:shd w:val="clear" w:color="auto" w:fill="FFFFFF"/>
          <w:lang w:val="en-GB"/>
        </w:rPr>
        <w:t>, pp.58-65.</w:t>
      </w:r>
    </w:p>
    <w:p w14:paraId="29F3F00E"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Lowe, B.D., Dempsey, P.G. and Jones, E.M., 2019. Ergonomics assessment methods used by ergonomics professionals. </w:t>
      </w:r>
      <w:r w:rsidRPr="00027F97">
        <w:rPr>
          <w:rFonts w:ascii="Times New Roman" w:eastAsia="Times New Roman" w:hAnsi="Times New Roman" w:cs="Times New Roman"/>
          <w:i/>
          <w:iCs/>
          <w:color w:val="000000" w:themeColor="text1"/>
          <w:sz w:val="24"/>
          <w:szCs w:val="24"/>
          <w:shd w:val="clear" w:color="auto" w:fill="FFFFFF"/>
          <w:lang w:val="en-GB"/>
        </w:rPr>
        <w:t>Applied ergonomics</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81</w:t>
      </w:r>
      <w:r w:rsidRPr="00027F97">
        <w:rPr>
          <w:rFonts w:ascii="Times New Roman" w:eastAsia="Times New Roman" w:hAnsi="Times New Roman" w:cs="Times New Roman"/>
          <w:color w:val="000000" w:themeColor="text1"/>
          <w:sz w:val="24"/>
          <w:szCs w:val="24"/>
          <w:shd w:val="clear" w:color="auto" w:fill="FFFFFF"/>
          <w:lang w:val="en-GB"/>
        </w:rPr>
        <w:t>, p.102882.</w:t>
      </w:r>
    </w:p>
    <w:p w14:paraId="0E4D113F"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MacNeil, G., 2018. Housekeeping inspection and inventory analysis are the primary responses of engineering and logistics operations in hospitality industry-An intensive case study of professional research on Sheraton Gateway Hotel in Toronto Pearson International Airport. GPH-International Journal of Applied Management Science, 1(1), pp.49-62.</w:t>
      </w:r>
    </w:p>
    <w:p w14:paraId="3D9B4E4A"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Madar</w:t>
      </w:r>
      <w:proofErr w:type="spellEnd"/>
      <w:r w:rsidRPr="00027F97">
        <w:rPr>
          <w:rFonts w:ascii="Times New Roman" w:hAnsi="Times New Roman" w:cs="Times New Roman"/>
          <w:color w:val="222222"/>
          <w:sz w:val="24"/>
          <w:szCs w:val="24"/>
          <w:shd w:val="clear" w:color="auto" w:fill="FFFFFF"/>
        </w:rPr>
        <w:t>, A., 2017. Quality-a competitive advantage on the hotel services market. Case study: Marriott Hotels &amp; Resort versus Radisson Blu. </w:t>
      </w:r>
      <w:r w:rsidRPr="00027F97">
        <w:rPr>
          <w:rFonts w:ascii="Times New Roman" w:hAnsi="Times New Roman" w:cs="Times New Roman"/>
          <w:i/>
          <w:iCs/>
          <w:color w:val="222222"/>
          <w:sz w:val="24"/>
          <w:szCs w:val="24"/>
          <w:shd w:val="clear" w:color="auto" w:fill="FFFFFF"/>
        </w:rPr>
        <w:t xml:space="preserve">Bulletin of the </w:t>
      </w:r>
      <w:proofErr w:type="spellStart"/>
      <w:r w:rsidRPr="00027F97">
        <w:rPr>
          <w:rFonts w:ascii="Times New Roman" w:hAnsi="Times New Roman" w:cs="Times New Roman"/>
          <w:i/>
          <w:iCs/>
          <w:color w:val="222222"/>
          <w:sz w:val="24"/>
          <w:szCs w:val="24"/>
          <w:shd w:val="clear" w:color="auto" w:fill="FFFFFF"/>
        </w:rPr>
        <w:t>Transilvania</w:t>
      </w:r>
      <w:proofErr w:type="spellEnd"/>
      <w:r w:rsidRPr="00027F97">
        <w:rPr>
          <w:rFonts w:ascii="Times New Roman" w:hAnsi="Times New Roman" w:cs="Times New Roman"/>
          <w:i/>
          <w:iCs/>
          <w:color w:val="222222"/>
          <w:sz w:val="24"/>
          <w:szCs w:val="24"/>
          <w:shd w:val="clear" w:color="auto" w:fill="FFFFFF"/>
        </w:rPr>
        <w:t xml:space="preserve"> University of Brasov. Economic Sciences. Series V</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10</w:t>
      </w:r>
      <w:r w:rsidRPr="00027F97">
        <w:rPr>
          <w:rFonts w:ascii="Times New Roman" w:hAnsi="Times New Roman" w:cs="Times New Roman"/>
          <w:color w:val="222222"/>
          <w:sz w:val="24"/>
          <w:szCs w:val="24"/>
          <w:shd w:val="clear" w:color="auto" w:fill="FFFFFF"/>
        </w:rPr>
        <w:t>(2), pp.141-146.</w:t>
      </w:r>
    </w:p>
    <w:p w14:paraId="0A1753C3"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r w:rsidRPr="00324E20">
        <w:rPr>
          <w:color w:val="000000" w:themeColor="text1"/>
          <w:shd w:val="clear" w:color="auto" w:fill="FFFFFF"/>
          <w:lang w:val="en-GB"/>
        </w:rPr>
        <w:lastRenderedPageBreak/>
        <w:t xml:space="preserve">Mahmud, S., Mahmud, </w:t>
      </w:r>
      <w:proofErr w:type="gramStart"/>
      <w:r w:rsidRPr="00324E20">
        <w:rPr>
          <w:color w:val="000000" w:themeColor="text1"/>
          <w:shd w:val="clear" w:color="auto" w:fill="FFFFFF"/>
          <w:lang w:val="en-GB"/>
        </w:rPr>
        <w:t>R.</w:t>
      </w:r>
      <w:proofErr w:type="gramEnd"/>
      <w:r w:rsidRPr="00324E20">
        <w:rPr>
          <w:color w:val="000000" w:themeColor="text1"/>
          <w:shd w:val="clear" w:color="auto" w:fill="FFFFFF"/>
          <w:lang w:val="en-GB"/>
        </w:rPr>
        <w:t xml:space="preserve"> and Jahan, M.N., 2018. Health issues of female garment workers: evidence from Bangladesh. </w:t>
      </w:r>
      <w:r w:rsidRPr="00324E20">
        <w:rPr>
          <w:i/>
          <w:iCs/>
          <w:color w:val="000000" w:themeColor="text1"/>
          <w:shd w:val="clear" w:color="auto" w:fill="FFFFFF"/>
          <w:lang w:val="en-GB"/>
        </w:rPr>
        <w:t>Journal of Population and Social Studies [JPSS]</w:t>
      </w:r>
      <w:r w:rsidRPr="00324E20">
        <w:rPr>
          <w:color w:val="000000" w:themeColor="text1"/>
          <w:shd w:val="clear" w:color="auto" w:fill="FFFFFF"/>
          <w:lang w:val="en-GB"/>
        </w:rPr>
        <w:t xml:space="preserve">, </w:t>
      </w:r>
      <w:r w:rsidRPr="00324E20">
        <w:rPr>
          <w:i/>
          <w:iCs/>
          <w:color w:val="000000" w:themeColor="text1"/>
          <w:shd w:val="clear" w:color="auto" w:fill="FFFFFF"/>
          <w:lang w:val="en-GB"/>
        </w:rPr>
        <w:t>26</w:t>
      </w:r>
      <w:r w:rsidRPr="00324E20">
        <w:rPr>
          <w:color w:val="000000" w:themeColor="text1"/>
          <w:shd w:val="clear" w:color="auto" w:fill="FFFFFF"/>
          <w:lang w:val="en-GB"/>
        </w:rPr>
        <w:t>(3), pp.181-194.</w:t>
      </w:r>
    </w:p>
    <w:p w14:paraId="3BF52260" w14:textId="3DA09CCC" w:rsidR="00027F97" w:rsidRPr="00027F97" w:rsidRDefault="0031613D"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Marineras</w:t>
      </w:r>
      <w:r w:rsidR="00027F97" w:rsidRPr="00027F97">
        <w:rPr>
          <w:rFonts w:ascii="Times New Roman" w:eastAsia="Roboto" w:hAnsi="Times New Roman" w:cs="Times New Roman"/>
          <w:bCs/>
          <w:color w:val="000000" w:themeColor="text1"/>
          <w:sz w:val="24"/>
          <w:szCs w:val="24"/>
          <w:highlight w:val="white"/>
          <w:lang w:val="en-GB"/>
        </w:rPr>
        <w:t xml:space="preserve">, S., </w:t>
      </w:r>
      <w:r w:rsidRPr="00027F97">
        <w:rPr>
          <w:rFonts w:ascii="Times New Roman" w:eastAsia="Roboto" w:hAnsi="Times New Roman" w:cs="Times New Roman"/>
          <w:bCs/>
          <w:color w:val="000000" w:themeColor="text1"/>
          <w:sz w:val="24"/>
          <w:szCs w:val="24"/>
          <w:highlight w:val="white"/>
          <w:lang w:val="en-GB"/>
        </w:rPr>
        <w:t>Papa Georgiou</w:t>
      </w:r>
      <w:r w:rsidR="00027F97" w:rsidRPr="00027F97">
        <w:rPr>
          <w:rFonts w:ascii="Times New Roman" w:eastAsia="Roboto" w:hAnsi="Times New Roman" w:cs="Times New Roman"/>
          <w:bCs/>
          <w:color w:val="000000" w:themeColor="text1"/>
          <w:sz w:val="24"/>
          <w:szCs w:val="24"/>
          <w:highlight w:val="white"/>
          <w:lang w:val="en-GB"/>
        </w:rPr>
        <w:t xml:space="preserve">, G. and </w:t>
      </w:r>
      <w:r w:rsidRPr="00027F97">
        <w:rPr>
          <w:rFonts w:ascii="Times New Roman" w:eastAsia="Roboto" w:hAnsi="Times New Roman" w:cs="Times New Roman"/>
          <w:bCs/>
          <w:color w:val="000000" w:themeColor="text1"/>
          <w:sz w:val="24"/>
          <w:szCs w:val="24"/>
          <w:highlight w:val="white"/>
          <w:lang w:val="en-GB"/>
        </w:rPr>
        <w:t>Eastertides</w:t>
      </w:r>
      <w:r w:rsidR="00027F97" w:rsidRPr="00027F97">
        <w:rPr>
          <w:rFonts w:ascii="Times New Roman" w:eastAsia="Roboto" w:hAnsi="Times New Roman" w:cs="Times New Roman"/>
          <w:bCs/>
          <w:color w:val="000000" w:themeColor="text1"/>
          <w:sz w:val="24"/>
          <w:szCs w:val="24"/>
          <w:highlight w:val="white"/>
          <w:lang w:val="en-GB"/>
        </w:rPr>
        <w:t>, A., 2020. Identifying key success competencies for the hospitality industry: the perspectives of professionals. Journal of Teaching in Travel &amp; Tourism, 20(4), pp.237-261.</w:t>
      </w:r>
    </w:p>
    <w:p w14:paraId="4634A21A" w14:textId="77777777" w:rsidR="00027F97" w:rsidRPr="00027F97" w:rsidRDefault="00027F97" w:rsidP="00027F97">
      <w:pPr>
        <w:spacing w:line="360" w:lineRule="auto"/>
        <w:ind w:left="360"/>
        <w:jc w:val="both"/>
        <w:rPr>
          <w:rFonts w:ascii="Times New Roman" w:hAnsi="Times New Roman" w:cs="Times New Roman"/>
          <w:color w:val="000000"/>
          <w:sz w:val="24"/>
          <w:szCs w:val="24"/>
          <w:shd w:val="clear" w:color="auto" w:fill="FFFFFF"/>
        </w:rPr>
      </w:pPr>
      <w:r w:rsidRPr="00027F97">
        <w:rPr>
          <w:rFonts w:ascii="Times New Roman" w:hAnsi="Times New Roman" w:cs="Times New Roman"/>
          <w:color w:val="000000"/>
          <w:sz w:val="24"/>
          <w:szCs w:val="24"/>
          <w:shd w:val="clear" w:color="auto" w:fill="FFFFFF"/>
        </w:rPr>
        <w:t>Marriott Hotels. 2021. </w:t>
      </w:r>
      <w:r w:rsidRPr="00027F97">
        <w:rPr>
          <w:rFonts w:ascii="Times New Roman" w:hAnsi="Times New Roman" w:cs="Times New Roman"/>
          <w:i/>
          <w:iCs/>
          <w:color w:val="000000"/>
          <w:sz w:val="24"/>
          <w:szCs w:val="24"/>
          <w:shd w:val="clear" w:color="auto" w:fill="FFFFFF"/>
        </w:rPr>
        <w:t>Our Locations | Find a Hotel | Marriott Hotels</w:t>
      </w:r>
      <w:r w:rsidRPr="00027F97">
        <w:rPr>
          <w:rFonts w:ascii="Times New Roman" w:hAnsi="Times New Roman" w:cs="Times New Roman"/>
          <w:color w:val="000000"/>
          <w:sz w:val="24"/>
          <w:szCs w:val="24"/>
          <w:shd w:val="clear" w:color="auto" w:fill="FFFFFF"/>
        </w:rPr>
        <w:t>. [online] Available at: &lt;https://marriott-hotels.marriott.com/locations/&gt; [Accessed 12 February 2021].</w:t>
      </w:r>
    </w:p>
    <w:p w14:paraId="6C3BA87E"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r w:rsidRPr="00324E20">
        <w:rPr>
          <w:color w:val="000000" w:themeColor="text1"/>
          <w:shd w:val="clear" w:color="auto" w:fill="FFFFFF"/>
          <w:lang w:val="en-GB"/>
        </w:rPr>
        <w:t xml:space="preserve">Marriott.com(2013) </w:t>
      </w:r>
      <w:r w:rsidRPr="00324E20">
        <w:rPr>
          <w:i/>
          <w:iCs/>
          <w:color w:val="000000" w:themeColor="text1"/>
          <w:shd w:val="clear" w:color="auto" w:fill="FFFFFF"/>
          <w:lang w:val="en-GB"/>
        </w:rPr>
        <w:t>Marriott</w:t>
      </w:r>
      <w:r w:rsidRPr="00324E20">
        <w:rPr>
          <w:color w:val="000000" w:themeColor="text1"/>
          <w:shd w:val="clear" w:color="auto" w:fill="FFFFFF"/>
          <w:lang w:val="en-GB"/>
        </w:rPr>
        <w:t xml:space="preserve"> Available at </w:t>
      </w:r>
      <w:hyperlink r:id="rId11" w:history="1">
        <w:r w:rsidRPr="00324E20">
          <w:rPr>
            <w:rStyle w:val="Hyperlink"/>
            <w:color w:val="000000" w:themeColor="text1"/>
            <w:shd w:val="clear" w:color="auto" w:fill="FFFFFF"/>
            <w:lang w:val="en-GB"/>
          </w:rPr>
          <w:t>https://www.marriott.com/Multimedia/PDF/CorporateResponsibility/Marriott_Business_Conduct_Guide_English.pdf</w:t>
        </w:r>
      </w:hyperlink>
      <w:r w:rsidRPr="00324E20">
        <w:rPr>
          <w:color w:val="000000" w:themeColor="text1"/>
          <w:shd w:val="clear" w:color="auto" w:fill="FFFFFF"/>
          <w:lang w:val="en-GB"/>
        </w:rPr>
        <w:t xml:space="preserve"> [Accessed on 12 February, 2021].</w:t>
      </w:r>
    </w:p>
    <w:p w14:paraId="47BBDCF0" w14:textId="46AC709D" w:rsidR="00027F97" w:rsidRPr="00027F97" w:rsidRDefault="00027F97" w:rsidP="00027F97">
      <w:pPr>
        <w:spacing w:line="360" w:lineRule="auto"/>
        <w:ind w:left="360"/>
        <w:jc w:val="both"/>
        <w:rPr>
          <w:rFonts w:ascii="Times New Roman" w:hAnsi="Times New Roman" w:cs="Times New Roman"/>
          <w:sz w:val="24"/>
          <w:szCs w:val="24"/>
        </w:rPr>
      </w:pPr>
      <w:r w:rsidRPr="00027F97">
        <w:rPr>
          <w:rFonts w:ascii="Times New Roman" w:hAnsi="Times New Roman" w:cs="Times New Roman"/>
          <w:color w:val="222222"/>
          <w:sz w:val="24"/>
          <w:szCs w:val="24"/>
          <w:shd w:val="clear" w:color="auto" w:fill="FFFFFF"/>
        </w:rPr>
        <w:t>Martin, A., 2017. </w:t>
      </w:r>
      <w:r w:rsidRPr="00027F97">
        <w:rPr>
          <w:rFonts w:ascii="Times New Roman" w:hAnsi="Times New Roman" w:cs="Times New Roman"/>
          <w:i/>
          <w:iCs/>
          <w:color w:val="222222"/>
          <w:sz w:val="24"/>
          <w:szCs w:val="24"/>
          <w:shd w:val="clear" w:color="auto" w:fill="FFFFFF"/>
        </w:rPr>
        <w:t xml:space="preserve">An investigation into contemporary hotel general managers </w:t>
      </w:r>
      <w:r w:rsidR="0031613D" w:rsidRPr="00027F97">
        <w:rPr>
          <w:rFonts w:ascii="Times New Roman" w:hAnsi="Times New Roman" w:cs="Times New Roman"/>
          <w:i/>
          <w:iCs/>
          <w:color w:val="222222"/>
          <w:sz w:val="24"/>
          <w:szCs w:val="24"/>
          <w:shd w:val="clear" w:color="auto" w:fill="FFFFFF"/>
        </w:rPr>
        <w:t>behavior</w:t>
      </w:r>
      <w:r w:rsidRPr="00027F97">
        <w:rPr>
          <w:rFonts w:ascii="Times New Roman" w:hAnsi="Times New Roman" w:cs="Times New Roman"/>
          <w:i/>
          <w:iCs/>
          <w:color w:val="222222"/>
          <w:sz w:val="24"/>
          <w:szCs w:val="24"/>
          <w:shd w:val="clear" w:color="auto" w:fill="FFFFFF"/>
        </w:rPr>
        <w:t xml:space="preserve"> and activity in the context of private, franchise and chain ownership/business models</w:t>
      </w:r>
      <w:r w:rsidRPr="00027F97">
        <w:rPr>
          <w:rFonts w:ascii="Times New Roman" w:hAnsi="Times New Roman" w:cs="Times New Roman"/>
          <w:color w:val="222222"/>
          <w:sz w:val="24"/>
          <w:szCs w:val="24"/>
          <w:shd w:val="clear" w:color="auto" w:fill="FFFFFF"/>
        </w:rPr>
        <w:t> (Doctoral dissertation).</w:t>
      </w:r>
    </w:p>
    <w:p w14:paraId="0D17C413" w14:textId="3823E548" w:rsidR="00027F97" w:rsidRPr="00027F97" w:rsidRDefault="0031613D"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Mashaei</w:t>
      </w:r>
      <w:r w:rsidR="00027F97" w:rsidRPr="00027F97">
        <w:rPr>
          <w:rFonts w:ascii="Times New Roman" w:eastAsia="Roboto" w:hAnsi="Times New Roman" w:cs="Times New Roman"/>
          <w:bCs/>
          <w:color w:val="000000" w:themeColor="text1"/>
          <w:sz w:val="24"/>
          <w:szCs w:val="24"/>
          <w:highlight w:val="white"/>
          <w:lang w:val="en-GB"/>
        </w:rPr>
        <w:t>, B. and Ara, M., 2017. Activity-Based Costing in the Hospitality Industry: A Case Study in a Hotel. World Academy of Science, Engineering and Technology International Journal of Social and Tourism Sciences, 11(9), pp.2180-2184.</w:t>
      </w:r>
    </w:p>
    <w:p w14:paraId="63C9BB0E" w14:textId="65016362" w:rsidR="00027F97" w:rsidRPr="00027F97" w:rsidRDefault="00027F97" w:rsidP="00027F97">
      <w:pPr>
        <w:spacing w:line="360" w:lineRule="auto"/>
        <w:ind w:left="360"/>
        <w:jc w:val="both"/>
        <w:rPr>
          <w:rFonts w:ascii="Times New Roman" w:hAnsi="Times New Roman" w:cs="Times New Roman"/>
          <w:sz w:val="24"/>
          <w:szCs w:val="24"/>
        </w:rPr>
      </w:pPr>
      <w:r w:rsidRPr="00027F97">
        <w:rPr>
          <w:rFonts w:ascii="Times New Roman" w:hAnsi="Times New Roman" w:cs="Times New Roman"/>
          <w:color w:val="222222"/>
          <w:sz w:val="24"/>
          <w:szCs w:val="24"/>
          <w:shd w:val="clear" w:color="auto" w:fill="FFFFFF"/>
        </w:rPr>
        <w:t xml:space="preserve">Mensah-Kufuor, A.G. and </w:t>
      </w:r>
      <w:r w:rsidR="0031613D" w:rsidRPr="00027F97">
        <w:rPr>
          <w:rFonts w:ascii="Times New Roman" w:hAnsi="Times New Roman" w:cs="Times New Roman"/>
          <w:color w:val="222222"/>
          <w:sz w:val="24"/>
          <w:szCs w:val="24"/>
          <w:shd w:val="clear" w:color="auto" w:fill="FFFFFF"/>
        </w:rPr>
        <w:t>Doka</w:t>
      </w:r>
      <w:r w:rsidRPr="00027F97">
        <w:rPr>
          <w:rFonts w:ascii="Times New Roman" w:hAnsi="Times New Roman" w:cs="Times New Roman"/>
          <w:color w:val="222222"/>
          <w:sz w:val="24"/>
          <w:szCs w:val="24"/>
          <w:shd w:val="clear" w:color="auto" w:fill="FFFFFF"/>
        </w:rPr>
        <w:t>, V., 2017. Assessing frontline staff performance of service delivery in some selected hotels in Accra Metropolis. </w:t>
      </w:r>
      <w:r w:rsidRPr="00027F97">
        <w:rPr>
          <w:rFonts w:ascii="Times New Roman" w:hAnsi="Times New Roman" w:cs="Times New Roman"/>
          <w:i/>
          <w:iCs/>
          <w:color w:val="222222"/>
          <w:sz w:val="24"/>
          <w:szCs w:val="24"/>
          <w:shd w:val="clear" w:color="auto" w:fill="FFFFFF"/>
        </w:rPr>
        <w:t>International Journal of Hospitality &amp; Tourism Management</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1</w:t>
      </w:r>
      <w:r w:rsidRPr="00027F97">
        <w:rPr>
          <w:rFonts w:ascii="Times New Roman" w:hAnsi="Times New Roman" w:cs="Times New Roman"/>
          <w:color w:val="222222"/>
          <w:sz w:val="24"/>
          <w:szCs w:val="24"/>
          <w:shd w:val="clear" w:color="auto" w:fill="FFFFFF"/>
        </w:rPr>
        <w:t>(1), p.23.</w:t>
      </w:r>
    </w:p>
    <w:p w14:paraId="4D1A0417"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proofErr w:type="spellStart"/>
      <w:r w:rsidRPr="00027F97">
        <w:rPr>
          <w:rFonts w:ascii="Times New Roman" w:hAnsi="Times New Roman" w:cs="Times New Roman"/>
          <w:color w:val="000000" w:themeColor="text1"/>
          <w:sz w:val="24"/>
          <w:szCs w:val="24"/>
        </w:rPr>
        <w:t>Mmereki</w:t>
      </w:r>
      <w:proofErr w:type="spellEnd"/>
      <w:r w:rsidRPr="00027F97">
        <w:rPr>
          <w:rFonts w:ascii="Times New Roman" w:hAnsi="Times New Roman" w:cs="Times New Roman"/>
          <w:color w:val="000000" w:themeColor="text1"/>
          <w:sz w:val="24"/>
          <w:szCs w:val="24"/>
        </w:rPr>
        <w:t xml:space="preserve">, D., 2018. Current status of waste management in Botswana: A </w:t>
      </w:r>
      <w:proofErr w:type="gramStart"/>
      <w:r w:rsidRPr="00027F97">
        <w:rPr>
          <w:rFonts w:ascii="Times New Roman" w:hAnsi="Times New Roman" w:cs="Times New Roman"/>
          <w:color w:val="000000" w:themeColor="text1"/>
          <w:sz w:val="24"/>
          <w:szCs w:val="24"/>
        </w:rPr>
        <w:t>mini-review</w:t>
      </w:r>
      <w:proofErr w:type="gramEnd"/>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Waste Management &amp; Research</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36</w:t>
      </w:r>
      <w:r w:rsidRPr="00027F97">
        <w:rPr>
          <w:rFonts w:ascii="Times New Roman" w:hAnsi="Times New Roman" w:cs="Times New Roman"/>
          <w:color w:val="000000" w:themeColor="text1"/>
          <w:sz w:val="24"/>
          <w:szCs w:val="24"/>
        </w:rPr>
        <w:t>(7), pp.555-576.</w:t>
      </w:r>
    </w:p>
    <w:p w14:paraId="7A1BD7CB"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eastAsia="Times New Roman" w:hAnsi="Times New Roman" w:cs="Times New Roman"/>
          <w:color w:val="000000" w:themeColor="text1"/>
          <w:sz w:val="24"/>
          <w:szCs w:val="24"/>
          <w:shd w:val="clear" w:color="auto" w:fill="FFFFFF"/>
          <w:lang w:val="en-GB"/>
        </w:rPr>
        <w:t>Moharir</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R.V. and Kumar, S., 2019. Challenges associated with plastic waste disposal and allied microbial routes for its effective degradation: a comprehensive review. </w:t>
      </w:r>
      <w:r w:rsidRPr="00027F97">
        <w:rPr>
          <w:rFonts w:ascii="Times New Roman" w:eastAsia="Times New Roman" w:hAnsi="Times New Roman" w:cs="Times New Roman"/>
          <w:i/>
          <w:iCs/>
          <w:color w:val="000000" w:themeColor="text1"/>
          <w:sz w:val="24"/>
          <w:szCs w:val="24"/>
          <w:shd w:val="clear" w:color="auto" w:fill="FFFFFF"/>
          <w:lang w:val="en-GB"/>
        </w:rPr>
        <w:t>Journal of Cleaner Production</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208</w:t>
      </w:r>
      <w:r w:rsidRPr="00027F97">
        <w:rPr>
          <w:rFonts w:ascii="Times New Roman" w:eastAsia="Times New Roman" w:hAnsi="Times New Roman" w:cs="Times New Roman"/>
          <w:color w:val="000000" w:themeColor="text1"/>
          <w:sz w:val="24"/>
          <w:szCs w:val="24"/>
          <w:shd w:val="clear" w:color="auto" w:fill="FFFFFF"/>
          <w:lang w:val="en-GB"/>
        </w:rPr>
        <w:t>, pp.65-76.</w:t>
      </w:r>
    </w:p>
    <w:p w14:paraId="1932871A"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Nobar</w:t>
      </w:r>
      <w:proofErr w:type="spellEnd"/>
      <w:r w:rsidRPr="00027F97">
        <w:rPr>
          <w:rFonts w:ascii="Times New Roman" w:hAnsi="Times New Roman" w:cs="Times New Roman"/>
          <w:color w:val="222222"/>
          <w:sz w:val="24"/>
          <w:szCs w:val="24"/>
          <w:shd w:val="clear" w:color="auto" w:fill="FFFFFF"/>
        </w:rPr>
        <w:t xml:space="preserve">, H.B.K. and </w:t>
      </w:r>
      <w:proofErr w:type="spellStart"/>
      <w:r w:rsidRPr="00027F97">
        <w:rPr>
          <w:rFonts w:ascii="Times New Roman" w:hAnsi="Times New Roman" w:cs="Times New Roman"/>
          <w:color w:val="222222"/>
          <w:sz w:val="24"/>
          <w:szCs w:val="24"/>
          <w:shd w:val="clear" w:color="auto" w:fill="FFFFFF"/>
        </w:rPr>
        <w:t>Rostamzadeh</w:t>
      </w:r>
      <w:proofErr w:type="spellEnd"/>
      <w:r w:rsidRPr="00027F97">
        <w:rPr>
          <w:rFonts w:ascii="Times New Roman" w:hAnsi="Times New Roman" w:cs="Times New Roman"/>
          <w:color w:val="222222"/>
          <w:sz w:val="24"/>
          <w:szCs w:val="24"/>
          <w:shd w:val="clear" w:color="auto" w:fill="FFFFFF"/>
        </w:rPr>
        <w:t>, R., 2018. The impact of customer satisfaction, customer experience and customer loyalty on brand power: empirical evidence from hotel industry. </w:t>
      </w:r>
      <w:r w:rsidRPr="00027F97">
        <w:rPr>
          <w:rFonts w:ascii="Times New Roman" w:hAnsi="Times New Roman" w:cs="Times New Roman"/>
          <w:i/>
          <w:iCs/>
          <w:color w:val="222222"/>
          <w:sz w:val="24"/>
          <w:szCs w:val="24"/>
          <w:shd w:val="clear" w:color="auto" w:fill="FFFFFF"/>
        </w:rPr>
        <w:t>Journal of Business Economics and Management</w:t>
      </w:r>
      <w:r w:rsidRPr="00027F97">
        <w:rPr>
          <w:rFonts w:ascii="Times New Roman" w:hAnsi="Times New Roman" w:cs="Times New Roman"/>
          <w:color w:val="222222"/>
          <w:sz w:val="24"/>
          <w:szCs w:val="24"/>
          <w:shd w:val="clear" w:color="auto" w:fill="FFFFFF"/>
        </w:rPr>
        <w:t>, </w:t>
      </w:r>
      <w:r w:rsidRPr="00027F97">
        <w:rPr>
          <w:rFonts w:ascii="Times New Roman" w:hAnsi="Times New Roman" w:cs="Times New Roman"/>
          <w:i/>
          <w:iCs/>
          <w:color w:val="222222"/>
          <w:sz w:val="24"/>
          <w:szCs w:val="24"/>
          <w:shd w:val="clear" w:color="auto" w:fill="FFFFFF"/>
        </w:rPr>
        <w:t>19</w:t>
      </w:r>
      <w:r w:rsidRPr="00027F97">
        <w:rPr>
          <w:rFonts w:ascii="Times New Roman" w:hAnsi="Times New Roman" w:cs="Times New Roman"/>
          <w:color w:val="222222"/>
          <w:sz w:val="24"/>
          <w:szCs w:val="24"/>
          <w:shd w:val="clear" w:color="auto" w:fill="FFFFFF"/>
        </w:rPr>
        <w:t>(2), pp.417-430.</w:t>
      </w:r>
    </w:p>
    <w:p w14:paraId="4275A9C4"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proofErr w:type="spellStart"/>
      <w:r w:rsidRPr="00027F97">
        <w:rPr>
          <w:rFonts w:ascii="Times New Roman" w:hAnsi="Times New Roman" w:cs="Times New Roman"/>
          <w:color w:val="000000" w:themeColor="text1"/>
          <w:sz w:val="24"/>
          <w:szCs w:val="24"/>
        </w:rPr>
        <w:t>Prabaswari</w:t>
      </w:r>
      <w:proofErr w:type="spellEnd"/>
      <w:r w:rsidRPr="00027F97">
        <w:rPr>
          <w:rFonts w:ascii="Times New Roman" w:hAnsi="Times New Roman" w:cs="Times New Roman"/>
          <w:color w:val="000000" w:themeColor="text1"/>
          <w:sz w:val="24"/>
          <w:szCs w:val="24"/>
        </w:rPr>
        <w:t xml:space="preserve">, A.D., </w:t>
      </w:r>
      <w:proofErr w:type="spellStart"/>
      <w:r w:rsidRPr="00027F97">
        <w:rPr>
          <w:rFonts w:ascii="Times New Roman" w:hAnsi="Times New Roman" w:cs="Times New Roman"/>
          <w:color w:val="000000" w:themeColor="text1"/>
          <w:sz w:val="24"/>
          <w:szCs w:val="24"/>
        </w:rPr>
        <w:t>Susanti</w:t>
      </w:r>
      <w:proofErr w:type="spellEnd"/>
      <w:r w:rsidRPr="00027F97">
        <w:rPr>
          <w:rFonts w:ascii="Times New Roman" w:hAnsi="Times New Roman" w:cs="Times New Roman"/>
          <w:color w:val="000000" w:themeColor="text1"/>
          <w:sz w:val="24"/>
          <w:szCs w:val="24"/>
        </w:rPr>
        <w:t xml:space="preserve">, D.A., </w:t>
      </w:r>
      <w:proofErr w:type="spellStart"/>
      <w:r w:rsidRPr="00027F97">
        <w:rPr>
          <w:rFonts w:ascii="Times New Roman" w:hAnsi="Times New Roman" w:cs="Times New Roman"/>
          <w:color w:val="000000" w:themeColor="text1"/>
          <w:sz w:val="24"/>
          <w:szCs w:val="24"/>
        </w:rPr>
        <w:t>Utomo</w:t>
      </w:r>
      <w:proofErr w:type="spellEnd"/>
      <w:r w:rsidRPr="00027F97">
        <w:rPr>
          <w:rFonts w:ascii="Times New Roman" w:hAnsi="Times New Roman" w:cs="Times New Roman"/>
          <w:color w:val="000000" w:themeColor="text1"/>
          <w:sz w:val="24"/>
          <w:szCs w:val="24"/>
        </w:rPr>
        <w:t xml:space="preserve">, B.W. and </w:t>
      </w:r>
      <w:proofErr w:type="spellStart"/>
      <w:r w:rsidRPr="00027F97">
        <w:rPr>
          <w:rFonts w:ascii="Times New Roman" w:hAnsi="Times New Roman" w:cs="Times New Roman"/>
          <w:color w:val="000000" w:themeColor="text1"/>
          <w:sz w:val="24"/>
          <w:szCs w:val="24"/>
        </w:rPr>
        <w:t>Shintira</w:t>
      </w:r>
      <w:proofErr w:type="spellEnd"/>
      <w:r w:rsidRPr="00027F97">
        <w:rPr>
          <w:rFonts w:ascii="Times New Roman" w:hAnsi="Times New Roman" w:cs="Times New Roman"/>
          <w:color w:val="000000" w:themeColor="text1"/>
          <w:sz w:val="24"/>
          <w:szCs w:val="24"/>
        </w:rPr>
        <w:t xml:space="preserve">, B.R., 2020, December. Work Hazard Risk Analysis and Control in Grey Finishing Department Using HIRARC (Hazard </w:t>
      </w:r>
      <w:r w:rsidRPr="00027F97">
        <w:rPr>
          <w:rFonts w:ascii="Times New Roman" w:hAnsi="Times New Roman" w:cs="Times New Roman"/>
          <w:color w:val="000000" w:themeColor="text1"/>
          <w:sz w:val="24"/>
          <w:szCs w:val="24"/>
        </w:rPr>
        <w:lastRenderedPageBreak/>
        <w:t>Identification, Risk Assessment and Risk Control). In </w:t>
      </w:r>
      <w:r w:rsidRPr="00027F97">
        <w:rPr>
          <w:rFonts w:ascii="Times New Roman" w:hAnsi="Times New Roman" w:cs="Times New Roman"/>
          <w:i/>
          <w:iCs/>
          <w:color w:val="000000" w:themeColor="text1"/>
          <w:sz w:val="24"/>
          <w:szCs w:val="24"/>
        </w:rPr>
        <w:t>IOP Conference Series: Materials Science and Engineering</w:t>
      </w:r>
      <w:r w:rsidRPr="00027F97">
        <w:rPr>
          <w:rFonts w:ascii="Times New Roman" w:hAnsi="Times New Roman" w:cs="Times New Roman"/>
          <w:color w:val="000000" w:themeColor="text1"/>
          <w:sz w:val="24"/>
          <w:szCs w:val="24"/>
        </w:rPr>
        <w:t> (Vol. 982, No. 1, p. 012053). IOP Publishing.</w:t>
      </w:r>
    </w:p>
    <w:p w14:paraId="36FE9C52"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 xml:space="preserve">Rabbani, D., </w:t>
      </w:r>
      <w:proofErr w:type="spellStart"/>
      <w:r w:rsidRPr="00027F97">
        <w:rPr>
          <w:rFonts w:ascii="Times New Roman" w:hAnsi="Times New Roman" w:cs="Times New Roman"/>
          <w:color w:val="000000" w:themeColor="text1"/>
          <w:sz w:val="24"/>
          <w:szCs w:val="24"/>
        </w:rPr>
        <w:t>Dehghani</w:t>
      </w:r>
      <w:proofErr w:type="spellEnd"/>
      <w:r w:rsidRPr="00027F97">
        <w:rPr>
          <w:rFonts w:ascii="Times New Roman" w:hAnsi="Times New Roman" w:cs="Times New Roman"/>
          <w:color w:val="000000" w:themeColor="text1"/>
          <w:sz w:val="24"/>
          <w:szCs w:val="24"/>
        </w:rPr>
        <w:t xml:space="preserve">, R., </w:t>
      </w:r>
      <w:proofErr w:type="spellStart"/>
      <w:r w:rsidRPr="00027F97">
        <w:rPr>
          <w:rFonts w:ascii="Times New Roman" w:hAnsi="Times New Roman" w:cs="Times New Roman"/>
          <w:color w:val="000000" w:themeColor="text1"/>
          <w:sz w:val="24"/>
          <w:szCs w:val="24"/>
        </w:rPr>
        <w:t>Haghshenas</w:t>
      </w:r>
      <w:proofErr w:type="spellEnd"/>
      <w:r w:rsidRPr="00027F97">
        <w:rPr>
          <w:rFonts w:ascii="Times New Roman" w:hAnsi="Times New Roman" w:cs="Times New Roman"/>
          <w:color w:val="000000" w:themeColor="text1"/>
          <w:sz w:val="24"/>
          <w:szCs w:val="24"/>
        </w:rPr>
        <w:t xml:space="preserve">, N., </w:t>
      </w:r>
      <w:proofErr w:type="spellStart"/>
      <w:r w:rsidRPr="00027F97">
        <w:rPr>
          <w:rFonts w:ascii="Times New Roman" w:hAnsi="Times New Roman" w:cs="Times New Roman"/>
          <w:color w:val="000000" w:themeColor="text1"/>
          <w:sz w:val="24"/>
          <w:szCs w:val="24"/>
        </w:rPr>
        <w:t>Salmani</w:t>
      </w:r>
      <w:proofErr w:type="spellEnd"/>
      <w:r w:rsidRPr="00027F97">
        <w:rPr>
          <w:rFonts w:ascii="Times New Roman" w:hAnsi="Times New Roman" w:cs="Times New Roman"/>
          <w:color w:val="000000" w:themeColor="text1"/>
          <w:sz w:val="24"/>
          <w:szCs w:val="24"/>
        </w:rPr>
        <w:t xml:space="preserve">, M., Akbari, H. and </w:t>
      </w:r>
      <w:proofErr w:type="spellStart"/>
      <w:r w:rsidRPr="00027F97">
        <w:rPr>
          <w:rFonts w:ascii="Times New Roman" w:hAnsi="Times New Roman" w:cs="Times New Roman"/>
          <w:color w:val="000000" w:themeColor="text1"/>
          <w:sz w:val="24"/>
          <w:szCs w:val="24"/>
        </w:rPr>
        <w:t>Takhtfiroozeh</w:t>
      </w:r>
      <w:proofErr w:type="spellEnd"/>
      <w:r w:rsidRPr="00027F97">
        <w:rPr>
          <w:rFonts w:ascii="Times New Roman" w:hAnsi="Times New Roman" w:cs="Times New Roman"/>
          <w:color w:val="000000" w:themeColor="text1"/>
          <w:sz w:val="24"/>
          <w:szCs w:val="24"/>
        </w:rPr>
        <w:t>, S., 2018. Study of the health condition of the hotels and lodging houses of the city of Kashan in winter 2015 and spring 2016. </w:t>
      </w:r>
      <w:r w:rsidRPr="00027F97">
        <w:rPr>
          <w:rFonts w:ascii="Times New Roman" w:hAnsi="Times New Roman" w:cs="Times New Roman"/>
          <w:i/>
          <w:iCs/>
          <w:color w:val="000000" w:themeColor="text1"/>
          <w:sz w:val="24"/>
          <w:szCs w:val="24"/>
        </w:rPr>
        <w:t>International Archives of Health Sciences</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5</w:t>
      </w:r>
      <w:r w:rsidRPr="00027F97">
        <w:rPr>
          <w:rFonts w:ascii="Times New Roman" w:hAnsi="Times New Roman" w:cs="Times New Roman"/>
          <w:color w:val="000000" w:themeColor="text1"/>
          <w:sz w:val="24"/>
          <w:szCs w:val="24"/>
        </w:rPr>
        <w:t>(3), pp.62-67.</w:t>
      </w:r>
    </w:p>
    <w:p w14:paraId="60BFC0A4"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Rinekasari</w:t>
      </w:r>
      <w:proofErr w:type="spellEnd"/>
      <w:r w:rsidRPr="00324E20">
        <w:rPr>
          <w:color w:val="000000" w:themeColor="text1"/>
          <w:shd w:val="clear" w:color="auto" w:fill="FFFFFF"/>
          <w:lang w:val="en-GB"/>
        </w:rPr>
        <w:t xml:space="preserve">, N.R., </w:t>
      </w:r>
      <w:proofErr w:type="spellStart"/>
      <w:r w:rsidRPr="00324E20">
        <w:rPr>
          <w:color w:val="000000" w:themeColor="text1"/>
          <w:shd w:val="clear" w:color="auto" w:fill="FFFFFF"/>
          <w:lang w:val="en-GB"/>
        </w:rPr>
        <w:t>Wahyuningsih</w:t>
      </w:r>
      <w:proofErr w:type="spellEnd"/>
      <w:r w:rsidRPr="00324E20">
        <w:rPr>
          <w:color w:val="000000" w:themeColor="text1"/>
          <w:shd w:val="clear" w:color="auto" w:fill="FFFFFF"/>
          <w:lang w:val="en-GB"/>
        </w:rPr>
        <w:t xml:space="preserve">, S., </w:t>
      </w:r>
      <w:proofErr w:type="spellStart"/>
      <w:r w:rsidRPr="00324E20">
        <w:rPr>
          <w:color w:val="000000" w:themeColor="text1"/>
          <w:shd w:val="clear" w:color="auto" w:fill="FFFFFF"/>
          <w:lang w:val="en-GB"/>
        </w:rPr>
        <w:t>Jubaedah</w:t>
      </w:r>
      <w:proofErr w:type="spellEnd"/>
      <w:r w:rsidRPr="00324E20">
        <w:rPr>
          <w:color w:val="000000" w:themeColor="text1"/>
          <w:shd w:val="clear" w:color="auto" w:fill="FFFFFF"/>
          <w:lang w:val="en-GB"/>
        </w:rPr>
        <w:t xml:space="preserve">, Y. and </w:t>
      </w:r>
      <w:proofErr w:type="spellStart"/>
      <w:r w:rsidRPr="00324E20">
        <w:rPr>
          <w:color w:val="000000" w:themeColor="text1"/>
          <w:shd w:val="clear" w:color="auto" w:fill="FFFFFF"/>
          <w:lang w:val="en-GB"/>
        </w:rPr>
        <w:t>Rohaeni</w:t>
      </w:r>
      <w:proofErr w:type="spellEnd"/>
      <w:r w:rsidRPr="00324E20">
        <w:rPr>
          <w:color w:val="000000" w:themeColor="text1"/>
          <w:shd w:val="clear" w:color="auto" w:fill="FFFFFF"/>
          <w:lang w:val="en-GB"/>
        </w:rPr>
        <w:t xml:space="preserve">, N., 2019, December. The Use of Polisher Machine on the Floor Cleaning Practices in Housekeeping Department: Implementation of Performance Assessment. In </w:t>
      </w:r>
      <w:r w:rsidRPr="00324E20">
        <w:rPr>
          <w:i/>
          <w:iCs/>
          <w:color w:val="000000" w:themeColor="text1"/>
          <w:shd w:val="clear" w:color="auto" w:fill="FFFFFF"/>
          <w:lang w:val="en-GB"/>
        </w:rPr>
        <w:t>1st Vocational Education International Conference (VEIC 2019)</w:t>
      </w:r>
      <w:r w:rsidRPr="00324E20">
        <w:rPr>
          <w:color w:val="000000" w:themeColor="text1"/>
          <w:shd w:val="clear" w:color="auto" w:fill="FFFFFF"/>
          <w:lang w:val="en-GB"/>
        </w:rPr>
        <w:t xml:space="preserve"> (pp. 252-256). Atlantis Press.</w:t>
      </w:r>
    </w:p>
    <w:p w14:paraId="374E3F07" w14:textId="77777777" w:rsidR="00027F97" w:rsidRPr="00027F97" w:rsidRDefault="00027F97" w:rsidP="00027F97">
      <w:pPr>
        <w:spacing w:line="360" w:lineRule="auto"/>
        <w:ind w:left="360"/>
        <w:jc w:val="both"/>
        <w:rPr>
          <w:rFonts w:ascii="Times New Roman" w:hAnsi="Times New Roman" w:cs="Times New Roman"/>
          <w:color w:val="222222"/>
          <w:sz w:val="24"/>
          <w:szCs w:val="24"/>
          <w:shd w:val="clear" w:color="auto" w:fill="FFFFFF"/>
        </w:rPr>
      </w:pPr>
      <w:r w:rsidRPr="00027F97">
        <w:rPr>
          <w:rFonts w:ascii="Times New Roman" w:hAnsi="Times New Roman" w:cs="Times New Roman"/>
          <w:color w:val="222222"/>
          <w:sz w:val="24"/>
          <w:szCs w:val="24"/>
          <w:shd w:val="clear" w:color="auto" w:fill="FFFFFF"/>
        </w:rPr>
        <w:t>Rony, M. and Awal, R., 2020. Front Office Operation and Service Features of Haikou Marriott Hotel.</w:t>
      </w:r>
    </w:p>
    <w:p w14:paraId="4FD4B527"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Saufi</w:t>
      </w:r>
      <w:proofErr w:type="spellEnd"/>
      <w:r w:rsidRPr="00027F97">
        <w:rPr>
          <w:rFonts w:ascii="Times New Roman" w:hAnsi="Times New Roman" w:cs="Times New Roman"/>
          <w:color w:val="222222"/>
          <w:sz w:val="24"/>
          <w:szCs w:val="24"/>
          <w:shd w:val="clear" w:color="auto" w:fill="FFFFFF"/>
        </w:rPr>
        <w:t xml:space="preserve">, N.F. and </w:t>
      </w:r>
      <w:proofErr w:type="spellStart"/>
      <w:r w:rsidRPr="00027F97">
        <w:rPr>
          <w:rFonts w:ascii="Times New Roman" w:hAnsi="Times New Roman" w:cs="Times New Roman"/>
          <w:color w:val="222222"/>
          <w:sz w:val="24"/>
          <w:szCs w:val="24"/>
          <w:shd w:val="clear" w:color="auto" w:fill="FFFFFF"/>
        </w:rPr>
        <w:t>Anuar</w:t>
      </w:r>
      <w:proofErr w:type="spellEnd"/>
      <w:r w:rsidRPr="00027F97">
        <w:rPr>
          <w:rFonts w:ascii="Times New Roman" w:hAnsi="Times New Roman" w:cs="Times New Roman"/>
          <w:color w:val="222222"/>
          <w:sz w:val="24"/>
          <w:szCs w:val="24"/>
          <w:shd w:val="clear" w:color="auto" w:fill="FFFFFF"/>
        </w:rPr>
        <w:t>, N.E., 2018. WORK STRESS AND EMPLOYEE DEVIANCE ON EMPLOYEES IN PUTRAJAYA MARRIOTT HOTEL. </w:t>
      </w:r>
      <w:r w:rsidRPr="00027F97">
        <w:rPr>
          <w:rFonts w:ascii="Times New Roman" w:hAnsi="Times New Roman" w:cs="Times New Roman"/>
          <w:i/>
          <w:iCs/>
          <w:color w:val="222222"/>
          <w:sz w:val="24"/>
          <w:szCs w:val="24"/>
          <w:shd w:val="clear" w:color="auto" w:fill="FFFFFF"/>
        </w:rPr>
        <w:t>ORGANISED BY: CENTRE FOR LANGUAGE STUDIES AND GENERIC DEVELOPMENT</w:t>
      </w:r>
      <w:r w:rsidRPr="00027F97">
        <w:rPr>
          <w:rFonts w:ascii="Times New Roman" w:hAnsi="Times New Roman" w:cs="Times New Roman"/>
          <w:color w:val="222222"/>
          <w:sz w:val="24"/>
          <w:szCs w:val="24"/>
          <w:shd w:val="clear" w:color="auto" w:fill="FFFFFF"/>
        </w:rPr>
        <w:t>, p.178.</w:t>
      </w:r>
    </w:p>
    <w:p w14:paraId="2E366931"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proofErr w:type="spellStart"/>
      <w:r w:rsidRPr="00324E20">
        <w:rPr>
          <w:color w:val="000000" w:themeColor="text1"/>
          <w:shd w:val="clear" w:color="auto" w:fill="FFFFFF"/>
          <w:lang w:val="en-GB"/>
        </w:rPr>
        <w:t>Schaffarczyk</w:t>
      </w:r>
      <w:proofErr w:type="spellEnd"/>
      <w:r w:rsidRPr="00324E20">
        <w:rPr>
          <w:color w:val="000000" w:themeColor="text1"/>
          <w:shd w:val="clear" w:color="auto" w:fill="FFFFFF"/>
          <w:lang w:val="en-GB"/>
        </w:rPr>
        <w:t>, K.M., 2017. Factors contributing to non-occupational falls from ladders in men 50 years and over.</w:t>
      </w:r>
    </w:p>
    <w:p w14:paraId="786E5656"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Sever, M.M., 2019. Improving Ergonomic Conditions at Hospitality Industry. International Journal of Research in Business and Social Science (2147-4478), 8(2), pp.91-101.</w:t>
      </w:r>
    </w:p>
    <w:p w14:paraId="3BF323C5"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Shtal</w:t>
      </w:r>
      <w:proofErr w:type="spellEnd"/>
      <w:r w:rsidRPr="00027F97">
        <w:rPr>
          <w:rFonts w:ascii="Times New Roman" w:hAnsi="Times New Roman" w:cs="Times New Roman"/>
          <w:color w:val="222222"/>
          <w:sz w:val="24"/>
          <w:szCs w:val="24"/>
          <w:shd w:val="clear" w:color="auto" w:fill="FFFFFF"/>
        </w:rPr>
        <w:t xml:space="preserve">, T., </w:t>
      </w:r>
      <w:proofErr w:type="spellStart"/>
      <w:r w:rsidRPr="00027F97">
        <w:rPr>
          <w:rFonts w:ascii="Times New Roman" w:hAnsi="Times New Roman" w:cs="Times New Roman"/>
          <w:color w:val="222222"/>
          <w:sz w:val="24"/>
          <w:szCs w:val="24"/>
          <w:shd w:val="clear" w:color="auto" w:fill="FFFFFF"/>
        </w:rPr>
        <w:t>Buriak</w:t>
      </w:r>
      <w:proofErr w:type="spellEnd"/>
      <w:r w:rsidRPr="00027F97">
        <w:rPr>
          <w:rFonts w:ascii="Times New Roman" w:hAnsi="Times New Roman" w:cs="Times New Roman"/>
          <w:color w:val="222222"/>
          <w:sz w:val="24"/>
          <w:szCs w:val="24"/>
          <w:shd w:val="clear" w:color="auto" w:fill="FFFFFF"/>
        </w:rPr>
        <w:t xml:space="preserve">, M., </w:t>
      </w:r>
      <w:proofErr w:type="spellStart"/>
      <w:r w:rsidRPr="00027F97">
        <w:rPr>
          <w:rFonts w:ascii="Times New Roman" w:hAnsi="Times New Roman" w:cs="Times New Roman"/>
          <w:color w:val="222222"/>
          <w:sz w:val="24"/>
          <w:szCs w:val="24"/>
          <w:shd w:val="clear" w:color="auto" w:fill="FFFFFF"/>
        </w:rPr>
        <w:t>Ukubassova</w:t>
      </w:r>
      <w:proofErr w:type="spellEnd"/>
      <w:r w:rsidRPr="00027F97">
        <w:rPr>
          <w:rFonts w:ascii="Times New Roman" w:hAnsi="Times New Roman" w:cs="Times New Roman"/>
          <w:color w:val="222222"/>
          <w:sz w:val="24"/>
          <w:szCs w:val="24"/>
          <w:shd w:val="clear" w:color="auto" w:fill="FFFFFF"/>
        </w:rPr>
        <w:t xml:space="preserve">, G., </w:t>
      </w:r>
      <w:proofErr w:type="spellStart"/>
      <w:r w:rsidRPr="00027F97">
        <w:rPr>
          <w:rFonts w:ascii="Times New Roman" w:hAnsi="Times New Roman" w:cs="Times New Roman"/>
          <w:color w:val="222222"/>
          <w:sz w:val="24"/>
          <w:szCs w:val="24"/>
          <w:shd w:val="clear" w:color="auto" w:fill="FFFFFF"/>
        </w:rPr>
        <w:t>Amirbekuly</w:t>
      </w:r>
      <w:proofErr w:type="spellEnd"/>
      <w:r w:rsidRPr="00027F97">
        <w:rPr>
          <w:rFonts w:ascii="Times New Roman" w:hAnsi="Times New Roman" w:cs="Times New Roman"/>
          <w:color w:val="222222"/>
          <w:sz w:val="24"/>
          <w:szCs w:val="24"/>
          <w:shd w:val="clear" w:color="auto" w:fill="FFFFFF"/>
        </w:rPr>
        <w:t xml:space="preserve">, Y., </w:t>
      </w:r>
      <w:proofErr w:type="spellStart"/>
      <w:r w:rsidRPr="00027F97">
        <w:rPr>
          <w:rFonts w:ascii="Times New Roman" w:hAnsi="Times New Roman" w:cs="Times New Roman"/>
          <w:color w:val="222222"/>
          <w:sz w:val="24"/>
          <w:szCs w:val="24"/>
          <w:shd w:val="clear" w:color="auto" w:fill="FFFFFF"/>
        </w:rPr>
        <w:t>Toiboldinova</w:t>
      </w:r>
      <w:proofErr w:type="spellEnd"/>
      <w:r w:rsidRPr="00027F97">
        <w:rPr>
          <w:rFonts w:ascii="Times New Roman" w:hAnsi="Times New Roman" w:cs="Times New Roman"/>
          <w:color w:val="222222"/>
          <w:sz w:val="24"/>
          <w:szCs w:val="24"/>
          <w:shd w:val="clear" w:color="auto" w:fill="FFFFFF"/>
        </w:rPr>
        <w:t xml:space="preserve">, Z. and </w:t>
      </w:r>
      <w:proofErr w:type="spellStart"/>
      <w:r w:rsidRPr="00027F97">
        <w:rPr>
          <w:rFonts w:ascii="Times New Roman" w:hAnsi="Times New Roman" w:cs="Times New Roman"/>
          <w:color w:val="222222"/>
          <w:sz w:val="24"/>
          <w:szCs w:val="24"/>
          <w:shd w:val="clear" w:color="auto" w:fill="FFFFFF"/>
        </w:rPr>
        <w:t>Tlegen</w:t>
      </w:r>
      <w:proofErr w:type="spellEnd"/>
      <w:r w:rsidRPr="00027F97">
        <w:rPr>
          <w:rFonts w:ascii="Times New Roman" w:hAnsi="Times New Roman" w:cs="Times New Roman"/>
          <w:color w:val="222222"/>
          <w:sz w:val="24"/>
          <w:szCs w:val="24"/>
          <w:shd w:val="clear" w:color="auto" w:fill="FFFFFF"/>
        </w:rPr>
        <w:t>, T., 2018. Methods of analysis of the external environment of business activities.</w:t>
      </w:r>
    </w:p>
    <w:p w14:paraId="79B00039"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SIAW, G.A., 2018. HEALTH HAZARDS AND WORKING CONDITIONS ON THE SAFETY OF HOUSEKEEPING STAFF IN BUDGET HOTELS IN EASTERN REGION OF GHANA (Doctoral dissertation, KENYATTA UNIVERSITY).</w:t>
      </w:r>
    </w:p>
    <w:p w14:paraId="70058BBB"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 xml:space="preserve">Sil, P., 2017. </w:t>
      </w:r>
      <w:proofErr w:type="spellStart"/>
      <w:r w:rsidRPr="00027F97">
        <w:rPr>
          <w:rFonts w:ascii="Times New Roman" w:hAnsi="Times New Roman" w:cs="Times New Roman"/>
          <w:color w:val="000000" w:themeColor="text1"/>
          <w:sz w:val="24"/>
          <w:szCs w:val="24"/>
        </w:rPr>
        <w:t>Ruduction</w:t>
      </w:r>
      <w:proofErr w:type="spellEnd"/>
      <w:r w:rsidRPr="00027F97">
        <w:rPr>
          <w:rFonts w:ascii="Times New Roman" w:hAnsi="Times New Roman" w:cs="Times New Roman"/>
          <w:color w:val="000000" w:themeColor="text1"/>
          <w:sz w:val="24"/>
          <w:szCs w:val="24"/>
        </w:rPr>
        <w:t xml:space="preserve"> of body fat practicing yogic posture: An experimental study.</w:t>
      </w:r>
    </w:p>
    <w:p w14:paraId="1FCE7D0C" w14:textId="77777777" w:rsidR="00027F97" w:rsidRPr="00027F97" w:rsidRDefault="00027F97" w:rsidP="00027F97">
      <w:pPr>
        <w:spacing w:line="360" w:lineRule="auto"/>
        <w:ind w:left="360"/>
        <w:jc w:val="both"/>
        <w:rPr>
          <w:rFonts w:ascii="Times New Roman" w:hAnsi="Times New Roman" w:cs="Times New Roman"/>
          <w:sz w:val="24"/>
          <w:szCs w:val="24"/>
        </w:rPr>
      </w:pPr>
      <w:proofErr w:type="spellStart"/>
      <w:r w:rsidRPr="00027F97">
        <w:rPr>
          <w:rFonts w:ascii="Times New Roman" w:hAnsi="Times New Roman" w:cs="Times New Roman"/>
          <w:color w:val="222222"/>
          <w:sz w:val="24"/>
          <w:szCs w:val="24"/>
          <w:shd w:val="clear" w:color="auto" w:fill="FFFFFF"/>
        </w:rPr>
        <w:t>Simões</w:t>
      </w:r>
      <w:proofErr w:type="spellEnd"/>
      <w:r w:rsidRPr="00027F97">
        <w:rPr>
          <w:rFonts w:ascii="Times New Roman" w:hAnsi="Times New Roman" w:cs="Times New Roman"/>
          <w:color w:val="222222"/>
          <w:sz w:val="24"/>
          <w:szCs w:val="24"/>
          <w:shd w:val="clear" w:color="auto" w:fill="FFFFFF"/>
        </w:rPr>
        <w:t>, E.N., 2020. </w:t>
      </w:r>
      <w:r w:rsidRPr="00027F97">
        <w:rPr>
          <w:rFonts w:ascii="Times New Roman" w:hAnsi="Times New Roman" w:cs="Times New Roman"/>
          <w:i/>
          <w:iCs/>
          <w:color w:val="222222"/>
          <w:sz w:val="24"/>
          <w:szCs w:val="24"/>
          <w:shd w:val="clear" w:color="auto" w:fill="FFFFFF"/>
        </w:rPr>
        <w:t>A decision support system application module-for PESTLE analysis-competitive intelligence algorithm</w:t>
      </w:r>
      <w:r w:rsidRPr="00027F97">
        <w:rPr>
          <w:rFonts w:ascii="Times New Roman" w:hAnsi="Times New Roman" w:cs="Times New Roman"/>
          <w:color w:val="222222"/>
          <w:sz w:val="24"/>
          <w:szCs w:val="24"/>
          <w:shd w:val="clear" w:color="auto" w:fill="FFFFFF"/>
        </w:rPr>
        <w:t> (Doctoral dissertation).</w:t>
      </w:r>
    </w:p>
    <w:p w14:paraId="4F9FEF6E"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r w:rsidRPr="00027F97">
        <w:rPr>
          <w:rFonts w:ascii="Times New Roman" w:eastAsia="Times New Roman" w:hAnsi="Times New Roman" w:cs="Times New Roman"/>
          <w:color w:val="000000" w:themeColor="text1"/>
          <w:sz w:val="24"/>
          <w:szCs w:val="24"/>
          <w:shd w:val="clear" w:color="auto" w:fill="FFFFFF"/>
          <w:lang w:val="en-GB"/>
        </w:rPr>
        <w:t xml:space="preserve">Singh, A., 2019. Managing the uncertainty problems of municipal solid waste disposal. </w:t>
      </w:r>
      <w:r w:rsidRPr="00027F97">
        <w:rPr>
          <w:rFonts w:ascii="Times New Roman" w:eastAsia="Times New Roman" w:hAnsi="Times New Roman" w:cs="Times New Roman"/>
          <w:i/>
          <w:iCs/>
          <w:color w:val="000000" w:themeColor="text1"/>
          <w:sz w:val="24"/>
          <w:szCs w:val="24"/>
          <w:shd w:val="clear" w:color="auto" w:fill="FFFFFF"/>
          <w:lang w:val="en-GB"/>
        </w:rPr>
        <w:t>Journal of environmental management</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240</w:t>
      </w:r>
      <w:r w:rsidRPr="00027F97">
        <w:rPr>
          <w:rFonts w:ascii="Times New Roman" w:eastAsia="Times New Roman" w:hAnsi="Times New Roman" w:cs="Times New Roman"/>
          <w:color w:val="000000" w:themeColor="text1"/>
          <w:sz w:val="24"/>
          <w:szCs w:val="24"/>
          <w:shd w:val="clear" w:color="auto" w:fill="FFFFFF"/>
          <w:lang w:val="en-GB"/>
        </w:rPr>
        <w:t>, pp.259-265.</w:t>
      </w:r>
    </w:p>
    <w:p w14:paraId="45B12009" w14:textId="77777777" w:rsidR="00027F97" w:rsidRPr="00027F97" w:rsidRDefault="00027F97" w:rsidP="00027F97">
      <w:pPr>
        <w:spacing w:line="360" w:lineRule="auto"/>
        <w:ind w:left="360"/>
        <w:jc w:val="both"/>
        <w:textAlignment w:val="baseline"/>
        <w:rPr>
          <w:rFonts w:ascii="Times New Roman" w:eastAsia="Times New Roman" w:hAnsi="Times New Roman" w:cs="Times New Roman"/>
          <w:color w:val="000000" w:themeColor="text1"/>
          <w:sz w:val="24"/>
          <w:szCs w:val="24"/>
          <w:lang w:val="en-GB"/>
        </w:rPr>
      </w:pPr>
      <w:proofErr w:type="spellStart"/>
      <w:r w:rsidRPr="00027F97">
        <w:rPr>
          <w:rFonts w:ascii="Times New Roman" w:eastAsia="Times New Roman" w:hAnsi="Times New Roman" w:cs="Times New Roman"/>
          <w:color w:val="000000" w:themeColor="text1"/>
          <w:sz w:val="24"/>
          <w:szCs w:val="24"/>
          <w:shd w:val="clear" w:color="auto" w:fill="FFFFFF"/>
          <w:lang w:val="en-GB"/>
        </w:rPr>
        <w:t>Smitt</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S., </w:t>
      </w:r>
      <w:proofErr w:type="spellStart"/>
      <w:r w:rsidRPr="00027F97">
        <w:rPr>
          <w:rFonts w:ascii="Times New Roman" w:eastAsia="Times New Roman" w:hAnsi="Times New Roman" w:cs="Times New Roman"/>
          <w:color w:val="000000" w:themeColor="text1"/>
          <w:sz w:val="24"/>
          <w:szCs w:val="24"/>
          <w:shd w:val="clear" w:color="auto" w:fill="FFFFFF"/>
          <w:lang w:val="en-GB"/>
        </w:rPr>
        <w:t>Tolstorebrov</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I. and Hafner, A., 2020. Integrated CO2 system with HVAC and hot water for hotels: Field measurements and performance evaluation. </w:t>
      </w:r>
      <w:r w:rsidRPr="00027F97">
        <w:rPr>
          <w:rFonts w:ascii="Times New Roman" w:eastAsia="Times New Roman" w:hAnsi="Times New Roman" w:cs="Times New Roman"/>
          <w:i/>
          <w:iCs/>
          <w:color w:val="000000" w:themeColor="text1"/>
          <w:sz w:val="24"/>
          <w:szCs w:val="24"/>
          <w:shd w:val="clear" w:color="auto" w:fill="FFFFFF"/>
          <w:lang w:val="en-GB"/>
        </w:rPr>
        <w:t>International Journal of Refrigeration</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116</w:t>
      </w:r>
      <w:r w:rsidRPr="00027F97">
        <w:rPr>
          <w:rFonts w:ascii="Times New Roman" w:eastAsia="Times New Roman" w:hAnsi="Times New Roman" w:cs="Times New Roman"/>
          <w:color w:val="000000" w:themeColor="text1"/>
          <w:sz w:val="24"/>
          <w:szCs w:val="24"/>
          <w:shd w:val="clear" w:color="auto" w:fill="FFFFFF"/>
          <w:lang w:val="en-GB"/>
        </w:rPr>
        <w:t>, pp.59-69.</w:t>
      </w:r>
    </w:p>
    <w:p w14:paraId="3726C147" w14:textId="77777777" w:rsidR="00027F97" w:rsidRPr="00027F97" w:rsidRDefault="00027F97" w:rsidP="00027F97">
      <w:pPr>
        <w:spacing w:line="360" w:lineRule="auto"/>
        <w:ind w:left="360"/>
        <w:jc w:val="both"/>
        <w:rPr>
          <w:rFonts w:ascii="Times New Roman" w:hAnsi="Times New Roman" w:cs="Times New Roman"/>
          <w:color w:val="000000"/>
          <w:sz w:val="24"/>
          <w:szCs w:val="24"/>
          <w:shd w:val="clear" w:color="auto" w:fill="FFFFFF"/>
        </w:rPr>
      </w:pPr>
      <w:r w:rsidRPr="00027F97">
        <w:rPr>
          <w:rFonts w:ascii="Times New Roman" w:hAnsi="Times New Roman" w:cs="Times New Roman"/>
          <w:color w:val="000000"/>
          <w:sz w:val="24"/>
          <w:szCs w:val="24"/>
          <w:shd w:val="clear" w:color="auto" w:fill="FFFFFF"/>
        </w:rPr>
        <w:lastRenderedPageBreak/>
        <w:t>Statista. 2021. </w:t>
      </w:r>
      <w:r w:rsidRPr="00027F97">
        <w:rPr>
          <w:rFonts w:ascii="Times New Roman" w:hAnsi="Times New Roman" w:cs="Times New Roman"/>
          <w:i/>
          <w:iCs/>
          <w:color w:val="000000"/>
          <w:sz w:val="24"/>
          <w:szCs w:val="24"/>
          <w:shd w:val="clear" w:color="auto" w:fill="FFFFFF"/>
        </w:rPr>
        <w:t>Marriott: hotel rooms worldwide 2019 | Statista</w:t>
      </w:r>
      <w:r w:rsidRPr="00027F97">
        <w:rPr>
          <w:rFonts w:ascii="Times New Roman" w:hAnsi="Times New Roman" w:cs="Times New Roman"/>
          <w:color w:val="000000"/>
          <w:sz w:val="24"/>
          <w:szCs w:val="24"/>
          <w:shd w:val="clear" w:color="auto" w:fill="FFFFFF"/>
        </w:rPr>
        <w:t>. [online] Available at: &lt;https://www.statista.com/statistics/247304/number-of-marriott-international-hotel-rooms-worldwide/&gt; [Accessed 12 February 2021].</w:t>
      </w:r>
    </w:p>
    <w:p w14:paraId="64D1899F"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 xml:space="preserve">Sun, L., </w:t>
      </w:r>
      <w:proofErr w:type="spellStart"/>
      <w:r w:rsidRPr="00027F97">
        <w:rPr>
          <w:rFonts w:ascii="Times New Roman" w:hAnsi="Times New Roman" w:cs="Times New Roman"/>
          <w:color w:val="000000" w:themeColor="text1"/>
          <w:sz w:val="24"/>
          <w:szCs w:val="24"/>
        </w:rPr>
        <w:t>Fujii</w:t>
      </w:r>
      <w:proofErr w:type="spellEnd"/>
      <w:r w:rsidRPr="00027F97">
        <w:rPr>
          <w:rFonts w:ascii="Times New Roman" w:hAnsi="Times New Roman" w:cs="Times New Roman"/>
          <w:color w:val="000000" w:themeColor="text1"/>
          <w:sz w:val="24"/>
          <w:szCs w:val="24"/>
        </w:rPr>
        <w:t>, M., Tasaki, T., Dong, H. and Ohnishi, S., 2018. Improving waste to energy rate by promoting an integrated municipal solid-waste management system. </w:t>
      </w:r>
      <w:r w:rsidRPr="00027F97">
        <w:rPr>
          <w:rFonts w:ascii="Times New Roman" w:hAnsi="Times New Roman" w:cs="Times New Roman"/>
          <w:i/>
          <w:iCs/>
          <w:color w:val="000000" w:themeColor="text1"/>
          <w:sz w:val="24"/>
          <w:szCs w:val="24"/>
        </w:rPr>
        <w:t>Resources, Conservation and Recycling</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136</w:t>
      </w:r>
      <w:r w:rsidRPr="00027F97">
        <w:rPr>
          <w:rFonts w:ascii="Times New Roman" w:hAnsi="Times New Roman" w:cs="Times New Roman"/>
          <w:color w:val="000000" w:themeColor="text1"/>
          <w:sz w:val="24"/>
          <w:szCs w:val="24"/>
        </w:rPr>
        <w:t>, pp.289-296.</w:t>
      </w:r>
    </w:p>
    <w:p w14:paraId="559987E1"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proofErr w:type="spellStart"/>
      <w:r w:rsidRPr="00027F97">
        <w:rPr>
          <w:rFonts w:ascii="Times New Roman" w:hAnsi="Times New Roman" w:cs="Times New Roman"/>
          <w:color w:val="000000" w:themeColor="text1"/>
          <w:sz w:val="24"/>
          <w:szCs w:val="24"/>
        </w:rPr>
        <w:t>Vasiliadis</w:t>
      </w:r>
      <w:proofErr w:type="spellEnd"/>
      <w:r w:rsidRPr="00027F97">
        <w:rPr>
          <w:rFonts w:ascii="Times New Roman" w:hAnsi="Times New Roman" w:cs="Times New Roman"/>
          <w:color w:val="000000" w:themeColor="text1"/>
          <w:sz w:val="24"/>
          <w:szCs w:val="24"/>
        </w:rPr>
        <w:t xml:space="preserve">, L., </w:t>
      </w:r>
      <w:proofErr w:type="spellStart"/>
      <w:r w:rsidRPr="00027F97">
        <w:rPr>
          <w:rFonts w:ascii="Times New Roman" w:hAnsi="Times New Roman" w:cs="Times New Roman"/>
          <w:color w:val="000000" w:themeColor="text1"/>
          <w:sz w:val="24"/>
          <w:szCs w:val="24"/>
        </w:rPr>
        <w:t>Belias</w:t>
      </w:r>
      <w:proofErr w:type="spellEnd"/>
      <w:r w:rsidRPr="00027F97">
        <w:rPr>
          <w:rFonts w:ascii="Times New Roman" w:hAnsi="Times New Roman" w:cs="Times New Roman"/>
          <w:color w:val="000000" w:themeColor="text1"/>
          <w:sz w:val="24"/>
          <w:szCs w:val="24"/>
        </w:rPr>
        <w:t xml:space="preserve">, D. and </w:t>
      </w:r>
      <w:proofErr w:type="spellStart"/>
      <w:r w:rsidRPr="00027F97">
        <w:rPr>
          <w:rFonts w:ascii="Times New Roman" w:hAnsi="Times New Roman" w:cs="Times New Roman"/>
          <w:color w:val="000000" w:themeColor="text1"/>
          <w:sz w:val="24"/>
          <w:szCs w:val="24"/>
        </w:rPr>
        <w:t>Zaftis</w:t>
      </w:r>
      <w:proofErr w:type="spellEnd"/>
      <w:r w:rsidRPr="00027F97">
        <w:rPr>
          <w:rFonts w:ascii="Times New Roman" w:hAnsi="Times New Roman" w:cs="Times New Roman"/>
          <w:color w:val="000000" w:themeColor="text1"/>
          <w:sz w:val="24"/>
          <w:szCs w:val="24"/>
        </w:rPr>
        <w:t>, E., 2020. Knowledge Management on Hotels: The Case of Greek Hotels. In </w:t>
      </w:r>
      <w:r w:rsidRPr="00027F97">
        <w:rPr>
          <w:rFonts w:ascii="Times New Roman" w:hAnsi="Times New Roman" w:cs="Times New Roman"/>
          <w:i/>
          <w:iCs/>
          <w:color w:val="000000" w:themeColor="text1"/>
          <w:sz w:val="24"/>
          <w:szCs w:val="24"/>
        </w:rPr>
        <w:t>Strategic Innovative Marketing and Tourism</w:t>
      </w:r>
      <w:r w:rsidRPr="00027F97">
        <w:rPr>
          <w:rFonts w:ascii="Times New Roman" w:hAnsi="Times New Roman" w:cs="Times New Roman"/>
          <w:color w:val="000000" w:themeColor="text1"/>
          <w:sz w:val="24"/>
          <w:szCs w:val="24"/>
        </w:rPr>
        <w:t> (pp. 991-998). Springer, Cham.</w:t>
      </w:r>
    </w:p>
    <w:p w14:paraId="7DFEAAE3"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proofErr w:type="spellStart"/>
      <w:r w:rsidRPr="00027F97">
        <w:rPr>
          <w:rFonts w:ascii="Times New Roman" w:hAnsi="Times New Roman" w:cs="Times New Roman"/>
          <w:color w:val="000000" w:themeColor="text1"/>
          <w:sz w:val="24"/>
          <w:szCs w:val="24"/>
        </w:rPr>
        <w:t>Vlados</w:t>
      </w:r>
      <w:proofErr w:type="spellEnd"/>
      <w:r w:rsidRPr="00027F97">
        <w:rPr>
          <w:rFonts w:ascii="Times New Roman" w:hAnsi="Times New Roman" w:cs="Times New Roman"/>
          <w:color w:val="000000" w:themeColor="text1"/>
          <w:sz w:val="24"/>
          <w:szCs w:val="24"/>
        </w:rPr>
        <w:t xml:space="preserve">, C. and </w:t>
      </w:r>
      <w:proofErr w:type="spellStart"/>
      <w:r w:rsidRPr="00027F97">
        <w:rPr>
          <w:rFonts w:ascii="Times New Roman" w:hAnsi="Times New Roman" w:cs="Times New Roman"/>
          <w:color w:val="000000" w:themeColor="text1"/>
          <w:sz w:val="24"/>
          <w:szCs w:val="24"/>
        </w:rPr>
        <w:t>Chatzinikolaou</w:t>
      </w:r>
      <w:proofErr w:type="spellEnd"/>
      <w:r w:rsidRPr="00027F97">
        <w:rPr>
          <w:rFonts w:ascii="Times New Roman" w:hAnsi="Times New Roman" w:cs="Times New Roman"/>
          <w:color w:val="000000" w:themeColor="text1"/>
          <w:sz w:val="24"/>
          <w:szCs w:val="24"/>
        </w:rPr>
        <w:t>, D., 2019. Methodological redirections for an evolutionary approach of the external business environment. </w:t>
      </w:r>
      <w:r w:rsidRPr="00027F97">
        <w:rPr>
          <w:rFonts w:ascii="Times New Roman" w:hAnsi="Times New Roman" w:cs="Times New Roman"/>
          <w:i/>
          <w:iCs/>
          <w:color w:val="000000" w:themeColor="text1"/>
          <w:sz w:val="24"/>
          <w:szCs w:val="24"/>
        </w:rPr>
        <w:t>J. Mgmt. &amp; Sustainability</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9</w:t>
      </w:r>
      <w:r w:rsidRPr="00027F97">
        <w:rPr>
          <w:rFonts w:ascii="Times New Roman" w:hAnsi="Times New Roman" w:cs="Times New Roman"/>
          <w:color w:val="000000" w:themeColor="text1"/>
          <w:sz w:val="24"/>
          <w:szCs w:val="24"/>
        </w:rPr>
        <w:t>, p.25.</w:t>
      </w:r>
    </w:p>
    <w:p w14:paraId="2DEEB2BD"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r w:rsidRPr="00324E20">
        <w:rPr>
          <w:color w:val="000000" w:themeColor="text1"/>
          <w:shd w:val="clear" w:color="auto" w:fill="FFFFFF"/>
          <w:lang w:val="en-GB"/>
        </w:rPr>
        <w:t xml:space="preserve">World Health Organization, 2017. </w:t>
      </w:r>
      <w:r w:rsidRPr="00324E20">
        <w:rPr>
          <w:i/>
          <w:iCs/>
          <w:color w:val="000000" w:themeColor="text1"/>
          <w:shd w:val="clear" w:color="auto" w:fill="FFFFFF"/>
          <w:lang w:val="en-GB"/>
        </w:rPr>
        <w:t>Safe management of wastes from health-care activities: a summary</w:t>
      </w:r>
      <w:r w:rsidRPr="00324E20">
        <w:rPr>
          <w:color w:val="000000" w:themeColor="text1"/>
          <w:shd w:val="clear" w:color="auto" w:fill="FFFFFF"/>
          <w:lang w:val="en-GB"/>
        </w:rPr>
        <w:t xml:space="preserve"> (No. WHO/FWC/WSH/17.05). World Health Organization.</w:t>
      </w:r>
    </w:p>
    <w:p w14:paraId="394BC245" w14:textId="77777777" w:rsidR="00027F97" w:rsidRPr="00324E20" w:rsidRDefault="00027F97" w:rsidP="00027F97">
      <w:pPr>
        <w:pStyle w:val="NormalWeb"/>
        <w:spacing w:before="0" w:beforeAutospacing="0" w:after="0" w:afterAutospacing="0" w:line="360" w:lineRule="auto"/>
        <w:ind w:left="360"/>
        <w:jc w:val="both"/>
        <w:rPr>
          <w:color w:val="000000" w:themeColor="text1"/>
          <w:lang w:val="en-GB"/>
        </w:rPr>
      </w:pPr>
      <w:r w:rsidRPr="00324E20">
        <w:rPr>
          <w:color w:val="000000" w:themeColor="text1"/>
          <w:shd w:val="clear" w:color="auto" w:fill="FFFFFF"/>
          <w:lang w:val="en-GB"/>
        </w:rPr>
        <w:t xml:space="preserve">World Health Organization, 2020. </w:t>
      </w:r>
      <w:r w:rsidRPr="00324E20">
        <w:rPr>
          <w:i/>
          <w:iCs/>
          <w:color w:val="000000" w:themeColor="text1"/>
          <w:shd w:val="clear" w:color="auto" w:fill="FFFFFF"/>
          <w:lang w:val="en-GB"/>
        </w:rPr>
        <w:t xml:space="preserve">Water, sanitation, </w:t>
      </w:r>
      <w:proofErr w:type="gramStart"/>
      <w:r w:rsidRPr="00324E20">
        <w:rPr>
          <w:i/>
          <w:iCs/>
          <w:color w:val="000000" w:themeColor="text1"/>
          <w:shd w:val="clear" w:color="auto" w:fill="FFFFFF"/>
          <w:lang w:val="en-GB"/>
        </w:rPr>
        <w:t>hygiene</w:t>
      </w:r>
      <w:proofErr w:type="gramEnd"/>
      <w:r w:rsidRPr="00324E20">
        <w:rPr>
          <w:i/>
          <w:iCs/>
          <w:color w:val="000000" w:themeColor="text1"/>
          <w:shd w:val="clear" w:color="auto" w:fill="FFFFFF"/>
          <w:lang w:val="en-GB"/>
        </w:rPr>
        <w:t xml:space="preserve"> and waste management for COVID-19: technical brief, 03 March 2020</w:t>
      </w:r>
      <w:r w:rsidRPr="00324E20">
        <w:rPr>
          <w:color w:val="000000" w:themeColor="text1"/>
          <w:shd w:val="clear" w:color="auto" w:fill="FFFFFF"/>
          <w:lang w:val="en-GB"/>
        </w:rPr>
        <w:t xml:space="preserve"> (No. WHO/2019-NcOV/IPC_WASH/2020.1). World Health Organization.</w:t>
      </w:r>
    </w:p>
    <w:p w14:paraId="2A68A117"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r w:rsidRPr="00027F97">
        <w:rPr>
          <w:rFonts w:ascii="Times New Roman" w:hAnsi="Times New Roman" w:cs="Times New Roman"/>
          <w:color w:val="000000" w:themeColor="text1"/>
          <w:sz w:val="24"/>
          <w:szCs w:val="24"/>
        </w:rPr>
        <w:t>Xia, N., Wang, X., Griffin, M.A., Wu, C. and Liu, B., 2017. Do we see how they perceive risk? An integrated analysis of risk perception and its effect on workplace safety behavior. </w:t>
      </w:r>
      <w:r w:rsidRPr="00027F97">
        <w:rPr>
          <w:rFonts w:ascii="Times New Roman" w:hAnsi="Times New Roman" w:cs="Times New Roman"/>
          <w:i/>
          <w:iCs/>
          <w:color w:val="000000" w:themeColor="text1"/>
          <w:sz w:val="24"/>
          <w:szCs w:val="24"/>
        </w:rPr>
        <w:t>Accident Analysis &amp; Prevention</w:t>
      </w:r>
      <w:r w:rsidRPr="00027F97">
        <w:rPr>
          <w:rFonts w:ascii="Times New Roman" w:hAnsi="Times New Roman" w:cs="Times New Roman"/>
          <w:color w:val="000000" w:themeColor="text1"/>
          <w:sz w:val="24"/>
          <w:szCs w:val="24"/>
        </w:rPr>
        <w:t>, </w:t>
      </w:r>
      <w:r w:rsidRPr="00027F97">
        <w:rPr>
          <w:rFonts w:ascii="Times New Roman" w:hAnsi="Times New Roman" w:cs="Times New Roman"/>
          <w:i/>
          <w:iCs/>
          <w:color w:val="000000" w:themeColor="text1"/>
          <w:sz w:val="24"/>
          <w:szCs w:val="24"/>
        </w:rPr>
        <w:t>106</w:t>
      </w:r>
      <w:r w:rsidRPr="00027F97">
        <w:rPr>
          <w:rFonts w:ascii="Times New Roman" w:hAnsi="Times New Roman" w:cs="Times New Roman"/>
          <w:color w:val="000000" w:themeColor="text1"/>
          <w:sz w:val="24"/>
          <w:szCs w:val="24"/>
        </w:rPr>
        <w:t>, pp.234-242.</w:t>
      </w:r>
    </w:p>
    <w:p w14:paraId="0AF8C8E6" w14:textId="77777777" w:rsidR="00027F97" w:rsidRPr="00027F97" w:rsidRDefault="00027F97" w:rsidP="00027F97">
      <w:pPr>
        <w:spacing w:line="360" w:lineRule="auto"/>
        <w:ind w:left="360"/>
        <w:jc w:val="both"/>
        <w:rPr>
          <w:rFonts w:ascii="Times New Roman" w:hAnsi="Times New Roman" w:cs="Times New Roman"/>
          <w:color w:val="000000" w:themeColor="text1"/>
          <w:sz w:val="24"/>
          <w:szCs w:val="24"/>
        </w:rPr>
      </w:pPr>
      <w:proofErr w:type="spellStart"/>
      <w:r w:rsidRPr="00027F97">
        <w:rPr>
          <w:rFonts w:ascii="Times New Roman" w:hAnsi="Times New Roman" w:cs="Times New Roman"/>
          <w:color w:val="000000" w:themeColor="text1"/>
          <w:sz w:val="24"/>
          <w:szCs w:val="24"/>
        </w:rPr>
        <w:t>Xie</w:t>
      </w:r>
      <w:proofErr w:type="spellEnd"/>
      <w:r w:rsidRPr="00027F97">
        <w:rPr>
          <w:rFonts w:ascii="Times New Roman" w:hAnsi="Times New Roman" w:cs="Times New Roman"/>
          <w:color w:val="000000" w:themeColor="text1"/>
          <w:sz w:val="24"/>
          <w:szCs w:val="24"/>
        </w:rPr>
        <w:t>, C., Zhang, J., Chen, Y., Morrison, A.M. and Lin, Z., 2020. Measuring hotel employee perceived job risk: dimensions and scale development. </w:t>
      </w:r>
      <w:r w:rsidRPr="00027F97">
        <w:rPr>
          <w:rFonts w:ascii="Times New Roman" w:hAnsi="Times New Roman" w:cs="Times New Roman"/>
          <w:i/>
          <w:iCs/>
          <w:color w:val="000000" w:themeColor="text1"/>
          <w:sz w:val="24"/>
          <w:szCs w:val="24"/>
        </w:rPr>
        <w:t>International Journal of Contemporary Hospitality Management</w:t>
      </w:r>
      <w:r w:rsidRPr="00027F97">
        <w:rPr>
          <w:rFonts w:ascii="Times New Roman" w:hAnsi="Times New Roman" w:cs="Times New Roman"/>
          <w:color w:val="000000" w:themeColor="text1"/>
          <w:sz w:val="24"/>
          <w:szCs w:val="24"/>
        </w:rPr>
        <w:t>.</w:t>
      </w:r>
    </w:p>
    <w:p w14:paraId="053FD55B" w14:textId="77777777" w:rsidR="00027F97" w:rsidRPr="00027F97" w:rsidRDefault="00027F97" w:rsidP="00027F97">
      <w:pPr>
        <w:spacing w:line="360" w:lineRule="auto"/>
        <w:ind w:left="360"/>
        <w:jc w:val="both"/>
        <w:rPr>
          <w:rFonts w:ascii="Times New Roman" w:eastAsia="Roboto" w:hAnsi="Times New Roman" w:cs="Times New Roman"/>
          <w:bCs/>
          <w:color w:val="000000" w:themeColor="text1"/>
          <w:sz w:val="24"/>
          <w:szCs w:val="24"/>
          <w:highlight w:val="white"/>
          <w:lang w:val="en-GB"/>
        </w:rPr>
      </w:pPr>
      <w:r w:rsidRPr="00027F97">
        <w:rPr>
          <w:rFonts w:ascii="Times New Roman" w:eastAsia="Roboto" w:hAnsi="Times New Roman" w:cs="Times New Roman"/>
          <w:bCs/>
          <w:color w:val="000000" w:themeColor="text1"/>
          <w:sz w:val="24"/>
          <w:szCs w:val="24"/>
          <w:highlight w:val="white"/>
          <w:lang w:val="en-GB"/>
        </w:rPr>
        <w:t xml:space="preserve">Yang, L., </w:t>
      </w:r>
      <w:proofErr w:type="spellStart"/>
      <w:r w:rsidRPr="00027F97">
        <w:rPr>
          <w:rFonts w:ascii="Times New Roman" w:eastAsia="Roboto" w:hAnsi="Times New Roman" w:cs="Times New Roman"/>
          <w:bCs/>
          <w:color w:val="000000" w:themeColor="text1"/>
          <w:sz w:val="24"/>
          <w:szCs w:val="24"/>
          <w:highlight w:val="white"/>
          <w:lang w:val="en-GB"/>
        </w:rPr>
        <w:t>Henthorne</w:t>
      </w:r>
      <w:proofErr w:type="spellEnd"/>
      <w:r w:rsidRPr="00027F97">
        <w:rPr>
          <w:rFonts w:ascii="Times New Roman" w:eastAsia="Roboto" w:hAnsi="Times New Roman" w:cs="Times New Roman"/>
          <w:bCs/>
          <w:color w:val="000000" w:themeColor="text1"/>
          <w:sz w:val="24"/>
          <w:szCs w:val="24"/>
          <w:highlight w:val="white"/>
          <w:lang w:val="en-GB"/>
        </w:rPr>
        <w:t>, T.L. and George, B., 2020. Artificial intelligence and robotics technology in the hospitality industry: Current applications and future trends. Digital transformation in business and society, pp.211-228.</w:t>
      </w:r>
    </w:p>
    <w:p w14:paraId="7CE8C791" w14:textId="77777777" w:rsidR="00027F97" w:rsidRPr="00027F97" w:rsidRDefault="00027F97" w:rsidP="00027F97">
      <w:pPr>
        <w:spacing w:line="360" w:lineRule="auto"/>
        <w:ind w:left="360"/>
        <w:jc w:val="both"/>
        <w:rPr>
          <w:rFonts w:ascii="Times New Roman" w:eastAsia="Times New Roman" w:hAnsi="Times New Roman" w:cs="Times New Roman"/>
          <w:color w:val="000000" w:themeColor="text1"/>
          <w:sz w:val="24"/>
          <w:szCs w:val="24"/>
          <w:shd w:val="clear" w:color="auto" w:fill="FFFFFF"/>
          <w:lang w:val="en-GB"/>
        </w:rPr>
      </w:pPr>
      <w:r w:rsidRPr="00027F97">
        <w:rPr>
          <w:rFonts w:ascii="Times New Roman" w:eastAsia="Times New Roman" w:hAnsi="Times New Roman" w:cs="Times New Roman"/>
          <w:color w:val="000000" w:themeColor="text1"/>
          <w:sz w:val="24"/>
          <w:szCs w:val="24"/>
          <w:shd w:val="clear" w:color="auto" w:fill="FFFFFF"/>
          <w:lang w:val="en-GB"/>
        </w:rPr>
        <w:t>Yu, J., Ariza-Montes, A., Hernández-</w:t>
      </w:r>
      <w:proofErr w:type="spellStart"/>
      <w:r w:rsidRPr="00027F97">
        <w:rPr>
          <w:rFonts w:ascii="Times New Roman" w:eastAsia="Times New Roman" w:hAnsi="Times New Roman" w:cs="Times New Roman"/>
          <w:color w:val="000000" w:themeColor="text1"/>
          <w:sz w:val="24"/>
          <w:szCs w:val="24"/>
          <w:shd w:val="clear" w:color="auto" w:fill="FFFFFF"/>
          <w:lang w:val="en-GB"/>
        </w:rPr>
        <w:t>Perlines</w:t>
      </w:r>
      <w:proofErr w:type="spellEnd"/>
      <w:r w:rsidRPr="00027F97">
        <w:rPr>
          <w:rFonts w:ascii="Times New Roman" w:eastAsia="Times New Roman" w:hAnsi="Times New Roman" w:cs="Times New Roman"/>
          <w:color w:val="000000" w:themeColor="text1"/>
          <w:sz w:val="24"/>
          <w:szCs w:val="24"/>
          <w:shd w:val="clear" w:color="auto" w:fill="FFFFFF"/>
          <w:lang w:val="en-GB"/>
        </w:rPr>
        <w:t xml:space="preserve">, F., Vega-Muñoz, A. and Han, H., 2020. Hotels’ eco-friendly physical environment as nature-based solutions for decreasing burnout and increasing job satisfaction and performance. </w:t>
      </w:r>
      <w:r w:rsidRPr="00027F97">
        <w:rPr>
          <w:rFonts w:ascii="Times New Roman" w:eastAsia="Times New Roman" w:hAnsi="Times New Roman" w:cs="Times New Roman"/>
          <w:i/>
          <w:iCs/>
          <w:color w:val="000000" w:themeColor="text1"/>
          <w:sz w:val="24"/>
          <w:szCs w:val="24"/>
          <w:shd w:val="clear" w:color="auto" w:fill="FFFFFF"/>
          <w:lang w:val="en-GB"/>
        </w:rPr>
        <w:t>International Journal of Environmental Research and Public Health</w:t>
      </w:r>
      <w:r w:rsidRPr="00027F97">
        <w:rPr>
          <w:rFonts w:ascii="Times New Roman" w:eastAsia="Times New Roman" w:hAnsi="Times New Roman" w:cs="Times New Roman"/>
          <w:color w:val="000000" w:themeColor="text1"/>
          <w:sz w:val="24"/>
          <w:szCs w:val="24"/>
          <w:shd w:val="clear" w:color="auto" w:fill="FFFFFF"/>
          <w:lang w:val="en-GB"/>
        </w:rPr>
        <w:t xml:space="preserve">, </w:t>
      </w:r>
      <w:r w:rsidRPr="00027F97">
        <w:rPr>
          <w:rFonts w:ascii="Times New Roman" w:eastAsia="Times New Roman" w:hAnsi="Times New Roman" w:cs="Times New Roman"/>
          <w:i/>
          <w:iCs/>
          <w:color w:val="000000" w:themeColor="text1"/>
          <w:sz w:val="24"/>
          <w:szCs w:val="24"/>
          <w:shd w:val="clear" w:color="auto" w:fill="FFFFFF"/>
          <w:lang w:val="en-GB"/>
        </w:rPr>
        <w:t>17</w:t>
      </w:r>
      <w:r w:rsidRPr="00027F97">
        <w:rPr>
          <w:rFonts w:ascii="Times New Roman" w:eastAsia="Times New Roman" w:hAnsi="Times New Roman" w:cs="Times New Roman"/>
          <w:color w:val="000000" w:themeColor="text1"/>
          <w:sz w:val="24"/>
          <w:szCs w:val="24"/>
          <w:shd w:val="clear" w:color="auto" w:fill="FFFFFF"/>
          <w:lang w:val="en-GB"/>
        </w:rPr>
        <w:t>(17), p.6357.</w:t>
      </w:r>
    </w:p>
    <w:p w14:paraId="093CF8C5" w14:textId="77777777" w:rsidR="00027F97" w:rsidRPr="00324E20" w:rsidRDefault="00027F97" w:rsidP="00027F97">
      <w:pPr>
        <w:spacing w:line="360" w:lineRule="auto"/>
        <w:jc w:val="both"/>
        <w:rPr>
          <w:rFonts w:ascii="Times New Roman" w:hAnsi="Times New Roman" w:cs="Times New Roman"/>
          <w:color w:val="000000" w:themeColor="text1"/>
          <w:sz w:val="24"/>
          <w:szCs w:val="24"/>
        </w:rPr>
      </w:pPr>
    </w:p>
    <w:p w14:paraId="0320510C" w14:textId="77777777" w:rsidR="00CE3F99" w:rsidRPr="00324E20" w:rsidRDefault="00CE3F99" w:rsidP="00027F97">
      <w:pPr>
        <w:spacing w:line="360" w:lineRule="auto"/>
        <w:jc w:val="both"/>
        <w:rPr>
          <w:rFonts w:ascii="Times New Roman" w:eastAsia="Times New Roman" w:hAnsi="Times New Roman" w:cs="Times New Roman"/>
          <w:color w:val="000000" w:themeColor="text1"/>
          <w:sz w:val="24"/>
          <w:szCs w:val="24"/>
          <w:shd w:val="clear" w:color="auto" w:fill="FFFFFF"/>
          <w:lang w:val="en-GB"/>
        </w:rPr>
      </w:pPr>
    </w:p>
    <w:sectPr w:rsidR="00CE3F99" w:rsidRPr="00324E20" w:rsidSect="005B328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29318" w14:textId="77777777" w:rsidR="00E44CB2" w:rsidRDefault="00E44CB2">
      <w:pPr>
        <w:spacing w:line="240" w:lineRule="auto"/>
      </w:pPr>
      <w:r>
        <w:separator/>
      </w:r>
    </w:p>
  </w:endnote>
  <w:endnote w:type="continuationSeparator" w:id="0">
    <w:p w14:paraId="224C2D74" w14:textId="77777777" w:rsidR="00E44CB2" w:rsidRDefault="00E44C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Roboto">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8214172"/>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1769616900"/>
          <w:docPartObj>
            <w:docPartGallery w:val="Page Numbers (Top of Page)"/>
            <w:docPartUnique/>
          </w:docPartObj>
        </w:sdtPr>
        <w:sdtEndPr/>
        <w:sdtContent>
          <w:p w14:paraId="78589C17" w14:textId="77777777" w:rsidR="005B328D" w:rsidRPr="005B328D" w:rsidRDefault="005B328D">
            <w:pPr>
              <w:pStyle w:val="Footer"/>
              <w:jc w:val="right"/>
              <w:rPr>
                <w:rFonts w:ascii="Times New Roman" w:hAnsi="Times New Roman" w:cs="Times New Roman"/>
              </w:rPr>
            </w:pPr>
            <w:r w:rsidRPr="005B328D">
              <w:rPr>
                <w:rFonts w:ascii="Times New Roman" w:hAnsi="Times New Roman" w:cs="Times New Roman"/>
              </w:rPr>
              <w:t xml:space="preserve">Page </w:t>
            </w:r>
            <w:r w:rsidR="00DF36FD" w:rsidRPr="005B328D">
              <w:rPr>
                <w:rFonts w:ascii="Times New Roman" w:hAnsi="Times New Roman" w:cs="Times New Roman"/>
              </w:rPr>
              <w:fldChar w:fldCharType="begin"/>
            </w:r>
            <w:r w:rsidRPr="005B328D">
              <w:rPr>
                <w:rFonts w:ascii="Times New Roman" w:hAnsi="Times New Roman" w:cs="Times New Roman"/>
              </w:rPr>
              <w:instrText xml:space="preserve"> PAGE </w:instrText>
            </w:r>
            <w:r w:rsidR="00DF36FD" w:rsidRPr="005B328D">
              <w:rPr>
                <w:rFonts w:ascii="Times New Roman" w:hAnsi="Times New Roman" w:cs="Times New Roman"/>
              </w:rPr>
              <w:fldChar w:fldCharType="separate"/>
            </w:r>
            <w:r w:rsidR="00E63AB4">
              <w:rPr>
                <w:rFonts w:ascii="Times New Roman" w:hAnsi="Times New Roman" w:cs="Times New Roman"/>
                <w:noProof/>
              </w:rPr>
              <w:t>7</w:t>
            </w:r>
            <w:r w:rsidR="00DF36FD" w:rsidRPr="005B328D">
              <w:rPr>
                <w:rFonts w:ascii="Times New Roman" w:hAnsi="Times New Roman" w:cs="Times New Roman"/>
              </w:rPr>
              <w:fldChar w:fldCharType="end"/>
            </w:r>
            <w:r w:rsidRPr="005B328D">
              <w:rPr>
                <w:rFonts w:ascii="Times New Roman" w:hAnsi="Times New Roman" w:cs="Times New Roman"/>
              </w:rPr>
              <w:t xml:space="preserve"> of </w:t>
            </w:r>
            <w:r w:rsidR="00DF36FD" w:rsidRPr="005B328D">
              <w:rPr>
                <w:rFonts w:ascii="Times New Roman" w:hAnsi="Times New Roman" w:cs="Times New Roman"/>
              </w:rPr>
              <w:fldChar w:fldCharType="begin"/>
            </w:r>
            <w:r w:rsidRPr="005B328D">
              <w:rPr>
                <w:rFonts w:ascii="Times New Roman" w:hAnsi="Times New Roman" w:cs="Times New Roman"/>
              </w:rPr>
              <w:instrText xml:space="preserve"> NUMPAGES  </w:instrText>
            </w:r>
            <w:r w:rsidR="00DF36FD" w:rsidRPr="005B328D">
              <w:rPr>
                <w:rFonts w:ascii="Times New Roman" w:hAnsi="Times New Roman" w:cs="Times New Roman"/>
              </w:rPr>
              <w:fldChar w:fldCharType="separate"/>
            </w:r>
            <w:r w:rsidR="00E63AB4">
              <w:rPr>
                <w:rFonts w:ascii="Times New Roman" w:hAnsi="Times New Roman" w:cs="Times New Roman"/>
                <w:noProof/>
              </w:rPr>
              <w:t>30</w:t>
            </w:r>
            <w:r w:rsidR="00DF36FD" w:rsidRPr="005B328D">
              <w:rPr>
                <w:rFonts w:ascii="Times New Roman" w:hAnsi="Times New Roman" w:cs="Times New Roman"/>
              </w:rPr>
              <w:fldChar w:fldCharType="end"/>
            </w:r>
          </w:p>
        </w:sdtContent>
      </w:sdt>
    </w:sdtContent>
  </w:sdt>
  <w:p w14:paraId="7A6920E1" w14:textId="77777777" w:rsidR="005B328D" w:rsidRDefault="005B328D">
    <w:pPr>
      <w:pStyle w:val="Footer"/>
    </w:pPr>
  </w:p>
  <w:p w14:paraId="2E1F41C3" w14:textId="77777777" w:rsidR="005B328D" w:rsidRDefault="005B3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8A80BA" w14:textId="77777777" w:rsidR="00E44CB2" w:rsidRDefault="00E44CB2">
      <w:pPr>
        <w:spacing w:line="240" w:lineRule="auto"/>
      </w:pPr>
      <w:r>
        <w:separator/>
      </w:r>
    </w:p>
  </w:footnote>
  <w:footnote w:type="continuationSeparator" w:id="0">
    <w:p w14:paraId="28A91E61" w14:textId="77777777" w:rsidR="00E44CB2" w:rsidRDefault="00E44C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779D6"/>
    <w:multiLevelType w:val="multilevel"/>
    <w:tmpl w:val="98D8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2501C"/>
    <w:multiLevelType w:val="hybridMultilevel"/>
    <w:tmpl w:val="EBBC5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94C26"/>
    <w:multiLevelType w:val="hybridMultilevel"/>
    <w:tmpl w:val="49D0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C031C"/>
    <w:multiLevelType w:val="multilevel"/>
    <w:tmpl w:val="114A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86F38"/>
    <w:multiLevelType w:val="multilevel"/>
    <w:tmpl w:val="32D22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E56B5C"/>
    <w:multiLevelType w:val="multilevel"/>
    <w:tmpl w:val="D4149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9949A2"/>
    <w:multiLevelType w:val="multilevel"/>
    <w:tmpl w:val="FEF21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26487F"/>
    <w:multiLevelType w:val="multilevel"/>
    <w:tmpl w:val="E52096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AF02FD7"/>
    <w:multiLevelType w:val="multilevel"/>
    <w:tmpl w:val="1DA84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A27615"/>
    <w:multiLevelType w:val="multilevel"/>
    <w:tmpl w:val="A9CED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9FA0C7F"/>
    <w:multiLevelType w:val="multilevel"/>
    <w:tmpl w:val="0F4E9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BF349BB"/>
    <w:multiLevelType w:val="multilevel"/>
    <w:tmpl w:val="A4F62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5757CA"/>
    <w:multiLevelType w:val="multilevel"/>
    <w:tmpl w:val="36049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33C53"/>
    <w:multiLevelType w:val="multilevel"/>
    <w:tmpl w:val="DF58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7688C"/>
    <w:multiLevelType w:val="multilevel"/>
    <w:tmpl w:val="380E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E26086"/>
    <w:multiLevelType w:val="multilevel"/>
    <w:tmpl w:val="9C9C7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0A685F"/>
    <w:multiLevelType w:val="multilevel"/>
    <w:tmpl w:val="C1AEA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4F92E11"/>
    <w:multiLevelType w:val="multilevel"/>
    <w:tmpl w:val="ECF8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7F0ACF"/>
    <w:multiLevelType w:val="multilevel"/>
    <w:tmpl w:val="BB0AF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404EF5"/>
    <w:multiLevelType w:val="multilevel"/>
    <w:tmpl w:val="C456B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5D73FD3"/>
    <w:multiLevelType w:val="multilevel"/>
    <w:tmpl w:val="95484EB8"/>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7426F6A"/>
    <w:multiLevelType w:val="multilevel"/>
    <w:tmpl w:val="F482A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6"/>
  </w:num>
  <w:num w:numId="3">
    <w:abstractNumId w:val="8"/>
  </w:num>
  <w:num w:numId="4">
    <w:abstractNumId w:val="11"/>
  </w:num>
  <w:num w:numId="5">
    <w:abstractNumId w:val="7"/>
  </w:num>
  <w:num w:numId="6">
    <w:abstractNumId w:val="19"/>
  </w:num>
  <w:num w:numId="7">
    <w:abstractNumId w:val="10"/>
  </w:num>
  <w:num w:numId="8">
    <w:abstractNumId w:val="18"/>
  </w:num>
  <w:num w:numId="9">
    <w:abstractNumId w:val="21"/>
  </w:num>
  <w:num w:numId="10">
    <w:abstractNumId w:val="4"/>
  </w:num>
  <w:num w:numId="11">
    <w:abstractNumId w:val="6"/>
  </w:num>
  <w:num w:numId="12">
    <w:abstractNumId w:val="9"/>
  </w:num>
  <w:num w:numId="13">
    <w:abstractNumId w:val="20"/>
  </w:num>
  <w:num w:numId="14">
    <w:abstractNumId w:val="5"/>
  </w:num>
  <w:num w:numId="15">
    <w:abstractNumId w:val="2"/>
  </w:num>
  <w:num w:numId="16">
    <w:abstractNumId w:val="3"/>
  </w:num>
  <w:num w:numId="17">
    <w:abstractNumId w:val="13"/>
  </w:num>
  <w:num w:numId="18">
    <w:abstractNumId w:val="0"/>
  </w:num>
  <w:num w:numId="19">
    <w:abstractNumId w:val="17"/>
  </w:num>
  <w:num w:numId="20">
    <w:abstractNumId w:val="14"/>
  </w:num>
  <w:num w:numId="21">
    <w:abstractNumId w:val="1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3F6E"/>
    <w:rsid w:val="00027F97"/>
    <w:rsid w:val="00095FFE"/>
    <w:rsid w:val="000A147A"/>
    <w:rsid w:val="000C2089"/>
    <w:rsid w:val="000E6818"/>
    <w:rsid w:val="00114929"/>
    <w:rsid w:val="00126B75"/>
    <w:rsid w:val="0015372F"/>
    <w:rsid w:val="00163F6E"/>
    <w:rsid w:val="00175082"/>
    <w:rsid w:val="001F007E"/>
    <w:rsid w:val="002B0306"/>
    <w:rsid w:val="0031613D"/>
    <w:rsid w:val="00324E20"/>
    <w:rsid w:val="0037101A"/>
    <w:rsid w:val="003779F3"/>
    <w:rsid w:val="00390220"/>
    <w:rsid w:val="003B1350"/>
    <w:rsid w:val="003C10F5"/>
    <w:rsid w:val="003F5B6E"/>
    <w:rsid w:val="0059226B"/>
    <w:rsid w:val="005B328D"/>
    <w:rsid w:val="005B3DB1"/>
    <w:rsid w:val="00665822"/>
    <w:rsid w:val="00762C71"/>
    <w:rsid w:val="00775869"/>
    <w:rsid w:val="0079727C"/>
    <w:rsid w:val="007D362A"/>
    <w:rsid w:val="00800701"/>
    <w:rsid w:val="00817C3B"/>
    <w:rsid w:val="00826CF9"/>
    <w:rsid w:val="00871A73"/>
    <w:rsid w:val="008F1783"/>
    <w:rsid w:val="008F3F0F"/>
    <w:rsid w:val="009243AC"/>
    <w:rsid w:val="00974AA5"/>
    <w:rsid w:val="00984392"/>
    <w:rsid w:val="009911E1"/>
    <w:rsid w:val="009E36CE"/>
    <w:rsid w:val="009F586A"/>
    <w:rsid w:val="009F791B"/>
    <w:rsid w:val="00A40540"/>
    <w:rsid w:val="00A80017"/>
    <w:rsid w:val="00BC0712"/>
    <w:rsid w:val="00BD5BDF"/>
    <w:rsid w:val="00C22A81"/>
    <w:rsid w:val="00C361FC"/>
    <w:rsid w:val="00C54FAC"/>
    <w:rsid w:val="00CB596C"/>
    <w:rsid w:val="00CC3BC6"/>
    <w:rsid w:val="00CE3F99"/>
    <w:rsid w:val="00DF36FD"/>
    <w:rsid w:val="00E44CB2"/>
    <w:rsid w:val="00E53E19"/>
    <w:rsid w:val="00E63AB4"/>
    <w:rsid w:val="00EA6352"/>
    <w:rsid w:val="00F03B33"/>
    <w:rsid w:val="00F54CEB"/>
    <w:rsid w:val="00F72B13"/>
    <w:rsid w:val="00FB30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C406ACE"/>
  <w15:docId w15:val="{4A24556A-C613-47B6-AF4D-11FD76EAD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C71"/>
  </w:style>
  <w:style w:type="paragraph" w:styleId="Heading1">
    <w:name w:val="heading 1"/>
    <w:basedOn w:val="Normal"/>
    <w:next w:val="Normal"/>
    <w:link w:val="Heading1Char"/>
    <w:uiPriority w:val="9"/>
    <w:qFormat/>
    <w:rsid w:val="005B3DB1"/>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rsid w:val="00762C71"/>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62C7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62C7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62C71"/>
    <w:pPr>
      <w:keepNext/>
      <w:keepLines/>
      <w:spacing w:before="240" w:after="80"/>
      <w:outlineLvl w:val="4"/>
    </w:pPr>
    <w:rPr>
      <w:color w:val="666666"/>
    </w:rPr>
  </w:style>
  <w:style w:type="paragraph" w:styleId="Heading6">
    <w:name w:val="heading 6"/>
    <w:basedOn w:val="Normal"/>
    <w:next w:val="Normal"/>
    <w:uiPriority w:val="9"/>
    <w:semiHidden/>
    <w:unhideWhenUsed/>
    <w:qFormat/>
    <w:rsid w:val="00762C7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62C71"/>
    <w:pPr>
      <w:keepNext/>
      <w:keepLines/>
      <w:spacing w:after="60"/>
    </w:pPr>
    <w:rPr>
      <w:sz w:val="52"/>
      <w:szCs w:val="52"/>
    </w:rPr>
  </w:style>
  <w:style w:type="paragraph" w:styleId="Subtitle">
    <w:name w:val="Subtitle"/>
    <w:basedOn w:val="Normal"/>
    <w:next w:val="Normal"/>
    <w:uiPriority w:val="11"/>
    <w:qFormat/>
    <w:rsid w:val="00762C71"/>
    <w:pPr>
      <w:keepNext/>
      <w:keepLines/>
      <w:spacing w:after="320"/>
    </w:pPr>
    <w:rPr>
      <w:color w:val="666666"/>
      <w:sz w:val="30"/>
      <w:szCs w:val="30"/>
    </w:rPr>
  </w:style>
  <w:style w:type="table" w:customStyle="1" w:styleId="a">
    <w:basedOn w:val="TableNormal"/>
    <w:rsid w:val="00762C71"/>
    <w:tblPr>
      <w:tblStyleRowBandSize w:val="1"/>
      <w:tblStyleColBandSize w:val="1"/>
      <w:tblCellMar>
        <w:top w:w="100" w:type="dxa"/>
        <w:left w:w="100" w:type="dxa"/>
        <w:bottom w:w="100" w:type="dxa"/>
        <w:right w:w="100" w:type="dxa"/>
      </w:tblCellMar>
    </w:tblPr>
  </w:style>
  <w:style w:type="table" w:customStyle="1" w:styleId="a0">
    <w:basedOn w:val="TableNormal"/>
    <w:rsid w:val="00762C71"/>
    <w:tblPr>
      <w:tblStyleRowBandSize w:val="1"/>
      <w:tblStyleColBandSize w:val="1"/>
      <w:tblCellMar>
        <w:top w:w="100" w:type="dxa"/>
        <w:left w:w="100" w:type="dxa"/>
        <w:bottom w:w="100" w:type="dxa"/>
        <w:right w:w="100" w:type="dxa"/>
      </w:tblCellMar>
    </w:tblPr>
  </w:style>
  <w:style w:type="table" w:customStyle="1" w:styleId="a1">
    <w:basedOn w:val="TableNormal"/>
    <w:rsid w:val="00762C71"/>
    <w:tblPr>
      <w:tblStyleRowBandSize w:val="1"/>
      <w:tblStyleColBandSize w:val="1"/>
      <w:tblCellMar>
        <w:top w:w="100" w:type="dxa"/>
        <w:left w:w="100" w:type="dxa"/>
        <w:bottom w:w="100" w:type="dxa"/>
        <w:right w:w="100" w:type="dxa"/>
      </w:tblCellMar>
    </w:tblPr>
  </w:style>
  <w:style w:type="table" w:customStyle="1" w:styleId="a2">
    <w:basedOn w:val="TableNormal"/>
    <w:rsid w:val="00762C7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62C71"/>
    <w:pPr>
      <w:spacing w:line="240" w:lineRule="auto"/>
    </w:pPr>
    <w:rPr>
      <w:sz w:val="20"/>
      <w:szCs w:val="20"/>
    </w:rPr>
  </w:style>
  <w:style w:type="character" w:customStyle="1" w:styleId="CommentTextChar">
    <w:name w:val="Comment Text Char"/>
    <w:basedOn w:val="DefaultParagraphFont"/>
    <w:link w:val="CommentText"/>
    <w:uiPriority w:val="99"/>
    <w:semiHidden/>
    <w:rsid w:val="00762C71"/>
    <w:rPr>
      <w:sz w:val="20"/>
      <w:szCs w:val="20"/>
    </w:rPr>
  </w:style>
  <w:style w:type="character" w:styleId="CommentReference">
    <w:name w:val="annotation reference"/>
    <w:basedOn w:val="DefaultParagraphFont"/>
    <w:uiPriority w:val="99"/>
    <w:semiHidden/>
    <w:unhideWhenUsed/>
    <w:rsid w:val="00762C71"/>
    <w:rPr>
      <w:sz w:val="16"/>
      <w:szCs w:val="16"/>
    </w:rPr>
  </w:style>
  <w:style w:type="paragraph" w:styleId="BalloonText">
    <w:name w:val="Balloon Text"/>
    <w:basedOn w:val="Normal"/>
    <w:link w:val="BalloonTextChar"/>
    <w:uiPriority w:val="99"/>
    <w:semiHidden/>
    <w:unhideWhenUsed/>
    <w:rsid w:val="005B328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28D"/>
    <w:rPr>
      <w:rFonts w:ascii="Segoe UI" w:hAnsi="Segoe UI" w:cs="Segoe UI"/>
      <w:sz w:val="18"/>
      <w:szCs w:val="18"/>
    </w:rPr>
  </w:style>
  <w:style w:type="paragraph" w:styleId="Header">
    <w:name w:val="header"/>
    <w:basedOn w:val="Normal"/>
    <w:link w:val="HeaderChar"/>
    <w:uiPriority w:val="99"/>
    <w:unhideWhenUsed/>
    <w:rsid w:val="005B328D"/>
    <w:pPr>
      <w:tabs>
        <w:tab w:val="center" w:pos="4513"/>
        <w:tab w:val="right" w:pos="9026"/>
      </w:tabs>
      <w:spacing w:line="240" w:lineRule="auto"/>
    </w:pPr>
  </w:style>
  <w:style w:type="character" w:customStyle="1" w:styleId="HeaderChar">
    <w:name w:val="Header Char"/>
    <w:basedOn w:val="DefaultParagraphFont"/>
    <w:link w:val="Header"/>
    <w:uiPriority w:val="99"/>
    <w:rsid w:val="005B328D"/>
  </w:style>
  <w:style w:type="paragraph" w:styleId="Footer">
    <w:name w:val="footer"/>
    <w:basedOn w:val="Normal"/>
    <w:link w:val="FooterChar"/>
    <w:uiPriority w:val="99"/>
    <w:unhideWhenUsed/>
    <w:rsid w:val="005B328D"/>
    <w:pPr>
      <w:tabs>
        <w:tab w:val="center" w:pos="4513"/>
        <w:tab w:val="right" w:pos="9026"/>
      </w:tabs>
      <w:spacing w:line="240" w:lineRule="auto"/>
    </w:pPr>
  </w:style>
  <w:style w:type="character" w:customStyle="1" w:styleId="FooterChar">
    <w:name w:val="Footer Char"/>
    <w:basedOn w:val="DefaultParagraphFont"/>
    <w:link w:val="Footer"/>
    <w:uiPriority w:val="99"/>
    <w:rsid w:val="005B328D"/>
  </w:style>
  <w:style w:type="paragraph" w:styleId="TOCHeading">
    <w:name w:val="TOC Heading"/>
    <w:basedOn w:val="Heading1"/>
    <w:next w:val="Normal"/>
    <w:uiPriority w:val="39"/>
    <w:unhideWhenUsed/>
    <w:qFormat/>
    <w:rsid w:val="005B3DB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5B3DB1"/>
    <w:pPr>
      <w:spacing w:after="100"/>
    </w:pPr>
  </w:style>
  <w:style w:type="character" w:styleId="Hyperlink">
    <w:name w:val="Hyperlink"/>
    <w:basedOn w:val="DefaultParagraphFont"/>
    <w:uiPriority w:val="99"/>
    <w:unhideWhenUsed/>
    <w:rsid w:val="005B3DB1"/>
    <w:rPr>
      <w:color w:val="0000FF" w:themeColor="hyperlink"/>
      <w:u w:val="single"/>
    </w:rPr>
  </w:style>
  <w:style w:type="paragraph" w:styleId="NormalWeb">
    <w:name w:val="Normal (Web)"/>
    <w:basedOn w:val="Normal"/>
    <w:uiPriority w:val="99"/>
    <w:unhideWhenUsed/>
    <w:rsid w:val="000C2089"/>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0C2089"/>
    <w:pPr>
      <w:ind w:left="720"/>
      <w:contextualSpacing/>
    </w:pPr>
  </w:style>
  <w:style w:type="paragraph" w:customStyle="1" w:styleId="Normal1">
    <w:name w:val="Normal1"/>
    <w:rsid w:val="00324E20"/>
    <w:rPr>
      <w:lang w:eastAsia="en-US"/>
    </w:rPr>
  </w:style>
  <w:style w:type="character" w:customStyle="1" w:styleId="Heading1Char">
    <w:name w:val="Heading 1 Char"/>
    <w:basedOn w:val="DefaultParagraphFont"/>
    <w:link w:val="Heading1"/>
    <w:uiPriority w:val="9"/>
    <w:rsid w:val="00E53E19"/>
    <w:rPr>
      <w:rFonts w:ascii="Times New Roman" w:hAnsi="Times New Roman"/>
      <w:b/>
      <w:color w:val="000000" w:themeColor="text1"/>
      <w:sz w:val="28"/>
      <w:szCs w:val="40"/>
    </w:rPr>
  </w:style>
  <w:style w:type="paragraph" w:customStyle="1" w:styleId="CH">
    <w:name w:val="CH"/>
    <w:basedOn w:val="Normal"/>
    <w:link w:val="CHChar"/>
    <w:qFormat/>
    <w:rsid w:val="00817C3B"/>
    <w:pPr>
      <w:spacing w:line="360" w:lineRule="auto"/>
      <w:jc w:val="center"/>
    </w:pPr>
    <w:rPr>
      <w:rFonts w:ascii="Times New Roman" w:eastAsia="Times New Roman" w:hAnsi="Times New Roman" w:cs="Times New Roman"/>
      <w:b/>
      <w:color w:val="000000" w:themeColor="text1"/>
      <w:sz w:val="36"/>
      <w:szCs w:val="36"/>
      <w:lang w:val="en-GB"/>
    </w:rPr>
  </w:style>
  <w:style w:type="character" w:customStyle="1" w:styleId="CHChar">
    <w:name w:val="CH Char"/>
    <w:basedOn w:val="DefaultParagraphFont"/>
    <w:link w:val="CH"/>
    <w:rsid w:val="00817C3B"/>
    <w:rPr>
      <w:rFonts w:ascii="Times New Roman" w:eastAsia="Times New Roman" w:hAnsi="Times New Roman" w:cs="Times New Roman"/>
      <w:b/>
      <w:color w:val="000000" w:themeColor="text1"/>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549174">
      <w:bodyDiv w:val="1"/>
      <w:marLeft w:val="0"/>
      <w:marRight w:val="0"/>
      <w:marTop w:val="0"/>
      <w:marBottom w:val="0"/>
      <w:divBdr>
        <w:top w:val="none" w:sz="0" w:space="0" w:color="auto"/>
        <w:left w:val="none" w:sz="0" w:space="0" w:color="auto"/>
        <w:bottom w:val="none" w:sz="0" w:space="0" w:color="auto"/>
        <w:right w:val="none" w:sz="0" w:space="0" w:color="auto"/>
      </w:divBdr>
    </w:div>
    <w:div w:id="635523540">
      <w:bodyDiv w:val="1"/>
      <w:marLeft w:val="0"/>
      <w:marRight w:val="0"/>
      <w:marTop w:val="0"/>
      <w:marBottom w:val="0"/>
      <w:divBdr>
        <w:top w:val="none" w:sz="0" w:space="0" w:color="auto"/>
        <w:left w:val="none" w:sz="0" w:space="0" w:color="auto"/>
        <w:bottom w:val="none" w:sz="0" w:space="0" w:color="auto"/>
        <w:right w:val="none" w:sz="0" w:space="0" w:color="auto"/>
      </w:divBdr>
      <w:divsChild>
        <w:div w:id="304237511">
          <w:marLeft w:val="-885"/>
          <w:marRight w:val="0"/>
          <w:marTop w:val="0"/>
          <w:marBottom w:val="0"/>
          <w:divBdr>
            <w:top w:val="none" w:sz="0" w:space="0" w:color="auto"/>
            <w:left w:val="none" w:sz="0" w:space="0" w:color="auto"/>
            <w:bottom w:val="none" w:sz="0" w:space="0" w:color="auto"/>
            <w:right w:val="none" w:sz="0" w:space="0" w:color="auto"/>
          </w:divBdr>
        </w:div>
      </w:divsChild>
    </w:div>
    <w:div w:id="773598022">
      <w:bodyDiv w:val="1"/>
      <w:marLeft w:val="0"/>
      <w:marRight w:val="0"/>
      <w:marTop w:val="0"/>
      <w:marBottom w:val="0"/>
      <w:divBdr>
        <w:top w:val="none" w:sz="0" w:space="0" w:color="auto"/>
        <w:left w:val="none" w:sz="0" w:space="0" w:color="auto"/>
        <w:bottom w:val="none" w:sz="0" w:space="0" w:color="auto"/>
        <w:right w:val="none" w:sz="0" w:space="0" w:color="auto"/>
      </w:divBdr>
    </w:div>
    <w:div w:id="945775064">
      <w:bodyDiv w:val="1"/>
      <w:marLeft w:val="0"/>
      <w:marRight w:val="0"/>
      <w:marTop w:val="0"/>
      <w:marBottom w:val="0"/>
      <w:divBdr>
        <w:top w:val="none" w:sz="0" w:space="0" w:color="auto"/>
        <w:left w:val="none" w:sz="0" w:space="0" w:color="auto"/>
        <w:bottom w:val="none" w:sz="0" w:space="0" w:color="auto"/>
        <w:right w:val="none" w:sz="0" w:space="0" w:color="auto"/>
      </w:divBdr>
    </w:div>
    <w:div w:id="1257059434">
      <w:bodyDiv w:val="1"/>
      <w:marLeft w:val="0"/>
      <w:marRight w:val="0"/>
      <w:marTop w:val="0"/>
      <w:marBottom w:val="0"/>
      <w:divBdr>
        <w:top w:val="none" w:sz="0" w:space="0" w:color="auto"/>
        <w:left w:val="none" w:sz="0" w:space="0" w:color="auto"/>
        <w:bottom w:val="none" w:sz="0" w:space="0" w:color="auto"/>
        <w:right w:val="none" w:sz="0" w:space="0" w:color="auto"/>
      </w:divBdr>
    </w:div>
    <w:div w:id="1414080825">
      <w:bodyDiv w:val="1"/>
      <w:marLeft w:val="0"/>
      <w:marRight w:val="0"/>
      <w:marTop w:val="0"/>
      <w:marBottom w:val="0"/>
      <w:divBdr>
        <w:top w:val="none" w:sz="0" w:space="0" w:color="auto"/>
        <w:left w:val="none" w:sz="0" w:space="0" w:color="auto"/>
        <w:bottom w:val="none" w:sz="0" w:space="0" w:color="auto"/>
        <w:right w:val="none" w:sz="0" w:space="0" w:color="auto"/>
      </w:divBdr>
    </w:div>
    <w:div w:id="1708875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ist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Multimedia/PDF/CorporateResponsibility/Marriott_Business_Conduct_Guide_English.pdf" TargetMode="External"/><Relationship Id="rId5" Type="http://schemas.openxmlformats.org/officeDocument/2006/relationships/webSettings" Target="webSettings.xml"/><Relationship Id="rId10" Type="http://schemas.openxmlformats.org/officeDocument/2006/relationships/hyperlink" Target="https://www.environmentalleader.com/2013/08/marriott-cuts-landfill-waste-per-room-by-nearly-5/" TargetMode="External"/><Relationship Id="rId4" Type="http://schemas.openxmlformats.org/officeDocument/2006/relationships/settings" Target="settings.xml"/><Relationship Id="rId9" Type="http://schemas.openxmlformats.org/officeDocument/2006/relationships/hyperlink" Target="https://www.ccohs.ca/oshanswers/safety_haz/fall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1F730-7F0F-4DC4-925C-63D314471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8615</Words>
  <Characters>49106</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hreapca</cp:lastModifiedBy>
  <cp:revision>2</cp:revision>
  <dcterms:created xsi:type="dcterms:W3CDTF">2021-03-18T16:42:00Z</dcterms:created>
  <dcterms:modified xsi:type="dcterms:W3CDTF">2021-03-18T16:42:00Z</dcterms:modified>
</cp:coreProperties>
</file>