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246699462"/>
        <w:docPartObj>
          <w:docPartGallery w:val="Cover Pages"/>
          <w:docPartUnique/>
        </w:docPartObj>
      </w:sdtPr>
      <w:sdtEndPr>
        <w:rPr>
          <w:color w:val="auto"/>
          <w14:shadow w14:blurRad="0" w14:dist="0" w14:dir="0" w14:sx="0" w14:sy="0" w14:kx="0" w14:ky="0" w14:algn="none">
            <w14:srgbClr w14:val="000000"/>
          </w14:shadow>
          <w14:textOutline w14:w="0" w14:cap="rnd" w14:cmpd="sng" w14:algn="ctr">
            <w14:noFill/>
            <w14:prstDash w14:val="solid"/>
            <w14:bevel/>
          </w14:textOutline>
        </w:rPr>
      </w:sdtEndPr>
      <w:sdtContent>
        <w:p w14:paraId="1340FA0B" w14:textId="62139AD7" w:rsidR="00481E6D" w:rsidRPr="00E843BA" w:rsidRDefault="00481E6D" w:rsidP="00BC79F5">
          <w:pPr>
            <w:pStyle w:val="NoSpacing"/>
            <w:spacing w:before="1540" w:after="24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43B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397CA5F1" wp14:editId="7DF6E22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Bahnschrift Light SemiCondensed" w:eastAsiaTheme="majorEastAsia" w:hAnsi="Bahnschrift Light SemiCondensed"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735040861"/>
            <w:placeholder>
              <w:docPart w:val="53F7B9BBA8704B6B8CEEB13361F0D879"/>
            </w:placeholder>
            <w:dataBinding w:prefixMappings="xmlns:ns0='http://purl.org/dc/elements/1.1/' xmlns:ns1='http://schemas.openxmlformats.org/package/2006/metadata/core-properties' " w:xpath="/ns1:coreProperties[1]/ns0:title[1]" w:storeItemID="{6C3C8BC8-F283-45AE-878A-BAB7291924A1}"/>
            <w:text/>
          </w:sdtPr>
          <w:sdtContent>
            <w:p w14:paraId="30494E4A" w14:textId="2F6AD1DA" w:rsidR="00481E6D" w:rsidRPr="00BC79F5" w:rsidRDefault="00BC79F5" w:rsidP="007642E1">
              <w:pPr>
                <w:pStyle w:val="NoSpacing"/>
                <w:pBdr>
                  <w:top w:val="single" w:sz="6" w:space="6" w:color="4472C4" w:themeColor="accent1"/>
                  <w:bottom w:val="single" w:sz="6" w:space="6" w:color="4472C4" w:themeColor="accent1"/>
                </w:pBdr>
                <w:spacing w:after="240"/>
                <w:jc w:val="center"/>
                <w:rPr>
                  <w:rFonts w:ascii="Bahnschrift Light SemiCondensed" w:eastAsiaTheme="majorEastAsia" w:hAnsi="Bahnschrift Light SemiCondensed"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79F5">
                <w:rPr>
                  <w:rFonts w:ascii="Bahnschrift Light SemiCondensed" w:eastAsiaTheme="majorEastAsia" w:hAnsi="Bahnschrift Light SemiCondensed"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481E6D" w:rsidRPr="00BC79F5">
                <w:rPr>
                  <w:rFonts w:ascii="Bahnschrift Light SemiCondensed" w:eastAsiaTheme="majorEastAsia" w:hAnsi="Bahnschrift Light SemiCondensed"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omponent 1 </w:t>
              </w:r>
              <w:r w:rsidRPr="00BC79F5">
                <w:rPr>
                  <w:rFonts w:ascii="Bahnschrift Light SemiCondensed" w:eastAsiaTheme="majorEastAsia" w:hAnsi="Bahnschrift Light SemiCondensed"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00481E6D" w:rsidRPr="00BC79F5">
                <w:rPr>
                  <w:rFonts w:ascii="Bahnschrift Light SemiCondensed" w:eastAsiaTheme="majorEastAsia" w:hAnsi="Bahnschrift Light SemiCondensed"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eport of </w:t>
              </w:r>
              <w:r w:rsidRPr="00BC79F5">
                <w:rPr>
                  <w:rFonts w:ascii="Bahnschrift Light SemiCondensed" w:eastAsiaTheme="majorEastAsia" w:hAnsi="Bahnschrift Light SemiCondensed"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481E6D" w:rsidRPr="00BC79F5">
                <w:rPr>
                  <w:rFonts w:ascii="Bahnschrift Light SemiCondensed" w:eastAsiaTheme="majorEastAsia" w:hAnsi="Bahnschrift Light SemiCondensed"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ffective </w:t>
              </w:r>
              <w:r w:rsidRPr="00BC79F5">
                <w:rPr>
                  <w:rFonts w:ascii="Bahnschrift Light SemiCondensed" w:eastAsiaTheme="majorEastAsia" w:hAnsi="Bahnschrift Light SemiCondensed"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481E6D" w:rsidRPr="00BC79F5">
                <w:rPr>
                  <w:rFonts w:ascii="Bahnschrift Light SemiCondensed" w:eastAsiaTheme="majorEastAsia" w:hAnsi="Bahnschrift Light SemiCondensed"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eamworking for </w:t>
              </w:r>
              <w:r w:rsidRPr="00BC79F5">
                <w:rPr>
                  <w:rFonts w:ascii="Bahnschrift Light SemiCondensed" w:eastAsiaTheme="majorEastAsia" w:hAnsi="Bahnschrift Light SemiCondensed"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481E6D" w:rsidRPr="00BC79F5">
                <w:rPr>
                  <w:rFonts w:ascii="Bahnschrift Light SemiCondensed" w:eastAsiaTheme="majorEastAsia" w:hAnsi="Bahnschrift Light SemiCondensed"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eam </w:t>
              </w:r>
              <w:r w:rsidRPr="00BC79F5">
                <w:rPr>
                  <w:rFonts w:ascii="Bahnschrift Light SemiCondensed" w:eastAsiaTheme="majorEastAsia" w:hAnsi="Bahnschrift Light SemiCondensed"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481E6D" w:rsidRPr="00BC79F5">
                <w:rPr>
                  <w:rFonts w:ascii="Bahnschrift Light SemiCondensed" w:eastAsiaTheme="majorEastAsia" w:hAnsi="Bahnschrift Light SemiCondensed"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ucces</w:t>
              </w:r>
              <w:r w:rsidR="007642E1" w:rsidRPr="00BC79F5">
                <w:rPr>
                  <w:rFonts w:ascii="Bahnschrift Light SemiCondensed" w:eastAsiaTheme="majorEastAsia" w:hAnsi="Bahnschrift Light SemiCondensed"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sdtContent>
        </w:sdt>
        <w:p w14:paraId="4335ACCB" w14:textId="77777777" w:rsidR="00BC79F5" w:rsidRPr="00E843BA" w:rsidRDefault="00BC79F5" w:rsidP="00BC79F5">
          <w:pPr>
            <w:pStyle w:val="NoSpacing"/>
            <w:numPr>
              <w:ilvl w:val="0"/>
              <w:numId w:val="1"/>
            </w:numPr>
            <w:spacing w:before="480"/>
            <w:jc w:val="cente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34953F" w14:textId="6B99B94C" w:rsidR="00481E6D" w:rsidRPr="00BC79F5" w:rsidRDefault="007642E1" w:rsidP="00BC79F5">
          <w:pPr>
            <w:pStyle w:val="ListParagraph"/>
            <w:numPr>
              <w:ilvl w:val="0"/>
              <w:numId w:val="1"/>
            </w:num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43BA">
            <w:rPr>
              <w:noProof/>
            </w:rPr>
            <mc:AlternateContent>
              <mc:Choice Requires="wps">
                <w:drawing>
                  <wp:anchor distT="0" distB="0" distL="114300" distR="114300" simplePos="0" relativeHeight="251661312" behindDoc="0" locked="0" layoutInCell="1" allowOverlap="1" wp14:anchorId="034F80BD" wp14:editId="24FD99DC">
                    <wp:simplePos x="0" y="0"/>
                    <wp:positionH relativeFrom="margin">
                      <wp:align>right</wp:align>
                    </wp:positionH>
                    <wp:positionV relativeFrom="page">
                      <wp:posOffset>7678420</wp:posOffset>
                    </wp:positionV>
                    <wp:extent cx="6553200" cy="1424940"/>
                    <wp:effectExtent l="0" t="0" r="2540" b="3810"/>
                    <wp:wrapNone/>
                    <wp:docPr id="142" name="Text Box 142"/>
                    <wp:cNvGraphicFramePr/>
                    <a:graphic xmlns:a="http://schemas.openxmlformats.org/drawingml/2006/main">
                      <a:graphicData uri="http://schemas.microsoft.com/office/word/2010/wordprocessingShape">
                        <wps:wsp>
                          <wps:cNvSpPr txBox="1"/>
                          <wps:spPr>
                            <a:xfrm>
                              <a:off x="0" y="0"/>
                              <a:ext cx="6553200" cy="1424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50996F" w14:textId="3B3ECCDE" w:rsidR="00481E6D" w:rsidRPr="00BC79F5" w:rsidRDefault="00F27136" w:rsidP="00BC79F5">
                                <w:pPr>
                                  <w:pStyle w:val="NoSpacing"/>
                                  <w:spacing w:after="40"/>
                                  <w:jc w:val="center"/>
                                  <w:rPr>
                                    <w:rFonts w:ascii="Bahnschrift Light" w:hAnsi="Bahnschrift Light"/>
                                    <w:caps/>
                                    <w:color w:val="222A35" w:themeColor="text2" w:themeShade="80"/>
                                    <w:sz w:val="40"/>
                                    <w:szCs w:val="40"/>
                                  </w:rPr>
                                </w:pPr>
                                <w:r w:rsidRPr="00BC79F5">
                                  <w:rPr>
                                    <w:rFonts w:ascii="Bahnschrift Light" w:hAnsi="Bahnschrift Light"/>
                                    <w:caps/>
                                    <w:color w:val="222A35" w:themeColor="text2" w:themeShade="80"/>
                                    <w:sz w:val="40"/>
                                    <w:szCs w:val="40"/>
                                  </w:rPr>
                                  <w:t>Athene Hamilton</w:t>
                                </w:r>
                              </w:p>
                              <w:p w14:paraId="73462BF3" w14:textId="2F92F16B" w:rsidR="00F27136" w:rsidRPr="00BC79F5" w:rsidRDefault="00F27136" w:rsidP="00BC79F5">
                                <w:pPr>
                                  <w:pStyle w:val="NoSpacing"/>
                                  <w:spacing w:after="40"/>
                                  <w:jc w:val="center"/>
                                  <w:rPr>
                                    <w:rFonts w:ascii="Bahnschrift Light" w:hAnsi="Bahnschrift Light"/>
                                    <w:caps/>
                                    <w:color w:val="222A35" w:themeColor="text2" w:themeShade="80"/>
                                    <w:sz w:val="40"/>
                                    <w:szCs w:val="40"/>
                                  </w:rPr>
                                </w:pPr>
                                <w:r w:rsidRPr="00BC79F5">
                                  <w:rPr>
                                    <w:rFonts w:ascii="Bahnschrift Light" w:hAnsi="Bahnschrift Light"/>
                                    <w:caps/>
                                    <w:color w:val="222A35" w:themeColor="text2" w:themeShade="80"/>
                                    <w:sz w:val="40"/>
                                    <w:szCs w:val="40"/>
                                  </w:rPr>
                                  <w:t>2120033</w:t>
                                </w:r>
                              </w:p>
                              <w:p w14:paraId="34B1637D" w14:textId="4B95F21A" w:rsidR="003D2048" w:rsidRPr="00BC79F5" w:rsidRDefault="003D2048" w:rsidP="00BC79F5">
                                <w:pPr>
                                  <w:pStyle w:val="NoSpacing"/>
                                  <w:spacing w:after="40"/>
                                  <w:jc w:val="center"/>
                                  <w:rPr>
                                    <w:rFonts w:ascii="Bahnschrift Light" w:hAnsi="Bahnschrift Light"/>
                                    <w:caps/>
                                    <w:color w:val="222A35" w:themeColor="text2" w:themeShade="80"/>
                                    <w:sz w:val="40"/>
                                    <w:szCs w:val="40"/>
                                  </w:rPr>
                                </w:pPr>
                                <w:r w:rsidRPr="00BC79F5">
                                  <w:rPr>
                                    <w:rFonts w:ascii="Bahnschrift Light" w:hAnsi="Bahnschrift Light"/>
                                    <w:caps/>
                                    <w:color w:val="222A35" w:themeColor="text2" w:themeShade="80"/>
                                    <w:sz w:val="40"/>
                                    <w:szCs w:val="40"/>
                                  </w:rPr>
                                  <w:t>Birm_4</w:t>
                                </w:r>
                                <w:r w:rsidR="00E843BA" w:rsidRPr="00BC79F5">
                                  <w:rPr>
                                    <w:rFonts w:ascii="Bahnschrift Light" w:hAnsi="Bahnschrift Light"/>
                                    <w:caps/>
                                    <w:color w:val="222A35" w:themeColor="text2" w:themeShade="80"/>
                                    <w:sz w:val="40"/>
                                    <w:szCs w:val="40"/>
                                  </w:rPr>
                                  <w:t>001</w:t>
                                </w:r>
                              </w:p>
                              <w:p w14:paraId="5275BC04" w14:textId="469A0F38" w:rsidR="00BC79F5" w:rsidRPr="00BC79F5" w:rsidRDefault="00BC79F5" w:rsidP="00BC79F5">
                                <w:pPr>
                                  <w:pStyle w:val="NoSpacing"/>
                                  <w:spacing w:after="40"/>
                                  <w:jc w:val="center"/>
                                  <w:rPr>
                                    <w:rFonts w:ascii="Bahnschrift Light" w:hAnsi="Bahnschrift Light"/>
                                    <w:caps/>
                                    <w:color w:val="222A35" w:themeColor="text2" w:themeShade="80"/>
                                    <w:sz w:val="40"/>
                                    <w:szCs w:val="40"/>
                                  </w:rPr>
                                </w:pPr>
                                <w:r w:rsidRPr="00BC79F5">
                                  <w:rPr>
                                    <w:rFonts w:ascii="Bahnschrift Light" w:hAnsi="Bahnschrift Light"/>
                                    <w:caps/>
                                    <w:color w:val="222A35" w:themeColor="text2" w:themeShade="80"/>
                                    <w:sz w:val="40"/>
                                    <w:szCs w:val="40"/>
                                  </w:rPr>
                                  <w:t>Abdi Rahman</w:t>
                                </w:r>
                              </w:p>
                              <w:p w14:paraId="28AA22E2" w14:textId="2208FCBD" w:rsidR="00523D93" w:rsidRDefault="00523D93" w:rsidP="00F27136">
                                <w:pPr>
                                  <w:pStyle w:val="NoSpacing"/>
                                  <w:spacing w:after="40"/>
                                  <w:rPr>
                                    <w:caps/>
                                    <w:color w:val="4472C4" w:themeColor="accent1"/>
                                    <w:sz w:val="28"/>
                                    <w:szCs w:val="28"/>
                                  </w:rPr>
                                </w:pPr>
                              </w:p>
                              <w:p w14:paraId="4DD4A0D2" w14:textId="712A8109" w:rsidR="00523D93" w:rsidRDefault="00523D93" w:rsidP="00F27136">
                                <w:pPr>
                                  <w:pStyle w:val="NoSpacing"/>
                                  <w:spacing w:after="40"/>
                                  <w:rPr>
                                    <w:caps/>
                                    <w:color w:val="4472C4" w:themeColor="accent1"/>
                                    <w:sz w:val="28"/>
                                    <w:szCs w:val="28"/>
                                  </w:rPr>
                                </w:pPr>
                              </w:p>
                              <w:p w14:paraId="06A533EE" w14:textId="0AC5D61B" w:rsidR="00523D93" w:rsidRDefault="00523D93" w:rsidP="00F27136">
                                <w:pPr>
                                  <w:pStyle w:val="NoSpacing"/>
                                  <w:spacing w:after="40"/>
                                  <w:rPr>
                                    <w:caps/>
                                    <w:color w:val="4472C4" w:themeColor="accent1"/>
                                    <w:sz w:val="28"/>
                                    <w:szCs w:val="28"/>
                                  </w:rPr>
                                </w:pPr>
                              </w:p>
                              <w:p w14:paraId="62B37677" w14:textId="19D496F6" w:rsidR="00523D93" w:rsidRDefault="00523D93" w:rsidP="00F27136">
                                <w:pPr>
                                  <w:pStyle w:val="NoSpacing"/>
                                  <w:spacing w:after="40"/>
                                  <w:rPr>
                                    <w:caps/>
                                    <w:color w:val="4472C4" w:themeColor="accent1"/>
                                    <w:sz w:val="28"/>
                                    <w:szCs w:val="28"/>
                                  </w:rPr>
                                </w:pPr>
                              </w:p>
                              <w:p w14:paraId="0BB02C25" w14:textId="009A3394" w:rsidR="00523D93" w:rsidRDefault="00523D93" w:rsidP="00F27136">
                                <w:pPr>
                                  <w:pStyle w:val="NoSpacing"/>
                                  <w:spacing w:after="40"/>
                                  <w:rPr>
                                    <w:caps/>
                                    <w:color w:val="4472C4" w:themeColor="accent1"/>
                                    <w:sz w:val="28"/>
                                    <w:szCs w:val="28"/>
                                  </w:rPr>
                                </w:pPr>
                              </w:p>
                              <w:p w14:paraId="36B967B8" w14:textId="01CCC51B" w:rsidR="00523D93" w:rsidRDefault="00523D93" w:rsidP="00F27136">
                                <w:pPr>
                                  <w:pStyle w:val="NoSpacing"/>
                                  <w:spacing w:after="40"/>
                                  <w:rPr>
                                    <w:caps/>
                                    <w:color w:val="4472C4" w:themeColor="accent1"/>
                                    <w:sz w:val="28"/>
                                    <w:szCs w:val="28"/>
                                  </w:rPr>
                                </w:pPr>
                              </w:p>
                              <w:p w14:paraId="27B251C9" w14:textId="77777777" w:rsidR="00523D93" w:rsidRDefault="00523D93" w:rsidP="00F27136">
                                <w:pPr>
                                  <w:pStyle w:val="NoSpacing"/>
                                  <w:spacing w:after="40"/>
                                  <w:rPr>
                                    <w:caps/>
                                    <w:color w:val="4472C4" w:themeColor="accent1"/>
                                    <w:sz w:val="28"/>
                                    <w:szCs w:val="28"/>
                                  </w:rPr>
                                </w:pPr>
                              </w:p>
                              <w:p w14:paraId="33B1277B" w14:textId="77777777" w:rsidR="00F27136" w:rsidRPr="00F27136" w:rsidRDefault="00F27136" w:rsidP="00F27136">
                                <w:pPr>
                                  <w:pStyle w:val="NoSpacing"/>
                                  <w:spacing w:after="4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1AF54A" w14:textId="77777777" w:rsidR="00481E6D"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81E6D">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34F80BD" id="_x0000_t202" coordsize="21600,21600" o:spt="202" path="m,l,21600r21600,l21600,xe">
                    <v:stroke joinstyle="miter"/>
                    <v:path gradientshapeok="t" o:connecttype="rect"/>
                  </v:shapetype>
                  <v:shape id="Text Box 142" o:spid="_x0000_s1026" type="#_x0000_t202" style="position:absolute;left:0;text-align:left;margin-left:464.8pt;margin-top:604.6pt;width:516pt;height:112.2pt;z-index:251661312;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" filled="f" stroked="f" strokeweight=".5pt">
                    <v:textbox inset="0,0,0,0">
                      <w:txbxContent>
                        <w:p w14:paraId="0350996F" w14:textId="3B3ECCDE" w:rsidR="00481E6D" w:rsidRPr="00BC79F5" w:rsidRDefault="00F27136" w:rsidP="00BC79F5">
                          <w:pPr>
                            <w:pStyle w:val="NoSpacing"/>
                            <w:spacing w:after="40"/>
                            <w:jc w:val="center"/>
                            <w:rPr>
                              <w:rFonts w:ascii="Bahnschrift Light" w:hAnsi="Bahnschrift Light"/>
                              <w:caps/>
                              <w:color w:val="222A35" w:themeColor="text2" w:themeShade="80"/>
                              <w:sz w:val="40"/>
                              <w:szCs w:val="40"/>
                            </w:rPr>
                          </w:pPr>
                          <w:r w:rsidRPr="00BC79F5">
                            <w:rPr>
                              <w:rFonts w:ascii="Bahnschrift Light" w:hAnsi="Bahnschrift Light"/>
                              <w:caps/>
                              <w:color w:val="222A35" w:themeColor="text2" w:themeShade="80"/>
                              <w:sz w:val="40"/>
                              <w:szCs w:val="40"/>
                            </w:rPr>
                            <w:t>Athene Hamilton</w:t>
                          </w:r>
                        </w:p>
                        <w:p w14:paraId="73462BF3" w14:textId="2F92F16B" w:rsidR="00F27136" w:rsidRPr="00BC79F5" w:rsidRDefault="00F27136" w:rsidP="00BC79F5">
                          <w:pPr>
                            <w:pStyle w:val="NoSpacing"/>
                            <w:spacing w:after="40"/>
                            <w:jc w:val="center"/>
                            <w:rPr>
                              <w:rFonts w:ascii="Bahnschrift Light" w:hAnsi="Bahnschrift Light"/>
                              <w:caps/>
                              <w:color w:val="222A35" w:themeColor="text2" w:themeShade="80"/>
                              <w:sz w:val="40"/>
                              <w:szCs w:val="40"/>
                            </w:rPr>
                          </w:pPr>
                          <w:r w:rsidRPr="00BC79F5">
                            <w:rPr>
                              <w:rFonts w:ascii="Bahnschrift Light" w:hAnsi="Bahnschrift Light"/>
                              <w:caps/>
                              <w:color w:val="222A35" w:themeColor="text2" w:themeShade="80"/>
                              <w:sz w:val="40"/>
                              <w:szCs w:val="40"/>
                            </w:rPr>
                            <w:t>2120033</w:t>
                          </w:r>
                        </w:p>
                        <w:p w14:paraId="34B1637D" w14:textId="4B95F21A" w:rsidR="003D2048" w:rsidRPr="00BC79F5" w:rsidRDefault="003D2048" w:rsidP="00BC79F5">
                          <w:pPr>
                            <w:pStyle w:val="NoSpacing"/>
                            <w:spacing w:after="40"/>
                            <w:jc w:val="center"/>
                            <w:rPr>
                              <w:rFonts w:ascii="Bahnschrift Light" w:hAnsi="Bahnschrift Light"/>
                              <w:caps/>
                              <w:color w:val="222A35" w:themeColor="text2" w:themeShade="80"/>
                              <w:sz w:val="40"/>
                              <w:szCs w:val="40"/>
                            </w:rPr>
                          </w:pPr>
                          <w:r w:rsidRPr="00BC79F5">
                            <w:rPr>
                              <w:rFonts w:ascii="Bahnschrift Light" w:hAnsi="Bahnschrift Light"/>
                              <w:caps/>
                              <w:color w:val="222A35" w:themeColor="text2" w:themeShade="80"/>
                              <w:sz w:val="40"/>
                              <w:szCs w:val="40"/>
                            </w:rPr>
                            <w:t>Birm_4</w:t>
                          </w:r>
                          <w:r w:rsidR="00E843BA" w:rsidRPr="00BC79F5">
                            <w:rPr>
                              <w:rFonts w:ascii="Bahnschrift Light" w:hAnsi="Bahnschrift Light"/>
                              <w:caps/>
                              <w:color w:val="222A35" w:themeColor="text2" w:themeShade="80"/>
                              <w:sz w:val="40"/>
                              <w:szCs w:val="40"/>
                            </w:rPr>
                            <w:t>001</w:t>
                          </w:r>
                        </w:p>
                        <w:p w14:paraId="5275BC04" w14:textId="469A0F38" w:rsidR="00BC79F5" w:rsidRPr="00BC79F5" w:rsidRDefault="00BC79F5" w:rsidP="00BC79F5">
                          <w:pPr>
                            <w:pStyle w:val="NoSpacing"/>
                            <w:spacing w:after="40"/>
                            <w:jc w:val="center"/>
                            <w:rPr>
                              <w:rFonts w:ascii="Bahnschrift Light" w:hAnsi="Bahnschrift Light"/>
                              <w:caps/>
                              <w:color w:val="222A35" w:themeColor="text2" w:themeShade="80"/>
                              <w:sz w:val="40"/>
                              <w:szCs w:val="40"/>
                            </w:rPr>
                          </w:pPr>
                          <w:r w:rsidRPr="00BC79F5">
                            <w:rPr>
                              <w:rFonts w:ascii="Bahnschrift Light" w:hAnsi="Bahnschrift Light"/>
                              <w:caps/>
                              <w:color w:val="222A35" w:themeColor="text2" w:themeShade="80"/>
                              <w:sz w:val="40"/>
                              <w:szCs w:val="40"/>
                            </w:rPr>
                            <w:t>Abdi Rahman</w:t>
                          </w:r>
                        </w:p>
                        <w:p w14:paraId="28AA22E2" w14:textId="2208FCBD" w:rsidR="00523D93" w:rsidRDefault="00523D93" w:rsidP="00F27136">
                          <w:pPr>
                            <w:pStyle w:val="NoSpacing"/>
                            <w:spacing w:after="40"/>
                            <w:rPr>
                              <w:caps/>
                              <w:color w:val="4472C4" w:themeColor="accent1"/>
                              <w:sz w:val="28"/>
                              <w:szCs w:val="28"/>
                            </w:rPr>
                          </w:pPr>
                        </w:p>
                        <w:p w14:paraId="4DD4A0D2" w14:textId="712A8109" w:rsidR="00523D93" w:rsidRDefault="00523D93" w:rsidP="00F27136">
                          <w:pPr>
                            <w:pStyle w:val="NoSpacing"/>
                            <w:spacing w:after="40"/>
                            <w:rPr>
                              <w:caps/>
                              <w:color w:val="4472C4" w:themeColor="accent1"/>
                              <w:sz w:val="28"/>
                              <w:szCs w:val="28"/>
                            </w:rPr>
                          </w:pPr>
                        </w:p>
                        <w:p w14:paraId="06A533EE" w14:textId="0AC5D61B" w:rsidR="00523D93" w:rsidRDefault="00523D93" w:rsidP="00F27136">
                          <w:pPr>
                            <w:pStyle w:val="NoSpacing"/>
                            <w:spacing w:after="40"/>
                            <w:rPr>
                              <w:caps/>
                              <w:color w:val="4472C4" w:themeColor="accent1"/>
                              <w:sz w:val="28"/>
                              <w:szCs w:val="28"/>
                            </w:rPr>
                          </w:pPr>
                        </w:p>
                        <w:p w14:paraId="62B37677" w14:textId="19D496F6" w:rsidR="00523D93" w:rsidRDefault="00523D93" w:rsidP="00F27136">
                          <w:pPr>
                            <w:pStyle w:val="NoSpacing"/>
                            <w:spacing w:after="40"/>
                            <w:rPr>
                              <w:caps/>
                              <w:color w:val="4472C4" w:themeColor="accent1"/>
                              <w:sz w:val="28"/>
                              <w:szCs w:val="28"/>
                            </w:rPr>
                          </w:pPr>
                        </w:p>
                        <w:p w14:paraId="0BB02C25" w14:textId="009A3394" w:rsidR="00523D93" w:rsidRDefault="00523D93" w:rsidP="00F27136">
                          <w:pPr>
                            <w:pStyle w:val="NoSpacing"/>
                            <w:spacing w:after="40"/>
                            <w:rPr>
                              <w:caps/>
                              <w:color w:val="4472C4" w:themeColor="accent1"/>
                              <w:sz w:val="28"/>
                              <w:szCs w:val="28"/>
                            </w:rPr>
                          </w:pPr>
                        </w:p>
                        <w:p w14:paraId="36B967B8" w14:textId="01CCC51B" w:rsidR="00523D93" w:rsidRDefault="00523D93" w:rsidP="00F27136">
                          <w:pPr>
                            <w:pStyle w:val="NoSpacing"/>
                            <w:spacing w:after="40"/>
                            <w:rPr>
                              <w:caps/>
                              <w:color w:val="4472C4" w:themeColor="accent1"/>
                              <w:sz w:val="28"/>
                              <w:szCs w:val="28"/>
                            </w:rPr>
                          </w:pPr>
                        </w:p>
                        <w:p w14:paraId="27B251C9" w14:textId="77777777" w:rsidR="00523D93" w:rsidRDefault="00523D93" w:rsidP="00F27136">
                          <w:pPr>
                            <w:pStyle w:val="NoSpacing"/>
                            <w:spacing w:after="40"/>
                            <w:rPr>
                              <w:caps/>
                              <w:color w:val="4472C4" w:themeColor="accent1"/>
                              <w:sz w:val="28"/>
                              <w:szCs w:val="28"/>
                            </w:rPr>
                          </w:pPr>
                        </w:p>
                        <w:p w14:paraId="33B1277B" w14:textId="77777777" w:rsidR="00F27136" w:rsidRPr="00F27136" w:rsidRDefault="00F27136" w:rsidP="00F27136">
                          <w:pPr>
                            <w:pStyle w:val="NoSpacing"/>
                            <w:spacing w:after="4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1AF54A" w14:textId="77777777" w:rsidR="00481E6D" w:rsidRDefault="00481E6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[Company address]</w:t>
                              </w:r>
                            </w:sdtContent>
                          </w:sdt>
                        </w:p>
                      </w:txbxContent>
                    </v:textbox>
                    <w10:wrap anchorx="margin" anchory="page"/>
                  </v:shape>
                </w:pict>
              </mc:Fallback>
            </mc:AlternateContent>
          </w:r>
          <w:r w:rsidR="00481E6D" w:rsidRPr="00BC79F5">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sdtContent>
    </w:sdt>
    <w:p w14:paraId="10901175" w14:textId="77777777" w:rsidR="00695F9A" w:rsidRPr="00CD478C" w:rsidRDefault="00CD478C" w:rsidP="00A169AC">
      <w:pPr>
        <w:spacing w:line="360" w:lineRule="auto"/>
        <w:rPr>
          <w:rFonts w:ascii="Arial" w:hAnsi="Arial" w:cs="Arial"/>
          <w:color w:val="0D0D0D" w:themeColor="text1" w:themeTint="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78C">
        <w:rPr>
          <w:rFonts w:ascii="Arial" w:hAnsi="Arial" w:cs="Arial"/>
          <w:color w:val="0D0D0D" w:themeColor="text1" w:themeTint="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Content</w:t>
      </w:r>
      <w:r>
        <w:rPr>
          <w:rFonts w:ascii="Arial" w:hAnsi="Arial" w:cs="Arial"/>
          <w:color w:val="0D0D0D" w:themeColor="text1" w:themeTint="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CD478C">
        <w:rPr>
          <w:rFonts w:ascii="Arial" w:hAnsi="Arial" w:cs="Arial"/>
          <w:color w:val="0D0D0D" w:themeColor="text1" w:themeTint="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Page:</w:t>
      </w:r>
    </w:p>
    <w:sdt>
      <w:sdtPr>
        <w:id w:val="-198769029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1FA7E30" w14:textId="37D418C6" w:rsidR="00695F9A" w:rsidRDefault="00695F9A">
          <w:pPr>
            <w:pStyle w:val="TOCHeading"/>
          </w:pPr>
          <w:r>
            <w:t>Table of Contents</w:t>
          </w:r>
        </w:p>
        <w:p w14:paraId="01C7B243" w14:textId="182AAA4D" w:rsidR="00695F9A" w:rsidRDefault="00695F9A">
          <w:fldSimple w:instr=" TOC \o &quot;1-3&quot; \h \z \u ">
            <w:r>
              <w:rPr>
                <w:b/>
                <w:bCs/>
                <w:noProof/>
                <w:lang w:val="en-US"/>
              </w:rPr>
              <w:t>No table of contents entries found.</w:t>
            </w:r>
          </w:fldSimple>
        </w:p>
      </w:sdtContent>
    </w:sdt>
    <w:p w14:paraId="1E58DA5E" w14:textId="5DCCB030" w:rsidR="00A169AC" w:rsidRPr="00CD478C" w:rsidRDefault="00A169AC" w:rsidP="00A169AC">
      <w:pPr>
        <w:spacing w:line="360" w:lineRule="auto"/>
        <w:rPr>
          <w:rFonts w:ascii="Arial" w:hAnsi="Arial" w:cs="Arial"/>
          <w:color w:val="0D0D0D" w:themeColor="text1" w:themeTint="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7BF6D3" w14:textId="79B8D118" w:rsidR="00A86827" w:rsidRPr="00E843BA" w:rsidRDefault="00A86827" w:rsidP="00A169AC">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3A7AC2" w14:textId="588433D3" w:rsidR="00A86827" w:rsidRPr="00E843BA" w:rsidRDefault="00A86827" w:rsidP="00A169AC">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C50D34" w14:textId="1990DBAA" w:rsidR="00A86827" w:rsidRDefault="00D45D1D" w:rsidP="00A169AC">
      <w:pPr>
        <w:spacing w:line="360" w:lineRule="auto"/>
        <w:rPr>
          <w:rFonts w:ascii="Arial" w:hAnsi="Arial" w:cs="Arial"/>
        </w:rPr>
      </w:pPr>
      <w:r>
        <w:rPr>
          <w:rFonts w:ascii="Arial" w:hAnsi="Arial" w:cs="Arial"/>
        </w:rPr>
        <w:t xml:space="preserve">Introduction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w:t>
      </w:r>
    </w:p>
    <w:p w14:paraId="6547C12D" w14:textId="77777777" w:rsidR="00D45D1D" w:rsidRPr="00A169AC" w:rsidRDefault="00D45D1D" w:rsidP="00A169AC">
      <w:pPr>
        <w:spacing w:line="360" w:lineRule="auto"/>
        <w:rPr>
          <w:rFonts w:ascii="Arial" w:hAnsi="Arial" w:cs="Arial"/>
        </w:rPr>
      </w:pPr>
    </w:p>
    <w:p w14:paraId="3C78DECC" w14:textId="3151A030" w:rsidR="00A86827" w:rsidRPr="00A169AC" w:rsidRDefault="00A86827" w:rsidP="00A169AC">
      <w:pPr>
        <w:spacing w:line="360" w:lineRule="auto"/>
        <w:rPr>
          <w:rFonts w:ascii="Arial" w:hAnsi="Arial" w:cs="Arial"/>
        </w:rPr>
      </w:pPr>
    </w:p>
    <w:p w14:paraId="41AE8B17" w14:textId="24B45255" w:rsidR="00A86827" w:rsidRDefault="00A86827" w:rsidP="00A169AC">
      <w:pPr>
        <w:spacing w:line="360" w:lineRule="auto"/>
        <w:rPr>
          <w:rFonts w:ascii="Arial" w:hAnsi="Arial" w:cs="Arial"/>
        </w:rPr>
      </w:pPr>
    </w:p>
    <w:p w14:paraId="34C7545B" w14:textId="5DFBF9DA" w:rsidR="00CA5FDB" w:rsidRDefault="00CA5FDB" w:rsidP="00A169AC">
      <w:pPr>
        <w:spacing w:line="360" w:lineRule="auto"/>
        <w:rPr>
          <w:rFonts w:ascii="Arial" w:hAnsi="Arial" w:cs="Arial"/>
        </w:rPr>
      </w:pPr>
    </w:p>
    <w:p w14:paraId="26AD1563" w14:textId="591A2DBC" w:rsidR="00CA5FDB" w:rsidRDefault="00CA5FDB" w:rsidP="00A169AC">
      <w:pPr>
        <w:spacing w:line="360" w:lineRule="auto"/>
        <w:rPr>
          <w:rFonts w:ascii="Arial" w:hAnsi="Arial" w:cs="Arial"/>
        </w:rPr>
      </w:pPr>
    </w:p>
    <w:p w14:paraId="5C597D08" w14:textId="701E7FC8" w:rsidR="00CA5FDB" w:rsidRDefault="00CA5FDB" w:rsidP="00A169AC">
      <w:pPr>
        <w:spacing w:line="360" w:lineRule="auto"/>
        <w:rPr>
          <w:rFonts w:ascii="Arial" w:hAnsi="Arial" w:cs="Arial"/>
        </w:rPr>
      </w:pPr>
    </w:p>
    <w:p w14:paraId="5D1920BA" w14:textId="28097030" w:rsidR="00CA5FDB" w:rsidRDefault="00CA5FDB" w:rsidP="00A169AC">
      <w:pPr>
        <w:spacing w:line="360" w:lineRule="auto"/>
        <w:rPr>
          <w:rFonts w:ascii="Arial" w:hAnsi="Arial" w:cs="Arial"/>
        </w:rPr>
      </w:pPr>
    </w:p>
    <w:p w14:paraId="0D21BB81" w14:textId="62230413" w:rsidR="00CA5FDB" w:rsidRDefault="00CA5FDB" w:rsidP="00A169AC">
      <w:pPr>
        <w:spacing w:line="360" w:lineRule="auto"/>
        <w:rPr>
          <w:rFonts w:ascii="Arial" w:hAnsi="Arial" w:cs="Arial"/>
        </w:rPr>
      </w:pPr>
    </w:p>
    <w:p w14:paraId="65D23FE9" w14:textId="77777777" w:rsidR="00B62870" w:rsidRDefault="00B62870" w:rsidP="00A169AC">
      <w:pPr>
        <w:spacing w:line="360" w:lineRule="auto"/>
        <w:rPr>
          <w:rFonts w:ascii="Arial" w:hAnsi="Arial" w:cs="Arial"/>
        </w:rPr>
      </w:pPr>
    </w:p>
    <w:p w14:paraId="692E045E" w14:textId="4421DCE0" w:rsidR="00CA5FDB" w:rsidRDefault="00CA5FDB" w:rsidP="00A169AC">
      <w:pPr>
        <w:spacing w:line="36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r>
      <w:r>
        <w:rPr>
          <w:rFonts w:ascii="Arial" w:hAnsi="Arial" w:cs="Arial"/>
        </w:rPr>
        <w:tab/>
      </w:r>
      <w:r>
        <w:rPr>
          <w:rFonts w:ascii="Arial" w:hAnsi="Arial" w:cs="Arial"/>
        </w:rPr>
        <w:tab/>
      </w:r>
    </w:p>
    <w:p w14:paraId="0087502F" w14:textId="621BDE6F" w:rsidR="00CA5FDB" w:rsidRDefault="00CA5FDB" w:rsidP="00A169AC">
      <w:pPr>
        <w:spacing w:line="360" w:lineRule="auto"/>
        <w:rPr>
          <w:rFonts w:ascii="Arial" w:hAnsi="Arial" w:cs="Arial"/>
        </w:rPr>
      </w:pPr>
    </w:p>
    <w:p w14:paraId="62312D7A" w14:textId="13AA8EDE" w:rsidR="00CA5FDB" w:rsidRDefault="00CA5FDB" w:rsidP="00A169AC">
      <w:pPr>
        <w:spacing w:line="360" w:lineRule="auto"/>
        <w:rPr>
          <w:rFonts w:ascii="Arial" w:hAnsi="Arial" w:cs="Arial"/>
        </w:rPr>
      </w:pPr>
    </w:p>
    <w:p w14:paraId="1137A38F" w14:textId="1E8A4E50" w:rsidR="00CA5FDB" w:rsidRDefault="00CA5FDB" w:rsidP="00A169AC">
      <w:pPr>
        <w:spacing w:line="360" w:lineRule="auto"/>
        <w:rPr>
          <w:rFonts w:ascii="Arial" w:hAnsi="Arial" w:cs="Arial"/>
        </w:rPr>
      </w:pPr>
    </w:p>
    <w:p w14:paraId="3AEB10BB" w14:textId="66ED9C37" w:rsidR="00CA5FDB" w:rsidRDefault="00CA5FDB" w:rsidP="00A169AC">
      <w:pPr>
        <w:spacing w:line="360" w:lineRule="auto"/>
        <w:rPr>
          <w:rFonts w:ascii="Arial" w:hAnsi="Arial" w:cs="Arial"/>
        </w:rPr>
      </w:pPr>
    </w:p>
    <w:p w14:paraId="448ED25B" w14:textId="3628C7DF" w:rsidR="00CA5FDB" w:rsidRDefault="00CA5FDB" w:rsidP="00A169AC">
      <w:pPr>
        <w:spacing w:line="360" w:lineRule="auto"/>
        <w:rPr>
          <w:rFonts w:ascii="Arial" w:hAnsi="Arial" w:cs="Arial"/>
        </w:rPr>
      </w:pPr>
    </w:p>
    <w:p w14:paraId="5588958B" w14:textId="73DDE609" w:rsidR="00CA5FDB" w:rsidRDefault="00CA5FDB" w:rsidP="00A169AC">
      <w:pPr>
        <w:spacing w:line="360" w:lineRule="auto"/>
        <w:rPr>
          <w:rFonts w:ascii="Arial" w:hAnsi="Arial" w:cs="Arial"/>
        </w:rPr>
      </w:pPr>
    </w:p>
    <w:p w14:paraId="22CEE0BB" w14:textId="75902A57" w:rsidR="00CA5FDB" w:rsidRDefault="00CA5FDB" w:rsidP="00A169AC">
      <w:pPr>
        <w:spacing w:line="360" w:lineRule="auto"/>
        <w:rPr>
          <w:rFonts w:ascii="Arial" w:hAnsi="Arial" w:cs="Arial"/>
        </w:rPr>
      </w:pPr>
    </w:p>
    <w:p w14:paraId="36B54597" w14:textId="633B809A" w:rsidR="00CA5FDB" w:rsidRDefault="00CA5FDB" w:rsidP="00A169AC">
      <w:pPr>
        <w:spacing w:line="360" w:lineRule="auto"/>
        <w:rPr>
          <w:rFonts w:ascii="Arial" w:hAnsi="Arial" w:cs="Arial"/>
        </w:rPr>
      </w:pPr>
    </w:p>
    <w:p w14:paraId="7CC19079" w14:textId="28D06DD1" w:rsidR="00CA5FDB" w:rsidRDefault="00CA5FDB" w:rsidP="00A169AC">
      <w:pPr>
        <w:spacing w:line="360" w:lineRule="auto"/>
        <w:rPr>
          <w:rFonts w:ascii="Arial" w:hAnsi="Arial" w:cs="Arial"/>
        </w:rPr>
      </w:pPr>
    </w:p>
    <w:p w14:paraId="5F11A824" w14:textId="436C5647" w:rsidR="00CA5FDB" w:rsidRDefault="00CA5FDB" w:rsidP="00A169AC">
      <w:pPr>
        <w:spacing w:line="360" w:lineRule="auto"/>
        <w:rPr>
          <w:rFonts w:ascii="Arial" w:hAnsi="Arial" w:cs="Arial"/>
        </w:rPr>
      </w:pPr>
    </w:p>
    <w:p w14:paraId="2E36BC88" w14:textId="04EB85FA" w:rsidR="00CA5FDB" w:rsidRDefault="00CA5FDB" w:rsidP="00A169AC">
      <w:pPr>
        <w:spacing w:line="360" w:lineRule="auto"/>
        <w:rPr>
          <w:rFonts w:ascii="Arial" w:hAnsi="Arial" w:cs="Arial"/>
        </w:rPr>
      </w:pPr>
    </w:p>
    <w:p w14:paraId="406A01FD" w14:textId="253AA895" w:rsidR="00CA5FDB" w:rsidRDefault="00CA5FDB" w:rsidP="00A169AC">
      <w:pPr>
        <w:spacing w:line="360" w:lineRule="auto"/>
        <w:rPr>
          <w:rFonts w:ascii="Arial" w:hAnsi="Arial" w:cs="Arial"/>
        </w:rPr>
      </w:pPr>
    </w:p>
    <w:p w14:paraId="566221E3" w14:textId="77777777" w:rsidR="00CD478C" w:rsidRDefault="00CD478C" w:rsidP="00A169AC">
      <w:pPr>
        <w:spacing w:line="360" w:lineRule="auto"/>
        <w:rPr>
          <w:rFonts w:ascii="Arial" w:hAnsi="Arial" w:cs="Arial"/>
        </w:rPr>
      </w:pPr>
    </w:p>
    <w:p w14:paraId="1C810089" w14:textId="40CA672B" w:rsidR="00CA5FDB" w:rsidRPr="00CA5FDB" w:rsidRDefault="00CA5FDB" w:rsidP="00CD478C">
      <w:pPr>
        <w:spacing w:line="360" w:lineRule="auto"/>
        <w:rPr>
          <w:rFonts w:ascii="Arial" w:hAnsi="Arial" w:cs="Arial"/>
          <w:b/>
          <w:bCs/>
        </w:rPr>
      </w:pPr>
      <w:r w:rsidRPr="00CA5FDB">
        <w:rPr>
          <w:rFonts w:ascii="Arial" w:hAnsi="Arial" w:cs="Arial"/>
          <w:b/>
          <w:bCs/>
        </w:rPr>
        <w:t>Introduction</w:t>
      </w:r>
      <w:r w:rsidR="00CD478C">
        <w:rPr>
          <w:rFonts w:ascii="Arial" w:hAnsi="Arial" w:cs="Arial"/>
          <w:b/>
          <w:bCs/>
        </w:rPr>
        <w:t>:</w:t>
      </w:r>
    </w:p>
    <w:p w14:paraId="6409B764" w14:textId="77777777" w:rsidR="000E419D" w:rsidRDefault="00CA5FDB" w:rsidP="00CD478C">
      <w:pPr>
        <w:spacing w:line="360" w:lineRule="auto"/>
        <w:rPr>
          <w:rFonts w:ascii="Arial" w:hAnsi="Arial" w:cs="Arial"/>
        </w:rPr>
      </w:pPr>
      <w:r>
        <w:rPr>
          <w:rFonts w:ascii="Arial" w:hAnsi="Arial" w:cs="Arial"/>
        </w:rPr>
        <w:t>The aim of this report is to</w:t>
      </w:r>
      <w:r w:rsidR="00B62870">
        <w:rPr>
          <w:rFonts w:ascii="Arial" w:hAnsi="Arial" w:cs="Arial"/>
        </w:rPr>
        <w:t xml:space="preserve"> </w:t>
      </w:r>
      <w:r w:rsidR="00462842">
        <w:rPr>
          <w:rFonts w:ascii="Arial" w:hAnsi="Arial" w:cs="Arial"/>
        </w:rPr>
        <w:t>find out about</w:t>
      </w:r>
      <w:r w:rsidR="00F631A7">
        <w:rPr>
          <w:rFonts w:ascii="Arial" w:hAnsi="Arial" w:cs="Arial"/>
        </w:rPr>
        <w:t xml:space="preserve"> </w:t>
      </w:r>
      <w:r w:rsidR="00BF5BDD">
        <w:rPr>
          <w:rFonts w:ascii="Arial" w:hAnsi="Arial" w:cs="Arial"/>
        </w:rPr>
        <w:t>Pelsall</w:t>
      </w:r>
      <w:r w:rsidR="00F631A7">
        <w:rPr>
          <w:rFonts w:ascii="Arial" w:hAnsi="Arial" w:cs="Arial"/>
        </w:rPr>
        <w:t xml:space="preserve"> </w:t>
      </w:r>
      <w:r w:rsidR="00BF5BDD">
        <w:rPr>
          <w:rFonts w:ascii="Arial" w:hAnsi="Arial" w:cs="Arial"/>
        </w:rPr>
        <w:t>H</w:t>
      </w:r>
      <w:r w:rsidR="00F631A7">
        <w:rPr>
          <w:rFonts w:ascii="Arial" w:hAnsi="Arial" w:cs="Arial"/>
        </w:rPr>
        <w:t>all care home</w:t>
      </w:r>
      <w:r w:rsidR="00BF5BDD">
        <w:rPr>
          <w:rFonts w:ascii="Arial" w:hAnsi="Arial" w:cs="Arial"/>
        </w:rPr>
        <w:t xml:space="preserve"> can work </w:t>
      </w:r>
      <w:r w:rsidR="00131278">
        <w:rPr>
          <w:rFonts w:ascii="Arial" w:hAnsi="Arial" w:cs="Arial"/>
        </w:rPr>
        <w:t>Effectively</w:t>
      </w:r>
      <w:r w:rsidR="00380F41">
        <w:rPr>
          <w:rFonts w:ascii="Arial" w:hAnsi="Arial" w:cs="Arial"/>
        </w:rPr>
        <w:t>?</w:t>
      </w:r>
    </w:p>
    <w:p w14:paraId="0640D38B" w14:textId="7C8379E4" w:rsidR="000E419D" w:rsidRDefault="00F957FE" w:rsidP="00CD478C">
      <w:pPr>
        <w:spacing w:line="360" w:lineRule="auto"/>
        <w:rPr>
          <w:rFonts w:ascii="Arial" w:hAnsi="Arial" w:cs="Arial"/>
        </w:rPr>
      </w:pPr>
      <w:r>
        <w:rPr>
          <w:rFonts w:ascii="Arial" w:hAnsi="Arial" w:cs="Arial"/>
        </w:rPr>
        <w:t xml:space="preserve"> how important it is to work as a team</w:t>
      </w:r>
      <w:r w:rsidR="000E419D">
        <w:rPr>
          <w:rFonts w:ascii="Arial" w:hAnsi="Arial" w:cs="Arial"/>
        </w:rPr>
        <w:t>,</w:t>
      </w:r>
      <w:r w:rsidR="00DF0AB6">
        <w:rPr>
          <w:rFonts w:ascii="Arial" w:hAnsi="Arial" w:cs="Arial"/>
        </w:rPr>
        <w:t xml:space="preserve"> </w:t>
      </w:r>
      <w:r w:rsidR="00380F41">
        <w:rPr>
          <w:rFonts w:ascii="Arial" w:hAnsi="Arial" w:cs="Arial"/>
        </w:rPr>
        <w:t>also</w:t>
      </w:r>
      <w:r w:rsidR="00605792">
        <w:rPr>
          <w:rFonts w:ascii="Arial" w:hAnsi="Arial" w:cs="Arial"/>
        </w:rPr>
        <w:t xml:space="preserve"> the</w:t>
      </w:r>
      <w:r w:rsidR="00DF0AB6">
        <w:rPr>
          <w:rFonts w:ascii="Arial" w:hAnsi="Arial" w:cs="Arial"/>
        </w:rPr>
        <w:t xml:space="preserve"> characteristic of team </w:t>
      </w:r>
      <w:r w:rsidR="00380F41">
        <w:rPr>
          <w:rFonts w:ascii="Arial" w:hAnsi="Arial" w:cs="Arial"/>
        </w:rPr>
        <w:t>work</w:t>
      </w:r>
      <w:r w:rsidR="000E419D">
        <w:rPr>
          <w:rFonts w:ascii="Arial" w:hAnsi="Arial" w:cs="Arial"/>
        </w:rPr>
        <w:t>?</w:t>
      </w:r>
    </w:p>
    <w:p w14:paraId="501D725C" w14:textId="69463CAF" w:rsidR="002C3BFD" w:rsidRDefault="00380F41" w:rsidP="00CD478C">
      <w:pPr>
        <w:spacing w:line="360" w:lineRule="auto"/>
        <w:rPr>
          <w:rFonts w:ascii="Arial" w:hAnsi="Arial" w:cs="Arial"/>
        </w:rPr>
      </w:pPr>
      <w:r>
        <w:rPr>
          <w:rFonts w:ascii="Arial" w:hAnsi="Arial" w:cs="Arial"/>
        </w:rPr>
        <w:t xml:space="preserve"> When</w:t>
      </w:r>
      <w:r w:rsidR="00DF0AB6">
        <w:rPr>
          <w:rFonts w:ascii="Arial" w:hAnsi="Arial" w:cs="Arial"/>
        </w:rPr>
        <w:t xml:space="preserve"> </w:t>
      </w:r>
      <w:r>
        <w:rPr>
          <w:rFonts w:ascii="Arial" w:hAnsi="Arial" w:cs="Arial"/>
        </w:rPr>
        <w:t>working as</w:t>
      </w:r>
      <w:r w:rsidR="00DF0AB6">
        <w:rPr>
          <w:rFonts w:ascii="Arial" w:hAnsi="Arial" w:cs="Arial"/>
        </w:rPr>
        <w:t xml:space="preserve"> a team</w:t>
      </w:r>
      <w:r>
        <w:rPr>
          <w:rFonts w:ascii="Arial" w:hAnsi="Arial" w:cs="Arial"/>
        </w:rPr>
        <w:t>,</w:t>
      </w:r>
      <w:r w:rsidR="00DF0AB6">
        <w:rPr>
          <w:rFonts w:ascii="Arial" w:hAnsi="Arial" w:cs="Arial"/>
        </w:rPr>
        <w:t xml:space="preserve"> trust is important as this </w:t>
      </w:r>
      <w:r>
        <w:rPr>
          <w:rFonts w:ascii="Arial" w:hAnsi="Arial" w:cs="Arial"/>
        </w:rPr>
        <w:t>will</w:t>
      </w:r>
      <w:r w:rsidR="00DF0AB6">
        <w:rPr>
          <w:rFonts w:ascii="Arial" w:hAnsi="Arial" w:cs="Arial"/>
        </w:rPr>
        <w:t xml:space="preserve"> provides a sense of safety and </w:t>
      </w:r>
      <w:r w:rsidR="00695F9A">
        <w:rPr>
          <w:rFonts w:ascii="Arial" w:hAnsi="Arial" w:cs="Arial"/>
        </w:rPr>
        <w:t>security, willing</w:t>
      </w:r>
      <w:r w:rsidR="00DF0AB6">
        <w:rPr>
          <w:rFonts w:ascii="Arial" w:hAnsi="Arial" w:cs="Arial"/>
        </w:rPr>
        <w:t xml:space="preserve"> to take risk</w:t>
      </w:r>
      <w:r>
        <w:rPr>
          <w:rFonts w:ascii="Arial" w:hAnsi="Arial" w:cs="Arial"/>
        </w:rPr>
        <w:t xml:space="preserve"> and</w:t>
      </w:r>
      <w:r w:rsidR="00DF0AB6">
        <w:rPr>
          <w:rFonts w:ascii="Arial" w:hAnsi="Arial" w:cs="Arial"/>
        </w:rPr>
        <w:t xml:space="preserve"> feeling less vulnerable</w:t>
      </w:r>
      <w:r w:rsidR="00DF5189">
        <w:rPr>
          <w:rFonts w:ascii="Arial" w:hAnsi="Arial" w:cs="Arial"/>
        </w:rPr>
        <w:t>.</w:t>
      </w:r>
      <w:r w:rsidR="004F4036">
        <w:rPr>
          <w:rFonts w:ascii="Arial" w:hAnsi="Arial" w:cs="Arial"/>
        </w:rPr>
        <w:t xml:space="preserve"> </w:t>
      </w:r>
      <w:r w:rsidR="00DF5189">
        <w:rPr>
          <w:rFonts w:ascii="Arial" w:hAnsi="Arial" w:cs="Arial"/>
        </w:rPr>
        <w:t xml:space="preserve">secondly </w:t>
      </w:r>
      <w:r w:rsidR="004F4036">
        <w:rPr>
          <w:rFonts w:ascii="Arial" w:hAnsi="Arial" w:cs="Arial"/>
        </w:rPr>
        <w:t>effective communication is very vital .no</w:t>
      </w:r>
    </w:p>
    <w:p w14:paraId="553B4D5A" w14:textId="298C0409" w:rsidR="00F957FE" w:rsidRDefault="00F957FE" w:rsidP="00CD478C">
      <w:pPr>
        <w:spacing w:line="360" w:lineRule="auto"/>
        <w:rPr>
          <w:rFonts w:ascii="Arial" w:hAnsi="Arial" w:cs="Arial"/>
        </w:rPr>
      </w:pPr>
      <w:r>
        <w:rPr>
          <w:rFonts w:ascii="Arial" w:hAnsi="Arial" w:cs="Arial"/>
        </w:rPr>
        <w:t>The definition of team and teamwork and the characteristic of teamwork.</w:t>
      </w:r>
    </w:p>
    <w:p w14:paraId="0134E0B3" w14:textId="55F660FA" w:rsidR="000A4ABA" w:rsidRDefault="000A4ABA" w:rsidP="00CD478C">
      <w:pPr>
        <w:spacing w:line="360" w:lineRule="auto"/>
        <w:rPr>
          <w:rFonts w:ascii="Arial" w:hAnsi="Arial" w:cs="Arial"/>
        </w:rPr>
      </w:pPr>
      <w:r>
        <w:rPr>
          <w:rFonts w:ascii="Arial" w:hAnsi="Arial" w:cs="Arial"/>
        </w:rPr>
        <w:t>I wil</w:t>
      </w:r>
      <w:r w:rsidR="00122E25">
        <w:rPr>
          <w:rFonts w:ascii="Arial" w:hAnsi="Arial" w:cs="Arial"/>
        </w:rPr>
        <w:t>l</w:t>
      </w:r>
      <w:r>
        <w:rPr>
          <w:rFonts w:ascii="Arial" w:hAnsi="Arial" w:cs="Arial"/>
        </w:rPr>
        <w:t xml:space="preserve"> be using the Tuckman and </w:t>
      </w:r>
      <w:r w:rsidR="00122E25">
        <w:rPr>
          <w:rFonts w:ascii="Arial" w:hAnsi="Arial" w:cs="Arial"/>
        </w:rPr>
        <w:t>Wheelan</w:t>
      </w:r>
      <w:r>
        <w:rPr>
          <w:rFonts w:ascii="Arial" w:hAnsi="Arial" w:cs="Arial"/>
        </w:rPr>
        <w:t xml:space="preserve"> model which is mainly used </w:t>
      </w:r>
      <w:r w:rsidR="00122E25">
        <w:rPr>
          <w:rFonts w:ascii="Arial" w:hAnsi="Arial" w:cs="Arial"/>
        </w:rPr>
        <w:t xml:space="preserve">where there are five stages a group would go </w:t>
      </w:r>
      <w:r w:rsidR="00981723">
        <w:rPr>
          <w:rFonts w:ascii="Arial" w:hAnsi="Arial" w:cs="Arial"/>
        </w:rPr>
        <w:t>through;</w:t>
      </w:r>
      <w:r w:rsidR="00122E25">
        <w:rPr>
          <w:rFonts w:ascii="Arial" w:hAnsi="Arial" w:cs="Arial"/>
        </w:rPr>
        <w:t xml:space="preserve"> the stages are </w:t>
      </w:r>
      <w:r w:rsidR="00981723">
        <w:rPr>
          <w:rFonts w:ascii="Arial" w:hAnsi="Arial" w:cs="Arial"/>
        </w:rPr>
        <w:t>forming, storming,</w:t>
      </w:r>
      <w:r w:rsidR="00122E25">
        <w:rPr>
          <w:rFonts w:ascii="Arial" w:hAnsi="Arial" w:cs="Arial"/>
        </w:rPr>
        <w:t xml:space="preserve"> norming</w:t>
      </w:r>
      <w:r w:rsidR="00981723">
        <w:rPr>
          <w:rFonts w:ascii="Arial" w:hAnsi="Arial" w:cs="Arial"/>
        </w:rPr>
        <w:t>,</w:t>
      </w:r>
      <w:r w:rsidR="00122E25">
        <w:rPr>
          <w:rFonts w:ascii="Arial" w:hAnsi="Arial" w:cs="Arial"/>
        </w:rPr>
        <w:t xml:space="preserve"> performing and then the adjourning stage</w:t>
      </w:r>
    </w:p>
    <w:p w14:paraId="65F0C410" w14:textId="6A563161" w:rsidR="002C3BFD" w:rsidRPr="002C3BFD" w:rsidRDefault="00F631A7" w:rsidP="002C3BFD">
      <w:pPr>
        <w:pStyle w:val="ListParagraph"/>
        <w:numPr>
          <w:ilvl w:val="0"/>
          <w:numId w:val="1"/>
        </w:numPr>
        <w:spacing w:line="360" w:lineRule="auto"/>
        <w:rPr>
          <w:rFonts w:ascii="Arial" w:hAnsi="Arial" w:cs="Arial"/>
        </w:rPr>
      </w:pPr>
      <w:r w:rsidRPr="002C3BFD">
        <w:rPr>
          <w:rFonts w:ascii="Arial" w:hAnsi="Arial" w:cs="Arial"/>
        </w:rPr>
        <w:t>how management can</w:t>
      </w:r>
      <w:r w:rsidR="002C3BFD" w:rsidRPr="002C3BFD">
        <w:rPr>
          <w:rFonts w:ascii="Arial" w:hAnsi="Arial" w:cs="Arial"/>
        </w:rPr>
        <w:t xml:space="preserve"> develop</w:t>
      </w:r>
      <w:r w:rsidR="00B433BF">
        <w:rPr>
          <w:rFonts w:ascii="Arial" w:hAnsi="Arial" w:cs="Arial"/>
        </w:rPr>
        <w:t xml:space="preserve"> an</w:t>
      </w:r>
      <w:r w:rsidRPr="002C3BFD">
        <w:rPr>
          <w:rFonts w:ascii="Arial" w:hAnsi="Arial" w:cs="Arial"/>
        </w:rPr>
        <w:t xml:space="preserve"> effective team work</w:t>
      </w:r>
    </w:p>
    <w:p w14:paraId="4B445E80" w14:textId="77777777" w:rsidR="002C3BFD" w:rsidRPr="002C3BFD" w:rsidRDefault="002C3BFD" w:rsidP="002C3BFD">
      <w:pPr>
        <w:pStyle w:val="ListParagraph"/>
        <w:numPr>
          <w:ilvl w:val="0"/>
          <w:numId w:val="1"/>
        </w:numPr>
        <w:spacing w:line="360" w:lineRule="auto"/>
        <w:rPr>
          <w:rFonts w:ascii="Arial" w:hAnsi="Arial" w:cs="Arial"/>
        </w:rPr>
      </w:pPr>
      <w:r w:rsidRPr="002C3BFD">
        <w:rPr>
          <w:rFonts w:ascii="Arial" w:hAnsi="Arial" w:cs="Arial"/>
        </w:rPr>
        <w:t>The impact effective teamwork can have in health and social care settings</w:t>
      </w:r>
    </w:p>
    <w:p w14:paraId="3830877C" w14:textId="77777777" w:rsidR="002C3BFD" w:rsidRPr="002C3BFD" w:rsidRDefault="002C3BFD" w:rsidP="002C3BFD">
      <w:pPr>
        <w:pStyle w:val="ListParagraph"/>
        <w:numPr>
          <w:ilvl w:val="0"/>
          <w:numId w:val="1"/>
        </w:numPr>
        <w:spacing w:line="360" w:lineRule="auto"/>
        <w:rPr>
          <w:rFonts w:ascii="Arial" w:hAnsi="Arial" w:cs="Arial"/>
        </w:rPr>
      </w:pPr>
      <w:r w:rsidRPr="002C3BFD">
        <w:rPr>
          <w:rFonts w:ascii="Arial" w:hAnsi="Arial" w:cs="Arial"/>
        </w:rPr>
        <w:t>Barriers to effective team work</w:t>
      </w:r>
    </w:p>
    <w:p w14:paraId="74B979AF" w14:textId="15E6AE02" w:rsidR="00CA5FDB" w:rsidRPr="00BF5BDD" w:rsidRDefault="002C3BFD" w:rsidP="00CD478C">
      <w:pPr>
        <w:pStyle w:val="ListParagraph"/>
        <w:numPr>
          <w:ilvl w:val="0"/>
          <w:numId w:val="1"/>
        </w:numPr>
        <w:spacing w:line="360" w:lineRule="auto"/>
        <w:rPr>
          <w:rFonts w:ascii="Arial" w:hAnsi="Arial" w:cs="Arial"/>
        </w:rPr>
      </w:pPr>
      <w:r w:rsidRPr="002C3BFD">
        <w:rPr>
          <w:rFonts w:ascii="Arial" w:hAnsi="Arial" w:cs="Arial"/>
        </w:rPr>
        <w:t xml:space="preserve">The types of roles that are needed to create a </w:t>
      </w:r>
      <w:r w:rsidR="00F957FE" w:rsidRPr="002C3BFD">
        <w:rPr>
          <w:rFonts w:ascii="Arial" w:hAnsi="Arial" w:cs="Arial"/>
        </w:rPr>
        <w:t>co</w:t>
      </w:r>
      <w:r w:rsidR="00F957FE">
        <w:rPr>
          <w:rFonts w:ascii="Arial" w:hAnsi="Arial" w:cs="Arial"/>
        </w:rPr>
        <w:t>h</w:t>
      </w:r>
      <w:r w:rsidR="00F957FE" w:rsidRPr="002C3BFD">
        <w:rPr>
          <w:rFonts w:ascii="Arial" w:hAnsi="Arial" w:cs="Arial"/>
        </w:rPr>
        <w:t>esive</w:t>
      </w:r>
      <w:r w:rsidRPr="002C3BFD">
        <w:rPr>
          <w:rFonts w:ascii="Arial" w:hAnsi="Arial" w:cs="Arial"/>
        </w:rPr>
        <w:t xml:space="preserve"> and e</w:t>
      </w:r>
      <w:r w:rsidR="00BF5BDD">
        <w:rPr>
          <w:rFonts w:ascii="Arial" w:hAnsi="Arial" w:cs="Arial"/>
        </w:rPr>
        <w:t>ffective team work.</w:t>
      </w:r>
    </w:p>
    <w:p w14:paraId="51AEEEEF" w14:textId="77777777" w:rsidR="00F14475" w:rsidRDefault="00CA5FDB" w:rsidP="00CD478C">
      <w:pPr>
        <w:spacing w:line="360" w:lineRule="auto"/>
        <w:rPr>
          <w:rFonts w:ascii="Arial" w:hAnsi="Arial" w:cs="Arial"/>
        </w:rPr>
      </w:pPr>
      <w:r>
        <w:rPr>
          <w:rFonts w:ascii="Arial" w:hAnsi="Arial" w:cs="Arial"/>
        </w:rPr>
        <w:t>This report will also provide definitions of effective group and team working.</w:t>
      </w:r>
    </w:p>
    <w:p w14:paraId="22997F4A" w14:textId="60D44BA0" w:rsidR="00CA5FDB" w:rsidRDefault="00BF5BDD" w:rsidP="00CD478C">
      <w:pPr>
        <w:spacing w:line="360" w:lineRule="auto"/>
        <w:rPr>
          <w:rFonts w:ascii="Arial" w:hAnsi="Arial" w:cs="Arial"/>
        </w:rPr>
      </w:pPr>
      <w:r>
        <w:rPr>
          <w:rFonts w:ascii="Arial" w:hAnsi="Arial" w:cs="Arial"/>
        </w:rPr>
        <w:t xml:space="preserve"> </w:t>
      </w:r>
      <w:r w:rsidR="009D2C08">
        <w:rPr>
          <w:rFonts w:ascii="Arial" w:hAnsi="Arial" w:cs="Arial"/>
        </w:rPr>
        <w:t xml:space="preserve">What is </w:t>
      </w:r>
      <w:r>
        <w:rPr>
          <w:rFonts w:ascii="Arial" w:hAnsi="Arial" w:cs="Arial"/>
        </w:rPr>
        <w:t>T</w:t>
      </w:r>
      <w:r w:rsidR="009D2C08">
        <w:rPr>
          <w:rFonts w:ascii="Arial" w:hAnsi="Arial" w:cs="Arial"/>
        </w:rPr>
        <w:t>eam working?</w:t>
      </w:r>
      <w:r w:rsidR="0023546C">
        <w:rPr>
          <w:rFonts w:ascii="Arial" w:hAnsi="Arial" w:cs="Arial"/>
        </w:rPr>
        <w:t xml:space="preserve"> According to </w:t>
      </w:r>
      <w:r w:rsidR="00981723">
        <w:rPr>
          <w:rFonts w:ascii="Arial" w:hAnsi="Arial" w:cs="Arial"/>
        </w:rPr>
        <w:t>Kozlowski</w:t>
      </w:r>
      <w:r w:rsidR="0023546C">
        <w:rPr>
          <w:rFonts w:ascii="Arial" w:hAnsi="Arial" w:cs="Arial"/>
        </w:rPr>
        <w:t xml:space="preserve"> and Bell (2003)</w:t>
      </w:r>
      <w:r w:rsidR="009D2C08">
        <w:rPr>
          <w:rFonts w:ascii="Arial" w:hAnsi="Arial" w:cs="Arial"/>
        </w:rPr>
        <w:t xml:space="preserve"> Team working is defined as</w:t>
      </w:r>
      <w:r w:rsidR="0023546C">
        <w:rPr>
          <w:rFonts w:ascii="Arial" w:hAnsi="Arial" w:cs="Arial"/>
        </w:rPr>
        <w:t xml:space="preserve"> </w:t>
      </w:r>
      <w:r w:rsidR="00CC1066">
        <w:rPr>
          <w:rFonts w:ascii="Arial" w:hAnsi="Arial" w:cs="Arial"/>
        </w:rPr>
        <w:t xml:space="preserve">a </w:t>
      </w:r>
      <w:r w:rsidR="0023546C">
        <w:rPr>
          <w:rFonts w:ascii="Arial" w:hAnsi="Arial" w:cs="Arial"/>
        </w:rPr>
        <w:t>group’’ who exi</w:t>
      </w:r>
      <w:r w:rsidR="00E07B29">
        <w:rPr>
          <w:rFonts w:ascii="Arial" w:hAnsi="Arial" w:cs="Arial"/>
        </w:rPr>
        <w:t>st to perform organiza</w:t>
      </w:r>
      <w:r w:rsidR="001E6780">
        <w:rPr>
          <w:rFonts w:ascii="Arial" w:hAnsi="Arial" w:cs="Arial"/>
        </w:rPr>
        <w:t>tiona</w:t>
      </w:r>
      <w:r w:rsidR="00E07B29">
        <w:rPr>
          <w:rFonts w:ascii="Arial" w:hAnsi="Arial" w:cs="Arial"/>
        </w:rPr>
        <w:t>lly relevant task,</w:t>
      </w:r>
      <w:r w:rsidR="009D2C08">
        <w:rPr>
          <w:rFonts w:ascii="Arial" w:hAnsi="Arial" w:cs="Arial"/>
        </w:rPr>
        <w:t xml:space="preserve"> sharing common </w:t>
      </w:r>
      <w:r w:rsidR="00E802C1">
        <w:rPr>
          <w:rFonts w:ascii="Arial" w:hAnsi="Arial" w:cs="Arial"/>
        </w:rPr>
        <w:t xml:space="preserve">ideas, </w:t>
      </w:r>
      <w:r w:rsidR="001E5A9C">
        <w:rPr>
          <w:rFonts w:ascii="Arial" w:hAnsi="Arial" w:cs="Arial"/>
        </w:rPr>
        <w:t>working together</w:t>
      </w:r>
      <w:r w:rsidR="00D84C88">
        <w:rPr>
          <w:rFonts w:ascii="Arial" w:hAnsi="Arial" w:cs="Arial"/>
        </w:rPr>
        <w:t xml:space="preserve"> </w:t>
      </w:r>
      <w:r w:rsidR="00F14475">
        <w:rPr>
          <w:rFonts w:ascii="Arial" w:hAnsi="Arial" w:cs="Arial"/>
        </w:rPr>
        <w:t>to achieve,</w:t>
      </w:r>
      <w:r w:rsidR="00D84C88">
        <w:rPr>
          <w:rFonts w:ascii="Arial" w:hAnsi="Arial" w:cs="Arial"/>
        </w:rPr>
        <w:t xml:space="preserve"> </w:t>
      </w:r>
      <w:r w:rsidR="00F14475">
        <w:rPr>
          <w:rFonts w:ascii="Arial" w:hAnsi="Arial" w:cs="Arial"/>
        </w:rPr>
        <w:t>focus and resolve and reach the same goal</w:t>
      </w:r>
      <w:r w:rsidR="00F132A6">
        <w:rPr>
          <w:rFonts w:ascii="Arial" w:hAnsi="Arial" w:cs="Arial"/>
        </w:rPr>
        <w:t>.</w:t>
      </w:r>
      <w:r w:rsidR="00640926">
        <w:rPr>
          <w:rFonts w:ascii="Arial" w:hAnsi="Arial" w:cs="Arial"/>
        </w:rPr>
        <w:t xml:space="preserve"> </w:t>
      </w:r>
      <w:r w:rsidR="002207B9">
        <w:rPr>
          <w:rFonts w:ascii="Arial" w:hAnsi="Arial" w:cs="Arial"/>
        </w:rPr>
        <w:t xml:space="preserve">Also summarizing the same definition </w:t>
      </w:r>
      <w:r w:rsidR="00DF3ED0">
        <w:rPr>
          <w:rFonts w:ascii="Arial" w:hAnsi="Arial" w:cs="Arial"/>
        </w:rPr>
        <w:t>Wageman</w:t>
      </w:r>
      <w:r w:rsidR="002207B9">
        <w:rPr>
          <w:rFonts w:ascii="Arial" w:hAnsi="Arial" w:cs="Arial"/>
        </w:rPr>
        <w:t>,</w:t>
      </w:r>
      <w:r w:rsidR="00DF3ED0">
        <w:rPr>
          <w:rFonts w:ascii="Arial" w:hAnsi="Arial" w:cs="Arial"/>
        </w:rPr>
        <w:t xml:space="preserve"> </w:t>
      </w:r>
      <w:r w:rsidR="002207B9">
        <w:rPr>
          <w:rFonts w:ascii="Arial" w:hAnsi="Arial" w:cs="Arial"/>
        </w:rPr>
        <w:t>Gardner,</w:t>
      </w:r>
      <w:r w:rsidR="00DF3ED0">
        <w:rPr>
          <w:rFonts w:ascii="Arial" w:hAnsi="Arial" w:cs="Arial"/>
        </w:rPr>
        <w:t xml:space="preserve"> </w:t>
      </w:r>
      <w:r w:rsidR="002207B9">
        <w:rPr>
          <w:rFonts w:ascii="Arial" w:hAnsi="Arial" w:cs="Arial"/>
        </w:rPr>
        <w:t xml:space="preserve">and </w:t>
      </w:r>
      <w:r w:rsidR="00F0166B">
        <w:rPr>
          <w:rFonts w:ascii="Arial" w:hAnsi="Arial" w:cs="Arial"/>
        </w:rPr>
        <w:t>Mortensen (2012) define</w:t>
      </w:r>
      <w:r w:rsidR="002207B9">
        <w:rPr>
          <w:rFonts w:ascii="Arial" w:hAnsi="Arial" w:cs="Arial"/>
        </w:rPr>
        <w:t xml:space="preserve"> a team as a ‘’bounded and stable set of individuals interdependent for a common purpose’’</w:t>
      </w:r>
    </w:p>
    <w:p w14:paraId="0EEE0917" w14:textId="35D1DA69" w:rsidR="00D84C88" w:rsidRDefault="00A86827" w:rsidP="00CD478C">
      <w:pPr>
        <w:spacing w:line="360" w:lineRule="auto"/>
        <w:rPr>
          <w:rFonts w:ascii="Arial" w:hAnsi="Arial" w:cs="Arial"/>
        </w:rPr>
      </w:pPr>
      <w:r w:rsidRPr="00A169AC">
        <w:rPr>
          <w:rFonts w:ascii="Arial" w:hAnsi="Arial" w:cs="Arial"/>
        </w:rPr>
        <w:t xml:space="preserve">Group is a group of people that are classed </w:t>
      </w:r>
      <w:r w:rsidR="00D84C88" w:rsidRPr="00A169AC">
        <w:rPr>
          <w:rFonts w:ascii="Arial" w:hAnsi="Arial" w:cs="Arial"/>
        </w:rPr>
        <w:t>together</w:t>
      </w:r>
      <w:r w:rsidR="00D84C88">
        <w:rPr>
          <w:rFonts w:ascii="Arial" w:hAnsi="Arial" w:cs="Arial"/>
        </w:rPr>
        <w:t>, something</w:t>
      </w:r>
      <w:r w:rsidR="00B77B2A">
        <w:rPr>
          <w:rFonts w:ascii="Arial" w:hAnsi="Arial" w:cs="Arial"/>
        </w:rPr>
        <w:t xml:space="preserve"> with the </w:t>
      </w:r>
      <w:r w:rsidR="00F14475">
        <w:rPr>
          <w:rFonts w:ascii="Arial" w:hAnsi="Arial" w:cs="Arial"/>
        </w:rPr>
        <w:t xml:space="preserve">same </w:t>
      </w:r>
      <w:r w:rsidR="00B77B2A">
        <w:rPr>
          <w:rFonts w:ascii="Arial" w:hAnsi="Arial" w:cs="Arial"/>
        </w:rPr>
        <w:t>char</w:t>
      </w:r>
      <w:r w:rsidR="00C719AE">
        <w:rPr>
          <w:rFonts w:ascii="Arial" w:hAnsi="Arial" w:cs="Arial"/>
        </w:rPr>
        <w:t>acte</w:t>
      </w:r>
      <w:r w:rsidR="00653A7B">
        <w:rPr>
          <w:rFonts w:ascii="Arial" w:hAnsi="Arial" w:cs="Arial"/>
        </w:rPr>
        <w:t>r</w:t>
      </w:r>
      <w:r w:rsidR="00106C3B">
        <w:rPr>
          <w:rFonts w:ascii="Arial" w:hAnsi="Arial" w:cs="Arial"/>
        </w:rPr>
        <w:t>.</w:t>
      </w:r>
    </w:p>
    <w:p w14:paraId="445C70B6" w14:textId="0EBDA11A" w:rsidR="00E94424" w:rsidRDefault="00653A7B" w:rsidP="00CD478C">
      <w:pPr>
        <w:spacing w:line="360" w:lineRule="auto"/>
        <w:rPr>
          <w:rFonts w:ascii="Arial" w:hAnsi="Arial" w:cs="Arial"/>
        </w:rPr>
      </w:pPr>
      <w:r>
        <w:rPr>
          <w:rFonts w:ascii="Arial" w:hAnsi="Arial" w:cs="Arial"/>
        </w:rPr>
        <w:t xml:space="preserve">Managers are increasingly facing challenges in the </w:t>
      </w:r>
      <w:r w:rsidR="00CE17BB">
        <w:rPr>
          <w:rFonts w:ascii="Arial" w:hAnsi="Arial" w:cs="Arial"/>
        </w:rPr>
        <w:t>workplace,</w:t>
      </w:r>
      <w:r w:rsidR="002A4FFE">
        <w:rPr>
          <w:rFonts w:ascii="Arial" w:hAnsi="Arial" w:cs="Arial"/>
        </w:rPr>
        <w:t xml:space="preserve"> this could be the weakness in professionalism,</w:t>
      </w:r>
      <w:r w:rsidR="004375BB">
        <w:rPr>
          <w:rFonts w:ascii="Arial" w:hAnsi="Arial" w:cs="Arial"/>
        </w:rPr>
        <w:t xml:space="preserve"> </w:t>
      </w:r>
      <w:r w:rsidR="002A4FFE">
        <w:rPr>
          <w:rFonts w:ascii="Arial" w:hAnsi="Arial" w:cs="Arial"/>
        </w:rPr>
        <w:t xml:space="preserve">inadequate </w:t>
      </w:r>
      <w:r w:rsidR="004375BB">
        <w:rPr>
          <w:rFonts w:ascii="Arial" w:hAnsi="Arial" w:cs="Arial"/>
        </w:rPr>
        <w:t>training, inadequate</w:t>
      </w:r>
      <w:r w:rsidR="002A4FFE">
        <w:rPr>
          <w:rFonts w:ascii="Arial" w:hAnsi="Arial" w:cs="Arial"/>
        </w:rPr>
        <w:t xml:space="preserve"> </w:t>
      </w:r>
      <w:r w:rsidR="004375BB">
        <w:rPr>
          <w:rFonts w:ascii="Arial" w:hAnsi="Arial" w:cs="Arial"/>
        </w:rPr>
        <w:t>staff’s</w:t>
      </w:r>
      <w:r w:rsidR="002A4FFE">
        <w:rPr>
          <w:rFonts w:ascii="Arial" w:hAnsi="Arial" w:cs="Arial"/>
        </w:rPr>
        <w:t xml:space="preserve"> motivation</w:t>
      </w:r>
      <w:r w:rsidR="004375BB">
        <w:rPr>
          <w:rFonts w:ascii="Arial" w:hAnsi="Arial" w:cs="Arial"/>
        </w:rPr>
        <w:t>.</w:t>
      </w:r>
      <w:r w:rsidR="002A4FFE">
        <w:rPr>
          <w:rFonts w:ascii="Arial" w:hAnsi="Arial" w:cs="Arial"/>
        </w:rPr>
        <w:t xml:space="preserve">  </w:t>
      </w:r>
      <w:r w:rsidR="004375BB">
        <w:rPr>
          <w:rFonts w:ascii="Arial" w:hAnsi="Arial" w:cs="Arial"/>
        </w:rPr>
        <w:t>In addition to this</w:t>
      </w:r>
      <w:r w:rsidR="002A4FFE">
        <w:rPr>
          <w:rFonts w:ascii="Arial" w:hAnsi="Arial" w:cs="Arial"/>
        </w:rPr>
        <w:t xml:space="preserve"> lack of equipment </w:t>
      </w:r>
      <w:r w:rsidR="00910E26">
        <w:rPr>
          <w:rFonts w:ascii="Arial" w:hAnsi="Arial" w:cs="Arial"/>
        </w:rPr>
        <w:t>and the</w:t>
      </w:r>
      <w:r w:rsidR="00C47617">
        <w:rPr>
          <w:rFonts w:ascii="Arial" w:hAnsi="Arial" w:cs="Arial"/>
        </w:rPr>
        <w:t xml:space="preserve"> effect </w:t>
      </w:r>
      <w:r w:rsidR="00910E26">
        <w:rPr>
          <w:rFonts w:ascii="Arial" w:hAnsi="Arial" w:cs="Arial"/>
        </w:rPr>
        <w:t>of supplies.</w:t>
      </w:r>
      <w:r w:rsidR="009214EF">
        <w:rPr>
          <w:rFonts w:ascii="Arial" w:hAnsi="Arial" w:cs="Arial"/>
        </w:rPr>
        <w:t xml:space="preserve"> mangers</w:t>
      </w:r>
      <w:r w:rsidR="004375BB">
        <w:rPr>
          <w:rFonts w:ascii="Arial" w:hAnsi="Arial" w:cs="Arial"/>
        </w:rPr>
        <w:t xml:space="preserve"> can face</w:t>
      </w:r>
      <w:r w:rsidR="00E94424">
        <w:rPr>
          <w:rFonts w:ascii="Arial" w:hAnsi="Arial" w:cs="Arial"/>
        </w:rPr>
        <w:t xml:space="preserve"> lack of communication, misunderstanding of </w:t>
      </w:r>
      <w:r w:rsidR="00CE17BB">
        <w:rPr>
          <w:rFonts w:ascii="Arial" w:hAnsi="Arial" w:cs="Arial"/>
        </w:rPr>
        <w:t>situation and</w:t>
      </w:r>
      <w:r>
        <w:rPr>
          <w:rFonts w:ascii="Arial" w:hAnsi="Arial" w:cs="Arial"/>
        </w:rPr>
        <w:t xml:space="preserve"> as a result of this</w:t>
      </w:r>
      <w:r w:rsidR="00ED3AE2">
        <w:rPr>
          <w:rFonts w:ascii="Arial" w:hAnsi="Arial" w:cs="Arial"/>
        </w:rPr>
        <w:t>,</w:t>
      </w:r>
      <w:r>
        <w:rPr>
          <w:rFonts w:ascii="Arial" w:hAnsi="Arial" w:cs="Arial"/>
        </w:rPr>
        <w:t xml:space="preserve"> </w:t>
      </w:r>
      <w:r w:rsidR="0036522B">
        <w:rPr>
          <w:rFonts w:ascii="Arial" w:hAnsi="Arial" w:cs="Arial"/>
        </w:rPr>
        <w:t xml:space="preserve">it </w:t>
      </w:r>
      <w:r w:rsidR="00CE17BB">
        <w:rPr>
          <w:rFonts w:ascii="Arial" w:hAnsi="Arial" w:cs="Arial"/>
        </w:rPr>
        <w:t>impacts</w:t>
      </w:r>
      <w:r w:rsidR="0036522B">
        <w:rPr>
          <w:rFonts w:ascii="Arial" w:hAnsi="Arial" w:cs="Arial"/>
        </w:rPr>
        <w:t xml:space="preserve"> performances</w:t>
      </w:r>
      <w:r w:rsidR="00E94424">
        <w:rPr>
          <w:rFonts w:ascii="Arial" w:hAnsi="Arial" w:cs="Arial"/>
        </w:rPr>
        <w:t xml:space="preserve"> </w:t>
      </w:r>
      <w:r w:rsidR="00CE17BB">
        <w:rPr>
          <w:rFonts w:ascii="Arial" w:hAnsi="Arial" w:cs="Arial"/>
        </w:rPr>
        <w:t xml:space="preserve">and </w:t>
      </w:r>
      <w:r w:rsidR="0036522B">
        <w:rPr>
          <w:rFonts w:ascii="Arial" w:hAnsi="Arial" w:cs="Arial"/>
        </w:rPr>
        <w:t>con</w:t>
      </w:r>
      <w:r w:rsidR="00CE17BB">
        <w:rPr>
          <w:rFonts w:ascii="Arial" w:hAnsi="Arial" w:cs="Arial"/>
        </w:rPr>
        <w:t>s</w:t>
      </w:r>
      <w:r w:rsidR="0036522B">
        <w:rPr>
          <w:rFonts w:ascii="Arial" w:hAnsi="Arial" w:cs="Arial"/>
        </w:rPr>
        <w:t>istent quality care services</w:t>
      </w:r>
      <w:r w:rsidR="00E94424">
        <w:rPr>
          <w:rFonts w:ascii="Arial" w:hAnsi="Arial" w:cs="Arial"/>
        </w:rPr>
        <w:t>.</w:t>
      </w:r>
    </w:p>
    <w:p w14:paraId="1BDA1C38" w14:textId="1C78D35E" w:rsidR="00895DD2" w:rsidRDefault="00895DD2" w:rsidP="00CD478C">
      <w:pPr>
        <w:spacing w:line="360" w:lineRule="auto"/>
        <w:rPr>
          <w:rFonts w:ascii="Arial" w:hAnsi="Arial" w:cs="Arial"/>
        </w:rPr>
      </w:pPr>
      <w:r>
        <w:rPr>
          <w:rFonts w:ascii="Arial" w:hAnsi="Arial" w:cs="Arial"/>
        </w:rPr>
        <w:lastRenderedPageBreak/>
        <w:t>1.How management at Greenfield care home can develop an effective teamwork?</w:t>
      </w:r>
    </w:p>
    <w:p w14:paraId="3465D73D" w14:textId="674F71AC" w:rsidR="00B433BF" w:rsidRDefault="00E94424" w:rsidP="00CD478C">
      <w:pPr>
        <w:spacing w:line="360" w:lineRule="auto"/>
        <w:rPr>
          <w:rFonts w:ascii="Arial" w:hAnsi="Arial" w:cs="Arial"/>
        </w:rPr>
      </w:pPr>
      <w:r>
        <w:rPr>
          <w:rFonts w:ascii="Arial" w:hAnsi="Arial" w:cs="Arial"/>
        </w:rPr>
        <w:t xml:space="preserve">How managers can develop and effective team </w:t>
      </w:r>
      <w:r w:rsidR="00CE17BB">
        <w:rPr>
          <w:rFonts w:ascii="Arial" w:hAnsi="Arial" w:cs="Arial"/>
        </w:rPr>
        <w:t>work?</w:t>
      </w:r>
      <w:r w:rsidR="003C6618">
        <w:rPr>
          <w:rFonts w:ascii="Arial" w:hAnsi="Arial" w:cs="Arial"/>
        </w:rPr>
        <w:t xml:space="preserve"> working together can be challenging whether be teams or group</w:t>
      </w:r>
      <w:r w:rsidR="004356F6">
        <w:rPr>
          <w:rFonts w:ascii="Arial" w:hAnsi="Arial" w:cs="Arial"/>
        </w:rPr>
        <w:t xml:space="preserve"> so forming a team for the first time could cause a lot of </w:t>
      </w:r>
      <w:r w:rsidR="00CE17BB">
        <w:rPr>
          <w:rFonts w:ascii="Arial" w:hAnsi="Arial" w:cs="Arial"/>
        </w:rPr>
        <w:t>chaos, misunderstanding</w:t>
      </w:r>
      <w:r w:rsidR="004356F6">
        <w:rPr>
          <w:rFonts w:ascii="Arial" w:hAnsi="Arial" w:cs="Arial"/>
        </w:rPr>
        <w:t xml:space="preserve"> </w:t>
      </w:r>
      <w:r w:rsidR="002E2B95">
        <w:rPr>
          <w:rFonts w:ascii="Arial" w:hAnsi="Arial" w:cs="Arial"/>
        </w:rPr>
        <w:t>and other distractions,</w:t>
      </w:r>
      <w:r w:rsidR="003C6618">
        <w:rPr>
          <w:rFonts w:ascii="Arial" w:hAnsi="Arial" w:cs="Arial"/>
        </w:rPr>
        <w:t xml:space="preserve"> </w:t>
      </w:r>
      <w:r w:rsidR="002E2B95">
        <w:rPr>
          <w:rFonts w:ascii="Arial" w:hAnsi="Arial" w:cs="Arial"/>
        </w:rPr>
        <w:t xml:space="preserve">as </w:t>
      </w:r>
      <w:r w:rsidR="00CE17BB">
        <w:rPr>
          <w:rFonts w:ascii="Arial" w:hAnsi="Arial" w:cs="Arial"/>
        </w:rPr>
        <w:t>well</w:t>
      </w:r>
      <w:r w:rsidR="002E2B95">
        <w:rPr>
          <w:rFonts w:ascii="Arial" w:hAnsi="Arial" w:cs="Arial"/>
        </w:rPr>
        <w:t xml:space="preserve"> </w:t>
      </w:r>
      <w:r w:rsidR="00CE17BB">
        <w:rPr>
          <w:rFonts w:ascii="Arial" w:hAnsi="Arial" w:cs="Arial"/>
        </w:rPr>
        <w:t>as excited</w:t>
      </w:r>
      <w:r w:rsidR="002E2B95">
        <w:rPr>
          <w:rFonts w:ascii="Arial" w:hAnsi="Arial" w:cs="Arial"/>
        </w:rPr>
        <w:t xml:space="preserve"> to</w:t>
      </w:r>
      <w:r w:rsidR="00CE17BB">
        <w:rPr>
          <w:rFonts w:ascii="Arial" w:hAnsi="Arial" w:cs="Arial"/>
        </w:rPr>
        <w:t xml:space="preserve"> </w:t>
      </w:r>
      <w:r w:rsidR="002E2B95">
        <w:rPr>
          <w:rFonts w:ascii="Arial" w:hAnsi="Arial" w:cs="Arial"/>
        </w:rPr>
        <w:t>get going.</w:t>
      </w:r>
      <w:r w:rsidR="003C6618">
        <w:rPr>
          <w:rFonts w:ascii="Arial" w:hAnsi="Arial" w:cs="Arial"/>
        </w:rPr>
        <w:t>so in order to get results people have to gel together</w:t>
      </w:r>
      <w:r w:rsidR="004356F6">
        <w:rPr>
          <w:rFonts w:ascii="Arial" w:hAnsi="Arial" w:cs="Arial"/>
        </w:rPr>
        <w:t xml:space="preserve"> which could take time</w:t>
      </w:r>
      <w:r w:rsidR="002E2B95">
        <w:rPr>
          <w:rFonts w:ascii="Arial" w:hAnsi="Arial" w:cs="Arial"/>
        </w:rPr>
        <w:t>. But manager have to</w:t>
      </w:r>
      <w:r w:rsidR="000026F5">
        <w:rPr>
          <w:rFonts w:ascii="Arial" w:hAnsi="Arial" w:cs="Arial"/>
        </w:rPr>
        <w:t xml:space="preserve"> </w:t>
      </w:r>
      <w:r w:rsidR="005C5AE2">
        <w:rPr>
          <w:rFonts w:ascii="Arial" w:hAnsi="Arial" w:cs="Arial"/>
        </w:rPr>
        <w:t xml:space="preserve">establish </w:t>
      </w:r>
      <w:r w:rsidR="000026F5">
        <w:rPr>
          <w:rFonts w:ascii="Arial" w:hAnsi="Arial" w:cs="Arial"/>
        </w:rPr>
        <w:t>acknowledgement of the situation</w:t>
      </w:r>
      <w:r w:rsidR="002E2B95">
        <w:rPr>
          <w:rFonts w:ascii="Arial" w:hAnsi="Arial" w:cs="Arial"/>
        </w:rPr>
        <w:t xml:space="preserve"> </w:t>
      </w:r>
      <w:r w:rsidR="00553559">
        <w:rPr>
          <w:rFonts w:ascii="Arial" w:hAnsi="Arial" w:cs="Arial"/>
        </w:rPr>
        <w:t>firstly, then</w:t>
      </w:r>
      <w:r w:rsidR="002E2B95">
        <w:rPr>
          <w:rFonts w:ascii="Arial" w:hAnsi="Arial" w:cs="Arial"/>
        </w:rPr>
        <w:t xml:space="preserve"> </w:t>
      </w:r>
      <w:r w:rsidR="00CE17BB">
        <w:rPr>
          <w:rFonts w:ascii="Arial" w:hAnsi="Arial" w:cs="Arial"/>
        </w:rPr>
        <w:t>establish</w:t>
      </w:r>
      <w:r w:rsidR="002E2B95">
        <w:rPr>
          <w:rFonts w:ascii="Arial" w:hAnsi="Arial" w:cs="Arial"/>
        </w:rPr>
        <w:t xml:space="preserve"> the problem</w:t>
      </w:r>
      <w:r w:rsidR="00F803C6">
        <w:rPr>
          <w:rFonts w:ascii="Arial" w:hAnsi="Arial" w:cs="Arial"/>
        </w:rPr>
        <w:t xml:space="preserve"> the team </w:t>
      </w:r>
      <w:r w:rsidR="005C5AE2">
        <w:rPr>
          <w:rFonts w:ascii="Arial" w:hAnsi="Arial" w:cs="Arial"/>
        </w:rPr>
        <w:t>may be</w:t>
      </w:r>
      <w:r w:rsidR="00F803C6">
        <w:rPr>
          <w:rFonts w:ascii="Arial" w:hAnsi="Arial" w:cs="Arial"/>
        </w:rPr>
        <w:t xml:space="preserve"> </w:t>
      </w:r>
      <w:r w:rsidR="00CE17BB">
        <w:rPr>
          <w:rFonts w:ascii="Arial" w:hAnsi="Arial" w:cs="Arial"/>
        </w:rPr>
        <w:t xml:space="preserve">facing </w:t>
      </w:r>
      <w:r w:rsidR="00AD06C8">
        <w:rPr>
          <w:rFonts w:ascii="Arial" w:hAnsi="Arial" w:cs="Arial"/>
        </w:rPr>
        <w:t xml:space="preserve">and </w:t>
      </w:r>
      <w:r w:rsidR="00CE17BB">
        <w:rPr>
          <w:rFonts w:ascii="Arial" w:hAnsi="Arial" w:cs="Arial"/>
        </w:rPr>
        <w:t>remove blockage</w:t>
      </w:r>
      <w:r w:rsidR="00AD06C8">
        <w:rPr>
          <w:rFonts w:ascii="Arial" w:hAnsi="Arial" w:cs="Arial"/>
        </w:rPr>
        <w:t xml:space="preserve">.  </w:t>
      </w:r>
      <w:r w:rsidR="00B433BF">
        <w:rPr>
          <w:rFonts w:ascii="Arial" w:hAnsi="Arial" w:cs="Arial"/>
        </w:rPr>
        <w:t xml:space="preserve"> build</w:t>
      </w:r>
      <w:r w:rsidR="00AD06C8">
        <w:rPr>
          <w:rFonts w:ascii="Arial" w:hAnsi="Arial" w:cs="Arial"/>
        </w:rPr>
        <w:t>ing trust</w:t>
      </w:r>
      <w:r w:rsidR="005C5AE2">
        <w:rPr>
          <w:rFonts w:ascii="Arial" w:hAnsi="Arial" w:cs="Arial"/>
        </w:rPr>
        <w:t>,</w:t>
      </w:r>
      <w:r w:rsidR="00B433BF">
        <w:rPr>
          <w:rFonts w:ascii="Arial" w:hAnsi="Arial" w:cs="Arial"/>
        </w:rPr>
        <w:t xml:space="preserve"> </w:t>
      </w:r>
      <w:r w:rsidR="00553559">
        <w:rPr>
          <w:rFonts w:ascii="Arial" w:hAnsi="Arial" w:cs="Arial"/>
        </w:rPr>
        <w:t>developing and</w:t>
      </w:r>
      <w:r w:rsidR="00B433BF">
        <w:rPr>
          <w:rFonts w:ascii="Arial" w:hAnsi="Arial" w:cs="Arial"/>
        </w:rPr>
        <w:t xml:space="preserve"> </w:t>
      </w:r>
      <w:r w:rsidR="00CE17BB">
        <w:rPr>
          <w:rFonts w:ascii="Arial" w:hAnsi="Arial" w:cs="Arial"/>
        </w:rPr>
        <w:t>establishing</w:t>
      </w:r>
      <w:r w:rsidR="00AD06C8">
        <w:rPr>
          <w:rFonts w:ascii="Arial" w:hAnsi="Arial" w:cs="Arial"/>
        </w:rPr>
        <w:t xml:space="preserve"> </w:t>
      </w:r>
      <w:r w:rsidR="009525F6">
        <w:rPr>
          <w:rFonts w:ascii="Arial" w:hAnsi="Arial" w:cs="Arial"/>
        </w:rPr>
        <w:t>a</w:t>
      </w:r>
      <w:r w:rsidR="00B433BF">
        <w:rPr>
          <w:rFonts w:ascii="Arial" w:hAnsi="Arial" w:cs="Arial"/>
        </w:rPr>
        <w:t xml:space="preserve"> clear understan</w:t>
      </w:r>
      <w:r w:rsidR="0065268B">
        <w:rPr>
          <w:rFonts w:ascii="Arial" w:hAnsi="Arial" w:cs="Arial"/>
        </w:rPr>
        <w:t>ding</w:t>
      </w:r>
      <w:r w:rsidR="009525F6">
        <w:rPr>
          <w:rFonts w:ascii="Arial" w:hAnsi="Arial" w:cs="Arial"/>
        </w:rPr>
        <w:t>, through supportive</w:t>
      </w:r>
      <w:r w:rsidR="0065268B">
        <w:rPr>
          <w:rFonts w:ascii="Arial" w:hAnsi="Arial" w:cs="Arial"/>
        </w:rPr>
        <w:t xml:space="preserve"> </w:t>
      </w:r>
      <w:r w:rsidR="004375BB">
        <w:rPr>
          <w:rFonts w:ascii="Arial" w:hAnsi="Arial" w:cs="Arial"/>
        </w:rPr>
        <w:t>communication, listening, respecting</w:t>
      </w:r>
      <w:r w:rsidR="00553559">
        <w:rPr>
          <w:rFonts w:ascii="Arial" w:hAnsi="Arial" w:cs="Arial"/>
        </w:rPr>
        <w:t xml:space="preserve"> and </w:t>
      </w:r>
      <w:r w:rsidR="004375BB">
        <w:rPr>
          <w:rFonts w:ascii="Arial" w:hAnsi="Arial" w:cs="Arial"/>
        </w:rPr>
        <w:t>supporting working</w:t>
      </w:r>
      <w:r w:rsidR="00AD06C8">
        <w:rPr>
          <w:rFonts w:ascii="Arial" w:hAnsi="Arial" w:cs="Arial"/>
        </w:rPr>
        <w:t xml:space="preserve"> to</w:t>
      </w:r>
      <w:r w:rsidR="00CD5BD2">
        <w:rPr>
          <w:rFonts w:ascii="Arial" w:hAnsi="Arial" w:cs="Arial"/>
        </w:rPr>
        <w:t>gether</w:t>
      </w:r>
      <w:r w:rsidR="00553559">
        <w:rPr>
          <w:rFonts w:ascii="Arial" w:hAnsi="Arial" w:cs="Arial"/>
        </w:rPr>
        <w:t xml:space="preserve"> </w:t>
      </w:r>
      <w:r w:rsidR="00775C52">
        <w:rPr>
          <w:rFonts w:ascii="Arial" w:hAnsi="Arial" w:cs="Arial"/>
        </w:rPr>
        <w:t>coming</w:t>
      </w:r>
      <w:r w:rsidR="00553559">
        <w:rPr>
          <w:rFonts w:ascii="Arial" w:hAnsi="Arial" w:cs="Arial"/>
        </w:rPr>
        <w:t xml:space="preserve"> up with </w:t>
      </w:r>
      <w:r w:rsidR="00F0166B">
        <w:rPr>
          <w:rFonts w:ascii="Arial" w:hAnsi="Arial" w:cs="Arial"/>
        </w:rPr>
        <w:t xml:space="preserve">solutions. </w:t>
      </w:r>
      <w:r w:rsidR="007C2D9A">
        <w:rPr>
          <w:rFonts w:ascii="Arial" w:hAnsi="Arial" w:cs="Arial"/>
        </w:rPr>
        <w:t xml:space="preserve">Valuable team is about </w:t>
      </w:r>
      <w:r w:rsidR="00F0166B">
        <w:rPr>
          <w:rFonts w:ascii="Arial" w:hAnsi="Arial" w:cs="Arial"/>
        </w:rPr>
        <w:t>Building</w:t>
      </w:r>
      <w:r w:rsidR="001033F0">
        <w:rPr>
          <w:rFonts w:ascii="Arial" w:hAnsi="Arial" w:cs="Arial"/>
        </w:rPr>
        <w:t xml:space="preserve"> trust</w:t>
      </w:r>
      <w:r w:rsidR="007C2D9A">
        <w:rPr>
          <w:rFonts w:ascii="Arial" w:hAnsi="Arial" w:cs="Arial"/>
        </w:rPr>
        <w:t xml:space="preserve"> and </w:t>
      </w:r>
      <w:proofErr w:type="gramStart"/>
      <w:r w:rsidR="007C2D9A">
        <w:rPr>
          <w:rFonts w:ascii="Arial" w:hAnsi="Arial" w:cs="Arial"/>
        </w:rPr>
        <w:t>adaptation</w:t>
      </w:r>
      <w:r w:rsidR="001033F0">
        <w:rPr>
          <w:rFonts w:ascii="Arial" w:hAnsi="Arial" w:cs="Arial"/>
        </w:rPr>
        <w:t xml:space="preserve"> </w:t>
      </w:r>
      <w:r w:rsidR="00EA2EAF">
        <w:rPr>
          <w:rFonts w:ascii="Arial" w:hAnsi="Arial" w:cs="Arial"/>
        </w:rPr>
        <w:t xml:space="preserve"> at</w:t>
      </w:r>
      <w:proofErr w:type="gramEnd"/>
      <w:r w:rsidR="001033F0">
        <w:rPr>
          <w:rFonts w:ascii="Arial" w:hAnsi="Arial" w:cs="Arial"/>
        </w:rPr>
        <w:t xml:space="preserve"> the level </w:t>
      </w:r>
      <w:r w:rsidR="007C2D9A">
        <w:rPr>
          <w:rFonts w:ascii="Arial" w:hAnsi="Arial" w:cs="Arial"/>
        </w:rPr>
        <w:t>th</w:t>
      </w:r>
      <w:r w:rsidR="00EA2EAF">
        <w:rPr>
          <w:rFonts w:ascii="Arial" w:hAnsi="Arial" w:cs="Arial"/>
        </w:rPr>
        <w:t>at will have a good impact working together.</w:t>
      </w:r>
    </w:p>
    <w:p w14:paraId="6DC8CB5E" w14:textId="77777777" w:rsidR="00027E71" w:rsidRDefault="00027E71" w:rsidP="00CD478C">
      <w:pPr>
        <w:spacing w:line="360" w:lineRule="auto"/>
        <w:rPr>
          <w:rFonts w:ascii="Arial" w:hAnsi="Arial" w:cs="Arial"/>
        </w:rPr>
      </w:pPr>
    </w:p>
    <w:p w14:paraId="08421E9F" w14:textId="6B9D801E" w:rsidR="0065268B" w:rsidRDefault="0065268B" w:rsidP="00CD478C">
      <w:pPr>
        <w:spacing w:line="360" w:lineRule="auto"/>
        <w:rPr>
          <w:rFonts w:ascii="Arial" w:hAnsi="Arial" w:cs="Arial"/>
        </w:rPr>
      </w:pPr>
    </w:p>
    <w:p w14:paraId="1448EE3F" w14:textId="4DD5C0D9" w:rsidR="0065268B" w:rsidRDefault="000E0FA7" w:rsidP="00CD478C">
      <w:pPr>
        <w:spacing w:line="360" w:lineRule="auto"/>
        <w:rPr>
          <w:rFonts w:ascii="Arial" w:hAnsi="Arial" w:cs="Arial"/>
        </w:rPr>
      </w:pPr>
      <w:r>
        <w:rPr>
          <w:rFonts w:ascii="Arial" w:hAnsi="Arial" w:cs="Arial"/>
        </w:rPr>
        <w:t>2</w:t>
      </w:r>
    </w:p>
    <w:p w14:paraId="1203B8A2" w14:textId="625184B4" w:rsidR="0065268B" w:rsidRDefault="000E0FA7" w:rsidP="00CD478C">
      <w:pPr>
        <w:spacing w:line="360" w:lineRule="auto"/>
        <w:rPr>
          <w:rFonts w:ascii="Arial" w:hAnsi="Arial" w:cs="Arial"/>
        </w:rPr>
      </w:pPr>
      <w:r>
        <w:rPr>
          <w:rFonts w:ascii="Arial" w:hAnsi="Arial" w:cs="Arial"/>
        </w:rPr>
        <w:t>Using the FSNPA model which entails forming, storming, norming, performing and adjourning, it would be ideal for the manager to assemble</w:t>
      </w:r>
      <w:r w:rsidR="00F07820">
        <w:rPr>
          <w:rFonts w:ascii="Arial" w:hAnsi="Arial" w:cs="Arial"/>
        </w:rPr>
        <w:t xml:space="preserve"> (form)</w:t>
      </w:r>
      <w:r>
        <w:rPr>
          <w:rFonts w:ascii="Arial" w:hAnsi="Arial" w:cs="Arial"/>
        </w:rPr>
        <w:t xml:space="preserve"> a team of staff who would bear in mind a shared goal, </w:t>
      </w:r>
      <w:r w:rsidR="00F07820">
        <w:rPr>
          <w:rFonts w:ascii="Arial" w:hAnsi="Arial" w:cs="Arial"/>
        </w:rPr>
        <w:t xml:space="preserve">after which </w:t>
      </w:r>
      <w:r>
        <w:rPr>
          <w:rFonts w:ascii="Arial" w:hAnsi="Arial" w:cs="Arial"/>
        </w:rPr>
        <w:t xml:space="preserve">the manager </w:t>
      </w:r>
      <w:r w:rsidR="00F07820">
        <w:rPr>
          <w:rFonts w:ascii="Arial" w:hAnsi="Arial" w:cs="Arial"/>
        </w:rPr>
        <w:t xml:space="preserve">should be aware of </w:t>
      </w:r>
      <w:r>
        <w:rPr>
          <w:rFonts w:ascii="Arial" w:hAnsi="Arial" w:cs="Arial"/>
        </w:rPr>
        <w:t xml:space="preserve">the natural abilities of each team member in order to </w:t>
      </w:r>
      <w:r w:rsidR="003442B1">
        <w:rPr>
          <w:rFonts w:ascii="Arial" w:hAnsi="Arial" w:cs="Arial"/>
        </w:rPr>
        <w:t xml:space="preserve">scale through whatever conflicts that they may have, in the  storming stage, </w:t>
      </w:r>
      <w:r w:rsidR="00F83D40">
        <w:rPr>
          <w:rFonts w:ascii="Arial" w:hAnsi="Arial" w:cs="Arial"/>
        </w:rPr>
        <w:t>hence</w:t>
      </w:r>
      <w:r w:rsidR="003442B1">
        <w:rPr>
          <w:rFonts w:ascii="Arial" w:hAnsi="Arial" w:cs="Arial"/>
        </w:rPr>
        <w:t xml:space="preserve"> reaching the stage of norming where harmony is being shared among the team</w:t>
      </w:r>
      <w:r w:rsidR="00F83D40">
        <w:rPr>
          <w:rFonts w:ascii="Arial" w:hAnsi="Arial" w:cs="Arial"/>
        </w:rPr>
        <w:t>, having understood each other’s strengths and manner of things, leading to better understanding which would yield better performance, which serves as the fourth stage</w:t>
      </w:r>
      <w:r w:rsidR="00F07820">
        <w:rPr>
          <w:rFonts w:ascii="Arial" w:hAnsi="Arial" w:cs="Arial"/>
        </w:rPr>
        <w:t xml:space="preserve">. In this stage, </w:t>
      </w:r>
      <w:r w:rsidR="00F83D40">
        <w:rPr>
          <w:rFonts w:ascii="Arial" w:hAnsi="Arial" w:cs="Arial"/>
        </w:rPr>
        <w:t>the differences among the team</w:t>
      </w:r>
      <w:r w:rsidR="00F07820">
        <w:rPr>
          <w:rFonts w:ascii="Arial" w:hAnsi="Arial" w:cs="Arial"/>
        </w:rPr>
        <w:t xml:space="preserve"> members</w:t>
      </w:r>
      <w:r w:rsidR="00F83D40">
        <w:rPr>
          <w:rFonts w:ascii="Arial" w:hAnsi="Arial" w:cs="Arial"/>
        </w:rPr>
        <w:t xml:space="preserve"> would have been recognized and they would have a clear understanding of each other and then the last stage of adjourning would be feasible whereby even after going their separate ways, the team would still be able to be formed in subsequent times but they would have to reflect </w:t>
      </w:r>
      <w:r w:rsidR="00F07820">
        <w:rPr>
          <w:rFonts w:ascii="Arial" w:hAnsi="Arial" w:cs="Arial"/>
        </w:rPr>
        <w:t xml:space="preserve">first </w:t>
      </w:r>
      <w:r w:rsidR="00F83D40">
        <w:rPr>
          <w:rFonts w:ascii="Arial" w:hAnsi="Arial" w:cs="Arial"/>
        </w:rPr>
        <w:t xml:space="preserve">on their previous </w:t>
      </w:r>
      <w:r w:rsidR="00F07820">
        <w:rPr>
          <w:rFonts w:ascii="Arial" w:hAnsi="Arial" w:cs="Arial"/>
        </w:rPr>
        <w:t>experience. The manager employing this model</w:t>
      </w:r>
      <w:r w:rsidR="007E7FA9">
        <w:rPr>
          <w:rFonts w:ascii="Arial" w:hAnsi="Arial" w:cs="Arial"/>
        </w:rPr>
        <w:t xml:space="preserve"> would allow him knowledge of the natural phases of the team, thereby allowing them to be able to steer the group in the right manner, to achieve effective collaboration, instead of hoping team members would </w:t>
      </w:r>
      <w:r w:rsidR="005B107C">
        <w:rPr>
          <w:rFonts w:ascii="Arial" w:hAnsi="Arial" w:cs="Arial"/>
        </w:rPr>
        <w:t>determine it</w:t>
      </w:r>
      <w:r w:rsidR="007E7FA9">
        <w:rPr>
          <w:rFonts w:ascii="Arial" w:hAnsi="Arial" w:cs="Arial"/>
        </w:rPr>
        <w:t xml:space="preserve"> by themselves as they carry along (Boogaard 2022). This model allows management to easily determine the actual stage their team is on at a particular point in time so they can address challenges </w:t>
      </w:r>
      <w:r w:rsidR="005B107C">
        <w:rPr>
          <w:rFonts w:ascii="Arial" w:hAnsi="Arial" w:cs="Arial"/>
        </w:rPr>
        <w:t xml:space="preserve">and </w:t>
      </w:r>
      <w:r w:rsidR="007E7FA9">
        <w:rPr>
          <w:rFonts w:ascii="Arial" w:hAnsi="Arial" w:cs="Arial"/>
        </w:rPr>
        <w:t xml:space="preserve">pressure effectively. </w:t>
      </w:r>
    </w:p>
    <w:p w14:paraId="31359ED2" w14:textId="258E7789" w:rsidR="005B107C" w:rsidRDefault="00875759" w:rsidP="0059172B">
      <w:pPr>
        <w:spacing w:line="360" w:lineRule="auto"/>
        <w:rPr>
          <w:rFonts w:ascii="Arial" w:hAnsi="Arial" w:cs="Arial"/>
        </w:rPr>
      </w:pPr>
      <w:r>
        <w:rPr>
          <w:rFonts w:ascii="Arial" w:hAnsi="Arial" w:cs="Arial"/>
        </w:rPr>
        <w:t>T</w:t>
      </w:r>
      <w:r w:rsidR="005B107C">
        <w:rPr>
          <w:rFonts w:ascii="Arial" w:hAnsi="Arial" w:cs="Arial"/>
        </w:rPr>
        <w:t>he Lencioni Model</w:t>
      </w:r>
      <w:r>
        <w:rPr>
          <w:rFonts w:ascii="Arial" w:hAnsi="Arial" w:cs="Arial"/>
        </w:rPr>
        <w:t xml:space="preserve"> is normally used to get ahead of possible team problems. This model emphasises on the shortcomings that successful teams need to evade, which are categorized as; </w:t>
      </w:r>
      <w:r w:rsidR="002D471C">
        <w:rPr>
          <w:rFonts w:ascii="Arial" w:hAnsi="Arial" w:cs="Arial"/>
        </w:rPr>
        <w:t>lack</w:t>
      </w:r>
      <w:r>
        <w:rPr>
          <w:rFonts w:ascii="Arial" w:hAnsi="Arial" w:cs="Arial"/>
        </w:rPr>
        <w:t xml:space="preserve"> of Trust, fear of conflict, lack of commitment, avoidance of accountability and inattention to results. Employing this model, the manager </w:t>
      </w:r>
      <w:r w:rsidR="002D471C">
        <w:rPr>
          <w:rFonts w:ascii="Arial" w:hAnsi="Arial" w:cs="Arial"/>
        </w:rPr>
        <w:t xml:space="preserve">has to tackle the issue of lack </w:t>
      </w:r>
      <w:r w:rsidR="002D471C">
        <w:rPr>
          <w:rFonts w:ascii="Arial" w:hAnsi="Arial" w:cs="Arial"/>
        </w:rPr>
        <w:lastRenderedPageBreak/>
        <w:t>of trust by embedding a culture of trust among team members</w:t>
      </w:r>
      <w:r w:rsidR="00D125CF">
        <w:rPr>
          <w:rFonts w:ascii="Arial" w:hAnsi="Arial" w:cs="Arial"/>
        </w:rPr>
        <w:t>. Employee motivation and encouraging staff to be supportive of one another from time to time remains the responsibility of management</w:t>
      </w:r>
      <w:r w:rsidR="009C5D49">
        <w:rPr>
          <w:rFonts w:ascii="Arial" w:hAnsi="Arial" w:cs="Arial"/>
        </w:rPr>
        <w:t xml:space="preserve"> </w:t>
      </w:r>
      <w:r w:rsidR="009C5D49" w:rsidRPr="009C5D49">
        <w:rPr>
          <w:rFonts w:ascii="Arial" w:hAnsi="Arial" w:cs="Arial"/>
        </w:rPr>
        <w:t>(Edwards, 2018)</w:t>
      </w:r>
      <w:r w:rsidR="00D125CF">
        <w:rPr>
          <w:rFonts w:ascii="Arial" w:hAnsi="Arial" w:cs="Arial"/>
        </w:rPr>
        <w:t>. T</w:t>
      </w:r>
      <w:r w:rsidR="002D471C">
        <w:rPr>
          <w:rFonts w:ascii="Arial" w:hAnsi="Arial" w:cs="Arial"/>
        </w:rPr>
        <w:t xml:space="preserve">he manager should instil a sense of trust among every team member, be it in their judgement, team members delivery and performance of duty, every team member should be made confident to first and foremost trust in themselves, and also trust their fellow teammates. This builds confidence in team members, such confidence that would boost the performance of their duties. Fear of conflict should also be </w:t>
      </w:r>
      <w:r w:rsidR="00171A26">
        <w:rPr>
          <w:rFonts w:ascii="Arial" w:hAnsi="Arial" w:cs="Arial"/>
        </w:rPr>
        <w:t xml:space="preserve">in mind when employing this model. Team members should be made aware of the possibilities of conflicts, be in their interests or what have you, they should be made aware of the need to work together as a team and avoid conflicts so as to work in harmony and not have conflicting/ varying results in the event of job performance. An example could be difference </w:t>
      </w:r>
      <w:r w:rsidR="00B77F8B">
        <w:rPr>
          <w:rFonts w:ascii="Arial" w:hAnsi="Arial" w:cs="Arial"/>
        </w:rPr>
        <w:t>in</w:t>
      </w:r>
      <w:r w:rsidR="00171A26">
        <w:rPr>
          <w:rFonts w:ascii="Arial" w:hAnsi="Arial" w:cs="Arial"/>
        </w:rPr>
        <w:t xml:space="preserve"> preferences of carrying out duties, it should be understood that a concession should be met by all members of the team by speaking out their minds when they feel something is not right or a duty is not being carried out properly if they feel so. The endeavour of one team member to speak out could serve as a step to curb conflicts </w:t>
      </w:r>
      <w:r w:rsidR="00B93840">
        <w:rPr>
          <w:rFonts w:ascii="Arial" w:hAnsi="Arial" w:cs="Arial"/>
        </w:rPr>
        <w:t xml:space="preserve">or </w:t>
      </w:r>
      <w:sdt>
        <w:sdtPr>
          <w:rPr>
            <w:rFonts w:ascii="Arial" w:hAnsi="Arial" w:cs="Arial"/>
          </w:rPr>
          <w:id w:val="-775565046"/>
          <w:citation/>
        </w:sdtPr>
        <w:sdtContent>
          <w:r w:rsidR="00871F7F">
            <w:rPr>
              <w:rFonts w:ascii="Arial" w:hAnsi="Arial" w:cs="Arial"/>
            </w:rPr>
            <w:fldChar w:fldCharType="begin"/>
          </w:r>
          <w:r w:rsidR="00871F7F">
            <w:rPr>
              <w:rFonts w:ascii="Arial" w:hAnsi="Arial" w:cs="Arial"/>
            </w:rPr>
            <w:instrText xml:space="preserve"> CITATION dec \l 2057 </w:instrText>
          </w:r>
          <w:r w:rsidR="00871F7F">
            <w:rPr>
              <w:rFonts w:ascii="Arial" w:hAnsi="Arial" w:cs="Arial"/>
            </w:rPr>
            <w:fldChar w:fldCharType="separate"/>
          </w:r>
          <w:r w:rsidR="00871F7F" w:rsidRPr="00871F7F">
            <w:rPr>
              <w:rFonts w:ascii="Arial" w:hAnsi="Arial" w:cs="Arial"/>
              <w:noProof/>
            </w:rPr>
            <w:t>(dechurch, n.d.)</w:t>
          </w:r>
          <w:r w:rsidR="00871F7F">
            <w:rPr>
              <w:rFonts w:ascii="Arial" w:hAnsi="Arial" w:cs="Arial"/>
            </w:rPr>
            <w:fldChar w:fldCharType="end"/>
          </w:r>
        </w:sdtContent>
      </w:sdt>
      <w:r w:rsidR="00B93840">
        <w:rPr>
          <w:rFonts w:ascii="Arial" w:hAnsi="Arial" w:cs="Arial"/>
        </w:rPr>
        <w:t xml:space="preserve">differences in different forms as another member could be doing something and think they are right even though others see or deem such action improper, the fact that someone speaks their mind on how they feel about such event, it takes understanding and the manner in which another team member goes about spilling their mind about such misdoing to avoid a conflict. Lack of commitment is another issue that should be tackled using this model. The </w:t>
      </w:r>
      <w:r w:rsidR="00B93840" w:rsidRPr="0059172B">
        <w:rPr>
          <w:rFonts w:ascii="Arial" w:hAnsi="Arial" w:cs="Arial"/>
        </w:rPr>
        <w:t xml:space="preserve">manager should encourage all team members to </w:t>
      </w:r>
      <w:r w:rsidR="00331CB4" w:rsidRPr="0059172B">
        <w:rPr>
          <w:rFonts w:ascii="Arial" w:hAnsi="Arial" w:cs="Arial"/>
        </w:rPr>
        <w:t xml:space="preserve">by all means to </w:t>
      </w:r>
      <w:r w:rsidR="00B93840" w:rsidRPr="0059172B">
        <w:rPr>
          <w:rFonts w:ascii="Arial" w:hAnsi="Arial" w:cs="Arial"/>
        </w:rPr>
        <w:t xml:space="preserve">commit </w:t>
      </w:r>
      <w:r w:rsidR="00331CB4" w:rsidRPr="0059172B">
        <w:rPr>
          <w:rFonts w:ascii="Arial" w:hAnsi="Arial" w:cs="Arial"/>
        </w:rPr>
        <w:t xml:space="preserve">and devote </w:t>
      </w:r>
      <w:r w:rsidR="00B93840" w:rsidRPr="0059172B">
        <w:rPr>
          <w:rFonts w:ascii="Arial" w:hAnsi="Arial" w:cs="Arial"/>
        </w:rPr>
        <w:t>to same shared goal</w:t>
      </w:r>
      <w:r w:rsidR="00331CB4" w:rsidRPr="0059172B">
        <w:rPr>
          <w:rFonts w:ascii="Arial" w:hAnsi="Arial" w:cs="Arial"/>
        </w:rPr>
        <w:t>. Avoidance of Accountability is another factor that this model considers. Every team member should recognize, respect and appreciate each of their roles in the teamwork. La</w:t>
      </w:r>
      <w:r w:rsidR="00411169" w:rsidRPr="0059172B">
        <w:rPr>
          <w:rFonts w:ascii="Arial" w:hAnsi="Arial" w:cs="Arial"/>
        </w:rPr>
        <w:t>s</w:t>
      </w:r>
      <w:r w:rsidR="00331CB4" w:rsidRPr="0059172B">
        <w:rPr>
          <w:rFonts w:ascii="Arial" w:hAnsi="Arial" w:cs="Arial"/>
        </w:rPr>
        <w:t xml:space="preserve">tly, inattention </w:t>
      </w:r>
      <w:r w:rsidR="00411169" w:rsidRPr="0059172B">
        <w:rPr>
          <w:rFonts w:ascii="Arial" w:hAnsi="Arial" w:cs="Arial"/>
        </w:rPr>
        <w:t>to results should be avoided. Managers should ensure team members do not lose sight of the bigger picture of the goals they are aiming at (Boogaard 2022).  Employing this model, the manager would possess an idea of several challenges to avoid when creating new teams.</w:t>
      </w:r>
    </w:p>
    <w:p w14:paraId="32E4ED94" w14:textId="71FB55E1" w:rsidR="000C652A" w:rsidRPr="0059172B" w:rsidRDefault="000C652A" w:rsidP="0059172B">
      <w:pPr>
        <w:spacing w:line="360" w:lineRule="auto"/>
        <w:rPr>
          <w:rFonts w:ascii="Arial" w:hAnsi="Arial" w:cs="Arial"/>
        </w:rPr>
      </w:pPr>
      <w:r>
        <w:rPr>
          <w:rFonts w:ascii="Arial" w:hAnsi="Arial" w:cs="Arial"/>
        </w:rPr>
        <w:t>2. The impact effective team working can have in health and social care settings</w:t>
      </w:r>
    </w:p>
    <w:p w14:paraId="413FCD4A" w14:textId="56F17137" w:rsidR="0058359D" w:rsidRDefault="0058359D" w:rsidP="00CD478C">
      <w:pPr>
        <w:spacing w:line="360" w:lineRule="auto"/>
        <w:rPr>
          <w:rFonts w:ascii="Arial" w:hAnsi="Arial" w:cs="Arial"/>
        </w:rPr>
      </w:pPr>
      <w:r w:rsidRPr="0059172B">
        <w:rPr>
          <w:rFonts w:ascii="Arial" w:hAnsi="Arial" w:cs="Arial"/>
        </w:rPr>
        <w:t>The advantages of effective team</w:t>
      </w:r>
      <w:r w:rsidR="0091793F">
        <w:rPr>
          <w:rFonts w:ascii="Arial" w:hAnsi="Arial" w:cs="Arial"/>
        </w:rPr>
        <w:t xml:space="preserve"> work</w:t>
      </w:r>
      <w:r w:rsidRPr="0059172B">
        <w:rPr>
          <w:rFonts w:ascii="Arial" w:hAnsi="Arial" w:cs="Arial"/>
        </w:rPr>
        <w:t xml:space="preserve"> </w:t>
      </w:r>
      <w:r w:rsidR="00F50A44" w:rsidRPr="0059172B">
        <w:rPr>
          <w:rFonts w:ascii="Arial" w:hAnsi="Arial" w:cs="Arial"/>
        </w:rPr>
        <w:t>are</w:t>
      </w:r>
      <w:r w:rsidRPr="0059172B">
        <w:rPr>
          <w:rFonts w:ascii="Arial" w:hAnsi="Arial" w:cs="Arial"/>
        </w:rPr>
        <w:t xml:space="preserve"> </w:t>
      </w:r>
      <w:r w:rsidR="00131278" w:rsidRPr="0059172B">
        <w:rPr>
          <w:rFonts w:ascii="Arial" w:hAnsi="Arial" w:cs="Arial"/>
        </w:rPr>
        <w:t>essential, that</w:t>
      </w:r>
      <w:r w:rsidRPr="0059172B">
        <w:rPr>
          <w:rFonts w:ascii="Arial" w:hAnsi="Arial" w:cs="Arial"/>
        </w:rPr>
        <w:t xml:space="preserve"> is why working </w:t>
      </w:r>
      <w:r w:rsidR="00131278" w:rsidRPr="0059172B">
        <w:rPr>
          <w:rFonts w:ascii="Arial" w:hAnsi="Arial" w:cs="Arial"/>
        </w:rPr>
        <w:t>together</w:t>
      </w:r>
      <w:r w:rsidRPr="0059172B">
        <w:rPr>
          <w:rFonts w:ascii="Arial" w:hAnsi="Arial" w:cs="Arial"/>
        </w:rPr>
        <w:t xml:space="preserve"> </w:t>
      </w:r>
      <w:r w:rsidR="007552EB" w:rsidRPr="0059172B">
        <w:rPr>
          <w:rFonts w:ascii="Arial" w:hAnsi="Arial" w:cs="Arial"/>
        </w:rPr>
        <w:t>is important without a doubt</w:t>
      </w:r>
      <w:r w:rsidR="0091793F">
        <w:rPr>
          <w:rFonts w:ascii="Arial" w:hAnsi="Arial" w:cs="Arial"/>
        </w:rPr>
        <w:t>.</w:t>
      </w:r>
      <w:r w:rsidR="00131278" w:rsidRPr="0059172B">
        <w:rPr>
          <w:rFonts w:ascii="Arial" w:hAnsi="Arial" w:cs="Arial"/>
        </w:rPr>
        <w:t xml:space="preserve"> with </w:t>
      </w:r>
      <w:r w:rsidR="00E8003F" w:rsidRPr="0059172B">
        <w:rPr>
          <w:rFonts w:ascii="Arial" w:hAnsi="Arial" w:cs="Arial"/>
        </w:rPr>
        <w:t>trust it</w:t>
      </w:r>
      <w:r w:rsidR="002B130C">
        <w:rPr>
          <w:rFonts w:ascii="Arial" w:hAnsi="Arial" w:cs="Arial"/>
        </w:rPr>
        <w:t xml:space="preserve"> is</w:t>
      </w:r>
      <w:r w:rsidR="00131278" w:rsidRPr="0059172B">
        <w:rPr>
          <w:rFonts w:ascii="Arial" w:hAnsi="Arial" w:cs="Arial"/>
        </w:rPr>
        <w:t xml:space="preserve"> </w:t>
      </w:r>
      <w:r w:rsidR="0059172B" w:rsidRPr="0059172B">
        <w:rPr>
          <w:rFonts w:ascii="Arial" w:hAnsi="Arial" w:cs="Arial"/>
        </w:rPr>
        <w:t>an important</w:t>
      </w:r>
      <w:r w:rsidR="00131278" w:rsidRPr="0059172B">
        <w:rPr>
          <w:rFonts w:ascii="Arial" w:hAnsi="Arial" w:cs="Arial"/>
        </w:rPr>
        <w:t xml:space="preserve"> component of</w:t>
      </w:r>
      <w:r w:rsidR="002B130C">
        <w:rPr>
          <w:rFonts w:ascii="Arial" w:hAnsi="Arial" w:cs="Arial"/>
        </w:rPr>
        <w:t xml:space="preserve"> </w:t>
      </w:r>
      <w:r w:rsidR="00E8003F">
        <w:rPr>
          <w:rFonts w:ascii="Arial" w:hAnsi="Arial" w:cs="Arial"/>
        </w:rPr>
        <w:t>an</w:t>
      </w:r>
      <w:r w:rsidR="002B130C">
        <w:rPr>
          <w:rFonts w:ascii="Arial" w:hAnsi="Arial" w:cs="Arial"/>
        </w:rPr>
        <w:t xml:space="preserve"> effective</w:t>
      </w:r>
      <w:r w:rsidR="00131278" w:rsidRPr="0059172B">
        <w:rPr>
          <w:rFonts w:ascii="Arial" w:hAnsi="Arial" w:cs="Arial"/>
        </w:rPr>
        <w:t xml:space="preserve"> </w:t>
      </w:r>
      <w:r w:rsidR="00B63BCB" w:rsidRPr="0059172B">
        <w:rPr>
          <w:rFonts w:ascii="Arial" w:hAnsi="Arial" w:cs="Arial"/>
        </w:rPr>
        <w:t>relationship</w:t>
      </w:r>
      <w:r w:rsidR="0091793F">
        <w:rPr>
          <w:rFonts w:ascii="Arial" w:hAnsi="Arial" w:cs="Arial"/>
        </w:rPr>
        <w:t xml:space="preserve"> to </w:t>
      </w:r>
      <w:r w:rsidR="002B130C">
        <w:rPr>
          <w:rFonts w:ascii="Arial" w:hAnsi="Arial" w:cs="Arial"/>
        </w:rPr>
        <w:t xml:space="preserve">overcome barriers, </w:t>
      </w:r>
      <w:r w:rsidR="0091793F">
        <w:rPr>
          <w:rFonts w:ascii="Arial" w:hAnsi="Arial" w:cs="Arial"/>
        </w:rPr>
        <w:t>challenges</w:t>
      </w:r>
      <w:r w:rsidR="002B130C">
        <w:rPr>
          <w:rFonts w:ascii="Arial" w:hAnsi="Arial" w:cs="Arial"/>
        </w:rPr>
        <w:t xml:space="preserve"> and obstacles</w:t>
      </w:r>
      <w:r w:rsidR="00B63BCB" w:rsidRPr="0059172B">
        <w:rPr>
          <w:rFonts w:ascii="Arial" w:hAnsi="Arial" w:cs="Arial"/>
        </w:rPr>
        <w:t>.</w:t>
      </w:r>
      <w:r w:rsidR="00B63BCB">
        <w:rPr>
          <w:rFonts w:ascii="Arial" w:hAnsi="Arial" w:cs="Arial"/>
        </w:rPr>
        <w:t xml:space="preserve"> With effective team work and doing a task enable everyone to work together and get </w:t>
      </w:r>
      <w:r w:rsidR="00F50A44">
        <w:rPr>
          <w:rFonts w:ascii="Arial" w:hAnsi="Arial" w:cs="Arial"/>
        </w:rPr>
        <w:t>results. Another</w:t>
      </w:r>
      <w:r w:rsidR="00C34EDA">
        <w:rPr>
          <w:rFonts w:ascii="Arial" w:hAnsi="Arial" w:cs="Arial"/>
        </w:rPr>
        <w:t xml:space="preserve"> </w:t>
      </w:r>
      <w:r w:rsidR="00F50A44">
        <w:rPr>
          <w:rFonts w:ascii="Arial" w:hAnsi="Arial" w:cs="Arial"/>
        </w:rPr>
        <w:t>advantage of</w:t>
      </w:r>
      <w:r w:rsidR="004330CC">
        <w:rPr>
          <w:rFonts w:ascii="Arial" w:hAnsi="Arial" w:cs="Arial"/>
        </w:rPr>
        <w:t xml:space="preserve"> team</w:t>
      </w:r>
      <w:r w:rsidR="00F50A44">
        <w:rPr>
          <w:rFonts w:ascii="Arial" w:hAnsi="Arial" w:cs="Arial"/>
        </w:rPr>
        <w:t xml:space="preserve"> effective</w:t>
      </w:r>
      <w:r w:rsidR="004330CC">
        <w:rPr>
          <w:rFonts w:ascii="Arial" w:hAnsi="Arial" w:cs="Arial"/>
        </w:rPr>
        <w:t xml:space="preserve"> is learning and supporting </w:t>
      </w:r>
      <w:r w:rsidR="00F50A44">
        <w:rPr>
          <w:rFonts w:ascii="Arial" w:hAnsi="Arial" w:cs="Arial"/>
        </w:rPr>
        <w:t>each other’s</w:t>
      </w:r>
      <w:r w:rsidR="00DF0AB6" w:rsidRPr="0059172B">
        <w:rPr>
          <w:rFonts w:ascii="Arial" w:hAnsi="Arial" w:cs="Arial"/>
        </w:rPr>
        <w:t xml:space="preserve"> </w:t>
      </w:r>
      <w:r w:rsidR="00F50A44">
        <w:rPr>
          <w:rFonts w:ascii="Arial" w:hAnsi="Arial" w:cs="Arial"/>
        </w:rPr>
        <w:t>planning and organizing accordingly.</w:t>
      </w:r>
      <w:r w:rsidR="00503575">
        <w:rPr>
          <w:rFonts w:ascii="Arial" w:hAnsi="Arial" w:cs="Arial"/>
        </w:rPr>
        <w:t xml:space="preserve"> </w:t>
      </w:r>
      <w:r w:rsidR="00F439F3">
        <w:rPr>
          <w:rFonts w:ascii="Arial" w:hAnsi="Arial" w:cs="Arial"/>
        </w:rPr>
        <w:t>D</w:t>
      </w:r>
      <w:r w:rsidR="00503575">
        <w:rPr>
          <w:rFonts w:ascii="Arial" w:hAnsi="Arial" w:cs="Arial"/>
        </w:rPr>
        <w:t>eveloping</w:t>
      </w:r>
      <w:r w:rsidR="00F439F3">
        <w:rPr>
          <w:rFonts w:ascii="Arial" w:hAnsi="Arial" w:cs="Arial"/>
        </w:rPr>
        <w:t xml:space="preserve"> and encouraging</w:t>
      </w:r>
      <w:r w:rsidR="00503575">
        <w:rPr>
          <w:rFonts w:ascii="Arial" w:hAnsi="Arial" w:cs="Arial"/>
        </w:rPr>
        <w:t xml:space="preserve"> personal growth can be because of effective teamwork</w:t>
      </w:r>
      <w:r w:rsidR="00F439F3">
        <w:rPr>
          <w:rFonts w:ascii="Arial" w:hAnsi="Arial" w:cs="Arial"/>
        </w:rPr>
        <w:t>.</w:t>
      </w:r>
      <w:r w:rsidR="005078FF">
        <w:rPr>
          <w:rFonts w:ascii="Arial" w:hAnsi="Arial" w:cs="Arial"/>
        </w:rPr>
        <w:t xml:space="preserve"> </w:t>
      </w:r>
      <w:r w:rsidR="00E8003F">
        <w:rPr>
          <w:rFonts w:ascii="Arial" w:hAnsi="Arial" w:cs="Arial"/>
        </w:rPr>
        <w:t>Working in</w:t>
      </w:r>
      <w:r w:rsidR="005078FF">
        <w:rPr>
          <w:rFonts w:ascii="Arial" w:hAnsi="Arial" w:cs="Arial"/>
        </w:rPr>
        <w:t xml:space="preserve"> the health and social care sector teamwork is </w:t>
      </w:r>
      <w:r w:rsidR="00E8003F">
        <w:rPr>
          <w:rFonts w:ascii="Arial" w:hAnsi="Arial" w:cs="Arial"/>
        </w:rPr>
        <w:t>important for</w:t>
      </w:r>
      <w:r w:rsidR="005078FF">
        <w:rPr>
          <w:rFonts w:ascii="Arial" w:hAnsi="Arial" w:cs="Arial"/>
        </w:rPr>
        <w:t xml:space="preserve"> the safety of the patient as it helps to minimise</w:t>
      </w:r>
      <w:r w:rsidR="00503575">
        <w:rPr>
          <w:rFonts w:ascii="Arial" w:hAnsi="Arial" w:cs="Arial"/>
        </w:rPr>
        <w:t xml:space="preserve"> </w:t>
      </w:r>
      <w:r w:rsidR="005078FF">
        <w:rPr>
          <w:rFonts w:ascii="Arial" w:hAnsi="Arial" w:cs="Arial"/>
        </w:rPr>
        <w:t>risk</w:t>
      </w:r>
      <w:r w:rsidR="00E8003F">
        <w:rPr>
          <w:rFonts w:ascii="Arial" w:hAnsi="Arial" w:cs="Arial"/>
        </w:rPr>
        <w:t xml:space="preserve"> having the awareness in addition to </w:t>
      </w:r>
      <w:r w:rsidR="002153A0">
        <w:rPr>
          <w:rFonts w:ascii="Arial" w:hAnsi="Arial" w:cs="Arial"/>
        </w:rPr>
        <w:t>improving</w:t>
      </w:r>
      <w:r w:rsidR="00E8003F">
        <w:rPr>
          <w:rFonts w:ascii="Arial" w:hAnsi="Arial" w:cs="Arial"/>
        </w:rPr>
        <w:t xml:space="preserve"> patient safety which also help </w:t>
      </w:r>
      <w:r w:rsidR="00E8003F">
        <w:rPr>
          <w:rFonts w:ascii="Arial" w:hAnsi="Arial" w:cs="Arial"/>
        </w:rPr>
        <w:lastRenderedPageBreak/>
        <w:t>reduces medical a</w:t>
      </w:r>
      <w:r w:rsidR="005811BD">
        <w:rPr>
          <w:rFonts w:ascii="Arial" w:hAnsi="Arial" w:cs="Arial"/>
        </w:rPr>
        <w:t xml:space="preserve">nd nursing errors resulting in patient satisfaction. </w:t>
      </w:r>
      <w:r w:rsidR="002153A0">
        <w:rPr>
          <w:rFonts w:ascii="Arial" w:hAnsi="Arial" w:cs="Arial"/>
        </w:rPr>
        <w:t>Then</w:t>
      </w:r>
      <w:r w:rsidR="00C3155A">
        <w:rPr>
          <w:rFonts w:ascii="Arial" w:hAnsi="Arial" w:cs="Arial"/>
        </w:rPr>
        <w:t xml:space="preserve"> again in </w:t>
      </w:r>
      <w:r w:rsidR="002153A0">
        <w:rPr>
          <w:rFonts w:ascii="Arial" w:hAnsi="Arial" w:cs="Arial"/>
        </w:rPr>
        <w:t>contrast if</w:t>
      </w:r>
      <w:r w:rsidR="005811BD">
        <w:rPr>
          <w:rFonts w:ascii="Arial" w:hAnsi="Arial" w:cs="Arial"/>
        </w:rPr>
        <w:t xml:space="preserve"> the team is not effective then it will cause barrier </w:t>
      </w:r>
      <w:r w:rsidR="002153A0">
        <w:rPr>
          <w:rFonts w:ascii="Arial" w:hAnsi="Arial" w:cs="Arial"/>
        </w:rPr>
        <w:t>and conflict</w:t>
      </w:r>
      <w:r w:rsidR="005811BD">
        <w:rPr>
          <w:rFonts w:ascii="Arial" w:hAnsi="Arial" w:cs="Arial"/>
        </w:rPr>
        <w:t xml:space="preserve"> </w:t>
      </w:r>
      <w:r w:rsidR="005B3C6E">
        <w:rPr>
          <w:rFonts w:ascii="Arial" w:hAnsi="Arial" w:cs="Arial"/>
        </w:rPr>
        <w:t>amongst teams.</w:t>
      </w:r>
      <w:r w:rsidR="00C77B51">
        <w:rPr>
          <w:rFonts w:ascii="Arial" w:hAnsi="Arial" w:cs="Arial"/>
        </w:rPr>
        <w:t xml:space="preserve"> </w:t>
      </w:r>
      <w:r w:rsidR="002153A0">
        <w:rPr>
          <w:rFonts w:ascii="Arial" w:hAnsi="Arial" w:cs="Arial"/>
        </w:rPr>
        <w:t>facing</w:t>
      </w:r>
      <w:r w:rsidR="004F4036">
        <w:rPr>
          <w:rFonts w:ascii="Arial" w:hAnsi="Arial" w:cs="Arial"/>
        </w:rPr>
        <w:t xml:space="preserve"> obstacle when performing a task can be very </w:t>
      </w:r>
      <w:r w:rsidR="00FE6C55">
        <w:rPr>
          <w:rFonts w:ascii="Arial" w:hAnsi="Arial" w:cs="Arial"/>
        </w:rPr>
        <w:t xml:space="preserve">annoying which can cause delay in any project that is set out not having a clear communication, communication can be interpret many different </w:t>
      </w:r>
      <w:r w:rsidR="00AB5DF2">
        <w:rPr>
          <w:rFonts w:ascii="Arial" w:hAnsi="Arial" w:cs="Arial"/>
        </w:rPr>
        <w:t>ways</w:t>
      </w:r>
      <w:r w:rsidR="00FE6C55">
        <w:rPr>
          <w:rFonts w:ascii="Arial" w:hAnsi="Arial" w:cs="Arial"/>
        </w:rPr>
        <w:t xml:space="preserve"> such as language this can </w:t>
      </w:r>
      <w:r w:rsidR="002153A0">
        <w:rPr>
          <w:rFonts w:ascii="Arial" w:hAnsi="Arial" w:cs="Arial"/>
        </w:rPr>
        <w:t>cause can</w:t>
      </w:r>
      <w:r w:rsidR="00FE6C55">
        <w:rPr>
          <w:rFonts w:ascii="Arial" w:hAnsi="Arial" w:cs="Arial"/>
        </w:rPr>
        <w:t xml:space="preserve"> cause such a </w:t>
      </w:r>
      <w:r w:rsidR="00947191">
        <w:rPr>
          <w:rFonts w:ascii="Arial" w:hAnsi="Arial" w:cs="Arial"/>
        </w:rPr>
        <w:t>conflict with</w:t>
      </w:r>
      <w:r w:rsidR="00DF5189">
        <w:rPr>
          <w:rFonts w:ascii="Arial" w:hAnsi="Arial" w:cs="Arial"/>
        </w:rPr>
        <w:t xml:space="preserve"> the lack of communication</w:t>
      </w:r>
      <w:r w:rsidR="00AB5DF2">
        <w:rPr>
          <w:rFonts w:ascii="Arial" w:hAnsi="Arial" w:cs="Arial"/>
        </w:rPr>
        <w:t xml:space="preserve"> </w:t>
      </w:r>
    </w:p>
    <w:p w14:paraId="1C7F328F" w14:textId="77777777" w:rsidR="005B3C6E" w:rsidRPr="0059172B" w:rsidRDefault="005B3C6E" w:rsidP="00CD478C">
      <w:pPr>
        <w:spacing w:line="360" w:lineRule="auto"/>
        <w:rPr>
          <w:rFonts w:ascii="Arial" w:hAnsi="Arial" w:cs="Arial"/>
        </w:rPr>
      </w:pPr>
    </w:p>
    <w:p w14:paraId="1A4AB4D9" w14:textId="4A60677C" w:rsidR="0065268B" w:rsidRPr="0059172B" w:rsidRDefault="0065268B" w:rsidP="00CD478C">
      <w:pPr>
        <w:spacing w:line="360" w:lineRule="auto"/>
        <w:rPr>
          <w:rFonts w:ascii="Arial" w:hAnsi="Arial" w:cs="Arial"/>
        </w:rPr>
      </w:pPr>
    </w:p>
    <w:p w14:paraId="6F6EEF50" w14:textId="77777777" w:rsidR="00F766CB" w:rsidRDefault="00F766CB" w:rsidP="00CD478C">
      <w:pPr>
        <w:spacing w:line="360" w:lineRule="auto"/>
        <w:rPr>
          <w:rFonts w:ascii="Arial" w:hAnsi="Arial" w:cs="Arial"/>
        </w:rPr>
      </w:pPr>
    </w:p>
    <w:p w14:paraId="49B4851C" w14:textId="13F2850A" w:rsidR="0065268B" w:rsidRPr="0059172B" w:rsidRDefault="00F766CB" w:rsidP="00CD478C">
      <w:pPr>
        <w:spacing w:line="360" w:lineRule="auto"/>
        <w:rPr>
          <w:rFonts w:ascii="Arial" w:hAnsi="Arial" w:cs="Arial"/>
        </w:rPr>
      </w:pPr>
      <w:r>
        <w:rPr>
          <w:rFonts w:ascii="Arial" w:hAnsi="Arial" w:cs="Arial"/>
        </w:rPr>
        <w:t xml:space="preserve">Reference </w:t>
      </w:r>
    </w:p>
    <w:p w14:paraId="59E68010" w14:textId="7ACBBED3" w:rsidR="00F766CB" w:rsidRDefault="00F766CB" w:rsidP="00CD478C">
      <w:pPr>
        <w:spacing w:line="360" w:lineRule="auto"/>
        <w:rPr>
          <w:rFonts w:ascii="Arial" w:hAnsi="Arial" w:cs="Arial"/>
        </w:rPr>
      </w:pPr>
    </w:p>
    <w:p w14:paraId="04D20559" w14:textId="1793E2FB" w:rsidR="00F766CB" w:rsidRDefault="00F766CB" w:rsidP="00F766CB">
      <w:pPr>
        <w:pStyle w:val="NormalWeb"/>
        <w:spacing w:before="0" w:beforeAutospacing="0" w:after="240" w:afterAutospacing="0" w:line="360" w:lineRule="auto"/>
      </w:pPr>
      <w:r>
        <w:t xml:space="preserve">Boogaard, K. (2022). </w:t>
      </w:r>
      <w:r>
        <w:rPr>
          <w:i/>
          <w:iCs/>
        </w:rPr>
        <w:t xml:space="preserve">What strong teamwork looks like: 7 proven </w:t>
      </w:r>
      <w:proofErr w:type="gramStart"/>
      <w:r>
        <w:rPr>
          <w:i/>
          <w:iCs/>
        </w:rPr>
        <w:t>models</w:t>
      </w:r>
      <w:r>
        <w:t>.</w:t>
      </w:r>
      <w:proofErr w:type="gramEnd"/>
      <w:r>
        <w:t xml:space="preserve"> [online] Work Life by Atlassian. Available at: </w:t>
      </w:r>
      <w:hyperlink r:id="rId9" w:history="1">
        <w:r w:rsidR="009C5D49" w:rsidRPr="001317F0">
          <w:rPr>
            <w:rStyle w:val="Hyperlink"/>
          </w:rPr>
          <w:t>https://www.atlassian.com/blog/teamwork/what-strong-teamwork-looks-like</w:t>
        </w:r>
      </w:hyperlink>
      <w:r>
        <w:t>.</w:t>
      </w:r>
    </w:p>
    <w:p w14:paraId="6B4556D6" w14:textId="011D090F" w:rsidR="009C5D49" w:rsidRDefault="009C5D49" w:rsidP="009C5D49">
      <w:pPr>
        <w:pStyle w:val="NormalWeb"/>
        <w:spacing w:before="0" w:beforeAutospacing="0" w:after="240" w:afterAutospacing="0" w:line="360" w:lineRule="auto"/>
      </w:pPr>
      <w:r>
        <w:t xml:space="preserve">Edwards, R. (2018). An Elaboration of the Administrative Theory of the 14 Principles of Management by Henri Fayol. </w:t>
      </w:r>
      <w:r>
        <w:rPr>
          <w:i/>
          <w:iCs/>
        </w:rPr>
        <w:t>International Journal for Empirical Education and Research</w:t>
      </w:r>
      <w:r>
        <w:t>, [online] 1(1), pp.41–52. doi:10.35935/</w:t>
      </w:r>
      <w:proofErr w:type="spellStart"/>
      <w:r>
        <w:t>edr</w:t>
      </w:r>
      <w:proofErr w:type="spellEnd"/>
      <w:r>
        <w:t>/21.5241.</w:t>
      </w:r>
    </w:p>
    <w:p w14:paraId="51F12DF5" w14:textId="77777777" w:rsidR="00F62EA7" w:rsidRDefault="00F62EA7" w:rsidP="009C5D49">
      <w:pPr>
        <w:pStyle w:val="NormalWeb"/>
        <w:spacing w:before="0" w:beforeAutospacing="0" w:after="240" w:afterAutospacing="0" w:line="360" w:lineRule="auto"/>
      </w:pPr>
    </w:p>
    <w:p w14:paraId="248DFA75" w14:textId="77777777" w:rsidR="009C5D49" w:rsidRDefault="009C5D49" w:rsidP="00F766CB">
      <w:pPr>
        <w:pStyle w:val="NormalWeb"/>
        <w:spacing w:before="0" w:beforeAutospacing="0" w:after="240" w:afterAutospacing="0" w:line="360" w:lineRule="auto"/>
      </w:pPr>
    </w:p>
    <w:p w14:paraId="75649CC2" w14:textId="77777777" w:rsidR="00F766CB" w:rsidRDefault="00F766CB" w:rsidP="00CD478C">
      <w:pPr>
        <w:spacing w:line="360" w:lineRule="auto"/>
        <w:rPr>
          <w:rFonts w:ascii="Arial" w:hAnsi="Arial" w:cs="Arial"/>
        </w:rPr>
      </w:pPr>
    </w:p>
    <w:p w14:paraId="59BFF911" w14:textId="77777777" w:rsidR="0065268B" w:rsidRDefault="0065268B" w:rsidP="00CD478C">
      <w:pPr>
        <w:spacing w:line="360" w:lineRule="auto"/>
        <w:rPr>
          <w:rFonts w:ascii="Arial" w:hAnsi="Arial" w:cs="Arial"/>
        </w:rPr>
      </w:pPr>
    </w:p>
    <w:p w14:paraId="4A612C47" w14:textId="77777777" w:rsidR="00B77B2A" w:rsidRPr="00A169AC" w:rsidRDefault="00B77B2A" w:rsidP="00CD478C">
      <w:pPr>
        <w:spacing w:line="360" w:lineRule="auto"/>
        <w:rPr>
          <w:rFonts w:ascii="Arial" w:hAnsi="Arial" w:cs="Arial"/>
        </w:rPr>
      </w:pPr>
    </w:p>
    <w:p w14:paraId="1DC1F531" w14:textId="06578285" w:rsidR="00CD478C" w:rsidRDefault="00CD478C" w:rsidP="00CD478C">
      <w:pPr>
        <w:spacing w:line="360" w:lineRule="auto"/>
        <w:rPr>
          <w:rFonts w:ascii="Arial" w:hAnsi="Arial" w:cs="Arial"/>
        </w:rPr>
      </w:pPr>
    </w:p>
    <w:p w14:paraId="6636D50C" w14:textId="77777777" w:rsidR="00CD478C" w:rsidRDefault="00CD478C">
      <w:pPr>
        <w:rPr>
          <w:rFonts w:ascii="Arial" w:hAnsi="Arial" w:cs="Arial"/>
        </w:rPr>
      </w:pPr>
      <w:r>
        <w:rPr>
          <w:rFonts w:ascii="Arial" w:hAnsi="Arial" w:cs="Arial"/>
        </w:rPr>
        <w:br w:type="page"/>
      </w:r>
    </w:p>
    <w:p w14:paraId="7210B75E" w14:textId="3472EC51" w:rsidR="00CD478C" w:rsidRDefault="00CD478C" w:rsidP="00CD478C">
      <w:pPr>
        <w:spacing w:line="360" w:lineRule="auto"/>
        <w:rPr>
          <w:rFonts w:ascii="Arial" w:hAnsi="Arial" w:cs="Arial"/>
        </w:rPr>
      </w:pPr>
    </w:p>
    <w:p w14:paraId="37E0B538" w14:textId="77777777" w:rsidR="00CD478C" w:rsidRDefault="00CD478C">
      <w:pPr>
        <w:rPr>
          <w:rFonts w:ascii="Arial" w:hAnsi="Arial" w:cs="Arial"/>
        </w:rPr>
      </w:pPr>
      <w:r>
        <w:rPr>
          <w:rFonts w:ascii="Arial" w:hAnsi="Arial" w:cs="Arial"/>
        </w:rPr>
        <w:br w:type="page"/>
      </w:r>
    </w:p>
    <w:p w14:paraId="45DFC41A" w14:textId="2F410EFB" w:rsidR="00CD478C" w:rsidRDefault="00CD478C" w:rsidP="00CD478C">
      <w:pPr>
        <w:spacing w:line="360" w:lineRule="auto"/>
        <w:rPr>
          <w:rFonts w:ascii="Arial" w:hAnsi="Arial" w:cs="Arial"/>
        </w:rPr>
      </w:pPr>
    </w:p>
    <w:p w14:paraId="6DE87D49" w14:textId="77777777" w:rsidR="00CD478C" w:rsidRDefault="00CD478C">
      <w:pPr>
        <w:rPr>
          <w:rFonts w:ascii="Arial" w:hAnsi="Arial" w:cs="Arial"/>
        </w:rPr>
      </w:pPr>
      <w:r>
        <w:rPr>
          <w:rFonts w:ascii="Arial" w:hAnsi="Arial" w:cs="Arial"/>
        </w:rPr>
        <w:br w:type="page"/>
      </w:r>
    </w:p>
    <w:p w14:paraId="68EEE12B" w14:textId="793CE222" w:rsidR="00CD478C" w:rsidRDefault="00CD478C" w:rsidP="00CD478C">
      <w:pPr>
        <w:spacing w:line="360" w:lineRule="auto"/>
        <w:rPr>
          <w:rFonts w:ascii="Arial" w:hAnsi="Arial" w:cs="Arial"/>
        </w:rPr>
      </w:pPr>
    </w:p>
    <w:p w14:paraId="2FBC2F1C" w14:textId="77777777" w:rsidR="00CD478C" w:rsidRDefault="00CD478C">
      <w:pPr>
        <w:rPr>
          <w:rFonts w:ascii="Arial" w:hAnsi="Arial" w:cs="Arial"/>
        </w:rPr>
      </w:pPr>
      <w:r>
        <w:rPr>
          <w:rFonts w:ascii="Arial" w:hAnsi="Arial" w:cs="Arial"/>
        </w:rPr>
        <w:br w:type="page"/>
      </w:r>
    </w:p>
    <w:p w14:paraId="313FD78C" w14:textId="75F328EF" w:rsidR="00CD478C" w:rsidRDefault="00CD478C" w:rsidP="00CD478C">
      <w:pPr>
        <w:spacing w:line="360" w:lineRule="auto"/>
        <w:rPr>
          <w:rFonts w:ascii="Arial" w:hAnsi="Arial" w:cs="Arial"/>
        </w:rPr>
      </w:pPr>
    </w:p>
    <w:p w14:paraId="0C7653EF" w14:textId="77777777" w:rsidR="00CD478C" w:rsidRDefault="00CD478C">
      <w:pPr>
        <w:rPr>
          <w:rFonts w:ascii="Arial" w:hAnsi="Arial" w:cs="Arial"/>
        </w:rPr>
      </w:pPr>
      <w:r>
        <w:rPr>
          <w:rFonts w:ascii="Arial" w:hAnsi="Arial" w:cs="Arial"/>
        </w:rPr>
        <w:br w:type="page"/>
      </w:r>
    </w:p>
    <w:p w14:paraId="6F38ED43" w14:textId="37460E30" w:rsidR="00CD478C" w:rsidRDefault="00CD478C" w:rsidP="00CD478C">
      <w:pPr>
        <w:spacing w:line="360" w:lineRule="auto"/>
        <w:rPr>
          <w:rFonts w:ascii="Arial" w:hAnsi="Arial" w:cs="Arial"/>
        </w:rPr>
      </w:pPr>
      <w:r>
        <w:rPr>
          <w:rFonts w:ascii="Arial" w:hAnsi="Arial" w:cs="Arial"/>
        </w:rPr>
        <w:lastRenderedPageBreak/>
        <w:t>Conclusion:</w:t>
      </w:r>
    </w:p>
    <w:p w14:paraId="159B15D1" w14:textId="05D729FA" w:rsidR="0065268B" w:rsidRDefault="0065268B" w:rsidP="00CD478C">
      <w:pPr>
        <w:spacing w:line="360" w:lineRule="auto"/>
        <w:rPr>
          <w:rFonts w:ascii="Arial" w:hAnsi="Arial" w:cs="Arial"/>
        </w:rPr>
      </w:pPr>
      <w:r>
        <w:rPr>
          <w:rFonts w:ascii="Arial" w:hAnsi="Arial" w:cs="Arial"/>
        </w:rPr>
        <w:t>It is evident that effective team work is essential and can be rewarding</w:t>
      </w:r>
      <w:r w:rsidR="00DD23C4">
        <w:rPr>
          <w:rFonts w:ascii="Arial" w:hAnsi="Arial" w:cs="Arial"/>
        </w:rPr>
        <w:t xml:space="preserve">. To achieve Effective there can be </w:t>
      </w:r>
      <w:proofErr w:type="gramStart"/>
      <w:r w:rsidR="00DD23C4">
        <w:rPr>
          <w:rFonts w:ascii="Arial" w:hAnsi="Arial" w:cs="Arial"/>
        </w:rPr>
        <w:t>challenges ,barriers</w:t>
      </w:r>
      <w:proofErr w:type="gramEnd"/>
      <w:r w:rsidR="00DD23C4">
        <w:rPr>
          <w:rFonts w:ascii="Arial" w:hAnsi="Arial" w:cs="Arial"/>
        </w:rPr>
        <w:t xml:space="preserve"> and different </w:t>
      </w:r>
      <w:proofErr w:type="spellStart"/>
      <w:r w:rsidR="00DD23C4">
        <w:rPr>
          <w:rFonts w:ascii="Arial" w:hAnsi="Arial" w:cs="Arial"/>
        </w:rPr>
        <w:t>obstacles.But</w:t>
      </w:r>
      <w:proofErr w:type="spellEnd"/>
      <w:r w:rsidR="00DD23C4">
        <w:rPr>
          <w:rFonts w:ascii="Arial" w:hAnsi="Arial" w:cs="Arial"/>
        </w:rPr>
        <w:t xml:space="preserve"> having a clear mind is essential but if everyone play there part great thing can be done with the right mind </w:t>
      </w:r>
      <w:proofErr w:type="spellStart"/>
      <w:r w:rsidR="00DD23C4">
        <w:rPr>
          <w:rFonts w:ascii="Arial" w:hAnsi="Arial" w:cs="Arial"/>
        </w:rPr>
        <w:t>set</w:t>
      </w:r>
      <w:r w:rsidR="00652539">
        <w:rPr>
          <w:rFonts w:ascii="Arial" w:hAnsi="Arial" w:cs="Arial"/>
        </w:rPr>
        <w:t>,energy</w:t>
      </w:r>
      <w:proofErr w:type="spellEnd"/>
      <w:r w:rsidR="00652539">
        <w:rPr>
          <w:rFonts w:ascii="Arial" w:hAnsi="Arial" w:cs="Arial"/>
        </w:rPr>
        <w:t xml:space="preserve"> and determination. As learning is about </w:t>
      </w:r>
      <w:proofErr w:type="spellStart"/>
      <w:r w:rsidR="00652539">
        <w:rPr>
          <w:rFonts w:ascii="Arial" w:hAnsi="Arial" w:cs="Arial"/>
        </w:rPr>
        <w:t>ideashaving</w:t>
      </w:r>
      <w:proofErr w:type="spellEnd"/>
      <w:r w:rsidR="00652539">
        <w:rPr>
          <w:rFonts w:ascii="Arial" w:hAnsi="Arial" w:cs="Arial"/>
        </w:rPr>
        <w:t xml:space="preserve"> principles of knowledge also welcoming ideas that thing can change in time to come </w:t>
      </w:r>
      <w:r w:rsidR="00DD23C4">
        <w:rPr>
          <w:rFonts w:ascii="Arial" w:hAnsi="Arial" w:cs="Arial"/>
        </w:rPr>
        <w:t xml:space="preserve">  teamwork can be improved by good communication </w:t>
      </w:r>
    </w:p>
    <w:p w14:paraId="2608B5EF" w14:textId="77777777" w:rsidR="00CD478C" w:rsidRDefault="00CD478C">
      <w:pPr>
        <w:rPr>
          <w:rFonts w:ascii="Arial" w:hAnsi="Arial" w:cs="Arial"/>
        </w:rPr>
      </w:pPr>
      <w:r>
        <w:rPr>
          <w:rFonts w:ascii="Arial" w:hAnsi="Arial" w:cs="Arial"/>
        </w:rPr>
        <w:br w:type="page"/>
      </w:r>
    </w:p>
    <w:p w14:paraId="014F4688" w14:textId="11A9C830" w:rsidR="00A86827" w:rsidRPr="00A169AC" w:rsidRDefault="00CD478C" w:rsidP="00CD478C">
      <w:pPr>
        <w:spacing w:line="360" w:lineRule="auto"/>
        <w:rPr>
          <w:rFonts w:ascii="Arial" w:hAnsi="Arial" w:cs="Arial"/>
        </w:rPr>
      </w:pPr>
      <w:r>
        <w:rPr>
          <w:rFonts w:ascii="Arial" w:hAnsi="Arial" w:cs="Arial"/>
        </w:rPr>
        <w:lastRenderedPageBreak/>
        <w:t>Reference List:</w:t>
      </w:r>
    </w:p>
    <w:sectPr w:rsidR="00A86827" w:rsidRPr="00A169AC" w:rsidSect="00860D6B">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D3863" w14:textId="77777777" w:rsidR="001D0D8B" w:rsidRDefault="001D0D8B" w:rsidP="00CA5FDB">
      <w:pPr>
        <w:spacing w:after="0" w:line="240" w:lineRule="auto"/>
      </w:pPr>
      <w:r>
        <w:separator/>
      </w:r>
    </w:p>
  </w:endnote>
  <w:endnote w:type="continuationSeparator" w:id="0">
    <w:p w14:paraId="41690175" w14:textId="77777777" w:rsidR="001D0D8B" w:rsidRDefault="001D0D8B" w:rsidP="00CA5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Light SemiCondense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Bahnschrift Ligh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5892001"/>
      <w:docPartObj>
        <w:docPartGallery w:val="Page Numbers (Bottom of Page)"/>
        <w:docPartUnique/>
      </w:docPartObj>
    </w:sdtPr>
    <w:sdtEndPr>
      <w:rPr>
        <w:noProof/>
      </w:rPr>
    </w:sdtEndPr>
    <w:sdtContent>
      <w:p w14:paraId="7B6B3221" w14:textId="74206F8B" w:rsidR="00CA5FDB" w:rsidRDefault="00CA5F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D5537A" w14:textId="77777777" w:rsidR="00CA5FDB" w:rsidRDefault="00CA5F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BD13A" w14:textId="77777777" w:rsidR="001D0D8B" w:rsidRDefault="001D0D8B" w:rsidP="00CA5FDB">
      <w:pPr>
        <w:spacing w:after="0" w:line="240" w:lineRule="auto"/>
      </w:pPr>
      <w:r>
        <w:separator/>
      </w:r>
    </w:p>
  </w:footnote>
  <w:footnote w:type="continuationSeparator" w:id="0">
    <w:p w14:paraId="62971042" w14:textId="77777777" w:rsidR="001D0D8B" w:rsidRDefault="001D0D8B" w:rsidP="00CA5F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691742"/>
      <w:docPartObj>
        <w:docPartGallery w:val="Page Numbers (Top of Page)"/>
        <w:docPartUnique/>
      </w:docPartObj>
    </w:sdtPr>
    <w:sdtEndPr>
      <w:rPr>
        <w:noProof/>
      </w:rPr>
    </w:sdtEndPr>
    <w:sdtContent>
      <w:p w14:paraId="7F8EF706" w14:textId="69C95103" w:rsidR="00D45D1D" w:rsidRDefault="00D45D1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8FEFAD8" w14:textId="77777777" w:rsidR="00D45D1D" w:rsidRDefault="00D45D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3" type="#_x0000_t75" style="width:59.4pt;height:37.8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" o:bullet="t">
        <v:imagedata r:id="rId1" o:title="" cropright="-275f"/>
      </v:shape>
    </w:pict>
  </w:numPicBullet>
  <w:abstractNum w:abstractNumId="0" w15:restartNumberingAfterBreak="0">
    <w:nsid w:val="587A0689"/>
    <w:multiLevelType w:val="hybridMultilevel"/>
    <w:tmpl w:val="C2665EE2"/>
    <w:lvl w:ilvl="0" w:tplc="6270C9FA">
      <w:start w:val="1"/>
      <w:numFmt w:val="bullet"/>
      <w:lvlText w:val=""/>
      <w:lvlPicBulletId w:val="0"/>
      <w:lvlJc w:val="left"/>
      <w:pPr>
        <w:tabs>
          <w:tab w:val="num" w:pos="720"/>
        </w:tabs>
        <w:ind w:left="720" w:hanging="360"/>
      </w:pPr>
      <w:rPr>
        <w:rFonts w:ascii="Symbol" w:hAnsi="Symbol" w:hint="default"/>
      </w:rPr>
    </w:lvl>
    <w:lvl w:ilvl="1" w:tplc="35DA37AA" w:tentative="1">
      <w:start w:val="1"/>
      <w:numFmt w:val="bullet"/>
      <w:lvlText w:val=""/>
      <w:lvlJc w:val="left"/>
      <w:pPr>
        <w:tabs>
          <w:tab w:val="num" w:pos="1440"/>
        </w:tabs>
        <w:ind w:left="1440" w:hanging="360"/>
      </w:pPr>
      <w:rPr>
        <w:rFonts w:ascii="Symbol" w:hAnsi="Symbol" w:hint="default"/>
      </w:rPr>
    </w:lvl>
    <w:lvl w:ilvl="2" w:tplc="C79091AE" w:tentative="1">
      <w:start w:val="1"/>
      <w:numFmt w:val="bullet"/>
      <w:lvlText w:val=""/>
      <w:lvlJc w:val="left"/>
      <w:pPr>
        <w:tabs>
          <w:tab w:val="num" w:pos="2160"/>
        </w:tabs>
        <w:ind w:left="2160" w:hanging="360"/>
      </w:pPr>
      <w:rPr>
        <w:rFonts w:ascii="Symbol" w:hAnsi="Symbol" w:hint="default"/>
      </w:rPr>
    </w:lvl>
    <w:lvl w:ilvl="3" w:tplc="609CA034" w:tentative="1">
      <w:start w:val="1"/>
      <w:numFmt w:val="bullet"/>
      <w:lvlText w:val=""/>
      <w:lvlJc w:val="left"/>
      <w:pPr>
        <w:tabs>
          <w:tab w:val="num" w:pos="2880"/>
        </w:tabs>
        <w:ind w:left="2880" w:hanging="360"/>
      </w:pPr>
      <w:rPr>
        <w:rFonts w:ascii="Symbol" w:hAnsi="Symbol" w:hint="default"/>
      </w:rPr>
    </w:lvl>
    <w:lvl w:ilvl="4" w:tplc="8D6E3580" w:tentative="1">
      <w:start w:val="1"/>
      <w:numFmt w:val="bullet"/>
      <w:lvlText w:val=""/>
      <w:lvlJc w:val="left"/>
      <w:pPr>
        <w:tabs>
          <w:tab w:val="num" w:pos="3600"/>
        </w:tabs>
        <w:ind w:left="3600" w:hanging="360"/>
      </w:pPr>
      <w:rPr>
        <w:rFonts w:ascii="Symbol" w:hAnsi="Symbol" w:hint="default"/>
      </w:rPr>
    </w:lvl>
    <w:lvl w:ilvl="5" w:tplc="CBD4047E" w:tentative="1">
      <w:start w:val="1"/>
      <w:numFmt w:val="bullet"/>
      <w:lvlText w:val=""/>
      <w:lvlJc w:val="left"/>
      <w:pPr>
        <w:tabs>
          <w:tab w:val="num" w:pos="4320"/>
        </w:tabs>
        <w:ind w:left="4320" w:hanging="360"/>
      </w:pPr>
      <w:rPr>
        <w:rFonts w:ascii="Symbol" w:hAnsi="Symbol" w:hint="default"/>
      </w:rPr>
    </w:lvl>
    <w:lvl w:ilvl="6" w:tplc="C6EA865E" w:tentative="1">
      <w:start w:val="1"/>
      <w:numFmt w:val="bullet"/>
      <w:lvlText w:val=""/>
      <w:lvlJc w:val="left"/>
      <w:pPr>
        <w:tabs>
          <w:tab w:val="num" w:pos="5040"/>
        </w:tabs>
        <w:ind w:left="5040" w:hanging="360"/>
      </w:pPr>
      <w:rPr>
        <w:rFonts w:ascii="Symbol" w:hAnsi="Symbol" w:hint="default"/>
      </w:rPr>
    </w:lvl>
    <w:lvl w:ilvl="7" w:tplc="5EFED4A2" w:tentative="1">
      <w:start w:val="1"/>
      <w:numFmt w:val="bullet"/>
      <w:lvlText w:val=""/>
      <w:lvlJc w:val="left"/>
      <w:pPr>
        <w:tabs>
          <w:tab w:val="num" w:pos="5760"/>
        </w:tabs>
        <w:ind w:left="5760" w:hanging="360"/>
      </w:pPr>
      <w:rPr>
        <w:rFonts w:ascii="Symbol" w:hAnsi="Symbol" w:hint="default"/>
      </w:rPr>
    </w:lvl>
    <w:lvl w:ilvl="8" w:tplc="0BA4125E" w:tentative="1">
      <w:start w:val="1"/>
      <w:numFmt w:val="bullet"/>
      <w:lvlText w:val=""/>
      <w:lvlJc w:val="left"/>
      <w:pPr>
        <w:tabs>
          <w:tab w:val="num" w:pos="6480"/>
        </w:tabs>
        <w:ind w:left="6480" w:hanging="360"/>
      </w:pPr>
      <w:rPr>
        <w:rFonts w:ascii="Symbol" w:hAnsi="Symbol" w:hint="default"/>
      </w:rPr>
    </w:lvl>
  </w:abstractNum>
  <w:num w:numId="1" w16cid:durableId="1852796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AE4"/>
    <w:rsid w:val="000026F5"/>
    <w:rsid w:val="00027E71"/>
    <w:rsid w:val="000A4ABA"/>
    <w:rsid w:val="000C652A"/>
    <w:rsid w:val="000E0FA7"/>
    <w:rsid w:val="000E419D"/>
    <w:rsid w:val="001033F0"/>
    <w:rsid w:val="00106C3B"/>
    <w:rsid w:val="00122E25"/>
    <w:rsid w:val="00131278"/>
    <w:rsid w:val="00171A26"/>
    <w:rsid w:val="001D0D8B"/>
    <w:rsid w:val="001E5A9C"/>
    <w:rsid w:val="001E6780"/>
    <w:rsid w:val="002153A0"/>
    <w:rsid w:val="002207B9"/>
    <w:rsid w:val="0023546C"/>
    <w:rsid w:val="002A4FFE"/>
    <w:rsid w:val="002B130C"/>
    <w:rsid w:val="002C3BFD"/>
    <w:rsid w:val="002D471C"/>
    <w:rsid w:val="002E2B95"/>
    <w:rsid w:val="00313F5E"/>
    <w:rsid w:val="00331CB4"/>
    <w:rsid w:val="003442B1"/>
    <w:rsid w:val="0036522B"/>
    <w:rsid w:val="00380F41"/>
    <w:rsid w:val="003C6618"/>
    <w:rsid w:val="003D2048"/>
    <w:rsid w:val="00411169"/>
    <w:rsid w:val="004330CC"/>
    <w:rsid w:val="004356F6"/>
    <w:rsid w:val="004375BB"/>
    <w:rsid w:val="00462842"/>
    <w:rsid w:val="00481E6D"/>
    <w:rsid w:val="004F4036"/>
    <w:rsid w:val="00503575"/>
    <w:rsid w:val="005078FF"/>
    <w:rsid w:val="00523D93"/>
    <w:rsid w:val="00553559"/>
    <w:rsid w:val="005811BD"/>
    <w:rsid w:val="0058359D"/>
    <w:rsid w:val="0059172B"/>
    <w:rsid w:val="005A175D"/>
    <w:rsid w:val="005A6E15"/>
    <w:rsid w:val="005B107C"/>
    <w:rsid w:val="005B3C6E"/>
    <w:rsid w:val="005C5AE2"/>
    <w:rsid w:val="005F69B9"/>
    <w:rsid w:val="00605792"/>
    <w:rsid w:val="00613069"/>
    <w:rsid w:val="00640926"/>
    <w:rsid w:val="00652539"/>
    <w:rsid w:val="0065268B"/>
    <w:rsid w:val="00653A7B"/>
    <w:rsid w:val="006777FF"/>
    <w:rsid w:val="00695F9A"/>
    <w:rsid w:val="006E7AE4"/>
    <w:rsid w:val="00745B65"/>
    <w:rsid w:val="00754727"/>
    <w:rsid w:val="007552EB"/>
    <w:rsid w:val="007642E1"/>
    <w:rsid w:val="00775C52"/>
    <w:rsid w:val="007C2D9A"/>
    <w:rsid w:val="007E7D90"/>
    <w:rsid w:val="007E7FA9"/>
    <w:rsid w:val="00860D6B"/>
    <w:rsid w:val="00871F7F"/>
    <w:rsid w:val="00875759"/>
    <w:rsid w:val="00895DD2"/>
    <w:rsid w:val="00910E26"/>
    <w:rsid w:val="0091793F"/>
    <w:rsid w:val="009214EF"/>
    <w:rsid w:val="00947191"/>
    <w:rsid w:val="009525F6"/>
    <w:rsid w:val="00981723"/>
    <w:rsid w:val="009C5D49"/>
    <w:rsid w:val="009D2C08"/>
    <w:rsid w:val="00A169AC"/>
    <w:rsid w:val="00A86827"/>
    <w:rsid w:val="00AB5DF2"/>
    <w:rsid w:val="00AD06C8"/>
    <w:rsid w:val="00B0378E"/>
    <w:rsid w:val="00B122C4"/>
    <w:rsid w:val="00B13C82"/>
    <w:rsid w:val="00B35B8D"/>
    <w:rsid w:val="00B433BF"/>
    <w:rsid w:val="00B62870"/>
    <w:rsid w:val="00B63BCB"/>
    <w:rsid w:val="00B77B2A"/>
    <w:rsid w:val="00B77F8B"/>
    <w:rsid w:val="00B93840"/>
    <w:rsid w:val="00BC79F5"/>
    <w:rsid w:val="00BF5BDD"/>
    <w:rsid w:val="00C3155A"/>
    <w:rsid w:val="00C34EDA"/>
    <w:rsid w:val="00C47617"/>
    <w:rsid w:val="00C57704"/>
    <w:rsid w:val="00C719AE"/>
    <w:rsid w:val="00C72B94"/>
    <w:rsid w:val="00C77B51"/>
    <w:rsid w:val="00CA5FDB"/>
    <w:rsid w:val="00CC1066"/>
    <w:rsid w:val="00CD478C"/>
    <w:rsid w:val="00CD5BD2"/>
    <w:rsid w:val="00CE17BB"/>
    <w:rsid w:val="00D125CF"/>
    <w:rsid w:val="00D45D1D"/>
    <w:rsid w:val="00D84C88"/>
    <w:rsid w:val="00DD23C4"/>
    <w:rsid w:val="00DF0AB6"/>
    <w:rsid w:val="00DF3ED0"/>
    <w:rsid w:val="00DF5189"/>
    <w:rsid w:val="00E07B29"/>
    <w:rsid w:val="00E402DB"/>
    <w:rsid w:val="00E8003F"/>
    <w:rsid w:val="00E802C1"/>
    <w:rsid w:val="00E843BA"/>
    <w:rsid w:val="00E94424"/>
    <w:rsid w:val="00EA2EAF"/>
    <w:rsid w:val="00ED00DC"/>
    <w:rsid w:val="00ED3AE2"/>
    <w:rsid w:val="00F0166B"/>
    <w:rsid w:val="00F07820"/>
    <w:rsid w:val="00F132A6"/>
    <w:rsid w:val="00F14475"/>
    <w:rsid w:val="00F27136"/>
    <w:rsid w:val="00F439F3"/>
    <w:rsid w:val="00F50A44"/>
    <w:rsid w:val="00F62EA7"/>
    <w:rsid w:val="00F631A7"/>
    <w:rsid w:val="00F766CB"/>
    <w:rsid w:val="00F803C6"/>
    <w:rsid w:val="00F83D40"/>
    <w:rsid w:val="00F957FE"/>
    <w:rsid w:val="00FE6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56E22"/>
  <w15:chartTrackingRefBased/>
  <w15:docId w15:val="{4B96DCE4-C60F-4858-9081-3846D1415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F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5F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FDB"/>
  </w:style>
  <w:style w:type="paragraph" w:styleId="Footer">
    <w:name w:val="footer"/>
    <w:basedOn w:val="Normal"/>
    <w:link w:val="FooterChar"/>
    <w:uiPriority w:val="99"/>
    <w:unhideWhenUsed/>
    <w:rsid w:val="00CA5F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FDB"/>
  </w:style>
  <w:style w:type="paragraph" w:styleId="NoSpacing">
    <w:name w:val="No Spacing"/>
    <w:link w:val="NoSpacingChar"/>
    <w:uiPriority w:val="1"/>
    <w:qFormat/>
    <w:rsid w:val="00860D6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0D6B"/>
    <w:rPr>
      <w:rFonts w:eastAsiaTheme="minorEastAsia"/>
      <w:lang w:val="en-US"/>
    </w:rPr>
  </w:style>
  <w:style w:type="paragraph" w:styleId="ListParagraph">
    <w:name w:val="List Paragraph"/>
    <w:basedOn w:val="Normal"/>
    <w:uiPriority w:val="34"/>
    <w:qFormat/>
    <w:rsid w:val="00BC79F5"/>
    <w:pPr>
      <w:ind w:left="720"/>
      <w:contextualSpacing/>
    </w:pPr>
  </w:style>
  <w:style w:type="paragraph" w:styleId="NormalWeb">
    <w:name w:val="Normal (Web)"/>
    <w:basedOn w:val="Normal"/>
    <w:uiPriority w:val="99"/>
    <w:semiHidden/>
    <w:unhideWhenUsed/>
    <w:rsid w:val="00F766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C5D49"/>
    <w:rPr>
      <w:color w:val="0563C1" w:themeColor="hyperlink"/>
      <w:u w:val="single"/>
    </w:rPr>
  </w:style>
  <w:style w:type="character" w:styleId="UnresolvedMention">
    <w:name w:val="Unresolved Mention"/>
    <w:basedOn w:val="DefaultParagraphFont"/>
    <w:uiPriority w:val="99"/>
    <w:semiHidden/>
    <w:unhideWhenUsed/>
    <w:rsid w:val="009C5D49"/>
    <w:rPr>
      <w:color w:val="605E5C"/>
      <w:shd w:val="clear" w:color="auto" w:fill="E1DFDD"/>
    </w:rPr>
  </w:style>
  <w:style w:type="character" w:customStyle="1" w:styleId="Heading1Char">
    <w:name w:val="Heading 1 Char"/>
    <w:basedOn w:val="DefaultParagraphFont"/>
    <w:link w:val="Heading1"/>
    <w:uiPriority w:val="9"/>
    <w:rsid w:val="00695F9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95F9A"/>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946857">
      <w:bodyDiv w:val="1"/>
      <w:marLeft w:val="0"/>
      <w:marRight w:val="0"/>
      <w:marTop w:val="0"/>
      <w:marBottom w:val="0"/>
      <w:divBdr>
        <w:top w:val="none" w:sz="0" w:space="0" w:color="auto"/>
        <w:left w:val="none" w:sz="0" w:space="0" w:color="auto"/>
        <w:bottom w:val="none" w:sz="0" w:space="0" w:color="auto"/>
        <w:right w:val="none" w:sz="0" w:space="0" w:color="auto"/>
      </w:divBdr>
      <w:divsChild>
        <w:div w:id="1887906923">
          <w:marLeft w:val="0"/>
          <w:marRight w:val="0"/>
          <w:marTop w:val="0"/>
          <w:marBottom w:val="0"/>
          <w:divBdr>
            <w:top w:val="none" w:sz="0" w:space="0" w:color="auto"/>
            <w:left w:val="none" w:sz="0" w:space="0" w:color="auto"/>
            <w:bottom w:val="none" w:sz="0" w:space="0" w:color="auto"/>
            <w:right w:val="none" w:sz="0" w:space="0" w:color="auto"/>
          </w:divBdr>
        </w:div>
      </w:divsChild>
    </w:div>
    <w:div w:id="723022486">
      <w:bodyDiv w:val="1"/>
      <w:marLeft w:val="0"/>
      <w:marRight w:val="0"/>
      <w:marTop w:val="0"/>
      <w:marBottom w:val="0"/>
      <w:divBdr>
        <w:top w:val="none" w:sz="0" w:space="0" w:color="auto"/>
        <w:left w:val="none" w:sz="0" w:space="0" w:color="auto"/>
        <w:bottom w:val="none" w:sz="0" w:space="0" w:color="auto"/>
        <w:right w:val="none" w:sz="0" w:space="0" w:color="auto"/>
      </w:divBdr>
      <w:divsChild>
        <w:div w:id="319387367">
          <w:marLeft w:val="0"/>
          <w:marRight w:val="0"/>
          <w:marTop w:val="0"/>
          <w:marBottom w:val="0"/>
          <w:divBdr>
            <w:top w:val="none" w:sz="0" w:space="0" w:color="auto"/>
            <w:left w:val="none" w:sz="0" w:space="0" w:color="auto"/>
            <w:bottom w:val="none" w:sz="0" w:space="0" w:color="auto"/>
            <w:right w:val="none" w:sz="0" w:space="0" w:color="auto"/>
          </w:divBdr>
        </w:div>
      </w:divsChild>
    </w:div>
    <w:div w:id="179005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tlassian.com/blog/teamwork/what-strong-teamwork-looks-like"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3F7B9BBA8704B6B8CEEB13361F0D879"/>
        <w:category>
          <w:name w:val="General"/>
          <w:gallery w:val="placeholder"/>
        </w:category>
        <w:types>
          <w:type w:val="bbPlcHdr"/>
        </w:types>
        <w:behaviors>
          <w:behavior w:val="content"/>
        </w:behaviors>
        <w:guid w:val="{2043CB2A-F273-483F-9B62-33B247402DA5}"/>
      </w:docPartPr>
      <w:docPartBody>
        <w:p w:rsidR="002209BF" w:rsidRDefault="0078123D" w:rsidP="0078123D">
          <w:pPr>
            <w:pStyle w:val="53F7B9BBA8704B6B8CEEB13361F0D879"/>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Light SemiCondense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Bahnschrift Light">
    <w:panose1 w:val="020B0502040204020203"/>
    <w:charset w:val="00"/>
    <w:family w:val="swiss"/>
    <w:pitch w:val="variable"/>
    <w:sig w:usb0="A00002C7" w:usb1="00000002"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23D"/>
    <w:rsid w:val="002209BF"/>
    <w:rsid w:val="007647E0"/>
    <w:rsid w:val="0078123D"/>
    <w:rsid w:val="00E40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F7B9BBA8704B6B8CEEB13361F0D879">
    <w:name w:val="53F7B9BBA8704B6B8CEEB13361F0D879"/>
    <w:rsid w:val="007812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dec</b:Tag>
    <b:SourceType>Book</b:SourceType>
    <b:Guid>{D08186AC-733C-40FC-A006-93D49BD23F7C}</b:Guid>
    <b:Author>
      <b:Author>
        <b:NameList>
          <b:Person>
            <b:Last>dechurch</b:Last>
          </b:Person>
        </b:NameList>
      </b:Author>
    </b:Author>
    <b:RefOrder>1</b:RefOrder>
  </b:Source>
</b:Sources>
</file>

<file path=customXml/itemProps1.xml><?xml version="1.0" encoding="utf-8"?>
<ds:datastoreItem xmlns:ds="http://schemas.openxmlformats.org/officeDocument/2006/customXml" ds:itemID="{0912100B-5C9D-46FD-B3A8-5BA177DBA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7715</TotalTime>
  <Pages>12</Pages>
  <Words>1407</Words>
  <Characters>8021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Component 1 Report of Effective Teamworking for Team Success</vt:lpstr>
    </vt:vector>
  </TitlesOfParts>
  <Company>athene hamilton</Company>
  <LinksUpToDate>false</LinksUpToDate>
  <CharactersWithSpaces>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Report of Effective Teamworking for Team Success</dc:title>
  <dc:subject>Athene Hamilton 21200</dc:subject>
  <dc:creator>Latona Hamilton</dc:creator>
  <cp:keywords/>
  <dc:description/>
  <cp:lastModifiedBy>Latona Hamilton</cp:lastModifiedBy>
  <cp:revision>11</cp:revision>
  <dcterms:created xsi:type="dcterms:W3CDTF">2022-07-01T08:23:00Z</dcterms:created>
  <dcterms:modified xsi:type="dcterms:W3CDTF">2022-07-09T11:51:00Z</dcterms:modified>
</cp:coreProperties>
</file>