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93EB90" w14:textId="1DCAB008" w:rsidR="00C73B9F" w:rsidRDefault="00C73B9F" w:rsidP="003B78A1">
      <w:pPr>
        <w:rPr>
          <w:b/>
          <w:bCs/>
        </w:rPr>
      </w:pPr>
      <w:r>
        <w:rPr>
          <w:b/>
          <w:bCs/>
        </w:rPr>
        <w:t>Title Page</w:t>
      </w:r>
    </w:p>
    <w:p w14:paraId="2B6D28A7" w14:textId="757B3457" w:rsidR="003B78A1" w:rsidRDefault="003B78A1" w:rsidP="003B78A1">
      <w:r w:rsidRPr="00842C62">
        <w:rPr>
          <w:b/>
          <w:bCs/>
        </w:rPr>
        <w:t>Module Code:</w:t>
      </w:r>
      <w:r>
        <w:t xml:space="preserve"> </w:t>
      </w:r>
      <w:r>
        <w:rPr>
          <w:b/>
        </w:rPr>
        <w:t>BMMB7026D</w:t>
      </w:r>
    </w:p>
    <w:p w14:paraId="15BD5D6C" w14:textId="77777777" w:rsidR="003B78A1" w:rsidRDefault="003B78A1" w:rsidP="003B78A1">
      <w:r w:rsidRPr="00842C62">
        <w:rPr>
          <w:b/>
          <w:bCs/>
        </w:rPr>
        <w:t>Module Title:</w:t>
      </w:r>
      <w:r>
        <w:t xml:space="preserve"> Managing Marketing Change</w:t>
      </w:r>
    </w:p>
    <w:p w14:paraId="1CB5A80B" w14:textId="77777777" w:rsidR="003B78A1" w:rsidRDefault="003B78A1" w:rsidP="003B78A1">
      <w:r w:rsidRPr="00842C62">
        <w:rPr>
          <w:b/>
          <w:bCs/>
        </w:rPr>
        <w:t>Tutor:</w:t>
      </w:r>
      <w:r>
        <w:t xml:space="preserve"> Navdeep Randhawa</w:t>
      </w:r>
    </w:p>
    <w:p w14:paraId="7FFC5D1F" w14:textId="5BCAE501" w:rsidR="003B78A1" w:rsidRDefault="003B78A1" w:rsidP="003B78A1">
      <w:r>
        <w:rPr>
          <w:b/>
          <w:bCs/>
        </w:rPr>
        <w:t>Assignment Title</w:t>
      </w:r>
      <w:r w:rsidRPr="00842C62">
        <w:rPr>
          <w:b/>
          <w:bCs/>
        </w:rPr>
        <w:t>:</w:t>
      </w:r>
      <w:r>
        <w:t xml:space="preserve">  </w:t>
      </w:r>
      <w:r w:rsidRPr="003B78A1">
        <w:t>The Changing Landscape of Marketing in Hospitality: A Personal Exploration and Application</w:t>
      </w:r>
      <w:r>
        <w:t xml:space="preserve"> - Future Developments in the Field of Marketing</w:t>
      </w:r>
    </w:p>
    <w:p w14:paraId="0F8D7822" w14:textId="77777777" w:rsidR="003B78A1" w:rsidRDefault="003B78A1" w:rsidP="003B78A1">
      <w:r w:rsidRPr="00842C62">
        <w:rPr>
          <w:b/>
          <w:bCs/>
        </w:rPr>
        <w:t>Name:</w:t>
      </w:r>
      <w:r>
        <w:t xml:space="preserve"> Jessica Morgan</w:t>
      </w:r>
    </w:p>
    <w:p w14:paraId="41466C38" w14:textId="77777777" w:rsidR="003B78A1" w:rsidRDefault="003B78A1" w:rsidP="003B78A1">
      <w:r w:rsidRPr="00842C62">
        <w:rPr>
          <w:b/>
          <w:bCs/>
        </w:rPr>
        <w:t>Student ID:</w:t>
      </w:r>
      <w:r>
        <w:t xml:space="preserve"> 2316950</w:t>
      </w:r>
    </w:p>
    <w:p w14:paraId="04BE1963" w14:textId="77777777" w:rsidR="00461306" w:rsidRDefault="00461306"/>
    <w:p w14:paraId="18FDBD98" w14:textId="77777777" w:rsidR="003B78A1" w:rsidRDefault="003B78A1"/>
    <w:p w14:paraId="3495568F" w14:textId="77777777" w:rsidR="003B78A1" w:rsidRDefault="003B78A1"/>
    <w:p w14:paraId="3D948E56" w14:textId="77777777" w:rsidR="003B78A1" w:rsidRDefault="003B78A1"/>
    <w:p w14:paraId="3CB4EC87" w14:textId="77777777" w:rsidR="003B78A1" w:rsidRDefault="003B78A1"/>
    <w:p w14:paraId="2E54CCB5" w14:textId="77777777" w:rsidR="003B78A1" w:rsidRDefault="003B78A1"/>
    <w:p w14:paraId="15428BBE" w14:textId="77777777" w:rsidR="003B78A1" w:rsidRDefault="003B78A1"/>
    <w:p w14:paraId="1B672B97" w14:textId="77777777" w:rsidR="003B78A1" w:rsidRDefault="003B78A1"/>
    <w:p w14:paraId="7AE181A2" w14:textId="77777777" w:rsidR="003B78A1" w:rsidRDefault="003B78A1"/>
    <w:p w14:paraId="333EA390" w14:textId="77777777" w:rsidR="003B78A1" w:rsidRDefault="003B78A1"/>
    <w:p w14:paraId="2893502E" w14:textId="77777777" w:rsidR="003B78A1" w:rsidRDefault="003B78A1"/>
    <w:p w14:paraId="2B953BE8" w14:textId="77777777" w:rsidR="003B78A1" w:rsidRDefault="003B78A1"/>
    <w:p w14:paraId="75475E8B" w14:textId="77777777" w:rsidR="003B78A1" w:rsidRDefault="003B78A1"/>
    <w:p w14:paraId="64134E4B" w14:textId="77777777" w:rsidR="003B78A1" w:rsidRDefault="003B78A1"/>
    <w:p w14:paraId="0C015648" w14:textId="77777777" w:rsidR="003B78A1" w:rsidRDefault="003B78A1"/>
    <w:p w14:paraId="00DA7DA4" w14:textId="77777777" w:rsidR="003B78A1" w:rsidRDefault="003B78A1"/>
    <w:p w14:paraId="3F06E318" w14:textId="77777777" w:rsidR="003B78A1" w:rsidRDefault="003B78A1"/>
    <w:p w14:paraId="4DE4BD31" w14:textId="77777777" w:rsidR="003B78A1" w:rsidRDefault="003B78A1"/>
    <w:p w14:paraId="7E2CFCDD" w14:textId="77777777" w:rsidR="003B78A1" w:rsidRDefault="003B78A1"/>
    <w:p w14:paraId="1F1F8A3F" w14:textId="77777777" w:rsidR="003B78A1" w:rsidRDefault="003B78A1"/>
    <w:p w14:paraId="6AA489A3" w14:textId="77777777" w:rsidR="003B78A1" w:rsidRDefault="003B78A1"/>
    <w:p w14:paraId="6C5B5C8A" w14:textId="77777777" w:rsidR="003B78A1" w:rsidRDefault="003B78A1"/>
    <w:p w14:paraId="1DF427E5" w14:textId="77777777" w:rsidR="003B78A1" w:rsidRDefault="003B78A1"/>
    <w:p w14:paraId="4D924933" w14:textId="77777777" w:rsidR="003B78A1" w:rsidRDefault="003B78A1"/>
    <w:p w14:paraId="22079199" w14:textId="33D8B731" w:rsidR="003B78A1" w:rsidRDefault="003B78A1" w:rsidP="003B78A1">
      <w:pPr>
        <w:rPr>
          <w:b/>
          <w:bCs/>
        </w:rPr>
      </w:pPr>
      <w:r w:rsidRPr="003B78A1">
        <w:rPr>
          <w:b/>
          <w:bCs/>
        </w:rPr>
        <w:t>Table of Contents</w:t>
      </w:r>
    </w:p>
    <w:p w14:paraId="69E10870" w14:textId="23055570" w:rsidR="003B78A1" w:rsidRPr="00C73B9F" w:rsidRDefault="00391E28" w:rsidP="003B78A1">
      <w:pPr>
        <w:rPr>
          <w:b/>
          <w:bCs/>
        </w:rPr>
      </w:pPr>
      <w:r w:rsidRPr="00C73B9F">
        <w:rPr>
          <w:b/>
          <w:bCs/>
        </w:rPr>
        <w:t>Title Page</w:t>
      </w:r>
    </w:p>
    <w:p w14:paraId="0D4743C6" w14:textId="628FD79B" w:rsidR="002073FE" w:rsidRPr="002073FE" w:rsidRDefault="002073FE" w:rsidP="002073FE">
      <w:pPr>
        <w:pStyle w:val="ListParagraph"/>
        <w:numPr>
          <w:ilvl w:val="0"/>
          <w:numId w:val="6"/>
        </w:numPr>
      </w:pPr>
      <w:r w:rsidRPr="002073FE">
        <w:t xml:space="preserve">– </w:t>
      </w:r>
      <w:r w:rsidRPr="002073FE">
        <w:rPr>
          <w:b/>
          <w:bCs/>
        </w:rPr>
        <w:t>Executive Summary</w:t>
      </w:r>
    </w:p>
    <w:p w14:paraId="78B56926" w14:textId="30397DBF" w:rsidR="002073FE" w:rsidRPr="002073FE" w:rsidRDefault="002073FE" w:rsidP="002073FE">
      <w:pPr>
        <w:pStyle w:val="ListParagraph"/>
        <w:numPr>
          <w:ilvl w:val="0"/>
          <w:numId w:val="6"/>
        </w:numPr>
      </w:pPr>
      <w:r w:rsidRPr="002073FE">
        <w:t xml:space="preserve">– </w:t>
      </w:r>
      <w:r w:rsidRPr="002073FE">
        <w:rPr>
          <w:b/>
          <w:bCs/>
        </w:rPr>
        <w:t>Introduction</w:t>
      </w:r>
    </w:p>
    <w:p w14:paraId="20691080" w14:textId="0689F9F4" w:rsidR="002073FE" w:rsidRDefault="002073FE" w:rsidP="002073FE">
      <w:pPr>
        <w:pStyle w:val="ListParagraph"/>
        <w:numPr>
          <w:ilvl w:val="0"/>
          <w:numId w:val="6"/>
        </w:numPr>
      </w:pPr>
      <w:r w:rsidRPr="002073FE">
        <w:t xml:space="preserve">– </w:t>
      </w:r>
      <w:r w:rsidRPr="002073FE">
        <w:rPr>
          <w:b/>
          <w:bCs/>
        </w:rPr>
        <w:t xml:space="preserve">Current </w:t>
      </w:r>
      <w:r w:rsidR="00C73B9F">
        <w:rPr>
          <w:b/>
          <w:bCs/>
        </w:rPr>
        <w:t>Media Strategy Analysis</w:t>
      </w:r>
    </w:p>
    <w:p w14:paraId="60DC43E8" w14:textId="762CBD4B" w:rsidR="002073FE" w:rsidRDefault="002073FE" w:rsidP="002073FE">
      <w:pPr>
        <w:pStyle w:val="ListParagraph"/>
        <w:numPr>
          <w:ilvl w:val="1"/>
          <w:numId w:val="6"/>
        </w:numPr>
      </w:pPr>
      <w:r>
        <w:t>– SWOT Analysis</w:t>
      </w:r>
      <w:r w:rsidR="00C73B9F">
        <w:t xml:space="preserve"> Diagram</w:t>
      </w:r>
    </w:p>
    <w:p w14:paraId="119F638D" w14:textId="0C51DED9" w:rsidR="002073FE" w:rsidRDefault="002073FE" w:rsidP="002073FE">
      <w:pPr>
        <w:pStyle w:val="ListParagraph"/>
        <w:numPr>
          <w:ilvl w:val="1"/>
          <w:numId w:val="6"/>
        </w:numPr>
      </w:pPr>
      <w:r>
        <w:t>– Strengths</w:t>
      </w:r>
    </w:p>
    <w:p w14:paraId="0A510AC1" w14:textId="47C43833" w:rsidR="002073FE" w:rsidRDefault="002073FE" w:rsidP="002073FE">
      <w:pPr>
        <w:pStyle w:val="ListParagraph"/>
        <w:numPr>
          <w:ilvl w:val="1"/>
          <w:numId w:val="6"/>
        </w:numPr>
      </w:pPr>
      <w:r>
        <w:t>– Weaknesses</w:t>
      </w:r>
    </w:p>
    <w:p w14:paraId="4276239B" w14:textId="250DD1AB" w:rsidR="002073FE" w:rsidRDefault="002073FE" w:rsidP="002073FE">
      <w:pPr>
        <w:pStyle w:val="ListParagraph"/>
        <w:numPr>
          <w:ilvl w:val="1"/>
          <w:numId w:val="6"/>
        </w:numPr>
      </w:pPr>
      <w:r>
        <w:t>– Opportunities</w:t>
      </w:r>
    </w:p>
    <w:p w14:paraId="363916F4" w14:textId="0D771F7C" w:rsidR="002073FE" w:rsidRDefault="002073FE" w:rsidP="002073FE">
      <w:pPr>
        <w:pStyle w:val="ListParagraph"/>
        <w:numPr>
          <w:ilvl w:val="1"/>
          <w:numId w:val="6"/>
        </w:numPr>
        <w:spacing w:after="0"/>
      </w:pPr>
      <w:r>
        <w:t>– Threats</w:t>
      </w:r>
    </w:p>
    <w:p w14:paraId="7125AD0F" w14:textId="1E51766E" w:rsidR="002073FE" w:rsidRPr="00C73B9F" w:rsidRDefault="002073FE" w:rsidP="002073FE">
      <w:pPr>
        <w:spacing w:after="0"/>
        <w:rPr>
          <w:b/>
          <w:bCs/>
        </w:rPr>
      </w:pPr>
      <w:r w:rsidRPr="00C73B9F">
        <w:rPr>
          <w:b/>
          <w:bCs/>
        </w:rPr>
        <w:t>4.0 – Summary</w:t>
      </w:r>
    </w:p>
    <w:p w14:paraId="12B5A39D" w14:textId="66EC7A4E" w:rsidR="002073FE" w:rsidRDefault="002073FE" w:rsidP="002073FE">
      <w:pPr>
        <w:spacing w:after="0"/>
        <w:rPr>
          <w:b/>
          <w:bCs/>
        </w:rPr>
      </w:pPr>
      <w:r w:rsidRPr="00C73B9F">
        <w:rPr>
          <w:b/>
          <w:bCs/>
        </w:rPr>
        <w:t>5.0</w:t>
      </w:r>
      <w:r>
        <w:t xml:space="preserve"> – </w:t>
      </w:r>
      <w:r w:rsidRPr="002073FE">
        <w:rPr>
          <w:b/>
          <w:bCs/>
        </w:rPr>
        <w:t>Marketing Campaign - #boomingmarvellous</w:t>
      </w:r>
    </w:p>
    <w:p w14:paraId="06E091DD" w14:textId="17BF93B0" w:rsidR="002073FE" w:rsidRDefault="002073FE" w:rsidP="002073FE">
      <w:pPr>
        <w:spacing w:after="0"/>
      </w:pPr>
      <w:r w:rsidRPr="002073FE">
        <w:tab/>
        <w:t xml:space="preserve">5.1 </w:t>
      </w:r>
      <w:r>
        <w:t>–</w:t>
      </w:r>
      <w:r w:rsidRPr="002073FE">
        <w:t xml:space="preserve"> </w:t>
      </w:r>
      <w:r>
        <w:t>Campaign Objective</w:t>
      </w:r>
    </w:p>
    <w:p w14:paraId="093FAD18" w14:textId="1BBC7BEB" w:rsidR="002073FE" w:rsidRDefault="002073FE" w:rsidP="002073FE">
      <w:pPr>
        <w:spacing w:after="0"/>
      </w:pPr>
      <w:r>
        <w:tab/>
        <w:t>5.2 –</w:t>
      </w:r>
      <w:r w:rsidRPr="002073FE">
        <w:t xml:space="preserve"> </w:t>
      </w:r>
      <w:r>
        <w:t>Target Audience</w:t>
      </w:r>
      <w:r>
        <w:tab/>
      </w:r>
    </w:p>
    <w:p w14:paraId="4A735322" w14:textId="14904D71" w:rsidR="002073FE" w:rsidRDefault="002073FE" w:rsidP="002073FE">
      <w:pPr>
        <w:spacing w:after="0"/>
      </w:pPr>
      <w:r>
        <w:tab/>
        <w:t>5.3 –</w:t>
      </w:r>
      <w:r w:rsidRPr="002073FE">
        <w:t xml:space="preserve"> </w:t>
      </w:r>
      <w:r>
        <w:t>Campaign Message</w:t>
      </w:r>
      <w:r>
        <w:tab/>
      </w:r>
    </w:p>
    <w:p w14:paraId="060D0C37" w14:textId="12E28B50" w:rsidR="002073FE" w:rsidRDefault="002073FE" w:rsidP="002073FE">
      <w:pPr>
        <w:spacing w:after="0"/>
      </w:pPr>
      <w:r>
        <w:tab/>
        <w:t>5.4 – Content &amp; Media Strategy</w:t>
      </w:r>
    </w:p>
    <w:p w14:paraId="44DDBDB4" w14:textId="6FB75B03" w:rsidR="000644D3" w:rsidRDefault="000644D3" w:rsidP="002073FE">
      <w:pPr>
        <w:spacing w:after="0"/>
      </w:pPr>
      <w:r>
        <w:tab/>
      </w:r>
      <w:r>
        <w:tab/>
        <w:t>5.4.1 – Video 1</w:t>
      </w:r>
    </w:p>
    <w:p w14:paraId="68718625" w14:textId="1442D537" w:rsidR="000644D3" w:rsidRDefault="000644D3" w:rsidP="002073FE">
      <w:pPr>
        <w:spacing w:after="0"/>
      </w:pPr>
      <w:r>
        <w:tab/>
      </w:r>
      <w:r>
        <w:tab/>
        <w:t xml:space="preserve">5.4.2 </w:t>
      </w:r>
      <w:r w:rsidR="00C73B9F">
        <w:t>–</w:t>
      </w:r>
      <w:r>
        <w:t xml:space="preserve"> </w:t>
      </w:r>
      <w:r w:rsidR="00C73B9F">
        <w:t>Video 2</w:t>
      </w:r>
    </w:p>
    <w:p w14:paraId="36B335C4" w14:textId="6672EDB2" w:rsidR="00C73B9F" w:rsidRDefault="00C73B9F" w:rsidP="002073FE">
      <w:pPr>
        <w:spacing w:after="0"/>
      </w:pPr>
      <w:r>
        <w:tab/>
      </w:r>
      <w:r>
        <w:tab/>
        <w:t>5.4.3 – Video 3</w:t>
      </w:r>
    </w:p>
    <w:p w14:paraId="767ADDC7" w14:textId="4DA1F676" w:rsidR="00C73B9F" w:rsidRDefault="00C73B9F" w:rsidP="002073FE">
      <w:pPr>
        <w:spacing w:after="0"/>
      </w:pPr>
      <w:r>
        <w:tab/>
        <w:t xml:space="preserve">5.5 - </w:t>
      </w:r>
      <w:r w:rsidRPr="00C73B9F">
        <w:t xml:space="preserve">Campaign </w:t>
      </w:r>
      <w:r>
        <w:t>Result Measurement &amp; Analysis</w:t>
      </w:r>
    </w:p>
    <w:p w14:paraId="7833FAC2" w14:textId="5CD091E5" w:rsidR="00C73B9F" w:rsidRPr="00C73B9F" w:rsidRDefault="00C73B9F" w:rsidP="002073FE">
      <w:pPr>
        <w:spacing w:after="0"/>
        <w:rPr>
          <w:b/>
          <w:bCs/>
        </w:rPr>
      </w:pPr>
      <w:r w:rsidRPr="00C73B9F">
        <w:rPr>
          <w:b/>
          <w:bCs/>
        </w:rPr>
        <w:t xml:space="preserve">6.0 </w:t>
      </w:r>
      <w:r>
        <w:t xml:space="preserve">– </w:t>
      </w:r>
      <w:r w:rsidRPr="00C73B9F">
        <w:rPr>
          <w:b/>
          <w:bCs/>
        </w:rPr>
        <w:t>Conclusion</w:t>
      </w:r>
    </w:p>
    <w:p w14:paraId="40E491DC" w14:textId="2F50D80A" w:rsidR="002073FE" w:rsidRDefault="00C73B9F" w:rsidP="002073FE">
      <w:pPr>
        <w:spacing w:after="0"/>
        <w:rPr>
          <w:b/>
          <w:bCs/>
        </w:rPr>
      </w:pPr>
      <w:r w:rsidRPr="00C73B9F">
        <w:rPr>
          <w:b/>
          <w:bCs/>
        </w:rPr>
        <w:t>7.0 – Recommendations</w:t>
      </w:r>
    </w:p>
    <w:p w14:paraId="3EE06DA1" w14:textId="62876E8B" w:rsidR="00C73B9F" w:rsidRDefault="00C73B9F" w:rsidP="002073FE">
      <w:pPr>
        <w:spacing w:after="0"/>
      </w:pPr>
      <w:r w:rsidRPr="00C73B9F">
        <w:tab/>
        <w:t>7.1 - Application of Live Chat/Chat Bots</w:t>
      </w:r>
    </w:p>
    <w:p w14:paraId="639247EF" w14:textId="443E7317" w:rsidR="00C73B9F" w:rsidRDefault="00C73B9F" w:rsidP="002073FE">
      <w:pPr>
        <w:spacing w:after="0"/>
      </w:pPr>
      <w:r>
        <w:tab/>
        <w:t xml:space="preserve">7.2 - </w:t>
      </w:r>
      <w:r w:rsidRPr="00C73B9F">
        <w:t xml:space="preserve">Utilisation of </w:t>
      </w:r>
      <w:r>
        <w:t>M</w:t>
      </w:r>
      <w:r w:rsidRPr="00C73B9F">
        <w:t xml:space="preserve">ore </w:t>
      </w:r>
      <w:r>
        <w:t>G</w:t>
      </w:r>
      <w:r w:rsidRPr="00C73B9F">
        <w:t xml:space="preserve">eneration </w:t>
      </w:r>
      <w:r>
        <w:t>S</w:t>
      </w:r>
      <w:r w:rsidRPr="00C73B9F">
        <w:t xml:space="preserve">pecific </w:t>
      </w:r>
      <w:r>
        <w:t>I</w:t>
      </w:r>
      <w:r w:rsidRPr="00C73B9F">
        <w:t xml:space="preserve">nfluencer </w:t>
      </w:r>
      <w:r>
        <w:t>M</w:t>
      </w:r>
      <w:r w:rsidRPr="00C73B9F">
        <w:t>arketing</w:t>
      </w:r>
    </w:p>
    <w:p w14:paraId="587ECED0" w14:textId="08105435" w:rsidR="00C73B9F" w:rsidRPr="00C73B9F" w:rsidRDefault="00C73B9F" w:rsidP="002073FE">
      <w:pPr>
        <w:spacing w:after="0"/>
        <w:rPr>
          <w:b/>
          <w:bCs/>
        </w:rPr>
      </w:pPr>
      <w:r w:rsidRPr="00C73B9F">
        <w:rPr>
          <w:b/>
          <w:bCs/>
        </w:rPr>
        <w:t>8.0 – Reference List</w:t>
      </w:r>
    </w:p>
    <w:p w14:paraId="5506BD47" w14:textId="77777777" w:rsidR="00C73B9F" w:rsidRPr="002073FE" w:rsidRDefault="00C73B9F" w:rsidP="002073FE">
      <w:pPr>
        <w:spacing w:after="0"/>
      </w:pPr>
    </w:p>
    <w:p w14:paraId="2F8F2104" w14:textId="77777777" w:rsidR="00391E28" w:rsidRDefault="00391E28" w:rsidP="003B78A1">
      <w:pPr>
        <w:rPr>
          <w:b/>
          <w:bCs/>
        </w:rPr>
      </w:pPr>
    </w:p>
    <w:p w14:paraId="1B0BE63D" w14:textId="77777777" w:rsidR="003B78A1" w:rsidRDefault="003B78A1" w:rsidP="003B78A1">
      <w:pPr>
        <w:rPr>
          <w:b/>
          <w:bCs/>
        </w:rPr>
      </w:pPr>
    </w:p>
    <w:p w14:paraId="51405793" w14:textId="77777777" w:rsidR="003B78A1" w:rsidRDefault="003B78A1" w:rsidP="003B78A1">
      <w:pPr>
        <w:rPr>
          <w:b/>
          <w:bCs/>
        </w:rPr>
      </w:pPr>
    </w:p>
    <w:p w14:paraId="57B675E7" w14:textId="77777777" w:rsidR="003B78A1" w:rsidRDefault="003B78A1" w:rsidP="003B78A1">
      <w:pPr>
        <w:rPr>
          <w:b/>
          <w:bCs/>
        </w:rPr>
      </w:pPr>
    </w:p>
    <w:p w14:paraId="66DCE351" w14:textId="77777777" w:rsidR="003B78A1" w:rsidRDefault="003B78A1" w:rsidP="003B78A1">
      <w:pPr>
        <w:rPr>
          <w:b/>
          <w:bCs/>
        </w:rPr>
      </w:pPr>
    </w:p>
    <w:p w14:paraId="5ED4CE52" w14:textId="77777777" w:rsidR="003B78A1" w:rsidRDefault="003B78A1" w:rsidP="003B78A1">
      <w:pPr>
        <w:rPr>
          <w:b/>
          <w:bCs/>
        </w:rPr>
      </w:pPr>
    </w:p>
    <w:p w14:paraId="71AFE6A4" w14:textId="77777777" w:rsidR="003B78A1" w:rsidRDefault="003B78A1" w:rsidP="003B78A1">
      <w:pPr>
        <w:rPr>
          <w:b/>
          <w:bCs/>
        </w:rPr>
      </w:pPr>
    </w:p>
    <w:p w14:paraId="430324A1" w14:textId="77777777" w:rsidR="003B78A1" w:rsidRDefault="003B78A1" w:rsidP="003B78A1">
      <w:pPr>
        <w:rPr>
          <w:b/>
          <w:bCs/>
        </w:rPr>
      </w:pPr>
    </w:p>
    <w:p w14:paraId="4241C092" w14:textId="77777777" w:rsidR="003B78A1" w:rsidRDefault="003B78A1" w:rsidP="003B78A1">
      <w:pPr>
        <w:rPr>
          <w:b/>
          <w:bCs/>
        </w:rPr>
      </w:pPr>
    </w:p>
    <w:p w14:paraId="7103E1AC" w14:textId="77777777" w:rsidR="003B78A1" w:rsidRDefault="003B78A1" w:rsidP="003B78A1">
      <w:pPr>
        <w:rPr>
          <w:b/>
          <w:bCs/>
        </w:rPr>
      </w:pPr>
    </w:p>
    <w:p w14:paraId="2F90A24B" w14:textId="77777777" w:rsidR="003B78A1" w:rsidRDefault="003B78A1" w:rsidP="003B78A1">
      <w:pPr>
        <w:rPr>
          <w:b/>
          <w:bCs/>
        </w:rPr>
      </w:pPr>
    </w:p>
    <w:p w14:paraId="40C0999C" w14:textId="77777777" w:rsidR="003B78A1" w:rsidRDefault="003B78A1" w:rsidP="003B78A1">
      <w:pPr>
        <w:rPr>
          <w:b/>
          <w:bCs/>
        </w:rPr>
      </w:pPr>
    </w:p>
    <w:p w14:paraId="0754C34A" w14:textId="77777777" w:rsidR="003B78A1" w:rsidRDefault="003B78A1" w:rsidP="003B78A1">
      <w:pPr>
        <w:rPr>
          <w:b/>
          <w:bCs/>
        </w:rPr>
      </w:pPr>
    </w:p>
    <w:p w14:paraId="5038D5D2" w14:textId="180E6C14" w:rsidR="003B78A1" w:rsidRDefault="00391E28" w:rsidP="003B78A1">
      <w:pPr>
        <w:rPr>
          <w:b/>
          <w:bCs/>
        </w:rPr>
      </w:pPr>
      <w:r>
        <w:rPr>
          <w:b/>
          <w:bCs/>
        </w:rPr>
        <w:t xml:space="preserve">1.0 </w:t>
      </w:r>
      <w:r w:rsidR="00535BAD">
        <w:rPr>
          <w:b/>
          <w:bCs/>
        </w:rPr>
        <w:t xml:space="preserve">- </w:t>
      </w:r>
      <w:r w:rsidR="003B78A1">
        <w:rPr>
          <w:b/>
          <w:bCs/>
        </w:rPr>
        <w:t>Executive Summary</w:t>
      </w:r>
    </w:p>
    <w:p w14:paraId="59E6E15B" w14:textId="2ECFB589" w:rsidR="003B78A1" w:rsidRDefault="002362DC" w:rsidP="003B78A1">
      <w:r w:rsidRPr="002362DC">
        <w:t xml:space="preserve">This report will outline a marketing campaign </w:t>
      </w:r>
      <w:r>
        <w:t xml:space="preserve">created for a key demographic of Booking.com. The marketing campaign will touch on utilising emerging trends in the sector and how these can directly impact the success of the business. </w:t>
      </w:r>
      <w:r w:rsidR="002B368D">
        <w:t>This report then provides a case study analysis on Booking.com, including a SWOT analysis in relation to their marketing strategy. The report will then provide recommendations based on some of the points made on how Booking.com can improve their marketing strategy in the future.</w:t>
      </w:r>
    </w:p>
    <w:p w14:paraId="608D4CBB" w14:textId="4F034E74" w:rsidR="00B201AD" w:rsidRPr="002B368D" w:rsidRDefault="00B201AD" w:rsidP="003B78A1">
      <w:r>
        <w:t>This report aims to provide an initial overview of the company and their current marketing strategy and why a new marketing campaign can reach out to a demographic not currently being considered but can support the overall profitability of the business.</w:t>
      </w:r>
    </w:p>
    <w:p w14:paraId="4F00F70A" w14:textId="63A7E60D" w:rsidR="003B78A1" w:rsidRDefault="00391E28" w:rsidP="003B78A1">
      <w:pPr>
        <w:rPr>
          <w:b/>
          <w:bCs/>
        </w:rPr>
      </w:pPr>
      <w:r>
        <w:rPr>
          <w:b/>
          <w:bCs/>
        </w:rPr>
        <w:t xml:space="preserve">2.0 </w:t>
      </w:r>
      <w:r w:rsidR="00535BAD">
        <w:rPr>
          <w:b/>
          <w:bCs/>
        </w:rPr>
        <w:t xml:space="preserve">- </w:t>
      </w:r>
      <w:r w:rsidR="003B78A1">
        <w:rPr>
          <w:b/>
          <w:bCs/>
        </w:rPr>
        <w:t>Introduction</w:t>
      </w:r>
    </w:p>
    <w:p w14:paraId="0B1F1D5D" w14:textId="773079E2" w:rsidR="002B368D" w:rsidRDefault="0043535D" w:rsidP="003B78A1">
      <w:r w:rsidRPr="0043535D">
        <w:t xml:space="preserve">Booking.com is one of the world’s leading online travel platforms, connecting </w:t>
      </w:r>
      <w:proofErr w:type="spellStart"/>
      <w:r w:rsidRPr="0043535D">
        <w:t>travelers</w:t>
      </w:r>
      <w:proofErr w:type="spellEnd"/>
      <w:r w:rsidRPr="0043535D">
        <w:t xml:space="preserve"> with the widest choice of incredible places to stay, countless memorable experiences and attractions as well as a range of transportation options from flights, car rentals and taxis</w:t>
      </w:r>
      <w:r w:rsidR="006A053D">
        <w:t xml:space="preserve">. </w:t>
      </w:r>
      <w:r w:rsidRPr="0043535D">
        <w:t xml:space="preserve">Offering great value, </w:t>
      </w:r>
      <w:proofErr w:type="gramStart"/>
      <w:r w:rsidRPr="0043535D">
        <w:t>convenience</w:t>
      </w:r>
      <w:proofErr w:type="gramEnd"/>
      <w:r w:rsidRPr="0043535D">
        <w:t xml:space="preserve"> and support to </w:t>
      </w:r>
      <w:proofErr w:type="spellStart"/>
      <w:r w:rsidRPr="0043535D">
        <w:t>travelers</w:t>
      </w:r>
      <w:proofErr w:type="spellEnd"/>
      <w:r w:rsidRPr="0043535D">
        <w:t xml:space="preserve"> the world over - Booking.com is on a mission to make it easier for everyone to experience the world</w:t>
      </w:r>
      <w:r w:rsidR="006A053D">
        <w:t xml:space="preserve"> </w:t>
      </w:r>
      <w:r w:rsidR="006A053D">
        <w:t>(Booking.com, 2024)</w:t>
      </w:r>
      <w:r w:rsidR="006A053D">
        <w:t>.</w:t>
      </w:r>
    </w:p>
    <w:p w14:paraId="411D9BC1" w14:textId="0CBB69CD" w:rsidR="000A5812" w:rsidRPr="004152CC" w:rsidRDefault="000A5812" w:rsidP="003B78A1">
      <w:r>
        <w:t>This report outlines a new marketing campaign which will appeal to a key demog</w:t>
      </w:r>
      <w:r w:rsidR="00352F61">
        <w:t>raphic identified with a high residual income, but lowest interaction online.</w:t>
      </w:r>
    </w:p>
    <w:p w14:paraId="3CACF98D" w14:textId="745CDF14" w:rsidR="004152CC" w:rsidRDefault="00391E28" w:rsidP="003B78A1">
      <w:pPr>
        <w:rPr>
          <w:b/>
          <w:bCs/>
        </w:rPr>
      </w:pPr>
      <w:r>
        <w:rPr>
          <w:b/>
          <w:bCs/>
        </w:rPr>
        <w:t>3.0</w:t>
      </w:r>
      <w:r w:rsidR="00535BAD">
        <w:rPr>
          <w:b/>
          <w:bCs/>
        </w:rPr>
        <w:t xml:space="preserve"> -</w:t>
      </w:r>
      <w:r>
        <w:rPr>
          <w:b/>
          <w:bCs/>
        </w:rPr>
        <w:t xml:space="preserve"> </w:t>
      </w:r>
      <w:r w:rsidR="004152CC">
        <w:rPr>
          <w:b/>
          <w:bCs/>
        </w:rPr>
        <w:t>Current Media Strategy</w:t>
      </w:r>
      <w:r w:rsidR="00FC5CE8">
        <w:rPr>
          <w:b/>
          <w:bCs/>
        </w:rPr>
        <w:t xml:space="preserve"> Analysis</w:t>
      </w:r>
    </w:p>
    <w:p w14:paraId="52220B05" w14:textId="3BBEAE77" w:rsidR="004152CC" w:rsidRDefault="004152CC" w:rsidP="004152CC">
      <w:proofErr w:type="gramStart"/>
      <w:r>
        <w:t>In order to</w:t>
      </w:r>
      <w:proofErr w:type="gramEnd"/>
      <w:r>
        <w:t xml:space="preserve"> ensure Booking.com are utilising the right tools in this campaign it is important to first asses their current marketing strategy to understand what is being executed currently and why changes potentially need to be made.</w:t>
      </w:r>
      <w:r w:rsidR="00FC5CE8">
        <w:t xml:space="preserve"> </w:t>
      </w:r>
    </w:p>
    <w:p w14:paraId="1A4FAADA" w14:textId="2F3696AA" w:rsidR="007E37FC" w:rsidRDefault="007E37FC" w:rsidP="004152CC">
      <w:r>
        <w:t xml:space="preserve">The new marketing campaign outlined later in this report is being created to attempt to engage a demographic of </w:t>
      </w:r>
      <w:r w:rsidR="00C472C2">
        <w:t>a different generation, which will need a shift in their current strategy.</w:t>
      </w:r>
    </w:p>
    <w:p w14:paraId="7F0DB2E0" w14:textId="29FE8AE7" w:rsidR="004152CC" w:rsidRDefault="004152CC" w:rsidP="004152CC">
      <w:r>
        <w:t xml:space="preserve">Below is a SWOT analysis table, which highlights key points of </w:t>
      </w:r>
      <w:proofErr w:type="spellStart"/>
      <w:r>
        <w:t>Booking.com’s</w:t>
      </w:r>
      <w:proofErr w:type="spellEnd"/>
      <w:r>
        <w:t xml:space="preserve"> marketing strategy </w:t>
      </w:r>
      <w:r w:rsidR="00FC5CE8">
        <w:t>and their strengths and weaknesses in relation to appealing to the key demographic (Boomers) for their new marketing campaign</w:t>
      </w:r>
      <w:r>
        <w:t>:</w:t>
      </w:r>
    </w:p>
    <w:p w14:paraId="123BBA6C" w14:textId="43645502" w:rsidR="00384016" w:rsidRDefault="00391E28" w:rsidP="004152CC">
      <w:pPr>
        <w:rPr>
          <w:b/>
          <w:bCs/>
        </w:rPr>
      </w:pPr>
      <w:r w:rsidRPr="00391E28">
        <w:rPr>
          <w:b/>
          <w:bCs/>
        </w:rPr>
        <w:t>3.1 – SWOT Analysis</w:t>
      </w:r>
      <w:r w:rsidR="00C73B9F">
        <w:rPr>
          <w:b/>
          <w:bCs/>
        </w:rPr>
        <w:t xml:space="preserve"> diagram</w:t>
      </w:r>
    </w:p>
    <w:tbl>
      <w:tblPr>
        <w:tblStyle w:val="TableGrid"/>
        <w:tblW w:w="9038" w:type="dxa"/>
        <w:tblLook w:val="04A0" w:firstRow="1" w:lastRow="0" w:firstColumn="1" w:lastColumn="0" w:noHBand="0" w:noVBand="1"/>
      </w:tblPr>
      <w:tblGrid>
        <w:gridCol w:w="4519"/>
        <w:gridCol w:w="4519"/>
      </w:tblGrid>
      <w:tr w:rsidR="00384016" w14:paraId="6210BA84" w14:textId="77777777" w:rsidTr="00384016">
        <w:trPr>
          <w:trHeight w:val="2521"/>
        </w:trPr>
        <w:tc>
          <w:tcPr>
            <w:tcW w:w="4519" w:type="dxa"/>
            <w:shd w:val="clear" w:color="auto" w:fill="FAE2D5" w:themeFill="accent2" w:themeFillTint="33"/>
          </w:tcPr>
          <w:p w14:paraId="4DFFCFE1" w14:textId="77777777" w:rsidR="00384016" w:rsidRDefault="00384016" w:rsidP="00384016">
            <w:pPr>
              <w:jc w:val="center"/>
              <w:rPr>
                <w:b/>
                <w:bCs/>
              </w:rPr>
            </w:pPr>
            <w:r>
              <w:rPr>
                <w:b/>
                <w:bCs/>
              </w:rPr>
              <w:t>Strengths</w:t>
            </w:r>
          </w:p>
          <w:p w14:paraId="71511BA4" w14:textId="77777777" w:rsidR="00384016" w:rsidRDefault="00384016" w:rsidP="00384016">
            <w:pPr>
              <w:jc w:val="center"/>
              <w:rPr>
                <w:b/>
                <w:bCs/>
              </w:rPr>
            </w:pPr>
          </w:p>
          <w:p w14:paraId="5BDA294E" w14:textId="68364507" w:rsidR="00384016" w:rsidRPr="00384016" w:rsidRDefault="00384016" w:rsidP="00384016">
            <w:pPr>
              <w:jc w:val="center"/>
            </w:pPr>
            <w:r w:rsidRPr="00384016">
              <w:t>SEO Optimisation</w:t>
            </w:r>
          </w:p>
          <w:p w14:paraId="5E26D8C8" w14:textId="77777777" w:rsidR="00384016" w:rsidRPr="00384016" w:rsidRDefault="00384016" w:rsidP="00384016">
            <w:pPr>
              <w:jc w:val="center"/>
            </w:pPr>
          </w:p>
          <w:p w14:paraId="175315FE" w14:textId="77777777" w:rsidR="00384016" w:rsidRPr="00384016" w:rsidRDefault="00384016" w:rsidP="00384016">
            <w:pPr>
              <w:jc w:val="center"/>
            </w:pPr>
            <w:r w:rsidRPr="00384016">
              <w:t xml:space="preserve">Available on all social media apps including short form content platform </w:t>
            </w:r>
            <w:proofErr w:type="gramStart"/>
            <w:r w:rsidRPr="00384016">
              <w:t>TikTok</w:t>
            </w:r>
            <w:proofErr w:type="gramEnd"/>
          </w:p>
          <w:p w14:paraId="582C0134" w14:textId="77777777" w:rsidR="00384016" w:rsidRPr="00384016" w:rsidRDefault="00384016" w:rsidP="00384016">
            <w:pPr>
              <w:jc w:val="center"/>
            </w:pPr>
          </w:p>
          <w:p w14:paraId="61781395" w14:textId="0F30C381" w:rsidR="00384016" w:rsidRPr="00384016" w:rsidRDefault="00384016" w:rsidP="00384016">
            <w:pPr>
              <w:jc w:val="center"/>
            </w:pPr>
            <w:r w:rsidRPr="00384016">
              <w:t>Using influencer marketing as a primary tool for engagement</w:t>
            </w:r>
          </w:p>
          <w:p w14:paraId="3563C890" w14:textId="4B59AF5D" w:rsidR="00384016" w:rsidRDefault="00384016" w:rsidP="00384016">
            <w:pPr>
              <w:jc w:val="center"/>
              <w:rPr>
                <w:b/>
                <w:bCs/>
              </w:rPr>
            </w:pPr>
          </w:p>
        </w:tc>
        <w:tc>
          <w:tcPr>
            <w:tcW w:w="4519" w:type="dxa"/>
            <w:shd w:val="clear" w:color="auto" w:fill="D9F2D0" w:themeFill="accent6" w:themeFillTint="33"/>
          </w:tcPr>
          <w:p w14:paraId="20C562EF" w14:textId="77777777" w:rsidR="00384016" w:rsidRDefault="00384016" w:rsidP="00384016">
            <w:pPr>
              <w:jc w:val="center"/>
              <w:rPr>
                <w:b/>
                <w:bCs/>
              </w:rPr>
            </w:pPr>
            <w:r>
              <w:rPr>
                <w:b/>
                <w:bCs/>
              </w:rPr>
              <w:t>Weaknesses</w:t>
            </w:r>
          </w:p>
          <w:p w14:paraId="7FBC8F77" w14:textId="77777777" w:rsidR="00384016" w:rsidRDefault="00384016" w:rsidP="00384016">
            <w:pPr>
              <w:jc w:val="center"/>
              <w:rPr>
                <w:b/>
                <w:bCs/>
              </w:rPr>
            </w:pPr>
          </w:p>
          <w:p w14:paraId="2A5FF3F1" w14:textId="77777777" w:rsidR="00384016" w:rsidRPr="00384016" w:rsidRDefault="00384016" w:rsidP="00384016">
            <w:pPr>
              <w:jc w:val="center"/>
            </w:pPr>
            <w:r w:rsidRPr="00384016">
              <w:t>Using Influencer marketing – Genuine?</w:t>
            </w:r>
          </w:p>
          <w:p w14:paraId="3B19BEB2" w14:textId="77777777" w:rsidR="00384016" w:rsidRPr="00384016" w:rsidRDefault="00384016" w:rsidP="00384016">
            <w:pPr>
              <w:jc w:val="center"/>
            </w:pPr>
          </w:p>
          <w:p w14:paraId="50121DDE" w14:textId="2FDC8CFE" w:rsidR="00384016" w:rsidRDefault="00384016" w:rsidP="00384016">
            <w:pPr>
              <w:jc w:val="center"/>
              <w:rPr>
                <w:b/>
                <w:bCs/>
              </w:rPr>
            </w:pPr>
            <w:r w:rsidRPr="00384016">
              <w:t>Online only – does not appeal to the correct demographic for brand discovery or new customers – not without tailored support or personalisation</w:t>
            </w:r>
          </w:p>
        </w:tc>
      </w:tr>
      <w:tr w:rsidR="00384016" w14:paraId="7118BC8B" w14:textId="77777777" w:rsidTr="00384016">
        <w:trPr>
          <w:trHeight w:val="2521"/>
        </w:trPr>
        <w:tc>
          <w:tcPr>
            <w:tcW w:w="4519" w:type="dxa"/>
            <w:shd w:val="clear" w:color="auto" w:fill="C1E4F5" w:themeFill="accent1" w:themeFillTint="33"/>
          </w:tcPr>
          <w:p w14:paraId="39016DEB" w14:textId="77777777" w:rsidR="00384016" w:rsidRDefault="00384016" w:rsidP="00384016">
            <w:pPr>
              <w:jc w:val="center"/>
              <w:rPr>
                <w:b/>
                <w:bCs/>
              </w:rPr>
            </w:pPr>
            <w:r>
              <w:rPr>
                <w:b/>
                <w:bCs/>
              </w:rPr>
              <w:lastRenderedPageBreak/>
              <w:t>Opportunities</w:t>
            </w:r>
          </w:p>
          <w:p w14:paraId="40A2EB8C" w14:textId="77777777" w:rsidR="00384016" w:rsidRDefault="00384016" w:rsidP="00384016">
            <w:pPr>
              <w:jc w:val="center"/>
              <w:rPr>
                <w:b/>
                <w:bCs/>
              </w:rPr>
            </w:pPr>
          </w:p>
          <w:p w14:paraId="6103EC2E" w14:textId="77777777" w:rsidR="00384016" w:rsidRPr="00384016" w:rsidRDefault="00384016" w:rsidP="00384016">
            <w:pPr>
              <w:jc w:val="center"/>
            </w:pPr>
            <w:r w:rsidRPr="00384016">
              <w:t>Explore the pros and cons of direct marketing as a valid tool (especially with Boomer generation)</w:t>
            </w:r>
          </w:p>
          <w:p w14:paraId="08E2D615" w14:textId="77777777" w:rsidR="00384016" w:rsidRPr="00384016" w:rsidRDefault="00384016" w:rsidP="00384016">
            <w:pPr>
              <w:jc w:val="center"/>
            </w:pPr>
          </w:p>
          <w:p w14:paraId="5DD45E38" w14:textId="77777777" w:rsidR="00384016" w:rsidRPr="00384016" w:rsidRDefault="00384016" w:rsidP="00384016">
            <w:pPr>
              <w:jc w:val="center"/>
            </w:pPr>
            <w:r w:rsidRPr="00384016">
              <w:t xml:space="preserve">Consider adding phone booking – or offer more handholding regarding making a booking </w:t>
            </w:r>
            <w:proofErr w:type="gramStart"/>
            <w:r w:rsidRPr="00384016">
              <w:t>online</w:t>
            </w:r>
            <w:proofErr w:type="gramEnd"/>
          </w:p>
          <w:p w14:paraId="2F7F581E" w14:textId="77777777" w:rsidR="00384016" w:rsidRDefault="00384016" w:rsidP="00384016">
            <w:pPr>
              <w:jc w:val="center"/>
              <w:rPr>
                <w:b/>
                <w:bCs/>
              </w:rPr>
            </w:pPr>
          </w:p>
          <w:p w14:paraId="4AE40E09" w14:textId="1F317E44" w:rsidR="00384016" w:rsidRPr="00384016" w:rsidRDefault="00384016" w:rsidP="00384016">
            <w:pPr>
              <w:jc w:val="center"/>
            </w:pPr>
            <w:r w:rsidRPr="00384016">
              <w:t>Using relatable influencers</w:t>
            </w:r>
          </w:p>
          <w:p w14:paraId="36D0573C" w14:textId="1DF339DC" w:rsidR="00384016" w:rsidRDefault="00384016" w:rsidP="00384016">
            <w:pPr>
              <w:jc w:val="center"/>
              <w:rPr>
                <w:b/>
                <w:bCs/>
              </w:rPr>
            </w:pPr>
          </w:p>
        </w:tc>
        <w:tc>
          <w:tcPr>
            <w:tcW w:w="4519" w:type="dxa"/>
            <w:shd w:val="clear" w:color="auto" w:fill="F2CEED" w:themeFill="accent5" w:themeFillTint="33"/>
          </w:tcPr>
          <w:p w14:paraId="642F6096" w14:textId="77777777" w:rsidR="00384016" w:rsidRDefault="00384016" w:rsidP="00384016">
            <w:pPr>
              <w:jc w:val="center"/>
              <w:rPr>
                <w:b/>
                <w:bCs/>
              </w:rPr>
            </w:pPr>
            <w:r>
              <w:rPr>
                <w:b/>
                <w:bCs/>
              </w:rPr>
              <w:t>Threats</w:t>
            </w:r>
          </w:p>
          <w:p w14:paraId="79C123CE" w14:textId="77777777" w:rsidR="00384016" w:rsidRDefault="00384016" w:rsidP="00384016">
            <w:pPr>
              <w:jc w:val="center"/>
              <w:rPr>
                <w:b/>
                <w:bCs/>
              </w:rPr>
            </w:pPr>
          </w:p>
          <w:p w14:paraId="063F5561" w14:textId="77777777" w:rsidR="00384016" w:rsidRPr="00384016" w:rsidRDefault="00384016" w:rsidP="00384016">
            <w:pPr>
              <w:jc w:val="center"/>
            </w:pPr>
            <w:r w:rsidRPr="00384016">
              <w:t xml:space="preserve">Other hotel price comparison websites such as Expedia who have a broader more tailored </w:t>
            </w:r>
            <w:proofErr w:type="gramStart"/>
            <w:r w:rsidRPr="00384016">
              <w:t>offering</w:t>
            </w:r>
            <w:proofErr w:type="gramEnd"/>
          </w:p>
          <w:p w14:paraId="120B5731" w14:textId="77777777" w:rsidR="00384016" w:rsidRPr="00384016" w:rsidRDefault="00384016" w:rsidP="00384016">
            <w:pPr>
              <w:jc w:val="center"/>
            </w:pPr>
          </w:p>
          <w:p w14:paraId="71AF673E" w14:textId="71181B44" w:rsidR="00384016" w:rsidRDefault="00384016" w:rsidP="00384016">
            <w:pPr>
              <w:jc w:val="center"/>
              <w:rPr>
                <w:b/>
                <w:bCs/>
              </w:rPr>
            </w:pPr>
            <w:r w:rsidRPr="00384016">
              <w:t>Non-relatable influencers to key spending demographic – will impact over business/profitability</w:t>
            </w:r>
          </w:p>
        </w:tc>
      </w:tr>
    </w:tbl>
    <w:p w14:paraId="5984A7D5" w14:textId="77777777" w:rsidR="00C73B9F" w:rsidRPr="00FC5CE8" w:rsidRDefault="00C73B9F" w:rsidP="004152CC"/>
    <w:p w14:paraId="25821DDA" w14:textId="1CBE59B5" w:rsidR="004152CC" w:rsidRDefault="00391E28" w:rsidP="004152CC">
      <w:pPr>
        <w:rPr>
          <w:b/>
          <w:bCs/>
        </w:rPr>
      </w:pPr>
      <w:r>
        <w:rPr>
          <w:b/>
          <w:bCs/>
        </w:rPr>
        <w:t xml:space="preserve">3.2 </w:t>
      </w:r>
      <w:r w:rsidR="00535BAD">
        <w:rPr>
          <w:b/>
          <w:bCs/>
        </w:rPr>
        <w:t xml:space="preserve">- </w:t>
      </w:r>
      <w:r w:rsidR="004152CC" w:rsidRPr="004152CC">
        <w:rPr>
          <w:b/>
          <w:bCs/>
        </w:rPr>
        <w:t>Strengths</w:t>
      </w:r>
    </w:p>
    <w:p w14:paraId="325DC381" w14:textId="6C7688BA" w:rsidR="004152CC" w:rsidRDefault="004152CC" w:rsidP="003B78A1">
      <w:r w:rsidRPr="004152CC">
        <w:t>As per SEO raking, it is said that the number of keywords, above 10,000 is amazing. Booking.com has a total of over 18 million keywords, which means that the current digital marketing strategy of Booking.com is remarkable (Shastri, 2023).</w:t>
      </w:r>
    </w:p>
    <w:p w14:paraId="2B57628B" w14:textId="501161FB" w:rsidR="004152CC" w:rsidRPr="004152CC" w:rsidRDefault="004152CC" w:rsidP="003B78A1">
      <w:r>
        <w:t xml:space="preserve">Digital marketing excelling at this level, means the utilisation of digital marketing as a core tool for reaching out to customers needs to remain in place in any new campaign considered. </w:t>
      </w:r>
    </w:p>
    <w:p w14:paraId="0E7C10BB" w14:textId="77031956" w:rsidR="004152CC" w:rsidRDefault="004152CC" w:rsidP="003B78A1">
      <w:r>
        <w:t>Short form video content ha</w:t>
      </w:r>
      <w:r w:rsidR="004A291D">
        <w:t>s</w:t>
      </w:r>
      <w:r>
        <w:t xml:space="preserve"> been an emerging trend in </w:t>
      </w:r>
      <w:r w:rsidR="004A291D">
        <w:t>marketing</w:t>
      </w:r>
      <w:r>
        <w:t xml:space="preserve"> for </w:t>
      </w:r>
      <w:proofErr w:type="gramStart"/>
      <w:r>
        <w:t>a number of</w:t>
      </w:r>
      <w:proofErr w:type="gramEnd"/>
      <w:r>
        <w:t xml:space="preserve"> years and is continuing to grow and remain relevant. </w:t>
      </w:r>
      <w:r w:rsidR="004A291D" w:rsidRPr="004A291D">
        <w:t xml:space="preserve">56% of U.S. consumers </w:t>
      </w:r>
      <w:r w:rsidR="004A291D">
        <w:t>have</w:t>
      </w:r>
      <w:r w:rsidR="004A291D" w:rsidRPr="004A291D">
        <w:t xml:space="preserve"> bought something based on an ad they saw on TikTok, and 36% said they were willing to</w:t>
      </w:r>
      <w:r w:rsidR="004A291D">
        <w:t xml:space="preserve"> (Santiago, 2024).</w:t>
      </w:r>
    </w:p>
    <w:p w14:paraId="290844AA" w14:textId="14384C80" w:rsidR="004A291D" w:rsidRDefault="004A291D" w:rsidP="003B78A1">
      <w:r>
        <w:t xml:space="preserve">Santiago (2024) also states that not only does it take less </w:t>
      </w:r>
      <w:proofErr w:type="spellStart"/>
      <w:r>
        <w:t>bandwith</w:t>
      </w:r>
      <w:proofErr w:type="spellEnd"/>
      <w:r>
        <w:t xml:space="preserve"> to create a short-form video but this type of fast paced attention spans of online audiences in a variety of demographics – further supporting the idea that short-form content is one of the most viable forms of delivery.</w:t>
      </w:r>
    </w:p>
    <w:p w14:paraId="3A9365AE" w14:textId="0910E340" w:rsidR="004A291D" w:rsidRDefault="004A291D" w:rsidP="003B78A1">
      <w:r w:rsidRPr="00E0661D">
        <w:t>In 2023, the global influencer marketing industry soared to an estimated $21.1 billion in value, and 89% of the marketers using influencer marketing last year were planning to increase or maintain their investments in it. Within the industry, we've been witnessing a shift from prioritizing brand awareness to generating sales, which signifies that influencer marketing has evolved into a pivotal element in modern marketing, delivering tangible business outcomes</w:t>
      </w:r>
      <w:r w:rsidR="000A5812">
        <w:t xml:space="preserve"> (</w:t>
      </w:r>
      <w:proofErr w:type="spellStart"/>
      <w:r w:rsidR="000A5812" w:rsidRPr="006042A6">
        <w:t>Kuzminov</w:t>
      </w:r>
      <w:proofErr w:type="spellEnd"/>
      <w:r w:rsidR="000A5812">
        <w:t xml:space="preserve"> 2024).</w:t>
      </w:r>
    </w:p>
    <w:p w14:paraId="59F16738" w14:textId="2BA088C3" w:rsidR="004A291D" w:rsidRDefault="004A291D" w:rsidP="003B78A1">
      <w:r>
        <w:t xml:space="preserve">Santiago (2024) highlights influencer marketing as a trend which is continuing to grow and emerge from 2023. </w:t>
      </w:r>
      <w:r w:rsidRPr="004A291D">
        <w:t>When marketers collaborate with influencers and industry thought leaders in their industry, they can expand brand awareness and gain fans from the influencer's own audience.</w:t>
      </w:r>
      <w:r>
        <w:t xml:space="preserve"> </w:t>
      </w:r>
    </w:p>
    <w:p w14:paraId="710AAADE" w14:textId="0196B19C" w:rsidR="004A291D" w:rsidRDefault="004A291D" w:rsidP="003B78A1">
      <w:r>
        <w:t xml:space="preserve">As Booking.com already have a strong influencer programme and great brand awareness, </w:t>
      </w:r>
      <w:r w:rsidR="00B02C5A">
        <w:t xml:space="preserve">in order to appeal to a different </w:t>
      </w:r>
      <w:proofErr w:type="gramStart"/>
      <w:r w:rsidR="00B02C5A">
        <w:t>demographic</w:t>
      </w:r>
      <w:proofErr w:type="gramEnd"/>
      <w:r w:rsidR="00B02C5A">
        <w:t xml:space="preserve"> they just need to ensure that they are recruiting influencers that are relatable to the consumer.</w:t>
      </w:r>
    </w:p>
    <w:p w14:paraId="59D53001" w14:textId="371EA5D1" w:rsidR="00B02C5A" w:rsidRPr="00B02C5A" w:rsidRDefault="00391E28" w:rsidP="003B78A1">
      <w:pPr>
        <w:rPr>
          <w:b/>
          <w:bCs/>
        </w:rPr>
      </w:pPr>
      <w:r>
        <w:rPr>
          <w:b/>
          <w:bCs/>
        </w:rPr>
        <w:t xml:space="preserve">3.3 - </w:t>
      </w:r>
      <w:r w:rsidR="002073FE" w:rsidRPr="00B02C5A">
        <w:rPr>
          <w:b/>
          <w:bCs/>
        </w:rPr>
        <w:t>Weaknesses</w:t>
      </w:r>
    </w:p>
    <w:p w14:paraId="538D73A5" w14:textId="77777777" w:rsidR="00B02C5A" w:rsidRPr="00B02C5A" w:rsidRDefault="00B02C5A" w:rsidP="00B02C5A">
      <w:r w:rsidRPr="00B02C5A">
        <w:t xml:space="preserve">As we are currently in a </w:t>
      </w:r>
      <w:proofErr w:type="gramStart"/>
      <w:r w:rsidRPr="00B02C5A">
        <w:t>cost of living</w:t>
      </w:r>
      <w:proofErr w:type="gramEnd"/>
      <w:r w:rsidRPr="00B02C5A">
        <w:t xml:space="preserve"> crisis, holidays and night stays are a luxury which has dramatically increased in price, so as consumers we are more reliant in doing research before making larger purchases – and this is certainly true of deciding which holiday destination to visit next.</w:t>
      </w:r>
    </w:p>
    <w:p w14:paraId="7EB3ECC9" w14:textId="6CADBD7F" w:rsidR="00B02C5A" w:rsidRPr="00B02C5A" w:rsidRDefault="00B02C5A" w:rsidP="00B02C5A">
      <w:r w:rsidRPr="00B02C5A">
        <w:lastRenderedPageBreak/>
        <w:t xml:space="preserve">One of the most poignant issues is </w:t>
      </w:r>
      <w:proofErr w:type="gramStart"/>
      <w:r w:rsidRPr="00B02C5A">
        <w:t>whether or not</w:t>
      </w:r>
      <w:proofErr w:type="gramEnd"/>
      <w:r w:rsidRPr="00B02C5A">
        <w:t xml:space="preserve"> the marketing you are engaging in is genuine – after all they are being paid to promote a specific destination or property – but why? 47% of customers are tired of influencer content that appears inauthentic and 62% of customers believe that influencer endorsements take advantage of impressionable audiences</w:t>
      </w:r>
      <w:r>
        <w:t xml:space="preserve"> (</w:t>
      </w:r>
      <w:proofErr w:type="spellStart"/>
      <w:r>
        <w:t>Lurillo</w:t>
      </w:r>
      <w:proofErr w:type="spellEnd"/>
      <w:r>
        <w:t>, 2019).</w:t>
      </w:r>
    </w:p>
    <w:p w14:paraId="74110318" w14:textId="19C0CD16" w:rsidR="00C73B9F" w:rsidRDefault="00B02C5A" w:rsidP="00B02C5A">
      <w:r>
        <w:t>Wiley (2018) argues that t</w:t>
      </w:r>
      <w:r w:rsidRPr="00B02C5A">
        <w:t xml:space="preserve">he content in a boomer-focused influencer campaign shouldn’t look </w:t>
      </w:r>
      <w:proofErr w:type="gramStart"/>
      <w:r w:rsidRPr="00B02C5A">
        <w:t>exactly the same</w:t>
      </w:r>
      <w:proofErr w:type="gramEnd"/>
      <w:r w:rsidRPr="00B02C5A">
        <w:t xml:space="preserve"> as a millennial campaign – and this is where a weakness certainly lies in the type of influencer marketing booking.com engages in currently</w:t>
      </w:r>
      <w:r>
        <w:t xml:space="preserve"> and why they need to differentiate to stay ahead of this trend.</w:t>
      </w:r>
    </w:p>
    <w:p w14:paraId="1DF5A934" w14:textId="4F05844F" w:rsidR="00FC5CE8" w:rsidRPr="00FC5CE8" w:rsidRDefault="002073FE" w:rsidP="00B02C5A">
      <w:pPr>
        <w:rPr>
          <w:b/>
          <w:bCs/>
        </w:rPr>
      </w:pPr>
      <w:r>
        <w:rPr>
          <w:b/>
          <w:bCs/>
        </w:rPr>
        <w:t xml:space="preserve">3.4 - </w:t>
      </w:r>
      <w:r w:rsidR="00FC5CE8" w:rsidRPr="00FC5CE8">
        <w:rPr>
          <w:b/>
          <w:bCs/>
        </w:rPr>
        <w:t>Opportunities</w:t>
      </w:r>
    </w:p>
    <w:p w14:paraId="148C8652" w14:textId="268B10E1" w:rsidR="00FC5CE8" w:rsidRDefault="00FC5CE8" w:rsidP="00B02C5A">
      <w:r>
        <w:t xml:space="preserve">Direct marketing certainly appeals to the Boomer generation as its live, tangible and can be focussed specifically to their demographics. Sequel Response (2024) states that direct mail is an expensive channel, in terms of cost-per-piece compared to digital marketing. As this new marketing campaign will have a primary focus on upselling </w:t>
      </w:r>
      <w:r w:rsidR="00F541FD">
        <w:t xml:space="preserve">high end luxury resorts and extras profit needs to be a serious consideration, and </w:t>
      </w:r>
      <w:proofErr w:type="gramStart"/>
      <w:r w:rsidR="00F541FD">
        <w:t>minimising  campaign</w:t>
      </w:r>
      <w:proofErr w:type="gramEnd"/>
      <w:r w:rsidR="00F541FD">
        <w:t xml:space="preserve"> cost as a whole.</w:t>
      </w:r>
    </w:p>
    <w:p w14:paraId="7FC59394" w14:textId="5575AC9B" w:rsidR="00F541FD" w:rsidRDefault="000F0E53" w:rsidP="00B02C5A">
      <w:r w:rsidRPr="000F0E53">
        <w:t xml:space="preserve">Online only retailers increased during the pandemic, and we saw many brands move online completely such as Dorothy </w:t>
      </w:r>
      <w:r w:rsidR="00B84FEB">
        <w:t>P</w:t>
      </w:r>
      <w:r w:rsidRPr="000F0E53">
        <w:t>erkins – travel agents are no different. However, with boomers and Gen Xers having the most residual income so willing to spend on luxuries such as night stays, but they are the generation with the least interaction online</w:t>
      </w:r>
      <w:r w:rsidR="00B84FEB">
        <w:t>. Booking.com must therefore ensure that if online only is the only viable business model, that the generation with the least interaction have been considered in terms of providing reassurance and additional information/support is easily accessed.</w:t>
      </w:r>
    </w:p>
    <w:p w14:paraId="60BD74DD" w14:textId="6477F50A" w:rsidR="00B84FEB" w:rsidRDefault="002073FE" w:rsidP="00B02C5A">
      <w:pPr>
        <w:rPr>
          <w:b/>
          <w:bCs/>
        </w:rPr>
      </w:pPr>
      <w:r>
        <w:rPr>
          <w:b/>
          <w:bCs/>
        </w:rPr>
        <w:t xml:space="preserve">3.5 </w:t>
      </w:r>
      <w:r w:rsidR="00535BAD">
        <w:rPr>
          <w:b/>
          <w:bCs/>
        </w:rPr>
        <w:t xml:space="preserve">- </w:t>
      </w:r>
      <w:r w:rsidR="00B84FEB" w:rsidRPr="00B84FEB">
        <w:rPr>
          <w:b/>
          <w:bCs/>
        </w:rPr>
        <w:t>Threats</w:t>
      </w:r>
    </w:p>
    <w:p w14:paraId="5D1824A0" w14:textId="4F79FE30" w:rsidR="00B84FEB" w:rsidRPr="00B84FEB" w:rsidRDefault="00B84FEB" w:rsidP="00B84FEB">
      <w:r w:rsidRPr="00B84FEB">
        <w:t xml:space="preserve">Expedia is </w:t>
      </w:r>
      <w:proofErr w:type="spellStart"/>
      <w:r w:rsidRPr="00B84FEB">
        <w:t>booking.com</w:t>
      </w:r>
      <w:r w:rsidR="000C277B">
        <w:t>’</w:t>
      </w:r>
      <w:r w:rsidRPr="00B84FEB">
        <w:t>s</w:t>
      </w:r>
      <w:proofErr w:type="spellEnd"/>
      <w:r w:rsidRPr="00B84FEB">
        <w:t xml:space="preserve"> largest competitor and they have applied certain elements to their marketing strategy that will set them apart when it comes to generational positioning.</w:t>
      </w:r>
    </w:p>
    <w:p w14:paraId="3173A214" w14:textId="77777777" w:rsidR="000C277B" w:rsidRDefault="00B84FEB" w:rsidP="00B84FEB">
      <w:r w:rsidRPr="00B84FEB">
        <w:t>Expedia apply search engine marketing and optimization as well as metasearch, social media websites, brand advertising through online and offline channels, loyalty programs, mobile apps</w:t>
      </w:r>
      <w:r>
        <w:t xml:space="preserve">. However, more significantly in relation to targeting a key demographic, Experian offer </w:t>
      </w:r>
      <w:r w:rsidRPr="00B84FEB">
        <w:t xml:space="preserve">personalized </w:t>
      </w:r>
      <w:r w:rsidR="000C277B" w:rsidRPr="00B84FEB">
        <w:t>traveller</w:t>
      </w:r>
      <w:r w:rsidRPr="00B84FEB">
        <w:t xml:space="preserve"> communications on its </w:t>
      </w:r>
      <w:r w:rsidR="000C277B">
        <w:t>website/adverts</w:t>
      </w:r>
      <w:r w:rsidRPr="00B84FEB">
        <w:t xml:space="preserve"> as well as through direct e-mail communication with </w:t>
      </w:r>
      <w:r w:rsidR="000C277B" w:rsidRPr="00B84FEB">
        <w:t>travellers</w:t>
      </w:r>
      <w:r w:rsidR="000C277B">
        <w:t xml:space="preserve">. The significance of Live Chat platforms and more significantly chat bots as an interaction tool with Boomers needs to be considered. </w:t>
      </w:r>
    </w:p>
    <w:p w14:paraId="1E35829C" w14:textId="72842591" w:rsidR="00B84FEB" w:rsidRDefault="000C277B" w:rsidP="00B84FEB">
      <w:r>
        <w:t>Bocian (2024) states a</w:t>
      </w:r>
      <w:r w:rsidRPr="000C277B">
        <w:t>s chatbots continue to advance in their communication skills with customers, there have been more positive interactions. According to a recent study, 80% of customers had a pleasant experience interacting with bots.</w:t>
      </w:r>
      <w:r>
        <w:t xml:space="preserve"> Not only is this a </w:t>
      </w:r>
      <w:r w:rsidR="00541E10">
        <w:t>growing</w:t>
      </w:r>
      <w:r>
        <w:t xml:space="preserve"> trend in Marketing currently, but the idea that Booking.com could potentially lose customers due to their not being an outlet to ask questions and receive answers in real time – especially when committing to a </w:t>
      </w:r>
      <w:proofErr w:type="gramStart"/>
      <w:r>
        <w:t>high ticket</w:t>
      </w:r>
      <w:proofErr w:type="gramEnd"/>
      <w:r>
        <w:t xml:space="preserve"> purchase – will be detrimental.</w:t>
      </w:r>
    </w:p>
    <w:p w14:paraId="3FB1A4C1" w14:textId="77777777" w:rsidR="00B201AD" w:rsidRDefault="00B201AD" w:rsidP="00B84FEB"/>
    <w:p w14:paraId="2EC572DC" w14:textId="77777777" w:rsidR="00B201AD" w:rsidRDefault="00B201AD" w:rsidP="00B84FEB"/>
    <w:p w14:paraId="5698B631" w14:textId="77777777" w:rsidR="006A053D" w:rsidRDefault="006A053D" w:rsidP="00B84FEB"/>
    <w:p w14:paraId="6322BE1E" w14:textId="77777777" w:rsidR="006A053D" w:rsidRPr="00B84FEB" w:rsidRDefault="006A053D" w:rsidP="00B84FEB"/>
    <w:p w14:paraId="1150EDA3" w14:textId="687C9BF0" w:rsidR="00FC5CE8" w:rsidRPr="006570C9" w:rsidRDefault="002073FE" w:rsidP="00B02C5A">
      <w:pPr>
        <w:rPr>
          <w:b/>
          <w:bCs/>
        </w:rPr>
      </w:pPr>
      <w:r>
        <w:rPr>
          <w:b/>
          <w:bCs/>
        </w:rPr>
        <w:lastRenderedPageBreak/>
        <w:t xml:space="preserve">4.0 - </w:t>
      </w:r>
      <w:r w:rsidR="006570C9" w:rsidRPr="006570C9">
        <w:rPr>
          <w:b/>
          <w:bCs/>
        </w:rPr>
        <w:t>Summary</w:t>
      </w:r>
    </w:p>
    <w:p w14:paraId="176F2792" w14:textId="347CE871" w:rsidR="006570C9" w:rsidRDefault="006570C9" w:rsidP="00B02C5A">
      <w:r>
        <w:t>To summarise here, the three key emerging/growing trends Booking.com are using and will continue to use (alongside some modification) are:</w:t>
      </w:r>
    </w:p>
    <w:p w14:paraId="12CF4515" w14:textId="52B62CA2" w:rsidR="006570C9" w:rsidRDefault="006570C9" w:rsidP="006570C9">
      <w:pPr>
        <w:pStyle w:val="ListParagraph"/>
        <w:numPr>
          <w:ilvl w:val="0"/>
          <w:numId w:val="2"/>
        </w:numPr>
      </w:pPr>
      <w:r>
        <w:t xml:space="preserve">  Influencer Marketing</w:t>
      </w:r>
      <w:r w:rsidR="00724C06">
        <w:t xml:space="preserve"> </w:t>
      </w:r>
      <w:r w:rsidR="00724C06" w:rsidRPr="00724C06">
        <w:rPr>
          <w:b/>
          <w:bCs/>
        </w:rPr>
        <w:t>(IM)</w:t>
      </w:r>
    </w:p>
    <w:p w14:paraId="07986B14" w14:textId="044A74C8" w:rsidR="006570C9" w:rsidRDefault="006570C9" w:rsidP="006570C9">
      <w:pPr>
        <w:pStyle w:val="ListParagraph"/>
        <w:numPr>
          <w:ilvl w:val="0"/>
          <w:numId w:val="2"/>
        </w:numPr>
      </w:pPr>
      <w:r>
        <w:t>Short- form Video content</w:t>
      </w:r>
      <w:r w:rsidR="00724C06">
        <w:t xml:space="preserve"> </w:t>
      </w:r>
      <w:r w:rsidR="00724C06" w:rsidRPr="00724C06">
        <w:rPr>
          <w:b/>
          <w:bCs/>
        </w:rPr>
        <w:t>(SFV)</w:t>
      </w:r>
    </w:p>
    <w:p w14:paraId="4A7D2F24" w14:textId="0644995C" w:rsidR="006570C9" w:rsidRDefault="006570C9" w:rsidP="00B02C5A">
      <w:r>
        <w:t>In addition, for the new marketing campaign included in this report the organisation will be exploring:</w:t>
      </w:r>
    </w:p>
    <w:p w14:paraId="1BB3C2F6" w14:textId="3F978E3B" w:rsidR="006570C9" w:rsidRDefault="006570C9" w:rsidP="006570C9">
      <w:pPr>
        <w:pStyle w:val="ListParagraph"/>
        <w:numPr>
          <w:ilvl w:val="0"/>
          <w:numId w:val="5"/>
        </w:numPr>
      </w:pPr>
      <w:r>
        <w:t>Real time chat bots/real time communication</w:t>
      </w:r>
      <w:r w:rsidR="00724C06">
        <w:t xml:space="preserve"> </w:t>
      </w:r>
      <w:r w:rsidR="00724C06" w:rsidRPr="00724C06">
        <w:rPr>
          <w:b/>
          <w:bCs/>
        </w:rPr>
        <w:t>(CB)</w:t>
      </w:r>
    </w:p>
    <w:p w14:paraId="42AC6EF5" w14:textId="77777777" w:rsidR="00724C06" w:rsidRDefault="00724C06" w:rsidP="00B02C5A">
      <w:pPr>
        <w:rPr>
          <w:b/>
          <w:bCs/>
        </w:rPr>
      </w:pPr>
      <w:r w:rsidRPr="00724C06">
        <w:rPr>
          <w:b/>
          <w:bCs/>
        </w:rPr>
        <w:t>(IM),</w:t>
      </w:r>
      <w:r>
        <w:t xml:space="preserve"> </w:t>
      </w:r>
      <w:r w:rsidRPr="00724C06">
        <w:rPr>
          <w:b/>
          <w:bCs/>
        </w:rPr>
        <w:t>(SFV)</w:t>
      </w:r>
      <w:r>
        <w:t xml:space="preserve"> &amp; </w:t>
      </w:r>
      <w:r w:rsidRPr="00724C06">
        <w:rPr>
          <w:b/>
          <w:bCs/>
        </w:rPr>
        <w:t xml:space="preserve">(CB) </w:t>
      </w:r>
      <w:r>
        <w:t>will be used in the breakdown of the marketing campaign to signify where the use of these trends has been applied to nullify the threats and maximise opportunities outlined in the above analysis.</w:t>
      </w:r>
    </w:p>
    <w:p w14:paraId="59B601F3" w14:textId="77777777" w:rsidR="002073FE" w:rsidRDefault="002073FE" w:rsidP="00B02C5A">
      <w:pPr>
        <w:rPr>
          <w:b/>
          <w:bCs/>
        </w:rPr>
      </w:pPr>
    </w:p>
    <w:p w14:paraId="23C1DA2A" w14:textId="49C822EE" w:rsidR="00FC5CE8" w:rsidRPr="006570C9" w:rsidRDefault="002073FE" w:rsidP="00B02C5A">
      <w:pPr>
        <w:rPr>
          <w:b/>
          <w:bCs/>
        </w:rPr>
      </w:pPr>
      <w:r>
        <w:rPr>
          <w:b/>
          <w:bCs/>
        </w:rPr>
        <w:t xml:space="preserve">5.0 - </w:t>
      </w:r>
      <w:r w:rsidR="00FC5CE8">
        <w:rPr>
          <w:b/>
          <w:bCs/>
        </w:rPr>
        <w:t>Marketing Campaign - #boomingmarvellous</w:t>
      </w:r>
    </w:p>
    <w:p w14:paraId="423143F6" w14:textId="62526863" w:rsidR="0039363D" w:rsidRDefault="002073FE" w:rsidP="003B78A1">
      <w:pPr>
        <w:rPr>
          <w:b/>
          <w:bCs/>
        </w:rPr>
      </w:pPr>
      <w:r>
        <w:rPr>
          <w:b/>
          <w:bCs/>
        </w:rPr>
        <w:t xml:space="preserve">5.1 - </w:t>
      </w:r>
      <w:r w:rsidR="002450C4">
        <w:rPr>
          <w:b/>
          <w:bCs/>
        </w:rPr>
        <w:t>Campaign O</w:t>
      </w:r>
      <w:r w:rsidR="0039363D">
        <w:rPr>
          <w:b/>
          <w:bCs/>
        </w:rPr>
        <w:t>bjective</w:t>
      </w:r>
    </w:p>
    <w:p w14:paraId="34B43598" w14:textId="67219B42" w:rsidR="00760F70" w:rsidRPr="006042A6" w:rsidRDefault="00760F70" w:rsidP="003B78A1">
      <w:r w:rsidRPr="006042A6">
        <w:t xml:space="preserve">This marketing campaign will utilise key online influencers from the Boomer generation to upsell high spend, luxury holiday destinations and specifically target the demographic with the highest residual income and </w:t>
      </w:r>
      <w:r w:rsidR="006042A6" w:rsidRPr="006042A6">
        <w:t xml:space="preserve">lowest time demands. The campaign will be made up of </w:t>
      </w:r>
      <w:r w:rsidR="00C57363">
        <w:t>3</w:t>
      </w:r>
      <w:r w:rsidR="006042A6" w:rsidRPr="006042A6">
        <w:t xml:space="preserve"> short videos, each focussing on one destination/method of travel. The use of short form content utilising Instagram reels/</w:t>
      </w:r>
      <w:proofErr w:type="spellStart"/>
      <w:r w:rsidR="006042A6" w:rsidRPr="006042A6">
        <w:t>Tiktok</w:t>
      </w:r>
      <w:proofErr w:type="spellEnd"/>
      <w:r w:rsidR="006042A6" w:rsidRPr="006042A6">
        <w:t xml:space="preserve"> videos will offer a simple booking link</w:t>
      </w:r>
      <w:r w:rsidR="006042A6">
        <w:t xml:space="preserve"> </w:t>
      </w:r>
      <w:r w:rsidR="006042A6" w:rsidRPr="006042A6">
        <w:t>and enable to user to subscribe to more content from both the influencer and Booking.com.</w:t>
      </w:r>
      <w:r w:rsidR="00C35612">
        <w:t xml:space="preserve"> Then objective is for Booking.com to engage the boomer generation in their online social media by depicting influencers that have a direct resonance with the consumer age group and that demonstrate how easy it is to utilise and trust Booking.com for their next trip.</w:t>
      </w:r>
    </w:p>
    <w:p w14:paraId="34C51651" w14:textId="6CB076F6" w:rsidR="00760F70" w:rsidRDefault="002073FE" w:rsidP="003B78A1">
      <w:pPr>
        <w:rPr>
          <w:b/>
          <w:bCs/>
        </w:rPr>
      </w:pPr>
      <w:r>
        <w:rPr>
          <w:b/>
          <w:bCs/>
        </w:rPr>
        <w:t xml:space="preserve">5.2 - </w:t>
      </w:r>
      <w:r w:rsidR="00760F70">
        <w:rPr>
          <w:b/>
          <w:bCs/>
        </w:rPr>
        <w:t>Target Audience</w:t>
      </w:r>
    </w:p>
    <w:p w14:paraId="2FF77262" w14:textId="75E2F715" w:rsidR="006042A6" w:rsidRDefault="0039363D" w:rsidP="003B78A1">
      <w:r w:rsidRPr="00760F70">
        <w:t>A marketing campaign specifically focussed on Instagram reels and TikTok videos that reach out to the Boomer generation. The boomer generation is categorised by individuals who are currently aged between 60 &amp; 7</w:t>
      </w:r>
      <w:r w:rsidR="00760F70" w:rsidRPr="00760F70">
        <w:t>8 (Beresford Research, 2024)</w:t>
      </w:r>
      <w:r w:rsidR="00760F70">
        <w:t xml:space="preserve">. The number of boomers </w:t>
      </w:r>
      <w:r w:rsidR="00760F70" w:rsidRPr="00760F70">
        <w:t>regularly us</w:t>
      </w:r>
      <w:r w:rsidR="00760F70">
        <w:t>ing</w:t>
      </w:r>
      <w:r w:rsidR="00760F70" w:rsidRPr="00760F70">
        <w:t xml:space="preserve"> Instagram and TikTok is climbing. </w:t>
      </w:r>
      <w:r w:rsidR="00760F70">
        <w:t>T</w:t>
      </w:r>
      <w:r w:rsidR="00760F70" w:rsidRPr="00760F70">
        <w:t>he number who say they use TikTok has grown by 57% since 2021</w:t>
      </w:r>
      <w:r w:rsidR="00760F70">
        <w:t xml:space="preserve"> (Harlow, 2023). The increase in this generation digesting short form content is the </w:t>
      </w:r>
      <w:proofErr w:type="spellStart"/>
      <w:r w:rsidR="00760F70">
        <w:t>impitus</w:t>
      </w:r>
      <w:proofErr w:type="spellEnd"/>
      <w:r w:rsidR="00760F70">
        <w:t xml:space="preserve"> for choosing these platforms for this </w:t>
      </w:r>
      <w:proofErr w:type="gramStart"/>
      <w:r w:rsidR="00760F70">
        <w:t>particular marketing</w:t>
      </w:r>
      <w:proofErr w:type="gramEnd"/>
      <w:r w:rsidR="00760F70">
        <w:t xml:space="preserve"> campaign.</w:t>
      </w:r>
    </w:p>
    <w:p w14:paraId="6F380A5F" w14:textId="26221A3E" w:rsidR="00B02C5A" w:rsidRPr="00B02C5A" w:rsidRDefault="00C35612" w:rsidP="005A0869">
      <w:r>
        <w:t>The Boomer generation currently have double the net personal wealth that that of a consumer half their age (Black, 2018) and with this comes the ability to spend more on luxuries such as travel, and this is one of the key reasons this is the key target audience for this specific campaign.</w:t>
      </w:r>
    </w:p>
    <w:p w14:paraId="45DC050C" w14:textId="6592D6CA" w:rsidR="005A0869" w:rsidRDefault="002073FE" w:rsidP="005A0869">
      <w:pPr>
        <w:rPr>
          <w:b/>
          <w:bCs/>
        </w:rPr>
      </w:pPr>
      <w:r>
        <w:rPr>
          <w:b/>
          <w:bCs/>
        </w:rPr>
        <w:t xml:space="preserve">5.3 - </w:t>
      </w:r>
      <w:r w:rsidR="002450C4">
        <w:rPr>
          <w:b/>
          <w:bCs/>
        </w:rPr>
        <w:t>Campaign Message</w:t>
      </w:r>
    </w:p>
    <w:p w14:paraId="6122584C" w14:textId="657D3EC6" w:rsidR="00D32DFF" w:rsidRDefault="00D32DFF" w:rsidP="005A0869">
      <w:r w:rsidRPr="00D32DFF">
        <w:t>The message for this campaign centres around the use of the hashtag ‘#</w:t>
      </w:r>
      <w:proofErr w:type="spellStart"/>
      <w:r w:rsidRPr="00D32DFF">
        <w:t>BoomingMarvellous</w:t>
      </w:r>
      <w:proofErr w:type="spellEnd"/>
      <w:r w:rsidRPr="00D32DFF">
        <w:t xml:space="preserve">. The hashtag is a play on words for the term ‘Blooming Marvellous’. The word blooming has </w:t>
      </w:r>
      <w:r w:rsidR="0038248B" w:rsidRPr="00D32DFF">
        <w:t>connotations</w:t>
      </w:r>
      <w:r w:rsidRPr="00D32DFF">
        <w:t xml:space="preserve"> with growth, energy and being generally healthy which is a nod to the Boomer generation as they are often overlooked. </w:t>
      </w:r>
      <w:r w:rsidR="0038248B">
        <w:t xml:space="preserve">The use of the word marvellous refers to the </w:t>
      </w:r>
      <w:r w:rsidR="0038248B">
        <w:lastRenderedPageBreak/>
        <w:t>opportunities of ‘marvelling’ at new countries and experience all the marvels the world can offer.</w:t>
      </w:r>
    </w:p>
    <w:p w14:paraId="32BE077F" w14:textId="195C1F81" w:rsidR="0038248B" w:rsidRDefault="0038248B" w:rsidP="005A0869">
      <w:r>
        <w:t xml:space="preserve">The campaign will look at five destinations which typically have a higher value. Each destination will be assigned a creative influencer from the Boomer generation and will depict the influencer enjoying the sights of the destination, sampling the hotel, </w:t>
      </w:r>
      <w:proofErr w:type="gramStart"/>
      <w:r>
        <w:t>and also</w:t>
      </w:r>
      <w:proofErr w:type="gramEnd"/>
      <w:r>
        <w:t xml:space="preserve"> showing how easy the booking process is – or how ‘</w:t>
      </w:r>
      <w:proofErr w:type="spellStart"/>
      <w:r>
        <w:t>BoomingMarvellous</w:t>
      </w:r>
      <w:proofErr w:type="spellEnd"/>
      <w:r>
        <w:t>’ the experience is from start to finish</w:t>
      </w:r>
      <w:r w:rsidR="006962A8">
        <w:t>.</w:t>
      </w:r>
    </w:p>
    <w:p w14:paraId="277AC785" w14:textId="5C7B4BC1" w:rsidR="0034134B" w:rsidRDefault="0034134B" w:rsidP="005A0869">
      <w:r>
        <w:t>Booking.com already have a catchy tagline to accompany their adverts (</w:t>
      </w:r>
      <w:proofErr w:type="spellStart"/>
      <w:proofErr w:type="gramStart"/>
      <w:r>
        <w:t>Booking,com</w:t>
      </w:r>
      <w:proofErr w:type="spellEnd"/>
      <w:proofErr w:type="gramEnd"/>
      <w:r>
        <w:t xml:space="preserve">, </w:t>
      </w:r>
      <w:proofErr w:type="spellStart"/>
      <w:r>
        <w:t>Booking.yeah</w:t>
      </w:r>
      <w:proofErr w:type="spellEnd"/>
      <w:r>
        <w:t xml:space="preserve">) so the aim is to capitalise already on this with a slight change – </w:t>
      </w:r>
      <w:proofErr w:type="spellStart"/>
      <w:r>
        <w:t>Booming.Yeah</w:t>
      </w:r>
      <w:proofErr w:type="spellEnd"/>
      <w:r>
        <w:t>!</w:t>
      </w:r>
    </w:p>
    <w:p w14:paraId="70C339C9" w14:textId="358D97EA" w:rsidR="0034134B" w:rsidRPr="0034134B" w:rsidRDefault="002073FE" w:rsidP="005A0869">
      <w:pPr>
        <w:rPr>
          <w:b/>
          <w:bCs/>
        </w:rPr>
      </w:pPr>
      <w:r>
        <w:rPr>
          <w:b/>
          <w:bCs/>
        </w:rPr>
        <w:t xml:space="preserve">5.4 - </w:t>
      </w:r>
      <w:r w:rsidR="0034134B" w:rsidRPr="0034134B">
        <w:rPr>
          <w:b/>
          <w:bCs/>
        </w:rPr>
        <w:t>Content</w:t>
      </w:r>
      <w:r w:rsidR="00C57363">
        <w:rPr>
          <w:b/>
          <w:bCs/>
        </w:rPr>
        <w:t xml:space="preserve"> &amp; Media Strategy</w:t>
      </w:r>
    </w:p>
    <w:p w14:paraId="09B0D258" w14:textId="1E384797" w:rsidR="0034134B" w:rsidRDefault="0034134B" w:rsidP="005A0869">
      <w:r>
        <w:t xml:space="preserve">The content of the </w:t>
      </w:r>
      <w:r w:rsidR="000A5812">
        <w:t>three</w:t>
      </w:r>
      <w:r>
        <w:t xml:space="preserve"> videos which will be used to advertise this campaign is detailed individually below:</w:t>
      </w:r>
    </w:p>
    <w:p w14:paraId="7159F7C9" w14:textId="7192FCD4" w:rsidR="0034134B" w:rsidRPr="0034134B" w:rsidRDefault="002073FE" w:rsidP="005A0869">
      <w:pPr>
        <w:rPr>
          <w:b/>
          <w:bCs/>
        </w:rPr>
      </w:pPr>
      <w:r>
        <w:rPr>
          <w:b/>
          <w:bCs/>
        </w:rPr>
        <w:t xml:space="preserve">5.4.1 - </w:t>
      </w:r>
      <w:r w:rsidR="0034134B" w:rsidRPr="0034134B">
        <w:rPr>
          <w:b/>
          <w:bCs/>
        </w:rPr>
        <w:t xml:space="preserve">Video </w:t>
      </w:r>
      <w:r w:rsidR="000A5812">
        <w:rPr>
          <w:b/>
          <w:bCs/>
        </w:rPr>
        <w:t>One</w:t>
      </w:r>
    </w:p>
    <w:p w14:paraId="07049D03" w14:textId="15CAE538" w:rsidR="0034134B" w:rsidRDefault="0034134B" w:rsidP="005A0869">
      <w:r>
        <w:t>This short video will depict an appropriate influencer working through the booking process online to demonstrate how easy using the online platform is to use. The video will demonstrate landing on the Booking.com home page, choosing a destination and processing a sale – all whilst sitting on a sunbed.</w:t>
      </w:r>
      <w:r w:rsidR="00B84FEB">
        <w:t xml:space="preserve"> Adding a live chat feature means that comments can be added and replied to in real time for any queries.</w:t>
      </w:r>
      <w:r w:rsidR="000A5812">
        <w:t xml:space="preserve"> The live chat will be monitored so the comments left on the video can be interacted with real time, to provide a more tailored service just like </w:t>
      </w:r>
      <w:proofErr w:type="spellStart"/>
      <w:r w:rsidR="000A5812">
        <w:t>it’s</w:t>
      </w:r>
      <w:proofErr w:type="spellEnd"/>
      <w:r w:rsidR="000A5812">
        <w:t xml:space="preserve"> competitors</w:t>
      </w:r>
      <w:r w:rsidR="00724C06">
        <w:t xml:space="preserve"> </w:t>
      </w:r>
      <w:r w:rsidR="00724C06" w:rsidRPr="00724C06">
        <w:rPr>
          <w:b/>
          <w:bCs/>
        </w:rPr>
        <w:t>(IM), (SFV), (CB).</w:t>
      </w:r>
    </w:p>
    <w:p w14:paraId="21902B70" w14:textId="413EE3EF" w:rsidR="0034134B" w:rsidRPr="0034134B" w:rsidRDefault="002073FE" w:rsidP="005A0869">
      <w:pPr>
        <w:rPr>
          <w:b/>
          <w:bCs/>
        </w:rPr>
      </w:pPr>
      <w:r>
        <w:rPr>
          <w:b/>
          <w:bCs/>
        </w:rPr>
        <w:t xml:space="preserve">5.4.2 - </w:t>
      </w:r>
      <w:r w:rsidR="0034134B" w:rsidRPr="0034134B">
        <w:rPr>
          <w:b/>
          <w:bCs/>
        </w:rPr>
        <w:t xml:space="preserve">Video </w:t>
      </w:r>
      <w:r w:rsidR="000A5812">
        <w:rPr>
          <w:b/>
          <w:bCs/>
        </w:rPr>
        <w:t>Two</w:t>
      </w:r>
    </w:p>
    <w:p w14:paraId="1A40CD7C" w14:textId="23C84FCA" w:rsidR="0034134B" w:rsidRDefault="0034134B" w:rsidP="005A0869">
      <w:r>
        <w:t>This video will depict an appropriate influencer walking through a Resort, reaching in different directions to book trips, holiday extras &amp; parking. This video’s aim is to show that Booking.com is versatile and doesn’t just offer accommodation booking and can service an entire trip.</w:t>
      </w:r>
      <w:r w:rsidR="00C472C2">
        <w:t xml:space="preserve"> This video will create bigger brand awareness for the target market</w:t>
      </w:r>
      <w:r w:rsidR="00724C06">
        <w:t xml:space="preserve"> </w:t>
      </w:r>
      <w:r w:rsidR="00724C06" w:rsidRPr="00724C06">
        <w:rPr>
          <w:b/>
          <w:bCs/>
        </w:rPr>
        <w:t>(IM), (SFV)</w:t>
      </w:r>
      <w:r w:rsidR="00724C06">
        <w:rPr>
          <w:b/>
          <w:bCs/>
        </w:rPr>
        <w:t>.</w:t>
      </w:r>
    </w:p>
    <w:p w14:paraId="0137258E" w14:textId="635F9211" w:rsidR="0034134B" w:rsidRPr="0034134B" w:rsidRDefault="002073FE" w:rsidP="005A0869">
      <w:pPr>
        <w:rPr>
          <w:b/>
          <w:bCs/>
        </w:rPr>
      </w:pPr>
      <w:r>
        <w:rPr>
          <w:b/>
          <w:bCs/>
        </w:rPr>
        <w:t xml:space="preserve">5.4.3 - </w:t>
      </w:r>
      <w:r w:rsidR="0034134B" w:rsidRPr="0034134B">
        <w:rPr>
          <w:b/>
          <w:bCs/>
        </w:rPr>
        <w:t xml:space="preserve">Video </w:t>
      </w:r>
      <w:r w:rsidR="000A5812">
        <w:rPr>
          <w:b/>
          <w:bCs/>
        </w:rPr>
        <w:t>Three</w:t>
      </w:r>
    </w:p>
    <w:p w14:paraId="15334574" w14:textId="07D27D77" w:rsidR="00E46256" w:rsidRDefault="0034134B" w:rsidP="005A0869">
      <w:r>
        <w:t xml:space="preserve">This video will depict an appropriate influencer </w:t>
      </w:r>
      <w:r w:rsidR="00C57363">
        <w:t xml:space="preserve">delivering a news flash style advertisement, the headline will read – ‘The best destinations for the best generation’ – and will highlight three key destinations with a </w:t>
      </w:r>
      <w:proofErr w:type="gramStart"/>
      <w:r w:rsidR="00C57363">
        <w:t>high ticket</w:t>
      </w:r>
      <w:proofErr w:type="gramEnd"/>
      <w:r w:rsidR="00C57363">
        <w:t xml:space="preserve"> price – ensuring that the properties spotlighted are ones that have slow traffic on the website normally to drive sales</w:t>
      </w:r>
      <w:r w:rsidR="00B84FEB">
        <w:t xml:space="preserve"> and increase profitability</w:t>
      </w:r>
      <w:r w:rsidR="00724C06">
        <w:t>.</w:t>
      </w:r>
      <w:r w:rsidR="00686454">
        <w:t xml:space="preserve"> This video will specifically reach out to the desired demographic but will also achieve</w:t>
      </w:r>
      <w:r w:rsidR="00B201AD">
        <w:t xml:space="preserve"> some potential gaps in their business </w:t>
      </w:r>
      <w:proofErr w:type="spellStart"/>
      <w:r w:rsidR="00B201AD">
        <w:t>ie</w:t>
      </w:r>
      <w:proofErr w:type="spellEnd"/>
      <w:r w:rsidR="00B201AD">
        <w:t>. Building stronger partnerships with luxury brands by increasing traffic and increasing profits</w:t>
      </w:r>
      <w:r w:rsidR="000A5812">
        <w:t xml:space="preserve"> </w:t>
      </w:r>
      <w:r w:rsidR="00724C06" w:rsidRPr="00724C06">
        <w:rPr>
          <w:b/>
          <w:bCs/>
        </w:rPr>
        <w:t>(IM), (SFV)</w:t>
      </w:r>
      <w:r w:rsidR="00724C06">
        <w:rPr>
          <w:b/>
          <w:bCs/>
        </w:rPr>
        <w:t>.</w:t>
      </w:r>
    </w:p>
    <w:p w14:paraId="2F2AFF36" w14:textId="72F6E29B" w:rsidR="006962A8" w:rsidRPr="00E46256" w:rsidRDefault="002073FE" w:rsidP="005A0869">
      <w:pPr>
        <w:rPr>
          <w:b/>
          <w:bCs/>
        </w:rPr>
      </w:pPr>
      <w:r>
        <w:rPr>
          <w:b/>
          <w:bCs/>
        </w:rPr>
        <w:t xml:space="preserve">5.5 - </w:t>
      </w:r>
      <w:r w:rsidR="002450C4">
        <w:rPr>
          <w:b/>
          <w:bCs/>
        </w:rPr>
        <w:t xml:space="preserve">Campaign </w:t>
      </w:r>
      <w:r w:rsidR="00C73B9F">
        <w:rPr>
          <w:b/>
          <w:bCs/>
        </w:rPr>
        <w:t>R</w:t>
      </w:r>
      <w:r w:rsidR="002450C4">
        <w:rPr>
          <w:b/>
          <w:bCs/>
        </w:rPr>
        <w:t xml:space="preserve">esult </w:t>
      </w:r>
      <w:r w:rsidR="00C73B9F">
        <w:rPr>
          <w:b/>
          <w:bCs/>
        </w:rPr>
        <w:t>M</w:t>
      </w:r>
      <w:r w:rsidR="002450C4">
        <w:rPr>
          <w:b/>
          <w:bCs/>
        </w:rPr>
        <w:t xml:space="preserve">easurement and </w:t>
      </w:r>
      <w:r w:rsidR="00C73B9F">
        <w:rPr>
          <w:b/>
          <w:bCs/>
        </w:rPr>
        <w:t>A</w:t>
      </w:r>
      <w:r w:rsidR="002450C4">
        <w:rPr>
          <w:b/>
          <w:bCs/>
        </w:rPr>
        <w:t>nalysis</w:t>
      </w:r>
    </w:p>
    <w:p w14:paraId="76DB7528" w14:textId="3C06E37D" w:rsidR="00724C06" w:rsidRDefault="00724C06" w:rsidP="005A0869">
      <w:r>
        <w:t xml:space="preserve">To measure success there are some key analytic tools which need to be utilised </w:t>
      </w:r>
      <w:proofErr w:type="gramStart"/>
      <w:r>
        <w:t>in order to</w:t>
      </w:r>
      <w:proofErr w:type="gramEnd"/>
      <w:r>
        <w:t xml:space="preserve"> determine if this marketing campaign is successful. Concannon (2024) explains the past, marketers would compare revenue lift or sales lift before and after the campaign. But that’s no longer enough to define true marketing campaign success.</w:t>
      </w:r>
    </w:p>
    <w:p w14:paraId="34CB7333" w14:textId="5312D4E8" w:rsidR="00CA3115" w:rsidRDefault="00CA3115" w:rsidP="005A0869">
      <w:r>
        <w:t xml:space="preserve">In this case, as the campaign is operating on multiple social media plaftforms a social media management suite would be key to ensuring the campaign is delivering on objectives and outcomes. Some of the most </w:t>
      </w:r>
      <w:proofErr w:type="gramStart"/>
      <w:r>
        <w:t>well known</w:t>
      </w:r>
      <w:proofErr w:type="gramEnd"/>
      <w:r>
        <w:t xml:space="preserve"> companies providing management suites are Hotjar and Hootsuite. </w:t>
      </w:r>
    </w:p>
    <w:p w14:paraId="4A75FDE0" w14:textId="1E4D625E" w:rsidR="00CA3115" w:rsidRDefault="00CA3115" w:rsidP="005A0869">
      <w:r>
        <w:lastRenderedPageBreak/>
        <w:t xml:space="preserve">These management suites can </w:t>
      </w:r>
      <w:r w:rsidR="00D74B1F">
        <w:t>support</w:t>
      </w:r>
      <w:r>
        <w:t xml:space="preserve"> this campaign in </w:t>
      </w:r>
      <w:r w:rsidR="002360E4">
        <w:t xml:space="preserve">two </w:t>
      </w:r>
      <w:r>
        <w:t>ways:</w:t>
      </w:r>
    </w:p>
    <w:p w14:paraId="55C60388" w14:textId="31F2391D" w:rsidR="00CA3115" w:rsidRDefault="002360E4" w:rsidP="00CA3115">
      <w:pPr>
        <w:pStyle w:val="ListParagraph"/>
        <w:numPr>
          <w:ilvl w:val="0"/>
          <w:numId w:val="5"/>
        </w:numPr>
      </w:pPr>
      <w:proofErr w:type="gramStart"/>
      <w:r>
        <w:t>Social Media</w:t>
      </w:r>
      <w:proofErr w:type="gramEnd"/>
      <w:r>
        <w:t xml:space="preserve"> Managing Suite - </w:t>
      </w:r>
      <w:r w:rsidR="00CA3115">
        <w:t>Tracking conversion rate optimisation</w:t>
      </w:r>
    </w:p>
    <w:p w14:paraId="35EDF840" w14:textId="151FF7A0" w:rsidR="00CA3115" w:rsidRDefault="002360E4" w:rsidP="00CA3115">
      <w:pPr>
        <w:pStyle w:val="ListParagraph"/>
        <w:numPr>
          <w:ilvl w:val="0"/>
          <w:numId w:val="5"/>
        </w:numPr>
      </w:pPr>
      <w:r>
        <w:t>Google Analytics – Bounce Rate</w:t>
      </w:r>
      <w:r w:rsidR="002A1472">
        <w:t xml:space="preserve"> etc.</w:t>
      </w:r>
    </w:p>
    <w:p w14:paraId="25B7B321" w14:textId="53285FD8" w:rsidR="00D74B1F" w:rsidRDefault="00D74B1F" w:rsidP="00D74B1F">
      <w:r>
        <w:t xml:space="preserve">Ensuring Booking.com can successfully track conversion rate means they can accurately identify if changing their marketing </w:t>
      </w:r>
      <w:r w:rsidR="003809E8">
        <w:t xml:space="preserve">strategies </w:t>
      </w:r>
      <w:r>
        <w:t xml:space="preserve">to appeal to a different demographic has been successful. </w:t>
      </w:r>
    </w:p>
    <w:p w14:paraId="68044B3B" w14:textId="67EF2CFF" w:rsidR="00D74B1F" w:rsidRDefault="00D74B1F" w:rsidP="00D74B1F">
      <w:r>
        <w:t xml:space="preserve">Hotjar (2024) confirms while improving conversions is the </w:t>
      </w:r>
      <w:proofErr w:type="gramStart"/>
      <w:r>
        <w:t>ultimate goal</w:t>
      </w:r>
      <w:proofErr w:type="gramEnd"/>
      <w:r>
        <w:t xml:space="preserve"> of CRO, taking a purely numerical approach won’t get you very far—the more you look at spreadsheets full of data points and actions, the less you consider the individuals behind them. A holistic approach to CRO puts people front and </w:t>
      </w:r>
      <w:proofErr w:type="spellStart"/>
      <w:r>
        <w:t>center</w:t>
      </w:r>
      <w:proofErr w:type="spellEnd"/>
      <w:r>
        <w:t xml:space="preserve"> by trying to understand what drives, stops, and persuades them to convert.</w:t>
      </w:r>
    </w:p>
    <w:p w14:paraId="4C76421A" w14:textId="242073BC" w:rsidR="002360E4" w:rsidRDefault="00D74B1F" w:rsidP="00D74B1F">
      <w:r>
        <w:t xml:space="preserve">When attempting to appeal to a new demographic, it’s important to understand from a holistic standpoint what makes them tick and potentially change their online habits. </w:t>
      </w:r>
      <w:r w:rsidR="003809E8">
        <w:t>The conversion rate itself will the</w:t>
      </w:r>
      <w:r w:rsidR="002360E4">
        <w:t>n influence further campaigns dependant on success.</w:t>
      </w:r>
    </w:p>
    <w:p w14:paraId="17118ACD" w14:textId="3C70A936" w:rsidR="00D74B1F" w:rsidRDefault="002360E4" w:rsidP="00D74B1F">
      <w:r>
        <w:t xml:space="preserve">Google Analytics is a service that can provide tools and insights on the performance of your online presence or success of a marketing campaign. Some of the metrics that can be measured using this tool are – Session duration, Page Views &amp; bounce rate. </w:t>
      </w:r>
      <w:proofErr w:type="spellStart"/>
      <w:r>
        <w:t>Hubspot</w:t>
      </w:r>
      <w:proofErr w:type="spellEnd"/>
      <w:r>
        <w:t xml:space="preserve"> (2023) suggests that </w:t>
      </w:r>
      <w:proofErr w:type="gramStart"/>
      <w:r w:rsidRPr="002360E4">
        <w:t>If</w:t>
      </w:r>
      <w:proofErr w:type="gramEnd"/>
      <w:r w:rsidRPr="002360E4">
        <w:t xml:space="preserve"> you want a lot of data — and more importantly, have the time and ability to </w:t>
      </w:r>
      <w:proofErr w:type="spellStart"/>
      <w:r w:rsidRPr="002360E4">
        <w:t>analyze</w:t>
      </w:r>
      <w:proofErr w:type="spellEnd"/>
      <w:r w:rsidRPr="002360E4">
        <w:t xml:space="preserve"> and act on it — G</w:t>
      </w:r>
      <w:r w:rsidR="002450C4">
        <w:t>oogle Analytics</w:t>
      </w:r>
      <w:r w:rsidRPr="002360E4">
        <w:t xml:space="preserve"> is a great fit. However, </w:t>
      </w:r>
      <w:r w:rsidR="002450C4">
        <w:t>Google Analytics t</w:t>
      </w:r>
      <w:r w:rsidRPr="002360E4">
        <w:t>akes time to set up, learn, implement, maintain, and use.</w:t>
      </w:r>
      <w:r>
        <w:t xml:space="preserve"> </w:t>
      </w:r>
      <w:r w:rsidR="002A1472">
        <w:t xml:space="preserve">As Booking.com is a large global organisation the use of Google Analytics can provide an </w:t>
      </w:r>
      <w:proofErr w:type="gramStart"/>
      <w:r w:rsidR="002A1472">
        <w:t>in depth</w:t>
      </w:r>
      <w:proofErr w:type="gramEnd"/>
      <w:r w:rsidR="002A1472">
        <w:t xml:space="preserve"> snapshot of the success of the campaign, if the desired messaging is working, if the right demographic engagement is increasing or if any changes need to be made in order to ensure success.</w:t>
      </w:r>
    </w:p>
    <w:p w14:paraId="2051712A" w14:textId="47A047B9" w:rsidR="002A1472" w:rsidRDefault="002A1472" w:rsidP="003B78A1">
      <w:r>
        <w:t>Both tools will be utilised to monitor campaign success and engagement to ensure objectives are met.</w:t>
      </w:r>
    </w:p>
    <w:p w14:paraId="17690030" w14:textId="3C62D344" w:rsidR="002A1472" w:rsidRPr="00283755" w:rsidRDefault="002073FE" w:rsidP="003B78A1">
      <w:pPr>
        <w:rPr>
          <w:b/>
          <w:bCs/>
        </w:rPr>
      </w:pPr>
      <w:r>
        <w:rPr>
          <w:b/>
          <w:bCs/>
        </w:rPr>
        <w:t xml:space="preserve">6.0 - </w:t>
      </w:r>
      <w:r w:rsidR="002A1472" w:rsidRPr="00283755">
        <w:rPr>
          <w:b/>
          <w:bCs/>
        </w:rPr>
        <w:t>Conclusion</w:t>
      </w:r>
    </w:p>
    <w:p w14:paraId="43C69114" w14:textId="57CA242C" w:rsidR="002A1472" w:rsidRDefault="002A1472" w:rsidP="003B78A1">
      <w:r>
        <w:t xml:space="preserve">The marketing campaign in this report </w:t>
      </w:r>
      <w:r w:rsidR="00283755">
        <w:t xml:space="preserve">will have a direct impact on the business for Booking.com. Appealing to a demographic with notably more residual </w:t>
      </w:r>
      <w:proofErr w:type="gramStart"/>
      <w:r w:rsidR="00283755">
        <w:t>income, and</w:t>
      </w:r>
      <w:proofErr w:type="gramEnd"/>
      <w:r w:rsidR="00283755">
        <w:t xml:space="preserve"> engaging them in their already successful approach to marketing will create a stronger market position and higher customer engagement.</w:t>
      </w:r>
    </w:p>
    <w:p w14:paraId="5C270BFC" w14:textId="532C0416" w:rsidR="00283755" w:rsidRDefault="00283755" w:rsidP="003B78A1">
      <w:r>
        <w:t xml:space="preserve">The tailored use of influencer marketing, short form content and live chat options will ensure that this marketing campaign is successfully nullifying threats and maximising opportunities in their current strategy. </w:t>
      </w:r>
    </w:p>
    <w:p w14:paraId="1FC31E44" w14:textId="5668C998" w:rsidR="00283755" w:rsidRDefault="00283755" w:rsidP="003B78A1">
      <w:r>
        <w:t>Utilising analytics to monitor and track engagement and conversion will enable Booking.com to have a real time snapshot on performance and be able to make amendments to the campaign delivery should they need to.</w:t>
      </w:r>
    </w:p>
    <w:p w14:paraId="6A406C03" w14:textId="77777777" w:rsidR="00391E28" w:rsidRDefault="00283755" w:rsidP="003B78A1">
      <w:r>
        <w:t>The introduction of a live chat field integrated into their campaign means instant insights can be gained and consumers can feel a stronger sense of synergy with the brand, creating a comfortable and trustworthy environment to spend money.</w:t>
      </w:r>
    </w:p>
    <w:p w14:paraId="13CE6000" w14:textId="77777777" w:rsidR="006A053D" w:rsidRDefault="006A053D" w:rsidP="003B78A1"/>
    <w:p w14:paraId="08E683C7" w14:textId="4BCDB2FE" w:rsidR="00283755" w:rsidRPr="002073FE" w:rsidRDefault="002073FE" w:rsidP="003B78A1">
      <w:pPr>
        <w:rPr>
          <w:b/>
          <w:bCs/>
        </w:rPr>
      </w:pPr>
      <w:r w:rsidRPr="002073FE">
        <w:rPr>
          <w:b/>
          <w:bCs/>
        </w:rPr>
        <w:lastRenderedPageBreak/>
        <w:t xml:space="preserve">7.0 - </w:t>
      </w:r>
      <w:r w:rsidR="00283755" w:rsidRPr="002073FE">
        <w:rPr>
          <w:b/>
          <w:bCs/>
        </w:rPr>
        <w:t>Recommendations</w:t>
      </w:r>
    </w:p>
    <w:p w14:paraId="0171CD6B" w14:textId="2BA5717E" w:rsidR="00501C6E" w:rsidRPr="00795100" w:rsidRDefault="00795100" w:rsidP="003B78A1">
      <w:r w:rsidRPr="00795100">
        <w:t>The following recommendations have been provided based on some of the gaps identified in the current social media strategy and how these can align more strategically with emerging trends in marketing moving forward.</w:t>
      </w:r>
    </w:p>
    <w:p w14:paraId="7EA5FF41" w14:textId="12B9B1C7" w:rsidR="00795100" w:rsidRDefault="002073FE" w:rsidP="003B78A1">
      <w:pPr>
        <w:rPr>
          <w:b/>
          <w:bCs/>
        </w:rPr>
      </w:pPr>
      <w:r>
        <w:rPr>
          <w:b/>
          <w:bCs/>
        </w:rPr>
        <w:t xml:space="preserve">7.1 - </w:t>
      </w:r>
      <w:bookmarkStart w:id="0" w:name="_Hlk171003199"/>
      <w:r w:rsidR="00795100">
        <w:rPr>
          <w:b/>
          <w:bCs/>
        </w:rPr>
        <w:t>Application of Live Chat/Chat Bots</w:t>
      </w:r>
      <w:bookmarkEnd w:id="0"/>
    </w:p>
    <w:p w14:paraId="264FECA2" w14:textId="1CC8BC99" w:rsidR="00795100" w:rsidRPr="008520EF" w:rsidRDefault="00795100" w:rsidP="003B78A1">
      <w:r w:rsidRPr="008520EF">
        <w:t>The recommendation to include a live chat system integrated within the marketing campaign will position Booking.com in line with competitors in the market who are offering a more tailored approach to website engagement.</w:t>
      </w:r>
      <w:r w:rsidR="008520EF">
        <w:t xml:space="preserve"> This recommendation directly links with the target generation Booking.com are trying to reach, without impacting on their existing traffic.</w:t>
      </w:r>
      <w:r w:rsidRPr="008520EF">
        <w:t xml:space="preserve"> </w:t>
      </w:r>
    </w:p>
    <w:p w14:paraId="60A06B77" w14:textId="05BAE8BB" w:rsidR="00795100" w:rsidRDefault="002073FE" w:rsidP="003B78A1">
      <w:pPr>
        <w:rPr>
          <w:b/>
          <w:bCs/>
        </w:rPr>
      </w:pPr>
      <w:r>
        <w:rPr>
          <w:b/>
          <w:bCs/>
        </w:rPr>
        <w:t xml:space="preserve">7.2 - </w:t>
      </w:r>
      <w:r w:rsidR="00CD5558">
        <w:rPr>
          <w:b/>
          <w:bCs/>
        </w:rPr>
        <w:t xml:space="preserve">Utilisation of </w:t>
      </w:r>
      <w:r w:rsidR="00C73B9F">
        <w:rPr>
          <w:b/>
          <w:bCs/>
        </w:rPr>
        <w:t>M</w:t>
      </w:r>
      <w:r w:rsidR="00CD5558">
        <w:rPr>
          <w:b/>
          <w:bCs/>
        </w:rPr>
        <w:t xml:space="preserve">ore </w:t>
      </w:r>
      <w:r w:rsidR="00C73B9F">
        <w:rPr>
          <w:b/>
          <w:bCs/>
        </w:rPr>
        <w:t>Ge</w:t>
      </w:r>
      <w:r w:rsidR="0039274F">
        <w:rPr>
          <w:b/>
          <w:bCs/>
        </w:rPr>
        <w:t>neration</w:t>
      </w:r>
      <w:r w:rsidR="00CD5558">
        <w:rPr>
          <w:b/>
          <w:bCs/>
        </w:rPr>
        <w:t xml:space="preserve"> </w:t>
      </w:r>
      <w:r w:rsidR="00C73B9F">
        <w:rPr>
          <w:b/>
          <w:bCs/>
        </w:rPr>
        <w:t>S</w:t>
      </w:r>
      <w:r w:rsidR="00CD5558">
        <w:rPr>
          <w:b/>
          <w:bCs/>
        </w:rPr>
        <w:t xml:space="preserve">pecific </w:t>
      </w:r>
      <w:r w:rsidR="00C73B9F">
        <w:rPr>
          <w:b/>
          <w:bCs/>
        </w:rPr>
        <w:t>In</w:t>
      </w:r>
      <w:r w:rsidR="00CD5558">
        <w:rPr>
          <w:b/>
          <w:bCs/>
        </w:rPr>
        <w:t xml:space="preserve">fluencer </w:t>
      </w:r>
      <w:r w:rsidR="00C73B9F">
        <w:rPr>
          <w:b/>
          <w:bCs/>
        </w:rPr>
        <w:t>M</w:t>
      </w:r>
      <w:r w:rsidR="00CD5558">
        <w:rPr>
          <w:b/>
          <w:bCs/>
        </w:rPr>
        <w:t>arketing</w:t>
      </w:r>
    </w:p>
    <w:p w14:paraId="63CF9A9A" w14:textId="12FA05E8" w:rsidR="0039274F" w:rsidRDefault="0039274F" w:rsidP="003B78A1">
      <w:r w:rsidRPr="0039274F">
        <w:t xml:space="preserve">Booking.com already has a strong influencer programme model, but as determined by the information in this report, </w:t>
      </w:r>
      <w:r w:rsidR="00391E28" w:rsidRPr="0039274F">
        <w:t>to</w:t>
      </w:r>
      <w:r w:rsidRPr="0039274F">
        <w:t xml:space="preserve"> relate specifically to a potentially more lucrative target market</w:t>
      </w:r>
      <w:r w:rsidR="00CF7C3B">
        <w:t xml:space="preserve"> they do need to revisit the influencers used and how these can have a detrimental impact for the business if modifications are not made.</w:t>
      </w:r>
    </w:p>
    <w:p w14:paraId="65E61000" w14:textId="6E7EFE09" w:rsidR="00CA3115" w:rsidRDefault="00CF7C3B" w:rsidP="003B78A1">
      <w:r>
        <w:t xml:space="preserve">Employing these recommendations inline with the detail provided in this report should enable Booking.com to not only reach their desired </w:t>
      </w:r>
      <w:r w:rsidR="00391E28">
        <w:t>target group, as identified as a gap in the current strategy and impetus for the new campaign but also to align with growing and emerging trends to maximise profitability.</w:t>
      </w:r>
    </w:p>
    <w:p w14:paraId="13A832B8" w14:textId="77777777" w:rsidR="00384016" w:rsidRDefault="00384016" w:rsidP="003B78A1"/>
    <w:p w14:paraId="5F6DB08F" w14:textId="77777777" w:rsidR="00384016" w:rsidRDefault="00384016" w:rsidP="003B78A1"/>
    <w:p w14:paraId="48ECA760" w14:textId="77777777" w:rsidR="00384016" w:rsidRDefault="00384016" w:rsidP="003B78A1"/>
    <w:p w14:paraId="14288576" w14:textId="77777777" w:rsidR="00384016" w:rsidRDefault="00384016" w:rsidP="003B78A1"/>
    <w:p w14:paraId="72A53223" w14:textId="77777777" w:rsidR="00384016" w:rsidRDefault="00384016" w:rsidP="003B78A1"/>
    <w:p w14:paraId="6997FFAC" w14:textId="77777777" w:rsidR="00384016" w:rsidRDefault="00384016" w:rsidP="003B78A1"/>
    <w:p w14:paraId="19528116" w14:textId="77777777" w:rsidR="00384016" w:rsidRDefault="00384016" w:rsidP="003B78A1"/>
    <w:p w14:paraId="5DC36B9D" w14:textId="77777777" w:rsidR="00384016" w:rsidRDefault="00384016" w:rsidP="003B78A1"/>
    <w:p w14:paraId="1777E186" w14:textId="77777777" w:rsidR="00384016" w:rsidRDefault="00384016" w:rsidP="003B78A1"/>
    <w:p w14:paraId="22387213" w14:textId="77777777" w:rsidR="00384016" w:rsidRDefault="00384016" w:rsidP="003B78A1"/>
    <w:p w14:paraId="59719CF9" w14:textId="77777777" w:rsidR="00384016" w:rsidRDefault="00384016" w:rsidP="003B78A1"/>
    <w:p w14:paraId="71707F4A" w14:textId="77777777" w:rsidR="00384016" w:rsidRDefault="00384016" w:rsidP="003B78A1"/>
    <w:p w14:paraId="6531BCAB" w14:textId="77777777" w:rsidR="00384016" w:rsidRDefault="00384016" w:rsidP="003B78A1"/>
    <w:p w14:paraId="2338A3A5" w14:textId="77777777" w:rsidR="00384016" w:rsidRDefault="00384016" w:rsidP="003B78A1"/>
    <w:p w14:paraId="1F6C9819" w14:textId="77777777" w:rsidR="00384016" w:rsidRDefault="00384016" w:rsidP="003B78A1"/>
    <w:p w14:paraId="25E6EF0E" w14:textId="77777777" w:rsidR="00384016" w:rsidRDefault="00384016" w:rsidP="003B78A1"/>
    <w:p w14:paraId="4AC48D19" w14:textId="77777777" w:rsidR="00384016" w:rsidRPr="00C73B9F" w:rsidRDefault="00384016" w:rsidP="003B78A1"/>
    <w:p w14:paraId="7D80F99B" w14:textId="21148A32" w:rsidR="0039363D" w:rsidRDefault="002073FE" w:rsidP="003B78A1">
      <w:pPr>
        <w:rPr>
          <w:b/>
          <w:bCs/>
        </w:rPr>
      </w:pPr>
      <w:r>
        <w:rPr>
          <w:b/>
          <w:bCs/>
        </w:rPr>
        <w:lastRenderedPageBreak/>
        <w:t xml:space="preserve">8.0 - </w:t>
      </w:r>
      <w:r w:rsidR="0039363D" w:rsidRPr="0039363D">
        <w:rPr>
          <w:b/>
          <w:bCs/>
        </w:rPr>
        <w:t>References</w:t>
      </w:r>
    </w:p>
    <w:p w14:paraId="783EF3B4" w14:textId="15D626B7" w:rsidR="004152CC" w:rsidRDefault="004152CC" w:rsidP="003B78A1">
      <w:r>
        <w:t>Booking.com (2024) ‘</w:t>
      </w:r>
      <w:r w:rsidRPr="00600379">
        <w:t>Fast Facts</w:t>
      </w:r>
      <w:r>
        <w:t xml:space="preserve">’ Available at: </w:t>
      </w:r>
      <w:hyperlink r:id="rId6" w:history="1">
        <w:r w:rsidRPr="00AD4C38">
          <w:rPr>
            <w:rStyle w:val="Hyperlink"/>
          </w:rPr>
          <w:t>https://news.booking.com/fast-facts/</w:t>
        </w:r>
      </w:hyperlink>
      <w:r>
        <w:t xml:space="preserve"> (Accessed on: 06 June 2024)</w:t>
      </w:r>
    </w:p>
    <w:p w14:paraId="3E5E8D43" w14:textId="521F190C" w:rsidR="00B201AD" w:rsidRDefault="00B201AD" w:rsidP="003B78A1">
      <w:r>
        <w:t>Shastri, A (2023) ‘</w:t>
      </w:r>
      <w:r w:rsidRPr="003C316B">
        <w:rPr>
          <w:i/>
          <w:iCs/>
        </w:rPr>
        <w:t>Detailed Marketing Strategy of Booking.com with Company Insights’</w:t>
      </w:r>
      <w:r>
        <w:t xml:space="preserve">, Available at: </w:t>
      </w:r>
      <w:hyperlink r:id="rId7" w:history="1">
        <w:r w:rsidRPr="00B41632">
          <w:rPr>
            <w:rStyle w:val="Hyperlink"/>
          </w:rPr>
          <w:t>https://iide.co/case-studies/marketing-strategy-of-bookingcom/</w:t>
        </w:r>
      </w:hyperlink>
      <w:r>
        <w:t xml:space="preserve"> (Accessed on: 03 June 2024)</w:t>
      </w:r>
    </w:p>
    <w:p w14:paraId="2870DC56" w14:textId="7898094E" w:rsidR="00B201AD" w:rsidRDefault="00B201AD" w:rsidP="003B78A1">
      <w:r>
        <w:t>Santiago, E (2024) ‘T</w:t>
      </w:r>
      <w:r w:rsidRPr="004A291D">
        <w:t>he Top Marketing Trends of 2024 &amp; How They've Changed Since 2023</w:t>
      </w:r>
      <w:r>
        <w:t xml:space="preserve">’, Available at: </w:t>
      </w:r>
      <w:hyperlink r:id="rId8" w:history="1">
        <w:r w:rsidRPr="00970FF2">
          <w:rPr>
            <w:rStyle w:val="Hyperlink"/>
          </w:rPr>
          <w:t>https://blog.hubspot.com/marketing/marketing-trends</w:t>
        </w:r>
      </w:hyperlink>
      <w:r>
        <w:t xml:space="preserve"> (Accessed on: 03 July 2024)</w:t>
      </w:r>
    </w:p>
    <w:p w14:paraId="26930347" w14:textId="7B0E887E" w:rsidR="000A5812" w:rsidRDefault="000A5812" w:rsidP="003B78A1">
      <w:proofErr w:type="spellStart"/>
      <w:r w:rsidRPr="006042A6">
        <w:t>Kuzminov</w:t>
      </w:r>
      <w:proofErr w:type="spellEnd"/>
      <w:r w:rsidRPr="006042A6">
        <w:t xml:space="preserve">, M (2024), ‘The Power Of Influencer Marketing: Your Strategic Investment For Success’, </w:t>
      </w:r>
      <w:r w:rsidRPr="00535BAD">
        <w:rPr>
          <w:i/>
          <w:iCs/>
        </w:rPr>
        <w:t>Forbes</w:t>
      </w:r>
      <w:r w:rsidRPr="006042A6">
        <w:t xml:space="preserve">, 5th January, Available at: </w:t>
      </w:r>
      <w:hyperlink r:id="rId9" w:history="1">
        <w:r w:rsidRPr="006042A6">
          <w:rPr>
            <w:rStyle w:val="Hyperlink"/>
          </w:rPr>
          <w:t>https://www.forbes.com/sites/forbesagencycouncil/2024/01/05/the-power-of-influencer-marketing-your-strategic-investment-for-success/</w:t>
        </w:r>
      </w:hyperlink>
      <w:r w:rsidRPr="006042A6">
        <w:t>(Accessed on: 04 June 2024)</w:t>
      </w:r>
    </w:p>
    <w:p w14:paraId="79641FA3" w14:textId="77777777" w:rsidR="00B201AD" w:rsidRDefault="00B201AD" w:rsidP="00B201AD">
      <w:proofErr w:type="spellStart"/>
      <w:r>
        <w:t>Lurillo</w:t>
      </w:r>
      <w:proofErr w:type="spellEnd"/>
      <w:r>
        <w:t>, O (2019) ‘</w:t>
      </w:r>
      <w:r w:rsidRPr="00250C31">
        <w:t>6 Dangers of Influencer Marketing</w:t>
      </w:r>
      <w:r>
        <w:t xml:space="preserve">’, </w:t>
      </w:r>
      <w:r w:rsidRPr="003C316B">
        <w:rPr>
          <w:i/>
          <w:iCs/>
        </w:rPr>
        <w:t>Social Media Today</w:t>
      </w:r>
      <w:r>
        <w:t>, 11</w:t>
      </w:r>
      <w:r w:rsidRPr="00250C31">
        <w:rPr>
          <w:vertAlign w:val="superscript"/>
        </w:rPr>
        <w:t>th</w:t>
      </w:r>
      <w:r>
        <w:t xml:space="preserve"> July, Available at:</w:t>
      </w:r>
      <w:r w:rsidRPr="00250C31">
        <w:t xml:space="preserve"> </w:t>
      </w:r>
      <w:hyperlink r:id="rId10" w:history="1">
        <w:r w:rsidRPr="00306315">
          <w:rPr>
            <w:rStyle w:val="Hyperlink"/>
          </w:rPr>
          <w:t>https://www.socialmediatoday.com/news/6-dangers-of-influencer-marketing/558493/</w:t>
        </w:r>
      </w:hyperlink>
      <w:r>
        <w:t xml:space="preserve"> (Accessed on: 04 June 2024)</w:t>
      </w:r>
    </w:p>
    <w:p w14:paraId="295D3FC5" w14:textId="5E8B8B69" w:rsidR="00B201AD" w:rsidRDefault="00B201AD" w:rsidP="003B78A1">
      <w:r>
        <w:t>Wiley, D (2018) ‘</w:t>
      </w:r>
      <w:r w:rsidRPr="00250C31">
        <w:t>Beyond Millennials: Influencer Marketing For Older Generations</w:t>
      </w:r>
      <w:r>
        <w:t xml:space="preserve">’, </w:t>
      </w:r>
      <w:r w:rsidRPr="003C316B">
        <w:rPr>
          <w:i/>
          <w:iCs/>
        </w:rPr>
        <w:t>Forbes</w:t>
      </w:r>
      <w:r>
        <w:t>, 11</w:t>
      </w:r>
      <w:r w:rsidRPr="00250C31">
        <w:rPr>
          <w:vertAlign w:val="superscript"/>
        </w:rPr>
        <w:t>th</w:t>
      </w:r>
      <w:r>
        <w:t xml:space="preserve"> July, Available at: </w:t>
      </w:r>
      <w:hyperlink r:id="rId11" w:history="1">
        <w:r w:rsidRPr="00306315">
          <w:rPr>
            <w:rStyle w:val="Hyperlink"/>
          </w:rPr>
          <w:t>https://www.forbes.com/sites/forbesagencycouncil/2018/07/11/beyond-millennials-influencer-marketing-for-older-generations/</w:t>
        </w:r>
      </w:hyperlink>
      <w:r>
        <w:t xml:space="preserve"> (Accessed on: 04 June 2024)</w:t>
      </w:r>
    </w:p>
    <w:p w14:paraId="200AD16F" w14:textId="77777777" w:rsidR="00B201AD" w:rsidRDefault="00B201AD" w:rsidP="00B201AD">
      <w:r>
        <w:t xml:space="preserve">Sequel Response (2024) </w:t>
      </w:r>
      <w:proofErr w:type="gramStart"/>
      <w:r>
        <w:t xml:space="preserve">‘ </w:t>
      </w:r>
      <w:r w:rsidRPr="00F541FD">
        <w:t>The</w:t>
      </w:r>
      <w:proofErr w:type="gramEnd"/>
      <w:r w:rsidRPr="00F541FD">
        <w:t xml:space="preserve"> Value of Direct Mail: Is It Really Too Expensive?</w:t>
      </w:r>
      <w:r>
        <w:t xml:space="preserve">’ Available at: </w:t>
      </w:r>
      <w:hyperlink r:id="rId12" w:anchor=":~:text=Direct%20mail%20is%20an%20expensive,compared%20to%20digital%20advertising%20strategies" w:history="1">
        <w:r w:rsidRPr="00970FF2">
          <w:rPr>
            <w:rStyle w:val="Hyperlink"/>
          </w:rPr>
          <w:t>https://www.sequeldm.com/the-value-of-direct-mail-is-it-really-too-expensive/#:~:text=Direct%20mail%20is%20an%20expensive,compared%20to%20digital%20advertising%20strategies</w:t>
        </w:r>
      </w:hyperlink>
      <w:r w:rsidRPr="00F541FD">
        <w:t>.</w:t>
      </w:r>
      <w:r>
        <w:t xml:space="preserve"> (Accessed on: 03 July 2024)</w:t>
      </w:r>
    </w:p>
    <w:p w14:paraId="543F6B79" w14:textId="63B53EB6" w:rsidR="00B201AD" w:rsidRPr="004152CC" w:rsidRDefault="00B201AD" w:rsidP="003B78A1">
      <w:proofErr w:type="spellStart"/>
      <w:proofErr w:type="gramStart"/>
      <w:r>
        <w:t>Bocian,ZL</w:t>
      </w:r>
      <w:proofErr w:type="spellEnd"/>
      <w:proofErr w:type="gramEnd"/>
      <w:r>
        <w:t xml:space="preserve"> (2024) ‘</w:t>
      </w:r>
      <w:r w:rsidRPr="000C277B">
        <w:t>What is the Future of Chatbots? Top Chatbot Trends to Follow in 2024</w:t>
      </w:r>
      <w:r>
        <w:t xml:space="preserve">’, </w:t>
      </w:r>
      <w:r w:rsidRPr="00854823">
        <w:rPr>
          <w:i/>
          <w:iCs/>
        </w:rPr>
        <w:t>Chatbot</w:t>
      </w:r>
      <w:r>
        <w:t>, 25</w:t>
      </w:r>
      <w:r w:rsidRPr="000C277B">
        <w:rPr>
          <w:vertAlign w:val="superscript"/>
        </w:rPr>
        <w:t>th</w:t>
      </w:r>
      <w:r>
        <w:t xml:space="preserve"> January, Available at: </w:t>
      </w:r>
      <w:hyperlink r:id="rId13" w:history="1">
        <w:r w:rsidRPr="00970FF2">
          <w:rPr>
            <w:rStyle w:val="Hyperlink"/>
          </w:rPr>
          <w:t>https://www.chatbot.com/blog/future-of-chatbots/</w:t>
        </w:r>
      </w:hyperlink>
      <w:r>
        <w:t xml:space="preserve"> (Accessed on: 03 July 2024)</w:t>
      </w:r>
    </w:p>
    <w:p w14:paraId="45F1F878" w14:textId="14F44CA1" w:rsidR="0039363D" w:rsidRPr="006042A6" w:rsidRDefault="00760F70" w:rsidP="003B78A1">
      <w:r w:rsidRPr="006042A6">
        <w:t xml:space="preserve">Beresford Research (2024) ‘Age range by generation’, Available at: </w:t>
      </w:r>
      <w:hyperlink r:id="rId14" w:history="1">
        <w:r w:rsidRPr="006042A6">
          <w:rPr>
            <w:rStyle w:val="Hyperlink"/>
          </w:rPr>
          <w:t>https://www.beresfordresearch.com/age-range-by-generation/</w:t>
        </w:r>
      </w:hyperlink>
      <w:r w:rsidRPr="006042A6">
        <w:t xml:space="preserve"> (Accessed on: 01 July 2024)</w:t>
      </w:r>
    </w:p>
    <w:p w14:paraId="73740107" w14:textId="0C7BC8AA" w:rsidR="00760F70" w:rsidRDefault="00760F70" w:rsidP="003B78A1">
      <w:r w:rsidRPr="006042A6">
        <w:t xml:space="preserve">Harlow, S (2023) ‘It’s time for marketers to talk to baby boomers’, Available at: </w:t>
      </w:r>
      <w:hyperlink r:id="rId15" w:history="1">
        <w:r w:rsidRPr="006042A6">
          <w:rPr>
            <w:rStyle w:val="Hyperlink"/>
          </w:rPr>
          <w:t>https://www.warc.com/newsandopinion/opinion/its-time-for-marketers-to-talk-to-baby-boomers/en-gb/6446</w:t>
        </w:r>
      </w:hyperlink>
      <w:r w:rsidRPr="006042A6">
        <w:t xml:space="preserve"> (Accessed on: 1 July 2024)</w:t>
      </w:r>
    </w:p>
    <w:p w14:paraId="2E6C302D" w14:textId="79FC03F0" w:rsidR="00B201AD" w:rsidRDefault="00B201AD" w:rsidP="003B78A1">
      <w:r>
        <w:t>Black, H (2018) ‘</w:t>
      </w:r>
      <w:r w:rsidRPr="00C35612">
        <w:t>Baby boomers 17 times wealthier than millennials</w:t>
      </w:r>
      <w:r>
        <w:t xml:space="preserve">’, </w:t>
      </w:r>
      <w:r w:rsidRPr="00535BAD">
        <w:rPr>
          <w:i/>
          <w:iCs/>
        </w:rPr>
        <w:t>FT Advisor</w:t>
      </w:r>
      <w:r>
        <w:t>, 6</w:t>
      </w:r>
      <w:r w:rsidRPr="00C35612">
        <w:rPr>
          <w:vertAlign w:val="superscript"/>
        </w:rPr>
        <w:t>th</w:t>
      </w:r>
      <w:r>
        <w:t xml:space="preserve"> April, Available at: </w:t>
      </w:r>
      <w:hyperlink r:id="rId16" w:history="1">
        <w:r w:rsidRPr="00CF2A9C">
          <w:rPr>
            <w:rStyle w:val="Hyperlink"/>
          </w:rPr>
          <w:t>https://www.ftadviser.com/investments/2018/04/06/baby-boomers-17-times-more-wealthy-than-millennials/</w:t>
        </w:r>
      </w:hyperlink>
      <w:r>
        <w:t xml:space="preserve"> (Accessed on: 01 July 2024)</w:t>
      </w:r>
    </w:p>
    <w:p w14:paraId="4BEBCFA0" w14:textId="77777777" w:rsidR="00B201AD" w:rsidRDefault="00B201AD" w:rsidP="00B201AD">
      <w:r>
        <w:t>Concannon, L (2024) ‘</w:t>
      </w:r>
      <w:r w:rsidRPr="00CA3115">
        <w:t>The 10 Top Marketing Campaign Measurement Tools 2024</w:t>
      </w:r>
      <w:r>
        <w:t xml:space="preserve">’ </w:t>
      </w:r>
      <w:r w:rsidRPr="00854823">
        <w:rPr>
          <w:i/>
          <w:iCs/>
        </w:rPr>
        <w:t>Meltwater</w:t>
      </w:r>
      <w:r>
        <w:t>, 9</w:t>
      </w:r>
      <w:r w:rsidRPr="00CA3115">
        <w:rPr>
          <w:vertAlign w:val="superscript"/>
        </w:rPr>
        <w:t>th</w:t>
      </w:r>
      <w:r>
        <w:t xml:space="preserve"> April, Available at: </w:t>
      </w:r>
      <w:hyperlink r:id="rId17" w:history="1">
        <w:r w:rsidRPr="00970FF2">
          <w:rPr>
            <w:rStyle w:val="Hyperlink"/>
          </w:rPr>
          <w:t>https://www.meltwater.com/en/blog/marketing-campaign-measurement-tools</w:t>
        </w:r>
      </w:hyperlink>
      <w:r>
        <w:t xml:space="preserve"> (Accessed on: 03 July 2024)</w:t>
      </w:r>
    </w:p>
    <w:p w14:paraId="14670C57" w14:textId="77777777" w:rsidR="006A053D" w:rsidRDefault="006A053D" w:rsidP="006A053D">
      <w:r>
        <w:t>Hotjar (2024) ‘</w:t>
      </w:r>
      <w:r w:rsidRPr="00D74B1F">
        <w:t>Conversion rate optimization 101: the user-centric approach to CRO</w:t>
      </w:r>
      <w:r>
        <w:t xml:space="preserve">’, Available at:  </w:t>
      </w:r>
      <w:hyperlink r:id="rId18" w:history="1">
        <w:r w:rsidRPr="00970FF2">
          <w:rPr>
            <w:rStyle w:val="Hyperlink"/>
          </w:rPr>
          <w:t>https://www.hotjar.com/conversion-rate-optimization/</w:t>
        </w:r>
      </w:hyperlink>
      <w:r>
        <w:t xml:space="preserve"> (Accessed on: 03 July 2024)</w:t>
      </w:r>
    </w:p>
    <w:p w14:paraId="421841CB" w14:textId="77973764" w:rsidR="006042A6" w:rsidRPr="000A5812" w:rsidRDefault="006A053D" w:rsidP="003B78A1">
      <w:proofErr w:type="spellStart"/>
      <w:r>
        <w:t>Hubspot</w:t>
      </w:r>
      <w:proofErr w:type="spellEnd"/>
      <w:r>
        <w:t xml:space="preserve"> (2023) ‘</w:t>
      </w:r>
      <w:r w:rsidRPr="002360E4">
        <w:t>The Ultimate Guide to Google Analytics in 2023</w:t>
      </w:r>
      <w:r>
        <w:t xml:space="preserve">’, Available at: </w:t>
      </w:r>
      <w:hyperlink r:id="rId19" w:history="1">
        <w:r>
          <w:rPr>
            <w:rStyle w:val="Hyperlink"/>
          </w:rPr>
          <w:t>The Ultimate Guide to Google Analytics in 2023 (hubspot.com)</w:t>
        </w:r>
      </w:hyperlink>
      <w:r>
        <w:t xml:space="preserve"> (Accessed on: 03 July 2024)</w:t>
      </w:r>
    </w:p>
    <w:p w14:paraId="0A12B521" w14:textId="77777777" w:rsidR="00760F70" w:rsidRPr="0039363D" w:rsidRDefault="00760F70" w:rsidP="003B78A1">
      <w:pPr>
        <w:rPr>
          <w:b/>
          <w:bCs/>
        </w:rPr>
      </w:pPr>
    </w:p>
    <w:p w14:paraId="0395859D" w14:textId="77777777" w:rsidR="0039363D" w:rsidRDefault="0039363D" w:rsidP="003B78A1"/>
    <w:sectPr w:rsidR="003936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FF6C5E"/>
    <w:multiLevelType w:val="hybridMultilevel"/>
    <w:tmpl w:val="153A90D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E33619B"/>
    <w:multiLevelType w:val="hybridMultilevel"/>
    <w:tmpl w:val="A622D7D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29C119E"/>
    <w:multiLevelType w:val="hybridMultilevel"/>
    <w:tmpl w:val="47BA417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137D50"/>
    <w:multiLevelType w:val="hybridMultilevel"/>
    <w:tmpl w:val="60DAF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4D0F38"/>
    <w:multiLevelType w:val="multilevel"/>
    <w:tmpl w:val="FF2CF6D6"/>
    <w:lvl w:ilvl="0">
      <w:start w:val="1"/>
      <w:numFmt w:val="decimal"/>
      <w:lvlText w:val="%1.0"/>
      <w:lvlJc w:val="left"/>
      <w:pPr>
        <w:ind w:left="360" w:hanging="360"/>
      </w:pPr>
      <w:rPr>
        <w:rFonts w:hint="default"/>
        <w:b/>
        <w:bCs/>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62C01886"/>
    <w:multiLevelType w:val="hybridMultilevel"/>
    <w:tmpl w:val="F02ED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148242">
    <w:abstractNumId w:val="5"/>
  </w:num>
  <w:num w:numId="2" w16cid:durableId="936983430">
    <w:abstractNumId w:val="2"/>
  </w:num>
  <w:num w:numId="3" w16cid:durableId="664237545">
    <w:abstractNumId w:val="3"/>
  </w:num>
  <w:num w:numId="4" w16cid:durableId="530149990">
    <w:abstractNumId w:val="0"/>
  </w:num>
  <w:num w:numId="5" w16cid:durableId="925647186">
    <w:abstractNumId w:val="1"/>
  </w:num>
  <w:num w:numId="6" w16cid:durableId="13165692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8A1"/>
    <w:rsid w:val="00055FF7"/>
    <w:rsid w:val="000644D3"/>
    <w:rsid w:val="000A5812"/>
    <w:rsid w:val="000C277B"/>
    <w:rsid w:val="000F0E53"/>
    <w:rsid w:val="00145FEF"/>
    <w:rsid w:val="002073FE"/>
    <w:rsid w:val="002360E4"/>
    <w:rsid w:val="002362DC"/>
    <w:rsid w:val="002450C4"/>
    <w:rsid w:val="00283755"/>
    <w:rsid w:val="002A1472"/>
    <w:rsid w:val="002B368D"/>
    <w:rsid w:val="00332027"/>
    <w:rsid w:val="0034134B"/>
    <w:rsid w:val="00352F61"/>
    <w:rsid w:val="003809E8"/>
    <w:rsid w:val="0038248B"/>
    <w:rsid w:val="00384016"/>
    <w:rsid w:val="00391E28"/>
    <w:rsid w:val="0039274F"/>
    <w:rsid w:val="0039363D"/>
    <w:rsid w:val="003B78A1"/>
    <w:rsid w:val="004152CC"/>
    <w:rsid w:val="0043535D"/>
    <w:rsid w:val="00461306"/>
    <w:rsid w:val="004A291D"/>
    <w:rsid w:val="00501C6E"/>
    <w:rsid w:val="00535BAD"/>
    <w:rsid w:val="00541E10"/>
    <w:rsid w:val="005A0869"/>
    <w:rsid w:val="005B0814"/>
    <w:rsid w:val="005D55F0"/>
    <w:rsid w:val="006042A6"/>
    <w:rsid w:val="006570C9"/>
    <w:rsid w:val="00686454"/>
    <w:rsid w:val="006962A8"/>
    <w:rsid w:val="006A053D"/>
    <w:rsid w:val="007060D9"/>
    <w:rsid w:val="00724C06"/>
    <w:rsid w:val="00760F70"/>
    <w:rsid w:val="00795100"/>
    <w:rsid w:val="007E37FC"/>
    <w:rsid w:val="00813935"/>
    <w:rsid w:val="008520EF"/>
    <w:rsid w:val="00854823"/>
    <w:rsid w:val="00A2231D"/>
    <w:rsid w:val="00B02C5A"/>
    <w:rsid w:val="00B201AD"/>
    <w:rsid w:val="00B84FEB"/>
    <w:rsid w:val="00C35612"/>
    <w:rsid w:val="00C472C2"/>
    <w:rsid w:val="00C524B5"/>
    <w:rsid w:val="00C57363"/>
    <w:rsid w:val="00C73B9F"/>
    <w:rsid w:val="00CA3115"/>
    <w:rsid w:val="00CA71DD"/>
    <w:rsid w:val="00CD5558"/>
    <w:rsid w:val="00CF7C3B"/>
    <w:rsid w:val="00D32DFF"/>
    <w:rsid w:val="00D666F0"/>
    <w:rsid w:val="00D74B1F"/>
    <w:rsid w:val="00D8493F"/>
    <w:rsid w:val="00E362BC"/>
    <w:rsid w:val="00E46256"/>
    <w:rsid w:val="00F541FD"/>
    <w:rsid w:val="00FC5CE8"/>
    <w:rsid w:val="00FD5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33470"/>
  <w15:chartTrackingRefBased/>
  <w15:docId w15:val="{7B1C443F-B032-41EA-9A58-372763ADA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8A1"/>
  </w:style>
  <w:style w:type="paragraph" w:styleId="Heading1">
    <w:name w:val="heading 1"/>
    <w:basedOn w:val="Normal"/>
    <w:next w:val="Normal"/>
    <w:link w:val="Heading1Char"/>
    <w:uiPriority w:val="9"/>
    <w:qFormat/>
    <w:rsid w:val="003B78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78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78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78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78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78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78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78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78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78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78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78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78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78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78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78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78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78A1"/>
    <w:rPr>
      <w:rFonts w:eastAsiaTheme="majorEastAsia" w:cstheme="majorBidi"/>
      <w:color w:val="272727" w:themeColor="text1" w:themeTint="D8"/>
    </w:rPr>
  </w:style>
  <w:style w:type="paragraph" w:styleId="Title">
    <w:name w:val="Title"/>
    <w:basedOn w:val="Normal"/>
    <w:next w:val="Normal"/>
    <w:link w:val="TitleChar"/>
    <w:uiPriority w:val="10"/>
    <w:qFormat/>
    <w:rsid w:val="003B78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78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78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78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78A1"/>
    <w:pPr>
      <w:spacing w:before="160"/>
      <w:jc w:val="center"/>
    </w:pPr>
    <w:rPr>
      <w:i/>
      <w:iCs/>
      <w:color w:val="404040" w:themeColor="text1" w:themeTint="BF"/>
    </w:rPr>
  </w:style>
  <w:style w:type="character" w:customStyle="1" w:styleId="QuoteChar">
    <w:name w:val="Quote Char"/>
    <w:basedOn w:val="DefaultParagraphFont"/>
    <w:link w:val="Quote"/>
    <w:uiPriority w:val="29"/>
    <w:rsid w:val="003B78A1"/>
    <w:rPr>
      <w:i/>
      <w:iCs/>
      <w:color w:val="404040" w:themeColor="text1" w:themeTint="BF"/>
    </w:rPr>
  </w:style>
  <w:style w:type="paragraph" w:styleId="ListParagraph">
    <w:name w:val="List Paragraph"/>
    <w:basedOn w:val="Normal"/>
    <w:uiPriority w:val="34"/>
    <w:qFormat/>
    <w:rsid w:val="003B78A1"/>
    <w:pPr>
      <w:ind w:left="720"/>
      <w:contextualSpacing/>
    </w:pPr>
  </w:style>
  <w:style w:type="character" w:styleId="IntenseEmphasis">
    <w:name w:val="Intense Emphasis"/>
    <w:basedOn w:val="DefaultParagraphFont"/>
    <w:uiPriority w:val="21"/>
    <w:qFormat/>
    <w:rsid w:val="003B78A1"/>
    <w:rPr>
      <w:i/>
      <w:iCs/>
      <w:color w:val="0F4761" w:themeColor="accent1" w:themeShade="BF"/>
    </w:rPr>
  </w:style>
  <w:style w:type="paragraph" w:styleId="IntenseQuote">
    <w:name w:val="Intense Quote"/>
    <w:basedOn w:val="Normal"/>
    <w:next w:val="Normal"/>
    <w:link w:val="IntenseQuoteChar"/>
    <w:uiPriority w:val="30"/>
    <w:qFormat/>
    <w:rsid w:val="003B78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78A1"/>
    <w:rPr>
      <w:i/>
      <w:iCs/>
      <w:color w:val="0F4761" w:themeColor="accent1" w:themeShade="BF"/>
    </w:rPr>
  </w:style>
  <w:style w:type="character" w:styleId="IntenseReference">
    <w:name w:val="Intense Reference"/>
    <w:basedOn w:val="DefaultParagraphFont"/>
    <w:uiPriority w:val="32"/>
    <w:qFormat/>
    <w:rsid w:val="003B78A1"/>
    <w:rPr>
      <w:b/>
      <w:bCs/>
      <w:smallCaps/>
      <w:color w:val="0F4761" w:themeColor="accent1" w:themeShade="BF"/>
      <w:spacing w:val="5"/>
    </w:rPr>
  </w:style>
  <w:style w:type="character" w:styleId="Hyperlink">
    <w:name w:val="Hyperlink"/>
    <w:basedOn w:val="DefaultParagraphFont"/>
    <w:uiPriority w:val="99"/>
    <w:unhideWhenUsed/>
    <w:rsid w:val="00760F70"/>
    <w:rPr>
      <w:color w:val="467886" w:themeColor="hyperlink"/>
      <w:u w:val="single"/>
    </w:rPr>
  </w:style>
  <w:style w:type="character" w:styleId="UnresolvedMention">
    <w:name w:val="Unresolved Mention"/>
    <w:basedOn w:val="DefaultParagraphFont"/>
    <w:uiPriority w:val="99"/>
    <w:semiHidden/>
    <w:unhideWhenUsed/>
    <w:rsid w:val="00760F70"/>
    <w:rPr>
      <w:color w:val="605E5C"/>
      <w:shd w:val="clear" w:color="auto" w:fill="E1DFDD"/>
    </w:rPr>
  </w:style>
  <w:style w:type="table" w:styleId="TableGrid">
    <w:name w:val="Table Grid"/>
    <w:basedOn w:val="TableNormal"/>
    <w:uiPriority w:val="39"/>
    <w:rsid w:val="003840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60473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hubspot.com/marketing/marketing-trends" TargetMode="External"/><Relationship Id="rId13" Type="http://schemas.openxmlformats.org/officeDocument/2006/relationships/hyperlink" Target="https://www.chatbot.com/blog/future-of-chatbots/" TargetMode="External"/><Relationship Id="rId18" Type="http://schemas.openxmlformats.org/officeDocument/2006/relationships/hyperlink" Target="https://www.hotjar.com/conversion-rate-optimizatio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iide.co/case-studies/marketing-strategy-of-bookingcom/" TargetMode="External"/><Relationship Id="rId12" Type="http://schemas.openxmlformats.org/officeDocument/2006/relationships/hyperlink" Target="https://www.sequeldm.com/the-value-of-direct-mail-is-it-really-too-expensive/" TargetMode="External"/><Relationship Id="rId17" Type="http://schemas.openxmlformats.org/officeDocument/2006/relationships/hyperlink" Target="https://www.meltwater.com/en/blog/marketing-campaign-measurement-tools" TargetMode="External"/><Relationship Id="rId2" Type="http://schemas.openxmlformats.org/officeDocument/2006/relationships/numbering" Target="numbering.xml"/><Relationship Id="rId16" Type="http://schemas.openxmlformats.org/officeDocument/2006/relationships/hyperlink" Target="https://www.ftadviser.com/investments/2018/04/06/baby-boomers-17-times-more-wealthy-than-millennial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news.booking.com/fast-facts/" TargetMode="External"/><Relationship Id="rId11" Type="http://schemas.openxmlformats.org/officeDocument/2006/relationships/hyperlink" Target="https://www.forbes.com/sites/forbesagencycouncil/2018/07/11/beyond-millennials-influencer-marketing-for-older-generations/" TargetMode="External"/><Relationship Id="rId5" Type="http://schemas.openxmlformats.org/officeDocument/2006/relationships/webSettings" Target="webSettings.xml"/><Relationship Id="rId15" Type="http://schemas.openxmlformats.org/officeDocument/2006/relationships/hyperlink" Target="https://www.warc.com/newsandopinion/opinion/its-time-for-marketers-to-talk-to-baby-boomers/en-gb/6446" TargetMode="External"/><Relationship Id="rId10" Type="http://schemas.openxmlformats.org/officeDocument/2006/relationships/hyperlink" Target="https://www.socialmediatoday.com/news/6-dangers-of-influencer-marketing/558493/" TargetMode="External"/><Relationship Id="rId19" Type="http://schemas.openxmlformats.org/officeDocument/2006/relationships/hyperlink" Target="https://blog.hubspot.com/marketing/google-analytics" TargetMode="External"/><Relationship Id="rId4" Type="http://schemas.openxmlformats.org/officeDocument/2006/relationships/settings" Target="settings.xml"/><Relationship Id="rId9" Type="http://schemas.openxmlformats.org/officeDocument/2006/relationships/hyperlink" Target="https://www.forbes.com/sites/forbesagencycouncil/2024/01/05/the-power-of-influencer-marketing-your-strategic-investment-for-success/" TargetMode="External"/><Relationship Id="rId14" Type="http://schemas.openxmlformats.org/officeDocument/2006/relationships/hyperlink" Target="https://www.beresfordresearch.com/age-range-by-gene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924C84-1620-4483-A5AB-4BB402F18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TotalTime>
  <Pages>11</Pages>
  <Words>3501</Words>
  <Characters>19960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23415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Morgan</dc:creator>
  <cp:keywords/>
  <dc:description/>
  <cp:lastModifiedBy>Morgan, Jessica (Economic Inactivity Coordinator)</cp:lastModifiedBy>
  <cp:revision>9</cp:revision>
  <dcterms:created xsi:type="dcterms:W3CDTF">2024-07-01T14:28:00Z</dcterms:created>
  <dcterms:modified xsi:type="dcterms:W3CDTF">2024-07-05T12:31:00Z</dcterms:modified>
</cp:coreProperties>
</file>