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7B1FF" w14:textId="77777777" w:rsidR="00A52A7E" w:rsidRDefault="00A52A7E">
      <w:pPr>
        <w:spacing w:line="259" w:lineRule="auto"/>
        <w:jc w:val="left"/>
      </w:pPr>
    </w:p>
    <w:p w14:paraId="17F47AED" w14:textId="77777777" w:rsidR="00A52A7E" w:rsidRDefault="00A52A7E">
      <w:pPr>
        <w:spacing w:line="259" w:lineRule="auto"/>
        <w:jc w:val="left"/>
      </w:pPr>
    </w:p>
    <w:p w14:paraId="191C902B" w14:textId="77777777" w:rsidR="001561FF" w:rsidRPr="001561FF" w:rsidRDefault="001561FF">
      <w:pPr>
        <w:spacing w:line="259" w:lineRule="auto"/>
        <w:jc w:val="center"/>
        <w:rPr>
          <w:sz w:val="36"/>
        </w:rPr>
      </w:pPr>
      <w:proofErr w:type="spellStart"/>
      <w:r w:rsidRPr="001561FF">
        <w:rPr>
          <w:sz w:val="36"/>
        </w:rPr>
        <w:t>Programme</w:t>
      </w:r>
      <w:proofErr w:type="spellEnd"/>
      <w:r w:rsidRPr="001561FF">
        <w:rPr>
          <w:sz w:val="36"/>
        </w:rPr>
        <w:t>: BA Business Management</w:t>
      </w:r>
    </w:p>
    <w:p w14:paraId="77D392B1" w14:textId="77777777" w:rsidR="001561FF" w:rsidRPr="001561FF" w:rsidRDefault="001561FF">
      <w:pPr>
        <w:spacing w:line="259" w:lineRule="auto"/>
        <w:jc w:val="center"/>
        <w:rPr>
          <w:sz w:val="36"/>
        </w:rPr>
      </w:pPr>
    </w:p>
    <w:p w14:paraId="0AAF7EAC" w14:textId="77777777" w:rsidR="001561FF" w:rsidRPr="001561FF" w:rsidRDefault="001561FF">
      <w:pPr>
        <w:spacing w:line="259" w:lineRule="auto"/>
        <w:jc w:val="center"/>
        <w:rPr>
          <w:sz w:val="36"/>
        </w:rPr>
      </w:pPr>
    </w:p>
    <w:p w14:paraId="099B5565" w14:textId="77777777" w:rsidR="001561FF" w:rsidRPr="001561FF" w:rsidRDefault="001561FF">
      <w:pPr>
        <w:spacing w:line="259" w:lineRule="auto"/>
        <w:jc w:val="center"/>
        <w:rPr>
          <w:sz w:val="36"/>
        </w:rPr>
      </w:pPr>
    </w:p>
    <w:p w14:paraId="2727AD0E" w14:textId="77777777" w:rsidR="001561FF" w:rsidRPr="001561FF" w:rsidRDefault="001561FF">
      <w:pPr>
        <w:spacing w:line="259" w:lineRule="auto"/>
        <w:jc w:val="center"/>
        <w:rPr>
          <w:sz w:val="36"/>
        </w:rPr>
      </w:pPr>
      <w:r w:rsidRPr="001561FF">
        <w:rPr>
          <w:sz w:val="36"/>
        </w:rPr>
        <w:t>Student name:</w:t>
      </w:r>
      <w:r w:rsidR="00102F33">
        <w:rPr>
          <w:sz w:val="36"/>
        </w:rPr>
        <w:t xml:space="preserve"> Jaskaran Singh Sidhu</w:t>
      </w:r>
    </w:p>
    <w:p w14:paraId="3826AFC1" w14:textId="77777777" w:rsidR="001561FF" w:rsidRDefault="001561FF">
      <w:pPr>
        <w:spacing w:line="259" w:lineRule="auto"/>
        <w:jc w:val="center"/>
        <w:rPr>
          <w:sz w:val="36"/>
        </w:rPr>
      </w:pPr>
      <w:r w:rsidRPr="001561FF">
        <w:rPr>
          <w:sz w:val="36"/>
        </w:rPr>
        <w:t>Student ID:</w:t>
      </w:r>
      <w:r w:rsidR="00102F33">
        <w:rPr>
          <w:sz w:val="36"/>
        </w:rPr>
        <w:t xml:space="preserve"> 2222831</w:t>
      </w:r>
    </w:p>
    <w:p w14:paraId="3F314565" w14:textId="77777777" w:rsidR="001561FF" w:rsidRDefault="001561FF">
      <w:pPr>
        <w:spacing w:line="259" w:lineRule="auto"/>
        <w:jc w:val="center"/>
        <w:rPr>
          <w:sz w:val="36"/>
        </w:rPr>
      </w:pPr>
    </w:p>
    <w:p w14:paraId="60401C11" w14:textId="77777777" w:rsidR="001561FF" w:rsidRDefault="001561FF">
      <w:pPr>
        <w:spacing w:line="259" w:lineRule="auto"/>
        <w:jc w:val="center"/>
        <w:rPr>
          <w:sz w:val="36"/>
        </w:rPr>
      </w:pPr>
      <w:r>
        <w:rPr>
          <w:sz w:val="36"/>
        </w:rPr>
        <w:t>Wordcount: 1250</w:t>
      </w:r>
    </w:p>
    <w:p w14:paraId="168192FE" w14:textId="77777777" w:rsidR="001561FF" w:rsidRPr="001561FF" w:rsidRDefault="001561FF">
      <w:pPr>
        <w:spacing w:line="259" w:lineRule="auto"/>
        <w:jc w:val="center"/>
        <w:rPr>
          <w:sz w:val="36"/>
        </w:rPr>
      </w:pPr>
    </w:p>
    <w:p w14:paraId="03F0D373" w14:textId="77777777" w:rsidR="00A52A7E" w:rsidRPr="001561FF" w:rsidRDefault="001561FF" w:rsidP="001561FF">
      <w:pPr>
        <w:spacing w:line="259" w:lineRule="auto"/>
        <w:jc w:val="center"/>
      </w:pPr>
      <w:r w:rsidRPr="001561FF">
        <w:rPr>
          <w:sz w:val="36"/>
        </w:rPr>
        <w:t>Due Date: Weekend: 0</w:t>
      </w:r>
      <w:r w:rsidR="00102F33">
        <w:rPr>
          <w:sz w:val="36"/>
        </w:rPr>
        <w:t>6</w:t>
      </w:r>
      <w:r w:rsidRPr="001561FF">
        <w:rPr>
          <w:sz w:val="36"/>
        </w:rPr>
        <w:t>/04/2023</w:t>
      </w:r>
      <w:r w:rsidR="000D4010">
        <w:br w:type="page"/>
      </w:r>
    </w:p>
    <w:bookmarkStart w:id="0" w:name="_gjdgxs" w:colFirst="0" w:colLast="0" w:displacedByCustomXml="next"/>
    <w:bookmarkEnd w:id="0" w:displacedByCustomXml="next"/>
    <w:sdt>
      <w:sdtPr>
        <w:rPr>
          <w:rFonts w:ascii="Times New Roman" w:eastAsia="Times New Roman" w:hAnsi="Times New Roman" w:cs="Times New Roman"/>
          <w:color w:val="auto"/>
          <w:sz w:val="24"/>
          <w:szCs w:val="24"/>
        </w:rPr>
        <w:id w:val="-46917068"/>
        <w:docPartObj>
          <w:docPartGallery w:val="Table of Contents"/>
          <w:docPartUnique/>
        </w:docPartObj>
      </w:sdtPr>
      <w:sdtEndPr>
        <w:rPr>
          <w:b/>
          <w:bCs/>
          <w:noProof/>
        </w:rPr>
      </w:sdtEndPr>
      <w:sdtContent>
        <w:p w14:paraId="48EC8698" w14:textId="77777777" w:rsidR="001561FF" w:rsidRDefault="001561FF">
          <w:pPr>
            <w:pStyle w:val="TOCHeading"/>
          </w:pPr>
          <w:r>
            <w:t>Table of Contents</w:t>
          </w:r>
        </w:p>
        <w:p w14:paraId="34F44851" w14:textId="77777777" w:rsidR="001561FF" w:rsidRDefault="001561FF">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1651760" w:history="1">
            <w:r w:rsidRPr="00BB7C51">
              <w:rPr>
                <w:rStyle w:val="Hyperlink"/>
                <w:noProof/>
              </w:rPr>
              <w:t>Introduction</w:t>
            </w:r>
            <w:r>
              <w:rPr>
                <w:noProof/>
                <w:webHidden/>
              </w:rPr>
              <w:tab/>
            </w:r>
            <w:r>
              <w:rPr>
                <w:noProof/>
                <w:webHidden/>
              </w:rPr>
              <w:fldChar w:fldCharType="begin"/>
            </w:r>
            <w:r>
              <w:rPr>
                <w:noProof/>
                <w:webHidden/>
              </w:rPr>
              <w:instrText xml:space="preserve"> PAGEREF _Toc131651760 \h </w:instrText>
            </w:r>
            <w:r>
              <w:rPr>
                <w:noProof/>
                <w:webHidden/>
              </w:rPr>
            </w:r>
            <w:r>
              <w:rPr>
                <w:noProof/>
                <w:webHidden/>
              </w:rPr>
              <w:fldChar w:fldCharType="separate"/>
            </w:r>
            <w:r>
              <w:rPr>
                <w:noProof/>
                <w:webHidden/>
              </w:rPr>
              <w:t>3</w:t>
            </w:r>
            <w:r>
              <w:rPr>
                <w:noProof/>
                <w:webHidden/>
              </w:rPr>
              <w:fldChar w:fldCharType="end"/>
            </w:r>
          </w:hyperlink>
        </w:p>
        <w:p w14:paraId="1A870FC3"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61" w:history="1">
            <w:r w:rsidR="001561FF" w:rsidRPr="00BB7C51">
              <w:rPr>
                <w:rStyle w:val="Hyperlink"/>
                <w:noProof/>
              </w:rPr>
              <w:t>Discussion</w:t>
            </w:r>
            <w:r w:rsidR="001561FF">
              <w:rPr>
                <w:noProof/>
                <w:webHidden/>
              </w:rPr>
              <w:tab/>
            </w:r>
            <w:r w:rsidR="001561FF">
              <w:rPr>
                <w:noProof/>
                <w:webHidden/>
              </w:rPr>
              <w:fldChar w:fldCharType="begin"/>
            </w:r>
            <w:r w:rsidR="001561FF">
              <w:rPr>
                <w:noProof/>
                <w:webHidden/>
              </w:rPr>
              <w:instrText xml:space="preserve"> PAGEREF _Toc131651761 \h </w:instrText>
            </w:r>
            <w:r w:rsidR="001561FF">
              <w:rPr>
                <w:noProof/>
                <w:webHidden/>
              </w:rPr>
            </w:r>
            <w:r w:rsidR="001561FF">
              <w:rPr>
                <w:noProof/>
                <w:webHidden/>
              </w:rPr>
              <w:fldChar w:fldCharType="separate"/>
            </w:r>
            <w:r w:rsidR="001561FF">
              <w:rPr>
                <w:noProof/>
                <w:webHidden/>
              </w:rPr>
              <w:t>3</w:t>
            </w:r>
            <w:r w:rsidR="001561FF">
              <w:rPr>
                <w:noProof/>
                <w:webHidden/>
              </w:rPr>
              <w:fldChar w:fldCharType="end"/>
            </w:r>
          </w:hyperlink>
        </w:p>
        <w:p w14:paraId="4A74787E"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62" w:history="1">
            <w:r w:rsidR="001561FF" w:rsidRPr="00BB7C51">
              <w:rPr>
                <w:rStyle w:val="Hyperlink"/>
                <w:noProof/>
              </w:rPr>
              <w:t>Adventurous</w:t>
            </w:r>
            <w:r w:rsidR="001561FF">
              <w:rPr>
                <w:noProof/>
                <w:webHidden/>
              </w:rPr>
              <w:tab/>
            </w:r>
            <w:r w:rsidR="001561FF">
              <w:rPr>
                <w:noProof/>
                <w:webHidden/>
              </w:rPr>
              <w:fldChar w:fldCharType="begin"/>
            </w:r>
            <w:r w:rsidR="001561FF">
              <w:rPr>
                <w:noProof/>
                <w:webHidden/>
              </w:rPr>
              <w:instrText xml:space="preserve"> PAGEREF _Toc131651762 \h </w:instrText>
            </w:r>
            <w:r w:rsidR="001561FF">
              <w:rPr>
                <w:noProof/>
                <w:webHidden/>
              </w:rPr>
            </w:r>
            <w:r w:rsidR="001561FF">
              <w:rPr>
                <w:noProof/>
                <w:webHidden/>
              </w:rPr>
              <w:fldChar w:fldCharType="separate"/>
            </w:r>
            <w:r w:rsidR="001561FF">
              <w:rPr>
                <w:noProof/>
                <w:webHidden/>
              </w:rPr>
              <w:t>3</w:t>
            </w:r>
            <w:r w:rsidR="001561FF">
              <w:rPr>
                <w:noProof/>
                <w:webHidden/>
              </w:rPr>
              <w:fldChar w:fldCharType="end"/>
            </w:r>
          </w:hyperlink>
        </w:p>
        <w:p w14:paraId="713F4CA4" w14:textId="77777777" w:rsidR="001561FF" w:rsidRDefault="00873D14">
          <w:pPr>
            <w:pStyle w:val="TOC3"/>
            <w:tabs>
              <w:tab w:val="right" w:leader="dot" w:pos="9350"/>
            </w:tabs>
            <w:rPr>
              <w:noProof/>
            </w:rPr>
          </w:pPr>
          <w:hyperlink w:anchor="_Toc131651763" w:history="1">
            <w:r w:rsidR="001561FF" w:rsidRPr="00BB7C51">
              <w:rPr>
                <w:rStyle w:val="Hyperlink"/>
                <w:noProof/>
              </w:rPr>
              <w:t>Senses</w:t>
            </w:r>
            <w:r w:rsidR="001561FF">
              <w:rPr>
                <w:noProof/>
                <w:webHidden/>
              </w:rPr>
              <w:tab/>
            </w:r>
            <w:r w:rsidR="001561FF">
              <w:rPr>
                <w:noProof/>
                <w:webHidden/>
              </w:rPr>
              <w:fldChar w:fldCharType="begin"/>
            </w:r>
            <w:r w:rsidR="001561FF">
              <w:rPr>
                <w:noProof/>
                <w:webHidden/>
              </w:rPr>
              <w:instrText xml:space="preserve"> PAGEREF _Toc131651763 \h </w:instrText>
            </w:r>
            <w:r w:rsidR="001561FF">
              <w:rPr>
                <w:noProof/>
                <w:webHidden/>
              </w:rPr>
            </w:r>
            <w:r w:rsidR="001561FF">
              <w:rPr>
                <w:noProof/>
                <w:webHidden/>
              </w:rPr>
              <w:fldChar w:fldCharType="separate"/>
            </w:r>
            <w:r w:rsidR="001561FF">
              <w:rPr>
                <w:noProof/>
                <w:webHidden/>
              </w:rPr>
              <w:t>3</w:t>
            </w:r>
            <w:r w:rsidR="001561FF">
              <w:rPr>
                <w:noProof/>
                <w:webHidden/>
              </w:rPr>
              <w:fldChar w:fldCharType="end"/>
            </w:r>
          </w:hyperlink>
        </w:p>
        <w:p w14:paraId="246C2BBC" w14:textId="77777777" w:rsidR="001561FF" w:rsidRDefault="00873D14">
          <w:pPr>
            <w:pStyle w:val="TOC3"/>
            <w:tabs>
              <w:tab w:val="right" w:leader="dot" w:pos="9350"/>
            </w:tabs>
            <w:rPr>
              <w:noProof/>
            </w:rPr>
          </w:pPr>
          <w:hyperlink w:anchor="_Toc131651764" w:history="1">
            <w:r w:rsidR="001561FF" w:rsidRPr="00BB7C51">
              <w:rPr>
                <w:rStyle w:val="Hyperlink"/>
                <w:noProof/>
              </w:rPr>
              <w:t>Attraction</w:t>
            </w:r>
            <w:r w:rsidR="001561FF">
              <w:rPr>
                <w:noProof/>
                <w:webHidden/>
              </w:rPr>
              <w:tab/>
            </w:r>
            <w:r w:rsidR="001561FF">
              <w:rPr>
                <w:noProof/>
                <w:webHidden/>
              </w:rPr>
              <w:fldChar w:fldCharType="begin"/>
            </w:r>
            <w:r w:rsidR="001561FF">
              <w:rPr>
                <w:noProof/>
                <w:webHidden/>
              </w:rPr>
              <w:instrText xml:space="preserve"> PAGEREF _Toc131651764 \h </w:instrText>
            </w:r>
            <w:r w:rsidR="001561FF">
              <w:rPr>
                <w:noProof/>
                <w:webHidden/>
              </w:rPr>
            </w:r>
            <w:r w:rsidR="001561FF">
              <w:rPr>
                <w:noProof/>
                <w:webHidden/>
              </w:rPr>
              <w:fldChar w:fldCharType="separate"/>
            </w:r>
            <w:r w:rsidR="001561FF">
              <w:rPr>
                <w:noProof/>
                <w:webHidden/>
              </w:rPr>
              <w:t>3</w:t>
            </w:r>
            <w:r w:rsidR="001561FF">
              <w:rPr>
                <w:noProof/>
                <w:webHidden/>
              </w:rPr>
              <w:fldChar w:fldCharType="end"/>
            </w:r>
          </w:hyperlink>
        </w:p>
        <w:p w14:paraId="64D6A462"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65" w:history="1">
            <w:r w:rsidR="001561FF" w:rsidRPr="00BB7C51">
              <w:rPr>
                <w:rStyle w:val="Hyperlink"/>
                <w:noProof/>
              </w:rPr>
              <w:t>Active Learning</w:t>
            </w:r>
            <w:r w:rsidR="001561FF">
              <w:rPr>
                <w:noProof/>
                <w:webHidden/>
              </w:rPr>
              <w:tab/>
            </w:r>
            <w:r w:rsidR="001561FF">
              <w:rPr>
                <w:noProof/>
                <w:webHidden/>
              </w:rPr>
              <w:fldChar w:fldCharType="begin"/>
            </w:r>
            <w:r w:rsidR="001561FF">
              <w:rPr>
                <w:noProof/>
                <w:webHidden/>
              </w:rPr>
              <w:instrText xml:space="preserve"> PAGEREF _Toc131651765 \h </w:instrText>
            </w:r>
            <w:r w:rsidR="001561FF">
              <w:rPr>
                <w:noProof/>
                <w:webHidden/>
              </w:rPr>
            </w:r>
            <w:r w:rsidR="001561FF">
              <w:rPr>
                <w:noProof/>
                <w:webHidden/>
              </w:rPr>
              <w:fldChar w:fldCharType="separate"/>
            </w:r>
            <w:r w:rsidR="001561FF">
              <w:rPr>
                <w:noProof/>
                <w:webHidden/>
              </w:rPr>
              <w:t>4</w:t>
            </w:r>
            <w:r w:rsidR="001561FF">
              <w:rPr>
                <w:noProof/>
                <w:webHidden/>
              </w:rPr>
              <w:fldChar w:fldCharType="end"/>
            </w:r>
          </w:hyperlink>
        </w:p>
        <w:p w14:paraId="196D42AF"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66" w:history="1">
            <w:r w:rsidR="001561FF" w:rsidRPr="00BB7C51">
              <w:rPr>
                <w:rStyle w:val="Hyperlink"/>
                <w:noProof/>
              </w:rPr>
              <w:t>Responsibility</w:t>
            </w:r>
            <w:r w:rsidR="001561FF">
              <w:rPr>
                <w:noProof/>
                <w:webHidden/>
              </w:rPr>
              <w:tab/>
            </w:r>
            <w:r w:rsidR="001561FF">
              <w:rPr>
                <w:noProof/>
                <w:webHidden/>
              </w:rPr>
              <w:fldChar w:fldCharType="begin"/>
            </w:r>
            <w:r w:rsidR="001561FF">
              <w:rPr>
                <w:noProof/>
                <w:webHidden/>
              </w:rPr>
              <w:instrText xml:space="preserve"> PAGEREF _Toc131651766 \h </w:instrText>
            </w:r>
            <w:r w:rsidR="001561FF">
              <w:rPr>
                <w:noProof/>
                <w:webHidden/>
              </w:rPr>
            </w:r>
            <w:r w:rsidR="001561FF">
              <w:rPr>
                <w:noProof/>
                <w:webHidden/>
              </w:rPr>
              <w:fldChar w:fldCharType="separate"/>
            </w:r>
            <w:r w:rsidR="001561FF">
              <w:rPr>
                <w:noProof/>
                <w:webHidden/>
              </w:rPr>
              <w:t>4</w:t>
            </w:r>
            <w:r w:rsidR="001561FF">
              <w:rPr>
                <w:noProof/>
                <w:webHidden/>
              </w:rPr>
              <w:fldChar w:fldCharType="end"/>
            </w:r>
          </w:hyperlink>
        </w:p>
        <w:p w14:paraId="0FA3E973" w14:textId="77777777" w:rsidR="001561FF" w:rsidRDefault="00873D14">
          <w:pPr>
            <w:pStyle w:val="TOC3"/>
            <w:tabs>
              <w:tab w:val="right" w:leader="dot" w:pos="9350"/>
            </w:tabs>
            <w:rPr>
              <w:noProof/>
            </w:rPr>
          </w:pPr>
          <w:hyperlink w:anchor="_Toc131651767" w:history="1">
            <w:r w:rsidR="001561FF" w:rsidRPr="00BB7C51">
              <w:rPr>
                <w:rStyle w:val="Hyperlink"/>
                <w:noProof/>
              </w:rPr>
              <w:t>Intelligence</w:t>
            </w:r>
            <w:r w:rsidR="001561FF">
              <w:rPr>
                <w:noProof/>
                <w:webHidden/>
              </w:rPr>
              <w:tab/>
            </w:r>
            <w:r w:rsidR="001561FF">
              <w:rPr>
                <w:noProof/>
                <w:webHidden/>
              </w:rPr>
              <w:fldChar w:fldCharType="begin"/>
            </w:r>
            <w:r w:rsidR="001561FF">
              <w:rPr>
                <w:noProof/>
                <w:webHidden/>
              </w:rPr>
              <w:instrText xml:space="preserve"> PAGEREF _Toc131651767 \h </w:instrText>
            </w:r>
            <w:r w:rsidR="001561FF">
              <w:rPr>
                <w:noProof/>
                <w:webHidden/>
              </w:rPr>
            </w:r>
            <w:r w:rsidR="001561FF">
              <w:rPr>
                <w:noProof/>
                <w:webHidden/>
              </w:rPr>
              <w:fldChar w:fldCharType="separate"/>
            </w:r>
            <w:r w:rsidR="001561FF">
              <w:rPr>
                <w:noProof/>
                <w:webHidden/>
              </w:rPr>
              <w:t>4</w:t>
            </w:r>
            <w:r w:rsidR="001561FF">
              <w:rPr>
                <w:noProof/>
                <w:webHidden/>
              </w:rPr>
              <w:fldChar w:fldCharType="end"/>
            </w:r>
          </w:hyperlink>
        </w:p>
        <w:p w14:paraId="1E3FAB42"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68" w:history="1">
            <w:r w:rsidR="001561FF" w:rsidRPr="00BB7C51">
              <w:rPr>
                <w:rStyle w:val="Hyperlink"/>
                <w:noProof/>
              </w:rPr>
              <w:t>Personalise</w:t>
            </w:r>
            <w:r w:rsidR="001561FF">
              <w:rPr>
                <w:noProof/>
                <w:webHidden/>
              </w:rPr>
              <w:tab/>
            </w:r>
            <w:r w:rsidR="001561FF">
              <w:rPr>
                <w:noProof/>
                <w:webHidden/>
              </w:rPr>
              <w:fldChar w:fldCharType="begin"/>
            </w:r>
            <w:r w:rsidR="001561FF">
              <w:rPr>
                <w:noProof/>
                <w:webHidden/>
              </w:rPr>
              <w:instrText xml:space="preserve"> PAGEREF _Toc131651768 \h </w:instrText>
            </w:r>
            <w:r w:rsidR="001561FF">
              <w:rPr>
                <w:noProof/>
                <w:webHidden/>
              </w:rPr>
            </w:r>
            <w:r w:rsidR="001561FF">
              <w:rPr>
                <w:noProof/>
                <w:webHidden/>
              </w:rPr>
              <w:fldChar w:fldCharType="separate"/>
            </w:r>
            <w:r w:rsidR="001561FF">
              <w:rPr>
                <w:noProof/>
                <w:webHidden/>
              </w:rPr>
              <w:t>4</w:t>
            </w:r>
            <w:r w:rsidR="001561FF">
              <w:rPr>
                <w:noProof/>
                <w:webHidden/>
              </w:rPr>
              <w:fldChar w:fldCharType="end"/>
            </w:r>
          </w:hyperlink>
        </w:p>
        <w:p w14:paraId="0B99CB96" w14:textId="77777777" w:rsidR="001561FF" w:rsidRDefault="00873D14">
          <w:pPr>
            <w:pStyle w:val="TOC1"/>
            <w:tabs>
              <w:tab w:val="right" w:leader="dot" w:pos="9350"/>
            </w:tabs>
            <w:rPr>
              <w:rFonts w:asciiTheme="minorHAnsi" w:eastAsiaTheme="minorEastAsia" w:hAnsiTheme="minorHAnsi" w:cstheme="minorBidi"/>
              <w:noProof/>
              <w:sz w:val="22"/>
              <w:szCs w:val="22"/>
            </w:rPr>
          </w:pPr>
          <w:hyperlink w:anchor="_Toc131651769" w:history="1">
            <w:r w:rsidR="001561FF" w:rsidRPr="00BB7C51">
              <w:rPr>
                <w:rStyle w:val="Hyperlink"/>
                <w:noProof/>
              </w:rPr>
              <w:t>Improvement In Our Skills</w:t>
            </w:r>
            <w:r w:rsidR="001561FF">
              <w:rPr>
                <w:noProof/>
                <w:webHidden/>
              </w:rPr>
              <w:tab/>
            </w:r>
            <w:r w:rsidR="001561FF">
              <w:rPr>
                <w:noProof/>
                <w:webHidden/>
              </w:rPr>
              <w:fldChar w:fldCharType="begin"/>
            </w:r>
            <w:r w:rsidR="001561FF">
              <w:rPr>
                <w:noProof/>
                <w:webHidden/>
              </w:rPr>
              <w:instrText xml:space="preserve"> PAGEREF _Toc131651769 \h </w:instrText>
            </w:r>
            <w:r w:rsidR="001561FF">
              <w:rPr>
                <w:noProof/>
                <w:webHidden/>
              </w:rPr>
            </w:r>
            <w:r w:rsidR="001561FF">
              <w:rPr>
                <w:noProof/>
                <w:webHidden/>
              </w:rPr>
              <w:fldChar w:fldCharType="separate"/>
            </w:r>
            <w:r w:rsidR="001561FF">
              <w:rPr>
                <w:noProof/>
                <w:webHidden/>
              </w:rPr>
              <w:t>5</w:t>
            </w:r>
            <w:r w:rsidR="001561FF">
              <w:rPr>
                <w:noProof/>
                <w:webHidden/>
              </w:rPr>
              <w:fldChar w:fldCharType="end"/>
            </w:r>
          </w:hyperlink>
        </w:p>
        <w:p w14:paraId="2623ED58"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70" w:history="1">
            <w:r w:rsidR="001561FF" w:rsidRPr="00BB7C51">
              <w:rPr>
                <w:rStyle w:val="Hyperlink"/>
                <w:noProof/>
              </w:rPr>
              <w:t>Multitasking</w:t>
            </w:r>
            <w:r w:rsidR="001561FF">
              <w:rPr>
                <w:noProof/>
                <w:webHidden/>
              </w:rPr>
              <w:tab/>
            </w:r>
            <w:r w:rsidR="001561FF">
              <w:rPr>
                <w:noProof/>
                <w:webHidden/>
              </w:rPr>
              <w:fldChar w:fldCharType="begin"/>
            </w:r>
            <w:r w:rsidR="001561FF">
              <w:rPr>
                <w:noProof/>
                <w:webHidden/>
              </w:rPr>
              <w:instrText xml:space="preserve"> PAGEREF _Toc131651770 \h </w:instrText>
            </w:r>
            <w:r w:rsidR="001561FF">
              <w:rPr>
                <w:noProof/>
                <w:webHidden/>
              </w:rPr>
            </w:r>
            <w:r w:rsidR="001561FF">
              <w:rPr>
                <w:noProof/>
                <w:webHidden/>
              </w:rPr>
              <w:fldChar w:fldCharType="separate"/>
            </w:r>
            <w:r w:rsidR="001561FF">
              <w:rPr>
                <w:noProof/>
                <w:webHidden/>
              </w:rPr>
              <w:t>5</w:t>
            </w:r>
            <w:r w:rsidR="001561FF">
              <w:rPr>
                <w:noProof/>
                <w:webHidden/>
              </w:rPr>
              <w:fldChar w:fldCharType="end"/>
            </w:r>
          </w:hyperlink>
        </w:p>
        <w:p w14:paraId="4B55171E"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71" w:history="1">
            <w:r w:rsidR="001561FF" w:rsidRPr="00BB7C51">
              <w:rPr>
                <w:rStyle w:val="Hyperlink"/>
                <w:noProof/>
              </w:rPr>
              <w:t>Take Detailed Notes</w:t>
            </w:r>
            <w:r w:rsidR="001561FF">
              <w:rPr>
                <w:noProof/>
                <w:webHidden/>
              </w:rPr>
              <w:tab/>
            </w:r>
            <w:r w:rsidR="001561FF">
              <w:rPr>
                <w:noProof/>
                <w:webHidden/>
              </w:rPr>
              <w:fldChar w:fldCharType="begin"/>
            </w:r>
            <w:r w:rsidR="001561FF">
              <w:rPr>
                <w:noProof/>
                <w:webHidden/>
              </w:rPr>
              <w:instrText xml:space="preserve"> PAGEREF _Toc131651771 \h </w:instrText>
            </w:r>
            <w:r w:rsidR="001561FF">
              <w:rPr>
                <w:noProof/>
                <w:webHidden/>
              </w:rPr>
            </w:r>
            <w:r w:rsidR="001561FF">
              <w:rPr>
                <w:noProof/>
                <w:webHidden/>
              </w:rPr>
              <w:fldChar w:fldCharType="separate"/>
            </w:r>
            <w:r w:rsidR="001561FF">
              <w:rPr>
                <w:noProof/>
                <w:webHidden/>
              </w:rPr>
              <w:t>5</w:t>
            </w:r>
            <w:r w:rsidR="001561FF">
              <w:rPr>
                <w:noProof/>
                <w:webHidden/>
              </w:rPr>
              <w:fldChar w:fldCharType="end"/>
            </w:r>
          </w:hyperlink>
        </w:p>
        <w:p w14:paraId="1A64C50C"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72" w:history="1">
            <w:r w:rsidR="001561FF" w:rsidRPr="00BB7C51">
              <w:rPr>
                <w:rStyle w:val="Hyperlink"/>
                <w:noProof/>
              </w:rPr>
              <w:t>Scheduling</w:t>
            </w:r>
            <w:r w:rsidR="001561FF">
              <w:rPr>
                <w:noProof/>
                <w:webHidden/>
              </w:rPr>
              <w:tab/>
            </w:r>
            <w:r w:rsidR="001561FF">
              <w:rPr>
                <w:noProof/>
                <w:webHidden/>
              </w:rPr>
              <w:fldChar w:fldCharType="begin"/>
            </w:r>
            <w:r w:rsidR="001561FF">
              <w:rPr>
                <w:noProof/>
                <w:webHidden/>
              </w:rPr>
              <w:instrText xml:space="preserve"> PAGEREF _Toc131651772 \h </w:instrText>
            </w:r>
            <w:r w:rsidR="001561FF">
              <w:rPr>
                <w:noProof/>
                <w:webHidden/>
              </w:rPr>
            </w:r>
            <w:r w:rsidR="001561FF">
              <w:rPr>
                <w:noProof/>
                <w:webHidden/>
              </w:rPr>
              <w:fldChar w:fldCharType="separate"/>
            </w:r>
            <w:r w:rsidR="001561FF">
              <w:rPr>
                <w:noProof/>
                <w:webHidden/>
              </w:rPr>
              <w:t>5</w:t>
            </w:r>
            <w:r w:rsidR="001561FF">
              <w:rPr>
                <w:noProof/>
                <w:webHidden/>
              </w:rPr>
              <w:fldChar w:fldCharType="end"/>
            </w:r>
          </w:hyperlink>
        </w:p>
        <w:p w14:paraId="26E82D76"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73" w:history="1">
            <w:r w:rsidR="001561FF" w:rsidRPr="00BB7C51">
              <w:rPr>
                <w:rStyle w:val="Hyperlink"/>
                <w:noProof/>
              </w:rPr>
              <w:t>Strategically Memorizing Information</w:t>
            </w:r>
            <w:r w:rsidR="001561FF">
              <w:rPr>
                <w:noProof/>
                <w:webHidden/>
              </w:rPr>
              <w:tab/>
            </w:r>
            <w:r w:rsidR="001561FF">
              <w:rPr>
                <w:noProof/>
                <w:webHidden/>
              </w:rPr>
              <w:fldChar w:fldCharType="begin"/>
            </w:r>
            <w:r w:rsidR="001561FF">
              <w:rPr>
                <w:noProof/>
                <w:webHidden/>
              </w:rPr>
              <w:instrText xml:space="preserve"> PAGEREF _Toc131651773 \h </w:instrText>
            </w:r>
            <w:r w:rsidR="001561FF">
              <w:rPr>
                <w:noProof/>
                <w:webHidden/>
              </w:rPr>
            </w:r>
            <w:r w:rsidR="001561FF">
              <w:rPr>
                <w:noProof/>
                <w:webHidden/>
              </w:rPr>
              <w:fldChar w:fldCharType="separate"/>
            </w:r>
            <w:r w:rsidR="001561FF">
              <w:rPr>
                <w:noProof/>
                <w:webHidden/>
              </w:rPr>
              <w:t>5</w:t>
            </w:r>
            <w:r w:rsidR="001561FF">
              <w:rPr>
                <w:noProof/>
                <w:webHidden/>
              </w:rPr>
              <w:fldChar w:fldCharType="end"/>
            </w:r>
          </w:hyperlink>
        </w:p>
        <w:p w14:paraId="3424C203" w14:textId="77777777" w:rsidR="001561FF" w:rsidRDefault="00873D14">
          <w:pPr>
            <w:pStyle w:val="TOC1"/>
            <w:tabs>
              <w:tab w:val="right" w:leader="dot" w:pos="9350"/>
            </w:tabs>
            <w:rPr>
              <w:rFonts w:asciiTheme="minorHAnsi" w:eastAsiaTheme="minorEastAsia" w:hAnsiTheme="minorHAnsi" w:cstheme="minorBidi"/>
              <w:noProof/>
              <w:sz w:val="22"/>
              <w:szCs w:val="22"/>
            </w:rPr>
          </w:pPr>
          <w:hyperlink w:anchor="_Toc131651774" w:history="1">
            <w:r w:rsidR="001561FF" w:rsidRPr="00BB7C51">
              <w:rPr>
                <w:rStyle w:val="Hyperlink"/>
                <w:noProof/>
              </w:rPr>
              <w:t>Future</w:t>
            </w:r>
            <w:r w:rsidR="001561FF">
              <w:rPr>
                <w:noProof/>
                <w:webHidden/>
              </w:rPr>
              <w:tab/>
            </w:r>
            <w:r w:rsidR="001561FF">
              <w:rPr>
                <w:noProof/>
                <w:webHidden/>
              </w:rPr>
              <w:fldChar w:fldCharType="begin"/>
            </w:r>
            <w:r w:rsidR="001561FF">
              <w:rPr>
                <w:noProof/>
                <w:webHidden/>
              </w:rPr>
              <w:instrText xml:space="preserve"> PAGEREF _Toc131651774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0133C522" w14:textId="77777777" w:rsidR="001561FF" w:rsidRDefault="00873D14">
          <w:pPr>
            <w:pStyle w:val="TOC2"/>
            <w:tabs>
              <w:tab w:val="right" w:leader="dot" w:pos="9350"/>
            </w:tabs>
            <w:rPr>
              <w:rFonts w:asciiTheme="minorHAnsi" w:eastAsiaTheme="minorEastAsia" w:hAnsiTheme="minorHAnsi" w:cstheme="minorBidi"/>
              <w:noProof/>
              <w:sz w:val="22"/>
              <w:szCs w:val="22"/>
            </w:rPr>
          </w:pPr>
          <w:hyperlink w:anchor="_Toc131651775" w:history="1">
            <w:r w:rsidR="001561FF" w:rsidRPr="00BB7C51">
              <w:rPr>
                <w:rStyle w:val="Hyperlink"/>
                <w:noProof/>
              </w:rPr>
              <w:t>Goal Setting</w:t>
            </w:r>
            <w:r w:rsidR="001561FF">
              <w:rPr>
                <w:noProof/>
                <w:webHidden/>
              </w:rPr>
              <w:tab/>
            </w:r>
            <w:r w:rsidR="001561FF">
              <w:rPr>
                <w:noProof/>
                <w:webHidden/>
              </w:rPr>
              <w:fldChar w:fldCharType="begin"/>
            </w:r>
            <w:r w:rsidR="001561FF">
              <w:rPr>
                <w:noProof/>
                <w:webHidden/>
              </w:rPr>
              <w:instrText xml:space="preserve"> PAGEREF _Toc131651775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3A1E6D3D" w14:textId="77777777" w:rsidR="001561FF" w:rsidRDefault="00873D14">
          <w:pPr>
            <w:pStyle w:val="TOC3"/>
            <w:tabs>
              <w:tab w:val="right" w:leader="dot" w:pos="9350"/>
            </w:tabs>
            <w:rPr>
              <w:noProof/>
            </w:rPr>
          </w:pPr>
          <w:hyperlink w:anchor="_Toc131651776" w:history="1">
            <w:r w:rsidR="001561FF" w:rsidRPr="00BB7C51">
              <w:rPr>
                <w:rStyle w:val="Hyperlink"/>
                <w:noProof/>
              </w:rPr>
              <w:t>Problem-Solving</w:t>
            </w:r>
            <w:r w:rsidR="001561FF">
              <w:rPr>
                <w:noProof/>
                <w:webHidden/>
              </w:rPr>
              <w:tab/>
            </w:r>
            <w:r w:rsidR="001561FF">
              <w:rPr>
                <w:noProof/>
                <w:webHidden/>
              </w:rPr>
              <w:fldChar w:fldCharType="begin"/>
            </w:r>
            <w:r w:rsidR="001561FF">
              <w:rPr>
                <w:noProof/>
                <w:webHidden/>
              </w:rPr>
              <w:instrText xml:space="preserve"> PAGEREF _Toc131651776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3C51865E" w14:textId="77777777" w:rsidR="001561FF" w:rsidRDefault="00873D14">
          <w:pPr>
            <w:pStyle w:val="TOC3"/>
            <w:tabs>
              <w:tab w:val="right" w:leader="dot" w:pos="9350"/>
            </w:tabs>
            <w:rPr>
              <w:noProof/>
            </w:rPr>
          </w:pPr>
          <w:hyperlink w:anchor="_Toc131651777" w:history="1">
            <w:r w:rsidR="001561FF" w:rsidRPr="00BB7C51">
              <w:rPr>
                <w:rStyle w:val="Hyperlink"/>
                <w:noProof/>
              </w:rPr>
              <w:t>Achievement Motivation</w:t>
            </w:r>
            <w:r w:rsidR="001561FF">
              <w:rPr>
                <w:noProof/>
                <w:webHidden/>
              </w:rPr>
              <w:tab/>
            </w:r>
            <w:r w:rsidR="001561FF">
              <w:rPr>
                <w:noProof/>
                <w:webHidden/>
              </w:rPr>
              <w:fldChar w:fldCharType="begin"/>
            </w:r>
            <w:r w:rsidR="001561FF">
              <w:rPr>
                <w:noProof/>
                <w:webHidden/>
              </w:rPr>
              <w:instrText xml:space="preserve"> PAGEREF _Toc131651777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1E9C94D9" w14:textId="77777777" w:rsidR="001561FF" w:rsidRDefault="00873D14">
          <w:pPr>
            <w:pStyle w:val="TOC3"/>
            <w:tabs>
              <w:tab w:val="right" w:leader="dot" w:pos="9350"/>
            </w:tabs>
            <w:rPr>
              <w:noProof/>
            </w:rPr>
          </w:pPr>
          <w:hyperlink w:anchor="_Toc131651778" w:history="1">
            <w:r w:rsidR="001561FF" w:rsidRPr="00BB7C51">
              <w:rPr>
                <w:rStyle w:val="Hyperlink"/>
                <w:noProof/>
              </w:rPr>
              <w:t>Decision-Making Skills</w:t>
            </w:r>
            <w:r w:rsidR="001561FF">
              <w:rPr>
                <w:noProof/>
                <w:webHidden/>
              </w:rPr>
              <w:tab/>
            </w:r>
            <w:r w:rsidR="001561FF">
              <w:rPr>
                <w:noProof/>
                <w:webHidden/>
              </w:rPr>
              <w:fldChar w:fldCharType="begin"/>
            </w:r>
            <w:r w:rsidR="001561FF">
              <w:rPr>
                <w:noProof/>
                <w:webHidden/>
              </w:rPr>
              <w:instrText xml:space="preserve"> PAGEREF _Toc131651778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7807145B" w14:textId="77777777" w:rsidR="001561FF" w:rsidRDefault="00873D14">
          <w:pPr>
            <w:pStyle w:val="TOC1"/>
            <w:tabs>
              <w:tab w:val="right" w:leader="dot" w:pos="9350"/>
            </w:tabs>
            <w:rPr>
              <w:rFonts w:asciiTheme="minorHAnsi" w:eastAsiaTheme="minorEastAsia" w:hAnsiTheme="minorHAnsi" w:cstheme="minorBidi"/>
              <w:noProof/>
              <w:sz w:val="22"/>
              <w:szCs w:val="22"/>
            </w:rPr>
          </w:pPr>
          <w:hyperlink w:anchor="_Toc131651779" w:history="1">
            <w:r w:rsidR="001561FF" w:rsidRPr="00BB7C51">
              <w:rPr>
                <w:rStyle w:val="Hyperlink"/>
                <w:noProof/>
              </w:rPr>
              <w:t>Conclusion</w:t>
            </w:r>
            <w:r w:rsidR="001561FF">
              <w:rPr>
                <w:noProof/>
                <w:webHidden/>
              </w:rPr>
              <w:tab/>
            </w:r>
            <w:r w:rsidR="001561FF">
              <w:rPr>
                <w:noProof/>
                <w:webHidden/>
              </w:rPr>
              <w:fldChar w:fldCharType="begin"/>
            </w:r>
            <w:r w:rsidR="001561FF">
              <w:rPr>
                <w:noProof/>
                <w:webHidden/>
              </w:rPr>
              <w:instrText xml:space="preserve"> PAGEREF _Toc131651779 \h </w:instrText>
            </w:r>
            <w:r w:rsidR="001561FF">
              <w:rPr>
                <w:noProof/>
                <w:webHidden/>
              </w:rPr>
            </w:r>
            <w:r w:rsidR="001561FF">
              <w:rPr>
                <w:noProof/>
                <w:webHidden/>
              </w:rPr>
              <w:fldChar w:fldCharType="separate"/>
            </w:r>
            <w:r w:rsidR="001561FF">
              <w:rPr>
                <w:noProof/>
                <w:webHidden/>
              </w:rPr>
              <w:t>6</w:t>
            </w:r>
            <w:r w:rsidR="001561FF">
              <w:rPr>
                <w:noProof/>
                <w:webHidden/>
              </w:rPr>
              <w:fldChar w:fldCharType="end"/>
            </w:r>
          </w:hyperlink>
        </w:p>
        <w:p w14:paraId="42A4EADC" w14:textId="77777777" w:rsidR="001561FF" w:rsidRDefault="00873D14">
          <w:pPr>
            <w:pStyle w:val="TOC1"/>
            <w:tabs>
              <w:tab w:val="right" w:leader="dot" w:pos="9350"/>
            </w:tabs>
            <w:rPr>
              <w:rFonts w:asciiTheme="minorHAnsi" w:eastAsiaTheme="minorEastAsia" w:hAnsiTheme="minorHAnsi" w:cstheme="minorBidi"/>
              <w:noProof/>
              <w:sz w:val="22"/>
              <w:szCs w:val="22"/>
            </w:rPr>
          </w:pPr>
          <w:hyperlink w:anchor="_Toc131651780" w:history="1">
            <w:r w:rsidR="001561FF" w:rsidRPr="00BB7C51">
              <w:rPr>
                <w:rStyle w:val="Hyperlink"/>
                <w:noProof/>
              </w:rPr>
              <w:t>References</w:t>
            </w:r>
            <w:r w:rsidR="001561FF">
              <w:rPr>
                <w:noProof/>
                <w:webHidden/>
              </w:rPr>
              <w:tab/>
            </w:r>
            <w:r w:rsidR="001561FF">
              <w:rPr>
                <w:noProof/>
                <w:webHidden/>
              </w:rPr>
              <w:fldChar w:fldCharType="begin"/>
            </w:r>
            <w:r w:rsidR="001561FF">
              <w:rPr>
                <w:noProof/>
                <w:webHidden/>
              </w:rPr>
              <w:instrText xml:space="preserve"> PAGEREF _Toc131651780 \h </w:instrText>
            </w:r>
            <w:r w:rsidR="001561FF">
              <w:rPr>
                <w:noProof/>
                <w:webHidden/>
              </w:rPr>
            </w:r>
            <w:r w:rsidR="001561FF">
              <w:rPr>
                <w:noProof/>
                <w:webHidden/>
              </w:rPr>
              <w:fldChar w:fldCharType="separate"/>
            </w:r>
            <w:r w:rsidR="001561FF">
              <w:rPr>
                <w:noProof/>
                <w:webHidden/>
              </w:rPr>
              <w:t>7</w:t>
            </w:r>
            <w:r w:rsidR="001561FF">
              <w:rPr>
                <w:noProof/>
                <w:webHidden/>
              </w:rPr>
              <w:fldChar w:fldCharType="end"/>
            </w:r>
          </w:hyperlink>
        </w:p>
        <w:p w14:paraId="4BD2C0E1" w14:textId="77777777" w:rsidR="001561FF" w:rsidRDefault="001561FF">
          <w:r>
            <w:rPr>
              <w:b/>
              <w:bCs/>
              <w:noProof/>
            </w:rPr>
            <w:fldChar w:fldCharType="end"/>
          </w:r>
        </w:p>
      </w:sdtContent>
    </w:sdt>
    <w:p w14:paraId="6F3E5219" w14:textId="77777777" w:rsidR="00A52A7E" w:rsidRDefault="000D4010">
      <w:r>
        <w:br w:type="page"/>
      </w:r>
    </w:p>
    <w:p w14:paraId="44E08B88" w14:textId="77777777" w:rsidR="00A52A7E" w:rsidRPr="001561FF" w:rsidRDefault="000D4010" w:rsidP="001561FF">
      <w:pPr>
        <w:pStyle w:val="Heading1"/>
      </w:pPr>
      <w:bookmarkStart w:id="1" w:name="_Toc131651760"/>
      <w:r w:rsidRPr="001561FF">
        <w:lastRenderedPageBreak/>
        <w:t>Introduction</w:t>
      </w:r>
      <w:bookmarkEnd w:id="1"/>
    </w:p>
    <w:p w14:paraId="7555C362" w14:textId="77777777" w:rsidR="00A52A7E" w:rsidRDefault="000D4010" w:rsidP="001561FF">
      <w:pPr>
        <w:pStyle w:val="NoSpacing"/>
      </w:pPr>
      <w:r w:rsidRPr="00DB0423">
        <w:t>The study skills required for Higher Education are eventually achieved just through studying at that grade. Study skills do not hatch completely constructed, any additionally prospered hen pops from an egg. They develop and grow up through practice, thinking, practice and mistake, and feedback from people as we shift through the distinct phases of our course (</w:t>
      </w:r>
      <w:proofErr w:type="spellStart"/>
      <w:r w:rsidRPr="00DB0423">
        <w:t>Cebeci</w:t>
      </w:r>
      <w:proofErr w:type="spellEnd"/>
      <w:r w:rsidRPr="00DB0423">
        <w:t>, et al., 2013). We probably are amazed at the way our thinking, as well as language skills, formulate merely through resumed study. In this assessment, we will identify</w:t>
      </w:r>
      <w:r>
        <w:t xml:space="preserve"> the study skills approaches and implementation in our skills and lastly, future benefits. </w:t>
      </w:r>
    </w:p>
    <w:p w14:paraId="763584C7" w14:textId="77777777" w:rsidR="00A52A7E" w:rsidRDefault="000D4010" w:rsidP="001561FF">
      <w:pPr>
        <w:pStyle w:val="Heading2"/>
      </w:pPr>
      <w:bookmarkStart w:id="2" w:name="_Toc131651761"/>
      <w:r>
        <w:t>Discussion</w:t>
      </w:r>
      <w:bookmarkEnd w:id="2"/>
      <w:r>
        <w:t xml:space="preserve"> </w:t>
      </w:r>
    </w:p>
    <w:p w14:paraId="7E33C1FF" w14:textId="77777777" w:rsidR="00A52A7E" w:rsidRDefault="000D4010" w:rsidP="001561FF">
      <w:pPr>
        <w:pStyle w:val="NoSpacing"/>
      </w:pPr>
      <w:r>
        <w:t>According to Cottrell (2019), there are seven approaches used for learning:</w:t>
      </w:r>
    </w:p>
    <w:p w14:paraId="22A64FA5" w14:textId="77777777" w:rsidR="00A52A7E" w:rsidRDefault="000D4010" w:rsidP="001561FF">
      <w:pPr>
        <w:pStyle w:val="Heading2"/>
      </w:pPr>
      <w:bookmarkStart w:id="3" w:name="_Toc131651762"/>
      <w:r>
        <w:t>Adventurous</w:t>
      </w:r>
      <w:bookmarkEnd w:id="3"/>
      <w:r>
        <w:t xml:space="preserve">  </w:t>
      </w:r>
    </w:p>
    <w:p w14:paraId="614A3818" w14:textId="77777777" w:rsidR="00A52A7E" w:rsidRDefault="000D4010" w:rsidP="001561FF">
      <w:pPr>
        <w:pStyle w:val="NoSpacing"/>
      </w:pPr>
      <w:r>
        <w:t>It is hard to memorize in case we are overwrought or exhausted. This Handbook motivates us to be adequate instead of righteous and to pursue routes of making our learning additionally enjoyable (Cottrell, 2019). Degree lessons take many years, so we require to discover manners of making our learning enjoyable. Little kids learn tremendous amounts without attempting specifically tough and simply through being relaxed, observing, recreating, role-playing, attempting things, making errors, and being curious about what they are accomplishing.</w:t>
      </w:r>
    </w:p>
    <w:p w14:paraId="7756D1AC" w14:textId="77777777" w:rsidR="00A52A7E" w:rsidRDefault="000D4010" w:rsidP="001561FF">
      <w:pPr>
        <w:pStyle w:val="Heading3"/>
      </w:pPr>
      <w:bookmarkStart w:id="4" w:name="_Toc131651763"/>
      <w:r>
        <w:t>Senses</w:t>
      </w:r>
      <w:bookmarkEnd w:id="4"/>
    </w:p>
    <w:p w14:paraId="58B6B555" w14:textId="77777777" w:rsidR="00A52A7E" w:rsidRDefault="000D4010" w:rsidP="001561FF">
      <w:pPr>
        <w:pStyle w:val="NoSpacing"/>
      </w:pPr>
      <w:r>
        <w:t>Additionally, we utilize our senses of view, hearing as well as touch, and the further we benefit good muscle movements in speaking, looking, composing, typing, sketching, or moving, the additional options we provide the brain to take in knowledge utilizing our select sense (</w:t>
      </w:r>
      <w:proofErr w:type="spellStart"/>
      <w:r>
        <w:t>Cebeci</w:t>
      </w:r>
      <w:proofErr w:type="spellEnd"/>
      <w:r>
        <w:t>, et al., 2013). The usage of many senses likewise provides the brain with additional links and connections, making it simpler to discover data later, which helps remember and knowledge.</w:t>
      </w:r>
    </w:p>
    <w:p w14:paraId="745775D6" w14:textId="77777777" w:rsidR="00A52A7E" w:rsidRDefault="000D4010" w:rsidP="001561FF">
      <w:pPr>
        <w:pStyle w:val="Heading3"/>
      </w:pPr>
      <w:bookmarkStart w:id="5" w:name="_Toc131651764"/>
      <w:r>
        <w:t>Attraction</w:t>
      </w:r>
      <w:bookmarkEnd w:id="5"/>
      <w:r>
        <w:t xml:space="preserve"> </w:t>
      </w:r>
    </w:p>
    <w:p w14:paraId="5A508B86" w14:textId="77777777" w:rsidR="00A52A7E" w:rsidRDefault="000D4010" w:rsidP="001561FF">
      <w:pPr>
        <w:pStyle w:val="NoSpacing"/>
      </w:pPr>
      <w:r>
        <w:t xml:space="preserve">It is simpler to memorize by maintaining desirable effects in the sense as compared to compelling ourselves to research out of responsibility. A few characteristics of the study are probably less attractive to us, like meeting due </w:t>
      </w:r>
      <w:r w:rsidR="00102F33">
        <w:t>dates, writing</w:t>
      </w:r>
      <w:r>
        <w:t xml:space="preserve"> articles, or attempting exams, however, these also opt to bring tremendous satisfaction and bonuses (Cottrell, 2019). It is within our capability to discover in any element of study the gold that entices us. For instance, imagine ourselves on a big cinema screen relishing our studies or our later prizes.</w:t>
      </w:r>
    </w:p>
    <w:p w14:paraId="5F058C63" w14:textId="77777777" w:rsidR="00A52A7E" w:rsidRDefault="000D4010" w:rsidP="001561FF">
      <w:pPr>
        <w:pStyle w:val="Heading2"/>
      </w:pPr>
      <w:bookmarkStart w:id="6" w:name="_Toc131651765"/>
      <w:r>
        <w:lastRenderedPageBreak/>
        <w:t>Active Learning</w:t>
      </w:r>
      <w:bookmarkEnd w:id="6"/>
      <w:r>
        <w:t xml:space="preserve"> </w:t>
      </w:r>
    </w:p>
    <w:p w14:paraId="72E7A3B4" w14:textId="77777777" w:rsidR="00A52A7E" w:rsidRDefault="000D4010" w:rsidP="001561FF">
      <w:pPr>
        <w:pStyle w:val="NoSpacing"/>
      </w:pPr>
      <w:r>
        <w:t xml:space="preserve">We learn with a profound awareness when we are vigorously and personally involved: </w:t>
      </w:r>
    </w:p>
    <w:p w14:paraId="3B802641" w14:textId="77777777" w:rsidR="00A52A7E" w:rsidRDefault="000D4010" w:rsidP="001561FF">
      <w:pPr>
        <w:pStyle w:val="NoSpacing"/>
        <w:numPr>
          <w:ilvl w:val="0"/>
          <w:numId w:val="2"/>
        </w:numPr>
      </w:pPr>
      <w:r>
        <w:t xml:space="preserve">working to make sense </w:t>
      </w:r>
    </w:p>
    <w:p w14:paraId="3E485AD0" w14:textId="77777777" w:rsidR="00A52A7E" w:rsidRDefault="000D4010" w:rsidP="001561FF">
      <w:pPr>
        <w:pStyle w:val="NoSpacing"/>
        <w:numPr>
          <w:ilvl w:val="0"/>
          <w:numId w:val="2"/>
        </w:numPr>
      </w:pPr>
      <w:r>
        <w:t xml:space="preserve">juggling knowledge </w:t>
      </w:r>
    </w:p>
    <w:p w14:paraId="78D0B72C" w14:textId="77777777" w:rsidR="00A52A7E" w:rsidRDefault="000D4010" w:rsidP="001561FF">
      <w:pPr>
        <w:pStyle w:val="NoSpacing"/>
        <w:numPr>
          <w:ilvl w:val="0"/>
          <w:numId w:val="2"/>
        </w:numPr>
      </w:pPr>
      <w:r>
        <w:t xml:space="preserve">playing with distinct choices </w:t>
      </w:r>
    </w:p>
    <w:p w14:paraId="7A101C79" w14:textId="77777777" w:rsidR="00A52A7E" w:rsidRDefault="000D4010" w:rsidP="001561FF">
      <w:pPr>
        <w:pStyle w:val="NoSpacing"/>
        <w:numPr>
          <w:ilvl w:val="0"/>
          <w:numId w:val="2"/>
        </w:numPr>
      </w:pPr>
      <w:r>
        <w:t>Connecting information (</w:t>
      </w:r>
      <w:proofErr w:type="spellStart"/>
      <w:r>
        <w:t>Cebeci</w:t>
      </w:r>
      <w:proofErr w:type="spellEnd"/>
      <w:r>
        <w:t>, et al., 2013).</w:t>
      </w:r>
    </w:p>
    <w:p w14:paraId="57215A26" w14:textId="77777777" w:rsidR="00A52A7E" w:rsidRDefault="000D4010" w:rsidP="001561FF">
      <w:pPr>
        <w:pStyle w:val="NoSpacing"/>
        <w:numPr>
          <w:ilvl w:val="0"/>
          <w:numId w:val="2"/>
        </w:numPr>
      </w:pPr>
      <w:r>
        <w:t xml:space="preserve">putting together decisions </w:t>
      </w:r>
    </w:p>
    <w:p w14:paraId="358C37F3" w14:textId="77777777" w:rsidR="00A52A7E" w:rsidRDefault="000D4010" w:rsidP="001561FF">
      <w:pPr>
        <w:pStyle w:val="NoSpacing"/>
        <w:rPr>
          <w:b/>
        </w:rPr>
      </w:pPr>
      <w:r>
        <w:t>For this justification, extensive pages of this book need us to accomplish something, nonetheless little, to boost our enthusiastic attention to the subject.</w:t>
      </w:r>
    </w:p>
    <w:p w14:paraId="5F4B3E71" w14:textId="77777777" w:rsidR="00A52A7E" w:rsidRDefault="000D4010" w:rsidP="001561FF">
      <w:pPr>
        <w:pStyle w:val="Heading2"/>
      </w:pPr>
      <w:bookmarkStart w:id="7" w:name="_Toc131651766"/>
      <w:r>
        <w:t>Responsibility</w:t>
      </w:r>
      <w:bookmarkEnd w:id="7"/>
      <w:r>
        <w:t xml:space="preserve"> </w:t>
      </w:r>
    </w:p>
    <w:p w14:paraId="64A754BB" w14:textId="77777777" w:rsidR="00A52A7E" w:rsidRDefault="000D4010" w:rsidP="001561FF">
      <w:pPr>
        <w:pStyle w:val="NoSpacing"/>
      </w:pPr>
      <w:r>
        <w:t>At this grade, it is reasonable item for learners to take on boosted amounts of obligation for their education and we will appear with adequate trial to be competent to study independently for largely of the week (Cottrell, 2019). It is commonly our responsibility to draw level in case we are not completely ready in a specific area, particularly for additional fundamental skills like grammar or spelling.</w:t>
      </w:r>
    </w:p>
    <w:p w14:paraId="026A886B" w14:textId="77777777" w:rsidR="00A52A7E" w:rsidRDefault="000D4010" w:rsidP="001561FF">
      <w:pPr>
        <w:pStyle w:val="Heading3"/>
      </w:pPr>
      <w:bookmarkStart w:id="8" w:name="_Toc131651767"/>
      <w:r>
        <w:t>Intelligence</w:t>
      </w:r>
      <w:bookmarkEnd w:id="8"/>
    </w:p>
    <w:p w14:paraId="4C00155C" w14:textId="77777777" w:rsidR="00A52A7E" w:rsidRDefault="000D4010" w:rsidP="001561FF">
      <w:pPr>
        <w:pStyle w:val="NoSpacing"/>
      </w:pPr>
      <w:r>
        <w:t>Numerous students fear in case they are not competent sufficiently for their class. Few did not do nicely at the academy and feared that being a reasonable pupil is not in their genes. Terror about this can make it difficult to understand (Flannery, et al., 2017). That is the reason this book contemplates notions about espionage and pressure. Numerous students who were not excellent learners at school do incredibly generously at college, pursuing comprehensive practice.</w:t>
      </w:r>
    </w:p>
    <w:p w14:paraId="3A4055DF" w14:textId="77777777" w:rsidR="00A52A7E" w:rsidRDefault="000D4010" w:rsidP="001561FF">
      <w:pPr>
        <w:pStyle w:val="Heading2"/>
      </w:pPr>
      <w:bookmarkStart w:id="9" w:name="_Toc131651768"/>
      <w:proofErr w:type="spellStart"/>
      <w:r>
        <w:t>Personalise</w:t>
      </w:r>
      <w:bookmarkEnd w:id="9"/>
      <w:proofErr w:type="spellEnd"/>
      <w:r>
        <w:t xml:space="preserve"> </w:t>
      </w:r>
    </w:p>
    <w:p w14:paraId="512B289F" w14:textId="77777777" w:rsidR="00A52A7E" w:rsidRDefault="000D4010" w:rsidP="001561FF">
      <w:pPr>
        <w:pStyle w:val="NoSpacing"/>
      </w:pPr>
      <w:r>
        <w:t xml:space="preserve">All of us memorize individually, though we likewise have a bunch of familiar. Many theorists range individuals into ‘types’ like </w:t>
      </w:r>
      <w:proofErr w:type="gramStart"/>
      <w:r>
        <w:t>auditory,  visual</w:t>
      </w:r>
      <w:proofErr w:type="gramEnd"/>
      <w:r>
        <w:t xml:space="preserve">, as well as </w:t>
      </w:r>
      <w:proofErr w:type="spellStart"/>
      <w:r>
        <w:t>kinaesthetic</w:t>
      </w:r>
      <w:proofErr w:type="spellEnd"/>
      <w:r>
        <w:t>, extroverted,  as well as introverted and there are tons of manners of distributing individuals (Cottrell, 2019). The crucial thing, nonetheless, is not to find which ‘type’ we are but instead to acknowledge the numerous distinct components that contribute to the way we memorize reasonably.</w:t>
      </w:r>
    </w:p>
    <w:p w14:paraId="7FC24914" w14:textId="77777777" w:rsidR="001561FF" w:rsidRDefault="001561FF">
      <w:pPr>
        <w:rPr>
          <w:b/>
          <w:sz w:val="28"/>
          <w:szCs w:val="28"/>
        </w:rPr>
      </w:pPr>
      <w:r>
        <w:br w:type="page"/>
      </w:r>
    </w:p>
    <w:p w14:paraId="5B7A84FE" w14:textId="77777777" w:rsidR="00A52A7E" w:rsidRDefault="000D4010" w:rsidP="001561FF">
      <w:pPr>
        <w:pStyle w:val="Heading1"/>
      </w:pPr>
      <w:bookmarkStart w:id="10" w:name="_Toc131651769"/>
      <w:r>
        <w:lastRenderedPageBreak/>
        <w:t>Improvement In Our Skills</w:t>
      </w:r>
      <w:bookmarkEnd w:id="10"/>
      <w:r>
        <w:t xml:space="preserve">  </w:t>
      </w:r>
    </w:p>
    <w:p w14:paraId="064CE084" w14:textId="77777777" w:rsidR="00A52A7E" w:rsidRPr="001561FF" w:rsidRDefault="000D4010" w:rsidP="001561FF">
      <w:pPr>
        <w:pStyle w:val="Heading2"/>
      </w:pPr>
      <w:bookmarkStart w:id="11" w:name="_Toc131651770"/>
      <w:r w:rsidRPr="001561FF">
        <w:t>Multitasking</w:t>
      </w:r>
      <w:bookmarkEnd w:id="11"/>
    </w:p>
    <w:p w14:paraId="4E4DCC11" w14:textId="77777777" w:rsidR="00A52A7E" w:rsidRDefault="000D4010" w:rsidP="001561FF">
      <w:pPr>
        <w:pStyle w:val="NoSpacing"/>
      </w:pPr>
      <w:r>
        <w:t>In case we are feeling fear, it is frequently enticing to work on three tasks at the exact period, as we are so nervous about each of them (</w:t>
      </w:r>
      <w:proofErr w:type="spellStart"/>
      <w:r>
        <w:t>Cebeci</w:t>
      </w:r>
      <w:proofErr w:type="spellEnd"/>
      <w:r>
        <w:t xml:space="preserve">, et al., 2013). However, that makes each chore additional unpleasant and hard to complete, brings in everything that takes extended, and implies we accomplish worse assignments on each chore. Rather, devote a part of the duration to studying for a single lesson, take a pause, and then begin studying for the successive lesson. </w:t>
      </w:r>
    </w:p>
    <w:p w14:paraId="199A9726" w14:textId="77777777" w:rsidR="00A52A7E" w:rsidRPr="001561FF" w:rsidRDefault="000D4010" w:rsidP="001561FF">
      <w:pPr>
        <w:pStyle w:val="Heading2"/>
      </w:pPr>
      <w:bookmarkStart w:id="12" w:name="_Toc131651771"/>
      <w:r w:rsidRPr="001561FF">
        <w:t>Take Detailed Notes</w:t>
      </w:r>
      <w:bookmarkEnd w:id="12"/>
    </w:p>
    <w:p w14:paraId="5AA540A7" w14:textId="77777777" w:rsidR="00A52A7E" w:rsidRDefault="000D4010">
      <w:r>
        <w:t>In case our professor publishes notes online, the physical task of taking notes will bring in the ideas and stick reasonably so that we do not have to excitedly memorize everything before the examination. Studies have exhibited that we memorize more in case we take notes rather than on the computer (Flannery, et al., 2017). Attempt not to only copy what the professor has put down on the board, but similarly, compose down significant things our professor tells. Whenever our professor begins a contemporary subject, mark a contemporary paragraph in our notes and put down a few major points.</w:t>
      </w:r>
    </w:p>
    <w:p w14:paraId="10AE3B2F" w14:textId="77777777" w:rsidR="00A52A7E" w:rsidRPr="001561FF" w:rsidRDefault="000D4010" w:rsidP="001561FF">
      <w:pPr>
        <w:pStyle w:val="Heading2"/>
      </w:pPr>
      <w:bookmarkStart w:id="13" w:name="_Toc131651772"/>
      <w:r w:rsidRPr="001561FF">
        <w:t>Scheduling</w:t>
      </w:r>
      <w:bookmarkEnd w:id="13"/>
    </w:p>
    <w:p w14:paraId="07213EDD" w14:textId="77777777" w:rsidR="00A52A7E" w:rsidRDefault="000D4010">
      <w:r>
        <w:t>Maintain a thorough planner listing all our examinations and tasks. This can be in an online or paper plan. Put down the assignment or studying we have to accomplish and when we schedule to complete it, for each day. It can be useful to compose down different period responsibilities we have, as well. Mark out duration slots to function on long-run assignments and examinations for big quizzes, so that we do not try them to the end of the time.</w:t>
      </w:r>
    </w:p>
    <w:p w14:paraId="21754E06" w14:textId="77777777" w:rsidR="00A52A7E" w:rsidRPr="001561FF" w:rsidRDefault="000D4010" w:rsidP="001561FF">
      <w:pPr>
        <w:pStyle w:val="Heading2"/>
      </w:pPr>
      <w:bookmarkStart w:id="14" w:name="_Toc131651773"/>
      <w:r w:rsidRPr="001561FF">
        <w:t>Strategically Memorizing Information</w:t>
      </w:r>
      <w:bookmarkEnd w:id="14"/>
      <w:r w:rsidRPr="001561FF">
        <w:t xml:space="preserve"> </w:t>
      </w:r>
    </w:p>
    <w:p w14:paraId="2C3EF653" w14:textId="77777777" w:rsidR="00A52A7E" w:rsidRDefault="000D4010" w:rsidP="001561FF">
      <w:pPr>
        <w:pStyle w:val="NoSpacing"/>
      </w:pPr>
      <w:r w:rsidRPr="00DB0423">
        <w:t>Distinct individuals have distinct structures of learning that function generously for them. Few individuals are visual pupils, which implies they memorize best from pictures and reading. Few individuals are auditory pupils, which implies they extensively evidently memorize what they listen to (Flannery, et al., 2017). Songs and melodies can enable them to memorize knowledge. And many individuals are tactile pupils, named kinesthetic pupils. They memorize best by physically dealing with the staff they are memorizing</w:t>
      </w:r>
      <w:r>
        <w:t xml:space="preserve"> about. Find out our learning techniques and </w:t>
      </w:r>
      <w:r>
        <w:lastRenderedPageBreak/>
        <w:t>use methods that nicely work for us to assist us to study. For instance, a tactile pupil would best memorize the way a clock works by seizing one apart and setting it back jointly.</w:t>
      </w:r>
    </w:p>
    <w:p w14:paraId="067CA632" w14:textId="77777777" w:rsidR="00A52A7E" w:rsidRDefault="000D4010" w:rsidP="001561FF">
      <w:pPr>
        <w:pStyle w:val="Heading1"/>
      </w:pPr>
      <w:bookmarkStart w:id="15" w:name="_Toc131651774"/>
      <w:r>
        <w:t>Future</w:t>
      </w:r>
      <w:bookmarkEnd w:id="15"/>
    </w:p>
    <w:p w14:paraId="7700900C" w14:textId="77777777" w:rsidR="00A52A7E" w:rsidRDefault="000D4010" w:rsidP="001561FF">
      <w:pPr>
        <w:pStyle w:val="Heading2"/>
      </w:pPr>
      <w:bookmarkStart w:id="16" w:name="_Toc131651775"/>
      <w:r>
        <w:t>Goal Setting</w:t>
      </w:r>
      <w:bookmarkEnd w:id="16"/>
    </w:p>
    <w:p w14:paraId="6BA30BED" w14:textId="77777777" w:rsidR="00A52A7E" w:rsidRDefault="000D4010" w:rsidP="001561FF">
      <w:pPr>
        <w:pStyle w:val="NoSpacing"/>
      </w:pPr>
      <w:r>
        <w:t>To be victorious in life, we require to have precise objectives. It is significant to note that objectives should be practical and measurable (</w:t>
      </w:r>
      <w:proofErr w:type="spellStart"/>
      <w:r>
        <w:t>Sakel</w:t>
      </w:r>
      <w:proofErr w:type="spellEnd"/>
      <w:r>
        <w:t>, 2015). Furthermore, they should be challenging however attainable. Establishing inapproachable objectives probably not just goes awry but also can direct to low self-esteem, as well as depression.</w:t>
      </w:r>
    </w:p>
    <w:p w14:paraId="690D6EC4" w14:textId="77777777" w:rsidR="00A52A7E" w:rsidRDefault="000D4010" w:rsidP="001561FF">
      <w:pPr>
        <w:pStyle w:val="Heading3"/>
      </w:pPr>
      <w:bookmarkStart w:id="17" w:name="_Toc131651776"/>
      <w:r>
        <w:t>Problem-Solving</w:t>
      </w:r>
      <w:bookmarkEnd w:id="17"/>
    </w:p>
    <w:p w14:paraId="435F5628" w14:textId="77777777" w:rsidR="00A52A7E" w:rsidRDefault="000D4010">
      <w:r>
        <w:t>The capacity to specify and solve issues as they originate (Kim, et al., 2021). This contains brainstorming solutions, compiling applicable knowledge, and carrying out the solution.</w:t>
      </w:r>
    </w:p>
    <w:p w14:paraId="3B790729" w14:textId="77777777" w:rsidR="00A52A7E" w:rsidRDefault="000D4010" w:rsidP="001561FF">
      <w:pPr>
        <w:pStyle w:val="Heading3"/>
      </w:pPr>
      <w:bookmarkStart w:id="18" w:name="_Toc131651777"/>
      <w:r>
        <w:t>Achievement Motivation</w:t>
      </w:r>
      <w:bookmarkEnd w:id="18"/>
    </w:p>
    <w:p w14:paraId="2D148670" w14:textId="77777777" w:rsidR="00A52A7E" w:rsidRDefault="000D4010" w:rsidP="001561FF">
      <w:pPr>
        <w:pStyle w:val="NoSpacing"/>
      </w:pPr>
      <w:r>
        <w:t>This is the will to accomplish our reasonable in everything we accomplish. It is the fascination to enhance and come to be adequate. It is the decision to best (</w:t>
      </w:r>
      <w:proofErr w:type="spellStart"/>
      <w:r>
        <w:t>Sakel</w:t>
      </w:r>
      <w:proofErr w:type="spellEnd"/>
      <w:r>
        <w:t>, 2015). It is an optimistic perspective that enables us to confound barriers and issues. Nothing will ever get accomplished without it.</w:t>
      </w:r>
    </w:p>
    <w:p w14:paraId="077648AA" w14:textId="77777777" w:rsidR="00A52A7E" w:rsidRDefault="000D4010" w:rsidP="001561FF">
      <w:pPr>
        <w:pStyle w:val="Heading3"/>
      </w:pPr>
      <w:bookmarkStart w:id="19" w:name="_Toc131651778"/>
      <w:r>
        <w:t>Decision-Making Skills</w:t>
      </w:r>
      <w:bookmarkEnd w:id="19"/>
    </w:p>
    <w:p w14:paraId="5FCE4A4B" w14:textId="77777777" w:rsidR="00A52A7E" w:rsidRDefault="000D4010" w:rsidP="001561FF">
      <w:pPr>
        <w:pStyle w:val="NoSpacing"/>
      </w:pPr>
      <w:r>
        <w:t>This is the power to make understandable determinations in hard occurrences. This can be utilized in any part of our life, containing our academics as well as personal life (Kim, et al., 2021). The capacity to create an understandable judgment can enable us to get along in life and take benefit of the chances that appear our way. In case we are invariably making the correct judgments, we can accomplish our objectives and be optimistic. </w:t>
      </w:r>
    </w:p>
    <w:p w14:paraId="0805035B" w14:textId="77777777" w:rsidR="00A52A7E" w:rsidRPr="001561FF" w:rsidRDefault="000D4010" w:rsidP="001561FF">
      <w:pPr>
        <w:pStyle w:val="Heading1"/>
      </w:pPr>
      <w:bookmarkStart w:id="20" w:name="_Toc131651779"/>
      <w:r w:rsidRPr="001561FF">
        <w:t>Conclusion</w:t>
      </w:r>
      <w:bookmarkEnd w:id="20"/>
    </w:p>
    <w:p w14:paraId="435E60F2" w14:textId="77777777" w:rsidR="00A52A7E" w:rsidRDefault="000D4010" w:rsidP="001561FF">
      <w:pPr>
        <w:pStyle w:val="NoSpacing"/>
      </w:pPr>
      <w:r>
        <w:t>In the absence of such education, the pupils will not formulate and foster the natures that enable them to formulate a reasonable future. Therefore, the teachers require to impart their knowledge to the pupils. </w:t>
      </w:r>
    </w:p>
    <w:p w14:paraId="16BA082C" w14:textId="77777777" w:rsidR="00A52A7E" w:rsidRDefault="000D4010" w:rsidP="001561FF">
      <w:pPr>
        <w:pStyle w:val="NoSpacing"/>
      </w:pPr>
      <w:r>
        <w:br w:type="page"/>
      </w:r>
    </w:p>
    <w:p w14:paraId="79D834CE" w14:textId="77777777" w:rsidR="00A52A7E" w:rsidRDefault="000D4010">
      <w:pPr>
        <w:pStyle w:val="Heading1"/>
      </w:pPr>
      <w:bookmarkStart w:id="21" w:name="_Toc131651780"/>
      <w:r>
        <w:lastRenderedPageBreak/>
        <w:t>References</w:t>
      </w:r>
      <w:bookmarkEnd w:id="21"/>
    </w:p>
    <w:p w14:paraId="766EC535" w14:textId="77777777" w:rsidR="00DB0423" w:rsidRDefault="00DB0423" w:rsidP="00DB0423">
      <w:pPr>
        <w:pStyle w:val="NoSpacing"/>
        <w:ind w:left="720" w:hanging="720"/>
        <w:rPr>
          <w:u w:val="single"/>
        </w:rPr>
      </w:pPr>
      <w:proofErr w:type="spellStart"/>
      <w:r>
        <w:rPr>
          <w:highlight w:val="white"/>
        </w:rPr>
        <w:t>Cebeci</w:t>
      </w:r>
      <w:proofErr w:type="spellEnd"/>
      <w:r>
        <w:rPr>
          <w:highlight w:val="white"/>
        </w:rPr>
        <w:t xml:space="preserve">, S., Dane, S., Kaya, M. and </w:t>
      </w:r>
      <w:proofErr w:type="spellStart"/>
      <w:r>
        <w:rPr>
          <w:highlight w:val="white"/>
        </w:rPr>
        <w:t>Yigitoglu</w:t>
      </w:r>
      <w:proofErr w:type="spellEnd"/>
      <w:r>
        <w:rPr>
          <w:highlight w:val="white"/>
        </w:rPr>
        <w:t>, R., 2013. Medical students’ approaches to learning and study skills. </w:t>
      </w:r>
      <w:r>
        <w:rPr>
          <w:i/>
          <w:highlight w:val="white"/>
        </w:rPr>
        <w:t>Procedia-Social and Behavioral Sciences</w:t>
      </w:r>
      <w:r>
        <w:rPr>
          <w:highlight w:val="white"/>
        </w:rPr>
        <w:t>, </w:t>
      </w:r>
      <w:r>
        <w:rPr>
          <w:i/>
          <w:highlight w:val="white"/>
        </w:rPr>
        <w:t>93</w:t>
      </w:r>
      <w:r>
        <w:rPr>
          <w:highlight w:val="white"/>
        </w:rPr>
        <w:t>, pp.732-736.  DOI</w:t>
      </w:r>
      <w:r>
        <w:rPr>
          <w:highlight w:val="white"/>
          <w:u w:val="single"/>
        </w:rPr>
        <w:t xml:space="preserve">: </w:t>
      </w:r>
      <w:hyperlink r:id="rId7">
        <w:r>
          <w:rPr>
            <w:u w:val="single"/>
          </w:rPr>
          <w:t>https://doi.org/10.1016/j.sbspro.2013.09.271</w:t>
        </w:r>
      </w:hyperlink>
    </w:p>
    <w:p w14:paraId="1290848F" w14:textId="77777777" w:rsidR="00DB0423" w:rsidRDefault="00DB0423" w:rsidP="00DB0423">
      <w:pPr>
        <w:pStyle w:val="NoSpacing"/>
        <w:ind w:left="720" w:hanging="720"/>
        <w:rPr>
          <w:highlight w:val="white"/>
        </w:rPr>
      </w:pPr>
      <w:r>
        <w:rPr>
          <w:highlight w:val="white"/>
        </w:rPr>
        <w:t>Cottrell, S., 2019. </w:t>
      </w:r>
      <w:r>
        <w:rPr>
          <w:i/>
          <w:highlight w:val="white"/>
        </w:rPr>
        <w:t>The study skills handbook</w:t>
      </w:r>
      <w:r>
        <w:rPr>
          <w:highlight w:val="white"/>
        </w:rPr>
        <w:t>. Bloomsbury Publishing.</w:t>
      </w:r>
    </w:p>
    <w:p w14:paraId="4D3A10A1" w14:textId="77777777" w:rsidR="00DB0423" w:rsidRDefault="00DB0423" w:rsidP="00DB0423">
      <w:pPr>
        <w:pStyle w:val="NoSpacing"/>
        <w:ind w:left="720" w:hanging="720"/>
      </w:pPr>
      <w:r>
        <w:rPr>
          <w:highlight w:val="white"/>
        </w:rPr>
        <w:t xml:space="preserve">Flannery, A.J., </w:t>
      </w:r>
      <w:proofErr w:type="spellStart"/>
      <w:r>
        <w:rPr>
          <w:highlight w:val="white"/>
        </w:rPr>
        <w:t>Luebbe</w:t>
      </w:r>
      <w:proofErr w:type="spellEnd"/>
      <w:r>
        <w:rPr>
          <w:highlight w:val="white"/>
        </w:rPr>
        <w:t xml:space="preserve">, A.M. and Becker, S.P., 2017. Sluggish cognitive tempo is associated with poorer study skills, more executive functioning deficits, and greater impairment in college </w:t>
      </w:r>
      <w:r w:rsidRPr="00DB0423">
        <w:rPr>
          <w:highlight w:val="white"/>
        </w:rPr>
        <w:t>students. </w:t>
      </w:r>
      <w:r w:rsidRPr="00DB0423">
        <w:rPr>
          <w:i/>
          <w:highlight w:val="white"/>
        </w:rPr>
        <w:t>Journal of clinical psychology</w:t>
      </w:r>
      <w:r w:rsidRPr="00DB0423">
        <w:rPr>
          <w:highlight w:val="white"/>
        </w:rPr>
        <w:t>, </w:t>
      </w:r>
      <w:r w:rsidRPr="00DB0423">
        <w:rPr>
          <w:i/>
          <w:highlight w:val="white"/>
        </w:rPr>
        <w:t>73</w:t>
      </w:r>
      <w:r w:rsidRPr="00DB0423">
        <w:rPr>
          <w:highlight w:val="white"/>
        </w:rPr>
        <w:t xml:space="preserve">(9), pp.1091-1113. </w:t>
      </w:r>
      <w:r w:rsidRPr="00DB0423">
        <w:t>DOI</w:t>
      </w:r>
      <w:r w:rsidRPr="00DB0423">
        <w:rPr>
          <w:u w:val="single"/>
        </w:rPr>
        <w:t xml:space="preserve">: </w:t>
      </w:r>
      <w:hyperlink r:id="rId8">
        <w:r w:rsidRPr="00DB0423">
          <w:rPr>
            <w:u w:val="single"/>
          </w:rPr>
          <w:t>https://doi.org/10.1002/jclp.22406</w:t>
        </w:r>
      </w:hyperlink>
    </w:p>
    <w:p w14:paraId="479CD08C" w14:textId="77777777" w:rsidR="00DB0423" w:rsidRDefault="00DB0423" w:rsidP="00DB0423">
      <w:pPr>
        <w:pStyle w:val="NoSpacing"/>
        <w:ind w:left="720" w:hanging="720"/>
        <w:rPr>
          <w:highlight w:val="white"/>
        </w:rPr>
      </w:pPr>
      <w:r>
        <w:rPr>
          <w:highlight w:val="white"/>
        </w:rPr>
        <w:t xml:space="preserve">Kim, S., Chen, Z.W., Tan, J.Q. and </w:t>
      </w:r>
      <w:proofErr w:type="spellStart"/>
      <w:r>
        <w:rPr>
          <w:highlight w:val="white"/>
        </w:rPr>
        <w:t>Mussagulova</w:t>
      </w:r>
      <w:proofErr w:type="spellEnd"/>
      <w:r>
        <w:rPr>
          <w:highlight w:val="white"/>
        </w:rPr>
        <w:t xml:space="preserve">, A., 2021. A case study of the Singapore </w:t>
      </w:r>
      <w:proofErr w:type="spellStart"/>
      <w:r>
        <w:rPr>
          <w:highlight w:val="white"/>
        </w:rPr>
        <w:t>SkillsFuture</w:t>
      </w:r>
      <w:proofErr w:type="spellEnd"/>
      <w:r>
        <w:rPr>
          <w:highlight w:val="white"/>
        </w:rPr>
        <w:t xml:space="preserve"> Credit scheme: Preliminary insights for making lifelong learning policy more effective. </w:t>
      </w:r>
      <w:r>
        <w:rPr>
          <w:i/>
          <w:highlight w:val="white"/>
        </w:rPr>
        <w:t>Asian Journal of Political Science</w:t>
      </w:r>
      <w:r>
        <w:rPr>
          <w:highlight w:val="white"/>
        </w:rPr>
        <w:t>, </w:t>
      </w:r>
      <w:r>
        <w:rPr>
          <w:i/>
          <w:highlight w:val="white"/>
        </w:rPr>
        <w:t>29</w:t>
      </w:r>
      <w:r>
        <w:rPr>
          <w:highlight w:val="white"/>
        </w:rPr>
        <w:t xml:space="preserve">(2), pp.192-214. </w:t>
      </w:r>
      <w:r>
        <w:t xml:space="preserve">DOI: </w:t>
      </w:r>
      <w:hyperlink r:id="rId9">
        <w:r>
          <w:rPr>
            <w:u w:val="single"/>
          </w:rPr>
          <w:t>https://doi.org/10.1080/02185377.2021.1917431</w:t>
        </w:r>
      </w:hyperlink>
    </w:p>
    <w:p w14:paraId="65F95F74" w14:textId="77777777" w:rsidR="00DB0423" w:rsidRDefault="00DB0423" w:rsidP="00DB0423">
      <w:pPr>
        <w:pStyle w:val="NoSpacing"/>
        <w:ind w:left="720" w:hanging="720"/>
        <w:rPr>
          <w:highlight w:val="white"/>
        </w:rPr>
      </w:pPr>
      <w:proofErr w:type="spellStart"/>
      <w:r>
        <w:rPr>
          <w:highlight w:val="white"/>
        </w:rPr>
        <w:t>Sakel</w:t>
      </w:r>
      <w:proofErr w:type="spellEnd"/>
      <w:r>
        <w:rPr>
          <w:highlight w:val="white"/>
        </w:rPr>
        <w:t>, J., 2015. </w:t>
      </w:r>
      <w:r>
        <w:rPr>
          <w:i/>
          <w:highlight w:val="white"/>
        </w:rPr>
        <w:t>Study skills for linguistics</w:t>
      </w:r>
      <w:r>
        <w:rPr>
          <w:highlight w:val="white"/>
        </w:rPr>
        <w:t xml:space="preserve">. Routledge. </w:t>
      </w:r>
      <w:hyperlink r:id="rId10">
        <w:r>
          <w:rPr>
            <w:highlight w:val="white"/>
            <w:u w:val="single"/>
          </w:rPr>
          <w:t>https://books.google.com/books?hl=en&amp;lr=&amp;id=zZesBwAAQBAJ&amp;oi=fnd&amp;pg=PP1&amp;dq=study+skills+future+&amp;ots=DVPk6tL_Av&amp;sig=ynm7QekHujb7Br4DTq7sBFLXZ08</w:t>
        </w:r>
      </w:hyperlink>
    </w:p>
    <w:p w14:paraId="2ACFC1C1" w14:textId="77777777" w:rsidR="00A52A7E" w:rsidRDefault="00A52A7E"/>
    <w:p w14:paraId="7F48D011" w14:textId="77777777" w:rsidR="00A52A7E" w:rsidRDefault="00A52A7E"/>
    <w:sectPr w:rsidR="00A52A7E">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FF9E4" w14:textId="77777777" w:rsidR="000D4010" w:rsidRDefault="000D4010">
      <w:pPr>
        <w:spacing w:after="0" w:line="240" w:lineRule="auto"/>
      </w:pPr>
      <w:r>
        <w:separator/>
      </w:r>
    </w:p>
  </w:endnote>
  <w:endnote w:type="continuationSeparator" w:id="0">
    <w:p w14:paraId="67EAAB22" w14:textId="77777777" w:rsidR="000D4010" w:rsidRDefault="000D4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2AF7" w14:textId="77777777" w:rsidR="00A52A7E" w:rsidRDefault="000D401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DB0423">
      <w:rPr>
        <w:noProof/>
        <w:color w:val="000000"/>
      </w:rPr>
      <w:t>4</w:t>
    </w:r>
    <w:r>
      <w:rPr>
        <w:color w:val="000000"/>
      </w:rPr>
      <w:fldChar w:fldCharType="end"/>
    </w:r>
  </w:p>
  <w:p w14:paraId="22F1099E" w14:textId="77777777" w:rsidR="00A52A7E" w:rsidRDefault="00A52A7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8A628" w14:textId="77777777" w:rsidR="000D4010" w:rsidRDefault="000D4010">
      <w:pPr>
        <w:spacing w:after="0" w:line="240" w:lineRule="auto"/>
      </w:pPr>
      <w:r>
        <w:separator/>
      </w:r>
    </w:p>
  </w:footnote>
  <w:footnote w:type="continuationSeparator" w:id="0">
    <w:p w14:paraId="6CDE96B1" w14:textId="77777777" w:rsidR="000D4010" w:rsidRDefault="000D40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40786"/>
    <w:multiLevelType w:val="hybridMultilevel"/>
    <w:tmpl w:val="9E3A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DB0CB1"/>
    <w:multiLevelType w:val="multilevel"/>
    <w:tmpl w:val="0302A8FE"/>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25687992">
    <w:abstractNumId w:val="1"/>
  </w:num>
  <w:num w:numId="2" w16cid:durableId="1079910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7E"/>
    <w:rsid w:val="000D4010"/>
    <w:rsid w:val="00102F33"/>
    <w:rsid w:val="001561FF"/>
    <w:rsid w:val="00873D14"/>
    <w:rsid w:val="00A52A7E"/>
    <w:rsid w:val="00DB0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53DB"/>
  <w15:docId w15:val="{AABED743-985E-475C-8AEA-896E2913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561FF"/>
    <w:pPr>
      <w:keepNext/>
      <w:keepLines/>
      <w:spacing w:before="240" w:after="0"/>
      <w:outlineLvl w:val="0"/>
    </w:pPr>
    <w:rPr>
      <w:b/>
      <w:sz w:val="32"/>
      <w:szCs w:val="32"/>
    </w:rPr>
  </w:style>
  <w:style w:type="paragraph" w:styleId="Heading2">
    <w:name w:val="heading 2"/>
    <w:basedOn w:val="Normal"/>
    <w:next w:val="Normal"/>
    <w:pPr>
      <w:outlineLvl w:val="1"/>
    </w:pPr>
    <w:rPr>
      <w:b/>
      <w:sz w:val="28"/>
      <w:szCs w:val="28"/>
    </w:rPr>
  </w:style>
  <w:style w:type="paragraph" w:styleId="Heading3">
    <w:name w:val="heading 3"/>
    <w:basedOn w:val="Normal"/>
    <w:next w:val="Normal"/>
    <w:rsid w:val="001561FF"/>
    <w:pPr>
      <w:keepNext/>
      <w:keepLines/>
      <w:spacing w:before="40" w:after="0"/>
      <w:outlineLvl w:val="2"/>
    </w:pPr>
    <w:rPr>
      <w:rFonts w:eastAsia="Calibri" w:cs="Calibri"/>
      <w:b/>
    </w:rPr>
  </w:style>
  <w:style w:type="paragraph" w:styleId="Heading4">
    <w:name w:val="heading 4"/>
    <w:basedOn w:val="Normal"/>
    <w:next w:val="Normal"/>
    <w:pPr>
      <w:keepNext/>
      <w:keepLines/>
      <w:spacing w:before="40" w:after="0"/>
      <w:outlineLvl w:val="3"/>
    </w:pPr>
    <w:rPr>
      <w:rFonts w:ascii="Calibri" w:eastAsia="Calibri" w:hAnsi="Calibri" w:cs="Calibri"/>
      <w:i/>
      <w:color w:val="2E75B5"/>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1561FF"/>
    <w:pPr>
      <w:spacing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1561FF"/>
    <w:pPr>
      <w:spacing w:after="100"/>
    </w:pPr>
  </w:style>
  <w:style w:type="paragraph" w:styleId="TOC2">
    <w:name w:val="toc 2"/>
    <w:basedOn w:val="Normal"/>
    <w:next w:val="Normal"/>
    <w:autoRedefine/>
    <w:uiPriority w:val="39"/>
    <w:unhideWhenUsed/>
    <w:rsid w:val="001561FF"/>
    <w:pPr>
      <w:spacing w:after="100"/>
      <w:ind w:left="240"/>
    </w:pPr>
  </w:style>
  <w:style w:type="character" w:styleId="Hyperlink">
    <w:name w:val="Hyperlink"/>
    <w:basedOn w:val="DefaultParagraphFont"/>
    <w:uiPriority w:val="99"/>
    <w:unhideWhenUsed/>
    <w:rsid w:val="001561FF"/>
    <w:rPr>
      <w:color w:val="0000FF" w:themeColor="hyperlink"/>
      <w:u w:val="single"/>
    </w:rPr>
  </w:style>
  <w:style w:type="paragraph" w:styleId="NoSpacing">
    <w:name w:val="No Spacing"/>
    <w:uiPriority w:val="1"/>
    <w:qFormat/>
    <w:rsid w:val="001561FF"/>
    <w:pPr>
      <w:spacing w:after="0"/>
    </w:pPr>
  </w:style>
  <w:style w:type="paragraph" w:styleId="TOC3">
    <w:name w:val="toc 3"/>
    <w:basedOn w:val="Normal"/>
    <w:next w:val="Normal"/>
    <w:autoRedefine/>
    <w:uiPriority w:val="39"/>
    <w:unhideWhenUsed/>
    <w:rsid w:val="001561F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02/jclp.22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sbspro.2013.09.2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ooks.google.com/books?hl=en&amp;lr=&amp;id=zZesBwAAQBAJ&amp;oi=fnd&amp;pg=PP1&amp;dq=study+skills+future+&amp;ots=DVPk6tL_Av&amp;sig=ynm7QekHujb7Br4DTq7sBFLXZ08" TargetMode="External"/><Relationship Id="rId4" Type="http://schemas.openxmlformats.org/officeDocument/2006/relationships/webSettings" Target="webSettings.xml"/><Relationship Id="rId9" Type="http://schemas.openxmlformats.org/officeDocument/2006/relationships/hyperlink" Target="https://doi.org/10.1080/02185377.2021.19174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1697</Words>
  <Characters>9676</Characters>
  <Application>Microsoft Office Word</Application>
  <DocSecurity>0</DocSecurity>
  <Lines>80</Lines>
  <Paragraphs>22</Paragraphs>
  <ScaleCrop>false</ScaleCrop>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AKRITI SAINI</cp:lastModifiedBy>
  <cp:revision>2</cp:revision>
  <dcterms:created xsi:type="dcterms:W3CDTF">2023-04-06T16:31:00Z</dcterms:created>
  <dcterms:modified xsi:type="dcterms:W3CDTF">2023-04-06T16:31:00Z</dcterms:modified>
</cp:coreProperties>
</file>