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CF6B52" w14:textId="77777777" w:rsidR="00241367" w:rsidRDefault="00991D5D" w:rsidP="00CB7F05">
      <w:pPr>
        <w:tabs>
          <w:tab w:val="right" w:pos="9026"/>
        </w:tabs>
        <w:spacing w:before="12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Answer 12 </w:t>
      </w:r>
      <w:r w:rsidR="00CB7F05">
        <w:rPr>
          <w:rFonts w:ascii="Arial" w:hAnsi="Arial" w:cs="Arial"/>
          <w:b/>
        </w:rPr>
        <w:t>(a) –</w:t>
      </w:r>
      <w:r>
        <w:rPr>
          <w:rFonts w:ascii="Arial" w:hAnsi="Arial" w:cs="Arial"/>
          <w:b/>
        </w:rPr>
        <w:t xml:space="preserve"> </w:t>
      </w:r>
      <w:r w:rsidR="00FE474C">
        <w:rPr>
          <w:rFonts w:ascii="Arial" w:hAnsi="Arial" w:cs="Arial"/>
          <w:b/>
        </w:rPr>
        <w:t>Absorption</w:t>
      </w:r>
      <w:r w:rsidR="00CB7F05">
        <w:rPr>
          <w:rFonts w:ascii="Arial" w:hAnsi="Arial" w:cs="Arial"/>
          <w:b/>
        </w:rPr>
        <w:t xml:space="preserve"> </w:t>
      </w:r>
      <w:r w:rsidR="00FE474C">
        <w:rPr>
          <w:rFonts w:ascii="Arial" w:hAnsi="Arial" w:cs="Arial"/>
          <w:b/>
        </w:rPr>
        <w:t>Costing</w:t>
      </w:r>
    </w:p>
    <w:p w14:paraId="15C64128" w14:textId="77777777" w:rsidR="00241367" w:rsidRDefault="00241367" w:rsidP="00CB7F05">
      <w:pPr>
        <w:tabs>
          <w:tab w:val="right" w:pos="9026"/>
        </w:tabs>
        <w:spacing w:before="12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>Calc 1</w:t>
      </w:r>
    </w:p>
    <w:p w14:paraId="1313FFD5" w14:textId="77777777" w:rsidR="00241367" w:rsidRDefault="00241367" w:rsidP="00CB7F05">
      <w:pPr>
        <w:tabs>
          <w:tab w:val="right" w:pos="9026"/>
        </w:tabs>
        <w:spacing w:before="12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>Machine Hours</w:t>
      </w:r>
    </w:p>
    <w:p w14:paraId="72517500" w14:textId="0B56D839" w:rsidR="00241367" w:rsidRPr="00241367" w:rsidRDefault="00241367" w:rsidP="00CB7F05">
      <w:pPr>
        <w:tabs>
          <w:tab w:val="right" w:pos="9026"/>
        </w:tabs>
        <w:spacing w:before="12"/>
        <w:jc w:val="both"/>
        <w:rPr>
          <w:rFonts w:ascii="Arial" w:hAnsi="Arial" w:cs="Arial"/>
          <w:b/>
          <w:lang w:val="sv-SE"/>
        </w:rPr>
      </w:pPr>
      <w:proofErr w:type="spellStart"/>
      <w:r w:rsidRPr="00241367">
        <w:rPr>
          <w:rFonts w:ascii="Arial" w:hAnsi="Arial" w:cs="Arial"/>
          <w:b/>
          <w:lang w:val="sv-SE"/>
        </w:rPr>
        <w:t>Alpha</w:t>
      </w:r>
      <w:proofErr w:type="spellEnd"/>
      <w:r w:rsidRPr="00241367">
        <w:rPr>
          <w:rFonts w:ascii="Arial" w:hAnsi="Arial" w:cs="Arial"/>
          <w:b/>
          <w:lang w:val="sv-SE"/>
        </w:rPr>
        <w:t xml:space="preserve">       10 x 4 = 40</w:t>
      </w:r>
    </w:p>
    <w:p w14:paraId="3937B006" w14:textId="12BD572B" w:rsidR="00241367" w:rsidRPr="00241367" w:rsidRDefault="00241367" w:rsidP="00CB7F05">
      <w:pPr>
        <w:tabs>
          <w:tab w:val="right" w:pos="9026"/>
        </w:tabs>
        <w:spacing w:before="12"/>
        <w:jc w:val="both"/>
        <w:rPr>
          <w:rFonts w:ascii="Arial" w:hAnsi="Arial" w:cs="Arial"/>
          <w:b/>
          <w:lang w:val="sv-SE"/>
        </w:rPr>
      </w:pPr>
      <w:r w:rsidRPr="00241367">
        <w:rPr>
          <w:rFonts w:ascii="Arial" w:hAnsi="Arial" w:cs="Arial"/>
          <w:b/>
          <w:lang w:val="sv-SE"/>
        </w:rPr>
        <w:t xml:space="preserve">Beta </w:t>
      </w:r>
      <w:r>
        <w:rPr>
          <w:rFonts w:ascii="Arial" w:hAnsi="Arial" w:cs="Arial"/>
          <w:b/>
          <w:lang w:val="sv-SE"/>
        </w:rPr>
        <w:t xml:space="preserve">        40 x 3 = 120</w:t>
      </w:r>
    </w:p>
    <w:p w14:paraId="20267898" w14:textId="32190906" w:rsidR="00241367" w:rsidRPr="00241367" w:rsidRDefault="00241367" w:rsidP="00CB7F05">
      <w:pPr>
        <w:tabs>
          <w:tab w:val="right" w:pos="9026"/>
        </w:tabs>
        <w:spacing w:before="12"/>
        <w:jc w:val="both"/>
        <w:rPr>
          <w:rFonts w:ascii="Arial" w:hAnsi="Arial" w:cs="Arial"/>
          <w:b/>
          <w:lang w:val="sv-SE"/>
        </w:rPr>
      </w:pPr>
      <w:r w:rsidRPr="00241367">
        <w:rPr>
          <w:rFonts w:ascii="Arial" w:hAnsi="Arial" w:cs="Arial"/>
          <w:b/>
          <w:lang w:val="sv-SE"/>
        </w:rPr>
        <w:t>Gamma</w:t>
      </w:r>
      <w:r>
        <w:rPr>
          <w:rFonts w:ascii="Arial" w:hAnsi="Arial" w:cs="Arial"/>
          <w:b/>
          <w:lang w:val="sv-SE"/>
        </w:rPr>
        <w:t xml:space="preserve">   110 x 1 = 110</w:t>
      </w:r>
    </w:p>
    <w:p w14:paraId="672DB121" w14:textId="77777777" w:rsidR="00241367" w:rsidRPr="00241367" w:rsidRDefault="00241367" w:rsidP="00CB7F05">
      <w:pPr>
        <w:tabs>
          <w:tab w:val="right" w:pos="9026"/>
        </w:tabs>
        <w:spacing w:before="12"/>
        <w:jc w:val="both"/>
        <w:rPr>
          <w:rFonts w:ascii="Arial" w:hAnsi="Arial" w:cs="Arial"/>
          <w:b/>
          <w:u w:val="single"/>
          <w:lang w:val="sv-SE"/>
        </w:rPr>
      </w:pPr>
      <w:r w:rsidRPr="00241367">
        <w:rPr>
          <w:rFonts w:ascii="Arial" w:hAnsi="Arial" w:cs="Arial"/>
          <w:b/>
          <w:lang w:val="sv-SE"/>
        </w:rPr>
        <w:t>Delta</w:t>
      </w:r>
      <w:r>
        <w:rPr>
          <w:rFonts w:ascii="Arial" w:hAnsi="Arial" w:cs="Arial"/>
          <w:b/>
          <w:lang w:val="sv-SE"/>
        </w:rPr>
        <w:t xml:space="preserve">        350 x 2 = </w:t>
      </w:r>
      <w:r w:rsidRPr="00241367">
        <w:rPr>
          <w:rFonts w:ascii="Arial" w:hAnsi="Arial" w:cs="Arial"/>
          <w:b/>
          <w:u w:val="single"/>
          <w:lang w:val="sv-SE"/>
        </w:rPr>
        <w:t>700</w:t>
      </w:r>
    </w:p>
    <w:p w14:paraId="4C4F072F" w14:textId="77777777" w:rsidR="00241367" w:rsidRPr="00241367" w:rsidRDefault="00241367" w:rsidP="00CB7F05">
      <w:pPr>
        <w:tabs>
          <w:tab w:val="right" w:pos="9026"/>
        </w:tabs>
        <w:spacing w:before="12"/>
        <w:jc w:val="both"/>
        <w:rPr>
          <w:rFonts w:ascii="Arial" w:hAnsi="Arial" w:cs="Arial"/>
          <w:b/>
        </w:rPr>
      </w:pPr>
      <w:r w:rsidRPr="00241367">
        <w:rPr>
          <w:rFonts w:ascii="Arial" w:hAnsi="Arial" w:cs="Arial"/>
          <w:b/>
        </w:rPr>
        <w:t xml:space="preserve">                                 970</w:t>
      </w:r>
    </w:p>
    <w:p w14:paraId="46525095" w14:textId="7540B0BB" w:rsidR="00991D5D" w:rsidRPr="00241367" w:rsidRDefault="00241367" w:rsidP="00CB7F05">
      <w:pPr>
        <w:tabs>
          <w:tab w:val="right" w:pos="9026"/>
        </w:tabs>
        <w:spacing w:before="12"/>
        <w:jc w:val="both"/>
        <w:rPr>
          <w:rFonts w:ascii="Arial" w:hAnsi="Arial" w:cs="Arial"/>
          <w:b/>
        </w:rPr>
      </w:pPr>
      <w:r w:rsidRPr="00241367">
        <w:rPr>
          <w:rFonts w:ascii="Arial" w:hAnsi="Arial" w:cs="Arial"/>
          <w:b/>
        </w:rPr>
        <w:t>OAR   27,000/970 =</w:t>
      </w:r>
      <w:r w:rsidR="00CD4275">
        <w:rPr>
          <w:rFonts w:ascii="Arial" w:hAnsi="Arial" w:cs="Arial"/>
          <w:b/>
        </w:rPr>
        <w:t xml:space="preserve"> </w:t>
      </w:r>
      <w:r w:rsidRPr="00CD4275">
        <w:rPr>
          <w:rFonts w:ascii="Arial" w:hAnsi="Arial" w:cs="Arial"/>
          <w:b/>
          <w:highlight w:val="yellow"/>
        </w:rPr>
        <w:t>£27.84</w:t>
      </w:r>
      <w:r w:rsidRPr="00241367">
        <w:rPr>
          <w:rFonts w:ascii="Arial" w:hAnsi="Arial" w:cs="Arial"/>
          <w:b/>
        </w:rPr>
        <w:t xml:space="preserve"> </w:t>
      </w:r>
      <w:r w:rsidRPr="00241367">
        <w:rPr>
          <w:rFonts w:ascii="Arial" w:hAnsi="Arial" w:cs="Arial"/>
          <w:b/>
          <w:color w:val="FF0000"/>
        </w:rPr>
        <w:t xml:space="preserve">(OVERHEADS </w:t>
      </w:r>
      <w:r w:rsidR="00CD4275">
        <w:rPr>
          <w:rFonts w:ascii="Arial" w:hAnsi="Arial" w:cs="Arial"/>
          <w:b/>
          <w:color w:val="FF0000"/>
        </w:rPr>
        <w:t>/</w:t>
      </w:r>
      <w:r w:rsidRPr="00241367">
        <w:rPr>
          <w:rFonts w:ascii="Arial" w:hAnsi="Arial" w:cs="Arial"/>
          <w:b/>
          <w:color w:val="FF0000"/>
        </w:rPr>
        <w:t xml:space="preserve"> TOTAL M</w:t>
      </w:r>
      <w:r>
        <w:rPr>
          <w:rFonts w:ascii="Arial" w:hAnsi="Arial" w:cs="Arial"/>
          <w:b/>
          <w:color w:val="FF0000"/>
        </w:rPr>
        <w:t>ACHINE HOURS)</w:t>
      </w:r>
      <w:r w:rsidR="00CB7F05" w:rsidRPr="00241367">
        <w:rPr>
          <w:rFonts w:ascii="Arial" w:hAnsi="Arial" w:cs="Arial"/>
          <w:b/>
        </w:rPr>
        <w:tab/>
      </w:r>
    </w:p>
    <w:p w14:paraId="5EEA4F0D" w14:textId="77777777" w:rsidR="00991D5D" w:rsidRPr="00AA52F2" w:rsidRDefault="00991D5D" w:rsidP="00991D5D">
      <w:pPr>
        <w:jc w:val="both"/>
        <w:rPr>
          <w:rFonts w:ascii="Arial" w:hAnsi="Arial" w:cs="Arial"/>
          <w:b/>
          <w:color w:val="0D0D0D" w:themeColor="text1" w:themeTint="F2"/>
          <w:sz w:val="20"/>
          <w:szCs w:val="20"/>
        </w:rPr>
      </w:pPr>
      <w:r w:rsidRPr="00241367">
        <w:rPr>
          <w:rFonts w:ascii="Arial" w:hAnsi="Arial" w:cs="Arial"/>
          <w:b/>
          <w:color w:val="0D0D0D" w:themeColor="text1" w:themeTint="F2"/>
          <w:sz w:val="20"/>
          <w:szCs w:val="20"/>
        </w:rPr>
        <w:t xml:space="preserve"> </w:t>
      </w:r>
      <w:r w:rsidRPr="00AA52F2">
        <w:rPr>
          <w:rFonts w:ascii="Arial" w:hAnsi="Arial" w:cs="Arial"/>
          <w:b/>
          <w:color w:val="0D0D0D" w:themeColor="text1" w:themeTint="F2"/>
          <w:sz w:val="20"/>
          <w:szCs w:val="20"/>
        </w:rPr>
        <w:t>(a)  Full budgeted production cost per unit using absorption costing</w:t>
      </w:r>
    </w:p>
    <w:p w14:paraId="5DE78747" w14:textId="7CD303FB" w:rsidR="00991D5D" w:rsidRPr="00CD4275" w:rsidRDefault="00991D5D" w:rsidP="00991D5D">
      <w:pPr>
        <w:spacing w:line="240" w:lineRule="auto"/>
        <w:jc w:val="both"/>
        <w:rPr>
          <w:rFonts w:ascii="Arial" w:hAnsi="Arial" w:cs="Arial"/>
          <w:b/>
          <w:color w:val="0D0D0D" w:themeColor="text1" w:themeTint="F2"/>
          <w:sz w:val="20"/>
          <w:szCs w:val="20"/>
          <w:lang w:val="sv-SE"/>
        </w:rPr>
      </w:pPr>
      <w:r w:rsidRPr="00CD4275">
        <w:rPr>
          <w:rFonts w:ascii="Arial" w:hAnsi="Arial" w:cs="Arial"/>
          <w:b/>
          <w:color w:val="0D0D0D" w:themeColor="text1" w:themeTint="F2"/>
          <w:sz w:val="20"/>
          <w:szCs w:val="20"/>
          <w:lang w:val="sv-SE"/>
        </w:rPr>
        <w:t xml:space="preserve">Product </w:t>
      </w:r>
      <w:r w:rsidRPr="00CD4275">
        <w:rPr>
          <w:rFonts w:ascii="Arial" w:hAnsi="Arial" w:cs="Arial"/>
          <w:b/>
          <w:color w:val="0D0D0D" w:themeColor="text1" w:themeTint="F2"/>
          <w:sz w:val="20"/>
          <w:szCs w:val="20"/>
          <w:lang w:val="sv-SE"/>
        </w:rPr>
        <w:tab/>
      </w:r>
      <w:r w:rsidRPr="00CD4275">
        <w:rPr>
          <w:rFonts w:ascii="Arial" w:hAnsi="Arial" w:cs="Arial"/>
          <w:b/>
          <w:color w:val="0D0D0D" w:themeColor="text1" w:themeTint="F2"/>
          <w:sz w:val="20"/>
          <w:szCs w:val="20"/>
          <w:lang w:val="sv-SE"/>
        </w:rPr>
        <w:tab/>
      </w:r>
      <w:proofErr w:type="spellStart"/>
      <w:r w:rsidR="00CD4275" w:rsidRPr="00CD4275">
        <w:rPr>
          <w:rFonts w:ascii="Arial" w:hAnsi="Arial" w:cs="Arial"/>
          <w:b/>
          <w:color w:val="0D0D0D" w:themeColor="text1" w:themeTint="F2"/>
          <w:sz w:val="20"/>
          <w:szCs w:val="20"/>
          <w:lang w:val="sv-SE"/>
        </w:rPr>
        <w:t>Alpha</w:t>
      </w:r>
      <w:proofErr w:type="spellEnd"/>
      <w:r w:rsidRPr="00CD4275">
        <w:rPr>
          <w:rFonts w:ascii="Arial" w:hAnsi="Arial" w:cs="Arial"/>
          <w:b/>
          <w:color w:val="0D0D0D" w:themeColor="text1" w:themeTint="F2"/>
          <w:sz w:val="20"/>
          <w:szCs w:val="20"/>
          <w:lang w:val="sv-SE"/>
        </w:rPr>
        <w:t xml:space="preserve"> </w:t>
      </w:r>
      <w:r w:rsidRPr="00CD4275">
        <w:rPr>
          <w:rFonts w:ascii="Arial" w:hAnsi="Arial" w:cs="Arial"/>
          <w:b/>
          <w:color w:val="0D0D0D" w:themeColor="text1" w:themeTint="F2"/>
          <w:sz w:val="20"/>
          <w:szCs w:val="20"/>
          <w:lang w:val="sv-SE"/>
        </w:rPr>
        <w:tab/>
      </w:r>
      <w:r w:rsidRPr="00CD4275">
        <w:rPr>
          <w:rFonts w:ascii="Arial" w:hAnsi="Arial" w:cs="Arial"/>
          <w:b/>
          <w:color w:val="0D0D0D" w:themeColor="text1" w:themeTint="F2"/>
          <w:sz w:val="20"/>
          <w:szCs w:val="20"/>
          <w:lang w:val="sv-SE"/>
        </w:rPr>
        <w:tab/>
      </w:r>
      <w:r w:rsidR="00CD4275" w:rsidRPr="00CD4275">
        <w:rPr>
          <w:rFonts w:ascii="Arial" w:hAnsi="Arial" w:cs="Arial"/>
          <w:b/>
          <w:color w:val="0D0D0D" w:themeColor="text1" w:themeTint="F2"/>
          <w:sz w:val="20"/>
          <w:szCs w:val="20"/>
          <w:lang w:val="sv-SE"/>
        </w:rPr>
        <w:t>Beta</w:t>
      </w:r>
      <w:r w:rsidRPr="00CD4275">
        <w:rPr>
          <w:rFonts w:ascii="Arial" w:hAnsi="Arial" w:cs="Arial"/>
          <w:b/>
          <w:color w:val="0D0D0D" w:themeColor="text1" w:themeTint="F2"/>
          <w:sz w:val="20"/>
          <w:szCs w:val="20"/>
          <w:lang w:val="sv-SE"/>
        </w:rPr>
        <w:t xml:space="preserve"> </w:t>
      </w:r>
      <w:r w:rsidRPr="00CD4275">
        <w:rPr>
          <w:rFonts w:ascii="Arial" w:hAnsi="Arial" w:cs="Arial"/>
          <w:b/>
          <w:color w:val="0D0D0D" w:themeColor="text1" w:themeTint="F2"/>
          <w:sz w:val="20"/>
          <w:szCs w:val="20"/>
          <w:lang w:val="sv-SE"/>
        </w:rPr>
        <w:tab/>
      </w:r>
      <w:r w:rsidRPr="00CD4275">
        <w:rPr>
          <w:rFonts w:ascii="Arial" w:hAnsi="Arial" w:cs="Arial"/>
          <w:b/>
          <w:color w:val="0D0D0D" w:themeColor="text1" w:themeTint="F2"/>
          <w:sz w:val="20"/>
          <w:szCs w:val="20"/>
          <w:lang w:val="sv-SE"/>
        </w:rPr>
        <w:tab/>
      </w:r>
      <w:r w:rsidR="00CD4275" w:rsidRPr="00CD4275">
        <w:rPr>
          <w:rFonts w:ascii="Arial" w:hAnsi="Arial" w:cs="Arial"/>
          <w:b/>
          <w:color w:val="0D0D0D" w:themeColor="text1" w:themeTint="F2"/>
          <w:sz w:val="20"/>
          <w:szCs w:val="20"/>
          <w:lang w:val="sv-SE"/>
        </w:rPr>
        <w:t xml:space="preserve">Gamma   </w:t>
      </w:r>
      <w:r w:rsidR="00CD4275">
        <w:rPr>
          <w:rFonts w:ascii="Arial" w:hAnsi="Arial" w:cs="Arial"/>
          <w:b/>
          <w:color w:val="0D0D0D" w:themeColor="text1" w:themeTint="F2"/>
          <w:sz w:val="20"/>
          <w:szCs w:val="20"/>
          <w:lang w:val="sv-SE"/>
        </w:rPr>
        <w:t xml:space="preserve">  </w:t>
      </w:r>
      <w:r w:rsidR="00CD4275" w:rsidRPr="00CD4275">
        <w:rPr>
          <w:rFonts w:ascii="Arial" w:hAnsi="Arial" w:cs="Arial"/>
          <w:b/>
          <w:color w:val="0D0D0D" w:themeColor="text1" w:themeTint="F2"/>
          <w:sz w:val="20"/>
          <w:szCs w:val="20"/>
          <w:lang w:val="sv-SE"/>
        </w:rPr>
        <w:t>Delta</w:t>
      </w:r>
      <w:r w:rsidRPr="00CD4275">
        <w:rPr>
          <w:rFonts w:ascii="Arial" w:hAnsi="Arial" w:cs="Arial"/>
          <w:b/>
          <w:color w:val="0D0D0D" w:themeColor="text1" w:themeTint="F2"/>
          <w:sz w:val="20"/>
          <w:szCs w:val="20"/>
          <w:lang w:val="sv-SE"/>
        </w:rPr>
        <w:t xml:space="preserve"> </w:t>
      </w:r>
      <w:r w:rsidRPr="00CD4275">
        <w:rPr>
          <w:rFonts w:ascii="Arial" w:hAnsi="Arial" w:cs="Arial"/>
          <w:b/>
          <w:color w:val="0D0D0D" w:themeColor="text1" w:themeTint="F2"/>
          <w:sz w:val="20"/>
          <w:szCs w:val="20"/>
          <w:lang w:val="sv-SE"/>
        </w:rPr>
        <w:tab/>
      </w:r>
      <w:r w:rsidRPr="00CD4275">
        <w:rPr>
          <w:rFonts w:ascii="Arial" w:hAnsi="Arial" w:cs="Arial"/>
          <w:b/>
          <w:color w:val="0D0D0D" w:themeColor="text1" w:themeTint="F2"/>
          <w:sz w:val="20"/>
          <w:szCs w:val="20"/>
          <w:lang w:val="sv-SE"/>
        </w:rPr>
        <w:tab/>
        <w:t xml:space="preserve"> Total</w:t>
      </w:r>
    </w:p>
    <w:p w14:paraId="265D8B07" w14:textId="2CE980D0" w:rsidR="00CD4275" w:rsidRDefault="00CD4275" w:rsidP="00C42488">
      <w:pPr>
        <w:spacing w:after="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>
        <w:rPr>
          <w:rFonts w:ascii="Arial" w:hAnsi="Arial" w:cs="Arial"/>
          <w:color w:val="0D0D0D" w:themeColor="text1" w:themeTint="F2"/>
          <w:sz w:val="20"/>
          <w:szCs w:val="20"/>
        </w:rPr>
        <w:t>Materials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  <w:t>300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  <w:t>1,600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  <w:t>4,400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  <w:t xml:space="preserve">    28,000</w:t>
      </w:r>
    </w:p>
    <w:p w14:paraId="06B6F6E4" w14:textId="44FD541A" w:rsidR="00CD4275" w:rsidRPr="00CD4275" w:rsidRDefault="00CD4275" w:rsidP="00C42488">
      <w:pPr>
        <w:spacing w:after="0"/>
        <w:jc w:val="both"/>
        <w:rPr>
          <w:rFonts w:ascii="Arial" w:hAnsi="Arial" w:cs="Arial"/>
          <w:color w:val="FF0000"/>
          <w:sz w:val="20"/>
          <w:szCs w:val="20"/>
        </w:rPr>
      </w:pPr>
      <w:r>
        <w:rPr>
          <w:rFonts w:ascii="Arial" w:hAnsi="Arial" w:cs="Arial"/>
          <w:color w:val="FF0000"/>
          <w:sz w:val="20"/>
          <w:szCs w:val="20"/>
        </w:rPr>
        <w:t>(units x material cost per unit)</w:t>
      </w:r>
    </w:p>
    <w:p w14:paraId="10C82EFD" w14:textId="4B4CC3DA" w:rsidR="00CD4275" w:rsidRDefault="00CD4275" w:rsidP="00C42488">
      <w:pPr>
        <w:spacing w:after="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>
        <w:rPr>
          <w:rFonts w:ascii="Arial" w:hAnsi="Arial" w:cs="Arial"/>
          <w:color w:val="0D0D0D" w:themeColor="text1" w:themeTint="F2"/>
          <w:sz w:val="20"/>
          <w:szCs w:val="20"/>
        </w:rPr>
        <w:t>Labour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  <w:t>140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  <w:t>280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  <w:t>2,310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  <w:t xml:space="preserve">    7,350</w:t>
      </w:r>
    </w:p>
    <w:p w14:paraId="3F42DAEA" w14:textId="749FB3C4" w:rsidR="00CD4275" w:rsidRPr="00CD4275" w:rsidRDefault="00CD4275" w:rsidP="00C42488">
      <w:pPr>
        <w:spacing w:after="0"/>
        <w:jc w:val="both"/>
        <w:rPr>
          <w:rFonts w:ascii="Arial" w:hAnsi="Arial" w:cs="Arial"/>
          <w:color w:val="FF0000"/>
          <w:sz w:val="20"/>
          <w:szCs w:val="20"/>
        </w:rPr>
      </w:pPr>
      <w:r>
        <w:rPr>
          <w:rFonts w:ascii="Arial" w:hAnsi="Arial" w:cs="Arial"/>
          <w:color w:val="FF0000"/>
          <w:sz w:val="20"/>
          <w:szCs w:val="20"/>
        </w:rPr>
        <w:t xml:space="preserve">(units x direct labour hour x £7) </w:t>
      </w:r>
    </w:p>
    <w:p w14:paraId="5BED57AE" w14:textId="327B33FD" w:rsidR="00CD4275" w:rsidRDefault="00CD4275" w:rsidP="00C42488">
      <w:pPr>
        <w:spacing w:after="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>
        <w:rPr>
          <w:rFonts w:ascii="Arial" w:hAnsi="Arial" w:cs="Arial"/>
          <w:color w:val="0D0D0D" w:themeColor="text1" w:themeTint="F2"/>
          <w:sz w:val="20"/>
          <w:szCs w:val="20"/>
        </w:rPr>
        <w:t>OH</w:t>
      </w:r>
      <w:r w:rsidR="0027243C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27243C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27243C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27243C" w:rsidRPr="0027243C">
        <w:rPr>
          <w:rFonts w:ascii="Arial" w:hAnsi="Arial" w:cs="Arial"/>
          <w:color w:val="0D0D0D" w:themeColor="text1" w:themeTint="F2"/>
          <w:sz w:val="20"/>
          <w:szCs w:val="20"/>
          <w:u w:val="single"/>
        </w:rPr>
        <w:t>835.2</w:t>
      </w:r>
      <w:r w:rsidR="0027243C" w:rsidRPr="0027243C">
        <w:rPr>
          <w:rFonts w:ascii="Arial" w:hAnsi="Arial" w:cs="Arial"/>
          <w:color w:val="0D0D0D" w:themeColor="text1" w:themeTint="F2"/>
          <w:sz w:val="20"/>
          <w:szCs w:val="20"/>
          <w:u w:val="single"/>
        </w:rPr>
        <w:tab/>
      </w:r>
      <w:r w:rsidR="0027243C" w:rsidRPr="0027243C">
        <w:rPr>
          <w:rFonts w:ascii="Arial" w:hAnsi="Arial" w:cs="Arial"/>
          <w:color w:val="0D0D0D" w:themeColor="text1" w:themeTint="F2"/>
          <w:sz w:val="20"/>
          <w:szCs w:val="20"/>
          <w:u w:val="single"/>
        </w:rPr>
        <w:tab/>
        <w:t>1,114</w:t>
      </w:r>
      <w:r w:rsidR="0027243C" w:rsidRPr="0027243C">
        <w:rPr>
          <w:rFonts w:ascii="Arial" w:hAnsi="Arial" w:cs="Arial"/>
          <w:color w:val="0D0D0D" w:themeColor="text1" w:themeTint="F2"/>
          <w:sz w:val="20"/>
          <w:szCs w:val="20"/>
          <w:u w:val="single"/>
        </w:rPr>
        <w:tab/>
      </w:r>
      <w:r w:rsidR="0027243C" w:rsidRPr="0027243C">
        <w:rPr>
          <w:rFonts w:ascii="Arial" w:hAnsi="Arial" w:cs="Arial"/>
          <w:color w:val="0D0D0D" w:themeColor="text1" w:themeTint="F2"/>
          <w:sz w:val="20"/>
          <w:szCs w:val="20"/>
          <w:u w:val="single"/>
        </w:rPr>
        <w:tab/>
        <w:t>1,114</w:t>
      </w:r>
      <w:r w:rsidR="0027243C" w:rsidRPr="0027243C">
        <w:rPr>
          <w:rFonts w:ascii="Arial" w:hAnsi="Arial" w:cs="Arial"/>
          <w:color w:val="0D0D0D" w:themeColor="text1" w:themeTint="F2"/>
          <w:sz w:val="20"/>
          <w:szCs w:val="20"/>
          <w:u w:val="single"/>
        </w:rPr>
        <w:tab/>
        <w:t xml:space="preserve">     2,227</w:t>
      </w:r>
    </w:p>
    <w:p w14:paraId="02FC492E" w14:textId="5EC53CF8" w:rsidR="00CD4275" w:rsidRPr="00CD4275" w:rsidRDefault="00CD4275" w:rsidP="00C42488">
      <w:pPr>
        <w:spacing w:after="0"/>
        <w:jc w:val="both"/>
        <w:rPr>
          <w:rFonts w:ascii="Arial" w:hAnsi="Arial" w:cs="Arial"/>
          <w:color w:val="FF0000"/>
          <w:sz w:val="20"/>
          <w:szCs w:val="20"/>
        </w:rPr>
      </w:pPr>
      <w:r>
        <w:rPr>
          <w:rFonts w:ascii="Arial" w:hAnsi="Arial" w:cs="Arial"/>
          <w:color w:val="FF0000"/>
          <w:sz w:val="20"/>
          <w:szCs w:val="20"/>
        </w:rPr>
        <w:t>(materials x OAR - £27.84)</w:t>
      </w:r>
    </w:p>
    <w:p w14:paraId="539C85A9" w14:textId="2B1F98B5" w:rsidR="00CD4275" w:rsidRDefault="00CD4275" w:rsidP="00C42488">
      <w:pPr>
        <w:spacing w:after="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>
        <w:rPr>
          <w:rFonts w:ascii="Arial" w:hAnsi="Arial" w:cs="Arial"/>
          <w:color w:val="0D0D0D" w:themeColor="text1" w:themeTint="F2"/>
          <w:sz w:val="20"/>
          <w:szCs w:val="20"/>
        </w:rPr>
        <w:t>Total Costs</w:t>
      </w:r>
      <w:r w:rsidR="0027243C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27243C">
        <w:rPr>
          <w:rFonts w:ascii="Arial" w:hAnsi="Arial" w:cs="Arial"/>
          <w:color w:val="0D0D0D" w:themeColor="text1" w:themeTint="F2"/>
          <w:sz w:val="20"/>
          <w:szCs w:val="20"/>
        </w:rPr>
        <w:tab/>
        <w:t>1,275</w:t>
      </w:r>
      <w:r w:rsidR="0027243C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27243C">
        <w:rPr>
          <w:rFonts w:ascii="Arial" w:hAnsi="Arial" w:cs="Arial"/>
          <w:color w:val="0D0D0D" w:themeColor="text1" w:themeTint="F2"/>
          <w:sz w:val="20"/>
          <w:szCs w:val="20"/>
        </w:rPr>
        <w:tab/>
        <w:t>2,993.6</w:t>
      </w:r>
      <w:r w:rsidR="0027243C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27243C">
        <w:rPr>
          <w:rFonts w:ascii="Arial" w:hAnsi="Arial" w:cs="Arial"/>
          <w:color w:val="0D0D0D" w:themeColor="text1" w:themeTint="F2"/>
          <w:sz w:val="20"/>
          <w:szCs w:val="20"/>
        </w:rPr>
        <w:tab/>
        <w:t>7,823</w:t>
      </w:r>
      <w:r w:rsidR="0027243C">
        <w:rPr>
          <w:rFonts w:ascii="Arial" w:hAnsi="Arial" w:cs="Arial"/>
          <w:color w:val="0D0D0D" w:themeColor="text1" w:themeTint="F2"/>
          <w:sz w:val="20"/>
          <w:szCs w:val="20"/>
        </w:rPr>
        <w:tab/>
        <w:t xml:space="preserve">    37,577</w:t>
      </w:r>
    </w:p>
    <w:p w14:paraId="493450FE" w14:textId="58E7B176" w:rsidR="00CD4275" w:rsidRDefault="00CD4275" w:rsidP="00C42488">
      <w:pPr>
        <w:spacing w:after="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>
        <w:rPr>
          <w:rFonts w:ascii="Arial" w:hAnsi="Arial" w:cs="Arial"/>
          <w:color w:val="0D0D0D" w:themeColor="text1" w:themeTint="F2"/>
          <w:sz w:val="20"/>
          <w:szCs w:val="20"/>
        </w:rPr>
        <w:t>Units</w:t>
      </w:r>
      <w:r w:rsidR="0027243C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27243C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27243C">
        <w:rPr>
          <w:rFonts w:ascii="Arial" w:hAnsi="Arial" w:cs="Arial"/>
          <w:color w:val="0D0D0D" w:themeColor="text1" w:themeTint="F2"/>
          <w:sz w:val="20"/>
          <w:szCs w:val="20"/>
        </w:rPr>
        <w:tab/>
        <w:t>10</w:t>
      </w:r>
      <w:r w:rsidR="0027243C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27243C">
        <w:rPr>
          <w:rFonts w:ascii="Arial" w:hAnsi="Arial" w:cs="Arial"/>
          <w:color w:val="0D0D0D" w:themeColor="text1" w:themeTint="F2"/>
          <w:sz w:val="20"/>
          <w:szCs w:val="20"/>
        </w:rPr>
        <w:tab/>
        <w:t>40</w:t>
      </w:r>
      <w:r w:rsidR="0027243C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27243C">
        <w:rPr>
          <w:rFonts w:ascii="Arial" w:hAnsi="Arial" w:cs="Arial"/>
          <w:color w:val="0D0D0D" w:themeColor="text1" w:themeTint="F2"/>
          <w:sz w:val="20"/>
          <w:szCs w:val="20"/>
        </w:rPr>
        <w:tab/>
        <w:t>110</w:t>
      </w:r>
      <w:r w:rsidR="0027243C">
        <w:rPr>
          <w:rFonts w:ascii="Arial" w:hAnsi="Arial" w:cs="Arial"/>
          <w:color w:val="0D0D0D" w:themeColor="text1" w:themeTint="F2"/>
          <w:sz w:val="20"/>
          <w:szCs w:val="20"/>
        </w:rPr>
        <w:tab/>
        <w:t xml:space="preserve">     350</w:t>
      </w:r>
    </w:p>
    <w:p w14:paraId="7A1D3DA7" w14:textId="235283C8" w:rsidR="00CD4275" w:rsidRDefault="00CD4275" w:rsidP="00C42488">
      <w:pPr>
        <w:spacing w:after="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>
        <w:rPr>
          <w:rFonts w:ascii="Arial" w:hAnsi="Arial" w:cs="Arial"/>
          <w:color w:val="0D0D0D" w:themeColor="text1" w:themeTint="F2"/>
          <w:sz w:val="20"/>
          <w:szCs w:val="20"/>
        </w:rPr>
        <w:t>Cost Per Unit</w:t>
      </w:r>
      <w:r w:rsidR="0027243C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27243C">
        <w:rPr>
          <w:rFonts w:ascii="Arial" w:hAnsi="Arial" w:cs="Arial"/>
          <w:color w:val="0D0D0D" w:themeColor="text1" w:themeTint="F2"/>
          <w:sz w:val="20"/>
          <w:szCs w:val="20"/>
        </w:rPr>
        <w:tab/>
        <w:t>127.5</w:t>
      </w:r>
      <w:r w:rsidR="0027243C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27243C">
        <w:rPr>
          <w:rFonts w:ascii="Arial" w:hAnsi="Arial" w:cs="Arial"/>
          <w:color w:val="0D0D0D" w:themeColor="text1" w:themeTint="F2"/>
          <w:sz w:val="20"/>
          <w:szCs w:val="20"/>
        </w:rPr>
        <w:tab/>
        <w:t>75.84</w:t>
      </w:r>
      <w:r w:rsidR="0027243C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27243C">
        <w:rPr>
          <w:rFonts w:ascii="Arial" w:hAnsi="Arial" w:cs="Arial"/>
          <w:color w:val="0D0D0D" w:themeColor="text1" w:themeTint="F2"/>
          <w:sz w:val="20"/>
          <w:szCs w:val="20"/>
        </w:rPr>
        <w:tab/>
        <w:t>71.11         107.36</w:t>
      </w:r>
    </w:p>
    <w:p w14:paraId="608BB2BC" w14:textId="77777777" w:rsidR="00CD4275" w:rsidRDefault="00CD4275" w:rsidP="00C42488">
      <w:pPr>
        <w:spacing w:after="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</w:p>
    <w:p w14:paraId="4DB1037D" w14:textId="280177CD" w:rsidR="00CD4275" w:rsidRPr="0027243C" w:rsidRDefault="00CD4275" w:rsidP="00C42488">
      <w:pPr>
        <w:spacing w:after="0"/>
        <w:jc w:val="both"/>
        <w:rPr>
          <w:rFonts w:ascii="Arial" w:hAnsi="Arial" w:cs="Arial"/>
          <w:b/>
          <w:bCs/>
          <w:color w:val="0D0D0D" w:themeColor="text1" w:themeTint="F2"/>
          <w:sz w:val="20"/>
          <w:szCs w:val="20"/>
        </w:rPr>
      </w:pPr>
      <w:r w:rsidRPr="0027243C">
        <w:rPr>
          <w:rFonts w:ascii="Arial" w:hAnsi="Arial" w:cs="Arial"/>
          <w:b/>
          <w:bCs/>
          <w:color w:val="0D0D0D" w:themeColor="text1" w:themeTint="F2"/>
          <w:sz w:val="20"/>
          <w:szCs w:val="20"/>
        </w:rPr>
        <w:t>Calc. 2</w:t>
      </w:r>
    </w:p>
    <w:p w14:paraId="3CCA77DD" w14:textId="256D948F" w:rsidR="00CD4275" w:rsidRPr="0027243C" w:rsidRDefault="00CD4275" w:rsidP="00C42488">
      <w:pPr>
        <w:spacing w:after="0"/>
        <w:jc w:val="both"/>
        <w:rPr>
          <w:rFonts w:ascii="Arial" w:hAnsi="Arial" w:cs="Arial"/>
          <w:b/>
          <w:bCs/>
          <w:color w:val="0D0D0D" w:themeColor="text1" w:themeTint="F2"/>
          <w:sz w:val="20"/>
          <w:szCs w:val="20"/>
          <w:u w:val="single"/>
          <w:lang w:val="sv-SE"/>
        </w:rPr>
      </w:pPr>
      <w:r w:rsidRPr="0027243C">
        <w:rPr>
          <w:rFonts w:ascii="Arial" w:hAnsi="Arial" w:cs="Arial"/>
          <w:b/>
          <w:bCs/>
          <w:color w:val="0D0D0D" w:themeColor="text1" w:themeTint="F2"/>
          <w:sz w:val="20"/>
          <w:szCs w:val="20"/>
          <w:u w:val="single"/>
          <w:lang w:val="sv-SE"/>
        </w:rPr>
        <w:t>materials</w:t>
      </w:r>
    </w:p>
    <w:p w14:paraId="5B5DAFA4" w14:textId="3251FC3C" w:rsidR="00CD4275" w:rsidRPr="00CD4275" w:rsidRDefault="00CD4275" w:rsidP="00C42488">
      <w:pPr>
        <w:spacing w:after="0"/>
        <w:jc w:val="both"/>
        <w:rPr>
          <w:rFonts w:ascii="Arial" w:hAnsi="Arial" w:cs="Arial"/>
          <w:color w:val="0D0D0D" w:themeColor="text1" w:themeTint="F2"/>
          <w:sz w:val="20"/>
          <w:szCs w:val="20"/>
          <w:lang w:val="sv-SE"/>
        </w:rPr>
      </w:pPr>
      <w:proofErr w:type="spellStart"/>
      <w:r w:rsidRPr="00CD4275">
        <w:rPr>
          <w:rFonts w:ascii="Arial" w:hAnsi="Arial" w:cs="Arial"/>
          <w:b/>
          <w:bCs/>
          <w:color w:val="0D0D0D" w:themeColor="text1" w:themeTint="F2"/>
          <w:sz w:val="20"/>
          <w:szCs w:val="20"/>
          <w:lang w:val="sv-SE"/>
        </w:rPr>
        <w:t>Alpha</w:t>
      </w:r>
      <w:proofErr w:type="spellEnd"/>
      <w:r w:rsidRPr="00CD4275">
        <w:rPr>
          <w:rFonts w:ascii="Arial" w:hAnsi="Arial" w:cs="Arial"/>
          <w:b/>
          <w:bCs/>
          <w:color w:val="0D0D0D" w:themeColor="text1" w:themeTint="F2"/>
          <w:sz w:val="20"/>
          <w:szCs w:val="20"/>
          <w:lang w:val="sv-SE"/>
        </w:rPr>
        <w:t xml:space="preserve"> 10 x 30 = </w:t>
      </w:r>
      <w:r>
        <w:rPr>
          <w:rFonts w:ascii="Arial" w:hAnsi="Arial" w:cs="Arial"/>
          <w:b/>
          <w:bCs/>
          <w:color w:val="0D0D0D" w:themeColor="text1" w:themeTint="F2"/>
          <w:sz w:val="20"/>
          <w:szCs w:val="20"/>
          <w:lang w:val="sv-SE"/>
        </w:rPr>
        <w:t>300</w:t>
      </w:r>
    </w:p>
    <w:p w14:paraId="3DA96E83" w14:textId="27040EF6" w:rsidR="00CD4275" w:rsidRPr="00CD4275" w:rsidRDefault="00CD4275" w:rsidP="00C42488">
      <w:pPr>
        <w:spacing w:after="0"/>
        <w:jc w:val="both"/>
        <w:rPr>
          <w:rFonts w:ascii="Arial" w:hAnsi="Arial" w:cs="Arial"/>
          <w:color w:val="0D0D0D" w:themeColor="text1" w:themeTint="F2"/>
          <w:sz w:val="20"/>
          <w:szCs w:val="20"/>
          <w:lang w:val="sv-SE"/>
        </w:rPr>
      </w:pPr>
      <w:r w:rsidRPr="00CD4275"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>Beta 40 x 40 = 1,600</w:t>
      </w:r>
    </w:p>
    <w:p w14:paraId="61BEB707" w14:textId="41508B6D" w:rsidR="00CD4275" w:rsidRPr="00CD4275" w:rsidRDefault="00CD4275" w:rsidP="00C42488">
      <w:pPr>
        <w:spacing w:after="0"/>
        <w:jc w:val="both"/>
        <w:rPr>
          <w:rFonts w:ascii="Arial" w:hAnsi="Arial" w:cs="Arial"/>
          <w:color w:val="0D0D0D" w:themeColor="text1" w:themeTint="F2"/>
          <w:sz w:val="20"/>
          <w:szCs w:val="20"/>
          <w:lang w:val="sv-SE"/>
        </w:rPr>
      </w:pPr>
      <w:r w:rsidRPr="00CD4275"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>Gamma 110 x 40 = 4,400</w:t>
      </w:r>
    </w:p>
    <w:p w14:paraId="4A01AE70" w14:textId="269E0C9B" w:rsidR="00CD4275" w:rsidRPr="00CD4275" w:rsidRDefault="00CD4275" w:rsidP="00C42488">
      <w:pPr>
        <w:spacing w:after="0"/>
        <w:jc w:val="both"/>
        <w:rPr>
          <w:rFonts w:ascii="Arial" w:hAnsi="Arial" w:cs="Arial"/>
          <w:color w:val="0D0D0D" w:themeColor="text1" w:themeTint="F2"/>
          <w:sz w:val="20"/>
          <w:szCs w:val="20"/>
          <w:lang w:val="sv-SE"/>
        </w:rPr>
      </w:pPr>
      <w:r w:rsidRPr="00CD4275"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>Delta 350 x 80 = 28,000</w:t>
      </w:r>
    </w:p>
    <w:p w14:paraId="18566882" w14:textId="14FF71D9" w:rsidR="00CD4275" w:rsidRDefault="00CD4275" w:rsidP="00C42488">
      <w:pPr>
        <w:spacing w:after="0"/>
        <w:jc w:val="both"/>
        <w:rPr>
          <w:rFonts w:ascii="Arial" w:hAnsi="Arial" w:cs="Arial"/>
          <w:color w:val="0D0D0D" w:themeColor="text1" w:themeTint="F2"/>
          <w:sz w:val="20"/>
          <w:szCs w:val="20"/>
          <w:lang w:val="sv-SE"/>
        </w:rPr>
      </w:pPr>
    </w:p>
    <w:p w14:paraId="26BF53D9" w14:textId="3E6548F8" w:rsidR="00CD4275" w:rsidRPr="0027243C" w:rsidRDefault="00CD4275" w:rsidP="00C42488">
      <w:pPr>
        <w:spacing w:after="0"/>
        <w:jc w:val="both"/>
        <w:rPr>
          <w:rFonts w:ascii="Arial" w:hAnsi="Arial" w:cs="Arial"/>
          <w:b/>
          <w:bCs/>
          <w:color w:val="0D0D0D" w:themeColor="text1" w:themeTint="F2"/>
          <w:sz w:val="20"/>
          <w:szCs w:val="20"/>
          <w:u w:val="single"/>
          <w:lang w:val="sv-SE"/>
        </w:rPr>
      </w:pPr>
      <w:r w:rsidRPr="0027243C">
        <w:rPr>
          <w:rFonts w:ascii="Arial" w:hAnsi="Arial" w:cs="Arial"/>
          <w:b/>
          <w:bCs/>
          <w:color w:val="0D0D0D" w:themeColor="text1" w:themeTint="F2"/>
          <w:sz w:val="20"/>
          <w:szCs w:val="20"/>
          <w:u w:val="single"/>
          <w:lang w:val="sv-SE"/>
        </w:rPr>
        <w:t>Labour</w:t>
      </w:r>
    </w:p>
    <w:p w14:paraId="4EAD27E3" w14:textId="7CE29C21" w:rsidR="00CD4275" w:rsidRDefault="00CD4275" w:rsidP="00C42488">
      <w:pPr>
        <w:spacing w:after="0"/>
        <w:jc w:val="both"/>
        <w:rPr>
          <w:rFonts w:ascii="Arial" w:hAnsi="Arial" w:cs="Arial"/>
          <w:color w:val="0D0D0D" w:themeColor="text1" w:themeTint="F2"/>
          <w:sz w:val="20"/>
          <w:szCs w:val="20"/>
          <w:lang w:val="sv-SE"/>
        </w:rPr>
      </w:pPr>
      <w:proofErr w:type="spellStart"/>
      <w:r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>Alpha</w:t>
      </w:r>
      <w:proofErr w:type="spellEnd"/>
      <w:r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 xml:space="preserve">  10 x 2 x 7 = 140</w:t>
      </w:r>
    </w:p>
    <w:p w14:paraId="198394A7" w14:textId="1A20893E" w:rsidR="00CD4275" w:rsidRDefault="00CD4275" w:rsidP="00C42488">
      <w:pPr>
        <w:spacing w:after="0"/>
        <w:jc w:val="both"/>
        <w:rPr>
          <w:rFonts w:ascii="Arial" w:hAnsi="Arial" w:cs="Arial"/>
          <w:color w:val="0D0D0D" w:themeColor="text1" w:themeTint="F2"/>
          <w:sz w:val="20"/>
          <w:szCs w:val="20"/>
          <w:lang w:val="sv-SE"/>
        </w:rPr>
      </w:pPr>
      <w:r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>Beta  40 x 1 x 7 = 280</w:t>
      </w:r>
    </w:p>
    <w:p w14:paraId="6883AB94" w14:textId="19CA0FAD" w:rsidR="00CD4275" w:rsidRDefault="00CD4275" w:rsidP="00C42488">
      <w:pPr>
        <w:spacing w:after="0"/>
        <w:jc w:val="both"/>
        <w:rPr>
          <w:rFonts w:ascii="Arial" w:hAnsi="Arial" w:cs="Arial"/>
          <w:color w:val="0D0D0D" w:themeColor="text1" w:themeTint="F2"/>
          <w:sz w:val="20"/>
          <w:szCs w:val="20"/>
          <w:lang w:val="sv-SE"/>
        </w:rPr>
      </w:pPr>
      <w:r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>Gamma  110 x 3 x 7 = 2,310</w:t>
      </w:r>
    </w:p>
    <w:p w14:paraId="5FB016AB" w14:textId="4FC0D660" w:rsidR="00CD4275" w:rsidRDefault="00CD4275" w:rsidP="00C42488">
      <w:pPr>
        <w:spacing w:after="0"/>
        <w:jc w:val="both"/>
        <w:rPr>
          <w:rFonts w:ascii="Arial" w:hAnsi="Arial" w:cs="Arial"/>
          <w:color w:val="0D0D0D" w:themeColor="text1" w:themeTint="F2"/>
          <w:sz w:val="20"/>
          <w:szCs w:val="20"/>
          <w:lang w:val="sv-SE"/>
        </w:rPr>
      </w:pPr>
      <w:r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>Delta  350 x 3 x 7 = 7,350</w:t>
      </w:r>
    </w:p>
    <w:p w14:paraId="33ED0A60" w14:textId="27B3D520" w:rsidR="00CD4275" w:rsidRDefault="00CD4275" w:rsidP="00C42488">
      <w:pPr>
        <w:spacing w:after="0"/>
        <w:jc w:val="both"/>
        <w:rPr>
          <w:rFonts w:ascii="Arial" w:hAnsi="Arial" w:cs="Arial"/>
          <w:color w:val="0D0D0D" w:themeColor="text1" w:themeTint="F2"/>
          <w:sz w:val="20"/>
          <w:szCs w:val="20"/>
          <w:lang w:val="sv-SE"/>
        </w:rPr>
      </w:pPr>
    </w:p>
    <w:p w14:paraId="3903F4B5" w14:textId="6ECD2B2C" w:rsidR="00CD4275" w:rsidRPr="0027243C" w:rsidRDefault="00CD4275" w:rsidP="00C42488">
      <w:pPr>
        <w:spacing w:after="0"/>
        <w:jc w:val="both"/>
        <w:rPr>
          <w:rFonts w:ascii="Arial" w:hAnsi="Arial" w:cs="Arial"/>
          <w:b/>
          <w:bCs/>
          <w:color w:val="0D0D0D" w:themeColor="text1" w:themeTint="F2"/>
          <w:sz w:val="20"/>
          <w:szCs w:val="20"/>
          <w:u w:val="single"/>
          <w:lang w:val="sv-SE"/>
        </w:rPr>
      </w:pPr>
      <w:r w:rsidRPr="0027243C">
        <w:rPr>
          <w:rFonts w:ascii="Arial" w:hAnsi="Arial" w:cs="Arial"/>
          <w:b/>
          <w:bCs/>
          <w:color w:val="0D0D0D" w:themeColor="text1" w:themeTint="F2"/>
          <w:sz w:val="20"/>
          <w:szCs w:val="20"/>
          <w:u w:val="single"/>
          <w:lang w:val="sv-SE"/>
        </w:rPr>
        <w:t>OH</w:t>
      </w:r>
    </w:p>
    <w:p w14:paraId="4FFE1F95" w14:textId="2F9660F4" w:rsidR="00CD4275" w:rsidRDefault="00CD4275" w:rsidP="00C42488">
      <w:pPr>
        <w:spacing w:after="0"/>
        <w:jc w:val="both"/>
        <w:rPr>
          <w:rFonts w:ascii="Arial" w:hAnsi="Arial" w:cs="Arial"/>
          <w:color w:val="0D0D0D" w:themeColor="text1" w:themeTint="F2"/>
          <w:sz w:val="20"/>
          <w:szCs w:val="20"/>
          <w:lang w:val="sv-SE"/>
        </w:rPr>
      </w:pPr>
      <w:proofErr w:type="spellStart"/>
      <w:r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>Alpha</w:t>
      </w:r>
      <w:proofErr w:type="spellEnd"/>
      <w:r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 xml:space="preserve">     </w:t>
      </w:r>
      <w:r w:rsidR="0027243C"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 xml:space="preserve"> </w:t>
      </w:r>
      <w:r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 xml:space="preserve"> 30 x 27.84  =</w:t>
      </w:r>
      <w:r w:rsidR="0027243C"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 xml:space="preserve"> 835.2</w:t>
      </w:r>
    </w:p>
    <w:p w14:paraId="331E318A" w14:textId="158F23EE" w:rsidR="00CD4275" w:rsidRDefault="00CD4275" w:rsidP="00C42488">
      <w:pPr>
        <w:spacing w:after="0"/>
        <w:jc w:val="both"/>
        <w:rPr>
          <w:rFonts w:ascii="Arial" w:hAnsi="Arial" w:cs="Arial"/>
          <w:color w:val="0D0D0D" w:themeColor="text1" w:themeTint="F2"/>
          <w:sz w:val="20"/>
          <w:szCs w:val="20"/>
          <w:lang w:val="sv-SE"/>
        </w:rPr>
      </w:pPr>
      <w:r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>Beta         40 x 27.84 =</w:t>
      </w:r>
      <w:r w:rsidR="0027243C"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 xml:space="preserve"> 1,114</w:t>
      </w:r>
    </w:p>
    <w:p w14:paraId="118975D1" w14:textId="498BA2D7" w:rsidR="00CD4275" w:rsidRDefault="00CD4275" w:rsidP="00C42488">
      <w:pPr>
        <w:spacing w:after="0"/>
        <w:jc w:val="both"/>
        <w:rPr>
          <w:rFonts w:ascii="Arial" w:hAnsi="Arial" w:cs="Arial"/>
          <w:color w:val="0D0D0D" w:themeColor="text1" w:themeTint="F2"/>
          <w:sz w:val="20"/>
          <w:szCs w:val="20"/>
          <w:lang w:val="sv-SE"/>
        </w:rPr>
      </w:pPr>
      <w:r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 xml:space="preserve">Gamma    </w:t>
      </w:r>
      <w:r w:rsidR="0027243C"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>40 x 27.84 =  1,114</w:t>
      </w:r>
    </w:p>
    <w:p w14:paraId="32F91976" w14:textId="5ADB7995" w:rsidR="00CD4275" w:rsidRDefault="00CD4275" w:rsidP="00C42488">
      <w:pPr>
        <w:spacing w:after="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2E3328">
        <w:rPr>
          <w:rFonts w:ascii="Arial" w:hAnsi="Arial" w:cs="Arial"/>
          <w:color w:val="0D0D0D" w:themeColor="text1" w:themeTint="F2"/>
          <w:sz w:val="20"/>
          <w:szCs w:val="20"/>
        </w:rPr>
        <w:t>Delta</w:t>
      </w:r>
      <w:r w:rsidR="0027243C" w:rsidRPr="002E3328">
        <w:rPr>
          <w:rFonts w:ascii="Arial" w:hAnsi="Arial" w:cs="Arial"/>
          <w:color w:val="0D0D0D" w:themeColor="text1" w:themeTint="F2"/>
          <w:sz w:val="20"/>
          <w:szCs w:val="20"/>
        </w:rPr>
        <w:t xml:space="preserve">        80 x 27.84 =  2,227</w:t>
      </w:r>
    </w:p>
    <w:p w14:paraId="30D435B4" w14:textId="581CF56F" w:rsidR="002E3328" w:rsidRDefault="002E3328" w:rsidP="00C42488">
      <w:pPr>
        <w:spacing w:after="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</w:p>
    <w:p w14:paraId="6A008242" w14:textId="3091FD23" w:rsidR="002E3328" w:rsidRDefault="002E3328" w:rsidP="00C42488">
      <w:pPr>
        <w:spacing w:after="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</w:p>
    <w:p w14:paraId="6BA8F56A" w14:textId="77777777" w:rsidR="002E3328" w:rsidRPr="002E3328" w:rsidRDefault="002E3328" w:rsidP="00C42488">
      <w:pPr>
        <w:spacing w:after="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</w:p>
    <w:p w14:paraId="15217F6C" w14:textId="77777777" w:rsidR="00CD4275" w:rsidRPr="002E3328" w:rsidRDefault="00CD4275" w:rsidP="00C42488">
      <w:pPr>
        <w:spacing w:after="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</w:p>
    <w:p w14:paraId="54899FAC" w14:textId="6BA5D225" w:rsidR="00991D5D" w:rsidRPr="002E3328" w:rsidRDefault="00991D5D" w:rsidP="00C42488">
      <w:pPr>
        <w:spacing w:after="0"/>
        <w:jc w:val="both"/>
        <w:rPr>
          <w:rFonts w:ascii="Arial" w:hAnsi="Arial" w:cs="Arial"/>
          <w:b/>
          <w:bCs/>
          <w:color w:val="0D0D0D" w:themeColor="text1" w:themeTint="F2"/>
          <w:sz w:val="24"/>
          <w:szCs w:val="24"/>
          <w:u w:val="single"/>
        </w:rPr>
      </w:pPr>
      <w:r w:rsidRPr="002E3328">
        <w:rPr>
          <w:rFonts w:ascii="Arial" w:hAnsi="Arial" w:cs="Arial"/>
          <w:b/>
          <w:bCs/>
          <w:color w:val="0D0D0D" w:themeColor="text1" w:themeTint="F2"/>
          <w:sz w:val="24"/>
          <w:szCs w:val="24"/>
          <w:u w:val="single"/>
        </w:rPr>
        <w:lastRenderedPageBreak/>
        <w:t>Labour hours</w:t>
      </w:r>
      <w:r w:rsidRPr="002E3328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ab/>
      </w:r>
      <w:r w:rsidRPr="002E3328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ab/>
      </w:r>
      <w:r w:rsidR="00E11DF1" w:rsidRPr="002E3328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 xml:space="preserve"> </w:t>
      </w:r>
      <w:r w:rsidR="00A71EC8" w:rsidRPr="002E3328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ab/>
      </w:r>
      <w:r w:rsidR="00A71EC8" w:rsidRPr="002E3328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ab/>
      </w:r>
    </w:p>
    <w:p w14:paraId="32BFDC74" w14:textId="431A43B2" w:rsidR="00850D71" w:rsidRPr="0027243C" w:rsidRDefault="0027243C" w:rsidP="00991D5D">
      <w:pPr>
        <w:spacing w:line="480" w:lineRule="auto"/>
        <w:jc w:val="both"/>
        <w:rPr>
          <w:rFonts w:ascii="Arial" w:hAnsi="Arial" w:cs="Arial"/>
          <w:color w:val="0D0D0D" w:themeColor="text1" w:themeTint="F2"/>
          <w:sz w:val="20"/>
          <w:szCs w:val="20"/>
          <w:lang w:val="sv-SE"/>
        </w:rPr>
      </w:pPr>
      <w:proofErr w:type="spellStart"/>
      <w:r w:rsidRPr="0027243C"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>Alpha</w:t>
      </w:r>
      <w:proofErr w:type="spellEnd"/>
      <w:r w:rsidRPr="0027243C"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ab/>
        <w:t>10 x</w:t>
      </w:r>
      <w:r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 xml:space="preserve"> 2 =</w:t>
      </w:r>
      <w:r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ab/>
        <w:t xml:space="preserve"> 20</w:t>
      </w:r>
    </w:p>
    <w:p w14:paraId="5A0B8C50" w14:textId="61A3E419" w:rsidR="0027243C" w:rsidRPr="0027243C" w:rsidRDefault="0027243C" w:rsidP="00991D5D">
      <w:pPr>
        <w:spacing w:line="480" w:lineRule="auto"/>
        <w:jc w:val="both"/>
        <w:rPr>
          <w:rFonts w:ascii="Arial" w:hAnsi="Arial" w:cs="Arial"/>
          <w:color w:val="0D0D0D" w:themeColor="text1" w:themeTint="F2"/>
          <w:sz w:val="20"/>
          <w:szCs w:val="20"/>
          <w:lang w:val="sv-SE"/>
        </w:rPr>
      </w:pPr>
      <w:r w:rsidRPr="0027243C"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>Beta</w:t>
      </w:r>
      <w:r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 xml:space="preserve">   40 x 1 = </w:t>
      </w:r>
      <w:r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ab/>
        <w:t>40</w:t>
      </w:r>
    </w:p>
    <w:p w14:paraId="676F6C20" w14:textId="67727B28" w:rsidR="0027243C" w:rsidRPr="0027243C" w:rsidRDefault="0027243C" w:rsidP="00991D5D">
      <w:pPr>
        <w:spacing w:line="480" w:lineRule="auto"/>
        <w:jc w:val="both"/>
        <w:rPr>
          <w:rFonts w:ascii="Arial" w:hAnsi="Arial" w:cs="Arial"/>
          <w:color w:val="0D0D0D" w:themeColor="text1" w:themeTint="F2"/>
          <w:sz w:val="20"/>
          <w:szCs w:val="20"/>
          <w:lang w:val="sv-SE"/>
        </w:rPr>
      </w:pPr>
      <w:r w:rsidRPr="0027243C"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>Gamma</w:t>
      </w:r>
      <w:r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 xml:space="preserve">  110 x 3 =</w:t>
      </w:r>
      <w:r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ab/>
        <w:t xml:space="preserve"> 330</w:t>
      </w:r>
    </w:p>
    <w:p w14:paraId="64D0F361" w14:textId="09A942BD" w:rsidR="0027243C" w:rsidRDefault="0027243C" w:rsidP="00991D5D">
      <w:pPr>
        <w:spacing w:line="480" w:lineRule="auto"/>
        <w:jc w:val="both"/>
        <w:rPr>
          <w:rFonts w:ascii="Arial" w:hAnsi="Arial" w:cs="Arial"/>
          <w:color w:val="0D0D0D" w:themeColor="text1" w:themeTint="F2"/>
          <w:sz w:val="20"/>
          <w:szCs w:val="20"/>
          <w:lang w:val="sv-SE"/>
        </w:rPr>
      </w:pPr>
      <w:r w:rsidRPr="0027243C"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>Delta</w:t>
      </w:r>
      <w:r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 xml:space="preserve">   350 x 3 =</w:t>
      </w:r>
      <w:r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ab/>
      </w:r>
      <w:r w:rsidRPr="0027243C">
        <w:rPr>
          <w:rFonts w:ascii="Arial" w:hAnsi="Arial" w:cs="Arial"/>
          <w:color w:val="0D0D0D" w:themeColor="text1" w:themeTint="F2"/>
          <w:sz w:val="20"/>
          <w:szCs w:val="20"/>
          <w:u w:val="single"/>
          <w:lang w:val="sv-SE"/>
        </w:rPr>
        <w:t>1,050</w:t>
      </w:r>
    </w:p>
    <w:p w14:paraId="3D72077B" w14:textId="5F955A9F" w:rsidR="0027243C" w:rsidRPr="002E3328" w:rsidRDefault="0027243C" w:rsidP="00991D5D">
      <w:pPr>
        <w:spacing w:line="480" w:lineRule="auto"/>
        <w:jc w:val="both"/>
        <w:rPr>
          <w:rFonts w:ascii="Arial" w:hAnsi="Arial" w:cs="Arial"/>
          <w:b/>
          <w:bCs/>
          <w:color w:val="0D0D0D" w:themeColor="text1" w:themeTint="F2"/>
          <w:sz w:val="20"/>
          <w:szCs w:val="20"/>
        </w:rPr>
      </w:pPr>
      <w:r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ab/>
      </w:r>
      <w:r w:rsidRPr="002E3328">
        <w:rPr>
          <w:rFonts w:ascii="Arial" w:hAnsi="Arial" w:cs="Arial"/>
          <w:b/>
          <w:bCs/>
          <w:color w:val="0D0D0D" w:themeColor="text1" w:themeTint="F2"/>
          <w:sz w:val="20"/>
          <w:szCs w:val="20"/>
        </w:rPr>
        <w:t>1,440</w:t>
      </w:r>
    </w:p>
    <w:p w14:paraId="02987F0A" w14:textId="77777777" w:rsidR="0027243C" w:rsidRPr="002E3328" w:rsidRDefault="0027243C" w:rsidP="00850D71">
      <w:pPr>
        <w:spacing w:line="360" w:lineRule="auto"/>
        <w:jc w:val="both"/>
        <w:rPr>
          <w:rFonts w:ascii="Arial" w:hAnsi="Arial" w:cs="Arial"/>
          <w:b/>
          <w:bCs/>
          <w:color w:val="0D0D0D" w:themeColor="text1" w:themeTint="F2"/>
          <w:sz w:val="24"/>
          <w:szCs w:val="24"/>
        </w:rPr>
      </w:pPr>
      <w:r w:rsidRPr="002E3328">
        <w:rPr>
          <w:rFonts w:ascii="Arial" w:hAnsi="Arial" w:cs="Arial"/>
          <w:b/>
          <w:bCs/>
          <w:color w:val="0D0D0D" w:themeColor="text1" w:themeTint="F2"/>
          <w:sz w:val="24"/>
          <w:szCs w:val="24"/>
          <w:u w:val="single"/>
        </w:rPr>
        <w:t>Calc 4</w:t>
      </w:r>
    </w:p>
    <w:p w14:paraId="4C5BF4C2" w14:textId="1DD46BD3" w:rsidR="0027243C" w:rsidRDefault="0027243C" w:rsidP="00850D71">
      <w:pPr>
        <w:spacing w:line="360" w:lineRule="auto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2E3328">
        <w:rPr>
          <w:rFonts w:ascii="Arial" w:hAnsi="Arial" w:cs="Arial"/>
          <w:color w:val="0D0D0D" w:themeColor="text1" w:themeTint="F2"/>
          <w:sz w:val="20"/>
          <w:szCs w:val="20"/>
        </w:rPr>
        <w:t>Short run variable costs</w:t>
      </w:r>
      <w:r w:rsidRPr="002E3328">
        <w:rPr>
          <w:rFonts w:ascii="Arial" w:hAnsi="Arial" w:cs="Arial"/>
          <w:color w:val="0D0D0D" w:themeColor="text1" w:themeTint="F2"/>
          <w:sz w:val="20"/>
          <w:szCs w:val="20"/>
        </w:rPr>
        <w:tab/>
        <w:t xml:space="preserve"> 4,000</w:t>
      </w:r>
      <w:r w:rsidR="00B641E6" w:rsidRPr="002E3328">
        <w:rPr>
          <w:rFonts w:ascii="Arial" w:hAnsi="Arial" w:cs="Arial"/>
          <w:color w:val="0D0D0D" w:themeColor="text1" w:themeTint="F2"/>
          <w:sz w:val="20"/>
          <w:szCs w:val="20"/>
        </w:rPr>
        <w:t>/18 = 222.22</w:t>
      </w:r>
    </w:p>
    <w:p w14:paraId="40E70662" w14:textId="733CBA78" w:rsidR="00B641E6" w:rsidRPr="00B641E6" w:rsidRDefault="00B641E6" w:rsidP="00850D71">
      <w:pPr>
        <w:spacing w:line="360" w:lineRule="auto"/>
        <w:jc w:val="both"/>
        <w:rPr>
          <w:rFonts w:ascii="Arial" w:hAnsi="Arial" w:cs="Arial"/>
          <w:color w:val="FF0000"/>
          <w:sz w:val="20"/>
          <w:szCs w:val="20"/>
        </w:rPr>
      </w:pPr>
      <w:r>
        <w:rPr>
          <w:rFonts w:ascii="Arial" w:hAnsi="Arial" w:cs="Arial"/>
          <w:color w:val="FF0000"/>
          <w:sz w:val="20"/>
          <w:szCs w:val="20"/>
        </w:rPr>
        <w:t>Overhead total for short run/total production run (figures in question)</w:t>
      </w:r>
    </w:p>
    <w:p w14:paraId="3A67C5F1" w14:textId="7E847B94" w:rsidR="0027243C" w:rsidRDefault="0027243C" w:rsidP="00850D71">
      <w:pPr>
        <w:spacing w:line="360" w:lineRule="auto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2E3328">
        <w:rPr>
          <w:rFonts w:ascii="Arial" w:hAnsi="Arial" w:cs="Arial"/>
          <w:color w:val="0D0D0D" w:themeColor="text1" w:themeTint="F2"/>
          <w:sz w:val="20"/>
          <w:szCs w:val="20"/>
        </w:rPr>
        <w:t>Set up costs</w:t>
      </w:r>
      <w:r w:rsidR="00B641E6" w:rsidRPr="002E3328">
        <w:rPr>
          <w:rFonts w:ascii="Arial" w:hAnsi="Arial" w:cs="Arial"/>
          <w:color w:val="0D0D0D" w:themeColor="text1" w:themeTint="F2"/>
          <w:sz w:val="20"/>
          <w:szCs w:val="20"/>
        </w:rPr>
        <w:t xml:space="preserve">                   10,000/18 = 555.55</w:t>
      </w:r>
    </w:p>
    <w:p w14:paraId="4989ED7F" w14:textId="3CBF5336" w:rsidR="00B641E6" w:rsidRPr="00B641E6" w:rsidRDefault="00B641E6" w:rsidP="00850D71">
      <w:pPr>
        <w:spacing w:line="360" w:lineRule="auto"/>
        <w:jc w:val="both"/>
        <w:rPr>
          <w:rFonts w:ascii="Arial" w:hAnsi="Arial" w:cs="Arial"/>
          <w:color w:val="FF0000"/>
          <w:sz w:val="20"/>
          <w:szCs w:val="20"/>
        </w:rPr>
      </w:pPr>
      <w:r>
        <w:rPr>
          <w:rFonts w:ascii="Arial" w:hAnsi="Arial" w:cs="Arial"/>
          <w:color w:val="FF0000"/>
          <w:sz w:val="20"/>
          <w:szCs w:val="20"/>
        </w:rPr>
        <w:t>Overhead total for set up costs/total production run (figures in question)</w:t>
      </w:r>
    </w:p>
    <w:p w14:paraId="3861A625" w14:textId="78A2E605" w:rsidR="0027243C" w:rsidRDefault="0027243C" w:rsidP="00850D71">
      <w:pPr>
        <w:spacing w:line="360" w:lineRule="auto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2E3328">
        <w:rPr>
          <w:rFonts w:ascii="Arial" w:hAnsi="Arial" w:cs="Arial"/>
          <w:color w:val="0D0D0D" w:themeColor="text1" w:themeTint="F2"/>
          <w:sz w:val="20"/>
          <w:szCs w:val="20"/>
        </w:rPr>
        <w:t>Expediting and scheduling</w:t>
      </w:r>
      <w:r w:rsidR="00B641E6" w:rsidRPr="002E3328">
        <w:rPr>
          <w:rFonts w:ascii="Arial" w:hAnsi="Arial" w:cs="Arial"/>
          <w:color w:val="0D0D0D" w:themeColor="text1" w:themeTint="F2"/>
          <w:sz w:val="20"/>
          <w:szCs w:val="20"/>
        </w:rPr>
        <w:t xml:space="preserve">     7,000/970 = 7.21</w:t>
      </w:r>
    </w:p>
    <w:p w14:paraId="1924ABB9" w14:textId="42839A00" w:rsidR="00B641E6" w:rsidRPr="00B641E6" w:rsidRDefault="00B641E6" w:rsidP="00850D71">
      <w:pPr>
        <w:spacing w:line="360" w:lineRule="auto"/>
        <w:jc w:val="both"/>
        <w:rPr>
          <w:rFonts w:ascii="Arial" w:hAnsi="Arial" w:cs="Arial"/>
          <w:color w:val="FF0000"/>
          <w:sz w:val="20"/>
          <w:szCs w:val="20"/>
        </w:rPr>
      </w:pPr>
      <w:r>
        <w:rPr>
          <w:rFonts w:ascii="Arial" w:hAnsi="Arial" w:cs="Arial"/>
          <w:color w:val="FF0000"/>
          <w:sz w:val="20"/>
          <w:szCs w:val="20"/>
        </w:rPr>
        <w:t>Overhead total for expediting/calc 1</w:t>
      </w:r>
    </w:p>
    <w:p w14:paraId="44D754BA" w14:textId="42948292" w:rsidR="0027243C" w:rsidRDefault="0027243C" w:rsidP="00850D71">
      <w:pPr>
        <w:spacing w:line="360" w:lineRule="auto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2E3328">
        <w:rPr>
          <w:rFonts w:ascii="Arial" w:hAnsi="Arial" w:cs="Arial"/>
          <w:color w:val="0D0D0D" w:themeColor="text1" w:themeTint="F2"/>
          <w:sz w:val="20"/>
          <w:szCs w:val="20"/>
        </w:rPr>
        <w:t>Materials handling</w:t>
      </w:r>
      <w:r w:rsidR="00B641E6" w:rsidRPr="002E3328">
        <w:rPr>
          <w:rFonts w:ascii="Arial" w:hAnsi="Arial" w:cs="Arial"/>
          <w:color w:val="0D0D0D" w:themeColor="text1" w:themeTint="F2"/>
          <w:sz w:val="20"/>
          <w:szCs w:val="20"/>
        </w:rPr>
        <w:t xml:space="preserve">                   6,000/1,440 = 4.16</w:t>
      </w:r>
    </w:p>
    <w:p w14:paraId="0DCE1853" w14:textId="67BF9053" w:rsidR="00B641E6" w:rsidRDefault="00B641E6" w:rsidP="00850D71">
      <w:pPr>
        <w:spacing w:line="360" w:lineRule="auto"/>
        <w:jc w:val="both"/>
        <w:rPr>
          <w:rFonts w:ascii="Arial" w:hAnsi="Arial" w:cs="Arial"/>
          <w:color w:val="FF0000"/>
          <w:sz w:val="20"/>
          <w:szCs w:val="20"/>
        </w:rPr>
      </w:pPr>
      <w:r>
        <w:rPr>
          <w:rFonts w:ascii="Arial" w:hAnsi="Arial" w:cs="Arial"/>
          <w:color w:val="FF0000"/>
          <w:sz w:val="20"/>
          <w:szCs w:val="20"/>
        </w:rPr>
        <w:t>Overhead total for materials/calc 3</w:t>
      </w:r>
    </w:p>
    <w:p w14:paraId="3B10AF7F" w14:textId="0A2971D5" w:rsidR="00B641E6" w:rsidRDefault="00B641E6" w:rsidP="00850D71">
      <w:pPr>
        <w:spacing w:line="360" w:lineRule="auto"/>
        <w:jc w:val="both"/>
        <w:rPr>
          <w:rFonts w:ascii="Arial" w:hAnsi="Arial" w:cs="Arial"/>
          <w:color w:val="FF0000"/>
          <w:sz w:val="20"/>
          <w:szCs w:val="20"/>
        </w:rPr>
      </w:pPr>
    </w:p>
    <w:p w14:paraId="7300B1EC" w14:textId="6BBA407D" w:rsidR="00B641E6" w:rsidRPr="002E3328" w:rsidRDefault="00B641E6" w:rsidP="00850D71">
      <w:pPr>
        <w:spacing w:line="360" w:lineRule="auto"/>
        <w:jc w:val="both"/>
        <w:rPr>
          <w:rFonts w:ascii="Arial" w:hAnsi="Arial" w:cs="Arial"/>
          <w:b/>
          <w:bCs/>
          <w:sz w:val="20"/>
          <w:szCs w:val="20"/>
          <w:u w:val="single"/>
        </w:rPr>
      </w:pPr>
      <w:r w:rsidRPr="002E3328">
        <w:rPr>
          <w:rFonts w:ascii="Arial" w:hAnsi="Arial" w:cs="Arial"/>
          <w:b/>
          <w:bCs/>
          <w:sz w:val="20"/>
          <w:szCs w:val="20"/>
          <w:u w:val="single"/>
        </w:rPr>
        <w:t>Calc 5</w:t>
      </w:r>
    </w:p>
    <w:p w14:paraId="6348F6BE" w14:textId="0B4CA0AC" w:rsidR="00B641E6" w:rsidRPr="007F3011" w:rsidRDefault="007F3011" w:rsidP="00850D71">
      <w:pPr>
        <w:spacing w:line="360" w:lineRule="auto"/>
        <w:jc w:val="both"/>
        <w:rPr>
          <w:rFonts w:ascii="Arial" w:hAnsi="Arial" w:cs="Arial"/>
          <w:b/>
          <w:bCs/>
          <w:color w:val="FF0000"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>Short run</w:t>
      </w:r>
      <w:r w:rsidRPr="007F3011">
        <w:rPr>
          <w:rFonts w:ascii="Arial" w:hAnsi="Arial" w:cs="Arial"/>
          <w:b/>
          <w:bCs/>
          <w:sz w:val="20"/>
          <w:szCs w:val="20"/>
        </w:rPr>
        <w:t xml:space="preserve"> </w:t>
      </w:r>
      <w:r w:rsidRPr="007F3011">
        <w:rPr>
          <w:rFonts w:ascii="Arial" w:hAnsi="Arial" w:cs="Arial"/>
          <w:b/>
          <w:bCs/>
          <w:color w:val="FF0000"/>
          <w:sz w:val="20"/>
          <w:szCs w:val="20"/>
        </w:rPr>
        <w:t>(calc 4 x individ</w:t>
      </w:r>
      <w:r>
        <w:rPr>
          <w:rFonts w:ascii="Arial" w:hAnsi="Arial" w:cs="Arial"/>
          <w:b/>
          <w:bCs/>
          <w:color w:val="FF0000"/>
          <w:sz w:val="20"/>
          <w:szCs w:val="20"/>
        </w:rPr>
        <w:t>ual production runs)</w:t>
      </w:r>
    </w:p>
    <w:p w14:paraId="30C6081E" w14:textId="6242B491" w:rsidR="00B641E6" w:rsidRPr="007F3011" w:rsidRDefault="00B641E6" w:rsidP="00B641E6">
      <w:pPr>
        <w:spacing w:line="480" w:lineRule="auto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7F3011">
        <w:rPr>
          <w:rFonts w:ascii="Arial" w:hAnsi="Arial" w:cs="Arial"/>
          <w:color w:val="0D0D0D" w:themeColor="text1" w:themeTint="F2"/>
          <w:sz w:val="20"/>
          <w:szCs w:val="20"/>
        </w:rPr>
        <w:t>Alpha</w:t>
      </w:r>
      <w:r w:rsidRPr="007F3011">
        <w:rPr>
          <w:rFonts w:ascii="Arial" w:hAnsi="Arial" w:cs="Arial"/>
          <w:color w:val="0D0D0D" w:themeColor="text1" w:themeTint="F2"/>
          <w:sz w:val="20"/>
          <w:szCs w:val="20"/>
        </w:rPr>
        <w:tab/>
        <w:t xml:space="preserve">222.22 x </w:t>
      </w:r>
      <w:r w:rsidR="007F3011" w:rsidRPr="007F3011">
        <w:rPr>
          <w:rFonts w:ascii="Arial" w:hAnsi="Arial" w:cs="Arial"/>
          <w:color w:val="0D0D0D" w:themeColor="text1" w:themeTint="F2"/>
          <w:sz w:val="20"/>
          <w:szCs w:val="20"/>
        </w:rPr>
        <w:t>4 = 888.88</w:t>
      </w:r>
    </w:p>
    <w:p w14:paraId="38322C6F" w14:textId="7C9EFF77" w:rsidR="00B641E6" w:rsidRPr="00B641E6" w:rsidRDefault="00B641E6" w:rsidP="00B641E6">
      <w:pPr>
        <w:spacing w:line="480" w:lineRule="auto"/>
        <w:jc w:val="both"/>
        <w:rPr>
          <w:rFonts w:ascii="Arial" w:hAnsi="Arial" w:cs="Arial"/>
          <w:color w:val="0D0D0D" w:themeColor="text1" w:themeTint="F2"/>
          <w:sz w:val="20"/>
          <w:szCs w:val="20"/>
          <w:lang w:val="sv-SE"/>
        </w:rPr>
      </w:pPr>
      <w:r w:rsidRPr="00B641E6"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>Beta</w:t>
      </w:r>
      <w:r w:rsidR="007F3011"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 xml:space="preserve">   222.22 x 3 = 666.66</w:t>
      </w:r>
    </w:p>
    <w:p w14:paraId="77DF6760" w14:textId="02A79AF2" w:rsidR="00B641E6" w:rsidRPr="00B641E6" w:rsidRDefault="00B641E6" w:rsidP="00B641E6">
      <w:pPr>
        <w:spacing w:line="480" w:lineRule="auto"/>
        <w:jc w:val="both"/>
        <w:rPr>
          <w:rFonts w:ascii="Arial" w:hAnsi="Arial" w:cs="Arial"/>
          <w:color w:val="0D0D0D" w:themeColor="text1" w:themeTint="F2"/>
          <w:sz w:val="20"/>
          <w:szCs w:val="20"/>
          <w:lang w:val="sv-SE"/>
        </w:rPr>
      </w:pPr>
      <w:r w:rsidRPr="00B641E6"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>Gamma</w:t>
      </w:r>
      <w:r w:rsidR="007F3011"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 xml:space="preserve">   222.22 x 7 = 1,555.54</w:t>
      </w:r>
    </w:p>
    <w:p w14:paraId="508DD1E6" w14:textId="4C1521A6" w:rsidR="00B641E6" w:rsidRPr="00B641E6" w:rsidRDefault="00B641E6" w:rsidP="00B641E6">
      <w:pPr>
        <w:spacing w:line="480" w:lineRule="auto"/>
        <w:jc w:val="both"/>
        <w:rPr>
          <w:rFonts w:ascii="Arial" w:hAnsi="Arial" w:cs="Arial"/>
          <w:color w:val="0D0D0D" w:themeColor="text1" w:themeTint="F2"/>
          <w:sz w:val="20"/>
          <w:szCs w:val="20"/>
          <w:lang w:val="sv-SE"/>
        </w:rPr>
      </w:pPr>
      <w:r w:rsidRPr="00B641E6"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>Delta</w:t>
      </w:r>
      <w:r w:rsidR="007F3011"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 xml:space="preserve">     222.22 x 4 = 888.88</w:t>
      </w:r>
    </w:p>
    <w:p w14:paraId="18091DB9" w14:textId="685F03AE" w:rsidR="00B641E6" w:rsidRPr="007F3011" w:rsidRDefault="007F3011" w:rsidP="00850D71">
      <w:pPr>
        <w:spacing w:line="360" w:lineRule="auto"/>
        <w:jc w:val="both"/>
        <w:rPr>
          <w:rFonts w:ascii="Arial" w:hAnsi="Arial" w:cs="Arial"/>
          <w:b/>
          <w:bCs/>
          <w:color w:val="FF0000"/>
          <w:sz w:val="20"/>
          <w:szCs w:val="20"/>
        </w:rPr>
      </w:pPr>
      <w:r w:rsidRPr="007F3011">
        <w:rPr>
          <w:rFonts w:ascii="Arial" w:hAnsi="Arial" w:cs="Arial"/>
          <w:b/>
          <w:bCs/>
          <w:sz w:val="20"/>
          <w:szCs w:val="20"/>
        </w:rPr>
        <w:t xml:space="preserve">Set Up costs </w:t>
      </w:r>
      <w:r w:rsidRPr="007F3011">
        <w:rPr>
          <w:rFonts w:ascii="Arial" w:hAnsi="Arial" w:cs="Arial"/>
          <w:b/>
          <w:bCs/>
          <w:color w:val="FF0000"/>
          <w:sz w:val="20"/>
          <w:szCs w:val="20"/>
        </w:rPr>
        <w:t>calc 4 x no ind</w:t>
      </w:r>
      <w:r>
        <w:rPr>
          <w:rFonts w:ascii="Arial" w:hAnsi="Arial" w:cs="Arial"/>
          <w:b/>
          <w:bCs/>
          <w:color w:val="FF0000"/>
          <w:sz w:val="20"/>
          <w:szCs w:val="20"/>
        </w:rPr>
        <w:t xml:space="preserve">ividual production runs. </w:t>
      </w:r>
    </w:p>
    <w:p w14:paraId="459BC03F" w14:textId="5BEC9D91" w:rsidR="007F3011" w:rsidRPr="007F3011" w:rsidRDefault="007F3011" w:rsidP="007F3011">
      <w:pPr>
        <w:spacing w:line="480" w:lineRule="auto"/>
        <w:jc w:val="both"/>
        <w:rPr>
          <w:rFonts w:ascii="Arial" w:hAnsi="Arial" w:cs="Arial"/>
          <w:color w:val="0D0D0D" w:themeColor="text1" w:themeTint="F2"/>
          <w:sz w:val="20"/>
          <w:szCs w:val="20"/>
          <w:lang w:val="sv-SE"/>
        </w:rPr>
      </w:pPr>
      <w:proofErr w:type="spellStart"/>
      <w:r w:rsidRPr="007F3011"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>Alpha</w:t>
      </w:r>
      <w:proofErr w:type="spellEnd"/>
      <w:r w:rsidRPr="007F3011"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 xml:space="preserve">   555.55 x 4 =</w:t>
      </w:r>
      <w:r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 xml:space="preserve">  2,222.22</w:t>
      </w:r>
    </w:p>
    <w:p w14:paraId="032AFF91" w14:textId="6A81F029" w:rsidR="007F3011" w:rsidRPr="007F3011" w:rsidRDefault="007F3011" w:rsidP="007F3011">
      <w:pPr>
        <w:spacing w:line="480" w:lineRule="auto"/>
        <w:jc w:val="both"/>
        <w:rPr>
          <w:rFonts w:ascii="Arial" w:hAnsi="Arial" w:cs="Arial"/>
          <w:color w:val="0D0D0D" w:themeColor="text1" w:themeTint="F2"/>
          <w:sz w:val="20"/>
          <w:szCs w:val="20"/>
          <w:lang w:val="sv-SE"/>
        </w:rPr>
      </w:pPr>
      <w:r w:rsidRPr="007F3011"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lastRenderedPageBreak/>
        <w:t>Beta</w:t>
      </w:r>
      <w:r w:rsidRPr="007F3011"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 xml:space="preserve">     555.55 x</w:t>
      </w:r>
      <w:r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 xml:space="preserve"> </w:t>
      </w:r>
      <w:r w:rsidRPr="007F3011"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>3 =</w:t>
      </w:r>
      <w:r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 xml:space="preserve"> 1.666.65</w:t>
      </w:r>
    </w:p>
    <w:p w14:paraId="239B0684" w14:textId="734B9E59" w:rsidR="007F3011" w:rsidRPr="007F3011" w:rsidRDefault="007F3011" w:rsidP="007F3011">
      <w:pPr>
        <w:spacing w:line="480" w:lineRule="auto"/>
        <w:jc w:val="both"/>
        <w:rPr>
          <w:rFonts w:ascii="Arial" w:hAnsi="Arial" w:cs="Arial"/>
          <w:color w:val="0D0D0D" w:themeColor="text1" w:themeTint="F2"/>
          <w:sz w:val="20"/>
          <w:szCs w:val="20"/>
          <w:lang w:val="sv-SE"/>
        </w:rPr>
      </w:pPr>
      <w:r w:rsidRPr="007F3011"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>Gamma</w:t>
      </w:r>
      <w:r w:rsidRPr="007F3011"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 xml:space="preserve">  </w:t>
      </w:r>
      <w:r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 xml:space="preserve"> 555.55 x 7 =  3,888.85</w:t>
      </w:r>
    </w:p>
    <w:p w14:paraId="0D55A936" w14:textId="0D9196A2" w:rsidR="007F3011" w:rsidRPr="007F3011" w:rsidRDefault="007F3011" w:rsidP="007F3011">
      <w:pPr>
        <w:spacing w:line="480" w:lineRule="auto"/>
        <w:jc w:val="both"/>
        <w:rPr>
          <w:rFonts w:ascii="Arial" w:hAnsi="Arial" w:cs="Arial"/>
          <w:color w:val="0D0D0D" w:themeColor="text1" w:themeTint="F2"/>
          <w:sz w:val="20"/>
          <w:szCs w:val="20"/>
          <w:lang w:val="pt-PT"/>
        </w:rPr>
      </w:pPr>
      <w:r w:rsidRPr="007F3011">
        <w:rPr>
          <w:rFonts w:ascii="Arial" w:hAnsi="Arial" w:cs="Arial"/>
          <w:color w:val="0D0D0D" w:themeColor="text1" w:themeTint="F2"/>
          <w:sz w:val="20"/>
          <w:szCs w:val="20"/>
          <w:lang w:val="pt-PT"/>
        </w:rPr>
        <w:t>Delta</w:t>
      </w:r>
      <w:r w:rsidRPr="007F3011">
        <w:rPr>
          <w:rFonts w:ascii="Arial" w:hAnsi="Arial" w:cs="Arial"/>
          <w:color w:val="0D0D0D" w:themeColor="text1" w:themeTint="F2"/>
          <w:sz w:val="20"/>
          <w:szCs w:val="20"/>
          <w:lang w:val="pt-PT"/>
        </w:rPr>
        <w:t xml:space="preserve">      555.55 x 4 =   2,222.2</w:t>
      </w:r>
    </w:p>
    <w:p w14:paraId="69D70128" w14:textId="2CF96C76" w:rsidR="007F3011" w:rsidRDefault="007F3011" w:rsidP="00850D71">
      <w:pPr>
        <w:spacing w:line="360" w:lineRule="auto"/>
        <w:jc w:val="both"/>
        <w:rPr>
          <w:rFonts w:ascii="Arial" w:hAnsi="Arial" w:cs="Arial"/>
          <w:b/>
          <w:bCs/>
          <w:color w:val="FF0000"/>
          <w:sz w:val="20"/>
          <w:szCs w:val="20"/>
        </w:rPr>
      </w:pPr>
      <w:r w:rsidRPr="007F3011">
        <w:rPr>
          <w:rFonts w:ascii="Arial" w:hAnsi="Arial" w:cs="Arial"/>
          <w:b/>
          <w:bCs/>
          <w:sz w:val="20"/>
          <w:szCs w:val="20"/>
        </w:rPr>
        <w:t xml:space="preserve">Expediting </w:t>
      </w:r>
      <w:r w:rsidRPr="007F3011">
        <w:rPr>
          <w:rFonts w:ascii="Arial" w:hAnsi="Arial" w:cs="Arial"/>
          <w:b/>
          <w:bCs/>
          <w:color w:val="FF0000"/>
          <w:sz w:val="20"/>
          <w:szCs w:val="20"/>
        </w:rPr>
        <w:t>(calc 4 x individual unit</w:t>
      </w:r>
      <w:r>
        <w:rPr>
          <w:rFonts w:ascii="Arial" w:hAnsi="Arial" w:cs="Arial"/>
          <w:b/>
          <w:bCs/>
          <w:color w:val="FF0000"/>
          <w:sz w:val="20"/>
          <w:szCs w:val="20"/>
        </w:rPr>
        <w:t>s x individual machine hrs)</w:t>
      </w:r>
    </w:p>
    <w:p w14:paraId="054EED73" w14:textId="6B95A5A8" w:rsidR="007F3011" w:rsidRPr="007F3011" w:rsidRDefault="007F3011" w:rsidP="007F3011">
      <w:pPr>
        <w:spacing w:line="480" w:lineRule="auto"/>
        <w:jc w:val="both"/>
        <w:rPr>
          <w:rFonts w:ascii="Arial" w:hAnsi="Arial" w:cs="Arial"/>
          <w:color w:val="0D0D0D" w:themeColor="text1" w:themeTint="F2"/>
          <w:sz w:val="20"/>
          <w:szCs w:val="20"/>
          <w:lang w:val="sv-SE"/>
        </w:rPr>
      </w:pPr>
      <w:proofErr w:type="spellStart"/>
      <w:r w:rsidRPr="007F3011"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>Alpha</w:t>
      </w:r>
      <w:proofErr w:type="spellEnd"/>
      <w:r w:rsidRPr="007F3011"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 xml:space="preserve">   7.21 x 10 x 4 </w:t>
      </w:r>
      <w:r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>= 288.4</w:t>
      </w:r>
    </w:p>
    <w:p w14:paraId="3FF7FAC4" w14:textId="001AA32B" w:rsidR="007F3011" w:rsidRPr="007F3011" w:rsidRDefault="007F3011" w:rsidP="007F3011">
      <w:pPr>
        <w:spacing w:line="480" w:lineRule="auto"/>
        <w:jc w:val="both"/>
        <w:rPr>
          <w:rFonts w:ascii="Arial" w:hAnsi="Arial" w:cs="Arial"/>
          <w:color w:val="0D0D0D" w:themeColor="text1" w:themeTint="F2"/>
          <w:sz w:val="20"/>
          <w:szCs w:val="20"/>
          <w:lang w:val="sv-SE"/>
        </w:rPr>
      </w:pPr>
      <w:r w:rsidRPr="007F3011"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>Beta</w:t>
      </w:r>
      <w:r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 xml:space="preserve">    7.21 x 40 x 3 = 865.2</w:t>
      </w:r>
    </w:p>
    <w:p w14:paraId="275C0E91" w14:textId="3D54DD88" w:rsidR="007F3011" w:rsidRPr="007F3011" w:rsidRDefault="007F3011" w:rsidP="007F3011">
      <w:pPr>
        <w:spacing w:line="480" w:lineRule="auto"/>
        <w:jc w:val="both"/>
        <w:rPr>
          <w:rFonts w:ascii="Arial" w:hAnsi="Arial" w:cs="Arial"/>
          <w:color w:val="0D0D0D" w:themeColor="text1" w:themeTint="F2"/>
          <w:sz w:val="20"/>
          <w:szCs w:val="20"/>
          <w:lang w:val="sv-SE"/>
        </w:rPr>
      </w:pPr>
      <w:r w:rsidRPr="007F3011"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>Gamma</w:t>
      </w:r>
      <w:r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 xml:space="preserve">   7.21 x 110 x 1 = 793.1</w:t>
      </w:r>
    </w:p>
    <w:p w14:paraId="11A79098" w14:textId="732A21DC" w:rsidR="007F3011" w:rsidRDefault="007F3011" w:rsidP="007F3011">
      <w:pPr>
        <w:spacing w:line="480" w:lineRule="auto"/>
        <w:jc w:val="both"/>
        <w:rPr>
          <w:rFonts w:ascii="Arial" w:hAnsi="Arial" w:cs="Arial"/>
          <w:color w:val="0D0D0D" w:themeColor="text1" w:themeTint="F2"/>
          <w:sz w:val="20"/>
          <w:szCs w:val="20"/>
          <w:lang w:val="sv-SE"/>
        </w:rPr>
      </w:pPr>
      <w:r w:rsidRPr="007F3011"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>Delta</w:t>
      </w:r>
      <w:r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 xml:space="preserve">    7.21 x 350 x 2 = 5,047</w:t>
      </w:r>
    </w:p>
    <w:p w14:paraId="3261D74E" w14:textId="325C6C09" w:rsidR="007F3011" w:rsidRPr="007F3011" w:rsidRDefault="007F3011" w:rsidP="007F3011">
      <w:pPr>
        <w:spacing w:line="480" w:lineRule="auto"/>
        <w:jc w:val="both"/>
        <w:rPr>
          <w:rFonts w:ascii="Arial" w:hAnsi="Arial" w:cs="Arial"/>
          <w:b/>
          <w:bCs/>
          <w:color w:val="FF0000"/>
          <w:sz w:val="20"/>
          <w:szCs w:val="20"/>
        </w:rPr>
      </w:pPr>
      <w:r w:rsidRPr="007F3011">
        <w:rPr>
          <w:rFonts w:ascii="Arial" w:hAnsi="Arial" w:cs="Arial"/>
          <w:b/>
          <w:bCs/>
          <w:color w:val="0D0D0D" w:themeColor="text1" w:themeTint="F2"/>
          <w:sz w:val="20"/>
          <w:szCs w:val="20"/>
        </w:rPr>
        <w:t xml:space="preserve">Materials </w:t>
      </w:r>
      <w:r w:rsidRPr="007F3011">
        <w:rPr>
          <w:rFonts w:ascii="Arial" w:hAnsi="Arial" w:cs="Arial"/>
          <w:b/>
          <w:bCs/>
          <w:color w:val="FF0000"/>
          <w:sz w:val="20"/>
          <w:szCs w:val="20"/>
        </w:rPr>
        <w:t>(calc 4 x units x</w:t>
      </w:r>
      <w:r>
        <w:rPr>
          <w:rFonts w:ascii="Arial" w:hAnsi="Arial" w:cs="Arial"/>
          <w:b/>
          <w:bCs/>
          <w:color w:val="FF0000"/>
          <w:sz w:val="20"/>
          <w:szCs w:val="20"/>
        </w:rPr>
        <w:t xml:space="preserve"> individual labour hours)</w:t>
      </w:r>
    </w:p>
    <w:p w14:paraId="0FD4E00F" w14:textId="43D2BF90" w:rsidR="007F3011" w:rsidRPr="007F3011" w:rsidRDefault="007F3011" w:rsidP="007F3011">
      <w:pPr>
        <w:spacing w:line="480" w:lineRule="auto"/>
        <w:jc w:val="both"/>
        <w:rPr>
          <w:rFonts w:ascii="Arial" w:hAnsi="Arial" w:cs="Arial"/>
          <w:color w:val="0D0D0D" w:themeColor="text1" w:themeTint="F2"/>
          <w:sz w:val="20"/>
          <w:szCs w:val="20"/>
          <w:lang w:val="sv-SE"/>
        </w:rPr>
      </w:pPr>
      <w:proofErr w:type="spellStart"/>
      <w:r w:rsidRPr="007F3011"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>Alpha</w:t>
      </w:r>
      <w:proofErr w:type="spellEnd"/>
      <w:r w:rsidRPr="007F3011"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 xml:space="preserve"> 4.16  x 10 x 2 =</w:t>
      </w:r>
      <w:r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 xml:space="preserve"> 83.2</w:t>
      </w:r>
    </w:p>
    <w:p w14:paraId="74A44A01" w14:textId="365DF13E" w:rsidR="007F3011" w:rsidRPr="007F3011" w:rsidRDefault="007F3011" w:rsidP="007F3011">
      <w:pPr>
        <w:spacing w:line="480" w:lineRule="auto"/>
        <w:jc w:val="both"/>
        <w:rPr>
          <w:rFonts w:ascii="Arial" w:hAnsi="Arial" w:cs="Arial"/>
          <w:color w:val="0D0D0D" w:themeColor="text1" w:themeTint="F2"/>
          <w:sz w:val="20"/>
          <w:szCs w:val="20"/>
          <w:lang w:val="sv-SE"/>
        </w:rPr>
      </w:pPr>
      <w:r w:rsidRPr="007F3011"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>Beta</w:t>
      </w:r>
      <w:r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 xml:space="preserve">   4.16 x 40 x 1 = 166.4 </w:t>
      </w:r>
    </w:p>
    <w:p w14:paraId="5DB80F28" w14:textId="50F0051B" w:rsidR="007F3011" w:rsidRPr="007F3011" w:rsidRDefault="007F3011" w:rsidP="007F3011">
      <w:pPr>
        <w:spacing w:line="480" w:lineRule="auto"/>
        <w:jc w:val="both"/>
        <w:rPr>
          <w:rFonts w:ascii="Arial" w:hAnsi="Arial" w:cs="Arial"/>
          <w:color w:val="0D0D0D" w:themeColor="text1" w:themeTint="F2"/>
          <w:sz w:val="20"/>
          <w:szCs w:val="20"/>
          <w:lang w:val="sv-SE"/>
        </w:rPr>
      </w:pPr>
      <w:r w:rsidRPr="007F3011"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>Gamma</w:t>
      </w:r>
      <w:r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 xml:space="preserve"> 4.16 x 110 x 3 = 1,372.8</w:t>
      </w:r>
    </w:p>
    <w:p w14:paraId="67CA5DE9" w14:textId="7600B2F1" w:rsidR="007F3011" w:rsidRPr="007F3011" w:rsidRDefault="007F3011" w:rsidP="007F3011">
      <w:pPr>
        <w:spacing w:line="480" w:lineRule="auto"/>
        <w:jc w:val="both"/>
        <w:rPr>
          <w:rFonts w:ascii="Arial" w:hAnsi="Arial" w:cs="Arial"/>
          <w:color w:val="0D0D0D" w:themeColor="text1" w:themeTint="F2"/>
          <w:sz w:val="20"/>
          <w:szCs w:val="20"/>
          <w:lang w:val="sv-SE"/>
        </w:rPr>
      </w:pPr>
      <w:r w:rsidRPr="007F3011"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>Delta</w:t>
      </w:r>
      <w:r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 xml:space="preserve"> 4.16 x 350 x 3 = 4,368</w:t>
      </w:r>
    </w:p>
    <w:p w14:paraId="335FB8AE" w14:textId="6ED17DB4" w:rsidR="00991D5D" w:rsidRPr="00B641E6" w:rsidRDefault="00991D5D" w:rsidP="00B641E6">
      <w:pPr>
        <w:spacing w:line="240" w:lineRule="auto"/>
        <w:jc w:val="both"/>
        <w:rPr>
          <w:rFonts w:ascii="Arial" w:hAnsi="Arial" w:cs="Arial"/>
          <w:b/>
          <w:color w:val="0D0D0D" w:themeColor="text1" w:themeTint="F2"/>
          <w:sz w:val="20"/>
          <w:szCs w:val="20"/>
          <w:lang w:val="sv-SE"/>
        </w:rPr>
      </w:pPr>
      <w:r w:rsidRPr="00B641E6">
        <w:rPr>
          <w:rFonts w:ascii="Arial" w:hAnsi="Arial" w:cs="Arial"/>
          <w:b/>
          <w:color w:val="0D0D0D" w:themeColor="text1" w:themeTint="F2"/>
          <w:sz w:val="20"/>
          <w:szCs w:val="20"/>
          <w:lang w:val="sv-SE"/>
        </w:rPr>
        <w:t>Product</w:t>
      </w:r>
      <w:r w:rsidRPr="00B641E6">
        <w:rPr>
          <w:rFonts w:ascii="Arial" w:hAnsi="Arial" w:cs="Arial"/>
          <w:color w:val="0D0D0D" w:themeColor="text1" w:themeTint="F2"/>
          <w:sz w:val="20"/>
          <w:szCs w:val="20"/>
          <w:lang w:val="sv-SE"/>
        </w:rPr>
        <w:tab/>
      </w:r>
      <w:r w:rsidRPr="00B641E6">
        <w:rPr>
          <w:rFonts w:ascii="Arial" w:hAnsi="Arial" w:cs="Arial"/>
          <w:b/>
          <w:color w:val="0D0D0D" w:themeColor="text1" w:themeTint="F2"/>
          <w:sz w:val="20"/>
          <w:szCs w:val="20"/>
          <w:lang w:val="sv-SE"/>
        </w:rPr>
        <w:tab/>
        <w:t xml:space="preserve">   </w:t>
      </w:r>
      <w:proofErr w:type="spellStart"/>
      <w:r w:rsidR="00B641E6" w:rsidRPr="00B641E6">
        <w:rPr>
          <w:rFonts w:ascii="Arial" w:hAnsi="Arial" w:cs="Arial"/>
          <w:b/>
          <w:color w:val="0D0D0D" w:themeColor="text1" w:themeTint="F2"/>
          <w:sz w:val="20"/>
          <w:szCs w:val="20"/>
          <w:lang w:val="sv-SE"/>
        </w:rPr>
        <w:t>Alpha</w:t>
      </w:r>
      <w:proofErr w:type="spellEnd"/>
      <w:r w:rsidR="00B641E6" w:rsidRPr="00B641E6">
        <w:rPr>
          <w:rFonts w:ascii="Arial" w:hAnsi="Arial" w:cs="Arial"/>
          <w:b/>
          <w:color w:val="0D0D0D" w:themeColor="text1" w:themeTint="F2"/>
          <w:sz w:val="20"/>
          <w:szCs w:val="20"/>
          <w:lang w:val="sv-SE"/>
        </w:rPr>
        <w:t xml:space="preserve">    </w:t>
      </w:r>
      <w:r w:rsidR="002E3328">
        <w:rPr>
          <w:rFonts w:ascii="Arial" w:hAnsi="Arial" w:cs="Arial"/>
          <w:b/>
          <w:color w:val="0D0D0D" w:themeColor="text1" w:themeTint="F2"/>
          <w:sz w:val="20"/>
          <w:szCs w:val="20"/>
          <w:lang w:val="sv-SE"/>
        </w:rPr>
        <w:tab/>
      </w:r>
      <w:r w:rsidR="00B641E6">
        <w:rPr>
          <w:rFonts w:ascii="Arial" w:hAnsi="Arial" w:cs="Arial"/>
          <w:b/>
          <w:color w:val="0D0D0D" w:themeColor="text1" w:themeTint="F2"/>
          <w:sz w:val="20"/>
          <w:szCs w:val="20"/>
          <w:lang w:val="sv-SE"/>
        </w:rPr>
        <w:t>Beta</w:t>
      </w:r>
      <w:r w:rsidR="00B641E6" w:rsidRPr="00B641E6">
        <w:rPr>
          <w:rFonts w:ascii="Arial" w:hAnsi="Arial" w:cs="Arial"/>
          <w:b/>
          <w:color w:val="0D0D0D" w:themeColor="text1" w:themeTint="F2"/>
          <w:sz w:val="20"/>
          <w:szCs w:val="20"/>
          <w:lang w:val="sv-SE"/>
        </w:rPr>
        <w:t xml:space="preserve">  </w:t>
      </w:r>
      <w:r w:rsidR="00B641E6">
        <w:rPr>
          <w:rFonts w:ascii="Arial" w:hAnsi="Arial" w:cs="Arial"/>
          <w:b/>
          <w:color w:val="0D0D0D" w:themeColor="text1" w:themeTint="F2"/>
          <w:sz w:val="20"/>
          <w:szCs w:val="20"/>
          <w:lang w:val="sv-SE"/>
        </w:rPr>
        <w:tab/>
      </w:r>
      <w:r w:rsidR="00B641E6" w:rsidRPr="00B641E6">
        <w:rPr>
          <w:rFonts w:ascii="Arial" w:hAnsi="Arial" w:cs="Arial"/>
          <w:b/>
          <w:color w:val="0D0D0D" w:themeColor="text1" w:themeTint="F2"/>
          <w:sz w:val="20"/>
          <w:szCs w:val="20"/>
          <w:lang w:val="sv-SE"/>
        </w:rPr>
        <w:t xml:space="preserve"> </w:t>
      </w:r>
      <w:r w:rsidR="002E3328">
        <w:rPr>
          <w:rFonts w:ascii="Arial" w:hAnsi="Arial" w:cs="Arial"/>
          <w:b/>
          <w:color w:val="0D0D0D" w:themeColor="text1" w:themeTint="F2"/>
          <w:sz w:val="20"/>
          <w:szCs w:val="20"/>
          <w:lang w:val="sv-SE"/>
        </w:rPr>
        <w:tab/>
      </w:r>
      <w:r w:rsidR="00B641E6" w:rsidRPr="00B641E6">
        <w:rPr>
          <w:rFonts w:ascii="Arial" w:hAnsi="Arial" w:cs="Arial"/>
          <w:b/>
          <w:color w:val="0D0D0D" w:themeColor="text1" w:themeTint="F2"/>
          <w:sz w:val="20"/>
          <w:szCs w:val="20"/>
          <w:lang w:val="sv-SE"/>
        </w:rPr>
        <w:t>Gam</w:t>
      </w:r>
      <w:r w:rsidR="00B641E6">
        <w:rPr>
          <w:rFonts w:ascii="Arial" w:hAnsi="Arial" w:cs="Arial"/>
          <w:b/>
          <w:color w:val="0D0D0D" w:themeColor="text1" w:themeTint="F2"/>
          <w:sz w:val="20"/>
          <w:szCs w:val="20"/>
          <w:lang w:val="sv-SE"/>
        </w:rPr>
        <w:t xml:space="preserve">ma  </w:t>
      </w:r>
      <w:r w:rsidR="002E3328">
        <w:rPr>
          <w:rFonts w:ascii="Arial" w:hAnsi="Arial" w:cs="Arial"/>
          <w:b/>
          <w:color w:val="0D0D0D" w:themeColor="text1" w:themeTint="F2"/>
          <w:sz w:val="20"/>
          <w:szCs w:val="20"/>
          <w:lang w:val="sv-SE"/>
        </w:rPr>
        <w:tab/>
      </w:r>
      <w:r w:rsidR="00B641E6">
        <w:rPr>
          <w:rFonts w:ascii="Arial" w:hAnsi="Arial" w:cs="Arial"/>
          <w:b/>
          <w:color w:val="0D0D0D" w:themeColor="text1" w:themeTint="F2"/>
          <w:sz w:val="20"/>
          <w:szCs w:val="20"/>
          <w:lang w:val="sv-SE"/>
        </w:rPr>
        <w:t>Delta</w:t>
      </w:r>
      <w:r w:rsidRPr="00B641E6">
        <w:rPr>
          <w:rFonts w:ascii="Arial" w:hAnsi="Arial" w:cs="Arial"/>
          <w:b/>
          <w:color w:val="0D0D0D" w:themeColor="text1" w:themeTint="F2"/>
          <w:sz w:val="20"/>
          <w:szCs w:val="20"/>
          <w:lang w:val="sv-SE"/>
        </w:rPr>
        <w:tab/>
      </w:r>
      <w:r w:rsidRPr="00B641E6">
        <w:rPr>
          <w:rFonts w:ascii="Arial" w:hAnsi="Arial" w:cs="Arial"/>
          <w:b/>
          <w:color w:val="0D0D0D" w:themeColor="text1" w:themeTint="F2"/>
          <w:sz w:val="20"/>
          <w:szCs w:val="20"/>
          <w:lang w:val="sv-SE"/>
        </w:rPr>
        <w:tab/>
      </w:r>
    </w:p>
    <w:p w14:paraId="7A3CCD37" w14:textId="75D04B5D" w:rsidR="00991D5D" w:rsidRPr="00AA52F2" w:rsidRDefault="00991D5D" w:rsidP="00991D5D">
      <w:pPr>
        <w:spacing w:line="240" w:lineRule="auto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 xml:space="preserve">Direct materials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B641E6">
        <w:rPr>
          <w:rFonts w:ascii="Arial" w:hAnsi="Arial" w:cs="Arial"/>
          <w:color w:val="0D0D0D" w:themeColor="text1" w:themeTint="F2"/>
          <w:sz w:val="20"/>
          <w:szCs w:val="20"/>
        </w:rPr>
        <w:t xml:space="preserve">   300       </w:t>
      </w:r>
      <w:r w:rsidR="002E3328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B641E6">
        <w:rPr>
          <w:rFonts w:ascii="Arial" w:hAnsi="Arial" w:cs="Arial"/>
          <w:color w:val="0D0D0D" w:themeColor="text1" w:themeTint="F2"/>
          <w:sz w:val="20"/>
          <w:szCs w:val="20"/>
        </w:rPr>
        <w:t xml:space="preserve"> 1,600   </w:t>
      </w:r>
      <w:r w:rsidR="00B641E6">
        <w:rPr>
          <w:rFonts w:ascii="Arial" w:hAnsi="Arial" w:cs="Arial"/>
          <w:color w:val="0D0D0D" w:themeColor="text1" w:themeTint="F2"/>
          <w:sz w:val="20"/>
          <w:szCs w:val="20"/>
        </w:rPr>
        <w:tab/>
        <w:t xml:space="preserve">4,400     </w:t>
      </w:r>
      <w:r w:rsidR="002E3328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B641E6">
        <w:rPr>
          <w:rFonts w:ascii="Arial" w:hAnsi="Arial" w:cs="Arial"/>
          <w:color w:val="0D0D0D" w:themeColor="text1" w:themeTint="F2"/>
          <w:sz w:val="20"/>
          <w:szCs w:val="20"/>
        </w:rPr>
        <w:t xml:space="preserve">28,000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B641E6">
        <w:rPr>
          <w:rFonts w:ascii="Arial" w:hAnsi="Arial" w:cs="Arial"/>
          <w:color w:val="FF0000"/>
          <w:sz w:val="20"/>
          <w:szCs w:val="20"/>
        </w:rPr>
        <w:t>As traditional method</w:t>
      </w:r>
      <w:r w:rsidR="00E11DF1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E11DF1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E11DF1">
        <w:rPr>
          <w:rFonts w:ascii="Arial" w:hAnsi="Arial" w:cs="Arial"/>
          <w:color w:val="0D0D0D" w:themeColor="text1" w:themeTint="F2"/>
          <w:sz w:val="20"/>
          <w:szCs w:val="20"/>
        </w:rPr>
        <w:t xml:space="preserve">  </w:t>
      </w:r>
      <w:r w:rsidR="00B641E6">
        <w:rPr>
          <w:rFonts w:ascii="Arial" w:hAnsi="Arial" w:cs="Arial"/>
          <w:color w:val="0D0D0D" w:themeColor="text1" w:themeTint="F2"/>
          <w:sz w:val="20"/>
          <w:szCs w:val="20"/>
        </w:rPr>
        <w:tab/>
      </w:r>
    </w:p>
    <w:p w14:paraId="214344F4" w14:textId="436E1379" w:rsidR="00D4628F" w:rsidRDefault="00991D5D" w:rsidP="00991D5D">
      <w:pPr>
        <w:spacing w:line="240" w:lineRule="auto"/>
        <w:jc w:val="both"/>
        <w:rPr>
          <w:rFonts w:ascii="Arial" w:hAnsi="Arial" w:cs="Arial"/>
          <w:color w:val="FF0000"/>
          <w:sz w:val="20"/>
          <w:szCs w:val="20"/>
        </w:rPr>
      </w:pP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 xml:space="preserve">Direct labour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B641E6">
        <w:rPr>
          <w:rFonts w:ascii="Arial" w:hAnsi="Arial" w:cs="Arial"/>
          <w:color w:val="0D0D0D" w:themeColor="text1" w:themeTint="F2"/>
          <w:sz w:val="20"/>
          <w:szCs w:val="20"/>
        </w:rPr>
        <w:t xml:space="preserve">                140        </w:t>
      </w:r>
      <w:r w:rsidR="002E3328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B641E6">
        <w:rPr>
          <w:rFonts w:ascii="Arial" w:hAnsi="Arial" w:cs="Arial"/>
          <w:color w:val="0D0D0D" w:themeColor="text1" w:themeTint="F2"/>
          <w:sz w:val="20"/>
          <w:szCs w:val="20"/>
        </w:rPr>
        <w:t xml:space="preserve"> 280    </w:t>
      </w:r>
      <w:r w:rsidR="00B641E6">
        <w:rPr>
          <w:rFonts w:ascii="Arial" w:hAnsi="Arial" w:cs="Arial"/>
          <w:color w:val="0D0D0D" w:themeColor="text1" w:themeTint="F2"/>
          <w:sz w:val="20"/>
          <w:szCs w:val="20"/>
        </w:rPr>
        <w:tab/>
        <w:t xml:space="preserve"> </w:t>
      </w:r>
      <w:r w:rsidR="002E3328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B641E6">
        <w:rPr>
          <w:rFonts w:ascii="Arial" w:hAnsi="Arial" w:cs="Arial"/>
          <w:color w:val="0D0D0D" w:themeColor="text1" w:themeTint="F2"/>
          <w:sz w:val="20"/>
          <w:szCs w:val="20"/>
        </w:rPr>
        <w:t xml:space="preserve">2,310    </w:t>
      </w:r>
      <w:r w:rsidR="002E3328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B641E6">
        <w:rPr>
          <w:rFonts w:ascii="Arial" w:hAnsi="Arial" w:cs="Arial"/>
          <w:color w:val="0D0D0D" w:themeColor="text1" w:themeTint="F2"/>
          <w:sz w:val="20"/>
          <w:szCs w:val="20"/>
        </w:rPr>
        <w:t xml:space="preserve"> 7,350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B641E6">
        <w:rPr>
          <w:rFonts w:ascii="Arial" w:hAnsi="Arial" w:cs="Arial"/>
          <w:color w:val="FF0000"/>
          <w:sz w:val="20"/>
          <w:szCs w:val="20"/>
        </w:rPr>
        <w:t>As traditional method</w:t>
      </w:r>
    </w:p>
    <w:p w14:paraId="5236EE54" w14:textId="70EDE27E" w:rsidR="00D4628F" w:rsidRPr="002E3328" w:rsidRDefault="00D4628F" w:rsidP="00991D5D">
      <w:pPr>
        <w:spacing w:line="240" w:lineRule="auto"/>
        <w:jc w:val="both"/>
        <w:rPr>
          <w:rFonts w:ascii="Arial" w:hAnsi="Arial" w:cs="Arial"/>
          <w:color w:val="FF0000"/>
          <w:sz w:val="20"/>
          <w:szCs w:val="20"/>
        </w:rPr>
      </w:pPr>
      <w:r w:rsidRPr="00D4628F">
        <w:rPr>
          <w:rFonts w:ascii="Arial" w:hAnsi="Arial" w:cs="Arial"/>
          <w:color w:val="000000" w:themeColor="text1"/>
          <w:sz w:val="20"/>
          <w:szCs w:val="20"/>
        </w:rPr>
        <w:t>Short run</w:t>
      </w:r>
      <w:r w:rsidR="00991D5D" w:rsidRPr="00D4628F">
        <w:rPr>
          <w:rFonts w:ascii="Arial" w:hAnsi="Arial" w:cs="Arial"/>
          <w:color w:val="000000" w:themeColor="text1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2E3328">
        <w:rPr>
          <w:rFonts w:ascii="Arial" w:hAnsi="Arial" w:cs="Arial"/>
          <w:color w:val="0D0D0D" w:themeColor="text1" w:themeTint="F2"/>
          <w:sz w:val="20"/>
          <w:szCs w:val="20"/>
        </w:rPr>
        <w:t xml:space="preserve">  </w:t>
      </w:r>
      <w:r>
        <w:rPr>
          <w:rFonts w:ascii="Arial" w:hAnsi="Arial" w:cs="Arial"/>
          <w:color w:val="0D0D0D" w:themeColor="text1" w:themeTint="F2"/>
          <w:sz w:val="20"/>
          <w:szCs w:val="20"/>
        </w:rPr>
        <w:t>888.88</w:t>
      </w:r>
      <w:r w:rsidR="002E3328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>666.66</w:t>
      </w:r>
      <w:r w:rsidR="00E11DF1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="00991D5D"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2E3328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 xml:space="preserve">1,555.54  </w:t>
      </w:r>
      <w:r w:rsidR="002E3328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>888.88</w:t>
      </w:r>
      <w:r w:rsidR="002E3328">
        <w:rPr>
          <w:rFonts w:ascii="Arial" w:hAnsi="Arial" w:cs="Arial"/>
          <w:color w:val="0D0D0D" w:themeColor="text1" w:themeTint="F2"/>
          <w:sz w:val="20"/>
          <w:szCs w:val="20"/>
        </w:rPr>
        <w:tab/>
      </w:r>
      <w:bookmarkStart w:id="0" w:name="_Hlk89946762"/>
      <w:r w:rsidR="002E3328">
        <w:rPr>
          <w:rFonts w:ascii="Arial" w:hAnsi="Arial" w:cs="Arial"/>
          <w:color w:val="FF0000"/>
          <w:sz w:val="20"/>
          <w:szCs w:val="20"/>
        </w:rPr>
        <w:t>Calc 5</w:t>
      </w:r>
      <w:bookmarkEnd w:id="0"/>
    </w:p>
    <w:p w14:paraId="5169DB3F" w14:textId="7116FE4C" w:rsidR="00D4628F" w:rsidRDefault="00D4628F" w:rsidP="00991D5D">
      <w:pPr>
        <w:spacing w:line="240" w:lineRule="auto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>
        <w:rPr>
          <w:rFonts w:ascii="Arial" w:hAnsi="Arial" w:cs="Arial"/>
          <w:color w:val="0D0D0D" w:themeColor="text1" w:themeTint="F2"/>
          <w:sz w:val="20"/>
          <w:szCs w:val="20"/>
        </w:rPr>
        <w:t>Set Up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2E3328">
        <w:rPr>
          <w:rFonts w:ascii="Arial" w:hAnsi="Arial" w:cs="Arial"/>
          <w:color w:val="0D0D0D" w:themeColor="text1" w:themeTint="F2"/>
          <w:sz w:val="20"/>
          <w:szCs w:val="20"/>
        </w:rPr>
        <w:t xml:space="preserve">  </w:t>
      </w:r>
      <w:r>
        <w:rPr>
          <w:rFonts w:ascii="Arial" w:hAnsi="Arial" w:cs="Arial"/>
          <w:color w:val="0D0D0D" w:themeColor="text1" w:themeTint="F2"/>
          <w:sz w:val="20"/>
          <w:szCs w:val="20"/>
        </w:rPr>
        <w:t xml:space="preserve">2,222.2   </w:t>
      </w:r>
      <w:r w:rsidR="002E3328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 xml:space="preserve"> 1,666.65         </w:t>
      </w:r>
      <w:r w:rsidR="002E3328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 xml:space="preserve">3,888.85  </w:t>
      </w:r>
      <w:r w:rsidR="002E3328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>2,222.2</w:t>
      </w:r>
      <w:r w:rsidR="002E3328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2E3328">
        <w:rPr>
          <w:rFonts w:ascii="Arial" w:hAnsi="Arial" w:cs="Arial"/>
          <w:color w:val="FF0000"/>
          <w:sz w:val="20"/>
          <w:szCs w:val="20"/>
        </w:rPr>
        <w:t>Calc 5</w:t>
      </w:r>
    </w:p>
    <w:p w14:paraId="74A2873E" w14:textId="1A2693A3" w:rsidR="00D4628F" w:rsidRDefault="00D4628F" w:rsidP="00991D5D">
      <w:pPr>
        <w:spacing w:line="240" w:lineRule="auto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>
        <w:rPr>
          <w:rFonts w:ascii="Arial" w:hAnsi="Arial" w:cs="Arial"/>
          <w:color w:val="0D0D0D" w:themeColor="text1" w:themeTint="F2"/>
          <w:sz w:val="20"/>
          <w:szCs w:val="20"/>
        </w:rPr>
        <w:t>Expediting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2E3328">
        <w:rPr>
          <w:rFonts w:ascii="Arial" w:hAnsi="Arial" w:cs="Arial"/>
          <w:color w:val="0D0D0D" w:themeColor="text1" w:themeTint="F2"/>
          <w:sz w:val="20"/>
          <w:szCs w:val="20"/>
        </w:rPr>
        <w:t xml:space="preserve">  </w:t>
      </w:r>
      <w:r>
        <w:rPr>
          <w:rFonts w:ascii="Arial" w:hAnsi="Arial" w:cs="Arial"/>
          <w:color w:val="0D0D0D" w:themeColor="text1" w:themeTint="F2"/>
          <w:sz w:val="20"/>
          <w:szCs w:val="20"/>
        </w:rPr>
        <w:t>288.4</w:t>
      </w:r>
      <w:r w:rsidR="00991D5D"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 xml:space="preserve">    </w:t>
      </w:r>
      <w:r w:rsidR="002E3328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 xml:space="preserve">865.2             </w:t>
      </w:r>
      <w:r w:rsidR="002E3328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 xml:space="preserve"> 793.1       </w:t>
      </w:r>
      <w:r w:rsidR="002E3328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 xml:space="preserve"> 5,047</w:t>
      </w:r>
      <w:r w:rsidR="002E3328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2E3328">
        <w:rPr>
          <w:rFonts w:ascii="Arial" w:hAnsi="Arial" w:cs="Arial"/>
          <w:color w:val="FF0000"/>
          <w:sz w:val="20"/>
          <w:szCs w:val="20"/>
        </w:rPr>
        <w:t>Calc 5</w:t>
      </w:r>
    </w:p>
    <w:p w14:paraId="0999A74D" w14:textId="54FA8897" w:rsidR="00991D5D" w:rsidRPr="00AA52F2" w:rsidRDefault="00D4628F" w:rsidP="00991D5D">
      <w:pPr>
        <w:spacing w:line="240" w:lineRule="auto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>
        <w:rPr>
          <w:rFonts w:ascii="Arial" w:hAnsi="Arial" w:cs="Arial"/>
          <w:color w:val="0D0D0D" w:themeColor="text1" w:themeTint="F2"/>
          <w:sz w:val="20"/>
          <w:szCs w:val="20"/>
        </w:rPr>
        <w:t xml:space="preserve">Materials Handling           83.2          </w:t>
      </w:r>
      <w:r w:rsidR="002E3328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 xml:space="preserve">166.4             </w:t>
      </w:r>
      <w:r w:rsidR="002E3328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 xml:space="preserve"> 1,372.8     </w:t>
      </w:r>
      <w:r w:rsidR="002E3328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>4,368</w:t>
      </w:r>
      <w:r w:rsidR="00E11DF1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="002E3328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2E3328">
        <w:rPr>
          <w:rFonts w:ascii="Arial" w:hAnsi="Arial" w:cs="Arial"/>
          <w:color w:val="FF0000"/>
          <w:sz w:val="20"/>
          <w:szCs w:val="20"/>
        </w:rPr>
        <w:t>Calc 5</w:t>
      </w:r>
    </w:p>
    <w:p w14:paraId="66B3F33C" w14:textId="61DBECA8" w:rsidR="00991D5D" w:rsidRPr="00AA52F2" w:rsidRDefault="00991D5D" w:rsidP="00991D5D">
      <w:pPr>
        <w:spacing w:after="0" w:line="240" w:lineRule="auto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E11DF1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E11DF1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E11DF1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</w:p>
    <w:p w14:paraId="208742D4" w14:textId="77777777" w:rsidR="00991D5D" w:rsidRPr="00AA52F2" w:rsidRDefault="00991D5D" w:rsidP="00991D5D">
      <w:pPr>
        <w:spacing w:after="0" w:line="240" w:lineRule="auto"/>
        <w:ind w:left="2160" w:firstLine="72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 xml:space="preserve">––––––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  <w:t xml:space="preserve">––––––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  <w:t>––––––</w:t>
      </w:r>
    </w:p>
    <w:p w14:paraId="001B866D" w14:textId="039F65A2" w:rsidR="00991D5D" w:rsidRPr="00AA52F2" w:rsidRDefault="00991D5D" w:rsidP="00991D5D">
      <w:pPr>
        <w:spacing w:after="0" w:line="240" w:lineRule="auto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 xml:space="preserve">Full cost per unit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4628F">
        <w:rPr>
          <w:rFonts w:ascii="Arial" w:hAnsi="Arial" w:cs="Arial"/>
          <w:color w:val="0D0D0D" w:themeColor="text1" w:themeTint="F2"/>
          <w:sz w:val="20"/>
          <w:szCs w:val="20"/>
        </w:rPr>
        <w:t xml:space="preserve">3,922.68  </w:t>
      </w:r>
      <w:r w:rsidR="002E3328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4628F">
        <w:rPr>
          <w:rFonts w:ascii="Arial" w:hAnsi="Arial" w:cs="Arial"/>
          <w:color w:val="0D0D0D" w:themeColor="text1" w:themeTint="F2"/>
          <w:sz w:val="20"/>
          <w:szCs w:val="20"/>
        </w:rPr>
        <w:t xml:space="preserve"> 5,244.91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4628F">
        <w:rPr>
          <w:rFonts w:ascii="Arial" w:hAnsi="Arial" w:cs="Arial"/>
          <w:color w:val="0D0D0D" w:themeColor="text1" w:themeTint="F2"/>
          <w:sz w:val="20"/>
          <w:szCs w:val="20"/>
        </w:rPr>
        <w:t xml:space="preserve">14,320.29   </w:t>
      </w:r>
      <w:r w:rsidR="002E3328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4628F">
        <w:rPr>
          <w:rFonts w:ascii="Arial" w:hAnsi="Arial" w:cs="Arial"/>
          <w:color w:val="0D0D0D" w:themeColor="text1" w:themeTint="F2"/>
          <w:sz w:val="20"/>
          <w:szCs w:val="20"/>
        </w:rPr>
        <w:t>47,876.08</w:t>
      </w:r>
      <w:r w:rsidR="00E11DF1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E11DF1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</w:p>
    <w:p w14:paraId="3B00BB0C" w14:textId="531F6560" w:rsidR="00991D5D" w:rsidRDefault="00991D5D" w:rsidP="00991D5D">
      <w:pPr>
        <w:spacing w:after="0" w:line="480" w:lineRule="auto"/>
        <w:ind w:left="2160" w:firstLine="72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 xml:space="preserve">––––––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  <w:t xml:space="preserve">––––––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  <w:t>––––––</w:t>
      </w:r>
    </w:p>
    <w:p w14:paraId="67E4CDBA" w14:textId="3AEDA478" w:rsidR="00D4628F" w:rsidRDefault="00D4628F" w:rsidP="002E7DBB">
      <w:pPr>
        <w:tabs>
          <w:tab w:val="left" w:pos="6265"/>
        </w:tabs>
        <w:spacing w:line="240" w:lineRule="auto"/>
        <w:jc w:val="both"/>
        <w:rPr>
          <w:rFonts w:ascii="Arial" w:hAnsi="Arial" w:cs="Arial"/>
          <w:b/>
          <w:bCs/>
          <w:color w:val="0D0D0D" w:themeColor="text1" w:themeTint="F2"/>
          <w:sz w:val="20"/>
          <w:szCs w:val="20"/>
        </w:rPr>
      </w:pPr>
      <w:r>
        <w:rPr>
          <w:rFonts w:ascii="Arial" w:hAnsi="Arial" w:cs="Arial"/>
          <w:b/>
          <w:bCs/>
          <w:color w:val="0D0D0D" w:themeColor="text1" w:themeTint="F2"/>
          <w:sz w:val="20"/>
          <w:szCs w:val="20"/>
        </w:rPr>
        <w:t xml:space="preserve">                                        10            </w:t>
      </w:r>
      <w:r w:rsidR="002E3328">
        <w:rPr>
          <w:rFonts w:ascii="Arial" w:hAnsi="Arial" w:cs="Arial"/>
          <w:b/>
          <w:bCs/>
          <w:color w:val="0D0D0D" w:themeColor="text1" w:themeTint="F2"/>
          <w:sz w:val="20"/>
          <w:szCs w:val="20"/>
        </w:rPr>
        <w:t xml:space="preserve">          </w:t>
      </w:r>
      <w:r>
        <w:rPr>
          <w:rFonts w:ascii="Arial" w:hAnsi="Arial" w:cs="Arial"/>
          <w:b/>
          <w:bCs/>
          <w:color w:val="0D0D0D" w:themeColor="text1" w:themeTint="F2"/>
          <w:sz w:val="20"/>
          <w:szCs w:val="20"/>
        </w:rPr>
        <w:t xml:space="preserve"> 40                </w:t>
      </w:r>
      <w:r w:rsidR="002E3328">
        <w:rPr>
          <w:rFonts w:ascii="Arial" w:hAnsi="Arial" w:cs="Arial"/>
          <w:b/>
          <w:bCs/>
          <w:color w:val="0D0D0D" w:themeColor="text1" w:themeTint="F2"/>
          <w:sz w:val="20"/>
          <w:szCs w:val="20"/>
        </w:rPr>
        <w:t xml:space="preserve">    </w:t>
      </w:r>
      <w:r>
        <w:rPr>
          <w:rFonts w:ascii="Arial" w:hAnsi="Arial" w:cs="Arial"/>
          <w:b/>
          <w:bCs/>
          <w:color w:val="0D0D0D" w:themeColor="text1" w:themeTint="F2"/>
          <w:sz w:val="20"/>
          <w:szCs w:val="20"/>
        </w:rPr>
        <w:t xml:space="preserve">110             </w:t>
      </w:r>
      <w:r w:rsidR="002E3328">
        <w:rPr>
          <w:rFonts w:ascii="Arial" w:hAnsi="Arial" w:cs="Arial"/>
          <w:b/>
          <w:bCs/>
          <w:color w:val="0D0D0D" w:themeColor="text1" w:themeTint="F2"/>
          <w:sz w:val="20"/>
          <w:szCs w:val="20"/>
        </w:rPr>
        <w:t xml:space="preserve">         </w:t>
      </w:r>
      <w:r>
        <w:rPr>
          <w:rFonts w:ascii="Arial" w:hAnsi="Arial" w:cs="Arial"/>
          <w:b/>
          <w:bCs/>
          <w:color w:val="0D0D0D" w:themeColor="text1" w:themeTint="F2"/>
          <w:sz w:val="20"/>
          <w:szCs w:val="20"/>
        </w:rPr>
        <w:t>350</w:t>
      </w:r>
    </w:p>
    <w:p w14:paraId="505BF4BD" w14:textId="14B9C54C" w:rsidR="00A71EC8" w:rsidRDefault="00D4628F" w:rsidP="002E7DBB">
      <w:pPr>
        <w:tabs>
          <w:tab w:val="left" w:pos="6265"/>
        </w:tabs>
        <w:spacing w:line="240" w:lineRule="auto"/>
        <w:jc w:val="both"/>
        <w:rPr>
          <w:rFonts w:ascii="Arial" w:hAnsi="Arial" w:cs="Arial"/>
          <w:b/>
          <w:bCs/>
          <w:color w:val="0D0D0D" w:themeColor="text1" w:themeTint="F2"/>
          <w:sz w:val="20"/>
          <w:szCs w:val="20"/>
        </w:rPr>
      </w:pPr>
      <w:r>
        <w:rPr>
          <w:rFonts w:ascii="Arial" w:hAnsi="Arial" w:cs="Arial"/>
          <w:b/>
          <w:bCs/>
          <w:color w:val="0D0D0D" w:themeColor="text1" w:themeTint="F2"/>
          <w:sz w:val="20"/>
          <w:szCs w:val="20"/>
        </w:rPr>
        <w:t xml:space="preserve">Cost per Unit                  392.27     </w:t>
      </w:r>
      <w:r w:rsidR="002E3328">
        <w:rPr>
          <w:rFonts w:ascii="Arial" w:hAnsi="Arial" w:cs="Arial"/>
          <w:b/>
          <w:bCs/>
          <w:color w:val="0D0D0D" w:themeColor="text1" w:themeTint="F2"/>
          <w:sz w:val="20"/>
          <w:szCs w:val="20"/>
        </w:rPr>
        <w:t xml:space="preserve">         </w:t>
      </w:r>
      <w:r>
        <w:rPr>
          <w:rFonts w:ascii="Arial" w:hAnsi="Arial" w:cs="Arial"/>
          <w:b/>
          <w:bCs/>
          <w:color w:val="0D0D0D" w:themeColor="text1" w:themeTint="F2"/>
          <w:sz w:val="20"/>
          <w:szCs w:val="20"/>
        </w:rPr>
        <w:t xml:space="preserve"> 131.12        </w:t>
      </w:r>
      <w:r w:rsidR="002E3328">
        <w:rPr>
          <w:rFonts w:ascii="Arial" w:hAnsi="Arial" w:cs="Arial"/>
          <w:b/>
          <w:bCs/>
          <w:color w:val="0D0D0D" w:themeColor="text1" w:themeTint="F2"/>
          <w:sz w:val="20"/>
          <w:szCs w:val="20"/>
        </w:rPr>
        <w:t xml:space="preserve">     </w:t>
      </w:r>
      <w:r>
        <w:rPr>
          <w:rFonts w:ascii="Arial" w:hAnsi="Arial" w:cs="Arial"/>
          <w:b/>
          <w:bCs/>
          <w:color w:val="0D0D0D" w:themeColor="text1" w:themeTint="F2"/>
          <w:sz w:val="20"/>
          <w:szCs w:val="20"/>
        </w:rPr>
        <w:t xml:space="preserve">130.18           </w:t>
      </w:r>
      <w:r w:rsidR="002E3328">
        <w:rPr>
          <w:rFonts w:ascii="Arial" w:hAnsi="Arial" w:cs="Arial"/>
          <w:b/>
          <w:bCs/>
          <w:color w:val="0D0D0D" w:themeColor="text1" w:themeTint="F2"/>
          <w:sz w:val="20"/>
          <w:szCs w:val="20"/>
        </w:rPr>
        <w:t xml:space="preserve">     </w:t>
      </w:r>
      <w:r>
        <w:rPr>
          <w:rFonts w:ascii="Arial" w:hAnsi="Arial" w:cs="Arial"/>
          <w:b/>
          <w:bCs/>
          <w:color w:val="0D0D0D" w:themeColor="text1" w:themeTint="F2"/>
          <w:sz w:val="20"/>
          <w:szCs w:val="20"/>
        </w:rPr>
        <w:t>136.79</w:t>
      </w:r>
      <w:r w:rsidR="002E7DBB">
        <w:rPr>
          <w:rFonts w:ascii="Arial" w:hAnsi="Arial" w:cs="Arial"/>
          <w:b/>
          <w:bCs/>
          <w:color w:val="0D0D0D" w:themeColor="text1" w:themeTint="F2"/>
          <w:sz w:val="20"/>
          <w:szCs w:val="20"/>
        </w:rPr>
        <w:tab/>
      </w:r>
    </w:p>
    <w:p w14:paraId="0C24E078" w14:textId="40C46205" w:rsidR="00A71EC8" w:rsidRDefault="00D4628F" w:rsidP="00A71EC8">
      <w:pPr>
        <w:spacing w:line="240" w:lineRule="auto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>
        <w:rPr>
          <w:rFonts w:ascii="Arial" w:hAnsi="Arial" w:cs="Arial"/>
          <w:b/>
          <w:bCs/>
          <w:color w:val="0D0D0D" w:themeColor="text1" w:themeTint="F2"/>
          <w:sz w:val="20"/>
          <w:szCs w:val="20"/>
        </w:rPr>
        <w:t xml:space="preserve"> </w:t>
      </w:r>
      <w:r w:rsidR="00E11DF1">
        <w:rPr>
          <w:rFonts w:ascii="Arial" w:hAnsi="Arial" w:cs="Arial"/>
          <w:color w:val="0D0D0D" w:themeColor="text1" w:themeTint="F2"/>
          <w:sz w:val="20"/>
          <w:szCs w:val="20"/>
          <w:u w:val="single"/>
        </w:rPr>
        <w:t xml:space="preserve"> </w:t>
      </w:r>
    </w:p>
    <w:p w14:paraId="2442DA45" w14:textId="6067A917" w:rsidR="00A71EC8" w:rsidRDefault="00A71EC8" w:rsidP="00A71EC8">
      <w:pPr>
        <w:spacing w:line="240" w:lineRule="auto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>
        <w:rPr>
          <w:rFonts w:ascii="Arial" w:hAnsi="Arial" w:cs="Arial"/>
          <w:color w:val="0D0D0D" w:themeColor="text1" w:themeTint="F2"/>
          <w:sz w:val="20"/>
          <w:szCs w:val="20"/>
        </w:rPr>
        <w:lastRenderedPageBreak/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69290B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4628F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E11DF1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</w:p>
    <w:p w14:paraId="048EBE8A" w14:textId="41FF2DEF" w:rsidR="00A71EC8" w:rsidRDefault="00A71EC8" w:rsidP="00A71EC8">
      <w:pPr>
        <w:spacing w:after="0" w:line="480" w:lineRule="auto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</w:p>
    <w:p w14:paraId="75920B87" w14:textId="7ED134D9" w:rsidR="00CA671D" w:rsidRDefault="00CA671D" w:rsidP="00CA671D">
      <w:pPr>
        <w:rPr>
          <w:rFonts w:ascii="Arial" w:hAnsi="Arial" w:cs="Arial"/>
          <w:color w:val="0D0D0D" w:themeColor="text1" w:themeTint="F2"/>
          <w:sz w:val="20"/>
          <w:szCs w:val="20"/>
        </w:rPr>
      </w:pPr>
    </w:p>
    <w:p w14:paraId="3AE55DF2" w14:textId="0C51E329" w:rsidR="00CA671D" w:rsidRPr="00CA671D" w:rsidRDefault="00CA671D" w:rsidP="00CA671D">
      <w:pPr>
        <w:tabs>
          <w:tab w:val="left" w:pos="6090"/>
        </w:tabs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ab/>
      </w:r>
    </w:p>
    <w:sectPr w:rsidR="00CA671D" w:rsidRPr="00CA671D" w:rsidSect="00CB7F05">
      <w:footerReference w:type="default" r:id="rId6"/>
      <w:pgSz w:w="11906" w:h="16838"/>
      <w:pgMar w:top="1440" w:right="1133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3AD52E" w14:textId="77777777" w:rsidR="008223BE" w:rsidRDefault="008223BE" w:rsidP="00871F80">
      <w:pPr>
        <w:spacing w:after="0" w:line="240" w:lineRule="auto"/>
      </w:pPr>
      <w:r>
        <w:separator/>
      </w:r>
    </w:p>
  </w:endnote>
  <w:endnote w:type="continuationSeparator" w:id="0">
    <w:p w14:paraId="739B9C6E" w14:textId="77777777" w:rsidR="008223BE" w:rsidRDefault="008223BE" w:rsidP="00871F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452793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9792EA0" w14:textId="77777777" w:rsidR="00871F80" w:rsidRDefault="00871F8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8FEA550" w14:textId="77777777" w:rsidR="00871F80" w:rsidRDefault="00871F8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646D1F" w14:textId="77777777" w:rsidR="008223BE" w:rsidRDefault="008223BE" w:rsidP="00871F80">
      <w:pPr>
        <w:spacing w:after="0" w:line="240" w:lineRule="auto"/>
      </w:pPr>
      <w:r>
        <w:separator/>
      </w:r>
    </w:p>
  </w:footnote>
  <w:footnote w:type="continuationSeparator" w:id="0">
    <w:p w14:paraId="0E500FD3" w14:textId="77777777" w:rsidR="008223BE" w:rsidRDefault="008223BE" w:rsidP="00871F8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1D5D"/>
    <w:rsid w:val="00241367"/>
    <w:rsid w:val="0027243C"/>
    <w:rsid w:val="002E3328"/>
    <w:rsid w:val="002E7DBB"/>
    <w:rsid w:val="0049619E"/>
    <w:rsid w:val="004D0D9F"/>
    <w:rsid w:val="0069290B"/>
    <w:rsid w:val="007D0E00"/>
    <w:rsid w:val="007F3011"/>
    <w:rsid w:val="00807279"/>
    <w:rsid w:val="008223BE"/>
    <w:rsid w:val="00850D71"/>
    <w:rsid w:val="00871F80"/>
    <w:rsid w:val="00991D5D"/>
    <w:rsid w:val="00A71EC8"/>
    <w:rsid w:val="00A91DCD"/>
    <w:rsid w:val="00B641E6"/>
    <w:rsid w:val="00C42488"/>
    <w:rsid w:val="00CA671D"/>
    <w:rsid w:val="00CB0623"/>
    <w:rsid w:val="00CB7F05"/>
    <w:rsid w:val="00CC4F97"/>
    <w:rsid w:val="00CD4275"/>
    <w:rsid w:val="00D4628F"/>
    <w:rsid w:val="00E11DF1"/>
    <w:rsid w:val="00FA60CB"/>
    <w:rsid w:val="00FE47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58641B"/>
  <w15:docId w15:val="{FBD62C80-4C69-420F-BDC3-FF692B4D15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91D5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71F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71F80"/>
  </w:style>
  <w:style w:type="paragraph" w:styleId="Footer">
    <w:name w:val="footer"/>
    <w:basedOn w:val="Normal"/>
    <w:link w:val="FooterChar"/>
    <w:uiPriority w:val="99"/>
    <w:unhideWhenUsed/>
    <w:rsid w:val="00871F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71F8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473</Words>
  <Characters>2702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3169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</dc:creator>
  <cp:lastModifiedBy>Marie Pitson</cp:lastModifiedBy>
  <cp:revision>2</cp:revision>
  <dcterms:created xsi:type="dcterms:W3CDTF">2021-12-09T12:55:00Z</dcterms:created>
  <dcterms:modified xsi:type="dcterms:W3CDTF">2021-12-09T12:55:00Z</dcterms:modified>
</cp:coreProperties>
</file>