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7AC82" w14:textId="77777777" w:rsidR="00197512" w:rsidRPr="008E00EC" w:rsidRDefault="009E403A" w:rsidP="008E00EC">
      <w:pPr>
        <w:pStyle w:val="Title"/>
        <w:jc w:val="center"/>
        <w:rPr>
          <w:u w:val="single"/>
          <w:lang w:val="en-US"/>
        </w:rPr>
      </w:pPr>
      <w:r w:rsidRPr="008E00EC">
        <w:rPr>
          <w:u w:val="single"/>
          <w:lang w:val="en-US"/>
        </w:rPr>
        <w:t>BMSW 4001</w:t>
      </w:r>
    </w:p>
    <w:p w14:paraId="1691AA5E" w14:textId="77777777" w:rsidR="009E403A" w:rsidRPr="008E00EC" w:rsidRDefault="009E403A" w:rsidP="008E00EC">
      <w:pPr>
        <w:jc w:val="center"/>
        <w:rPr>
          <w:u w:val="single"/>
          <w:lang w:val="en-US"/>
        </w:rPr>
      </w:pPr>
    </w:p>
    <w:p w14:paraId="6D419DA4" w14:textId="77777777" w:rsidR="009E403A" w:rsidRPr="008E00EC" w:rsidRDefault="009E403A" w:rsidP="008E00EC">
      <w:pPr>
        <w:pStyle w:val="Title"/>
        <w:jc w:val="center"/>
        <w:rPr>
          <w:u w:val="single"/>
          <w:lang w:val="en-US"/>
        </w:rPr>
      </w:pPr>
      <w:r w:rsidRPr="008E00EC">
        <w:rPr>
          <w:u w:val="single"/>
          <w:lang w:val="en-US"/>
        </w:rPr>
        <w:t>Academic and Employability Skills</w:t>
      </w:r>
    </w:p>
    <w:p w14:paraId="09499BB3" w14:textId="77777777" w:rsidR="009E403A" w:rsidRDefault="009E403A" w:rsidP="009E403A">
      <w:pPr>
        <w:rPr>
          <w:lang w:val="en-US"/>
        </w:rPr>
      </w:pPr>
    </w:p>
    <w:p w14:paraId="67E6C850" w14:textId="78EF366B" w:rsidR="009E403A" w:rsidRDefault="009E403A" w:rsidP="009E403A">
      <w:pPr>
        <w:rPr>
          <w:lang w:val="en-US"/>
        </w:rPr>
      </w:pPr>
    </w:p>
    <w:p w14:paraId="0C0793F8" w14:textId="19C4568E" w:rsidR="008E00EC" w:rsidRDefault="008E00EC" w:rsidP="009E403A">
      <w:pPr>
        <w:rPr>
          <w:lang w:val="en-US"/>
        </w:rPr>
      </w:pPr>
    </w:p>
    <w:p w14:paraId="1C3947AD" w14:textId="5C7F7344" w:rsidR="008E00EC" w:rsidRDefault="008E00EC" w:rsidP="009E403A">
      <w:pPr>
        <w:rPr>
          <w:lang w:val="en-US"/>
        </w:rPr>
      </w:pPr>
    </w:p>
    <w:p w14:paraId="2075D31E" w14:textId="6330F073" w:rsidR="008E00EC" w:rsidRDefault="008E00EC" w:rsidP="009E403A">
      <w:pPr>
        <w:rPr>
          <w:lang w:val="en-US"/>
        </w:rPr>
      </w:pPr>
    </w:p>
    <w:p w14:paraId="678561B6" w14:textId="03027F94" w:rsidR="008E00EC" w:rsidRDefault="008E00EC" w:rsidP="009E403A">
      <w:pPr>
        <w:rPr>
          <w:lang w:val="en-US"/>
        </w:rPr>
      </w:pPr>
    </w:p>
    <w:p w14:paraId="11E4F8EE" w14:textId="182E83BB" w:rsidR="008E00EC" w:rsidRDefault="008E00EC" w:rsidP="009E403A">
      <w:pPr>
        <w:rPr>
          <w:lang w:val="en-US"/>
        </w:rPr>
      </w:pPr>
    </w:p>
    <w:p w14:paraId="4B804911" w14:textId="137FEA7E" w:rsidR="008E00EC" w:rsidRDefault="008E00EC" w:rsidP="009E403A">
      <w:pPr>
        <w:rPr>
          <w:lang w:val="en-US"/>
        </w:rPr>
      </w:pPr>
    </w:p>
    <w:p w14:paraId="2D53AB08" w14:textId="77777777" w:rsidR="008E00EC" w:rsidRDefault="008E00EC" w:rsidP="009E403A">
      <w:pPr>
        <w:rPr>
          <w:lang w:val="en-US"/>
        </w:rPr>
      </w:pPr>
    </w:p>
    <w:p w14:paraId="1B9F9E4D" w14:textId="77777777" w:rsidR="009E403A" w:rsidRDefault="009E403A" w:rsidP="009E403A">
      <w:pPr>
        <w:rPr>
          <w:lang w:val="en-US"/>
        </w:rPr>
      </w:pPr>
    </w:p>
    <w:p w14:paraId="55889F67" w14:textId="5495445E" w:rsidR="00AB2D3C" w:rsidRPr="002231D2" w:rsidRDefault="00AB2D3C" w:rsidP="008E00EC">
      <w:pPr>
        <w:jc w:val="center"/>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Student’s Name: </w:t>
      </w:r>
      <w:r w:rsidR="008E00EC"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Mihai</w:t>
      </w:r>
      <w:r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Cozma</w:t>
      </w:r>
    </w:p>
    <w:p w14:paraId="75580B6E" w14:textId="3F37F12F" w:rsidR="00AB2D3C" w:rsidRPr="002231D2" w:rsidRDefault="00AB2D3C" w:rsidP="008E00EC">
      <w:pPr>
        <w:jc w:val="center"/>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Student’s ID: </w:t>
      </w:r>
      <w:r w:rsidR="008E00EC"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2125171</w:t>
      </w:r>
    </w:p>
    <w:p w14:paraId="4DBB7312" w14:textId="476F4E42" w:rsidR="00150415" w:rsidRPr="002231D2" w:rsidRDefault="00150415" w:rsidP="008E00EC">
      <w:pPr>
        <w:jc w:val="center"/>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w:t>
      </w:r>
      <w:r w:rsidR="008E00EC" w:rsidRPr="002231D2">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Joana Walsh</w:t>
      </w:r>
    </w:p>
    <w:p w14:paraId="2B3A59F9" w14:textId="77777777" w:rsidR="00150415" w:rsidRDefault="00150415" w:rsidP="009E403A">
      <w:pPr>
        <w:rPr>
          <w:lang w:val="en-US"/>
        </w:rPr>
      </w:pPr>
    </w:p>
    <w:p w14:paraId="789A7687" w14:textId="6331A1C3" w:rsidR="00150415" w:rsidRDefault="00150415" w:rsidP="009E403A">
      <w:pPr>
        <w:rPr>
          <w:lang w:val="en-US"/>
        </w:rPr>
      </w:pPr>
    </w:p>
    <w:p w14:paraId="02179FCB" w14:textId="5F59DC13" w:rsidR="008E00EC" w:rsidRDefault="008E00EC" w:rsidP="009E403A">
      <w:pPr>
        <w:rPr>
          <w:lang w:val="en-US"/>
        </w:rPr>
      </w:pPr>
    </w:p>
    <w:p w14:paraId="155CC0FD" w14:textId="22646C99" w:rsidR="008E00EC" w:rsidRDefault="008E00EC" w:rsidP="009E403A">
      <w:pPr>
        <w:rPr>
          <w:lang w:val="en-US"/>
        </w:rPr>
      </w:pPr>
    </w:p>
    <w:p w14:paraId="01A6F663" w14:textId="7D46EE68" w:rsidR="008E00EC" w:rsidRDefault="008E00EC" w:rsidP="009E403A">
      <w:pPr>
        <w:rPr>
          <w:lang w:val="en-US"/>
        </w:rPr>
      </w:pPr>
    </w:p>
    <w:p w14:paraId="2534FFB3" w14:textId="7D42350A" w:rsidR="008E00EC" w:rsidRDefault="008E00EC" w:rsidP="009E403A">
      <w:pPr>
        <w:rPr>
          <w:lang w:val="en-US"/>
        </w:rPr>
      </w:pPr>
    </w:p>
    <w:p w14:paraId="6FF9B79E" w14:textId="5A061352" w:rsidR="008E00EC" w:rsidRDefault="008E00EC" w:rsidP="009E403A">
      <w:pPr>
        <w:rPr>
          <w:lang w:val="en-US"/>
        </w:rPr>
      </w:pPr>
    </w:p>
    <w:p w14:paraId="3620126C" w14:textId="076F86B7" w:rsidR="008E00EC" w:rsidRDefault="008E00EC" w:rsidP="009E403A">
      <w:pPr>
        <w:rPr>
          <w:lang w:val="en-US"/>
        </w:rPr>
      </w:pPr>
    </w:p>
    <w:p w14:paraId="5C8FC6E9" w14:textId="12CECDD6" w:rsidR="008E00EC" w:rsidRDefault="008E00EC" w:rsidP="009E403A">
      <w:pPr>
        <w:rPr>
          <w:lang w:val="en-US"/>
        </w:rPr>
      </w:pPr>
    </w:p>
    <w:p w14:paraId="22BB4184" w14:textId="04CD3654" w:rsidR="008E00EC" w:rsidRDefault="008E00EC" w:rsidP="009E403A">
      <w:pPr>
        <w:rPr>
          <w:lang w:val="en-US"/>
        </w:rPr>
      </w:pPr>
    </w:p>
    <w:p w14:paraId="4FA9F208" w14:textId="45B6FB9E" w:rsidR="008E00EC" w:rsidRDefault="008E00EC" w:rsidP="009E403A">
      <w:pPr>
        <w:rPr>
          <w:lang w:val="en-US"/>
        </w:rPr>
      </w:pPr>
    </w:p>
    <w:p w14:paraId="17DFA6A8" w14:textId="7A092EBB" w:rsidR="008E00EC" w:rsidRDefault="008E00EC" w:rsidP="009E403A">
      <w:pPr>
        <w:rPr>
          <w:lang w:val="en-US"/>
        </w:rPr>
      </w:pPr>
    </w:p>
    <w:p w14:paraId="4D52A283" w14:textId="763148B0" w:rsidR="008E00EC" w:rsidRDefault="008E00EC" w:rsidP="009E403A">
      <w:pPr>
        <w:rPr>
          <w:lang w:val="en-US"/>
        </w:rPr>
      </w:pPr>
    </w:p>
    <w:p w14:paraId="5BBE849E" w14:textId="36F284D4" w:rsidR="008E00EC" w:rsidRDefault="008E00EC" w:rsidP="009E403A">
      <w:pPr>
        <w:rPr>
          <w:lang w:val="en-US"/>
        </w:rPr>
      </w:pPr>
    </w:p>
    <w:p w14:paraId="10DE9448" w14:textId="45EB4AC6" w:rsidR="008E00EC" w:rsidRDefault="008E00EC" w:rsidP="009E403A">
      <w:pPr>
        <w:rPr>
          <w:lang w:val="en-US"/>
        </w:rPr>
      </w:pPr>
    </w:p>
    <w:p w14:paraId="6EA065BE" w14:textId="1A6C25BC" w:rsidR="008E00EC" w:rsidRDefault="008E00EC" w:rsidP="009E403A">
      <w:pPr>
        <w:rPr>
          <w:lang w:val="en-US"/>
        </w:rPr>
      </w:pPr>
    </w:p>
    <w:p w14:paraId="41F04C94" w14:textId="3AB694D8" w:rsidR="008E00EC" w:rsidRDefault="008E00EC" w:rsidP="009E403A">
      <w:pPr>
        <w:rPr>
          <w:lang w:val="en-US"/>
        </w:rPr>
      </w:pPr>
    </w:p>
    <w:p w14:paraId="0978FC76" w14:textId="0179F41E" w:rsidR="008E00EC" w:rsidRDefault="008E00EC" w:rsidP="009E403A">
      <w:pPr>
        <w:rPr>
          <w:lang w:val="en-US"/>
        </w:rPr>
      </w:pPr>
    </w:p>
    <w:p w14:paraId="3E96CDAF" w14:textId="3A5D818D" w:rsidR="008E00EC" w:rsidRDefault="008E00EC" w:rsidP="009E403A">
      <w:pPr>
        <w:rPr>
          <w:lang w:val="en-US"/>
        </w:rPr>
      </w:pPr>
    </w:p>
    <w:p w14:paraId="303FCE66" w14:textId="1ADDE02C" w:rsidR="008E00EC" w:rsidRDefault="008E00EC" w:rsidP="009E403A">
      <w:pPr>
        <w:rPr>
          <w:lang w:val="en-US"/>
        </w:rPr>
      </w:pPr>
    </w:p>
    <w:p w14:paraId="4CEDA58A" w14:textId="53F489C1" w:rsidR="008E00EC" w:rsidRDefault="008E00EC" w:rsidP="009E403A">
      <w:pPr>
        <w:rPr>
          <w:lang w:val="en-US"/>
        </w:rPr>
      </w:pPr>
    </w:p>
    <w:p w14:paraId="67559D28" w14:textId="5A7B04E3" w:rsidR="008E00EC" w:rsidRDefault="008E00EC" w:rsidP="009E403A">
      <w:pPr>
        <w:rPr>
          <w:lang w:val="en-US"/>
        </w:rPr>
      </w:pPr>
    </w:p>
    <w:p w14:paraId="3C774DE2" w14:textId="47F3B3A3" w:rsidR="008E00EC" w:rsidRDefault="008E00EC" w:rsidP="009E403A">
      <w:pPr>
        <w:rPr>
          <w:lang w:val="en-US"/>
        </w:rPr>
      </w:pPr>
    </w:p>
    <w:p w14:paraId="6B3F5A91" w14:textId="78824B28" w:rsidR="008E00EC" w:rsidRDefault="008E00EC" w:rsidP="009E403A">
      <w:pPr>
        <w:rPr>
          <w:lang w:val="en-US"/>
        </w:rPr>
      </w:pPr>
    </w:p>
    <w:p w14:paraId="398A3FAF" w14:textId="07B9E3AF" w:rsidR="008E00EC" w:rsidRDefault="008E00EC" w:rsidP="009E403A">
      <w:pPr>
        <w:rPr>
          <w:lang w:val="en-US"/>
        </w:rPr>
      </w:pPr>
    </w:p>
    <w:p w14:paraId="01607284" w14:textId="6C15DF6F" w:rsidR="008E00EC" w:rsidRDefault="008E00EC" w:rsidP="009E403A">
      <w:pPr>
        <w:rPr>
          <w:lang w:val="en-US"/>
        </w:rPr>
      </w:pPr>
    </w:p>
    <w:p w14:paraId="1E2988FB" w14:textId="3A78DA87" w:rsidR="008E00EC" w:rsidRDefault="008E00EC" w:rsidP="009E403A">
      <w:pPr>
        <w:rPr>
          <w:lang w:val="en-US"/>
        </w:rPr>
      </w:pPr>
    </w:p>
    <w:p w14:paraId="4964429C" w14:textId="265C4526" w:rsidR="008E00EC" w:rsidRDefault="008E00EC" w:rsidP="009E403A">
      <w:pPr>
        <w:rPr>
          <w:lang w:val="en-US"/>
        </w:rPr>
      </w:pPr>
    </w:p>
    <w:p w14:paraId="3CD57A8D" w14:textId="64CB5274" w:rsidR="008E00EC" w:rsidRDefault="008E00EC" w:rsidP="009E403A">
      <w:pPr>
        <w:rPr>
          <w:lang w:val="en-US"/>
        </w:rPr>
      </w:pPr>
    </w:p>
    <w:p w14:paraId="6727272C" w14:textId="6416A690" w:rsidR="008E00EC" w:rsidRDefault="008E00EC" w:rsidP="009E403A">
      <w:pPr>
        <w:rPr>
          <w:lang w:val="en-US"/>
        </w:rPr>
      </w:pPr>
    </w:p>
    <w:p w14:paraId="5400CB83" w14:textId="3D8C3B54" w:rsidR="008E00EC" w:rsidRDefault="008E00EC" w:rsidP="009E403A">
      <w:pPr>
        <w:rPr>
          <w:lang w:val="en-US"/>
        </w:rPr>
      </w:pPr>
    </w:p>
    <w:p w14:paraId="47CCDE15" w14:textId="197099EF" w:rsidR="008E00EC" w:rsidRDefault="008E00EC" w:rsidP="009E403A">
      <w:pPr>
        <w:rPr>
          <w:lang w:val="en-US"/>
        </w:rPr>
      </w:pPr>
    </w:p>
    <w:p w14:paraId="0FCE122F" w14:textId="6F9C5CEE" w:rsidR="008E00EC" w:rsidRDefault="008E00EC" w:rsidP="009E403A">
      <w:pPr>
        <w:rPr>
          <w:lang w:val="en-US"/>
        </w:rPr>
      </w:pPr>
    </w:p>
    <w:p w14:paraId="5CA5F7B7" w14:textId="661D1EFD" w:rsidR="008E00EC" w:rsidRDefault="008E00EC" w:rsidP="009E403A">
      <w:pPr>
        <w:rPr>
          <w:lang w:val="en-US"/>
        </w:rPr>
      </w:pPr>
    </w:p>
    <w:p w14:paraId="063AC540" w14:textId="17ADECF6" w:rsidR="008E00EC" w:rsidRDefault="008E00EC" w:rsidP="009E403A">
      <w:pPr>
        <w:rPr>
          <w:lang w:val="en-US"/>
        </w:rPr>
      </w:pPr>
    </w:p>
    <w:p w14:paraId="06686280" w14:textId="77777777" w:rsidR="008E00EC" w:rsidRDefault="008E00EC" w:rsidP="009E403A">
      <w:pPr>
        <w:rPr>
          <w:lang w:val="en-US"/>
        </w:rPr>
      </w:pPr>
    </w:p>
    <w:sdt>
      <w:sdtPr>
        <w:rPr>
          <w:rFonts w:asciiTheme="minorHAnsi" w:eastAsiaTheme="minorEastAsia" w:hAnsiTheme="minorHAnsi" w:cstheme="minorBidi"/>
          <w:color w:val="auto"/>
          <w:sz w:val="22"/>
          <w:szCs w:val="22"/>
          <w:lang w:val="en-GB" w:eastAsia="zh-TW"/>
        </w:rPr>
        <w:id w:val="341062995"/>
        <w:docPartObj>
          <w:docPartGallery w:val="Table of Contents"/>
          <w:docPartUnique/>
        </w:docPartObj>
      </w:sdtPr>
      <w:sdtEndPr>
        <w:rPr>
          <w:b/>
          <w:bCs/>
          <w:noProof/>
        </w:rPr>
      </w:sdtEndPr>
      <w:sdtContent>
        <w:p w14:paraId="540932E8" w14:textId="774DA539" w:rsidR="008E00EC" w:rsidRDefault="008E00EC">
          <w:pPr>
            <w:pStyle w:val="TOCHeading"/>
          </w:pPr>
          <w:r>
            <w:t>Table of Contents</w:t>
          </w:r>
        </w:p>
        <w:p w14:paraId="60D24E12" w14:textId="6E02C7CA" w:rsidR="008E00EC" w:rsidRDefault="008E00EC">
          <w:pPr>
            <w:pStyle w:val="TOC1"/>
            <w:tabs>
              <w:tab w:val="right" w:leader="dot" w:pos="9016"/>
            </w:tabs>
            <w:rPr>
              <w:noProof/>
              <w:lang w:val="en-US" w:eastAsia="en-US"/>
            </w:rPr>
          </w:pPr>
          <w:r>
            <w:fldChar w:fldCharType="begin"/>
          </w:r>
          <w:r>
            <w:instrText xml:space="preserve"> TOC \o "1-3" \h \z \u </w:instrText>
          </w:r>
          <w:r>
            <w:fldChar w:fldCharType="separate"/>
          </w:r>
          <w:hyperlink w:anchor="_Toc101400951" w:history="1">
            <w:r w:rsidRPr="00615D6E">
              <w:rPr>
                <w:rStyle w:val="Hyperlink"/>
                <w:rFonts w:ascii="Arial" w:hAnsi="Arial" w:cs="Arial"/>
                <w:noProof/>
                <w:lang w:val="en-US"/>
              </w:rPr>
              <w:t>Executive summary</w:t>
            </w:r>
            <w:r>
              <w:rPr>
                <w:noProof/>
                <w:webHidden/>
              </w:rPr>
              <w:tab/>
            </w:r>
            <w:r>
              <w:rPr>
                <w:noProof/>
                <w:webHidden/>
              </w:rPr>
              <w:fldChar w:fldCharType="begin"/>
            </w:r>
            <w:r>
              <w:rPr>
                <w:noProof/>
                <w:webHidden/>
              </w:rPr>
              <w:instrText xml:space="preserve"> PAGEREF _Toc101400951 \h </w:instrText>
            </w:r>
            <w:r>
              <w:rPr>
                <w:noProof/>
                <w:webHidden/>
              </w:rPr>
            </w:r>
            <w:r>
              <w:rPr>
                <w:noProof/>
                <w:webHidden/>
              </w:rPr>
              <w:fldChar w:fldCharType="separate"/>
            </w:r>
            <w:r>
              <w:rPr>
                <w:noProof/>
                <w:webHidden/>
              </w:rPr>
              <w:t>3</w:t>
            </w:r>
            <w:r>
              <w:rPr>
                <w:noProof/>
                <w:webHidden/>
              </w:rPr>
              <w:fldChar w:fldCharType="end"/>
            </w:r>
          </w:hyperlink>
        </w:p>
        <w:p w14:paraId="7F0A013F" w14:textId="69311358" w:rsidR="008E00EC" w:rsidRDefault="002231D2">
          <w:pPr>
            <w:pStyle w:val="TOC1"/>
            <w:tabs>
              <w:tab w:val="right" w:leader="dot" w:pos="9016"/>
            </w:tabs>
            <w:rPr>
              <w:noProof/>
              <w:lang w:val="en-US" w:eastAsia="en-US"/>
            </w:rPr>
          </w:pPr>
          <w:hyperlink w:anchor="_Toc101400952" w:history="1">
            <w:r w:rsidR="008E00EC" w:rsidRPr="00615D6E">
              <w:rPr>
                <w:rStyle w:val="Hyperlink"/>
                <w:rFonts w:ascii="Arial" w:hAnsi="Arial" w:cs="Arial"/>
                <w:noProof/>
                <w:lang w:val="en-US"/>
              </w:rPr>
              <w:t>Introduction</w:t>
            </w:r>
            <w:r w:rsidR="008E00EC">
              <w:rPr>
                <w:noProof/>
                <w:webHidden/>
              </w:rPr>
              <w:tab/>
            </w:r>
            <w:r w:rsidR="008E00EC">
              <w:rPr>
                <w:noProof/>
                <w:webHidden/>
              </w:rPr>
              <w:fldChar w:fldCharType="begin"/>
            </w:r>
            <w:r w:rsidR="008E00EC">
              <w:rPr>
                <w:noProof/>
                <w:webHidden/>
              </w:rPr>
              <w:instrText xml:space="preserve"> PAGEREF _Toc101400952 \h </w:instrText>
            </w:r>
            <w:r w:rsidR="008E00EC">
              <w:rPr>
                <w:noProof/>
                <w:webHidden/>
              </w:rPr>
            </w:r>
            <w:r w:rsidR="008E00EC">
              <w:rPr>
                <w:noProof/>
                <w:webHidden/>
              </w:rPr>
              <w:fldChar w:fldCharType="separate"/>
            </w:r>
            <w:r w:rsidR="008E00EC">
              <w:rPr>
                <w:noProof/>
                <w:webHidden/>
              </w:rPr>
              <w:t>3</w:t>
            </w:r>
            <w:r w:rsidR="008E00EC">
              <w:rPr>
                <w:noProof/>
                <w:webHidden/>
              </w:rPr>
              <w:fldChar w:fldCharType="end"/>
            </w:r>
          </w:hyperlink>
        </w:p>
        <w:p w14:paraId="3DDEBFA1" w14:textId="7997C73F" w:rsidR="008E00EC" w:rsidRDefault="002231D2">
          <w:pPr>
            <w:pStyle w:val="TOC1"/>
            <w:tabs>
              <w:tab w:val="right" w:leader="dot" w:pos="9016"/>
            </w:tabs>
            <w:rPr>
              <w:noProof/>
              <w:lang w:val="en-US" w:eastAsia="en-US"/>
            </w:rPr>
          </w:pPr>
          <w:hyperlink w:anchor="_Toc101400953" w:history="1">
            <w:r w:rsidR="008E00EC" w:rsidRPr="00615D6E">
              <w:rPr>
                <w:rStyle w:val="Hyperlink"/>
                <w:rFonts w:ascii="Arial" w:hAnsi="Arial" w:cs="Arial"/>
                <w:noProof/>
                <w:lang w:val="en-US"/>
              </w:rPr>
              <w:t>Cover letter</w:t>
            </w:r>
            <w:r w:rsidR="008E00EC">
              <w:rPr>
                <w:noProof/>
                <w:webHidden/>
              </w:rPr>
              <w:tab/>
            </w:r>
            <w:r w:rsidR="008E00EC">
              <w:rPr>
                <w:noProof/>
                <w:webHidden/>
              </w:rPr>
              <w:fldChar w:fldCharType="begin"/>
            </w:r>
            <w:r w:rsidR="008E00EC">
              <w:rPr>
                <w:noProof/>
                <w:webHidden/>
              </w:rPr>
              <w:instrText xml:space="preserve"> PAGEREF _Toc101400953 \h </w:instrText>
            </w:r>
            <w:r w:rsidR="008E00EC">
              <w:rPr>
                <w:noProof/>
                <w:webHidden/>
              </w:rPr>
            </w:r>
            <w:r w:rsidR="008E00EC">
              <w:rPr>
                <w:noProof/>
                <w:webHidden/>
              </w:rPr>
              <w:fldChar w:fldCharType="separate"/>
            </w:r>
            <w:r w:rsidR="008E00EC">
              <w:rPr>
                <w:noProof/>
                <w:webHidden/>
              </w:rPr>
              <w:t>4</w:t>
            </w:r>
            <w:r w:rsidR="008E00EC">
              <w:rPr>
                <w:noProof/>
                <w:webHidden/>
              </w:rPr>
              <w:fldChar w:fldCharType="end"/>
            </w:r>
          </w:hyperlink>
        </w:p>
        <w:p w14:paraId="256A5324" w14:textId="2FC47727" w:rsidR="008E00EC" w:rsidRDefault="002231D2">
          <w:pPr>
            <w:pStyle w:val="TOC1"/>
            <w:tabs>
              <w:tab w:val="right" w:leader="dot" w:pos="9016"/>
            </w:tabs>
            <w:rPr>
              <w:noProof/>
              <w:lang w:val="en-US" w:eastAsia="en-US"/>
            </w:rPr>
          </w:pPr>
          <w:hyperlink w:anchor="_Toc101400954" w:history="1">
            <w:r w:rsidR="008E00EC" w:rsidRPr="00615D6E">
              <w:rPr>
                <w:rStyle w:val="Hyperlink"/>
                <w:rFonts w:ascii="Arial" w:hAnsi="Arial" w:cs="Arial"/>
                <w:noProof/>
                <w:lang w:val="en-US"/>
              </w:rPr>
              <w:t>CV Writing</w:t>
            </w:r>
            <w:r w:rsidR="008E00EC">
              <w:rPr>
                <w:noProof/>
                <w:webHidden/>
              </w:rPr>
              <w:tab/>
            </w:r>
            <w:r w:rsidR="008E00EC">
              <w:rPr>
                <w:noProof/>
                <w:webHidden/>
              </w:rPr>
              <w:fldChar w:fldCharType="begin"/>
            </w:r>
            <w:r w:rsidR="008E00EC">
              <w:rPr>
                <w:noProof/>
                <w:webHidden/>
              </w:rPr>
              <w:instrText xml:space="preserve"> PAGEREF _Toc101400954 \h </w:instrText>
            </w:r>
            <w:r w:rsidR="008E00EC">
              <w:rPr>
                <w:noProof/>
                <w:webHidden/>
              </w:rPr>
            </w:r>
            <w:r w:rsidR="008E00EC">
              <w:rPr>
                <w:noProof/>
                <w:webHidden/>
              </w:rPr>
              <w:fldChar w:fldCharType="separate"/>
            </w:r>
            <w:r w:rsidR="008E00EC">
              <w:rPr>
                <w:noProof/>
                <w:webHidden/>
              </w:rPr>
              <w:t>5</w:t>
            </w:r>
            <w:r w:rsidR="008E00EC">
              <w:rPr>
                <w:noProof/>
                <w:webHidden/>
              </w:rPr>
              <w:fldChar w:fldCharType="end"/>
            </w:r>
          </w:hyperlink>
        </w:p>
        <w:p w14:paraId="7B0442C6" w14:textId="0C87038B" w:rsidR="008E00EC" w:rsidRDefault="002231D2">
          <w:pPr>
            <w:pStyle w:val="TOC1"/>
            <w:tabs>
              <w:tab w:val="right" w:leader="dot" w:pos="9016"/>
            </w:tabs>
            <w:rPr>
              <w:noProof/>
              <w:lang w:val="en-US" w:eastAsia="en-US"/>
            </w:rPr>
          </w:pPr>
          <w:hyperlink w:anchor="_Toc101400955" w:history="1">
            <w:r w:rsidR="008E00EC" w:rsidRPr="00615D6E">
              <w:rPr>
                <w:rStyle w:val="Hyperlink"/>
                <w:rFonts w:ascii="Arial" w:hAnsi="Arial" w:cs="Arial"/>
                <w:noProof/>
                <w:lang w:val="en-US"/>
              </w:rPr>
              <w:t>Summarizing:</w:t>
            </w:r>
            <w:r w:rsidR="008E00EC">
              <w:rPr>
                <w:noProof/>
                <w:webHidden/>
              </w:rPr>
              <w:tab/>
            </w:r>
            <w:r w:rsidR="008E00EC">
              <w:rPr>
                <w:noProof/>
                <w:webHidden/>
              </w:rPr>
              <w:fldChar w:fldCharType="begin"/>
            </w:r>
            <w:r w:rsidR="008E00EC">
              <w:rPr>
                <w:noProof/>
                <w:webHidden/>
              </w:rPr>
              <w:instrText xml:space="preserve"> PAGEREF _Toc101400955 \h </w:instrText>
            </w:r>
            <w:r w:rsidR="008E00EC">
              <w:rPr>
                <w:noProof/>
                <w:webHidden/>
              </w:rPr>
            </w:r>
            <w:r w:rsidR="008E00EC">
              <w:rPr>
                <w:noProof/>
                <w:webHidden/>
              </w:rPr>
              <w:fldChar w:fldCharType="separate"/>
            </w:r>
            <w:r w:rsidR="008E00EC">
              <w:rPr>
                <w:noProof/>
                <w:webHidden/>
              </w:rPr>
              <w:t>6</w:t>
            </w:r>
            <w:r w:rsidR="008E00EC">
              <w:rPr>
                <w:noProof/>
                <w:webHidden/>
              </w:rPr>
              <w:fldChar w:fldCharType="end"/>
            </w:r>
          </w:hyperlink>
        </w:p>
        <w:p w14:paraId="6D8296B2" w14:textId="50BB2712" w:rsidR="008E00EC" w:rsidRDefault="002231D2">
          <w:pPr>
            <w:pStyle w:val="TOC1"/>
            <w:tabs>
              <w:tab w:val="right" w:leader="dot" w:pos="9016"/>
            </w:tabs>
            <w:rPr>
              <w:noProof/>
              <w:lang w:val="en-US" w:eastAsia="en-US"/>
            </w:rPr>
          </w:pPr>
          <w:hyperlink w:anchor="_Toc101400956" w:history="1">
            <w:r w:rsidR="008E00EC" w:rsidRPr="00615D6E">
              <w:rPr>
                <w:rStyle w:val="Hyperlink"/>
                <w:rFonts w:ascii="Arial" w:hAnsi="Arial" w:cs="Arial"/>
                <w:noProof/>
                <w:lang w:val="en-US"/>
              </w:rPr>
              <w:t>Public speaking &amp; Giving Presentations</w:t>
            </w:r>
            <w:r w:rsidR="008E00EC">
              <w:rPr>
                <w:noProof/>
                <w:webHidden/>
              </w:rPr>
              <w:tab/>
            </w:r>
            <w:r w:rsidR="008E00EC">
              <w:rPr>
                <w:noProof/>
                <w:webHidden/>
              </w:rPr>
              <w:fldChar w:fldCharType="begin"/>
            </w:r>
            <w:r w:rsidR="008E00EC">
              <w:rPr>
                <w:noProof/>
                <w:webHidden/>
              </w:rPr>
              <w:instrText xml:space="preserve"> PAGEREF _Toc101400956 \h </w:instrText>
            </w:r>
            <w:r w:rsidR="008E00EC">
              <w:rPr>
                <w:noProof/>
                <w:webHidden/>
              </w:rPr>
            </w:r>
            <w:r w:rsidR="008E00EC">
              <w:rPr>
                <w:noProof/>
                <w:webHidden/>
              </w:rPr>
              <w:fldChar w:fldCharType="separate"/>
            </w:r>
            <w:r w:rsidR="008E00EC">
              <w:rPr>
                <w:noProof/>
                <w:webHidden/>
              </w:rPr>
              <w:t>7</w:t>
            </w:r>
            <w:r w:rsidR="008E00EC">
              <w:rPr>
                <w:noProof/>
                <w:webHidden/>
              </w:rPr>
              <w:fldChar w:fldCharType="end"/>
            </w:r>
          </w:hyperlink>
        </w:p>
        <w:p w14:paraId="45DC12BD" w14:textId="77673484" w:rsidR="008E00EC" w:rsidRDefault="002231D2">
          <w:pPr>
            <w:pStyle w:val="TOC1"/>
            <w:tabs>
              <w:tab w:val="right" w:leader="dot" w:pos="9016"/>
            </w:tabs>
            <w:rPr>
              <w:noProof/>
              <w:lang w:val="en-US" w:eastAsia="en-US"/>
            </w:rPr>
          </w:pPr>
          <w:hyperlink w:anchor="_Toc101400957" w:history="1">
            <w:r w:rsidR="008E00EC" w:rsidRPr="00615D6E">
              <w:rPr>
                <w:rStyle w:val="Hyperlink"/>
                <w:rFonts w:ascii="Arial" w:hAnsi="Arial" w:cs="Arial"/>
                <w:noProof/>
                <w:lang w:val="en-US"/>
              </w:rPr>
              <w:t>Conclusion</w:t>
            </w:r>
            <w:r w:rsidR="008E00EC">
              <w:rPr>
                <w:noProof/>
                <w:webHidden/>
              </w:rPr>
              <w:tab/>
            </w:r>
            <w:r w:rsidR="008E00EC">
              <w:rPr>
                <w:noProof/>
                <w:webHidden/>
              </w:rPr>
              <w:fldChar w:fldCharType="begin"/>
            </w:r>
            <w:r w:rsidR="008E00EC">
              <w:rPr>
                <w:noProof/>
                <w:webHidden/>
              </w:rPr>
              <w:instrText xml:space="preserve"> PAGEREF _Toc101400957 \h </w:instrText>
            </w:r>
            <w:r w:rsidR="008E00EC">
              <w:rPr>
                <w:noProof/>
                <w:webHidden/>
              </w:rPr>
            </w:r>
            <w:r w:rsidR="008E00EC">
              <w:rPr>
                <w:noProof/>
                <w:webHidden/>
              </w:rPr>
              <w:fldChar w:fldCharType="separate"/>
            </w:r>
            <w:r w:rsidR="008E00EC">
              <w:rPr>
                <w:noProof/>
                <w:webHidden/>
              </w:rPr>
              <w:t>8</w:t>
            </w:r>
            <w:r w:rsidR="008E00EC">
              <w:rPr>
                <w:noProof/>
                <w:webHidden/>
              </w:rPr>
              <w:fldChar w:fldCharType="end"/>
            </w:r>
          </w:hyperlink>
        </w:p>
        <w:p w14:paraId="26C7C20A" w14:textId="5432FAC4" w:rsidR="008E00EC" w:rsidRDefault="002231D2">
          <w:pPr>
            <w:pStyle w:val="TOC1"/>
            <w:tabs>
              <w:tab w:val="right" w:leader="dot" w:pos="9016"/>
            </w:tabs>
            <w:rPr>
              <w:noProof/>
              <w:lang w:val="en-US" w:eastAsia="en-US"/>
            </w:rPr>
          </w:pPr>
          <w:hyperlink w:anchor="_Toc101400958" w:history="1">
            <w:r w:rsidR="008E00EC" w:rsidRPr="00615D6E">
              <w:rPr>
                <w:rStyle w:val="Hyperlink"/>
                <w:rFonts w:ascii="Arial" w:hAnsi="Arial" w:cs="Arial"/>
                <w:noProof/>
                <w:lang w:val="en-US"/>
              </w:rPr>
              <w:t>References</w:t>
            </w:r>
            <w:r w:rsidR="008E00EC">
              <w:rPr>
                <w:noProof/>
                <w:webHidden/>
              </w:rPr>
              <w:tab/>
            </w:r>
            <w:r w:rsidR="008E00EC">
              <w:rPr>
                <w:noProof/>
                <w:webHidden/>
              </w:rPr>
              <w:fldChar w:fldCharType="begin"/>
            </w:r>
            <w:r w:rsidR="008E00EC">
              <w:rPr>
                <w:noProof/>
                <w:webHidden/>
              </w:rPr>
              <w:instrText xml:space="preserve"> PAGEREF _Toc101400958 \h </w:instrText>
            </w:r>
            <w:r w:rsidR="008E00EC">
              <w:rPr>
                <w:noProof/>
                <w:webHidden/>
              </w:rPr>
            </w:r>
            <w:r w:rsidR="008E00EC">
              <w:rPr>
                <w:noProof/>
                <w:webHidden/>
              </w:rPr>
              <w:fldChar w:fldCharType="separate"/>
            </w:r>
            <w:r w:rsidR="008E00EC">
              <w:rPr>
                <w:noProof/>
                <w:webHidden/>
              </w:rPr>
              <w:t>9</w:t>
            </w:r>
            <w:r w:rsidR="008E00EC">
              <w:rPr>
                <w:noProof/>
                <w:webHidden/>
              </w:rPr>
              <w:fldChar w:fldCharType="end"/>
            </w:r>
          </w:hyperlink>
        </w:p>
        <w:p w14:paraId="7FF2CA71" w14:textId="586BCA41" w:rsidR="008E00EC" w:rsidRDefault="008E00EC">
          <w:r>
            <w:rPr>
              <w:b/>
              <w:bCs/>
              <w:noProof/>
            </w:rPr>
            <w:fldChar w:fldCharType="end"/>
          </w:r>
        </w:p>
      </w:sdtContent>
    </w:sdt>
    <w:p w14:paraId="173AE375" w14:textId="07AB3F4A" w:rsidR="008E00EC" w:rsidRDefault="008E00EC" w:rsidP="008E00EC">
      <w:pPr>
        <w:pStyle w:val="Heading1"/>
        <w:spacing w:line="360" w:lineRule="auto"/>
        <w:rPr>
          <w:rFonts w:ascii="Arial" w:hAnsi="Arial" w:cs="Arial"/>
          <w:sz w:val="24"/>
          <w:szCs w:val="24"/>
          <w:lang w:val="en-US"/>
        </w:rPr>
      </w:pPr>
    </w:p>
    <w:p w14:paraId="4FA7B7A0" w14:textId="703C4260" w:rsidR="008E00EC" w:rsidRDefault="008E00EC" w:rsidP="008E00EC">
      <w:pPr>
        <w:rPr>
          <w:lang w:val="en-US"/>
        </w:rPr>
      </w:pPr>
    </w:p>
    <w:p w14:paraId="52CB4121" w14:textId="0AB5A525" w:rsidR="008E00EC" w:rsidRDefault="008E00EC" w:rsidP="008E00EC">
      <w:pPr>
        <w:rPr>
          <w:lang w:val="en-US"/>
        </w:rPr>
      </w:pPr>
    </w:p>
    <w:p w14:paraId="758D2BCB" w14:textId="3CAD67E9" w:rsidR="008E00EC" w:rsidRDefault="008E00EC" w:rsidP="008E00EC">
      <w:pPr>
        <w:rPr>
          <w:lang w:val="en-US"/>
        </w:rPr>
      </w:pPr>
    </w:p>
    <w:p w14:paraId="63781F26" w14:textId="50D6BCD1" w:rsidR="008E00EC" w:rsidRDefault="008E00EC" w:rsidP="008E00EC">
      <w:pPr>
        <w:rPr>
          <w:lang w:val="en-US"/>
        </w:rPr>
      </w:pPr>
    </w:p>
    <w:p w14:paraId="5916907D" w14:textId="481A1557" w:rsidR="008E00EC" w:rsidRDefault="008E00EC" w:rsidP="008E00EC">
      <w:pPr>
        <w:rPr>
          <w:lang w:val="en-US"/>
        </w:rPr>
      </w:pPr>
    </w:p>
    <w:p w14:paraId="2BB1917C" w14:textId="1FF2651C" w:rsidR="008E00EC" w:rsidRDefault="008E00EC" w:rsidP="008E00EC">
      <w:pPr>
        <w:rPr>
          <w:lang w:val="en-US"/>
        </w:rPr>
      </w:pPr>
    </w:p>
    <w:p w14:paraId="311DAFFA" w14:textId="3706C161" w:rsidR="008E00EC" w:rsidRDefault="008E00EC" w:rsidP="008E00EC">
      <w:pPr>
        <w:rPr>
          <w:lang w:val="en-US"/>
        </w:rPr>
      </w:pPr>
    </w:p>
    <w:p w14:paraId="19357118" w14:textId="0D25B371" w:rsidR="008E00EC" w:rsidRDefault="008E00EC" w:rsidP="008E00EC">
      <w:pPr>
        <w:rPr>
          <w:lang w:val="en-US"/>
        </w:rPr>
      </w:pPr>
    </w:p>
    <w:p w14:paraId="7A61A939" w14:textId="07A0822C" w:rsidR="008E00EC" w:rsidRDefault="008E00EC" w:rsidP="008E00EC">
      <w:pPr>
        <w:rPr>
          <w:lang w:val="en-US"/>
        </w:rPr>
      </w:pPr>
    </w:p>
    <w:p w14:paraId="33AE7D5E" w14:textId="54EA3101" w:rsidR="008E00EC" w:rsidRDefault="008E00EC" w:rsidP="008E00EC">
      <w:pPr>
        <w:rPr>
          <w:lang w:val="en-US"/>
        </w:rPr>
      </w:pPr>
    </w:p>
    <w:p w14:paraId="3766E22F" w14:textId="68D39664" w:rsidR="008E00EC" w:rsidRDefault="008E00EC" w:rsidP="008E00EC">
      <w:pPr>
        <w:rPr>
          <w:lang w:val="en-US"/>
        </w:rPr>
      </w:pPr>
    </w:p>
    <w:p w14:paraId="183D5D03" w14:textId="21BF705E" w:rsidR="008E00EC" w:rsidRDefault="008E00EC" w:rsidP="008E00EC">
      <w:pPr>
        <w:rPr>
          <w:lang w:val="en-US"/>
        </w:rPr>
      </w:pPr>
    </w:p>
    <w:p w14:paraId="48469858" w14:textId="55AB0EDC" w:rsidR="008E00EC" w:rsidRDefault="008E00EC" w:rsidP="008E00EC">
      <w:pPr>
        <w:rPr>
          <w:lang w:val="en-US"/>
        </w:rPr>
      </w:pPr>
    </w:p>
    <w:p w14:paraId="1E65E79D" w14:textId="2E5B7A01" w:rsidR="008E00EC" w:rsidRDefault="008E00EC" w:rsidP="008E00EC">
      <w:pPr>
        <w:rPr>
          <w:lang w:val="en-US"/>
        </w:rPr>
      </w:pPr>
    </w:p>
    <w:p w14:paraId="06644B2A" w14:textId="5132038E" w:rsidR="008E00EC" w:rsidRDefault="008E00EC" w:rsidP="008E00EC">
      <w:pPr>
        <w:rPr>
          <w:lang w:val="en-US"/>
        </w:rPr>
      </w:pPr>
    </w:p>
    <w:p w14:paraId="06BF4278" w14:textId="33C778FA" w:rsidR="008E00EC" w:rsidRDefault="008E00EC" w:rsidP="008E00EC">
      <w:pPr>
        <w:rPr>
          <w:lang w:val="en-US"/>
        </w:rPr>
      </w:pPr>
    </w:p>
    <w:p w14:paraId="0678D602" w14:textId="665ECC69" w:rsidR="008E00EC" w:rsidRDefault="008E00EC" w:rsidP="008E00EC">
      <w:pPr>
        <w:rPr>
          <w:lang w:val="en-US"/>
        </w:rPr>
      </w:pPr>
    </w:p>
    <w:p w14:paraId="5DD4C4CA" w14:textId="14E8386B" w:rsidR="008E00EC" w:rsidRDefault="008E00EC" w:rsidP="008E00EC">
      <w:pPr>
        <w:rPr>
          <w:lang w:val="en-US"/>
        </w:rPr>
      </w:pPr>
    </w:p>
    <w:p w14:paraId="2BC92B0D" w14:textId="21AE16C7" w:rsidR="008E00EC" w:rsidRDefault="008E00EC" w:rsidP="008E00EC">
      <w:pPr>
        <w:rPr>
          <w:lang w:val="en-US"/>
        </w:rPr>
      </w:pPr>
    </w:p>
    <w:p w14:paraId="2EACA32A" w14:textId="43C3FB68" w:rsidR="008E00EC" w:rsidRDefault="008E00EC" w:rsidP="008E00EC">
      <w:pPr>
        <w:rPr>
          <w:lang w:val="en-US"/>
        </w:rPr>
      </w:pPr>
    </w:p>
    <w:p w14:paraId="5090A537" w14:textId="38351E8D" w:rsidR="008E00EC" w:rsidRDefault="008E00EC" w:rsidP="008E00EC">
      <w:pPr>
        <w:rPr>
          <w:lang w:val="en-US"/>
        </w:rPr>
      </w:pPr>
    </w:p>
    <w:p w14:paraId="68E1CFFA" w14:textId="2AA3B2AF" w:rsidR="008E00EC" w:rsidRDefault="008E00EC" w:rsidP="008E00EC">
      <w:pPr>
        <w:rPr>
          <w:lang w:val="en-US"/>
        </w:rPr>
      </w:pPr>
    </w:p>
    <w:p w14:paraId="650AACA1" w14:textId="66F59140" w:rsidR="008E00EC" w:rsidRDefault="008E00EC" w:rsidP="008E00EC">
      <w:pPr>
        <w:rPr>
          <w:lang w:val="en-US"/>
        </w:rPr>
      </w:pPr>
    </w:p>
    <w:p w14:paraId="75D22594" w14:textId="7593DE10" w:rsidR="008E00EC" w:rsidRDefault="008E00EC" w:rsidP="008E00EC">
      <w:pPr>
        <w:rPr>
          <w:lang w:val="en-US"/>
        </w:rPr>
      </w:pPr>
    </w:p>
    <w:p w14:paraId="44BB154E" w14:textId="6DC0DAB6" w:rsidR="008E00EC" w:rsidRDefault="008E00EC" w:rsidP="008E00EC">
      <w:pPr>
        <w:rPr>
          <w:lang w:val="en-US"/>
        </w:rPr>
      </w:pPr>
    </w:p>
    <w:p w14:paraId="1A935BED" w14:textId="32A9E85B" w:rsidR="008E00EC" w:rsidRDefault="008E00EC" w:rsidP="008E00EC">
      <w:pPr>
        <w:rPr>
          <w:lang w:val="en-US"/>
        </w:rPr>
      </w:pPr>
    </w:p>
    <w:p w14:paraId="3B43AECB" w14:textId="34F55847" w:rsidR="008E00EC" w:rsidRDefault="008E00EC" w:rsidP="008E00EC">
      <w:pPr>
        <w:rPr>
          <w:lang w:val="en-US"/>
        </w:rPr>
      </w:pPr>
    </w:p>
    <w:p w14:paraId="43486A9E" w14:textId="6A3209F5" w:rsidR="008E00EC" w:rsidRDefault="008E00EC" w:rsidP="008E00EC">
      <w:pPr>
        <w:rPr>
          <w:lang w:val="en-US"/>
        </w:rPr>
      </w:pPr>
    </w:p>
    <w:p w14:paraId="1CB4DAB7" w14:textId="642E85FF" w:rsidR="008E00EC" w:rsidRDefault="008E00EC" w:rsidP="008E00EC">
      <w:pPr>
        <w:rPr>
          <w:lang w:val="en-US"/>
        </w:rPr>
      </w:pPr>
    </w:p>
    <w:p w14:paraId="67D77B06" w14:textId="15BE4821" w:rsidR="008E00EC" w:rsidRDefault="008E00EC" w:rsidP="008E00EC">
      <w:pPr>
        <w:rPr>
          <w:lang w:val="en-US"/>
        </w:rPr>
      </w:pPr>
    </w:p>
    <w:p w14:paraId="3FE1DA21" w14:textId="18912932" w:rsidR="008E00EC" w:rsidRDefault="008E00EC" w:rsidP="008E00EC">
      <w:pPr>
        <w:rPr>
          <w:lang w:val="en-US"/>
        </w:rPr>
      </w:pPr>
    </w:p>
    <w:p w14:paraId="13E61B37" w14:textId="77777777" w:rsidR="008E00EC" w:rsidRPr="008E00EC" w:rsidRDefault="008E00EC" w:rsidP="008E00EC">
      <w:pPr>
        <w:rPr>
          <w:lang w:val="en-US"/>
        </w:rPr>
      </w:pPr>
    </w:p>
    <w:p w14:paraId="58C20769" w14:textId="56C323A2" w:rsidR="00150415" w:rsidRPr="008E00EC" w:rsidRDefault="00150415" w:rsidP="008E00EC">
      <w:pPr>
        <w:pStyle w:val="Heading1"/>
        <w:spacing w:line="360" w:lineRule="auto"/>
        <w:rPr>
          <w:rFonts w:ascii="Arial" w:hAnsi="Arial" w:cs="Arial"/>
          <w:sz w:val="24"/>
          <w:szCs w:val="24"/>
          <w:lang w:val="en-US"/>
        </w:rPr>
      </w:pPr>
      <w:bookmarkStart w:id="0" w:name="_Toc101400951"/>
      <w:r w:rsidRPr="008E00EC">
        <w:rPr>
          <w:rFonts w:ascii="Arial" w:hAnsi="Arial" w:cs="Arial"/>
          <w:sz w:val="24"/>
          <w:szCs w:val="24"/>
          <w:lang w:val="en-US"/>
        </w:rPr>
        <w:t>Executive summary</w:t>
      </w:r>
      <w:bookmarkEnd w:id="0"/>
      <w:r w:rsidRPr="008E00EC">
        <w:rPr>
          <w:rFonts w:ascii="Arial" w:hAnsi="Arial" w:cs="Arial"/>
          <w:sz w:val="24"/>
          <w:szCs w:val="24"/>
          <w:lang w:val="en-US"/>
        </w:rPr>
        <w:t xml:space="preserve"> </w:t>
      </w:r>
    </w:p>
    <w:p w14:paraId="26A3366A" w14:textId="77777777" w:rsidR="003A371B" w:rsidRPr="008E00EC" w:rsidRDefault="00A706B8" w:rsidP="008E00EC">
      <w:pPr>
        <w:spacing w:line="360" w:lineRule="auto"/>
        <w:rPr>
          <w:rFonts w:ascii="Arial" w:hAnsi="Arial" w:cs="Arial"/>
          <w:sz w:val="24"/>
          <w:szCs w:val="24"/>
          <w:lang w:val="en-US"/>
        </w:rPr>
      </w:pPr>
      <w:r w:rsidRPr="008E00EC">
        <w:rPr>
          <w:rFonts w:ascii="Arial" w:hAnsi="Arial" w:cs="Arial"/>
          <w:sz w:val="24"/>
          <w:szCs w:val="24"/>
          <w:lang w:val="en-US"/>
        </w:rPr>
        <w:t xml:space="preserve">This report will underpin the main learning outcomes </w:t>
      </w:r>
      <w:r w:rsidR="008B071E" w:rsidRPr="008E00EC">
        <w:rPr>
          <w:rFonts w:ascii="Arial" w:hAnsi="Arial" w:cs="Arial"/>
          <w:sz w:val="24"/>
          <w:szCs w:val="24"/>
          <w:lang w:val="en-US"/>
        </w:rPr>
        <w:t xml:space="preserve">from the class lectures related to the Academic and Employability Skills. The importance of these specific skills will be highlighted in order to </w:t>
      </w:r>
      <w:r w:rsidR="004B35C9" w:rsidRPr="008E00EC">
        <w:rPr>
          <w:rFonts w:ascii="Arial" w:hAnsi="Arial" w:cs="Arial"/>
          <w:sz w:val="24"/>
          <w:szCs w:val="24"/>
          <w:lang w:val="en-US"/>
        </w:rPr>
        <w:t xml:space="preserve">prove that the learning outcomes will be helpful in the future as a graduate or already working student. Furthermore, all the information will be exemplified about how it will be used in the real world </w:t>
      </w:r>
      <w:r w:rsidR="00FF09F6" w:rsidRPr="008E00EC">
        <w:rPr>
          <w:rFonts w:ascii="Arial" w:hAnsi="Arial" w:cs="Arial"/>
          <w:sz w:val="24"/>
          <w:szCs w:val="24"/>
          <w:lang w:val="en-US"/>
        </w:rPr>
        <w:t xml:space="preserve">as a proof of excellent understanding </w:t>
      </w:r>
      <w:r w:rsidR="00306175" w:rsidRPr="008E00EC">
        <w:rPr>
          <w:rFonts w:ascii="Arial" w:hAnsi="Arial" w:cs="Arial"/>
          <w:sz w:val="24"/>
          <w:szCs w:val="24"/>
          <w:lang w:val="en-US"/>
        </w:rPr>
        <w:t xml:space="preserve">after attending the module. </w:t>
      </w:r>
      <w:r w:rsidR="00EA7FC0" w:rsidRPr="008E00EC">
        <w:rPr>
          <w:rFonts w:ascii="Arial" w:hAnsi="Arial" w:cs="Arial"/>
          <w:sz w:val="24"/>
          <w:szCs w:val="24"/>
          <w:lang w:val="en-US"/>
        </w:rPr>
        <w:t xml:space="preserve">The subjects discussed will be the Cover letter, CV writing, </w:t>
      </w:r>
      <w:r w:rsidR="003C5F4C" w:rsidRPr="008E00EC">
        <w:rPr>
          <w:rFonts w:ascii="Arial" w:hAnsi="Arial" w:cs="Arial"/>
          <w:sz w:val="24"/>
          <w:szCs w:val="24"/>
          <w:lang w:val="en-US"/>
        </w:rPr>
        <w:t xml:space="preserve">Summarizing and last but not least, </w:t>
      </w:r>
      <w:proofErr w:type="gramStart"/>
      <w:r w:rsidR="003C5F4C" w:rsidRPr="008E00EC">
        <w:rPr>
          <w:rFonts w:ascii="Arial" w:hAnsi="Arial" w:cs="Arial"/>
          <w:sz w:val="24"/>
          <w:szCs w:val="24"/>
          <w:lang w:val="en-US"/>
        </w:rPr>
        <w:t>Public</w:t>
      </w:r>
      <w:proofErr w:type="gramEnd"/>
      <w:r w:rsidR="003C5F4C" w:rsidRPr="008E00EC">
        <w:rPr>
          <w:rFonts w:ascii="Arial" w:hAnsi="Arial" w:cs="Arial"/>
          <w:sz w:val="24"/>
          <w:szCs w:val="24"/>
          <w:lang w:val="en-US"/>
        </w:rPr>
        <w:t xml:space="preserve"> speaking and giving presentations. </w:t>
      </w:r>
      <w:r w:rsidR="00D215EB" w:rsidRPr="008E00EC">
        <w:rPr>
          <w:rFonts w:ascii="Arial" w:hAnsi="Arial" w:cs="Arial"/>
          <w:sz w:val="24"/>
          <w:szCs w:val="24"/>
          <w:lang w:val="en-US"/>
        </w:rPr>
        <w:t xml:space="preserve">The reflective model used within the following report is </w:t>
      </w:r>
      <w:r w:rsidR="003A371B" w:rsidRPr="008E00EC">
        <w:rPr>
          <w:rFonts w:ascii="Arial" w:hAnsi="Arial" w:cs="Arial"/>
          <w:sz w:val="24"/>
          <w:szCs w:val="24"/>
          <w:lang w:val="en-US"/>
        </w:rPr>
        <w:t xml:space="preserve">Gibbs Reflective cycle and it will also be explained in the introduction section along with its particularities and aspects that make it effective. </w:t>
      </w:r>
      <w:r w:rsidR="00FB2011" w:rsidRPr="008E00EC">
        <w:rPr>
          <w:rFonts w:ascii="Arial" w:hAnsi="Arial" w:cs="Arial"/>
          <w:sz w:val="24"/>
          <w:szCs w:val="24"/>
          <w:lang w:val="en-US"/>
        </w:rPr>
        <w:t xml:space="preserve">Moreover, the importance </w:t>
      </w:r>
      <w:proofErr w:type="gramStart"/>
      <w:r w:rsidR="00FB2011" w:rsidRPr="008E00EC">
        <w:rPr>
          <w:rFonts w:ascii="Arial" w:hAnsi="Arial" w:cs="Arial"/>
          <w:sz w:val="24"/>
          <w:szCs w:val="24"/>
          <w:lang w:val="en-US"/>
        </w:rPr>
        <w:t>and  definition</w:t>
      </w:r>
      <w:proofErr w:type="gramEnd"/>
      <w:r w:rsidR="00FB2011" w:rsidRPr="008E00EC">
        <w:rPr>
          <w:rFonts w:ascii="Arial" w:hAnsi="Arial" w:cs="Arial"/>
          <w:sz w:val="24"/>
          <w:szCs w:val="24"/>
          <w:lang w:val="en-US"/>
        </w:rPr>
        <w:t xml:space="preserve"> of the employability and academic skills will be discussed within the introduction for a better view of the further discussed topics on a general manner.</w:t>
      </w:r>
    </w:p>
    <w:p w14:paraId="5E6B503B" w14:textId="77777777" w:rsidR="00FB2011" w:rsidRPr="008E00EC" w:rsidRDefault="00FB2011" w:rsidP="008E00EC">
      <w:pPr>
        <w:spacing w:line="360" w:lineRule="auto"/>
        <w:rPr>
          <w:rFonts w:ascii="Arial" w:hAnsi="Arial" w:cs="Arial"/>
          <w:sz w:val="24"/>
          <w:szCs w:val="24"/>
          <w:lang w:val="en-US"/>
        </w:rPr>
      </w:pPr>
    </w:p>
    <w:p w14:paraId="55F1CB76" w14:textId="77777777" w:rsidR="00FB2011" w:rsidRPr="008E00EC" w:rsidRDefault="00FB2011" w:rsidP="008E00EC">
      <w:pPr>
        <w:pStyle w:val="Heading1"/>
        <w:spacing w:line="360" w:lineRule="auto"/>
        <w:rPr>
          <w:rFonts w:ascii="Arial" w:hAnsi="Arial" w:cs="Arial"/>
          <w:sz w:val="24"/>
          <w:szCs w:val="24"/>
          <w:lang w:val="en-US"/>
        </w:rPr>
      </w:pPr>
      <w:bookmarkStart w:id="1" w:name="_Toc101400952"/>
      <w:r w:rsidRPr="008E00EC">
        <w:rPr>
          <w:rFonts w:ascii="Arial" w:hAnsi="Arial" w:cs="Arial"/>
          <w:sz w:val="24"/>
          <w:szCs w:val="24"/>
          <w:lang w:val="en-US"/>
        </w:rPr>
        <w:t>Introduction</w:t>
      </w:r>
      <w:bookmarkEnd w:id="1"/>
    </w:p>
    <w:p w14:paraId="38175A84" w14:textId="77777777" w:rsidR="00D42933" w:rsidRPr="008E00EC" w:rsidRDefault="00D30498" w:rsidP="008E00EC">
      <w:pPr>
        <w:spacing w:line="360" w:lineRule="auto"/>
        <w:rPr>
          <w:rFonts w:ascii="Arial" w:hAnsi="Arial" w:cs="Arial"/>
          <w:sz w:val="24"/>
          <w:szCs w:val="24"/>
          <w:lang w:val="en-US"/>
        </w:rPr>
      </w:pPr>
      <w:r w:rsidRPr="008E00EC">
        <w:rPr>
          <w:rFonts w:ascii="Arial" w:hAnsi="Arial" w:cs="Arial"/>
          <w:sz w:val="24"/>
          <w:szCs w:val="24"/>
          <w:lang w:val="en-US"/>
        </w:rPr>
        <w:t xml:space="preserve">The Academic skills are related to the power and capability of the students to retain and </w:t>
      </w:r>
      <w:r w:rsidR="00A704A9" w:rsidRPr="008E00EC">
        <w:rPr>
          <w:rFonts w:ascii="Arial" w:hAnsi="Arial" w:cs="Arial"/>
          <w:sz w:val="24"/>
          <w:szCs w:val="24"/>
          <w:lang w:val="en-US"/>
        </w:rPr>
        <w:t xml:space="preserve">put in practice the information received during the classes. </w:t>
      </w:r>
      <w:r w:rsidR="00967B3E" w:rsidRPr="008E00EC">
        <w:rPr>
          <w:rFonts w:ascii="Arial" w:hAnsi="Arial" w:cs="Arial"/>
          <w:sz w:val="24"/>
          <w:szCs w:val="24"/>
          <w:lang w:val="en-US"/>
        </w:rPr>
        <w:t>Students are different and for this reason, their learning styles are completely different but in order to be effective, they should acquire the academic skills in order to be able to organize their tasks and time</w:t>
      </w:r>
      <w:r w:rsidR="0002622A" w:rsidRPr="008E00EC">
        <w:rPr>
          <w:rFonts w:ascii="Arial" w:hAnsi="Arial" w:cs="Arial"/>
          <w:sz w:val="24"/>
          <w:szCs w:val="24"/>
          <w:lang w:val="en-US"/>
        </w:rPr>
        <w:t xml:space="preserve">. This aspect will help them to develop skills that will make their learning and task accomplishing more effective and </w:t>
      </w:r>
      <w:r w:rsidR="00D42933" w:rsidRPr="008E00EC">
        <w:rPr>
          <w:rFonts w:ascii="Arial" w:hAnsi="Arial" w:cs="Arial"/>
          <w:sz w:val="24"/>
          <w:szCs w:val="24"/>
          <w:lang w:val="en-US"/>
        </w:rPr>
        <w:t>positive results will most likely appear. (</w:t>
      </w:r>
      <w:r w:rsidR="0074123E" w:rsidRPr="008E00EC">
        <w:rPr>
          <w:rFonts w:ascii="Arial" w:hAnsi="Arial" w:cs="Arial"/>
          <w:sz w:val="24"/>
          <w:szCs w:val="24"/>
          <w:lang w:val="en-US"/>
        </w:rPr>
        <w:t>Indeed, 2021)</w:t>
      </w:r>
    </w:p>
    <w:p w14:paraId="72F83BF6" w14:textId="77777777" w:rsidR="0074123E" w:rsidRPr="008E00EC" w:rsidRDefault="00924715" w:rsidP="008E00EC">
      <w:pPr>
        <w:spacing w:line="360" w:lineRule="auto"/>
        <w:rPr>
          <w:rFonts w:ascii="Arial" w:hAnsi="Arial" w:cs="Arial"/>
          <w:sz w:val="24"/>
          <w:szCs w:val="24"/>
          <w:lang w:val="en-US"/>
        </w:rPr>
      </w:pPr>
      <w:r w:rsidRPr="008E00EC">
        <w:rPr>
          <w:rFonts w:ascii="Arial" w:hAnsi="Arial" w:cs="Arial"/>
          <w:sz w:val="24"/>
          <w:szCs w:val="24"/>
          <w:lang w:val="en-US"/>
        </w:rPr>
        <w:t xml:space="preserve">On the other hand, </w:t>
      </w:r>
      <w:r w:rsidR="00860437" w:rsidRPr="008E00EC">
        <w:rPr>
          <w:rFonts w:ascii="Arial" w:hAnsi="Arial" w:cs="Arial"/>
          <w:sz w:val="24"/>
          <w:szCs w:val="24"/>
          <w:lang w:val="en-US"/>
        </w:rPr>
        <w:t xml:space="preserve">the academic skills are also helping the students to </w:t>
      </w:r>
      <w:r w:rsidR="00563ED8" w:rsidRPr="008E00EC">
        <w:rPr>
          <w:rFonts w:ascii="Arial" w:hAnsi="Arial" w:cs="Arial"/>
          <w:sz w:val="24"/>
          <w:szCs w:val="24"/>
          <w:lang w:val="en-US"/>
        </w:rPr>
        <w:t xml:space="preserve">be more organized in the future when they will run a business or get a job. As well, academic skills such as </w:t>
      </w:r>
      <w:r w:rsidR="00890E86" w:rsidRPr="008E00EC">
        <w:rPr>
          <w:rFonts w:ascii="Arial" w:hAnsi="Arial" w:cs="Arial"/>
          <w:sz w:val="24"/>
          <w:szCs w:val="24"/>
          <w:lang w:val="en-US"/>
        </w:rPr>
        <w:t xml:space="preserve">giving presentation will also help the students to present and sustain their projects for the final exams as well as being able to write their assignments </w:t>
      </w:r>
      <w:proofErr w:type="gramStart"/>
      <w:r w:rsidR="00890E86" w:rsidRPr="008E00EC">
        <w:rPr>
          <w:rFonts w:ascii="Arial" w:hAnsi="Arial" w:cs="Arial"/>
          <w:sz w:val="24"/>
          <w:szCs w:val="24"/>
          <w:lang w:val="en-US"/>
        </w:rPr>
        <w:t>academically.</w:t>
      </w:r>
      <w:r w:rsidR="00D0145A" w:rsidRPr="008E00EC">
        <w:rPr>
          <w:rFonts w:ascii="Arial" w:hAnsi="Arial" w:cs="Arial"/>
          <w:sz w:val="24"/>
          <w:szCs w:val="24"/>
          <w:lang w:val="en-US"/>
        </w:rPr>
        <w:t>(</w:t>
      </w:r>
      <w:proofErr w:type="spellStart"/>
      <w:proofErr w:type="gramEnd"/>
      <w:r w:rsidR="00D0145A" w:rsidRPr="008E00EC">
        <w:rPr>
          <w:rFonts w:ascii="Arial" w:hAnsi="Arial" w:cs="Arial"/>
          <w:sz w:val="24"/>
          <w:szCs w:val="24"/>
          <w:lang w:val="en-US"/>
        </w:rPr>
        <w:t>Higho</w:t>
      </w:r>
      <w:proofErr w:type="spellEnd"/>
      <w:r w:rsidR="00D0145A" w:rsidRPr="008E00EC">
        <w:rPr>
          <w:rFonts w:ascii="Arial" w:hAnsi="Arial" w:cs="Arial"/>
          <w:sz w:val="24"/>
          <w:szCs w:val="24"/>
          <w:lang w:val="en-US"/>
        </w:rPr>
        <w:t>, 2019)</w:t>
      </w:r>
    </w:p>
    <w:p w14:paraId="38214D8B" w14:textId="77777777" w:rsidR="008A0987" w:rsidRPr="008E00EC" w:rsidRDefault="00422372" w:rsidP="008E00EC">
      <w:pPr>
        <w:spacing w:line="360" w:lineRule="auto"/>
        <w:rPr>
          <w:rFonts w:ascii="Arial" w:hAnsi="Arial" w:cs="Arial"/>
          <w:sz w:val="24"/>
          <w:szCs w:val="24"/>
          <w:lang w:val="en-US"/>
        </w:rPr>
      </w:pPr>
      <w:r w:rsidRPr="008E00EC">
        <w:rPr>
          <w:rFonts w:ascii="Arial" w:hAnsi="Arial" w:cs="Arial"/>
          <w:sz w:val="24"/>
          <w:szCs w:val="24"/>
          <w:lang w:val="en-US"/>
        </w:rPr>
        <w:t>Employability skills</w:t>
      </w:r>
      <w:r w:rsidR="00372B81" w:rsidRPr="008E00EC">
        <w:rPr>
          <w:rFonts w:ascii="Arial" w:hAnsi="Arial" w:cs="Arial"/>
          <w:sz w:val="24"/>
          <w:szCs w:val="24"/>
          <w:lang w:val="en-US"/>
        </w:rPr>
        <w:t>, according to (</w:t>
      </w:r>
      <w:proofErr w:type="spellStart"/>
      <w:r w:rsidR="00372B81" w:rsidRPr="008E00EC">
        <w:rPr>
          <w:rFonts w:ascii="Arial" w:hAnsi="Arial" w:cs="Arial"/>
          <w:sz w:val="24"/>
          <w:szCs w:val="24"/>
          <w:lang w:val="en-US"/>
        </w:rPr>
        <w:t>Dusz</w:t>
      </w:r>
      <w:r w:rsidR="007C2DD2" w:rsidRPr="008E00EC">
        <w:rPr>
          <w:rFonts w:ascii="Arial" w:hAnsi="Arial" w:cs="Arial"/>
          <w:sz w:val="24"/>
          <w:szCs w:val="24"/>
          <w:lang w:val="en-US"/>
        </w:rPr>
        <w:t>ynski</w:t>
      </w:r>
      <w:proofErr w:type="spellEnd"/>
      <w:r w:rsidR="007C2DD2" w:rsidRPr="008E00EC">
        <w:rPr>
          <w:rFonts w:ascii="Arial" w:hAnsi="Arial" w:cs="Arial"/>
          <w:sz w:val="24"/>
          <w:szCs w:val="24"/>
          <w:lang w:val="en-US"/>
        </w:rPr>
        <w:t xml:space="preserve">, 2022), are related to the skills that make you eligible to be hired and further practice the certain job. </w:t>
      </w:r>
      <w:r w:rsidR="00AB1E47" w:rsidRPr="008E00EC">
        <w:rPr>
          <w:rFonts w:ascii="Arial" w:hAnsi="Arial" w:cs="Arial"/>
          <w:sz w:val="24"/>
          <w:szCs w:val="24"/>
          <w:lang w:val="en-US"/>
        </w:rPr>
        <w:t xml:space="preserve">On the other hand, the employability skills are transferable as for example, communication will most </w:t>
      </w:r>
      <w:r w:rsidR="00AB1E47" w:rsidRPr="008E00EC">
        <w:rPr>
          <w:rFonts w:ascii="Arial" w:hAnsi="Arial" w:cs="Arial"/>
          <w:sz w:val="24"/>
          <w:szCs w:val="24"/>
          <w:lang w:val="en-US"/>
        </w:rPr>
        <w:lastRenderedPageBreak/>
        <w:t xml:space="preserve">likely be a must have skill for any kind of employer so, even if the persons switching </w:t>
      </w:r>
      <w:r w:rsidR="00FF02B0" w:rsidRPr="008E00EC">
        <w:rPr>
          <w:rFonts w:ascii="Arial" w:hAnsi="Arial" w:cs="Arial"/>
          <w:sz w:val="24"/>
          <w:szCs w:val="24"/>
          <w:lang w:val="en-US"/>
        </w:rPr>
        <w:t>its</w:t>
      </w:r>
      <w:r w:rsidR="00AB1E47" w:rsidRPr="008E00EC">
        <w:rPr>
          <w:rFonts w:ascii="Arial" w:hAnsi="Arial" w:cs="Arial"/>
          <w:sz w:val="24"/>
          <w:szCs w:val="24"/>
          <w:lang w:val="en-US"/>
        </w:rPr>
        <w:t xml:space="preserve"> career path, communication skill is transferable. </w:t>
      </w:r>
    </w:p>
    <w:p w14:paraId="70A8AD07" w14:textId="77777777" w:rsidR="00C43D74" w:rsidRPr="008E00EC" w:rsidRDefault="008A0987" w:rsidP="008E00EC">
      <w:pPr>
        <w:spacing w:line="360" w:lineRule="auto"/>
        <w:rPr>
          <w:rFonts w:ascii="Arial" w:hAnsi="Arial" w:cs="Arial"/>
          <w:sz w:val="24"/>
          <w:szCs w:val="24"/>
          <w:lang w:val="en-US"/>
        </w:rPr>
      </w:pPr>
      <w:r w:rsidRPr="008E00EC">
        <w:rPr>
          <w:rFonts w:ascii="Arial" w:hAnsi="Arial" w:cs="Arial"/>
          <w:sz w:val="24"/>
          <w:szCs w:val="24"/>
          <w:lang w:val="en-US"/>
        </w:rPr>
        <w:t xml:space="preserve">For this reason, further will be described the most relevant skills that will make a student be successful and further become </w:t>
      </w:r>
      <w:proofErr w:type="gramStart"/>
      <w:r w:rsidRPr="008E00EC">
        <w:rPr>
          <w:rFonts w:ascii="Arial" w:hAnsi="Arial" w:cs="Arial"/>
          <w:sz w:val="24"/>
          <w:szCs w:val="24"/>
          <w:lang w:val="en-US"/>
        </w:rPr>
        <w:t>an</w:t>
      </w:r>
      <w:proofErr w:type="gramEnd"/>
      <w:r w:rsidRPr="008E00EC">
        <w:rPr>
          <w:rFonts w:ascii="Arial" w:hAnsi="Arial" w:cs="Arial"/>
          <w:sz w:val="24"/>
          <w:szCs w:val="24"/>
          <w:lang w:val="en-US"/>
        </w:rPr>
        <w:t xml:space="preserve"> desirable employee for any kind of employer. </w:t>
      </w:r>
    </w:p>
    <w:p w14:paraId="1202D617" w14:textId="77777777" w:rsidR="00C76A46" w:rsidRPr="008E00EC" w:rsidRDefault="009D3A8B" w:rsidP="008E00EC">
      <w:pPr>
        <w:spacing w:line="360" w:lineRule="auto"/>
        <w:rPr>
          <w:rFonts w:ascii="Arial" w:hAnsi="Arial" w:cs="Arial"/>
          <w:sz w:val="24"/>
          <w:szCs w:val="24"/>
          <w:lang w:val="en-US"/>
        </w:rPr>
      </w:pPr>
      <w:r w:rsidRPr="008E00EC">
        <w:rPr>
          <w:rFonts w:ascii="Arial" w:hAnsi="Arial" w:cs="Arial"/>
          <w:sz w:val="24"/>
          <w:szCs w:val="24"/>
          <w:lang w:val="en-US"/>
        </w:rPr>
        <w:t xml:space="preserve">Gibbs Reflective cycle is </w:t>
      </w:r>
      <w:r w:rsidR="00B40189" w:rsidRPr="008E00EC">
        <w:rPr>
          <w:rFonts w:ascii="Arial" w:hAnsi="Arial" w:cs="Arial"/>
          <w:sz w:val="24"/>
          <w:szCs w:val="24"/>
          <w:lang w:val="en-US"/>
        </w:rPr>
        <w:t xml:space="preserve">a method of learning developed by </w:t>
      </w:r>
      <w:r w:rsidR="00133E88" w:rsidRPr="008E00EC">
        <w:rPr>
          <w:rFonts w:ascii="Arial" w:hAnsi="Arial" w:cs="Arial"/>
          <w:sz w:val="24"/>
          <w:szCs w:val="24"/>
          <w:lang w:val="en-US"/>
        </w:rPr>
        <w:t xml:space="preserve">Graham Gibbs in 1988 </w:t>
      </w:r>
      <w:r w:rsidR="00C76A46" w:rsidRPr="008E00EC">
        <w:rPr>
          <w:rFonts w:ascii="Arial" w:hAnsi="Arial" w:cs="Arial"/>
          <w:sz w:val="24"/>
          <w:szCs w:val="24"/>
          <w:lang w:val="en-US"/>
        </w:rPr>
        <w:t xml:space="preserve">and it helps getting a learning outcome from any experience easier than a simple reflection action. It has 6 phases that any student should pass through inn-order to get the desired outcome from a learnt subject and have a good understanding about it. </w:t>
      </w:r>
      <w:r w:rsidR="00982D24" w:rsidRPr="008E00EC">
        <w:rPr>
          <w:rFonts w:ascii="Arial" w:hAnsi="Arial" w:cs="Arial"/>
          <w:sz w:val="24"/>
          <w:szCs w:val="24"/>
          <w:lang w:val="en-US"/>
        </w:rPr>
        <w:t>First of all, the experience should be described as it happened during classes</w:t>
      </w:r>
      <w:r w:rsidR="002A1B5F" w:rsidRPr="008E00EC">
        <w:rPr>
          <w:rFonts w:ascii="Arial" w:hAnsi="Arial" w:cs="Arial"/>
          <w:sz w:val="24"/>
          <w:szCs w:val="24"/>
          <w:lang w:val="en-US"/>
        </w:rPr>
        <w:t xml:space="preserve"> then the personal feelings and thoughts linked to the discussed experience. </w:t>
      </w:r>
      <w:r w:rsidR="002D417F" w:rsidRPr="008E00EC">
        <w:rPr>
          <w:rFonts w:ascii="Arial" w:hAnsi="Arial" w:cs="Arial"/>
          <w:sz w:val="24"/>
          <w:szCs w:val="24"/>
          <w:lang w:val="en-US"/>
        </w:rPr>
        <w:t xml:space="preserve">The positive and negative aspects should be thought about in the evaluation phase and then </w:t>
      </w:r>
      <w:r w:rsidR="004E6773" w:rsidRPr="008E00EC">
        <w:rPr>
          <w:rFonts w:ascii="Arial" w:hAnsi="Arial" w:cs="Arial"/>
          <w:sz w:val="24"/>
          <w:szCs w:val="24"/>
          <w:lang w:val="en-US"/>
        </w:rPr>
        <w:t xml:space="preserve">an analysis that will related to the sense of the situation. </w:t>
      </w:r>
      <w:r w:rsidR="00C64CEE" w:rsidRPr="008E00EC">
        <w:rPr>
          <w:rFonts w:ascii="Arial" w:hAnsi="Arial" w:cs="Arial"/>
          <w:sz w:val="24"/>
          <w:szCs w:val="24"/>
          <w:lang w:val="en-US"/>
        </w:rPr>
        <w:t xml:space="preserve">The conclusion phase will highlight the </w:t>
      </w:r>
      <w:r w:rsidR="00F83650" w:rsidRPr="008E00EC">
        <w:rPr>
          <w:rFonts w:ascii="Arial" w:hAnsi="Arial" w:cs="Arial"/>
          <w:sz w:val="24"/>
          <w:szCs w:val="24"/>
          <w:lang w:val="en-US"/>
        </w:rPr>
        <w:t xml:space="preserve">what the student have learn about and last but not least, there will be discussed the action plan that will </w:t>
      </w:r>
      <w:r w:rsidR="00445E6C" w:rsidRPr="008E00EC">
        <w:rPr>
          <w:rFonts w:ascii="Arial" w:hAnsi="Arial" w:cs="Arial"/>
          <w:sz w:val="24"/>
          <w:szCs w:val="24"/>
          <w:lang w:val="en-US"/>
        </w:rPr>
        <w:t>show how the student will use the information in the future. (</w:t>
      </w:r>
      <w:r w:rsidR="002A084A" w:rsidRPr="008E00EC">
        <w:rPr>
          <w:rFonts w:ascii="Arial" w:hAnsi="Arial" w:cs="Arial"/>
          <w:sz w:val="24"/>
          <w:szCs w:val="24"/>
          <w:lang w:val="en-US"/>
        </w:rPr>
        <w:t>Gibbs, 1988)</w:t>
      </w:r>
    </w:p>
    <w:p w14:paraId="11DBDD3E" w14:textId="77777777" w:rsidR="002A084A" w:rsidRPr="008E00EC" w:rsidRDefault="002A084A" w:rsidP="008E00EC">
      <w:pPr>
        <w:spacing w:line="360" w:lineRule="auto"/>
        <w:rPr>
          <w:rFonts w:ascii="Arial" w:hAnsi="Arial" w:cs="Arial"/>
          <w:sz w:val="24"/>
          <w:szCs w:val="24"/>
          <w:lang w:val="en-US"/>
        </w:rPr>
      </w:pPr>
    </w:p>
    <w:p w14:paraId="3AC33F6F" w14:textId="77777777" w:rsidR="002A084A" w:rsidRPr="008E00EC" w:rsidRDefault="008802E7" w:rsidP="008E00EC">
      <w:pPr>
        <w:pStyle w:val="Heading1"/>
        <w:spacing w:line="360" w:lineRule="auto"/>
        <w:rPr>
          <w:rFonts w:ascii="Arial" w:hAnsi="Arial" w:cs="Arial"/>
          <w:sz w:val="24"/>
          <w:szCs w:val="24"/>
          <w:lang w:val="en-US"/>
        </w:rPr>
      </w:pPr>
      <w:bookmarkStart w:id="2" w:name="_Toc101400953"/>
      <w:r w:rsidRPr="008E00EC">
        <w:rPr>
          <w:rFonts w:ascii="Arial" w:hAnsi="Arial" w:cs="Arial"/>
          <w:sz w:val="24"/>
          <w:szCs w:val="24"/>
          <w:lang w:val="en-US"/>
        </w:rPr>
        <w:t>Cover letter</w:t>
      </w:r>
      <w:bookmarkEnd w:id="2"/>
    </w:p>
    <w:p w14:paraId="6F6549BB" w14:textId="77777777" w:rsidR="008802E7" w:rsidRPr="008E00EC" w:rsidRDefault="00FC20CA" w:rsidP="008E00EC">
      <w:pPr>
        <w:spacing w:line="360" w:lineRule="auto"/>
        <w:rPr>
          <w:rFonts w:ascii="Arial" w:hAnsi="Arial" w:cs="Arial"/>
          <w:sz w:val="24"/>
          <w:szCs w:val="24"/>
          <w:lang w:val="en-US"/>
        </w:rPr>
      </w:pPr>
      <w:r w:rsidRPr="008E00EC">
        <w:rPr>
          <w:rFonts w:ascii="Arial" w:hAnsi="Arial" w:cs="Arial"/>
          <w:sz w:val="24"/>
          <w:szCs w:val="24"/>
          <w:lang w:val="en-US"/>
        </w:rPr>
        <w:t>Experience</w:t>
      </w:r>
      <w:r w:rsidR="00144DB0" w:rsidRPr="008E00EC">
        <w:rPr>
          <w:rFonts w:ascii="Arial" w:hAnsi="Arial" w:cs="Arial"/>
          <w:sz w:val="24"/>
          <w:szCs w:val="24"/>
          <w:lang w:val="en-US"/>
        </w:rPr>
        <w:t xml:space="preserve">: A cover letter is the first page and contact that the employee or University will see while you are applying </w:t>
      </w:r>
      <w:r w:rsidR="006079EC" w:rsidRPr="008E00EC">
        <w:rPr>
          <w:rFonts w:ascii="Arial" w:hAnsi="Arial" w:cs="Arial"/>
          <w:sz w:val="24"/>
          <w:szCs w:val="24"/>
          <w:lang w:val="en-US"/>
        </w:rPr>
        <w:t xml:space="preserve">for the job or University </w:t>
      </w:r>
      <w:r w:rsidR="00C12C36" w:rsidRPr="008E00EC">
        <w:rPr>
          <w:rFonts w:ascii="Arial" w:hAnsi="Arial" w:cs="Arial"/>
          <w:sz w:val="24"/>
          <w:szCs w:val="24"/>
          <w:lang w:val="en-US"/>
        </w:rPr>
        <w:t xml:space="preserve">and it highlight why you are one of the best candidates. The </w:t>
      </w:r>
      <w:r w:rsidR="004F1EED" w:rsidRPr="008E00EC">
        <w:rPr>
          <w:rFonts w:ascii="Arial" w:hAnsi="Arial" w:cs="Arial"/>
          <w:sz w:val="24"/>
          <w:szCs w:val="24"/>
          <w:lang w:val="en-US"/>
        </w:rPr>
        <w:t>cover</w:t>
      </w:r>
      <w:r w:rsidR="00C12C36" w:rsidRPr="008E00EC">
        <w:rPr>
          <w:rFonts w:ascii="Arial" w:hAnsi="Arial" w:cs="Arial"/>
          <w:sz w:val="24"/>
          <w:szCs w:val="24"/>
          <w:lang w:val="en-US"/>
        </w:rPr>
        <w:t xml:space="preserve"> letter keeps </w:t>
      </w:r>
      <w:r w:rsidR="004F1EED" w:rsidRPr="008E00EC">
        <w:rPr>
          <w:rFonts w:ascii="Arial" w:hAnsi="Arial" w:cs="Arial"/>
          <w:sz w:val="24"/>
          <w:szCs w:val="24"/>
          <w:lang w:val="en-US"/>
        </w:rPr>
        <w:t>the</w:t>
      </w:r>
      <w:r w:rsidR="00C12C36" w:rsidRPr="008E00EC">
        <w:rPr>
          <w:rFonts w:ascii="Arial" w:hAnsi="Arial" w:cs="Arial"/>
          <w:sz w:val="24"/>
          <w:szCs w:val="24"/>
          <w:lang w:val="en-US"/>
        </w:rPr>
        <w:t xml:space="preserve"> role of a personal story-teller that e</w:t>
      </w:r>
      <w:r w:rsidR="004F1EED" w:rsidRPr="008E00EC">
        <w:rPr>
          <w:rFonts w:ascii="Arial" w:hAnsi="Arial" w:cs="Arial"/>
          <w:sz w:val="24"/>
          <w:szCs w:val="24"/>
          <w:lang w:val="en-US"/>
        </w:rPr>
        <w:t xml:space="preserve">ncapsulates </w:t>
      </w:r>
      <w:r w:rsidR="00C12C36" w:rsidRPr="008E00EC">
        <w:rPr>
          <w:rFonts w:ascii="Arial" w:hAnsi="Arial" w:cs="Arial"/>
          <w:sz w:val="24"/>
          <w:szCs w:val="24"/>
          <w:lang w:val="en-US"/>
        </w:rPr>
        <w:t xml:space="preserve">the </w:t>
      </w:r>
      <w:r w:rsidR="000E2822" w:rsidRPr="008E00EC">
        <w:rPr>
          <w:rFonts w:ascii="Arial" w:hAnsi="Arial" w:cs="Arial"/>
          <w:sz w:val="24"/>
          <w:szCs w:val="24"/>
          <w:lang w:val="en-US"/>
        </w:rPr>
        <w:t xml:space="preserve">skills and </w:t>
      </w:r>
      <w:r w:rsidR="00CE2222" w:rsidRPr="008E00EC">
        <w:rPr>
          <w:rFonts w:ascii="Arial" w:hAnsi="Arial" w:cs="Arial"/>
          <w:sz w:val="24"/>
          <w:szCs w:val="24"/>
          <w:lang w:val="en-US"/>
        </w:rPr>
        <w:t xml:space="preserve">aptitudes required in the job description. </w:t>
      </w:r>
      <w:r w:rsidR="00311366" w:rsidRPr="008E00EC">
        <w:rPr>
          <w:rFonts w:ascii="Arial" w:hAnsi="Arial" w:cs="Arial"/>
          <w:sz w:val="24"/>
          <w:szCs w:val="24"/>
          <w:lang w:val="en-US"/>
        </w:rPr>
        <w:t xml:space="preserve">It is a very powerful tool due to the fact </w:t>
      </w:r>
      <w:r w:rsidR="0024256F" w:rsidRPr="008E00EC">
        <w:rPr>
          <w:rFonts w:ascii="Arial" w:hAnsi="Arial" w:cs="Arial"/>
          <w:sz w:val="24"/>
          <w:szCs w:val="24"/>
          <w:lang w:val="en-US"/>
        </w:rPr>
        <w:t>that</w:t>
      </w:r>
      <w:r w:rsidR="00311366" w:rsidRPr="008E00EC">
        <w:rPr>
          <w:rFonts w:ascii="Arial" w:hAnsi="Arial" w:cs="Arial"/>
          <w:sz w:val="24"/>
          <w:szCs w:val="24"/>
          <w:lang w:val="en-US"/>
        </w:rPr>
        <w:t xml:space="preserve"> the chances to get to the next step, the interview are raising with more than </w:t>
      </w:r>
      <w:r w:rsidR="0024256F" w:rsidRPr="008E00EC">
        <w:rPr>
          <w:rFonts w:ascii="Arial" w:hAnsi="Arial" w:cs="Arial"/>
          <w:sz w:val="24"/>
          <w:szCs w:val="24"/>
          <w:lang w:val="en-US"/>
        </w:rPr>
        <w:t xml:space="preserve">50% if the cover letter is </w:t>
      </w:r>
      <w:r w:rsidR="00852DF3" w:rsidRPr="008E00EC">
        <w:rPr>
          <w:rFonts w:ascii="Arial" w:hAnsi="Arial" w:cs="Arial"/>
          <w:sz w:val="24"/>
          <w:szCs w:val="24"/>
          <w:lang w:val="en-US"/>
        </w:rPr>
        <w:t xml:space="preserve">present. On the other hand, </w:t>
      </w:r>
      <w:r w:rsidR="00DE5499" w:rsidRPr="008E00EC">
        <w:rPr>
          <w:rFonts w:ascii="Arial" w:hAnsi="Arial" w:cs="Arial"/>
          <w:sz w:val="24"/>
          <w:szCs w:val="24"/>
          <w:lang w:val="en-US"/>
        </w:rPr>
        <w:t xml:space="preserve">the cover letter should be done in a smart way as it needs not to be longer than 3 quarters of a page and it must show the best qualities of the applicant. </w:t>
      </w:r>
      <w:r w:rsidR="004521D0" w:rsidRPr="008E00EC">
        <w:rPr>
          <w:rFonts w:ascii="Arial" w:hAnsi="Arial" w:cs="Arial"/>
          <w:sz w:val="24"/>
          <w:szCs w:val="24"/>
          <w:lang w:val="en-US"/>
        </w:rPr>
        <w:t>(Buffet, 2022)</w:t>
      </w:r>
    </w:p>
    <w:p w14:paraId="1BCA84EB" w14:textId="77777777" w:rsidR="006352F7" w:rsidRPr="008E00EC" w:rsidRDefault="00A01C3C" w:rsidP="008E00EC">
      <w:pPr>
        <w:spacing w:line="360" w:lineRule="auto"/>
        <w:rPr>
          <w:rFonts w:ascii="Arial" w:hAnsi="Arial" w:cs="Arial"/>
          <w:sz w:val="24"/>
          <w:szCs w:val="24"/>
          <w:lang w:val="en-US"/>
        </w:rPr>
      </w:pPr>
      <w:r w:rsidRPr="008E00EC">
        <w:rPr>
          <w:rFonts w:ascii="Arial" w:hAnsi="Arial" w:cs="Arial"/>
          <w:sz w:val="24"/>
          <w:szCs w:val="24"/>
          <w:lang w:val="en-US"/>
        </w:rPr>
        <w:t xml:space="preserve">Personal Feelings: As it was discussed in class, the cover letter should be indispensable in the </w:t>
      </w:r>
      <w:r w:rsidR="00B738A0" w:rsidRPr="008E00EC">
        <w:rPr>
          <w:rFonts w:ascii="Arial" w:hAnsi="Arial" w:cs="Arial"/>
          <w:sz w:val="24"/>
          <w:szCs w:val="24"/>
          <w:lang w:val="en-US"/>
        </w:rPr>
        <w:t xml:space="preserve">application process in order to increase the chances of the application to be taken into consideration. </w:t>
      </w:r>
      <w:r w:rsidR="00490329" w:rsidRPr="008E00EC">
        <w:rPr>
          <w:rFonts w:ascii="Arial" w:hAnsi="Arial" w:cs="Arial"/>
          <w:sz w:val="24"/>
          <w:szCs w:val="24"/>
          <w:lang w:val="en-US"/>
        </w:rPr>
        <w:t xml:space="preserve">Actually, the </w:t>
      </w:r>
      <w:r w:rsidR="00740CBB" w:rsidRPr="008E00EC">
        <w:rPr>
          <w:rFonts w:ascii="Arial" w:hAnsi="Arial" w:cs="Arial"/>
          <w:sz w:val="24"/>
          <w:szCs w:val="24"/>
          <w:lang w:val="en-US"/>
        </w:rPr>
        <w:t>cover</w:t>
      </w:r>
      <w:r w:rsidR="00490329" w:rsidRPr="008E00EC">
        <w:rPr>
          <w:rFonts w:ascii="Arial" w:hAnsi="Arial" w:cs="Arial"/>
          <w:sz w:val="24"/>
          <w:szCs w:val="24"/>
          <w:lang w:val="en-US"/>
        </w:rPr>
        <w:t xml:space="preserve"> </w:t>
      </w:r>
      <w:r w:rsidR="00740CBB" w:rsidRPr="008E00EC">
        <w:rPr>
          <w:rFonts w:ascii="Arial" w:hAnsi="Arial" w:cs="Arial"/>
          <w:sz w:val="24"/>
          <w:szCs w:val="24"/>
          <w:lang w:val="en-US"/>
        </w:rPr>
        <w:t>letter</w:t>
      </w:r>
      <w:r w:rsidR="00490329" w:rsidRPr="008E00EC">
        <w:rPr>
          <w:rFonts w:ascii="Arial" w:hAnsi="Arial" w:cs="Arial"/>
          <w:sz w:val="24"/>
          <w:szCs w:val="24"/>
          <w:lang w:val="en-US"/>
        </w:rPr>
        <w:t xml:space="preserve"> it is an important tool </w:t>
      </w:r>
      <w:r w:rsidR="00740CBB" w:rsidRPr="008E00EC">
        <w:rPr>
          <w:rFonts w:ascii="Arial" w:hAnsi="Arial" w:cs="Arial"/>
          <w:sz w:val="24"/>
          <w:szCs w:val="24"/>
          <w:lang w:val="en-US"/>
        </w:rPr>
        <w:t xml:space="preserve">that </w:t>
      </w:r>
      <w:r w:rsidR="003D7C44" w:rsidRPr="008E00EC">
        <w:rPr>
          <w:rFonts w:ascii="Arial" w:hAnsi="Arial" w:cs="Arial"/>
          <w:sz w:val="24"/>
          <w:szCs w:val="24"/>
          <w:lang w:val="en-US"/>
        </w:rPr>
        <w:t xml:space="preserve">helps the </w:t>
      </w:r>
      <w:r w:rsidR="00CB61D4" w:rsidRPr="008E00EC">
        <w:rPr>
          <w:rFonts w:ascii="Arial" w:hAnsi="Arial" w:cs="Arial"/>
          <w:sz w:val="24"/>
          <w:szCs w:val="24"/>
          <w:lang w:val="en-US"/>
        </w:rPr>
        <w:t xml:space="preserve">applicant better explain the skills and justify the less attractive parts of the resume. </w:t>
      </w:r>
    </w:p>
    <w:p w14:paraId="6DDD4D6D" w14:textId="3E90167E" w:rsidR="00762F68" w:rsidRPr="008E00EC" w:rsidRDefault="004B30AE" w:rsidP="008E00EC">
      <w:pPr>
        <w:spacing w:line="360" w:lineRule="auto"/>
        <w:rPr>
          <w:rFonts w:ascii="Arial" w:hAnsi="Arial" w:cs="Arial"/>
          <w:sz w:val="24"/>
          <w:szCs w:val="24"/>
          <w:lang w:val="en-US"/>
        </w:rPr>
      </w:pPr>
      <w:r w:rsidRPr="008E00EC">
        <w:rPr>
          <w:rFonts w:ascii="Arial" w:hAnsi="Arial" w:cs="Arial"/>
          <w:sz w:val="24"/>
          <w:szCs w:val="24"/>
          <w:lang w:val="en-US"/>
        </w:rPr>
        <w:lastRenderedPageBreak/>
        <w:t xml:space="preserve">Evaluation: The main benefits of the cover letter is the fact that it allows the applicant get more chances </w:t>
      </w:r>
      <w:r w:rsidR="007B7FA3" w:rsidRPr="008E00EC">
        <w:rPr>
          <w:rFonts w:ascii="Arial" w:hAnsi="Arial" w:cs="Arial"/>
          <w:sz w:val="24"/>
          <w:szCs w:val="24"/>
          <w:lang w:val="en-US"/>
        </w:rPr>
        <w:t>that</w:t>
      </w:r>
      <w:r w:rsidRPr="008E00EC">
        <w:rPr>
          <w:rFonts w:ascii="Arial" w:hAnsi="Arial" w:cs="Arial"/>
          <w:sz w:val="24"/>
          <w:szCs w:val="24"/>
          <w:lang w:val="en-US"/>
        </w:rPr>
        <w:t xml:space="preserve"> their resume to be taken in </w:t>
      </w:r>
      <w:r w:rsidR="007B7FA3" w:rsidRPr="008E00EC">
        <w:rPr>
          <w:rFonts w:ascii="Arial" w:hAnsi="Arial" w:cs="Arial"/>
          <w:sz w:val="24"/>
          <w:szCs w:val="24"/>
          <w:lang w:val="en-US"/>
        </w:rPr>
        <w:t>consideration</w:t>
      </w:r>
      <w:r w:rsidRPr="008E00EC">
        <w:rPr>
          <w:rFonts w:ascii="Arial" w:hAnsi="Arial" w:cs="Arial"/>
          <w:sz w:val="24"/>
          <w:szCs w:val="24"/>
          <w:lang w:val="en-US"/>
        </w:rPr>
        <w:t xml:space="preserve"> as a high number of employers are willing to consider an application complete only if they present a </w:t>
      </w:r>
      <w:r w:rsidR="007B7FA3" w:rsidRPr="008E00EC">
        <w:rPr>
          <w:rFonts w:ascii="Arial" w:hAnsi="Arial" w:cs="Arial"/>
          <w:sz w:val="24"/>
          <w:szCs w:val="24"/>
          <w:lang w:val="en-US"/>
        </w:rPr>
        <w:t>cover letter. The negative aspect is the fact that there should be stru</w:t>
      </w:r>
      <w:r w:rsidR="003E0345" w:rsidRPr="008E00EC">
        <w:rPr>
          <w:rFonts w:ascii="Arial" w:hAnsi="Arial" w:cs="Arial"/>
          <w:sz w:val="24"/>
          <w:szCs w:val="24"/>
          <w:lang w:val="en-US"/>
        </w:rPr>
        <w:t xml:space="preserve">ctured and any miss-understanding may generate a loose of interest </w:t>
      </w:r>
      <w:r w:rsidR="007B067A" w:rsidRPr="008E00EC">
        <w:rPr>
          <w:rFonts w:ascii="Arial" w:hAnsi="Arial" w:cs="Arial"/>
          <w:sz w:val="24"/>
          <w:szCs w:val="24"/>
          <w:lang w:val="en-US"/>
        </w:rPr>
        <w:t xml:space="preserve">for the employer to further read the CV. </w:t>
      </w:r>
      <w:r w:rsidR="00C46D05" w:rsidRPr="008E00EC">
        <w:rPr>
          <w:rFonts w:ascii="Arial" w:hAnsi="Arial" w:cs="Arial"/>
          <w:sz w:val="24"/>
          <w:szCs w:val="24"/>
          <w:lang w:val="en-US"/>
        </w:rPr>
        <w:t>(Coppock, 2013)</w:t>
      </w:r>
    </w:p>
    <w:p w14:paraId="5DF04A74" w14:textId="58BD9495" w:rsidR="00901623" w:rsidRPr="008E00EC" w:rsidRDefault="00762F68" w:rsidP="008E00EC">
      <w:pPr>
        <w:spacing w:line="360" w:lineRule="auto"/>
        <w:rPr>
          <w:rFonts w:ascii="Arial" w:hAnsi="Arial" w:cs="Arial"/>
          <w:sz w:val="24"/>
          <w:szCs w:val="24"/>
          <w:lang w:val="en-US"/>
        </w:rPr>
      </w:pPr>
      <w:r w:rsidRPr="008E00EC">
        <w:rPr>
          <w:rFonts w:ascii="Arial" w:hAnsi="Arial" w:cs="Arial"/>
          <w:sz w:val="24"/>
          <w:szCs w:val="24"/>
          <w:lang w:val="en-US"/>
        </w:rPr>
        <w:t xml:space="preserve">Conclusion: </w:t>
      </w:r>
      <w:r w:rsidR="003C7F8D" w:rsidRPr="008E00EC">
        <w:rPr>
          <w:rFonts w:ascii="Arial" w:hAnsi="Arial" w:cs="Arial"/>
          <w:sz w:val="24"/>
          <w:szCs w:val="24"/>
          <w:lang w:val="en-US"/>
        </w:rPr>
        <w:t xml:space="preserve">Being aware of </w:t>
      </w:r>
      <w:proofErr w:type="gramStart"/>
      <w:r w:rsidR="003C7F8D" w:rsidRPr="008E00EC">
        <w:rPr>
          <w:rFonts w:ascii="Arial" w:hAnsi="Arial" w:cs="Arial"/>
          <w:sz w:val="24"/>
          <w:szCs w:val="24"/>
          <w:lang w:val="en-US"/>
        </w:rPr>
        <w:t>these kind of aspects</w:t>
      </w:r>
      <w:proofErr w:type="gramEnd"/>
      <w:r w:rsidR="00D10535" w:rsidRPr="008E00EC">
        <w:rPr>
          <w:rFonts w:ascii="Arial" w:hAnsi="Arial" w:cs="Arial"/>
          <w:sz w:val="24"/>
          <w:szCs w:val="24"/>
          <w:lang w:val="en-US"/>
        </w:rPr>
        <w:t xml:space="preserve"> is a valuable information for those who are willing to apply in the future for other University programs or master programs </w:t>
      </w:r>
      <w:r w:rsidR="0048602E" w:rsidRPr="008E00EC">
        <w:rPr>
          <w:rFonts w:ascii="Arial" w:hAnsi="Arial" w:cs="Arial"/>
          <w:sz w:val="24"/>
          <w:szCs w:val="24"/>
          <w:lang w:val="en-US"/>
        </w:rPr>
        <w:t>as</w:t>
      </w:r>
      <w:r w:rsidR="00D10535" w:rsidRPr="008E00EC">
        <w:rPr>
          <w:rFonts w:ascii="Arial" w:hAnsi="Arial" w:cs="Arial"/>
          <w:sz w:val="24"/>
          <w:szCs w:val="24"/>
          <w:lang w:val="en-US"/>
        </w:rPr>
        <w:t xml:space="preserve"> it will increase their </w:t>
      </w:r>
      <w:r w:rsidR="0048602E" w:rsidRPr="008E00EC">
        <w:rPr>
          <w:rFonts w:ascii="Arial" w:hAnsi="Arial" w:cs="Arial"/>
          <w:sz w:val="24"/>
          <w:szCs w:val="24"/>
          <w:lang w:val="en-US"/>
        </w:rPr>
        <w:t>chances</w:t>
      </w:r>
      <w:r w:rsidR="00D10535" w:rsidRPr="008E00EC">
        <w:rPr>
          <w:rFonts w:ascii="Arial" w:hAnsi="Arial" w:cs="Arial"/>
          <w:sz w:val="24"/>
          <w:szCs w:val="24"/>
          <w:lang w:val="en-US"/>
        </w:rPr>
        <w:t xml:space="preserve"> t</w:t>
      </w:r>
      <w:r w:rsidR="0048602E" w:rsidRPr="008E00EC">
        <w:rPr>
          <w:rFonts w:ascii="Arial" w:hAnsi="Arial" w:cs="Arial"/>
          <w:sz w:val="24"/>
          <w:szCs w:val="24"/>
          <w:lang w:val="en-US"/>
        </w:rPr>
        <w:t xml:space="preserve">o be accepted and taken into account. The cover letter may be a small tool that not everyone else is </w:t>
      </w:r>
      <w:r w:rsidR="00123733" w:rsidRPr="008E00EC">
        <w:rPr>
          <w:rFonts w:ascii="Arial" w:hAnsi="Arial" w:cs="Arial"/>
          <w:sz w:val="24"/>
          <w:szCs w:val="24"/>
          <w:lang w:val="en-US"/>
        </w:rPr>
        <w:t>taken into</w:t>
      </w:r>
      <w:r w:rsidR="0048602E" w:rsidRPr="008E00EC">
        <w:rPr>
          <w:rFonts w:ascii="Arial" w:hAnsi="Arial" w:cs="Arial"/>
          <w:sz w:val="24"/>
          <w:szCs w:val="24"/>
          <w:lang w:val="en-US"/>
        </w:rPr>
        <w:t xml:space="preserve"> account but it makes the difference between getting to the next step of the hiring process or being rejected. </w:t>
      </w:r>
      <w:r w:rsidR="00CE502C" w:rsidRPr="008E00EC">
        <w:rPr>
          <w:rFonts w:ascii="Arial" w:hAnsi="Arial" w:cs="Arial"/>
          <w:sz w:val="24"/>
          <w:szCs w:val="24"/>
          <w:lang w:val="en-US"/>
        </w:rPr>
        <w:t>(Coppock, 2013)</w:t>
      </w:r>
    </w:p>
    <w:p w14:paraId="666527B8" w14:textId="39283697" w:rsidR="003C7F8D" w:rsidRPr="008E00EC" w:rsidRDefault="003C7F8D" w:rsidP="008E00EC">
      <w:pPr>
        <w:spacing w:line="360" w:lineRule="auto"/>
        <w:rPr>
          <w:rFonts w:ascii="Arial" w:hAnsi="Arial" w:cs="Arial"/>
          <w:sz w:val="24"/>
          <w:szCs w:val="24"/>
          <w:lang w:val="en-US"/>
        </w:rPr>
      </w:pPr>
      <w:r w:rsidRPr="008E00EC">
        <w:rPr>
          <w:rFonts w:ascii="Arial" w:hAnsi="Arial" w:cs="Arial"/>
          <w:sz w:val="24"/>
          <w:szCs w:val="24"/>
          <w:lang w:val="en-US"/>
        </w:rPr>
        <w:t xml:space="preserve">Action plan: I will further use the </w:t>
      </w:r>
      <w:r w:rsidR="004E48BB" w:rsidRPr="008E00EC">
        <w:rPr>
          <w:rFonts w:ascii="Arial" w:hAnsi="Arial" w:cs="Arial"/>
          <w:sz w:val="24"/>
          <w:szCs w:val="24"/>
          <w:lang w:val="en-US"/>
        </w:rPr>
        <w:t xml:space="preserve">information regarding the cover letter and the compulsory presence of it in order to take advantage in front of other applicants while I will apply for the job. Furthermore, holding information about the </w:t>
      </w:r>
      <w:r w:rsidR="00CD6526" w:rsidRPr="008E00EC">
        <w:rPr>
          <w:rFonts w:ascii="Arial" w:hAnsi="Arial" w:cs="Arial"/>
          <w:sz w:val="24"/>
          <w:szCs w:val="24"/>
          <w:lang w:val="en-US"/>
        </w:rPr>
        <w:t xml:space="preserve">structure and length will help me to create a professional cover letter. Last but not least, it is important to be mentioned that </w:t>
      </w:r>
      <w:r w:rsidR="005F00A3" w:rsidRPr="008E00EC">
        <w:rPr>
          <w:rFonts w:ascii="Arial" w:hAnsi="Arial" w:cs="Arial"/>
          <w:sz w:val="24"/>
          <w:szCs w:val="24"/>
          <w:lang w:val="en-US"/>
        </w:rPr>
        <w:t xml:space="preserve">I will be able to explain the gaps in my career through the cover letter and highlight how I was taking advantage about the free time I had in order to acquire nee skills. </w:t>
      </w:r>
      <w:r w:rsidR="004579CA" w:rsidRPr="008E00EC">
        <w:rPr>
          <w:rFonts w:ascii="Arial" w:hAnsi="Arial" w:cs="Arial"/>
          <w:sz w:val="24"/>
          <w:szCs w:val="24"/>
          <w:lang w:val="en-US"/>
        </w:rPr>
        <w:t>(Gibbs, 1988)</w:t>
      </w:r>
    </w:p>
    <w:p w14:paraId="51B1A70B" w14:textId="6F1B3D6C" w:rsidR="00123733" w:rsidRPr="008E00EC" w:rsidRDefault="00123733" w:rsidP="008E00EC">
      <w:pPr>
        <w:spacing w:line="360" w:lineRule="auto"/>
        <w:rPr>
          <w:rFonts w:ascii="Arial" w:hAnsi="Arial" w:cs="Arial"/>
          <w:sz w:val="24"/>
          <w:szCs w:val="24"/>
          <w:lang w:val="en-US"/>
        </w:rPr>
      </w:pPr>
    </w:p>
    <w:p w14:paraId="031052BF" w14:textId="18253D87" w:rsidR="00C46D05" w:rsidRPr="008E00EC" w:rsidRDefault="00E056FD" w:rsidP="008E00EC">
      <w:pPr>
        <w:pStyle w:val="Heading1"/>
        <w:spacing w:line="360" w:lineRule="auto"/>
        <w:rPr>
          <w:rFonts w:ascii="Arial" w:hAnsi="Arial" w:cs="Arial"/>
          <w:sz w:val="24"/>
          <w:szCs w:val="24"/>
          <w:lang w:val="en-US"/>
        </w:rPr>
      </w:pPr>
      <w:bookmarkStart w:id="3" w:name="_Toc101400954"/>
      <w:r w:rsidRPr="008E00EC">
        <w:rPr>
          <w:rFonts w:ascii="Arial" w:hAnsi="Arial" w:cs="Arial"/>
          <w:sz w:val="24"/>
          <w:szCs w:val="24"/>
          <w:lang w:val="en-US"/>
        </w:rPr>
        <w:t>CV Writing</w:t>
      </w:r>
      <w:bookmarkEnd w:id="3"/>
      <w:r w:rsidRPr="008E00EC">
        <w:rPr>
          <w:rFonts w:ascii="Arial" w:hAnsi="Arial" w:cs="Arial"/>
          <w:sz w:val="24"/>
          <w:szCs w:val="24"/>
          <w:lang w:val="en-US"/>
        </w:rPr>
        <w:t xml:space="preserve"> </w:t>
      </w:r>
    </w:p>
    <w:p w14:paraId="5BBBA540" w14:textId="68854EB7"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Experience:</w:t>
      </w:r>
      <w:r w:rsidR="005776DB" w:rsidRPr="008E00EC">
        <w:rPr>
          <w:rFonts w:ascii="Arial" w:hAnsi="Arial" w:cs="Arial"/>
          <w:sz w:val="24"/>
          <w:szCs w:val="24"/>
          <w:lang w:val="en-US"/>
        </w:rPr>
        <w:t xml:space="preserve"> As it was discussed in class, </w:t>
      </w:r>
      <w:r w:rsidR="00486A96" w:rsidRPr="008E00EC">
        <w:rPr>
          <w:rFonts w:ascii="Arial" w:hAnsi="Arial" w:cs="Arial"/>
          <w:sz w:val="24"/>
          <w:szCs w:val="24"/>
          <w:lang w:val="en-US"/>
        </w:rPr>
        <w:t>any student should be able to write their own CV as it is considered a skill</w:t>
      </w:r>
      <w:r w:rsidR="004B7C21" w:rsidRPr="008E00EC">
        <w:rPr>
          <w:rFonts w:ascii="Arial" w:hAnsi="Arial" w:cs="Arial"/>
          <w:sz w:val="24"/>
          <w:szCs w:val="24"/>
          <w:lang w:val="en-US"/>
        </w:rPr>
        <w:t xml:space="preserve"> due to the fact that </w:t>
      </w:r>
      <w:proofErr w:type="gramStart"/>
      <w:r w:rsidR="004B7C21" w:rsidRPr="008E00EC">
        <w:rPr>
          <w:rFonts w:ascii="Arial" w:hAnsi="Arial" w:cs="Arial"/>
          <w:sz w:val="24"/>
          <w:szCs w:val="24"/>
          <w:lang w:val="en-US"/>
        </w:rPr>
        <w:t>it  helps</w:t>
      </w:r>
      <w:proofErr w:type="gramEnd"/>
      <w:r w:rsidR="004B7C21" w:rsidRPr="008E00EC">
        <w:rPr>
          <w:rFonts w:ascii="Arial" w:hAnsi="Arial" w:cs="Arial"/>
          <w:sz w:val="24"/>
          <w:szCs w:val="24"/>
          <w:lang w:val="en-US"/>
        </w:rPr>
        <w:t xml:space="preserve"> in getting a job or participating to an internship while being a student. First of all, the CV should include every relevant skill the applicant has in order to highlight how it can be a great asset for a </w:t>
      </w:r>
      <w:r w:rsidR="00A57281" w:rsidRPr="008E00EC">
        <w:rPr>
          <w:rFonts w:ascii="Arial" w:hAnsi="Arial" w:cs="Arial"/>
          <w:sz w:val="24"/>
          <w:szCs w:val="24"/>
          <w:lang w:val="en-US"/>
        </w:rPr>
        <w:t>company</w:t>
      </w:r>
      <w:r w:rsidR="004B7C21" w:rsidRPr="008E00EC">
        <w:rPr>
          <w:rFonts w:ascii="Arial" w:hAnsi="Arial" w:cs="Arial"/>
          <w:sz w:val="24"/>
          <w:szCs w:val="24"/>
          <w:lang w:val="en-US"/>
        </w:rPr>
        <w:t xml:space="preserve">. On the other hand, </w:t>
      </w:r>
      <w:r w:rsidR="00A57281" w:rsidRPr="008E00EC">
        <w:rPr>
          <w:rFonts w:ascii="Arial" w:hAnsi="Arial" w:cs="Arial"/>
          <w:sz w:val="24"/>
          <w:szCs w:val="24"/>
          <w:lang w:val="en-US"/>
        </w:rPr>
        <w:t xml:space="preserve">writing down how you have acquired the skill or how did you handle a difficult situation is important in order to convince the employer about </w:t>
      </w:r>
      <w:r w:rsidR="00C64738" w:rsidRPr="008E00EC">
        <w:rPr>
          <w:rFonts w:ascii="Arial" w:hAnsi="Arial" w:cs="Arial"/>
          <w:sz w:val="24"/>
          <w:szCs w:val="24"/>
          <w:lang w:val="en-US"/>
        </w:rPr>
        <w:t xml:space="preserve">truly having them. The CV should also include the education that usually underpin how qualified you are from the educational point of view. For example, there are many jobs that require a certain degree and for this reason, the CV should include everything. </w:t>
      </w:r>
      <w:r w:rsidR="005976A9" w:rsidRPr="008E00EC">
        <w:rPr>
          <w:rFonts w:ascii="Arial" w:hAnsi="Arial" w:cs="Arial"/>
          <w:sz w:val="24"/>
          <w:szCs w:val="24"/>
          <w:lang w:val="en-US"/>
        </w:rPr>
        <w:t xml:space="preserve">Last but not least, adding foreign languages that you are speaking is vital as it </w:t>
      </w:r>
      <w:r w:rsidR="00540E5B" w:rsidRPr="008E00EC">
        <w:rPr>
          <w:rFonts w:ascii="Arial" w:hAnsi="Arial" w:cs="Arial"/>
          <w:sz w:val="24"/>
          <w:szCs w:val="24"/>
          <w:lang w:val="en-US"/>
        </w:rPr>
        <w:t>increases the value of a CV in front of the employer.</w:t>
      </w:r>
      <w:r w:rsidR="00802690" w:rsidRPr="008E00EC">
        <w:rPr>
          <w:rFonts w:ascii="Arial" w:hAnsi="Arial" w:cs="Arial"/>
          <w:sz w:val="24"/>
          <w:szCs w:val="24"/>
          <w:lang w:val="en-US"/>
        </w:rPr>
        <w:t xml:space="preserve"> </w:t>
      </w:r>
      <w:r w:rsidR="00590681" w:rsidRPr="008E00EC">
        <w:rPr>
          <w:rFonts w:ascii="Arial" w:hAnsi="Arial" w:cs="Arial"/>
          <w:sz w:val="24"/>
          <w:szCs w:val="24"/>
          <w:lang w:val="en-US"/>
        </w:rPr>
        <w:t>(Tomaszewski, 2022)</w:t>
      </w:r>
      <w:r w:rsidR="00540E5B" w:rsidRPr="008E00EC">
        <w:rPr>
          <w:rFonts w:ascii="Arial" w:hAnsi="Arial" w:cs="Arial"/>
          <w:sz w:val="24"/>
          <w:szCs w:val="24"/>
          <w:lang w:val="en-US"/>
        </w:rPr>
        <w:t xml:space="preserve"> </w:t>
      </w:r>
    </w:p>
    <w:p w14:paraId="48BF7C04" w14:textId="00A69BE2"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lastRenderedPageBreak/>
        <w:t>Personal Feelings:</w:t>
      </w:r>
      <w:r w:rsidR="00540E5B" w:rsidRPr="008E00EC">
        <w:rPr>
          <w:rFonts w:ascii="Arial" w:hAnsi="Arial" w:cs="Arial"/>
          <w:sz w:val="24"/>
          <w:szCs w:val="24"/>
          <w:lang w:val="en-US"/>
        </w:rPr>
        <w:t xml:space="preserve"> I consider that being able to write a CV correctly increases the chances to get a chance to attend an interview with more than 80% as there is stated the fact that </w:t>
      </w:r>
      <w:r w:rsidR="00A419B8" w:rsidRPr="008E00EC">
        <w:rPr>
          <w:rFonts w:ascii="Arial" w:hAnsi="Arial" w:cs="Arial"/>
          <w:sz w:val="24"/>
          <w:szCs w:val="24"/>
          <w:lang w:val="en-US"/>
        </w:rPr>
        <w:t xml:space="preserve">a CV that </w:t>
      </w:r>
      <w:r w:rsidR="00063131" w:rsidRPr="008E00EC">
        <w:rPr>
          <w:rFonts w:ascii="Arial" w:hAnsi="Arial" w:cs="Arial"/>
          <w:sz w:val="24"/>
          <w:szCs w:val="24"/>
          <w:lang w:val="en-US"/>
        </w:rPr>
        <w:t>it is well structured and contains the skills necessary for the applied position will mo</w:t>
      </w:r>
      <w:r w:rsidR="00BE335F" w:rsidRPr="008E00EC">
        <w:rPr>
          <w:rFonts w:ascii="Arial" w:hAnsi="Arial" w:cs="Arial"/>
          <w:sz w:val="24"/>
          <w:szCs w:val="24"/>
          <w:lang w:val="en-US"/>
        </w:rPr>
        <w:t xml:space="preserve">st likely </w:t>
      </w:r>
      <w:r w:rsidR="00B6487D" w:rsidRPr="008E00EC">
        <w:rPr>
          <w:rFonts w:ascii="Arial" w:hAnsi="Arial" w:cs="Arial"/>
          <w:sz w:val="24"/>
          <w:szCs w:val="24"/>
          <w:lang w:val="en-US"/>
        </w:rPr>
        <w:t xml:space="preserve">be selected to </w:t>
      </w:r>
      <w:r w:rsidR="00132988" w:rsidRPr="008E00EC">
        <w:rPr>
          <w:rFonts w:ascii="Arial" w:hAnsi="Arial" w:cs="Arial"/>
          <w:sz w:val="24"/>
          <w:szCs w:val="24"/>
          <w:lang w:val="en-US"/>
        </w:rPr>
        <w:t>pursue an interview. Moreover, I would also say that there is a chance that before, without knowing how to create a good structured CV and know what it has to</w:t>
      </w:r>
      <w:r w:rsidR="00466F95" w:rsidRPr="008E00EC">
        <w:rPr>
          <w:rFonts w:ascii="Arial" w:hAnsi="Arial" w:cs="Arial"/>
          <w:sz w:val="24"/>
          <w:szCs w:val="24"/>
          <w:lang w:val="en-US"/>
        </w:rPr>
        <w:t xml:space="preserve"> contain, I may be missed some opportunities </w:t>
      </w:r>
      <w:r w:rsidR="00B901CE" w:rsidRPr="008E00EC">
        <w:rPr>
          <w:rFonts w:ascii="Arial" w:hAnsi="Arial" w:cs="Arial"/>
          <w:sz w:val="24"/>
          <w:szCs w:val="24"/>
          <w:lang w:val="en-US"/>
        </w:rPr>
        <w:t>to</w:t>
      </w:r>
      <w:r w:rsidR="00466F95" w:rsidRPr="008E00EC">
        <w:rPr>
          <w:rFonts w:ascii="Arial" w:hAnsi="Arial" w:cs="Arial"/>
          <w:sz w:val="24"/>
          <w:szCs w:val="24"/>
          <w:lang w:val="en-US"/>
        </w:rPr>
        <w:t xml:space="preserve"> get better jobs. </w:t>
      </w:r>
      <w:r w:rsidR="007D3E50" w:rsidRPr="008E00EC">
        <w:rPr>
          <w:rFonts w:ascii="Arial" w:hAnsi="Arial" w:cs="Arial"/>
          <w:sz w:val="24"/>
          <w:szCs w:val="24"/>
          <w:lang w:val="en-US"/>
        </w:rPr>
        <w:t>(CV Library, 2022)</w:t>
      </w:r>
    </w:p>
    <w:p w14:paraId="6CD7AA19" w14:textId="7CE3CCC6"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Evaluation:</w:t>
      </w:r>
      <w:r w:rsidR="00751B70" w:rsidRPr="008E00EC">
        <w:rPr>
          <w:rFonts w:ascii="Arial" w:hAnsi="Arial" w:cs="Arial"/>
          <w:sz w:val="24"/>
          <w:szCs w:val="24"/>
          <w:lang w:val="en-US"/>
        </w:rPr>
        <w:t xml:space="preserve"> developing CV writing skills is a great benefit for any student as it makes them ready for the future in the employment process. It is however overwhelming at its first b</w:t>
      </w:r>
      <w:r w:rsidR="00F23636" w:rsidRPr="008E00EC">
        <w:rPr>
          <w:rFonts w:ascii="Arial" w:hAnsi="Arial" w:cs="Arial"/>
          <w:sz w:val="24"/>
          <w:szCs w:val="24"/>
          <w:lang w:val="en-US"/>
        </w:rPr>
        <w:t xml:space="preserve">ecause </w:t>
      </w:r>
      <w:r w:rsidR="00C16949" w:rsidRPr="008E00EC">
        <w:rPr>
          <w:rFonts w:ascii="Arial" w:hAnsi="Arial" w:cs="Arial"/>
          <w:sz w:val="24"/>
          <w:szCs w:val="24"/>
          <w:lang w:val="en-US"/>
        </w:rPr>
        <w:t>the</w:t>
      </w:r>
      <w:r w:rsidR="00F23636" w:rsidRPr="008E00EC">
        <w:rPr>
          <w:rFonts w:ascii="Arial" w:hAnsi="Arial" w:cs="Arial"/>
          <w:sz w:val="24"/>
          <w:szCs w:val="24"/>
          <w:lang w:val="en-US"/>
        </w:rPr>
        <w:t xml:space="preserve"> job description should be carefully analyzed in order to touch </w:t>
      </w:r>
      <w:r w:rsidR="00C16949" w:rsidRPr="008E00EC">
        <w:rPr>
          <w:rFonts w:ascii="Arial" w:hAnsi="Arial" w:cs="Arial"/>
          <w:sz w:val="24"/>
          <w:szCs w:val="24"/>
          <w:lang w:val="en-US"/>
        </w:rPr>
        <w:t>the</w:t>
      </w:r>
      <w:r w:rsidR="00F23636" w:rsidRPr="008E00EC">
        <w:rPr>
          <w:rFonts w:ascii="Arial" w:hAnsi="Arial" w:cs="Arial"/>
          <w:sz w:val="24"/>
          <w:szCs w:val="24"/>
          <w:lang w:val="en-US"/>
        </w:rPr>
        <w:t xml:space="preserve"> most important points the employer is looking for and increase </w:t>
      </w:r>
      <w:r w:rsidR="00C16949" w:rsidRPr="008E00EC">
        <w:rPr>
          <w:rFonts w:ascii="Arial" w:hAnsi="Arial" w:cs="Arial"/>
          <w:sz w:val="24"/>
          <w:szCs w:val="24"/>
          <w:lang w:val="en-US"/>
        </w:rPr>
        <w:t>the</w:t>
      </w:r>
      <w:r w:rsidR="00F23636" w:rsidRPr="008E00EC">
        <w:rPr>
          <w:rFonts w:ascii="Arial" w:hAnsi="Arial" w:cs="Arial"/>
          <w:sz w:val="24"/>
          <w:szCs w:val="24"/>
          <w:lang w:val="en-US"/>
        </w:rPr>
        <w:t xml:space="preserve"> chances that your CV to </w:t>
      </w:r>
      <w:r w:rsidR="00C16949" w:rsidRPr="008E00EC">
        <w:rPr>
          <w:rFonts w:ascii="Arial" w:hAnsi="Arial" w:cs="Arial"/>
          <w:sz w:val="24"/>
          <w:szCs w:val="24"/>
          <w:lang w:val="en-US"/>
        </w:rPr>
        <w:t>be more special than the others.</w:t>
      </w:r>
      <w:r w:rsidR="00967531" w:rsidRPr="008E00EC">
        <w:rPr>
          <w:rFonts w:ascii="Arial" w:hAnsi="Arial" w:cs="Arial"/>
          <w:sz w:val="24"/>
          <w:szCs w:val="24"/>
          <w:lang w:val="en-US"/>
        </w:rPr>
        <w:t xml:space="preserve"> (Indeed, 2021),</w:t>
      </w:r>
    </w:p>
    <w:p w14:paraId="28A58449" w14:textId="31BE5925"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Conclusion:</w:t>
      </w:r>
      <w:r w:rsidR="00910185" w:rsidRPr="008E00EC">
        <w:rPr>
          <w:rFonts w:ascii="Arial" w:hAnsi="Arial" w:cs="Arial"/>
          <w:sz w:val="24"/>
          <w:szCs w:val="24"/>
          <w:lang w:val="en-US"/>
        </w:rPr>
        <w:t xml:space="preserve"> In order to handle better the CV writing process, there is compulsory to </w:t>
      </w:r>
      <w:r w:rsidR="002524E0" w:rsidRPr="008E00EC">
        <w:rPr>
          <w:rFonts w:ascii="Arial" w:hAnsi="Arial" w:cs="Arial"/>
          <w:sz w:val="24"/>
          <w:szCs w:val="24"/>
          <w:lang w:val="en-US"/>
        </w:rPr>
        <w:t xml:space="preserve">do a sincere </w:t>
      </w:r>
      <w:r w:rsidR="00953408" w:rsidRPr="008E00EC">
        <w:rPr>
          <w:rFonts w:ascii="Arial" w:hAnsi="Arial" w:cs="Arial"/>
          <w:sz w:val="24"/>
          <w:szCs w:val="24"/>
          <w:lang w:val="en-US"/>
        </w:rPr>
        <w:t xml:space="preserve">self-analysis that includes all the skills </w:t>
      </w:r>
      <w:r w:rsidR="00920B63" w:rsidRPr="008E00EC">
        <w:rPr>
          <w:rFonts w:ascii="Arial" w:hAnsi="Arial" w:cs="Arial"/>
          <w:sz w:val="24"/>
          <w:szCs w:val="24"/>
          <w:lang w:val="en-US"/>
        </w:rPr>
        <w:t>an individual</w:t>
      </w:r>
      <w:r w:rsidR="00953408" w:rsidRPr="008E00EC">
        <w:rPr>
          <w:rFonts w:ascii="Arial" w:hAnsi="Arial" w:cs="Arial"/>
          <w:sz w:val="24"/>
          <w:szCs w:val="24"/>
          <w:lang w:val="en-US"/>
        </w:rPr>
        <w:t xml:space="preserve"> has and also, to write down how did they acquire them as well as which situations have been benefiting about the skill</w:t>
      </w:r>
      <w:r w:rsidR="00786ACA" w:rsidRPr="008E00EC">
        <w:rPr>
          <w:rFonts w:ascii="Arial" w:hAnsi="Arial" w:cs="Arial"/>
          <w:sz w:val="24"/>
          <w:szCs w:val="24"/>
          <w:lang w:val="en-US"/>
        </w:rPr>
        <w:t xml:space="preserve"> so the employee will see better how the applicant will</w:t>
      </w:r>
      <w:r w:rsidR="001A5773" w:rsidRPr="008E00EC">
        <w:rPr>
          <w:rFonts w:ascii="Arial" w:hAnsi="Arial" w:cs="Arial"/>
          <w:sz w:val="24"/>
          <w:szCs w:val="24"/>
          <w:lang w:val="en-US"/>
        </w:rPr>
        <w:t xml:space="preserve"> bring value to the company. </w:t>
      </w:r>
      <w:r w:rsidR="00370BDD" w:rsidRPr="008E00EC">
        <w:rPr>
          <w:rFonts w:ascii="Arial" w:hAnsi="Arial" w:cs="Arial"/>
          <w:sz w:val="24"/>
          <w:szCs w:val="24"/>
          <w:lang w:val="en-US"/>
        </w:rPr>
        <w:t>(Indeed, 2021)</w:t>
      </w:r>
    </w:p>
    <w:p w14:paraId="0A3509ED" w14:textId="1E7CC1D8" w:rsidR="0048198C"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Action Plan:</w:t>
      </w:r>
      <w:r w:rsidR="0048198C" w:rsidRPr="008E00EC">
        <w:rPr>
          <w:rFonts w:ascii="Arial" w:hAnsi="Arial" w:cs="Arial"/>
          <w:sz w:val="24"/>
          <w:szCs w:val="24"/>
          <w:lang w:val="en-US"/>
        </w:rPr>
        <w:t xml:space="preserve"> Further, after stating the self-description and write about studies, the most relevant skills should be introduced in the CV </w:t>
      </w:r>
      <w:r w:rsidR="00AF4FB0" w:rsidRPr="008E00EC">
        <w:rPr>
          <w:rFonts w:ascii="Arial" w:hAnsi="Arial" w:cs="Arial"/>
          <w:sz w:val="24"/>
          <w:szCs w:val="24"/>
          <w:lang w:val="en-US"/>
        </w:rPr>
        <w:t xml:space="preserve">and giving examples of how they have been used. </w:t>
      </w:r>
      <w:r w:rsidR="00EF39C8" w:rsidRPr="008E00EC">
        <w:rPr>
          <w:rFonts w:ascii="Arial" w:hAnsi="Arial" w:cs="Arial"/>
          <w:sz w:val="24"/>
          <w:szCs w:val="24"/>
          <w:lang w:val="en-US"/>
        </w:rPr>
        <w:t xml:space="preserve">This module actually helped me to </w:t>
      </w:r>
      <w:r w:rsidR="00C46C48" w:rsidRPr="008E00EC">
        <w:rPr>
          <w:rFonts w:ascii="Arial" w:hAnsi="Arial" w:cs="Arial"/>
          <w:sz w:val="24"/>
          <w:szCs w:val="24"/>
          <w:lang w:val="en-US"/>
        </w:rPr>
        <w:t>know</w:t>
      </w:r>
      <w:r w:rsidR="00FA7080" w:rsidRPr="008E00EC">
        <w:rPr>
          <w:rFonts w:ascii="Arial" w:hAnsi="Arial" w:cs="Arial"/>
          <w:sz w:val="24"/>
          <w:szCs w:val="24"/>
          <w:lang w:val="en-US"/>
        </w:rPr>
        <w:t xml:space="preserve"> exactly how to highlight my </w:t>
      </w:r>
      <w:r w:rsidR="00C46C48" w:rsidRPr="008E00EC">
        <w:rPr>
          <w:rFonts w:ascii="Arial" w:hAnsi="Arial" w:cs="Arial"/>
          <w:sz w:val="24"/>
          <w:szCs w:val="24"/>
          <w:lang w:val="en-US"/>
        </w:rPr>
        <w:t>skills in</w:t>
      </w:r>
      <w:r w:rsidR="00FA7080" w:rsidRPr="008E00EC">
        <w:rPr>
          <w:rFonts w:ascii="Arial" w:hAnsi="Arial" w:cs="Arial"/>
          <w:sz w:val="24"/>
          <w:szCs w:val="24"/>
          <w:lang w:val="en-US"/>
        </w:rPr>
        <w:t xml:space="preserve"> order to create a CV that will catch the eye of any employee and consider it relevant for the</w:t>
      </w:r>
      <w:r w:rsidR="00C46C48" w:rsidRPr="008E00EC">
        <w:rPr>
          <w:rFonts w:ascii="Arial" w:hAnsi="Arial" w:cs="Arial"/>
          <w:sz w:val="24"/>
          <w:szCs w:val="24"/>
          <w:lang w:val="en-US"/>
        </w:rPr>
        <w:t xml:space="preserve">ir company. </w:t>
      </w:r>
    </w:p>
    <w:p w14:paraId="70D09A17" w14:textId="2FCA6FC3" w:rsidR="00B13E29" w:rsidRPr="008E00EC" w:rsidRDefault="00B13E29" w:rsidP="008E00EC">
      <w:pPr>
        <w:spacing w:line="360" w:lineRule="auto"/>
        <w:rPr>
          <w:rFonts w:ascii="Arial" w:hAnsi="Arial" w:cs="Arial"/>
          <w:sz w:val="24"/>
          <w:szCs w:val="24"/>
          <w:lang w:val="en-US"/>
        </w:rPr>
      </w:pPr>
    </w:p>
    <w:p w14:paraId="4E09077D" w14:textId="4B71300F" w:rsidR="00B13E29" w:rsidRPr="008E00EC" w:rsidRDefault="00B13E29" w:rsidP="008E00EC">
      <w:pPr>
        <w:spacing w:line="360" w:lineRule="auto"/>
        <w:rPr>
          <w:rFonts w:ascii="Arial" w:hAnsi="Arial" w:cs="Arial"/>
          <w:sz w:val="24"/>
          <w:szCs w:val="24"/>
          <w:lang w:val="en-US"/>
        </w:rPr>
      </w:pPr>
    </w:p>
    <w:p w14:paraId="504D8DA2" w14:textId="5A454A7C" w:rsidR="00B13E29" w:rsidRPr="008E00EC" w:rsidRDefault="00B13E29" w:rsidP="008E00EC">
      <w:pPr>
        <w:pStyle w:val="Heading1"/>
        <w:spacing w:line="360" w:lineRule="auto"/>
        <w:rPr>
          <w:rFonts w:ascii="Arial" w:hAnsi="Arial" w:cs="Arial"/>
          <w:sz w:val="24"/>
          <w:szCs w:val="24"/>
          <w:lang w:val="en-US"/>
        </w:rPr>
      </w:pPr>
      <w:bookmarkStart w:id="4" w:name="_Toc101400955"/>
      <w:r w:rsidRPr="008E00EC">
        <w:rPr>
          <w:rFonts w:ascii="Arial" w:hAnsi="Arial" w:cs="Arial"/>
          <w:sz w:val="24"/>
          <w:szCs w:val="24"/>
          <w:lang w:val="en-US"/>
        </w:rPr>
        <w:t>Summarizing:</w:t>
      </w:r>
      <w:bookmarkEnd w:id="4"/>
    </w:p>
    <w:p w14:paraId="16F7C610" w14:textId="7205D158"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Experience:</w:t>
      </w:r>
      <w:r w:rsidR="00C46C48" w:rsidRPr="008E00EC">
        <w:rPr>
          <w:rFonts w:ascii="Arial" w:hAnsi="Arial" w:cs="Arial"/>
          <w:sz w:val="24"/>
          <w:szCs w:val="24"/>
          <w:lang w:val="en-US"/>
        </w:rPr>
        <w:t xml:space="preserve"> </w:t>
      </w:r>
      <w:r w:rsidR="005D2541" w:rsidRPr="008E00EC">
        <w:rPr>
          <w:rFonts w:ascii="Arial" w:hAnsi="Arial" w:cs="Arial"/>
          <w:sz w:val="24"/>
          <w:szCs w:val="24"/>
          <w:lang w:val="en-US"/>
        </w:rPr>
        <w:t xml:space="preserve">As the students are </w:t>
      </w:r>
      <w:r w:rsidR="00D01A35" w:rsidRPr="008E00EC">
        <w:rPr>
          <w:rFonts w:ascii="Arial" w:hAnsi="Arial" w:cs="Arial"/>
          <w:sz w:val="24"/>
          <w:szCs w:val="24"/>
          <w:lang w:val="en-US"/>
        </w:rPr>
        <w:t xml:space="preserve">required to write academic essays and create projects, they should be aware about the summarizing skills as it helps them to succeed and have success during their journey within the University. Summarizing is actually taking the essence of a story or an idea without </w:t>
      </w:r>
      <w:r w:rsidR="000D02F3" w:rsidRPr="008E00EC">
        <w:rPr>
          <w:rFonts w:ascii="Arial" w:hAnsi="Arial" w:cs="Arial"/>
          <w:sz w:val="24"/>
          <w:szCs w:val="24"/>
          <w:lang w:val="en-US"/>
        </w:rPr>
        <w:t xml:space="preserve">keeping every insignificant detail but to understand the main idea. </w:t>
      </w:r>
      <w:r w:rsidR="00627DF1" w:rsidRPr="008E00EC">
        <w:rPr>
          <w:rFonts w:ascii="Arial" w:hAnsi="Arial" w:cs="Arial"/>
          <w:sz w:val="24"/>
          <w:szCs w:val="24"/>
          <w:lang w:val="en-US"/>
        </w:rPr>
        <w:t xml:space="preserve">Usually, summarizing is helping the students to keep </w:t>
      </w:r>
      <w:proofErr w:type="gramStart"/>
      <w:r w:rsidR="00627DF1" w:rsidRPr="008E00EC">
        <w:rPr>
          <w:rFonts w:ascii="Arial" w:hAnsi="Arial" w:cs="Arial"/>
          <w:sz w:val="24"/>
          <w:szCs w:val="24"/>
          <w:lang w:val="en-US"/>
        </w:rPr>
        <w:t>an evidence of their manuscripts</w:t>
      </w:r>
      <w:proofErr w:type="gramEnd"/>
      <w:r w:rsidR="00627DF1" w:rsidRPr="008E00EC">
        <w:rPr>
          <w:rFonts w:ascii="Arial" w:hAnsi="Arial" w:cs="Arial"/>
          <w:sz w:val="24"/>
          <w:szCs w:val="24"/>
          <w:lang w:val="en-US"/>
        </w:rPr>
        <w:t xml:space="preserve"> as it refers to have a short resume of their academic essay or report.</w:t>
      </w:r>
      <w:r w:rsidR="00EA4237" w:rsidRPr="008E00EC">
        <w:rPr>
          <w:rFonts w:ascii="Arial" w:hAnsi="Arial" w:cs="Arial"/>
          <w:sz w:val="24"/>
          <w:szCs w:val="24"/>
          <w:lang w:val="en-US"/>
        </w:rPr>
        <w:t xml:space="preserve"> Furthermore, it was discussed in class that students may </w:t>
      </w:r>
      <w:r w:rsidR="00EA4237" w:rsidRPr="008E00EC">
        <w:rPr>
          <w:rFonts w:ascii="Arial" w:hAnsi="Arial" w:cs="Arial"/>
          <w:sz w:val="24"/>
          <w:szCs w:val="24"/>
          <w:lang w:val="en-US"/>
        </w:rPr>
        <w:lastRenderedPageBreak/>
        <w:t xml:space="preserve">summarize down their learning outcomes </w:t>
      </w:r>
      <w:r w:rsidR="00AD5405" w:rsidRPr="008E00EC">
        <w:rPr>
          <w:rFonts w:ascii="Arial" w:hAnsi="Arial" w:cs="Arial"/>
          <w:sz w:val="24"/>
          <w:szCs w:val="24"/>
          <w:lang w:val="en-US"/>
        </w:rPr>
        <w:t xml:space="preserve">as it will help them consider the essence of what they have studied. </w:t>
      </w:r>
      <w:r w:rsidR="001B20A0" w:rsidRPr="008E00EC">
        <w:rPr>
          <w:rFonts w:ascii="Arial" w:hAnsi="Arial" w:cs="Arial"/>
          <w:sz w:val="24"/>
          <w:szCs w:val="24"/>
          <w:lang w:val="en-US"/>
        </w:rPr>
        <w:t>(</w:t>
      </w:r>
      <w:proofErr w:type="spellStart"/>
      <w:r w:rsidR="00A7611F" w:rsidRPr="008E00EC">
        <w:rPr>
          <w:rFonts w:ascii="Arial" w:hAnsi="Arial" w:cs="Arial"/>
          <w:sz w:val="24"/>
          <w:szCs w:val="24"/>
          <w:lang w:val="en-US"/>
        </w:rPr>
        <w:t>McCombes</w:t>
      </w:r>
      <w:proofErr w:type="spellEnd"/>
      <w:r w:rsidR="00A7611F" w:rsidRPr="008E00EC">
        <w:rPr>
          <w:rFonts w:ascii="Arial" w:hAnsi="Arial" w:cs="Arial"/>
          <w:sz w:val="24"/>
          <w:szCs w:val="24"/>
          <w:lang w:val="en-US"/>
        </w:rPr>
        <w:t>, 2020)</w:t>
      </w:r>
    </w:p>
    <w:p w14:paraId="3A760651" w14:textId="36B40FE1"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Personal Feelings:</w:t>
      </w:r>
      <w:r w:rsidR="0039175F" w:rsidRPr="008E00EC">
        <w:rPr>
          <w:rFonts w:ascii="Arial" w:hAnsi="Arial" w:cs="Arial"/>
          <w:sz w:val="24"/>
          <w:szCs w:val="24"/>
          <w:lang w:val="en-US"/>
        </w:rPr>
        <w:t xml:space="preserve"> Being aware of the summarizing skills and applying them as a student may be very useful as if the student will be summarizing the </w:t>
      </w:r>
      <w:r w:rsidR="00CE3BC5" w:rsidRPr="008E00EC">
        <w:rPr>
          <w:rFonts w:ascii="Arial" w:hAnsi="Arial" w:cs="Arial"/>
          <w:sz w:val="24"/>
          <w:szCs w:val="24"/>
          <w:lang w:val="en-US"/>
        </w:rPr>
        <w:t xml:space="preserve">learnings and essence from a module it will help him to better and easier learn about the subject. For example, on a personal matter, after finishing every online class, I am </w:t>
      </w:r>
      <w:r w:rsidR="006F59A5" w:rsidRPr="008E00EC">
        <w:rPr>
          <w:rFonts w:ascii="Arial" w:hAnsi="Arial" w:cs="Arial"/>
          <w:sz w:val="24"/>
          <w:szCs w:val="24"/>
          <w:lang w:val="en-US"/>
        </w:rPr>
        <w:t xml:space="preserve">summarizing by writing down the important aspect that we have previously discussed and this is helping me to keep an evidence of the learnings and </w:t>
      </w:r>
      <w:r w:rsidR="00DB5CFD" w:rsidRPr="008E00EC">
        <w:rPr>
          <w:rFonts w:ascii="Arial" w:hAnsi="Arial" w:cs="Arial"/>
          <w:sz w:val="24"/>
          <w:szCs w:val="24"/>
          <w:lang w:val="en-US"/>
        </w:rPr>
        <w:t xml:space="preserve">have a better understanding about them. </w:t>
      </w:r>
      <w:r w:rsidR="00BE2C20" w:rsidRPr="008E00EC">
        <w:rPr>
          <w:rFonts w:ascii="Arial" w:hAnsi="Arial" w:cs="Arial"/>
          <w:sz w:val="24"/>
          <w:szCs w:val="24"/>
          <w:lang w:val="en-US"/>
        </w:rPr>
        <w:t>(Ellis, 2021)</w:t>
      </w:r>
    </w:p>
    <w:p w14:paraId="28848766" w14:textId="334CE50F"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Evaluation:</w:t>
      </w:r>
      <w:r w:rsidR="003B6D15" w:rsidRPr="008E00EC">
        <w:rPr>
          <w:rFonts w:ascii="Arial" w:hAnsi="Arial" w:cs="Arial"/>
          <w:sz w:val="24"/>
          <w:szCs w:val="24"/>
          <w:lang w:val="en-US"/>
        </w:rPr>
        <w:t xml:space="preserve"> The main positive aspect of the summarizing process it that enables the student to keep in mind only the relevant information </w:t>
      </w:r>
      <w:r w:rsidR="00596A28" w:rsidRPr="008E00EC">
        <w:rPr>
          <w:rFonts w:ascii="Arial" w:hAnsi="Arial" w:cs="Arial"/>
          <w:sz w:val="24"/>
          <w:szCs w:val="24"/>
          <w:lang w:val="en-US"/>
        </w:rPr>
        <w:t>that worth reme</w:t>
      </w:r>
      <w:r w:rsidR="00E57366" w:rsidRPr="008E00EC">
        <w:rPr>
          <w:rFonts w:ascii="Arial" w:hAnsi="Arial" w:cs="Arial"/>
          <w:sz w:val="24"/>
          <w:szCs w:val="24"/>
          <w:lang w:val="en-US"/>
        </w:rPr>
        <w:t xml:space="preserve">mbering and gives a certain </w:t>
      </w:r>
      <w:r w:rsidR="00217210" w:rsidRPr="008E00EC">
        <w:rPr>
          <w:rFonts w:ascii="Arial" w:hAnsi="Arial" w:cs="Arial"/>
          <w:sz w:val="24"/>
          <w:szCs w:val="24"/>
          <w:lang w:val="en-US"/>
        </w:rPr>
        <w:t>perspective</w:t>
      </w:r>
      <w:r w:rsidR="00E57366" w:rsidRPr="008E00EC">
        <w:rPr>
          <w:rFonts w:ascii="Arial" w:hAnsi="Arial" w:cs="Arial"/>
          <w:sz w:val="24"/>
          <w:szCs w:val="24"/>
          <w:lang w:val="en-US"/>
        </w:rPr>
        <w:t xml:space="preserve"> about the subject. </w:t>
      </w:r>
      <w:r w:rsidR="00CF128D" w:rsidRPr="008E00EC">
        <w:rPr>
          <w:rFonts w:ascii="Arial" w:hAnsi="Arial" w:cs="Arial"/>
          <w:sz w:val="24"/>
          <w:szCs w:val="24"/>
          <w:lang w:val="en-US"/>
        </w:rPr>
        <w:t xml:space="preserve"> (</w:t>
      </w:r>
      <w:proofErr w:type="spellStart"/>
      <w:r w:rsidR="00CF128D" w:rsidRPr="008E00EC">
        <w:rPr>
          <w:rFonts w:ascii="Arial" w:hAnsi="Arial" w:cs="Arial"/>
          <w:sz w:val="24"/>
          <w:szCs w:val="24"/>
          <w:lang w:val="en-US"/>
        </w:rPr>
        <w:t>Akrani</w:t>
      </w:r>
      <w:proofErr w:type="spellEnd"/>
      <w:r w:rsidR="00CF128D" w:rsidRPr="008E00EC">
        <w:rPr>
          <w:rFonts w:ascii="Arial" w:hAnsi="Arial" w:cs="Arial"/>
          <w:sz w:val="24"/>
          <w:szCs w:val="24"/>
          <w:lang w:val="en-US"/>
        </w:rPr>
        <w:t>, 2010)</w:t>
      </w:r>
    </w:p>
    <w:p w14:paraId="7F4B1D68" w14:textId="27406BEC"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Conclusion:</w:t>
      </w:r>
      <w:r w:rsidR="00217210" w:rsidRPr="008E00EC">
        <w:rPr>
          <w:rFonts w:ascii="Arial" w:hAnsi="Arial" w:cs="Arial"/>
          <w:sz w:val="24"/>
          <w:szCs w:val="24"/>
          <w:lang w:val="en-US"/>
        </w:rPr>
        <w:t xml:space="preserve"> In conclusion, the summarizing process will never be a waste of time as </w:t>
      </w:r>
      <w:r w:rsidR="00442271" w:rsidRPr="008E00EC">
        <w:rPr>
          <w:rFonts w:ascii="Arial" w:hAnsi="Arial" w:cs="Arial"/>
          <w:sz w:val="24"/>
          <w:szCs w:val="24"/>
          <w:lang w:val="en-US"/>
        </w:rPr>
        <w:t xml:space="preserve">it enhances concise understanding about a subject as well as </w:t>
      </w:r>
      <w:r w:rsidR="004A48B9" w:rsidRPr="008E00EC">
        <w:rPr>
          <w:rFonts w:ascii="Arial" w:hAnsi="Arial" w:cs="Arial"/>
          <w:sz w:val="24"/>
          <w:szCs w:val="24"/>
          <w:lang w:val="en-US"/>
        </w:rPr>
        <w:t xml:space="preserve">highlighting the most relevant ideas </w:t>
      </w:r>
      <w:r w:rsidR="00C13E94" w:rsidRPr="008E00EC">
        <w:rPr>
          <w:rFonts w:ascii="Arial" w:hAnsi="Arial" w:cs="Arial"/>
          <w:sz w:val="24"/>
          <w:szCs w:val="24"/>
          <w:lang w:val="en-US"/>
        </w:rPr>
        <w:t>that</w:t>
      </w:r>
      <w:r w:rsidR="00021FA0" w:rsidRPr="008E00EC">
        <w:rPr>
          <w:rFonts w:ascii="Arial" w:hAnsi="Arial" w:cs="Arial"/>
          <w:sz w:val="24"/>
          <w:szCs w:val="24"/>
          <w:lang w:val="en-US"/>
        </w:rPr>
        <w:t xml:space="preserve"> are able to sustain the main idea</w:t>
      </w:r>
      <w:r w:rsidR="00C13E94" w:rsidRPr="008E00EC">
        <w:rPr>
          <w:rFonts w:ascii="Arial" w:hAnsi="Arial" w:cs="Arial"/>
          <w:sz w:val="24"/>
          <w:szCs w:val="24"/>
          <w:lang w:val="en-US"/>
        </w:rPr>
        <w:t>.</w:t>
      </w:r>
      <w:r w:rsidR="00217210" w:rsidRPr="008E00EC">
        <w:rPr>
          <w:rFonts w:ascii="Arial" w:hAnsi="Arial" w:cs="Arial"/>
          <w:sz w:val="24"/>
          <w:szCs w:val="24"/>
          <w:lang w:val="en-US"/>
        </w:rPr>
        <w:t xml:space="preserve"> </w:t>
      </w:r>
      <w:r w:rsidR="00EE5A0C" w:rsidRPr="008E00EC">
        <w:rPr>
          <w:rFonts w:ascii="Arial" w:hAnsi="Arial" w:cs="Arial"/>
          <w:sz w:val="24"/>
          <w:szCs w:val="24"/>
          <w:lang w:val="en-US"/>
        </w:rPr>
        <w:t>(Bales, 2020)</w:t>
      </w:r>
    </w:p>
    <w:p w14:paraId="7FB41850" w14:textId="01338DF8" w:rsidR="00B13E29" w:rsidRPr="008E00EC" w:rsidRDefault="00B13E29" w:rsidP="008E00EC">
      <w:pPr>
        <w:spacing w:line="360" w:lineRule="auto"/>
        <w:rPr>
          <w:rFonts w:ascii="Arial" w:hAnsi="Arial" w:cs="Arial"/>
          <w:sz w:val="24"/>
          <w:szCs w:val="24"/>
          <w:lang w:val="en-US"/>
        </w:rPr>
      </w:pPr>
      <w:r w:rsidRPr="008E00EC">
        <w:rPr>
          <w:rFonts w:ascii="Arial" w:hAnsi="Arial" w:cs="Arial"/>
          <w:sz w:val="24"/>
          <w:szCs w:val="24"/>
          <w:lang w:val="en-US"/>
        </w:rPr>
        <w:t>Action Plan:</w:t>
      </w:r>
      <w:r w:rsidR="00C13E94" w:rsidRPr="008E00EC">
        <w:rPr>
          <w:rFonts w:ascii="Arial" w:hAnsi="Arial" w:cs="Arial"/>
          <w:sz w:val="24"/>
          <w:szCs w:val="24"/>
          <w:lang w:val="en-US"/>
        </w:rPr>
        <w:t xml:space="preserve"> In the future I will personally use summarizing in a more effective way by eliminating the unnecessary details that make my learning process harder. For this reason, I consider that developing more the summarizing skills will help me to find easier </w:t>
      </w:r>
      <w:r w:rsidR="007F798A" w:rsidRPr="008E00EC">
        <w:rPr>
          <w:rFonts w:ascii="Arial" w:hAnsi="Arial" w:cs="Arial"/>
          <w:sz w:val="24"/>
          <w:szCs w:val="24"/>
          <w:lang w:val="en-US"/>
        </w:rPr>
        <w:t xml:space="preserve">materials to learn for the exams. </w:t>
      </w:r>
    </w:p>
    <w:p w14:paraId="2F4765F1" w14:textId="69632122" w:rsidR="00B13E29" w:rsidRPr="008E00EC" w:rsidRDefault="00B13E29" w:rsidP="008E00EC">
      <w:pPr>
        <w:spacing w:line="360" w:lineRule="auto"/>
        <w:rPr>
          <w:rFonts w:ascii="Arial" w:hAnsi="Arial" w:cs="Arial"/>
          <w:sz w:val="24"/>
          <w:szCs w:val="24"/>
          <w:lang w:val="en-US"/>
        </w:rPr>
      </w:pPr>
    </w:p>
    <w:p w14:paraId="1AFB16E8" w14:textId="4ADAF97E" w:rsidR="00B13E29" w:rsidRPr="008E00EC" w:rsidRDefault="00E710D7" w:rsidP="008E00EC">
      <w:pPr>
        <w:pStyle w:val="Heading1"/>
        <w:spacing w:line="360" w:lineRule="auto"/>
        <w:rPr>
          <w:rFonts w:ascii="Arial" w:hAnsi="Arial" w:cs="Arial"/>
          <w:sz w:val="24"/>
          <w:szCs w:val="24"/>
          <w:lang w:val="en-US"/>
        </w:rPr>
      </w:pPr>
      <w:bookmarkStart w:id="5" w:name="_Toc101400956"/>
      <w:r w:rsidRPr="008E00EC">
        <w:rPr>
          <w:rFonts w:ascii="Arial" w:hAnsi="Arial" w:cs="Arial"/>
          <w:sz w:val="24"/>
          <w:szCs w:val="24"/>
          <w:lang w:val="en-US"/>
        </w:rPr>
        <w:t>Public speaking &amp; Giving Presentations</w:t>
      </w:r>
      <w:bookmarkEnd w:id="5"/>
    </w:p>
    <w:p w14:paraId="3F18F055" w14:textId="290CB41B" w:rsidR="00E710D7" w:rsidRPr="008E00EC" w:rsidRDefault="00E710D7" w:rsidP="008E00EC">
      <w:pPr>
        <w:spacing w:line="360" w:lineRule="auto"/>
        <w:rPr>
          <w:rFonts w:ascii="Arial" w:hAnsi="Arial" w:cs="Arial"/>
          <w:sz w:val="24"/>
          <w:szCs w:val="24"/>
          <w:lang w:val="en-US"/>
        </w:rPr>
      </w:pPr>
      <w:r w:rsidRPr="008E00EC">
        <w:rPr>
          <w:rFonts w:ascii="Arial" w:hAnsi="Arial" w:cs="Arial"/>
          <w:sz w:val="24"/>
          <w:szCs w:val="24"/>
          <w:lang w:val="en-US"/>
        </w:rPr>
        <w:t>Experience:</w:t>
      </w:r>
      <w:r w:rsidR="007F798A" w:rsidRPr="008E00EC">
        <w:rPr>
          <w:rFonts w:ascii="Arial" w:hAnsi="Arial" w:cs="Arial"/>
          <w:sz w:val="24"/>
          <w:szCs w:val="24"/>
          <w:lang w:val="en-US"/>
        </w:rPr>
        <w:t xml:space="preserve"> </w:t>
      </w:r>
      <w:r w:rsidR="002C507A" w:rsidRPr="008E00EC">
        <w:rPr>
          <w:rFonts w:ascii="Arial" w:hAnsi="Arial" w:cs="Arial"/>
          <w:sz w:val="24"/>
          <w:szCs w:val="24"/>
          <w:lang w:val="en-US"/>
        </w:rPr>
        <w:t>public</w:t>
      </w:r>
      <w:r w:rsidR="00415482" w:rsidRPr="008E00EC">
        <w:rPr>
          <w:rFonts w:ascii="Arial" w:hAnsi="Arial" w:cs="Arial"/>
          <w:sz w:val="24"/>
          <w:szCs w:val="24"/>
          <w:lang w:val="en-US"/>
        </w:rPr>
        <w:t xml:space="preserve"> speaking and giving presentations is something that </w:t>
      </w:r>
      <w:r w:rsidR="002C507A" w:rsidRPr="008E00EC">
        <w:rPr>
          <w:rFonts w:ascii="Arial" w:hAnsi="Arial" w:cs="Arial"/>
          <w:sz w:val="24"/>
          <w:szCs w:val="24"/>
          <w:lang w:val="en-US"/>
        </w:rPr>
        <w:t xml:space="preserve">individuals should do at a certain point in time even if it is in school, at </w:t>
      </w:r>
      <w:proofErr w:type="gramStart"/>
      <w:r w:rsidR="00CF7CB8" w:rsidRPr="008E00EC">
        <w:rPr>
          <w:rFonts w:ascii="Arial" w:hAnsi="Arial" w:cs="Arial"/>
          <w:sz w:val="24"/>
          <w:szCs w:val="24"/>
          <w:lang w:val="en-US"/>
        </w:rPr>
        <w:t>University</w:t>
      </w:r>
      <w:proofErr w:type="gramEnd"/>
      <w:r w:rsidR="002C507A" w:rsidRPr="008E00EC">
        <w:rPr>
          <w:rFonts w:ascii="Arial" w:hAnsi="Arial" w:cs="Arial"/>
          <w:sz w:val="24"/>
          <w:szCs w:val="24"/>
          <w:lang w:val="en-US"/>
        </w:rPr>
        <w:t xml:space="preserve"> or later at work. Actually, this is considered something normal </w:t>
      </w:r>
      <w:r w:rsidR="00CF7CB8" w:rsidRPr="008E00EC">
        <w:rPr>
          <w:rFonts w:ascii="Arial" w:hAnsi="Arial" w:cs="Arial"/>
          <w:sz w:val="24"/>
          <w:szCs w:val="24"/>
          <w:lang w:val="en-US"/>
        </w:rPr>
        <w:t xml:space="preserve">and everyone should have the proper skills in order to be able to present something or speak in </w:t>
      </w:r>
      <w:r w:rsidR="007C6544" w:rsidRPr="008E00EC">
        <w:rPr>
          <w:rFonts w:ascii="Arial" w:hAnsi="Arial" w:cs="Arial"/>
          <w:sz w:val="24"/>
          <w:szCs w:val="24"/>
          <w:lang w:val="en-US"/>
        </w:rPr>
        <w:t>public</w:t>
      </w:r>
      <w:r w:rsidR="00CF7CB8" w:rsidRPr="008E00EC">
        <w:rPr>
          <w:rFonts w:ascii="Arial" w:hAnsi="Arial" w:cs="Arial"/>
          <w:sz w:val="24"/>
          <w:szCs w:val="24"/>
          <w:lang w:val="en-US"/>
        </w:rPr>
        <w:t xml:space="preserve">. However, while giving presentations is the action of </w:t>
      </w:r>
      <w:r w:rsidR="007C6544" w:rsidRPr="008E00EC">
        <w:rPr>
          <w:rFonts w:ascii="Arial" w:hAnsi="Arial" w:cs="Arial"/>
          <w:sz w:val="24"/>
          <w:szCs w:val="24"/>
          <w:lang w:val="en-US"/>
        </w:rPr>
        <w:t>speaking in</w:t>
      </w:r>
      <w:r w:rsidR="00CF7CB8" w:rsidRPr="008E00EC">
        <w:rPr>
          <w:rFonts w:ascii="Arial" w:hAnsi="Arial" w:cs="Arial"/>
          <w:sz w:val="24"/>
          <w:szCs w:val="24"/>
          <w:lang w:val="en-US"/>
        </w:rPr>
        <w:t xml:space="preserve"> front of a targeted group of people about a certain subject and at the same time to be accompanied by </w:t>
      </w:r>
      <w:r w:rsidR="007C6544" w:rsidRPr="008E00EC">
        <w:rPr>
          <w:rFonts w:ascii="Arial" w:hAnsi="Arial" w:cs="Arial"/>
          <w:sz w:val="24"/>
          <w:szCs w:val="24"/>
          <w:lang w:val="en-US"/>
        </w:rPr>
        <w:t xml:space="preserve">images or videos so the speech is based on them. On the other hand, public speaking is related just to speak in front of an audience and being able to keep them engaged in order to </w:t>
      </w:r>
      <w:r w:rsidR="00271AC6" w:rsidRPr="008E00EC">
        <w:rPr>
          <w:rFonts w:ascii="Arial" w:hAnsi="Arial" w:cs="Arial"/>
          <w:sz w:val="24"/>
          <w:szCs w:val="24"/>
          <w:lang w:val="en-US"/>
        </w:rPr>
        <w:t>be understood.</w:t>
      </w:r>
      <w:r w:rsidR="002C638F" w:rsidRPr="008E00EC">
        <w:rPr>
          <w:rFonts w:ascii="Arial" w:hAnsi="Arial" w:cs="Arial"/>
          <w:sz w:val="24"/>
          <w:szCs w:val="24"/>
          <w:lang w:val="en-US"/>
        </w:rPr>
        <w:t xml:space="preserve"> (Mind Tools, 2019)</w:t>
      </w:r>
    </w:p>
    <w:p w14:paraId="3AC8BFFA" w14:textId="1C7FD943" w:rsidR="00E710D7" w:rsidRPr="008E00EC" w:rsidRDefault="00E710D7" w:rsidP="008E00EC">
      <w:pPr>
        <w:spacing w:line="360" w:lineRule="auto"/>
        <w:rPr>
          <w:rFonts w:ascii="Arial" w:hAnsi="Arial" w:cs="Arial"/>
          <w:sz w:val="24"/>
          <w:szCs w:val="24"/>
          <w:lang w:val="en-US"/>
        </w:rPr>
      </w:pPr>
      <w:r w:rsidRPr="008E00EC">
        <w:rPr>
          <w:rFonts w:ascii="Arial" w:hAnsi="Arial" w:cs="Arial"/>
          <w:sz w:val="24"/>
          <w:szCs w:val="24"/>
          <w:lang w:val="en-US"/>
        </w:rPr>
        <w:t>Personal Feelings:</w:t>
      </w:r>
      <w:r w:rsidR="00271AC6" w:rsidRPr="008E00EC">
        <w:rPr>
          <w:rFonts w:ascii="Arial" w:hAnsi="Arial" w:cs="Arial"/>
          <w:sz w:val="24"/>
          <w:szCs w:val="24"/>
          <w:lang w:val="en-US"/>
        </w:rPr>
        <w:t xml:space="preserve"> My personal opinion about </w:t>
      </w:r>
      <w:r w:rsidR="00970107" w:rsidRPr="008E00EC">
        <w:rPr>
          <w:rFonts w:ascii="Arial" w:hAnsi="Arial" w:cs="Arial"/>
          <w:sz w:val="24"/>
          <w:szCs w:val="24"/>
          <w:lang w:val="en-US"/>
        </w:rPr>
        <w:t xml:space="preserve">public speaking and giving presentations is </w:t>
      </w:r>
      <w:r w:rsidR="006C55DA" w:rsidRPr="008E00EC">
        <w:rPr>
          <w:rFonts w:ascii="Arial" w:hAnsi="Arial" w:cs="Arial"/>
          <w:sz w:val="24"/>
          <w:szCs w:val="24"/>
          <w:lang w:val="en-US"/>
        </w:rPr>
        <w:t xml:space="preserve">that they are consisting mostly on the attitude as the person who is speaking should control its body language and adopt a posture that fits the subject </w:t>
      </w:r>
      <w:r w:rsidR="006C55DA" w:rsidRPr="008E00EC">
        <w:rPr>
          <w:rFonts w:ascii="Arial" w:hAnsi="Arial" w:cs="Arial"/>
          <w:sz w:val="24"/>
          <w:szCs w:val="24"/>
          <w:lang w:val="en-US"/>
        </w:rPr>
        <w:lastRenderedPageBreak/>
        <w:t xml:space="preserve">and the group of people they are speaking with. Because of this, </w:t>
      </w:r>
      <w:r w:rsidR="00CE212C" w:rsidRPr="008E00EC">
        <w:rPr>
          <w:rFonts w:ascii="Arial" w:hAnsi="Arial" w:cs="Arial"/>
          <w:sz w:val="24"/>
          <w:szCs w:val="24"/>
          <w:lang w:val="en-US"/>
        </w:rPr>
        <w:t>a hood public speaker and presentation giver should know more than to speak but also to inspire the audience by its gestures and posture.</w:t>
      </w:r>
    </w:p>
    <w:p w14:paraId="4EB5312F" w14:textId="75FC827D" w:rsidR="00E710D7" w:rsidRPr="008E00EC" w:rsidRDefault="00E710D7" w:rsidP="008E00EC">
      <w:pPr>
        <w:spacing w:line="360" w:lineRule="auto"/>
        <w:rPr>
          <w:rFonts w:ascii="Arial" w:hAnsi="Arial" w:cs="Arial"/>
          <w:sz w:val="24"/>
          <w:szCs w:val="24"/>
          <w:lang w:val="en-US"/>
        </w:rPr>
      </w:pPr>
      <w:r w:rsidRPr="008E00EC">
        <w:rPr>
          <w:rFonts w:ascii="Arial" w:hAnsi="Arial" w:cs="Arial"/>
          <w:sz w:val="24"/>
          <w:szCs w:val="24"/>
          <w:lang w:val="en-US"/>
        </w:rPr>
        <w:t>Evaluation:</w:t>
      </w:r>
      <w:r w:rsidR="009036A9" w:rsidRPr="008E00EC">
        <w:rPr>
          <w:rFonts w:ascii="Arial" w:hAnsi="Arial" w:cs="Arial"/>
          <w:sz w:val="24"/>
          <w:szCs w:val="24"/>
          <w:lang w:val="en-US"/>
        </w:rPr>
        <w:t xml:space="preserve"> Learning about the above-mentioned subject is a positive aspect because of the fact that it helps the students manage to be more successful while doing these actions and at the same time, it is a great asset for any employer, to have talented people that are able to give presentations and speak in public. </w:t>
      </w:r>
      <w:r w:rsidR="000F1EDA" w:rsidRPr="008E00EC">
        <w:rPr>
          <w:rFonts w:ascii="Arial" w:hAnsi="Arial" w:cs="Arial"/>
          <w:sz w:val="24"/>
          <w:szCs w:val="24"/>
          <w:lang w:val="en-US"/>
        </w:rPr>
        <w:t>(Ziv, 2022)</w:t>
      </w:r>
    </w:p>
    <w:p w14:paraId="182CAAF3" w14:textId="11DC0019" w:rsidR="00E710D7" w:rsidRPr="008E00EC" w:rsidRDefault="00E710D7" w:rsidP="008E00EC">
      <w:pPr>
        <w:spacing w:line="360" w:lineRule="auto"/>
        <w:rPr>
          <w:rFonts w:ascii="Arial" w:hAnsi="Arial" w:cs="Arial"/>
          <w:sz w:val="24"/>
          <w:szCs w:val="24"/>
          <w:lang w:val="en-US"/>
        </w:rPr>
      </w:pPr>
      <w:r w:rsidRPr="008E00EC">
        <w:rPr>
          <w:rFonts w:ascii="Arial" w:hAnsi="Arial" w:cs="Arial"/>
          <w:sz w:val="24"/>
          <w:szCs w:val="24"/>
          <w:lang w:val="en-US"/>
        </w:rPr>
        <w:t>Conclusion:</w:t>
      </w:r>
      <w:r w:rsidR="00563316" w:rsidRPr="008E00EC">
        <w:rPr>
          <w:rFonts w:ascii="Arial" w:hAnsi="Arial" w:cs="Arial"/>
          <w:sz w:val="24"/>
          <w:szCs w:val="24"/>
          <w:lang w:val="en-US"/>
        </w:rPr>
        <w:t xml:space="preserve"> All in all, speaking in public and giving presentations may be seen as </w:t>
      </w:r>
      <w:r w:rsidR="008623C6" w:rsidRPr="008E00EC">
        <w:rPr>
          <w:rFonts w:ascii="Arial" w:hAnsi="Arial" w:cs="Arial"/>
          <w:sz w:val="24"/>
          <w:szCs w:val="24"/>
          <w:lang w:val="en-US"/>
        </w:rPr>
        <w:t>something</w:t>
      </w:r>
      <w:r w:rsidR="00563316" w:rsidRPr="008E00EC">
        <w:rPr>
          <w:rFonts w:ascii="Arial" w:hAnsi="Arial" w:cs="Arial"/>
          <w:sz w:val="24"/>
          <w:szCs w:val="24"/>
          <w:lang w:val="en-US"/>
        </w:rPr>
        <w:t xml:space="preserve"> hard, but learning about how to handle emotions and have a positive attitude towards the situation may do the things smoother and any person can succeed this </w:t>
      </w:r>
      <w:r w:rsidR="008623C6" w:rsidRPr="008E00EC">
        <w:rPr>
          <w:rFonts w:ascii="Arial" w:hAnsi="Arial" w:cs="Arial"/>
          <w:sz w:val="24"/>
          <w:szCs w:val="24"/>
          <w:lang w:val="en-US"/>
        </w:rPr>
        <w:t xml:space="preserve">if they really want to. </w:t>
      </w:r>
      <w:r w:rsidR="000F1EDA" w:rsidRPr="008E00EC">
        <w:rPr>
          <w:rFonts w:ascii="Arial" w:hAnsi="Arial" w:cs="Arial"/>
          <w:sz w:val="24"/>
          <w:szCs w:val="24"/>
          <w:lang w:val="en-US"/>
        </w:rPr>
        <w:t>(Ziv, 2022)</w:t>
      </w:r>
    </w:p>
    <w:p w14:paraId="04A6DBB6" w14:textId="7FB53F81" w:rsidR="00E710D7" w:rsidRPr="008E00EC" w:rsidRDefault="00E710D7" w:rsidP="008E00EC">
      <w:pPr>
        <w:spacing w:line="360" w:lineRule="auto"/>
        <w:rPr>
          <w:rFonts w:ascii="Arial" w:hAnsi="Arial" w:cs="Arial"/>
          <w:sz w:val="24"/>
          <w:szCs w:val="24"/>
          <w:lang w:val="en-US"/>
        </w:rPr>
      </w:pPr>
      <w:r w:rsidRPr="008E00EC">
        <w:rPr>
          <w:rFonts w:ascii="Arial" w:hAnsi="Arial" w:cs="Arial"/>
          <w:sz w:val="24"/>
          <w:szCs w:val="24"/>
          <w:lang w:val="en-US"/>
        </w:rPr>
        <w:t>Action Plan:</w:t>
      </w:r>
      <w:r w:rsidR="008623C6" w:rsidRPr="008E00EC">
        <w:rPr>
          <w:rFonts w:ascii="Arial" w:hAnsi="Arial" w:cs="Arial"/>
          <w:sz w:val="24"/>
          <w:szCs w:val="24"/>
          <w:lang w:val="en-US"/>
        </w:rPr>
        <w:t xml:space="preserve"> In the future I will use all the information regarding how to enhance my public speaking and giving presentation methods </w:t>
      </w:r>
      <w:r w:rsidR="00F463B0" w:rsidRPr="008E00EC">
        <w:rPr>
          <w:rFonts w:ascii="Arial" w:hAnsi="Arial" w:cs="Arial"/>
          <w:sz w:val="24"/>
          <w:szCs w:val="24"/>
          <w:lang w:val="en-US"/>
        </w:rPr>
        <w:t>by using all the tricks discussed in class. First o</w:t>
      </w:r>
      <w:r w:rsidR="00235178" w:rsidRPr="008E00EC">
        <w:rPr>
          <w:rFonts w:ascii="Arial" w:hAnsi="Arial" w:cs="Arial"/>
          <w:sz w:val="24"/>
          <w:szCs w:val="24"/>
          <w:lang w:val="en-US"/>
        </w:rPr>
        <w:t xml:space="preserve">f all, the </w:t>
      </w:r>
      <w:r w:rsidR="008B39A4" w:rsidRPr="008E00EC">
        <w:rPr>
          <w:rFonts w:ascii="Arial" w:hAnsi="Arial" w:cs="Arial"/>
          <w:sz w:val="24"/>
          <w:szCs w:val="24"/>
          <w:lang w:val="en-US"/>
        </w:rPr>
        <w:t xml:space="preserve">coping with the nerves will be the major focus as I am an introvert person and I use to feel lost when I am supposed to speak </w:t>
      </w:r>
      <w:r w:rsidR="008F75D7" w:rsidRPr="008E00EC">
        <w:rPr>
          <w:rFonts w:ascii="Arial" w:hAnsi="Arial" w:cs="Arial"/>
          <w:sz w:val="24"/>
          <w:szCs w:val="24"/>
          <w:lang w:val="en-US"/>
        </w:rPr>
        <w:t>in</w:t>
      </w:r>
      <w:r w:rsidR="008B39A4" w:rsidRPr="008E00EC">
        <w:rPr>
          <w:rFonts w:ascii="Arial" w:hAnsi="Arial" w:cs="Arial"/>
          <w:sz w:val="24"/>
          <w:szCs w:val="24"/>
          <w:lang w:val="en-US"/>
        </w:rPr>
        <w:t xml:space="preserve"> front of </w:t>
      </w:r>
      <w:r w:rsidR="008F75D7" w:rsidRPr="008E00EC">
        <w:rPr>
          <w:rFonts w:ascii="Arial" w:hAnsi="Arial" w:cs="Arial"/>
          <w:sz w:val="24"/>
          <w:szCs w:val="24"/>
          <w:lang w:val="en-US"/>
        </w:rPr>
        <w:t>a group of people</w:t>
      </w:r>
    </w:p>
    <w:p w14:paraId="47C27C6A" w14:textId="2EDE9D64" w:rsidR="00E710D7" w:rsidRPr="008E00EC" w:rsidRDefault="00E710D7" w:rsidP="008E00EC">
      <w:pPr>
        <w:spacing w:line="360" w:lineRule="auto"/>
        <w:rPr>
          <w:rFonts w:ascii="Arial" w:hAnsi="Arial" w:cs="Arial"/>
          <w:sz w:val="24"/>
          <w:szCs w:val="24"/>
          <w:lang w:val="en-US"/>
        </w:rPr>
      </w:pPr>
    </w:p>
    <w:p w14:paraId="2D48DBB9" w14:textId="4EAAA631" w:rsidR="00E710D7" w:rsidRPr="008E00EC" w:rsidRDefault="00E710D7" w:rsidP="008E00EC">
      <w:pPr>
        <w:pStyle w:val="Heading1"/>
        <w:spacing w:line="360" w:lineRule="auto"/>
        <w:rPr>
          <w:rFonts w:ascii="Arial" w:hAnsi="Arial" w:cs="Arial"/>
          <w:sz w:val="24"/>
          <w:szCs w:val="24"/>
          <w:lang w:val="en-US"/>
        </w:rPr>
      </w:pPr>
      <w:bookmarkStart w:id="6" w:name="_Toc101400957"/>
      <w:r w:rsidRPr="008E00EC">
        <w:rPr>
          <w:rFonts w:ascii="Arial" w:hAnsi="Arial" w:cs="Arial"/>
          <w:sz w:val="24"/>
          <w:szCs w:val="24"/>
          <w:lang w:val="en-US"/>
        </w:rPr>
        <w:t>Conclusion</w:t>
      </w:r>
      <w:bookmarkEnd w:id="6"/>
    </w:p>
    <w:p w14:paraId="61E451A4" w14:textId="44613CBC" w:rsidR="00B13E29" w:rsidRDefault="008F75D7" w:rsidP="008E00EC">
      <w:pPr>
        <w:spacing w:line="360" w:lineRule="auto"/>
        <w:rPr>
          <w:rFonts w:ascii="Arial" w:hAnsi="Arial" w:cs="Arial"/>
          <w:sz w:val="24"/>
          <w:szCs w:val="24"/>
          <w:lang w:val="en-US"/>
        </w:rPr>
      </w:pPr>
      <w:r w:rsidRPr="008E00EC">
        <w:rPr>
          <w:rFonts w:ascii="Arial" w:hAnsi="Arial" w:cs="Arial"/>
          <w:sz w:val="24"/>
          <w:szCs w:val="24"/>
          <w:lang w:val="en-US"/>
        </w:rPr>
        <w:t>In conclusion, t</w:t>
      </w:r>
      <w:r w:rsidR="00157C7F" w:rsidRPr="008E00EC">
        <w:rPr>
          <w:rFonts w:ascii="Arial" w:hAnsi="Arial" w:cs="Arial"/>
          <w:sz w:val="24"/>
          <w:szCs w:val="24"/>
          <w:lang w:val="en-US"/>
        </w:rPr>
        <w:t xml:space="preserve">he skills discussed within the Academic and Employability skills module are meant to help us as students to </w:t>
      </w:r>
      <w:r w:rsidR="00A55DD9" w:rsidRPr="008E00EC">
        <w:rPr>
          <w:rFonts w:ascii="Arial" w:hAnsi="Arial" w:cs="Arial"/>
          <w:sz w:val="24"/>
          <w:szCs w:val="24"/>
          <w:lang w:val="en-US"/>
        </w:rPr>
        <w:t xml:space="preserve">overcome challenges such as being organized, have the ability to summarize in order to learn more effectively as well as </w:t>
      </w:r>
      <w:r w:rsidR="00450ACA" w:rsidRPr="008E00EC">
        <w:rPr>
          <w:rFonts w:ascii="Arial" w:hAnsi="Arial" w:cs="Arial"/>
          <w:sz w:val="24"/>
          <w:szCs w:val="24"/>
          <w:lang w:val="en-US"/>
        </w:rPr>
        <w:t xml:space="preserve">being able to get out </w:t>
      </w:r>
      <w:proofErr w:type="gramStart"/>
      <w:r w:rsidR="00450ACA" w:rsidRPr="008E00EC">
        <w:rPr>
          <w:rFonts w:ascii="Arial" w:hAnsi="Arial" w:cs="Arial"/>
          <w:sz w:val="24"/>
          <w:szCs w:val="24"/>
          <w:lang w:val="en-US"/>
        </w:rPr>
        <w:t>the  essential</w:t>
      </w:r>
      <w:proofErr w:type="gramEnd"/>
      <w:r w:rsidR="00450ACA" w:rsidRPr="008E00EC">
        <w:rPr>
          <w:rFonts w:ascii="Arial" w:hAnsi="Arial" w:cs="Arial"/>
          <w:sz w:val="24"/>
          <w:szCs w:val="24"/>
          <w:lang w:val="en-US"/>
        </w:rPr>
        <w:t xml:space="preserve"> from a story. CV writing and the cover letter are crucial for any student and future employee due to the fact that </w:t>
      </w:r>
      <w:r w:rsidR="005E6DA6" w:rsidRPr="008E00EC">
        <w:rPr>
          <w:rFonts w:ascii="Arial" w:hAnsi="Arial" w:cs="Arial"/>
          <w:sz w:val="24"/>
          <w:szCs w:val="24"/>
          <w:lang w:val="en-US"/>
        </w:rPr>
        <w:t xml:space="preserve">it is a decisive step in acquiring the dream job </w:t>
      </w:r>
      <w:r w:rsidR="00C749EA" w:rsidRPr="008E00EC">
        <w:rPr>
          <w:rFonts w:ascii="Arial" w:hAnsi="Arial" w:cs="Arial"/>
          <w:sz w:val="24"/>
          <w:szCs w:val="24"/>
          <w:lang w:val="en-US"/>
        </w:rPr>
        <w:t>that influences actually the future.</w:t>
      </w:r>
    </w:p>
    <w:p w14:paraId="6163DA87" w14:textId="4EC34BE7" w:rsidR="008E00EC" w:rsidRDefault="008E00EC" w:rsidP="008E00EC">
      <w:pPr>
        <w:spacing w:line="360" w:lineRule="auto"/>
        <w:rPr>
          <w:rFonts w:ascii="Arial" w:hAnsi="Arial" w:cs="Arial"/>
          <w:sz w:val="24"/>
          <w:szCs w:val="24"/>
          <w:lang w:val="en-US"/>
        </w:rPr>
      </w:pPr>
    </w:p>
    <w:p w14:paraId="3543B51C" w14:textId="0187C4FF" w:rsidR="008E00EC" w:rsidRDefault="008E00EC" w:rsidP="008E00EC">
      <w:pPr>
        <w:spacing w:line="360" w:lineRule="auto"/>
        <w:rPr>
          <w:rFonts w:ascii="Arial" w:hAnsi="Arial" w:cs="Arial"/>
          <w:sz w:val="24"/>
          <w:szCs w:val="24"/>
          <w:lang w:val="en-US"/>
        </w:rPr>
      </w:pPr>
    </w:p>
    <w:p w14:paraId="509D2B99" w14:textId="389E78EE" w:rsidR="008E00EC" w:rsidRDefault="008E00EC" w:rsidP="008E00EC">
      <w:pPr>
        <w:spacing w:line="360" w:lineRule="auto"/>
        <w:rPr>
          <w:rFonts w:ascii="Arial" w:hAnsi="Arial" w:cs="Arial"/>
          <w:sz w:val="24"/>
          <w:szCs w:val="24"/>
          <w:lang w:val="en-US"/>
        </w:rPr>
      </w:pPr>
    </w:p>
    <w:p w14:paraId="32921A6E" w14:textId="2A0CAAE1" w:rsidR="008E00EC" w:rsidRDefault="008E00EC" w:rsidP="008E00EC">
      <w:pPr>
        <w:spacing w:line="360" w:lineRule="auto"/>
        <w:rPr>
          <w:rFonts w:ascii="Arial" w:hAnsi="Arial" w:cs="Arial"/>
          <w:sz w:val="24"/>
          <w:szCs w:val="24"/>
          <w:lang w:val="en-US"/>
        </w:rPr>
      </w:pPr>
    </w:p>
    <w:p w14:paraId="43044710" w14:textId="16271C0A" w:rsidR="008E00EC" w:rsidRDefault="008E00EC" w:rsidP="008E00EC">
      <w:pPr>
        <w:spacing w:line="360" w:lineRule="auto"/>
        <w:rPr>
          <w:rFonts w:ascii="Arial" w:hAnsi="Arial" w:cs="Arial"/>
          <w:sz w:val="24"/>
          <w:szCs w:val="24"/>
          <w:lang w:val="en-US"/>
        </w:rPr>
      </w:pPr>
    </w:p>
    <w:p w14:paraId="756B5C55" w14:textId="32C22BA1" w:rsidR="008E00EC" w:rsidRDefault="008E00EC" w:rsidP="008E00EC">
      <w:pPr>
        <w:spacing w:line="360" w:lineRule="auto"/>
        <w:rPr>
          <w:rFonts w:ascii="Arial" w:hAnsi="Arial" w:cs="Arial"/>
          <w:sz w:val="24"/>
          <w:szCs w:val="24"/>
          <w:lang w:val="en-US"/>
        </w:rPr>
      </w:pPr>
    </w:p>
    <w:p w14:paraId="5E1097FA" w14:textId="3DA33F84" w:rsidR="008E00EC" w:rsidRDefault="008E00EC" w:rsidP="008E00EC">
      <w:pPr>
        <w:spacing w:line="360" w:lineRule="auto"/>
        <w:rPr>
          <w:rFonts w:ascii="Arial" w:hAnsi="Arial" w:cs="Arial"/>
          <w:sz w:val="24"/>
          <w:szCs w:val="24"/>
          <w:lang w:val="en-US"/>
        </w:rPr>
      </w:pPr>
    </w:p>
    <w:p w14:paraId="3AC881CC" w14:textId="77777777" w:rsidR="008E00EC" w:rsidRPr="008E00EC" w:rsidRDefault="008E00EC" w:rsidP="008E00EC">
      <w:pPr>
        <w:spacing w:line="360" w:lineRule="auto"/>
        <w:rPr>
          <w:rFonts w:ascii="Arial" w:hAnsi="Arial" w:cs="Arial"/>
          <w:sz w:val="24"/>
          <w:szCs w:val="24"/>
          <w:lang w:val="en-US"/>
        </w:rPr>
      </w:pPr>
    </w:p>
    <w:p w14:paraId="27622BBC" w14:textId="77777777" w:rsidR="0074123E" w:rsidRPr="008E00EC" w:rsidRDefault="0074123E" w:rsidP="008E00EC">
      <w:pPr>
        <w:pStyle w:val="Heading1"/>
        <w:spacing w:line="360" w:lineRule="auto"/>
        <w:rPr>
          <w:rFonts w:ascii="Arial" w:hAnsi="Arial" w:cs="Arial"/>
          <w:sz w:val="24"/>
          <w:szCs w:val="24"/>
          <w:lang w:val="en-US"/>
        </w:rPr>
      </w:pPr>
      <w:bookmarkStart w:id="7" w:name="_Toc101400958"/>
      <w:r w:rsidRPr="008E00EC">
        <w:rPr>
          <w:rFonts w:ascii="Arial" w:hAnsi="Arial" w:cs="Arial"/>
          <w:sz w:val="24"/>
          <w:szCs w:val="24"/>
          <w:lang w:val="en-US"/>
        </w:rPr>
        <w:lastRenderedPageBreak/>
        <w:t>References</w:t>
      </w:r>
      <w:bookmarkEnd w:id="7"/>
    </w:p>
    <w:p w14:paraId="3F559E5A"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proofErr w:type="spellStart"/>
      <w:r w:rsidRPr="008E00EC">
        <w:rPr>
          <w:rFonts w:ascii="Arial" w:hAnsi="Arial" w:cs="Arial"/>
          <w:sz w:val="24"/>
          <w:szCs w:val="24"/>
          <w:lang w:val="en-US"/>
        </w:rPr>
        <w:t>Akrani</w:t>
      </w:r>
      <w:proofErr w:type="spellEnd"/>
      <w:r w:rsidRPr="008E00EC">
        <w:rPr>
          <w:rFonts w:ascii="Arial" w:hAnsi="Arial" w:cs="Arial"/>
          <w:sz w:val="24"/>
          <w:szCs w:val="24"/>
          <w:lang w:val="en-US"/>
        </w:rPr>
        <w:t xml:space="preserve"> G., (2010</w:t>
      </w:r>
      <w:proofErr w:type="gramStart"/>
      <w:r w:rsidRPr="008E00EC">
        <w:rPr>
          <w:rFonts w:ascii="Arial" w:hAnsi="Arial" w:cs="Arial"/>
          <w:sz w:val="24"/>
          <w:szCs w:val="24"/>
          <w:lang w:val="en-US"/>
        </w:rPr>
        <w:t>),</w:t>
      </w:r>
      <w:r w:rsidRPr="008E00EC">
        <w:rPr>
          <w:rFonts w:ascii="Arial" w:hAnsi="Arial" w:cs="Arial"/>
          <w:i/>
          <w:iCs/>
          <w:sz w:val="24"/>
          <w:szCs w:val="24"/>
          <w:lang w:val="en-US"/>
        </w:rPr>
        <w:t>How</w:t>
      </w:r>
      <w:proofErr w:type="gramEnd"/>
      <w:r w:rsidRPr="008E00EC">
        <w:rPr>
          <w:rFonts w:ascii="Arial" w:hAnsi="Arial" w:cs="Arial"/>
          <w:i/>
          <w:iCs/>
          <w:sz w:val="24"/>
          <w:szCs w:val="24"/>
          <w:lang w:val="en-US"/>
        </w:rPr>
        <w:t xml:space="preserve"> to Summarize a Passage? Summarization Skills Techniques,</w:t>
      </w:r>
      <w:r w:rsidRPr="008E00EC">
        <w:rPr>
          <w:rFonts w:ascii="Arial" w:hAnsi="Arial" w:cs="Arial"/>
          <w:sz w:val="24"/>
          <w:szCs w:val="24"/>
          <w:lang w:val="en-US"/>
        </w:rPr>
        <w:t xml:space="preserve"> [Available at:    </w:t>
      </w:r>
      <w:hyperlink r:id="rId6" w:history="1">
        <w:r w:rsidRPr="008E00EC">
          <w:rPr>
            <w:rStyle w:val="Hyperlink"/>
            <w:rFonts w:ascii="Arial" w:hAnsi="Arial" w:cs="Arial"/>
            <w:sz w:val="24"/>
            <w:szCs w:val="24"/>
            <w:lang w:val="en-US"/>
          </w:rPr>
          <w:t>https://kalyan-city.blogspot.com/2010/09/how-to-summarize-passage-summarization.html?m=1</w:t>
        </w:r>
      </w:hyperlink>
      <w:r w:rsidRPr="008E00EC">
        <w:rPr>
          <w:rFonts w:ascii="Arial" w:hAnsi="Arial" w:cs="Arial"/>
          <w:sz w:val="24"/>
          <w:szCs w:val="24"/>
          <w:lang w:val="en-US"/>
        </w:rPr>
        <w:t xml:space="preserve"> ], Accessed: 13/04/2022</w:t>
      </w:r>
    </w:p>
    <w:p w14:paraId="52A8C9CC"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Bales K., (2020</w:t>
      </w:r>
      <w:r w:rsidRPr="008E00EC">
        <w:rPr>
          <w:rFonts w:ascii="Arial" w:hAnsi="Arial" w:cs="Arial"/>
          <w:i/>
          <w:iCs/>
          <w:sz w:val="24"/>
          <w:szCs w:val="24"/>
          <w:lang w:val="en-US"/>
        </w:rPr>
        <w:t>), 5 Easy Summarizing Strategies for Students</w:t>
      </w:r>
      <w:r w:rsidRPr="008E00EC">
        <w:rPr>
          <w:rFonts w:ascii="Arial" w:hAnsi="Arial" w:cs="Arial"/>
          <w:sz w:val="24"/>
          <w:szCs w:val="24"/>
          <w:lang w:val="en-US"/>
        </w:rPr>
        <w:t xml:space="preserve">, </w:t>
      </w:r>
      <w:proofErr w:type="gramStart"/>
      <w:r w:rsidRPr="008E00EC">
        <w:rPr>
          <w:rFonts w:ascii="Arial" w:hAnsi="Arial" w:cs="Arial"/>
          <w:sz w:val="24"/>
          <w:szCs w:val="24"/>
          <w:lang w:val="en-US"/>
        </w:rPr>
        <w:t>Updated</w:t>
      </w:r>
      <w:proofErr w:type="gramEnd"/>
      <w:r w:rsidRPr="008E00EC">
        <w:rPr>
          <w:rFonts w:ascii="Arial" w:hAnsi="Arial" w:cs="Arial"/>
          <w:sz w:val="24"/>
          <w:szCs w:val="24"/>
          <w:lang w:val="en-US"/>
        </w:rPr>
        <w:t xml:space="preserve"> 03/07/2020, [Available at: </w:t>
      </w:r>
      <w:hyperlink r:id="rId7" w:history="1">
        <w:r w:rsidRPr="008E00EC">
          <w:rPr>
            <w:rStyle w:val="Hyperlink"/>
            <w:rFonts w:ascii="Arial" w:hAnsi="Arial" w:cs="Arial"/>
            <w:sz w:val="24"/>
            <w:szCs w:val="24"/>
            <w:lang w:val="en-US"/>
          </w:rPr>
          <w:t>https://www.thoughtco.com/summarizing-strategies-for-students-4582332</w:t>
        </w:r>
      </w:hyperlink>
      <w:r w:rsidRPr="008E00EC">
        <w:rPr>
          <w:rFonts w:ascii="Arial" w:hAnsi="Arial" w:cs="Arial"/>
          <w:sz w:val="24"/>
          <w:szCs w:val="24"/>
          <w:lang w:val="en-US"/>
        </w:rPr>
        <w:t>], Accessed 13/04/2022</w:t>
      </w:r>
    </w:p>
    <w:p w14:paraId="30526E8D"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Buffet J., (2022), </w:t>
      </w:r>
      <w:r w:rsidRPr="008E00EC">
        <w:rPr>
          <w:rFonts w:ascii="Arial" w:hAnsi="Arial" w:cs="Arial"/>
          <w:i/>
          <w:iCs/>
          <w:sz w:val="24"/>
          <w:szCs w:val="24"/>
          <w:lang w:val="en-US"/>
        </w:rPr>
        <w:t>What Is a Cover Letter for a Job? Definition, Purpose, Meaning,</w:t>
      </w:r>
      <w:r w:rsidRPr="008E00EC">
        <w:rPr>
          <w:rFonts w:ascii="Arial" w:hAnsi="Arial" w:cs="Arial"/>
          <w:sz w:val="24"/>
          <w:szCs w:val="24"/>
          <w:lang w:val="en-US"/>
        </w:rPr>
        <w:t xml:space="preserve"> Updated on 03/09/2022, [Available at; </w:t>
      </w:r>
      <w:hyperlink r:id="rId8" w:history="1">
        <w:r w:rsidRPr="008E00EC">
          <w:rPr>
            <w:rStyle w:val="Hyperlink"/>
            <w:rFonts w:ascii="Arial" w:hAnsi="Arial" w:cs="Arial"/>
            <w:sz w:val="24"/>
            <w:szCs w:val="24"/>
            <w:lang w:val="en-US"/>
          </w:rPr>
          <w:t>https://zety.com/blog/what-is-a-cover-letter?utm_source=google&amp;utm_medium=&amp;utm_campaign=16696721937&amp;utm_term=&amp;network=x&amp;device=m&amp;adposition=&amp;adgroupid=&amp;placement=&amp;utm_source=google&amp;utm_medium=&amp;utm_campaign=16696721937&amp;utm_term=&amp;network=x&amp;device=m&amp;adposition=&amp;adgroupid=&amp;placement=&amp;gclid=Cj0KCQjwmPSSBhCNARIsAH3cYgYNKv7ceU9ZxvobcluoNpCWfRjfnpC3w8VQVkryOKYEzMn0SqhwZHQaAul3EALw_wcB</w:t>
        </w:r>
      </w:hyperlink>
      <w:r w:rsidRPr="008E00EC">
        <w:rPr>
          <w:rFonts w:ascii="Arial" w:hAnsi="Arial" w:cs="Arial"/>
          <w:sz w:val="24"/>
          <w:szCs w:val="24"/>
          <w:lang w:val="en-US"/>
        </w:rPr>
        <w:t>], Accessed: 12/04/2022</w:t>
      </w:r>
    </w:p>
    <w:p w14:paraId="6567F016"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proofErr w:type="spellStart"/>
      <w:r w:rsidRPr="008E00EC">
        <w:rPr>
          <w:rFonts w:ascii="Arial" w:hAnsi="Arial" w:cs="Arial"/>
          <w:sz w:val="24"/>
          <w:szCs w:val="24"/>
          <w:lang w:val="en-US"/>
        </w:rPr>
        <w:t>Cheary</w:t>
      </w:r>
      <w:proofErr w:type="spellEnd"/>
      <w:r w:rsidRPr="008E00EC">
        <w:rPr>
          <w:rFonts w:ascii="Arial" w:hAnsi="Arial" w:cs="Arial"/>
          <w:sz w:val="24"/>
          <w:szCs w:val="24"/>
          <w:lang w:val="en-US"/>
        </w:rPr>
        <w:t xml:space="preserve"> M., (2022), </w:t>
      </w:r>
      <w:r w:rsidRPr="008E00EC">
        <w:rPr>
          <w:rFonts w:ascii="Arial" w:hAnsi="Arial" w:cs="Arial"/>
          <w:i/>
          <w:iCs/>
          <w:sz w:val="24"/>
          <w:szCs w:val="24"/>
          <w:lang w:val="en-US"/>
        </w:rPr>
        <w:t xml:space="preserve">What is a cover </w:t>
      </w:r>
      <w:proofErr w:type="gramStart"/>
      <w:r w:rsidRPr="008E00EC">
        <w:rPr>
          <w:rFonts w:ascii="Arial" w:hAnsi="Arial" w:cs="Arial"/>
          <w:i/>
          <w:iCs/>
          <w:sz w:val="24"/>
          <w:szCs w:val="24"/>
          <w:lang w:val="en-US"/>
        </w:rPr>
        <w:t>letter?,</w:t>
      </w:r>
      <w:proofErr w:type="gramEnd"/>
      <w:r w:rsidRPr="008E00EC">
        <w:rPr>
          <w:rFonts w:ascii="Arial" w:hAnsi="Arial" w:cs="Arial"/>
          <w:sz w:val="24"/>
          <w:szCs w:val="24"/>
          <w:lang w:val="en-US"/>
        </w:rPr>
        <w:t xml:space="preserve"> [Available at: </w:t>
      </w:r>
      <w:hyperlink r:id="rId9" w:history="1">
        <w:r w:rsidRPr="008E00EC">
          <w:rPr>
            <w:rStyle w:val="Hyperlink"/>
            <w:rFonts w:ascii="Arial" w:hAnsi="Arial" w:cs="Arial"/>
            <w:sz w:val="24"/>
            <w:szCs w:val="24"/>
            <w:lang w:val="en-US"/>
          </w:rPr>
          <w:t>https://www.reed.co.uk/career-advice/what-is-a-cover-letter/amp/</w:t>
        </w:r>
      </w:hyperlink>
      <w:r w:rsidRPr="008E00EC">
        <w:rPr>
          <w:rFonts w:ascii="Arial" w:hAnsi="Arial" w:cs="Arial"/>
          <w:sz w:val="24"/>
          <w:szCs w:val="24"/>
          <w:lang w:val="en-US"/>
        </w:rPr>
        <w:t>], Accessed: 12/04/2022</w:t>
      </w:r>
    </w:p>
    <w:p w14:paraId="5F72662A"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Coppock J. E., (2013), </w:t>
      </w:r>
      <w:r w:rsidRPr="008E00EC">
        <w:rPr>
          <w:rFonts w:ascii="Arial" w:hAnsi="Arial" w:cs="Arial"/>
          <w:i/>
          <w:iCs/>
          <w:sz w:val="24"/>
          <w:szCs w:val="24"/>
          <w:lang w:val="en-US"/>
        </w:rPr>
        <w:t>The Resume That Gets You Hired: Secrets of Writing Powerful Resume &amp; Cover Letter to Land Your Dream Job, Samples &amp; Templates Included, Living Plus Healthy Publishin</w:t>
      </w:r>
      <w:r w:rsidRPr="008E00EC">
        <w:rPr>
          <w:rFonts w:ascii="Arial" w:hAnsi="Arial" w:cs="Arial"/>
          <w:sz w:val="24"/>
          <w:szCs w:val="24"/>
          <w:lang w:val="en-US"/>
        </w:rPr>
        <w:t>g, Posted: 13/03/2013</w:t>
      </w:r>
    </w:p>
    <w:p w14:paraId="42C641DC"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CV Library, (2022), </w:t>
      </w:r>
      <w:r w:rsidRPr="008E00EC">
        <w:rPr>
          <w:rFonts w:ascii="Arial" w:hAnsi="Arial" w:cs="Arial"/>
          <w:i/>
          <w:iCs/>
          <w:sz w:val="24"/>
          <w:szCs w:val="24"/>
          <w:lang w:val="en-US"/>
        </w:rPr>
        <w:t>How to write a CV: Tips for 2022 (with examples),</w:t>
      </w:r>
      <w:r w:rsidRPr="008E00EC">
        <w:rPr>
          <w:rFonts w:ascii="Arial" w:hAnsi="Arial" w:cs="Arial"/>
          <w:sz w:val="24"/>
          <w:szCs w:val="24"/>
          <w:lang w:val="en-US"/>
        </w:rPr>
        <w:t xml:space="preserve"> Posted: 01.01.2022, [Available at: </w:t>
      </w:r>
      <w:hyperlink r:id="rId10" w:history="1">
        <w:r w:rsidRPr="008E00EC">
          <w:rPr>
            <w:rStyle w:val="Hyperlink"/>
            <w:rFonts w:ascii="Arial" w:hAnsi="Arial" w:cs="Arial"/>
            <w:sz w:val="24"/>
            <w:szCs w:val="24"/>
            <w:lang w:val="en-US"/>
          </w:rPr>
          <w:t>https://www.cv-library.co.uk/career-advice/cv/how-to-write-a-cv-tips/</w:t>
        </w:r>
      </w:hyperlink>
      <w:r w:rsidRPr="008E00EC">
        <w:rPr>
          <w:rFonts w:ascii="Arial" w:hAnsi="Arial" w:cs="Arial"/>
          <w:sz w:val="24"/>
          <w:szCs w:val="24"/>
          <w:lang w:val="en-US"/>
        </w:rPr>
        <w:t>], Accessed 13/04/2022</w:t>
      </w:r>
    </w:p>
    <w:p w14:paraId="4AD95E47"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proofErr w:type="spellStart"/>
      <w:r w:rsidRPr="008E00EC">
        <w:rPr>
          <w:rFonts w:ascii="Arial" w:hAnsi="Arial" w:cs="Arial"/>
          <w:sz w:val="24"/>
          <w:szCs w:val="24"/>
          <w:lang w:val="en-US"/>
        </w:rPr>
        <w:t>Duszynski</w:t>
      </w:r>
      <w:proofErr w:type="spellEnd"/>
      <w:r w:rsidRPr="008E00EC">
        <w:rPr>
          <w:rFonts w:ascii="Arial" w:hAnsi="Arial" w:cs="Arial"/>
          <w:sz w:val="24"/>
          <w:szCs w:val="24"/>
          <w:lang w:val="en-US"/>
        </w:rPr>
        <w:t xml:space="preserve"> M., (2022), </w:t>
      </w:r>
      <w:r w:rsidRPr="008E00EC">
        <w:rPr>
          <w:rFonts w:ascii="Arial" w:hAnsi="Arial" w:cs="Arial"/>
          <w:i/>
          <w:iCs/>
          <w:sz w:val="24"/>
          <w:szCs w:val="24"/>
          <w:lang w:val="en-US"/>
        </w:rPr>
        <w:t>Top 10 Employability Skills: Definition &amp; List of Examples</w:t>
      </w:r>
      <w:r w:rsidRPr="008E00EC">
        <w:rPr>
          <w:rFonts w:ascii="Arial" w:hAnsi="Arial" w:cs="Arial"/>
          <w:sz w:val="24"/>
          <w:szCs w:val="24"/>
          <w:lang w:val="en-US"/>
        </w:rPr>
        <w:t xml:space="preserve">, Updated on 10/03/2022, [Available at: </w:t>
      </w:r>
      <w:hyperlink r:id="rId11" w:history="1">
        <w:r w:rsidRPr="008E00EC">
          <w:rPr>
            <w:rStyle w:val="Hyperlink"/>
            <w:rFonts w:ascii="Arial" w:hAnsi="Arial" w:cs="Arial"/>
            <w:sz w:val="24"/>
            <w:szCs w:val="24"/>
            <w:lang w:val="en-US"/>
          </w:rPr>
          <w:t>https://zety.com/blog/employability-skills?utm_source=google&amp;utm_medium=&amp;utm_campaign=16696721937&amp;utm_term=&amp;network=x&amp;device=m&amp;adposition=&amp;adgroupid=&amp;placement=&amp;utm_source=google&amp;utm_medium=&amp;utm_campaign=16696721937&amp;utm_term=&amp;network=x&amp;device=m&amp;adposition=&amp;adgroupid=&amp;placement=&amp;gclid=Cj0KCQjwmPSSBhCNARIsAH3cYgaMqwbXlehXBZ0Hy4Hfa1uiqumi8d3DyWmFQWisEgXAojTQ_CH6b1saAoyNEALw_wcB</w:t>
        </w:r>
      </w:hyperlink>
      <w:r w:rsidRPr="008E00EC">
        <w:rPr>
          <w:rFonts w:ascii="Arial" w:hAnsi="Arial" w:cs="Arial"/>
          <w:sz w:val="24"/>
          <w:szCs w:val="24"/>
          <w:lang w:val="en-US"/>
        </w:rPr>
        <w:t>], Accessed: 12/04/2022</w:t>
      </w:r>
    </w:p>
    <w:p w14:paraId="10029CF7"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lastRenderedPageBreak/>
        <w:t xml:space="preserve">Ellis M., (2021), </w:t>
      </w:r>
      <w:r w:rsidRPr="008E00EC">
        <w:rPr>
          <w:rFonts w:ascii="Arial" w:hAnsi="Arial" w:cs="Arial"/>
          <w:i/>
          <w:iCs/>
          <w:sz w:val="24"/>
          <w:szCs w:val="24"/>
          <w:lang w:val="en-US"/>
        </w:rPr>
        <w:t>How to Write a Great Summary,</w:t>
      </w:r>
      <w:r w:rsidRPr="008E00EC">
        <w:rPr>
          <w:rFonts w:ascii="Arial" w:hAnsi="Arial" w:cs="Arial"/>
          <w:sz w:val="24"/>
          <w:szCs w:val="24"/>
          <w:lang w:val="en-US"/>
        </w:rPr>
        <w:t xml:space="preserve"> Posted: 09/07/2021, [Available at: </w:t>
      </w:r>
      <w:hyperlink r:id="rId12" w:history="1">
        <w:r w:rsidRPr="008E00EC">
          <w:rPr>
            <w:rStyle w:val="Hyperlink"/>
            <w:rFonts w:ascii="Arial" w:hAnsi="Arial" w:cs="Arial"/>
            <w:sz w:val="24"/>
            <w:szCs w:val="24"/>
            <w:lang w:val="en-US"/>
          </w:rPr>
          <w:t>https://www.grammarly.com/blog/how-to-write-a-summary/?gclid=Cj0KCQjw3v6SBhCsARIsACyrRAlDF7a357cQ3euAQa7d8u-NNMS7k5Php87o4DwoWuGcjcVP4i2FkDkaAne0EALw_wcB&amp;gclsrc=aw.ds</w:t>
        </w:r>
      </w:hyperlink>
      <w:r w:rsidRPr="008E00EC">
        <w:rPr>
          <w:rFonts w:ascii="Arial" w:hAnsi="Arial" w:cs="Arial"/>
          <w:sz w:val="24"/>
          <w:szCs w:val="24"/>
          <w:lang w:val="en-US"/>
        </w:rPr>
        <w:t>] Accessed 13/04/2022</w:t>
      </w:r>
    </w:p>
    <w:p w14:paraId="4F4C7B08"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Gibbs G (1988). </w:t>
      </w:r>
      <w:r w:rsidRPr="008E00EC">
        <w:rPr>
          <w:rFonts w:ascii="Arial" w:hAnsi="Arial" w:cs="Arial"/>
          <w:i/>
          <w:iCs/>
          <w:sz w:val="24"/>
          <w:szCs w:val="24"/>
          <w:lang w:val="en-US"/>
        </w:rPr>
        <w:t xml:space="preserve">Learning by Doing: A guide to teaching and learning methods. </w:t>
      </w:r>
      <w:r w:rsidRPr="008E00EC">
        <w:rPr>
          <w:rFonts w:ascii="Arial" w:hAnsi="Arial" w:cs="Arial"/>
          <w:sz w:val="24"/>
          <w:szCs w:val="24"/>
          <w:lang w:val="en-US"/>
        </w:rPr>
        <w:t>Further Education Unit. Oxford Polytechnic: Oxford, Accessed: 12/04/2022</w:t>
      </w:r>
    </w:p>
    <w:p w14:paraId="4418D0CD"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proofErr w:type="spellStart"/>
      <w:r w:rsidRPr="008E00EC">
        <w:rPr>
          <w:rFonts w:ascii="Arial" w:hAnsi="Arial" w:cs="Arial"/>
          <w:sz w:val="24"/>
          <w:szCs w:val="24"/>
          <w:lang w:val="en-US"/>
        </w:rPr>
        <w:t>Higho</w:t>
      </w:r>
      <w:proofErr w:type="spellEnd"/>
      <w:r w:rsidRPr="008E00EC">
        <w:rPr>
          <w:rFonts w:ascii="Arial" w:hAnsi="Arial" w:cs="Arial"/>
          <w:sz w:val="24"/>
          <w:szCs w:val="24"/>
          <w:lang w:val="en-US"/>
        </w:rPr>
        <w:t xml:space="preserve"> C., (2019), </w:t>
      </w:r>
      <w:r w:rsidRPr="008E00EC">
        <w:rPr>
          <w:rFonts w:ascii="Arial" w:hAnsi="Arial" w:cs="Arial"/>
          <w:i/>
          <w:iCs/>
          <w:sz w:val="24"/>
          <w:szCs w:val="24"/>
          <w:lang w:val="en-US"/>
        </w:rPr>
        <w:t>5 academic skills for primary students</w:t>
      </w:r>
      <w:r w:rsidRPr="008E00EC">
        <w:rPr>
          <w:rFonts w:ascii="Arial" w:hAnsi="Arial" w:cs="Arial"/>
          <w:sz w:val="24"/>
          <w:szCs w:val="24"/>
          <w:lang w:val="en-US"/>
        </w:rPr>
        <w:t xml:space="preserve">, </w:t>
      </w:r>
      <w:proofErr w:type="gramStart"/>
      <w:r w:rsidRPr="008E00EC">
        <w:rPr>
          <w:rFonts w:ascii="Arial" w:hAnsi="Arial" w:cs="Arial"/>
          <w:sz w:val="24"/>
          <w:szCs w:val="24"/>
          <w:lang w:val="en-US"/>
        </w:rPr>
        <w:t>Posted</w:t>
      </w:r>
      <w:proofErr w:type="gramEnd"/>
      <w:r w:rsidRPr="008E00EC">
        <w:rPr>
          <w:rFonts w:ascii="Arial" w:hAnsi="Arial" w:cs="Arial"/>
          <w:sz w:val="24"/>
          <w:szCs w:val="24"/>
          <w:lang w:val="en-US"/>
        </w:rPr>
        <w:t xml:space="preserve">: 03/06/2019, [Available at: </w:t>
      </w:r>
      <w:hyperlink r:id="rId13" w:history="1">
        <w:r w:rsidRPr="008E00EC">
          <w:rPr>
            <w:rStyle w:val="Hyperlink"/>
            <w:rFonts w:ascii="Arial" w:hAnsi="Arial" w:cs="Arial"/>
            <w:sz w:val="24"/>
            <w:szCs w:val="24"/>
            <w:lang w:val="en-US"/>
          </w:rPr>
          <w:t>https://www.english.com/blog/5-academic-skills-for-primary-students/</w:t>
        </w:r>
      </w:hyperlink>
      <w:r w:rsidRPr="008E00EC">
        <w:rPr>
          <w:rFonts w:ascii="Arial" w:hAnsi="Arial" w:cs="Arial"/>
          <w:sz w:val="24"/>
          <w:szCs w:val="24"/>
          <w:lang w:val="en-US"/>
        </w:rPr>
        <w:t>], Accessed: 12/04/2022</w:t>
      </w:r>
    </w:p>
    <w:p w14:paraId="070F1BB9"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Indeed, (2021), </w:t>
      </w:r>
      <w:r w:rsidRPr="008E00EC">
        <w:rPr>
          <w:rFonts w:ascii="Arial" w:hAnsi="Arial" w:cs="Arial"/>
          <w:i/>
          <w:iCs/>
          <w:sz w:val="24"/>
          <w:szCs w:val="24"/>
          <w:lang w:val="en-US"/>
        </w:rPr>
        <w:t xml:space="preserve">10 Resume Writing Tips </w:t>
      </w:r>
      <w:proofErr w:type="gramStart"/>
      <w:r w:rsidRPr="008E00EC">
        <w:rPr>
          <w:rFonts w:ascii="Arial" w:hAnsi="Arial" w:cs="Arial"/>
          <w:i/>
          <w:iCs/>
          <w:sz w:val="24"/>
          <w:szCs w:val="24"/>
          <w:lang w:val="en-US"/>
        </w:rPr>
        <w:t>To</w:t>
      </w:r>
      <w:proofErr w:type="gramEnd"/>
      <w:r w:rsidRPr="008E00EC">
        <w:rPr>
          <w:rFonts w:ascii="Arial" w:hAnsi="Arial" w:cs="Arial"/>
          <w:i/>
          <w:iCs/>
          <w:sz w:val="24"/>
          <w:szCs w:val="24"/>
          <w:lang w:val="en-US"/>
        </w:rPr>
        <w:t xml:space="preserve"> Help You Land a Job</w:t>
      </w:r>
      <w:r w:rsidRPr="008E00EC">
        <w:rPr>
          <w:rFonts w:ascii="Arial" w:hAnsi="Arial" w:cs="Arial"/>
          <w:sz w:val="24"/>
          <w:szCs w:val="24"/>
          <w:lang w:val="en-US"/>
        </w:rPr>
        <w:t xml:space="preserve">, Posted 29/12/2021, [Available at: </w:t>
      </w:r>
      <w:hyperlink r:id="rId14" w:history="1">
        <w:r w:rsidRPr="008E00EC">
          <w:rPr>
            <w:rStyle w:val="Hyperlink"/>
            <w:rFonts w:ascii="Arial" w:hAnsi="Arial" w:cs="Arial"/>
            <w:sz w:val="24"/>
            <w:szCs w:val="24"/>
            <w:lang w:val="en-US"/>
          </w:rPr>
          <w:t>https://www.indeed.com/career-advice/resumes-cover-letters/10-resume-writing-tips</w:t>
        </w:r>
      </w:hyperlink>
      <w:r w:rsidRPr="008E00EC">
        <w:rPr>
          <w:rFonts w:ascii="Arial" w:hAnsi="Arial" w:cs="Arial"/>
          <w:sz w:val="24"/>
          <w:szCs w:val="24"/>
          <w:lang w:val="en-US"/>
        </w:rPr>
        <w:t>] Accessed: 13/04/2022</w:t>
      </w:r>
    </w:p>
    <w:p w14:paraId="69A7341D"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Indeed, (2021), 1</w:t>
      </w:r>
      <w:r w:rsidRPr="008E00EC">
        <w:rPr>
          <w:rFonts w:ascii="Arial" w:hAnsi="Arial" w:cs="Arial"/>
          <w:i/>
          <w:iCs/>
          <w:sz w:val="24"/>
          <w:szCs w:val="24"/>
          <w:lang w:val="en-US"/>
        </w:rPr>
        <w:t xml:space="preserve">2 Examples of Academic Skills (And How </w:t>
      </w:r>
      <w:proofErr w:type="gramStart"/>
      <w:r w:rsidRPr="008E00EC">
        <w:rPr>
          <w:rFonts w:ascii="Arial" w:hAnsi="Arial" w:cs="Arial"/>
          <w:i/>
          <w:iCs/>
          <w:sz w:val="24"/>
          <w:szCs w:val="24"/>
          <w:lang w:val="en-US"/>
        </w:rPr>
        <w:t>To</w:t>
      </w:r>
      <w:proofErr w:type="gramEnd"/>
      <w:r w:rsidRPr="008E00EC">
        <w:rPr>
          <w:rFonts w:ascii="Arial" w:hAnsi="Arial" w:cs="Arial"/>
          <w:i/>
          <w:iCs/>
          <w:sz w:val="24"/>
          <w:szCs w:val="24"/>
          <w:lang w:val="en-US"/>
        </w:rPr>
        <w:t xml:space="preserve"> Improve Them)</w:t>
      </w:r>
      <w:r w:rsidRPr="008E00EC">
        <w:rPr>
          <w:rFonts w:ascii="Arial" w:hAnsi="Arial" w:cs="Arial"/>
          <w:sz w:val="24"/>
          <w:szCs w:val="24"/>
          <w:lang w:val="en-US"/>
        </w:rPr>
        <w:t xml:space="preserve">, Posted: 25/11/2021, [Available at: </w:t>
      </w:r>
      <w:hyperlink r:id="rId15" w:history="1">
        <w:r w:rsidRPr="008E00EC">
          <w:rPr>
            <w:rStyle w:val="Hyperlink"/>
            <w:rFonts w:ascii="Arial" w:hAnsi="Arial" w:cs="Arial"/>
            <w:sz w:val="24"/>
            <w:szCs w:val="24"/>
            <w:lang w:val="en-US"/>
          </w:rPr>
          <w:t>https://www.indeed.com/career-advice/career-development/academic-skills</w:t>
        </w:r>
      </w:hyperlink>
      <w:r w:rsidRPr="008E00EC">
        <w:rPr>
          <w:rFonts w:ascii="Arial" w:hAnsi="Arial" w:cs="Arial"/>
          <w:sz w:val="24"/>
          <w:szCs w:val="24"/>
          <w:lang w:val="en-US"/>
        </w:rPr>
        <w:t>], Accessed on 12/04/2022</w:t>
      </w:r>
    </w:p>
    <w:p w14:paraId="4E87274F"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Indeed, (2021), </w:t>
      </w:r>
      <w:r w:rsidRPr="008E00EC">
        <w:rPr>
          <w:rFonts w:ascii="Arial" w:hAnsi="Arial" w:cs="Arial"/>
          <w:i/>
          <w:iCs/>
          <w:sz w:val="24"/>
          <w:szCs w:val="24"/>
          <w:lang w:val="en-US"/>
        </w:rPr>
        <w:t>Curriculum Vitae (CV) Format Guide (With Examples and Tips),</w:t>
      </w:r>
      <w:r w:rsidRPr="008E00EC">
        <w:rPr>
          <w:rFonts w:ascii="Arial" w:hAnsi="Arial" w:cs="Arial"/>
          <w:sz w:val="24"/>
          <w:szCs w:val="24"/>
          <w:lang w:val="en-US"/>
        </w:rPr>
        <w:t xml:space="preserve"> Posted 09/12/2021, [Available at: </w:t>
      </w:r>
      <w:hyperlink r:id="rId16" w:history="1">
        <w:r w:rsidRPr="008E00EC">
          <w:rPr>
            <w:rStyle w:val="Hyperlink"/>
            <w:rFonts w:ascii="Arial" w:hAnsi="Arial" w:cs="Arial"/>
            <w:sz w:val="24"/>
            <w:szCs w:val="24"/>
            <w:lang w:val="en-US"/>
          </w:rPr>
          <w:t>https://www.indeed.com/career-advice/resumes-cover-letters/cv-format-guide</w:t>
        </w:r>
      </w:hyperlink>
      <w:r w:rsidRPr="008E00EC">
        <w:rPr>
          <w:rFonts w:ascii="Arial" w:hAnsi="Arial" w:cs="Arial"/>
          <w:sz w:val="24"/>
          <w:szCs w:val="24"/>
          <w:lang w:val="en-US"/>
        </w:rPr>
        <w:t>], Accessed 13/04/2022</w:t>
      </w:r>
    </w:p>
    <w:p w14:paraId="31FBD552"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proofErr w:type="spellStart"/>
      <w:r w:rsidRPr="008E00EC">
        <w:rPr>
          <w:rFonts w:ascii="Arial" w:hAnsi="Arial" w:cs="Arial"/>
          <w:sz w:val="24"/>
          <w:szCs w:val="24"/>
          <w:lang w:val="en-US"/>
        </w:rPr>
        <w:t>McCombes</w:t>
      </w:r>
      <w:proofErr w:type="spellEnd"/>
      <w:r w:rsidRPr="008E00EC">
        <w:rPr>
          <w:rFonts w:ascii="Arial" w:hAnsi="Arial" w:cs="Arial"/>
          <w:sz w:val="24"/>
          <w:szCs w:val="24"/>
          <w:lang w:val="en-US"/>
        </w:rPr>
        <w:t xml:space="preserve"> S., (2020), </w:t>
      </w:r>
      <w:r w:rsidRPr="008E00EC">
        <w:rPr>
          <w:rFonts w:ascii="Arial" w:hAnsi="Arial" w:cs="Arial"/>
          <w:i/>
          <w:iCs/>
          <w:sz w:val="24"/>
          <w:szCs w:val="24"/>
          <w:lang w:val="en-US"/>
        </w:rPr>
        <w:t>How to Write a Summary | 5 Steps &amp; Real Examples</w:t>
      </w:r>
      <w:r w:rsidRPr="008E00EC">
        <w:rPr>
          <w:rFonts w:ascii="Arial" w:hAnsi="Arial" w:cs="Arial"/>
          <w:sz w:val="24"/>
          <w:szCs w:val="24"/>
          <w:lang w:val="en-US"/>
        </w:rPr>
        <w:t xml:space="preserve">, </w:t>
      </w:r>
      <w:proofErr w:type="gramStart"/>
      <w:r w:rsidRPr="008E00EC">
        <w:rPr>
          <w:rFonts w:ascii="Arial" w:hAnsi="Arial" w:cs="Arial"/>
          <w:sz w:val="24"/>
          <w:szCs w:val="24"/>
          <w:lang w:val="en-US"/>
        </w:rPr>
        <w:t>Posted</w:t>
      </w:r>
      <w:proofErr w:type="gramEnd"/>
      <w:r w:rsidRPr="008E00EC">
        <w:rPr>
          <w:rFonts w:ascii="Arial" w:hAnsi="Arial" w:cs="Arial"/>
          <w:sz w:val="24"/>
          <w:szCs w:val="24"/>
          <w:lang w:val="en-US"/>
        </w:rPr>
        <w:t xml:space="preserve">: 23/11/2020, [Available at: </w:t>
      </w:r>
      <w:hyperlink r:id="rId17" w:history="1">
        <w:r w:rsidRPr="008E00EC">
          <w:rPr>
            <w:rStyle w:val="Hyperlink"/>
            <w:rFonts w:ascii="Arial" w:hAnsi="Arial" w:cs="Arial"/>
            <w:sz w:val="24"/>
            <w:szCs w:val="24"/>
            <w:lang w:val="en-US"/>
          </w:rPr>
          <w:t>https://www.scribbr.com/citing-sources/how-to-summarize/</w:t>
        </w:r>
      </w:hyperlink>
      <w:r w:rsidRPr="008E00EC">
        <w:rPr>
          <w:rFonts w:ascii="Arial" w:hAnsi="Arial" w:cs="Arial"/>
          <w:sz w:val="24"/>
          <w:szCs w:val="24"/>
          <w:lang w:val="en-US"/>
        </w:rPr>
        <w:t>], Accessed 13/04/2022</w:t>
      </w:r>
    </w:p>
    <w:p w14:paraId="2533798A"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Mind Tools, (2019), </w:t>
      </w:r>
      <w:r w:rsidRPr="008E00EC">
        <w:rPr>
          <w:rFonts w:ascii="Arial" w:hAnsi="Arial" w:cs="Arial"/>
          <w:i/>
          <w:iCs/>
          <w:sz w:val="24"/>
          <w:szCs w:val="24"/>
          <w:lang w:val="en-US"/>
        </w:rPr>
        <w:t>Better Public Speaking. Becoming a Confident, Compelling Speaker</w:t>
      </w:r>
      <w:r w:rsidRPr="008E00EC">
        <w:rPr>
          <w:rFonts w:ascii="Arial" w:hAnsi="Arial" w:cs="Arial"/>
          <w:sz w:val="24"/>
          <w:szCs w:val="24"/>
          <w:lang w:val="en-US"/>
        </w:rPr>
        <w:t xml:space="preserve">, [Available at: </w:t>
      </w:r>
      <w:hyperlink r:id="rId18" w:history="1">
        <w:r w:rsidRPr="008E00EC">
          <w:rPr>
            <w:rStyle w:val="Hyperlink"/>
            <w:rFonts w:ascii="Arial" w:hAnsi="Arial" w:cs="Arial"/>
            <w:sz w:val="24"/>
            <w:szCs w:val="24"/>
            <w:lang w:val="en-US"/>
          </w:rPr>
          <w:t>https://www.mindtools.com/CommSkll/PublicSpeaking.htm</w:t>
        </w:r>
      </w:hyperlink>
      <w:r w:rsidRPr="008E00EC">
        <w:rPr>
          <w:rFonts w:ascii="Arial" w:hAnsi="Arial" w:cs="Arial"/>
          <w:sz w:val="24"/>
          <w:szCs w:val="24"/>
          <w:lang w:val="en-US"/>
        </w:rPr>
        <w:t xml:space="preserve">] </w:t>
      </w:r>
    </w:p>
    <w:p w14:paraId="42CA794D"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proofErr w:type="spellStart"/>
      <w:r w:rsidRPr="008E00EC">
        <w:rPr>
          <w:rFonts w:ascii="Arial" w:hAnsi="Arial" w:cs="Arial"/>
          <w:sz w:val="24"/>
          <w:szCs w:val="24"/>
          <w:lang w:val="en-US"/>
        </w:rPr>
        <w:t>Tomaszwski</w:t>
      </w:r>
      <w:proofErr w:type="spellEnd"/>
      <w:r w:rsidRPr="008E00EC">
        <w:rPr>
          <w:rFonts w:ascii="Arial" w:hAnsi="Arial" w:cs="Arial"/>
          <w:sz w:val="24"/>
          <w:szCs w:val="24"/>
          <w:lang w:val="en-US"/>
        </w:rPr>
        <w:t xml:space="preserve"> M., (2022), </w:t>
      </w:r>
      <w:r w:rsidRPr="008E00EC">
        <w:rPr>
          <w:rFonts w:ascii="Arial" w:hAnsi="Arial" w:cs="Arial"/>
          <w:i/>
          <w:iCs/>
          <w:sz w:val="24"/>
          <w:szCs w:val="24"/>
          <w:lang w:val="en-US"/>
        </w:rPr>
        <w:t>What to Include in a CV? 6 Must-Have Sections to Put in 2022</w:t>
      </w:r>
      <w:r w:rsidRPr="008E00EC">
        <w:rPr>
          <w:rFonts w:ascii="Arial" w:hAnsi="Arial" w:cs="Arial"/>
          <w:sz w:val="24"/>
          <w:szCs w:val="24"/>
          <w:lang w:val="en-US"/>
        </w:rPr>
        <w:t xml:space="preserve">, Posted: 04/01/2022, [Available at: </w:t>
      </w:r>
      <w:hyperlink r:id="rId19" w:history="1">
        <w:r w:rsidRPr="008E00EC">
          <w:rPr>
            <w:rStyle w:val="Hyperlink"/>
            <w:rFonts w:ascii="Arial" w:hAnsi="Arial" w:cs="Arial"/>
            <w:sz w:val="24"/>
            <w:szCs w:val="24"/>
            <w:lang w:val="en-US"/>
          </w:rPr>
          <w:t>https://zety.com/blog/what-to-include-in-a-cv?utm_source=google&amp;utm_medium=&amp;utm_campaign=16696721937&amp;utm_term=&amp;network=x&amp;device=m&amp;adposition=&amp;adgroupid=&amp;placement=&amp;utm_source=google&amp;utm_medium=&amp;utm_campaign=16696721937&amp;utm_term=&amp;network=x&amp;device=m&amp;adposition=&amp;adgroupid=&amp;placement=&amp;gclid=Cj0KCQjw3v6</w:t>
        </w:r>
        <w:r w:rsidRPr="008E00EC">
          <w:rPr>
            <w:rStyle w:val="Hyperlink"/>
            <w:rFonts w:ascii="Arial" w:hAnsi="Arial" w:cs="Arial"/>
            <w:sz w:val="24"/>
            <w:szCs w:val="24"/>
            <w:lang w:val="en-US"/>
          </w:rPr>
          <w:lastRenderedPageBreak/>
          <w:t>SBhCsARIsACyrRAkYUVMrxcMDZpeqzGDACOyab_j0w_owNTShT-ez-8CKR5TuLOEkk7EaAnssEALw_wcB</w:t>
        </w:r>
      </w:hyperlink>
      <w:r w:rsidRPr="008E00EC">
        <w:rPr>
          <w:rFonts w:ascii="Arial" w:hAnsi="Arial" w:cs="Arial"/>
          <w:sz w:val="24"/>
          <w:szCs w:val="24"/>
          <w:lang w:val="en-US"/>
        </w:rPr>
        <w:t>] Accessed 13/04/2022</w:t>
      </w:r>
    </w:p>
    <w:p w14:paraId="6C9C5477" w14:textId="77777777" w:rsidR="008E00EC" w:rsidRPr="008E00EC" w:rsidRDefault="008E00EC" w:rsidP="008E00EC">
      <w:pPr>
        <w:pStyle w:val="ListParagraph"/>
        <w:numPr>
          <w:ilvl w:val="0"/>
          <w:numId w:val="1"/>
        </w:numPr>
        <w:spacing w:line="360" w:lineRule="auto"/>
        <w:rPr>
          <w:rFonts w:ascii="Arial" w:hAnsi="Arial" w:cs="Arial"/>
          <w:sz w:val="24"/>
          <w:szCs w:val="24"/>
          <w:lang w:val="en-US"/>
        </w:rPr>
      </w:pPr>
      <w:r w:rsidRPr="008E00EC">
        <w:rPr>
          <w:rFonts w:ascii="Arial" w:hAnsi="Arial" w:cs="Arial"/>
          <w:sz w:val="24"/>
          <w:szCs w:val="24"/>
          <w:lang w:val="en-US"/>
        </w:rPr>
        <w:t xml:space="preserve">Ziv S., (2022), </w:t>
      </w:r>
      <w:r w:rsidRPr="008E00EC">
        <w:rPr>
          <w:rFonts w:ascii="Arial" w:hAnsi="Arial" w:cs="Arial"/>
          <w:i/>
          <w:iCs/>
          <w:sz w:val="24"/>
          <w:szCs w:val="24"/>
          <w:lang w:val="en-US"/>
        </w:rPr>
        <w:t>17 Public Speaking Tips That’ll Help You Crush Your Next Presentatio</w:t>
      </w:r>
      <w:r w:rsidRPr="008E00EC">
        <w:rPr>
          <w:rFonts w:ascii="Arial" w:hAnsi="Arial" w:cs="Arial"/>
          <w:sz w:val="24"/>
          <w:szCs w:val="24"/>
          <w:lang w:val="en-US"/>
        </w:rPr>
        <w:t xml:space="preserve">n, [Available at: </w:t>
      </w:r>
      <w:hyperlink r:id="rId20" w:history="1">
        <w:r w:rsidRPr="008E00EC">
          <w:rPr>
            <w:rStyle w:val="Hyperlink"/>
            <w:rFonts w:ascii="Arial" w:hAnsi="Arial" w:cs="Arial"/>
            <w:sz w:val="24"/>
            <w:szCs w:val="24"/>
            <w:lang w:val="en-US"/>
          </w:rPr>
          <w:t>https://www.themuse.com/amp/advice/public-speaking-tips</w:t>
        </w:r>
      </w:hyperlink>
      <w:r w:rsidRPr="008E00EC">
        <w:rPr>
          <w:rFonts w:ascii="Arial" w:hAnsi="Arial" w:cs="Arial"/>
          <w:sz w:val="24"/>
          <w:szCs w:val="24"/>
          <w:lang w:val="en-US"/>
        </w:rPr>
        <w:t>] Accessed 13/04/2022</w:t>
      </w:r>
    </w:p>
    <w:p w14:paraId="15997A54" w14:textId="77777777" w:rsidR="005C07A2" w:rsidRPr="008E00EC" w:rsidRDefault="005C07A2" w:rsidP="008E00EC">
      <w:pPr>
        <w:spacing w:line="360" w:lineRule="auto"/>
        <w:ind w:left="360"/>
        <w:rPr>
          <w:rFonts w:ascii="Arial" w:hAnsi="Arial" w:cs="Arial"/>
          <w:sz w:val="24"/>
          <w:szCs w:val="24"/>
          <w:lang w:val="en-US"/>
        </w:rPr>
      </w:pPr>
    </w:p>
    <w:sectPr w:rsidR="005C07A2" w:rsidRPr="008E00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67A6D"/>
    <w:multiLevelType w:val="hybridMultilevel"/>
    <w:tmpl w:val="FD30A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9929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512"/>
    <w:rsid w:val="00021FA0"/>
    <w:rsid w:val="0002622A"/>
    <w:rsid w:val="00063131"/>
    <w:rsid w:val="000D02F3"/>
    <w:rsid w:val="000E2822"/>
    <w:rsid w:val="000F1EDA"/>
    <w:rsid w:val="00123733"/>
    <w:rsid w:val="00132988"/>
    <w:rsid w:val="00133E88"/>
    <w:rsid w:val="00144DB0"/>
    <w:rsid w:val="00150415"/>
    <w:rsid w:val="00157C7F"/>
    <w:rsid w:val="00182275"/>
    <w:rsid w:val="00197512"/>
    <w:rsid w:val="001A5773"/>
    <w:rsid w:val="001B20A0"/>
    <w:rsid w:val="00217210"/>
    <w:rsid w:val="002231D2"/>
    <w:rsid w:val="00223D10"/>
    <w:rsid w:val="00235178"/>
    <w:rsid w:val="0024256F"/>
    <w:rsid w:val="002524E0"/>
    <w:rsid w:val="0025448F"/>
    <w:rsid w:val="00271AC6"/>
    <w:rsid w:val="002A084A"/>
    <w:rsid w:val="002A1B5F"/>
    <w:rsid w:val="002B39F8"/>
    <w:rsid w:val="002C507A"/>
    <w:rsid w:val="002C638F"/>
    <w:rsid w:val="002D417F"/>
    <w:rsid w:val="002D732D"/>
    <w:rsid w:val="00306175"/>
    <w:rsid w:val="00311366"/>
    <w:rsid w:val="00370BDD"/>
    <w:rsid w:val="00372B81"/>
    <w:rsid w:val="0039175F"/>
    <w:rsid w:val="003A3010"/>
    <w:rsid w:val="003A371B"/>
    <w:rsid w:val="003B6D15"/>
    <w:rsid w:val="003C5F4C"/>
    <w:rsid w:val="003C7F8D"/>
    <w:rsid w:val="003D7C44"/>
    <w:rsid w:val="003E0345"/>
    <w:rsid w:val="00415482"/>
    <w:rsid w:val="00422372"/>
    <w:rsid w:val="00442271"/>
    <w:rsid w:val="00445E6C"/>
    <w:rsid w:val="00450ACA"/>
    <w:rsid w:val="004521D0"/>
    <w:rsid w:val="004579CA"/>
    <w:rsid w:val="00466F95"/>
    <w:rsid w:val="004729D9"/>
    <w:rsid w:val="0048198C"/>
    <w:rsid w:val="0048602E"/>
    <w:rsid w:val="00486A96"/>
    <w:rsid w:val="00490135"/>
    <w:rsid w:val="00490329"/>
    <w:rsid w:val="004A1564"/>
    <w:rsid w:val="004A48B9"/>
    <w:rsid w:val="004B30AE"/>
    <w:rsid w:val="004B35C9"/>
    <w:rsid w:val="004B7C21"/>
    <w:rsid w:val="004E48BB"/>
    <w:rsid w:val="004E6773"/>
    <w:rsid w:val="004F1EED"/>
    <w:rsid w:val="005010E4"/>
    <w:rsid w:val="00540E5B"/>
    <w:rsid w:val="00563316"/>
    <w:rsid w:val="00563ED8"/>
    <w:rsid w:val="005776DB"/>
    <w:rsid w:val="00580249"/>
    <w:rsid w:val="00590681"/>
    <w:rsid w:val="00596A28"/>
    <w:rsid w:val="005976A9"/>
    <w:rsid w:val="005C07A2"/>
    <w:rsid w:val="005D2541"/>
    <w:rsid w:val="005E6DA6"/>
    <w:rsid w:val="005F00A3"/>
    <w:rsid w:val="006079EC"/>
    <w:rsid w:val="00613592"/>
    <w:rsid w:val="00624C5B"/>
    <w:rsid w:val="00627DF1"/>
    <w:rsid w:val="006352F7"/>
    <w:rsid w:val="006C55DA"/>
    <w:rsid w:val="006E4857"/>
    <w:rsid w:val="006F59A5"/>
    <w:rsid w:val="00740CBB"/>
    <w:rsid w:val="0074123E"/>
    <w:rsid w:val="00751B70"/>
    <w:rsid w:val="007549C5"/>
    <w:rsid w:val="00762F68"/>
    <w:rsid w:val="00786ACA"/>
    <w:rsid w:val="00790C60"/>
    <w:rsid w:val="007B067A"/>
    <w:rsid w:val="007B41CE"/>
    <w:rsid w:val="007B7FA3"/>
    <w:rsid w:val="007C2DD2"/>
    <w:rsid w:val="007C6544"/>
    <w:rsid w:val="007D3E50"/>
    <w:rsid w:val="007F798A"/>
    <w:rsid w:val="00802690"/>
    <w:rsid w:val="00841DFF"/>
    <w:rsid w:val="00852DF3"/>
    <w:rsid w:val="00860437"/>
    <w:rsid w:val="008623C6"/>
    <w:rsid w:val="00875C9E"/>
    <w:rsid w:val="008802E7"/>
    <w:rsid w:val="00890E86"/>
    <w:rsid w:val="008A0987"/>
    <w:rsid w:val="008B071E"/>
    <w:rsid w:val="008B39A4"/>
    <w:rsid w:val="008E00EC"/>
    <w:rsid w:val="008E1A88"/>
    <w:rsid w:val="008F75D7"/>
    <w:rsid w:val="00901623"/>
    <w:rsid w:val="009036A9"/>
    <w:rsid w:val="00910185"/>
    <w:rsid w:val="00920B63"/>
    <w:rsid w:val="00924715"/>
    <w:rsid w:val="00925A94"/>
    <w:rsid w:val="00946759"/>
    <w:rsid w:val="00953408"/>
    <w:rsid w:val="00967531"/>
    <w:rsid w:val="00967B3E"/>
    <w:rsid w:val="00970107"/>
    <w:rsid w:val="00982D24"/>
    <w:rsid w:val="009D3A8B"/>
    <w:rsid w:val="009E403A"/>
    <w:rsid w:val="00A01C3C"/>
    <w:rsid w:val="00A17528"/>
    <w:rsid w:val="00A419B8"/>
    <w:rsid w:val="00A55DD9"/>
    <w:rsid w:val="00A57281"/>
    <w:rsid w:val="00A704A9"/>
    <w:rsid w:val="00A706B8"/>
    <w:rsid w:val="00A73D37"/>
    <w:rsid w:val="00A7611F"/>
    <w:rsid w:val="00A854DA"/>
    <w:rsid w:val="00AB1E47"/>
    <w:rsid w:val="00AB2D3C"/>
    <w:rsid w:val="00AD5405"/>
    <w:rsid w:val="00AF4FB0"/>
    <w:rsid w:val="00B13E29"/>
    <w:rsid w:val="00B40189"/>
    <w:rsid w:val="00B62116"/>
    <w:rsid w:val="00B6487D"/>
    <w:rsid w:val="00B7374D"/>
    <w:rsid w:val="00B738A0"/>
    <w:rsid w:val="00B75F7F"/>
    <w:rsid w:val="00B84E4A"/>
    <w:rsid w:val="00B901CE"/>
    <w:rsid w:val="00B97F2C"/>
    <w:rsid w:val="00BA36BF"/>
    <w:rsid w:val="00BA451C"/>
    <w:rsid w:val="00BD03C1"/>
    <w:rsid w:val="00BE2C20"/>
    <w:rsid w:val="00BE335F"/>
    <w:rsid w:val="00C12C36"/>
    <w:rsid w:val="00C13E94"/>
    <w:rsid w:val="00C16949"/>
    <w:rsid w:val="00C43D74"/>
    <w:rsid w:val="00C46C48"/>
    <w:rsid w:val="00C46D05"/>
    <w:rsid w:val="00C64738"/>
    <w:rsid w:val="00C64CEE"/>
    <w:rsid w:val="00C749EA"/>
    <w:rsid w:val="00C76A46"/>
    <w:rsid w:val="00CB61D4"/>
    <w:rsid w:val="00CD6526"/>
    <w:rsid w:val="00CE212C"/>
    <w:rsid w:val="00CE2222"/>
    <w:rsid w:val="00CE2C66"/>
    <w:rsid w:val="00CE3BC5"/>
    <w:rsid w:val="00CE502C"/>
    <w:rsid w:val="00CF128D"/>
    <w:rsid w:val="00CF7CB8"/>
    <w:rsid w:val="00D0145A"/>
    <w:rsid w:val="00D01A35"/>
    <w:rsid w:val="00D025FF"/>
    <w:rsid w:val="00D10535"/>
    <w:rsid w:val="00D215EB"/>
    <w:rsid w:val="00D30498"/>
    <w:rsid w:val="00D42933"/>
    <w:rsid w:val="00DA0335"/>
    <w:rsid w:val="00DB5CFD"/>
    <w:rsid w:val="00DE5499"/>
    <w:rsid w:val="00E056FD"/>
    <w:rsid w:val="00E57366"/>
    <w:rsid w:val="00E710D7"/>
    <w:rsid w:val="00EA4237"/>
    <w:rsid w:val="00EA7FC0"/>
    <w:rsid w:val="00EE5A0C"/>
    <w:rsid w:val="00EF0D5F"/>
    <w:rsid w:val="00EF39C8"/>
    <w:rsid w:val="00F23636"/>
    <w:rsid w:val="00F463B0"/>
    <w:rsid w:val="00F83650"/>
    <w:rsid w:val="00FA7080"/>
    <w:rsid w:val="00FB2011"/>
    <w:rsid w:val="00FC20CA"/>
    <w:rsid w:val="00FF02B0"/>
    <w:rsid w:val="00FF09F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44790"/>
  <w15:chartTrackingRefBased/>
  <w15:docId w15:val="{5B52E3BF-850B-5E47-93EA-46DC350D9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59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024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24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4123E"/>
    <w:pPr>
      <w:ind w:left="720"/>
      <w:contextualSpacing/>
    </w:pPr>
  </w:style>
  <w:style w:type="character" w:styleId="Hyperlink">
    <w:name w:val="Hyperlink"/>
    <w:basedOn w:val="DefaultParagraphFont"/>
    <w:uiPriority w:val="99"/>
    <w:unhideWhenUsed/>
    <w:rsid w:val="00613592"/>
    <w:rPr>
      <w:color w:val="0563C1" w:themeColor="hyperlink"/>
      <w:u w:val="single"/>
    </w:rPr>
  </w:style>
  <w:style w:type="character" w:styleId="UnresolvedMention">
    <w:name w:val="Unresolved Mention"/>
    <w:basedOn w:val="DefaultParagraphFont"/>
    <w:uiPriority w:val="99"/>
    <w:semiHidden/>
    <w:unhideWhenUsed/>
    <w:rsid w:val="00613592"/>
    <w:rPr>
      <w:color w:val="605E5C"/>
      <w:shd w:val="clear" w:color="auto" w:fill="E1DFDD"/>
    </w:rPr>
  </w:style>
  <w:style w:type="character" w:customStyle="1" w:styleId="Heading1Char">
    <w:name w:val="Heading 1 Char"/>
    <w:basedOn w:val="DefaultParagraphFont"/>
    <w:link w:val="Heading1"/>
    <w:uiPriority w:val="9"/>
    <w:rsid w:val="006135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00EC"/>
    <w:pPr>
      <w:spacing w:line="259" w:lineRule="auto"/>
      <w:outlineLvl w:val="9"/>
    </w:pPr>
    <w:rPr>
      <w:lang w:val="en-US" w:eastAsia="en-US"/>
    </w:rPr>
  </w:style>
  <w:style w:type="paragraph" w:styleId="TOC1">
    <w:name w:val="toc 1"/>
    <w:basedOn w:val="Normal"/>
    <w:next w:val="Normal"/>
    <w:autoRedefine/>
    <w:uiPriority w:val="39"/>
    <w:unhideWhenUsed/>
    <w:rsid w:val="008E00E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ty.com/blog/what-is-a-cover-letter?utm_source=google&amp;utm_medium=&amp;utm_campaign=16696721937&amp;utm_term=&amp;network=x&amp;device=m&amp;adposition=&amp;adgroupid=&amp;placement=&amp;utm_source=google&amp;utm_medium=&amp;utm_campaign=16696721937&amp;utm_term=&amp;network=x&amp;device=m&amp;adposition=&amp;adgroupid=&amp;placement=&amp;gclid=Cj0KCQjwmPSSBhCNARIsAH3cYgYNKv7ceU9ZxvobcluoNpCWfRjfnpC3w8VQVkryOKYEzMn0SqhwZHQaAul3EALw_wcB" TargetMode="External"/><Relationship Id="rId13" Type="http://schemas.openxmlformats.org/officeDocument/2006/relationships/hyperlink" Target="https://www.english.com/blog/5-academic-skills-for-primary-students/" TargetMode="External"/><Relationship Id="rId18" Type="http://schemas.openxmlformats.org/officeDocument/2006/relationships/hyperlink" Target="https://www.mindtools.com/CommSkll/PublicSpeaking.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thoughtco.com/summarizing-strategies-for-students-4582332" TargetMode="External"/><Relationship Id="rId12" Type="http://schemas.openxmlformats.org/officeDocument/2006/relationships/hyperlink" Target="https://www.grammarly.com/blog/how-to-write-a-summary/?gclid=Cj0KCQjw3v6SBhCsARIsACyrRAlDF7a357cQ3euAQa7d8u-NNMS7k5Php87o4DwoWuGcjcVP4i2FkDkaAne0EALw_wcB&amp;gclsrc=aw.ds" TargetMode="External"/><Relationship Id="rId17" Type="http://schemas.openxmlformats.org/officeDocument/2006/relationships/hyperlink" Target="https://www.scribbr.com/citing-sources/how-to-summarize/" TargetMode="External"/><Relationship Id="rId2" Type="http://schemas.openxmlformats.org/officeDocument/2006/relationships/numbering" Target="numbering.xml"/><Relationship Id="rId16" Type="http://schemas.openxmlformats.org/officeDocument/2006/relationships/hyperlink" Target="https://www.indeed.com/career-advice/resumes-cover-letters/cv-format-guide" TargetMode="External"/><Relationship Id="rId20" Type="http://schemas.openxmlformats.org/officeDocument/2006/relationships/hyperlink" Target="https://www.themuse.com/amp/advice/public-speaking-tips" TargetMode="External"/><Relationship Id="rId1" Type="http://schemas.openxmlformats.org/officeDocument/2006/relationships/customXml" Target="../customXml/item1.xml"/><Relationship Id="rId6" Type="http://schemas.openxmlformats.org/officeDocument/2006/relationships/hyperlink" Target="https://kalyan-city.blogspot.com/2010/09/how-to-summarize-passage-summarization.html?m=1" TargetMode="External"/><Relationship Id="rId11" Type="http://schemas.openxmlformats.org/officeDocument/2006/relationships/hyperlink" Target="https://zety.com/blog/employability-skills?utm_source=google&amp;utm_medium=&amp;utm_campaign=16696721937&amp;utm_term=&amp;network=x&amp;device=m&amp;adposition=&amp;adgroupid=&amp;placement=&amp;utm_source=google&amp;utm_medium=&amp;utm_campaign=16696721937&amp;utm_term=&amp;network=x&amp;device=m&amp;adposition=&amp;adgroupid=&amp;placement=&amp;gclid=Cj0KCQjwmPSSBhCNARIsAH3cYgaMqwbXlehXBZ0Hy4Hfa1uiqumi8d3DyWmFQWisEgXAojTQ_CH6b1saAoyNEALw_wcB"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academic-skills" TargetMode="External"/><Relationship Id="rId10" Type="http://schemas.openxmlformats.org/officeDocument/2006/relationships/hyperlink" Target="https://www.cv-library.co.uk/career-advice/cv/how-to-write-a-cv-tips/" TargetMode="External"/><Relationship Id="rId19" Type="http://schemas.openxmlformats.org/officeDocument/2006/relationships/hyperlink" Target="https://zety.com/blog/what-to-include-in-a-cv?utm_source=google&amp;utm_medium=&amp;utm_campaign=16696721937&amp;utm_term=&amp;network=x&amp;device=m&amp;adposition=&amp;adgroupid=&amp;placement=&amp;utm_source=google&amp;utm_medium=&amp;utm_campaign=16696721937&amp;utm_term=&amp;network=x&amp;device=m&amp;adposition=&amp;adgroupid=&amp;placement=&amp;gclid=Cj0KCQjw3v6SBhCsARIsACyrRAkYUVMrxcMDZpeqzGDACOyab_j0w_owNTShT-ez-8CKR5TuLOEkk7EaAnssEALw_wcB" TargetMode="External"/><Relationship Id="rId4" Type="http://schemas.openxmlformats.org/officeDocument/2006/relationships/settings" Target="settings.xml"/><Relationship Id="rId9" Type="http://schemas.openxmlformats.org/officeDocument/2006/relationships/hyperlink" Target="https://www.reed.co.uk/career-advice/what-is-a-cover-letter/amp/" TargetMode="External"/><Relationship Id="rId14" Type="http://schemas.openxmlformats.org/officeDocument/2006/relationships/hyperlink" Target="https://www.indeed.com/career-advice/resumes-cover-letters/10-resume-writing-tip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EA9D46-8ECE-415C-ABD7-14C4373FC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3087</Words>
  <Characters>17598</Characters>
  <Application>Microsoft Office Word</Application>
  <DocSecurity>0</DocSecurity>
  <Lines>146</Lines>
  <Paragraphs>41</Paragraphs>
  <ScaleCrop>false</ScaleCrop>
  <Company/>
  <LinksUpToDate>false</LinksUpToDate>
  <CharactersWithSpaces>20644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Alexandra-Maria Cozma (2125169)</cp:lastModifiedBy>
  <cp:revision>4</cp:revision>
  <dcterms:created xsi:type="dcterms:W3CDTF">2022-04-20T23:36:00Z</dcterms:created>
  <dcterms:modified xsi:type="dcterms:W3CDTF">2022-04-21T17:21:00Z</dcterms:modified>
</cp:coreProperties>
</file>