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A9E907" w14:textId="77777777" w:rsidR="009035CB" w:rsidRDefault="009035CB" w:rsidP="009035CB">
      <w:pPr>
        <w:pStyle w:val="Title"/>
        <w:jc w:val="both"/>
      </w:pPr>
      <w:r>
        <w:t xml:space="preserve">    </w:t>
      </w:r>
    </w:p>
    <w:p w14:paraId="1CCAC208" w14:textId="77777777" w:rsidR="009035CB" w:rsidRDefault="009035CB" w:rsidP="009035CB">
      <w:pPr>
        <w:pStyle w:val="Title"/>
        <w:jc w:val="both"/>
      </w:pPr>
    </w:p>
    <w:p w14:paraId="09DDCDFB" w14:textId="77777777" w:rsidR="009035CB" w:rsidRDefault="009035CB" w:rsidP="009035CB">
      <w:pPr>
        <w:pStyle w:val="Title"/>
        <w:jc w:val="both"/>
      </w:pPr>
    </w:p>
    <w:p w14:paraId="697B2B28" w14:textId="77777777" w:rsidR="009035CB" w:rsidRDefault="009035CB" w:rsidP="009035CB">
      <w:pPr>
        <w:pStyle w:val="Title"/>
        <w:jc w:val="both"/>
      </w:pPr>
    </w:p>
    <w:p w14:paraId="1446145D" w14:textId="77777777" w:rsidR="009035CB" w:rsidRDefault="009035CB" w:rsidP="009035CB">
      <w:pPr>
        <w:pStyle w:val="Title"/>
        <w:jc w:val="both"/>
      </w:pPr>
    </w:p>
    <w:p w14:paraId="7FBC3919" w14:textId="77777777" w:rsidR="009035CB" w:rsidRDefault="009035CB" w:rsidP="009035CB">
      <w:pPr>
        <w:pStyle w:val="Title"/>
        <w:jc w:val="both"/>
      </w:pPr>
    </w:p>
    <w:p w14:paraId="338D4FE4" w14:textId="77777777" w:rsidR="009035CB" w:rsidRDefault="009035CB" w:rsidP="009035CB">
      <w:pPr>
        <w:pStyle w:val="Title"/>
        <w:jc w:val="both"/>
      </w:pPr>
    </w:p>
    <w:p w14:paraId="345DE9B1" w14:textId="77777777" w:rsidR="009035CB" w:rsidRDefault="009035CB" w:rsidP="009035CB">
      <w:pPr>
        <w:pStyle w:val="Title"/>
        <w:jc w:val="both"/>
      </w:pPr>
    </w:p>
    <w:p w14:paraId="16FCEECF" w14:textId="77777777" w:rsidR="009035CB" w:rsidRDefault="009035CB" w:rsidP="009035CB">
      <w:pPr>
        <w:pStyle w:val="Title"/>
        <w:jc w:val="both"/>
      </w:pPr>
    </w:p>
    <w:p w14:paraId="3F8815BB" w14:textId="77777777" w:rsidR="009035CB" w:rsidRDefault="009035CB" w:rsidP="009035CB">
      <w:pPr>
        <w:pStyle w:val="Title"/>
      </w:pPr>
      <w:r>
        <w:t>ACCOUNTING FUNDAMENTALS</w:t>
      </w:r>
    </w:p>
    <w:p w14:paraId="10A78463" w14:textId="77777777" w:rsidR="009035CB" w:rsidRDefault="009035CB" w:rsidP="009035CB">
      <w:pPr>
        <w:pStyle w:val="Title"/>
      </w:pPr>
    </w:p>
    <w:p w14:paraId="46AB8702" w14:textId="77777777" w:rsidR="009035CB" w:rsidRDefault="009035CB" w:rsidP="009035CB">
      <w:pPr>
        <w:pStyle w:val="Title"/>
      </w:pPr>
    </w:p>
    <w:p w14:paraId="0A968FA8" w14:textId="77777777" w:rsidR="009035CB" w:rsidRDefault="009035CB" w:rsidP="009035CB">
      <w:pPr>
        <w:pStyle w:val="Title"/>
      </w:pPr>
    </w:p>
    <w:p w14:paraId="411F8610" w14:textId="77777777" w:rsidR="009035CB" w:rsidRDefault="009035CB" w:rsidP="009035CB">
      <w:pPr>
        <w:pStyle w:val="Title"/>
      </w:pPr>
    </w:p>
    <w:p w14:paraId="5FA431B5" w14:textId="3913E670" w:rsidR="009035CB" w:rsidRDefault="009035CB" w:rsidP="009035CB"/>
    <w:p w14:paraId="4B7C2FED" w14:textId="76477DBF" w:rsidR="009035CB" w:rsidRDefault="009035CB" w:rsidP="009035CB"/>
    <w:p w14:paraId="7F9A62D4" w14:textId="77777777" w:rsidR="009035CB" w:rsidRPr="009035CB" w:rsidRDefault="009035CB" w:rsidP="009035CB"/>
    <w:p w14:paraId="554D1337" w14:textId="77777777" w:rsidR="009035CB" w:rsidRDefault="009035CB" w:rsidP="009035CB">
      <w:pPr>
        <w:pStyle w:val="Title"/>
      </w:pPr>
    </w:p>
    <w:p w14:paraId="22853C0C" w14:textId="77777777" w:rsidR="009035CB" w:rsidRDefault="009035CB" w:rsidP="009035CB">
      <w:pPr>
        <w:pStyle w:val="Title"/>
      </w:pPr>
    </w:p>
    <w:p w14:paraId="66D56334" w14:textId="77777777" w:rsidR="009035CB" w:rsidRPr="009035CB" w:rsidRDefault="009035CB" w:rsidP="009035CB">
      <w:pPr>
        <w:pStyle w:val="Title"/>
        <w:jc w:val="right"/>
        <w:rPr>
          <w:sz w:val="36"/>
          <w:szCs w:val="36"/>
        </w:rPr>
      </w:pPr>
      <w:r w:rsidRPr="009035CB">
        <w:rPr>
          <w:sz w:val="36"/>
          <w:szCs w:val="36"/>
        </w:rPr>
        <w:t>Student number: 1917720</w:t>
      </w:r>
    </w:p>
    <w:p w14:paraId="6D6E480C" w14:textId="77777777" w:rsidR="009035CB" w:rsidRPr="009035CB" w:rsidRDefault="009035CB" w:rsidP="009035CB">
      <w:pPr>
        <w:pStyle w:val="Title"/>
        <w:jc w:val="right"/>
        <w:rPr>
          <w:sz w:val="36"/>
          <w:szCs w:val="36"/>
        </w:rPr>
      </w:pPr>
      <w:r w:rsidRPr="009035CB">
        <w:rPr>
          <w:sz w:val="36"/>
          <w:szCs w:val="36"/>
        </w:rPr>
        <w:t>Student name: Dragos Preoteasa</w:t>
      </w:r>
    </w:p>
    <w:p w14:paraId="3D7FFFD3" w14:textId="2147C48E" w:rsidR="006B0814" w:rsidRPr="009035CB" w:rsidRDefault="009035CB" w:rsidP="009035CB">
      <w:pPr>
        <w:pStyle w:val="Title"/>
        <w:jc w:val="right"/>
      </w:pPr>
      <w:r w:rsidRPr="009035CB">
        <w:rPr>
          <w:sz w:val="36"/>
          <w:szCs w:val="36"/>
        </w:rPr>
        <w:t xml:space="preserve">Lecturer: Emad </w:t>
      </w:r>
      <w:proofErr w:type="spellStart"/>
      <w:r w:rsidRPr="009035CB">
        <w:rPr>
          <w:sz w:val="36"/>
          <w:szCs w:val="36"/>
        </w:rPr>
        <w:t>Elkhashen</w:t>
      </w:r>
      <w:proofErr w:type="spellEnd"/>
      <w:r w:rsidR="006B0814" w:rsidRPr="00C84BD1">
        <w:rPr>
          <w:rFonts w:cs="Times New Roman"/>
          <w:szCs w:val="24"/>
        </w:rPr>
        <w:br w:type="page"/>
      </w:r>
    </w:p>
    <w:sdt>
      <w:sdtPr>
        <w:rPr>
          <w:rFonts w:ascii="Times New Roman" w:eastAsiaTheme="minorHAnsi" w:hAnsi="Times New Roman" w:cs="Times New Roman"/>
          <w:b w:val="0"/>
          <w:bCs w:val="0"/>
          <w:color w:val="auto"/>
          <w:sz w:val="24"/>
          <w:szCs w:val="24"/>
          <w:lang w:val="en-IN" w:eastAsia="en-US"/>
        </w:rPr>
        <w:id w:val="-1694377129"/>
        <w:docPartObj>
          <w:docPartGallery w:val="Table of Contents"/>
          <w:docPartUnique/>
        </w:docPartObj>
      </w:sdtPr>
      <w:sdtEndPr>
        <w:rPr>
          <w:noProof/>
        </w:rPr>
      </w:sdtEndPr>
      <w:sdtContent>
        <w:p w14:paraId="72861904" w14:textId="77777777" w:rsidR="006B0814" w:rsidRPr="00C84BD1" w:rsidRDefault="006B0814" w:rsidP="006B0814">
          <w:pPr>
            <w:pStyle w:val="TOCHeading"/>
            <w:spacing w:before="240" w:after="240" w:line="360" w:lineRule="auto"/>
            <w:rPr>
              <w:rFonts w:ascii="Times New Roman" w:hAnsi="Times New Roman" w:cs="Times New Roman"/>
              <w:sz w:val="24"/>
              <w:szCs w:val="24"/>
            </w:rPr>
          </w:pPr>
          <w:r w:rsidRPr="00C84BD1">
            <w:rPr>
              <w:rFonts w:ascii="Times New Roman" w:hAnsi="Times New Roman" w:cs="Times New Roman"/>
              <w:sz w:val="24"/>
              <w:szCs w:val="24"/>
            </w:rPr>
            <w:t>Table of Contents</w:t>
          </w:r>
        </w:p>
        <w:p w14:paraId="1D7AA6B7" w14:textId="77777777" w:rsidR="006B0814" w:rsidRDefault="006B0814" w:rsidP="006B0814">
          <w:pPr>
            <w:pStyle w:val="TOC1"/>
            <w:tabs>
              <w:tab w:val="right" w:leader="dot" w:pos="9016"/>
            </w:tabs>
            <w:rPr>
              <w:rFonts w:asciiTheme="minorHAnsi" w:eastAsiaTheme="minorEastAsia" w:hAnsiTheme="minorHAnsi"/>
              <w:noProof/>
              <w:sz w:val="22"/>
              <w:lang w:val="en-GB" w:eastAsia="en-GB"/>
            </w:rPr>
          </w:pPr>
          <w:r w:rsidRPr="00C84BD1">
            <w:rPr>
              <w:rFonts w:cs="Times New Roman"/>
              <w:szCs w:val="24"/>
            </w:rPr>
            <w:fldChar w:fldCharType="begin"/>
          </w:r>
          <w:r w:rsidRPr="00C84BD1">
            <w:rPr>
              <w:rFonts w:cs="Times New Roman"/>
              <w:szCs w:val="24"/>
            </w:rPr>
            <w:instrText xml:space="preserve"> TOC \o "1-3" \h \z \u </w:instrText>
          </w:r>
          <w:r w:rsidRPr="00C84BD1">
            <w:rPr>
              <w:rFonts w:cs="Times New Roman"/>
              <w:szCs w:val="24"/>
            </w:rPr>
            <w:fldChar w:fldCharType="separate"/>
          </w:r>
          <w:hyperlink w:anchor="_Toc46748528" w:history="1">
            <w:r w:rsidRPr="000D7EDA">
              <w:rPr>
                <w:rStyle w:val="Hyperlink"/>
                <w:noProof/>
              </w:rPr>
              <w:t>Question 1</w:t>
            </w:r>
            <w:r>
              <w:rPr>
                <w:noProof/>
                <w:webHidden/>
              </w:rPr>
              <w:tab/>
            </w:r>
            <w:r>
              <w:rPr>
                <w:noProof/>
                <w:webHidden/>
              </w:rPr>
              <w:fldChar w:fldCharType="begin"/>
            </w:r>
            <w:r>
              <w:rPr>
                <w:noProof/>
                <w:webHidden/>
              </w:rPr>
              <w:instrText xml:space="preserve"> PAGEREF _Toc46748528 \h </w:instrText>
            </w:r>
            <w:r>
              <w:rPr>
                <w:noProof/>
                <w:webHidden/>
              </w:rPr>
            </w:r>
            <w:r>
              <w:rPr>
                <w:noProof/>
                <w:webHidden/>
              </w:rPr>
              <w:fldChar w:fldCharType="separate"/>
            </w:r>
            <w:r>
              <w:rPr>
                <w:noProof/>
                <w:webHidden/>
              </w:rPr>
              <w:t>3</w:t>
            </w:r>
            <w:r>
              <w:rPr>
                <w:noProof/>
                <w:webHidden/>
              </w:rPr>
              <w:fldChar w:fldCharType="end"/>
            </w:r>
          </w:hyperlink>
        </w:p>
        <w:p w14:paraId="055A827E" w14:textId="77777777" w:rsidR="006B0814" w:rsidRDefault="00A5517D" w:rsidP="006B0814">
          <w:pPr>
            <w:pStyle w:val="TOC1"/>
            <w:tabs>
              <w:tab w:val="right" w:leader="dot" w:pos="9016"/>
            </w:tabs>
            <w:rPr>
              <w:rFonts w:asciiTheme="minorHAnsi" w:eastAsiaTheme="minorEastAsia" w:hAnsiTheme="minorHAnsi"/>
              <w:noProof/>
              <w:sz w:val="22"/>
              <w:lang w:val="en-GB" w:eastAsia="en-GB"/>
            </w:rPr>
          </w:pPr>
          <w:hyperlink w:anchor="_Toc46748529" w:history="1">
            <w:r w:rsidR="006B0814" w:rsidRPr="000D7EDA">
              <w:rPr>
                <w:rStyle w:val="Hyperlink"/>
                <w:noProof/>
              </w:rPr>
              <w:t>Question 2</w:t>
            </w:r>
            <w:r w:rsidR="006B0814">
              <w:rPr>
                <w:noProof/>
                <w:webHidden/>
              </w:rPr>
              <w:tab/>
            </w:r>
            <w:r w:rsidR="006B0814">
              <w:rPr>
                <w:noProof/>
                <w:webHidden/>
              </w:rPr>
              <w:fldChar w:fldCharType="begin"/>
            </w:r>
            <w:r w:rsidR="006B0814">
              <w:rPr>
                <w:noProof/>
                <w:webHidden/>
              </w:rPr>
              <w:instrText xml:space="preserve"> PAGEREF _Toc46748529 \h </w:instrText>
            </w:r>
            <w:r w:rsidR="006B0814">
              <w:rPr>
                <w:noProof/>
                <w:webHidden/>
              </w:rPr>
            </w:r>
            <w:r w:rsidR="006B0814">
              <w:rPr>
                <w:noProof/>
                <w:webHidden/>
              </w:rPr>
              <w:fldChar w:fldCharType="separate"/>
            </w:r>
            <w:r w:rsidR="006B0814">
              <w:rPr>
                <w:noProof/>
                <w:webHidden/>
              </w:rPr>
              <w:t>4</w:t>
            </w:r>
            <w:r w:rsidR="006B0814">
              <w:rPr>
                <w:noProof/>
                <w:webHidden/>
              </w:rPr>
              <w:fldChar w:fldCharType="end"/>
            </w:r>
          </w:hyperlink>
        </w:p>
        <w:p w14:paraId="7C4CBE3D" w14:textId="77777777" w:rsidR="006B0814" w:rsidRDefault="00A5517D" w:rsidP="006B0814">
          <w:pPr>
            <w:pStyle w:val="TOC2"/>
            <w:tabs>
              <w:tab w:val="right" w:leader="dot" w:pos="9016"/>
            </w:tabs>
            <w:rPr>
              <w:rFonts w:asciiTheme="minorHAnsi" w:eastAsiaTheme="minorEastAsia" w:hAnsiTheme="minorHAnsi"/>
              <w:noProof/>
              <w:sz w:val="22"/>
              <w:lang w:val="en-GB" w:eastAsia="en-GB"/>
            </w:rPr>
          </w:pPr>
          <w:hyperlink w:anchor="_Toc46748530" w:history="1">
            <w:r w:rsidR="006B0814" w:rsidRPr="000D7EDA">
              <w:rPr>
                <w:rStyle w:val="Hyperlink"/>
                <w:noProof/>
              </w:rPr>
              <w:t>a)</w:t>
            </w:r>
            <w:r w:rsidR="006B0814">
              <w:rPr>
                <w:noProof/>
                <w:webHidden/>
              </w:rPr>
              <w:tab/>
            </w:r>
            <w:r w:rsidR="006B0814">
              <w:rPr>
                <w:noProof/>
                <w:webHidden/>
              </w:rPr>
              <w:fldChar w:fldCharType="begin"/>
            </w:r>
            <w:r w:rsidR="006B0814">
              <w:rPr>
                <w:noProof/>
                <w:webHidden/>
              </w:rPr>
              <w:instrText xml:space="preserve"> PAGEREF _Toc46748530 \h </w:instrText>
            </w:r>
            <w:r w:rsidR="006B0814">
              <w:rPr>
                <w:noProof/>
                <w:webHidden/>
              </w:rPr>
            </w:r>
            <w:r w:rsidR="006B0814">
              <w:rPr>
                <w:noProof/>
                <w:webHidden/>
              </w:rPr>
              <w:fldChar w:fldCharType="separate"/>
            </w:r>
            <w:r w:rsidR="006B0814">
              <w:rPr>
                <w:noProof/>
                <w:webHidden/>
              </w:rPr>
              <w:t>4</w:t>
            </w:r>
            <w:r w:rsidR="006B0814">
              <w:rPr>
                <w:noProof/>
                <w:webHidden/>
              </w:rPr>
              <w:fldChar w:fldCharType="end"/>
            </w:r>
          </w:hyperlink>
        </w:p>
        <w:p w14:paraId="272B1948" w14:textId="77777777" w:rsidR="006B0814" w:rsidRDefault="00A5517D" w:rsidP="006B0814">
          <w:pPr>
            <w:pStyle w:val="TOC2"/>
            <w:tabs>
              <w:tab w:val="right" w:leader="dot" w:pos="9016"/>
            </w:tabs>
            <w:rPr>
              <w:rFonts w:asciiTheme="minorHAnsi" w:eastAsiaTheme="minorEastAsia" w:hAnsiTheme="minorHAnsi"/>
              <w:noProof/>
              <w:sz w:val="22"/>
              <w:lang w:val="en-GB" w:eastAsia="en-GB"/>
            </w:rPr>
          </w:pPr>
          <w:hyperlink w:anchor="_Toc46748531" w:history="1">
            <w:r w:rsidR="006B0814" w:rsidRPr="000D7EDA">
              <w:rPr>
                <w:rStyle w:val="Hyperlink"/>
                <w:noProof/>
              </w:rPr>
              <w:t>b)</w:t>
            </w:r>
            <w:r w:rsidR="006B0814">
              <w:rPr>
                <w:noProof/>
                <w:webHidden/>
              </w:rPr>
              <w:tab/>
            </w:r>
            <w:r w:rsidR="006B0814">
              <w:rPr>
                <w:noProof/>
                <w:webHidden/>
              </w:rPr>
              <w:fldChar w:fldCharType="begin"/>
            </w:r>
            <w:r w:rsidR="006B0814">
              <w:rPr>
                <w:noProof/>
                <w:webHidden/>
              </w:rPr>
              <w:instrText xml:space="preserve"> PAGEREF _Toc46748531 \h </w:instrText>
            </w:r>
            <w:r w:rsidR="006B0814">
              <w:rPr>
                <w:noProof/>
                <w:webHidden/>
              </w:rPr>
            </w:r>
            <w:r w:rsidR="006B0814">
              <w:rPr>
                <w:noProof/>
                <w:webHidden/>
              </w:rPr>
              <w:fldChar w:fldCharType="separate"/>
            </w:r>
            <w:r w:rsidR="006B0814">
              <w:rPr>
                <w:noProof/>
                <w:webHidden/>
              </w:rPr>
              <w:t>5</w:t>
            </w:r>
            <w:r w:rsidR="006B0814">
              <w:rPr>
                <w:noProof/>
                <w:webHidden/>
              </w:rPr>
              <w:fldChar w:fldCharType="end"/>
            </w:r>
          </w:hyperlink>
        </w:p>
        <w:p w14:paraId="3B75A105" w14:textId="77777777" w:rsidR="006B0814" w:rsidRDefault="00A5517D" w:rsidP="006B0814">
          <w:pPr>
            <w:pStyle w:val="TOC1"/>
            <w:tabs>
              <w:tab w:val="right" w:leader="dot" w:pos="9016"/>
            </w:tabs>
            <w:rPr>
              <w:rFonts w:asciiTheme="minorHAnsi" w:eastAsiaTheme="minorEastAsia" w:hAnsiTheme="minorHAnsi"/>
              <w:noProof/>
              <w:sz w:val="22"/>
              <w:lang w:val="en-GB" w:eastAsia="en-GB"/>
            </w:rPr>
          </w:pPr>
          <w:hyperlink w:anchor="_Toc46748532" w:history="1">
            <w:r w:rsidR="006B0814" w:rsidRPr="000D7EDA">
              <w:rPr>
                <w:rStyle w:val="Hyperlink"/>
                <w:noProof/>
              </w:rPr>
              <w:t>Question 3</w:t>
            </w:r>
            <w:r w:rsidR="006B0814">
              <w:rPr>
                <w:noProof/>
                <w:webHidden/>
              </w:rPr>
              <w:tab/>
            </w:r>
            <w:r w:rsidR="006B0814">
              <w:rPr>
                <w:noProof/>
                <w:webHidden/>
              </w:rPr>
              <w:fldChar w:fldCharType="begin"/>
            </w:r>
            <w:r w:rsidR="006B0814">
              <w:rPr>
                <w:noProof/>
                <w:webHidden/>
              </w:rPr>
              <w:instrText xml:space="preserve"> PAGEREF _Toc46748532 \h </w:instrText>
            </w:r>
            <w:r w:rsidR="006B0814">
              <w:rPr>
                <w:noProof/>
                <w:webHidden/>
              </w:rPr>
            </w:r>
            <w:r w:rsidR="006B0814">
              <w:rPr>
                <w:noProof/>
                <w:webHidden/>
              </w:rPr>
              <w:fldChar w:fldCharType="separate"/>
            </w:r>
            <w:r w:rsidR="006B0814">
              <w:rPr>
                <w:noProof/>
                <w:webHidden/>
              </w:rPr>
              <w:t>6</w:t>
            </w:r>
            <w:r w:rsidR="006B0814">
              <w:rPr>
                <w:noProof/>
                <w:webHidden/>
              </w:rPr>
              <w:fldChar w:fldCharType="end"/>
            </w:r>
          </w:hyperlink>
        </w:p>
        <w:p w14:paraId="2AAF09B2" w14:textId="77777777" w:rsidR="006B0814" w:rsidRDefault="00A5517D" w:rsidP="006B0814">
          <w:pPr>
            <w:pStyle w:val="TOC2"/>
            <w:tabs>
              <w:tab w:val="right" w:leader="dot" w:pos="9016"/>
            </w:tabs>
            <w:rPr>
              <w:rFonts w:asciiTheme="minorHAnsi" w:eastAsiaTheme="minorEastAsia" w:hAnsiTheme="minorHAnsi"/>
              <w:noProof/>
              <w:sz w:val="22"/>
              <w:lang w:val="en-GB" w:eastAsia="en-GB"/>
            </w:rPr>
          </w:pPr>
          <w:hyperlink w:anchor="_Toc46748533" w:history="1">
            <w:r w:rsidR="006B0814" w:rsidRPr="000D7EDA">
              <w:rPr>
                <w:rStyle w:val="Hyperlink"/>
                <w:noProof/>
              </w:rPr>
              <w:t>a)</w:t>
            </w:r>
            <w:r w:rsidR="006B0814">
              <w:rPr>
                <w:noProof/>
                <w:webHidden/>
              </w:rPr>
              <w:tab/>
            </w:r>
            <w:r w:rsidR="006B0814">
              <w:rPr>
                <w:noProof/>
                <w:webHidden/>
              </w:rPr>
              <w:fldChar w:fldCharType="begin"/>
            </w:r>
            <w:r w:rsidR="006B0814">
              <w:rPr>
                <w:noProof/>
                <w:webHidden/>
              </w:rPr>
              <w:instrText xml:space="preserve"> PAGEREF _Toc46748533 \h </w:instrText>
            </w:r>
            <w:r w:rsidR="006B0814">
              <w:rPr>
                <w:noProof/>
                <w:webHidden/>
              </w:rPr>
            </w:r>
            <w:r w:rsidR="006B0814">
              <w:rPr>
                <w:noProof/>
                <w:webHidden/>
              </w:rPr>
              <w:fldChar w:fldCharType="separate"/>
            </w:r>
            <w:r w:rsidR="006B0814">
              <w:rPr>
                <w:noProof/>
                <w:webHidden/>
              </w:rPr>
              <w:t>6</w:t>
            </w:r>
            <w:r w:rsidR="006B0814">
              <w:rPr>
                <w:noProof/>
                <w:webHidden/>
              </w:rPr>
              <w:fldChar w:fldCharType="end"/>
            </w:r>
          </w:hyperlink>
        </w:p>
        <w:p w14:paraId="1813B314" w14:textId="77777777" w:rsidR="006B0814" w:rsidRDefault="00A5517D" w:rsidP="006B0814">
          <w:pPr>
            <w:pStyle w:val="TOC2"/>
            <w:tabs>
              <w:tab w:val="right" w:leader="dot" w:pos="9016"/>
            </w:tabs>
            <w:rPr>
              <w:rFonts w:asciiTheme="minorHAnsi" w:eastAsiaTheme="minorEastAsia" w:hAnsiTheme="minorHAnsi"/>
              <w:noProof/>
              <w:sz w:val="22"/>
              <w:lang w:val="en-GB" w:eastAsia="en-GB"/>
            </w:rPr>
          </w:pPr>
          <w:hyperlink w:anchor="_Toc46748534" w:history="1">
            <w:r w:rsidR="006B0814" w:rsidRPr="000D7EDA">
              <w:rPr>
                <w:rStyle w:val="Hyperlink"/>
                <w:noProof/>
              </w:rPr>
              <w:t>b)</w:t>
            </w:r>
            <w:r w:rsidR="006B0814">
              <w:rPr>
                <w:noProof/>
                <w:webHidden/>
              </w:rPr>
              <w:tab/>
            </w:r>
            <w:r w:rsidR="006B0814">
              <w:rPr>
                <w:noProof/>
                <w:webHidden/>
              </w:rPr>
              <w:fldChar w:fldCharType="begin"/>
            </w:r>
            <w:r w:rsidR="006B0814">
              <w:rPr>
                <w:noProof/>
                <w:webHidden/>
              </w:rPr>
              <w:instrText xml:space="preserve"> PAGEREF _Toc46748534 \h </w:instrText>
            </w:r>
            <w:r w:rsidR="006B0814">
              <w:rPr>
                <w:noProof/>
                <w:webHidden/>
              </w:rPr>
            </w:r>
            <w:r w:rsidR="006B0814">
              <w:rPr>
                <w:noProof/>
                <w:webHidden/>
              </w:rPr>
              <w:fldChar w:fldCharType="separate"/>
            </w:r>
            <w:r w:rsidR="006B0814">
              <w:rPr>
                <w:noProof/>
                <w:webHidden/>
              </w:rPr>
              <w:t>6</w:t>
            </w:r>
            <w:r w:rsidR="006B0814">
              <w:rPr>
                <w:noProof/>
                <w:webHidden/>
              </w:rPr>
              <w:fldChar w:fldCharType="end"/>
            </w:r>
          </w:hyperlink>
        </w:p>
        <w:p w14:paraId="46C9CFB2" w14:textId="77777777" w:rsidR="006B0814" w:rsidRDefault="00A5517D" w:rsidP="006B0814">
          <w:pPr>
            <w:pStyle w:val="TOC2"/>
            <w:tabs>
              <w:tab w:val="right" w:leader="dot" w:pos="9016"/>
            </w:tabs>
            <w:rPr>
              <w:rFonts w:asciiTheme="minorHAnsi" w:eastAsiaTheme="minorEastAsia" w:hAnsiTheme="minorHAnsi"/>
              <w:noProof/>
              <w:sz w:val="22"/>
              <w:lang w:val="en-GB" w:eastAsia="en-GB"/>
            </w:rPr>
          </w:pPr>
          <w:hyperlink w:anchor="_Toc46748535" w:history="1">
            <w:r w:rsidR="006B0814" w:rsidRPr="000D7EDA">
              <w:rPr>
                <w:rStyle w:val="Hyperlink"/>
                <w:noProof/>
              </w:rPr>
              <w:t>c)</w:t>
            </w:r>
            <w:r w:rsidR="006B0814">
              <w:rPr>
                <w:noProof/>
                <w:webHidden/>
              </w:rPr>
              <w:tab/>
            </w:r>
            <w:r w:rsidR="006B0814">
              <w:rPr>
                <w:noProof/>
                <w:webHidden/>
              </w:rPr>
              <w:fldChar w:fldCharType="begin"/>
            </w:r>
            <w:r w:rsidR="006B0814">
              <w:rPr>
                <w:noProof/>
                <w:webHidden/>
              </w:rPr>
              <w:instrText xml:space="preserve"> PAGEREF _Toc46748535 \h </w:instrText>
            </w:r>
            <w:r w:rsidR="006B0814">
              <w:rPr>
                <w:noProof/>
                <w:webHidden/>
              </w:rPr>
            </w:r>
            <w:r w:rsidR="006B0814">
              <w:rPr>
                <w:noProof/>
                <w:webHidden/>
              </w:rPr>
              <w:fldChar w:fldCharType="separate"/>
            </w:r>
            <w:r w:rsidR="006B0814">
              <w:rPr>
                <w:noProof/>
                <w:webHidden/>
              </w:rPr>
              <w:t>7</w:t>
            </w:r>
            <w:r w:rsidR="006B0814">
              <w:rPr>
                <w:noProof/>
                <w:webHidden/>
              </w:rPr>
              <w:fldChar w:fldCharType="end"/>
            </w:r>
          </w:hyperlink>
        </w:p>
        <w:p w14:paraId="4731B9CD" w14:textId="77777777" w:rsidR="006B0814" w:rsidRDefault="00A5517D" w:rsidP="006B0814">
          <w:pPr>
            <w:pStyle w:val="TOC1"/>
            <w:tabs>
              <w:tab w:val="right" w:leader="dot" w:pos="9016"/>
            </w:tabs>
            <w:rPr>
              <w:rFonts w:asciiTheme="minorHAnsi" w:eastAsiaTheme="minorEastAsia" w:hAnsiTheme="minorHAnsi"/>
              <w:noProof/>
              <w:sz w:val="22"/>
              <w:lang w:val="en-GB" w:eastAsia="en-GB"/>
            </w:rPr>
          </w:pPr>
          <w:hyperlink w:anchor="_Toc46748536" w:history="1">
            <w:r w:rsidR="006B0814" w:rsidRPr="000D7EDA">
              <w:rPr>
                <w:rStyle w:val="Hyperlink"/>
                <w:noProof/>
              </w:rPr>
              <w:t>References</w:t>
            </w:r>
            <w:r w:rsidR="006B0814">
              <w:rPr>
                <w:noProof/>
                <w:webHidden/>
              </w:rPr>
              <w:tab/>
            </w:r>
            <w:r w:rsidR="006B0814">
              <w:rPr>
                <w:noProof/>
                <w:webHidden/>
              </w:rPr>
              <w:fldChar w:fldCharType="begin"/>
            </w:r>
            <w:r w:rsidR="006B0814">
              <w:rPr>
                <w:noProof/>
                <w:webHidden/>
              </w:rPr>
              <w:instrText xml:space="preserve"> PAGEREF _Toc46748536 \h </w:instrText>
            </w:r>
            <w:r w:rsidR="006B0814">
              <w:rPr>
                <w:noProof/>
                <w:webHidden/>
              </w:rPr>
            </w:r>
            <w:r w:rsidR="006B0814">
              <w:rPr>
                <w:noProof/>
                <w:webHidden/>
              </w:rPr>
              <w:fldChar w:fldCharType="separate"/>
            </w:r>
            <w:r w:rsidR="006B0814">
              <w:rPr>
                <w:noProof/>
                <w:webHidden/>
              </w:rPr>
              <w:t>8</w:t>
            </w:r>
            <w:r w:rsidR="006B0814">
              <w:rPr>
                <w:noProof/>
                <w:webHidden/>
              </w:rPr>
              <w:fldChar w:fldCharType="end"/>
            </w:r>
          </w:hyperlink>
        </w:p>
        <w:p w14:paraId="59B1DB04" w14:textId="77777777" w:rsidR="006B0814" w:rsidRPr="00C84BD1" w:rsidRDefault="006B0814" w:rsidP="006B0814">
          <w:pPr>
            <w:spacing w:before="240" w:after="240" w:line="360" w:lineRule="auto"/>
            <w:rPr>
              <w:rFonts w:cs="Times New Roman"/>
              <w:szCs w:val="24"/>
            </w:rPr>
          </w:pPr>
          <w:r w:rsidRPr="00C84BD1">
            <w:rPr>
              <w:rFonts w:cs="Times New Roman"/>
              <w:b/>
              <w:bCs/>
              <w:noProof/>
              <w:szCs w:val="24"/>
            </w:rPr>
            <w:fldChar w:fldCharType="end"/>
          </w:r>
        </w:p>
      </w:sdtContent>
    </w:sdt>
    <w:p w14:paraId="172C17B9" w14:textId="77777777" w:rsidR="006B0814" w:rsidRPr="00C84BD1" w:rsidRDefault="006B0814" w:rsidP="006B0814">
      <w:pPr>
        <w:spacing w:before="240" w:after="240" w:line="360" w:lineRule="auto"/>
        <w:jc w:val="left"/>
        <w:rPr>
          <w:rFonts w:cs="Times New Roman"/>
          <w:szCs w:val="24"/>
        </w:rPr>
      </w:pPr>
      <w:r w:rsidRPr="00C84BD1">
        <w:rPr>
          <w:rFonts w:cs="Times New Roman"/>
          <w:szCs w:val="24"/>
        </w:rPr>
        <w:t xml:space="preserve"> </w:t>
      </w:r>
    </w:p>
    <w:p w14:paraId="1196E3EF" w14:textId="77777777" w:rsidR="006B0814" w:rsidRDefault="006B0814" w:rsidP="006B0814">
      <w:pPr>
        <w:pStyle w:val="Heading1"/>
        <w:spacing w:before="240" w:after="240" w:line="360" w:lineRule="auto"/>
      </w:pPr>
      <w:r w:rsidRPr="00C84BD1">
        <w:br w:type="page"/>
      </w:r>
      <w:bookmarkStart w:id="0" w:name="_Toc46748528"/>
      <w:r>
        <w:lastRenderedPageBreak/>
        <w:t>Question 1</w:t>
      </w:r>
      <w:bookmarkEnd w:id="0"/>
    </w:p>
    <w:tbl>
      <w:tblPr>
        <w:tblStyle w:val="TableGrid"/>
        <w:tblW w:w="0" w:type="auto"/>
        <w:tblLook w:val="04A0" w:firstRow="1" w:lastRow="0" w:firstColumn="1" w:lastColumn="0" w:noHBand="0" w:noVBand="1"/>
      </w:tblPr>
      <w:tblGrid>
        <w:gridCol w:w="3097"/>
        <w:gridCol w:w="1252"/>
      </w:tblGrid>
      <w:tr w:rsidR="006B0814" w:rsidRPr="00056F73" w14:paraId="42E6790E" w14:textId="77777777" w:rsidTr="00A83560">
        <w:trPr>
          <w:trHeight w:val="300"/>
        </w:trPr>
        <w:tc>
          <w:tcPr>
            <w:tcW w:w="0" w:type="auto"/>
            <w:gridSpan w:val="2"/>
            <w:noWrap/>
            <w:hideMark/>
          </w:tcPr>
          <w:p w14:paraId="64B3057D" w14:textId="77777777" w:rsidR="006B0814" w:rsidRPr="00056F73" w:rsidRDefault="006B0814" w:rsidP="00A83560">
            <w:pPr>
              <w:rPr>
                <w:b/>
                <w:bCs/>
              </w:rPr>
            </w:pPr>
            <w:r w:rsidRPr="00056F73">
              <w:rPr>
                <w:b/>
                <w:bCs/>
              </w:rPr>
              <w:t>Income statement of Wales Plc.</w:t>
            </w:r>
          </w:p>
        </w:tc>
      </w:tr>
      <w:tr w:rsidR="006B0814" w:rsidRPr="00056F73" w14:paraId="1F01E7AF" w14:textId="77777777" w:rsidTr="00A83560">
        <w:trPr>
          <w:trHeight w:val="300"/>
        </w:trPr>
        <w:tc>
          <w:tcPr>
            <w:tcW w:w="0" w:type="auto"/>
            <w:gridSpan w:val="2"/>
            <w:noWrap/>
            <w:hideMark/>
          </w:tcPr>
          <w:p w14:paraId="1EBEF677" w14:textId="77777777" w:rsidR="006B0814" w:rsidRPr="00056F73" w:rsidRDefault="006B0814" w:rsidP="00A83560">
            <w:pPr>
              <w:rPr>
                <w:b/>
                <w:bCs/>
              </w:rPr>
            </w:pPr>
            <w:r w:rsidRPr="00056F73">
              <w:rPr>
                <w:b/>
                <w:bCs/>
              </w:rPr>
              <w:t>For the year ending 31st December 2019</w:t>
            </w:r>
          </w:p>
        </w:tc>
      </w:tr>
      <w:tr w:rsidR="006B0814" w:rsidRPr="00056F73" w14:paraId="3B8337C6" w14:textId="77777777" w:rsidTr="00A83560">
        <w:trPr>
          <w:trHeight w:val="300"/>
        </w:trPr>
        <w:tc>
          <w:tcPr>
            <w:tcW w:w="0" w:type="auto"/>
            <w:noWrap/>
            <w:hideMark/>
          </w:tcPr>
          <w:p w14:paraId="2721DDBF" w14:textId="77777777" w:rsidR="006B0814" w:rsidRPr="00056F73" w:rsidRDefault="006B0814" w:rsidP="00A83560">
            <w:pPr>
              <w:rPr>
                <w:b/>
                <w:bCs/>
              </w:rPr>
            </w:pPr>
            <w:r w:rsidRPr="00056F73">
              <w:rPr>
                <w:b/>
                <w:bCs/>
              </w:rPr>
              <w:t>Particulars</w:t>
            </w:r>
          </w:p>
        </w:tc>
        <w:tc>
          <w:tcPr>
            <w:tcW w:w="0" w:type="auto"/>
            <w:noWrap/>
            <w:hideMark/>
          </w:tcPr>
          <w:p w14:paraId="5944B291" w14:textId="77777777" w:rsidR="006B0814" w:rsidRPr="00056F73" w:rsidRDefault="006B0814" w:rsidP="00A83560">
            <w:pPr>
              <w:rPr>
                <w:b/>
                <w:bCs/>
              </w:rPr>
            </w:pPr>
            <w:r w:rsidRPr="00056F73">
              <w:rPr>
                <w:b/>
                <w:bCs/>
              </w:rPr>
              <w:t>Amount</w:t>
            </w:r>
          </w:p>
        </w:tc>
      </w:tr>
      <w:tr w:rsidR="006B0814" w:rsidRPr="00056F73" w14:paraId="168C61EF" w14:textId="77777777" w:rsidTr="00A83560">
        <w:trPr>
          <w:trHeight w:val="300"/>
        </w:trPr>
        <w:tc>
          <w:tcPr>
            <w:tcW w:w="0" w:type="auto"/>
            <w:noWrap/>
            <w:hideMark/>
          </w:tcPr>
          <w:p w14:paraId="33FF6B44" w14:textId="77777777" w:rsidR="006B0814" w:rsidRPr="00056F73" w:rsidRDefault="006B0814" w:rsidP="00A83560">
            <w:r w:rsidRPr="00056F73">
              <w:t>Sales</w:t>
            </w:r>
          </w:p>
        </w:tc>
        <w:tc>
          <w:tcPr>
            <w:tcW w:w="0" w:type="auto"/>
            <w:noWrap/>
            <w:hideMark/>
          </w:tcPr>
          <w:p w14:paraId="68C2DC5A" w14:textId="77777777" w:rsidR="006B0814" w:rsidRPr="00056F73" w:rsidRDefault="006B0814" w:rsidP="00A83560">
            <w:r w:rsidRPr="00056F73">
              <w:t>30300</w:t>
            </w:r>
          </w:p>
        </w:tc>
      </w:tr>
      <w:tr w:rsidR="006B0814" w:rsidRPr="00056F73" w14:paraId="03B7D53D" w14:textId="77777777" w:rsidTr="00A83560">
        <w:trPr>
          <w:trHeight w:val="300"/>
        </w:trPr>
        <w:tc>
          <w:tcPr>
            <w:tcW w:w="0" w:type="auto"/>
            <w:noWrap/>
            <w:hideMark/>
          </w:tcPr>
          <w:p w14:paraId="2295BD42" w14:textId="77777777" w:rsidR="006B0814" w:rsidRPr="00056F73" w:rsidRDefault="006B0814" w:rsidP="00A83560">
            <w:r w:rsidRPr="00056F73">
              <w:t>Cost of sales</w:t>
            </w:r>
          </w:p>
        </w:tc>
        <w:tc>
          <w:tcPr>
            <w:tcW w:w="0" w:type="auto"/>
            <w:noWrap/>
            <w:hideMark/>
          </w:tcPr>
          <w:p w14:paraId="658A3FA0" w14:textId="77777777" w:rsidR="006B0814" w:rsidRPr="00056F73" w:rsidRDefault="006B0814" w:rsidP="00A83560">
            <w:r w:rsidRPr="00056F73">
              <w:t>18780</w:t>
            </w:r>
          </w:p>
        </w:tc>
      </w:tr>
      <w:tr w:rsidR="006B0814" w:rsidRPr="00056F73" w14:paraId="05B85859" w14:textId="77777777" w:rsidTr="00A83560">
        <w:trPr>
          <w:trHeight w:val="300"/>
        </w:trPr>
        <w:tc>
          <w:tcPr>
            <w:tcW w:w="0" w:type="auto"/>
            <w:noWrap/>
            <w:hideMark/>
          </w:tcPr>
          <w:p w14:paraId="3E7C3F28" w14:textId="77777777" w:rsidR="006B0814" w:rsidRPr="00056F73" w:rsidRDefault="006B0814" w:rsidP="00A83560">
            <w:pPr>
              <w:rPr>
                <w:b/>
                <w:bCs/>
              </w:rPr>
            </w:pPr>
            <w:r w:rsidRPr="00056F73">
              <w:rPr>
                <w:b/>
                <w:bCs/>
              </w:rPr>
              <w:t>Gross profit</w:t>
            </w:r>
          </w:p>
        </w:tc>
        <w:tc>
          <w:tcPr>
            <w:tcW w:w="0" w:type="auto"/>
            <w:noWrap/>
            <w:hideMark/>
          </w:tcPr>
          <w:p w14:paraId="3F8FABA3" w14:textId="77777777" w:rsidR="006B0814" w:rsidRPr="00056F73" w:rsidRDefault="006B0814" w:rsidP="00A83560">
            <w:pPr>
              <w:rPr>
                <w:b/>
                <w:bCs/>
              </w:rPr>
            </w:pPr>
            <w:r w:rsidRPr="00056F73">
              <w:rPr>
                <w:b/>
                <w:bCs/>
              </w:rPr>
              <w:t>11520</w:t>
            </w:r>
          </w:p>
        </w:tc>
      </w:tr>
      <w:tr w:rsidR="006B0814" w:rsidRPr="00056F73" w14:paraId="6C7ED4C4" w14:textId="77777777" w:rsidTr="00A83560">
        <w:trPr>
          <w:trHeight w:val="300"/>
        </w:trPr>
        <w:tc>
          <w:tcPr>
            <w:tcW w:w="0" w:type="auto"/>
            <w:noWrap/>
            <w:hideMark/>
          </w:tcPr>
          <w:p w14:paraId="0C21F06E" w14:textId="77777777" w:rsidR="006B0814" w:rsidRPr="00056F73" w:rsidRDefault="006B0814" w:rsidP="00A83560">
            <w:r w:rsidRPr="00056F73">
              <w:t>Administration expenses</w:t>
            </w:r>
          </w:p>
        </w:tc>
        <w:tc>
          <w:tcPr>
            <w:tcW w:w="0" w:type="auto"/>
            <w:noWrap/>
            <w:hideMark/>
          </w:tcPr>
          <w:p w14:paraId="0D1151E1" w14:textId="77777777" w:rsidR="006B0814" w:rsidRPr="00056F73" w:rsidRDefault="006B0814" w:rsidP="00A83560">
            <w:r w:rsidRPr="00056F73">
              <w:t>3405.535</w:t>
            </w:r>
          </w:p>
        </w:tc>
      </w:tr>
      <w:tr w:rsidR="006B0814" w:rsidRPr="00056F73" w14:paraId="3F310359" w14:textId="77777777" w:rsidTr="00A83560">
        <w:trPr>
          <w:trHeight w:val="300"/>
        </w:trPr>
        <w:tc>
          <w:tcPr>
            <w:tcW w:w="0" w:type="auto"/>
            <w:noWrap/>
            <w:hideMark/>
          </w:tcPr>
          <w:p w14:paraId="58B54D9A" w14:textId="77777777" w:rsidR="006B0814" w:rsidRPr="00056F73" w:rsidRDefault="006B0814" w:rsidP="00A83560">
            <w:r w:rsidRPr="00056F73">
              <w:t>Distribution expenses</w:t>
            </w:r>
          </w:p>
        </w:tc>
        <w:tc>
          <w:tcPr>
            <w:tcW w:w="0" w:type="auto"/>
            <w:noWrap/>
            <w:hideMark/>
          </w:tcPr>
          <w:p w14:paraId="3E6EE416" w14:textId="77777777" w:rsidR="006B0814" w:rsidRPr="00056F73" w:rsidRDefault="006B0814" w:rsidP="00A83560">
            <w:r w:rsidRPr="00056F73">
              <w:t>2160</w:t>
            </w:r>
          </w:p>
        </w:tc>
      </w:tr>
      <w:tr w:rsidR="006B0814" w:rsidRPr="00056F73" w14:paraId="5EBB4E83" w14:textId="77777777" w:rsidTr="00A83560">
        <w:trPr>
          <w:trHeight w:val="300"/>
        </w:trPr>
        <w:tc>
          <w:tcPr>
            <w:tcW w:w="0" w:type="auto"/>
            <w:noWrap/>
            <w:hideMark/>
          </w:tcPr>
          <w:p w14:paraId="565A41A0" w14:textId="77777777" w:rsidR="006B0814" w:rsidRPr="00056F73" w:rsidRDefault="006B0814" w:rsidP="00A83560">
            <w:r w:rsidRPr="00056F73">
              <w:t>EBIT</w:t>
            </w:r>
          </w:p>
        </w:tc>
        <w:tc>
          <w:tcPr>
            <w:tcW w:w="0" w:type="auto"/>
            <w:noWrap/>
            <w:hideMark/>
          </w:tcPr>
          <w:p w14:paraId="5F947E3A" w14:textId="77777777" w:rsidR="006B0814" w:rsidRPr="00056F73" w:rsidRDefault="006B0814" w:rsidP="00A83560">
            <w:r w:rsidRPr="00056F73">
              <w:t>5954.465</w:t>
            </w:r>
          </w:p>
        </w:tc>
      </w:tr>
      <w:tr w:rsidR="006B0814" w:rsidRPr="00056F73" w14:paraId="398CD1AA" w14:textId="77777777" w:rsidTr="00A83560">
        <w:trPr>
          <w:trHeight w:val="300"/>
        </w:trPr>
        <w:tc>
          <w:tcPr>
            <w:tcW w:w="0" w:type="auto"/>
            <w:noWrap/>
            <w:hideMark/>
          </w:tcPr>
          <w:p w14:paraId="52BFD074" w14:textId="77777777" w:rsidR="006B0814" w:rsidRPr="00056F73" w:rsidRDefault="006B0814" w:rsidP="00A83560">
            <w:r w:rsidRPr="00056F73">
              <w:t>debenture interest expense</w:t>
            </w:r>
          </w:p>
        </w:tc>
        <w:tc>
          <w:tcPr>
            <w:tcW w:w="0" w:type="auto"/>
            <w:noWrap/>
            <w:hideMark/>
          </w:tcPr>
          <w:p w14:paraId="23ACDC51" w14:textId="77777777" w:rsidR="006B0814" w:rsidRPr="00056F73" w:rsidRDefault="006B0814" w:rsidP="00A83560">
            <w:r w:rsidRPr="00056F73">
              <w:t>240</w:t>
            </w:r>
          </w:p>
        </w:tc>
      </w:tr>
      <w:tr w:rsidR="006B0814" w:rsidRPr="00056F73" w14:paraId="70503A0E" w14:textId="77777777" w:rsidTr="00A83560">
        <w:trPr>
          <w:trHeight w:val="300"/>
        </w:trPr>
        <w:tc>
          <w:tcPr>
            <w:tcW w:w="0" w:type="auto"/>
            <w:noWrap/>
            <w:hideMark/>
          </w:tcPr>
          <w:p w14:paraId="6A54301C" w14:textId="77777777" w:rsidR="006B0814" w:rsidRPr="00056F73" w:rsidRDefault="006B0814" w:rsidP="00A83560">
            <w:r w:rsidRPr="00056F73">
              <w:t>Earnings before tax</w:t>
            </w:r>
          </w:p>
        </w:tc>
        <w:tc>
          <w:tcPr>
            <w:tcW w:w="0" w:type="auto"/>
            <w:noWrap/>
            <w:hideMark/>
          </w:tcPr>
          <w:p w14:paraId="3AC69BB5" w14:textId="77777777" w:rsidR="006B0814" w:rsidRPr="00056F73" w:rsidRDefault="006B0814" w:rsidP="00A83560">
            <w:r w:rsidRPr="00056F73">
              <w:t>5714.465</w:t>
            </w:r>
          </w:p>
        </w:tc>
      </w:tr>
      <w:tr w:rsidR="006B0814" w:rsidRPr="00056F73" w14:paraId="35E89F3C" w14:textId="77777777" w:rsidTr="00A83560">
        <w:trPr>
          <w:trHeight w:val="300"/>
        </w:trPr>
        <w:tc>
          <w:tcPr>
            <w:tcW w:w="0" w:type="auto"/>
            <w:noWrap/>
            <w:hideMark/>
          </w:tcPr>
          <w:p w14:paraId="50D019FB" w14:textId="77777777" w:rsidR="006B0814" w:rsidRPr="00056F73" w:rsidRDefault="006B0814" w:rsidP="00A83560">
            <w:r w:rsidRPr="00056F73">
              <w:t>Income tax liability</w:t>
            </w:r>
          </w:p>
        </w:tc>
        <w:tc>
          <w:tcPr>
            <w:tcW w:w="0" w:type="auto"/>
            <w:noWrap/>
            <w:hideMark/>
          </w:tcPr>
          <w:p w14:paraId="5A81856D" w14:textId="77777777" w:rsidR="006B0814" w:rsidRPr="00056F73" w:rsidRDefault="006B0814" w:rsidP="00A83560">
            <w:r w:rsidRPr="00056F73">
              <w:t>1600</w:t>
            </w:r>
          </w:p>
        </w:tc>
      </w:tr>
      <w:tr w:rsidR="006B0814" w:rsidRPr="00056F73" w14:paraId="6FE4011F" w14:textId="77777777" w:rsidTr="00A83560">
        <w:trPr>
          <w:trHeight w:val="300"/>
        </w:trPr>
        <w:tc>
          <w:tcPr>
            <w:tcW w:w="0" w:type="auto"/>
            <w:noWrap/>
            <w:hideMark/>
          </w:tcPr>
          <w:p w14:paraId="38318535" w14:textId="77777777" w:rsidR="006B0814" w:rsidRPr="00056F73" w:rsidRDefault="006B0814" w:rsidP="00A83560">
            <w:pPr>
              <w:rPr>
                <w:b/>
                <w:bCs/>
              </w:rPr>
            </w:pPr>
            <w:r w:rsidRPr="00056F73">
              <w:rPr>
                <w:b/>
                <w:bCs/>
              </w:rPr>
              <w:t>Profit after tax</w:t>
            </w:r>
          </w:p>
        </w:tc>
        <w:tc>
          <w:tcPr>
            <w:tcW w:w="0" w:type="auto"/>
            <w:noWrap/>
            <w:hideMark/>
          </w:tcPr>
          <w:p w14:paraId="5ED015DF" w14:textId="77777777" w:rsidR="006B0814" w:rsidRPr="00056F73" w:rsidRDefault="006B0814" w:rsidP="00A83560">
            <w:pPr>
              <w:rPr>
                <w:b/>
                <w:bCs/>
              </w:rPr>
            </w:pPr>
            <w:r w:rsidRPr="00056F73">
              <w:rPr>
                <w:b/>
                <w:bCs/>
              </w:rPr>
              <w:t>4114.465</w:t>
            </w:r>
          </w:p>
        </w:tc>
      </w:tr>
      <w:tr w:rsidR="006B0814" w:rsidRPr="00056F73" w14:paraId="6C68D267" w14:textId="77777777" w:rsidTr="00A83560">
        <w:trPr>
          <w:trHeight w:val="300"/>
        </w:trPr>
        <w:tc>
          <w:tcPr>
            <w:tcW w:w="0" w:type="auto"/>
            <w:noWrap/>
            <w:hideMark/>
          </w:tcPr>
          <w:p w14:paraId="190BFECC" w14:textId="77777777" w:rsidR="006B0814" w:rsidRPr="00056F73" w:rsidRDefault="006B0814" w:rsidP="00A83560">
            <w:r w:rsidRPr="00056F73">
              <w:t>Dividend paid</w:t>
            </w:r>
          </w:p>
        </w:tc>
        <w:tc>
          <w:tcPr>
            <w:tcW w:w="0" w:type="auto"/>
            <w:noWrap/>
            <w:hideMark/>
          </w:tcPr>
          <w:p w14:paraId="7C3A8763" w14:textId="77777777" w:rsidR="006B0814" w:rsidRPr="00056F73" w:rsidRDefault="006B0814" w:rsidP="00A83560">
            <w:r w:rsidRPr="00056F73">
              <w:t>560</w:t>
            </w:r>
          </w:p>
        </w:tc>
      </w:tr>
      <w:tr w:rsidR="006B0814" w:rsidRPr="00056F73" w14:paraId="516A3525" w14:textId="77777777" w:rsidTr="00A83560">
        <w:trPr>
          <w:trHeight w:val="300"/>
        </w:trPr>
        <w:tc>
          <w:tcPr>
            <w:tcW w:w="0" w:type="auto"/>
            <w:noWrap/>
            <w:hideMark/>
          </w:tcPr>
          <w:p w14:paraId="0C5CB9EC" w14:textId="77777777" w:rsidR="006B0814" w:rsidRPr="00056F73" w:rsidRDefault="006B0814" w:rsidP="00A83560">
            <w:pPr>
              <w:rPr>
                <w:b/>
                <w:bCs/>
              </w:rPr>
            </w:pPr>
            <w:r w:rsidRPr="00056F73">
              <w:rPr>
                <w:b/>
                <w:bCs/>
              </w:rPr>
              <w:t>Net income available</w:t>
            </w:r>
          </w:p>
        </w:tc>
        <w:tc>
          <w:tcPr>
            <w:tcW w:w="0" w:type="auto"/>
            <w:noWrap/>
            <w:hideMark/>
          </w:tcPr>
          <w:p w14:paraId="5C5559FD" w14:textId="77777777" w:rsidR="006B0814" w:rsidRPr="00056F73" w:rsidRDefault="006B0814" w:rsidP="00A83560">
            <w:pPr>
              <w:rPr>
                <w:b/>
                <w:bCs/>
              </w:rPr>
            </w:pPr>
            <w:r w:rsidRPr="00056F73">
              <w:rPr>
                <w:b/>
                <w:bCs/>
              </w:rPr>
              <w:t>3554.465</w:t>
            </w:r>
          </w:p>
        </w:tc>
      </w:tr>
    </w:tbl>
    <w:p w14:paraId="7285BE68" w14:textId="77777777" w:rsidR="006B0814" w:rsidRDefault="006B0814" w:rsidP="006B0814"/>
    <w:tbl>
      <w:tblPr>
        <w:tblStyle w:val="TableGrid"/>
        <w:tblW w:w="0" w:type="auto"/>
        <w:tblLook w:val="04A0" w:firstRow="1" w:lastRow="0" w:firstColumn="1" w:lastColumn="0" w:noHBand="0" w:noVBand="1"/>
      </w:tblPr>
      <w:tblGrid>
        <w:gridCol w:w="4095"/>
        <w:gridCol w:w="1116"/>
      </w:tblGrid>
      <w:tr w:rsidR="006B0814" w:rsidRPr="00056F73" w14:paraId="18D07434" w14:textId="77777777" w:rsidTr="00A83560">
        <w:trPr>
          <w:trHeight w:val="300"/>
        </w:trPr>
        <w:tc>
          <w:tcPr>
            <w:tcW w:w="0" w:type="auto"/>
            <w:gridSpan w:val="2"/>
            <w:noWrap/>
            <w:hideMark/>
          </w:tcPr>
          <w:p w14:paraId="0FE68030" w14:textId="77777777" w:rsidR="006B0814" w:rsidRPr="00056F73" w:rsidRDefault="006B0814" w:rsidP="00A83560">
            <w:pPr>
              <w:rPr>
                <w:b/>
                <w:bCs/>
              </w:rPr>
            </w:pPr>
            <w:r w:rsidRPr="00056F73">
              <w:rPr>
                <w:b/>
                <w:bCs/>
              </w:rPr>
              <w:t xml:space="preserve">Balance sheet of Wales Plc. </w:t>
            </w:r>
          </w:p>
        </w:tc>
      </w:tr>
      <w:tr w:rsidR="006B0814" w:rsidRPr="00056F73" w14:paraId="68A6EC4B" w14:textId="77777777" w:rsidTr="00A83560">
        <w:trPr>
          <w:trHeight w:val="300"/>
        </w:trPr>
        <w:tc>
          <w:tcPr>
            <w:tcW w:w="0" w:type="auto"/>
            <w:gridSpan w:val="2"/>
            <w:noWrap/>
            <w:hideMark/>
          </w:tcPr>
          <w:p w14:paraId="10069C4D" w14:textId="77777777" w:rsidR="006B0814" w:rsidRPr="00056F73" w:rsidRDefault="006B0814" w:rsidP="00A83560">
            <w:pPr>
              <w:rPr>
                <w:b/>
                <w:bCs/>
              </w:rPr>
            </w:pPr>
            <w:r w:rsidRPr="00056F73">
              <w:rPr>
                <w:b/>
                <w:bCs/>
              </w:rPr>
              <w:t>As on 31st December 2019</w:t>
            </w:r>
          </w:p>
        </w:tc>
      </w:tr>
      <w:tr w:rsidR="006B0814" w:rsidRPr="00056F73" w14:paraId="12EE8A8E" w14:textId="77777777" w:rsidTr="00A83560">
        <w:trPr>
          <w:trHeight w:val="300"/>
        </w:trPr>
        <w:tc>
          <w:tcPr>
            <w:tcW w:w="0" w:type="auto"/>
            <w:noWrap/>
            <w:hideMark/>
          </w:tcPr>
          <w:p w14:paraId="66C3ED88" w14:textId="77777777" w:rsidR="006B0814" w:rsidRPr="00056F73" w:rsidRDefault="006B0814" w:rsidP="00A83560">
            <w:pPr>
              <w:rPr>
                <w:b/>
                <w:bCs/>
              </w:rPr>
            </w:pPr>
            <w:r w:rsidRPr="00056F73">
              <w:rPr>
                <w:b/>
                <w:bCs/>
              </w:rPr>
              <w:t>Particulars</w:t>
            </w:r>
          </w:p>
        </w:tc>
        <w:tc>
          <w:tcPr>
            <w:tcW w:w="0" w:type="auto"/>
            <w:noWrap/>
            <w:hideMark/>
          </w:tcPr>
          <w:p w14:paraId="057C7704" w14:textId="77777777" w:rsidR="006B0814" w:rsidRPr="00056F73" w:rsidRDefault="006B0814" w:rsidP="00A83560">
            <w:pPr>
              <w:rPr>
                <w:b/>
                <w:bCs/>
              </w:rPr>
            </w:pPr>
            <w:r w:rsidRPr="00056F73">
              <w:rPr>
                <w:b/>
                <w:bCs/>
              </w:rPr>
              <w:t>Amount</w:t>
            </w:r>
          </w:p>
        </w:tc>
      </w:tr>
      <w:tr w:rsidR="006B0814" w:rsidRPr="00056F73" w14:paraId="33A0CA59" w14:textId="77777777" w:rsidTr="00A83560">
        <w:trPr>
          <w:trHeight w:val="300"/>
        </w:trPr>
        <w:tc>
          <w:tcPr>
            <w:tcW w:w="0" w:type="auto"/>
            <w:noWrap/>
            <w:hideMark/>
          </w:tcPr>
          <w:p w14:paraId="6446229B" w14:textId="77777777" w:rsidR="006B0814" w:rsidRPr="00056F73" w:rsidRDefault="006B0814" w:rsidP="00A83560">
            <w:pPr>
              <w:rPr>
                <w:b/>
                <w:bCs/>
              </w:rPr>
            </w:pPr>
            <w:r w:rsidRPr="00056F73">
              <w:rPr>
                <w:b/>
                <w:bCs/>
              </w:rPr>
              <w:t>Assets:</w:t>
            </w:r>
          </w:p>
        </w:tc>
        <w:tc>
          <w:tcPr>
            <w:tcW w:w="0" w:type="auto"/>
            <w:noWrap/>
            <w:hideMark/>
          </w:tcPr>
          <w:p w14:paraId="71AA76E9" w14:textId="77777777" w:rsidR="006B0814" w:rsidRPr="00056F73" w:rsidRDefault="006B0814" w:rsidP="00A83560"/>
        </w:tc>
      </w:tr>
      <w:tr w:rsidR="006B0814" w:rsidRPr="00056F73" w14:paraId="5C525DC8" w14:textId="77777777" w:rsidTr="00A83560">
        <w:trPr>
          <w:trHeight w:val="300"/>
        </w:trPr>
        <w:tc>
          <w:tcPr>
            <w:tcW w:w="0" w:type="auto"/>
            <w:noWrap/>
            <w:hideMark/>
          </w:tcPr>
          <w:p w14:paraId="3A7F7BFE" w14:textId="77777777" w:rsidR="006B0814" w:rsidRPr="00056F73" w:rsidRDefault="006B0814" w:rsidP="00A83560">
            <w:pPr>
              <w:rPr>
                <w:i/>
                <w:iCs/>
              </w:rPr>
            </w:pPr>
            <w:r w:rsidRPr="00056F73">
              <w:rPr>
                <w:i/>
                <w:iCs/>
              </w:rPr>
              <w:t>Non-current assets</w:t>
            </w:r>
          </w:p>
        </w:tc>
        <w:tc>
          <w:tcPr>
            <w:tcW w:w="0" w:type="auto"/>
            <w:noWrap/>
            <w:hideMark/>
          </w:tcPr>
          <w:p w14:paraId="47C499F0" w14:textId="77777777" w:rsidR="006B0814" w:rsidRPr="00056F73" w:rsidRDefault="006B0814" w:rsidP="00A83560"/>
        </w:tc>
      </w:tr>
      <w:tr w:rsidR="006B0814" w:rsidRPr="00056F73" w14:paraId="04793B70" w14:textId="77777777" w:rsidTr="00A83560">
        <w:trPr>
          <w:trHeight w:val="300"/>
        </w:trPr>
        <w:tc>
          <w:tcPr>
            <w:tcW w:w="0" w:type="auto"/>
            <w:noWrap/>
            <w:hideMark/>
          </w:tcPr>
          <w:p w14:paraId="5EE4BA70" w14:textId="77777777" w:rsidR="006B0814" w:rsidRPr="00056F73" w:rsidRDefault="006B0814" w:rsidP="00A83560">
            <w:r w:rsidRPr="00056F73">
              <w:t>Land</w:t>
            </w:r>
          </w:p>
        </w:tc>
        <w:tc>
          <w:tcPr>
            <w:tcW w:w="0" w:type="auto"/>
            <w:noWrap/>
            <w:hideMark/>
          </w:tcPr>
          <w:p w14:paraId="07D15367" w14:textId="77777777" w:rsidR="006B0814" w:rsidRPr="00056F73" w:rsidRDefault="006B0814" w:rsidP="00A83560">
            <w:r w:rsidRPr="00056F73">
              <w:t>20000</w:t>
            </w:r>
          </w:p>
        </w:tc>
      </w:tr>
      <w:tr w:rsidR="006B0814" w:rsidRPr="00056F73" w14:paraId="557D1DF0" w14:textId="77777777" w:rsidTr="00A83560">
        <w:trPr>
          <w:trHeight w:val="300"/>
        </w:trPr>
        <w:tc>
          <w:tcPr>
            <w:tcW w:w="0" w:type="auto"/>
            <w:noWrap/>
            <w:hideMark/>
          </w:tcPr>
          <w:p w14:paraId="39E9E0D3" w14:textId="77777777" w:rsidR="006B0814" w:rsidRPr="00056F73" w:rsidRDefault="006B0814" w:rsidP="00A83560">
            <w:r w:rsidRPr="00056F73">
              <w:t>Building (16000-4260-320)</w:t>
            </w:r>
          </w:p>
        </w:tc>
        <w:tc>
          <w:tcPr>
            <w:tcW w:w="0" w:type="auto"/>
            <w:noWrap/>
            <w:hideMark/>
          </w:tcPr>
          <w:p w14:paraId="5C62CDC6" w14:textId="77777777" w:rsidR="006B0814" w:rsidRPr="00056F73" w:rsidRDefault="006B0814" w:rsidP="00A83560">
            <w:r w:rsidRPr="00056F73">
              <w:t>11420</w:t>
            </w:r>
          </w:p>
        </w:tc>
      </w:tr>
      <w:tr w:rsidR="006B0814" w:rsidRPr="00056F73" w14:paraId="3D0971CD" w14:textId="77777777" w:rsidTr="00A83560">
        <w:trPr>
          <w:trHeight w:val="300"/>
        </w:trPr>
        <w:tc>
          <w:tcPr>
            <w:tcW w:w="0" w:type="auto"/>
            <w:noWrap/>
            <w:hideMark/>
          </w:tcPr>
          <w:p w14:paraId="3BF26770" w14:textId="77777777" w:rsidR="006B0814" w:rsidRPr="00056F73" w:rsidRDefault="006B0814" w:rsidP="00A83560">
            <w:r w:rsidRPr="00056F73">
              <w:t>Plant (25600-4960-2560)</w:t>
            </w:r>
          </w:p>
        </w:tc>
        <w:tc>
          <w:tcPr>
            <w:tcW w:w="0" w:type="auto"/>
            <w:noWrap/>
            <w:hideMark/>
          </w:tcPr>
          <w:p w14:paraId="5D771910" w14:textId="77777777" w:rsidR="006B0814" w:rsidRPr="00056F73" w:rsidRDefault="006B0814" w:rsidP="00A83560">
            <w:r w:rsidRPr="00056F73">
              <w:t>18080</w:t>
            </w:r>
          </w:p>
        </w:tc>
      </w:tr>
      <w:tr w:rsidR="006B0814" w:rsidRPr="00056F73" w14:paraId="6E1939BC" w14:textId="77777777" w:rsidTr="00A83560">
        <w:trPr>
          <w:trHeight w:val="300"/>
        </w:trPr>
        <w:tc>
          <w:tcPr>
            <w:tcW w:w="0" w:type="auto"/>
            <w:noWrap/>
            <w:hideMark/>
          </w:tcPr>
          <w:p w14:paraId="2E5F8A09" w14:textId="77777777" w:rsidR="006B0814" w:rsidRPr="00056F73" w:rsidRDefault="006B0814" w:rsidP="00A83560">
            <w:pPr>
              <w:rPr>
                <w:b/>
                <w:bCs/>
                <w:i/>
                <w:iCs/>
              </w:rPr>
            </w:pPr>
            <w:r w:rsidRPr="00056F73">
              <w:rPr>
                <w:b/>
                <w:bCs/>
                <w:i/>
                <w:iCs/>
              </w:rPr>
              <w:t>Total non-current assets</w:t>
            </w:r>
          </w:p>
        </w:tc>
        <w:tc>
          <w:tcPr>
            <w:tcW w:w="0" w:type="auto"/>
            <w:noWrap/>
            <w:hideMark/>
          </w:tcPr>
          <w:p w14:paraId="223F3677" w14:textId="77777777" w:rsidR="006B0814" w:rsidRPr="00056F73" w:rsidRDefault="006B0814" w:rsidP="00A83560">
            <w:pPr>
              <w:rPr>
                <w:b/>
                <w:bCs/>
                <w:i/>
                <w:iCs/>
              </w:rPr>
            </w:pPr>
            <w:r w:rsidRPr="00056F73">
              <w:rPr>
                <w:b/>
                <w:bCs/>
                <w:i/>
                <w:iCs/>
              </w:rPr>
              <w:t>49500</w:t>
            </w:r>
          </w:p>
        </w:tc>
      </w:tr>
      <w:tr w:rsidR="006B0814" w:rsidRPr="00056F73" w14:paraId="4BCEF8A3" w14:textId="77777777" w:rsidTr="00A83560">
        <w:trPr>
          <w:trHeight w:val="300"/>
        </w:trPr>
        <w:tc>
          <w:tcPr>
            <w:tcW w:w="0" w:type="auto"/>
            <w:noWrap/>
            <w:hideMark/>
          </w:tcPr>
          <w:p w14:paraId="58C8DE93" w14:textId="77777777" w:rsidR="006B0814" w:rsidRPr="00056F73" w:rsidRDefault="006B0814" w:rsidP="00A83560">
            <w:pPr>
              <w:rPr>
                <w:i/>
                <w:iCs/>
              </w:rPr>
            </w:pPr>
            <w:r w:rsidRPr="00056F73">
              <w:rPr>
                <w:i/>
                <w:iCs/>
              </w:rPr>
              <w:lastRenderedPageBreak/>
              <w:t>Current assets:</w:t>
            </w:r>
          </w:p>
        </w:tc>
        <w:tc>
          <w:tcPr>
            <w:tcW w:w="0" w:type="auto"/>
            <w:noWrap/>
            <w:hideMark/>
          </w:tcPr>
          <w:p w14:paraId="2D0FA238" w14:textId="77777777" w:rsidR="006B0814" w:rsidRPr="00056F73" w:rsidRDefault="006B0814" w:rsidP="00A83560"/>
        </w:tc>
      </w:tr>
      <w:tr w:rsidR="006B0814" w:rsidRPr="00056F73" w14:paraId="525A8727" w14:textId="77777777" w:rsidTr="00A83560">
        <w:trPr>
          <w:trHeight w:val="300"/>
        </w:trPr>
        <w:tc>
          <w:tcPr>
            <w:tcW w:w="0" w:type="auto"/>
            <w:noWrap/>
            <w:hideMark/>
          </w:tcPr>
          <w:p w14:paraId="5E256B31" w14:textId="77777777" w:rsidR="006B0814" w:rsidRPr="00056F73" w:rsidRDefault="006B0814" w:rsidP="00A83560">
            <w:r w:rsidRPr="00056F73">
              <w:t>Trade receivables (8240-0.24-164.7952)</w:t>
            </w:r>
          </w:p>
        </w:tc>
        <w:tc>
          <w:tcPr>
            <w:tcW w:w="0" w:type="auto"/>
            <w:noWrap/>
            <w:hideMark/>
          </w:tcPr>
          <w:p w14:paraId="5C8E18CE" w14:textId="77777777" w:rsidR="006B0814" w:rsidRPr="00056F73" w:rsidRDefault="006B0814" w:rsidP="00A83560">
            <w:r w:rsidRPr="00056F73">
              <w:t>8074.965</w:t>
            </w:r>
          </w:p>
        </w:tc>
      </w:tr>
      <w:tr w:rsidR="006B0814" w:rsidRPr="00056F73" w14:paraId="71FD93E2" w14:textId="77777777" w:rsidTr="00A83560">
        <w:trPr>
          <w:trHeight w:val="300"/>
        </w:trPr>
        <w:tc>
          <w:tcPr>
            <w:tcW w:w="0" w:type="auto"/>
            <w:noWrap/>
            <w:hideMark/>
          </w:tcPr>
          <w:p w14:paraId="75FFC7B8" w14:textId="77777777" w:rsidR="006B0814" w:rsidRPr="00056F73" w:rsidRDefault="006B0814" w:rsidP="00A83560">
            <w:r w:rsidRPr="00056F73">
              <w:t>Inventory</w:t>
            </w:r>
          </w:p>
        </w:tc>
        <w:tc>
          <w:tcPr>
            <w:tcW w:w="0" w:type="auto"/>
            <w:noWrap/>
            <w:hideMark/>
          </w:tcPr>
          <w:p w14:paraId="709DD4E7" w14:textId="77777777" w:rsidR="006B0814" w:rsidRPr="00056F73" w:rsidRDefault="006B0814" w:rsidP="00A83560">
            <w:r w:rsidRPr="00056F73">
              <w:t>3120</w:t>
            </w:r>
          </w:p>
        </w:tc>
      </w:tr>
      <w:tr w:rsidR="006B0814" w:rsidRPr="00056F73" w14:paraId="45FC6171" w14:textId="77777777" w:rsidTr="00A83560">
        <w:trPr>
          <w:trHeight w:val="300"/>
        </w:trPr>
        <w:tc>
          <w:tcPr>
            <w:tcW w:w="0" w:type="auto"/>
            <w:noWrap/>
            <w:hideMark/>
          </w:tcPr>
          <w:p w14:paraId="281F2995" w14:textId="77777777" w:rsidR="006B0814" w:rsidRPr="00056F73" w:rsidRDefault="006B0814" w:rsidP="00A83560">
            <w:r w:rsidRPr="00056F73">
              <w:t>Bank</w:t>
            </w:r>
          </w:p>
        </w:tc>
        <w:tc>
          <w:tcPr>
            <w:tcW w:w="0" w:type="auto"/>
            <w:noWrap/>
            <w:hideMark/>
          </w:tcPr>
          <w:p w14:paraId="4E8B02EF" w14:textId="77777777" w:rsidR="006B0814" w:rsidRPr="00056F73" w:rsidRDefault="006B0814" w:rsidP="00A83560">
            <w:r w:rsidRPr="00056F73">
              <w:t>320</w:t>
            </w:r>
          </w:p>
        </w:tc>
      </w:tr>
      <w:tr w:rsidR="006B0814" w:rsidRPr="00056F73" w14:paraId="450C8A5A" w14:textId="77777777" w:rsidTr="00A83560">
        <w:trPr>
          <w:trHeight w:val="300"/>
        </w:trPr>
        <w:tc>
          <w:tcPr>
            <w:tcW w:w="0" w:type="auto"/>
            <w:noWrap/>
            <w:hideMark/>
          </w:tcPr>
          <w:p w14:paraId="7E3304FD" w14:textId="77777777" w:rsidR="006B0814" w:rsidRPr="00056F73" w:rsidRDefault="006B0814" w:rsidP="00A83560">
            <w:pPr>
              <w:rPr>
                <w:b/>
                <w:bCs/>
                <w:i/>
                <w:iCs/>
              </w:rPr>
            </w:pPr>
            <w:r w:rsidRPr="00056F73">
              <w:rPr>
                <w:b/>
                <w:bCs/>
                <w:i/>
                <w:iCs/>
              </w:rPr>
              <w:t>Total current assets</w:t>
            </w:r>
          </w:p>
        </w:tc>
        <w:tc>
          <w:tcPr>
            <w:tcW w:w="0" w:type="auto"/>
            <w:noWrap/>
            <w:hideMark/>
          </w:tcPr>
          <w:p w14:paraId="06534F0E" w14:textId="77777777" w:rsidR="006B0814" w:rsidRPr="00056F73" w:rsidRDefault="006B0814" w:rsidP="00A83560">
            <w:pPr>
              <w:rPr>
                <w:b/>
                <w:bCs/>
                <w:i/>
                <w:iCs/>
              </w:rPr>
            </w:pPr>
            <w:r w:rsidRPr="00056F73">
              <w:rPr>
                <w:b/>
                <w:bCs/>
                <w:i/>
                <w:iCs/>
              </w:rPr>
              <w:t>11514.96</w:t>
            </w:r>
          </w:p>
        </w:tc>
      </w:tr>
      <w:tr w:rsidR="006B0814" w:rsidRPr="00056F73" w14:paraId="31B1569D" w14:textId="77777777" w:rsidTr="00A83560">
        <w:trPr>
          <w:trHeight w:val="300"/>
        </w:trPr>
        <w:tc>
          <w:tcPr>
            <w:tcW w:w="0" w:type="auto"/>
            <w:noWrap/>
            <w:hideMark/>
          </w:tcPr>
          <w:p w14:paraId="0D24765D" w14:textId="77777777" w:rsidR="006B0814" w:rsidRPr="00056F73" w:rsidRDefault="006B0814" w:rsidP="00A83560">
            <w:pPr>
              <w:rPr>
                <w:b/>
                <w:bCs/>
              </w:rPr>
            </w:pPr>
            <w:r w:rsidRPr="00056F73">
              <w:rPr>
                <w:b/>
                <w:bCs/>
              </w:rPr>
              <w:t>Total assets</w:t>
            </w:r>
          </w:p>
        </w:tc>
        <w:tc>
          <w:tcPr>
            <w:tcW w:w="0" w:type="auto"/>
            <w:noWrap/>
            <w:hideMark/>
          </w:tcPr>
          <w:p w14:paraId="4ADD9531" w14:textId="77777777" w:rsidR="006B0814" w:rsidRPr="00056F73" w:rsidRDefault="006B0814" w:rsidP="00A83560">
            <w:pPr>
              <w:rPr>
                <w:b/>
                <w:bCs/>
              </w:rPr>
            </w:pPr>
            <w:r w:rsidRPr="00056F73">
              <w:rPr>
                <w:b/>
                <w:bCs/>
              </w:rPr>
              <w:t>61014.96</w:t>
            </w:r>
          </w:p>
        </w:tc>
      </w:tr>
      <w:tr w:rsidR="006B0814" w:rsidRPr="00056F73" w14:paraId="532C93B3" w14:textId="77777777" w:rsidTr="00A83560">
        <w:trPr>
          <w:trHeight w:val="300"/>
        </w:trPr>
        <w:tc>
          <w:tcPr>
            <w:tcW w:w="0" w:type="auto"/>
            <w:noWrap/>
            <w:hideMark/>
          </w:tcPr>
          <w:p w14:paraId="7B548864" w14:textId="77777777" w:rsidR="006B0814" w:rsidRPr="00056F73" w:rsidRDefault="006B0814" w:rsidP="00A83560"/>
        </w:tc>
        <w:tc>
          <w:tcPr>
            <w:tcW w:w="0" w:type="auto"/>
            <w:noWrap/>
            <w:hideMark/>
          </w:tcPr>
          <w:p w14:paraId="75016FD7" w14:textId="77777777" w:rsidR="006B0814" w:rsidRPr="00056F73" w:rsidRDefault="006B0814" w:rsidP="00A83560"/>
        </w:tc>
      </w:tr>
      <w:tr w:rsidR="006B0814" w:rsidRPr="00056F73" w14:paraId="28A82CE5" w14:textId="77777777" w:rsidTr="00A83560">
        <w:trPr>
          <w:trHeight w:val="300"/>
        </w:trPr>
        <w:tc>
          <w:tcPr>
            <w:tcW w:w="0" w:type="auto"/>
            <w:noWrap/>
            <w:hideMark/>
          </w:tcPr>
          <w:p w14:paraId="702B18F5" w14:textId="77777777" w:rsidR="006B0814" w:rsidRPr="00056F73" w:rsidRDefault="006B0814" w:rsidP="00A83560">
            <w:pPr>
              <w:rPr>
                <w:b/>
                <w:bCs/>
              </w:rPr>
            </w:pPr>
            <w:r w:rsidRPr="00056F73">
              <w:rPr>
                <w:b/>
                <w:bCs/>
              </w:rPr>
              <w:t>Liabilities and equity:</w:t>
            </w:r>
          </w:p>
        </w:tc>
        <w:tc>
          <w:tcPr>
            <w:tcW w:w="0" w:type="auto"/>
            <w:noWrap/>
            <w:hideMark/>
          </w:tcPr>
          <w:p w14:paraId="40697487" w14:textId="77777777" w:rsidR="006B0814" w:rsidRPr="00056F73" w:rsidRDefault="006B0814" w:rsidP="00A83560"/>
        </w:tc>
      </w:tr>
      <w:tr w:rsidR="006B0814" w:rsidRPr="00056F73" w14:paraId="787AC792" w14:textId="77777777" w:rsidTr="00A83560">
        <w:trPr>
          <w:trHeight w:val="300"/>
        </w:trPr>
        <w:tc>
          <w:tcPr>
            <w:tcW w:w="0" w:type="auto"/>
            <w:noWrap/>
            <w:hideMark/>
          </w:tcPr>
          <w:p w14:paraId="56CF1C77" w14:textId="77777777" w:rsidR="006B0814" w:rsidRPr="00056F73" w:rsidRDefault="006B0814" w:rsidP="00A83560">
            <w:pPr>
              <w:rPr>
                <w:i/>
                <w:iCs/>
              </w:rPr>
            </w:pPr>
            <w:r w:rsidRPr="00056F73">
              <w:rPr>
                <w:i/>
                <w:iCs/>
              </w:rPr>
              <w:t>Current liabilities:</w:t>
            </w:r>
          </w:p>
        </w:tc>
        <w:tc>
          <w:tcPr>
            <w:tcW w:w="0" w:type="auto"/>
            <w:noWrap/>
            <w:hideMark/>
          </w:tcPr>
          <w:p w14:paraId="6283E1D0" w14:textId="77777777" w:rsidR="006B0814" w:rsidRPr="00056F73" w:rsidRDefault="006B0814" w:rsidP="00A83560"/>
        </w:tc>
      </w:tr>
      <w:tr w:rsidR="006B0814" w:rsidRPr="00056F73" w14:paraId="0AECFD7A" w14:textId="77777777" w:rsidTr="00A83560">
        <w:trPr>
          <w:trHeight w:val="300"/>
        </w:trPr>
        <w:tc>
          <w:tcPr>
            <w:tcW w:w="0" w:type="auto"/>
            <w:noWrap/>
            <w:hideMark/>
          </w:tcPr>
          <w:p w14:paraId="1947122B" w14:textId="77777777" w:rsidR="006B0814" w:rsidRPr="00056F73" w:rsidRDefault="006B0814" w:rsidP="00A83560">
            <w:r w:rsidRPr="00056F73">
              <w:t>Trade payables</w:t>
            </w:r>
          </w:p>
        </w:tc>
        <w:tc>
          <w:tcPr>
            <w:tcW w:w="0" w:type="auto"/>
            <w:noWrap/>
            <w:hideMark/>
          </w:tcPr>
          <w:p w14:paraId="5690C546" w14:textId="77777777" w:rsidR="006B0814" w:rsidRPr="00056F73" w:rsidRDefault="006B0814" w:rsidP="00A83560">
            <w:r w:rsidRPr="00056F73">
              <w:t>4480</w:t>
            </w:r>
          </w:p>
        </w:tc>
      </w:tr>
      <w:tr w:rsidR="006B0814" w:rsidRPr="00056F73" w14:paraId="747F5654" w14:textId="77777777" w:rsidTr="00A83560">
        <w:trPr>
          <w:trHeight w:val="300"/>
        </w:trPr>
        <w:tc>
          <w:tcPr>
            <w:tcW w:w="0" w:type="auto"/>
            <w:noWrap/>
            <w:hideMark/>
          </w:tcPr>
          <w:p w14:paraId="40C4EC24" w14:textId="77777777" w:rsidR="006B0814" w:rsidRPr="00056F73" w:rsidRDefault="006B0814" w:rsidP="00A83560">
            <w:r w:rsidRPr="00056F73">
              <w:t>Outstanding insurance fees</w:t>
            </w:r>
          </w:p>
        </w:tc>
        <w:tc>
          <w:tcPr>
            <w:tcW w:w="0" w:type="auto"/>
            <w:noWrap/>
            <w:hideMark/>
          </w:tcPr>
          <w:p w14:paraId="5DA3EB1B" w14:textId="77777777" w:rsidR="006B0814" w:rsidRPr="00056F73" w:rsidRDefault="006B0814" w:rsidP="00A83560">
            <w:r w:rsidRPr="00056F73">
              <w:t>0.5</w:t>
            </w:r>
          </w:p>
        </w:tc>
      </w:tr>
      <w:tr w:rsidR="006B0814" w:rsidRPr="00056F73" w14:paraId="717CF26F" w14:textId="77777777" w:rsidTr="00A83560">
        <w:trPr>
          <w:trHeight w:val="300"/>
        </w:trPr>
        <w:tc>
          <w:tcPr>
            <w:tcW w:w="0" w:type="auto"/>
            <w:noWrap/>
            <w:hideMark/>
          </w:tcPr>
          <w:p w14:paraId="541FC774" w14:textId="77777777" w:rsidR="006B0814" w:rsidRPr="00056F73" w:rsidRDefault="006B0814" w:rsidP="00A83560">
            <w:r w:rsidRPr="00056F73">
              <w:t>Income tax liability</w:t>
            </w:r>
          </w:p>
        </w:tc>
        <w:tc>
          <w:tcPr>
            <w:tcW w:w="0" w:type="auto"/>
            <w:noWrap/>
            <w:hideMark/>
          </w:tcPr>
          <w:p w14:paraId="62339F8E" w14:textId="77777777" w:rsidR="006B0814" w:rsidRPr="00056F73" w:rsidRDefault="006B0814" w:rsidP="00A83560">
            <w:r w:rsidRPr="00056F73">
              <w:t>1600</w:t>
            </w:r>
          </w:p>
        </w:tc>
      </w:tr>
      <w:tr w:rsidR="006B0814" w:rsidRPr="00056F73" w14:paraId="6AAB4F84" w14:textId="77777777" w:rsidTr="00A83560">
        <w:trPr>
          <w:trHeight w:val="300"/>
        </w:trPr>
        <w:tc>
          <w:tcPr>
            <w:tcW w:w="0" w:type="auto"/>
            <w:noWrap/>
            <w:hideMark/>
          </w:tcPr>
          <w:p w14:paraId="616D8315" w14:textId="77777777" w:rsidR="006B0814" w:rsidRPr="00056F73" w:rsidRDefault="006B0814" w:rsidP="00A83560">
            <w:pPr>
              <w:rPr>
                <w:b/>
                <w:bCs/>
                <w:i/>
                <w:iCs/>
              </w:rPr>
            </w:pPr>
            <w:r w:rsidRPr="00056F73">
              <w:rPr>
                <w:b/>
                <w:bCs/>
                <w:i/>
                <w:iCs/>
              </w:rPr>
              <w:t>Total current liabilities</w:t>
            </w:r>
          </w:p>
        </w:tc>
        <w:tc>
          <w:tcPr>
            <w:tcW w:w="0" w:type="auto"/>
            <w:noWrap/>
            <w:hideMark/>
          </w:tcPr>
          <w:p w14:paraId="414AB916" w14:textId="77777777" w:rsidR="006B0814" w:rsidRPr="00056F73" w:rsidRDefault="006B0814" w:rsidP="00A83560">
            <w:pPr>
              <w:rPr>
                <w:b/>
                <w:bCs/>
                <w:i/>
                <w:iCs/>
              </w:rPr>
            </w:pPr>
            <w:r w:rsidRPr="00056F73">
              <w:rPr>
                <w:b/>
                <w:bCs/>
                <w:i/>
                <w:iCs/>
              </w:rPr>
              <w:t>6080.5</w:t>
            </w:r>
          </w:p>
        </w:tc>
      </w:tr>
      <w:tr w:rsidR="006B0814" w:rsidRPr="00056F73" w14:paraId="32081B25" w14:textId="77777777" w:rsidTr="00A83560">
        <w:trPr>
          <w:trHeight w:val="300"/>
        </w:trPr>
        <w:tc>
          <w:tcPr>
            <w:tcW w:w="0" w:type="auto"/>
            <w:noWrap/>
            <w:hideMark/>
          </w:tcPr>
          <w:p w14:paraId="49166294" w14:textId="77777777" w:rsidR="006B0814" w:rsidRPr="00056F73" w:rsidRDefault="006B0814" w:rsidP="00A83560">
            <w:pPr>
              <w:rPr>
                <w:i/>
                <w:iCs/>
              </w:rPr>
            </w:pPr>
            <w:r w:rsidRPr="00056F73">
              <w:rPr>
                <w:i/>
                <w:iCs/>
              </w:rPr>
              <w:t>Non-current liabilities:</w:t>
            </w:r>
          </w:p>
        </w:tc>
        <w:tc>
          <w:tcPr>
            <w:tcW w:w="0" w:type="auto"/>
            <w:noWrap/>
            <w:hideMark/>
          </w:tcPr>
          <w:p w14:paraId="7AD0A99E" w14:textId="77777777" w:rsidR="006B0814" w:rsidRPr="00056F73" w:rsidRDefault="006B0814" w:rsidP="00A83560"/>
        </w:tc>
      </w:tr>
      <w:tr w:rsidR="006B0814" w:rsidRPr="00056F73" w14:paraId="120E099E" w14:textId="77777777" w:rsidTr="00A83560">
        <w:trPr>
          <w:trHeight w:val="300"/>
        </w:trPr>
        <w:tc>
          <w:tcPr>
            <w:tcW w:w="0" w:type="auto"/>
            <w:noWrap/>
            <w:hideMark/>
          </w:tcPr>
          <w:p w14:paraId="7C0620F2" w14:textId="77777777" w:rsidR="006B0814" w:rsidRPr="00056F73" w:rsidRDefault="006B0814" w:rsidP="00A83560">
            <w:r w:rsidRPr="00056F73">
              <w:t>12% debentures 2024</w:t>
            </w:r>
          </w:p>
        </w:tc>
        <w:tc>
          <w:tcPr>
            <w:tcW w:w="0" w:type="auto"/>
            <w:noWrap/>
            <w:hideMark/>
          </w:tcPr>
          <w:p w14:paraId="122AE133" w14:textId="77777777" w:rsidR="006B0814" w:rsidRPr="00056F73" w:rsidRDefault="006B0814" w:rsidP="00A83560">
            <w:r w:rsidRPr="00056F73">
              <w:t>4000</w:t>
            </w:r>
          </w:p>
        </w:tc>
      </w:tr>
      <w:tr w:rsidR="006B0814" w:rsidRPr="00056F73" w14:paraId="175FCDCD" w14:textId="77777777" w:rsidTr="00A83560">
        <w:trPr>
          <w:trHeight w:val="300"/>
        </w:trPr>
        <w:tc>
          <w:tcPr>
            <w:tcW w:w="0" w:type="auto"/>
            <w:noWrap/>
            <w:hideMark/>
          </w:tcPr>
          <w:p w14:paraId="3F93ACB1" w14:textId="77777777" w:rsidR="006B0814" w:rsidRPr="00056F73" w:rsidRDefault="006B0814" w:rsidP="00A83560">
            <w:pPr>
              <w:rPr>
                <w:b/>
                <w:bCs/>
                <w:i/>
                <w:iCs/>
              </w:rPr>
            </w:pPr>
            <w:r w:rsidRPr="00056F73">
              <w:rPr>
                <w:b/>
                <w:bCs/>
                <w:i/>
                <w:iCs/>
              </w:rPr>
              <w:t>Total non-current liabilities</w:t>
            </w:r>
          </w:p>
        </w:tc>
        <w:tc>
          <w:tcPr>
            <w:tcW w:w="0" w:type="auto"/>
            <w:noWrap/>
            <w:hideMark/>
          </w:tcPr>
          <w:p w14:paraId="1F54E848" w14:textId="77777777" w:rsidR="006B0814" w:rsidRPr="00056F73" w:rsidRDefault="006B0814" w:rsidP="00A83560">
            <w:pPr>
              <w:rPr>
                <w:b/>
                <w:bCs/>
                <w:i/>
                <w:iCs/>
              </w:rPr>
            </w:pPr>
            <w:r w:rsidRPr="00056F73">
              <w:rPr>
                <w:b/>
                <w:bCs/>
                <w:i/>
                <w:iCs/>
              </w:rPr>
              <w:t>4000</w:t>
            </w:r>
          </w:p>
        </w:tc>
      </w:tr>
      <w:tr w:rsidR="006B0814" w:rsidRPr="00056F73" w14:paraId="0176CDDF" w14:textId="77777777" w:rsidTr="00A83560">
        <w:trPr>
          <w:trHeight w:val="300"/>
        </w:trPr>
        <w:tc>
          <w:tcPr>
            <w:tcW w:w="0" w:type="auto"/>
            <w:noWrap/>
            <w:hideMark/>
          </w:tcPr>
          <w:p w14:paraId="5166FB6D" w14:textId="77777777" w:rsidR="006B0814" w:rsidRPr="00056F73" w:rsidRDefault="006B0814" w:rsidP="00A83560">
            <w:pPr>
              <w:rPr>
                <w:b/>
                <w:bCs/>
                <w:i/>
                <w:iCs/>
              </w:rPr>
            </w:pPr>
            <w:r w:rsidRPr="00056F73">
              <w:rPr>
                <w:b/>
                <w:bCs/>
                <w:i/>
                <w:iCs/>
              </w:rPr>
              <w:t>Total liabilities</w:t>
            </w:r>
          </w:p>
        </w:tc>
        <w:tc>
          <w:tcPr>
            <w:tcW w:w="0" w:type="auto"/>
            <w:noWrap/>
            <w:hideMark/>
          </w:tcPr>
          <w:p w14:paraId="76C86926" w14:textId="77777777" w:rsidR="006B0814" w:rsidRPr="00056F73" w:rsidRDefault="006B0814" w:rsidP="00A83560">
            <w:pPr>
              <w:rPr>
                <w:b/>
                <w:bCs/>
                <w:i/>
                <w:iCs/>
              </w:rPr>
            </w:pPr>
            <w:r w:rsidRPr="00056F73">
              <w:rPr>
                <w:b/>
                <w:bCs/>
                <w:i/>
                <w:iCs/>
              </w:rPr>
              <w:t>10080.5</w:t>
            </w:r>
          </w:p>
        </w:tc>
      </w:tr>
      <w:tr w:rsidR="006B0814" w:rsidRPr="00056F73" w14:paraId="60073B41" w14:textId="77777777" w:rsidTr="00A83560">
        <w:trPr>
          <w:trHeight w:val="300"/>
        </w:trPr>
        <w:tc>
          <w:tcPr>
            <w:tcW w:w="0" w:type="auto"/>
            <w:noWrap/>
            <w:hideMark/>
          </w:tcPr>
          <w:p w14:paraId="45C48940" w14:textId="77777777" w:rsidR="006B0814" w:rsidRPr="00056F73" w:rsidRDefault="006B0814" w:rsidP="00A83560">
            <w:pPr>
              <w:rPr>
                <w:b/>
                <w:bCs/>
              </w:rPr>
            </w:pPr>
            <w:r w:rsidRPr="00056F73">
              <w:rPr>
                <w:b/>
                <w:bCs/>
              </w:rPr>
              <w:t>Equity:</w:t>
            </w:r>
          </w:p>
        </w:tc>
        <w:tc>
          <w:tcPr>
            <w:tcW w:w="0" w:type="auto"/>
            <w:noWrap/>
            <w:hideMark/>
          </w:tcPr>
          <w:p w14:paraId="1FD240A8" w14:textId="77777777" w:rsidR="006B0814" w:rsidRPr="00056F73" w:rsidRDefault="006B0814" w:rsidP="00A83560"/>
        </w:tc>
      </w:tr>
      <w:tr w:rsidR="006B0814" w:rsidRPr="00056F73" w14:paraId="44484687" w14:textId="77777777" w:rsidTr="00A83560">
        <w:trPr>
          <w:trHeight w:val="300"/>
        </w:trPr>
        <w:tc>
          <w:tcPr>
            <w:tcW w:w="0" w:type="auto"/>
            <w:noWrap/>
            <w:hideMark/>
          </w:tcPr>
          <w:p w14:paraId="10791EBB" w14:textId="77777777" w:rsidR="006B0814" w:rsidRPr="00056F73" w:rsidRDefault="006B0814" w:rsidP="00A83560">
            <w:r w:rsidRPr="00056F73">
              <w:t>Ordinary shares</w:t>
            </w:r>
          </w:p>
        </w:tc>
        <w:tc>
          <w:tcPr>
            <w:tcW w:w="0" w:type="auto"/>
            <w:noWrap/>
            <w:hideMark/>
          </w:tcPr>
          <w:p w14:paraId="119CB7EA" w14:textId="77777777" w:rsidR="006B0814" w:rsidRPr="00056F73" w:rsidRDefault="006B0814" w:rsidP="00A83560">
            <w:r w:rsidRPr="00056F73">
              <w:t>29000</w:t>
            </w:r>
          </w:p>
        </w:tc>
      </w:tr>
      <w:tr w:rsidR="006B0814" w:rsidRPr="00056F73" w14:paraId="7668CC14" w14:textId="77777777" w:rsidTr="00A83560">
        <w:trPr>
          <w:trHeight w:val="300"/>
        </w:trPr>
        <w:tc>
          <w:tcPr>
            <w:tcW w:w="0" w:type="auto"/>
            <w:noWrap/>
            <w:hideMark/>
          </w:tcPr>
          <w:p w14:paraId="23C67D90" w14:textId="77777777" w:rsidR="006B0814" w:rsidRPr="00056F73" w:rsidRDefault="006B0814" w:rsidP="00A83560">
            <w:r w:rsidRPr="00056F73">
              <w:t>Share premium</w:t>
            </w:r>
          </w:p>
        </w:tc>
        <w:tc>
          <w:tcPr>
            <w:tcW w:w="0" w:type="auto"/>
            <w:noWrap/>
            <w:hideMark/>
          </w:tcPr>
          <w:p w14:paraId="10CBD2F5" w14:textId="77777777" w:rsidR="006B0814" w:rsidRPr="00056F73" w:rsidRDefault="006B0814" w:rsidP="00A83560">
            <w:r w:rsidRPr="00056F73">
              <w:t>5000</w:t>
            </w:r>
          </w:p>
        </w:tc>
      </w:tr>
      <w:tr w:rsidR="006B0814" w:rsidRPr="00056F73" w14:paraId="078369C0" w14:textId="77777777" w:rsidTr="00A83560">
        <w:trPr>
          <w:trHeight w:val="300"/>
        </w:trPr>
        <w:tc>
          <w:tcPr>
            <w:tcW w:w="0" w:type="auto"/>
            <w:noWrap/>
            <w:hideMark/>
          </w:tcPr>
          <w:p w14:paraId="2D6A1B9F" w14:textId="77777777" w:rsidR="006B0814" w:rsidRPr="00056F73" w:rsidRDefault="006B0814" w:rsidP="00A83560">
            <w:r w:rsidRPr="00056F73">
              <w:t>Retained profits</w:t>
            </w:r>
          </w:p>
        </w:tc>
        <w:tc>
          <w:tcPr>
            <w:tcW w:w="0" w:type="auto"/>
            <w:noWrap/>
            <w:hideMark/>
          </w:tcPr>
          <w:p w14:paraId="5AB25C15" w14:textId="77777777" w:rsidR="006B0814" w:rsidRPr="00056F73" w:rsidRDefault="006B0814" w:rsidP="00A83560">
            <w:r w:rsidRPr="00056F73">
              <w:t>11934.46</w:t>
            </w:r>
          </w:p>
        </w:tc>
      </w:tr>
      <w:tr w:rsidR="006B0814" w:rsidRPr="00056F73" w14:paraId="0FC0E049" w14:textId="77777777" w:rsidTr="00A83560">
        <w:trPr>
          <w:trHeight w:val="300"/>
        </w:trPr>
        <w:tc>
          <w:tcPr>
            <w:tcW w:w="0" w:type="auto"/>
            <w:noWrap/>
            <w:hideMark/>
          </w:tcPr>
          <w:p w14:paraId="577C8F3D" w14:textId="77777777" w:rsidR="006B0814" w:rsidRPr="00056F73" w:rsidRDefault="006B0814" w:rsidP="00A83560">
            <w:r w:rsidRPr="00056F73">
              <w:t>Revaluation reserve</w:t>
            </w:r>
          </w:p>
        </w:tc>
        <w:tc>
          <w:tcPr>
            <w:tcW w:w="0" w:type="auto"/>
            <w:noWrap/>
            <w:hideMark/>
          </w:tcPr>
          <w:p w14:paraId="6090029B" w14:textId="77777777" w:rsidR="006B0814" w:rsidRPr="00056F73" w:rsidRDefault="006B0814" w:rsidP="00A83560">
            <w:r w:rsidRPr="00056F73">
              <w:t>5000</w:t>
            </w:r>
          </w:p>
        </w:tc>
      </w:tr>
      <w:tr w:rsidR="006B0814" w:rsidRPr="00056F73" w14:paraId="1574C37D" w14:textId="77777777" w:rsidTr="00A83560">
        <w:trPr>
          <w:trHeight w:val="300"/>
        </w:trPr>
        <w:tc>
          <w:tcPr>
            <w:tcW w:w="0" w:type="auto"/>
            <w:noWrap/>
            <w:hideMark/>
          </w:tcPr>
          <w:p w14:paraId="7568FA2D" w14:textId="77777777" w:rsidR="006B0814" w:rsidRPr="00056F73" w:rsidRDefault="006B0814" w:rsidP="00A83560">
            <w:pPr>
              <w:rPr>
                <w:b/>
                <w:bCs/>
                <w:i/>
                <w:iCs/>
              </w:rPr>
            </w:pPr>
            <w:r w:rsidRPr="00056F73">
              <w:rPr>
                <w:b/>
                <w:bCs/>
                <w:i/>
                <w:iCs/>
              </w:rPr>
              <w:t>Total equity</w:t>
            </w:r>
          </w:p>
        </w:tc>
        <w:tc>
          <w:tcPr>
            <w:tcW w:w="0" w:type="auto"/>
            <w:noWrap/>
            <w:hideMark/>
          </w:tcPr>
          <w:p w14:paraId="57529040" w14:textId="77777777" w:rsidR="006B0814" w:rsidRPr="00056F73" w:rsidRDefault="006B0814" w:rsidP="00A83560">
            <w:pPr>
              <w:rPr>
                <w:b/>
                <w:bCs/>
                <w:i/>
                <w:iCs/>
              </w:rPr>
            </w:pPr>
            <w:r w:rsidRPr="00056F73">
              <w:rPr>
                <w:b/>
                <w:bCs/>
                <w:i/>
                <w:iCs/>
              </w:rPr>
              <w:t>50934.46</w:t>
            </w:r>
          </w:p>
        </w:tc>
      </w:tr>
      <w:tr w:rsidR="006B0814" w:rsidRPr="00056F73" w14:paraId="1BCDFF8A" w14:textId="77777777" w:rsidTr="00A83560">
        <w:trPr>
          <w:trHeight w:val="300"/>
        </w:trPr>
        <w:tc>
          <w:tcPr>
            <w:tcW w:w="0" w:type="auto"/>
            <w:noWrap/>
            <w:hideMark/>
          </w:tcPr>
          <w:p w14:paraId="3B7C5CE4" w14:textId="77777777" w:rsidR="006B0814" w:rsidRPr="00056F73" w:rsidRDefault="006B0814" w:rsidP="00A83560">
            <w:pPr>
              <w:rPr>
                <w:b/>
                <w:bCs/>
              </w:rPr>
            </w:pPr>
            <w:r w:rsidRPr="00056F73">
              <w:rPr>
                <w:b/>
                <w:bCs/>
              </w:rPr>
              <w:t>Total liabilities and equity</w:t>
            </w:r>
          </w:p>
        </w:tc>
        <w:tc>
          <w:tcPr>
            <w:tcW w:w="0" w:type="auto"/>
            <w:noWrap/>
            <w:hideMark/>
          </w:tcPr>
          <w:p w14:paraId="2D045F6F" w14:textId="77777777" w:rsidR="006B0814" w:rsidRPr="00056F73" w:rsidRDefault="006B0814" w:rsidP="00A83560">
            <w:pPr>
              <w:rPr>
                <w:b/>
                <w:bCs/>
              </w:rPr>
            </w:pPr>
            <w:r w:rsidRPr="00056F73">
              <w:rPr>
                <w:b/>
                <w:bCs/>
              </w:rPr>
              <w:t>61014.96</w:t>
            </w:r>
          </w:p>
        </w:tc>
      </w:tr>
    </w:tbl>
    <w:p w14:paraId="48D11F48" w14:textId="77777777" w:rsidR="006B0814" w:rsidRDefault="006B0814" w:rsidP="006B0814"/>
    <w:p w14:paraId="6025D9C6" w14:textId="77777777" w:rsidR="00C97810" w:rsidRDefault="00C97810" w:rsidP="006B0814">
      <w:pPr>
        <w:rPr>
          <w:b/>
          <w:bCs/>
        </w:rPr>
      </w:pPr>
    </w:p>
    <w:p w14:paraId="225D85AD" w14:textId="77777777" w:rsidR="00C97810" w:rsidRDefault="00C97810" w:rsidP="006B0814">
      <w:pPr>
        <w:rPr>
          <w:b/>
          <w:bCs/>
        </w:rPr>
      </w:pPr>
    </w:p>
    <w:p w14:paraId="19A9F84E" w14:textId="27206F60" w:rsidR="006B0814" w:rsidRPr="00773BB6" w:rsidRDefault="006B0814" w:rsidP="006B0814">
      <w:pPr>
        <w:rPr>
          <w:b/>
          <w:bCs/>
        </w:rPr>
      </w:pPr>
      <w:r w:rsidRPr="00773BB6">
        <w:rPr>
          <w:b/>
          <w:bCs/>
        </w:rPr>
        <w:lastRenderedPageBreak/>
        <w:t>Working notes:</w:t>
      </w:r>
    </w:p>
    <w:tbl>
      <w:tblPr>
        <w:tblStyle w:val="TableGrid"/>
        <w:tblW w:w="0" w:type="auto"/>
        <w:tblLook w:val="04A0" w:firstRow="1" w:lastRow="0" w:firstColumn="1" w:lastColumn="0" w:noHBand="0" w:noVBand="1"/>
      </w:tblPr>
      <w:tblGrid>
        <w:gridCol w:w="2296"/>
        <w:gridCol w:w="1057"/>
      </w:tblGrid>
      <w:tr w:rsidR="006B0814" w:rsidRPr="00773BB6" w14:paraId="408FBAD5" w14:textId="77777777" w:rsidTr="00A83560">
        <w:trPr>
          <w:trHeight w:val="300"/>
        </w:trPr>
        <w:tc>
          <w:tcPr>
            <w:tcW w:w="0" w:type="auto"/>
            <w:gridSpan w:val="2"/>
            <w:noWrap/>
            <w:hideMark/>
          </w:tcPr>
          <w:p w14:paraId="28A79870" w14:textId="77777777" w:rsidR="006B0814" w:rsidRPr="00773BB6" w:rsidRDefault="006B0814" w:rsidP="00A83560">
            <w:pPr>
              <w:rPr>
                <w:b/>
                <w:bCs/>
              </w:rPr>
            </w:pPr>
            <w:r w:rsidRPr="00773BB6">
              <w:rPr>
                <w:b/>
                <w:bCs/>
              </w:rPr>
              <w:t>Cost of sales</w:t>
            </w:r>
          </w:p>
        </w:tc>
      </w:tr>
      <w:tr w:rsidR="006B0814" w:rsidRPr="00773BB6" w14:paraId="79E27277" w14:textId="77777777" w:rsidTr="00A83560">
        <w:trPr>
          <w:trHeight w:val="300"/>
        </w:trPr>
        <w:tc>
          <w:tcPr>
            <w:tcW w:w="0" w:type="auto"/>
            <w:noWrap/>
            <w:hideMark/>
          </w:tcPr>
          <w:p w14:paraId="64FF556B" w14:textId="77777777" w:rsidR="006B0814" w:rsidRPr="00773BB6" w:rsidRDefault="006B0814" w:rsidP="00A83560">
            <w:pPr>
              <w:rPr>
                <w:b/>
                <w:bCs/>
              </w:rPr>
            </w:pPr>
            <w:r w:rsidRPr="00773BB6">
              <w:rPr>
                <w:b/>
                <w:bCs/>
              </w:rPr>
              <w:t>Particulars</w:t>
            </w:r>
          </w:p>
        </w:tc>
        <w:tc>
          <w:tcPr>
            <w:tcW w:w="0" w:type="auto"/>
            <w:noWrap/>
            <w:hideMark/>
          </w:tcPr>
          <w:p w14:paraId="327CD41F" w14:textId="77777777" w:rsidR="006B0814" w:rsidRPr="00773BB6" w:rsidRDefault="006B0814" w:rsidP="00A83560">
            <w:pPr>
              <w:rPr>
                <w:b/>
                <w:bCs/>
              </w:rPr>
            </w:pPr>
            <w:r w:rsidRPr="00773BB6">
              <w:rPr>
                <w:b/>
                <w:bCs/>
              </w:rPr>
              <w:t>Amount</w:t>
            </w:r>
          </w:p>
        </w:tc>
      </w:tr>
      <w:tr w:rsidR="006B0814" w:rsidRPr="00773BB6" w14:paraId="18468E2C" w14:textId="77777777" w:rsidTr="00A83560">
        <w:trPr>
          <w:trHeight w:val="300"/>
        </w:trPr>
        <w:tc>
          <w:tcPr>
            <w:tcW w:w="0" w:type="auto"/>
            <w:noWrap/>
            <w:hideMark/>
          </w:tcPr>
          <w:p w14:paraId="7F4E2AD3" w14:textId="77777777" w:rsidR="006B0814" w:rsidRPr="00773BB6" w:rsidRDefault="006B0814" w:rsidP="00A83560">
            <w:r w:rsidRPr="00773BB6">
              <w:t>Depreciation on plant</w:t>
            </w:r>
          </w:p>
        </w:tc>
        <w:tc>
          <w:tcPr>
            <w:tcW w:w="0" w:type="auto"/>
            <w:noWrap/>
            <w:hideMark/>
          </w:tcPr>
          <w:p w14:paraId="74CDDA8F" w14:textId="77777777" w:rsidR="006B0814" w:rsidRPr="00773BB6" w:rsidRDefault="006B0814" w:rsidP="00A83560">
            <w:r w:rsidRPr="00773BB6">
              <w:t>2560</w:t>
            </w:r>
          </w:p>
        </w:tc>
      </w:tr>
      <w:tr w:rsidR="006B0814" w:rsidRPr="00773BB6" w14:paraId="278D0D97" w14:textId="77777777" w:rsidTr="00A83560">
        <w:trPr>
          <w:trHeight w:val="300"/>
        </w:trPr>
        <w:tc>
          <w:tcPr>
            <w:tcW w:w="0" w:type="auto"/>
            <w:noWrap/>
            <w:hideMark/>
          </w:tcPr>
          <w:p w14:paraId="65C8E8F3" w14:textId="77777777" w:rsidR="006B0814" w:rsidRPr="00773BB6" w:rsidRDefault="006B0814" w:rsidP="00A83560">
            <w:r w:rsidRPr="00773BB6">
              <w:t>Others</w:t>
            </w:r>
          </w:p>
        </w:tc>
        <w:tc>
          <w:tcPr>
            <w:tcW w:w="0" w:type="auto"/>
            <w:noWrap/>
            <w:hideMark/>
          </w:tcPr>
          <w:p w14:paraId="679DB09B" w14:textId="77777777" w:rsidR="006B0814" w:rsidRPr="00773BB6" w:rsidRDefault="006B0814" w:rsidP="00A83560">
            <w:r w:rsidRPr="00773BB6">
              <w:t>16220</w:t>
            </w:r>
          </w:p>
        </w:tc>
      </w:tr>
      <w:tr w:rsidR="006B0814" w:rsidRPr="00773BB6" w14:paraId="1A0D79E5" w14:textId="77777777" w:rsidTr="00A83560">
        <w:trPr>
          <w:trHeight w:val="300"/>
        </w:trPr>
        <w:tc>
          <w:tcPr>
            <w:tcW w:w="0" w:type="auto"/>
            <w:noWrap/>
            <w:hideMark/>
          </w:tcPr>
          <w:p w14:paraId="694F272E" w14:textId="77777777" w:rsidR="006B0814" w:rsidRPr="00773BB6" w:rsidRDefault="006B0814" w:rsidP="00A83560">
            <w:pPr>
              <w:rPr>
                <w:b/>
                <w:bCs/>
              </w:rPr>
            </w:pPr>
            <w:r w:rsidRPr="00773BB6">
              <w:rPr>
                <w:b/>
                <w:bCs/>
              </w:rPr>
              <w:t>Total cost of sales</w:t>
            </w:r>
          </w:p>
        </w:tc>
        <w:tc>
          <w:tcPr>
            <w:tcW w:w="0" w:type="auto"/>
            <w:noWrap/>
            <w:hideMark/>
          </w:tcPr>
          <w:p w14:paraId="1C9EFAF0" w14:textId="77777777" w:rsidR="006B0814" w:rsidRPr="00773BB6" w:rsidRDefault="006B0814" w:rsidP="00A83560">
            <w:pPr>
              <w:rPr>
                <w:b/>
                <w:bCs/>
              </w:rPr>
            </w:pPr>
            <w:r w:rsidRPr="00773BB6">
              <w:rPr>
                <w:b/>
                <w:bCs/>
              </w:rPr>
              <w:t>18780</w:t>
            </w:r>
          </w:p>
        </w:tc>
      </w:tr>
    </w:tbl>
    <w:p w14:paraId="1209FC38" w14:textId="77777777" w:rsidR="006B0814" w:rsidRDefault="006B0814" w:rsidP="006B0814"/>
    <w:tbl>
      <w:tblPr>
        <w:tblStyle w:val="TableGrid"/>
        <w:tblW w:w="0" w:type="auto"/>
        <w:tblLook w:val="04A0" w:firstRow="1" w:lastRow="0" w:firstColumn="1" w:lastColumn="0" w:noHBand="0" w:noVBand="1"/>
      </w:tblPr>
      <w:tblGrid>
        <w:gridCol w:w="3297"/>
        <w:gridCol w:w="1116"/>
      </w:tblGrid>
      <w:tr w:rsidR="006B0814" w:rsidRPr="00773BB6" w14:paraId="1FEBE36C" w14:textId="77777777" w:rsidTr="00A83560">
        <w:trPr>
          <w:trHeight w:val="300"/>
        </w:trPr>
        <w:tc>
          <w:tcPr>
            <w:tcW w:w="0" w:type="auto"/>
            <w:gridSpan w:val="2"/>
            <w:noWrap/>
            <w:hideMark/>
          </w:tcPr>
          <w:p w14:paraId="241DA266" w14:textId="77777777" w:rsidR="006B0814" w:rsidRPr="00773BB6" w:rsidRDefault="006B0814" w:rsidP="00A83560">
            <w:pPr>
              <w:rPr>
                <w:b/>
                <w:bCs/>
              </w:rPr>
            </w:pPr>
            <w:r w:rsidRPr="00773BB6">
              <w:rPr>
                <w:b/>
                <w:bCs/>
              </w:rPr>
              <w:t>Administration expenses</w:t>
            </w:r>
          </w:p>
        </w:tc>
      </w:tr>
      <w:tr w:rsidR="006B0814" w:rsidRPr="00773BB6" w14:paraId="1EC08F22" w14:textId="77777777" w:rsidTr="00A83560">
        <w:trPr>
          <w:trHeight w:val="300"/>
        </w:trPr>
        <w:tc>
          <w:tcPr>
            <w:tcW w:w="0" w:type="auto"/>
            <w:noWrap/>
            <w:hideMark/>
          </w:tcPr>
          <w:p w14:paraId="37805AD6" w14:textId="77777777" w:rsidR="006B0814" w:rsidRPr="00773BB6" w:rsidRDefault="006B0814" w:rsidP="00A83560">
            <w:pPr>
              <w:rPr>
                <w:b/>
                <w:bCs/>
              </w:rPr>
            </w:pPr>
            <w:r w:rsidRPr="00773BB6">
              <w:rPr>
                <w:b/>
                <w:bCs/>
              </w:rPr>
              <w:t>Particulars</w:t>
            </w:r>
          </w:p>
        </w:tc>
        <w:tc>
          <w:tcPr>
            <w:tcW w:w="0" w:type="auto"/>
            <w:noWrap/>
            <w:hideMark/>
          </w:tcPr>
          <w:p w14:paraId="52298AD9" w14:textId="77777777" w:rsidR="006B0814" w:rsidRPr="00773BB6" w:rsidRDefault="006B0814" w:rsidP="00A83560">
            <w:pPr>
              <w:rPr>
                <w:b/>
                <w:bCs/>
              </w:rPr>
            </w:pPr>
            <w:r w:rsidRPr="00773BB6">
              <w:rPr>
                <w:b/>
                <w:bCs/>
              </w:rPr>
              <w:t>Amount</w:t>
            </w:r>
          </w:p>
        </w:tc>
      </w:tr>
      <w:tr w:rsidR="006B0814" w:rsidRPr="00773BB6" w14:paraId="6EC29617" w14:textId="77777777" w:rsidTr="00A83560">
        <w:trPr>
          <w:trHeight w:val="300"/>
        </w:trPr>
        <w:tc>
          <w:tcPr>
            <w:tcW w:w="0" w:type="auto"/>
            <w:noWrap/>
            <w:hideMark/>
          </w:tcPr>
          <w:p w14:paraId="5C3FDF32" w14:textId="77777777" w:rsidR="006B0814" w:rsidRPr="00773BB6" w:rsidRDefault="006B0814" w:rsidP="00A83560">
            <w:r w:rsidRPr="00773BB6">
              <w:t>Depreciation on building</w:t>
            </w:r>
          </w:p>
        </w:tc>
        <w:tc>
          <w:tcPr>
            <w:tcW w:w="0" w:type="auto"/>
            <w:noWrap/>
            <w:hideMark/>
          </w:tcPr>
          <w:p w14:paraId="196264D2" w14:textId="77777777" w:rsidR="006B0814" w:rsidRPr="00773BB6" w:rsidRDefault="006B0814" w:rsidP="00A83560">
            <w:r w:rsidRPr="00773BB6">
              <w:t>320</w:t>
            </w:r>
          </w:p>
        </w:tc>
      </w:tr>
      <w:tr w:rsidR="006B0814" w:rsidRPr="00773BB6" w14:paraId="492C36DA" w14:textId="77777777" w:rsidTr="00A83560">
        <w:trPr>
          <w:trHeight w:val="300"/>
        </w:trPr>
        <w:tc>
          <w:tcPr>
            <w:tcW w:w="0" w:type="auto"/>
            <w:noWrap/>
            <w:hideMark/>
          </w:tcPr>
          <w:p w14:paraId="3A04ED56" w14:textId="77777777" w:rsidR="006B0814" w:rsidRPr="00773BB6" w:rsidRDefault="006B0814" w:rsidP="00A83560">
            <w:r w:rsidRPr="00773BB6">
              <w:t>Others</w:t>
            </w:r>
          </w:p>
        </w:tc>
        <w:tc>
          <w:tcPr>
            <w:tcW w:w="0" w:type="auto"/>
            <w:noWrap/>
            <w:hideMark/>
          </w:tcPr>
          <w:p w14:paraId="6A11D52E" w14:textId="77777777" w:rsidR="006B0814" w:rsidRPr="00773BB6" w:rsidRDefault="006B0814" w:rsidP="00A83560">
            <w:r w:rsidRPr="00773BB6">
              <w:t>2920</w:t>
            </w:r>
          </w:p>
        </w:tc>
      </w:tr>
      <w:tr w:rsidR="006B0814" w:rsidRPr="00773BB6" w14:paraId="5B9C706A" w14:textId="77777777" w:rsidTr="00A83560">
        <w:trPr>
          <w:trHeight w:val="300"/>
        </w:trPr>
        <w:tc>
          <w:tcPr>
            <w:tcW w:w="0" w:type="auto"/>
            <w:noWrap/>
            <w:hideMark/>
          </w:tcPr>
          <w:p w14:paraId="40412DAD" w14:textId="77777777" w:rsidR="006B0814" w:rsidRPr="00773BB6" w:rsidRDefault="006B0814" w:rsidP="00A83560">
            <w:r w:rsidRPr="00773BB6">
              <w:t>Bad debts</w:t>
            </w:r>
          </w:p>
        </w:tc>
        <w:tc>
          <w:tcPr>
            <w:tcW w:w="0" w:type="auto"/>
            <w:noWrap/>
            <w:hideMark/>
          </w:tcPr>
          <w:p w14:paraId="1F820F94" w14:textId="77777777" w:rsidR="006B0814" w:rsidRPr="00773BB6" w:rsidRDefault="006B0814" w:rsidP="00A83560">
            <w:r w:rsidRPr="00773BB6">
              <w:t>0.24</w:t>
            </w:r>
          </w:p>
        </w:tc>
      </w:tr>
      <w:tr w:rsidR="006B0814" w:rsidRPr="00773BB6" w14:paraId="713B1D0C" w14:textId="77777777" w:rsidTr="00A83560">
        <w:trPr>
          <w:trHeight w:val="300"/>
        </w:trPr>
        <w:tc>
          <w:tcPr>
            <w:tcW w:w="0" w:type="auto"/>
            <w:noWrap/>
            <w:hideMark/>
          </w:tcPr>
          <w:p w14:paraId="1B916F92" w14:textId="77777777" w:rsidR="006B0814" w:rsidRPr="00773BB6" w:rsidRDefault="006B0814" w:rsidP="00A83560">
            <w:r w:rsidRPr="00773BB6">
              <w:t>Allowance for receivables</w:t>
            </w:r>
          </w:p>
        </w:tc>
        <w:tc>
          <w:tcPr>
            <w:tcW w:w="0" w:type="auto"/>
            <w:noWrap/>
            <w:hideMark/>
          </w:tcPr>
          <w:p w14:paraId="3571FE72" w14:textId="77777777" w:rsidR="006B0814" w:rsidRPr="00773BB6" w:rsidRDefault="006B0814" w:rsidP="00A83560">
            <w:r w:rsidRPr="00773BB6">
              <w:t>164.7952</w:t>
            </w:r>
          </w:p>
        </w:tc>
      </w:tr>
      <w:tr w:rsidR="006B0814" w:rsidRPr="00773BB6" w14:paraId="153CBC40" w14:textId="77777777" w:rsidTr="00A83560">
        <w:trPr>
          <w:trHeight w:val="300"/>
        </w:trPr>
        <w:tc>
          <w:tcPr>
            <w:tcW w:w="0" w:type="auto"/>
            <w:noWrap/>
            <w:hideMark/>
          </w:tcPr>
          <w:p w14:paraId="03D65A10" w14:textId="77777777" w:rsidR="006B0814" w:rsidRPr="00773BB6" w:rsidRDefault="006B0814" w:rsidP="00A83560">
            <w:r w:rsidRPr="00773BB6">
              <w:t>Outstanding insurance fees</w:t>
            </w:r>
          </w:p>
        </w:tc>
        <w:tc>
          <w:tcPr>
            <w:tcW w:w="0" w:type="auto"/>
            <w:noWrap/>
            <w:hideMark/>
          </w:tcPr>
          <w:p w14:paraId="5149BF4D" w14:textId="77777777" w:rsidR="006B0814" w:rsidRPr="00773BB6" w:rsidRDefault="006B0814" w:rsidP="00A83560">
            <w:r w:rsidRPr="00773BB6">
              <w:t>0.5</w:t>
            </w:r>
          </w:p>
        </w:tc>
      </w:tr>
      <w:tr w:rsidR="006B0814" w:rsidRPr="00773BB6" w14:paraId="08177114" w14:textId="77777777" w:rsidTr="00A83560">
        <w:trPr>
          <w:trHeight w:val="300"/>
        </w:trPr>
        <w:tc>
          <w:tcPr>
            <w:tcW w:w="0" w:type="auto"/>
            <w:noWrap/>
            <w:hideMark/>
          </w:tcPr>
          <w:p w14:paraId="560E9D78" w14:textId="77777777" w:rsidR="006B0814" w:rsidRPr="00773BB6" w:rsidRDefault="006B0814" w:rsidP="00A83560">
            <w:pPr>
              <w:rPr>
                <w:b/>
                <w:bCs/>
              </w:rPr>
            </w:pPr>
            <w:r w:rsidRPr="00773BB6">
              <w:rPr>
                <w:b/>
                <w:bCs/>
              </w:rPr>
              <w:t>Total administration expenses</w:t>
            </w:r>
          </w:p>
        </w:tc>
        <w:tc>
          <w:tcPr>
            <w:tcW w:w="0" w:type="auto"/>
            <w:noWrap/>
            <w:hideMark/>
          </w:tcPr>
          <w:p w14:paraId="09BBE39B" w14:textId="77777777" w:rsidR="006B0814" w:rsidRPr="00773BB6" w:rsidRDefault="006B0814" w:rsidP="00A83560">
            <w:pPr>
              <w:rPr>
                <w:b/>
                <w:bCs/>
              </w:rPr>
            </w:pPr>
            <w:r w:rsidRPr="00773BB6">
              <w:rPr>
                <w:b/>
                <w:bCs/>
              </w:rPr>
              <w:t>3405.535</w:t>
            </w:r>
          </w:p>
        </w:tc>
      </w:tr>
    </w:tbl>
    <w:p w14:paraId="0659AF7C" w14:textId="77777777" w:rsidR="006B0814" w:rsidRPr="00B663BA" w:rsidRDefault="006B0814" w:rsidP="006B0814">
      <w:pPr>
        <w:pStyle w:val="Heading1"/>
      </w:pPr>
      <w:bookmarkStart w:id="1" w:name="_Toc46748529"/>
      <w:r>
        <w:t>Question 2</w:t>
      </w:r>
      <w:bookmarkEnd w:id="1"/>
    </w:p>
    <w:p w14:paraId="39ADE9C2" w14:textId="77777777" w:rsidR="006B0814" w:rsidRDefault="006B0814" w:rsidP="006B0814">
      <w:pPr>
        <w:pStyle w:val="Heading2"/>
      </w:pPr>
      <w:bookmarkStart w:id="2" w:name="_Toc46748530"/>
      <w:r>
        <w:t>a)</w:t>
      </w:r>
      <w:bookmarkEnd w:id="2"/>
    </w:p>
    <w:tbl>
      <w:tblPr>
        <w:tblStyle w:val="TableGrid"/>
        <w:tblW w:w="0" w:type="auto"/>
        <w:tblLayout w:type="fixed"/>
        <w:tblLook w:val="04A0" w:firstRow="1" w:lastRow="0" w:firstColumn="1" w:lastColumn="0" w:noHBand="0" w:noVBand="1"/>
      </w:tblPr>
      <w:tblGrid>
        <w:gridCol w:w="2526"/>
        <w:gridCol w:w="2572"/>
        <w:gridCol w:w="1985"/>
        <w:gridCol w:w="1933"/>
      </w:tblGrid>
      <w:tr w:rsidR="006B0814" w:rsidRPr="00E50DAD" w14:paraId="6780405B" w14:textId="77777777" w:rsidTr="00474AAA">
        <w:trPr>
          <w:trHeight w:val="300"/>
        </w:trPr>
        <w:tc>
          <w:tcPr>
            <w:tcW w:w="2526" w:type="dxa"/>
            <w:noWrap/>
            <w:hideMark/>
          </w:tcPr>
          <w:p w14:paraId="5FED9CC7" w14:textId="77777777" w:rsidR="006B0814" w:rsidRPr="00E50DAD" w:rsidRDefault="006B0814" w:rsidP="00A83560">
            <w:pPr>
              <w:rPr>
                <w:b/>
                <w:bCs/>
              </w:rPr>
            </w:pPr>
            <w:r w:rsidRPr="00E50DAD">
              <w:rPr>
                <w:b/>
                <w:bCs/>
              </w:rPr>
              <w:t>Particulars</w:t>
            </w:r>
          </w:p>
        </w:tc>
        <w:tc>
          <w:tcPr>
            <w:tcW w:w="2572" w:type="dxa"/>
            <w:noWrap/>
            <w:hideMark/>
          </w:tcPr>
          <w:p w14:paraId="39A46E50" w14:textId="77777777" w:rsidR="006B0814" w:rsidRPr="00E50DAD" w:rsidRDefault="006B0814" w:rsidP="00A83560">
            <w:pPr>
              <w:rPr>
                <w:b/>
                <w:bCs/>
              </w:rPr>
            </w:pPr>
            <w:r w:rsidRPr="00E50DAD">
              <w:rPr>
                <w:b/>
                <w:bCs/>
              </w:rPr>
              <w:t>Formula</w:t>
            </w:r>
          </w:p>
        </w:tc>
        <w:tc>
          <w:tcPr>
            <w:tcW w:w="1985" w:type="dxa"/>
            <w:noWrap/>
            <w:hideMark/>
          </w:tcPr>
          <w:p w14:paraId="7428BBBD" w14:textId="77777777" w:rsidR="006B0814" w:rsidRPr="00E50DAD" w:rsidRDefault="006B0814" w:rsidP="00A83560">
            <w:pPr>
              <w:rPr>
                <w:b/>
                <w:bCs/>
              </w:rPr>
            </w:pPr>
            <w:r w:rsidRPr="00E50DAD">
              <w:rPr>
                <w:b/>
                <w:bCs/>
              </w:rPr>
              <w:t>2018</w:t>
            </w:r>
          </w:p>
        </w:tc>
        <w:tc>
          <w:tcPr>
            <w:tcW w:w="1933" w:type="dxa"/>
            <w:noWrap/>
            <w:hideMark/>
          </w:tcPr>
          <w:p w14:paraId="59B74934" w14:textId="77777777" w:rsidR="006B0814" w:rsidRPr="00E50DAD" w:rsidRDefault="006B0814" w:rsidP="00A83560">
            <w:pPr>
              <w:rPr>
                <w:b/>
                <w:bCs/>
              </w:rPr>
            </w:pPr>
            <w:r w:rsidRPr="00E50DAD">
              <w:rPr>
                <w:b/>
                <w:bCs/>
              </w:rPr>
              <w:t>2019</w:t>
            </w:r>
          </w:p>
        </w:tc>
      </w:tr>
      <w:tr w:rsidR="006B0814" w:rsidRPr="00E50DAD" w14:paraId="0E64D8E0" w14:textId="77777777" w:rsidTr="00474AAA">
        <w:trPr>
          <w:trHeight w:val="300"/>
        </w:trPr>
        <w:tc>
          <w:tcPr>
            <w:tcW w:w="2526" w:type="dxa"/>
            <w:noWrap/>
            <w:hideMark/>
          </w:tcPr>
          <w:p w14:paraId="3E31D58D" w14:textId="77777777" w:rsidR="006B0814" w:rsidRPr="00E50DAD" w:rsidRDefault="006B0814" w:rsidP="00A83560">
            <w:r w:rsidRPr="00E50DAD">
              <w:t>Return on capital employed</w:t>
            </w:r>
          </w:p>
        </w:tc>
        <w:tc>
          <w:tcPr>
            <w:tcW w:w="2572" w:type="dxa"/>
            <w:noWrap/>
            <w:hideMark/>
          </w:tcPr>
          <w:p w14:paraId="18DA4AAE" w14:textId="77777777" w:rsidR="006B0814" w:rsidRPr="00E50DAD" w:rsidRDefault="006B0814" w:rsidP="00A83560">
            <w:r w:rsidRPr="00E50DAD">
              <w:t>Net profit/capital employed*100</w:t>
            </w:r>
          </w:p>
        </w:tc>
        <w:tc>
          <w:tcPr>
            <w:tcW w:w="1985" w:type="dxa"/>
            <w:noWrap/>
            <w:hideMark/>
          </w:tcPr>
          <w:p w14:paraId="096FC17E" w14:textId="77777777" w:rsidR="006B0814" w:rsidRPr="00E50DAD" w:rsidRDefault="006B0814" w:rsidP="00A83560">
            <w:r w:rsidRPr="00E50DAD">
              <w:t>18.3/(293.8-148.4)</w:t>
            </w:r>
          </w:p>
        </w:tc>
        <w:tc>
          <w:tcPr>
            <w:tcW w:w="1933" w:type="dxa"/>
            <w:noWrap/>
            <w:hideMark/>
          </w:tcPr>
          <w:p w14:paraId="1F5EAECE" w14:textId="77777777" w:rsidR="006B0814" w:rsidRPr="00E50DAD" w:rsidRDefault="006B0814" w:rsidP="00A83560">
            <w:r w:rsidRPr="00E50DAD">
              <w:t>12.9/(286.1-151)</w:t>
            </w:r>
          </w:p>
        </w:tc>
      </w:tr>
      <w:tr w:rsidR="006B0814" w:rsidRPr="00E50DAD" w14:paraId="2A6BE964" w14:textId="77777777" w:rsidTr="00474AAA">
        <w:trPr>
          <w:trHeight w:val="300"/>
        </w:trPr>
        <w:tc>
          <w:tcPr>
            <w:tcW w:w="2526" w:type="dxa"/>
            <w:noWrap/>
            <w:hideMark/>
          </w:tcPr>
          <w:p w14:paraId="4DE0BA27" w14:textId="77777777" w:rsidR="006B0814" w:rsidRPr="00E50DAD" w:rsidRDefault="006B0814" w:rsidP="00A83560"/>
        </w:tc>
        <w:tc>
          <w:tcPr>
            <w:tcW w:w="2572" w:type="dxa"/>
            <w:noWrap/>
            <w:hideMark/>
          </w:tcPr>
          <w:p w14:paraId="41524D86" w14:textId="77777777" w:rsidR="006B0814" w:rsidRPr="00E50DAD" w:rsidRDefault="006B0814" w:rsidP="00A83560"/>
        </w:tc>
        <w:tc>
          <w:tcPr>
            <w:tcW w:w="1985" w:type="dxa"/>
            <w:noWrap/>
            <w:hideMark/>
          </w:tcPr>
          <w:p w14:paraId="0D74E1FA" w14:textId="77777777" w:rsidR="006B0814" w:rsidRPr="00E50DAD" w:rsidRDefault="006B0814" w:rsidP="00A83560">
            <w:r w:rsidRPr="00E50DAD">
              <w:t>12.59%</w:t>
            </w:r>
          </w:p>
        </w:tc>
        <w:tc>
          <w:tcPr>
            <w:tcW w:w="1933" w:type="dxa"/>
            <w:noWrap/>
            <w:hideMark/>
          </w:tcPr>
          <w:p w14:paraId="580DF48F" w14:textId="77777777" w:rsidR="006B0814" w:rsidRPr="00E50DAD" w:rsidRDefault="006B0814" w:rsidP="00A83560">
            <w:r w:rsidRPr="00E50DAD">
              <w:t>9.55%</w:t>
            </w:r>
          </w:p>
        </w:tc>
      </w:tr>
      <w:tr w:rsidR="006B0814" w:rsidRPr="00E50DAD" w14:paraId="64F13A01" w14:textId="77777777" w:rsidTr="00474AAA">
        <w:trPr>
          <w:trHeight w:val="300"/>
        </w:trPr>
        <w:tc>
          <w:tcPr>
            <w:tcW w:w="2526" w:type="dxa"/>
            <w:noWrap/>
            <w:hideMark/>
          </w:tcPr>
          <w:p w14:paraId="08E57A32" w14:textId="77777777" w:rsidR="006B0814" w:rsidRPr="00E50DAD" w:rsidRDefault="006B0814" w:rsidP="00A83560"/>
        </w:tc>
        <w:tc>
          <w:tcPr>
            <w:tcW w:w="2572" w:type="dxa"/>
            <w:noWrap/>
            <w:hideMark/>
          </w:tcPr>
          <w:p w14:paraId="668D93F9" w14:textId="77777777" w:rsidR="006B0814" w:rsidRPr="00E50DAD" w:rsidRDefault="006B0814" w:rsidP="00A83560"/>
        </w:tc>
        <w:tc>
          <w:tcPr>
            <w:tcW w:w="1985" w:type="dxa"/>
            <w:noWrap/>
            <w:hideMark/>
          </w:tcPr>
          <w:p w14:paraId="6072A00E" w14:textId="77777777" w:rsidR="006B0814" w:rsidRPr="00E50DAD" w:rsidRDefault="006B0814" w:rsidP="00A83560"/>
        </w:tc>
        <w:tc>
          <w:tcPr>
            <w:tcW w:w="1933" w:type="dxa"/>
            <w:noWrap/>
            <w:hideMark/>
          </w:tcPr>
          <w:p w14:paraId="287328CE" w14:textId="77777777" w:rsidR="006B0814" w:rsidRPr="00E50DAD" w:rsidRDefault="006B0814" w:rsidP="00A83560"/>
        </w:tc>
      </w:tr>
      <w:tr w:rsidR="006B0814" w:rsidRPr="00E50DAD" w14:paraId="333F7E5D" w14:textId="77777777" w:rsidTr="00474AAA">
        <w:trPr>
          <w:trHeight w:val="300"/>
        </w:trPr>
        <w:tc>
          <w:tcPr>
            <w:tcW w:w="2526" w:type="dxa"/>
            <w:noWrap/>
            <w:hideMark/>
          </w:tcPr>
          <w:p w14:paraId="154B2A08" w14:textId="77777777" w:rsidR="006B0814" w:rsidRPr="00E50DAD" w:rsidRDefault="006B0814" w:rsidP="00A83560">
            <w:r w:rsidRPr="00E50DAD">
              <w:t>Return on equity</w:t>
            </w:r>
          </w:p>
        </w:tc>
        <w:tc>
          <w:tcPr>
            <w:tcW w:w="2572" w:type="dxa"/>
            <w:noWrap/>
            <w:hideMark/>
          </w:tcPr>
          <w:p w14:paraId="7F983D6F" w14:textId="77777777" w:rsidR="006B0814" w:rsidRPr="00E50DAD" w:rsidRDefault="006B0814" w:rsidP="00A83560">
            <w:r w:rsidRPr="00E50DAD">
              <w:t>Net profit/total equity*100</w:t>
            </w:r>
          </w:p>
        </w:tc>
        <w:tc>
          <w:tcPr>
            <w:tcW w:w="1985" w:type="dxa"/>
            <w:noWrap/>
            <w:hideMark/>
          </w:tcPr>
          <w:p w14:paraId="0E79C4F0" w14:textId="77777777" w:rsidR="006B0814" w:rsidRPr="00E50DAD" w:rsidRDefault="006B0814" w:rsidP="00A83560">
            <w:r w:rsidRPr="00E50DAD">
              <w:t>18.3/80.3</w:t>
            </w:r>
          </w:p>
        </w:tc>
        <w:tc>
          <w:tcPr>
            <w:tcW w:w="1933" w:type="dxa"/>
            <w:noWrap/>
            <w:hideMark/>
          </w:tcPr>
          <w:p w14:paraId="7084D72B" w14:textId="77777777" w:rsidR="006B0814" w:rsidRPr="00E50DAD" w:rsidRDefault="006B0814" w:rsidP="00A83560">
            <w:r w:rsidRPr="00E50DAD">
              <w:t>12.9/93.2</w:t>
            </w:r>
          </w:p>
        </w:tc>
      </w:tr>
      <w:tr w:rsidR="006B0814" w:rsidRPr="00E50DAD" w14:paraId="3D2F8624" w14:textId="77777777" w:rsidTr="00474AAA">
        <w:trPr>
          <w:trHeight w:val="300"/>
        </w:trPr>
        <w:tc>
          <w:tcPr>
            <w:tcW w:w="2526" w:type="dxa"/>
            <w:noWrap/>
            <w:hideMark/>
          </w:tcPr>
          <w:p w14:paraId="25DF8570" w14:textId="77777777" w:rsidR="006B0814" w:rsidRPr="00E50DAD" w:rsidRDefault="006B0814" w:rsidP="00A83560"/>
        </w:tc>
        <w:tc>
          <w:tcPr>
            <w:tcW w:w="2572" w:type="dxa"/>
            <w:noWrap/>
            <w:hideMark/>
          </w:tcPr>
          <w:p w14:paraId="0B0ED064" w14:textId="77777777" w:rsidR="006B0814" w:rsidRPr="00E50DAD" w:rsidRDefault="006B0814" w:rsidP="00A83560"/>
        </w:tc>
        <w:tc>
          <w:tcPr>
            <w:tcW w:w="1985" w:type="dxa"/>
            <w:noWrap/>
            <w:hideMark/>
          </w:tcPr>
          <w:p w14:paraId="525D305E" w14:textId="77777777" w:rsidR="006B0814" w:rsidRPr="00E50DAD" w:rsidRDefault="006B0814" w:rsidP="00A83560">
            <w:r w:rsidRPr="00E50DAD">
              <w:t>22.79%</w:t>
            </w:r>
          </w:p>
        </w:tc>
        <w:tc>
          <w:tcPr>
            <w:tcW w:w="1933" w:type="dxa"/>
            <w:noWrap/>
            <w:hideMark/>
          </w:tcPr>
          <w:p w14:paraId="5C156E26" w14:textId="77777777" w:rsidR="006B0814" w:rsidRPr="00E50DAD" w:rsidRDefault="006B0814" w:rsidP="00A83560">
            <w:r w:rsidRPr="00E50DAD">
              <w:t>13.84%</w:t>
            </w:r>
          </w:p>
        </w:tc>
      </w:tr>
      <w:tr w:rsidR="006B0814" w:rsidRPr="00E50DAD" w14:paraId="60A9D525" w14:textId="77777777" w:rsidTr="00474AAA">
        <w:trPr>
          <w:trHeight w:val="300"/>
        </w:trPr>
        <w:tc>
          <w:tcPr>
            <w:tcW w:w="2526" w:type="dxa"/>
            <w:noWrap/>
            <w:hideMark/>
          </w:tcPr>
          <w:p w14:paraId="6339E0DA" w14:textId="77777777" w:rsidR="006B0814" w:rsidRPr="00E50DAD" w:rsidRDefault="006B0814" w:rsidP="00A83560"/>
        </w:tc>
        <w:tc>
          <w:tcPr>
            <w:tcW w:w="2572" w:type="dxa"/>
            <w:noWrap/>
            <w:hideMark/>
          </w:tcPr>
          <w:p w14:paraId="3E73F9DD" w14:textId="77777777" w:rsidR="006B0814" w:rsidRPr="00E50DAD" w:rsidRDefault="006B0814" w:rsidP="00A83560"/>
        </w:tc>
        <w:tc>
          <w:tcPr>
            <w:tcW w:w="1985" w:type="dxa"/>
            <w:noWrap/>
            <w:hideMark/>
          </w:tcPr>
          <w:p w14:paraId="024577FE" w14:textId="77777777" w:rsidR="006B0814" w:rsidRPr="00E50DAD" w:rsidRDefault="006B0814" w:rsidP="00A83560"/>
        </w:tc>
        <w:tc>
          <w:tcPr>
            <w:tcW w:w="1933" w:type="dxa"/>
            <w:noWrap/>
            <w:hideMark/>
          </w:tcPr>
          <w:p w14:paraId="3E19038C" w14:textId="77777777" w:rsidR="006B0814" w:rsidRPr="00E50DAD" w:rsidRDefault="006B0814" w:rsidP="00A83560"/>
        </w:tc>
      </w:tr>
      <w:tr w:rsidR="006B0814" w:rsidRPr="00E50DAD" w14:paraId="0B58A335" w14:textId="77777777" w:rsidTr="00474AAA">
        <w:trPr>
          <w:trHeight w:val="300"/>
        </w:trPr>
        <w:tc>
          <w:tcPr>
            <w:tcW w:w="2526" w:type="dxa"/>
            <w:noWrap/>
            <w:hideMark/>
          </w:tcPr>
          <w:p w14:paraId="6E62E1A0" w14:textId="77777777" w:rsidR="006B0814" w:rsidRPr="00E50DAD" w:rsidRDefault="006B0814" w:rsidP="00A83560">
            <w:r w:rsidRPr="00E50DAD">
              <w:t>EPS</w:t>
            </w:r>
          </w:p>
        </w:tc>
        <w:tc>
          <w:tcPr>
            <w:tcW w:w="2572" w:type="dxa"/>
            <w:noWrap/>
            <w:hideMark/>
          </w:tcPr>
          <w:p w14:paraId="6276BA9F" w14:textId="77777777" w:rsidR="006B0814" w:rsidRPr="00E50DAD" w:rsidRDefault="006B0814" w:rsidP="00A83560">
            <w:r w:rsidRPr="00E50DAD">
              <w:t>Net profit/Total shares</w:t>
            </w:r>
          </w:p>
        </w:tc>
        <w:tc>
          <w:tcPr>
            <w:tcW w:w="1985" w:type="dxa"/>
            <w:noWrap/>
            <w:hideMark/>
          </w:tcPr>
          <w:p w14:paraId="7FE25D92" w14:textId="77777777" w:rsidR="006B0814" w:rsidRPr="00E50DAD" w:rsidRDefault="006B0814" w:rsidP="00A83560">
            <w:r w:rsidRPr="00E50DAD">
              <w:t>18.3/17.8</w:t>
            </w:r>
          </w:p>
        </w:tc>
        <w:tc>
          <w:tcPr>
            <w:tcW w:w="1933" w:type="dxa"/>
            <w:noWrap/>
            <w:hideMark/>
          </w:tcPr>
          <w:p w14:paraId="2A2C94E3" w14:textId="77777777" w:rsidR="006B0814" w:rsidRPr="00E50DAD" w:rsidRDefault="006B0814" w:rsidP="00A83560">
            <w:r w:rsidRPr="00E50DAD">
              <w:t>12.9/17.8</w:t>
            </w:r>
          </w:p>
        </w:tc>
      </w:tr>
      <w:tr w:rsidR="006B0814" w:rsidRPr="00E50DAD" w14:paraId="796AA217" w14:textId="77777777" w:rsidTr="00474AAA">
        <w:trPr>
          <w:trHeight w:val="300"/>
        </w:trPr>
        <w:tc>
          <w:tcPr>
            <w:tcW w:w="2526" w:type="dxa"/>
            <w:noWrap/>
            <w:hideMark/>
          </w:tcPr>
          <w:p w14:paraId="6279DA74" w14:textId="77777777" w:rsidR="006B0814" w:rsidRPr="00E50DAD" w:rsidRDefault="006B0814" w:rsidP="00A83560"/>
        </w:tc>
        <w:tc>
          <w:tcPr>
            <w:tcW w:w="2572" w:type="dxa"/>
            <w:noWrap/>
            <w:hideMark/>
          </w:tcPr>
          <w:p w14:paraId="77BE88CD" w14:textId="77777777" w:rsidR="006B0814" w:rsidRPr="00E50DAD" w:rsidRDefault="006B0814" w:rsidP="00A83560"/>
        </w:tc>
        <w:tc>
          <w:tcPr>
            <w:tcW w:w="1985" w:type="dxa"/>
            <w:noWrap/>
            <w:hideMark/>
          </w:tcPr>
          <w:p w14:paraId="6393198E" w14:textId="77777777" w:rsidR="006B0814" w:rsidRPr="00E50DAD" w:rsidRDefault="006B0814" w:rsidP="00A83560">
            <w:r w:rsidRPr="00E50DAD">
              <w:t>1.03</w:t>
            </w:r>
          </w:p>
        </w:tc>
        <w:tc>
          <w:tcPr>
            <w:tcW w:w="1933" w:type="dxa"/>
            <w:noWrap/>
            <w:hideMark/>
          </w:tcPr>
          <w:p w14:paraId="1D484ACF" w14:textId="77777777" w:rsidR="006B0814" w:rsidRPr="00E50DAD" w:rsidRDefault="006B0814" w:rsidP="00A83560">
            <w:r w:rsidRPr="00E50DAD">
              <w:t>0.72</w:t>
            </w:r>
          </w:p>
        </w:tc>
      </w:tr>
      <w:tr w:rsidR="006B0814" w:rsidRPr="00E50DAD" w14:paraId="2012631C" w14:textId="77777777" w:rsidTr="00474AAA">
        <w:trPr>
          <w:trHeight w:val="300"/>
        </w:trPr>
        <w:tc>
          <w:tcPr>
            <w:tcW w:w="2526" w:type="dxa"/>
            <w:noWrap/>
            <w:hideMark/>
          </w:tcPr>
          <w:p w14:paraId="0AD943B8" w14:textId="77777777" w:rsidR="006B0814" w:rsidRPr="00E50DAD" w:rsidRDefault="006B0814" w:rsidP="00A83560"/>
        </w:tc>
        <w:tc>
          <w:tcPr>
            <w:tcW w:w="2572" w:type="dxa"/>
            <w:noWrap/>
            <w:hideMark/>
          </w:tcPr>
          <w:p w14:paraId="4C07AAF5" w14:textId="77777777" w:rsidR="006B0814" w:rsidRPr="00E50DAD" w:rsidRDefault="006B0814" w:rsidP="00A83560"/>
        </w:tc>
        <w:tc>
          <w:tcPr>
            <w:tcW w:w="1985" w:type="dxa"/>
            <w:noWrap/>
            <w:hideMark/>
          </w:tcPr>
          <w:p w14:paraId="5D364CEC" w14:textId="77777777" w:rsidR="006B0814" w:rsidRPr="00E50DAD" w:rsidRDefault="006B0814" w:rsidP="00A83560"/>
        </w:tc>
        <w:tc>
          <w:tcPr>
            <w:tcW w:w="1933" w:type="dxa"/>
            <w:noWrap/>
            <w:hideMark/>
          </w:tcPr>
          <w:p w14:paraId="0731E45C" w14:textId="77777777" w:rsidR="006B0814" w:rsidRPr="00E50DAD" w:rsidRDefault="006B0814" w:rsidP="00A83560"/>
        </w:tc>
      </w:tr>
      <w:tr w:rsidR="006B0814" w:rsidRPr="00E50DAD" w14:paraId="1D1F4434" w14:textId="77777777" w:rsidTr="00474AAA">
        <w:trPr>
          <w:trHeight w:val="300"/>
        </w:trPr>
        <w:tc>
          <w:tcPr>
            <w:tcW w:w="2526" w:type="dxa"/>
            <w:noWrap/>
            <w:hideMark/>
          </w:tcPr>
          <w:p w14:paraId="7C70D9CC" w14:textId="77777777" w:rsidR="006B0814" w:rsidRPr="00E50DAD" w:rsidRDefault="006B0814" w:rsidP="00A83560">
            <w:r w:rsidRPr="00E50DAD">
              <w:t>Gross profit margin</w:t>
            </w:r>
          </w:p>
        </w:tc>
        <w:tc>
          <w:tcPr>
            <w:tcW w:w="2572" w:type="dxa"/>
            <w:noWrap/>
            <w:hideMark/>
          </w:tcPr>
          <w:p w14:paraId="106062E5" w14:textId="77777777" w:rsidR="006B0814" w:rsidRPr="00E50DAD" w:rsidRDefault="006B0814" w:rsidP="00A83560">
            <w:r w:rsidRPr="00E50DAD">
              <w:t>Gross profit/sales*100</w:t>
            </w:r>
          </w:p>
        </w:tc>
        <w:tc>
          <w:tcPr>
            <w:tcW w:w="1985" w:type="dxa"/>
            <w:noWrap/>
            <w:hideMark/>
          </w:tcPr>
          <w:p w14:paraId="5CBEA15D" w14:textId="77777777" w:rsidR="006B0814" w:rsidRPr="00E50DAD" w:rsidRDefault="006B0814" w:rsidP="00A83560">
            <w:r w:rsidRPr="00E50DAD">
              <w:t>186.9/486.8</w:t>
            </w:r>
          </w:p>
        </w:tc>
        <w:tc>
          <w:tcPr>
            <w:tcW w:w="1933" w:type="dxa"/>
            <w:noWrap/>
            <w:hideMark/>
          </w:tcPr>
          <w:p w14:paraId="18415324" w14:textId="77777777" w:rsidR="006B0814" w:rsidRPr="00E50DAD" w:rsidRDefault="006B0814" w:rsidP="00A83560">
            <w:r w:rsidRPr="00E50DAD">
              <w:t>191.8/501.3</w:t>
            </w:r>
          </w:p>
        </w:tc>
      </w:tr>
      <w:tr w:rsidR="006B0814" w:rsidRPr="00E50DAD" w14:paraId="0F3E47AB" w14:textId="77777777" w:rsidTr="00474AAA">
        <w:trPr>
          <w:trHeight w:val="300"/>
        </w:trPr>
        <w:tc>
          <w:tcPr>
            <w:tcW w:w="2526" w:type="dxa"/>
            <w:noWrap/>
            <w:hideMark/>
          </w:tcPr>
          <w:p w14:paraId="5388343D" w14:textId="77777777" w:rsidR="006B0814" w:rsidRPr="00E50DAD" w:rsidRDefault="006B0814" w:rsidP="00A83560"/>
        </w:tc>
        <w:tc>
          <w:tcPr>
            <w:tcW w:w="2572" w:type="dxa"/>
            <w:noWrap/>
            <w:hideMark/>
          </w:tcPr>
          <w:p w14:paraId="2B48EE97" w14:textId="77777777" w:rsidR="006B0814" w:rsidRPr="00E50DAD" w:rsidRDefault="006B0814" w:rsidP="00A83560"/>
        </w:tc>
        <w:tc>
          <w:tcPr>
            <w:tcW w:w="1985" w:type="dxa"/>
            <w:noWrap/>
            <w:hideMark/>
          </w:tcPr>
          <w:p w14:paraId="27F5D5F2" w14:textId="77777777" w:rsidR="006B0814" w:rsidRPr="00E50DAD" w:rsidRDefault="006B0814" w:rsidP="00A83560">
            <w:r w:rsidRPr="00E50DAD">
              <w:t>38.39%</w:t>
            </w:r>
          </w:p>
        </w:tc>
        <w:tc>
          <w:tcPr>
            <w:tcW w:w="1933" w:type="dxa"/>
            <w:noWrap/>
            <w:hideMark/>
          </w:tcPr>
          <w:p w14:paraId="1D1D7C82" w14:textId="77777777" w:rsidR="006B0814" w:rsidRPr="00E50DAD" w:rsidRDefault="006B0814" w:rsidP="00A83560">
            <w:r w:rsidRPr="00E50DAD">
              <w:t>38.26%</w:t>
            </w:r>
          </w:p>
        </w:tc>
      </w:tr>
      <w:tr w:rsidR="006B0814" w:rsidRPr="00E50DAD" w14:paraId="3487B476" w14:textId="77777777" w:rsidTr="00474AAA">
        <w:trPr>
          <w:trHeight w:val="300"/>
        </w:trPr>
        <w:tc>
          <w:tcPr>
            <w:tcW w:w="2526" w:type="dxa"/>
            <w:noWrap/>
            <w:hideMark/>
          </w:tcPr>
          <w:p w14:paraId="635026B0" w14:textId="77777777" w:rsidR="006B0814" w:rsidRPr="00E50DAD" w:rsidRDefault="006B0814" w:rsidP="00A83560"/>
        </w:tc>
        <w:tc>
          <w:tcPr>
            <w:tcW w:w="2572" w:type="dxa"/>
            <w:noWrap/>
            <w:hideMark/>
          </w:tcPr>
          <w:p w14:paraId="14E9174A" w14:textId="77777777" w:rsidR="006B0814" w:rsidRPr="00E50DAD" w:rsidRDefault="006B0814" w:rsidP="00A83560"/>
        </w:tc>
        <w:tc>
          <w:tcPr>
            <w:tcW w:w="1985" w:type="dxa"/>
            <w:noWrap/>
            <w:hideMark/>
          </w:tcPr>
          <w:p w14:paraId="4D2F3432" w14:textId="77777777" w:rsidR="006B0814" w:rsidRPr="00E50DAD" w:rsidRDefault="006B0814" w:rsidP="00A83560"/>
        </w:tc>
        <w:tc>
          <w:tcPr>
            <w:tcW w:w="1933" w:type="dxa"/>
            <w:noWrap/>
            <w:hideMark/>
          </w:tcPr>
          <w:p w14:paraId="26F2327D" w14:textId="77777777" w:rsidR="006B0814" w:rsidRPr="00E50DAD" w:rsidRDefault="006B0814" w:rsidP="00A83560"/>
        </w:tc>
      </w:tr>
      <w:tr w:rsidR="006B0814" w:rsidRPr="00E50DAD" w14:paraId="337560BA" w14:textId="77777777" w:rsidTr="00474AAA">
        <w:trPr>
          <w:trHeight w:val="300"/>
        </w:trPr>
        <w:tc>
          <w:tcPr>
            <w:tcW w:w="2526" w:type="dxa"/>
            <w:noWrap/>
            <w:hideMark/>
          </w:tcPr>
          <w:p w14:paraId="5522DE8B" w14:textId="77777777" w:rsidR="006B0814" w:rsidRPr="00E50DAD" w:rsidRDefault="006B0814" w:rsidP="00A83560">
            <w:r w:rsidRPr="00E50DAD">
              <w:t>Asset turnover</w:t>
            </w:r>
          </w:p>
        </w:tc>
        <w:tc>
          <w:tcPr>
            <w:tcW w:w="2572" w:type="dxa"/>
            <w:noWrap/>
            <w:hideMark/>
          </w:tcPr>
          <w:p w14:paraId="35C065DF" w14:textId="77777777" w:rsidR="006B0814" w:rsidRPr="00E50DAD" w:rsidRDefault="006B0814" w:rsidP="00A83560">
            <w:r w:rsidRPr="00E50DAD">
              <w:t>Sales/Total assets</w:t>
            </w:r>
          </w:p>
        </w:tc>
        <w:tc>
          <w:tcPr>
            <w:tcW w:w="1985" w:type="dxa"/>
            <w:noWrap/>
            <w:hideMark/>
          </w:tcPr>
          <w:p w14:paraId="3110DAA7" w14:textId="77777777" w:rsidR="006B0814" w:rsidRPr="00E50DAD" w:rsidRDefault="006B0814" w:rsidP="00A83560">
            <w:r w:rsidRPr="00E50DAD">
              <w:t>486.8/293.8</w:t>
            </w:r>
          </w:p>
        </w:tc>
        <w:tc>
          <w:tcPr>
            <w:tcW w:w="1933" w:type="dxa"/>
            <w:noWrap/>
            <w:hideMark/>
          </w:tcPr>
          <w:p w14:paraId="6EA10CCF" w14:textId="77777777" w:rsidR="006B0814" w:rsidRPr="00E50DAD" w:rsidRDefault="006B0814" w:rsidP="00A83560">
            <w:r w:rsidRPr="00E50DAD">
              <w:t>501.3/286.1</w:t>
            </w:r>
          </w:p>
        </w:tc>
      </w:tr>
      <w:tr w:rsidR="006B0814" w:rsidRPr="00E50DAD" w14:paraId="113A19F1" w14:textId="77777777" w:rsidTr="00474AAA">
        <w:trPr>
          <w:trHeight w:val="300"/>
        </w:trPr>
        <w:tc>
          <w:tcPr>
            <w:tcW w:w="2526" w:type="dxa"/>
            <w:noWrap/>
            <w:hideMark/>
          </w:tcPr>
          <w:p w14:paraId="390C9F68" w14:textId="77777777" w:rsidR="006B0814" w:rsidRPr="00E50DAD" w:rsidRDefault="006B0814" w:rsidP="00A83560"/>
        </w:tc>
        <w:tc>
          <w:tcPr>
            <w:tcW w:w="2572" w:type="dxa"/>
            <w:noWrap/>
            <w:hideMark/>
          </w:tcPr>
          <w:p w14:paraId="344C1879" w14:textId="77777777" w:rsidR="006B0814" w:rsidRPr="00E50DAD" w:rsidRDefault="006B0814" w:rsidP="00A83560"/>
        </w:tc>
        <w:tc>
          <w:tcPr>
            <w:tcW w:w="1985" w:type="dxa"/>
            <w:noWrap/>
            <w:hideMark/>
          </w:tcPr>
          <w:p w14:paraId="66539C91" w14:textId="77777777" w:rsidR="006B0814" w:rsidRPr="00E50DAD" w:rsidRDefault="006B0814" w:rsidP="00A83560">
            <w:r w:rsidRPr="00E50DAD">
              <w:t>1.66</w:t>
            </w:r>
          </w:p>
        </w:tc>
        <w:tc>
          <w:tcPr>
            <w:tcW w:w="1933" w:type="dxa"/>
            <w:noWrap/>
            <w:hideMark/>
          </w:tcPr>
          <w:p w14:paraId="30AA52E0" w14:textId="77777777" w:rsidR="006B0814" w:rsidRPr="00E50DAD" w:rsidRDefault="006B0814" w:rsidP="00A83560">
            <w:r w:rsidRPr="00E50DAD">
              <w:t>1.75</w:t>
            </w:r>
          </w:p>
        </w:tc>
      </w:tr>
      <w:tr w:rsidR="006B0814" w:rsidRPr="00E50DAD" w14:paraId="2E94E4DF" w14:textId="77777777" w:rsidTr="00474AAA">
        <w:trPr>
          <w:trHeight w:val="300"/>
        </w:trPr>
        <w:tc>
          <w:tcPr>
            <w:tcW w:w="2526" w:type="dxa"/>
            <w:noWrap/>
            <w:hideMark/>
          </w:tcPr>
          <w:p w14:paraId="7D01FFB9" w14:textId="77777777" w:rsidR="006B0814" w:rsidRPr="00E50DAD" w:rsidRDefault="006B0814" w:rsidP="00A83560"/>
        </w:tc>
        <w:tc>
          <w:tcPr>
            <w:tcW w:w="2572" w:type="dxa"/>
            <w:noWrap/>
            <w:hideMark/>
          </w:tcPr>
          <w:p w14:paraId="50BC5FDB" w14:textId="77777777" w:rsidR="006B0814" w:rsidRPr="00E50DAD" w:rsidRDefault="006B0814" w:rsidP="00A83560"/>
        </w:tc>
        <w:tc>
          <w:tcPr>
            <w:tcW w:w="1985" w:type="dxa"/>
            <w:noWrap/>
            <w:hideMark/>
          </w:tcPr>
          <w:p w14:paraId="65B633F1" w14:textId="77777777" w:rsidR="006B0814" w:rsidRPr="00E50DAD" w:rsidRDefault="006B0814" w:rsidP="00A83560"/>
        </w:tc>
        <w:tc>
          <w:tcPr>
            <w:tcW w:w="1933" w:type="dxa"/>
            <w:noWrap/>
            <w:hideMark/>
          </w:tcPr>
          <w:p w14:paraId="19F38729" w14:textId="77777777" w:rsidR="006B0814" w:rsidRPr="00E50DAD" w:rsidRDefault="006B0814" w:rsidP="00A83560"/>
        </w:tc>
      </w:tr>
      <w:tr w:rsidR="006B0814" w:rsidRPr="00E50DAD" w14:paraId="25BB7216" w14:textId="77777777" w:rsidTr="00474AAA">
        <w:trPr>
          <w:trHeight w:val="300"/>
        </w:trPr>
        <w:tc>
          <w:tcPr>
            <w:tcW w:w="2526" w:type="dxa"/>
            <w:noWrap/>
            <w:hideMark/>
          </w:tcPr>
          <w:p w14:paraId="211D0299" w14:textId="77777777" w:rsidR="006B0814" w:rsidRPr="00E50DAD" w:rsidRDefault="006B0814" w:rsidP="00A83560">
            <w:r w:rsidRPr="00E50DAD">
              <w:t>Stock holding period</w:t>
            </w:r>
          </w:p>
        </w:tc>
        <w:tc>
          <w:tcPr>
            <w:tcW w:w="2572" w:type="dxa"/>
            <w:noWrap/>
            <w:hideMark/>
          </w:tcPr>
          <w:p w14:paraId="70F97B46" w14:textId="71C77D76" w:rsidR="006B0814" w:rsidRPr="00E50DAD" w:rsidRDefault="006B0814" w:rsidP="00A83560">
            <w:r w:rsidRPr="00E50DAD">
              <w:t>(Inventory/cost</w:t>
            </w:r>
            <w:r w:rsidR="00474AAA">
              <w:t xml:space="preserve"> </w:t>
            </w:r>
            <w:r w:rsidRPr="00E50DAD">
              <w:t>of sales)*365</w:t>
            </w:r>
          </w:p>
        </w:tc>
        <w:tc>
          <w:tcPr>
            <w:tcW w:w="1985" w:type="dxa"/>
            <w:noWrap/>
            <w:hideMark/>
          </w:tcPr>
          <w:p w14:paraId="2DFB2883" w14:textId="77777777" w:rsidR="006B0814" w:rsidRPr="00E50DAD" w:rsidRDefault="006B0814" w:rsidP="00A83560">
            <w:r w:rsidRPr="00E50DAD">
              <w:t>(41.1/299.9)*365</w:t>
            </w:r>
          </w:p>
        </w:tc>
        <w:tc>
          <w:tcPr>
            <w:tcW w:w="1933" w:type="dxa"/>
            <w:noWrap/>
            <w:hideMark/>
          </w:tcPr>
          <w:p w14:paraId="174DFBA4" w14:textId="77777777" w:rsidR="006B0814" w:rsidRPr="00E50DAD" w:rsidRDefault="006B0814" w:rsidP="00A83560">
            <w:r w:rsidRPr="00E50DAD">
              <w:t>(38.8/309.5)*365</w:t>
            </w:r>
          </w:p>
        </w:tc>
      </w:tr>
      <w:tr w:rsidR="006B0814" w:rsidRPr="00E50DAD" w14:paraId="44F2ADED" w14:textId="77777777" w:rsidTr="00474AAA">
        <w:trPr>
          <w:trHeight w:val="300"/>
        </w:trPr>
        <w:tc>
          <w:tcPr>
            <w:tcW w:w="2526" w:type="dxa"/>
            <w:noWrap/>
            <w:hideMark/>
          </w:tcPr>
          <w:p w14:paraId="23146F9D" w14:textId="77777777" w:rsidR="006B0814" w:rsidRPr="00E50DAD" w:rsidRDefault="006B0814" w:rsidP="00A83560"/>
        </w:tc>
        <w:tc>
          <w:tcPr>
            <w:tcW w:w="2572" w:type="dxa"/>
            <w:noWrap/>
            <w:hideMark/>
          </w:tcPr>
          <w:p w14:paraId="620AA7A9" w14:textId="77777777" w:rsidR="006B0814" w:rsidRPr="00E50DAD" w:rsidRDefault="006B0814" w:rsidP="00A83560"/>
        </w:tc>
        <w:tc>
          <w:tcPr>
            <w:tcW w:w="1985" w:type="dxa"/>
            <w:noWrap/>
            <w:hideMark/>
          </w:tcPr>
          <w:p w14:paraId="4DCEDF20" w14:textId="77777777" w:rsidR="006B0814" w:rsidRPr="00E50DAD" w:rsidRDefault="006B0814" w:rsidP="00A83560">
            <w:r w:rsidRPr="00E50DAD">
              <w:t>50.02</w:t>
            </w:r>
          </w:p>
        </w:tc>
        <w:tc>
          <w:tcPr>
            <w:tcW w:w="1933" w:type="dxa"/>
            <w:noWrap/>
            <w:hideMark/>
          </w:tcPr>
          <w:p w14:paraId="1452BB93" w14:textId="77777777" w:rsidR="006B0814" w:rsidRPr="00E50DAD" w:rsidRDefault="006B0814" w:rsidP="00A83560">
            <w:r w:rsidRPr="00E50DAD">
              <w:t>45.76</w:t>
            </w:r>
          </w:p>
        </w:tc>
      </w:tr>
      <w:tr w:rsidR="006B0814" w:rsidRPr="00E50DAD" w14:paraId="44449341" w14:textId="77777777" w:rsidTr="00474AAA">
        <w:trPr>
          <w:trHeight w:val="300"/>
        </w:trPr>
        <w:tc>
          <w:tcPr>
            <w:tcW w:w="2526" w:type="dxa"/>
            <w:noWrap/>
            <w:hideMark/>
          </w:tcPr>
          <w:p w14:paraId="2D07276E" w14:textId="77777777" w:rsidR="006B0814" w:rsidRPr="00E50DAD" w:rsidRDefault="006B0814" w:rsidP="00A83560"/>
        </w:tc>
        <w:tc>
          <w:tcPr>
            <w:tcW w:w="2572" w:type="dxa"/>
            <w:noWrap/>
            <w:hideMark/>
          </w:tcPr>
          <w:p w14:paraId="068061A2" w14:textId="77777777" w:rsidR="006B0814" w:rsidRPr="00E50DAD" w:rsidRDefault="006B0814" w:rsidP="00A83560"/>
        </w:tc>
        <w:tc>
          <w:tcPr>
            <w:tcW w:w="1985" w:type="dxa"/>
            <w:noWrap/>
            <w:hideMark/>
          </w:tcPr>
          <w:p w14:paraId="062E3FF3" w14:textId="77777777" w:rsidR="006B0814" w:rsidRPr="00E50DAD" w:rsidRDefault="006B0814" w:rsidP="00A83560"/>
        </w:tc>
        <w:tc>
          <w:tcPr>
            <w:tcW w:w="1933" w:type="dxa"/>
            <w:noWrap/>
            <w:hideMark/>
          </w:tcPr>
          <w:p w14:paraId="3757F451" w14:textId="77777777" w:rsidR="006B0814" w:rsidRPr="00E50DAD" w:rsidRDefault="006B0814" w:rsidP="00A83560"/>
        </w:tc>
      </w:tr>
      <w:tr w:rsidR="006B0814" w:rsidRPr="00E50DAD" w14:paraId="74D85173" w14:textId="77777777" w:rsidTr="00474AAA">
        <w:trPr>
          <w:trHeight w:val="300"/>
        </w:trPr>
        <w:tc>
          <w:tcPr>
            <w:tcW w:w="2526" w:type="dxa"/>
            <w:noWrap/>
            <w:hideMark/>
          </w:tcPr>
          <w:p w14:paraId="15D1F790" w14:textId="77777777" w:rsidR="006B0814" w:rsidRPr="00E50DAD" w:rsidRDefault="006B0814" w:rsidP="00A83560">
            <w:r w:rsidRPr="00E50DAD">
              <w:t>Debtors collection period</w:t>
            </w:r>
          </w:p>
        </w:tc>
        <w:tc>
          <w:tcPr>
            <w:tcW w:w="2572" w:type="dxa"/>
            <w:noWrap/>
            <w:hideMark/>
          </w:tcPr>
          <w:p w14:paraId="331305B6" w14:textId="77777777" w:rsidR="006B0814" w:rsidRPr="00E50DAD" w:rsidRDefault="006B0814" w:rsidP="00A83560">
            <w:r w:rsidRPr="00E50DAD">
              <w:t>(Debtors/sales)*365</w:t>
            </w:r>
          </w:p>
        </w:tc>
        <w:tc>
          <w:tcPr>
            <w:tcW w:w="1985" w:type="dxa"/>
            <w:noWrap/>
            <w:hideMark/>
          </w:tcPr>
          <w:p w14:paraId="7BCEEC02" w14:textId="77777777" w:rsidR="006B0814" w:rsidRPr="00E50DAD" w:rsidRDefault="006B0814" w:rsidP="00A83560">
            <w:r w:rsidRPr="00E50DAD">
              <w:t>(114.7/486.8)*365</w:t>
            </w:r>
          </w:p>
        </w:tc>
        <w:tc>
          <w:tcPr>
            <w:tcW w:w="1933" w:type="dxa"/>
            <w:noWrap/>
            <w:hideMark/>
          </w:tcPr>
          <w:p w14:paraId="4C410136" w14:textId="77777777" w:rsidR="006B0814" w:rsidRPr="00E50DAD" w:rsidRDefault="006B0814" w:rsidP="00A83560">
            <w:r w:rsidRPr="00E50DAD">
              <w:t>(114.9/501.3)*365</w:t>
            </w:r>
          </w:p>
        </w:tc>
      </w:tr>
      <w:tr w:rsidR="006B0814" w:rsidRPr="00E50DAD" w14:paraId="425397FC" w14:textId="77777777" w:rsidTr="00474AAA">
        <w:trPr>
          <w:trHeight w:val="300"/>
        </w:trPr>
        <w:tc>
          <w:tcPr>
            <w:tcW w:w="2526" w:type="dxa"/>
            <w:noWrap/>
            <w:hideMark/>
          </w:tcPr>
          <w:p w14:paraId="29B9AB01" w14:textId="77777777" w:rsidR="006B0814" w:rsidRPr="00E50DAD" w:rsidRDefault="006B0814" w:rsidP="00A83560"/>
        </w:tc>
        <w:tc>
          <w:tcPr>
            <w:tcW w:w="2572" w:type="dxa"/>
            <w:noWrap/>
            <w:hideMark/>
          </w:tcPr>
          <w:p w14:paraId="52E21383" w14:textId="77777777" w:rsidR="006B0814" w:rsidRPr="00E50DAD" w:rsidRDefault="006B0814" w:rsidP="00A83560"/>
        </w:tc>
        <w:tc>
          <w:tcPr>
            <w:tcW w:w="1985" w:type="dxa"/>
            <w:noWrap/>
            <w:hideMark/>
          </w:tcPr>
          <w:p w14:paraId="461373BD" w14:textId="77777777" w:rsidR="006B0814" w:rsidRPr="00E50DAD" w:rsidRDefault="006B0814" w:rsidP="00A83560">
            <w:r w:rsidRPr="00E50DAD">
              <w:t>86.00</w:t>
            </w:r>
          </w:p>
        </w:tc>
        <w:tc>
          <w:tcPr>
            <w:tcW w:w="1933" w:type="dxa"/>
            <w:noWrap/>
            <w:hideMark/>
          </w:tcPr>
          <w:p w14:paraId="734BE9C1" w14:textId="77777777" w:rsidR="006B0814" w:rsidRPr="00E50DAD" w:rsidRDefault="006B0814" w:rsidP="00A83560">
            <w:r w:rsidRPr="00E50DAD">
              <w:t>83.66</w:t>
            </w:r>
          </w:p>
        </w:tc>
      </w:tr>
      <w:tr w:rsidR="006B0814" w:rsidRPr="00E50DAD" w14:paraId="250F1B8A" w14:textId="77777777" w:rsidTr="00474AAA">
        <w:trPr>
          <w:trHeight w:val="300"/>
        </w:trPr>
        <w:tc>
          <w:tcPr>
            <w:tcW w:w="2526" w:type="dxa"/>
            <w:noWrap/>
            <w:hideMark/>
          </w:tcPr>
          <w:p w14:paraId="1BFA7697" w14:textId="77777777" w:rsidR="006B0814" w:rsidRPr="00E50DAD" w:rsidRDefault="006B0814" w:rsidP="00A83560"/>
        </w:tc>
        <w:tc>
          <w:tcPr>
            <w:tcW w:w="2572" w:type="dxa"/>
            <w:noWrap/>
            <w:hideMark/>
          </w:tcPr>
          <w:p w14:paraId="72A442BD" w14:textId="77777777" w:rsidR="006B0814" w:rsidRPr="00E50DAD" w:rsidRDefault="006B0814" w:rsidP="00A83560"/>
        </w:tc>
        <w:tc>
          <w:tcPr>
            <w:tcW w:w="1985" w:type="dxa"/>
            <w:noWrap/>
            <w:hideMark/>
          </w:tcPr>
          <w:p w14:paraId="22A13C3B" w14:textId="77777777" w:rsidR="006B0814" w:rsidRPr="00E50DAD" w:rsidRDefault="006B0814" w:rsidP="00A83560"/>
        </w:tc>
        <w:tc>
          <w:tcPr>
            <w:tcW w:w="1933" w:type="dxa"/>
            <w:noWrap/>
            <w:hideMark/>
          </w:tcPr>
          <w:p w14:paraId="1E9068BF" w14:textId="77777777" w:rsidR="006B0814" w:rsidRPr="00E50DAD" w:rsidRDefault="006B0814" w:rsidP="00A83560"/>
        </w:tc>
      </w:tr>
      <w:tr w:rsidR="006B0814" w:rsidRPr="00E50DAD" w14:paraId="2EE079C3" w14:textId="77777777" w:rsidTr="00474AAA">
        <w:trPr>
          <w:trHeight w:val="300"/>
        </w:trPr>
        <w:tc>
          <w:tcPr>
            <w:tcW w:w="2526" w:type="dxa"/>
            <w:noWrap/>
            <w:hideMark/>
          </w:tcPr>
          <w:p w14:paraId="4FA040CB" w14:textId="77777777" w:rsidR="006B0814" w:rsidRPr="00E50DAD" w:rsidRDefault="006B0814" w:rsidP="00A83560">
            <w:r w:rsidRPr="00E50DAD">
              <w:t>Current ratio</w:t>
            </w:r>
          </w:p>
        </w:tc>
        <w:tc>
          <w:tcPr>
            <w:tcW w:w="2572" w:type="dxa"/>
            <w:noWrap/>
            <w:hideMark/>
          </w:tcPr>
          <w:p w14:paraId="51E28669" w14:textId="77777777" w:rsidR="006B0814" w:rsidRPr="00E50DAD" w:rsidRDefault="006B0814" w:rsidP="00A83560">
            <w:r w:rsidRPr="00E50DAD">
              <w:t>Current assets/current liabilities</w:t>
            </w:r>
          </w:p>
        </w:tc>
        <w:tc>
          <w:tcPr>
            <w:tcW w:w="1985" w:type="dxa"/>
            <w:noWrap/>
            <w:hideMark/>
          </w:tcPr>
          <w:p w14:paraId="7A4B3BBD" w14:textId="77777777" w:rsidR="006B0814" w:rsidRPr="00E50DAD" w:rsidRDefault="006B0814" w:rsidP="00A83560">
            <w:r w:rsidRPr="00E50DAD">
              <w:t>156.5/148.4</w:t>
            </w:r>
          </w:p>
        </w:tc>
        <w:tc>
          <w:tcPr>
            <w:tcW w:w="1933" w:type="dxa"/>
            <w:noWrap/>
            <w:hideMark/>
          </w:tcPr>
          <w:p w14:paraId="333FBA72" w14:textId="77777777" w:rsidR="006B0814" w:rsidRPr="00E50DAD" w:rsidRDefault="006B0814" w:rsidP="00A83560">
            <w:r w:rsidRPr="00E50DAD">
              <w:t>153.9/151</w:t>
            </w:r>
          </w:p>
        </w:tc>
      </w:tr>
      <w:tr w:rsidR="006B0814" w:rsidRPr="00E50DAD" w14:paraId="23A1A16E" w14:textId="77777777" w:rsidTr="00474AAA">
        <w:trPr>
          <w:trHeight w:val="300"/>
        </w:trPr>
        <w:tc>
          <w:tcPr>
            <w:tcW w:w="2526" w:type="dxa"/>
            <w:noWrap/>
            <w:hideMark/>
          </w:tcPr>
          <w:p w14:paraId="74ABF937" w14:textId="77777777" w:rsidR="006B0814" w:rsidRPr="00E50DAD" w:rsidRDefault="006B0814" w:rsidP="00A83560"/>
        </w:tc>
        <w:tc>
          <w:tcPr>
            <w:tcW w:w="2572" w:type="dxa"/>
            <w:noWrap/>
            <w:hideMark/>
          </w:tcPr>
          <w:p w14:paraId="0484A8D9" w14:textId="77777777" w:rsidR="006B0814" w:rsidRPr="00E50DAD" w:rsidRDefault="006B0814" w:rsidP="00A83560"/>
        </w:tc>
        <w:tc>
          <w:tcPr>
            <w:tcW w:w="1985" w:type="dxa"/>
            <w:noWrap/>
            <w:hideMark/>
          </w:tcPr>
          <w:p w14:paraId="704E35AA" w14:textId="77777777" w:rsidR="006B0814" w:rsidRPr="00E50DAD" w:rsidRDefault="006B0814" w:rsidP="00A83560">
            <w:r w:rsidRPr="00E50DAD">
              <w:t>1.05</w:t>
            </w:r>
          </w:p>
        </w:tc>
        <w:tc>
          <w:tcPr>
            <w:tcW w:w="1933" w:type="dxa"/>
            <w:noWrap/>
            <w:hideMark/>
          </w:tcPr>
          <w:p w14:paraId="036DBABD" w14:textId="77777777" w:rsidR="006B0814" w:rsidRPr="00E50DAD" w:rsidRDefault="006B0814" w:rsidP="00A83560">
            <w:r w:rsidRPr="00E50DAD">
              <w:t>1.02</w:t>
            </w:r>
          </w:p>
        </w:tc>
      </w:tr>
      <w:tr w:rsidR="006B0814" w:rsidRPr="00E50DAD" w14:paraId="6201E9CE" w14:textId="77777777" w:rsidTr="00474AAA">
        <w:trPr>
          <w:trHeight w:val="300"/>
        </w:trPr>
        <w:tc>
          <w:tcPr>
            <w:tcW w:w="2526" w:type="dxa"/>
            <w:noWrap/>
            <w:hideMark/>
          </w:tcPr>
          <w:p w14:paraId="0ABAB85B" w14:textId="77777777" w:rsidR="006B0814" w:rsidRPr="00E50DAD" w:rsidRDefault="006B0814" w:rsidP="00A83560"/>
        </w:tc>
        <w:tc>
          <w:tcPr>
            <w:tcW w:w="2572" w:type="dxa"/>
            <w:noWrap/>
            <w:hideMark/>
          </w:tcPr>
          <w:p w14:paraId="383F21CC" w14:textId="77777777" w:rsidR="006B0814" w:rsidRPr="00E50DAD" w:rsidRDefault="006B0814" w:rsidP="00A83560"/>
        </w:tc>
        <w:tc>
          <w:tcPr>
            <w:tcW w:w="1985" w:type="dxa"/>
            <w:noWrap/>
            <w:hideMark/>
          </w:tcPr>
          <w:p w14:paraId="6900656D" w14:textId="77777777" w:rsidR="006B0814" w:rsidRPr="00E50DAD" w:rsidRDefault="006B0814" w:rsidP="00A83560"/>
        </w:tc>
        <w:tc>
          <w:tcPr>
            <w:tcW w:w="1933" w:type="dxa"/>
            <w:noWrap/>
            <w:hideMark/>
          </w:tcPr>
          <w:p w14:paraId="4F3FEA07" w14:textId="77777777" w:rsidR="006B0814" w:rsidRPr="00E50DAD" w:rsidRDefault="006B0814" w:rsidP="00A83560"/>
        </w:tc>
      </w:tr>
      <w:tr w:rsidR="006B0814" w:rsidRPr="00E50DAD" w14:paraId="33FB06F4" w14:textId="77777777" w:rsidTr="00474AAA">
        <w:trPr>
          <w:trHeight w:val="300"/>
        </w:trPr>
        <w:tc>
          <w:tcPr>
            <w:tcW w:w="2526" w:type="dxa"/>
            <w:noWrap/>
            <w:hideMark/>
          </w:tcPr>
          <w:p w14:paraId="7E7366D0" w14:textId="77777777" w:rsidR="006B0814" w:rsidRPr="00E50DAD" w:rsidRDefault="006B0814" w:rsidP="00A83560">
            <w:r w:rsidRPr="00E50DAD">
              <w:t>Gearing ratio</w:t>
            </w:r>
          </w:p>
        </w:tc>
        <w:tc>
          <w:tcPr>
            <w:tcW w:w="2572" w:type="dxa"/>
            <w:noWrap/>
            <w:hideMark/>
          </w:tcPr>
          <w:p w14:paraId="2C3C37BE" w14:textId="77777777" w:rsidR="006B0814" w:rsidRPr="00E50DAD" w:rsidRDefault="006B0814" w:rsidP="00A83560">
            <w:r w:rsidRPr="00E50DAD">
              <w:t>debt/total equity</w:t>
            </w:r>
          </w:p>
        </w:tc>
        <w:tc>
          <w:tcPr>
            <w:tcW w:w="1985" w:type="dxa"/>
            <w:noWrap/>
            <w:hideMark/>
          </w:tcPr>
          <w:p w14:paraId="1D33495F" w14:textId="77777777" w:rsidR="006B0814" w:rsidRPr="00E50DAD" w:rsidRDefault="006B0814" w:rsidP="00A83560">
            <w:r w:rsidRPr="00E50DAD">
              <w:t>65.1/80.3</w:t>
            </w:r>
          </w:p>
        </w:tc>
        <w:tc>
          <w:tcPr>
            <w:tcW w:w="1933" w:type="dxa"/>
            <w:noWrap/>
            <w:hideMark/>
          </w:tcPr>
          <w:p w14:paraId="539270B7" w14:textId="77777777" w:rsidR="006B0814" w:rsidRPr="00E50DAD" w:rsidRDefault="006B0814" w:rsidP="00A83560">
            <w:r w:rsidRPr="00E50DAD">
              <w:t>41.9/93.2</w:t>
            </w:r>
          </w:p>
        </w:tc>
      </w:tr>
      <w:tr w:rsidR="006B0814" w:rsidRPr="00E50DAD" w14:paraId="5005FBE4" w14:textId="77777777" w:rsidTr="00474AAA">
        <w:trPr>
          <w:trHeight w:val="300"/>
        </w:trPr>
        <w:tc>
          <w:tcPr>
            <w:tcW w:w="2526" w:type="dxa"/>
            <w:noWrap/>
            <w:hideMark/>
          </w:tcPr>
          <w:p w14:paraId="40469CC0" w14:textId="77777777" w:rsidR="006B0814" w:rsidRPr="00E50DAD" w:rsidRDefault="006B0814" w:rsidP="00A83560"/>
        </w:tc>
        <w:tc>
          <w:tcPr>
            <w:tcW w:w="2572" w:type="dxa"/>
            <w:noWrap/>
            <w:hideMark/>
          </w:tcPr>
          <w:p w14:paraId="6FF850FB" w14:textId="77777777" w:rsidR="006B0814" w:rsidRPr="00E50DAD" w:rsidRDefault="006B0814" w:rsidP="00A83560"/>
        </w:tc>
        <w:tc>
          <w:tcPr>
            <w:tcW w:w="1985" w:type="dxa"/>
            <w:noWrap/>
            <w:hideMark/>
          </w:tcPr>
          <w:p w14:paraId="2447A838" w14:textId="77777777" w:rsidR="006B0814" w:rsidRPr="00E50DAD" w:rsidRDefault="006B0814" w:rsidP="00A83560">
            <w:r w:rsidRPr="00E50DAD">
              <w:t>0.81</w:t>
            </w:r>
          </w:p>
        </w:tc>
        <w:tc>
          <w:tcPr>
            <w:tcW w:w="1933" w:type="dxa"/>
            <w:noWrap/>
            <w:hideMark/>
          </w:tcPr>
          <w:p w14:paraId="6C0D29B5" w14:textId="77777777" w:rsidR="006B0814" w:rsidRPr="00E50DAD" w:rsidRDefault="006B0814" w:rsidP="00A83560">
            <w:r w:rsidRPr="00E50DAD">
              <w:t>0.45</w:t>
            </w:r>
          </w:p>
        </w:tc>
      </w:tr>
      <w:tr w:rsidR="006B0814" w:rsidRPr="00E50DAD" w14:paraId="470766D3" w14:textId="77777777" w:rsidTr="00474AAA">
        <w:trPr>
          <w:trHeight w:val="300"/>
        </w:trPr>
        <w:tc>
          <w:tcPr>
            <w:tcW w:w="2526" w:type="dxa"/>
            <w:noWrap/>
            <w:hideMark/>
          </w:tcPr>
          <w:p w14:paraId="109D2C7A" w14:textId="77777777" w:rsidR="006B0814" w:rsidRPr="00E50DAD" w:rsidRDefault="006B0814" w:rsidP="00A83560"/>
        </w:tc>
        <w:tc>
          <w:tcPr>
            <w:tcW w:w="2572" w:type="dxa"/>
            <w:noWrap/>
            <w:hideMark/>
          </w:tcPr>
          <w:p w14:paraId="78C00534" w14:textId="77777777" w:rsidR="006B0814" w:rsidRPr="00E50DAD" w:rsidRDefault="006B0814" w:rsidP="00A83560"/>
        </w:tc>
        <w:tc>
          <w:tcPr>
            <w:tcW w:w="1985" w:type="dxa"/>
            <w:noWrap/>
            <w:hideMark/>
          </w:tcPr>
          <w:p w14:paraId="7994A7A1" w14:textId="77777777" w:rsidR="006B0814" w:rsidRPr="00E50DAD" w:rsidRDefault="006B0814" w:rsidP="00A83560"/>
        </w:tc>
        <w:tc>
          <w:tcPr>
            <w:tcW w:w="1933" w:type="dxa"/>
            <w:noWrap/>
            <w:hideMark/>
          </w:tcPr>
          <w:p w14:paraId="56EFC28C" w14:textId="77777777" w:rsidR="006B0814" w:rsidRPr="00E50DAD" w:rsidRDefault="006B0814" w:rsidP="00A83560"/>
        </w:tc>
      </w:tr>
      <w:tr w:rsidR="006B0814" w:rsidRPr="00E50DAD" w14:paraId="01AAC4C4" w14:textId="77777777" w:rsidTr="00474AAA">
        <w:trPr>
          <w:trHeight w:val="300"/>
        </w:trPr>
        <w:tc>
          <w:tcPr>
            <w:tcW w:w="2526" w:type="dxa"/>
            <w:noWrap/>
            <w:hideMark/>
          </w:tcPr>
          <w:p w14:paraId="0200910F" w14:textId="77777777" w:rsidR="006B0814" w:rsidRPr="00E50DAD" w:rsidRDefault="006B0814" w:rsidP="00A83560">
            <w:r w:rsidRPr="00E50DAD">
              <w:t>Interest cover</w:t>
            </w:r>
          </w:p>
        </w:tc>
        <w:tc>
          <w:tcPr>
            <w:tcW w:w="2572" w:type="dxa"/>
            <w:noWrap/>
            <w:hideMark/>
          </w:tcPr>
          <w:p w14:paraId="6AC9AF35" w14:textId="77777777" w:rsidR="006B0814" w:rsidRPr="00E50DAD" w:rsidRDefault="006B0814" w:rsidP="00A83560">
            <w:r w:rsidRPr="00E50DAD">
              <w:t>EBIT/Interest expense</w:t>
            </w:r>
          </w:p>
        </w:tc>
        <w:tc>
          <w:tcPr>
            <w:tcW w:w="1985" w:type="dxa"/>
            <w:noWrap/>
            <w:hideMark/>
          </w:tcPr>
          <w:p w14:paraId="56537E63" w14:textId="77777777" w:rsidR="006B0814" w:rsidRPr="00E50DAD" w:rsidRDefault="006B0814" w:rsidP="00A83560">
            <w:r w:rsidRPr="00E50DAD">
              <w:t>29.7/3.5</w:t>
            </w:r>
          </w:p>
        </w:tc>
        <w:tc>
          <w:tcPr>
            <w:tcW w:w="1933" w:type="dxa"/>
            <w:noWrap/>
            <w:hideMark/>
          </w:tcPr>
          <w:p w14:paraId="5C248FBA" w14:textId="77777777" w:rsidR="006B0814" w:rsidRPr="00E50DAD" w:rsidRDefault="006B0814" w:rsidP="00A83560">
            <w:r w:rsidRPr="00E50DAD">
              <w:t>23/0.2</w:t>
            </w:r>
          </w:p>
        </w:tc>
      </w:tr>
      <w:tr w:rsidR="006B0814" w:rsidRPr="00E50DAD" w14:paraId="3F9C9B50" w14:textId="77777777" w:rsidTr="00474AAA">
        <w:trPr>
          <w:trHeight w:val="300"/>
        </w:trPr>
        <w:tc>
          <w:tcPr>
            <w:tcW w:w="2526" w:type="dxa"/>
            <w:noWrap/>
            <w:hideMark/>
          </w:tcPr>
          <w:p w14:paraId="0F4B3FCA" w14:textId="77777777" w:rsidR="006B0814" w:rsidRPr="00E50DAD" w:rsidRDefault="006B0814" w:rsidP="00A83560"/>
        </w:tc>
        <w:tc>
          <w:tcPr>
            <w:tcW w:w="2572" w:type="dxa"/>
            <w:noWrap/>
            <w:hideMark/>
          </w:tcPr>
          <w:p w14:paraId="54DADEC8" w14:textId="77777777" w:rsidR="006B0814" w:rsidRPr="00E50DAD" w:rsidRDefault="006B0814" w:rsidP="00A83560"/>
        </w:tc>
        <w:tc>
          <w:tcPr>
            <w:tcW w:w="1985" w:type="dxa"/>
            <w:noWrap/>
            <w:hideMark/>
          </w:tcPr>
          <w:p w14:paraId="6BA18A8D" w14:textId="77777777" w:rsidR="006B0814" w:rsidRPr="00E50DAD" w:rsidRDefault="006B0814" w:rsidP="00A83560">
            <w:r w:rsidRPr="00E50DAD">
              <w:t>8.49</w:t>
            </w:r>
          </w:p>
        </w:tc>
        <w:tc>
          <w:tcPr>
            <w:tcW w:w="1933" w:type="dxa"/>
            <w:noWrap/>
            <w:hideMark/>
          </w:tcPr>
          <w:p w14:paraId="2F4D32A4" w14:textId="77777777" w:rsidR="006B0814" w:rsidRPr="00E50DAD" w:rsidRDefault="006B0814" w:rsidP="00A83560">
            <w:r w:rsidRPr="00E50DAD">
              <w:t>115.00</w:t>
            </w:r>
          </w:p>
        </w:tc>
      </w:tr>
    </w:tbl>
    <w:p w14:paraId="75FF2ED1" w14:textId="77777777" w:rsidR="006B0814" w:rsidRPr="007063F1" w:rsidRDefault="006B0814" w:rsidP="006B0814"/>
    <w:p w14:paraId="59B3F133" w14:textId="77777777" w:rsidR="006B0814" w:rsidRDefault="006B0814" w:rsidP="006B0814">
      <w:pPr>
        <w:pStyle w:val="Heading2"/>
        <w:spacing w:before="240" w:after="240" w:line="360" w:lineRule="auto"/>
      </w:pPr>
      <w:bookmarkStart w:id="3" w:name="_Toc46748531"/>
      <w:r>
        <w:t>b)</w:t>
      </w:r>
      <w:bookmarkEnd w:id="3"/>
    </w:p>
    <w:p w14:paraId="6739134F" w14:textId="77777777" w:rsidR="006B0814" w:rsidRDefault="006B0814" w:rsidP="006B0814">
      <w:pPr>
        <w:spacing w:before="240" w:after="240" w:line="360" w:lineRule="auto"/>
      </w:pPr>
      <w:r>
        <w:t xml:space="preserve">The performance and position of Jerry Plc. are to be evaluated and for that, the ratios have been calculated above. Several ratios are involved which will help in making the appropriate evaluation in all the areas which are involved in the business. The investment analysis will be made with the help of return on equity which is declining from 22.79% to 13.84% and shows </w:t>
      </w:r>
      <w:r>
        <w:lastRenderedPageBreak/>
        <w:t>that adequate return is not made. The return on capital employed has also reduced and with that, the earning per share are affected in an adverse manner (</w:t>
      </w:r>
      <w:r w:rsidRPr="000F0EC1">
        <w:t>Babalola and Abiola, 2013</w:t>
      </w:r>
      <w:r>
        <w:t xml:space="preserve">). This is reducing and will affect the investors in a negative manner. </w:t>
      </w:r>
    </w:p>
    <w:p w14:paraId="13A6991D" w14:textId="77777777" w:rsidR="006B0814" w:rsidRDefault="006B0814" w:rsidP="006B0814">
      <w:pPr>
        <w:spacing w:before="240" w:after="240" w:line="360" w:lineRule="auto"/>
      </w:pPr>
      <w:r>
        <w:t xml:space="preserve">The asset turnover is increasing which shows the efficient utilization of the resources by the company. The decline in inventory is positive and with that, the collection period of the company is also reducing from 86 to 83.66 days which shows an improvement of the company in making a collection. Jerry Plc. is having an appropriate level of efficiency maintained and that is good for it in making better performance. </w:t>
      </w:r>
    </w:p>
    <w:p w14:paraId="794CB816" w14:textId="77777777" w:rsidR="006B0814" w:rsidRPr="00F120DB" w:rsidRDefault="006B0814" w:rsidP="006B0814">
      <w:pPr>
        <w:spacing w:before="240" w:after="240" w:line="360" w:lineRule="auto"/>
      </w:pPr>
      <w:r>
        <w:t>The liquidity of the company is declining from 1.05 to 1.02 and that is not appropriate. The company will face difficulties in meeting the urgent needs and for that, it is required to make an increase in the current assets maintained (</w:t>
      </w:r>
      <w:proofErr w:type="spellStart"/>
      <w:r w:rsidRPr="000F0EC1">
        <w:t>Delen</w:t>
      </w:r>
      <w:proofErr w:type="spellEnd"/>
      <w:r w:rsidRPr="000F0EC1">
        <w:t xml:space="preserve">, </w:t>
      </w:r>
      <w:proofErr w:type="spellStart"/>
      <w:r w:rsidRPr="000F0EC1">
        <w:t>Kuzey</w:t>
      </w:r>
      <w:proofErr w:type="spellEnd"/>
      <w:r w:rsidRPr="000F0EC1">
        <w:t xml:space="preserve"> and </w:t>
      </w:r>
      <w:proofErr w:type="spellStart"/>
      <w:r w:rsidRPr="000F0EC1">
        <w:t>Uyar</w:t>
      </w:r>
      <w:proofErr w:type="spellEnd"/>
      <w:r w:rsidRPr="000F0EC1">
        <w:t>, 2013</w:t>
      </w:r>
      <w:r>
        <w:t xml:space="preserve">). The gearing position of the company is improving as there is reduced in the ratio from 0.81 to 0.45 and this shows the decline in the debts and it saves the cost. By that, the interest cover is also increasing from 8.49 to 115 which shows the company’s efficiency in meeting interest costs and this is because of a reduction in interest cost. </w:t>
      </w:r>
    </w:p>
    <w:p w14:paraId="0F3F19EF" w14:textId="77777777" w:rsidR="006B0814" w:rsidRDefault="006B0814" w:rsidP="006B0814">
      <w:pPr>
        <w:pStyle w:val="Heading1"/>
        <w:spacing w:before="240" w:after="240" w:line="360" w:lineRule="auto"/>
      </w:pPr>
      <w:bookmarkStart w:id="4" w:name="_Toc46748532"/>
      <w:r>
        <w:t>Question 3</w:t>
      </w:r>
      <w:bookmarkEnd w:id="4"/>
    </w:p>
    <w:p w14:paraId="02D295B5" w14:textId="77777777" w:rsidR="006B0814" w:rsidRDefault="006B0814" w:rsidP="006B0814">
      <w:pPr>
        <w:pStyle w:val="Heading2"/>
        <w:spacing w:before="240" w:after="240" w:line="360" w:lineRule="auto"/>
      </w:pPr>
      <w:bookmarkStart w:id="5" w:name="_Toc46748533"/>
      <w:r>
        <w:t>a)</w:t>
      </w:r>
      <w:bookmarkEnd w:id="5"/>
    </w:p>
    <w:p w14:paraId="63C5F6DA" w14:textId="77777777" w:rsidR="006B0814" w:rsidRDefault="006B0814" w:rsidP="006B0814">
      <w:pPr>
        <w:spacing w:before="240" w:after="240" w:line="360" w:lineRule="auto"/>
      </w:pPr>
      <w:r>
        <w:t>The financial statements are used by various users and the main among them are as follows:</w:t>
      </w:r>
    </w:p>
    <w:p w14:paraId="3C9BE895" w14:textId="44656CBA" w:rsidR="006B0814" w:rsidRDefault="006B0814" w:rsidP="006B0814">
      <w:pPr>
        <w:spacing w:before="240" w:after="240" w:line="360" w:lineRule="auto"/>
      </w:pPr>
      <w:r>
        <w:t xml:space="preserve">Investors: They are the ones who are either shareholders currently or are willing to make an investment in the company. Before taking any </w:t>
      </w:r>
      <w:r w:rsidR="009035CB">
        <w:t>decision,</w:t>
      </w:r>
      <w:r>
        <w:t xml:space="preserve"> they need to evaluate the investment and the gain which will be made with the help of it. The financial statements provide all the relevant information which will help them in taking the final decision and will attract more investors to make the investment in the company. </w:t>
      </w:r>
    </w:p>
    <w:p w14:paraId="44366F60" w14:textId="77777777" w:rsidR="006B0814" w:rsidRDefault="006B0814" w:rsidP="006B0814">
      <w:pPr>
        <w:spacing w:before="240" w:after="240" w:line="360" w:lineRule="auto"/>
      </w:pPr>
      <w:r>
        <w:t>Government: There are certain rules and regulations which are involved and are required to be followed by the company (</w:t>
      </w:r>
      <w:r w:rsidRPr="000F0EC1">
        <w:t>Mardini, Crawford and Power, 2015</w:t>
      </w:r>
      <w:r>
        <w:t>). The taxes on the income are required to be paid on a regular basis and this will be evaluated by the government with the help of financial statements that are prepared.</w:t>
      </w:r>
    </w:p>
    <w:p w14:paraId="775B8825" w14:textId="77777777" w:rsidR="006B0814" w:rsidRPr="008563CB" w:rsidRDefault="006B0814" w:rsidP="006B0814">
      <w:pPr>
        <w:spacing w:before="240" w:after="240" w:line="360" w:lineRule="auto"/>
      </w:pPr>
      <w:r>
        <w:t xml:space="preserve">Company management: In the accounts, there is various type of information which is involved and will help in making the evaluation. All the areas such as profitability, liquidity, and gearing </w:t>
      </w:r>
      <w:r>
        <w:lastRenderedPageBreak/>
        <w:t xml:space="preserve">position will be identified by management which will help in taking the decisions to make further improvements. </w:t>
      </w:r>
    </w:p>
    <w:p w14:paraId="0D82DE38" w14:textId="77777777" w:rsidR="006B0814" w:rsidRDefault="006B0814" w:rsidP="006B0814">
      <w:pPr>
        <w:pStyle w:val="Heading2"/>
        <w:spacing w:before="240" w:after="240" w:line="360" w:lineRule="auto"/>
      </w:pPr>
      <w:bookmarkStart w:id="6" w:name="_Toc46748534"/>
      <w:r>
        <w:t>b)</w:t>
      </w:r>
      <w:bookmarkEnd w:id="6"/>
    </w:p>
    <w:p w14:paraId="7093B7AC" w14:textId="1DE3F353" w:rsidR="006B0814" w:rsidRDefault="006B0814" w:rsidP="006B0814">
      <w:pPr>
        <w:spacing w:before="240" w:after="240" w:line="360" w:lineRule="auto"/>
      </w:pPr>
      <w:r>
        <w:t xml:space="preserve">In financial reporting, there are various regulations which are followed and in that there are various advantages and disadvantages which are involved. With the help of the regulations, there will be the preparation of one </w:t>
      </w:r>
      <w:r w:rsidR="009035CB">
        <w:t>report,</w:t>
      </w:r>
      <w:r>
        <w:t xml:space="preserve"> and it will save the time and cost of the preparer involved in making various reports. This will also be useful for the users as now the same format will be applicable for all and this will make the comparison easier for them (</w:t>
      </w:r>
      <w:proofErr w:type="spellStart"/>
      <w:r w:rsidRPr="000F0EC1">
        <w:t>Brochet</w:t>
      </w:r>
      <w:proofErr w:type="spellEnd"/>
      <w:r w:rsidRPr="000F0EC1">
        <w:t xml:space="preserve">, </w:t>
      </w:r>
      <w:proofErr w:type="spellStart"/>
      <w:r w:rsidRPr="000F0EC1">
        <w:t>Jagolinzer</w:t>
      </w:r>
      <w:proofErr w:type="spellEnd"/>
      <w:r w:rsidRPr="000F0EC1">
        <w:t xml:space="preserve"> and </w:t>
      </w:r>
      <w:proofErr w:type="spellStart"/>
      <w:r w:rsidRPr="000F0EC1">
        <w:t>Riedl</w:t>
      </w:r>
      <w:proofErr w:type="spellEnd"/>
      <w:r w:rsidRPr="000F0EC1">
        <w:t>, 2013</w:t>
      </w:r>
      <w:r>
        <w:t xml:space="preserve">). There will be global stability which will be involved with the high regulations. </w:t>
      </w:r>
    </w:p>
    <w:p w14:paraId="6DFA3D90" w14:textId="77777777" w:rsidR="006B0814" w:rsidRPr="00FA5463" w:rsidRDefault="006B0814" w:rsidP="006B0814">
      <w:pPr>
        <w:spacing w:before="240" w:after="240" w:line="360" w:lineRule="auto"/>
      </w:pPr>
      <w:r>
        <w:t xml:space="preserve">There are various small businesses involved and the cost of implementing the regulations will increase their cost. This will not be in the interest of them as the overall performance will be affected by the increased cost. The users will be required to have complete knowledge in order to understand such reports. By this, the less educated users will find it difficult to understand and use the report in an efficient manner. </w:t>
      </w:r>
    </w:p>
    <w:p w14:paraId="3418B5B9" w14:textId="77777777" w:rsidR="006B0814" w:rsidRDefault="006B0814" w:rsidP="006B0814">
      <w:pPr>
        <w:pStyle w:val="Heading2"/>
        <w:spacing w:before="240" w:after="240" w:line="360" w:lineRule="auto"/>
      </w:pPr>
      <w:bookmarkStart w:id="7" w:name="_Toc46748535"/>
      <w:r>
        <w:t>c)</w:t>
      </w:r>
      <w:bookmarkEnd w:id="7"/>
    </w:p>
    <w:p w14:paraId="33005027" w14:textId="6EC02155" w:rsidR="006B0814" w:rsidRPr="007B6AFA" w:rsidRDefault="006B0814" w:rsidP="006B0814">
      <w:pPr>
        <w:spacing w:before="240" w:after="240" w:line="360" w:lineRule="auto"/>
      </w:pPr>
      <w:r>
        <w:t>In making the financial statements there are various limitations that are faced and the most important is the use of the historical data. The future aspects are not considered, and every information is based on past performance (</w:t>
      </w:r>
      <w:r w:rsidRPr="000F0EC1">
        <w:t>Hong, Anh and Tran, 2018</w:t>
      </w:r>
      <w:r>
        <w:t xml:space="preserve">). The position reflected by the financial statements is on the specific date and there are various changes that take place after that which are not recorded. In the statements, only financial information is </w:t>
      </w:r>
      <w:r w:rsidR="009035CB">
        <w:t>used,</w:t>
      </w:r>
      <w:r>
        <w:t xml:space="preserve"> and non-financial aspects are completely ignored which affects the complete evaluation. </w:t>
      </w:r>
    </w:p>
    <w:p w14:paraId="2E0FA8C2" w14:textId="77777777" w:rsidR="006B0814" w:rsidRDefault="006B0814" w:rsidP="006B0814">
      <w:pPr>
        <w:spacing w:before="240" w:after="240" w:line="360" w:lineRule="auto"/>
        <w:jc w:val="left"/>
        <w:rPr>
          <w:rFonts w:eastAsiaTheme="majorEastAsia" w:cstheme="majorBidi"/>
          <w:b/>
          <w:bCs/>
          <w:szCs w:val="28"/>
        </w:rPr>
      </w:pPr>
      <w:r>
        <w:br w:type="page"/>
      </w:r>
    </w:p>
    <w:p w14:paraId="29C9E3FC" w14:textId="77777777" w:rsidR="006B0814" w:rsidRDefault="006B0814" w:rsidP="006B0814">
      <w:pPr>
        <w:pStyle w:val="Heading1"/>
        <w:spacing w:before="240" w:after="240" w:line="360" w:lineRule="auto"/>
      </w:pPr>
      <w:bookmarkStart w:id="8" w:name="_Toc46748536"/>
      <w:r>
        <w:lastRenderedPageBreak/>
        <w:t>References</w:t>
      </w:r>
      <w:bookmarkEnd w:id="8"/>
      <w:r>
        <w:t xml:space="preserve"> </w:t>
      </w:r>
    </w:p>
    <w:p w14:paraId="413BF54A" w14:textId="77777777" w:rsidR="006B0814" w:rsidRDefault="006B0814" w:rsidP="006B0814">
      <w:pPr>
        <w:spacing w:before="240" w:after="240" w:line="360" w:lineRule="auto"/>
      </w:pPr>
      <w:r w:rsidRPr="000F0EC1">
        <w:t xml:space="preserve">Babalola, Y.A. and Abiola, F.R. </w:t>
      </w:r>
      <w:r>
        <w:t>(</w:t>
      </w:r>
      <w:r w:rsidRPr="000F0EC1">
        <w:t>2013</w:t>
      </w:r>
      <w:r>
        <w:t>)</w:t>
      </w:r>
      <w:r w:rsidRPr="000F0EC1">
        <w:t xml:space="preserve"> Financial ratio analysis of firms: A tool for decision making. </w:t>
      </w:r>
      <w:r w:rsidRPr="000F0EC1">
        <w:rPr>
          <w:i/>
          <w:iCs/>
        </w:rPr>
        <w:t>International journal of management sciences</w:t>
      </w:r>
      <w:r w:rsidRPr="000F0EC1">
        <w:t>, </w:t>
      </w:r>
      <w:r w:rsidRPr="00AD377E">
        <w:rPr>
          <w:iCs/>
        </w:rPr>
        <w:t>1</w:t>
      </w:r>
      <w:r w:rsidRPr="000F0EC1">
        <w:t>(4), pp.132-137.</w:t>
      </w:r>
    </w:p>
    <w:p w14:paraId="343E014F" w14:textId="77777777" w:rsidR="006B0814" w:rsidRDefault="006B0814" w:rsidP="006B0814">
      <w:pPr>
        <w:spacing w:before="240" w:after="240" w:line="360" w:lineRule="auto"/>
      </w:pPr>
      <w:proofErr w:type="spellStart"/>
      <w:r w:rsidRPr="000F0EC1">
        <w:t>Brochet</w:t>
      </w:r>
      <w:proofErr w:type="spellEnd"/>
      <w:r w:rsidRPr="000F0EC1">
        <w:t xml:space="preserve">, F., </w:t>
      </w:r>
      <w:proofErr w:type="spellStart"/>
      <w:r w:rsidRPr="000F0EC1">
        <w:t>J</w:t>
      </w:r>
      <w:r>
        <w:t>agolinzer</w:t>
      </w:r>
      <w:proofErr w:type="spellEnd"/>
      <w:r>
        <w:t xml:space="preserve">, A.D. and </w:t>
      </w:r>
      <w:proofErr w:type="spellStart"/>
      <w:r>
        <w:t>Riedl</w:t>
      </w:r>
      <w:proofErr w:type="spellEnd"/>
      <w:r>
        <w:t>, E.J.</w:t>
      </w:r>
      <w:r w:rsidRPr="000F0EC1">
        <w:t xml:space="preserve"> </w:t>
      </w:r>
      <w:r>
        <w:t>(</w:t>
      </w:r>
      <w:r w:rsidRPr="000F0EC1">
        <w:t>2013</w:t>
      </w:r>
      <w:r>
        <w:t>)</w:t>
      </w:r>
      <w:r w:rsidRPr="000F0EC1">
        <w:t xml:space="preserve"> Mandatory IFRS adoption and financial statement comparability. </w:t>
      </w:r>
      <w:r w:rsidRPr="000F0EC1">
        <w:rPr>
          <w:i/>
          <w:iCs/>
        </w:rPr>
        <w:t>Contemporary Accounting Research</w:t>
      </w:r>
      <w:r w:rsidRPr="000F0EC1">
        <w:t>, </w:t>
      </w:r>
      <w:r w:rsidRPr="00AD377E">
        <w:rPr>
          <w:iCs/>
        </w:rPr>
        <w:t>30</w:t>
      </w:r>
      <w:r w:rsidRPr="000F0EC1">
        <w:t>(4), pp.1373-1400.</w:t>
      </w:r>
    </w:p>
    <w:p w14:paraId="49C4FCFB" w14:textId="77777777" w:rsidR="006B0814" w:rsidRDefault="006B0814" w:rsidP="006B0814">
      <w:pPr>
        <w:spacing w:before="240" w:after="240" w:line="360" w:lineRule="auto"/>
      </w:pPr>
      <w:proofErr w:type="spellStart"/>
      <w:r w:rsidRPr="000F0EC1">
        <w:t>Delen</w:t>
      </w:r>
      <w:proofErr w:type="spellEnd"/>
      <w:r w:rsidRPr="000F0EC1">
        <w:t xml:space="preserve">, D., </w:t>
      </w:r>
      <w:proofErr w:type="spellStart"/>
      <w:r w:rsidRPr="000F0EC1">
        <w:t>Kuzey</w:t>
      </w:r>
      <w:proofErr w:type="spellEnd"/>
      <w:r w:rsidRPr="000F0EC1">
        <w:t xml:space="preserve">, C. and </w:t>
      </w:r>
      <w:proofErr w:type="spellStart"/>
      <w:r w:rsidRPr="000F0EC1">
        <w:t>Uyar</w:t>
      </w:r>
      <w:proofErr w:type="spellEnd"/>
      <w:r w:rsidRPr="000F0EC1">
        <w:t xml:space="preserve">, A. </w:t>
      </w:r>
      <w:r>
        <w:t>(</w:t>
      </w:r>
      <w:r w:rsidRPr="000F0EC1">
        <w:t>2013</w:t>
      </w:r>
      <w:r>
        <w:t>)</w:t>
      </w:r>
      <w:r w:rsidRPr="000F0EC1">
        <w:t xml:space="preserve"> Measuring firm performance using financial ratios: A decision tree approach. </w:t>
      </w:r>
      <w:r w:rsidRPr="000F0EC1">
        <w:rPr>
          <w:i/>
          <w:iCs/>
        </w:rPr>
        <w:t>Expert systems with applications</w:t>
      </w:r>
      <w:r w:rsidRPr="000F0EC1">
        <w:t>, </w:t>
      </w:r>
      <w:r w:rsidRPr="00AD377E">
        <w:rPr>
          <w:iCs/>
        </w:rPr>
        <w:t>40</w:t>
      </w:r>
      <w:r w:rsidRPr="000F0EC1">
        <w:t>(10), pp.3970-3983.</w:t>
      </w:r>
    </w:p>
    <w:p w14:paraId="2529F563" w14:textId="77777777" w:rsidR="006B0814" w:rsidRPr="00CE05CB" w:rsidRDefault="006B0814" w:rsidP="006B0814">
      <w:pPr>
        <w:spacing w:before="240" w:after="240" w:line="360" w:lineRule="auto"/>
      </w:pPr>
      <w:r w:rsidRPr="000F0EC1">
        <w:t>Hong, P.T</w:t>
      </w:r>
      <w:r>
        <w:t>.D., Anh, V.T.K. and Tran, M.D.</w:t>
      </w:r>
      <w:r w:rsidRPr="000F0EC1">
        <w:t xml:space="preserve"> </w:t>
      </w:r>
      <w:r>
        <w:t>(</w:t>
      </w:r>
      <w:r w:rsidRPr="000F0EC1">
        <w:t>2018</w:t>
      </w:r>
      <w:r>
        <w:t>)</w:t>
      </w:r>
      <w:r w:rsidRPr="000F0EC1">
        <w:t xml:space="preserve"> Disadvantages and motivation of consolidated financial statements preparation in Vietnam. </w:t>
      </w:r>
      <w:r w:rsidRPr="000F0EC1">
        <w:rPr>
          <w:i/>
          <w:iCs/>
        </w:rPr>
        <w:t>International Journal of Economics and Finance</w:t>
      </w:r>
      <w:r w:rsidRPr="000F0EC1">
        <w:t>, </w:t>
      </w:r>
      <w:r w:rsidRPr="00AD377E">
        <w:rPr>
          <w:iCs/>
        </w:rPr>
        <w:t>10</w:t>
      </w:r>
      <w:r w:rsidRPr="000F0EC1">
        <w:t>(3), pp.36-46.</w:t>
      </w:r>
    </w:p>
    <w:p w14:paraId="55B7A663" w14:textId="77777777" w:rsidR="006B0814" w:rsidRDefault="006B0814" w:rsidP="006B0814">
      <w:pPr>
        <w:spacing w:before="240" w:after="240" w:line="360" w:lineRule="auto"/>
      </w:pPr>
      <w:r w:rsidRPr="000F0EC1">
        <w:t>Mardini, G.H</w:t>
      </w:r>
      <w:r>
        <w:t>., Crawford, L. and Power, D.M.</w:t>
      </w:r>
      <w:r w:rsidRPr="000F0EC1">
        <w:t xml:space="preserve"> </w:t>
      </w:r>
      <w:r>
        <w:t>(</w:t>
      </w:r>
      <w:r w:rsidRPr="000F0EC1">
        <w:t>2015</w:t>
      </w:r>
      <w:r>
        <w:t>)</w:t>
      </w:r>
      <w:r w:rsidRPr="000F0EC1">
        <w:t xml:space="preserve"> Perceptions of external auditors, preparers and users of financial statements about the adoption of IFRS 8. </w:t>
      </w:r>
      <w:r w:rsidRPr="000F0EC1">
        <w:rPr>
          <w:i/>
          <w:iCs/>
        </w:rPr>
        <w:t>Journal of Applied Accounting Research</w:t>
      </w:r>
      <w:r w:rsidRPr="000F0EC1">
        <w:t>.</w:t>
      </w:r>
    </w:p>
    <w:p w14:paraId="5C4A934B" w14:textId="77777777" w:rsidR="0081406A" w:rsidRDefault="0081406A"/>
    <w:sectPr w:rsidR="0081406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B3A743" w14:textId="77777777" w:rsidR="00A5517D" w:rsidRDefault="00A5517D">
      <w:pPr>
        <w:spacing w:after="0" w:line="240" w:lineRule="auto"/>
      </w:pPr>
      <w:r>
        <w:separator/>
      </w:r>
    </w:p>
  </w:endnote>
  <w:endnote w:type="continuationSeparator" w:id="0">
    <w:p w14:paraId="0796576D" w14:textId="77777777" w:rsidR="00A5517D" w:rsidRDefault="00A55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EE7F2" w14:textId="77777777" w:rsidR="00A5517D" w:rsidRDefault="00A5517D">
      <w:pPr>
        <w:spacing w:after="0" w:line="240" w:lineRule="auto"/>
      </w:pPr>
      <w:r>
        <w:separator/>
      </w:r>
    </w:p>
  </w:footnote>
  <w:footnote w:type="continuationSeparator" w:id="0">
    <w:p w14:paraId="67AAAAF5" w14:textId="77777777" w:rsidR="00A5517D" w:rsidRDefault="00A551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0138775"/>
      <w:docPartObj>
        <w:docPartGallery w:val="Page Numbers (Top of Page)"/>
        <w:docPartUnique/>
      </w:docPartObj>
    </w:sdtPr>
    <w:sdtEndPr>
      <w:rPr>
        <w:noProof/>
      </w:rPr>
    </w:sdtEndPr>
    <w:sdtContent>
      <w:p w14:paraId="0177127D" w14:textId="77777777" w:rsidR="000E3E9B" w:rsidRDefault="009035CB">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14:paraId="500CF5D0" w14:textId="77777777" w:rsidR="000E3E9B" w:rsidRDefault="00A551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77C"/>
    <w:rsid w:val="0001377C"/>
    <w:rsid w:val="00474AAA"/>
    <w:rsid w:val="006B0814"/>
    <w:rsid w:val="0081406A"/>
    <w:rsid w:val="009035CB"/>
    <w:rsid w:val="00A5517D"/>
    <w:rsid w:val="00A80E83"/>
    <w:rsid w:val="00C9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CEA1"/>
  <w15:chartTrackingRefBased/>
  <w15:docId w15:val="{6610DE07-896D-4D9B-B10A-EEB2C0AE2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814"/>
    <w:pPr>
      <w:spacing w:after="200" w:line="276"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6B0814"/>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B0814"/>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814"/>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6B0814"/>
    <w:rPr>
      <w:rFonts w:ascii="Times New Roman" w:eastAsiaTheme="majorEastAsia" w:hAnsi="Times New Roman" w:cstheme="majorBidi"/>
      <w:b/>
      <w:bCs/>
      <w:sz w:val="24"/>
      <w:szCs w:val="26"/>
      <w:lang w:val="en-IN"/>
    </w:rPr>
  </w:style>
  <w:style w:type="paragraph" w:styleId="Title">
    <w:name w:val="Title"/>
    <w:basedOn w:val="Normal"/>
    <w:next w:val="Normal"/>
    <w:link w:val="TitleChar"/>
    <w:uiPriority w:val="10"/>
    <w:qFormat/>
    <w:rsid w:val="006B0814"/>
    <w:pPr>
      <w:pBdr>
        <w:bottom w:val="single" w:sz="8" w:space="4" w:color="4472C4"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6B0814"/>
    <w:rPr>
      <w:rFonts w:ascii="Times New Roman" w:eastAsiaTheme="majorEastAsia" w:hAnsi="Times New Roman" w:cstheme="majorBidi"/>
      <w:spacing w:val="5"/>
      <w:kern w:val="28"/>
      <w:sz w:val="52"/>
      <w:szCs w:val="52"/>
      <w:lang w:val="en-IN"/>
    </w:rPr>
  </w:style>
  <w:style w:type="paragraph" w:styleId="TOCHeading">
    <w:name w:val="TOC Heading"/>
    <w:basedOn w:val="Heading1"/>
    <w:next w:val="Normal"/>
    <w:uiPriority w:val="39"/>
    <w:unhideWhenUsed/>
    <w:qFormat/>
    <w:rsid w:val="006B0814"/>
    <w:pPr>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6B0814"/>
    <w:pPr>
      <w:spacing w:after="100"/>
    </w:pPr>
  </w:style>
  <w:style w:type="character" w:styleId="Hyperlink">
    <w:name w:val="Hyperlink"/>
    <w:basedOn w:val="DefaultParagraphFont"/>
    <w:uiPriority w:val="99"/>
    <w:unhideWhenUsed/>
    <w:rsid w:val="006B0814"/>
    <w:rPr>
      <w:color w:val="0563C1" w:themeColor="hyperlink"/>
      <w:u w:val="single"/>
    </w:rPr>
  </w:style>
  <w:style w:type="paragraph" w:styleId="Header">
    <w:name w:val="header"/>
    <w:basedOn w:val="Normal"/>
    <w:link w:val="HeaderChar"/>
    <w:uiPriority w:val="99"/>
    <w:unhideWhenUsed/>
    <w:rsid w:val="006B0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814"/>
    <w:rPr>
      <w:rFonts w:ascii="Times New Roman" w:hAnsi="Times New Roman"/>
      <w:sz w:val="24"/>
      <w:lang w:val="en-IN"/>
    </w:rPr>
  </w:style>
  <w:style w:type="table" w:styleId="TableGrid">
    <w:name w:val="Table Grid"/>
    <w:basedOn w:val="TableNormal"/>
    <w:uiPriority w:val="59"/>
    <w:rsid w:val="006B08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B08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1281</Words>
  <Characters>7302</Characters>
  <Application>Microsoft Office Word</Application>
  <DocSecurity>0</DocSecurity>
  <Lines>60</Lines>
  <Paragraphs>17</Paragraphs>
  <ScaleCrop>false</ScaleCrop>
  <Company/>
  <LinksUpToDate>false</LinksUpToDate>
  <CharactersWithSpaces>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Preoteasa (1917720)</dc:creator>
  <cp:keywords/>
  <dc:description/>
  <cp:lastModifiedBy>Dragos Preoteasa (1917720)</cp:lastModifiedBy>
  <cp:revision>5</cp:revision>
  <dcterms:created xsi:type="dcterms:W3CDTF">2020-08-02T08:41:00Z</dcterms:created>
  <dcterms:modified xsi:type="dcterms:W3CDTF">2020-08-16T09:40:00Z</dcterms:modified>
</cp:coreProperties>
</file>