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CDAD87" w14:textId="77777777" w:rsidR="00A024BE" w:rsidRPr="00A024BE" w:rsidRDefault="00A024BE" w:rsidP="00A024BE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4FD9AEDA" w14:textId="77777777" w:rsidR="00A024BE" w:rsidRPr="00A024BE" w:rsidRDefault="00A024BE" w:rsidP="00A024BE">
      <w:pPr>
        <w:spacing w:line="360" w:lineRule="auto"/>
        <w:jc w:val="both"/>
        <w:rPr>
          <w:rFonts w:ascii="Arial" w:hAnsi="Arial" w:cs="Arial"/>
          <w:sz w:val="36"/>
          <w:szCs w:val="36"/>
        </w:rPr>
      </w:pPr>
    </w:p>
    <w:p w14:paraId="75EBB77B" w14:textId="77777777" w:rsidR="00A024BE" w:rsidRPr="00A024BE" w:rsidRDefault="00A024BE" w:rsidP="00A024BE">
      <w:pPr>
        <w:spacing w:line="360" w:lineRule="auto"/>
        <w:rPr>
          <w:rFonts w:ascii="Arial" w:hAnsi="Arial" w:cs="Arial"/>
          <w:sz w:val="36"/>
          <w:szCs w:val="36"/>
        </w:rPr>
      </w:pPr>
    </w:p>
    <w:p w14:paraId="2AF46792" w14:textId="77777777" w:rsidR="001C0CC4" w:rsidRPr="001C0CC4" w:rsidRDefault="001C0CC4" w:rsidP="001C0CC4">
      <w:pPr>
        <w:pStyle w:val="NormalWeb"/>
        <w:spacing w:before="200" w:beforeAutospacing="0" w:after="0" w:afterAutospacing="0"/>
        <w:jc w:val="center"/>
        <w:rPr>
          <w:rFonts w:eastAsiaTheme="minorEastAsia"/>
          <w:i/>
          <w:iCs/>
          <w:color w:val="000000" w:themeColor="text1"/>
          <w:kern w:val="24"/>
          <w:sz w:val="40"/>
          <w:szCs w:val="40"/>
        </w:rPr>
      </w:pPr>
      <w:r>
        <w:rPr>
          <w:rFonts w:eastAsiaTheme="minorEastAsia"/>
          <w:i/>
          <w:iCs/>
          <w:color w:val="000000" w:themeColor="text1"/>
          <w:kern w:val="24"/>
          <w:sz w:val="40"/>
          <w:szCs w:val="40"/>
        </w:rPr>
        <w:t>B.A. (Hons) Leadership and Management Skills for the Workplace</w:t>
      </w:r>
    </w:p>
    <w:p w14:paraId="706EB47E" w14:textId="4CBF61B8" w:rsidR="001C0CC4" w:rsidRPr="001C0CC4" w:rsidRDefault="001C0CC4" w:rsidP="00A024BE">
      <w:pPr>
        <w:spacing w:line="360" w:lineRule="auto"/>
        <w:rPr>
          <w:rFonts w:ascii="Times New Roman" w:eastAsiaTheme="majorEastAsia" w:hAnsi="Times New Roman" w:cs="Times New Roman"/>
          <w:i/>
          <w:iCs/>
          <w:caps/>
          <w:color w:val="000000" w:themeColor="text1"/>
          <w:spacing w:val="60"/>
          <w:kern w:val="24"/>
          <w:position w:val="1"/>
          <w:sz w:val="32"/>
          <w:szCs w:val="32"/>
        </w:rPr>
      </w:pPr>
    </w:p>
    <w:p w14:paraId="66D3C010" w14:textId="647C2590" w:rsidR="00A024BE" w:rsidRPr="001C0CC4" w:rsidRDefault="00A024BE" w:rsidP="00A024BE">
      <w:pPr>
        <w:spacing w:line="360" w:lineRule="auto"/>
        <w:rPr>
          <w:rFonts w:ascii="Times New Roman" w:eastAsiaTheme="majorEastAsia" w:hAnsi="Times New Roman" w:cs="Times New Roman"/>
          <w:i/>
          <w:iCs/>
          <w:caps/>
          <w:color w:val="000000" w:themeColor="text1"/>
          <w:spacing w:val="60"/>
          <w:kern w:val="24"/>
          <w:position w:val="1"/>
          <w:sz w:val="36"/>
          <w:szCs w:val="36"/>
        </w:rPr>
      </w:pPr>
    </w:p>
    <w:p w14:paraId="4AC86B70" w14:textId="6514A15D" w:rsidR="00A024BE" w:rsidRDefault="00A024BE" w:rsidP="00A024BE">
      <w:pPr>
        <w:pStyle w:val="NormalWeb"/>
        <w:spacing w:before="200" w:beforeAutospacing="0" w:after="0" w:afterAutospacing="0"/>
        <w:jc w:val="center"/>
        <w:rPr>
          <w:rFonts w:eastAsiaTheme="minorEastAsia"/>
          <w:i/>
          <w:iCs/>
          <w:color w:val="000000" w:themeColor="text1"/>
          <w:kern w:val="24"/>
          <w:sz w:val="40"/>
          <w:szCs w:val="40"/>
        </w:rPr>
      </w:pPr>
      <w:r w:rsidRPr="001C0CC4">
        <w:rPr>
          <w:rFonts w:eastAsiaTheme="minorEastAsia"/>
          <w:i/>
          <w:iCs/>
          <w:color w:val="000000" w:themeColor="text1"/>
          <w:kern w:val="24"/>
          <w:sz w:val="40"/>
          <w:szCs w:val="40"/>
        </w:rPr>
        <w:t>Managing Projects in the Organisation</w:t>
      </w:r>
    </w:p>
    <w:p w14:paraId="6C9866B5" w14:textId="77777777" w:rsidR="001C0CC4" w:rsidRPr="001C0CC4" w:rsidRDefault="001C0CC4" w:rsidP="00A024BE">
      <w:pPr>
        <w:pStyle w:val="NormalWeb"/>
        <w:spacing w:before="200" w:beforeAutospacing="0" w:after="0" w:afterAutospacing="0"/>
        <w:jc w:val="center"/>
        <w:rPr>
          <w:i/>
          <w:iCs/>
          <w:color w:val="000000" w:themeColor="text1"/>
          <w:sz w:val="40"/>
          <w:szCs w:val="40"/>
        </w:rPr>
      </w:pPr>
    </w:p>
    <w:p w14:paraId="05CE87E6" w14:textId="77777777" w:rsidR="00A024BE" w:rsidRPr="001C0CC4" w:rsidRDefault="00A024BE" w:rsidP="00A024BE">
      <w:pPr>
        <w:pStyle w:val="NormalWeb"/>
        <w:spacing w:before="200" w:beforeAutospacing="0" w:after="0" w:afterAutospacing="0"/>
        <w:jc w:val="center"/>
        <w:rPr>
          <w:i/>
          <w:iCs/>
          <w:color w:val="000000" w:themeColor="text1"/>
          <w:sz w:val="40"/>
          <w:szCs w:val="40"/>
        </w:rPr>
      </w:pPr>
      <w:r w:rsidRPr="001C0CC4">
        <w:rPr>
          <w:rFonts w:eastAsiaTheme="minorEastAsia"/>
          <w:i/>
          <w:iCs/>
          <w:color w:val="000000" w:themeColor="text1"/>
          <w:kern w:val="24"/>
          <w:sz w:val="40"/>
          <w:szCs w:val="40"/>
        </w:rPr>
        <w:t>BMSW5104</w:t>
      </w:r>
    </w:p>
    <w:p w14:paraId="5F403EB8" w14:textId="77777777" w:rsidR="00A024BE" w:rsidRPr="001C0CC4" w:rsidRDefault="00A024BE" w:rsidP="00A024BE">
      <w:pPr>
        <w:pStyle w:val="NormalWeb"/>
        <w:spacing w:before="200" w:beforeAutospacing="0" w:after="0" w:afterAutospacing="0"/>
        <w:jc w:val="center"/>
        <w:rPr>
          <w:i/>
          <w:iCs/>
          <w:color w:val="000000" w:themeColor="text1"/>
          <w:sz w:val="40"/>
          <w:szCs w:val="40"/>
        </w:rPr>
      </w:pPr>
      <w:proofErr w:type="spellStart"/>
      <w:r w:rsidRPr="001C0CC4">
        <w:rPr>
          <w:rFonts w:eastAsiaTheme="minorEastAsia"/>
          <w:i/>
          <w:iCs/>
          <w:color w:val="000000" w:themeColor="text1"/>
          <w:kern w:val="24"/>
          <w:sz w:val="40"/>
          <w:szCs w:val="40"/>
        </w:rPr>
        <w:t>Rexon</w:t>
      </w:r>
      <w:proofErr w:type="spellEnd"/>
      <w:r w:rsidRPr="001C0CC4">
        <w:rPr>
          <w:rFonts w:eastAsiaTheme="minorEastAsia"/>
          <w:i/>
          <w:iCs/>
          <w:color w:val="000000" w:themeColor="text1"/>
          <w:kern w:val="24"/>
          <w:sz w:val="40"/>
          <w:szCs w:val="40"/>
        </w:rPr>
        <w:t xml:space="preserve"> </w:t>
      </w:r>
      <w:proofErr w:type="spellStart"/>
      <w:r w:rsidRPr="001C0CC4">
        <w:rPr>
          <w:rFonts w:eastAsiaTheme="minorEastAsia"/>
          <w:i/>
          <w:iCs/>
          <w:color w:val="000000" w:themeColor="text1"/>
          <w:kern w:val="24"/>
          <w:sz w:val="40"/>
          <w:szCs w:val="40"/>
        </w:rPr>
        <w:t>Nting</w:t>
      </w:r>
      <w:proofErr w:type="spellEnd"/>
    </w:p>
    <w:p w14:paraId="09B9F9E8" w14:textId="49FB6F24" w:rsidR="00A024BE" w:rsidRPr="001C0CC4" w:rsidRDefault="00A024BE" w:rsidP="00A024BE">
      <w:pPr>
        <w:spacing w:line="360" w:lineRule="auto"/>
        <w:rPr>
          <w:rFonts w:ascii="Times New Roman" w:hAnsi="Times New Roman" w:cs="Times New Roman"/>
          <w:i/>
          <w:iCs/>
          <w:color w:val="000000" w:themeColor="text1"/>
          <w:sz w:val="40"/>
          <w:szCs w:val="40"/>
        </w:rPr>
      </w:pPr>
    </w:p>
    <w:p w14:paraId="4DE3A001" w14:textId="307E1DBB" w:rsidR="00A024BE" w:rsidRPr="001C0CC4" w:rsidRDefault="00A024BE" w:rsidP="00A024BE">
      <w:pPr>
        <w:spacing w:line="360" w:lineRule="auto"/>
        <w:rPr>
          <w:rFonts w:ascii="Times New Roman" w:hAnsi="Times New Roman" w:cs="Times New Roman"/>
          <w:i/>
          <w:iCs/>
          <w:color w:val="000000" w:themeColor="text1"/>
          <w:sz w:val="40"/>
          <w:szCs w:val="40"/>
        </w:rPr>
      </w:pPr>
    </w:p>
    <w:p w14:paraId="714760D4" w14:textId="5A5A934F" w:rsidR="00A024BE" w:rsidRPr="001C0CC4" w:rsidRDefault="00A024BE" w:rsidP="00A024BE">
      <w:pPr>
        <w:spacing w:line="360" w:lineRule="auto"/>
        <w:rPr>
          <w:rFonts w:ascii="Times New Roman" w:hAnsi="Times New Roman" w:cs="Times New Roman"/>
          <w:i/>
          <w:iCs/>
          <w:color w:val="000000" w:themeColor="text1"/>
          <w:sz w:val="40"/>
          <w:szCs w:val="40"/>
        </w:rPr>
      </w:pPr>
    </w:p>
    <w:p w14:paraId="5FD225EC" w14:textId="6A7833D3" w:rsidR="00A024BE" w:rsidRPr="001C0CC4" w:rsidRDefault="00A024BE" w:rsidP="00A024BE">
      <w:pPr>
        <w:spacing w:line="360" w:lineRule="auto"/>
        <w:jc w:val="center"/>
        <w:rPr>
          <w:rFonts w:ascii="Times New Roman" w:hAnsi="Times New Roman" w:cs="Times New Roman"/>
          <w:i/>
          <w:iCs/>
          <w:color w:val="000000" w:themeColor="text1"/>
          <w:sz w:val="40"/>
          <w:szCs w:val="40"/>
        </w:rPr>
      </w:pPr>
      <w:r w:rsidRPr="001C0CC4">
        <w:rPr>
          <w:rFonts w:ascii="Times New Roman" w:hAnsi="Times New Roman" w:cs="Times New Roman"/>
          <w:i/>
          <w:iCs/>
          <w:color w:val="000000" w:themeColor="text1"/>
          <w:sz w:val="40"/>
          <w:szCs w:val="40"/>
        </w:rPr>
        <w:t>Jesica Mora</w:t>
      </w:r>
      <w:r w:rsidR="001C0CC4">
        <w:rPr>
          <w:rFonts w:ascii="Times New Roman" w:hAnsi="Times New Roman" w:cs="Times New Roman"/>
          <w:i/>
          <w:iCs/>
          <w:color w:val="000000" w:themeColor="text1"/>
          <w:sz w:val="40"/>
          <w:szCs w:val="40"/>
        </w:rPr>
        <w:t xml:space="preserve"> 2010296</w:t>
      </w:r>
    </w:p>
    <w:p w14:paraId="0A1F4987" w14:textId="77777777" w:rsidR="00A024BE" w:rsidRPr="001C0CC4" w:rsidRDefault="00A024BE" w:rsidP="00A024BE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</w:rPr>
      </w:pPr>
    </w:p>
    <w:p w14:paraId="5B6D8C29" w14:textId="77777777" w:rsidR="00A024BE" w:rsidRPr="001C0CC4" w:rsidRDefault="00A024BE" w:rsidP="00A024BE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</w:rPr>
      </w:pPr>
    </w:p>
    <w:p w14:paraId="61CB9CD4" w14:textId="77777777" w:rsidR="00A024BE" w:rsidRPr="001C0CC4" w:rsidRDefault="00A024BE" w:rsidP="00A024BE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</w:rPr>
      </w:pPr>
    </w:p>
    <w:p w14:paraId="1964BF49" w14:textId="77777777" w:rsidR="00A024BE" w:rsidRPr="001C0CC4" w:rsidRDefault="00A024BE" w:rsidP="00A024BE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</w:rPr>
      </w:pPr>
    </w:p>
    <w:p w14:paraId="475D3334" w14:textId="77777777" w:rsidR="00A024BE" w:rsidRDefault="00A024BE" w:rsidP="00A024BE">
      <w:pPr>
        <w:spacing w:line="360" w:lineRule="auto"/>
        <w:jc w:val="both"/>
        <w:rPr>
          <w:rFonts w:ascii="Arial" w:hAnsi="Arial" w:cs="Arial"/>
        </w:rPr>
      </w:pPr>
    </w:p>
    <w:p w14:paraId="68301B72" w14:textId="77777777" w:rsidR="00A024BE" w:rsidRDefault="00A024BE" w:rsidP="00A024BE">
      <w:pPr>
        <w:spacing w:line="360" w:lineRule="auto"/>
        <w:jc w:val="both"/>
        <w:rPr>
          <w:rFonts w:ascii="Arial" w:hAnsi="Arial" w:cs="Arial"/>
        </w:rPr>
      </w:pPr>
    </w:p>
    <w:p w14:paraId="5F9CF8D5" w14:textId="77777777" w:rsidR="00A024BE" w:rsidRDefault="00A024BE" w:rsidP="00A024BE">
      <w:pPr>
        <w:spacing w:line="360" w:lineRule="auto"/>
        <w:jc w:val="both"/>
        <w:rPr>
          <w:rFonts w:ascii="Arial" w:hAnsi="Arial" w:cs="Arial"/>
        </w:rPr>
      </w:pPr>
    </w:p>
    <w:p w14:paraId="1EF8A77B" w14:textId="77777777" w:rsidR="00A024BE" w:rsidRPr="00311A7E" w:rsidRDefault="00A024BE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sdt>
      <w:sdtPr>
        <w:rPr>
          <w:rFonts w:ascii="Arial" w:hAnsi="Arial" w:cs="Arial"/>
          <w:sz w:val="20"/>
          <w:szCs w:val="20"/>
        </w:rPr>
        <w:id w:val="1124041085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lang w:val="en-GB"/>
        </w:rPr>
      </w:sdtEndPr>
      <w:sdtContent>
        <w:p w14:paraId="687E1FBF" w14:textId="40373883" w:rsidR="00311A7E" w:rsidRPr="00311A7E" w:rsidRDefault="00311A7E" w:rsidP="00311A7E">
          <w:pPr>
            <w:pStyle w:val="TOCHeading"/>
            <w:spacing w:line="360" w:lineRule="auto"/>
            <w:jc w:val="both"/>
            <w:rPr>
              <w:rFonts w:ascii="Arial" w:hAnsi="Arial" w:cs="Arial"/>
              <w:sz w:val="20"/>
              <w:szCs w:val="20"/>
            </w:rPr>
          </w:pPr>
          <w:r w:rsidRPr="00311A7E">
            <w:rPr>
              <w:rFonts w:ascii="Arial" w:hAnsi="Arial" w:cs="Arial"/>
              <w:sz w:val="20"/>
              <w:szCs w:val="20"/>
            </w:rPr>
            <w:t>Contents</w:t>
          </w:r>
        </w:p>
        <w:p w14:paraId="49756C01" w14:textId="7B115063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r w:rsidRPr="00311A7E">
            <w:rPr>
              <w:rFonts w:ascii="Arial" w:hAnsi="Arial" w:cs="Arial"/>
              <w:sz w:val="20"/>
              <w:szCs w:val="20"/>
            </w:rPr>
            <w:fldChar w:fldCharType="begin"/>
          </w:r>
          <w:r w:rsidRPr="00311A7E">
            <w:rPr>
              <w:rFonts w:ascii="Arial" w:hAnsi="Arial" w:cs="Arial"/>
              <w:sz w:val="20"/>
              <w:szCs w:val="20"/>
            </w:rPr>
            <w:instrText xml:space="preserve"> TOC \o "1-3" \h \z \u </w:instrText>
          </w:r>
          <w:r w:rsidRPr="00311A7E">
            <w:rPr>
              <w:rFonts w:ascii="Arial" w:hAnsi="Arial" w:cs="Arial"/>
              <w:sz w:val="20"/>
              <w:szCs w:val="20"/>
            </w:rPr>
            <w:fldChar w:fldCharType="separate"/>
          </w:r>
          <w:hyperlink w:anchor="_Toc88992471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NEW AVATAR STORE Try, Buy, Go.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_Toc88992471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3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38BD41BF" w14:textId="03F04271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2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Business Project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_Toc88992472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F901EFE" w14:textId="448DA33D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3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WBS COST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_Toc88992473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4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6701D19C" w14:textId="007E5FD8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4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Variance Risk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_Toc88992474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5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BD3379F" w14:textId="70C86D40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5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Structure diagram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_Toc88992475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6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109A276" w14:textId="6C1B1FF5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6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WBS GRANTT CHART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_Toc88992476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7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69AA3838" w14:textId="5B5CE9F8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7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Human Resources Requirements: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_Toc88992477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7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23BB4C1" w14:textId="161283B9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8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Project Control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_Toc88992478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7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07923173" w14:textId="018798FF" w:rsidR="00311A7E" w:rsidRPr="00311A7E" w:rsidRDefault="00311A7E" w:rsidP="00311A7E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sz w:val="20"/>
              <w:szCs w:val="20"/>
            </w:rPr>
          </w:pPr>
          <w:hyperlink w:anchor="_Toc88992479" w:history="1">
            <w:r w:rsidRPr="00311A7E">
              <w:rPr>
                <w:rStyle w:val="Hyperlink"/>
                <w:rFonts w:ascii="Arial" w:hAnsi="Arial" w:cs="Arial"/>
                <w:noProof/>
                <w:sz w:val="20"/>
                <w:szCs w:val="20"/>
              </w:rPr>
              <w:t>Quality control: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ab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begin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instrText xml:space="preserve"> PAGEREF _Toc88992479 \h </w:instrTex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separate"/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t>7</w:t>
            </w:r>
            <w:r w:rsidRPr="00311A7E">
              <w:rPr>
                <w:rFonts w:ascii="Arial" w:hAnsi="Arial" w:cs="Arial"/>
                <w:noProof/>
                <w:webHidden/>
                <w:sz w:val="20"/>
                <w:szCs w:val="20"/>
              </w:rPr>
              <w:fldChar w:fldCharType="end"/>
            </w:r>
          </w:hyperlink>
        </w:p>
        <w:p w14:paraId="4994C9A3" w14:textId="4A051659" w:rsidR="00311A7E" w:rsidRPr="00311A7E" w:rsidRDefault="00311A7E" w:rsidP="00311A7E">
          <w:pPr>
            <w:spacing w:line="360" w:lineRule="auto"/>
            <w:jc w:val="both"/>
            <w:rPr>
              <w:rFonts w:ascii="Arial" w:hAnsi="Arial" w:cs="Arial"/>
              <w:sz w:val="20"/>
              <w:szCs w:val="20"/>
            </w:rPr>
          </w:pPr>
          <w:r w:rsidRPr="00311A7E">
            <w:rPr>
              <w:rFonts w:ascii="Arial" w:hAnsi="Arial" w:cs="Arial"/>
              <w:b/>
              <w:bCs/>
              <w:noProof/>
              <w:sz w:val="20"/>
              <w:szCs w:val="20"/>
            </w:rPr>
            <w:fldChar w:fldCharType="end"/>
          </w:r>
        </w:p>
      </w:sdtContent>
    </w:sdt>
    <w:p w14:paraId="7AD45A0A" w14:textId="77777777" w:rsidR="00A024BE" w:rsidRPr="00311A7E" w:rsidRDefault="00A024BE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703615FE" w14:textId="190627AE" w:rsidR="00A024BE" w:rsidRPr="00311A7E" w:rsidRDefault="00A024BE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C2D0BB0" w14:textId="072631BD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5F4EC81F" w14:textId="6C602A65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40475C6D" w14:textId="0CB1A5A1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62BD7C6" w14:textId="2B0188F1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74EF605C" w14:textId="1E50AF52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862A70C" w14:textId="1BAF2B10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A13C507" w14:textId="537A6A92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A573264" w14:textId="1E34E785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6EA28DD7" w14:textId="6D28579B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FB5C1BB" w14:textId="3AD5F67B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D5D9477" w14:textId="4A157385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33FD8A70" w14:textId="20B4AB5A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4E1E6C2B" w14:textId="00288A9C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E5A461C" w14:textId="584065EE" w:rsidR="002F3593" w:rsidRPr="00311A7E" w:rsidRDefault="002F3593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12D4B1AC" w14:textId="2995BD7A" w:rsidR="00442049" w:rsidRPr="00311A7E" w:rsidRDefault="00FC00B2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b/>
          <w:bCs/>
          <w:color w:val="000000" w:themeColor="text1"/>
          <w:sz w:val="20"/>
          <w:szCs w:val="20"/>
        </w:rPr>
        <w:lastRenderedPageBreak/>
        <w:t xml:space="preserve">Managing Project in the Organisation </w:t>
      </w:r>
    </w:p>
    <w:p w14:paraId="4E0E09AC" w14:textId="1F403CE1" w:rsidR="00FC00B2" w:rsidRPr="00311A7E" w:rsidRDefault="00FC00B2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Reiss Vago Street </w:t>
      </w:r>
    </w:p>
    <w:p w14:paraId="71774531" w14:textId="77777777" w:rsidR="00ED56B6" w:rsidRPr="00311A7E" w:rsidRDefault="00B27D6C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b/>
          <w:bCs/>
          <w:color w:val="000000" w:themeColor="text1"/>
          <w:sz w:val="20"/>
          <w:szCs w:val="20"/>
        </w:rPr>
        <w:t xml:space="preserve">Name of the project: </w:t>
      </w:r>
    </w:p>
    <w:p w14:paraId="0947DD1A" w14:textId="20F2AE61" w:rsidR="00B27D6C" w:rsidRPr="00311A7E" w:rsidRDefault="00620638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0" w:name="_Toc88992471"/>
      <w:r w:rsidRPr="00311A7E">
        <w:rPr>
          <w:rFonts w:ascii="Arial" w:hAnsi="Arial" w:cs="Arial"/>
          <w:sz w:val="20"/>
          <w:szCs w:val="20"/>
        </w:rPr>
        <w:t xml:space="preserve">NEW AVATAR STORE </w:t>
      </w:r>
      <w:r w:rsidR="00B27D6C" w:rsidRPr="00311A7E">
        <w:rPr>
          <w:rFonts w:ascii="Arial" w:hAnsi="Arial" w:cs="Arial"/>
          <w:sz w:val="20"/>
          <w:szCs w:val="20"/>
        </w:rPr>
        <w:t>Try, Buy</w:t>
      </w:r>
      <w:r w:rsidRPr="00311A7E">
        <w:rPr>
          <w:rFonts w:ascii="Arial" w:hAnsi="Arial" w:cs="Arial"/>
          <w:sz w:val="20"/>
          <w:szCs w:val="20"/>
        </w:rPr>
        <w:t>, Go.</w:t>
      </w:r>
      <w:bookmarkEnd w:id="0"/>
    </w:p>
    <w:p w14:paraId="1918927C" w14:textId="77777777" w:rsidR="00ED56B6" w:rsidRPr="00311A7E" w:rsidRDefault="00ED56B6" w:rsidP="00311A7E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2E8FDA18" w14:textId="2591B124" w:rsidR="00FC00B2" w:rsidRPr="00311A7E" w:rsidRDefault="00FC00B2" w:rsidP="00311A7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b/>
          <w:bCs/>
          <w:color w:val="000000" w:themeColor="text1"/>
          <w:sz w:val="20"/>
          <w:szCs w:val="20"/>
        </w:rPr>
        <w:t>Goal</w:t>
      </w:r>
    </w:p>
    <w:p w14:paraId="55058817" w14:textId="2C580FBB" w:rsidR="004B418C" w:rsidRDefault="00FC00B2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This Project </w:t>
      </w:r>
      <w:r w:rsidR="003C2F01">
        <w:rPr>
          <w:rFonts w:ascii="Arial" w:hAnsi="Arial" w:cs="Arial"/>
          <w:color w:val="000000" w:themeColor="text1"/>
          <w:sz w:val="20"/>
          <w:szCs w:val="20"/>
        </w:rPr>
        <w:t xml:space="preserve">will become </w:t>
      </w:r>
      <w:r w:rsidR="003C2F01" w:rsidRPr="00311A7E">
        <w:rPr>
          <w:rFonts w:ascii="Arial" w:hAnsi="Arial" w:cs="Arial"/>
          <w:color w:val="000000" w:themeColor="text1"/>
          <w:sz w:val="20"/>
          <w:szCs w:val="20"/>
        </w:rPr>
        <w:t>focus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to the customers</w:t>
      </w:r>
      <w:r w:rsidR="008151A0" w:rsidRPr="00311A7E">
        <w:rPr>
          <w:rFonts w:ascii="Arial" w:hAnsi="Arial" w:cs="Arial"/>
          <w:color w:val="000000" w:themeColor="text1"/>
          <w:sz w:val="20"/>
          <w:szCs w:val="20"/>
        </w:rPr>
        <w:t xml:space="preserve">, quality, and </w:t>
      </w:r>
      <w:r w:rsidR="00132FB4">
        <w:rPr>
          <w:rFonts w:ascii="Arial" w:hAnsi="Arial" w:cs="Arial"/>
          <w:color w:val="000000" w:themeColor="text1"/>
          <w:sz w:val="20"/>
          <w:szCs w:val="20"/>
        </w:rPr>
        <w:t>technology. P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lanning to </w:t>
      </w:r>
      <w:r w:rsidR="008151A0" w:rsidRPr="00311A7E">
        <w:rPr>
          <w:rFonts w:ascii="Arial" w:hAnsi="Arial" w:cs="Arial"/>
          <w:color w:val="000000" w:themeColor="text1"/>
          <w:sz w:val="20"/>
          <w:szCs w:val="20"/>
        </w:rPr>
        <w:t>acquire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new technology and a fresh designing in the shop floor.</w:t>
      </w:r>
      <w:r w:rsidR="008151A0" w:rsidRPr="00311A7E">
        <w:rPr>
          <w:rFonts w:ascii="Arial" w:hAnsi="Arial" w:cs="Arial"/>
          <w:color w:val="000000" w:themeColor="text1"/>
          <w:sz w:val="20"/>
          <w:szCs w:val="20"/>
        </w:rPr>
        <w:t xml:space="preserve"> We will create one to one virtual styling assistant and you can “walk out” with your favourite designed.</w:t>
      </w:r>
      <w:r w:rsidR="00D5648F"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5308B928" w14:textId="23497B22" w:rsidR="00FC00B2" w:rsidRPr="00311A7E" w:rsidRDefault="00D5648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This project will be cost £250000. </w:t>
      </w:r>
    </w:p>
    <w:p w14:paraId="018114E0" w14:textId="448D4A2D" w:rsidR="00FF74D1" w:rsidRPr="00311A7E" w:rsidRDefault="00FF74D1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The shop will be temporary close for 2 weeks </w:t>
      </w:r>
    </w:p>
    <w:p w14:paraId="2E7377C4" w14:textId="422868CE" w:rsidR="00107AEB" w:rsidRPr="00311A7E" w:rsidRDefault="00302B35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Focus </w:t>
      </w:r>
      <w:r w:rsidR="00175BF8" w:rsidRPr="00311A7E">
        <w:rPr>
          <w:rFonts w:ascii="Arial" w:hAnsi="Arial" w:cs="Arial"/>
          <w:color w:val="000000" w:themeColor="text1"/>
          <w:sz w:val="20"/>
          <w:szCs w:val="20"/>
        </w:rPr>
        <w:t>on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0D6DD1" w:rsidRPr="00311A7E">
        <w:rPr>
          <w:rFonts w:ascii="Arial" w:hAnsi="Arial" w:cs="Arial"/>
          <w:color w:val="000000" w:themeColor="text1"/>
          <w:sz w:val="20"/>
          <w:szCs w:val="20"/>
        </w:rPr>
        <w:t>technology,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484832" w:rsidRPr="00311A7E">
        <w:rPr>
          <w:rFonts w:ascii="Arial" w:hAnsi="Arial" w:cs="Arial"/>
          <w:color w:val="000000" w:themeColor="text1"/>
          <w:sz w:val="20"/>
          <w:szCs w:val="20"/>
        </w:rPr>
        <w:t>Marketing,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0D6DD1" w:rsidRPr="00311A7E">
        <w:rPr>
          <w:rFonts w:ascii="Arial" w:hAnsi="Arial" w:cs="Arial"/>
          <w:color w:val="000000" w:themeColor="text1"/>
          <w:sz w:val="20"/>
          <w:szCs w:val="20"/>
        </w:rPr>
        <w:t>and</w:t>
      </w:r>
      <w:r w:rsidR="003C2F01">
        <w:rPr>
          <w:rFonts w:ascii="Arial" w:hAnsi="Arial" w:cs="Arial"/>
          <w:color w:val="000000" w:themeColor="text1"/>
          <w:sz w:val="20"/>
          <w:szCs w:val="20"/>
        </w:rPr>
        <w:t xml:space="preserve"> focus </w:t>
      </w:r>
      <w:r w:rsidR="004B418C">
        <w:rPr>
          <w:rFonts w:ascii="Arial" w:hAnsi="Arial" w:cs="Arial"/>
          <w:color w:val="000000" w:themeColor="text1"/>
          <w:sz w:val="20"/>
          <w:szCs w:val="20"/>
        </w:rPr>
        <w:t>on</w:t>
      </w:r>
      <w:r w:rsidR="003C2F01">
        <w:rPr>
          <w:rFonts w:ascii="Arial" w:hAnsi="Arial" w:cs="Arial"/>
          <w:color w:val="000000" w:themeColor="text1"/>
          <w:sz w:val="20"/>
          <w:szCs w:val="20"/>
        </w:rPr>
        <w:t xml:space="preserve"> targets. </w:t>
      </w:r>
    </w:p>
    <w:p w14:paraId="1EC6576C" w14:textId="487A44F5" w:rsidR="00107AEB" w:rsidRPr="00311A7E" w:rsidRDefault="00107AEB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Marketing: Facebook, Instagram, </w:t>
      </w:r>
      <w:r w:rsidR="004B418C">
        <w:rPr>
          <w:rFonts w:ascii="Arial" w:hAnsi="Arial" w:cs="Arial"/>
          <w:color w:val="000000" w:themeColor="text1"/>
          <w:sz w:val="20"/>
          <w:szCs w:val="20"/>
        </w:rPr>
        <w:t xml:space="preserve">and 160 stores in UK will have the publicity of avatar in Vago street,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2 big posters outside of the store with the information the</w:t>
      </w:r>
      <w:r w:rsidR="00620638"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620638" w:rsidRPr="00311A7E">
        <w:rPr>
          <w:rFonts w:ascii="Arial" w:hAnsi="Arial" w:cs="Arial"/>
          <w:b/>
          <w:bCs/>
          <w:color w:val="000000" w:themeColor="text1"/>
          <w:sz w:val="20"/>
          <w:szCs w:val="20"/>
        </w:rPr>
        <w:t>NEW AVATAR STORE.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4B418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2EA07194" w14:textId="6E80F88D" w:rsidR="006F6BE5" w:rsidRPr="00311A7E" w:rsidRDefault="00620638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b/>
          <w:bCs/>
          <w:color w:val="000000" w:themeColor="text1"/>
          <w:sz w:val="20"/>
          <w:szCs w:val="20"/>
        </w:rPr>
        <w:t>The new avatar store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. The customer will have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the app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in the phone and when you </w:t>
      </w:r>
      <w:r w:rsidR="00AF67CA" w:rsidRPr="00311A7E">
        <w:rPr>
          <w:rFonts w:ascii="Arial" w:hAnsi="Arial" w:cs="Arial"/>
          <w:color w:val="000000" w:themeColor="text1"/>
          <w:sz w:val="20"/>
          <w:szCs w:val="20"/>
        </w:rPr>
        <w:t>l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>ogi</w:t>
      </w:r>
      <w:r w:rsidR="00AF67CA" w:rsidRPr="00311A7E">
        <w:rPr>
          <w:rFonts w:ascii="Arial" w:hAnsi="Arial" w:cs="Arial"/>
          <w:color w:val="000000" w:themeColor="text1"/>
          <w:sz w:val="20"/>
          <w:szCs w:val="20"/>
        </w:rPr>
        <w:t>n</w:t>
      </w:r>
      <w:r w:rsidR="00136883">
        <w:rPr>
          <w:rFonts w:ascii="Arial" w:hAnsi="Arial" w:cs="Arial"/>
          <w:color w:val="000000" w:themeColor="text1"/>
          <w:sz w:val="20"/>
          <w:szCs w:val="20"/>
        </w:rPr>
        <w:t xml:space="preserve"> and there will be a scanner so once you have the app you can scan you QR code</w:t>
      </w:r>
      <w:r w:rsidR="006F6BE5" w:rsidRPr="00311A7E">
        <w:rPr>
          <w:rFonts w:ascii="Arial" w:hAnsi="Arial" w:cs="Arial"/>
          <w:color w:val="000000" w:themeColor="text1"/>
          <w:sz w:val="20"/>
          <w:szCs w:val="20"/>
        </w:rPr>
        <w:t xml:space="preserve"> the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doors w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>ill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automatically open and once you go </w:t>
      </w:r>
      <w:r w:rsidR="006F6BE5" w:rsidRPr="00311A7E">
        <w:rPr>
          <w:rFonts w:ascii="Arial" w:hAnsi="Arial" w:cs="Arial"/>
          <w:color w:val="000000" w:themeColor="text1"/>
          <w:sz w:val="20"/>
          <w:szCs w:val="20"/>
        </w:rPr>
        <w:t xml:space="preserve">in 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 xml:space="preserve">you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will see the new avatar shop floor with new lights and new 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technology. If you want to try one off the new Avatar </w:t>
      </w:r>
      <w:r w:rsidR="006F6BE5" w:rsidRPr="00311A7E">
        <w:rPr>
          <w:rFonts w:ascii="Arial" w:hAnsi="Arial" w:cs="Arial"/>
          <w:color w:val="000000" w:themeColor="text1"/>
          <w:sz w:val="20"/>
          <w:szCs w:val="20"/>
        </w:rPr>
        <w:t>mirrors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you can close the curtain 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or doors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and 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 xml:space="preserve">there will be a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mirror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 in you front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and once you  touched the mirror it takes a photo of you and it  create an avatar of you  and it will move to the side and you can choose what clothing you want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, you will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see yourself on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 xml:space="preserve"> there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and then it automatically puts clothing onto your Avatar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 you can choose any </w:t>
      </w:r>
      <w:r w:rsidR="0010346D" w:rsidRPr="00311A7E">
        <w:rPr>
          <w:rFonts w:ascii="Arial" w:hAnsi="Arial" w:cs="Arial"/>
          <w:color w:val="000000" w:themeColor="text1"/>
          <w:sz w:val="20"/>
          <w:szCs w:val="20"/>
        </w:rPr>
        <w:t>clothes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, shoes, accessories, different colours and different wallpapers,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also the price will show</w:t>
      </w:r>
      <w:r w:rsidR="003B0E07"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6F6BE5" w:rsidRPr="00311A7E">
        <w:rPr>
          <w:rFonts w:ascii="Arial" w:hAnsi="Arial" w:cs="Arial"/>
          <w:color w:val="000000" w:themeColor="text1"/>
          <w:sz w:val="20"/>
          <w:szCs w:val="20"/>
        </w:rPr>
        <w:t xml:space="preserve">, sales or promotions. </w:t>
      </w:r>
    </w:p>
    <w:p w14:paraId="290240F8" w14:textId="2AD173D0" w:rsidR="00620638" w:rsidRPr="00311A7E" w:rsidRDefault="006F6BE5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>You will have the option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 xml:space="preserve"> for the product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to</w:t>
      </w:r>
      <w:r w:rsidR="00AF67CA">
        <w:rPr>
          <w:rFonts w:ascii="Arial" w:hAnsi="Arial" w:cs="Arial"/>
          <w:color w:val="000000" w:themeColor="text1"/>
          <w:sz w:val="20"/>
          <w:szCs w:val="20"/>
        </w:rPr>
        <w:t xml:space="preserve"> be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delivery to you house </w:t>
      </w:r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>or one of</w:t>
      </w:r>
      <w:r w:rsidR="00175BF8">
        <w:rPr>
          <w:rFonts w:ascii="Arial" w:hAnsi="Arial" w:cs="Arial"/>
          <w:color w:val="000000" w:themeColor="text1"/>
          <w:sz w:val="20"/>
          <w:szCs w:val="20"/>
        </w:rPr>
        <w:t xml:space="preserve"> are </w:t>
      </w:r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>the sales assistant will have</w:t>
      </w:r>
      <w:r w:rsidR="00175BF8">
        <w:rPr>
          <w:rFonts w:ascii="Arial" w:hAnsi="Arial" w:cs="Arial"/>
          <w:color w:val="000000" w:themeColor="text1"/>
          <w:sz w:val="20"/>
          <w:szCs w:val="20"/>
        </w:rPr>
        <w:t xml:space="preserve"> your product ready</w:t>
      </w:r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175BF8">
        <w:rPr>
          <w:rFonts w:ascii="Arial" w:hAnsi="Arial" w:cs="Arial"/>
          <w:color w:val="000000" w:themeColor="text1"/>
          <w:sz w:val="20"/>
          <w:szCs w:val="20"/>
        </w:rPr>
        <w:t>and hand it to you</w:t>
      </w:r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r w:rsidR="0010346D" w:rsidRPr="00311A7E">
        <w:rPr>
          <w:rFonts w:ascii="Arial" w:hAnsi="Arial" w:cs="Arial"/>
          <w:color w:val="000000" w:themeColor="text1"/>
          <w:sz w:val="20"/>
          <w:szCs w:val="20"/>
        </w:rPr>
        <w:t xml:space="preserve">you just need to </w:t>
      </w:r>
      <w:r w:rsidR="00620638" w:rsidRPr="00311A7E">
        <w:rPr>
          <w:rFonts w:ascii="Arial" w:hAnsi="Arial" w:cs="Arial"/>
          <w:color w:val="000000" w:themeColor="text1"/>
          <w:sz w:val="20"/>
          <w:szCs w:val="20"/>
        </w:rPr>
        <w:t>press OK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, and t</w:t>
      </w:r>
      <w:r w:rsidR="0010346D" w:rsidRPr="00311A7E">
        <w:rPr>
          <w:rFonts w:ascii="Arial" w:hAnsi="Arial" w:cs="Arial"/>
          <w:color w:val="000000" w:themeColor="text1"/>
          <w:sz w:val="20"/>
          <w:szCs w:val="20"/>
        </w:rPr>
        <w:t xml:space="preserve">he payment </w:t>
      </w:r>
      <w:r w:rsidR="00620638" w:rsidRPr="00311A7E">
        <w:rPr>
          <w:rFonts w:ascii="Arial" w:hAnsi="Arial" w:cs="Arial"/>
          <w:color w:val="000000" w:themeColor="text1"/>
          <w:sz w:val="20"/>
          <w:szCs w:val="20"/>
        </w:rPr>
        <w:t xml:space="preserve">will </w:t>
      </w:r>
      <w:r w:rsidR="0010346D" w:rsidRPr="00311A7E">
        <w:rPr>
          <w:rFonts w:ascii="Arial" w:hAnsi="Arial" w:cs="Arial"/>
          <w:color w:val="000000" w:themeColor="text1"/>
          <w:sz w:val="20"/>
          <w:szCs w:val="20"/>
        </w:rPr>
        <w:t xml:space="preserve">take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automatically of</w:t>
      </w:r>
      <w:r w:rsidR="00620638" w:rsidRPr="00311A7E">
        <w:rPr>
          <w:rFonts w:ascii="Arial" w:hAnsi="Arial" w:cs="Arial"/>
          <w:color w:val="000000" w:themeColor="text1"/>
          <w:sz w:val="20"/>
          <w:szCs w:val="20"/>
        </w:rPr>
        <w:t xml:space="preserve"> your account</w:t>
      </w:r>
      <w:r w:rsidR="0010346D" w:rsidRPr="00311A7E">
        <w:rPr>
          <w:rFonts w:ascii="Arial" w:hAnsi="Arial" w:cs="Arial"/>
          <w:color w:val="000000" w:themeColor="text1"/>
          <w:sz w:val="20"/>
          <w:szCs w:val="20"/>
        </w:rPr>
        <w:t>. The policy will be the same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for </w:t>
      </w:r>
      <w:r w:rsidR="00175BF8" w:rsidRPr="00311A7E">
        <w:rPr>
          <w:rFonts w:ascii="Arial" w:hAnsi="Arial" w:cs="Arial"/>
          <w:color w:val="000000" w:themeColor="text1"/>
          <w:sz w:val="20"/>
          <w:szCs w:val="20"/>
        </w:rPr>
        <w:t>return 28</w:t>
      </w:r>
      <w:r w:rsidR="00620638" w:rsidRPr="00311A7E">
        <w:rPr>
          <w:rFonts w:ascii="Arial" w:hAnsi="Arial" w:cs="Arial"/>
          <w:color w:val="000000" w:themeColor="text1"/>
          <w:sz w:val="20"/>
          <w:szCs w:val="20"/>
        </w:rPr>
        <w:t>-day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>.</w:t>
      </w:r>
    </w:p>
    <w:p w14:paraId="494E7BC1" w14:textId="0E7D08EA" w:rsidR="008D1588" w:rsidRPr="00311A7E" w:rsidRDefault="008D1588" w:rsidP="00311A7E">
      <w:pPr>
        <w:spacing w:line="360" w:lineRule="auto"/>
        <w:jc w:val="both"/>
        <w:rPr>
          <w:rFonts w:ascii="Arial" w:hAnsi="Arial" w:cs="Arial"/>
          <w:sz w:val="20"/>
          <w:szCs w:val="20"/>
          <w:shd w:val="clear" w:color="auto" w:fill="FFFFFF"/>
        </w:rPr>
      </w:pPr>
      <w:r w:rsidRPr="00311A7E">
        <w:rPr>
          <w:rFonts w:ascii="Arial" w:hAnsi="Arial" w:cs="Arial"/>
          <w:sz w:val="20"/>
          <w:szCs w:val="20"/>
          <w:shd w:val="clear" w:color="auto" w:fill="FFFFFF"/>
        </w:rPr>
        <w:t xml:space="preserve">Spencer’s </w:t>
      </w:r>
    </w:p>
    <w:p w14:paraId="526A80BB" w14:textId="38A23987" w:rsidR="00D5648F" w:rsidRPr="00311A7E" w:rsidRDefault="00D5648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>Director of the company</w:t>
      </w:r>
      <w:r w:rsidR="008D1588" w:rsidRPr="00311A7E">
        <w:rPr>
          <w:rFonts w:ascii="Arial" w:hAnsi="Arial" w:cs="Arial"/>
          <w:color w:val="000000" w:themeColor="text1"/>
          <w:sz w:val="20"/>
          <w:szCs w:val="20"/>
        </w:rPr>
        <w:t>. We will have regulars’ meetings. Review</w:t>
      </w:r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>,</w:t>
      </w:r>
      <w:r w:rsidR="008D1588" w:rsidRPr="00311A7E">
        <w:rPr>
          <w:rFonts w:ascii="Arial" w:hAnsi="Arial" w:cs="Arial"/>
          <w:color w:val="000000" w:themeColor="text1"/>
          <w:sz w:val="20"/>
          <w:szCs w:val="20"/>
        </w:rPr>
        <w:t xml:space="preserve"> sample</w:t>
      </w:r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>, testing the technology</w:t>
      </w:r>
      <w:proofErr w:type="gramStart"/>
      <w:r w:rsidR="001C3603" w:rsidRPr="00311A7E">
        <w:rPr>
          <w:rFonts w:ascii="Arial" w:hAnsi="Arial" w:cs="Arial"/>
          <w:color w:val="000000" w:themeColor="text1"/>
          <w:sz w:val="20"/>
          <w:szCs w:val="20"/>
        </w:rPr>
        <w:t xml:space="preserve">.  </w:t>
      </w:r>
      <w:proofErr w:type="gramEnd"/>
    </w:p>
    <w:p w14:paraId="0E9260F1" w14:textId="3F24A6F0" w:rsidR="005B21B3" w:rsidRPr="00311A7E" w:rsidRDefault="005B21B3" w:rsidP="00311A7E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9AF839A" w14:textId="77777777" w:rsidR="001C3603" w:rsidRPr="00311A7E" w:rsidRDefault="001C3603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>Benefit</w:t>
      </w:r>
      <w:r w:rsidR="002F3593" w:rsidRPr="00311A7E">
        <w:rPr>
          <w:rFonts w:ascii="Arial" w:hAnsi="Arial" w:cs="Arial"/>
          <w:color w:val="000000" w:themeColor="text1"/>
          <w:sz w:val="20"/>
          <w:szCs w:val="20"/>
        </w:rPr>
        <w:t>:</w:t>
      </w:r>
    </w:p>
    <w:p w14:paraId="0E923677" w14:textId="3F7EAC94" w:rsidR="002F3593" w:rsidRPr="00311A7E" w:rsidRDefault="002F3593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Customers will feel more confined to buy the product and safe about the transaction. </w:t>
      </w:r>
    </w:p>
    <w:p w14:paraId="30F25E02" w14:textId="6704802A" w:rsidR="000D6DD1" w:rsidRPr="00DF1899" w:rsidRDefault="00C2346C" w:rsidP="00DF1899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This the new technology people </w:t>
      </w:r>
      <w:r w:rsidR="00484832" w:rsidRPr="00311A7E">
        <w:rPr>
          <w:rFonts w:ascii="Arial" w:hAnsi="Arial" w:cs="Arial"/>
          <w:color w:val="000000" w:themeColor="text1"/>
          <w:sz w:val="20"/>
          <w:szCs w:val="20"/>
        </w:rPr>
        <w:t>would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 like to try so the sales will </w:t>
      </w:r>
      <w:bookmarkStart w:id="1" w:name="_Toc88992472"/>
      <w:r w:rsidR="004B418C" w:rsidRPr="00311A7E">
        <w:rPr>
          <w:rFonts w:ascii="Arial" w:hAnsi="Arial" w:cs="Arial"/>
          <w:color w:val="000000" w:themeColor="text1"/>
          <w:sz w:val="20"/>
          <w:szCs w:val="20"/>
        </w:rPr>
        <w:t>increase.</w:t>
      </w:r>
      <w:r w:rsidR="004B418C" w:rsidRPr="00311A7E">
        <w:rPr>
          <w:rFonts w:ascii="Arial" w:hAnsi="Arial" w:cs="Arial"/>
          <w:sz w:val="20"/>
          <w:szCs w:val="20"/>
        </w:rPr>
        <w:t xml:space="preserve"> Business</w:t>
      </w:r>
      <w:r w:rsidR="000D6DD1" w:rsidRPr="00311A7E">
        <w:rPr>
          <w:rFonts w:ascii="Arial" w:hAnsi="Arial" w:cs="Arial"/>
          <w:sz w:val="20"/>
          <w:szCs w:val="20"/>
        </w:rPr>
        <w:t xml:space="preserve"> Project</w:t>
      </w:r>
      <w:bookmarkEnd w:id="1"/>
      <w:r w:rsidR="000D6DD1" w:rsidRPr="00311A7E">
        <w:rPr>
          <w:rFonts w:ascii="Arial" w:hAnsi="Arial" w:cs="Arial"/>
          <w:sz w:val="20"/>
          <w:szCs w:val="20"/>
        </w:rPr>
        <w:t xml:space="preserve"> </w:t>
      </w:r>
    </w:p>
    <w:p w14:paraId="23AFFE44" w14:textId="77777777" w:rsidR="000D6DD1" w:rsidRPr="00311A7E" w:rsidRDefault="000D6DD1" w:rsidP="00311A7E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CE154AF" w14:textId="4560F9D3" w:rsidR="008151A0" w:rsidRPr="00311A7E" w:rsidRDefault="00D5648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>Manger: will manage the work its well 100% operate.</w:t>
      </w:r>
      <w:r w:rsidR="005474E4">
        <w:rPr>
          <w:rFonts w:ascii="Arial" w:hAnsi="Arial" w:cs="Arial"/>
          <w:color w:val="000000" w:themeColor="text1"/>
          <w:sz w:val="20"/>
          <w:szCs w:val="20"/>
        </w:rPr>
        <w:t xml:space="preserve"> Arrange meetings, publish an agenda in advance. </w:t>
      </w:r>
    </w:p>
    <w:p w14:paraId="55148988" w14:textId="761476B1" w:rsidR="007648A9" w:rsidRDefault="007648A9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lastRenderedPageBreak/>
        <w:t xml:space="preserve">Supplies, raw materials and needed </w:t>
      </w:r>
      <w:proofErr w:type="gramStart"/>
      <w:r>
        <w:rPr>
          <w:rFonts w:ascii="Arial" w:hAnsi="Arial" w:cs="Arial"/>
          <w:color w:val="000000" w:themeColor="text1"/>
          <w:sz w:val="20"/>
          <w:szCs w:val="20"/>
        </w:rPr>
        <w:t>parts;</w:t>
      </w:r>
      <w:proofErr w:type="gramEnd"/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4623EF75" w14:textId="1CA6F396" w:rsidR="00A01C16" w:rsidRDefault="007648A9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proofErr w:type="gramStart"/>
      <w:r>
        <w:rPr>
          <w:rFonts w:ascii="Arial" w:hAnsi="Arial" w:cs="Arial"/>
          <w:color w:val="000000" w:themeColor="text1"/>
          <w:sz w:val="20"/>
          <w:szCs w:val="20"/>
        </w:rPr>
        <w:t>Tools;</w:t>
      </w:r>
      <w:proofErr w:type="gramEnd"/>
      <w:r>
        <w:rPr>
          <w:rFonts w:ascii="Arial" w:hAnsi="Arial" w:cs="Arial"/>
          <w:color w:val="000000" w:themeColor="text1"/>
          <w:sz w:val="20"/>
          <w:szCs w:val="20"/>
        </w:rPr>
        <w:t xml:space="preserve"> </w:t>
      </w:r>
    </w:p>
    <w:p w14:paraId="40395BE1" w14:textId="4C1E965C" w:rsidR="004343F7" w:rsidRDefault="004343F7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HR: Hiring </w:t>
      </w:r>
      <w:r w:rsidR="00132FB4">
        <w:rPr>
          <w:rFonts w:ascii="Arial" w:hAnsi="Arial" w:cs="Arial"/>
          <w:color w:val="000000" w:themeColor="text1"/>
          <w:sz w:val="20"/>
          <w:szCs w:val="20"/>
        </w:rPr>
        <w:t>temporary labour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. </w:t>
      </w:r>
    </w:p>
    <w:p w14:paraId="2B36F249" w14:textId="1DBC4E44" w:rsidR="00DA4FEF" w:rsidRDefault="00DA4FE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Finance: (Cash flow, payments)</w:t>
      </w:r>
    </w:p>
    <w:p w14:paraId="5C133F93" w14:textId="61962E9E" w:rsidR="00DA4FEF" w:rsidRDefault="00DA4FE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Methodology: what will be use.</w:t>
      </w:r>
      <w:r w:rsidR="00132FB4">
        <w:rPr>
          <w:rFonts w:ascii="Arial" w:hAnsi="Arial" w:cs="Arial"/>
          <w:color w:val="000000" w:themeColor="text1"/>
          <w:sz w:val="20"/>
          <w:szCs w:val="20"/>
        </w:rPr>
        <w:t xml:space="preserve"> Marketing </w:t>
      </w:r>
    </w:p>
    <w:p w14:paraId="640D30E2" w14:textId="6F4257DC" w:rsidR="00DA4FEF" w:rsidRDefault="00DA4FE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Technology: </w:t>
      </w:r>
      <w:r w:rsidR="003C2F01">
        <w:rPr>
          <w:rFonts w:ascii="Arial" w:hAnsi="Arial" w:cs="Arial"/>
          <w:color w:val="000000" w:themeColor="text1"/>
          <w:sz w:val="20"/>
          <w:szCs w:val="20"/>
        </w:rPr>
        <w:t>(software</w:t>
      </w:r>
      <w:r>
        <w:rPr>
          <w:rFonts w:ascii="Arial" w:hAnsi="Arial" w:cs="Arial"/>
          <w:color w:val="000000" w:themeColor="text1"/>
          <w:sz w:val="20"/>
          <w:szCs w:val="20"/>
        </w:rPr>
        <w:t xml:space="preserve">, platforms, access to network, </w:t>
      </w:r>
      <w:r w:rsidR="00132FB4">
        <w:rPr>
          <w:rFonts w:ascii="Arial" w:hAnsi="Arial" w:cs="Arial"/>
          <w:color w:val="000000" w:themeColor="text1"/>
          <w:sz w:val="20"/>
          <w:szCs w:val="20"/>
        </w:rPr>
        <w:t>computers)</w:t>
      </w:r>
    </w:p>
    <w:p w14:paraId="2C86D16E" w14:textId="5A579F4A" w:rsidR="00DA4FEF" w:rsidRDefault="00DA4FEF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>Architectures and designs.</w:t>
      </w:r>
    </w:p>
    <w:p w14:paraId="6E86C614" w14:textId="5C5B5587" w:rsidR="003C2F01" w:rsidRPr="00311A7E" w:rsidRDefault="003C2F01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>
        <w:rPr>
          <w:rFonts w:ascii="Arial" w:hAnsi="Arial" w:cs="Arial"/>
          <w:color w:val="000000" w:themeColor="text1"/>
          <w:sz w:val="20"/>
          <w:szCs w:val="20"/>
        </w:rPr>
        <w:t xml:space="preserve">Environmental </w:t>
      </w:r>
    </w:p>
    <w:p w14:paraId="0ACB06D1" w14:textId="2239A101" w:rsidR="00D060AB" w:rsidRPr="00311A7E" w:rsidRDefault="00D060AB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2" w:name="_Toc88992473"/>
      <w:r w:rsidRPr="00311A7E">
        <w:rPr>
          <w:rFonts w:ascii="Arial" w:hAnsi="Arial" w:cs="Arial"/>
          <w:sz w:val="20"/>
          <w:szCs w:val="20"/>
        </w:rPr>
        <w:t>WBS COST</w:t>
      </w:r>
      <w:bookmarkEnd w:id="2"/>
      <w:r w:rsidRPr="00311A7E">
        <w:rPr>
          <w:rFonts w:ascii="Arial" w:hAnsi="Arial" w:cs="Arial"/>
          <w:sz w:val="20"/>
          <w:szCs w:val="20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90"/>
        <w:gridCol w:w="1954"/>
        <w:gridCol w:w="2344"/>
        <w:gridCol w:w="1470"/>
        <w:gridCol w:w="1258"/>
      </w:tblGrid>
      <w:tr w:rsidR="00A01C16" w:rsidRPr="00311A7E" w14:paraId="479FA9F8" w14:textId="77777777" w:rsidTr="00A01C16">
        <w:trPr>
          <w:trHeight w:val="750"/>
        </w:trPr>
        <w:tc>
          <w:tcPr>
            <w:tcW w:w="3220" w:type="dxa"/>
            <w:noWrap/>
            <w:hideMark/>
          </w:tcPr>
          <w:p w14:paraId="0B8590F2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Activity </w:t>
            </w:r>
          </w:p>
        </w:tc>
        <w:tc>
          <w:tcPr>
            <w:tcW w:w="3160" w:type="dxa"/>
            <w:noWrap/>
            <w:hideMark/>
          </w:tcPr>
          <w:p w14:paraId="1E16394E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Sub-activity</w:t>
            </w:r>
          </w:p>
        </w:tc>
        <w:tc>
          <w:tcPr>
            <w:tcW w:w="3820" w:type="dxa"/>
            <w:noWrap/>
            <w:hideMark/>
          </w:tcPr>
          <w:p w14:paraId="55A13150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Sub Sub-activity</w:t>
            </w:r>
          </w:p>
        </w:tc>
        <w:tc>
          <w:tcPr>
            <w:tcW w:w="2340" w:type="dxa"/>
            <w:hideMark/>
          </w:tcPr>
          <w:p w14:paraId="23EDAAF2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Number of days/ Weeks/Months</w:t>
            </w:r>
          </w:p>
        </w:tc>
        <w:tc>
          <w:tcPr>
            <w:tcW w:w="1980" w:type="dxa"/>
            <w:noWrap/>
            <w:hideMark/>
          </w:tcPr>
          <w:p w14:paraId="6FC3DA6E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Cost</w:t>
            </w:r>
          </w:p>
        </w:tc>
      </w:tr>
      <w:tr w:rsidR="00A01C16" w:rsidRPr="00311A7E" w14:paraId="379B649B" w14:textId="77777777" w:rsidTr="00A01C16">
        <w:trPr>
          <w:trHeight w:val="380"/>
        </w:trPr>
        <w:tc>
          <w:tcPr>
            <w:tcW w:w="3220" w:type="dxa"/>
            <w:noWrap/>
            <w:hideMark/>
          </w:tcPr>
          <w:p w14:paraId="53485A3F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Parking </w:t>
            </w:r>
          </w:p>
        </w:tc>
        <w:tc>
          <w:tcPr>
            <w:tcW w:w="3160" w:type="dxa"/>
            <w:noWrap/>
            <w:hideMark/>
          </w:tcPr>
          <w:p w14:paraId="19BB03D9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820" w:type="dxa"/>
            <w:noWrap/>
            <w:hideMark/>
          </w:tcPr>
          <w:p w14:paraId="368F50F5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33219887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4 days </w:t>
            </w:r>
          </w:p>
        </w:tc>
        <w:tc>
          <w:tcPr>
            <w:tcW w:w="1980" w:type="dxa"/>
            <w:noWrap/>
            <w:hideMark/>
          </w:tcPr>
          <w:p w14:paraId="2AE53E7F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£16</w:t>
            </w:r>
          </w:p>
        </w:tc>
      </w:tr>
      <w:tr w:rsidR="00A01C16" w:rsidRPr="00311A7E" w14:paraId="78B788B5" w14:textId="77777777" w:rsidTr="00A01C16">
        <w:trPr>
          <w:trHeight w:val="380"/>
        </w:trPr>
        <w:tc>
          <w:tcPr>
            <w:tcW w:w="3220" w:type="dxa"/>
            <w:noWrap/>
            <w:hideMark/>
          </w:tcPr>
          <w:p w14:paraId="5F6F594F" w14:textId="1D85F52F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ViewSonic</w:t>
            </w:r>
          </w:p>
        </w:tc>
        <w:tc>
          <w:tcPr>
            <w:tcW w:w="3160" w:type="dxa"/>
            <w:noWrap/>
            <w:hideMark/>
          </w:tcPr>
          <w:p w14:paraId="4DC22515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 people</w:t>
            </w:r>
          </w:p>
        </w:tc>
        <w:tc>
          <w:tcPr>
            <w:tcW w:w="3820" w:type="dxa"/>
            <w:noWrap/>
            <w:hideMark/>
          </w:tcPr>
          <w:p w14:paraId="2C157A5C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4F03EC32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2 days</w:t>
            </w:r>
          </w:p>
        </w:tc>
        <w:tc>
          <w:tcPr>
            <w:tcW w:w="1980" w:type="dxa"/>
            <w:noWrap/>
            <w:hideMark/>
          </w:tcPr>
          <w:p w14:paraId="64890CA9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£11,232</w:t>
            </w:r>
          </w:p>
        </w:tc>
      </w:tr>
      <w:tr w:rsidR="00A01C16" w:rsidRPr="00311A7E" w14:paraId="5A7BC564" w14:textId="77777777" w:rsidTr="00A01C16">
        <w:trPr>
          <w:trHeight w:val="370"/>
        </w:trPr>
        <w:tc>
          <w:tcPr>
            <w:tcW w:w="3220" w:type="dxa"/>
            <w:noWrap/>
            <w:hideMark/>
          </w:tcPr>
          <w:p w14:paraId="34047560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Contractors </w:t>
            </w:r>
          </w:p>
        </w:tc>
        <w:tc>
          <w:tcPr>
            <w:tcW w:w="3160" w:type="dxa"/>
            <w:noWrap/>
            <w:hideMark/>
          </w:tcPr>
          <w:p w14:paraId="2A17B3D3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8 people </w:t>
            </w:r>
          </w:p>
        </w:tc>
        <w:tc>
          <w:tcPr>
            <w:tcW w:w="3820" w:type="dxa"/>
            <w:noWrap/>
            <w:hideMark/>
          </w:tcPr>
          <w:p w14:paraId="6A5A7839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2BC302FE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10 days</w:t>
            </w:r>
          </w:p>
        </w:tc>
        <w:tc>
          <w:tcPr>
            <w:tcW w:w="1980" w:type="dxa"/>
            <w:noWrap/>
            <w:hideMark/>
          </w:tcPr>
          <w:p w14:paraId="73568D68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A01C16" w:rsidRPr="00311A7E" w14:paraId="1F4F97E3" w14:textId="77777777" w:rsidTr="00A01C16">
        <w:trPr>
          <w:trHeight w:val="380"/>
        </w:trPr>
        <w:tc>
          <w:tcPr>
            <w:tcW w:w="3220" w:type="dxa"/>
            <w:noWrap/>
            <w:hideMark/>
          </w:tcPr>
          <w:p w14:paraId="59507BD9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Marketing </w:t>
            </w:r>
          </w:p>
        </w:tc>
        <w:tc>
          <w:tcPr>
            <w:tcW w:w="3160" w:type="dxa"/>
            <w:noWrap/>
            <w:hideMark/>
          </w:tcPr>
          <w:p w14:paraId="7FAC0A98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820" w:type="dxa"/>
            <w:noWrap/>
            <w:hideMark/>
          </w:tcPr>
          <w:p w14:paraId="061F7676" w14:textId="321AECE8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Facebook publicity</w:t>
            </w:r>
            <w:r w:rsidR="00132FB4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, advertise </w:t>
            </w:r>
          </w:p>
        </w:tc>
        <w:tc>
          <w:tcPr>
            <w:tcW w:w="2340" w:type="dxa"/>
            <w:noWrap/>
            <w:hideMark/>
          </w:tcPr>
          <w:p w14:paraId="00104F7C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10 days</w:t>
            </w:r>
          </w:p>
        </w:tc>
        <w:tc>
          <w:tcPr>
            <w:tcW w:w="1980" w:type="dxa"/>
            <w:noWrap/>
            <w:hideMark/>
          </w:tcPr>
          <w:p w14:paraId="0CC5E785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A01C16" w:rsidRPr="00311A7E" w14:paraId="65DE24AD" w14:textId="77777777" w:rsidTr="00A01C16">
        <w:trPr>
          <w:trHeight w:val="380"/>
        </w:trPr>
        <w:tc>
          <w:tcPr>
            <w:tcW w:w="3220" w:type="dxa"/>
            <w:noWrap/>
            <w:hideMark/>
          </w:tcPr>
          <w:p w14:paraId="4B8293EF" w14:textId="43D0D2D0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Ing. Software</w:t>
            </w:r>
          </w:p>
        </w:tc>
        <w:tc>
          <w:tcPr>
            <w:tcW w:w="3160" w:type="dxa"/>
            <w:noWrap/>
            <w:hideMark/>
          </w:tcPr>
          <w:p w14:paraId="6B720F7D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820" w:type="dxa"/>
            <w:noWrap/>
            <w:hideMark/>
          </w:tcPr>
          <w:p w14:paraId="11C91C2F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6B4AEE98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3 days</w:t>
            </w:r>
          </w:p>
        </w:tc>
        <w:tc>
          <w:tcPr>
            <w:tcW w:w="1980" w:type="dxa"/>
            <w:noWrap/>
            <w:hideMark/>
          </w:tcPr>
          <w:p w14:paraId="34B02DE9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A01C16" w:rsidRPr="00311A7E" w14:paraId="5FACB82E" w14:textId="77777777" w:rsidTr="00A01C16">
        <w:trPr>
          <w:trHeight w:val="380"/>
        </w:trPr>
        <w:tc>
          <w:tcPr>
            <w:tcW w:w="3220" w:type="dxa"/>
            <w:noWrap/>
            <w:hideMark/>
          </w:tcPr>
          <w:p w14:paraId="1631E34E" w14:textId="44CBB187" w:rsidR="00A01C16" w:rsidRPr="00311A7E" w:rsidRDefault="00DA4FEF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>Designs</w:t>
            </w:r>
          </w:p>
        </w:tc>
        <w:tc>
          <w:tcPr>
            <w:tcW w:w="3160" w:type="dxa"/>
            <w:noWrap/>
            <w:hideMark/>
          </w:tcPr>
          <w:p w14:paraId="12E9F4BD" w14:textId="3391A0A5" w:rsidR="00A01C16" w:rsidRPr="00311A7E" w:rsidRDefault="00DA4FEF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1 Person </w:t>
            </w:r>
          </w:p>
        </w:tc>
        <w:tc>
          <w:tcPr>
            <w:tcW w:w="3820" w:type="dxa"/>
            <w:noWrap/>
            <w:hideMark/>
          </w:tcPr>
          <w:p w14:paraId="345EC27D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3258085B" w14:textId="6A561322" w:rsidR="00A01C16" w:rsidRPr="00311A7E" w:rsidRDefault="00DA4FEF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  <w:t xml:space="preserve">2 days </w:t>
            </w:r>
          </w:p>
        </w:tc>
        <w:tc>
          <w:tcPr>
            <w:tcW w:w="1980" w:type="dxa"/>
            <w:noWrap/>
            <w:hideMark/>
          </w:tcPr>
          <w:p w14:paraId="764567D1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A01C16" w:rsidRPr="00311A7E" w14:paraId="2D5D7430" w14:textId="77777777" w:rsidTr="00A01C16">
        <w:trPr>
          <w:trHeight w:val="370"/>
        </w:trPr>
        <w:tc>
          <w:tcPr>
            <w:tcW w:w="3220" w:type="dxa"/>
            <w:noWrap/>
            <w:hideMark/>
          </w:tcPr>
          <w:p w14:paraId="0022B546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160" w:type="dxa"/>
            <w:noWrap/>
            <w:hideMark/>
          </w:tcPr>
          <w:p w14:paraId="4E90FBDF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820" w:type="dxa"/>
            <w:noWrap/>
            <w:hideMark/>
          </w:tcPr>
          <w:p w14:paraId="2B1B71C1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56E7D5E0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1980" w:type="dxa"/>
            <w:noWrap/>
            <w:hideMark/>
          </w:tcPr>
          <w:p w14:paraId="1704C746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A01C16" w:rsidRPr="00311A7E" w14:paraId="4F6DB224" w14:textId="77777777" w:rsidTr="00A01C16">
        <w:trPr>
          <w:trHeight w:val="370"/>
        </w:trPr>
        <w:tc>
          <w:tcPr>
            <w:tcW w:w="3220" w:type="dxa"/>
            <w:noWrap/>
            <w:hideMark/>
          </w:tcPr>
          <w:p w14:paraId="753F3245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160" w:type="dxa"/>
            <w:noWrap/>
            <w:hideMark/>
          </w:tcPr>
          <w:p w14:paraId="1478834B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820" w:type="dxa"/>
            <w:noWrap/>
            <w:hideMark/>
          </w:tcPr>
          <w:p w14:paraId="6E51A265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4CCFE7D7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1980" w:type="dxa"/>
            <w:noWrap/>
            <w:hideMark/>
          </w:tcPr>
          <w:p w14:paraId="5EFDF35A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  <w:tr w:rsidR="00A01C16" w:rsidRPr="00311A7E" w14:paraId="38FE252D" w14:textId="77777777" w:rsidTr="00A01C16">
        <w:trPr>
          <w:trHeight w:val="370"/>
        </w:trPr>
        <w:tc>
          <w:tcPr>
            <w:tcW w:w="3220" w:type="dxa"/>
            <w:noWrap/>
            <w:hideMark/>
          </w:tcPr>
          <w:p w14:paraId="3E57DEE1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160" w:type="dxa"/>
            <w:noWrap/>
            <w:hideMark/>
          </w:tcPr>
          <w:p w14:paraId="4C0E225F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3820" w:type="dxa"/>
            <w:noWrap/>
            <w:hideMark/>
          </w:tcPr>
          <w:p w14:paraId="55497F09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2340" w:type="dxa"/>
            <w:noWrap/>
            <w:hideMark/>
          </w:tcPr>
          <w:p w14:paraId="7F9B6504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  <w:tc>
          <w:tcPr>
            <w:tcW w:w="1980" w:type="dxa"/>
            <w:noWrap/>
            <w:hideMark/>
          </w:tcPr>
          <w:p w14:paraId="077F481D" w14:textId="77777777" w:rsidR="00A01C16" w:rsidRPr="00311A7E" w:rsidRDefault="00A01C16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</w:tc>
      </w:tr>
    </w:tbl>
    <w:p w14:paraId="6FF952E8" w14:textId="4AEE7828" w:rsidR="00311A7E" w:rsidRPr="00311A7E" w:rsidRDefault="00311A7E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</w:p>
    <w:p w14:paraId="1B5F8D45" w14:textId="7C151424" w:rsidR="00D060AB" w:rsidRDefault="00D060AB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3" w:name="_Toc88992474"/>
      <w:r w:rsidRPr="00311A7E">
        <w:rPr>
          <w:rFonts w:ascii="Arial" w:hAnsi="Arial" w:cs="Arial"/>
          <w:sz w:val="20"/>
          <w:szCs w:val="20"/>
        </w:rPr>
        <w:t xml:space="preserve">Variance </w:t>
      </w:r>
      <w:r w:rsidR="00081F32" w:rsidRPr="00311A7E">
        <w:rPr>
          <w:rFonts w:ascii="Arial" w:hAnsi="Arial" w:cs="Arial"/>
          <w:sz w:val="20"/>
          <w:szCs w:val="20"/>
        </w:rPr>
        <w:t>Risk</w:t>
      </w:r>
      <w:bookmarkEnd w:id="3"/>
      <w:r w:rsidR="00081F32" w:rsidRPr="00311A7E">
        <w:rPr>
          <w:rFonts w:ascii="Arial" w:hAnsi="Arial" w:cs="Arial"/>
          <w:sz w:val="20"/>
          <w:szCs w:val="20"/>
        </w:rPr>
        <w:t xml:space="preserve"> </w:t>
      </w:r>
    </w:p>
    <w:p w14:paraId="4FB2B44B" w14:textId="77777777" w:rsidR="005129B3" w:rsidRPr="005129B3" w:rsidRDefault="005129B3" w:rsidP="005129B3"/>
    <w:p w14:paraId="3B7E32AE" w14:textId="77777777" w:rsidR="000D6DD1" w:rsidRPr="00311A7E" w:rsidRDefault="000D6DD1" w:rsidP="00311A7E">
      <w:pPr>
        <w:pStyle w:val="ListParagraph"/>
        <w:numPr>
          <w:ilvl w:val="0"/>
          <w:numId w:val="4"/>
        </w:numPr>
        <w:kinsoku w:val="0"/>
        <w:overflowPunct w:val="0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eastAsiaTheme="minorEastAsia" w:hAnsi="Arial" w:cs="Arial"/>
          <w:color w:val="000000" w:themeColor="text1"/>
          <w:kern w:val="24"/>
          <w:sz w:val="20"/>
          <w:szCs w:val="20"/>
          <w:lang w:val="en-US"/>
        </w:rPr>
        <w:t>Organizational Management / People Issues</w:t>
      </w:r>
    </w:p>
    <w:p w14:paraId="5F265CFC" w14:textId="77777777" w:rsidR="000D6DD1" w:rsidRPr="00311A7E" w:rsidRDefault="000D6DD1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</w:p>
    <w:p w14:paraId="47FF7391" w14:textId="03A9B219" w:rsidR="008D1588" w:rsidRPr="00311A7E" w:rsidRDefault="00D060AB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We did contract 3 people to change the paper wall. But in the second day one </w:t>
      </w:r>
      <w:r w:rsidR="00107AEB" w:rsidRPr="00311A7E">
        <w:rPr>
          <w:rFonts w:ascii="Arial" w:hAnsi="Arial" w:cs="Arial"/>
          <w:color w:val="000000" w:themeColor="text1"/>
          <w:sz w:val="20"/>
          <w:szCs w:val="20"/>
        </w:rPr>
        <w:t xml:space="preserve">of them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did not </w:t>
      </w:r>
      <w:r w:rsidR="008D1588" w:rsidRPr="00311A7E">
        <w:rPr>
          <w:rFonts w:ascii="Arial" w:hAnsi="Arial" w:cs="Arial"/>
          <w:color w:val="000000" w:themeColor="text1"/>
          <w:sz w:val="20"/>
          <w:szCs w:val="20"/>
        </w:rPr>
        <w:t xml:space="preserve">come </w:t>
      </w: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to work, so we need to contact the Project </w:t>
      </w:r>
      <w:r w:rsidR="008D1588" w:rsidRPr="00311A7E">
        <w:rPr>
          <w:rFonts w:ascii="Arial" w:hAnsi="Arial" w:cs="Arial"/>
          <w:color w:val="000000" w:themeColor="text1"/>
          <w:sz w:val="20"/>
          <w:szCs w:val="20"/>
        </w:rPr>
        <w:t>Manager to find another person or proposed to one of the contractors stay more hours and finish in the night. This will affect to the cost and time.</w:t>
      </w:r>
      <w:r w:rsidR="00246C6D" w:rsidRPr="00311A7E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8D1588" w:rsidRPr="00311A7E">
        <w:rPr>
          <w:rFonts w:ascii="Arial" w:hAnsi="Arial" w:cs="Arial"/>
          <w:color w:val="000000" w:themeColor="text1"/>
          <w:sz w:val="20"/>
          <w:szCs w:val="20"/>
        </w:rPr>
        <w:t xml:space="preserve">If they decide to work to late, we need to pay extra money to the security, or extra day, extra person. </w:t>
      </w:r>
    </w:p>
    <w:p w14:paraId="42753BB3" w14:textId="1B212FB5" w:rsidR="00C87950" w:rsidRPr="00311A7E" w:rsidRDefault="008D1588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We can have some limitation from the Counsil, about the noise and parking. </w:t>
      </w:r>
    </w:p>
    <w:p w14:paraId="1C665D90" w14:textId="64AEF225" w:rsidR="00C87950" w:rsidRPr="00311A7E" w:rsidRDefault="00C87950" w:rsidP="00311A7E">
      <w:pPr>
        <w:pStyle w:val="ListParagraph"/>
        <w:numPr>
          <w:ilvl w:val="0"/>
          <w:numId w:val="9"/>
        </w:numPr>
        <w:kinsoku w:val="0"/>
        <w:overflowPunct w:val="0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lastRenderedPageBreak/>
        <w:t>Economic:</w:t>
      </w:r>
    </w:p>
    <w:p w14:paraId="4A62B58D" w14:textId="7CDC7F12" w:rsidR="00311A7E" w:rsidRPr="00F04CFF" w:rsidRDefault="00C87950" w:rsidP="00F04CFF">
      <w:pPr>
        <w:kinsoku w:val="0"/>
        <w:overflowPunct w:val="0"/>
        <w:spacing w:line="360" w:lineRule="auto"/>
        <w:ind w:left="360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>The store will lose money for 10 days, but we will recover in 4 weeks.</w:t>
      </w:r>
      <w:r w:rsidR="00246C6D" w:rsidRPr="00311A7E">
        <w:rPr>
          <w:rFonts w:ascii="Arial" w:hAnsi="Arial" w:cs="Arial"/>
          <w:color w:val="000000" w:themeColor="text1"/>
          <w:sz w:val="20"/>
          <w:szCs w:val="20"/>
        </w:rPr>
        <w:t xml:space="preserve"> T</w:t>
      </w:r>
      <w:r w:rsidR="00246C6D" w:rsidRPr="00311A7E">
        <w:rPr>
          <w:rFonts w:ascii="Arial" w:hAnsi="Arial" w:cs="Arial"/>
          <w:color w:val="000000" w:themeColor="text1"/>
          <w:sz w:val="20"/>
          <w:szCs w:val="20"/>
        </w:rPr>
        <w:t xml:space="preserve">he </w:t>
      </w:r>
      <w:r w:rsidR="00246C6D" w:rsidRPr="00311A7E">
        <w:rPr>
          <w:rFonts w:ascii="Arial" w:hAnsi="Arial" w:cs="Arial"/>
          <w:color w:val="000000" w:themeColor="text1"/>
          <w:sz w:val="20"/>
          <w:szCs w:val="20"/>
        </w:rPr>
        <w:t xml:space="preserve">plan </w:t>
      </w:r>
      <w:r w:rsidR="000F0F37" w:rsidRPr="00311A7E">
        <w:rPr>
          <w:rFonts w:ascii="Arial" w:hAnsi="Arial" w:cs="Arial"/>
          <w:color w:val="000000" w:themeColor="text1"/>
          <w:sz w:val="20"/>
          <w:szCs w:val="20"/>
        </w:rPr>
        <w:t xml:space="preserve">is </w:t>
      </w:r>
      <w:r w:rsidR="00311A7E" w:rsidRPr="00311A7E">
        <w:rPr>
          <w:rFonts w:ascii="Arial" w:hAnsi="Arial" w:cs="Arial"/>
          <w:color w:val="000000" w:themeColor="text1"/>
          <w:sz w:val="20"/>
          <w:szCs w:val="20"/>
        </w:rPr>
        <w:t>compering the</w:t>
      </w:r>
      <w:r w:rsidR="00246C6D" w:rsidRPr="00311A7E">
        <w:rPr>
          <w:rFonts w:ascii="Arial" w:hAnsi="Arial" w:cs="Arial"/>
          <w:color w:val="000000" w:themeColor="text1"/>
          <w:sz w:val="20"/>
          <w:szCs w:val="20"/>
        </w:rPr>
        <w:t xml:space="preserve"> sales from last year and we can make some targets for the week. We will </w:t>
      </w:r>
      <w:r w:rsidR="00311A7E" w:rsidRPr="00311A7E">
        <w:rPr>
          <w:rFonts w:ascii="Arial" w:hAnsi="Arial" w:cs="Arial"/>
          <w:color w:val="000000" w:themeColor="text1"/>
          <w:sz w:val="20"/>
          <w:szCs w:val="20"/>
        </w:rPr>
        <w:t>offer</w:t>
      </w:r>
      <w:r w:rsidR="00246C6D" w:rsidRPr="00311A7E">
        <w:rPr>
          <w:rFonts w:ascii="Arial" w:hAnsi="Arial" w:cs="Arial"/>
          <w:color w:val="000000" w:themeColor="text1"/>
          <w:sz w:val="20"/>
          <w:szCs w:val="20"/>
        </w:rPr>
        <w:t xml:space="preserve"> some promotions. </w:t>
      </w:r>
      <w:r w:rsidR="000F0F37" w:rsidRPr="00311A7E">
        <w:rPr>
          <w:rFonts w:ascii="Arial" w:hAnsi="Arial" w:cs="Arial"/>
          <w:color w:val="000000" w:themeColor="text1"/>
          <w:sz w:val="20"/>
          <w:szCs w:val="20"/>
        </w:rPr>
        <w:t>the estimate it recovers the money in 4 weeks. This store will be unique and the first in UK with this technology. We will have publicity in 140 Reiss store</w:t>
      </w:r>
    </w:p>
    <w:p w14:paraId="1B8BDA89" w14:textId="77777777" w:rsidR="00EB451D" w:rsidRPr="00311A7E" w:rsidRDefault="00EB451D" w:rsidP="00311A7E">
      <w:pPr>
        <w:kinsoku w:val="0"/>
        <w:overflowPunct w:val="0"/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8818BF5" w14:textId="6725349D" w:rsidR="008D1588" w:rsidRPr="00311A7E" w:rsidRDefault="0063161C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4" w:name="_Toc88992475"/>
      <w:r w:rsidRPr="00311A7E">
        <w:rPr>
          <w:rFonts w:ascii="Arial" w:hAnsi="Arial" w:cs="Arial"/>
          <w:sz w:val="20"/>
          <w:szCs w:val="20"/>
        </w:rPr>
        <w:t>Structure diagram</w:t>
      </w:r>
      <w:bookmarkEnd w:id="4"/>
      <w:r w:rsidRPr="00311A7E">
        <w:rPr>
          <w:rFonts w:ascii="Arial" w:hAnsi="Arial" w:cs="Arial"/>
          <w:sz w:val="20"/>
          <w:szCs w:val="20"/>
        </w:rPr>
        <w:t xml:space="preserve"> </w:t>
      </w:r>
    </w:p>
    <w:tbl>
      <w:tblPr>
        <w:tblW w:w="8684" w:type="dxa"/>
        <w:tblLook w:val="04A0" w:firstRow="1" w:lastRow="0" w:firstColumn="1" w:lastColumn="0" w:noHBand="0" w:noVBand="1"/>
      </w:tblPr>
      <w:tblGrid>
        <w:gridCol w:w="2256"/>
        <w:gridCol w:w="2196"/>
        <w:gridCol w:w="1836"/>
        <w:gridCol w:w="2596"/>
      </w:tblGrid>
      <w:tr w:rsidR="00EB451D" w:rsidRPr="00311A7E" w14:paraId="0306A86C" w14:textId="77777777" w:rsidTr="00EB451D">
        <w:trPr>
          <w:trHeight w:val="30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037ADC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D1E97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B6A70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8F0D86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60433BFD" w14:textId="77777777" w:rsidTr="00EB451D">
        <w:trPr>
          <w:trHeight w:val="300"/>
        </w:trPr>
        <w:tc>
          <w:tcPr>
            <w:tcW w:w="8684" w:type="dxa"/>
            <w:gridSpan w:val="4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14:paraId="3177E970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 xml:space="preserve">Reiss </w:t>
            </w:r>
          </w:p>
        </w:tc>
      </w:tr>
      <w:tr w:rsidR="00EB451D" w:rsidRPr="00311A7E" w14:paraId="2E4C57AD" w14:textId="77777777" w:rsidTr="00EB451D">
        <w:trPr>
          <w:trHeight w:val="300"/>
        </w:trPr>
        <w:tc>
          <w:tcPr>
            <w:tcW w:w="2056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E26C1" w14:textId="3401B1BC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Project Manager</w:t>
            </w:r>
          </w:p>
          <w:p w14:paraId="0E6142A3" w14:textId="6879CD19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462601" w14:textId="400C58AE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CD672" w14:textId="34B2EDD1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2BA457" w14:textId="4F5A4643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EB451D" w:rsidRPr="00311A7E" w14:paraId="19FB7137" w14:textId="77777777" w:rsidTr="00EB451D">
        <w:trPr>
          <w:trHeight w:val="300"/>
        </w:trPr>
        <w:tc>
          <w:tcPr>
            <w:tcW w:w="205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AE0170" w14:textId="5546624A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Director of Finance</w:t>
            </w:r>
          </w:p>
          <w:p w14:paraId="41CC58EC" w14:textId="3C7C2BED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7C1DBD" w14:textId="08358495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8DCADA" w14:textId="082BF77D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ABFC51" w14:textId="19C22219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EB451D" w:rsidRPr="00311A7E" w14:paraId="6C0613FD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2A9E2" w14:textId="62F389FE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1.Contractors</w:t>
            </w:r>
          </w:p>
          <w:p w14:paraId="5E3310E3" w14:textId="6B10881D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BC05C" w14:textId="712FA088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1.1. Electrical</w:t>
            </w:r>
          </w:p>
        </w:tc>
        <w:tc>
          <w:tcPr>
            <w:tcW w:w="183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F78D8" w14:textId="47A2C896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1.1.1Matrerial</w:t>
            </w:r>
          </w:p>
        </w:tc>
        <w:tc>
          <w:tcPr>
            <w:tcW w:w="259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BBADC4" w14:textId="4AF6027A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EB451D" w:rsidRPr="00311A7E" w14:paraId="3D179FC2" w14:textId="77777777" w:rsidTr="00EB451D">
        <w:trPr>
          <w:trHeight w:val="300"/>
        </w:trPr>
        <w:tc>
          <w:tcPr>
            <w:tcW w:w="2056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39BE4E" w14:textId="34B6C6C0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2. IT Manager</w:t>
            </w:r>
          </w:p>
        </w:tc>
        <w:tc>
          <w:tcPr>
            <w:tcW w:w="219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697AC" w14:textId="5AC9CFF2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2.1 Software Installing</w:t>
            </w:r>
          </w:p>
        </w:tc>
        <w:tc>
          <w:tcPr>
            <w:tcW w:w="183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355316" w14:textId="0B3B57A6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2.2 System Testing</w:t>
            </w:r>
          </w:p>
        </w:tc>
        <w:tc>
          <w:tcPr>
            <w:tcW w:w="2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C15646" w14:textId="7E9E41E2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2.3. User Testing</w:t>
            </w:r>
          </w:p>
        </w:tc>
      </w:tr>
      <w:tr w:rsidR="00EB451D" w:rsidRPr="00311A7E" w14:paraId="4FA268C9" w14:textId="77777777" w:rsidTr="00EB451D">
        <w:trPr>
          <w:trHeight w:val="300"/>
        </w:trPr>
        <w:tc>
          <w:tcPr>
            <w:tcW w:w="2056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95112" w14:textId="18527F5A" w:rsidR="00EB451D" w:rsidRPr="00311A7E" w:rsidRDefault="00EB451D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  <w:r w:rsidRPr="00311A7E"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  <w:t>3.Staff Training HR</w:t>
            </w:r>
          </w:p>
          <w:p w14:paraId="18050C9C" w14:textId="77777777" w:rsidR="00EB451D" w:rsidRPr="00311A7E" w:rsidRDefault="00EB451D" w:rsidP="00311A7E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  <w:p w14:paraId="4E58B7A2" w14:textId="50E18F75" w:rsidR="00EB451D" w:rsidRPr="00311A7E" w:rsidRDefault="00EB451D" w:rsidP="00311A7E">
            <w:pPr>
              <w:pStyle w:val="ListParagraph"/>
              <w:spacing w:line="360" w:lineRule="auto"/>
              <w:jc w:val="both"/>
              <w:rPr>
                <w:rFonts w:ascii="Arial" w:hAnsi="Arial" w:cs="Arial"/>
                <w:b/>
                <w:bCs/>
                <w:color w:val="000000"/>
                <w:sz w:val="20"/>
                <w:szCs w:val="20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999BE" w14:textId="2FEC6A1A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BEA57" w14:textId="1BAF2916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B9B6B0" w14:textId="29C7E8F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EB451D" w:rsidRPr="00311A7E" w14:paraId="320CB000" w14:textId="77777777" w:rsidTr="00EB451D">
        <w:trPr>
          <w:trHeight w:val="300"/>
        </w:trPr>
        <w:tc>
          <w:tcPr>
            <w:tcW w:w="2056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120140" w14:textId="75411981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  <w:t>4.Marketing</w:t>
            </w:r>
          </w:p>
          <w:p w14:paraId="5D8D813D" w14:textId="746D97A1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  <w:p w14:paraId="65EC48EE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  <w:p w14:paraId="249AC19C" w14:textId="3250B3E4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02484C" w14:textId="020D36E4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9C8884" w14:textId="065D3E30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2E01EC" w14:textId="422776AD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eastAsia="en-GB"/>
              </w:rPr>
            </w:pPr>
          </w:p>
        </w:tc>
      </w:tr>
      <w:tr w:rsidR="00EB451D" w:rsidRPr="00311A7E" w14:paraId="413B1CDA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8ADBE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BE1F46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2A4AF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4A8C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2C87E440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EB32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AF451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3BC6E1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97E87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037D7782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C319B" w14:textId="4BF68DC5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311A7E">
              <w:rPr>
                <w:rFonts w:ascii="Arial" w:eastAsia="Times New Roman" w:hAnsi="Arial" w:cs="Arial"/>
                <w:noProof/>
                <w:color w:val="000000"/>
                <w:sz w:val="20"/>
                <w:szCs w:val="20"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67FC1020" wp14:editId="1AA3648B">
                  <wp:simplePos x="0" y="0"/>
                  <wp:positionH relativeFrom="column">
                    <wp:posOffset>-3175</wp:posOffset>
                  </wp:positionH>
                  <wp:positionV relativeFrom="paragraph">
                    <wp:posOffset>107315</wp:posOffset>
                  </wp:positionV>
                  <wp:extent cx="5758180" cy="3904615"/>
                  <wp:effectExtent l="0" t="0" r="0" b="0"/>
                  <wp:wrapNone/>
                  <wp:docPr id="3" name="Diagram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CE47F1EC-0E8A-4F0B-8BC7-806C93D4EE14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11" r:lo="rId12" r:qs="rId13" r:cs="rId1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040"/>
            </w:tblGrid>
            <w:tr w:rsidR="00EB451D" w:rsidRPr="00311A7E" w14:paraId="745E3B82" w14:textId="77777777">
              <w:trPr>
                <w:trHeight w:val="290"/>
                <w:tblCellSpacing w:w="0" w:type="dxa"/>
              </w:trPr>
              <w:tc>
                <w:tcPr>
                  <w:tcW w:w="204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A17F6A7" w14:textId="77777777" w:rsidR="00EB451D" w:rsidRPr="00311A7E" w:rsidRDefault="00EB451D" w:rsidP="00311A7E">
                  <w:pPr>
                    <w:spacing w:after="0" w:line="360" w:lineRule="auto"/>
                    <w:jc w:val="both"/>
                    <w:rPr>
                      <w:rFonts w:ascii="Arial" w:eastAsia="Times New Roman" w:hAnsi="Arial" w:cs="Arial"/>
                      <w:color w:val="000000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14:paraId="5E1DD81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70F78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193BC5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16D1DB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05110B4B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E6B7F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4EECF5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55CBA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330B8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4D122E31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AE6E1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82D2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88B08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5A7A4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7C2ED146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2E86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1A0EF5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CA38C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DB03D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5A3A8C40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1F74E6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468CE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58B18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75CCB1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384731F5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23471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6B475F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DF7AD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3A4D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07ADBAE1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44EC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F332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98F7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0D810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6FBFBB88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6EDC8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CD34B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82C29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F9BFA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3412BA10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A37F5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918D0B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CAD1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86FB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59785408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8D7F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013A7A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D32D0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031CE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54519E4D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3CA4D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8C1E66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710B0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7FD6A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485692F0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2E52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E3307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488B48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406D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421CAF6E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4FDA3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2CEA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E239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7888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06AFA884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2DE6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9A441E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43007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3639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42A43300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0869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979F3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C353A6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CE54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31171D19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4563EA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6C47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C4634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DF043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4F588575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40AFE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693FB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C7D8A1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E6729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EB451D" w:rsidRPr="00311A7E" w14:paraId="041172CF" w14:textId="77777777" w:rsidTr="00EB451D">
        <w:trPr>
          <w:trHeight w:val="290"/>
        </w:trPr>
        <w:tc>
          <w:tcPr>
            <w:tcW w:w="205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4B332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5B48E6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88130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0DBEA" w14:textId="77777777" w:rsidR="00EB451D" w:rsidRPr="00311A7E" w:rsidRDefault="00EB451D" w:rsidP="00311A7E">
            <w:pPr>
              <w:spacing w:after="0" w:line="360" w:lineRule="auto"/>
              <w:jc w:val="both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14:paraId="7F6D1F9B" w14:textId="19605117" w:rsidR="008D1588" w:rsidRPr="00311A7E" w:rsidRDefault="008D1588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1F13A1F8" w14:textId="4F396CED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6914A506" w14:textId="580BCAB8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576CD221" w14:textId="04C61B4D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3F120E3F" w14:textId="77777777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589BD1C" w14:textId="32B96659" w:rsidR="005A16FA" w:rsidRPr="00311A7E" w:rsidRDefault="005A16FA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5" w:name="_Toc88992476"/>
      <w:r w:rsidRPr="00311A7E">
        <w:rPr>
          <w:rFonts w:ascii="Arial" w:hAnsi="Arial" w:cs="Arial"/>
          <w:sz w:val="20"/>
          <w:szCs w:val="20"/>
        </w:rPr>
        <w:t>WBS GRANTT CHART</w:t>
      </w:r>
      <w:bookmarkEnd w:id="5"/>
    </w:p>
    <w:p w14:paraId="0D98278C" w14:textId="2131D6B7" w:rsidR="005A16FA" w:rsidRPr="00311A7E" w:rsidRDefault="005A16FA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</w:p>
    <w:p w14:paraId="1006EE72" w14:textId="74F63539" w:rsidR="005A16FA" w:rsidRPr="00311A7E" w:rsidRDefault="005A16FA" w:rsidP="00311A7E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0"/>
          <w:szCs w:val="20"/>
        </w:rPr>
      </w:pPr>
    </w:p>
    <w:p w14:paraId="6CFDFF8B" w14:textId="77777777" w:rsidR="005A16FA" w:rsidRPr="00311A7E" w:rsidRDefault="005A16FA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6" w:name="_Toc88992477"/>
      <w:r w:rsidRPr="00311A7E">
        <w:rPr>
          <w:rFonts w:ascii="Arial" w:hAnsi="Arial" w:cs="Arial"/>
          <w:sz w:val="20"/>
          <w:szCs w:val="20"/>
        </w:rPr>
        <w:t>Human Resources Requirements:</w:t>
      </w:r>
      <w:bookmarkEnd w:id="6"/>
    </w:p>
    <w:p w14:paraId="674179CB" w14:textId="77777777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  <w:r w:rsidRPr="00311A7E">
        <w:rPr>
          <w:rFonts w:ascii="Arial" w:hAnsi="Arial" w:cs="Arial"/>
          <w:color w:val="000000" w:themeColor="text1"/>
          <w:sz w:val="20"/>
          <w:szCs w:val="20"/>
        </w:rPr>
        <w:t xml:space="preserve">Support Staff: Training. </w:t>
      </w:r>
    </w:p>
    <w:p w14:paraId="55EA5C27" w14:textId="77777777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1ADE243B" w14:textId="77777777" w:rsidR="005A16FA" w:rsidRPr="00311A7E" w:rsidRDefault="005A16FA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7" w:name="_Toc88992478"/>
      <w:r w:rsidRPr="00311A7E">
        <w:rPr>
          <w:rFonts w:ascii="Arial" w:hAnsi="Arial" w:cs="Arial"/>
          <w:sz w:val="20"/>
          <w:szCs w:val="20"/>
        </w:rPr>
        <w:t>Project Control</w:t>
      </w:r>
      <w:bookmarkEnd w:id="7"/>
      <w:r w:rsidRPr="00311A7E">
        <w:rPr>
          <w:rFonts w:ascii="Arial" w:hAnsi="Arial" w:cs="Arial"/>
          <w:sz w:val="20"/>
          <w:szCs w:val="20"/>
        </w:rPr>
        <w:t xml:space="preserve"> </w:t>
      </w:r>
    </w:p>
    <w:p w14:paraId="572099AA" w14:textId="77777777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18B3EB5F" w14:textId="77777777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9596278" w14:textId="77777777" w:rsidR="005A16FA" w:rsidRPr="00311A7E" w:rsidRDefault="005A16FA" w:rsidP="00311A7E">
      <w:pPr>
        <w:pStyle w:val="Heading1"/>
        <w:spacing w:line="360" w:lineRule="auto"/>
        <w:jc w:val="both"/>
        <w:rPr>
          <w:rFonts w:ascii="Arial" w:hAnsi="Arial" w:cs="Arial"/>
          <w:sz w:val="20"/>
          <w:szCs w:val="20"/>
        </w:rPr>
      </w:pPr>
      <w:bookmarkStart w:id="8" w:name="_Toc88992479"/>
      <w:r w:rsidRPr="00311A7E">
        <w:rPr>
          <w:rFonts w:ascii="Arial" w:hAnsi="Arial" w:cs="Arial"/>
          <w:sz w:val="20"/>
          <w:szCs w:val="20"/>
        </w:rPr>
        <w:t>Quality control:</w:t>
      </w:r>
      <w:bookmarkEnd w:id="8"/>
    </w:p>
    <w:p w14:paraId="2F105F33" w14:textId="77777777" w:rsidR="008D1588" w:rsidRPr="00311A7E" w:rsidRDefault="008D1588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3F2C3D80" w14:textId="41A652A6" w:rsidR="00FC00B2" w:rsidRPr="00311A7E" w:rsidRDefault="00FC00B2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4BD85A5" w14:textId="15BCCE88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074BE4BE" w14:textId="0592FC62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2E8E748" w14:textId="6BFDB163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E8B0318" w14:textId="3602B1B8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068BF61" w14:textId="6D82B66A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A9CF9F7" w14:textId="032E6382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5AC1F7C" w14:textId="5740A6CC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664BCD47" w14:textId="050F0F96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2DD5AB76" w14:textId="791F89A8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9F0F049" w14:textId="3B3EFCE8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A7928B2" w14:textId="151B1B65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4BF6A65E" w14:textId="50593239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p w14:paraId="78AF8059" w14:textId="6A4E7888" w:rsidR="005A16FA" w:rsidRPr="00311A7E" w:rsidRDefault="005A16FA" w:rsidP="00311A7E">
      <w:pPr>
        <w:spacing w:line="360" w:lineRule="auto"/>
        <w:jc w:val="both"/>
        <w:rPr>
          <w:rFonts w:ascii="Arial" w:hAnsi="Arial" w:cs="Arial"/>
          <w:color w:val="000000" w:themeColor="text1"/>
          <w:sz w:val="20"/>
          <w:szCs w:val="20"/>
        </w:rPr>
      </w:pPr>
    </w:p>
    <w:sectPr w:rsidR="005A16FA" w:rsidRPr="00311A7E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25E2AE" w14:textId="77777777" w:rsidR="00864FEA" w:rsidRDefault="00864FEA" w:rsidP="00414066">
      <w:pPr>
        <w:spacing w:after="0" w:line="240" w:lineRule="auto"/>
      </w:pPr>
      <w:r>
        <w:separator/>
      </w:r>
    </w:p>
  </w:endnote>
  <w:endnote w:type="continuationSeparator" w:id="0">
    <w:p w14:paraId="44544645" w14:textId="77777777" w:rsidR="00864FEA" w:rsidRDefault="00864FEA" w:rsidP="004140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9677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CD48E9" w14:textId="3C0FB7EE" w:rsidR="00414066" w:rsidRDefault="0041406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3B1832" w14:textId="77777777" w:rsidR="00414066" w:rsidRDefault="004140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08B81B" w14:textId="77777777" w:rsidR="00864FEA" w:rsidRDefault="00864FEA" w:rsidP="00414066">
      <w:pPr>
        <w:spacing w:after="0" w:line="240" w:lineRule="auto"/>
      </w:pPr>
      <w:r>
        <w:separator/>
      </w:r>
    </w:p>
  </w:footnote>
  <w:footnote w:type="continuationSeparator" w:id="0">
    <w:p w14:paraId="477552E8" w14:textId="77777777" w:rsidR="00864FEA" w:rsidRDefault="00864FEA" w:rsidP="0041406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15ED0"/>
    <w:multiLevelType w:val="hybridMultilevel"/>
    <w:tmpl w:val="A4143F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48490F"/>
    <w:multiLevelType w:val="hybridMultilevel"/>
    <w:tmpl w:val="00B6C874"/>
    <w:lvl w:ilvl="0" w:tplc="A410A17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12EF9B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E249EC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956737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06AAD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754395E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C3ECD4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BAFDC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2B2A2F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B1EBE"/>
    <w:multiLevelType w:val="hybridMultilevel"/>
    <w:tmpl w:val="2782F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5466FF"/>
    <w:multiLevelType w:val="hybridMultilevel"/>
    <w:tmpl w:val="30AA45F0"/>
    <w:lvl w:ilvl="0" w:tplc="9C1EC0F6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9CE0EA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30679F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500C63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4CC2CE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CA2852A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75CBB7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5D0195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17EFF96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8D5CFA"/>
    <w:multiLevelType w:val="hybridMultilevel"/>
    <w:tmpl w:val="7AD2481A"/>
    <w:lvl w:ilvl="0" w:tplc="66D20BA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F04A1C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57AF7D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27030CA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1F064C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B6A1B7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A048C8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B0AF46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EC0924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665881"/>
    <w:multiLevelType w:val="hybridMultilevel"/>
    <w:tmpl w:val="1E52754A"/>
    <w:lvl w:ilvl="0" w:tplc="9C1EC0F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BE6245"/>
    <w:multiLevelType w:val="hybridMultilevel"/>
    <w:tmpl w:val="F8EC13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EA0152"/>
    <w:multiLevelType w:val="hybridMultilevel"/>
    <w:tmpl w:val="94DC3858"/>
    <w:lvl w:ilvl="0" w:tplc="DFFEA64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508880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C9E05E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D2E162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234E3CC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676CF0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D6E36EA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DC8FCC0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FF634C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6866CB"/>
    <w:multiLevelType w:val="hybridMultilevel"/>
    <w:tmpl w:val="78860BDC"/>
    <w:lvl w:ilvl="0" w:tplc="502AC44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C486C6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E0A82EA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3F4C77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47A2A32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41CA2C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A5A0AB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4CCB17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14CAFA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7"/>
  </w:num>
  <w:num w:numId="4">
    <w:abstractNumId w:val="4"/>
  </w:num>
  <w:num w:numId="5">
    <w:abstractNumId w:val="8"/>
  </w:num>
  <w:num w:numId="6">
    <w:abstractNumId w:val="2"/>
  </w:num>
  <w:num w:numId="7">
    <w:abstractNumId w:val="6"/>
  </w:num>
  <w:num w:numId="8">
    <w:abstractNumId w:val="0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00B2"/>
    <w:rsid w:val="00081F32"/>
    <w:rsid w:val="000A36AE"/>
    <w:rsid w:val="000D6DD1"/>
    <w:rsid w:val="000F0F37"/>
    <w:rsid w:val="0010346D"/>
    <w:rsid w:val="00107AEB"/>
    <w:rsid w:val="00132FB4"/>
    <w:rsid w:val="00136883"/>
    <w:rsid w:val="00175BF8"/>
    <w:rsid w:val="001C0CC4"/>
    <w:rsid w:val="001C3603"/>
    <w:rsid w:val="001F74B3"/>
    <w:rsid w:val="00246C6D"/>
    <w:rsid w:val="0027121E"/>
    <w:rsid w:val="00286264"/>
    <w:rsid w:val="002F3593"/>
    <w:rsid w:val="00302B35"/>
    <w:rsid w:val="00311A7E"/>
    <w:rsid w:val="003B0E07"/>
    <w:rsid w:val="003C2F01"/>
    <w:rsid w:val="00414066"/>
    <w:rsid w:val="004343F7"/>
    <w:rsid w:val="00442049"/>
    <w:rsid w:val="00484832"/>
    <w:rsid w:val="004B418C"/>
    <w:rsid w:val="004C31DC"/>
    <w:rsid w:val="005129B3"/>
    <w:rsid w:val="005474E4"/>
    <w:rsid w:val="005A16FA"/>
    <w:rsid w:val="005B21B3"/>
    <w:rsid w:val="00620638"/>
    <w:rsid w:val="0063161C"/>
    <w:rsid w:val="006F6BE5"/>
    <w:rsid w:val="00715FFC"/>
    <w:rsid w:val="007648A9"/>
    <w:rsid w:val="008151A0"/>
    <w:rsid w:val="0081730B"/>
    <w:rsid w:val="00864FEA"/>
    <w:rsid w:val="008D1588"/>
    <w:rsid w:val="00960BAB"/>
    <w:rsid w:val="00A01C16"/>
    <w:rsid w:val="00A024BE"/>
    <w:rsid w:val="00A515F4"/>
    <w:rsid w:val="00A925AD"/>
    <w:rsid w:val="00AF67CA"/>
    <w:rsid w:val="00B27D6C"/>
    <w:rsid w:val="00B35546"/>
    <w:rsid w:val="00BA2F61"/>
    <w:rsid w:val="00C2346C"/>
    <w:rsid w:val="00C8693D"/>
    <w:rsid w:val="00C87950"/>
    <w:rsid w:val="00D060AB"/>
    <w:rsid w:val="00D5648F"/>
    <w:rsid w:val="00DA4FEF"/>
    <w:rsid w:val="00DD4A1F"/>
    <w:rsid w:val="00DE5839"/>
    <w:rsid w:val="00DF1899"/>
    <w:rsid w:val="00E6545A"/>
    <w:rsid w:val="00EB451D"/>
    <w:rsid w:val="00ED20A3"/>
    <w:rsid w:val="00ED56B6"/>
    <w:rsid w:val="00F04CFF"/>
    <w:rsid w:val="00F15E3B"/>
    <w:rsid w:val="00F52963"/>
    <w:rsid w:val="00F962ED"/>
    <w:rsid w:val="00FC00B2"/>
    <w:rsid w:val="00FF74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B5482"/>
  <w15:chartTrackingRefBased/>
  <w15:docId w15:val="{B2A3A6CC-0352-444E-B464-E82878C30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56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21B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024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140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4066"/>
  </w:style>
  <w:style w:type="paragraph" w:styleId="Footer">
    <w:name w:val="footer"/>
    <w:basedOn w:val="Normal"/>
    <w:link w:val="FooterChar"/>
    <w:uiPriority w:val="99"/>
    <w:unhideWhenUsed/>
    <w:rsid w:val="0041406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4066"/>
  </w:style>
  <w:style w:type="table" w:styleId="TableGrid">
    <w:name w:val="Table Grid"/>
    <w:basedOn w:val="TableNormal"/>
    <w:uiPriority w:val="39"/>
    <w:rsid w:val="00A01C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D56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11A7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11A7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11A7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29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384957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96133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79434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44060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98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56644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008140">
          <w:marLeft w:val="1253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090895">
          <w:marLeft w:val="1253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731241">
          <w:marLeft w:val="1253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216111">
          <w:marLeft w:val="1253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1272">
          <w:marLeft w:val="1253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361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5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9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94246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16644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92138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3016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726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95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2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QuickStyle" Target="diagrams/quickStyle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Layout" Target="diagrams/layout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Data" Target="diagrams/data1.xml"/><Relationship Id="rId5" Type="http://schemas.openxmlformats.org/officeDocument/2006/relationships/numbering" Target="numbering.xml"/><Relationship Id="rId15" Type="http://schemas.microsoft.com/office/2007/relationships/diagramDrawing" Target="diagrams/drawing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Colors" Target="diagrams/colors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5A68F46-526A-45BF-BEF6-757C860E3F6F}" type="doc">
      <dgm:prSet loTypeId="urn:microsoft.com/office/officeart/2008/layout/NameandTitleOrganizationalChart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B650568-8F31-435B-AFA5-EEEE1FC389A1}">
      <dgm:prSet phldrT="[Text]"/>
      <dgm:spPr/>
      <dgm:t>
        <a:bodyPr/>
        <a:lstStyle/>
        <a:p>
          <a:r>
            <a:rPr lang="en-GB"/>
            <a:t>Reiss</a:t>
          </a:r>
        </a:p>
      </dgm:t>
    </dgm:pt>
    <dgm:pt modelId="{7F57CB9C-E722-4B04-B3A3-A28AD9038FD3}" type="parTrans" cxnId="{72083309-5EFA-4BF1-B207-4C319EA96FFE}">
      <dgm:prSet/>
      <dgm:spPr/>
      <dgm:t>
        <a:bodyPr/>
        <a:lstStyle/>
        <a:p>
          <a:endParaRPr lang="en-GB"/>
        </a:p>
      </dgm:t>
    </dgm:pt>
    <dgm:pt modelId="{C0B10179-F9BA-4BE8-8646-97352DF0C51A}" type="sibTrans" cxnId="{72083309-5EFA-4BF1-B207-4C319EA96FFE}">
      <dgm:prSet/>
      <dgm:spPr/>
      <dgm:t>
        <a:bodyPr/>
        <a:lstStyle/>
        <a:p>
          <a:pPr algn="ctr"/>
          <a:r>
            <a:rPr lang="en-GB"/>
            <a:t>Budget £250.000</a:t>
          </a:r>
        </a:p>
      </dgm:t>
    </dgm:pt>
    <dgm:pt modelId="{6CC56D46-D11F-4174-B530-22A6E2A70D9C}" type="asst">
      <dgm:prSet phldrT="[Text]"/>
      <dgm:spPr/>
      <dgm:t>
        <a:bodyPr/>
        <a:lstStyle/>
        <a:p>
          <a:r>
            <a:rPr lang="en-GB"/>
            <a:t>Project Manager</a:t>
          </a:r>
        </a:p>
      </dgm:t>
    </dgm:pt>
    <dgm:pt modelId="{8EC4A6DE-16DE-41E9-8CDC-B9D949F13BA0}" type="parTrans" cxnId="{FC23F86D-A18E-4169-8BD4-27837C4DFB90}">
      <dgm:prSet/>
      <dgm:spPr/>
      <dgm:t>
        <a:bodyPr/>
        <a:lstStyle/>
        <a:p>
          <a:endParaRPr lang="en-GB"/>
        </a:p>
      </dgm:t>
    </dgm:pt>
    <dgm:pt modelId="{C62B827F-BDA8-4DA3-BD22-9C8E0525EF46}" type="sibTrans" cxnId="{FC23F86D-A18E-4169-8BD4-27837C4DFB90}">
      <dgm:prSet/>
      <dgm:spPr/>
      <dgm:t>
        <a:bodyPr/>
        <a:lstStyle/>
        <a:p>
          <a:endParaRPr lang="en-GB"/>
        </a:p>
      </dgm:t>
    </dgm:pt>
    <dgm:pt modelId="{5FF48931-9C6E-435B-A9D6-B0BFAE1FBAD2}">
      <dgm:prSet phldrT="[Text]"/>
      <dgm:spPr/>
      <dgm:t>
        <a:bodyPr/>
        <a:lstStyle/>
        <a:p>
          <a:r>
            <a:rPr lang="en-GB"/>
            <a:t>1. Contactors</a:t>
          </a:r>
        </a:p>
      </dgm:t>
    </dgm:pt>
    <dgm:pt modelId="{C8711914-BF35-44D8-BE15-A0A3B1AF9828}" type="parTrans" cxnId="{CD3DE72C-ECBA-4BB0-AB21-DBB25FD9C270}">
      <dgm:prSet/>
      <dgm:spPr/>
      <dgm:t>
        <a:bodyPr/>
        <a:lstStyle/>
        <a:p>
          <a:endParaRPr lang="en-GB"/>
        </a:p>
      </dgm:t>
    </dgm:pt>
    <dgm:pt modelId="{4492512B-2AD3-4E7E-8F31-97F251D8FC1F}" type="sibTrans" cxnId="{CD3DE72C-ECBA-4BB0-AB21-DBB25FD9C270}">
      <dgm:prSet/>
      <dgm:spPr/>
      <dgm:t>
        <a:bodyPr/>
        <a:lstStyle/>
        <a:p>
          <a:pPr algn="l"/>
          <a:r>
            <a:rPr lang="en-GB"/>
            <a:t>Budget £</a:t>
          </a:r>
        </a:p>
      </dgm:t>
    </dgm:pt>
    <dgm:pt modelId="{BADD112A-0E65-4C70-9A45-6B1A226FB6D3}">
      <dgm:prSet phldrT="[Text]"/>
      <dgm:spPr/>
      <dgm:t>
        <a:bodyPr/>
        <a:lstStyle/>
        <a:p>
          <a:r>
            <a:rPr lang="en-GB"/>
            <a:t>2. IT Manager</a:t>
          </a:r>
        </a:p>
      </dgm:t>
    </dgm:pt>
    <dgm:pt modelId="{19454ACD-CF3B-4E5F-969D-E0C4518447E7}" type="parTrans" cxnId="{DCF8EBC1-9C98-49BF-B4B3-AE6904BF8E33}">
      <dgm:prSet/>
      <dgm:spPr/>
      <dgm:t>
        <a:bodyPr/>
        <a:lstStyle/>
        <a:p>
          <a:endParaRPr lang="en-GB"/>
        </a:p>
      </dgm:t>
    </dgm:pt>
    <dgm:pt modelId="{E5A2824C-6C1F-4065-BFC5-0CAC680D3595}" type="sibTrans" cxnId="{DCF8EBC1-9C98-49BF-B4B3-AE6904BF8E33}">
      <dgm:prSet/>
      <dgm:spPr/>
      <dgm:t>
        <a:bodyPr/>
        <a:lstStyle/>
        <a:p>
          <a:pPr algn="l"/>
          <a:r>
            <a:rPr lang="en-GB"/>
            <a:t>Budget £</a:t>
          </a:r>
        </a:p>
      </dgm:t>
    </dgm:pt>
    <dgm:pt modelId="{A93313D2-45BB-4B14-8A90-E66071E46F0C}">
      <dgm:prSet phldrT="[Text]"/>
      <dgm:spPr/>
      <dgm:t>
        <a:bodyPr/>
        <a:lstStyle/>
        <a:p>
          <a:r>
            <a:rPr lang="en-GB"/>
            <a:t>3.Staff Training</a:t>
          </a:r>
        </a:p>
      </dgm:t>
    </dgm:pt>
    <dgm:pt modelId="{F5A18FCA-689B-4B8B-A291-59E1B534CDCD}" type="parTrans" cxnId="{1714C517-841A-430C-81C0-76FBCFD19AE0}">
      <dgm:prSet/>
      <dgm:spPr/>
      <dgm:t>
        <a:bodyPr/>
        <a:lstStyle/>
        <a:p>
          <a:endParaRPr lang="en-GB"/>
        </a:p>
      </dgm:t>
    </dgm:pt>
    <dgm:pt modelId="{8BB40A20-7557-47D5-B188-5B79A71CA204}" type="sibTrans" cxnId="{1714C517-841A-430C-81C0-76FBCFD19AE0}">
      <dgm:prSet/>
      <dgm:spPr/>
      <dgm:t>
        <a:bodyPr/>
        <a:lstStyle/>
        <a:p>
          <a:pPr algn="l"/>
          <a:r>
            <a:rPr lang="en-GB"/>
            <a:t>Budget£</a:t>
          </a:r>
        </a:p>
      </dgm:t>
    </dgm:pt>
    <dgm:pt modelId="{D9E63818-005C-42F1-808D-7472DC33196E}">
      <dgm:prSet phldrT="[Text]"/>
      <dgm:spPr/>
      <dgm:t>
        <a:bodyPr/>
        <a:lstStyle/>
        <a:p>
          <a:r>
            <a:rPr lang="en-GB"/>
            <a:t>4.Marketing </a:t>
          </a:r>
        </a:p>
      </dgm:t>
    </dgm:pt>
    <dgm:pt modelId="{8371CCB2-FE53-4DFB-815F-8E69F7856F03}" type="parTrans" cxnId="{1301FEE0-D224-4F07-A89F-BCADC60EC70F}">
      <dgm:prSet/>
      <dgm:spPr/>
      <dgm:t>
        <a:bodyPr/>
        <a:lstStyle/>
        <a:p>
          <a:endParaRPr lang="en-GB"/>
        </a:p>
      </dgm:t>
    </dgm:pt>
    <dgm:pt modelId="{6EDA12B1-205B-4AE6-A592-8C1417A782B5}" type="sibTrans" cxnId="{1301FEE0-D224-4F07-A89F-BCADC60EC70F}">
      <dgm:prSet/>
      <dgm:spPr/>
      <dgm:t>
        <a:bodyPr/>
        <a:lstStyle/>
        <a:p>
          <a:r>
            <a:rPr lang="en-GB"/>
            <a:t>Budget £</a:t>
          </a:r>
        </a:p>
      </dgm:t>
    </dgm:pt>
    <dgm:pt modelId="{6F7A895B-5F29-438F-95DA-8046D840DB79}">
      <dgm:prSet/>
      <dgm:spPr/>
      <dgm:t>
        <a:bodyPr/>
        <a:lstStyle/>
        <a:p>
          <a:r>
            <a:rPr lang="en-GB"/>
            <a:t>1.1 Electrical</a:t>
          </a:r>
        </a:p>
      </dgm:t>
    </dgm:pt>
    <dgm:pt modelId="{DA54EF38-DDC8-423A-A922-F177AFCA609A}" type="parTrans" cxnId="{24114BAC-B71F-47A5-BCE6-7DF184D36739}">
      <dgm:prSet/>
      <dgm:spPr/>
      <dgm:t>
        <a:bodyPr/>
        <a:lstStyle/>
        <a:p>
          <a:endParaRPr lang="en-GB"/>
        </a:p>
      </dgm:t>
    </dgm:pt>
    <dgm:pt modelId="{9110C4EA-CCAB-44AA-95F2-057EBFC1A375}" type="sibTrans" cxnId="{24114BAC-B71F-47A5-BCE6-7DF184D36739}">
      <dgm:prSet/>
      <dgm:spPr/>
      <dgm:t>
        <a:bodyPr/>
        <a:lstStyle/>
        <a:p>
          <a:pPr algn="l"/>
          <a:r>
            <a:rPr lang="en-GB"/>
            <a:t>Budget £</a:t>
          </a:r>
        </a:p>
      </dgm:t>
    </dgm:pt>
    <dgm:pt modelId="{D1EE2611-398B-4444-A9BC-128C3BF8FDFC}">
      <dgm:prSet/>
      <dgm:spPr/>
      <dgm:t>
        <a:bodyPr/>
        <a:lstStyle/>
        <a:p>
          <a:r>
            <a:rPr lang="en-GB"/>
            <a:t>1.1.1 Material</a:t>
          </a:r>
        </a:p>
      </dgm:t>
    </dgm:pt>
    <dgm:pt modelId="{408CAF49-E962-471E-973E-97FFEC891D78}" type="parTrans" cxnId="{CE7C8FB3-E0C7-44D4-B108-362C79E053C1}">
      <dgm:prSet/>
      <dgm:spPr/>
      <dgm:t>
        <a:bodyPr/>
        <a:lstStyle/>
        <a:p>
          <a:endParaRPr lang="en-GB"/>
        </a:p>
      </dgm:t>
    </dgm:pt>
    <dgm:pt modelId="{B3802E49-ECB0-4708-8C5F-C79F014F789C}" type="sibTrans" cxnId="{CE7C8FB3-E0C7-44D4-B108-362C79E053C1}">
      <dgm:prSet/>
      <dgm:spPr/>
      <dgm:t>
        <a:bodyPr/>
        <a:lstStyle/>
        <a:p>
          <a:pPr algn="l"/>
          <a:r>
            <a:rPr lang="en-GB"/>
            <a:t>Budget £</a:t>
          </a:r>
        </a:p>
      </dgm:t>
    </dgm:pt>
    <dgm:pt modelId="{FEA6AE78-C3A4-418F-B707-A560F4978A38}">
      <dgm:prSet/>
      <dgm:spPr/>
      <dgm:t>
        <a:bodyPr/>
        <a:lstStyle/>
        <a:p>
          <a:r>
            <a:rPr lang="en-GB"/>
            <a:t>2.1.Sofware Intalling</a:t>
          </a:r>
        </a:p>
      </dgm:t>
    </dgm:pt>
    <dgm:pt modelId="{1F56F5D7-F243-48A9-93EB-D6D443150BB9}" type="parTrans" cxnId="{F2A70544-566F-410C-B860-A2596E36FE10}">
      <dgm:prSet/>
      <dgm:spPr/>
      <dgm:t>
        <a:bodyPr/>
        <a:lstStyle/>
        <a:p>
          <a:endParaRPr lang="en-GB"/>
        </a:p>
      </dgm:t>
    </dgm:pt>
    <dgm:pt modelId="{F0237D2E-E89A-4DAC-9C94-81F9896984ED}" type="sibTrans" cxnId="{F2A70544-566F-410C-B860-A2596E36FE10}">
      <dgm:prSet/>
      <dgm:spPr/>
      <dgm:t>
        <a:bodyPr/>
        <a:lstStyle/>
        <a:p>
          <a:pPr algn="l"/>
          <a:r>
            <a:rPr lang="en-GB"/>
            <a:t>Budget £</a:t>
          </a:r>
        </a:p>
      </dgm:t>
    </dgm:pt>
    <dgm:pt modelId="{27737EE1-7BB6-4567-868F-D5482BCC9941}">
      <dgm:prSet/>
      <dgm:spPr/>
      <dgm:t>
        <a:bodyPr/>
        <a:lstStyle/>
        <a:p>
          <a:r>
            <a:rPr lang="en-GB"/>
            <a:t>2.1.1.</a:t>
          </a:r>
        </a:p>
        <a:p>
          <a:r>
            <a:rPr lang="en-GB"/>
            <a:t>Systen Testing </a:t>
          </a:r>
        </a:p>
      </dgm:t>
    </dgm:pt>
    <dgm:pt modelId="{826AE241-C6F0-4B45-BAEB-D224553618E8}" type="parTrans" cxnId="{34CE01B9-E126-4C68-AB31-4B6AF7A17F23}">
      <dgm:prSet/>
      <dgm:spPr/>
      <dgm:t>
        <a:bodyPr/>
        <a:lstStyle/>
        <a:p>
          <a:endParaRPr lang="en-GB"/>
        </a:p>
      </dgm:t>
    </dgm:pt>
    <dgm:pt modelId="{B04CCA6C-69B7-4FF1-B06E-FBFBD37910AA}" type="sibTrans" cxnId="{34CE01B9-E126-4C68-AB31-4B6AF7A17F23}">
      <dgm:prSet/>
      <dgm:spPr/>
      <dgm:t>
        <a:bodyPr/>
        <a:lstStyle/>
        <a:p>
          <a:endParaRPr lang="en-GB"/>
        </a:p>
      </dgm:t>
    </dgm:pt>
    <dgm:pt modelId="{B7A93799-5677-44C4-B551-2356B5F551D2}">
      <dgm:prSet/>
      <dgm:spPr/>
      <dgm:t>
        <a:bodyPr/>
        <a:lstStyle/>
        <a:p>
          <a:r>
            <a:rPr lang="en-GB"/>
            <a:t>2.1.1.1 User testing</a:t>
          </a:r>
        </a:p>
      </dgm:t>
    </dgm:pt>
    <dgm:pt modelId="{DB8A5794-C172-4A45-A95C-C15B5BEC3C74}" type="parTrans" cxnId="{F619E667-1395-47DD-AB40-B880A76E2632}">
      <dgm:prSet/>
      <dgm:spPr/>
      <dgm:t>
        <a:bodyPr/>
        <a:lstStyle/>
        <a:p>
          <a:endParaRPr lang="en-GB"/>
        </a:p>
      </dgm:t>
    </dgm:pt>
    <dgm:pt modelId="{0BA3941A-3297-43A8-B751-64D1AB1732C4}" type="sibTrans" cxnId="{F619E667-1395-47DD-AB40-B880A76E2632}">
      <dgm:prSet/>
      <dgm:spPr/>
      <dgm:t>
        <a:bodyPr/>
        <a:lstStyle/>
        <a:p>
          <a:endParaRPr lang="en-GB"/>
        </a:p>
      </dgm:t>
    </dgm:pt>
    <dgm:pt modelId="{B6CC83AD-1B1E-4DC0-8919-9E6D72526560}">
      <dgm:prSet/>
      <dgm:spPr/>
      <dgm:t>
        <a:bodyPr/>
        <a:lstStyle/>
        <a:p>
          <a:r>
            <a:rPr lang="en-GB"/>
            <a:t>3.1.Managment</a:t>
          </a:r>
        </a:p>
      </dgm:t>
    </dgm:pt>
    <dgm:pt modelId="{345068D6-9DBE-440A-A652-E1D35C912ACC}" type="parTrans" cxnId="{D3EE41A2-1491-4AAF-856C-E60FF80781DF}">
      <dgm:prSet/>
      <dgm:spPr/>
      <dgm:t>
        <a:bodyPr/>
        <a:lstStyle/>
        <a:p>
          <a:endParaRPr lang="en-GB"/>
        </a:p>
      </dgm:t>
    </dgm:pt>
    <dgm:pt modelId="{DB5F601E-3819-46C8-A7C1-6F5EE6E98FE5}" type="sibTrans" cxnId="{D3EE41A2-1491-4AAF-856C-E60FF80781DF}">
      <dgm:prSet/>
      <dgm:spPr/>
      <dgm:t>
        <a:bodyPr/>
        <a:lstStyle/>
        <a:p>
          <a:endParaRPr lang="en-GB"/>
        </a:p>
      </dgm:t>
    </dgm:pt>
    <dgm:pt modelId="{AD88EF54-8116-4665-8C97-647AAAE78171}">
      <dgm:prSet/>
      <dgm:spPr/>
      <dgm:t>
        <a:bodyPr/>
        <a:lstStyle/>
        <a:p>
          <a:r>
            <a:rPr lang="en-GB"/>
            <a:t>3.2.Sales Advisors </a:t>
          </a:r>
        </a:p>
      </dgm:t>
    </dgm:pt>
    <dgm:pt modelId="{E7AEA3DD-0639-42F8-9EC4-6078863A845B}" type="parTrans" cxnId="{069D8B4B-E76E-4A76-9D8B-70BC54579414}">
      <dgm:prSet/>
      <dgm:spPr/>
      <dgm:t>
        <a:bodyPr/>
        <a:lstStyle/>
        <a:p>
          <a:endParaRPr lang="en-GB"/>
        </a:p>
      </dgm:t>
    </dgm:pt>
    <dgm:pt modelId="{D58842EA-10D9-45FA-A340-B83B88002EF2}" type="sibTrans" cxnId="{069D8B4B-E76E-4A76-9D8B-70BC54579414}">
      <dgm:prSet/>
      <dgm:spPr/>
      <dgm:t>
        <a:bodyPr/>
        <a:lstStyle/>
        <a:p>
          <a:endParaRPr lang="en-GB"/>
        </a:p>
      </dgm:t>
    </dgm:pt>
    <dgm:pt modelId="{DA25DC4D-EA7A-4CF6-A9C2-69073AF2E4B5}" type="asst">
      <dgm:prSet/>
      <dgm:spPr/>
      <dgm:t>
        <a:bodyPr/>
        <a:lstStyle/>
        <a:p>
          <a:r>
            <a:rPr lang="en-GB"/>
            <a:t>Finance</a:t>
          </a:r>
        </a:p>
      </dgm:t>
    </dgm:pt>
    <dgm:pt modelId="{F315CDCA-D9AD-4F4A-BF82-8DA70386FA4D}" type="parTrans" cxnId="{D137B552-31FD-4093-B1E1-5F04B4E11AF0}">
      <dgm:prSet/>
      <dgm:spPr/>
      <dgm:t>
        <a:bodyPr/>
        <a:lstStyle/>
        <a:p>
          <a:endParaRPr lang="en-GB"/>
        </a:p>
      </dgm:t>
    </dgm:pt>
    <dgm:pt modelId="{07141EA2-71BC-4401-96B2-B7C2205C1485}" type="sibTrans" cxnId="{D137B552-31FD-4093-B1E1-5F04B4E11AF0}">
      <dgm:prSet/>
      <dgm:spPr/>
      <dgm:t>
        <a:bodyPr/>
        <a:lstStyle/>
        <a:p>
          <a:r>
            <a:rPr lang="en-GB"/>
            <a:t>Budget £</a:t>
          </a:r>
        </a:p>
      </dgm:t>
    </dgm:pt>
    <dgm:pt modelId="{24F7854D-0FCE-47D8-8D8E-96728AEE3A6E}" type="pres">
      <dgm:prSet presAssocID="{65A68F46-526A-45BF-BEF6-757C860E3F6F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B68120AC-50D8-426E-84E0-04E183A5B4E1}" type="pres">
      <dgm:prSet presAssocID="{0B650568-8F31-435B-AFA5-EEEE1FC389A1}" presName="hierRoot1" presStyleCnt="0">
        <dgm:presLayoutVars>
          <dgm:hierBranch val="init"/>
        </dgm:presLayoutVars>
      </dgm:prSet>
      <dgm:spPr/>
    </dgm:pt>
    <dgm:pt modelId="{DB0B8FA0-4EFE-4D76-A1EF-BB7D13FA2895}" type="pres">
      <dgm:prSet presAssocID="{0B650568-8F31-435B-AFA5-EEEE1FC389A1}" presName="rootComposite1" presStyleCnt="0"/>
      <dgm:spPr/>
    </dgm:pt>
    <dgm:pt modelId="{CE9545C8-F9F1-4D75-B7A5-E2940683DF9A}" type="pres">
      <dgm:prSet presAssocID="{0B650568-8F31-435B-AFA5-EEEE1FC389A1}" presName="rootText1" presStyleLbl="node0" presStyleIdx="0" presStyleCnt="1" custScaleX="157045" custScaleY="102726">
        <dgm:presLayoutVars>
          <dgm:chMax/>
          <dgm:chPref val="3"/>
        </dgm:presLayoutVars>
      </dgm:prSet>
      <dgm:spPr/>
    </dgm:pt>
    <dgm:pt modelId="{C1EDAADE-D9BE-4488-B5E1-9D9ADF29054B}" type="pres">
      <dgm:prSet presAssocID="{0B650568-8F31-435B-AFA5-EEEE1FC389A1}" presName="titleText1" presStyleLbl="fgAcc0" presStyleIdx="0" presStyleCnt="1" custScaleX="136563" custScaleY="105360" custLinFactNeighborX="-1628">
        <dgm:presLayoutVars>
          <dgm:chMax val="0"/>
          <dgm:chPref val="0"/>
        </dgm:presLayoutVars>
      </dgm:prSet>
      <dgm:spPr/>
    </dgm:pt>
    <dgm:pt modelId="{4974E47E-29D1-4577-A693-12DDE064D6DA}" type="pres">
      <dgm:prSet presAssocID="{0B650568-8F31-435B-AFA5-EEEE1FC389A1}" presName="rootConnector1" presStyleLbl="node1" presStyleIdx="0" presStyleCnt="11"/>
      <dgm:spPr/>
    </dgm:pt>
    <dgm:pt modelId="{7E53F55B-BD74-4755-B588-347F9A29AA75}" type="pres">
      <dgm:prSet presAssocID="{0B650568-8F31-435B-AFA5-EEEE1FC389A1}" presName="hierChild2" presStyleCnt="0"/>
      <dgm:spPr/>
    </dgm:pt>
    <dgm:pt modelId="{06E4E111-CFDB-463F-BC22-EA45724C8995}" type="pres">
      <dgm:prSet presAssocID="{C8711914-BF35-44D8-BE15-A0A3B1AF9828}" presName="Name37" presStyleLbl="parChTrans1D2" presStyleIdx="0" presStyleCnt="6"/>
      <dgm:spPr/>
    </dgm:pt>
    <dgm:pt modelId="{987939F4-9961-49ED-A50C-D7070F0A497E}" type="pres">
      <dgm:prSet presAssocID="{5FF48931-9C6E-435B-A9D6-B0BFAE1FBAD2}" presName="hierRoot2" presStyleCnt="0">
        <dgm:presLayoutVars>
          <dgm:hierBranch val="init"/>
        </dgm:presLayoutVars>
      </dgm:prSet>
      <dgm:spPr/>
    </dgm:pt>
    <dgm:pt modelId="{EEFE47E0-89F3-42A5-AA27-4B1E0E837D24}" type="pres">
      <dgm:prSet presAssocID="{5FF48931-9C6E-435B-A9D6-B0BFAE1FBAD2}" presName="rootComposite" presStyleCnt="0"/>
      <dgm:spPr/>
    </dgm:pt>
    <dgm:pt modelId="{961018C8-87DE-4281-A700-F84ED14E7673}" type="pres">
      <dgm:prSet presAssocID="{5FF48931-9C6E-435B-A9D6-B0BFAE1FBAD2}" presName="rootText" presStyleLbl="node1" presStyleIdx="0" presStyleCnt="11">
        <dgm:presLayoutVars>
          <dgm:chMax/>
          <dgm:chPref val="3"/>
        </dgm:presLayoutVars>
      </dgm:prSet>
      <dgm:spPr/>
    </dgm:pt>
    <dgm:pt modelId="{656C43C9-7562-4D9C-A755-515DE92BBAF6}" type="pres">
      <dgm:prSet presAssocID="{5FF48931-9C6E-435B-A9D6-B0BFAE1FBAD2}" presName="titleText2" presStyleLbl="fgAcc1" presStyleIdx="0" presStyleCnt="11">
        <dgm:presLayoutVars>
          <dgm:chMax val="0"/>
          <dgm:chPref val="0"/>
        </dgm:presLayoutVars>
      </dgm:prSet>
      <dgm:spPr/>
    </dgm:pt>
    <dgm:pt modelId="{45BDE6DA-2437-4D0A-B1F1-FB6B603E1F1A}" type="pres">
      <dgm:prSet presAssocID="{5FF48931-9C6E-435B-A9D6-B0BFAE1FBAD2}" presName="rootConnector" presStyleLbl="node2" presStyleIdx="0" presStyleCnt="0"/>
      <dgm:spPr/>
    </dgm:pt>
    <dgm:pt modelId="{E47177A4-C00C-4574-A74C-DD08873B1648}" type="pres">
      <dgm:prSet presAssocID="{5FF48931-9C6E-435B-A9D6-B0BFAE1FBAD2}" presName="hierChild4" presStyleCnt="0"/>
      <dgm:spPr/>
    </dgm:pt>
    <dgm:pt modelId="{10224530-5AFF-47BF-BBC3-2FFB8236AD8E}" type="pres">
      <dgm:prSet presAssocID="{DA54EF38-DDC8-423A-A922-F177AFCA609A}" presName="Name37" presStyleLbl="parChTrans1D3" presStyleIdx="0" presStyleCnt="7"/>
      <dgm:spPr/>
    </dgm:pt>
    <dgm:pt modelId="{6056B92A-5B8E-4A2A-AE0C-0368401F4051}" type="pres">
      <dgm:prSet presAssocID="{6F7A895B-5F29-438F-95DA-8046D840DB79}" presName="hierRoot2" presStyleCnt="0">
        <dgm:presLayoutVars>
          <dgm:hierBranch val="init"/>
        </dgm:presLayoutVars>
      </dgm:prSet>
      <dgm:spPr/>
    </dgm:pt>
    <dgm:pt modelId="{91D7B309-D7F2-4212-BD9E-B91C5BE4E732}" type="pres">
      <dgm:prSet presAssocID="{6F7A895B-5F29-438F-95DA-8046D840DB79}" presName="rootComposite" presStyleCnt="0"/>
      <dgm:spPr/>
    </dgm:pt>
    <dgm:pt modelId="{2D3D0363-4DDB-488E-A58B-52BD28D6C75F}" type="pres">
      <dgm:prSet presAssocID="{6F7A895B-5F29-438F-95DA-8046D840DB79}" presName="rootText" presStyleLbl="node1" presStyleIdx="1" presStyleCnt="11">
        <dgm:presLayoutVars>
          <dgm:chMax/>
          <dgm:chPref val="3"/>
        </dgm:presLayoutVars>
      </dgm:prSet>
      <dgm:spPr/>
    </dgm:pt>
    <dgm:pt modelId="{6F0FE65A-C8D4-4F69-8686-7B6A45D9C19D}" type="pres">
      <dgm:prSet presAssocID="{6F7A895B-5F29-438F-95DA-8046D840DB79}" presName="titleText2" presStyleLbl="fgAcc1" presStyleIdx="1" presStyleCnt="11">
        <dgm:presLayoutVars>
          <dgm:chMax val="0"/>
          <dgm:chPref val="0"/>
        </dgm:presLayoutVars>
      </dgm:prSet>
      <dgm:spPr/>
    </dgm:pt>
    <dgm:pt modelId="{5D2E0358-EF0A-4B69-A9A0-C5A262C6F3B0}" type="pres">
      <dgm:prSet presAssocID="{6F7A895B-5F29-438F-95DA-8046D840DB79}" presName="rootConnector" presStyleLbl="node3" presStyleIdx="0" presStyleCnt="0"/>
      <dgm:spPr/>
    </dgm:pt>
    <dgm:pt modelId="{75496380-6C68-405F-BBF6-37AE1F90E63F}" type="pres">
      <dgm:prSet presAssocID="{6F7A895B-5F29-438F-95DA-8046D840DB79}" presName="hierChild4" presStyleCnt="0"/>
      <dgm:spPr/>
    </dgm:pt>
    <dgm:pt modelId="{04D2DEE5-7EC9-41E7-9F79-3161BF772D50}" type="pres">
      <dgm:prSet presAssocID="{6F7A895B-5F29-438F-95DA-8046D840DB79}" presName="hierChild5" presStyleCnt="0"/>
      <dgm:spPr/>
    </dgm:pt>
    <dgm:pt modelId="{EBC0E3DE-DE4D-4373-8205-E407A63F6742}" type="pres">
      <dgm:prSet presAssocID="{408CAF49-E962-471E-973E-97FFEC891D78}" presName="Name37" presStyleLbl="parChTrans1D3" presStyleIdx="1" presStyleCnt="7"/>
      <dgm:spPr/>
    </dgm:pt>
    <dgm:pt modelId="{9F0E66C4-C297-433D-937E-0D054197B9A6}" type="pres">
      <dgm:prSet presAssocID="{D1EE2611-398B-4444-A9BC-128C3BF8FDFC}" presName="hierRoot2" presStyleCnt="0">
        <dgm:presLayoutVars>
          <dgm:hierBranch val="init"/>
        </dgm:presLayoutVars>
      </dgm:prSet>
      <dgm:spPr/>
    </dgm:pt>
    <dgm:pt modelId="{A49C0A0D-9A16-4C7A-BA39-E0B556157D85}" type="pres">
      <dgm:prSet presAssocID="{D1EE2611-398B-4444-A9BC-128C3BF8FDFC}" presName="rootComposite" presStyleCnt="0"/>
      <dgm:spPr/>
    </dgm:pt>
    <dgm:pt modelId="{6E1B24C4-4A8D-4003-91E2-74197FD83800}" type="pres">
      <dgm:prSet presAssocID="{D1EE2611-398B-4444-A9BC-128C3BF8FDFC}" presName="rootText" presStyleLbl="node1" presStyleIdx="2" presStyleCnt="11">
        <dgm:presLayoutVars>
          <dgm:chMax/>
          <dgm:chPref val="3"/>
        </dgm:presLayoutVars>
      </dgm:prSet>
      <dgm:spPr/>
    </dgm:pt>
    <dgm:pt modelId="{CEE9F682-5144-4425-BC56-E07A6CB2073F}" type="pres">
      <dgm:prSet presAssocID="{D1EE2611-398B-4444-A9BC-128C3BF8FDFC}" presName="titleText2" presStyleLbl="fgAcc1" presStyleIdx="2" presStyleCnt="11">
        <dgm:presLayoutVars>
          <dgm:chMax val="0"/>
          <dgm:chPref val="0"/>
        </dgm:presLayoutVars>
      </dgm:prSet>
      <dgm:spPr/>
    </dgm:pt>
    <dgm:pt modelId="{CCB2D12F-1B81-4EEA-A539-FEF4C4D9D386}" type="pres">
      <dgm:prSet presAssocID="{D1EE2611-398B-4444-A9BC-128C3BF8FDFC}" presName="rootConnector" presStyleLbl="node3" presStyleIdx="0" presStyleCnt="0"/>
      <dgm:spPr/>
    </dgm:pt>
    <dgm:pt modelId="{332D897E-054C-4D3D-8EAD-E65C1EE93154}" type="pres">
      <dgm:prSet presAssocID="{D1EE2611-398B-4444-A9BC-128C3BF8FDFC}" presName="hierChild4" presStyleCnt="0"/>
      <dgm:spPr/>
    </dgm:pt>
    <dgm:pt modelId="{A4A9244A-CC9B-4CF3-9C0C-7E9A5EC4926A}" type="pres">
      <dgm:prSet presAssocID="{D1EE2611-398B-4444-A9BC-128C3BF8FDFC}" presName="hierChild5" presStyleCnt="0"/>
      <dgm:spPr/>
    </dgm:pt>
    <dgm:pt modelId="{ACC50895-9316-4772-B75D-7CD0E95374C6}" type="pres">
      <dgm:prSet presAssocID="{5FF48931-9C6E-435B-A9D6-B0BFAE1FBAD2}" presName="hierChild5" presStyleCnt="0"/>
      <dgm:spPr/>
    </dgm:pt>
    <dgm:pt modelId="{E4851DFA-D500-420F-8224-D7E7C15DA25E}" type="pres">
      <dgm:prSet presAssocID="{19454ACD-CF3B-4E5F-969D-E0C4518447E7}" presName="Name37" presStyleLbl="parChTrans1D2" presStyleIdx="1" presStyleCnt="6"/>
      <dgm:spPr/>
    </dgm:pt>
    <dgm:pt modelId="{064C7A10-66AD-475A-8F50-C934ACB0757F}" type="pres">
      <dgm:prSet presAssocID="{BADD112A-0E65-4C70-9A45-6B1A226FB6D3}" presName="hierRoot2" presStyleCnt="0">
        <dgm:presLayoutVars>
          <dgm:hierBranch val="init"/>
        </dgm:presLayoutVars>
      </dgm:prSet>
      <dgm:spPr/>
    </dgm:pt>
    <dgm:pt modelId="{DBAFCAEB-A01B-4CAC-BFB8-188234262563}" type="pres">
      <dgm:prSet presAssocID="{BADD112A-0E65-4C70-9A45-6B1A226FB6D3}" presName="rootComposite" presStyleCnt="0"/>
      <dgm:spPr/>
    </dgm:pt>
    <dgm:pt modelId="{79BC943C-A6E6-42F7-89A2-939C94E89BED}" type="pres">
      <dgm:prSet presAssocID="{BADD112A-0E65-4C70-9A45-6B1A226FB6D3}" presName="rootText" presStyleLbl="node1" presStyleIdx="3" presStyleCnt="11">
        <dgm:presLayoutVars>
          <dgm:chMax/>
          <dgm:chPref val="3"/>
        </dgm:presLayoutVars>
      </dgm:prSet>
      <dgm:spPr/>
    </dgm:pt>
    <dgm:pt modelId="{5D5EFAE3-67DB-444C-B17D-217B692AF32A}" type="pres">
      <dgm:prSet presAssocID="{BADD112A-0E65-4C70-9A45-6B1A226FB6D3}" presName="titleText2" presStyleLbl="fgAcc1" presStyleIdx="3" presStyleCnt="11">
        <dgm:presLayoutVars>
          <dgm:chMax val="0"/>
          <dgm:chPref val="0"/>
        </dgm:presLayoutVars>
      </dgm:prSet>
      <dgm:spPr/>
    </dgm:pt>
    <dgm:pt modelId="{86C489BE-2B71-411A-ADAF-B3A4E7C5594F}" type="pres">
      <dgm:prSet presAssocID="{BADD112A-0E65-4C70-9A45-6B1A226FB6D3}" presName="rootConnector" presStyleLbl="node2" presStyleIdx="0" presStyleCnt="0"/>
      <dgm:spPr/>
    </dgm:pt>
    <dgm:pt modelId="{B22F3D4B-4FCC-4D2B-A97C-B429D382C2A6}" type="pres">
      <dgm:prSet presAssocID="{BADD112A-0E65-4C70-9A45-6B1A226FB6D3}" presName="hierChild4" presStyleCnt="0"/>
      <dgm:spPr/>
    </dgm:pt>
    <dgm:pt modelId="{620CA0E7-794F-4782-B1CD-5ABC06B6F3AB}" type="pres">
      <dgm:prSet presAssocID="{1F56F5D7-F243-48A9-93EB-D6D443150BB9}" presName="Name37" presStyleLbl="parChTrans1D3" presStyleIdx="2" presStyleCnt="7"/>
      <dgm:spPr/>
    </dgm:pt>
    <dgm:pt modelId="{EB8679DC-E8EA-491B-9D2D-1FD2BFF58C6E}" type="pres">
      <dgm:prSet presAssocID="{FEA6AE78-C3A4-418F-B707-A560F4978A38}" presName="hierRoot2" presStyleCnt="0">
        <dgm:presLayoutVars>
          <dgm:hierBranch val="init"/>
        </dgm:presLayoutVars>
      </dgm:prSet>
      <dgm:spPr/>
    </dgm:pt>
    <dgm:pt modelId="{51A30E8B-E25F-4C40-9BC9-964A4794EE03}" type="pres">
      <dgm:prSet presAssocID="{FEA6AE78-C3A4-418F-B707-A560F4978A38}" presName="rootComposite" presStyleCnt="0"/>
      <dgm:spPr/>
    </dgm:pt>
    <dgm:pt modelId="{8E8E0D53-1346-4544-8DB4-A5AF5A5BE528}" type="pres">
      <dgm:prSet presAssocID="{FEA6AE78-C3A4-418F-B707-A560F4978A38}" presName="rootText" presStyleLbl="node1" presStyleIdx="4" presStyleCnt="11">
        <dgm:presLayoutVars>
          <dgm:chMax/>
          <dgm:chPref val="3"/>
        </dgm:presLayoutVars>
      </dgm:prSet>
      <dgm:spPr/>
    </dgm:pt>
    <dgm:pt modelId="{CCD645A2-0DC6-43BB-B44B-242312627FE4}" type="pres">
      <dgm:prSet presAssocID="{FEA6AE78-C3A4-418F-B707-A560F4978A38}" presName="titleText2" presStyleLbl="fgAcc1" presStyleIdx="4" presStyleCnt="11">
        <dgm:presLayoutVars>
          <dgm:chMax val="0"/>
          <dgm:chPref val="0"/>
        </dgm:presLayoutVars>
      </dgm:prSet>
      <dgm:spPr/>
    </dgm:pt>
    <dgm:pt modelId="{782D8B3A-715D-45E6-BD19-A8B62F3AE18B}" type="pres">
      <dgm:prSet presAssocID="{FEA6AE78-C3A4-418F-B707-A560F4978A38}" presName="rootConnector" presStyleLbl="node3" presStyleIdx="0" presStyleCnt="0"/>
      <dgm:spPr/>
    </dgm:pt>
    <dgm:pt modelId="{DCEBF4C1-7045-4D38-AB35-539715ECDAE1}" type="pres">
      <dgm:prSet presAssocID="{FEA6AE78-C3A4-418F-B707-A560F4978A38}" presName="hierChild4" presStyleCnt="0"/>
      <dgm:spPr/>
    </dgm:pt>
    <dgm:pt modelId="{DAC0CF5A-00FC-4943-99EC-5C75576897E5}" type="pres">
      <dgm:prSet presAssocID="{FEA6AE78-C3A4-418F-B707-A560F4978A38}" presName="hierChild5" presStyleCnt="0"/>
      <dgm:spPr/>
    </dgm:pt>
    <dgm:pt modelId="{05551608-F6F4-467D-A957-B77303D949FD}" type="pres">
      <dgm:prSet presAssocID="{826AE241-C6F0-4B45-BAEB-D224553618E8}" presName="Name37" presStyleLbl="parChTrans1D3" presStyleIdx="3" presStyleCnt="7"/>
      <dgm:spPr/>
    </dgm:pt>
    <dgm:pt modelId="{EBF8D7A3-E05E-483E-A2CF-F42639B63856}" type="pres">
      <dgm:prSet presAssocID="{27737EE1-7BB6-4567-868F-D5482BCC9941}" presName="hierRoot2" presStyleCnt="0">
        <dgm:presLayoutVars>
          <dgm:hierBranch val="init"/>
        </dgm:presLayoutVars>
      </dgm:prSet>
      <dgm:spPr/>
    </dgm:pt>
    <dgm:pt modelId="{A45738C6-722B-4041-AD5D-CDA71031B183}" type="pres">
      <dgm:prSet presAssocID="{27737EE1-7BB6-4567-868F-D5482BCC9941}" presName="rootComposite" presStyleCnt="0"/>
      <dgm:spPr/>
    </dgm:pt>
    <dgm:pt modelId="{3F5A247F-724E-4D69-873A-D282B9853846}" type="pres">
      <dgm:prSet presAssocID="{27737EE1-7BB6-4567-868F-D5482BCC9941}" presName="rootText" presStyleLbl="node1" presStyleIdx="5" presStyleCnt="11">
        <dgm:presLayoutVars>
          <dgm:chMax/>
          <dgm:chPref val="3"/>
        </dgm:presLayoutVars>
      </dgm:prSet>
      <dgm:spPr/>
    </dgm:pt>
    <dgm:pt modelId="{CFE7C2FF-688B-4C31-BE24-DA59CC789DA3}" type="pres">
      <dgm:prSet presAssocID="{27737EE1-7BB6-4567-868F-D5482BCC9941}" presName="titleText2" presStyleLbl="fgAcc1" presStyleIdx="5" presStyleCnt="11">
        <dgm:presLayoutVars>
          <dgm:chMax val="0"/>
          <dgm:chPref val="0"/>
        </dgm:presLayoutVars>
      </dgm:prSet>
      <dgm:spPr/>
    </dgm:pt>
    <dgm:pt modelId="{88CCAFD6-D113-44FD-8334-2A6B06F245BE}" type="pres">
      <dgm:prSet presAssocID="{27737EE1-7BB6-4567-868F-D5482BCC9941}" presName="rootConnector" presStyleLbl="node3" presStyleIdx="0" presStyleCnt="0"/>
      <dgm:spPr/>
    </dgm:pt>
    <dgm:pt modelId="{E94D8C8C-C755-44AD-A285-1DD4D3CE6A91}" type="pres">
      <dgm:prSet presAssocID="{27737EE1-7BB6-4567-868F-D5482BCC9941}" presName="hierChild4" presStyleCnt="0"/>
      <dgm:spPr/>
    </dgm:pt>
    <dgm:pt modelId="{196D47E7-B71A-405E-AE33-457ACDAE9DC4}" type="pres">
      <dgm:prSet presAssocID="{27737EE1-7BB6-4567-868F-D5482BCC9941}" presName="hierChild5" presStyleCnt="0"/>
      <dgm:spPr/>
    </dgm:pt>
    <dgm:pt modelId="{BF569518-D462-44AB-AA1F-A5B286668AF8}" type="pres">
      <dgm:prSet presAssocID="{DB8A5794-C172-4A45-A95C-C15B5BEC3C74}" presName="Name37" presStyleLbl="parChTrans1D3" presStyleIdx="4" presStyleCnt="7"/>
      <dgm:spPr/>
    </dgm:pt>
    <dgm:pt modelId="{8991B97B-87E4-49E3-BEE8-601139DA8D8A}" type="pres">
      <dgm:prSet presAssocID="{B7A93799-5677-44C4-B551-2356B5F551D2}" presName="hierRoot2" presStyleCnt="0">
        <dgm:presLayoutVars>
          <dgm:hierBranch val="init"/>
        </dgm:presLayoutVars>
      </dgm:prSet>
      <dgm:spPr/>
    </dgm:pt>
    <dgm:pt modelId="{20D6E2B8-9943-4918-B7AA-5B6F2F15693B}" type="pres">
      <dgm:prSet presAssocID="{B7A93799-5677-44C4-B551-2356B5F551D2}" presName="rootComposite" presStyleCnt="0"/>
      <dgm:spPr/>
    </dgm:pt>
    <dgm:pt modelId="{25015248-6C45-4A1F-AEA4-C1ED2842866C}" type="pres">
      <dgm:prSet presAssocID="{B7A93799-5677-44C4-B551-2356B5F551D2}" presName="rootText" presStyleLbl="node1" presStyleIdx="6" presStyleCnt="11">
        <dgm:presLayoutVars>
          <dgm:chMax/>
          <dgm:chPref val="3"/>
        </dgm:presLayoutVars>
      </dgm:prSet>
      <dgm:spPr/>
    </dgm:pt>
    <dgm:pt modelId="{7D022C5B-6999-4A9E-8339-196E9C1D13F7}" type="pres">
      <dgm:prSet presAssocID="{B7A93799-5677-44C4-B551-2356B5F551D2}" presName="titleText2" presStyleLbl="fgAcc1" presStyleIdx="6" presStyleCnt="11">
        <dgm:presLayoutVars>
          <dgm:chMax val="0"/>
          <dgm:chPref val="0"/>
        </dgm:presLayoutVars>
      </dgm:prSet>
      <dgm:spPr/>
    </dgm:pt>
    <dgm:pt modelId="{A59FE04B-3EC5-44E4-808D-6E3EAC1EC953}" type="pres">
      <dgm:prSet presAssocID="{B7A93799-5677-44C4-B551-2356B5F551D2}" presName="rootConnector" presStyleLbl="node3" presStyleIdx="0" presStyleCnt="0"/>
      <dgm:spPr/>
    </dgm:pt>
    <dgm:pt modelId="{83ECC1C9-A97F-4135-99A3-7E51B50B7559}" type="pres">
      <dgm:prSet presAssocID="{B7A93799-5677-44C4-B551-2356B5F551D2}" presName="hierChild4" presStyleCnt="0"/>
      <dgm:spPr/>
    </dgm:pt>
    <dgm:pt modelId="{BE8AEEE3-770B-4ECB-B64D-37AC9867D487}" type="pres">
      <dgm:prSet presAssocID="{B7A93799-5677-44C4-B551-2356B5F551D2}" presName="hierChild5" presStyleCnt="0"/>
      <dgm:spPr/>
    </dgm:pt>
    <dgm:pt modelId="{501A03EA-C2A7-409A-9B66-CFC4AC1E9C9E}" type="pres">
      <dgm:prSet presAssocID="{BADD112A-0E65-4C70-9A45-6B1A226FB6D3}" presName="hierChild5" presStyleCnt="0"/>
      <dgm:spPr/>
    </dgm:pt>
    <dgm:pt modelId="{2075C396-ECCC-4EDC-936E-56CA030893A3}" type="pres">
      <dgm:prSet presAssocID="{F5A18FCA-689B-4B8B-A291-59E1B534CDCD}" presName="Name37" presStyleLbl="parChTrans1D2" presStyleIdx="2" presStyleCnt="6"/>
      <dgm:spPr/>
    </dgm:pt>
    <dgm:pt modelId="{EF6F0CAC-D503-4D6B-9FBA-162E6B8C48F3}" type="pres">
      <dgm:prSet presAssocID="{A93313D2-45BB-4B14-8A90-E66071E46F0C}" presName="hierRoot2" presStyleCnt="0">
        <dgm:presLayoutVars>
          <dgm:hierBranch val="init"/>
        </dgm:presLayoutVars>
      </dgm:prSet>
      <dgm:spPr/>
    </dgm:pt>
    <dgm:pt modelId="{965846AF-A0D2-45BB-91FD-FF296ADAC4BB}" type="pres">
      <dgm:prSet presAssocID="{A93313D2-45BB-4B14-8A90-E66071E46F0C}" presName="rootComposite" presStyleCnt="0"/>
      <dgm:spPr/>
    </dgm:pt>
    <dgm:pt modelId="{EDE8CB69-DAF5-41F0-9575-21A116AC5240}" type="pres">
      <dgm:prSet presAssocID="{A93313D2-45BB-4B14-8A90-E66071E46F0C}" presName="rootText" presStyleLbl="node1" presStyleIdx="7" presStyleCnt="11">
        <dgm:presLayoutVars>
          <dgm:chMax/>
          <dgm:chPref val="3"/>
        </dgm:presLayoutVars>
      </dgm:prSet>
      <dgm:spPr/>
    </dgm:pt>
    <dgm:pt modelId="{02880616-ED34-4891-B94C-DBF628C6F0F2}" type="pres">
      <dgm:prSet presAssocID="{A93313D2-45BB-4B14-8A90-E66071E46F0C}" presName="titleText2" presStyleLbl="fgAcc1" presStyleIdx="7" presStyleCnt="11">
        <dgm:presLayoutVars>
          <dgm:chMax val="0"/>
          <dgm:chPref val="0"/>
        </dgm:presLayoutVars>
      </dgm:prSet>
      <dgm:spPr/>
    </dgm:pt>
    <dgm:pt modelId="{215998CA-E962-47ED-8786-E204F01F494B}" type="pres">
      <dgm:prSet presAssocID="{A93313D2-45BB-4B14-8A90-E66071E46F0C}" presName="rootConnector" presStyleLbl="node2" presStyleIdx="0" presStyleCnt="0"/>
      <dgm:spPr/>
    </dgm:pt>
    <dgm:pt modelId="{8150483E-32B7-4408-B49F-78BD375A975B}" type="pres">
      <dgm:prSet presAssocID="{A93313D2-45BB-4B14-8A90-E66071E46F0C}" presName="hierChild4" presStyleCnt="0"/>
      <dgm:spPr/>
    </dgm:pt>
    <dgm:pt modelId="{4B2B6976-8AF1-4266-801E-3666F6F13625}" type="pres">
      <dgm:prSet presAssocID="{345068D6-9DBE-440A-A652-E1D35C912ACC}" presName="Name37" presStyleLbl="parChTrans1D3" presStyleIdx="5" presStyleCnt="7"/>
      <dgm:spPr/>
    </dgm:pt>
    <dgm:pt modelId="{DFAF5B21-F409-4662-962B-8B7CA19BBB27}" type="pres">
      <dgm:prSet presAssocID="{B6CC83AD-1B1E-4DC0-8919-9E6D72526560}" presName="hierRoot2" presStyleCnt="0">
        <dgm:presLayoutVars>
          <dgm:hierBranch val="init"/>
        </dgm:presLayoutVars>
      </dgm:prSet>
      <dgm:spPr/>
    </dgm:pt>
    <dgm:pt modelId="{54ED478A-6539-4C9E-AFEB-EC46B90F8B16}" type="pres">
      <dgm:prSet presAssocID="{B6CC83AD-1B1E-4DC0-8919-9E6D72526560}" presName="rootComposite" presStyleCnt="0"/>
      <dgm:spPr/>
    </dgm:pt>
    <dgm:pt modelId="{6275A4EB-88A5-49B9-9549-C34FCF74D006}" type="pres">
      <dgm:prSet presAssocID="{B6CC83AD-1B1E-4DC0-8919-9E6D72526560}" presName="rootText" presStyleLbl="node1" presStyleIdx="8" presStyleCnt="11">
        <dgm:presLayoutVars>
          <dgm:chMax/>
          <dgm:chPref val="3"/>
        </dgm:presLayoutVars>
      </dgm:prSet>
      <dgm:spPr/>
    </dgm:pt>
    <dgm:pt modelId="{3EF1854E-F341-4B3C-A877-6188D224C91C}" type="pres">
      <dgm:prSet presAssocID="{B6CC83AD-1B1E-4DC0-8919-9E6D72526560}" presName="titleText2" presStyleLbl="fgAcc1" presStyleIdx="8" presStyleCnt="11">
        <dgm:presLayoutVars>
          <dgm:chMax val="0"/>
          <dgm:chPref val="0"/>
        </dgm:presLayoutVars>
      </dgm:prSet>
      <dgm:spPr/>
    </dgm:pt>
    <dgm:pt modelId="{81F41C3E-4E9F-472E-A421-17BEFA182715}" type="pres">
      <dgm:prSet presAssocID="{B6CC83AD-1B1E-4DC0-8919-9E6D72526560}" presName="rootConnector" presStyleLbl="node3" presStyleIdx="0" presStyleCnt="0"/>
      <dgm:spPr/>
    </dgm:pt>
    <dgm:pt modelId="{EAE4CD03-FA06-4755-A03C-352D8F6E9EEF}" type="pres">
      <dgm:prSet presAssocID="{B6CC83AD-1B1E-4DC0-8919-9E6D72526560}" presName="hierChild4" presStyleCnt="0"/>
      <dgm:spPr/>
    </dgm:pt>
    <dgm:pt modelId="{58082574-E399-46E8-B985-3AC961EBD4FD}" type="pres">
      <dgm:prSet presAssocID="{B6CC83AD-1B1E-4DC0-8919-9E6D72526560}" presName="hierChild5" presStyleCnt="0"/>
      <dgm:spPr/>
    </dgm:pt>
    <dgm:pt modelId="{3D4069CF-DD8E-45CC-ABD8-CB0E45763480}" type="pres">
      <dgm:prSet presAssocID="{E7AEA3DD-0639-42F8-9EC4-6078863A845B}" presName="Name37" presStyleLbl="parChTrans1D3" presStyleIdx="6" presStyleCnt="7"/>
      <dgm:spPr/>
    </dgm:pt>
    <dgm:pt modelId="{3342A3E7-EB65-486A-8AF6-F975AE1C9137}" type="pres">
      <dgm:prSet presAssocID="{AD88EF54-8116-4665-8C97-647AAAE78171}" presName="hierRoot2" presStyleCnt="0">
        <dgm:presLayoutVars>
          <dgm:hierBranch val="init"/>
        </dgm:presLayoutVars>
      </dgm:prSet>
      <dgm:spPr/>
    </dgm:pt>
    <dgm:pt modelId="{2F4D0D88-742B-4E24-8240-15B33A2E11A6}" type="pres">
      <dgm:prSet presAssocID="{AD88EF54-8116-4665-8C97-647AAAE78171}" presName="rootComposite" presStyleCnt="0"/>
      <dgm:spPr/>
    </dgm:pt>
    <dgm:pt modelId="{D53E0313-B198-4C62-89BB-9A1533E5FE10}" type="pres">
      <dgm:prSet presAssocID="{AD88EF54-8116-4665-8C97-647AAAE78171}" presName="rootText" presStyleLbl="node1" presStyleIdx="9" presStyleCnt="11">
        <dgm:presLayoutVars>
          <dgm:chMax/>
          <dgm:chPref val="3"/>
        </dgm:presLayoutVars>
      </dgm:prSet>
      <dgm:spPr/>
    </dgm:pt>
    <dgm:pt modelId="{D27399B7-227B-41C0-A6D4-078DEF7360C3}" type="pres">
      <dgm:prSet presAssocID="{AD88EF54-8116-4665-8C97-647AAAE78171}" presName="titleText2" presStyleLbl="fgAcc1" presStyleIdx="9" presStyleCnt="11">
        <dgm:presLayoutVars>
          <dgm:chMax val="0"/>
          <dgm:chPref val="0"/>
        </dgm:presLayoutVars>
      </dgm:prSet>
      <dgm:spPr/>
    </dgm:pt>
    <dgm:pt modelId="{76D3E077-0DCF-4A1E-BB65-C0FDC7362CFD}" type="pres">
      <dgm:prSet presAssocID="{AD88EF54-8116-4665-8C97-647AAAE78171}" presName="rootConnector" presStyleLbl="node3" presStyleIdx="0" presStyleCnt="0"/>
      <dgm:spPr/>
    </dgm:pt>
    <dgm:pt modelId="{EA90C592-1767-4EEB-AB46-A211B6A8ABE2}" type="pres">
      <dgm:prSet presAssocID="{AD88EF54-8116-4665-8C97-647AAAE78171}" presName="hierChild4" presStyleCnt="0"/>
      <dgm:spPr/>
    </dgm:pt>
    <dgm:pt modelId="{99857119-7620-40F5-BB10-088BA251FFB4}" type="pres">
      <dgm:prSet presAssocID="{AD88EF54-8116-4665-8C97-647AAAE78171}" presName="hierChild5" presStyleCnt="0"/>
      <dgm:spPr/>
    </dgm:pt>
    <dgm:pt modelId="{07299BFA-E112-4E9F-B8FC-68C3FF365E58}" type="pres">
      <dgm:prSet presAssocID="{A93313D2-45BB-4B14-8A90-E66071E46F0C}" presName="hierChild5" presStyleCnt="0"/>
      <dgm:spPr/>
    </dgm:pt>
    <dgm:pt modelId="{20E7509D-3E39-49A7-AA60-C185249A8C0D}" type="pres">
      <dgm:prSet presAssocID="{8371CCB2-FE53-4DFB-815F-8E69F7856F03}" presName="Name37" presStyleLbl="parChTrans1D2" presStyleIdx="3" presStyleCnt="6"/>
      <dgm:spPr/>
    </dgm:pt>
    <dgm:pt modelId="{FE0302B6-AD19-49EE-858E-CBD5EDE79D0C}" type="pres">
      <dgm:prSet presAssocID="{D9E63818-005C-42F1-808D-7472DC33196E}" presName="hierRoot2" presStyleCnt="0">
        <dgm:presLayoutVars>
          <dgm:hierBranch val="init"/>
        </dgm:presLayoutVars>
      </dgm:prSet>
      <dgm:spPr/>
    </dgm:pt>
    <dgm:pt modelId="{A75D6F75-624B-4ACF-AA05-3554220AF903}" type="pres">
      <dgm:prSet presAssocID="{D9E63818-005C-42F1-808D-7472DC33196E}" presName="rootComposite" presStyleCnt="0"/>
      <dgm:spPr/>
    </dgm:pt>
    <dgm:pt modelId="{F611EF40-3967-408A-9CBB-6CC754C79C69}" type="pres">
      <dgm:prSet presAssocID="{D9E63818-005C-42F1-808D-7472DC33196E}" presName="rootText" presStyleLbl="node1" presStyleIdx="10" presStyleCnt="11" custLinFactNeighborX="-2136">
        <dgm:presLayoutVars>
          <dgm:chMax/>
          <dgm:chPref val="3"/>
        </dgm:presLayoutVars>
      </dgm:prSet>
      <dgm:spPr/>
    </dgm:pt>
    <dgm:pt modelId="{0ED407CB-6255-498A-AB89-DFE9CE1FF9E4}" type="pres">
      <dgm:prSet presAssocID="{D9E63818-005C-42F1-808D-7472DC33196E}" presName="titleText2" presStyleLbl="fgAcc1" presStyleIdx="10" presStyleCnt="11">
        <dgm:presLayoutVars>
          <dgm:chMax val="0"/>
          <dgm:chPref val="0"/>
        </dgm:presLayoutVars>
      </dgm:prSet>
      <dgm:spPr/>
    </dgm:pt>
    <dgm:pt modelId="{20CDB3D7-AD46-4F7E-BB72-67F83A8BDA85}" type="pres">
      <dgm:prSet presAssocID="{D9E63818-005C-42F1-808D-7472DC33196E}" presName="rootConnector" presStyleLbl="node2" presStyleIdx="0" presStyleCnt="0"/>
      <dgm:spPr/>
    </dgm:pt>
    <dgm:pt modelId="{77384F31-A8C4-406A-AEA7-F23F0ECEE2B3}" type="pres">
      <dgm:prSet presAssocID="{D9E63818-005C-42F1-808D-7472DC33196E}" presName="hierChild4" presStyleCnt="0"/>
      <dgm:spPr/>
    </dgm:pt>
    <dgm:pt modelId="{04122771-8641-4CF1-B942-E6B0B09ED982}" type="pres">
      <dgm:prSet presAssocID="{D9E63818-005C-42F1-808D-7472DC33196E}" presName="hierChild5" presStyleCnt="0"/>
      <dgm:spPr/>
    </dgm:pt>
    <dgm:pt modelId="{72C8A690-FBEF-4A29-AFEE-8FA6F50D7221}" type="pres">
      <dgm:prSet presAssocID="{0B650568-8F31-435B-AFA5-EEEE1FC389A1}" presName="hierChild3" presStyleCnt="0"/>
      <dgm:spPr/>
    </dgm:pt>
    <dgm:pt modelId="{D05CC135-6851-4B41-8131-28A7756E7529}" type="pres">
      <dgm:prSet presAssocID="{8EC4A6DE-16DE-41E9-8CDC-B9D949F13BA0}" presName="Name96" presStyleLbl="parChTrans1D2" presStyleIdx="4" presStyleCnt="6"/>
      <dgm:spPr/>
    </dgm:pt>
    <dgm:pt modelId="{3A97342D-C9E2-4686-AF10-8B8DF0D2434E}" type="pres">
      <dgm:prSet presAssocID="{6CC56D46-D11F-4174-B530-22A6E2A70D9C}" presName="hierRoot3" presStyleCnt="0">
        <dgm:presLayoutVars>
          <dgm:hierBranch val="init"/>
        </dgm:presLayoutVars>
      </dgm:prSet>
      <dgm:spPr/>
    </dgm:pt>
    <dgm:pt modelId="{03579087-C99A-4CE7-8193-49D298ED3610}" type="pres">
      <dgm:prSet presAssocID="{6CC56D46-D11F-4174-B530-22A6E2A70D9C}" presName="rootComposite3" presStyleCnt="0"/>
      <dgm:spPr/>
    </dgm:pt>
    <dgm:pt modelId="{F37F8BE5-E704-43A2-9A0A-69202E2BC78D}" type="pres">
      <dgm:prSet presAssocID="{6CC56D46-D11F-4174-B530-22A6E2A70D9C}" presName="rootText3" presStyleLbl="asst1" presStyleIdx="0" presStyleCnt="2">
        <dgm:presLayoutVars>
          <dgm:chPref val="3"/>
        </dgm:presLayoutVars>
      </dgm:prSet>
      <dgm:spPr/>
    </dgm:pt>
    <dgm:pt modelId="{7C2C65F0-A4C9-48B2-A11A-1901E836F173}" type="pres">
      <dgm:prSet presAssocID="{6CC56D46-D11F-4174-B530-22A6E2A70D9C}" presName="titleText3" presStyleLbl="fgAcc2" presStyleIdx="0" presStyleCnt="2">
        <dgm:presLayoutVars>
          <dgm:chMax val="0"/>
          <dgm:chPref val="0"/>
        </dgm:presLayoutVars>
      </dgm:prSet>
      <dgm:spPr/>
    </dgm:pt>
    <dgm:pt modelId="{1B693ABE-D4B3-486B-A96B-917B66651425}" type="pres">
      <dgm:prSet presAssocID="{6CC56D46-D11F-4174-B530-22A6E2A70D9C}" presName="rootConnector3" presStyleLbl="asst1" presStyleIdx="0" presStyleCnt="2"/>
      <dgm:spPr/>
    </dgm:pt>
    <dgm:pt modelId="{C39A76AD-83F9-409F-8121-0DC6703F591F}" type="pres">
      <dgm:prSet presAssocID="{6CC56D46-D11F-4174-B530-22A6E2A70D9C}" presName="hierChild6" presStyleCnt="0"/>
      <dgm:spPr/>
    </dgm:pt>
    <dgm:pt modelId="{99D3912F-9728-45B2-9D37-BD0CDDFCB982}" type="pres">
      <dgm:prSet presAssocID="{6CC56D46-D11F-4174-B530-22A6E2A70D9C}" presName="hierChild7" presStyleCnt="0"/>
      <dgm:spPr/>
    </dgm:pt>
    <dgm:pt modelId="{4F023B64-33A6-4EAB-A623-032CD0103015}" type="pres">
      <dgm:prSet presAssocID="{F315CDCA-D9AD-4F4A-BF82-8DA70386FA4D}" presName="Name96" presStyleLbl="parChTrans1D2" presStyleIdx="5" presStyleCnt="6"/>
      <dgm:spPr/>
    </dgm:pt>
    <dgm:pt modelId="{E4123063-EA6D-485A-8A67-55E3659318FC}" type="pres">
      <dgm:prSet presAssocID="{DA25DC4D-EA7A-4CF6-A9C2-69073AF2E4B5}" presName="hierRoot3" presStyleCnt="0">
        <dgm:presLayoutVars>
          <dgm:hierBranch val="init"/>
        </dgm:presLayoutVars>
      </dgm:prSet>
      <dgm:spPr/>
    </dgm:pt>
    <dgm:pt modelId="{07AA5826-5D64-468A-A67F-D6871AC2BD47}" type="pres">
      <dgm:prSet presAssocID="{DA25DC4D-EA7A-4CF6-A9C2-69073AF2E4B5}" presName="rootComposite3" presStyleCnt="0"/>
      <dgm:spPr/>
    </dgm:pt>
    <dgm:pt modelId="{3F4E1B6F-B297-4C2B-96DA-B85875105A67}" type="pres">
      <dgm:prSet presAssocID="{DA25DC4D-EA7A-4CF6-A9C2-69073AF2E4B5}" presName="rootText3" presStyleLbl="asst1" presStyleIdx="1" presStyleCnt="2">
        <dgm:presLayoutVars>
          <dgm:chPref val="3"/>
        </dgm:presLayoutVars>
      </dgm:prSet>
      <dgm:spPr/>
    </dgm:pt>
    <dgm:pt modelId="{D3413487-E109-481E-A62E-1EAD1B206AB6}" type="pres">
      <dgm:prSet presAssocID="{DA25DC4D-EA7A-4CF6-A9C2-69073AF2E4B5}" presName="titleText3" presStyleLbl="fgAcc2" presStyleIdx="1" presStyleCnt="2">
        <dgm:presLayoutVars>
          <dgm:chMax val="0"/>
          <dgm:chPref val="0"/>
        </dgm:presLayoutVars>
      </dgm:prSet>
      <dgm:spPr/>
    </dgm:pt>
    <dgm:pt modelId="{99BEE8FA-B11F-4508-A8C7-3C2803360A9B}" type="pres">
      <dgm:prSet presAssocID="{DA25DC4D-EA7A-4CF6-A9C2-69073AF2E4B5}" presName="rootConnector3" presStyleLbl="asst1" presStyleIdx="1" presStyleCnt="2"/>
      <dgm:spPr/>
    </dgm:pt>
    <dgm:pt modelId="{482D13DF-C8E9-4D26-82FD-99E340711C20}" type="pres">
      <dgm:prSet presAssocID="{DA25DC4D-EA7A-4CF6-A9C2-69073AF2E4B5}" presName="hierChild6" presStyleCnt="0"/>
      <dgm:spPr/>
    </dgm:pt>
    <dgm:pt modelId="{7AA4339F-4D1E-4F3C-83B3-7053319857A0}" type="pres">
      <dgm:prSet presAssocID="{DA25DC4D-EA7A-4CF6-A9C2-69073AF2E4B5}" presName="hierChild7" presStyleCnt="0"/>
      <dgm:spPr/>
    </dgm:pt>
  </dgm:ptLst>
  <dgm:cxnLst>
    <dgm:cxn modelId="{72083309-5EFA-4BF1-B207-4C319EA96FFE}" srcId="{65A68F46-526A-45BF-BEF6-757C860E3F6F}" destId="{0B650568-8F31-435B-AFA5-EEEE1FC389A1}" srcOrd="0" destOrd="0" parTransId="{7F57CB9C-E722-4B04-B3A3-A28AD9038FD3}" sibTransId="{C0B10179-F9BA-4BE8-8646-97352DF0C51A}"/>
    <dgm:cxn modelId="{05FD160A-F327-4B4D-BB12-2DA9AEAEAE33}" type="presOf" srcId="{B3802E49-ECB0-4708-8C5F-C79F014F789C}" destId="{CEE9F682-5144-4425-BC56-E07A6CB2073F}" srcOrd="0" destOrd="0" presId="urn:microsoft.com/office/officeart/2008/layout/NameandTitleOrganizationalChart"/>
    <dgm:cxn modelId="{AF35070B-878D-4DED-9BA8-8D8CEB97DFBC}" type="presOf" srcId="{0B650568-8F31-435B-AFA5-EEEE1FC389A1}" destId="{4974E47E-29D1-4577-A693-12DDE064D6DA}" srcOrd="1" destOrd="0" presId="urn:microsoft.com/office/officeart/2008/layout/NameandTitleOrganizationalChart"/>
    <dgm:cxn modelId="{CC183E0C-7CC7-4606-BC62-DF1B2E025D1A}" type="presOf" srcId="{0BA3941A-3297-43A8-B751-64D1AB1732C4}" destId="{7D022C5B-6999-4A9E-8339-196E9C1D13F7}" srcOrd="0" destOrd="0" presId="urn:microsoft.com/office/officeart/2008/layout/NameandTitleOrganizationalChart"/>
    <dgm:cxn modelId="{B6CF070D-617D-4761-BC1A-8F30D56824D1}" type="presOf" srcId="{DB5F601E-3819-46C8-A7C1-6F5EE6E98FE5}" destId="{3EF1854E-F341-4B3C-A877-6188D224C91C}" srcOrd="0" destOrd="0" presId="urn:microsoft.com/office/officeart/2008/layout/NameandTitleOrganizationalChart"/>
    <dgm:cxn modelId="{1714C517-841A-430C-81C0-76FBCFD19AE0}" srcId="{0B650568-8F31-435B-AFA5-EEEE1FC389A1}" destId="{A93313D2-45BB-4B14-8A90-E66071E46F0C}" srcOrd="4" destOrd="0" parTransId="{F5A18FCA-689B-4B8B-A291-59E1B534CDCD}" sibTransId="{8BB40A20-7557-47D5-B188-5B79A71CA204}"/>
    <dgm:cxn modelId="{6D02881D-9D12-4730-93C8-295A17857415}" type="presOf" srcId="{9110C4EA-CCAB-44AA-95F2-057EBFC1A375}" destId="{6F0FE65A-C8D4-4F69-8686-7B6A45D9C19D}" srcOrd="0" destOrd="0" presId="urn:microsoft.com/office/officeart/2008/layout/NameandTitleOrganizationalChart"/>
    <dgm:cxn modelId="{BE331020-0294-47B9-9166-16ECB1002ED5}" type="presOf" srcId="{345068D6-9DBE-440A-A652-E1D35C912ACC}" destId="{4B2B6976-8AF1-4266-801E-3666F6F13625}" srcOrd="0" destOrd="0" presId="urn:microsoft.com/office/officeart/2008/layout/NameandTitleOrganizationalChart"/>
    <dgm:cxn modelId="{DDEEA022-BB0F-4E78-9AC6-4A94BF356B1F}" type="presOf" srcId="{19454ACD-CF3B-4E5F-969D-E0C4518447E7}" destId="{E4851DFA-D500-420F-8224-D7E7C15DA25E}" srcOrd="0" destOrd="0" presId="urn:microsoft.com/office/officeart/2008/layout/NameandTitleOrganizationalChart"/>
    <dgm:cxn modelId="{D5B6592B-1FD0-4CAE-A84F-88F40A710AFA}" type="presOf" srcId="{6CC56D46-D11F-4174-B530-22A6E2A70D9C}" destId="{F37F8BE5-E704-43A2-9A0A-69202E2BC78D}" srcOrd="0" destOrd="0" presId="urn:microsoft.com/office/officeart/2008/layout/NameandTitleOrganizationalChart"/>
    <dgm:cxn modelId="{CD3DE72C-ECBA-4BB0-AB21-DBB25FD9C270}" srcId="{0B650568-8F31-435B-AFA5-EEEE1FC389A1}" destId="{5FF48931-9C6E-435B-A9D6-B0BFAE1FBAD2}" srcOrd="2" destOrd="0" parTransId="{C8711914-BF35-44D8-BE15-A0A3B1AF9828}" sibTransId="{4492512B-2AD3-4E7E-8F31-97F251D8FC1F}"/>
    <dgm:cxn modelId="{53159F2E-D84D-42BF-9268-AEF0662059AD}" type="presOf" srcId="{D1EE2611-398B-4444-A9BC-128C3BF8FDFC}" destId="{CCB2D12F-1B81-4EEA-A539-FEF4C4D9D386}" srcOrd="1" destOrd="0" presId="urn:microsoft.com/office/officeart/2008/layout/NameandTitleOrganizationalChart"/>
    <dgm:cxn modelId="{57C53232-2146-4161-8FEB-D421DE82A1BC}" type="presOf" srcId="{27737EE1-7BB6-4567-868F-D5482BCC9941}" destId="{88CCAFD6-D113-44FD-8334-2A6B06F245BE}" srcOrd="1" destOrd="0" presId="urn:microsoft.com/office/officeart/2008/layout/NameandTitleOrganizationalChart"/>
    <dgm:cxn modelId="{33D4A434-D5F9-41B0-8F6C-B8DC2E30468F}" type="presOf" srcId="{B04CCA6C-69B7-4FF1-B06E-FBFBD37910AA}" destId="{CFE7C2FF-688B-4C31-BE24-DA59CC789DA3}" srcOrd="0" destOrd="0" presId="urn:microsoft.com/office/officeart/2008/layout/NameandTitleOrganizationalChart"/>
    <dgm:cxn modelId="{2BA26937-C56D-4404-828A-68A116990965}" type="presOf" srcId="{E5A2824C-6C1F-4065-BFC5-0CAC680D3595}" destId="{5D5EFAE3-67DB-444C-B17D-217B692AF32A}" srcOrd="0" destOrd="0" presId="urn:microsoft.com/office/officeart/2008/layout/NameandTitleOrganizationalChart"/>
    <dgm:cxn modelId="{DF358337-20D7-43A0-ACF8-F7F848905821}" type="presOf" srcId="{FEA6AE78-C3A4-418F-B707-A560F4978A38}" destId="{8E8E0D53-1346-4544-8DB4-A5AF5A5BE528}" srcOrd="0" destOrd="0" presId="urn:microsoft.com/office/officeart/2008/layout/NameandTitleOrganizationalChart"/>
    <dgm:cxn modelId="{58D3D337-245D-427E-80DC-B64684B32D40}" type="presOf" srcId="{DA25DC4D-EA7A-4CF6-A9C2-69073AF2E4B5}" destId="{3F4E1B6F-B297-4C2B-96DA-B85875105A67}" srcOrd="0" destOrd="0" presId="urn:microsoft.com/office/officeart/2008/layout/NameandTitleOrganizationalChart"/>
    <dgm:cxn modelId="{76029038-1AA7-4594-A973-686C4CC47FCC}" type="presOf" srcId="{A93313D2-45BB-4B14-8A90-E66071E46F0C}" destId="{215998CA-E962-47ED-8786-E204F01F494B}" srcOrd="1" destOrd="0" presId="urn:microsoft.com/office/officeart/2008/layout/NameandTitleOrganizationalChart"/>
    <dgm:cxn modelId="{0DAFC43A-B0FA-417F-9FDE-D1F2F1C94BA4}" type="presOf" srcId="{D9E63818-005C-42F1-808D-7472DC33196E}" destId="{20CDB3D7-AD46-4F7E-BB72-67F83A8BDA85}" srcOrd="1" destOrd="0" presId="urn:microsoft.com/office/officeart/2008/layout/NameandTitleOrganizationalChart"/>
    <dgm:cxn modelId="{37CB5D3D-FD42-4161-A5CA-C3F349484418}" type="presOf" srcId="{E7AEA3DD-0639-42F8-9EC4-6078863A845B}" destId="{3D4069CF-DD8E-45CC-ABD8-CB0E45763480}" srcOrd="0" destOrd="0" presId="urn:microsoft.com/office/officeart/2008/layout/NameandTitleOrganizationalChart"/>
    <dgm:cxn modelId="{36ECD83D-8B7C-4E03-B194-17A0546DB50A}" type="presOf" srcId="{408CAF49-E962-471E-973E-97FFEC891D78}" destId="{EBC0E3DE-DE4D-4373-8205-E407A63F6742}" srcOrd="0" destOrd="0" presId="urn:microsoft.com/office/officeart/2008/layout/NameandTitleOrganizationalChart"/>
    <dgm:cxn modelId="{72B5043F-3BA1-4744-B061-98FEEEFEA6ED}" type="presOf" srcId="{BADD112A-0E65-4C70-9A45-6B1A226FB6D3}" destId="{86C489BE-2B71-411A-ADAF-B3A4E7C5594F}" srcOrd="1" destOrd="0" presId="urn:microsoft.com/office/officeart/2008/layout/NameandTitleOrganizationalChart"/>
    <dgm:cxn modelId="{E0D3875E-DADB-448A-8DC9-45E7379DFDBF}" type="presOf" srcId="{C8711914-BF35-44D8-BE15-A0A3B1AF9828}" destId="{06E4E111-CFDB-463F-BC22-EA45724C8995}" srcOrd="0" destOrd="0" presId="urn:microsoft.com/office/officeart/2008/layout/NameandTitleOrganizationalChart"/>
    <dgm:cxn modelId="{D4EAD360-2DBF-4EDC-9E56-0E2D4C08E87B}" type="presOf" srcId="{FEA6AE78-C3A4-418F-B707-A560F4978A38}" destId="{782D8B3A-715D-45E6-BD19-A8B62F3AE18B}" srcOrd="1" destOrd="0" presId="urn:microsoft.com/office/officeart/2008/layout/NameandTitleOrganizationalChart"/>
    <dgm:cxn modelId="{F2A70544-566F-410C-B860-A2596E36FE10}" srcId="{BADD112A-0E65-4C70-9A45-6B1A226FB6D3}" destId="{FEA6AE78-C3A4-418F-B707-A560F4978A38}" srcOrd="0" destOrd="0" parTransId="{1F56F5D7-F243-48A9-93EB-D6D443150BB9}" sibTransId="{F0237D2E-E89A-4DAC-9C94-81F9896984ED}"/>
    <dgm:cxn modelId="{44FF4144-6863-408D-A6AE-C009323B3E8A}" type="presOf" srcId="{65A68F46-526A-45BF-BEF6-757C860E3F6F}" destId="{24F7854D-0FCE-47D8-8D8E-96728AEE3A6E}" srcOrd="0" destOrd="0" presId="urn:microsoft.com/office/officeart/2008/layout/NameandTitleOrganizationalChart"/>
    <dgm:cxn modelId="{E3426545-F26E-4448-8A3C-EB841A55B881}" type="presOf" srcId="{C0B10179-F9BA-4BE8-8646-97352DF0C51A}" destId="{C1EDAADE-D9BE-4488-B5E1-9D9ADF29054B}" srcOrd="0" destOrd="0" presId="urn:microsoft.com/office/officeart/2008/layout/NameandTitleOrganizationalChart"/>
    <dgm:cxn modelId="{10215967-BCC7-422E-BB28-4ED26806748D}" type="presOf" srcId="{6F7A895B-5F29-438F-95DA-8046D840DB79}" destId="{5D2E0358-EF0A-4B69-A9A0-C5A262C6F3B0}" srcOrd="1" destOrd="0" presId="urn:microsoft.com/office/officeart/2008/layout/NameandTitleOrganizationalChart"/>
    <dgm:cxn modelId="{F619E667-1395-47DD-AB40-B880A76E2632}" srcId="{BADD112A-0E65-4C70-9A45-6B1A226FB6D3}" destId="{B7A93799-5677-44C4-B551-2356B5F551D2}" srcOrd="2" destOrd="0" parTransId="{DB8A5794-C172-4A45-A95C-C15B5BEC3C74}" sibTransId="{0BA3941A-3297-43A8-B751-64D1AB1732C4}"/>
    <dgm:cxn modelId="{E31DBE68-0FD7-4891-97F9-BF81E87A5F0E}" type="presOf" srcId="{DB8A5794-C172-4A45-A95C-C15B5BEC3C74}" destId="{BF569518-D462-44AB-AA1F-A5B286668AF8}" srcOrd="0" destOrd="0" presId="urn:microsoft.com/office/officeart/2008/layout/NameandTitleOrganizationalChart"/>
    <dgm:cxn modelId="{601F5C4A-7168-44D4-B1D4-8A0736581F88}" type="presOf" srcId="{DA25DC4D-EA7A-4CF6-A9C2-69073AF2E4B5}" destId="{99BEE8FA-B11F-4508-A8C7-3C2803360A9B}" srcOrd="1" destOrd="0" presId="urn:microsoft.com/office/officeart/2008/layout/NameandTitleOrganizationalChart"/>
    <dgm:cxn modelId="{953C794B-83F9-4CFD-AC3E-5ED527B83435}" type="presOf" srcId="{8EC4A6DE-16DE-41E9-8CDC-B9D949F13BA0}" destId="{D05CC135-6851-4B41-8131-28A7756E7529}" srcOrd="0" destOrd="0" presId="urn:microsoft.com/office/officeart/2008/layout/NameandTitleOrganizationalChart"/>
    <dgm:cxn modelId="{069D8B4B-E76E-4A76-9D8B-70BC54579414}" srcId="{A93313D2-45BB-4B14-8A90-E66071E46F0C}" destId="{AD88EF54-8116-4665-8C97-647AAAE78171}" srcOrd="1" destOrd="0" parTransId="{E7AEA3DD-0639-42F8-9EC4-6078863A845B}" sibTransId="{D58842EA-10D9-45FA-A340-B83B88002EF2}"/>
    <dgm:cxn modelId="{FC23F86D-A18E-4169-8BD4-27837C4DFB90}" srcId="{0B650568-8F31-435B-AFA5-EEEE1FC389A1}" destId="{6CC56D46-D11F-4174-B530-22A6E2A70D9C}" srcOrd="0" destOrd="0" parTransId="{8EC4A6DE-16DE-41E9-8CDC-B9D949F13BA0}" sibTransId="{C62B827F-BDA8-4DA3-BD22-9C8E0525EF46}"/>
    <dgm:cxn modelId="{B0BCA870-2CDF-456C-9256-C99957CD8D67}" type="presOf" srcId="{C62B827F-BDA8-4DA3-BD22-9C8E0525EF46}" destId="{7C2C65F0-A4C9-48B2-A11A-1901E836F173}" srcOrd="0" destOrd="0" presId="urn:microsoft.com/office/officeart/2008/layout/NameandTitleOrganizationalChart"/>
    <dgm:cxn modelId="{D137B552-31FD-4093-B1E1-5F04B4E11AF0}" srcId="{0B650568-8F31-435B-AFA5-EEEE1FC389A1}" destId="{DA25DC4D-EA7A-4CF6-A9C2-69073AF2E4B5}" srcOrd="1" destOrd="0" parTransId="{F315CDCA-D9AD-4F4A-BF82-8DA70386FA4D}" sibTransId="{07141EA2-71BC-4401-96B2-B7C2205C1485}"/>
    <dgm:cxn modelId="{10D87E54-F8A9-470B-BB65-9C7890C5DA0F}" type="presOf" srcId="{07141EA2-71BC-4401-96B2-B7C2205C1485}" destId="{D3413487-E109-481E-A62E-1EAD1B206AB6}" srcOrd="0" destOrd="0" presId="urn:microsoft.com/office/officeart/2008/layout/NameandTitleOrganizationalChart"/>
    <dgm:cxn modelId="{B72F2755-B03D-4FB9-B3A0-2E7394AEB917}" type="presOf" srcId="{D58842EA-10D9-45FA-A340-B83B88002EF2}" destId="{D27399B7-227B-41C0-A6D4-078DEF7360C3}" srcOrd="0" destOrd="0" presId="urn:microsoft.com/office/officeart/2008/layout/NameandTitleOrganizationalChart"/>
    <dgm:cxn modelId="{A17EEA77-29BA-4D93-80FE-4068E0F769CB}" type="presOf" srcId="{8BB40A20-7557-47D5-B188-5B79A71CA204}" destId="{02880616-ED34-4891-B94C-DBF628C6F0F2}" srcOrd="0" destOrd="0" presId="urn:microsoft.com/office/officeart/2008/layout/NameandTitleOrganizationalChart"/>
    <dgm:cxn modelId="{ACB44781-2B23-429A-A8CE-AECC6E14A977}" type="presOf" srcId="{5FF48931-9C6E-435B-A9D6-B0BFAE1FBAD2}" destId="{961018C8-87DE-4281-A700-F84ED14E7673}" srcOrd="0" destOrd="0" presId="urn:microsoft.com/office/officeart/2008/layout/NameandTitleOrganizationalChart"/>
    <dgm:cxn modelId="{CE279484-CD87-449F-AFB5-2856FA63D6EF}" type="presOf" srcId="{6EDA12B1-205B-4AE6-A592-8C1417A782B5}" destId="{0ED407CB-6255-498A-AB89-DFE9CE1FF9E4}" srcOrd="0" destOrd="0" presId="urn:microsoft.com/office/officeart/2008/layout/NameandTitleOrganizationalChart"/>
    <dgm:cxn modelId="{84989189-0C51-4032-A400-94A43B9E2EB6}" type="presOf" srcId="{8371CCB2-FE53-4DFB-815F-8E69F7856F03}" destId="{20E7509D-3E39-49A7-AA60-C185249A8C0D}" srcOrd="0" destOrd="0" presId="urn:microsoft.com/office/officeart/2008/layout/NameandTitleOrganizationalChart"/>
    <dgm:cxn modelId="{B4FCE78E-3C15-4928-8357-0CF5B7FD2056}" type="presOf" srcId="{F315CDCA-D9AD-4F4A-BF82-8DA70386FA4D}" destId="{4F023B64-33A6-4EAB-A623-032CD0103015}" srcOrd="0" destOrd="0" presId="urn:microsoft.com/office/officeart/2008/layout/NameandTitleOrganizationalChart"/>
    <dgm:cxn modelId="{6116F18F-6805-4405-8D01-B5CF0C9CA7E6}" type="presOf" srcId="{DA54EF38-DDC8-423A-A922-F177AFCA609A}" destId="{10224530-5AFF-47BF-BBC3-2FFB8236AD8E}" srcOrd="0" destOrd="0" presId="urn:microsoft.com/office/officeart/2008/layout/NameandTitleOrganizationalChart"/>
    <dgm:cxn modelId="{24E32791-B53E-439C-8DB7-059F0ED282C2}" type="presOf" srcId="{826AE241-C6F0-4B45-BAEB-D224553618E8}" destId="{05551608-F6F4-467D-A957-B77303D949FD}" srcOrd="0" destOrd="0" presId="urn:microsoft.com/office/officeart/2008/layout/NameandTitleOrganizationalChart"/>
    <dgm:cxn modelId="{75706D91-FA27-469D-83E6-5D7613E7FC84}" type="presOf" srcId="{1F56F5D7-F243-48A9-93EB-D6D443150BB9}" destId="{620CA0E7-794F-4782-B1CD-5ABC06B6F3AB}" srcOrd="0" destOrd="0" presId="urn:microsoft.com/office/officeart/2008/layout/NameandTitleOrganizationalChart"/>
    <dgm:cxn modelId="{6B528F93-1CD9-4BFE-BBBF-F73DAF8BE6E3}" type="presOf" srcId="{B7A93799-5677-44C4-B551-2356B5F551D2}" destId="{A59FE04B-3EC5-44E4-808D-6E3EAC1EC953}" srcOrd="1" destOrd="0" presId="urn:microsoft.com/office/officeart/2008/layout/NameandTitleOrganizationalChart"/>
    <dgm:cxn modelId="{7A62D396-9FD3-4A0C-B9CE-560C697356F3}" type="presOf" srcId="{B6CC83AD-1B1E-4DC0-8919-9E6D72526560}" destId="{6275A4EB-88A5-49B9-9549-C34FCF74D006}" srcOrd="0" destOrd="0" presId="urn:microsoft.com/office/officeart/2008/layout/NameandTitleOrganizationalChart"/>
    <dgm:cxn modelId="{54F83D99-1F57-47B5-AF81-E5E4E12A001C}" type="presOf" srcId="{F5A18FCA-689B-4B8B-A291-59E1B534CDCD}" destId="{2075C396-ECCC-4EDC-936E-56CA030893A3}" srcOrd="0" destOrd="0" presId="urn:microsoft.com/office/officeart/2008/layout/NameandTitleOrganizationalChart"/>
    <dgm:cxn modelId="{75FAC59C-0A14-4242-9050-6A977BDC03AF}" type="presOf" srcId="{D9E63818-005C-42F1-808D-7472DC33196E}" destId="{F611EF40-3967-408A-9CBB-6CC754C79C69}" srcOrd="0" destOrd="0" presId="urn:microsoft.com/office/officeart/2008/layout/NameandTitleOrganizationalChart"/>
    <dgm:cxn modelId="{D566A59D-8860-4D1A-AAEE-B14D94E93C6E}" type="presOf" srcId="{5FF48931-9C6E-435B-A9D6-B0BFAE1FBAD2}" destId="{45BDE6DA-2437-4D0A-B1F1-FB6B603E1F1A}" srcOrd="1" destOrd="0" presId="urn:microsoft.com/office/officeart/2008/layout/NameandTitleOrganizationalChart"/>
    <dgm:cxn modelId="{95294CA1-6AEC-4E08-A219-FD400C60457B}" type="presOf" srcId="{BADD112A-0E65-4C70-9A45-6B1A226FB6D3}" destId="{79BC943C-A6E6-42F7-89A2-939C94E89BED}" srcOrd="0" destOrd="0" presId="urn:microsoft.com/office/officeart/2008/layout/NameandTitleOrganizationalChart"/>
    <dgm:cxn modelId="{D3EE41A2-1491-4AAF-856C-E60FF80781DF}" srcId="{A93313D2-45BB-4B14-8A90-E66071E46F0C}" destId="{B6CC83AD-1B1E-4DC0-8919-9E6D72526560}" srcOrd="0" destOrd="0" parTransId="{345068D6-9DBE-440A-A652-E1D35C912ACC}" sibTransId="{DB5F601E-3819-46C8-A7C1-6F5EE6E98FE5}"/>
    <dgm:cxn modelId="{24114BAC-B71F-47A5-BCE6-7DF184D36739}" srcId="{5FF48931-9C6E-435B-A9D6-B0BFAE1FBAD2}" destId="{6F7A895B-5F29-438F-95DA-8046D840DB79}" srcOrd="0" destOrd="0" parTransId="{DA54EF38-DDC8-423A-A922-F177AFCA609A}" sibTransId="{9110C4EA-CCAB-44AA-95F2-057EBFC1A375}"/>
    <dgm:cxn modelId="{CE7C8FB3-E0C7-44D4-B108-362C79E053C1}" srcId="{5FF48931-9C6E-435B-A9D6-B0BFAE1FBAD2}" destId="{D1EE2611-398B-4444-A9BC-128C3BF8FDFC}" srcOrd="1" destOrd="0" parTransId="{408CAF49-E962-471E-973E-97FFEC891D78}" sibTransId="{B3802E49-ECB0-4708-8C5F-C79F014F789C}"/>
    <dgm:cxn modelId="{34CE01B9-E126-4C68-AB31-4B6AF7A17F23}" srcId="{BADD112A-0E65-4C70-9A45-6B1A226FB6D3}" destId="{27737EE1-7BB6-4567-868F-D5482BCC9941}" srcOrd="1" destOrd="0" parTransId="{826AE241-C6F0-4B45-BAEB-D224553618E8}" sibTransId="{B04CCA6C-69B7-4FF1-B06E-FBFBD37910AA}"/>
    <dgm:cxn modelId="{B45D46BA-9A55-4F4E-A289-BF0061399085}" type="presOf" srcId="{6CC56D46-D11F-4174-B530-22A6E2A70D9C}" destId="{1B693ABE-D4B3-486B-A96B-917B66651425}" srcOrd="1" destOrd="0" presId="urn:microsoft.com/office/officeart/2008/layout/NameandTitleOrganizationalChart"/>
    <dgm:cxn modelId="{23DE7CBA-6099-435A-A9DA-129238E03C9C}" type="presOf" srcId="{B6CC83AD-1B1E-4DC0-8919-9E6D72526560}" destId="{81F41C3E-4E9F-472E-A421-17BEFA182715}" srcOrd="1" destOrd="0" presId="urn:microsoft.com/office/officeart/2008/layout/NameandTitleOrganizationalChart"/>
    <dgm:cxn modelId="{DCF8EBC1-9C98-49BF-B4B3-AE6904BF8E33}" srcId="{0B650568-8F31-435B-AFA5-EEEE1FC389A1}" destId="{BADD112A-0E65-4C70-9A45-6B1A226FB6D3}" srcOrd="3" destOrd="0" parTransId="{19454ACD-CF3B-4E5F-969D-E0C4518447E7}" sibTransId="{E5A2824C-6C1F-4065-BFC5-0CAC680D3595}"/>
    <dgm:cxn modelId="{072F05C6-A9F3-438C-B0FE-DDAC15211B25}" type="presOf" srcId="{0B650568-8F31-435B-AFA5-EEEE1FC389A1}" destId="{CE9545C8-F9F1-4D75-B7A5-E2940683DF9A}" srcOrd="0" destOrd="0" presId="urn:microsoft.com/office/officeart/2008/layout/NameandTitleOrganizationalChart"/>
    <dgm:cxn modelId="{5EC554CF-D743-4613-A7B6-5F3FC7966DAF}" type="presOf" srcId="{AD88EF54-8116-4665-8C97-647AAAE78171}" destId="{76D3E077-0DCF-4A1E-BB65-C0FDC7362CFD}" srcOrd="1" destOrd="0" presId="urn:microsoft.com/office/officeart/2008/layout/NameandTitleOrganizationalChart"/>
    <dgm:cxn modelId="{CD79F3D2-98A5-4187-A85A-888456506294}" type="presOf" srcId="{AD88EF54-8116-4665-8C97-647AAAE78171}" destId="{D53E0313-B198-4C62-89BB-9A1533E5FE10}" srcOrd="0" destOrd="0" presId="urn:microsoft.com/office/officeart/2008/layout/NameandTitleOrganizationalChart"/>
    <dgm:cxn modelId="{B18D56D4-06A1-44C4-A62B-F4B09B886B0F}" type="presOf" srcId="{D1EE2611-398B-4444-A9BC-128C3BF8FDFC}" destId="{6E1B24C4-4A8D-4003-91E2-74197FD83800}" srcOrd="0" destOrd="0" presId="urn:microsoft.com/office/officeart/2008/layout/NameandTitleOrganizationalChart"/>
    <dgm:cxn modelId="{425BBDD8-18EB-4F2A-A4FE-40B3A95A4CEF}" type="presOf" srcId="{27737EE1-7BB6-4567-868F-D5482BCC9941}" destId="{3F5A247F-724E-4D69-873A-D282B9853846}" srcOrd="0" destOrd="0" presId="urn:microsoft.com/office/officeart/2008/layout/NameandTitleOrganizationalChart"/>
    <dgm:cxn modelId="{1301FEE0-D224-4F07-A89F-BCADC60EC70F}" srcId="{0B650568-8F31-435B-AFA5-EEEE1FC389A1}" destId="{D9E63818-005C-42F1-808D-7472DC33196E}" srcOrd="5" destOrd="0" parTransId="{8371CCB2-FE53-4DFB-815F-8E69F7856F03}" sibTransId="{6EDA12B1-205B-4AE6-A592-8C1417A782B5}"/>
    <dgm:cxn modelId="{B20834EA-C0CE-415D-BF94-5DA5F1256CA5}" type="presOf" srcId="{6F7A895B-5F29-438F-95DA-8046D840DB79}" destId="{2D3D0363-4DDB-488E-A58B-52BD28D6C75F}" srcOrd="0" destOrd="0" presId="urn:microsoft.com/office/officeart/2008/layout/NameandTitleOrganizationalChart"/>
    <dgm:cxn modelId="{01A358EF-9628-403A-9525-36B8860D3D08}" type="presOf" srcId="{F0237D2E-E89A-4DAC-9C94-81F9896984ED}" destId="{CCD645A2-0DC6-43BB-B44B-242312627FE4}" srcOrd="0" destOrd="0" presId="urn:microsoft.com/office/officeart/2008/layout/NameandTitleOrganizationalChart"/>
    <dgm:cxn modelId="{4F0A9DF1-ED83-47CE-B663-9CD5DC957500}" type="presOf" srcId="{B7A93799-5677-44C4-B551-2356B5F551D2}" destId="{25015248-6C45-4A1F-AEA4-C1ED2842866C}" srcOrd="0" destOrd="0" presId="urn:microsoft.com/office/officeart/2008/layout/NameandTitleOrganizationalChart"/>
    <dgm:cxn modelId="{327152F5-4139-4398-BA23-1A83C71C7AD9}" type="presOf" srcId="{A93313D2-45BB-4B14-8A90-E66071E46F0C}" destId="{EDE8CB69-DAF5-41F0-9575-21A116AC5240}" srcOrd="0" destOrd="0" presId="urn:microsoft.com/office/officeart/2008/layout/NameandTitleOrganizationalChart"/>
    <dgm:cxn modelId="{C87078F9-B4A8-49F9-AA80-0FFFE55CCD09}" type="presOf" srcId="{4492512B-2AD3-4E7E-8F31-97F251D8FC1F}" destId="{656C43C9-7562-4D9C-A755-515DE92BBAF6}" srcOrd="0" destOrd="0" presId="urn:microsoft.com/office/officeart/2008/layout/NameandTitleOrganizationalChart"/>
    <dgm:cxn modelId="{1EE8B0FC-8340-4E1C-BF04-9FB6332FADFB}" type="presParOf" srcId="{24F7854D-0FCE-47D8-8D8E-96728AEE3A6E}" destId="{B68120AC-50D8-426E-84E0-04E183A5B4E1}" srcOrd="0" destOrd="0" presId="urn:microsoft.com/office/officeart/2008/layout/NameandTitleOrganizationalChart"/>
    <dgm:cxn modelId="{9B9A6BE1-F252-4E56-9AD3-17C0E3E890A8}" type="presParOf" srcId="{B68120AC-50D8-426E-84E0-04E183A5B4E1}" destId="{DB0B8FA0-4EFE-4D76-A1EF-BB7D13FA2895}" srcOrd="0" destOrd="0" presId="urn:microsoft.com/office/officeart/2008/layout/NameandTitleOrganizationalChart"/>
    <dgm:cxn modelId="{39F8C174-B61E-460D-AF2F-DE83AFF02E8E}" type="presParOf" srcId="{DB0B8FA0-4EFE-4D76-A1EF-BB7D13FA2895}" destId="{CE9545C8-F9F1-4D75-B7A5-E2940683DF9A}" srcOrd="0" destOrd="0" presId="urn:microsoft.com/office/officeart/2008/layout/NameandTitleOrganizationalChart"/>
    <dgm:cxn modelId="{99B35976-7A38-4B2E-9AC2-0C70994AD40B}" type="presParOf" srcId="{DB0B8FA0-4EFE-4D76-A1EF-BB7D13FA2895}" destId="{C1EDAADE-D9BE-4488-B5E1-9D9ADF29054B}" srcOrd="1" destOrd="0" presId="urn:microsoft.com/office/officeart/2008/layout/NameandTitleOrganizationalChart"/>
    <dgm:cxn modelId="{F169C48F-95EA-4BCA-9511-A0F499A63930}" type="presParOf" srcId="{DB0B8FA0-4EFE-4D76-A1EF-BB7D13FA2895}" destId="{4974E47E-29D1-4577-A693-12DDE064D6DA}" srcOrd="2" destOrd="0" presId="urn:microsoft.com/office/officeart/2008/layout/NameandTitleOrganizationalChart"/>
    <dgm:cxn modelId="{F6E3C75B-A41F-4245-9929-9982BB203206}" type="presParOf" srcId="{B68120AC-50D8-426E-84E0-04E183A5B4E1}" destId="{7E53F55B-BD74-4755-B588-347F9A29AA75}" srcOrd="1" destOrd="0" presId="urn:microsoft.com/office/officeart/2008/layout/NameandTitleOrganizationalChart"/>
    <dgm:cxn modelId="{73F5475B-D2DB-41E4-A816-DDD6EBC12DD1}" type="presParOf" srcId="{7E53F55B-BD74-4755-B588-347F9A29AA75}" destId="{06E4E111-CFDB-463F-BC22-EA45724C8995}" srcOrd="0" destOrd="0" presId="urn:microsoft.com/office/officeart/2008/layout/NameandTitleOrganizationalChart"/>
    <dgm:cxn modelId="{3629ECB5-014E-4530-9F1F-10284EEB8B89}" type="presParOf" srcId="{7E53F55B-BD74-4755-B588-347F9A29AA75}" destId="{987939F4-9961-49ED-A50C-D7070F0A497E}" srcOrd="1" destOrd="0" presId="urn:microsoft.com/office/officeart/2008/layout/NameandTitleOrganizationalChart"/>
    <dgm:cxn modelId="{FCC058EE-94EE-48B1-9C02-FB1257770F3B}" type="presParOf" srcId="{987939F4-9961-49ED-A50C-D7070F0A497E}" destId="{EEFE47E0-89F3-42A5-AA27-4B1E0E837D24}" srcOrd="0" destOrd="0" presId="urn:microsoft.com/office/officeart/2008/layout/NameandTitleOrganizationalChart"/>
    <dgm:cxn modelId="{87867D72-4C4E-44D5-BF8E-C4700D51C1ED}" type="presParOf" srcId="{EEFE47E0-89F3-42A5-AA27-4B1E0E837D24}" destId="{961018C8-87DE-4281-A700-F84ED14E7673}" srcOrd="0" destOrd="0" presId="urn:microsoft.com/office/officeart/2008/layout/NameandTitleOrganizationalChart"/>
    <dgm:cxn modelId="{F2700A48-16E6-49D3-9D29-6C2418E0050C}" type="presParOf" srcId="{EEFE47E0-89F3-42A5-AA27-4B1E0E837D24}" destId="{656C43C9-7562-4D9C-A755-515DE92BBAF6}" srcOrd="1" destOrd="0" presId="urn:microsoft.com/office/officeart/2008/layout/NameandTitleOrganizationalChart"/>
    <dgm:cxn modelId="{2BFBC628-90C3-4B30-B0A2-1C42158ED3C8}" type="presParOf" srcId="{EEFE47E0-89F3-42A5-AA27-4B1E0E837D24}" destId="{45BDE6DA-2437-4D0A-B1F1-FB6B603E1F1A}" srcOrd="2" destOrd="0" presId="urn:microsoft.com/office/officeart/2008/layout/NameandTitleOrganizationalChart"/>
    <dgm:cxn modelId="{8E65AA47-0755-4683-ABB8-AD8623BD0BD9}" type="presParOf" srcId="{987939F4-9961-49ED-A50C-D7070F0A497E}" destId="{E47177A4-C00C-4574-A74C-DD08873B1648}" srcOrd="1" destOrd="0" presId="urn:microsoft.com/office/officeart/2008/layout/NameandTitleOrganizationalChart"/>
    <dgm:cxn modelId="{C7FA4D45-4442-48CB-A56E-95130B193E9A}" type="presParOf" srcId="{E47177A4-C00C-4574-A74C-DD08873B1648}" destId="{10224530-5AFF-47BF-BBC3-2FFB8236AD8E}" srcOrd="0" destOrd="0" presId="urn:microsoft.com/office/officeart/2008/layout/NameandTitleOrganizationalChart"/>
    <dgm:cxn modelId="{65E7C6EB-EA3C-4DC3-8875-20FEEC73AB49}" type="presParOf" srcId="{E47177A4-C00C-4574-A74C-DD08873B1648}" destId="{6056B92A-5B8E-4A2A-AE0C-0368401F4051}" srcOrd="1" destOrd="0" presId="urn:microsoft.com/office/officeart/2008/layout/NameandTitleOrganizationalChart"/>
    <dgm:cxn modelId="{0F6D1022-6C9F-4EEF-9FCF-B466A098AD1B}" type="presParOf" srcId="{6056B92A-5B8E-4A2A-AE0C-0368401F4051}" destId="{91D7B309-D7F2-4212-BD9E-B91C5BE4E732}" srcOrd="0" destOrd="0" presId="urn:microsoft.com/office/officeart/2008/layout/NameandTitleOrganizationalChart"/>
    <dgm:cxn modelId="{E38D7E87-5A14-42B0-8AEC-E8A0E5A273D8}" type="presParOf" srcId="{91D7B309-D7F2-4212-BD9E-B91C5BE4E732}" destId="{2D3D0363-4DDB-488E-A58B-52BD28D6C75F}" srcOrd="0" destOrd="0" presId="urn:microsoft.com/office/officeart/2008/layout/NameandTitleOrganizationalChart"/>
    <dgm:cxn modelId="{5C07EE28-F06B-4D70-B7BA-3776AF0E12D7}" type="presParOf" srcId="{91D7B309-D7F2-4212-BD9E-B91C5BE4E732}" destId="{6F0FE65A-C8D4-4F69-8686-7B6A45D9C19D}" srcOrd="1" destOrd="0" presId="urn:microsoft.com/office/officeart/2008/layout/NameandTitleOrganizationalChart"/>
    <dgm:cxn modelId="{D5DF1E20-2228-4D95-85DD-FBBB04A0ED22}" type="presParOf" srcId="{91D7B309-D7F2-4212-BD9E-B91C5BE4E732}" destId="{5D2E0358-EF0A-4B69-A9A0-C5A262C6F3B0}" srcOrd="2" destOrd="0" presId="urn:microsoft.com/office/officeart/2008/layout/NameandTitleOrganizationalChart"/>
    <dgm:cxn modelId="{074FF886-C562-4E13-AC6A-A3516AB15F99}" type="presParOf" srcId="{6056B92A-5B8E-4A2A-AE0C-0368401F4051}" destId="{75496380-6C68-405F-BBF6-37AE1F90E63F}" srcOrd="1" destOrd="0" presId="urn:microsoft.com/office/officeart/2008/layout/NameandTitleOrganizationalChart"/>
    <dgm:cxn modelId="{B1F22FD7-0531-4E58-89CC-45AD372BD6C5}" type="presParOf" srcId="{6056B92A-5B8E-4A2A-AE0C-0368401F4051}" destId="{04D2DEE5-7EC9-41E7-9F79-3161BF772D50}" srcOrd="2" destOrd="0" presId="urn:microsoft.com/office/officeart/2008/layout/NameandTitleOrganizationalChart"/>
    <dgm:cxn modelId="{1FF20DCD-DA9E-4559-B867-E9B4DC63B200}" type="presParOf" srcId="{E47177A4-C00C-4574-A74C-DD08873B1648}" destId="{EBC0E3DE-DE4D-4373-8205-E407A63F6742}" srcOrd="2" destOrd="0" presId="urn:microsoft.com/office/officeart/2008/layout/NameandTitleOrganizationalChart"/>
    <dgm:cxn modelId="{9688FA5E-69A9-4736-9165-1B43F0A1DEBF}" type="presParOf" srcId="{E47177A4-C00C-4574-A74C-DD08873B1648}" destId="{9F0E66C4-C297-433D-937E-0D054197B9A6}" srcOrd="3" destOrd="0" presId="urn:microsoft.com/office/officeart/2008/layout/NameandTitleOrganizationalChart"/>
    <dgm:cxn modelId="{4F7CF83A-4DEC-4CED-98B0-A3968D747187}" type="presParOf" srcId="{9F0E66C4-C297-433D-937E-0D054197B9A6}" destId="{A49C0A0D-9A16-4C7A-BA39-E0B556157D85}" srcOrd="0" destOrd="0" presId="urn:microsoft.com/office/officeart/2008/layout/NameandTitleOrganizationalChart"/>
    <dgm:cxn modelId="{F7B213C6-A267-4B33-B6BB-EECFBF036EBE}" type="presParOf" srcId="{A49C0A0D-9A16-4C7A-BA39-E0B556157D85}" destId="{6E1B24C4-4A8D-4003-91E2-74197FD83800}" srcOrd="0" destOrd="0" presId="urn:microsoft.com/office/officeart/2008/layout/NameandTitleOrganizationalChart"/>
    <dgm:cxn modelId="{D64F52F0-C2F1-44A7-9FC1-B816404B55AA}" type="presParOf" srcId="{A49C0A0D-9A16-4C7A-BA39-E0B556157D85}" destId="{CEE9F682-5144-4425-BC56-E07A6CB2073F}" srcOrd="1" destOrd="0" presId="urn:microsoft.com/office/officeart/2008/layout/NameandTitleOrganizationalChart"/>
    <dgm:cxn modelId="{EDA4BCBF-3DA0-4679-9EC4-E5CDDC13A1C8}" type="presParOf" srcId="{A49C0A0D-9A16-4C7A-BA39-E0B556157D85}" destId="{CCB2D12F-1B81-4EEA-A539-FEF4C4D9D386}" srcOrd="2" destOrd="0" presId="urn:microsoft.com/office/officeart/2008/layout/NameandTitleOrganizationalChart"/>
    <dgm:cxn modelId="{34ADCB26-5A9B-4805-AFAC-A5AD5B096DCB}" type="presParOf" srcId="{9F0E66C4-C297-433D-937E-0D054197B9A6}" destId="{332D897E-054C-4D3D-8EAD-E65C1EE93154}" srcOrd="1" destOrd="0" presId="urn:microsoft.com/office/officeart/2008/layout/NameandTitleOrganizationalChart"/>
    <dgm:cxn modelId="{BAC39E88-2EA4-4438-B05F-41478F5A58D9}" type="presParOf" srcId="{9F0E66C4-C297-433D-937E-0D054197B9A6}" destId="{A4A9244A-CC9B-4CF3-9C0C-7E9A5EC4926A}" srcOrd="2" destOrd="0" presId="urn:microsoft.com/office/officeart/2008/layout/NameandTitleOrganizationalChart"/>
    <dgm:cxn modelId="{9CABA776-460F-4078-BB81-1148B9CDF42A}" type="presParOf" srcId="{987939F4-9961-49ED-A50C-D7070F0A497E}" destId="{ACC50895-9316-4772-B75D-7CD0E95374C6}" srcOrd="2" destOrd="0" presId="urn:microsoft.com/office/officeart/2008/layout/NameandTitleOrganizationalChart"/>
    <dgm:cxn modelId="{445CC9EF-9CB7-4836-91DB-6A5D9597E5A3}" type="presParOf" srcId="{7E53F55B-BD74-4755-B588-347F9A29AA75}" destId="{E4851DFA-D500-420F-8224-D7E7C15DA25E}" srcOrd="2" destOrd="0" presId="urn:microsoft.com/office/officeart/2008/layout/NameandTitleOrganizationalChart"/>
    <dgm:cxn modelId="{CE95FECC-C96A-402B-8FB3-58A09043F4E0}" type="presParOf" srcId="{7E53F55B-BD74-4755-B588-347F9A29AA75}" destId="{064C7A10-66AD-475A-8F50-C934ACB0757F}" srcOrd="3" destOrd="0" presId="urn:microsoft.com/office/officeart/2008/layout/NameandTitleOrganizationalChart"/>
    <dgm:cxn modelId="{B5FCEFC2-0E97-4C0A-B660-4FB7D0F1FDF4}" type="presParOf" srcId="{064C7A10-66AD-475A-8F50-C934ACB0757F}" destId="{DBAFCAEB-A01B-4CAC-BFB8-188234262563}" srcOrd="0" destOrd="0" presId="urn:microsoft.com/office/officeart/2008/layout/NameandTitleOrganizationalChart"/>
    <dgm:cxn modelId="{B2EA908D-9392-4340-88CC-713C5DFBD11C}" type="presParOf" srcId="{DBAFCAEB-A01B-4CAC-BFB8-188234262563}" destId="{79BC943C-A6E6-42F7-89A2-939C94E89BED}" srcOrd="0" destOrd="0" presId="urn:microsoft.com/office/officeart/2008/layout/NameandTitleOrganizationalChart"/>
    <dgm:cxn modelId="{F4D294C1-479D-4E3A-9307-2CAC60A7AF5C}" type="presParOf" srcId="{DBAFCAEB-A01B-4CAC-BFB8-188234262563}" destId="{5D5EFAE3-67DB-444C-B17D-217B692AF32A}" srcOrd="1" destOrd="0" presId="urn:microsoft.com/office/officeart/2008/layout/NameandTitleOrganizationalChart"/>
    <dgm:cxn modelId="{F596726F-6B95-486A-B939-8492E3B2DD4D}" type="presParOf" srcId="{DBAFCAEB-A01B-4CAC-BFB8-188234262563}" destId="{86C489BE-2B71-411A-ADAF-B3A4E7C5594F}" srcOrd="2" destOrd="0" presId="urn:microsoft.com/office/officeart/2008/layout/NameandTitleOrganizationalChart"/>
    <dgm:cxn modelId="{8D370E5C-AABF-4095-B526-D8950E4B69C7}" type="presParOf" srcId="{064C7A10-66AD-475A-8F50-C934ACB0757F}" destId="{B22F3D4B-4FCC-4D2B-A97C-B429D382C2A6}" srcOrd="1" destOrd="0" presId="urn:microsoft.com/office/officeart/2008/layout/NameandTitleOrganizationalChart"/>
    <dgm:cxn modelId="{0DCC577C-BD21-4580-A5FC-C4C6061289DE}" type="presParOf" srcId="{B22F3D4B-4FCC-4D2B-A97C-B429D382C2A6}" destId="{620CA0E7-794F-4782-B1CD-5ABC06B6F3AB}" srcOrd="0" destOrd="0" presId="urn:microsoft.com/office/officeart/2008/layout/NameandTitleOrganizationalChart"/>
    <dgm:cxn modelId="{C2F8C188-8183-4102-9595-490FB5B1992F}" type="presParOf" srcId="{B22F3D4B-4FCC-4D2B-A97C-B429D382C2A6}" destId="{EB8679DC-E8EA-491B-9D2D-1FD2BFF58C6E}" srcOrd="1" destOrd="0" presId="urn:microsoft.com/office/officeart/2008/layout/NameandTitleOrganizationalChart"/>
    <dgm:cxn modelId="{965F1882-9661-400B-A9C3-401023CEDD8D}" type="presParOf" srcId="{EB8679DC-E8EA-491B-9D2D-1FD2BFF58C6E}" destId="{51A30E8B-E25F-4C40-9BC9-964A4794EE03}" srcOrd="0" destOrd="0" presId="urn:microsoft.com/office/officeart/2008/layout/NameandTitleOrganizationalChart"/>
    <dgm:cxn modelId="{755C96DD-2CB7-4363-B7E7-48966A31381C}" type="presParOf" srcId="{51A30E8B-E25F-4C40-9BC9-964A4794EE03}" destId="{8E8E0D53-1346-4544-8DB4-A5AF5A5BE528}" srcOrd="0" destOrd="0" presId="urn:microsoft.com/office/officeart/2008/layout/NameandTitleOrganizationalChart"/>
    <dgm:cxn modelId="{DFFF3EC6-B897-411C-8A88-3AEF508C991F}" type="presParOf" srcId="{51A30E8B-E25F-4C40-9BC9-964A4794EE03}" destId="{CCD645A2-0DC6-43BB-B44B-242312627FE4}" srcOrd="1" destOrd="0" presId="urn:microsoft.com/office/officeart/2008/layout/NameandTitleOrganizationalChart"/>
    <dgm:cxn modelId="{145CF69A-FEBA-4721-ACD3-FE18A85CBFCE}" type="presParOf" srcId="{51A30E8B-E25F-4C40-9BC9-964A4794EE03}" destId="{782D8B3A-715D-45E6-BD19-A8B62F3AE18B}" srcOrd="2" destOrd="0" presId="urn:microsoft.com/office/officeart/2008/layout/NameandTitleOrganizationalChart"/>
    <dgm:cxn modelId="{36DECAFC-63E2-4AFF-87BF-EC4824C67436}" type="presParOf" srcId="{EB8679DC-E8EA-491B-9D2D-1FD2BFF58C6E}" destId="{DCEBF4C1-7045-4D38-AB35-539715ECDAE1}" srcOrd="1" destOrd="0" presId="urn:microsoft.com/office/officeart/2008/layout/NameandTitleOrganizationalChart"/>
    <dgm:cxn modelId="{209CDF58-DA43-4EB3-8899-80F891E6E313}" type="presParOf" srcId="{EB8679DC-E8EA-491B-9D2D-1FD2BFF58C6E}" destId="{DAC0CF5A-00FC-4943-99EC-5C75576897E5}" srcOrd="2" destOrd="0" presId="urn:microsoft.com/office/officeart/2008/layout/NameandTitleOrganizationalChart"/>
    <dgm:cxn modelId="{76CD6463-C9A8-4DEF-85FD-5E8451CF2AA7}" type="presParOf" srcId="{B22F3D4B-4FCC-4D2B-A97C-B429D382C2A6}" destId="{05551608-F6F4-467D-A957-B77303D949FD}" srcOrd="2" destOrd="0" presId="urn:microsoft.com/office/officeart/2008/layout/NameandTitleOrganizationalChart"/>
    <dgm:cxn modelId="{22559333-613C-43DA-B12A-B295EC045436}" type="presParOf" srcId="{B22F3D4B-4FCC-4D2B-A97C-B429D382C2A6}" destId="{EBF8D7A3-E05E-483E-A2CF-F42639B63856}" srcOrd="3" destOrd="0" presId="urn:microsoft.com/office/officeart/2008/layout/NameandTitleOrganizationalChart"/>
    <dgm:cxn modelId="{699DC1F5-C608-44F2-826D-1CACE6982BD9}" type="presParOf" srcId="{EBF8D7A3-E05E-483E-A2CF-F42639B63856}" destId="{A45738C6-722B-4041-AD5D-CDA71031B183}" srcOrd="0" destOrd="0" presId="urn:microsoft.com/office/officeart/2008/layout/NameandTitleOrganizationalChart"/>
    <dgm:cxn modelId="{F9C42EBD-8366-4077-9A17-32AE94768274}" type="presParOf" srcId="{A45738C6-722B-4041-AD5D-CDA71031B183}" destId="{3F5A247F-724E-4D69-873A-D282B9853846}" srcOrd="0" destOrd="0" presId="urn:microsoft.com/office/officeart/2008/layout/NameandTitleOrganizationalChart"/>
    <dgm:cxn modelId="{EE9544C1-FFAD-4531-8A56-80F103B07AC4}" type="presParOf" srcId="{A45738C6-722B-4041-AD5D-CDA71031B183}" destId="{CFE7C2FF-688B-4C31-BE24-DA59CC789DA3}" srcOrd="1" destOrd="0" presId="urn:microsoft.com/office/officeart/2008/layout/NameandTitleOrganizationalChart"/>
    <dgm:cxn modelId="{1CF50896-DAD1-468A-B27A-E3AA90DAB883}" type="presParOf" srcId="{A45738C6-722B-4041-AD5D-CDA71031B183}" destId="{88CCAFD6-D113-44FD-8334-2A6B06F245BE}" srcOrd="2" destOrd="0" presId="urn:microsoft.com/office/officeart/2008/layout/NameandTitleOrganizationalChart"/>
    <dgm:cxn modelId="{F628E3D8-47E8-4472-9EA5-FF078A65A0E0}" type="presParOf" srcId="{EBF8D7A3-E05E-483E-A2CF-F42639B63856}" destId="{E94D8C8C-C755-44AD-A285-1DD4D3CE6A91}" srcOrd="1" destOrd="0" presId="urn:microsoft.com/office/officeart/2008/layout/NameandTitleOrganizationalChart"/>
    <dgm:cxn modelId="{6EA47308-2D9A-458D-98E5-EEC82B609A17}" type="presParOf" srcId="{EBF8D7A3-E05E-483E-A2CF-F42639B63856}" destId="{196D47E7-B71A-405E-AE33-457ACDAE9DC4}" srcOrd="2" destOrd="0" presId="urn:microsoft.com/office/officeart/2008/layout/NameandTitleOrganizationalChart"/>
    <dgm:cxn modelId="{1F1D34BB-7B2A-449E-9128-2C2A7849778C}" type="presParOf" srcId="{B22F3D4B-4FCC-4D2B-A97C-B429D382C2A6}" destId="{BF569518-D462-44AB-AA1F-A5B286668AF8}" srcOrd="4" destOrd="0" presId="urn:microsoft.com/office/officeart/2008/layout/NameandTitleOrganizationalChart"/>
    <dgm:cxn modelId="{5CF5A922-F031-451A-966F-7F881FCDE89F}" type="presParOf" srcId="{B22F3D4B-4FCC-4D2B-A97C-B429D382C2A6}" destId="{8991B97B-87E4-49E3-BEE8-601139DA8D8A}" srcOrd="5" destOrd="0" presId="urn:microsoft.com/office/officeart/2008/layout/NameandTitleOrganizationalChart"/>
    <dgm:cxn modelId="{816EE701-53BE-4B0E-A2BC-AFA6B5F01052}" type="presParOf" srcId="{8991B97B-87E4-49E3-BEE8-601139DA8D8A}" destId="{20D6E2B8-9943-4918-B7AA-5B6F2F15693B}" srcOrd="0" destOrd="0" presId="urn:microsoft.com/office/officeart/2008/layout/NameandTitleOrganizationalChart"/>
    <dgm:cxn modelId="{8671CDFF-93F2-4791-87A4-2241EAF3CFBD}" type="presParOf" srcId="{20D6E2B8-9943-4918-B7AA-5B6F2F15693B}" destId="{25015248-6C45-4A1F-AEA4-C1ED2842866C}" srcOrd="0" destOrd="0" presId="urn:microsoft.com/office/officeart/2008/layout/NameandTitleOrganizationalChart"/>
    <dgm:cxn modelId="{1B70C0EB-D698-4D5D-A3E1-966F556D878C}" type="presParOf" srcId="{20D6E2B8-9943-4918-B7AA-5B6F2F15693B}" destId="{7D022C5B-6999-4A9E-8339-196E9C1D13F7}" srcOrd="1" destOrd="0" presId="urn:microsoft.com/office/officeart/2008/layout/NameandTitleOrganizationalChart"/>
    <dgm:cxn modelId="{1572530E-A8A2-4604-9FB4-ED873EF04206}" type="presParOf" srcId="{20D6E2B8-9943-4918-B7AA-5B6F2F15693B}" destId="{A59FE04B-3EC5-44E4-808D-6E3EAC1EC953}" srcOrd="2" destOrd="0" presId="urn:microsoft.com/office/officeart/2008/layout/NameandTitleOrganizationalChart"/>
    <dgm:cxn modelId="{2BB7B00A-6F7A-4443-8F41-5928B3FAF33E}" type="presParOf" srcId="{8991B97B-87E4-49E3-BEE8-601139DA8D8A}" destId="{83ECC1C9-A97F-4135-99A3-7E51B50B7559}" srcOrd="1" destOrd="0" presId="urn:microsoft.com/office/officeart/2008/layout/NameandTitleOrganizationalChart"/>
    <dgm:cxn modelId="{E192B650-33AA-4A7F-B067-C177BD95363D}" type="presParOf" srcId="{8991B97B-87E4-49E3-BEE8-601139DA8D8A}" destId="{BE8AEEE3-770B-4ECB-B64D-37AC9867D487}" srcOrd="2" destOrd="0" presId="urn:microsoft.com/office/officeart/2008/layout/NameandTitleOrganizationalChart"/>
    <dgm:cxn modelId="{E39BBDBA-E83F-4FEF-897C-5C4FE5E70279}" type="presParOf" srcId="{064C7A10-66AD-475A-8F50-C934ACB0757F}" destId="{501A03EA-C2A7-409A-9B66-CFC4AC1E9C9E}" srcOrd="2" destOrd="0" presId="urn:microsoft.com/office/officeart/2008/layout/NameandTitleOrganizationalChart"/>
    <dgm:cxn modelId="{2C1FA8BA-011C-4823-9931-9B7FF17675AE}" type="presParOf" srcId="{7E53F55B-BD74-4755-B588-347F9A29AA75}" destId="{2075C396-ECCC-4EDC-936E-56CA030893A3}" srcOrd="4" destOrd="0" presId="urn:microsoft.com/office/officeart/2008/layout/NameandTitleOrganizationalChart"/>
    <dgm:cxn modelId="{C095C877-6078-469E-82BF-8213B0D2500C}" type="presParOf" srcId="{7E53F55B-BD74-4755-B588-347F9A29AA75}" destId="{EF6F0CAC-D503-4D6B-9FBA-162E6B8C48F3}" srcOrd="5" destOrd="0" presId="urn:microsoft.com/office/officeart/2008/layout/NameandTitleOrganizationalChart"/>
    <dgm:cxn modelId="{B48C8B38-1F97-445C-B444-6AD00A4B1666}" type="presParOf" srcId="{EF6F0CAC-D503-4D6B-9FBA-162E6B8C48F3}" destId="{965846AF-A0D2-45BB-91FD-FF296ADAC4BB}" srcOrd="0" destOrd="0" presId="urn:microsoft.com/office/officeart/2008/layout/NameandTitleOrganizationalChart"/>
    <dgm:cxn modelId="{1BE7352F-60E3-4D34-94AB-3699F0AD6833}" type="presParOf" srcId="{965846AF-A0D2-45BB-91FD-FF296ADAC4BB}" destId="{EDE8CB69-DAF5-41F0-9575-21A116AC5240}" srcOrd="0" destOrd="0" presId="urn:microsoft.com/office/officeart/2008/layout/NameandTitleOrganizationalChart"/>
    <dgm:cxn modelId="{C3C78ED5-9AD0-44D2-85C3-5FDB8A0FBC01}" type="presParOf" srcId="{965846AF-A0D2-45BB-91FD-FF296ADAC4BB}" destId="{02880616-ED34-4891-B94C-DBF628C6F0F2}" srcOrd="1" destOrd="0" presId="urn:microsoft.com/office/officeart/2008/layout/NameandTitleOrganizationalChart"/>
    <dgm:cxn modelId="{E3604BC0-3F25-476C-8DCC-77C9AF3EAE38}" type="presParOf" srcId="{965846AF-A0D2-45BB-91FD-FF296ADAC4BB}" destId="{215998CA-E962-47ED-8786-E204F01F494B}" srcOrd="2" destOrd="0" presId="urn:microsoft.com/office/officeart/2008/layout/NameandTitleOrganizationalChart"/>
    <dgm:cxn modelId="{33FC08CA-F675-40A5-A8EB-0F5DF209FE4A}" type="presParOf" srcId="{EF6F0CAC-D503-4D6B-9FBA-162E6B8C48F3}" destId="{8150483E-32B7-4408-B49F-78BD375A975B}" srcOrd="1" destOrd="0" presId="urn:microsoft.com/office/officeart/2008/layout/NameandTitleOrganizationalChart"/>
    <dgm:cxn modelId="{707D8FD1-323C-4EF0-9E94-30E2C48CBA58}" type="presParOf" srcId="{8150483E-32B7-4408-B49F-78BD375A975B}" destId="{4B2B6976-8AF1-4266-801E-3666F6F13625}" srcOrd="0" destOrd="0" presId="urn:microsoft.com/office/officeart/2008/layout/NameandTitleOrganizationalChart"/>
    <dgm:cxn modelId="{BC2473EC-14A3-42E6-8255-ACB9D10409EE}" type="presParOf" srcId="{8150483E-32B7-4408-B49F-78BD375A975B}" destId="{DFAF5B21-F409-4662-962B-8B7CA19BBB27}" srcOrd="1" destOrd="0" presId="urn:microsoft.com/office/officeart/2008/layout/NameandTitleOrganizationalChart"/>
    <dgm:cxn modelId="{455697CA-6A20-40DB-9208-81228908ADD6}" type="presParOf" srcId="{DFAF5B21-F409-4662-962B-8B7CA19BBB27}" destId="{54ED478A-6539-4C9E-AFEB-EC46B90F8B16}" srcOrd="0" destOrd="0" presId="urn:microsoft.com/office/officeart/2008/layout/NameandTitleOrganizationalChart"/>
    <dgm:cxn modelId="{4D8E5426-33DB-4A03-B706-A4C3FEED1B80}" type="presParOf" srcId="{54ED478A-6539-4C9E-AFEB-EC46B90F8B16}" destId="{6275A4EB-88A5-49B9-9549-C34FCF74D006}" srcOrd="0" destOrd="0" presId="urn:microsoft.com/office/officeart/2008/layout/NameandTitleOrganizationalChart"/>
    <dgm:cxn modelId="{BEB496FF-66CA-49DF-9838-1F38553B2EAC}" type="presParOf" srcId="{54ED478A-6539-4C9E-AFEB-EC46B90F8B16}" destId="{3EF1854E-F341-4B3C-A877-6188D224C91C}" srcOrd="1" destOrd="0" presId="urn:microsoft.com/office/officeart/2008/layout/NameandTitleOrganizationalChart"/>
    <dgm:cxn modelId="{2BEF3ECE-35FA-4BBD-A14E-96A9C4203196}" type="presParOf" srcId="{54ED478A-6539-4C9E-AFEB-EC46B90F8B16}" destId="{81F41C3E-4E9F-472E-A421-17BEFA182715}" srcOrd="2" destOrd="0" presId="urn:microsoft.com/office/officeart/2008/layout/NameandTitleOrganizationalChart"/>
    <dgm:cxn modelId="{32A8B219-2CBD-4CF3-9CDC-0F3CF03D37A6}" type="presParOf" srcId="{DFAF5B21-F409-4662-962B-8B7CA19BBB27}" destId="{EAE4CD03-FA06-4755-A03C-352D8F6E9EEF}" srcOrd="1" destOrd="0" presId="urn:microsoft.com/office/officeart/2008/layout/NameandTitleOrganizationalChart"/>
    <dgm:cxn modelId="{54C68E20-4EEF-4AD4-8B79-6864AEE3AD92}" type="presParOf" srcId="{DFAF5B21-F409-4662-962B-8B7CA19BBB27}" destId="{58082574-E399-46E8-B985-3AC961EBD4FD}" srcOrd="2" destOrd="0" presId="urn:microsoft.com/office/officeart/2008/layout/NameandTitleOrganizationalChart"/>
    <dgm:cxn modelId="{0462CCA8-C38F-48DB-8D1A-89B50B443CD5}" type="presParOf" srcId="{8150483E-32B7-4408-B49F-78BD375A975B}" destId="{3D4069CF-DD8E-45CC-ABD8-CB0E45763480}" srcOrd="2" destOrd="0" presId="urn:microsoft.com/office/officeart/2008/layout/NameandTitleOrganizationalChart"/>
    <dgm:cxn modelId="{37837B62-44BA-4C3D-9E4D-D308F454B504}" type="presParOf" srcId="{8150483E-32B7-4408-B49F-78BD375A975B}" destId="{3342A3E7-EB65-486A-8AF6-F975AE1C9137}" srcOrd="3" destOrd="0" presId="urn:microsoft.com/office/officeart/2008/layout/NameandTitleOrganizationalChart"/>
    <dgm:cxn modelId="{3523924D-B9C5-49BA-97A3-789EE056D0C2}" type="presParOf" srcId="{3342A3E7-EB65-486A-8AF6-F975AE1C9137}" destId="{2F4D0D88-742B-4E24-8240-15B33A2E11A6}" srcOrd="0" destOrd="0" presId="urn:microsoft.com/office/officeart/2008/layout/NameandTitleOrganizationalChart"/>
    <dgm:cxn modelId="{A6F0E1C3-E033-46CB-9F39-CF6F6FF94656}" type="presParOf" srcId="{2F4D0D88-742B-4E24-8240-15B33A2E11A6}" destId="{D53E0313-B198-4C62-89BB-9A1533E5FE10}" srcOrd="0" destOrd="0" presId="urn:microsoft.com/office/officeart/2008/layout/NameandTitleOrganizationalChart"/>
    <dgm:cxn modelId="{1F5D2A6E-2B83-4A90-97E7-F62B2E13D031}" type="presParOf" srcId="{2F4D0D88-742B-4E24-8240-15B33A2E11A6}" destId="{D27399B7-227B-41C0-A6D4-078DEF7360C3}" srcOrd="1" destOrd="0" presId="urn:microsoft.com/office/officeart/2008/layout/NameandTitleOrganizationalChart"/>
    <dgm:cxn modelId="{6AB014A4-C299-48EB-860D-4220EFC005E8}" type="presParOf" srcId="{2F4D0D88-742B-4E24-8240-15B33A2E11A6}" destId="{76D3E077-0DCF-4A1E-BB65-C0FDC7362CFD}" srcOrd="2" destOrd="0" presId="urn:microsoft.com/office/officeart/2008/layout/NameandTitleOrganizationalChart"/>
    <dgm:cxn modelId="{D034D1B5-8BA4-44D3-B128-34F0A81684BF}" type="presParOf" srcId="{3342A3E7-EB65-486A-8AF6-F975AE1C9137}" destId="{EA90C592-1767-4EEB-AB46-A211B6A8ABE2}" srcOrd="1" destOrd="0" presId="urn:microsoft.com/office/officeart/2008/layout/NameandTitleOrganizationalChart"/>
    <dgm:cxn modelId="{051D2B96-EB84-4516-B1F7-0DF9E3B36EDD}" type="presParOf" srcId="{3342A3E7-EB65-486A-8AF6-F975AE1C9137}" destId="{99857119-7620-40F5-BB10-088BA251FFB4}" srcOrd="2" destOrd="0" presId="urn:microsoft.com/office/officeart/2008/layout/NameandTitleOrganizationalChart"/>
    <dgm:cxn modelId="{DEBD68D6-76CC-4C4A-BBEF-059EF49E85F9}" type="presParOf" srcId="{EF6F0CAC-D503-4D6B-9FBA-162E6B8C48F3}" destId="{07299BFA-E112-4E9F-B8FC-68C3FF365E58}" srcOrd="2" destOrd="0" presId="urn:microsoft.com/office/officeart/2008/layout/NameandTitleOrganizationalChart"/>
    <dgm:cxn modelId="{9FD5096D-4E1B-442E-9425-0DC9363ACFAC}" type="presParOf" srcId="{7E53F55B-BD74-4755-B588-347F9A29AA75}" destId="{20E7509D-3E39-49A7-AA60-C185249A8C0D}" srcOrd="6" destOrd="0" presId="urn:microsoft.com/office/officeart/2008/layout/NameandTitleOrganizationalChart"/>
    <dgm:cxn modelId="{511F8CF6-E796-4CFF-8C7D-785BED160CF3}" type="presParOf" srcId="{7E53F55B-BD74-4755-B588-347F9A29AA75}" destId="{FE0302B6-AD19-49EE-858E-CBD5EDE79D0C}" srcOrd="7" destOrd="0" presId="urn:microsoft.com/office/officeart/2008/layout/NameandTitleOrganizationalChart"/>
    <dgm:cxn modelId="{2C2BDC52-B52F-4CAD-AD3F-4EE8D2B7B303}" type="presParOf" srcId="{FE0302B6-AD19-49EE-858E-CBD5EDE79D0C}" destId="{A75D6F75-624B-4ACF-AA05-3554220AF903}" srcOrd="0" destOrd="0" presId="urn:microsoft.com/office/officeart/2008/layout/NameandTitleOrganizationalChart"/>
    <dgm:cxn modelId="{7A12A7AA-58C2-4001-A294-179B1EEF42EC}" type="presParOf" srcId="{A75D6F75-624B-4ACF-AA05-3554220AF903}" destId="{F611EF40-3967-408A-9CBB-6CC754C79C69}" srcOrd="0" destOrd="0" presId="urn:microsoft.com/office/officeart/2008/layout/NameandTitleOrganizationalChart"/>
    <dgm:cxn modelId="{B9337488-C071-4E8B-9A40-DEA6CFB90355}" type="presParOf" srcId="{A75D6F75-624B-4ACF-AA05-3554220AF903}" destId="{0ED407CB-6255-498A-AB89-DFE9CE1FF9E4}" srcOrd="1" destOrd="0" presId="urn:microsoft.com/office/officeart/2008/layout/NameandTitleOrganizationalChart"/>
    <dgm:cxn modelId="{BD34CC7F-27D9-4BBD-988B-8E879CDB7182}" type="presParOf" srcId="{A75D6F75-624B-4ACF-AA05-3554220AF903}" destId="{20CDB3D7-AD46-4F7E-BB72-67F83A8BDA85}" srcOrd="2" destOrd="0" presId="urn:microsoft.com/office/officeart/2008/layout/NameandTitleOrganizationalChart"/>
    <dgm:cxn modelId="{3EAD3905-4202-4F34-9395-2B4325DD4238}" type="presParOf" srcId="{FE0302B6-AD19-49EE-858E-CBD5EDE79D0C}" destId="{77384F31-A8C4-406A-AEA7-F23F0ECEE2B3}" srcOrd="1" destOrd="0" presId="urn:microsoft.com/office/officeart/2008/layout/NameandTitleOrganizationalChart"/>
    <dgm:cxn modelId="{CD3F3BDB-8210-4C99-B3B7-6A821D2D4A77}" type="presParOf" srcId="{FE0302B6-AD19-49EE-858E-CBD5EDE79D0C}" destId="{04122771-8641-4CF1-B942-E6B0B09ED982}" srcOrd="2" destOrd="0" presId="urn:microsoft.com/office/officeart/2008/layout/NameandTitleOrganizationalChart"/>
    <dgm:cxn modelId="{E2AAAC0F-4B07-488F-A2F0-D975749C15DB}" type="presParOf" srcId="{B68120AC-50D8-426E-84E0-04E183A5B4E1}" destId="{72C8A690-FBEF-4A29-AFEE-8FA6F50D7221}" srcOrd="2" destOrd="0" presId="urn:microsoft.com/office/officeart/2008/layout/NameandTitleOrganizationalChart"/>
    <dgm:cxn modelId="{81956AA0-40F8-4AC1-8208-281B4CE179B5}" type="presParOf" srcId="{72C8A690-FBEF-4A29-AFEE-8FA6F50D7221}" destId="{D05CC135-6851-4B41-8131-28A7756E7529}" srcOrd="0" destOrd="0" presId="urn:microsoft.com/office/officeart/2008/layout/NameandTitleOrganizationalChart"/>
    <dgm:cxn modelId="{FFFC5030-BADC-4730-B8C6-627DE5E6CFC5}" type="presParOf" srcId="{72C8A690-FBEF-4A29-AFEE-8FA6F50D7221}" destId="{3A97342D-C9E2-4686-AF10-8B8DF0D2434E}" srcOrd="1" destOrd="0" presId="urn:microsoft.com/office/officeart/2008/layout/NameandTitleOrganizationalChart"/>
    <dgm:cxn modelId="{F2D7F7D7-5C85-4B00-ABF5-5EB657ADC849}" type="presParOf" srcId="{3A97342D-C9E2-4686-AF10-8B8DF0D2434E}" destId="{03579087-C99A-4CE7-8193-49D298ED3610}" srcOrd="0" destOrd="0" presId="urn:microsoft.com/office/officeart/2008/layout/NameandTitleOrganizationalChart"/>
    <dgm:cxn modelId="{03E85DE1-4361-47EC-B2EF-C5F41C75DF30}" type="presParOf" srcId="{03579087-C99A-4CE7-8193-49D298ED3610}" destId="{F37F8BE5-E704-43A2-9A0A-69202E2BC78D}" srcOrd="0" destOrd="0" presId="urn:microsoft.com/office/officeart/2008/layout/NameandTitleOrganizationalChart"/>
    <dgm:cxn modelId="{277BB511-663B-4BCE-8C1F-A0F99536F11A}" type="presParOf" srcId="{03579087-C99A-4CE7-8193-49D298ED3610}" destId="{7C2C65F0-A4C9-48B2-A11A-1901E836F173}" srcOrd="1" destOrd="0" presId="urn:microsoft.com/office/officeart/2008/layout/NameandTitleOrganizationalChart"/>
    <dgm:cxn modelId="{F2DA70D3-7FD3-4484-9019-69FA8593ECF7}" type="presParOf" srcId="{03579087-C99A-4CE7-8193-49D298ED3610}" destId="{1B693ABE-D4B3-486B-A96B-917B66651425}" srcOrd="2" destOrd="0" presId="urn:microsoft.com/office/officeart/2008/layout/NameandTitleOrganizationalChart"/>
    <dgm:cxn modelId="{51ECA790-6008-4229-BDA1-F193F6AE98F4}" type="presParOf" srcId="{3A97342D-C9E2-4686-AF10-8B8DF0D2434E}" destId="{C39A76AD-83F9-409F-8121-0DC6703F591F}" srcOrd="1" destOrd="0" presId="urn:microsoft.com/office/officeart/2008/layout/NameandTitleOrganizationalChart"/>
    <dgm:cxn modelId="{B4658A8A-8F38-420D-8FF5-5F4340A10A30}" type="presParOf" srcId="{3A97342D-C9E2-4686-AF10-8B8DF0D2434E}" destId="{99D3912F-9728-45B2-9D37-BD0CDDFCB982}" srcOrd="2" destOrd="0" presId="urn:microsoft.com/office/officeart/2008/layout/NameandTitleOrganizationalChart"/>
    <dgm:cxn modelId="{0A744ED1-D065-415D-B888-A70B5CDE2A56}" type="presParOf" srcId="{72C8A690-FBEF-4A29-AFEE-8FA6F50D7221}" destId="{4F023B64-33A6-4EAB-A623-032CD0103015}" srcOrd="2" destOrd="0" presId="urn:microsoft.com/office/officeart/2008/layout/NameandTitleOrganizationalChart"/>
    <dgm:cxn modelId="{E3D4BFCD-FFE6-440D-8B2F-E83D493AECA4}" type="presParOf" srcId="{72C8A690-FBEF-4A29-AFEE-8FA6F50D7221}" destId="{E4123063-EA6D-485A-8A67-55E3659318FC}" srcOrd="3" destOrd="0" presId="urn:microsoft.com/office/officeart/2008/layout/NameandTitleOrganizationalChart"/>
    <dgm:cxn modelId="{997D9F04-E227-4575-A29A-B1AAFF3052F5}" type="presParOf" srcId="{E4123063-EA6D-485A-8A67-55E3659318FC}" destId="{07AA5826-5D64-468A-A67F-D6871AC2BD47}" srcOrd="0" destOrd="0" presId="urn:microsoft.com/office/officeart/2008/layout/NameandTitleOrganizationalChart"/>
    <dgm:cxn modelId="{AD651CBB-26F8-4AE2-85D9-8F0BCB7705CC}" type="presParOf" srcId="{07AA5826-5D64-468A-A67F-D6871AC2BD47}" destId="{3F4E1B6F-B297-4C2B-96DA-B85875105A67}" srcOrd="0" destOrd="0" presId="urn:microsoft.com/office/officeart/2008/layout/NameandTitleOrganizationalChart"/>
    <dgm:cxn modelId="{D4AD2309-DF7F-4145-BDEB-6788FBDA0D3E}" type="presParOf" srcId="{07AA5826-5D64-468A-A67F-D6871AC2BD47}" destId="{D3413487-E109-481E-A62E-1EAD1B206AB6}" srcOrd="1" destOrd="0" presId="urn:microsoft.com/office/officeart/2008/layout/NameandTitleOrganizationalChart"/>
    <dgm:cxn modelId="{4382CC91-D670-433A-9F4B-1B9F0EC957B1}" type="presParOf" srcId="{07AA5826-5D64-468A-A67F-D6871AC2BD47}" destId="{99BEE8FA-B11F-4508-A8C7-3C2803360A9B}" srcOrd="2" destOrd="0" presId="urn:microsoft.com/office/officeart/2008/layout/NameandTitleOrganizationalChart"/>
    <dgm:cxn modelId="{15F48559-04FB-4A88-897D-E4EAC230CA8E}" type="presParOf" srcId="{E4123063-EA6D-485A-8A67-55E3659318FC}" destId="{482D13DF-C8E9-4D26-82FD-99E340711C20}" srcOrd="1" destOrd="0" presId="urn:microsoft.com/office/officeart/2008/layout/NameandTitleOrganizationalChart"/>
    <dgm:cxn modelId="{4E6071E0-19F5-4F70-B0B1-F954E2A38739}" type="presParOf" srcId="{E4123063-EA6D-485A-8A67-55E3659318FC}" destId="{7AA4339F-4D1E-4F3C-83B3-7053319857A0}" srcOrd="2" destOrd="0" presId="urn:microsoft.com/office/officeart/2008/layout/NameandTitleOrganizationalChart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F023B64-33A6-4EAB-A623-032CD0103015}">
      <dsp:nvSpPr>
        <dsp:cNvPr id="0" name=""/>
        <dsp:cNvSpPr/>
      </dsp:nvSpPr>
      <dsp:spPr>
        <a:xfrm>
          <a:off x="3026236" y="1384774"/>
          <a:ext cx="91440" cy="319481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19481"/>
              </a:lnTo>
              <a:lnTo>
                <a:pt x="115188" y="31948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05CC135-6851-4B41-8131-28A7756E7529}">
      <dsp:nvSpPr>
        <dsp:cNvPr id="0" name=""/>
        <dsp:cNvSpPr/>
      </dsp:nvSpPr>
      <dsp:spPr>
        <a:xfrm>
          <a:off x="2944985" y="1384774"/>
          <a:ext cx="126971" cy="319481"/>
        </a:xfrm>
        <a:custGeom>
          <a:avLst/>
          <a:gdLst/>
          <a:ahLst/>
          <a:cxnLst/>
          <a:rect l="0" t="0" r="0" b="0"/>
          <a:pathLst>
            <a:path>
              <a:moveTo>
                <a:pt x="126971" y="0"/>
              </a:moveTo>
              <a:lnTo>
                <a:pt x="126971" y="319481"/>
              </a:lnTo>
              <a:lnTo>
                <a:pt x="0" y="319481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0E7509D-3E39-49A7-AA60-C185249A8C0D}">
      <dsp:nvSpPr>
        <dsp:cNvPr id="0" name=""/>
        <dsp:cNvSpPr/>
      </dsp:nvSpPr>
      <dsp:spPr>
        <a:xfrm>
          <a:off x="3071956" y="1384774"/>
          <a:ext cx="2273366" cy="6403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70891"/>
              </a:lnTo>
              <a:lnTo>
                <a:pt x="2273366" y="570891"/>
              </a:lnTo>
              <a:lnTo>
                <a:pt x="2273366" y="64036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4069CF-DD8E-45CC-ABD8-CB0E45763480}">
      <dsp:nvSpPr>
        <dsp:cNvPr id="0" name=""/>
        <dsp:cNvSpPr/>
      </dsp:nvSpPr>
      <dsp:spPr>
        <a:xfrm>
          <a:off x="4586138" y="2322858"/>
          <a:ext cx="385733" cy="17201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2549"/>
              </a:lnTo>
              <a:lnTo>
                <a:pt x="385733" y="102549"/>
              </a:lnTo>
              <a:lnTo>
                <a:pt x="385733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B2B6976-8AF1-4266-801E-3666F6F13625}">
      <dsp:nvSpPr>
        <dsp:cNvPr id="0" name=""/>
        <dsp:cNvSpPr/>
      </dsp:nvSpPr>
      <dsp:spPr>
        <a:xfrm>
          <a:off x="4200405" y="2322858"/>
          <a:ext cx="385733" cy="172017"/>
        </a:xfrm>
        <a:custGeom>
          <a:avLst/>
          <a:gdLst/>
          <a:ahLst/>
          <a:cxnLst/>
          <a:rect l="0" t="0" r="0" b="0"/>
          <a:pathLst>
            <a:path>
              <a:moveTo>
                <a:pt x="385733" y="0"/>
              </a:moveTo>
              <a:lnTo>
                <a:pt x="385733" y="102549"/>
              </a:lnTo>
              <a:lnTo>
                <a:pt x="0" y="102549"/>
              </a:lnTo>
              <a:lnTo>
                <a:pt x="0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075C396-ECCC-4EDC-936E-56CA030893A3}">
      <dsp:nvSpPr>
        <dsp:cNvPr id="0" name=""/>
        <dsp:cNvSpPr/>
      </dsp:nvSpPr>
      <dsp:spPr>
        <a:xfrm>
          <a:off x="3071956" y="1384774"/>
          <a:ext cx="1514182" cy="6403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70891"/>
              </a:lnTo>
              <a:lnTo>
                <a:pt x="1514182" y="570891"/>
              </a:lnTo>
              <a:lnTo>
                <a:pt x="1514182" y="64036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F569518-D462-44AB-AA1F-A5B286668AF8}">
      <dsp:nvSpPr>
        <dsp:cNvPr id="0" name=""/>
        <dsp:cNvSpPr/>
      </dsp:nvSpPr>
      <dsp:spPr>
        <a:xfrm>
          <a:off x="2657471" y="2322858"/>
          <a:ext cx="771466" cy="17201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2549"/>
              </a:lnTo>
              <a:lnTo>
                <a:pt x="771466" y="102549"/>
              </a:lnTo>
              <a:lnTo>
                <a:pt x="771466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5551608-F6F4-467D-A957-B77303D949FD}">
      <dsp:nvSpPr>
        <dsp:cNvPr id="0" name=""/>
        <dsp:cNvSpPr/>
      </dsp:nvSpPr>
      <dsp:spPr>
        <a:xfrm>
          <a:off x="2611751" y="2322858"/>
          <a:ext cx="91440" cy="172017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20CA0E7-794F-4782-B1CD-5ABC06B6F3AB}">
      <dsp:nvSpPr>
        <dsp:cNvPr id="0" name=""/>
        <dsp:cNvSpPr/>
      </dsp:nvSpPr>
      <dsp:spPr>
        <a:xfrm>
          <a:off x="1886005" y="2322858"/>
          <a:ext cx="771466" cy="172017"/>
        </a:xfrm>
        <a:custGeom>
          <a:avLst/>
          <a:gdLst/>
          <a:ahLst/>
          <a:cxnLst/>
          <a:rect l="0" t="0" r="0" b="0"/>
          <a:pathLst>
            <a:path>
              <a:moveTo>
                <a:pt x="771466" y="0"/>
              </a:moveTo>
              <a:lnTo>
                <a:pt x="771466" y="102549"/>
              </a:lnTo>
              <a:lnTo>
                <a:pt x="0" y="102549"/>
              </a:lnTo>
              <a:lnTo>
                <a:pt x="0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4851DFA-D500-420F-8224-D7E7C15DA25E}">
      <dsp:nvSpPr>
        <dsp:cNvPr id="0" name=""/>
        <dsp:cNvSpPr/>
      </dsp:nvSpPr>
      <dsp:spPr>
        <a:xfrm>
          <a:off x="2657471" y="1384774"/>
          <a:ext cx="414484" cy="640360"/>
        </a:xfrm>
        <a:custGeom>
          <a:avLst/>
          <a:gdLst/>
          <a:ahLst/>
          <a:cxnLst/>
          <a:rect l="0" t="0" r="0" b="0"/>
          <a:pathLst>
            <a:path>
              <a:moveTo>
                <a:pt x="414484" y="0"/>
              </a:moveTo>
              <a:lnTo>
                <a:pt x="414484" y="570891"/>
              </a:lnTo>
              <a:lnTo>
                <a:pt x="0" y="570891"/>
              </a:lnTo>
              <a:lnTo>
                <a:pt x="0" y="64036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BC0E3DE-DE4D-4373-8205-E407A63F6742}">
      <dsp:nvSpPr>
        <dsp:cNvPr id="0" name=""/>
        <dsp:cNvSpPr/>
      </dsp:nvSpPr>
      <dsp:spPr>
        <a:xfrm>
          <a:off x="728805" y="2322858"/>
          <a:ext cx="385733" cy="172017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2549"/>
              </a:lnTo>
              <a:lnTo>
                <a:pt x="385733" y="102549"/>
              </a:lnTo>
              <a:lnTo>
                <a:pt x="385733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0224530-5AFF-47BF-BBC3-2FFB8236AD8E}">
      <dsp:nvSpPr>
        <dsp:cNvPr id="0" name=""/>
        <dsp:cNvSpPr/>
      </dsp:nvSpPr>
      <dsp:spPr>
        <a:xfrm>
          <a:off x="343071" y="2322858"/>
          <a:ext cx="385733" cy="172017"/>
        </a:xfrm>
        <a:custGeom>
          <a:avLst/>
          <a:gdLst/>
          <a:ahLst/>
          <a:cxnLst/>
          <a:rect l="0" t="0" r="0" b="0"/>
          <a:pathLst>
            <a:path>
              <a:moveTo>
                <a:pt x="385733" y="0"/>
              </a:moveTo>
              <a:lnTo>
                <a:pt x="385733" y="102549"/>
              </a:lnTo>
              <a:lnTo>
                <a:pt x="0" y="102549"/>
              </a:lnTo>
              <a:lnTo>
                <a:pt x="0" y="172017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6E4E111-CFDB-463F-BC22-EA45724C8995}">
      <dsp:nvSpPr>
        <dsp:cNvPr id="0" name=""/>
        <dsp:cNvSpPr/>
      </dsp:nvSpPr>
      <dsp:spPr>
        <a:xfrm>
          <a:off x="728805" y="1384774"/>
          <a:ext cx="2343151" cy="640360"/>
        </a:xfrm>
        <a:custGeom>
          <a:avLst/>
          <a:gdLst/>
          <a:ahLst/>
          <a:cxnLst/>
          <a:rect l="0" t="0" r="0" b="0"/>
          <a:pathLst>
            <a:path>
              <a:moveTo>
                <a:pt x="2343151" y="0"/>
              </a:moveTo>
              <a:lnTo>
                <a:pt x="2343151" y="570891"/>
              </a:lnTo>
              <a:lnTo>
                <a:pt x="0" y="570891"/>
              </a:lnTo>
              <a:lnTo>
                <a:pt x="0" y="64036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E9545C8-F9F1-4D75-B7A5-E2940683DF9A}">
      <dsp:nvSpPr>
        <dsp:cNvPr id="0" name=""/>
        <dsp:cNvSpPr/>
      </dsp:nvSpPr>
      <dsp:spPr>
        <a:xfrm>
          <a:off x="2620431" y="1078935"/>
          <a:ext cx="903050" cy="30583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Reiss</a:t>
          </a:r>
        </a:p>
      </dsp:txBody>
      <dsp:txXfrm>
        <a:off x="2620431" y="1078935"/>
        <a:ext cx="903050" cy="305839"/>
      </dsp:txXfrm>
    </dsp:sp>
    <dsp:sp modelId="{C1EDAADE-D9BE-4488-B5E1-9D9ADF29054B}">
      <dsp:nvSpPr>
        <dsp:cNvPr id="0" name=""/>
        <dsp:cNvSpPr/>
      </dsp:nvSpPr>
      <dsp:spPr>
        <a:xfrm>
          <a:off x="2796412" y="1311895"/>
          <a:ext cx="706746" cy="104560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3175" rIns="12700" bIns="3175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500" kern="1200"/>
            <a:t>Budget £250.000</a:t>
          </a:r>
        </a:p>
      </dsp:txBody>
      <dsp:txXfrm>
        <a:off x="2796412" y="1311895"/>
        <a:ext cx="706746" cy="104560"/>
      </dsp:txXfrm>
    </dsp:sp>
    <dsp:sp modelId="{961018C8-87DE-4281-A700-F84ED14E7673}">
      <dsp:nvSpPr>
        <dsp:cNvPr id="0" name=""/>
        <dsp:cNvSpPr/>
      </dsp:nvSpPr>
      <dsp:spPr>
        <a:xfrm>
          <a:off x="441291" y="2025135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1. Contactors</a:t>
          </a:r>
        </a:p>
      </dsp:txBody>
      <dsp:txXfrm>
        <a:off x="441291" y="2025135"/>
        <a:ext cx="575026" cy="297723"/>
      </dsp:txXfrm>
    </dsp:sp>
    <dsp:sp modelId="{656C43C9-7562-4D9C-A755-515DE92BBAF6}">
      <dsp:nvSpPr>
        <dsp:cNvPr id="0" name=""/>
        <dsp:cNvSpPr/>
      </dsp:nvSpPr>
      <dsp:spPr>
        <a:xfrm>
          <a:off x="556297" y="2256697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556297" y="2256697"/>
        <a:ext cx="517523" cy="99241"/>
      </dsp:txXfrm>
    </dsp:sp>
    <dsp:sp modelId="{2D3D0363-4DDB-488E-A58B-52BD28D6C75F}">
      <dsp:nvSpPr>
        <dsp:cNvPr id="0" name=""/>
        <dsp:cNvSpPr/>
      </dsp:nvSpPr>
      <dsp:spPr>
        <a:xfrm>
          <a:off x="55558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1.1 Electrical</a:t>
          </a:r>
        </a:p>
      </dsp:txBody>
      <dsp:txXfrm>
        <a:off x="55558" y="2494876"/>
        <a:ext cx="575026" cy="297723"/>
      </dsp:txXfrm>
    </dsp:sp>
    <dsp:sp modelId="{6F0FE65A-C8D4-4F69-8686-7B6A45D9C19D}">
      <dsp:nvSpPr>
        <dsp:cNvPr id="0" name=""/>
        <dsp:cNvSpPr/>
      </dsp:nvSpPr>
      <dsp:spPr>
        <a:xfrm>
          <a:off x="170563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170563" y="2726438"/>
        <a:ext cx="517523" cy="99241"/>
      </dsp:txXfrm>
    </dsp:sp>
    <dsp:sp modelId="{6E1B24C4-4A8D-4003-91E2-74197FD83800}">
      <dsp:nvSpPr>
        <dsp:cNvPr id="0" name=""/>
        <dsp:cNvSpPr/>
      </dsp:nvSpPr>
      <dsp:spPr>
        <a:xfrm>
          <a:off x="827025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1.1.1 Material</a:t>
          </a:r>
        </a:p>
      </dsp:txBody>
      <dsp:txXfrm>
        <a:off x="827025" y="2494876"/>
        <a:ext cx="575026" cy="297723"/>
      </dsp:txXfrm>
    </dsp:sp>
    <dsp:sp modelId="{CEE9F682-5144-4425-BC56-E07A6CB2073F}">
      <dsp:nvSpPr>
        <dsp:cNvPr id="0" name=""/>
        <dsp:cNvSpPr/>
      </dsp:nvSpPr>
      <dsp:spPr>
        <a:xfrm>
          <a:off x="942030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942030" y="2726438"/>
        <a:ext cx="517523" cy="99241"/>
      </dsp:txXfrm>
    </dsp:sp>
    <dsp:sp modelId="{79BC943C-A6E6-42F7-89A2-939C94E89BED}">
      <dsp:nvSpPr>
        <dsp:cNvPr id="0" name=""/>
        <dsp:cNvSpPr/>
      </dsp:nvSpPr>
      <dsp:spPr>
        <a:xfrm>
          <a:off x="2369958" y="2025135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2. IT Manager</a:t>
          </a:r>
        </a:p>
      </dsp:txBody>
      <dsp:txXfrm>
        <a:off x="2369958" y="2025135"/>
        <a:ext cx="575026" cy="297723"/>
      </dsp:txXfrm>
    </dsp:sp>
    <dsp:sp modelId="{5D5EFAE3-67DB-444C-B17D-217B692AF32A}">
      <dsp:nvSpPr>
        <dsp:cNvPr id="0" name=""/>
        <dsp:cNvSpPr/>
      </dsp:nvSpPr>
      <dsp:spPr>
        <a:xfrm>
          <a:off x="2484964" y="2256697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2484964" y="2256697"/>
        <a:ext cx="517523" cy="99241"/>
      </dsp:txXfrm>
    </dsp:sp>
    <dsp:sp modelId="{8E8E0D53-1346-4544-8DB4-A5AF5A5BE528}">
      <dsp:nvSpPr>
        <dsp:cNvPr id="0" name=""/>
        <dsp:cNvSpPr/>
      </dsp:nvSpPr>
      <dsp:spPr>
        <a:xfrm>
          <a:off x="1598491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2.1.Sofware Intalling</a:t>
          </a:r>
        </a:p>
      </dsp:txBody>
      <dsp:txXfrm>
        <a:off x="1598491" y="2494876"/>
        <a:ext cx="575026" cy="297723"/>
      </dsp:txXfrm>
    </dsp:sp>
    <dsp:sp modelId="{CCD645A2-0DC6-43BB-B44B-242312627FE4}">
      <dsp:nvSpPr>
        <dsp:cNvPr id="0" name=""/>
        <dsp:cNvSpPr/>
      </dsp:nvSpPr>
      <dsp:spPr>
        <a:xfrm>
          <a:off x="1713497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1713497" y="2726438"/>
        <a:ext cx="517523" cy="99241"/>
      </dsp:txXfrm>
    </dsp:sp>
    <dsp:sp modelId="{3F5A247F-724E-4D69-873A-D282B9853846}">
      <dsp:nvSpPr>
        <dsp:cNvPr id="0" name=""/>
        <dsp:cNvSpPr/>
      </dsp:nvSpPr>
      <dsp:spPr>
        <a:xfrm>
          <a:off x="2369958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2.1.1.</a:t>
          </a:r>
        </a:p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Systen Testing </a:t>
          </a:r>
        </a:p>
      </dsp:txBody>
      <dsp:txXfrm>
        <a:off x="2369958" y="2494876"/>
        <a:ext cx="575026" cy="297723"/>
      </dsp:txXfrm>
    </dsp:sp>
    <dsp:sp modelId="{CFE7C2FF-688B-4C31-BE24-DA59CC789DA3}">
      <dsp:nvSpPr>
        <dsp:cNvPr id="0" name=""/>
        <dsp:cNvSpPr/>
      </dsp:nvSpPr>
      <dsp:spPr>
        <a:xfrm>
          <a:off x="2484964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2484964" y="2726438"/>
        <a:ext cx="517523" cy="99241"/>
      </dsp:txXfrm>
    </dsp:sp>
    <dsp:sp modelId="{25015248-6C45-4A1F-AEA4-C1ED2842866C}">
      <dsp:nvSpPr>
        <dsp:cNvPr id="0" name=""/>
        <dsp:cNvSpPr/>
      </dsp:nvSpPr>
      <dsp:spPr>
        <a:xfrm>
          <a:off x="3141425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2.1.1.1 User testing</a:t>
          </a:r>
        </a:p>
      </dsp:txBody>
      <dsp:txXfrm>
        <a:off x="3141425" y="2494876"/>
        <a:ext cx="575026" cy="297723"/>
      </dsp:txXfrm>
    </dsp:sp>
    <dsp:sp modelId="{7D022C5B-6999-4A9E-8339-196E9C1D13F7}">
      <dsp:nvSpPr>
        <dsp:cNvPr id="0" name=""/>
        <dsp:cNvSpPr/>
      </dsp:nvSpPr>
      <dsp:spPr>
        <a:xfrm>
          <a:off x="3256430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3256430" y="2726438"/>
        <a:ext cx="517523" cy="99241"/>
      </dsp:txXfrm>
    </dsp:sp>
    <dsp:sp modelId="{EDE8CB69-DAF5-41F0-9575-21A116AC5240}">
      <dsp:nvSpPr>
        <dsp:cNvPr id="0" name=""/>
        <dsp:cNvSpPr/>
      </dsp:nvSpPr>
      <dsp:spPr>
        <a:xfrm>
          <a:off x="4298625" y="2025135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3.Staff Training</a:t>
          </a:r>
        </a:p>
      </dsp:txBody>
      <dsp:txXfrm>
        <a:off x="4298625" y="2025135"/>
        <a:ext cx="575026" cy="297723"/>
      </dsp:txXfrm>
    </dsp:sp>
    <dsp:sp modelId="{02880616-ED34-4891-B94C-DBF628C6F0F2}">
      <dsp:nvSpPr>
        <dsp:cNvPr id="0" name=""/>
        <dsp:cNvSpPr/>
      </dsp:nvSpPr>
      <dsp:spPr>
        <a:xfrm>
          <a:off x="4413630" y="2256697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l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Budget£</a:t>
          </a:r>
        </a:p>
      </dsp:txBody>
      <dsp:txXfrm>
        <a:off x="4413630" y="2256697"/>
        <a:ext cx="517523" cy="99241"/>
      </dsp:txXfrm>
    </dsp:sp>
    <dsp:sp modelId="{6275A4EB-88A5-49B9-9549-C34FCF74D006}">
      <dsp:nvSpPr>
        <dsp:cNvPr id="0" name=""/>
        <dsp:cNvSpPr/>
      </dsp:nvSpPr>
      <dsp:spPr>
        <a:xfrm>
          <a:off x="3912892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3.1.Managment</a:t>
          </a:r>
        </a:p>
      </dsp:txBody>
      <dsp:txXfrm>
        <a:off x="3912892" y="2494876"/>
        <a:ext cx="575026" cy="297723"/>
      </dsp:txXfrm>
    </dsp:sp>
    <dsp:sp modelId="{3EF1854E-F341-4B3C-A877-6188D224C91C}">
      <dsp:nvSpPr>
        <dsp:cNvPr id="0" name=""/>
        <dsp:cNvSpPr/>
      </dsp:nvSpPr>
      <dsp:spPr>
        <a:xfrm>
          <a:off x="4027897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4027897" y="2726438"/>
        <a:ext cx="517523" cy="99241"/>
      </dsp:txXfrm>
    </dsp:sp>
    <dsp:sp modelId="{D53E0313-B198-4C62-89BB-9A1533E5FE10}">
      <dsp:nvSpPr>
        <dsp:cNvPr id="0" name=""/>
        <dsp:cNvSpPr/>
      </dsp:nvSpPr>
      <dsp:spPr>
        <a:xfrm>
          <a:off x="4684359" y="2494876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3.2.Sales Advisors </a:t>
          </a:r>
        </a:p>
      </dsp:txBody>
      <dsp:txXfrm>
        <a:off x="4684359" y="2494876"/>
        <a:ext cx="575026" cy="297723"/>
      </dsp:txXfrm>
    </dsp:sp>
    <dsp:sp modelId="{D27399B7-227B-41C0-A6D4-078DEF7360C3}">
      <dsp:nvSpPr>
        <dsp:cNvPr id="0" name=""/>
        <dsp:cNvSpPr/>
      </dsp:nvSpPr>
      <dsp:spPr>
        <a:xfrm>
          <a:off x="4799364" y="2726438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4799364" y="2726438"/>
        <a:ext cx="517523" cy="99241"/>
      </dsp:txXfrm>
    </dsp:sp>
    <dsp:sp modelId="{F611EF40-3967-408A-9CBB-6CC754C79C69}">
      <dsp:nvSpPr>
        <dsp:cNvPr id="0" name=""/>
        <dsp:cNvSpPr/>
      </dsp:nvSpPr>
      <dsp:spPr>
        <a:xfrm>
          <a:off x="5057809" y="2025135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4.Marketing </a:t>
          </a:r>
        </a:p>
      </dsp:txBody>
      <dsp:txXfrm>
        <a:off x="5057809" y="2025135"/>
        <a:ext cx="575026" cy="297723"/>
      </dsp:txXfrm>
    </dsp:sp>
    <dsp:sp modelId="{0ED407CB-6255-498A-AB89-DFE9CE1FF9E4}">
      <dsp:nvSpPr>
        <dsp:cNvPr id="0" name=""/>
        <dsp:cNvSpPr/>
      </dsp:nvSpPr>
      <dsp:spPr>
        <a:xfrm>
          <a:off x="5185097" y="2256697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5185097" y="2256697"/>
        <a:ext cx="517523" cy="99241"/>
      </dsp:txXfrm>
    </dsp:sp>
    <dsp:sp modelId="{F37F8BE5-E704-43A2-9A0A-69202E2BC78D}">
      <dsp:nvSpPr>
        <dsp:cNvPr id="0" name=""/>
        <dsp:cNvSpPr/>
      </dsp:nvSpPr>
      <dsp:spPr>
        <a:xfrm>
          <a:off x="2369958" y="1555393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Project Manager</a:t>
          </a:r>
        </a:p>
      </dsp:txBody>
      <dsp:txXfrm>
        <a:off x="2369958" y="1555393"/>
        <a:ext cx="575026" cy="297723"/>
      </dsp:txXfrm>
    </dsp:sp>
    <dsp:sp modelId="{7C2C65F0-A4C9-48B2-A11A-1901E836F173}">
      <dsp:nvSpPr>
        <dsp:cNvPr id="0" name=""/>
        <dsp:cNvSpPr/>
      </dsp:nvSpPr>
      <dsp:spPr>
        <a:xfrm>
          <a:off x="2484964" y="1786956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600" kern="1200"/>
        </a:p>
      </dsp:txBody>
      <dsp:txXfrm>
        <a:off x="2484964" y="1786956"/>
        <a:ext cx="517523" cy="99241"/>
      </dsp:txXfrm>
    </dsp:sp>
    <dsp:sp modelId="{3F4E1B6F-B297-4C2B-96DA-B85875105A67}">
      <dsp:nvSpPr>
        <dsp:cNvPr id="0" name=""/>
        <dsp:cNvSpPr/>
      </dsp:nvSpPr>
      <dsp:spPr>
        <a:xfrm>
          <a:off x="3141425" y="1555393"/>
          <a:ext cx="575026" cy="297723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" tIns="3810" rIns="3810" bIns="42012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Finance</a:t>
          </a:r>
        </a:p>
      </dsp:txBody>
      <dsp:txXfrm>
        <a:off x="3141425" y="1555393"/>
        <a:ext cx="575026" cy="297723"/>
      </dsp:txXfrm>
    </dsp:sp>
    <dsp:sp modelId="{D3413487-E109-481E-A62E-1EAD1B206AB6}">
      <dsp:nvSpPr>
        <dsp:cNvPr id="0" name=""/>
        <dsp:cNvSpPr/>
      </dsp:nvSpPr>
      <dsp:spPr>
        <a:xfrm>
          <a:off x="3256430" y="1786956"/>
          <a:ext cx="517523" cy="99241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5240" tIns="3810" rIns="15240" bIns="3810" numCol="1" spcCol="1270" anchor="ctr" anchorCtr="0">
          <a:noAutofit/>
        </a:bodyPr>
        <a:lstStyle/>
        <a:p>
          <a:pPr marL="0" lvl="0" indent="0" algn="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Budget £</a:t>
          </a:r>
        </a:p>
      </dsp:txBody>
      <dsp:txXfrm>
        <a:off x="3256430" y="1786956"/>
        <a:ext cx="517523" cy="9924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NameandTitleOrganizationalChart">
  <dgm:title val=""/>
  <dgm:desc val=""/>
  <dgm:catLst>
    <dgm:cat type="hierarchy" pri="125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 fact="0.9"/>
                  <dgm:constr type="l" for="ch" forName="titleText1" refType="w" fact="0.2"/>
                  <dgm:constr type="t" for="ch" forName="titleText1" refType="h" fact="0.7"/>
                  <dgm:constr type="w" for="ch" forName="titleText1" refType="w" fact="0.9"/>
                  <dgm:constr type="h" for="ch" forName="titleText1" refType="h" fact="0.3"/>
                  <dgm:constr type="primFontSz" for="des" forName="titleText1" refType="primFontSz" refFor="des" refForName="rootText1" op="lte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Max/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h" fact="0.4"/>
              </dgm:constrLst>
              <dgm:ruleLst>
                <dgm:rule type="primFontSz" val="5" fact="NaN" max="NaN"/>
              </dgm:ruleLst>
            </dgm:layoutNode>
            <dgm:layoutNode name="titleText1" styleLbl="fgAcc0">
              <dgm:varLst>
                <dgm:chMax val="0"/>
                <dgm:chPref val="0"/>
              </dgm:varLst>
              <dgm:alg type="tx">
                <dgm:param type="parTxLTRAlign" val="r"/>
              </dgm:alg>
              <dgm:shape xmlns:r="http://schemas.openxmlformats.org/officeDocument/2006/relationships" type="rect" r:blip="">
                <dgm:adjLst/>
              </dgm:shape>
              <dgm:presOf axis="followSib" ptType="sibTrans" hideLastTrans="0" cnt="1"/>
              <dgm:constrLst>
                <dgm:constr type="primFontSz" val="65"/>
                <dgm:constr type="lMarg" refType="primFontSz" fact="0.2"/>
                <dgm:constr type="rMarg" refType="primFontSz" fact="0.2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1" func="var" arg="hierBranch" op="equ" val="hang">
                    <dgm:layoutNode name="Name42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3">
                    <dgm:layoutNode name="Name44">
                      <dgm:choose name="Name45">
                        <dgm:if name="Name46" axis="self" func="depth" op="lte" val="2">
                          <dgm:choose name="Name47">
                            <dgm:if name="Name4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4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0">
                          <dgm:choose name="Name51">
                            <dgm:if name="Name52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3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54">
                  <dgm:if name="Name55" func="var" arg="hierBranch" op="equ" val="l">
                    <dgm:choose name="Name56">
                      <dgm:if name="Name57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58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59" func="var" arg="hierBranch" op="equ" val="r">
                    <dgm:choose name="Name60">
                      <dgm:if name="Name61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2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3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64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65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66">
                    <dgm:if name="Name67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8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69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70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 fact="0.9"/>
                        <dgm:constr type="l" for="ch" forName="titleText2" refType="w" fact="0.2"/>
                        <dgm:constr type="t" for="ch" forName="titleText2" refType="h" fact="0.7"/>
                        <dgm:constr type="w" for="ch" forName="titleText2" refType="w" fact="0.9"/>
                        <dgm:constr type="h" for="ch" forName="titleText2" refType="h" fact="0.3"/>
                        <dgm:constr type="primFontSz" for="des" forName="titleText2" refType="primFontSz" refFor="des" refForName="rootText1" op="lte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 styleLbl="node1">
                    <dgm:varLst>
                      <dgm:chMax/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2" styleLbl="fgAcc1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71">
                    <dgm:if name="Name72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73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74" func="var" arg="hierBranch" op="equ" val="hang">
                      <dgm:choose name="Name75">
                        <dgm:if name="Name76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77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78" func="var" arg="hierBranch" op="equ" val="std">
                      <dgm:choose name="Name79">
                        <dgm:if name="Name80" func="var" arg="dir" op="equ" val="norm">
                          <dgm:alg type="hierChild"/>
                        </dgm:if>
                        <dgm:else name="Name81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82" func="var" arg="hierBranch" op="equ" val="init">
                      <dgm:choose name="Name83">
                        <dgm:if name="Name84" func="var" arg="dir" op="equ" val="norm">
                          <dgm:alg type="hierChild"/>
                        </dgm:if>
                        <dgm:else name="Name85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else name="Name86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87" ref="rep2a"/>
                </dgm:layoutNode>
                <dgm:layoutNode name="hierChild5">
                  <dgm:choose name="Name88">
                    <dgm:if name="Name89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90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91" ref="rep2b"/>
                </dgm:layoutNode>
              </dgm:layoutNode>
            </dgm:forEach>
          </dgm:layoutNode>
          <dgm:layoutNode name="hierChild3">
            <dgm:choose name="Name92">
              <dgm:if name="Name93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94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95" axis="precedSib" ptType="parTrans" st="-1" cnt="1">
                <dgm:layoutNode name="Name96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97">
                  <dgm:if name="Name98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99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0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01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02" func="var" arg="hierBranch" op="equ" val="init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else name="Name103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04">
                    <dgm:if name="Name105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6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07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08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 fact="0.9"/>
                        <dgm:constr type="l" for="ch" forName="titleText3" refType="w" fact="0.2"/>
                        <dgm:constr type="t" for="ch" forName="titleText3" refType="h" fact="0.7"/>
                        <dgm:constr type="w" for="ch" forName="titleText3" refType="w" fact="0.9"/>
                        <dgm:constr type="h" for="ch" forName="titleText3" refType="h" fact="0.3"/>
                        <dgm:constr type="primFontSz" for="des" forName="titleText3" refType="primFontSz" refFor="des" refForName="rootText3" op="lte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 styleLbl="asst1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h" fact="0.4"/>
                    </dgm:constrLst>
                    <dgm:ruleLst>
                      <dgm:rule type="primFontSz" val="5" fact="NaN" max="NaN"/>
                    </dgm:ruleLst>
                  </dgm:layoutNode>
                  <dgm:layoutNode name="titleText3" styleLbl="fgAcc2">
                    <dgm:varLst>
                      <dgm:chMax val="0"/>
                      <dgm:chPref val="0"/>
                    </dgm:varLst>
                    <dgm:alg type="tx">
                      <dgm:param type="parTxLTRAlign" val="r"/>
                    </dgm:alg>
                    <dgm:shape xmlns:r="http://schemas.openxmlformats.org/officeDocument/2006/relationships" type="rect" r:blip="">
                      <dgm:adjLst/>
                    </dgm:shape>
                    <dgm:presOf axis="followSib" ptType="sibTrans" hideLastTrans="0" cnt="1"/>
                    <dgm:constrLst>
                      <dgm:constr type="primFontSz" val="65"/>
                      <dgm:constr type="lMarg" refType="primFontSz" fact="0.2"/>
                      <dgm:constr type="rMarg" refType="primFontSz" fact="0.2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09">
                    <dgm:if name="Name110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11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12" func="var" arg="hierBranch" op="equ" val="hang">
                      <dgm:choose name="Name113">
                        <dgm:if name="Name114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15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16" func="var" arg="hierBranch" op="equ" val="std">
                      <dgm:choose name="Name117">
                        <dgm:if name="Name118" func="var" arg="dir" op="equ" val="norm">
                          <dgm:alg type="hierChild"/>
                        </dgm:if>
                        <dgm:else name="Name119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20" func="var" arg="hierBranch" op="equ" val="init">
                      <dgm:alg type="hierChild"/>
                    </dgm:if>
                    <dgm:else name="Name12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2" ref="rep2a"/>
                </dgm:layoutNode>
                <dgm:layoutNode name="hierChild7">
                  <dgm:choose name="Name123">
                    <dgm:if name="Name12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2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26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70789E6FFD5D4789FA597D89418C53" ma:contentTypeVersion="5" ma:contentTypeDescription="Create a new document." ma:contentTypeScope="" ma:versionID="1805b4166c48a270fde6747dd6abd264">
  <xsd:schema xmlns:xsd="http://www.w3.org/2001/XMLSchema" xmlns:xs="http://www.w3.org/2001/XMLSchema" xmlns:p="http://schemas.microsoft.com/office/2006/metadata/properties" xmlns:ns3="f0fe6497-ac78-4223-adf0-457785b808be" xmlns:ns4="ca4f927e-33aa-46d9-8cc4-10881b7a808f" targetNamespace="http://schemas.microsoft.com/office/2006/metadata/properties" ma:root="true" ma:fieldsID="a0bfab1162f88d8e8768b2ec502c08ff" ns3:_="" ns4:_="">
    <xsd:import namespace="f0fe6497-ac78-4223-adf0-457785b808be"/>
    <xsd:import namespace="ca4f927e-33aa-46d9-8cc4-10881b7a808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0fe6497-ac78-4223-adf0-457785b808b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a4f927e-33aa-46d9-8cc4-10881b7a808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27042B2-4CBB-4578-8B93-1DE245C8DFE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0fe6497-ac78-4223-adf0-457785b808be"/>
    <ds:schemaRef ds:uri="ca4f927e-33aa-46d9-8cc4-10881b7a808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848C48-A1A1-40CC-9EF6-F35FF96ADB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43134D0-BB26-4952-9BE6-644B529679E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86EBA00-1070-490C-A4CF-1C35094803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758</Words>
  <Characters>4327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Pazmino Mora</dc:creator>
  <cp:keywords/>
  <dc:description/>
  <cp:lastModifiedBy>Jesica Patricia</cp:lastModifiedBy>
  <cp:revision>2</cp:revision>
  <dcterms:created xsi:type="dcterms:W3CDTF">2021-11-28T16:10:00Z</dcterms:created>
  <dcterms:modified xsi:type="dcterms:W3CDTF">2021-11-28T16:10:00Z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0x0101002670789E6FFD5D4789FA597D89418C53</vt:lpwstr>
  </property>
</Properties>
</file>