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8F8D70" w14:textId="77777777" w:rsidR="00801FE0" w:rsidRDefault="00801FE0" w:rsidP="00801FE0">
      <w:r>
        <w:t>1.1. Industry 4.0 concept</w:t>
      </w:r>
    </w:p>
    <w:p w14:paraId="5631D1C9" w14:textId="77777777" w:rsidR="00801FE0" w:rsidRDefault="00801FE0" w:rsidP="00801FE0">
      <w:r>
        <w:t>Currently, the digital revolution, also known as Industry 4.0, which covers the economies of more and more countries in the world, originated in Germany, primarily in order to ensure the competitiveness of the industry on a global scale. in 2010 Germany has proven itself in the High-Tech Strategy, in which the aim was to produce as many products with high added value as possible. A fundamental jump in quality was to be ensured by the application of modular and efficient production systems in the industry, which would allow production facilities to control their own production processes.</w:t>
      </w:r>
    </w:p>
    <w:p w14:paraId="5049EC87" w14:textId="77777777" w:rsidR="00801FE0" w:rsidRDefault="00801FE0" w:rsidP="00801FE0">
      <w:r>
        <w:t>Until the beginning of this decade, the aim was to ensure industrial productivity by increasing the efficiency of production processes by applying smart electronics and IT solutions (Figure 1.). The essential feature of the fourth industrial revolution is the technological networking of manufacturing companies, suppliers and potential buyers. The goal is to digitize all processes horizontally (through all components that create value) and vertically (through all levels of automation), to create interconnected mechanisms and their systems that can organize and control autonomous production processes and work without human intervention. The main technologies that will enable the nexus of the technologies used are the Internet of Things, cloud systems, cyber security systems, etc. The creation of such smart factories of the future is a complex and complicated process that requires not only large financial investments, but also expert knowledge and competences that would allow these technologies to be implemented, and then used and properly maintained1.</w:t>
      </w:r>
    </w:p>
    <w:p w14:paraId="3F03CF16" w14:textId="77777777" w:rsidR="00801FE0" w:rsidRDefault="00801FE0" w:rsidP="00801FE0">
      <w:r>
        <w:t xml:space="preserve">  </w:t>
      </w:r>
    </w:p>
    <w:p w14:paraId="102C42E1" w14:textId="77777777" w:rsidR="00801FE0" w:rsidRDefault="00801FE0" w:rsidP="00801FE0">
      <w:r>
        <w:t>1 Manufuture High-Level Group, Manufuture Vision 2030: Sustainable and Resilient European Manufacturing, 2019 9</w:t>
      </w:r>
    </w:p>
    <w:p w14:paraId="0D0E7AF2" w14:textId="77777777" w:rsidR="00801FE0" w:rsidRDefault="00801FE0" w:rsidP="00801FE0"/>
    <w:p w14:paraId="7F8F5B25" w14:textId="77777777" w:rsidR="00801FE0" w:rsidRDefault="00801FE0" w:rsidP="00801FE0">
      <w:r>
        <w:t xml:space="preserve">Fig. 1. History of industrial revolutions (Source: </w:t>
      </w:r>
      <w:proofErr w:type="gramStart"/>
      <w:r>
        <w:t>S.Baskutis</w:t>
      </w:r>
      <w:proofErr w:type="gramEnd"/>
      <w:r>
        <w:t xml:space="preserve"> et al., Mechanical processing with software control devices, 2016)</w:t>
      </w:r>
    </w:p>
    <w:p w14:paraId="39A8945A" w14:textId="77777777" w:rsidR="00801FE0" w:rsidRDefault="00801FE0" w:rsidP="00801FE0">
      <w:r>
        <w:t>In the visions of the future industry2, factories are designed where the products will communicate with the environment in real time and will be able to influence the configurable systems, which themselves, according to the current situation, will distribute the production parameters and production volumes. All this requires extremely large investments by companies in new production processes, innovative products, technologies and employee competencies. However, companies that want to be competitive and stay in the market will not be able to avoid these investments and will have to digitize intensively. McKinsey &amp; Company consultants estimate that if manufacturing companies actively invest in digitization solutions, the productivity of the global manufacturing sector can increase by 1.2 - 3.7 trillion dollars by 2025.3</w:t>
      </w:r>
    </w:p>
    <w:p w14:paraId="1350088E" w14:textId="77777777" w:rsidR="00801FE0" w:rsidRDefault="00801FE0" w:rsidP="00801FE0"/>
    <w:p w14:paraId="0064EA7C" w14:textId="77777777" w:rsidR="00801FE0" w:rsidRDefault="00801FE0" w:rsidP="00801FE0">
      <w:r>
        <w:t>Analysis of the Lithuanian manufacturing sector in the context of Industry 4.0</w:t>
      </w:r>
    </w:p>
    <w:p w14:paraId="3A8441AF" w14:textId="77777777" w:rsidR="00801FE0" w:rsidRDefault="00801FE0" w:rsidP="00801FE0">
      <w:r>
        <w:t xml:space="preserve">The Lithuanian manufacturing sector must also adapt to digitization and all the challenges and changes posed by Industry 4.0. The manufacturing sector is the largest sector of the Lithuanian economy, generating 16.2 percent. of the country's gross domestic product (Fig. 3). According to this indicator, Lithuania is one of the leading EU countries and is getting closer to the goal set by the EU that the manufacturing sector should make up at least 20% of the total. gross domestic product. During the last decade, rapid development of the manufacturing sector has been observed in </w:t>
      </w:r>
      <w:r>
        <w:lastRenderedPageBreak/>
        <w:t>Lithuania, which is most influenced by the dynamic growth of Lithuanian exports. After the global financial crisis, the Lithuanian manufacturing sector was able to successfully integrate into the EU manufacturing value chains, and the increased demand for goods in the EU countries made it possible to successfully increase production volumes. Currently, industrial goods account for more than 80 percent. Export of Lithuanian goods and services.</w:t>
      </w:r>
    </w:p>
    <w:p w14:paraId="7ED8979C" w14:textId="77777777" w:rsidR="00801FE0" w:rsidRDefault="00801FE0" w:rsidP="00801FE0"/>
    <w:p w14:paraId="563D3D5F" w14:textId="77777777" w:rsidR="00801FE0" w:rsidRDefault="00801FE0" w:rsidP="00801FE0"/>
    <w:p w14:paraId="06684F8A" w14:textId="77777777" w:rsidR="00801FE0" w:rsidRDefault="00801FE0" w:rsidP="00801FE0">
      <w:r>
        <w:t>Fig. 3. The share of the manufacturing sector of EU countries in GDP in 2019 (percent) (Source: prepared by the authors based on Eurostat data)</w:t>
      </w:r>
    </w:p>
    <w:p w14:paraId="6AC0156E" w14:textId="77777777" w:rsidR="00801FE0" w:rsidRDefault="00801FE0" w:rsidP="00801FE0">
      <w:r>
        <w:t>In recent years, Lithuania has become one of the most attractive countries in the world for manufacturing companies. According to the production risk index, which shows the attractiveness of countries for global production, Lithuania ranked 1st in Europe and 2nd in the world (after China) due to a stable execution environment and a good quality-to-cost ratio.9 However, it is worth noting that the largest The competitive advantage of the Lithuanian manufacturing sector is comparatively very low labor costs, as the average hourly wage in the Lithuanian manufacturing sector in 2019 was almost 2.5 times lower than the EU average (Fig. 4).</w:t>
      </w:r>
    </w:p>
    <w:p w14:paraId="660314EB" w14:textId="77777777" w:rsidR="00801FE0" w:rsidRDefault="00801FE0" w:rsidP="00801FE0"/>
    <w:p w14:paraId="1F467428" w14:textId="77777777" w:rsidR="00801FE0" w:rsidRDefault="00801FE0" w:rsidP="00801FE0"/>
    <w:p w14:paraId="6CE2F4E0" w14:textId="77777777" w:rsidR="00801FE0" w:rsidRDefault="00801FE0" w:rsidP="00801FE0">
      <w:r>
        <w:t>Fig. 4. Average hourly wages in the manufacturing sector of EU countries in 2019. (Eur) (Source: prepared by the authors based on Eurostat data)</w:t>
      </w:r>
    </w:p>
    <w:p w14:paraId="6BC0B75B" w14:textId="77777777" w:rsidR="00801FE0" w:rsidRDefault="00801FE0" w:rsidP="00801FE0">
      <w:r>
        <w:t>However, over the last 5 years, the average salary (net) in the Lithuanian manufacturing industry has risen by as much as 58 percent. or 315 euros (Fig. 5). This puts extremely high pressure on the competitiveness of the Lithuanian manufacturing sector, taking into account the fact that productivity indicators have not grown so rapidly. Over the past 5 years, the productivity of the Lithuanian manufacturing sector has increased by 14 percent, and according to this indicator, Lithuania is still quite far behind the EU leaders and the overall average of the EU countries (Fig. 6). Therefore, the sharply increasing labor costs of the Lithuanian manufacturing sector and lagging productivity will become the main obstacle to the competitiveness of this sector in the future.</w:t>
      </w:r>
    </w:p>
    <w:p w14:paraId="5B472035" w14:textId="77777777" w:rsidR="00801FE0" w:rsidRDefault="00801FE0" w:rsidP="00801FE0">
      <w:r>
        <w:t>Fig. 5. Average monthly salary (net) in the Lithuanian manufacturing sector in 2019. (Eur) (Source: prepared by the author based on the data of the Lithuanian Statistics Department)</w:t>
      </w:r>
    </w:p>
    <w:p w14:paraId="52AB7EB9" w14:textId="77777777" w:rsidR="00801FE0" w:rsidRDefault="00801FE0" w:rsidP="00801FE0"/>
    <w:p w14:paraId="18296783" w14:textId="77777777" w:rsidR="00801FE0" w:rsidRDefault="00801FE0" w:rsidP="00801FE0"/>
    <w:p w14:paraId="0774BA13" w14:textId="77777777" w:rsidR="00801FE0" w:rsidRDefault="00801FE0" w:rsidP="00801FE0">
      <w:r>
        <w:t xml:space="preserve">The leaders of the EU countries, including Denmark, Finland, and Germany, which have the highest productivity rates, are already implementing digitization and automation technologies that greatly increase production productivity and minimize labor costs. This puts even more pressure on the Lithuanian industry, because it will soon become difficult for it to compete with the ultra-modern manufacturing companies of Western Europe, where, although high employee salaries prevail, at the same time production costs are shrinking due to the decreasing need for human resources. Therefore, there is no doubt that Lithuanian manufacturing companies will need to follow the example of the EU and join the "automation and robotization race", which would help Lithuanian companies to increase productivity and process efficiency. If we do not start investing in smart </w:t>
      </w:r>
      <w:r>
        <w:lastRenderedPageBreak/>
        <w:t>production equipment and in people who would be able to use it in time, Lithuanian manufacturing companies will be threatened with withdrawal from the EU production value chains.</w:t>
      </w:r>
    </w:p>
    <w:p w14:paraId="24132832" w14:textId="77777777" w:rsidR="00801FE0" w:rsidRDefault="00801FE0" w:rsidP="00801FE0"/>
    <w:p w14:paraId="0DF9CFF9" w14:textId="77777777" w:rsidR="00801FE0" w:rsidRDefault="00801FE0" w:rsidP="00801FE0">
      <w:r>
        <w:t>Fig. 6. Productivity of the manufacturing sector of EU countries in 2017 (Source: prepared by the authors based on Eurostat data)</w:t>
      </w:r>
    </w:p>
    <w:p w14:paraId="43AC33B6" w14:textId="77777777" w:rsidR="00801FE0" w:rsidRDefault="00801FE0" w:rsidP="00801FE0">
      <w:r>
        <w:t>Analyzing the structure of the manufacturing sector in Lithuania and other EU countries, it is possible to discover obvious differences, especially when assessing technological development. Lithuanian production is dominated by low and medium technology companies, 85 percent. all workers in the Lithuanian manufacturing sector work in manufacturing companies with low and medium technological development.10 Meanwhile, in Germany, Sweden or Denmark, slightly more than 50 percent all production products are produced in medium and high-tech industrial enterprises. Thus, Lithuania is still far behind the leaders of the EU countries and remains highly dependent on lower value-added outsourced production. This is confirmed by Eurostat data, which show that in 2014 Lithuania had</w:t>
      </w:r>
    </w:p>
    <w:p w14:paraId="4048A60F" w14:textId="77777777" w:rsidR="00801FE0" w:rsidRDefault="00801FE0" w:rsidP="00801FE0">
      <w:r>
        <w:t>10 Leichter et al. Roadmap for digitization of Lithuanian industry 2019-2030, 2019;</w:t>
      </w:r>
    </w:p>
    <w:p w14:paraId="3E17583A" w14:textId="77777777" w:rsidR="00801FE0" w:rsidRDefault="00801FE0" w:rsidP="00801FE0"/>
    <w:p w14:paraId="20A08D8D" w14:textId="77777777" w:rsidR="00801FE0" w:rsidRDefault="00801FE0" w:rsidP="00801FE0">
      <w:r>
        <w:t>the smallest share of high-tech industry production in the entire EU - only 1.9 percent, while Estonia was among the leading countries, where the share of high-tech industry production reached as much as 16.8 percent. Therefore, in order to maintain competitiveness, it will be vital for Lithuanian manufacturing companies to increase their productivity level by investing in high-tech production. Companies will have to pay close attention to the digitization of production and the introduction of new technologies. It is also essential to ensure that employees have the knowledge to develop, implement and manage the latest digital technologies, and great attention will also need to be paid to retraining existing employees as they will need to learn digital skills. According to 2015 Eurostat data, the countries that had the highest level of productivity in the manufacturing sector (Finland, Ireland, the Netherlands) paid a lot of attention to the retraining of their employees. In the mentioned countries, over 50% of workers in the manufacturing sector participated in a retraining program at least once a year, while Lithuania, where the productivity of the manufacturing sector is one of the lowest in Europe, lags far behind the European leaders and the overall EU average, and according to retraining statistics, 34% participated in retraining programs in our country. employees (Fig. 7).</w:t>
      </w:r>
    </w:p>
    <w:p w14:paraId="4A6323F4" w14:textId="77777777" w:rsidR="00801FE0" w:rsidRDefault="00801FE0" w:rsidP="00801FE0"/>
    <w:p w14:paraId="5867174A" w14:textId="77777777" w:rsidR="00801FE0" w:rsidRDefault="00801FE0" w:rsidP="00801FE0">
      <w:r>
        <w:t>Fig. 7. Share of workers in the manufacturing sector of EU countries who, in the last 12 months participated in informal qualification improvement programs, 2015 (percent) (Source: prepared by the authors based on Eurostat data)</w:t>
      </w:r>
    </w:p>
    <w:p w14:paraId="129C79B7" w14:textId="5777216F" w:rsidR="00EA7D5D" w:rsidRDefault="00801FE0" w:rsidP="00801FE0">
      <w:r>
        <w:t>It can be concluded that the fourth industrial revolution in Lithuania will change the entire production system, from production processes, products to organizational structures. The need for digitization for companies will be growing and long-term, so companies and the state will have to invest in technology and new projects in order to move to high-tech production and not lose their competitive advantage. Constant strengthening of skills, improvement of qualifications and retraining of employees will become one of the key challenges in the Lithuanian manufacturing sector, in order to catch up with the EU leaders in the "digitalization race".</w:t>
      </w:r>
    </w:p>
    <w:p w14:paraId="7D487BC5" w14:textId="77777777" w:rsidR="00801FE0" w:rsidRDefault="00801FE0" w:rsidP="00801FE0">
      <w:r>
        <w:lastRenderedPageBreak/>
        <w:t>Chemical and chemical product manufacturing industry</w:t>
      </w:r>
    </w:p>
    <w:p w14:paraId="60C12602" w14:textId="2EAC653E" w:rsidR="00801FE0" w:rsidRDefault="00801FE0" w:rsidP="00801FE0">
      <w:r>
        <w:t>The chemicals industry is one of the EU's most internationally competitive and successful industries, covering a wide range of processing and manufacturing activities. This industry sector employs 1.2 million people. employees, and the annual turnover reaches 565 billion. euros and accounts for 17 percent. total global chemical turnover. The chemical industry is the basis of the manufacturing industry in the EU, as 56% of EU chemicals sold to end users fall into other industrial sectors.36 The chemical industry sector is closely related to many end-market industries such as agriculture, automotive, construction, pharmaceuticals, textiles, food and beverage and many other industries (Fig. 13).</w:t>
      </w:r>
    </w:p>
    <w:p w14:paraId="6CDBF4DD" w14:textId="77777777" w:rsidR="00801FE0" w:rsidRDefault="00801FE0" w:rsidP="00801FE0">
      <w:r>
        <w:t>35 https://www.cedefop.europa.eu/en/publications-and-resources/data-visualisations/skills-forecast</w:t>
      </w:r>
    </w:p>
    <w:p w14:paraId="4D4DAFD4" w14:textId="77777777" w:rsidR="00801FE0" w:rsidRDefault="00801FE0" w:rsidP="00801FE0">
      <w:r>
        <w:t>36 https://ec.europa.eu/growth/sectors/chemicals_en</w:t>
      </w:r>
    </w:p>
    <w:p w14:paraId="385F476F" w14:textId="77777777" w:rsidR="00801FE0" w:rsidRDefault="00801FE0" w:rsidP="00801FE0">
      <w:r>
        <w:t>Fig. 13. Main users of chemicals and chemical manufacturing industry products, 2017 (Source: https://cefic.org/app/uploads/2019/01/The-European-Chemical-Industry-Facts-And-Figures-2020.pdf)</w:t>
      </w:r>
    </w:p>
    <w:p w14:paraId="3A444AFC" w14:textId="77777777" w:rsidR="00801FE0" w:rsidRDefault="00801FE0" w:rsidP="00801FE0">
      <w:r>
        <w:t>Although the EU chemicals sector is innovative and generates the highest added value of all manufacturing sectors (Figure 14), the sector faces a number of challenges related to globalization. First of all, this sector is strictly regulated in the areas of health, occupational safety, environmental protection, as well as climate change and energy. For this reason, it has a higher cumulative effect compared to other sectors. In addition, the EU's chemical industry is energy-intensive and faces significant competitive pressure from producers in other developing countries, where production is often less regulated, has more favorable tax policies and access to cheaper energy sources and raw materials. China currently dominates the global sales ranking of chemical manufacturers - the country in 2017. sales totaled €1.29 trillion, more than the European Union's €542 billion and the United States' €466 billion in sales combined. It is predicted that by 2030 China will probably account for more than half of the total global production of chemicals.37 Other challenges are emerging energy and</w:t>
      </w:r>
    </w:p>
    <w:p w14:paraId="68FD8155" w14:textId="77777777" w:rsidR="00801FE0" w:rsidRDefault="00801FE0" w:rsidP="00801FE0">
      <w:r>
        <w:t>37 A journey into the Future of Europe with the European Chemical Industry, Cefic. https://cefic.org/app/uploads/2019/06/Cefic_Mid-Century-Vision-Molecule-Managers-Brochure.pdf</w:t>
      </w:r>
    </w:p>
    <w:p w14:paraId="60578746" w14:textId="77777777" w:rsidR="00801FE0" w:rsidRDefault="00801FE0" w:rsidP="00801FE0">
      <w:r>
        <w:t>raw material prices, pressure to increase resource efficiency, comply with the latest regulations and the need for innovation.</w:t>
      </w:r>
    </w:p>
    <w:p w14:paraId="18ED69C4" w14:textId="77777777" w:rsidR="00801FE0" w:rsidRDefault="00801FE0" w:rsidP="00801FE0">
      <w:r>
        <w:t xml:space="preserve">Fig. 14. Added value is created in EU manufacturing industry sectors in 2019. (billion EUR) (Source: </w:t>
      </w:r>
      <w:proofErr w:type="gramStart"/>
      <w:r>
        <w:t>https://cefic.org/app/uploads/2019/01/The-European-Chemical-Industry-Facts-And-Figures-2020.pdf )</w:t>
      </w:r>
      <w:proofErr w:type="gramEnd"/>
    </w:p>
    <w:p w14:paraId="66FF35CE" w14:textId="77777777" w:rsidR="00801FE0" w:rsidRDefault="00801FE0" w:rsidP="00801FE0">
      <w:r>
        <w:t xml:space="preserve">Although the chemical industry is growing, the share of European production in the world is decreasing every year. For this reason, higher investments in research and experimental development (hereinafter R&amp;D) and the application of the latest technologies in production processes are inevitable in order to achieve a competitive advantage of this industry in the international arena and higher productivity in Europe against the background of the Industry 4.0 revolution. In particular, the chemical industry sector is characterized by high investments in R&amp;D compared to other manufacturing industry sectors, but the relative amount of R&amp;D investments in the EU chemical manufacturing industry has slightly decreased over the last 20 years. in 2000 Investments in R&amp;D by EU chemicals and chemical industry companies amounted to 7.8 percent. </w:t>
      </w:r>
      <w:r>
        <w:lastRenderedPageBreak/>
        <w:t>added values ​​are created, while in 2018 this indicator reached 7.1 percent. 38 Therefore, in the near future, the EU chemical industry, feeling increasing competition from the developing countries of the world, will have an increasing share of income to invest in new technological capacities. It should be noted that as the production processes change, the demand for qualified labor will increase and the need for employees to adapt to the automation of the production process will increase.</w:t>
      </w:r>
    </w:p>
    <w:p w14:paraId="67C0031D" w14:textId="77777777" w:rsidR="00801FE0" w:rsidRDefault="00801FE0" w:rsidP="00801FE0">
      <w:r>
        <w:t>38 CEFIC, 2020 Facts &amp; Figures of the European Chemical industry, 2020;</w:t>
      </w:r>
    </w:p>
    <w:p w14:paraId="4C446339" w14:textId="77777777" w:rsidR="00801FE0" w:rsidRDefault="00801FE0" w:rsidP="00801FE0">
      <w:r>
        <w:t>In Lithuania, according to the data of the Department of Statistics, in 2018 149 companies producing chemicals and chemical products (EVRK2_C20) were operating, most of which, i.e. i.e. 75 companies belonging to the production of soap and detergents, cleaners and polishes, perfumes and toiletries</w:t>
      </w:r>
    </w:p>
    <w:p w14:paraId="769F6CED" w14:textId="77777777" w:rsidR="00801FE0" w:rsidRDefault="00801FE0" w:rsidP="00801FE0">
      <w:r>
        <w:t>for the subsection. Meanwhile, the subsection with the largest number of employees - production of basic chemicals, fertilizers and nitrogen compounds, primary plastics and primary synthetic rubber - has 33 companies. In general, the sector of production of chemicals and chemical products is highly diversified, as companies operating in its different subdivisions produce very different products: fertilizers, cosmetics, paints, etc.</w:t>
      </w:r>
    </w:p>
    <w:p w14:paraId="2967D40A" w14:textId="39DB45EB" w:rsidR="00801FE0" w:rsidRDefault="00801FE0" w:rsidP="00801FE0">
      <w:r>
        <w:t xml:space="preserve">The chemicals and chemical products production sector </w:t>
      </w:r>
      <w:bookmarkStart w:id="0" w:name="_GoBack"/>
      <w:bookmarkEnd w:id="0"/>
      <w:r w:rsidR="00FD4362">
        <w:t>generate</w:t>
      </w:r>
      <w:r>
        <w:t xml:space="preserve"> as much as 9.2 percent. Added value is created in the manufacturing industry of Lithuania and according to this indicator it is second only to two sectors of the manufacturing industry - food and product production and furniture production. It is worth noting that the chemical and chemical products production sector is the most profitable of all the manufacturing sectors (15.7% of the total operating profit generated in the Lithuanian manufacturing industry), although the food and product manufacturing and furniture manufacturing sectors, in terms of the number of employees, are respectively even 6 and 4.5 times larger than the latter. Even 92 percent the profits of the chemicals and chemical industry sector are generated by companies involved in the production of basic chemicals, fertilizers and nitrogen compounds, primary plastics and primary synthetic rubber.</w:t>
      </w:r>
    </w:p>
    <w:p w14:paraId="0F3E5E39" w14:textId="77777777" w:rsidR="00801FE0" w:rsidRDefault="00801FE0" w:rsidP="00801FE0">
      <w:r>
        <w:t>Despite the fact that the Lithuanian chemical and chemical product manufacturing industry is the most profitable of all manufacturing industry sectors, Lithuanian chemical and chemical product manufacturing companies still lag behind the EU average in terms of labor productivity. in 2017 average labor productivity in EU countries was 91 thousand. EUR per employee of this sector (Figure 15), while the average labor productivity of Lithuanian chemicals and chemical products production companies reached 70 thousand. EUR. However, even being in the middle of the EU table in terms of average employee productivity, Lithuanian chemical and chemical industry companies are competitive on the international market - it is estimated that in 2018 the export of products of the chemical industry and related industries accounted for 10.7% of the country's total export. In particular, the productivity of chemicals and chemical production companies is the highest among all manufacturing sectors, which shows that companies in this sector use new production technologies and modern management methods, which are developed and used by highly qualified specialists. Lithuanian chemical and chemical production companies also keep up with the latest digitization trends, which is what allows them to remain competitive in the international market.</w:t>
      </w:r>
    </w:p>
    <w:p w14:paraId="66B17B55" w14:textId="77777777" w:rsidR="00801FE0" w:rsidRDefault="00801FE0" w:rsidP="00801FE0">
      <w:r>
        <w:t>Fig. 15. Performance of chemicals and chemical production industry of EU countries in 2017. (thousand EUR) (Source: prepared by the authors based on Eurostat data)</w:t>
      </w:r>
    </w:p>
    <w:p w14:paraId="41D568C9" w14:textId="77777777" w:rsidR="00801FE0" w:rsidRDefault="00801FE0" w:rsidP="00801FE0">
      <w:r>
        <w:t xml:space="preserve">In the opinion of the representatives of branch associations of the chemical industry sector, when comparing the productivity of the EU and Lithuania's chemicals and chemical products production sector, attention should be paid to the fact that this sector is classified differently in the EU and Lithuania. In EU countries, this sector includes companies that produce primary chemicals (e.g. </w:t>
      </w:r>
      <w:r>
        <w:lastRenderedPageBreak/>
        <w:t>salicylic acid) and final products (e.g. tablets) and then supply them to other companies in the manufacturing industry. Meanwhile, in Lithuania, the chemicals and chemical products production sector includes only those companies that produce primary material for other industrial sectors, while if companies produce final products from this material, then they are usually assigned to another industrial sector. These differences in classification also affect the overall productivity of the sector, as the creation of the final product usually creates more added value than the production of only the primary material, so productivity levels also differ accordingly.</w:t>
      </w:r>
    </w:p>
    <w:p w14:paraId="3321B8FE" w14:textId="77777777" w:rsidR="00801FE0" w:rsidRDefault="00801FE0" w:rsidP="00801FE0">
      <w:r>
        <w:t>According to statistical data, in 2018 6,319 people worked in the chemicals and chemical industry, and this accounted for 3% of all employees who worked in the manufacturing sector (Figure 16). It should be mentioned that during the ten-year period from 2008 until 2018, the number of people employed in the chemical sector fluctuated slightly. in 2011 the number of employees was the lowest in this interval and amounted to 4,932 employees, when in 2018 the number of employees has become the highest in the last decade. The most significant change in the number of employees within a one-year period in this interval occurred in 2018, when, compared to the number of employees of the previous year, the number of persons working in the sector increased by 1,064 units, more than 1,000 new people were employed by the 3 largest companies in the sector, which carry out their activities in basic chemicals, in the production of fertilizers and nitrogen compounds, primary plastics and primary synthetic rubber.</w:t>
      </w:r>
    </w:p>
    <w:p w14:paraId="2FC2B72D" w14:textId="77777777" w:rsidR="00801FE0" w:rsidRDefault="00801FE0" w:rsidP="00801FE0">
      <w:r>
        <w:t>Fig. 16. Changes in the number of employees in the chemical and chemical product manufacturing industry in 2008 - 2018. (Source: prepared by the author based on the data of the Lithuanian Statistics Department)</w:t>
      </w:r>
    </w:p>
    <w:p w14:paraId="5BF9F716" w14:textId="77777777" w:rsidR="00801FE0" w:rsidRDefault="00801FE0" w:rsidP="00801FE0">
      <w:r>
        <w:t>Regarding the distribution of employees according to company size, it should be noted that more than half, i.e. i.e. 64 percent of all persons working in the chemical industry sector, there were employees of large companies (with 250 and more employees) (Figure 17). In Lithuania in this sector in 2018 activities were carried out by 3 large companies: AB "Achema", AB "Lifosa" and UAB "Thermo Fisher Scientific Baltics". Meanwhile, in very small companies (fewer than 10 employees) in 2018 only 4 percent worked. 32.1 percent of all employees of chemical industry companies worked in small and medium-sized ones (fewer than 250 employees). workers.</w:t>
      </w:r>
    </w:p>
    <w:p w14:paraId="104A8933" w14:textId="121CB76E" w:rsidR="00801FE0" w:rsidRDefault="00801FE0" w:rsidP="00801FE0">
      <w:r>
        <w:t>Fig. 17. Share of employees in the chemical and chemical products industry by company size in 2018. (Source: prepared by the author based on the data of the Lithuanian Statistics Department)</w:t>
      </w:r>
    </w:p>
    <w:p w14:paraId="09014579" w14:textId="77777777" w:rsidR="00801FE0" w:rsidRDefault="00801FE0" w:rsidP="00801FE0">
      <w:r>
        <w:t>It should also be noted that the largest number of employees of all sub-divisions of the chemicals and chemical products sector, i.e. i.e. 74.4 percent work in companies whose activities are related to the production of basic chemicals, fertilizers and nitrogen compounds, primary plastics and primary synthetic rubber. Meanwhile, the share of the number of employees in other subsections is small: Production of paints, varnishes and similar coating materials, printing inks and mastics; Production of soaps and detergents, cleaners and polishes, perfumes and toiletries; In the subdivisions of the production of other chemical substances, the number of employees is 7.1 percent, 10.8 percent, respectively. and 3.3 percent all persons working in the chemical sector.</w:t>
      </w:r>
    </w:p>
    <w:p w14:paraId="10D2F114" w14:textId="77777777" w:rsidR="00801FE0" w:rsidRDefault="00801FE0" w:rsidP="00801FE0"/>
    <w:p w14:paraId="07773B23" w14:textId="77777777" w:rsidR="00801FE0" w:rsidRDefault="00801FE0" w:rsidP="00801FE0">
      <w:r>
        <w:t>Fig. 18. Share of employees of chemicals and chemical products by company size in 2018. (Source: prepared by the author based on the data of the Lithuanian Statistics Department)</w:t>
      </w:r>
    </w:p>
    <w:p w14:paraId="72B5ACD5" w14:textId="3E7C7857" w:rsidR="00801FE0" w:rsidRDefault="00801FE0" w:rsidP="00801FE0">
      <w:r>
        <w:t xml:space="preserve">In summary, it can be said that the Lithuanian chemical and chemical products production sector is the most profitable production sector, which is characterized by particularly high productivity. This </w:t>
      </w:r>
      <w:r>
        <w:lastRenderedPageBreak/>
        <w:t>sector is dominated by 3 large companies, employing almost 67%. of workers across the sector. These 3 companies are involved in the production of basic chemicals, fertilizers and nitrogen compounds, primary plastics and primary synthetic rubber. It is in these companies that most of the added value of the entire sector is created, which indicates that they have a sufficiently high level of technological development and that production is dominated by many digitized processes that are not labor intensive.</w:t>
      </w:r>
    </w:p>
    <w:p w14:paraId="4652E446" w14:textId="77777777" w:rsidR="00801FE0" w:rsidRDefault="00801FE0" w:rsidP="00801FE0">
      <w:r>
        <w:t>2.2.1. A set of future competences according to the professional qualifications of employees in the chemicals and chemical products industry sector</w:t>
      </w:r>
    </w:p>
    <w:p w14:paraId="750C3335" w14:textId="77777777" w:rsidR="00801FE0" w:rsidRDefault="00801FE0" w:rsidP="00801FE0">
      <w:r>
        <w:t>It is predicted that in the coming decades, the application of the latest technologies in the production processes of the chemicals and chemical industry products sector will have a significant impact on the demand for workers by adjusting what skills and profile workers will be needed to meet the changed production characteristics. According to Cedefop, by 2030 In Lithuania, in the industry sector of chemicals and chemical products, a reduction of employees is expected, which will reach 13 percent. (836 fewer employees will work in the sector) compared to 2018. Meanwhile, the total number of employees in the EU during the same period will hardly change, it is predicted that in the entire EU chemicals and chemical production industry in 2030 will have 2,945 fewer employees than in 2018, but this figure is less than 0.1 percent. of all workers in this sector. However, different forecasts can be seen in different EU countries, during the mentioned period the number of employees in the Irish chemical industry will decrease by even 15.5% annually, while in Romania this number will increase by 4% annually.</w:t>
      </w:r>
    </w:p>
    <w:p w14:paraId="70157A07" w14:textId="77777777" w:rsidR="00801FE0" w:rsidRDefault="00801FE0" w:rsidP="00801FE0">
      <w:r>
        <w:t>Representatives of branch associations of the chemical industry sector say that currently 2 levels of specialists prevail in Lithuanian companies: medium-skilled workers and highly-skilled workers, while there are almost no low-skilled workers in this industrial sector. In the future, the biggest change in Lithuania is expected for employees with average qualifications, as their number will decrease by 1402 units, compared to 2018. This will be influenced by the technological changes associated with Industry 4.0, which will reduce the need for plant and machine operators the most. Meanwhile, when the employment of highly qualified employees in the sector will increase by 558 units, it is noticeable that the need for managers, highly qualified legal specialists and engineers will increase significantly. As for low-skilled workers, it is expected that their number will increase by 2030. should remain almost unchanged, because currently chemical industry companies employ a very small number of low-skilled workers, mostly laboratory technicians, whose demand will remain in the future.</w:t>
      </w:r>
    </w:p>
    <w:p w14:paraId="48216F28" w14:textId="5DF24F1F" w:rsidR="00801FE0" w:rsidRDefault="00801FE0" w:rsidP="00801FE0">
      <w:r>
        <w:t>According to the representatives of branch associations of the chemical industry sector, it is very difficult to assess what competences will be needed by all employees of the chemical industry in the future. First of all, because this sector is heterogeneous, it produces very different products, different materials are used in the production process, it is difficult to draw general conclusions, for example, about the competencies that will be required for all chemical engineers or technologists working in this industrial sector. However, clear digitization trends are developing, which will also affect the need for new competences - companies will install more robots and automated solutions, the management of production processes will improve, which should take place remotely in the long term, and the number of employees physically present in factories will only decrease. Therefore, there is no doubt that the nature of the work of medium and highly qualified employees will change, as well as the competencies they need.</w:t>
      </w:r>
    </w:p>
    <w:p w14:paraId="7310341E" w14:textId="77777777" w:rsidR="00801FE0" w:rsidRDefault="00801FE0" w:rsidP="00801FE0">
      <w:r>
        <w:t xml:space="preserve">Thus, the change in competencies required of employees in the chemicals and chemical products industry is clearly visible. As in many other fields, jobs in the chemical industry in the future will </w:t>
      </w:r>
      <w:r>
        <w:lastRenderedPageBreak/>
        <w:t>require less physical and routine work skills, but deeper digital and complex digital skills that include at least a minimum of technical and digital literacy.</w:t>
      </w:r>
    </w:p>
    <w:p w14:paraId="4FAC511E" w14:textId="77777777" w:rsidR="00801FE0" w:rsidRDefault="00801FE0" w:rsidP="00801FE0">
      <w:r>
        <w:t>The following types of competence sets related to the digitization process could be distinguished:</w:t>
      </w:r>
    </w:p>
    <w:p w14:paraId="20B0CD3C" w14:textId="77777777" w:rsidR="00801FE0" w:rsidRDefault="00801FE0" w:rsidP="00801FE0">
      <w:r>
        <w:t>1. Technical skills</w:t>
      </w:r>
    </w:p>
    <w:p w14:paraId="39BE2866" w14:textId="77777777" w:rsidR="00801FE0" w:rsidRDefault="00801FE0" w:rsidP="00801FE0">
      <w:r>
        <w:t>2. Social skills</w:t>
      </w:r>
    </w:p>
    <w:p w14:paraId="4F20B456" w14:textId="77777777" w:rsidR="00801FE0" w:rsidRDefault="00801FE0" w:rsidP="00801FE0">
      <w:r>
        <w:t>3. Overlapping skills (covering aspects of both technical and social skills)</w:t>
      </w:r>
    </w:p>
    <w:p w14:paraId="34B31492" w14:textId="77777777" w:rsidR="00801FE0" w:rsidRDefault="00801FE0" w:rsidP="00801FE0"/>
    <w:p w14:paraId="5528E9E6" w14:textId="77777777" w:rsidR="00801FE0" w:rsidRDefault="00801FE0" w:rsidP="00801FE0">
      <w:r>
        <w:t>Surveys of companies in the chemical industry show that the future work processes will require deeper digital skills than those already applicable in this industry: the ability to use software, process and store information, etc., they are usually possessed by workers with low and medium professional qualifications - laboratory technicians, technicians, machine and equipment operators. In the future, the chemical industry will have an increasing need for different technical skills. One of them is programming, especially skills related to the development and application of digital assistance or machine learning systems.39 Another important technical skill that will be desired by employers in this field in the future is the skills related to the protection of information and communication channels. This means that the employee will need to be able to protect the organization's computer network from cyber threats, be able to create, maintain and control security measures to ensure that computer networks are regulated and monitored. The vast majority of skills related to the direct application of digital tools, the possession of specific IT knowledge for big data analysis and the application of knowledge in the development of technological solutions will be attributed to highly qualified employees, since it is their competence that will include the application of the latest technologies and the ability to use them, ensuring the efficiency and progress of companies' operations. However, it should be noted that even employees with medium qualifications will need to know and be able to use the systems developed by the IT sector, big data analyses, in order to be able to apply them in the performance of the functions assigned to them.</w:t>
      </w:r>
    </w:p>
    <w:p w14:paraId="1DA1F3A0" w14:textId="77777777" w:rsidR="00801FE0" w:rsidRDefault="00801FE0" w:rsidP="00801FE0">
      <w:r>
        <w:t>39 Digital transformation in the workplace of the European Chemicals Sector. Dr. Jan-Philipp Kramer, Janosch Nellen Moritz Schrapers Adriana Cruz, 2019.</w:t>
      </w:r>
    </w:p>
    <w:p w14:paraId="33D25398" w14:textId="0B154539" w:rsidR="00801FE0" w:rsidRDefault="00801FE0" w:rsidP="00801FE0">
      <w:r>
        <w:t>Another group of skills that will be important for workers in the chemical industry of the future are transversal digital skills. These skills include digital collaboration and the ability to implement digital solutions. 49 of these competencies</w:t>
      </w:r>
    </w:p>
    <w:p w14:paraId="389387BF" w14:textId="77777777" w:rsidR="00801FE0" w:rsidRDefault="00801FE0" w:rsidP="00801FE0">
      <w:r>
        <w:t>highly qualified workers, such as chemical engineers, will be most necessary, since when digitalizing processes, they will have to have the basics of the latest technologies that will be applied in production and be able to use them when communicating with technology specialists. According to representatives of the Lithuanian chemical industry, small and medium-sized chemical companies usually employ several highly qualified chemists-technologists. These workers have a good theoretical knowledge of various chemicals and the reactions they cause, but in the future it will be very important for them to acquire as many practical skills as possible in the management of digital devices, which means the ability to understand and exploit the added value provided by new digital tools to improve current (manufacturing ) processes. Chemical process engineers will be forced to collaborate with computer specialists and data analysts, and be able to understand their work methods and the possibilities of using digital tools at work.</w:t>
      </w:r>
    </w:p>
    <w:p w14:paraId="0ECB88E0" w14:textId="77777777" w:rsidR="00801FE0" w:rsidRDefault="00801FE0" w:rsidP="00801FE0">
      <w:r>
        <w:lastRenderedPageBreak/>
        <w:t>According to surveys of foreign companies, slightly less than 40 percent. workers in the chemical industry include laboratory technicians and technicians. Laboratory workers can be classified as low-skilled workers who will have to adapt to the changes that will be influenced by new digital technologies. Currently, laboratory technicians are mostly responsible for determining and documenting the concentration of tested samples, but as companies implement new technologies more and more rapidly, laboratory technicians will have to learn how to use an automatic analyzer, which will immediately be able to determine the concentration results of about 100 different samples. Therefore, laboratory assistants will have to acquire digital skills, data analysis and database work skills.</w:t>
      </w:r>
    </w:p>
    <w:p w14:paraId="314EAEBA" w14:textId="77777777" w:rsidR="00801FE0" w:rsidRDefault="00801FE0" w:rsidP="00801FE0">
      <w:r>
        <w:t>According to the functions they perform, technicians can be divided into two main specialties: process operators and maintenance technicians.40 These positions can be classified as low- and medium-skilled workers, respectively. Process operator functions include: starting and stopping equipment (eg pumps or compressors); unloading of raw materials and loading of finished products, supervision of the safety and efficiency of chemical processes, maintenance of equipment, etc.) Meanwhile, maintenance technicians carry out activities related to the diagnosis and elimination of mechanical faults, the maintenance and repair of various mechanical equipment, as well as the electrical system (power and lighting) and maintenance and repair of equipment (motor pumps, mixers, compressors, etc.) in the factory. Due to the increased amount of digitization and automation, the need for personnel to maintain the equipment and handle the malfunctions will increase. However, in the future, it is predicted that all these functions will be taken over by the process operator. The functions performed by the process operator and the maintenance technician will overlap, so employees who want to keep jobs at the lowest level will have to acquire new competencies. The process operator's skill set will need to expand as they take over</w:t>
      </w:r>
    </w:p>
    <w:p w14:paraId="4A0D5C12" w14:textId="138202E1" w:rsidR="00801FE0" w:rsidRDefault="00801FE0" w:rsidP="00801FE0">
      <w:r>
        <w:t>40 Technician Roles, Training in the UK Chemical Industry: An Analysis. Paul Lewis, Department of Political Economy, King's College London. 50</w:t>
      </w:r>
    </w:p>
    <w:p w14:paraId="60B74E9F" w14:textId="77777777" w:rsidR="00801FE0" w:rsidRDefault="00801FE0" w:rsidP="00801FE0">
      <w:r>
        <w:t>part of the functions previously performed by maintenance technicians (they will have to be able not only to identify the problem or monitor the processes, but also to remove the problem immediately after locating it, fix it).</w:t>
      </w:r>
    </w:p>
    <w:p w14:paraId="73500492" w14:textId="77777777" w:rsidR="00801FE0" w:rsidRDefault="00801FE0" w:rsidP="00801FE0">
      <w:r>
        <w:t>Maintenance technicians are predicted to decline not only because their functions will be taken over by process operators, but also because maintenance technicians will be required to have interdisciplinary knowledge that includes mechanics, electronics, and instrumentation, although each of these areas previously required by a separate maintenance technician. Maintenance technicians working in the field of mechatronics are likely to be in the greatest demand. In addition, it is predicted that the functions performed by them will expand, since their competence will include not only process maintenance and troubleshooting, but also a thorough analysis of the causes of the malfunction. The employees in this position will have to be able to analyze the causes of failures, predict possible process problems in the future and provide suggestions and observations to higher qualified engineers in the development, modification and implementation of improvements in production processes, so their functions will correspond to the functions of an engineer assistant. In addition, maintenance technicians will also need to be able to understand and use big data sources of information to ensure that the use of the latest technology in the production process is smooth, and that communication between higher and lower skilled workers regarding process improvement is effective.</w:t>
      </w:r>
    </w:p>
    <w:p w14:paraId="5FCC5AEF" w14:textId="77777777" w:rsidR="00801FE0" w:rsidRDefault="00801FE0" w:rsidP="00801FE0">
      <w:r>
        <w:t xml:space="preserve">Surveys of entities operating in the chemical industry show that the importance of independent learning and the ability to adapt will increase in the future. Considering that the chemical sector is </w:t>
      </w:r>
      <w:r>
        <w:lastRenderedPageBreak/>
        <w:t>the most complex regulated industry, with new legal regulations emerging every year, companies will need highly qualified officials such as lawyers who have a very good knowledge of the 3 most relevant areas: environmental protection, occupational safety, chemical management regulations. Also, as the work environment changes and new technological solutions appear in production, employees must be able to quickly adapt and be able to continuously expand their professional knowledge (life learning), adapt to new competencies and be specialists with a multidisciplinary profile. This is especially relevant in the chemical industry, where most of the production is supplied to other manufacturing industries. Therefore, chemical product engineers will have to understand how the products they produce can be used and applied in the food manufacturing industry, the plastic manufacturing industry, the textile manufacturing industry and other industrial sectors. It can be said that social skills will be most needed by medium and highly qualified workers, as due to the changing work environment and rapid technological progress, it will be necessary for them to constantly improve their knowledge and know more than one area.</w:t>
      </w:r>
    </w:p>
    <w:p w14:paraId="3DC97371" w14:textId="77777777" w:rsidR="00801FE0" w:rsidRDefault="00801FE0" w:rsidP="00801FE0">
      <w:r>
        <w:t>2.2.2. The impact of Industry 4.0 on the demand for future occupations in the chemicals and chemical products industry sector</w:t>
      </w:r>
    </w:p>
    <w:p w14:paraId="745E901D" w14:textId="77777777" w:rsidR="00801FE0" w:rsidRDefault="00801FE0" w:rsidP="00801FE0">
      <w:r>
        <w:t>Digitization processes in the chemical industry lead to a decrease in the need for workers of certain profiles, but also create many new job opportunities. The application of technology will change the work related to the performance of ordinary, routine tasks, and additional information will be provided for the performance of other tasks, which will change the speed of decision-making and the efficiency of production. In the future, many jobs will be completely new or fundamentally changed, and new skills will be required to perform the tasks.</w:t>
      </w:r>
    </w:p>
    <w:p w14:paraId="59E67BEF" w14:textId="77777777" w:rsidR="00801FE0" w:rsidRDefault="00801FE0" w:rsidP="00801FE0">
      <w:r>
        <w:t>The Industry 4.0 revolution will further increase the demand for workers with engineering, mathematical or technology-related education (hereafter referred to as STEM). Recruiting and retaining these professionals will be one of the top priorities for companies operating in the sector. The shortage of STEM specialists is determined not only by the small number of students studying these profiles, but also by the fact that the vast majority (74%) of STEM graduates (with a bachelor's degree) were actually working in non-STEM-related professions. Additionally, those graduates who pursue careers in STEM-related fields are unlikely to end up in the chemical industry. A recent study by Deloitte in the US found that manufacturing (including chemicals) ranked last among industries as a sector in which those studying STEM would like to start a career. Bearing in mind that the sector will require highly qualified workers, it can be concluded that the problem of filling the shortage of STEM-related workers, and thus the professions that require this education, may also arise in Lithuania. This current one the problem needs to be addressed, as technological changes are expected in the chemical industry over the next decade, which will only further increase the demand for STEM professionals and other highly skilled workers in the chemicals and chemical manufacturing industry:</w:t>
      </w:r>
    </w:p>
    <w:p w14:paraId="7A2D62E0" w14:textId="77777777" w:rsidR="00801FE0" w:rsidRDefault="00801FE0" w:rsidP="00801FE0">
      <w:r>
        <w:t>Circular economy. The chemical industry is facing increasing regulation and consumer pressure to reduce environmental and health impacts and to use as many recyclable molecules as possible in production. In a circular economy, materials continuously return to the starting point of the value chain so that they can be reused many times. In order to maintain their competitive advantage and address new customer needs related to pollution reduction, companies will need to hire more chemists and other materials scientists who will focus more on researching and inventing green properties of raw materials and end products.</w:t>
      </w:r>
    </w:p>
    <w:p w14:paraId="7DB5394B" w14:textId="3CF8F815" w:rsidR="00801FE0" w:rsidRDefault="00801FE0" w:rsidP="00801FE0">
      <w:r>
        <w:lastRenderedPageBreak/>
        <w:t>As reuse concepts become more common, manufacturing will need to be more value-oriented than volume-oriented, leading to increased demand for specialized and higher-quality products. Thus, there will be a need for chemical industry companies to create new 52</w:t>
      </w:r>
    </w:p>
    <w:p w14:paraId="49026F90" w14:textId="77777777" w:rsidR="00801FE0" w:rsidRDefault="00801FE0" w:rsidP="00801FE0">
      <w:r>
        <w:t>production methods, products and materials that could be recycled and reused. To carry out these processes, additive manufacturing will be especially useful - it is a combination of software, hardware and 3D printing, which allows you to personalize production, test it and invent new materials. Therefore, there will be a demand in the industry for engineers and designers who know how to use new production methods and analyze the data received from the devices, as well as IT specialists who are able to ensure a smooth production process, and analysts who are able to analyze and interpret the received information.</w:t>
      </w:r>
    </w:p>
    <w:p w14:paraId="7D7ECDF6" w14:textId="77777777" w:rsidR="00801FE0" w:rsidRDefault="00801FE0" w:rsidP="00801FE0">
      <w:r>
        <w:t>Safe working environment and occupational safety management. Since work in chemical companies is often associated with toxic substances and danger to the health and life of employees, ensuring employee safety is one of the priorities of chemical and chemical product companies. It is emphasized that challenges in implementing solutions related to a safe working environment can be one of the main obstacles in implementing other technologies related to Industry 4.0. Safety issues can be addressed by installing wearable sensors that can help detect anomalies in working conditions, making it easier for supervisors to manage safety, health and work. Also, platforms based on virtual reality devices can be developed that could help in carrying out safety exercises and training on how to avoid dangerous situations at work or how to behave when they arise. It should also be mentioned that virtual reality and artificial intelligence devices can be used not only for occupational safety purposes, but also for employee training. It can be concluded that the application of these technologies will require IT specialists who will have to create and maintain such safety and training platforms. In addition, process operators and technicians, assistant engineers and persons responsible for employee safety will have to be able to use those devices and understand the signals they send.</w:t>
      </w:r>
    </w:p>
    <w:p w14:paraId="04B050BB" w14:textId="77777777" w:rsidR="00801FE0" w:rsidRDefault="00801FE0" w:rsidP="00801FE0">
      <w:r>
        <w:t>Efficient use and management of energy and assets. The chemical industry is one of the most energy-intensive industries. This leads not only to higher production costs, but also to a higher concentration of greenhouse gases (CO2, etc.) and a negative impact on global climate change due to large emissions. In order for plant operators to select optimal operating conditions and reduce production costs, energy information should be available for effective analysis to identify unusual energy consumption patterns and quantify energy efficiency gaps. The applicability of Internet of Things technology will be effective here. Internet of Things technology connects smart sensors, devices and production equipment into a single network, enabling devices to interact with each other without human intervention and allowing real-time data exchange to control and monitor production, storage and distribution processes. Internet of Things technology can help operators monitor tank levels, flows, temperatures and other critical parameters to create optimal operating conditions and reduce energy 53</w:t>
      </w:r>
    </w:p>
    <w:p w14:paraId="7B15BADF" w14:textId="77777777" w:rsidR="00801FE0" w:rsidRDefault="00801FE0" w:rsidP="00801FE0"/>
    <w:p w14:paraId="0BAEEBE9" w14:textId="77777777" w:rsidR="00801FE0" w:rsidRDefault="00801FE0" w:rsidP="00801FE0">
      <w:r>
        <w:t>consumption while meeting the energy demand. The adoption of this technology will affect professions in that process operators will have to be able to use data and analytics from the Internet of Things, know the principles of operation of smart sensors and be able to respond appropriately to the data provided by the devices. There will also be a need for software engineers who would develop these technologies and be able to apply them in the chemical industry.</w:t>
      </w:r>
    </w:p>
    <w:p w14:paraId="549297F4" w14:textId="77777777" w:rsidR="004F6E6B" w:rsidRDefault="00801FE0" w:rsidP="004F6E6B">
      <w:r>
        <w:lastRenderedPageBreak/>
        <w:t>Demand forecasting and modern marketing. Companies in the chemical industry can optimize capacity by forecasting demand and applying innovative marketing tools that can help them reach more customers and meet their individual needs. It should be noted that surveys of chemical industry entities show that in the future sales and marketing specialists will be among the most in demand, but at the same time it is indicated that employees in this field will also face a considerable risk of job loss. This means that traditional marketing methods will lose relevance, as companies will need sales managers and marketers with digital skills.41 The application of technology in demand forecasting has potential, as it will allow companies to optimize both costs and energy, as well as forecast pricing, taking into account fluctuations in demand. BASF, the largest chemical company in Europe, is implementing an analytical method that combines the company's historical data with economic data to forecast demand. The forecasting model takes into account external factors such as seasonal effects, macroeconomic data on client industries at national and regional levels, regulatory changes and internal factors such as expansion, mergers and acquisitions, spin-offs and other</w:t>
      </w:r>
      <w:r w:rsidR="004F6E6B">
        <w:t xml:space="preserve"> transactions. By using a forecasting model, BASF can plan and adjust the flow of its factories as demand changes. Also, when developing marketing strategies, companies, such as those working directly with construction companies, can use tracking software to monitor construction-related discussions in the social space and draw conclusions about customer attitudes regarding new construction, as well as the propensity for home construction. purchase and renewal. The collected data can be classified according to a number of criteria such as geography and demographics to understand different buying behaviours. Such forecasting capabilities can help chemical companies determine demand indicators, expand or contract their production capacity accordingly, and organize their production to better meet individual consumer needs. Such work requires the integration of social and digital tools within the company, which will increase the demand for those marketing professionals who know how to use big data about individual consumers and who know how to apply digital market analyzes to create compelling offers for customers. There will also be analysts who will analyze the data and be able to prepare forecasts based on them,</w:t>
      </w:r>
    </w:p>
    <w:p w14:paraId="36521944" w14:textId="1DE35485" w:rsidR="00801FE0" w:rsidRDefault="004F6E6B" w:rsidP="004F6E6B">
      <w:r>
        <w:t>41 Digital transformation in the workplace of the European Chemicals Sector. Dr. Jan-Philipp Kramer, Janosch Nellen Moritz Schrapers Adriana Cruz, 2019. 54</w:t>
      </w:r>
    </w:p>
    <w:p w14:paraId="352E2711" w14:textId="469D8C38" w:rsidR="004F6E6B" w:rsidRDefault="004F6E6B" w:rsidP="004F6E6B"/>
    <w:p w14:paraId="22F01A73" w14:textId="77777777" w:rsidR="004F6E6B" w:rsidRDefault="004F6E6B" w:rsidP="004F6E6B">
      <w:r>
        <w:t>demand, and application engineers capable of creating AI-based marketing forecasting solutions will be critical.</w:t>
      </w:r>
    </w:p>
    <w:p w14:paraId="70337A47" w14:textId="77777777" w:rsidR="004F6E6B" w:rsidRDefault="004F6E6B" w:rsidP="004F6E6B">
      <w:r>
        <w:t>Interdisciplinarity. The chemical industry is the basis of the EU's manufacturing industry, as a large part of the EU chemicals sold to end users goes to other industrial sectors, so it is predicted that the need to have specialists who know more than one area - the chemical industry - will increase. Chemical companies will need engineers, production managers, sales managers who have a good understanding not only of the properties of products and materials produced in chemical companies, but also know and are able to forecast the trends, needs, legal regulation, etc. of other branches of industry. Engineers working in the chemical industry sector will need to understand the products produced by companies in the plastics industry, automotive industry, construction, textile, food and beverage industry and many other industries. The success of engineers in better understanding the needs of other industries will also depend on the application of artificial intelligence and big data analysis. Therefore, the chemical industry will need specialists who develop these systems - program engineers and data analysis specialists.</w:t>
      </w:r>
    </w:p>
    <w:p w14:paraId="01E6E118" w14:textId="77777777" w:rsidR="004F6E6B" w:rsidRDefault="004F6E6B" w:rsidP="004F6E6B">
      <w:r>
        <w:t>In summary, the future of the chemical industry depends on the following key factors:</w:t>
      </w:r>
    </w:p>
    <w:p w14:paraId="11560D65" w14:textId="77777777" w:rsidR="004F6E6B" w:rsidRDefault="004F6E6B" w:rsidP="004F6E6B">
      <w:r>
        <w:lastRenderedPageBreak/>
        <w:t>• prices of raw materials;</w:t>
      </w:r>
    </w:p>
    <w:p w14:paraId="2D4C8D99" w14:textId="77777777" w:rsidR="004F6E6B" w:rsidRDefault="004F6E6B" w:rsidP="004F6E6B">
      <w:r>
        <w:t>• activity compliance with the requirements of health safety and environmental protection rules;</w:t>
      </w:r>
    </w:p>
    <w:p w14:paraId="6CE0F002" w14:textId="77777777" w:rsidR="004F6E6B" w:rsidRDefault="004F6E6B" w:rsidP="004F6E6B">
      <w:r>
        <w:t>• energy and raw material price changes;</w:t>
      </w:r>
    </w:p>
    <w:p w14:paraId="0C647D3B" w14:textId="77777777" w:rsidR="004F6E6B" w:rsidRDefault="004F6E6B" w:rsidP="004F6E6B">
      <w:r>
        <w:t>• successful cooperation with other industries.</w:t>
      </w:r>
    </w:p>
    <w:p w14:paraId="062507B2" w14:textId="77777777" w:rsidR="004F6E6B" w:rsidRDefault="004F6E6B" w:rsidP="004F6E6B"/>
    <w:p w14:paraId="55A4E12C" w14:textId="77777777" w:rsidR="004F6E6B" w:rsidRDefault="004F6E6B" w:rsidP="004F6E6B">
      <w:r>
        <w:t>It is with these factors in mind that companies operating in the chemical industry should develop strategies for the digitization of production and the implementation of technologies in their operations. As environmental standards increase, the chemical industry will have an increasing need for environmental professionals and lawyers who are familiar with the latest industry requirements. It can also be assumed that the most in-demand professions will be those related to research and experimental development. This includes chemists, material researchers or scientists in similar fields, whose work will be related to the invention of new ecological and circular economy materials, and the development of innovative products. Scientists who are able to apply their knowledge in the development and implementation of nanotechnologies, which are becoming increasingly important in the production of plastics, will be especially in demand.</w:t>
      </w:r>
    </w:p>
    <w:p w14:paraId="25192067" w14:textId="2F31BCAF" w:rsidR="004F6E6B" w:rsidRDefault="004F6E6B" w:rsidP="004F6E6B">
      <w:r>
        <w:t>Meanwhile, the ability to cope with challenges related to work safety or energy consumption will depend on how companies are able to digitize production and adopt the latest technologies. Modern 55 should provide the biggest breakthrough for the chemical industry</w:t>
      </w:r>
    </w:p>
    <w:p w14:paraId="0EE7BD4F" w14:textId="77777777" w:rsidR="004F6E6B" w:rsidRDefault="004F6E6B" w:rsidP="004F6E6B">
      <w:r>
        <w:t>artificial intelligence solutions. Companies that have adopted AI solutions will need significantly fewer low-skilled workers performing routine tasks, such as technicians and supervisors. The adoption of artificial intelligence and other technologies such as big data, VR, additive manufacturing, robotics, digital communication platforms, and machine learning will require highly professionally qualified specialists - software developers, database administrators, cloud computing engineers and other workers related to information technology. whose competencies will include the design of the latest technologies. Analysts capable of working with big data or other data technologies will also be needed. Meanwhile, medium-skilled workers will be mainly responsible for the maintenance of the mentioned new technologies, although digitization will allow one machine and equipment operator to maintain a larger amount of equipment, which is why the need for these specialists will decrease.</w:t>
      </w:r>
    </w:p>
    <w:p w14:paraId="22204856" w14:textId="637D87F6" w:rsidR="004F6E6B" w:rsidRDefault="004F6E6B" w:rsidP="004F6E6B">
      <w:r>
        <w:t>Taking into account Industry 4.0 trends, the need for all professions belonging to the chemical and chemical products production sector in Lithuania is identified in Appendix no. 3.</w:t>
      </w:r>
    </w:p>
    <w:p w14:paraId="61D5C49A" w14:textId="60E438C9" w:rsidR="004F6E6B" w:rsidRDefault="004F6E6B" w:rsidP="004F6E6B"/>
    <w:p w14:paraId="0AA5948D" w14:textId="77777777" w:rsidR="004F6E6B" w:rsidRDefault="004F6E6B" w:rsidP="004F6E6B">
      <w:r>
        <w:t>Conclusions</w:t>
      </w:r>
    </w:p>
    <w:p w14:paraId="0D40ABE2" w14:textId="77777777" w:rsidR="004F6E6B" w:rsidRDefault="004F6E6B" w:rsidP="004F6E6B">
      <w:r>
        <w:t xml:space="preserve">Industry 4.0 technologies will enable digital transformation that will connect manufacturing companies, suppliers and potential suppliers into one network. When implementing the most modern technologies, the aim is to connect all the mechanisms operating in the production process so that they can independently control and organize the production processes and work without human intervention. The need for digitization will be growing and long-term, so companies that want to maintain their competitive edge will need to invest in the latest technologies and people with the skills to develop, implement and manage the technologies and processes associated with Industry 4.0 over the next decade. This transition of industrial companies to smart production based on digital technologies will have a positive impact on the entire state economy - it will increase </w:t>
      </w:r>
      <w:r>
        <w:lastRenderedPageBreak/>
        <w:t>private investments in high technologies and create significantly more jobs for highly qualified employees, whose knowledge and practical abilities will have to correspond to the technological level of companies.</w:t>
      </w:r>
    </w:p>
    <w:p w14:paraId="050EBB98" w14:textId="77777777" w:rsidR="004F6E6B" w:rsidRDefault="004F6E6B" w:rsidP="004F6E6B">
      <w:r>
        <w:t>There is no doubt that the Lithuanian manufacturing sector will also have to adapt to digitization and all the challenges and opportunities posed by Industry 4.0. Lithuania is among the leading EU countries in terms of the size of the manufacturing sector, which accounts for 16.2 percent. gross domestic product. However, taking into account the structure of the manufacturing sector, medium and low-tech companies dominate in Lithuania - 85 percent. of all workers in the Lithuanian manufacturing sector work in manufacturing companies with low and medium technological development. Also, Lithuania has the smallest share of high-tech industry production in the entire EU. It can also be added that the average salary in Lithuania is one of the lowest in the EU, and the size of the salary has a direct impact on digitization opportunities. It is true that in the last 5 years the average salary (net) in the Lithuanian manufacturing industry has risen by as much as 58%, but the productivity indicators have not grown so rapidly, so the sharply increasing labor costs of the Lithuanian manufacturing sector and lagging productivity will put increasing pressure on Lithuanian manufacturing companies to implement digitization and automation technologies . Lithuanian manufacturing companies will have to follow the good examples of the manufacturing sector in Finland, Ireland or Denmark, these countries have the highest level of productivity in the manufacturing sector and pay a lot of attention to the participation of employees in retraining programs. Constant strengthening of skills, improvement of qualifications and retraining of employees will become one of the key challenges in the Lithuanian manufacturing sector during the Industry 4.0 revolution. The Industry 4.0 revolution will undoubtedly affect the movement of labor in all sectors of the manufacturing industry: some workers will lose their jobs, some will have to change or supplement their activities, and completely new professions will appear, which will mainly be related to the development of new technologies and their maintenance. So far only very 111</w:t>
      </w:r>
    </w:p>
    <w:p w14:paraId="213F7C6E" w14:textId="77777777" w:rsidR="004F6E6B" w:rsidRDefault="004F6E6B" w:rsidP="004F6E6B"/>
    <w:p w14:paraId="02837372" w14:textId="77777777" w:rsidR="004F6E6B" w:rsidRDefault="004F6E6B" w:rsidP="004F6E6B">
      <w:r>
        <w:t>a small part of employees (5%) could be completely replaced by robots and automated solutions, a much larger part of employees (60%) could be partially automated or their activities could be supplemented with innovative solutions. In general, the help of technology will enable the manufacturing sector to shift to white-collar work nature. This means that fewer and fewer people will do physical work and will not have to perform production tasks themselves, but only supervise production processes, analyze data, ensure optimization of production processes, and supervise production cyber security. Technicians and operators, who used to work with equipment and operate it themselves, will take over the work of engineers in the future, and engineers will not only design products and organize production processes, but will also have to be involved in communication with customers. Such a change will be unevenly distributed in different countries and in different industrial sectors. The following factors will have the greatest influence on how quickly and efficiently automated solutions will be implemented in companies: technological preparation, cost of developed solutions, workforce dynamics and economic benefits.</w:t>
      </w:r>
    </w:p>
    <w:p w14:paraId="07F07FB6" w14:textId="77777777" w:rsidR="004F6E6B" w:rsidRDefault="004F6E6B" w:rsidP="004F6E6B">
      <w:r>
        <w:t>In all industrial sectors, in the coming decade, changes in Industry 4.0 will reduce the need for workers performing physical routine activities that are most easily replaced by automated solutions. The demand for workers performing routine cognitive activities will decrease by more than half. The need for employees who perform non-routine cognitive activities will not decrease, or will decrease slightly, because the activities they perform cannot be or are difficult to replace with automated or digitized solutions. The demand for workers performing non-routine physical activities will remain somewhat lower than for workers performing non-routine cognitive activities.</w:t>
      </w:r>
    </w:p>
    <w:p w14:paraId="30600B70" w14:textId="77777777" w:rsidR="004F6E6B" w:rsidRDefault="004F6E6B" w:rsidP="004F6E6B">
      <w:r>
        <w:lastRenderedPageBreak/>
        <w:t>The main competences related to Industry 4.0, which will be relevant in all industrial sectors in the next decade, are: 1) technical skills (especially relevant for employees with low and medium professional qualifications), the most important of which are - the knowledge required for the performance of the process/holistic understanding of the production process and procedures and systemic knowledge, awareness and understanding; 2) data and IT skills (especially relevant for employees with medium and early professional qualifications), the most important of which are - data evaluation and analysis skills and security and protection skills when processing sensitive data; 3) Social skills (especially relevant for employees with medium and early professional qualifications), the most important of which are - cooperation, communication, team and cooperation skills and communication competences; 4) personal skills that are relevant for all employees of the professional qualification level, the most important of which are - continuous, independent learning/willingness to learn throughout life; analytical thinking skills; interdisciplinary thinking, acting and problem solving.</w:t>
      </w:r>
    </w:p>
    <w:p w14:paraId="6FA3997F" w14:textId="77777777" w:rsidR="004F6E6B" w:rsidRDefault="004F6E6B" w:rsidP="004F6E6B">
      <w:r>
        <w:t>Labor productivity in the Lithuanian chemicals and chemical products production sector is one of the highest in the entire manufacturing sector, most of the workers in this sector are medium and highly qualified. Very high environmental and health protection requirements determined that companies operating in Lithuania constantly invested in new production technologies and modern methods of their management, as well as in employees who had to acquire the competencies needed to manage the latest equipment. It is predicted that due to strong competition from foreign countries, investments in process digitization and automation in the chemicals and chemical products sector should not decrease in the coming decade, so the need for highly qualified employees - mainly managers, legal specialists, engineers - will increase. The technological changes associated with Industry 4.0 will affect the reduction of middle-skilled workers, as fewer laboratory workers, equipment and machine operators will be needed. There are almost no low-skilled workers in companies in this sector, and this situation should not change in the future.</w:t>
      </w:r>
    </w:p>
    <w:p w14:paraId="72449B93" w14:textId="77777777" w:rsidR="004F6E6B" w:rsidRDefault="004F6E6B" w:rsidP="004F6E6B">
      <w:r>
        <w:t>The main technological changes that will affect the demand for employees of different professions in the chemical and chemical products production sector are the introduction of technologies related to safe working environment and health protection, application of circular economy principles, efficient use and management of energy and assets, modern marketing based on artificial intelligence and big data. use of methods and demand forecasting and cross-industry cooperation with companies in other sectors.</w:t>
      </w:r>
    </w:p>
    <w:p w14:paraId="080CB11C" w14:textId="77777777" w:rsidR="004F6E6B" w:rsidRDefault="004F6E6B" w:rsidP="004F6E6B">
      <w:r>
        <w:t>The formal and informal adult education system currently operating in Lithuania does not ensure the provision of the necessary competencies for the industrial sector. The descriptions of employee qualifications legalized in the Lithuanian professional standards and the descriptions and programs of professional or study areas prepared on their basis do not meet the needs of today's labor market and future competences related to Industry 4.0, therefore formal education cannot fully ensure the provision of future competences needed by industrial sectors. Informal adult vocational training in Lithuania, according to the nature regulated in legal documents, corresponds to formal training and is unattractive to working persons who want to improve their existing qualifications or acquire new skills needed for the workplace.</w:t>
      </w:r>
    </w:p>
    <w:p w14:paraId="69F343BB" w14:textId="77777777" w:rsidR="004F6E6B" w:rsidRDefault="004F6E6B" w:rsidP="004F6E6B">
      <w:r>
        <w:t xml:space="preserve">The implementation of the apprenticeship concept in Lithuania is progressing quite slowly so far, and one of the most important reasons for this is the relatively sluggish involvement and participation of employers in the implementation of apprenticeship programs. Most companies do not have the knowledge and resources to independently implement apprenticeship activities, and educational institutions are not able to attract enough employers who agree to participate in apprenticeship programs run by educational institutions. In this context, the potential to improve </w:t>
      </w:r>
      <w:r>
        <w:lastRenderedPageBreak/>
        <w:t>the method of implementation of the measure "Apprenticeship and qualification development in the workplace" can be seen in such a way that it helps to solve not only the short-term problems of adaptation of company employees to market needs, but also contributes to the creation of a common apprenticeship system, strengthening real cooperation between educational institutions and business enterprises . In order to ensure the opportunities and motivation of all apprenticeship countries to participate in joint activities, the possibility of combining the financial resources of different ministries planned for the development of apprenticeships should be considered. This is planned to be done during this programming period, but it requires close interdepartmental cooperation.</w:t>
      </w:r>
    </w:p>
    <w:p w14:paraId="347A3E7E" w14:textId="77777777" w:rsidR="004F6E6B" w:rsidRDefault="004F6E6B" w:rsidP="004F6E6B">
      <w:r>
        <w:t>Most of the measures for the retraining of employees coordinated by the ministries are financed from the ESF funds, therefore there is a high risk that after the end of the programming period and the state does not ensure their continued funding, these measures will disappear due to lack of funding. Also, often the indicators of these programs are focused on the outcome indicators, but not on the intended impact. Therefore, a sustainable and impact-oriented set of retraining measures should be created, based on sustainable financing solutions, with the state taking over part of the deposit obligations. 115</w:t>
      </w:r>
    </w:p>
    <w:p w14:paraId="50BC2E48" w14:textId="77777777" w:rsidR="004F6E6B" w:rsidRDefault="004F6E6B" w:rsidP="004F6E6B"/>
    <w:p w14:paraId="2E6365FD" w14:textId="5E485712" w:rsidR="004F6E6B" w:rsidRDefault="004F6E6B" w:rsidP="004F6E6B">
      <w:r>
        <w:t>Evaluating the ESF measures according to the amount of allocated investments, it can be stated that the most funds are allocated to acquiring or improving basic or low-skilled competences (SADM) taking into account the trend of the labor market, when the need for highly qualified specialists is growing, while the need for low-skilled specialists is decreasing, the state's priority should be investments in the acquisition and improvement of highly qualified competences, with the aim that they can be used by those with higher motivation and who can add greater value created by employees.</w:t>
      </w:r>
    </w:p>
    <w:sectPr w:rsidR="004F6E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E0"/>
    <w:rsid w:val="004F6E6B"/>
    <w:rsid w:val="00532B28"/>
    <w:rsid w:val="00801FE0"/>
    <w:rsid w:val="00B20EBC"/>
    <w:rsid w:val="00D72ABB"/>
    <w:rsid w:val="00EA7D5D"/>
    <w:rsid w:val="00FD43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4F3880"/>
  <w15:chartTrackingRefBased/>
  <w15:docId w15:val="{D46605A5-10B2-40DF-A9EE-06CD84B29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8816</Words>
  <Characters>50256</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Aista Phillips</dc:creator>
  <cp:keywords/>
  <dc:description/>
  <cp:lastModifiedBy>Aista Phillips</cp:lastModifiedBy>
  <cp:revision>4</cp:revision>
  <dcterms:created xsi:type="dcterms:W3CDTF">2022-09-06T09:50:00Z</dcterms:created>
  <dcterms:modified xsi:type="dcterms:W3CDTF">2022-09-06T10:24:00Z</dcterms:modified>
</cp:coreProperties>
</file>