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B76BC6" w14:textId="77777777" w:rsidR="00263378" w:rsidRDefault="00263378" w:rsidP="00263378">
      <w:pPr>
        <w:pStyle w:val="Default"/>
        <w:rPr>
          <w:b/>
          <w:bCs/>
          <w:sz w:val="40"/>
          <w:szCs w:val="22"/>
        </w:rPr>
      </w:pPr>
    </w:p>
    <w:p w14:paraId="2F83281F" w14:textId="358C62CF" w:rsidR="00913C8F" w:rsidRPr="003943C1" w:rsidRDefault="00263378" w:rsidP="00263378">
      <w:pPr>
        <w:pStyle w:val="Default"/>
        <w:rPr>
          <w:sz w:val="40"/>
          <w:szCs w:val="22"/>
        </w:rPr>
      </w:pPr>
      <w:r>
        <w:rPr>
          <w:b/>
          <w:bCs/>
          <w:sz w:val="40"/>
          <w:szCs w:val="22"/>
        </w:rPr>
        <w:t xml:space="preserve">                     </w:t>
      </w:r>
      <w:r w:rsidR="003943C1" w:rsidRPr="003943C1">
        <w:rPr>
          <w:b/>
          <w:bCs/>
          <w:sz w:val="40"/>
          <w:szCs w:val="22"/>
        </w:rPr>
        <w:t>Academic and Employability Skills</w:t>
      </w:r>
    </w:p>
    <w:p w14:paraId="57E2CD9E" w14:textId="3B2959D1" w:rsidR="001834FC" w:rsidRDefault="001834FC"/>
    <w:p w14:paraId="3C67747A" w14:textId="32A2F94F" w:rsidR="001834FC" w:rsidRDefault="00263378" w:rsidP="00263378">
      <w:pPr>
        <w:jc w:val="center"/>
        <w:rPr>
          <w:sz w:val="32"/>
          <w:szCs w:val="32"/>
        </w:rPr>
      </w:pPr>
      <w:r w:rsidRPr="00263378">
        <w:rPr>
          <w:sz w:val="32"/>
          <w:szCs w:val="32"/>
        </w:rPr>
        <w:t>Mostafa Farah</w:t>
      </w:r>
    </w:p>
    <w:p w14:paraId="314319A0" w14:textId="6A8D1FB0" w:rsidR="00F40561" w:rsidRPr="00263378" w:rsidRDefault="00F40561" w:rsidP="00263378">
      <w:pPr>
        <w:jc w:val="center"/>
        <w:rPr>
          <w:sz w:val="32"/>
          <w:szCs w:val="32"/>
        </w:rPr>
      </w:pPr>
      <w:r>
        <w:rPr>
          <w:sz w:val="32"/>
          <w:szCs w:val="32"/>
        </w:rPr>
        <w:t>1714818</w:t>
      </w: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b/>
          <w:bCs/>
          <w:noProof/>
        </w:rPr>
      </w:sdtEndPr>
      <w:sdtContent>
        <w:p w14:paraId="5358D54C" w14:textId="28855B5F" w:rsidR="001834FC" w:rsidRPr="00F53D7E" w:rsidRDefault="001834FC" w:rsidP="00F53D7E">
          <w:pPr>
            <w:pStyle w:val="TOCHeading"/>
            <w:jc w:val="center"/>
            <w:rPr>
              <w:b/>
              <w:color w:val="auto"/>
            </w:rPr>
          </w:pPr>
          <w:r w:rsidRPr="00F53D7E">
            <w:rPr>
              <w:b/>
              <w:color w:val="auto"/>
            </w:rPr>
            <w:t>Table of Contents</w:t>
          </w:r>
        </w:p>
        <w:p w14:paraId="073AFC25" w14:textId="2FAED0B1" w:rsidR="00AD58FB" w:rsidRDefault="001834FC">
          <w:pPr>
            <w:pStyle w:val="TOC1"/>
            <w:tabs>
              <w:tab w:val="right" w:leader="dot" w:pos="9350"/>
            </w:tabs>
            <w:rPr>
              <w:rFonts w:asciiTheme="minorHAnsi" w:eastAsiaTheme="minorEastAsia" w:hAnsiTheme="minorHAnsi"/>
              <w:noProof/>
              <w:color w:val="auto"/>
              <w:sz w:val="22"/>
              <w:lang w:eastAsia="en-GB"/>
            </w:rPr>
          </w:pPr>
          <w:r>
            <w:rPr>
              <w:b/>
              <w:bCs/>
              <w:noProof/>
            </w:rPr>
            <w:fldChar w:fldCharType="begin"/>
          </w:r>
          <w:r>
            <w:rPr>
              <w:b/>
              <w:bCs/>
              <w:noProof/>
            </w:rPr>
            <w:instrText xml:space="preserve"> TOC \o "1-3" \h \z \u </w:instrText>
          </w:r>
          <w:r>
            <w:rPr>
              <w:b/>
              <w:bCs/>
              <w:noProof/>
            </w:rPr>
            <w:fldChar w:fldCharType="separate"/>
          </w:r>
          <w:hyperlink w:anchor="_Toc534505868" w:history="1">
            <w:r w:rsidR="00AD58FB" w:rsidRPr="00227E55">
              <w:rPr>
                <w:rStyle w:val="Hyperlink"/>
                <w:noProof/>
              </w:rPr>
              <w:t>1. Introduction:</w:t>
            </w:r>
            <w:r w:rsidR="00AD58FB">
              <w:rPr>
                <w:noProof/>
                <w:webHidden/>
              </w:rPr>
              <w:tab/>
            </w:r>
            <w:r w:rsidR="00AD58FB">
              <w:rPr>
                <w:noProof/>
                <w:webHidden/>
              </w:rPr>
              <w:fldChar w:fldCharType="begin"/>
            </w:r>
            <w:r w:rsidR="00AD58FB">
              <w:rPr>
                <w:noProof/>
                <w:webHidden/>
              </w:rPr>
              <w:instrText xml:space="preserve"> PAGEREF _Toc534505868 \h </w:instrText>
            </w:r>
            <w:r w:rsidR="00AD58FB">
              <w:rPr>
                <w:noProof/>
                <w:webHidden/>
              </w:rPr>
            </w:r>
            <w:r w:rsidR="00AD58FB">
              <w:rPr>
                <w:noProof/>
                <w:webHidden/>
              </w:rPr>
              <w:fldChar w:fldCharType="separate"/>
            </w:r>
            <w:r w:rsidR="00AD58FB">
              <w:rPr>
                <w:noProof/>
                <w:webHidden/>
              </w:rPr>
              <w:t>1</w:t>
            </w:r>
            <w:r w:rsidR="00AD58FB">
              <w:rPr>
                <w:noProof/>
                <w:webHidden/>
              </w:rPr>
              <w:fldChar w:fldCharType="end"/>
            </w:r>
          </w:hyperlink>
        </w:p>
        <w:p w14:paraId="7CE7C871" w14:textId="77515E41" w:rsidR="00AD58FB" w:rsidRDefault="00953EB1">
          <w:pPr>
            <w:pStyle w:val="TOC1"/>
            <w:tabs>
              <w:tab w:val="right" w:leader="dot" w:pos="9350"/>
            </w:tabs>
            <w:rPr>
              <w:rFonts w:asciiTheme="minorHAnsi" w:eastAsiaTheme="minorEastAsia" w:hAnsiTheme="minorHAnsi"/>
              <w:noProof/>
              <w:color w:val="auto"/>
              <w:sz w:val="22"/>
              <w:lang w:eastAsia="en-GB"/>
            </w:rPr>
          </w:pPr>
          <w:hyperlink w:anchor="_Toc534505869" w:history="1">
            <w:r w:rsidR="00AD58FB" w:rsidRPr="00227E55">
              <w:rPr>
                <w:rStyle w:val="Hyperlink"/>
                <w:noProof/>
              </w:rPr>
              <w:t>2. Academic Skills:</w:t>
            </w:r>
            <w:r w:rsidR="00AD58FB">
              <w:rPr>
                <w:noProof/>
                <w:webHidden/>
              </w:rPr>
              <w:tab/>
            </w:r>
            <w:r w:rsidR="00AD58FB">
              <w:rPr>
                <w:noProof/>
                <w:webHidden/>
              </w:rPr>
              <w:fldChar w:fldCharType="begin"/>
            </w:r>
            <w:r w:rsidR="00AD58FB">
              <w:rPr>
                <w:noProof/>
                <w:webHidden/>
              </w:rPr>
              <w:instrText xml:space="preserve"> PAGEREF _Toc534505869 \h </w:instrText>
            </w:r>
            <w:r w:rsidR="00AD58FB">
              <w:rPr>
                <w:noProof/>
                <w:webHidden/>
              </w:rPr>
            </w:r>
            <w:r w:rsidR="00AD58FB">
              <w:rPr>
                <w:noProof/>
                <w:webHidden/>
              </w:rPr>
              <w:fldChar w:fldCharType="separate"/>
            </w:r>
            <w:r w:rsidR="00AD58FB">
              <w:rPr>
                <w:noProof/>
                <w:webHidden/>
              </w:rPr>
              <w:t>2</w:t>
            </w:r>
            <w:r w:rsidR="00AD58FB">
              <w:rPr>
                <w:noProof/>
                <w:webHidden/>
              </w:rPr>
              <w:fldChar w:fldCharType="end"/>
            </w:r>
          </w:hyperlink>
        </w:p>
        <w:p w14:paraId="63018F4F" w14:textId="0651FF93" w:rsidR="00AD58FB" w:rsidRDefault="00953EB1">
          <w:pPr>
            <w:pStyle w:val="TOC1"/>
            <w:tabs>
              <w:tab w:val="right" w:leader="dot" w:pos="9350"/>
            </w:tabs>
            <w:rPr>
              <w:rFonts w:asciiTheme="minorHAnsi" w:eastAsiaTheme="minorEastAsia" w:hAnsiTheme="minorHAnsi"/>
              <w:noProof/>
              <w:color w:val="auto"/>
              <w:sz w:val="22"/>
              <w:lang w:eastAsia="en-GB"/>
            </w:rPr>
          </w:pPr>
          <w:hyperlink w:anchor="_Toc534505870" w:history="1">
            <w:r w:rsidR="00AD58FB" w:rsidRPr="00227E55">
              <w:rPr>
                <w:rStyle w:val="Hyperlink"/>
                <w:noProof/>
              </w:rPr>
              <w:t>3. My Academic Skills:</w:t>
            </w:r>
            <w:r w:rsidR="00AD58FB">
              <w:rPr>
                <w:noProof/>
                <w:webHidden/>
              </w:rPr>
              <w:tab/>
            </w:r>
            <w:r w:rsidR="00AD58FB">
              <w:rPr>
                <w:noProof/>
                <w:webHidden/>
              </w:rPr>
              <w:fldChar w:fldCharType="begin"/>
            </w:r>
            <w:r w:rsidR="00AD58FB">
              <w:rPr>
                <w:noProof/>
                <w:webHidden/>
              </w:rPr>
              <w:instrText xml:space="preserve"> PAGEREF _Toc534505870 \h </w:instrText>
            </w:r>
            <w:r w:rsidR="00AD58FB">
              <w:rPr>
                <w:noProof/>
                <w:webHidden/>
              </w:rPr>
            </w:r>
            <w:r w:rsidR="00AD58FB">
              <w:rPr>
                <w:noProof/>
                <w:webHidden/>
              </w:rPr>
              <w:fldChar w:fldCharType="separate"/>
            </w:r>
            <w:r w:rsidR="00AD58FB">
              <w:rPr>
                <w:noProof/>
                <w:webHidden/>
              </w:rPr>
              <w:t>2</w:t>
            </w:r>
            <w:r w:rsidR="00AD58FB">
              <w:rPr>
                <w:noProof/>
                <w:webHidden/>
              </w:rPr>
              <w:fldChar w:fldCharType="end"/>
            </w:r>
          </w:hyperlink>
        </w:p>
        <w:p w14:paraId="4DE3B811" w14:textId="4DC28A00" w:rsidR="00AD58FB" w:rsidRDefault="00953EB1">
          <w:pPr>
            <w:pStyle w:val="TOC1"/>
            <w:tabs>
              <w:tab w:val="right" w:leader="dot" w:pos="9350"/>
            </w:tabs>
            <w:rPr>
              <w:rFonts w:asciiTheme="minorHAnsi" w:eastAsiaTheme="minorEastAsia" w:hAnsiTheme="minorHAnsi"/>
              <w:noProof/>
              <w:color w:val="auto"/>
              <w:sz w:val="22"/>
              <w:lang w:eastAsia="en-GB"/>
            </w:rPr>
          </w:pPr>
          <w:hyperlink w:anchor="_Toc534505871" w:history="1">
            <w:r w:rsidR="00AD58FB" w:rsidRPr="00227E55">
              <w:rPr>
                <w:rStyle w:val="Hyperlink"/>
                <w:noProof/>
              </w:rPr>
              <w:t>4. Employability Skills:</w:t>
            </w:r>
            <w:r w:rsidR="00AD58FB">
              <w:rPr>
                <w:noProof/>
                <w:webHidden/>
              </w:rPr>
              <w:tab/>
            </w:r>
            <w:r w:rsidR="00AD58FB">
              <w:rPr>
                <w:noProof/>
                <w:webHidden/>
              </w:rPr>
              <w:fldChar w:fldCharType="begin"/>
            </w:r>
            <w:r w:rsidR="00AD58FB">
              <w:rPr>
                <w:noProof/>
                <w:webHidden/>
              </w:rPr>
              <w:instrText xml:space="preserve"> PAGEREF _Toc534505871 \h </w:instrText>
            </w:r>
            <w:r w:rsidR="00AD58FB">
              <w:rPr>
                <w:noProof/>
                <w:webHidden/>
              </w:rPr>
            </w:r>
            <w:r w:rsidR="00AD58FB">
              <w:rPr>
                <w:noProof/>
                <w:webHidden/>
              </w:rPr>
              <w:fldChar w:fldCharType="separate"/>
            </w:r>
            <w:r w:rsidR="00AD58FB">
              <w:rPr>
                <w:noProof/>
                <w:webHidden/>
              </w:rPr>
              <w:t>3</w:t>
            </w:r>
            <w:r w:rsidR="00AD58FB">
              <w:rPr>
                <w:noProof/>
                <w:webHidden/>
              </w:rPr>
              <w:fldChar w:fldCharType="end"/>
            </w:r>
          </w:hyperlink>
        </w:p>
        <w:p w14:paraId="3419535F" w14:textId="7723A88E" w:rsidR="00AD58FB" w:rsidRDefault="00953EB1">
          <w:pPr>
            <w:pStyle w:val="TOC1"/>
            <w:tabs>
              <w:tab w:val="right" w:leader="dot" w:pos="9350"/>
            </w:tabs>
            <w:rPr>
              <w:rFonts w:asciiTheme="minorHAnsi" w:eastAsiaTheme="minorEastAsia" w:hAnsiTheme="minorHAnsi"/>
              <w:noProof/>
              <w:color w:val="auto"/>
              <w:sz w:val="22"/>
              <w:lang w:eastAsia="en-GB"/>
            </w:rPr>
          </w:pPr>
          <w:hyperlink w:anchor="_Toc534505872" w:history="1">
            <w:r w:rsidR="00AD58FB" w:rsidRPr="00227E55">
              <w:rPr>
                <w:rStyle w:val="Hyperlink"/>
                <w:noProof/>
              </w:rPr>
              <w:t>5. My Employability Skills:</w:t>
            </w:r>
            <w:r w:rsidR="00AD58FB">
              <w:rPr>
                <w:noProof/>
                <w:webHidden/>
              </w:rPr>
              <w:tab/>
            </w:r>
            <w:r w:rsidR="00AD58FB">
              <w:rPr>
                <w:noProof/>
                <w:webHidden/>
              </w:rPr>
              <w:fldChar w:fldCharType="begin"/>
            </w:r>
            <w:r w:rsidR="00AD58FB">
              <w:rPr>
                <w:noProof/>
                <w:webHidden/>
              </w:rPr>
              <w:instrText xml:space="preserve"> PAGEREF _Toc534505872 \h </w:instrText>
            </w:r>
            <w:r w:rsidR="00AD58FB">
              <w:rPr>
                <w:noProof/>
                <w:webHidden/>
              </w:rPr>
            </w:r>
            <w:r w:rsidR="00AD58FB">
              <w:rPr>
                <w:noProof/>
                <w:webHidden/>
              </w:rPr>
              <w:fldChar w:fldCharType="separate"/>
            </w:r>
            <w:r w:rsidR="00AD58FB">
              <w:rPr>
                <w:noProof/>
                <w:webHidden/>
              </w:rPr>
              <w:t>4</w:t>
            </w:r>
            <w:r w:rsidR="00AD58FB">
              <w:rPr>
                <w:noProof/>
                <w:webHidden/>
              </w:rPr>
              <w:fldChar w:fldCharType="end"/>
            </w:r>
          </w:hyperlink>
        </w:p>
        <w:p w14:paraId="4AA02C44" w14:textId="792F7ECA" w:rsidR="00AD58FB" w:rsidRDefault="00953EB1">
          <w:pPr>
            <w:pStyle w:val="TOC1"/>
            <w:tabs>
              <w:tab w:val="right" w:leader="dot" w:pos="9350"/>
            </w:tabs>
            <w:rPr>
              <w:rFonts w:asciiTheme="minorHAnsi" w:eastAsiaTheme="minorEastAsia" w:hAnsiTheme="minorHAnsi"/>
              <w:noProof/>
              <w:color w:val="auto"/>
              <w:sz w:val="22"/>
              <w:lang w:eastAsia="en-GB"/>
            </w:rPr>
          </w:pPr>
          <w:hyperlink w:anchor="_Toc534505873" w:history="1">
            <w:r w:rsidR="00AD58FB" w:rsidRPr="00227E55">
              <w:rPr>
                <w:rStyle w:val="Hyperlink"/>
                <w:noProof/>
              </w:rPr>
              <w:t>6. Skills Gap and Development Plan for Improvements:</w:t>
            </w:r>
            <w:r w:rsidR="00AD58FB">
              <w:rPr>
                <w:noProof/>
                <w:webHidden/>
              </w:rPr>
              <w:tab/>
            </w:r>
            <w:r w:rsidR="00AD58FB">
              <w:rPr>
                <w:noProof/>
                <w:webHidden/>
              </w:rPr>
              <w:fldChar w:fldCharType="begin"/>
            </w:r>
            <w:r w:rsidR="00AD58FB">
              <w:rPr>
                <w:noProof/>
                <w:webHidden/>
              </w:rPr>
              <w:instrText xml:space="preserve"> PAGEREF _Toc534505873 \h </w:instrText>
            </w:r>
            <w:r w:rsidR="00AD58FB">
              <w:rPr>
                <w:noProof/>
                <w:webHidden/>
              </w:rPr>
            </w:r>
            <w:r w:rsidR="00AD58FB">
              <w:rPr>
                <w:noProof/>
                <w:webHidden/>
              </w:rPr>
              <w:fldChar w:fldCharType="separate"/>
            </w:r>
            <w:r w:rsidR="00AD58FB">
              <w:rPr>
                <w:noProof/>
                <w:webHidden/>
              </w:rPr>
              <w:t>5</w:t>
            </w:r>
            <w:r w:rsidR="00AD58FB">
              <w:rPr>
                <w:noProof/>
                <w:webHidden/>
              </w:rPr>
              <w:fldChar w:fldCharType="end"/>
            </w:r>
          </w:hyperlink>
        </w:p>
        <w:p w14:paraId="7DCF14DA" w14:textId="44412A9F" w:rsidR="00AD58FB" w:rsidRDefault="00953EB1">
          <w:pPr>
            <w:pStyle w:val="TOC1"/>
            <w:tabs>
              <w:tab w:val="right" w:leader="dot" w:pos="9350"/>
            </w:tabs>
            <w:rPr>
              <w:rFonts w:asciiTheme="minorHAnsi" w:eastAsiaTheme="minorEastAsia" w:hAnsiTheme="minorHAnsi"/>
              <w:noProof/>
              <w:color w:val="auto"/>
              <w:sz w:val="22"/>
              <w:lang w:eastAsia="en-GB"/>
            </w:rPr>
          </w:pPr>
          <w:hyperlink w:anchor="_Toc534505874" w:history="1">
            <w:r w:rsidR="00AD58FB" w:rsidRPr="00227E55">
              <w:rPr>
                <w:rStyle w:val="Hyperlink"/>
                <w:noProof/>
              </w:rPr>
              <w:t>7. Conclusion:</w:t>
            </w:r>
            <w:r w:rsidR="00AD58FB">
              <w:rPr>
                <w:noProof/>
                <w:webHidden/>
              </w:rPr>
              <w:tab/>
            </w:r>
            <w:r w:rsidR="00AD58FB">
              <w:rPr>
                <w:noProof/>
                <w:webHidden/>
              </w:rPr>
              <w:fldChar w:fldCharType="begin"/>
            </w:r>
            <w:r w:rsidR="00AD58FB">
              <w:rPr>
                <w:noProof/>
                <w:webHidden/>
              </w:rPr>
              <w:instrText xml:space="preserve"> PAGEREF _Toc534505874 \h </w:instrText>
            </w:r>
            <w:r w:rsidR="00AD58FB">
              <w:rPr>
                <w:noProof/>
                <w:webHidden/>
              </w:rPr>
            </w:r>
            <w:r w:rsidR="00AD58FB">
              <w:rPr>
                <w:noProof/>
                <w:webHidden/>
              </w:rPr>
              <w:fldChar w:fldCharType="separate"/>
            </w:r>
            <w:r w:rsidR="00AD58FB">
              <w:rPr>
                <w:noProof/>
                <w:webHidden/>
              </w:rPr>
              <w:t>7</w:t>
            </w:r>
            <w:r w:rsidR="00AD58FB">
              <w:rPr>
                <w:noProof/>
                <w:webHidden/>
              </w:rPr>
              <w:fldChar w:fldCharType="end"/>
            </w:r>
          </w:hyperlink>
        </w:p>
        <w:p w14:paraId="0C5FDB78" w14:textId="70FBA0FE" w:rsidR="00AD58FB" w:rsidRDefault="00953EB1">
          <w:pPr>
            <w:pStyle w:val="TOC1"/>
            <w:tabs>
              <w:tab w:val="right" w:leader="dot" w:pos="9350"/>
            </w:tabs>
            <w:rPr>
              <w:rFonts w:asciiTheme="minorHAnsi" w:eastAsiaTheme="minorEastAsia" w:hAnsiTheme="minorHAnsi"/>
              <w:noProof/>
              <w:color w:val="auto"/>
              <w:sz w:val="22"/>
              <w:lang w:eastAsia="en-GB"/>
            </w:rPr>
          </w:pPr>
          <w:hyperlink w:anchor="_Toc534505875" w:history="1">
            <w:r w:rsidR="00AD58FB" w:rsidRPr="00227E55">
              <w:rPr>
                <w:rStyle w:val="Hyperlink"/>
                <w:noProof/>
              </w:rPr>
              <w:t>8. Reference:</w:t>
            </w:r>
            <w:r w:rsidR="00AD58FB">
              <w:rPr>
                <w:noProof/>
                <w:webHidden/>
              </w:rPr>
              <w:tab/>
            </w:r>
            <w:r w:rsidR="00AD58FB">
              <w:rPr>
                <w:noProof/>
                <w:webHidden/>
              </w:rPr>
              <w:fldChar w:fldCharType="begin"/>
            </w:r>
            <w:r w:rsidR="00AD58FB">
              <w:rPr>
                <w:noProof/>
                <w:webHidden/>
              </w:rPr>
              <w:instrText xml:space="preserve"> PAGEREF _Toc534505875 \h </w:instrText>
            </w:r>
            <w:r w:rsidR="00AD58FB">
              <w:rPr>
                <w:noProof/>
                <w:webHidden/>
              </w:rPr>
            </w:r>
            <w:r w:rsidR="00AD58FB">
              <w:rPr>
                <w:noProof/>
                <w:webHidden/>
              </w:rPr>
              <w:fldChar w:fldCharType="separate"/>
            </w:r>
            <w:r w:rsidR="00AD58FB">
              <w:rPr>
                <w:noProof/>
                <w:webHidden/>
              </w:rPr>
              <w:t>8</w:t>
            </w:r>
            <w:r w:rsidR="00AD58FB">
              <w:rPr>
                <w:noProof/>
                <w:webHidden/>
              </w:rPr>
              <w:fldChar w:fldCharType="end"/>
            </w:r>
          </w:hyperlink>
        </w:p>
        <w:p w14:paraId="0BEB37EE" w14:textId="226B55D5" w:rsidR="001834FC" w:rsidRPr="00263378" w:rsidRDefault="001834FC" w:rsidP="00263378">
          <w:pPr>
            <w:rPr>
              <w:b/>
              <w:bCs/>
              <w:noProof/>
            </w:rPr>
            <w:sectPr w:rsidR="001834FC" w:rsidRPr="00263378" w:rsidSect="001834FC">
              <w:footerReference w:type="default" r:id="rId8"/>
              <w:pgSz w:w="12240" w:h="15840"/>
              <w:pgMar w:top="1440" w:right="1440" w:bottom="1440" w:left="1440" w:header="720" w:footer="720" w:gutter="0"/>
              <w:pgNumType w:fmt="lowerRoman"/>
              <w:cols w:space="720"/>
              <w:docGrid w:linePitch="360"/>
            </w:sectPr>
          </w:pPr>
          <w:r>
            <w:rPr>
              <w:b/>
              <w:bCs/>
              <w:noProof/>
            </w:rPr>
            <w:fldChar w:fldCharType="end"/>
          </w:r>
        </w:p>
      </w:sdtContent>
    </w:sdt>
    <w:p w14:paraId="194129F4" w14:textId="3879CAB9" w:rsidR="001834FC" w:rsidRDefault="00E52EB7" w:rsidP="001834FC">
      <w:pPr>
        <w:pStyle w:val="Heading1"/>
      </w:pPr>
      <w:bookmarkStart w:id="0" w:name="_Toc534505868"/>
      <w:r>
        <w:lastRenderedPageBreak/>
        <w:t xml:space="preserve">1. </w:t>
      </w:r>
      <w:r w:rsidR="001834FC">
        <w:t>Introduction</w:t>
      </w:r>
      <w:r w:rsidR="00BC7196">
        <w:t>:</w:t>
      </w:r>
      <w:bookmarkEnd w:id="0"/>
    </w:p>
    <w:p w14:paraId="313C004D" w14:textId="270B5974" w:rsidR="005D16E0" w:rsidRDefault="008C6293" w:rsidP="003C7100">
      <w:r>
        <w:t xml:space="preserve">Academic and employability skills are the prior things of the development of an organization as well as </w:t>
      </w:r>
      <w:r w:rsidR="00A9253D">
        <w:t>employees of an organization</w:t>
      </w:r>
      <w:r w:rsidR="001A3E18">
        <w:t xml:space="preserve"> </w:t>
      </w:r>
      <w:r w:rsidR="001A3E18">
        <w:rPr>
          <w:shd w:val="clear" w:color="auto" w:fill="FFFFFF"/>
        </w:rPr>
        <w:t>(Vishnu, 2012)</w:t>
      </w:r>
      <w:r w:rsidR="00A9253D">
        <w:t xml:space="preserve">. </w:t>
      </w:r>
      <w:r w:rsidR="00D73CD1">
        <w:t xml:space="preserve">Academic skills are the scope of knowledge which </w:t>
      </w:r>
      <w:r w:rsidR="002B1026">
        <w:rPr>
          <w:noProof/>
        </w:rPr>
        <w:t>is</w:t>
      </w:r>
      <w:r w:rsidR="00D73CD1">
        <w:t xml:space="preserve"> gathered through the academic period of an employee which help an individual to career development. </w:t>
      </w:r>
      <w:r w:rsidR="00E04997">
        <w:t>On the other hand</w:t>
      </w:r>
      <w:r w:rsidR="00F62719">
        <w:t>,</w:t>
      </w:r>
      <w:r w:rsidR="00E04997">
        <w:t xml:space="preserve"> employability skills are </w:t>
      </w:r>
      <w:r w:rsidR="002B1026">
        <w:t xml:space="preserve">a </w:t>
      </w:r>
      <w:r w:rsidR="00E04997" w:rsidRPr="002B1026">
        <w:rPr>
          <w:noProof/>
        </w:rPr>
        <w:t>combination</w:t>
      </w:r>
      <w:r w:rsidR="00E04997">
        <w:t xml:space="preserve"> of skills which are required for the employees to run the organization as an opportunity </w:t>
      </w:r>
      <w:r w:rsidR="002B1026">
        <w:rPr>
          <w:noProof/>
        </w:rPr>
        <w:t>for</w:t>
      </w:r>
      <w:r w:rsidR="00E04997">
        <w:t xml:space="preserve"> career development. </w:t>
      </w:r>
      <w:r w:rsidR="00C85621">
        <w:rPr>
          <w:rFonts w:cs="Times New Roman"/>
          <w:szCs w:val="24"/>
        </w:rPr>
        <w:t>This report is to talk about how the learning in the module has helped me both learn and develop my academic and employability skills also to reflect on skills gaps and ways to improve on these gaps.</w:t>
      </w:r>
    </w:p>
    <w:p w14:paraId="625ECC9B" w14:textId="732726EC" w:rsidR="005D16E0" w:rsidRDefault="005D16E0" w:rsidP="005D16E0">
      <w:pPr>
        <w:pStyle w:val="Heading1"/>
      </w:pPr>
      <w:bookmarkStart w:id="1" w:name="_Toc534505869"/>
      <w:r>
        <w:t>2. Academic Skills:</w:t>
      </w:r>
      <w:bookmarkEnd w:id="1"/>
    </w:p>
    <w:p w14:paraId="400D0FD7" w14:textId="452A7BCC" w:rsidR="005D16E0" w:rsidRDefault="007E53E6" w:rsidP="007E53E6">
      <w:r>
        <w:t>Academic skills and study skills or techniques are approaches connected to gather knowledge and learn new dimensions of knowledge which may reflect in every individual’s future life and career development</w:t>
      </w:r>
      <w:r w:rsidR="006A3A86">
        <w:t xml:space="preserve"> </w:t>
      </w:r>
      <w:r w:rsidR="006A3A86">
        <w:rPr>
          <w:shd w:val="clear" w:color="auto" w:fill="FFFFFF"/>
        </w:rPr>
        <w:t>(</w:t>
      </w:r>
      <w:proofErr w:type="spellStart"/>
      <w:r w:rsidR="006A3A86">
        <w:rPr>
          <w:shd w:val="clear" w:color="auto" w:fill="FFFFFF"/>
        </w:rPr>
        <w:t>Smale</w:t>
      </w:r>
      <w:proofErr w:type="spellEnd"/>
      <w:r w:rsidR="006A3A86">
        <w:rPr>
          <w:shd w:val="clear" w:color="auto" w:fill="FFFFFF"/>
        </w:rPr>
        <w:t xml:space="preserve"> and Fowlie, 2015)</w:t>
      </w:r>
      <w:r>
        <w:t xml:space="preserve">. They are commonly basic to achievement in school, college and universities considered fundamental for gaining great </w:t>
      </w:r>
      <w:r w:rsidRPr="002B1026">
        <w:rPr>
          <w:noProof/>
        </w:rPr>
        <w:t>grades</w:t>
      </w:r>
      <w:r>
        <w:t xml:space="preserve"> and valuable for learning for an incredible duration throughout one’s career. Academic skills or study skills are a variety of skills which handle the way toward sorting out and taking in new data, holding data, or managing evaluations. They incorporate mental helpers, which help the maintenance of arrangements of information, viable perusing, competitions, focus methods, and proficient notetaking. Any skill which helps an individual's capacity to study, hold and review information which aids and passing tests can be named a study skill, and this could incorporate time management, persuasive </w:t>
      </w:r>
      <w:r w:rsidR="00FB47A0">
        <w:t>procedures,</w:t>
      </w:r>
      <w:r w:rsidR="00FB47A0" w:rsidRPr="007E53E6">
        <w:t xml:space="preserve"> management</w:t>
      </w:r>
      <w:r w:rsidRPr="007E53E6">
        <w:t>, reading proficiency, oral</w:t>
      </w:r>
      <w:r>
        <w:t xml:space="preserve"> and written </w:t>
      </w:r>
      <w:r w:rsidRPr="007E53E6">
        <w:t>communication, </w:t>
      </w:r>
      <w:r>
        <w:t xml:space="preserve">critical </w:t>
      </w:r>
      <w:r w:rsidRPr="007E53E6">
        <w:t>thinking, research abilities,</w:t>
      </w:r>
      <w:r>
        <w:t xml:space="preserve"> </w:t>
      </w:r>
      <w:r w:rsidRPr="007E53E6">
        <w:t>analytical thinking</w:t>
      </w:r>
      <w:r w:rsidR="00FA6FD6">
        <w:t xml:space="preserve">, versatile language proficiency </w:t>
      </w:r>
      <w:r w:rsidRPr="007E53E6">
        <w:t>and problem solving</w:t>
      </w:r>
      <w:r w:rsidR="006A3A86">
        <w:t xml:space="preserve"> </w:t>
      </w:r>
      <w:r w:rsidR="006A3A86">
        <w:rPr>
          <w:shd w:val="clear" w:color="auto" w:fill="FFFFFF"/>
        </w:rPr>
        <w:t>(Freeman, 2017)</w:t>
      </w:r>
      <w:r w:rsidR="000B2AF9">
        <w:t>.</w:t>
      </w:r>
    </w:p>
    <w:p w14:paraId="69DC43A0" w14:textId="1A473D63" w:rsidR="005D16E0" w:rsidRPr="00AC640B" w:rsidRDefault="005D16E0" w:rsidP="00AC640B">
      <w:pPr>
        <w:pStyle w:val="Heading1"/>
        <w:rPr>
          <w:rFonts w:cs="Times New Roman"/>
          <w:szCs w:val="24"/>
        </w:rPr>
      </w:pPr>
      <w:bookmarkStart w:id="2" w:name="_Toc534505870"/>
      <w:r w:rsidRPr="00BB41AA">
        <w:t xml:space="preserve">3. </w:t>
      </w:r>
      <w:r w:rsidR="006F43A1">
        <w:t>My</w:t>
      </w:r>
      <w:r w:rsidRPr="00BB41AA">
        <w:t xml:space="preserve"> Academic Skills</w:t>
      </w:r>
      <w:r w:rsidR="006F43A1">
        <w:t>:</w:t>
      </w:r>
      <w:bookmarkEnd w:id="2"/>
      <w:r w:rsidR="006F43A1">
        <w:t xml:space="preserve"> </w:t>
      </w:r>
      <w:r w:rsidRPr="00BB41AA">
        <w:t xml:space="preserve"> </w:t>
      </w:r>
    </w:p>
    <w:p w14:paraId="2339233C" w14:textId="1B1546A7" w:rsidR="00143B09" w:rsidRDefault="003625F5" w:rsidP="003A5AA7">
      <w:r>
        <w:t xml:space="preserve">Some academic skills that I </w:t>
      </w:r>
      <w:r w:rsidR="002F7B26">
        <w:t>possess can be identified as critical reading skills and writing skills.</w:t>
      </w:r>
      <w:r w:rsidR="000B2AF9">
        <w:t xml:space="preserve"> Academic skills are discrete procedures that can be adapted, as a rule in a brief timeframe, and connected to all or most fields of study</w:t>
      </w:r>
      <w:r w:rsidR="006A3A86">
        <w:t xml:space="preserve"> </w:t>
      </w:r>
      <w:r w:rsidR="006A3A86">
        <w:rPr>
          <w:shd w:val="clear" w:color="auto" w:fill="FFFFFF"/>
        </w:rPr>
        <w:t>(Thompson, 2019)</w:t>
      </w:r>
      <w:r w:rsidR="000B2AF9">
        <w:t>.</w:t>
      </w:r>
      <w:r w:rsidR="002F7B26">
        <w:t xml:space="preserve"> </w:t>
      </w:r>
      <w:r w:rsidR="003A5AA7" w:rsidRPr="002B1026">
        <w:rPr>
          <w:noProof/>
        </w:rPr>
        <w:t>Currently</w:t>
      </w:r>
      <w:r w:rsidR="002B1026">
        <w:rPr>
          <w:noProof/>
        </w:rPr>
        <w:t>,</w:t>
      </w:r>
      <w:r w:rsidR="003A5AA7">
        <w:t xml:space="preserve"> I have been </w:t>
      </w:r>
      <w:r w:rsidR="00266503">
        <w:t>working as a product manager for</w:t>
      </w:r>
      <w:r w:rsidR="00FB47A0">
        <w:t xml:space="preserve"> Herbalife which is</w:t>
      </w:r>
      <w:r w:rsidR="00266503">
        <w:t xml:space="preserve"> </w:t>
      </w:r>
      <w:r w:rsidR="00FD6E89">
        <w:t>an</w:t>
      </w:r>
      <w:r w:rsidR="00266503">
        <w:t xml:space="preserve"> American Multi-level marketing company that sells nutrition, weight management and skin-care products globally.</w:t>
      </w:r>
      <w:r w:rsidR="00FD6E89">
        <w:t xml:space="preserve"> D</w:t>
      </w:r>
      <w:r w:rsidR="00E63F23">
        <w:t xml:space="preserve">eveloping my career as a </w:t>
      </w:r>
      <w:r w:rsidR="00266503">
        <w:t>product</w:t>
      </w:r>
      <w:r w:rsidR="00E63F23">
        <w:t xml:space="preserve"> manager</w:t>
      </w:r>
      <w:r w:rsidR="00121491">
        <w:t xml:space="preserve"> my academic skills like critical reading skills and writing skills are helping me a lot. </w:t>
      </w:r>
    </w:p>
    <w:p w14:paraId="030AFA2D" w14:textId="1F992DF8" w:rsidR="004B00E7" w:rsidRDefault="00143B09" w:rsidP="003A5AA7">
      <w:r w:rsidRPr="00263677">
        <w:rPr>
          <w:b/>
          <w:i/>
        </w:rPr>
        <w:lastRenderedPageBreak/>
        <w:t>Critical reading skills:</w:t>
      </w:r>
      <w:r>
        <w:t xml:space="preserve"> Critical reading skills </w:t>
      </w:r>
      <w:r w:rsidR="002B1026">
        <w:rPr>
          <w:noProof/>
        </w:rPr>
        <w:t>are</w:t>
      </w:r>
      <w:r>
        <w:t xml:space="preserve"> deve</w:t>
      </w:r>
      <w:r w:rsidR="00685387">
        <w:t>loped as a method of</w:t>
      </w:r>
      <w:r>
        <w:t xml:space="preserve"> differentiated academic skills</w:t>
      </w:r>
      <w:r w:rsidR="006A3A86">
        <w:t xml:space="preserve"> </w:t>
      </w:r>
      <w:r w:rsidR="006A3A86">
        <w:rPr>
          <w:shd w:val="clear" w:color="auto" w:fill="FFFFFF"/>
        </w:rPr>
        <w:t>(Vishnu, 2012)</w:t>
      </w:r>
      <w:r>
        <w:t>.</w:t>
      </w:r>
      <w:r w:rsidR="00685387">
        <w:t xml:space="preserve"> </w:t>
      </w:r>
      <w:r w:rsidR="0088015E">
        <w:t>I have an outstanding value</w:t>
      </w:r>
      <w:r w:rsidR="00685387">
        <w:t xml:space="preserve"> of reading critically within a given period of time and make an analysis of gathered knowledge from the reading materials. </w:t>
      </w:r>
      <w:r>
        <w:t xml:space="preserve"> </w:t>
      </w:r>
      <w:r w:rsidR="0088015E">
        <w:t xml:space="preserve">My critical reading skill as an example of academic skills is </w:t>
      </w:r>
      <w:r w:rsidR="00626C3F">
        <w:t>developed by following different fundamentals</w:t>
      </w:r>
      <w:r w:rsidR="00C7489C">
        <w:t xml:space="preserve">. </w:t>
      </w:r>
      <w:r w:rsidR="00533736">
        <w:t xml:space="preserve">Critical reading skills </w:t>
      </w:r>
      <w:r w:rsidR="002B1026">
        <w:rPr>
          <w:noProof/>
        </w:rPr>
        <w:t>consist</w:t>
      </w:r>
      <w:r w:rsidR="00533736">
        <w:t xml:space="preserve"> of </w:t>
      </w:r>
      <w:r w:rsidR="002B1026">
        <w:t xml:space="preserve">a </w:t>
      </w:r>
      <w:r w:rsidR="00533736" w:rsidRPr="002B1026">
        <w:rPr>
          <w:noProof/>
        </w:rPr>
        <w:t>different</w:t>
      </w:r>
      <w:r w:rsidR="00533736">
        <w:t xml:space="preserve"> factor of academic knowledge like finding the exact meaning of words, using vocabulary skills, prefixes and su</w:t>
      </w:r>
      <w:r w:rsidR="007E77CE">
        <w:t>ffixes, reasoning and interference, understanding literary elements etc</w:t>
      </w:r>
      <w:r w:rsidR="006A3A86">
        <w:t xml:space="preserve">. </w:t>
      </w:r>
      <w:r w:rsidR="006A3A86">
        <w:rPr>
          <w:shd w:val="clear" w:color="auto" w:fill="FFFFFF"/>
        </w:rPr>
        <w:t>(</w:t>
      </w:r>
      <w:proofErr w:type="spellStart"/>
      <w:r w:rsidR="006A3A86">
        <w:rPr>
          <w:shd w:val="clear" w:color="auto" w:fill="FFFFFF"/>
        </w:rPr>
        <w:t>Smale</w:t>
      </w:r>
      <w:proofErr w:type="spellEnd"/>
      <w:r w:rsidR="006A3A86">
        <w:rPr>
          <w:shd w:val="clear" w:color="auto" w:fill="FFFFFF"/>
        </w:rPr>
        <w:t xml:space="preserve"> and Fowlie, 2015)</w:t>
      </w:r>
      <w:r w:rsidR="007E77CE">
        <w:t xml:space="preserve">. </w:t>
      </w:r>
      <w:r w:rsidR="00511DC6">
        <w:t>I have devel</w:t>
      </w:r>
      <w:r w:rsidR="00BD0FA5">
        <w:t xml:space="preserve">oped all of </w:t>
      </w:r>
      <w:r w:rsidR="00BD0FA5" w:rsidRPr="002B1026">
        <w:rPr>
          <w:noProof/>
        </w:rPr>
        <w:t>th</w:t>
      </w:r>
      <w:r w:rsidR="002B1026">
        <w:rPr>
          <w:noProof/>
        </w:rPr>
        <w:t>is</w:t>
      </w:r>
      <w:r w:rsidR="00511DC6" w:rsidRPr="002B1026">
        <w:rPr>
          <w:noProof/>
        </w:rPr>
        <w:t xml:space="preserve"> knowledge</w:t>
      </w:r>
      <w:r w:rsidR="00511DC6">
        <w:t xml:space="preserve"> </w:t>
      </w:r>
      <w:r w:rsidR="001032B1">
        <w:t xml:space="preserve">throughout my academic </w:t>
      </w:r>
      <w:r w:rsidR="00852FD1">
        <w:t xml:space="preserve">years at schools and colleges. </w:t>
      </w:r>
      <w:r w:rsidR="00BD0FA5">
        <w:t xml:space="preserve">Now as a </w:t>
      </w:r>
      <w:r w:rsidR="001D7871">
        <w:t>p</w:t>
      </w:r>
      <w:r w:rsidR="00307F07">
        <w:t>roduct</w:t>
      </w:r>
      <w:r w:rsidR="00BD0FA5">
        <w:t xml:space="preserve"> manager at </w:t>
      </w:r>
      <w:r w:rsidR="00307F07">
        <w:t>Herbalife</w:t>
      </w:r>
      <w:r w:rsidR="00BD0FA5">
        <w:t xml:space="preserve">, </w:t>
      </w:r>
      <w:r w:rsidR="00E3006A">
        <w:t>these factors of critical skills are helping me a lot</w:t>
      </w:r>
      <w:r w:rsidR="00307F07">
        <w:t>, w</w:t>
      </w:r>
      <w:r w:rsidR="00C35E7F">
        <w:t xml:space="preserve">henever I need to take a critical decision about sales at </w:t>
      </w:r>
      <w:r w:rsidR="00307F07">
        <w:t>Herbalife</w:t>
      </w:r>
      <w:r w:rsidR="00C35E7F">
        <w:t xml:space="preserve">, </w:t>
      </w:r>
      <w:r w:rsidR="003139A3">
        <w:t xml:space="preserve">I have to read out all the required journals and papers </w:t>
      </w:r>
      <w:r w:rsidR="007D212C">
        <w:t xml:space="preserve">which is regarded as a hasty process. </w:t>
      </w:r>
      <w:r w:rsidR="00730062">
        <w:t xml:space="preserve">After </w:t>
      </w:r>
      <w:r w:rsidR="00730062" w:rsidRPr="002B1026">
        <w:rPr>
          <w:noProof/>
        </w:rPr>
        <w:t>that</w:t>
      </w:r>
      <w:r w:rsidR="002B1026">
        <w:rPr>
          <w:noProof/>
        </w:rPr>
        <w:t>,</w:t>
      </w:r>
      <w:r w:rsidR="00730062">
        <w:t xml:space="preserve"> I have to take a quick and efficient decision</w:t>
      </w:r>
      <w:r w:rsidR="00961CE1">
        <w:t xml:space="preserve"> depending on the studied knowledge. </w:t>
      </w:r>
      <w:r w:rsidR="008A6016">
        <w:t>I have been doing my job</w:t>
      </w:r>
      <w:r w:rsidR="00551302">
        <w:t xml:space="preserve"> very well as a decision maker of </w:t>
      </w:r>
      <w:r w:rsidR="002B1026">
        <w:t xml:space="preserve">the </w:t>
      </w:r>
      <w:r w:rsidR="00551302" w:rsidRPr="002B1026">
        <w:rPr>
          <w:noProof/>
        </w:rPr>
        <w:t>sales</w:t>
      </w:r>
      <w:r w:rsidR="00551302">
        <w:t xml:space="preserve"> department</w:t>
      </w:r>
      <w:r w:rsidR="008A6016">
        <w:t xml:space="preserve"> from the context of critical reading skills</w:t>
      </w:r>
      <w:r w:rsidR="00551302">
        <w:t xml:space="preserve"> which also have brought me a lot of success and </w:t>
      </w:r>
      <w:r w:rsidR="002B1026">
        <w:t xml:space="preserve">a </w:t>
      </w:r>
      <w:r w:rsidR="00551302" w:rsidRPr="002B1026">
        <w:rPr>
          <w:noProof/>
        </w:rPr>
        <w:t>new</w:t>
      </w:r>
      <w:r w:rsidR="00551302">
        <w:t xml:space="preserve"> opportunity for developing my career. </w:t>
      </w:r>
    </w:p>
    <w:p w14:paraId="55005911" w14:textId="7AFAC04E" w:rsidR="007870CD" w:rsidRDefault="008F421E" w:rsidP="00DA3594">
      <w:r w:rsidRPr="000B2C49">
        <w:rPr>
          <w:b/>
          <w:i/>
        </w:rPr>
        <w:t>Writing Skills:</w:t>
      </w:r>
      <w:r>
        <w:t xml:space="preserve"> </w:t>
      </w:r>
      <w:r w:rsidR="00DA3594">
        <w:t xml:space="preserve"> From the advance perspective of academic </w:t>
      </w:r>
      <w:r w:rsidR="00DA3594" w:rsidRPr="002B1026">
        <w:rPr>
          <w:noProof/>
        </w:rPr>
        <w:t>knowledge</w:t>
      </w:r>
      <w:r w:rsidR="002B1026">
        <w:rPr>
          <w:noProof/>
        </w:rPr>
        <w:t>,</w:t>
      </w:r>
      <w:r w:rsidR="00DA3594">
        <w:t xml:space="preserve"> </w:t>
      </w:r>
      <w:r w:rsidR="005C0D59">
        <w:t xml:space="preserve">it is known that writing </w:t>
      </w:r>
      <w:bookmarkStart w:id="3" w:name="_GoBack"/>
      <w:bookmarkEnd w:id="3"/>
      <w:r w:rsidR="005C0D59">
        <w:t xml:space="preserve">skills </w:t>
      </w:r>
      <w:r w:rsidR="002B1026">
        <w:rPr>
          <w:noProof/>
        </w:rPr>
        <w:t>are</w:t>
      </w:r>
      <w:r w:rsidR="005C0D59">
        <w:t xml:space="preserve"> one of the most important factors of developing career opportunities</w:t>
      </w:r>
      <w:r w:rsidR="003073B9">
        <w:t xml:space="preserve"> </w:t>
      </w:r>
      <w:r w:rsidR="003073B9">
        <w:rPr>
          <w:shd w:val="clear" w:color="auto" w:fill="FFFFFF"/>
        </w:rPr>
        <w:t>(Thompson, 2019)</w:t>
      </w:r>
      <w:r w:rsidR="005C0D59">
        <w:t>.</w:t>
      </w:r>
      <w:r w:rsidR="002103FF">
        <w:t xml:space="preserve"> Writing skills refers to</w:t>
      </w:r>
      <w:r w:rsidR="00DA3594">
        <w:t xml:space="preserve"> </w:t>
      </w:r>
      <w:r w:rsidR="002103FF">
        <w:t>manage word choice and grammatical relationships among w</w:t>
      </w:r>
      <w:r w:rsidR="00DA3594">
        <w:t>ords</w:t>
      </w:r>
      <w:r w:rsidR="002103FF">
        <w:t xml:space="preserve"> and u</w:t>
      </w:r>
      <w:r w:rsidR="00DA3594">
        <w:t>nderstand</w:t>
      </w:r>
      <w:r w:rsidR="002103FF">
        <w:t>ing</w:t>
      </w:r>
      <w:r w:rsidR="00DA3594">
        <w:t xml:space="preserve"> relationships among word</w:t>
      </w:r>
      <w:r w:rsidR="00FD3223">
        <w:t>s</w:t>
      </w:r>
      <w:r w:rsidR="00DA3594">
        <w:t xml:space="preserve"> including </w:t>
      </w:r>
      <w:r w:rsidR="00DA3594" w:rsidRPr="002B1026">
        <w:rPr>
          <w:noProof/>
        </w:rPr>
        <w:t>subject</w:t>
      </w:r>
      <w:r w:rsidR="002B1026">
        <w:rPr>
          <w:noProof/>
        </w:rPr>
        <w:t>-</w:t>
      </w:r>
      <w:r w:rsidR="00DA3594" w:rsidRPr="002B1026">
        <w:rPr>
          <w:noProof/>
        </w:rPr>
        <w:t>verb</w:t>
      </w:r>
      <w:r w:rsidR="00DA3594">
        <w:t xml:space="preserve"> agreement, pronoun reference, and verb form and tense.</w:t>
      </w:r>
      <w:r w:rsidR="00FD3223">
        <w:t xml:space="preserve"> For running an organization and making </w:t>
      </w:r>
      <w:r w:rsidR="002B1026">
        <w:t xml:space="preserve">a </w:t>
      </w:r>
      <w:r w:rsidR="00FD3223" w:rsidRPr="002B1026">
        <w:rPr>
          <w:noProof/>
        </w:rPr>
        <w:t>decision</w:t>
      </w:r>
      <w:r w:rsidR="00FD3223">
        <w:t xml:space="preserve"> </w:t>
      </w:r>
      <w:r w:rsidR="00DC290A">
        <w:t>throughout the job perspectives it is essential to follow the correct and efficient writing skill</w:t>
      </w:r>
      <w:r w:rsidR="00C157C7">
        <w:t>s</w:t>
      </w:r>
      <w:r w:rsidR="00427696">
        <w:t xml:space="preserve"> </w:t>
      </w:r>
      <w:r w:rsidR="00427696">
        <w:rPr>
          <w:shd w:val="clear" w:color="auto" w:fill="FFFFFF"/>
        </w:rPr>
        <w:t>(Freeman, 2017)</w:t>
      </w:r>
      <w:r w:rsidR="00C157C7">
        <w:t xml:space="preserve">. </w:t>
      </w:r>
      <w:r w:rsidR="005626FD">
        <w:t xml:space="preserve">I have </w:t>
      </w:r>
      <w:r w:rsidR="005626FD" w:rsidRPr="002B1026">
        <w:rPr>
          <w:noProof/>
        </w:rPr>
        <w:t>good</w:t>
      </w:r>
      <w:r w:rsidR="005626FD">
        <w:t xml:space="preserve"> proficiency in writing skills </w:t>
      </w:r>
      <w:r w:rsidR="00D16E70">
        <w:t>which helps me a lot</w:t>
      </w:r>
      <w:r w:rsidR="00F40561">
        <w:t xml:space="preserve"> to</w:t>
      </w:r>
      <w:r w:rsidR="00D16E70">
        <w:t xml:space="preserve"> make a proper communication </w:t>
      </w:r>
      <w:r w:rsidR="000409C2">
        <w:t>among employees and other external parties through different written forms of emails, journals, papers and so on</w:t>
      </w:r>
      <w:r w:rsidR="00474322">
        <w:t xml:space="preserve"> at Herbalife</w:t>
      </w:r>
      <w:r w:rsidR="00A30171">
        <w:t xml:space="preserve">, I manage to write different official papers of </w:t>
      </w:r>
      <w:r w:rsidR="002B1026">
        <w:t xml:space="preserve">the </w:t>
      </w:r>
      <w:r w:rsidR="00A30171" w:rsidRPr="002B1026">
        <w:rPr>
          <w:noProof/>
        </w:rPr>
        <w:t>sales</w:t>
      </w:r>
      <w:r w:rsidR="00A30171">
        <w:t xml:space="preserve"> department and maintain a competitive relationship with the industry and rival companies. </w:t>
      </w:r>
      <w:r w:rsidR="0011508C">
        <w:t xml:space="preserve">For having the writing skills at the best level, it is easier </w:t>
      </w:r>
      <w:r w:rsidR="002B1026">
        <w:rPr>
          <w:noProof/>
        </w:rPr>
        <w:t>for</w:t>
      </w:r>
      <w:r w:rsidR="0011508C">
        <w:t xml:space="preserve"> me to make </w:t>
      </w:r>
      <w:r w:rsidR="002B1026">
        <w:t xml:space="preserve">a </w:t>
      </w:r>
      <w:r w:rsidR="0011508C" w:rsidRPr="002B1026">
        <w:rPr>
          <w:noProof/>
        </w:rPr>
        <w:t>written</w:t>
      </w:r>
      <w:r w:rsidR="0011508C">
        <w:t xml:space="preserve"> form of communication which may create difference about the company. </w:t>
      </w:r>
      <w:r w:rsidR="00D302E3">
        <w:t xml:space="preserve">This is helping me to create and develop </w:t>
      </w:r>
      <w:r w:rsidR="002B1026">
        <w:t xml:space="preserve">a </w:t>
      </w:r>
      <w:r w:rsidR="00D302E3" w:rsidRPr="002B1026">
        <w:rPr>
          <w:noProof/>
        </w:rPr>
        <w:t>new</w:t>
      </w:r>
      <w:r w:rsidR="00D302E3">
        <w:t xml:space="preserve"> milestone of my career.</w:t>
      </w:r>
    </w:p>
    <w:p w14:paraId="6673BE2C" w14:textId="38F53148" w:rsidR="00A928D1" w:rsidRDefault="00A928D1" w:rsidP="00A358C7">
      <w:pPr>
        <w:pStyle w:val="Heading1"/>
      </w:pPr>
      <w:bookmarkStart w:id="4" w:name="_Toc534505871"/>
      <w:r>
        <w:t>4. Employability Skills:</w:t>
      </w:r>
      <w:bookmarkEnd w:id="4"/>
    </w:p>
    <w:p w14:paraId="4271398D" w14:textId="60D2E31F" w:rsidR="00D544CE" w:rsidRDefault="00FB4EC3" w:rsidP="00FB4EC3">
      <w:r>
        <w:t>Employability Skills can be characterized as the transferable aptitudes required by a person to make them 'employable'</w:t>
      </w:r>
      <w:r w:rsidR="003073B9">
        <w:t xml:space="preserve"> </w:t>
      </w:r>
      <w:r w:rsidR="003073B9">
        <w:rPr>
          <w:shd w:val="clear" w:color="auto" w:fill="FFFFFF"/>
        </w:rPr>
        <w:t>(In01000440.schoolwires.net, 2019)</w:t>
      </w:r>
      <w:r>
        <w:t xml:space="preserve">. Alongside great specialized </w:t>
      </w:r>
      <w:r>
        <w:lastRenderedPageBreak/>
        <w:t xml:space="preserve">understanding and subject learning, employers frequently diagram a lot of skills that they need from an employee. These skills are what they accept will prepare the employee to do their job to the best of their capacity. As a </w:t>
      </w:r>
      <w:r w:rsidR="008C6CE8">
        <w:t>p</w:t>
      </w:r>
      <w:r w:rsidR="006D18F3">
        <w:t xml:space="preserve">roduct </w:t>
      </w:r>
      <w:r w:rsidR="008C6CE8">
        <w:t>m</w:t>
      </w:r>
      <w:r w:rsidR="006D18F3">
        <w:t>anager at Herbalife</w:t>
      </w:r>
      <w:r>
        <w:t>, my employability relies upon my insight, aptitudes and frames of mind, how I utilize those benefits, and how I present them to employers. From another perspective, employability skill may refer as a gathering of basic capacities that include the advancement of an information base, aptitude level and attitude that is progressively important for accomplishment in the cutting edge</w:t>
      </w:r>
      <w:r w:rsidR="006D18F3">
        <w:t xml:space="preserve"> of the</w:t>
      </w:r>
      <w:r>
        <w:t xml:space="preserve"> workplace. Employability skills are normally viewed as basic capabilities for some, work positions and consequently have turned out to be important for a person's employment accomplishment at pretty much any dimension inside a business environment</w:t>
      </w:r>
      <w:r w:rsidR="00427696">
        <w:t xml:space="preserve"> </w:t>
      </w:r>
      <w:r w:rsidR="00427696">
        <w:rPr>
          <w:shd w:val="clear" w:color="auto" w:fill="FFFFFF"/>
        </w:rPr>
        <w:t>(The Balance Careers, 2019)</w:t>
      </w:r>
      <w:r>
        <w:t xml:space="preserve">. </w:t>
      </w:r>
      <w:r w:rsidR="00D544CE">
        <w:t xml:space="preserve">Employability skills </w:t>
      </w:r>
      <w:r w:rsidR="00F8475C">
        <w:t xml:space="preserve">may be described as a combination of </w:t>
      </w:r>
      <w:r w:rsidR="00650E1A">
        <w:t xml:space="preserve">different skills which are positive skills, communication, teamwork, self-management, willingness to learn, thinking skills, resilience, </w:t>
      </w:r>
      <w:r w:rsidR="00632FB8" w:rsidRPr="002B1026">
        <w:rPr>
          <w:noProof/>
        </w:rPr>
        <w:t>problem</w:t>
      </w:r>
      <w:r w:rsidR="002B1026">
        <w:rPr>
          <w:noProof/>
        </w:rPr>
        <w:t>-</w:t>
      </w:r>
      <w:r w:rsidR="00632FB8" w:rsidRPr="002B1026">
        <w:rPr>
          <w:noProof/>
        </w:rPr>
        <w:t>solving</w:t>
      </w:r>
      <w:r w:rsidR="00632FB8">
        <w:t xml:space="preserve"> skills, communication and interpersonal skills etc.</w:t>
      </w:r>
    </w:p>
    <w:p w14:paraId="2A64FC90" w14:textId="052F06F6" w:rsidR="00A928D1" w:rsidRDefault="00A928D1" w:rsidP="00E25D41">
      <w:pPr>
        <w:pStyle w:val="Heading1"/>
      </w:pPr>
      <w:bookmarkStart w:id="5" w:name="_Toc534505872"/>
      <w:r w:rsidRPr="00A928D1">
        <w:t xml:space="preserve">5. </w:t>
      </w:r>
      <w:r w:rsidR="006F43A1">
        <w:t>My</w:t>
      </w:r>
      <w:r w:rsidRPr="00A928D1">
        <w:t xml:space="preserve"> Employability Skills</w:t>
      </w:r>
      <w:r w:rsidR="006F43A1">
        <w:t>:</w:t>
      </w:r>
      <w:bookmarkEnd w:id="5"/>
      <w:r w:rsidR="006F43A1">
        <w:t xml:space="preserve"> </w:t>
      </w:r>
    </w:p>
    <w:p w14:paraId="1A16E0DF" w14:textId="3D27BCC7" w:rsidR="004B3A84" w:rsidRDefault="00E95996" w:rsidP="00216CE5">
      <w:r>
        <w:t xml:space="preserve">From my previous study background, I have attained some versatile employability skills like thinking skills, </w:t>
      </w:r>
      <w:r w:rsidRPr="002B1026">
        <w:rPr>
          <w:noProof/>
        </w:rPr>
        <w:t>problem</w:t>
      </w:r>
      <w:r w:rsidR="002B1026">
        <w:rPr>
          <w:noProof/>
        </w:rPr>
        <w:t>-</w:t>
      </w:r>
      <w:r w:rsidRPr="002B1026">
        <w:rPr>
          <w:noProof/>
        </w:rPr>
        <w:t>solving</w:t>
      </w:r>
      <w:r>
        <w:t>, communication and interpersonal skills and teamwork and self-management.</w:t>
      </w:r>
      <w:r w:rsidR="00E77D4E">
        <w:t xml:space="preserve"> </w:t>
      </w:r>
      <w:r w:rsidR="00E77D4E" w:rsidRPr="00E77D4E">
        <w:t>Employability skills are</w:t>
      </w:r>
      <w:r w:rsidR="005B5BFE">
        <w:t xml:space="preserve"> the set of different </w:t>
      </w:r>
      <w:r w:rsidR="00E77D4E" w:rsidRPr="00E77D4E">
        <w:t xml:space="preserve">skills, qualities and attitudes </w:t>
      </w:r>
      <w:r w:rsidR="005B5BFE">
        <w:t>that employers say are very important</w:t>
      </w:r>
      <w:r w:rsidR="00E77D4E" w:rsidRPr="00E77D4E">
        <w:t xml:space="preserve"> for their</w:t>
      </w:r>
      <w:r w:rsidR="005B5BFE">
        <w:t xml:space="preserve"> career development and</w:t>
      </w:r>
      <w:r w:rsidR="00E77D4E" w:rsidRPr="00E77D4E">
        <w:t xml:space="preserve"> workplace</w:t>
      </w:r>
      <w:r w:rsidR="005B5BFE">
        <w:t xml:space="preserve"> environment</w:t>
      </w:r>
      <w:r w:rsidR="009B6DFA">
        <w:t xml:space="preserve"> </w:t>
      </w:r>
      <w:r w:rsidR="009B6DFA">
        <w:rPr>
          <w:shd w:val="clear" w:color="auto" w:fill="FFFFFF"/>
        </w:rPr>
        <w:t>(Vishnu, 2012)</w:t>
      </w:r>
      <w:r w:rsidR="005B5BFE">
        <w:t xml:space="preserve">. </w:t>
      </w:r>
      <w:r w:rsidR="00216CE5">
        <w:t xml:space="preserve">For developing my career as a </w:t>
      </w:r>
      <w:r w:rsidR="008C6CE8">
        <w:t>product manager</w:t>
      </w:r>
      <w:r w:rsidR="00216CE5">
        <w:t xml:space="preserve">, my employability skills like thinking skills, </w:t>
      </w:r>
      <w:r w:rsidR="00216CE5" w:rsidRPr="002B1026">
        <w:rPr>
          <w:noProof/>
        </w:rPr>
        <w:t>problem</w:t>
      </w:r>
      <w:r w:rsidR="002B1026">
        <w:rPr>
          <w:noProof/>
        </w:rPr>
        <w:t>-</w:t>
      </w:r>
      <w:r w:rsidR="00216CE5" w:rsidRPr="002B1026">
        <w:rPr>
          <w:noProof/>
        </w:rPr>
        <w:t>solving</w:t>
      </w:r>
      <w:r w:rsidR="00216CE5">
        <w:t>, communication and interpersonal skills and teamwo</w:t>
      </w:r>
      <w:r w:rsidR="00773EA1">
        <w:t>rk and teamwork</w:t>
      </w:r>
      <w:r w:rsidR="00216CE5">
        <w:t xml:space="preserve"> are helping me a lot.</w:t>
      </w:r>
    </w:p>
    <w:p w14:paraId="1214FEE6" w14:textId="1E1FCCD3" w:rsidR="009B6321" w:rsidRDefault="004B3A84" w:rsidP="00216CE5">
      <w:r w:rsidRPr="009B6321">
        <w:rPr>
          <w:b/>
          <w:i/>
        </w:rPr>
        <w:t>Thinking skills:</w:t>
      </w:r>
      <w:r>
        <w:t xml:space="preserve"> Thinking skills can be described as a</w:t>
      </w:r>
      <w:r w:rsidR="00B8726B">
        <w:t xml:space="preserve"> combination of </w:t>
      </w:r>
      <w:r w:rsidR="00B8726B" w:rsidRPr="002B1026">
        <w:rPr>
          <w:noProof/>
        </w:rPr>
        <w:t>probl</w:t>
      </w:r>
      <w:r w:rsidR="00672A1E" w:rsidRPr="002B1026">
        <w:rPr>
          <w:noProof/>
        </w:rPr>
        <w:t>em</w:t>
      </w:r>
      <w:r w:rsidR="002B1026">
        <w:rPr>
          <w:noProof/>
        </w:rPr>
        <w:t>-</w:t>
      </w:r>
      <w:r w:rsidR="00672A1E" w:rsidRPr="002B1026">
        <w:rPr>
          <w:noProof/>
        </w:rPr>
        <w:t>solving</w:t>
      </w:r>
      <w:r w:rsidR="00672A1E">
        <w:t xml:space="preserve"> and </w:t>
      </w:r>
      <w:r w:rsidR="00672A1E" w:rsidRPr="002B1026">
        <w:rPr>
          <w:noProof/>
        </w:rPr>
        <w:t>decision</w:t>
      </w:r>
      <w:r w:rsidR="002B1026">
        <w:rPr>
          <w:noProof/>
        </w:rPr>
        <w:t>-</w:t>
      </w:r>
      <w:r w:rsidR="00672A1E" w:rsidRPr="002B1026">
        <w:rPr>
          <w:noProof/>
        </w:rPr>
        <w:t>making</w:t>
      </w:r>
      <w:r w:rsidR="00672A1E">
        <w:t xml:space="preserve"> process</w:t>
      </w:r>
      <w:r w:rsidR="009E6ADB">
        <w:t xml:space="preserve"> of employability skills</w:t>
      </w:r>
      <w:r w:rsidR="007120F3">
        <w:t xml:space="preserve"> </w:t>
      </w:r>
      <w:r w:rsidR="007120F3">
        <w:rPr>
          <w:shd w:val="clear" w:color="auto" w:fill="FFFFFF"/>
        </w:rPr>
        <w:t>(The Balance Careers, 2019)</w:t>
      </w:r>
      <w:r w:rsidR="009E6ADB">
        <w:t xml:space="preserve">. </w:t>
      </w:r>
      <w:r w:rsidR="00661196">
        <w:t xml:space="preserve">I have developed my thinking skill with the instant creation of </w:t>
      </w:r>
      <w:r w:rsidR="002B1026">
        <w:t xml:space="preserve">a </w:t>
      </w:r>
      <w:r w:rsidR="00661196" w:rsidRPr="002B1026">
        <w:rPr>
          <w:noProof/>
        </w:rPr>
        <w:t>problem</w:t>
      </w:r>
      <w:r w:rsidR="00661196">
        <w:t xml:space="preserve"> by solving and making a decisi</w:t>
      </w:r>
      <w:r w:rsidR="002235B2">
        <w:t xml:space="preserve">on on it which helps me a lot to pursue my career development in a specific sector. </w:t>
      </w:r>
      <w:r w:rsidR="00836D37">
        <w:t>This skill makes me more</w:t>
      </w:r>
      <w:r w:rsidR="000105EB">
        <w:t xml:space="preserve"> competent than other employees and </w:t>
      </w:r>
      <w:r w:rsidR="00BC4A10">
        <w:t xml:space="preserve">helps to develop my career opportunity as a </w:t>
      </w:r>
      <w:r w:rsidR="00BB5622">
        <w:t>product ma</w:t>
      </w:r>
      <w:r w:rsidR="005A2AE8">
        <w:t>nager at Herbalife</w:t>
      </w:r>
      <w:r w:rsidR="00BC4A10">
        <w:t xml:space="preserve">. </w:t>
      </w:r>
      <w:r w:rsidR="00177545">
        <w:t xml:space="preserve">Thinking skills enable me to see a problem instantly and give me support </w:t>
      </w:r>
      <w:r w:rsidR="005A2AE8">
        <w:t xml:space="preserve">that </w:t>
      </w:r>
      <w:r w:rsidR="00022842">
        <w:t>I</w:t>
      </w:r>
      <w:r w:rsidR="00744F8A">
        <w:t xml:space="preserve"> can find a new way to fix the problem and make a decision on it.</w:t>
      </w:r>
    </w:p>
    <w:p w14:paraId="4B345E96" w14:textId="13DD20BD" w:rsidR="002B2A70" w:rsidRDefault="009B6321" w:rsidP="00EC2B9D">
      <w:r w:rsidRPr="00AE16FE">
        <w:rPr>
          <w:b/>
          <w:i/>
        </w:rPr>
        <w:lastRenderedPageBreak/>
        <w:t>Communication and interpersonal skills:</w:t>
      </w:r>
      <w:r w:rsidR="00AE16FE">
        <w:t xml:space="preserve"> </w:t>
      </w:r>
      <w:r w:rsidR="00EC2B9D">
        <w:t>All employers search for occupation applicants with solid communication skills</w:t>
      </w:r>
      <w:r w:rsidR="00E321D5">
        <w:t xml:space="preserve"> </w:t>
      </w:r>
      <w:r w:rsidR="00E321D5">
        <w:rPr>
          <w:shd w:val="clear" w:color="auto" w:fill="FFFFFF"/>
        </w:rPr>
        <w:t>(The Balance Careers, 2019)</w:t>
      </w:r>
      <w:r w:rsidR="00EC2B9D">
        <w:t xml:space="preserve">. These allude to one's capacity to pass on information unmistakably to other people. Employers need employees with solid written, verbal, and oral relational abilities. Some portion of being a solid communicator likewise incorporates being a decent audience; employees should have the capacity to comprehend the inquiries and worries of their customers and tune in to their employer's bearings. I have great communication skills on the off chance because I also can listen well, I don't need to get frightened at work or have an awful attitude. I can request what I need plainly and I am not reluctant to inquire as to whether I don't comprehend something at </w:t>
      </w:r>
      <w:r w:rsidR="00973F55">
        <w:t>Herbalife</w:t>
      </w:r>
      <w:r w:rsidR="00EC2B9D">
        <w:t xml:space="preserve">. </w:t>
      </w:r>
      <w:r w:rsidR="000E4E41">
        <w:t xml:space="preserve">These factors enable me to have a potential communication and interpersonal skills </w:t>
      </w:r>
      <w:r w:rsidR="004577B7">
        <w:t>to develop my career and make me more competitive to pursue new challenges throughout my career</w:t>
      </w:r>
      <w:r w:rsidR="002B2A70">
        <w:t xml:space="preserve"> development</w:t>
      </w:r>
      <w:r w:rsidR="004577B7">
        <w:t>.</w:t>
      </w:r>
    </w:p>
    <w:p w14:paraId="075A63CD" w14:textId="27E9C452" w:rsidR="00FF0407" w:rsidRDefault="00AE16FE" w:rsidP="00FF0407">
      <w:r w:rsidRPr="00FF0407">
        <w:rPr>
          <w:b/>
          <w:i/>
        </w:rPr>
        <w:t>Teamwork:</w:t>
      </w:r>
      <w:r>
        <w:t xml:space="preserve"> </w:t>
      </w:r>
      <w:r w:rsidR="00FF0407">
        <w:t>Teamwork is imperative in any work setting for an individual as well as an organization</w:t>
      </w:r>
      <w:r w:rsidR="009B6DFA">
        <w:t xml:space="preserve"> </w:t>
      </w:r>
      <w:r w:rsidR="009B6DFA">
        <w:rPr>
          <w:shd w:val="clear" w:color="auto" w:fill="FFFFFF"/>
        </w:rPr>
        <w:t>(</w:t>
      </w:r>
      <w:proofErr w:type="spellStart"/>
      <w:r w:rsidR="009B6DFA">
        <w:rPr>
          <w:shd w:val="clear" w:color="auto" w:fill="FFFFFF"/>
        </w:rPr>
        <w:t>Smale</w:t>
      </w:r>
      <w:proofErr w:type="spellEnd"/>
      <w:r w:rsidR="009B6DFA">
        <w:rPr>
          <w:shd w:val="clear" w:color="auto" w:fill="FFFFFF"/>
        </w:rPr>
        <w:t xml:space="preserve"> and Fowlie, 2015)</w:t>
      </w:r>
      <w:r w:rsidR="00FF0407">
        <w:t>. On the off chance that an employee chips away at various and different group projects, he/she should have the capacity to coexist well with others, sharing the workload with subordinates and colleagues to finish an objective. Regardless of whether an employee does not complete a ton of team projects, despite everything he/she should have the capacity to coexist with his colleagues, endeavouring to accomplish the organization objectives and goals</w:t>
      </w:r>
      <w:r w:rsidR="00954C67">
        <w:t xml:space="preserve"> I attain all these qualities for developing my career by creating </w:t>
      </w:r>
      <w:r w:rsidR="00954C67" w:rsidRPr="002B1026">
        <w:rPr>
          <w:noProof/>
        </w:rPr>
        <w:t>influence</w:t>
      </w:r>
      <w:r w:rsidR="00954C67">
        <w:t xml:space="preserve"> through employability skills</w:t>
      </w:r>
      <w:r w:rsidR="00FF0407">
        <w:t xml:space="preserve">. Teamwork is much the same as when I am playing </w:t>
      </w:r>
      <w:r w:rsidR="00973F55">
        <w:t>football where you have to work as a team in order to achieve the end goal.</w:t>
      </w:r>
    </w:p>
    <w:p w14:paraId="26F145FC" w14:textId="1B7A114E" w:rsidR="00A928D1" w:rsidRDefault="00FD0BDD" w:rsidP="00533761">
      <w:pPr>
        <w:pStyle w:val="Heading1"/>
      </w:pPr>
      <w:bookmarkStart w:id="6" w:name="_Toc534505873"/>
      <w:r>
        <w:t>6. Skills Gap and</w:t>
      </w:r>
      <w:r w:rsidR="00AD58FB">
        <w:t xml:space="preserve"> Development Plan for</w:t>
      </w:r>
      <w:r>
        <w:t xml:space="preserve"> Improvements:</w:t>
      </w:r>
      <w:bookmarkEnd w:id="6"/>
    </w:p>
    <w:p w14:paraId="6A8A72B3" w14:textId="2AB04A7D" w:rsidR="007D1463" w:rsidRPr="007D1463" w:rsidRDefault="00B678CF" w:rsidP="007D1463">
      <w:r>
        <w:t xml:space="preserve">For the growing instinct of local and international business </w:t>
      </w:r>
      <w:r w:rsidRPr="002B1026">
        <w:rPr>
          <w:noProof/>
        </w:rPr>
        <w:t>concept</w:t>
      </w:r>
      <w:r w:rsidR="002B1026">
        <w:rPr>
          <w:noProof/>
        </w:rPr>
        <w:t>,</w:t>
      </w:r>
      <w:r>
        <w:t xml:space="preserve"> an employee must be up to date about different skills</w:t>
      </w:r>
      <w:r w:rsidR="00613EF9">
        <w:t xml:space="preserve"> </w:t>
      </w:r>
      <w:r w:rsidR="00613EF9">
        <w:rPr>
          <w:shd w:val="clear" w:color="auto" w:fill="FFFFFF"/>
        </w:rPr>
        <w:t>(Freeman, 2017)</w:t>
      </w:r>
      <w:r>
        <w:t>. But finding all the solutions of skills and having all the knowledge in line with the booming capacity of business it is not possible to h</w:t>
      </w:r>
      <w:r w:rsidR="00803919">
        <w:t>ave every skill</w:t>
      </w:r>
      <w:r>
        <w:t xml:space="preserve"> which may create </w:t>
      </w:r>
      <w:r w:rsidR="002B1026">
        <w:t xml:space="preserve">a </w:t>
      </w:r>
      <w:r w:rsidRPr="002B1026">
        <w:rPr>
          <w:noProof/>
        </w:rPr>
        <w:t>skills</w:t>
      </w:r>
      <w:r>
        <w:t xml:space="preserve"> gap. These skills gap can be </w:t>
      </w:r>
      <w:r w:rsidR="00803919">
        <w:t>offset through different improvement progr</w:t>
      </w:r>
      <w:r w:rsidR="00532B3F">
        <w:t xml:space="preserve">ams. </w:t>
      </w:r>
      <w:r w:rsidR="001B639F">
        <w:t>I have recognized some skills gap</w:t>
      </w:r>
      <w:r w:rsidR="00E13ADB">
        <w:t>s</w:t>
      </w:r>
      <w:r w:rsidR="001B639F">
        <w:t xml:space="preserve"> for which I need improvements. </w:t>
      </w:r>
      <w:r w:rsidR="00C1014A">
        <w:t>M</w:t>
      </w:r>
      <w:r w:rsidR="005C50F7">
        <w:t xml:space="preserve">y employability </w:t>
      </w:r>
      <w:r w:rsidR="00420AA9">
        <w:t xml:space="preserve">skills </w:t>
      </w:r>
      <w:r w:rsidR="00420AA9" w:rsidRPr="002B1026">
        <w:rPr>
          <w:noProof/>
        </w:rPr>
        <w:t>gap</w:t>
      </w:r>
      <w:r w:rsidR="002B1026">
        <w:rPr>
          <w:noProof/>
        </w:rPr>
        <w:t>s</w:t>
      </w:r>
      <w:r w:rsidR="00420AA9">
        <w:t xml:space="preserve"> are </w:t>
      </w:r>
      <w:r w:rsidR="003C27CD">
        <w:t xml:space="preserve">leadership and time management. </w:t>
      </w:r>
      <w:r w:rsidR="007D490D">
        <w:t xml:space="preserve">Here </w:t>
      </w:r>
      <w:r w:rsidR="00E86355">
        <w:t>I have done a</w:t>
      </w:r>
      <w:r w:rsidR="007D490D">
        <w:t xml:space="preserve"> personal development plan </w:t>
      </w:r>
      <w:r w:rsidR="00E86355">
        <w:t>in</w:t>
      </w:r>
      <w:r w:rsidR="007D490D">
        <w:t xml:space="preserve"> which I can make my improvements:</w:t>
      </w:r>
    </w:p>
    <w:tbl>
      <w:tblPr>
        <w:tblW w:w="9306"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988"/>
        <w:gridCol w:w="2957"/>
        <w:gridCol w:w="3361"/>
      </w:tblGrid>
      <w:tr w:rsidR="001C5410" w:rsidRPr="00444B12" w14:paraId="1EC11C57" w14:textId="77777777" w:rsidTr="001C5410">
        <w:trPr>
          <w:trHeight w:val="1532"/>
        </w:trPr>
        <w:tc>
          <w:tcPr>
            <w:tcW w:w="298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ADD7CC" w14:textId="77777777" w:rsidR="001C5410" w:rsidRPr="00444B12" w:rsidRDefault="001C5410" w:rsidP="0078694D">
            <w:pPr>
              <w:jc w:val="center"/>
              <w:rPr>
                <w:b/>
                <w:color w:val="auto"/>
                <w:lang w:val="en-US"/>
              </w:rPr>
            </w:pPr>
            <w:r w:rsidRPr="00444B12">
              <w:rPr>
                <w:b/>
                <w:color w:val="auto"/>
                <w:lang w:val="en-US"/>
              </w:rPr>
              <w:lastRenderedPageBreak/>
              <w:t>Skills</w:t>
            </w:r>
          </w:p>
        </w:tc>
        <w:tc>
          <w:tcPr>
            <w:tcW w:w="295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F3C8D8A" w14:textId="77777777" w:rsidR="001C5410" w:rsidRPr="00444B12" w:rsidRDefault="001C5410" w:rsidP="0078694D">
            <w:pPr>
              <w:jc w:val="center"/>
              <w:rPr>
                <w:b/>
                <w:color w:val="auto"/>
                <w:lang w:val="en-US"/>
              </w:rPr>
            </w:pPr>
            <w:r w:rsidRPr="00444B12">
              <w:rPr>
                <w:b/>
                <w:color w:val="auto"/>
                <w:lang w:val="en-US"/>
              </w:rPr>
              <w:t>Improvement areas</w:t>
            </w:r>
          </w:p>
        </w:tc>
        <w:tc>
          <w:tcPr>
            <w:tcW w:w="336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0EDE91" w14:textId="77777777" w:rsidR="001C5410" w:rsidRPr="00444B12" w:rsidRDefault="001C5410" w:rsidP="0078694D">
            <w:pPr>
              <w:jc w:val="center"/>
              <w:rPr>
                <w:b/>
                <w:color w:val="auto"/>
                <w:lang w:val="en-US"/>
              </w:rPr>
            </w:pPr>
            <w:r w:rsidRPr="00444B12">
              <w:rPr>
                <w:b/>
                <w:color w:val="auto"/>
                <w:lang w:val="en-US"/>
              </w:rPr>
              <w:t>Action for development</w:t>
            </w:r>
          </w:p>
        </w:tc>
      </w:tr>
      <w:tr w:rsidR="001C5410" w:rsidRPr="00794714" w14:paraId="4E13AD17" w14:textId="77777777" w:rsidTr="001C5410">
        <w:trPr>
          <w:trHeight w:val="2918"/>
        </w:trPr>
        <w:tc>
          <w:tcPr>
            <w:tcW w:w="298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01404C" w14:textId="77777777" w:rsidR="001C5410" w:rsidRPr="00444B12" w:rsidRDefault="001C5410" w:rsidP="0078694D">
            <w:pPr>
              <w:jc w:val="center"/>
              <w:rPr>
                <w:b/>
                <w:color w:val="auto"/>
                <w:lang w:val="en-US"/>
              </w:rPr>
            </w:pPr>
            <w:r w:rsidRPr="00444B12">
              <w:rPr>
                <w:b/>
                <w:color w:val="auto"/>
                <w:lang w:val="en-US"/>
              </w:rPr>
              <w:t>Leadership</w:t>
            </w:r>
          </w:p>
        </w:tc>
        <w:tc>
          <w:tcPr>
            <w:tcW w:w="295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0C9427" w14:textId="77777777" w:rsidR="001C5410" w:rsidRPr="00444B12" w:rsidRDefault="001C5410" w:rsidP="0078694D">
            <w:pPr>
              <w:jc w:val="center"/>
              <w:rPr>
                <w:color w:val="auto"/>
                <w:lang w:val="en-US"/>
              </w:rPr>
            </w:pPr>
            <w:r w:rsidRPr="00444B12">
              <w:rPr>
                <w:color w:val="auto"/>
                <w:lang w:val="en-US"/>
              </w:rPr>
              <w:t>Motivation and anticipation of needs of team members</w:t>
            </w:r>
          </w:p>
        </w:tc>
        <w:tc>
          <w:tcPr>
            <w:tcW w:w="336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99C6F6A" w14:textId="53AC8EBC" w:rsidR="001C5410" w:rsidRPr="00444B12" w:rsidRDefault="001C5410" w:rsidP="0078694D">
            <w:pPr>
              <w:jc w:val="center"/>
              <w:rPr>
                <w:color w:val="auto"/>
                <w:lang w:val="en-US"/>
              </w:rPr>
            </w:pPr>
            <w:r>
              <w:rPr>
                <w:color w:val="auto"/>
                <w:lang w:val="en-US"/>
              </w:rPr>
              <w:t xml:space="preserve">I will </w:t>
            </w:r>
            <w:r w:rsidRPr="002B1026">
              <w:rPr>
                <w:noProof/>
                <w:color w:val="auto"/>
                <w:lang w:val="en-US"/>
              </w:rPr>
              <w:t>observ</w:t>
            </w:r>
            <w:r>
              <w:rPr>
                <w:noProof/>
                <w:color w:val="auto"/>
                <w:lang w:val="en-US"/>
              </w:rPr>
              <w:t>e</w:t>
            </w:r>
            <w:r w:rsidRPr="00444B12">
              <w:rPr>
                <w:color w:val="auto"/>
                <w:lang w:val="en-US"/>
              </w:rPr>
              <w:t xml:space="preserve"> senior staff members and </w:t>
            </w:r>
            <w:r w:rsidRPr="002B1026">
              <w:rPr>
                <w:noProof/>
                <w:color w:val="auto"/>
                <w:lang w:val="en-US"/>
              </w:rPr>
              <w:t>read</w:t>
            </w:r>
            <w:r w:rsidRPr="00444B12">
              <w:rPr>
                <w:color w:val="auto"/>
                <w:lang w:val="en-US"/>
              </w:rPr>
              <w:t xml:space="preserve"> the books of quality leaders</w:t>
            </w:r>
          </w:p>
        </w:tc>
      </w:tr>
      <w:tr w:rsidR="001C5410" w:rsidRPr="00846880" w14:paraId="3799DDF2" w14:textId="77777777" w:rsidTr="001C5410">
        <w:trPr>
          <w:trHeight w:val="4716"/>
        </w:trPr>
        <w:tc>
          <w:tcPr>
            <w:tcW w:w="298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82D747" w14:textId="77777777" w:rsidR="001C5410" w:rsidRPr="00444B12" w:rsidRDefault="001C5410" w:rsidP="0078694D">
            <w:pPr>
              <w:jc w:val="center"/>
              <w:rPr>
                <w:b/>
                <w:color w:val="auto"/>
                <w:lang w:val="en-US"/>
              </w:rPr>
            </w:pPr>
            <w:r w:rsidRPr="00444B12">
              <w:rPr>
                <w:b/>
                <w:color w:val="auto"/>
                <w:lang w:val="en-US"/>
              </w:rPr>
              <w:t>Time management</w:t>
            </w:r>
          </w:p>
        </w:tc>
        <w:tc>
          <w:tcPr>
            <w:tcW w:w="295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89AA17" w14:textId="77777777" w:rsidR="001C5410" w:rsidRPr="00444B12" w:rsidRDefault="001C5410" w:rsidP="0078694D">
            <w:pPr>
              <w:jc w:val="center"/>
              <w:rPr>
                <w:color w:val="auto"/>
                <w:lang w:val="en-US"/>
              </w:rPr>
            </w:pPr>
            <w:r w:rsidRPr="00444B12">
              <w:rPr>
                <w:color w:val="auto"/>
                <w:lang w:val="en-US"/>
              </w:rPr>
              <w:t xml:space="preserve">Lacking in </w:t>
            </w:r>
            <w:r>
              <w:rPr>
                <w:color w:val="auto"/>
                <w:lang w:val="en-US"/>
              </w:rPr>
              <w:t xml:space="preserve">a </w:t>
            </w:r>
            <w:r w:rsidRPr="00F2769B">
              <w:rPr>
                <w:noProof/>
                <w:color w:val="auto"/>
                <w:lang w:val="en-US"/>
              </w:rPr>
              <w:t>review</w:t>
            </w:r>
            <w:r w:rsidRPr="00444B12">
              <w:rPr>
                <w:color w:val="auto"/>
                <w:lang w:val="en-US"/>
              </w:rPr>
              <w:t xml:space="preserve"> of tasks</w:t>
            </w:r>
          </w:p>
        </w:tc>
        <w:tc>
          <w:tcPr>
            <w:tcW w:w="336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4F1264" w14:textId="53CC2F39" w:rsidR="001C5410" w:rsidRPr="00444B12" w:rsidRDefault="001C5410" w:rsidP="0078694D">
            <w:pPr>
              <w:jc w:val="center"/>
              <w:rPr>
                <w:color w:val="auto"/>
                <w:lang w:val="en-US"/>
              </w:rPr>
            </w:pPr>
            <w:r>
              <w:rPr>
                <w:color w:val="auto"/>
                <w:lang w:val="en-US"/>
              </w:rPr>
              <w:t>I will undertake</w:t>
            </w:r>
            <w:r w:rsidRPr="00444B12">
              <w:rPr>
                <w:color w:val="auto"/>
                <w:lang w:val="en-US"/>
              </w:rPr>
              <w:t xml:space="preserve"> prior planning, identifying and allocating the resources.</w:t>
            </w:r>
          </w:p>
        </w:tc>
      </w:tr>
    </w:tbl>
    <w:p w14:paraId="7C468A4B" w14:textId="77777777" w:rsidR="00533761" w:rsidRPr="00533761" w:rsidRDefault="00533761" w:rsidP="00533761"/>
    <w:p w14:paraId="0AA236DE" w14:textId="5C1C4129" w:rsidR="003F07FE" w:rsidRDefault="003F07FE" w:rsidP="003F07FE">
      <w:pPr>
        <w:pStyle w:val="Heading1"/>
      </w:pPr>
      <w:bookmarkStart w:id="7" w:name="_Toc534505874"/>
      <w:r>
        <w:t>7. Conclusion:</w:t>
      </w:r>
      <w:bookmarkEnd w:id="7"/>
    </w:p>
    <w:p w14:paraId="3066DDE6" w14:textId="5E1DA72B" w:rsidR="003F07FE" w:rsidRDefault="00E97D3A" w:rsidP="00F40561">
      <w:pPr>
        <w:rPr>
          <w:rFonts w:cs="Times New Roman"/>
          <w:szCs w:val="24"/>
        </w:rPr>
      </w:pPr>
      <w:r>
        <w:t xml:space="preserve">Academic skills and employability skills are the basic types of skills </w:t>
      </w:r>
      <w:r w:rsidR="002B1026">
        <w:rPr>
          <w:noProof/>
        </w:rPr>
        <w:t>i</w:t>
      </w:r>
      <w:r w:rsidRPr="002B1026">
        <w:rPr>
          <w:noProof/>
        </w:rPr>
        <w:t>n</w:t>
      </w:r>
      <w:r>
        <w:t xml:space="preserve"> the</w:t>
      </w:r>
      <w:r w:rsidR="006B6E12">
        <w:t xml:space="preserve"> context of the development of an organization and an individual. </w:t>
      </w:r>
      <w:r w:rsidR="00DC4FBA">
        <w:t xml:space="preserve">These two types of skills can’t be denied </w:t>
      </w:r>
      <w:r w:rsidR="00E4194A">
        <w:t xml:space="preserve">for the betterment of </w:t>
      </w:r>
      <w:r w:rsidR="00DF3E5A">
        <w:t xml:space="preserve">any organizations. </w:t>
      </w:r>
      <w:r w:rsidR="00F151CD">
        <w:t xml:space="preserve">Academic skills and employability </w:t>
      </w:r>
      <w:r w:rsidR="00E57696">
        <w:t xml:space="preserve">can be developed </w:t>
      </w:r>
      <w:r w:rsidR="002B1026">
        <w:rPr>
          <w:noProof/>
        </w:rPr>
        <w:t>by</w:t>
      </w:r>
      <w:r w:rsidR="00E57696">
        <w:t xml:space="preserve"> experiencing </w:t>
      </w:r>
      <w:r w:rsidR="00CA7E90">
        <w:t xml:space="preserve">a lot of </w:t>
      </w:r>
      <w:r w:rsidR="0078694D">
        <w:t xml:space="preserve">factors inside and outside of </w:t>
      </w:r>
      <w:r w:rsidR="006E7546">
        <w:t xml:space="preserve">the business as well as academic backgrounds. </w:t>
      </w:r>
      <w:r w:rsidR="00B415C3">
        <w:t xml:space="preserve">On the other hand, the lacking of academic skills and employability skills also can be overcome and </w:t>
      </w:r>
      <w:r w:rsidR="00A7799A">
        <w:t>improved.</w:t>
      </w:r>
      <w:r w:rsidR="00463492">
        <w:t xml:space="preserve"> The skills I have gained in this module will help me enhance both my academic </w:t>
      </w:r>
      <w:r w:rsidR="00463492">
        <w:lastRenderedPageBreak/>
        <w:t>skills and employability skills.</w:t>
      </w:r>
      <w:r w:rsidR="00463492" w:rsidRPr="00463492">
        <w:rPr>
          <w:rFonts w:cs="Times New Roman"/>
          <w:szCs w:val="24"/>
        </w:rPr>
        <w:t xml:space="preserve"> </w:t>
      </w:r>
      <w:r w:rsidR="00463492">
        <w:rPr>
          <w:rFonts w:cs="Times New Roman"/>
          <w:szCs w:val="24"/>
        </w:rPr>
        <w:t xml:space="preserve">like paraphrasing, academic writing, critical thinking </w:t>
      </w:r>
      <w:r w:rsidR="00F40561">
        <w:rPr>
          <w:rFonts w:cs="Times New Roman"/>
          <w:szCs w:val="24"/>
        </w:rPr>
        <w:t>and</w:t>
      </w:r>
      <w:r w:rsidR="00463492">
        <w:rPr>
          <w:rFonts w:cs="Times New Roman"/>
          <w:szCs w:val="24"/>
        </w:rPr>
        <w:t xml:space="preserve"> employability skills</w:t>
      </w:r>
      <w:r w:rsidR="00F40561">
        <w:rPr>
          <w:rFonts w:cs="Times New Roman"/>
          <w:szCs w:val="24"/>
        </w:rPr>
        <w:t>.</w:t>
      </w:r>
    </w:p>
    <w:p w14:paraId="0C24C458" w14:textId="77777777" w:rsidR="00F40561" w:rsidRDefault="00F40561" w:rsidP="00F40561">
      <w:pPr>
        <w:rPr>
          <w:rFonts w:cs="Times New Roman"/>
          <w:szCs w:val="24"/>
        </w:rPr>
      </w:pPr>
    </w:p>
    <w:p w14:paraId="0FD0F3B8" w14:textId="554BEF64" w:rsidR="000F02BF" w:rsidRDefault="003F07FE" w:rsidP="00207DB4">
      <w:pPr>
        <w:pStyle w:val="Heading1"/>
      </w:pPr>
      <w:bookmarkStart w:id="8" w:name="_Toc534505875"/>
      <w:r>
        <w:t>8. Reference:</w:t>
      </w:r>
      <w:bookmarkEnd w:id="8"/>
    </w:p>
    <w:p w14:paraId="5A68AD2B" w14:textId="77777777" w:rsidR="009B641D" w:rsidRDefault="009B641D" w:rsidP="009B641D">
      <w:pPr>
        <w:rPr>
          <w:shd w:val="clear" w:color="auto" w:fill="FFFFFF"/>
        </w:rPr>
      </w:pPr>
      <w:r>
        <w:rPr>
          <w:shd w:val="clear" w:color="auto" w:fill="FFFFFF"/>
        </w:rPr>
        <w:t>Freeman, M., Conti, L. and Eliot, G. (2017). </w:t>
      </w:r>
      <w:r>
        <w:rPr>
          <w:i/>
          <w:iCs/>
          <w:shd w:val="clear" w:color="auto" w:fill="FFFFFF"/>
        </w:rPr>
        <w:t>The mill on the Floss</w:t>
      </w:r>
      <w:r>
        <w:rPr>
          <w:shd w:val="clear" w:color="auto" w:fill="FFFFFF"/>
        </w:rPr>
        <w:t>.</w:t>
      </w:r>
    </w:p>
    <w:p w14:paraId="7CC81F10" w14:textId="77777777" w:rsidR="009B641D" w:rsidRDefault="009B641D" w:rsidP="009B641D">
      <w:pPr>
        <w:rPr>
          <w:shd w:val="clear" w:color="auto" w:fill="FFFFFF"/>
        </w:rPr>
      </w:pPr>
      <w:r>
        <w:rPr>
          <w:shd w:val="clear" w:color="auto" w:fill="FFFFFF"/>
        </w:rPr>
        <w:t>In01000440.schoolwires.net. (2019). [online] Available at: https://in01000440.schoolwires.net/cms/lib/IN01000440/Centricity/Domain/27/ReadiStep-SkillsList.pdf [Accessed 5 Jan. 2019].</w:t>
      </w:r>
    </w:p>
    <w:p w14:paraId="245C9DDA" w14:textId="77777777" w:rsidR="009B641D" w:rsidRDefault="009B641D" w:rsidP="009B641D">
      <w:pPr>
        <w:rPr>
          <w:shd w:val="clear" w:color="auto" w:fill="FFFFFF"/>
        </w:rPr>
      </w:pPr>
      <w:proofErr w:type="spellStart"/>
      <w:r>
        <w:rPr>
          <w:shd w:val="clear" w:color="auto" w:fill="FFFFFF"/>
        </w:rPr>
        <w:t>Smale</w:t>
      </w:r>
      <w:proofErr w:type="spellEnd"/>
      <w:r>
        <w:rPr>
          <w:shd w:val="clear" w:color="auto" w:fill="FFFFFF"/>
        </w:rPr>
        <w:t>, B. and Fowlie, J. (2015). </w:t>
      </w:r>
      <w:r>
        <w:rPr>
          <w:i/>
          <w:iCs/>
          <w:shd w:val="clear" w:color="auto" w:fill="FFFFFF"/>
        </w:rPr>
        <w:t>How to Succeed at University</w:t>
      </w:r>
      <w:r>
        <w:rPr>
          <w:shd w:val="clear" w:color="auto" w:fill="FFFFFF"/>
        </w:rPr>
        <w:t xml:space="preserve">. Sage </w:t>
      </w:r>
      <w:proofErr w:type="spellStart"/>
      <w:r>
        <w:rPr>
          <w:shd w:val="clear" w:color="auto" w:fill="FFFFFF"/>
        </w:rPr>
        <w:t>Pubns</w:t>
      </w:r>
      <w:proofErr w:type="spellEnd"/>
      <w:r>
        <w:rPr>
          <w:shd w:val="clear" w:color="auto" w:fill="FFFFFF"/>
        </w:rPr>
        <w:t xml:space="preserve"> Ltd.</w:t>
      </w:r>
    </w:p>
    <w:p w14:paraId="1020838C" w14:textId="66F0103E" w:rsidR="009B641D" w:rsidRDefault="009B641D" w:rsidP="009B641D">
      <w:pPr>
        <w:rPr>
          <w:shd w:val="clear" w:color="auto" w:fill="FFFFFF"/>
        </w:rPr>
      </w:pPr>
      <w:r>
        <w:rPr>
          <w:shd w:val="clear" w:color="auto" w:fill="FFFFFF"/>
        </w:rPr>
        <w:t>The Balance Careers. (2019). </w:t>
      </w:r>
      <w:r>
        <w:rPr>
          <w:i/>
          <w:iCs/>
          <w:shd w:val="clear" w:color="auto" w:fill="FFFFFF"/>
        </w:rPr>
        <w:t>Top 5 Employability Skills</w:t>
      </w:r>
      <w:r>
        <w:rPr>
          <w:shd w:val="clear" w:color="auto" w:fill="FFFFFF"/>
        </w:rPr>
        <w:t>. [online] Available at: -</w:t>
      </w:r>
      <w:r w:rsidR="00263378" w:rsidRPr="00263378">
        <w:rPr>
          <w:shd w:val="clear" w:color="auto" w:fill="FFFFFF"/>
        </w:rPr>
        <w:t xml:space="preserve"> </w:t>
      </w:r>
      <w:r w:rsidR="00263378">
        <w:rPr>
          <w:shd w:val="clear" w:color="auto" w:fill="FFFFFF"/>
        </w:rPr>
        <w:t xml:space="preserve">https://www.thebalancecareers.com/employability </w:t>
      </w:r>
      <w:r>
        <w:rPr>
          <w:shd w:val="clear" w:color="auto" w:fill="FFFFFF"/>
        </w:rPr>
        <w:t>skills-list-and-examples-4143571 [Accessed 5 Jan. 2019].</w:t>
      </w:r>
    </w:p>
    <w:p w14:paraId="4A63530C" w14:textId="77777777" w:rsidR="009B641D" w:rsidRDefault="009B641D" w:rsidP="009B641D">
      <w:pPr>
        <w:rPr>
          <w:shd w:val="clear" w:color="auto" w:fill="FFFFFF"/>
        </w:rPr>
      </w:pPr>
      <w:r>
        <w:rPr>
          <w:shd w:val="clear" w:color="auto" w:fill="FFFFFF"/>
        </w:rPr>
        <w:t>Thompson, J. (2019). </w:t>
      </w:r>
      <w:r>
        <w:rPr>
          <w:i/>
          <w:iCs/>
          <w:shd w:val="clear" w:color="auto" w:fill="FFFFFF"/>
        </w:rPr>
        <w:t>Skills employers are looking for</w:t>
      </w:r>
      <w:r>
        <w:rPr>
          <w:shd w:val="clear" w:color="auto" w:fill="FFFFFF"/>
        </w:rPr>
        <w:t>. [online] Careers.govt.nz. Available at: https://www.careers.govt.nz/plan-your-career/not-sure-what-to-do/skills-employers-are-looking-for/ [Accessed 5 Jan. 2019].</w:t>
      </w:r>
    </w:p>
    <w:p w14:paraId="5F75CE3F" w14:textId="77777777" w:rsidR="009B641D" w:rsidRDefault="009B641D" w:rsidP="009B641D">
      <w:pPr>
        <w:rPr>
          <w:shd w:val="clear" w:color="auto" w:fill="FFFFFF"/>
        </w:rPr>
      </w:pPr>
      <w:r>
        <w:rPr>
          <w:shd w:val="clear" w:color="auto" w:fill="FFFFFF"/>
        </w:rPr>
        <w:t>Vishnu, P. (2012). </w:t>
      </w:r>
      <w:r>
        <w:rPr>
          <w:i/>
          <w:iCs/>
          <w:shd w:val="clear" w:color="auto" w:fill="FFFFFF"/>
        </w:rPr>
        <w:t>Handbook on employability skills</w:t>
      </w:r>
      <w:r>
        <w:rPr>
          <w:shd w:val="clear" w:color="auto" w:fill="FFFFFF"/>
        </w:rPr>
        <w:t>. [Place of publication not identified]: Lap Lambert Academic Publ.</w:t>
      </w:r>
    </w:p>
    <w:p w14:paraId="3B35AFC4" w14:textId="77777777" w:rsidR="009B641D" w:rsidRPr="002C0871" w:rsidRDefault="009B641D" w:rsidP="00207DB4">
      <w:pPr>
        <w:rPr>
          <w:rFonts w:ascii="Arial" w:hAnsi="Arial" w:cs="Arial"/>
          <w:color w:val="000000"/>
          <w:sz w:val="20"/>
          <w:szCs w:val="20"/>
          <w:shd w:val="clear" w:color="auto" w:fill="FFFFFF"/>
        </w:rPr>
      </w:pPr>
    </w:p>
    <w:sectPr w:rsidR="009B641D" w:rsidRPr="002C0871"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5F47AD" w14:textId="77777777" w:rsidR="00953EB1" w:rsidRDefault="00953EB1" w:rsidP="001834FC">
      <w:pPr>
        <w:spacing w:after="0" w:line="240" w:lineRule="auto"/>
      </w:pPr>
      <w:r>
        <w:separator/>
      </w:r>
    </w:p>
  </w:endnote>
  <w:endnote w:type="continuationSeparator" w:id="0">
    <w:p w14:paraId="12D9D9A1" w14:textId="77777777" w:rsidR="00953EB1" w:rsidRDefault="00953EB1"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0564993"/>
      <w:docPartObj>
        <w:docPartGallery w:val="Page Numbers (Bottom of Page)"/>
        <w:docPartUnique/>
      </w:docPartObj>
    </w:sdtPr>
    <w:sdtEndPr>
      <w:rPr>
        <w:noProof/>
      </w:rPr>
    </w:sdtEndPr>
    <w:sdtContent>
      <w:p w14:paraId="626AF6E3" w14:textId="21082BEF" w:rsidR="0078694D" w:rsidRDefault="0078694D">
        <w:pPr>
          <w:pStyle w:val="Footer"/>
          <w:jc w:val="right"/>
        </w:pPr>
        <w:r>
          <w:fldChar w:fldCharType="begin"/>
        </w:r>
        <w:r>
          <w:instrText xml:space="preserve"> PAGE   \* MERGEFORMAT </w:instrText>
        </w:r>
        <w:r>
          <w:fldChar w:fldCharType="separate"/>
        </w:r>
        <w:r w:rsidR="00613EF9">
          <w:rPr>
            <w:noProof/>
          </w:rPr>
          <w:t>9</w:t>
        </w:r>
        <w:r>
          <w:rPr>
            <w:noProof/>
          </w:rPr>
          <w:fldChar w:fldCharType="end"/>
        </w:r>
      </w:p>
    </w:sdtContent>
  </w:sdt>
  <w:p w14:paraId="32ED363F" w14:textId="77777777" w:rsidR="0078694D" w:rsidRDefault="007869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F3CF72" w14:textId="77777777" w:rsidR="00953EB1" w:rsidRDefault="00953EB1" w:rsidP="001834FC">
      <w:pPr>
        <w:spacing w:after="0" w:line="240" w:lineRule="auto"/>
      </w:pPr>
      <w:r>
        <w:separator/>
      </w:r>
    </w:p>
  </w:footnote>
  <w:footnote w:type="continuationSeparator" w:id="0">
    <w:p w14:paraId="2F89021E" w14:textId="77777777" w:rsidR="00953EB1" w:rsidRDefault="00953EB1"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8016BE"/>
    <w:multiLevelType w:val="multilevel"/>
    <w:tmpl w:val="49081566"/>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kwrQUADHxlbCwAAAA="/>
  </w:docVars>
  <w:rsids>
    <w:rsidRoot w:val="00A60069"/>
    <w:rsid w:val="000105EB"/>
    <w:rsid w:val="00022842"/>
    <w:rsid w:val="000409C2"/>
    <w:rsid w:val="00061D91"/>
    <w:rsid w:val="00087B74"/>
    <w:rsid w:val="000B130D"/>
    <w:rsid w:val="000B2AF9"/>
    <w:rsid w:val="000B2C49"/>
    <w:rsid w:val="000E047C"/>
    <w:rsid w:val="000E4E41"/>
    <w:rsid w:val="000F02BF"/>
    <w:rsid w:val="000F3BC7"/>
    <w:rsid w:val="001032B1"/>
    <w:rsid w:val="0011508C"/>
    <w:rsid w:val="00121491"/>
    <w:rsid w:val="00143B09"/>
    <w:rsid w:val="00177545"/>
    <w:rsid w:val="001834FC"/>
    <w:rsid w:val="001A3E18"/>
    <w:rsid w:val="001B639F"/>
    <w:rsid w:val="001C1B41"/>
    <w:rsid w:val="001C5410"/>
    <w:rsid w:val="001C5F45"/>
    <w:rsid w:val="001D16F6"/>
    <w:rsid w:val="001D2D43"/>
    <w:rsid w:val="001D7871"/>
    <w:rsid w:val="00207DB4"/>
    <w:rsid w:val="002103FF"/>
    <w:rsid w:val="00216CE5"/>
    <w:rsid w:val="002235B2"/>
    <w:rsid w:val="0024083C"/>
    <w:rsid w:val="00242902"/>
    <w:rsid w:val="0025258D"/>
    <w:rsid w:val="00263378"/>
    <w:rsid w:val="00263677"/>
    <w:rsid w:val="00266503"/>
    <w:rsid w:val="00276AB2"/>
    <w:rsid w:val="002B1026"/>
    <w:rsid w:val="002B2A70"/>
    <w:rsid w:val="002C0871"/>
    <w:rsid w:val="002F7B26"/>
    <w:rsid w:val="003073B9"/>
    <w:rsid w:val="00307F07"/>
    <w:rsid w:val="003139A3"/>
    <w:rsid w:val="003625F5"/>
    <w:rsid w:val="003943C1"/>
    <w:rsid w:val="003A5AA7"/>
    <w:rsid w:val="003C27CD"/>
    <w:rsid w:val="003C7100"/>
    <w:rsid w:val="003F07FE"/>
    <w:rsid w:val="00420AA9"/>
    <w:rsid w:val="00421EBA"/>
    <w:rsid w:val="0042377F"/>
    <w:rsid w:val="00427696"/>
    <w:rsid w:val="0043699A"/>
    <w:rsid w:val="004477DD"/>
    <w:rsid w:val="004577B7"/>
    <w:rsid w:val="00463492"/>
    <w:rsid w:val="00463DC3"/>
    <w:rsid w:val="00474322"/>
    <w:rsid w:val="00493429"/>
    <w:rsid w:val="004B00E7"/>
    <w:rsid w:val="004B3A84"/>
    <w:rsid w:val="004C3DF5"/>
    <w:rsid w:val="00511DC6"/>
    <w:rsid w:val="0052525D"/>
    <w:rsid w:val="00532B3F"/>
    <w:rsid w:val="00533736"/>
    <w:rsid w:val="00533761"/>
    <w:rsid w:val="00551302"/>
    <w:rsid w:val="005626FD"/>
    <w:rsid w:val="005A2AE8"/>
    <w:rsid w:val="005A4C75"/>
    <w:rsid w:val="005B5BFE"/>
    <w:rsid w:val="005C0D59"/>
    <w:rsid w:val="005C50D9"/>
    <w:rsid w:val="005C50F7"/>
    <w:rsid w:val="005D16E0"/>
    <w:rsid w:val="005E0851"/>
    <w:rsid w:val="00613EF9"/>
    <w:rsid w:val="006165F3"/>
    <w:rsid w:val="00626C3F"/>
    <w:rsid w:val="00632FB8"/>
    <w:rsid w:val="0063565F"/>
    <w:rsid w:val="00650E1A"/>
    <w:rsid w:val="00661196"/>
    <w:rsid w:val="00672A1E"/>
    <w:rsid w:val="00685387"/>
    <w:rsid w:val="006A3A86"/>
    <w:rsid w:val="006B319E"/>
    <w:rsid w:val="006B6E12"/>
    <w:rsid w:val="006D18F3"/>
    <w:rsid w:val="006D6DF0"/>
    <w:rsid w:val="006E71E3"/>
    <w:rsid w:val="006E7546"/>
    <w:rsid w:val="006F43A1"/>
    <w:rsid w:val="007120F3"/>
    <w:rsid w:val="00714D3E"/>
    <w:rsid w:val="00730062"/>
    <w:rsid w:val="007429C2"/>
    <w:rsid w:val="00744F8A"/>
    <w:rsid w:val="007500B2"/>
    <w:rsid w:val="0077103E"/>
    <w:rsid w:val="00773EA1"/>
    <w:rsid w:val="00780428"/>
    <w:rsid w:val="0078694D"/>
    <w:rsid w:val="007870CD"/>
    <w:rsid w:val="007A5A58"/>
    <w:rsid w:val="007B6307"/>
    <w:rsid w:val="007D1463"/>
    <w:rsid w:val="007D212C"/>
    <w:rsid w:val="007D490D"/>
    <w:rsid w:val="007E32F9"/>
    <w:rsid w:val="007E53E6"/>
    <w:rsid w:val="007E77CE"/>
    <w:rsid w:val="007F17C4"/>
    <w:rsid w:val="00803919"/>
    <w:rsid w:val="00836D37"/>
    <w:rsid w:val="00852FD1"/>
    <w:rsid w:val="0087485B"/>
    <w:rsid w:val="008766A2"/>
    <w:rsid w:val="0088015E"/>
    <w:rsid w:val="008806B8"/>
    <w:rsid w:val="00891889"/>
    <w:rsid w:val="008A6016"/>
    <w:rsid w:val="008C6293"/>
    <w:rsid w:val="008C6CE8"/>
    <w:rsid w:val="008F421E"/>
    <w:rsid w:val="00913C8F"/>
    <w:rsid w:val="009403C3"/>
    <w:rsid w:val="00953EB1"/>
    <w:rsid w:val="00954C67"/>
    <w:rsid w:val="00961CE1"/>
    <w:rsid w:val="009631BF"/>
    <w:rsid w:val="00973F55"/>
    <w:rsid w:val="009925E9"/>
    <w:rsid w:val="009B59D6"/>
    <w:rsid w:val="009B6321"/>
    <w:rsid w:val="009B641D"/>
    <w:rsid w:val="009B6DFA"/>
    <w:rsid w:val="009E6ADB"/>
    <w:rsid w:val="009E6D09"/>
    <w:rsid w:val="009F2A8A"/>
    <w:rsid w:val="00A26A44"/>
    <w:rsid w:val="00A30171"/>
    <w:rsid w:val="00A358C7"/>
    <w:rsid w:val="00A60069"/>
    <w:rsid w:val="00A7799A"/>
    <w:rsid w:val="00A91A9D"/>
    <w:rsid w:val="00A9253D"/>
    <w:rsid w:val="00A92870"/>
    <w:rsid w:val="00A928D1"/>
    <w:rsid w:val="00AC640B"/>
    <w:rsid w:val="00AC7275"/>
    <w:rsid w:val="00AD58FB"/>
    <w:rsid w:val="00AE0F18"/>
    <w:rsid w:val="00AE16FE"/>
    <w:rsid w:val="00AE3DCB"/>
    <w:rsid w:val="00B415C3"/>
    <w:rsid w:val="00B5655D"/>
    <w:rsid w:val="00B678CF"/>
    <w:rsid w:val="00B8726B"/>
    <w:rsid w:val="00B96EAD"/>
    <w:rsid w:val="00BB41AA"/>
    <w:rsid w:val="00BB5622"/>
    <w:rsid w:val="00BC4A10"/>
    <w:rsid w:val="00BC7196"/>
    <w:rsid w:val="00BD0FA5"/>
    <w:rsid w:val="00BD1D19"/>
    <w:rsid w:val="00BD7CDD"/>
    <w:rsid w:val="00C1014A"/>
    <w:rsid w:val="00C157C7"/>
    <w:rsid w:val="00C17420"/>
    <w:rsid w:val="00C24BDA"/>
    <w:rsid w:val="00C34279"/>
    <w:rsid w:val="00C35E7F"/>
    <w:rsid w:val="00C5680E"/>
    <w:rsid w:val="00C7489C"/>
    <w:rsid w:val="00C85621"/>
    <w:rsid w:val="00CA7E90"/>
    <w:rsid w:val="00CD2B0C"/>
    <w:rsid w:val="00D16E70"/>
    <w:rsid w:val="00D27D18"/>
    <w:rsid w:val="00D302E3"/>
    <w:rsid w:val="00D363DF"/>
    <w:rsid w:val="00D4119E"/>
    <w:rsid w:val="00D544CE"/>
    <w:rsid w:val="00D73CD1"/>
    <w:rsid w:val="00D8701B"/>
    <w:rsid w:val="00DA3594"/>
    <w:rsid w:val="00DC290A"/>
    <w:rsid w:val="00DC4FBA"/>
    <w:rsid w:val="00DF3E5A"/>
    <w:rsid w:val="00E04997"/>
    <w:rsid w:val="00E13ADB"/>
    <w:rsid w:val="00E25D41"/>
    <w:rsid w:val="00E3006A"/>
    <w:rsid w:val="00E321D5"/>
    <w:rsid w:val="00E4194A"/>
    <w:rsid w:val="00E52EB7"/>
    <w:rsid w:val="00E57696"/>
    <w:rsid w:val="00E63F23"/>
    <w:rsid w:val="00E74FCA"/>
    <w:rsid w:val="00E77D4E"/>
    <w:rsid w:val="00E86355"/>
    <w:rsid w:val="00E95996"/>
    <w:rsid w:val="00E97D3A"/>
    <w:rsid w:val="00EB7A2D"/>
    <w:rsid w:val="00EC16C3"/>
    <w:rsid w:val="00EC2B9D"/>
    <w:rsid w:val="00EC6222"/>
    <w:rsid w:val="00EF0BBB"/>
    <w:rsid w:val="00EF0CA0"/>
    <w:rsid w:val="00F0181F"/>
    <w:rsid w:val="00F151CD"/>
    <w:rsid w:val="00F23DCB"/>
    <w:rsid w:val="00F40561"/>
    <w:rsid w:val="00F407C1"/>
    <w:rsid w:val="00F53D7E"/>
    <w:rsid w:val="00F62719"/>
    <w:rsid w:val="00F8475C"/>
    <w:rsid w:val="00FA6FD6"/>
    <w:rsid w:val="00FB47A0"/>
    <w:rsid w:val="00FB4EC3"/>
    <w:rsid w:val="00FC6360"/>
    <w:rsid w:val="00FD0BDD"/>
    <w:rsid w:val="00FD3223"/>
    <w:rsid w:val="00FD6E89"/>
    <w:rsid w:val="00FF040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81675"/>
  <w15:chartTrackingRefBased/>
  <w15:docId w15:val="{980A5747-59C5-4AD1-B727-E31D94346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customStyle="1" w:styleId="Default">
    <w:name w:val="Default"/>
    <w:rsid w:val="003943C1"/>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D0BDD"/>
    <w:pPr>
      <w:spacing w:after="0" w:line="240" w:lineRule="auto"/>
      <w:jc w:val="both"/>
    </w:pPr>
    <w:rPr>
      <w:rFonts w:ascii="Times New Roman" w:hAnsi="Times New Roman"/>
      <w:color w:val="000000" w:themeColor="text1"/>
      <w:sz w:val="24"/>
      <w:lang w:val="en-GB"/>
    </w:rPr>
  </w:style>
  <w:style w:type="paragraph" w:styleId="ListParagraph">
    <w:name w:val="List Paragraph"/>
    <w:basedOn w:val="Normal"/>
    <w:uiPriority w:val="34"/>
    <w:qFormat/>
    <w:rsid w:val="007D14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14AB984-3D61-430F-BBFC-05A787081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Pages>
  <Words>1928</Words>
  <Characters>10836</Characters>
  <Application>Microsoft Office Word</Application>
  <DocSecurity>0</DocSecurity>
  <Lines>177</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muna nasser</dc:creator>
  <cp:keywords/>
  <dc:description/>
  <cp:lastModifiedBy>muna nasser</cp:lastModifiedBy>
  <cp:revision>34</cp:revision>
  <dcterms:created xsi:type="dcterms:W3CDTF">2019-01-08T19:20:00Z</dcterms:created>
  <dcterms:modified xsi:type="dcterms:W3CDTF">2019-01-08T22:40:00Z</dcterms:modified>
</cp:coreProperties>
</file>