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D473A09" w:rsidR="005E6C44" w:rsidRPr="00A42F82" w:rsidRDefault="00652810" w:rsidP="00A91894">
            <w:pPr>
              <w:rPr>
                <w:rFonts w:ascii="Arial" w:hAnsi="Arial" w:cs="Arial"/>
                <w:sz w:val="22"/>
                <w:szCs w:val="22"/>
              </w:rPr>
            </w:pPr>
            <w:r>
              <w:rPr>
                <w:rFonts w:ascii="Arial" w:hAnsi="Arial" w:cs="Arial"/>
                <w:sz w:val="22"/>
                <w:szCs w:val="22"/>
              </w:rPr>
              <w:t>Erika Fernanda Giraldo Granada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04E3A17" w:rsidR="005E6C44" w:rsidRPr="00A42F82" w:rsidRDefault="0065281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6AD11B0" w:rsidR="005E6C44" w:rsidRPr="00A42F82" w:rsidRDefault="00652810" w:rsidP="00A91894">
            <w:pPr>
              <w:rPr>
                <w:rFonts w:ascii="Arial" w:hAnsi="Arial" w:cs="Arial"/>
                <w:sz w:val="22"/>
                <w:szCs w:val="22"/>
              </w:rPr>
            </w:pPr>
            <w:r>
              <w:rPr>
                <w:rFonts w:ascii="Arial" w:hAnsi="Arial" w:cs="Arial"/>
                <w:sz w:val="22"/>
                <w:szCs w:val="22"/>
              </w:rPr>
              <w:t>UWTSD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ACC2E73" w:rsidR="005E6C44" w:rsidRPr="00A42F82" w:rsidRDefault="00652810"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DA8BF3D" w:rsidR="005E6C44" w:rsidRPr="00A42F82" w:rsidRDefault="00652810" w:rsidP="00A91894">
            <w:pPr>
              <w:rPr>
                <w:rFonts w:ascii="Arial" w:hAnsi="Arial" w:cs="Arial"/>
                <w:sz w:val="22"/>
                <w:szCs w:val="22"/>
              </w:rPr>
            </w:pPr>
            <w:r>
              <w:rPr>
                <w:rFonts w:ascii="Arial" w:hAnsi="Arial" w:cs="Arial"/>
                <w:sz w:val="22"/>
                <w:szCs w:val="22"/>
              </w:rPr>
              <w:t>2317825@student.uwtsd.ac.uk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6A574358" w:rsidR="005E6C44" w:rsidRPr="00A42F82" w:rsidRDefault="00652810" w:rsidP="00A91894">
            <w:pPr>
              <w:rPr>
                <w:rFonts w:ascii="Arial" w:hAnsi="Arial" w:cs="Arial"/>
                <w:sz w:val="22"/>
                <w:szCs w:val="22"/>
              </w:rPr>
            </w:pPr>
            <w:r>
              <w:rPr>
                <w:rFonts w:ascii="Arial" w:hAnsi="Arial" w:cs="Arial"/>
                <w:sz w:val="22"/>
                <w:szCs w:val="22"/>
              </w:rPr>
              <w:t>07943172776</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B0889A8" w:rsidR="005E6C44" w:rsidRPr="00A42F82" w:rsidRDefault="00652810" w:rsidP="00A91894">
            <w:pPr>
              <w:rPr>
                <w:rFonts w:ascii="Arial" w:hAnsi="Arial" w:cs="Arial"/>
                <w:sz w:val="22"/>
                <w:szCs w:val="22"/>
              </w:rPr>
            </w:pPr>
            <w:r>
              <w:rPr>
                <w:rFonts w:ascii="Arial" w:hAnsi="Arial" w:cs="Arial"/>
                <w:sz w:val="22"/>
                <w:szCs w:val="22"/>
              </w:rPr>
              <w:t>2317825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F2B90E5" w:rsidR="005E6C44" w:rsidRPr="00A42F82" w:rsidRDefault="00652810" w:rsidP="00A91894">
            <w:pPr>
              <w:rPr>
                <w:rFonts w:ascii="Arial" w:hAnsi="Arial" w:cs="Arial"/>
                <w:sz w:val="22"/>
                <w:szCs w:val="22"/>
              </w:rPr>
            </w:pPr>
            <w:r>
              <w:rPr>
                <w:rFonts w:ascii="Arial" w:hAnsi="Arial" w:cs="Arial"/>
                <w:sz w:val="22"/>
                <w:szCs w:val="22"/>
              </w:rPr>
              <w:t>BA (Business Management)</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7B77335" w:rsidR="005E6C44" w:rsidRPr="00A42F82" w:rsidRDefault="00652810" w:rsidP="00A91894">
            <w:pPr>
              <w:rPr>
                <w:rFonts w:ascii="Arial" w:hAnsi="Arial" w:cs="Arial"/>
                <w:sz w:val="22"/>
                <w:szCs w:val="22"/>
              </w:rPr>
            </w:pPr>
            <w:r>
              <w:rPr>
                <w:rFonts w:ascii="Arial" w:hAnsi="Arial" w:cs="Arial"/>
                <w:sz w:val="22"/>
                <w:szCs w:val="22"/>
              </w:rPr>
              <w:t>Dr Kalam</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99E301B" w:rsidR="005E6C44" w:rsidRPr="00A42F82" w:rsidRDefault="0065281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A774121" w:rsidR="003F6F7B" w:rsidRPr="00A42F82" w:rsidRDefault="006528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5AC7C20" w:rsidR="003F6F7B" w:rsidRPr="00A42F82" w:rsidRDefault="00652810" w:rsidP="00A91894">
            <w:pPr>
              <w:autoSpaceDE w:val="0"/>
              <w:autoSpaceDN w:val="0"/>
              <w:adjustRightInd w:val="0"/>
              <w:jc w:val="center"/>
              <w:rPr>
                <w:rFonts w:ascii="Arial" w:hAnsi="Arial" w:cs="Arial"/>
                <w:b/>
                <w:bCs/>
                <w:sz w:val="22"/>
                <w:szCs w:val="22"/>
              </w:rPr>
            </w:pPr>
            <w:r>
              <w:rPr>
                <w:rFonts w:ascii="Arial" w:hAnsi="Arial" w:cs="Arial"/>
                <w:b/>
                <w:bCs/>
                <w:sz w:val="22"/>
                <w:szCs w:val="22"/>
              </w:rPr>
              <w:t>Week 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05224A4" w:rsidR="005E6C44" w:rsidRPr="00A42F82" w:rsidRDefault="006528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8C1A2DB" w:rsidR="005E6C44" w:rsidRPr="00A42F82" w:rsidRDefault="0065281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90B9E68" w:rsidR="00807192" w:rsidRPr="00A42F82" w:rsidRDefault="00CF278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31A5EC91" w:rsidR="004C3D85" w:rsidRPr="00A42F82" w:rsidRDefault="00CF278C"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0B147B7" w:rsidR="004C3D85" w:rsidRPr="00A42F82" w:rsidRDefault="00652810" w:rsidP="00A91894">
            <w:pPr>
              <w:rPr>
                <w:rFonts w:ascii="Arial" w:hAnsi="Arial" w:cs="Arial"/>
                <w:sz w:val="22"/>
                <w:szCs w:val="22"/>
              </w:rPr>
            </w:pPr>
            <w:r>
              <w:rPr>
                <w:rFonts w:ascii="Arial" w:hAnsi="Arial" w:cs="Arial"/>
                <w:sz w:val="22"/>
                <w:szCs w:val="22"/>
              </w:rPr>
              <w:t>To analyse customer retention in the nail industry.</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E93E6A4" w:rsidR="004C3D85" w:rsidRPr="00A42F82" w:rsidRDefault="00652810" w:rsidP="00A91894">
            <w:pPr>
              <w:rPr>
                <w:rFonts w:ascii="Arial" w:hAnsi="Arial" w:cs="Arial"/>
                <w:sz w:val="22"/>
                <w:szCs w:val="22"/>
              </w:rPr>
            </w:pPr>
            <w:r>
              <w:rPr>
                <w:rFonts w:ascii="Arial" w:hAnsi="Arial" w:cs="Arial"/>
                <w:sz w:val="22"/>
                <w:szCs w:val="22"/>
              </w:rPr>
              <w:t>From 12 of March 202</w:t>
            </w:r>
            <w:r w:rsidR="00984A31">
              <w:rPr>
                <w:rFonts w:ascii="Arial" w:hAnsi="Arial" w:cs="Arial"/>
                <w:sz w:val="22"/>
                <w:szCs w:val="22"/>
              </w:rPr>
              <w:t>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170EDA2" w:rsidR="004C3D85" w:rsidRPr="00A42F82" w:rsidRDefault="00984A31" w:rsidP="00A91894">
            <w:pPr>
              <w:rPr>
                <w:rFonts w:ascii="Arial" w:hAnsi="Arial" w:cs="Arial"/>
                <w:sz w:val="22"/>
                <w:szCs w:val="22"/>
              </w:rPr>
            </w:pPr>
            <w:r>
              <w:rPr>
                <w:rFonts w:ascii="Arial" w:hAnsi="Arial" w:cs="Arial"/>
                <w:sz w:val="22"/>
                <w:szCs w:val="22"/>
              </w:rPr>
              <w:t>20 Of August 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39FAA3A4" w14:textId="08E594E1" w:rsidR="00F96C3F" w:rsidRPr="00A42F82" w:rsidRDefault="007B7639" w:rsidP="00A91894">
            <w:pPr>
              <w:rPr>
                <w:rFonts w:ascii="Arial" w:hAnsi="Arial" w:cs="Arial"/>
              </w:rPr>
            </w:pPr>
            <w:r w:rsidRPr="007B7639">
              <w:rPr>
                <w:rFonts w:ascii="Arial" w:hAnsi="Arial" w:cs="Arial"/>
              </w:rPr>
              <w:t>The purpose of this research is to understand what influences customer retention in the nail industry and how salons can improve customer loyalty.</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68E193B" w14:textId="6D3F977F" w:rsidR="00984A31" w:rsidRPr="008807C9" w:rsidRDefault="008807C9" w:rsidP="008807C9">
            <w:pPr>
              <w:rPr>
                <w:rFonts w:ascii="Arial" w:hAnsi="Arial" w:cs="Arial"/>
              </w:rPr>
            </w:pPr>
            <w:r>
              <w:rPr>
                <w:rFonts w:ascii="Arial" w:hAnsi="Arial" w:cs="Arial"/>
              </w:rPr>
              <w:t>1.</w:t>
            </w:r>
            <w:r w:rsidR="00984A31" w:rsidRPr="008807C9">
              <w:rPr>
                <w:rFonts w:ascii="Arial" w:hAnsi="Arial" w:cs="Arial"/>
              </w:rPr>
              <w:t xml:space="preserve">What factors are most important in encouraging customers to return to the same nail salon?  </w:t>
            </w:r>
          </w:p>
          <w:p w14:paraId="146A91C0" w14:textId="76745697" w:rsidR="00984A31" w:rsidRPr="00984A31" w:rsidRDefault="008807C9" w:rsidP="00984A31">
            <w:pPr>
              <w:rPr>
                <w:rFonts w:ascii="Arial" w:hAnsi="Arial" w:cs="Arial"/>
              </w:rPr>
            </w:pPr>
            <w:r>
              <w:rPr>
                <w:rFonts w:ascii="Arial" w:hAnsi="Arial" w:cs="Arial"/>
              </w:rPr>
              <w:t>2.</w:t>
            </w:r>
            <w:r w:rsidR="00984A31" w:rsidRPr="00984A31">
              <w:rPr>
                <w:rFonts w:ascii="Arial" w:hAnsi="Arial" w:cs="Arial"/>
              </w:rPr>
              <w:t xml:space="preserve">What impact does service quality have on customer loyalty and repeat visits? </w:t>
            </w:r>
          </w:p>
          <w:p w14:paraId="576637C2" w14:textId="34DAEEC8" w:rsidR="00984A31" w:rsidRPr="00984A31" w:rsidRDefault="008807C9" w:rsidP="00984A31">
            <w:pPr>
              <w:rPr>
                <w:rFonts w:ascii="Arial" w:hAnsi="Arial" w:cs="Arial"/>
              </w:rPr>
            </w:pPr>
            <w:r>
              <w:rPr>
                <w:rFonts w:ascii="Arial" w:hAnsi="Arial" w:cs="Arial"/>
              </w:rPr>
              <w:t>3.</w:t>
            </w:r>
            <w:r w:rsidR="00984A31" w:rsidRPr="00984A31">
              <w:rPr>
                <w:rFonts w:ascii="Arial" w:hAnsi="Arial" w:cs="Arial"/>
              </w:rPr>
              <w:t xml:space="preserve">How do pricing and perceived value for money influence customer retention? </w:t>
            </w:r>
          </w:p>
          <w:p w14:paraId="0775F27C" w14:textId="3636CB7D" w:rsidR="00984A31" w:rsidRPr="00984A31" w:rsidRDefault="008807C9" w:rsidP="00984A31">
            <w:pPr>
              <w:rPr>
                <w:rFonts w:ascii="Arial" w:hAnsi="Arial" w:cs="Arial"/>
              </w:rPr>
            </w:pPr>
            <w:r>
              <w:rPr>
                <w:rFonts w:ascii="Arial" w:hAnsi="Arial" w:cs="Arial"/>
              </w:rPr>
              <w:t>4.</w:t>
            </w:r>
            <w:r w:rsidR="00984A31" w:rsidRPr="00984A31">
              <w:rPr>
                <w:rFonts w:ascii="Arial" w:hAnsi="Arial" w:cs="Arial"/>
              </w:rPr>
              <w:t xml:space="preserve">To what extent do loyalty programmes and promotional offers encourage repeat business? </w:t>
            </w:r>
          </w:p>
          <w:p w14:paraId="52E42CD4" w14:textId="06B8951B" w:rsidR="00984A31" w:rsidRPr="00984A31" w:rsidRDefault="008807C9" w:rsidP="00984A31">
            <w:pPr>
              <w:rPr>
                <w:rFonts w:ascii="Arial" w:hAnsi="Arial" w:cs="Arial"/>
              </w:rPr>
            </w:pPr>
            <w:r>
              <w:rPr>
                <w:rFonts w:ascii="Arial" w:hAnsi="Arial" w:cs="Arial"/>
              </w:rPr>
              <w:t>5.</w:t>
            </w:r>
            <w:r w:rsidR="00984A31" w:rsidRPr="00984A31">
              <w:rPr>
                <w:rFonts w:ascii="Arial" w:hAnsi="Arial" w:cs="Arial"/>
              </w:rPr>
              <w:t xml:space="preserve">How does the relationship between nail technicians and customers affect customer loyalty? </w:t>
            </w:r>
          </w:p>
          <w:p w14:paraId="587CB97C" w14:textId="3465283A" w:rsidR="00F96C3F" w:rsidRPr="00A42F82" w:rsidRDefault="008807C9" w:rsidP="00984A31">
            <w:pPr>
              <w:rPr>
                <w:rFonts w:ascii="Arial" w:hAnsi="Arial" w:cs="Arial"/>
              </w:rPr>
            </w:pPr>
            <w:r>
              <w:rPr>
                <w:rFonts w:ascii="Arial" w:hAnsi="Arial" w:cs="Arial"/>
              </w:rPr>
              <w:t>6.</w:t>
            </w:r>
            <w:r w:rsidR="00984A31" w:rsidRPr="00984A31">
              <w:rPr>
                <w:rFonts w:ascii="Arial" w:hAnsi="Arial" w:cs="Arial"/>
              </w:rPr>
              <w:t>What strategies do nail salon owners use to improve customer retention, and how effective are they?</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00598ED7" w14:textId="0A23755C" w:rsidR="00984A31" w:rsidRDefault="00984A31" w:rsidP="00984A31">
            <w:pPr>
              <w:rPr>
                <w:rFonts w:ascii="Arial" w:hAnsi="Arial" w:cs="Arial"/>
              </w:rPr>
            </w:pPr>
            <w:r w:rsidRPr="00984A31">
              <w:rPr>
                <w:rFonts w:ascii="Arial" w:hAnsi="Arial" w:cs="Arial"/>
              </w:rPr>
              <w:t xml:space="preserve"> </w:t>
            </w:r>
            <w:r>
              <w:rPr>
                <w:rFonts w:ascii="Arial" w:hAnsi="Arial" w:cs="Arial"/>
              </w:rPr>
              <w:t>1.</w:t>
            </w:r>
            <w:r w:rsidRPr="00984A31">
              <w:rPr>
                <w:rFonts w:ascii="Arial" w:hAnsi="Arial" w:cs="Arial"/>
              </w:rPr>
              <w:t>To identify the key factors that influence customer retention in nail salons.</w:t>
            </w:r>
          </w:p>
          <w:p w14:paraId="01B927D5" w14:textId="534E111E" w:rsidR="00984A31" w:rsidRPr="00984A31" w:rsidRDefault="00984A31" w:rsidP="00984A31">
            <w:pPr>
              <w:rPr>
                <w:rFonts w:ascii="Arial" w:hAnsi="Arial" w:cs="Arial"/>
              </w:rPr>
            </w:pPr>
            <w:r w:rsidRPr="00984A31">
              <w:rPr>
                <w:rFonts w:ascii="Arial" w:hAnsi="Arial" w:cs="Arial"/>
              </w:rPr>
              <w:t xml:space="preserve"> </w:t>
            </w:r>
            <w:r>
              <w:rPr>
                <w:rFonts w:ascii="Arial" w:hAnsi="Arial" w:cs="Arial"/>
              </w:rPr>
              <w:t>2.</w:t>
            </w:r>
            <w:r w:rsidRPr="00984A31">
              <w:rPr>
                <w:rFonts w:ascii="Arial" w:hAnsi="Arial" w:cs="Arial"/>
              </w:rPr>
              <w:t xml:space="preserve">To examine the impact of customer satisfaction on repeat business. </w:t>
            </w:r>
          </w:p>
          <w:p w14:paraId="3739CCB4" w14:textId="402D1500" w:rsidR="00984A31" w:rsidRPr="00984A31" w:rsidRDefault="00984A31" w:rsidP="00984A31">
            <w:pPr>
              <w:rPr>
                <w:rFonts w:ascii="Arial" w:hAnsi="Arial" w:cs="Arial"/>
              </w:rPr>
            </w:pPr>
            <w:r w:rsidRPr="00984A31">
              <w:rPr>
                <w:rFonts w:ascii="Arial" w:hAnsi="Arial" w:cs="Arial"/>
              </w:rPr>
              <w:t xml:space="preserve"> </w:t>
            </w:r>
            <w:r>
              <w:rPr>
                <w:rFonts w:ascii="Arial" w:hAnsi="Arial" w:cs="Arial"/>
              </w:rPr>
              <w:t>3.</w:t>
            </w:r>
            <w:r w:rsidRPr="00984A31">
              <w:rPr>
                <w:rFonts w:ascii="Arial" w:hAnsi="Arial" w:cs="Arial"/>
              </w:rPr>
              <w:t xml:space="preserve">To evaluate the role of service quality, pricing, and customer experience in retaining clients. </w:t>
            </w:r>
          </w:p>
          <w:p w14:paraId="3F6EE352" w14:textId="2EB7D2FC" w:rsidR="00984A31" w:rsidRPr="00984A31" w:rsidRDefault="00984A31" w:rsidP="00984A31">
            <w:pPr>
              <w:rPr>
                <w:rFonts w:ascii="Arial" w:hAnsi="Arial" w:cs="Arial"/>
              </w:rPr>
            </w:pPr>
            <w:r w:rsidRPr="00984A31">
              <w:rPr>
                <w:rFonts w:ascii="Arial" w:hAnsi="Arial" w:cs="Arial"/>
              </w:rPr>
              <w:t xml:space="preserve"> </w:t>
            </w:r>
            <w:r>
              <w:rPr>
                <w:rFonts w:ascii="Arial" w:hAnsi="Arial" w:cs="Arial"/>
              </w:rPr>
              <w:t>4.</w:t>
            </w:r>
            <w:r w:rsidRPr="00984A31">
              <w:rPr>
                <w:rFonts w:ascii="Arial" w:hAnsi="Arial" w:cs="Arial"/>
              </w:rPr>
              <w:t xml:space="preserve">To investigate how loyalty programmes, promotions, and personalised services affect customer retention. </w:t>
            </w:r>
          </w:p>
          <w:p w14:paraId="1C1387AC" w14:textId="1058E797" w:rsidR="00984A31" w:rsidRPr="00984A31" w:rsidRDefault="00984A31" w:rsidP="00984A31">
            <w:pPr>
              <w:rPr>
                <w:rFonts w:ascii="Arial" w:hAnsi="Arial" w:cs="Arial"/>
              </w:rPr>
            </w:pPr>
            <w:r w:rsidRPr="00984A31">
              <w:rPr>
                <w:rFonts w:ascii="Arial" w:hAnsi="Arial" w:cs="Arial"/>
              </w:rPr>
              <w:t xml:space="preserve"> </w:t>
            </w:r>
            <w:r>
              <w:rPr>
                <w:rFonts w:ascii="Arial" w:hAnsi="Arial" w:cs="Arial"/>
              </w:rPr>
              <w:t>5.</w:t>
            </w:r>
            <w:r w:rsidRPr="00984A31">
              <w:rPr>
                <w:rFonts w:ascii="Arial" w:hAnsi="Arial" w:cs="Arial"/>
              </w:rPr>
              <w:t xml:space="preserve">To explore the influence of online reviews and social media engagement on customer loyalty. </w:t>
            </w:r>
          </w:p>
          <w:p w14:paraId="68975C9B" w14:textId="08FE57B0" w:rsidR="00F96C3F" w:rsidRPr="00A42F82" w:rsidRDefault="00984A31" w:rsidP="00984A31">
            <w:pPr>
              <w:rPr>
                <w:rFonts w:ascii="Arial" w:hAnsi="Arial" w:cs="Arial"/>
              </w:rPr>
            </w:pPr>
            <w:r w:rsidRPr="00984A31">
              <w:rPr>
                <w:rFonts w:ascii="Arial" w:hAnsi="Arial" w:cs="Arial"/>
              </w:rPr>
              <w:t xml:space="preserve"> </w:t>
            </w:r>
            <w:r>
              <w:rPr>
                <w:rFonts w:ascii="Arial" w:hAnsi="Arial" w:cs="Arial"/>
              </w:rPr>
              <w:t>6.</w:t>
            </w:r>
            <w:r w:rsidRPr="00984A31">
              <w:rPr>
                <w:rFonts w:ascii="Arial" w:hAnsi="Arial" w:cs="Arial"/>
              </w:rPr>
              <w:t>To recommend strategies that nail salon businesses can implement to improve customer retention.</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9C03CD6" w14:textId="4F032D59" w:rsidR="008807C9" w:rsidRPr="008807C9" w:rsidRDefault="008807C9" w:rsidP="008807C9">
            <w:pPr>
              <w:autoSpaceDE w:val="0"/>
              <w:autoSpaceDN w:val="0"/>
              <w:adjustRightInd w:val="0"/>
              <w:rPr>
                <w:rFonts w:ascii="Arial" w:hAnsi="Arial" w:cs="Arial"/>
                <w:sz w:val="22"/>
                <w:szCs w:val="22"/>
              </w:rPr>
            </w:pPr>
            <w:r w:rsidRPr="008807C9">
              <w:rPr>
                <w:rFonts w:ascii="Arial" w:hAnsi="Arial" w:cs="Arial"/>
                <w:sz w:val="22"/>
                <w:szCs w:val="22"/>
              </w:rPr>
              <w:t>1.</w:t>
            </w:r>
            <w:r w:rsidRPr="008807C9">
              <w:rPr>
                <w:rFonts w:ascii="Arial" w:hAnsi="Arial" w:cs="Arial"/>
                <w:sz w:val="22"/>
                <w:szCs w:val="22"/>
              </w:rPr>
              <w:t xml:space="preserve">To identify the factors that influence customer retention in the nail industry. </w:t>
            </w:r>
          </w:p>
          <w:p w14:paraId="1EEAC153" w14:textId="4A559AC9" w:rsidR="008807C9" w:rsidRPr="008807C9" w:rsidRDefault="008807C9" w:rsidP="008807C9">
            <w:pPr>
              <w:autoSpaceDE w:val="0"/>
              <w:autoSpaceDN w:val="0"/>
              <w:adjustRightInd w:val="0"/>
              <w:rPr>
                <w:rFonts w:ascii="Arial" w:hAnsi="Arial" w:cs="Arial"/>
                <w:sz w:val="22"/>
                <w:szCs w:val="22"/>
              </w:rPr>
            </w:pPr>
            <w:r>
              <w:rPr>
                <w:rFonts w:ascii="Arial" w:hAnsi="Arial" w:cs="Arial"/>
                <w:sz w:val="22"/>
                <w:szCs w:val="22"/>
              </w:rPr>
              <w:t>2.</w:t>
            </w:r>
            <w:r w:rsidRPr="008807C9">
              <w:rPr>
                <w:rFonts w:ascii="Arial" w:hAnsi="Arial" w:cs="Arial"/>
                <w:sz w:val="22"/>
                <w:szCs w:val="22"/>
              </w:rPr>
              <w:t xml:space="preserve">To examine the relationship between customer satisfaction and repeat visits. </w:t>
            </w:r>
          </w:p>
          <w:p w14:paraId="2F074FFD" w14:textId="63AF94B2" w:rsidR="008807C9" w:rsidRPr="008807C9" w:rsidRDefault="008807C9" w:rsidP="008807C9">
            <w:pPr>
              <w:autoSpaceDE w:val="0"/>
              <w:autoSpaceDN w:val="0"/>
              <w:adjustRightInd w:val="0"/>
              <w:rPr>
                <w:rFonts w:ascii="Arial" w:hAnsi="Arial" w:cs="Arial"/>
                <w:sz w:val="22"/>
                <w:szCs w:val="22"/>
              </w:rPr>
            </w:pPr>
            <w:r>
              <w:rPr>
                <w:rFonts w:ascii="Arial" w:hAnsi="Arial" w:cs="Arial"/>
                <w:sz w:val="22"/>
                <w:szCs w:val="22"/>
              </w:rPr>
              <w:t>3.</w:t>
            </w:r>
            <w:r w:rsidRPr="008807C9">
              <w:rPr>
                <w:rFonts w:ascii="Arial" w:hAnsi="Arial" w:cs="Arial"/>
                <w:sz w:val="22"/>
                <w:szCs w:val="22"/>
              </w:rPr>
              <w:t xml:space="preserve"> To evaluate the impact of service quality on customer loyalty. </w:t>
            </w:r>
          </w:p>
          <w:p w14:paraId="469477A6" w14:textId="7781D5E5" w:rsidR="008807C9" w:rsidRPr="008807C9" w:rsidRDefault="008807C9" w:rsidP="008807C9">
            <w:pPr>
              <w:autoSpaceDE w:val="0"/>
              <w:autoSpaceDN w:val="0"/>
              <w:adjustRightInd w:val="0"/>
              <w:rPr>
                <w:rFonts w:ascii="Arial" w:hAnsi="Arial" w:cs="Arial"/>
                <w:sz w:val="22"/>
                <w:szCs w:val="22"/>
              </w:rPr>
            </w:pPr>
            <w:r>
              <w:rPr>
                <w:rFonts w:ascii="Arial" w:hAnsi="Arial" w:cs="Arial"/>
                <w:sz w:val="22"/>
                <w:szCs w:val="22"/>
              </w:rPr>
              <w:t>4.</w:t>
            </w:r>
            <w:r w:rsidRPr="008807C9">
              <w:rPr>
                <w:rFonts w:ascii="Arial" w:hAnsi="Arial" w:cs="Arial"/>
                <w:sz w:val="22"/>
                <w:szCs w:val="22"/>
              </w:rPr>
              <w:t xml:space="preserve">To investigate the effectiveness of customer retention strategies, such as loyalty programmes and personalised services. </w:t>
            </w:r>
          </w:p>
          <w:p w14:paraId="72272B05" w14:textId="47EF922A" w:rsidR="00F96C3F" w:rsidRPr="008807C9" w:rsidRDefault="008807C9" w:rsidP="008807C9">
            <w:pPr>
              <w:autoSpaceDE w:val="0"/>
              <w:autoSpaceDN w:val="0"/>
              <w:adjustRightInd w:val="0"/>
              <w:rPr>
                <w:rFonts w:ascii="Arial" w:hAnsi="Arial" w:cs="Arial"/>
                <w:sz w:val="22"/>
                <w:szCs w:val="22"/>
              </w:rPr>
            </w:pPr>
            <w:r>
              <w:rPr>
                <w:rFonts w:ascii="Arial" w:hAnsi="Arial" w:cs="Arial"/>
                <w:sz w:val="22"/>
                <w:szCs w:val="22"/>
              </w:rPr>
              <w:t>5.</w:t>
            </w:r>
            <w:r w:rsidRPr="008807C9">
              <w:rPr>
                <w:rFonts w:ascii="Arial" w:hAnsi="Arial" w:cs="Arial"/>
                <w:sz w:val="22"/>
                <w:szCs w:val="22"/>
              </w:rPr>
              <w:t xml:space="preserve"> To provide recommendations for improving customer retention in nail salon</w:t>
            </w:r>
            <w:r w:rsidRPr="008807C9">
              <w:rPr>
                <w:rFonts w:ascii="Arial" w:hAnsi="Arial" w:cs="Arial"/>
                <w:sz w:val="22"/>
                <w:szCs w:val="22"/>
              </w:rPr>
              <w:t>.</w:t>
            </w:r>
          </w:p>
          <w:p w14:paraId="63AA5A72" w14:textId="77777777" w:rsidR="00F96C3F" w:rsidRPr="00A42F82" w:rsidRDefault="00F96C3F" w:rsidP="00A91894">
            <w:pPr>
              <w:rPr>
                <w:rFonts w:ascii="Arial" w:hAnsi="Arial" w:cs="Arial"/>
                <w:sz w:val="22"/>
                <w:szCs w:val="22"/>
              </w:rPr>
            </w:pPr>
          </w:p>
          <w:p w14:paraId="195CBC88" w14:textId="0E025F4E" w:rsidR="00F96C3F" w:rsidRPr="00A42F82" w:rsidRDefault="00F96C3F" w:rsidP="00A91894">
            <w:pPr>
              <w:rPr>
                <w:rFonts w:ascii="Arial" w:hAnsi="Arial" w:cs="Arial"/>
                <w:sz w:val="22"/>
                <w:szCs w:val="22"/>
              </w:rPr>
            </w:pPr>
            <w:r w:rsidRPr="00A42F82">
              <w:rPr>
                <w:rFonts w:ascii="Arial" w:hAnsi="Arial" w:cs="Arial"/>
                <w:color w:val="808080"/>
                <w:sz w:val="18"/>
                <w:szCs w:val="18"/>
              </w:rPr>
              <w:t>(thi</w:t>
            </w:r>
            <w:r w:rsidR="008807C9">
              <w:rPr>
                <w:rFonts w:ascii="Arial" w:hAnsi="Arial" w:cs="Arial"/>
                <w:color w:val="808080"/>
                <w:sz w:val="18"/>
                <w:szCs w:val="18"/>
              </w:rPr>
              <w:t>s</w:t>
            </w:r>
            <w:r w:rsidRPr="00A42F82">
              <w:rPr>
                <w:rFonts w:ascii="Arial" w:hAnsi="Arial" w:cs="Arial"/>
                <w:color w:val="808080"/>
                <w:sz w:val="18"/>
                <w:szCs w:val="18"/>
              </w:rPr>
              <w:t xml:space="preserve">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6F698CCE" w14:textId="77777777" w:rsidR="005F6285" w:rsidRPr="005F6285" w:rsidRDefault="005F6285" w:rsidP="005F6285">
            <w:pPr>
              <w:rPr>
                <w:rFonts w:ascii="Arial" w:hAnsi="Arial" w:cs="Arial"/>
                <w:b/>
                <w:bCs/>
                <w:sz w:val="22"/>
                <w:szCs w:val="22"/>
              </w:rPr>
            </w:pPr>
            <w:r w:rsidRPr="005F6285">
              <w:rPr>
                <w:rFonts w:ascii="Arial" w:hAnsi="Arial" w:cs="Arial"/>
                <w:b/>
                <w:bCs/>
                <w:sz w:val="22"/>
                <w:szCs w:val="22"/>
              </w:rPr>
              <w:t>Summary of Research Methods</w:t>
            </w:r>
          </w:p>
          <w:p w14:paraId="3F4BBF3C" w14:textId="77777777" w:rsidR="005F6285" w:rsidRPr="005F6285" w:rsidRDefault="005F6285" w:rsidP="005F6285">
            <w:pPr>
              <w:rPr>
                <w:rFonts w:ascii="Arial" w:hAnsi="Arial" w:cs="Arial"/>
                <w:sz w:val="22"/>
                <w:szCs w:val="22"/>
              </w:rPr>
            </w:pPr>
            <w:r w:rsidRPr="005F6285">
              <w:rPr>
                <w:rFonts w:ascii="Arial" w:hAnsi="Arial" w:cs="Arial"/>
                <w:sz w:val="22"/>
                <w:szCs w:val="22"/>
              </w:rPr>
              <w:t>This research will use a mixed-methods approach consisting of an online questionnaire and semi-structured interviews.</w:t>
            </w:r>
          </w:p>
          <w:p w14:paraId="57F43923" w14:textId="77777777" w:rsidR="005F6285" w:rsidRPr="005F6285" w:rsidRDefault="005F6285" w:rsidP="005F6285">
            <w:pPr>
              <w:rPr>
                <w:rFonts w:ascii="Arial" w:hAnsi="Arial" w:cs="Arial"/>
                <w:sz w:val="22"/>
                <w:szCs w:val="22"/>
              </w:rPr>
            </w:pPr>
            <w:r w:rsidRPr="005F6285">
              <w:rPr>
                <w:rFonts w:ascii="Arial" w:hAnsi="Arial" w:cs="Arial"/>
                <w:sz w:val="22"/>
                <w:szCs w:val="22"/>
              </w:rPr>
              <w:t>The online questionnaire will be distributed to individuals aged 18 and over who use nail salon services. It will include multiple-choice, Likert scale, and a small number of open-ended questions to gather information on customer experiences and factors influencing customer retention.</w:t>
            </w:r>
          </w:p>
          <w:p w14:paraId="4F40D379" w14:textId="3D7FFAA4" w:rsidR="005F6285" w:rsidRPr="005F6285" w:rsidRDefault="005F6285" w:rsidP="005F6285">
            <w:pPr>
              <w:rPr>
                <w:rFonts w:ascii="Arial" w:hAnsi="Arial" w:cs="Arial"/>
                <w:sz w:val="22"/>
                <w:szCs w:val="22"/>
              </w:rPr>
            </w:pPr>
            <w:r w:rsidRPr="005F6285">
              <w:rPr>
                <w:rFonts w:ascii="Arial" w:hAnsi="Arial" w:cs="Arial"/>
                <w:sz w:val="22"/>
                <w:szCs w:val="22"/>
              </w:rPr>
              <w:t>Semi-structured interviews will be conducted with nail technicians and/or salon owners to explore their experiences and strategies for retaining customers. Interviews may be conducted in person or online</w:t>
            </w:r>
            <w:r>
              <w:rPr>
                <w:rFonts w:ascii="Arial" w:hAnsi="Arial" w:cs="Arial"/>
                <w:sz w:val="22"/>
                <w:szCs w:val="22"/>
              </w:rPr>
              <w:t>.</w:t>
            </w:r>
          </w:p>
          <w:p w14:paraId="04FDA80C" w14:textId="77777777" w:rsidR="005F6285" w:rsidRPr="005F6285" w:rsidRDefault="005F6285" w:rsidP="005F6285">
            <w:pPr>
              <w:rPr>
                <w:rFonts w:ascii="Arial" w:hAnsi="Arial" w:cs="Arial"/>
                <w:sz w:val="22"/>
                <w:szCs w:val="22"/>
              </w:rPr>
            </w:pPr>
            <w:r w:rsidRPr="005F6285">
              <w:rPr>
                <w:rFonts w:ascii="Arial" w:hAnsi="Arial" w:cs="Arial"/>
                <w:sz w:val="22"/>
                <w:szCs w:val="22"/>
              </w:rPr>
              <w:t>Participation will be voluntary, informed consent will be obtained, and all data will be anonymised and stored securely.</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355FC2C0" w:rsidR="00B23BFF" w:rsidRPr="00A42F82" w:rsidRDefault="005F6285" w:rsidP="00A91894">
            <w:pPr>
              <w:rPr>
                <w:rFonts w:ascii="Arial" w:hAnsi="Arial" w:cs="Arial"/>
                <w:sz w:val="22"/>
                <w:szCs w:val="22"/>
              </w:rPr>
            </w:pPr>
            <w:r>
              <w:rPr>
                <w:rFonts w:ascii="Arial" w:hAnsi="Arial" w:cs="Arial"/>
                <w:sz w:val="22"/>
                <w:szCs w:val="22"/>
              </w:rPr>
              <w:t>London UK</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5CF137E9" w:rsidR="00B23BFF" w:rsidRPr="00A42F82" w:rsidRDefault="005F6285"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AD5C69E" w:rsidR="004942B0" w:rsidRPr="00A42F82" w:rsidRDefault="005F628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F075DE4" w:rsidR="00D107AC" w:rsidRPr="00A42F82" w:rsidRDefault="005F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1FC908F" w:rsidR="00D107AC" w:rsidRPr="00A42F82" w:rsidRDefault="005F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F115CBC" w:rsidR="00D107AC" w:rsidRPr="00A42F82" w:rsidRDefault="005F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562E9FA2" w:rsidR="00D107AC" w:rsidRPr="00A42F82" w:rsidRDefault="005F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0F493E3" w:rsidR="00D107AC" w:rsidRPr="00A42F82" w:rsidRDefault="005F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E090E5B" w:rsidR="00D107AC" w:rsidRPr="00A42F82" w:rsidRDefault="005F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39ACD6D" w:rsidR="00C11423" w:rsidRPr="00A42F82" w:rsidRDefault="005F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66B8CED8" w:rsidR="00C11423" w:rsidRPr="00A42F82" w:rsidRDefault="005F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F6F4008" w:rsidR="00770C66" w:rsidRPr="00A42F82" w:rsidRDefault="005F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C9B3CF3" w:rsidR="00770C66" w:rsidRPr="00A42F82" w:rsidRDefault="005F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4819B17" w:rsidR="00D107AC" w:rsidRPr="00A42F82" w:rsidRDefault="005F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440FAF9" w:rsidR="00770C66" w:rsidRPr="00A42F82" w:rsidRDefault="005F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01FF1E1E" w:rsidR="00770C66" w:rsidRPr="00A42F82" w:rsidRDefault="005F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60EE047F" w:rsidR="00770C66" w:rsidRPr="00A42F82" w:rsidRDefault="005F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78ECB54" w:rsidR="00770C66" w:rsidRPr="00A42F82" w:rsidRDefault="005F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AD79D83" w:rsidR="00770C66" w:rsidRPr="00A42F82" w:rsidRDefault="005F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0420065" w:rsidR="00770C66" w:rsidRPr="00A42F82" w:rsidRDefault="005F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BB645DB" w:rsidR="00770C66" w:rsidRPr="00A42F82" w:rsidRDefault="005F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61E81CB" w:rsidR="00770C66" w:rsidRPr="00A42F82" w:rsidRDefault="005F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C7F95AA" w:rsidR="00770C66" w:rsidRPr="00A42F82" w:rsidRDefault="005F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89C9492" w:rsidR="00770C66" w:rsidRPr="00A42F82" w:rsidRDefault="005F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21023CB" w:rsidR="00770C66" w:rsidRPr="00A42F82" w:rsidRDefault="005F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2F39BE1" w:rsidR="00770C66" w:rsidRPr="00A42F82" w:rsidRDefault="005F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0E3467F" w:rsidR="00770C66" w:rsidRPr="00A42F82" w:rsidRDefault="005F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DADCA78" w:rsidR="00ED0C59" w:rsidRPr="00A42F82" w:rsidRDefault="00582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5E70426" w:rsidR="00ED0C59" w:rsidRPr="00A42F82" w:rsidRDefault="00582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EA6456F" w:rsidR="00ED0C59" w:rsidRPr="00A42F82" w:rsidRDefault="00582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E026038" w:rsidR="00ED0C59" w:rsidRPr="00A42F82" w:rsidRDefault="00582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A665B1E" w:rsidR="00ED0C59" w:rsidRPr="00A42F82" w:rsidRDefault="00582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6D23ADE" w:rsidR="00ED0C59" w:rsidRPr="00A42F82" w:rsidRDefault="00582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2486CE1" w:rsidR="00ED0C59" w:rsidRPr="00A42F82" w:rsidRDefault="00582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6F688EF" w:rsidR="00ED0C59" w:rsidRPr="00A42F82" w:rsidRDefault="00582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8986375" w:rsidR="00ED0C59" w:rsidRPr="00A42F82" w:rsidRDefault="00582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F41B6AA" w:rsidR="00025F69" w:rsidRPr="00A42F82" w:rsidRDefault="005828C7" w:rsidP="00A91894">
            <w:pPr>
              <w:rPr>
                <w:rFonts w:ascii="Arial" w:hAnsi="Arial" w:cs="Arial"/>
                <w:sz w:val="22"/>
                <w:szCs w:val="22"/>
              </w:rPr>
            </w:pPr>
            <w:r>
              <w:rPr>
                <w:rFonts w:ascii="Arial" w:hAnsi="Arial" w:cs="Arial"/>
                <w:sz w:val="22"/>
                <w:szCs w:val="22"/>
              </w:rPr>
              <w:t>50 or over.</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0B310B9A" w:rsidR="00025F69" w:rsidRPr="00A42F82" w:rsidRDefault="005828C7" w:rsidP="00A91894">
            <w:pPr>
              <w:rPr>
                <w:rFonts w:ascii="Arial" w:hAnsi="Arial" w:cs="Arial"/>
                <w:sz w:val="22"/>
                <w:szCs w:val="22"/>
              </w:rPr>
            </w:pPr>
            <w:r>
              <w:rPr>
                <w:rFonts w:ascii="Arial" w:hAnsi="Arial" w:cs="Arial"/>
                <w:sz w:val="22"/>
                <w:szCs w:val="22"/>
              </w:rPr>
              <w:t>Nail technicians, nail salon owners and nail salon customers.</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C210A50" w:rsidR="00025F69" w:rsidRPr="00A42F82" w:rsidRDefault="005828C7" w:rsidP="00A91894">
            <w:pPr>
              <w:rPr>
                <w:rFonts w:ascii="Arial" w:hAnsi="Arial" w:cs="Arial"/>
                <w:sz w:val="22"/>
                <w:szCs w:val="22"/>
              </w:rPr>
            </w:pPr>
            <w:r>
              <w:rPr>
                <w:rFonts w:ascii="Arial" w:hAnsi="Arial" w:cs="Arial"/>
                <w:sz w:val="22"/>
                <w:szCs w:val="22"/>
              </w:rPr>
              <w:t>By stepping to nail salons and asking if they can take the questionaries and interviews. (With colleagues and clients as I am a nail technician myself))</w:t>
            </w:r>
          </w:p>
          <w:p w14:paraId="2E2E4649" w14:textId="77777777" w:rsidR="00025F69" w:rsidRPr="00A42F82" w:rsidRDefault="00025F69" w:rsidP="00A91894">
            <w:pPr>
              <w:rPr>
                <w:rFonts w:ascii="Arial" w:hAnsi="Arial" w:cs="Arial"/>
                <w:sz w:val="22"/>
                <w:szCs w:val="22"/>
              </w:rPr>
            </w:pPr>
          </w:p>
          <w:p w14:paraId="404B1A3D" w14:textId="0C3D6E2E"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434DD1D" w:rsidR="00025F69" w:rsidRPr="00A42F82" w:rsidRDefault="00582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7177088" w:rsidR="00025F69" w:rsidRPr="00A42F82" w:rsidRDefault="00582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AE3B248" w:rsidR="00025F69" w:rsidRPr="00A42F82" w:rsidRDefault="00582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2AF81821" w:rsidR="00025F69" w:rsidRPr="00A42F82" w:rsidRDefault="00582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5F9C37FA" w:rsidR="00025F69" w:rsidRPr="00A42F82" w:rsidRDefault="00582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6438FC6F" w:rsidR="00025F69" w:rsidRPr="00A42F82" w:rsidRDefault="00582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1FB839DE" w:rsidR="00025F69" w:rsidRPr="00A42F82" w:rsidRDefault="00582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F9067D0" w:rsidR="00025F69" w:rsidRPr="00A42F82" w:rsidRDefault="00582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600A73AD" w:rsidR="00025F69" w:rsidRPr="00A42F82" w:rsidRDefault="00582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2685A18F" w:rsidR="00382031" w:rsidRPr="00A42F82" w:rsidRDefault="00582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FE36E3C" w:rsidR="00382031" w:rsidRPr="00A42F82" w:rsidRDefault="00582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F3C6C23" w:rsidR="00382031" w:rsidRPr="00A42F82" w:rsidRDefault="00582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F2F6472" w:rsidR="00382031" w:rsidRPr="00A42F82" w:rsidRDefault="001A75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B90E541"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A75C7">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lastRenderedPageBreak/>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144E6AD5" w:rsidR="00003E64" w:rsidRPr="00A42F82" w:rsidRDefault="001A75C7"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8902738" w:rsidR="00003E64" w:rsidRPr="00A42F82" w:rsidRDefault="001A75C7"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10B58DAE" w:rsidR="00003E64" w:rsidRPr="00A42F82" w:rsidRDefault="001A75C7" w:rsidP="00A91894">
            <w:pPr>
              <w:rPr>
                <w:rFonts w:ascii="Arial" w:hAnsi="Arial" w:cs="Arial"/>
                <w:sz w:val="22"/>
                <w:szCs w:val="22"/>
              </w:rPr>
            </w:pPr>
            <w:r>
              <w:rPr>
                <w:rFonts w:ascii="Arial" w:hAnsi="Arial" w:cs="Arial"/>
                <w:sz w:val="22"/>
                <w:szCs w:val="22"/>
              </w:rPr>
              <w:t>N/A</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2CB3488C" w:rsidR="0094056C" w:rsidRPr="00A42F82" w:rsidRDefault="001A75C7" w:rsidP="00A91894">
            <w:pPr>
              <w:rPr>
                <w:rFonts w:ascii="Arial" w:hAnsi="Arial" w:cs="Arial"/>
                <w:sz w:val="22"/>
                <w:szCs w:val="22"/>
              </w:rPr>
            </w:pPr>
            <w:r>
              <w:rPr>
                <w:rFonts w:ascii="Arial" w:hAnsi="Arial" w:cs="Arial"/>
                <w:sz w:val="22"/>
                <w:szCs w:val="22"/>
              </w:rPr>
              <w:t>N/A</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2B533EF" w:rsidR="00003E64" w:rsidRPr="00A42F82" w:rsidRDefault="001A75C7"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09E98C8"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1A75C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1DEC9C81" w14:textId="77777777" w:rsidR="001A75C7" w:rsidRPr="001A75C7" w:rsidRDefault="001A75C7" w:rsidP="001A75C7">
            <w:pPr>
              <w:rPr>
                <w:rFonts w:ascii="Arial" w:hAnsi="Arial" w:cs="Arial"/>
                <w:sz w:val="22"/>
                <w:szCs w:val="22"/>
              </w:rPr>
            </w:pPr>
            <w:r w:rsidRPr="001A75C7">
              <w:rPr>
                <w:rFonts w:ascii="Arial" w:hAnsi="Arial" w:cs="Arial"/>
                <w:sz w:val="22"/>
                <w:szCs w:val="22"/>
              </w:rPr>
              <w:t xml:space="preserve">Participants will be provided with a summary of the research findings at the end of the study. This feedback will include an overview of the study's purpose, key outcomes, and how their participation </w:t>
            </w:r>
            <w:r w:rsidRPr="001A75C7">
              <w:rPr>
                <w:rFonts w:ascii="Arial" w:hAnsi="Arial" w:cs="Arial"/>
                <w:sz w:val="22"/>
                <w:szCs w:val="22"/>
              </w:rPr>
              <w:lastRenderedPageBreak/>
              <w:t xml:space="preserve">contributed to the research. The feedback will be delivered either verbally (if applicable) or via email, depending on the format of the research. Participants will also </w:t>
            </w:r>
            <w:proofErr w:type="gramStart"/>
            <w:r w:rsidRPr="001A75C7">
              <w:rPr>
                <w:rFonts w:ascii="Arial" w:hAnsi="Arial" w:cs="Arial"/>
                <w:sz w:val="22"/>
                <w:szCs w:val="22"/>
              </w:rPr>
              <w:t>have the opportunity to</w:t>
            </w:r>
            <w:proofErr w:type="gramEnd"/>
            <w:r w:rsidRPr="001A75C7">
              <w:rPr>
                <w:rFonts w:ascii="Arial" w:hAnsi="Arial" w:cs="Arial"/>
                <w:sz w:val="22"/>
                <w:szCs w:val="22"/>
              </w:rPr>
              <w:t xml:space="preserve"> ask questions or request further clarification at this stage. This debriefing will occur immediately after data collection is complete or at the conclusion of their involvement in the study.</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6B07F55" w14:textId="6B057D91" w:rsidR="001A75C7" w:rsidRPr="001A75C7" w:rsidRDefault="001A75C7" w:rsidP="001A75C7">
            <w:pPr>
              <w:rPr>
                <w:rFonts w:ascii="Arial" w:hAnsi="Arial" w:cs="Arial"/>
                <w:sz w:val="22"/>
                <w:szCs w:val="22"/>
              </w:rPr>
            </w:pPr>
            <w:r>
              <w:rPr>
                <w:rFonts w:ascii="Arial" w:hAnsi="Arial" w:cs="Arial"/>
                <w:sz w:val="22"/>
                <w:szCs w:val="22"/>
              </w:rPr>
              <w:t xml:space="preserve">All </w:t>
            </w:r>
            <w:r w:rsidRPr="001A75C7">
              <w:rPr>
                <w:rFonts w:ascii="Arial" w:hAnsi="Arial" w:cs="Arial"/>
                <w:sz w:val="22"/>
                <w:szCs w:val="22"/>
              </w:rPr>
              <w:t>potential participants will be provided with a participant information sheet explaining the purpose of the research, what participation involves, how their data will be used, and their right to withdraw at any time before data analysis begins.</w:t>
            </w:r>
          </w:p>
          <w:p w14:paraId="4C11CE53" w14:textId="77777777" w:rsidR="001A75C7" w:rsidRPr="001A75C7" w:rsidRDefault="001A75C7" w:rsidP="001A75C7">
            <w:pPr>
              <w:rPr>
                <w:rFonts w:ascii="Arial" w:hAnsi="Arial" w:cs="Arial"/>
                <w:sz w:val="22"/>
                <w:szCs w:val="22"/>
              </w:rPr>
            </w:pPr>
            <w:r w:rsidRPr="001A75C7">
              <w:rPr>
                <w:rFonts w:ascii="Arial" w:hAnsi="Arial" w:cs="Arial"/>
                <w:sz w:val="22"/>
                <w:szCs w:val="22"/>
              </w:rPr>
              <w:t>Participants completing the online questionnaire will provide informed consent by confirming they have read the information sheet and agree to participate before accessing the survey. Interview participants will be asked to sign a consent form before the interview begins. Participation will be entirely voluntary, and all consent records will be stored securely in accordance with data protection legislation</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0F5730DC" w:rsidR="006930C2" w:rsidRPr="00A42F82" w:rsidRDefault="006930C2" w:rsidP="00A91894">
            <w:pPr>
              <w:rPr>
                <w:rFonts w:ascii="Arial" w:hAnsi="Arial" w:cs="Arial"/>
                <w:sz w:val="22"/>
                <w:szCs w:val="22"/>
              </w:rPr>
            </w:pP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13D45F59" w14:textId="77777777" w:rsidR="001A75C7" w:rsidRPr="001A75C7" w:rsidRDefault="001A75C7" w:rsidP="001A75C7">
            <w:pPr>
              <w:numPr>
                <w:ilvl w:val="0"/>
                <w:numId w:val="30"/>
              </w:numPr>
              <w:rPr>
                <w:rFonts w:ascii="Arial" w:hAnsi="Arial" w:cs="Arial"/>
                <w:sz w:val="22"/>
                <w:szCs w:val="22"/>
              </w:rPr>
            </w:pPr>
            <w:r w:rsidRPr="001A75C7">
              <w:rPr>
                <w:rFonts w:ascii="Arial" w:hAnsi="Arial" w:cs="Arial"/>
                <w:sz w:val="22"/>
                <w:szCs w:val="22"/>
              </w:rPr>
              <w:t xml:space="preserve">Participant’s actual name will not be used anywhere </w:t>
            </w:r>
          </w:p>
          <w:p w14:paraId="555AA828" w14:textId="77777777" w:rsidR="001A75C7" w:rsidRPr="001A75C7" w:rsidRDefault="001A75C7" w:rsidP="001A75C7">
            <w:pPr>
              <w:numPr>
                <w:ilvl w:val="0"/>
                <w:numId w:val="30"/>
              </w:numPr>
              <w:rPr>
                <w:rFonts w:ascii="Arial" w:hAnsi="Arial" w:cs="Arial"/>
                <w:sz w:val="22"/>
                <w:szCs w:val="22"/>
              </w:rPr>
            </w:pPr>
            <w:r w:rsidRPr="001A75C7">
              <w:rPr>
                <w:rFonts w:ascii="Arial" w:hAnsi="Arial" w:cs="Arial"/>
                <w:sz w:val="22"/>
                <w:szCs w:val="22"/>
              </w:rPr>
              <w:t>I will keep participants’ identities anonymous by using pseudonyms and removing any identifying information from the study results. All data will be stored securely, and only I will have access to it. Participants’ personal details will not be shared in any reports. If I need to include any identifying information, I will ask for their permission first. If full anonymity isn’t possible, I will let participants know in advance and ask for their consent.</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9E1D999" w:rsidR="006930C2" w:rsidRPr="00A42F82" w:rsidRDefault="001A75C7"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F13F853" w:rsidR="006930C2" w:rsidRPr="00A42F82" w:rsidRDefault="00456AFA"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84D6AE7" w:rsidR="004D0161" w:rsidRPr="00A42F82" w:rsidRDefault="00456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A75E15B" w:rsidR="004D0161" w:rsidRPr="00A42F82" w:rsidRDefault="00456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C20BDE8" w:rsidR="004D0161" w:rsidRPr="00A42F82" w:rsidRDefault="00456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8924B6A" w:rsidR="004D0161" w:rsidRPr="00A42F82" w:rsidRDefault="00456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1A636EDC" w:rsidR="004D0161" w:rsidRPr="00A42F82" w:rsidRDefault="00456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5A2C5973" w:rsidR="004D0161" w:rsidRPr="00A42F82" w:rsidRDefault="00456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5A1691C" w:rsidR="004D0161" w:rsidRPr="00A42F82" w:rsidRDefault="00456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F432612" w:rsidR="004D0161" w:rsidRPr="00A42F82" w:rsidRDefault="00456AFA" w:rsidP="00A91894">
            <w:pPr>
              <w:rPr>
                <w:rFonts w:ascii="Arial" w:hAnsi="Arial" w:cs="Arial"/>
                <w:sz w:val="22"/>
                <w:szCs w:val="22"/>
              </w:rPr>
            </w:pPr>
            <w:r w:rsidRPr="00456AFA">
              <w:rPr>
                <w:rFonts w:ascii="Arial" w:hAnsi="Arial" w:cs="Arial"/>
                <w:sz w:val="22"/>
                <w:szCs w:val="22"/>
              </w:rPr>
              <w:t>All research data will be stored securely on a password-protected computer and backed up using the university's secure cloud storage. Only the researcher and dissertation supervisor will have access to the data. Questionnaire responses will be collected anonymously, and interview transcripts will be anonymised by removing any identifying information and using pseudonyms where necessary. Any audio recordings will be deleted once they have been transcribed and checked for accuracy. All data will be handled in accordance with data protection legislation and university policies.</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30A2DDC" w:rsidR="004D0161" w:rsidRPr="00A42F82" w:rsidRDefault="00456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21F7DFE" w:rsidR="004D0161" w:rsidRPr="00A42F82" w:rsidRDefault="00456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7AE9C80" w:rsidR="004D0161" w:rsidRPr="00A42F82" w:rsidRDefault="00456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EC6619B" w:rsidR="004D0161" w:rsidRPr="00A42F82" w:rsidRDefault="00456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32E3D5E" w:rsidR="004D0161" w:rsidRPr="00A42F82" w:rsidRDefault="00456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5EF748F" w:rsidR="004D0161" w:rsidRPr="00A42F82" w:rsidRDefault="00456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CFF7CD6" w:rsidR="004D0161" w:rsidRPr="00A42F82" w:rsidRDefault="00456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CB73E16" w:rsidR="004D0161" w:rsidRPr="00A42F82" w:rsidRDefault="00456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AA41C28" w:rsidR="004D0161" w:rsidRPr="00A42F82" w:rsidRDefault="00456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32A941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456AFA">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46C9FB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456AF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B6B91F3" w:rsidR="004D0161" w:rsidRPr="00A42F82" w:rsidRDefault="00456AFA" w:rsidP="00A91894">
            <w:pPr>
              <w:spacing w:before="100" w:beforeAutospacing="1" w:after="100" w:afterAutospacing="1"/>
              <w:rPr>
                <w:rFonts w:ascii="Arial" w:hAnsi="Arial" w:cs="Arial"/>
                <w:sz w:val="22"/>
                <w:szCs w:val="22"/>
              </w:rPr>
            </w:pPr>
            <w:proofErr w:type="gramStart"/>
            <w:r>
              <w:rPr>
                <w:rFonts w:ascii="Arial" w:hAnsi="Arial" w:cs="Arial"/>
                <w:sz w:val="22"/>
                <w:szCs w:val="22"/>
              </w:rPr>
              <w:t>Erika  Giraldo</w:t>
            </w:r>
            <w:proofErr w:type="gramEnd"/>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D820C89" w:rsidR="004D0161" w:rsidRPr="00A42F82" w:rsidRDefault="00456AFA" w:rsidP="00A91894">
            <w:pPr>
              <w:spacing w:before="100" w:beforeAutospacing="1" w:after="100" w:afterAutospacing="1"/>
              <w:rPr>
                <w:rFonts w:ascii="Arial" w:hAnsi="Arial" w:cs="Arial"/>
                <w:sz w:val="22"/>
                <w:szCs w:val="22"/>
              </w:rPr>
            </w:pPr>
            <w:r>
              <w:rPr>
                <w:rFonts w:ascii="Arial" w:hAnsi="Arial" w:cs="Arial"/>
                <w:sz w:val="22"/>
                <w:szCs w:val="22"/>
              </w:rPr>
              <w:t>03/07/2025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A84D256" w:rsidR="00CC2661" w:rsidRPr="00A42F82" w:rsidRDefault="00456AF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607DE0C" w:rsidR="00CC2661" w:rsidRPr="00A42F82" w:rsidRDefault="00456AF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6B59F43" w:rsidR="00CC2661" w:rsidRPr="00A42F82" w:rsidRDefault="00456AF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1CD6E95B" w:rsidR="00CC2661" w:rsidRPr="00A42F82" w:rsidRDefault="00456AF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CFD02B4" w:rsidR="00743859" w:rsidRPr="00A42F82" w:rsidRDefault="00CF278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53A4C" w14:textId="77777777" w:rsidR="00907CCC" w:rsidRDefault="00907CCC" w:rsidP="00390251">
      <w:r>
        <w:separator/>
      </w:r>
    </w:p>
    <w:p w14:paraId="34AA4FC0" w14:textId="77777777" w:rsidR="00907CCC" w:rsidRDefault="00907CCC"/>
  </w:endnote>
  <w:endnote w:type="continuationSeparator" w:id="0">
    <w:p w14:paraId="2B1B7CBB" w14:textId="77777777" w:rsidR="00907CCC" w:rsidRDefault="00907CCC" w:rsidP="00390251">
      <w:r>
        <w:continuationSeparator/>
      </w:r>
    </w:p>
    <w:p w14:paraId="588CE1A8" w14:textId="77777777" w:rsidR="00907CCC" w:rsidRDefault="00907C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65A9C" w14:textId="77777777" w:rsidR="00907CCC" w:rsidRDefault="00907CCC" w:rsidP="00390251">
      <w:r>
        <w:separator/>
      </w:r>
    </w:p>
    <w:p w14:paraId="7A4F0AEE" w14:textId="77777777" w:rsidR="00907CCC" w:rsidRDefault="00907CCC"/>
  </w:footnote>
  <w:footnote w:type="continuationSeparator" w:id="0">
    <w:p w14:paraId="0AD1E658" w14:textId="77777777" w:rsidR="00907CCC" w:rsidRDefault="00907CCC" w:rsidP="00390251">
      <w:r>
        <w:continuationSeparator/>
      </w:r>
    </w:p>
    <w:p w14:paraId="317E647C" w14:textId="77777777" w:rsidR="00907CCC" w:rsidRDefault="00907C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6D32A70"/>
    <w:multiLevelType w:val="hybridMultilevel"/>
    <w:tmpl w:val="4DB0BF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4526B6"/>
    <w:multiLevelType w:val="hybridMultilevel"/>
    <w:tmpl w:val="8EE8C4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C5D7A67"/>
    <w:multiLevelType w:val="hybridMultilevel"/>
    <w:tmpl w:val="259E73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2"/>
  </w:num>
  <w:num w:numId="4" w16cid:durableId="996802858">
    <w:abstractNumId w:val="27"/>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4"/>
  </w:num>
  <w:num w:numId="12" w16cid:durableId="803698313">
    <w:abstractNumId w:val="21"/>
  </w:num>
  <w:num w:numId="13" w16cid:durableId="1870216879">
    <w:abstractNumId w:val="23"/>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6"/>
  </w:num>
  <w:num w:numId="20" w16cid:durableId="267927197">
    <w:abstractNumId w:val="5"/>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8"/>
  </w:num>
  <w:num w:numId="27" w16cid:durableId="475149258">
    <w:abstractNumId w:val="18"/>
  </w:num>
  <w:num w:numId="28" w16cid:durableId="56513498">
    <w:abstractNumId w:val="4"/>
  </w:num>
  <w:num w:numId="29" w16cid:durableId="893589769">
    <w:abstractNumId w:val="25"/>
  </w:num>
  <w:num w:numId="30" w16cid:durableId="8002215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5C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56AFA"/>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28C7"/>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285"/>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2810"/>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4556E"/>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7639"/>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7C9"/>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07CCC"/>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2B0C"/>
    <w:rsid w:val="009831F5"/>
    <w:rsid w:val="00984A31"/>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278C"/>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5F6285"/>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3Char">
    <w:name w:val="Heading 3 Char"/>
    <w:basedOn w:val="DefaultParagraphFont"/>
    <w:link w:val="Heading3"/>
    <w:uiPriority w:val="9"/>
    <w:semiHidden/>
    <w:rsid w:val="005F6285"/>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4347</Words>
  <Characters>24781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Erika Giraldo</cp:lastModifiedBy>
  <cp:revision>2</cp:revision>
  <cp:lastPrinted>2016-10-24T12:21:00Z</cp:lastPrinted>
  <dcterms:created xsi:type="dcterms:W3CDTF">2026-07-03T16:55:00Z</dcterms:created>
  <dcterms:modified xsi:type="dcterms:W3CDTF">2026-07-03T16:55:00Z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