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ADE7E0" w14:textId="7DAC1CBA" w:rsidR="00CD755C" w:rsidRDefault="00CD755C" w:rsidP="00CD755C">
      <w:pPr>
        <w:spacing w:after="0" w:line="240" w:lineRule="auto"/>
        <w:rPr>
          <w:rFonts w:ascii="Arial" w:eastAsia="Times New Roman" w:hAnsi="Arial" w:cs="Arial"/>
          <w:sz w:val="56"/>
          <w:szCs w:val="56"/>
          <w:lang w:eastAsia="en-GB"/>
        </w:rPr>
      </w:pPr>
      <w:r w:rsidRPr="00CD755C">
        <w:rPr>
          <w:rFonts w:ascii="Arial" w:eastAsia="Times New Roman" w:hAnsi="Arial" w:cs="Arial"/>
          <w:sz w:val="56"/>
          <w:szCs w:val="56"/>
          <w:lang w:eastAsia="en-GB"/>
        </w:rPr>
        <w:t xml:space="preserve">   Management &amp; Organisational </w:t>
      </w:r>
      <w:r>
        <w:rPr>
          <w:rFonts w:ascii="Arial" w:eastAsia="Times New Roman" w:hAnsi="Arial" w:cs="Arial"/>
          <w:sz w:val="56"/>
          <w:szCs w:val="56"/>
          <w:lang w:eastAsia="en-GB"/>
        </w:rPr>
        <w:t xml:space="preserve">     </w:t>
      </w:r>
    </w:p>
    <w:p w14:paraId="0345825C" w14:textId="77777777" w:rsidR="00CD755C" w:rsidRDefault="00CD755C" w:rsidP="00CD755C">
      <w:pPr>
        <w:spacing w:after="0" w:line="240" w:lineRule="auto"/>
        <w:rPr>
          <w:rFonts w:ascii="Arial" w:eastAsia="Times New Roman" w:hAnsi="Arial" w:cs="Arial"/>
          <w:sz w:val="56"/>
          <w:szCs w:val="56"/>
          <w:lang w:eastAsia="en-GB"/>
        </w:rPr>
      </w:pPr>
      <w:r>
        <w:rPr>
          <w:rFonts w:ascii="Arial" w:eastAsia="Times New Roman" w:hAnsi="Arial" w:cs="Arial"/>
          <w:sz w:val="56"/>
          <w:szCs w:val="56"/>
          <w:lang w:eastAsia="en-GB"/>
        </w:rPr>
        <w:t xml:space="preserve">                  </w:t>
      </w:r>
      <w:r w:rsidRPr="00CD755C">
        <w:rPr>
          <w:rFonts w:ascii="Arial" w:eastAsia="Times New Roman" w:hAnsi="Arial" w:cs="Arial"/>
          <w:sz w:val="56"/>
          <w:szCs w:val="56"/>
          <w:lang w:eastAsia="en-GB"/>
        </w:rPr>
        <w:t xml:space="preserve">Behaviour </w:t>
      </w:r>
    </w:p>
    <w:p w14:paraId="4552C9BE" w14:textId="722D4338" w:rsidR="00CD755C" w:rsidRDefault="00CD755C" w:rsidP="00CD755C">
      <w:pPr>
        <w:spacing w:after="0" w:line="240" w:lineRule="auto"/>
        <w:rPr>
          <w:rFonts w:ascii="Arial" w:eastAsia="Times New Roman" w:hAnsi="Arial" w:cs="Arial"/>
          <w:sz w:val="56"/>
          <w:szCs w:val="56"/>
          <w:lang w:eastAsia="en-GB"/>
        </w:rPr>
      </w:pPr>
      <w:r>
        <w:rPr>
          <w:rFonts w:ascii="Arial" w:eastAsia="Times New Roman" w:hAnsi="Arial" w:cs="Arial"/>
          <w:sz w:val="56"/>
          <w:szCs w:val="56"/>
          <w:lang w:eastAsia="en-GB"/>
        </w:rPr>
        <w:t xml:space="preserve">            (M5X01924_BIRM)</w:t>
      </w:r>
    </w:p>
    <w:p w14:paraId="4D78A1B2" w14:textId="77777777" w:rsidR="009B3B7F" w:rsidRDefault="009B3B7F" w:rsidP="00CD755C">
      <w:pPr>
        <w:spacing w:after="0" w:line="240" w:lineRule="auto"/>
        <w:rPr>
          <w:rFonts w:ascii="Arial" w:eastAsia="Times New Roman" w:hAnsi="Arial" w:cs="Arial"/>
          <w:sz w:val="56"/>
          <w:szCs w:val="56"/>
          <w:lang w:eastAsia="en-GB"/>
        </w:rPr>
      </w:pPr>
    </w:p>
    <w:p w14:paraId="18B59C01" w14:textId="0A2E8B76" w:rsidR="009B3B7F" w:rsidRDefault="009B3B7F" w:rsidP="00CD755C">
      <w:pPr>
        <w:spacing w:after="0" w:line="240" w:lineRule="auto"/>
        <w:rPr>
          <w:rFonts w:ascii="Arial" w:eastAsia="Times New Roman" w:hAnsi="Arial" w:cs="Arial"/>
          <w:sz w:val="56"/>
          <w:szCs w:val="56"/>
          <w:lang w:eastAsia="en-GB"/>
        </w:rPr>
      </w:pPr>
    </w:p>
    <w:p w14:paraId="36A8F114" w14:textId="3D365002" w:rsidR="009B3B7F" w:rsidRDefault="009B3B7F" w:rsidP="00CD755C">
      <w:pPr>
        <w:spacing w:after="0" w:line="240" w:lineRule="auto"/>
        <w:rPr>
          <w:rFonts w:ascii="Arial" w:eastAsia="Times New Roman" w:hAnsi="Arial" w:cs="Arial"/>
          <w:sz w:val="56"/>
          <w:szCs w:val="56"/>
          <w:lang w:eastAsia="en-GB"/>
        </w:rPr>
      </w:pPr>
      <w:r>
        <w:rPr>
          <w:rFonts w:ascii="Arial" w:eastAsia="Times New Roman" w:hAnsi="Arial" w:cs="Arial"/>
          <w:noProof/>
          <w:sz w:val="56"/>
          <w:szCs w:val="56"/>
          <w:lang w:eastAsia="en-GB"/>
        </w:rPr>
        <w:drawing>
          <wp:inline distT="0" distB="0" distL="0" distR="0" wp14:anchorId="67A82CE6" wp14:editId="5776587B">
            <wp:extent cx="5731510" cy="3834130"/>
            <wp:effectExtent l="0" t="0" r="2540" b="0"/>
            <wp:docPr id="1" name="Picture 1" descr="A picture containing photo, skiing, people,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rg1.png"/>
                    <pic:cNvPicPr/>
                  </pic:nvPicPr>
                  <pic:blipFill>
                    <a:blip r:embed="rId7">
                      <a:extLst>
                        <a:ext uri="{28A0092B-C50C-407E-A947-70E740481C1C}">
                          <a14:useLocalDpi xmlns:a14="http://schemas.microsoft.com/office/drawing/2010/main" val="0"/>
                        </a:ext>
                      </a:extLst>
                    </a:blip>
                    <a:stretch>
                      <a:fillRect/>
                    </a:stretch>
                  </pic:blipFill>
                  <pic:spPr>
                    <a:xfrm>
                      <a:off x="0" y="0"/>
                      <a:ext cx="5731510" cy="3834130"/>
                    </a:xfrm>
                    <a:prstGeom prst="rect">
                      <a:avLst/>
                    </a:prstGeom>
                  </pic:spPr>
                </pic:pic>
              </a:graphicData>
            </a:graphic>
          </wp:inline>
        </w:drawing>
      </w:r>
    </w:p>
    <w:p w14:paraId="5A016651" w14:textId="1CA6C7FC" w:rsidR="00CD755C" w:rsidRPr="00CD755C" w:rsidRDefault="00CD755C" w:rsidP="00CD755C">
      <w:pPr>
        <w:spacing w:after="0" w:line="240" w:lineRule="auto"/>
        <w:rPr>
          <w:rFonts w:ascii="Arial" w:eastAsia="Times New Roman" w:hAnsi="Arial" w:cs="Arial"/>
          <w:color w:val="00090E"/>
          <w:sz w:val="56"/>
          <w:szCs w:val="56"/>
          <w:u w:val="single"/>
          <w:shd w:val="clear" w:color="auto" w:fill="FBF7F5"/>
          <w:lang w:eastAsia="en-GB"/>
        </w:rPr>
      </w:pPr>
      <w:r w:rsidRPr="00CD755C">
        <w:rPr>
          <w:rFonts w:ascii="Arial" w:eastAsia="Times New Roman" w:hAnsi="Arial" w:cs="Arial"/>
          <w:sz w:val="56"/>
          <w:szCs w:val="56"/>
          <w:lang w:eastAsia="en-GB"/>
        </w:rPr>
        <w:fldChar w:fldCharType="begin"/>
      </w:r>
      <w:r w:rsidRPr="00CD755C">
        <w:rPr>
          <w:rFonts w:ascii="Arial" w:eastAsia="Times New Roman" w:hAnsi="Arial" w:cs="Arial"/>
          <w:sz w:val="56"/>
          <w:szCs w:val="56"/>
          <w:lang w:eastAsia="en-GB"/>
        </w:rPr>
        <w:instrText xml:space="preserve"> HYPERLINK "https://moodle.uwtsd.ac.uk/course/view.php?id=7655" </w:instrText>
      </w:r>
      <w:r w:rsidRPr="00CD755C">
        <w:rPr>
          <w:rFonts w:ascii="Arial" w:eastAsia="Times New Roman" w:hAnsi="Arial" w:cs="Arial"/>
          <w:sz w:val="56"/>
          <w:szCs w:val="56"/>
          <w:lang w:eastAsia="en-GB"/>
        </w:rPr>
        <w:fldChar w:fldCharType="separate"/>
      </w:r>
    </w:p>
    <w:p w14:paraId="695D1C53" w14:textId="78DA81F2" w:rsidR="00CD755C" w:rsidRDefault="00CD755C" w:rsidP="00CD755C">
      <w:r w:rsidRPr="00CD755C">
        <w:rPr>
          <w:rFonts w:ascii="Times New Roman" w:eastAsia="Times New Roman" w:hAnsi="Times New Roman" w:cs="Times New Roman"/>
          <w:sz w:val="24"/>
          <w:szCs w:val="24"/>
          <w:lang w:eastAsia="en-GB"/>
        </w:rPr>
        <w:fldChar w:fldCharType="end"/>
      </w:r>
    </w:p>
    <w:p w14:paraId="1B596B5B" w14:textId="5078354F" w:rsidR="00CD755C" w:rsidRDefault="00CD755C"/>
    <w:p w14:paraId="60A2D206" w14:textId="616015EE" w:rsidR="00CD755C" w:rsidRDefault="00CD755C"/>
    <w:p w14:paraId="4F6625F0" w14:textId="77777777" w:rsidR="00CD755C" w:rsidRDefault="00CD755C"/>
    <w:p w14:paraId="5102FE9F" w14:textId="591C155F" w:rsidR="001426DD" w:rsidRPr="00CD755C" w:rsidRDefault="00CD755C">
      <w:pPr>
        <w:rPr>
          <w:rFonts w:ascii="Arial" w:hAnsi="Arial" w:cs="Arial"/>
          <w:sz w:val="44"/>
          <w:szCs w:val="44"/>
        </w:rPr>
      </w:pPr>
      <w:r w:rsidRPr="00CD755C">
        <w:rPr>
          <w:rFonts w:ascii="Arial" w:hAnsi="Arial" w:cs="Arial"/>
          <w:sz w:val="44"/>
          <w:szCs w:val="44"/>
        </w:rPr>
        <w:t>S</w:t>
      </w:r>
      <w:r>
        <w:rPr>
          <w:rFonts w:ascii="Arial" w:hAnsi="Arial" w:cs="Arial"/>
          <w:sz w:val="44"/>
          <w:szCs w:val="44"/>
        </w:rPr>
        <w:t>tudent</w:t>
      </w:r>
      <w:r w:rsidR="002E5B69" w:rsidRPr="00CD755C">
        <w:rPr>
          <w:rFonts w:ascii="Arial" w:hAnsi="Arial" w:cs="Arial"/>
          <w:sz w:val="44"/>
          <w:szCs w:val="44"/>
        </w:rPr>
        <w:t xml:space="preserve">: Munteanu Costica </w:t>
      </w:r>
    </w:p>
    <w:p w14:paraId="408DFD9C" w14:textId="0E6869E7" w:rsidR="002E5B69" w:rsidRPr="00CD755C" w:rsidRDefault="002E5B69">
      <w:pPr>
        <w:rPr>
          <w:rFonts w:ascii="Arial" w:hAnsi="Arial" w:cs="Arial"/>
          <w:sz w:val="44"/>
          <w:szCs w:val="44"/>
        </w:rPr>
      </w:pPr>
      <w:r w:rsidRPr="00CD755C">
        <w:rPr>
          <w:rFonts w:ascii="Arial" w:hAnsi="Arial" w:cs="Arial"/>
          <w:sz w:val="44"/>
          <w:szCs w:val="44"/>
        </w:rPr>
        <w:t>S</w:t>
      </w:r>
      <w:r w:rsidR="00CD755C">
        <w:rPr>
          <w:rFonts w:ascii="Arial" w:hAnsi="Arial" w:cs="Arial"/>
          <w:sz w:val="44"/>
          <w:szCs w:val="44"/>
        </w:rPr>
        <w:t>tudent number</w:t>
      </w:r>
      <w:r w:rsidR="00CD755C" w:rsidRPr="00CD755C">
        <w:rPr>
          <w:rFonts w:ascii="Arial" w:hAnsi="Arial" w:cs="Arial"/>
          <w:sz w:val="44"/>
          <w:szCs w:val="44"/>
        </w:rPr>
        <w:t>:</w:t>
      </w:r>
      <w:r w:rsidRPr="00CD755C">
        <w:rPr>
          <w:rFonts w:ascii="Arial" w:hAnsi="Arial" w:cs="Arial"/>
          <w:sz w:val="44"/>
          <w:szCs w:val="44"/>
        </w:rPr>
        <w:t xml:space="preserve"> 1815196</w:t>
      </w:r>
      <w:r w:rsidRPr="00CD755C">
        <w:rPr>
          <w:rFonts w:ascii="Arial" w:hAnsi="Arial" w:cs="Arial"/>
          <w:sz w:val="44"/>
          <w:szCs w:val="44"/>
        </w:rPr>
        <w:tab/>
      </w:r>
    </w:p>
    <w:p w14:paraId="2A2A2C95" w14:textId="56B37E1C" w:rsidR="002E5B69" w:rsidRPr="00CD755C" w:rsidRDefault="002E5B69">
      <w:pPr>
        <w:rPr>
          <w:rFonts w:ascii="Arial" w:hAnsi="Arial" w:cs="Arial"/>
          <w:sz w:val="44"/>
          <w:szCs w:val="44"/>
        </w:rPr>
      </w:pPr>
      <w:r w:rsidRPr="00CD755C">
        <w:rPr>
          <w:rFonts w:ascii="Arial" w:hAnsi="Arial" w:cs="Arial"/>
          <w:sz w:val="44"/>
          <w:szCs w:val="44"/>
        </w:rPr>
        <w:t xml:space="preserve">Lecturer: </w:t>
      </w:r>
      <w:r w:rsidR="00CD755C" w:rsidRPr="00CD755C">
        <w:rPr>
          <w:rFonts w:ascii="Arial" w:hAnsi="Arial" w:cs="Arial"/>
          <w:sz w:val="44"/>
          <w:szCs w:val="44"/>
        </w:rPr>
        <w:t xml:space="preserve"> DR. </w:t>
      </w:r>
      <w:r w:rsidRPr="00CD755C">
        <w:rPr>
          <w:rFonts w:ascii="Arial" w:hAnsi="Arial" w:cs="Arial"/>
          <w:sz w:val="44"/>
          <w:szCs w:val="44"/>
        </w:rPr>
        <w:t>Olu Adegbite</w:t>
      </w:r>
    </w:p>
    <w:p w14:paraId="3F384C58" w14:textId="19573DFD" w:rsidR="002E5B69" w:rsidRPr="00CD755C" w:rsidRDefault="00CD755C">
      <w:pPr>
        <w:rPr>
          <w:rFonts w:ascii="Arial" w:hAnsi="Arial" w:cs="Arial"/>
          <w:b/>
          <w:bCs/>
          <w:sz w:val="28"/>
          <w:szCs w:val="28"/>
        </w:rPr>
      </w:pPr>
      <w:r w:rsidRPr="00CD755C">
        <w:rPr>
          <w:rFonts w:ascii="Arial" w:hAnsi="Arial" w:cs="Arial"/>
          <w:sz w:val="28"/>
          <w:szCs w:val="28"/>
        </w:rPr>
        <w:lastRenderedPageBreak/>
        <w:t xml:space="preserve">                                          </w:t>
      </w:r>
      <w:r w:rsidRPr="00CD755C">
        <w:rPr>
          <w:rFonts w:ascii="Arial" w:hAnsi="Arial" w:cs="Arial"/>
          <w:b/>
          <w:bCs/>
          <w:sz w:val="28"/>
          <w:szCs w:val="28"/>
        </w:rPr>
        <w:t xml:space="preserve">Content </w:t>
      </w:r>
    </w:p>
    <w:p w14:paraId="695BC8D7" w14:textId="0134E209" w:rsidR="002E5B69" w:rsidRDefault="002E5B69"/>
    <w:p w14:paraId="0C6B9546" w14:textId="3E57799F" w:rsidR="002E5B69" w:rsidRDefault="002E5B69"/>
    <w:p w14:paraId="3CE199C2" w14:textId="3984363B" w:rsidR="00CD755C" w:rsidRPr="00032454" w:rsidRDefault="00E22C11" w:rsidP="00032454">
      <w:pPr>
        <w:spacing w:line="360" w:lineRule="auto"/>
        <w:jc w:val="both"/>
        <w:rPr>
          <w:rFonts w:ascii="Arial" w:hAnsi="Arial" w:cs="Arial"/>
        </w:rPr>
      </w:pPr>
      <w:r w:rsidRPr="00032454">
        <w:rPr>
          <w:rFonts w:ascii="Arial" w:hAnsi="Arial" w:cs="Arial"/>
        </w:rPr>
        <w:t>Introduction……………………………………………………………………………….2</w:t>
      </w:r>
    </w:p>
    <w:p w14:paraId="6CDB477E" w14:textId="20214DB4" w:rsidR="00E22C11" w:rsidRPr="00032454" w:rsidRDefault="00E22C11" w:rsidP="00032454">
      <w:pPr>
        <w:spacing w:line="360" w:lineRule="auto"/>
        <w:jc w:val="both"/>
        <w:rPr>
          <w:rFonts w:ascii="Arial" w:hAnsi="Arial" w:cs="Arial"/>
        </w:rPr>
      </w:pPr>
      <w:r w:rsidRPr="00032454">
        <w:rPr>
          <w:rFonts w:ascii="Arial" w:hAnsi="Arial" w:cs="Arial"/>
        </w:rPr>
        <w:t>Organisational Behaviour Theories ………………………………………………….2</w:t>
      </w:r>
    </w:p>
    <w:p w14:paraId="52732F69" w14:textId="38AEA4D1" w:rsidR="00E22C11" w:rsidRPr="00032454" w:rsidRDefault="00E22C11" w:rsidP="00032454">
      <w:pPr>
        <w:spacing w:line="360" w:lineRule="auto"/>
        <w:jc w:val="both"/>
        <w:rPr>
          <w:rFonts w:ascii="Arial" w:hAnsi="Arial" w:cs="Arial"/>
        </w:rPr>
      </w:pPr>
      <w:r w:rsidRPr="00032454">
        <w:rPr>
          <w:rFonts w:ascii="Arial" w:hAnsi="Arial" w:cs="Arial"/>
        </w:rPr>
        <w:t>General manager Mark ………………………………………………………………….3</w:t>
      </w:r>
    </w:p>
    <w:p w14:paraId="29EAC038" w14:textId="0B7F1A57" w:rsidR="00E22C11" w:rsidRPr="00032454" w:rsidRDefault="00E22C11" w:rsidP="00032454">
      <w:pPr>
        <w:spacing w:line="360" w:lineRule="auto"/>
        <w:jc w:val="both"/>
        <w:rPr>
          <w:rFonts w:ascii="Arial" w:hAnsi="Arial" w:cs="Arial"/>
        </w:rPr>
      </w:pPr>
      <w:r w:rsidRPr="00032454">
        <w:rPr>
          <w:rFonts w:ascii="Arial" w:hAnsi="Arial" w:cs="Arial"/>
        </w:rPr>
        <w:t>Conclusion…………………………………………………………………………………</w:t>
      </w:r>
      <w:r w:rsidR="00032454" w:rsidRPr="00032454">
        <w:rPr>
          <w:rFonts w:ascii="Arial" w:hAnsi="Arial" w:cs="Arial"/>
        </w:rPr>
        <w:t>6</w:t>
      </w:r>
    </w:p>
    <w:p w14:paraId="5321809D" w14:textId="14E3F09B" w:rsidR="00E22C11" w:rsidRPr="00032454" w:rsidRDefault="00E22C11" w:rsidP="00032454">
      <w:pPr>
        <w:spacing w:line="360" w:lineRule="auto"/>
        <w:jc w:val="both"/>
        <w:rPr>
          <w:rFonts w:ascii="Arial" w:hAnsi="Arial" w:cs="Arial"/>
        </w:rPr>
      </w:pPr>
      <w:r w:rsidRPr="00032454">
        <w:rPr>
          <w:rFonts w:ascii="Arial" w:hAnsi="Arial" w:cs="Arial"/>
        </w:rPr>
        <w:t>References……………………………………………………………………………….</w:t>
      </w:r>
      <w:r w:rsidR="00032454" w:rsidRPr="00032454">
        <w:rPr>
          <w:rFonts w:ascii="Arial" w:hAnsi="Arial" w:cs="Arial"/>
        </w:rPr>
        <w:t>7</w:t>
      </w:r>
    </w:p>
    <w:p w14:paraId="25B61C0B" w14:textId="77777777" w:rsidR="00E22C11" w:rsidRPr="00032454" w:rsidRDefault="00E22C11" w:rsidP="00032454">
      <w:pPr>
        <w:spacing w:line="360" w:lineRule="auto"/>
        <w:jc w:val="both"/>
        <w:rPr>
          <w:rFonts w:ascii="Arial" w:hAnsi="Arial" w:cs="Arial"/>
        </w:rPr>
      </w:pPr>
    </w:p>
    <w:p w14:paraId="061739E5" w14:textId="77777777" w:rsidR="00E22C11" w:rsidRPr="00E22C11" w:rsidRDefault="00E22C11">
      <w:pPr>
        <w:rPr>
          <w:rFonts w:ascii="Arial" w:hAnsi="Arial" w:cs="Arial"/>
        </w:rPr>
      </w:pPr>
    </w:p>
    <w:p w14:paraId="367A1AB1" w14:textId="055EC0AF" w:rsidR="00CD755C" w:rsidRDefault="00CD755C"/>
    <w:p w14:paraId="1F12BEE3" w14:textId="2D31BE9E" w:rsidR="00CD755C" w:rsidRDefault="00CD755C"/>
    <w:p w14:paraId="686A770E" w14:textId="5766551D" w:rsidR="00CD755C" w:rsidRDefault="00CD755C"/>
    <w:p w14:paraId="0BDC0B23" w14:textId="13A3E9C7" w:rsidR="00CD755C" w:rsidRDefault="00CD755C"/>
    <w:p w14:paraId="124C2347" w14:textId="0DF2262D" w:rsidR="00CD755C" w:rsidRDefault="00CD755C"/>
    <w:p w14:paraId="1DAF357C" w14:textId="65A3A52B" w:rsidR="00CD755C" w:rsidRDefault="00CD755C"/>
    <w:p w14:paraId="52045BA1" w14:textId="0C3C16BE" w:rsidR="00CD755C" w:rsidRDefault="00CD755C"/>
    <w:p w14:paraId="78413609" w14:textId="78C2EE41" w:rsidR="00CD755C" w:rsidRDefault="00CD755C"/>
    <w:p w14:paraId="693B1E89" w14:textId="1C0F4F67" w:rsidR="00CD755C" w:rsidRDefault="00CD755C"/>
    <w:p w14:paraId="1265EFE6" w14:textId="6BB0F6FC" w:rsidR="00CD755C" w:rsidRDefault="00CD755C"/>
    <w:p w14:paraId="7F0016BB" w14:textId="4175076F" w:rsidR="00CD755C" w:rsidRDefault="00CD755C"/>
    <w:p w14:paraId="41AAFEC6" w14:textId="57FCB66A" w:rsidR="00CD755C" w:rsidRDefault="00CD755C"/>
    <w:p w14:paraId="14EEDB19" w14:textId="2A5818B6" w:rsidR="00CD755C" w:rsidRDefault="00CD755C"/>
    <w:p w14:paraId="10B8D4AA" w14:textId="1DC3295E" w:rsidR="00CD755C" w:rsidRDefault="00CD755C"/>
    <w:p w14:paraId="6316CA0C" w14:textId="7C521276" w:rsidR="00CD755C" w:rsidRDefault="00CD755C"/>
    <w:p w14:paraId="739B2C7B" w14:textId="23064F04" w:rsidR="00CD755C" w:rsidRDefault="00CD755C"/>
    <w:p w14:paraId="44120852" w14:textId="02D610A7" w:rsidR="00CD755C" w:rsidRDefault="00CD755C"/>
    <w:p w14:paraId="6949887E" w14:textId="450641F6" w:rsidR="00CD755C" w:rsidRDefault="00CD755C"/>
    <w:p w14:paraId="5317B5D2" w14:textId="4FA728B5" w:rsidR="00CD755C" w:rsidRDefault="00CD755C"/>
    <w:p w14:paraId="5AD1856A" w14:textId="32F80F4C" w:rsidR="00CD755C" w:rsidRDefault="00CD755C"/>
    <w:p w14:paraId="716F9DA4" w14:textId="61FF7DE9" w:rsidR="00CD755C" w:rsidRDefault="00CD755C"/>
    <w:p w14:paraId="218E2BB0" w14:textId="1846E20A" w:rsidR="00CD755C" w:rsidRPr="00CD755C" w:rsidRDefault="00CD755C">
      <w:pPr>
        <w:rPr>
          <w:rFonts w:ascii="Arial" w:hAnsi="Arial" w:cs="Arial"/>
          <w:sz w:val="28"/>
          <w:szCs w:val="28"/>
        </w:rPr>
      </w:pPr>
      <w:r w:rsidRPr="00CD755C">
        <w:rPr>
          <w:rFonts w:ascii="Arial" w:hAnsi="Arial" w:cs="Arial"/>
          <w:sz w:val="28"/>
          <w:szCs w:val="28"/>
        </w:rPr>
        <w:t xml:space="preserve">                                 </w:t>
      </w:r>
      <w:r>
        <w:rPr>
          <w:rFonts w:ascii="Arial" w:hAnsi="Arial" w:cs="Arial"/>
          <w:sz w:val="28"/>
          <w:szCs w:val="28"/>
        </w:rPr>
        <w:t xml:space="preserve">   </w:t>
      </w:r>
      <w:r w:rsidRPr="00CD755C">
        <w:rPr>
          <w:rFonts w:ascii="Arial" w:hAnsi="Arial" w:cs="Arial"/>
          <w:sz w:val="28"/>
          <w:szCs w:val="28"/>
        </w:rPr>
        <w:t xml:space="preserve">    Introduction </w:t>
      </w:r>
    </w:p>
    <w:p w14:paraId="2AF4E1DC" w14:textId="0F897A29" w:rsidR="00CD755C" w:rsidRDefault="00CD755C"/>
    <w:p w14:paraId="28202414" w14:textId="77777777" w:rsidR="00CD755C" w:rsidRDefault="00CD755C"/>
    <w:p w14:paraId="244D7644" w14:textId="53E27E12" w:rsidR="00CD755C" w:rsidRPr="00032454" w:rsidRDefault="00CD755C" w:rsidP="00032454">
      <w:pPr>
        <w:spacing w:line="360" w:lineRule="auto"/>
        <w:jc w:val="both"/>
        <w:rPr>
          <w:rFonts w:ascii="Arial" w:hAnsi="Arial" w:cs="Arial"/>
        </w:rPr>
      </w:pPr>
      <w:r w:rsidRPr="00032454">
        <w:rPr>
          <w:rFonts w:ascii="Arial" w:hAnsi="Arial" w:cs="Arial"/>
        </w:rPr>
        <w:t xml:space="preserve">         </w:t>
      </w:r>
      <w:r w:rsidR="002E5B69" w:rsidRPr="00032454">
        <w:rPr>
          <w:rFonts w:ascii="Arial" w:hAnsi="Arial" w:cs="Arial"/>
        </w:rPr>
        <w:t xml:space="preserve">The purpose of this assignment is to </w:t>
      </w:r>
      <w:r w:rsidR="00546A14">
        <w:rPr>
          <w:rFonts w:ascii="Arial" w:hAnsi="Arial" w:cs="Arial"/>
        </w:rPr>
        <w:t>form</w:t>
      </w:r>
      <w:r w:rsidR="002E5B69" w:rsidRPr="00032454">
        <w:rPr>
          <w:rFonts w:ascii="Arial" w:hAnsi="Arial" w:cs="Arial"/>
        </w:rPr>
        <w:t xml:space="preserve"> </w:t>
      </w:r>
      <w:r w:rsidR="00546A14">
        <w:rPr>
          <w:rFonts w:ascii="Arial" w:hAnsi="Arial" w:cs="Arial"/>
        </w:rPr>
        <w:t xml:space="preserve">an analytical outline </w:t>
      </w:r>
      <w:r w:rsidR="002E5B69" w:rsidRPr="00032454">
        <w:rPr>
          <w:rFonts w:ascii="Arial" w:hAnsi="Arial" w:cs="Arial"/>
        </w:rPr>
        <w:t>of Grosvenor Hotel Torquay General Manager Mark Jenkins in term</w:t>
      </w:r>
      <w:r w:rsidR="00546A14">
        <w:rPr>
          <w:rFonts w:ascii="Arial" w:hAnsi="Arial" w:cs="Arial"/>
        </w:rPr>
        <w:t>s</w:t>
      </w:r>
      <w:r w:rsidR="002E5B69" w:rsidRPr="00032454">
        <w:rPr>
          <w:rFonts w:ascii="Arial" w:hAnsi="Arial" w:cs="Arial"/>
        </w:rPr>
        <w:t xml:space="preserve"> of his </w:t>
      </w:r>
      <w:r w:rsidR="00546A14">
        <w:rPr>
          <w:rFonts w:ascii="Arial" w:hAnsi="Arial" w:cs="Arial"/>
        </w:rPr>
        <w:t xml:space="preserve">functions </w:t>
      </w:r>
      <w:r w:rsidR="002E5B69" w:rsidRPr="00032454">
        <w:rPr>
          <w:rFonts w:ascii="Arial" w:hAnsi="Arial" w:cs="Arial"/>
        </w:rPr>
        <w:t xml:space="preserve">and overall </w:t>
      </w:r>
      <w:r w:rsidR="00546A14" w:rsidRPr="00032454">
        <w:rPr>
          <w:rFonts w:ascii="Arial" w:hAnsi="Arial" w:cs="Arial"/>
        </w:rPr>
        <w:t>effic</w:t>
      </w:r>
      <w:r w:rsidR="00546A14">
        <w:rPr>
          <w:rFonts w:ascii="Arial" w:hAnsi="Arial" w:cs="Arial"/>
        </w:rPr>
        <w:t>iency</w:t>
      </w:r>
      <w:r w:rsidR="002E5B69" w:rsidRPr="00032454">
        <w:rPr>
          <w:rFonts w:ascii="Arial" w:hAnsi="Arial" w:cs="Arial"/>
        </w:rPr>
        <w:t xml:space="preserve"> in his </w:t>
      </w:r>
      <w:r w:rsidR="00546A14">
        <w:rPr>
          <w:rFonts w:ascii="Arial" w:hAnsi="Arial" w:cs="Arial"/>
        </w:rPr>
        <w:t>position.</w:t>
      </w:r>
    </w:p>
    <w:p w14:paraId="66B1C412" w14:textId="657910C9" w:rsidR="009B1376" w:rsidRPr="00032454" w:rsidRDefault="00CD755C" w:rsidP="00032454">
      <w:pPr>
        <w:spacing w:line="360" w:lineRule="auto"/>
        <w:jc w:val="both"/>
        <w:rPr>
          <w:rFonts w:ascii="Arial" w:hAnsi="Arial" w:cs="Arial"/>
        </w:rPr>
      </w:pPr>
      <w:r w:rsidRPr="00032454">
        <w:rPr>
          <w:rFonts w:ascii="Arial" w:hAnsi="Arial" w:cs="Arial"/>
        </w:rPr>
        <w:t xml:space="preserve">     </w:t>
      </w:r>
      <w:r w:rsidR="00DE5CB6" w:rsidRPr="00032454">
        <w:rPr>
          <w:rFonts w:ascii="Arial" w:hAnsi="Arial" w:cs="Arial"/>
        </w:rPr>
        <w:t>According to Caulkin,</w:t>
      </w:r>
      <w:r w:rsidR="004975F1" w:rsidRPr="00032454">
        <w:rPr>
          <w:rFonts w:ascii="Arial" w:hAnsi="Arial" w:cs="Arial"/>
        </w:rPr>
        <w:t xml:space="preserve"> and </w:t>
      </w:r>
      <w:r w:rsidR="00DE5CB6" w:rsidRPr="00032454">
        <w:rPr>
          <w:rFonts w:ascii="Arial" w:hAnsi="Arial" w:cs="Arial"/>
        </w:rPr>
        <w:t>Argyris’, (1997) , “</w:t>
      </w:r>
      <w:r w:rsidR="00DE5CB6" w:rsidRPr="00032454">
        <w:rPr>
          <w:rFonts w:ascii="Arial" w:hAnsi="Arial" w:cs="Arial"/>
          <w:b/>
          <w:bCs/>
        </w:rPr>
        <w:t>Organisational Behaviour is one of the most complex and perhaps least understood academic elements of modern general management, but since it concerns the behaviour of people within organisations it is also one of the most central . . . its concern with individual and group patterns of behaviour makes it an essential element in dealing with the complex behavioural issues thrown up in the modern business world.</w:t>
      </w:r>
      <w:r w:rsidR="00A8306B" w:rsidRPr="00032454">
        <w:rPr>
          <w:rFonts w:ascii="Arial" w:hAnsi="Arial" w:cs="Arial"/>
          <w:b/>
          <w:bCs/>
        </w:rPr>
        <w:t>”</w:t>
      </w:r>
      <w:r w:rsidR="006C6E4F" w:rsidRPr="00032454">
        <w:rPr>
          <w:rFonts w:ascii="Arial" w:hAnsi="Arial" w:cs="Arial"/>
          <w:b/>
          <w:bCs/>
        </w:rPr>
        <w:t xml:space="preserve"> </w:t>
      </w:r>
      <w:r w:rsidR="006C6E4F" w:rsidRPr="00032454">
        <w:rPr>
          <w:rFonts w:ascii="Arial" w:hAnsi="Arial" w:cs="Arial"/>
        </w:rPr>
        <w:t>How it is work</w:t>
      </w:r>
      <w:r w:rsidR="00546A14">
        <w:rPr>
          <w:rFonts w:ascii="Arial" w:hAnsi="Arial" w:cs="Arial"/>
        </w:rPr>
        <w:t>ing?</w:t>
      </w:r>
      <w:r w:rsidR="006C6E4F" w:rsidRPr="00032454">
        <w:rPr>
          <w:rFonts w:ascii="Arial" w:hAnsi="Arial" w:cs="Arial"/>
        </w:rPr>
        <w:t xml:space="preserve"> Well,</w:t>
      </w:r>
      <w:r w:rsidR="00810FDC" w:rsidRPr="00032454">
        <w:rPr>
          <w:rFonts w:ascii="Arial" w:hAnsi="Arial" w:cs="Arial"/>
        </w:rPr>
        <w:t xml:space="preserve"> </w:t>
      </w:r>
      <w:r w:rsidR="009B1376" w:rsidRPr="00032454">
        <w:rPr>
          <w:rFonts w:ascii="Arial" w:hAnsi="Arial" w:cs="Arial"/>
        </w:rPr>
        <w:t>According to Robbins, and Judge,</w:t>
      </w:r>
      <w:r w:rsidR="004975F1" w:rsidRPr="00032454">
        <w:rPr>
          <w:rFonts w:ascii="Arial" w:hAnsi="Arial" w:cs="Arial"/>
        </w:rPr>
        <w:t xml:space="preserve"> </w:t>
      </w:r>
      <w:r w:rsidR="009B1376" w:rsidRPr="00032454">
        <w:rPr>
          <w:rFonts w:ascii="Arial" w:hAnsi="Arial" w:cs="Arial"/>
        </w:rPr>
        <w:t xml:space="preserve">(2009), </w:t>
      </w:r>
      <w:r w:rsidR="004975F1" w:rsidRPr="00032454">
        <w:rPr>
          <w:rFonts w:ascii="Arial" w:hAnsi="Arial" w:cs="Arial"/>
        </w:rPr>
        <w:t xml:space="preserve">Organisational Behaviour </w:t>
      </w:r>
      <w:r w:rsidR="009B1376" w:rsidRPr="00032454">
        <w:rPr>
          <w:rFonts w:ascii="Arial" w:hAnsi="Arial" w:cs="Arial"/>
          <w:b/>
          <w:bCs/>
        </w:rPr>
        <w:t>“It involves the understanding, prediction and control of human behaviour</w:t>
      </w:r>
      <w:r w:rsidR="00CE0965" w:rsidRPr="00032454">
        <w:rPr>
          <w:rFonts w:ascii="Arial" w:hAnsi="Arial" w:cs="Arial"/>
          <w:b/>
          <w:bCs/>
        </w:rPr>
        <w:t>”</w:t>
      </w:r>
      <w:r w:rsidR="009B1376" w:rsidRPr="00032454">
        <w:rPr>
          <w:rFonts w:ascii="Arial" w:hAnsi="Arial" w:cs="Arial"/>
          <w:b/>
          <w:bCs/>
        </w:rPr>
        <w:t>.</w:t>
      </w:r>
      <w:r w:rsidR="00810FDC" w:rsidRPr="00032454">
        <w:rPr>
          <w:rFonts w:ascii="Arial" w:hAnsi="Arial" w:cs="Arial"/>
          <w:b/>
          <w:bCs/>
        </w:rPr>
        <w:t xml:space="preserve"> </w:t>
      </w:r>
      <w:r w:rsidR="00810FDC" w:rsidRPr="00032454">
        <w:rPr>
          <w:rFonts w:ascii="Arial" w:hAnsi="Arial" w:cs="Arial"/>
        </w:rPr>
        <w:t xml:space="preserve">All the </w:t>
      </w:r>
      <w:r w:rsidR="00546A14">
        <w:rPr>
          <w:rFonts w:ascii="Arial" w:hAnsi="Arial" w:cs="Arial"/>
        </w:rPr>
        <w:t>meanings</w:t>
      </w:r>
      <w:r w:rsidR="00810FDC" w:rsidRPr="00032454">
        <w:rPr>
          <w:rFonts w:ascii="Arial" w:hAnsi="Arial" w:cs="Arial"/>
        </w:rPr>
        <w:t xml:space="preserve"> of Organisational Behaviour have the same main idea</w:t>
      </w:r>
      <w:r w:rsidR="006C6E4F" w:rsidRPr="00032454">
        <w:rPr>
          <w:rFonts w:ascii="Arial" w:hAnsi="Arial" w:cs="Arial"/>
        </w:rPr>
        <w:t>,</w:t>
      </w:r>
      <w:r w:rsidR="00810FDC" w:rsidRPr="00032454">
        <w:rPr>
          <w:rFonts w:ascii="Arial" w:hAnsi="Arial" w:cs="Arial"/>
        </w:rPr>
        <w:t xml:space="preserve"> </w:t>
      </w:r>
      <w:r w:rsidR="00546A14">
        <w:rPr>
          <w:rFonts w:ascii="Arial" w:hAnsi="Arial" w:cs="Arial"/>
        </w:rPr>
        <w:t>such as to understand how each person or group is behaving.</w:t>
      </w:r>
      <w:r w:rsidR="00810FDC" w:rsidRPr="00032454">
        <w:rPr>
          <w:rFonts w:ascii="Arial" w:hAnsi="Arial" w:cs="Arial"/>
        </w:rPr>
        <w:t xml:space="preserve"> The</w:t>
      </w:r>
      <w:r w:rsidR="00381CAC" w:rsidRPr="00032454">
        <w:rPr>
          <w:rFonts w:ascii="Arial" w:hAnsi="Arial" w:cs="Arial"/>
        </w:rPr>
        <w:t xml:space="preserve"> main</w:t>
      </w:r>
      <w:r w:rsidR="00810FDC" w:rsidRPr="00032454">
        <w:rPr>
          <w:rFonts w:ascii="Arial" w:hAnsi="Arial" w:cs="Arial"/>
        </w:rPr>
        <w:t xml:space="preserve"> role is to </w:t>
      </w:r>
      <w:r w:rsidR="00546A14">
        <w:rPr>
          <w:rFonts w:ascii="Arial" w:hAnsi="Arial" w:cs="Arial"/>
        </w:rPr>
        <w:t>correct</w:t>
      </w:r>
      <w:r w:rsidR="00810FDC" w:rsidRPr="00032454">
        <w:rPr>
          <w:rFonts w:ascii="Arial" w:hAnsi="Arial" w:cs="Arial"/>
        </w:rPr>
        <w:t xml:space="preserve"> the effectiveness and </w:t>
      </w:r>
      <w:r w:rsidR="00546A14">
        <w:rPr>
          <w:rFonts w:ascii="Arial" w:hAnsi="Arial" w:cs="Arial"/>
        </w:rPr>
        <w:t xml:space="preserve">functioning </w:t>
      </w:r>
      <w:r w:rsidR="00810FDC" w:rsidRPr="00032454">
        <w:rPr>
          <w:rFonts w:ascii="Arial" w:hAnsi="Arial" w:cs="Arial"/>
        </w:rPr>
        <w:t xml:space="preserve">of the </w:t>
      </w:r>
      <w:r w:rsidR="00865818">
        <w:rPr>
          <w:rFonts w:ascii="Arial" w:hAnsi="Arial" w:cs="Arial"/>
        </w:rPr>
        <w:t>business</w:t>
      </w:r>
      <w:r w:rsidR="00810FDC" w:rsidRPr="00032454">
        <w:rPr>
          <w:rFonts w:ascii="Arial" w:hAnsi="Arial" w:cs="Arial"/>
        </w:rPr>
        <w:t xml:space="preserve">. If we know how people behave, it is easy to know how to socialise with them, to motivate them, and to </w:t>
      </w:r>
      <w:r w:rsidR="00CE0965" w:rsidRPr="00032454">
        <w:rPr>
          <w:rFonts w:ascii="Arial" w:hAnsi="Arial" w:cs="Arial"/>
        </w:rPr>
        <w:t>determinate</w:t>
      </w:r>
      <w:r w:rsidR="00810FDC" w:rsidRPr="00032454">
        <w:rPr>
          <w:rFonts w:ascii="Arial" w:hAnsi="Arial" w:cs="Arial"/>
        </w:rPr>
        <w:t xml:space="preserve"> them to </w:t>
      </w:r>
      <w:r w:rsidR="00CE0965" w:rsidRPr="00032454">
        <w:rPr>
          <w:rFonts w:ascii="Arial" w:hAnsi="Arial" w:cs="Arial"/>
        </w:rPr>
        <w:t xml:space="preserve">do their jobs. </w:t>
      </w:r>
    </w:p>
    <w:p w14:paraId="38D28FF6" w14:textId="242A95BD" w:rsidR="006A55C5" w:rsidRDefault="006A55C5" w:rsidP="00CD755C">
      <w:pPr>
        <w:jc w:val="both"/>
        <w:rPr>
          <w:rFonts w:ascii="Arial" w:hAnsi="Arial" w:cs="Arial"/>
          <w:sz w:val="24"/>
          <w:szCs w:val="24"/>
        </w:rPr>
      </w:pPr>
    </w:p>
    <w:p w14:paraId="10BF49D5" w14:textId="15801F83" w:rsidR="00CE0965" w:rsidRDefault="00CE0965" w:rsidP="00CD755C">
      <w:pPr>
        <w:jc w:val="both"/>
        <w:rPr>
          <w:rFonts w:ascii="Arial" w:hAnsi="Arial" w:cs="Arial"/>
          <w:sz w:val="24"/>
          <w:szCs w:val="24"/>
        </w:rPr>
      </w:pPr>
    </w:p>
    <w:p w14:paraId="5D2CF9ED" w14:textId="77777777" w:rsidR="00CE0965" w:rsidRDefault="00CE0965" w:rsidP="00CD755C">
      <w:pPr>
        <w:jc w:val="both"/>
        <w:rPr>
          <w:rFonts w:ascii="Arial" w:hAnsi="Arial" w:cs="Arial"/>
          <w:sz w:val="24"/>
          <w:szCs w:val="24"/>
        </w:rPr>
      </w:pPr>
    </w:p>
    <w:p w14:paraId="6B29461A" w14:textId="0E8B9FFA" w:rsidR="00CE0965" w:rsidRDefault="00CE0965" w:rsidP="00CD755C">
      <w:pPr>
        <w:jc w:val="both"/>
        <w:rPr>
          <w:rFonts w:ascii="Arial" w:hAnsi="Arial" w:cs="Arial"/>
          <w:sz w:val="24"/>
          <w:szCs w:val="24"/>
        </w:rPr>
      </w:pPr>
      <w:r>
        <w:rPr>
          <w:rFonts w:ascii="Arial" w:hAnsi="Arial" w:cs="Arial"/>
          <w:sz w:val="24"/>
          <w:szCs w:val="24"/>
        </w:rPr>
        <w:t xml:space="preserve">                               </w:t>
      </w:r>
      <w:r w:rsidR="006A55C5" w:rsidRPr="00CD755C">
        <w:rPr>
          <w:rFonts w:ascii="Arial" w:hAnsi="Arial" w:cs="Arial"/>
          <w:sz w:val="24"/>
          <w:szCs w:val="24"/>
        </w:rPr>
        <w:t xml:space="preserve"> </w:t>
      </w:r>
      <w:r w:rsidR="00E22C11">
        <w:rPr>
          <w:rFonts w:ascii="Arial" w:hAnsi="Arial" w:cs="Arial"/>
          <w:b/>
          <w:bCs/>
          <w:sz w:val="28"/>
          <w:szCs w:val="28"/>
        </w:rPr>
        <w:t xml:space="preserve">Organisational Behaviour Theories </w:t>
      </w:r>
    </w:p>
    <w:p w14:paraId="45CD768A" w14:textId="76495902" w:rsidR="00CE0965" w:rsidRDefault="00CE0965" w:rsidP="00CD755C">
      <w:pPr>
        <w:jc w:val="both"/>
        <w:rPr>
          <w:rFonts w:ascii="Arial" w:hAnsi="Arial" w:cs="Arial"/>
          <w:sz w:val="24"/>
          <w:szCs w:val="24"/>
        </w:rPr>
      </w:pPr>
    </w:p>
    <w:p w14:paraId="76E88980" w14:textId="77777777" w:rsidR="00CE0965" w:rsidRPr="00CD755C" w:rsidRDefault="00CE0965" w:rsidP="00CD755C">
      <w:pPr>
        <w:jc w:val="both"/>
        <w:rPr>
          <w:rFonts w:ascii="Arial" w:hAnsi="Arial" w:cs="Arial"/>
          <w:sz w:val="24"/>
          <w:szCs w:val="24"/>
        </w:rPr>
      </w:pPr>
    </w:p>
    <w:p w14:paraId="5896A4AF" w14:textId="10D0046E" w:rsidR="00CE0965" w:rsidRPr="00032454" w:rsidRDefault="00CE0965" w:rsidP="00032454">
      <w:pPr>
        <w:pStyle w:val="ListParagraph"/>
        <w:spacing w:line="360" w:lineRule="auto"/>
        <w:ind w:left="0"/>
        <w:jc w:val="both"/>
        <w:rPr>
          <w:rFonts w:ascii="Arial" w:hAnsi="Arial" w:cs="Arial"/>
          <w:color w:val="000000" w:themeColor="text1"/>
          <w:shd w:val="clear" w:color="auto" w:fill="FFFFFF"/>
        </w:rPr>
      </w:pPr>
      <w:r w:rsidRPr="00032454">
        <w:rPr>
          <w:rFonts w:ascii="Arial" w:hAnsi="Arial" w:cs="Arial"/>
        </w:rPr>
        <w:t xml:space="preserve">    </w:t>
      </w:r>
      <w:r w:rsidR="006A55C5" w:rsidRPr="00032454">
        <w:rPr>
          <w:rFonts w:ascii="Arial" w:hAnsi="Arial" w:cs="Arial"/>
        </w:rPr>
        <w:t xml:space="preserve">According to Daft (1997), </w:t>
      </w:r>
      <w:r w:rsidR="006A55C5" w:rsidRPr="00032454">
        <w:rPr>
          <w:rFonts w:ascii="Arial" w:hAnsi="Arial" w:cs="Arial"/>
          <w:color w:val="000000" w:themeColor="text1"/>
        </w:rPr>
        <w:t>“</w:t>
      </w:r>
      <w:r w:rsidR="006A55C5" w:rsidRPr="00032454">
        <w:rPr>
          <w:rFonts w:ascii="Arial" w:hAnsi="Arial" w:cs="Arial"/>
          <w:b/>
          <w:bCs/>
          <w:color w:val="000000" w:themeColor="text1"/>
          <w:shd w:val="clear" w:color="auto" w:fill="FFFFFF"/>
        </w:rPr>
        <w:t>Organisation theory is the study of organisational design, relationships and structures</w:t>
      </w:r>
      <w:r w:rsidRPr="00032454">
        <w:rPr>
          <w:rFonts w:ascii="Arial" w:hAnsi="Arial" w:cs="Arial"/>
          <w:b/>
          <w:bCs/>
          <w:color w:val="000000" w:themeColor="text1"/>
          <w:shd w:val="clear" w:color="auto" w:fill="FFFFFF"/>
        </w:rPr>
        <w:t xml:space="preserve">”. </w:t>
      </w:r>
      <w:r w:rsidRPr="00032454">
        <w:rPr>
          <w:rFonts w:ascii="Arial" w:hAnsi="Arial" w:cs="Arial"/>
          <w:color w:val="000000" w:themeColor="text1"/>
          <w:shd w:val="clear" w:color="auto" w:fill="FFFFFF"/>
        </w:rPr>
        <w:t>The role of these theories is to concentrate on dimensions such as: organisati</w:t>
      </w:r>
      <w:r w:rsidR="008A148B" w:rsidRPr="00032454">
        <w:rPr>
          <w:rFonts w:ascii="Arial" w:hAnsi="Arial" w:cs="Arial"/>
          <w:color w:val="000000" w:themeColor="text1"/>
          <w:shd w:val="clear" w:color="auto" w:fill="FFFFFF"/>
        </w:rPr>
        <w:t>onal solemnisation, adaptation, normalisation, ladder of power, difficulty, achimenes and plans. As a manager in an organisation, he must</w:t>
      </w:r>
      <w:r w:rsidR="0087535C" w:rsidRPr="00032454">
        <w:rPr>
          <w:rFonts w:ascii="Arial" w:hAnsi="Arial" w:cs="Arial"/>
          <w:color w:val="000000" w:themeColor="text1"/>
          <w:shd w:val="clear" w:color="auto" w:fill="FFFFFF"/>
        </w:rPr>
        <w:t xml:space="preserve"> have</w:t>
      </w:r>
      <w:r w:rsidR="008A148B" w:rsidRPr="00032454">
        <w:rPr>
          <w:rFonts w:ascii="Arial" w:hAnsi="Arial" w:cs="Arial"/>
          <w:color w:val="000000" w:themeColor="text1"/>
          <w:shd w:val="clear" w:color="auto" w:fill="FFFFFF"/>
        </w:rPr>
        <w:t xml:space="preserve"> the necessary skills, the ability to work with resources because he is </w:t>
      </w:r>
      <w:r w:rsidR="00F97CDB" w:rsidRPr="00032454">
        <w:rPr>
          <w:rFonts w:ascii="Arial" w:hAnsi="Arial" w:cs="Arial"/>
          <w:color w:val="000000" w:themeColor="text1"/>
          <w:shd w:val="clear" w:color="auto" w:fill="FFFFFF"/>
        </w:rPr>
        <w:t xml:space="preserve">coordinating the work of others. A good manager knows to give work wisely, to set realisable goals, and know how to communicate. As a leader, he must be </w:t>
      </w:r>
      <w:r w:rsidR="00865818">
        <w:rPr>
          <w:rFonts w:ascii="Arial" w:hAnsi="Arial" w:cs="Arial"/>
          <w:color w:val="000000" w:themeColor="text1"/>
          <w:shd w:val="clear" w:color="auto" w:fill="FFFFFF"/>
        </w:rPr>
        <w:t>capable</w:t>
      </w:r>
      <w:r w:rsidR="00F97CDB" w:rsidRPr="00032454">
        <w:rPr>
          <w:rFonts w:ascii="Arial" w:hAnsi="Arial" w:cs="Arial"/>
          <w:color w:val="000000" w:themeColor="text1"/>
          <w:shd w:val="clear" w:color="auto" w:fill="FFFFFF"/>
        </w:rPr>
        <w:t xml:space="preserve"> to explain to the</w:t>
      </w:r>
      <w:r w:rsidR="00865818">
        <w:rPr>
          <w:rFonts w:ascii="Arial" w:hAnsi="Arial" w:cs="Arial"/>
          <w:color w:val="000000" w:themeColor="text1"/>
          <w:shd w:val="clear" w:color="auto" w:fill="FFFFFF"/>
        </w:rPr>
        <w:t xml:space="preserve"> workers </w:t>
      </w:r>
      <w:r w:rsidR="00F97CDB" w:rsidRPr="00032454">
        <w:rPr>
          <w:rFonts w:ascii="Arial" w:hAnsi="Arial" w:cs="Arial"/>
          <w:color w:val="000000" w:themeColor="text1"/>
          <w:shd w:val="clear" w:color="auto" w:fill="FFFFFF"/>
        </w:rPr>
        <w:t>everything from organisational accomplishments to</w:t>
      </w:r>
      <w:r w:rsidR="00865818">
        <w:rPr>
          <w:rFonts w:ascii="Arial" w:hAnsi="Arial" w:cs="Arial"/>
          <w:color w:val="000000" w:themeColor="text1"/>
          <w:shd w:val="clear" w:color="auto" w:fill="FFFFFF"/>
        </w:rPr>
        <w:t xml:space="preserve"> particular</w:t>
      </w:r>
      <w:r w:rsidR="00F97CDB" w:rsidRPr="00032454">
        <w:rPr>
          <w:rFonts w:ascii="Arial" w:hAnsi="Arial" w:cs="Arial"/>
          <w:color w:val="000000" w:themeColor="text1"/>
          <w:shd w:val="clear" w:color="auto" w:fill="FFFFFF"/>
        </w:rPr>
        <w:t xml:space="preserve"> tasks. Leaders must</w:t>
      </w:r>
      <w:r w:rsidR="00865818">
        <w:rPr>
          <w:rFonts w:ascii="Arial" w:hAnsi="Arial" w:cs="Arial"/>
          <w:color w:val="000000" w:themeColor="text1"/>
          <w:shd w:val="clear" w:color="auto" w:fill="FFFFFF"/>
        </w:rPr>
        <w:t xml:space="preserve"> know to communicate</w:t>
      </w:r>
      <w:r w:rsidR="00F97CDB" w:rsidRPr="00032454">
        <w:rPr>
          <w:rFonts w:ascii="Arial" w:hAnsi="Arial" w:cs="Arial"/>
          <w:color w:val="000000" w:themeColor="text1"/>
          <w:shd w:val="clear" w:color="auto" w:fill="FFFFFF"/>
        </w:rPr>
        <w:t xml:space="preserve">, from one-to-one, staff conversations, even the communication </w:t>
      </w:r>
      <w:r w:rsidR="00865818">
        <w:rPr>
          <w:rFonts w:ascii="Arial" w:hAnsi="Arial" w:cs="Arial"/>
          <w:color w:val="000000" w:themeColor="text1"/>
          <w:shd w:val="clear" w:color="auto" w:fill="FFFFFF"/>
        </w:rPr>
        <w:t>on</w:t>
      </w:r>
      <w:r w:rsidR="00F97CDB" w:rsidRPr="00032454">
        <w:rPr>
          <w:rFonts w:ascii="Arial" w:hAnsi="Arial" w:cs="Arial"/>
          <w:color w:val="000000" w:themeColor="text1"/>
          <w:shd w:val="clear" w:color="auto" w:fill="FFFFFF"/>
        </w:rPr>
        <w:t xml:space="preserve"> the phone, </w:t>
      </w:r>
      <w:r w:rsidR="00865818">
        <w:rPr>
          <w:rFonts w:ascii="Arial" w:hAnsi="Arial" w:cs="Arial"/>
          <w:color w:val="000000" w:themeColor="text1"/>
          <w:shd w:val="clear" w:color="auto" w:fill="FFFFFF"/>
        </w:rPr>
        <w:t>or</w:t>
      </w:r>
      <w:r w:rsidR="00F97CDB" w:rsidRPr="00032454">
        <w:rPr>
          <w:rFonts w:ascii="Arial" w:hAnsi="Arial" w:cs="Arial"/>
          <w:color w:val="000000" w:themeColor="text1"/>
          <w:shd w:val="clear" w:color="auto" w:fill="FFFFFF"/>
        </w:rPr>
        <w:t xml:space="preserve"> all other forms of social media.</w:t>
      </w:r>
      <w:r w:rsidR="00473B6D" w:rsidRPr="00032454">
        <w:rPr>
          <w:rFonts w:ascii="Arial" w:hAnsi="Arial" w:cs="Arial"/>
          <w:color w:val="000000" w:themeColor="text1"/>
          <w:shd w:val="clear" w:color="auto" w:fill="FFFFFF"/>
        </w:rPr>
        <w:t xml:space="preserve"> </w:t>
      </w:r>
      <w:r w:rsidR="00473B6D" w:rsidRPr="00032454">
        <w:rPr>
          <w:rFonts w:ascii="Arial" w:hAnsi="Arial" w:cs="Arial"/>
          <w:color w:val="000000" w:themeColor="text1"/>
          <w:shd w:val="clear" w:color="auto" w:fill="FFFFFF"/>
        </w:rPr>
        <w:lastRenderedPageBreak/>
        <w:t xml:space="preserve">They are creating a vision. </w:t>
      </w:r>
      <w:r w:rsidR="00F97CDB" w:rsidRPr="00032454">
        <w:rPr>
          <w:rFonts w:ascii="Arial" w:hAnsi="Arial" w:cs="Arial"/>
          <w:color w:val="000000" w:themeColor="text1"/>
          <w:shd w:val="clear" w:color="auto" w:fill="FFFFFF"/>
        </w:rPr>
        <w:t xml:space="preserve"> Also, he must know how to motivate the staff to work, to help them, to give instructions and to watch the staff. Teamwork it is very important in an organisation because </w:t>
      </w:r>
      <w:r w:rsidR="00E94641" w:rsidRPr="00032454">
        <w:rPr>
          <w:rFonts w:ascii="Arial" w:hAnsi="Arial" w:cs="Arial"/>
          <w:color w:val="000000" w:themeColor="text1"/>
          <w:shd w:val="clear" w:color="auto" w:fill="FFFFFF"/>
        </w:rPr>
        <w:t>i</w:t>
      </w:r>
      <w:r w:rsidR="00865818">
        <w:rPr>
          <w:rFonts w:ascii="Arial" w:hAnsi="Arial" w:cs="Arial"/>
          <w:color w:val="000000" w:themeColor="text1"/>
          <w:shd w:val="clear" w:color="auto" w:fill="FFFFFF"/>
        </w:rPr>
        <w:t xml:space="preserve">f they work together as a team, the work is better, and the environment is better. </w:t>
      </w:r>
    </w:p>
    <w:p w14:paraId="06764EC3" w14:textId="4F4F6885" w:rsidR="001D67D5" w:rsidRPr="00032454" w:rsidRDefault="00E94641" w:rsidP="00032454">
      <w:pPr>
        <w:pStyle w:val="ListParagraph"/>
        <w:spacing w:line="360" w:lineRule="auto"/>
        <w:ind w:left="0"/>
        <w:jc w:val="both"/>
        <w:rPr>
          <w:rFonts w:ascii="Arial" w:hAnsi="Arial" w:cs="Arial"/>
        </w:rPr>
      </w:pPr>
      <w:r w:rsidRPr="00032454">
        <w:rPr>
          <w:rFonts w:ascii="Arial" w:hAnsi="Arial" w:cs="Arial"/>
          <w:b/>
          <w:bCs/>
          <w:color w:val="000000" w:themeColor="text1"/>
          <w:shd w:val="clear" w:color="auto" w:fill="FFFFFF"/>
        </w:rPr>
        <w:t xml:space="preserve">   </w:t>
      </w:r>
      <w:r w:rsidRPr="00032454">
        <w:rPr>
          <w:rFonts w:ascii="Arial" w:hAnsi="Arial" w:cs="Arial"/>
          <w:color w:val="000000" w:themeColor="text1"/>
          <w:shd w:val="clear" w:color="auto" w:fill="FFFFFF"/>
        </w:rPr>
        <w:t>Some of the</w:t>
      </w:r>
      <w:r w:rsidRPr="00032454">
        <w:rPr>
          <w:rFonts w:ascii="Arial" w:hAnsi="Arial" w:cs="Arial"/>
          <w:b/>
          <w:bCs/>
          <w:color w:val="000000" w:themeColor="text1"/>
          <w:shd w:val="clear" w:color="auto" w:fill="FFFFFF"/>
        </w:rPr>
        <w:t xml:space="preserve"> Theories of Organisational Behaviour </w:t>
      </w:r>
      <w:r w:rsidRPr="00032454">
        <w:rPr>
          <w:rFonts w:ascii="Arial" w:hAnsi="Arial" w:cs="Arial"/>
          <w:color w:val="000000" w:themeColor="text1"/>
          <w:shd w:val="clear" w:color="auto" w:fill="FFFFFF"/>
        </w:rPr>
        <w:t xml:space="preserve">are: </w:t>
      </w:r>
      <w:r w:rsidRPr="00032454">
        <w:rPr>
          <w:rFonts w:ascii="Arial" w:hAnsi="Arial" w:cs="Arial"/>
        </w:rPr>
        <w:t>Classical</w:t>
      </w:r>
      <w:r w:rsidR="00E02578" w:rsidRPr="00032454">
        <w:rPr>
          <w:rFonts w:ascii="Arial" w:hAnsi="Arial" w:cs="Arial"/>
        </w:rPr>
        <w:t xml:space="preserve"> organization theory</w:t>
      </w:r>
      <w:r w:rsidRPr="00032454">
        <w:rPr>
          <w:rFonts w:ascii="Arial" w:hAnsi="Arial" w:cs="Arial"/>
        </w:rPr>
        <w:t xml:space="preserve">, </w:t>
      </w:r>
      <w:r w:rsidR="00E02578" w:rsidRPr="00032454">
        <w:rPr>
          <w:rFonts w:ascii="Arial" w:hAnsi="Arial" w:cs="Arial"/>
        </w:rPr>
        <w:t>Neoclassical theory</w:t>
      </w:r>
      <w:r w:rsidRPr="00032454">
        <w:rPr>
          <w:rFonts w:ascii="Arial" w:hAnsi="Arial" w:cs="Arial"/>
        </w:rPr>
        <w:t xml:space="preserve">, </w:t>
      </w:r>
      <w:r w:rsidR="00E02578" w:rsidRPr="00032454">
        <w:rPr>
          <w:rFonts w:ascii="Arial" w:hAnsi="Arial" w:cs="Arial"/>
        </w:rPr>
        <w:t>Modern organization theory</w:t>
      </w:r>
      <w:r w:rsidRPr="00032454">
        <w:rPr>
          <w:rFonts w:ascii="Arial" w:hAnsi="Arial" w:cs="Arial"/>
        </w:rPr>
        <w:t xml:space="preserve">, </w:t>
      </w:r>
      <w:r w:rsidR="00E02578" w:rsidRPr="00032454">
        <w:rPr>
          <w:rFonts w:ascii="Arial" w:hAnsi="Arial" w:cs="Arial"/>
        </w:rPr>
        <w:t>Administrative theory</w:t>
      </w:r>
      <w:r w:rsidRPr="00032454">
        <w:rPr>
          <w:rFonts w:ascii="Arial" w:hAnsi="Arial" w:cs="Arial"/>
        </w:rPr>
        <w:t xml:space="preserve">, </w:t>
      </w:r>
      <w:r w:rsidR="00E02578" w:rsidRPr="00032454">
        <w:rPr>
          <w:rFonts w:ascii="Arial" w:hAnsi="Arial" w:cs="Arial"/>
        </w:rPr>
        <w:t>The system approach</w:t>
      </w:r>
      <w:r w:rsidRPr="00032454">
        <w:rPr>
          <w:rFonts w:ascii="Arial" w:hAnsi="Arial" w:cs="Arial"/>
        </w:rPr>
        <w:t xml:space="preserve">, </w:t>
      </w:r>
      <w:r w:rsidR="00E02578" w:rsidRPr="00032454">
        <w:rPr>
          <w:rFonts w:ascii="Arial" w:hAnsi="Arial" w:cs="Arial"/>
        </w:rPr>
        <w:t>The soci</w:t>
      </w:r>
      <w:r w:rsidR="001D67D5" w:rsidRPr="00032454">
        <w:rPr>
          <w:rFonts w:ascii="Arial" w:hAnsi="Arial" w:cs="Arial"/>
        </w:rPr>
        <w:t>o</w:t>
      </w:r>
      <w:r w:rsidR="00E02578" w:rsidRPr="00032454">
        <w:rPr>
          <w:rFonts w:ascii="Arial" w:hAnsi="Arial" w:cs="Arial"/>
        </w:rPr>
        <w:t>-technical approach</w:t>
      </w:r>
      <w:r w:rsidRPr="00032454">
        <w:rPr>
          <w:rFonts w:ascii="Arial" w:hAnsi="Arial" w:cs="Arial"/>
        </w:rPr>
        <w:t xml:space="preserve">, </w:t>
      </w:r>
      <w:r w:rsidR="001D67D5" w:rsidRPr="00032454">
        <w:rPr>
          <w:rFonts w:ascii="Arial" w:hAnsi="Arial" w:cs="Arial"/>
        </w:rPr>
        <w:t>Path-Goal theory</w:t>
      </w:r>
      <w:r w:rsidRPr="00032454">
        <w:rPr>
          <w:rFonts w:ascii="Arial" w:hAnsi="Arial" w:cs="Arial"/>
        </w:rPr>
        <w:t xml:space="preserve">, </w:t>
      </w:r>
      <w:r w:rsidR="001D67D5" w:rsidRPr="00032454">
        <w:rPr>
          <w:rFonts w:ascii="Arial" w:hAnsi="Arial" w:cs="Arial"/>
        </w:rPr>
        <w:t>X&amp;Y theory</w:t>
      </w:r>
      <w:r w:rsidRPr="00032454">
        <w:rPr>
          <w:rFonts w:ascii="Arial" w:hAnsi="Arial" w:cs="Arial"/>
        </w:rPr>
        <w:t xml:space="preserve">, </w:t>
      </w:r>
      <w:r w:rsidR="001D67D5" w:rsidRPr="00032454">
        <w:rPr>
          <w:rFonts w:ascii="Arial" w:hAnsi="Arial" w:cs="Arial"/>
        </w:rPr>
        <w:t>Motivation Theory</w:t>
      </w:r>
      <w:r w:rsidRPr="00032454">
        <w:rPr>
          <w:rFonts w:ascii="Arial" w:hAnsi="Arial" w:cs="Arial"/>
        </w:rPr>
        <w:t xml:space="preserve">, Scientific Management, Human Relations Theory, Contingency Management. All of them are important and each of them describe a specific manager, leader, of teamwork behaviour. </w:t>
      </w:r>
    </w:p>
    <w:p w14:paraId="346984D8" w14:textId="4F1A13BB" w:rsidR="00011D5F" w:rsidRPr="00032454" w:rsidRDefault="00011D5F" w:rsidP="00032454">
      <w:pPr>
        <w:pStyle w:val="ListParagraph"/>
        <w:spacing w:line="360" w:lineRule="auto"/>
        <w:jc w:val="both"/>
        <w:rPr>
          <w:rFonts w:ascii="Arial" w:hAnsi="Arial" w:cs="Arial"/>
        </w:rPr>
      </w:pPr>
    </w:p>
    <w:p w14:paraId="3673CECA" w14:textId="13D0FDC4" w:rsidR="00011D5F" w:rsidRDefault="00011D5F" w:rsidP="00E94641">
      <w:pPr>
        <w:pStyle w:val="ListParagraph"/>
        <w:jc w:val="both"/>
        <w:rPr>
          <w:rFonts w:ascii="Arial" w:hAnsi="Arial" w:cs="Arial"/>
          <w:sz w:val="24"/>
          <w:szCs w:val="24"/>
        </w:rPr>
      </w:pPr>
    </w:p>
    <w:p w14:paraId="53A40EA3" w14:textId="57D2532A" w:rsidR="00011D5F" w:rsidRDefault="00011D5F" w:rsidP="00E94641">
      <w:pPr>
        <w:pStyle w:val="ListParagraph"/>
        <w:jc w:val="both"/>
        <w:rPr>
          <w:rFonts w:ascii="Arial" w:hAnsi="Arial" w:cs="Arial"/>
          <w:sz w:val="24"/>
          <w:szCs w:val="24"/>
        </w:rPr>
      </w:pPr>
    </w:p>
    <w:p w14:paraId="3ACD44D4" w14:textId="6FD6594C" w:rsidR="00011D5F" w:rsidRDefault="00011D5F" w:rsidP="00E94641">
      <w:pPr>
        <w:pStyle w:val="ListParagraph"/>
        <w:jc w:val="both"/>
        <w:rPr>
          <w:rFonts w:ascii="Arial" w:hAnsi="Arial" w:cs="Arial"/>
          <w:sz w:val="24"/>
          <w:szCs w:val="24"/>
        </w:rPr>
      </w:pPr>
    </w:p>
    <w:p w14:paraId="0D2CA21D" w14:textId="0453DC6D" w:rsidR="00011D5F" w:rsidRDefault="00011D5F" w:rsidP="00E94641">
      <w:pPr>
        <w:pStyle w:val="ListParagraph"/>
        <w:jc w:val="both"/>
        <w:rPr>
          <w:rFonts w:ascii="Arial" w:hAnsi="Arial" w:cs="Arial"/>
          <w:sz w:val="24"/>
          <w:szCs w:val="24"/>
        </w:rPr>
      </w:pPr>
    </w:p>
    <w:p w14:paraId="203BE351" w14:textId="348C6A3A" w:rsidR="00011D5F" w:rsidRDefault="00011D5F" w:rsidP="00E94641">
      <w:pPr>
        <w:pStyle w:val="ListParagraph"/>
        <w:jc w:val="both"/>
        <w:rPr>
          <w:rFonts w:ascii="Arial" w:hAnsi="Arial" w:cs="Arial"/>
          <w:sz w:val="24"/>
          <w:szCs w:val="24"/>
        </w:rPr>
      </w:pPr>
    </w:p>
    <w:p w14:paraId="61DAA5C1" w14:textId="12DFD8C0" w:rsidR="00011D5F" w:rsidRDefault="00011D5F" w:rsidP="00E94641">
      <w:pPr>
        <w:pStyle w:val="ListParagraph"/>
        <w:jc w:val="both"/>
        <w:rPr>
          <w:rFonts w:ascii="Arial" w:hAnsi="Arial" w:cs="Arial"/>
          <w:b/>
          <w:bCs/>
          <w:sz w:val="28"/>
          <w:szCs w:val="28"/>
        </w:rPr>
      </w:pPr>
      <w:r>
        <w:rPr>
          <w:rFonts w:ascii="Arial" w:hAnsi="Arial" w:cs="Arial"/>
          <w:sz w:val="24"/>
          <w:szCs w:val="24"/>
        </w:rPr>
        <w:t xml:space="preserve">                     </w:t>
      </w:r>
      <w:r w:rsidRPr="00011D5F">
        <w:rPr>
          <w:rFonts w:ascii="Arial" w:hAnsi="Arial" w:cs="Arial"/>
          <w:b/>
          <w:bCs/>
          <w:sz w:val="28"/>
          <w:szCs w:val="28"/>
        </w:rPr>
        <w:t xml:space="preserve">General Manager Mark Jenkins </w:t>
      </w:r>
    </w:p>
    <w:p w14:paraId="03B45F65" w14:textId="39BC624F" w:rsidR="00011D5F" w:rsidRDefault="00011D5F" w:rsidP="00E94641">
      <w:pPr>
        <w:pStyle w:val="ListParagraph"/>
        <w:jc w:val="both"/>
        <w:rPr>
          <w:rFonts w:ascii="Arial" w:hAnsi="Arial" w:cs="Arial"/>
          <w:b/>
          <w:bCs/>
          <w:sz w:val="28"/>
          <w:szCs w:val="28"/>
        </w:rPr>
      </w:pPr>
    </w:p>
    <w:p w14:paraId="0B144885" w14:textId="242EC54C" w:rsidR="00011D5F" w:rsidRDefault="00011D5F" w:rsidP="00E94641">
      <w:pPr>
        <w:pStyle w:val="ListParagraph"/>
        <w:jc w:val="both"/>
        <w:rPr>
          <w:rFonts w:ascii="Arial" w:hAnsi="Arial" w:cs="Arial"/>
          <w:b/>
          <w:bCs/>
          <w:sz w:val="28"/>
          <w:szCs w:val="28"/>
        </w:rPr>
      </w:pPr>
    </w:p>
    <w:p w14:paraId="3153CA2E" w14:textId="77777777" w:rsidR="00011D5F" w:rsidRPr="00011D5F" w:rsidRDefault="00011D5F" w:rsidP="00E94641">
      <w:pPr>
        <w:pStyle w:val="ListParagraph"/>
        <w:jc w:val="both"/>
        <w:rPr>
          <w:rFonts w:ascii="Arial" w:hAnsi="Arial" w:cs="Arial"/>
          <w:b/>
          <w:bCs/>
          <w:color w:val="000000" w:themeColor="text1"/>
          <w:sz w:val="28"/>
          <w:szCs w:val="28"/>
          <w:shd w:val="clear" w:color="auto" w:fill="FFFFFF"/>
        </w:rPr>
      </w:pPr>
    </w:p>
    <w:p w14:paraId="4E347B38" w14:textId="2A3AC809" w:rsidR="006C6E4F" w:rsidRPr="00032454" w:rsidRDefault="006C6E4F" w:rsidP="00032454">
      <w:pPr>
        <w:pStyle w:val="ListParagraph"/>
        <w:spacing w:line="360" w:lineRule="auto"/>
        <w:ind w:left="0"/>
        <w:jc w:val="both"/>
        <w:rPr>
          <w:rFonts w:ascii="Arial" w:hAnsi="Arial" w:cs="Arial"/>
        </w:rPr>
      </w:pPr>
      <w:r>
        <w:rPr>
          <w:rFonts w:ascii="Arial" w:hAnsi="Arial" w:cs="Arial"/>
          <w:b/>
          <w:bCs/>
          <w:sz w:val="28"/>
          <w:szCs w:val="28"/>
        </w:rPr>
        <w:t xml:space="preserve">         </w:t>
      </w:r>
      <w:r w:rsidRPr="00032454">
        <w:rPr>
          <w:rFonts w:ascii="Arial" w:hAnsi="Arial" w:cs="Arial"/>
        </w:rPr>
        <w:t xml:space="preserve">In this section, the main idea is to examine the performance and </w:t>
      </w:r>
      <w:r w:rsidR="00865818">
        <w:rPr>
          <w:rFonts w:ascii="Arial" w:hAnsi="Arial" w:cs="Arial"/>
        </w:rPr>
        <w:t xml:space="preserve">efficiency </w:t>
      </w:r>
      <w:r w:rsidRPr="00032454">
        <w:rPr>
          <w:rFonts w:ascii="Arial" w:hAnsi="Arial" w:cs="Arial"/>
        </w:rPr>
        <w:t xml:space="preserve">of Mark in his role as the general manager. It is believed that the hotel has some strengths and advantages, Mark and all the staff can benefit if the administration of the hotel would be different from the one presented in video. </w:t>
      </w:r>
    </w:p>
    <w:p w14:paraId="1653155B" w14:textId="1D43069A" w:rsidR="008A0848" w:rsidRPr="00032454" w:rsidRDefault="00131376" w:rsidP="00032454">
      <w:pPr>
        <w:pStyle w:val="ListParagraph"/>
        <w:spacing w:line="360" w:lineRule="auto"/>
        <w:ind w:left="0"/>
        <w:jc w:val="both"/>
        <w:rPr>
          <w:rFonts w:ascii="Arial" w:hAnsi="Arial" w:cs="Arial"/>
        </w:rPr>
      </w:pPr>
      <w:r w:rsidRPr="00032454">
        <w:rPr>
          <w:rFonts w:ascii="Arial" w:hAnsi="Arial" w:cs="Arial"/>
          <w:b/>
          <w:bCs/>
        </w:rPr>
        <w:t xml:space="preserve">    </w:t>
      </w:r>
      <w:r w:rsidR="00011D5F" w:rsidRPr="00032454">
        <w:rPr>
          <w:rFonts w:ascii="Arial" w:hAnsi="Arial" w:cs="Arial"/>
        </w:rPr>
        <w:t xml:space="preserve">After </w:t>
      </w:r>
      <w:r w:rsidRPr="00032454">
        <w:rPr>
          <w:rFonts w:ascii="Arial" w:hAnsi="Arial" w:cs="Arial"/>
        </w:rPr>
        <w:t xml:space="preserve">watching </w:t>
      </w:r>
      <w:r w:rsidR="00011D5F" w:rsidRPr="00032454">
        <w:rPr>
          <w:rFonts w:ascii="Arial" w:hAnsi="Arial" w:cs="Arial"/>
        </w:rPr>
        <w:t xml:space="preserve">the series on YouTube, </w:t>
      </w:r>
      <w:r w:rsidRPr="00032454">
        <w:rPr>
          <w:rFonts w:ascii="Arial" w:hAnsi="Arial" w:cs="Arial"/>
        </w:rPr>
        <w:t>it is a fact</w:t>
      </w:r>
      <w:r w:rsidR="00011D5F" w:rsidRPr="00032454">
        <w:rPr>
          <w:rFonts w:ascii="Arial" w:hAnsi="Arial" w:cs="Arial"/>
        </w:rPr>
        <w:t xml:space="preserve"> that the organisational behaviour of Mark Jenkins is not the best one. He has a lot of problems that he must resolve for a good communication with staff and to improve the hotel services. </w:t>
      </w:r>
      <w:r w:rsidRPr="00032454">
        <w:rPr>
          <w:rFonts w:ascii="Arial" w:hAnsi="Arial" w:cs="Arial"/>
        </w:rPr>
        <w:t>Because of these problems,</w:t>
      </w:r>
      <w:r w:rsidR="008A0848" w:rsidRPr="00032454">
        <w:rPr>
          <w:rFonts w:ascii="Arial" w:hAnsi="Arial" w:cs="Arial"/>
        </w:rPr>
        <w:t xml:space="preserve"> one of the theories that applies to </w:t>
      </w:r>
      <w:r w:rsidR="00591A96" w:rsidRPr="00032454">
        <w:rPr>
          <w:rFonts w:ascii="Arial" w:hAnsi="Arial" w:cs="Arial"/>
        </w:rPr>
        <w:t>M</w:t>
      </w:r>
      <w:r w:rsidR="008A0848" w:rsidRPr="00032454">
        <w:rPr>
          <w:rFonts w:ascii="Arial" w:hAnsi="Arial" w:cs="Arial"/>
        </w:rPr>
        <w:t>ark</w:t>
      </w:r>
      <w:r w:rsidR="00591A96" w:rsidRPr="00032454">
        <w:rPr>
          <w:rFonts w:ascii="Arial" w:hAnsi="Arial" w:cs="Arial"/>
        </w:rPr>
        <w:t xml:space="preserve"> Jenkins</w:t>
      </w:r>
      <w:r w:rsidR="008A0848" w:rsidRPr="00032454">
        <w:rPr>
          <w:rFonts w:ascii="Arial" w:hAnsi="Arial" w:cs="Arial"/>
        </w:rPr>
        <w:t xml:space="preserve"> in terms of </w:t>
      </w:r>
      <w:r w:rsidR="00FB369D" w:rsidRPr="00032454">
        <w:rPr>
          <w:rFonts w:ascii="Arial" w:hAnsi="Arial" w:cs="Arial"/>
        </w:rPr>
        <w:t>managerial</w:t>
      </w:r>
      <w:r w:rsidR="008A0848" w:rsidRPr="00032454">
        <w:rPr>
          <w:rFonts w:ascii="Arial" w:hAnsi="Arial" w:cs="Arial"/>
        </w:rPr>
        <w:t xml:space="preserve"> </w:t>
      </w:r>
      <w:r w:rsidR="00FB369D" w:rsidRPr="00032454">
        <w:rPr>
          <w:rFonts w:ascii="Arial" w:hAnsi="Arial" w:cs="Arial"/>
        </w:rPr>
        <w:t>behaviour</w:t>
      </w:r>
      <w:r w:rsidR="008A0848" w:rsidRPr="00032454">
        <w:rPr>
          <w:rFonts w:ascii="Arial" w:hAnsi="Arial" w:cs="Arial"/>
        </w:rPr>
        <w:t xml:space="preserve"> is Administrative m</w:t>
      </w:r>
      <w:r w:rsidR="00591A96" w:rsidRPr="00032454">
        <w:rPr>
          <w:rFonts w:ascii="Arial" w:hAnsi="Arial" w:cs="Arial"/>
        </w:rPr>
        <w:t>a</w:t>
      </w:r>
      <w:r w:rsidR="008A0848" w:rsidRPr="00032454">
        <w:rPr>
          <w:rFonts w:ascii="Arial" w:hAnsi="Arial" w:cs="Arial"/>
        </w:rPr>
        <w:t>n</w:t>
      </w:r>
      <w:r w:rsidR="00591A96" w:rsidRPr="00032454">
        <w:rPr>
          <w:rFonts w:ascii="Arial" w:hAnsi="Arial" w:cs="Arial"/>
        </w:rPr>
        <w:t>a</w:t>
      </w:r>
      <w:r w:rsidR="008A0848" w:rsidRPr="00032454">
        <w:rPr>
          <w:rFonts w:ascii="Arial" w:hAnsi="Arial" w:cs="Arial"/>
        </w:rPr>
        <w:t xml:space="preserve">gement theory </w:t>
      </w:r>
      <w:r w:rsidR="00591A96" w:rsidRPr="00032454">
        <w:rPr>
          <w:rFonts w:ascii="Arial" w:hAnsi="Arial" w:cs="Arial"/>
        </w:rPr>
        <w:t>according to</w:t>
      </w:r>
      <w:r w:rsidR="00A50B41" w:rsidRPr="00032454">
        <w:rPr>
          <w:rFonts w:ascii="Arial" w:hAnsi="Arial" w:cs="Arial"/>
        </w:rPr>
        <w:t xml:space="preserve"> </w:t>
      </w:r>
      <w:r w:rsidR="00A50B41" w:rsidRPr="00032454">
        <w:rPr>
          <w:rFonts w:ascii="Arial" w:hAnsi="Arial" w:cs="Arial"/>
          <w:color w:val="212529"/>
          <w:shd w:val="clear" w:color="auto" w:fill="FFFFFF"/>
        </w:rPr>
        <w:t xml:space="preserve">Fayol, (1930), </w:t>
      </w:r>
      <w:r w:rsidR="00A50B41" w:rsidRPr="00032454">
        <w:rPr>
          <w:rFonts w:ascii="Arial" w:hAnsi="Arial" w:cs="Arial"/>
          <w:b/>
          <w:bCs/>
          <w:color w:val="212529"/>
          <w:shd w:val="clear" w:color="auto" w:fill="FFFFFF"/>
        </w:rPr>
        <w:t>Administrative</w:t>
      </w:r>
      <w:r w:rsidR="00591A96" w:rsidRPr="00032454">
        <w:rPr>
          <w:rFonts w:ascii="Arial" w:hAnsi="Arial" w:cs="Arial"/>
          <w:b/>
          <w:bCs/>
          <w:color w:val="212529"/>
          <w:shd w:val="clear" w:color="auto" w:fill="FFFFFF"/>
        </w:rPr>
        <w:t xml:space="preserve"> management is one of the functions, departments or sections existing in any organization. The aim of the administrative function is to manage the information needs of the organization so that timely, relevant and accurate information can be given to managers at all the different levels, so enabling them to take meaningful decisions. Without such information it is not possible to manage any organization, function or process</w:t>
      </w:r>
      <w:r w:rsidR="00591A96" w:rsidRPr="00032454">
        <w:rPr>
          <w:rFonts w:ascii="Arial" w:hAnsi="Arial" w:cs="Arial"/>
          <w:color w:val="212529"/>
          <w:shd w:val="clear" w:color="auto" w:fill="FFFFFF"/>
        </w:rPr>
        <w:t>.”</w:t>
      </w:r>
      <w:r w:rsidRPr="00032454">
        <w:rPr>
          <w:rFonts w:ascii="Arial" w:hAnsi="Arial" w:cs="Arial"/>
          <w:color w:val="212529"/>
          <w:shd w:val="clear" w:color="auto" w:fill="FFFFFF"/>
        </w:rPr>
        <w:t xml:space="preserve"> </w:t>
      </w:r>
    </w:p>
    <w:p w14:paraId="53762299" w14:textId="48B5B5B1" w:rsidR="00011D5F" w:rsidRPr="00032454" w:rsidRDefault="00F35E77" w:rsidP="00032454">
      <w:pPr>
        <w:pStyle w:val="ListParagraph"/>
        <w:spacing w:line="360" w:lineRule="auto"/>
        <w:ind w:left="0"/>
        <w:jc w:val="both"/>
        <w:rPr>
          <w:rFonts w:ascii="Arial" w:hAnsi="Arial" w:cs="Arial"/>
          <w:shd w:val="clear" w:color="auto" w:fill="FFFFFF"/>
        </w:rPr>
      </w:pPr>
      <w:r w:rsidRPr="00032454">
        <w:rPr>
          <w:rFonts w:ascii="Arial" w:hAnsi="Arial" w:cs="Arial"/>
          <w:shd w:val="clear" w:color="auto" w:fill="FFFFFF"/>
        </w:rPr>
        <w:t>Primarily looking</w:t>
      </w:r>
      <w:r w:rsidR="00131376" w:rsidRPr="00032454">
        <w:rPr>
          <w:rFonts w:ascii="Arial" w:hAnsi="Arial" w:cs="Arial"/>
          <w:shd w:val="clear" w:color="auto" w:fill="FFFFFF"/>
        </w:rPr>
        <w:t>, it is easy to say that</w:t>
      </w:r>
      <w:r w:rsidRPr="00032454">
        <w:rPr>
          <w:rFonts w:ascii="Arial" w:hAnsi="Arial" w:cs="Arial"/>
          <w:shd w:val="clear" w:color="auto" w:fill="FFFFFF"/>
        </w:rPr>
        <w:t xml:space="preserve"> as a potential guest in Mark’s </w:t>
      </w:r>
      <w:r w:rsidR="00FB369D" w:rsidRPr="00032454">
        <w:rPr>
          <w:rFonts w:ascii="Arial" w:hAnsi="Arial" w:cs="Arial"/>
          <w:shd w:val="clear" w:color="auto" w:fill="FFFFFF"/>
        </w:rPr>
        <w:t>hotel,</w:t>
      </w:r>
      <w:r w:rsidRPr="00032454">
        <w:rPr>
          <w:rFonts w:ascii="Arial" w:hAnsi="Arial" w:cs="Arial"/>
          <w:shd w:val="clear" w:color="auto" w:fill="FFFFFF"/>
        </w:rPr>
        <w:t xml:space="preserve"> would be an unpleasant </w:t>
      </w:r>
      <w:r w:rsidR="00FB369D" w:rsidRPr="00032454">
        <w:rPr>
          <w:rFonts w:ascii="Arial" w:hAnsi="Arial" w:cs="Arial"/>
          <w:shd w:val="clear" w:color="auto" w:fill="FFFFFF"/>
        </w:rPr>
        <w:t>experience!</w:t>
      </w:r>
      <w:r w:rsidRPr="00032454">
        <w:rPr>
          <w:rFonts w:ascii="Arial" w:hAnsi="Arial" w:cs="Arial"/>
          <w:shd w:val="clear" w:color="auto" w:fill="FFFFFF"/>
        </w:rPr>
        <w:t xml:space="preserve"> </w:t>
      </w:r>
      <w:r w:rsidR="00FB369D" w:rsidRPr="00032454">
        <w:rPr>
          <w:rFonts w:ascii="Arial" w:hAnsi="Arial" w:cs="Arial"/>
          <w:shd w:val="clear" w:color="auto" w:fill="FFFFFF"/>
        </w:rPr>
        <w:t>Why?</w:t>
      </w:r>
    </w:p>
    <w:p w14:paraId="522CD044" w14:textId="1D2A1FF7" w:rsidR="00F35E77" w:rsidRPr="00032454" w:rsidRDefault="00F35E77" w:rsidP="00032454">
      <w:pPr>
        <w:pStyle w:val="ListParagraph"/>
        <w:spacing w:line="360" w:lineRule="auto"/>
        <w:ind w:left="0"/>
        <w:jc w:val="both"/>
        <w:rPr>
          <w:rFonts w:ascii="Arial" w:hAnsi="Arial" w:cs="Arial"/>
          <w:shd w:val="clear" w:color="auto" w:fill="FFFFFF"/>
        </w:rPr>
      </w:pPr>
      <w:r w:rsidRPr="00032454">
        <w:rPr>
          <w:rFonts w:ascii="Arial" w:hAnsi="Arial" w:cs="Arial"/>
          <w:shd w:val="clear" w:color="auto" w:fill="FFFFFF"/>
        </w:rPr>
        <w:t xml:space="preserve">Well this is not about the hotel </w:t>
      </w:r>
      <w:r w:rsidR="00FB369D" w:rsidRPr="00032454">
        <w:rPr>
          <w:rFonts w:ascii="Arial" w:hAnsi="Arial" w:cs="Arial"/>
          <w:shd w:val="clear" w:color="auto" w:fill="FFFFFF"/>
        </w:rPr>
        <w:t>itself,</w:t>
      </w:r>
      <w:r w:rsidRPr="00032454">
        <w:rPr>
          <w:rFonts w:ascii="Arial" w:hAnsi="Arial" w:cs="Arial"/>
          <w:shd w:val="clear" w:color="auto" w:fill="FFFFFF"/>
        </w:rPr>
        <w:t xml:space="preserve"> because the hotel has all the chances to leave you a pleasant experience, considering that it is positioned in a </w:t>
      </w:r>
      <w:r w:rsidR="00FB369D" w:rsidRPr="00032454">
        <w:rPr>
          <w:rFonts w:ascii="Arial" w:hAnsi="Arial" w:cs="Arial"/>
          <w:shd w:val="clear" w:color="auto" w:fill="FFFFFF"/>
        </w:rPr>
        <w:t>favourite</w:t>
      </w:r>
      <w:r w:rsidRPr="00032454">
        <w:rPr>
          <w:rFonts w:ascii="Arial" w:hAnsi="Arial" w:cs="Arial"/>
          <w:shd w:val="clear" w:color="auto" w:fill="FFFFFF"/>
        </w:rPr>
        <w:t xml:space="preserve"> area of the British</w:t>
      </w:r>
      <w:r w:rsidR="00007FC9" w:rsidRPr="00032454">
        <w:rPr>
          <w:rFonts w:ascii="Arial" w:hAnsi="Arial" w:cs="Arial"/>
          <w:shd w:val="clear" w:color="auto" w:fill="FFFFFF"/>
        </w:rPr>
        <w:t xml:space="preserve"> </w:t>
      </w:r>
      <w:r w:rsidR="00FB369D" w:rsidRPr="00032454">
        <w:rPr>
          <w:rFonts w:ascii="Arial" w:hAnsi="Arial" w:cs="Arial"/>
          <w:shd w:val="clear" w:color="auto" w:fill="FFFFFF"/>
        </w:rPr>
        <w:t>people</w:t>
      </w:r>
      <w:r w:rsidRPr="00032454">
        <w:rPr>
          <w:rFonts w:ascii="Arial" w:hAnsi="Arial" w:cs="Arial"/>
          <w:shd w:val="clear" w:color="auto" w:fill="FFFFFF"/>
        </w:rPr>
        <w:t xml:space="preserve"> to go on holiday </w:t>
      </w:r>
      <w:r w:rsidR="00007FC9" w:rsidRPr="00032454">
        <w:rPr>
          <w:rFonts w:ascii="Arial" w:hAnsi="Arial" w:cs="Arial"/>
          <w:shd w:val="clear" w:color="auto" w:fill="FFFFFF"/>
        </w:rPr>
        <w:t>at</w:t>
      </w:r>
      <w:r w:rsidRPr="00032454">
        <w:rPr>
          <w:rFonts w:ascii="Arial" w:hAnsi="Arial" w:cs="Arial"/>
          <w:shd w:val="clear" w:color="auto" w:fill="FFFFFF"/>
        </w:rPr>
        <w:t xml:space="preserve"> beach. The hotel has some strengths and advantages Mark and a</w:t>
      </w:r>
      <w:r w:rsidR="00007FC9" w:rsidRPr="00032454">
        <w:rPr>
          <w:rFonts w:ascii="Arial" w:hAnsi="Arial" w:cs="Arial"/>
          <w:shd w:val="clear" w:color="auto" w:fill="FFFFFF"/>
        </w:rPr>
        <w:t>l</w:t>
      </w:r>
      <w:r w:rsidRPr="00032454">
        <w:rPr>
          <w:rFonts w:ascii="Arial" w:hAnsi="Arial" w:cs="Arial"/>
          <w:shd w:val="clear" w:color="auto" w:fill="FFFFFF"/>
        </w:rPr>
        <w:t xml:space="preserve">l the </w:t>
      </w:r>
      <w:r w:rsidRPr="00032454">
        <w:rPr>
          <w:rFonts w:ascii="Arial" w:hAnsi="Arial" w:cs="Arial"/>
          <w:shd w:val="clear" w:color="auto" w:fill="FFFFFF"/>
        </w:rPr>
        <w:lastRenderedPageBreak/>
        <w:t>staff can benefit if the administration of the hotel would be different from the one presented in video.</w:t>
      </w:r>
    </w:p>
    <w:p w14:paraId="4D3AB5BB" w14:textId="185CD76B" w:rsidR="00007FC9" w:rsidRPr="00032454" w:rsidRDefault="00FB369D" w:rsidP="00032454">
      <w:pPr>
        <w:pStyle w:val="ListParagraph"/>
        <w:spacing w:line="360" w:lineRule="auto"/>
        <w:ind w:left="0"/>
        <w:jc w:val="both"/>
        <w:rPr>
          <w:rFonts w:ascii="Arial" w:hAnsi="Arial" w:cs="Arial"/>
          <w:shd w:val="clear" w:color="auto" w:fill="FFFFFF"/>
        </w:rPr>
      </w:pPr>
      <w:r w:rsidRPr="00032454">
        <w:rPr>
          <w:rFonts w:ascii="Arial" w:hAnsi="Arial" w:cs="Arial"/>
          <w:shd w:val="clear" w:color="auto" w:fill="FFFFFF"/>
        </w:rPr>
        <w:t>First</w:t>
      </w:r>
      <w:r w:rsidR="00007FC9" w:rsidRPr="00032454">
        <w:rPr>
          <w:rFonts w:ascii="Arial" w:hAnsi="Arial" w:cs="Arial"/>
          <w:shd w:val="clear" w:color="auto" w:fill="FFFFFF"/>
        </w:rPr>
        <w:t>, at the entrance to the hotel that counter cannot be called reception. Why?</w:t>
      </w:r>
      <w:r w:rsidRPr="00032454">
        <w:rPr>
          <w:rFonts w:ascii="Arial" w:hAnsi="Arial" w:cs="Arial"/>
          <w:shd w:val="clear" w:color="auto" w:fill="FFFFFF"/>
        </w:rPr>
        <w:t xml:space="preserve"> Let’s compare this hotel With Marriott Hotel. In Marriott hotel in</w:t>
      </w:r>
      <w:r w:rsidR="00007FC9" w:rsidRPr="00032454">
        <w:rPr>
          <w:rFonts w:ascii="Arial" w:hAnsi="Arial" w:cs="Arial"/>
          <w:shd w:val="clear" w:color="auto" w:fill="FFFFFF"/>
        </w:rPr>
        <w:t xml:space="preserve"> reception everything is </w:t>
      </w:r>
      <w:r w:rsidR="00A35D59" w:rsidRPr="00032454">
        <w:rPr>
          <w:rFonts w:ascii="Arial" w:hAnsi="Arial" w:cs="Arial"/>
          <w:shd w:val="clear" w:color="auto" w:fill="FFFFFF"/>
        </w:rPr>
        <w:t>clean,</w:t>
      </w:r>
      <w:r w:rsidR="00007FC9" w:rsidRPr="00032454">
        <w:rPr>
          <w:rFonts w:ascii="Arial" w:hAnsi="Arial" w:cs="Arial"/>
          <w:shd w:val="clear" w:color="auto" w:fill="FFFFFF"/>
        </w:rPr>
        <w:t xml:space="preserve"> it smells nice, the reception space is big and bright</w:t>
      </w:r>
      <w:r w:rsidRPr="00032454">
        <w:rPr>
          <w:rFonts w:ascii="Arial" w:hAnsi="Arial" w:cs="Arial"/>
          <w:shd w:val="clear" w:color="auto" w:fill="FFFFFF"/>
        </w:rPr>
        <w:t>. Also,</w:t>
      </w:r>
      <w:r w:rsidR="00007FC9" w:rsidRPr="00032454">
        <w:rPr>
          <w:rFonts w:ascii="Arial" w:hAnsi="Arial" w:cs="Arial"/>
          <w:shd w:val="clear" w:color="auto" w:fill="FFFFFF"/>
        </w:rPr>
        <w:t xml:space="preserve"> all employees wear uniform , </w:t>
      </w:r>
      <w:r w:rsidRPr="00032454">
        <w:rPr>
          <w:rFonts w:ascii="Arial" w:hAnsi="Arial" w:cs="Arial"/>
          <w:shd w:val="clear" w:color="auto" w:fill="FFFFFF"/>
        </w:rPr>
        <w:t>women’s</w:t>
      </w:r>
      <w:r w:rsidR="00007FC9" w:rsidRPr="00032454">
        <w:rPr>
          <w:rFonts w:ascii="Arial" w:hAnsi="Arial" w:cs="Arial"/>
          <w:shd w:val="clear" w:color="auto" w:fill="FFFFFF"/>
        </w:rPr>
        <w:t xml:space="preserve"> wear skirt and jacket and </w:t>
      </w:r>
      <w:r w:rsidRPr="00032454">
        <w:rPr>
          <w:rFonts w:ascii="Arial" w:hAnsi="Arial" w:cs="Arial"/>
          <w:shd w:val="clear" w:color="auto" w:fill="FFFFFF"/>
        </w:rPr>
        <w:t>men’s</w:t>
      </w:r>
      <w:r w:rsidR="00007FC9" w:rsidRPr="00032454">
        <w:rPr>
          <w:rFonts w:ascii="Arial" w:hAnsi="Arial" w:cs="Arial"/>
          <w:shd w:val="clear" w:color="auto" w:fill="FFFFFF"/>
        </w:rPr>
        <w:t xml:space="preserve"> wear suits , each employee looks impeccable waiting to have visual contact with costumers , after all them smile and addresses nicely and respectful with “sir”  , “ma’am” well this things don’t apply to Mark’s employees either.</w:t>
      </w:r>
    </w:p>
    <w:p w14:paraId="6DD964D3" w14:textId="1F616506" w:rsidR="000A4E9A" w:rsidRPr="00032454" w:rsidRDefault="004F11E7" w:rsidP="00032454">
      <w:pPr>
        <w:pStyle w:val="ListParagraph"/>
        <w:spacing w:line="360" w:lineRule="auto"/>
        <w:ind w:left="0"/>
        <w:jc w:val="both"/>
        <w:rPr>
          <w:rFonts w:ascii="Arial" w:hAnsi="Arial" w:cs="Arial"/>
          <w:shd w:val="clear" w:color="auto" w:fill="FFFFFF"/>
        </w:rPr>
      </w:pPr>
      <w:r w:rsidRPr="00032454">
        <w:rPr>
          <w:rFonts w:ascii="Arial" w:hAnsi="Arial" w:cs="Arial"/>
          <w:shd w:val="clear" w:color="auto" w:fill="FFFFFF"/>
        </w:rPr>
        <w:t xml:space="preserve"> </w:t>
      </w:r>
      <w:r w:rsidR="00131376" w:rsidRPr="00032454">
        <w:rPr>
          <w:rFonts w:ascii="Arial" w:hAnsi="Arial" w:cs="Arial"/>
          <w:shd w:val="clear" w:color="auto" w:fill="FFFFFF"/>
        </w:rPr>
        <w:t>I</w:t>
      </w:r>
      <w:r w:rsidRPr="00032454">
        <w:rPr>
          <w:rFonts w:ascii="Arial" w:hAnsi="Arial" w:cs="Arial"/>
          <w:shd w:val="clear" w:color="auto" w:fill="FFFFFF"/>
        </w:rPr>
        <w:t>gnoring everything that happens in the hotel,</w:t>
      </w:r>
      <w:r w:rsidR="00131376" w:rsidRPr="00032454">
        <w:rPr>
          <w:rFonts w:ascii="Arial" w:hAnsi="Arial" w:cs="Arial"/>
          <w:shd w:val="clear" w:color="auto" w:fill="FFFFFF"/>
        </w:rPr>
        <w:t xml:space="preserve"> Mark has a very interesting quality:</w:t>
      </w:r>
      <w:r w:rsidRPr="00032454">
        <w:rPr>
          <w:rFonts w:ascii="Arial" w:hAnsi="Arial" w:cs="Arial"/>
          <w:shd w:val="clear" w:color="auto" w:fill="FFFFFF"/>
        </w:rPr>
        <w:t xml:space="preserve"> </w:t>
      </w:r>
      <w:r w:rsidR="00FB369D" w:rsidRPr="00032454">
        <w:rPr>
          <w:rFonts w:ascii="Arial" w:hAnsi="Arial" w:cs="Arial"/>
          <w:shd w:val="clear" w:color="auto" w:fill="FFFFFF"/>
        </w:rPr>
        <w:t>Perseverance</w:t>
      </w:r>
      <w:r w:rsidRPr="00032454">
        <w:rPr>
          <w:rFonts w:ascii="Arial" w:hAnsi="Arial" w:cs="Arial"/>
          <w:shd w:val="clear" w:color="auto" w:fill="FFFFFF"/>
        </w:rPr>
        <w:t>.</w:t>
      </w:r>
      <w:r w:rsidR="00131376" w:rsidRPr="00032454">
        <w:rPr>
          <w:rFonts w:ascii="Arial" w:hAnsi="Arial" w:cs="Arial"/>
          <w:shd w:val="clear" w:color="auto" w:fill="FFFFFF"/>
        </w:rPr>
        <w:t xml:space="preserve"> He never gives up.</w:t>
      </w:r>
    </w:p>
    <w:p w14:paraId="4B82B037" w14:textId="50D391A9" w:rsidR="00C31C47" w:rsidRPr="00032454" w:rsidRDefault="000A4E9A" w:rsidP="00032454">
      <w:pPr>
        <w:pStyle w:val="ListParagraph"/>
        <w:spacing w:line="360" w:lineRule="auto"/>
        <w:ind w:left="0"/>
        <w:jc w:val="both"/>
        <w:rPr>
          <w:rFonts w:ascii="Arial" w:hAnsi="Arial" w:cs="Arial"/>
          <w:color w:val="49485B"/>
        </w:rPr>
      </w:pPr>
      <w:r w:rsidRPr="00032454">
        <w:rPr>
          <w:rFonts w:ascii="Arial" w:hAnsi="Arial" w:cs="Arial"/>
          <w:shd w:val="clear" w:color="auto" w:fill="FFFFFF"/>
        </w:rPr>
        <w:t>Another theory that can be applied to Mark’s behaviour is Human relationship</w:t>
      </w:r>
      <w:r w:rsidR="00FB369D" w:rsidRPr="00032454">
        <w:rPr>
          <w:rFonts w:ascii="Arial" w:hAnsi="Arial" w:cs="Arial"/>
          <w:shd w:val="clear" w:color="auto" w:fill="FFFFFF"/>
        </w:rPr>
        <w:t>.</w:t>
      </w:r>
      <w:r w:rsidRPr="00032454">
        <w:rPr>
          <w:rFonts w:ascii="Arial" w:hAnsi="Arial" w:cs="Arial"/>
          <w:shd w:val="clear" w:color="auto" w:fill="FFFFFF"/>
        </w:rPr>
        <w:t xml:space="preserve"> </w:t>
      </w:r>
      <w:r w:rsidR="00FB369D" w:rsidRPr="00032454">
        <w:rPr>
          <w:rFonts w:ascii="Arial" w:hAnsi="Arial" w:cs="Arial"/>
          <w:shd w:val="clear" w:color="auto" w:fill="FFFFFF"/>
        </w:rPr>
        <w:t>A</w:t>
      </w:r>
      <w:r w:rsidRPr="00032454">
        <w:rPr>
          <w:rFonts w:ascii="Arial" w:hAnsi="Arial" w:cs="Arial"/>
          <w:shd w:val="clear" w:color="auto" w:fill="FFFFFF"/>
        </w:rPr>
        <w:t>ccording to</w:t>
      </w:r>
      <w:r w:rsidR="00A50B41" w:rsidRPr="00032454">
        <w:rPr>
          <w:rFonts w:ascii="Arial" w:hAnsi="Arial" w:cs="Arial"/>
          <w:shd w:val="clear" w:color="auto" w:fill="FFFFFF"/>
        </w:rPr>
        <w:t xml:space="preserve"> </w:t>
      </w:r>
      <w:r w:rsidRPr="00032454">
        <w:rPr>
          <w:rFonts w:ascii="Arial" w:hAnsi="Arial" w:cs="Arial"/>
          <w:shd w:val="clear" w:color="auto" w:fill="FFFFFF"/>
        </w:rPr>
        <w:t>Mayo</w:t>
      </w:r>
      <w:r w:rsidR="00A50B41" w:rsidRPr="00032454">
        <w:rPr>
          <w:rFonts w:ascii="Arial" w:hAnsi="Arial" w:cs="Arial"/>
          <w:shd w:val="clear" w:color="auto" w:fill="FFFFFF"/>
        </w:rPr>
        <w:t>,</w:t>
      </w:r>
      <w:r w:rsidRPr="00032454">
        <w:rPr>
          <w:rFonts w:ascii="Arial" w:hAnsi="Arial" w:cs="Arial"/>
          <w:shd w:val="clear" w:color="auto" w:fill="FFFFFF"/>
        </w:rPr>
        <w:t xml:space="preserve"> (</w:t>
      </w:r>
      <w:r w:rsidR="007D5158" w:rsidRPr="00032454">
        <w:rPr>
          <w:rFonts w:ascii="Arial" w:hAnsi="Arial" w:cs="Arial"/>
          <w:shd w:val="clear" w:color="auto" w:fill="FFFFFF"/>
        </w:rPr>
        <w:t>2010</w:t>
      </w:r>
      <w:r w:rsidRPr="00032454">
        <w:rPr>
          <w:rFonts w:ascii="Arial" w:hAnsi="Arial" w:cs="Arial"/>
          <w:shd w:val="clear" w:color="auto" w:fill="FFFFFF"/>
        </w:rPr>
        <w:t xml:space="preserve">), </w:t>
      </w:r>
      <w:r w:rsidRPr="00032454">
        <w:rPr>
          <w:rFonts w:ascii="Arial" w:hAnsi="Arial" w:cs="Arial"/>
          <w:color w:val="000000" w:themeColor="text1"/>
          <w:shd w:val="clear" w:color="auto" w:fill="FFFFFF"/>
        </w:rPr>
        <w:t>“</w:t>
      </w:r>
      <w:r w:rsidRPr="00032454">
        <w:rPr>
          <w:rFonts w:ascii="Arial" w:hAnsi="Arial" w:cs="Arial"/>
          <w:b/>
          <w:bCs/>
          <w:color w:val="000000" w:themeColor="text1"/>
        </w:rPr>
        <w:t>The human relations management theory is a researched belief that people desire to be part of a supportive team that facilitates development and growth</w:t>
      </w:r>
      <w:r w:rsidR="00473B6D" w:rsidRPr="00032454">
        <w:rPr>
          <w:rFonts w:ascii="Arial" w:hAnsi="Arial" w:cs="Arial"/>
          <w:b/>
          <w:bCs/>
          <w:color w:val="000000" w:themeColor="text1"/>
        </w:rPr>
        <w:t>”</w:t>
      </w:r>
      <w:r w:rsidRPr="00032454">
        <w:rPr>
          <w:rFonts w:ascii="Arial" w:hAnsi="Arial" w:cs="Arial"/>
          <w:b/>
          <w:bCs/>
          <w:color w:val="000000" w:themeColor="text1"/>
        </w:rPr>
        <w:t>. Therefore, if employees receive special attention and are encouraged to participate, they perceive their work as having significance and are motivated to be more productive, resulting in high-quality work.</w:t>
      </w:r>
      <w:r w:rsidRPr="00032454">
        <w:rPr>
          <w:rFonts w:ascii="Arial" w:hAnsi="Arial" w:cs="Arial"/>
          <w:color w:val="000000" w:themeColor="text1"/>
        </w:rPr>
        <w:t>”</w:t>
      </w:r>
    </w:p>
    <w:p w14:paraId="04B8E650" w14:textId="0D269777" w:rsidR="00C31C47" w:rsidRPr="00032454" w:rsidRDefault="00C31C47" w:rsidP="00032454">
      <w:pPr>
        <w:pStyle w:val="ListParagraph"/>
        <w:spacing w:line="360" w:lineRule="auto"/>
        <w:ind w:left="0"/>
        <w:jc w:val="both"/>
        <w:rPr>
          <w:rFonts w:ascii="Arial" w:hAnsi="Arial" w:cs="Arial"/>
          <w:shd w:val="clear" w:color="auto" w:fill="FFFFFF"/>
        </w:rPr>
      </w:pPr>
      <w:r w:rsidRPr="00032454">
        <w:rPr>
          <w:rFonts w:ascii="Arial" w:hAnsi="Arial" w:cs="Arial"/>
        </w:rPr>
        <w:t xml:space="preserve"> </w:t>
      </w:r>
      <w:r w:rsidR="00131376" w:rsidRPr="00032454">
        <w:rPr>
          <w:rFonts w:ascii="Arial" w:hAnsi="Arial" w:cs="Arial"/>
        </w:rPr>
        <w:t>E</w:t>
      </w:r>
      <w:r w:rsidRPr="00032454">
        <w:rPr>
          <w:rFonts w:ascii="Arial" w:hAnsi="Arial" w:cs="Arial"/>
        </w:rPr>
        <w:t xml:space="preserve">ven though he has development plans, Mark doesn’t know how to motivate his employees to their true value, because he is a hurried guy and makes decisions </w:t>
      </w:r>
      <w:r w:rsidR="00881984" w:rsidRPr="00032454">
        <w:rPr>
          <w:rFonts w:ascii="Arial" w:hAnsi="Arial" w:cs="Arial"/>
        </w:rPr>
        <w:t>now</w:t>
      </w:r>
      <w:r w:rsidRPr="00032454">
        <w:rPr>
          <w:rFonts w:ascii="Arial" w:hAnsi="Arial" w:cs="Arial"/>
        </w:rPr>
        <w:t>, without having an established plan.</w:t>
      </w:r>
    </w:p>
    <w:p w14:paraId="7B8E0DFD" w14:textId="7DBAD509" w:rsidR="00490EEC" w:rsidRPr="00032454" w:rsidRDefault="00C31C47" w:rsidP="00032454">
      <w:pPr>
        <w:pStyle w:val="ListParagraph"/>
        <w:spacing w:line="360" w:lineRule="auto"/>
        <w:ind w:left="0"/>
        <w:jc w:val="both"/>
        <w:rPr>
          <w:rFonts w:ascii="Arial" w:hAnsi="Arial" w:cs="Arial"/>
          <w:shd w:val="clear" w:color="auto" w:fill="FFFFFF"/>
        </w:rPr>
      </w:pPr>
      <w:r w:rsidRPr="00032454">
        <w:rPr>
          <w:rFonts w:ascii="Arial" w:hAnsi="Arial" w:cs="Arial"/>
          <w:shd w:val="clear" w:color="auto" w:fill="FFFFFF"/>
        </w:rPr>
        <w:t xml:space="preserve">He should take an attitude in creating a team that works together for the same purposes, in order to do </w:t>
      </w:r>
      <w:r w:rsidR="00FB369D" w:rsidRPr="00032454">
        <w:rPr>
          <w:rFonts w:ascii="Arial" w:hAnsi="Arial" w:cs="Arial"/>
          <w:shd w:val="clear" w:color="auto" w:fill="FFFFFF"/>
        </w:rPr>
        <w:t>this,</w:t>
      </w:r>
      <w:r w:rsidRPr="00032454">
        <w:rPr>
          <w:rFonts w:ascii="Arial" w:hAnsi="Arial" w:cs="Arial"/>
          <w:shd w:val="clear" w:color="auto" w:fill="FFFFFF"/>
        </w:rPr>
        <w:t xml:space="preserve"> he must create a consulting group of managers from each department, discussing and </w:t>
      </w:r>
      <w:r w:rsidR="00FB369D" w:rsidRPr="00032454">
        <w:rPr>
          <w:rFonts w:ascii="Arial" w:hAnsi="Arial" w:cs="Arial"/>
          <w:shd w:val="clear" w:color="auto" w:fill="FFFFFF"/>
        </w:rPr>
        <w:t>examining</w:t>
      </w:r>
      <w:r w:rsidRPr="00032454">
        <w:rPr>
          <w:rFonts w:ascii="Arial" w:hAnsi="Arial" w:cs="Arial"/>
          <w:shd w:val="clear" w:color="auto" w:fill="FFFFFF"/>
        </w:rPr>
        <w:t xml:space="preserve"> the problems, successes and </w:t>
      </w:r>
      <w:r w:rsidR="00223186" w:rsidRPr="00032454">
        <w:rPr>
          <w:rFonts w:ascii="Arial" w:hAnsi="Arial" w:cs="Arial"/>
          <w:shd w:val="clear" w:color="auto" w:fill="FFFFFF"/>
        </w:rPr>
        <w:t>future plans</w:t>
      </w:r>
      <w:r w:rsidRPr="00032454">
        <w:rPr>
          <w:rFonts w:ascii="Arial" w:hAnsi="Arial" w:cs="Arial"/>
          <w:shd w:val="clear" w:color="auto" w:fill="FFFFFF"/>
        </w:rPr>
        <w:t xml:space="preserve">. In this way he could get an idea of what organization looks like </w:t>
      </w:r>
      <w:r w:rsidR="001175F3" w:rsidRPr="00032454">
        <w:rPr>
          <w:rFonts w:ascii="Arial" w:hAnsi="Arial" w:cs="Arial"/>
          <w:shd w:val="clear" w:color="auto" w:fill="FFFFFF"/>
        </w:rPr>
        <w:t>from inside and outside taking in consideration the idea of each</w:t>
      </w:r>
      <w:r w:rsidR="00E22C11" w:rsidRPr="00032454">
        <w:rPr>
          <w:rFonts w:ascii="Arial" w:hAnsi="Arial" w:cs="Arial"/>
          <w:shd w:val="clear" w:color="auto" w:fill="FFFFFF"/>
        </w:rPr>
        <w:t xml:space="preserve">. As a leadership, Mark has a lot of things to resolve in his behaviour. </w:t>
      </w:r>
    </w:p>
    <w:p w14:paraId="4C0ACA6F" w14:textId="47479943" w:rsidR="00634741" w:rsidRPr="00032454" w:rsidRDefault="00E22C11" w:rsidP="00032454">
      <w:pPr>
        <w:pStyle w:val="ListParagraph"/>
        <w:spacing w:line="360" w:lineRule="auto"/>
        <w:ind w:left="0"/>
        <w:jc w:val="both"/>
        <w:rPr>
          <w:rFonts w:ascii="Arial" w:hAnsi="Arial" w:cs="Arial"/>
        </w:rPr>
      </w:pPr>
      <w:r w:rsidRPr="00032454">
        <w:rPr>
          <w:rFonts w:ascii="Arial" w:hAnsi="Arial" w:cs="Arial"/>
        </w:rPr>
        <w:t xml:space="preserve">      </w:t>
      </w:r>
      <w:r w:rsidR="00490EEC" w:rsidRPr="00032454">
        <w:rPr>
          <w:rFonts w:ascii="Arial" w:hAnsi="Arial" w:cs="Arial"/>
        </w:rPr>
        <w:t>According to</w:t>
      </w:r>
      <w:bookmarkStart w:id="0" w:name="_Hlk42672099"/>
      <w:r w:rsidR="00131376" w:rsidRPr="00032454">
        <w:rPr>
          <w:rFonts w:ascii="Arial" w:hAnsi="Arial" w:cs="Arial"/>
          <w:b/>
          <w:bCs/>
        </w:rPr>
        <w:t xml:space="preserve"> </w:t>
      </w:r>
      <w:r w:rsidR="00583DA4" w:rsidRPr="00032454">
        <w:rPr>
          <w:rFonts w:ascii="Arial" w:hAnsi="Arial" w:cs="Arial"/>
          <w:b/>
          <w:bCs/>
        </w:rPr>
        <w:t xml:space="preserve">Contingency Theory “emphasizes different variables in a specific setting that determine the style of leadership best suited for the said situation”. </w:t>
      </w:r>
      <w:r w:rsidR="00191083" w:rsidRPr="00032454">
        <w:rPr>
          <w:rFonts w:ascii="Arial" w:hAnsi="Arial" w:cs="Arial"/>
        </w:rPr>
        <w:t xml:space="preserve">The style that a leadership </w:t>
      </w:r>
      <w:r w:rsidR="00AA2450" w:rsidRPr="00032454">
        <w:rPr>
          <w:rFonts w:ascii="Arial" w:hAnsi="Arial" w:cs="Arial"/>
        </w:rPr>
        <w:t xml:space="preserve">has </w:t>
      </w:r>
      <w:r w:rsidR="00191083" w:rsidRPr="00032454">
        <w:rPr>
          <w:rFonts w:ascii="Arial" w:hAnsi="Arial" w:cs="Arial"/>
        </w:rPr>
        <w:t xml:space="preserve">is no related in all circumstances. </w:t>
      </w:r>
      <w:r w:rsidR="00473B6D" w:rsidRPr="00032454">
        <w:rPr>
          <w:rFonts w:ascii="Arial" w:hAnsi="Arial" w:cs="Arial"/>
        </w:rPr>
        <w:t xml:space="preserve">As a leader, Mark should inspire and motivate, should create a culture. </w:t>
      </w:r>
      <w:r w:rsidR="00532B73" w:rsidRPr="00032454">
        <w:rPr>
          <w:rFonts w:ascii="Arial" w:hAnsi="Arial" w:cs="Arial"/>
        </w:rPr>
        <w:t xml:space="preserve">But no. He is deciding everything, </w:t>
      </w:r>
      <w:bookmarkEnd w:id="0"/>
      <w:r w:rsidR="00532B73" w:rsidRPr="00032454">
        <w:rPr>
          <w:rFonts w:ascii="Arial" w:hAnsi="Arial" w:cs="Arial"/>
        </w:rPr>
        <w:t xml:space="preserve">solves the problems alone.  </w:t>
      </w:r>
      <w:r w:rsidR="00AA2450" w:rsidRPr="00032454">
        <w:rPr>
          <w:rFonts w:ascii="Arial" w:hAnsi="Arial" w:cs="Arial"/>
        </w:rPr>
        <w:t>The style that Mark adopted as a leader is autocratic. This style is not related in all the situations from the hotel. With the employees he must talk in a different way, a calm way, with confidence to determine them to do their jobs. When he is taking decision, he must learn to consult, in specially with Alison. Even if she is not so dedicated, as we can see from the series, Alison is not so involved. Mark should adopt</w:t>
      </w:r>
      <w:r w:rsidR="00AA2450" w:rsidRPr="00032454">
        <w:t xml:space="preserve"> </w:t>
      </w:r>
      <w:r w:rsidR="00AA2450" w:rsidRPr="00032454">
        <w:rPr>
          <w:rFonts w:ascii="Arial" w:hAnsi="Arial" w:cs="Arial"/>
        </w:rPr>
        <w:t xml:space="preserve">laissez-faire (genuine) style and to give them some tasks, to take decisions and of course to observe them is what they are doing is good or not. </w:t>
      </w:r>
      <w:r w:rsidR="008A71F9" w:rsidRPr="00032454">
        <w:rPr>
          <w:rFonts w:ascii="Arial" w:hAnsi="Arial" w:cs="Arial"/>
        </w:rPr>
        <w:t xml:space="preserve">He is a directive leader. He is telling to subordinates exactly what to do, and he is expecting from them to do the best. They must follow rules and directives. </w:t>
      </w:r>
    </w:p>
    <w:p w14:paraId="587B2B5E" w14:textId="53D4A185" w:rsidR="00966CC4" w:rsidRPr="00032454" w:rsidRDefault="008A71F9" w:rsidP="00032454">
      <w:pPr>
        <w:pStyle w:val="ListParagraph"/>
        <w:spacing w:line="360" w:lineRule="auto"/>
        <w:ind w:left="0"/>
        <w:jc w:val="both"/>
        <w:rPr>
          <w:rFonts w:ascii="Arial" w:hAnsi="Arial" w:cs="Arial"/>
        </w:rPr>
      </w:pPr>
      <w:r w:rsidRPr="00032454">
        <w:rPr>
          <w:rFonts w:ascii="Arial" w:hAnsi="Arial" w:cs="Arial"/>
        </w:rPr>
        <w:lastRenderedPageBreak/>
        <w:t xml:space="preserve">   </w:t>
      </w:r>
      <w:r w:rsidR="00966CC4" w:rsidRPr="00032454">
        <w:rPr>
          <w:rFonts w:ascii="Arial" w:hAnsi="Arial" w:cs="Arial"/>
        </w:rPr>
        <w:t xml:space="preserve">According to Cuban (1988), “Leadership therefore assumes that the motivation and actions of some people are directed by other people in order to achieve certain </w:t>
      </w:r>
      <w:r w:rsidR="008A5776" w:rsidRPr="00032454">
        <w:rPr>
          <w:rFonts w:ascii="Arial" w:hAnsi="Arial" w:cs="Arial"/>
        </w:rPr>
        <w:t>goals,</w:t>
      </w:r>
      <w:r w:rsidR="00966CC4" w:rsidRPr="00032454">
        <w:rPr>
          <w:rFonts w:ascii="Arial" w:hAnsi="Arial" w:cs="Arial"/>
        </w:rPr>
        <w:t xml:space="preserve"> this involves both taking initiatives and taking risks.”</w:t>
      </w:r>
    </w:p>
    <w:p w14:paraId="7A43237C" w14:textId="7928D101" w:rsidR="003D44A9" w:rsidRPr="00032454" w:rsidRDefault="008A71F9" w:rsidP="00032454">
      <w:pPr>
        <w:pStyle w:val="ListParagraph"/>
        <w:spacing w:line="360" w:lineRule="auto"/>
        <w:ind w:left="0"/>
        <w:jc w:val="both"/>
        <w:rPr>
          <w:rFonts w:ascii="Arial" w:hAnsi="Arial" w:cs="Arial"/>
          <w:color w:val="1F1F1D"/>
          <w:shd w:val="clear" w:color="auto" w:fill="FFFFFF"/>
        </w:rPr>
      </w:pPr>
      <w:r w:rsidRPr="00032454">
        <w:rPr>
          <w:rFonts w:ascii="Arial" w:hAnsi="Arial" w:cs="Arial"/>
          <w:color w:val="1F1F1D"/>
          <w:shd w:val="clear" w:color="auto" w:fill="FFFFFF"/>
        </w:rPr>
        <w:t xml:space="preserve">     </w:t>
      </w:r>
      <w:r w:rsidR="003D44A9" w:rsidRPr="00032454">
        <w:rPr>
          <w:rFonts w:ascii="Arial" w:hAnsi="Arial" w:cs="Arial"/>
          <w:color w:val="1F1F1D"/>
          <w:shd w:val="clear" w:color="auto" w:fill="FFFFFF"/>
        </w:rPr>
        <w:t>According to Thoreau (</w:t>
      </w:r>
      <w:r w:rsidR="00381CAC" w:rsidRPr="00032454">
        <w:rPr>
          <w:rFonts w:ascii="Arial" w:hAnsi="Arial" w:cs="Arial"/>
          <w:color w:val="1F1F1D"/>
          <w:shd w:val="clear" w:color="auto" w:fill="FFFFFF"/>
        </w:rPr>
        <w:t>1982</w:t>
      </w:r>
      <w:r w:rsidR="003D44A9" w:rsidRPr="00032454">
        <w:rPr>
          <w:rFonts w:ascii="Arial" w:hAnsi="Arial" w:cs="Arial"/>
          <w:color w:val="1F1F1D"/>
          <w:shd w:val="clear" w:color="auto" w:fill="FFFFFF"/>
        </w:rPr>
        <w:t>), “</w:t>
      </w:r>
      <w:r w:rsidR="003D44A9" w:rsidRPr="00032454">
        <w:rPr>
          <w:rFonts w:ascii="Arial" w:hAnsi="Arial" w:cs="Arial"/>
          <w:b/>
          <w:bCs/>
          <w:color w:val="1F1F1D"/>
          <w:shd w:val="clear" w:color="auto" w:fill="FFFFFF"/>
        </w:rPr>
        <w:t xml:space="preserve">Forming a team is just the </w:t>
      </w:r>
      <w:r w:rsidR="00FB369D" w:rsidRPr="00032454">
        <w:rPr>
          <w:rFonts w:ascii="Arial" w:hAnsi="Arial" w:cs="Arial"/>
          <w:b/>
          <w:bCs/>
          <w:color w:val="1F1F1D"/>
          <w:shd w:val="clear" w:color="auto" w:fill="FFFFFF"/>
        </w:rPr>
        <w:t>beginning,</w:t>
      </w:r>
      <w:r w:rsidR="003D44A9" w:rsidRPr="00032454">
        <w:rPr>
          <w:rFonts w:ascii="Arial" w:hAnsi="Arial" w:cs="Arial"/>
          <w:b/>
          <w:bCs/>
          <w:color w:val="1F1F1D"/>
          <w:shd w:val="clear" w:color="auto" w:fill="FFFFFF"/>
        </w:rPr>
        <w:t xml:space="preserve"> staying together is progress, working together is success</w:t>
      </w:r>
      <w:r w:rsidR="003D44A9" w:rsidRPr="00032454">
        <w:rPr>
          <w:rFonts w:ascii="Arial" w:hAnsi="Arial" w:cs="Arial"/>
          <w:color w:val="1F1F1D"/>
          <w:shd w:val="clear" w:color="auto" w:fill="FFFFFF"/>
        </w:rPr>
        <w:t>.”</w:t>
      </w:r>
    </w:p>
    <w:p w14:paraId="4BFB79F0" w14:textId="0E504C63" w:rsidR="003D44A9" w:rsidRPr="00032454" w:rsidRDefault="00C1319C" w:rsidP="00032454">
      <w:pPr>
        <w:pStyle w:val="ListParagraph"/>
        <w:spacing w:line="360" w:lineRule="auto"/>
        <w:ind w:left="0"/>
        <w:jc w:val="both"/>
        <w:rPr>
          <w:rFonts w:ascii="Arial" w:hAnsi="Arial" w:cs="Arial"/>
          <w:color w:val="1F1F1D"/>
          <w:shd w:val="clear" w:color="auto" w:fill="FFFFFF"/>
        </w:rPr>
      </w:pPr>
      <w:r>
        <w:rPr>
          <w:rFonts w:ascii="Arial" w:hAnsi="Arial" w:cs="Arial"/>
          <w:color w:val="1F1F1D"/>
          <w:shd w:val="clear" w:color="auto" w:fill="FFFFFF"/>
        </w:rPr>
        <w:t xml:space="preserve">  </w:t>
      </w:r>
      <w:r w:rsidR="003D44A9" w:rsidRPr="00032454">
        <w:rPr>
          <w:rFonts w:ascii="Arial" w:hAnsi="Arial" w:cs="Arial"/>
          <w:color w:val="1F1F1D"/>
          <w:shd w:val="clear" w:color="auto" w:fill="FFFFFF"/>
        </w:rPr>
        <w:t xml:space="preserve">Any organisation works in terms of human resources. A team functions </w:t>
      </w:r>
      <w:r w:rsidR="00865818">
        <w:rPr>
          <w:rFonts w:ascii="Arial" w:hAnsi="Arial" w:cs="Arial"/>
          <w:color w:val="1F1F1D"/>
          <w:shd w:val="clear" w:color="auto" w:fill="FFFFFF"/>
        </w:rPr>
        <w:t xml:space="preserve">in very good conditions </w:t>
      </w:r>
      <w:r w:rsidR="003D44A9" w:rsidRPr="00032454">
        <w:rPr>
          <w:rFonts w:ascii="Arial" w:hAnsi="Arial" w:cs="Arial"/>
          <w:color w:val="1F1F1D"/>
          <w:shd w:val="clear" w:color="auto" w:fill="FFFFFF"/>
        </w:rPr>
        <w:t xml:space="preserve">when </w:t>
      </w:r>
      <w:r w:rsidR="00865818">
        <w:rPr>
          <w:rFonts w:ascii="Arial" w:hAnsi="Arial" w:cs="Arial"/>
          <w:color w:val="1F1F1D"/>
          <w:shd w:val="clear" w:color="auto" w:fill="FFFFFF"/>
        </w:rPr>
        <w:t xml:space="preserve">has a good leader that knows what to do </w:t>
      </w:r>
      <w:r>
        <w:rPr>
          <w:rFonts w:ascii="Arial" w:hAnsi="Arial" w:cs="Arial"/>
          <w:color w:val="1F1F1D"/>
          <w:shd w:val="clear" w:color="auto" w:fill="FFFFFF"/>
        </w:rPr>
        <w:t>and knows that job to which worker is good</w:t>
      </w:r>
      <w:r w:rsidR="008C3225" w:rsidRPr="00032454">
        <w:rPr>
          <w:rFonts w:ascii="Arial" w:hAnsi="Arial" w:cs="Arial"/>
          <w:color w:val="1F1F1D"/>
          <w:shd w:val="clear" w:color="auto" w:fill="FFFFFF"/>
        </w:rPr>
        <w:t>.</w:t>
      </w:r>
    </w:p>
    <w:p w14:paraId="73F288AC" w14:textId="53810E22" w:rsidR="008C3225" w:rsidRPr="00032454" w:rsidRDefault="008C3225" w:rsidP="00032454">
      <w:pPr>
        <w:pStyle w:val="ListParagraph"/>
        <w:spacing w:line="360" w:lineRule="auto"/>
        <w:ind w:left="0"/>
        <w:jc w:val="both"/>
        <w:rPr>
          <w:rFonts w:ascii="Arial" w:hAnsi="Arial" w:cs="Arial"/>
          <w:color w:val="1F1F1D"/>
          <w:shd w:val="clear" w:color="auto" w:fill="FFFFFF"/>
        </w:rPr>
      </w:pPr>
      <w:r w:rsidRPr="00032454">
        <w:rPr>
          <w:rFonts w:ascii="Arial" w:hAnsi="Arial" w:cs="Arial"/>
          <w:color w:val="1F1F1D"/>
          <w:shd w:val="clear" w:color="auto" w:fill="FFFFFF"/>
        </w:rPr>
        <w:t xml:space="preserve">In the case presented in the video, </w:t>
      </w:r>
      <w:r w:rsidR="00131376" w:rsidRPr="00032454">
        <w:rPr>
          <w:rFonts w:ascii="Arial" w:hAnsi="Arial" w:cs="Arial"/>
          <w:color w:val="1F1F1D"/>
          <w:shd w:val="clear" w:color="auto" w:fill="FFFFFF"/>
        </w:rPr>
        <w:t>it cannot be said</w:t>
      </w:r>
      <w:r w:rsidRPr="00032454">
        <w:rPr>
          <w:rFonts w:ascii="Arial" w:hAnsi="Arial" w:cs="Arial"/>
          <w:color w:val="1F1F1D"/>
          <w:shd w:val="clear" w:color="auto" w:fill="FFFFFF"/>
        </w:rPr>
        <w:t xml:space="preserve"> that about Mark, it’s not imposing </w:t>
      </w:r>
      <w:r w:rsidR="00FB369D" w:rsidRPr="00032454">
        <w:rPr>
          <w:rFonts w:ascii="Arial" w:hAnsi="Arial" w:cs="Arial"/>
          <w:color w:val="1F1F1D"/>
          <w:shd w:val="clear" w:color="auto" w:fill="FFFFFF"/>
        </w:rPr>
        <w:t>enough,</w:t>
      </w:r>
      <w:r w:rsidRPr="00032454">
        <w:rPr>
          <w:rFonts w:ascii="Arial" w:hAnsi="Arial" w:cs="Arial"/>
          <w:color w:val="1F1F1D"/>
          <w:shd w:val="clear" w:color="auto" w:fill="FFFFFF"/>
        </w:rPr>
        <w:t xml:space="preserve"> and his team members can’t give maximum performance in terms of everyone’s tasks.</w:t>
      </w:r>
      <w:r w:rsidR="008A71F9" w:rsidRPr="00032454">
        <w:rPr>
          <w:rFonts w:ascii="Arial" w:hAnsi="Arial" w:cs="Arial"/>
          <w:color w:val="1F1F1D"/>
          <w:shd w:val="clear" w:color="auto" w:fill="FFFFFF"/>
        </w:rPr>
        <w:t xml:space="preserve"> The problem is that he is not helping the staff to develop. For good results, he must know how to treat the staff. </w:t>
      </w:r>
    </w:p>
    <w:p w14:paraId="45F6E033" w14:textId="371102A2" w:rsidR="004241C6" w:rsidRPr="00032454" w:rsidRDefault="004241C6" w:rsidP="00032454">
      <w:pPr>
        <w:pStyle w:val="ListParagraph"/>
        <w:spacing w:line="360" w:lineRule="auto"/>
        <w:ind w:left="0"/>
        <w:jc w:val="both"/>
        <w:rPr>
          <w:rFonts w:ascii="Arial" w:hAnsi="Arial" w:cs="Arial"/>
          <w:color w:val="1F1F1D"/>
          <w:shd w:val="clear" w:color="auto" w:fill="FFFFFF"/>
        </w:rPr>
      </w:pPr>
    </w:p>
    <w:p w14:paraId="229EC005" w14:textId="2C56BA42" w:rsidR="008C3225" w:rsidRPr="00032454" w:rsidRDefault="00723118" w:rsidP="00032454">
      <w:pPr>
        <w:pStyle w:val="ListParagraph"/>
        <w:spacing w:line="360" w:lineRule="auto"/>
        <w:ind w:left="0"/>
        <w:jc w:val="both"/>
        <w:rPr>
          <w:rFonts w:ascii="Arial" w:hAnsi="Arial" w:cs="Arial"/>
          <w:shd w:val="clear" w:color="auto" w:fill="FFFFFF"/>
        </w:rPr>
      </w:pPr>
      <w:r w:rsidRPr="00032454">
        <w:rPr>
          <w:rFonts w:ascii="Arial" w:hAnsi="Arial" w:cs="Arial"/>
          <w:shd w:val="clear" w:color="auto" w:fill="FFFFFF"/>
        </w:rPr>
        <w:t>According to Prolux ( 1657 ) , “ Teamwork is an activity of learning , limited in time , through which two or more people learn to perform , as a whole and in one way interactive , one or more tasks more or less , poorly structured in order to achieve certain objectives.”</w:t>
      </w:r>
    </w:p>
    <w:p w14:paraId="22CB6EA8" w14:textId="2A38017F" w:rsidR="00CC70BF" w:rsidRPr="00032454" w:rsidRDefault="008A71F9" w:rsidP="00032454">
      <w:pPr>
        <w:pStyle w:val="ListParagraph"/>
        <w:spacing w:line="360" w:lineRule="auto"/>
        <w:ind w:left="0"/>
        <w:jc w:val="both"/>
        <w:rPr>
          <w:rFonts w:ascii="Arial" w:hAnsi="Arial" w:cs="Arial"/>
        </w:rPr>
      </w:pPr>
      <w:r w:rsidRPr="00032454">
        <w:rPr>
          <w:rFonts w:ascii="Arial" w:hAnsi="Arial" w:cs="Arial"/>
        </w:rPr>
        <w:t xml:space="preserve">   </w:t>
      </w:r>
      <w:r w:rsidR="009920EE" w:rsidRPr="00032454">
        <w:rPr>
          <w:rFonts w:ascii="Arial" w:hAnsi="Arial" w:cs="Arial"/>
        </w:rPr>
        <w:t xml:space="preserve">Mark </w:t>
      </w:r>
      <w:r w:rsidR="00A35D59" w:rsidRPr="00032454">
        <w:rPr>
          <w:rFonts w:ascii="Arial" w:hAnsi="Arial" w:cs="Arial"/>
        </w:rPr>
        <w:t>said,</w:t>
      </w:r>
      <w:r w:rsidR="009920EE" w:rsidRPr="00032454">
        <w:rPr>
          <w:rFonts w:ascii="Arial" w:hAnsi="Arial" w:cs="Arial"/>
        </w:rPr>
        <w:t xml:space="preserve"> “if it was </w:t>
      </w:r>
      <w:r w:rsidR="00A35D59" w:rsidRPr="00032454">
        <w:rPr>
          <w:rFonts w:ascii="Arial" w:hAnsi="Arial" w:cs="Arial"/>
        </w:rPr>
        <w:t>possible,</w:t>
      </w:r>
      <w:r w:rsidR="009920EE" w:rsidRPr="00032454">
        <w:rPr>
          <w:rFonts w:ascii="Arial" w:hAnsi="Arial" w:cs="Arial"/>
        </w:rPr>
        <w:t xml:space="preserve"> I could clone myself”, no way, </w:t>
      </w:r>
      <w:r w:rsidR="00131376" w:rsidRPr="00032454">
        <w:rPr>
          <w:rFonts w:ascii="Arial" w:hAnsi="Arial" w:cs="Arial"/>
        </w:rPr>
        <w:t>he</w:t>
      </w:r>
      <w:r w:rsidR="009920EE" w:rsidRPr="00032454">
        <w:rPr>
          <w:rFonts w:ascii="Arial" w:hAnsi="Arial" w:cs="Arial"/>
        </w:rPr>
        <w:t xml:space="preserve"> </w:t>
      </w:r>
      <w:r w:rsidR="00881984" w:rsidRPr="00032454">
        <w:rPr>
          <w:rFonts w:ascii="Arial" w:hAnsi="Arial" w:cs="Arial"/>
        </w:rPr>
        <w:t>doesn’t</w:t>
      </w:r>
      <w:r w:rsidR="009920EE" w:rsidRPr="00032454">
        <w:rPr>
          <w:rFonts w:ascii="Arial" w:hAnsi="Arial" w:cs="Arial"/>
        </w:rPr>
        <w:t xml:space="preserve"> need to do that, he </w:t>
      </w:r>
      <w:r w:rsidR="00A35D59" w:rsidRPr="00032454">
        <w:rPr>
          <w:rFonts w:ascii="Arial" w:hAnsi="Arial" w:cs="Arial"/>
        </w:rPr>
        <w:t>must</w:t>
      </w:r>
      <w:r w:rsidR="009920EE" w:rsidRPr="00032454">
        <w:rPr>
          <w:rFonts w:ascii="Arial" w:hAnsi="Arial" w:cs="Arial"/>
        </w:rPr>
        <w:t xml:space="preserve"> pay more attention to the knowledge or each employee by training them. </w:t>
      </w:r>
      <w:r w:rsidR="00A35D59" w:rsidRPr="00032454">
        <w:rPr>
          <w:rFonts w:ascii="Arial" w:hAnsi="Arial" w:cs="Arial"/>
        </w:rPr>
        <w:t>Thus,</w:t>
      </w:r>
      <w:r w:rsidR="009920EE" w:rsidRPr="00032454">
        <w:rPr>
          <w:rFonts w:ascii="Arial" w:hAnsi="Arial" w:cs="Arial"/>
        </w:rPr>
        <w:t xml:space="preserve"> by acknowledging all the information to other members can act according to his requirements.</w:t>
      </w:r>
      <w:r w:rsidRPr="00032454">
        <w:rPr>
          <w:rFonts w:ascii="Arial" w:hAnsi="Arial" w:cs="Arial"/>
        </w:rPr>
        <w:t xml:space="preserve"> One of the theories that Mark must apply to his employees is </w:t>
      </w:r>
      <w:r w:rsidRPr="00032454">
        <w:rPr>
          <w:rFonts w:ascii="Arial" w:hAnsi="Arial" w:cs="Arial"/>
          <w:b/>
          <w:bCs/>
          <w:i/>
          <w:iCs/>
        </w:rPr>
        <w:t xml:space="preserve">Theory of three factors McClelland (1961). </w:t>
      </w:r>
      <w:r w:rsidRPr="00032454">
        <w:rPr>
          <w:rFonts w:ascii="Arial" w:hAnsi="Arial" w:cs="Arial"/>
        </w:rPr>
        <w:t>The</w:t>
      </w:r>
      <w:r w:rsidRPr="00032454">
        <w:t xml:space="preserve"> </w:t>
      </w:r>
      <w:r w:rsidRPr="00032454">
        <w:rPr>
          <w:rFonts w:ascii="Arial" w:hAnsi="Arial" w:cs="Arial"/>
        </w:rPr>
        <w:t>theory basically focuses on three types of motivation: Achievement, power and affiliation</w:t>
      </w:r>
      <w:r w:rsidR="00755E73" w:rsidRPr="00032454">
        <w:rPr>
          <w:rFonts w:ascii="Arial" w:hAnsi="Arial" w:cs="Arial"/>
        </w:rPr>
        <w:t xml:space="preserve">. Mark must let the staff to </w:t>
      </w:r>
      <w:r w:rsidR="00C1319C">
        <w:rPr>
          <w:rFonts w:ascii="Arial" w:hAnsi="Arial" w:cs="Arial"/>
        </w:rPr>
        <w:t xml:space="preserve">declare </w:t>
      </w:r>
      <w:r w:rsidR="00755E73" w:rsidRPr="00032454">
        <w:rPr>
          <w:rFonts w:ascii="Arial" w:hAnsi="Arial" w:cs="Arial"/>
        </w:rPr>
        <w:t xml:space="preserve">them-selves to accomplish high goals, they accept </w:t>
      </w:r>
      <w:r w:rsidR="00C1319C">
        <w:rPr>
          <w:rFonts w:ascii="Arial" w:hAnsi="Arial" w:cs="Arial"/>
        </w:rPr>
        <w:t>the duties that they have</w:t>
      </w:r>
      <w:r w:rsidR="00755E73" w:rsidRPr="00032454">
        <w:rPr>
          <w:rFonts w:ascii="Arial" w:hAnsi="Arial" w:cs="Arial"/>
        </w:rPr>
        <w:t xml:space="preserve"> and need </w:t>
      </w:r>
      <w:r w:rsidR="00C1319C">
        <w:rPr>
          <w:rFonts w:ascii="Arial" w:hAnsi="Arial" w:cs="Arial"/>
        </w:rPr>
        <w:t>every time</w:t>
      </w:r>
      <w:r w:rsidR="00755E73" w:rsidRPr="00032454">
        <w:rPr>
          <w:rFonts w:ascii="Arial" w:hAnsi="Arial" w:cs="Arial"/>
        </w:rPr>
        <w:t xml:space="preserve"> </w:t>
      </w:r>
      <w:r w:rsidR="00C1319C">
        <w:rPr>
          <w:rFonts w:ascii="Arial" w:hAnsi="Arial" w:cs="Arial"/>
        </w:rPr>
        <w:t xml:space="preserve">reactions </w:t>
      </w:r>
      <w:r w:rsidR="00755E73" w:rsidRPr="00032454">
        <w:rPr>
          <w:rFonts w:ascii="Arial" w:hAnsi="Arial" w:cs="Arial"/>
        </w:rPr>
        <w:t xml:space="preserve">on their performance. Employees that are motivated by power, Mark must be carefully it this, because is possible they don’t finish the tasks. He must make them to feel that they have the power only for making their job correctly. Also, most of the employees like to feel that they are part of a team. He has staff that likes to work alone, but most of them want to work as a group. Mark doesn’t know his staff very good. Even the staff </w:t>
      </w:r>
      <w:r w:rsidR="00CC70BF" w:rsidRPr="00032454">
        <w:rPr>
          <w:rFonts w:ascii="Arial" w:hAnsi="Arial" w:cs="Arial"/>
        </w:rPr>
        <w:t>doesn’t</w:t>
      </w:r>
      <w:r w:rsidR="00755E73" w:rsidRPr="00032454">
        <w:rPr>
          <w:rFonts w:ascii="Arial" w:hAnsi="Arial" w:cs="Arial"/>
        </w:rPr>
        <w:t xml:space="preserve"> know each other very well.  </w:t>
      </w:r>
      <w:r w:rsidR="00CC70BF" w:rsidRPr="00032454">
        <w:rPr>
          <w:rFonts w:ascii="Arial" w:hAnsi="Arial" w:cs="Arial"/>
        </w:rPr>
        <w:t>He should apply Isabel Briggs-Myers theory. MBTI (Myers-Briggs Type Indicator), is a personality test</w:t>
      </w:r>
      <w:r w:rsidR="00C1319C">
        <w:rPr>
          <w:rFonts w:ascii="Arial" w:hAnsi="Arial" w:cs="Arial"/>
        </w:rPr>
        <w:t xml:space="preserve">. The main point of this test it to see how people see people and </w:t>
      </w:r>
      <w:bookmarkStart w:id="1" w:name="_GoBack"/>
      <w:bookmarkEnd w:id="1"/>
      <w:r w:rsidR="00CC70BF" w:rsidRPr="00032454">
        <w:rPr>
          <w:rFonts w:ascii="Arial" w:hAnsi="Arial" w:cs="Arial"/>
        </w:rPr>
        <w:t>help</w:t>
      </w:r>
      <w:r w:rsidR="00C1319C">
        <w:rPr>
          <w:rFonts w:ascii="Arial" w:hAnsi="Arial" w:cs="Arial"/>
        </w:rPr>
        <w:t>s</w:t>
      </w:r>
      <w:r w:rsidR="00CC70BF" w:rsidRPr="00032454">
        <w:rPr>
          <w:rFonts w:ascii="Arial" w:hAnsi="Arial" w:cs="Arial"/>
        </w:rPr>
        <w:t xml:space="preserve"> the team understand each other better. This theory is based on a test to see what temperament the person has (sanguine, choleric, melancholic, phlegmatic). In this way, Mark will know how he must talk with the staff and how to motivate them to grow and to learn new things. Also, Mark should help staff to study, to offer them training (online or in class). He can adopt a plan of discounts for them and in this way the staff will feel confident to work. </w:t>
      </w:r>
    </w:p>
    <w:p w14:paraId="54B078B8" w14:textId="1113FCBE" w:rsidR="00CC70BF" w:rsidRPr="00032454" w:rsidRDefault="00CC70BF" w:rsidP="00032454">
      <w:pPr>
        <w:pStyle w:val="ListParagraph"/>
        <w:spacing w:line="360" w:lineRule="auto"/>
        <w:ind w:left="0"/>
        <w:jc w:val="both"/>
        <w:rPr>
          <w:rFonts w:ascii="Arial" w:hAnsi="Arial" w:cs="Arial"/>
        </w:rPr>
      </w:pPr>
    </w:p>
    <w:p w14:paraId="46D3CCF4" w14:textId="466A94DE" w:rsidR="00CC70BF" w:rsidRDefault="00CC70BF" w:rsidP="003823B7">
      <w:pPr>
        <w:pStyle w:val="ListParagraph"/>
        <w:ind w:left="0"/>
        <w:jc w:val="both"/>
        <w:rPr>
          <w:rFonts w:ascii="Arial" w:hAnsi="Arial" w:cs="Arial"/>
          <w:sz w:val="24"/>
          <w:szCs w:val="24"/>
        </w:rPr>
      </w:pPr>
    </w:p>
    <w:p w14:paraId="01DDD587" w14:textId="36555D75" w:rsidR="00CC70BF" w:rsidRDefault="00CC70BF" w:rsidP="003823B7">
      <w:pPr>
        <w:pStyle w:val="ListParagraph"/>
        <w:ind w:left="0"/>
        <w:jc w:val="both"/>
        <w:rPr>
          <w:rFonts w:ascii="Arial" w:hAnsi="Arial" w:cs="Arial"/>
          <w:sz w:val="24"/>
          <w:szCs w:val="24"/>
        </w:rPr>
      </w:pPr>
    </w:p>
    <w:p w14:paraId="1BF878A6" w14:textId="72BA94FE" w:rsidR="00CC70BF" w:rsidRDefault="00CC70BF" w:rsidP="003823B7">
      <w:pPr>
        <w:pStyle w:val="ListParagraph"/>
        <w:ind w:left="0"/>
        <w:jc w:val="both"/>
        <w:rPr>
          <w:rFonts w:ascii="Arial" w:hAnsi="Arial" w:cs="Arial"/>
          <w:sz w:val="24"/>
          <w:szCs w:val="24"/>
        </w:rPr>
      </w:pPr>
    </w:p>
    <w:p w14:paraId="59EB266C" w14:textId="0F0FAA36" w:rsidR="00CC70BF" w:rsidRDefault="00CC70BF" w:rsidP="003823B7">
      <w:pPr>
        <w:pStyle w:val="ListParagraph"/>
        <w:ind w:left="0"/>
        <w:jc w:val="both"/>
        <w:rPr>
          <w:rFonts w:ascii="Arial" w:hAnsi="Arial" w:cs="Arial"/>
          <w:b/>
          <w:bCs/>
          <w:sz w:val="28"/>
          <w:szCs w:val="28"/>
        </w:rPr>
      </w:pPr>
      <w:r>
        <w:rPr>
          <w:rFonts w:ascii="Arial" w:hAnsi="Arial" w:cs="Arial"/>
          <w:sz w:val="24"/>
          <w:szCs w:val="24"/>
        </w:rPr>
        <w:t xml:space="preserve">                                             </w:t>
      </w:r>
      <w:r w:rsidRPr="00CC70BF">
        <w:rPr>
          <w:rFonts w:ascii="Arial" w:hAnsi="Arial" w:cs="Arial"/>
          <w:b/>
          <w:bCs/>
          <w:sz w:val="28"/>
          <w:szCs w:val="28"/>
        </w:rPr>
        <w:t xml:space="preserve">Conclusion </w:t>
      </w:r>
    </w:p>
    <w:p w14:paraId="67019ACE" w14:textId="439CABB9" w:rsidR="00CC70BF" w:rsidRDefault="00CC70BF" w:rsidP="003823B7">
      <w:pPr>
        <w:pStyle w:val="ListParagraph"/>
        <w:ind w:left="0"/>
        <w:jc w:val="both"/>
        <w:rPr>
          <w:rFonts w:ascii="Arial" w:hAnsi="Arial" w:cs="Arial"/>
          <w:b/>
          <w:bCs/>
          <w:sz w:val="28"/>
          <w:szCs w:val="28"/>
        </w:rPr>
      </w:pPr>
    </w:p>
    <w:p w14:paraId="6C74BEB5" w14:textId="55C5122D" w:rsidR="00CC70BF" w:rsidRDefault="00CC70BF" w:rsidP="003823B7">
      <w:pPr>
        <w:pStyle w:val="ListParagraph"/>
        <w:ind w:left="0"/>
        <w:jc w:val="both"/>
        <w:rPr>
          <w:rFonts w:ascii="Arial" w:hAnsi="Arial" w:cs="Arial"/>
          <w:b/>
          <w:bCs/>
          <w:sz w:val="28"/>
          <w:szCs w:val="28"/>
        </w:rPr>
      </w:pPr>
    </w:p>
    <w:p w14:paraId="04571BE6" w14:textId="1CD5E7FA" w:rsidR="00CC70BF" w:rsidRPr="00521A5A" w:rsidRDefault="00CC70BF" w:rsidP="003823B7">
      <w:pPr>
        <w:pStyle w:val="ListParagraph"/>
        <w:ind w:left="0"/>
        <w:jc w:val="both"/>
        <w:rPr>
          <w:rFonts w:ascii="Arial" w:hAnsi="Arial" w:cs="Arial"/>
          <w:sz w:val="24"/>
          <w:szCs w:val="24"/>
        </w:rPr>
      </w:pPr>
    </w:p>
    <w:p w14:paraId="664E0031" w14:textId="1BEF5C54" w:rsidR="00A35D59" w:rsidRPr="00032454" w:rsidRDefault="00521A5A" w:rsidP="00032454">
      <w:pPr>
        <w:pStyle w:val="ListParagraph"/>
        <w:spacing w:line="360" w:lineRule="auto"/>
        <w:ind w:left="0"/>
        <w:jc w:val="both"/>
        <w:rPr>
          <w:rFonts w:ascii="Arial" w:hAnsi="Arial" w:cs="Arial"/>
        </w:rPr>
      </w:pPr>
      <w:r w:rsidRPr="00032454">
        <w:rPr>
          <w:rFonts w:ascii="Arial" w:hAnsi="Arial" w:cs="Arial"/>
        </w:rPr>
        <w:t xml:space="preserve"> </w:t>
      </w:r>
      <w:r w:rsidR="00131376" w:rsidRPr="00032454">
        <w:rPr>
          <w:rFonts w:ascii="Arial" w:hAnsi="Arial" w:cs="Arial"/>
        </w:rPr>
        <w:t xml:space="preserve">  Based on the examined theories of Management Theories, Leadership Theories and Teamwork Theories, Mark needs to improve his performance and effectiveness in the following ways: </w:t>
      </w:r>
      <w:r w:rsidR="00881984" w:rsidRPr="00032454">
        <w:rPr>
          <w:rFonts w:ascii="Arial" w:hAnsi="Arial" w:cs="Arial"/>
        </w:rPr>
        <w:t>first</w:t>
      </w:r>
      <w:r w:rsidR="00131376" w:rsidRPr="00032454">
        <w:rPr>
          <w:rFonts w:ascii="Arial" w:hAnsi="Arial" w:cs="Arial"/>
        </w:rPr>
        <w:t>, he must motivate the staff</w:t>
      </w:r>
      <w:r w:rsidR="00881984" w:rsidRPr="00032454">
        <w:rPr>
          <w:rFonts w:ascii="Arial" w:hAnsi="Arial" w:cs="Arial"/>
        </w:rPr>
        <w:t xml:space="preserve"> and change his behaviour. He should start to have meetings with the team and listen their ideas also and allocate more power of decision to the managerial staff. </w:t>
      </w:r>
      <w:r w:rsidR="00CC70BF" w:rsidRPr="00032454">
        <w:rPr>
          <w:rFonts w:ascii="Arial" w:hAnsi="Arial" w:cs="Arial"/>
        </w:rPr>
        <w:t xml:space="preserve"> </w:t>
      </w:r>
      <w:r w:rsidRPr="00032454">
        <w:rPr>
          <w:rFonts w:ascii="Arial" w:hAnsi="Arial" w:cs="Arial"/>
        </w:rPr>
        <w:t>Mark is not the best manager. but the worst isn't either. Even though he has a lot to change in his behaviour as a manager and in terms of his team, he is ambitious and wants to achieve his goals. His ideas are good, but because he doesn't know how to motivate the team, he doesn't have much help. After analysing everything that happens in the hotel and seeing what Mark needs to change both to himself and his team, it is understandable that once he can change all this, he has a good chance to develop his business and be unique.</w:t>
      </w:r>
      <w:r w:rsidRPr="00032454">
        <w:t xml:space="preserve"> </w:t>
      </w:r>
      <w:r w:rsidRPr="00032454">
        <w:rPr>
          <w:rFonts w:ascii="Arial" w:hAnsi="Arial" w:cs="Arial"/>
        </w:rPr>
        <w:t xml:space="preserve">He is good in his role but must understand that the work is done in the team. He must treat all his employees as part of the team and start motivating them. As Philip left, Zack, the bartender, also left, can bend over others. And one thing for him, when he hires new people, must have a plan, a professional interview and tasks. Because he is new manager, must make the staff to have faith in him and to follow him. </w:t>
      </w:r>
    </w:p>
    <w:p w14:paraId="45B7CDBB" w14:textId="77777777" w:rsidR="00E830FF" w:rsidRDefault="00E830FF" w:rsidP="003823B7">
      <w:pPr>
        <w:pStyle w:val="ListParagraph"/>
        <w:ind w:left="0"/>
        <w:jc w:val="both"/>
        <w:rPr>
          <w:rFonts w:ascii="Arial" w:hAnsi="Arial" w:cs="Arial"/>
          <w:sz w:val="24"/>
          <w:szCs w:val="24"/>
        </w:rPr>
      </w:pPr>
    </w:p>
    <w:p w14:paraId="6B862090" w14:textId="77777777" w:rsidR="00E22C11" w:rsidRDefault="00E22C11" w:rsidP="003823B7">
      <w:pPr>
        <w:pStyle w:val="ListParagraph"/>
        <w:ind w:left="0"/>
        <w:jc w:val="both"/>
        <w:rPr>
          <w:rFonts w:ascii="Arial" w:hAnsi="Arial" w:cs="Arial"/>
          <w:b/>
          <w:bCs/>
          <w:sz w:val="28"/>
          <w:szCs w:val="28"/>
        </w:rPr>
      </w:pPr>
    </w:p>
    <w:p w14:paraId="6710E64E" w14:textId="77777777" w:rsidR="00E22C11" w:rsidRDefault="00E22C11" w:rsidP="003823B7">
      <w:pPr>
        <w:pStyle w:val="ListParagraph"/>
        <w:ind w:left="0"/>
        <w:jc w:val="both"/>
        <w:rPr>
          <w:rFonts w:ascii="Arial" w:hAnsi="Arial" w:cs="Arial"/>
          <w:b/>
          <w:bCs/>
          <w:sz w:val="28"/>
          <w:szCs w:val="28"/>
        </w:rPr>
      </w:pPr>
    </w:p>
    <w:p w14:paraId="0B1AE5E2" w14:textId="77777777" w:rsidR="00032454" w:rsidRDefault="00A35D59" w:rsidP="003823B7">
      <w:pPr>
        <w:pStyle w:val="ListParagraph"/>
        <w:ind w:left="0"/>
        <w:jc w:val="both"/>
        <w:rPr>
          <w:rFonts w:ascii="Arial" w:hAnsi="Arial" w:cs="Arial"/>
          <w:b/>
          <w:bCs/>
          <w:sz w:val="28"/>
          <w:szCs w:val="28"/>
        </w:rPr>
      </w:pPr>
      <w:r w:rsidRPr="00A35D59">
        <w:rPr>
          <w:rFonts w:ascii="Arial" w:hAnsi="Arial" w:cs="Arial"/>
          <w:b/>
          <w:bCs/>
          <w:sz w:val="28"/>
          <w:szCs w:val="28"/>
        </w:rPr>
        <w:t xml:space="preserve">                                    </w:t>
      </w:r>
    </w:p>
    <w:p w14:paraId="506C9456" w14:textId="77777777" w:rsidR="00032454" w:rsidRDefault="00032454" w:rsidP="003823B7">
      <w:pPr>
        <w:pStyle w:val="ListParagraph"/>
        <w:ind w:left="0"/>
        <w:jc w:val="both"/>
        <w:rPr>
          <w:rFonts w:ascii="Arial" w:hAnsi="Arial" w:cs="Arial"/>
          <w:b/>
          <w:bCs/>
          <w:sz w:val="28"/>
          <w:szCs w:val="28"/>
        </w:rPr>
      </w:pPr>
    </w:p>
    <w:p w14:paraId="01E47E52" w14:textId="77777777" w:rsidR="00032454" w:rsidRDefault="00032454" w:rsidP="003823B7">
      <w:pPr>
        <w:pStyle w:val="ListParagraph"/>
        <w:ind w:left="0"/>
        <w:jc w:val="both"/>
        <w:rPr>
          <w:rFonts w:ascii="Arial" w:hAnsi="Arial" w:cs="Arial"/>
          <w:b/>
          <w:bCs/>
          <w:sz w:val="28"/>
          <w:szCs w:val="28"/>
        </w:rPr>
      </w:pPr>
    </w:p>
    <w:p w14:paraId="56936B7B" w14:textId="77777777" w:rsidR="00032454" w:rsidRDefault="00032454" w:rsidP="003823B7">
      <w:pPr>
        <w:pStyle w:val="ListParagraph"/>
        <w:ind w:left="0"/>
        <w:jc w:val="both"/>
        <w:rPr>
          <w:rFonts w:ascii="Arial" w:hAnsi="Arial" w:cs="Arial"/>
          <w:b/>
          <w:bCs/>
          <w:sz w:val="28"/>
          <w:szCs w:val="28"/>
        </w:rPr>
      </w:pPr>
    </w:p>
    <w:p w14:paraId="4286C7D7" w14:textId="77777777" w:rsidR="00032454" w:rsidRDefault="00032454" w:rsidP="003823B7">
      <w:pPr>
        <w:pStyle w:val="ListParagraph"/>
        <w:ind w:left="0"/>
        <w:jc w:val="both"/>
        <w:rPr>
          <w:rFonts w:ascii="Arial" w:hAnsi="Arial" w:cs="Arial"/>
          <w:b/>
          <w:bCs/>
          <w:sz w:val="28"/>
          <w:szCs w:val="28"/>
        </w:rPr>
      </w:pPr>
    </w:p>
    <w:p w14:paraId="5DFF222D" w14:textId="77777777" w:rsidR="00032454" w:rsidRDefault="00032454" w:rsidP="003823B7">
      <w:pPr>
        <w:pStyle w:val="ListParagraph"/>
        <w:ind w:left="0"/>
        <w:jc w:val="both"/>
        <w:rPr>
          <w:rFonts w:ascii="Arial" w:hAnsi="Arial" w:cs="Arial"/>
          <w:b/>
          <w:bCs/>
          <w:sz w:val="28"/>
          <w:szCs w:val="28"/>
        </w:rPr>
      </w:pPr>
    </w:p>
    <w:p w14:paraId="6184293A" w14:textId="77777777" w:rsidR="00032454" w:rsidRDefault="00032454" w:rsidP="003823B7">
      <w:pPr>
        <w:pStyle w:val="ListParagraph"/>
        <w:ind w:left="0"/>
        <w:jc w:val="both"/>
        <w:rPr>
          <w:rFonts w:ascii="Arial" w:hAnsi="Arial" w:cs="Arial"/>
          <w:b/>
          <w:bCs/>
          <w:sz w:val="28"/>
          <w:szCs w:val="28"/>
        </w:rPr>
      </w:pPr>
    </w:p>
    <w:p w14:paraId="62EEDC9E" w14:textId="77777777" w:rsidR="00032454" w:rsidRDefault="00032454" w:rsidP="003823B7">
      <w:pPr>
        <w:pStyle w:val="ListParagraph"/>
        <w:ind w:left="0"/>
        <w:jc w:val="both"/>
        <w:rPr>
          <w:rFonts w:ascii="Arial" w:hAnsi="Arial" w:cs="Arial"/>
          <w:b/>
          <w:bCs/>
          <w:sz w:val="28"/>
          <w:szCs w:val="28"/>
        </w:rPr>
      </w:pPr>
    </w:p>
    <w:p w14:paraId="126942A3" w14:textId="77777777" w:rsidR="00032454" w:rsidRDefault="00032454" w:rsidP="003823B7">
      <w:pPr>
        <w:pStyle w:val="ListParagraph"/>
        <w:ind w:left="0"/>
        <w:jc w:val="both"/>
        <w:rPr>
          <w:rFonts w:ascii="Arial" w:hAnsi="Arial" w:cs="Arial"/>
          <w:b/>
          <w:bCs/>
          <w:sz w:val="28"/>
          <w:szCs w:val="28"/>
        </w:rPr>
      </w:pPr>
    </w:p>
    <w:p w14:paraId="667D2A89" w14:textId="77777777" w:rsidR="00032454" w:rsidRDefault="00032454" w:rsidP="003823B7">
      <w:pPr>
        <w:pStyle w:val="ListParagraph"/>
        <w:ind w:left="0"/>
        <w:jc w:val="both"/>
        <w:rPr>
          <w:rFonts w:ascii="Arial" w:hAnsi="Arial" w:cs="Arial"/>
          <w:b/>
          <w:bCs/>
          <w:sz w:val="28"/>
          <w:szCs w:val="28"/>
        </w:rPr>
      </w:pPr>
    </w:p>
    <w:p w14:paraId="2502FA88" w14:textId="77777777" w:rsidR="00032454" w:rsidRDefault="00032454" w:rsidP="003823B7">
      <w:pPr>
        <w:pStyle w:val="ListParagraph"/>
        <w:ind w:left="0"/>
        <w:jc w:val="both"/>
        <w:rPr>
          <w:rFonts w:ascii="Arial" w:hAnsi="Arial" w:cs="Arial"/>
          <w:b/>
          <w:bCs/>
          <w:sz w:val="28"/>
          <w:szCs w:val="28"/>
        </w:rPr>
      </w:pPr>
    </w:p>
    <w:p w14:paraId="27A8B70D" w14:textId="77777777" w:rsidR="00032454" w:rsidRDefault="00032454" w:rsidP="003823B7">
      <w:pPr>
        <w:pStyle w:val="ListParagraph"/>
        <w:ind w:left="0"/>
        <w:jc w:val="both"/>
        <w:rPr>
          <w:rFonts w:ascii="Arial" w:hAnsi="Arial" w:cs="Arial"/>
          <w:b/>
          <w:bCs/>
          <w:sz w:val="28"/>
          <w:szCs w:val="28"/>
        </w:rPr>
      </w:pPr>
    </w:p>
    <w:p w14:paraId="59F3584C" w14:textId="77777777" w:rsidR="00032454" w:rsidRDefault="00032454" w:rsidP="003823B7">
      <w:pPr>
        <w:pStyle w:val="ListParagraph"/>
        <w:ind w:left="0"/>
        <w:jc w:val="both"/>
        <w:rPr>
          <w:rFonts w:ascii="Arial" w:hAnsi="Arial" w:cs="Arial"/>
          <w:b/>
          <w:bCs/>
          <w:sz w:val="28"/>
          <w:szCs w:val="28"/>
        </w:rPr>
      </w:pPr>
    </w:p>
    <w:p w14:paraId="7FB6E3C5" w14:textId="77777777" w:rsidR="00032454" w:rsidRDefault="00032454" w:rsidP="003823B7">
      <w:pPr>
        <w:pStyle w:val="ListParagraph"/>
        <w:ind w:left="0"/>
        <w:jc w:val="both"/>
        <w:rPr>
          <w:rFonts w:ascii="Arial" w:hAnsi="Arial" w:cs="Arial"/>
          <w:b/>
          <w:bCs/>
          <w:sz w:val="28"/>
          <w:szCs w:val="28"/>
        </w:rPr>
      </w:pPr>
    </w:p>
    <w:p w14:paraId="6FE381D5" w14:textId="77777777" w:rsidR="00032454" w:rsidRDefault="00032454" w:rsidP="003823B7">
      <w:pPr>
        <w:pStyle w:val="ListParagraph"/>
        <w:ind w:left="0"/>
        <w:jc w:val="both"/>
        <w:rPr>
          <w:rFonts w:ascii="Arial" w:hAnsi="Arial" w:cs="Arial"/>
          <w:b/>
          <w:bCs/>
          <w:sz w:val="28"/>
          <w:szCs w:val="28"/>
        </w:rPr>
      </w:pPr>
    </w:p>
    <w:p w14:paraId="308E43A8" w14:textId="2C63C1E1" w:rsidR="00A35D59" w:rsidRDefault="00032454" w:rsidP="003823B7">
      <w:pPr>
        <w:pStyle w:val="ListParagraph"/>
        <w:ind w:left="0"/>
        <w:jc w:val="both"/>
        <w:rPr>
          <w:rFonts w:ascii="Arial" w:hAnsi="Arial" w:cs="Arial"/>
          <w:b/>
          <w:bCs/>
          <w:sz w:val="28"/>
          <w:szCs w:val="28"/>
        </w:rPr>
      </w:pPr>
      <w:r>
        <w:rPr>
          <w:rFonts w:ascii="Arial" w:hAnsi="Arial" w:cs="Arial"/>
          <w:b/>
          <w:bCs/>
          <w:sz w:val="28"/>
          <w:szCs w:val="28"/>
        </w:rPr>
        <w:lastRenderedPageBreak/>
        <w:t xml:space="preserve">                                        </w:t>
      </w:r>
      <w:r w:rsidR="00A35D59" w:rsidRPr="00A35D59">
        <w:rPr>
          <w:rFonts w:ascii="Arial" w:hAnsi="Arial" w:cs="Arial"/>
          <w:b/>
          <w:bCs/>
          <w:sz w:val="28"/>
          <w:szCs w:val="28"/>
        </w:rPr>
        <w:t xml:space="preserve">     References</w:t>
      </w:r>
    </w:p>
    <w:p w14:paraId="3E90466C" w14:textId="3FEA6FCE" w:rsidR="00A35D59" w:rsidRDefault="00A35D59" w:rsidP="003823B7">
      <w:pPr>
        <w:pStyle w:val="ListParagraph"/>
        <w:ind w:left="0"/>
        <w:jc w:val="both"/>
        <w:rPr>
          <w:rFonts w:ascii="Arial" w:hAnsi="Arial" w:cs="Arial"/>
          <w:b/>
          <w:bCs/>
          <w:sz w:val="28"/>
          <w:szCs w:val="28"/>
        </w:rPr>
      </w:pPr>
    </w:p>
    <w:p w14:paraId="1FD0121F" w14:textId="0C53F267" w:rsidR="00A35D59" w:rsidRDefault="00A35D59" w:rsidP="003823B7">
      <w:pPr>
        <w:pStyle w:val="ListParagraph"/>
        <w:ind w:left="0"/>
        <w:jc w:val="both"/>
        <w:rPr>
          <w:rFonts w:ascii="Arial" w:hAnsi="Arial" w:cs="Arial"/>
          <w:b/>
          <w:bCs/>
          <w:sz w:val="28"/>
          <w:szCs w:val="28"/>
        </w:rPr>
      </w:pPr>
    </w:p>
    <w:p w14:paraId="0B87034E" w14:textId="55968F6A" w:rsidR="00A35D59" w:rsidRDefault="00A35D59" w:rsidP="003823B7">
      <w:pPr>
        <w:pStyle w:val="ListParagraph"/>
        <w:ind w:left="0"/>
        <w:jc w:val="both"/>
        <w:rPr>
          <w:rFonts w:ascii="Arial" w:hAnsi="Arial" w:cs="Arial"/>
          <w:b/>
          <w:bCs/>
          <w:sz w:val="28"/>
          <w:szCs w:val="28"/>
        </w:rPr>
      </w:pPr>
    </w:p>
    <w:p w14:paraId="20727CB1" w14:textId="5BBF0C5D" w:rsidR="00E830FF" w:rsidRPr="00032454" w:rsidRDefault="00E830FF" w:rsidP="00032454">
      <w:pPr>
        <w:pStyle w:val="ListParagraph"/>
        <w:numPr>
          <w:ilvl w:val="0"/>
          <w:numId w:val="5"/>
        </w:numPr>
        <w:spacing w:line="360" w:lineRule="auto"/>
        <w:jc w:val="both"/>
        <w:rPr>
          <w:rFonts w:ascii="Arial" w:hAnsi="Arial" w:cs="Arial"/>
          <w:b/>
          <w:bCs/>
        </w:rPr>
      </w:pPr>
      <w:r w:rsidRPr="00032454">
        <w:rPr>
          <w:rFonts w:ascii="Arial" w:hAnsi="Arial" w:cs="Arial"/>
          <w:color w:val="000000"/>
          <w:shd w:val="clear" w:color="auto" w:fill="FFFFFF"/>
        </w:rPr>
        <w:t>Burns, J., 1978. </w:t>
      </w:r>
      <w:r w:rsidRPr="00032454">
        <w:rPr>
          <w:rFonts w:ascii="Arial" w:hAnsi="Arial" w:cs="Arial"/>
          <w:i/>
          <w:iCs/>
          <w:color w:val="000000"/>
          <w:shd w:val="clear" w:color="auto" w:fill="FFFFFF"/>
        </w:rPr>
        <w:t>Leadership</w:t>
      </w:r>
      <w:r w:rsidRPr="00032454">
        <w:rPr>
          <w:rFonts w:ascii="Arial" w:hAnsi="Arial" w:cs="Arial"/>
          <w:color w:val="000000"/>
          <w:shd w:val="clear" w:color="auto" w:fill="FFFFFF"/>
        </w:rPr>
        <w:t>. New York: Harper Torch books.</w:t>
      </w:r>
    </w:p>
    <w:p w14:paraId="0C08CBAC" w14:textId="78894629" w:rsidR="00A35D59" w:rsidRPr="00032454" w:rsidRDefault="004975F1" w:rsidP="00032454">
      <w:pPr>
        <w:pStyle w:val="ListParagraph"/>
        <w:numPr>
          <w:ilvl w:val="0"/>
          <w:numId w:val="5"/>
        </w:numPr>
        <w:spacing w:line="360" w:lineRule="auto"/>
        <w:jc w:val="both"/>
        <w:rPr>
          <w:rFonts w:ascii="Arial" w:hAnsi="Arial" w:cs="Arial"/>
          <w:b/>
          <w:bCs/>
        </w:rPr>
      </w:pPr>
      <w:r w:rsidRPr="00032454">
        <w:rPr>
          <w:rFonts w:ascii="Arial" w:hAnsi="Arial" w:cs="Arial"/>
          <w:color w:val="000000"/>
          <w:shd w:val="clear" w:color="auto" w:fill="FFFFFF"/>
        </w:rPr>
        <w:t>Caulkin, S. and Argyris, C., 1997. </w:t>
      </w:r>
      <w:r w:rsidRPr="00032454">
        <w:rPr>
          <w:rFonts w:ascii="Arial" w:hAnsi="Arial" w:cs="Arial"/>
          <w:i/>
          <w:iCs/>
          <w:color w:val="000000"/>
          <w:shd w:val="clear" w:color="auto" w:fill="FFFFFF"/>
        </w:rPr>
        <w:t>Management Today</w:t>
      </w:r>
      <w:r w:rsidRPr="00032454">
        <w:rPr>
          <w:rFonts w:ascii="Arial" w:hAnsi="Arial" w:cs="Arial"/>
          <w:color w:val="000000"/>
          <w:shd w:val="clear" w:color="auto" w:fill="FFFFFF"/>
        </w:rPr>
        <w:t>. 3rd ed. Kansas.</w:t>
      </w:r>
    </w:p>
    <w:p w14:paraId="45559A5D" w14:textId="6E86FE56" w:rsidR="00E22C11" w:rsidRPr="00032454" w:rsidRDefault="00E22C11" w:rsidP="00032454">
      <w:pPr>
        <w:pStyle w:val="ListParagraph"/>
        <w:numPr>
          <w:ilvl w:val="0"/>
          <w:numId w:val="5"/>
        </w:numPr>
        <w:spacing w:line="360" w:lineRule="auto"/>
        <w:jc w:val="both"/>
        <w:rPr>
          <w:rFonts w:ascii="Arial" w:hAnsi="Arial" w:cs="Arial"/>
          <w:b/>
          <w:bCs/>
        </w:rPr>
      </w:pPr>
      <w:r w:rsidRPr="00032454">
        <w:rPr>
          <w:rFonts w:ascii="Arial" w:hAnsi="Arial" w:cs="Arial"/>
          <w:color w:val="000000"/>
          <w:shd w:val="clear" w:color="auto" w:fill="FFFFFF"/>
        </w:rPr>
        <w:t>Cuban, L., 1988. </w:t>
      </w:r>
      <w:r w:rsidRPr="00032454">
        <w:rPr>
          <w:rFonts w:ascii="Arial" w:hAnsi="Arial" w:cs="Arial"/>
          <w:i/>
          <w:iCs/>
          <w:color w:val="000000"/>
          <w:shd w:val="clear" w:color="auto" w:fill="FFFFFF"/>
        </w:rPr>
        <w:t>The Managerial Imperative And The Practice Of Leadership.</w:t>
      </w:r>
      <w:r w:rsidRPr="00032454">
        <w:rPr>
          <w:rFonts w:ascii="Arial" w:hAnsi="Arial" w:cs="Arial"/>
          <w:color w:val="000000"/>
          <w:shd w:val="clear" w:color="auto" w:fill="FFFFFF"/>
        </w:rPr>
        <w:t xml:space="preserve"> Albany: State University of New York Press.</w:t>
      </w:r>
    </w:p>
    <w:p w14:paraId="1D9EDAC7" w14:textId="73DE541D" w:rsidR="00E22C11" w:rsidRPr="00032454" w:rsidRDefault="00E22C11" w:rsidP="00032454">
      <w:pPr>
        <w:pStyle w:val="ListParagraph"/>
        <w:numPr>
          <w:ilvl w:val="0"/>
          <w:numId w:val="5"/>
        </w:numPr>
        <w:spacing w:line="360" w:lineRule="auto"/>
        <w:jc w:val="both"/>
        <w:rPr>
          <w:rFonts w:ascii="Arial" w:hAnsi="Arial" w:cs="Arial"/>
          <w:b/>
          <w:bCs/>
        </w:rPr>
      </w:pPr>
      <w:r w:rsidRPr="00032454">
        <w:rPr>
          <w:rFonts w:ascii="Arial" w:hAnsi="Arial" w:cs="Arial"/>
          <w:color w:val="000000"/>
          <w:shd w:val="clear" w:color="auto" w:fill="FFFFFF"/>
        </w:rPr>
        <w:t>Daft, R., 1997. </w:t>
      </w:r>
      <w:r w:rsidRPr="00032454">
        <w:rPr>
          <w:rFonts w:ascii="Arial" w:hAnsi="Arial" w:cs="Arial"/>
          <w:i/>
          <w:iCs/>
          <w:color w:val="000000"/>
          <w:shd w:val="clear" w:color="auto" w:fill="FFFFFF"/>
        </w:rPr>
        <w:t>Organisational Theory</w:t>
      </w:r>
      <w:r w:rsidRPr="00032454">
        <w:rPr>
          <w:rFonts w:ascii="Arial" w:hAnsi="Arial" w:cs="Arial"/>
          <w:color w:val="000000"/>
          <w:shd w:val="clear" w:color="auto" w:fill="FFFFFF"/>
        </w:rPr>
        <w:t>. Fort Worth, Tex.: Dryden Press.</w:t>
      </w:r>
    </w:p>
    <w:p w14:paraId="0158CB4D" w14:textId="77777777" w:rsidR="00E22C11" w:rsidRPr="00032454" w:rsidRDefault="00E22C11" w:rsidP="00032454">
      <w:pPr>
        <w:pStyle w:val="ListParagraph"/>
        <w:numPr>
          <w:ilvl w:val="0"/>
          <w:numId w:val="5"/>
        </w:numPr>
        <w:spacing w:line="360" w:lineRule="auto"/>
        <w:jc w:val="both"/>
        <w:rPr>
          <w:rFonts w:ascii="Arial" w:hAnsi="Arial" w:cs="Arial"/>
          <w:b/>
          <w:bCs/>
        </w:rPr>
      </w:pPr>
      <w:r w:rsidRPr="00032454">
        <w:rPr>
          <w:rFonts w:ascii="Arial" w:hAnsi="Arial" w:cs="Arial"/>
          <w:color w:val="000000"/>
          <w:shd w:val="clear" w:color="auto" w:fill="FFFFFF"/>
        </w:rPr>
        <w:t>Fayol, H., 1930. </w:t>
      </w:r>
      <w:r w:rsidRPr="00032454">
        <w:rPr>
          <w:rFonts w:ascii="Arial" w:hAnsi="Arial" w:cs="Arial"/>
          <w:i/>
          <w:iCs/>
          <w:color w:val="000000"/>
          <w:shd w:val="clear" w:color="auto" w:fill="FFFFFF"/>
        </w:rPr>
        <w:t>Industrial And General Administration</w:t>
      </w:r>
      <w:r w:rsidRPr="00032454">
        <w:rPr>
          <w:rFonts w:ascii="Arial" w:hAnsi="Arial" w:cs="Arial"/>
          <w:color w:val="000000"/>
          <w:shd w:val="clear" w:color="auto" w:fill="FFFFFF"/>
        </w:rPr>
        <w:t>. 2nd ed. [London]: [Pitman].</w:t>
      </w:r>
    </w:p>
    <w:p w14:paraId="5055F280" w14:textId="663B1E39" w:rsidR="00E22C11" w:rsidRPr="00032454" w:rsidRDefault="00E22C11" w:rsidP="00032454">
      <w:pPr>
        <w:pStyle w:val="ListParagraph"/>
        <w:numPr>
          <w:ilvl w:val="0"/>
          <w:numId w:val="5"/>
        </w:numPr>
        <w:spacing w:line="360" w:lineRule="auto"/>
        <w:jc w:val="both"/>
        <w:rPr>
          <w:rFonts w:ascii="Arial" w:hAnsi="Arial" w:cs="Arial"/>
          <w:b/>
          <w:bCs/>
        </w:rPr>
      </w:pPr>
      <w:r w:rsidRPr="00032454">
        <w:rPr>
          <w:rFonts w:ascii="Arial" w:hAnsi="Arial" w:cs="Arial"/>
          <w:color w:val="000000"/>
          <w:shd w:val="clear" w:color="auto" w:fill="FFFFFF"/>
        </w:rPr>
        <w:t>Mayo, E., 2010. </w:t>
      </w:r>
      <w:r w:rsidRPr="00032454">
        <w:rPr>
          <w:rFonts w:ascii="Arial" w:hAnsi="Arial" w:cs="Arial"/>
          <w:i/>
          <w:iCs/>
          <w:color w:val="000000"/>
          <w:shd w:val="clear" w:color="auto" w:fill="FFFFFF"/>
        </w:rPr>
        <w:t>The Human Problems Of An Industrial Civilization</w:t>
      </w:r>
      <w:r w:rsidRPr="00032454">
        <w:rPr>
          <w:rFonts w:ascii="Arial" w:hAnsi="Arial" w:cs="Arial"/>
          <w:color w:val="000000"/>
          <w:shd w:val="clear" w:color="auto" w:fill="FFFFFF"/>
        </w:rPr>
        <w:t>. London: Routledge.</w:t>
      </w:r>
    </w:p>
    <w:p w14:paraId="612BB2F6" w14:textId="77777777" w:rsidR="00E22C11" w:rsidRPr="00032454" w:rsidRDefault="00E22C11" w:rsidP="00032454">
      <w:pPr>
        <w:pStyle w:val="ListParagraph"/>
        <w:numPr>
          <w:ilvl w:val="0"/>
          <w:numId w:val="5"/>
        </w:numPr>
        <w:spacing w:line="360" w:lineRule="auto"/>
        <w:jc w:val="both"/>
        <w:rPr>
          <w:rFonts w:ascii="Arial" w:hAnsi="Arial" w:cs="Arial"/>
          <w:b/>
          <w:bCs/>
        </w:rPr>
      </w:pPr>
      <w:r w:rsidRPr="00032454">
        <w:rPr>
          <w:rFonts w:ascii="Arial" w:hAnsi="Arial" w:cs="Arial"/>
          <w:color w:val="000000"/>
          <w:shd w:val="clear" w:color="auto" w:fill="FFFFFF"/>
        </w:rPr>
        <w:t>McClelland, P.,1961. </w:t>
      </w:r>
      <w:r w:rsidRPr="00032454">
        <w:rPr>
          <w:rFonts w:ascii="Arial" w:hAnsi="Arial" w:cs="Arial"/>
          <w:i/>
          <w:iCs/>
          <w:color w:val="000000"/>
          <w:shd w:val="clear" w:color="auto" w:fill="FFFFFF"/>
        </w:rPr>
        <w:t>The Achieving Society</w:t>
      </w:r>
      <w:r w:rsidRPr="00032454">
        <w:rPr>
          <w:rFonts w:ascii="Arial" w:hAnsi="Arial" w:cs="Arial"/>
          <w:color w:val="000000"/>
          <w:shd w:val="clear" w:color="auto" w:fill="FFFFFF"/>
        </w:rPr>
        <w:t>. Pickle Partners Publishing.</w:t>
      </w:r>
    </w:p>
    <w:p w14:paraId="4BD810CB" w14:textId="7FC45860" w:rsidR="00E22C11" w:rsidRPr="00032454" w:rsidRDefault="00E22C11" w:rsidP="00032454">
      <w:pPr>
        <w:pStyle w:val="ListParagraph"/>
        <w:numPr>
          <w:ilvl w:val="0"/>
          <w:numId w:val="5"/>
        </w:numPr>
        <w:spacing w:line="360" w:lineRule="auto"/>
        <w:jc w:val="both"/>
        <w:rPr>
          <w:rFonts w:ascii="Arial" w:hAnsi="Arial" w:cs="Arial"/>
          <w:b/>
          <w:bCs/>
        </w:rPr>
      </w:pPr>
      <w:r w:rsidRPr="00032454">
        <w:rPr>
          <w:rFonts w:ascii="Arial" w:hAnsi="Arial" w:cs="Arial"/>
          <w:color w:val="000000"/>
          <w:shd w:val="clear" w:color="auto" w:fill="FFFFFF"/>
        </w:rPr>
        <w:t>Myers, I. and Myers, I., 1962. </w:t>
      </w:r>
      <w:r w:rsidRPr="00032454">
        <w:rPr>
          <w:rFonts w:ascii="Arial" w:hAnsi="Arial" w:cs="Arial"/>
          <w:i/>
          <w:iCs/>
          <w:color w:val="000000"/>
          <w:shd w:val="clear" w:color="auto" w:fill="FFFFFF"/>
        </w:rPr>
        <w:t>The Myers-Briggs Type Indicator</w:t>
      </w:r>
      <w:r w:rsidRPr="00032454">
        <w:rPr>
          <w:rFonts w:ascii="Arial" w:hAnsi="Arial" w:cs="Arial"/>
          <w:color w:val="000000"/>
          <w:shd w:val="clear" w:color="auto" w:fill="FFFFFF"/>
        </w:rPr>
        <w:t>. Palo Alto, Calif: Consulting Psychologists Press.</w:t>
      </w:r>
    </w:p>
    <w:p w14:paraId="70CF9D1A" w14:textId="14E914C2" w:rsidR="004975F1" w:rsidRPr="00032454" w:rsidRDefault="004975F1" w:rsidP="00032454">
      <w:pPr>
        <w:pStyle w:val="ListParagraph"/>
        <w:numPr>
          <w:ilvl w:val="0"/>
          <w:numId w:val="5"/>
        </w:numPr>
        <w:spacing w:line="360" w:lineRule="auto"/>
        <w:jc w:val="both"/>
        <w:rPr>
          <w:rFonts w:ascii="Arial" w:hAnsi="Arial" w:cs="Arial"/>
          <w:b/>
          <w:bCs/>
        </w:rPr>
      </w:pPr>
      <w:r w:rsidRPr="00032454">
        <w:rPr>
          <w:rFonts w:ascii="Arial" w:hAnsi="Arial" w:cs="Arial"/>
          <w:color w:val="000000"/>
          <w:shd w:val="clear" w:color="auto" w:fill="FFFFFF"/>
        </w:rPr>
        <w:t>Robbins, S. and Judge, T., 2018. </w:t>
      </w:r>
      <w:r w:rsidRPr="00032454">
        <w:rPr>
          <w:rFonts w:ascii="Arial" w:hAnsi="Arial" w:cs="Arial"/>
          <w:i/>
          <w:iCs/>
          <w:color w:val="000000"/>
          <w:shd w:val="clear" w:color="auto" w:fill="FFFFFF"/>
        </w:rPr>
        <w:t xml:space="preserve">Essentials Of Organizational </w:t>
      </w:r>
      <w:r w:rsidR="00E830FF" w:rsidRPr="00032454">
        <w:rPr>
          <w:rFonts w:ascii="Arial" w:hAnsi="Arial" w:cs="Arial"/>
          <w:i/>
          <w:iCs/>
          <w:color w:val="000000"/>
          <w:shd w:val="clear" w:color="auto" w:fill="FFFFFF"/>
        </w:rPr>
        <w:t>Behaviour</w:t>
      </w:r>
      <w:r w:rsidRPr="00032454">
        <w:rPr>
          <w:rFonts w:ascii="Arial" w:hAnsi="Arial" w:cs="Arial"/>
          <w:color w:val="000000"/>
          <w:shd w:val="clear" w:color="auto" w:fill="FFFFFF"/>
        </w:rPr>
        <w:t>. 6th ed. Harlow: Pearson Education Limited.</w:t>
      </w:r>
    </w:p>
    <w:p w14:paraId="491934D8" w14:textId="7CA18784" w:rsidR="007D5158" w:rsidRPr="00032454" w:rsidRDefault="00381CAC" w:rsidP="00032454">
      <w:pPr>
        <w:pStyle w:val="ListParagraph"/>
        <w:numPr>
          <w:ilvl w:val="0"/>
          <w:numId w:val="5"/>
        </w:numPr>
        <w:spacing w:line="360" w:lineRule="auto"/>
        <w:jc w:val="both"/>
        <w:rPr>
          <w:rFonts w:ascii="Arial" w:hAnsi="Arial" w:cs="Arial"/>
          <w:b/>
          <w:bCs/>
        </w:rPr>
      </w:pPr>
      <w:r w:rsidRPr="00032454">
        <w:rPr>
          <w:rFonts w:ascii="Arial" w:hAnsi="Arial" w:cs="Arial"/>
          <w:color w:val="000000"/>
          <w:shd w:val="clear" w:color="auto" w:fill="FFFFFF"/>
        </w:rPr>
        <w:t>Thoreau, H., 1982. </w:t>
      </w:r>
      <w:r w:rsidRPr="00032454">
        <w:rPr>
          <w:rFonts w:ascii="Arial" w:hAnsi="Arial" w:cs="Arial"/>
          <w:i/>
          <w:iCs/>
          <w:color w:val="000000"/>
          <w:shd w:val="clear" w:color="auto" w:fill="FFFFFF"/>
        </w:rPr>
        <w:t>The Writings Of Henry David Thoreau</w:t>
      </w:r>
      <w:r w:rsidRPr="00032454">
        <w:rPr>
          <w:rFonts w:ascii="Arial" w:hAnsi="Arial" w:cs="Arial"/>
          <w:color w:val="000000"/>
          <w:shd w:val="clear" w:color="auto" w:fill="FFFFFF"/>
        </w:rPr>
        <w:t>. New York: AMS Press.</w:t>
      </w:r>
    </w:p>
    <w:sectPr w:rsidR="007D5158" w:rsidRPr="00032454" w:rsidSect="00E22C11">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36F2AA" w14:textId="77777777" w:rsidR="005A56EA" w:rsidRDefault="005A56EA" w:rsidP="00ED1DD4">
      <w:pPr>
        <w:spacing w:after="0" w:line="240" w:lineRule="auto"/>
      </w:pPr>
      <w:r>
        <w:separator/>
      </w:r>
    </w:p>
  </w:endnote>
  <w:endnote w:type="continuationSeparator" w:id="0">
    <w:p w14:paraId="0A6ECE64" w14:textId="77777777" w:rsidR="005A56EA" w:rsidRDefault="005A56EA" w:rsidP="00ED1D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0878001"/>
      <w:docPartObj>
        <w:docPartGallery w:val="Page Numbers (Bottom of Page)"/>
        <w:docPartUnique/>
      </w:docPartObj>
    </w:sdtPr>
    <w:sdtEndPr>
      <w:rPr>
        <w:noProof/>
      </w:rPr>
    </w:sdtEndPr>
    <w:sdtContent>
      <w:p w14:paraId="3C497AB8" w14:textId="1239C16A" w:rsidR="00E22C11" w:rsidRDefault="00E22C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0940D1" w14:textId="77777777" w:rsidR="00E22C11" w:rsidRDefault="00E22C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6A87D5" w14:textId="77777777" w:rsidR="005A56EA" w:rsidRDefault="005A56EA" w:rsidP="00ED1DD4">
      <w:pPr>
        <w:spacing w:after="0" w:line="240" w:lineRule="auto"/>
      </w:pPr>
      <w:r>
        <w:separator/>
      </w:r>
    </w:p>
  </w:footnote>
  <w:footnote w:type="continuationSeparator" w:id="0">
    <w:p w14:paraId="22E97F70" w14:textId="77777777" w:rsidR="005A56EA" w:rsidRDefault="005A56EA" w:rsidP="00ED1D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C9148A"/>
    <w:multiLevelType w:val="hybridMultilevel"/>
    <w:tmpl w:val="7756A6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5C3B86"/>
    <w:multiLevelType w:val="hybridMultilevel"/>
    <w:tmpl w:val="98C2D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B20AA3"/>
    <w:multiLevelType w:val="hybridMultilevel"/>
    <w:tmpl w:val="678011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467762F"/>
    <w:multiLevelType w:val="hybridMultilevel"/>
    <w:tmpl w:val="7CC037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28212FE"/>
    <w:multiLevelType w:val="hybridMultilevel"/>
    <w:tmpl w:val="9C807B8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A37"/>
    <w:rsid w:val="00007FC9"/>
    <w:rsid w:val="00011D5F"/>
    <w:rsid w:val="00021E62"/>
    <w:rsid w:val="00032454"/>
    <w:rsid w:val="000A4E9A"/>
    <w:rsid w:val="001175F3"/>
    <w:rsid w:val="00131376"/>
    <w:rsid w:val="001426DD"/>
    <w:rsid w:val="00191083"/>
    <w:rsid w:val="001D67D5"/>
    <w:rsid w:val="00223186"/>
    <w:rsid w:val="00291C16"/>
    <w:rsid w:val="002E5B69"/>
    <w:rsid w:val="00381CAC"/>
    <w:rsid w:val="003823B7"/>
    <w:rsid w:val="00391807"/>
    <w:rsid w:val="003D44A9"/>
    <w:rsid w:val="004241C6"/>
    <w:rsid w:val="00473B6D"/>
    <w:rsid w:val="00474EEA"/>
    <w:rsid w:val="00490EEC"/>
    <w:rsid w:val="004975F1"/>
    <w:rsid w:val="004B26B6"/>
    <w:rsid w:val="004F11E7"/>
    <w:rsid w:val="00521A5A"/>
    <w:rsid w:val="00532B73"/>
    <w:rsid w:val="00546A14"/>
    <w:rsid w:val="005736C5"/>
    <w:rsid w:val="00583DA4"/>
    <w:rsid w:val="00591A96"/>
    <w:rsid w:val="005A56EA"/>
    <w:rsid w:val="005C288D"/>
    <w:rsid w:val="00634741"/>
    <w:rsid w:val="006A55C5"/>
    <w:rsid w:val="006C6E4F"/>
    <w:rsid w:val="00723118"/>
    <w:rsid w:val="00750690"/>
    <w:rsid w:val="00755E73"/>
    <w:rsid w:val="007C635B"/>
    <w:rsid w:val="007D5158"/>
    <w:rsid w:val="00802DF8"/>
    <w:rsid w:val="00810FDC"/>
    <w:rsid w:val="00836C09"/>
    <w:rsid w:val="008477E1"/>
    <w:rsid w:val="00865818"/>
    <w:rsid w:val="0087535C"/>
    <w:rsid w:val="00881984"/>
    <w:rsid w:val="008A0848"/>
    <w:rsid w:val="008A148B"/>
    <w:rsid w:val="008A5776"/>
    <w:rsid w:val="008A71F9"/>
    <w:rsid w:val="008C3225"/>
    <w:rsid w:val="00936489"/>
    <w:rsid w:val="00964D15"/>
    <w:rsid w:val="00966CC4"/>
    <w:rsid w:val="009920EE"/>
    <w:rsid w:val="009B1376"/>
    <w:rsid w:val="009B3B7F"/>
    <w:rsid w:val="009B3E10"/>
    <w:rsid w:val="009E033D"/>
    <w:rsid w:val="00A35D59"/>
    <w:rsid w:val="00A50B41"/>
    <w:rsid w:val="00A609C0"/>
    <w:rsid w:val="00A8306B"/>
    <w:rsid w:val="00AA2450"/>
    <w:rsid w:val="00AA5D6D"/>
    <w:rsid w:val="00AD4349"/>
    <w:rsid w:val="00BD50CE"/>
    <w:rsid w:val="00BE51AA"/>
    <w:rsid w:val="00C1319C"/>
    <w:rsid w:val="00C31C47"/>
    <w:rsid w:val="00C84CCC"/>
    <w:rsid w:val="00CC70BF"/>
    <w:rsid w:val="00CD755C"/>
    <w:rsid w:val="00CE0965"/>
    <w:rsid w:val="00D12294"/>
    <w:rsid w:val="00DE5CB6"/>
    <w:rsid w:val="00E02578"/>
    <w:rsid w:val="00E10F94"/>
    <w:rsid w:val="00E22C11"/>
    <w:rsid w:val="00E830FF"/>
    <w:rsid w:val="00E94641"/>
    <w:rsid w:val="00ED1DD4"/>
    <w:rsid w:val="00ED3A37"/>
    <w:rsid w:val="00F00DFD"/>
    <w:rsid w:val="00F1543C"/>
    <w:rsid w:val="00F35E77"/>
    <w:rsid w:val="00F97CDB"/>
    <w:rsid w:val="00FB36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59D98"/>
  <w15:chartTrackingRefBased/>
  <w15:docId w15:val="{9F86B600-233E-4DE3-B5CC-EDFB8B4E4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1D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DD4"/>
  </w:style>
  <w:style w:type="paragraph" w:styleId="Footer">
    <w:name w:val="footer"/>
    <w:basedOn w:val="Normal"/>
    <w:link w:val="FooterChar"/>
    <w:uiPriority w:val="99"/>
    <w:unhideWhenUsed/>
    <w:rsid w:val="00ED1D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DD4"/>
  </w:style>
  <w:style w:type="paragraph" w:styleId="ListParagraph">
    <w:name w:val="List Paragraph"/>
    <w:basedOn w:val="Normal"/>
    <w:uiPriority w:val="34"/>
    <w:qFormat/>
    <w:rsid w:val="006A55C5"/>
    <w:pPr>
      <w:ind w:left="720"/>
      <w:contextualSpacing/>
    </w:pPr>
  </w:style>
  <w:style w:type="paragraph" w:styleId="HTMLPreformatted">
    <w:name w:val="HTML Preformatted"/>
    <w:basedOn w:val="Normal"/>
    <w:link w:val="HTMLPreformattedChar"/>
    <w:uiPriority w:val="99"/>
    <w:unhideWhenUsed/>
    <w:rsid w:val="00C31C4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C31C47"/>
    <w:rPr>
      <w:rFonts w:ascii="Courier New" w:eastAsia="Times New Roman" w:hAnsi="Courier New" w:cs="Courier New"/>
      <w:sz w:val="20"/>
      <w:szCs w:val="20"/>
      <w:lang w:eastAsia="en-GB"/>
    </w:rPr>
  </w:style>
  <w:style w:type="character" w:styleId="Strong">
    <w:name w:val="Strong"/>
    <w:basedOn w:val="DefaultParagraphFont"/>
    <w:uiPriority w:val="22"/>
    <w:qFormat/>
    <w:rsid w:val="0063474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0571086">
      <w:bodyDiv w:val="1"/>
      <w:marLeft w:val="0"/>
      <w:marRight w:val="0"/>
      <w:marTop w:val="0"/>
      <w:marBottom w:val="0"/>
      <w:divBdr>
        <w:top w:val="none" w:sz="0" w:space="0" w:color="auto"/>
        <w:left w:val="none" w:sz="0" w:space="0" w:color="auto"/>
        <w:bottom w:val="none" w:sz="0" w:space="0" w:color="auto"/>
        <w:right w:val="none" w:sz="0" w:space="0" w:color="auto"/>
      </w:divBdr>
      <w:divsChild>
        <w:div w:id="539438568">
          <w:marLeft w:val="0"/>
          <w:marRight w:val="0"/>
          <w:marTop w:val="0"/>
          <w:marBottom w:val="0"/>
          <w:divBdr>
            <w:top w:val="none" w:sz="0" w:space="0" w:color="auto"/>
            <w:left w:val="none" w:sz="0" w:space="0" w:color="auto"/>
            <w:bottom w:val="none" w:sz="0" w:space="0" w:color="auto"/>
            <w:right w:val="none" w:sz="0" w:space="0" w:color="auto"/>
          </w:divBdr>
          <w:divsChild>
            <w:div w:id="1087386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715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8</Pages>
  <Words>1971</Words>
  <Characters>11237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gunifrate@yahoo.com</dc:creator>
  <cp:keywords/>
  <dc:description/>
  <cp:lastModifiedBy>andreea sandru</cp:lastModifiedBy>
  <cp:revision>7</cp:revision>
  <dcterms:created xsi:type="dcterms:W3CDTF">2020-06-10T12:27:00Z</dcterms:created>
  <dcterms:modified xsi:type="dcterms:W3CDTF">2020-06-11T11:56:00Z</dcterms:modified>
</cp:coreProperties>
</file>