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6225" w:rsidRDefault="00206225" w:rsidP="00206225">
      <w:r>
        <w:t>2.</w:t>
      </w:r>
      <w:r>
        <w:tab/>
        <w:t>INTRODUCTION</w:t>
      </w:r>
    </w:p>
    <w:p w:rsidR="00206225" w:rsidRDefault="00206225" w:rsidP="00206225">
      <w:r>
        <w:t>2.1</w:t>
      </w:r>
      <w:r>
        <w:tab/>
        <w:t>REPORT REMIT</w:t>
      </w:r>
    </w:p>
    <w:p w:rsidR="00206225" w:rsidRDefault="00206225" w:rsidP="00206225">
      <w:r>
        <w:t>The report is aimed to discuss and evaluate the Starbucks company`s competitive business level strategy. This report will:</w:t>
      </w:r>
    </w:p>
    <w:p w:rsidR="00206225" w:rsidRDefault="00206225" w:rsidP="00206225">
      <w:r>
        <w:t>•</w:t>
      </w:r>
      <w:r>
        <w:tab/>
        <w:t xml:space="preserve">Identify the competitive strategy of Starbucks company providing the examples of </w:t>
      </w:r>
      <w:proofErr w:type="gramStart"/>
      <w:r>
        <w:t>actions company</w:t>
      </w:r>
      <w:proofErr w:type="gramEnd"/>
      <w:r>
        <w:t xml:space="preserve"> undertaken within the strategy</w:t>
      </w:r>
    </w:p>
    <w:p w:rsidR="00206225" w:rsidRDefault="00206225" w:rsidP="00206225">
      <w:r>
        <w:t>•</w:t>
      </w:r>
      <w:r>
        <w:tab/>
        <w:t xml:space="preserve">Critically evaluate Starbucks competitive strategy recognizing the advantages and limitations of the strategy </w:t>
      </w:r>
    </w:p>
    <w:p w:rsidR="00206225" w:rsidRDefault="00206225" w:rsidP="00206225">
      <w:r>
        <w:t>•</w:t>
      </w:r>
      <w:r>
        <w:tab/>
        <w:t>Provide recommendations for Starbucks further development.</w:t>
      </w:r>
    </w:p>
    <w:p w:rsidR="00206225" w:rsidRDefault="00206225" w:rsidP="00206225"/>
    <w:p w:rsidR="00206225" w:rsidRDefault="00206225" w:rsidP="00206225">
      <w:r>
        <w:t>2.2</w:t>
      </w:r>
      <w:r>
        <w:tab/>
        <w:t>BACKGROUND OF THE ORGANISATION</w:t>
      </w:r>
    </w:p>
    <w:p w:rsidR="00206225" w:rsidRDefault="00206225" w:rsidP="00206225">
      <w:r>
        <w:t xml:space="preserve">Starbucks is probably the most known coffee chain worldwide. They do not only serve millions of coffee cups every day, but they are also engaged in the sale of coffee beans. The first store opened on March 30 of 1971 in Seattle by ordinary American citizens Jerry Baldwin, English language teacher, and Zev Siegl, the teacher of history, and Gordon Bowker, a writer, who decided to start selling coffee beans. In ten years, they opened another four coffee shops, and acquired their first wholly owned coffee factory. Nowadays they are not only serving as a benchmark in coffee stores, but also represent as one of the biggest and most reliable coffee beans supplier for hundreds coffee shops, bars and restaurants. </w:t>
      </w:r>
    </w:p>
    <w:p w:rsidR="00206225" w:rsidRDefault="00206225" w:rsidP="00206225">
      <w:r>
        <w:t xml:space="preserve">A person named Howard Schultz made Starbucks, as we know it today. He has worked at Starbucks as director of retail sales and marketing, but was unable to realize his dream and leaved the company after several years. Soon Schulz becomes the owner of his own network of coffee houses Il Giornale. He was back to Starbucks in 1987 and with the help of investors; he bought the whole company, gave it its name and combined his previous business into a single company. This alliance proved to be extremely successful and Starbucks managed to conquer the world under his leadership. </w:t>
      </w:r>
    </w:p>
    <w:p w:rsidR="00206225" w:rsidRDefault="00206225" w:rsidP="00206225">
      <w:r>
        <w:t xml:space="preserve">Their mission is “to inspire and nurture the human spirit with one person, one cup and one neighbourhood at a time.” They also are aimed to become “premier purveyor of the finest coffee in the world” by following company`s uncompromising principles. The set of principles developed in early stage of Starbucks’ creation determined their following success. They carefully designed guidelines for the employees to achieve the company's goals while maintaining some standards. They are: </w:t>
      </w:r>
    </w:p>
    <w:p w:rsidR="00206225" w:rsidRDefault="00206225" w:rsidP="00206225">
      <w:r>
        <w:t>a)</w:t>
      </w:r>
      <w:r>
        <w:tab/>
        <w:t>To provide a great work environment and treat each other with dignity and respect;</w:t>
      </w:r>
    </w:p>
    <w:p w:rsidR="00206225" w:rsidRDefault="00206225" w:rsidP="00206225">
      <w:r>
        <w:t>b)</w:t>
      </w:r>
      <w:r>
        <w:tab/>
        <w:t>To establish workplace diversity and to embrace it;</w:t>
      </w:r>
    </w:p>
    <w:p w:rsidR="00206225" w:rsidRDefault="00206225" w:rsidP="00206225">
      <w:r>
        <w:t>c)</w:t>
      </w:r>
      <w:r>
        <w:tab/>
        <w:t>To ensure the highest standards of excellence of purchases;</w:t>
      </w:r>
    </w:p>
    <w:p w:rsidR="00206225" w:rsidRDefault="00206225" w:rsidP="00206225">
      <w:r>
        <w:t>d)</w:t>
      </w:r>
      <w:r>
        <w:tab/>
        <w:t>Coffee should be roasted and delivered freshly;</w:t>
      </w:r>
    </w:p>
    <w:p w:rsidR="00206225" w:rsidRDefault="00206225" w:rsidP="00206225">
      <w:r>
        <w:t>e)</w:t>
      </w:r>
      <w:r>
        <w:tab/>
        <w:t>Enthusiastic and satisfied customers should be developed at all times;</w:t>
      </w:r>
    </w:p>
    <w:p w:rsidR="00206225" w:rsidRDefault="00206225" w:rsidP="00206225">
      <w:r>
        <w:t>f)</w:t>
      </w:r>
      <w:r>
        <w:tab/>
        <w:t>Contribute positively to the environment and community and understand that profit is important and essential for success in future;</w:t>
      </w:r>
    </w:p>
    <w:p w:rsidR="00206225" w:rsidRDefault="00206225" w:rsidP="00206225">
      <w:r>
        <w:lastRenderedPageBreak/>
        <w:t xml:space="preserve">And many others. </w:t>
      </w:r>
    </w:p>
    <w:p w:rsidR="00206225" w:rsidRDefault="00206225" w:rsidP="00206225">
      <w:r>
        <w:t xml:space="preserve">Nowadays Starbucks is not just a coffee, beans, desserts and snacks. The company expanded itself into various related businesses, such as books, cinema, and music; there is even a special division of Starbucks Entertainment, which develops entertainment area within the company. Starbucks Company is established in more than 60 countries, in a network 22,519 chain stores, servicing more than 5 million customers per day worldwide and continues to grow further.  </w:t>
      </w:r>
    </w:p>
    <w:p w:rsidR="00206225" w:rsidRDefault="00206225" w:rsidP="00206225"/>
    <w:p w:rsidR="00206225" w:rsidRDefault="00206225" w:rsidP="00206225">
      <w:r>
        <w:t>2.3</w:t>
      </w:r>
      <w:r>
        <w:tab/>
        <w:t>DEFINITIONS OF MAJOR CONCEPTS</w:t>
      </w:r>
    </w:p>
    <w:p w:rsidR="00206225" w:rsidRDefault="00206225" w:rsidP="00206225">
      <w:r>
        <w:t xml:space="preserve">This section provides the definitions of the main concepts applied in the report. </w:t>
      </w:r>
    </w:p>
    <w:p w:rsidR="00206225" w:rsidRDefault="00206225" w:rsidP="00206225"/>
    <w:p w:rsidR="00206225" w:rsidRDefault="00206225" w:rsidP="00206225">
      <w:r>
        <w:t>2.3.1</w:t>
      </w:r>
      <w:r>
        <w:tab/>
        <w:t xml:space="preserve">Strategy </w:t>
      </w:r>
    </w:p>
    <w:p w:rsidR="00206225" w:rsidRDefault="00206225" w:rsidP="00206225">
      <w:r>
        <w:t>The concept of strategy was initially adopted from military science, where strategy serves the role of the “bridge” between tactic and policy. Strategy may operate at different levels of an organization – corporate level, business level, and functional level. The strategy changes based on the levels of strategy.</w:t>
      </w:r>
    </w:p>
    <w:p w:rsidR="00206225" w:rsidRDefault="00206225" w:rsidP="00206225"/>
    <w:p w:rsidR="00206225" w:rsidRDefault="00206225" w:rsidP="00206225">
      <w:r>
        <w:t>2.3.1.1</w:t>
      </w:r>
      <w:r>
        <w:tab/>
        <w:t xml:space="preserve"> Corporate Level Strategy</w:t>
      </w:r>
    </w:p>
    <w:p w:rsidR="00206225" w:rsidRDefault="00206225" w:rsidP="00206225">
      <w:r>
        <w:t>Corporate strategy synchronizes various business level strategies into a cohesive and coordinated efforts to achieve the vision of the entire business organization. Kenneth Andrews, American academic, defines corporate strategy in his book, The Concept of Corporate Strategy, as:</w:t>
      </w:r>
    </w:p>
    <w:p w:rsidR="00206225" w:rsidRDefault="00206225" w:rsidP="00206225">
      <w:r>
        <w:t>"Corporate strategy is the pattern of decisions in a company that determines and reveals its objectives, purposes, or goals, produces the principal policies and plans for achieving those goals, and defines the range of business the company is to pursue, the kind of economic and human organization it is or intends to be, and the nature of the economic and non-economic contribution it intends to make to its shareholders, employees, customers, and communities. (</w:t>
      </w:r>
      <w:proofErr w:type="gramStart"/>
      <w:r>
        <w:t>pp.18-19</w:t>
      </w:r>
      <w:proofErr w:type="gramEnd"/>
      <w:r>
        <w:t>)."</w:t>
      </w:r>
    </w:p>
    <w:p w:rsidR="00206225" w:rsidRDefault="00206225" w:rsidP="00206225"/>
    <w:p w:rsidR="00206225" w:rsidRDefault="00206225" w:rsidP="00206225">
      <w:r>
        <w:t>2.3.1.2</w:t>
      </w:r>
      <w:r>
        <w:tab/>
        <w:t xml:space="preserve"> Business Level Strategy</w:t>
      </w:r>
    </w:p>
    <w:p w:rsidR="00206225" w:rsidRDefault="00206225" w:rsidP="00206225">
      <w:r>
        <w:t xml:space="preserve">Business level strategies are aimed to detail actions taken to provide value to customers and gain a competitive advantage by exploiting core competencies in specific, individual product or service markets. According to Johnsons et al. (2009, p.298) business level strategy “is concerned with the way a business seeks to compete successfully in its particular market”. At this level it is essential for companies to position itself and choose whether they perform activities differently or perform different activities as compared to its competitors. </w:t>
      </w:r>
    </w:p>
    <w:p w:rsidR="00206225" w:rsidRDefault="00206225" w:rsidP="00206225"/>
    <w:p w:rsidR="00206225" w:rsidRDefault="00206225" w:rsidP="00206225">
      <w:r>
        <w:t>2.3.1.3</w:t>
      </w:r>
      <w:r>
        <w:tab/>
        <w:t xml:space="preserve"> Functional Level Strategy </w:t>
      </w:r>
    </w:p>
    <w:p w:rsidR="00206225" w:rsidRDefault="00206225" w:rsidP="00206225">
      <w:r>
        <w:t xml:space="preserve">At this level analysis, development and implementation of strategic activities are performed. Functional strategy is a backbone of the organization, as it supplies information regarding organizational resources and capabilities on which the higher level strategy is designed. It involves </w:t>
      </w:r>
      <w:r>
        <w:lastRenderedPageBreak/>
        <w:t xml:space="preserve">coordinating the various functions and operations needed to design, manufacture, deliver and support the product or service of each business with in the corporate portfolio. </w:t>
      </w:r>
    </w:p>
    <w:p w:rsidR="00206225" w:rsidRDefault="00206225" w:rsidP="00206225"/>
    <w:p w:rsidR="00206225" w:rsidRDefault="00206225" w:rsidP="00206225">
      <w:r>
        <w:t>2.3.2</w:t>
      </w:r>
      <w:r>
        <w:tab/>
        <w:t>Competitive advantage</w:t>
      </w:r>
    </w:p>
    <w:p w:rsidR="00206225" w:rsidRDefault="00206225" w:rsidP="00206225">
      <w:r>
        <w:t xml:space="preserve">Lambin &amp; Schuiling (2012, p.248) define competitive advantage as “characteristics or attributes of a product or a brand that give the firm some superiority over its direct competitors”. </w:t>
      </w:r>
    </w:p>
    <w:p w:rsidR="00206225" w:rsidRDefault="00206225" w:rsidP="00206225">
      <w:r>
        <w:t>These characteristics (attributes) can be very different and refer to both the product itself (the main service) and to the additional services that accompany the product or service, its production quality, sales or services specific to the firm or product. This advantage is relative and determined in comparison with the competitor, occupying the best position in the market or in the market segment.</w:t>
      </w:r>
    </w:p>
    <w:p w:rsidR="00206225" w:rsidRDefault="00206225" w:rsidP="00206225"/>
    <w:p w:rsidR="00206225" w:rsidRDefault="00206225" w:rsidP="00206225">
      <w:r>
        <w:t>2.3.3</w:t>
      </w:r>
      <w:r>
        <w:tab/>
        <w:t>Porter`s generic strategies</w:t>
      </w:r>
    </w:p>
    <w:p w:rsidR="00206225" w:rsidRDefault="00206225" w:rsidP="00206225">
      <w:r>
        <w:t xml:space="preserve">Michael Porter identified 4 types of basic competitive strategies in the industry. The choice of the type of competitive strategy depends on the capabilities, resources and ambitions of the company in the market. </w:t>
      </w:r>
    </w:p>
    <w:p w:rsidR="00206225" w:rsidRDefault="00206225" w:rsidP="00206225">
      <w:r>
        <w:t>Porter's matrix of competitive strategies is based on two parameters: the market scope and the type of competitive advantage. Types of the market can be broad (broad segment, product specific market, whole industry) or narrow (a small market niche, accumulating the needs of a very narrow or specific target audience). The source of competitive advantage can be derived from lower cost of products and services (or high profitability of products) or from a uniqueness products and services. Based on this matrix, Michael Porter identifies four main strategies of competitive strategy of the company in the industry: low cost leadership, broad differentiation, focused low cost leadership and focused differentiation.</w:t>
      </w:r>
    </w:p>
    <w:p w:rsidR="00206225" w:rsidRDefault="00206225" w:rsidP="00206225">
      <w:r>
        <w:t xml:space="preserve"> </w:t>
      </w:r>
    </w:p>
    <w:p w:rsidR="00206225" w:rsidRDefault="00206225" w:rsidP="00206225">
      <w:r>
        <w:t>Figure 2.3.3 Porter`s Generic Strategies (Source: developed for the report)</w:t>
      </w:r>
    </w:p>
    <w:p w:rsidR="00206225" w:rsidRDefault="00206225" w:rsidP="00206225"/>
    <w:p w:rsidR="00206225" w:rsidRDefault="00206225" w:rsidP="00206225">
      <w:r>
        <w:t>To ensure differentiation, companies must be able to offer something of its own unique.</w:t>
      </w:r>
    </w:p>
    <w:p w:rsidR="00206225" w:rsidRDefault="00206225" w:rsidP="00206225">
      <w:r>
        <w:t>Focus strategy suggests that the company focuses on a certain group of buyers, a certain part of the product or in a certain geographical market.</w:t>
      </w:r>
    </w:p>
    <w:p w:rsidR="00206225" w:rsidRDefault="00206225" w:rsidP="00206225"/>
    <w:p w:rsidR="00206225" w:rsidRDefault="00206225" w:rsidP="00206225">
      <w:r>
        <w:t>2.3.3.1</w:t>
      </w:r>
      <w:r>
        <w:tab/>
        <w:t xml:space="preserve"> Low cost strategy </w:t>
      </w:r>
    </w:p>
    <w:p w:rsidR="00206225" w:rsidRDefault="00206225" w:rsidP="00206225">
      <w:r>
        <w:t>Low cost strategy allows companies to obtain competitive advantage by selling standard products without added value, when the goods of mass demand are produced and sold and when the company has strong distribution chains.</w:t>
      </w:r>
    </w:p>
    <w:p w:rsidR="00206225" w:rsidRDefault="00206225" w:rsidP="00206225">
      <w:r>
        <w:t xml:space="preserve">Further, Porter points out that a company that has won leadership in reducing costs can not afford to ignore the principles of differentiation. If consumers do not consider products comparable to </w:t>
      </w:r>
      <w:r>
        <w:lastRenderedPageBreak/>
        <w:t>those of competitors or acceptable, the leading company will have to make discounts to prices in order to weaken his competitors and its leadership.</w:t>
      </w:r>
    </w:p>
    <w:p w:rsidR="00206225" w:rsidRDefault="00206225" w:rsidP="00206225"/>
    <w:p w:rsidR="00206225" w:rsidRDefault="00206225" w:rsidP="00206225">
      <w:r>
        <w:t>2.3.3.2</w:t>
      </w:r>
      <w:r>
        <w:tab/>
        <w:t xml:space="preserve"> Differentiation strategy</w:t>
      </w:r>
    </w:p>
    <w:p w:rsidR="00206225" w:rsidRDefault="00206225" w:rsidP="00206225">
      <w:r>
        <w:t>Differentiation, according to Porter, means that the company strives for uniqueness in any case, which is considered a significant number of customers. She chooses one or more of these aspects and behaves in such a way as to satisfy consumer feedback. The price of such behavior is higher production costs.</w:t>
      </w:r>
    </w:p>
    <w:p w:rsidR="00206225" w:rsidRDefault="00206225" w:rsidP="00206225">
      <w:r>
        <w:t>From described above, it can be concluded that the parameters of differentiation are specific for each industry. Differentiation can be in the product itself, in delivery methods, in marketing conditions or in any other factors. A company that relies on differentiation must find ways to improve production efficiency and reduce costs.</w:t>
      </w:r>
    </w:p>
    <w:p w:rsidR="00206225" w:rsidRDefault="00206225" w:rsidP="00206225"/>
    <w:p w:rsidR="00206225" w:rsidRDefault="00206225" w:rsidP="00206225">
      <w:r>
        <w:t>2.3.3.3</w:t>
      </w:r>
      <w:r>
        <w:tab/>
        <w:t xml:space="preserve"> Focus Strategy</w:t>
      </w:r>
    </w:p>
    <w:p w:rsidR="00206225" w:rsidRDefault="00206225" w:rsidP="00206225">
      <w:r>
        <w:t>There are two types of focusing strategies. The company within the selected segment either tries to achieve advantages in reducing costs, or increases product differentiation, trying to stand out among other companies operating in the industry. Thus, it can achieve competitive advantages, focusing on specific segments of the market. The size of the target group depends on the degree, not on the type of focus, and the main goal of this strategy is to work with a narrow group of consumers that differs from other groups.</w:t>
      </w:r>
    </w:p>
    <w:p w:rsidR="00206225" w:rsidRDefault="00206225" w:rsidP="00206225"/>
    <w:p w:rsidR="00206225" w:rsidRDefault="00206225" w:rsidP="00206225"/>
    <w:p w:rsidR="00206225" w:rsidRDefault="00206225" w:rsidP="00206225"/>
    <w:p w:rsidR="00206225" w:rsidRDefault="00206225" w:rsidP="00206225"/>
    <w:p w:rsidR="00206225" w:rsidRDefault="00206225" w:rsidP="00206225"/>
    <w:p w:rsidR="00206225" w:rsidRDefault="00206225" w:rsidP="00206225"/>
    <w:p w:rsidR="00206225" w:rsidRDefault="00206225" w:rsidP="00206225"/>
    <w:p w:rsidR="00206225" w:rsidRDefault="00206225" w:rsidP="00206225"/>
    <w:p w:rsidR="00206225" w:rsidRDefault="00206225" w:rsidP="00206225"/>
    <w:p w:rsidR="00206225" w:rsidRDefault="00206225" w:rsidP="00206225"/>
    <w:p w:rsidR="00206225" w:rsidRDefault="00206225" w:rsidP="00206225"/>
    <w:p w:rsidR="00206225" w:rsidRDefault="00206225" w:rsidP="00206225"/>
    <w:p w:rsidR="00206225" w:rsidRDefault="00206225" w:rsidP="00206225">
      <w:r>
        <w:t xml:space="preserve"> </w:t>
      </w:r>
    </w:p>
    <w:p w:rsidR="00206225" w:rsidRDefault="00206225" w:rsidP="00206225">
      <w:r>
        <w:t>3.</w:t>
      </w:r>
      <w:r>
        <w:tab/>
        <w:t>MAIN BODY</w:t>
      </w:r>
    </w:p>
    <w:p w:rsidR="00206225" w:rsidRDefault="00206225" w:rsidP="00206225">
      <w:r>
        <w:t xml:space="preserve">The success of Starbucks was achieved by virtue of effectiveness of its combination of different strategies based on its core advantages and company resources. One of the key strategy taken by </w:t>
      </w:r>
      <w:r>
        <w:lastRenderedPageBreak/>
        <w:t xml:space="preserve">Starbucks is differentiation strategy, which allowed them to offer a superior product mix of high quality coffee beans and meals. Starbuck’s competitiveness is built not only on the premium coffee beverages and related products, but also on its unique coffee experience for customers, which comes from the exceptional customer service and perfect stores management. </w:t>
      </w:r>
    </w:p>
    <w:p w:rsidR="00206225" w:rsidRDefault="00206225" w:rsidP="00206225">
      <w:r>
        <w:t xml:space="preserve">Starbucks successfully deploys its differentiation strategy by also market expansion strategies via signing strategic international alliances, entering smart joint ventures and making practical acquisitions, such as Teavana, Bay Breads, Evolution Fresh and etc. in order to use these companies to differentiate and diversify  Starbucks product offerings globally. </w:t>
      </w:r>
    </w:p>
    <w:p w:rsidR="00206225" w:rsidRDefault="00206225" w:rsidP="00206225">
      <w:r>
        <w:t>Another strategy used by Starbucks is its “partner-based” human resource management approach, which allowed company to strengthen its relationship within and outside the company. Developed and well maintained suppliers network combined with dedicated employees enable company to effectively deploy its strategies, expand internationally and maintain its strategic mission to become worlds most recognized and finest coffee brand.</w:t>
      </w:r>
    </w:p>
    <w:p w:rsidR="00206225" w:rsidRDefault="00206225" w:rsidP="00206225"/>
    <w:p w:rsidR="00206225" w:rsidRDefault="00206225" w:rsidP="00206225">
      <w:r>
        <w:t>3.1</w:t>
      </w:r>
      <w:r>
        <w:tab/>
        <w:t xml:space="preserve">   IMPLEMENTATION OF THE STRATEGY</w:t>
      </w:r>
    </w:p>
    <w:p w:rsidR="00206225" w:rsidRDefault="00206225" w:rsidP="00206225">
      <w:r>
        <w:t xml:space="preserve">Starbucks is driving a differentiation strategy which is defined as offering a wide range of products (as opposed to offering low prices) to a broad customer group (as opposed to a narrow customer group). </w:t>
      </w:r>
    </w:p>
    <w:p w:rsidR="00206225" w:rsidRDefault="00206225" w:rsidP="00206225"/>
    <w:p w:rsidR="00206225" w:rsidRDefault="00206225" w:rsidP="00206225">
      <w:r>
        <w:t>3.1.1</w:t>
      </w:r>
      <w:r>
        <w:tab/>
        <w:t>Differentiation by offering premium quality products</w:t>
      </w:r>
    </w:p>
    <w:p w:rsidR="00206225" w:rsidRDefault="00206225" w:rsidP="00206225">
      <w:r>
        <w:t>Starbucks as the company position itself as unique in its industry by presenting themselves as a premium producer of coffee products. Customers value the quality of coffee products, the friendly and cosy atmosphere, and contemporary image of the company. The company is creating demand by product differentiation. This can best be depicted by looking at the change in competitive scope. While initially the company opened as just a seller of coffee drinks, it grew into a business model that is a chain of coffee restaurants, selling different types of coffees, Frappuccino, cappuccino, teas, juices and many other kinds of foods In other words, customers no longer come to Starbucks only to buy the coffee but also to enjoy dinners and lunches or “chill” in a pleasant atmosphere. Starbucks continuously improves quality (vertical differentiation) of its products and service via innovative operation technologies, such Starbucks Roast®, Clover® Brewing System, and product technology, K-cups. The careful selection of high-quality Arabica coffee beans coming from reputable farmers ensures superiority of the input materials. As a result, the company is more production-oriented thangmarketing-oriented. This also means that the company is highly process- oriented, as the process of how the coffee is made is more important than the final product. For example, the Starbucks Roast® has set new quality standards when it comes to roasting coffee beans. Concerning single-serve coffee, Starbucks has sold the K-Cups (which were not even invented by Starbucks) long after Nespresso had launched its Grands Crus.</w:t>
      </w:r>
    </w:p>
    <w:p w:rsidR="00206225" w:rsidRDefault="00206225" w:rsidP="00206225"/>
    <w:p w:rsidR="00206225" w:rsidRDefault="00206225" w:rsidP="00206225">
      <w:r>
        <w:t>3.1.2</w:t>
      </w:r>
      <w:r>
        <w:tab/>
        <w:t>Differentiation by emphasizing on corporate social and environmental responsibility</w:t>
      </w:r>
    </w:p>
    <w:p w:rsidR="00206225" w:rsidRDefault="00206225" w:rsidP="00206225">
      <w:r>
        <w:t>•</w:t>
      </w:r>
      <w:r>
        <w:tab/>
        <w:t>Ethical Sourcing</w:t>
      </w:r>
    </w:p>
    <w:p w:rsidR="00206225" w:rsidRDefault="00206225" w:rsidP="00206225">
      <w:r>
        <w:lastRenderedPageBreak/>
        <w:t xml:space="preserve">Starbucks' strategy for raw materials procurement lays on the principle of worthy reward of farmers for their harvest, thereby contributing to the idea of rationality in the production of coffee. </w:t>
      </w:r>
    </w:p>
    <w:p w:rsidR="00206225" w:rsidRDefault="00206225" w:rsidP="00206225">
      <w:r>
        <w:t xml:space="preserve">Purchasing coffee at pre-agreed, best prices, which are not affected by the world market value for coffee varieties, Starbucks provides stability and predictability in the relation to its suppliers. </w:t>
      </w:r>
    </w:p>
    <w:p w:rsidR="00206225" w:rsidRDefault="00206225" w:rsidP="00206225">
      <w:r>
        <w:t xml:space="preserve">One of the priorities of the company in business is direct cooperation with plantations and cooperatives, which the company knows and trusts, without intermediaries. With the help of only an independent coordinator, both parties contribute to the fact that the supplier wins more in profit. </w:t>
      </w:r>
    </w:p>
    <w:p w:rsidR="00206225" w:rsidRDefault="00206225" w:rsidP="00206225">
      <w:r>
        <w:t xml:space="preserve">Given the macroeconomic climate in the modern world, suppliers want to be confident that they will have buyers for the future harvest, and thereby they will be provided with a stable income. By signing contracts for a long time, Starbucks provides itself with coffee supplies for several years ahead - at predictable prices for itself and the supplier. </w:t>
      </w:r>
    </w:p>
    <w:p w:rsidR="00206225" w:rsidRDefault="00206225" w:rsidP="00206225">
      <w:r>
        <w:t>Starbucks is taking serious measures to help coffee farmers raise their standard of living and protect the environment in which they grow coffee. The company has carefully studied many of the problems faced by farmers, including economic and environmental. Caring for the coffee-producing countries. One of the examples if the program run by Starbucks is called Commitment to Origin, which aimed to help local farmers’ families, and investing into development of village communities.</w:t>
      </w:r>
    </w:p>
    <w:p w:rsidR="00206225" w:rsidRDefault="00206225" w:rsidP="00206225">
      <w:r>
        <w:t>•</w:t>
      </w:r>
      <w:r>
        <w:tab/>
        <w:t>The anti-AIDS campaign</w:t>
      </w:r>
    </w:p>
    <w:p w:rsidR="00206225" w:rsidRDefault="00206225" w:rsidP="00206225">
      <w:r>
        <w:t>Starbucks joined the list of organizations participating in the RED ™ anti-AIDS program, and sends a percentage of its profits to the research and treatment of this virus in Africa. The company collected donations, which will be enough for 7 million days of medical support for HIV infected in Africa. Since partnering with (RED) in 2008, Starbucks has generated more than $13 million for the campaign.</w:t>
      </w:r>
    </w:p>
    <w:p w:rsidR="00206225" w:rsidRDefault="00206225" w:rsidP="00206225">
      <w:r>
        <w:t xml:space="preserve"> </w:t>
      </w:r>
    </w:p>
    <w:p w:rsidR="00206225" w:rsidRDefault="00206225" w:rsidP="00206225">
      <w:r>
        <w:t>3.1.3</w:t>
      </w:r>
      <w:r>
        <w:tab/>
        <w:t>Differentiation by offering healthy and green products</w:t>
      </w:r>
    </w:p>
    <w:p w:rsidR="00206225" w:rsidRDefault="00206225" w:rsidP="00206225">
      <w:r>
        <w:t>In the early 2000s, the idea of a healthy diet was gaining attention. Consumers began to count each calorie and decided that drinks made on fat milk are harmful to health. Initially, Starbucks opposed the fashion trend, fearing that skim milk will not allow to maintain the former taste of coffee. Dietary coffee was not put on sale until the company began to lose customers. So later they decided to add the drinks, devoid of the taste of real coffee, but satisfying the tastes of consumers who care about their health.</w:t>
      </w:r>
    </w:p>
    <w:p w:rsidR="00206225" w:rsidRDefault="00206225" w:rsidP="00206225">
      <w:r>
        <w:t>Starbucks launched a new project: opening of new restaurants that are oriented to healthy eating. To realize its plans, the company bought a California juice producer premium-class Evolution Fresh for $50 million, to provide its customers healthier option of fresh juices, salad bowls and green sandwiches.</w:t>
      </w:r>
    </w:p>
    <w:p w:rsidR="00206225" w:rsidRDefault="00206225" w:rsidP="00206225"/>
    <w:p w:rsidR="00206225" w:rsidRDefault="00206225" w:rsidP="00206225">
      <w:r>
        <w:t>3.2</w:t>
      </w:r>
      <w:r>
        <w:tab/>
        <w:t>LIMITATIONS OF THE STARBUCKS DIFFERNTIATION STRATEGY</w:t>
      </w:r>
    </w:p>
    <w:p w:rsidR="00206225" w:rsidRDefault="00206225" w:rsidP="00206225">
      <w:r>
        <w:t xml:space="preserve">Firstly, if the Starbucks unique “coffee experience” can be copied by its competitors, company loses its competitive advantage, and the competition in the industry could turn into price war. While Starbucks does differentiate their products with being highly quality couple with the whole ‘Starbucks Experience’, in times of economic sluggishness, consumers to have so switching costs to competitor’s products with lower prices and forgo paying a premium. These premium prices could </w:t>
      </w:r>
      <w:r>
        <w:lastRenderedPageBreak/>
        <w:t>also pose some weakness for it to succeed in developing countries. For example, in Russian Federation, coffee company called Shocoladnica is the main competitor of Starbucks, provides relatively same quality coffee and atmosphere in their restaurants, but at lower price. Thus making Starbucks lose huge customer markets because of its high prices for coffee and meals.</w:t>
      </w:r>
    </w:p>
    <w:p w:rsidR="00206225" w:rsidRDefault="00206225" w:rsidP="00206225">
      <w:r>
        <w:t xml:space="preserve">Secondly, Starbucks broad differentiation can lead to the decrease in the quality of their service and product, as the result companies whose efforts are focused only on one specific business segment may take a strong attacking position. </w:t>
      </w:r>
    </w:p>
    <w:p w:rsidR="00206225" w:rsidRDefault="00206225" w:rsidP="00206225">
      <w:r>
        <w:t>Thirdly, if the strategy is based on the process of continuous improvement of the product (in order to always go one step ahead of its competitors), the company risks simply to operate at a minimum or no profit, as it will bear the maximum costs of research and new development, while competitors will use the results of its activities to their advantage.</w:t>
      </w:r>
    </w:p>
    <w:p w:rsidR="00206225" w:rsidRDefault="00206225" w:rsidP="00206225">
      <w:r>
        <w:t>Fourth, if the firm ignores the costs of differentiation, the price increase will not lead to an increase in profits. The main condition for the profitability of Starbucks is the non- stop differentiation of the product, because of its nature product ceases to be unique and, thus attractive to specific customers. In this case, the company's profits should exceed the costs of the differentiation. The firm should not forget about the costs: they should be such that margins are not too large and the difference in competitors’ prices does not increase to a level where the customers prefer to switch to the products of low cost leader companies.</w:t>
      </w:r>
    </w:p>
    <w:p w:rsidR="00206225" w:rsidRDefault="00206225" w:rsidP="00206225"/>
    <w:p w:rsidR="00206225" w:rsidRDefault="00206225" w:rsidP="00206225"/>
    <w:p w:rsidR="00206225" w:rsidRDefault="00206225" w:rsidP="00206225"/>
    <w:p w:rsidR="00206225" w:rsidRDefault="00206225" w:rsidP="00206225"/>
    <w:p w:rsidR="00206225" w:rsidRDefault="00206225" w:rsidP="00206225">
      <w:r>
        <w:t xml:space="preserve"> </w:t>
      </w:r>
    </w:p>
    <w:p w:rsidR="00206225" w:rsidRDefault="00206225" w:rsidP="00206225">
      <w:r>
        <w:t>4.</w:t>
      </w:r>
      <w:r>
        <w:tab/>
        <w:t>CONCLUSION</w:t>
      </w:r>
    </w:p>
    <w:p w:rsidR="00206225" w:rsidRDefault="00206225" w:rsidP="00206225">
      <w:r>
        <w:t xml:space="preserve">Wide range of product offerings and uniqueness of the products are the core components of differentiation strategy of Starbucks Company. Strong human resource policies, commitment to the quality and development of new product ideas is the key of company's competitive strategy that allows company to charge higher prices as compared to its competitors. Provision of superior coffee experience, good atmosphere and healthy food for its customers, as well as the contribution to social and environment prosperity all over the world is the prime focus of the company`s strategy. </w:t>
      </w:r>
    </w:p>
    <w:p w:rsidR="00206225" w:rsidRDefault="00206225" w:rsidP="00206225"/>
    <w:p w:rsidR="00206225" w:rsidRDefault="00206225" w:rsidP="00206225">
      <w:r>
        <w:t>4.1</w:t>
      </w:r>
      <w:r>
        <w:tab/>
        <w:t>RECOMMENDATIONS</w:t>
      </w:r>
    </w:p>
    <w:p w:rsidR="00206225" w:rsidRDefault="00206225" w:rsidP="00206225">
      <w:r>
        <w:t>Continue differentiation through strategic alliances and acquisitions</w:t>
      </w:r>
    </w:p>
    <w:p w:rsidR="00206225" w:rsidRDefault="00206225" w:rsidP="00206225">
      <w:r>
        <w:t xml:space="preserve">Alliances with related food and beverage companies at corporate level may allow Starbucks expand their businesses globally, create new products differentiate their existing ones into new markets. Acquisition of Teavana and Fresh Juice are the good examples how Starbucks can enter new markets. </w:t>
      </w:r>
    </w:p>
    <w:p w:rsidR="00206225" w:rsidRDefault="00206225" w:rsidP="00206225">
      <w:r>
        <w:lastRenderedPageBreak/>
        <w:t xml:space="preserve">For example, create new series of tea or fruit drinks enrich by proteins or superfoods with high nutritional value in order to reflect and capture the opportunities of current sport and health social trends. </w:t>
      </w:r>
    </w:p>
    <w:p w:rsidR="00206225" w:rsidRDefault="00206225" w:rsidP="00206225">
      <w:r>
        <w:t>Emphasize more on being eco – friendly</w:t>
      </w:r>
    </w:p>
    <w:p w:rsidR="00744CF1" w:rsidRDefault="00206225" w:rsidP="00206225">
      <w:r>
        <w:t>Even though Starbucks is making great efforts to maintain environment friendly production, there is still room for improvement and development. Company should continue encourage its customers and suppliers to support green environment. For example, by establishing policies of recycling plastic Starbucks cards, not wasting food products and recycle their merchandise products, such as toys, plastic and porcelain cups.).</w:t>
      </w:r>
      <w:bookmarkStart w:id="0" w:name="_GoBack"/>
      <w:bookmarkEnd w:id="0"/>
    </w:p>
    <w:sectPr w:rsidR="00744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6225"/>
    <w:rsid w:val="00206225"/>
    <w:rsid w:val="00CE3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77CFAD-C191-43DB-A071-77ECCCA48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2885</Words>
  <Characters>16445</Characters>
  <Application>Microsoft Office Word</Application>
  <DocSecurity>0</DocSecurity>
  <Lines>137</Lines>
  <Paragraphs>38</Paragraphs>
  <ScaleCrop>false</ScaleCrop>
  <Company>University of Wales Trinity Saint David</Company>
  <LinksUpToDate>false</LinksUpToDate>
  <CharactersWithSpaces>19292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Daniya Ilyassova (1706753)</dc:creator>
  <cp:keywords/>
  <dc:description/>
  <cp:lastModifiedBy>Daniya Ilyassova (1706753)</cp:lastModifiedBy>
  <cp:revision>1</cp:revision>
  <dcterms:created xsi:type="dcterms:W3CDTF">2017-11-16T21:49:00Z</dcterms:created>
  <dcterms:modified xsi:type="dcterms:W3CDTF">2017-11-16T21:49:00Z</dcterms:modified>
</cp:coreProperties>
</file>