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B86A61" w14:textId="793C1AC6" w:rsidR="00BE21C7" w:rsidRDefault="00D31B92" w:rsidP="006B2B6B">
      <w:pPr>
        <w:jc w:val="center"/>
        <w:rPr>
          <w:b/>
          <w:bCs/>
          <w:sz w:val="28"/>
          <w:szCs w:val="28"/>
        </w:rPr>
      </w:pPr>
      <w:r w:rsidRPr="006B2B6B">
        <w:rPr>
          <w:b/>
          <w:bCs/>
          <w:sz w:val="28"/>
          <w:szCs w:val="28"/>
        </w:rPr>
        <w:t>University of Wales Trinity</w:t>
      </w:r>
      <w:r w:rsidR="008B45BB" w:rsidRPr="006B2B6B">
        <w:rPr>
          <w:b/>
          <w:bCs/>
          <w:sz w:val="28"/>
          <w:szCs w:val="28"/>
        </w:rPr>
        <w:t xml:space="preserve"> S</w:t>
      </w:r>
      <w:r w:rsidR="006B2B6B">
        <w:rPr>
          <w:b/>
          <w:bCs/>
          <w:sz w:val="28"/>
          <w:szCs w:val="28"/>
        </w:rPr>
        <w:t>ain</w:t>
      </w:r>
      <w:r w:rsidR="008B45BB" w:rsidRPr="006B2B6B">
        <w:rPr>
          <w:b/>
          <w:bCs/>
          <w:sz w:val="28"/>
          <w:szCs w:val="28"/>
        </w:rPr>
        <w:t>t David</w:t>
      </w:r>
    </w:p>
    <w:p w14:paraId="11DC166B" w14:textId="4E706CCA" w:rsidR="006B2B6B" w:rsidRDefault="006B2B6B" w:rsidP="005F5C29">
      <w:pPr>
        <w:jc w:val="center"/>
        <w:rPr>
          <w:b/>
          <w:bCs/>
          <w:sz w:val="24"/>
          <w:szCs w:val="24"/>
        </w:rPr>
      </w:pPr>
    </w:p>
    <w:p w14:paraId="4A0A596C" w14:textId="32885C1B" w:rsidR="006B2B6B" w:rsidRPr="006B2B6B" w:rsidRDefault="006B2B6B" w:rsidP="005F5C29">
      <w:pPr>
        <w:jc w:val="center"/>
        <w:rPr>
          <w:b/>
          <w:bCs/>
          <w:sz w:val="24"/>
          <w:szCs w:val="24"/>
        </w:rPr>
      </w:pPr>
      <w:r>
        <w:rPr>
          <w:b/>
          <w:bCs/>
          <w:sz w:val="24"/>
          <w:szCs w:val="24"/>
        </w:rPr>
        <w:t>Wales Institute of Science &amp; Art</w:t>
      </w:r>
    </w:p>
    <w:p w14:paraId="12854DA3" w14:textId="615CAA7F" w:rsidR="00BE21C7" w:rsidRPr="00D31B92" w:rsidRDefault="00BE21C7" w:rsidP="00D31B92">
      <w:pPr>
        <w:rPr>
          <w:b/>
          <w:bCs/>
          <w:sz w:val="28"/>
          <w:szCs w:val="28"/>
          <w:u w:val="single"/>
        </w:rPr>
      </w:pPr>
    </w:p>
    <w:p w14:paraId="76A889FA" w14:textId="079938BF" w:rsidR="005F5C29" w:rsidRDefault="006B2B6B" w:rsidP="003F55CB">
      <w:pPr>
        <w:jc w:val="center"/>
        <w:rPr>
          <w:b/>
          <w:bCs/>
          <w:sz w:val="28"/>
          <w:szCs w:val="28"/>
          <w:u w:val="single"/>
        </w:rPr>
      </w:pPr>
      <w:r>
        <w:rPr>
          <w:b/>
          <w:bCs/>
          <w:noProof/>
          <w:sz w:val="24"/>
          <w:szCs w:val="24"/>
        </w:rPr>
        <w:drawing>
          <wp:anchor distT="0" distB="0" distL="114300" distR="114300" simplePos="0" relativeHeight="251658240" behindDoc="1" locked="0" layoutInCell="1" allowOverlap="1" wp14:anchorId="7E6441DA" wp14:editId="0DFD4189">
            <wp:simplePos x="0" y="0"/>
            <wp:positionH relativeFrom="margin">
              <wp:posOffset>715617</wp:posOffset>
            </wp:positionH>
            <wp:positionV relativeFrom="paragraph">
              <wp:posOffset>76420</wp:posOffset>
            </wp:positionV>
            <wp:extent cx="4309605" cy="2154803"/>
            <wp:effectExtent l="0" t="0" r="0" b="0"/>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321424" cy="2160713"/>
                    </a:xfrm>
                    <a:prstGeom prst="rect">
                      <a:avLst/>
                    </a:prstGeom>
                  </pic:spPr>
                </pic:pic>
              </a:graphicData>
            </a:graphic>
            <wp14:sizeRelH relativeFrom="margin">
              <wp14:pctWidth>0</wp14:pctWidth>
            </wp14:sizeRelH>
            <wp14:sizeRelV relativeFrom="margin">
              <wp14:pctHeight>0</wp14:pctHeight>
            </wp14:sizeRelV>
          </wp:anchor>
        </w:drawing>
      </w:r>
    </w:p>
    <w:p w14:paraId="35875AE1" w14:textId="02FEE4B9" w:rsidR="0062553B" w:rsidRDefault="0062553B" w:rsidP="00D31B92">
      <w:pPr>
        <w:pStyle w:val="Heading1"/>
      </w:pPr>
    </w:p>
    <w:p w14:paraId="00200CDF" w14:textId="689A7BFC" w:rsidR="0062553B" w:rsidRDefault="0062553B" w:rsidP="005F5C29">
      <w:pPr>
        <w:jc w:val="center"/>
        <w:rPr>
          <w:b/>
          <w:bCs/>
          <w:sz w:val="28"/>
          <w:szCs w:val="28"/>
          <w:u w:val="single"/>
        </w:rPr>
      </w:pPr>
    </w:p>
    <w:p w14:paraId="09935C80" w14:textId="75505637" w:rsidR="0062553B" w:rsidRDefault="0062553B" w:rsidP="005F5C29">
      <w:pPr>
        <w:jc w:val="center"/>
        <w:rPr>
          <w:b/>
          <w:bCs/>
          <w:sz w:val="28"/>
          <w:szCs w:val="28"/>
          <w:u w:val="single"/>
        </w:rPr>
      </w:pPr>
    </w:p>
    <w:p w14:paraId="26087345" w14:textId="2D3AD823" w:rsidR="0062553B" w:rsidRDefault="0062553B" w:rsidP="005F5C29">
      <w:pPr>
        <w:jc w:val="center"/>
        <w:rPr>
          <w:b/>
          <w:bCs/>
          <w:sz w:val="28"/>
          <w:szCs w:val="28"/>
          <w:u w:val="single"/>
        </w:rPr>
      </w:pPr>
    </w:p>
    <w:p w14:paraId="458287CA" w14:textId="77777777" w:rsidR="0062553B" w:rsidRDefault="0062553B" w:rsidP="005F5C29">
      <w:pPr>
        <w:jc w:val="center"/>
        <w:rPr>
          <w:b/>
          <w:bCs/>
          <w:sz w:val="28"/>
          <w:szCs w:val="28"/>
          <w:u w:val="single"/>
        </w:rPr>
      </w:pPr>
    </w:p>
    <w:p w14:paraId="6D01698B" w14:textId="6A3ADB0D" w:rsidR="00BE21C7" w:rsidRDefault="00BE21C7" w:rsidP="005F5C29">
      <w:pPr>
        <w:jc w:val="center"/>
        <w:rPr>
          <w:b/>
          <w:bCs/>
          <w:sz w:val="28"/>
          <w:szCs w:val="28"/>
          <w:u w:val="single"/>
        </w:rPr>
      </w:pPr>
    </w:p>
    <w:p w14:paraId="4882A421" w14:textId="77777777" w:rsidR="005F5C29" w:rsidRDefault="005F5C29" w:rsidP="005F5C29">
      <w:pPr>
        <w:jc w:val="center"/>
        <w:rPr>
          <w:b/>
          <w:bCs/>
          <w:sz w:val="24"/>
          <w:szCs w:val="24"/>
          <w:u w:val="single"/>
        </w:rPr>
      </w:pPr>
    </w:p>
    <w:p w14:paraId="5B66CB95" w14:textId="3FC78800" w:rsidR="006B2B6B" w:rsidRDefault="002019F5" w:rsidP="006B2B6B">
      <w:pPr>
        <w:jc w:val="center"/>
        <w:rPr>
          <w:b/>
          <w:bCs/>
          <w:sz w:val="28"/>
          <w:szCs w:val="28"/>
        </w:rPr>
      </w:pPr>
      <w:r>
        <w:rPr>
          <w:rStyle w:val="normaltextrun"/>
          <w:rFonts w:ascii="Arial" w:hAnsi="Arial" w:cs="Arial"/>
          <w:b/>
          <w:bCs/>
          <w:color w:val="000000"/>
          <w:sz w:val="32"/>
          <w:szCs w:val="32"/>
          <w:shd w:val="clear" w:color="auto" w:fill="FFFFFF"/>
        </w:rPr>
        <w:t>Material Selection Report</w:t>
      </w:r>
    </w:p>
    <w:p w14:paraId="3D026C4B" w14:textId="77777777" w:rsidR="00154CBC" w:rsidRDefault="00154CBC" w:rsidP="006B2B6B">
      <w:pPr>
        <w:jc w:val="center"/>
        <w:rPr>
          <w:rStyle w:val="normaltextrun"/>
          <w:rFonts w:ascii="Arial" w:hAnsi="Arial" w:cs="Arial"/>
          <w:b/>
          <w:bCs/>
          <w:color w:val="000000"/>
          <w:sz w:val="32"/>
          <w:szCs w:val="32"/>
          <w:shd w:val="clear" w:color="auto" w:fill="FFFFFF"/>
        </w:rPr>
      </w:pPr>
    </w:p>
    <w:p w14:paraId="64DB8787" w14:textId="7AFFA8FA" w:rsidR="0079348A" w:rsidRPr="0079348A" w:rsidRDefault="0079348A" w:rsidP="006B2B6B">
      <w:pPr>
        <w:jc w:val="center"/>
        <w:rPr>
          <w:b/>
          <w:bCs/>
          <w:sz w:val="40"/>
          <w:szCs w:val="40"/>
        </w:rPr>
      </w:pPr>
      <w:r w:rsidRPr="0079348A">
        <w:rPr>
          <w:rStyle w:val="normaltextrun"/>
          <w:rFonts w:ascii="Arial" w:hAnsi="Arial" w:cs="Arial"/>
          <w:b/>
          <w:bCs/>
          <w:color w:val="000000"/>
          <w:sz w:val="32"/>
          <w:szCs w:val="32"/>
          <w:shd w:val="clear" w:color="auto" w:fill="FFFFFF"/>
        </w:rPr>
        <w:t>ACHA400</w:t>
      </w:r>
      <w:r w:rsidR="002019F5">
        <w:rPr>
          <w:rStyle w:val="normaltextrun"/>
          <w:rFonts w:ascii="Arial" w:hAnsi="Arial" w:cs="Arial"/>
          <w:b/>
          <w:bCs/>
          <w:color w:val="000000"/>
          <w:sz w:val="32"/>
          <w:szCs w:val="32"/>
          <w:shd w:val="clear" w:color="auto" w:fill="FFFFFF"/>
        </w:rPr>
        <w:t>1</w:t>
      </w:r>
      <w:r w:rsidRPr="0079348A">
        <w:rPr>
          <w:rStyle w:val="eop"/>
          <w:rFonts w:ascii="Arial" w:hAnsi="Arial" w:cs="Arial"/>
          <w:color w:val="000000"/>
          <w:sz w:val="32"/>
          <w:szCs w:val="32"/>
          <w:shd w:val="clear" w:color="auto" w:fill="FFFFFF"/>
        </w:rPr>
        <w:t> </w:t>
      </w:r>
    </w:p>
    <w:p w14:paraId="655DAE88" w14:textId="790EA0B1" w:rsidR="006B2B6B" w:rsidRDefault="006B2B6B" w:rsidP="006B2B6B">
      <w:pPr>
        <w:jc w:val="center"/>
        <w:rPr>
          <w:b/>
          <w:bCs/>
          <w:sz w:val="28"/>
          <w:szCs w:val="28"/>
        </w:rPr>
      </w:pPr>
    </w:p>
    <w:p w14:paraId="4137920C" w14:textId="0BEAB7FF" w:rsidR="006B2B6B" w:rsidRDefault="006B2B6B" w:rsidP="006B2B6B">
      <w:pPr>
        <w:jc w:val="center"/>
        <w:rPr>
          <w:b/>
          <w:bCs/>
          <w:sz w:val="28"/>
          <w:szCs w:val="28"/>
        </w:rPr>
      </w:pPr>
    </w:p>
    <w:p w14:paraId="46A158C0" w14:textId="36D6908C" w:rsidR="006B2B6B" w:rsidRDefault="006B2B6B" w:rsidP="006B2B6B">
      <w:pPr>
        <w:jc w:val="center"/>
        <w:rPr>
          <w:b/>
          <w:bCs/>
          <w:sz w:val="28"/>
          <w:szCs w:val="28"/>
        </w:rPr>
      </w:pPr>
    </w:p>
    <w:p w14:paraId="607419AF" w14:textId="610A2BB5" w:rsidR="006B2B6B" w:rsidRDefault="006B2B6B" w:rsidP="006B2B6B">
      <w:pPr>
        <w:jc w:val="center"/>
        <w:rPr>
          <w:b/>
          <w:bCs/>
          <w:sz w:val="28"/>
          <w:szCs w:val="28"/>
        </w:rPr>
      </w:pPr>
    </w:p>
    <w:p w14:paraId="5E3BB67D" w14:textId="33D4BD4A" w:rsidR="006B2B6B" w:rsidRDefault="006B2B6B" w:rsidP="006B2B6B">
      <w:pPr>
        <w:jc w:val="center"/>
        <w:rPr>
          <w:b/>
          <w:bCs/>
          <w:sz w:val="28"/>
          <w:szCs w:val="28"/>
        </w:rPr>
      </w:pPr>
    </w:p>
    <w:p w14:paraId="036E9E99" w14:textId="45C6F779" w:rsidR="006B2B6B" w:rsidRDefault="006B2B6B" w:rsidP="006B2B6B">
      <w:pPr>
        <w:jc w:val="center"/>
        <w:rPr>
          <w:b/>
          <w:bCs/>
          <w:sz w:val="28"/>
          <w:szCs w:val="28"/>
        </w:rPr>
      </w:pPr>
    </w:p>
    <w:p w14:paraId="7D10B704" w14:textId="054A2166" w:rsidR="006B2B6B" w:rsidRDefault="006B2B6B" w:rsidP="006B2B6B">
      <w:pPr>
        <w:jc w:val="center"/>
        <w:rPr>
          <w:b/>
          <w:bCs/>
          <w:sz w:val="28"/>
          <w:szCs w:val="28"/>
        </w:rPr>
      </w:pPr>
    </w:p>
    <w:p w14:paraId="07EFECCC" w14:textId="73010348" w:rsidR="006B2B6B" w:rsidRDefault="006B2B6B" w:rsidP="006B2B6B">
      <w:pPr>
        <w:jc w:val="center"/>
        <w:rPr>
          <w:sz w:val="28"/>
          <w:szCs w:val="28"/>
        </w:rPr>
      </w:pPr>
      <w:r>
        <w:rPr>
          <w:sz w:val="28"/>
          <w:szCs w:val="28"/>
        </w:rPr>
        <w:t>Ollie Harrison</w:t>
      </w:r>
    </w:p>
    <w:p w14:paraId="08E7C710" w14:textId="43A20C3F" w:rsidR="006B2B6B" w:rsidRDefault="006B2B6B" w:rsidP="006B2B6B">
      <w:pPr>
        <w:jc w:val="center"/>
        <w:rPr>
          <w:sz w:val="28"/>
          <w:szCs w:val="28"/>
        </w:rPr>
      </w:pPr>
      <w:r>
        <w:rPr>
          <w:sz w:val="28"/>
          <w:szCs w:val="28"/>
        </w:rPr>
        <w:t>2003607</w:t>
      </w:r>
    </w:p>
    <w:p w14:paraId="3ABCA3BB" w14:textId="4B65E899" w:rsidR="006B2B6B" w:rsidRPr="006B2B6B" w:rsidRDefault="002019F5" w:rsidP="006B2B6B">
      <w:pPr>
        <w:jc w:val="center"/>
        <w:rPr>
          <w:sz w:val="28"/>
          <w:szCs w:val="28"/>
        </w:rPr>
      </w:pPr>
      <w:r>
        <w:rPr>
          <w:sz w:val="28"/>
          <w:szCs w:val="28"/>
        </w:rPr>
        <w:t>February 2022</w:t>
      </w:r>
    </w:p>
    <w:p w14:paraId="7AAE645C" w14:textId="0F4D21D3" w:rsidR="006B2B6B" w:rsidRDefault="006B2B6B" w:rsidP="006B2B6B">
      <w:pPr>
        <w:jc w:val="center"/>
        <w:rPr>
          <w:b/>
          <w:bCs/>
          <w:sz w:val="28"/>
          <w:szCs w:val="28"/>
        </w:rPr>
      </w:pPr>
    </w:p>
    <w:p w14:paraId="73ABC4F8" w14:textId="17EF817A" w:rsidR="006B2B6B" w:rsidRPr="00822123" w:rsidRDefault="00822123" w:rsidP="00822123">
      <w:pPr>
        <w:rPr>
          <w:b/>
          <w:bCs/>
          <w:sz w:val="32"/>
          <w:szCs w:val="32"/>
          <w:u w:val="single"/>
        </w:rPr>
      </w:pPr>
      <w:r w:rsidRPr="00822123">
        <w:rPr>
          <w:b/>
          <w:bCs/>
          <w:sz w:val="32"/>
          <w:szCs w:val="32"/>
          <w:u w:val="single"/>
        </w:rPr>
        <w:lastRenderedPageBreak/>
        <w:t>Contents:</w:t>
      </w:r>
    </w:p>
    <w:p w14:paraId="5A46ECE0" w14:textId="6DFA391F" w:rsidR="00822123" w:rsidRPr="00822123" w:rsidRDefault="00822123" w:rsidP="00822123">
      <w:pPr>
        <w:rPr>
          <w:b/>
          <w:bCs/>
          <w:sz w:val="32"/>
          <w:szCs w:val="32"/>
          <w:u w:val="single"/>
        </w:rPr>
      </w:pPr>
    </w:p>
    <w:p w14:paraId="336E3BBF" w14:textId="481348D2" w:rsidR="00822123" w:rsidRPr="00822123" w:rsidRDefault="00822123" w:rsidP="005C1577">
      <w:pPr>
        <w:pStyle w:val="ListParagraph"/>
        <w:numPr>
          <w:ilvl w:val="0"/>
          <w:numId w:val="2"/>
        </w:numPr>
        <w:spacing w:line="360" w:lineRule="auto"/>
        <w:rPr>
          <w:b/>
          <w:bCs/>
          <w:sz w:val="32"/>
          <w:szCs w:val="32"/>
          <w:u w:val="single"/>
        </w:rPr>
      </w:pPr>
      <w:r w:rsidRPr="00822123">
        <w:rPr>
          <w:b/>
          <w:bCs/>
          <w:sz w:val="32"/>
          <w:szCs w:val="32"/>
        </w:rPr>
        <w:t>Introduction</w:t>
      </w:r>
      <w:r w:rsidR="005B424E">
        <w:rPr>
          <w:b/>
          <w:bCs/>
          <w:sz w:val="32"/>
          <w:szCs w:val="32"/>
        </w:rPr>
        <w:t>………………………………………………………………</w:t>
      </w:r>
      <w:r w:rsidR="00036534">
        <w:rPr>
          <w:b/>
          <w:bCs/>
          <w:sz w:val="32"/>
          <w:szCs w:val="32"/>
        </w:rPr>
        <w:t xml:space="preserve"> p</w:t>
      </w:r>
      <w:r w:rsidR="003F56E0">
        <w:rPr>
          <w:b/>
          <w:bCs/>
          <w:sz w:val="32"/>
          <w:szCs w:val="32"/>
        </w:rPr>
        <w:t>a</w:t>
      </w:r>
      <w:r w:rsidR="00036534">
        <w:rPr>
          <w:b/>
          <w:bCs/>
          <w:sz w:val="32"/>
          <w:szCs w:val="32"/>
        </w:rPr>
        <w:t>g</w:t>
      </w:r>
      <w:r w:rsidR="003F56E0">
        <w:rPr>
          <w:b/>
          <w:bCs/>
          <w:sz w:val="32"/>
          <w:szCs w:val="32"/>
        </w:rPr>
        <w:t>e</w:t>
      </w:r>
      <w:r w:rsidR="00036534">
        <w:rPr>
          <w:b/>
          <w:bCs/>
          <w:sz w:val="32"/>
          <w:szCs w:val="32"/>
        </w:rPr>
        <w:t xml:space="preserve"> 3</w:t>
      </w:r>
    </w:p>
    <w:p w14:paraId="7070B9B4" w14:textId="2DD35987" w:rsidR="005C1577" w:rsidRPr="005C1577" w:rsidRDefault="00822123" w:rsidP="005C1577">
      <w:pPr>
        <w:pStyle w:val="ListParagraph"/>
        <w:numPr>
          <w:ilvl w:val="0"/>
          <w:numId w:val="2"/>
        </w:numPr>
        <w:spacing w:line="360" w:lineRule="auto"/>
        <w:rPr>
          <w:b/>
          <w:bCs/>
          <w:sz w:val="32"/>
          <w:szCs w:val="32"/>
          <w:u w:val="single"/>
        </w:rPr>
      </w:pPr>
      <w:r>
        <w:rPr>
          <w:b/>
          <w:bCs/>
          <w:sz w:val="32"/>
          <w:szCs w:val="32"/>
        </w:rPr>
        <w:t>Material Properties</w:t>
      </w:r>
      <w:r w:rsidR="005B424E">
        <w:rPr>
          <w:b/>
          <w:bCs/>
          <w:sz w:val="32"/>
          <w:szCs w:val="32"/>
        </w:rPr>
        <w:t>……………………………………………………</w:t>
      </w:r>
      <w:r w:rsidR="00036534">
        <w:rPr>
          <w:b/>
          <w:bCs/>
          <w:sz w:val="32"/>
          <w:szCs w:val="32"/>
        </w:rPr>
        <w:t xml:space="preserve"> pag</w:t>
      </w:r>
      <w:r w:rsidR="003F56E0">
        <w:rPr>
          <w:b/>
          <w:bCs/>
          <w:sz w:val="32"/>
          <w:szCs w:val="32"/>
        </w:rPr>
        <w:t>e</w:t>
      </w:r>
      <w:r w:rsidR="00036534">
        <w:rPr>
          <w:b/>
          <w:bCs/>
          <w:sz w:val="32"/>
          <w:szCs w:val="32"/>
        </w:rPr>
        <w:t xml:space="preserve"> 4</w:t>
      </w:r>
    </w:p>
    <w:p w14:paraId="21581275" w14:textId="02653BED" w:rsidR="002350C9" w:rsidRPr="003F56E0" w:rsidRDefault="005C1577" w:rsidP="00962BBE">
      <w:pPr>
        <w:pStyle w:val="ListParagraph"/>
        <w:numPr>
          <w:ilvl w:val="1"/>
          <w:numId w:val="2"/>
        </w:numPr>
        <w:spacing w:line="360" w:lineRule="auto"/>
        <w:rPr>
          <w:sz w:val="36"/>
          <w:szCs w:val="36"/>
          <w:u w:val="single"/>
        </w:rPr>
      </w:pPr>
      <w:r w:rsidRPr="003F56E0">
        <w:rPr>
          <w:sz w:val="32"/>
          <w:szCs w:val="32"/>
        </w:rPr>
        <w:t>Properties Required</w:t>
      </w:r>
      <w:r w:rsidR="005B424E" w:rsidRPr="003F56E0">
        <w:rPr>
          <w:sz w:val="32"/>
          <w:szCs w:val="32"/>
        </w:rPr>
        <w:t>……………………………………</w:t>
      </w:r>
      <w:proofErr w:type="gramStart"/>
      <w:r w:rsidR="005B424E" w:rsidRPr="003F56E0">
        <w:rPr>
          <w:sz w:val="32"/>
          <w:szCs w:val="32"/>
        </w:rPr>
        <w:t>…</w:t>
      </w:r>
      <w:r w:rsidR="003F56E0">
        <w:rPr>
          <w:sz w:val="32"/>
          <w:szCs w:val="32"/>
        </w:rPr>
        <w:t>..</w:t>
      </w:r>
      <w:proofErr w:type="gramEnd"/>
      <w:r w:rsidR="00036534" w:rsidRPr="003F56E0">
        <w:rPr>
          <w:sz w:val="32"/>
          <w:szCs w:val="32"/>
        </w:rPr>
        <w:t xml:space="preserve"> page </w:t>
      </w:r>
      <w:r w:rsidR="003F56E0" w:rsidRPr="003F56E0">
        <w:rPr>
          <w:sz w:val="32"/>
          <w:szCs w:val="32"/>
        </w:rPr>
        <w:t>4</w:t>
      </w:r>
    </w:p>
    <w:p w14:paraId="6895F8F7" w14:textId="08D6F8CD" w:rsidR="002350C9" w:rsidRPr="00AE0C52" w:rsidRDefault="00AE0C52" w:rsidP="002350C9">
      <w:pPr>
        <w:pStyle w:val="ListParagraph"/>
        <w:numPr>
          <w:ilvl w:val="0"/>
          <w:numId w:val="2"/>
        </w:numPr>
        <w:spacing w:line="360" w:lineRule="auto"/>
        <w:rPr>
          <w:b/>
          <w:bCs/>
          <w:sz w:val="36"/>
          <w:szCs w:val="36"/>
          <w:u w:val="single"/>
        </w:rPr>
      </w:pPr>
      <w:r>
        <w:rPr>
          <w:b/>
          <w:bCs/>
          <w:sz w:val="32"/>
          <w:szCs w:val="32"/>
        </w:rPr>
        <w:t>Material Selection</w:t>
      </w:r>
      <w:r w:rsidR="005B424E">
        <w:rPr>
          <w:b/>
          <w:bCs/>
          <w:sz w:val="32"/>
          <w:szCs w:val="32"/>
        </w:rPr>
        <w:t>…………………………………………………</w:t>
      </w:r>
      <w:proofErr w:type="gramStart"/>
      <w:r w:rsidR="005B424E">
        <w:rPr>
          <w:b/>
          <w:bCs/>
          <w:sz w:val="32"/>
          <w:szCs w:val="32"/>
        </w:rPr>
        <w:t>…..</w:t>
      </w:r>
      <w:proofErr w:type="gramEnd"/>
      <w:r w:rsidR="003F56E0">
        <w:rPr>
          <w:b/>
          <w:bCs/>
          <w:sz w:val="32"/>
          <w:szCs w:val="32"/>
        </w:rPr>
        <w:t xml:space="preserve"> page 5</w:t>
      </w:r>
    </w:p>
    <w:p w14:paraId="0377EE35" w14:textId="77C3B636" w:rsidR="00AE0C52" w:rsidRPr="003F56E0" w:rsidRDefault="003C5F3C" w:rsidP="00AE0C52">
      <w:pPr>
        <w:pStyle w:val="ListParagraph"/>
        <w:numPr>
          <w:ilvl w:val="1"/>
          <w:numId w:val="2"/>
        </w:numPr>
        <w:spacing w:line="360" w:lineRule="auto"/>
        <w:rPr>
          <w:sz w:val="32"/>
          <w:szCs w:val="32"/>
          <w:u w:val="single"/>
        </w:rPr>
      </w:pPr>
      <w:r w:rsidRPr="003F56E0">
        <w:rPr>
          <w:sz w:val="32"/>
          <w:szCs w:val="32"/>
        </w:rPr>
        <w:t>Evaluation</w:t>
      </w:r>
      <w:r w:rsidR="00AE0C52" w:rsidRPr="003F56E0">
        <w:rPr>
          <w:sz w:val="32"/>
          <w:szCs w:val="32"/>
        </w:rPr>
        <w:t xml:space="preserve"> of Selected Materials</w:t>
      </w:r>
      <w:r w:rsidR="005B424E" w:rsidRPr="003F56E0">
        <w:rPr>
          <w:sz w:val="32"/>
          <w:szCs w:val="32"/>
        </w:rPr>
        <w:t>……………………</w:t>
      </w:r>
      <w:r w:rsidR="003F56E0" w:rsidRPr="003F56E0">
        <w:rPr>
          <w:sz w:val="32"/>
          <w:szCs w:val="32"/>
        </w:rPr>
        <w:t xml:space="preserve"> page 5</w:t>
      </w:r>
    </w:p>
    <w:p w14:paraId="655FE11D" w14:textId="590C782E" w:rsidR="00AE0C52" w:rsidRPr="003F56E0" w:rsidRDefault="00AE0C52" w:rsidP="00AE0C52">
      <w:pPr>
        <w:pStyle w:val="ListParagraph"/>
        <w:numPr>
          <w:ilvl w:val="2"/>
          <w:numId w:val="2"/>
        </w:numPr>
        <w:spacing w:line="360" w:lineRule="auto"/>
        <w:rPr>
          <w:sz w:val="32"/>
          <w:szCs w:val="32"/>
          <w:u w:val="single"/>
        </w:rPr>
      </w:pPr>
      <w:r w:rsidRPr="003F56E0">
        <w:rPr>
          <w:sz w:val="32"/>
          <w:szCs w:val="32"/>
        </w:rPr>
        <w:t>Gray Cast Iron</w:t>
      </w:r>
      <w:r w:rsidR="005B424E" w:rsidRPr="003F56E0">
        <w:rPr>
          <w:sz w:val="32"/>
          <w:szCs w:val="32"/>
        </w:rPr>
        <w:t>……………………………………….</w:t>
      </w:r>
      <w:r w:rsidR="003F56E0" w:rsidRPr="003F56E0">
        <w:rPr>
          <w:sz w:val="32"/>
          <w:szCs w:val="32"/>
        </w:rPr>
        <w:t xml:space="preserve"> page 5</w:t>
      </w:r>
    </w:p>
    <w:p w14:paraId="30E2E911" w14:textId="7B5A7797" w:rsidR="00AE0C52" w:rsidRPr="003F56E0" w:rsidRDefault="00AE0C52" w:rsidP="00AE0C52">
      <w:pPr>
        <w:pStyle w:val="ListParagraph"/>
        <w:numPr>
          <w:ilvl w:val="2"/>
          <w:numId w:val="2"/>
        </w:numPr>
        <w:spacing w:line="360" w:lineRule="auto"/>
        <w:rPr>
          <w:sz w:val="32"/>
          <w:szCs w:val="32"/>
          <w:u w:val="single"/>
        </w:rPr>
      </w:pPr>
      <w:r w:rsidRPr="003F56E0">
        <w:rPr>
          <w:sz w:val="32"/>
          <w:szCs w:val="32"/>
        </w:rPr>
        <w:t>Aluminium Alloy</w:t>
      </w:r>
      <w:r w:rsidR="005B424E" w:rsidRPr="003F56E0">
        <w:rPr>
          <w:sz w:val="32"/>
          <w:szCs w:val="32"/>
        </w:rPr>
        <w:t>………………………………</w:t>
      </w:r>
      <w:proofErr w:type="gramStart"/>
      <w:r w:rsidR="005B424E" w:rsidRPr="003F56E0">
        <w:rPr>
          <w:sz w:val="32"/>
          <w:szCs w:val="32"/>
        </w:rPr>
        <w:t>…..</w:t>
      </w:r>
      <w:proofErr w:type="gramEnd"/>
      <w:r w:rsidR="003F56E0" w:rsidRPr="003F56E0">
        <w:rPr>
          <w:sz w:val="32"/>
          <w:szCs w:val="32"/>
        </w:rPr>
        <w:t xml:space="preserve"> page 6</w:t>
      </w:r>
    </w:p>
    <w:p w14:paraId="47271979" w14:textId="7B134643" w:rsidR="00D1507F" w:rsidRPr="003F56E0" w:rsidRDefault="00D1507F" w:rsidP="00AE0C52">
      <w:pPr>
        <w:pStyle w:val="ListParagraph"/>
        <w:numPr>
          <w:ilvl w:val="2"/>
          <w:numId w:val="2"/>
        </w:numPr>
        <w:spacing w:line="360" w:lineRule="auto"/>
        <w:rPr>
          <w:sz w:val="32"/>
          <w:szCs w:val="32"/>
          <w:u w:val="single"/>
        </w:rPr>
      </w:pPr>
      <w:r w:rsidRPr="003F56E0">
        <w:rPr>
          <w:sz w:val="32"/>
          <w:szCs w:val="32"/>
        </w:rPr>
        <w:t>Nodular Cast Iron</w:t>
      </w:r>
      <w:r w:rsidR="005B424E" w:rsidRPr="003F56E0">
        <w:rPr>
          <w:sz w:val="32"/>
          <w:szCs w:val="32"/>
        </w:rPr>
        <w:t>………………………………….</w:t>
      </w:r>
      <w:r w:rsidR="003F56E0" w:rsidRPr="003F56E0">
        <w:rPr>
          <w:sz w:val="32"/>
          <w:szCs w:val="32"/>
        </w:rPr>
        <w:t xml:space="preserve"> page 7</w:t>
      </w:r>
    </w:p>
    <w:p w14:paraId="1E88B4B1" w14:textId="495B4D32" w:rsidR="00CE3246" w:rsidRPr="003F56E0" w:rsidRDefault="00CE3246" w:rsidP="00CE3246">
      <w:pPr>
        <w:pStyle w:val="ListParagraph"/>
        <w:numPr>
          <w:ilvl w:val="1"/>
          <w:numId w:val="2"/>
        </w:numPr>
        <w:spacing w:line="360" w:lineRule="auto"/>
        <w:rPr>
          <w:sz w:val="32"/>
          <w:szCs w:val="32"/>
          <w:u w:val="single"/>
        </w:rPr>
      </w:pPr>
      <w:r w:rsidRPr="003F56E0">
        <w:rPr>
          <w:sz w:val="32"/>
          <w:szCs w:val="32"/>
        </w:rPr>
        <w:t>Final Material Selection</w:t>
      </w:r>
      <w:r w:rsidR="005B424E" w:rsidRPr="003F56E0">
        <w:rPr>
          <w:sz w:val="32"/>
          <w:szCs w:val="32"/>
        </w:rPr>
        <w:t>………………………………</w:t>
      </w:r>
      <w:r w:rsidR="003F56E0" w:rsidRPr="003F56E0">
        <w:rPr>
          <w:sz w:val="32"/>
          <w:szCs w:val="32"/>
        </w:rPr>
        <w:t>… page 8</w:t>
      </w:r>
    </w:p>
    <w:p w14:paraId="4E0D6006" w14:textId="752AF624" w:rsidR="00CE3246" w:rsidRPr="000820E1" w:rsidRDefault="000820E1" w:rsidP="00CE3246">
      <w:pPr>
        <w:pStyle w:val="ListParagraph"/>
        <w:numPr>
          <w:ilvl w:val="0"/>
          <w:numId w:val="2"/>
        </w:numPr>
        <w:spacing w:line="360" w:lineRule="auto"/>
        <w:rPr>
          <w:b/>
          <w:bCs/>
          <w:sz w:val="32"/>
          <w:szCs w:val="32"/>
          <w:u w:val="single"/>
        </w:rPr>
      </w:pPr>
      <w:r>
        <w:rPr>
          <w:b/>
          <w:bCs/>
          <w:sz w:val="32"/>
          <w:szCs w:val="32"/>
        </w:rPr>
        <w:t>Manufacturing Processes</w:t>
      </w:r>
      <w:r w:rsidR="005B424E">
        <w:rPr>
          <w:b/>
          <w:bCs/>
          <w:sz w:val="32"/>
          <w:szCs w:val="32"/>
        </w:rPr>
        <w:t>………………………………………</w:t>
      </w:r>
      <w:proofErr w:type="gramStart"/>
      <w:r w:rsidR="005B424E">
        <w:rPr>
          <w:b/>
          <w:bCs/>
          <w:sz w:val="32"/>
          <w:szCs w:val="32"/>
        </w:rPr>
        <w:t>…..</w:t>
      </w:r>
      <w:proofErr w:type="gramEnd"/>
      <w:r w:rsidR="003F56E0">
        <w:rPr>
          <w:b/>
          <w:bCs/>
          <w:sz w:val="32"/>
          <w:szCs w:val="32"/>
        </w:rPr>
        <w:t xml:space="preserve"> page 9</w:t>
      </w:r>
    </w:p>
    <w:p w14:paraId="01CA1836" w14:textId="6C4A803B" w:rsidR="000820E1" w:rsidRPr="003F56E0" w:rsidRDefault="00C11496" w:rsidP="000820E1">
      <w:pPr>
        <w:pStyle w:val="ListParagraph"/>
        <w:numPr>
          <w:ilvl w:val="1"/>
          <w:numId w:val="2"/>
        </w:numPr>
        <w:spacing w:line="360" w:lineRule="auto"/>
        <w:rPr>
          <w:sz w:val="32"/>
          <w:szCs w:val="32"/>
          <w:u w:val="single"/>
        </w:rPr>
      </w:pPr>
      <w:r w:rsidRPr="003F56E0">
        <w:rPr>
          <w:sz w:val="32"/>
          <w:szCs w:val="32"/>
        </w:rPr>
        <w:t>Forging</w:t>
      </w:r>
      <w:r w:rsidR="005B424E" w:rsidRPr="003F56E0">
        <w:rPr>
          <w:sz w:val="32"/>
          <w:szCs w:val="32"/>
        </w:rPr>
        <w:t>………………………………………………………….</w:t>
      </w:r>
      <w:r w:rsidR="003F56E0" w:rsidRPr="003F56E0">
        <w:rPr>
          <w:sz w:val="32"/>
          <w:szCs w:val="32"/>
        </w:rPr>
        <w:t xml:space="preserve"> page 9</w:t>
      </w:r>
    </w:p>
    <w:p w14:paraId="6C2E25E1" w14:textId="6F8A246E" w:rsidR="00D93FCC" w:rsidRPr="003F56E0" w:rsidRDefault="00D93FCC" w:rsidP="000820E1">
      <w:pPr>
        <w:pStyle w:val="ListParagraph"/>
        <w:numPr>
          <w:ilvl w:val="1"/>
          <w:numId w:val="2"/>
        </w:numPr>
        <w:spacing w:line="360" w:lineRule="auto"/>
        <w:rPr>
          <w:sz w:val="32"/>
          <w:szCs w:val="32"/>
          <w:u w:val="single"/>
        </w:rPr>
      </w:pPr>
      <w:r w:rsidRPr="003F56E0">
        <w:rPr>
          <w:sz w:val="32"/>
          <w:szCs w:val="32"/>
        </w:rPr>
        <w:t>Lathe Work</w:t>
      </w:r>
      <w:r w:rsidR="005B424E" w:rsidRPr="003F56E0">
        <w:rPr>
          <w:sz w:val="32"/>
          <w:szCs w:val="32"/>
        </w:rPr>
        <w:t>……………………………………………………</w:t>
      </w:r>
      <w:r w:rsidR="003F56E0" w:rsidRPr="003F56E0">
        <w:rPr>
          <w:sz w:val="32"/>
          <w:szCs w:val="32"/>
        </w:rPr>
        <w:t xml:space="preserve"> page 10</w:t>
      </w:r>
    </w:p>
    <w:p w14:paraId="13953390" w14:textId="79962EF4" w:rsidR="00E17827" w:rsidRPr="003F56E0" w:rsidRDefault="00E17827" w:rsidP="000820E1">
      <w:pPr>
        <w:pStyle w:val="ListParagraph"/>
        <w:numPr>
          <w:ilvl w:val="1"/>
          <w:numId w:val="2"/>
        </w:numPr>
        <w:spacing w:line="360" w:lineRule="auto"/>
        <w:rPr>
          <w:sz w:val="32"/>
          <w:szCs w:val="32"/>
          <w:u w:val="single"/>
        </w:rPr>
      </w:pPr>
      <w:r w:rsidRPr="003F56E0">
        <w:rPr>
          <w:sz w:val="32"/>
          <w:szCs w:val="32"/>
        </w:rPr>
        <w:t>Milling Machine</w:t>
      </w:r>
      <w:r w:rsidR="005B424E" w:rsidRPr="003F56E0">
        <w:rPr>
          <w:sz w:val="32"/>
          <w:szCs w:val="32"/>
        </w:rPr>
        <w:t>…………………………………………….</w:t>
      </w:r>
      <w:r w:rsidR="003F56E0" w:rsidRPr="003F56E0">
        <w:rPr>
          <w:sz w:val="32"/>
          <w:szCs w:val="32"/>
        </w:rPr>
        <w:t xml:space="preserve"> page 11</w:t>
      </w:r>
    </w:p>
    <w:p w14:paraId="1585D94F" w14:textId="0683619A" w:rsidR="00E17827" w:rsidRPr="003F56E0" w:rsidRDefault="005B424E" w:rsidP="000820E1">
      <w:pPr>
        <w:pStyle w:val="ListParagraph"/>
        <w:numPr>
          <w:ilvl w:val="1"/>
          <w:numId w:val="2"/>
        </w:numPr>
        <w:spacing w:line="360" w:lineRule="auto"/>
        <w:rPr>
          <w:sz w:val="32"/>
          <w:szCs w:val="32"/>
          <w:u w:val="single"/>
        </w:rPr>
      </w:pPr>
      <w:r w:rsidRPr="003F56E0">
        <w:rPr>
          <w:sz w:val="32"/>
          <w:szCs w:val="32"/>
        </w:rPr>
        <w:t>Tolerances</w:t>
      </w:r>
      <w:r w:rsidR="000B4F3F" w:rsidRPr="003F56E0">
        <w:rPr>
          <w:sz w:val="32"/>
          <w:szCs w:val="32"/>
        </w:rPr>
        <w:t xml:space="preserve"> </w:t>
      </w:r>
      <w:r w:rsidRPr="003F56E0">
        <w:rPr>
          <w:sz w:val="32"/>
          <w:szCs w:val="32"/>
        </w:rPr>
        <w:t>and Finishings……………………………</w:t>
      </w:r>
      <w:r w:rsidR="003F56E0" w:rsidRPr="003F56E0">
        <w:rPr>
          <w:sz w:val="32"/>
          <w:szCs w:val="32"/>
        </w:rPr>
        <w:t>… page 12</w:t>
      </w:r>
    </w:p>
    <w:p w14:paraId="2F45369E" w14:textId="48C9CA22" w:rsidR="005B424E" w:rsidRPr="003F56E0" w:rsidRDefault="005B424E" w:rsidP="005B424E">
      <w:pPr>
        <w:pStyle w:val="ListParagraph"/>
        <w:numPr>
          <w:ilvl w:val="0"/>
          <w:numId w:val="2"/>
        </w:numPr>
        <w:spacing w:line="360" w:lineRule="auto"/>
        <w:rPr>
          <w:b/>
          <w:bCs/>
          <w:sz w:val="32"/>
          <w:szCs w:val="32"/>
          <w:u w:val="single"/>
        </w:rPr>
      </w:pPr>
      <w:r>
        <w:rPr>
          <w:b/>
          <w:bCs/>
          <w:sz w:val="32"/>
          <w:szCs w:val="32"/>
        </w:rPr>
        <w:t>Conclusion……………………………………………………………</w:t>
      </w:r>
      <w:proofErr w:type="gramStart"/>
      <w:r>
        <w:rPr>
          <w:b/>
          <w:bCs/>
          <w:sz w:val="32"/>
          <w:szCs w:val="32"/>
        </w:rPr>
        <w:t>…</w:t>
      </w:r>
      <w:r w:rsidR="003F56E0">
        <w:rPr>
          <w:b/>
          <w:bCs/>
          <w:sz w:val="32"/>
          <w:szCs w:val="32"/>
        </w:rPr>
        <w:t>..</w:t>
      </w:r>
      <w:proofErr w:type="gramEnd"/>
      <w:r w:rsidR="003F56E0">
        <w:rPr>
          <w:b/>
          <w:bCs/>
          <w:sz w:val="32"/>
          <w:szCs w:val="32"/>
        </w:rPr>
        <w:t xml:space="preserve"> page 13</w:t>
      </w:r>
    </w:p>
    <w:p w14:paraId="096ECB7A" w14:textId="64CD2AE3" w:rsidR="003F56E0" w:rsidRPr="00AE0C52" w:rsidRDefault="003F56E0" w:rsidP="005B424E">
      <w:pPr>
        <w:pStyle w:val="ListParagraph"/>
        <w:numPr>
          <w:ilvl w:val="0"/>
          <w:numId w:val="2"/>
        </w:numPr>
        <w:spacing w:line="360" w:lineRule="auto"/>
        <w:rPr>
          <w:b/>
          <w:bCs/>
          <w:sz w:val="32"/>
          <w:szCs w:val="32"/>
          <w:u w:val="single"/>
        </w:rPr>
      </w:pPr>
      <w:r>
        <w:rPr>
          <w:b/>
          <w:bCs/>
          <w:sz w:val="32"/>
          <w:szCs w:val="32"/>
        </w:rPr>
        <w:t>References……………………………………………………………</w:t>
      </w:r>
      <w:proofErr w:type="gramStart"/>
      <w:r>
        <w:rPr>
          <w:b/>
          <w:bCs/>
          <w:sz w:val="32"/>
          <w:szCs w:val="32"/>
        </w:rPr>
        <w:t>…..</w:t>
      </w:r>
      <w:proofErr w:type="gramEnd"/>
      <w:r>
        <w:rPr>
          <w:b/>
          <w:bCs/>
          <w:sz w:val="32"/>
          <w:szCs w:val="32"/>
        </w:rPr>
        <w:t xml:space="preserve"> page 14-15</w:t>
      </w:r>
    </w:p>
    <w:p w14:paraId="353D5B8F" w14:textId="77777777" w:rsidR="00822123" w:rsidRPr="00822123" w:rsidRDefault="00822123" w:rsidP="00822123">
      <w:pPr>
        <w:rPr>
          <w:b/>
          <w:bCs/>
          <w:sz w:val="32"/>
          <w:szCs w:val="32"/>
          <w:u w:val="single"/>
        </w:rPr>
      </w:pPr>
    </w:p>
    <w:p w14:paraId="49415C42" w14:textId="6B7D386D" w:rsidR="006B2B6B" w:rsidRDefault="006B2B6B" w:rsidP="006B2B6B">
      <w:pPr>
        <w:jc w:val="center"/>
        <w:rPr>
          <w:b/>
          <w:bCs/>
          <w:sz w:val="28"/>
          <w:szCs w:val="28"/>
        </w:rPr>
      </w:pPr>
    </w:p>
    <w:p w14:paraId="3DEA8F61" w14:textId="6A8B57B9" w:rsidR="006B2B6B" w:rsidRDefault="006B2B6B" w:rsidP="006B2B6B">
      <w:pPr>
        <w:jc w:val="center"/>
        <w:rPr>
          <w:b/>
          <w:bCs/>
          <w:sz w:val="28"/>
          <w:szCs w:val="28"/>
        </w:rPr>
      </w:pPr>
    </w:p>
    <w:p w14:paraId="7EB14C17" w14:textId="438FF11C" w:rsidR="006B2B6B" w:rsidRDefault="006B2B6B" w:rsidP="006B2B6B">
      <w:pPr>
        <w:jc w:val="center"/>
        <w:rPr>
          <w:b/>
          <w:bCs/>
          <w:sz w:val="24"/>
          <w:szCs w:val="24"/>
          <w:u w:val="single"/>
        </w:rPr>
      </w:pPr>
    </w:p>
    <w:p w14:paraId="04218934" w14:textId="1584A3E0" w:rsidR="006B2B6B" w:rsidRPr="006B2B6B" w:rsidRDefault="006B2B6B" w:rsidP="006B2B6B">
      <w:pPr>
        <w:jc w:val="center"/>
        <w:rPr>
          <w:sz w:val="28"/>
          <w:szCs w:val="28"/>
        </w:rPr>
      </w:pPr>
    </w:p>
    <w:p w14:paraId="32B261D8" w14:textId="00607D2E" w:rsidR="006B2B6B" w:rsidRDefault="006B2B6B">
      <w:pPr>
        <w:rPr>
          <w:b/>
          <w:bCs/>
          <w:sz w:val="24"/>
          <w:szCs w:val="24"/>
          <w:u w:val="single"/>
        </w:rPr>
      </w:pPr>
    </w:p>
    <w:p w14:paraId="2C13F836" w14:textId="77777777" w:rsidR="00036534" w:rsidRDefault="00036534" w:rsidP="00C11496">
      <w:pPr>
        <w:rPr>
          <w:b/>
          <w:bCs/>
          <w:sz w:val="24"/>
          <w:szCs w:val="24"/>
          <w:u w:val="single"/>
        </w:rPr>
      </w:pPr>
    </w:p>
    <w:p w14:paraId="7A1D00C2" w14:textId="4C5D22FC" w:rsidR="00A75348" w:rsidRPr="00C11496" w:rsidRDefault="00A75348" w:rsidP="00C11496">
      <w:pPr>
        <w:rPr>
          <w:b/>
          <w:bCs/>
          <w:sz w:val="24"/>
          <w:szCs w:val="24"/>
          <w:u w:val="single"/>
        </w:rPr>
      </w:pPr>
      <w:r w:rsidRPr="00C11496">
        <w:rPr>
          <w:b/>
          <w:bCs/>
          <w:sz w:val="32"/>
          <w:szCs w:val="32"/>
          <w:u w:val="single"/>
        </w:rPr>
        <w:t>Introduction</w:t>
      </w:r>
    </w:p>
    <w:p w14:paraId="2DE22360" w14:textId="77777777" w:rsidR="00A75348" w:rsidRDefault="00A75348" w:rsidP="00A75348">
      <w:pPr>
        <w:rPr>
          <w:b/>
          <w:bCs/>
          <w:sz w:val="24"/>
          <w:szCs w:val="24"/>
          <w:u w:val="single"/>
        </w:rPr>
      </w:pPr>
    </w:p>
    <w:p w14:paraId="3B35E8C7" w14:textId="77777777" w:rsidR="00433069" w:rsidRDefault="00433069" w:rsidP="00B32FC2">
      <w:pPr>
        <w:rPr>
          <w:sz w:val="28"/>
          <w:szCs w:val="28"/>
        </w:rPr>
      </w:pPr>
    </w:p>
    <w:p w14:paraId="468826FB" w14:textId="209E51E8" w:rsidR="00D20C53" w:rsidRDefault="00A75348" w:rsidP="00433069">
      <w:pPr>
        <w:spacing w:line="360" w:lineRule="auto"/>
        <w:rPr>
          <w:sz w:val="28"/>
          <w:szCs w:val="28"/>
        </w:rPr>
      </w:pPr>
      <w:r>
        <w:rPr>
          <w:sz w:val="28"/>
          <w:szCs w:val="28"/>
        </w:rPr>
        <w:t xml:space="preserve">In this </w:t>
      </w:r>
      <w:r w:rsidR="00B32FC2">
        <w:rPr>
          <w:sz w:val="28"/>
          <w:szCs w:val="28"/>
        </w:rPr>
        <w:t xml:space="preserve">report we will be discussing the material properties required in </w:t>
      </w:r>
      <w:r w:rsidR="00130671">
        <w:rPr>
          <w:sz w:val="28"/>
          <w:szCs w:val="28"/>
        </w:rPr>
        <w:t xml:space="preserve">a </w:t>
      </w:r>
      <w:r w:rsidR="00B32FC2">
        <w:rPr>
          <w:sz w:val="28"/>
          <w:szCs w:val="28"/>
        </w:rPr>
        <w:t>piston</w:t>
      </w:r>
      <w:r w:rsidR="00130671">
        <w:rPr>
          <w:sz w:val="28"/>
          <w:szCs w:val="28"/>
        </w:rPr>
        <w:t xml:space="preserve"> that will allow it to function sustainably </w:t>
      </w:r>
      <w:r w:rsidR="00792AB2">
        <w:rPr>
          <w:sz w:val="28"/>
          <w:szCs w:val="28"/>
        </w:rPr>
        <w:t>even in extreme environments.</w:t>
      </w:r>
      <w:r w:rsidR="00D20C53">
        <w:rPr>
          <w:sz w:val="28"/>
          <w:szCs w:val="28"/>
        </w:rPr>
        <w:t xml:space="preserve"> We will then go on to the material selection process with respect to the previously researched properties. Finally, with the most suitable material for the piston chosen we will review the manufacturing processes required in producing the piston.</w:t>
      </w:r>
      <w:r w:rsidR="00D65387">
        <w:rPr>
          <w:sz w:val="28"/>
          <w:szCs w:val="28"/>
        </w:rPr>
        <w:t xml:space="preserve"> </w:t>
      </w:r>
    </w:p>
    <w:p w14:paraId="3AAFF574" w14:textId="77777777" w:rsidR="00D20C53" w:rsidRDefault="00D20C53" w:rsidP="00B32FC2">
      <w:pPr>
        <w:rPr>
          <w:sz w:val="28"/>
          <w:szCs w:val="28"/>
        </w:rPr>
      </w:pPr>
    </w:p>
    <w:p w14:paraId="690B4F83" w14:textId="704C5042" w:rsidR="00D20C53" w:rsidRDefault="00D20C53" w:rsidP="00B32FC2">
      <w:pPr>
        <w:rPr>
          <w:sz w:val="28"/>
          <w:szCs w:val="28"/>
        </w:rPr>
      </w:pPr>
      <w:r>
        <w:rPr>
          <w:sz w:val="28"/>
          <w:szCs w:val="28"/>
        </w:rPr>
        <w:br w:type="page"/>
      </w:r>
    </w:p>
    <w:p w14:paraId="094E44A2" w14:textId="69B0F06A" w:rsidR="00D20C53" w:rsidRDefault="00D20C53" w:rsidP="00B32FC2">
      <w:pPr>
        <w:rPr>
          <w:sz w:val="28"/>
          <w:szCs w:val="28"/>
        </w:rPr>
      </w:pPr>
      <w:r w:rsidRPr="00433069">
        <w:rPr>
          <w:b/>
          <w:bCs/>
          <w:sz w:val="32"/>
          <w:szCs w:val="32"/>
        </w:rPr>
        <w:lastRenderedPageBreak/>
        <w:t xml:space="preserve">2.0 </w:t>
      </w:r>
      <w:r w:rsidR="00433069" w:rsidRPr="00433069">
        <w:rPr>
          <w:b/>
          <w:bCs/>
          <w:sz w:val="32"/>
          <w:szCs w:val="32"/>
          <w:u w:val="single"/>
        </w:rPr>
        <w:t>Material Properties</w:t>
      </w:r>
    </w:p>
    <w:p w14:paraId="3AC301F1" w14:textId="177A4D7C" w:rsidR="00A75348" w:rsidRDefault="00433069" w:rsidP="00A75348">
      <w:pPr>
        <w:rPr>
          <w:b/>
          <w:bCs/>
          <w:sz w:val="32"/>
          <w:szCs w:val="32"/>
        </w:rPr>
      </w:pPr>
      <w:r>
        <w:rPr>
          <w:sz w:val="28"/>
          <w:szCs w:val="28"/>
        </w:rPr>
        <w:tab/>
      </w:r>
      <w:r w:rsidRPr="00433069">
        <w:rPr>
          <w:b/>
          <w:bCs/>
          <w:sz w:val="32"/>
          <w:szCs w:val="32"/>
        </w:rPr>
        <w:t>2.1 Properties Required</w:t>
      </w:r>
    </w:p>
    <w:p w14:paraId="2F8F17B0" w14:textId="473B8148" w:rsidR="00433069" w:rsidRDefault="00433069" w:rsidP="000F41E4">
      <w:pPr>
        <w:rPr>
          <w:sz w:val="28"/>
          <w:szCs w:val="28"/>
        </w:rPr>
      </w:pPr>
    </w:p>
    <w:p w14:paraId="628D7BF2" w14:textId="77777777" w:rsidR="006D33CD" w:rsidRDefault="00EF1F69" w:rsidP="00EF1F69">
      <w:pPr>
        <w:spacing w:line="360" w:lineRule="auto"/>
        <w:rPr>
          <w:sz w:val="28"/>
          <w:szCs w:val="28"/>
        </w:rPr>
      </w:pPr>
      <w:r>
        <w:rPr>
          <w:sz w:val="28"/>
          <w:szCs w:val="28"/>
        </w:rPr>
        <w:t>Modern pistons can be manufactured with many different property requirements in mind that are all essential in the piston performing in the environment it is designed for, and while some may have specific high performance property requirements, there are a few general properties required in all functioning pistons. A</w:t>
      </w:r>
      <w:r w:rsidR="006725AA">
        <w:rPr>
          <w:sz w:val="28"/>
          <w:szCs w:val="28"/>
        </w:rPr>
        <w:t xml:space="preserve">qeel Ahmed </w:t>
      </w:r>
      <w:r w:rsidR="006725AA" w:rsidRPr="00C063E6">
        <w:rPr>
          <w:b/>
          <w:bCs/>
          <w:sz w:val="28"/>
          <w:szCs w:val="28"/>
        </w:rPr>
        <w:t>(</w:t>
      </w:r>
      <w:r w:rsidR="00C063E6" w:rsidRPr="00C063E6">
        <w:rPr>
          <w:b/>
          <w:bCs/>
          <w:sz w:val="28"/>
          <w:szCs w:val="28"/>
        </w:rPr>
        <w:t>September 2016)</w:t>
      </w:r>
      <w:r w:rsidR="00C063E6">
        <w:rPr>
          <w:b/>
          <w:bCs/>
          <w:sz w:val="28"/>
          <w:szCs w:val="28"/>
        </w:rPr>
        <w:t xml:space="preserve"> </w:t>
      </w:r>
      <w:r w:rsidR="00C063E6">
        <w:rPr>
          <w:sz w:val="28"/>
          <w:szCs w:val="28"/>
        </w:rPr>
        <w:t>suggests that the piston must have considerable strength and heat resistance if it is to tolerate high gas and inertia forces. He then goes on to su</w:t>
      </w:r>
      <w:r w:rsidR="00EC275A">
        <w:rPr>
          <w:sz w:val="28"/>
          <w:szCs w:val="28"/>
        </w:rPr>
        <w:t>ggest reducing the mass to a minimum to reduce inertia forces inside the engine, which leads to a shorter lifespan for the engine due to wear.</w:t>
      </w:r>
      <w:r w:rsidR="003A6CAC">
        <w:rPr>
          <w:sz w:val="28"/>
          <w:szCs w:val="28"/>
        </w:rPr>
        <w:t xml:space="preserve"> Finally, pistons require rigid construction to reduce various types of distortion.</w:t>
      </w:r>
    </w:p>
    <w:p w14:paraId="50DB8B56" w14:textId="1209BB13" w:rsidR="00433069" w:rsidRDefault="00433069" w:rsidP="00EF1F69">
      <w:pPr>
        <w:spacing w:line="360" w:lineRule="auto"/>
        <w:rPr>
          <w:sz w:val="28"/>
          <w:szCs w:val="28"/>
        </w:rPr>
      </w:pPr>
    </w:p>
    <w:p w14:paraId="51296491" w14:textId="3C03E0A6" w:rsidR="00A24538" w:rsidRPr="00A24538" w:rsidRDefault="00A24538" w:rsidP="00A24538">
      <w:pPr>
        <w:rPr>
          <w:sz w:val="28"/>
          <w:szCs w:val="28"/>
        </w:rPr>
      </w:pPr>
    </w:p>
    <w:p w14:paraId="7BCE0F33" w14:textId="2B2A21FF" w:rsidR="00A24538" w:rsidRPr="00A24538" w:rsidRDefault="00A24538" w:rsidP="00A24538">
      <w:pPr>
        <w:rPr>
          <w:sz w:val="28"/>
          <w:szCs w:val="28"/>
        </w:rPr>
      </w:pPr>
    </w:p>
    <w:p w14:paraId="0A6700E4" w14:textId="2C99E8B8" w:rsidR="00A24538" w:rsidRPr="00A24538" w:rsidRDefault="00A24538" w:rsidP="00A24538">
      <w:pPr>
        <w:rPr>
          <w:sz w:val="28"/>
          <w:szCs w:val="28"/>
        </w:rPr>
      </w:pPr>
    </w:p>
    <w:p w14:paraId="2781B609" w14:textId="36312CEB" w:rsidR="00A24538" w:rsidRPr="00A24538" w:rsidRDefault="00A24538" w:rsidP="00A24538">
      <w:pPr>
        <w:rPr>
          <w:sz w:val="28"/>
          <w:szCs w:val="28"/>
        </w:rPr>
      </w:pPr>
    </w:p>
    <w:p w14:paraId="17950F50" w14:textId="4C791EAB" w:rsidR="00A24538" w:rsidRPr="00A24538" w:rsidRDefault="00A24538" w:rsidP="00A24538">
      <w:pPr>
        <w:rPr>
          <w:sz w:val="28"/>
          <w:szCs w:val="28"/>
        </w:rPr>
      </w:pPr>
    </w:p>
    <w:p w14:paraId="5D9A5F36" w14:textId="06437356" w:rsidR="00A24538" w:rsidRPr="00A24538" w:rsidRDefault="00A24538" w:rsidP="00A24538">
      <w:pPr>
        <w:rPr>
          <w:sz w:val="28"/>
          <w:szCs w:val="28"/>
        </w:rPr>
      </w:pPr>
    </w:p>
    <w:p w14:paraId="64AC601D" w14:textId="43F02961" w:rsidR="00A24538" w:rsidRPr="00A24538" w:rsidRDefault="00A24538" w:rsidP="00A24538">
      <w:pPr>
        <w:rPr>
          <w:sz w:val="28"/>
          <w:szCs w:val="28"/>
        </w:rPr>
      </w:pPr>
    </w:p>
    <w:p w14:paraId="6F7036D7" w14:textId="3EF4D6AF" w:rsidR="00A24538" w:rsidRPr="00A24538" w:rsidRDefault="00A24538" w:rsidP="00A24538">
      <w:pPr>
        <w:rPr>
          <w:sz w:val="28"/>
          <w:szCs w:val="28"/>
        </w:rPr>
      </w:pPr>
    </w:p>
    <w:p w14:paraId="51DCC5B9" w14:textId="1D9A355B" w:rsidR="00A24538" w:rsidRPr="00A24538" w:rsidRDefault="00A24538" w:rsidP="00A24538">
      <w:pPr>
        <w:rPr>
          <w:sz w:val="28"/>
          <w:szCs w:val="28"/>
        </w:rPr>
      </w:pPr>
    </w:p>
    <w:p w14:paraId="3FFDB428" w14:textId="02F5430B" w:rsidR="00A24538" w:rsidRDefault="00A24538" w:rsidP="00A24538">
      <w:pPr>
        <w:rPr>
          <w:sz w:val="28"/>
          <w:szCs w:val="28"/>
        </w:rPr>
      </w:pPr>
    </w:p>
    <w:p w14:paraId="133B341C" w14:textId="77777777" w:rsidR="00960766" w:rsidRDefault="00960766" w:rsidP="00A24538">
      <w:pPr>
        <w:rPr>
          <w:b/>
          <w:bCs/>
          <w:sz w:val="32"/>
          <w:szCs w:val="32"/>
          <w:u w:val="single"/>
        </w:rPr>
      </w:pPr>
    </w:p>
    <w:p w14:paraId="0FC758B8" w14:textId="77777777" w:rsidR="00960766" w:rsidRDefault="00960766" w:rsidP="00A24538">
      <w:pPr>
        <w:rPr>
          <w:b/>
          <w:bCs/>
          <w:sz w:val="32"/>
          <w:szCs w:val="32"/>
          <w:u w:val="single"/>
        </w:rPr>
      </w:pPr>
    </w:p>
    <w:p w14:paraId="11D9D63C" w14:textId="614ADB2E" w:rsidR="00A24538" w:rsidRPr="00960766" w:rsidRDefault="006D33CD" w:rsidP="00A24538">
      <w:pPr>
        <w:rPr>
          <w:b/>
          <w:bCs/>
          <w:sz w:val="32"/>
          <w:szCs w:val="32"/>
          <w:u w:val="single"/>
        </w:rPr>
      </w:pPr>
      <w:r w:rsidRPr="006E40E6">
        <w:rPr>
          <w:b/>
          <w:bCs/>
          <w:sz w:val="32"/>
          <w:szCs w:val="32"/>
          <w:u w:val="single"/>
        </w:rPr>
        <w:lastRenderedPageBreak/>
        <w:t>3.0 Material Selection</w:t>
      </w:r>
      <w:r>
        <w:rPr>
          <w:sz w:val="28"/>
          <w:szCs w:val="28"/>
        </w:rPr>
        <w:t xml:space="preserve"> </w:t>
      </w:r>
    </w:p>
    <w:p w14:paraId="2F3694B6" w14:textId="1E615432" w:rsidR="00A24538" w:rsidRDefault="00E60B0F" w:rsidP="006E40E6">
      <w:pPr>
        <w:ind w:firstLine="720"/>
        <w:rPr>
          <w:b/>
          <w:bCs/>
          <w:sz w:val="32"/>
          <w:szCs w:val="32"/>
          <w:u w:val="single"/>
        </w:rPr>
      </w:pPr>
      <w:r w:rsidRPr="00E60B0F">
        <w:rPr>
          <w:b/>
          <w:bCs/>
          <w:sz w:val="32"/>
          <w:szCs w:val="32"/>
        </w:rPr>
        <w:t xml:space="preserve">3.1 </w:t>
      </w:r>
      <w:r w:rsidR="00321BDC">
        <w:rPr>
          <w:b/>
          <w:bCs/>
          <w:sz w:val="32"/>
          <w:szCs w:val="32"/>
        </w:rPr>
        <w:t>Evaluation</w:t>
      </w:r>
      <w:r w:rsidRPr="006E40E6">
        <w:rPr>
          <w:b/>
          <w:bCs/>
          <w:sz w:val="32"/>
          <w:szCs w:val="32"/>
        </w:rPr>
        <w:t xml:space="preserve"> of Selected Materials</w:t>
      </w:r>
      <w:r w:rsidRPr="00E60B0F">
        <w:rPr>
          <w:b/>
          <w:bCs/>
          <w:sz w:val="32"/>
          <w:szCs w:val="32"/>
          <w:u w:val="single"/>
        </w:rPr>
        <w:t xml:space="preserve"> </w:t>
      </w:r>
    </w:p>
    <w:p w14:paraId="2659329C" w14:textId="34D3B48A" w:rsidR="00E60B0F" w:rsidRPr="006E40E6" w:rsidRDefault="006E40E6" w:rsidP="00A24538">
      <w:pPr>
        <w:rPr>
          <w:b/>
          <w:bCs/>
          <w:sz w:val="32"/>
          <w:szCs w:val="32"/>
        </w:rPr>
      </w:pPr>
      <w:r>
        <w:rPr>
          <w:sz w:val="32"/>
          <w:szCs w:val="32"/>
        </w:rPr>
        <w:tab/>
      </w:r>
      <w:r>
        <w:rPr>
          <w:sz w:val="32"/>
          <w:szCs w:val="32"/>
        </w:rPr>
        <w:tab/>
      </w:r>
      <w:r w:rsidRPr="006E40E6">
        <w:rPr>
          <w:b/>
          <w:bCs/>
          <w:sz w:val="32"/>
          <w:szCs w:val="32"/>
        </w:rPr>
        <w:t>3.1.1 Gray Cast Iron</w:t>
      </w:r>
    </w:p>
    <w:p w14:paraId="17E9CB88" w14:textId="13885533" w:rsidR="00E60B0F" w:rsidRPr="00796A4C" w:rsidRDefault="00E60B0F" w:rsidP="00E60B0F">
      <w:pPr>
        <w:spacing w:line="360" w:lineRule="auto"/>
        <w:rPr>
          <w:sz w:val="28"/>
          <w:szCs w:val="28"/>
        </w:rPr>
      </w:pPr>
      <w:r>
        <w:rPr>
          <w:sz w:val="28"/>
          <w:szCs w:val="28"/>
        </w:rPr>
        <w:t xml:space="preserve">The original material used in piston manufacturing was </w:t>
      </w:r>
      <w:proofErr w:type="spellStart"/>
      <w:r w:rsidR="006E40E6">
        <w:rPr>
          <w:sz w:val="28"/>
          <w:szCs w:val="28"/>
        </w:rPr>
        <w:t>gray</w:t>
      </w:r>
      <w:proofErr w:type="spellEnd"/>
      <w:r>
        <w:rPr>
          <w:sz w:val="28"/>
          <w:szCs w:val="28"/>
        </w:rPr>
        <w:t xml:space="preserve"> </w:t>
      </w:r>
      <w:r w:rsidR="006E40E6">
        <w:rPr>
          <w:sz w:val="28"/>
          <w:szCs w:val="28"/>
        </w:rPr>
        <w:t>c</w:t>
      </w:r>
      <w:r>
        <w:rPr>
          <w:sz w:val="28"/>
          <w:szCs w:val="28"/>
        </w:rPr>
        <w:t xml:space="preserve">ast </w:t>
      </w:r>
      <w:proofErr w:type="gramStart"/>
      <w:r w:rsidR="006E40E6">
        <w:rPr>
          <w:sz w:val="28"/>
          <w:szCs w:val="28"/>
        </w:rPr>
        <w:t>i</w:t>
      </w:r>
      <w:r>
        <w:rPr>
          <w:sz w:val="28"/>
          <w:szCs w:val="28"/>
        </w:rPr>
        <w:t>ron</w:t>
      </w:r>
      <w:proofErr w:type="gramEnd"/>
      <w:r w:rsidR="009629A6">
        <w:rPr>
          <w:sz w:val="28"/>
          <w:szCs w:val="28"/>
        </w:rPr>
        <w:t xml:space="preserve"> which is the most common type, and according to </w:t>
      </w:r>
      <w:r w:rsidR="007E2F39">
        <w:rPr>
          <w:sz w:val="28"/>
          <w:szCs w:val="28"/>
        </w:rPr>
        <w:t xml:space="preserve">Professor Thomas G. </w:t>
      </w:r>
      <w:proofErr w:type="spellStart"/>
      <w:r w:rsidR="007E2F39">
        <w:rPr>
          <w:sz w:val="28"/>
          <w:szCs w:val="28"/>
        </w:rPr>
        <w:t>Stoebe</w:t>
      </w:r>
      <w:proofErr w:type="spellEnd"/>
      <w:r w:rsidR="009629A6">
        <w:rPr>
          <w:sz w:val="28"/>
          <w:szCs w:val="28"/>
        </w:rPr>
        <w:t xml:space="preserve"> </w:t>
      </w:r>
      <w:r w:rsidR="009629A6" w:rsidRPr="009629A6">
        <w:rPr>
          <w:b/>
          <w:bCs/>
          <w:sz w:val="28"/>
          <w:szCs w:val="28"/>
        </w:rPr>
        <w:t>(06/07/03)</w:t>
      </w:r>
      <w:r w:rsidR="009629A6">
        <w:rPr>
          <w:sz w:val="28"/>
          <w:szCs w:val="28"/>
        </w:rPr>
        <w:t xml:space="preserve">, usually consists of </w:t>
      </w:r>
      <w:r w:rsidR="00241427" w:rsidRPr="003A1672">
        <w:rPr>
          <w:b/>
          <w:bCs/>
          <w:sz w:val="28"/>
          <w:szCs w:val="28"/>
        </w:rPr>
        <w:t>93.5% - 93.8%</w:t>
      </w:r>
      <w:r w:rsidR="00241427">
        <w:rPr>
          <w:sz w:val="28"/>
          <w:szCs w:val="28"/>
        </w:rPr>
        <w:t xml:space="preserve"> Iron (Fe), </w:t>
      </w:r>
      <w:r w:rsidR="00241427" w:rsidRPr="003A1672">
        <w:rPr>
          <w:b/>
          <w:bCs/>
          <w:sz w:val="28"/>
          <w:szCs w:val="28"/>
        </w:rPr>
        <w:t>3.2% - 3.5%</w:t>
      </w:r>
      <w:r w:rsidR="00241427">
        <w:rPr>
          <w:sz w:val="28"/>
          <w:szCs w:val="28"/>
        </w:rPr>
        <w:t xml:space="preserve"> Carbon (C), </w:t>
      </w:r>
      <w:r w:rsidR="00241427" w:rsidRPr="003A1672">
        <w:rPr>
          <w:b/>
          <w:bCs/>
          <w:sz w:val="28"/>
          <w:szCs w:val="28"/>
        </w:rPr>
        <w:t>2.2%</w:t>
      </w:r>
      <w:r w:rsidR="00241427">
        <w:rPr>
          <w:sz w:val="28"/>
          <w:szCs w:val="28"/>
        </w:rPr>
        <w:t xml:space="preserve"> Silicon (Si) and </w:t>
      </w:r>
      <w:r w:rsidR="00241427" w:rsidRPr="003A1672">
        <w:rPr>
          <w:b/>
          <w:bCs/>
          <w:sz w:val="28"/>
          <w:szCs w:val="28"/>
        </w:rPr>
        <w:t>0.8%</w:t>
      </w:r>
      <w:r w:rsidR="00241427">
        <w:rPr>
          <w:sz w:val="28"/>
          <w:szCs w:val="28"/>
        </w:rPr>
        <w:t xml:space="preserve"> Manganese (Mn). However</w:t>
      </w:r>
      <w:r w:rsidR="00002CF2">
        <w:rPr>
          <w:sz w:val="28"/>
          <w:szCs w:val="28"/>
        </w:rPr>
        <w:t>,</w:t>
      </w:r>
      <w:r w:rsidR="00241427">
        <w:rPr>
          <w:sz w:val="28"/>
          <w:szCs w:val="28"/>
        </w:rPr>
        <w:t xml:space="preserve"> it should be noted that Silicon may not have been a part of the original formular until the technology was devised.</w:t>
      </w:r>
      <w:r w:rsidR="006E40E6">
        <w:rPr>
          <w:sz w:val="28"/>
          <w:szCs w:val="28"/>
        </w:rPr>
        <w:t xml:space="preserve"> The Professor went on to say that </w:t>
      </w:r>
      <w:proofErr w:type="spellStart"/>
      <w:r w:rsidR="006E40E6">
        <w:rPr>
          <w:sz w:val="28"/>
          <w:szCs w:val="28"/>
        </w:rPr>
        <w:t>gray</w:t>
      </w:r>
      <w:proofErr w:type="spellEnd"/>
      <w:r w:rsidR="006E40E6">
        <w:rPr>
          <w:sz w:val="28"/>
          <w:szCs w:val="28"/>
        </w:rPr>
        <w:t xml:space="preserve"> cast iron has a high </w:t>
      </w:r>
      <w:r w:rsidR="00002CF2">
        <w:rPr>
          <w:sz w:val="28"/>
          <w:szCs w:val="28"/>
        </w:rPr>
        <w:t>resistance to wear, which we can assume is due to the silicon content and density of the iron content. Finally</w:t>
      </w:r>
      <w:r w:rsidR="007A5C8D">
        <w:rPr>
          <w:sz w:val="28"/>
          <w:szCs w:val="28"/>
        </w:rPr>
        <w:t>, the combined properties of the Silicon and carbon allow for great vibration dampening, which is a major cause of wear in all engines.</w:t>
      </w:r>
      <w:r w:rsidR="00796A4C">
        <w:rPr>
          <w:sz w:val="28"/>
          <w:szCs w:val="28"/>
        </w:rPr>
        <w:t xml:space="preserve"> The strongest grade of </w:t>
      </w:r>
      <w:proofErr w:type="spellStart"/>
      <w:r w:rsidR="00796A4C">
        <w:rPr>
          <w:sz w:val="28"/>
          <w:szCs w:val="28"/>
        </w:rPr>
        <w:t>gray</w:t>
      </w:r>
      <w:proofErr w:type="spellEnd"/>
      <w:r w:rsidR="00796A4C">
        <w:rPr>
          <w:sz w:val="28"/>
          <w:szCs w:val="28"/>
        </w:rPr>
        <w:t xml:space="preserve"> cast iron is grade 24 as claimed by David Miller</w:t>
      </w:r>
      <w:r w:rsidR="00796A4C">
        <w:rPr>
          <w:b/>
          <w:bCs/>
        </w:rPr>
        <w:softHyphen/>
        <w:t xml:space="preserve"> </w:t>
      </w:r>
      <w:r w:rsidR="00796A4C">
        <w:rPr>
          <w:b/>
          <w:bCs/>
          <w:sz w:val="28"/>
          <w:szCs w:val="28"/>
        </w:rPr>
        <w:t>(2006)</w:t>
      </w:r>
      <w:r w:rsidR="00796A4C">
        <w:rPr>
          <w:sz w:val="28"/>
          <w:szCs w:val="28"/>
        </w:rPr>
        <w:t>, who goes on to list the properties of this grade. In the environment of a piston, having a high Compressive strength of 1230 MN/m</w:t>
      </w:r>
      <w:r w:rsidR="00796A4C">
        <w:rPr>
          <w:sz w:val="28"/>
          <w:szCs w:val="28"/>
        </w:rPr>
        <w:softHyphen/>
      </w:r>
      <w:r w:rsidR="00796A4C">
        <w:rPr>
          <w:sz w:val="28"/>
          <w:szCs w:val="28"/>
        </w:rPr>
        <w:softHyphen/>
      </w:r>
      <w:r w:rsidR="00796A4C">
        <w:rPr>
          <w:sz w:val="28"/>
          <w:szCs w:val="28"/>
          <w:vertAlign w:val="superscript"/>
        </w:rPr>
        <w:t>2</w:t>
      </w:r>
      <w:r w:rsidR="00796A4C">
        <w:rPr>
          <w:sz w:val="28"/>
          <w:szCs w:val="28"/>
        </w:rPr>
        <w:t xml:space="preserve"> and Hardness of 240 BHN makes this metal suitable in the manufacturing of pistons.</w:t>
      </w:r>
    </w:p>
    <w:p w14:paraId="2BC85FEE" w14:textId="77777777" w:rsidR="005720D7" w:rsidRDefault="002350C9" w:rsidP="00E60B0F">
      <w:pPr>
        <w:spacing w:line="360" w:lineRule="auto"/>
        <w:rPr>
          <w:sz w:val="28"/>
          <w:szCs w:val="28"/>
        </w:rPr>
      </w:pPr>
      <w:r>
        <w:rPr>
          <w:sz w:val="28"/>
          <w:szCs w:val="28"/>
        </w:rPr>
        <w:tab/>
      </w:r>
      <w:r>
        <w:rPr>
          <w:sz w:val="28"/>
          <w:szCs w:val="28"/>
        </w:rPr>
        <w:tab/>
      </w:r>
    </w:p>
    <w:p w14:paraId="5E6FAA86" w14:textId="77777777" w:rsidR="005720D7" w:rsidRDefault="005720D7" w:rsidP="00E60B0F">
      <w:pPr>
        <w:spacing w:line="360" w:lineRule="auto"/>
        <w:rPr>
          <w:sz w:val="28"/>
          <w:szCs w:val="28"/>
        </w:rPr>
      </w:pPr>
    </w:p>
    <w:p w14:paraId="46D02205" w14:textId="77777777" w:rsidR="005720D7" w:rsidRDefault="005720D7" w:rsidP="00E60B0F">
      <w:pPr>
        <w:spacing w:line="360" w:lineRule="auto"/>
        <w:rPr>
          <w:sz w:val="28"/>
          <w:szCs w:val="28"/>
        </w:rPr>
      </w:pPr>
    </w:p>
    <w:p w14:paraId="16902BD7" w14:textId="77777777" w:rsidR="005720D7" w:rsidRDefault="005720D7" w:rsidP="00E60B0F">
      <w:pPr>
        <w:spacing w:line="360" w:lineRule="auto"/>
        <w:rPr>
          <w:sz w:val="28"/>
          <w:szCs w:val="28"/>
        </w:rPr>
      </w:pPr>
    </w:p>
    <w:p w14:paraId="642CE66F" w14:textId="77777777" w:rsidR="005720D7" w:rsidRDefault="005720D7" w:rsidP="00E60B0F">
      <w:pPr>
        <w:spacing w:line="360" w:lineRule="auto"/>
        <w:rPr>
          <w:sz w:val="28"/>
          <w:szCs w:val="28"/>
        </w:rPr>
      </w:pPr>
    </w:p>
    <w:p w14:paraId="3DD22CD3" w14:textId="77777777" w:rsidR="005720D7" w:rsidRDefault="005720D7" w:rsidP="00E60B0F">
      <w:pPr>
        <w:spacing w:line="360" w:lineRule="auto"/>
        <w:rPr>
          <w:sz w:val="28"/>
          <w:szCs w:val="28"/>
        </w:rPr>
      </w:pPr>
    </w:p>
    <w:p w14:paraId="53737F3A" w14:textId="77777777" w:rsidR="00375CE7" w:rsidRDefault="00375CE7" w:rsidP="00375CE7">
      <w:pPr>
        <w:spacing w:line="360" w:lineRule="auto"/>
        <w:rPr>
          <w:sz w:val="28"/>
          <w:szCs w:val="28"/>
        </w:rPr>
      </w:pPr>
    </w:p>
    <w:p w14:paraId="7256250F" w14:textId="50E745F4" w:rsidR="002350C9" w:rsidRPr="002350C9" w:rsidRDefault="002350C9" w:rsidP="00375CE7">
      <w:pPr>
        <w:spacing w:line="360" w:lineRule="auto"/>
        <w:ind w:left="720" w:firstLine="720"/>
        <w:rPr>
          <w:b/>
          <w:bCs/>
          <w:sz w:val="28"/>
          <w:szCs w:val="28"/>
        </w:rPr>
      </w:pPr>
      <w:r w:rsidRPr="002350C9">
        <w:rPr>
          <w:b/>
          <w:bCs/>
          <w:sz w:val="32"/>
          <w:szCs w:val="32"/>
        </w:rPr>
        <w:lastRenderedPageBreak/>
        <w:t>3.1.2 Aluminium Alloy</w:t>
      </w:r>
    </w:p>
    <w:p w14:paraId="444EF742" w14:textId="31A2EB2E" w:rsidR="000275E0" w:rsidRPr="00960766" w:rsidRDefault="00997D5D" w:rsidP="00BE688F">
      <w:pPr>
        <w:spacing w:line="360" w:lineRule="auto"/>
        <w:ind w:left="1440"/>
        <w:rPr>
          <w:sz w:val="28"/>
          <w:szCs w:val="28"/>
        </w:rPr>
      </w:pPr>
      <w:r>
        <w:rPr>
          <w:sz w:val="28"/>
          <w:szCs w:val="28"/>
        </w:rPr>
        <w:t xml:space="preserve">The most widely used material in the manufacturing of pistons today is Aluminium Alloy 4032 which is an alloy of 4 different elements in the following composition as stated by </w:t>
      </w:r>
      <w:proofErr w:type="spellStart"/>
      <w:r>
        <w:rPr>
          <w:sz w:val="28"/>
          <w:szCs w:val="28"/>
        </w:rPr>
        <w:t>Fadli</w:t>
      </w:r>
      <w:proofErr w:type="spellEnd"/>
      <w:r>
        <w:rPr>
          <w:sz w:val="28"/>
          <w:szCs w:val="28"/>
        </w:rPr>
        <w:t xml:space="preserve">, N.C. and </w:t>
      </w:r>
      <w:proofErr w:type="spellStart"/>
      <w:r>
        <w:rPr>
          <w:sz w:val="28"/>
          <w:szCs w:val="28"/>
        </w:rPr>
        <w:t>Soegijono</w:t>
      </w:r>
      <w:proofErr w:type="spellEnd"/>
      <w:r w:rsidR="00591BB2">
        <w:rPr>
          <w:sz w:val="28"/>
          <w:szCs w:val="28"/>
        </w:rPr>
        <w:t xml:space="preserve">, B </w:t>
      </w:r>
      <w:r w:rsidR="00591BB2" w:rsidRPr="00591BB2">
        <w:rPr>
          <w:b/>
          <w:bCs/>
          <w:sz w:val="28"/>
          <w:szCs w:val="28"/>
        </w:rPr>
        <w:t>(2019)</w:t>
      </w:r>
      <w:r w:rsidR="00591BB2">
        <w:rPr>
          <w:sz w:val="28"/>
          <w:szCs w:val="28"/>
        </w:rPr>
        <w:t xml:space="preserve">: </w:t>
      </w:r>
      <w:r w:rsidR="00591BB2" w:rsidRPr="00DA3C52">
        <w:rPr>
          <w:b/>
          <w:bCs/>
          <w:sz w:val="28"/>
          <w:szCs w:val="28"/>
        </w:rPr>
        <w:t>77.51%</w:t>
      </w:r>
      <w:r w:rsidR="00591BB2">
        <w:rPr>
          <w:sz w:val="28"/>
          <w:szCs w:val="28"/>
        </w:rPr>
        <w:t xml:space="preserve"> Aluminium (Al), </w:t>
      </w:r>
      <w:r w:rsidR="00591BB2" w:rsidRPr="00DA3C52">
        <w:rPr>
          <w:b/>
          <w:bCs/>
          <w:sz w:val="28"/>
          <w:szCs w:val="28"/>
        </w:rPr>
        <w:t>21%</w:t>
      </w:r>
      <w:r w:rsidR="00591BB2">
        <w:rPr>
          <w:sz w:val="28"/>
          <w:szCs w:val="28"/>
        </w:rPr>
        <w:t xml:space="preserve"> Silicon (Si), </w:t>
      </w:r>
      <w:r w:rsidR="00591BB2" w:rsidRPr="00DA3C52">
        <w:rPr>
          <w:b/>
          <w:bCs/>
          <w:sz w:val="28"/>
          <w:szCs w:val="28"/>
        </w:rPr>
        <w:t>0.82%</w:t>
      </w:r>
      <w:r w:rsidR="00591BB2">
        <w:rPr>
          <w:sz w:val="28"/>
          <w:szCs w:val="28"/>
        </w:rPr>
        <w:t xml:space="preserve"> Nickel (Ni) and </w:t>
      </w:r>
      <w:r w:rsidR="00591BB2" w:rsidRPr="00DA3C52">
        <w:rPr>
          <w:b/>
          <w:bCs/>
          <w:sz w:val="28"/>
          <w:szCs w:val="28"/>
        </w:rPr>
        <w:t>0.67%</w:t>
      </w:r>
      <w:r w:rsidR="00591BB2">
        <w:rPr>
          <w:sz w:val="28"/>
          <w:szCs w:val="28"/>
        </w:rPr>
        <w:t xml:space="preserve"> Copper (C). </w:t>
      </w:r>
      <w:r w:rsidR="004E0FC2">
        <w:rPr>
          <w:sz w:val="28"/>
          <w:szCs w:val="28"/>
        </w:rPr>
        <w:t>The reason for Aluminium 4032 being so widely used lies in the advantages gained from the properties of the alloy’s ingredients. The major advantage of using Aluminium over iron as the predominant material is the weight reduction, which dramatically reduces the forces of inertia.</w:t>
      </w:r>
      <w:r w:rsidR="00B84A15">
        <w:rPr>
          <w:sz w:val="28"/>
          <w:szCs w:val="28"/>
        </w:rPr>
        <w:t xml:space="preserve"> </w:t>
      </w:r>
      <w:proofErr w:type="spellStart"/>
      <w:r w:rsidR="00B84A15">
        <w:rPr>
          <w:sz w:val="28"/>
          <w:szCs w:val="28"/>
        </w:rPr>
        <w:t>Fadli</w:t>
      </w:r>
      <w:proofErr w:type="spellEnd"/>
      <w:r w:rsidR="00B84A15">
        <w:rPr>
          <w:sz w:val="28"/>
          <w:szCs w:val="28"/>
        </w:rPr>
        <w:t xml:space="preserve"> and </w:t>
      </w:r>
      <w:proofErr w:type="spellStart"/>
      <w:r w:rsidR="00B84A15">
        <w:rPr>
          <w:sz w:val="28"/>
          <w:szCs w:val="28"/>
        </w:rPr>
        <w:t>Soegijono</w:t>
      </w:r>
      <w:proofErr w:type="spellEnd"/>
      <w:r w:rsidR="00B84A15">
        <w:rPr>
          <w:sz w:val="28"/>
          <w:szCs w:val="28"/>
        </w:rPr>
        <w:t xml:space="preserve"> go on to mention other properties that give Aluminium 4032 an advantage, such as its ‘very small expansion coefficient’, which allows the piston to be manufactured</w:t>
      </w:r>
      <w:r w:rsidR="005720D7">
        <w:rPr>
          <w:sz w:val="28"/>
          <w:szCs w:val="28"/>
        </w:rPr>
        <w:t xml:space="preserve"> to a higher tolerance within the cylinder due to the reduction in expansion under high temperatures.</w:t>
      </w:r>
      <w:r w:rsidR="00B762DC">
        <w:rPr>
          <w:sz w:val="28"/>
          <w:szCs w:val="28"/>
        </w:rPr>
        <w:t xml:space="preserve"> </w:t>
      </w:r>
      <w:r w:rsidR="00824F5A">
        <w:rPr>
          <w:sz w:val="28"/>
          <w:szCs w:val="28"/>
        </w:rPr>
        <w:t xml:space="preserve">In addition to this, the Silicon content increases fluidity along with heat resistance in the piston, along with the Nickel content which can reduce the coefficient of thermal expansion </w:t>
      </w:r>
      <w:r w:rsidR="00960766">
        <w:rPr>
          <w:sz w:val="28"/>
          <w:szCs w:val="28"/>
        </w:rPr>
        <w:t>in the alloy</w:t>
      </w:r>
      <w:r w:rsidR="00DF70DF">
        <w:rPr>
          <w:sz w:val="28"/>
          <w:szCs w:val="28"/>
        </w:rPr>
        <w:t xml:space="preserve">. For Aluminium 4032, </w:t>
      </w:r>
      <w:proofErr w:type="spellStart"/>
      <w:r w:rsidR="00DF70DF">
        <w:rPr>
          <w:sz w:val="28"/>
          <w:szCs w:val="28"/>
        </w:rPr>
        <w:t>Efunda</w:t>
      </w:r>
      <w:proofErr w:type="spellEnd"/>
      <w:r w:rsidR="00DF70DF">
        <w:rPr>
          <w:sz w:val="28"/>
          <w:szCs w:val="28"/>
        </w:rPr>
        <w:t xml:space="preserve"> </w:t>
      </w:r>
      <w:r w:rsidR="00DF70DF" w:rsidRPr="00DF70DF">
        <w:rPr>
          <w:b/>
          <w:bCs/>
          <w:sz w:val="28"/>
          <w:szCs w:val="28"/>
        </w:rPr>
        <w:t>(2022)</w:t>
      </w:r>
      <w:r w:rsidR="00DF70DF">
        <w:rPr>
          <w:b/>
          <w:bCs/>
          <w:sz w:val="28"/>
          <w:szCs w:val="28"/>
        </w:rPr>
        <w:t xml:space="preserve"> </w:t>
      </w:r>
      <w:r w:rsidR="00DF70DF">
        <w:rPr>
          <w:sz w:val="28"/>
          <w:szCs w:val="28"/>
        </w:rPr>
        <w:t>claim</w:t>
      </w:r>
      <w:r w:rsidR="00DF70DF" w:rsidRPr="00DF70DF">
        <w:rPr>
          <w:sz w:val="28"/>
          <w:szCs w:val="28"/>
        </w:rPr>
        <w:t xml:space="preserve"> </w:t>
      </w:r>
      <w:r w:rsidR="00DF70DF">
        <w:rPr>
          <w:sz w:val="28"/>
          <w:szCs w:val="28"/>
        </w:rPr>
        <w:t>the thermal expansion value to be 19.4 x 10</w:t>
      </w:r>
      <w:r w:rsidR="00DF70DF">
        <w:rPr>
          <w:sz w:val="28"/>
          <w:szCs w:val="28"/>
          <w:vertAlign w:val="superscript"/>
        </w:rPr>
        <w:t>-6</w:t>
      </w:r>
      <w:r w:rsidR="00DF70DF">
        <w:rPr>
          <w:sz w:val="28"/>
          <w:szCs w:val="28"/>
        </w:rPr>
        <w:t>/</w:t>
      </w:r>
      <w:proofErr w:type="spellStart"/>
      <w:r w:rsidR="00DF70DF">
        <w:rPr>
          <w:sz w:val="28"/>
          <w:szCs w:val="28"/>
          <w:vertAlign w:val="superscript"/>
        </w:rPr>
        <w:t>o</w:t>
      </w:r>
      <w:r w:rsidR="00DF70DF">
        <w:rPr>
          <w:sz w:val="28"/>
          <w:szCs w:val="28"/>
        </w:rPr>
        <w:t>C</w:t>
      </w:r>
      <w:proofErr w:type="spellEnd"/>
      <w:r w:rsidR="00DF70DF">
        <w:rPr>
          <w:sz w:val="28"/>
          <w:szCs w:val="28"/>
        </w:rPr>
        <w:t xml:space="preserve">  in the range of 20</w:t>
      </w:r>
      <w:r w:rsidR="00DF70DF" w:rsidRPr="00DF70DF">
        <w:rPr>
          <w:sz w:val="28"/>
          <w:szCs w:val="28"/>
          <w:vertAlign w:val="superscript"/>
        </w:rPr>
        <w:t xml:space="preserve"> </w:t>
      </w:r>
      <w:proofErr w:type="spellStart"/>
      <w:r w:rsidR="00DF70DF">
        <w:rPr>
          <w:sz w:val="28"/>
          <w:szCs w:val="28"/>
          <w:vertAlign w:val="superscript"/>
        </w:rPr>
        <w:t>o</w:t>
      </w:r>
      <w:r w:rsidR="00DF70DF">
        <w:rPr>
          <w:sz w:val="28"/>
          <w:szCs w:val="28"/>
        </w:rPr>
        <w:t>C</w:t>
      </w:r>
      <w:proofErr w:type="spellEnd"/>
      <w:r w:rsidR="00DF70DF">
        <w:rPr>
          <w:sz w:val="28"/>
          <w:szCs w:val="28"/>
        </w:rPr>
        <w:t xml:space="preserve"> - 100</w:t>
      </w:r>
      <w:r w:rsidR="00DF70DF" w:rsidRPr="00DF70DF">
        <w:rPr>
          <w:sz w:val="28"/>
          <w:szCs w:val="28"/>
          <w:vertAlign w:val="superscript"/>
        </w:rPr>
        <w:t xml:space="preserve"> </w:t>
      </w:r>
      <w:proofErr w:type="spellStart"/>
      <w:r w:rsidR="00DF70DF">
        <w:rPr>
          <w:sz w:val="28"/>
          <w:szCs w:val="28"/>
          <w:vertAlign w:val="superscript"/>
        </w:rPr>
        <w:t>o</w:t>
      </w:r>
      <w:r w:rsidR="00DF70DF">
        <w:rPr>
          <w:sz w:val="28"/>
          <w:szCs w:val="28"/>
        </w:rPr>
        <w:t>C.</w:t>
      </w:r>
      <w:proofErr w:type="spellEnd"/>
      <w:r w:rsidR="00A24538">
        <w:rPr>
          <w:sz w:val="28"/>
          <w:szCs w:val="28"/>
        </w:rPr>
        <w:br w:type="page"/>
      </w:r>
      <w:r w:rsidR="00960766">
        <w:rPr>
          <w:b/>
          <w:bCs/>
          <w:sz w:val="32"/>
          <w:szCs w:val="32"/>
        </w:rPr>
        <w:lastRenderedPageBreak/>
        <w:t xml:space="preserve">3.1.3  </w:t>
      </w:r>
      <w:r w:rsidR="000C6FAE">
        <w:rPr>
          <w:b/>
          <w:bCs/>
          <w:sz w:val="32"/>
          <w:szCs w:val="32"/>
        </w:rPr>
        <w:t>Nodular</w:t>
      </w:r>
      <w:r w:rsidR="00960766">
        <w:rPr>
          <w:b/>
          <w:bCs/>
          <w:sz w:val="32"/>
          <w:szCs w:val="32"/>
        </w:rPr>
        <w:t xml:space="preserve"> Cast Iron</w:t>
      </w:r>
    </w:p>
    <w:p w14:paraId="468E4978" w14:textId="7B19E256" w:rsidR="00960766" w:rsidRPr="0028505C" w:rsidRDefault="00A64C31" w:rsidP="00C80B7A">
      <w:pPr>
        <w:spacing w:line="360" w:lineRule="auto"/>
        <w:rPr>
          <w:sz w:val="28"/>
          <w:szCs w:val="28"/>
        </w:rPr>
      </w:pPr>
      <w:r>
        <w:rPr>
          <w:sz w:val="28"/>
          <w:szCs w:val="28"/>
        </w:rPr>
        <w:t>Finally, the 3</w:t>
      </w:r>
      <w:r w:rsidRPr="00A64C31">
        <w:rPr>
          <w:sz w:val="28"/>
          <w:szCs w:val="28"/>
          <w:vertAlign w:val="superscript"/>
        </w:rPr>
        <w:t>rd</w:t>
      </w:r>
      <w:r>
        <w:rPr>
          <w:sz w:val="28"/>
          <w:szCs w:val="28"/>
        </w:rPr>
        <w:t xml:space="preserve"> potential material to be used to manufacture pistons is Nodular cast iron</w:t>
      </w:r>
      <w:r w:rsidR="005F7A79">
        <w:rPr>
          <w:sz w:val="28"/>
          <w:szCs w:val="28"/>
        </w:rPr>
        <w:t>.</w:t>
      </w:r>
      <w:r w:rsidR="009C05F7">
        <w:rPr>
          <w:sz w:val="28"/>
          <w:szCs w:val="28"/>
        </w:rPr>
        <w:t xml:space="preserve"> </w:t>
      </w:r>
      <w:r w:rsidR="00DD45F0">
        <w:rPr>
          <w:sz w:val="28"/>
          <w:szCs w:val="28"/>
        </w:rPr>
        <w:t>Dorota Wilk-</w:t>
      </w:r>
      <w:proofErr w:type="spellStart"/>
      <w:r w:rsidR="00DD45F0">
        <w:rPr>
          <w:sz w:val="28"/>
          <w:szCs w:val="28"/>
        </w:rPr>
        <w:t>Kolodziejczyk</w:t>
      </w:r>
      <w:proofErr w:type="spellEnd"/>
      <w:r w:rsidR="00680C3A">
        <w:rPr>
          <w:sz w:val="28"/>
          <w:szCs w:val="28"/>
        </w:rPr>
        <w:t xml:space="preserve"> </w:t>
      </w:r>
      <w:r w:rsidR="00680C3A" w:rsidRPr="00680C3A">
        <w:rPr>
          <w:b/>
          <w:bCs/>
          <w:sz w:val="28"/>
          <w:szCs w:val="28"/>
        </w:rPr>
        <w:t>(2016)</w:t>
      </w:r>
      <w:r w:rsidR="00680C3A">
        <w:rPr>
          <w:b/>
          <w:bCs/>
          <w:sz w:val="28"/>
          <w:szCs w:val="28"/>
        </w:rPr>
        <w:t xml:space="preserve">, </w:t>
      </w:r>
      <w:r w:rsidR="00680C3A">
        <w:rPr>
          <w:sz w:val="28"/>
          <w:szCs w:val="28"/>
        </w:rPr>
        <w:t>in their paper that included the properties of nodular cast iron, listed the composition as follows:</w:t>
      </w:r>
      <w:r w:rsidR="00C31F91">
        <w:rPr>
          <w:sz w:val="28"/>
          <w:szCs w:val="28"/>
        </w:rPr>
        <w:t xml:space="preserve"> </w:t>
      </w:r>
      <w:r w:rsidR="00990192" w:rsidRPr="00DA3C52">
        <w:rPr>
          <w:b/>
          <w:bCs/>
          <w:sz w:val="28"/>
          <w:szCs w:val="28"/>
        </w:rPr>
        <w:t xml:space="preserve">89.2 - </w:t>
      </w:r>
      <w:r w:rsidR="00C31F91" w:rsidRPr="00DA3C52">
        <w:rPr>
          <w:b/>
          <w:bCs/>
          <w:sz w:val="28"/>
          <w:szCs w:val="28"/>
        </w:rPr>
        <w:t>90.78%</w:t>
      </w:r>
      <w:r w:rsidR="00990192" w:rsidRPr="00DA3C52">
        <w:rPr>
          <w:b/>
          <w:bCs/>
          <w:sz w:val="28"/>
          <w:szCs w:val="28"/>
        </w:rPr>
        <w:t xml:space="preserve"> </w:t>
      </w:r>
      <w:r w:rsidR="00990192">
        <w:rPr>
          <w:sz w:val="28"/>
          <w:szCs w:val="28"/>
        </w:rPr>
        <w:t>Iron (Fe),</w:t>
      </w:r>
      <w:r w:rsidR="00680C3A">
        <w:rPr>
          <w:sz w:val="28"/>
          <w:szCs w:val="28"/>
        </w:rPr>
        <w:t xml:space="preserve"> </w:t>
      </w:r>
      <w:r w:rsidR="00680C3A" w:rsidRPr="00DA3C52">
        <w:rPr>
          <w:b/>
          <w:bCs/>
          <w:sz w:val="28"/>
          <w:szCs w:val="28"/>
        </w:rPr>
        <w:t>3.57% - 3.83%</w:t>
      </w:r>
      <w:r w:rsidR="00680C3A">
        <w:rPr>
          <w:sz w:val="28"/>
          <w:szCs w:val="28"/>
        </w:rPr>
        <w:t xml:space="preserve"> Carbon (C), </w:t>
      </w:r>
      <w:r w:rsidR="00680C3A" w:rsidRPr="00DA3C52">
        <w:rPr>
          <w:b/>
          <w:bCs/>
          <w:sz w:val="28"/>
          <w:szCs w:val="28"/>
        </w:rPr>
        <w:t>2.36% - 2.87%</w:t>
      </w:r>
      <w:r w:rsidR="00680C3A">
        <w:rPr>
          <w:sz w:val="28"/>
          <w:szCs w:val="28"/>
        </w:rPr>
        <w:t xml:space="preserve"> Silicon (Si), </w:t>
      </w:r>
      <w:r w:rsidR="00680C3A" w:rsidRPr="00DA3C52">
        <w:rPr>
          <w:b/>
          <w:bCs/>
          <w:sz w:val="28"/>
          <w:szCs w:val="28"/>
        </w:rPr>
        <w:t>0.05% - 0.09%</w:t>
      </w:r>
      <w:r w:rsidR="00680C3A">
        <w:rPr>
          <w:sz w:val="28"/>
          <w:szCs w:val="28"/>
        </w:rPr>
        <w:t xml:space="preserve"> Manganese (Mn), </w:t>
      </w:r>
      <w:r w:rsidR="00680C3A" w:rsidRPr="00DA3C52">
        <w:rPr>
          <w:b/>
          <w:bCs/>
          <w:sz w:val="28"/>
          <w:szCs w:val="28"/>
        </w:rPr>
        <w:t>0.00% - 0.34%</w:t>
      </w:r>
      <w:r w:rsidR="00680C3A">
        <w:rPr>
          <w:sz w:val="28"/>
          <w:szCs w:val="28"/>
        </w:rPr>
        <w:t xml:space="preserve"> Chromium (Cr), </w:t>
      </w:r>
      <w:r w:rsidR="00680C3A" w:rsidRPr="00DA3C52">
        <w:rPr>
          <w:b/>
          <w:bCs/>
          <w:sz w:val="28"/>
          <w:szCs w:val="28"/>
        </w:rPr>
        <w:t xml:space="preserve">1.91% - </w:t>
      </w:r>
      <w:r w:rsidR="00C31F91" w:rsidRPr="00DA3C52">
        <w:rPr>
          <w:b/>
          <w:bCs/>
          <w:sz w:val="28"/>
          <w:szCs w:val="28"/>
        </w:rPr>
        <w:t>2.05%</w:t>
      </w:r>
      <w:r w:rsidR="00C31F91">
        <w:rPr>
          <w:sz w:val="28"/>
          <w:szCs w:val="28"/>
        </w:rPr>
        <w:t xml:space="preserve"> Molybdenum (Mo), and </w:t>
      </w:r>
      <w:r w:rsidR="00C31F91" w:rsidRPr="00DA3C52">
        <w:rPr>
          <w:b/>
          <w:bCs/>
          <w:sz w:val="28"/>
          <w:szCs w:val="28"/>
        </w:rPr>
        <w:t>1.33% - 1.62%</w:t>
      </w:r>
      <w:r w:rsidR="00C31F91">
        <w:rPr>
          <w:sz w:val="28"/>
          <w:szCs w:val="28"/>
        </w:rPr>
        <w:t xml:space="preserve"> Nickel (Ni).</w:t>
      </w:r>
      <w:r w:rsidR="008B3903">
        <w:rPr>
          <w:sz w:val="28"/>
          <w:szCs w:val="28"/>
        </w:rPr>
        <w:t xml:space="preserve"> As in Gray cast iron, the Iron content would be largely responsible for adding strength to the piston, but with Nodular cast iron the presence of Molybdenum and Chromium adds to the overall strength of the alloy, as </w:t>
      </w:r>
      <w:r w:rsidR="0063583F">
        <w:rPr>
          <w:sz w:val="28"/>
          <w:szCs w:val="28"/>
        </w:rPr>
        <w:t xml:space="preserve">researched in the Encyclopaedia Britannica </w:t>
      </w:r>
      <w:r w:rsidR="0063583F" w:rsidRPr="0063583F">
        <w:rPr>
          <w:b/>
          <w:bCs/>
          <w:sz w:val="28"/>
          <w:szCs w:val="28"/>
        </w:rPr>
        <w:t>(2021)</w:t>
      </w:r>
      <w:r w:rsidR="0063583F">
        <w:rPr>
          <w:b/>
          <w:bCs/>
          <w:sz w:val="28"/>
          <w:szCs w:val="28"/>
        </w:rPr>
        <w:t xml:space="preserve">. </w:t>
      </w:r>
      <w:r w:rsidR="0063583F">
        <w:rPr>
          <w:sz w:val="28"/>
          <w:szCs w:val="28"/>
        </w:rPr>
        <w:t xml:space="preserve">Chromium also has the affect of increasing corrosion </w:t>
      </w:r>
      <w:r w:rsidR="00272549">
        <w:rPr>
          <w:sz w:val="28"/>
          <w:szCs w:val="28"/>
        </w:rPr>
        <w:t>resistance; however, this is not so useful inside an engine</w:t>
      </w:r>
      <w:r w:rsidR="0063583F">
        <w:rPr>
          <w:sz w:val="28"/>
          <w:szCs w:val="28"/>
        </w:rPr>
        <w:t>.</w:t>
      </w:r>
      <w:r w:rsidR="00D53EFA">
        <w:rPr>
          <w:sz w:val="28"/>
          <w:szCs w:val="28"/>
        </w:rPr>
        <w:t xml:space="preserve"> </w:t>
      </w:r>
      <w:r w:rsidR="00C80B7A">
        <w:rPr>
          <w:sz w:val="28"/>
          <w:szCs w:val="28"/>
        </w:rPr>
        <w:t xml:space="preserve">A key difference between </w:t>
      </w:r>
      <w:proofErr w:type="gramStart"/>
      <w:r w:rsidR="00C80B7A">
        <w:rPr>
          <w:sz w:val="28"/>
          <w:szCs w:val="28"/>
        </w:rPr>
        <w:t>Gray</w:t>
      </w:r>
      <w:proofErr w:type="gramEnd"/>
      <w:r w:rsidR="00C80B7A">
        <w:rPr>
          <w:sz w:val="28"/>
          <w:szCs w:val="28"/>
        </w:rPr>
        <w:t xml:space="preserve"> cast iron and Nodular cast iron is the shape in which graphite forms during the solidification of the molten iron. Ramesh Singh </w:t>
      </w:r>
      <w:r w:rsidR="00C80B7A">
        <w:rPr>
          <w:b/>
          <w:bCs/>
          <w:sz w:val="28"/>
          <w:szCs w:val="28"/>
        </w:rPr>
        <w:t>(</w:t>
      </w:r>
      <w:r w:rsidR="009D6832">
        <w:rPr>
          <w:b/>
          <w:bCs/>
          <w:sz w:val="28"/>
          <w:szCs w:val="28"/>
        </w:rPr>
        <w:t xml:space="preserve">pg. 61-76, </w:t>
      </w:r>
      <w:r w:rsidR="00C80B7A">
        <w:rPr>
          <w:b/>
          <w:bCs/>
          <w:sz w:val="28"/>
          <w:szCs w:val="28"/>
        </w:rPr>
        <w:t>2020)</w:t>
      </w:r>
      <w:r w:rsidR="00C80B7A">
        <w:rPr>
          <w:sz w:val="28"/>
          <w:szCs w:val="28"/>
        </w:rPr>
        <w:t xml:space="preserve"> suggests</w:t>
      </w:r>
      <w:r w:rsidR="00940806">
        <w:rPr>
          <w:sz w:val="28"/>
          <w:szCs w:val="28"/>
        </w:rPr>
        <w:t xml:space="preserve"> in his book</w:t>
      </w:r>
      <w:r w:rsidR="00C80B7A">
        <w:rPr>
          <w:sz w:val="28"/>
          <w:szCs w:val="28"/>
        </w:rPr>
        <w:t xml:space="preserve"> that the additives</w:t>
      </w:r>
      <w:r w:rsidR="0028505C">
        <w:rPr>
          <w:sz w:val="28"/>
          <w:szCs w:val="28"/>
        </w:rPr>
        <w:t xml:space="preserve"> such as Moly</w:t>
      </w:r>
      <w:r w:rsidR="004C3E30">
        <w:rPr>
          <w:sz w:val="28"/>
          <w:szCs w:val="28"/>
        </w:rPr>
        <w:t>bdenum</w:t>
      </w:r>
      <w:r w:rsidR="00C80B7A">
        <w:rPr>
          <w:sz w:val="28"/>
          <w:szCs w:val="28"/>
        </w:rPr>
        <w:t xml:space="preserve"> present in </w:t>
      </w:r>
      <w:r w:rsidR="00D51084">
        <w:rPr>
          <w:sz w:val="28"/>
          <w:szCs w:val="28"/>
        </w:rPr>
        <w:t>Nodular cast iron but not Gray; ‘</w:t>
      </w:r>
      <w:r w:rsidR="00D51084" w:rsidRPr="00D51084">
        <w:rPr>
          <w:rFonts w:cstheme="minorHAnsi"/>
          <w:color w:val="2E2E2E"/>
          <w:sz w:val="28"/>
          <w:szCs w:val="28"/>
        </w:rPr>
        <w:t>facilitate the graphite to take nodular shape</w:t>
      </w:r>
      <w:r w:rsidR="00D51084">
        <w:rPr>
          <w:rFonts w:cstheme="minorHAnsi"/>
          <w:color w:val="2E2E2E"/>
          <w:sz w:val="28"/>
          <w:szCs w:val="28"/>
        </w:rPr>
        <w:t xml:space="preserve">’. This </w:t>
      </w:r>
      <w:r w:rsidR="00071EC8">
        <w:rPr>
          <w:rFonts w:cstheme="minorHAnsi"/>
          <w:color w:val="2E2E2E"/>
          <w:sz w:val="28"/>
          <w:szCs w:val="28"/>
        </w:rPr>
        <w:t>spherical shape significantly improves overall strength and</w:t>
      </w:r>
      <w:r w:rsidR="007466DE">
        <w:rPr>
          <w:rFonts w:cstheme="minorHAnsi"/>
          <w:color w:val="2E2E2E"/>
          <w:sz w:val="28"/>
          <w:szCs w:val="28"/>
        </w:rPr>
        <w:t xml:space="preserve"> the combination of higher Silicon </w:t>
      </w:r>
      <w:r w:rsidR="0028505C">
        <w:rPr>
          <w:rFonts w:cstheme="minorHAnsi"/>
          <w:color w:val="2E2E2E"/>
          <w:sz w:val="28"/>
          <w:szCs w:val="28"/>
        </w:rPr>
        <w:t>content,</w:t>
      </w:r>
      <w:r w:rsidR="007466DE">
        <w:rPr>
          <w:rFonts w:cstheme="minorHAnsi"/>
          <w:color w:val="2E2E2E"/>
          <w:sz w:val="28"/>
          <w:szCs w:val="28"/>
        </w:rPr>
        <w:t xml:space="preserve"> and the graphite would provide greater vibration absorption than the </w:t>
      </w:r>
      <w:proofErr w:type="gramStart"/>
      <w:r w:rsidR="007466DE">
        <w:rPr>
          <w:rFonts w:cstheme="minorHAnsi"/>
          <w:color w:val="2E2E2E"/>
          <w:sz w:val="28"/>
          <w:szCs w:val="28"/>
        </w:rPr>
        <w:t>Gray</w:t>
      </w:r>
      <w:proofErr w:type="gramEnd"/>
      <w:r w:rsidR="007466DE">
        <w:rPr>
          <w:rFonts w:cstheme="minorHAnsi"/>
          <w:color w:val="2E2E2E"/>
          <w:sz w:val="28"/>
          <w:szCs w:val="28"/>
        </w:rPr>
        <w:t xml:space="preserve"> cast iron</w:t>
      </w:r>
      <w:r w:rsidR="0028505C">
        <w:rPr>
          <w:rFonts w:cstheme="minorHAnsi"/>
          <w:color w:val="2E2E2E"/>
          <w:sz w:val="28"/>
          <w:szCs w:val="28"/>
        </w:rPr>
        <w:t xml:space="preserve"> therefore extending the life of the engine. </w:t>
      </w:r>
      <w:r w:rsidR="00631120">
        <w:rPr>
          <w:rFonts w:cstheme="minorHAnsi"/>
          <w:color w:val="2E2E2E"/>
          <w:sz w:val="28"/>
          <w:szCs w:val="28"/>
        </w:rPr>
        <w:t>One negative however, f</w:t>
      </w:r>
      <w:r w:rsidR="0028505C">
        <w:rPr>
          <w:rFonts w:cstheme="minorHAnsi"/>
          <w:color w:val="2E2E2E"/>
          <w:sz w:val="28"/>
          <w:szCs w:val="28"/>
        </w:rPr>
        <w:t xml:space="preserve">rom data sourced in </w:t>
      </w:r>
      <w:proofErr w:type="spellStart"/>
      <w:r w:rsidR="0028505C">
        <w:rPr>
          <w:rFonts w:cstheme="minorHAnsi"/>
          <w:color w:val="2E2E2E"/>
          <w:sz w:val="28"/>
          <w:szCs w:val="28"/>
        </w:rPr>
        <w:t>Smithells</w:t>
      </w:r>
      <w:proofErr w:type="spellEnd"/>
      <w:r w:rsidR="0028505C">
        <w:rPr>
          <w:rFonts w:cstheme="minorHAnsi"/>
          <w:color w:val="2E2E2E"/>
          <w:sz w:val="28"/>
          <w:szCs w:val="28"/>
        </w:rPr>
        <w:t xml:space="preserve"> Metals Reference Book </w:t>
      </w:r>
      <w:r w:rsidR="0028505C">
        <w:rPr>
          <w:rFonts w:cstheme="minorHAnsi"/>
          <w:b/>
          <w:bCs/>
          <w:color w:val="2E2E2E"/>
          <w:sz w:val="28"/>
          <w:szCs w:val="28"/>
        </w:rPr>
        <w:t>(</w:t>
      </w:r>
      <w:r w:rsidR="002B2A46">
        <w:rPr>
          <w:rFonts w:cstheme="minorHAnsi"/>
          <w:b/>
          <w:bCs/>
          <w:color w:val="2E2E2E"/>
          <w:sz w:val="28"/>
          <w:szCs w:val="28"/>
        </w:rPr>
        <w:t xml:space="preserve">Table 26.64, </w:t>
      </w:r>
      <w:r w:rsidR="0028505C">
        <w:rPr>
          <w:rFonts w:cstheme="minorHAnsi"/>
          <w:b/>
          <w:bCs/>
          <w:color w:val="2E2E2E"/>
          <w:sz w:val="28"/>
          <w:szCs w:val="28"/>
        </w:rPr>
        <w:t>2004)</w:t>
      </w:r>
      <w:r w:rsidR="0028505C">
        <w:rPr>
          <w:rFonts w:cstheme="minorHAnsi"/>
          <w:color w:val="2E2E2E"/>
          <w:sz w:val="28"/>
          <w:szCs w:val="28"/>
        </w:rPr>
        <w:t xml:space="preserve">, </w:t>
      </w:r>
      <w:r w:rsidR="00631120">
        <w:rPr>
          <w:rFonts w:cstheme="minorHAnsi"/>
          <w:color w:val="2E2E2E"/>
          <w:sz w:val="28"/>
          <w:szCs w:val="28"/>
        </w:rPr>
        <w:t xml:space="preserve">is </w:t>
      </w:r>
      <w:proofErr w:type="gramStart"/>
      <w:r w:rsidR="00631120">
        <w:rPr>
          <w:rFonts w:cstheme="minorHAnsi"/>
          <w:color w:val="2E2E2E"/>
          <w:sz w:val="28"/>
          <w:szCs w:val="28"/>
        </w:rPr>
        <w:t>the that</w:t>
      </w:r>
      <w:proofErr w:type="gramEnd"/>
      <w:r w:rsidR="00631120">
        <w:rPr>
          <w:rFonts w:cstheme="minorHAnsi"/>
          <w:color w:val="2E2E2E"/>
          <w:sz w:val="28"/>
          <w:szCs w:val="28"/>
        </w:rPr>
        <w:t xml:space="preserve"> Nodular graphite iron (30 mm bar of grade 500/7) proves to be softer than regular flake graphite iron (30 mm bar of grade 260) as the hardness of latter was measured at 185 – 226 HB, while Nodular was at a lower 172. This particular property would make Nodular cast iron less useful in an engine as it would wear easier. </w:t>
      </w:r>
    </w:p>
    <w:p w14:paraId="093F6275" w14:textId="77777777" w:rsidR="000275E0" w:rsidRDefault="000275E0">
      <w:pPr>
        <w:rPr>
          <w:b/>
          <w:bCs/>
          <w:sz w:val="32"/>
          <w:szCs w:val="32"/>
        </w:rPr>
      </w:pPr>
      <w:r>
        <w:rPr>
          <w:b/>
          <w:bCs/>
          <w:sz w:val="32"/>
          <w:szCs w:val="32"/>
        </w:rPr>
        <w:br w:type="page"/>
      </w:r>
    </w:p>
    <w:p w14:paraId="1C3944F0" w14:textId="68EA8FDC" w:rsidR="000275E0" w:rsidRDefault="000F63DF" w:rsidP="005A6DD6">
      <w:pPr>
        <w:ind w:firstLine="720"/>
        <w:rPr>
          <w:b/>
          <w:bCs/>
          <w:sz w:val="32"/>
          <w:szCs w:val="32"/>
        </w:rPr>
      </w:pPr>
      <w:r>
        <w:rPr>
          <w:b/>
          <w:bCs/>
          <w:sz w:val="32"/>
          <w:szCs w:val="32"/>
        </w:rPr>
        <w:lastRenderedPageBreak/>
        <w:t xml:space="preserve">3.2 </w:t>
      </w:r>
      <w:r w:rsidRPr="000F63DF">
        <w:rPr>
          <w:b/>
          <w:bCs/>
          <w:sz w:val="32"/>
          <w:szCs w:val="32"/>
        </w:rPr>
        <w:t>Final Material selection</w:t>
      </w:r>
    </w:p>
    <w:p w14:paraId="6D2D3A13" w14:textId="77777777" w:rsidR="00D86AA3" w:rsidRDefault="00D86AA3" w:rsidP="00497D45">
      <w:pPr>
        <w:spacing w:line="360" w:lineRule="auto"/>
        <w:rPr>
          <w:sz w:val="28"/>
          <w:szCs w:val="28"/>
        </w:rPr>
      </w:pPr>
    </w:p>
    <w:p w14:paraId="64177073" w14:textId="4F5E3BE9" w:rsidR="000275E0" w:rsidRDefault="00881788" w:rsidP="00497D45">
      <w:pPr>
        <w:spacing w:line="360" w:lineRule="auto"/>
        <w:rPr>
          <w:b/>
          <w:bCs/>
          <w:sz w:val="32"/>
          <w:szCs w:val="32"/>
        </w:rPr>
      </w:pPr>
      <w:r>
        <w:rPr>
          <w:sz w:val="28"/>
          <w:szCs w:val="28"/>
        </w:rPr>
        <w:t xml:space="preserve">Considering the added strength provided by Nodular cast iron, and the superior hardness of </w:t>
      </w:r>
      <w:proofErr w:type="gramStart"/>
      <w:r>
        <w:rPr>
          <w:sz w:val="28"/>
          <w:szCs w:val="28"/>
        </w:rPr>
        <w:t>Gray</w:t>
      </w:r>
      <w:proofErr w:type="gramEnd"/>
      <w:r>
        <w:rPr>
          <w:sz w:val="28"/>
          <w:szCs w:val="28"/>
        </w:rPr>
        <w:t xml:space="preserve"> cast iron, Aluminium Alloy 4032 still proves the more suitable material in piston production for a number of reasons. The major factor that gives it the edge is the decreased mass, since the result of this </w:t>
      </w:r>
      <w:r w:rsidR="005A3878">
        <w:rPr>
          <w:sz w:val="28"/>
          <w:szCs w:val="28"/>
        </w:rPr>
        <w:t xml:space="preserve">is reduced moment of inertia in the piston, significantly extending the life of the engine. Secondly, as mentioned before the alloy’s ability to regulate heat and reduced coefficient </w:t>
      </w:r>
      <w:r w:rsidR="00081D62">
        <w:rPr>
          <w:sz w:val="28"/>
          <w:szCs w:val="28"/>
        </w:rPr>
        <w:t>of thermal expansion are major benefits in the high temperature, high tolerance environment the piston works in.</w:t>
      </w:r>
      <w:r w:rsidR="000275E0">
        <w:rPr>
          <w:b/>
          <w:bCs/>
          <w:sz w:val="32"/>
          <w:szCs w:val="32"/>
        </w:rPr>
        <w:br w:type="page"/>
      </w:r>
    </w:p>
    <w:p w14:paraId="737AA9D1" w14:textId="5BA5F632" w:rsidR="006E4BAA" w:rsidRDefault="00CE3246" w:rsidP="00A24538">
      <w:pPr>
        <w:rPr>
          <w:b/>
          <w:bCs/>
          <w:sz w:val="32"/>
          <w:szCs w:val="32"/>
          <w:u w:val="single"/>
        </w:rPr>
      </w:pPr>
      <w:r>
        <w:rPr>
          <w:b/>
          <w:bCs/>
          <w:sz w:val="32"/>
          <w:szCs w:val="32"/>
        </w:rPr>
        <w:lastRenderedPageBreak/>
        <w:t xml:space="preserve">4.0 </w:t>
      </w:r>
      <w:r w:rsidRPr="00CE3246">
        <w:rPr>
          <w:b/>
          <w:bCs/>
          <w:sz w:val="32"/>
          <w:szCs w:val="32"/>
          <w:u w:val="single"/>
        </w:rPr>
        <w:t>Manufacturing Processes</w:t>
      </w:r>
    </w:p>
    <w:p w14:paraId="052B686D" w14:textId="3037FAE4" w:rsidR="00CE3246" w:rsidRDefault="00CA1374" w:rsidP="00CA1374">
      <w:pPr>
        <w:ind w:firstLine="720"/>
        <w:rPr>
          <w:b/>
          <w:bCs/>
          <w:sz w:val="32"/>
          <w:szCs w:val="32"/>
        </w:rPr>
      </w:pPr>
      <w:r>
        <w:rPr>
          <w:b/>
          <w:bCs/>
          <w:sz w:val="32"/>
          <w:szCs w:val="32"/>
        </w:rPr>
        <w:t xml:space="preserve">4.1 Forging </w:t>
      </w:r>
    </w:p>
    <w:p w14:paraId="5B942AF7" w14:textId="2CD14018" w:rsidR="006E4BAA" w:rsidRDefault="00CA1374" w:rsidP="002F303B">
      <w:pPr>
        <w:spacing w:line="360" w:lineRule="auto"/>
        <w:rPr>
          <w:b/>
          <w:bCs/>
          <w:sz w:val="32"/>
          <w:szCs w:val="32"/>
        </w:rPr>
      </w:pPr>
      <w:r>
        <w:rPr>
          <w:sz w:val="28"/>
          <w:szCs w:val="28"/>
        </w:rPr>
        <w:t>The very first stage in manufacturing the piston will  be forging the Aluminium Alloy 4032 rod of standard form into the basic shape desired.</w:t>
      </w:r>
      <w:r w:rsidR="00570199">
        <w:rPr>
          <w:sz w:val="28"/>
          <w:szCs w:val="28"/>
        </w:rPr>
        <w:t xml:space="preserve"> The rod will first be heated in the oven to its forging temperature, claimed  by AZO Materials </w:t>
      </w:r>
      <w:r w:rsidR="00570199">
        <w:rPr>
          <w:b/>
          <w:bCs/>
          <w:sz w:val="28"/>
          <w:szCs w:val="28"/>
        </w:rPr>
        <w:t>(2012)</w:t>
      </w:r>
      <w:r w:rsidR="00570199">
        <w:rPr>
          <w:sz w:val="28"/>
          <w:szCs w:val="28"/>
        </w:rPr>
        <w:t xml:space="preserve"> to be in the range of 371</w:t>
      </w:r>
      <w:r w:rsidR="00570199">
        <w:rPr>
          <w:sz w:val="28"/>
          <w:szCs w:val="28"/>
          <w:vertAlign w:val="superscript"/>
        </w:rPr>
        <w:t>o</w:t>
      </w:r>
      <w:r w:rsidR="00570199">
        <w:rPr>
          <w:sz w:val="28"/>
          <w:szCs w:val="28"/>
        </w:rPr>
        <w:t>C – 510</w:t>
      </w:r>
      <w:r w:rsidR="00570199">
        <w:rPr>
          <w:sz w:val="28"/>
          <w:szCs w:val="28"/>
          <w:vertAlign w:val="superscript"/>
        </w:rPr>
        <w:t>o</w:t>
      </w:r>
      <w:r w:rsidR="00570199">
        <w:rPr>
          <w:sz w:val="28"/>
          <w:szCs w:val="28"/>
        </w:rPr>
        <w:t>C. This is a temperature can be easily reached without the need for specialist higher temperature forges.</w:t>
      </w:r>
      <w:r w:rsidR="002F303B">
        <w:rPr>
          <w:sz w:val="28"/>
          <w:szCs w:val="28"/>
        </w:rPr>
        <w:t xml:space="preserve"> </w:t>
      </w:r>
      <w:r w:rsidR="00841D0C">
        <w:rPr>
          <w:sz w:val="28"/>
          <w:szCs w:val="28"/>
        </w:rPr>
        <w:t xml:space="preserve">Once at temperature the rod will be forged into shape using a press to apply around 2000 tons of pressure; a value claimed by Thomas </w:t>
      </w:r>
      <w:proofErr w:type="spellStart"/>
      <w:r w:rsidR="00841D0C">
        <w:rPr>
          <w:sz w:val="28"/>
          <w:szCs w:val="28"/>
        </w:rPr>
        <w:t>Mcnish</w:t>
      </w:r>
      <w:proofErr w:type="spellEnd"/>
      <w:r w:rsidR="00841D0C">
        <w:rPr>
          <w:sz w:val="28"/>
          <w:szCs w:val="28"/>
        </w:rPr>
        <w:t xml:space="preserve"> </w:t>
      </w:r>
      <w:r w:rsidR="00841D0C">
        <w:rPr>
          <w:b/>
          <w:bCs/>
          <w:sz w:val="28"/>
          <w:szCs w:val="28"/>
        </w:rPr>
        <w:t xml:space="preserve">(2022) </w:t>
      </w:r>
      <w:r w:rsidR="00841D0C">
        <w:rPr>
          <w:sz w:val="28"/>
          <w:szCs w:val="28"/>
        </w:rPr>
        <w:t>in his explanation of Piston Manufacturing Processes.</w:t>
      </w:r>
      <w:r w:rsidR="006A55FA">
        <w:rPr>
          <w:sz w:val="28"/>
          <w:szCs w:val="28"/>
        </w:rPr>
        <w:t xml:space="preserve"> After the forging process has been completed, </w:t>
      </w:r>
      <w:proofErr w:type="spellStart"/>
      <w:r w:rsidR="00C33DE1">
        <w:rPr>
          <w:sz w:val="28"/>
          <w:szCs w:val="28"/>
        </w:rPr>
        <w:t>Mcnish</w:t>
      </w:r>
      <w:proofErr w:type="spellEnd"/>
      <w:r w:rsidR="00C33DE1">
        <w:rPr>
          <w:sz w:val="28"/>
          <w:szCs w:val="28"/>
        </w:rPr>
        <w:t xml:space="preserve"> suggests two heat treatments in the oven: ‘The first time is at a higher temperature, to strengthen the metal. The second time is at a lower temperature to stabilize it</w:t>
      </w:r>
      <w:r w:rsidR="00786A5C">
        <w:rPr>
          <w:sz w:val="28"/>
          <w:szCs w:val="28"/>
        </w:rPr>
        <w:t>’</w:t>
      </w:r>
      <w:r w:rsidR="00C33DE1">
        <w:rPr>
          <w:sz w:val="28"/>
          <w:szCs w:val="28"/>
        </w:rPr>
        <w:t>.</w:t>
      </w:r>
      <w:r w:rsidR="006E4BAA">
        <w:rPr>
          <w:b/>
          <w:bCs/>
          <w:sz w:val="32"/>
          <w:szCs w:val="32"/>
        </w:rPr>
        <w:br w:type="page"/>
      </w:r>
    </w:p>
    <w:p w14:paraId="503A5BD2" w14:textId="4648E22C" w:rsidR="00FD13EF" w:rsidRDefault="00FD13EF" w:rsidP="00645E12">
      <w:pPr>
        <w:ind w:firstLine="720"/>
        <w:rPr>
          <w:b/>
          <w:bCs/>
          <w:sz w:val="32"/>
          <w:szCs w:val="32"/>
        </w:rPr>
      </w:pPr>
      <w:r>
        <w:rPr>
          <w:b/>
          <w:bCs/>
          <w:sz w:val="32"/>
          <w:szCs w:val="32"/>
        </w:rPr>
        <w:lastRenderedPageBreak/>
        <w:t>4.2 Lathe Work</w:t>
      </w:r>
    </w:p>
    <w:p w14:paraId="751994BD" w14:textId="716BFFEF" w:rsidR="00FD13EF" w:rsidRDefault="00FD13EF" w:rsidP="00A24538">
      <w:pPr>
        <w:rPr>
          <w:b/>
          <w:bCs/>
          <w:sz w:val="32"/>
          <w:szCs w:val="32"/>
        </w:rPr>
      </w:pPr>
    </w:p>
    <w:p w14:paraId="32C0FBF1" w14:textId="77777777" w:rsidR="00FE6B17" w:rsidRDefault="00FD13EF" w:rsidP="00D93FCC">
      <w:pPr>
        <w:spacing w:line="360" w:lineRule="auto"/>
        <w:rPr>
          <w:sz w:val="28"/>
          <w:szCs w:val="28"/>
        </w:rPr>
      </w:pPr>
      <w:r>
        <w:rPr>
          <w:sz w:val="28"/>
          <w:szCs w:val="28"/>
        </w:rPr>
        <w:t xml:space="preserve">After completing the forging </w:t>
      </w:r>
      <w:r w:rsidR="005003DF">
        <w:rPr>
          <w:sz w:val="28"/>
          <w:szCs w:val="28"/>
        </w:rPr>
        <w:t>process,</w:t>
      </w:r>
      <w:r>
        <w:rPr>
          <w:sz w:val="28"/>
          <w:szCs w:val="28"/>
        </w:rPr>
        <w:t xml:space="preserve"> we are left with a hardened, roughly shaped slug of Aluminium 4032</w:t>
      </w:r>
      <w:r w:rsidR="005003DF">
        <w:rPr>
          <w:sz w:val="28"/>
          <w:szCs w:val="28"/>
        </w:rPr>
        <w:t xml:space="preserve">. Once it has cooled from the heat treatment process it is ready for the lathe, where </w:t>
      </w:r>
      <w:r w:rsidR="00305CD9">
        <w:rPr>
          <w:sz w:val="28"/>
          <w:szCs w:val="28"/>
        </w:rPr>
        <w:t xml:space="preserve">excess material can be </w:t>
      </w:r>
      <w:r w:rsidR="00E76465">
        <w:rPr>
          <w:sz w:val="28"/>
          <w:szCs w:val="28"/>
        </w:rPr>
        <w:t>removed,</w:t>
      </w:r>
      <w:r w:rsidR="00305CD9">
        <w:rPr>
          <w:sz w:val="28"/>
          <w:szCs w:val="28"/>
        </w:rPr>
        <w:t xml:space="preserve"> and the piston can be cut down to the correct diameter.</w:t>
      </w:r>
      <w:r w:rsidR="00D93FCC">
        <w:rPr>
          <w:sz w:val="28"/>
          <w:szCs w:val="28"/>
        </w:rPr>
        <w:t xml:space="preserve"> </w:t>
      </w:r>
      <w:r w:rsidR="002C0D86">
        <w:rPr>
          <w:sz w:val="28"/>
          <w:szCs w:val="28"/>
        </w:rPr>
        <w:t xml:space="preserve">The turning speed as suggested by </w:t>
      </w:r>
      <w:proofErr w:type="spellStart"/>
      <w:r w:rsidR="002C0D86">
        <w:rPr>
          <w:sz w:val="28"/>
          <w:szCs w:val="28"/>
        </w:rPr>
        <w:t>MachiningDoctor</w:t>
      </w:r>
      <w:proofErr w:type="spellEnd"/>
      <w:r w:rsidR="002C0D86">
        <w:rPr>
          <w:sz w:val="28"/>
          <w:szCs w:val="28"/>
        </w:rPr>
        <w:t xml:space="preserve"> </w:t>
      </w:r>
      <w:r w:rsidR="002C0D86">
        <w:rPr>
          <w:b/>
          <w:bCs/>
          <w:sz w:val="28"/>
          <w:szCs w:val="28"/>
        </w:rPr>
        <w:t>(2022)</w:t>
      </w:r>
      <w:r w:rsidR="002C0D86">
        <w:rPr>
          <w:sz w:val="28"/>
          <w:szCs w:val="28"/>
        </w:rPr>
        <w:t xml:space="preserve">, should be within the range of 380 – 620 m/min, and cutting fluid should not be necessary. </w:t>
      </w:r>
      <w:r w:rsidR="00120C86">
        <w:rPr>
          <w:sz w:val="28"/>
          <w:szCs w:val="28"/>
        </w:rPr>
        <w:t>Before the piston can be taken to the milling machine</w:t>
      </w:r>
      <w:r w:rsidR="003050DA">
        <w:rPr>
          <w:sz w:val="28"/>
          <w:szCs w:val="28"/>
        </w:rPr>
        <w:t xml:space="preserve">, as stated by Thomas </w:t>
      </w:r>
      <w:proofErr w:type="spellStart"/>
      <w:r w:rsidR="003050DA">
        <w:rPr>
          <w:sz w:val="28"/>
          <w:szCs w:val="28"/>
        </w:rPr>
        <w:t>Mcnish</w:t>
      </w:r>
      <w:proofErr w:type="spellEnd"/>
      <w:r w:rsidR="003050DA">
        <w:rPr>
          <w:sz w:val="28"/>
          <w:szCs w:val="28"/>
        </w:rPr>
        <w:t xml:space="preserve"> </w:t>
      </w:r>
      <w:r w:rsidR="003050DA">
        <w:rPr>
          <w:b/>
          <w:bCs/>
          <w:sz w:val="28"/>
          <w:szCs w:val="28"/>
        </w:rPr>
        <w:t>(2022)</w:t>
      </w:r>
      <w:r w:rsidR="003050DA">
        <w:rPr>
          <w:sz w:val="28"/>
          <w:szCs w:val="28"/>
        </w:rPr>
        <w:t xml:space="preserve">, the grooves for piston rings must be </w:t>
      </w:r>
      <w:r w:rsidR="006A4925">
        <w:rPr>
          <w:sz w:val="28"/>
          <w:szCs w:val="28"/>
        </w:rPr>
        <w:t>cut, which will allow the piston to glide easier and for an airtight seal.</w:t>
      </w:r>
    </w:p>
    <w:p w14:paraId="58833A94" w14:textId="77777777" w:rsidR="00FE6B17" w:rsidRDefault="00FE6B17">
      <w:pPr>
        <w:rPr>
          <w:sz w:val="28"/>
          <w:szCs w:val="28"/>
        </w:rPr>
      </w:pPr>
      <w:r>
        <w:rPr>
          <w:sz w:val="28"/>
          <w:szCs w:val="28"/>
        </w:rPr>
        <w:br w:type="page"/>
      </w:r>
    </w:p>
    <w:p w14:paraId="4FA58DC8" w14:textId="28DEE67B" w:rsidR="00FE6B17" w:rsidRDefault="008F10B9" w:rsidP="008F10B9">
      <w:pPr>
        <w:spacing w:line="360" w:lineRule="auto"/>
        <w:ind w:firstLine="720"/>
        <w:rPr>
          <w:b/>
          <w:bCs/>
          <w:sz w:val="32"/>
          <w:szCs w:val="32"/>
        </w:rPr>
      </w:pPr>
      <w:r>
        <w:rPr>
          <w:b/>
          <w:bCs/>
          <w:sz w:val="32"/>
          <w:szCs w:val="32"/>
        </w:rPr>
        <w:lastRenderedPageBreak/>
        <w:t>4.3 Milling Machine</w:t>
      </w:r>
    </w:p>
    <w:p w14:paraId="0A3CC60B" w14:textId="49F6BA2D" w:rsidR="008F10B9" w:rsidRPr="0009788D" w:rsidRDefault="008935EB" w:rsidP="00D93FCC">
      <w:pPr>
        <w:spacing w:line="360" w:lineRule="auto"/>
        <w:rPr>
          <w:sz w:val="28"/>
          <w:szCs w:val="28"/>
        </w:rPr>
      </w:pPr>
      <w:r>
        <w:rPr>
          <w:sz w:val="28"/>
          <w:szCs w:val="28"/>
        </w:rPr>
        <w:t>The last major process before finalisation should be completed on the milling machine, w</w:t>
      </w:r>
      <w:r w:rsidR="00645E12">
        <w:rPr>
          <w:sz w:val="28"/>
          <w:szCs w:val="28"/>
        </w:rPr>
        <w:t xml:space="preserve">here we drill holes and remove material from angles not easily accessible on a lathe. </w:t>
      </w:r>
      <w:r w:rsidR="00B00471">
        <w:rPr>
          <w:sz w:val="28"/>
          <w:szCs w:val="28"/>
        </w:rPr>
        <w:t xml:space="preserve">The first process to be performed on the mill, and perhaps the most sensitive geometrically, is </w:t>
      </w:r>
      <w:r w:rsidR="001B7B7D">
        <w:rPr>
          <w:sz w:val="28"/>
          <w:szCs w:val="28"/>
        </w:rPr>
        <w:t xml:space="preserve">drilling the wrist pin hole </w:t>
      </w:r>
      <w:r w:rsidR="0009788D">
        <w:rPr>
          <w:sz w:val="28"/>
          <w:szCs w:val="28"/>
        </w:rPr>
        <w:t xml:space="preserve">all the way through the piston. The wrist pin, as explained by </w:t>
      </w:r>
      <w:proofErr w:type="spellStart"/>
      <w:r w:rsidR="0009788D">
        <w:rPr>
          <w:sz w:val="28"/>
          <w:szCs w:val="28"/>
        </w:rPr>
        <w:t>Mcnish</w:t>
      </w:r>
      <w:proofErr w:type="spellEnd"/>
      <w:r w:rsidR="0009788D">
        <w:rPr>
          <w:sz w:val="28"/>
          <w:szCs w:val="28"/>
        </w:rPr>
        <w:t xml:space="preserve"> </w:t>
      </w:r>
      <w:r w:rsidR="0009788D">
        <w:rPr>
          <w:b/>
          <w:bCs/>
          <w:sz w:val="28"/>
          <w:szCs w:val="28"/>
        </w:rPr>
        <w:t>(2022)</w:t>
      </w:r>
      <w:r w:rsidR="0009788D">
        <w:rPr>
          <w:sz w:val="28"/>
          <w:szCs w:val="28"/>
        </w:rPr>
        <w:t xml:space="preserve">; </w:t>
      </w:r>
      <w:r w:rsidR="0009788D">
        <w:rPr>
          <w:rFonts w:ascii="Tahoma" w:hAnsi="Tahoma" w:cs="Tahoma"/>
          <w:color w:val="000000"/>
          <w:spacing w:val="3"/>
          <w:sz w:val="27"/>
          <w:szCs w:val="27"/>
        </w:rPr>
        <w:t>‘…</w:t>
      </w:r>
      <w:r w:rsidR="0009788D" w:rsidRPr="0009788D">
        <w:rPr>
          <w:rFonts w:cstheme="minorHAnsi"/>
          <w:color w:val="000000"/>
          <w:spacing w:val="3"/>
          <w:sz w:val="28"/>
          <w:szCs w:val="28"/>
        </w:rPr>
        <w:t>is used to attach the piston to the connecting rod during engine assembly</w:t>
      </w:r>
      <w:r w:rsidR="0009788D">
        <w:rPr>
          <w:rFonts w:cstheme="minorHAnsi"/>
          <w:color w:val="000000"/>
          <w:spacing w:val="3"/>
          <w:sz w:val="28"/>
          <w:szCs w:val="28"/>
        </w:rPr>
        <w:t xml:space="preserve">’. </w:t>
      </w:r>
      <w:r w:rsidR="009F018E">
        <w:rPr>
          <w:rFonts w:cstheme="minorHAnsi"/>
          <w:color w:val="000000"/>
          <w:spacing w:val="3"/>
          <w:sz w:val="28"/>
          <w:szCs w:val="28"/>
        </w:rPr>
        <w:t xml:space="preserve">Following this, a large amount of material is to be removed to reduce weight and resultant inertia. </w:t>
      </w:r>
      <w:r w:rsidR="00000938">
        <w:rPr>
          <w:rFonts w:cstheme="minorHAnsi"/>
          <w:color w:val="000000"/>
          <w:spacing w:val="3"/>
          <w:sz w:val="28"/>
          <w:szCs w:val="28"/>
        </w:rPr>
        <w:t>Material can be removed from any areas where there is not an excessive load applied, such as between the outer piston walls, while being careful to leave enough thickness to withstand the force applied by the wrist pin.</w:t>
      </w:r>
      <w:r w:rsidR="00B530F6">
        <w:rPr>
          <w:rFonts w:cstheme="minorHAnsi"/>
          <w:color w:val="000000"/>
          <w:spacing w:val="3"/>
          <w:sz w:val="28"/>
          <w:szCs w:val="28"/>
        </w:rPr>
        <w:t xml:space="preserve"> Weight can also be removed on each side of the wrist pin hole by shaving a flat face to align correctly with the pin end faces.</w:t>
      </w:r>
    </w:p>
    <w:p w14:paraId="4D83CF8E" w14:textId="77777777" w:rsidR="00FE6B17" w:rsidRDefault="00FE6B17">
      <w:pPr>
        <w:rPr>
          <w:b/>
          <w:bCs/>
          <w:sz w:val="32"/>
          <w:szCs w:val="32"/>
        </w:rPr>
      </w:pPr>
      <w:r>
        <w:rPr>
          <w:b/>
          <w:bCs/>
          <w:sz w:val="32"/>
          <w:szCs w:val="32"/>
        </w:rPr>
        <w:br w:type="page"/>
      </w:r>
    </w:p>
    <w:p w14:paraId="080A8A72" w14:textId="32D0F46B" w:rsidR="00DC3442" w:rsidRDefault="00C36583" w:rsidP="00DC3442">
      <w:pPr>
        <w:spacing w:line="360" w:lineRule="auto"/>
        <w:ind w:firstLine="720"/>
        <w:rPr>
          <w:b/>
          <w:bCs/>
          <w:sz w:val="32"/>
          <w:szCs w:val="32"/>
        </w:rPr>
      </w:pPr>
      <w:r>
        <w:rPr>
          <w:b/>
          <w:bCs/>
          <w:sz w:val="32"/>
          <w:szCs w:val="32"/>
        </w:rPr>
        <w:lastRenderedPageBreak/>
        <w:t>4.4 Finalisation</w:t>
      </w:r>
    </w:p>
    <w:p w14:paraId="5857E7A4" w14:textId="373EBB63" w:rsidR="00150886" w:rsidRDefault="00150886" w:rsidP="00DC3442">
      <w:pPr>
        <w:spacing w:line="360" w:lineRule="auto"/>
        <w:ind w:left="720" w:firstLine="720"/>
        <w:rPr>
          <w:b/>
          <w:bCs/>
          <w:sz w:val="32"/>
          <w:szCs w:val="32"/>
        </w:rPr>
      </w:pPr>
      <w:r>
        <w:rPr>
          <w:b/>
          <w:bCs/>
          <w:sz w:val="32"/>
          <w:szCs w:val="32"/>
        </w:rPr>
        <w:t>4.4.1 Tolerances</w:t>
      </w:r>
      <w:r w:rsidR="00DC3442">
        <w:rPr>
          <w:b/>
          <w:bCs/>
          <w:sz w:val="32"/>
          <w:szCs w:val="32"/>
        </w:rPr>
        <w:t xml:space="preserve"> and Finishings</w:t>
      </w:r>
    </w:p>
    <w:p w14:paraId="29365E1E" w14:textId="55D6D033" w:rsidR="0053327B" w:rsidRPr="00F61B81" w:rsidRDefault="00F61B81" w:rsidP="004C1BEC">
      <w:pPr>
        <w:spacing w:line="360" w:lineRule="auto"/>
        <w:rPr>
          <w:sz w:val="28"/>
          <w:szCs w:val="28"/>
        </w:rPr>
      </w:pPr>
      <w:r>
        <w:rPr>
          <w:sz w:val="28"/>
          <w:szCs w:val="28"/>
        </w:rPr>
        <w:t>In all engines, the importance of machining</w:t>
      </w:r>
      <w:r w:rsidR="004A3309">
        <w:rPr>
          <w:sz w:val="28"/>
          <w:szCs w:val="28"/>
        </w:rPr>
        <w:t xml:space="preserve"> </w:t>
      </w:r>
      <w:r w:rsidR="00130CE8">
        <w:rPr>
          <w:sz w:val="28"/>
          <w:szCs w:val="28"/>
        </w:rPr>
        <w:t>moving parts</w:t>
      </w:r>
      <w:r>
        <w:rPr>
          <w:sz w:val="28"/>
          <w:szCs w:val="28"/>
        </w:rPr>
        <w:t xml:space="preserve"> to the correct tolerances </w:t>
      </w:r>
      <w:r w:rsidR="0080180C">
        <w:rPr>
          <w:sz w:val="28"/>
          <w:szCs w:val="28"/>
        </w:rPr>
        <w:t>is paramount</w:t>
      </w:r>
      <w:r w:rsidR="00130CE8">
        <w:rPr>
          <w:sz w:val="28"/>
          <w:szCs w:val="28"/>
        </w:rPr>
        <w:t xml:space="preserve">, since any </w:t>
      </w:r>
      <w:r w:rsidR="007C1FEB">
        <w:rPr>
          <w:sz w:val="28"/>
          <w:szCs w:val="28"/>
        </w:rPr>
        <w:t>slight deviance can have a dramatic affect on the rate of wear of that part. Due to this</w:t>
      </w:r>
      <w:r w:rsidR="005B3583">
        <w:rPr>
          <w:sz w:val="28"/>
          <w:szCs w:val="28"/>
        </w:rPr>
        <w:t>, it is important</w:t>
      </w:r>
      <w:r w:rsidR="002E3733">
        <w:rPr>
          <w:sz w:val="28"/>
          <w:szCs w:val="28"/>
        </w:rPr>
        <w:t xml:space="preserve"> that geometrically sensitive parts are checked in the final stages of manufacture to ensure it is safe for use in an engine.</w:t>
      </w:r>
      <w:r w:rsidR="001238F9">
        <w:rPr>
          <w:sz w:val="28"/>
          <w:szCs w:val="28"/>
        </w:rPr>
        <w:t xml:space="preserve"> It should be noted that these checks should be undergone after finishing processes such as smoothing of edges </w:t>
      </w:r>
      <w:r w:rsidR="00DC3442">
        <w:rPr>
          <w:sz w:val="28"/>
          <w:szCs w:val="28"/>
        </w:rPr>
        <w:t xml:space="preserve">by a worker, </w:t>
      </w:r>
      <w:r w:rsidR="001238F9">
        <w:rPr>
          <w:sz w:val="28"/>
          <w:szCs w:val="28"/>
        </w:rPr>
        <w:t>and wrist pin holes</w:t>
      </w:r>
      <w:r w:rsidR="00DC3442">
        <w:rPr>
          <w:sz w:val="28"/>
          <w:szCs w:val="28"/>
        </w:rPr>
        <w:t xml:space="preserve"> by a machine.</w:t>
      </w:r>
    </w:p>
    <w:p w14:paraId="22010856" w14:textId="77777777" w:rsidR="0053327B" w:rsidRDefault="0053327B">
      <w:pPr>
        <w:rPr>
          <w:b/>
          <w:bCs/>
          <w:sz w:val="32"/>
          <w:szCs w:val="32"/>
        </w:rPr>
      </w:pPr>
      <w:r>
        <w:rPr>
          <w:b/>
          <w:bCs/>
          <w:sz w:val="32"/>
          <w:szCs w:val="32"/>
        </w:rPr>
        <w:br w:type="page"/>
      </w:r>
    </w:p>
    <w:p w14:paraId="58D5B33A" w14:textId="77777777" w:rsidR="004C1BEC" w:rsidRDefault="00353A6C" w:rsidP="00150886">
      <w:pPr>
        <w:spacing w:line="360" w:lineRule="auto"/>
        <w:rPr>
          <w:b/>
          <w:bCs/>
          <w:sz w:val="32"/>
          <w:szCs w:val="32"/>
          <w:u w:val="single"/>
        </w:rPr>
      </w:pPr>
      <w:r>
        <w:rPr>
          <w:b/>
          <w:bCs/>
          <w:sz w:val="32"/>
          <w:szCs w:val="32"/>
        </w:rPr>
        <w:lastRenderedPageBreak/>
        <w:t xml:space="preserve">5.0 </w:t>
      </w:r>
      <w:r>
        <w:rPr>
          <w:b/>
          <w:bCs/>
          <w:sz w:val="32"/>
          <w:szCs w:val="32"/>
          <w:u w:val="single"/>
        </w:rPr>
        <w:t xml:space="preserve">Conclusion </w:t>
      </w:r>
    </w:p>
    <w:p w14:paraId="178A0998" w14:textId="77777777" w:rsidR="004C1BEC" w:rsidRDefault="004C1BEC" w:rsidP="00150886">
      <w:pPr>
        <w:spacing w:line="360" w:lineRule="auto"/>
        <w:rPr>
          <w:sz w:val="28"/>
          <w:szCs w:val="28"/>
        </w:rPr>
      </w:pPr>
    </w:p>
    <w:p w14:paraId="50702FEC" w14:textId="5131DC88" w:rsidR="006E4BAA" w:rsidRDefault="004C1BEC" w:rsidP="00150886">
      <w:pPr>
        <w:spacing w:line="360" w:lineRule="auto"/>
        <w:rPr>
          <w:b/>
          <w:bCs/>
          <w:sz w:val="32"/>
          <w:szCs w:val="32"/>
        </w:rPr>
      </w:pPr>
      <w:r>
        <w:rPr>
          <w:sz w:val="28"/>
          <w:szCs w:val="28"/>
        </w:rPr>
        <w:t>To conclude this report, we have</w:t>
      </w:r>
      <w:r w:rsidR="0040768E">
        <w:rPr>
          <w:sz w:val="28"/>
          <w:szCs w:val="28"/>
        </w:rPr>
        <w:t xml:space="preserve"> evaluated 3 different materials for use in manufacturing pistons: </w:t>
      </w:r>
      <w:r w:rsidR="00BD0DB3">
        <w:rPr>
          <w:sz w:val="28"/>
          <w:szCs w:val="28"/>
        </w:rPr>
        <w:t>Gray Cast Iron, Nodular Cast Iron and Aluminium 4032. After analysing the material properties of each, comparing them to researched required properties in a piston, we decided on Aluminium 4032</w:t>
      </w:r>
      <w:r w:rsidR="004B2694">
        <w:rPr>
          <w:sz w:val="28"/>
          <w:szCs w:val="28"/>
        </w:rPr>
        <w:t xml:space="preserve"> primarily for its reduced mass. We then </w:t>
      </w:r>
      <w:r w:rsidR="0098595E">
        <w:rPr>
          <w:sz w:val="28"/>
          <w:szCs w:val="28"/>
        </w:rPr>
        <w:t>discussed the manufacturing processes involved, with focus on the three major processes: Forging, Lathe work and Milling.</w:t>
      </w:r>
      <w:r w:rsidR="00826A47">
        <w:rPr>
          <w:sz w:val="28"/>
          <w:szCs w:val="28"/>
        </w:rPr>
        <w:t xml:space="preserve"> The importance of accurate tolerances emphasised throughout.</w:t>
      </w:r>
      <w:r w:rsidR="0098595E">
        <w:rPr>
          <w:sz w:val="28"/>
          <w:szCs w:val="28"/>
        </w:rPr>
        <w:t xml:space="preserve"> </w:t>
      </w:r>
      <w:r w:rsidR="006E4BAA">
        <w:rPr>
          <w:b/>
          <w:bCs/>
          <w:sz w:val="32"/>
          <w:szCs w:val="32"/>
        </w:rPr>
        <w:br w:type="page"/>
      </w:r>
    </w:p>
    <w:p w14:paraId="3260EF03" w14:textId="1445AFA6" w:rsidR="00A24538" w:rsidRDefault="005C1577" w:rsidP="00A24538">
      <w:pPr>
        <w:rPr>
          <w:b/>
          <w:bCs/>
          <w:sz w:val="32"/>
          <w:szCs w:val="32"/>
          <w:u w:val="single"/>
        </w:rPr>
      </w:pPr>
      <w:r w:rsidRPr="005C1577">
        <w:rPr>
          <w:b/>
          <w:bCs/>
          <w:sz w:val="32"/>
          <w:szCs w:val="32"/>
        </w:rPr>
        <w:lastRenderedPageBreak/>
        <w:t xml:space="preserve">6.0 </w:t>
      </w:r>
      <w:r w:rsidRPr="005C1577">
        <w:rPr>
          <w:b/>
          <w:bCs/>
          <w:sz w:val="32"/>
          <w:szCs w:val="32"/>
          <w:u w:val="single"/>
        </w:rPr>
        <w:t>References</w:t>
      </w:r>
    </w:p>
    <w:p w14:paraId="2A466C25" w14:textId="6AAF9A4F" w:rsidR="005C1577" w:rsidRDefault="005C1577" w:rsidP="00A24538">
      <w:pPr>
        <w:rPr>
          <w:b/>
          <w:bCs/>
          <w:sz w:val="32"/>
          <w:szCs w:val="32"/>
          <w:u w:val="single"/>
        </w:rPr>
      </w:pPr>
    </w:p>
    <w:p w14:paraId="6DBFC4DA" w14:textId="1AA49CF4" w:rsidR="005C1577" w:rsidRPr="00D846D6" w:rsidRDefault="005C1577" w:rsidP="005C1577">
      <w:pPr>
        <w:rPr>
          <w:sz w:val="28"/>
          <w:szCs w:val="28"/>
        </w:rPr>
      </w:pPr>
      <w:r w:rsidRPr="00D846D6">
        <w:rPr>
          <w:sz w:val="28"/>
          <w:szCs w:val="28"/>
        </w:rPr>
        <w:t xml:space="preserve">Aqeel Ahmed </w:t>
      </w:r>
      <w:r w:rsidRPr="00D846D6">
        <w:rPr>
          <w:b/>
          <w:bCs/>
          <w:i/>
          <w:iCs/>
          <w:sz w:val="28"/>
          <w:szCs w:val="28"/>
        </w:rPr>
        <w:t xml:space="preserve">(September 2016) </w:t>
      </w:r>
      <w:r w:rsidRPr="00D846D6">
        <w:rPr>
          <w:sz w:val="28"/>
          <w:szCs w:val="28"/>
        </w:rPr>
        <w:t xml:space="preserve">Mechanical Properties, Material and Design of the Automobile Piston </w:t>
      </w:r>
      <w:hyperlink r:id="rId9" w:history="1">
        <w:r w:rsidRPr="00D846D6">
          <w:rPr>
            <w:rStyle w:val="Hyperlink"/>
            <w:sz w:val="28"/>
            <w:szCs w:val="28"/>
          </w:rPr>
          <w:t>https://sciresol.s3.us-east-2.amazonaws.com/IJST/Articles/2016/Issue-36/Article115.pdf</w:t>
        </w:r>
      </w:hyperlink>
      <w:r w:rsidRPr="00D846D6">
        <w:rPr>
          <w:sz w:val="28"/>
          <w:szCs w:val="28"/>
        </w:rPr>
        <w:t xml:space="preserve"> Accessed on: 27/02/2022</w:t>
      </w:r>
    </w:p>
    <w:p w14:paraId="3825EE52" w14:textId="379AF3BF" w:rsidR="005C1577" w:rsidRPr="00D846D6" w:rsidRDefault="005C1577" w:rsidP="005C1577">
      <w:pPr>
        <w:rPr>
          <w:sz w:val="28"/>
          <w:szCs w:val="28"/>
        </w:rPr>
      </w:pPr>
    </w:p>
    <w:p w14:paraId="4E85AB2C" w14:textId="13F5A952" w:rsidR="00002CF2" w:rsidRPr="00D846D6" w:rsidRDefault="007E2F39" w:rsidP="005C1577">
      <w:pPr>
        <w:rPr>
          <w:sz w:val="28"/>
          <w:szCs w:val="28"/>
        </w:rPr>
      </w:pPr>
      <w:r w:rsidRPr="00D846D6">
        <w:rPr>
          <w:sz w:val="28"/>
          <w:szCs w:val="28"/>
        </w:rPr>
        <w:t xml:space="preserve">Professor Thomas G. </w:t>
      </w:r>
      <w:proofErr w:type="spellStart"/>
      <w:r w:rsidRPr="00D846D6">
        <w:rPr>
          <w:sz w:val="28"/>
          <w:szCs w:val="28"/>
        </w:rPr>
        <w:t>Stoebe</w:t>
      </w:r>
      <w:proofErr w:type="spellEnd"/>
      <w:r w:rsidRPr="00D846D6">
        <w:rPr>
          <w:sz w:val="28"/>
          <w:szCs w:val="28"/>
        </w:rPr>
        <w:t xml:space="preserve"> </w:t>
      </w:r>
      <w:r w:rsidRPr="00D846D6">
        <w:rPr>
          <w:b/>
          <w:bCs/>
          <w:i/>
          <w:iCs/>
          <w:sz w:val="28"/>
          <w:szCs w:val="28"/>
        </w:rPr>
        <w:t>(06/07/03)</w:t>
      </w:r>
      <w:r w:rsidRPr="00D846D6">
        <w:rPr>
          <w:sz w:val="28"/>
          <w:szCs w:val="28"/>
        </w:rPr>
        <w:t xml:space="preserve"> What’s in an Engine and Why? </w:t>
      </w:r>
      <w:hyperlink r:id="rId10" w:history="1">
        <w:r w:rsidRPr="00D846D6">
          <w:rPr>
            <w:rStyle w:val="Hyperlink"/>
            <w:sz w:val="28"/>
            <w:szCs w:val="28"/>
          </w:rPr>
          <w:t>https://depts.washington.edu/matseed/mse_resources/Webpage/Engine/webpage.html</w:t>
        </w:r>
      </w:hyperlink>
      <w:r w:rsidRPr="00D846D6">
        <w:rPr>
          <w:sz w:val="28"/>
          <w:szCs w:val="28"/>
        </w:rPr>
        <w:t xml:space="preserve"> Accessed on: 28/02/2022</w:t>
      </w:r>
    </w:p>
    <w:p w14:paraId="4438BAAD" w14:textId="77777777" w:rsidR="00AE0C52" w:rsidRPr="00D846D6" w:rsidRDefault="00AE0C52" w:rsidP="005C1577">
      <w:pPr>
        <w:rPr>
          <w:rFonts w:ascii="Verdana" w:hAnsi="Verdana"/>
          <w:color w:val="555555"/>
          <w:sz w:val="28"/>
          <w:szCs w:val="28"/>
          <w:shd w:val="clear" w:color="auto" w:fill="FFFFFF"/>
        </w:rPr>
      </w:pPr>
    </w:p>
    <w:p w14:paraId="526D5B5F" w14:textId="300C4711" w:rsidR="007E2F39" w:rsidRPr="00D846D6" w:rsidRDefault="00AE0C52" w:rsidP="005C1577">
      <w:pPr>
        <w:rPr>
          <w:rFonts w:cstheme="minorHAnsi"/>
          <w:color w:val="000000" w:themeColor="text1"/>
          <w:sz w:val="28"/>
          <w:szCs w:val="28"/>
          <w:shd w:val="clear" w:color="auto" w:fill="FFFFFF"/>
        </w:rPr>
      </w:pPr>
      <w:r w:rsidRPr="00D846D6">
        <w:rPr>
          <w:rFonts w:cstheme="minorHAnsi"/>
          <w:color w:val="000000" w:themeColor="text1"/>
          <w:sz w:val="28"/>
          <w:szCs w:val="28"/>
          <w:shd w:val="clear" w:color="auto" w:fill="FFFFFF"/>
        </w:rPr>
        <w:t xml:space="preserve">FADLI, N.C. and SOEGIJONO, B., 2019. Effect of Solution Heat Treatment of </w:t>
      </w:r>
      <w:proofErr w:type="spellStart"/>
      <w:r w:rsidRPr="00D846D6">
        <w:rPr>
          <w:rFonts w:cstheme="minorHAnsi"/>
          <w:color w:val="000000" w:themeColor="text1"/>
          <w:sz w:val="28"/>
          <w:szCs w:val="28"/>
          <w:shd w:val="clear" w:color="auto" w:fill="FFFFFF"/>
        </w:rPr>
        <w:t>Aluminum</w:t>
      </w:r>
      <w:proofErr w:type="spellEnd"/>
      <w:r w:rsidRPr="00D846D6">
        <w:rPr>
          <w:rFonts w:cstheme="minorHAnsi"/>
          <w:color w:val="000000" w:themeColor="text1"/>
          <w:sz w:val="28"/>
          <w:szCs w:val="28"/>
          <w:shd w:val="clear" w:color="auto" w:fill="FFFFFF"/>
        </w:rPr>
        <w:t xml:space="preserve"> Alloy 4032 on the Structure and Corrosion Resistance in 3,5% and 10,5% NaCl Solution. </w:t>
      </w:r>
      <w:r w:rsidRPr="00D846D6">
        <w:rPr>
          <w:rFonts w:cstheme="minorHAnsi"/>
          <w:i/>
          <w:iCs/>
          <w:color w:val="000000" w:themeColor="text1"/>
          <w:sz w:val="28"/>
          <w:szCs w:val="28"/>
          <w:shd w:val="clear" w:color="auto" w:fill="FFFFFF"/>
        </w:rPr>
        <w:t>IOP Conference Series. Materials Science and Engineering, </w:t>
      </w:r>
      <w:r w:rsidRPr="00D846D6">
        <w:rPr>
          <w:rFonts w:cstheme="minorHAnsi"/>
          <w:b/>
          <w:bCs/>
          <w:color w:val="000000" w:themeColor="text1"/>
          <w:sz w:val="28"/>
          <w:szCs w:val="28"/>
          <w:shd w:val="clear" w:color="auto" w:fill="FFFFFF"/>
        </w:rPr>
        <w:t>694</w:t>
      </w:r>
      <w:r w:rsidRPr="00D846D6">
        <w:rPr>
          <w:rFonts w:cstheme="minorHAnsi"/>
          <w:color w:val="000000" w:themeColor="text1"/>
          <w:sz w:val="28"/>
          <w:szCs w:val="28"/>
          <w:shd w:val="clear" w:color="auto" w:fill="FFFFFF"/>
        </w:rPr>
        <w:t>(1</w:t>
      </w:r>
      <w:proofErr w:type="gramStart"/>
      <w:r w:rsidRPr="00D846D6">
        <w:rPr>
          <w:rFonts w:cstheme="minorHAnsi"/>
          <w:color w:val="000000" w:themeColor="text1"/>
          <w:sz w:val="28"/>
          <w:szCs w:val="28"/>
          <w:shd w:val="clear" w:color="auto" w:fill="FFFFFF"/>
        </w:rPr>
        <w:t>),.</w:t>
      </w:r>
      <w:proofErr w:type="gramEnd"/>
      <w:r w:rsidR="00604F6A" w:rsidRPr="00D846D6">
        <w:rPr>
          <w:rFonts w:cstheme="minorHAnsi"/>
          <w:color w:val="000000" w:themeColor="text1"/>
          <w:sz w:val="28"/>
          <w:szCs w:val="28"/>
          <w:shd w:val="clear" w:color="auto" w:fill="FFFFFF"/>
        </w:rPr>
        <w:t xml:space="preserve"> Accessed on: 28/02/2022</w:t>
      </w:r>
    </w:p>
    <w:p w14:paraId="1B69180F" w14:textId="77777777" w:rsidR="00C94BED" w:rsidRPr="00D846D6" w:rsidRDefault="00C94BED" w:rsidP="005C1577">
      <w:pPr>
        <w:rPr>
          <w:rFonts w:cstheme="minorHAnsi"/>
          <w:color w:val="000000" w:themeColor="text1"/>
          <w:sz w:val="28"/>
          <w:szCs w:val="28"/>
          <w:shd w:val="clear" w:color="auto" w:fill="FFFFFF"/>
        </w:rPr>
      </w:pPr>
    </w:p>
    <w:p w14:paraId="0491E2F4" w14:textId="435C00E5" w:rsidR="009C05F7" w:rsidRPr="00D846D6" w:rsidRDefault="009C05F7" w:rsidP="005C1577">
      <w:pPr>
        <w:rPr>
          <w:sz w:val="28"/>
          <w:szCs w:val="28"/>
        </w:rPr>
      </w:pPr>
      <w:r w:rsidRPr="00D846D6">
        <w:rPr>
          <w:rFonts w:cstheme="minorHAnsi"/>
          <w:color w:val="000000" w:themeColor="text1"/>
          <w:sz w:val="28"/>
          <w:szCs w:val="28"/>
          <w:shd w:val="clear" w:color="auto" w:fill="FFFFFF"/>
        </w:rPr>
        <w:t>Dorota Wilk-</w:t>
      </w:r>
      <w:proofErr w:type="spellStart"/>
      <w:r w:rsidRPr="00D846D6">
        <w:rPr>
          <w:rFonts w:cstheme="minorHAnsi"/>
          <w:color w:val="000000" w:themeColor="text1"/>
          <w:sz w:val="28"/>
          <w:szCs w:val="28"/>
          <w:shd w:val="clear" w:color="auto" w:fill="FFFFFF"/>
        </w:rPr>
        <w:t>kolodziejczyk</w:t>
      </w:r>
      <w:proofErr w:type="spellEnd"/>
      <w:r w:rsidRPr="00D846D6">
        <w:rPr>
          <w:rFonts w:cstheme="minorHAnsi"/>
          <w:color w:val="000000" w:themeColor="text1"/>
          <w:sz w:val="28"/>
          <w:szCs w:val="28"/>
          <w:shd w:val="clear" w:color="auto" w:fill="FFFFFF"/>
        </w:rPr>
        <w:t xml:space="preserve"> </w:t>
      </w:r>
      <w:r w:rsidRPr="00D846D6">
        <w:rPr>
          <w:rFonts w:cstheme="minorHAnsi"/>
          <w:b/>
          <w:bCs/>
          <w:i/>
          <w:iCs/>
          <w:color w:val="000000" w:themeColor="text1"/>
          <w:sz w:val="28"/>
          <w:szCs w:val="28"/>
          <w:shd w:val="clear" w:color="auto" w:fill="FFFFFF"/>
        </w:rPr>
        <w:t xml:space="preserve">(2016) </w:t>
      </w:r>
      <w:r w:rsidR="00604F6A" w:rsidRPr="00D846D6">
        <w:rPr>
          <w:sz w:val="28"/>
          <w:szCs w:val="28"/>
        </w:rPr>
        <w:t xml:space="preserve">Comparative analysis of the properties of the nodular cast iron with carbides and the </w:t>
      </w:r>
      <w:proofErr w:type="spellStart"/>
      <w:r w:rsidR="00604F6A" w:rsidRPr="00D846D6">
        <w:rPr>
          <w:sz w:val="28"/>
          <w:szCs w:val="28"/>
        </w:rPr>
        <w:t>austempered</w:t>
      </w:r>
      <w:proofErr w:type="spellEnd"/>
      <w:r w:rsidR="00604F6A" w:rsidRPr="00D846D6">
        <w:rPr>
          <w:sz w:val="28"/>
          <w:szCs w:val="28"/>
        </w:rPr>
        <w:t xml:space="preserve"> ductile iron with use of the machine learning and the support vector machine </w:t>
      </w:r>
      <w:hyperlink r:id="rId11" w:history="1">
        <w:r w:rsidR="00604F6A" w:rsidRPr="00D846D6">
          <w:rPr>
            <w:rStyle w:val="Hyperlink"/>
            <w:sz w:val="28"/>
            <w:szCs w:val="28"/>
          </w:rPr>
          <w:t>https://link.springer.com/content/pdf/10.1007/s00170-016-8510-y.pdf</w:t>
        </w:r>
      </w:hyperlink>
      <w:r w:rsidR="00604F6A" w:rsidRPr="00D846D6">
        <w:rPr>
          <w:sz w:val="28"/>
          <w:szCs w:val="28"/>
        </w:rPr>
        <w:t xml:space="preserve"> Accessed on: 01/03/2022</w:t>
      </w:r>
    </w:p>
    <w:p w14:paraId="72480EC0" w14:textId="77777777" w:rsidR="00272549" w:rsidRPr="00D846D6" w:rsidRDefault="00272549" w:rsidP="005C1577">
      <w:pPr>
        <w:rPr>
          <w:sz w:val="28"/>
          <w:szCs w:val="28"/>
        </w:rPr>
      </w:pPr>
    </w:p>
    <w:p w14:paraId="76B282C3" w14:textId="37D7E080" w:rsidR="00A763F7" w:rsidRPr="00D846D6" w:rsidRDefault="00C94BED" w:rsidP="005C1577">
      <w:pPr>
        <w:rPr>
          <w:sz w:val="28"/>
          <w:szCs w:val="28"/>
        </w:rPr>
      </w:pPr>
      <w:r w:rsidRPr="00D846D6">
        <w:rPr>
          <w:sz w:val="28"/>
          <w:szCs w:val="28"/>
        </w:rPr>
        <w:t xml:space="preserve">Britannica </w:t>
      </w:r>
      <w:r w:rsidRPr="00D846D6">
        <w:rPr>
          <w:b/>
          <w:bCs/>
          <w:i/>
          <w:iCs/>
          <w:sz w:val="28"/>
          <w:szCs w:val="28"/>
        </w:rPr>
        <w:t xml:space="preserve">(2021) </w:t>
      </w:r>
      <w:r w:rsidRPr="00D846D6">
        <w:rPr>
          <w:sz w:val="28"/>
          <w:szCs w:val="28"/>
        </w:rPr>
        <w:t xml:space="preserve">Molybdenum, Chromium </w:t>
      </w:r>
      <w:hyperlink r:id="rId12" w:history="1">
        <w:r w:rsidRPr="00D846D6">
          <w:rPr>
            <w:rStyle w:val="Hyperlink"/>
            <w:sz w:val="28"/>
            <w:szCs w:val="28"/>
          </w:rPr>
          <w:t>https://www.britannica.com/</w:t>
        </w:r>
      </w:hyperlink>
      <w:r w:rsidRPr="00D846D6">
        <w:rPr>
          <w:sz w:val="28"/>
          <w:szCs w:val="28"/>
        </w:rPr>
        <w:t xml:space="preserve"> Accessed on: 02/03/2022</w:t>
      </w:r>
    </w:p>
    <w:p w14:paraId="6FCC5EAC" w14:textId="0E58D3F7" w:rsidR="00A763F7" w:rsidRPr="00D846D6" w:rsidRDefault="00A763F7" w:rsidP="005C1577">
      <w:pPr>
        <w:rPr>
          <w:sz w:val="28"/>
          <w:szCs w:val="28"/>
        </w:rPr>
      </w:pPr>
    </w:p>
    <w:p w14:paraId="00C8585E" w14:textId="208FCDC2" w:rsidR="00A763F7" w:rsidRDefault="00A763F7" w:rsidP="005C1577">
      <w:pPr>
        <w:rPr>
          <w:sz w:val="28"/>
          <w:szCs w:val="28"/>
        </w:rPr>
      </w:pPr>
      <w:r w:rsidRPr="00D846D6">
        <w:rPr>
          <w:sz w:val="28"/>
          <w:szCs w:val="28"/>
        </w:rPr>
        <w:t xml:space="preserve">Ramesh </w:t>
      </w:r>
      <w:r w:rsidR="00940806" w:rsidRPr="00D846D6">
        <w:rPr>
          <w:sz w:val="28"/>
          <w:szCs w:val="28"/>
        </w:rPr>
        <w:t>S</w:t>
      </w:r>
      <w:r w:rsidRPr="00D846D6">
        <w:rPr>
          <w:sz w:val="28"/>
          <w:szCs w:val="28"/>
        </w:rPr>
        <w:t>ingh</w:t>
      </w:r>
      <w:r w:rsidR="00940806" w:rsidRPr="00D846D6">
        <w:rPr>
          <w:sz w:val="28"/>
          <w:szCs w:val="28"/>
        </w:rPr>
        <w:t xml:space="preserve"> </w:t>
      </w:r>
      <w:r w:rsidR="00940806" w:rsidRPr="00D846D6">
        <w:rPr>
          <w:b/>
          <w:bCs/>
          <w:i/>
          <w:iCs/>
          <w:sz w:val="28"/>
          <w:szCs w:val="28"/>
        </w:rPr>
        <w:t xml:space="preserve">(2020) </w:t>
      </w:r>
      <w:r w:rsidR="00D846D6" w:rsidRPr="00D846D6">
        <w:rPr>
          <w:sz w:val="28"/>
          <w:szCs w:val="28"/>
        </w:rPr>
        <w:t xml:space="preserve">Applied Welding Engineering </w:t>
      </w:r>
      <w:hyperlink r:id="rId13" w:history="1">
        <w:r w:rsidR="00D846D6" w:rsidRPr="00D846D6">
          <w:rPr>
            <w:rStyle w:val="Hyperlink"/>
            <w:sz w:val="28"/>
            <w:szCs w:val="28"/>
          </w:rPr>
          <w:t>https://www.sciencedirect.com/book/9780128213483/applied-welding-engineering</w:t>
        </w:r>
      </w:hyperlink>
      <w:r w:rsidR="00D846D6" w:rsidRPr="00D846D6">
        <w:rPr>
          <w:sz w:val="28"/>
          <w:szCs w:val="28"/>
        </w:rPr>
        <w:t xml:space="preserve"> </w:t>
      </w:r>
      <w:r w:rsidR="00D846D6">
        <w:rPr>
          <w:sz w:val="28"/>
          <w:szCs w:val="28"/>
        </w:rPr>
        <w:t xml:space="preserve">Accessed on: 04/03/2022 </w:t>
      </w:r>
    </w:p>
    <w:p w14:paraId="47D542A0" w14:textId="1A4E682C" w:rsidR="007F4570" w:rsidRDefault="007F4570" w:rsidP="005C1577">
      <w:pPr>
        <w:rPr>
          <w:sz w:val="28"/>
          <w:szCs w:val="28"/>
        </w:rPr>
      </w:pPr>
      <w:r>
        <w:rPr>
          <w:sz w:val="28"/>
          <w:szCs w:val="28"/>
        </w:rPr>
        <w:t xml:space="preserve">W.F. Gale and T.C. </w:t>
      </w:r>
      <w:proofErr w:type="spellStart"/>
      <w:r>
        <w:rPr>
          <w:sz w:val="28"/>
          <w:szCs w:val="28"/>
        </w:rPr>
        <w:t>Totemeier</w:t>
      </w:r>
      <w:proofErr w:type="spellEnd"/>
      <w:r>
        <w:rPr>
          <w:sz w:val="28"/>
          <w:szCs w:val="28"/>
        </w:rPr>
        <w:t xml:space="preserve"> </w:t>
      </w:r>
      <w:r>
        <w:rPr>
          <w:b/>
          <w:bCs/>
          <w:i/>
          <w:iCs/>
          <w:sz w:val="28"/>
          <w:szCs w:val="28"/>
        </w:rPr>
        <w:t>(2004)</w:t>
      </w:r>
      <w:r>
        <w:rPr>
          <w:sz w:val="28"/>
          <w:szCs w:val="28"/>
        </w:rPr>
        <w:t xml:space="preserve"> </w:t>
      </w:r>
      <w:proofErr w:type="spellStart"/>
      <w:r>
        <w:rPr>
          <w:sz w:val="28"/>
          <w:szCs w:val="28"/>
        </w:rPr>
        <w:t>Smithells</w:t>
      </w:r>
      <w:proofErr w:type="spellEnd"/>
      <w:r>
        <w:rPr>
          <w:sz w:val="28"/>
          <w:szCs w:val="28"/>
        </w:rPr>
        <w:t xml:space="preserve"> Metals Reference Book </w:t>
      </w:r>
      <w:hyperlink r:id="rId14" w:history="1">
        <w:r w:rsidRPr="008C55D5">
          <w:rPr>
            <w:rStyle w:val="Hyperlink"/>
            <w:sz w:val="28"/>
            <w:szCs w:val="28"/>
          </w:rPr>
          <w:t>https://www.sciencedirect.com/book/9780750675093/smithells-metals-reference-book</w:t>
        </w:r>
      </w:hyperlink>
      <w:r>
        <w:rPr>
          <w:sz w:val="28"/>
          <w:szCs w:val="28"/>
        </w:rPr>
        <w:t xml:space="preserve"> </w:t>
      </w:r>
    </w:p>
    <w:p w14:paraId="4CFF2897" w14:textId="46722D28" w:rsidR="005A6DD6" w:rsidRDefault="005A6DD6" w:rsidP="005C1577">
      <w:pPr>
        <w:rPr>
          <w:sz w:val="28"/>
          <w:szCs w:val="28"/>
        </w:rPr>
      </w:pPr>
      <w:proofErr w:type="spellStart"/>
      <w:r>
        <w:rPr>
          <w:sz w:val="28"/>
          <w:szCs w:val="28"/>
        </w:rPr>
        <w:lastRenderedPageBreak/>
        <w:t>Efunda</w:t>
      </w:r>
      <w:proofErr w:type="spellEnd"/>
      <w:r>
        <w:rPr>
          <w:sz w:val="28"/>
          <w:szCs w:val="28"/>
        </w:rPr>
        <w:t xml:space="preserve"> </w:t>
      </w:r>
      <w:r w:rsidRPr="005A6DD6">
        <w:rPr>
          <w:b/>
          <w:bCs/>
          <w:i/>
          <w:iCs/>
          <w:sz w:val="28"/>
          <w:szCs w:val="28"/>
        </w:rPr>
        <w:t>(2022)</w:t>
      </w:r>
      <w:r>
        <w:rPr>
          <w:b/>
          <w:bCs/>
          <w:i/>
          <w:iCs/>
          <w:sz w:val="28"/>
          <w:szCs w:val="28"/>
        </w:rPr>
        <w:t xml:space="preserve"> </w:t>
      </w:r>
      <w:r>
        <w:rPr>
          <w:sz w:val="28"/>
          <w:szCs w:val="28"/>
        </w:rPr>
        <w:t xml:space="preserve">AA 4032 </w:t>
      </w:r>
      <w:hyperlink r:id="rId15" w:history="1">
        <w:r w:rsidRPr="008C55D5">
          <w:rPr>
            <w:rStyle w:val="Hyperlink"/>
            <w:sz w:val="28"/>
            <w:szCs w:val="28"/>
          </w:rPr>
          <w:t>https://www.efunda.com/materials/alloys/alloy_home/show_alloy_found.cfm?ID=AA_4032&amp;show_prop=all&amp;Page_Title=AA%204032</w:t>
        </w:r>
      </w:hyperlink>
      <w:r>
        <w:rPr>
          <w:sz w:val="28"/>
          <w:szCs w:val="28"/>
        </w:rPr>
        <w:t xml:space="preserve"> Accessed on: 04/03/2022 </w:t>
      </w:r>
    </w:p>
    <w:p w14:paraId="253B3D96" w14:textId="78FF2C48" w:rsidR="005A6DD6" w:rsidRDefault="00545127" w:rsidP="005C1577">
      <w:pPr>
        <w:rPr>
          <w:sz w:val="28"/>
          <w:szCs w:val="28"/>
        </w:rPr>
      </w:pPr>
      <w:r>
        <w:rPr>
          <w:sz w:val="28"/>
          <w:szCs w:val="28"/>
        </w:rPr>
        <w:t xml:space="preserve">AZO Materials </w:t>
      </w:r>
      <w:r>
        <w:rPr>
          <w:b/>
          <w:bCs/>
          <w:i/>
          <w:iCs/>
          <w:sz w:val="28"/>
          <w:szCs w:val="28"/>
        </w:rPr>
        <w:t>(2012)</w:t>
      </w:r>
      <w:r>
        <w:rPr>
          <w:sz w:val="28"/>
          <w:szCs w:val="28"/>
        </w:rPr>
        <w:t xml:space="preserve"> Aluminium/Aluminium 4032 Alloy </w:t>
      </w:r>
      <w:hyperlink r:id="rId16" w:anchor=":~:text=As%20Aluminium%2FAluminum%204032%20alloy,950%20to%20700%C2%B0F" w:history="1">
        <w:r w:rsidRPr="008C55D5">
          <w:rPr>
            <w:rStyle w:val="Hyperlink"/>
            <w:sz w:val="28"/>
            <w:szCs w:val="28"/>
          </w:rPr>
          <w:t>https://www.azom.com/article.aspx?ArticleID=6622#:~:text=As%20Aluminium%2FAluminum%204032%20alloy,950%20to%20700%C2%B0F</w:t>
        </w:r>
      </w:hyperlink>
      <w:r w:rsidRPr="00545127">
        <w:rPr>
          <w:sz w:val="28"/>
          <w:szCs w:val="28"/>
        </w:rPr>
        <w:t>).</w:t>
      </w:r>
      <w:r>
        <w:rPr>
          <w:sz w:val="28"/>
          <w:szCs w:val="28"/>
        </w:rPr>
        <w:t xml:space="preserve"> Accessed on: 07/03/2022 </w:t>
      </w:r>
    </w:p>
    <w:p w14:paraId="7052CE4C" w14:textId="1F5005C1" w:rsidR="00430E80" w:rsidRDefault="00430E80" w:rsidP="005C1577">
      <w:pPr>
        <w:rPr>
          <w:sz w:val="28"/>
          <w:szCs w:val="28"/>
        </w:rPr>
      </w:pPr>
      <w:r>
        <w:rPr>
          <w:sz w:val="28"/>
          <w:szCs w:val="28"/>
        </w:rPr>
        <w:t xml:space="preserve">Thomas </w:t>
      </w:r>
      <w:proofErr w:type="spellStart"/>
      <w:r>
        <w:rPr>
          <w:sz w:val="28"/>
          <w:szCs w:val="28"/>
        </w:rPr>
        <w:t>Mcnish</w:t>
      </w:r>
      <w:proofErr w:type="spellEnd"/>
      <w:r>
        <w:rPr>
          <w:sz w:val="28"/>
          <w:szCs w:val="28"/>
        </w:rPr>
        <w:t xml:space="preserve"> </w:t>
      </w:r>
      <w:r>
        <w:rPr>
          <w:b/>
          <w:bCs/>
          <w:i/>
          <w:iCs/>
          <w:sz w:val="28"/>
          <w:szCs w:val="28"/>
        </w:rPr>
        <w:t>(2022)</w:t>
      </w:r>
      <w:r>
        <w:rPr>
          <w:sz w:val="28"/>
          <w:szCs w:val="28"/>
        </w:rPr>
        <w:t xml:space="preserve"> Piston Manufacturing Process </w:t>
      </w:r>
      <w:hyperlink r:id="rId17" w:history="1">
        <w:r w:rsidRPr="008C55D5">
          <w:rPr>
            <w:rStyle w:val="Hyperlink"/>
            <w:sz w:val="28"/>
            <w:szCs w:val="28"/>
          </w:rPr>
          <w:t>https://itstillruns.com/metals-engine-pistons-made-from-12178964.html</w:t>
        </w:r>
      </w:hyperlink>
      <w:r>
        <w:rPr>
          <w:sz w:val="28"/>
          <w:szCs w:val="28"/>
        </w:rPr>
        <w:t xml:space="preserve"> Accessed on: 07/03/2022</w:t>
      </w:r>
    </w:p>
    <w:p w14:paraId="5BF990BB" w14:textId="1DDCA985" w:rsidR="002C0D86" w:rsidRPr="002C0D86" w:rsidRDefault="002C0D86" w:rsidP="005C1577">
      <w:pPr>
        <w:rPr>
          <w:sz w:val="28"/>
          <w:szCs w:val="28"/>
        </w:rPr>
      </w:pPr>
      <w:proofErr w:type="spellStart"/>
      <w:r>
        <w:rPr>
          <w:sz w:val="28"/>
          <w:szCs w:val="28"/>
        </w:rPr>
        <w:t>MachiningDoctor</w:t>
      </w:r>
      <w:proofErr w:type="spellEnd"/>
      <w:r>
        <w:rPr>
          <w:sz w:val="28"/>
          <w:szCs w:val="28"/>
        </w:rPr>
        <w:t xml:space="preserve"> </w:t>
      </w:r>
      <w:r>
        <w:rPr>
          <w:b/>
          <w:bCs/>
          <w:i/>
          <w:iCs/>
          <w:sz w:val="28"/>
          <w:szCs w:val="28"/>
        </w:rPr>
        <w:t>(2022)</w:t>
      </w:r>
      <w:r>
        <w:rPr>
          <w:sz w:val="28"/>
          <w:szCs w:val="28"/>
        </w:rPr>
        <w:t xml:space="preserve"> Cutting Speeds Recommendations for Aluminium wrought</w:t>
      </w:r>
      <w:r w:rsidR="009B1513">
        <w:rPr>
          <w:sz w:val="28"/>
          <w:szCs w:val="28"/>
        </w:rPr>
        <w:t xml:space="preserve">, alloyed curable, hardened </w:t>
      </w:r>
      <w:hyperlink r:id="rId18" w:history="1">
        <w:r w:rsidR="009B1513" w:rsidRPr="008C55D5">
          <w:rPr>
            <w:rStyle w:val="Hyperlink"/>
            <w:sz w:val="28"/>
            <w:szCs w:val="28"/>
          </w:rPr>
          <w:t>https://www.machiningdoctor.com/mds/?matId=4020</w:t>
        </w:r>
      </w:hyperlink>
      <w:r w:rsidR="009B1513">
        <w:rPr>
          <w:sz w:val="28"/>
          <w:szCs w:val="28"/>
        </w:rPr>
        <w:t xml:space="preserve"> Accessed on: 08/03/2022</w:t>
      </w:r>
    </w:p>
    <w:sectPr w:rsidR="002C0D86" w:rsidRPr="002C0D86">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E50872" w14:textId="77777777" w:rsidR="00EF6C2E" w:rsidRDefault="00EF6C2E" w:rsidP="00E8768C">
      <w:pPr>
        <w:spacing w:after="0" w:line="240" w:lineRule="auto"/>
      </w:pPr>
      <w:r>
        <w:separator/>
      </w:r>
    </w:p>
  </w:endnote>
  <w:endnote w:type="continuationSeparator" w:id="0">
    <w:p w14:paraId="0F6A906C" w14:textId="77777777" w:rsidR="00EF6C2E" w:rsidRDefault="00EF6C2E" w:rsidP="00E876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0641166"/>
      <w:docPartObj>
        <w:docPartGallery w:val="Page Numbers (Bottom of Page)"/>
        <w:docPartUnique/>
      </w:docPartObj>
    </w:sdtPr>
    <w:sdtEndPr>
      <w:rPr>
        <w:noProof/>
      </w:rPr>
    </w:sdtEndPr>
    <w:sdtContent>
      <w:p w14:paraId="69AEC919" w14:textId="6772DE56" w:rsidR="00D31B92" w:rsidRDefault="00D31B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E18EAB" w14:textId="77777777" w:rsidR="00D31B92" w:rsidRDefault="00D31B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F8FB1C" w14:textId="77777777" w:rsidR="00EF6C2E" w:rsidRDefault="00EF6C2E" w:rsidP="00E8768C">
      <w:pPr>
        <w:spacing w:after="0" w:line="240" w:lineRule="auto"/>
      </w:pPr>
      <w:r>
        <w:separator/>
      </w:r>
    </w:p>
  </w:footnote>
  <w:footnote w:type="continuationSeparator" w:id="0">
    <w:p w14:paraId="0D962AF9" w14:textId="77777777" w:rsidR="00EF6C2E" w:rsidRDefault="00EF6C2E" w:rsidP="00E876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B17D0"/>
    <w:multiLevelType w:val="hybridMultilevel"/>
    <w:tmpl w:val="73EA7D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2A012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DF94535"/>
    <w:multiLevelType w:val="hybridMultilevel"/>
    <w:tmpl w:val="340E5056"/>
    <w:lvl w:ilvl="0" w:tplc="702E30E8">
      <w:start w:val="1"/>
      <w:numFmt w:val="decimal"/>
      <w:lvlText w:val="%1."/>
      <w:lvlJc w:val="left"/>
      <w:pPr>
        <w:ind w:left="720" w:hanging="360"/>
      </w:pPr>
      <w:rPr>
        <w:rFonts w:hint="default"/>
        <w:sz w:val="32"/>
        <w:szCs w:val="32"/>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CC2F7A"/>
    <w:multiLevelType w:val="hybridMultilevel"/>
    <w:tmpl w:val="C1E6496A"/>
    <w:lvl w:ilvl="0" w:tplc="67383B56">
      <w:start w:val="1"/>
      <w:numFmt w:val="decimal"/>
      <w:lvlText w:val="%1."/>
      <w:lvlJc w:val="left"/>
      <w:pPr>
        <w:ind w:left="360" w:hanging="360"/>
      </w:pPr>
      <w:rPr>
        <w:rFonts w:hint="default"/>
        <w:sz w:val="3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4DB27B0D"/>
    <w:multiLevelType w:val="hybridMultilevel"/>
    <w:tmpl w:val="C2F0E348"/>
    <w:lvl w:ilvl="0" w:tplc="3C98EB76">
      <w:start w:val="1"/>
      <w:numFmt w:val="decimal"/>
      <w:lvlText w:val="%1."/>
      <w:lvlJc w:val="left"/>
      <w:pPr>
        <w:ind w:left="720" w:hanging="360"/>
      </w:pPr>
      <w:rPr>
        <w:rFonts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0EE3D3A"/>
    <w:multiLevelType w:val="hybridMultilevel"/>
    <w:tmpl w:val="10586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3"/>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68C"/>
    <w:rsid w:val="00000938"/>
    <w:rsid w:val="00002CF2"/>
    <w:rsid w:val="000275E0"/>
    <w:rsid w:val="00036534"/>
    <w:rsid w:val="00071EC8"/>
    <w:rsid w:val="00081D62"/>
    <w:rsid w:val="000820E1"/>
    <w:rsid w:val="0009788D"/>
    <w:rsid w:val="000B4F3F"/>
    <w:rsid w:val="000C6FAE"/>
    <w:rsid w:val="000F41E4"/>
    <w:rsid w:val="000F63DF"/>
    <w:rsid w:val="00111FF0"/>
    <w:rsid w:val="00120C86"/>
    <w:rsid w:val="001238F9"/>
    <w:rsid w:val="00130671"/>
    <w:rsid w:val="00130CE8"/>
    <w:rsid w:val="00150886"/>
    <w:rsid w:val="00154CBC"/>
    <w:rsid w:val="00181F49"/>
    <w:rsid w:val="001B7B7D"/>
    <w:rsid w:val="002019F5"/>
    <w:rsid w:val="002350C9"/>
    <w:rsid w:val="00241427"/>
    <w:rsid w:val="00272549"/>
    <w:rsid w:val="0028505C"/>
    <w:rsid w:val="002B2A46"/>
    <w:rsid w:val="002C0D86"/>
    <w:rsid w:val="002D1314"/>
    <w:rsid w:val="002E3733"/>
    <w:rsid w:val="002F303B"/>
    <w:rsid w:val="003050DA"/>
    <w:rsid w:val="00305CD9"/>
    <w:rsid w:val="00321BDC"/>
    <w:rsid w:val="00353A6C"/>
    <w:rsid w:val="00375CE7"/>
    <w:rsid w:val="00385BFB"/>
    <w:rsid w:val="003A1672"/>
    <w:rsid w:val="003A6CAC"/>
    <w:rsid w:val="003B12D0"/>
    <w:rsid w:val="003C5F3C"/>
    <w:rsid w:val="003F55CB"/>
    <w:rsid w:val="003F56E0"/>
    <w:rsid w:val="0040768E"/>
    <w:rsid w:val="00430E80"/>
    <w:rsid w:val="00433069"/>
    <w:rsid w:val="0045211C"/>
    <w:rsid w:val="00475509"/>
    <w:rsid w:val="00497D45"/>
    <w:rsid w:val="004A3309"/>
    <w:rsid w:val="004B2694"/>
    <w:rsid w:val="004C1BEC"/>
    <w:rsid w:val="004C3E30"/>
    <w:rsid w:val="004C5DE6"/>
    <w:rsid w:val="004E0FC2"/>
    <w:rsid w:val="005003DF"/>
    <w:rsid w:val="00503455"/>
    <w:rsid w:val="0053327B"/>
    <w:rsid w:val="00545127"/>
    <w:rsid w:val="00570199"/>
    <w:rsid w:val="005720D7"/>
    <w:rsid w:val="00591BB2"/>
    <w:rsid w:val="005A3878"/>
    <w:rsid w:val="005A6DD6"/>
    <w:rsid w:val="005B3583"/>
    <w:rsid w:val="005B424E"/>
    <w:rsid w:val="005C1577"/>
    <w:rsid w:val="005F5C29"/>
    <w:rsid w:val="005F7A79"/>
    <w:rsid w:val="00604F6A"/>
    <w:rsid w:val="00612B55"/>
    <w:rsid w:val="0062553B"/>
    <w:rsid w:val="00631120"/>
    <w:rsid w:val="0063583F"/>
    <w:rsid w:val="00645E12"/>
    <w:rsid w:val="00663177"/>
    <w:rsid w:val="006725AA"/>
    <w:rsid w:val="00680C3A"/>
    <w:rsid w:val="006A4925"/>
    <w:rsid w:val="006A55FA"/>
    <w:rsid w:val="006B2B6B"/>
    <w:rsid w:val="006D08B8"/>
    <w:rsid w:val="006D33CD"/>
    <w:rsid w:val="006E40E6"/>
    <w:rsid w:val="006E4BAA"/>
    <w:rsid w:val="00734F59"/>
    <w:rsid w:val="007466DE"/>
    <w:rsid w:val="00786A5C"/>
    <w:rsid w:val="00792AB2"/>
    <w:rsid w:val="0079348A"/>
    <w:rsid w:val="00796A4C"/>
    <w:rsid w:val="007A5C8D"/>
    <w:rsid w:val="007C1FEB"/>
    <w:rsid w:val="007E2F39"/>
    <w:rsid w:val="007F4570"/>
    <w:rsid w:val="0080180C"/>
    <w:rsid w:val="00802C55"/>
    <w:rsid w:val="00822123"/>
    <w:rsid w:val="00824F5A"/>
    <w:rsid w:val="00826A47"/>
    <w:rsid w:val="00841D0C"/>
    <w:rsid w:val="00881788"/>
    <w:rsid w:val="008935EB"/>
    <w:rsid w:val="008B3903"/>
    <w:rsid w:val="008B45BB"/>
    <w:rsid w:val="008C0CBA"/>
    <w:rsid w:val="008F10B9"/>
    <w:rsid w:val="008F1B36"/>
    <w:rsid w:val="008F7498"/>
    <w:rsid w:val="00923A6B"/>
    <w:rsid w:val="009241BD"/>
    <w:rsid w:val="00940806"/>
    <w:rsid w:val="00951A60"/>
    <w:rsid w:val="00960766"/>
    <w:rsid w:val="009629A6"/>
    <w:rsid w:val="00962BBE"/>
    <w:rsid w:val="0098595E"/>
    <w:rsid w:val="00990192"/>
    <w:rsid w:val="00997D5D"/>
    <w:rsid w:val="009B1513"/>
    <w:rsid w:val="009C05F7"/>
    <w:rsid w:val="009C5834"/>
    <w:rsid w:val="009D4C02"/>
    <w:rsid w:val="009D6832"/>
    <w:rsid w:val="009F018E"/>
    <w:rsid w:val="009F18E5"/>
    <w:rsid w:val="00A24538"/>
    <w:rsid w:val="00A64C31"/>
    <w:rsid w:val="00A75348"/>
    <w:rsid w:val="00A763F7"/>
    <w:rsid w:val="00AE0C52"/>
    <w:rsid w:val="00B00471"/>
    <w:rsid w:val="00B10E47"/>
    <w:rsid w:val="00B32FC2"/>
    <w:rsid w:val="00B41AF1"/>
    <w:rsid w:val="00B530F6"/>
    <w:rsid w:val="00B762DC"/>
    <w:rsid w:val="00B84A15"/>
    <w:rsid w:val="00BA592D"/>
    <w:rsid w:val="00BD0DB3"/>
    <w:rsid w:val="00BE21C7"/>
    <w:rsid w:val="00BE688F"/>
    <w:rsid w:val="00BF25D6"/>
    <w:rsid w:val="00C063E6"/>
    <w:rsid w:val="00C11496"/>
    <w:rsid w:val="00C31F91"/>
    <w:rsid w:val="00C33DE1"/>
    <w:rsid w:val="00C36583"/>
    <w:rsid w:val="00C57661"/>
    <w:rsid w:val="00C57C4C"/>
    <w:rsid w:val="00C80B7A"/>
    <w:rsid w:val="00C94BED"/>
    <w:rsid w:val="00CA1374"/>
    <w:rsid w:val="00CB4F39"/>
    <w:rsid w:val="00CD05E8"/>
    <w:rsid w:val="00CE3246"/>
    <w:rsid w:val="00D1507F"/>
    <w:rsid w:val="00D20C53"/>
    <w:rsid w:val="00D31B92"/>
    <w:rsid w:val="00D423A7"/>
    <w:rsid w:val="00D51084"/>
    <w:rsid w:val="00D53EFA"/>
    <w:rsid w:val="00D56C81"/>
    <w:rsid w:val="00D65387"/>
    <w:rsid w:val="00D846D6"/>
    <w:rsid w:val="00D86AA3"/>
    <w:rsid w:val="00D93FCC"/>
    <w:rsid w:val="00DA0B61"/>
    <w:rsid w:val="00DA3C52"/>
    <w:rsid w:val="00DB0258"/>
    <w:rsid w:val="00DC3442"/>
    <w:rsid w:val="00DD45F0"/>
    <w:rsid w:val="00DF70DF"/>
    <w:rsid w:val="00E17827"/>
    <w:rsid w:val="00E60B0F"/>
    <w:rsid w:val="00E76465"/>
    <w:rsid w:val="00E8768C"/>
    <w:rsid w:val="00EC22B1"/>
    <w:rsid w:val="00EC275A"/>
    <w:rsid w:val="00EF1F69"/>
    <w:rsid w:val="00EF6C2E"/>
    <w:rsid w:val="00F61B81"/>
    <w:rsid w:val="00F64667"/>
    <w:rsid w:val="00FD13EF"/>
    <w:rsid w:val="00FD15CF"/>
    <w:rsid w:val="00FE6B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B93C1"/>
  <w15:chartTrackingRefBased/>
  <w15:docId w15:val="{D93A012E-0777-4C73-8EC5-1B286603C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1B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C0D8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76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768C"/>
  </w:style>
  <w:style w:type="paragraph" w:styleId="Footer">
    <w:name w:val="footer"/>
    <w:basedOn w:val="Normal"/>
    <w:link w:val="FooterChar"/>
    <w:uiPriority w:val="99"/>
    <w:unhideWhenUsed/>
    <w:rsid w:val="00E876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768C"/>
  </w:style>
  <w:style w:type="paragraph" w:styleId="ListParagraph">
    <w:name w:val="List Paragraph"/>
    <w:basedOn w:val="Normal"/>
    <w:uiPriority w:val="34"/>
    <w:qFormat/>
    <w:rsid w:val="00D31B92"/>
    <w:pPr>
      <w:ind w:left="720"/>
      <w:contextualSpacing/>
    </w:pPr>
  </w:style>
  <w:style w:type="character" w:customStyle="1" w:styleId="Heading1Char">
    <w:name w:val="Heading 1 Char"/>
    <w:basedOn w:val="DefaultParagraphFont"/>
    <w:link w:val="Heading1"/>
    <w:uiPriority w:val="9"/>
    <w:rsid w:val="00D31B92"/>
    <w:rPr>
      <w:rFonts w:asciiTheme="majorHAnsi" w:eastAsiaTheme="majorEastAsia" w:hAnsiTheme="majorHAnsi" w:cstheme="majorBidi"/>
      <w:color w:val="2F5496" w:themeColor="accent1" w:themeShade="BF"/>
      <w:sz w:val="32"/>
      <w:szCs w:val="32"/>
    </w:rPr>
  </w:style>
  <w:style w:type="character" w:customStyle="1" w:styleId="normaltextrun">
    <w:name w:val="normaltextrun"/>
    <w:basedOn w:val="DefaultParagraphFont"/>
    <w:rsid w:val="0079348A"/>
  </w:style>
  <w:style w:type="character" w:customStyle="1" w:styleId="eop">
    <w:name w:val="eop"/>
    <w:basedOn w:val="DefaultParagraphFont"/>
    <w:rsid w:val="0079348A"/>
  </w:style>
  <w:style w:type="character" w:styleId="Hyperlink">
    <w:name w:val="Hyperlink"/>
    <w:basedOn w:val="DefaultParagraphFont"/>
    <w:uiPriority w:val="99"/>
    <w:unhideWhenUsed/>
    <w:rsid w:val="005C1577"/>
    <w:rPr>
      <w:color w:val="0563C1" w:themeColor="hyperlink"/>
      <w:u w:val="single"/>
    </w:rPr>
  </w:style>
  <w:style w:type="character" w:styleId="UnresolvedMention">
    <w:name w:val="Unresolved Mention"/>
    <w:basedOn w:val="DefaultParagraphFont"/>
    <w:uiPriority w:val="99"/>
    <w:semiHidden/>
    <w:unhideWhenUsed/>
    <w:rsid w:val="005C1577"/>
    <w:rPr>
      <w:color w:val="605E5C"/>
      <w:shd w:val="clear" w:color="auto" w:fill="E1DFDD"/>
    </w:rPr>
  </w:style>
  <w:style w:type="character" w:customStyle="1" w:styleId="Heading3Char">
    <w:name w:val="Heading 3 Char"/>
    <w:basedOn w:val="DefaultParagraphFont"/>
    <w:link w:val="Heading3"/>
    <w:uiPriority w:val="9"/>
    <w:semiHidden/>
    <w:rsid w:val="002C0D86"/>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899423">
      <w:bodyDiv w:val="1"/>
      <w:marLeft w:val="0"/>
      <w:marRight w:val="0"/>
      <w:marTop w:val="0"/>
      <w:marBottom w:val="0"/>
      <w:divBdr>
        <w:top w:val="none" w:sz="0" w:space="0" w:color="auto"/>
        <w:left w:val="none" w:sz="0" w:space="0" w:color="auto"/>
        <w:bottom w:val="none" w:sz="0" w:space="0" w:color="auto"/>
        <w:right w:val="none" w:sz="0" w:space="0" w:color="auto"/>
      </w:divBdr>
    </w:div>
    <w:div w:id="839344875">
      <w:bodyDiv w:val="1"/>
      <w:marLeft w:val="0"/>
      <w:marRight w:val="0"/>
      <w:marTop w:val="0"/>
      <w:marBottom w:val="0"/>
      <w:divBdr>
        <w:top w:val="none" w:sz="0" w:space="0" w:color="auto"/>
        <w:left w:val="none" w:sz="0" w:space="0" w:color="auto"/>
        <w:bottom w:val="none" w:sz="0" w:space="0" w:color="auto"/>
        <w:right w:val="none" w:sz="0" w:space="0" w:color="auto"/>
      </w:divBdr>
    </w:div>
    <w:div w:id="2129199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hyperlink" Target="https://www.sciencedirect.com/book/9780128213483/applied-welding-engineering" TargetMode="External"/><Relationship Id="rId18" Type="http://schemas.openxmlformats.org/officeDocument/2006/relationships/hyperlink" Target="https://www.machiningdoctor.com/mds/?matId=4020"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britannica.com/" TargetMode="External"/><Relationship Id="rId17" Type="http://schemas.openxmlformats.org/officeDocument/2006/relationships/hyperlink" Target="https://itstillruns.com/metals-engine-pistons-made-from-12178964.html" TargetMode="External"/><Relationship Id="rId2" Type="http://schemas.openxmlformats.org/officeDocument/2006/relationships/numbering" Target="numbering.xml"/><Relationship Id="rId16" Type="http://schemas.openxmlformats.org/officeDocument/2006/relationships/hyperlink" Target="https://www.azom.com/article.aspx?ArticleID=662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content/pdf/10.1007/s00170-016-8510-y.pdf" TargetMode="External"/><Relationship Id="rId5" Type="http://schemas.openxmlformats.org/officeDocument/2006/relationships/webSettings" Target="webSettings.xml"/><Relationship Id="rId15" Type="http://schemas.openxmlformats.org/officeDocument/2006/relationships/hyperlink" Target="https://www.efunda.com/materials/alloys/alloy_home/show_alloy_found.cfm?ID=AA_4032&amp;show_prop=all&amp;Page_Title=AA%204032" TargetMode="External"/><Relationship Id="rId10" Type="http://schemas.openxmlformats.org/officeDocument/2006/relationships/hyperlink" Target="https://depts.washington.edu/matseed/mse_resources/Webpage/Engine/webpage.html"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sciresol.s3.us-east-2.amazonaws.com/IJST/Articles/2016/Issue-36/Article115.pdf" TargetMode="External"/><Relationship Id="rId14" Type="http://schemas.openxmlformats.org/officeDocument/2006/relationships/hyperlink" Target="https://www.sciencedirect.com/book/9780750675093/smithells-metals-reference-boo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2E1C4A-493A-452A-8AA6-57A41A7ED8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15006</TotalTime>
  <Pages>15</Pages>
  <Words>1987</Words>
  <Characters>11332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Ollie Harrison (2003607)</dc:creator>
  <cp:keywords/>
  <dc:description/>
  <cp:lastModifiedBy>Ollie Harrison (2003607)</cp:lastModifiedBy>
  <cp:revision>86</cp:revision>
  <dcterms:created xsi:type="dcterms:W3CDTF">2022-02-17T12:42:00Z</dcterms:created>
  <dcterms:modified xsi:type="dcterms:W3CDTF">2022-03-20T22:53:00Z</dcterms:modified>
</cp:coreProperties>
</file>