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E0A14" w:rsidP="00DE0A14" w:rsidRDefault="00DE0A14" w14:paraId="3E7849BD" w14:textId="77777777">
      <w:pPr>
        <w:pStyle w:val="Title"/>
        <w:jc w:val="both"/>
        <w:rPr>
          <w:rFonts w:ascii="Times New Roman" w:hAnsi="Times New Roman" w:cs="Times New Roman"/>
          <w:b/>
          <w:bCs/>
          <w:sz w:val="48"/>
          <w:szCs w:val="48"/>
        </w:rPr>
      </w:pPr>
    </w:p>
    <w:p w:rsidR="00DE0A14" w:rsidP="00DE0A14" w:rsidRDefault="00DE0A14" w14:paraId="685D7CE0" w14:textId="77777777">
      <w:pPr>
        <w:pStyle w:val="Title"/>
        <w:jc w:val="both"/>
        <w:rPr>
          <w:rFonts w:ascii="Times New Roman" w:hAnsi="Times New Roman" w:cs="Times New Roman"/>
          <w:b/>
          <w:bCs/>
          <w:sz w:val="48"/>
          <w:szCs w:val="48"/>
        </w:rPr>
      </w:pPr>
    </w:p>
    <w:p w:rsidR="00DE0A14" w:rsidP="00DE0A14" w:rsidRDefault="00DE0A14" w14:paraId="5B612CA6" w14:textId="77777777">
      <w:pPr>
        <w:pStyle w:val="Title"/>
        <w:jc w:val="both"/>
        <w:rPr>
          <w:rFonts w:ascii="Times New Roman" w:hAnsi="Times New Roman" w:cs="Times New Roman"/>
          <w:b/>
          <w:bCs/>
          <w:sz w:val="48"/>
          <w:szCs w:val="48"/>
        </w:rPr>
      </w:pPr>
    </w:p>
    <w:p w:rsidR="00DE0A14" w:rsidP="00DE0A14" w:rsidRDefault="00DE0A14" w14:paraId="628C36B7" w14:textId="77777777">
      <w:pPr>
        <w:pStyle w:val="Title"/>
        <w:jc w:val="both"/>
        <w:rPr>
          <w:rFonts w:ascii="Times New Roman" w:hAnsi="Times New Roman" w:cs="Times New Roman"/>
          <w:b/>
          <w:bCs/>
          <w:sz w:val="48"/>
          <w:szCs w:val="48"/>
        </w:rPr>
      </w:pPr>
    </w:p>
    <w:p w:rsidR="00DE0A14" w:rsidP="00DE0A14" w:rsidRDefault="00DE0A14" w14:paraId="23015938" w14:textId="77777777">
      <w:pPr>
        <w:pStyle w:val="Title"/>
        <w:jc w:val="both"/>
        <w:rPr>
          <w:rFonts w:ascii="Times New Roman" w:hAnsi="Times New Roman" w:cs="Times New Roman"/>
          <w:b/>
          <w:bCs/>
          <w:sz w:val="48"/>
          <w:szCs w:val="48"/>
        </w:rPr>
      </w:pPr>
    </w:p>
    <w:p w:rsidR="00DE0A14" w:rsidP="00DE0A14" w:rsidRDefault="00DE0A14" w14:paraId="77F4A413" w14:textId="77777777">
      <w:pPr>
        <w:pStyle w:val="Title"/>
        <w:jc w:val="both"/>
        <w:rPr>
          <w:rFonts w:ascii="Times New Roman" w:hAnsi="Times New Roman" w:cs="Times New Roman"/>
          <w:b/>
          <w:bCs/>
          <w:sz w:val="48"/>
          <w:szCs w:val="48"/>
        </w:rPr>
      </w:pPr>
    </w:p>
    <w:p w:rsidR="00961F1B" w:rsidP="00DE0A14" w:rsidRDefault="00DE0A14" w14:paraId="1C563301" w14:textId="7F47671B">
      <w:pPr>
        <w:pStyle w:val="Title"/>
        <w:jc w:val="both"/>
        <w:rPr>
          <w:rFonts w:ascii="Times New Roman" w:hAnsi="Times New Roman" w:cs="Times New Roman"/>
          <w:b/>
          <w:bCs/>
          <w:sz w:val="48"/>
          <w:szCs w:val="48"/>
        </w:rPr>
      </w:pPr>
      <w:r w:rsidRPr="00DE0A14">
        <w:rPr>
          <w:rFonts w:ascii="Times New Roman" w:hAnsi="Times New Roman" w:cs="Times New Roman"/>
          <w:b/>
          <w:bCs/>
          <w:sz w:val="48"/>
          <w:szCs w:val="48"/>
        </w:rPr>
        <w:t xml:space="preserve">A Comparison of the marketing methods of two multinational hotel chains </w:t>
      </w:r>
    </w:p>
    <w:p w:rsidR="00DE0A14" w:rsidP="00DE0A14" w:rsidRDefault="00DE0A14" w14:paraId="714B80E6" w14:textId="2AFA439C"/>
    <w:p w:rsidR="00DE0A14" w:rsidP="00DE0A14" w:rsidRDefault="00DE0A14" w14:paraId="5E007C74" w14:textId="53B3649A"/>
    <w:p w:rsidR="00DE0A14" w:rsidP="00DE0A14" w:rsidRDefault="00DE0A14" w14:paraId="24274874" w14:textId="1213622F"/>
    <w:p w:rsidR="00DE0A14" w:rsidP="00DE0A14" w:rsidRDefault="00DE0A14" w14:paraId="0CAA68F6" w14:textId="00896E94"/>
    <w:p w:rsidR="00DE0A14" w:rsidP="00DE0A14" w:rsidRDefault="00DE0A14" w14:paraId="3363C2A3" w14:textId="152EBAC4"/>
    <w:p w:rsidR="00DE0A14" w:rsidP="00DE0A14" w:rsidRDefault="00DE0A14" w14:paraId="3CBF9E20" w14:textId="77777777"/>
    <w:p w:rsidR="00DE0A14" w:rsidP="00DE0A14" w:rsidRDefault="00DE0A14" w14:paraId="3780AEBE" w14:textId="3679E1E6">
      <w:pPr>
        <w:rPr>
          <w:b w:val="1"/>
          <w:bCs w:val="1"/>
          <w:sz w:val="28"/>
          <w:szCs w:val="28"/>
        </w:rPr>
      </w:pPr>
      <w:r w:rsidRPr="4871F87C" w:rsidR="00DE0A14">
        <w:rPr>
          <w:b w:val="1"/>
          <w:bCs w:val="1"/>
          <w:sz w:val="28"/>
          <w:szCs w:val="28"/>
        </w:rPr>
        <w:t xml:space="preserve">Student Name: </w:t>
      </w:r>
      <w:r w:rsidRPr="4871F87C" w:rsidR="00DC018E">
        <w:rPr>
          <w:b w:val="1"/>
          <w:bCs w:val="1"/>
          <w:sz w:val="28"/>
          <w:szCs w:val="28"/>
        </w:rPr>
        <w:t xml:space="preserve">Gulam Shah </w:t>
      </w:r>
      <w:r w:rsidRPr="4871F87C" w:rsidR="00DC018E">
        <w:rPr>
          <w:b w:val="1"/>
          <w:bCs w:val="1"/>
          <w:sz w:val="28"/>
          <w:szCs w:val="28"/>
        </w:rPr>
        <w:t>N</w:t>
      </w:r>
      <w:r w:rsidRPr="4871F87C" w:rsidR="00DC018E">
        <w:rPr>
          <w:b w:val="1"/>
          <w:bCs w:val="1"/>
          <w:sz w:val="28"/>
          <w:szCs w:val="28"/>
        </w:rPr>
        <w:t>awaj</w:t>
      </w:r>
      <w:r>
        <w:br/>
      </w:r>
      <w:r w:rsidRPr="4871F87C" w:rsidR="00DE0A14">
        <w:rPr>
          <w:b w:val="1"/>
          <w:bCs w:val="1"/>
          <w:sz w:val="28"/>
          <w:szCs w:val="28"/>
        </w:rPr>
        <w:t xml:space="preserve">Student ID: </w:t>
      </w:r>
      <w:r w:rsidRPr="4871F87C" w:rsidR="3F8EA9E1">
        <w:rPr>
          <w:b w:val="1"/>
          <w:bCs w:val="1"/>
          <w:sz w:val="28"/>
          <w:szCs w:val="28"/>
        </w:rPr>
        <w:t>2209347</w:t>
      </w:r>
    </w:p>
    <w:p w:rsidR="3F8EA9E1" w:rsidP="4871F87C" w:rsidRDefault="3F8EA9E1" w14:paraId="3EC7505A" w14:textId="5C96A440">
      <w:pPr>
        <w:pStyle w:val="Normal"/>
        <w:rPr>
          <w:b w:val="1"/>
          <w:bCs w:val="1"/>
          <w:sz w:val="28"/>
          <w:szCs w:val="28"/>
        </w:rPr>
      </w:pPr>
      <w:proofErr w:type="gramStart"/>
      <w:r w:rsidRPr="4871F87C" w:rsidR="3F8EA9E1">
        <w:rPr>
          <w:b w:val="1"/>
          <w:bCs w:val="1"/>
          <w:sz w:val="28"/>
          <w:szCs w:val="28"/>
        </w:rPr>
        <w:t>Tutor :</w:t>
      </w:r>
      <w:proofErr w:type="gramEnd"/>
      <w:r w:rsidRPr="4871F87C" w:rsidR="3F8EA9E1">
        <w:rPr>
          <w:b w:val="1"/>
          <w:bCs w:val="1"/>
          <w:sz w:val="28"/>
          <w:szCs w:val="28"/>
        </w:rPr>
        <w:t xml:space="preserve"> </w:t>
      </w:r>
      <w:r w:rsidRPr="4871F87C" w:rsidR="6C0F966C">
        <w:rPr>
          <w:b w:val="1"/>
          <w:bCs w:val="1"/>
          <w:sz w:val="28"/>
          <w:szCs w:val="28"/>
        </w:rPr>
        <w:t xml:space="preserve">Gayathri Senanayake </w:t>
      </w:r>
      <w:proofErr w:type="spellStart"/>
      <w:r w:rsidRPr="4871F87C" w:rsidR="6C0F966C">
        <w:rPr>
          <w:b w:val="1"/>
          <w:bCs w:val="1"/>
          <w:sz w:val="28"/>
          <w:szCs w:val="28"/>
        </w:rPr>
        <w:t>Mudiya</w:t>
      </w:r>
      <w:r w:rsidRPr="4871F87C" w:rsidR="401A4245">
        <w:rPr>
          <w:b w:val="1"/>
          <w:bCs w:val="1"/>
          <w:sz w:val="28"/>
          <w:szCs w:val="28"/>
        </w:rPr>
        <w:t>nselage</w:t>
      </w:r>
      <w:proofErr w:type="spellEnd"/>
    </w:p>
    <w:p w:rsidR="440D0BA0" w:rsidP="4871F87C" w:rsidRDefault="440D0BA0" w14:paraId="388EA5F8" w14:textId="3DEFD334">
      <w:pPr>
        <w:pStyle w:val="Normal"/>
        <w:rPr>
          <w:b w:val="1"/>
          <w:bCs w:val="1"/>
          <w:sz w:val="28"/>
          <w:szCs w:val="28"/>
        </w:rPr>
      </w:pPr>
      <w:r w:rsidRPr="4871F87C" w:rsidR="440D0BA0">
        <w:rPr>
          <w:b w:val="1"/>
          <w:bCs w:val="1"/>
          <w:sz w:val="28"/>
          <w:szCs w:val="28"/>
        </w:rPr>
        <w:t>Moddle:</w:t>
      </w:r>
      <w:r w:rsidRPr="4871F87C" w:rsidR="5E99FCBD">
        <w:rPr>
          <w:b w:val="1"/>
          <w:bCs w:val="1"/>
          <w:sz w:val="28"/>
          <w:szCs w:val="28"/>
        </w:rPr>
        <w:t>BMIH5005 Marketing Essentials</w:t>
      </w:r>
    </w:p>
    <w:p w:rsidR="4871F87C" w:rsidP="4871F87C" w:rsidRDefault="4871F87C" w14:paraId="2ED58715" w14:textId="2E930125">
      <w:pPr>
        <w:pStyle w:val="Normal"/>
        <w:rPr>
          <w:b w:val="1"/>
          <w:bCs w:val="1"/>
          <w:sz w:val="28"/>
          <w:szCs w:val="28"/>
        </w:rPr>
      </w:pPr>
    </w:p>
    <w:p w:rsidR="4871F87C" w:rsidP="4871F87C" w:rsidRDefault="4871F87C" w14:paraId="441E6E83" w14:textId="27D1C4BF">
      <w:pPr>
        <w:pStyle w:val="Normal"/>
        <w:rPr>
          <w:b w:val="1"/>
          <w:bCs w:val="1"/>
          <w:sz w:val="28"/>
          <w:szCs w:val="28"/>
        </w:rPr>
      </w:pPr>
    </w:p>
    <w:p w:rsidRPr="00DE0A14" w:rsidR="00DE0A14" w:rsidP="00DE0A14" w:rsidRDefault="00DE0A14" w14:paraId="17A21E19" w14:textId="77777777">
      <w:pPr>
        <w:rPr>
          <w:b/>
          <w:bCs/>
          <w:sz w:val="28"/>
          <w:szCs w:val="24"/>
        </w:rPr>
      </w:pPr>
    </w:p>
    <w:p w:rsidR="00DE0A14" w:rsidP="00DE0A14" w:rsidRDefault="00DE0A14" w14:paraId="03F55AEA" w14:textId="4036B99F">
      <w:pPr>
        <w:rPr>
          <w:b/>
          <w:bCs/>
          <w:sz w:val="28"/>
          <w:szCs w:val="24"/>
        </w:rPr>
      </w:pPr>
      <w:r w:rsidRPr="00DE0A14">
        <w:rPr>
          <w:b/>
          <w:bCs/>
          <w:sz w:val="28"/>
          <w:szCs w:val="24"/>
        </w:rPr>
        <w:t>Word Count:</w:t>
      </w:r>
      <w:r w:rsidR="008503F8">
        <w:rPr>
          <w:b/>
          <w:bCs/>
          <w:sz w:val="28"/>
          <w:szCs w:val="24"/>
        </w:rPr>
        <w:t xml:space="preserve"> 1495</w:t>
      </w:r>
    </w:p>
    <w:p w:rsidR="00DE0A14" w:rsidP="00DE0A14" w:rsidRDefault="00DE0A14" w14:paraId="78763B67" w14:textId="77777777">
      <w:pPr>
        <w:rPr>
          <w:b/>
          <w:bCs/>
          <w:sz w:val="28"/>
          <w:szCs w:val="24"/>
        </w:rPr>
      </w:pPr>
    </w:p>
    <w:p w:rsidR="00DE0A14" w:rsidP="00DE0A14" w:rsidRDefault="00DE0A14" w14:paraId="11D1BA71" w14:textId="77777777">
      <w:pPr>
        <w:rPr>
          <w:b/>
          <w:bCs/>
          <w:sz w:val="28"/>
          <w:szCs w:val="24"/>
        </w:rPr>
      </w:pPr>
    </w:p>
    <w:p w:rsidR="00DE0A14" w:rsidP="00DE0A14" w:rsidRDefault="00DE0A14" w14:paraId="74E2713B" w14:textId="77777777">
      <w:pPr>
        <w:rPr>
          <w:b/>
          <w:bCs/>
          <w:sz w:val="28"/>
          <w:szCs w:val="24"/>
        </w:rPr>
      </w:pPr>
    </w:p>
    <w:p w:rsidR="00DE0A14" w:rsidP="00DE0A14" w:rsidRDefault="00DE0A14" w14:paraId="6EDD7980" w14:textId="77777777">
      <w:pPr>
        <w:rPr>
          <w:b/>
          <w:bCs/>
          <w:sz w:val="28"/>
          <w:szCs w:val="24"/>
        </w:rPr>
      </w:pPr>
    </w:p>
    <w:p w:rsidR="00DE0A14" w:rsidP="00DE0A14" w:rsidRDefault="00DE0A14" w14:paraId="0D311841" w14:textId="77777777">
      <w:pPr>
        <w:rPr>
          <w:b/>
          <w:bCs/>
          <w:sz w:val="28"/>
          <w:szCs w:val="24"/>
        </w:rPr>
      </w:pPr>
    </w:p>
    <w:p w:rsidR="00DE0A14" w:rsidP="00DE0A14" w:rsidRDefault="00DE0A14" w14:paraId="493E4928" w14:textId="77777777">
      <w:pPr>
        <w:rPr>
          <w:b/>
          <w:bCs/>
          <w:sz w:val="28"/>
          <w:szCs w:val="24"/>
        </w:rPr>
      </w:pPr>
    </w:p>
    <w:p w:rsidR="00DE0A14" w:rsidP="00DE0A14" w:rsidRDefault="00DE0A14" w14:paraId="325CB0D9" w14:textId="77777777">
      <w:pPr>
        <w:rPr>
          <w:b/>
          <w:bCs/>
          <w:sz w:val="28"/>
          <w:szCs w:val="24"/>
        </w:rPr>
      </w:pPr>
    </w:p>
    <w:p w:rsidR="00DE0A14" w:rsidP="00DC018E" w:rsidRDefault="00DE0A14" w14:paraId="7DB98042" w14:textId="77777777">
      <w:pPr>
        <w:spacing w:before="240"/>
        <w:rPr>
          <w:b/>
          <w:bCs/>
          <w:sz w:val="28"/>
          <w:szCs w:val="24"/>
        </w:rPr>
      </w:pPr>
    </w:p>
    <w:sdt>
      <w:sdtPr>
        <w:rPr>
          <w:rFonts w:ascii="Times New Roman" w:hAnsi="Times New Roman" w:eastAsiaTheme="minorHAnsi" w:cstheme="minorBidi"/>
          <w:color w:val="auto"/>
          <w:sz w:val="24"/>
          <w:szCs w:val="22"/>
          <w:lang w:val="en-GB"/>
        </w:rPr>
        <w:id w:val="-2037489470"/>
        <w:docPartObj>
          <w:docPartGallery w:val="Table of Contents"/>
          <w:docPartUnique/>
        </w:docPartObj>
      </w:sdtPr>
      <w:sdtEndPr>
        <w:rPr>
          <w:b/>
          <w:bCs/>
          <w:noProof/>
        </w:rPr>
      </w:sdtEndPr>
      <w:sdtContent>
        <w:p w:rsidR="0010268B" w:rsidP="00DC018E" w:rsidRDefault="0010268B" w14:paraId="02B719F6" w14:textId="0D94EFD8">
          <w:pPr>
            <w:pStyle w:val="TOCHeading"/>
          </w:pPr>
          <w:r>
            <w:t>Table of Contents</w:t>
          </w:r>
        </w:p>
        <w:p w:rsidR="00DC018E" w:rsidP="00DC018E" w:rsidRDefault="0010268B" w14:paraId="5DE9AF98" w14:textId="2A807C04">
          <w:pPr>
            <w:pStyle w:val="TOC1"/>
            <w:tabs>
              <w:tab w:val="right" w:leader="dot" w:pos="9350"/>
            </w:tabs>
            <w:spacing w:before="240" w:line="276" w:lineRule="auto"/>
            <w:rPr>
              <w:rFonts w:asciiTheme="minorHAnsi" w:hAnsiTheme="minorHAnsi" w:eastAsiaTheme="minorEastAsia"/>
              <w:noProof/>
              <w:sz w:val="22"/>
              <w:lang w:val="en-US"/>
            </w:rPr>
          </w:pPr>
          <w:r>
            <w:fldChar w:fldCharType="begin"/>
          </w:r>
          <w:r>
            <w:instrText xml:space="preserve"> TOC \o "1-3" \h \z \u </w:instrText>
          </w:r>
          <w:r>
            <w:fldChar w:fldCharType="separate"/>
          </w:r>
          <w:hyperlink w:history="1" w:anchor="_Toc117387427">
            <w:r w:rsidRPr="00CB2BE9" w:rsidR="00DC018E">
              <w:rPr>
                <w:rStyle w:val="Hyperlink"/>
                <w:rFonts w:cs="Times New Roman"/>
                <w:b/>
                <w:bCs/>
                <w:noProof/>
              </w:rPr>
              <w:t>Overview of Hotels</w:t>
            </w:r>
            <w:r w:rsidR="00DC018E">
              <w:rPr>
                <w:noProof/>
                <w:webHidden/>
              </w:rPr>
              <w:tab/>
            </w:r>
            <w:r w:rsidR="00DC018E">
              <w:rPr>
                <w:noProof/>
                <w:webHidden/>
              </w:rPr>
              <w:fldChar w:fldCharType="begin"/>
            </w:r>
            <w:r w:rsidR="00DC018E">
              <w:rPr>
                <w:noProof/>
                <w:webHidden/>
              </w:rPr>
              <w:instrText xml:space="preserve"> PAGEREF _Toc117387427 \h </w:instrText>
            </w:r>
            <w:r w:rsidR="00DC018E">
              <w:rPr>
                <w:noProof/>
                <w:webHidden/>
              </w:rPr>
            </w:r>
            <w:r w:rsidR="00DC018E">
              <w:rPr>
                <w:noProof/>
                <w:webHidden/>
              </w:rPr>
              <w:fldChar w:fldCharType="separate"/>
            </w:r>
            <w:r w:rsidR="00DC018E">
              <w:rPr>
                <w:noProof/>
                <w:webHidden/>
              </w:rPr>
              <w:t>3</w:t>
            </w:r>
            <w:r w:rsidR="00DC018E">
              <w:rPr>
                <w:noProof/>
                <w:webHidden/>
              </w:rPr>
              <w:fldChar w:fldCharType="end"/>
            </w:r>
          </w:hyperlink>
        </w:p>
        <w:p w:rsidR="00DC018E" w:rsidP="00DC018E" w:rsidRDefault="00DC018E" w14:paraId="69023960" w14:textId="2BD09B8B">
          <w:pPr>
            <w:pStyle w:val="TOC1"/>
            <w:tabs>
              <w:tab w:val="right" w:leader="dot" w:pos="9350"/>
            </w:tabs>
            <w:spacing w:before="240" w:line="276" w:lineRule="auto"/>
            <w:rPr>
              <w:rFonts w:asciiTheme="minorHAnsi" w:hAnsiTheme="minorHAnsi" w:eastAsiaTheme="minorEastAsia"/>
              <w:noProof/>
              <w:sz w:val="22"/>
              <w:lang w:val="en-US"/>
            </w:rPr>
          </w:pPr>
          <w:hyperlink w:history="1" w:anchor="_Toc117387428">
            <w:r w:rsidRPr="00CB2BE9">
              <w:rPr>
                <w:rStyle w:val="Hyperlink"/>
                <w:rFonts w:cs="Times New Roman"/>
                <w:b/>
                <w:bCs/>
                <w:noProof/>
              </w:rPr>
              <w:t>Marketing strategy based on service</w:t>
            </w:r>
            <w:r>
              <w:rPr>
                <w:noProof/>
                <w:webHidden/>
              </w:rPr>
              <w:tab/>
            </w:r>
            <w:r>
              <w:rPr>
                <w:noProof/>
                <w:webHidden/>
              </w:rPr>
              <w:fldChar w:fldCharType="begin"/>
            </w:r>
            <w:r>
              <w:rPr>
                <w:noProof/>
                <w:webHidden/>
              </w:rPr>
              <w:instrText xml:space="preserve"> PAGEREF _Toc117387428 \h </w:instrText>
            </w:r>
            <w:r>
              <w:rPr>
                <w:noProof/>
                <w:webHidden/>
              </w:rPr>
            </w:r>
            <w:r>
              <w:rPr>
                <w:noProof/>
                <w:webHidden/>
              </w:rPr>
              <w:fldChar w:fldCharType="separate"/>
            </w:r>
            <w:r>
              <w:rPr>
                <w:noProof/>
                <w:webHidden/>
              </w:rPr>
              <w:t>3</w:t>
            </w:r>
            <w:r>
              <w:rPr>
                <w:noProof/>
                <w:webHidden/>
              </w:rPr>
              <w:fldChar w:fldCharType="end"/>
            </w:r>
          </w:hyperlink>
        </w:p>
        <w:p w:rsidR="00DC018E" w:rsidP="00DC018E" w:rsidRDefault="00DC018E" w14:paraId="15600BF1" w14:textId="0623B2AF">
          <w:pPr>
            <w:pStyle w:val="TOC1"/>
            <w:tabs>
              <w:tab w:val="right" w:leader="dot" w:pos="9350"/>
            </w:tabs>
            <w:spacing w:before="240" w:line="276" w:lineRule="auto"/>
            <w:rPr>
              <w:rFonts w:asciiTheme="minorHAnsi" w:hAnsiTheme="minorHAnsi" w:eastAsiaTheme="minorEastAsia"/>
              <w:noProof/>
              <w:sz w:val="22"/>
              <w:lang w:val="en-US"/>
            </w:rPr>
          </w:pPr>
          <w:hyperlink w:history="1" w:anchor="_Toc117387429">
            <w:r w:rsidRPr="00CB2BE9">
              <w:rPr>
                <w:rStyle w:val="Hyperlink"/>
                <w:rFonts w:cs="Times New Roman"/>
                <w:b/>
                <w:bCs/>
                <w:noProof/>
              </w:rPr>
              <w:t>Market segmentation of Marriott and Premier Inn</w:t>
            </w:r>
            <w:r>
              <w:rPr>
                <w:noProof/>
                <w:webHidden/>
              </w:rPr>
              <w:tab/>
            </w:r>
            <w:r>
              <w:rPr>
                <w:noProof/>
                <w:webHidden/>
              </w:rPr>
              <w:fldChar w:fldCharType="begin"/>
            </w:r>
            <w:r>
              <w:rPr>
                <w:noProof/>
                <w:webHidden/>
              </w:rPr>
              <w:instrText xml:space="preserve"> PAGEREF _Toc117387429 \h </w:instrText>
            </w:r>
            <w:r>
              <w:rPr>
                <w:noProof/>
                <w:webHidden/>
              </w:rPr>
            </w:r>
            <w:r>
              <w:rPr>
                <w:noProof/>
                <w:webHidden/>
              </w:rPr>
              <w:fldChar w:fldCharType="separate"/>
            </w:r>
            <w:r>
              <w:rPr>
                <w:noProof/>
                <w:webHidden/>
              </w:rPr>
              <w:t>5</w:t>
            </w:r>
            <w:r>
              <w:rPr>
                <w:noProof/>
                <w:webHidden/>
              </w:rPr>
              <w:fldChar w:fldCharType="end"/>
            </w:r>
          </w:hyperlink>
        </w:p>
        <w:p w:rsidR="00DC018E" w:rsidP="00DC018E" w:rsidRDefault="00DC018E" w14:paraId="20B6DDE4" w14:textId="1D2EE031">
          <w:pPr>
            <w:pStyle w:val="TOC1"/>
            <w:tabs>
              <w:tab w:val="right" w:leader="dot" w:pos="9350"/>
            </w:tabs>
            <w:spacing w:before="240" w:line="276" w:lineRule="auto"/>
            <w:rPr>
              <w:rFonts w:asciiTheme="minorHAnsi" w:hAnsiTheme="minorHAnsi" w:eastAsiaTheme="minorEastAsia"/>
              <w:noProof/>
              <w:sz w:val="22"/>
              <w:lang w:val="en-US"/>
            </w:rPr>
          </w:pPr>
          <w:hyperlink w:history="1" w:anchor="_Toc117387430">
            <w:r w:rsidRPr="00CB2BE9">
              <w:rPr>
                <w:rStyle w:val="Hyperlink"/>
                <w:rFonts w:cs="Times New Roman"/>
                <w:b/>
                <w:bCs/>
                <w:noProof/>
              </w:rPr>
              <w:t>The target market of Marriott and Premier Inn</w:t>
            </w:r>
            <w:r>
              <w:rPr>
                <w:noProof/>
                <w:webHidden/>
              </w:rPr>
              <w:tab/>
            </w:r>
            <w:r>
              <w:rPr>
                <w:noProof/>
                <w:webHidden/>
              </w:rPr>
              <w:fldChar w:fldCharType="begin"/>
            </w:r>
            <w:r>
              <w:rPr>
                <w:noProof/>
                <w:webHidden/>
              </w:rPr>
              <w:instrText xml:space="preserve"> PAGEREF _Toc117387430 \h </w:instrText>
            </w:r>
            <w:r>
              <w:rPr>
                <w:noProof/>
                <w:webHidden/>
              </w:rPr>
            </w:r>
            <w:r>
              <w:rPr>
                <w:noProof/>
                <w:webHidden/>
              </w:rPr>
              <w:fldChar w:fldCharType="separate"/>
            </w:r>
            <w:r>
              <w:rPr>
                <w:noProof/>
                <w:webHidden/>
              </w:rPr>
              <w:t>6</w:t>
            </w:r>
            <w:r>
              <w:rPr>
                <w:noProof/>
                <w:webHidden/>
              </w:rPr>
              <w:fldChar w:fldCharType="end"/>
            </w:r>
          </w:hyperlink>
        </w:p>
        <w:p w:rsidR="00DC018E" w:rsidP="00DC018E" w:rsidRDefault="00DC018E" w14:paraId="226B364B" w14:textId="628B1CBB">
          <w:pPr>
            <w:pStyle w:val="TOC1"/>
            <w:tabs>
              <w:tab w:val="right" w:leader="dot" w:pos="9350"/>
            </w:tabs>
            <w:spacing w:before="240" w:line="276" w:lineRule="auto"/>
            <w:rPr>
              <w:rFonts w:asciiTheme="minorHAnsi" w:hAnsiTheme="minorHAnsi" w:eastAsiaTheme="minorEastAsia"/>
              <w:noProof/>
              <w:sz w:val="22"/>
              <w:lang w:val="en-US"/>
            </w:rPr>
          </w:pPr>
          <w:hyperlink w:history="1" w:anchor="_Toc117387431">
            <w:r w:rsidRPr="00CB2BE9">
              <w:rPr>
                <w:rStyle w:val="Hyperlink"/>
                <w:rFonts w:cs="Times New Roman"/>
                <w:b/>
                <w:bCs/>
                <w:noProof/>
              </w:rPr>
              <w:t>Position of Marriott and Premier Inn</w:t>
            </w:r>
            <w:r>
              <w:rPr>
                <w:noProof/>
                <w:webHidden/>
              </w:rPr>
              <w:tab/>
            </w:r>
            <w:r>
              <w:rPr>
                <w:noProof/>
                <w:webHidden/>
              </w:rPr>
              <w:fldChar w:fldCharType="begin"/>
            </w:r>
            <w:r>
              <w:rPr>
                <w:noProof/>
                <w:webHidden/>
              </w:rPr>
              <w:instrText xml:space="preserve"> PAGEREF _Toc117387431 \h </w:instrText>
            </w:r>
            <w:r>
              <w:rPr>
                <w:noProof/>
                <w:webHidden/>
              </w:rPr>
            </w:r>
            <w:r>
              <w:rPr>
                <w:noProof/>
                <w:webHidden/>
              </w:rPr>
              <w:fldChar w:fldCharType="separate"/>
            </w:r>
            <w:r>
              <w:rPr>
                <w:noProof/>
                <w:webHidden/>
              </w:rPr>
              <w:t>6</w:t>
            </w:r>
            <w:r>
              <w:rPr>
                <w:noProof/>
                <w:webHidden/>
              </w:rPr>
              <w:fldChar w:fldCharType="end"/>
            </w:r>
          </w:hyperlink>
        </w:p>
        <w:p w:rsidR="00DC018E" w:rsidP="00DC018E" w:rsidRDefault="00DC018E" w14:paraId="060E9325" w14:textId="06F3C507">
          <w:pPr>
            <w:pStyle w:val="TOC1"/>
            <w:tabs>
              <w:tab w:val="right" w:leader="dot" w:pos="9350"/>
            </w:tabs>
            <w:spacing w:before="240" w:line="276" w:lineRule="auto"/>
            <w:rPr>
              <w:rFonts w:asciiTheme="minorHAnsi" w:hAnsiTheme="minorHAnsi" w:eastAsiaTheme="minorEastAsia"/>
              <w:noProof/>
              <w:sz w:val="22"/>
              <w:lang w:val="en-US"/>
            </w:rPr>
          </w:pPr>
          <w:hyperlink w:history="1" w:anchor="_Toc117387432">
            <w:r w:rsidRPr="00CB2BE9">
              <w:rPr>
                <w:rStyle w:val="Hyperlink"/>
                <w:rFonts w:cs="Times New Roman"/>
                <w:b/>
                <w:bCs/>
                <w:noProof/>
              </w:rPr>
              <w:t>Marketing Communication and potential growth of hotels</w:t>
            </w:r>
            <w:r>
              <w:rPr>
                <w:noProof/>
                <w:webHidden/>
              </w:rPr>
              <w:tab/>
            </w:r>
            <w:r>
              <w:rPr>
                <w:noProof/>
                <w:webHidden/>
              </w:rPr>
              <w:fldChar w:fldCharType="begin"/>
            </w:r>
            <w:r>
              <w:rPr>
                <w:noProof/>
                <w:webHidden/>
              </w:rPr>
              <w:instrText xml:space="preserve"> PAGEREF _Toc117387432 \h </w:instrText>
            </w:r>
            <w:r>
              <w:rPr>
                <w:noProof/>
                <w:webHidden/>
              </w:rPr>
            </w:r>
            <w:r>
              <w:rPr>
                <w:noProof/>
                <w:webHidden/>
              </w:rPr>
              <w:fldChar w:fldCharType="separate"/>
            </w:r>
            <w:r>
              <w:rPr>
                <w:noProof/>
                <w:webHidden/>
              </w:rPr>
              <w:t>6</w:t>
            </w:r>
            <w:r>
              <w:rPr>
                <w:noProof/>
                <w:webHidden/>
              </w:rPr>
              <w:fldChar w:fldCharType="end"/>
            </w:r>
          </w:hyperlink>
        </w:p>
        <w:p w:rsidR="00DC018E" w:rsidP="00DC018E" w:rsidRDefault="00DC018E" w14:paraId="782FB93F" w14:textId="289CC84A">
          <w:pPr>
            <w:pStyle w:val="TOC1"/>
            <w:tabs>
              <w:tab w:val="right" w:leader="dot" w:pos="9350"/>
            </w:tabs>
            <w:spacing w:before="240" w:line="276" w:lineRule="auto"/>
            <w:rPr>
              <w:rFonts w:asciiTheme="minorHAnsi" w:hAnsiTheme="minorHAnsi" w:eastAsiaTheme="minorEastAsia"/>
              <w:noProof/>
              <w:sz w:val="22"/>
              <w:lang w:val="en-US"/>
            </w:rPr>
          </w:pPr>
          <w:hyperlink w:history="1" w:anchor="_Toc117387433">
            <w:r w:rsidRPr="00CB2BE9">
              <w:rPr>
                <w:rStyle w:val="Hyperlink"/>
                <w:rFonts w:cs="Times New Roman"/>
                <w:b/>
                <w:bCs/>
                <w:noProof/>
              </w:rPr>
              <w:t>Conclusion</w:t>
            </w:r>
            <w:r>
              <w:rPr>
                <w:noProof/>
                <w:webHidden/>
              </w:rPr>
              <w:tab/>
            </w:r>
            <w:r>
              <w:rPr>
                <w:noProof/>
                <w:webHidden/>
              </w:rPr>
              <w:fldChar w:fldCharType="begin"/>
            </w:r>
            <w:r>
              <w:rPr>
                <w:noProof/>
                <w:webHidden/>
              </w:rPr>
              <w:instrText xml:space="preserve"> PAGEREF _Toc117387433 \h </w:instrText>
            </w:r>
            <w:r>
              <w:rPr>
                <w:noProof/>
                <w:webHidden/>
              </w:rPr>
            </w:r>
            <w:r>
              <w:rPr>
                <w:noProof/>
                <w:webHidden/>
              </w:rPr>
              <w:fldChar w:fldCharType="separate"/>
            </w:r>
            <w:r>
              <w:rPr>
                <w:noProof/>
                <w:webHidden/>
              </w:rPr>
              <w:t>7</w:t>
            </w:r>
            <w:r>
              <w:rPr>
                <w:noProof/>
                <w:webHidden/>
              </w:rPr>
              <w:fldChar w:fldCharType="end"/>
            </w:r>
          </w:hyperlink>
        </w:p>
        <w:p w:rsidR="00DC018E" w:rsidP="00DC018E" w:rsidRDefault="00DC018E" w14:paraId="59E298AD" w14:textId="3029951E">
          <w:pPr>
            <w:pStyle w:val="TOC1"/>
            <w:tabs>
              <w:tab w:val="right" w:leader="dot" w:pos="9350"/>
            </w:tabs>
            <w:spacing w:before="240" w:line="276" w:lineRule="auto"/>
            <w:rPr>
              <w:rFonts w:asciiTheme="minorHAnsi" w:hAnsiTheme="minorHAnsi" w:eastAsiaTheme="minorEastAsia"/>
              <w:noProof/>
              <w:sz w:val="22"/>
              <w:lang w:val="en-US"/>
            </w:rPr>
          </w:pPr>
          <w:hyperlink w:history="1" w:anchor="_Toc117387434">
            <w:r w:rsidRPr="00CB2BE9">
              <w:rPr>
                <w:rStyle w:val="Hyperlink"/>
                <w:rFonts w:cs="Times New Roman"/>
                <w:b/>
                <w:bCs/>
                <w:noProof/>
              </w:rPr>
              <w:t>Reference</w:t>
            </w:r>
            <w:r>
              <w:rPr>
                <w:noProof/>
                <w:webHidden/>
              </w:rPr>
              <w:tab/>
            </w:r>
            <w:r>
              <w:rPr>
                <w:noProof/>
                <w:webHidden/>
              </w:rPr>
              <w:fldChar w:fldCharType="begin"/>
            </w:r>
            <w:r>
              <w:rPr>
                <w:noProof/>
                <w:webHidden/>
              </w:rPr>
              <w:instrText xml:space="preserve"> PAGEREF _Toc117387434 \h </w:instrText>
            </w:r>
            <w:r>
              <w:rPr>
                <w:noProof/>
                <w:webHidden/>
              </w:rPr>
            </w:r>
            <w:r>
              <w:rPr>
                <w:noProof/>
                <w:webHidden/>
              </w:rPr>
              <w:fldChar w:fldCharType="separate"/>
            </w:r>
            <w:r>
              <w:rPr>
                <w:noProof/>
                <w:webHidden/>
              </w:rPr>
              <w:t>8</w:t>
            </w:r>
            <w:r>
              <w:rPr>
                <w:noProof/>
                <w:webHidden/>
              </w:rPr>
              <w:fldChar w:fldCharType="end"/>
            </w:r>
          </w:hyperlink>
        </w:p>
        <w:p w:rsidR="0010268B" w:rsidP="00DC018E" w:rsidRDefault="0010268B" w14:paraId="456B9DE7" w14:textId="6508092D">
          <w:pPr>
            <w:spacing w:before="240" w:line="360" w:lineRule="auto"/>
          </w:pPr>
          <w:r>
            <w:rPr>
              <w:b/>
              <w:bCs/>
              <w:noProof/>
            </w:rPr>
            <w:fldChar w:fldCharType="end"/>
          </w:r>
        </w:p>
      </w:sdtContent>
    </w:sdt>
    <w:p w:rsidR="00DE0A14" w:rsidP="00DE0A14" w:rsidRDefault="00DE0A14" w14:paraId="028A48A7" w14:textId="77777777">
      <w:pPr>
        <w:rPr>
          <w:b/>
          <w:bCs/>
          <w:sz w:val="28"/>
          <w:szCs w:val="24"/>
        </w:rPr>
      </w:pPr>
    </w:p>
    <w:p w:rsidR="00DE0A14" w:rsidP="00DE0A14" w:rsidRDefault="00DE0A14" w14:paraId="5D31ED3B" w14:textId="77777777">
      <w:pPr>
        <w:rPr>
          <w:b/>
          <w:bCs/>
          <w:sz w:val="28"/>
          <w:szCs w:val="24"/>
        </w:rPr>
      </w:pPr>
    </w:p>
    <w:p w:rsidR="00DE0A14" w:rsidP="00DE0A14" w:rsidRDefault="00DE0A14" w14:paraId="052B73F3" w14:textId="77777777">
      <w:pPr>
        <w:rPr>
          <w:b/>
          <w:bCs/>
          <w:sz w:val="28"/>
          <w:szCs w:val="24"/>
        </w:rPr>
      </w:pPr>
    </w:p>
    <w:p w:rsidR="00DE0A14" w:rsidP="00DE0A14" w:rsidRDefault="00DE0A14" w14:paraId="3858FA82" w14:textId="77777777">
      <w:pPr>
        <w:rPr>
          <w:b/>
          <w:bCs/>
          <w:sz w:val="28"/>
          <w:szCs w:val="24"/>
        </w:rPr>
      </w:pPr>
    </w:p>
    <w:p w:rsidR="00DE0A14" w:rsidP="00DE0A14" w:rsidRDefault="00DE0A14" w14:paraId="34E09F9C" w14:textId="77777777">
      <w:pPr>
        <w:rPr>
          <w:b/>
          <w:bCs/>
          <w:sz w:val="28"/>
          <w:szCs w:val="24"/>
        </w:rPr>
      </w:pPr>
    </w:p>
    <w:p w:rsidR="00DE0A14" w:rsidP="00DE0A14" w:rsidRDefault="00DE0A14" w14:paraId="520A233F" w14:textId="77777777">
      <w:pPr>
        <w:rPr>
          <w:b/>
          <w:bCs/>
          <w:sz w:val="28"/>
          <w:szCs w:val="24"/>
        </w:rPr>
      </w:pPr>
    </w:p>
    <w:p w:rsidR="00DE0A14" w:rsidP="00DE0A14" w:rsidRDefault="00DE0A14" w14:paraId="42D39C36" w14:textId="77777777">
      <w:pPr>
        <w:rPr>
          <w:b/>
          <w:bCs/>
          <w:sz w:val="28"/>
          <w:szCs w:val="24"/>
        </w:rPr>
      </w:pPr>
    </w:p>
    <w:p w:rsidR="00DE0A14" w:rsidP="00DE0A14" w:rsidRDefault="00DE0A14" w14:paraId="2175BE56" w14:textId="77777777">
      <w:pPr>
        <w:rPr>
          <w:b/>
          <w:bCs/>
          <w:sz w:val="28"/>
          <w:szCs w:val="24"/>
        </w:rPr>
      </w:pPr>
    </w:p>
    <w:p w:rsidR="00DE0A14" w:rsidP="00DE0A14" w:rsidRDefault="00DE0A14" w14:paraId="3794EC4E" w14:textId="77777777">
      <w:pPr>
        <w:rPr>
          <w:b/>
          <w:bCs/>
          <w:sz w:val="28"/>
          <w:szCs w:val="24"/>
        </w:rPr>
      </w:pPr>
    </w:p>
    <w:p w:rsidR="00DE0A14" w:rsidP="00DE0A14" w:rsidRDefault="00DE0A14" w14:paraId="411EC3F8" w14:textId="77777777">
      <w:pPr>
        <w:rPr>
          <w:b/>
          <w:bCs/>
          <w:sz w:val="28"/>
          <w:szCs w:val="24"/>
        </w:rPr>
      </w:pPr>
    </w:p>
    <w:p w:rsidR="00DE0A14" w:rsidP="00DE0A14" w:rsidRDefault="00DE0A14" w14:paraId="3C845927" w14:textId="77777777">
      <w:pPr>
        <w:rPr>
          <w:b/>
          <w:bCs/>
          <w:sz w:val="28"/>
          <w:szCs w:val="24"/>
        </w:rPr>
      </w:pPr>
    </w:p>
    <w:p w:rsidR="00DE0A14" w:rsidP="00DE0A14" w:rsidRDefault="00DE0A14" w14:paraId="570DF2F8" w14:textId="77777777">
      <w:pPr>
        <w:rPr>
          <w:b/>
          <w:bCs/>
          <w:sz w:val="28"/>
          <w:szCs w:val="24"/>
        </w:rPr>
      </w:pPr>
    </w:p>
    <w:p w:rsidR="00DE0A14" w:rsidP="00DE0A14" w:rsidRDefault="00DE0A14" w14:paraId="1C0EBFA3" w14:textId="77777777">
      <w:pPr>
        <w:rPr>
          <w:b/>
          <w:bCs/>
          <w:sz w:val="28"/>
          <w:szCs w:val="24"/>
        </w:rPr>
      </w:pPr>
    </w:p>
    <w:p w:rsidR="00DE0A14" w:rsidP="00DE0A14" w:rsidRDefault="00DE0A14" w14:paraId="686D92C7" w14:textId="77777777">
      <w:pPr>
        <w:rPr>
          <w:b/>
          <w:bCs/>
          <w:sz w:val="28"/>
          <w:szCs w:val="24"/>
        </w:rPr>
      </w:pPr>
    </w:p>
    <w:p w:rsidR="00DE0A14" w:rsidP="00DE0A14" w:rsidRDefault="00DE0A14" w14:paraId="23336243" w14:textId="77777777">
      <w:pPr>
        <w:rPr>
          <w:b/>
          <w:bCs/>
          <w:sz w:val="28"/>
          <w:szCs w:val="24"/>
        </w:rPr>
      </w:pPr>
    </w:p>
    <w:p w:rsidR="00DE0A14" w:rsidP="00DE0A14" w:rsidRDefault="00DE0A14" w14:paraId="2DB82A56" w14:textId="77777777">
      <w:pPr>
        <w:rPr>
          <w:b/>
          <w:bCs/>
          <w:sz w:val="28"/>
          <w:szCs w:val="24"/>
        </w:rPr>
      </w:pPr>
    </w:p>
    <w:p w:rsidR="00DE0A14" w:rsidP="00DE0A14" w:rsidRDefault="00DE0A14" w14:paraId="78B3930E" w14:textId="77777777">
      <w:pPr>
        <w:rPr>
          <w:b/>
          <w:bCs/>
          <w:sz w:val="28"/>
          <w:szCs w:val="24"/>
        </w:rPr>
      </w:pPr>
    </w:p>
    <w:p w:rsidR="00DE0A14" w:rsidP="00DE0A14" w:rsidRDefault="00DE0A14" w14:paraId="787413AA" w14:textId="260F3C10">
      <w:pPr>
        <w:pStyle w:val="Heading1"/>
        <w:rPr>
          <w:rFonts w:ascii="Times New Roman" w:hAnsi="Times New Roman" w:cs="Times New Roman"/>
          <w:b/>
          <w:bCs/>
          <w:color w:val="000000" w:themeColor="text1"/>
        </w:rPr>
      </w:pPr>
      <w:bookmarkStart w:name="_Toc117387427" w:id="0"/>
      <w:r w:rsidRPr="00DE0A14">
        <w:rPr>
          <w:rFonts w:ascii="Times New Roman" w:hAnsi="Times New Roman" w:cs="Times New Roman"/>
          <w:b/>
          <w:bCs/>
          <w:color w:val="000000" w:themeColor="text1"/>
        </w:rPr>
        <w:t>Overview of Hotels</w:t>
      </w:r>
      <w:bookmarkEnd w:id="0"/>
    </w:p>
    <w:p w:rsidR="00DE0A14" w:rsidP="00DE0A14" w:rsidRDefault="00DE0A14" w14:paraId="317FE8F6" w14:textId="1318F339"/>
    <w:p w:rsidR="00DE0A14" w:rsidP="00F32C51" w:rsidRDefault="00DE0A14" w14:paraId="3F377A9E" w14:textId="16A6AB72">
      <w:pPr>
        <w:spacing w:line="360" w:lineRule="auto"/>
        <w:jc w:val="both"/>
      </w:pPr>
      <w:r>
        <w:t>In the essay, the chosen two hotels are</w:t>
      </w:r>
      <w:r w:rsidR="00DF18AF">
        <w:t xml:space="preserve"> Marriott from group A and another one is the premier Inn from Group B. Under the parent company of Marriott International, Marriot is the hotel and resort occupying full service with 665 locations with 582 hotels consisting of rooms of 205053 over 131 countries in the world with the employees of 120000. </w:t>
      </w:r>
      <w:r w:rsidRPr="00E13104" w:rsidR="00E13104">
        <w:t>According to Marriott's goal statement, they want to improve their customers' lives by fostering and facilitating unmatched vacation and leisure time. The goal of Marriott is to become the preferred airline in the world, according to its vision statement. The parent business of Premier Inn is Whitbread PLC, a hotel chain with headquarters in Dunstable, United Kingdom.</w:t>
      </w:r>
      <w:r w:rsidR="00E13104">
        <w:t xml:space="preserve"> </w:t>
      </w:r>
      <w:r w:rsidR="00F32C51">
        <w:t>Premier Inn is a private limited company with more than 800 hotels and 72000 rooms available for customers to enjoy their leisure period on the vacation</w:t>
      </w:r>
      <w:r w:rsidRPr="00114723" w:rsidR="00114723">
        <w:t xml:space="preserve"> </w:t>
      </w:r>
      <w:r w:rsidR="00114723">
        <w:t>(</w:t>
      </w:r>
      <w:r w:rsidRPr="00114723" w:rsidR="00114723">
        <w:t xml:space="preserve">L.R. and </w:t>
      </w:r>
      <w:proofErr w:type="spellStart"/>
      <w:r w:rsidRPr="00114723" w:rsidR="00114723">
        <w:t>Kimes</w:t>
      </w:r>
      <w:proofErr w:type="spellEnd"/>
      <w:r w:rsidRPr="00114723" w:rsidR="00114723">
        <w:t>, 2003</w:t>
      </w:r>
      <w:r w:rsidR="00114723">
        <w:t>)</w:t>
      </w:r>
      <w:r w:rsidR="00F32C51">
        <w:t xml:space="preserve">. </w:t>
      </w:r>
      <w:r w:rsidRPr="00E13104" w:rsidR="00E13104">
        <w:t>According to Premier Inn's goal statement, they seek to create an environment where all of their guests may realise their full potential without any barriers to entrance or ceilings on their personal development. The clients of Premier Inn are referenced in the vision statement as being always in people and always there for them.</w:t>
      </w:r>
    </w:p>
    <w:p w:rsidR="00F32C51" w:rsidP="00F32C51" w:rsidRDefault="00F32C51" w14:paraId="0FC63BB5" w14:textId="6A007825">
      <w:pPr>
        <w:spacing w:line="360" w:lineRule="auto"/>
        <w:jc w:val="both"/>
      </w:pPr>
    </w:p>
    <w:p w:rsidR="00F32C51" w:rsidP="0010268B" w:rsidRDefault="00F32C51" w14:paraId="2F0E1C4D" w14:textId="1BA627F1">
      <w:pPr>
        <w:pStyle w:val="Heading1"/>
        <w:rPr>
          <w:rFonts w:ascii="Times New Roman" w:hAnsi="Times New Roman" w:cs="Times New Roman"/>
          <w:b/>
          <w:bCs/>
          <w:color w:val="000000" w:themeColor="text1"/>
        </w:rPr>
      </w:pPr>
      <w:bookmarkStart w:name="_Toc117387428" w:id="1"/>
      <w:r w:rsidRPr="0010268B">
        <w:rPr>
          <w:rFonts w:ascii="Times New Roman" w:hAnsi="Times New Roman" w:cs="Times New Roman"/>
          <w:b/>
          <w:bCs/>
          <w:color w:val="000000" w:themeColor="text1"/>
        </w:rPr>
        <w:t>Marketing strategy based on service</w:t>
      </w:r>
      <w:bookmarkEnd w:id="1"/>
      <w:r w:rsidRPr="0010268B">
        <w:rPr>
          <w:rFonts w:ascii="Times New Roman" w:hAnsi="Times New Roman" w:cs="Times New Roman"/>
          <w:b/>
          <w:bCs/>
          <w:color w:val="000000" w:themeColor="text1"/>
        </w:rPr>
        <w:t xml:space="preserve"> </w:t>
      </w:r>
    </w:p>
    <w:p w:rsidRPr="00363F93" w:rsidR="00363F93" w:rsidP="00363F93" w:rsidRDefault="00363F93" w14:paraId="39A2CB7E" w14:textId="77777777"/>
    <w:p w:rsidR="00363F93" w:rsidP="00A44938" w:rsidRDefault="00363F93" w14:paraId="5FC2880E" w14:textId="41B91920">
      <w:pPr>
        <w:spacing w:line="360" w:lineRule="auto"/>
        <w:jc w:val="both"/>
      </w:pPr>
      <w:r>
        <w:t xml:space="preserve">In terms of </w:t>
      </w:r>
      <w:r w:rsidR="007A6C50">
        <w:t xml:space="preserve">the </w:t>
      </w:r>
      <w:r>
        <w:t>marketing strategy of Marriott</w:t>
      </w:r>
      <w:r w:rsidR="00C11231">
        <w:t>,</w:t>
      </w:r>
      <w:r>
        <w:t xml:space="preserve"> </w:t>
      </w:r>
      <w:r w:rsidR="00C11231">
        <w:t xml:space="preserve">the </w:t>
      </w:r>
      <w:r w:rsidR="00E45CD8">
        <w:t xml:space="preserve">Hotel industry is based on the marketing mix of 4p’s where 4p consists </w:t>
      </w:r>
      <w:r w:rsidR="00A44938">
        <w:t xml:space="preserve">of </w:t>
      </w:r>
      <w:r w:rsidR="00E45CD8">
        <w:t>products, price, place</w:t>
      </w:r>
      <w:r w:rsidR="00A44938">
        <w:t>,</w:t>
      </w:r>
      <w:r w:rsidR="00E45CD8">
        <w:t xml:space="preserve"> and promotion</w:t>
      </w:r>
      <w:r w:rsidR="00E15FC3">
        <w:t xml:space="preserve">. </w:t>
      </w:r>
      <w:r w:rsidR="00A44938">
        <w:t>The</w:t>
      </w:r>
      <w:r w:rsidR="00E15FC3">
        <w:t xml:space="preserve"> product category of the Marriot </w:t>
      </w:r>
      <w:r w:rsidR="00C11231">
        <w:t>consists</w:t>
      </w:r>
      <w:r w:rsidR="00E15FC3">
        <w:t xml:space="preserve"> </w:t>
      </w:r>
      <w:r w:rsidR="00A44938">
        <w:t xml:space="preserve">of </w:t>
      </w:r>
      <w:r w:rsidR="00E15FC3">
        <w:t xml:space="preserve">the idea of luxurious, premium, selective and </w:t>
      </w:r>
      <w:r w:rsidR="00D70AF5">
        <w:t>long-term</w:t>
      </w:r>
      <w:r w:rsidR="00E15FC3">
        <w:t xml:space="preserve"> hotel services that creates customer value for the Marriot </w:t>
      </w:r>
      <w:r w:rsidR="00D70AF5">
        <w:t>travel company</w:t>
      </w:r>
      <w:r w:rsidRPr="00967C42" w:rsidR="00967C42">
        <w:t xml:space="preserve"> </w:t>
      </w:r>
      <w:r w:rsidR="00967C42">
        <w:t>(</w:t>
      </w:r>
      <w:r w:rsidRPr="00967C42" w:rsidR="00967C42">
        <w:t>Rutherford,</w:t>
      </w:r>
      <w:r w:rsidR="00967C42">
        <w:t xml:space="preserve"> 2021)</w:t>
      </w:r>
      <w:r w:rsidR="00D70AF5">
        <w:t xml:space="preserve">. </w:t>
      </w:r>
    </w:p>
    <w:p w:rsidR="00D70AF5" w:rsidP="00A44938" w:rsidRDefault="00D70AF5" w14:paraId="34E25AF0" w14:textId="69189044">
      <w:pPr>
        <w:spacing w:line="360" w:lineRule="auto"/>
        <w:jc w:val="both"/>
      </w:pPr>
      <w:r w:rsidRPr="00D70AF5">
        <w:rPr>
          <w:noProof/>
        </w:rPr>
        <w:lastRenderedPageBreak/>
        <w:drawing>
          <wp:inline distT="0" distB="0" distL="0" distR="0" wp14:anchorId="759C91DB" wp14:editId="29863733">
            <wp:extent cx="4114800" cy="2853983"/>
            <wp:effectExtent l="0" t="0" r="0" b="3810"/>
            <wp:docPr id="1" name="Picture 1" descr="Marketing Strategy of Marriott International - A Case Study - Marketing Mix - Produc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Strategy of Marriott International - A Case Study - Marketing Mix - Product Strateg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22082" cy="2859034"/>
                    </a:xfrm>
                    <a:prstGeom prst="rect">
                      <a:avLst/>
                    </a:prstGeom>
                    <a:noFill/>
                    <a:ln>
                      <a:noFill/>
                    </a:ln>
                  </pic:spPr>
                </pic:pic>
              </a:graphicData>
            </a:graphic>
          </wp:inline>
        </w:drawing>
      </w:r>
    </w:p>
    <w:p w:rsidR="007A6C50" w:rsidP="00A44938" w:rsidRDefault="007A6C50" w14:paraId="6D2197ED" w14:textId="5737910D">
      <w:pPr>
        <w:spacing w:line="360" w:lineRule="auto"/>
        <w:jc w:val="both"/>
      </w:pPr>
      <w:r>
        <w:t>Source: (</w:t>
      </w:r>
      <w:proofErr w:type="spellStart"/>
      <w:r w:rsidRPr="007A6C50">
        <w:rPr>
          <w:lang w:val="en-US"/>
        </w:rPr>
        <w:t>Xaif</w:t>
      </w:r>
      <w:proofErr w:type="spellEnd"/>
      <w:r>
        <w:rPr>
          <w:lang w:val="en-US"/>
        </w:rPr>
        <w:t xml:space="preserve">, </w:t>
      </w:r>
      <w:r w:rsidRPr="007A6C50">
        <w:rPr>
          <w:lang w:val="en-US"/>
        </w:rPr>
        <w:t>2021)</w:t>
      </w:r>
    </w:p>
    <w:p w:rsidR="00D70AF5" w:rsidP="00A44938" w:rsidRDefault="004E0126" w14:paraId="342BF49E" w14:textId="7767498D">
      <w:pPr>
        <w:spacing w:line="360" w:lineRule="auto"/>
        <w:jc w:val="both"/>
      </w:pPr>
      <w:r>
        <w:t xml:space="preserve">Marriot delivers the quality and premium segment of services to the luxurious customer base of the company in order to keep the customer sustain in the market. </w:t>
      </w:r>
      <w:r w:rsidR="00C31D68">
        <w:t xml:space="preserve">As Marriot is representing category of the services through the process of luxurious, premium and selective module. Hence, the pricing strategy for the company is quite different than a particular segment of the company. The allocation of channels of the service Marriot consider in the market is enormous as the company proclaims </w:t>
      </w:r>
      <w:r w:rsidR="00643B27">
        <w:t xml:space="preserve">locations </w:t>
      </w:r>
      <w:r w:rsidR="007A6C50">
        <w:t xml:space="preserve">in </w:t>
      </w:r>
      <w:r w:rsidR="00643B27">
        <w:t xml:space="preserve">more than 131 countries and </w:t>
      </w:r>
      <w:r w:rsidR="00A44938">
        <w:t>has</w:t>
      </w:r>
      <w:r w:rsidR="00643B27">
        <w:t xml:space="preserve"> multiple branches with </w:t>
      </w:r>
      <w:r w:rsidR="00A44938">
        <w:t xml:space="preserve">a </w:t>
      </w:r>
      <w:r w:rsidR="00643B27">
        <w:t xml:space="preserve">segment </w:t>
      </w:r>
      <w:r w:rsidR="00A44938">
        <w:t>within</w:t>
      </w:r>
      <w:r w:rsidR="00643B27">
        <w:t xml:space="preserve"> the major cities of the world to create the marketing strategy.</w:t>
      </w:r>
      <w:r w:rsidR="00482A6E">
        <w:t xml:space="preserve"> In the promotional activities of the Marriot, the company contains it </w:t>
      </w:r>
      <w:r w:rsidR="00A44938">
        <w:t xml:space="preserve">well-furnished site </w:t>
      </w:r>
      <w:r w:rsidR="00482A6E">
        <w:t xml:space="preserve">that maintains all the necessary information of the travel agencies the regarding services of the company. </w:t>
      </w:r>
      <w:r w:rsidR="00EA6E04">
        <w:t>The Marriot company also used</w:t>
      </w:r>
      <w:r w:rsidR="00A44938">
        <w:t xml:space="preserve"> a User-generated</w:t>
      </w:r>
      <w:r w:rsidR="00D733CE">
        <w:t xml:space="preserve"> strategy by which the company adheres to the influencers and makes promotional activities for the company. Marriot </w:t>
      </w:r>
      <w:r w:rsidR="00A44938">
        <w:t>processes</w:t>
      </w:r>
      <w:r w:rsidR="00D733CE">
        <w:t xml:space="preserve"> a </w:t>
      </w:r>
      <w:r w:rsidR="00A44938">
        <w:t>customer-oriented</w:t>
      </w:r>
      <w:r w:rsidR="00D733CE">
        <w:t xml:space="preserve"> function known as </w:t>
      </w:r>
      <w:r w:rsidR="00A44938">
        <w:t>Bonvoy also represents the promotional aspects of the company</w:t>
      </w:r>
      <w:r w:rsidRPr="00870C7D" w:rsidR="00870C7D">
        <w:t xml:space="preserve"> </w:t>
      </w:r>
      <w:r w:rsidR="00870C7D">
        <w:t>(</w:t>
      </w:r>
      <w:r w:rsidRPr="00870C7D" w:rsidR="00870C7D">
        <w:t>Henschel</w:t>
      </w:r>
      <w:r w:rsidR="00870C7D">
        <w:t xml:space="preserve"> et.al, 2018)</w:t>
      </w:r>
      <w:r w:rsidR="00A44938">
        <w:t>.</w:t>
      </w:r>
    </w:p>
    <w:p w:rsidRPr="00363F93" w:rsidR="00D70AF5" w:rsidP="00DC018E" w:rsidRDefault="00835A68" w14:paraId="1F47D490" w14:textId="5CC66635">
      <w:pPr>
        <w:spacing w:line="360" w:lineRule="auto"/>
        <w:jc w:val="both"/>
      </w:pPr>
      <w:r>
        <w:t xml:space="preserve">As </w:t>
      </w:r>
      <w:r w:rsidR="00820F82">
        <w:t>compared</w:t>
      </w:r>
      <w:r>
        <w:t xml:space="preserve"> to the Marriot, in terms of the premier inn there are some marketing strateg</w:t>
      </w:r>
      <w:r w:rsidR="00820F82">
        <w:t>ies</w:t>
      </w:r>
      <w:r>
        <w:t xml:space="preserve"> as well for the company that includes the marketing</w:t>
      </w:r>
      <w:r w:rsidR="00820F82">
        <w:t xml:space="preserve"> </w:t>
      </w:r>
      <w:r>
        <w:t xml:space="preserve">mix 4p’s as well. Here the product opportunity for the premier inn is the </w:t>
      </w:r>
      <w:r w:rsidR="00B84883">
        <w:t xml:space="preserve">understanding nature of the company of </w:t>
      </w:r>
      <w:r w:rsidR="00820F82">
        <w:t>customers’</w:t>
      </w:r>
      <w:r w:rsidR="00B84883">
        <w:t xml:space="preserve"> deals and wants as in the product department they are more focused on development based </w:t>
      </w:r>
      <w:r w:rsidR="00820F82">
        <w:t>on</w:t>
      </w:r>
      <w:r w:rsidR="00B84883">
        <w:t xml:space="preserve"> the hotels</w:t>
      </w:r>
      <w:r w:rsidR="00820F82">
        <w:t>,</w:t>
      </w:r>
      <w:r w:rsidR="00B84883">
        <w:t xml:space="preserve"> unlike Marriot</w:t>
      </w:r>
      <w:r w:rsidRPr="005E534F" w:rsidR="005E534F">
        <w:t xml:space="preserve"> </w:t>
      </w:r>
      <w:r w:rsidR="005E534F">
        <w:t>(</w:t>
      </w:r>
      <w:r w:rsidRPr="005E534F" w:rsidR="005E534F">
        <w:t>Tempest, 2008</w:t>
      </w:r>
      <w:r w:rsidR="005E534F">
        <w:t>)</w:t>
      </w:r>
      <w:r w:rsidR="00B84883">
        <w:t xml:space="preserve">. The </w:t>
      </w:r>
      <w:r w:rsidR="00820F82">
        <w:t>Premier</w:t>
      </w:r>
      <w:r w:rsidR="00B84883">
        <w:t xml:space="preserve"> Inn makes </w:t>
      </w:r>
      <w:r w:rsidR="00820F82">
        <w:t>comforts</w:t>
      </w:r>
      <w:r w:rsidR="00B84883">
        <w:t xml:space="preserve"> the customers with room decorations, </w:t>
      </w:r>
      <w:r w:rsidR="00820F82">
        <w:t>furniture</w:t>
      </w:r>
      <w:r w:rsidR="00B84883">
        <w:t xml:space="preserve"> </w:t>
      </w:r>
      <w:r w:rsidR="00820F82">
        <w:t>opportunities</w:t>
      </w:r>
      <w:r w:rsidR="00B84883">
        <w:t xml:space="preserve">, hospital pillows, </w:t>
      </w:r>
      <w:r w:rsidR="00820F82">
        <w:t xml:space="preserve">a </w:t>
      </w:r>
      <w:r w:rsidR="00B84883">
        <w:t>safe network and privacy</w:t>
      </w:r>
      <w:r w:rsidR="00820F82">
        <w:t>,</w:t>
      </w:r>
      <w:r w:rsidR="00B84883">
        <w:t xml:space="preserve"> and mostly </w:t>
      </w:r>
      <w:r w:rsidR="00820F82">
        <w:t xml:space="preserve">a </w:t>
      </w:r>
      <w:r w:rsidR="00B84883">
        <w:t xml:space="preserve">good amount of </w:t>
      </w:r>
      <w:r w:rsidR="00B84883">
        <w:lastRenderedPageBreak/>
        <w:t xml:space="preserve">personal space for the customers to enjoy </w:t>
      </w:r>
      <w:r w:rsidR="00820F82">
        <w:t>a</w:t>
      </w:r>
      <w:r w:rsidR="00B84883">
        <w:t xml:space="preserve"> relaxing period of them</w:t>
      </w:r>
      <w:r w:rsidR="00396D6D">
        <w:t xml:space="preserve">. </w:t>
      </w:r>
      <w:r w:rsidR="00820F82">
        <w:t>The</w:t>
      </w:r>
      <w:r w:rsidR="00396D6D">
        <w:t xml:space="preserve"> pricing aspects of the company </w:t>
      </w:r>
      <w:r w:rsidR="00820F82">
        <w:t>include</w:t>
      </w:r>
      <w:r w:rsidR="00396D6D">
        <w:t xml:space="preserve"> the price </w:t>
      </w:r>
      <w:r w:rsidR="00926985">
        <w:t xml:space="preserve">of the hotel </w:t>
      </w:r>
      <w:r w:rsidR="008F04FA">
        <w:t>r</w:t>
      </w:r>
      <w:r w:rsidR="00926985">
        <w:t xml:space="preserve">ooms as the budget category and makes </w:t>
      </w:r>
      <w:r w:rsidR="00820F82">
        <w:t xml:space="preserve">a </w:t>
      </w:r>
      <w:r w:rsidR="00926985">
        <w:t>profit out of it through the a</w:t>
      </w:r>
      <w:r w:rsidR="00BE3F7E">
        <w:t>verage price tag of 29 per selected night</w:t>
      </w:r>
      <w:r w:rsidR="00BF057C">
        <w:t xml:space="preserve">. In the promotional category of the premier inn the company mostly provides TV </w:t>
      </w:r>
      <w:r w:rsidR="008F04FA">
        <w:t>Ads</w:t>
      </w:r>
      <w:r w:rsidR="00BF057C">
        <w:t xml:space="preserve"> and email sales promotions by sending the </w:t>
      </w:r>
      <w:r w:rsidR="008F04FA">
        <w:t>late</w:t>
      </w:r>
      <w:r w:rsidR="00BF057C">
        <w:t xml:space="preserve"> </w:t>
      </w:r>
      <w:r w:rsidR="008F04FA">
        <w:t>combination</w:t>
      </w:r>
      <w:r w:rsidR="00BF057C">
        <w:t xml:space="preserve"> package and marketing </w:t>
      </w:r>
      <w:r w:rsidR="008F04FA">
        <w:t>gimmicks</w:t>
      </w:r>
      <w:r w:rsidR="00BF057C">
        <w:t xml:space="preserve"> to attract </w:t>
      </w:r>
      <w:r w:rsidR="008F04FA">
        <w:t>customers</w:t>
      </w:r>
      <w:r w:rsidR="00BF057C">
        <w:t xml:space="preserve"> with </w:t>
      </w:r>
      <w:r w:rsidR="008F04FA">
        <w:t>location-based</w:t>
      </w:r>
      <w:r w:rsidR="00BF057C">
        <w:t xml:space="preserve"> marketing</w:t>
      </w:r>
      <w:r w:rsidR="00870C7D">
        <w:t xml:space="preserve"> (Murphy e</w:t>
      </w:r>
      <w:r w:rsidR="00FB022B">
        <w:t>t.al,</w:t>
      </w:r>
      <w:r w:rsidR="006974FA">
        <w:t xml:space="preserve"> 2020)</w:t>
      </w:r>
      <w:r w:rsidR="00BF057C">
        <w:t xml:space="preserve">. Premier Inn processes the location of the Hotel companies in the various option </w:t>
      </w:r>
      <w:r w:rsidR="00EB1512">
        <w:t xml:space="preserve">more than 670 plus </w:t>
      </w:r>
      <w:r w:rsidR="008F04FA">
        <w:t>hotels in</w:t>
      </w:r>
      <w:r w:rsidR="00EB1512">
        <w:t xml:space="preserve"> </w:t>
      </w:r>
      <w:r w:rsidR="008F04FA">
        <w:t xml:space="preserve">the </w:t>
      </w:r>
      <w:r w:rsidR="00EB1512">
        <w:t xml:space="preserve">area based. The company runs software </w:t>
      </w:r>
      <w:r w:rsidR="008F04FA">
        <w:t>applications as</w:t>
      </w:r>
      <w:r w:rsidR="00EB1512">
        <w:t xml:space="preserve"> well to operate the marketing strategy of the company from multiple </w:t>
      </w:r>
      <w:r w:rsidR="008F04FA">
        <w:t>perspectives of</w:t>
      </w:r>
      <w:r w:rsidR="00EB1512">
        <w:t xml:space="preserve"> the</w:t>
      </w:r>
      <w:r w:rsidR="008F04FA">
        <w:t xml:space="preserve"> media channel to run the business. </w:t>
      </w:r>
    </w:p>
    <w:p w:rsidR="00F32C51" w:rsidP="0010268B" w:rsidRDefault="00F32C51" w14:paraId="74AF32BE" w14:textId="42FB655A">
      <w:pPr>
        <w:pStyle w:val="Heading1"/>
        <w:rPr>
          <w:rFonts w:ascii="Times New Roman" w:hAnsi="Times New Roman" w:cs="Times New Roman"/>
          <w:b/>
          <w:bCs/>
          <w:color w:val="000000" w:themeColor="text1"/>
        </w:rPr>
      </w:pPr>
      <w:bookmarkStart w:name="_Toc117387429" w:id="2"/>
      <w:r w:rsidRPr="0010268B">
        <w:rPr>
          <w:rFonts w:ascii="Times New Roman" w:hAnsi="Times New Roman" w:cs="Times New Roman"/>
          <w:b/>
          <w:bCs/>
          <w:color w:val="000000" w:themeColor="text1"/>
        </w:rPr>
        <w:t>Market segmentation of Marriott and Premier Inn</w:t>
      </w:r>
      <w:bookmarkEnd w:id="2"/>
      <w:r w:rsidRPr="0010268B">
        <w:rPr>
          <w:rFonts w:ascii="Times New Roman" w:hAnsi="Times New Roman" w:cs="Times New Roman"/>
          <w:b/>
          <w:bCs/>
          <w:color w:val="000000" w:themeColor="text1"/>
        </w:rPr>
        <w:t xml:space="preserve">  </w:t>
      </w:r>
    </w:p>
    <w:p w:rsidR="00EE0E42" w:rsidP="00EE0E42" w:rsidRDefault="00EE0E42" w14:paraId="45AB7522" w14:textId="77777777"/>
    <w:p w:rsidRPr="00820F82" w:rsidR="00820F82" w:rsidP="00775688" w:rsidRDefault="00B17A91" w14:paraId="7667079D" w14:textId="3B7803CF">
      <w:pPr>
        <w:spacing w:line="360" w:lineRule="auto"/>
        <w:jc w:val="both"/>
      </w:pPr>
      <w:r>
        <w:t>Market</w:t>
      </w:r>
      <w:r w:rsidR="000C5A41">
        <w:t xml:space="preserve"> segmentation is basically the division of market </w:t>
      </w:r>
      <w:r w:rsidR="00CC5692">
        <w:t>categories</w:t>
      </w:r>
      <w:r w:rsidR="000C5A41">
        <w:t xml:space="preserve"> by demographic, </w:t>
      </w:r>
      <w:r w:rsidR="00FC79B6">
        <w:t xml:space="preserve">geographical, </w:t>
      </w:r>
      <w:r w:rsidR="00CC5692">
        <w:t>psychographic</w:t>
      </w:r>
      <w:r w:rsidR="00FC79B6">
        <w:t>, and behavio</w:t>
      </w:r>
      <w:r w:rsidR="00CC5692">
        <w:t>u</w:t>
      </w:r>
      <w:r w:rsidR="00FC79B6">
        <w:t xml:space="preserve">ral </w:t>
      </w:r>
      <w:r w:rsidR="00CC5692">
        <w:t>patterns</w:t>
      </w:r>
      <w:r w:rsidR="00FC79B6">
        <w:t>. As for the travel company</w:t>
      </w:r>
      <w:r w:rsidR="00CC5692">
        <w:t>,</w:t>
      </w:r>
      <w:r w:rsidR="00FC79B6">
        <w:t xml:space="preserve"> both the Marriott and Premier Inn </w:t>
      </w:r>
      <w:r w:rsidR="00CC5692">
        <w:t>follow</w:t>
      </w:r>
      <w:r w:rsidR="005202DD">
        <w:t xml:space="preserve"> separate </w:t>
      </w:r>
      <w:r w:rsidR="00CC5692">
        <w:t>market-specified</w:t>
      </w:r>
      <w:r w:rsidR="005202DD">
        <w:t xml:space="preserve"> </w:t>
      </w:r>
      <w:r w:rsidR="00CC5692">
        <w:t>segmentation</w:t>
      </w:r>
      <w:r w:rsidR="005202DD">
        <w:t xml:space="preserve"> for the hotel and travel industry.</w:t>
      </w:r>
      <w:r w:rsidRPr="00E13104" w:rsidR="00E13104">
        <w:t xml:space="preserve"> </w:t>
      </w:r>
      <w:r w:rsidRPr="00E13104" w:rsidR="00E13104">
        <w:t>143 hotels operating under the Ritz-Carlton, JW Marriott, and Bulgari Hotels &amp; Resorts brands are classified as luxury accommodation under this categorization. 776 hotels classified as upper upmarket are housed under the Marriott, Renaissance, Autograph Collection, and Marriott Vacation Club brands. There are more than 1,900 hotels in the franchise of Courtyard, Residence Inn, and AC Hotels (</w:t>
      </w:r>
      <w:proofErr w:type="spellStart"/>
      <w:r w:rsidRPr="00E13104" w:rsidR="00E13104">
        <w:t>Khalimova</w:t>
      </w:r>
      <w:proofErr w:type="spellEnd"/>
      <w:r w:rsidRPr="00E13104" w:rsidR="00E13104">
        <w:t>, 2020). Higher middle-scale hotels are what the remaining 894 Fairfield Inn and TownePlace Suites locations fall under. The Marriott Hotel and Travel Agency's classification system creates a scale of analysis where the market is determined by factors of customer behaviour, including whether the customer is satisfied with the service and what kind of changes they need to make in order to attract more future new customers to the Marriot company.</w:t>
      </w:r>
      <w:r w:rsidR="00E13104">
        <w:t xml:space="preserve"> </w:t>
      </w:r>
      <w:r w:rsidR="006C756A">
        <w:t>On</w:t>
      </w:r>
      <w:r w:rsidR="00191F25">
        <w:t xml:space="preserve"> </w:t>
      </w:r>
      <w:r w:rsidR="006C756A">
        <w:t>the other hand</w:t>
      </w:r>
      <w:r w:rsidR="00191F25">
        <w:t>,</w:t>
      </w:r>
      <w:r w:rsidR="006C756A">
        <w:t xml:space="preserve"> the market segmentation oriented by Premier Inn is </w:t>
      </w:r>
      <w:r w:rsidR="00191F25">
        <w:t>categorised</w:t>
      </w:r>
      <w:r w:rsidR="006C756A">
        <w:t xml:space="preserve"> by th</w:t>
      </w:r>
      <w:r w:rsidR="00432DC7">
        <w:t xml:space="preserve">e </w:t>
      </w:r>
      <w:r w:rsidR="00E13104">
        <w:t>behavioural</w:t>
      </w:r>
      <w:r w:rsidR="00432DC7">
        <w:t xml:space="preserve"> aspects of segmentation. Premier inn mostly provides </w:t>
      </w:r>
      <w:r w:rsidR="00191F25">
        <w:t>budget-oriented</w:t>
      </w:r>
      <w:r w:rsidR="00432DC7">
        <w:t xml:space="preserve"> rooms for vacation, hence the customer reaction </w:t>
      </w:r>
      <w:r w:rsidR="00684612">
        <w:t xml:space="preserve">to </w:t>
      </w:r>
      <w:r w:rsidR="00432DC7">
        <w:t xml:space="preserve">the competitive price is </w:t>
      </w:r>
      <w:r w:rsidR="00191F25">
        <w:t>analysis</w:t>
      </w:r>
      <w:r w:rsidR="00432DC7">
        <w:t xml:space="preserve"> by the </w:t>
      </w:r>
      <w:r w:rsidR="00191F25">
        <w:t>psychographic</w:t>
      </w:r>
      <w:r w:rsidR="00432DC7">
        <w:t xml:space="preserve"> segmentation of the company to determine the future project of the business</w:t>
      </w:r>
      <w:r w:rsidRPr="00C33601" w:rsidR="00C33601">
        <w:t xml:space="preserve"> </w:t>
      </w:r>
      <w:r w:rsidR="00C33601">
        <w:t>(</w:t>
      </w:r>
      <w:r w:rsidRPr="00C33601" w:rsidR="00C33601">
        <w:t>Lee, and How, 2019</w:t>
      </w:r>
      <w:r w:rsidR="00C33601">
        <w:t>)</w:t>
      </w:r>
      <w:r w:rsidR="00432DC7">
        <w:t xml:space="preserve">. The future project of the business company of travel and hotel industry is based on geographical segmentation. In the geographical segmentation, the </w:t>
      </w:r>
      <w:r w:rsidR="00684612">
        <w:t>market</w:t>
      </w:r>
      <w:r w:rsidR="00432DC7">
        <w:t xml:space="preserve"> strategy for the company</w:t>
      </w:r>
      <w:r w:rsidR="00822845">
        <w:t xml:space="preserve"> is to establish multiple branches which </w:t>
      </w:r>
      <w:r w:rsidR="00684612">
        <w:t>is already accomplished</w:t>
      </w:r>
      <w:r w:rsidR="00822845">
        <w:t xml:space="preserve"> and primarily followed by the M</w:t>
      </w:r>
      <w:r w:rsidR="008E12BD">
        <w:t>a</w:t>
      </w:r>
      <w:r w:rsidR="00822845">
        <w:t>rri</w:t>
      </w:r>
      <w:r w:rsidR="008E12BD">
        <w:t xml:space="preserve">ott company </w:t>
      </w:r>
      <w:r w:rsidR="00022AFD">
        <w:t xml:space="preserve">where the premier </w:t>
      </w:r>
      <w:r w:rsidR="00022AFD">
        <w:lastRenderedPageBreak/>
        <w:t xml:space="preserve">inn carries the combination of the psychographic and </w:t>
      </w:r>
      <w:r w:rsidR="00684612">
        <w:t>behavioural</w:t>
      </w:r>
      <w:r w:rsidR="00E3166E">
        <w:t xml:space="preserve"> aspects of the segmentation to demonstrate the business industry with the promotional activities</w:t>
      </w:r>
    </w:p>
    <w:p w:rsidR="00F32C51" w:rsidP="00775688" w:rsidRDefault="0010268B" w14:paraId="64B4C57E" w14:textId="250D291C">
      <w:pPr>
        <w:pStyle w:val="Heading1"/>
        <w:spacing w:line="360" w:lineRule="auto"/>
        <w:jc w:val="both"/>
        <w:rPr>
          <w:rFonts w:ascii="Times New Roman" w:hAnsi="Times New Roman" w:cs="Times New Roman"/>
          <w:b/>
          <w:bCs/>
          <w:color w:val="000000" w:themeColor="text1"/>
        </w:rPr>
      </w:pPr>
      <w:bookmarkStart w:name="_Toc117387430" w:id="3"/>
      <w:r w:rsidRPr="0010268B">
        <w:rPr>
          <w:rFonts w:ascii="Times New Roman" w:hAnsi="Times New Roman" w:cs="Times New Roman"/>
          <w:b/>
          <w:bCs/>
          <w:color w:val="000000" w:themeColor="text1"/>
        </w:rPr>
        <w:t>The target</w:t>
      </w:r>
      <w:r w:rsidRPr="0010268B" w:rsidR="00F32C51">
        <w:rPr>
          <w:rFonts w:ascii="Times New Roman" w:hAnsi="Times New Roman" w:cs="Times New Roman"/>
          <w:b/>
          <w:bCs/>
          <w:color w:val="000000" w:themeColor="text1"/>
        </w:rPr>
        <w:t xml:space="preserve"> market of Marriott and Premier Inn</w:t>
      </w:r>
      <w:bookmarkEnd w:id="3"/>
      <w:r w:rsidRPr="0010268B" w:rsidR="00F32C51">
        <w:rPr>
          <w:rFonts w:ascii="Times New Roman" w:hAnsi="Times New Roman" w:cs="Times New Roman"/>
          <w:b/>
          <w:bCs/>
          <w:color w:val="000000" w:themeColor="text1"/>
        </w:rPr>
        <w:t xml:space="preserve">  </w:t>
      </w:r>
    </w:p>
    <w:p w:rsidRPr="00451CC3" w:rsidR="00451CC3" w:rsidP="00775688" w:rsidRDefault="00451CC3" w14:paraId="04EEE840" w14:textId="1236D921">
      <w:pPr>
        <w:spacing w:line="360" w:lineRule="auto"/>
        <w:jc w:val="both"/>
      </w:pPr>
      <w:r>
        <w:t>The target market is the more spe</w:t>
      </w:r>
      <w:r w:rsidR="00365662">
        <w:t>cific market of the segmentation of where the generating profit is greater in compare to the generating revenue of the market. Generating re</w:t>
      </w:r>
      <w:r w:rsidR="00757450">
        <w:t>venue</w:t>
      </w:r>
      <w:r w:rsidR="00365662">
        <w:t xml:space="preserve"> of a larger number from a market </w:t>
      </w:r>
      <w:r w:rsidR="00DC018E">
        <w:t>cannot</w:t>
      </w:r>
      <w:r w:rsidR="00365662">
        <w:t xml:space="preserve"> often provide the generation of profits greatly as the products or service may not be worthy of </w:t>
      </w:r>
      <w:r w:rsidR="00757450">
        <w:t>business from the customer</w:t>
      </w:r>
      <w:r w:rsidRPr="00B17A91" w:rsidR="00B17A91">
        <w:t xml:space="preserve"> </w:t>
      </w:r>
      <w:r w:rsidR="00B17A91">
        <w:t>(</w:t>
      </w:r>
      <w:r w:rsidRPr="00B17A91" w:rsidR="00B17A91">
        <w:t>Ellis,</w:t>
      </w:r>
      <w:r w:rsidR="00B17A91">
        <w:t xml:space="preserve"> </w:t>
      </w:r>
      <w:r w:rsidRPr="00B17A91" w:rsidR="00B17A91">
        <w:t>2012</w:t>
      </w:r>
      <w:r w:rsidR="00B17A91">
        <w:t>)</w:t>
      </w:r>
      <w:r w:rsidR="00757450">
        <w:t xml:space="preserve">.  The target market allocated by the Marriott company is the luxurious base as they </w:t>
      </w:r>
      <w:r w:rsidR="007F73C2">
        <w:t>believe</w:t>
      </w:r>
      <w:r w:rsidR="00757450">
        <w:t xml:space="preserve"> the business philosophy of conducting business with larger profit </w:t>
      </w:r>
      <w:r w:rsidR="007E7E49">
        <w:t xml:space="preserve">for </w:t>
      </w:r>
      <w:r w:rsidR="00757450">
        <w:t xml:space="preserve">the specific same group </w:t>
      </w:r>
      <w:r w:rsidR="007E7E49">
        <w:t>of</w:t>
      </w:r>
      <w:r w:rsidR="00757450">
        <w:t xml:space="preserve"> </w:t>
      </w:r>
      <w:r w:rsidR="005E534F">
        <w:t>customers</w:t>
      </w:r>
      <w:r w:rsidR="00757450">
        <w:t xml:space="preserve"> with </w:t>
      </w:r>
      <w:r w:rsidR="007F73C2">
        <w:t xml:space="preserve">a </w:t>
      </w:r>
      <w:r w:rsidR="00757450">
        <w:t xml:space="preserve">sustainable approach. On the contrary the premier inn </w:t>
      </w:r>
      <w:r w:rsidR="00DC018E">
        <w:t>processes</w:t>
      </w:r>
      <w:r w:rsidR="00757450">
        <w:t xml:space="preserve"> the business of selling concepts of the marketing philosophy. As the selling concepts of the marketing philosophy </w:t>
      </w:r>
      <w:r w:rsidR="003B1D80">
        <w:t xml:space="preserve">are </w:t>
      </w:r>
      <w:r w:rsidR="00757450">
        <w:t>determined by aggressive selling and determining the profits with more revenue more profit</w:t>
      </w:r>
      <w:r w:rsidRPr="007E7E49" w:rsidR="007E7E49">
        <w:t xml:space="preserve"> </w:t>
      </w:r>
      <w:r w:rsidR="003B1D80">
        <w:t>(</w:t>
      </w:r>
      <w:r w:rsidRPr="007E7E49" w:rsidR="007E7E49">
        <w:t>Henschel</w:t>
      </w:r>
      <w:r w:rsidR="003B1D80">
        <w:t>, et.al, 2018)</w:t>
      </w:r>
      <w:r w:rsidR="00757450">
        <w:t>. The approach premier Inn keeps is the philosophy of keeping the old customer as well as growing the new customer base through innovative room facilities, cos-effective room advantages</w:t>
      </w:r>
      <w:r w:rsidR="007F73C2">
        <w:t>,</w:t>
      </w:r>
      <w:r w:rsidR="00757450">
        <w:t xml:space="preserve"> and the decoration of customer satisfaction of the customers. </w:t>
      </w:r>
    </w:p>
    <w:p w:rsidR="00F32C51" w:rsidP="00775688" w:rsidRDefault="0010268B" w14:paraId="55FBDD4E" w14:textId="56B5AFCA">
      <w:pPr>
        <w:pStyle w:val="Heading1"/>
        <w:spacing w:line="360" w:lineRule="auto"/>
        <w:jc w:val="both"/>
        <w:rPr>
          <w:rFonts w:ascii="Times New Roman" w:hAnsi="Times New Roman" w:cs="Times New Roman"/>
          <w:b/>
          <w:bCs/>
          <w:color w:val="000000" w:themeColor="text1"/>
        </w:rPr>
      </w:pPr>
      <w:bookmarkStart w:name="_Toc117387431" w:id="4"/>
      <w:r w:rsidRPr="0010268B">
        <w:rPr>
          <w:rFonts w:ascii="Times New Roman" w:hAnsi="Times New Roman" w:cs="Times New Roman"/>
          <w:b/>
          <w:bCs/>
          <w:color w:val="000000" w:themeColor="text1"/>
        </w:rPr>
        <w:t>Position of Marriott and Premier Inn</w:t>
      </w:r>
      <w:bookmarkEnd w:id="4"/>
      <w:r w:rsidRPr="0010268B">
        <w:rPr>
          <w:rFonts w:ascii="Times New Roman" w:hAnsi="Times New Roman" w:cs="Times New Roman"/>
          <w:b/>
          <w:bCs/>
          <w:color w:val="000000" w:themeColor="text1"/>
        </w:rPr>
        <w:t xml:space="preserve"> </w:t>
      </w:r>
    </w:p>
    <w:p w:rsidRPr="006957F7" w:rsidR="006957F7" w:rsidP="00EC1985" w:rsidRDefault="006957F7" w14:paraId="1325CEB3" w14:textId="04974244">
      <w:pPr>
        <w:spacing w:line="360" w:lineRule="auto"/>
        <w:jc w:val="both"/>
      </w:pPr>
      <w:r>
        <w:t>On the business scale</w:t>
      </w:r>
      <w:r w:rsidR="00EC1985">
        <w:t>,</w:t>
      </w:r>
      <w:r>
        <w:t xml:space="preserve"> there are positioning in the market which states that Marriot currently </w:t>
      </w:r>
      <w:r w:rsidR="00EC1985">
        <w:t>holds</w:t>
      </w:r>
      <w:r>
        <w:t xml:space="preserve"> the business of benefit and affordability of the </w:t>
      </w:r>
      <w:r w:rsidR="00EC1985">
        <w:t>luxurious</w:t>
      </w:r>
      <w:r>
        <w:t xml:space="preserve"> customers in contrast </w:t>
      </w:r>
      <w:r w:rsidR="006D016C">
        <w:t>to</w:t>
      </w:r>
      <w:r>
        <w:t xml:space="preserve"> the Pre</w:t>
      </w:r>
      <w:r w:rsidR="00EC1985">
        <w:t>mier Inn as the company claims the facilities and innovative market with moderate budget business in the industry</w:t>
      </w:r>
      <w:r w:rsidRPr="00406E95" w:rsidR="00406E95">
        <w:t xml:space="preserve"> </w:t>
      </w:r>
      <w:r w:rsidR="00406E95">
        <w:t>(</w:t>
      </w:r>
      <w:proofErr w:type="spellStart"/>
      <w:r w:rsidRPr="00406E95" w:rsidR="00406E95">
        <w:t>Deroos</w:t>
      </w:r>
      <w:proofErr w:type="spellEnd"/>
      <w:r w:rsidR="00406E95">
        <w:t>, 2010)</w:t>
      </w:r>
      <w:r w:rsidR="00EC1985">
        <w:t xml:space="preserve">. </w:t>
      </w:r>
      <w:r w:rsidR="00B17A91">
        <w:t xml:space="preserve">The </w:t>
      </w:r>
      <w:r w:rsidR="004D77F1">
        <w:t xml:space="preserve">positioning purpose for both the company is to create brand value and customer satisfaction </w:t>
      </w:r>
      <w:r w:rsidR="008503F8">
        <w:t>with</w:t>
      </w:r>
      <w:r w:rsidR="004D77F1">
        <w:t xml:space="preserve"> the service that is provided to the customers with the </w:t>
      </w:r>
      <w:r w:rsidR="008503F8">
        <w:t>continuous</w:t>
      </w:r>
      <w:r w:rsidR="004D77F1">
        <w:t xml:space="preserve"> form of the </w:t>
      </w:r>
      <w:r w:rsidR="008503F8">
        <w:t>market as competitors of the following industry are always available to give challenge the parties.</w:t>
      </w:r>
    </w:p>
    <w:p w:rsidRPr="00757450" w:rsidR="00757450" w:rsidP="00775688" w:rsidRDefault="00757450" w14:paraId="406530A6" w14:textId="77777777">
      <w:pPr>
        <w:spacing w:line="360" w:lineRule="auto"/>
        <w:jc w:val="both"/>
      </w:pPr>
    </w:p>
    <w:p w:rsidR="00757450" w:rsidP="00775688" w:rsidRDefault="0010268B" w14:paraId="679A6CCD" w14:textId="2B5AFEF0">
      <w:pPr>
        <w:pStyle w:val="Heading1"/>
        <w:spacing w:line="360" w:lineRule="auto"/>
        <w:jc w:val="both"/>
        <w:rPr>
          <w:rFonts w:ascii="Times New Roman" w:hAnsi="Times New Roman" w:cs="Times New Roman"/>
          <w:b/>
          <w:bCs/>
          <w:color w:val="000000" w:themeColor="text1"/>
        </w:rPr>
      </w:pPr>
      <w:bookmarkStart w:name="_Toc117387432" w:id="5"/>
      <w:r w:rsidRPr="0010268B">
        <w:rPr>
          <w:rFonts w:ascii="Times New Roman" w:hAnsi="Times New Roman" w:cs="Times New Roman"/>
          <w:b/>
          <w:bCs/>
          <w:color w:val="000000" w:themeColor="text1"/>
        </w:rPr>
        <w:t xml:space="preserve">Marketing Communication </w:t>
      </w:r>
      <w:r w:rsidR="005F7FAF">
        <w:rPr>
          <w:rFonts w:ascii="Times New Roman" w:hAnsi="Times New Roman" w:cs="Times New Roman"/>
          <w:b/>
          <w:bCs/>
          <w:color w:val="000000" w:themeColor="text1"/>
        </w:rPr>
        <w:t>and potential growth of hotels</w:t>
      </w:r>
      <w:bookmarkEnd w:id="5"/>
      <w:r w:rsidR="005F7FAF">
        <w:rPr>
          <w:rFonts w:ascii="Times New Roman" w:hAnsi="Times New Roman" w:cs="Times New Roman"/>
          <w:b/>
          <w:bCs/>
          <w:color w:val="000000" w:themeColor="text1"/>
        </w:rPr>
        <w:t xml:space="preserve"> </w:t>
      </w:r>
    </w:p>
    <w:p w:rsidR="00757450" w:rsidP="00775688" w:rsidRDefault="00757450" w14:paraId="1ECB4D2B" w14:textId="02EB392E">
      <w:pPr>
        <w:spacing w:line="360" w:lineRule="auto"/>
        <w:jc w:val="both"/>
      </w:pPr>
    </w:p>
    <w:p w:rsidR="0020484E" w:rsidP="00775688" w:rsidRDefault="00757450" w14:paraId="75C7D339" w14:textId="2C6A972C">
      <w:pPr>
        <w:spacing w:line="360" w:lineRule="auto"/>
        <w:jc w:val="both"/>
      </w:pPr>
      <w:r>
        <w:t>The marketing communication and the scope of the growth in the hotel industry of the Marriot and premier Inn has two different dimension</w:t>
      </w:r>
      <w:r w:rsidR="0020484E">
        <w:t>s</w:t>
      </w:r>
      <w:r>
        <w:t xml:space="preserve">. As through the essay, the two </w:t>
      </w:r>
      <w:r w:rsidR="00DC018E">
        <w:t>companies’</w:t>
      </w:r>
      <w:r>
        <w:t xml:space="preserve"> basic </w:t>
      </w:r>
      <w:r>
        <w:lastRenderedPageBreak/>
        <w:t>difference is already determined where the Marriot focused on the luxurious customer base and the premier inn is more concentrated on the budget category to support all type of customer basis</w:t>
      </w:r>
      <w:r w:rsidR="0020484E">
        <w:t>, In such cases, Premier Inn requires more communication scope of the market. The scale of marketing the process channel of the business of the Premier Inn requires greater than the present scale, promotional dimension includes email marketing, digital marketing, customer feedback, lunching and promotional campaign, making collaboration with Airlines or transports company of touring perspectives</w:t>
      </w:r>
      <w:r w:rsidRPr="00A219FC" w:rsidR="00A219FC">
        <w:t xml:space="preserve"> </w:t>
      </w:r>
      <w:r w:rsidR="00A219FC">
        <w:t>(</w:t>
      </w:r>
      <w:r w:rsidRPr="00A219FC" w:rsidR="00A219FC">
        <w:t>Tran, 2017</w:t>
      </w:r>
      <w:r w:rsidR="00A219FC">
        <w:t>)</w:t>
      </w:r>
      <w:r w:rsidR="0020484E">
        <w:t xml:space="preserve">. The process adjusts the communication of the new customers and innovative development of the growing scale for the Premier Inn. On the other hand, the Marriot company keeps </w:t>
      </w:r>
      <w:r w:rsidR="00114723">
        <w:t>a</w:t>
      </w:r>
      <w:r w:rsidR="0020484E">
        <w:t xml:space="preserve"> sustainable </w:t>
      </w:r>
      <w:r w:rsidR="00114723">
        <w:t>relationship</w:t>
      </w:r>
      <w:r w:rsidR="0020484E">
        <w:t xml:space="preserve"> with the customers of which the communication needs mostly about company flexibility and enlarging the scope of the </w:t>
      </w:r>
      <w:r w:rsidR="005F7FAF">
        <w:t xml:space="preserve">facilities within the Marriott company </w:t>
      </w:r>
      <w:r w:rsidR="0020484E">
        <w:t xml:space="preserve"> </w:t>
      </w:r>
    </w:p>
    <w:p w:rsidRPr="00DC018E" w:rsidR="005F7FAF" w:rsidP="00DC018E" w:rsidRDefault="0010268B" w14:paraId="74AD7161" w14:textId="10362FD4">
      <w:pPr>
        <w:pStyle w:val="Heading1"/>
        <w:spacing w:line="360" w:lineRule="auto"/>
        <w:jc w:val="both"/>
        <w:rPr>
          <w:rFonts w:ascii="Times New Roman" w:hAnsi="Times New Roman" w:cs="Times New Roman"/>
          <w:color w:val="000000" w:themeColor="text1"/>
        </w:rPr>
      </w:pPr>
      <w:bookmarkStart w:name="_Toc117387433" w:id="6"/>
      <w:r w:rsidRPr="0010268B">
        <w:rPr>
          <w:rFonts w:ascii="Times New Roman" w:hAnsi="Times New Roman" w:cs="Times New Roman"/>
          <w:b/>
          <w:bCs/>
          <w:color w:val="000000" w:themeColor="text1"/>
        </w:rPr>
        <w:t>Conclusion</w:t>
      </w:r>
      <w:bookmarkEnd w:id="6"/>
      <w:r w:rsidRPr="0010268B">
        <w:rPr>
          <w:rFonts w:ascii="Times New Roman" w:hAnsi="Times New Roman" w:cs="Times New Roman"/>
          <w:color w:val="000000" w:themeColor="text1"/>
        </w:rPr>
        <w:t xml:space="preserve"> </w:t>
      </w:r>
    </w:p>
    <w:p w:rsidR="00EC1985" w:rsidP="00775688" w:rsidRDefault="00EC1985" w14:paraId="44A1EE29" w14:textId="09D59E60">
      <w:pPr>
        <w:spacing w:line="360" w:lineRule="auto"/>
        <w:jc w:val="both"/>
      </w:pPr>
      <w:r>
        <w:t>The</w:t>
      </w:r>
      <w:r w:rsidR="005F7FAF">
        <w:t xml:space="preserve"> aspects of the global tourism and hotel management of both the Marriott and Premier Inn </w:t>
      </w:r>
      <w:r>
        <w:t>play</w:t>
      </w:r>
      <w:r w:rsidR="005F7FAF">
        <w:t xml:space="preserve"> the role of significance despite the different </w:t>
      </w:r>
      <w:r w:rsidR="003B1D80">
        <w:t>approaches</w:t>
      </w:r>
      <w:r w:rsidR="005F7FAF">
        <w:t xml:space="preserve"> of marketing strategy, </w:t>
      </w:r>
      <w:r>
        <w:t xml:space="preserve">and </w:t>
      </w:r>
      <w:r w:rsidR="005F7FAF">
        <w:t>marketing paths of the company in terms of the segmentation, positioning</w:t>
      </w:r>
      <w:r>
        <w:t>,</w:t>
      </w:r>
      <w:r w:rsidR="005F7FAF">
        <w:t xml:space="preserve"> and target customer in the industry of the tourism industry. The difference </w:t>
      </w:r>
      <w:r>
        <w:t>between</w:t>
      </w:r>
      <w:r w:rsidR="005F7FAF">
        <w:t xml:space="preserve"> the marketing and business management of the company makes both the company have different potential growth in th</w:t>
      </w:r>
      <w:r w:rsidR="00775688">
        <w:t>e indifferent industry of business</w:t>
      </w:r>
      <w:r>
        <w:t>.</w:t>
      </w:r>
    </w:p>
    <w:p w:rsidR="00DC018E" w:rsidRDefault="00DC018E" w14:paraId="4CCD5540" w14:textId="77777777">
      <w:pPr>
        <w:rPr>
          <w:rFonts w:cs="Times New Roman" w:eastAsiaTheme="majorEastAsia"/>
          <w:b/>
          <w:bCs/>
          <w:color w:val="000000" w:themeColor="text1"/>
          <w:sz w:val="32"/>
          <w:szCs w:val="32"/>
        </w:rPr>
      </w:pPr>
      <w:r>
        <w:rPr>
          <w:rFonts w:cs="Times New Roman"/>
          <w:b/>
          <w:bCs/>
          <w:color w:val="000000" w:themeColor="text1"/>
        </w:rPr>
        <w:br w:type="page"/>
      </w:r>
    </w:p>
    <w:p w:rsidR="0010268B" w:rsidP="00775688" w:rsidRDefault="0010268B" w14:paraId="45F54A28" w14:textId="632991DA">
      <w:pPr>
        <w:pStyle w:val="Heading1"/>
        <w:spacing w:line="360" w:lineRule="auto"/>
        <w:jc w:val="both"/>
        <w:rPr>
          <w:rFonts w:ascii="Times New Roman" w:hAnsi="Times New Roman" w:cs="Times New Roman"/>
          <w:b/>
          <w:bCs/>
          <w:color w:val="000000" w:themeColor="text1"/>
        </w:rPr>
      </w:pPr>
      <w:bookmarkStart w:name="_Toc117387434" w:id="7"/>
      <w:r w:rsidRPr="0010268B">
        <w:rPr>
          <w:rFonts w:ascii="Times New Roman" w:hAnsi="Times New Roman" w:cs="Times New Roman"/>
          <w:b/>
          <w:bCs/>
          <w:color w:val="000000" w:themeColor="text1"/>
        </w:rPr>
        <w:lastRenderedPageBreak/>
        <w:t>Reference</w:t>
      </w:r>
      <w:bookmarkEnd w:id="7"/>
      <w:r w:rsidRPr="0010268B">
        <w:rPr>
          <w:rFonts w:ascii="Times New Roman" w:hAnsi="Times New Roman" w:cs="Times New Roman"/>
          <w:b/>
          <w:bCs/>
          <w:color w:val="000000" w:themeColor="text1"/>
        </w:rPr>
        <w:t xml:space="preserve"> </w:t>
      </w:r>
    </w:p>
    <w:p w:rsidR="00EC1985" w:rsidP="00EC1985" w:rsidRDefault="00EC1985" w14:paraId="05C10500" w14:textId="77777777"/>
    <w:p w:rsidR="005E534F" w:rsidP="00775688" w:rsidRDefault="005E534F" w14:paraId="1C9C5991" w14:textId="77777777">
      <w:pPr>
        <w:spacing w:line="360" w:lineRule="auto"/>
        <w:jc w:val="both"/>
      </w:pPr>
      <w:bookmarkStart w:name="_Hlk117032489" w:id="8"/>
      <w:proofErr w:type="spellStart"/>
      <w:r w:rsidRPr="00406E95">
        <w:t>Deroos</w:t>
      </w:r>
      <w:bookmarkEnd w:id="8"/>
      <w:proofErr w:type="spellEnd"/>
      <w:r w:rsidRPr="00406E95">
        <w:t>, J.A., 2010. Hotel management contracts—Past and present. </w:t>
      </w:r>
      <w:r w:rsidRPr="00406E95">
        <w:rPr>
          <w:i/>
          <w:iCs/>
        </w:rPr>
        <w:t>Cornell Hospitality Quarterly</w:t>
      </w:r>
      <w:r w:rsidRPr="00406E95">
        <w:t>, </w:t>
      </w:r>
      <w:r w:rsidRPr="00406E95">
        <w:rPr>
          <w:i/>
          <w:iCs/>
        </w:rPr>
        <w:t>51</w:t>
      </w:r>
      <w:r w:rsidRPr="00406E95">
        <w:t>(1), pp.68-80.</w:t>
      </w:r>
    </w:p>
    <w:p w:rsidR="008E7A90" w:rsidP="00775688" w:rsidRDefault="008E7A90" w14:paraId="3DE42355" w14:textId="5FEE8A9A">
      <w:pPr>
        <w:spacing w:line="360" w:lineRule="auto"/>
        <w:jc w:val="both"/>
      </w:pPr>
      <w:r w:rsidRPr="008E7A90">
        <w:t>Ellis, D., 2012. Premier Inn. </w:t>
      </w:r>
      <w:r w:rsidRPr="008E7A90">
        <w:rPr>
          <w:i/>
          <w:iCs/>
        </w:rPr>
        <w:t>Business Traveller Middle East</w:t>
      </w:r>
      <w:r w:rsidRPr="008E7A90">
        <w:t>, pp.14-15.</w:t>
      </w:r>
    </w:p>
    <w:p w:rsidR="005E534F" w:rsidP="00775688" w:rsidRDefault="005E534F" w14:paraId="3524DAE8" w14:textId="77777777">
      <w:pPr>
        <w:spacing w:line="360" w:lineRule="auto"/>
        <w:jc w:val="both"/>
      </w:pPr>
      <w:r w:rsidRPr="007E7E49">
        <w:t xml:space="preserve">Henschel, U.K., Gruner, A. and Von Freyberg, B., 2018. </w:t>
      </w:r>
      <w:proofErr w:type="spellStart"/>
      <w:r w:rsidRPr="007E7E49">
        <w:t>Hotelmanagement</w:t>
      </w:r>
      <w:proofErr w:type="spellEnd"/>
      <w:r w:rsidRPr="007E7E49">
        <w:t>. In </w:t>
      </w:r>
      <w:proofErr w:type="spellStart"/>
      <w:r w:rsidRPr="007E7E49">
        <w:rPr>
          <w:i/>
          <w:iCs/>
        </w:rPr>
        <w:t>Hotelmanagement</w:t>
      </w:r>
      <w:proofErr w:type="spellEnd"/>
      <w:r w:rsidRPr="007E7E49">
        <w:t xml:space="preserve">. De Gruyter </w:t>
      </w:r>
      <w:proofErr w:type="spellStart"/>
      <w:r w:rsidRPr="007E7E49">
        <w:t>Oldenbourg</w:t>
      </w:r>
      <w:proofErr w:type="spellEnd"/>
      <w:r w:rsidRPr="007E7E49">
        <w:t>.</w:t>
      </w:r>
    </w:p>
    <w:p w:rsidR="005E534F" w:rsidP="00775688" w:rsidRDefault="005E534F" w14:paraId="61EEB7D7" w14:textId="77777777">
      <w:pPr>
        <w:spacing w:line="360" w:lineRule="auto"/>
        <w:jc w:val="both"/>
      </w:pPr>
      <w:bookmarkStart w:name="_Hlk117032627" w:id="9"/>
      <w:proofErr w:type="spellStart"/>
      <w:r w:rsidRPr="00EA10B4">
        <w:t>Khalimova</w:t>
      </w:r>
      <w:proofErr w:type="spellEnd"/>
      <w:r w:rsidRPr="00EA10B4">
        <w:t>, N.J., 2020</w:t>
      </w:r>
      <w:bookmarkEnd w:id="9"/>
      <w:r w:rsidRPr="00EA10B4">
        <w:t xml:space="preserve">. Analysis of foreign experience in hotel career enhancement </w:t>
      </w:r>
      <w:r w:rsidRPr="00334976">
        <w:t xml:space="preserve">Weatherford, </w:t>
      </w:r>
      <w:bookmarkStart w:name="_Hlk117033030" w:id="10"/>
      <w:r w:rsidRPr="00334976">
        <w:t xml:space="preserve">L.R. and </w:t>
      </w:r>
      <w:proofErr w:type="spellStart"/>
      <w:r w:rsidRPr="00334976">
        <w:t>Kimes</w:t>
      </w:r>
      <w:proofErr w:type="spellEnd"/>
      <w:r w:rsidRPr="00334976">
        <w:t>, S.E., 2003</w:t>
      </w:r>
      <w:bookmarkEnd w:id="10"/>
      <w:r w:rsidRPr="00334976">
        <w:t>. A comparison of forecasting methods for hotel revenue management. </w:t>
      </w:r>
      <w:r w:rsidRPr="00334976">
        <w:rPr>
          <w:i/>
          <w:iCs/>
        </w:rPr>
        <w:t>International journal of forecasting</w:t>
      </w:r>
      <w:r w:rsidRPr="00334976">
        <w:t>, </w:t>
      </w:r>
      <w:r w:rsidRPr="00334976">
        <w:rPr>
          <w:i/>
          <w:iCs/>
        </w:rPr>
        <w:t>19</w:t>
      </w:r>
      <w:r w:rsidRPr="00334976">
        <w:t xml:space="preserve">(3), pp.401-415. </w:t>
      </w:r>
      <w:r w:rsidRPr="00EA10B4">
        <w:t>programs. </w:t>
      </w:r>
      <w:r w:rsidRPr="00EA10B4">
        <w:rPr>
          <w:i/>
          <w:iCs/>
        </w:rPr>
        <w:t>Central Asian Problems of Modern Science and Education</w:t>
      </w:r>
      <w:r w:rsidRPr="00EA10B4">
        <w:t>, </w:t>
      </w:r>
      <w:r w:rsidRPr="00EA10B4">
        <w:rPr>
          <w:i/>
          <w:iCs/>
        </w:rPr>
        <w:t>2020</w:t>
      </w:r>
      <w:r w:rsidRPr="00EA10B4">
        <w:t>(2), pp.3-14.</w:t>
      </w:r>
    </w:p>
    <w:p w:rsidR="005E534F" w:rsidP="00775688" w:rsidRDefault="005E534F" w14:paraId="1E0FB0D6" w14:textId="77777777">
      <w:pPr>
        <w:spacing w:line="360" w:lineRule="auto"/>
        <w:jc w:val="both"/>
      </w:pPr>
      <w:r w:rsidRPr="000E2459">
        <w:t xml:space="preserve">Murphy, J., Forrest, E.J., </w:t>
      </w:r>
      <w:proofErr w:type="spellStart"/>
      <w:r w:rsidRPr="000E2459">
        <w:t>Wotring</w:t>
      </w:r>
      <w:proofErr w:type="spellEnd"/>
      <w:r w:rsidRPr="000E2459">
        <w:t xml:space="preserve">, C.E. and </w:t>
      </w:r>
      <w:proofErr w:type="spellStart"/>
      <w:r w:rsidRPr="000E2459">
        <w:t>Brymer</w:t>
      </w:r>
      <w:proofErr w:type="spellEnd"/>
      <w:r w:rsidRPr="000E2459">
        <w:t xml:space="preserve">, R.A., </w:t>
      </w:r>
      <w:r>
        <w:t>200</w:t>
      </w:r>
      <w:r w:rsidRPr="000E2459">
        <w:t>6. Hotel management and marketing on the Internet: An analysis of sites and features. </w:t>
      </w:r>
      <w:r w:rsidRPr="000E2459">
        <w:rPr>
          <w:i/>
          <w:iCs/>
        </w:rPr>
        <w:t>The Cornell Hotel and Restaurant Administration Quarterly</w:t>
      </w:r>
      <w:r w:rsidRPr="000E2459">
        <w:t>, </w:t>
      </w:r>
      <w:r w:rsidRPr="000E2459">
        <w:rPr>
          <w:i/>
          <w:iCs/>
        </w:rPr>
        <w:t>37</w:t>
      </w:r>
      <w:r w:rsidRPr="000E2459">
        <w:t>(3), pp.7-82.</w:t>
      </w:r>
    </w:p>
    <w:p w:rsidRPr="00EC1985" w:rsidR="005E534F" w:rsidP="00EC1985" w:rsidRDefault="005E534F" w14:paraId="5AFFD3A3" w14:textId="77777777">
      <w:r w:rsidRPr="007A3F15">
        <w:t>Rutherford, D.G., 2021. Hotel management and operations.</w:t>
      </w:r>
    </w:p>
    <w:p w:rsidRPr="00DE0A14" w:rsidR="005E534F" w:rsidP="00775688" w:rsidRDefault="005E534F" w14:paraId="23670283" w14:textId="77777777">
      <w:pPr>
        <w:spacing w:line="360" w:lineRule="auto"/>
        <w:jc w:val="both"/>
      </w:pPr>
      <w:r w:rsidRPr="006D016C">
        <w:t>Tempest, G., 2008. The development and launch of Premier Inn. </w:t>
      </w:r>
      <w:r w:rsidRPr="006D016C">
        <w:rPr>
          <w:i/>
          <w:iCs/>
        </w:rPr>
        <w:t>Hospitality Review</w:t>
      </w:r>
      <w:r w:rsidRPr="006D016C">
        <w:t>, </w:t>
      </w:r>
      <w:r w:rsidRPr="006D016C">
        <w:rPr>
          <w:i/>
          <w:iCs/>
        </w:rPr>
        <w:t>10</w:t>
      </w:r>
      <w:r w:rsidRPr="006D016C">
        <w:t>(4), pp.5-11.</w:t>
      </w:r>
    </w:p>
    <w:p w:rsidR="005E534F" w:rsidP="00775688" w:rsidRDefault="005E534F" w14:paraId="41D81D74" w14:textId="77777777">
      <w:pPr>
        <w:spacing w:line="360" w:lineRule="auto"/>
        <w:jc w:val="both"/>
      </w:pPr>
      <w:bookmarkStart w:name="_Hlk117033356" w:id="11"/>
      <w:r w:rsidRPr="00A219FC">
        <w:t>Tran, X., 2017</w:t>
      </w:r>
      <w:bookmarkEnd w:id="11"/>
      <w:r w:rsidRPr="00A219FC">
        <w:t>. Effects of leadership styles on hotel financial performance. </w:t>
      </w:r>
      <w:r w:rsidRPr="00A219FC">
        <w:rPr>
          <w:i/>
          <w:iCs/>
        </w:rPr>
        <w:t>Tourism and hospitality management</w:t>
      </w:r>
      <w:r w:rsidRPr="00A219FC">
        <w:t>, </w:t>
      </w:r>
      <w:r w:rsidRPr="00A219FC">
        <w:rPr>
          <w:i/>
          <w:iCs/>
        </w:rPr>
        <w:t>23</w:t>
      </w:r>
      <w:r w:rsidRPr="00A219FC">
        <w:t>(2), pp.163-183.</w:t>
      </w:r>
    </w:p>
    <w:p w:rsidRPr="007A6C50" w:rsidR="005E534F" w:rsidP="007A6C50" w:rsidRDefault="005E534F" w14:paraId="1AEEB805" w14:textId="77777777">
      <w:pPr>
        <w:spacing w:line="360" w:lineRule="auto"/>
        <w:jc w:val="both"/>
        <w:rPr>
          <w:lang w:val="en-US"/>
        </w:rPr>
      </w:pPr>
      <w:proofErr w:type="spellStart"/>
      <w:r w:rsidRPr="007A6C50">
        <w:rPr>
          <w:lang w:val="en-US"/>
        </w:rPr>
        <w:t>Xaif</w:t>
      </w:r>
      <w:proofErr w:type="spellEnd"/>
      <w:r w:rsidRPr="007A6C50">
        <w:rPr>
          <w:lang w:val="en-US"/>
        </w:rPr>
        <w:t xml:space="preserve"> (2021) </w:t>
      </w:r>
      <w:r w:rsidRPr="007A6C50">
        <w:rPr>
          <w:i/>
          <w:iCs/>
          <w:lang w:val="en-US"/>
        </w:rPr>
        <w:t>Detailed marketing strategy of Marriott International - A Case Study</w:t>
      </w:r>
      <w:r w:rsidRPr="007A6C50">
        <w:rPr>
          <w:lang w:val="en-US"/>
        </w:rPr>
        <w:t xml:space="preserve">, </w:t>
      </w:r>
      <w:r w:rsidRPr="007A6C50">
        <w:rPr>
          <w:i/>
          <w:iCs/>
          <w:lang w:val="en-US"/>
        </w:rPr>
        <w:t>IIDE</w:t>
      </w:r>
      <w:r w:rsidRPr="007A6C50">
        <w:rPr>
          <w:lang w:val="en-US"/>
        </w:rPr>
        <w:t xml:space="preserve">. Available at: https://iide.co/case-studies/marketing-strategy-marriott-international/ (Accessed: October 19, 2022). </w:t>
      </w:r>
      <w:r>
        <w:rPr>
          <w:lang w:val="en-US"/>
        </w:rPr>
        <w:br/>
      </w:r>
      <w:r w:rsidRPr="00EB38E0">
        <w:t>Lee, C.G. and How, S.M., 2019. Long-run causality between customer satisfaction and financial performance: the case of Marriott. </w:t>
      </w:r>
      <w:r w:rsidRPr="00EB38E0">
        <w:rPr>
          <w:i/>
          <w:iCs/>
        </w:rPr>
        <w:t>Current Issues in Tourism</w:t>
      </w:r>
      <w:r w:rsidRPr="00EB38E0">
        <w:t>, </w:t>
      </w:r>
      <w:r w:rsidRPr="00EB38E0">
        <w:rPr>
          <w:i/>
          <w:iCs/>
        </w:rPr>
        <w:t>22</w:t>
      </w:r>
      <w:r w:rsidRPr="00EB38E0">
        <w:t>(14), pp.1653-1658.</w:t>
      </w:r>
    </w:p>
    <w:sectPr w:rsidRPr="007A6C50" w:rsidR="005E534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14"/>
    <w:rsid w:val="00022AFD"/>
    <w:rsid w:val="000C5A41"/>
    <w:rsid w:val="000E2459"/>
    <w:rsid w:val="0010268B"/>
    <w:rsid w:val="00114723"/>
    <w:rsid w:val="00191F25"/>
    <w:rsid w:val="0020484E"/>
    <w:rsid w:val="00205612"/>
    <w:rsid w:val="00334976"/>
    <w:rsid w:val="00363F93"/>
    <w:rsid w:val="00365662"/>
    <w:rsid w:val="00396D6D"/>
    <w:rsid w:val="003B1D80"/>
    <w:rsid w:val="00406E95"/>
    <w:rsid w:val="00432DC7"/>
    <w:rsid w:val="00451CC3"/>
    <w:rsid w:val="00457F07"/>
    <w:rsid w:val="00482A6E"/>
    <w:rsid w:val="004D77F1"/>
    <w:rsid w:val="004E0126"/>
    <w:rsid w:val="005202DD"/>
    <w:rsid w:val="005E534F"/>
    <w:rsid w:val="005F7FAF"/>
    <w:rsid w:val="006363C4"/>
    <w:rsid w:val="00643B27"/>
    <w:rsid w:val="00684612"/>
    <w:rsid w:val="006957F7"/>
    <w:rsid w:val="006974FA"/>
    <w:rsid w:val="006C756A"/>
    <w:rsid w:val="006D016C"/>
    <w:rsid w:val="00722574"/>
    <w:rsid w:val="00757450"/>
    <w:rsid w:val="00775688"/>
    <w:rsid w:val="007A3F15"/>
    <w:rsid w:val="007A6C50"/>
    <w:rsid w:val="007E7E49"/>
    <w:rsid w:val="007F73C2"/>
    <w:rsid w:val="00820F82"/>
    <w:rsid w:val="00822845"/>
    <w:rsid w:val="00835A68"/>
    <w:rsid w:val="008503F8"/>
    <w:rsid w:val="00870C7D"/>
    <w:rsid w:val="008E12BD"/>
    <w:rsid w:val="008E7A90"/>
    <w:rsid w:val="008F04FA"/>
    <w:rsid w:val="00926985"/>
    <w:rsid w:val="00961F1B"/>
    <w:rsid w:val="00967C42"/>
    <w:rsid w:val="00A219FC"/>
    <w:rsid w:val="00A44938"/>
    <w:rsid w:val="00A91D3F"/>
    <w:rsid w:val="00AF0BD5"/>
    <w:rsid w:val="00B17A91"/>
    <w:rsid w:val="00B84883"/>
    <w:rsid w:val="00BE3F7E"/>
    <w:rsid w:val="00BF057C"/>
    <w:rsid w:val="00C11231"/>
    <w:rsid w:val="00C31D68"/>
    <w:rsid w:val="00C33601"/>
    <w:rsid w:val="00C40D0F"/>
    <w:rsid w:val="00CC5692"/>
    <w:rsid w:val="00D1306E"/>
    <w:rsid w:val="00D70AF5"/>
    <w:rsid w:val="00D733CE"/>
    <w:rsid w:val="00DA6B97"/>
    <w:rsid w:val="00DC018E"/>
    <w:rsid w:val="00DE0A14"/>
    <w:rsid w:val="00DF18AF"/>
    <w:rsid w:val="00E13104"/>
    <w:rsid w:val="00E15FC3"/>
    <w:rsid w:val="00E3166E"/>
    <w:rsid w:val="00E45CD8"/>
    <w:rsid w:val="00EA10B4"/>
    <w:rsid w:val="00EA6E04"/>
    <w:rsid w:val="00EB1512"/>
    <w:rsid w:val="00EB38E0"/>
    <w:rsid w:val="00EC1985"/>
    <w:rsid w:val="00EE0E42"/>
    <w:rsid w:val="00F32C51"/>
    <w:rsid w:val="00FB022B"/>
    <w:rsid w:val="00FC79B6"/>
    <w:rsid w:val="1FBDBE17"/>
    <w:rsid w:val="2B7AEA2D"/>
    <w:rsid w:val="364B10EB"/>
    <w:rsid w:val="3CECACC6"/>
    <w:rsid w:val="3F8EA9E1"/>
    <w:rsid w:val="401A4245"/>
    <w:rsid w:val="440D0BA0"/>
    <w:rsid w:val="4871F87C"/>
    <w:rsid w:val="491C63CA"/>
    <w:rsid w:val="4A7FE3E6"/>
    <w:rsid w:val="5E99FCBD"/>
    <w:rsid w:val="6C0F966C"/>
    <w:rsid w:val="748EC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473B8"/>
  <w15:chartTrackingRefBased/>
  <w15:docId w15:val="{5E0A0413-427D-4B32-8CE9-8F1582FC92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63C4"/>
    <w:rPr>
      <w:rFonts w:ascii="Times New Roman" w:hAnsi="Times New Roman"/>
      <w:sz w:val="24"/>
      <w:lang w:val="en-GB"/>
    </w:rPr>
  </w:style>
  <w:style w:type="paragraph" w:styleId="Heading1">
    <w:name w:val="heading 1"/>
    <w:basedOn w:val="Normal"/>
    <w:next w:val="Normal"/>
    <w:link w:val="Heading1Char"/>
    <w:uiPriority w:val="9"/>
    <w:qFormat/>
    <w:rsid w:val="00DE0A14"/>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DE0A14"/>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E0A14"/>
    <w:rPr>
      <w:rFonts w:asciiTheme="majorHAnsi" w:hAnsiTheme="majorHAnsi" w:eastAsiaTheme="majorEastAsia" w:cstheme="majorBidi"/>
      <w:spacing w:val="-10"/>
      <w:kern w:val="28"/>
      <w:sz w:val="56"/>
      <w:szCs w:val="56"/>
      <w:lang w:val="en-GB"/>
    </w:rPr>
  </w:style>
  <w:style w:type="character" w:styleId="Heading1Char" w:customStyle="1">
    <w:name w:val="Heading 1 Char"/>
    <w:basedOn w:val="DefaultParagraphFont"/>
    <w:link w:val="Heading1"/>
    <w:uiPriority w:val="9"/>
    <w:rsid w:val="00DE0A14"/>
    <w:rPr>
      <w:rFonts w:asciiTheme="majorHAnsi" w:hAnsiTheme="majorHAnsi" w:eastAsiaTheme="majorEastAsia" w:cstheme="majorBidi"/>
      <w:color w:val="2F5496" w:themeColor="accent1" w:themeShade="BF"/>
      <w:sz w:val="32"/>
      <w:szCs w:val="32"/>
      <w:lang w:val="en-GB"/>
    </w:rPr>
  </w:style>
  <w:style w:type="paragraph" w:styleId="TOCHeading">
    <w:name w:val="TOC Heading"/>
    <w:basedOn w:val="Heading1"/>
    <w:next w:val="Normal"/>
    <w:uiPriority w:val="39"/>
    <w:unhideWhenUsed/>
    <w:qFormat/>
    <w:rsid w:val="0010268B"/>
    <w:pPr>
      <w:outlineLvl w:val="9"/>
    </w:pPr>
    <w:rPr>
      <w:lang w:val="en-US"/>
    </w:rPr>
  </w:style>
  <w:style w:type="paragraph" w:styleId="TOC1">
    <w:name w:val="toc 1"/>
    <w:basedOn w:val="Normal"/>
    <w:next w:val="Normal"/>
    <w:autoRedefine/>
    <w:uiPriority w:val="39"/>
    <w:unhideWhenUsed/>
    <w:rsid w:val="0010268B"/>
    <w:pPr>
      <w:spacing w:after="100"/>
    </w:pPr>
  </w:style>
  <w:style w:type="character" w:styleId="Hyperlink">
    <w:name w:val="Hyperlink"/>
    <w:basedOn w:val="DefaultParagraphFont"/>
    <w:uiPriority w:val="99"/>
    <w:unhideWhenUsed/>
    <w:rsid w:val="001026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056897">
      <w:bodyDiv w:val="1"/>
      <w:marLeft w:val="0"/>
      <w:marRight w:val="0"/>
      <w:marTop w:val="0"/>
      <w:marBottom w:val="0"/>
      <w:divBdr>
        <w:top w:val="none" w:sz="0" w:space="0" w:color="auto"/>
        <w:left w:val="none" w:sz="0" w:space="0" w:color="auto"/>
        <w:bottom w:val="none" w:sz="0" w:space="0" w:color="auto"/>
        <w:right w:val="none" w:sz="0" w:space="0" w:color="auto"/>
      </w:divBdr>
    </w:div>
    <w:div w:id="186675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glossaryDocument" Target="glossary/document.xml" Id="R072262d8b9a7424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efec525-c1ea-4704-8fea-a6da0078a5f7}"/>
      </w:docPartPr>
      <w:docPartBody>
        <w:p w14:paraId="33F9E3A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0C500-DAE1-4905-9EC5-5D45DF9D9AC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Rubayet Hossain</dc:creator>
  <keywords/>
  <dc:description/>
  <lastModifiedBy>Gulam Nawaj (2209347)</lastModifiedBy>
  <revision>73</revision>
  <dcterms:created xsi:type="dcterms:W3CDTF">2022-10-16T23:04:00.0000000Z</dcterms:created>
  <dcterms:modified xsi:type="dcterms:W3CDTF">2022-11-02T11:21:20.5218001Z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cd846bac-6a98-4993-a940-a62bcb36252c</vt:lpwstr>
  </property>
</Properties>
</file>