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0AD8F" w14:textId="152F99C2" w:rsidR="00331345" w:rsidRDefault="00AC6E76">
      <w:r>
        <w:t>Research methodology.</w:t>
      </w:r>
    </w:p>
    <w:p w14:paraId="48BE0191" w14:textId="6C6D17FC" w:rsidR="00331345" w:rsidRDefault="00331345">
      <w:r>
        <w:t>Title: An exploration of public trust in police in the UK.</w:t>
      </w:r>
    </w:p>
    <w:p w14:paraId="1BE06738" w14:textId="358EE15D" w:rsidR="00AC6E76" w:rsidRDefault="00331345">
      <w:r>
        <w:t>Introduction.</w:t>
      </w:r>
    </w:p>
    <w:p w14:paraId="351D8CB8" w14:textId="2A38C105" w:rsidR="00331345" w:rsidRDefault="00331345" w:rsidP="00331345">
      <w:pPr>
        <w:tabs>
          <w:tab w:val="left" w:pos="1860"/>
        </w:tabs>
        <w:jc w:val="both"/>
        <w:rPr>
          <w:rFonts w:cs="Arial"/>
        </w:rPr>
      </w:pPr>
      <w:r>
        <w:rPr>
          <w:rFonts w:cs="Arial"/>
        </w:rPr>
        <w:t xml:space="preserve">This dissertation is to </w:t>
      </w:r>
      <w:r w:rsidRPr="00B62D0F">
        <w:rPr>
          <w:rFonts w:cs="Arial"/>
        </w:rPr>
        <w:t>outline the evolution of UK policing including the evaluation of the evolution throughout the history of policing including methods which had not had a good impact on the police and then the evaluation of methods which can help the police in the future with new methods.</w:t>
      </w:r>
    </w:p>
    <w:p w14:paraId="55FBBA0E" w14:textId="5D2B5E51" w:rsidR="00331345" w:rsidRDefault="00331345">
      <w:r>
        <w:t xml:space="preserve">I am undertaking this research for the purpose of evaluating the public trust in the police to research the reasons why people lack trust in the police including various different case studies which had impacted the trust and the future steps to rebuild the trust in the police. </w:t>
      </w:r>
    </w:p>
    <w:p w14:paraId="6D30AE52" w14:textId="77777777" w:rsidR="00331345" w:rsidRDefault="00331345" w:rsidP="00331345">
      <w:r>
        <w:t>This dissertation is important to help research different analyses that are currently limited which can help provide the police with reasons why the public trust has evolved over time and across different police forces to ascertain different methods in how to rebuild the trust and confidence.</w:t>
      </w:r>
    </w:p>
    <w:p w14:paraId="7F9C8096" w14:textId="77777777" w:rsidR="00331345" w:rsidRDefault="00331345" w:rsidP="00331345">
      <w:r>
        <w:t>This research will also outline different development opportunities that are presented to help build a better public perception within the police from the public and explore different reasons why certain ages, gender and race are less likely to report crime and the reasons why they are less likely to report including different analyses and studies into different policing methods which have helped the police build the better perception.</w:t>
      </w:r>
    </w:p>
    <w:p w14:paraId="75B8BE8C" w14:textId="51967780" w:rsidR="00331345" w:rsidRDefault="00331345">
      <w:r>
        <w:t>Research strategy.</w:t>
      </w:r>
    </w:p>
    <w:p w14:paraId="511313E7" w14:textId="737B0BE8" w:rsidR="00331345" w:rsidRDefault="00331345" w:rsidP="00331345">
      <w:pPr>
        <w:rPr>
          <w:rFonts w:cs="Arial"/>
        </w:rPr>
      </w:pPr>
      <w:r>
        <w:rPr>
          <w:rFonts w:cs="Arial"/>
        </w:rPr>
        <w:t xml:space="preserve">A type of research strategy that I have chosen is </w:t>
      </w:r>
      <w:r>
        <w:rPr>
          <w:rFonts w:cs="Arial"/>
        </w:rPr>
        <w:t>Questionnaires</w:t>
      </w:r>
      <w:r>
        <w:rPr>
          <w:rFonts w:cs="Arial"/>
        </w:rPr>
        <w:t xml:space="preserve"> I have chosen this strategy as it can help assess the different years of policing incidents which had affected the public trust and it will allow me to gather further research into the lack of public trust. I intend to sample my questionnaire by sharing it with different communities to further gather a better understanding of public trust via different methods of samples to gather unbiased data.</w:t>
      </w:r>
    </w:p>
    <w:p w14:paraId="461EEDE7" w14:textId="6701757A" w:rsidR="00331345" w:rsidRDefault="00331345" w:rsidP="00331345">
      <w:pPr>
        <w:rPr>
          <w:rFonts w:cs="Arial"/>
        </w:rPr>
      </w:pPr>
      <w:r>
        <w:rPr>
          <w:rFonts w:cs="Arial"/>
        </w:rPr>
        <w:t xml:space="preserve">I will analyse my findings by using tick box answers through my data which will allow the public to answer the questions in an effective method which will allow me gain </w:t>
      </w:r>
      <w:r w:rsidR="005B03D4">
        <w:rPr>
          <w:rFonts w:cs="Arial"/>
        </w:rPr>
        <w:t>quantitative data by having a method of collecting number of answers.</w:t>
      </w:r>
    </w:p>
    <w:p w14:paraId="5CC611B5" w14:textId="4CB35C8C" w:rsidR="005B03D4" w:rsidRDefault="005B03D4" w:rsidP="00331345">
      <w:pPr>
        <w:rPr>
          <w:rFonts w:cs="Arial"/>
        </w:rPr>
      </w:pPr>
      <w:r>
        <w:rPr>
          <w:rFonts w:cs="Arial"/>
        </w:rPr>
        <w:t>Another type of research methodology is using government reports using this it will help analyse the different findings of case studies which have impacted the public trust in the past including case studies which support a positive approach.</w:t>
      </w:r>
    </w:p>
    <w:p w14:paraId="131D5FEC" w14:textId="5122789E" w:rsidR="005B03D4" w:rsidRDefault="005B03D4" w:rsidP="00331345">
      <w:pPr>
        <w:rPr>
          <w:rFonts w:cs="Arial"/>
        </w:rPr>
      </w:pPr>
      <w:r>
        <w:rPr>
          <w:rFonts w:cs="Arial"/>
        </w:rPr>
        <w:t>This research follows an inductive approach, where the data analysed is conducted from the data collected rather than testing a predetermined theory. This approach allows patterns and themes related to public trust in the police to emerge from the participants response..</w:t>
      </w:r>
    </w:p>
    <w:p w14:paraId="13947B2D" w14:textId="22E2DAC3" w:rsidR="005B03D4" w:rsidRDefault="005B03D4" w:rsidP="00331345">
      <w:pPr>
        <w:rPr>
          <w:rFonts w:cs="Arial"/>
        </w:rPr>
      </w:pPr>
      <w:r>
        <w:rPr>
          <w:rFonts w:cs="Arial"/>
        </w:rPr>
        <w:t>By using this approach, the data aims to explore different  factors that had impacted the public trust, such as police accountability and previous different experiences that people have had with police encounters.</w:t>
      </w:r>
    </w:p>
    <w:p w14:paraId="546F9C7F" w14:textId="3C4E8C80" w:rsidR="005B03D4" w:rsidRDefault="005B03D4" w:rsidP="00331345">
      <w:pPr>
        <w:rPr>
          <w:rFonts w:cs="Arial"/>
        </w:rPr>
      </w:pPr>
      <w:r>
        <w:rPr>
          <w:rFonts w:cs="Arial"/>
        </w:rPr>
        <w:t>Limitations of the methodology.</w:t>
      </w:r>
    </w:p>
    <w:p w14:paraId="7FB00966" w14:textId="3781DA10" w:rsidR="005B03D4" w:rsidRDefault="005B03D4" w:rsidP="00331345">
      <w:pPr>
        <w:rPr>
          <w:rFonts w:cs="Arial"/>
        </w:rPr>
      </w:pPr>
      <w:r>
        <w:rPr>
          <w:rFonts w:cs="Arial"/>
        </w:rPr>
        <w:t xml:space="preserve">There are numerous strengths to this research, however there are limitations as well including the small sample size of the questionnaires means that the findings cannot be generalised to </w:t>
      </w:r>
      <w:r>
        <w:rPr>
          <w:rFonts w:cs="Arial"/>
        </w:rPr>
        <w:lastRenderedPageBreak/>
        <w:t>the entire population. Another limitation is that participants answers could be influenced by personal bias or social desirability.</w:t>
      </w:r>
    </w:p>
    <w:p w14:paraId="632EEF17" w14:textId="3364BF71" w:rsidR="005B03D4" w:rsidRPr="00B5610A" w:rsidRDefault="005B03D4" w:rsidP="00331345">
      <w:pPr>
        <w:rPr>
          <w:rFonts w:cs="Arial"/>
        </w:rPr>
      </w:pPr>
      <w:r>
        <w:rPr>
          <w:rFonts w:cs="Arial"/>
        </w:rPr>
        <w:t>Another limitation to this research strategy is that qualitative research relies on subjective interpretation which could introduce researcher bias. However this can be changed through careful analysis and transparent reporting of findings.</w:t>
      </w:r>
    </w:p>
    <w:p w14:paraId="6F8C1BBC" w14:textId="77777777" w:rsidR="00331345" w:rsidRDefault="00331345" w:rsidP="00331345">
      <w:pPr>
        <w:jc w:val="both"/>
        <w:rPr>
          <w:rFonts w:cstheme="minorHAnsi"/>
        </w:rPr>
      </w:pPr>
    </w:p>
    <w:p w14:paraId="29CA41E6" w14:textId="1D25E387" w:rsidR="00331345" w:rsidRPr="00331345" w:rsidRDefault="00331345"/>
    <w:sectPr w:rsidR="00331345" w:rsidRPr="00331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D77"/>
    <w:rsid w:val="000D13AD"/>
    <w:rsid w:val="00331345"/>
    <w:rsid w:val="005B03D4"/>
    <w:rsid w:val="00AC6E76"/>
    <w:rsid w:val="00B07074"/>
    <w:rsid w:val="00B74D77"/>
    <w:rsid w:val="00C12190"/>
    <w:rsid w:val="00EE3B89"/>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14628"/>
  <w15:chartTrackingRefBased/>
  <w15:docId w15:val="{810B7567-12A2-41CD-B7D6-7E86C1E28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D77"/>
    <w:rPr>
      <w:rFonts w:eastAsiaTheme="majorEastAsia" w:cstheme="majorBidi"/>
      <w:color w:val="272727" w:themeColor="text1" w:themeTint="D8"/>
    </w:rPr>
  </w:style>
  <w:style w:type="paragraph" w:styleId="Title">
    <w:name w:val="Title"/>
    <w:basedOn w:val="Normal"/>
    <w:next w:val="Normal"/>
    <w:link w:val="TitleChar"/>
    <w:uiPriority w:val="10"/>
    <w:qFormat/>
    <w:rsid w:val="00B74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D77"/>
    <w:pPr>
      <w:spacing w:before="160"/>
      <w:jc w:val="center"/>
    </w:pPr>
    <w:rPr>
      <w:i/>
      <w:iCs/>
      <w:color w:val="404040" w:themeColor="text1" w:themeTint="BF"/>
    </w:rPr>
  </w:style>
  <w:style w:type="character" w:customStyle="1" w:styleId="QuoteChar">
    <w:name w:val="Quote Char"/>
    <w:basedOn w:val="DefaultParagraphFont"/>
    <w:link w:val="Quote"/>
    <w:uiPriority w:val="29"/>
    <w:rsid w:val="00B74D77"/>
    <w:rPr>
      <w:i/>
      <w:iCs/>
      <w:color w:val="404040" w:themeColor="text1" w:themeTint="BF"/>
    </w:rPr>
  </w:style>
  <w:style w:type="paragraph" w:styleId="ListParagraph">
    <w:name w:val="List Paragraph"/>
    <w:basedOn w:val="Normal"/>
    <w:uiPriority w:val="34"/>
    <w:qFormat/>
    <w:rsid w:val="00B74D77"/>
    <w:pPr>
      <w:ind w:left="720"/>
      <w:contextualSpacing/>
    </w:pPr>
  </w:style>
  <w:style w:type="character" w:styleId="IntenseEmphasis">
    <w:name w:val="Intense Emphasis"/>
    <w:basedOn w:val="DefaultParagraphFont"/>
    <w:uiPriority w:val="21"/>
    <w:qFormat/>
    <w:rsid w:val="00B74D77"/>
    <w:rPr>
      <w:i/>
      <w:iCs/>
      <w:color w:val="0F4761" w:themeColor="accent1" w:themeShade="BF"/>
    </w:rPr>
  </w:style>
  <w:style w:type="paragraph" w:styleId="IntenseQuote">
    <w:name w:val="Intense Quote"/>
    <w:basedOn w:val="Normal"/>
    <w:next w:val="Normal"/>
    <w:link w:val="IntenseQuoteChar"/>
    <w:uiPriority w:val="30"/>
    <w:qFormat/>
    <w:rsid w:val="00B74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D77"/>
    <w:rPr>
      <w:i/>
      <w:iCs/>
      <w:color w:val="0F4761" w:themeColor="accent1" w:themeShade="BF"/>
    </w:rPr>
  </w:style>
  <w:style w:type="character" w:styleId="IntenseReference">
    <w:name w:val="Intense Reference"/>
    <w:basedOn w:val="DefaultParagraphFont"/>
    <w:uiPriority w:val="32"/>
    <w:qFormat/>
    <w:rsid w:val="00B74D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502</Words>
  <Characters>2948</Characters>
  <Application>Microsoft Office Word</Application>
  <DocSecurity>0</DocSecurity>
  <Lines>46</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Warmeant,Jordan swp8768</cp:lastModifiedBy>
  <cp:revision>1</cp:revision>
  <dcterms:created xsi:type="dcterms:W3CDTF">2026-03-07T08:17:00Z</dcterms:created>
  <dcterms:modified xsi:type="dcterms:W3CDTF">2026-03-09T15:41:00Z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2026-03-09T15:41:40Z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ab842cf5-1771-4448-a293-b0f7b06d2243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