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7938165" w:displacedByCustomXml="next"/>
    <w:sdt>
      <w:sdtPr>
        <w:rPr>
          <w:color w:val="4472C4" w:themeColor="accent1"/>
        </w:rPr>
        <w:id w:val="-476999227"/>
        <w:docPartObj>
          <w:docPartGallery w:val="Cover Pages"/>
          <w:docPartUnique/>
        </w:docPartObj>
      </w:sdtPr>
      <w:sdtEndPr>
        <w:rPr>
          <w:rFonts w:ascii="Arial" w:eastAsiaTheme="minorHAnsi" w:hAnsi="Arial" w:cs="Arial"/>
          <w:b/>
          <w:bCs/>
          <w:color w:val="auto"/>
          <w:lang w:val="en-GB"/>
        </w:rPr>
      </w:sdtEndPr>
      <w:sdtContent>
        <w:sdt>
          <w:sdtPr>
            <w:rPr>
              <w:rFonts w:ascii="Times New Roman" w:eastAsia="Calibri" w:hAnsi="Times New Roman" w:cs="Times New Roman"/>
              <w:sz w:val="24"/>
              <w:szCs w:val="24"/>
              <w:lang w:val="en-GB"/>
            </w:rPr>
            <w:alias w:val="Title"/>
            <w:tag w:val=""/>
            <w:id w:val="1897401763"/>
            <w:placeholder>
              <w:docPart w:val="5E679716EC5445718FE8939D98B28852"/>
            </w:placeholder>
            <w:dataBinding w:prefixMappings="xmlns:ns0='http://purl.org/dc/elements/1.1/' xmlns:ns1='http://schemas.openxmlformats.org/package/2006/metadata/core-properties' " w:xpath="/ns1:coreProperties[1]/ns0:title[1]" w:storeItemID="{6C3C8BC8-F283-45AE-878A-BAB7291924A1}"/>
            <w:text/>
          </w:sdtPr>
          <w:sdtContent>
            <w:p w14:paraId="333A735F" w14:textId="77777777" w:rsidR="007C6096" w:rsidRDefault="007C6096" w:rsidP="007C609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927D7">
                <w:rPr>
                  <w:rFonts w:ascii="Times New Roman" w:eastAsia="Calibri" w:hAnsi="Times New Roman" w:cs="Times New Roman"/>
                  <w:sz w:val="24"/>
                  <w:szCs w:val="24"/>
                  <w:lang w:val="en-GB"/>
                </w:rPr>
                <w:t>BA (Hons) Leadership and Management Skills for the Workplace</w:t>
              </w:r>
              <w:r>
                <w:rPr>
                  <w:rFonts w:ascii="Times New Roman" w:eastAsia="Calibri" w:hAnsi="Times New Roman" w:cs="Times New Roman"/>
                  <w:sz w:val="24"/>
                  <w:szCs w:val="24"/>
                  <w:lang w:val="en-GB"/>
                </w:rPr>
                <w:t xml:space="preserve"> </w:t>
              </w:r>
              <w:r w:rsidRPr="000927D7">
                <w:rPr>
                  <w:rFonts w:ascii="Times New Roman" w:eastAsia="Calibri" w:hAnsi="Times New Roman" w:cs="Times New Roman"/>
                  <w:sz w:val="24"/>
                  <w:szCs w:val="24"/>
                  <w:lang w:val="en-GB"/>
                </w:rPr>
                <w:t>Knowledge and Information Management Skills for the Workplace Module: BMSW5106</w:t>
              </w:r>
              <w:r>
                <w:rPr>
                  <w:rFonts w:ascii="Times New Roman" w:eastAsia="Calibri" w:hAnsi="Times New Roman" w:cs="Times New Roman"/>
                  <w:sz w:val="24"/>
                  <w:szCs w:val="24"/>
                  <w:lang w:val="en-GB"/>
                </w:rPr>
                <w:t xml:space="preserve"> </w:t>
              </w:r>
            </w:p>
          </w:sdtContent>
        </w:sdt>
        <w:bookmarkEnd w:id="0" w:displacedByCustomXml="prev"/>
        <w:p w14:paraId="6468DB2D" w14:textId="77777777" w:rsidR="007C6096" w:rsidRPr="00652E30" w:rsidRDefault="007C6096" w:rsidP="007C6096">
          <w:pPr>
            <w:jc w:val="center"/>
            <w:rPr>
              <w:b/>
              <w:bCs/>
            </w:rPr>
          </w:pPr>
        </w:p>
        <w:p w14:paraId="25AD3B1F" w14:textId="77777777" w:rsidR="007C6096" w:rsidRDefault="007C6096" w:rsidP="007C6096">
          <w:pPr>
            <w:jc w:val="center"/>
          </w:pPr>
        </w:p>
        <w:p w14:paraId="01C1CBB6" w14:textId="77777777" w:rsidR="007C6096" w:rsidRDefault="007C6096" w:rsidP="007C6096">
          <w:pPr>
            <w:jc w:val="center"/>
          </w:pPr>
        </w:p>
        <w:p w14:paraId="02B0C87B" w14:textId="77777777" w:rsidR="007C6096" w:rsidRDefault="007C6096" w:rsidP="007C6096">
          <w:pPr>
            <w:jc w:val="center"/>
          </w:pPr>
        </w:p>
        <w:p w14:paraId="5307D57A" w14:textId="77777777" w:rsidR="007C6096" w:rsidRDefault="007C6096" w:rsidP="007C6096">
          <w:pPr>
            <w:jc w:val="center"/>
          </w:pPr>
        </w:p>
        <w:p w14:paraId="6E957C09" w14:textId="77777777" w:rsidR="007C6096" w:rsidRDefault="007C6096" w:rsidP="007C6096">
          <w:pPr>
            <w:jc w:val="center"/>
          </w:pPr>
        </w:p>
        <w:p w14:paraId="77C44BD8" w14:textId="77777777" w:rsidR="007C6096" w:rsidRDefault="007C6096" w:rsidP="007C6096">
          <w:pPr>
            <w:jc w:val="center"/>
          </w:pPr>
        </w:p>
        <w:p w14:paraId="409E90EF" w14:textId="77777777" w:rsidR="007C6096" w:rsidRDefault="007C6096" w:rsidP="007C6096">
          <w:pPr>
            <w:jc w:val="center"/>
          </w:pPr>
          <w:r>
            <w:t>TITLE: A CASE STUDY ON JOHN DEERE</w:t>
          </w:r>
        </w:p>
        <w:p w14:paraId="1E2AF738" w14:textId="77777777" w:rsidR="007C6096" w:rsidRDefault="007C6096" w:rsidP="007C6096">
          <w:pPr>
            <w:jc w:val="center"/>
          </w:pPr>
        </w:p>
        <w:p w14:paraId="715AE360" w14:textId="77777777" w:rsidR="007C6096" w:rsidRDefault="007C6096" w:rsidP="007C6096">
          <w:pPr>
            <w:jc w:val="center"/>
          </w:pPr>
        </w:p>
        <w:p w14:paraId="46D1D761" w14:textId="77777777" w:rsidR="007C6096" w:rsidRDefault="007C6096" w:rsidP="007C6096">
          <w:pPr>
            <w:jc w:val="center"/>
          </w:pPr>
        </w:p>
        <w:p w14:paraId="7B4087AA" w14:textId="77777777" w:rsidR="007C6096" w:rsidRDefault="007C6096" w:rsidP="007C6096">
          <w:pPr>
            <w:jc w:val="center"/>
          </w:pPr>
        </w:p>
        <w:p w14:paraId="75A18661" w14:textId="77777777" w:rsidR="007C6096" w:rsidRDefault="007C6096" w:rsidP="007C6096">
          <w:pPr>
            <w:jc w:val="center"/>
          </w:pPr>
        </w:p>
        <w:p w14:paraId="50AD40BB" w14:textId="77777777" w:rsidR="007C6096" w:rsidRDefault="007C6096" w:rsidP="007C6096">
          <w:pPr>
            <w:jc w:val="center"/>
          </w:pPr>
        </w:p>
        <w:p w14:paraId="21992BC3" w14:textId="77777777" w:rsidR="007C6096" w:rsidRDefault="007C6096" w:rsidP="007C6096">
          <w:pPr>
            <w:jc w:val="center"/>
          </w:pPr>
          <w:r>
            <w:rPr>
              <w:noProof/>
            </w:rPr>
            <w:drawing>
              <wp:inline distT="0" distB="0" distL="0" distR="0" wp14:anchorId="2C22A6BC" wp14:editId="48634E5E">
                <wp:extent cx="3974259" cy="2064413"/>
                <wp:effectExtent l="266700" t="247650" r="274320" b="240665"/>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013931" cy="2085021"/>
                        </a:xfrm>
                        <a:prstGeom prst="rect">
                          <a:avLst/>
                        </a:prstGeom>
                        <a:effectLst>
                          <a:glow rad="228600">
                            <a:srgbClr val="70AD47">
                              <a:satMod val="175000"/>
                              <a:alpha val="40000"/>
                            </a:srgbClr>
                          </a:glow>
                          <a:outerShdw blurRad="63500" sx="102000" sy="102000" algn="ctr" rotWithShape="0">
                            <a:prstClr val="black">
                              <a:alpha val="40000"/>
                            </a:prstClr>
                          </a:outerShdw>
                          <a:softEdge rad="12700"/>
                        </a:effectLst>
                      </pic:spPr>
                    </pic:pic>
                  </a:graphicData>
                </a:graphic>
              </wp:inline>
            </w:drawing>
          </w:r>
        </w:p>
        <w:p w14:paraId="0C30ABEA" w14:textId="77777777" w:rsidR="007C6096" w:rsidRDefault="007C6096" w:rsidP="007C6096">
          <w:pPr>
            <w:jc w:val="center"/>
          </w:pPr>
        </w:p>
        <w:p w14:paraId="423FDBD7" w14:textId="77777777" w:rsidR="007C6096" w:rsidRPr="00277B9B" w:rsidRDefault="007C6096" w:rsidP="007C6096">
          <w:pPr>
            <w:jc w:val="center"/>
            <w:rPr>
              <w:rFonts w:ascii="Arial" w:hAnsi="Arial" w:cs="Arial"/>
              <w:sz w:val="22"/>
              <w:szCs w:val="22"/>
            </w:rPr>
          </w:pPr>
        </w:p>
        <w:p w14:paraId="26E1AAE9" w14:textId="77777777" w:rsidR="007C6096" w:rsidRPr="00277B9B" w:rsidRDefault="007C6096" w:rsidP="007C6096">
          <w:pPr>
            <w:jc w:val="center"/>
            <w:rPr>
              <w:rFonts w:ascii="Arial" w:hAnsi="Arial" w:cs="Arial"/>
              <w:sz w:val="22"/>
              <w:szCs w:val="22"/>
            </w:rPr>
          </w:pPr>
        </w:p>
        <w:p w14:paraId="3A668463" w14:textId="77777777" w:rsidR="007C6096" w:rsidRPr="00277B9B" w:rsidRDefault="007C6096" w:rsidP="007C6096">
          <w:pPr>
            <w:jc w:val="center"/>
            <w:rPr>
              <w:rFonts w:ascii="Arial" w:hAnsi="Arial" w:cs="Arial"/>
              <w:sz w:val="22"/>
              <w:szCs w:val="22"/>
            </w:rPr>
          </w:pPr>
        </w:p>
        <w:p w14:paraId="09F19858" w14:textId="77777777" w:rsidR="007C6096" w:rsidRPr="00277B9B" w:rsidRDefault="007C6096" w:rsidP="007C6096">
          <w:pPr>
            <w:jc w:val="center"/>
            <w:rPr>
              <w:rFonts w:ascii="Arial" w:hAnsi="Arial" w:cs="Arial"/>
              <w:sz w:val="22"/>
              <w:szCs w:val="22"/>
            </w:rPr>
          </w:pPr>
        </w:p>
        <w:p w14:paraId="146E1B4C" w14:textId="77777777" w:rsidR="007C6096" w:rsidRPr="00277B9B" w:rsidRDefault="007C6096" w:rsidP="007C6096">
          <w:pPr>
            <w:jc w:val="center"/>
            <w:rPr>
              <w:rFonts w:ascii="Arial" w:hAnsi="Arial" w:cs="Arial"/>
              <w:sz w:val="22"/>
              <w:szCs w:val="22"/>
            </w:rPr>
          </w:pPr>
        </w:p>
        <w:p w14:paraId="5F19F658" w14:textId="77777777" w:rsidR="007C6096" w:rsidRPr="00277B9B" w:rsidRDefault="007C6096" w:rsidP="007C6096">
          <w:pPr>
            <w:jc w:val="center"/>
            <w:rPr>
              <w:rFonts w:ascii="Arial" w:hAnsi="Arial" w:cs="Arial"/>
              <w:sz w:val="22"/>
              <w:szCs w:val="22"/>
            </w:rPr>
          </w:pPr>
          <w:r w:rsidRPr="00277B9B">
            <w:rPr>
              <w:rFonts w:ascii="Arial" w:hAnsi="Arial" w:cs="Arial"/>
              <w:sz w:val="22"/>
              <w:szCs w:val="22"/>
            </w:rPr>
            <w:t>DATE 20/07/2021</w:t>
          </w:r>
        </w:p>
        <w:p w14:paraId="020C6F9B" w14:textId="77777777" w:rsidR="007C6096" w:rsidRPr="00277B9B" w:rsidRDefault="007C6096" w:rsidP="007C6096">
          <w:pPr>
            <w:jc w:val="center"/>
            <w:rPr>
              <w:rFonts w:ascii="Arial" w:hAnsi="Arial" w:cs="Arial"/>
              <w:sz w:val="22"/>
              <w:szCs w:val="22"/>
            </w:rPr>
          </w:pPr>
          <w:r w:rsidRPr="00277B9B">
            <w:rPr>
              <w:rFonts w:ascii="Arial" w:hAnsi="Arial" w:cs="Arial"/>
              <w:sz w:val="22"/>
              <w:szCs w:val="22"/>
            </w:rPr>
            <w:t>STUDENT NAME &amp; NUMBER: Abdul Ullah – 1912519</w:t>
          </w:r>
        </w:p>
        <w:p w14:paraId="3222346C" w14:textId="77777777" w:rsidR="007C6096" w:rsidRPr="00277B9B" w:rsidRDefault="007C6096" w:rsidP="007C6096">
          <w:pPr>
            <w:jc w:val="center"/>
            <w:rPr>
              <w:rFonts w:ascii="Arial" w:eastAsia="Times New Roman" w:hAnsi="Arial" w:cs="Arial"/>
              <w:sz w:val="22"/>
              <w:szCs w:val="22"/>
              <w:lang w:eastAsia="en-GB"/>
            </w:rPr>
          </w:pPr>
          <w:r w:rsidRPr="00277B9B">
            <w:rPr>
              <w:rFonts w:ascii="Arial" w:hAnsi="Arial" w:cs="Arial"/>
              <w:sz w:val="22"/>
              <w:szCs w:val="22"/>
            </w:rPr>
            <w:t xml:space="preserve">LECTURER: </w:t>
          </w:r>
          <w:r w:rsidRPr="00277B9B">
            <w:rPr>
              <w:rFonts w:ascii="Arial" w:eastAsia="Times New Roman" w:hAnsi="Arial" w:cs="Arial"/>
              <w:sz w:val="22"/>
              <w:szCs w:val="22"/>
              <w:lang w:eastAsia="en-GB"/>
            </w:rPr>
            <w:t xml:space="preserve">Seyed Nasirpourosgoei </w:t>
          </w:r>
        </w:p>
        <w:p w14:paraId="611D88AE" w14:textId="6541E608" w:rsidR="000927D7" w:rsidRPr="00277B9B" w:rsidRDefault="000927D7" w:rsidP="00D74E99">
          <w:pPr>
            <w:pStyle w:val="NoSpacing"/>
            <w:spacing w:before="1540" w:after="240"/>
            <w:jc w:val="center"/>
            <w:rPr>
              <w:rFonts w:ascii="Arial" w:hAnsi="Arial" w:cs="Arial"/>
              <w:color w:val="4472C4" w:themeColor="accent1"/>
            </w:rPr>
          </w:pPr>
        </w:p>
        <w:p w14:paraId="542BAB3C" w14:textId="33429E1A" w:rsidR="000927D7" w:rsidRPr="00277B9B" w:rsidRDefault="00680658">
          <w:pPr>
            <w:spacing w:after="160" w:line="259" w:lineRule="auto"/>
            <w:jc w:val="left"/>
            <w:rPr>
              <w:rFonts w:ascii="Arial" w:hAnsi="Arial" w:cs="Arial"/>
              <w:b/>
              <w:bCs/>
              <w:sz w:val="22"/>
              <w:szCs w:val="22"/>
            </w:rPr>
          </w:pPr>
          <w:r w:rsidRPr="00277B9B">
            <w:rPr>
              <w:rFonts w:ascii="Arial" w:hAnsi="Arial" w:cs="Arial"/>
              <w:noProof/>
              <w:color w:val="4472C4" w:themeColor="accent1"/>
              <w:sz w:val="22"/>
              <w:szCs w:val="22"/>
            </w:rPr>
            <mc:AlternateContent>
              <mc:Choice Requires="wps">
                <w:drawing>
                  <wp:anchor distT="0" distB="0" distL="114300" distR="114300" simplePos="0" relativeHeight="251639808" behindDoc="0" locked="0" layoutInCell="1" allowOverlap="1" wp14:anchorId="24F2D5B9" wp14:editId="655DFB14">
                    <wp:simplePos x="0" y="0"/>
                    <wp:positionH relativeFrom="margin">
                      <wp:align>right</wp:align>
                    </wp:positionH>
                    <wp:positionV relativeFrom="page">
                      <wp:posOffset>7888942</wp:posOffset>
                    </wp:positionV>
                    <wp:extent cx="6553200" cy="1035424"/>
                    <wp:effectExtent l="0" t="0" r="2540" b="12700"/>
                    <wp:wrapNone/>
                    <wp:docPr id="142" name="Text Box 142"/>
                    <wp:cNvGraphicFramePr/>
                    <a:graphic xmlns:a="http://schemas.openxmlformats.org/drawingml/2006/main">
                      <a:graphicData uri="http://schemas.microsoft.com/office/word/2010/wordprocessingShape">
                        <wps:wsp>
                          <wps:cNvSpPr txBox="1"/>
                          <wps:spPr>
                            <a:xfrm>
                              <a:off x="0" y="0"/>
                              <a:ext cx="6553200" cy="10354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DFE82" w14:textId="4A0543A5" w:rsidR="000927D7" w:rsidRDefault="000927D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4F2D5B9" id="_x0000_t202" coordsize="21600,21600" o:spt="202" path="m,l,21600r21600,l21600,xe">
                    <v:stroke joinstyle="miter"/>
                    <v:path gradientshapeok="t" o:connecttype="rect"/>
                  </v:shapetype>
                  <v:shape id="Text Box 142" o:spid="_x0000_s1026" type="#_x0000_t202" style="position:absolute;margin-left:464.8pt;margin-top:621.2pt;width:516pt;height:81.55pt;z-index:25163980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" filled="f" stroked="f" strokeweight=".5pt">
                    <v:textbox inset="0,0,0,0">
                      <w:txbxContent>
                        <w:p w14:paraId="1FFDFE82" w14:textId="4A0543A5" w:rsidR="000927D7" w:rsidRDefault="000927D7">
                          <w:pPr>
                            <w:pStyle w:val="NoSpacing"/>
                            <w:jc w:val="center"/>
                            <w:rPr>
                              <w:color w:val="4472C4" w:themeColor="accent1"/>
                            </w:rPr>
                          </w:pPr>
                        </w:p>
                      </w:txbxContent>
                    </v:textbox>
                    <w10:wrap anchorx="margin" anchory="page"/>
                  </v:shape>
                </w:pict>
              </mc:Fallback>
            </mc:AlternateContent>
          </w:r>
          <w:r w:rsidR="000927D7" w:rsidRPr="00277B9B">
            <w:rPr>
              <w:rFonts w:ascii="Arial" w:hAnsi="Arial" w:cs="Arial"/>
              <w:b/>
              <w:bCs/>
              <w:sz w:val="22"/>
              <w:szCs w:val="22"/>
            </w:rPr>
            <w:br w:type="page"/>
          </w:r>
        </w:p>
      </w:sdtContent>
    </w:sdt>
    <w:p w14:paraId="0F73D3E0" w14:textId="5D6AF287" w:rsidR="00652E30" w:rsidRDefault="003A2B72" w:rsidP="003A2B72">
      <w:pPr>
        <w:jc w:val="left"/>
        <w:rPr>
          <w:rFonts w:ascii="Arial" w:hAnsi="Arial" w:cs="Arial"/>
          <w:b/>
          <w:bCs/>
          <w:sz w:val="22"/>
          <w:szCs w:val="22"/>
        </w:rPr>
      </w:pPr>
      <w:r>
        <w:rPr>
          <w:rFonts w:ascii="Arial" w:hAnsi="Arial" w:cs="Arial"/>
          <w:b/>
          <w:bCs/>
          <w:sz w:val="22"/>
          <w:szCs w:val="22"/>
        </w:rPr>
        <w:lastRenderedPageBreak/>
        <w:t xml:space="preserve">Table of Contents </w:t>
      </w:r>
      <w:r w:rsidR="00A004FD">
        <w:rPr>
          <w:rFonts w:ascii="Arial" w:hAnsi="Arial" w:cs="Arial"/>
          <w:b/>
          <w:bCs/>
          <w:sz w:val="22"/>
          <w:szCs w:val="22"/>
        </w:rPr>
        <w:t xml:space="preserve">                                                                                                           Page</w:t>
      </w:r>
    </w:p>
    <w:p w14:paraId="4C96F039" w14:textId="77777777" w:rsidR="003A2B72" w:rsidRDefault="003A2B72" w:rsidP="003A2B72">
      <w:pPr>
        <w:jc w:val="left"/>
        <w:rPr>
          <w:rFonts w:ascii="Arial" w:hAnsi="Arial" w:cs="Arial"/>
          <w:b/>
          <w:bCs/>
          <w:sz w:val="22"/>
          <w:szCs w:val="22"/>
        </w:rPr>
      </w:pPr>
    </w:p>
    <w:p w14:paraId="0BF11487" w14:textId="47356EB3" w:rsidR="00E25A50" w:rsidRDefault="00E25A50" w:rsidP="00652E30">
      <w:pPr>
        <w:jc w:val="center"/>
        <w:rPr>
          <w:rFonts w:ascii="Arial" w:hAnsi="Arial" w:cs="Arial"/>
          <w:b/>
          <w:bCs/>
          <w:sz w:val="22"/>
          <w:szCs w:val="22"/>
        </w:rPr>
      </w:pPr>
    </w:p>
    <w:p w14:paraId="67E49B12" w14:textId="481DFDC5" w:rsidR="00A004FD" w:rsidRDefault="00A004FD" w:rsidP="00652E30">
      <w:pPr>
        <w:jc w:val="center"/>
        <w:rPr>
          <w:rFonts w:ascii="Arial" w:hAnsi="Arial" w:cs="Arial"/>
          <w:b/>
          <w:bCs/>
          <w:sz w:val="22"/>
          <w:szCs w:val="22"/>
        </w:rPr>
      </w:pPr>
    </w:p>
    <w:p w14:paraId="419D4E8D" w14:textId="4ADB44D9" w:rsidR="00A004FD" w:rsidRDefault="00A004FD" w:rsidP="00652E30">
      <w:pPr>
        <w:jc w:val="center"/>
        <w:rPr>
          <w:rFonts w:ascii="Arial" w:hAnsi="Arial" w:cs="Arial"/>
          <w:b/>
          <w:bCs/>
          <w:sz w:val="22"/>
          <w:szCs w:val="22"/>
        </w:rPr>
      </w:pPr>
    </w:p>
    <w:p w14:paraId="58ED1990" w14:textId="77777777" w:rsidR="00A004FD" w:rsidRDefault="00A004FD" w:rsidP="00652E30">
      <w:pPr>
        <w:jc w:val="center"/>
        <w:rPr>
          <w:rFonts w:ascii="Arial" w:hAnsi="Arial" w:cs="Arial"/>
          <w:b/>
          <w:bCs/>
          <w:sz w:val="22"/>
          <w:szCs w:val="22"/>
        </w:rPr>
      </w:pPr>
    </w:p>
    <w:p w14:paraId="440BC9EF" w14:textId="1D9B28C0" w:rsidR="00C2765F" w:rsidRDefault="00C2765F" w:rsidP="003A2B72">
      <w:pPr>
        <w:numPr>
          <w:ilvl w:val="0"/>
          <w:numId w:val="15"/>
        </w:numPr>
        <w:spacing w:line="360" w:lineRule="auto"/>
        <w:rPr>
          <w:rFonts w:ascii="Arial" w:hAnsi="Arial" w:cs="Arial"/>
          <w:b/>
          <w:bCs/>
          <w:color w:val="0E101A"/>
          <w:sz w:val="22"/>
          <w:szCs w:val="22"/>
        </w:rPr>
      </w:pPr>
      <w:r>
        <w:rPr>
          <w:rFonts w:ascii="Arial" w:hAnsi="Arial" w:cs="Arial"/>
          <w:b/>
          <w:bCs/>
          <w:color w:val="0E101A"/>
          <w:sz w:val="22"/>
          <w:szCs w:val="22"/>
        </w:rPr>
        <w:t xml:space="preserve">Introduction ……………………………………………………………………………… </w:t>
      </w:r>
      <w:r w:rsidR="00B75252">
        <w:rPr>
          <w:rFonts w:ascii="Arial" w:hAnsi="Arial" w:cs="Arial"/>
          <w:b/>
          <w:bCs/>
          <w:color w:val="0E101A"/>
          <w:sz w:val="22"/>
          <w:szCs w:val="22"/>
        </w:rPr>
        <w:t>3</w:t>
      </w:r>
    </w:p>
    <w:p w14:paraId="7BE39B3A" w14:textId="64332CA9" w:rsidR="003A2B72" w:rsidRPr="000309E3" w:rsidRDefault="003A2B72" w:rsidP="003A2B72">
      <w:pPr>
        <w:numPr>
          <w:ilvl w:val="0"/>
          <w:numId w:val="15"/>
        </w:numPr>
        <w:spacing w:line="360" w:lineRule="auto"/>
        <w:rPr>
          <w:rFonts w:ascii="Arial" w:hAnsi="Arial" w:cs="Arial"/>
          <w:b/>
          <w:bCs/>
          <w:color w:val="0E101A"/>
          <w:sz w:val="22"/>
          <w:szCs w:val="22"/>
        </w:rPr>
      </w:pPr>
      <w:r w:rsidRPr="000309E3">
        <w:rPr>
          <w:rFonts w:ascii="Arial" w:hAnsi="Arial" w:cs="Arial"/>
          <w:b/>
          <w:bCs/>
          <w:color w:val="0E101A"/>
          <w:sz w:val="22"/>
          <w:szCs w:val="22"/>
        </w:rPr>
        <w:t>Identify information systems implemented within the John Deer company and list a range of typical data collected?</w:t>
      </w:r>
      <w:r w:rsidR="00A004FD">
        <w:rPr>
          <w:rFonts w:ascii="Arial" w:hAnsi="Arial" w:cs="Arial"/>
          <w:b/>
          <w:bCs/>
          <w:color w:val="0E101A"/>
          <w:sz w:val="22"/>
          <w:szCs w:val="22"/>
        </w:rPr>
        <w:t xml:space="preserve"> ………………………………………………</w:t>
      </w:r>
      <w:r w:rsidR="00B75252">
        <w:rPr>
          <w:rFonts w:ascii="Arial" w:hAnsi="Arial" w:cs="Arial"/>
          <w:b/>
          <w:bCs/>
          <w:color w:val="0E101A"/>
          <w:sz w:val="22"/>
          <w:szCs w:val="22"/>
        </w:rPr>
        <w:t>…….3</w:t>
      </w:r>
    </w:p>
    <w:p w14:paraId="2503C2BD" w14:textId="2A3C03F2" w:rsidR="00B75252" w:rsidRPr="00B75252" w:rsidRDefault="003A2B72" w:rsidP="00B75252">
      <w:pPr>
        <w:pStyle w:val="ListParagraph"/>
        <w:numPr>
          <w:ilvl w:val="0"/>
          <w:numId w:val="15"/>
        </w:numPr>
        <w:spacing w:after="160" w:line="259" w:lineRule="auto"/>
        <w:rPr>
          <w:rFonts w:ascii="Arial" w:hAnsi="Arial" w:cs="Arial"/>
          <w:color w:val="333333"/>
          <w:sz w:val="22"/>
          <w:szCs w:val="22"/>
          <w:shd w:val="clear" w:color="auto" w:fill="FFFFFF"/>
        </w:rPr>
      </w:pPr>
      <w:r w:rsidRPr="00B75252">
        <w:rPr>
          <w:rFonts w:ascii="Arial" w:hAnsi="Arial" w:cs="Arial"/>
          <w:b/>
          <w:bCs/>
          <w:color w:val="333333"/>
          <w:sz w:val="22"/>
          <w:szCs w:val="22"/>
          <w:shd w:val="clear" w:color="auto" w:fill="FFFFFF"/>
        </w:rPr>
        <w:t>Data Analysis</w:t>
      </w:r>
      <w:r w:rsidR="00B75252" w:rsidRPr="00B75252">
        <w:rPr>
          <w:rFonts w:ascii="Arial" w:hAnsi="Arial" w:cs="Arial"/>
          <w:b/>
          <w:bCs/>
          <w:color w:val="333333"/>
          <w:sz w:val="22"/>
          <w:szCs w:val="22"/>
          <w:shd w:val="clear" w:color="auto" w:fill="FFFFFF"/>
        </w:rPr>
        <w:t xml:space="preserve"> …………………………………………………………………………</w:t>
      </w:r>
      <w:proofErr w:type="gramStart"/>
      <w:r w:rsidR="00B75252">
        <w:rPr>
          <w:rFonts w:ascii="Arial" w:hAnsi="Arial" w:cs="Arial"/>
          <w:b/>
          <w:bCs/>
          <w:color w:val="333333"/>
          <w:sz w:val="22"/>
          <w:szCs w:val="22"/>
          <w:shd w:val="clear" w:color="auto" w:fill="FFFFFF"/>
        </w:rPr>
        <w:t>…..</w:t>
      </w:r>
      <w:proofErr w:type="gramEnd"/>
      <w:r w:rsidR="00B75252">
        <w:rPr>
          <w:rFonts w:ascii="Arial" w:hAnsi="Arial" w:cs="Arial"/>
          <w:b/>
          <w:bCs/>
          <w:color w:val="333333"/>
          <w:sz w:val="22"/>
          <w:szCs w:val="22"/>
          <w:shd w:val="clear" w:color="auto" w:fill="FFFFFF"/>
        </w:rPr>
        <w:t>5</w:t>
      </w:r>
    </w:p>
    <w:p w14:paraId="2E98F793" w14:textId="461FE721" w:rsidR="00E25A50" w:rsidRPr="00C60383" w:rsidRDefault="00E25A50" w:rsidP="00B75252">
      <w:pPr>
        <w:pStyle w:val="ListParagraph"/>
        <w:spacing w:after="160" w:line="259" w:lineRule="auto"/>
        <w:ind w:left="927"/>
        <w:rPr>
          <w:rFonts w:ascii="Arial" w:hAnsi="Arial" w:cs="Arial"/>
          <w:color w:val="333333"/>
          <w:sz w:val="22"/>
          <w:szCs w:val="22"/>
          <w:shd w:val="clear" w:color="auto" w:fill="FFFFFF"/>
        </w:rPr>
      </w:pPr>
    </w:p>
    <w:p w14:paraId="012CCF99" w14:textId="47545CFD" w:rsidR="003A2B72" w:rsidRPr="00C60383" w:rsidRDefault="00C60383" w:rsidP="00C60383">
      <w:pPr>
        <w:pStyle w:val="ListParagraph"/>
        <w:numPr>
          <w:ilvl w:val="0"/>
          <w:numId w:val="15"/>
        </w:numPr>
        <w:rPr>
          <w:rFonts w:ascii="Arial" w:hAnsi="Arial" w:cs="Arial"/>
          <w:b/>
          <w:bCs/>
          <w:sz w:val="22"/>
          <w:szCs w:val="22"/>
        </w:rPr>
      </w:pPr>
      <w:r w:rsidRPr="00C60383">
        <w:rPr>
          <w:rFonts w:ascii="Arial" w:hAnsi="Arial" w:cs="Arial"/>
          <w:b/>
          <w:bCs/>
          <w:color w:val="333333"/>
          <w:sz w:val="22"/>
          <w:szCs w:val="22"/>
          <w:shd w:val="clear" w:color="auto" w:fill="FFFFFF"/>
        </w:rPr>
        <w:t>Customer Relationship Management - CRM</w:t>
      </w:r>
      <w:r w:rsidRPr="00C60383">
        <w:rPr>
          <w:rFonts w:ascii="Arial" w:hAnsi="Arial" w:cs="Arial"/>
          <w:b/>
          <w:bCs/>
          <w:color w:val="0E101A"/>
          <w:sz w:val="22"/>
          <w:szCs w:val="22"/>
        </w:rPr>
        <w:t xml:space="preserve"> </w:t>
      </w:r>
      <w:r w:rsidR="00B75252">
        <w:rPr>
          <w:rFonts w:ascii="Arial" w:hAnsi="Arial" w:cs="Arial"/>
          <w:b/>
          <w:bCs/>
          <w:color w:val="0E101A"/>
          <w:sz w:val="22"/>
          <w:szCs w:val="22"/>
        </w:rPr>
        <w:t>……………………………………</w:t>
      </w:r>
      <w:proofErr w:type="gramStart"/>
      <w:r w:rsidR="00B75252">
        <w:rPr>
          <w:rFonts w:ascii="Arial" w:hAnsi="Arial" w:cs="Arial"/>
          <w:b/>
          <w:bCs/>
          <w:color w:val="0E101A"/>
          <w:sz w:val="22"/>
          <w:szCs w:val="22"/>
        </w:rPr>
        <w:t>…..</w:t>
      </w:r>
      <w:proofErr w:type="gramEnd"/>
      <w:r w:rsidR="00B75252">
        <w:rPr>
          <w:rFonts w:ascii="Arial" w:hAnsi="Arial" w:cs="Arial"/>
          <w:b/>
          <w:bCs/>
          <w:color w:val="0E101A"/>
          <w:sz w:val="22"/>
          <w:szCs w:val="22"/>
        </w:rPr>
        <w:t>5</w:t>
      </w:r>
    </w:p>
    <w:p w14:paraId="667F8F22" w14:textId="77777777" w:rsidR="003A2B72" w:rsidRPr="003A2B72" w:rsidRDefault="003A2B72" w:rsidP="003A2B72">
      <w:pPr>
        <w:pStyle w:val="ListParagraph"/>
        <w:rPr>
          <w:rFonts w:ascii="Arial" w:hAnsi="Arial" w:cs="Arial"/>
          <w:b/>
          <w:bCs/>
          <w:sz w:val="22"/>
          <w:szCs w:val="22"/>
        </w:rPr>
      </w:pPr>
    </w:p>
    <w:p w14:paraId="4E1188AA" w14:textId="78B5476E" w:rsidR="003A2B72" w:rsidRDefault="00C60383" w:rsidP="004C5461">
      <w:pPr>
        <w:pStyle w:val="ListParagraph"/>
        <w:numPr>
          <w:ilvl w:val="1"/>
          <w:numId w:val="15"/>
        </w:numPr>
        <w:rPr>
          <w:rFonts w:ascii="Arial" w:hAnsi="Arial" w:cs="Arial"/>
          <w:b/>
          <w:bCs/>
          <w:color w:val="0E101A"/>
          <w:sz w:val="22"/>
          <w:szCs w:val="22"/>
        </w:rPr>
      </w:pPr>
      <w:r w:rsidRPr="00EA2BEE">
        <w:rPr>
          <w:rFonts w:ascii="Arial" w:hAnsi="Arial" w:cs="Arial"/>
          <w:b/>
          <w:bCs/>
          <w:color w:val="0E101A"/>
          <w:sz w:val="22"/>
          <w:szCs w:val="22"/>
        </w:rPr>
        <w:t>Customer relationship management (CRM) systems would it benefit the efficient operation of John Deer?</w:t>
      </w:r>
      <w:r w:rsidR="00B75252">
        <w:rPr>
          <w:rFonts w:ascii="Arial" w:hAnsi="Arial" w:cs="Arial"/>
          <w:b/>
          <w:bCs/>
          <w:color w:val="0E101A"/>
          <w:sz w:val="22"/>
          <w:szCs w:val="22"/>
        </w:rPr>
        <w:t xml:space="preserve"> ………………………………………………….7</w:t>
      </w:r>
    </w:p>
    <w:p w14:paraId="12C6782F" w14:textId="77777777" w:rsidR="00F076E8" w:rsidRPr="00F076E8" w:rsidRDefault="00F076E8" w:rsidP="00F076E8">
      <w:pPr>
        <w:rPr>
          <w:rFonts w:ascii="Arial" w:hAnsi="Arial" w:cs="Arial"/>
          <w:b/>
          <w:bCs/>
          <w:color w:val="0E101A"/>
          <w:sz w:val="22"/>
          <w:szCs w:val="22"/>
        </w:rPr>
      </w:pPr>
    </w:p>
    <w:p w14:paraId="47071B74" w14:textId="0D3813D1" w:rsidR="00C60383" w:rsidRDefault="00C60383" w:rsidP="004C5461">
      <w:pPr>
        <w:pStyle w:val="ListParagraph"/>
        <w:numPr>
          <w:ilvl w:val="1"/>
          <w:numId w:val="15"/>
        </w:numPr>
        <w:rPr>
          <w:rFonts w:ascii="Arial" w:hAnsi="Arial" w:cs="Arial"/>
          <w:b/>
          <w:bCs/>
          <w:color w:val="0E101A"/>
          <w:sz w:val="22"/>
          <w:szCs w:val="22"/>
        </w:rPr>
      </w:pPr>
      <w:r>
        <w:rPr>
          <w:rFonts w:ascii="Arial" w:hAnsi="Arial" w:cs="Arial"/>
          <w:b/>
          <w:bCs/>
          <w:color w:val="0E101A"/>
          <w:sz w:val="22"/>
          <w:szCs w:val="22"/>
        </w:rPr>
        <w:t>The disadvantages of CR</w:t>
      </w:r>
      <w:r w:rsidR="00B75252">
        <w:rPr>
          <w:rFonts w:ascii="Arial" w:hAnsi="Arial" w:cs="Arial"/>
          <w:b/>
          <w:bCs/>
          <w:color w:val="0E101A"/>
          <w:sz w:val="22"/>
          <w:szCs w:val="22"/>
        </w:rPr>
        <w:t>M …………………………………………………………7</w:t>
      </w:r>
    </w:p>
    <w:p w14:paraId="6E499DEC" w14:textId="77777777" w:rsidR="004C5461" w:rsidRPr="004C5461" w:rsidRDefault="004C5461" w:rsidP="004C5461">
      <w:pPr>
        <w:pStyle w:val="ListParagraph"/>
        <w:rPr>
          <w:rFonts w:ascii="Arial" w:hAnsi="Arial" w:cs="Arial"/>
          <w:b/>
          <w:bCs/>
          <w:color w:val="0E101A"/>
          <w:sz w:val="22"/>
          <w:szCs w:val="22"/>
        </w:rPr>
      </w:pPr>
    </w:p>
    <w:p w14:paraId="0AEE2D39" w14:textId="77777777" w:rsidR="004C5461" w:rsidRPr="004C5461" w:rsidRDefault="004C5461" w:rsidP="004C5461">
      <w:pPr>
        <w:pStyle w:val="ListParagraph"/>
        <w:rPr>
          <w:rFonts w:ascii="Arial" w:hAnsi="Arial" w:cs="Arial"/>
          <w:b/>
          <w:bCs/>
          <w:color w:val="0E101A"/>
          <w:sz w:val="22"/>
          <w:szCs w:val="22"/>
        </w:rPr>
      </w:pPr>
    </w:p>
    <w:p w14:paraId="4F6C3F9A" w14:textId="53CDD876" w:rsidR="004C5461" w:rsidRDefault="004C5461" w:rsidP="004C5461">
      <w:pPr>
        <w:pStyle w:val="ListParagraph"/>
        <w:numPr>
          <w:ilvl w:val="0"/>
          <w:numId w:val="15"/>
        </w:numPr>
        <w:rPr>
          <w:rFonts w:ascii="Arial" w:hAnsi="Arial" w:cs="Arial"/>
          <w:b/>
          <w:bCs/>
          <w:sz w:val="22"/>
          <w:szCs w:val="22"/>
        </w:rPr>
      </w:pPr>
      <w:r w:rsidRPr="000B3908">
        <w:rPr>
          <w:rFonts w:ascii="Arial" w:hAnsi="Arial" w:cs="Arial"/>
          <w:b/>
          <w:bCs/>
          <w:color w:val="0E101A"/>
          <w:sz w:val="22"/>
          <w:szCs w:val="22"/>
        </w:rPr>
        <w:t>How could John Deer apply each of Porter’s five forces?</w:t>
      </w:r>
      <w:r>
        <w:rPr>
          <w:rFonts w:ascii="Arial" w:hAnsi="Arial" w:cs="Arial"/>
          <w:b/>
          <w:bCs/>
          <w:color w:val="0E101A"/>
          <w:sz w:val="22"/>
          <w:szCs w:val="22"/>
        </w:rPr>
        <w:t xml:space="preserve">  </w:t>
      </w:r>
      <w:r w:rsidRPr="00FD403D">
        <w:rPr>
          <w:rFonts w:ascii="Arial" w:hAnsi="Arial" w:cs="Arial"/>
          <w:b/>
          <w:bCs/>
          <w:sz w:val="22"/>
          <w:szCs w:val="22"/>
        </w:rPr>
        <w:t>Porters 5 Forces</w:t>
      </w:r>
      <w:r>
        <w:rPr>
          <w:rFonts w:ascii="Arial" w:hAnsi="Arial" w:cs="Arial"/>
          <w:b/>
          <w:bCs/>
          <w:sz w:val="22"/>
          <w:szCs w:val="22"/>
        </w:rPr>
        <w:t xml:space="preserve"> </w:t>
      </w:r>
      <w:r w:rsidR="00A004FD">
        <w:rPr>
          <w:rFonts w:ascii="Arial" w:hAnsi="Arial" w:cs="Arial"/>
          <w:b/>
          <w:bCs/>
          <w:sz w:val="22"/>
          <w:szCs w:val="22"/>
        </w:rPr>
        <w:t>…</w:t>
      </w:r>
      <w:r w:rsidR="00B75252">
        <w:rPr>
          <w:rFonts w:ascii="Arial" w:hAnsi="Arial" w:cs="Arial"/>
          <w:b/>
          <w:bCs/>
          <w:sz w:val="22"/>
          <w:szCs w:val="22"/>
        </w:rPr>
        <w:t>8</w:t>
      </w:r>
    </w:p>
    <w:p w14:paraId="69CC3F4A" w14:textId="77777777" w:rsidR="004C5461" w:rsidRDefault="004C5461" w:rsidP="004C5461">
      <w:pPr>
        <w:pStyle w:val="ListParagraph"/>
        <w:rPr>
          <w:rFonts w:ascii="Arial" w:hAnsi="Arial" w:cs="Arial"/>
          <w:b/>
          <w:bCs/>
          <w:sz w:val="22"/>
          <w:szCs w:val="22"/>
        </w:rPr>
      </w:pPr>
    </w:p>
    <w:p w14:paraId="1231532A" w14:textId="4F7DCBC8" w:rsidR="004C5461" w:rsidRPr="00A004FD" w:rsidRDefault="004C5461" w:rsidP="00A004FD">
      <w:pPr>
        <w:pStyle w:val="ListParagraph"/>
        <w:numPr>
          <w:ilvl w:val="1"/>
          <w:numId w:val="15"/>
        </w:numPr>
        <w:rPr>
          <w:rFonts w:ascii="Arial" w:hAnsi="Arial" w:cs="Arial"/>
          <w:b/>
          <w:bCs/>
          <w:sz w:val="22"/>
          <w:szCs w:val="22"/>
        </w:rPr>
      </w:pPr>
      <w:r>
        <w:rPr>
          <w:rFonts w:ascii="Arial" w:hAnsi="Arial" w:cs="Arial"/>
          <w:b/>
          <w:bCs/>
          <w:sz w:val="22"/>
          <w:szCs w:val="22"/>
        </w:rPr>
        <w:t>John Deere using IS/IT to counter each five forces</w:t>
      </w:r>
      <w:r w:rsidR="00A004FD">
        <w:rPr>
          <w:rFonts w:ascii="Arial" w:hAnsi="Arial" w:cs="Arial"/>
          <w:b/>
          <w:bCs/>
          <w:sz w:val="22"/>
          <w:szCs w:val="22"/>
        </w:rPr>
        <w:t>.  ………………………</w:t>
      </w:r>
      <w:proofErr w:type="gramStart"/>
      <w:r w:rsidR="00A004FD">
        <w:rPr>
          <w:rFonts w:ascii="Arial" w:hAnsi="Arial" w:cs="Arial"/>
          <w:b/>
          <w:bCs/>
          <w:sz w:val="22"/>
          <w:szCs w:val="22"/>
        </w:rPr>
        <w:t>…</w:t>
      </w:r>
      <w:r w:rsidR="00B75252">
        <w:rPr>
          <w:rFonts w:ascii="Arial" w:hAnsi="Arial" w:cs="Arial"/>
          <w:b/>
          <w:bCs/>
          <w:sz w:val="22"/>
          <w:szCs w:val="22"/>
        </w:rPr>
        <w:t>..</w:t>
      </w:r>
      <w:proofErr w:type="gramEnd"/>
      <w:r w:rsidR="00B75252">
        <w:rPr>
          <w:rFonts w:ascii="Arial" w:hAnsi="Arial" w:cs="Arial"/>
          <w:b/>
          <w:bCs/>
          <w:sz w:val="22"/>
          <w:szCs w:val="22"/>
        </w:rPr>
        <w:t>8</w:t>
      </w:r>
    </w:p>
    <w:p w14:paraId="77414CB8" w14:textId="77777777" w:rsidR="00A004FD" w:rsidRPr="00A004FD" w:rsidRDefault="00A004FD" w:rsidP="00A004FD">
      <w:pPr>
        <w:pStyle w:val="ListParagraph"/>
        <w:rPr>
          <w:rFonts w:ascii="Arial" w:hAnsi="Arial" w:cs="Arial"/>
          <w:b/>
          <w:bCs/>
          <w:sz w:val="22"/>
          <w:szCs w:val="22"/>
        </w:rPr>
      </w:pPr>
    </w:p>
    <w:p w14:paraId="2696B33B" w14:textId="5A4A5681" w:rsidR="003A2B72" w:rsidRPr="004C5461" w:rsidRDefault="004C5461" w:rsidP="000A7659">
      <w:pPr>
        <w:pStyle w:val="ListParagraph"/>
        <w:numPr>
          <w:ilvl w:val="1"/>
          <w:numId w:val="15"/>
        </w:numPr>
        <w:rPr>
          <w:rFonts w:ascii="Arial" w:hAnsi="Arial" w:cs="Arial"/>
          <w:b/>
          <w:bCs/>
          <w:sz w:val="22"/>
          <w:szCs w:val="22"/>
        </w:rPr>
      </w:pPr>
      <w:r w:rsidRPr="004C5461">
        <w:rPr>
          <w:rFonts w:ascii="Arial" w:hAnsi="Arial" w:cs="Arial"/>
          <w:b/>
          <w:bCs/>
          <w:color w:val="0E101A"/>
          <w:sz w:val="22"/>
          <w:szCs w:val="22"/>
        </w:rPr>
        <w:t xml:space="preserve">Do you think that </w:t>
      </w:r>
      <w:proofErr w:type="gramStart"/>
      <w:r w:rsidRPr="004C5461">
        <w:rPr>
          <w:rFonts w:ascii="Arial" w:hAnsi="Arial" w:cs="Arial"/>
          <w:b/>
          <w:bCs/>
          <w:color w:val="0E101A"/>
          <w:sz w:val="22"/>
          <w:szCs w:val="22"/>
        </w:rPr>
        <w:t>Big</w:t>
      </w:r>
      <w:proofErr w:type="gramEnd"/>
      <w:r w:rsidRPr="004C5461">
        <w:rPr>
          <w:rFonts w:ascii="Arial" w:hAnsi="Arial" w:cs="Arial"/>
          <w:b/>
          <w:bCs/>
          <w:color w:val="0E101A"/>
          <w:sz w:val="22"/>
          <w:szCs w:val="22"/>
        </w:rPr>
        <w:t xml:space="preserve"> data analytics and the Internet of Things (IoT) can help to manage knowledge at John Deer company? Explain both pros and cons?</w:t>
      </w:r>
      <w:r w:rsidR="00A004FD">
        <w:rPr>
          <w:rFonts w:ascii="Arial" w:hAnsi="Arial" w:cs="Arial"/>
          <w:b/>
          <w:bCs/>
          <w:color w:val="0E101A"/>
          <w:sz w:val="22"/>
          <w:szCs w:val="22"/>
        </w:rPr>
        <w:t>.......</w:t>
      </w:r>
      <w:r w:rsidR="000A7659">
        <w:rPr>
          <w:rFonts w:ascii="Arial" w:hAnsi="Arial" w:cs="Arial"/>
          <w:b/>
          <w:bCs/>
          <w:color w:val="0E101A"/>
          <w:sz w:val="22"/>
          <w:szCs w:val="22"/>
        </w:rPr>
        <w:t>............................................................................................................9</w:t>
      </w:r>
    </w:p>
    <w:p w14:paraId="24F368A6" w14:textId="77777777" w:rsidR="004C5461" w:rsidRDefault="004C5461" w:rsidP="00A004FD">
      <w:pPr>
        <w:spacing w:line="360" w:lineRule="auto"/>
        <w:rPr>
          <w:rFonts w:ascii="Arial" w:hAnsi="Arial" w:cs="Arial"/>
          <w:b/>
          <w:bCs/>
          <w:color w:val="333333"/>
          <w:sz w:val="22"/>
          <w:szCs w:val="22"/>
          <w:shd w:val="clear" w:color="auto" w:fill="FFFFFF"/>
        </w:rPr>
      </w:pPr>
    </w:p>
    <w:p w14:paraId="5E52C92C" w14:textId="7F686AAF" w:rsidR="004C5461" w:rsidRDefault="004C5461" w:rsidP="004C5461">
      <w:pPr>
        <w:pStyle w:val="ListParagraph"/>
        <w:numPr>
          <w:ilvl w:val="1"/>
          <w:numId w:val="15"/>
        </w:numPr>
        <w:spacing w:line="360" w:lineRule="auto"/>
        <w:rPr>
          <w:rFonts w:ascii="Arial" w:hAnsi="Arial" w:cs="Arial"/>
          <w:b/>
          <w:bCs/>
          <w:color w:val="333333"/>
          <w:sz w:val="22"/>
          <w:szCs w:val="22"/>
          <w:shd w:val="clear" w:color="auto" w:fill="FFFFFF"/>
        </w:rPr>
      </w:pPr>
      <w:r w:rsidRPr="004C5461">
        <w:rPr>
          <w:rFonts w:ascii="Arial" w:hAnsi="Arial" w:cs="Arial"/>
          <w:b/>
          <w:bCs/>
          <w:color w:val="333333"/>
          <w:sz w:val="22"/>
          <w:szCs w:val="22"/>
          <w:shd w:val="clear" w:color="auto" w:fill="FFFFFF"/>
        </w:rPr>
        <w:t xml:space="preserve"> PRO’s of (IoT)</w:t>
      </w:r>
      <w:r w:rsidR="00A004FD">
        <w:rPr>
          <w:rFonts w:ascii="Arial" w:hAnsi="Arial" w:cs="Arial"/>
          <w:b/>
          <w:bCs/>
          <w:color w:val="333333"/>
          <w:sz w:val="22"/>
          <w:szCs w:val="22"/>
          <w:shd w:val="clear" w:color="auto" w:fill="FFFFFF"/>
        </w:rPr>
        <w:t>………………………………………………………………………</w:t>
      </w:r>
      <w:r w:rsidR="000A7659">
        <w:rPr>
          <w:rFonts w:ascii="Arial" w:hAnsi="Arial" w:cs="Arial"/>
          <w:b/>
          <w:bCs/>
          <w:color w:val="333333"/>
          <w:sz w:val="22"/>
          <w:szCs w:val="22"/>
          <w:shd w:val="clear" w:color="auto" w:fill="FFFFFF"/>
        </w:rPr>
        <w:t>...10</w:t>
      </w:r>
    </w:p>
    <w:p w14:paraId="74680C34" w14:textId="389E8F77" w:rsidR="004C5461" w:rsidRDefault="004C5461" w:rsidP="004C5461">
      <w:pPr>
        <w:pStyle w:val="ListParagraph"/>
        <w:numPr>
          <w:ilvl w:val="1"/>
          <w:numId w:val="15"/>
        </w:numPr>
        <w:spacing w:line="360" w:lineRule="auto"/>
        <w:rPr>
          <w:rFonts w:ascii="Arial" w:hAnsi="Arial" w:cs="Arial"/>
          <w:b/>
          <w:bCs/>
          <w:color w:val="333333"/>
          <w:sz w:val="22"/>
          <w:szCs w:val="22"/>
          <w:shd w:val="clear" w:color="auto" w:fill="FFFFFF"/>
        </w:rPr>
      </w:pPr>
      <w:r>
        <w:rPr>
          <w:rFonts w:ascii="Arial" w:hAnsi="Arial" w:cs="Arial"/>
          <w:b/>
          <w:bCs/>
          <w:color w:val="333333"/>
          <w:sz w:val="22"/>
          <w:szCs w:val="22"/>
          <w:shd w:val="clear" w:color="auto" w:fill="FFFFFF"/>
        </w:rPr>
        <w:t>Cons of (</w:t>
      </w:r>
      <w:proofErr w:type="spellStart"/>
      <w:r>
        <w:rPr>
          <w:rFonts w:ascii="Arial" w:hAnsi="Arial" w:cs="Arial"/>
          <w:b/>
          <w:bCs/>
          <w:color w:val="333333"/>
          <w:sz w:val="22"/>
          <w:szCs w:val="22"/>
          <w:shd w:val="clear" w:color="auto" w:fill="FFFFFF"/>
        </w:rPr>
        <w:t>Iot</w:t>
      </w:r>
      <w:proofErr w:type="spellEnd"/>
      <w:r>
        <w:rPr>
          <w:rFonts w:ascii="Arial" w:hAnsi="Arial" w:cs="Arial"/>
          <w:b/>
          <w:bCs/>
          <w:color w:val="333333"/>
          <w:sz w:val="22"/>
          <w:szCs w:val="22"/>
          <w:shd w:val="clear" w:color="auto" w:fill="FFFFFF"/>
        </w:rPr>
        <w:t>)</w:t>
      </w:r>
      <w:r w:rsidR="00A004FD">
        <w:rPr>
          <w:rFonts w:ascii="Arial" w:hAnsi="Arial" w:cs="Arial"/>
          <w:b/>
          <w:bCs/>
          <w:color w:val="333333"/>
          <w:sz w:val="22"/>
          <w:szCs w:val="22"/>
          <w:shd w:val="clear" w:color="auto" w:fill="FFFFFF"/>
        </w:rPr>
        <w:t>…………………………………………………………………………</w:t>
      </w:r>
      <w:r w:rsidR="000A7659">
        <w:rPr>
          <w:rFonts w:ascii="Arial" w:hAnsi="Arial" w:cs="Arial"/>
          <w:b/>
          <w:bCs/>
          <w:color w:val="333333"/>
          <w:sz w:val="22"/>
          <w:szCs w:val="22"/>
          <w:shd w:val="clear" w:color="auto" w:fill="FFFFFF"/>
        </w:rPr>
        <w:t>…10</w:t>
      </w:r>
    </w:p>
    <w:p w14:paraId="3A44C1EF" w14:textId="6407BD4A" w:rsidR="004C5461" w:rsidRPr="004C5461" w:rsidRDefault="004C5461" w:rsidP="004C5461">
      <w:pPr>
        <w:pStyle w:val="ListParagraph"/>
        <w:numPr>
          <w:ilvl w:val="1"/>
          <w:numId w:val="15"/>
        </w:numPr>
        <w:spacing w:line="360" w:lineRule="auto"/>
        <w:rPr>
          <w:rFonts w:ascii="Arial" w:hAnsi="Arial" w:cs="Arial"/>
          <w:b/>
          <w:bCs/>
          <w:color w:val="333333"/>
          <w:sz w:val="22"/>
          <w:szCs w:val="22"/>
          <w:shd w:val="clear" w:color="auto" w:fill="FFFFFF"/>
        </w:rPr>
      </w:pPr>
      <w:r>
        <w:rPr>
          <w:rFonts w:ascii="Arial" w:hAnsi="Arial" w:cs="Arial"/>
          <w:b/>
          <w:bCs/>
          <w:color w:val="0E101A"/>
          <w:sz w:val="22"/>
          <w:szCs w:val="22"/>
        </w:rPr>
        <w:t>Pros of Big data analytics</w:t>
      </w:r>
      <w:r w:rsidR="00A004FD">
        <w:rPr>
          <w:rFonts w:ascii="Arial" w:hAnsi="Arial" w:cs="Arial"/>
          <w:b/>
          <w:bCs/>
          <w:color w:val="0E101A"/>
          <w:sz w:val="22"/>
          <w:szCs w:val="22"/>
        </w:rPr>
        <w:t>………………………………………………………</w:t>
      </w:r>
      <w:proofErr w:type="gramStart"/>
      <w:r w:rsidR="00A004FD">
        <w:rPr>
          <w:rFonts w:ascii="Arial" w:hAnsi="Arial" w:cs="Arial"/>
          <w:b/>
          <w:bCs/>
          <w:color w:val="0E101A"/>
          <w:sz w:val="22"/>
          <w:szCs w:val="22"/>
        </w:rPr>
        <w:t>…</w:t>
      </w:r>
      <w:r w:rsidR="000A7659">
        <w:rPr>
          <w:rFonts w:ascii="Arial" w:hAnsi="Arial" w:cs="Arial"/>
          <w:b/>
          <w:bCs/>
          <w:color w:val="0E101A"/>
          <w:sz w:val="22"/>
          <w:szCs w:val="22"/>
        </w:rPr>
        <w:t>..</w:t>
      </w:r>
      <w:proofErr w:type="gramEnd"/>
      <w:r w:rsidR="000A7659">
        <w:rPr>
          <w:rFonts w:ascii="Arial" w:hAnsi="Arial" w:cs="Arial"/>
          <w:b/>
          <w:bCs/>
          <w:color w:val="0E101A"/>
          <w:sz w:val="22"/>
          <w:szCs w:val="22"/>
        </w:rPr>
        <w:t>10</w:t>
      </w:r>
    </w:p>
    <w:p w14:paraId="07CCF946" w14:textId="7C23EAFE" w:rsidR="004C5461" w:rsidRPr="00A004FD" w:rsidRDefault="00A004FD" w:rsidP="00A004FD">
      <w:pPr>
        <w:pStyle w:val="ListParagraph"/>
        <w:numPr>
          <w:ilvl w:val="0"/>
          <w:numId w:val="15"/>
        </w:numPr>
        <w:spacing w:line="360" w:lineRule="auto"/>
        <w:rPr>
          <w:rFonts w:ascii="Arial" w:hAnsi="Arial" w:cs="Arial"/>
          <w:b/>
          <w:bCs/>
          <w:color w:val="333333"/>
          <w:sz w:val="22"/>
          <w:szCs w:val="22"/>
          <w:shd w:val="clear" w:color="auto" w:fill="FFFFFF"/>
        </w:rPr>
      </w:pPr>
      <w:r w:rsidRPr="00A004FD">
        <w:rPr>
          <w:rFonts w:ascii="Arial" w:hAnsi="Arial" w:cs="Arial"/>
          <w:b/>
          <w:bCs/>
          <w:color w:val="0E101A"/>
          <w:sz w:val="22"/>
          <w:szCs w:val="22"/>
        </w:rPr>
        <w:t>Offer recommendations on how the company John Deer strengthened their knowledge management practices, considering their current challenges amid the Covid-19 pandemic</w:t>
      </w:r>
      <w:r w:rsidRPr="00A004FD">
        <w:rPr>
          <w:rFonts w:ascii="Arial" w:hAnsi="Arial" w:cs="Arial"/>
          <w:b/>
          <w:bCs/>
          <w:color w:val="0E101A"/>
          <w:sz w:val="22"/>
          <w:szCs w:val="22"/>
        </w:rPr>
        <w:t xml:space="preserve"> </w:t>
      </w:r>
      <w:proofErr w:type="spellStart"/>
      <w:r w:rsidR="004C5461" w:rsidRPr="00A004FD">
        <w:rPr>
          <w:rFonts w:ascii="Arial" w:hAnsi="Arial" w:cs="Arial"/>
          <w:b/>
          <w:bCs/>
          <w:color w:val="0E101A"/>
          <w:sz w:val="22"/>
          <w:szCs w:val="22"/>
        </w:rPr>
        <w:t>ons</w:t>
      </w:r>
      <w:proofErr w:type="spellEnd"/>
      <w:r w:rsidR="004C5461" w:rsidRPr="00A004FD">
        <w:rPr>
          <w:rFonts w:ascii="Arial" w:hAnsi="Arial" w:cs="Arial"/>
          <w:b/>
          <w:bCs/>
          <w:color w:val="0E101A"/>
          <w:sz w:val="22"/>
          <w:szCs w:val="22"/>
        </w:rPr>
        <w:t xml:space="preserve"> of </w:t>
      </w:r>
      <w:proofErr w:type="gramStart"/>
      <w:r w:rsidR="004C5461" w:rsidRPr="00A004FD">
        <w:rPr>
          <w:rFonts w:ascii="Arial" w:hAnsi="Arial" w:cs="Arial"/>
          <w:b/>
          <w:bCs/>
          <w:color w:val="0E101A"/>
          <w:sz w:val="22"/>
          <w:szCs w:val="22"/>
        </w:rPr>
        <w:t>Big</w:t>
      </w:r>
      <w:proofErr w:type="gramEnd"/>
      <w:r w:rsidR="004C5461" w:rsidRPr="00A004FD">
        <w:rPr>
          <w:rFonts w:ascii="Arial" w:hAnsi="Arial" w:cs="Arial"/>
          <w:b/>
          <w:bCs/>
          <w:color w:val="0E101A"/>
          <w:sz w:val="22"/>
          <w:szCs w:val="22"/>
        </w:rPr>
        <w:t xml:space="preserve"> data analytics</w:t>
      </w:r>
      <w:r>
        <w:rPr>
          <w:rFonts w:ascii="Arial" w:hAnsi="Arial" w:cs="Arial"/>
          <w:b/>
          <w:bCs/>
          <w:color w:val="0E101A"/>
          <w:sz w:val="22"/>
          <w:szCs w:val="22"/>
        </w:rPr>
        <w:t xml:space="preserve"> ………………………………</w:t>
      </w:r>
      <w:r w:rsidR="000A7659">
        <w:rPr>
          <w:rFonts w:ascii="Arial" w:hAnsi="Arial" w:cs="Arial"/>
          <w:b/>
          <w:bCs/>
          <w:color w:val="0E101A"/>
          <w:sz w:val="22"/>
          <w:szCs w:val="22"/>
        </w:rPr>
        <w:t>...10</w:t>
      </w:r>
    </w:p>
    <w:p w14:paraId="36E4CD9F" w14:textId="78FDB4BD" w:rsidR="00A004FD" w:rsidRPr="00A004FD" w:rsidRDefault="00A004FD" w:rsidP="00A004FD">
      <w:pPr>
        <w:pStyle w:val="ListParagraph"/>
        <w:numPr>
          <w:ilvl w:val="0"/>
          <w:numId w:val="15"/>
        </w:numPr>
        <w:spacing w:line="360" w:lineRule="auto"/>
        <w:rPr>
          <w:rFonts w:ascii="Arial" w:hAnsi="Arial" w:cs="Arial"/>
          <w:b/>
          <w:bCs/>
          <w:color w:val="333333"/>
          <w:sz w:val="22"/>
          <w:szCs w:val="22"/>
          <w:shd w:val="clear" w:color="auto" w:fill="FFFFFF"/>
        </w:rPr>
      </w:pPr>
      <w:r w:rsidRPr="00A004FD">
        <w:rPr>
          <w:rFonts w:ascii="Arial" w:hAnsi="Arial" w:cs="Arial"/>
          <w:b/>
          <w:bCs/>
          <w:color w:val="0E101A"/>
          <w:sz w:val="22"/>
          <w:szCs w:val="22"/>
        </w:rPr>
        <w:t xml:space="preserve">Acknowledgements </w:t>
      </w:r>
      <w:r>
        <w:rPr>
          <w:rFonts w:ascii="Arial" w:hAnsi="Arial" w:cs="Arial"/>
          <w:b/>
          <w:bCs/>
          <w:color w:val="0E101A"/>
          <w:sz w:val="22"/>
          <w:szCs w:val="22"/>
        </w:rPr>
        <w:t>…………………………………………………………………</w:t>
      </w:r>
      <w:proofErr w:type="gramStart"/>
      <w:r>
        <w:rPr>
          <w:rFonts w:ascii="Arial" w:hAnsi="Arial" w:cs="Arial"/>
          <w:b/>
          <w:bCs/>
          <w:color w:val="0E101A"/>
          <w:sz w:val="22"/>
          <w:szCs w:val="22"/>
        </w:rPr>
        <w:t>…</w:t>
      </w:r>
      <w:r w:rsidR="000A7659">
        <w:rPr>
          <w:rFonts w:ascii="Arial" w:hAnsi="Arial" w:cs="Arial"/>
          <w:b/>
          <w:bCs/>
          <w:color w:val="0E101A"/>
          <w:sz w:val="22"/>
          <w:szCs w:val="22"/>
        </w:rPr>
        <w:t>..</w:t>
      </w:r>
      <w:proofErr w:type="gramEnd"/>
      <w:r w:rsidR="000A7659">
        <w:rPr>
          <w:rFonts w:ascii="Arial" w:hAnsi="Arial" w:cs="Arial"/>
          <w:b/>
          <w:bCs/>
          <w:color w:val="0E101A"/>
          <w:sz w:val="22"/>
          <w:szCs w:val="22"/>
        </w:rPr>
        <w:t>11</w:t>
      </w:r>
    </w:p>
    <w:p w14:paraId="73822406" w14:textId="4E6206A7" w:rsidR="00A004FD" w:rsidRPr="00A004FD" w:rsidRDefault="00A004FD" w:rsidP="00A004FD">
      <w:pPr>
        <w:pStyle w:val="ListParagraph"/>
        <w:numPr>
          <w:ilvl w:val="0"/>
          <w:numId w:val="15"/>
        </w:numPr>
        <w:spacing w:line="360" w:lineRule="auto"/>
        <w:rPr>
          <w:rFonts w:ascii="Arial" w:hAnsi="Arial" w:cs="Arial"/>
          <w:b/>
          <w:bCs/>
          <w:color w:val="333333"/>
          <w:sz w:val="22"/>
          <w:szCs w:val="22"/>
          <w:shd w:val="clear" w:color="auto" w:fill="FFFFFF"/>
        </w:rPr>
      </w:pPr>
      <w:r>
        <w:rPr>
          <w:rFonts w:ascii="Arial" w:hAnsi="Arial" w:cs="Arial"/>
          <w:b/>
          <w:bCs/>
          <w:color w:val="0E101A"/>
          <w:sz w:val="22"/>
          <w:szCs w:val="22"/>
        </w:rPr>
        <w:t>Conclusion ……………………………………………………………………………</w:t>
      </w:r>
      <w:proofErr w:type="gramStart"/>
      <w:r>
        <w:rPr>
          <w:rFonts w:ascii="Arial" w:hAnsi="Arial" w:cs="Arial"/>
          <w:b/>
          <w:bCs/>
          <w:color w:val="0E101A"/>
          <w:sz w:val="22"/>
          <w:szCs w:val="22"/>
        </w:rPr>
        <w:t>…</w:t>
      </w:r>
      <w:r w:rsidR="000A7659">
        <w:rPr>
          <w:rFonts w:ascii="Arial" w:hAnsi="Arial" w:cs="Arial"/>
          <w:b/>
          <w:bCs/>
          <w:color w:val="0E101A"/>
          <w:sz w:val="22"/>
          <w:szCs w:val="22"/>
        </w:rPr>
        <w:t>..</w:t>
      </w:r>
      <w:proofErr w:type="gramEnd"/>
      <w:r w:rsidR="000A7659">
        <w:rPr>
          <w:rFonts w:ascii="Arial" w:hAnsi="Arial" w:cs="Arial"/>
          <w:b/>
          <w:bCs/>
          <w:color w:val="0E101A"/>
          <w:sz w:val="22"/>
          <w:szCs w:val="22"/>
        </w:rPr>
        <w:t>11</w:t>
      </w:r>
    </w:p>
    <w:p w14:paraId="38B5F0D4" w14:textId="64C64C33" w:rsidR="00A004FD" w:rsidRPr="00A004FD" w:rsidRDefault="00A004FD" w:rsidP="00A004FD">
      <w:pPr>
        <w:pStyle w:val="ListParagraph"/>
        <w:numPr>
          <w:ilvl w:val="0"/>
          <w:numId w:val="15"/>
        </w:numPr>
        <w:spacing w:line="360" w:lineRule="auto"/>
        <w:rPr>
          <w:rFonts w:ascii="Arial" w:hAnsi="Arial" w:cs="Arial"/>
          <w:b/>
          <w:bCs/>
          <w:color w:val="333333"/>
          <w:sz w:val="22"/>
          <w:szCs w:val="22"/>
          <w:shd w:val="clear" w:color="auto" w:fill="FFFFFF"/>
        </w:rPr>
      </w:pPr>
      <w:r>
        <w:rPr>
          <w:rFonts w:ascii="Arial" w:hAnsi="Arial" w:cs="Arial"/>
          <w:b/>
          <w:bCs/>
          <w:color w:val="0E101A"/>
          <w:sz w:val="22"/>
          <w:szCs w:val="22"/>
        </w:rPr>
        <w:t>References ……………………………………………………………………………</w:t>
      </w:r>
      <w:proofErr w:type="gramStart"/>
      <w:r>
        <w:rPr>
          <w:rFonts w:ascii="Arial" w:hAnsi="Arial" w:cs="Arial"/>
          <w:b/>
          <w:bCs/>
          <w:color w:val="0E101A"/>
          <w:sz w:val="22"/>
          <w:szCs w:val="22"/>
        </w:rPr>
        <w:t>…</w:t>
      </w:r>
      <w:r w:rsidR="000A7659">
        <w:rPr>
          <w:rFonts w:ascii="Arial" w:hAnsi="Arial" w:cs="Arial"/>
          <w:b/>
          <w:bCs/>
          <w:color w:val="0E101A"/>
          <w:sz w:val="22"/>
          <w:szCs w:val="22"/>
        </w:rPr>
        <w:t>..</w:t>
      </w:r>
      <w:proofErr w:type="gramEnd"/>
      <w:r w:rsidR="000A7659">
        <w:rPr>
          <w:rFonts w:ascii="Arial" w:hAnsi="Arial" w:cs="Arial"/>
          <w:b/>
          <w:bCs/>
          <w:color w:val="0E101A"/>
          <w:sz w:val="22"/>
          <w:szCs w:val="22"/>
        </w:rPr>
        <w:t>12</w:t>
      </w:r>
    </w:p>
    <w:p w14:paraId="5434FFFE" w14:textId="77777777" w:rsidR="004C5461" w:rsidRPr="004C5461" w:rsidRDefault="004C5461" w:rsidP="004C5461">
      <w:pPr>
        <w:pStyle w:val="ListParagraph"/>
        <w:rPr>
          <w:rFonts w:ascii="Arial" w:hAnsi="Arial" w:cs="Arial"/>
          <w:b/>
          <w:bCs/>
          <w:sz w:val="22"/>
          <w:szCs w:val="22"/>
        </w:rPr>
      </w:pPr>
    </w:p>
    <w:p w14:paraId="519BAED5" w14:textId="77777777" w:rsidR="004C5461" w:rsidRPr="004C5461" w:rsidRDefault="004C5461" w:rsidP="004C5461">
      <w:pPr>
        <w:pStyle w:val="ListParagraph"/>
        <w:rPr>
          <w:rFonts w:ascii="Arial" w:hAnsi="Arial" w:cs="Arial"/>
          <w:b/>
          <w:bCs/>
          <w:sz w:val="22"/>
          <w:szCs w:val="22"/>
        </w:rPr>
      </w:pPr>
    </w:p>
    <w:p w14:paraId="108D0860" w14:textId="77777777" w:rsidR="004C5461" w:rsidRPr="004C5461" w:rsidRDefault="004C5461" w:rsidP="004C5461">
      <w:pPr>
        <w:pStyle w:val="ListParagraph"/>
        <w:rPr>
          <w:rFonts w:ascii="Arial" w:hAnsi="Arial" w:cs="Arial"/>
          <w:b/>
          <w:bCs/>
          <w:sz w:val="22"/>
          <w:szCs w:val="22"/>
        </w:rPr>
      </w:pPr>
    </w:p>
    <w:p w14:paraId="46020912" w14:textId="77777777" w:rsidR="004C5461" w:rsidRPr="004C5461" w:rsidRDefault="004C5461" w:rsidP="004C5461">
      <w:pPr>
        <w:ind w:left="360"/>
        <w:rPr>
          <w:rFonts w:ascii="Arial" w:hAnsi="Arial" w:cs="Arial"/>
          <w:b/>
          <w:bCs/>
          <w:sz w:val="22"/>
          <w:szCs w:val="22"/>
        </w:rPr>
      </w:pPr>
    </w:p>
    <w:p w14:paraId="0BEA589F" w14:textId="77777777" w:rsidR="004C5461" w:rsidRPr="004C5461" w:rsidRDefault="004C5461" w:rsidP="004C5461">
      <w:pPr>
        <w:pStyle w:val="ListParagraph"/>
        <w:rPr>
          <w:rFonts w:ascii="Arial" w:hAnsi="Arial" w:cs="Arial"/>
          <w:b/>
          <w:bCs/>
          <w:sz w:val="22"/>
          <w:szCs w:val="22"/>
        </w:rPr>
      </w:pPr>
    </w:p>
    <w:p w14:paraId="05F4BCCE" w14:textId="1B3183EF" w:rsidR="004C5461" w:rsidRPr="004C5461" w:rsidRDefault="004C5461" w:rsidP="004C5461">
      <w:pPr>
        <w:pStyle w:val="ListParagraph"/>
        <w:rPr>
          <w:rFonts w:ascii="Arial" w:hAnsi="Arial" w:cs="Arial"/>
          <w:b/>
          <w:bCs/>
          <w:sz w:val="22"/>
          <w:szCs w:val="22"/>
        </w:rPr>
      </w:pPr>
    </w:p>
    <w:p w14:paraId="549AFC9D" w14:textId="58DA0513" w:rsidR="004C5461" w:rsidRDefault="004C5461" w:rsidP="004C5461">
      <w:pPr>
        <w:pStyle w:val="ListParagraph"/>
        <w:rPr>
          <w:rFonts w:ascii="Arial" w:hAnsi="Arial" w:cs="Arial"/>
          <w:b/>
          <w:bCs/>
          <w:color w:val="0E101A"/>
          <w:sz w:val="22"/>
          <w:szCs w:val="22"/>
        </w:rPr>
      </w:pPr>
    </w:p>
    <w:p w14:paraId="3F019546" w14:textId="77777777" w:rsidR="004C5461" w:rsidRPr="004C5461" w:rsidRDefault="004C5461" w:rsidP="004C5461">
      <w:pPr>
        <w:pStyle w:val="ListParagraph"/>
        <w:rPr>
          <w:rFonts w:ascii="Arial" w:hAnsi="Arial" w:cs="Arial"/>
          <w:b/>
          <w:bCs/>
          <w:sz w:val="22"/>
          <w:szCs w:val="22"/>
        </w:rPr>
      </w:pPr>
    </w:p>
    <w:p w14:paraId="2E4CC28C" w14:textId="6B8A9A8A" w:rsidR="00E25A50" w:rsidRDefault="004C5461" w:rsidP="004C5461">
      <w:pPr>
        <w:jc w:val="left"/>
        <w:rPr>
          <w:rFonts w:ascii="Arial" w:hAnsi="Arial" w:cs="Arial"/>
          <w:b/>
          <w:bCs/>
          <w:sz w:val="22"/>
          <w:szCs w:val="22"/>
        </w:rPr>
      </w:pPr>
      <w:r>
        <w:rPr>
          <w:rFonts w:ascii="Arial" w:hAnsi="Arial" w:cs="Arial"/>
          <w:b/>
          <w:bCs/>
          <w:sz w:val="22"/>
          <w:szCs w:val="22"/>
        </w:rPr>
        <w:t xml:space="preserve">      </w:t>
      </w:r>
    </w:p>
    <w:p w14:paraId="3C0C815E" w14:textId="46CBD11C" w:rsidR="00E25A50" w:rsidRDefault="00E25A50" w:rsidP="003A2B72">
      <w:pPr>
        <w:jc w:val="left"/>
        <w:rPr>
          <w:rFonts w:ascii="Arial" w:hAnsi="Arial" w:cs="Arial"/>
          <w:b/>
          <w:bCs/>
          <w:sz w:val="22"/>
          <w:szCs w:val="22"/>
        </w:rPr>
      </w:pPr>
    </w:p>
    <w:p w14:paraId="1421F079" w14:textId="75130880" w:rsidR="00E25A50" w:rsidRDefault="00E25A50" w:rsidP="00652E30">
      <w:pPr>
        <w:jc w:val="center"/>
        <w:rPr>
          <w:rFonts w:ascii="Arial" w:hAnsi="Arial" w:cs="Arial"/>
          <w:b/>
          <w:bCs/>
          <w:sz w:val="22"/>
          <w:szCs w:val="22"/>
        </w:rPr>
      </w:pPr>
    </w:p>
    <w:p w14:paraId="763A1FB1" w14:textId="2EDEB99F" w:rsidR="00E25A50" w:rsidRDefault="00E25A50" w:rsidP="00652E30">
      <w:pPr>
        <w:jc w:val="center"/>
        <w:rPr>
          <w:rFonts w:ascii="Arial" w:hAnsi="Arial" w:cs="Arial"/>
          <w:b/>
          <w:bCs/>
          <w:sz w:val="22"/>
          <w:szCs w:val="22"/>
        </w:rPr>
      </w:pPr>
    </w:p>
    <w:p w14:paraId="3183C707" w14:textId="27772F36" w:rsidR="00E25A50" w:rsidRDefault="00E25A50" w:rsidP="00652E30">
      <w:pPr>
        <w:jc w:val="center"/>
        <w:rPr>
          <w:rFonts w:ascii="Arial" w:hAnsi="Arial" w:cs="Arial"/>
          <w:b/>
          <w:bCs/>
          <w:sz w:val="22"/>
          <w:szCs w:val="22"/>
        </w:rPr>
      </w:pPr>
    </w:p>
    <w:p w14:paraId="225AF207" w14:textId="1603ADFE" w:rsidR="00E25A50" w:rsidRDefault="00E25A50" w:rsidP="00652E30">
      <w:pPr>
        <w:jc w:val="center"/>
        <w:rPr>
          <w:rFonts w:ascii="Arial" w:hAnsi="Arial" w:cs="Arial"/>
          <w:b/>
          <w:bCs/>
          <w:sz w:val="22"/>
          <w:szCs w:val="22"/>
        </w:rPr>
      </w:pPr>
    </w:p>
    <w:p w14:paraId="5657CB89" w14:textId="77777777" w:rsidR="00F076E8" w:rsidRDefault="00F076E8" w:rsidP="00A004FD">
      <w:pPr>
        <w:spacing w:line="360" w:lineRule="auto"/>
        <w:rPr>
          <w:rFonts w:ascii="Arial" w:hAnsi="Arial" w:cs="Arial"/>
          <w:b/>
          <w:bCs/>
          <w:color w:val="0E101A"/>
          <w:sz w:val="22"/>
          <w:szCs w:val="22"/>
        </w:rPr>
      </w:pPr>
    </w:p>
    <w:p w14:paraId="764C6F45" w14:textId="7CEEA2BF" w:rsidR="00F076E8" w:rsidRDefault="00317DCC" w:rsidP="00A004FD">
      <w:pPr>
        <w:spacing w:line="360" w:lineRule="auto"/>
        <w:rPr>
          <w:rFonts w:ascii="Arial" w:hAnsi="Arial" w:cs="Arial"/>
          <w:b/>
          <w:bCs/>
          <w:color w:val="0E101A"/>
          <w:sz w:val="22"/>
          <w:szCs w:val="22"/>
        </w:rPr>
      </w:pPr>
      <w:r>
        <w:rPr>
          <w:rFonts w:ascii="Arial" w:hAnsi="Arial" w:cs="Arial"/>
          <w:b/>
          <w:bCs/>
          <w:color w:val="0E101A"/>
          <w:sz w:val="22"/>
          <w:szCs w:val="22"/>
        </w:rPr>
        <w:t xml:space="preserve">1 </w:t>
      </w:r>
      <w:r w:rsidR="00F076E8">
        <w:rPr>
          <w:rFonts w:ascii="Arial" w:hAnsi="Arial" w:cs="Arial"/>
          <w:b/>
          <w:bCs/>
          <w:color w:val="0E101A"/>
          <w:sz w:val="22"/>
          <w:szCs w:val="22"/>
        </w:rPr>
        <w:t>Introduction</w:t>
      </w:r>
    </w:p>
    <w:p w14:paraId="7D1B7F75" w14:textId="22E08E9F" w:rsidR="00F076E8" w:rsidRPr="00F076E8" w:rsidRDefault="00A12829" w:rsidP="00A12829">
      <w:pPr>
        <w:pStyle w:val="has-rte"/>
        <w:shd w:val="clear" w:color="auto" w:fill="FFFFFF"/>
        <w:rPr>
          <w:rFonts w:ascii="Arial" w:hAnsi="Arial" w:cs="Arial"/>
          <w:color w:val="0E101A"/>
          <w:sz w:val="22"/>
          <w:szCs w:val="22"/>
        </w:rPr>
      </w:pPr>
      <w:r>
        <w:rPr>
          <w:rFonts w:ascii="Arial" w:hAnsi="Arial" w:cs="Arial"/>
          <w:color w:val="0E101A"/>
          <w:sz w:val="22"/>
          <w:szCs w:val="22"/>
        </w:rPr>
        <w:t xml:space="preserve">This case study purpose was to identify the intricacies of knowledge and information management. </w:t>
      </w:r>
      <w:r>
        <w:rPr>
          <w:rFonts w:ascii="Arial" w:hAnsi="Arial" w:cs="Arial"/>
          <w:color w:val="0E101A"/>
          <w:sz w:val="22"/>
          <w:szCs w:val="22"/>
        </w:rPr>
        <w:t xml:space="preserve">Highlighted by the secondary </w:t>
      </w:r>
      <w:r w:rsidR="00F076E8" w:rsidRPr="00F076E8">
        <w:rPr>
          <w:rFonts w:ascii="Arial" w:hAnsi="Arial" w:cs="Arial"/>
          <w:color w:val="0E101A"/>
          <w:sz w:val="22"/>
          <w:szCs w:val="22"/>
        </w:rPr>
        <w:t xml:space="preserve">report </w:t>
      </w:r>
      <w:r w:rsidR="00F076E8">
        <w:rPr>
          <w:rFonts w:ascii="Arial" w:hAnsi="Arial" w:cs="Arial"/>
          <w:color w:val="0E101A"/>
          <w:sz w:val="22"/>
          <w:szCs w:val="22"/>
        </w:rPr>
        <w:t>i</w:t>
      </w:r>
      <w:r>
        <w:rPr>
          <w:rFonts w:ascii="Arial" w:hAnsi="Arial" w:cs="Arial"/>
          <w:color w:val="0E101A"/>
          <w:sz w:val="22"/>
          <w:szCs w:val="22"/>
        </w:rPr>
        <w:t>n</w:t>
      </w:r>
      <w:r w:rsidR="00F076E8">
        <w:rPr>
          <w:rFonts w:ascii="Arial" w:hAnsi="Arial" w:cs="Arial"/>
          <w:color w:val="0E101A"/>
          <w:sz w:val="22"/>
          <w:szCs w:val="22"/>
        </w:rPr>
        <w:t xml:space="preserve"> a detailed analysis of the massive US based agricultural organisation called John Deere. Who specializes in modern day tractors, machines, GPS, finance and supply to military and the governments, by identifying key areas by using porters five forces of competition?</w:t>
      </w:r>
      <w:r w:rsidR="00317DCC">
        <w:rPr>
          <w:rFonts w:ascii="Arial" w:hAnsi="Arial" w:cs="Arial"/>
          <w:color w:val="0E101A"/>
          <w:sz w:val="22"/>
          <w:szCs w:val="22"/>
        </w:rPr>
        <w:t xml:space="preserve"> And how the IS/IT affect the five forces</w:t>
      </w:r>
      <w:r>
        <w:rPr>
          <w:rFonts w:ascii="Arial" w:hAnsi="Arial" w:cs="Arial"/>
          <w:color w:val="0E101A"/>
          <w:sz w:val="22"/>
          <w:szCs w:val="22"/>
        </w:rPr>
        <w:t xml:space="preserve"> competition</w:t>
      </w:r>
      <w:r w:rsidR="00317DCC">
        <w:rPr>
          <w:rFonts w:ascii="Arial" w:hAnsi="Arial" w:cs="Arial"/>
          <w:color w:val="0E101A"/>
          <w:sz w:val="22"/>
          <w:szCs w:val="22"/>
        </w:rPr>
        <w:t>?</w:t>
      </w:r>
      <w:r w:rsidR="00F076E8">
        <w:rPr>
          <w:rFonts w:ascii="Arial" w:hAnsi="Arial" w:cs="Arial"/>
          <w:color w:val="0E101A"/>
          <w:sz w:val="22"/>
          <w:szCs w:val="22"/>
        </w:rPr>
        <w:t xml:space="preserve"> Through the intricacies</w:t>
      </w:r>
      <w:r w:rsidR="00317DCC">
        <w:rPr>
          <w:rFonts w:ascii="Arial" w:hAnsi="Arial" w:cs="Arial"/>
          <w:color w:val="0E101A"/>
          <w:sz w:val="22"/>
          <w:szCs w:val="22"/>
        </w:rPr>
        <w:t xml:space="preserve">, of knowledge management, retention and how John Deere use enterprise systems. The report also looks how John Deere use how to collect data through their sensors. How they implement customer relations management (CRM). </w:t>
      </w:r>
      <w:r>
        <w:rPr>
          <w:rFonts w:ascii="Arial" w:hAnsi="Arial" w:cs="Arial"/>
          <w:color w:val="0E101A"/>
          <w:sz w:val="22"/>
          <w:szCs w:val="22"/>
        </w:rPr>
        <w:t>Furthermore,</w:t>
      </w:r>
      <w:r w:rsidR="00317DCC">
        <w:rPr>
          <w:rFonts w:ascii="Arial" w:hAnsi="Arial" w:cs="Arial"/>
          <w:color w:val="0E101A"/>
          <w:sz w:val="22"/>
          <w:szCs w:val="22"/>
        </w:rPr>
        <w:t xml:space="preserve"> the report recommends on how </w:t>
      </w:r>
      <w:r w:rsidR="00317DCC" w:rsidRPr="00317DCC">
        <w:rPr>
          <w:rFonts w:ascii="Arial" w:hAnsi="Arial" w:cs="Arial"/>
          <w:color w:val="0E101A"/>
          <w:sz w:val="22"/>
          <w:szCs w:val="22"/>
        </w:rPr>
        <w:t>J</w:t>
      </w:r>
      <w:r w:rsidR="00317DCC" w:rsidRPr="00317DCC">
        <w:rPr>
          <w:rFonts w:ascii="Arial" w:hAnsi="Arial" w:cs="Arial"/>
          <w:color w:val="0E101A"/>
          <w:sz w:val="22"/>
          <w:szCs w:val="22"/>
        </w:rPr>
        <w:t>ohn Deer strengthened their knowledge management practices, amid the Covid-19 pandemic</w:t>
      </w:r>
      <w:r w:rsidR="00317DCC" w:rsidRPr="00050BF7">
        <w:rPr>
          <w:rFonts w:ascii="Arial" w:hAnsi="Arial" w:cs="Arial"/>
          <w:b/>
          <w:bCs/>
          <w:color w:val="0E101A"/>
          <w:sz w:val="22"/>
          <w:szCs w:val="22"/>
        </w:rPr>
        <w:t>.</w:t>
      </w:r>
      <w:r w:rsidR="00317DCC" w:rsidRPr="00050BF7">
        <w:rPr>
          <w:rFonts w:ascii="Arial" w:hAnsi="Arial" w:cs="Arial"/>
          <w:color w:val="0E101A"/>
          <w:sz w:val="22"/>
          <w:szCs w:val="22"/>
        </w:rPr>
        <w:t>   </w:t>
      </w:r>
    </w:p>
    <w:p w14:paraId="2503BDE6" w14:textId="77777777" w:rsidR="00F076E8" w:rsidRDefault="00F076E8" w:rsidP="00A004FD">
      <w:pPr>
        <w:spacing w:line="360" w:lineRule="auto"/>
        <w:rPr>
          <w:rFonts w:ascii="Arial" w:hAnsi="Arial" w:cs="Arial"/>
          <w:b/>
          <w:bCs/>
          <w:color w:val="0E101A"/>
          <w:sz w:val="22"/>
          <w:szCs w:val="22"/>
        </w:rPr>
      </w:pPr>
    </w:p>
    <w:p w14:paraId="07D43FF4" w14:textId="77777777" w:rsidR="00F076E8" w:rsidRDefault="00F076E8" w:rsidP="00A004FD">
      <w:pPr>
        <w:spacing w:line="360" w:lineRule="auto"/>
        <w:rPr>
          <w:rFonts w:ascii="Arial" w:hAnsi="Arial" w:cs="Arial"/>
          <w:b/>
          <w:bCs/>
          <w:color w:val="0E101A"/>
          <w:sz w:val="22"/>
          <w:szCs w:val="22"/>
        </w:rPr>
      </w:pPr>
    </w:p>
    <w:p w14:paraId="7D0189E4" w14:textId="48B3F489" w:rsidR="00910FF0" w:rsidRPr="000309E3" w:rsidRDefault="00317DCC" w:rsidP="00A004FD">
      <w:pPr>
        <w:spacing w:line="360" w:lineRule="auto"/>
        <w:rPr>
          <w:rFonts w:ascii="Arial" w:hAnsi="Arial" w:cs="Arial"/>
          <w:b/>
          <w:bCs/>
          <w:color w:val="0E101A"/>
          <w:sz w:val="22"/>
          <w:szCs w:val="22"/>
        </w:rPr>
      </w:pPr>
      <w:r>
        <w:rPr>
          <w:rFonts w:ascii="Arial" w:hAnsi="Arial" w:cs="Arial"/>
          <w:b/>
          <w:bCs/>
          <w:color w:val="0E101A"/>
          <w:sz w:val="22"/>
          <w:szCs w:val="22"/>
        </w:rPr>
        <w:t>2</w:t>
      </w:r>
      <w:r w:rsidR="00F076E8">
        <w:rPr>
          <w:rFonts w:ascii="Arial" w:hAnsi="Arial" w:cs="Arial"/>
          <w:b/>
          <w:bCs/>
          <w:color w:val="0E101A"/>
          <w:sz w:val="22"/>
          <w:szCs w:val="22"/>
        </w:rPr>
        <w:t xml:space="preserve">. </w:t>
      </w:r>
      <w:r w:rsidR="00910FF0" w:rsidRPr="000309E3">
        <w:rPr>
          <w:rFonts w:ascii="Arial" w:hAnsi="Arial" w:cs="Arial"/>
          <w:b/>
          <w:bCs/>
          <w:color w:val="0E101A"/>
          <w:sz w:val="22"/>
          <w:szCs w:val="22"/>
        </w:rPr>
        <w:t>Identify information systems implemented within the John Deer company and list a range of typical data collected</w:t>
      </w:r>
      <w:r w:rsidR="00027D45" w:rsidRPr="000309E3">
        <w:rPr>
          <w:rFonts w:ascii="Arial" w:hAnsi="Arial" w:cs="Arial"/>
          <w:b/>
          <w:bCs/>
          <w:color w:val="0E101A"/>
          <w:sz w:val="22"/>
          <w:szCs w:val="22"/>
        </w:rPr>
        <w:t>?</w:t>
      </w:r>
    </w:p>
    <w:p w14:paraId="702C332B" w14:textId="77777777" w:rsidR="00DE3F81" w:rsidRPr="00277B9B" w:rsidRDefault="00DE3F81" w:rsidP="00DE3F81">
      <w:pPr>
        <w:spacing w:line="360" w:lineRule="auto"/>
        <w:ind w:left="720"/>
        <w:rPr>
          <w:rFonts w:ascii="Arial" w:eastAsia="Times New Roman" w:hAnsi="Arial" w:cs="Arial"/>
          <w:color w:val="0E101A"/>
          <w:sz w:val="22"/>
          <w:szCs w:val="22"/>
          <w:lang w:eastAsia="en-GB"/>
        </w:rPr>
      </w:pPr>
    </w:p>
    <w:p w14:paraId="3935F262" w14:textId="7EB3287F" w:rsidR="00103923" w:rsidRPr="00277B9B" w:rsidRDefault="00187810" w:rsidP="00DE3F81">
      <w:pPr>
        <w:spacing w:line="360" w:lineRule="auto"/>
        <w:rPr>
          <w:rFonts w:ascii="Arial" w:eastAsia="Times New Roman" w:hAnsi="Arial" w:cs="Arial"/>
          <w:color w:val="0E101A"/>
          <w:sz w:val="22"/>
          <w:szCs w:val="22"/>
          <w:lang w:eastAsia="en-GB"/>
        </w:rPr>
      </w:pPr>
      <w:r w:rsidRPr="00277B9B">
        <w:rPr>
          <w:rFonts w:ascii="Arial" w:eastAsia="Times New Roman" w:hAnsi="Arial" w:cs="Arial"/>
          <w:color w:val="0E101A"/>
          <w:sz w:val="22"/>
          <w:szCs w:val="22"/>
          <w:lang w:eastAsia="en-GB"/>
        </w:rPr>
        <w:t>Information management (IM) and what it means.</w:t>
      </w:r>
    </w:p>
    <w:p w14:paraId="3520B6CF" w14:textId="3DA583C2" w:rsidR="00643E75" w:rsidRPr="00277B9B" w:rsidRDefault="00B75F76" w:rsidP="00643E75">
      <w:pPr>
        <w:spacing w:line="288" w:lineRule="auto"/>
        <w:contextualSpacing/>
        <w:jc w:val="left"/>
        <w:rPr>
          <w:rFonts w:ascii="Arial" w:eastAsia="Times New Roman" w:hAnsi="Arial" w:cs="Arial"/>
          <w:sz w:val="22"/>
          <w:szCs w:val="22"/>
          <w:lang w:eastAsia="en-GB"/>
        </w:rPr>
      </w:pPr>
      <w:r w:rsidRPr="00B75F76">
        <w:rPr>
          <w:rFonts w:ascii="Arial" w:eastAsiaTheme="minorEastAsia" w:hAnsi="Arial" w:cs="Arial"/>
          <w:color w:val="000000" w:themeColor="text1"/>
          <w:kern w:val="24"/>
          <w:sz w:val="22"/>
          <w:szCs w:val="22"/>
          <w:lang w:eastAsia="en-GB"/>
        </w:rPr>
        <w:t>It</w:t>
      </w:r>
      <w:r w:rsidR="00FB655E" w:rsidRPr="00277B9B">
        <w:rPr>
          <w:rFonts w:ascii="Arial" w:eastAsiaTheme="minorEastAsia" w:hAnsi="Arial" w:cs="Arial"/>
          <w:color w:val="000000" w:themeColor="text1"/>
          <w:kern w:val="24"/>
          <w:sz w:val="22"/>
          <w:szCs w:val="22"/>
          <w:lang w:eastAsia="en-GB"/>
        </w:rPr>
        <w:t xml:space="preserve"> is</w:t>
      </w:r>
      <w:r w:rsidRPr="00B75F76">
        <w:rPr>
          <w:rFonts w:ascii="Arial" w:eastAsiaTheme="minorEastAsia" w:hAnsi="Arial" w:cs="Arial"/>
          <w:color w:val="000000" w:themeColor="text1"/>
          <w:kern w:val="24"/>
          <w:sz w:val="22"/>
          <w:szCs w:val="22"/>
          <w:lang w:eastAsia="en-GB"/>
        </w:rPr>
        <w:t xml:space="preserve"> the management of informatio</w:t>
      </w:r>
      <w:r w:rsidR="00DE3F81" w:rsidRPr="00277B9B">
        <w:rPr>
          <w:rFonts w:ascii="Arial" w:eastAsiaTheme="minorEastAsia" w:hAnsi="Arial" w:cs="Arial"/>
          <w:color w:val="000000" w:themeColor="text1"/>
          <w:kern w:val="24"/>
          <w:sz w:val="22"/>
          <w:szCs w:val="22"/>
          <w:lang w:eastAsia="en-GB"/>
        </w:rPr>
        <w:t xml:space="preserve">n </w:t>
      </w:r>
      <w:r w:rsidR="00480C02" w:rsidRPr="00277B9B">
        <w:rPr>
          <w:rFonts w:ascii="Arial" w:eastAsiaTheme="minorEastAsia" w:hAnsi="Arial" w:cs="Arial"/>
          <w:color w:val="000000" w:themeColor="text1"/>
          <w:kern w:val="24"/>
          <w:sz w:val="22"/>
          <w:szCs w:val="22"/>
          <w:lang w:eastAsia="en-GB"/>
        </w:rPr>
        <w:t>that</w:t>
      </w:r>
      <w:r w:rsidR="00DE3F81" w:rsidRPr="00277B9B">
        <w:rPr>
          <w:rFonts w:ascii="Arial" w:eastAsiaTheme="minorEastAsia" w:hAnsi="Arial" w:cs="Arial"/>
          <w:color w:val="000000" w:themeColor="text1"/>
          <w:kern w:val="24"/>
          <w:sz w:val="22"/>
          <w:szCs w:val="22"/>
          <w:lang w:eastAsia="en-GB"/>
        </w:rPr>
        <w:t xml:space="preserve"> is </w:t>
      </w:r>
      <w:r w:rsidRPr="00B75F76">
        <w:rPr>
          <w:rFonts w:ascii="Arial" w:eastAsiaTheme="minorEastAsia" w:hAnsi="Arial" w:cs="Arial"/>
          <w:color w:val="000000" w:themeColor="text1"/>
          <w:kern w:val="24"/>
          <w:sz w:val="22"/>
          <w:szCs w:val="22"/>
          <w:lang w:eastAsia="en-GB"/>
        </w:rPr>
        <w:t xml:space="preserve">data and the knowledge </w:t>
      </w:r>
      <w:r w:rsidR="00A44C8A" w:rsidRPr="00277B9B">
        <w:rPr>
          <w:rFonts w:ascii="Arial" w:eastAsiaTheme="minorEastAsia" w:hAnsi="Arial" w:cs="Arial"/>
          <w:color w:val="000000" w:themeColor="text1"/>
          <w:kern w:val="24"/>
          <w:sz w:val="22"/>
          <w:szCs w:val="22"/>
          <w:lang w:eastAsia="en-GB"/>
        </w:rPr>
        <w:t xml:space="preserve">that </w:t>
      </w:r>
      <w:r w:rsidR="00480C02" w:rsidRPr="00277B9B">
        <w:rPr>
          <w:rFonts w:ascii="Arial" w:eastAsiaTheme="minorEastAsia" w:hAnsi="Arial" w:cs="Arial"/>
          <w:color w:val="000000" w:themeColor="text1"/>
          <w:kern w:val="24"/>
          <w:sz w:val="22"/>
          <w:szCs w:val="22"/>
          <w:lang w:eastAsia="en-GB"/>
        </w:rPr>
        <w:t>you acquire from it</w:t>
      </w:r>
      <w:r w:rsidRPr="00B75F76">
        <w:rPr>
          <w:rFonts w:ascii="Arial" w:eastAsiaTheme="minorEastAsia" w:hAnsi="Arial" w:cs="Arial"/>
          <w:color w:val="000000" w:themeColor="text1"/>
          <w:kern w:val="24"/>
          <w:sz w:val="22"/>
          <w:szCs w:val="22"/>
          <w:lang w:eastAsia="en-GB"/>
        </w:rPr>
        <w:t>.</w:t>
      </w:r>
    </w:p>
    <w:p w14:paraId="0847407E" w14:textId="524D364D" w:rsidR="00B75F76" w:rsidRPr="00277B9B" w:rsidRDefault="00643E75" w:rsidP="005D5DC5">
      <w:pPr>
        <w:spacing w:line="288" w:lineRule="auto"/>
        <w:contextualSpacing/>
        <w:jc w:val="left"/>
        <w:rPr>
          <w:rFonts w:ascii="Arial" w:eastAsiaTheme="minorEastAsia" w:hAnsi="Arial" w:cs="Arial"/>
          <w:color w:val="000000" w:themeColor="text1"/>
          <w:kern w:val="24"/>
          <w:sz w:val="22"/>
          <w:szCs w:val="22"/>
          <w:lang w:eastAsia="en-GB"/>
        </w:rPr>
      </w:pPr>
      <w:r w:rsidRPr="00277B9B">
        <w:rPr>
          <w:rFonts w:ascii="Arial" w:eastAsiaTheme="minorEastAsia" w:hAnsi="Arial" w:cs="Arial"/>
          <w:color w:val="000000" w:themeColor="text1"/>
          <w:kern w:val="24"/>
          <w:sz w:val="22"/>
          <w:szCs w:val="22"/>
          <w:lang w:eastAsia="en-GB"/>
        </w:rPr>
        <w:t>Many</w:t>
      </w:r>
      <w:r w:rsidR="00B75F76" w:rsidRPr="00B75F76">
        <w:rPr>
          <w:rFonts w:ascii="Arial" w:eastAsiaTheme="minorEastAsia" w:hAnsi="Arial" w:cs="Arial"/>
          <w:color w:val="000000" w:themeColor="text1"/>
          <w:kern w:val="24"/>
          <w:sz w:val="22"/>
          <w:szCs w:val="22"/>
          <w:lang w:eastAsia="en-GB"/>
        </w:rPr>
        <w:t xml:space="preserve"> of </w:t>
      </w:r>
      <w:r w:rsidRPr="00277B9B">
        <w:rPr>
          <w:rFonts w:ascii="Arial" w:eastAsiaTheme="minorEastAsia" w:hAnsi="Arial" w:cs="Arial"/>
          <w:color w:val="000000" w:themeColor="text1"/>
          <w:kern w:val="24"/>
          <w:sz w:val="22"/>
          <w:szCs w:val="22"/>
          <w:lang w:eastAsia="en-GB"/>
        </w:rPr>
        <w:t xml:space="preserve">the </w:t>
      </w:r>
      <w:r w:rsidR="00B75F76" w:rsidRPr="00B75F76">
        <w:rPr>
          <w:rFonts w:ascii="Arial" w:eastAsiaTheme="minorEastAsia" w:hAnsi="Arial" w:cs="Arial"/>
          <w:color w:val="000000" w:themeColor="text1"/>
          <w:kern w:val="24"/>
          <w:sz w:val="22"/>
          <w:szCs w:val="22"/>
          <w:lang w:eastAsia="en-GB"/>
        </w:rPr>
        <w:t xml:space="preserve">information </w:t>
      </w:r>
      <w:r w:rsidR="005D5DC5" w:rsidRPr="00277B9B">
        <w:rPr>
          <w:rFonts w:ascii="Arial" w:eastAsiaTheme="minorEastAsia" w:hAnsi="Arial" w:cs="Arial"/>
          <w:color w:val="000000" w:themeColor="text1"/>
          <w:kern w:val="24"/>
          <w:sz w:val="22"/>
          <w:szCs w:val="22"/>
          <w:lang w:eastAsia="en-GB"/>
        </w:rPr>
        <w:t>presently</w:t>
      </w:r>
      <w:r w:rsidR="00B75F76" w:rsidRPr="00B75F76">
        <w:rPr>
          <w:rFonts w:ascii="Arial" w:eastAsiaTheme="minorEastAsia" w:hAnsi="Arial" w:cs="Arial"/>
          <w:color w:val="000000" w:themeColor="text1"/>
          <w:kern w:val="24"/>
          <w:sz w:val="22"/>
          <w:szCs w:val="22"/>
          <w:lang w:eastAsia="en-GB"/>
        </w:rPr>
        <w:t xml:space="preserve"> is managed by information systems</w:t>
      </w:r>
      <w:r w:rsidR="005D5DC5" w:rsidRPr="00277B9B">
        <w:rPr>
          <w:rFonts w:ascii="Arial" w:eastAsiaTheme="minorEastAsia" w:hAnsi="Arial" w:cs="Arial"/>
          <w:color w:val="000000" w:themeColor="text1"/>
          <w:kern w:val="24"/>
          <w:sz w:val="22"/>
          <w:szCs w:val="22"/>
          <w:lang w:eastAsia="en-GB"/>
        </w:rPr>
        <w:t xml:space="preserve"> (IS)</w:t>
      </w:r>
      <w:r w:rsidR="005D5DC5" w:rsidRPr="00277B9B">
        <w:rPr>
          <w:rFonts w:ascii="Arial" w:eastAsia="Times New Roman" w:hAnsi="Arial" w:cs="Arial"/>
          <w:sz w:val="22"/>
          <w:szCs w:val="22"/>
          <w:lang w:eastAsia="en-GB"/>
        </w:rPr>
        <w:t xml:space="preserve">. </w:t>
      </w:r>
      <w:r w:rsidR="00240E16" w:rsidRPr="00277B9B">
        <w:rPr>
          <w:rFonts w:ascii="Arial" w:eastAsiaTheme="minorEastAsia" w:hAnsi="Arial" w:cs="Arial"/>
          <w:color w:val="000000" w:themeColor="text1"/>
          <w:kern w:val="24"/>
          <w:sz w:val="22"/>
          <w:szCs w:val="22"/>
          <w:lang w:eastAsia="en-GB"/>
        </w:rPr>
        <w:t>The elements</w:t>
      </w:r>
      <w:r w:rsidR="00B75F76" w:rsidRPr="00B75F76">
        <w:rPr>
          <w:rFonts w:ascii="Arial" w:eastAsiaTheme="minorEastAsia" w:hAnsi="Arial" w:cs="Arial"/>
          <w:color w:val="000000" w:themeColor="text1"/>
          <w:kern w:val="24"/>
          <w:sz w:val="22"/>
          <w:szCs w:val="22"/>
          <w:lang w:eastAsia="en-GB"/>
        </w:rPr>
        <w:t xml:space="preserve"> to information management</w:t>
      </w:r>
      <w:r w:rsidR="00240E16" w:rsidRPr="00277B9B">
        <w:rPr>
          <w:rFonts w:ascii="Arial" w:eastAsiaTheme="minorEastAsia" w:hAnsi="Arial" w:cs="Arial"/>
          <w:color w:val="000000" w:themeColor="text1"/>
          <w:kern w:val="24"/>
          <w:sz w:val="22"/>
          <w:szCs w:val="22"/>
          <w:lang w:eastAsia="en-GB"/>
        </w:rPr>
        <w:t xml:space="preserve"> are</w:t>
      </w:r>
      <w:r w:rsidR="00701044" w:rsidRPr="00277B9B">
        <w:rPr>
          <w:rFonts w:ascii="Arial" w:eastAsiaTheme="minorEastAsia" w:hAnsi="Arial" w:cs="Arial"/>
          <w:color w:val="000000" w:themeColor="text1"/>
          <w:kern w:val="24"/>
          <w:sz w:val="22"/>
          <w:szCs w:val="22"/>
          <w:lang w:eastAsia="en-GB"/>
        </w:rPr>
        <w:t>:</w:t>
      </w:r>
      <w:r w:rsidR="00240E16" w:rsidRPr="00277B9B">
        <w:rPr>
          <w:rFonts w:ascii="Arial" w:eastAsiaTheme="minorEastAsia" w:hAnsi="Arial" w:cs="Arial"/>
          <w:color w:val="000000" w:themeColor="text1"/>
          <w:kern w:val="24"/>
          <w:sz w:val="22"/>
          <w:szCs w:val="22"/>
          <w:lang w:eastAsia="en-GB"/>
        </w:rPr>
        <w:t xml:space="preserve"> </w:t>
      </w:r>
    </w:p>
    <w:p w14:paraId="77291956" w14:textId="77777777" w:rsidR="00B75F76" w:rsidRPr="00B75F76" w:rsidRDefault="00B75F76" w:rsidP="005D5DC5">
      <w:pPr>
        <w:spacing w:line="288" w:lineRule="auto"/>
        <w:contextualSpacing/>
        <w:jc w:val="left"/>
        <w:rPr>
          <w:rFonts w:ascii="Arial" w:eastAsia="Times New Roman" w:hAnsi="Arial" w:cs="Arial"/>
          <w:sz w:val="22"/>
          <w:szCs w:val="22"/>
          <w:lang w:eastAsia="en-GB"/>
        </w:rPr>
      </w:pPr>
    </w:p>
    <w:p w14:paraId="3081DB3F" w14:textId="7A16F368" w:rsidR="00B75F76" w:rsidRPr="00277B9B" w:rsidRDefault="00FB655E" w:rsidP="00701044">
      <w:pPr>
        <w:pStyle w:val="ListParagraph"/>
        <w:numPr>
          <w:ilvl w:val="0"/>
          <w:numId w:val="3"/>
        </w:numPr>
        <w:spacing w:line="288" w:lineRule="auto"/>
        <w:rPr>
          <w:rFonts w:ascii="Arial" w:hAnsi="Arial" w:cs="Arial"/>
          <w:sz w:val="22"/>
          <w:szCs w:val="22"/>
        </w:rPr>
      </w:pPr>
      <w:r w:rsidRPr="00277B9B">
        <w:rPr>
          <w:rFonts w:ascii="Arial" w:eastAsiaTheme="minorEastAsia" w:hAnsi="Arial" w:cs="Arial"/>
          <w:color w:val="000000" w:themeColor="text1"/>
          <w:kern w:val="24"/>
          <w:sz w:val="22"/>
          <w:szCs w:val="22"/>
        </w:rPr>
        <w:t>Interpreting</w:t>
      </w:r>
      <w:r w:rsidR="00B75F76" w:rsidRPr="00277B9B">
        <w:rPr>
          <w:rFonts w:ascii="Arial" w:eastAsiaTheme="minorEastAsia" w:hAnsi="Arial" w:cs="Arial"/>
          <w:color w:val="000000" w:themeColor="text1"/>
          <w:kern w:val="24"/>
          <w:sz w:val="22"/>
          <w:szCs w:val="22"/>
        </w:rPr>
        <w:t xml:space="preserve"> data</w:t>
      </w:r>
      <w:r w:rsidR="00561045" w:rsidRPr="00277B9B">
        <w:rPr>
          <w:rFonts w:ascii="Arial" w:eastAsiaTheme="minorEastAsia" w:hAnsi="Arial" w:cs="Arial"/>
          <w:color w:val="000000" w:themeColor="text1"/>
          <w:kern w:val="24"/>
          <w:sz w:val="22"/>
          <w:szCs w:val="22"/>
        </w:rPr>
        <w:t xml:space="preserve"> the</w:t>
      </w:r>
      <w:r w:rsidR="00B75F76" w:rsidRPr="00277B9B">
        <w:rPr>
          <w:rFonts w:ascii="Arial" w:eastAsiaTheme="minorEastAsia" w:hAnsi="Arial" w:cs="Arial"/>
          <w:color w:val="000000" w:themeColor="text1"/>
          <w:kern w:val="24"/>
          <w:sz w:val="22"/>
          <w:szCs w:val="22"/>
        </w:rPr>
        <w:t xml:space="preserve"> information and </w:t>
      </w:r>
      <w:r w:rsidR="00561045" w:rsidRPr="00277B9B">
        <w:rPr>
          <w:rFonts w:ascii="Arial" w:eastAsiaTheme="minorEastAsia" w:hAnsi="Arial" w:cs="Arial"/>
          <w:color w:val="000000" w:themeColor="text1"/>
          <w:kern w:val="24"/>
          <w:sz w:val="22"/>
          <w:szCs w:val="22"/>
        </w:rPr>
        <w:t xml:space="preserve">the </w:t>
      </w:r>
      <w:r w:rsidR="00B75F76" w:rsidRPr="00277B9B">
        <w:rPr>
          <w:rFonts w:ascii="Arial" w:eastAsiaTheme="minorEastAsia" w:hAnsi="Arial" w:cs="Arial"/>
          <w:color w:val="000000" w:themeColor="text1"/>
          <w:kern w:val="24"/>
          <w:sz w:val="22"/>
          <w:szCs w:val="22"/>
        </w:rPr>
        <w:t>knowledge</w:t>
      </w:r>
      <w:r w:rsidR="004D2457" w:rsidRPr="00277B9B">
        <w:rPr>
          <w:rFonts w:ascii="Arial" w:eastAsiaTheme="minorEastAsia" w:hAnsi="Arial" w:cs="Arial"/>
          <w:color w:val="000000" w:themeColor="text1"/>
          <w:kern w:val="24"/>
          <w:sz w:val="22"/>
          <w:szCs w:val="22"/>
        </w:rPr>
        <w:t>.</w:t>
      </w:r>
    </w:p>
    <w:p w14:paraId="00C4BF94" w14:textId="7A9D2810" w:rsidR="00B75F76" w:rsidRPr="00277B9B" w:rsidRDefault="00907B02" w:rsidP="00701044">
      <w:pPr>
        <w:pStyle w:val="ListParagraph"/>
        <w:numPr>
          <w:ilvl w:val="0"/>
          <w:numId w:val="3"/>
        </w:numPr>
        <w:spacing w:line="288" w:lineRule="auto"/>
        <w:rPr>
          <w:rFonts w:ascii="Arial" w:hAnsi="Arial" w:cs="Arial"/>
          <w:sz w:val="22"/>
          <w:szCs w:val="22"/>
        </w:rPr>
      </w:pPr>
      <w:r w:rsidRPr="00277B9B">
        <w:rPr>
          <w:rFonts w:ascii="Arial" w:eastAsiaTheme="minorEastAsia" w:hAnsi="Arial" w:cs="Arial"/>
          <w:color w:val="000000" w:themeColor="text1"/>
          <w:kern w:val="24"/>
          <w:sz w:val="22"/>
          <w:szCs w:val="22"/>
        </w:rPr>
        <w:t>M</w:t>
      </w:r>
      <w:r w:rsidR="00561045" w:rsidRPr="00277B9B">
        <w:rPr>
          <w:rFonts w:ascii="Arial" w:eastAsiaTheme="minorEastAsia" w:hAnsi="Arial" w:cs="Arial"/>
          <w:color w:val="000000" w:themeColor="text1"/>
          <w:kern w:val="24"/>
          <w:sz w:val="22"/>
          <w:szCs w:val="22"/>
        </w:rPr>
        <w:t>any</w:t>
      </w:r>
      <w:r w:rsidR="00B75F76" w:rsidRPr="00277B9B">
        <w:rPr>
          <w:rFonts w:ascii="Arial" w:eastAsiaTheme="minorEastAsia" w:hAnsi="Arial" w:cs="Arial"/>
          <w:color w:val="000000" w:themeColor="text1"/>
          <w:kern w:val="24"/>
          <w:sz w:val="22"/>
          <w:szCs w:val="22"/>
        </w:rPr>
        <w:t xml:space="preserve"> </w:t>
      </w:r>
      <w:r w:rsidRPr="00277B9B">
        <w:rPr>
          <w:rFonts w:ascii="Arial" w:eastAsiaTheme="minorEastAsia" w:hAnsi="Arial" w:cs="Arial"/>
          <w:color w:val="000000" w:themeColor="text1"/>
          <w:kern w:val="24"/>
          <w:sz w:val="22"/>
          <w:szCs w:val="22"/>
        </w:rPr>
        <w:t>theories</w:t>
      </w:r>
      <w:r w:rsidR="00967DD6" w:rsidRPr="00277B9B">
        <w:rPr>
          <w:rFonts w:ascii="Arial" w:eastAsiaTheme="minorEastAsia" w:hAnsi="Arial" w:cs="Arial"/>
          <w:color w:val="000000" w:themeColor="text1"/>
          <w:kern w:val="24"/>
          <w:sz w:val="22"/>
          <w:szCs w:val="22"/>
        </w:rPr>
        <w:t xml:space="preserve">, </w:t>
      </w:r>
      <w:r w:rsidR="004D2457" w:rsidRPr="00277B9B">
        <w:rPr>
          <w:rFonts w:ascii="Arial" w:eastAsiaTheme="minorEastAsia" w:hAnsi="Arial" w:cs="Arial"/>
          <w:color w:val="000000" w:themeColor="text1"/>
          <w:kern w:val="24"/>
          <w:sz w:val="22"/>
          <w:szCs w:val="22"/>
        </w:rPr>
        <w:t>procedures,</w:t>
      </w:r>
      <w:r w:rsidR="00B75F76" w:rsidRPr="00277B9B">
        <w:rPr>
          <w:rFonts w:ascii="Arial" w:eastAsiaTheme="minorEastAsia" w:hAnsi="Arial" w:cs="Arial"/>
          <w:color w:val="000000" w:themeColor="text1"/>
          <w:kern w:val="24"/>
          <w:sz w:val="22"/>
          <w:szCs w:val="22"/>
        </w:rPr>
        <w:t xml:space="preserve"> and </w:t>
      </w:r>
      <w:r w:rsidRPr="00277B9B">
        <w:rPr>
          <w:rFonts w:ascii="Arial" w:eastAsiaTheme="minorEastAsia" w:hAnsi="Arial" w:cs="Arial"/>
          <w:color w:val="000000" w:themeColor="text1"/>
          <w:kern w:val="24"/>
          <w:sz w:val="22"/>
          <w:szCs w:val="22"/>
        </w:rPr>
        <w:t>concepts</w:t>
      </w:r>
      <w:r w:rsidR="004D2457" w:rsidRPr="00277B9B">
        <w:rPr>
          <w:rFonts w:ascii="Arial" w:eastAsiaTheme="minorEastAsia" w:hAnsi="Arial" w:cs="Arial"/>
          <w:color w:val="000000" w:themeColor="text1"/>
          <w:kern w:val="24"/>
          <w:sz w:val="22"/>
          <w:szCs w:val="22"/>
        </w:rPr>
        <w:t>.</w:t>
      </w:r>
    </w:p>
    <w:p w14:paraId="16F65361" w14:textId="6638820A" w:rsidR="00B75F76" w:rsidRPr="00277B9B" w:rsidRDefault="00D46409" w:rsidP="00701044">
      <w:pPr>
        <w:pStyle w:val="ListParagraph"/>
        <w:numPr>
          <w:ilvl w:val="0"/>
          <w:numId w:val="3"/>
        </w:numPr>
        <w:spacing w:line="288" w:lineRule="auto"/>
        <w:rPr>
          <w:rFonts w:ascii="Arial" w:hAnsi="Arial" w:cs="Arial"/>
          <w:sz w:val="22"/>
          <w:szCs w:val="22"/>
        </w:rPr>
      </w:pPr>
      <w:r w:rsidRPr="00277B9B">
        <w:rPr>
          <w:rFonts w:ascii="Arial" w:eastAsiaTheme="minorEastAsia" w:hAnsi="Arial" w:cs="Arial"/>
          <w:color w:val="000000" w:themeColor="text1"/>
          <w:kern w:val="24"/>
          <w:sz w:val="22"/>
          <w:szCs w:val="22"/>
        </w:rPr>
        <w:t xml:space="preserve">The </w:t>
      </w:r>
      <w:r w:rsidR="00B75F76" w:rsidRPr="00277B9B">
        <w:rPr>
          <w:rFonts w:ascii="Arial" w:eastAsiaTheme="minorEastAsia" w:hAnsi="Arial" w:cs="Arial"/>
          <w:color w:val="000000" w:themeColor="text1"/>
          <w:kern w:val="24"/>
          <w:sz w:val="22"/>
          <w:szCs w:val="22"/>
        </w:rPr>
        <w:t xml:space="preserve">challenges with </w:t>
      </w:r>
      <w:r w:rsidR="005E0C87" w:rsidRPr="00277B9B">
        <w:rPr>
          <w:rFonts w:ascii="Arial" w:eastAsiaTheme="minorEastAsia" w:hAnsi="Arial" w:cs="Arial"/>
          <w:color w:val="000000" w:themeColor="text1"/>
          <w:kern w:val="24"/>
          <w:sz w:val="22"/>
          <w:szCs w:val="22"/>
        </w:rPr>
        <w:t xml:space="preserve">managing data </w:t>
      </w:r>
    </w:p>
    <w:p w14:paraId="20E197AC" w14:textId="4C22F600" w:rsidR="00CF600C" w:rsidRPr="00277B9B" w:rsidRDefault="001A308C" w:rsidP="00701044">
      <w:pPr>
        <w:pStyle w:val="ListParagraph"/>
        <w:numPr>
          <w:ilvl w:val="0"/>
          <w:numId w:val="3"/>
        </w:numPr>
        <w:spacing w:line="288" w:lineRule="auto"/>
        <w:rPr>
          <w:rFonts w:ascii="Arial" w:hAnsi="Arial" w:cs="Arial"/>
          <w:sz w:val="22"/>
          <w:szCs w:val="22"/>
        </w:rPr>
      </w:pPr>
      <w:r w:rsidRPr="00277B9B">
        <w:rPr>
          <w:rFonts w:ascii="Arial" w:eastAsiaTheme="minorEastAsia" w:hAnsi="Arial" w:cs="Arial"/>
          <w:color w:val="000000" w:themeColor="text1"/>
          <w:kern w:val="24"/>
          <w:sz w:val="22"/>
          <w:szCs w:val="22"/>
        </w:rPr>
        <w:t xml:space="preserve">The </w:t>
      </w:r>
      <w:r w:rsidR="00B25388" w:rsidRPr="00277B9B">
        <w:rPr>
          <w:rFonts w:ascii="Arial" w:eastAsiaTheme="minorEastAsia" w:hAnsi="Arial" w:cs="Arial"/>
          <w:color w:val="000000" w:themeColor="text1"/>
          <w:kern w:val="24"/>
          <w:sz w:val="22"/>
          <w:szCs w:val="22"/>
        </w:rPr>
        <w:t>expanding</w:t>
      </w:r>
      <w:r w:rsidRPr="00277B9B">
        <w:rPr>
          <w:rFonts w:ascii="Arial" w:eastAsiaTheme="minorEastAsia" w:hAnsi="Arial" w:cs="Arial"/>
          <w:color w:val="000000" w:themeColor="text1"/>
          <w:kern w:val="24"/>
          <w:sz w:val="22"/>
          <w:szCs w:val="22"/>
        </w:rPr>
        <w:t xml:space="preserve"> t</w:t>
      </w:r>
      <w:r w:rsidR="00CF600C" w:rsidRPr="00277B9B">
        <w:rPr>
          <w:rFonts w:ascii="Arial" w:eastAsiaTheme="minorEastAsia" w:hAnsi="Arial" w:cs="Arial"/>
          <w:color w:val="000000" w:themeColor="text1"/>
          <w:kern w:val="24"/>
          <w:sz w:val="22"/>
          <w:szCs w:val="22"/>
        </w:rPr>
        <w:t>echnology</w:t>
      </w:r>
      <w:r w:rsidR="00CF600C" w:rsidRPr="00277B9B">
        <w:rPr>
          <w:rFonts w:ascii="Arial" w:eastAsiaTheme="minorEastAsia" w:hAnsi="Arial" w:cs="Arial"/>
          <w:color w:val="000000" w:themeColor="text1"/>
          <w:kern w:val="24"/>
          <w:sz w:val="22"/>
          <w:szCs w:val="22"/>
        </w:rPr>
        <w:t xml:space="preserve"> </w:t>
      </w:r>
      <w:r w:rsidR="000825E5" w:rsidRPr="00277B9B">
        <w:rPr>
          <w:rFonts w:ascii="Arial" w:eastAsiaTheme="minorEastAsia" w:hAnsi="Arial" w:cs="Arial"/>
          <w:color w:val="000000" w:themeColor="text1"/>
          <w:kern w:val="24"/>
          <w:sz w:val="22"/>
          <w:szCs w:val="22"/>
        </w:rPr>
        <w:t xml:space="preserve">and </w:t>
      </w:r>
      <w:r w:rsidR="00CF600C" w:rsidRPr="00277B9B">
        <w:rPr>
          <w:rFonts w:ascii="Arial" w:eastAsiaTheme="minorEastAsia" w:hAnsi="Arial" w:cs="Arial"/>
          <w:color w:val="000000" w:themeColor="text1"/>
          <w:kern w:val="24"/>
          <w:sz w:val="22"/>
          <w:szCs w:val="22"/>
        </w:rPr>
        <w:t>manag</w:t>
      </w:r>
      <w:r w:rsidR="000825E5" w:rsidRPr="00277B9B">
        <w:rPr>
          <w:rFonts w:ascii="Arial" w:eastAsiaTheme="minorEastAsia" w:hAnsi="Arial" w:cs="Arial"/>
          <w:color w:val="000000" w:themeColor="text1"/>
          <w:kern w:val="24"/>
          <w:sz w:val="22"/>
          <w:szCs w:val="22"/>
        </w:rPr>
        <w:t>ing</w:t>
      </w:r>
      <w:r w:rsidR="00CF600C" w:rsidRPr="00277B9B">
        <w:rPr>
          <w:rFonts w:ascii="Arial" w:eastAsiaTheme="minorEastAsia" w:hAnsi="Arial" w:cs="Arial"/>
          <w:color w:val="000000" w:themeColor="text1"/>
          <w:kern w:val="24"/>
          <w:sz w:val="22"/>
          <w:szCs w:val="22"/>
        </w:rPr>
        <w:t xml:space="preserve"> </w:t>
      </w:r>
      <w:r w:rsidR="00CF224D" w:rsidRPr="00277B9B">
        <w:rPr>
          <w:rFonts w:ascii="Arial" w:eastAsiaTheme="minorEastAsia" w:hAnsi="Arial" w:cs="Arial"/>
          <w:color w:val="000000" w:themeColor="text1"/>
          <w:kern w:val="24"/>
          <w:sz w:val="22"/>
          <w:szCs w:val="22"/>
        </w:rPr>
        <w:t xml:space="preserve">the </w:t>
      </w:r>
      <w:r w:rsidR="004D2457" w:rsidRPr="00277B9B">
        <w:rPr>
          <w:rFonts w:ascii="Arial" w:eastAsiaTheme="minorEastAsia" w:hAnsi="Arial" w:cs="Arial"/>
          <w:color w:val="000000" w:themeColor="text1"/>
          <w:kern w:val="24"/>
          <w:sz w:val="22"/>
          <w:szCs w:val="22"/>
        </w:rPr>
        <w:t>information.</w:t>
      </w:r>
      <w:r w:rsidR="00CF600C" w:rsidRPr="00277B9B">
        <w:rPr>
          <w:rFonts w:ascii="Arial" w:eastAsiaTheme="minorEastAsia" w:hAnsi="Arial" w:cs="Arial"/>
          <w:color w:val="000000" w:themeColor="text1"/>
          <w:kern w:val="24"/>
          <w:sz w:val="22"/>
          <w:szCs w:val="22"/>
        </w:rPr>
        <w:t xml:space="preserve"> </w:t>
      </w:r>
    </w:p>
    <w:p w14:paraId="58DDF7AF" w14:textId="52030841" w:rsidR="00103923" w:rsidRPr="00277B9B" w:rsidRDefault="00B25388" w:rsidP="00701044">
      <w:pPr>
        <w:pStyle w:val="ListParagraph"/>
        <w:numPr>
          <w:ilvl w:val="0"/>
          <w:numId w:val="3"/>
        </w:numPr>
        <w:spacing w:line="360" w:lineRule="auto"/>
        <w:rPr>
          <w:rFonts w:ascii="Arial" w:hAnsi="Arial" w:cs="Arial"/>
          <w:color w:val="0E101A"/>
          <w:sz w:val="22"/>
          <w:szCs w:val="22"/>
        </w:rPr>
      </w:pPr>
      <w:r w:rsidRPr="00277B9B">
        <w:rPr>
          <w:rFonts w:ascii="Arial" w:eastAsiaTheme="minorEastAsia" w:hAnsi="Arial" w:cs="Arial"/>
          <w:color w:val="000000" w:themeColor="text1"/>
          <w:kern w:val="24"/>
          <w:sz w:val="22"/>
          <w:szCs w:val="22"/>
        </w:rPr>
        <w:t>I</w:t>
      </w:r>
      <w:r w:rsidR="00B75F76" w:rsidRPr="00277B9B">
        <w:rPr>
          <w:rFonts w:ascii="Arial" w:eastAsiaTheme="minorEastAsia" w:hAnsi="Arial" w:cs="Arial"/>
          <w:color w:val="000000" w:themeColor="text1"/>
          <w:kern w:val="24"/>
          <w:sz w:val="22"/>
          <w:szCs w:val="22"/>
        </w:rPr>
        <w:t>nformation and knowledge</w:t>
      </w:r>
      <w:r w:rsidR="004D2457" w:rsidRPr="00277B9B">
        <w:rPr>
          <w:rFonts w:ascii="Arial" w:eastAsiaTheme="minorEastAsia" w:hAnsi="Arial" w:cs="Arial"/>
          <w:color w:val="000000" w:themeColor="text1"/>
          <w:kern w:val="24"/>
          <w:sz w:val="22"/>
          <w:szCs w:val="22"/>
        </w:rPr>
        <w:t xml:space="preserve"> in the future.</w:t>
      </w:r>
    </w:p>
    <w:p w14:paraId="596078B5" w14:textId="77777777" w:rsidR="00D664F2" w:rsidRPr="00277B9B" w:rsidRDefault="00D664F2" w:rsidP="00D664F2">
      <w:pPr>
        <w:pStyle w:val="ListParagraph"/>
        <w:spacing w:line="360" w:lineRule="auto"/>
        <w:rPr>
          <w:rFonts w:ascii="Arial" w:hAnsi="Arial" w:cs="Arial"/>
          <w:color w:val="0E101A"/>
          <w:sz w:val="22"/>
          <w:szCs w:val="22"/>
        </w:rPr>
      </w:pPr>
    </w:p>
    <w:p w14:paraId="35D2FE70" w14:textId="6D25118C" w:rsidR="00C61876" w:rsidRPr="00277B9B" w:rsidRDefault="00637727" w:rsidP="000E4393">
      <w:pPr>
        <w:spacing w:line="360" w:lineRule="auto"/>
        <w:rPr>
          <w:rFonts w:ascii="Arial" w:eastAsia="MS PGothic" w:hAnsi="Arial" w:cs="Arial"/>
          <w:color w:val="000000" w:themeColor="text1"/>
          <w:kern w:val="24"/>
          <w:sz w:val="22"/>
          <w:szCs w:val="22"/>
          <w:lang w:val="en-US" w:eastAsia="en-GB"/>
        </w:rPr>
      </w:pPr>
      <w:r w:rsidRPr="00277B9B">
        <w:rPr>
          <w:rFonts w:ascii="Arial" w:hAnsi="Arial" w:cs="Arial"/>
          <w:color w:val="0E101A"/>
          <w:sz w:val="22"/>
          <w:szCs w:val="22"/>
        </w:rPr>
        <w:t>Data has little or no value</w:t>
      </w:r>
      <w:r w:rsidR="00F96AA6" w:rsidRPr="00277B9B">
        <w:rPr>
          <w:rFonts w:ascii="Arial" w:hAnsi="Arial" w:cs="Arial"/>
          <w:color w:val="0E101A"/>
          <w:sz w:val="22"/>
          <w:szCs w:val="22"/>
        </w:rPr>
        <w:t xml:space="preserve"> until they are </w:t>
      </w:r>
      <w:r w:rsidR="00AB5426" w:rsidRPr="00277B9B">
        <w:rPr>
          <w:rFonts w:ascii="Arial" w:hAnsi="Arial" w:cs="Arial"/>
          <w:color w:val="0E101A"/>
          <w:sz w:val="22"/>
          <w:szCs w:val="22"/>
        </w:rPr>
        <w:t>transformed</w:t>
      </w:r>
      <w:r w:rsidR="00F96AA6" w:rsidRPr="00277B9B">
        <w:rPr>
          <w:rFonts w:ascii="Arial" w:hAnsi="Arial" w:cs="Arial"/>
          <w:color w:val="0E101A"/>
          <w:sz w:val="22"/>
          <w:szCs w:val="22"/>
        </w:rPr>
        <w:t xml:space="preserve"> and </w:t>
      </w:r>
      <w:r w:rsidR="00AB5426" w:rsidRPr="00277B9B">
        <w:rPr>
          <w:rFonts w:ascii="Arial" w:hAnsi="Arial" w:cs="Arial"/>
          <w:color w:val="0E101A"/>
          <w:sz w:val="22"/>
          <w:szCs w:val="22"/>
        </w:rPr>
        <w:t xml:space="preserve">processed into </w:t>
      </w:r>
      <w:r w:rsidR="009D455D" w:rsidRPr="00277B9B">
        <w:rPr>
          <w:rFonts w:ascii="Arial" w:hAnsi="Arial" w:cs="Arial"/>
          <w:color w:val="0E101A"/>
          <w:sz w:val="22"/>
          <w:szCs w:val="22"/>
        </w:rPr>
        <w:t>information.</w:t>
      </w:r>
      <w:r w:rsidR="00A755CD" w:rsidRPr="00277B9B">
        <w:rPr>
          <w:rFonts w:ascii="Arial" w:hAnsi="Arial" w:cs="Arial"/>
          <w:color w:val="0E101A"/>
          <w:sz w:val="22"/>
          <w:szCs w:val="22"/>
        </w:rPr>
        <w:t xml:space="preserve"> They </w:t>
      </w:r>
      <w:r w:rsidR="0021796C" w:rsidRPr="00277B9B">
        <w:rPr>
          <w:rFonts w:ascii="Arial" w:hAnsi="Arial" w:cs="Arial"/>
          <w:color w:val="0E101A"/>
          <w:sz w:val="22"/>
          <w:szCs w:val="22"/>
        </w:rPr>
        <w:t xml:space="preserve">are a collection of random </w:t>
      </w:r>
      <w:r w:rsidR="00385887" w:rsidRPr="00277B9B">
        <w:rPr>
          <w:rFonts w:ascii="Arial" w:hAnsi="Arial" w:cs="Arial"/>
          <w:color w:val="0E101A"/>
          <w:sz w:val="22"/>
          <w:szCs w:val="22"/>
        </w:rPr>
        <w:t>facts</w:t>
      </w:r>
      <w:r w:rsidR="00CF5F4F" w:rsidRPr="00277B9B">
        <w:rPr>
          <w:rFonts w:ascii="Arial" w:hAnsi="Arial" w:cs="Arial"/>
          <w:color w:val="0E101A"/>
          <w:sz w:val="22"/>
          <w:szCs w:val="22"/>
        </w:rPr>
        <w:t xml:space="preserve">, </w:t>
      </w:r>
      <w:r w:rsidR="00385887" w:rsidRPr="00277B9B">
        <w:rPr>
          <w:rFonts w:ascii="Arial" w:hAnsi="Arial" w:cs="Arial"/>
          <w:color w:val="0E101A"/>
          <w:sz w:val="22"/>
          <w:szCs w:val="22"/>
        </w:rPr>
        <w:t>figures</w:t>
      </w:r>
      <w:r w:rsidR="00CF5F4F" w:rsidRPr="00277B9B">
        <w:rPr>
          <w:rFonts w:ascii="Arial" w:hAnsi="Arial" w:cs="Arial"/>
          <w:color w:val="0E101A"/>
          <w:sz w:val="22"/>
          <w:szCs w:val="22"/>
        </w:rPr>
        <w:t xml:space="preserve">, </w:t>
      </w:r>
      <w:r w:rsidR="00C560AB" w:rsidRPr="00277B9B">
        <w:rPr>
          <w:rFonts w:ascii="Arial" w:hAnsi="Arial" w:cs="Arial"/>
          <w:color w:val="0E101A"/>
          <w:sz w:val="22"/>
          <w:szCs w:val="22"/>
        </w:rPr>
        <w:t>observations,</w:t>
      </w:r>
      <w:r w:rsidR="003C1D60" w:rsidRPr="00277B9B">
        <w:rPr>
          <w:rFonts w:ascii="Arial" w:hAnsi="Arial" w:cs="Arial"/>
          <w:color w:val="0E101A"/>
          <w:sz w:val="22"/>
          <w:szCs w:val="22"/>
        </w:rPr>
        <w:t xml:space="preserve"> and </w:t>
      </w:r>
      <w:r w:rsidR="00801CA1" w:rsidRPr="00277B9B">
        <w:rPr>
          <w:rFonts w:ascii="Arial" w:hAnsi="Arial" w:cs="Arial"/>
          <w:color w:val="0E101A"/>
          <w:sz w:val="22"/>
          <w:szCs w:val="22"/>
        </w:rPr>
        <w:t xml:space="preserve">research. </w:t>
      </w:r>
      <w:r w:rsidR="00FD6559" w:rsidRPr="00277B9B">
        <w:rPr>
          <w:rFonts w:ascii="Arial" w:hAnsi="Arial" w:cs="Arial"/>
          <w:color w:val="0E101A"/>
          <w:sz w:val="22"/>
          <w:szCs w:val="22"/>
        </w:rPr>
        <w:t xml:space="preserve">The process </w:t>
      </w:r>
      <w:r w:rsidR="00312B6E" w:rsidRPr="00277B9B">
        <w:rPr>
          <w:rFonts w:ascii="Arial" w:hAnsi="Arial" w:cs="Arial"/>
          <w:color w:val="0E101A"/>
          <w:sz w:val="22"/>
          <w:szCs w:val="22"/>
        </w:rPr>
        <w:t xml:space="preserve">of </w:t>
      </w:r>
      <w:r w:rsidR="00D56424" w:rsidRPr="00277B9B">
        <w:rPr>
          <w:rFonts w:ascii="Arial" w:hAnsi="Arial" w:cs="Arial"/>
          <w:color w:val="0E101A"/>
          <w:sz w:val="22"/>
          <w:szCs w:val="22"/>
        </w:rPr>
        <w:t xml:space="preserve">transforming </w:t>
      </w:r>
      <w:r w:rsidR="00C61876" w:rsidRPr="00C61876">
        <w:rPr>
          <w:rFonts w:ascii="Arial" w:eastAsia="MS PGothic" w:hAnsi="Arial" w:cs="Arial"/>
          <w:color w:val="000000" w:themeColor="text1"/>
          <w:kern w:val="24"/>
          <w:sz w:val="22"/>
          <w:szCs w:val="22"/>
          <w:lang w:val="en-US" w:eastAsia="en-GB"/>
        </w:rPr>
        <w:t xml:space="preserve">data </w:t>
      </w:r>
      <w:r w:rsidR="00854DD7" w:rsidRPr="00277B9B">
        <w:rPr>
          <w:rFonts w:ascii="Arial" w:eastAsia="MS PGothic" w:hAnsi="Arial" w:cs="Arial"/>
          <w:color w:val="000000" w:themeColor="text1"/>
          <w:kern w:val="24"/>
          <w:sz w:val="22"/>
          <w:szCs w:val="22"/>
          <w:lang w:val="en-US" w:eastAsia="en-GB"/>
        </w:rPr>
        <w:t xml:space="preserve">is </w:t>
      </w:r>
      <w:r w:rsidR="00C61876" w:rsidRPr="00C61876">
        <w:rPr>
          <w:rFonts w:ascii="Arial" w:eastAsia="MS PGothic" w:hAnsi="Arial" w:cs="Arial"/>
          <w:color w:val="000000" w:themeColor="text1"/>
          <w:kern w:val="24"/>
          <w:sz w:val="22"/>
          <w:szCs w:val="22"/>
          <w:lang w:val="en-US" w:eastAsia="en-GB"/>
        </w:rPr>
        <w:t>using a defined process</w:t>
      </w:r>
      <w:r w:rsidR="00BB7498" w:rsidRPr="00277B9B">
        <w:rPr>
          <w:rFonts w:ascii="Arial" w:eastAsia="MS PGothic" w:hAnsi="Arial" w:cs="Arial"/>
          <w:color w:val="000000" w:themeColor="text1"/>
          <w:kern w:val="24"/>
          <w:sz w:val="22"/>
          <w:szCs w:val="22"/>
          <w:lang w:val="en-US" w:eastAsia="en-GB"/>
        </w:rPr>
        <w:t xml:space="preserve"> that i</w:t>
      </w:r>
      <w:r w:rsidR="00C61876" w:rsidRPr="00C61876">
        <w:rPr>
          <w:rFonts w:ascii="Arial" w:eastAsia="MS PGothic" w:hAnsi="Arial" w:cs="Arial"/>
          <w:color w:val="000000" w:themeColor="text1"/>
          <w:kern w:val="24"/>
          <w:sz w:val="22"/>
          <w:szCs w:val="22"/>
          <w:lang w:val="en-US" w:eastAsia="en-GB"/>
        </w:rPr>
        <w:t xml:space="preserve">nvolves placing data in </w:t>
      </w:r>
      <w:r w:rsidR="00A77B75" w:rsidRPr="00277B9B">
        <w:rPr>
          <w:rFonts w:ascii="Arial" w:eastAsia="MS PGothic" w:hAnsi="Arial" w:cs="Arial"/>
          <w:color w:val="000000" w:themeColor="text1"/>
          <w:kern w:val="24"/>
          <w:sz w:val="22"/>
          <w:szCs w:val="22"/>
          <w:lang w:val="en-US" w:eastAsia="en-GB"/>
        </w:rPr>
        <w:t xml:space="preserve">a </w:t>
      </w:r>
      <w:r w:rsidR="00427CE4" w:rsidRPr="00277B9B">
        <w:rPr>
          <w:rFonts w:ascii="Arial" w:eastAsia="MS PGothic" w:hAnsi="Arial" w:cs="Arial"/>
          <w:color w:val="000000" w:themeColor="text1"/>
          <w:kern w:val="24"/>
          <w:sz w:val="22"/>
          <w:szCs w:val="22"/>
          <w:lang w:val="en-US" w:eastAsia="en-GB"/>
        </w:rPr>
        <w:t>de</w:t>
      </w:r>
      <w:r w:rsidR="00B90E46" w:rsidRPr="00277B9B">
        <w:rPr>
          <w:rFonts w:ascii="Arial" w:eastAsia="MS PGothic" w:hAnsi="Arial" w:cs="Arial"/>
          <w:color w:val="000000" w:themeColor="text1"/>
          <w:kern w:val="24"/>
          <w:sz w:val="22"/>
          <w:szCs w:val="22"/>
          <w:lang w:val="en-US" w:eastAsia="en-GB"/>
        </w:rPr>
        <w:t xml:space="preserve">termined </w:t>
      </w:r>
      <w:r w:rsidR="003F5BB8" w:rsidRPr="00277B9B">
        <w:rPr>
          <w:rFonts w:ascii="Arial" w:eastAsia="MS PGothic" w:hAnsi="Arial" w:cs="Arial"/>
          <w:color w:val="000000" w:themeColor="text1"/>
          <w:kern w:val="24"/>
          <w:sz w:val="22"/>
          <w:szCs w:val="22"/>
          <w:lang w:val="en-US" w:eastAsia="en-GB"/>
        </w:rPr>
        <w:t xml:space="preserve">process. </w:t>
      </w:r>
      <w:r w:rsidR="004C081B" w:rsidRPr="00277B9B">
        <w:rPr>
          <w:rFonts w:ascii="Arial" w:eastAsia="MS PGothic" w:hAnsi="Arial" w:cs="Arial"/>
          <w:color w:val="000000" w:themeColor="text1"/>
          <w:kern w:val="24"/>
          <w:sz w:val="22"/>
          <w:szCs w:val="22"/>
          <w:lang w:val="en-US" w:eastAsia="en-GB"/>
        </w:rPr>
        <w:t xml:space="preserve">The </w:t>
      </w:r>
      <w:r w:rsidR="000E4393" w:rsidRPr="00277B9B">
        <w:rPr>
          <w:rFonts w:ascii="Arial" w:eastAsia="MS PGothic" w:hAnsi="Arial" w:cs="Arial"/>
          <w:color w:val="000000" w:themeColor="text1"/>
          <w:kern w:val="24"/>
          <w:sz w:val="22"/>
          <w:szCs w:val="22"/>
          <w:lang w:val="en-US" w:eastAsia="en-GB"/>
        </w:rPr>
        <w:t>outcome</w:t>
      </w:r>
      <w:r w:rsidR="004C081B" w:rsidRPr="00277B9B">
        <w:rPr>
          <w:rFonts w:ascii="Arial" w:eastAsia="MS PGothic" w:hAnsi="Arial" w:cs="Arial"/>
          <w:color w:val="000000" w:themeColor="text1"/>
          <w:kern w:val="24"/>
          <w:sz w:val="22"/>
          <w:szCs w:val="22"/>
          <w:lang w:val="en-US" w:eastAsia="en-GB"/>
        </w:rPr>
        <w:t xml:space="preserve"> of data is then</w:t>
      </w:r>
      <w:r w:rsidR="00DD7836" w:rsidRPr="00277B9B">
        <w:rPr>
          <w:rFonts w:ascii="Arial" w:eastAsia="MS PGothic" w:hAnsi="Arial" w:cs="Arial"/>
          <w:color w:val="000000" w:themeColor="text1"/>
          <w:kern w:val="24"/>
          <w:sz w:val="22"/>
          <w:szCs w:val="22"/>
          <w:lang w:val="en-US" w:eastAsia="en-GB"/>
        </w:rPr>
        <w:t xml:space="preserve"> produced to an information</w:t>
      </w:r>
      <w:r w:rsidR="00E32732" w:rsidRPr="00277B9B">
        <w:rPr>
          <w:rFonts w:ascii="Arial" w:eastAsia="MS PGothic" w:hAnsi="Arial" w:cs="Arial"/>
          <w:color w:val="000000" w:themeColor="text1"/>
          <w:kern w:val="24"/>
          <w:sz w:val="22"/>
          <w:szCs w:val="22"/>
          <w:lang w:val="en-US" w:eastAsia="en-GB"/>
        </w:rPr>
        <w:t xml:space="preserve"> need </w:t>
      </w:r>
      <w:r w:rsidR="00D75FCC" w:rsidRPr="00277B9B">
        <w:rPr>
          <w:rFonts w:ascii="Arial" w:eastAsia="MS PGothic" w:hAnsi="Arial" w:cs="Arial"/>
          <w:color w:val="000000" w:themeColor="text1"/>
          <w:kern w:val="24"/>
          <w:sz w:val="22"/>
          <w:szCs w:val="22"/>
          <w:lang w:val="en-US" w:eastAsia="en-GB"/>
        </w:rPr>
        <w:t>for that reason serves a specific purpose</w:t>
      </w:r>
      <w:r w:rsidR="002F0968" w:rsidRPr="00277B9B">
        <w:rPr>
          <w:rFonts w:ascii="Arial" w:eastAsia="MS PGothic" w:hAnsi="Arial" w:cs="Arial"/>
          <w:color w:val="000000" w:themeColor="text1"/>
          <w:kern w:val="24"/>
          <w:sz w:val="22"/>
          <w:szCs w:val="22"/>
          <w:lang w:val="en-US" w:eastAsia="en-GB"/>
        </w:rPr>
        <w:t xml:space="preserve"> that</w:t>
      </w:r>
      <w:r w:rsidR="008A5971" w:rsidRPr="00277B9B">
        <w:rPr>
          <w:rFonts w:ascii="Arial" w:eastAsia="MS PGothic" w:hAnsi="Arial" w:cs="Arial"/>
          <w:color w:val="000000" w:themeColor="text1"/>
          <w:kern w:val="24"/>
          <w:sz w:val="22"/>
          <w:szCs w:val="22"/>
          <w:lang w:val="en-US" w:eastAsia="en-GB"/>
        </w:rPr>
        <w:t xml:space="preserve"> improves on </w:t>
      </w:r>
      <w:r w:rsidR="000E4393" w:rsidRPr="00277B9B">
        <w:rPr>
          <w:rFonts w:ascii="Arial" w:eastAsia="MS PGothic" w:hAnsi="Arial" w:cs="Arial"/>
          <w:color w:val="000000" w:themeColor="text1"/>
          <w:kern w:val="24"/>
          <w:sz w:val="22"/>
          <w:szCs w:val="22"/>
          <w:lang w:val="en-US" w:eastAsia="en-GB"/>
        </w:rPr>
        <w:t>decision making</w:t>
      </w:r>
      <w:r w:rsidR="002F0968" w:rsidRPr="00277B9B">
        <w:rPr>
          <w:rFonts w:ascii="Arial" w:eastAsia="MS PGothic" w:hAnsi="Arial" w:cs="Arial"/>
          <w:color w:val="000000" w:themeColor="text1"/>
          <w:kern w:val="24"/>
          <w:sz w:val="22"/>
          <w:szCs w:val="22"/>
          <w:lang w:val="en-US" w:eastAsia="en-GB"/>
        </w:rPr>
        <w:t xml:space="preserve"> and uncertainty. </w:t>
      </w:r>
      <w:r w:rsidR="009476AA" w:rsidRPr="00277B9B">
        <w:rPr>
          <w:rFonts w:ascii="Arial" w:eastAsia="MS PGothic" w:hAnsi="Arial" w:cs="Arial"/>
          <w:color w:val="000000" w:themeColor="text1"/>
          <w:kern w:val="24"/>
          <w:sz w:val="22"/>
          <w:szCs w:val="22"/>
          <w:lang w:val="en-US" w:eastAsia="en-GB"/>
        </w:rPr>
        <w:t xml:space="preserve">See </w:t>
      </w:r>
      <w:r w:rsidR="000F5DB0" w:rsidRPr="00277B9B">
        <w:rPr>
          <w:rFonts w:ascii="Arial" w:eastAsia="MS PGothic" w:hAnsi="Arial" w:cs="Arial"/>
          <w:color w:val="000000" w:themeColor="text1"/>
          <w:kern w:val="24"/>
          <w:sz w:val="22"/>
          <w:szCs w:val="22"/>
          <w:lang w:val="en-US" w:eastAsia="en-GB"/>
        </w:rPr>
        <w:t xml:space="preserve">fig 1. </w:t>
      </w:r>
    </w:p>
    <w:p w14:paraId="6220C1BF" w14:textId="1DB5AB95" w:rsidR="00163383" w:rsidRPr="00277B9B" w:rsidRDefault="00163383" w:rsidP="000E4393">
      <w:pPr>
        <w:spacing w:line="360" w:lineRule="auto"/>
        <w:rPr>
          <w:rFonts w:ascii="Arial" w:eastAsia="MS PGothic" w:hAnsi="Arial" w:cs="Arial"/>
          <w:color w:val="000000" w:themeColor="text1"/>
          <w:kern w:val="24"/>
          <w:sz w:val="22"/>
          <w:szCs w:val="22"/>
          <w:lang w:val="en-US" w:eastAsia="en-GB"/>
        </w:rPr>
      </w:pPr>
    </w:p>
    <w:p w14:paraId="5D843BE2" w14:textId="77777777" w:rsidR="00163383" w:rsidRPr="00277B9B" w:rsidRDefault="00163383" w:rsidP="000E4393">
      <w:pPr>
        <w:spacing w:line="360" w:lineRule="auto"/>
        <w:rPr>
          <w:rFonts w:ascii="Arial" w:hAnsi="Arial" w:cs="Arial"/>
          <w:color w:val="0E101A"/>
          <w:sz w:val="22"/>
          <w:szCs w:val="22"/>
        </w:rPr>
      </w:pPr>
    </w:p>
    <w:p w14:paraId="2A1F6978" w14:textId="5CB16CB1" w:rsidR="003C7F84" w:rsidRPr="00277B9B" w:rsidRDefault="000F5DB0" w:rsidP="000E4393">
      <w:pPr>
        <w:spacing w:line="360" w:lineRule="auto"/>
        <w:rPr>
          <w:rFonts w:ascii="Arial" w:hAnsi="Arial" w:cs="Arial"/>
          <w:color w:val="0E101A"/>
          <w:sz w:val="22"/>
          <w:szCs w:val="22"/>
        </w:rPr>
      </w:pPr>
      <w:r w:rsidRPr="00277B9B">
        <w:rPr>
          <w:rFonts w:ascii="Arial" w:hAnsi="Arial" w:cs="Arial"/>
          <w:noProof/>
          <w:color w:val="0E101A"/>
          <w:sz w:val="22"/>
          <w:szCs w:val="22"/>
        </w:rPr>
        <w:drawing>
          <wp:inline distT="0" distB="0" distL="0" distR="0" wp14:anchorId="3235956D" wp14:editId="4F5A333A">
            <wp:extent cx="3012141" cy="2261609"/>
            <wp:effectExtent l="76200" t="76200" r="112395" b="120015"/>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7504" cy="2273144"/>
                    </a:xfrm>
                    <a:prstGeom prst="rect">
                      <a:avLst/>
                    </a:prstGeom>
                    <a:effectLst>
                      <a:glow rad="63500">
                        <a:schemeClr val="accent1">
                          <a:satMod val="175000"/>
                          <a:alpha val="40000"/>
                        </a:schemeClr>
                      </a:glow>
                      <a:outerShdw blurRad="50800" dist="38100" dir="2700000" algn="tl" rotWithShape="0">
                        <a:prstClr val="black">
                          <a:alpha val="40000"/>
                        </a:prstClr>
                      </a:outerShdw>
                    </a:effectLst>
                  </pic:spPr>
                </pic:pic>
              </a:graphicData>
            </a:graphic>
          </wp:inline>
        </w:drawing>
      </w:r>
    </w:p>
    <w:p w14:paraId="01999A48" w14:textId="1DA3AE6D" w:rsidR="000F5DB0" w:rsidRPr="00277B9B" w:rsidRDefault="00042964" w:rsidP="000E4393">
      <w:pPr>
        <w:spacing w:line="360" w:lineRule="auto"/>
        <w:rPr>
          <w:rFonts w:ascii="Arial" w:hAnsi="Arial" w:cs="Arial"/>
          <w:color w:val="0E101A"/>
          <w:sz w:val="22"/>
          <w:szCs w:val="22"/>
        </w:rPr>
      </w:pPr>
      <w:r w:rsidRPr="00277B9B">
        <w:rPr>
          <w:rFonts w:ascii="Arial" w:hAnsi="Arial" w:cs="Arial"/>
          <w:color w:val="0E101A"/>
          <w:sz w:val="22"/>
          <w:szCs w:val="22"/>
        </w:rPr>
        <w:t xml:space="preserve">Fig 1. </w:t>
      </w:r>
    </w:p>
    <w:p w14:paraId="2B674332" w14:textId="3389A676" w:rsidR="003C7F84" w:rsidRPr="00277B9B" w:rsidRDefault="003C7F84" w:rsidP="000E4393">
      <w:pPr>
        <w:spacing w:line="360" w:lineRule="auto"/>
        <w:rPr>
          <w:rFonts w:ascii="Arial" w:hAnsi="Arial" w:cs="Arial"/>
          <w:color w:val="0E101A"/>
          <w:sz w:val="22"/>
          <w:szCs w:val="22"/>
        </w:rPr>
      </w:pPr>
    </w:p>
    <w:p w14:paraId="75F5396E" w14:textId="77777777" w:rsidR="009227C4" w:rsidRDefault="009227C4" w:rsidP="000E4393">
      <w:pPr>
        <w:spacing w:line="360" w:lineRule="auto"/>
        <w:rPr>
          <w:rFonts w:ascii="Arial" w:hAnsi="Arial" w:cs="Arial"/>
          <w:color w:val="0E101A"/>
          <w:sz w:val="22"/>
          <w:szCs w:val="22"/>
        </w:rPr>
      </w:pPr>
    </w:p>
    <w:p w14:paraId="01BC4D72" w14:textId="77777777" w:rsidR="009227C4" w:rsidRDefault="009227C4" w:rsidP="000E4393">
      <w:pPr>
        <w:spacing w:line="360" w:lineRule="auto"/>
        <w:rPr>
          <w:rFonts w:ascii="Arial" w:hAnsi="Arial" w:cs="Arial"/>
          <w:color w:val="0E101A"/>
          <w:sz w:val="22"/>
          <w:szCs w:val="22"/>
        </w:rPr>
      </w:pPr>
    </w:p>
    <w:p w14:paraId="331A93C2" w14:textId="77777777" w:rsidR="009227C4" w:rsidRDefault="009227C4" w:rsidP="000E4393">
      <w:pPr>
        <w:spacing w:line="360" w:lineRule="auto"/>
        <w:rPr>
          <w:rFonts w:ascii="Arial" w:hAnsi="Arial" w:cs="Arial"/>
          <w:color w:val="0E101A"/>
          <w:sz w:val="22"/>
          <w:szCs w:val="22"/>
        </w:rPr>
      </w:pPr>
    </w:p>
    <w:p w14:paraId="7540FB6C" w14:textId="44F88E12" w:rsidR="00351085" w:rsidRDefault="0050254D" w:rsidP="000E4393">
      <w:pPr>
        <w:spacing w:line="360" w:lineRule="auto"/>
        <w:rPr>
          <w:rFonts w:ascii="Arial" w:hAnsi="Arial" w:cs="Arial"/>
          <w:color w:val="0E101A"/>
          <w:sz w:val="22"/>
          <w:szCs w:val="22"/>
        </w:rPr>
      </w:pPr>
      <w:r>
        <w:rPr>
          <w:rFonts w:ascii="Arial" w:hAnsi="Arial" w:cs="Arial"/>
          <w:color w:val="0E101A"/>
          <w:sz w:val="22"/>
          <w:szCs w:val="22"/>
        </w:rPr>
        <w:t>M</w:t>
      </w:r>
      <w:r w:rsidR="00592D86">
        <w:rPr>
          <w:rFonts w:ascii="Arial" w:hAnsi="Arial" w:cs="Arial"/>
          <w:color w:val="0E101A"/>
          <w:sz w:val="22"/>
          <w:szCs w:val="22"/>
        </w:rPr>
        <w:t xml:space="preserve">entioned </w:t>
      </w:r>
      <w:r w:rsidR="009227C4">
        <w:rPr>
          <w:rFonts w:ascii="Arial" w:hAnsi="Arial" w:cs="Arial"/>
          <w:color w:val="0E101A"/>
          <w:sz w:val="22"/>
          <w:szCs w:val="22"/>
        </w:rPr>
        <w:t>from</w:t>
      </w:r>
      <w:r w:rsidR="009E76D5">
        <w:rPr>
          <w:rFonts w:ascii="Arial" w:hAnsi="Arial" w:cs="Arial"/>
          <w:color w:val="0E101A"/>
          <w:sz w:val="22"/>
          <w:szCs w:val="22"/>
        </w:rPr>
        <w:t xml:space="preserve"> </w:t>
      </w:r>
      <w:r w:rsidR="009A0CF5">
        <w:rPr>
          <w:rFonts w:ascii="Arial" w:hAnsi="Arial" w:cs="Arial"/>
          <w:color w:val="0E101A"/>
          <w:sz w:val="22"/>
          <w:szCs w:val="22"/>
        </w:rPr>
        <w:t xml:space="preserve">John Deere (2021) </w:t>
      </w:r>
    </w:p>
    <w:p w14:paraId="14B2E6B8" w14:textId="77777777" w:rsidR="00351085" w:rsidRDefault="005E0C17" w:rsidP="000E4393">
      <w:pPr>
        <w:spacing w:line="360" w:lineRule="auto"/>
        <w:rPr>
          <w:rFonts w:ascii="Helvetica" w:hAnsi="Helvetica"/>
          <w:i/>
          <w:iCs/>
          <w:color w:val="333333"/>
          <w:sz w:val="26"/>
          <w:szCs w:val="26"/>
          <w:shd w:val="clear" w:color="auto" w:fill="FFFFFF"/>
        </w:rPr>
      </w:pPr>
      <w:r w:rsidRPr="00351085">
        <w:rPr>
          <w:rFonts w:ascii="Arial" w:hAnsi="Arial" w:cs="Arial"/>
          <w:i/>
          <w:iCs/>
          <w:color w:val="0E101A"/>
          <w:sz w:val="22"/>
          <w:szCs w:val="22"/>
        </w:rPr>
        <w:t>“</w:t>
      </w:r>
      <w:r w:rsidRPr="00351085">
        <w:rPr>
          <w:rFonts w:ascii="Arial" w:hAnsi="Arial" w:cs="Arial"/>
          <w:i/>
          <w:iCs/>
          <w:color w:val="333333"/>
          <w:sz w:val="22"/>
          <w:szCs w:val="22"/>
          <w:shd w:val="clear" w:color="auto" w:fill="FFFFFF"/>
        </w:rPr>
        <w:t>Our solutions empower customers to achieve their aspirations, to do their jobs more precisely and productively through advanced technology as well as make better decisions based on data</w:t>
      </w:r>
      <w:r w:rsidRPr="00351085">
        <w:rPr>
          <w:rFonts w:ascii="Helvetica" w:hAnsi="Helvetica"/>
          <w:i/>
          <w:iCs/>
          <w:color w:val="333333"/>
          <w:sz w:val="26"/>
          <w:szCs w:val="26"/>
          <w:shd w:val="clear" w:color="auto" w:fill="FFFFFF"/>
        </w:rPr>
        <w:t>”</w:t>
      </w:r>
      <w:r w:rsidRPr="00351085">
        <w:rPr>
          <w:rFonts w:ascii="Helvetica" w:hAnsi="Helvetica"/>
          <w:i/>
          <w:iCs/>
          <w:color w:val="333333"/>
          <w:sz w:val="26"/>
          <w:szCs w:val="26"/>
          <w:shd w:val="clear" w:color="auto" w:fill="FFFFFF"/>
        </w:rPr>
        <w:t>.</w:t>
      </w:r>
    </w:p>
    <w:p w14:paraId="5F87CAF9" w14:textId="3A35CC68" w:rsidR="00A932C6" w:rsidRDefault="00E25A50" w:rsidP="000E4393">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Carefully analysing</w:t>
      </w:r>
      <w:r w:rsidR="00935ED5">
        <w:rPr>
          <w:rFonts w:ascii="Arial" w:hAnsi="Arial" w:cs="Arial"/>
          <w:color w:val="333333"/>
          <w:sz w:val="22"/>
          <w:szCs w:val="22"/>
          <w:shd w:val="clear" w:color="auto" w:fill="FFFFFF"/>
        </w:rPr>
        <w:t xml:space="preserve"> </w:t>
      </w:r>
      <w:r w:rsidR="00EE13D8">
        <w:rPr>
          <w:rFonts w:ascii="Arial" w:hAnsi="Arial" w:cs="Arial"/>
          <w:color w:val="333333"/>
          <w:sz w:val="22"/>
          <w:szCs w:val="22"/>
          <w:shd w:val="clear" w:color="auto" w:fill="FFFFFF"/>
        </w:rPr>
        <w:t xml:space="preserve">their website and </w:t>
      </w:r>
      <w:r w:rsidR="00B106DA">
        <w:rPr>
          <w:rFonts w:ascii="Arial" w:hAnsi="Arial" w:cs="Arial"/>
          <w:color w:val="333333"/>
          <w:sz w:val="22"/>
          <w:szCs w:val="22"/>
          <w:shd w:val="clear" w:color="auto" w:fill="FFFFFF"/>
        </w:rPr>
        <w:t xml:space="preserve">technology </w:t>
      </w:r>
      <w:r w:rsidR="00495A6F">
        <w:rPr>
          <w:rFonts w:ascii="Arial" w:hAnsi="Arial" w:cs="Arial"/>
          <w:color w:val="333333"/>
          <w:sz w:val="22"/>
          <w:szCs w:val="22"/>
          <w:shd w:val="clear" w:color="auto" w:fill="FFFFFF"/>
        </w:rPr>
        <w:t xml:space="preserve">of </w:t>
      </w:r>
      <w:r w:rsidR="00D352AE">
        <w:rPr>
          <w:rFonts w:ascii="Arial" w:hAnsi="Arial" w:cs="Arial"/>
          <w:color w:val="333333"/>
          <w:sz w:val="22"/>
          <w:szCs w:val="22"/>
          <w:shd w:val="clear" w:color="auto" w:fill="FFFFFF"/>
        </w:rPr>
        <w:t>John Deere</w:t>
      </w:r>
      <w:r w:rsidR="00495A6F">
        <w:rPr>
          <w:rFonts w:ascii="Arial" w:hAnsi="Arial" w:cs="Arial"/>
          <w:color w:val="333333"/>
          <w:sz w:val="22"/>
          <w:szCs w:val="22"/>
          <w:shd w:val="clear" w:color="auto" w:fill="FFFFFF"/>
        </w:rPr>
        <w:t xml:space="preserve">, </w:t>
      </w:r>
      <w:r w:rsidR="005B01D3">
        <w:rPr>
          <w:rFonts w:ascii="Arial" w:hAnsi="Arial" w:cs="Arial"/>
          <w:color w:val="333333"/>
          <w:sz w:val="22"/>
          <w:szCs w:val="22"/>
          <w:shd w:val="clear" w:color="auto" w:fill="FFFFFF"/>
        </w:rPr>
        <w:t xml:space="preserve">states </w:t>
      </w:r>
      <w:r w:rsidR="00313C78">
        <w:rPr>
          <w:rFonts w:ascii="Arial" w:hAnsi="Arial" w:cs="Arial"/>
          <w:color w:val="333333"/>
          <w:sz w:val="22"/>
          <w:szCs w:val="22"/>
          <w:shd w:val="clear" w:color="auto" w:fill="FFFFFF"/>
        </w:rPr>
        <w:t xml:space="preserve">that they </w:t>
      </w:r>
      <w:r w:rsidR="00CA5DCB">
        <w:rPr>
          <w:rFonts w:ascii="Arial" w:hAnsi="Arial" w:cs="Arial"/>
          <w:color w:val="333333"/>
          <w:sz w:val="22"/>
          <w:szCs w:val="22"/>
          <w:shd w:val="clear" w:color="auto" w:fill="FFFFFF"/>
        </w:rPr>
        <w:t>use</w:t>
      </w:r>
      <w:r w:rsidR="00313C78">
        <w:rPr>
          <w:rFonts w:ascii="Arial" w:hAnsi="Arial" w:cs="Arial"/>
          <w:color w:val="333333"/>
          <w:sz w:val="22"/>
          <w:szCs w:val="22"/>
          <w:shd w:val="clear" w:color="auto" w:fill="FFFFFF"/>
        </w:rPr>
        <w:t xml:space="preserve"> s</w:t>
      </w:r>
      <w:r w:rsidR="00883B7F">
        <w:rPr>
          <w:rFonts w:ascii="Arial" w:hAnsi="Arial" w:cs="Arial"/>
          <w:color w:val="333333"/>
          <w:sz w:val="22"/>
          <w:szCs w:val="22"/>
          <w:shd w:val="clear" w:color="auto" w:fill="FFFFFF"/>
        </w:rPr>
        <w:t xml:space="preserve">tate of the art AG </w:t>
      </w:r>
      <w:r w:rsidR="00CA5DCB">
        <w:rPr>
          <w:rFonts w:ascii="Arial" w:hAnsi="Arial" w:cs="Arial"/>
          <w:color w:val="333333"/>
          <w:sz w:val="22"/>
          <w:szCs w:val="22"/>
          <w:shd w:val="clear" w:color="auto" w:fill="FFFFFF"/>
        </w:rPr>
        <w:t xml:space="preserve">Technology. </w:t>
      </w:r>
      <w:r w:rsidR="007A6824">
        <w:rPr>
          <w:rFonts w:ascii="Arial" w:hAnsi="Arial" w:cs="Arial"/>
          <w:color w:val="333333"/>
          <w:sz w:val="22"/>
          <w:szCs w:val="22"/>
          <w:shd w:val="clear" w:color="auto" w:fill="FFFFFF"/>
        </w:rPr>
        <w:t xml:space="preserve">AG stands for Agricultural </w:t>
      </w:r>
      <w:r w:rsidR="00D367AF">
        <w:rPr>
          <w:rFonts w:ascii="Arial" w:hAnsi="Arial" w:cs="Arial"/>
          <w:color w:val="333333"/>
          <w:sz w:val="22"/>
          <w:szCs w:val="22"/>
          <w:shd w:val="clear" w:color="auto" w:fill="FFFFFF"/>
        </w:rPr>
        <w:t xml:space="preserve">Technology. </w:t>
      </w:r>
      <w:r w:rsidR="00FB00C0">
        <w:rPr>
          <w:rFonts w:ascii="Arial" w:hAnsi="Arial" w:cs="Arial"/>
          <w:color w:val="333333"/>
          <w:sz w:val="22"/>
          <w:szCs w:val="22"/>
          <w:shd w:val="clear" w:color="auto" w:fill="FFFFFF"/>
        </w:rPr>
        <w:t>USDA</w:t>
      </w:r>
      <w:r w:rsidR="002213B8">
        <w:rPr>
          <w:rFonts w:ascii="Arial" w:hAnsi="Arial" w:cs="Arial"/>
          <w:color w:val="333333"/>
          <w:sz w:val="22"/>
          <w:szCs w:val="22"/>
          <w:shd w:val="clear" w:color="auto" w:fill="FFFFFF"/>
        </w:rPr>
        <w:t xml:space="preserve"> (2021),</w:t>
      </w:r>
      <w:r w:rsidR="00FB00C0">
        <w:rPr>
          <w:rFonts w:ascii="Arial" w:hAnsi="Arial" w:cs="Arial"/>
          <w:color w:val="333333"/>
          <w:sz w:val="22"/>
          <w:szCs w:val="22"/>
          <w:shd w:val="clear" w:color="auto" w:fill="FFFFFF"/>
        </w:rPr>
        <w:t xml:space="preserve"> </w:t>
      </w:r>
      <w:r w:rsidR="00B8382F">
        <w:rPr>
          <w:rFonts w:ascii="Arial" w:hAnsi="Arial" w:cs="Arial"/>
          <w:color w:val="333333"/>
          <w:sz w:val="22"/>
          <w:szCs w:val="22"/>
          <w:shd w:val="clear" w:color="auto" w:fill="FFFFFF"/>
        </w:rPr>
        <w:t xml:space="preserve">comments that </w:t>
      </w:r>
      <w:r w:rsidR="004B325F">
        <w:rPr>
          <w:rFonts w:ascii="Arial" w:hAnsi="Arial" w:cs="Arial"/>
          <w:color w:val="333333"/>
          <w:sz w:val="22"/>
          <w:szCs w:val="22"/>
          <w:shd w:val="clear" w:color="auto" w:fill="FFFFFF"/>
        </w:rPr>
        <w:t xml:space="preserve">farming has changed over the last decades </w:t>
      </w:r>
      <w:r w:rsidR="00B90188">
        <w:rPr>
          <w:rFonts w:ascii="Arial" w:hAnsi="Arial" w:cs="Arial"/>
          <w:color w:val="333333"/>
          <w:sz w:val="22"/>
          <w:szCs w:val="22"/>
          <w:shd w:val="clear" w:color="auto" w:fill="FFFFFF"/>
        </w:rPr>
        <w:t xml:space="preserve">by the increasing technology </w:t>
      </w:r>
      <w:r w:rsidR="000673FE">
        <w:rPr>
          <w:rFonts w:ascii="Arial" w:hAnsi="Arial" w:cs="Arial"/>
          <w:color w:val="333333"/>
          <w:sz w:val="22"/>
          <w:szCs w:val="22"/>
          <w:shd w:val="clear" w:color="auto" w:fill="FFFFFF"/>
        </w:rPr>
        <w:t>devices,</w:t>
      </w:r>
      <w:r w:rsidR="00FF6E4B">
        <w:rPr>
          <w:rFonts w:ascii="Arial" w:hAnsi="Arial" w:cs="Arial"/>
          <w:color w:val="333333"/>
          <w:sz w:val="22"/>
          <w:szCs w:val="22"/>
          <w:shd w:val="clear" w:color="auto" w:fill="FFFFFF"/>
        </w:rPr>
        <w:t xml:space="preserve"> information technology, </w:t>
      </w:r>
      <w:r w:rsidR="00C4104F">
        <w:rPr>
          <w:rFonts w:ascii="Arial" w:hAnsi="Arial" w:cs="Arial"/>
          <w:color w:val="333333"/>
          <w:sz w:val="22"/>
          <w:szCs w:val="22"/>
          <w:shd w:val="clear" w:color="auto" w:fill="FFFFFF"/>
        </w:rPr>
        <w:t>machines,</w:t>
      </w:r>
      <w:r w:rsidR="00FF6E4B">
        <w:rPr>
          <w:rFonts w:ascii="Arial" w:hAnsi="Arial" w:cs="Arial"/>
          <w:color w:val="333333"/>
          <w:sz w:val="22"/>
          <w:szCs w:val="22"/>
          <w:shd w:val="clear" w:color="auto" w:fill="FFFFFF"/>
        </w:rPr>
        <w:t xml:space="preserve"> and sensors</w:t>
      </w:r>
      <w:r w:rsidR="00AD5838">
        <w:rPr>
          <w:rFonts w:ascii="Arial" w:hAnsi="Arial" w:cs="Arial"/>
          <w:color w:val="333333"/>
          <w:sz w:val="22"/>
          <w:szCs w:val="22"/>
          <w:shd w:val="clear" w:color="auto" w:fill="FFFFFF"/>
        </w:rPr>
        <w:t xml:space="preserve">. </w:t>
      </w:r>
      <w:r w:rsidR="00A932C6">
        <w:rPr>
          <w:rFonts w:ascii="Arial" w:hAnsi="Arial" w:cs="Arial"/>
          <w:color w:val="333333"/>
          <w:sz w:val="22"/>
          <w:szCs w:val="22"/>
          <w:shd w:val="clear" w:color="auto" w:fill="FFFFFF"/>
        </w:rPr>
        <w:t xml:space="preserve">The modern </w:t>
      </w:r>
      <w:r w:rsidR="00790318">
        <w:rPr>
          <w:rFonts w:ascii="Arial" w:hAnsi="Arial" w:cs="Arial"/>
          <w:color w:val="333333"/>
          <w:sz w:val="22"/>
          <w:szCs w:val="22"/>
          <w:shd w:val="clear" w:color="auto" w:fill="FFFFFF"/>
        </w:rPr>
        <w:t>agriculture now operate</w:t>
      </w:r>
      <w:r w:rsidR="00E802A0">
        <w:rPr>
          <w:rFonts w:ascii="Arial" w:hAnsi="Arial" w:cs="Arial"/>
          <w:color w:val="333333"/>
          <w:sz w:val="22"/>
          <w:szCs w:val="22"/>
          <w:shd w:val="clear" w:color="auto" w:fill="FFFFFF"/>
        </w:rPr>
        <w:t>s</w:t>
      </w:r>
      <w:r w:rsidR="00790318">
        <w:rPr>
          <w:rFonts w:ascii="Arial" w:hAnsi="Arial" w:cs="Arial"/>
          <w:color w:val="333333"/>
          <w:sz w:val="22"/>
          <w:szCs w:val="22"/>
          <w:shd w:val="clear" w:color="auto" w:fill="FFFFFF"/>
        </w:rPr>
        <w:t xml:space="preserve"> a sophist</w:t>
      </w:r>
      <w:r w:rsidR="00B00E08">
        <w:rPr>
          <w:rFonts w:ascii="Arial" w:hAnsi="Arial" w:cs="Arial"/>
          <w:color w:val="333333"/>
          <w:sz w:val="22"/>
          <w:szCs w:val="22"/>
          <w:shd w:val="clear" w:color="auto" w:fill="FFFFFF"/>
        </w:rPr>
        <w:t xml:space="preserve">icated way on gathering data and </w:t>
      </w:r>
      <w:r w:rsidR="00A840EC">
        <w:rPr>
          <w:rFonts w:ascii="Arial" w:hAnsi="Arial" w:cs="Arial"/>
          <w:color w:val="333333"/>
          <w:sz w:val="22"/>
          <w:szCs w:val="22"/>
          <w:shd w:val="clear" w:color="auto" w:fill="FFFFFF"/>
        </w:rPr>
        <w:t>using it to the betterment of the farmers and their surroundings.</w:t>
      </w:r>
      <w:r w:rsidR="00782294">
        <w:rPr>
          <w:rFonts w:ascii="Arial" w:hAnsi="Arial" w:cs="Arial"/>
          <w:color w:val="333333"/>
          <w:sz w:val="22"/>
          <w:szCs w:val="22"/>
          <w:shd w:val="clear" w:color="auto" w:fill="FFFFFF"/>
        </w:rPr>
        <w:t xml:space="preserve"> </w:t>
      </w:r>
      <w:r w:rsidR="00B53D34">
        <w:rPr>
          <w:rFonts w:ascii="Arial" w:hAnsi="Arial" w:cs="Arial"/>
          <w:color w:val="333333"/>
          <w:sz w:val="22"/>
          <w:szCs w:val="22"/>
          <w:shd w:val="clear" w:color="auto" w:fill="FFFFFF"/>
        </w:rPr>
        <w:t xml:space="preserve">These </w:t>
      </w:r>
      <w:r w:rsidR="0033429D">
        <w:rPr>
          <w:rFonts w:ascii="Arial" w:hAnsi="Arial" w:cs="Arial"/>
          <w:color w:val="333333"/>
          <w:sz w:val="22"/>
          <w:szCs w:val="22"/>
          <w:shd w:val="clear" w:color="auto" w:fill="FFFFFF"/>
        </w:rPr>
        <w:t>modern-day</w:t>
      </w:r>
      <w:r w:rsidR="00E802A0">
        <w:rPr>
          <w:rFonts w:ascii="Arial" w:hAnsi="Arial" w:cs="Arial"/>
          <w:color w:val="333333"/>
          <w:sz w:val="22"/>
          <w:szCs w:val="22"/>
          <w:shd w:val="clear" w:color="auto" w:fill="FFFFFF"/>
        </w:rPr>
        <w:t xml:space="preserve"> </w:t>
      </w:r>
      <w:r w:rsidR="00B53D34">
        <w:rPr>
          <w:rFonts w:ascii="Arial" w:hAnsi="Arial" w:cs="Arial"/>
          <w:color w:val="333333"/>
          <w:sz w:val="22"/>
          <w:szCs w:val="22"/>
          <w:shd w:val="clear" w:color="auto" w:fill="FFFFFF"/>
        </w:rPr>
        <w:t xml:space="preserve">technologies </w:t>
      </w:r>
      <w:r w:rsidR="00F33E3E">
        <w:rPr>
          <w:rFonts w:ascii="Arial" w:hAnsi="Arial" w:cs="Arial"/>
          <w:color w:val="333333"/>
          <w:sz w:val="22"/>
          <w:szCs w:val="22"/>
          <w:shd w:val="clear" w:color="auto" w:fill="FFFFFF"/>
        </w:rPr>
        <w:t>use</w:t>
      </w:r>
      <w:r w:rsidR="00B53D34">
        <w:rPr>
          <w:rFonts w:ascii="Arial" w:hAnsi="Arial" w:cs="Arial"/>
          <w:color w:val="333333"/>
          <w:sz w:val="22"/>
          <w:szCs w:val="22"/>
          <w:shd w:val="clear" w:color="auto" w:fill="FFFFFF"/>
        </w:rPr>
        <w:t xml:space="preserve"> </w:t>
      </w:r>
      <w:r w:rsidR="00CC4088">
        <w:rPr>
          <w:rFonts w:ascii="Arial" w:hAnsi="Arial" w:cs="Arial"/>
          <w:color w:val="333333"/>
          <w:sz w:val="22"/>
          <w:szCs w:val="22"/>
          <w:shd w:val="clear" w:color="auto" w:fill="FFFFFF"/>
        </w:rPr>
        <w:t>robots, temperature and moisture sensors</w:t>
      </w:r>
      <w:r w:rsidR="00BE11AA">
        <w:rPr>
          <w:rFonts w:ascii="Arial" w:hAnsi="Arial" w:cs="Arial"/>
          <w:color w:val="333333"/>
          <w:sz w:val="22"/>
          <w:szCs w:val="22"/>
          <w:shd w:val="clear" w:color="auto" w:fill="FFFFFF"/>
        </w:rPr>
        <w:t xml:space="preserve"> and global positioning systems (GPS</w:t>
      </w:r>
      <w:r w:rsidR="00E802A0">
        <w:rPr>
          <w:rFonts w:ascii="Arial" w:hAnsi="Arial" w:cs="Arial"/>
          <w:color w:val="333333"/>
          <w:sz w:val="22"/>
          <w:szCs w:val="22"/>
          <w:shd w:val="clear" w:color="auto" w:fill="FFFFFF"/>
        </w:rPr>
        <w:t>) technology</w:t>
      </w:r>
      <w:r>
        <w:rPr>
          <w:rFonts w:ascii="Arial" w:hAnsi="Arial" w:cs="Arial"/>
          <w:color w:val="333333"/>
          <w:sz w:val="22"/>
          <w:szCs w:val="22"/>
          <w:shd w:val="clear" w:color="auto" w:fill="FFFFFF"/>
        </w:rPr>
        <w:t xml:space="preserve"> mentioned by USDA (2021)</w:t>
      </w:r>
      <w:r w:rsidR="00E802A0">
        <w:rPr>
          <w:rFonts w:ascii="Arial" w:hAnsi="Arial" w:cs="Arial"/>
          <w:color w:val="333333"/>
          <w:sz w:val="22"/>
          <w:szCs w:val="22"/>
          <w:shd w:val="clear" w:color="auto" w:fill="FFFFFF"/>
        </w:rPr>
        <w:t xml:space="preserve">. </w:t>
      </w:r>
      <w:r w:rsidR="00782294">
        <w:rPr>
          <w:rFonts w:ascii="Arial" w:hAnsi="Arial" w:cs="Arial"/>
          <w:color w:val="333333"/>
          <w:sz w:val="22"/>
          <w:szCs w:val="22"/>
          <w:shd w:val="clear" w:color="auto" w:fill="FFFFFF"/>
        </w:rPr>
        <w:t xml:space="preserve">By implementing these </w:t>
      </w:r>
      <w:r w:rsidR="00E34633">
        <w:rPr>
          <w:rFonts w:ascii="Arial" w:hAnsi="Arial" w:cs="Arial"/>
          <w:color w:val="333333"/>
          <w:sz w:val="22"/>
          <w:szCs w:val="22"/>
          <w:shd w:val="clear" w:color="auto" w:fill="FFFFFF"/>
        </w:rPr>
        <w:t xml:space="preserve">advanced </w:t>
      </w:r>
      <w:r w:rsidR="00F832C2">
        <w:rPr>
          <w:rFonts w:ascii="Arial" w:hAnsi="Arial" w:cs="Arial"/>
          <w:color w:val="333333"/>
          <w:sz w:val="22"/>
          <w:szCs w:val="22"/>
          <w:shd w:val="clear" w:color="auto" w:fill="FFFFFF"/>
        </w:rPr>
        <w:t>technologies</w:t>
      </w:r>
      <w:r w:rsidR="00E34633">
        <w:rPr>
          <w:rFonts w:ascii="Arial" w:hAnsi="Arial" w:cs="Arial"/>
          <w:color w:val="333333"/>
          <w:sz w:val="22"/>
          <w:szCs w:val="22"/>
          <w:shd w:val="clear" w:color="auto" w:fill="FFFFFF"/>
        </w:rPr>
        <w:t xml:space="preserve"> farmers</w:t>
      </w:r>
      <w:r w:rsidR="0038259A">
        <w:rPr>
          <w:rFonts w:ascii="Arial" w:hAnsi="Arial" w:cs="Arial"/>
          <w:color w:val="333333"/>
          <w:sz w:val="22"/>
          <w:szCs w:val="22"/>
          <w:shd w:val="clear" w:color="auto" w:fill="FFFFFF"/>
        </w:rPr>
        <w:t xml:space="preserve"> can</w:t>
      </w:r>
      <w:r w:rsidR="00E34633">
        <w:rPr>
          <w:rFonts w:ascii="Arial" w:hAnsi="Arial" w:cs="Arial"/>
          <w:color w:val="333333"/>
          <w:sz w:val="22"/>
          <w:szCs w:val="22"/>
          <w:shd w:val="clear" w:color="auto" w:fill="FFFFFF"/>
        </w:rPr>
        <w:t xml:space="preserve"> be more efficient</w:t>
      </w:r>
      <w:r w:rsidR="00F832C2">
        <w:rPr>
          <w:rFonts w:ascii="Arial" w:hAnsi="Arial" w:cs="Arial"/>
          <w:color w:val="333333"/>
          <w:sz w:val="22"/>
          <w:szCs w:val="22"/>
          <w:shd w:val="clear" w:color="auto" w:fill="FFFFFF"/>
        </w:rPr>
        <w:t xml:space="preserve"> </w:t>
      </w:r>
      <w:r w:rsidR="0033429D">
        <w:rPr>
          <w:rFonts w:ascii="Arial" w:hAnsi="Arial" w:cs="Arial"/>
          <w:color w:val="333333"/>
          <w:sz w:val="22"/>
          <w:szCs w:val="22"/>
          <w:shd w:val="clear" w:color="auto" w:fill="FFFFFF"/>
        </w:rPr>
        <w:t xml:space="preserve">and streamline their business for more profitability by being safer. </w:t>
      </w:r>
      <w:r w:rsidR="008D3240">
        <w:rPr>
          <w:rFonts w:ascii="Arial" w:hAnsi="Arial" w:cs="Arial"/>
          <w:color w:val="333333"/>
          <w:sz w:val="22"/>
          <w:szCs w:val="22"/>
          <w:shd w:val="clear" w:color="auto" w:fill="FFFFFF"/>
        </w:rPr>
        <w:t>Analysing</w:t>
      </w:r>
      <w:r w:rsidR="00921CB9">
        <w:rPr>
          <w:rFonts w:ascii="Arial" w:hAnsi="Arial" w:cs="Arial"/>
          <w:color w:val="333333"/>
          <w:sz w:val="22"/>
          <w:szCs w:val="22"/>
          <w:shd w:val="clear" w:color="auto" w:fill="FFFFFF"/>
        </w:rPr>
        <w:t xml:space="preserve"> the </w:t>
      </w:r>
      <w:r w:rsidR="0029783E">
        <w:rPr>
          <w:rFonts w:ascii="Arial" w:hAnsi="Arial" w:cs="Arial"/>
          <w:color w:val="333333"/>
          <w:sz w:val="22"/>
          <w:szCs w:val="22"/>
          <w:shd w:val="clear" w:color="auto" w:fill="FFFFFF"/>
        </w:rPr>
        <w:t>technology</w:t>
      </w:r>
      <w:r w:rsidR="000B1961">
        <w:rPr>
          <w:rFonts w:ascii="Arial" w:hAnsi="Arial" w:cs="Arial"/>
          <w:color w:val="333333"/>
          <w:sz w:val="22"/>
          <w:szCs w:val="22"/>
          <w:shd w:val="clear" w:color="auto" w:fill="FFFFFF"/>
        </w:rPr>
        <w:t xml:space="preserve"> that</w:t>
      </w:r>
      <w:r w:rsidR="0029783E">
        <w:rPr>
          <w:rFonts w:ascii="Arial" w:hAnsi="Arial" w:cs="Arial"/>
          <w:color w:val="333333"/>
          <w:sz w:val="22"/>
          <w:szCs w:val="22"/>
          <w:shd w:val="clear" w:color="auto" w:fill="FFFFFF"/>
        </w:rPr>
        <w:t xml:space="preserve"> </w:t>
      </w:r>
      <w:r w:rsidR="002E6291">
        <w:rPr>
          <w:rFonts w:ascii="Arial" w:hAnsi="Arial" w:cs="Arial"/>
          <w:color w:val="333333"/>
          <w:sz w:val="22"/>
          <w:szCs w:val="22"/>
          <w:shd w:val="clear" w:color="auto" w:fill="FFFFFF"/>
        </w:rPr>
        <w:t>John Deere</w:t>
      </w:r>
      <w:r w:rsidR="0029783E">
        <w:rPr>
          <w:rFonts w:ascii="Arial" w:hAnsi="Arial" w:cs="Arial"/>
          <w:color w:val="333333"/>
          <w:sz w:val="22"/>
          <w:szCs w:val="22"/>
          <w:shd w:val="clear" w:color="auto" w:fill="FFFFFF"/>
        </w:rPr>
        <w:t xml:space="preserve"> use </w:t>
      </w:r>
      <w:r w:rsidR="002E6291">
        <w:rPr>
          <w:rFonts w:ascii="Arial" w:hAnsi="Arial" w:cs="Arial"/>
          <w:color w:val="333333"/>
          <w:sz w:val="22"/>
          <w:szCs w:val="22"/>
          <w:shd w:val="clear" w:color="auto" w:fill="FFFFFF"/>
        </w:rPr>
        <w:t>with</w:t>
      </w:r>
      <w:r w:rsidR="0029783E">
        <w:rPr>
          <w:rFonts w:ascii="Arial" w:hAnsi="Arial" w:cs="Arial"/>
          <w:color w:val="333333"/>
          <w:sz w:val="22"/>
          <w:szCs w:val="22"/>
          <w:shd w:val="clear" w:color="auto" w:fill="FFFFFF"/>
        </w:rPr>
        <w:t xml:space="preserve"> sensors </w:t>
      </w:r>
      <w:r w:rsidR="000B1961">
        <w:rPr>
          <w:rFonts w:ascii="Arial" w:hAnsi="Arial" w:cs="Arial"/>
          <w:color w:val="333333"/>
          <w:sz w:val="22"/>
          <w:szCs w:val="22"/>
          <w:shd w:val="clear" w:color="auto" w:fill="FFFFFF"/>
        </w:rPr>
        <w:t xml:space="preserve">on a huge scale </w:t>
      </w:r>
      <w:r w:rsidR="0029783E">
        <w:rPr>
          <w:rFonts w:ascii="Arial" w:hAnsi="Arial" w:cs="Arial"/>
          <w:color w:val="333333"/>
          <w:sz w:val="22"/>
          <w:szCs w:val="22"/>
          <w:shd w:val="clear" w:color="auto" w:fill="FFFFFF"/>
        </w:rPr>
        <w:t>to gather data</w:t>
      </w:r>
      <w:r w:rsidR="002E6291">
        <w:rPr>
          <w:rFonts w:ascii="Arial" w:hAnsi="Arial" w:cs="Arial"/>
          <w:color w:val="333333"/>
          <w:sz w:val="22"/>
          <w:szCs w:val="22"/>
          <w:shd w:val="clear" w:color="auto" w:fill="FFFFFF"/>
        </w:rPr>
        <w:t>,</w:t>
      </w:r>
      <w:r w:rsidR="0029783E">
        <w:rPr>
          <w:rFonts w:ascii="Arial" w:hAnsi="Arial" w:cs="Arial"/>
          <w:color w:val="333333"/>
          <w:sz w:val="22"/>
          <w:szCs w:val="22"/>
          <w:shd w:val="clear" w:color="auto" w:fill="FFFFFF"/>
        </w:rPr>
        <w:t xml:space="preserve"> the company is using</w:t>
      </w:r>
      <w:r w:rsidR="00CA2C04">
        <w:rPr>
          <w:rFonts w:ascii="Arial" w:hAnsi="Arial" w:cs="Arial"/>
          <w:color w:val="333333"/>
          <w:sz w:val="22"/>
          <w:szCs w:val="22"/>
          <w:shd w:val="clear" w:color="auto" w:fill="FFFFFF"/>
        </w:rPr>
        <w:t xml:space="preserve"> Business Information Systems</w:t>
      </w:r>
      <w:r w:rsidR="002E6291">
        <w:rPr>
          <w:rFonts w:ascii="Arial" w:hAnsi="Arial" w:cs="Arial"/>
          <w:color w:val="333333"/>
          <w:sz w:val="22"/>
          <w:szCs w:val="22"/>
          <w:shd w:val="clear" w:color="auto" w:fill="FFFFFF"/>
        </w:rPr>
        <w:t xml:space="preserve"> (BIS). </w:t>
      </w:r>
      <w:r w:rsidR="003449BC">
        <w:rPr>
          <w:rFonts w:ascii="Arial" w:hAnsi="Arial" w:cs="Arial"/>
          <w:color w:val="333333"/>
          <w:sz w:val="22"/>
          <w:szCs w:val="22"/>
          <w:shd w:val="clear" w:color="auto" w:fill="FFFFFF"/>
        </w:rPr>
        <w:t xml:space="preserve">This system helps </w:t>
      </w:r>
      <w:r w:rsidR="005E715C">
        <w:rPr>
          <w:rFonts w:ascii="Arial" w:hAnsi="Arial" w:cs="Arial"/>
          <w:color w:val="333333"/>
          <w:sz w:val="22"/>
          <w:szCs w:val="22"/>
          <w:shd w:val="clear" w:color="auto" w:fill="FFFFFF"/>
        </w:rPr>
        <w:t xml:space="preserve">managers in organizations even on the global scale </w:t>
      </w:r>
      <w:r w:rsidR="006D0FA8">
        <w:rPr>
          <w:rFonts w:ascii="Arial" w:hAnsi="Arial" w:cs="Arial"/>
          <w:color w:val="333333"/>
          <w:sz w:val="22"/>
          <w:szCs w:val="22"/>
          <w:shd w:val="clear" w:color="auto" w:fill="FFFFFF"/>
        </w:rPr>
        <w:t xml:space="preserve">that may affect millions of people. </w:t>
      </w:r>
    </w:p>
    <w:p w14:paraId="23EABBB9" w14:textId="4AFCFC70" w:rsidR="005E05EA" w:rsidRDefault="00E51476" w:rsidP="000E4393">
      <w:pPr>
        <w:spacing w:line="360" w:lineRule="auto"/>
        <w:rPr>
          <w:rFonts w:ascii="Arial" w:hAnsi="Arial" w:cs="Arial"/>
          <w:color w:val="333333"/>
          <w:sz w:val="22"/>
          <w:szCs w:val="22"/>
          <w:shd w:val="clear" w:color="auto" w:fill="FFFFFF"/>
        </w:rPr>
      </w:pPr>
      <w:r>
        <w:rPr>
          <w:rFonts w:ascii="Arial" w:hAnsi="Arial" w:cs="Arial"/>
          <w:noProof/>
          <w:color w:val="333333"/>
          <w:sz w:val="22"/>
          <w:szCs w:val="22"/>
          <w:shd w:val="clear" w:color="auto" w:fill="FFFFFF"/>
        </w:rPr>
        <w:drawing>
          <wp:anchor distT="0" distB="0" distL="114300" distR="114300" simplePos="0" relativeHeight="251648000" behindDoc="0" locked="0" layoutInCell="1" allowOverlap="1" wp14:anchorId="58CC5D95" wp14:editId="28EEA7DA">
            <wp:simplePos x="0" y="0"/>
            <wp:positionH relativeFrom="margin">
              <wp:posOffset>2844800</wp:posOffset>
            </wp:positionH>
            <wp:positionV relativeFrom="paragraph">
              <wp:posOffset>367030</wp:posOffset>
            </wp:positionV>
            <wp:extent cx="3043555" cy="2186940"/>
            <wp:effectExtent l="0" t="0" r="4445" b="3810"/>
            <wp:wrapThrough wrapText="bothSides">
              <wp:wrapPolygon edited="0">
                <wp:start x="0" y="0"/>
                <wp:lineTo x="0" y="21449"/>
                <wp:lineTo x="21496" y="21449"/>
                <wp:lineTo x="21496" y="0"/>
                <wp:lineTo x="0" y="0"/>
              </wp:wrapPolygon>
            </wp:wrapThrough>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3555" cy="2186940"/>
                    </a:xfrm>
                    <a:prstGeom prst="rect">
                      <a:avLst/>
                    </a:prstGeom>
                  </pic:spPr>
                </pic:pic>
              </a:graphicData>
            </a:graphic>
            <wp14:sizeRelH relativeFrom="margin">
              <wp14:pctWidth>0</wp14:pctWidth>
            </wp14:sizeRelH>
            <wp14:sizeRelV relativeFrom="margin">
              <wp14:pctHeight>0</wp14:pctHeight>
            </wp14:sizeRelV>
          </wp:anchor>
        </w:drawing>
      </w:r>
    </w:p>
    <w:p w14:paraId="69F06761" w14:textId="187B3DC2" w:rsidR="00A932C6" w:rsidRDefault="00E51476" w:rsidP="000E4393">
      <w:pPr>
        <w:spacing w:line="360" w:lineRule="auto"/>
        <w:rPr>
          <w:rFonts w:ascii="Arial" w:hAnsi="Arial" w:cs="Arial"/>
          <w:color w:val="333333"/>
          <w:sz w:val="22"/>
          <w:szCs w:val="22"/>
          <w:shd w:val="clear" w:color="auto" w:fill="FFFFFF"/>
        </w:rPr>
      </w:pPr>
      <w:r>
        <w:rPr>
          <w:rFonts w:ascii="Arial" w:hAnsi="Arial" w:cs="Arial"/>
          <w:noProof/>
          <w:color w:val="333333"/>
          <w:sz w:val="22"/>
          <w:szCs w:val="22"/>
          <w:shd w:val="clear" w:color="auto" w:fill="FFFFFF"/>
        </w:rPr>
        <w:drawing>
          <wp:anchor distT="0" distB="0" distL="114300" distR="114300" simplePos="0" relativeHeight="251650048" behindDoc="0" locked="0" layoutInCell="1" allowOverlap="1" wp14:anchorId="01D67789" wp14:editId="249B1CE4">
            <wp:simplePos x="0" y="0"/>
            <wp:positionH relativeFrom="column">
              <wp:posOffset>5977</wp:posOffset>
            </wp:positionH>
            <wp:positionV relativeFrom="paragraph">
              <wp:posOffset>36157</wp:posOffset>
            </wp:positionV>
            <wp:extent cx="2550160" cy="2449830"/>
            <wp:effectExtent l="0" t="0" r="2540" b="7620"/>
            <wp:wrapThrough wrapText="bothSides">
              <wp:wrapPolygon edited="0">
                <wp:start x="0" y="0"/>
                <wp:lineTo x="0" y="21499"/>
                <wp:lineTo x="21460" y="21499"/>
                <wp:lineTo x="21460"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50160" cy="2449830"/>
                    </a:xfrm>
                    <a:prstGeom prst="rect">
                      <a:avLst/>
                    </a:prstGeom>
                  </pic:spPr>
                </pic:pic>
              </a:graphicData>
            </a:graphic>
          </wp:anchor>
        </w:drawing>
      </w:r>
    </w:p>
    <w:p w14:paraId="0CBE196C" w14:textId="77777777" w:rsidR="00F11B1F" w:rsidRDefault="00771D6D">
      <w:pPr>
        <w:spacing w:after="160" w:line="259" w:lineRule="auto"/>
        <w:jc w:val="left"/>
        <w:rPr>
          <w:rFonts w:ascii="Arial" w:hAnsi="Arial" w:cs="Arial"/>
          <w:color w:val="333333"/>
          <w:sz w:val="22"/>
          <w:szCs w:val="22"/>
          <w:shd w:val="clear" w:color="auto" w:fill="FFFFFF"/>
        </w:rPr>
      </w:pPr>
      <w:r>
        <w:rPr>
          <w:rFonts w:ascii="Arial" w:hAnsi="Arial" w:cs="Arial"/>
          <w:color w:val="333333"/>
          <w:sz w:val="22"/>
          <w:szCs w:val="22"/>
          <w:shd w:val="clear" w:color="auto" w:fill="FFFFFF"/>
        </w:rPr>
        <w:t>Fig 2.                                                                           Fig 3</w:t>
      </w:r>
      <w:r w:rsidR="00A964D9">
        <w:rPr>
          <w:rFonts w:ascii="Arial" w:hAnsi="Arial" w:cs="Arial"/>
          <w:color w:val="333333"/>
          <w:sz w:val="22"/>
          <w:szCs w:val="22"/>
          <w:shd w:val="clear" w:color="auto" w:fill="FFFFFF"/>
        </w:rPr>
        <w:t xml:space="preserve"> </w:t>
      </w:r>
    </w:p>
    <w:p w14:paraId="3D1CE77B" w14:textId="13961880" w:rsidR="00F11B1F" w:rsidRDefault="00F11B1F">
      <w:pPr>
        <w:spacing w:after="160" w:line="259" w:lineRule="auto"/>
        <w:jc w:val="left"/>
        <w:rPr>
          <w:rFonts w:ascii="Arial" w:hAnsi="Arial" w:cs="Arial"/>
          <w:color w:val="333333"/>
          <w:sz w:val="22"/>
          <w:szCs w:val="22"/>
          <w:shd w:val="clear" w:color="auto" w:fill="FFFFFF"/>
        </w:rPr>
      </w:pPr>
    </w:p>
    <w:p w14:paraId="0036AD03" w14:textId="77777777" w:rsidR="00C60383" w:rsidRDefault="00C60383">
      <w:pPr>
        <w:spacing w:after="160" w:line="259" w:lineRule="auto"/>
        <w:jc w:val="left"/>
        <w:rPr>
          <w:rFonts w:ascii="Arial" w:hAnsi="Arial" w:cs="Arial"/>
          <w:color w:val="333333"/>
          <w:sz w:val="22"/>
          <w:szCs w:val="22"/>
          <w:shd w:val="clear" w:color="auto" w:fill="FFFFFF"/>
        </w:rPr>
      </w:pPr>
    </w:p>
    <w:p w14:paraId="4D2D1A23" w14:textId="3C2AFF8A" w:rsidR="00863FC8" w:rsidRDefault="008029F6">
      <w:pPr>
        <w:spacing w:after="160" w:line="259" w:lineRule="auto"/>
        <w:jc w:val="left"/>
        <w:rPr>
          <w:rFonts w:ascii="Arial" w:hAnsi="Arial" w:cs="Arial"/>
          <w:color w:val="333333"/>
          <w:sz w:val="22"/>
          <w:szCs w:val="22"/>
          <w:shd w:val="clear" w:color="auto" w:fill="FFFFFF"/>
        </w:rPr>
      </w:pPr>
      <w:proofErr w:type="spellStart"/>
      <w:r>
        <w:rPr>
          <w:rFonts w:ascii="Arial" w:hAnsi="Arial" w:cs="Arial"/>
          <w:color w:val="333333"/>
          <w:sz w:val="22"/>
          <w:szCs w:val="22"/>
          <w:shd w:val="clear" w:color="auto" w:fill="FFFFFF"/>
        </w:rPr>
        <w:t>Jahmy</w:t>
      </w:r>
      <w:proofErr w:type="spellEnd"/>
      <w:r>
        <w:rPr>
          <w:rFonts w:ascii="Arial" w:hAnsi="Arial" w:cs="Arial"/>
          <w:color w:val="333333"/>
          <w:sz w:val="22"/>
          <w:szCs w:val="22"/>
          <w:shd w:val="clear" w:color="auto" w:fill="FFFFFF"/>
        </w:rPr>
        <w:t xml:space="preserve"> Hindman the CEO of John Deere comments </w:t>
      </w:r>
      <w:r w:rsidR="00925B64">
        <w:rPr>
          <w:rFonts w:ascii="Arial" w:hAnsi="Arial" w:cs="Arial"/>
          <w:color w:val="333333"/>
          <w:sz w:val="22"/>
          <w:szCs w:val="22"/>
          <w:shd w:val="clear" w:color="auto" w:fill="FFFFFF"/>
        </w:rPr>
        <w:t>to Patel (</w:t>
      </w:r>
      <w:r w:rsidR="00351085">
        <w:rPr>
          <w:rFonts w:ascii="Arial" w:hAnsi="Arial" w:cs="Arial"/>
          <w:color w:val="333333"/>
          <w:sz w:val="22"/>
          <w:szCs w:val="22"/>
          <w:shd w:val="clear" w:color="auto" w:fill="FFFFFF"/>
        </w:rPr>
        <w:t xml:space="preserve">2021) </w:t>
      </w:r>
      <w:r w:rsidR="00493EC1">
        <w:rPr>
          <w:rFonts w:ascii="Arial" w:hAnsi="Arial" w:cs="Arial"/>
          <w:color w:val="333333"/>
          <w:sz w:val="22"/>
          <w:szCs w:val="22"/>
          <w:shd w:val="clear" w:color="auto" w:fill="FFFFFF"/>
        </w:rPr>
        <w:t>that their tractors and machines gather and collect various data</w:t>
      </w:r>
      <w:r w:rsidR="00757FB2">
        <w:rPr>
          <w:rFonts w:ascii="Arial" w:hAnsi="Arial" w:cs="Arial"/>
          <w:color w:val="333333"/>
          <w:sz w:val="22"/>
          <w:szCs w:val="22"/>
          <w:shd w:val="clear" w:color="auto" w:fill="FFFFFF"/>
        </w:rPr>
        <w:t xml:space="preserve">. Data </w:t>
      </w:r>
      <w:r w:rsidR="00D50013">
        <w:rPr>
          <w:rFonts w:ascii="Arial" w:hAnsi="Arial" w:cs="Arial"/>
          <w:color w:val="333333"/>
          <w:sz w:val="22"/>
          <w:szCs w:val="22"/>
          <w:shd w:val="clear" w:color="auto" w:fill="FFFFFF"/>
        </w:rPr>
        <w:t xml:space="preserve">is </w:t>
      </w:r>
      <w:r w:rsidR="00DA727A">
        <w:rPr>
          <w:rFonts w:ascii="Arial" w:hAnsi="Arial" w:cs="Arial"/>
          <w:color w:val="333333"/>
          <w:sz w:val="22"/>
          <w:szCs w:val="22"/>
          <w:shd w:val="clear" w:color="auto" w:fill="FFFFFF"/>
        </w:rPr>
        <w:t>continually</w:t>
      </w:r>
      <w:r w:rsidR="00E25A50">
        <w:rPr>
          <w:rFonts w:ascii="Arial" w:hAnsi="Arial" w:cs="Arial"/>
          <w:color w:val="333333"/>
          <w:sz w:val="22"/>
          <w:szCs w:val="22"/>
          <w:shd w:val="clear" w:color="auto" w:fill="FFFFFF"/>
        </w:rPr>
        <w:t xml:space="preserve"> being</w:t>
      </w:r>
      <w:r w:rsidR="00DA727A">
        <w:rPr>
          <w:rFonts w:ascii="Arial" w:hAnsi="Arial" w:cs="Arial"/>
          <w:color w:val="333333"/>
          <w:sz w:val="22"/>
          <w:szCs w:val="22"/>
          <w:shd w:val="clear" w:color="auto" w:fill="FFFFFF"/>
        </w:rPr>
        <w:t xml:space="preserve"> </w:t>
      </w:r>
      <w:r w:rsidR="00DE700F">
        <w:rPr>
          <w:rFonts w:ascii="Arial" w:hAnsi="Arial" w:cs="Arial"/>
          <w:color w:val="333333"/>
          <w:sz w:val="22"/>
          <w:szCs w:val="22"/>
          <w:shd w:val="clear" w:color="auto" w:fill="FFFFFF"/>
        </w:rPr>
        <w:t>gather</w:t>
      </w:r>
      <w:r w:rsidR="00E25A50">
        <w:rPr>
          <w:rFonts w:ascii="Arial" w:hAnsi="Arial" w:cs="Arial"/>
          <w:color w:val="333333"/>
          <w:sz w:val="22"/>
          <w:szCs w:val="22"/>
          <w:shd w:val="clear" w:color="auto" w:fill="FFFFFF"/>
        </w:rPr>
        <w:t>ed</w:t>
      </w:r>
      <w:r w:rsidR="00DA727A">
        <w:rPr>
          <w:rFonts w:ascii="Arial" w:hAnsi="Arial" w:cs="Arial"/>
          <w:color w:val="333333"/>
          <w:sz w:val="22"/>
          <w:szCs w:val="22"/>
          <w:shd w:val="clear" w:color="auto" w:fill="FFFFFF"/>
        </w:rPr>
        <w:t xml:space="preserve"> from the </w:t>
      </w:r>
      <w:r w:rsidR="00DE700F">
        <w:rPr>
          <w:rFonts w:ascii="Arial" w:hAnsi="Arial" w:cs="Arial"/>
          <w:color w:val="333333"/>
          <w:sz w:val="22"/>
          <w:szCs w:val="22"/>
          <w:shd w:val="clear" w:color="auto" w:fill="FFFFFF"/>
        </w:rPr>
        <w:t>tractor</w:t>
      </w:r>
      <w:r w:rsidR="00E25A50">
        <w:rPr>
          <w:rFonts w:ascii="Arial" w:hAnsi="Arial" w:cs="Arial"/>
          <w:color w:val="333333"/>
          <w:sz w:val="22"/>
          <w:szCs w:val="22"/>
          <w:shd w:val="clear" w:color="auto" w:fill="FFFFFF"/>
        </w:rPr>
        <w:t>,</w:t>
      </w:r>
      <w:r w:rsidR="00DE700F">
        <w:rPr>
          <w:rFonts w:ascii="Arial" w:hAnsi="Arial" w:cs="Arial"/>
          <w:color w:val="333333"/>
          <w:sz w:val="22"/>
          <w:szCs w:val="22"/>
          <w:shd w:val="clear" w:color="auto" w:fill="FFFFFF"/>
        </w:rPr>
        <w:t xml:space="preserve"> </w:t>
      </w:r>
      <w:r w:rsidR="006D1096">
        <w:rPr>
          <w:rFonts w:ascii="Arial" w:hAnsi="Arial" w:cs="Arial"/>
          <w:color w:val="333333"/>
          <w:sz w:val="22"/>
          <w:szCs w:val="22"/>
          <w:shd w:val="clear" w:color="auto" w:fill="FFFFFF"/>
        </w:rPr>
        <w:t xml:space="preserve">planters and other machinery </w:t>
      </w:r>
      <w:r w:rsidR="006504A2">
        <w:rPr>
          <w:rFonts w:ascii="Arial" w:hAnsi="Arial" w:cs="Arial"/>
          <w:color w:val="333333"/>
          <w:sz w:val="22"/>
          <w:szCs w:val="22"/>
          <w:shd w:val="clear" w:color="auto" w:fill="FFFFFF"/>
        </w:rPr>
        <w:t xml:space="preserve">then </w:t>
      </w:r>
      <w:r w:rsidR="00A7115B">
        <w:rPr>
          <w:rFonts w:ascii="Arial" w:hAnsi="Arial" w:cs="Arial"/>
          <w:color w:val="333333"/>
          <w:sz w:val="22"/>
          <w:szCs w:val="22"/>
          <w:shd w:val="clear" w:color="auto" w:fill="FFFFFF"/>
        </w:rPr>
        <w:t>uploaded to the John Deere</w:t>
      </w:r>
      <w:r w:rsidR="004D57F1">
        <w:rPr>
          <w:rFonts w:ascii="Arial" w:hAnsi="Arial" w:cs="Arial"/>
          <w:color w:val="333333"/>
          <w:sz w:val="22"/>
          <w:szCs w:val="22"/>
          <w:shd w:val="clear" w:color="auto" w:fill="FFFFFF"/>
        </w:rPr>
        <w:t xml:space="preserve"> </w:t>
      </w:r>
      <w:r w:rsidR="00A7115B">
        <w:rPr>
          <w:rFonts w:ascii="Arial" w:hAnsi="Arial" w:cs="Arial"/>
          <w:color w:val="333333"/>
          <w:sz w:val="22"/>
          <w:szCs w:val="22"/>
          <w:shd w:val="clear" w:color="auto" w:fill="FFFFFF"/>
        </w:rPr>
        <w:t>‘cloud’</w:t>
      </w:r>
      <w:r w:rsidR="00671D98">
        <w:rPr>
          <w:rFonts w:ascii="Arial" w:hAnsi="Arial" w:cs="Arial"/>
          <w:color w:val="333333"/>
          <w:sz w:val="22"/>
          <w:szCs w:val="22"/>
          <w:shd w:val="clear" w:color="auto" w:fill="FFFFFF"/>
        </w:rPr>
        <w:t xml:space="preserve"> (just like computers</w:t>
      </w:r>
      <w:r w:rsidR="001516EE">
        <w:rPr>
          <w:rFonts w:ascii="Arial" w:hAnsi="Arial" w:cs="Arial"/>
          <w:color w:val="333333"/>
          <w:sz w:val="22"/>
          <w:szCs w:val="22"/>
          <w:shd w:val="clear" w:color="auto" w:fill="FFFFFF"/>
        </w:rPr>
        <w:t>)</w:t>
      </w:r>
      <w:r w:rsidR="00A7115B">
        <w:rPr>
          <w:rFonts w:ascii="Arial" w:hAnsi="Arial" w:cs="Arial"/>
          <w:color w:val="333333"/>
          <w:sz w:val="22"/>
          <w:szCs w:val="22"/>
          <w:shd w:val="clear" w:color="auto" w:fill="FFFFFF"/>
        </w:rPr>
        <w:t xml:space="preserve"> where the data is stored</w:t>
      </w:r>
      <w:r w:rsidR="001516EE">
        <w:rPr>
          <w:rFonts w:ascii="Arial" w:hAnsi="Arial" w:cs="Arial"/>
          <w:color w:val="333333"/>
          <w:sz w:val="22"/>
          <w:szCs w:val="22"/>
          <w:shd w:val="clear" w:color="auto" w:fill="FFFFFF"/>
        </w:rPr>
        <w:t xml:space="preserve">, then farmers can use this to </w:t>
      </w:r>
      <w:r w:rsidR="00556F53">
        <w:rPr>
          <w:rFonts w:ascii="Arial" w:hAnsi="Arial" w:cs="Arial"/>
          <w:color w:val="333333"/>
          <w:sz w:val="22"/>
          <w:szCs w:val="22"/>
          <w:shd w:val="clear" w:color="auto" w:fill="FFFFFF"/>
        </w:rPr>
        <w:t>as insight</w:t>
      </w:r>
      <w:r w:rsidR="00863FC8">
        <w:rPr>
          <w:rFonts w:ascii="Arial" w:hAnsi="Arial" w:cs="Arial"/>
          <w:color w:val="333333"/>
          <w:sz w:val="22"/>
          <w:szCs w:val="22"/>
          <w:shd w:val="clear" w:color="auto" w:fill="FFFFFF"/>
        </w:rPr>
        <w:t xml:space="preserve"> where it can be accessed via a smart phone or computer. </w:t>
      </w:r>
    </w:p>
    <w:p w14:paraId="2E413AB1" w14:textId="77777777" w:rsidR="00E25A50" w:rsidRDefault="00EA2BEE">
      <w:pPr>
        <w:spacing w:after="160" w:line="259" w:lineRule="auto"/>
        <w:jc w:val="left"/>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   </w:t>
      </w:r>
    </w:p>
    <w:p w14:paraId="0AC07945" w14:textId="5B64940D" w:rsidR="00E25A50" w:rsidRDefault="00E25A50">
      <w:pPr>
        <w:spacing w:after="160" w:line="259" w:lineRule="auto"/>
        <w:jc w:val="left"/>
        <w:rPr>
          <w:rFonts w:ascii="Arial" w:hAnsi="Arial" w:cs="Arial"/>
          <w:color w:val="333333"/>
          <w:sz w:val="22"/>
          <w:szCs w:val="22"/>
          <w:shd w:val="clear" w:color="auto" w:fill="FFFFFF"/>
        </w:rPr>
      </w:pPr>
      <w:bookmarkStart w:id="1" w:name="_Hlk77926313"/>
    </w:p>
    <w:p w14:paraId="3C90A1A5" w14:textId="77777777" w:rsidR="00C60383" w:rsidRDefault="00C60383">
      <w:pPr>
        <w:spacing w:after="160" w:line="259" w:lineRule="auto"/>
        <w:jc w:val="left"/>
        <w:rPr>
          <w:rFonts w:ascii="Arial" w:hAnsi="Arial" w:cs="Arial"/>
          <w:color w:val="333333"/>
          <w:sz w:val="22"/>
          <w:szCs w:val="22"/>
          <w:shd w:val="clear" w:color="auto" w:fill="FFFFFF"/>
        </w:rPr>
      </w:pPr>
    </w:p>
    <w:p w14:paraId="71E3AE01" w14:textId="79DDCB73" w:rsidR="00104EAF" w:rsidRPr="00EA2BEE" w:rsidRDefault="00317DCC">
      <w:pPr>
        <w:spacing w:after="160" w:line="259" w:lineRule="auto"/>
        <w:jc w:val="left"/>
        <w:rPr>
          <w:rFonts w:ascii="Arial" w:hAnsi="Arial" w:cs="Arial"/>
          <w:b/>
          <w:bCs/>
          <w:color w:val="333333"/>
          <w:sz w:val="22"/>
          <w:szCs w:val="22"/>
          <w:shd w:val="clear" w:color="auto" w:fill="FFFFFF"/>
        </w:rPr>
      </w:pPr>
      <w:r>
        <w:rPr>
          <w:rFonts w:ascii="Arial" w:hAnsi="Arial" w:cs="Arial"/>
          <w:b/>
          <w:bCs/>
          <w:color w:val="333333"/>
          <w:sz w:val="22"/>
          <w:szCs w:val="22"/>
          <w:shd w:val="clear" w:color="auto" w:fill="FFFFFF"/>
        </w:rPr>
        <w:t>3.</w:t>
      </w:r>
      <w:r w:rsidR="0078435B" w:rsidRPr="00EA2BEE">
        <w:rPr>
          <w:rFonts w:ascii="Arial" w:hAnsi="Arial" w:cs="Arial"/>
          <w:b/>
          <w:bCs/>
          <w:color w:val="333333"/>
          <w:sz w:val="22"/>
          <w:szCs w:val="22"/>
          <w:shd w:val="clear" w:color="auto" w:fill="FFFFFF"/>
        </w:rPr>
        <w:t xml:space="preserve"> Data Analysis</w:t>
      </w:r>
    </w:p>
    <w:bookmarkEnd w:id="1"/>
    <w:p w14:paraId="2559F685" w14:textId="08011CD3" w:rsidR="00912030" w:rsidRDefault="0057542F">
      <w:pPr>
        <w:spacing w:after="160" w:line="259" w:lineRule="auto"/>
        <w:jc w:val="left"/>
        <w:rPr>
          <w:rFonts w:ascii="Arial" w:hAnsi="Arial" w:cs="Arial"/>
          <w:color w:val="424242"/>
          <w:sz w:val="22"/>
          <w:szCs w:val="22"/>
          <w:shd w:val="clear" w:color="auto" w:fill="FFFFFF"/>
        </w:rPr>
      </w:pPr>
      <w:r>
        <w:rPr>
          <w:rFonts w:ascii="Arial" w:hAnsi="Arial" w:cs="Arial"/>
          <w:color w:val="333333"/>
          <w:sz w:val="22"/>
          <w:szCs w:val="22"/>
          <w:shd w:val="clear" w:color="auto" w:fill="FFFFFF"/>
        </w:rPr>
        <w:t xml:space="preserve">Identifying </w:t>
      </w:r>
      <w:r w:rsidR="00F340DA">
        <w:rPr>
          <w:rFonts w:ascii="Arial" w:hAnsi="Arial" w:cs="Arial"/>
          <w:color w:val="333333"/>
          <w:sz w:val="22"/>
          <w:szCs w:val="22"/>
          <w:shd w:val="clear" w:color="auto" w:fill="FFFFFF"/>
        </w:rPr>
        <w:t xml:space="preserve">data collection according to Patel (2021) </w:t>
      </w:r>
      <w:r>
        <w:rPr>
          <w:rFonts w:ascii="Arial" w:hAnsi="Arial" w:cs="Arial"/>
          <w:color w:val="333333"/>
          <w:sz w:val="22"/>
          <w:szCs w:val="22"/>
          <w:shd w:val="clear" w:color="auto" w:fill="FFFFFF"/>
        </w:rPr>
        <w:t>“</w:t>
      </w:r>
      <w:r w:rsidR="00EB1108">
        <w:rPr>
          <w:rFonts w:ascii="Arial" w:hAnsi="Arial" w:cs="Arial"/>
          <w:color w:val="333333"/>
          <w:sz w:val="22"/>
          <w:szCs w:val="22"/>
          <w:shd w:val="clear" w:color="auto" w:fill="FFFFFF"/>
        </w:rPr>
        <w:t xml:space="preserve">the </w:t>
      </w:r>
      <w:r w:rsidR="009C7DA2" w:rsidRPr="00EB1108">
        <w:rPr>
          <w:rFonts w:ascii="Arial" w:hAnsi="Arial" w:cs="Arial"/>
          <w:color w:val="424242"/>
          <w:sz w:val="22"/>
          <w:szCs w:val="22"/>
          <w:shd w:val="clear" w:color="auto" w:fill="FFFFFF"/>
        </w:rPr>
        <w:t>farmer actually starts at harvest of the previous season, and that’s where the data thread for the next season actually starts</w:t>
      </w:r>
      <w:r>
        <w:rPr>
          <w:rFonts w:ascii="Arial" w:hAnsi="Arial" w:cs="Arial"/>
          <w:color w:val="424242"/>
          <w:sz w:val="22"/>
          <w:szCs w:val="22"/>
          <w:shd w:val="clear" w:color="auto" w:fill="FFFFFF"/>
        </w:rPr>
        <w:t>”</w:t>
      </w:r>
      <w:r w:rsidR="00F340DA">
        <w:rPr>
          <w:rFonts w:ascii="Arial" w:hAnsi="Arial" w:cs="Arial"/>
          <w:color w:val="424242"/>
          <w:sz w:val="22"/>
          <w:szCs w:val="22"/>
          <w:shd w:val="clear" w:color="auto" w:fill="FFFFFF"/>
        </w:rPr>
        <w:t xml:space="preserve">. </w:t>
      </w:r>
      <w:r w:rsidR="00AF1D2C">
        <w:rPr>
          <w:rFonts w:ascii="Arial" w:hAnsi="Arial" w:cs="Arial"/>
          <w:color w:val="424242"/>
          <w:sz w:val="22"/>
          <w:szCs w:val="22"/>
          <w:shd w:val="clear" w:color="auto" w:fill="FFFFFF"/>
        </w:rPr>
        <w:t xml:space="preserve">Whilst the combine harvester is </w:t>
      </w:r>
      <w:r w:rsidR="00F2094E">
        <w:rPr>
          <w:rFonts w:ascii="Arial" w:hAnsi="Arial" w:cs="Arial"/>
          <w:color w:val="424242"/>
          <w:sz w:val="22"/>
          <w:szCs w:val="22"/>
          <w:shd w:val="clear" w:color="auto" w:fill="FFFFFF"/>
        </w:rPr>
        <w:t>running through the f</w:t>
      </w:r>
      <w:r w:rsidR="005B7EBE">
        <w:rPr>
          <w:rFonts w:ascii="Arial" w:hAnsi="Arial" w:cs="Arial"/>
          <w:color w:val="424242"/>
          <w:sz w:val="22"/>
          <w:szCs w:val="22"/>
          <w:shd w:val="clear" w:color="auto" w:fill="FFFFFF"/>
        </w:rPr>
        <w:t>ield creating</w:t>
      </w:r>
      <w:r w:rsidR="004C3307">
        <w:rPr>
          <w:rFonts w:ascii="Arial" w:hAnsi="Arial" w:cs="Arial"/>
          <w:color w:val="424242"/>
          <w:sz w:val="22"/>
          <w:szCs w:val="22"/>
          <w:shd w:val="clear" w:color="auto" w:fill="FFFFFF"/>
        </w:rPr>
        <w:t xml:space="preserve"> a </w:t>
      </w:r>
      <w:r w:rsidR="00F2094E">
        <w:rPr>
          <w:rFonts w:ascii="Arial" w:hAnsi="Arial" w:cs="Arial"/>
          <w:color w:val="424242"/>
          <w:sz w:val="22"/>
          <w:szCs w:val="22"/>
          <w:shd w:val="clear" w:color="auto" w:fill="FFFFFF"/>
        </w:rPr>
        <w:t xml:space="preserve">dataset </w:t>
      </w:r>
      <w:r w:rsidR="005B7EBE">
        <w:rPr>
          <w:rFonts w:ascii="Arial" w:hAnsi="Arial" w:cs="Arial"/>
          <w:color w:val="424242"/>
          <w:sz w:val="22"/>
          <w:szCs w:val="22"/>
          <w:shd w:val="clear" w:color="auto" w:fill="FFFFFF"/>
        </w:rPr>
        <w:t xml:space="preserve">called a </w:t>
      </w:r>
      <w:r w:rsidR="006B1A1D">
        <w:rPr>
          <w:rFonts w:ascii="Arial" w:hAnsi="Arial" w:cs="Arial"/>
          <w:color w:val="424242"/>
          <w:sz w:val="22"/>
          <w:szCs w:val="22"/>
          <w:shd w:val="clear" w:color="auto" w:fill="FFFFFF"/>
        </w:rPr>
        <w:t>yield map.</w:t>
      </w:r>
      <w:r w:rsidR="00E01219">
        <w:rPr>
          <w:rFonts w:ascii="Arial" w:hAnsi="Arial" w:cs="Arial"/>
          <w:color w:val="424242"/>
          <w:sz w:val="22"/>
          <w:szCs w:val="22"/>
          <w:shd w:val="clear" w:color="auto" w:fill="FFFFFF"/>
        </w:rPr>
        <w:t xml:space="preserve"> The combines use </w:t>
      </w:r>
      <w:r w:rsidR="00E225F4">
        <w:rPr>
          <w:rFonts w:ascii="Arial" w:hAnsi="Arial" w:cs="Arial"/>
          <w:color w:val="424242"/>
          <w:sz w:val="22"/>
          <w:szCs w:val="22"/>
          <w:shd w:val="clear" w:color="auto" w:fill="FFFFFF"/>
        </w:rPr>
        <w:t xml:space="preserve">satellite </w:t>
      </w:r>
      <w:r w:rsidR="00E01219">
        <w:rPr>
          <w:rFonts w:ascii="Arial" w:hAnsi="Arial" w:cs="Arial"/>
          <w:color w:val="424242"/>
          <w:sz w:val="22"/>
          <w:szCs w:val="22"/>
          <w:shd w:val="clear" w:color="auto" w:fill="FFFFFF"/>
        </w:rPr>
        <w:t xml:space="preserve">guidance systems </w:t>
      </w:r>
      <w:r w:rsidR="00F6487B">
        <w:rPr>
          <w:rFonts w:ascii="Arial" w:hAnsi="Arial" w:cs="Arial"/>
          <w:color w:val="424242"/>
          <w:sz w:val="22"/>
          <w:szCs w:val="22"/>
          <w:shd w:val="clear" w:color="auto" w:fill="FFFFFF"/>
        </w:rPr>
        <w:t>which are referenced.</w:t>
      </w:r>
      <w:r w:rsidR="00C567CC">
        <w:rPr>
          <w:rFonts w:ascii="Arial" w:hAnsi="Arial" w:cs="Arial"/>
          <w:color w:val="424242"/>
          <w:sz w:val="22"/>
          <w:szCs w:val="22"/>
          <w:shd w:val="clear" w:color="auto" w:fill="FFFFFF"/>
        </w:rPr>
        <w:t xml:space="preserve"> Collecting data such as where the machines are</w:t>
      </w:r>
      <w:r w:rsidR="00F54B98">
        <w:rPr>
          <w:rFonts w:ascii="Arial" w:hAnsi="Arial" w:cs="Arial"/>
          <w:color w:val="424242"/>
          <w:sz w:val="22"/>
          <w:szCs w:val="22"/>
          <w:shd w:val="clear" w:color="auto" w:fill="FFFFFF"/>
        </w:rPr>
        <w:t xml:space="preserve"> in real time</w:t>
      </w:r>
      <w:r w:rsidR="000661EF">
        <w:rPr>
          <w:rFonts w:ascii="Arial" w:hAnsi="Arial" w:cs="Arial"/>
          <w:color w:val="424242"/>
          <w:sz w:val="22"/>
          <w:szCs w:val="22"/>
          <w:shd w:val="clear" w:color="auto" w:fill="FFFFFF"/>
        </w:rPr>
        <w:t xml:space="preserve">, how much they harvested, </w:t>
      </w:r>
      <w:r w:rsidR="001B3C9B">
        <w:rPr>
          <w:rFonts w:ascii="Arial" w:hAnsi="Arial" w:cs="Arial"/>
          <w:color w:val="424242"/>
          <w:sz w:val="22"/>
          <w:szCs w:val="22"/>
          <w:shd w:val="clear" w:color="auto" w:fill="FFFFFF"/>
        </w:rPr>
        <w:t>latitude and longitude</w:t>
      </w:r>
      <w:r w:rsidR="00E225F4">
        <w:rPr>
          <w:rFonts w:ascii="Arial" w:hAnsi="Arial" w:cs="Arial"/>
          <w:color w:val="424242"/>
          <w:sz w:val="22"/>
          <w:szCs w:val="22"/>
          <w:shd w:val="clear" w:color="auto" w:fill="FFFFFF"/>
        </w:rPr>
        <w:t xml:space="preserve">. </w:t>
      </w:r>
      <w:r w:rsidR="000347F6">
        <w:rPr>
          <w:rFonts w:ascii="Arial" w:hAnsi="Arial" w:cs="Arial"/>
          <w:color w:val="424242"/>
          <w:sz w:val="22"/>
          <w:szCs w:val="22"/>
          <w:shd w:val="clear" w:color="auto" w:fill="FFFFFF"/>
        </w:rPr>
        <w:t xml:space="preserve">The data </w:t>
      </w:r>
      <w:r w:rsidR="00FD7442">
        <w:rPr>
          <w:rFonts w:ascii="Arial" w:hAnsi="Arial" w:cs="Arial"/>
          <w:color w:val="424242"/>
          <w:sz w:val="22"/>
          <w:szCs w:val="22"/>
          <w:shd w:val="clear" w:color="auto" w:fill="FFFFFF"/>
        </w:rPr>
        <w:t xml:space="preserve">is then used to optimise the crop yield for the next </w:t>
      </w:r>
      <w:r w:rsidR="00647E47">
        <w:rPr>
          <w:rFonts w:ascii="Arial" w:hAnsi="Arial" w:cs="Arial"/>
          <w:color w:val="424242"/>
          <w:sz w:val="22"/>
          <w:szCs w:val="22"/>
          <w:shd w:val="clear" w:color="auto" w:fill="FFFFFF"/>
        </w:rPr>
        <w:t>season</w:t>
      </w:r>
      <w:r w:rsidR="00FD7442">
        <w:rPr>
          <w:rFonts w:ascii="Arial" w:hAnsi="Arial" w:cs="Arial"/>
          <w:color w:val="424242"/>
          <w:sz w:val="22"/>
          <w:szCs w:val="22"/>
          <w:shd w:val="clear" w:color="auto" w:fill="FFFFFF"/>
        </w:rPr>
        <w:t xml:space="preserve">. Giving farmers </w:t>
      </w:r>
      <w:r w:rsidR="00647E47">
        <w:rPr>
          <w:rFonts w:ascii="Arial" w:hAnsi="Arial" w:cs="Arial"/>
          <w:color w:val="424242"/>
          <w:sz w:val="22"/>
          <w:szCs w:val="22"/>
          <w:shd w:val="clear" w:color="auto" w:fill="FFFFFF"/>
        </w:rPr>
        <w:t>essential insight,</w:t>
      </w:r>
      <w:r w:rsidR="001B3C9B">
        <w:rPr>
          <w:rFonts w:ascii="Arial" w:hAnsi="Arial" w:cs="Arial"/>
          <w:color w:val="424242"/>
          <w:sz w:val="22"/>
          <w:szCs w:val="22"/>
          <w:shd w:val="clear" w:color="auto" w:fill="FFFFFF"/>
        </w:rPr>
        <w:t xml:space="preserve"> </w:t>
      </w:r>
      <w:r w:rsidR="000448C6">
        <w:rPr>
          <w:rFonts w:ascii="Arial" w:hAnsi="Arial" w:cs="Arial"/>
          <w:color w:val="424242"/>
          <w:sz w:val="22"/>
          <w:szCs w:val="22"/>
          <w:shd w:val="clear" w:color="auto" w:fill="FFFFFF"/>
        </w:rPr>
        <w:t xml:space="preserve">for the harvesters, sprayers, </w:t>
      </w:r>
      <w:r w:rsidR="00174866">
        <w:rPr>
          <w:rFonts w:ascii="Arial" w:hAnsi="Arial" w:cs="Arial"/>
          <w:color w:val="424242"/>
          <w:sz w:val="22"/>
          <w:szCs w:val="22"/>
          <w:shd w:val="clear" w:color="auto" w:fill="FFFFFF"/>
        </w:rPr>
        <w:t>seeding rates</w:t>
      </w:r>
      <w:r w:rsidR="008C20E4">
        <w:rPr>
          <w:rFonts w:ascii="Arial" w:hAnsi="Arial" w:cs="Arial"/>
          <w:color w:val="424242"/>
          <w:sz w:val="22"/>
          <w:szCs w:val="22"/>
          <w:shd w:val="clear" w:color="auto" w:fill="FFFFFF"/>
        </w:rPr>
        <w:t xml:space="preserve"> and fertilizer rates</w:t>
      </w:r>
      <w:r w:rsidR="00D96DB0">
        <w:rPr>
          <w:rFonts w:ascii="Arial" w:hAnsi="Arial" w:cs="Arial"/>
          <w:color w:val="424242"/>
          <w:sz w:val="22"/>
          <w:szCs w:val="22"/>
          <w:shd w:val="clear" w:color="auto" w:fill="FFFFFF"/>
        </w:rPr>
        <w:t xml:space="preserve">. </w:t>
      </w:r>
      <w:r w:rsidR="00106D0C">
        <w:rPr>
          <w:rFonts w:ascii="Arial" w:hAnsi="Arial" w:cs="Arial"/>
          <w:color w:val="424242"/>
          <w:sz w:val="22"/>
          <w:szCs w:val="22"/>
          <w:shd w:val="clear" w:color="auto" w:fill="FFFFFF"/>
        </w:rPr>
        <w:t>All this data is collected and stored in the cloud and</w:t>
      </w:r>
      <w:r w:rsidR="00156064">
        <w:rPr>
          <w:rFonts w:ascii="Arial" w:hAnsi="Arial" w:cs="Arial"/>
          <w:color w:val="424242"/>
          <w:sz w:val="22"/>
          <w:szCs w:val="22"/>
          <w:shd w:val="clear" w:color="auto" w:fill="FFFFFF"/>
        </w:rPr>
        <w:t xml:space="preserve"> previous year report card is </w:t>
      </w:r>
      <w:r w:rsidR="00F4122E">
        <w:rPr>
          <w:rFonts w:ascii="Arial" w:hAnsi="Arial" w:cs="Arial"/>
          <w:color w:val="424242"/>
          <w:sz w:val="22"/>
          <w:szCs w:val="22"/>
          <w:shd w:val="clear" w:color="auto" w:fill="FFFFFF"/>
        </w:rPr>
        <w:t xml:space="preserve">issued </w:t>
      </w:r>
      <w:r w:rsidR="00104EAF">
        <w:rPr>
          <w:rFonts w:ascii="Arial" w:hAnsi="Arial" w:cs="Arial"/>
          <w:color w:val="424242"/>
          <w:sz w:val="22"/>
          <w:szCs w:val="22"/>
          <w:shd w:val="clear" w:color="auto" w:fill="FFFFFF"/>
        </w:rPr>
        <w:t>to optimize productivity and efficiency for the next year</w:t>
      </w:r>
      <w:r w:rsidR="00E25A50">
        <w:rPr>
          <w:rFonts w:ascii="Arial" w:hAnsi="Arial" w:cs="Arial"/>
          <w:color w:val="424242"/>
          <w:sz w:val="22"/>
          <w:szCs w:val="22"/>
          <w:shd w:val="clear" w:color="auto" w:fill="FFFFFF"/>
        </w:rPr>
        <w:t xml:space="preserve"> according to Patel (2021)</w:t>
      </w:r>
    </w:p>
    <w:p w14:paraId="0BB4AE76" w14:textId="77777777" w:rsidR="001936E9" w:rsidRDefault="001936E9">
      <w:pPr>
        <w:spacing w:after="160" w:line="259" w:lineRule="auto"/>
        <w:jc w:val="left"/>
        <w:rPr>
          <w:rFonts w:ascii="Arial" w:hAnsi="Arial" w:cs="Arial"/>
          <w:color w:val="424242"/>
          <w:sz w:val="22"/>
          <w:szCs w:val="22"/>
          <w:shd w:val="clear" w:color="auto" w:fill="FFFFFF"/>
        </w:rPr>
      </w:pPr>
    </w:p>
    <w:p w14:paraId="58562017" w14:textId="464866EE" w:rsidR="0038588B" w:rsidRPr="00EA2BEE" w:rsidRDefault="000309E3" w:rsidP="0038588B">
      <w:pPr>
        <w:spacing w:line="360" w:lineRule="auto"/>
        <w:rPr>
          <w:rFonts w:ascii="Arial" w:eastAsia="Times New Roman" w:hAnsi="Arial" w:cs="Arial"/>
          <w:b/>
          <w:bCs/>
          <w:i/>
          <w:iCs/>
          <w:color w:val="0E101A"/>
          <w:sz w:val="22"/>
          <w:szCs w:val="22"/>
          <w:lang w:eastAsia="en-GB"/>
        </w:rPr>
      </w:pPr>
      <w:r>
        <w:rPr>
          <w:rFonts w:ascii="Arial" w:hAnsi="Arial" w:cs="Arial"/>
          <w:b/>
          <w:bCs/>
          <w:color w:val="333333"/>
          <w:sz w:val="22"/>
          <w:szCs w:val="22"/>
          <w:shd w:val="clear" w:color="auto" w:fill="FFFFFF"/>
        </w:rPr>
        <w:t xml:space="preserve">   </w:t>
      </w:r>
      <w:r w:rsidR="007027FA">
        <w:rPr>
          <w:rFonts w:ascii="Arial" w:hAnsi="Arial" w:cs="Arial"/>
          <w:b/>
          <w:bCs/>
          <w:color w:val="333333"/>
          <w:sz w:val="22"/>
          <w:szCs w:val="22"/>
          <w:shd w:val="clear" w:color="auto" w:fill="FFFFFF"/>
        </w:rPr>
        <w:t>4.</w:t>
      </w:r>
      <w:r w:rsidR="0027681C" w:rsidRPr="00EA2BEE">
        <w:rPr>
          <w:rFonts w:ascii="Arial" w:hAnsi="Arial" w:cs="Arial"/>
          <w:b/>
          <w:bCs/>
          <w:color w:val="333333"/>
          <w:sz w:val="22"/>
          <w:szCs w:val="22"/>
          <w:shd w:val="clear" w:color="auto" w:fill="FFFFFF"/>
        </w:rPr>
        <w:t>.</w:t>
      </w:r>
      <w:r w:rsidR="0038588B" w:rsidRPr="00EA2BEE">
        <w:rPr>
          <w:rFonts w:ascii="Arial" w:hAnsi="Arial" w:cs="Arial"/>
          <w:b/>
          <w:bCs/>
          <w:color w:val="333333"/>
          <w:sz w:val="22"/>
          <w:szCs w:val="22"/>
          <w:shd w:val="clear" w:color="auto" w:fill="FFFFFF"/>
        </w:rPr>
        <w:t xml:space="preserve"> </w:t>
      </w:r>
      <w:bookmarkStart w:id="2" w:name="_Hlk77928391"/>
      <w:r w:rsidR="00CE14D0" w:rsidRPr="00EA2BEE">
        <w:rPr>
          <w:rFonts w:ascii="Arial" w:hAnsi="Arial" w:cs="Arial"/>
          <w:b/>
          <w:bCs/>
          <w:color w:val="333333"/>
          <w:sz w:val="22"/>
          <w:szCs w:val="22"/>
          <w:shd w:val="clear" w:color="auto" w:fill="FFFFFF"/>
        </w:rPr>
        <w:t>Cus</w:t>
      </w:r>
      <w:r w:rsidR="00A74719" w:rsidRPr="00EA2BEE">
        <w:rPr>
          <w:rFonts w:ascii="Arial" w:hAnsi="Arial" w:cs="Arial"/>
          <w:b/>
          <w:bCs/>
          <w:color w:val="333333"/>
          <w:sz w:val="22"/>
          <w:szCs w:val="22"/>
          <w:shd w:val="clear" w:color="auto" w:fill="FFFFFF"/>
        </w:rPr>
        <w:t>tomer Relationship Management - CRM</w:t>
      </w:r>
      <w:bookmarkEnd w:id="2"/>
    </w:p>
    <w:p w14:paraId="620776DA" w14:textId="5367668E" w:rsidR="001936E9" w:rsidRDefault="001936E9" w:rsidP="0038588B">
      <w:pPr>
        <w:spacing w:line="360" w:lineRule="auto"/>
        <w:rPr>
          <w:rFonts w:ascii="Arial" w:eastAsia="Times New Roman" w:hAnsi="Arial" w:cs="Arial"/>
          <w:i/>
          <w:iCs/>
          <w:color w:val="0E101A"/>
          <w:sz w:val="22"/>
          <w:szCs w:val="22"/>
          <w:lang w:eastAsia="en-GB"/>
        </w:rPr>
      </w:pPr>
    </w:p>
    <w:p w14:paraId="40D63BDD" w14:textId="2BD76596" w:rsidR="001936E9" w:rsidRDefault="001B4C59" w:rsidP="0038588B">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Definition of </w:t>
      </w:r>
      <w:r w:rsidR="00A7226F">
        <w:rPr>
          <w:rFonts w:ascii="Arial" w:eastAsia="Times New Roman" w:hAnsi="Arial" w:cs="Arial"/>
          <w:color w:val="0E101A"/>
          <w:sz w:val="22"/>
          <w:szCs w:val="22"/>
          <w:lang w:eastAsia="en-GB"/>
        </w:rPr>
        <w:t xml:space="preserve">Customer </w:t>
      </w:r>
      <w:r w:rsidR="00E80D94">
        <w:rPr>
          <w:rFonts w:ascii="Arial" w:eastAsia="Times New Roman" w:hAnsi="Arial" w:cs="Arial"/>
          <w:color w:val="0E101A"/>
          <w:sz w:val="22"/>
          <w:szCs w:val="22"/>
          <w:lang w:eastAsia="en-GB"/>
        </w:rPr>
        <w:t>Re</w:t>
      </w:r>
      <w:r w:rsidR="00074E55">
        <w:rPr>
          <w:rFonts w:ascii="Arial" w:eastAsia="Times New Roman" w:hAnsi="Arial" w:cs="Arial"/>
          <w:color w:val="0E101A"/>
          <w:sz w:val="22"/>
          <w:szCs w:val="22"/>
          <w:lang w:eastAsia="en-GB"/>
        </w:rPr>
        <w:t>lation</w:t>
      </w:r>
      <w:r>
        <w:rPr>
          <w:rFonts w:ascii="Arial" w:eastAsia="Times New Roman" w:hAnsi="Arial" w:cs="Arial"/>
          <w:color w:val="0E101A"/>
          <w:sz w:val="22"/>
          <w:szCs w:val="22"/>
          <w:lang w:eastAsia="en-GB"/>
        </w:rPr>
        <w:t>ship</w:t>
      </w:r>
      <w:r w:rsidR="00074E55">
        <w:rPr>
          <w:rFonts w:ascii="Arial" w:eastAsia="Times New Roman" w:hAnsi="Arial" w:cs="Arial"/>
          <w:color w:val="0E101A"/>
          <w:sz w:val="22"/>
          <w:szCs w:val="22"/>
          <w:lang w:eastAsia="en-GB"/>
        </w:rPr>
        <w:t xml:space="preserve"> Management </w:t>
      </w:r>
      <w:r>
        <w:rPr>
          <w:rFonts w:ascii="Arial" w:eastAsia="Times New Roman" w:hAnsi="Arial" w:cs="Arial"/>
          <w:color w:val="0E101A"/>
          <w:sz w:val="22"/>
          <w:szCs w:val="22"/>
          <w:lang w:eastAsia="en-GB"/>
        </w:rPr>
        <w:t xml:space="preserve">(CRM) </w:t>
      </w:r>
    </w:p>
    <w:p w14:paraId="01610363" w14:textId="5CD751B9" w:rsidR="00C612F3" w:rsidRDefault="00E95957" w:rsidP="0038588B">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Having a </w:t>
      </w:r>
      <w:r w:rsidR="00852136">
        <w:rPr>
          <w:rFonts w:ascii="Arial" w:eastAsia="Times New Roman" w:hAnsi="Arial" w:cs="Arial"/>
          <w:color w:val="0E101A"/>
          <w:sz w:val="22"/>
          <w:szCs w:val="22"/>
          <w:lang w:eastAsia="en-GB"/>
        </w:rPr>
        <w:t>tiny</w:t>
      </w:r>
      <w:r>
        <w:rPr>
          <w:rFonts w:ascii="Arial" w:eastAsia="Times New Roman" w:hAnsi="Arial" w:cs="Arial"/>
          <w:color w:val="0E101A"/>
          <w:sz w:val="22"/>
          <w:szCs w:val="22"/>
          <w:lang w:eastAsia="en-GB"/>
        </w:rPr>
        <w:t xml:space="preserve"> shop on a typical </w:t>
      </w:r>
      <w:r w:rsidR="00F607C2">
        <w:rPr>
          <w:rFonts w:ascii="Arial" w:eastAsia="Times New Roman" w:hAnsi="Arial" w:cs="Arial"/>
          <w:color w:val="0E101A"/>
          <w:sz w:val="22"/>
          <w:szCs w:val="22"/>
          <w:lang w:eastAsia="en-GB"/>
        </w:rPr>
        <w:t>high street</w:t>
      </w:r>
      <w:r w:rsidR="00852136">
        <w:rPr>
          <w:rFonts w:ascii="Arial" w:eastAsia="Times New Roman" w:hAnsi="Arial" w:cs="Arial"/>
          <w:color w:val="0E101A"/>
          <w:sz w:val="22"/>
          <w:szCs w:val="22"/>
          <w:lang w:eastAsia="en-GB"/>
        </w:rPr>
        <w:t>,</w:t>
      </w:r>
      <w:r w:rsidR="00F607C2">
        <w:rPr>
          <w:rFonts w:ascii="Arial" w:eastAsia="Times New Roman" w:hAnsi="Arial" w:cs="Arial"/>
          <w:color w:val="0E101A"/>
          <w:sz w:val="22"/>
          <w:szCs w:val="22"/>
          <w:lang w:eastAsia="en-GB"/>
        </w:rPr>
        <w:t xml:space="preserve"> the shop owner </w:t>
      </w:r>
      <w:r w:rsidR="00624320">
        <w:rPr>
          <w:rFonts w:ascii="Arial" w:eastAsia="Times New Roman" w:hAnsi="Arial" w:cs="Arial"/>
          <w:color w:val="0E101A"/>
          <w:sz w:val="22"/>
          <w:szCs w:val="22"/>
          <w:lang w:eastAsia="en-GB"/>
        </w:rPr>
        <w:t>has the liberty</w:t>
      </w:r>
      <w:r w:rsidR="008A4F3D">
        <w:rPr>
          <w:rFonts w:ascii="Arial" w:eastAsia="Times New Roman" w:hAnsi="Arial" w:cs="Arial"/>
          <w:color w:val="0E101A"/>
          <w:sz w:val="22"/>
          <w:szCs w:val="22"/>
          <w:lang w:eastAsia="en-GB"/>
        </w:rPr>
        <w:t xml:space="preserve"> to get to know </w:t>
      </w:r>
      <w:r w:rsidR="001D38A7">
        <w:rPr>
          <w:rFonts w:ascii="Arial" w:eastAsia="Times New Roman" w:hAnsi="Arial" w:cs="Arial"/>
          <w:color w:val="0E101A"/>
          <w:sz w:val="22"/>
          <w:szCs w:val="22"/>
          <w:lang w:eastAsia="en-GB"/>
        </w:rPr>
        <w:t>their customer</w:t>
      </w:r>
      <w:r w:rsidR="004368A6">
        <w:rPr>
          <w:rFonts w:ascii="Arial" w:eastAsia="Times New Roman" w:hAnsi="Arial" w:cs="Arial"/>
          <w:color w:val="0E101A"/>
          <w:sz w:val="22"/>
          <w:szCs w:val="22"/>
          <w:lang w:eastAsia="en-GB"/>
        </w:rPr>
        <w:t xml:space="preserve"> needs</w:t>
      </w:r>
      <w:r w:rsidR="00627C67">
        <w:rPr>
          <w:rFonts w:ascii="Arial" w:eastAsia="Times New Roman" w:hAnsi="Arial" w:cs="Arial"/>
          <w:color w:val="0E101A"/>
          <w:sz w:val="22"/>
          <w:szCs w:val="22"/>
          <w:lang w:eastAsia="en-GB"/>
        </w:rPr>
        <w:t>, what products they like how much they spend</w:t>
      </w:r>
      <w:r w:rsidR="00377571">
        <w:rPr>
          <w:rFonts w:ascii="Arial" w:eastAsia="Times New Roman" w:hAnsi="Arial" w:cs="Arial"/>
          <w:color w:val="0E101A"/>
          <w:sz w:val="22"/>
          <w:szCs w:val="22"/>
          <w:lang w:eastAsia="en-GB"/>
        </w:rPr>
        <w:t>, b</w:t>
      </w:r>
      <w:r w:rsidR="00F607C2">
        <w:rPr>
          <w:rFonts w:ascii="Arial" w:eastAsia="Times New Roman" w:hAnsi="Arial" w:cs="Arial"/>
          <w:color w:val="0E101A"/>
          <w:sz w:val="22"/>
          <w:szCs w:val="22"/>
          <w:lang w:eastAsia="en-GB"/>
        </w:rPr>
        <w:t xml:space="preserve">y </w:t>
      </w:r>
      <w:r w:rsidR="004368A6">
        <w:rPr>
          <w:rFonts w:ascii="Arial" w:eastAsia="Times New Roman" w:hAnsi="Arial" w:cs="Arial"/>
          <w:color w:val="0E101A"/>
          <w:sz w:val="22"/>
          <w:szCs w:val="22"/>
          <w:lang w:eastAsia="en-GB"/>
        </w:rPr>
        <w:t>recognition</w:t>
      </w:r>
      <w:r w:rsidR="00664CF2">
        <w:rPr>
          <w:rFonts w:ascii="Arial" w:eastAsia="Times New Roman" w:hAnsi="Arial" w:cs="Arial"/>
          <w:color w:val="0E101A"/>
          <w:sz w:val="22"/>
          <w:szCs w:val="22"/>
          <w:lang w:eastAsia="en-GB"/>
        </w:rPr>
        <w:t xml:space="preserve"> on a personal level</w:t>
      </w:r>
      <w:r w:rsidR="004368A6">
        <w:rPr>
          <w:rFonts w:ascii="Arial" w:eastAsia="Times New Roman" w:hAnsi="Arial" w:cs="Arial"/>
          <w:color w:val="0E101A"/>
          <w:sz w:val="22"/>
          <w:szCs w:val="22"/>
          <w:lang w:eastAsia="en-GB"/>
        </w:rPr>
        <w:t xml:space="preserve">. With larger companies and </w:t>
      </w:r>
      <w:r w:rsidR="009A00F9">
        <w:rPr>
          <w:rFonts w:ascii="Arial" w:eastAsia="Times New Roman" w:hAnsi="Arial" w:cs="Arial"/>
          <w:color w:val="0E101A"/>
          <w:sz w:val="22"/>
          <w:szCs w:val="22"/>
          <w:lang w:eastAsia="en-GB"/>
        </w:rPr>
        <w:t xml:space="preserve">even bigger </w:t>
      </w:r>
      <w:r w:rsidR="004368A6">
        <w:rPr>
          <w:rFonts w:ascii="Arial" w:eastAsia="Times New Roman" w:hAnsi="Arial" w:cs="Arial"/>
          <w:color w:val="0E101A"/>
          <w:sz w:val="22"/>
          <w:szCs w:val="22"/>
          <w:lang w:eastAsia="en-GB"/>
        </w:rPr>
        <w:t>global companies this</w:t>
      </w:r>
      <w:r w:rsidR="00545713">
        <w:rPr>
          <w:rFonts w:ascii="Arial" w:eastAsia="Times New Roman" w:hAnsi="Arial" w:cs="Arial"/>
          <w:color w:val="0E101A"/>
          <w:sz w:val="22"/>
          <w:szCs w:val="22"/>
          <w:lang w:eastAsia="en-GB"/>
        </w:rPr>
        <w:t xml:space="preserve"> is</w:t>
      </w:r>
      <w:r w:rsidR="004368A6">
        <w:rPr>
          <w:rFonts w:ascii="Arial" w:eastAsia="Times New Roman" w:hAnsi="Arial" w:cs="Arial"/>
          <w:color w:val="0E101A"/>
          <w:sz w:val="22"/>
          <w:szCs w:val="22"/>
          <w:lang w:eastAsia="en-GB"/>
        </w:rPr>
        <w:t xml:space="preserve"> highly unlikely </w:t>
      </w:r>
      <w:r w:rsidR="001D38A7">
        <w:rPr>
          <w:rFonts w:ascii="Arial" w:eastAsia="Times New Roman" w:hAnsi="Arial" w:cs="Arial"/>
          <w:color w:val="0E101A"/>
          <w:sz w:val="22"/>
          <w:szCs w:val="22"/>
          <w:lang w:eastAsia="en-GB"/>
        </w:rPr>
        <w:t>they get</w:t>
      </w:r>
      <w:r w:rsidR="004368A6">
        <w:rPr>
          <w:rFonts w:ascii="Arial" w:eastAsia="Times New Roman" w:hAnsi="Arial" w:cs="Arial"/>
          <w:color w:val="0E101A"/>
          <w:sz w:val="22"/>
          <w:szCs w:val="22"/>
          <w:lang w:eastAsia="en-GB"/>
        </w:rPr>
        <w:t xml:space="preserve"> </w:t>
      </w:r>
      <w:r w:rsidR="003A693E">
        <w:rPr>
          <w:rFonts w:ascii="Arial" w:eastAsia="Times New Roman" w:hAnsi="Arial" w:cs="Arial"/>
          <w:color w:val="0E101A"/>
          <w:sz w:val="22"/>
          <w:szCs w:val="22"/>
          <w:lang w:eastAsia="en-GB"/>
        </w:rPr>
        <w:t xml:space="preserve">to </w:t>
      </w:r>
      <w:r w:rsidR="00545713">
        <w:rPr>
          <w:rFonts w:ascii="Arial" w:eastAsia="Times New Roman" w:hAnsi="Arial" w:cs="Arial"/>
          <w:color w:val="0E101A"/>
          <w:sz w:val="22"/>
          <w:szCs w:val="22"/>
          <w:lang w:eastAsia="en-GB"/>
        </w:rPr>
        <w:t>know</w:t>
      </w:r>
      <w:r w:rsidR="004368A6">
        <w:rPr>
          <w:rFonts w:ascii="Arial" w:eastAsia="Times New Roman" w:hAnsi="Arial" w:cs="Arial"/>
          <w:color w:val="0E101A"/>
          <w:sz w:val="22"/>
          <w:szCs w:val="22"/>
          <w:lang w:eastAsia="en-GB"/>
        </w:rPr>
        <w:t xml:space="preserve"> </w:t>
      </w:r>
      <w:r w:rsidR="003A693E">
        <w:rPr>
          <w:rFonts w:ascii="Arial" w:eastAsia="Times New Roman" w:hAnsi="Arial" w:cs="Arial"/>
          <w:color w:val="0E101A"/>
          <w:sz w:val="22"/>
          <w:szCs w:val="22"/>
          <w:lang w:eastAsia="en-GB"/>
        </w:rPr>
        <w:t xml:space="preserve">all </w:t>
      </w:r>
      <w:r w:rsidR="009A00F9">
        <w:rPr>
          <w:rFonts w:ascii="Arial" w:eastAsia="Times New Roman" w:hAnsi="Arial" w:cs="Arial"/>
          <w:color w:val="0E101A"/>
          <w:sz w:val="22"/>
          <w:szCs w:val="22"/>
          <w:lang w:eastAsia="en-GB"/>
        </w:rPr>
        <w:t xml:space="preserve">their customers face to face. </w:t>
      </w:r>
    </w:p>
    <w:p w14:paraId="3ED056FC" w14:textId="77777777" w:rsidR="00AE5BDF" w:rsidRDefault="00AE5BDF" w:rsidP="0038588B">
      <w:pPr>
        <w:spacing w:line="360" w:lineRule="auto"/>
        <w:rPr>
          <w:rFonts w:ascii="Arial" w:eastAsia="Times New Roman" w:hAnsi="Arial" w:cs="Arial"/>
          <w:color w:val="0E101A"/>
          <w:sz w:val="22"/>
          <w:szCs w:val="22"/>
          <w:lang w:eastAsia="en-GB"/>
        </w:rPr>
      </w:pPr>
    </w:p>
    <w:p w14:paraId="203E97C5" w14:textId="43A6E08A" w:rsidR="00AE5BDF" w:rsidRDefault="008F7DD8" w:rsidP="0038588B">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According to </w:t>
      </w:r>
      <w:r w:rsidR="00D81ABE">
        <w:rPr>
          <w:rFonts w:ascii="Arial" w:eastAsia="Times New Roman" w:hAnsi="Arial" w:cs="Arial"/>
          <w:color w:val="0E101A"/>
          <w:sz w:val="22"/>
          <w:szCs w:val="22"/>
          <w:lang w:eastAsia="en-GB"/>
        </w:rPr>
        <w:t>Laud</w:t>
      </w:r>
      <w:r w:rsidR="009E77D4">
        <w:rPr>
          <w:rFonts w:ascii="Arial" w:eastAsia="Times New Roman" w:hAnsi="Arial" w:cs="Arial"/>
          <w:color w:val="0E101A"/>
          <w:sz w:val="22"/>
          <w:szCs w:val="22"/>
          <w:lang w:eastAsia="en-GB"/>
        </w:rPr>
        <w:t>o</w:t>
      </w:r>
      <w:r w:rsidR="00D81ABE">
        <w:rPr>
          <w:rFonts w:ascii="Arial" w:eastAsia="Times New Roman" w:hAnsi="Arial" w:cs="Arial"/>
          <w:color w:val="0E101A"/>
          <w:sz w:val="22"/>
          <w:szCs w:val="22"/>
          <w:lang w:eastAsia="en-GB"/>
        </w:rPr>
        <w:t>n and Laud</w:t>
      </w:r>
      <w:r w:rsidR="009E77D4">
        <w:rPr>
          <w:rFonts w:ascii="Arial" w:eastAsia="Times New Roman" w:hAnsi="Arial" w:cs="Arial"/>
          <w:color w:val="0E101A"/>
          <w:sz w:val="22"/>
          <w:szCs w:val="22"/>
          <w:lang w:eastAsia="en-GB"/>
        </w:rPr>
        <w:t>o</w:t>
      </w:r>
      <w:r w:rsidR="00D81ABE">
        <w:rPr>
          <w:rFonts w:ascii="Arial" w:eastAsia="Times New Roman" w:hAnsi="Arial" w:cs="Arial"/>
          <w:color w:val="0E101A"/>
          <w:sz w:val="22"/>
          <w:szCs w:val="22"/>
          <w:lang w:eastAsia="en-GB"/>
        </w:rPr>
        <w:t xml:space="preserve">n </w:t>
      </w:r>
      <w:r w:rsidR="003F71A6">
        <w:rPr>
          <w:rFonts w:ascii="Arial" w:eastAsia="Times New Roman" w:hAnsi="Arial" w:cs="Arial"/>
          <w:color w:val="0E101A"/>
          <w:sz w:val="22"/>
          <w:szCs w:val="22"/>
          <w:lang w:eastAsia="en-GB"/>
        </w:rPr>
        <w:t xml:space="preserve">(2019) </w:t>
      </w:r>
      <w:r w:rsidR="00F142F2">
        <w:rPr>
          <w:rFonts w:ascii="Arial" w:eastAsia="Times New Roman" w:hAnsi="Arial" w:cs="Arial"/>
          <w:color w:val="0E101A"/>
          <w:sz w:val="22"/>
          <w:szCs w:val="22"/>
          <w:lang w:eastAsia="en-GB"/>
        </w:rPr>
        <w:t xml:space="preserve">Larger companies will find gathering customer information very difficult </w:t>
      </w:r>
      <w:r w:rsidR="00B97695">
        <w:rPr>
          <w:rFonts w:ascii="Arial" w:eastAsia="Times New Roman" w:hAnsi="Arial" w:cs="Arial"/>
          <w:color w:val="0E101A"/>
          <w:sz w:val="22"/>
          <w:szCs w:val="22"/>
          <w:lang w:eastAsia="en-GB"/>
        </w:rPr>
        <w:t xml:space="preserve">as it can be </w:t>
      </w:r>
      <w:r w:rsidR="0081726B">
        <w:rPr>
          <w:rFonts w:ascii="Arial" w:eastAsia="Times New Roman" w:hAnsi="Arial" w:cs="Arial"/>
          <w:color w:val="0E101A"/>
          <w:sz w:val="22"/>
          <w:szCs w:val="22"/>
          <w:lang w:eastAsia="en-GB"/>
        </w:rPr>
        <w:t xml:space="preserve">very </w:t>
      </w:r>
      <w:r w:rsidR="001D38A7">
        <w:rPr>
          <w:rFonts w:ascii="Arial" w:eastAsia="Times New Roman" w:hAnsi="Arial" w:cs="Arial"/>
          <w:color w:val="0E101A"/>
          <w:sz w:val="22"/>
          <w:szCs w:val="22"/>
          <w:lang w:eastAsia="en-GB"/>
        </w:rPr>
        <w:t>departmental,</w:t>
      </w:r>
      <w:r w:rsidR="004173E4">
        <w:rPr>
          <w:rFonts w:ascii="Arial" w:eastAsia="Times New Roman" w:hAnsi="Arial" w:cs="Arial"/>
          <w:color w:val="0E101A"/>
          <w:sz w:val="22"/>
          <w:szCs w:val="22"/>
          <w:lang w:eastAsia="en-GB"/>
        </w:rPr>
        <w:t xml:space="preserve"> and </w:t>
      </w:r>
      <w:r w:rsidR="003A693E">
        <w:rPr>
          <w:rFonts w:ascii="Arial" w:eastAsia="Times New Roman" w:hAnsi="Arial" w:cs="Arial"/>
          <w:color w:val="0E101A"/>
          <w:sz w:val="22"/>
          <w:szCs w:val="22"/>
          <w:lang w:eastAsia="en-GB"/>
        </w:rPr>
        <w:t xml:space="preserve">they </w:t>
      </w:r>
      <w:r w:rsidR="00554A6C">
        <w:rPr>
          <w:rFonts w:ascii="Arial" w:eastAsia="Times New Roman" w:hAnsi="Arial" w:cs="Arial"/>
          <w:color w:val="0E101A"/>
          <w:sz w:val="22"/>
          <w:szCs w:val="22"/>
          <w:lang w:eastAsia="en-GB"/>
        </w:rPr>
        <w:t>do</w:t>
      </w:r>
      <w:r w:rsidR="003A693E">
        <w:rPr>
          <w:rFonts w:ascii="Arial" w:eastAsia="Times New Roman" w:hAnsi="Arial" w:cs="Arial"/>
          <w:color w:val="0E101A"/>
          <w:sz w:val="22"/>
          <w:szCs w:val="22"/>
          <w:lang w:eastAsia="en-GB"/>
        </w:rPr>
        <w:t xml:space="preserve"> not</w:t>
      </w:r>
      <w:r w:rsidR="00554A6C">
        <w:rPr>
          <w:rFonts w:ascii="Arial" w:eastAsia="Times New Roman" w:hAnsi="Arial" w:cs="Arial"/>
          <w:color w:val="0E101A"/>
          <w:sz w:val="22"/>
          <w:szCs w:val="22"/>
          <w:lang w:eastAsia="en-GB"/>
        </w:rPr>
        <w:t xml:space="preserve"> share customer details. </w:t>
      </w:r>
      <w:r w:rsidR="00EF053D">
        <w:rPr>
          <w:rFonts w:ascii="Arial" w:eastAsia="Times New Roman" w:hAnsi="Arial" w:cs="Arial"/>
          <w:color w:val="0E101A"/>
          <w:sz w:val="22"/>
          <w:szCs w:val="22"/>
          <w:lang w:eastAsia="en-GB"/>
        </w:rPr>
        <w:t xml:space="preserve">So, </w:t>
      </w:r>
      <w:r w:rsidR="00BB5CCB">
        <w:rPr>
          <w:rFonts w:ascii="Arial" w:eastAsia="Times New Roman" w:hAnsi="Arial" w:cs="Arial"/>
          <w:color w:val="0E101A"/>
          <w:sz w:val="22"/>
          <w:szCs w:val="22"/>
          <w:lang w:eastAsia="en-GB"/>
        </w:rPr>
        <w:t>mentioned by Laud</w:t>
      </w:r>
      <w:r w:rsidR="009E77D4">
        <w:rPr>
          <w:rFonts w:ascii="Arial" w:eastAsia="Times New Roman" w:hAnsi="Arial" w:cs="Arial"/>
          <w:color w:val="0E101A"/>
          <w:sz w:val="22"/>
          <w:szCs w:val="22"/>
          <w:lang w:eastAsia="en-GB"/>
        </w:rPr>
        <w:t>o</w:t>
      </w:r>
      <w:r w:rsidR="00BB5CCB">
        <w:rPr>
          <w:rFonts w:ascii="Arial" w:eastAsia="Times New Roman" w:hAnsi="Arial" w:cs="Arial"/>
          <w:color w:val="0E101A"/>
          <w:sz w:val="22"/>
          <w:szCs w:val="22"/>
          <w:lang w:eastAsia="en-GB"/>
        </w:rPr>
        <w:t>n and Laud</w:t>
      </w:r>
      <w:r w:rsidR="009E77D4">
        <w:rPr>
          <w:rFonts w:ascii="Arial" w:eastAsia="Times New Roman" w:hAnsi="Arial" w:cs="Arial"/>
          <w:color w:val="0E101A"/>
          <w:sz w:val="22"/>
          <w:szCs w:val="22"/>
          <w:lang w:eastAsia="en-GB"/>
        </w:rPr>
        <w:t>o</w:t>
      </w:r>
      <w:r w:rsidR="00BB5CCB">
        <w:rPr>
          <w:rFonts w:ascii="Arial" w:eastAsia="Times New Roman" w:hAnsi="Arial" w:cs="Arial"/>
          <w:color w:val="0E101A"/>
          <w:sz w:val="22"/>
          <w:szCs w:val="22"/>
          <w:lang w:eastAsia="en-GB"/>
        </w:rPr>
        <w:t xml:space="preserve">n (2019) </w:t>
      </w:r>
      <w:r w:rsidR="00EF053D">
        <w:rPr>
          <w:rFonts w:ascii="Arial" w:eastAsia="Times New Roman" w:hAnsi="Arial" w:cs="Arial"/>
          <w:color w:val="0E101A"/>
          <w:sz w:val="22"/>
          <w:szCs w:val="22"/>
          <w:lang w:eastAsia="en-GB"/>
        </w:rPr>
        <w:t>the CRM system helps larger companies gather information and data through</w:t>
      </w:r>
      <w:r w:rsidR="00327268">
        <w:rPr>
          <w:rFonts w:ascii="Arial" w:eastAsia="Times New Roman" w:hAnsi="Arial" w:cs="Arial"/>
          <w:color w:val="0E101A"/>
          <w:sz w:val="22"/>
          <w:szCs w:val="22"/>
          <w:lang w:eastAsia="en-GB"/>
        </w:rPr>
        <w:t xml:space="preserve"> </w:t>
      </w:r>
      <w:r w:rsidR="003116FE">
        <w:rPr>
          <w:rFonts w:ascii="Arial" w:eastAsia="Times New Roman" w:hAnsi="Arial" w:cs="Arial"/>
          <w:color w:val="0E101A"/>
          <w:sz w:val="22"/>
          <w:szCs w:val="22"/>
          <w:lang w:eastAsia="en-GB"/>
        </w:rPr>
        <w:t>what is called ‘Touch Point’</w:t>
      </w:r>
      <w:r w:rsidR="00E32800">
        <w:rPr>
          <w:rFonts w:ascii="Arial" w:eastAsia="Times New Roman" w:hAnsi="Arial" w:cs="Arial"/>
          <w:color w:val="0E101A"/>
          <w:sz w:val="22"/>
          <w:szCs w:val="22"/>
          <w:lang w:eastAsia="en-GB"/>
        </w:rPr>
        <w:t xml:space="preserve"> or ‘Contact Point’</w:t>
      </w:r>
      <w:r w:rsidR="0078133B">
        <w:rPr>
          <w:rFonts w:ascii="Arial" w:eastAsia="Times New Roman" w:hAnsi="Arial" w:cs="Arial"/>
          <w:color w:val="0E101A"/>
          <w:sz w:val="22"/>
          <w:szCs w:val="22"/>
          <w:lang w:eastAsia="en-GB"/>
        </w:rPr>
        <w:t>. Through this com</w:t>
      </w:r>
      <w:r w:rsidR="00035FD6">
        <w:rPr>
          <w:rFonts w:ascii="Arial" w:eastAsia="Times New Roman" w:hAnsi="Arial" w:cs="Arial"/>
          <w:color w:val="0E101A"/>
          <w:sz w:val="22"/>
          <w:szCs w:val="22"/>
          <w:lang w:eastAsia="en-GB"/>
        </w:rPr>
        <w:t>panies and organization can collect and contact</w:t>
      </w:r>
      <w:r w:rsidR="00A058D6">
        <w:rPr>
          <w:rFonts w:ascii="Arial" w:eastAsia="Times New Roman" w:hAnsi="Arial" w:cs="Arial"/>
          <w:color w:val="0E101A"/>
          <w:sz w:val="22"/>
          <w:szCs w:val="22"/>
          <w:lang w:eastAsia="en-GB"/>
        </w:rPr>
        <w:t xml:space="preserve"> th</w:t>
      </w:r>
      <w:r w:rsidR="00D600E4">
        <w:rPr>
          <w:rFonts w:ascii="Arial" w:eastAsia="Times New Roman" w:hAnsi="Arial" w:cs="Arial"/>
          <w:color w:val="0E101A"/>
          <w:sz w:val="22"/>
          <w:szCs w:val="22"/>
          <w:lang w:eastAsia="en-GB"/>
        </w:rPr>
        <w:t>eir</w:t>
      </w:r>
      <w:r w:rsidR="00A058D6">
        <w:rPr>
          <w:rFonts w:ascii="Arial" w:eastAsia="Times New Roman" w:hAnsi="Arial" w:cs="Arial"/>
          <w:color w:val="0E101A"/>
          <w:sz w:val="22"/>
          <w:szCs w:val="22"/>
          <w:lang w:eastAsia="en-GB"/>
        </w:rPr>
        <w:t xml:space="preserve"> customers through</w:t>
      </w:r>
      <w:r w:rsidR="00A44253">
        <w:rPr>
          <w:rFonts w:ascii="Arial" w:eastAsia="Times New Roman" w:hAnsi="Arial" w:cs="Arial"/>
          <w:color w:val="0E101A"/>
          <w:sz w:val="22"/>
          <w:szCs w:val="22"/>
          <w:lang w:eastAsia="en-GB"/>
        </w:rPr>
        <w:t xml:space="preserve"> mail,</w:t>
      </w:r>
      <w:r w:rsidR="00A058D6">
        <w:rPr>
          <w:rFonts w:ascii="Arial" w:eastAsia="Times New Roman" w:hAnsi="Arial" w:cs="Arial"/>
          <w:color w:val="0E101A"/>
          <w:sz w:val="22"/>
          <w:szCs w:val="22"/>
          <w:lang w:eastAsia="en-GB"/>
        </w:rPr>
        <w:t xml:space="preserve"> mobile </w:t>
      </w:r>
      <w:r w:rsidR="000C06FE">
        <w:rPr>
          <w:rFonts w:ascii="Arial" w:eastAsia="Times New Roman" w:hAnsi="Arial" w:cs="Arial"/>
          <w:color w:val="0E101A"/>
          <w:sz w:val="22"/>
          <w:szCs w:val="22"/>
          <w:lang w:eastAsia="en-GB"/>
        </w:rPr>
        <w:t xml:space="preserve">text, emails, phone, Facebook, Twitter, </w:t>
      </w:r>
      <w:r w:rsidR="00F27671">
        <w:rPr>
          <w:rFonts w:ascii="Arial" w:eastAsia="Times New Roman" w:hAnsi="Arial" w:cs="Arial"/>
          <w:color w:val="0E101A"/>
          <w:sz w:val="22"/>
          <w:szCs w:val="22"/>
          <w:lang w:eastAsia="en-GB"/>
        </w:rPr>
        <w:t xml:space="preserve">website or at the store. </w:t>
      </w:r>
      <w:r w:rsidR="009A376B">
        <w:rPr>
          <w:rFonts w:ascii="Arial" w:eastAsia="Times New Roman" w:hAnsi="Arial" w:cs="Arial"/>
          <w:color w:val="0E101A"/>
          <w:sz w:val="22"/>
          <w:szCs w:val="22"/>
          <w:lang w:eastAsia="en-GB"/>
        </w:rPr>
        <w:t>(See fig 4.)</w:t>
      </w:r>
    </w:p>
    <w:p w14:paraId="4E5F7D5D" w14:textId="7D2D39DE" w:rsidR="00F142F2" w:rsidRDefault="00AE5BDF" w:rsidP="0038588B">
      <w:pPr>
        <w:spacing w:line="360" w:lineRule="auto"/>
        <w:rPr>
          <w:rFonts w:ascii="Arial" w:hAnsi="Arial" w:cs="Arial"/>
          <w:sz w:val="22"/>
          <w:szCs w:val="22"/>
          <w:shd w:val="clear" w:color="auto" w:fill="FFFFFF"/>
        </w:rPr>
      </w:pPr>
      <w:r>
        <w:rPr>
          <w:rFonts w:ascii="Arial" w:eastAsia="Times New Roman" w:hAnsi="Arial" w:cs="Arial"/>
          <w:color w:val="0E101A"/>
          <w:sz w:val="22"/>
          <w:szCs w:val="22"/>
          <w:lang w:eastAsia="en-GB"/>
        </w:rPr>
        <w:t>A g</w:t>
      </w:r>
      <w:r w:rsidR="0037379D">
        <w:rPr>
          <w:rFonts w:ascii="Arial" w:eastAsia="Times New Roman" w:hAnsi="Arial" w:cs="Arial"/>
          <w:color w:val="0E101A"/>
          <w:sz w:val="22"/>
          <w:szCs w:val="22"/>
          <w:lang w:eastAsia="en-GB"/>
        </w:rPr>
        <w:t xml:space="preserve">ood CRM system </w:t>
      </w:r>
      <w:r w:rsidR="00B675BE">
        <w:rPr>
          <w:rFonts w:ascii="Arial" w:eastAsia="Times New Roman" w:hAnsi="Arial" w:cs="Arial"/>
          <w:color w:val="0E101A"/>
          <w:sz w:val="22"/>
          <w:szCs w:val="22"/>
          <w:lang w:eastAsia="en-GB"/>
        </w:rPr>
        <w:t>acquires</w:t>
      </w:r>
      <w:r w:rsidR="0037379D">
        <w:rPr>
          <w:rFonts w:ascii="Arial" w:eastAsia="Times New Roman" w:hAnsi="Arial" w:cs="Arial"/>
          <w:color w:val="0E101A"/>
          <w:sz w:val="22"/>
          <w:szCs w:val="22"/>
          <w:lang w:eastAsia="en-GB"/>
        </w:rPr>
        <w:t xml:space="preserve"> </w:t>
      </w:r>
      <w:r w:rsidR="0003713C">
        <w:rPr>
          <w:rFonts w:ascii="Arial" w:eastAsia="Times New Roman" w:hAnsi="Arial" w:cs="Arial"/>
          <w:color w:val="0E101A"/>
          <w:sz w:val="22"/>
          <w:szCs w:val="22"/>
          <w:lang w:eastAsia="en-GB"/>
        </w:rPr>
        <w:t>various</w:t>
      </w:r>
      <w:r w:rsidR="0037379D">
        <w:rPr>
          <w:rFonts w:ascii="Arial" w:eastAsia="Times New Roman" w:hAnsi="Arial" w:cs="Arial"/>
          <w:color w:val="0E101A"/>
          <w:sz w:val="22"/>
          <w:szCs w:val="22"/>
          <w:lang w:eastAsia="en-GB"/>
        </w:rPr>
        <w:t xml:space="preserve"> </w:t>
      </w:r>
      <w:r w:rsidR="00BA5496">
        <w:rPr>
          <w:rFonts w:ascii="Arial" w:eastAsia="Times New Roman" w:hAnsi="Arial" w:cs="Arial"/>
          <w:color w:val="0E101A"/>
          <w:sz w:val="22"/>
          <w:szCs w:val="22"/>
          <w:lang w:eastAsia="en-GB"/>
        </w:rPr>
        <w:t>information on customer loyalty, how much they spend</w:t>
      </w:r>
      <w:r w:rsidR="00FD78F7">
        <w:rPr>
          <w:rFonts w:ascii="Arial" w:eastAsia="Times New Roman" w:hAnsi="Arial" w:cs="Arial"/>
          <w:color w:val="0E101A"/>
          <w:sz w:val="22"/>
          <w:szCs w:val="22"/>
          <w:lang w:eastAsia="en-GB"/>
        </w:rPr>
        <w:t xml:space="preserve"> and </w:t>
      </w:r>
      <w:r w:rsidR="00DE6536">
        <w:rPr>
          <w:rFonts w:ascii="Arial" w:eastAsia="Times New Roman" w:hAnsi="Arial" w:cs="Arial"/>
          <w:color w:val="0E101A"/>
          <w:sz w:val="22"/>
          <w:szCs w:val="22"/>
          <w:lang w:eastAsia="en-GB"/>
        </w:rPr>
        <w:t xml:space="preserve">if </w:t>
      </w:r>
      <w:r w:rsidR="00FD78F7">
        <w:rPr>
          <w:rFonts w:ascii="Arial" w:eastAsia="Times New Roman" w:hAnsi="Arial" w:cs="Arial"/>
          <w:color w:val="0E101A"/>
          <w:sz w:val="22"/>
          <w:szCs w:val="22"/>
          <w:lang w:eastAsia="en-GB"/>
        </w:rPr>
        <w:t>they are</w:t>
      </w:r>
      <w:r w:rsidR="00DE6536">
        <w:rPr>
          <w:rFonts w:ascii="Arial" w:eastAsia="Times New Roman" w:hAnsi="Arial" w:cs="Arial"/>
          <w:color w:val="0E101A"/>
          <w:sz w:val="22"/>
          <w:szCs w:val="22"/>
          <w:lang w:eastAsia="en-GB"/>
        </w:rPr>
        <w:t xml:space="preserve"> profitable</w:t>
      </w:r>
      <w:r w:rsidR="00FD78F7">
        <w:rPr>
          <w:rFonts w:ascii="Arial" w:eastAsia="Times New Roman" w:hAnsi="Arial" w:cs="Arial"/>
          <w:color w:val="0E101A"/>
          <w:sz w:val="22"/>
          <w:szCs w:val="22"/>
          <w:lang w:eastAsia="en-GB"/>
        </w:rPr>
        <w:t xml:space="preserve">. By gaining </w:t>
      </w:r>
      <w:r w:rsidR="00F81A3C">
        <w:rPr>
          <w:rFonts w:ascii="Arial" w:eastAsia="Times New Roman" w:hAnsi="Arial" w:cs="Arial"/>
          <w:color w:val="0E101A"/>
          <w:sz w:val="22"/>
          <w:szCs w:val="22"/>
          <w:lang w:eastAsia="en-GB"/>
        </w:rPr>
        <w:t xml:space="preserve">this vital information companies can </w:t>
      </w:r>
      <w:r w:rsidR="00D456EF">
        <w:rPr>
          <w:rFonts w:ascii="Arial" w:eastAsia="Times New Roman" w:hAnsi="Arial" w:cs="Arial"/>
          <w:color w:val="0E101A"/>
          <w:sz w:val="22"/>
          <w:szCs w:val="22"/>
          <w:lang w:eastAsia="en-GB"/>
        </w:rPr>
        <w:t>target offers</w:t>
      </w:r>
      <w:r w:rsidR="00912E0C">
        <w:rPr>
          <w:rFonts w:ascii="Arial" w:eastAsia="Times New Roman" w:hAnsi="Arial" w:cs="Arial"/>
          <w:color w:val="0E101A"/>
          <w:sz w:val="22"/>
          <w:szCs w:val="22"/>
          <w:lang w:eastAsia="en-GB"/>
        </w:rPr>
        <w:t xml:space="preserve"> and </w:t>
      </w:r>
      <w:r w:rsidR="00D456EF">
        <w:rPr>
          <w:rFonts w:ascii="Arial" w:eastAsia="Times New Roman" w:hAnsi="Arial" w:cs="Arial"/>
          <w:color w:val="0E101A"/>
          <w:sz w:val="22"/>
          <w:szCs w:val="22"/>
          <w:lang w:eastAsia="en-GB"/>
        </w:rPr>
        <w:t xml:space="preserve">deals </w:t>
      </w:r>
      <w:r w:rsidR="00912E0C">
        <w:rPr>
          <w:rFonts w:ascii="Arial" w:eastAsia="Times New Roman" w:hAnsi="Arial" w:cs="Arial"/>
          <w:color w:val="0E101A"/>
          <w:sz w:val="22"/>
          <w:szCs w:val="22"/>
          <w:lang w:eastAsia="en-GB"/>
        </w:rPr>
        <w:t>by</w:t>
      </w:r>
      <w:r w:rsidR="009A376B">
        <w:rPr>
          <w:rFonts w:ascii="Arial" w:eastAsia="Times New Roman" w:hAnsi="Arial" w:cs="Arial"/>
          <w:color w:val="0E101A"/>
          <w:sz w:val="22"/>
          <w:szCs w:val="22"/>
          <w:lang w:eastAsia="en-GB"/>
        </w:rPr>
        <w:t xml:space="preserve"> recognising</w:t>
      </w:r>
      <w:r w:rsidR="00912E0C">
        <w:rPr>
          <w:rFonts w:ascii="Arial" w:eastAsia="Times New Roman" w:hAnsi="Arial" w:cs="Arial"/>
          <w:color w:val="0E101A"/>
          <w:sz w:val="22"/>
          <w:szCs w:val="22"/>
          <w:lang w:eastAsia="en-GB"/>
        </w:rPr>
        <w:t xml:space="preserve"> the customers spend and prefer</w:t>
      </w:r>
      <w:r w:rsidR="00FC45CF">
        <w:rPr>
          <w:rFonts w:ascii="Arial" w:eastAsia="Times New Roman" w:hAnsi="Arial" w:cs="Arial"/>
          <w:color w:val="0E101A"/>
          <w:sz w:val="22"/>
          <w:szCs w:val="22"/>
          <w:lang w:eastAsia="en-GB"/>
        </w:rPr>
        <w:t xml:space="preserve">ences </w:t>
      </w:r>
      <w:r w:rsidR="00E832E3">
        <w:rPr>
          <w:rFonts w:ascii="Arial" w:eastAsia="Times New Roman" w:hAnsi="Arial" w:cs="Arial"/>
          <w:color w:val="0E101A"/>
          <w:sz w:val="22"/>
          <w:szCs w:val="22"/>
          <w:lang w:eastAsia="en-GB"/>
        </w:rPr>
        <w:t>and</w:t>
      </w:r>
      <w:r w:rsidR="009A376B">
        <w:rPr>
          <w:rFonts w:ascii="Arial" w:eastAsia="Times New Roman" w:hAnsi="Arial" w:cs="Arial"/>
          <w:color w:val="0E101A"/>
          <w:sz w:val="22"/>
          <w:szCs w:val="22"/>
          <w:lang w:eastAsia="en-GB"/>
        </w:rPr>
        <w:t xml:space="preserve"> </w:t>
      </w:r>
      <w:r w:rsidR="00FC45CF">
        <w:rPr>
          <w:rFonts w:ascii="Arial" w:eastAsia="Times New Roman" w:hAnsi="Arial" w:cs="Arial"/>
          <w:color w:val="0E101A"/>
          <w:sz w:val="22"/>
          <w:szCs w:val="22"/>
          <w:lang w:eastAsia="en-GB"/>
        </w:rPr>
        <w:t xml:space="preserve">target new customers. </w:t>
      </w:r>
      <w:r w:rsidR="00734E89">
        <w:rPr>
          <w:rFonts w:ascii="Arial" w:eastAsia="Times New Roman" w:hAnsi="Arial" w:cs="Arial"/>
          <w:color w:val="0E101A"/>
          <w:sz w:val="22"/>
          <w:szCs w:val="22"/>
          <w:lang w:eastAsia="en-GB"/>
        </w:rPr>
        <w:t>A good example of CRM is the Tesco Clubcard</w:t>
      </w:r>
      <w:r w:rsidR="00BF052E">
        <w:rPr>
          <w:rFonts w:ascii="Arial" w:eastAsia="Times New Roman" w:hAnsi="Arial" w:cs="Arial"/>
          <w:color w:val="0E101A"/>
          <w:sz w:val="22"/>
          <w:szCs w:val="22"/>
          <w:lang w:eastAsia="en-GB"/>
        </w:rPr>
        <w:t xml:space="preserve"> mentioned in Statista (2021)</w:t>
      </w:r>
      <w:r w:rsidR="00927661">
        <w:rPr>
          <w:rFonts w:ascii="Arial" w:eastAsia="Times New Roman" w:hAnsi="Arial" w:cs="Arial"/>
          <w:color w:val="0E101A"/>
          <w:sz w:val="22"/>
          <w:szCs w:val="22"/>
          <w:lang w:eastAsia="en-GB"/>
        </w:rPr>
        <w:t xml:space="preserve"> where</w:t>
      </w:r>
      <w:r w:rsidR="0087042B">
        <w:rPr>
          <w:rFonts w:ascii="Arial" w:eastAsia="Times New Roman" w:hAnsi="Arial" w:cs="Arial"/>
          <w:color w:val="0E101A"/>
          <w:sz w:val="22"/>
          <w:szCs w:val="22"/>
          <w:lang w:eastAsia="en-GB"/>
        </w:rPr>
        <w:t>,</w:t>
      </w:r>
      <w:r w:rsidR="00927661">
        <w:rPr>
          <w:rFonts w:ascii="Arial" w:eastAsia="Times New Roman" w:hAnsi="Arial" w:cs="Arial"/>
          <w:color w:val="0E101A"/>
          <w:sz w:val="22"/>
          <w:szCs w:val="22"/>
          <w:lang w:eastAsia="en-GB"/>
        </w:rPr>
        <w:t xml:space="preserve"> </w:t>
      </w:r>
      <w:r w:rsidR="0087042B">
        <w:rPr>
          <w:rFonts w:ascii="Arial" w:eastAsia="Times New Roman" w:hAnsi="Arial" w:cs="Arial"/>
          <w:color w:val="0E101A"/>
          <w:sz w:val="22"/>
          <w:szCs w:val="22"/>
          <w:lang w:eastAsia="en-GB"/>
        </w:rPr>
        <w:t>“</w:t>
      </w:r>
      <w:r w:rsidR="00927661">
        <w:rPr>
          <w:rStyle w:val="Heading2Char"/>
          <w:rFonts w:ascii="Arial" w:hAnsi="Arial" w:cs="Arial"/>
          <w:color w:val="auto"/>
          <w:sz w:val="22"/>
          <w:szCs w:val="22"/>
        </w:rPr>
        <w:t>t</w:t>
      </w:r>
      <w:r w:rsidR="00927661" w:rsidRPr="00927661">
        <w:rPr>
          <w:rStyle w:val="Heading2Char"/>
          <w:rFonts w:ascii="Arial" w:hAnsi="Arial" w:cs="Arial"/>
          <w:color w:val="auto"/>
          <w:sz w:val="22"/>
          <w:szCs w:val="22"/>
        </w:rPr>
        <w:t>he CRM market is expected to amount to approximately 3,105.9 million U.S. Dollars by 2021</w:t>
      </w:r>
      <w:r w:rsidR="0087042B">
        <w:rPr>
          <w:rStyle w:val="Heading2Char"/>
          <w:rFonts w:ascii="Arial" w:hAnsi="Arial" w:cs="Arial"/>
          <w:color w:val="auto"/>
          <w:sz w:val="22"/>
          <w:szCs w:val="22"/>
        </w:rPr>
        <w:t>”</w:t>
      </w:r>
      <w:r w:rsidR="00927661" w:rsidRPr="00927661">
        <w:rPr>
          <w:rFonts w:ascii="Arial" w:hAnsi="Arial" w:cs="Arial"/>
          <w:sz w:val="22"/>
          <w:szCs w:val="22"/>
          <w:shd w:val="clear" w:color="auto" w:fill="FFFFFF"/>
        </w:rPr>
        <w:t>.</w:t>
      </w:r>
      <w:r w:rsidR="00664C6A">
        <w:rPr>
          <w:rFonts w:ascii="Arial" w:hAnsi="Arial" w:cs="Arial"/>
          <w:sz w:val="22"/>
          <w:szCs w:val="22"/>
          <w:shd w:val="clear" w:color="auto" w:fill="FFFFFF"/>
        </w:rPr>
        <w:t xml:space="preserve"> </w:t>
      </w:r>
      <w:r w:rsidR="0018714A">
        <w:rPr>
          <w:rFonts w:ascii="Arial" w:hAnsi="Arial" w:cs="Arial"/>
          <w:sz w:val="22"/>
          <w:szCs w:val="22"/>
          <w:shd w:val="clear" w:color="auto" w:fill="FFFFFF"/>
        </w:rPr>
        <w:t>(</w:t>
      </w:r>
      <w:r w:rsidR="00664C6A">
        <w:rPr>
          <w:rFonts w:ascii="Arial" w:hAnsi="Arial" w:cs="Arial"/>
          <w:sz w:val="22"/>
          <w:szCs w:val="22"/>
          <w:shd w:val="clear" w:color="auto" w:fill="FFFFFF"/>
        </w:rPr>
        <w:t xml:space="preserve">See fig </w:t>
      </w:r>
      <w:r w:rsidR="00321B7B">
        <w:rPr>
          <w:rFonts w:ascii="Arial" w:hAnsi="Arial" w:cs="Arial"/>
          <w:sz w:val="22"/>
          <w:szCs w:val="22"/>
          <w:shd w:val="clear" w:color="auto" w:fill="FFFFFF"/>
        </w:rPr>
        <w:t>5</w:t>
      </w:r>
      <w:r w:rsidR="0018714A">
        <w:rPr>
          <w:rFonts w:ascii="Arial" w:hAnsi="Arial" w:cs="Arial"/>
          <w:sz w:val="22"/>
          <w:szCs w:val="22"/>
          <w:shd w:val="clear" w:color="auto" w:fill="FFFFFF"/>
        </w:rPr>
        <w:t>)</w:t>
      </w:r>
    </w:p>
    <w:p w14:paraId="6E25140A" w14:textId="47D70CA3" w:rsidR="00664C6A" w:rsidRPr="00927661" w:rsidRDefault="00321B7B" w:rsidP="0038588B">
      <w:pPr>
        <w:spacing w:line="360" w:lineRule="auto"/>
        <w:rPr>
          <w:rFonts w:ascii="Arial" w:eastAsia="Times New Roman" w:hAnsi="Arial" w:cs="Arial"/>
          <w:sz w:val="22"/>
          <w:szCs w:val="22"/>
          <w:lang w:eastAsia="en-GB"/>
        </w:rPr>
      </w:pPr>
      <w:r>
        <w:rPr>
          <w:rFonts w:ascii="Arial" w:eastAsia="Times New Roman" w:hAnsi="Arial" w:cs="Arial"/>
          <w:noProof/>
          <w:color w:val="0E101A"/>
          <w:sz w:val="22"/>
          <w:szCs w:val="22"/>
          <w:lang w:eastAsia="en-GB"/>
        </w:rPr>
        <w:drawing>
          <wp:anchor distT="0" distB="0" distL="114300" distR="114300" simplePos="0" relativeHeight="251653120" behindDoc="1" locked="0" layoutInCell="1" allowOverlap="1" wp14:anchorId="52E787E3" wp14:editId="459DCD2C">
            <wp:simplePos x="0" y="0"/>
            <wp:positionH relativeFrom="column">
              <wp:posOffset>101787</wp:posOffset>
            </wp:positionH>
            <wp:positionV relativeFrom="paragraph">
              <wp:posOffset>212127</wp:posOffset>
            </wp:positionV>
            <wp:extent cx="3615690" cy="2032635"/>
            <wp:effectExtent l="114300" t="114300" r="118110" b="120015"/>
            <wp:wrapTight wrapText="bothSides">
              <wp:wrapPolygon edited="0">
                <wp:start x="-683" y="-1215"/>
                <wp:lineTo x="-683" y="22673"/>
                <wp:lineTo x="22192" y="22673"/>
                <wp:lineTo x="22192" y="-1215"/>
                <wp:lineTo x="-683" y="-1215"/>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15690" cy="2032635"/>
                    </a:xfrm>
                    <a:prstGeom prst="rect">
                      <a:avLst/>
                    </a:prstGeom>
                    <a:effectLst>
                      <a:glow rad="63500">
                        <a:schemeClr val="accent1">
                          <a:satMod val="175000"/>
                          <a:alpha val="40000"/>
                        </a:schemeClr>
                      </a:glow>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302A8B9B" w14:textId="644B851F" w:rsidR="00FC45CF" w:rsidRDefault="00FC45CF" w:rsidP="0038588B">
      <w:pPr>
        <w:spacing w:line="360" w:lineRule="auto"/>
        <w:rPr>
          <w:rFonts w:ascii="Arial" w:eastAsia="Times New Roman" w:hAnsi="Arial" w:cs="Arial"/>
          <w:color w:val="0E101A"/>
          <w:sz w:val="22"/>
          <w:szCs w:val="22"/>
          <w:lang w:eastAsia="en-GB"/>
        </w:rPr>
      </w:pPr>
    </w:p>
    <w:p w14:paraId="24BD158D" w14:textId="7972E563" w:rsidR="00575B40" w:rsidRPr="001936E9" w:rsidRDefault="00575B40" w:rsidP="0038588B">
      <w:pPr>
        <w:spacing w:line="360" w:lineRule="auto"/>
        <w:rPr>
          <w:rFonts w:ascii="Arial" w:eastAsia="Times New Roman" w:hAnsi="Arial" w:cs="Arial"/>
          <w:color w:val="0E101A"/>
          <w:sz w:val="22"/>
          <w:szCs w:val="22"/>
          <w:lang w:eastAsia="en-GB"/>
        </w:rPr>
      </w:pPr>
    </w:p>
    <w:p w14:paraId="184B0677" w14:textId="07994A69" w:rsidR="00D96DB0" w:rsidRDefault="00D96DB0">
      <w:pPr>
        <w:spacing w:after="160" w:line="259" w:lineRule="auto"/>
        <w:jc w:val="left"/>
        <w:rPr>
          <w:rFonts w:ascii="Arial" w:hAnsi="Arial" w:cs="Arial"/>
          <w:color w:val="333333"/>
          <w:sz w:val="22"/>
          <w:szCs w:val="22"/>
          <w:shd w:val="clear" w:color="auto" w:fill="FFFFFF"/>
        </w:rPr>
      </w:pPr>
    </w:p>
    <w:p w14:paraId="30F49929" w14:textId="77777777" w:rsidR="00CD4585" w:rsidRPr="00CD4585" w:rsidRDefault="00CD4585" w:rsidP="008D5E83">
      <w:pPr>
        <w:pStyle w:val="ListParagraph"/>
        <w:spacing w:after="160" w:line="259" w:lineRule="auto"/>
        <w:rPr>
          <w:rFonts w:ascii="Arial" w:hAnsi="Arial" w:cs="Arial"/>
          <w:color w:val="333333"/>
          <w:sz w:val="22"/>
          <w:szCs w:val="22"/>
          <w:shd w:val="clear" w:color="auto" w:fill="FFFFFF"/>
        </w:rPr>
      </w:pPr>
    </w:p>
    <w:p w14:paraId="4672E174" w14:textId="77777777" w:rsidR="00F11B1F" w:rsidRDefault="00F11B1F">
      <w:pPr>
        <w:spacing w:after="160" w:line="259" w:lineRule="auto"/>
        <w:jc w:val="left"/>
        <w:rPr>
          <w:rFonts w:ascii="Arial" w:hAnsi="Arial" w:cs="Arial"/>
          <w:color w:val="333333"/>
          <w:sz w:val="22"/>
          <w:szCs w:val="22"/>
          <w:shd w:val="clear" w:color="auto" w:fill="FFFFFF"/>
        </w:rPr>
      </w:pPr>
    </w:p>
    <w:p w14:paraId="4D255747" w14:textId="3B06079C" w:rsidR="00FB00C0" w:rsidRDefault="00FB00C0">
      <w:pPr>
        <w:spacing w:after="160" w:line="259" w:lineRule="auto"/>
        <w:jc w:val="left"/>
        <w:rPr>
          <w:rFonts w:ascii="Arial" w:hAnsi="Arial" w:cs="Arial"/>
          <w:color w:val="333333"/>
          <w:sz w:val="22"/>
          <w:szCs w:val="22"/>
          <w:shd w:val="clear" w:color="auto" w:fill="FFFFFF"/>
        </w:rPr>
      </w:pPr>
    </w:p>
    <w:p w14:paraId="715EB6D3" w14:textId="59989D9C" w:rsidR="00AE5BDF" w:rsidRDefault="00AE5BDF">
      <w:pPr>
        <w:spacing w:after="160" w:line="259" w:lineRule="auto"/>
        <w:jc w:val="left"/>
        <w:rPr>
          <w:rFonts w:ascii="Arial" w:hAnsi="Arial" w:cs="Arial"/>
          <w:color w:val="333333"/>
          <w:sz w:val="22"/>
          <w:szCs w:val="22"/>
          <w:shd w:val="clear" w:color="auto" w:fill="FFFFFF"/>
        </w:rPr>
      </w:pPr>
    </w:p>
    <w:p w14:paraId="4EE3454F" w14:textId="7FE6C727" w:rsidR="00AE5BDF" w:rsidRDefault="00AE5BDF">
      <w:pPr>
        <w:spacing w:after="160" w:line="259" w:lineRule="auto"/>
        <w:jc w:val="left"/>
        <w:rPr>
          <w:rFonts w:ascii="Arial" w:hAnsi="Arial" w:cs="Arial"/>
          <w:color w:val="333333"/>
          <w:sz w:val="22"/>
          <w:szCs w:val="22"/>
          <w:shd w:val="clear" w:color="auto" w:fill="FFFFFF"/>
        </w:rPr>
      </w:pPr>
    </w:p>
    <w:p w14:paraId="5373331B" w14:textId="057C6A1B" w:rsidR="00AE5BDF" w:rsidRDefault="00AE5BDF">
      <w:pPr>
        <w:spacing w:after="160" w:line="259" w:lineRule="auto"/>
        <w:jc w:val="left"/>
        <w:rPr>
          <w:rFonts w:ascii="Arial" w:hAnsi="Arial" w:cs="Arial"/>
          <w:color w:val="333333"/>
          <w:sz w:val="22"/>
          <w:szCs w:val="22"/>
          <w:shd w:val="clear" w:color="auto" w:fill="FFFFFF"/>
        </w:rPr>
      </w:pPr>
    </w:p>
    <w:p w14:paraId="739FF738" w14:textId="5EB3EDFA" w:rsidR="00D4409C" w:rsidRDefault="00AE5BDF">
      <w:pPr>
        <w:spacing w:after="160" w:line="259" w:lineRule="auto"/>
        <w:jc w:val="left"/>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Fig 4. </w:t>
      </w:r>
    </w:p>
    <w:p w14:paraId="5332125F" w14:textId="77777777" w:rsidR="00373CC6" w:rsidRDefault="009E0D0F">
      <w:pPr>
        <w:spacing w:after="160" w:line="259" w:lineRule="auto"/>
        <w:jc w:val="left"/>
        <w:rPr>
          <w:rFonts w:ascii="Arial" w:hAnsi="Arial" w:cs="Arial"/>
          <w:color w:val="333333"/>
          <w:sz w:val="22"/>
          <w:szCs w:val="22"/>
          <w:shd w:val="clear" w:color="auto" w:fill="FFFFFF"/>
        </w:rPr>
      </w:pPr>
      <w:r>
        <w:rPr>
          <w:rFonts w:ascii="Arial" w:hAnsi="Arial" w:cs="Arial"/>
          <w:noProof/>
          <w:color w:val="333333"/>
          <w:sz w:val="22"/>
          <w:szCs w:val="22"/>
          <w:shd w:val="clear" w:color="auto" w:fill="FFFFFF"/>
        </w:rPr>
        <w:drawing>
          <wp:inline distT="0" distB="0" distL="0" distR="0" wp14:anchorId="288026EC" wp14:editId="3765DEE7">
            <wp:extent cx="5486400" cy="2698220"/>
            <wp:effectExtent l="190500" t="152400" r="190500" b="15938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5727" cy="2702807"/>
                    </a:xfrm>
                    <a:prstGeom prst="rect">
                      <a:avLst/>
                    </a:prstGeom>
                    <a:effectLst>
                      <a:glow rad="101600">
                        <a:schemeClr val="accent1">
                          <a:satMod val="175000"/>
                          <a:alpha val="40000"/>
                        </a:schemeClr>
                      </a:glow>
                      <a:outerShdw blurRad="63500" sx="102000" sy="102000" algn="ctr" rotWithShape="0">
                        <a:prstClr val="black">
                          <a:alpha val="40000"/>
                        </a:prstClr>
                      </a:outerShdw>
                    </a:effectLst>
                  </pic:spPr>
                </pic:pic>
              </a:graphicData>
            </a:graphic>
          </wp:inline>
        </w:drawing>
      </w:r>
    </w:p>
    <w:p w14:paraId="105FCE91" w14:textId="5C206DC3" w:rsidR="00DD3378" w:rsidRDefault="00373CC6">
      <w:pPr>
        <w:spacing w:after="160" w:line="259" w:lineRule="auto"/>
        <w:jc w:val="left"/>
        <w:rPr>
          <w:rFonts w:ascii="Arial" w:hAnsi="Arial" w:cs="Arial"/>
          <w:color w:val="333333"/>
          <w:sz w:val="22"/>
          <w:szCs w:val="22"/>
          <w:shd w:val="clear" w:color="auto" w:fill="FFFFFF"/>
        </w:rPr>
      </w:pPr>
      <w:r>
        <w:rPr>
          <w:rFonts w:ascii="Arial" w:hAnsi="Arial" w:cs="Arial"/>
          <w:color w:val="333333"/>
          <w:sz w:val="22"/>
          <w:szCs w:val="22"/>
          <w:shd w:val="clear" w:color="auto" w:fill="FFFFFF"/>
        </w:rPr>
        <w:t>Fig 5.</w:t>
      </w:r>
      <w:r w:rsidR="00DD3378">
        <w:rPr>
          <w:rFonts w:ascii="Arial" w:hAnsi="Arial" w:cs="Arial"/>
          <w:color w:val="333333"/>
          <w:sz w:val="22"/>
          <w:szCs w:val="22"/>
          <w:shd w:val="clear" w:color="auto" w:fill="FFFFFF"/>
        </w:rPr>
        <w:t xml:space="preserve"> </w:t>
      </w:r>
    </w:p>
    <w:p w14:paraId="631FBE7C" w14:textId="682828E4" w:rsidR="00373CC6" w:rsidRDefault="00373CC6">
      <w:pPr>
        <w:spacing w:after="160" w:line="259" w:lineRule="auto"/>
        <w:jc w:val="left"/>
        <w:rPr>
          <w:rFonts w:ascii="Arial" w:hAnsi="Arial" w:cs="Arial"/>
          <w:color w:val="333333"/>
          <w:sz w:val="22"/>
          <w:szCs w:val="22"/>
          <w:shd w:val="clear" w:color="auto" w:fill="FFFFFF"/>
        </w:rPr>
      </w:pPr>
    </w:p>
    <w:p w14:paraId="2E66D485" w14:textId="7D9F8C35" w:rsidR="004A00C5" w:rsidRPr="00EA2BEE" w:rsidRDefault="00EA2BEE" w:rsidP="00C65A18">
      <w:pPr>
        <w:spacing w:line="360" w:lineRule="auto"/>
        <w:rPr>
          <w:rFonts w:ascii="Arial" w:eastAsia="Times New Roman" w:hAnsi="Arial" w:cs="Arial"/>
          <w:b/>
          <w:bCs/>
          <w:color w:val="0E101A"/>
          <w:sz w:val="22"/>
          <w:szCs w:val="22"/>
          <w:lang w:eastAsia="en-GB"/>
        </w:rPr>
      </w:pPr>
      <w:r>
        <w:rPr>
          <w:rFonts w:ascii="Arial" w:hAnsi="Arial" w:cs="Arial"/>
          <w:color w:val="333333"/>
          <w:sz w:val="22"/>
          <w:szCs w:val="22"/>
          <w:shd w:val="clear" w:color="auto" w:fill="FFFFFF"/>
        </w:rPr>
        <w:t xml:space="preserve">   </w:t>
      </w:r>
      <w:bookmarkStart w:id="3" w:name="_Hlk77926473"/>
      <w:r w:rsidR="007027FA">
        <w:rPr>
          <w:rFonts w:ascii="Arial" w:hAnsi="Arial" w:cs="Arial"/>
          <w:b/>
          <w:bCs/>
          <w:color w:val="333333"/>
          <w:sz w:val="22"/>
          <w:szCs w:val="22"/>
          <w:shd w:val="clear" w:color="auto" w:fill="FFFFFF"/>
        </w:rPr>
        <w:t>4.</w:t>
      </w:r>
      <w:r w:rsidRPr="00EA2BEE">
        <w:rPr>
          <w:rFonts w:ascii="Arial" w:hAnsi="Arial" w:cs="Arial"/>
          <w:b/>
          <w:bCs/>
          <w:color w:val="333333"/>
          <w:sz w:val="22"/>
          <w:szCs w:val="22"/>
          <w:shd w:val="clear" w:color="auto" w:fill="FFFFFF"/>
        </w:rPr>
        <w:t>1</w:t>
      </w:r>
      <w:r w:rsidR="00373CC6" w:rsidRPr="00EA2BEE">
        <w:rPr>
          <w:rFonts w:ascii="Arial" w:hAnsi="Arial" w:cs="Arial"/>
          <w:b/>
          <w:bCs/>
          <w:color w:val="333333"/>
          <w:sz w:val="22"/>
          <w:szCs w:val="22"/>
          <w:shd w:val="clear" w:color="auto" w:fill="FFFFFF"/>
        </w:rPr>
        <w:t xml:space="preserve"> </w:t>
      </w:r>
      <w:bookmarkStart w:id="4" w:name="_Hlk77868581"/>
      <w:bookmarkStart w:id="5" w:name="_Hlk77926385"/>
      <w:r w:rsidR="00F3550F" w:rsidRPr="00EA2BEE">
        <w:rPr>
          <w:rFonts w:ascii="Arial" w:eastAsia="Times New Roman" w:hAnsi="Arial" w:cs="Arial"/>
          <w:b/>
          <w:bCs/>
          <w:color w:val="0E101A"/>
          <w:sz w:val="22"/>
          <w:szCs w:val="22"/>
          <w:lang w:eastAsia="en-GB"/>
        </w:rPr>
        <w:t xml:space="preserve">Customer relationship management (CRM) systems would </w:t>
      </w:r>
      <w:r w:rsidR="00AA07FA" w:rsidRPr="00EA2BEE">
        <w:rPr>
          <w:rFonts w:ascii="Arial" w:eastAsia="Times New Roman" w:hAnsi="Arial" w:cs="Arial"/>
          <w:b/>
          <w:bCs/>
          <w:color w:val="0E101A"/>
          <w:sz w:val="22"/>
          <w:szCs w:val="22"/>
          <w:lang w:eastAsia="en-GB"/>
        </w:rPr>
        <w:t xml:space="preserve">it </w:t>
      </w:r>
      <w:r w:rsidR="00F3550F" w:rsidRPr="00EA2BEE">
        <w:rPr>
          <w:rFonts w:ascii="Arial" w:eastAsia="Times New Roman" w:hAnsi="Arial" w:cs="Arial"/>
          <w:b/>
          <w:bCs/>
          <w:color w:val="0E101A"/>
          <w:sz w:val="22"/>
          <w:szCs w:val="22"/>
          <w:lang w:eastAsia="en-GB"/>
        </w:rPr>
        <w:t>benefit the efficient operation of John Deer</w:t>
      </w:r>
      <w:bookmarkEnd w:id="3"/>
      <w:r w:rsidR="00D27699" w:rsidRPr="00EA2BEE">
        <w:rPr>
          <w:rFonts w:ascii="Arial" w:eastAsia="Times New Roman" w:hAnsi="Arial" w:cs="Arial"/>
          <w:b/>
          <w:bCs/>
          <w:color w:val="0E101A"/>
          <w:sz w:val="22"/>
          <w:szCs w:val="22"/>
          <w:lang w:eastAsia="en-GB"/>
        </w:rPr>
        <w:t>?</w:t>
      </w:r>
      <w:r w:rsidR="004C260C" w:rsidRPr="00EA2BEE">
        <w:rPr>
          <w:rFonts w:ascii="Arial" w:hAnsi="Arial" w:cs="Arial"/>
          <w:b/>
          <w:bCs/>
          <w:color w:val="0E101A"/>
          <w:sz w:val="22"/>
          <w:szCs w:val="22"/>
        </w:rPr>
        <w:t xml:space="preserve"> </w:t>
      </w:r>
      <w:bookmarkEnd w:id="5"/>
    </w:p>
    <w:p w14:paraId="57EEF795" w14:textId="77777777" w:rsidR="004A00C5" w:rsidRDefault="004A00C5" w:rsidP="00C65A18">
      <w:pPr>
        <w:spacing w:line="360" w:lineRule="auto"/>
        <w:rPr>
          <w:rFonts w:ascii="Arial" w:hAnsi="Arial" w:cs="Arial"/>
          <w:color w:val="0E101A"/>
          <w:sz w:val="22"/>
          <w:szCs w:val="22"/>
        </w:rPr>
      </w:pPr>
    </w:p>
    <w:p w14:paraId="2102504B" w14:textId="51E3E220" w:rsidR="00C65A18" w:rsidRDefault="004A00C5" w:rsidP="00C65A18">
      <w:pPr>
        <w:spacing w:line="360" w:lineRule="auto"/>
        <w:rPr>
          <w:rFonts w:ascii="Arial" w:hAnsi="Arial" w:cs="Arial"/>
          <w:color w:val="0E101A"/>
          <w:sz w:val="22"/>
          <w:szCs w:val="22"/>
        </w:rPr>
      </w:pPr>
      <w:r>
        <w:rPr>
          <w:rFonts w:ascii="Arial" w:hAnsi="Arial" w:cs="Arial"/>
          <w:color w:val="0E101A"/>
          <w:sz w:val="22"/>
          <w:szCs w:val="22"/>
        </w:rPr>
        <w:t>B</w:t>
      </w:r>
      <w:r w:rsidR="00E90D25" w:rsidRPr="00C65A18">
        <w:rPr>
          <w:rFonts w:ascii="Arial" w:hAnsi="Arial" w:cs="Arial"/>
          <w:color w:val="0E101A"/>
          <w:sz w:val="22"/>
          <w:szCs w:val="22"/>
        </w:rPr>
        <w:t>enefits that companies using CRM</w:t>
      </w:r>
      <w:r w:rsidR="00557B2B">
        <w:rPr>
          <w:rFonts w:ascii="Arial" w:hAnsi="Arial" w:cs="Arial"/>
          <w:color w:val="0E101A"/>
          <w:sz w:val="22"/>
          <w:szCs w:val="22"/>
        </w:rPr>
        <w:t xml:space="preserve"> that </w:t>
      </w:r>
      <w:proofErr w:type="spellStart"/>
      <w:r w:rsidR="00557B2B">
        <w:rPr>
          <w:rFonts w:ascii="Arial" w:hAnsi="Arial" w:cs="Arial"/>
          <w:color w:val="0E101A"/>
          <w:sz w:val="22"/>
          <w:szCs w:val="22"/>
        </w:rPr>
        <w:t>Arateg</w:t>
      </w:r>
      <w:proofErr w:type="spellEnd"/>
      <w:r w:rsidR="00255D70">
        <w:rPr>
          <w:rFonts w:ascii="Arial" w:hAnsi="Arial" w:cs="Arial"/>
          <w:color w:val="0E101A"/>
          <w:sz w:val="22"/>
          <w:szCs w:val="22"/>
        </w:rPr>
        <w:t xml:space="preserve"> (2021)</w:t>
      </w:r>
      <w:r w:rsidR="00557B2B">
        <w:rPr>
          <w:rFonts w:ascii="Arial" w:hAnsi="Arial" w:cs="Arial"/>
          <w:color w:val="0E101A"/>
          <w:sz w:val="22"/>
          <w:szCs w:val="22"/>
        </w:rPr>
        <w:t xml:space="preserve"> have</w:t>
      </w:r>
      <w:r w:rsidR="00255D70">
        <w:rPr>
          <w:rFonts w:ascii="Arial" w:hAnsi="Arial" w:cs="Arial"/>
          <w:color w:val="0E101A"/>
          <w:sz w:val="22"/>
          <w:szCs w:val="22"/>
        </w:rPr>
        <w:t xml:space="preserve"> mentioned</w:t>
      </w:r>
      <w:r w:rsidR="00C65A18" w:rsidRPr="00C65A18">
        <w:rPr>
          <w:rFonts w:ascii="Arial" w:hAnsi="Arial" w:cs="Arial"/>
          <w:color w:val="0E101A"/>
          <w:sz w:val="22"/>
          <w:szCs w:val="22"/>
        </w:rPr>
        <w:t xml:space="preserve">: </w:t>
      </w:r>
    </w:p>
    <w:p w14:paraId="0AD08701" w14:textId="77777777" w:rsidR="004611AB" w:rsidRDefault="004611AB" w:rsidP="00C65A18">
      <w:pPr>
        <w:spacing w:line="360" w:lineRule="auto"/>
        <w:rPr>
          <w:rFonts w:ascii="Arial" w:hAnsi="Arial" w:cs="Arial"/>
          <w:color w:val="0E101A"/>
          <w:sz w:val="22"/>
          <w:szCs w:val="22"/>
        </w:rPr>
      </w:pPr>
    </w:p>
    <w:p w14:paraId="238C87C5" w14:textId="60E03B5B" w:rsidR="0075422D" w:rsidRPr="004611AB" w:rsidRDefault="004C7456" w:rsidP="004611AB">
      <w:pPr>
        <w:spacing w:line="360" w:lineRule="auto"/>
        <w:rPr>
          <w:rFonts w:ascii="Arial" w:hAnsi="Arial" w:cs="Arial"/>
          <w:color w:val="0E101A"/>
          <w:sz w:val="22"/>
          <w:szCs w:val="22"/>
        </w:rPr>
      </w:pPr>
      <w:r w:rsidRPr="004611AB">
        <w:rPr>
          <w:rFonts w:ascii="Arial" w:hAnsi="Arial" w:cs="Arial"/>
          <w:color w:val="0E101A"/>
          <w:sz w:val="22"/>
          <w:szCs w:val="22"/>
        </w:rPr>
        <w:t xml:space="preserve">Personalised </w:t>
      </w:r>
      <w:r w:rsidR="00CF106F" w:rsidRPr="004611AB">
        <w:rPr>
          <w:rFonts w:ascii="Arial" w:hAnsi="Arial" w:cs="Arial"/>
          <w:color w:val="0E101A"/>
          <w:sz w:val="22"/>
          <w:szCs w:val="22"/>
        </w:rPr>
        <w:t>and customer satisfaction</w:t>
      </w:r>
      <w:r w:rsidR="006D4B5F" w:rsidRPr="004611AB">
        <w:rPr>
          <w:rFonts w:ascii="Arial" w:hAnsi="Arial" w:cs="Arial"/>
          <w:color w:val="0E101A"/>
          <w:sz w:val="22"/>
          <w:szCs w:val="22"/>
        </w:rPr>
        <w:t xml:space="preserve"> </w:t>
      </w:r>
      <w:r w:rsidR="00A66B6A" w:rsidRPr="004611AB">
        <w:rPr>
          <w:rFonts w:ascii="Arial" w:hAnsi="Arial" w:cs="Arial"/>
          <w:color w:val="0E101A"/>
          <w:sz w:val="22"/>
          <w:szCs w:val="22"/>
        </w:rPr>
        <w:t xml:space="preserve">experience by improved </w:t>
      </w:r>
      <w:r w:rsidR="004F16E8" w:rsidRPr="004611AB">
        <w:rPr>
          <w:rFonts w:ascii="Arial" w:hAnsi="Arial" w:cs="Arial"/>
          <w:color w:val="0E101A"/>
          <w:sz w:val="22"/>
          <w:szCs w:val="22"/>
        </w:rPr>
        <w:t>targeting.</w:t>
      </w:r>
      <w:r w:rsidR="00932E6B" w:rsidRPr="004611AB">
        <w:rPr>
          <w:rFonts w:ascii="Arial" w:hAnsi="Arial" w:cs="Arial"/>
          <w:color w:val="0E101A"/>
          <w:sz w:val="22"/>
          <w:szCs w:val="22"/>
        </w:rPr>
        <w:t xml:space="preserve"> </w:t>
      </w:r>
      <w:r w:rsidR="00B5111E">
        <w:rPr>
          <w:rFonts w:ascii="Arial" w:hAnsi="Arial" w:cs="Arial"/>
          <w:color w:val="0E101A"/>
          <w:sz w:val="22"/>
          <w:szCs w:val="22"/>
        </w:rPr>
        <w:t xml:space="preserve">Providing </w:t>
      </w:r>
      <w:r w:rsidR="00304172" w:rsidRPr="004611AB">
        <w:rPr>
          <w:rFonts w:ascii="Arial" w:hAnsi="Arial" w:cs="Arial"/>
          <w:color w:val="0E101A"/>
          <w:sz w:val="22"/>
          <w:szCs w:val="22"/>
        </w:rPr>
        <w:t>Customer loyalty</w:t>
      </w:r>
      <w:r w:rsidR="00CB24F9" w:rsidRPr="004611AB">
        <w:rPr>
          <w:rFonts w:ascii="Arial" w:hAnsi="Arial" w:cs="Arial"/>
          <w:color w:val="0E101A"/>
          <w:sz w:val="22"/>
          <w:szCs w:val="22"/>
        </w:rPr>
        <w:t xml:space="preserve"> with increased referrals </w:t>
      </w:r>
      <w:r w:rsidR="00B5111E">
        <w:rPr>
          <w:rFonts w:ascii="Arial" w:hAnsi="Arial" w:cs="Arial"/>
          <w:color w:val="0E101A"/>
          <w:sz w:val="22"/>
          <w:szCs w:val="22"/>
        </w:rPr>
        <w:t>f</w:t>
      </w:r>
      <w:r w:rsidR="00BB2360" w:rsidRPr="004611AB">
        <w:rPr>
          <w:rFonts w:ascii="Arial" w:hAnsi="Arial" w:cs="Arial"/>
          <w:color w:val="0E101A"/>
          <w:sz w:val="22"/>
          <w:szCs w:val="22"/>
        </w:rPr>
        <w:t xml:space="preserve">rom </w:t>
      </w:r>
      <w:r w:rsidR="00334FD1" w:rsidRPr="004611AB">
        <w:rPr>
          <w:rFonts w:ascii="Arial" w:hAnsi="Arial" w:cs="Arial"/>
          <w:color w:val="0E101A"/>
          <w:sz w:val="22"/>
          <w:szCs w:val="22"/>
        </w:rPr>
        <w:t>first customer contact to end service</w:t>
      </w:r>
      <w:r w:rsidR="00956809">
        <w:rPr>
          <w:rFonts w:ascii="Arial" w:hAnsi="Arial" w:cs="Arial"/>
          <w:color w:val="0E101A"/>
          <w:sz w:val="22"/>
          <w:szCs w:val="22"/>
        </w:rPr>
        <w:t xml:space="preserve">. </w:t>
      </w:r>
      <w:r w:rsidR="00E5728F" w:rsidRPr="004611AB">
        <w:rPr>
          <w:rFonts w:ascii="Arial" w:hAnsi="Arial" w:cs="Arial"/>
          <w:color w:val="0E101A"/>
          <w:sz w:val="22"/>
          <w:szCs w:val="22"/>
        </w:rPr>
        <w:t xml:space="preserve"> </w:t>
      </w:r>
      <w:r w:rsidR="00956809">
        <w:rPr>
          <w:rFonts w:ascii="Arial" w:hAnsi="Arial" w:cs="Arial"/>
          <w:color w:val="0E101A"/>
          <w:sz w:val="22"/>
          <w:szCs w:val="22"/>
        </w:rPr>
        <w:t>CRM systems</w:t>
      </w:r>
      <w:r w:rsidR="00E5728F" w:rsidRPr="004611AB">
        <w:rPr>
          <w:rFonts w:ascii="Arial" w:hAnsi="Arial" w:cs="Arial"/>
          <w:color w:val="0E101A"/>
          <w:sz w:val="22"/>
          <w:szCs w:val="22"/>
        </w:rPr>
        <w:t xml:space="preserve"> can manage </w:t>
      </w:r>
      <w:r w:rsidR="004F16E8" w:rsidRPr="004611AB">
        <w:rPr>
          <w:rFonts w:ascii="Arial" w:hAnsi="Arial" w:cs="Arial"/>
          <w:color w:val="0E101A"/>
          <w:sz w:val="22"/>
          <w:szCs w:val="22"/>
        </w:rPr>
        <w:t>client’s</w:t>
      </w:r>
      <w:r w:rsidR="00133CAA" w:rsidRPr="004611AB">
        <w:rPr>
          <w:rFonts w:ascii="Arial" w:hAnsi="Arial" w:cs="Arial"/>
          <w:color w:val="0E101A"/>
          <w:sz w:val="22"/>
          <w:szCs w:val="22"/>
        </w:rPr>
        <w:t xml:space="preserve"> information in all departments of the company</w:t>
      </w:r>
      <w:r w:rsidR="00956809">
        <w:rPr>
          <w:rFonts w:ascii="Arial" w:hAnsi="Arial" w:cs="Arial"/>
          <w:color w:val="0E101A"/>
          <w:sz w:val="22"/>
          <w:szCs w:val="22"/>
        </w:rPr>
        <w:t xml:space="preserve"> in </w:t>
      </w:r>
      <w:r w:rsidR="00BF328F">
        <w:rPr>
          <w:rFonts w:ascii="Arial" w:hAnsi="Arial" w:cs="Arial"/>
          <w:color w:val="0E101A"/>
          <w:sz w:val="22"/>
          <w:szCs w:val="22"/>
        </w:rPr>
        <w:t>o</w:t>
      </w:r>
      <w:r w:rsidR="00BF5F2F" w:rsidRPr="004611AB">
        <w:rPr>
          <w:rFonts w:ascii="Arial" w:hAnsi="Arial" w:cs="Arial"/>
          <w:color w:val="0E101A"/>
          <w:sz w:val="22"/>
          <w:szCs w:val="22"/>
        </w:rPr>
        <w:t>ne safe place where all data is collected</w:t>
      </w:r>
      <w:r w:rsidR="004F16E8" w:rsidRPr="004611AB">
        <w:rPr>
          <w:rFonts w:ascii="Arial" w:hAnsi="Arial" w:cs="Arial"/>
          <w:color w:val="0E101A"/>
          <w:sz w:val="22"/>
          <w:szCs w:val="22"/>
        </w:rPr>
        <w:t xml:space="preserve"> and stored</w:t>
      </w:r>
      <w:r w:rsidR="00BF328F">
        <w:rPr>
          <w:rFonts w:ascii="Arial" w:hAnsi="Arial" w:cs="Arial"/>
          <w:color w:val="0E101A"/>
          <w:sz w:val="22"/>
          <w:szCs w:val="22"/>
        </w:rPr>
        <w:t xml:space="preserve"> for</w:t>
      </w:r>
      <w:r w:rsidR="00AC68C5" w:rsidRPr="004611AB">
        <w:rPr>
          <w:rFonts w:ascii="Arial" w:hAnsi="Arial" w:cs="Arial"/>
          <w:color w:val="0E101A"/>
          <w:sz w:val="22"/>
          <w:szCs w:val="22"/>
        </w:rPr>
        <w:t xml:space="preserve"> easy access and help new and existing customers.</w:t>
      </w:r>
    </w:p>
    <w:p w14:paraId="5E1CA38B" w14:textId="14E01590" w:rsidR="008D2827" w:rsidRDefault="00BF328F" w:rsidP="004611AB">
      <w:pPr>
        <w:spacing w:line="360" w:lineRule="auto"/>
        <w:rPr>
          <w:rFonts w:ascii="Arial" w:hAnsi="Arial" w:cs="Arial"/>
          <w:color w:val="0E101A"/>
          <w:sz w:val="22"/>
          <w:szCs w:val="22"/>
        </w:rPr>
      </w:pPr>
      <w:r>
        <w:rPr>
          <w:rFonts w:ascii="Arial" w:hAnsi="Arial" w:cs="Arial"/>
          <w:color w:val="0E101A"/>
          <w:sz w:val="22"/>
          <w:szCs w:val="22"/>
        </w:rPr>
        <w:t>Identification</w:t>
      </w:r>
      <w:r w:rsidR="0032264D">
        <w:rPr>
          <w:rFonts w:ascii="Arial" w:hAnsi="Arial" w:cs="Arial"/>
          <w:color w:val="0E101A"/>
          <w:sz w:val="22"/>
          <w:szCs w:val="22"/>
        </w:rPr>
        <w:t xml:space="preserve"> </w:t>
      </w:r>
      <w:r w:rsidR="004F6F91" w:rsidRPr="004611AB">
        <w:rPr>
          <w:rFonts w:ascii="Arial" w:hAnsi="Arial" w:cs="Arial"/>
          <w:color w:val="0E101A"/>
          <w:sz w:val="22"/>
          <w:szCs w:val="22"/>
        </w:rPr>
        <w:t xml:space="preserve">of segmentation of </w:t>
      </w:r>
      <w:r w:rsidR="00FA7CFB" w:rsidRPr="004611AB">
        <w:rPr>
          <w:rFonts w:ascii="Arial" w:hAnsi="Arial" w:cs="Arial"/>
          <w:color w:val="0E101A"/>
          <w:sz w:val="22"/>
          <w:szCs w:val="22"/>
        </w:rPr>
        <w:t xml:space="preserve">customer </w:t>
      </w:r>
      <w:r w:rsidR="004F6F91" w:rsidRPr="004611AB">
        <w:rPr>
          <w:rFonts w:ascii="Arial" w:hAnsi="Arial" w:cs="Arial"/>
          <w:color w:val="0E101A"/>
          <w:sz w:val="22"/>
          <w:szCs w:val="22"/>
        </w:rPr>
        <w:t>demographics</w:t>
      </w:r>
      <w:r w:rsidR="00FA7CFB" w:rsidRPr="004611AB">
        <w:rPr>
          <w:rFonts w:ascii="Arial" w:hAnsi="Arial" w:cs="Arial"/>
          <w:color w:val="0E101A"/>
          <w:sz w:val="22"/>
          <w:szCs w:val="22"/>
        </w:rPr>
        <w:t>, age, gender</w:t>
      </w:r>
      <w:r w:rsidR="009C358C" w:rsidRPr="004611AB">
        <w:rPr>
          <w:rFonts w:ascii="Arial" w:hAnsi="Arial" w:cs="Arial"/>
          <w:color w:val="0E101A"/>
          <w:sz w:val="22"/>
          <w:szCs w:val="22"/>
        </w:rPr>
        <w:t xml:space="preserve">, </w:t>
      </w:r>
      <w:r w:rsidR="0032264D">
        <w:rPr>
          <w:rFonts w:ascii="Arial" w:hAnsi="Arial" w:cs="Arial"/>
          <w:color w:val="0E101A"/>
          <w:sz w:val="22"/>
          <w:szCs w:val="22"/>
        </w:rPr>
        <w:t xml:space="preserve">can accessed also if customers are renting or are </w:t>
      </w:r>
      <w:r w:rsidR="009C358C" w:rsidRPr="004611AB">
        <w:rPr>
          <w:rFonts w:ascii="Arial" w:hAnsi="Arial" w:cs="Arial"/>
          <w:color w:val="0E101A"/>
          <w:sz w:val="22"/>
          <w:szCs w:val="22"/>
        </w:rPr>
        <w:t>homeowners and salary</w:t>
      </w:r>
      <w:r w:rsidR="0032264D">
        <w:rPr>
          <w:rFonts w:ascii="Arial" w:hAnsi="Arial" w:cs="Arial"/>
          <w:color w:val="0E101A"/>
          <w:sz w:val="22"/>
          <w:szCs w:val="22"/>
        </w:rPr>
        <w:t xml:space="preserve"> can be a useful source. </w:t>
      </w:r>
    </w:p>
    <w:p w14:paraId="73A7FC7E" w14:textId="0AD1DFD8" w:rsidR="0032264D" w:rsidRDefault="009B2328" w:rsidP="004611AB">
      <w:pPr>
        <w:spacing w:line="360" w:lineRule="auto"/>
        <w:rPr>
          <w:rFonts w:ascii="Arial" w:hAnsi="Arial" w:cs="Arial"/>
          <w:color w:val="0E101A"/>
          <w:sz w:val="22"/>
          <w:szCs w:val="22"/>
        </w:rPr>
      </w:pPr>
      <w:r>
        <w:rPr>
          <w:rFonts w:ascii="Arial" w:hAnsi="Arial" w:cs="Arial"/>
          <w:color w:val="0E101A"/>
          <w:sz w:val="22"/>
          <w:szCs w:val="22"/>
        </w:rPr>
        <w:t>With these benefits in mind and much more</w:t>
      </w:r>
      <w:r w:rsidR="00325D1E">
        <w:rPr>
          <w:rFonts w:ascii="Arial" w:hAnsi="Arial" w:cs="Arial"/>
          <w:color w:val="0E101A"/>
          <w:sz w:val="22"/>
          <w:szCs w:val="22"/>
        </w:rPr>
        <w:t>,</w:t>
      </w:r>
      <w:r>
        <w:rPr>
          <w:rFonts w:ascii="Arial" w:hAnsi="Arial" w:cs="Arial"/>
          <w:color w:val="0E101A"/>
          <w:sz w:val="22"/>
          <w:szCs w:val="22"/>
        </w:rPr>
        <w:t xml:space="preserve"> other organizations </w:t>
      </w:r>
      <w:r w:rsidR="00325D1E">
        <w:rPr>
          <w:rFonts w:ascii="Arial" w:hAnsi="Arial" w:cs="Arial"/>
          <w:color w:val="0E101A"/>
          <w:sz w:val="22"/>
          <w:szCs w:val="22"/>
        </w:rPr>
        <w:t>can benefit with a good CRM system</w:t>
      </w:r>
      <w:r w:rsidR="00A81F6A">
        <w:rPr>
          <w:rFonts w:ascii="Arial" w:hAnsi="Arial" w:cs="Arial"/>
          <w:color w:val="0E101A"/>
          <w:sz w:val="22"/>
          <w:szCs w:val="22"/>
        </w:rPr>
        <w:t xml:space="preserve"> such as </w:t>
      </w:r>
      <w:r w:rsidR="0081267F">
        <w:rPr>
          <w:rFonts w:ascii="Arial" w:hAnsi="Arial" w:cs="Arial"/>
          <w:color w:val="0E101A"/>
          <w:sz w:val="22"/>
          <w:szCs w:val="22"/>
        </w:rPr>
        <w:t xml:space="preserve">educational institutes, pharmacies, </w:t>
      </w:r>
      <w:r w:rsidR="0031147A">
        <w:rPr>
          <w:rFonts w:ascii="Arial" w:hAnsi="Arial" w:cs="Arial"/>
          <w:color w:val="0E101A"/>
          <w:sz w:val="22"/>
          <w:szCs w:val="22"/>
        </w:rPr>
        <w:t xml:space="preserve">banking, retail, </w:t>
      </w:r>
      <w:r w:rsidR="00247FAD">
        <w:rPr>
          <w:rFonts w:ascii="Arial" w:hAnsi="Arial" w:cs="Arial"/>
          <w:color w:val="0E101A"/>
          <w:sz w:val="22"/>
          <w:szCs w:val="22"/>
        </w:rPr>
        <w:t>insurance companies and much more.</w:t>
      </w:r>
    </w:p>
    <w:p w14:paraId="3085285A" w14:textId="77777777" w:rsidR="00D209E5" w:rsidRDefault="00D209E5" w:rsidP="004611AB">
      <w:pPr>
        <w:spacing w:line="360" w:lineRule="auto"/>
        <w:rPr>
          <w:rFonts w:ascii="Arial" w:hAnsi="Arial" w:cs="Arial"/>
          <w:color w:val="0E101A"/>
          <w:sz w:val="22"/>
          <w:szCs w:val="22"/>
        </w:rPr>
      </w:pPr>
    </w:p>
    <w:p w14:paraId="14B2D6A2" w14:textId="4CBD3157" w:rsidR="00247FAD" w:rsidRPr="000309E3" w:rsidRDefault="00EA2BEE" w:rsidP="004611AB">
      <w:pPr>
        <w:spacing w:line="360" w:lineRule="auto"/>
        <w:rPr>
          <w:rFonts w:ascii="Arial" w:hAnsi="Arial" w:cs="Arial"/>
          <w:b/>
          <w:bCs/>
          <w:color w:val="0E101A"/>
          <w:sz w:val="22"/>
          <w:szCs w:val="22"/>
        </w:rPr>
      </w:pPr>
      <w:r>
        <w:rPr>
          <w:rFonts w:ascii="Arial" w:hAnsi="Arial" w:cs="Arial"/>
          <w:color w:val="0E101A"/>
          <w:sz w:val="22"/>
          <w:szCs w:val="22"/>
        </w:rPr>
        <w:t xml:space="preserve">   </w:t>
      </w:r>
      <w:r w:rsidR="007027FA">
        <w:rPr>
          <w:rFonts w:ascii="Arial" w:hAnsi="Arial" w:cs="Arial"/>
          <w:b/>
          <w:bCs/>
          <w:color w:val="0E101A"/>
          <w:sz w:val="22"/>
          <w:szCs w:val="22"/>
        </w:rPr>
        <w:t>4.</w:t>
      </w:r>
      <w:r w:rsidR="003A2B72">
        <w:rPr>
          <w:rFonts w:ascii="Arial" w:hAnsi="Arial" w:cs="Arial"/>
          <w:b/>
          <w:bCs/>
          <w:color w:val="0E101A"/>
          <w:sz w:val="22"/>
          <w:szCs w:val="22"/>
        </w:rPr>
        <w:t>2</w:t>
      </w:r>
      <w:r w:rsidR="00D209E5" w:rsidRPr="000309E3">
        <w:rPr>
          <w:rFonts w:ascii="Arial" w:hAnsi="Arial" w:cs="Arial"/>
          <w:b/>
          <w:bCs/>
          <w:color w:val="0E101A"/>
          <w:sz w:val="22"/>
          <w:szCs w:val="22"/>
        </w:rPr>
        <w:t xml:space="preserve"> </w:t>
      </w:r>
      <w:bookmarkStart w:id="6" w:name="_Hlk77926689"/>
      <w:r w:rsidR="009A42B0" w:rsidRPr="000309E3">
        <w:rPr>
          <w:rFonts w:ascii="Arial" w:hAnsi="Arial" w:cs="Arial"/>
          <w:b/>
          <w:bCs/>
          <w:color w:val="0E101A"/>
          <w:sz w:val="22"/>
          <w:szCs w:val="22"/>
        </w:rPr>
        <w:t xml:space="preserve">The </w:t>
      </w:r>
      <w:r w:rsidR="00F36841" w:rsidRPr="000309E3">
        <w:rPr>
          <w:rFonts w:ascii="Arial" w:hAnsi="Arial" w:cs="Arial"/>
          <w:b/>
          <w:bCs/>
          <w:color w:val="0E101A"/>
          <w:sz w:val="22"/>
          <w:szCs w:val="22"/>
        </w:rPr>
        <w:t xml:space="preserve">disadvantage of CRM. </w:t>
      </w:r>
      <w:bookmarkEnd w:id="6"/>
    </w:p>
    <w:p w14:paraId="7BEC40B1" w14:textId="4B9A284E" w:rsidR="00F36841" w:rsidRDefault="00F36841" w:rsidP="004611AB">
      <w:pPr>
        <w:spacing w:line="360" w:lineRule="auto"/>
        <w:rPr>
          <w:rFonts w:ascii="Arial" w:hAnsi="Arial" w:cs="Arial"/>
          <w:color w:val="0E101A"/>
          <w:sz w:val="22"/>
          <w:szCs w:val="22"/>
        </w:rPr>
      </w:pPr>
    </w:p>
    <w:p w14:paraId="6748C368" w14:textId="6D7D53E1" w:rsidR="00D7451E" w:rsidRDefault="0087306C" w:rsidP="004611AB">
      <w:pPr>
        <w:spacing w:line="360" w:lineRule="auto"/>
        <w:rPr>
          <w:rFonts w:ascii="Arial" w:hAnsi="Arial" w:cs="Arial"/>
          <w:color w:val="0E101A"/>
          <w:sz w:val="22"/>
          <w:szCs w:val="22"/>
        </w:rPr>
      </w:pPr>
      <w:r>
        <w:rPr>
          <w:rFonts w:ascii="Arial" w:hAnsi="Arial" w:cs="Arial"/>
          <w:color w:val="0E101A"/>
          <w:sz w:val="22"/>
          <w:szCs w:val="22"/>
        </w:rPr>
        <w:t>Laud</w:t>
      </w:r>
      <w:r w:rsidR="009E77D4">
        <w:rPr>
          <w:rFonts w:ascii="Arial" w:hAnsi="Arial" w:cs="Arial"/>
          <w:color w:val="0E101A"/>
          <w:sz w:val="22"/>
          <w:szCs w:val="22"/>
        </w:rPr>
        <w:t>o</w:t>
      </w:r>
      <w:r>
        <w:rPr>
          <w:rFonts w:ascii="Arial" w:hAnsi="Arial" w:cs="Arial"/>
          <w:color w:val="0E101A"/>
          <w:sz w:val="22"/>
          <w:szCs w:val="22"/>
        </w:rPr>
        <w:t>n and Laud</w:t>
      </w:r>
      <w:r w:rsidR="009E77D4">
        <w:rPr>
          <w:rFonts w:ascii="Arial" w:hAnsi="Arial" w:cs="Arial"/>
          <w:color w:val="0E101A"/>
          <w:sz w:val="22"/>
          <w:szCs w:val="22"/>
        </w:rPr>
        <w:t>o</w:t>
      </w:r>
      <w:r>
        <w:rPr>
          <w:rFonts w:ascii="Arial" w:hAnsi="Arial" w:cs="Arial"/>
          <w:color w:val="0E101A"/>
          <w:sz w:val="22"/>
          <w:szCs w:val="22"/>
        </w:rPr>
        <w:t>n (2019</w:t>
      </w:r>
      <w:r w:rsidR="00445CA5">
        <w:rPr>
          <w:rFonts w:ascii="Arial" w:hAnsi="Arial" w:cs="Arial"/>
          <w:color w:val="0E101A"/>
          <w:sz w:val="22"/>
          <w:szCs w:val="22"/>
        </w:rPr>
        <w:t>, p.390</w:t>
      </w:r>
      <w:r>
        <w:rPr>
          <w:rFonts w:ascii="Arial" w:hAnsi="Arial" w:cs="Arial"/>
          <w:color w:val="0E101A"/>
          <w:sz w:val="22"/>
          <w:szCs w:val="22"/>
        </w:rPr>
        <w:t>)</w:t>
      </w:r>
      <w:r w:rsidR="00E855B4">
        <w:rPr>
          <w:rFonts w:ascii="Arial" w:hAnsi="Arial" w:cs="Arial"/>
          <w:color w:val="0E101A"/>
          <w:sz w:val="22"/>
          <w:szCs w:val="22"/>
        </w:rPr>
        <w:t xml:space="preserve"> </w:t>
      </w:r>
      <w:r w:rsidR="00B628E5">
        <w:rPr>
          <w:rFonts w:ascii="Arial" w:hAnsi="Arial" w:cs="Arial"/>
          <w:color w:val="0E101A"/>
          <w:sz w:val="22"/>
          <w:szCs w:val="22"/>
        </w:rPr>
        <w:t xml:space="preserve">notes that </w:t>
      </w:r>
      <w:r w:rsidR="00F55B98">
        <w:rPr>
          <w:rFonts w:ascii="Arial" w:hAnsi="Arial" w:cs="Arial"/>
          <w:color w:val="0E101A"/>
          <w:sz w:val="22"/>
          <w:szCs w:val="22"/>
        </w:rPr>
        <w:t xml:space="preserve">the CRM system can be very </w:t>
      </w:r>
      <w:r w:rsidR="00E17088">
        <w:rPr>
          <w:rFonts w:ascii="Arial" w:hAnsi="Arial" w:cs="Arial"/>
          <w:color w:val="0E101A"/>
          <w:sz w:val="22"/>
          <w:szCs w:val="22"/>
        </w:rPr>
        <w:t xml:space="preserve">challenging </w:t>
      </w:r>
      <w:r w:rsidR="00AD1029">
        <w:rPr>
          <w:rFonts w:ascii="Arial" w:hAnsi="Arial" w:cs="Arial"/>
          <w:color w:val="0E101A"/>
          <w:sz w:val="22"/>
          <w:szCs w:val="22"/>
        </w:rPr>
        <w:t xml:space="preserve">to begin with as the system is so powerful </w:t>
      </w:r>
      <w:r w:rsidR="00CD1A7A">
        <w:rPr>
          <w:rFonts w:ascii="Arial" w:hAnsi="Arial" w:cs="Arial"/>
          <w:color w:val="0E101A"/>
          <w:sz w:val="22"/>
          <w:szCs w:val="22"/>
        </w:rPr>
        <w:t xml:space="preserve">in attaining </w:t>
      </w:r>
      <w:r w:rsidR="00656613">
        <w:rPr>
          <w:rFonts w:ascii="Arial" w:hAnsi="Arial" w:cs="Arial"/>
          <w:color w:val="0E101A"/>
          <w:sz w:val="22"/>
          <w:szCs w:val="22"/>
        </w:rPr>
        <w:t xml:space="preserve">high quality </w:t>
      </w:r>
      <w:r w:rsidR="0024084F">
        <w:rPr>
          <w:rFonts w:ascii="Arial" w:hAnsi="Arial" w:cs="Arial"/>
          <w:color w:val="0E101A"/>
          <w:sz w:val="22"/>
          <w:szCs w:val="22"/>
        </w:rPr>
        <w:t xml:space="preserve">operations </w:t>
      </w:r>
      <w:r w:rsidR="00C1467A">
        <w:rPr>
          <w:rFonts w:ascii="Arial" w:hAnsi="Arial" w:cs="Arial"/>
          <w:color w:val="0E101A"/>
          <w:sz w:val="22"/>
          <w:szCs w:val="22"/>
        </w:rPr>
        <w:t xml:space="preserve">to increase </w:t>
      </w:r>
      <w:r w:rsidR="00556EC2">
        <w:rPr>
          <w:rFonts w:ascii="Arial" w:hAnsi="Arial" w:cs="Arial"/>
          <w:color w:val="0E101A"/>
          <w:sz w:val="22"/>
          <w:szCs w:val="22"/>
        </w:rPr>
        <w:t xml:space="preserve">decision making. </w:t>
      </w:r>
      <w:r w:rsidR="00F772D5">
        <w:rPr>
          <w:rFonts w:ascii="Arial" w:hAnsi="Arial" w:cs="Arial"/>
          <w:color w:val="0E101A"/>
          <w:sz w:val="22"/>
          <w:szCs w:val="22"/>
        </w:rPr>
        <w:t xml:space="preserve">Because </w:t>
      </w:r>
      <w:r w:rsidR="00711748">
        <w:rPr>
          <w:rFonts w:ascii="Arial" w:hAnsi="Arial" w:cs="Arial"/>
          <w:color w:val="0E101A"/>
          <w:sz w:val="22"/>
          <w:szCs w:val="22"/>
        </w:rPr>
        <w:t>the CRM software is</w:t>
      </w:r>
      <w:r w:rsidR="00F772D5">
        <w:rPr>
          <w:rFonts w:ascii="Arial" w:hAnsi="Arial" w:cs="Arial"/>
          <w:color w:val="0E101A"/>
          <w:sz w:val="22"/>
          <w:szCs w:val="22"/>
        </w:rPr>
        <w:t xml:space="preserve"> powerful</w:t>
      </w:r>
      <w:r w:rsidR="00711748">
        <w:rPr>
          <w:rFonts w:ascii="Arial" w:hAnsi="Arial" w:cs="Arial"/>
          <w:color w:val="0E101A"/>
          <w:sz w:val="22"/>
          <w:szCs w:val="22"/>
        </w:rPr>
        <w:t xml:space="preserve"> new organizations find it arduous to implement.  </w:t>
      </w:r>
      <w:r w:rsidR="002507CB">
        <w:rPr>
          <w:rFonts w:ascii="Arial" w:hAnsi="Arial" w:cs="Arial"/>
          <w:color w:val="0E101A"/>
          <w:sz w:val="22"/>
          <w:szCs w:val="22"/>
        </w:rPr>
        <w:t>Lysis (20</w:t>
      </w:r>
      <w:r w:rsidR="0017555A">
        <w:rPr>
          <w:rFonts w:ascii="Arial" w:hAnsi="Arial" w:cs="Arial"/>
          <w:color w:val="0E101A"/>
          <w:sz w:val="22"/>
          <w:szCs w:val="22"/>
        </w:rPr>
        <w:t xml:space="preserve">21) suggests that the disadvantages are the cost </w:t>
      </w:r>
      <w:r w:rsidR="00061AFB">
        <w:rPr>
          <w:rFonts w:ascii="Arial" w:hAnsi="Arial" w:cs="Arial"/>
          <w:color w:val="0E101A"/>
          <w:sz w:val="22"/>
          <w:szCs w:val="22"/>
        </w:rPr>
        <w:t xml:space="preserve">of the software system which is a big investment. The actual </w:t>
      </w:r>
      <w:r w:rsidR="00A5538A">
        <w:rPr>
          <w:rFonts w:ascii="Arial" w:hAnsi="Arial" w:cs="Arial"/>
          <w:color w:val="0E101A"/>
          <w:sz w:val="22"/>
          <w:szCs w:val="22"/>
        </w:rPr>
        <w:t xml:space="preserve">people using the </w:t>
      </w:r>
      <w:r w:rsidR="00A520D8">
        <w:rPr>
          <w:rFonts w:ascii="Arial" w:hAnsi="Arial" w:cs="Arial"/>
          <w:color w:val="0E101A"/>
          <w:sz w:val="22"/>
          <w:szCs w:val="22"/>
        </w:rPr>
        <w:t xml:space="preserve">software </w:t>
      </w:r>
      <w:r w:rsidR="00A5538A">
        <w:rPr>
          <w:rFonts w:ascii="Arial" w:hAnsi="Arial" w:cs="Arial"/>
          <w:color w:val="0E101A"/>
          <w:sz w:val="22"/>
          <w:szCs w:val="22"/>
        </w:rPr>
        <w:t xml:space="preserve">system </w:t>
      </w:r>
      <w:r w:rsidR="00B274C8">
        <w:rPr>
          <w:rFonts w:ascii="Arial" w:hAnsi="Arial" w:cs="Arial"/>
          <w:color w:val="0E101A"/>
          <w:sz w:val="22"/>
          <w:szCs w:val="22"/>
        </w:rPr>
        <w:t xml:space="preserve">needs training and updating </w:t>
      </w:r>
      <w:r w:rsidR="00274E3D">
        <w:rPr>
          <w:rFonts w:ascii="Arial" w:hAnsi="Arial" w:cs="Arial"/>
          <w:color w:val="0E101A"/>
          <w:sz w:val="22"/>
          <w:szCs w:val="22"/>
        </w:rPr>
        <w:t xml:space="preserve">security to maintain </w:t>
      </w:r>
      <w:r w:rsidR="00C953DD">
        <w:rPr>
          <w:rFonts w:ascii="Arial" w:hAnsi="Arial" w:cs="Arial"/>
          <w:color w:val="0E101A"/>
          <w:sz w:val="22"/>
          <w:szCs w:val="22"/>
        </w:rPr>
        <w:t>inte</w:t>
      </w:r>
      <w:r w:rsidR="0060545A">
        <w:rPr>
          <w:rFonts w:ascii="Arial" w:hAnsi="Arial" w:cs="Arial"/>
          <w:color w:val="0E101A"/>
          <w:sz w:val="22"/>
          <w:szCs w:val="22"/>
        </w:rPr>
        <w:t xml:space="preserve">grity </w:t>
      </w:r>
      <w:r w:rsidR="00B274C8">
        <w:rPr>
          <w:rFonts w:ascii="Arial" w:hAnsi="Arial" w:cs="Arial"/>
          <w:color w:val="0E101A"/>
          <w:sz w:val="22"/>
          <w:szCs w:val="22"/>
        </w:rPr>
        <w:t>which can be time consuming</w:t>
      </w:r>
      <w:r w:rsidR="008D524D">
        <w:rPr>
          <w:rFonts w:ascii="Arial" w:hAnsi="Arial" w:cs="Arial"/>
          <w:color w:val="0E101A"/>
          <w:sz w:val="22"/>
          <w:szCs w:val="22"/>
        </w:rPr>
        <w:t xml:space="preserve">. </w:t>
      </w:r>
      <w:r w:rsidR="00795B94">
        <w:rPr>
          <w:rFonts w:ascii="Arial" w:hAnsi="Arial" w:cs="Arial"/>
          <w:color w:val="0E101A"/>
          <w:sz w:val="22"/>
          <w:szCs w:val="22"/>
        </w:rPr>
        <w:t xml:space="preserve">Some companies </w:t>
      </w:r>
      <w:r w:rsidR="00FA434F">
        <w:rPr>
          <w:rFonts w:ascii="Arial" w:hAnsi="Arial" w:cs="Arial"/>
          <w:color w:val="0E101A"/>
          <w:sz w:val="22"/>
          <w:szCs w:val="22"/>
        </w:rPr>
        <w:t xml:space="preserve">use CRM systems via the </w:t>
      </w:r>
      <w:r w:rsidR="0096077F">
        <w:rPr>
          <w:rFonts w:ascii="Arial" w:hAnsi="Arial" w:cs="Arial"/>
          <w:color w:val="0E101A"/>
          <w:sz w:val="22"/>
          <w:szCs w:val="22"/>
        </w:rPr>
        <w:t>company’s i</w:t>
      </w:r>
      <w:r w:rsidR="00FA434F">
        <w:rPr>
          <w:rFonts w:ascii="Arial" w:hAnsi="Arial" w:cs="Arial"/>
          <w:color w:val="0E101A"/>
          <w:sz w:val="22"/>
          <w:szCs w:val="22"/>
        </w:rPr>
        <w:t>nternet</w:t>
      </w:r>
      <w:r w:rsidR="00861D14">
        <w:rPr>
          <w:rFonts w:ascii="Arial" w:hAnsi="Arial" w:cs="Arial"/>
          <w:color w:val="0E101A"/>
          <w:sz w:val="22"/>
          <w:szCs w:val="22"/>
        </w:rPr>
        <w:t xml:space="preserve"> like S</w:t>
      </w:r>
      <w:r w:rsidR="003514A6">
        <w:rPr>
          <w:rFonts w:ascii="Arial" w:hAnsi="Arial" w:cs="Arial"/>
          <w:color w:val="0E101A"/>
          <w:sz w:val="22"/>
          <w:szCs w:val="22"/>
        </w:rPr>
        <w:t xml:space="preserve">alesforce </w:t>
      </w:r>
      <w:r w:rsidR="005A4E2E">
        <w:rPr>
          <w:rFonts w:ascii="Arial" w:hAnsi="Arial" w:cs="Arial"/>
          <w:color w:val="0E101A"/>
          <w:sz w:val="22"/>
          <w:szCs w:val="22"/>
        </w:rPr>
        <w:t xml:space="preserve">to </w:t>
      </w:r>
      <w:r w:rsidR="00FA12B1">
        <w:rPr>
          <w:rFonts w:ascii="Arial" w:hAnsi="Arial" w:cs="Arial"/>
          <w:color w:val="0E101A"/>
          <w:sz w:val="22"/>
          <w:szCs w:val="22"/>
        </w:rPr>
        <w:t>upload customer details</w:t>
      </w:r>
      <w:r w:rsidR="00FA434F">
        <w:rPr>
          <w:rFonts w:ascii="Arial" w:hAnsi="Arial" w:cs="Arial"/>
          <w:color w:val="0E101A"/>
          <w:sz w:val="22"/>
          <w:szCs w:val="22"/>
        </w:rPr>
        <w:t xml:space="preserve">. </w:t>
      </w:r>
      <w:r w:rsidR="003D0E38">
        <w:rPr>
          <w:rFonts w:ascii="Arial" w:hAnsi="Arial" w:cs="Arial"/>
          <w:color w:val="0E101A"/>
          <w:sz w:val="22"/>
          <w:szCs w:val="22"/>
        </w:rPr>
        <w:t>Unfortunately,</w:t>
      </w:r>
      <w:r w:rsidR="00FA434F">
        <w:rPr>
          <w:rFonts w:ascii="Arial" w:hAnsi="Arial" w:cs="Arial"/>
          <w:color w:val="0E101A"/>
          <w:sz w:val="22"/>
          <w:szCs w:val="22"/>
        </w:rPr>
        <w:t xml:space="preserve"> </w:t>
      </w:r>
      <w:r w:rsidR="002708C9">
        <w:rPr>
          <w:rFonts w:ascii="Arial" w:hAnsi="Arial" w:cs="Arial"/>
          <w:color w:val="0E101A"/>
          <w:sz w:val="22"/>
          <w:szCs w:val="22"/>
        </w:rPr>
        <w:t xml:space="preserve">when there is </w:t>
      </w:r>
      <w:r w:rsidR="008B066F">
        <w:rPr>
          <w:rFonts w:ascii="Arial" w:hAnsi="Arial" w:cs="Arial"/>
          <w:color w:val="0E101A"/>
          <w:sz w:val="22"/>
          <w:szCs w:val="22"/>
        </w:rPr>
        <w:t>outage,</w:t>
      </w:r>
      <w:r w:rsidR="0005526C">
        <w:rPr>
          <w:rFonts w:ascii="Arial" w:hAnsi="Arial" w:cs="Arial"/>
          <w:color w:val="0E101A"/>
          <w:sz w:val="22"/>
          <w:szCs w:val="22"/>
        </w:rPr>
        <w:t xml:space="preserve"> and the internet drops you will lose the data.</w:t>
      </w:r>
      <w:r w:rsidR="003D0E38">
        <w:rPr>
          <w:rFonts w:ascii="Arial" w:hAnsi="Arial" w:cs="Arial"/>
          <w:color w:val="0E101A"/>
          <w:sz w:val="22"/>
          <w:szCs w:val="22"/>
        </w:rPr>
        <w:t xml:space="preserve"> </w:t>
      </w:r>
      <w:r w:rsidR="00A676ED">
        <w:rPr>
          <w:rFonts w:ascii="Arial" w:hAnsi="Arial" w:cs="Arial"/>
          <w:color w:val="0E101A"/>
          <w:sz w:val="22"/>
          <w:szCs w:val="22"/>
        </w:rPr>
        <w:t xml:space="preserve">Although BBC (2021) claim </w:t>
      </w:r>
      <w:r w:rsidR="007E684C">
        <w:rPr>
          <w:rFonts w:ascii="Arial" w:hAnsi="Arial" w:cs="Arial"/>
          <w:color w:val="0E101A"/>
          <w:sz w:val="22"/>
          <w:szCs w:val="22"/>
        </w:rPr>
        <w:t xml:space="preserve">the </w:t>
      </w:r>
      <w:r w:rsidR="00A676ED">
        <w:rPr>
          <w:rFonts w:ascii="Arial" w:hAnsi="Arial" w:cs="Arial"/>
          <w:color w:val="0E101A"/>
          <w:sz w:val="22"/>
          <w:szCs w:val="22"/>
        </w:rPr>
        <w:t xml:space="preserve">US </w:t>
      </w:r>
      <w:r w:rsidR="007E684C">
        <w:rPr>
          <w:rFonts w:ascii="Arial" w:hAnsi="Arial" w:cs="Arial"/>
          <w:color w:val="0E101A"/>
          <w:sz w:val="22"/>
          <w:szCs w:val="22"/>
        </w:rPr>
        <w:t>company Salesforce</w:t>
      </w:r>
      <w:r w:rsidR="00644E1F">
        <w:rPr>
          <w:rFonts w:ascii="Arial" w:hAnsi="Arial" w:cs="Arial"/>
          <w:color w:val="0E101A"/>
          <w:sz w:val="22"/>
          <w:szCs w:val="22"/>
        </w:rPr>
        <w:t xml:space="preserve"> </w:t>
      </w:r>
      <w:r w:rsidR="00A676ED">
        <w:rPr>
          <w:rFonts w:ascii="Arial" w:hAnsi="Arial" w:cs="Arial"/>
          <w:color w:val="0E101A"/>
          <w:sz w:val="22"/>
          <w:szCs w:val="22"/>
        </w:rPr>
        <w:t xml:space="preserve">is creating 1,500 jobs in the Docklands of Dublin, Ireland </w:t>
      </w:r>
      <w:r w:rsidR="001F7335">
        <w:rPr>
          <w:rFonts w:ascii="Arial" w:hAnsi="Arial" w:cs="Arial"/>
          <w:color w:val="0E101A"/>
          <w:sz w:val="22"/>
          <w:szCs w:val="22"/>
        </w:rPr>
        <w:t xml:space="preserve">which suggests the popularity of CRM for </w:t>
      </w:r>
      <w:r w:rsidR="00FB4FC2">
        <w:rPr>
          <w:rFonts w:ascii="Arial" w:hAnsi="Arial" w:cs="Arial"/>
          <w:color w:val="0E101A"/>
          <w:sz w:val="22"/>
          <w:szCs w:val="22"/>
        </w:rPr>
        <w:t xml:space="preserve">companies small or large. </w:t>
      </w:r>
    </w:p>
    <w:p w14:paraId="7C07DC8A" w14:textId="77777777" w:rsidR="00D7451E" w:rsidRDefault="00D7451E" w:rsidP="004611AB">
      <w:pPr>
        <w:spacing w:line="360" w:lineRule="auto"/>
        <w:rPr>
          <w:rFonts w:ascii="Arial" w:hAnsi="Arial" w:cs="Arial"/>
          <w:color w:val="0E101A"/>
          <w:sz w:val="22"/>
          <w:szCs w:val="22"/>
        </w:rPr>
      </w:pPr>
    </w:p>
    <w:p w14:paraId="5AC72259" w14:textId="0B211E3D" w:rsidR="002507CB" w:rsidRDefault="00C87952" w:rsidP="004611AB">
      <w:pPr>
        <w:spacing w:line="360" w:lineRule="auto"/>
        <w:rPr>
          <w:rFonts w:ascii="Arial" w:hAnsi="Arial" w:cs="Arial"/>
          <w:color w:val="0E101A"/>
          <w:sz w:val="22"/>
          <w:szCs w:val="22"/>
        </w:rPr>
      </w:pPr>
      <w:r>
        <w:rPr>
          <w:rFonts w:ascii="Arial" w:hAnsi="Arial" w:cs="Arial"/>
          <w:color w:val="0E101A"/>
          <w:sz w:val="22"/>
          <w:szCs w:val="22"/>
        </w:rPr>
        <w:t>L</w:t>
      </w:r>
      <w:r w:rsidR="004F5E2F">
        <w:rPr>
          <w:rFonts w:ascii="Arial" w:hAnsi="Arial" w:cs="Arial"/>
          <w:color w:val="0E101A"/>
          <w:sz w:val="22"/>
          <w:szCs w:val="22"/>
        </w:rPr>
        <w:t>y</w:t>
      </w:r>
      <w:r w:rsidR="00727452">
        <w:rPr>
          <w:rFonts w:ascii="Arial" w:hAnsi="Arial" w:cs="Arial"/>
          <w:color w:val="0E101A"/>
          <w:sz w:val="22"/>
          <w:szCs w:val="22"/>
        </w:rPr>
        <w:t xml:space="preserve">sis </w:t>
      </w:r>
      <w:r w:rsidR="0070668C">
        <w:rPr>
          <w:rFonts w:ascii="Arial" w:hAnsi="Arial" w:cs="Arial"/>
          <w:color w:val="0E101A"/>
          <w:sz w:val="22"/>
          <w:szCs w:val="22"/>
        </w:rPr>
        <w:t xml:space="preserve">(2021) </w:t>
      </w:r>
      <w:r w:rsidR="00727452">
        <w:rPr>
          <w:rFonts w:ascii="Arial" w:hAnsi="Arial" w:cs="Arial"/>
          <w:color w:val="0E101A"/>
          <w:sz w:val="22"/>
          <w:szCs w:val="22"/>
        </w:rPr>
        <w:t xml:space="preserve">remarks that training </w:t>
      </w:r>
      <w:r w:rsidR="004B4630">
        <w:rPr>
          <w:rFonts w:ascii="Arial" w:hAnsi="Arial" w:cs="Arial"/>
          <w:color w:val="0E101A"/>
          <w:sz w:val="22"/>
          <w:szCs w:val="22"/>
        </w:rPr>
        <w:t>i</w:t>
      </w:r>
      <w:r w:rsidR="0008221D">
        <w:rPr>
          <w:rFonts w:ascii="Arial" w:hAnsi="Arial" w:cs="Arial"/>
          <w:color w:val="0E101A"/>
          <w:sz w:val="22"/>
          <w:szCs w:val="22"/>
        </w:rPr>
        <w:t>n small companies is a small disadvantage. But</w:t>
      </w:r>
      <w:r w:rsidR="00826B21">
        <w:rPr>
          <w:rFonts w:ascii="Arial" w:hAnsi="Arial" w:cs="Arial"/>
          <w:color w:val="0E101A"/>
          <w:sz w:val="22"/>
          <w:szCs w:val="22"/>
        </w:rPr>
        <w:t xml:space="preserve"> for</w:t>
      </w:r>
      <w:r w:rsidR="0008221D">
        <w:rPr>
          <w:rFonts w:ascii="Arial" w:hAnsi="Arial" w:cs="Arial"/>
          <w:color w:val="0E101A"/>
          <w:sz w:val="22"/>
          <w:szCs w:val="22"/>
        </w:rPr>
        <w:t xml:space="preserve"> bigger companies </w:t>
      </w:r>
      <w:r w:rsidR="00826B21">
        <w:rPr>
          <w:rFonts w:ascii="Arial" w:hAnsi="Arial" w:cs="Arial"/>
          <w:color w:val="0E101A"/>
          <w:sz w:val="22"/>
          <w:szCs w:val="22"/>
        </w:rPr>
        <w:t xml:space="preserve">it can be very difficult as </w:t>
      </w:r>
      <w:r w:rsidR="009F24B5">
        <w:rPr>
          <w:rFonts w:ascii="Arial" w:hAnsi="Arial" w:cs="Arial"/>
          <w:color w:val="0E101A"/>
          <w:sz w:val="22"/>
          <w:szCs w:val="22"/>
        </w:rPr>
        <w:t xml:space="preserve">they need to train them using the CRM </w:t>
      </w:r>
      <w:r w:rsidR="00C46593">
        <w:rPr>
          <w:rFonts w:ascii="Arial" w:hAnsi="Arial" w:cs="Arial"/>
          <w:color w:val="0E101A"/>
          <w:sz w:val="22"/>
          <w:szCs w:val="22"/>
        </w:rPr>
        <w:t>application</w:t>
      </w:r>
      <w:r w:rsidR="00FA008F">
        <w:rPr>
          <w:rFonts w:ascii="Arial" w:hAnsi="Arial" w:cs="Arial"/>
          <w:color w:val="0E101A"/>
          <w:sz w:val="22"/>
          <w:szCs w:val="22"/>
        </w:rPr>
        <w:t>s</w:t>
      </w:r>
      <w:r w:rsidR="009F24B5">
        <w:rPr>
          <w:rFonts w:ascii="Arial" w:hAnsi="Arial" w:cs="Arial"/>
          <w:color w:val="0E101A"/>
          <w:sz w:val="22"/>
          <w:szCs w:val="22"/>
        </w:rPr>
        <w:t xml:space="preserve"> in groups which takes </w:t>
      </w:r>
      <w:r w:rsidR="008E3A1E">
        <w:rPr>
          <w:rFonts w:ascii="Arial" w:hAnsi="Arial" w:cs="Arial"/>
          <w:color w:val="0E101A"/>
          <w:sz w:val="22"/>
          <w:szCs w:val="22"/>
        </w:rPr>
        <w:t xml:space="preserve">them away from </w:t>
      </w:r>
      <w:r w:rsidR="00BF1791">
        <w:rPr>
          <w:rFonts w:ascii="Arial" w:hAnsi="Arial" w:cs="Arial"/>
          <w:color w:val="0E101A"/>
          <w:sz w:val="22"/>
          <w:szCs w:val="22"/>
        </w:rPr>
        <w:t xml:space="preserve">their </w:t>
      </w:r>
      <w:r w:rsidR="008E3A1E">
        <w:rPr>
          <w:rFonts w:ascii="Arial" w:hAnsi="Arial" w:cs="Arial"/>
          <w:color w:val="0E101A"/>
          <w:sz w:val="22"/>
          <w:szCs w:val="22"/>
        </w:rPr>
        <w:t xml:space="preserve">work </w:t>
      </w:r>
      <w:r w:rsidR="00BF1791">
        <w:rPr>
          <w:rFonts w:ascii="Arial" w:hAnsi="Arial" w:cs="Arial"/>
          <w:color w:val="0E101A"/>
          <w:sz w:val="22"/>
          <w:szCs w:val="22"/>
        </w:rPr>
        <w:t xml:space="preserve">and </w:t>
      </w:r>
      <w:r w:rsidR="00AF4B11">
        <w:rPr>
          <w:rFonts w:ascii="Arial" w:hAnsi="Arial" w:cs="Arial"/>
          <w:color w:val="0E101A"/>
          <w:sz w:val="22"/>
          <w:szCs w:val="22"/>
        </w:rPr>
        <w:t xml:space="preserve">cost the company in productivity. </w:t>
      </w:r>
      <w:r w:rsidR="003F37C6">
        <w:rPr>
          <w:rFonts w:ascii="Arial" w:hAnsi="Arial" w:cs="Arial"/>
          <w:color w:val="0E101A"/>
          <w:sz w:val="22"/>
          <w:szCs w:val="22"/>
        </w:rPr>
        <w:t>Similarly,</w:t>
      </w:r>
      <w:r w:rsidR="00522F95">
        <w:rPr>
          <w:rFonts w:ascii="Arial" w:hAnsi="Arial" w:cs="Arial"/>
          <w:color w:val="0E101A"/>
          <w:sz w:val="22"/>
          <w:szCs w:val="22"/>
        </w:rPr>
        <w:t xml:space="preserve"> </w:t>
      </w:r>
      <w:r w:rsidR="0070668C">
        <w:rPr>
          <w:rFonts w:ascii="Arial" w:hAnsi="Arial" w:cs="Arial"/>
          <w:color w:val="0E101A"/>
          <w:sz w:val="22"/>
          <w:szCs w:val="22"/>
        </w:rPr>
        <w:t xml:space="preserve">Lysis (2021) </w:t>
      </w:r>
      <w:r w:rsidR="00327EFF">
        <w:rPr>
          <w:rFonts w:ascii="Arial" w:hAnsi="Arial" w:cs="Arial"/>
          <w:color w:val="0E101A"/>
          <w:sz w:val="22"/>
          <w:szCs w:val="22"/>
        </w:rPr>
        <w:t>states that</w:t>
      </w:r>
      <w:r w:rsidR="002754E7">
        <w:rPr>
          <w:rFonts w:ascii="Arial" w:hAnsi="Arial" w:cs="Arial"/>
          <w:color w:val="0E101A"/>
          <w:sz w:val="22"/>
          <w:szCs w:val="22"/>
        </w:rPr>
        <w:t xml:space="preserve"> the</w:t>
      </w:r>
      <w:r w:rsidR="00327EFF">
        <w:rPr>
          <w:rFonts w:ascii="Arial" w:hAnsi="Arial" w:cs="Arial"/>
          <w:color w:val="0E101A"/>
          <w:sz w:val="22"/>
          <w:szCs w:val="22"/>
        </w:rPr>
        <w:t xml:space="preserve"> training for managers and executives are </w:t>
      </w:r>
      <w:r w:rsidR="0033032B">
        <w:rPr>
          <w:rFonts w:ascii="Arial" w:hAnsi="Arial" w:cs="Arial"/>
          <w:color w:val="0E101A"/>
          <w:sz w:val="22"/>
          <w:szCs w:val="22"/>
        </w:rPr>
        <w:t xml:space="preserve">different to regular staff users </w:t>
      </w:r>
      <w:r w:rsidR="00D4017C">
        <w:rPr>
          <w:rFonts w:ascii="Arial" w:hAnsi="Arial" w:cs="Arial"/>
          <w:color w:val="0E101A"/>
          <w:sz w:val="22"/>
          <w:szCs w:val="22"/>
        </w:rPr>
        <w:t xml:space="preserve">who </w:t>
      </w:r>
      <w:r w:rsidR="00EC48F2">
        <w:rPr>
          <w:rFonts w:ascii="Arial" w:hAnsi="Arial" w:cs="Arial"/>
          <w:color w:val="0E101A"/>
          <w:sz w:val="22"/>
          <w:szCs w:val="22"/>
        </w:rPr>
        <w:t>operat</w:t>
      </w:r>
      <w:r w:rsidR="00D4017C">
        <w:rPr>
          <w:rFonts w:ascii="Arial" w:hAnsi="Arial" w:cs="Arial"/>
          <w:color w:val="0E101A"/>
          <w:sz w:val="22"/>
          <w:szCs w:val="22"/>
        </w:rPr>
        <w:t>e</w:t>
      </w:r>
      <w:r w:rsidR="00EC48F2">
        <w:rPr>
          <w:rFonts w:ascii="Arial" w:hAnsi="Arial" w:cs="Arial"/>
          <w:color w:val="0E101A"/>
          <w:sz w:val="22"/>
          <w:szCs w:val="22"/>
        </w:rPr>
        <w:t xml:space="preserve"> </w:t>
      </w:r>
      <w:r w:rsidR="00D4017C">
        <w:rPr>
          <w:rFonts w:ascii="Arial" w:hAnsi="Arial" w:cs="Arial"/>
          <w:color w:val="0E101A"/>
          <w:sz w:val="22"/>
          <w:szCs w:val="22"/>
        </w:rPr>
        <w:t xml:space="preserve">the </w:t>
      </w:r>
      <w:r w:rsidR="00EC48F2">
        <w:rPr>
          <w:rFonts w:ascii="Arial" w:hAnsi="Arial" w:cs="Arial"/>
          <w:color w:val="0E101A"/>
          <w:sz w:val="22"/>
          <w:szCs w:val="22"/>
        </w:rPr>
        <w:t>CRM</w:t>
      </w:r>
      <w:r w:rsidR="00D4017C">
        <w:rPr>
          <w:rFonts w:ascii="Arial" w:hAnsi="Arial" w:cs="Arial"/>
          <w:color w:val="0E101A"/>
          <w:sz w:val="22"/>
          <w:szCs w:val="22"/>
        </w:rPr>
        <w:t xml:space="preserve"> software. </w:t>
      </w:r>
      <w:r w:rsidR="003F37C6">
        <w:rPr>
          <w:rFonts w:ascii="Arial" w:hAnsi="Arial" w:cs="Arial"/>
          <w:color w:val="0E101A"/>
          <w:sz w:val="22"/>
          <w:szCs w:val="22"/>
        </w:rPr>
        <w:t>Again,</w:t>
      </w:r>
      <w:r w:rsidR="001E5F2A">
        <w:rPr>
          <w:rFonts w:ascii="Arial" w:hAnsi="Arial" w:cs="Arial"/>
          <w:color w:val="0E101A"/>
          <w:sz w:val="22"/>
          <w:szCs w:val="22"/>
        </w:rPr>
        <w:t xml:space="preserve"> taking them away from their work </w:t>
      </w:r>
      <w:r w:rsidR="00EB7EA9">
        <w:rPr>
          <w:rFonts w:ascii="Arial" w:hAnsi="Arial" w:cs="Arial"/>
          <w:color w:val="0E101A"/>
          <w:sz w:val="22"/>
          <w:szCs w:val="22"/>
        </w:rPr>
        <w:t xml:space="preserve">because of training and learning </w:t>
      </w:r>
      <w:r w:rsidR="003F37C6">
        <w:rPr>
          <w:rFonts w:ascii="Arial" w:hAnsi="Arial" w:cs="Arial"/>
          <w:color w:val="0E101A"/>
          <w:sz w:val="22"/>
          <w:szCs w:val="22"/>
        </w:rPr>
        <w:t xml:space="preserve">on upgrades and so on. </w:t>
      </w:r>
    </w:p>
    <w:p w14:paraId="3B58AF89" w14:textId="01B655D2" w:rsidR="00E26790" w:rsidRDefault="00E26790" w:rsidP="004611AB">
      <w:pPr>
        <w:spacing w:line="360" w:lineRule="auto"/>
        <w:rPr>
          <w:rFonts w:ascii="Arial" w:hAnsi="Arial" w:cs="Arial"/>
          <w:color w:val="0E101A"/>
          <w:sz w:val="22"/>
          <w:szCs w:val="22"/>
        </w:rPr>
      </w:pPr>
    </w:p>
    <w:p w14:paraId="4B070319" w14:textId="1E145415" w:rsidR="006155AC" w:rsidRDefault="0075359F" w:rsidP="004611AB">
      <w:pPr>
        <w:spacing w:line="360" w:lineRule="auto"/>
        <w:rPr>
          <w:rFonts w:ascii="Arial" w:hAnsi="Arial" w:cs="Arial"/>
          <w:color w:val="0E101A"/>
          <w:sz w:val="22"/>
          <w:szCs w:val="22"/>
        </w:rPr>
      </w:pPr>
      <w:r>
        <w:rPr>
          <w:rFonts w:ascii="Arial" w:hAnsi="Arial" w:cs="Arial"/>
          <w:color w:val="0E101A"/>
          <w:sz w:val="22"/>
          <w:szCs w:val="22"/>
        </w:rPr>
        <w:t xml:space="preserve">Evidence indicates that </w:t>
      </w:r>
      <w:r w:rsidR="00E878DE">
        <w:rPr>
          <w:rFonts w:ascii="Arial" w:hAnsi="Arial" w:cs="Arial"/>
          <w:color w:val="0E101A"/>
          <w:sz w:val="22"/>
          <w:szCs w:val="22"/>
        </w:rPr>
        <w:t xml:space="preserve">some companies need to pay </w:t>
      </w:r>
      <w:r w:rsidR="007A7C72">
        <w:rPr>
          <w:rFonts w:ascii="Arial" w:hAnsi="Arial" w:cs="Arial"/>
          <w:color w:val="0E101A"/>
          <w:sz w:val="22"/>
          <w:szCs w:val="22"/>
        </w:rPr>
        <w:t xml:space="preserve">extra </w:t>
      </w:r>
      <w:r w:rsidR="00240024">
        <w:rPr>
          <w:rFonts w:ascii="Arial" w:hAnsi="Arial" w:cs="Arial"/>
          <w:color w:val="0E101A"/>
          <w:sz w:val="22"/>
          <w:szCs w:val="22"/>
        </w:rPr>
        <w:t>for software developers</w:t>
      </w:r>
      <w:r w:rsidR="00166046">
        <w:rPr>
          <w:rFonts w:ascii="Arial" w:hAnsi="Arial" w:cs="Arial"/>
          <w:color w:val="0E101A"/>
          <w:sz w:val="22"/>
          <w:szCs w:val="22"/>
        </w:rPr>
        <w:t xml:space="preserve">, </w:t>
      </w:r>
      <w:r w:rsidR="00DE475E">
        <w:rPr>
          <w:rFonts w:ascii="Arial" w:hAnsi="Arial" w:cs="Arial"/>
          <w:color w:val="0E101A"/>
          <w:sz w:val="22"/>
          <w:szCs w:val="22"/>
        </w:rPr>
        <w:t>maintenance,</w:t>
      </w:r>
      <w:r w:rsidR="00381CBD">
        <w:rPr>
          <w:rFonts w:ascii="Arial" w:hAnsi="Arial" w:cs="Arial"/>
          <w:color w:val="0E101A"/>
          <w:sz w:val="22"/>
          <w:szCs w:val="22"/>
        </w:rPr>
        <w:t xml:space="preserve"> and</w:t>
      </w:r>
      <w:r w:rsidR="00166046">
        <w:rPr>
          <w:rFonts w:ascii="Arial" w:hAnsi="Arial" w:cs="Arial"/>
          <w:color w:val="0E101A"/>
          <w:sz w:val="22"/>
          <w:szCs w:val="22"/>
        </w:rPr>
        <w:t xml:space="preserve"> </w:t>
      </w:r>
      <w:r w:rsidR="00F61EA2">
        <w:rPr>
          <w:rFonts w:ascii="Arial" w:hAnsi="Arial" w:cs="Arial"/>
          <w:color w:val="0E101A"/>
          <w:sz w:val="22"/>
          <w:szCs w:val="22"/>
        </w:rPr>
        <w:t xml:space="preserve">system </w:t>
      </w:r>
      <w:r w:rsidR="00381CBD">
        <w:rPr>
          <w:rFonts w:ascii="Arial" w:hAnsi="Arial" w:cs="Arial"/>
          <w:color w:val="0E101A"/>
          <w:sz w:val="22"/>
          <w:szCs w:val="22"/>
        </w:rPr>
        <w:t xml:space="preserve">administrators, for the operations of </w:t>
      </w:r>
      <w:r w:rsidR="00A94B20">
        <w:rPr>
          <w:rFonts w:ascii="Arial" w:hAnsi="Arial" w:cs="Arial"/>
          <w:color w:val="0E101A"/>
          <w:sz w:val="22"/>
          <w:szCs w:val="22"/>
        </w:rPr>
        <w:t>software</w:t>
      </w:r>
      <w:r w:rsidR="000301C2">
        <w:rPr>
          <w:rFonts w:ascii="Arial" w:hAnsi="Arial" w:cs="Arial"/>
          <w:color w:val="0E101A"/>
          <w:sz w:val="22"/>
          <w:szCs w:val="22"/>
        </w:rPr>
        <w:t xml:space="preserve"> for a personalised application</w:t>
      </w:r>
      <w:r w:rsidR="00A94B20">
        <w:rPr>
          <w:rFonts w:ascii="Arial" w:hAnsi="Arial" w:cs="Arial"/>
          <w:color w:val="0E101A"/>
          <w:sz w:val="22"/>
          <w:szCs w:val="22"/>
        </w:rPr>
        <w:t>. This evidently requires backups which is another cost</w:t>
      </w:r>
      <w:r w:rsidR="008F74D8">
        <w:rPr>
          <w:rFonts w:ascii="Arial" w:hAnsi="Arial" w:cs="Arial"/>
          <w:color w:val="0E101A"/>
          <w:sz w:val="22"/>
          <w:szCs w:val="22"/>
        </w:rPr>
        <w:t xml:space="preserve"> burden on the running of the</w:t>
      </w:r>
      <w:r w:rsidR="00C46593">
        <w:rPr>
          <w:rFonts w:ascii="Arial" w:hAnsi="Arial" w:cs="Arial"/>
          <w:color w:val="0E101A"/>
          <w:sz w:val="22"/>
          <w:szCs w:val="22"/>
        </w:rPr>
        <w:t xml:space="preserve"> CRM</w:t>
      </w:r>
      <w:r w:rsidR="00FA008F">
        <w:rPr>
          <w:rFonts w:ascii="Arial" w:hAnsi="Arial" w:cs="Arial"/>
          <w:color w:val="0E101A"/>
          <w:sz w:val="22"/>
          <w:szCs w:val="22"/>
        </w:rPr>
        <w:t xml:space="preserve"> software.</w:t>
      </w:r>
      <w:r w:rsidR="00731EBB">
        <w:rPr>
          <w:rFonts w:ascii="Arial" w:hAnsi="Arial" w:cs="Arial"/>
          <w:color w:val="0E101A"/>
          <w:sz w:val="22"/>
          <w:szCs w:val="22"/>
        </w:rPr>
        <w:t xml:space="preserve"> Also having a personalised sy</w:t>
      </w:r>
      <w:r w:rsidR="0062041E">
        <w:rPr>
          <w:rFonts w:ascii="Arial" w:hAnsi="Arial" w:cs="Arial"/>
          <w:color w:val="0E101A"/>
          <w:sz w:val="22"/>
          <w:szCs w:val="22"/>
        </w:rPr>
        <w:t>stem adds</w:t>
      </w:r>
      <w:r w:rsidR="00FB1987">
        <w:rPr>
          <w:rFonts w:ascii="Arial" w:hAnsi="Arial" w:cs="Arial"/>
          <w:color w:val="0E101A"/>
          <w:sz w:val="22"/>
          <w:szCs w:val="22"/>
        </w:rPr>
        <w:t xml:space="preserve"> security patches </w:t>
      </w:r>
      <w:r w:rsidR="00561DE6">
        <w:rPr>
          <w:rFonts w:ascii="Arial" w:hAnsi="Arial" w:cs="Arial"/>
          <w:color w:val="0E101A"/>
          <w:sz w:val="22"/>
          <w:szCs w:val="22"/>
        </w:rPr>
        <w:t xml:space="preserve">to </w:t>
      </w:r>
      <w:r w:rsidR="00F669DC">
        <w:rPr>
          <w:rFonts w:ascii="Arial" w:hAnsi="Arial" w:cs="Arial"/>
          <w:color w:val="0E101A"/>
          <w:sz w:val="22"/>
          <w:szCs w:val="22"/>
        </w:rPr>
        <w:t xml:space="preserve">make certain the system integrity whilst </w:t>
      </w:r>
      <w:r w:rsidR="0005524D">
        <w:rPr>
          <w:rFonts w:ascii="Arial" w:hAnsi="Arial" w:cs="Arial"/>
          <w:color w:val="0E101A"/>
          <w:sz w:val="22"/>
          <w:szCs w:val="22"/>
        </w:rPr>
        <w:t xml:space="preserve">in upgrade state. </w:t>
      </w:r>
      <w:r w:rsidR="00A927B8">
        <w:rPr>
          <w:rFonts w:ascii="Arial" w:hAnsi="Arial" w:cs="Arial"/>
          <w:color w:val="0E101A"/>
          <w:sz w:val="22"/>
          <w:szCs w:val="22"/>
        </w:rPr>
        <w:t>Lysis (2021).</w:t>
      </w:r>
    </w:p>
    <w:p w14:paraId="0CEA680C" w14:textId="77BB029C" w:rsidR="00136086" w:rsidRDefault="00136086" w:rsidP="004611AB">
      <w:pPr>
        <w:spacing w:line="360" w:lineRule="auto"/>
        <w:rPr>
          <w:rFonts w:ascii="Arial" w:hAnsi="Arial" w:cs="Arial"/>
          <w:color w:val="0E101A"/>
          <w:sz w:val="22"/>
          <w:szCs w:val="22"/>
        </w:rPr>
      </w:pPr>
    </w:p>
    <w:p w14:paraId="75339703" w14:textId="77777777" w:rsidR="00FC0409" w:rsidRDefault="00FC0409" w:rsidP="000D201E">
      <w:pPr>
        <w:spacing w:line="360" w:lineRule="auto"/>
        <w:rPr>
          <w:rFonts w:ascii="Arial" w:hAnsi="Arial" w:cs="Arial"/>
          <w:i/>
          <w:iCs/>
          <w:noProof/>
        </w:rPr>
      </w:pPr>
    </w:p>
    <w:p w14:paraId="0B920C47" w14:textId="6DF899DD" w:rsidR="006817AE" w:rsidRDefault="00AC4C45" w:rsidP="000D201E">
      <w:pPr>
        <w:spacing w:line="360" w:lineRule="auto"/>
        <w:rPr>
          <w:rFonts w:ascii="Arial" w:eastAsia="Times New Roman" w:hAnsi="Arial" w:cs="Arial"/>
          <w:b/>
          <w:bCs/>
          <w:color w:val="0E101A"/>
          <w:sz w:val="22"/>
          <w:szCs w:val="22"/>
          <w:lang w:eastAsia="en-GB"/>
        </w:rPr>
      </w:pPr>
      <w:r>
        <w:rPr>
          <w:rFonts w:ascii="Arial" w:hAnsi="Arial" w:cs="Arial"/>
          <w:i/>
          <w:iCs/>
          <w:noProof/>
        </w:rPr>
        <w:drawing>
          <wp:anchor distT="0" distB="0" distL="114300" distR="114300" simplePos="0" relativeHeight="251681792" behindDoc="0" locked="0" layoutInCell="1" allowOverlap="1" wp14:anchorId="047ECD47" wp14:editId="6B2F7350">
            <wp:simplePos x="0" y="0"/>
            <wp:positionH relativeFrom="margin">
              <wp:posOffset>179566</wp:posOffset>
            </wp:positionH>
            <wp:positionV relativeFrom="paragraph">
              <wp:posOffset>1031819</wp:posOffset>
            </wp:positionV>
            <wp:extent cx="3514090" cy="2787650"/>
            <wp:effectExtent l="228600" t="228600" r="219710" b="222250"/>
            <wp:wrapTopAndBottom/>
            <wp:docPr id="11" name="Picture 11" descr="Diagram&#10;N K KN N KN K KJ K K K &#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N K KN N KN K KJ K K K &#10;Description automatically generated">
                      <a:extLst>
                        <a:ext uri="{C183D7F6-B498-43B3-948B-1728B52AA6E4}">
                          <adec:decorative xmlns:adec="http://schemas.microsoft.com/office/drawing/2017/decorative" val="0"/>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3514090" cy="2787650"/>
                    </a:xfrm>
                    <a:prstGeom prst="rect">
                      <a:avLst/>
                    </a:prstGeom>
                    <a:effectLst>
                      <a:glow rad="228600">
                        <a:srgbClr val="ED7D31">
                          <a:satMod val="175000"/>
                          <a:alpha val="40000"/>
                        </a:srgbClr>
                      </a:glow>
                    </a:effectLst>
                  </pic:spPr>
                </pic:pic>
              </a:graphicData>
            </a:graphic>
            <wp14:sizeRelH relativeFrom="margin">
              <wp14:pctWidth>0</wp14:pctWidth>
            </wp14:sizeRelH>
            <wp14:sizeRelV relativeFrom="margin">
              <wp14:pctHeight>0</wp14:pctHeight>
            </wp14:sizeRelV>
          </wp:anchor>
        </w:drawing>
      </w:r>
      <w:r w:rsidR="000B3908" w:rsidRPr="000B3908">
        <w:rPr>
          <w:rFonts w:ascii="Arial" w:eastAsia="Times New Roman" w:hAnsi="Arial" w:cs="Arial"/>
          <w:b/>
          <w:bCs/>
          <w:color w:val="0E101A"/>
          <w:sz w:val="22"/>
          <w:szCs w:val="22"/>
          <w:lang w:eastAsia="en-GB"/>
        </w:rPr>
        <w:t xml:space="preserve">   </w:t>
      </w:r>
      <w:r w:rsidR="007027FA">
        <w:rPr>
          <w:rFonts w:ascii="Arial" w:eastAsia="Times New Roman" w:hAnsi="Arial" w:cs="Arial"/>
          <w:b/>
          <w:bCs/>
          <w:color w:val="0E101A"/>
          <w:sz w:val="22"/>
          <w:szCs w:val="22"/>
          <w:lang w:eastAsia="en-GB"/>
        </w:rPr>
        <w:t>5</w:t>
      </w:r>
      <w:r w:rsidR="000B3908" w:rsidRPr="000B3908">
        <w:rPr>
          <w:rFonts w:ascii="Arial" w:eastAsia="Times New Roman" w:hAnsi="Arial" w:cs="Arial"/>
          <w:b/>
          <w:bCs/>
          <w:color w:val="0E101A"/>
          <w:sz w:val="22"/>
          <w:szCs w:val="22"/>
          <w:lang w:eastAsia="en-GB"/>
        </w:rPr>
        <w:t>.</w:t>
      </w:r>
      <w:r w:rsidR="00136086" w:rsidRPr="000B3908">
        <w:rPr>
          <w:rFonts w:ascii="Arial" w:eastAsia="Times New Roman" w:hAnsi="Arial" w:cs="Arial"/>
          <w:b/>
          <w:bCs/>
          <w:color w:val="0E101A"/>
          <w:sz w:val="22"/>
          <w:szCs w:val="22"/>
          <w:lang w:eastAsia="en-GB"/>
        </w:rPr>
        <w:t xml:space="preserve"> </w:t>
      </w:r>
      <w:bookmarkStart w:id="7" w:name="_Hlk77926821"/>
      <w:r w:rsidR="00136086" w:rsidRPr="000B3908">
        <w:rPr>
          <w:rFonts w:ascii="Arial" w:eastAsia="Times New Roman" w:hAnsi="Arial" w:cs="Arial"/>
          <w:b/>
          <w:bCs/>
          <w:color w:val="0E101A"/>
          <w:sz w:val="22"/>
          <w:szCs w:val="22"/>
          <w:lang w:eastAsia="en-GB"/>
        </w:rPr>
        <w:t>How could John Deer apply each of Porter’s five forces?</w:t>
      </w:r>
      <w:r w:rsidR="000D5FA5">
        <w:rPr>
          <w:rFonts w:ascii="Arial" w:eastAsia="Times New Roman" w:hAnsi="Arial" w:cs="Arial"/>
          <w:b/>
          <w:bCs/>
          <w:color w:val="0E101A"/>
          <w:sz w:val="22"/>
          <w:szCs w:val="22"/>
          <w:lang w:eastAsia="en-GB"/>
        </w:rPr>
        <w:t xml:space="preserve"> </w:t>
      </w:r>
      <w:r w:rsidR="006817AE">
        <w:rPr>
          <w:rFonts w:ascii="Arial" w:eastAsia="Times New Roman" w:hAnsi="Arial" w:cs="Arial"/>
          <w:b/>
          <w:bCs/>
          <w:color w:val="0E101A"/>
          <w:sz w:val="22"/>
          <w:szCs w:val="22"/>
          <w:lang w:eastAsia="en-GB"/>
        </w:rPr>
        <w:t xml:space="preserve"> </w:t>
      </w:r>
      <w:bookmarkEnd w:id="7"/>
    </w:p>
    <w:p w14:paraId="1D1381EB" w14:textId="15843280" w:rsidR="000D5FA5" w:rsidRPr="000D5FA5" w:rsidRDefault="000D5FA5" w:rsidP="000D201E">
      <w:pPr>
        <w:spacing w:line="360" w:lineRule="auto"/>
        <w:rPr>
          <w:rFonts w:ascii="Arial" w:eastAsia="Times New Roman" w:hAnsi="Arial" w:cs="Arial"/>
          <w:b/>
          <w:bCs/>
          <w:color w:val="0E101A"/>
          <w:sz w:val="22"/>
          <w:szCs w:val="22"/>
          <w:lang w:eastAsia="en-GB"/>
        </w:rPr>
      </w:pPr>
      <w:r w:rsidRPr="000D5FA5">
        <w:rPr>
          <w:rFonts w:ascii="Arial" w:hAnsi="Arial" w:cs="Arial"/>
          <w:sz w:val="22"/>
          <w:szCs w:val="22"/>
        </w:rPr>
        <w:t xml:space="preserve">The Porters 5 forces is a model </w:t>
      </w:r>
      <w:r w:rsidR="008E592E" w:rsidRPr="000D5FA5">
        <w:rPr>
          <w:rFonts w:ascii="Arial" w:hAnsi="Arial" w:cs="Arial"/>
          <w:sz w:val="22"/>
          <w:szCs w:val="22"/>
        </w:rPr>
        <w:t xml:space="preserve">was developed by Michael E Porter at Harvard Business School in 1979 in USA. </w:t>
      </w:r>
      <w:r w:rsidR="00CD3BB4">
        <w:rPr>
          <w:rFonts w:ascii="Arial" w:hAnsi="Arial" w:cs="Arial"/>
          <w:sz w:val="22"/>
          <w:szCs w:val="22"/>
        </w:rPr>
        <w:t xml:space="preserve">It </w:t>
      </w:r>
      <w:r w:rsidRPr="000D5FA5">
        <w:rPr>
          <w:rFonts w:ascii="Arial" w:hAnsi="Arial" w:cs="Arial"/>
          <w:sz w:val="22"/>
          <w:szCs w:val="22"/>
        </w:rPr>
        <w:t>identifies five competitive forces that helps determines the business strengths and weaknesses. The Porters five forces of competition can be used in any industry to analyse the industry for long term profitability of the business and enhance and determine business strategies. The five forces are:</w:t>
      </w:r>
    </w:p>
    <w:p w14:paraId="106BD676" w14:textId="77777777" w:rsidR="000D5FA5" w:rsidRPr="000D5FA5" w:rsidRDefault="000D5FA5" w:rsidP="000D5FA5">
      <w:pPr>
        <w:numPr>
          <w:ilvl w:val="0"/>
          <w:numId w:val="12"/>
        </w:numPr>
        <w:spacing w:after="160" w:line="259" w:lineRule="auto"/>
        <w:contextualSpacing/>
        <w:jc w:val="left"/>
        <w:rPr>
          <w:rFonts w:ascii="Arial" w:hAnsi="Arial" w:cs="Arial"/>
          <w:sz w:val="22"/>
          <w:szCs w:val="22"/>
        </w:rPr>
      </w:pPr>
      <w:r w:rsidRPr="000D5FA5">
        <w:rPr>
          <w:rFonts w:ascii="Arial" w:hAnsi="Arial" w:cs="Arial"/>
          <w:sz w:val="22"/>
          <w:szCs w:val="22"/>
        </w:rPr>
        <w:t xml:space="preserve">Competition </w:t>
      </w:r>
    </w:p>
    <w:p w14:paraId="140F284A" w14:textId="77777777" w:rsidR="000D5FA5" w:rsidRPr="000D5FA5" w:rsidRDefault="000D5FA5" w:rsidP="000D5FA5">
      <w:pPr>
        <w:numPr>
          <w:ilvl w:val="0"/>
          <w:numId w:val="12"/>
        </w:numPr>
        <w:spacing w:after="160" w:line="259" w:lineRule="auto"/>
        <w:contextualSpacing/>
        <w:jc w:val="left"/>
        <w:rPr>
          <w:rFonts w:ascii="Arial" w:hAnsi="Arial" w:cs="Arial"/>
          <w:sz w:val="22"/>
          <w:szCs w:val="22"/>
        </w:rPr>
      </w:pPr>
      <w:r w:rsidRPr="000D5FA5">
        <w:rPr>
          <w:rFonts w:ascii="Arial" w:hAnsi="Arial" w:cs="Arial"/>
          <w:sz w:val="22"/>
          <w:szCs w:val="22"/>
        </w:rPr>
        <w:t>Potential new entrants into the industry</w:t>
      </w:r>
    </w:p>
    <w:p w14:paraId="248953EF" w14:textId="77777777" w:rsidR="000D5FA5" w:rsidRPr="000D5FA5" w:rsidRDefault="000D5FA5" w:rsidP="000D5FA5">
      <w:pPr>
        <w:numPr>
          <w:ilvl w:val="0"/>
          <w:numId w:val="12"/>
        </w:numPr>
        <w:spacing w:after="160" w:line="259" w:lineRule="auto"/>
        <w:contextualSpacing/>
        <w:jc w:val="left"/>
        <w:rPr>
          <w:rFonts w:ascii="Arial" w:hAnsi="Arial" w:cs="Arial"/>
          <w:sz w:val="22"/>
          <w:szCs w:val="22"/>
        </w:rPr>
      </w:pPr>
      <w:r w:rsidRPr="000D5FA5">
        <w:rPr>
          <w:rFonts w:ascii="Arial" w:hAnsi="Arial" w:cs="Arial"/>
          <w:sz w:val="22"/>
          <w:szCs w:val="22"/>
        </w:rPr>
        <w:t>Power of suppliers</w:t>
      </w:r>
    </w:p>
    <w:p w14:paraId="4365C261" w14:textId="77777777" w:rsidR="000D5FA5" w:rsidRPr="000D5FA5" w:rsidRDefault="000D5FA5" w:rsidP="000D5FA5">
      <w:pPr>
        <w:numPr>
          <w:ilvl w:val="0"/>
          <w:numId w:val="12"/>
        </w:numPr>
        <w:spacing w:after="160" w:line="259" w:lineRule="auto"/>
        <w:contextualSpacing/>
        <w:jc w:val="left"/>
        <w:rPr>
          <w:rFonts w:ascii="Arial" w:hAnsi="Arial" w:cs="Arial"/>
          <w:sz w:val="22"/>
          <w:szCs w:val="22"/>
        </w:rPr>
      </w:pPr>
      <w:r w:rsidRPr="000D5FA5">
        <w:rPr>
          <w:rFonts w:ascii="Arial" w:hAnsi="Arial" w:cs="Arial"/>
          <w:sz w:val="22"/>
          <w:szCs w:val="22"/>
        </w:rPr>
        <w:t>Power of customers</w:t>
      </w:r>
    </w:p>
    <w:p w14:paraId="31DED2D0" w14:textId="7CEDC6F9" w:rsidR="000D5FA5" w:rsidRDefault="000D5FA5" w:rsidP="000D5FA5">
      <w:pPr>
        <w:numPr>
          <w:ilvl w:val="0"/>
          <w:numId w:val="12"/>
        </w:numPr>
        <w:spacing w:after="160" w:line="259" w:lineRule="auto"/>
        <w:contextualSpacing/>
        <w:jc w:val="left"/>
        <w:rPr>
          <w:rFonts w:ascii="Arial" w:hAnsi="Arial" w:cs="Arial"/>
          <w:sz w:val="22"/>
          <w:szCs w:val="22"/>
        </w:rPr>
      </w:pPr>
      <w:r w:rsidRPr="000D5FA5">
        <w:rPr>
          <w:rFonts w:ascii="Arial" w:hAnsi="Arial" w:cs="Arial"/>
          <w:sz w:val="22"/>
          <w:szCs w:val="22"/>
        </w:rPr>
        <w:t>Threat of substitute products.</w:t>
      </w:r>
    </w:p>
    <w:p w14:paraId="48F72DBA" w14:textId="0E27796E" w:rsidR="006817AE" w:rsidRDefault="00087F69" w:rsidP="006817AE">
      <w:pPr>
        <w:spacing w:after="160" w:line="259" w:lineRule="auto"/>
        <w:contextualSpacing/>
        <w:jc w:val="left"/>
        <w:rPr>
          <w:rFonts w:ascii="Arial" w:hAnsi="Arial" w:cs="Arial"/>
          <w:sz w:val="22"/>
          <w:szCs w:val="22"/>
        </w:rPr>
      </w:pPr>
      <w:r>
        <w:rPr>
          <w:rFonts w:ascii="Arial" w:hAnsi="Arial" w:cs="Arial"/>
          <w:sz w:val="22"/>
          <w:szCs w:val="22"/>
        </w:rPr>
        <w:t>(</w:t>
      </w:r>
      <w:r w:rsidR="00C342BE">
        <w:rPr>
          <w:rFonts w:ascii="Arial" w:hAnsi="Arial" w:cs="Arial"/>
          <w:sz w:val="22"/>
          <w:szCs w:val="22"/>
        </w:rPr>
        <w:t>See fig 6.</w:t>
      </w:r>
      <w:r>
        <w:rPr>
          <w:rFonts w:ascii="Arial" w:hAnsi="Arial" w:cs="Arial"/>
          <w:sz w:val="22"/>
          <w:szCs w:val="22"/>
        </w:rPr>
        <w:t>)</w:t>
      </w:r>
    </w:p>
    <w:p w14:paraId="37ED41E3" w14:textId="24057B9B" w:rsidR="00C342BE" w:rsidRDefault="00C342BE" w:rsidP="006817AE">
      <w:pPr>
        <w:spacing w:after="160" w:line="259" w:lineRule="auto"/>
        <w:contextualSpacing/>
        <w:jc w:val="left"/>
        <w:rPr>
          <w:rFonts w:ascii="Arial" w:hAnsi="Arial" w:cs="Arial"/>
          <w:sz w:val="22"/>
          <w:szCs w:val="22"/>
        </w:rPr>
      </w:pPr>
    </w:p>
    <w:p w14:paraId="0163B07F" w14:textId="2BAFC627" w:rsidR="00C342BE" w:rsidRDefault="007027FA" w:rsidP="006817AE">
      <w:pPr>
        <w:spacing w:after="160" w:line="259" w:lineRule="auto"/>
        <w:contextualSpacing/>
        <w:jc w:val="left"/>
        <w:rPr>
          <w:rFonts w:ascii="Arial" w:hAnsi="Arial" w:cs="Arial"/>
          <w:b/>
          <w:bCs/>
          <w:sz w:val="22"/>
          <w:szCs w:val="22"/>
        </w:rPr>
      </w:pPr>
      <w:r>
        <w:rPr>
          <w:rFonts w:ascii="Arial" w:hAnsi="Arial" w:cs="Arial"/>
          <w:b/>
          <w:bCs/>
          <w:sz w:val="22"/>
          <w:szCs w:val="22"/>
        </w:rPr>
        <w:t>5.</w:t>
      </w:r>
      <w:r w:rsidR="00C342BE" w:rsidRPr="00FD403D">
        <w:rPr>
          <w:rFonts w:ascii="Arial" w:hAnsi="Arial" w:cs="Arial"/>
          <w:b/>
          <w:bCs/>
          <w:sz w:val="22"/>
          <w:szCs w:val="22"/>
        </w:rPr>
        <w:t xml:space="preserve">1 </w:t>
      </w:r>
      <w:bookmarkStart w:id="8" w:name="_Hlk77926903"/>
      <w:r w:rsidR="00A236C2" w:rsidRPr="00FD403D">
        <w:rPr>
          <w:rFonts w:ascii="Arial" w:hAnsi="Arial" w:cs="Arial"/>
          <w:b/>
          <w:bCs/>
          <w:sz w:val="22"/>
          <w:szCs w:val="22"/>
        </w:rPr>
        <w:t>Porters 5 Forces</w:t>
      </w:r>
      <w:r w:rsidR="00D46B96">
        <w:rPr>
          <w:rFonts w:ascii="Arial" w:hAnsi="Arial" w:cs="Arial"/>
          <w:b/>
          <w:bCs/>
          <w:sz w:val="22"/>
          <w:szCs w:val="22"/>
        </w:rPr>
        <w:t xml:space="preserve"> </w:t>
      </w:r>
      <w:r w:rsidR="006A4CD7">
        <w:rPr>
          <w:rFonts w:ascii="Arial" w:hAnsi="Arial" w:cs="Arial"/>
          <w:b/>
          <w:bCs/>
          <w:sz w:val="22"/>
          <w:szCs w:val="22"/>
        </w:rPr>
        <w:t>John Deere</w:t>
      </w:r>
      <w:r w:rsidR="00A5062C">
        <w:rPr>
          <w:rFonts w:ascii="Arial" w:hAnsi="Arial" w:cs="Arial"/>
          <w:b/>
          <w:bCs/>
          <w:sz w:val="22"/>
          <w:szCs w:val="22"/>
        </w:rPr>
        <w:t xml:space="preserve"> using IS/IT </w:t>
      </w:r>
      <w:r w:rsidR="00B45A3D">
        <w:rPr>
          <w:rFonts w:ascii="Arial" w:hAnsi="Arial" w:cs="Arial"/>
          <w:b/>
          <w:bCs/>
          <w:sz w:val="22"/>
          <w:szCs w:val="22"/>
        </w:rPr>
        <w:t>to counter each five forces.</w:t>
      </w:r>
      <w:bookmarkEnd w:id="8"/>
    </w:p>
    <w:p w14:paraId="397B885D" w14:textId="77777777" w:rsidR="00E32BB7" w:rsidRDefault="00E32BB7" w:rsidP="006817AE">
      <w:pPr>
        <w:spacing w:after="160" w:line="259" w:lineRule="auto"/>
        <w:contextualSpacing/>
        <w:jc w:val="left"/>
        <w:rPr>
          <w:rFonts w:ascii="Arial" w:hAnsi="Arial" w:cs="Arial"/>
          <w:b/>
          <w:bCs/>
          <w:sz w:val="22"/>
          <w:szCs w:val="22"/>
        </w:rPr>
      </w:pPr>
    </w:p>
    <w:p w14:paraId="36D409D6" w14:textId="361B5E48" w:rsidR="00AC4C45" w:rsidRPr="00987B95" w:rsidRDefault="006B5136" w:rsidP="006817AE">
      <w:pPr>
        <w:spacing w:after="160" w:line="259" w:lineRule="auto"/>
        <w:contextualSpacing/>
        <w:jc w:val="left"/>
        <w:rPr>
          <w:rFonts w:ascii="Arial" w:hAnsi="Arial" w:cs="Arial"/>
          <w:color w:val="000000"/>
          <w:sz w:val="22"/>
          <w:szCs w:val="22"/>
          <w:shd w:val="clear" w:color="auto" w:fill="FFFFFF"/>
        </w:rPr>
      </w:pPr>
      <w:r>
        <w:rPr>
          <w:rFonts w:ascii="Arial" w:hAnsi="Arial" w:cs="Arial"/>
          <w:b/>
          <w:bCs/>
          <w:sz w:val="22"/>
          <w:szCs w:val="22"/>
        </w:rPr>
        <w:t xml:space="preserve">Competition </w:t>
      </w:r>
      <w:r w:rsidR="00854510">
        <w:rPr>
          <w:rFonts w:ascii="Arial" w:hAnsi="Arial" w:cs="Arial"/>
          <w:sz w:val="22"/>
          <w:szCs w:val="22"/>
        </w:rPr>
        <w:t xml:space="preserve">is </w:t>
      </w:r>
      <w:r w:rsidR="00204AEB">
        <w:rPr>
          <w:rFonts w:ascii="Arial" w:hAnsi="Arial" w:cs="Arial"/>
          <w:sz w:val="22"/>
          <w:szCs w:val="22"/>
        </w:rPr>
        <w:t>weak as John Deere is the leading company in agriculture</w:t>
      </w:r>
      <w:r w:rsidR="005C0457">
        <w:rPr>
          <w:rFonts w:ascii="Arial" w:hAnsi="Arial" w:cs="Arial"/>
          <w:sz w:val="22"/>
          <w:szCs w:val="22"/>
        </w:rPr>
        <w:t xml:space="preserve"> </w:t>
      </w:r>
      <w:r w:rsidR="00534EAE">
        <w:rPr>
          <w:rFonts w:ascii="Arial" w:hAnsi="Arial" w:cs="Arial"/>
          <w:sz w:val="22"/>
          <w:szCs w:val="22"/>
        </w:rPr>
        <w:t>CSI</w:t>
      </w:r>
      <w:r w:rsidR="00046C79">
        <w:rPr>
          <w:rFonts w:ascii="Arial" w:hAnsi="Arial" w:cs="Arial"/>
          <w:sz w:val="22"/>
          <w:szCs w:val="22"/>
        </w:rPr>
        <w:t xml:space="preserve"> </w:t>
      </w:r>
      <w:r w:rsidR="008D7268">
        <w:rPr>
          <w:rFonts w:ascii="Arial" w:hAnsi="Arial" w:cs="Arial"/>
          <w:sz w:val="22"/>
          <w:szCs w:val="22"/>
        </w:rPr>
        <w:t xml:space="preserve">Market (2021) </w:t>
      </w:r>
      <w:r w:rsidR="00EF65EA">
        <w:rPr>
          <w:rFonts w:ascii="Arial" w:hAnsi="Arial" w:cs="Arial"/>
          <w:sz w:val="22"/>
          <w:szCs w:val="22"/>
        </w:rPr>
        <w:t xml:space="preserve">establishes in their report that they have a substantial </w:t>
      </w:r>
      <w:r w:rsidR="00786817">
        <w:rPr>
          <w:rFonts w:ascii="Arial" w:hAnsi="Arial" w:cs="Arial"/>
          <w:sz w:val="22"/>
          <w:szCs w:val="22"/>
        </w:rPr>
        <w:t xml:space="preserve">market </w:t>
      </w:r>
      <w:r w:rsidR="00EF65EA">
        <w:rPr>
          <w:rFonts w:ascii="Arial" w:hAnsi="Arial" w:cs="Arial"/>
          <w:sz w:val="22"/>
          <w:szCs w:val="22"/>
        </w:rPr>
        <w:t xml:space="preserve">share of </w:t>
      </w:r>
      <w:r w:rsidR="00786817">
        <w:rPr>
          <w:rFonts w:ascii="Arial" w:hAnsi="Arial" w:cs="Arial"/>
          <w:sz w:val="22"/>
          <w:szCs w:val="22"/>
        </w:rPr>
        <w:t>13</w:t>
      </w:r>
      <w:r w:rsidR="001572AF">
        <w:rPr>
          <w:rFonts w:ascii="Arial" w:hAnsi="Arial" w:cs="Arial"/>
          <w:sz w:val="22"/>
          <w:szCs w:val="22"/>
        </w:rPr>
        <w:t>.</w:t>
      </w:r>
      <w:r w:rsidR="0012398D">
        <w:rPr>
          <w:rFonts w:ascii="Arial" w:hAnsi="Arial" w:cs="Arial"/>
          <w:sz w:val="22"/>
          <w:szCs w:val="22"/>
        </w:rPr>
        <w:t xml:space="preserve">8% </w:t>
      </w:r>
      <w:r w:rsidR="00765946">
        <w:rPr>
          <w:rFonts w:ascii="Arial" w:hAnsi="Arial" w:cs="Arial"/>
          <w:sz w:val="22"/>
          <w:szCs w:val="22"/>
        </w:rPr>
        <w:t xml:space="preserve">Good investment </w:t>
      </w:r>
      <w:r w:rsidR="00374683">
        <w:rPr>
          <w:rFonts w:ascii="Arial" w:hAnsi="Arial" w:cs="Arial"/>
          <w:sz w:val="22"/>
          <w:szCs w:val="22"/>
        </w:rPr>
        <w:t>i</w:t>
      </w:r>
      <w:r w:rsidR="00765946">
        <w:rPr>
          <w:rFonts w:ascii="Arial" w:hAnsi="Arial" w:cs="Arial"/>
          <w:sz w:val="22"/>
          <w:szCs w:val="22"/>
        </w:rPr>
        <w:t>n IS</w:t>
      </w:r>
      <w:r w:rsidR="00374683">
        <w:rPr>
          <w:rFonts w:ascii="Arial" w:hAnsi="Arial" w:cs="Arial"/>
          <w:sz w:val="22"/>
          <w:szCs w:val="22"/>
        </w:rPr>
        <w:t xml:space="preserve"> </w:t>
      </w:r>
      <w:r w:rsidR="00690081">
        <w:rPr>
          <w:rFonts w:ascii="Arial" w:hAnsi="Arial" w:cs="Arial"/>
          <w:sz w:val="22"/>
          <w:szCs w:val="22"/>
        </w:rPr>
        <w:t>can provide a better customer ser</w:t>
      </w:r>
      <w:r w:rsidR="003002FC">
        <w:rPr>
          <w:rFonts w:ascii="Arial" w:hAnsi="Arial" w:cs="Arial"/>
          <w:sz w:val="22"/>
          <w:szCs w:val="22"/>
        </w:rPr>
        <w:t xml:space="preserve">vice than </w:t>
      </w:r>
      <w:r w:rsidR="005F20C9">
        <w:rPr>
          <w:rFonts w:ascii="Arial" w:hAnsi="Arial" w:cs="Arial"/>
          <w:sz w:val="22"/>
          <w:szCs w:val="22"/>
        </w:rPr>
        <w:t>the competitors.</w:t>
      </w:r>
    </w:p>
    <w:p w14:paraId="6C741C96" w14:textId="4FEC1C3A" w:rsidR="004D46A8" w:rsidRDefault="004D46A8" w:rsidP="006817AE">
      <w:pPr>
        <w:spacing w:after="160" w:line="259" w:lineRule="auto"/>
        <w:contextualSpacing/>
        <w:jc w:val="left"/>
        <w:rPr>
          <w:rFonts w:ascii="Arial" w:hAnsi="Arial" w:cs="Arial"/>
          <w:color w:val="000000"/>
          <w:sz w:val="21"/>
          <w:szCs w:val="21"/>
          <w:shd w:val="clear" w:color="auto" w:fill="FFFFFF"/>
        </w:rPr>
      </w:pPr>
      <w:r>
        <w:rPr>
          <w:rFonts w:ascii="Arial" w:hAnsi="Arial" w:cs="Arial"/>
          <w:b/>
          <w:bCs/>
          <w:color w:val="000000"/>
          <w:sz w:val="21"/>
          <w:szCs w:val="21"/>
          <w:shd w:val="clear" w:color="auto" w:fill="FFFFFF"/>
        </w:rPr>
        <w:t xml:space="preserve">The Threat of New Entrants </w:t>
      </w:r>
      <w:r w:rsidR="00D20961">
        <w:rPr>
          <w:rFonts w:ascii="Arial" w:hAnsi="Arial" w:cs="Arial"/>
          <w:color w:val="000000"/>
          <w:sz w:val="21"/>
          <w:szCs w:val="21"/>
          <w:shd w:val="clear" w:color="auto" w:fill="FFFFFF"/>
        </w:rPr>
        <w:t xml:space="preserve">is very low as </w:t>
      </w:r>
      <w:r w:rsidR="003E5754">
        <w:rPr>
          <w:rFonts w:ascii="Arial" w:hAnsi="Arial" w:cs="Arial"/>
          <w:color w:val="000000"/>
          <w:sz w:val="21"/>
          <w:szCs w:val="21"/>
          <w:shd w:val="clear" w:color="auto" w:fill="FFFFFF"/>
        </w:rPr>
        <w:t>th</w:t>
      </w:r>
      <w:r w:rsidR="00243CFE">
        <w:rPr>
          <w:rFonts w:ascii="Arial" w:hAnsi="Arial" w:cs="Arial"/>
          <w:color w:val="000000"/>
          <w:sz w:val="21"/>
          <w:szCs w:val="21"/>
          <w:shd w:val="clear" w:color="auto" w:fill="FFFFFF"/>
        </w:rPr>
        <w:t xml:space="preserve">is agricultural </w:t>
      </w:r>
      <w:r w:rsidR="00D8303C">
        <w:rPr>
          <w:rFonts w:ascii="Arial" w:hAnsi="Arial" w:cs="Arial"/>
          <w:color w:val="000000"/>
          <w:sz w:val="21"/>
          <w:szCs w:val="21"/>
          <w:shd w:val="clear" w:color="auto" w:fill="FFFFFF"/>
        </w:rPr>
        <w:t>industry in</w:t>
      </w:r>
      <w:r w:rsidR="002C1C90">
        <w:rPr>
          <w:rFonts w:ascii="Arial" w:hAnsi="Arial" w:cs="Arial"/>
          <w:color w:val="000000"/>
          <w:sz w:val="21"/>
          <w:szCs w:val="21"/>
          <w:shd w:val="clear" w:color="auto" w:fill="FFFFFF"/>
        </w:rPr>
        <w:t xml:space="preserve"> the manufacturing of</w:t>
      </w:r>
      <w:r w:rsidR="00D8303C">
        <w:rPr>
          <w:rFonts w:ascii="Arial" w:hAnsi="Arial" w:cs="Arial"/>
          <w:color w:val="000000"/>
          <w:sz w:val="21"/>
          <w:szCs w:val="21"/>
          <w:shd w:val="clear" w:color="auto" w:fill="FFFFFF"/>
        </w:rPr>
        <w:t xml:space="preserve"> machinery is very expensive.</w:t>
      </w:r>
      <w:r w:rsidR="002C3120">
        <w:rPr>
          <w:rFonts w:ascii="Arial" w:hAnsi="Arial" w:cs="Arial"/>
          <w:color w:val="000000"/>
          <w:sz w:val="21"/>
          <w:szCs w:val="21"/>
          <w:shd w:val="clear" w:color="auto" w:fill="FFFFFF"/>
        </w:rPr>
        <w:t xml:space="preserve"> As John Deere </w:t>
      </w:r>
      <w:r w:rsidR="00985C54">
        <w:rPr>
          <w:rFonts w:ascii="Arial" w:hAnsi="Arial" w:cs="Arial"/>
          <w:color w:val="000000"/>
          <w:sz w:val="21"/>
          <w:szCs w:val="21"/>
          <w:shd w:val="clear" w:color="auto" w:fill="FFFFFF"/>
        </w:rPr>
        <w:t xml:space="preserve">has a huge market dominance and </w:t>
      </w:r>
      <w:r w:rsidR="002C1C90">
        <w:rPr>
          <w:rFonts w:ascii="Arial" w:hAnsi="Arial" w:cs="Arial"/>
          <w:color w:val="000000"/>
          <w:sz w:val="21"/>
          <w:szCs w:val="21"/>
          <w:shd w:val="clear" w:color="auto" w:fill="FFFFFF"/>
        </w:rPr>
        <w:t xml:space="preserve">being established </w:t>
      </w:r>
      <w:r w:rsidR="008944CF">
        <w:rPr>
          <w:rFonts w:ascii="Arial" w:hAnsi="Arial" w:cs="Arial"/>
          <w:color w:val="000000"/>
          <w:sz w:val="21"/>
          <w:szCs w:val="21"/>
          <w:shd w:val="clear" w:color="auto" w:fill="FFFFFF"/>
        </w:rPr>
        <w:t xml:space="preserve">for </w:t>
      </w:r>
      <w:r w:rsidR="00F82BE8">
        <w:rPr>
          <w:rFonts w:ascii="Arial" w:hAnsi="Arial" w:cs="Arial"/>
          <w:color w:val="000000"/>
          <w:sz w:val="21"/>
          <w:szCs w:val="21"/>
          <w:shd w:val="clear" w:color="auto" w:fill="FFFFFF"/>
        </w:rPr>
        <w:t xml:space="preserve">over 180 years. </w:t>
      </w:r>
      <w:r w:rsidR="00C77ABD">
        <w:rPr>
          <w:rFonts w:ascii="Arial" w:hAnsi="Arial" w:cs="Arial"/>
          <w:color w:val="000000"/>
          <w:sz w:val="21"/>
          <w:szCs w:val="21"/>
          <w:shd w:val="clear" w:color="auto" w:fill="FFFFFF"/>
        </w:rPr>
        <w:t>John Deere</w:t>
      </w:r>
      <w:r w:rsidR="001513FD">
        <w:rPr>
          <w:rFonts w:ascii="Arial" w:hAnsi="Arial" w:cs="Arial"/>
          <w:color w:val="000000"/>
          <w:sz w:val="21"/>
          <w:szCs w:val="21"/>
          <w:shd w:val="clear" w:color="auto" w:fill="FFFFFF"/>
        </w:rPr>
        <w:t xml:space="preserve"> (2021)</w:t>
      </w:r>
      <w:r w:rsidR="00D57613">
        <w:rPr>
          <w:rFonts w:ascii="Arial" w:hAnsi="Arial" w:cs="Arial"/>
          <w:color w:val="000000"/>
          <w:sz w:val="21"/>
          <w:szCs w:val="21"/>
          <w:shd w:val="clear" w:color="auto" w:fill="FFFFFF"/>
        </w:rPr>
        <w:t xml:space="preserve">. New entrants </w:t>
      </w:r>
      <w:r w:rsidR="005748B5">
        <w:rPr>
          <w:rFonts w:ascii="Arial" w:hAnsi="Arial" w:cs="Arial"/>
          <w:color w:val="000000"/>
          <w:sz w:val="21"/>
          <w:szCs w:val="21"/>
          <w:shd w:val="clear" w:color="auto" w:fill="FFFFFF"/>
        </w:rPr>
        <w:t xml:space="preserve">are hindered by very </w:t>
      </w:r>
      <w:r w:rsidR="000D7D57">
        <w:rPr>
          <w:rFonts w:ascii="Arial" w:hAnsi="Arial" w:cs="Arial"/>
          <w:color w:val="000000"/>
          <w:sz w:val="21"/>
          <w:szCs w:val="21"/>
          <w:shd w:val="clear" w:color="auto" w:fill="FFFFFF"/>
        </w:rPr>
        <w:t>high-cost</w:t>
      </w:r>
      <w:r w:rsidR="004F2F47">
        <w:rPr>
          <w:rFonts w:ascii="Arial" w:hAnsi="Arial" w:cs="Arial"/>
          <w:color w:val="000000"/>
          <w:sz w:val="21"/>
          <w:szCs w:val="21"/>
          <w:shd w:val="clear" w:color="auto" w:fill="FFFFFF"/>
        </w:rPr>
        <w:t xml:space="preserve"> </w:t>
      </w:r>
      <w:r w:rsidR="00F3420E">
        <w:rPr>
          <w:rFonts w:ascii="Arial" w:hAnsi="Arial" w:cs="Arial"/>
          <w:color w:val="000000"/>
          <w:sz w:val="21"/>
          <w:szCs w:val="21"/>
          <w:shd w:val="clear" w:color="auto" w:fill="FFFFFF"/>
        </w:rPr>
        <w:t>start-ups</w:t>
      </w:r>
      <w:r w:rsidR="000D7D57">
        <w:rPr>
          <w:rFonts w:ascii="Arial" w:hAnsi="Arial" w:cs="Arial"/>
          <w:color w:val="000000"/>
          <w:sz w:val="21"/>
          <w:szCs w:val="21"/>
          <w:shd w:val="clear" w:color="auto" w:fill="FFFFFF"/>
        </w:rPr>
        <w:t xml:space="preserve"> IS and IT.</w:t>
      </w:r>
    </w:p>
    <w:p w14:paraId="7DC71478" w14:textId="4A5A3D74" w:rsidR="00DD218F" w:rsidRDefault="00D844B3" w:rsidP="006817AE">
      <w:pPr>
        <w:spacing w:after="160" w:line="259" w:lineRule="auto"/>
        <w:contextualSpacing/>
        <w:jc w:val="left"/>
        <w:rPr>
          <w:rFonts w:ascii="Arial" w:hAnsi="Arial" w:cs="Arial"/>
          <w:color w:val="000000"/>
          <w:sz w:val="21"/>
          <w:szCs w:val="21"/>
          <w:shd w:val="clear" w:color="auto" w:fill="FFFFFF"/>
        </w:rPr>
      </w:pPr>
      <w:r>
        <w:rPr>
          <w:rFonts w:ascii="Arial" w:hAnsi="Arial" w:cs="Arial"/>
          <w:b/>
          <w:bCs/>
          <w:color w:val="000000"/>
          <w:sz w:val="21"/>
          <w:szCs w:val="21"/>
          <w:shd w:val="clear" w:color="auto" w:fill="FFFFFF"/>
        </w:rPr>
        <w:t xml:space="preserve">Power of Suppliers </w:t>
      </w:r>
      <w:r w:rsidR="00605B9D">
        <w:rPr>
          <w:rFonts w:ascii="Arial" w:hAnsi="Arial" w:cs="Arial"/>
          <w:color w:val="000000"/>
          <w:sz w:val="21"/>
          <w:szCs w:val="21"/>
          <w:shd w:val="clear" w:color="auto" w:fill="FFFFFF"/>
        </w:rPr>
        <w:t xml:space="preserve">in this segment has a weaker force due </w:t>
      </w:r>
      <w:r w:rsidR="004D1CEA">
        <w:rPr>
          <w:rFonts w:ascii="Arial" w:hAnsi="Arial" w:cs="Arial"/>
          <w:color w:val="000000"/>
          <w:sz w:val="21"/>
          <w:szCs w:val="21"/>
          <w:shd w:val="clear" w:color="auto" w:fill="FFFFFF"/>
        </w:rPr>
        <w:t xml:space="preserve">to John Deere </w:t>
      </w:r>
      <w:r w:rsidR="00B37727">
        <w:rPr>
          <w:rFonts w:ascii="Arial" w:hAnsi="Arial" w:cs="Arial"/>
          <w:color w:val="000000"/>
          <w:sz w:val="21"/>
          <w:szCs w:val="21"/>
          <w:shd w:val="clear" w:color="auto" w:fill="FFFFFF"/>
        </w:rPr>
        <w:t>is</w:t>
      </w:r>
      <w:r w:rsidR="00C91CD1">
        <w:rPr>
          <w:rFonts w:ascii="Arial" w:hAnsi="Arial" w:cs="Arial"/>
          <w:color w:val="000000"/>
          <w:sz w:val="21"/>
          <w:szCs w:val="21"/>
          <w:shd w:val="clear" w:color="auto" w:fill="FFFFFF"/>
        </w:rPr>
        <w:t xml:space="preserve"> a </w:t>
      </w:r>
      <w:r w:rsidR="00C7338F">
        <w:rPr>
          <w:rFonts w:ascii="Arial" w:hAnsi="Arial" w:cs="Arial"/>
          <w:color w:val="000000"/>
          <w:sz w:val="21"/>
          <w:szCs w:val="21"/>
          <w:shd w:val="clear" w:color="auto" w:fill="FFFFFF"/>
        </w:rPr>
        <w:t>huge</w:t>
      </w:r>
      <w:r w:rsidR="00C91CD1">
        <w:rPr>
          <w:rFonts w:ascii="Arial" w:hAnsi="Arial" w:cs="Arial"/>
          <w:color w:val="000000"/>
          <w:sz w:val="21"/>
          <w:szCs w:val="21"/>
          <w:shd w:val="clear" w:color="auto" w:fill="FFFFFF"/>
        </w:rPr>
        <w:t xml:space="preserve"> company</w:t>
      </w:r>
      <w:r w:rsidR="00C26809">
        <w:rPr>
          <w:rFonts w:ascii="Arial" w:hAnsi="Arial" w:cs="Arial"/>
          <w:color w:val="000000"/>
          <w:sz w:val="21"/>
          <w:szCs w:val="21"/>
          <w:shd w:val="clear" w:color="auto" w:fill="FFFFFF"/>
        </w:rPr>
        <w:t xml:space="preserve"> and</w:t>
      </w:r>
      <w:r w:rsidR="00C91CD1">
        <w:rPr>
          <w:rFonts w:ascii="Arial" w:hAnsi="Arial" w:cs="Arial"/>
          <w:color w:val="000000"/>
          <w:sz w:val="21"/>
          <w:szCs w:val="21"/>
          <w:shd w:val="clear" w:color="auto" w:fill="FFFFFF"/>
        </w:rPr>
        <w:t xml:space="preserve"> suppliers </w:t>
      </w:r>
      <w:r w:rsidR="00C7338F">
        <w:rPr>
          <w:rFonts w:ascii="Arial" w:hAnsi="Arial" w:cs="Arial"/>
          <w:color w:val="000000"/>
          <w:sz w:val="21"/>
          <w:szCs w:val="21"/>
          <w:shd w:val="clear" w:color="auto" w:fill="FFFFFF"/>
        </w:rPr>
        <w:t>are readily eager to supply</w:t>
      </w:r>
      <w:r w:rsidR="00B37727">
        <w:rPr>
          <w:rFonts w:ascii="Arial" w:hAnsi="Arial" w:cs="Arial"/>
          <w:color w:val="000000"/>
          <w:sz w:val="21"/>
          <w:szCs w:val="21"/>
          <w:shd w:val="clear" w:color="auto" w:fill="FFFFFF"/>
        </w:rPr>
        <w:t xml:space="preserve"> </w:t>
      </w:r>
      <w:r w:rsidR="00C26809">
        <w:rPr>
          <w:rFonts w:ascii="Arial" w:hAnsi="Arial" w:cs="Arial"/>
          <w:color w:val="000000"/>
          <w:sz w:val="21"/>
          <w:szCs w:val="21"/>
          <w:shd w:val="clear" w:color="auto" w:fill="FFFFFF"/>
        </w:rPr>
        <w:t xml:space="preserve">to do </w:t>
      </w:r>
      <w:r w:rsidR="00B37727">
        <w:rPr>
          <w:rFonts w:ascii="Arial" w:hAnsi="Arial" w:cs="Arial"/>
          <w:color w:val="000000"/>
          <w:sz w:val="21"/>
          <w:szCs w:val="21"/>
          <w:shd w:val="clear" w:color="auto" w:fill="FFFFFF"/>
        </w:rPr>
        <w:t>business</w:t>
      </w:r>
      <w:r w:rsidR="00C26809">
        <w:rPr>
          <w:rFonts w:ascii="Arial" w:hAnsi="Arial" w:cs="Arial"/>
          <w:color w:val="000000"/>
          <w:sz w:val="21"/>
          <w:szCs w:val="21"/>
          <w:shd w:val="clear" w:color="auto" w:fill="FFFFFF"/>
        </w:rPr>
        <w:t xml:space="preserve">. </w:t>
      </w:r>
      <w:r w:rsidR="004758D2">
        <w:rPr>
          <w:rFonts w:ascii="Arial" w:hAnsi="Arial" w:cs="Arial"/>
          <w:color w:val="000000"/>
          <w:sz w:val="21"/>
          <w:szCs w:val="21"/>
          <w:shd w:val="clear" w:color="auto" w:fill="FFFFFF"/>
        </w:rPr>
        <w:t>Having a good data</w:t>
      </w:r>
      <w:r w:rsidR="00CB2387">
        <w:rPr>
          <w:rFonts w:ascii="Arial" w:hAnsi="Arial" w:cs="Arial"/>
          <w:color w:val="000000"/>
          <w:sz w:val="21"/>
          <w:szCs w:val="21"/>
          <w:shd w:val="clear" w:color="auto" w:fill="FFFFFF"/>
        </w:rPr>
        <w:t xml:space="preserve"> </w:t>
      </w:r>
      <w:r w:rsidR="00D97B04">
        <w:rPr>
          <w:rFonts w:ascii="Arial" w:hAnsi="Arial" w:cs="Arial"/>
          <w:color w:val="000000"/>
          <w:sz w:val="21"/>
          <w:szCs w:val="21"/>
          <w:shd w:val="clear" w:color="auto" w:fill="FFFFFF"/>
        </w:rPr>
        <w:t xml:space="preserve">base of suppliers gives you a pool of </w:t>
      </w:r>
      <w:r w:rsidR="00441E3E">
        <w:rPr>
          <w:rFonts w:ascii="Arial" w:hAnsi="Arial" w:cs="Arial"/>
          <w:color w:val="000000"/>
          <w:sz w:val="21"/>
          <w:szCs w:val="21"/>
          <w:shd w:val="clear" w:color="auto" w:fill="FFFFFF"/>
        </w:rPr>
        <w:t>suppliers</w:t>
      </w:r>
      <w:r w:rsidR="00F22AAB">
        <w:rPr>
          <w:rFonts w:ascii="Arial" w:hAnsi="Arial" w:cs="Arial"/>
          <w:color w:val="000000"/>
          <w:sz w:val="21"/>
          <w:szCs w:val="21"/>
          <w:shd w:val="clear" w:color="auto" w:fill="FFFFFF"/>
        </w:rPr>
        <w:t xml:space="preserve">, not compromising on quality and </w:t>
      </w:r>
      <w:r w:rsidR="00854B62">
        <w:rPr>
          <w:rFonts w:ascii="Arial" w:hAnsi="Arial" w:cs="Arial"/>
          <w:color w:val="000000"/>
          <w:sz w:val="21"/>
          <w:szCs w:val="21"/>
          <w:shd w:val="clear" w:color="auto" w:fill="FFFFFF"/>
        </w:rPr>
        <w:t>services reducing the risk of suppliers hiking their price.</w:t>
      </w:r>
      <w:r w:rsidR="00637E01">
        <w:rPr>
          <w:rFonts w:ascii="Arial" w:hAnsi="Arial" w:cs="Arial"/>
          <w:color w:val="000000"/>
          <w:sz w:val="21"/>
          <w:szCs w:val="21"/>
          <w:shd w:val="clear" w:color="auto" w:fill="FFFFFF"/>
        </w:rPr>
        <w:t xml:space="preserve"> </w:t>
      </w:r>
    </w:p>
    <w:p w14:paraId="38C94918" w14:textId="03EB336E" w:rsidR="001513FD" w:rsidRDefault="00DD218F" w:rsidP="006817AE">
      <w:pPr>
        <w:spacing w:after="160" w:line="259" w:lineRule="auto"/>
        <w:contextualSpacing/>
        <w:jc w:val="left"/>
        <w:rPr>
          <w:rFonts w:ascii="Arial" w:hAnsi="Arial" w:cs="Arial"/>
          <w:color w:val="000000"/>
          <w:sz w:val="21"/>
          <w:szCs w:val="21"/>
          <w:shd w:val="clear" w:color="auto" w:fill="FFFFFF"/>
        </w:rPr>
      </w:pPr>
      <w:r>
        <w:rPr>
          <w:rFonts w:ascii="Arial" w:hAnsi="Arial" w:cs="Arial"/>
          <w:b/>
          <w:bCs/>
          <w:color w:val="000000"/>
          <w:sz w:val="21"/>
          <w:szCs w:val="21"/>
          <w:shd w:val="clear" w:color="auto" w:fill="FFFFFF"/>
        </w:rPr>
        <w:t xml:space="preserve">Power of Customers </w:t>
      </w:r>
      <w:r w:rsidR="00FB3634">
        <w:rPr>
          <w:rFonts w:ascii="Arial" w:hAnsi="Arial" w:cs="Arial"/>
          <w:color w:val="000000"/>
          <w:sz w:val="21"/>
          <w:szCs w:val="21"/>
          <w:shd w:val="clear" w:color="auto" w:fill="FFFFFF"/>
        </w:rPr>
        <w:t xml:space="preserve">in this segment </w:t>
      </w:r>
      <w:r w:rsidR="0069057B">
        <w:rPr>
          <w:rFonts w:ascii="Arial" w:hAnsi="Arial" w:cs="Arial"/>
          <w:color w:val="000000"/>
          <w:sz w:val="21"/>
          <w:szCs w:val="21"/>
          <w:shd w:val="clear" w:color="auto" w:fill="FFFFFF"/>
        </w:rPr>
        <w:t xml:space="preserve">is low. Due to </w:t>
      </w:r>
      <w:r w:rsidR="00F86893">
        <w:rPr>
          <w:rFonts w:ascii="Arial" w:hAnsi="Arial" w:cs="Arial"/>
          <w:color w:val="000000"/>
          <w:sz w:val="21"/>
          <w:szCs w:val="21"/>
          <w:shd w:val="clear" w:color="auto" w:fill="FFFFFF"/>
        </w:rPr>
        <w:t xml:space="preserve">lack of competition. </w:t>
      </w:r>
      <w:r w:rsidR="00D12B07">
        <w:rPr>
          <w:rFonts w:ascii="Arial" w:hAnsi="Arial" w:cs="Arial"/>
          <w:color w:val="000000"/>
          <w:sz w:val="21"/>
          <w:szCs w:val="21"/>
          <w:shd w:val="clear" w:color="auto" w:fill="FFFFFF"/>
        </w:rPr>
        <w:t xml:space="preserve">There are </w:t>
      </w:r>
      <w:r w:rsidR="00F704E3">
        <w:rPr>
          <w:rFonts w:ascii="Arial" w:hAnsi="Arial" w:cs="Arial"/>
          <w:color w:val="000000"/>
          <w:sz w:val="21"/>
          <w:szCs w:val="21"/>
          <w:shd w:val="clear" w:color="auto" w:fill="FFFFFF"/>
        </w:rPr>
        <w:t xml:space="preserve">only a limited substitute leaving John Deere </w:t>
      </w:r>
      <w:r w:rsidR="00F84FBD">
        <w:rPr>
          <w:rFonts w:ascii="Arial" w:hAnsi="Arial" w:cs="Arial"/>
          <w:color w:val="000000"/>
          <w:sz w:val="21"/>
          <w:szCs w:val="21"/>
          <w:shd w:val="clear" w:color="auto" w:fill="FFFFFF"/>
        </w:rPr>
        <w:t>for its choice as it has the biggest market share</w:t>
      </w:r>
      <w:r w:rsidR="004366CA">
        <w:rPr>
          <w:rFonts w:ascii="Arial" w:hAnsi="Arial" w:cs="Arial"/>
          <w:color w:val="000000"/>
          <w:sz w:val="21"/>
          <w:szCs w:val="21"/>
          <w:shd w:val="clear" w:color="auto" w:fill="FFFFFF"/>
        </w:rPr>
        <w:t xml:space="preserve">. </w:t>
      </w:r>
      <w:r w:rsidR="00C56D23">
        <w:rPr>
          <w:rFonts w:ascii="Arial" w:hAnsi="Arial" w:cs="Arial"/>
          <w:color w:val="000000"/>
          <w:sz w:val="21"/>
          <w:szCs w:val="21"/>
          <w:shd w:val="clear" w:color="auto" w:fill="FFFFFF"/>
        </w:rPr>
        <w:t xml:space="preserve">Investing in new IS systems </w:t>
      </w:r>
      <w:r w:rsidR="00042FDC">
        <w:rPr>
          <w:rFonts w:ascii="Arial" w:hAnsi="Arial" w:cs="Arial"/>
          <w:color w:val="000000"/>
          <w:sz w:val="21"/>
          <w:szCs w:val="21"/>
          <w:shd w:val="clear" w:color="auto" w:fill="FFFFFF"/>
        </w:rPr>
        <w:t>opening</w:t>
      </w:r>
      <w:r w:rsidR="00BB2CEE">
        <w:rPr>
          <w:rFonts w:ascii="Arial" w:hAnsi="Arial" w:cs="Arial"/>
          <w:color w:val="000000"/>
          <w:sz w:val="21"/>
          <w:szCs w:val="21"/>
          <w:shd w:val="clear" w:color="auto" w:fill="FFFFFF"/>
        </w:rPr>
        <w:t xml:space="preserve"> new markets</w:t>
      </w:r>
      <w:r w:rsidR="00B646AF">
        <w:rPr>
          <w:rFonts w:ascii="Arial" w:hAnsi="Arial" w:cs="Arial"/>
          <w:color w:val="000000"/>
          <w:sz w:val="21"/>
          <w:szCs w:val="21"/>
          <w:shd w:val="clear" w:color="auto" w:fill="FFFFFF"/>
        </w:rPr>
        <w:t xml:space="preserve">, reducing the risk of </w:t>
      </w:r>
      <w:r w:rsidR="004A521C">
        <w:rPr>
          <w:rFonts w:ascii="Arial" w:hAnsi="Arial" w:cs="Arial"/>
          <w:color w:val="000000"/>
          <w:sz w:val="21"/>
          <w:szCs w:val="21"/>
          <w:shd w:val="clear" w:color="auto" w:fill="FFFFFF"/>
        </w:rPr>
        <w:t xml:space="preserve">a market </w:t>
      </w:r>
      <w:r w:rsidR="00004C91">
        <w:rPr>
          <w:rFonts w:ascii="Arial" w:hAnsi="Arial" w:cs="Arial"/>
          <w:color w:val="000000"/>
          <w:sz w:val="21"/>
          <w:szCs w:val="21"/>
          <w:shd w:val="clear" w:color="auto" w:fill="FFFFFF"/>
        </w:rPr>
        <w:t xml:space="preserve">influenced by small </w:t>
      </w:r>
      <w:r w:rsidR="005F265A">
        <w:rPr>
          <w:rFonts w:ascii="Arial" w:hAnsi="Arial" w:cs="Arial"/>
          <w:color w:val="000000"/>
          <w:sz w:val="21"/>
          <w:szCs w:val="21"/>
          <w:shd w:val="clear" w:color="auto" w:fill="FFFFFF"/>
        </w:rPr>
        <w:t>number</w:t>
      </w:r>
      <w:r w:rsidR="00AE3E6F">
        <w:rPr>
          <w:rFonts w:ascii="Arial" w:hAnsi="Arial" w:cs="Arial"/>
          <w:color w:val="000000"/>
          <w:sz w:val="21"/>
          <w:szCs w:val="21"/>
          <w:shd w:val="clear" w:color="auto" w:fill="FFFFFF"/>
        </w:rPr>
        <w:t xml:space="preserve"> of buyers.</w:t>
      </w:r>
    </w:p>
    <w:p w14:paraId="513BBDA3" w14:textId="29B19729" w:rsidR="00080F44" w:rsidRDefault="004366CA" w:rsidP="006817AE">
      <w:pPr>
        <w:spacing w:after="160" w:line="259" w:lineRule="auto"/>
        <w:contextualSpacing/>
        <w:jc w:val="left"/>
        <w:rPr>
          <w:rFonts w:ascii="Arial" w:hAnsi="Arial" w:cs="Arial"/>
          <w:color w:val="333333"/>
          <w:sz w:val="22"/>
          <w:szCs w:val="22"/>
          <w:shd w:val="clear" w:color="auto" w:fill="FFFFFF"/>
        </w:rPr>
      </w:pPr>
      <w:r>
        <w:rPr>
          <w:rFonts w:ascii="Arial" w:hAnsi="Arial" w:cs="Arial"/>
          <w:b/>
          <w:bCs/>
          <w:color w:val="000000"/>
          <w:sz w:val="21"/>
          <w:szCs w:val="21"/>
          <w:shd w:val="clear" w:color="auto" w:fill="FFFFFF"/>
        </w:rPr>
        <w:t xml:space="preserve">Threat of substitute products </w:t>
      </w:r>
      <w:r w:rsidR="00E602C5">
        <w:rPr>
          <w:rFonts w:ascii="Arial" w:hAnsi="Arial" w:cs="Arial"/>
          <w:color w:val="000000"/>
          <w:sz w:val="21"/>
          <w:szCs w:val="21"/>
          <w:shd w:val="clear" w:color="auto" w:fill="FFFFFF"/>
        </w:rPr>
        <w:t xml:space="preserve">in this segment of forces is also low. </w:t>
      </w:r>
      <w:r w:rsidR="00C7728C">
        <w:rPr>
          <w:rFonts w:ascii="Arial" w:hAnsi="Arial" w:cs="Arial"/>
          <w:color w:val="000000"/>
          <w:sz w:val="21"/>
          <w:szCs w:val="21"/>
          <w:shd w:val="clear" w:color="auto" w:fill="FFFFFF"/>
        </w:rPr>
        <w:t xml:space="preserve">Having a wealth of experience and innovation in the 180 years of </w:t>
      </w:r>
      <w:r w:rsidR="006E257D">
        <w:rPr>
          <w:rFonts w:ascii="Arial" w:hAnsi="Arial" w:cs="Arial"/>
          <w:color w:val="000000"/>
          <w:sz w:val="21"/>
          <w:szCs w:val="21"/>
          <w:shd w:val="clear" w:color="auto" w:fill="FFFFFF"/>
        </w:rPr>
        <w:t xml:space="preserve">trading customers prefer </w:t>
      </w:r>
      <w:r w:rsidR="002E759E">
        <w:rPr>
          <w:rFonts w:ascii="Arial" w:hAnsi="Arial" w:cs="Arial"/>
          <w:color w:val="000000"/>
          <w:sz w:val="21"/>
          <w:szCs w:val="21"/>
          <w:shd w:val="clear" w:color="auto" w:fill="FFFFFF"/>
        </w:rPr>
        <w:t>the market leaders.</w:t>
      </w:r>
      <w:r w:rsidR="002E759E" w:rsidRPr="002E759E">
        <w:rPr>
          <w:rFonts w:ascii="Helvetica" w:hAnsi="Helvetica"/>
          <w:color w:val="333333"/>
          <w:sz w:val="26"/>
          <w:szCs w:val="26"/>
          <w:shd w:val="clear" w:color="auto" w:fill="FFFFFF"/>
        </w:rPr>
        <w:t xml:space="preserve"> </w:t>
      </w:r>
      <w:r w:rsidR="002E759E" w:rsidRPr="00080F44">
        <w:rPr>
          <w:rFonts w:ascii="Arial" w:hAnsi="Arial" w:cs="Arial"/>
          <w:color w:val="333333"/>
          <w:sz w:val="22"/>
          <w:szCs w:val="22"/>
          <w:shd w:val="clear" w:color="auto" w:fill="FFFFFF"/>
        </w:rPr>
        <w:t>John Deere not only sell th</w:t>
      </w:r>
      <w:r w:rsidR="00080F44" w:rsidRPr="00080F44">
        <w:rPr>
          <w:rFonts w:ascii="Arial" w:hAnsi="Arial" w:cs="Arial"/>
          <w:color w:val="333333"/>
          <w:sz w:val="22"/>
          <w:szCs w:val="22"/>
          <w:shd w:val="clear" w:color="auto" w:fill="FFFFFF"/>
        </w:rPr>
        <w:t>e</w:t>
      </w:r>
      <w:r w:rsidR="001B718C">
        <w:rPr>
          <w:rFonts w:ascii="Arial" w:hAnsi="Arial" w:cs="Arial"/>
          <w:color w:val="333333"/>
          <w:sz w:val="22"/>
          <w:szCs w:val="22"/>
          <w:shd w:val="clear" w:color="auto" w:fill="FFFFFF"/>
        </w:rPr>
        <w:t xml:space="preserve">y manufacture and source their products </w:t>
      </w:r>
      <w:r w:rsidR="006C2F30">
        <w:rPr>
          <w:rFonts w:ascii="Arial" w:hAnsi="Arial" w:cs="Arial"/>
          <w:color w:val="333333"/>
          <w:sz w:val="22"/>
          <w:szCs w:val="22"/>
          <w:shd w:val="clear" w:color="auto" w:fill="FFFFFF"/>
        </w:rPr>
        <w:t xml:space="preserve">and using hard data to harvest </w:t>
      </w:r>
      <w:r w:rsidR="00A042E6">
        <w:rPr>
          <w:rFonts w:ascii="Arial" w:hAnsi="Arial" w:cs="Arial"/>
          <w:color w:val="333333"/>
          <w:sz w:val="22"/>
          <w:szCs w:val="22"/>
          <w:shd w:val="clear" w:color="auto" w:fill="FFFFFF"/>
        </w:rPr>
        <w:t>perfect yields. John Deere (2021)</w:t>
      </w:r>
      <w:r w:rsidR="009013A0">
        <w:rPr>
          <w:rFonts w:ascii="Arial" w:hAnsi="Arial" w:cs="Arial"/>
          <w:color w:val="333333"/>
          <w:sz w:val="22"/>
          <w:szCs w:val="22"/>
          <w:shd w:val="clear" w:color="auto" w:fill="FFFFFF"/>
        </w:rPr>
        <w:t>. IS and IT provides a</w:t>
      </w:r>
      <w:r w:rsidR="00194B6D">
        <w:rPr>
          <w:rFonts w:ascii="Arial" w:hAnsi="Arial" w:cs="Arial"/>
          <w:color w:val="333333"/>
          <w:sz w:val="22"/>
          <w:szCs w:val="22"/>
          <w:shd w:val="clear" w:color="auto" w:fill="FFFFFF"/>
        </w:rPr>
        <w:t xml:space="preserve"> quick </w:t>
      </w:r>
      <w:r w:rsidR="00A234C0">
        <w:rPr>
          <w:rFonts w:ascii="Arial" w:hAnsi="Arial" w:cs="Arial"/>
          <w:color w:val="333333"/>
          <w:sz w:val="22"/>
          <w:szCs w:val="22"/>
          <w:shd w:val="clear" w:color="auto" w:fill="FFFFFF"/>
        </w:rPr>
        <w:t>pro</w:t>
      </w:r>
      <w:r w:rsidR="005E75E0">
        <w:rPr>
          <w:rFonts w:ascii="Arial" w:hAnsi="Arial" w:cs="Arial"/>
          <w:color w:val="333333"/>
          <w:sz w:val="22"/>
          <w:szCs w:val="22"/>
          <w:shd w:val="clear" w:color="auto" w:fill="FFFFFF"/>
        </w:rPr>
        <w:t xml:space="preserve">duct </w:t>
      </w:r>
      <w:r w:rsidR="00BC2E17">
        <w:rPr>
          <w:rFonts w:ascii="Arial" w:hAnsi="Arial" w:cs="Arial"/>
          <w:color w:val="333333"/>
          <w:sz w:val="22"/>
          <w:szCs w:val="22"/>
          <w:shd w:val="clear" w:color="auto" w:fill="FFFFFF"/>
        </w:rPr>
        <w:t xml:space="preserve">differentiation </w:t>
      </w:r>
      <w:r w:rsidR="00042FDC">
        <w:rPr>
          <w:rFonts w:ascii="Arial" w:hAnsi="Arial" w:cs="Arial"/>
          <w:color w:val="333333"/>
          <w:sz w:val="22"/>
          <w:szCs w:val="22"/>
          <w:shd w:val="clear" w:color="auto" w:fill="FFFFFF"/>
        </w:rPr>
        <w:t xml:space="preserve">in this industry. </w:t>
      </w:r>
      <w:r w:rsidR="00A62C8E">
        <w:rPr>
          <w:rFonts w:ascii="Arial" w:hAnsi="Arial" w:cs="Arial"/>
          <w:color w:val="333333"/>
          <w:sz w:val="22"/>
          <w:szCs w:val="22"/>
          <w:shd w:val="clear" w:color="auto" w:fill="FFFFFF"/>
        </w:rPr>
        <w:t xml:space="preserve">Substitute products then become </w:t>
      </w:r>
      <w:r w:rsidR="006F28C8">
        <w:rPr>
          <w:rFonts w:ascii="Arial" w:hAnsi="Arial" w:cs="Arial"/>
          <w:color w:val="333333"/>
          <w:sz w:val="22"/>
          <w:szCs w:val="22"/>
          <w:shd w:val="clear" w:color="auto" w:fill="FFFFFF"/>
        </w:rPr>
        <w:t xml:space="preserve">less appealing to </w:t>
      </w:r>
      <w:r w:rsidR="00502C34">
        <w:rPr>
          <w:rFonts w:ascii="Arial" w:hAnsi="Arial" w:cs="Arial"/>
          <w:color w:val="333333"/>
          <w:sz w:val="22"/>
          <w:szCs w:val="22"/>
          <w:shd w:val="clear" w:color="auto" w:fill="FFFFFF"/>
        </w:rPr>
        <w:t>customers.</w:t>
      </w:r>
    </w:p>
    <w:p w14:paraId="37D9FE4D" w14:textId="40FDAF35" w:rsidR="00E32BB7" w:rsidRDefault="00E32BB7" w:rsidP="006817AE">
      <w:pPr>
        <w:spacing w:after="160" w:line="259" w:lineRule="auto"/>
        <w:contextualSpacing/>
        <w:jc w:val="left"/>
        <w:rPr>
          <w:rFonts w:ascii="Arial" w:hAnsi="Arial" w:cs="Arial"/>
          <w:color w:val="333333"/>
          <w:sz w:val="22"/>
          <w:szCs w:val="22"/>
          <w:shd w:val="clear" w:color="auto" w:fill="FFFFFF"/>
        </w:rPr>
      </w:pPr>
    </w:p>
    <w:p w14:paraId="5F3758EC" w14:textId="3BF682B4" w:rsidR="00E32BB7" w:rsidRDefault="007027FA" w:rsidP="006817AE">
      <w:pPr>
        <w:spacing w:after="160" w:line="259" w:lineRule="auto"/>
        <w:contextualSpacing/>
        <w:jc w:val="left"/>
        <w:rPr>
          <w:rFonts w:ascii="Arial" w:eastAsia="Times New Roman" w:hAnsi="Arial" w:cs="Arial"/>
          <w:b/>
          <w:bCs/>
          <w:color w:val="0E101A"/>
          <w:sz w:val="22"/>
          <w:szCs w:val="22"/>
          <w:lang w:eastAsia="en-GB"/>
        </w:rPr>
      </w:pPr>
      <w:r>
        <w:rPr>
          <w:rFonts w:ascii="Arial" w:hAnsi="Arial" w:cs="Arial"/>
          <w:b/>
          <w:bCs/>
          <w:color w:val="333333"/>
          <w:sz w:val="22"/>
          <w:szCs w:val="22"/>
          <w:shd w:val="clear" w:color="auto" w:fill="FFFFFF"/>
        </w:rPr>
        <w:t>5.2</w:t>
      </w:r>
      <w:r w:rsidR="00BE5312">
        <w:rPr>
          <w:rFonts w:ascii="Arial" w:hAnsi="Arial" w:cs="Arial"/>
          <w:b/>
          <w:bCs/>
          <w:color w:val="333333"/>
          <w:sz w:val="22"/>
          <w:szCs w:val="22"/>
          <w:shd w:val="clear" w:color="auto" w:fill="FFFFFF"/>
        </w:rPr>
        <w:t xml:space="preserve"> </w:t>
      </w:r>
      <w:r w:rsidR="00BE5312" w:rsidRPr="00BE5312">
        <w:rPr>
          <w:rFonts w:ascii="Arial" w:eastAsia="Times New Roman" w:hAnsi="Arial" w:cs="Arial"/>
          <w:b/>
          <w:bCs/>
          <w:color w:val="0E101A"/>
          <w:sz w:val="22"/>
          <w:szCs w:val="22"/>
          <w:lang w:eastAsia="en-GB"/>
        </w:rPr>
        <w:t xml:space="preserve">Do you think that </w:t>
      </w:r>
      <w:proofErr w:type="gramStart"/>
      <w:r w:rsidR="00BE5312" w:rsidRPr="00BE5312">
        <w:rPr>
          <w:rFonts w:ascii="Arial" w:eastAsia="Times New Roman" w:hAnsi="Arial" w:cs="Arial"/>
          <w:b/>
          <w:bCs/>
          <w:color w:val="0E101A"/>
          <w:sz w:val="22"/>
          <w:szCs w:val="22"/>
          <w:lang w:eastAsia="en-GB"/>
        </w:rPr>
        <w:t>Big</w:t>
      </w:r>
      <w:proofErr w:type="gramEnd"/>
      <w:r w:rsidR="00BE5312" w:rsidRPr="00BE5312">
        <w:rPr>
          <w:rFonts w:ascii="Arial" w:eastAsia="Times New Roman" w:hAnsi="Arial" w:cs="Arial"/>
          <w:b/>
          <w:bCs/>
          <w:color w:val="0E101A"/>
          <w:sz w:val="22"/>
          <w:szCs w:val="22"/>
          <w:lang w:eastAsia="en-GB"/>
        </w:rPr>
        <w:t xml:space="preserve"> data analytics and the Internet of Things (IoT) can help to manage knowledge at John Deer company? Explain both pros and cons</w:t>
      </w:r>
      <w:r w:rsidR="00335694">
        <w:rPr>
          <w:rFonts w:ascii="Arial" w:eastAsia="Times New Roman" w:hAnsi="Arial" w:cs="Arial"/>
          <w:b/>
          <w:bCs/>
          <w:color w:val="0E101A"/>
          <w:sz w:val="22"/>
          <w:szCs w:val="22"/>
          <w:lang w:eastAsia="en-GB"/>
        </w:rPr>
        <w:t>?</w:t>
      </w:r>
    </w:p>
    <w:p w14:paraId="3DB27D87" w14:textId="038669BB" w:rsidR="009F7436" w:rsidRDefault="009F7436" w:rsidP="006817AE">
      <w:pPr>
        <w:spacing w:after="160" w:line="259" w:lineRule="auto"/>
        <w:contextualSpacing/>
        <w:jc w:val="left"/>
        <w:rPr>
          <w:rFonts w:ascii="Arial" w:eastAsia="Times New Roman" w:hAnsi="Arial" w:cs="Arial"/>
          <w:b/>
          <w:bCs/>
          <w:color w:val="0E101A"/>
          <w:sz w:val="22"/>
          <w:szCs w:val="22"/>
          <w:lang w:eastAsia="en-GB"/>
        </w:rPr>
      </w:pPr>
    </w:p>
    <w:p w14:paraId="356901B5" w14:textId="1873498F" w:rsidR="00A81218" w:rsidRDefault="00A81218" w:rsidP="006817AE">
      <w:pPr>
        <w:spacing w:after="160" w:line="259" w:lineRule="auto"/>
        <w:contextualSpacing/>
        <w:jc w:val="left"/>
        <w:rPr>
          <w:rFonts w:ascii="Arial" w:eastAsia="Times New Roman" w:hAnsi="Arial" w:cs="Arial"/>
          <w:b/>
          <w:bCs/>
          <w:color w:val="0E101A"/>
          <w:sz w:val="22"/>
          <w:szCs w:val="22"/>
          <w:lang w:eastAsia="en-GB"/>
        </w:rPr>
      </w:pPr>
    </w:p>
    <w:p w14:paraId="2B10D11A" w14:textId="30728219" w:rsidR="000D5FA5" w:rsidRDefault="00B8780A" w:rsidP="00136086">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Laudon and La</w:t>
      </w:r>
      <w:r w:rsidR="00893C28">
        <w:rPr>
          <w:rFonts w:ascii="Arial" w:hAnsi="Arial" w:cs="Arial"/>
          <w:color w:val="333333"/>
          <w:sz w:val="22"/>
          <w:szCs w:val="22"/>
          <w:shd w:val="clear" w:color="auto" w:fill="FFFFFF"/>
        </w:rPr>
        <w:t xml:space="preserve">udon (2019) </w:t>
      </w:r>
      <w:r w:rsidR="00E056F0">
        <w:rPr>
          <w:rFonts w:ascii="Arial" w:hAnsi="Arial" w:cs="Arial"/>
          <w:color w:val="333333"/>
          <w:sz w:val="22"/>
          <w:szCs w:val="22"/>
          <w:shd w:val="clear" w:color="auto" w:fill="FFFFFF"/>
        </w:rPr>
        <w:t>mention</w:t>
      </w:r>
      <w:r w:rsidR="00893C28">
        <w:rPr>
          <w:rFonts w:ascii="Arial" w:hAnsi="Arial" w:cs="Arial"/>
          <w:color w:val="333333"/>
          <w:sz w:val="22"/>
          <w:szCs w:val="22"/>
          <w:shd w:val="clear" w:color="auto" w:fill="FFFFFF"/>
        </w:rPr>
        <w:t xml:space="preserve"> that </w:t>
      </w:r>
      <w:r w:rsidR="00542397">
        <w:rPr>
          <w:rFonts w:ascii="Arial" w:hAnsi="Arial" w:cs="Arial"/>
          <w:color w:val="333333"/>
          <w:sz w:val="22"/>
          <w:szCs w:val="22"/>
          <w:shd w:val="clear" w:color="auto" w:fill="FFFFFF"/>
        </w:rPr>
        <w:t xml:space="preserve">Internet of Things (IoT) </w:t>
      </w:r>
      <w:r w:rsidR="00F1246C">
        <w:rPr>
          <w:rFonts w:ascii="Arial" w:hAnsi="Arial" w:cs="Arial"/>
          <w:color w:val="333333"/>
          <w:sz w:val="22"/>
          <w:szCs w:val="22"/>
          <w:shd w:val="clear" w:color="auto" w:fill="FFFFFF"/>
        </w:rPr>
        <w:t xml:space="preserve">technologies for sensors, </w:t>
      </w:r>
      <w:r w:rsidR="00E61CE6">
        <w:rPr>
          <w:rFonts w:ascii="Arial" w:hAnsi="Arial" w:cs="Arial"/>
          <w:color w:val="333333"/>
          <w:sz w:val="22"/>
          <w:szCs w:val="22"/>
          <w:shd w:val="clear" w:color="auto" w:fill="FFFFFF"/>
        </w:rPr>
        <w:t>cloud</w:t>
      </w:r>
      <w:r w:rsidR="000B5C91">
        <w:rPr>
          <w:rFonts w:ascii="Arial" w:hAnsi="Arial" w:cs="Arial"/>
          <w:color w:val="333333"/>
          <w:sz w:val="22"/>
          <w:szCs w:val="22"/>
          <w:shd w:val="clear" w:color="auto" w:fill="FFFFFF"/>
        </w:rPr>
        <w:t xml:space="preserve"> </w:t>
      </w:r>
      <w:r w:rsidR="00E61CE6">
        <w:rPr>
          <w:rFonts w:ascii="Arial" w:hAnsi="Arial" w:cs="Arial"/>
          <w:color w:val="333333"/>
          <w:sz w:val="22"/>
          <w:szCs w:val="22"/>
          <w:shd w:val="clear" w:color="auto" w:fill="FFFFFF"/>
        </w:rPr>
        <w:t>database</w:t>
      </w:r>
      <w:r w:rsidR="000B5C91">
        <w:rPr>
          <w:rFonts w:ascii="Arial" w:hAnsi="Arial" w:cs="Arial"/>
          <w:color w:val="333333"/>
          <w:sz w:val="22"/>
          <w:szCs w:val="22"/>
          <w:shd w:val="clear" w:color="auto" w:fill="FFFFFF"/>
        </w:rPr>
        <w:t xml:space="preserve">s, analytic </w:t>
      </w:r>
      <w:r w:rsidR="0073071F">
        <w:rPr>
          <w:rFonts w:ascii="Arial" w:hAnsi="Arial" w:cs="Arial"/>
          <w:color w:val="333333"/>
          <w:sz w:val="22"/>
          <w:szCs w:val="22"/>
          <w:shd w:val="clear" w:color="auto" w:fill="FFFFFF"/>
        </w:rPr>
        <w:t xml:space="preserve">software, </w:t>
      </w:r>
      <w:r w:rsidR="00D27B71">
        <w:rPr>
          <w:rFonts w:ascii="Arial" w:hAnsi="Arial" w:cs="Arial"/>
          <w:color w:val="333333"/>
          <w:sz w:val="22"/>
          <w:szCs w:val="22"/>
          <w:shd w:val="clear" w:color="auto" w:fill="FFFFFF"/>
        </w:rPr>
        <w:t xml:space="preserve">storage facilities are </w:t>
      </w:r>
      <w:r w:rsidR="006B5FE1">
        <w:rPr>
          <w:rFonts w:ascii="Arial" w:hAnsi="Arial" w:cs="Arial"/>
          <w:color w:val="333333"/>
          <w:sz w:val="22"/>
          <w:szCs w:val="22"/>
          <w:shd w:val="clear" w:color="auto" w:fill="FFFFFF"/>
        </w:rPr>
        <w:t xml:space="preserve">powerful tools and are less </w:t>
      </w:r>
      <w:r w:rsidR="006B5FE1" w:rsidRPr="007027FA">
        <w:rPr>
          <w:rFonts w:ascii="Arial" w:hAnsi="Arial" w:cs="Arial"/>
          <w:sz w:val="22"/>
          <w:szCs w:val="22"/>
          <w:shd w:val="clear" w:color="auto" w:fill="FFFFFF"/>
        </w:rPr>
        <w:t>expensive.</w:t>
      </w:r>
      <w:r w:rsidR="000156C3" w:rsidRPr="007027FA">
        <w:rPr>
          <w:rFonts w:ascii="Arial" w:hAnsi="Arial" w:cs="Arial"/>
          <w:sz w:val="22"/>
          <w:szCs w:val="22"/>
          <w:shd w:val="clear" w:color="auto" w:fill="FFFFFF"/>
        </w:rPr>
        <w:t xml:space="preserve"> </w:t>
      </w:r>
      <w:r w:rsidR="0045258C" w:rsidRPr="007027FA">
        <w:rPr>
          <w:rFonts w:ascii="Arial" w:hAnsi="Arial" w:cs="Arial"/>
          <w:sz w:val="22"/>
          <w:szCs w:val="22"/>
          <w:shd w:val="clear" w:color="auto" w:fill="FFFFFF"/>
        </w:rPr>
        <w:t>This has already been used on</w:t>
      </w:r>
      <w:r w:rsidR="00082930" w:rsidRPr="007027FA">
        <w:rPr>
          <w:rFonts w:ascii="Arial" w:hAnsi="Arial" w:cs="Arial"/>
          <w:sz w:val="22"/>
          <w:szCs w:val="22"/>
          <w:shd w:val="clear" w:color="auto" w:fill="FFFFFF"/>
        </w:rPr>
        <w:t xml:space="preserve"> </w:t>
      </w:r>
      <w:proofErr w:type="spellStart"/>
      <w:r w:rsidR="00082930" w:rsidRPr="007027FA">
        <w:rPr>
          <w:rFonts w:ascii="Arial" w:hAnsi="Arial" w:cs="Arial"/>
          <w:sz w:val="22"/>
          <w:szCs w:val="22"/>
          <w:shd w:val="clear" w:color="auto" w:fill="FFFFFF"/>
        </w:rPr>
        <w:t>IoP</w:t>
      </w:r>
      <w:proofErr w:type="spellEnd"/>
      <w:r w:rsidR="00082930" w:rsidRPr="007027FA">
        <w:rPr>
          <w:rFonts w:ascii="Arial" w:hAnsi="Arial" w:cs="Arial"/>
          <w:sz w:val="22"/>
          <w:szCs w:val="22"/>
          <w:shd w:val="clear" w:color="auto" w:fill="FFFFFF"/>
        </w:rPr>
        <w:t>, Internet of People</w:t>
      </w:r>
      <w:r w:rsidR="00D6680F" w:rsidRPr="007027FA">
        <w:rPr>
          <w:rFonts w:ascii="Arial" w:hAnsi="Arial" w:cs="Arial"/>
          <w:sz w:val="22"/>
          <w:szCs w:val="22"/>
          <w:shd w:val="clear" w:color="auto" w:fill="FFFFFF"/>
        </w:rPr>
        <w:t xml:space="preserve"> through driverless cars and </w:t>
      </w:r>
      <w:r w:rsidR="00B76AF1">
        <w:rPr>
          <w:rFonts w:ascii="Arial" w:hAnsi="Arial" w:cs="Arial"/>
          <w:color w:val="333333"/>
          <w:sz w:val="22"/>
          <w:szCs w:val="22"/>
          <w:shd w:val="clear" w:color="auto" w:fill="FFFFFF"/>
        </w:rPr>
        <w:t>smartphones that records on uses app</w:t>
      </w:r>
      <w:r w:rsidR="00AE3FC7">
        <w:rPr>
          <w:rFonts w:ascii="Arial" w:hAnsi="Arial" w:cs="Arial"/>
          <w:color w:val="333333"/>
          <w:sz w:val="22"/>
          <w:szCs w:val="22"/>
          <w:shd w:val="clear" w:color="auto" w:fill="FFFFFF"/>
        </w:rPr>
        <w:t xml:space="preserve"> facilities. </w:t>
      </w:r>
    </w:p>
    <w:p w14:paraId="33F5BE51" w14:textId="33625ED8" w:rsidR="00426E78" w:rsidRPr="00426E78" w:rsidRDefault="00426E78" w:rsidP="00426E78">
      <w:pPr>
        <w:pStyle w:val="has-rte"/>
        <w:shd w:val="clear" w:color="auto" w:fill="FFFFFF"/>
        <w:rPr>
          <w:rFonts w:ascii="Arial" w:hAnsi="Arial" w:cs="Arial"/>
          <w:color w:val="191919"/>
          <w:sz w:val="22"/>
          <w:szCs w:val="22"/>
        </w:rPr>
      </w:pPr>
      <w:r>
        <w:rPr>
          <w:rFonts w:ascii="Arial" w:hAnsi="Arial" w:cs="Arial"/>
          <w:color w:val="333333"/>
          <w:sz w:val="22"/>
          <w:szCs w:val="22"/>
          <w:shd w:val="clear" w:color="auto" w:fill="FFFFFF"/>
        </w:rPr>
        <w:t>DHL (2020) states that, “</w:t>
      </w:r>
      <w:r w:rsidRPr="00426E78">
        <w:rPr>
          <w:rFonts w:ascii="Arial" w:hAnsi="Arial" w:cs="Arial"/>
          <w:color w:val="191919"/>
          <w:sz w:val="22"/>
          <w:szCs w:val="22"/>
        </w:rPr>
        <w:t xml:space="preserve">For the past few years, IoT devices and the data they collect became proven drivers of higher efficiency and better service quality for the logistics industry. More use </w:t>
      </w:r>
      <w:r w:rsidR="00232B99">
        <w:rPr>
          <w:rFonts w:ascii="Arial" w:hAnsi="Arial" w:cs="Arial"/>
          <w:color w:val="191919"/>
          <w:sz w:val="22"/>
          <w:szCs w:val="22"/>
        </w:rPr>
        <w:t xml:space="preserve">of </w:t>
      </w:r>
      <w:r w:rsidRPr="00426E78">
        <w:rPr>
          <w:rFonts w:ascii="Arial" w:hAnsi="Arial" w:cs="Arial"/>
          <w:color w:val="191919"/>
          <w:sz w:val="22"/>
          <w:szCs w:val="22"/>
        </w:rPr>
        <w:t xml:space="preserve">cases </w:t>
      </w:r>
      <w:r w:rsidR="00232B99">
        <w:rPr>
          <w:rFonts w:ascii="Arial" w:hAnsi="Arial" w:cs="Arial"/>
          <w:color w:val="191919"/>
          <w:sz w:val="22"/>
          <w:szCs w:val="22"/>
        </w:rPr>
        <w:t xml:space="preserve">at John Deere </w:t>
      </w:r>
      <w:r w:rsidRPr="00426E78">
        <w:rPr>
          <w:rFonts w:ascii="Arial" w:hAnsi="Arial" w:cs="Arial"/>
          <w:color w:val="191919"/>
          <w:sz w:val="22"/>
          <w:szCs w:val="22"/>
        </w:rPr>
        <w:t>for sensors are being</w:t>
      </w:r>
      <w:r w:rsidR="00232B99">
        <w:rPr>
          <w:rFonts w:ascii="Arial" w:hAnsi="Arial" w:cs="Arial"/>
          <w:color w:val="191919"/>
          <w:sz w:val="22"/>
          <w:szCs w:val="22"/>
        </w:rPr>
        <w:t xml:space="preserve"> used and</w:t>
      </w:r>
      <w:r w:rsidRPr="00426E78">
        <w:rPr>
          <w:rFonts w:ascii="Arial" w:hAnsi="Arial" w:cs="Arial"/>
          <w:color w:val="191919"/>
          <w:sz w:val="22"/>
          <w:szCs w:val="22"/>
        </w:rPr>
        <w:t xml:space="preserve"> identified, regulations have become more accommodating and, with more investment and demand driving down costs, sensors and IoT systems have generally become more attractive to logistics operators than ever before.</w:t>
      </w:r>
    </w:p>
    <w:p w14:paraId="31C55C3C" w14:textId="77777777" w:rsidR="00A95C0C" w:rsidRDefault="00A95C0C" w:rsidP="00136086">
      <w:pPr>
        <w:spacing w:line="360" w:lineRule="auto"/>
        <w:rPr>
          <w:rFonts w:ascii="Arial" w:hAnsi="Arial" w:cs="Arial"/>
          <w:color w:val="333333"/>
          <w:sz w:val="22"/>
          <w:szCs w:val="22"/>
          <w:shd w:val="clear" w:color="auto" w:fill="FFFFFF"/>
        </w:rPr>
      </w:pPr>
    </w:p>
    <w:p w14:paraId="7AC41373" w14:textId="1D2674AC" w:rsidR="00DB045C" w:rsidRDefault="007027FA" w:rsidP="00136086">
      <w:pPr>
        <w:spacing w:line="360" w:lineRule="auto"/>
        <w:rPr>
          <w:rFonts w:ascii="Arial" w:hAnsi="Arial" w:cs="Arial"/>
          <w:b/>
          <w:bCs/>
          <w:color w:val="333333"/>
          <w:sz w:val="22"/>
          <w:szCs w:val="22"/>
          <w:shd w:val="clear" w:color="auto" w:fill="FFFFFF"/>
        </w:rPr>
      </w:pPr>
      <w:bookmarkStart w:id="9" w:name="_Hlk77927177"/>
      <w:r>
        <w:rPr>
          <w:rFonts w:ascii="Arial" w:hAnsi="Arial" w:cs="Arial"/>
          <w:b/>
          <w:bCs/>
          <w:color w:val="333333"/>
          <w:sz w:val="22"/>
          <w:szCs w:val="22"/>
          <w:shd w:val="clear" w:color="auto" w:fill="FFFFFF"/>
        </w:rPr>
        <w:t>5.3</w:t>
      </w:r>
      <w:r w:rsidR="00F815FD" w:rsidRPr="008944E5">
        <w:rPr>
          <w:rFonts w:ascii="Arial" w:hAnsi="Arial" w:cs="Arial"/>
          <w:b/>
          <w:bCs/>
          <w:color w:val="333333"/>
          <w:sz w:val="22"/>
          <w:szCs w:val="22"/>
          <w:shd w:val="clear" w:color="auto" w:fill="FFFFFF"/>
        </w:rPr>
        <w:t xml:space="preserve"> PRO’s of (IoT)</w:t>
      </w:r>
    </w:p>
    <w:bookmarkEnd w:id="9"/>
    <w:p w14:paraId="1908821E" w14:textId="77777777" w:rsidR="00A95C0C" w:rsidRPr="008944E5" w:rsidRDefault="00A95C0C" w:rsidP="00136086">
      <w:pPr>
        <w:spacing w:line="360" w:lineRule="auto"/>
        <w:rPr>
          <w:rFonts w:ascii="Arial" w:eastAsia="Times New Roman" w:hAnsi="Arial" w:cs="Arial"/>
          <w:b/>
          <w:bCs/>
          <w:color w:val="0E101A"/>
          <w:sz w:val="22"/>
          <w:szCs w:val="22"/>
          <w:lang w:eastAsia="en-GB"/>
        </w:rPr>
      </w:pPr>
    </w:p>
    <w:p w14:paraId="36056C0E" w14:textId="1951F58F" w:rsidR="00A95C0C" w:rsidRDefault="008944E5" w:rsidP="00426E78">
      <w:pPr>
        <w:pStyle w:val="has-rte"/>
        <w:shd w:val="clear" w:color="auto" w:fill="FFFFFF"/>
        <w:rPr>
          <w:rFonts w:ascii="Arial" w:hAnsi="Arial" w:cs="Arial"/>
          <w:color w:val="0E101A"/>
          <w:sz w:val="22"/>
          <w:szCs w:val="22"/>
        </w:rPr>
      </w:pPr>
      <w:r>
        <w:rPr>
          <w:rFonts w:ascii="Arial" w:hAnsi="Arial" w:cs="Arial"/>
          <w:color w:val="0E101A"/>
          <w:sz w:val="22"/>
          <w:szCs w:val="22"/>
        </w:rPr>
        <w:t xml:space="preserve">Wireless technologies </w:t>
      </w:r>
      <w:r w:rsidR="0014585E">
        <w:rPr>
          <w:rFonts w:ascii="Arial" w:hAnsi="Arial" w:cs="Arial"/>
          <w:color w:val="0E101A"/>
          <w:sz w:val="22"/>
          <w:szCs w:val="22"/>
        </w:rPr>
        <w:t>have</w:t>
      </w:r>
      <w:r w:rsidR="008A1C73">
        <w:rPr>
          <w:rFonts w:ascii="Arial" w:hAnsi="Arial" w:cs="Arial"/>
          <w:color w:val="0E101A"/>
          <w:sz w:val="22"/>
          <w:szCs w:val="22"/>
        </w:rPr>
        <w:t xml:space="preserve"> been used by</w:t>
      </w:r>
      <w:r w:rsidR="0014585E">
        <w:rPr>
          <w:rFonts w:ascii="Arial" w:hAnsi="Arial" w:cs="Arial"/>
          <w:color w:val="0E101A"/>
          <w:sz w:val="22"/>
          <w:szCs w:val="22"/>
        </w:rPr>
        <w:t xml:space="preserve"> various</w:t>
      </w:r>
      <w:r w:rsidR="008A1C73">
        <w:rPr>
          <w:rFonts w:ascii="Arial" w:hAnsi="Arial" w:cs="Arial"/>
          <w:color w:val="0E101A"/>
          <w:sz w:val="22"/>
          <w:szCs w:val="22"/>
        </w:rPr>
        <w:t xml:space="preserve"> sensors </w:t>
      </w:r>
      <w:r w:rsidR="00AA0DEF">
        <w:rPr>
          <w:rFonts w:ascii="Arial" w:hAnsi="Arial" w:cs="Arial"/>
          <w:color w:val="0E101A"/>
          <w:sz w:val="22"/>
          <w:szCs w:val="22"/>
        </w:rPr>
        <w:t>and</w:t>
      </w:r>
      <w:r w:rsidR="008A1C73">
        <w:rPr>
          <w:rFonts w:ascii="Arial" w:hAnsi="Arial" w:cs="Arial"/>
          <w:color w:val="0E101A"/>
          <w:sz w:val="22"/>
          <w:szCs w:val="22"/>
        </w:rPr>
        <w:t xml:space="preserve"> their</w:t>
      </w:r>
      <w:r w:rsidR="00B558AD">
        <w:rPr>
          <w:rFonts w:ascii="Arial" w:hAnsi="Arial" w:cs="Arial"/>
          <w:color w:val="0E101A"/>
          <w:sz w:val="22"/>
          <w:szCs w:val="22"/>
        </w:rPr>
        <w:t xml:space="preserve"> global positioning systems (GPS)</w:t>
      </w:r>
      <w:r w:rsidR="00AA0DEF">
        <w:rPr>
          <w:rFonts w:ascii="Arial" w:hAnsi="Arial" w:cs="Arial"/>
          <w:color w:val="0E101A"/>
          <w:sz w:val="22"/>
          <w:szCs w:val="22"/>
        </w:rPr>
        <w:t xml:space="preserve"> in their</w:t>
      </w:r>
      <w:r w:rsidR="008A1C73">
        <w:rPr>
          <w:rFonts w:ascii="Arial" w:hAnsi="Arial" w:cs="Arial"/>
          <w:color w:val="0E101A"/>
          <w:sz w:val="22"/>
          <w:szCs w:val="22"/>
        </w:rPr>
        <w:t xml:space="preserve"> machines and t</w:t>
      </w:r>
      <w:r w:rsidR="002C4C5D">
        <w:rPr>
          <w:rFonts w:ascii="Arial" w:hAnsi="Arial" w:cs="Arial"/>
          <w:color w:val="0E101A"/>
          <w:sz w:val="22"/>
          <w:szCs w:val="22"/>
        </w:rPr>
        <w:t>ractors and combines for many years</w:t>
      </w:r>
      <w:r w:rsidR="00A95C0C">
        <w:rPr>
          <w:rFonts w:ascii="Arial" w:hAnsi="Arial" w:cs="Arial"/>
          <w:color w:val="0E101A"/>
          <w:sz w:val="22"/>
          <w:szCs w:val="22"/>
        </w:rPr>
        <w:t xml:space="preserve"> at John Deere</w:t>
      </w:r>
      <w:r w:rsidR="00B558AD">
        <w:rPr>
          <w:rFonts w:ascii="Arial" w:hAnsi="Arial" w:cs="Arial"/>
          <w:color w:val="0E101A"/>
          <w:sz w:val="22"/>
          <w:szCs w:val="22"/>
        </w:rPr>
        <w:t>.</w:t>
      </w:r>
      <w:r w:rsidR="00AA0DEF">
        <w:rPr>
          <w:rFonts w:ascii="Arial" w:hAnsi="Arial" w:cs="Arial"/>
          <w:color w:val="0E101A"/>
          <w:sz w:val="22"/>
          <w:szCs w:val="22"/>
        </w:rPr>
        <w:t xml:space="preserve"> </w:t>
      </w:r>
      <w:r w:rsidR="0014585E">
        <w:rPr>
          <w:rFonts w:ascii="Arial" w:hAnsi="Arial" w:cs="Arial"/>
          <w:color w:val="0E101A"/>
          <w:sz w:val="22"/>
          <w:szCs w:val="22"/>
        </w:rPr>
        <w:t>The ease of communications according to Bhagat (2019) Machine to Machine communication (M2M) that communicates</w:t>
      </w:r>
      <w:r w:rsidR="00A95C0C">
        <w:rPr>
          <w:rFonts w:ascii="Arial" w:hAnsi="Arial" w:cs="Arial"/>
          <w:color w:val="0E101A"/>
          <w:sz w:val="22"/>
          <w:szCs w:val="22"/>
        </w:rPr>
        <w:t xml:space="preserve"> between devices, allowing to control taxes daily. </w:t>
      </w:r>
      <w:r w:rsidR="00426E78">
        <w:rPr>
          <w:rFonts w:ascii="Arial" w:hAnsi="Arial" w:cs="Arial"/>
          <w:color w:val="0E101A"/>
          <w:sz w:val="22"/>
          <w:szCs w:val="22"/>
        </w:rPr>
        <w:t xml:space="preserve">Thus, saving money as sensors and electronic devices communicate between appliances and devices, conserving energy and being more efficient. Increased productivity </w:t>
      </w:r>
      <w:r w:rsidR="00AF22CE">
        <w:rPr>
          <w:rFonts w:ascii="Arial" w:hAnsi="Arial" w:cs="Arial"/>
          <w:color w:val="0E101A"/>
          <w:sz w:val="22"/>
          <w:szCs w:val="22"/>
        </w:rPr>
        <w:t>as IoT uses just in time training for employees, making better of labour efficiency and increasing productivity. Bhagat (2019)</w:t>
      </w:r>
    </w:p>
    <w:p w14:paraId="2B3E6176" w14:textId="2B2A1019" w:rsidR="00AF22CE" w:rsidRDefault="007027FA" w:rsidP="00426E78">
      <w:pPr>
        <w:pStyle w:val="has-rte"/>
        <w:shd w:val="clear" w:color="auto" w:fill="FFFFFF"/>
        <w:rPr>
          <w:rFonts w:ascii="Arial" w:hAnsi="Arial" w:cs="Arial"/>
          <w:b/>
          <w:bCs/>
          <w:color w:val="0E101A"/>
          <w:sz w:val="22"/>
          <w:szCs w:val="22"/>
        </w:rPr>
      </w:pPr>
      <w:r>
        <w:rPr>
          <w:rFonts w:ascii="Arial" w:hAnsi="Arial" w:cs="Arial"/>
          <w:b/>
          <w:bCs/>
          <w:color w:val="0E101A"/>
          <w:sz w:val="22"/>
          <w:szCs w:val="22"/>
        </w:rPr>
        <w:t>5.4</w:t>
      </w:r>
      <w:r w:rsidR="00AF22CE">
        <w:rPr>
          <w:rFonts w:ascii="Arial" w:hAnsi="Arial" w:cs="Arial"/>
          <w:b/>
          <w:bCs/>
          <w:color w:val="0E101A"/>
          <w:sz w:val="22"/>
          <w:szCs w:val="22"/>
        </w:rPr>
        <w:t xml:space="preserve"> C</w:t>
      </w:r>
      <w:r w:rsidR="003C1F60">
        <w:rPr>
          <w:rFonts w:ascii="Arial" w:hAnsi="Arial" w:cs="Arial"/>
          <w:b/>
          <w:bCs/>
          <w:color w:val="0E101A"/>
          <w:sz w:val="22"/>
          <w:szCs w:val="22"/>
        </w:rPr>
        <w:t>on</w:t>
      </w:r>
      <w:r w:rsidR="00AF22CE">
        <w:rPr>
          <w:rFonts w:ascii="Arial" w:hAnsi="Arial" w:cs="Arial"/>
          <w:b/>
          <w:bCs/>
          <w:color w:val="0E101A"/>
          <w:sz w:val="22"/>
          <w:szCs w:val="22"/>
        </w:rPr>
        <w:t>s of (IoT)</w:t>
      </w:r>
    </w:p>
    <w:p w14:paraId="3943F77F" w14:textId="5CC714C3" w:rsidR="00AF22CE" w:rsidRDefault="00AF22CE" w:rsidP="00426E78">
      <w:pPr>
        <w:pStyle w:val="has-rte"/>
        <w:shd w:val="clear" w:color="auto" w:fill="FFFFFF"/>
        <w:rPr>
          <w:rFonts w:ascii="Arial" w:hAnsi="Arial" w:cs="Arial"/>
          <w:color w:val="0E101A"/>
          <w:sz w:val="22"/>
          <w:szCs w:val="22"/>
        </w:rPr>
      </w:pPr>
      <w:r>
        <w:rPr>
          <w:rFonts w:ascii="Arial" w:hAnsi="Arial" w:cs="Arial"/>
          <w:color w:val="0E101A"/>
          <w:sz w:val="22"/>
          <w:szCs w:val="22"/>
        </w:rPr>
        <w:t xml:space="preserve">Security and privacy implications whilst IoT data is being sent. IoT appliances connected to desktops and laptops have an increased risk of data being stolen or leaked. Bhagat (2019) Also mentioned </w:t>
      </w:r>
      <w:r w:rsidR="008F7D9D">
        <w:rPr>
          <w:rFonts w:ascii="Arial" w:hAnsi="Arial" w:cs="Arial"/>
          <w:color w:val="0E101A"/>
          <w:sz w:val="22"/>
          <w:szCs w:val="22"/>
        </w:rPr>
        <w:t xml:space="preserve">employment and staff being made redundant as less few skilled workers are needed as IoT are on the increase and people being unemployed. </w:t>
      </w:r>
    </w:p>
    <w:p w14:paraId="5C745494" w14:textId="65F78593" w:rsidR="008F7D9D" w:rsidRPr="008F7D9D" w:rsidRDefault="007027FA" w:rsidP="00426E78">
      <w:pPr>
        <w:pStyle w:val="has-rte"/>
        <w:shd w:val="clear" w:color="auto" w:fill="FFFFFF"/>
        <w:rPr>
          <w:rFonts w:ascii="Arial" w:hAnsi="Arial" w:cs="Arial"/>
          <w:b/>
          <w:bCs/>
          <w:color w:val="0E101A"/>
          <w:sz w:val="22"/>
          <w:szCs w:val="22"/>
        </w:rPr>
      </w:pPr>
      <w:r>
        <w:rPr>
          <w:rFonts w:ascii="Arial" w:hAnsi="Arial" w:cs="Arial"/>
          <w:b/>
          <w:bCs/>
          <w:color w:val="0E101A"/>
          <w:sz w:val="22"/>
          <w:szCs w:val="22"/>
        </w:rPr>
        <w:t>5.5</w:t>
      </w:r>
      <w:r w:rsidR="008F7D9D">
        <w:rPr>
          <w:rFonts w:ascii="Arial" w:hAnsi="Arial" w:cs="Arial"/>
          <w:b/>
          <w:bCs/>
          <w:color w:val="0E101A"/>
          <w:sz w:val="22"/>
          <w:szCs w:val="22"/>
        </w:rPr>
        <w:t xml:space="preserve"> </w:t>
      </w:r>
      <w:bookmarkStart w:id="10" w:name="_Hlk77927327"/>
      <w:r w:rsidR="003C1F60">
        <w:rPr>
          <w:rFonts w:ascii="Arial" w:hAnsi="Arial" w:cs="Arial"/>
          <w:b/>
          <w:bCs/>
          <w:color w:val="0E101A"/>
          <w:sz w:val="22"/>
          <w:szCs w:val="22"/>
        </w:rPr>
        <w:t>Pros</w:t>
      </w:r>
      <w:r w:rsidR="008F7D9D">
        <w:rPr>
          <w:rFonts w:ascii="Arial" w:hAnsi="Arial" w:cs="Arial"/>
          <w:b/>
          <w:bCs/>
          <w:color w:val="0E101A"/>
          <w:sz w:val="22"/>
          <w:szCs w:val="22"/>
        </w:rPr>
        <w:t xml:space="preserve"> of Big data analytics </w:t>
      </w:r>
      <w:bookmarkEnd w:id="10"/>
    </w:p>
    <w:p w14:paraId="28C30090" w14:textId="0D9ECA1B" w:rsidR="00A20753" w:rsidRDefault="00A20753" w:rsidP="00426E78">
      <w:pPr>
        <w:pStyle w:val="has-rte"/>
        <w:shd w:val="clear" w:color="auto" w:fill="FFFFFF"/>
        <w:rPr>
          <w:rFonts w:ascii="Arial" w:hAnsi="Arial" w:cs="Arial"/>
          <w:color w:val="0E101A"/>
          <w:sz w:val="22"/>
          <w:szCs w:val="22"/>
        </w:rPr>
      </w:pPr>
      <w:r w:rsidRPr="00A20753">
        <w:rPr>
          <w:rFonts w:ascii="Arial" w:hAnsi="Arial" w:cs="Arial"/>
          <w:color w:val="0E101A"/>
          <w:sz w:val="22"/>
          <w:szCs w:val="22"/>
        </w:rPr>
        <w:t xml:space="preserve">Big data </w:t>
      </w:r>
      <w:r>
        <w:rPr>
          <w:rFonts w:ascii="Arial" w:hAnsi="Arial" w:cs="Arial"/>
          <w:color w:val="0E101A"/>
          <w:sz w:val="22"/>
          <w:szCs w:val="22"/>
        </w:rPr>
        <w:t xml:space="preserve">analytics means the study of massive datasets predictive analytics that take value from data. Techniques for assessing machine learning, cloud computing and business intelligence. Slesar (2021). Increased revenue as </w:t>
      </w:r>
      <w:r w:rsidR="001F09A6">
        <w:rPr>
          <w:rFonts w:ascii="Arial" w:hAnsi="Arial" w:cs="Arial"/>
          <w:color w:val="0E101A"/>
          <w:sz w:val="22"/>
          <w:szCs w:val="22"/>
        </w:rPr>
        <w:t>big</w:t>
      </w:r>
      <w:r>
        <w:rPr>
          <w:rFonts w:ascii="Arial" w:hAnsi="Arial" w:cs="Arial"/>
          <w:color w:val="0E101A"/>
          <w:sz w:val="22"/>
          <w:szCs w:val="22"/>
        </w:rPr>
        <w:t xml:space="preserve"> data improves </w:t>
      </w:r>
      <w:r w:rsidR="001F09A6">
        <w:rPr>
          <w:rFonts w:ascii="Arial" w:hAnsi="Arial" w:cs="Arial"/>
          <w:color w:val="0E101A"/>
          <w:sz w:val="22"/>
          <w:szCs w:val="22"/>
        </w:rPr>
        <w:t xml:space="preserve">time-to-market which helps higher revenue and growth. Working smarter in marketing plans and improved customer service also attains good profits. Competitive advantage of acquiring a flow of real-time information. Company that can get competitions insights gives them the edge. </w:t>
      </w:r>
      <w:r w:rsidR="00092B84">
        <w:rPr>
          <w:rFonts w:ascii="Arial" w:hAnsi="Arial" w:cs="Arial"/>
          <w:color w:val="0E101A"/>
          <w:sz w:val="22"/>
          <w:szCs w:val="22"/>
        </w:rPr>
        <w:t>Slesar (2021).</w:t>
      </w:r>
    </w:p>
    <w:p w14:paraId="56FE4A17" w14:textId="04FED396" w:rsidR="001F09A6" w:rsidRDefault="007027FA" w:rsidP="00426E78">
      <w:pPr>
        <w:pStyle w:val="has-rte"/>
        <w:shd w:val="clear" w:color="auto" w:fill="FFFFFF"/>
        <w:rPr>
          <w:rFonts w:ascii="Arial" w:hAnsi="Arial" w:cs="Arial"/>
          <w:b/>
          <w:bCs/>
          <w:color w:val="0E101A"/>
          <w:sz w:val="22"/>
          <w:szCs w:val="22"/>
        </w:rPr>
      </w:pPr>
      <w:r>
        <w:rPr>
          <w:rFonts w:ascii="Arial" w:hAnsi="Arial" w:cs="Arial"/>
          <w:b/>
          <w:bCs/>
          <w:color w:val="0E101A"/>
          <w:sz w:val="22"/>
          <w:szCs w:val="22"/>
        </w:rPr>
        <w:t>5.6</w:t>
      </w:r>
      <w:r w:rsidR="001F09A6">
        <w:rPr>
          <w:rFonts w:ascii="Arial" w:hAnsi="Arial" w:cs="Arial"/>
          <w:b/>
          <w:bCs/>
          <w:color w:val="0E101A"/>
          <w:sz w:val="22"/>
          <w:szCs w:val="22"/>
        </w:rPr>
        <w:t xml:space="preserve"> Cons of Big data analytics</w:t>
      </w:r>
    </w:p>
    <w:p w14:paraId="5C48D036" w14:textId="70687F0E" w:rsidR="00050BF7" w:rsidRDefault="00092B84" w:rsidP="00050BF7">
      <w:pPr>
        <w:pStyle w:val="has-rte"/>
        <w:shd w:val="clear" w:color="auto" w:fill="FFFFFF"/>
        <w:rPr>
          <w:rFonts w:ascii="Arial" w:hAnsi="Arial" w:cs="Arial"/>
          <w:color w:val="0E101A"/>
          <w:sz w:val="22"/>
          <w:szCs w:val="22"/>
        </w:rPr>
      </w:pPr>
      <w:r>
        <w:rPr>
          <w:rFonts w:ascii="Arial" w:hAnsi="Arial" w:cs="Arial"/>
          <w:color w:val="0E101A"/>
          <w:sz w:val="22"/>
          <w:szCs w:val="22"/>
        </w:rPr>
        <w:t>Slesar (2021) concludes that o</w:t>
      </w:r>
      <w:r w:rsidRPr="00092B84">
        <w:rPr>
          <w:rFonts w:ascii="Arial" w:hAnsi="Arial" w:cs="Arial"/>
          <w:color w:val="0E101A"/>
          <w:sz w:val="22"/>
          <w:szCs w:val="22"/>
        </w:rPr>
        <w:t xml:space="preserve">rganisations that hold vast amount of </w:t>
      </w:r>
      <w:r>
        <w:rPr>
          <w:rFonts w:ascii="Arial" w:hAnsi="Arial" w:cs="Arial"/>
          <w:color w:val="0E101A"/>
          <w:sz w:val="22"/>
          <w:szCs w:val="22"/>
        </w:rPr>
        <w:t xml:space="preserve">confidential and sensitive information are vulnerable to hackers. Data storage space is also very costly and hard to maintain. </w:t>
      </w:r>
      <w:r w:rsidR="006141A5">
        <w:rPr>
          <w:rFonts w:ascii="Arial" w:hAnsi="Arial" w:cs="Arial"/>
          <w:color w:val="0E101A"/>
          <w:sz w:val="22"/>
          <w:szCs w:val="22"/>
        </w:rPr>
        <w:t>Data driven executives said that more people face challenges. Big data analytics skills take time to obtain or by employing a qualified analytical staff member can be costly</w:t>
      </w:r>
      <w:r w:rsidR="00050BF7">
        <w:rPr>
          <w:rFonts w:ascii="Arial" w:hAnsi="Arial" w:cs="Arial"/>
          <w:color w:val="0E101A"/>
          <w:sz w:val="22"/>
          <w:szCs w:val="22"/>
        </w:rPr>
        <w:t xml:space="preserve"> according to </w:t>
      </w:r>
      <w:r w:rsidR="006141A5">
        <w:rPr>
          <w:rFonts w:ascii="Arial" w:hAnsi="Arial" w:cs="Arial"/>
          <w:color w:val="0E101A"/>
          <w:sz w:val="22"/>
          <w:szCs w:val="22"/>
        </w:rPr>
        <w:t>Slesar</w:t>
      </w:r>
      <w:r w:rsidR="00050BF7">
        <w:rPr>
          <w:rFonts w:ascii="Arial" w:hAnsi="Arial" w:cs="Arial"/>
          <w:color w:val="0E101A"/>
          <w:sz w:val="22"/>
          <w:szCs w:val="22"/>
        </w:rPr>
        <w:t xml:space="preserve"> </w:t>
      </w:r>
      <w:r w:rsidR="006141A5">
        <w:rPr>
          <w:rFonts w:ascii="Arial" w:hAnsi="Arial" w:cs="Arial"/>
          <w:color w:val="0E101A"/>
          <w:sz w:val="22"/>
          <w:szCs w:val="22"/>
        </w:rPr>
        <w:t>(2021)</w:t>
      </w:r>
      <w:r w:rsidR="00050BF7">
        <w:rPr>
          <w:rFonts w:ascii="Arial" w:hAnsi="Arial" w:cs="Arial"/>
          <w:color w:val="0E101A"/>
          <w:sz w:val="22"/>
          <w:szCs w:val="22"/>
        </w:rPr>
        <w:t>.</w:t>
      </w:r>
      <w:r>
        <w:rPr>
          <w:rFonts w:ascii="Arial" w:hAnsi="Arial" w:cs="Arial"/>
          <w:color w:val="0E101A"/>
          <w:sz w:val="22"/>
          <w:szCs w:val="22"/>
        </w:rPr>
        <w:t xml:space="preserve">              </w:t>
      </w:r>
    </w:p>
    <w:p w14:paraId="4E0E2E1D" w14:textId="1C2F43CD" w:rsidR="00426E78" w:rsidRDefault="00092B84" w:rsidP="00050BF7">
      <w:pPr>
        <w:pStyle w:val="has-rte"/>
        <w:shd w:val="clear" w:color="auto" w:fill="FFFFFF"/>
        <w:rPr>
          <w:rFonts w:ascii="Arial" w:hAnsi="Arial" w:cs="Arial"/>
          <w:color w:val="0E101A"/>
          <w:sz w:val="22"/>
          <w:szCs w:val="22"/>
        </w:rPr>
      </w:pPr>
      <w:r>
        <w:rPr>
          <w:rFonts w:ascii="Arial" w:hAnsi="Arial" w:cs="Arial"/>
          <w:color w:val="0E101A"/>
          <w:sz w:val="22"/>
          <w:szCs w:val="22"/>
        </w:rPr>
        <w:t xml:space="preserve">                                                                                                                                                                                                                                                                                                                                                                                                                                                                                                          </w:t>
      </w:r>
    </w:p>
    <w:p w14:paraId="659F5978" w14:textId="0A151EB7" w:rsidR="00050BF7" w:rsidRDefault="007027FA" w:rsidP="00050BF7">
      <w:pPr>
        <w:spacing w:line="360" w:lineRule="auto"/>
        <w:rPr>
          <w:rFonts w:ascii="Arial" w:eastAsia="Times New Roman" w:hAnsi="Arial" w:cs="Arial"/>
          <w:color w:val="0E101A"/>
          <w:sz w:val="22"/>
          <w:szCs w:val="22"/>
          <w:lang w:eastAsia="en-GB"/>
        </w:rPr>
      </w:pPr>
      <w:r>
        <w:rPr>
          <w:rFonts w:ascii="Arial" w:hAnsi="Arial" w:cs="Arial"/>
          <w:b/>
          <w:bCs/>
          <w:color w:val="0E101A"/>
          <w:sz w:val="22"/>
          <w:szCs w:val="22"/>
        </w:rPr>
        <w:t>6.</w:t>
      </w:r>
      <w:r w:rsidR="00050BF7" w:rsidRPr="00050BF7">
        <w:rPr>
          <w:rFonts w:ascii="Arial" w:hAnsi="Arial" w:cs="Arial"/>
          <w:b/>
          <w:bCs/>
          <w:color w:val="0E101A"/>
          <w:sz w:val="22"/>
          <w:szCs w:val="22"/>
        </w:rPr>
        <w:t xml:space="preserve"> </w:t>
      </w:r>
      <w:bookmarkStart w:id="11" w:name="_Hlk77927420"/>
      <w:r w:rsidR="00050BF7" w:rsidRPr="00050BF7">
        <w:rPr>
          <w:rFonts w:ascii="Arial" w:eastAsia="Times New Roman" w:hAnsi="Arial" w:cs="Arial"/>
          <w:b/>
          <w:bCs/>
          <w:color w:val="0E101A"/>
          <w:sz w:val="22"/>
          <w:szCs w:val="22"/>
          <w:lang w:eastAsia="en-GB"/>
        </w:rPr>
        <w:t>Offer recommendations on how the company J</w:t>
      </w:r>
      <w:bookmarkStart w:id="12" w:name="_Hlk77929615"/>
      <w:r w:rsidR="00050BF7" w:rsidRPr="00050BF7">
        <w:rPr>
          <w:rFonts w:ascii="Arial" w:eastAsia="Times New Roman" w:hAnsi="Arial" w:cs="Arial"/>
          <w:b/>
          <w:bCs/>
          <w:color w:val="0E101A"/>
          <w:sz w:val="22"/>
          <w:szCs w:val="22"/>
          <w:lang w:eastAsia="en-GB"/>
        </w:rPr>
        <w:t>ohn Deer strengthened their knowledge management practices, considering their current challenges amid the Covid-19 pandemic</w:t>
      </w:r>
      <w:bookmarkEnd w:id="11"/>
      <w:r w:rsidR="00050BF7" w:rsidRPr="00050BF7">
        <w:rPr>
          <w:rFonts w:ascii="Arial" w:eastAsia="Times New Roman" w:hAnsi="Arial" w:cs="Arial"/>
          <w:b/>
          <w:bCs/>
          <w:color w:val="0E101A"/>
          <w:sz w:val="22"/>
          <w:szCs w:val="22"/>
          <w:lang w:eastAsia="en-GB"/>
        </w:rPr>
        <w:t>.</w:t>
      </w:r>
      <w:r w:rsidR="00050BF7" w:rsidRPr="00050BF7">
        <w:rPr>
          <w:rFonts w:ascii="Arial" w:eastAsia="Times New Roman" w:hAnsi="Arial" w:cs="Arial"/>
          <w:color w:val="0E101A"/>
          <w:sz w:val="22"/>
          <w:szCs w:val="22"/>
          <w:lang w:eastAsia="en-GB"/>
        </w:rPr>
        <w:t>   </w:t>
      </w:r>
      <w:bookmarkEnd w:id="12"/>
    </w:p>
    <w:p w14:paraId="6D2A5AFF" w14:textId="2B9CD832" w:rsidR="009E0321" w:rsidRDefault="009E0321" w:rsidP="009E0321">
      <w:pPr>
        <w:spacing w:after="160" w:line="259" w:lineRule="auto"/>
        <w:contextualSpacing/>
        <w:jc w:val="left"/>
        <w:rPr>
          <w:rFonts w:ascii="Arial" w:hAnsi="Arial" w:cs="Arial"/>
          <w:color w:val="000000"/>
          <w:sz w:val="22"/>
          <w:szCs w:val="22"/>
          <w:shd w:val="clear" w:color="auto" w:fill="FFFFFF"/>
        </w:rPr>
      </w:pPr>
      <w:r w:rsidRPr="005727CA">
        <w:rPr>
          <w:rFonts w:ascii="Arial" w:eastAsia="Times New Roman" w:hAnsi="Arial" w:cs="Arial"/>
          <w:color w:val="0E101A"/>
          <w:sz w:val="22"/>
          <w:szCs w:val="22"/>
          <w:lang w:eastAsia="en-GB"/>
        </w:rPr>
        <w:t xml:space="preserve">Knowledge </w:t>
      </w:r>
      <w:r>
        <w:rPr>
          <w:rFonts w:ascii="Arial" w:eastAsia="Times New Roman" w:hAnsi="Arial" w:cs="Arial"/>
          <w:color w:val="0E101A"/>
          <w:sz w:val="22"/>
          <w:szCs w:val="22"/>
          <w:lang w:eastAsia="en-GB"/>
        </w:rPr>
        <w:t xml:space="preserve">management (KM) provides instructions on how companies can grasp knowledge in their processes and routine. Knowledge is essential in organisations and how to manage knowledge better. Provide solutions and strategies to KM in obstacles in business organisations. Sanchez (2003) describes KM as … </w:t>
      </w:r>
      <w:r w:rsidRPr="009E0321">
        <w:rPr>
          <w:rFonts w:ascii="Arial" w:eastAsia="Times New Roman" w:hAnsi="Arial" w:cs="Arial"/>
          <w:color w:val="0E101A"/>
          <w:sz w:val="22"/>
          <w:szCs w:val="22"/>
          <w:lang w:eastAsia="en-GB"/>
        </w:rPr>
        <w:t>“</w:t>
      </w:r>
      <w:r w:rsidRPr="009E0321">
        <w:rPr>
          <w:rFonts w:ascii="Arial" w:hAnsi="Arial" w:cs="Arial"/>
          <w:i/>
          <w:iCs/>
          <w:color w:val="000000"/>
          <w:sz w:val="22"/>
          <w:szCs w:val="22"/>
          <w:shd w:val="clear" w:color="auto" w:fill="FFFFFF"/>
        </w:rPr>
        <w:t>Large firms are often characterized as having great advantages over small firms in the generation and application of new knowledge. The work of Alfred Chandler presents some compelling evidence. In numerous detailed studies he documented the role of large, multinational corporations in innovation</w:t>
      </w:r>
      <w:r w:rsidRPr="009E0321">
        <w:rPr>
          <w:rFonts w:ascii="Arial" w:hAnsi="Arial" w:cs="Arial"/>
          <w:color w:val="000000"/>
          <w:sz w:val="22"/>
          <w:szCs w:val="22"/>
          <w:shd w:val="clear" w:color="auto" w:fill="FFFFFF"/>
        </w:rPr>
        <w:t>”.</w:t>
      </w:r>
    </w:p>
    <w:p w14:paraId="3B1ECEF4" w14:textId="27F649D9" w:rsidR="009E0321" w:rsidRDefault="009E0321" w:rsidP="009E0321">
      <w:pPr>
        <w:spacing w:after="160" w:line="259" w:lineRule="auto"/>
        <w:contextualSpacing/>
        <w:jc w:val="left"/>
        <w:rPr>
          <w:rFonts w:ascii="Arial" w:hAnsi="Arial" w:cs="Arial"/>
          <w:color w:val="000000"/>
          <w:sz w:val="22"/>
          <w:szCs w:val="22"/>
          <w:shd w:val="clear" w:color="auto" w:fill="FFFFFF"/>
        </w:rPr>
      </w:pPr>
    </w:p>
    <w:p w14:paraId="2E7BD031" w14:textId="5B9E77D0" w:rsidR="009E0321" w:rsidRPr="005727CA" w:rsidRDefault="009E0321" w:rsidP="009E0321">
      <w:pPr>
        <w:spacing w:after="160" w:line="259" w:lineRule="auto"/>
        <w:contextualSpacing/>
        <w:jc w:val="left"/>
        <w:rPr>
          <w:rFonts w:ascii="Arial" w:eastAsia="Times New Roman" w:hAnsi="Arial" w:cs="Arial"/>
          <w:color w:val="0E101A"/>
          <w:sz w:val="22"/>
          <w:szCs w:val="22"/>
          <w:lang w:eastAsia="en-GB"/>
        </w:rPr>
      </w:pPr>
      <w:r>
        <w:rPr>
          <w:rFonts w:ascii="Arial" w:hAnsi="Arial" w:cs="Arial"/>
          <w:color w:val="000000"/>
          <w:sz w:val="22"/>
          <w:szCs w:val="22"/>
          <w:shd w:val="clear" w:color="auto" w:fill="FFFFFF"/>
        </w:rPr>
        <w:t xml:space="preserve">.  </w:t>
      </w:r>
    </w:p>
    <w:p w14:paraId="6EE4F77C" w14:textId="77777777" w:rsidR="009E0321" w:rsidRDefault="009E0321" w:rsidP="00050BF7">
      <w:pPr>
        <w:spacing w:line="360" w:lineRule="auto"/>
        <w:rPr>
          <w:rFonts w:ascii="Arial" w:eastAsia="Times New Roman" w:hAnsi="Arial" w:cs="Arial"/>
          <w:color w:val="0E101A"/>
          <w:sz w:val="22"/>
          <w:szCs w:val="22"/>
          <w:lang w:eastAsia="en-GB"/>
        </w:rPr>
      </w:pPr>
    </w:p>
    <w:p w14:paraId="0C0379E9" w14:textId="1DC4F6ED" w:rsidR="009B1107" w:rsidRDefault="009B1107" w:rsidP="00050BF7">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According to Little Black Book (2020), </w:t>
      </w:r>
      <w:r w:rsidR="00F6596D">
        <w:rPr>
          <w:rFonts w:ascii="Arial" w:eastAsia="Times New Roman" w:hAnsi="Arial" w:cs="Arial"/>
          <w:color w:val="0E101A"/>
          <w:sz w:val="22"/>
          <w:szCs w:val="22"/>
          <w:lang w:eastAsia="en-GB"/>
        </w:rPr>
        <w:t xml:space="preserve">John Deere launched a new campaign in 2020 regarding the Covid-19 pandemic. Having already running a </w:t>
      </w:r>
      <w:r>
        <w:rPr>
          <w:rFonts w:ascii="Arial" w:eastAsia="Times New Roman" w:hAnsi="Arial" w:cs="Arial"/>
          <w:color w:val="0E101A"/>
          <w:sz w:val="22"/>
          <w:szCs w:val="22"/>
          <w:lang w:eastAsia="en-GB"/>
        </w:rPr>
        <w:t>campaign called</w:t>
      </w:r>
      <w:r w:rsidR="00F6596D">
        <w:rPr>
          <w:rFonts w:ascii="Arial" w:eastAsia="Times New Roman" w:hAnsi="Arial" w:cs="Arial"/>
          <w:color w:val="0E101A"/>
          <w:sz w:val="22"/>
          <w:szCs w:val="22"/>
          <w:lang w:eastAsia="en-GB"/>
        </w:rPr>
        <w:t xml:space="preserve"> ‘Run with Us’ now have ‘Run Together’. This is in recognition that their clients. This new mantra from John Deere sending a message of reassurance, hope and positivit</w:t>
      </w:r>
      <w:r>
        <w:rPr>
          <w:rFonts w:ascii="Arial" w:eastAsia="Times New Roman" w:hAnsi="Arial" w:cs="Arial"/>
          <w:color w:val="0E101A"/>
          <w:sz w:val="22"/>
          <w:szCs w:val="22"/>
          <w:lang w:eastAsia="en-GB"/>
        </w:rPr>
        <w:t>y during the pandemic. Giving gratitude to customers who continue to work the land. They (John Deere and EP+Co</w:t>
      </w:r>
      <w:r w:rsidR="006B47B9">
        <w:rPr>
          <w:rFonts w:ascii="Arial" w:eastAsia="Times New Roman" w:hAnsi="Arial" w:cs="Arial"/>
          <w:color w:val="0E101A"/>
          <w:sz w:val="22"/>
          <w:szCs w:val="22"/>
          <w:lang w:eastAsia="en-GB"/>
        </w:rPr>
        <w:t xml:space="preserve">) </w:t>
      </w:r>
      <w:r>
        <w:rPr>
          <w:rFonts w:ascii="Arial" w:eastAsia="Times New Roman" w:hAnsi="Arial" w:cs="Arial"/>
          <w:color w:val="0E101A"/>
          <w:sz w:val="22"/>
          <w:szCs w:val="22"/>
          <w:lang w:eastAsia="en-GB"/>
        </w:rPr>
        <w:t xml:space="preserve">also recorded a video </w:t>
      </w:r>
      <w:r w:rsidR="006B47B9">
        <w:rPr>
          <w:rFonts w:ascii="Arial" w:eastAsia="Times New Roman" w:hAnsi="Arial" w:cs="Arial"/>
          <w:color w:val="0E101A"/>
          <w:sz w:val="22"/>
          <w:szCs w:val="22"/>
          <w:lang w:eastAsia="en-GB"/>
        </w:rPr>
        <w:t>completely</w:t>
      </w:r>
      <w:r>
        <w:rPr>
          <w:rFonts w:ascii="Arial" w:eastAsia="Times New Roman" w:hAnsi="Arial" w:cs="Arial"/>
          <w:color w:val="0E101A"/>
          <w:sz w:val="22"/>
          <w:szCs w:val="22"/>
          <w:lang w:eastAsia="en-GB"/>
        </w:rPr>
        <w:t xml:space="preserve"> </w:t>
      </w:r>
      <w:r w:rsidR="006B47B9">
        <w:rPr>
          <w:rFonts w:ascii="Arial" w:eastAsia="Times New Roman" w:hAnsi="Arial" w:cs="Arial"/>
          <w:color w:val="0E101A"/>
          <w:sz w:val="22"/>
          <w:szCs w:val="22"/>
          <w:lang w:eastAsia="en-GB"/>
        </w:rPr>
        <w:t xml:space="preserve">remotely and </w:t>
      </w:r>
      <w:r>
        <w:rPr>
          <w:rFonts w:ascii="Arial" w:eastAsia="Times New Roman" w:hAnsi="Arial" w:cs="Arial"/>
          <w:color w:val="0E101A"/>
          <w:sz w:val="22"/>
          <w:szCs w:val="22"/>
          <w:lang w:eastAsia="en-GB"/>
        </w:rPr>
        <w:t xml:space="preserve">uploaded </w:t>
      </w:r>
      <w:r w:rsidR="006B47B9">
        <w:rPr>
          <w:rFonts w:ascii="Arial" w:eastAsia="Times New Roman" w:hAnsi="Arial" w:cs="Arial"/>
          <w:color w:val="0E101A"/>
          <w:sz w:val="22"/>
          <w:szCs w:val="22"/>
          <w:lang w:eastAsia="en-GB"/>
        </w:rPr>
        <w:t xml:space="preserve">for the brand. </w:t>
      </w:r>
    </w:p>
    <w:p w14:paraId="2841AE87" w14:textId="77777777" w:rsidR="00532F32" w:rsidRDefault="00532F32" w:rsidP="00050BF7">
      <w:pPr>
        <w:spacing w:line="360" w:lineRule="auto"/>
        <w:rPr>
          <w:rFonts w:ascii="Arial" w:eastAsia="Times New Roman" w:hAnsi="Arial" w:cs="Arial"/>
          <w:color w:val="0E101A"/>
          <w:sz w:val="22"/>
          <w:szCs w:val="22"/>
          <w:lang w:eastAsia="en-GB"/>
        </w:rPr>
      </w:pPr>
    </w:p>
    <w:p w14:paraId="2D25D5DF" w14:textId="7AD12F01" w:rsidR="00F6596D" w:rsidRDefault="009B1107" w:rsidP="00050BF7">
      <w:pPr>
        <w:spacing w:line="360" w:lineRule="auto"/>
        <w:rPr>
          <w:rFonts w:ascii="Lucida Sans" w:hAnsi="Lucida Sans"/>
          <w:color w:val="323333"/>
          <w:sz w:val="20"/>
          <w:szCs w:val="20"/>
        </w:rPr>
      </w:pPr>
      <w:r>
        <w:rPr>
          <w:rFonts w:ascii="Arial" w:eastAsia="Times New Roman" w:hAnsi="Arial" w:cs="Arial"/>
          <w:color w:val="0E101A"/>
          <w:sz w:val="22"/>
          <w:szCs w:val="22"/>
          <w:lang w:eastAsia="en-GB"/>
        </w:rPr>
        <w:t xml:space="preserve"> </w:t>
      </w:r>
      <w:r w:rsidRPr="009B1107">
        <w:rPr>
          <w:rFonts w:ascii="Lucida Sans" w:hAnsi="Lucida Sans"/>
          <w:i/>
          <w:iCs/>
          <w:color w:val="323333"/>
          <w:sz w:val="20"/>
          <w:szCs w:val="20"/>
        </w:rPr>
        <w:t>“</w:t>
      </w:r>
      <w:r w:rsidRPr="006B47B9">
        <w:rPr>
          <w:rFonts w:ascii="Arial" w:hAnsi="Arial" w:cs="Arial"/>
          <w:i/>
          <w:iCs/>
          <w:color w:val="323333"/>
          <w:sz w:val="22"/>
          <w:szCs w:val="22"/>
        </w:rPr>
        <w:t xml:space="preserve">We are taking the </w:t>
      </w:r>
      <w:proofErr w:type="gramStart"/>
      <w:r w:rsidRPr="006B47B9">
        <w:rPr>
          <w:rFonts w:ascii="Arial" w:hAnsi="Arial" w:cs="Arial"/>
          <w:i/>
          <w:iCs/>
          <w:color w:val="323333"/>
          <w:sz w:val="22"/>
          <w:szCs w:val="22"/>
        </w:rPr>
        <w:t>stay at home</w:t>
      </w:r>
      <w:proofErr w:type="gramEnd"/>
      <w:r w:rsidRPr="006B47B9">
        <w:rPr>
          <w:rFonts w:ascii="Arial" w:hAnsi="Arial" w:cs="Arial"/>
          <w:i/>
          <w:iCs/>
          <w:color w:val="323333"/>
          <w:sz w:val="22"/>
          <w:szCs w:val="22"/>
        </w:rPr>
        <w:t xml:space="preserve"> orders very seriously, but believe the greatest innovations can come from hard times like this. The Run Together campaign is a great example of how we can accomplish inspiring things with our clients in ways we never have before, while continuing to work safely and remotely.” – John Cornette, EP+Co executive creative director and director of innovation</w:t>
      </w:r>
      <w:r w:rsidRPr="006B47B9">
        <w:rPr>
          <w:rFonts w:ascii="Lucida Sans" w:hAnsi="Lucida Sans"/>
          <w:color w:val="323333"/>
          <w:sz w:val="20"/>
          <w:szCs w:val="20"/>
        </w:rPr>
        <w:t>.</w:t>
      </w:r>
      <w:r w:rsidR="006B47B9" w:rsidRPr="006B47B9">
        <w:rPr>
          <w:rFonts w:ascii="Lucida Sans" w:hAnsi="Lucida Sans"/>
          <w:color w:val="323333"/>
          <w:sz w:val="20"/>
          <w:szCs w:val="20"/>
        </w:rPr>
        <w:t xml:space="preserve"> Little black book online (2020)</w:t>
      </w:r>
      <w:r w:rsidR="006B47B9">
        <w:rPr>
          <w:rFonts w:ascii="Lucida Sans" w:hAnsi="Lucida Sans"/>
          <w:color w:val="323333"/>
          <w:sz w:val="20"/>
          <w:szCs w:val="20"/>
        </w:rPr>
        <w:t xml:space="preserve">. </w:t>
      </w:r>
    </w:p>
    <w:p w14:paraId="460541E2" w14:textId="77777777" w:rsidR="00532F32" w:rsidRDefault="00532F32" w:rsidP="00050BF7">
      <w:pPr>
        <w:spacing w:line="360" w:lineRule="auto"/>
        <w:rPr>
          <w:rFonts w:ascii="Lucida Sans" w:hAnsi="Lucida Sans"/>
          <w:color w:val="323333"/>
          <w:sz w:val="20"/>
          <w:szCs w:val="20"/>
        </w:rPr>
      </w:pPr>
    </w:p>
    <w:p w14:paraId="4AC3F79A" w14:textId="16623FD4" w:rsidR="006B47B9" w:rsidRDefault="009B0685" w:rsidP="00050BF7">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John Deere </w:t>
      </w:r>
      <w:r w:rsidR="00532F32">
        <w:rPr>
          <w:rFonts w:ascii="Arial" w:eastAsia="Times New Roman" w:hAnsi="Arial" w:cs="Arial"/>
          <w:color w:val="0E101A"/>
          <w:sz w:val="22"/>
          <w:szCs w:val="22"/>
          <w:lang w:eastAsia="en-GB"/>
        </w:rPr>
        <w:t xml:space="preserve">a </w:t>
      </w:r>
      <w:r>
        <w:rPr>
          <w:rFonts w:ascii="Arial" w:eastAsia="Times New Roman" w:hAnsi="Arial" w:cs="Arial"/>
          <w:color w:val="0E101A"/>
          <w:sz w:val="22"/>
          <w:szCs w:val="22"/>
          <w:lang w:eastAsia="en-GB"/>
        </w:rPr>
        <w:t xml:space="preserve">family run </w:t>
      </w:r>
      <w:r w:rsidR="00532F32">
        <w:rPr>
          <w:rFonts w:ascii="Arial" w:eastAsia="Times New Roman" w:hAnsi="Arial" w:cs="Arial"/>
          <w:color w:val="0E101A"/>
          <w:sz w:val="22"/>
          <w:szCs w:val="22"/>
          <w:lang w:eastAsia="en-GB"/>
        </w:rPr>
        <w:t>corporate b</w:t>
      </w:r>
      <w:r>
        <w:rPr>
          <w:rFonts w:ascii="Arial" w:eastAsia="Times New Roman" w:hAnsi="Arial" w:cs="Arial"/>
          <w:color w:val="0E101A"/>
          <w:sz w:val="22"/>
          <w:szCs w:val="22"/>
          <w:lang w:eastAsia="en-GB"/>
        </w:rPr>
        <w:t>usiness and its social aspects of caring for their community and around the world took a new step. Amidst the uncertainty of food shortages locally and provided to their local food banks and food packages thousands of people around the world!</w:t>
      </w:r>
    </w:p>
    <w:p w14:paraId="202DF2B6" w14:textId="77777777" w:rsidR="00532F32" w:rsidRDefault="00532F32" w:rsidP="00050BF7">
      <w:pPr>
        <w:spacing w:line="360" w:lineRule="auto"/>
        <w:rPr>
          <w:rFonts w:ascii="Arial" w:eastAsia="Times New Roman" w:hAnsi="Arial" w:cs="Arial"/>
          <w:color w:val="0E101A"/>
          <w:sz w:val="22"/>
          <w:szCs w:val="22"/>
          <w:lang w:eastAsia="en-GB"/>
        </w:rPr>
      </w:pPr>
    </w:p>
    <w:p w14:paraId="386EF25B" w14:textId="699F6D98" w:rsidR="009E0321" w:rsidRDefault="00532F32" w:rsidP="00050BF7">
      <w:pPr>
        <w:spacing w:line="360" w:lineRule="auto"/>
        <w:rPr>
          <w:rFonts w:ascii="Arial" w:eastAsia="Times New Roman" w:hAnsi="Arial" w:cs="Arial"/>
          <w:color w:val="0E101A"/>
          <w:sz w:val="22"/>
          <w:szCs w:val="22"/>
          <w:lang w:eastAsia="en-GB"/>
        </w:rPr>
      </w:pPr>
      <w:r>
        <w:rPr>
          <w:rFonts w:ascii="Arial" w:hAnsi="Arial" w:cs="Arial"/>
          <w:color w:val="000000"/>
          <w:sz w:val="22"/>
          <w:szCs w:val="22"/>
          <w:shd w:val="clear" w:color="auto" w:fill="FFFFFF"/>
        </w:rPr>
        <w:t xml:space="preserve">Through John Deere’s rigorous KM system, the strategist has already planned and foreseen what to do and how to implement recommendations to a global pandemic. This certainly is a recommendation for future pandemic or adverse weather/climate changes that can affect </w:t>
      </w:r>
      <w:r>
        <w:rPr>
          <w:rFonts w:ascii="Arial" w:hAnsi="Arial" w:cs="Arial"/>
          <w:color w:val="000000"/>
          <w:sz w:val="22"/>
          <w:szCs w:val="22"/>
          <w:shd w:val="clear" w:color="auto" w:fill="FFFFFF"/>
        </w:rPr>
        <w:t>agriculture.</w:t>
      </w:r>
    </w:p>
    <w:p w14:paraId="0E41854D" w14:textId="58AE5C07" w:rsidR="009E0321" w:rsidRDefault="009E0321" w:rsidP="00050BF7">
      <w:pPr>
        <w:spacing w:line="360" w:lineRule="auto"/>
        <w:rPr>
          <w:rFonts w:ascii="Arial" w:eastAsia="Times New Roman" w:hAnsi="Arial" w:cs="Arial"/>
          <w:color w:val="0E101A"/>
          <w:sz w:val="22"/>
          <w:szCs w:val="22"/>
          <w:lang w:eastAsia="en-GB"/>
        </w:rPr>
      </w:pPr>
    </w:p>
    <w:p w14:paraId="5CEB66CF" w14:textId="77777777" w:rsidR="009B0685" w:rsidRDefault="009B0685" w:rsidP="00050BF7">
      <w:pPr>
        <w:spacing w:line="360" w:lineRule="auto"/>
        <w:rPr>
          <w:rFonts w:ascii="Arial" w:eastAsia="Times New Roman" w:hAnsi="Arial" w:cs="Arial"/>
          <w:color w:val="0E101A"/>
          <w:sz w:val="22"/>
          <w:szCs w:val="22"/>
          <w:lang w:eastAsia="en-GB"/>
        </w:rPr>
      </w:pPr>
    </w:p>
    <w:p w14:paraId="34CF651A" w14:textId="388D2A16" w:rsidR="009B0685" w:rsidRPr="00532F32" w:rsidRDefault="007027FA" w:rsidP="00050BF7">
      <w:pPr>
        <w:spacing w:line="360" w:lineRule="auto"/>
        <w:rPr>
          <w:rFonts w:ascii="Arial" w:eastAsia="Times New Roman" w:hAnsi="Arial" w:cs="Arial"/>
          <w:b/>
          <w:bCs/>
          <w:color w:val="0E101A"/>
          <w:sz w:val="22"/>
          <w:szCs w:val="22"/>
          <w:lang w:eastAsia="en-GB"/>
        </w:rPr>
      </w:pPr>
      <w:r>
        <w:rPr>
          <w:rFonts w:ascii="Arial" w:eastAsia="Times New Roman" w:hAnsi="Arial" w:cs="Arial"/>
          <w:b/>
          <w:bCs/>
          <w:color w:val="0E101A"/>
          <w:sz w:val="22"/>
          <w:szCs w:val="22"/>
          <w:lang w:eastAsia="en-GB"/>
        </w:rPr>
        <w:t>7.</w:t>
      </w:r>
      <w:r w:rsidR="00532F32">
        <w:rPr>
          <w:rFonts w:ascii="Arial" w:eastAsia="Times New Roman" w:hAnsi="Arial" w:cs="Arial"/>
          <w:color w:val="0E101A"/>
          <w:sz w:val="22"/>
          <w:szCs w:val="22"/>
          <w:lang w:eastAsia="en-GB"/>
        </w:rPr>
        <w:t xml:space="preserve"> </w:t>
      </w:r>
      <w:bookmarkStart w:id="13" w:name="_Hlk77927514"/>
      <w:r w:rsidR="00532F32">
        <w:rPr>
          <w:rFonts w:ascii="Arial" w:eastAsia="Times New Roman" w:hAnsi="Arial" w:cs="Arial"/>
          <w:b/>
          <w:bCs/>
          <w:color w:val="0E101A"/>
          <w:sz w:val="22"/>
          <w:szCs w:val="22"/>
          <w:lang w:eastAsia="en-GB"/>
        </w:rPr>
        <w:t xml:space="preserve">Acknowledgements </w:t>
      </w:r>
    </w:p>
    <w:bookmarkEnd w:id="13"/>
    <w:p w14:paraId="1A42957C" w14:textId="5C08C988" w:rsidR="00F65B58" w:rsidRDefault="00532F32" w:rsidP="00056A13">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I wish to convey my gratitude to my lecturer Seyed Nasirpourosgoei for his time and concise and polite manner </w:t>
      </w:r>
      <w:r w:rsidR="00F65B58">
        <w:rPr>
          <w:rFonts w:ascii="Arial" w:eastAsia="Times New Roman" w:hAnsi="Arial" w:cs="Arial"/>
          <w:color w:val="0E101A"/>
          <w:sz w:val="22"/>
          <w:szCs w:val="22"/>
          <w:lang w:eastAsia="en-GB"/>
        </w:rPr>
        <w:t xml:space="preserve">in </w:t>
      </w:r>
      <w:r w:rsidR="005A12DE">
        <w:rPr>
          <w:rFonts w:ascii="Arial" w:eastAsia="Times New Roman" w:hAnsi="Arial" w:cs="Arial"/>
          <w:color w:val="0E101A"/>
          <w:sz w:val="22"/>
          <w:szCs w:val="22"/>
          <w:lang w:eastAsia="en-GB"/>
        </w:rPr>
        <w:t xml:space="preserve">his </w:t>
      </w:r>
      <w:r w:rsidR="00F65B58">
        <w:rPr>
          <w:rFonts w:ascii="Arial" w:eastAsia="Times New Roman" w:hAnsi="Arial" w:cs="Arial"/>
          <w:color w:val="0E101A"/>
          <w:sz w:val="22"/>
          <w:szCs w:val="22"/>
          <w:lang w:eastAsia="en-GB"/>
        </w:rPr>
        <w:t>teaching</w:t>
      </w:r>
      <w:r>
        <w:rPr>
          <w:rFonts w:ascii="Arial" w:eastAsia="Times New Roman" w:hAnsi="Arial" w:cs="Arial"/>
          <w:color w:val="0E101A"/>
          <w:sz w:val="22"/>
          <w:szCs w:val="22"/>
          <w:lang w:eastAsia="en-GB"/>
        </w:rPr>
        <w:t xml:space="preserve">. </w:t>
      </w:r>
      <w:r w:rsidR="005A12DE">
        <w:rPr>
          <w:rFonts w:ascii="Arial" w:eastAsia="Times New Roman" w:hAnsi="Arial" w:cs="Arial"/>
          <w:color w:val="0E101A"/>
          <w:sz w:val="22"/>
          <w:szCs w:val="22"/>
          <w:lang w:eastAsia="en-GB"/>
        </w:rPr>
        <w:t>Through all the lecture sessions it has been interesting and captivating.</w:t>
      </w:r>
      <w:r>
        <w:rPr>
          <w:rFonts w:ascii="Arial" w:eastAsia="Times New Roman" w:hAnsi="Arial" w:cs="Arial"/>
          <w:color w:val="0E101A"/>
          <w:sz w:val="22"/>
          <w:szCs w:val="22"/>
          <w:lang w:eastAsia="en-GB"/>
        </w:rPr>
        <w:t xml:space="preserve"> Your help in explaining and supporting </w:t>
      </w:r>
      <w:r w:rsidR="00F65B58">
        <w:rPr>
          <w:rFonts w:ascii="Arial" w:eastAsia="Times New Roman" w:hAnsi="Arial" w:cs="Arial"/>
          <w:color w:val="0E101A"/>
          <w:sz w:val="22"/>
          <w:szCs w:val="22"/>
          <w:lang w:eastAsia="en-GB"/>
        </w:rPr>
        <w:t xml:space="preserve">and clarifying research methods and ideas have been vital to my work. Thank you. </w:t>
      </w:r>
    </w:p>
    <w:p w14:paraId="37967192" w14:textId="77777777" w:rsidR="00056A13" w:rsidRPr="00056A13" w:rsidRDefault="00056A13" w:rsidP="00056A13">
      <w:pPr>
        <w:spacing w:line="360" w:lineRule="auto"/>
        <w:rPr>
          <w:rFonts w:ascii="Arial" w:eastAsia="Times New Roman" w:hAnsi="Arial" w:cs="Arial"/>
          <w:color w:val="0E101A"/>
          <w:sz w:val="22"/>
          <w:szCs w:val="22"/>
          <w:lang w:eastAsia="en-GB"/>
        </w:rPr>
      </w:pPr>
    </w:p>
    <w:p w14:paraId="0AEC1190" w14:textId="0218C418" w:rsidR="00F65B58" w:rsidRPr="00056A13" w:rsidRDefault="00056A13" w:rsidP="00056A13">
      <w:pPr>
        <w:spacing w:line="360" w:lineRule="auto"/>
        <w:rPr>
          <w:rFonts w:ascii="Arial" w:hAnsi="Arial" w:cs="Arial"/>
          <w:b/>
          <w:bCs/>
          <w:color w:val="0E101A"/>
          <w:sz w:val="22"/>
          <w:szCs w:val="22"/>
        </w:rPr>
      </w:pPr>
      <w:r>
        <w:rPr>
          <w:rFonts w:ascii="Arial" w:hAnsi="Arial" w:cs="Arial"/>
          <w:b/>
          <w:bCs/>
          <w:color w:val="0E101A"/>
          <w:sz w:val="22"/>
          <w:szCs w:val="22"/>
        </w:rPr>
        <w:t xml:space="preserve">8 </w:t>
      </w:r>
      <w:r w:rsidR="007027FA" w:rsidRPr="00056A13">
        <w:rPr>
          <w:rFonts w:ascii="Arial" w:hAnsi="Arial" w:cs="Arial"/>
          <w:b/>
          <w:bCs/>
          <w:color w:val="0E101A"/>
          <w:sz w:val="22"/>
          <w:szCs w:val="22"/>
        </w:rPr>
        <w:t xml:space="preserve">Conclusion </w:t>
      </w:r>
    </w:p>
    <w:p w14:paraId="744A91A9" w14:textId="5E684624" w:rsidR="007027FA" w:rsidRDefault="00056A13" w:rsidP="007027FA">
      <w:pPr>
        <w:spacing w:line="360" w:lineRule="auto"/>
        <w:rPr>
          <w:rFonts w:ascii="Arial" w:hAnsi="Arial" w:cs="Arial"/>
          <w:color w:val="0E101A"/>
          <w:sz w:val="22"/>
          <w:szCs w:val="22"/>
        </w:rPr>
      </w:pPr>
      <w:r w:rsidRPr="00056A13">
        <w:rPr>
          <w:rFonts w:ascii="Arial" w:hAnsi="Arial" w:cs="Arial"/>
          <w:color w:val="0E101A"/>
          <w:sz w:val="22"/>
          <w:szCs w:val="22"/>
        </w:rPr>
        <w:t xml:space="preserve">Modern day </w:t>
      </w:r>
      <w:r>
        <w:rPr>
          <w:rFonts w:ascii="Arial" w:hAnsi="Arial" w:cs="Arial"/>
          <w:color w:val="0E101A"/>
          <w:sz w:val="22"/>
          <w:szCs w:val="22"/>
        </w:rPr>
        <w:t>organisations are all or preparing to use data driven</w:t>
      </w:r>
      <w:r w:rsidR="005A12DE">
        <w:rPr>
          <w:rFonts w:ascii="Arial" w:hAnsi="Arial" w:cs="Arial"/>
          <w:color w:val="0E101A"/>
          <w:sz w:val="22"/>
          <w:szCs w:val="22"/>
        </w:rPr>
        <w:t xml:space="preserve"> technology,</w:t>
      </w:r>
      <w:r>
        <w:rPr>
          <w:rFonts w:ascii="Arial" w:hAnsi="Arial" w:cs="Arial"/>
          <w:color w:val="0E101A"/>
          <w:sz w:val="22"/>
          <w:szCs w:val="22"/>
        </w:rPr>
        <w:t xml:space="preserve"> which certainly helps and improve customer services, retention with increased sales. </w:t>
      </w:r>
      <w:r w:rsidR="00C2765F">
        <w:rPr>
          <w:rFonts w:ascii="Arial" w:hAnsi="Arial" w:cs="Arial"/>
          <w:color w:val="0E101A"/>
          <w:sz w:val="22"/>
          <w:szCs w:val="22"/>
        </w:rPr>
        <w:t>The report suggests that (</w:t>
      </w:r>
      <w:proofErr w:type="spellStart"/>
      <w:r w:rsidR="00C2765F">
        <w:rPr>
          <w:rFonts w:ascii="Arial" w:hAnsi="Arial" w:cs="Arial"/>
          <w:color w:val="0E101A"/>
          <w:sz w:val="22"/>
          <w:szCs w:val="22"/>
        </w:rPr>
        <w:t>Iot</w:t>
      </w:r>
      <w:proofErr w:type="spellEnd"/>
      <w:r w:rsidR="00C2765F">
        <w:rPr>
          <w:rFonts w:ascii="Arial" w:hAnsi="Arial" w:cs="Arial"/>
          <w:color w:val="0E101A"/>
          <w:sz w:val="22"/>
          <w:szCs w:val="22"/>
        </w:rPr>
        <w:t xml:space="preserve">) with devices that communicate with each other being more efficient, and conserving energy </w:t>
      </w:r>
      <w:r w:rsidR="005A12DE">
        <w:rPr>
          <w:rFonts w:ascii="Arial" w:hAnsi="Arial" w:cs="Arial"/>
          <w:color w:val="0E101A"/>
          <w:sz w:val="22"/>
          <w:szCs w:val="22"/>
        </w:rPr>
        <w:t>This creates brand awareness and confidence with satisfied customers where the company are not only there for sales but work with their customers and clients after sales, morally and ethically. Now more than ever</w:t>
      </w:r>
      <w:r w:rsidR="00A12829">
        <w:rPr>
          <w:rFonts w:ascii="Arial" w:hAnsi="Arial" w:cs="Arial"/>
          <w:color w:val="0E101A"/>
          <w:sz w:val="22"/>
          <w:szCs w:val="22"/>
        </w:rPr>
        <w:t xml:space="preserve"> </w:t>
      </w:r>
      <w:r w:rsidR="005A12DE">
        <w:rPr>
          <w:rFonts w:ascii="Arial" w:hAnsi="Arial" w:cs="Arial"/>
          <w:color w:val="0E101A"/>
          <w:sz w:val="22"/>
          <w:szCs w:val="22"/>
        </w:rPr>
        <w:t>there are more information and sources that have multiplied</w:t>
      </w:r>
      <w:r w:rsidR="00A12829">
        <w:rPr>
          <w:rFonts w:ascii="Arial" w:hAnsi="Arial" w:cs="Arial"/>
          <w:color w:val="0E101A"/>
          <w:sz w:val="22"/>
          <w:szCs w:val="22"/>
        </w:rPr>
        <w:t xml:space="preserve"> by many folds,</w:t>
      </w:r>
      <w:r w:rsidR="005A12DE">
        <w:rPr>
          <w:rFonts w:ascii="Arial" w:hAnsi="Arial" w:cs="Arial"/>
          <w:color w:val="0E101A"/>
          <w:sz w:val="22"/>
          <w:szCs w:val="22"/>
        </w:rPr>
        <w:t xml:space="preserve"> and data companies use this mass data </w:t>
      </w:r>
      <w:r w:rsidR="00A12829">
        <w:rPr>
          <w:rFonts w:ascii="Arial" w:hAnsi="Arial" w:cs="Arial"/>
          <w:color w:val="0E101A"/>
          <w:sz w:val="22"/>
          <w:szCs w:val="22"/>
        </w:rPr>
        <w:t>for</w:t>
      </w:r>
      <w:r w:rsidR="005A12DE">
        <w:rPr>
          <w:rFonts w:ascii="Arial" w:hAnsi="Arial" w:cs="Arial"/>
          <w:color w:val="0E101A"/>
          <w:sz w:val="22"/>
          <w:szCs w:val="22"/>
        </w:rPr>
        <w:t xml:space="preserve"> information which ultimately means value to others for a competitive edge. </w:t>
      </w:r>
      <w:r w:rsidR="00A12829">
        <w:rPr>
          <w:rFonts w:ascii="Arial" w:hAnsi="Arial" w:cs="Arial"/>
          <w:color w:val="0E101A"/>
          <w:sz w:val="22"/>
          <w:szCs w:val="22"/>
        </w:rPr>
        <w:t xml:space="preserve">This </w:t>
      </w:r>
      <w:r w:rsidR="002105A4">
        <w:rPr>
          <w:rFonts w:ascii="Arial" w:hAnsi="Arial" w:cs="Arial"/>
          <w:color w:val="0E101A"/>
          <w:sz w:val="22"/>
          <w:szCs w:val="22"/>
        </w:rPr>
        <w:t xml:space="preserve">report </w:t>
      </w:r>
      <w:r w:rsidR="00A12829">
        <w:rPr>
          <w:rFonts w:ascii="Arial" w:hAnsi="Arial" w:cs="Arial"/>
          <w:color w:val="0E101A"/>
          <w:sz w:val="22"/>
          <w:szCs w:val="22"/>
        </w:rPr>
        <w:t>also</w:t>
      </w:r>
      <w:r w:rsidR="002105A4">
        <w:rPr>
          <w:rFonts w:ascii="Arial" w:hAnsi="Arial" w:cs="Arial"/>
          <w:color w:val="0E101A"/>
          <w:sz w:val="22"/>
          <w:szCs w:val="22"/>
        </w:rPr>
        <w:t xml:space="preserve"> highlights on how</w:t>
      </w:r>
      <w:r w:rsidR="00A12829">
        <w:rPr>
          <w:rFonts w:ascii="Arial" w:hAnsi="Arial" w:cs="Arial"/>
          <w:color w:val="0E101A"/>
          <w:sz w:val="22"/>
          <w:szCs w:val="22"/>
        </w:rPr>
        <w:t xml:space="preserve"> to improve to make rapid business decision making in a world that is digital and moving faster with tools like-just-in time system to expedite mor</w:t>
      </w:r>
      <w:r w:rsidR="002105A4">
        <w:rPr>
          <w:rFonts w:ascii="Arial" w:hAnsi="Arial" w:cs="Arial"/>
          <w:color w:val="0E101A"/>
          <w:sz w:val="22"/>
          <w:szCs w:val="22"/>
        </w:rPr>
        <w:t>e</w:t>
      </w:r>
      <w:r w:rsidR="00A12829">
        <w:rPr>
          <w:rFonts w:ascii="Arial" w:hAnsi="Arial" w:cs="Arial"/>
          <w:color w:val="0E101A"/>
          <w:sz w:val="22"/>
          <w:szCs w:val="22"/>
        </w:rPr>
        <w:t xml:space="preserve"> effectively and efficiently. </w:t>
      </w:r>
      <w:r w:rsidR="002105A4">
        <w:rPr>
          <w:rFonts w:ascii="Arial" w:hAnsi="Arial" w:cs="Arial"/>
          <w:color w:val="0E101A"/>
          <w:sz w:val="22"/>
          <w:szCs w:val="22"/>
        </w:rPr>
        <w:t xml:space="preserve">The report suggests that real time </w:t>
      </w:r>
      <w:proofErr w:type="gramStart"/>
      <w:r w:rsidR="002105A4">
        <w:rPr>
          <w:rFonts w:ascii="Arial" w:hAnsi="Arial" w:cs="Arial"/>
          <w:color w:val="0E101A"/>
          <w:sz w:val="22"/>
          <w:szCs w:val="22"/>
        </w:rPr>
        <w:t>Big</w:t>
      </w:r>
      <w:proofErr w:type="gramEnd"/>
      <w:r w:rsidR="002105A4">
        <w:rPr>
          <w:rFonts w:ascii="Arial" w:hAnsi="Arial" w:cs="Arial"/>
          <w:color w:val="0E101A"/>
          <w:sz w:val="22"/>
          <w:szCs w:val="22"/>
        </w:rPr>
        <w:t xml:space="preserve"> data analytics can improve and make efficient target approaches rapidly than ever so organisations can compete with the data driven competitions and rivals.</w:t>
      </w:r>
    </w:p>
    <w:p w14:paraId="7F72EAE1" w14:textId="04C64C95" w:rsidR="002105A4" w:rsidRPr="00056A13" w:rsidRDefault="00A36B28" w:rsidP="007027FA">
      <w:pPr>
        <w:spacing w:line="360" w:lineRule="auto"/>
        <w:rPr>
          <w:rFonts w:ascii="Arial" w:hAnsi="Arial" w:cs="Arial"/>
          <w:color w:val="0E101A"/>
          <w:sz w:val="22"/>
          <w:szCs w:val="22"/>
        </w:rPr>
      </w:pPr>
      <w:r>
        <w:rPr>
          <w:rFonts w:ascii="Arial" w:hAnsi="Arial" w:cs="Arial"/>
          <w:color w:val="0E101A"/>
          <w:sz w:val="22"/>
          <w:szCs w:val="22"/>
        </w:rPr>
        <w:t>H</w:t>
      </w:r>
      <w:r w:rsidR="002105A4">
        <w:rPr>
          <w:rFonts w:ascii="Arial" w:hAnsi="Arial" w:cs="Arial"/>
          <w:color w:val="0E101A"/>
          <w:sz w:val="22"/>
          <w:szCs w:val="22"/>
        </w:rPr>
        <w:t>owever</w:t>
      </w:r>
      <w:r>
        <w:rPr>
          <w:rFonts w:ascii="Arial" w:hAnsi="Arial" w:cs="Arial"/>
          <w:color w:val="0E101A"/>
          <w:sz w:val="22"/>
          <w:szCs w:val="22"/>
        </w:rPr>
        <w:t xml:space="preserve">, using CRM and other systems can be very expensive to acquire and run. Maintenance, hardware, software, staffing and training can also add to the expense. The implications of changing to these systems can also have an affect on the ‘cultural change’ in the organisation. Other weaknesses focussed on the report are </w:t>
      </w:r>
      <w:proofErr w:type="gramStart"/>
      <w:r>
        <w:rPr>
          <w:rFonts w:ascii="Arial" w:hAnsi="Arial" w:cs="Arial"/>
          <w:color w:val="0E101A"/>
          <w:sz w:val="22"/>
          <w:szCs w:val="22"/>
        </w:rPr>
        <w:t>Big</w:t>
      </w:r>
      <w:proofErr w:type="gramEnd"/>
      <w:r>
        <w:rPr>
          <w:rFonts w:ascii="Arial" w:hAnsi="Arial" w:cs="Arial"/>
          <w:color w:val="0E101A"/>
          <w:sz w:val="22"/>
          <w:szCs w:val="22"/>
        </w:rPr>
        <w:t xml:space="preserve"> data analytics is the fear of hackers (cyber-security) that can be detriment and to compliance. Even tho</w:t>
      </w:r>
      <w:r w:rsidR="00C2765F">
        <w:rPr>
          <w:rFonts w:ascii="Arial" w:hAnsi="Arial" w:cs="Arial"/>
          <w:color w:val="0E101A"/>
          <w:sz w:val="22"/>
          <w:szCs w:val="22"/>
        </w:rPr>
        <w:t>ugh the report suggests the pros outweigh the cons it is better to take preventative actions to safeguard your organisation and the actioning best practices in all cases.</w:t>
      </w:r>
    </w:p>
    <w:p w14:paraId="32EF06B4" w14:textId="77777777" w:rsidR="007027FA" w:rsidRPr="007027FA" w:rsidRDefault="007027FA" w:rsidP="007027FA">
      <w:pPr>
        <w:spacing w:line="360" w:lineRule="auto"/>
        <w:rPr>
          <w:rFonts w:ascii="Arial" w:hAnsi="Arial" w:cs="Arial"/>
          <w:b/>
          <w:bCs/>
          <w:color w:val="0E101A"/>
          <w:sz w:val="22"/>
          <w:szCs w:val="22"/>
        </w:rPr>
      </w:pPr>
    </w:p>
    <w:bookmarkEnd w:id="4"/>
    <w:p w14:paraId="36AD16DE" w14:textId="2953264E" w:rsidR="00DD3378" w:rsidRDefault="00DD3378">
      <w:pPr>
        <w:spacing w:after="160" w:line="259" w:lineRule="auto"/>
        <w:jc w:val="left"/>
        <w:rPr>
          <w:rFonts w:ascii="Arial" w:hAnsi="Arial" w:cs="Arial"/>
          <w:color w:val="333333"/>
          <w:sz w:val="22"/>
          <w:szCs w:val="22"/>
          <w:shd w:val="clear" w:color="auto" w:fill="FFFFFF"/>
        </w:rPr>
      </w:pPr>
    </w:p>
    <w:p w14:paraId="75F14823" w14:textId="446963B2" w:rsidR="00DD3378" w:rsidRDefault="00DD3378">
      <w:pPr>
        <w:spacing w:after="160" w:line="259" w:lineRule="auto"/>
        <w:jc w:val="left"/>
        <w:rPr>
          <w:rFonts w:ascii="Arial" w:hAnsi="Arial" w:cs="Arial"/>
          <w:color w:val="333333"/>
          <w:sz w:val="22"/>
          <w:szCs w:val="22"/>
          <w:shd w:val="clear" w:color="auto" w:fill="FFFFFF"/>
        </w:rPr>
      </w:pPr>
    </w:p>
    <w:p w14:paraId="1A227C9B" w14:textId="38131116" w:rsidR="00DD3378" w:rsidRDefault="00DD3378">
      <w:pPr>
        <w:spacing w:after="160" w:line="259" w:lineRule="auto"/>
        <w:jc w:val="left"/>
        <w:rPr>
          <w:rFonts w:ascii="Arial" w:hAnsi="Arial" w:cs="Arial"/>
          <w:color w:val="333333"/>
          <w:sz w:val="22"/>
          <w:szCs w:val="22"/>
          <w:shd w:val="clear" w:color="auto" w:fill="FFFFFF"/>
        </w:rPr>
      </w:pPr>
    </w:p>
    <w:p w14:paraId="4E835D78" w14:textId="20A5B4B0" w:rsidR="00DD3378" w:rsidRDefault="00DD3378">
      <w:pPr>
        <w:spacing w:after="160" w:line="259" w:lineRule="auto"/>
        <w:jc w:val="left"/>
        <w:rPr>
          <w:rFonts w:ascii="Arial" w:hAnsi="Arial" w:cs="Arial"/>
          <w:color w:val="333333"/>
          <w:sz w:val="22"/>
          <w:szCs w:val="22"/>
          <w:shd w:val="clear" w:color="auto" w:fill="FFFFFF"/>
        </w:rPr>
      </w:pPr>
    </w:p>
    <w:p w14:paraId="10119397" w14:textId="0D57BE8E" w:rsidR="00DD3378" w:rsidRDefault="00DD3378">
      <w:pPr>
        <w:spacing w:after="160" w:line="259" w:lineRule="auto"/>
        <w:jc w:val="left"/>
        <w:rPr>
          <w:rFonts w:ascii="Arial" w:hAnsi="Arial" w:cs="Arial"/>
          <w:color w:val="333333"/>
          <w:sz w:val="22"/>
          <w:szCs w:val="22"/>
          <w:shd w:val="clear" w:color="auto" w:fill="FFFFFF"/>
        </w:rPr>
      </w:pPr>
    </w:p>
    <w:p w14:paraId="7A3617FD" w14:textId="77777777" w:rsidR="00DD3378" w:rsidRDefault="00DD3378">
      <w:pPr>
        <w:spacing w:after="160" w:line="259" w:lineRule="auto"/>
        <w:jc w:val="left"/>
        <w:rPr>
          <w:rFonts w:ascii="Arial" w:hAnsi="Arial" w:cs="Arial"/>
          <w:color w:val="333333"/>
          <w:sz w:val="22"/>
          <w:szCs w:val="22"/>
          <w:shd w:val="clear" w:color="auto" w:fill="FFFFFF"/>
        </w:rPr>
      </w:pPr>
    </w:p>
    <w:p w14:paraId="79BCA80F" w14:textId="65949046" w:rsidR="00FB00C0" w:rsidRDefault="00FB00C0" w:rsidP="000E4393">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REFERENCES</w:t>
      </w:r>
    </w:p>
    <w:p w14:paraId="669F1E42" w14:textId="747DD7B3" w:rsidR="00B0607E" w:rsidRPr="009460E8" w:rsidRDefault="00B0607E" w:rsidP="009460E8">
      <w:pPr>
        <w:spacing w:line="360" w:lineRule="auto"/>
      </w:pPr>
    </w:p>
    <w:p w14:paraId="0158A77E" w14:textId="77777777" w:rsidR="00B0607E" w:rsidRPr="00CB650D" w:rsidRDefault="00B0607E" w:rsidP="00CB650D">
      <w:pPr>
        <w:pStyle w:val="ListParagraph"/>
        <w:numPr>
          <w:ilvl w:val="0"/>
          <w:numId w:val="22"/>
        </w:numPr>
        <w:spacing w:line="360" w:lineRule="auto"/>
        <w:rPr>
          <w:rFonts w:ascii="Helvetica" w:hAnsi="Helvetica"/>
          <w:color w:val="555555"/>
          <w:sz w:val="21"/>
          <w:szCs w:val="21"/>
          <w:shd w:val="clear" w:color="auto" w:fill="FFFFFF"/>
        </w:rPr>
      </w:pPr>
      <w:r>
        <w:rPr>
          <w:rFonts w:ascii="Open Sans" w:hAnsi="Open Sans" w:cs="Open Sans"/>
          <w:color w:val="000000"/>
          <w:sz w:val="20"/>
          <w:szCs w:val="20"/>
          <w:shd w:val="clear" w:color="auto" w:fill="FFFFFF"/>
        </w:rPr>
        <w:t>arateg.com. 2021. </w:t>
      </w:r>
      <w:r>
        <w:rPr>
          <w:rFonts w:ascii="Open Sans" w:hAnsi="Open Sans" w:cs="Open Sans"/>
          <w:i/>
          <w:iCs/>
          <w:color w:val="000000"/>
          <w:sz w:val="20"/>
          <w:szCs w:val="20"/>
          <w:shd w:val="clear" w:color="auto" w:fill="FFFFFF"/>
        </w:rPr>
        <w:t xml:space="preserve">How to build CRM from scratch? The ultimate guide to CRM </w:t>
      </w:r>
      <w:proofErr w:type="gramStart"/>
      <w:r>
        <w:rPr>
          <w:rFonts w:ascii="Open Sans" w:hAnsi="Open Sans" w:cs="Open Sans"/>
          <w:i/>
          <w:iCs/>
          <w:color w:val="000000"/>
          <w:sz w:val="20"/>
          <w:szCs w:val="20"/>
          <w:shd w:val="clear" w:color="auto" w:fill="FFFFFF"/>
        </w:rPr>
        <w:t>development.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&lt;https://arateg.com/blog/crm-software-development&gt; [Accessed 23 July 2021].</w:t>
      </w:r>
    </w:p>
    <w:p w14:paraId="411E3443" w14:textId="77777777" w:rsidR="00B0607E" w:rsidRDefault="00B0607E" w:rsidP="00B0607E">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BBC News. 2021. </w:t>
      </w:r>
      <w:r>
        <w:rPr>
          <w:rFonts w:ascii="Open Sans" w:hAnsi="Open Sans" w:cs="Open Sans"/>
          <w:i/>
          <w:iCs/>
          <w:color w:val="000000"/>
          <w:sz w:val="20"/>
          <w:szCs w:val="20"/>
          <w:shd w:val="clear" w:color="auto" w:fill="FFFFFF"/>
        </w:rPr>
        <w:t>US software firm Salesforce to create 1,500 jobs in Dublin</w:t>
      </w:r>
      <w:r>
        <w:rPr>
          <w:rFonts w:ascii="Open Sans" w:hAnsi="Open Sans" w:cs="Open Sans"/>
          <w:color w:val="000000"/>
          <w:sz w:val="20"/>
          <w:szCs w:val="20"/>
          <w:shd w:val="clear" w:color="auto" w:fill="FFFFFF"/>
        </w:rPr>
        <w:t>. [online] Available at: &lt;https://www.bbc.com/news/world-europe-46920119&gt; [Accessed 23 July 2021]</w:t>
      </w:r>
      <w:r w:rsidRPr="00B0607E">
        <w:rPr>
          <w:rFonts w:ascii="Open Sans" w:hAnsi="Open Sans" w:cs="Open Sans"/>
          <w:color w:val="000000"/>
          <w:sz w:val="20"/>
          <w:szCs w:val="20"/>
          <w:shd w:val="clear" w:color="auto" w:fill="FFFFFF"/>
        </w:rPr>
        <w:t>.</w:t>
      </w:r>
    </w:p>
    <w:p w14:paraId="3EC7BD9E" w14:textId="77777777" w:rsidR="00B0607E" w:rsidRPr="00B0607E" w:rsidRDefault="00B0607E" w:rsidP="00B0607E">
      <w:pPr>
        <w:pStyle w:val="ListParagraph"/>
        <w:numPr>
          <w:ilvl w:val="0"/>
          <w:numId w:val="22"/>
        </w:numPr>
        <w:spacing w:line="360" w:lineRule="auto"/>
        <w:rPr>
          <w:rFonts w:ascii="Open Sans" w:hAnsi="Open Sans" w:cs="Open Sans"/>
          <w:sz w:val="22"/>
          <w:szCs w:val="22"/>
          <w:shd w:val="clear" w:color="auto" w:fill="FFFFFF"/>
        </w:rPr>
      </w:pPr>
      <w:r>
        <w:rPr>
          <w:rFonts w:ascii="Open Sans" w:hAnsi="Open Sans" w:cs="Open Sans"/>
          <w:color w:val="000000"/>
          <w:sz w:val="20"/>
          <w:szCs w:val="20"/>
          <w:shd w:val="clear" w:color="auto" w:fill="FFFFFF"/>
        </w:rPr>
        <w:t>Bhagat, V., 2019. </w:t>
      </w:r>
      <w:r>
        <w:rPr>
          <w:rFonts w:ascii="Open Sans" w:hAnsi="Open Sans" w:cs="Open Sans"/>
          <w:i/>
          <w:iCs/>
          <w:color w:val="000000"/>
          <w:sz w:val="20"/>
          <w:szCs w:val="20"/>
          <w:shd w:val="clear" w:color="auto" w:fill="FFFFFF"/>
        </w:rPr>
        <w:t xml:space="preserve">What are Pros and Cons of Internet of Things? Let's check </w:t>
      </w:r>
      <w:proofErr w:type="gramStart"/>
      <w:r>
        <w:rPr>
          <w:rFonts w:ascii="Open Sans" w:hAnsi="Open Sans" w:cs="Open Sans"/>
          <w:i/>
          <w:iCs/>
          <w:color w:val="000000"/>
          <w:sz w:val="20"/>
          <w:szCs w:val="20"/>
          <w:shd w:val="clear" w:color="auto" w:fill="FFFFFF"/>
        </w:rPr>
        <w:t>out!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PixelCrayons</w:t>
      </w:r>
      <w:proofErr w:type="spellEnd"/>
      <w:r>
        <w:rPr>
          <w:rFonts w:ascii="Open Sans" w:hAnsi="Open Sans" w:cs="Open Sans"/>
          <w:color w:val="000000"/>
          <w:sz w:val="20"/>
          <w:szCs w:val="20"/>
          <w:shd w:val="clear" w:color="auto" w:fill="FFFFFF"/>
        </w:rPr>
        <w:t>. Available at: &lt;https://www.pixelcrayons.com/blog/what-are-pros-and-cons-of-internet-of-things/#:~:text=%20Benefits%20of%20IoT%20Pros%20and%20Cons%20of,states%20that%20IOT%20will%20help%20a...%20More%20&gt; [Accessed 23 July 2021].</w:t>
      </w:r>
    </w:p>
    <w:p w14:paraId="0FC21C16"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Csimarket.com. 2021. </w:t>
      </w:r>
      <w:r w:rsidRPr="00CB650D">
        <w:rPr>
          <w:rFonts w:ascii="Open Sans" w:hAnsi="Open Sans" w:cs="Open Sans"/>
          <w:i/>
          <w:iCs/>
          <w:color w:val="000000"/>
          <w:sz w:val="20"/>
          <w:szCs w:val="20"/>
          <w:shd w:val="clear" w:color="auto" w:fill="FFFFFF"/>
        </w:rPr>
        <w:t xml:space="preserve">Deere </w:t>
      </w:r>
      <w:proofErr w:type="gramStart"/>
      <w:r w:rsidRPr="00CB650D">
        <w:rPr>
          <w:rFonts w:ascii="Open Sans" w:hAnsi="Open Sans" w:cs="Open Sans"/>
          <w:i/>
          <w:iCs/>
          <w:color w:val="000000"/>
          <w:sz w:val="20"/>
          <w:szCs w:val="20"/>
          <w:shd w:val="clear" w:color="auto" w:fill="FFFFFF"/>
        </w:rPr>
        <w:t>And</w:t>
      </w:r>
      <w:proofErr w:type="gramEnd"/>
      <w:r w:rsidRPr="00CB650D">
        <w:rPr>
          <w:rFonts w:ascii="Open Sans" w:hAnsi="Open Sans" w:cs="Open Sans"/>
          <w:i/>
          <w:iCs/>
          <w:color w:val="000000"/>
          <w:sz w:val="20"/>
          <w:szCs w:val="20"/>
          <w:shd w:val="clear" w:color="auto" w:fill="FFFFFF"/>
        </w:rPr>
        <w:t xml:space="preserve"> Co Comparisons to its Competitors, Market share and Competitiveness</w:t>
      </w:r>
      <w:r w:rsidRPr="00CB650D">
        <w:rPr>
          <w:rFonts w:ascii="Open Sans" w:hAnsi="Open Sans" w:cs="Open Sans"/>
          <w:i/>
          <w:iCs/>
          <w:color w:val="000000"/>
          <w:sz w:val="20"/>
          <w:szCs w:val="20"/>
          <w:shd w:val="clear" w:color="auto" w:fill="FFFFFF"/>
        </w:rPr>
        <w:t xml:space="preserve"> </w:t>
      </w:r>
      <w:r w:rsidRPr="00CB650D">
        <w:rPr>
          <w:rFonts w:ascii="Open Sans" w:hAnsi="Open Sans" w:cs="Open Sans"/>
          <w:i/>
          <w:iCs/>
          <w:color w:val="000000"/>
          <w:sz w:val="20"/>
          <w:szCs w:val="20"/>
          <w:shd w:val="clear" w:color="auto" w:fill="FFFFFF"/>
        </w:rPr>
        <w:t xml:space="preserve">by Segment - </w:t>
      </w:r>
      <w:proofErr w:type="spellStart"/>
      <w:r w:rsidRPr="00CB650D">
        <w:rPr>
          <w:rFonts w:ascii="Open Sans" w:hAnsi="Open Sans" w:cs="Open Sans"/>
          <w:i/>
          <w:iCs/>
          <w:color w:val="000000"/>
          <w:sz w:val="20"/>
          <w:szCs w:val="20"/>
          <w:shd w:val="clear" w:color="auto" w:fill="FFFFFF"/>
        </w:rPr>
        <w:t>CSIMarket</w:t>
      </w:r>
      <w:proofErr w:type="spellEnd"/>
      <w:r w:rsidRPr="00CB650D">
        <w:rPr>
          <w:rFonts w:ascii="Open Sans" w:hAnsi="Open Sans" w:cs="Open Sans"/>
          <w:color w:val="000000"/>
          <w:sz w:val="20"/>
          <w:szCs w:val="20"/>
          <w:shd w:val="clear" w:color="auto" w:fill="FFFFFF"/>
        </w:rPr>
        <w:t>. [online] Available at: &lt;https://csimarket.com/stocks/compet_glance.php?code=DE&gt; [Accessed 23 July 2021].</w:t>
      </w:r>
    </w:p>
    <w:p w14:paraId="24BC289F" w14:textId="77777777" w:rsidR="00B0607E" w:rsidRPr="00B0607E" w:rsidRDefault="00B0607E" w:rsidP="00B0607E">
      <w:pPr>
        <w:pStyle w:val="ListParagraph"/>
        <w:numPr>
          <w:ilvl w:val="0"/>
          <w:numId w:val="22"/>
        </w:numPr>
        <w:spacing w:line="360" w:lineRule="auto"/>
        <w:rPr>
          <w:rFonts w:ascii="Open Sans" w:hAnsi="Open Sans" w:cs="Open Sans"/>
          <w:sz w:val="22"/>
          <w:szCs w:val="22"/>
          <w:shd w:val="clear" w:color="auto" w:fill="FFFFFF"/>
        </w:rPr>
      </w:pPr>
      <w:r>
        <w:rPr>
          <w:rFonts w:ascii="Open Sans" w:hAnsi="Open Sans" w:cs="Open Sans"/>
          <w:color w:val="000000"/>
          <w:sz w:val="20"/>
          <w:szCs w:val="20"/>
          <w:shd w:val="clear" w:color="auto" w:fill="FFFFFF"/>
        </w:rPr>
        <w:t>Deere.com. 2020. </w:t>
      </w:r>
      <w:r>
        <w:rPr>
          <w:rFonts w:ascii="Open Sans" w:hAnsi="Open Sans" w:cs="Open Sans"/>
          <w:i/>
          <w:iCs/>
          <w:color w:val="000000"/>
          <w:sz w:val="20"/>
          <w:szCs w:val="20"/>
          <w:shd w:val="clear" w:color="auto" w:fill="FFFFFF"/>
        </w:rPr>
        <w:t>2020 Sustainability Report</w:t>
      </w:r>
      <w:r>
        <w:rPr>
          <w:rFonts w:ascii="Open Sans" w:hAnsi="Open Sans" w:cs="Open Sans"/>
          <w:color w:val="000000"/>
          <w:sz w:val="20"/>
          <w:szCs w:val="20"/>
          <w:shd w:val="clear" w:color="auto" w:fill="FFFFFF"/>
        </w:rPr>
        <w:t>. [online] Available at: &lt;https://www.deere.com/assets/pdfs/common/our-company/sustainability/sustainability-report-2020.pdf&gt; [Accessed 23 July 2021].</w:t>
      </w:r>
    </w:p>
    <w:p w14:paraId="616F312E"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Desktopbackground.org. 2021. </w:t>
      </w:r>
      <w:r w:rsidRPr="00CB650D">
        <w:rPr>
          <w:rFonts w:ascii="Open Sans" w:hAnsi="Open Sans" w:cs="Open Sans"/>
          <w:i/>
          <w:iCs/>
          <w:color w:val="000000"/>
          <w:sz w:val="20"/>
          <w:szCs w:val="20"/>
          <w:shd w:val="clear" w:color="auto" w:fill="FFFFFF"/>
        </w:rPr>
        <w:t>John Deere Logo Wallpapers Bing Images</w:t>
      </w:r>
      <w:r w:rsidRPr="00CB650D">
        <w:rPr>
          <w:rFonts w:ascii="Open Sans" w:hAnsi="Open Sans" w:cs="Open Sans"/>
          <w:color w:val="000000"/>
          <w:sz w:val="20"/>
          <w:szCs w:val="20"/>
          <w:shd w:val="clear" w:color="auto" w:fill="FFFFFF"/>
        </w:rPr>
        <w:t>. [online] Available at: &lt;https://www.desktopbackground.org/wallpaper/john-deere-logo-wallpapers-bing-images-548314&gt; [Accessed 23 July 2021].</w:t>
      </w:r>
    </w:p>
    <w:p w14:paraId="01BE8E40" w14:textId="77777777" w:rsidR="00B0607E" w:rsidRPr="00B0607E" w:rsidRDefault="00B0607E" w:rsidP="00B0607E">
      <w:pPr>
        <w:pStyle w:val="ListParagraph"/>
        <w:numPr>
          <w:ilvl w:val="0"/>
          <w:numId w:val="22"/>
        </w:numPr>
        <w:spacing w:line="360" w:lineRule="auto"/>
        <w:rPr>
          <w:rFonts w:ascii="Open Sans" w:hAnsi="Open Sans" w:cs="Open Sans"/>
          <w:sz w:val="22"/>
          <w:szCs w:val="22"/>
          <w:shd w:val="clear" w:color="auto" w:fill="FFFFFF"/>
        </w:rPr>
      </w:pPr>
      <w:r>
        <w:rPr>
          <w:rFonts w:ascii="Open Sans" w:hAnsi="Open Sans" w:cs="Open Sans"/>
          <w:color w:val="000000"/>
          <w:sz w:val="20"/>
          <w:szCs w:val="20"/>
          <w:shd w:val="clear" w:color="auto" w:fill="FFFFFF"/>
        </w:rPr>
        <w:t>DHL. 2021. </w:t>
      </w:r>
      <w:r>
        <w:rPr>
          <w:rFonts w:ascii="Open Sans" w:hAnsi="Open Sans" w:cs="Open Sans"/>
          <w:i/>
          <w:iCs/>
          <w:color w:val="000000"/>
          <w:sz w:val="20"/>
          <w:szCs w:val="20"/>
          <w:shd w:val="clear" w:color="auto" w:fill="FFFFFF"/>
        </w:rPr>
        <w:t>Internet of Things</w:t>
      </w:r>
      <w:r>
        <w:rPr>
          <w:rFonts w:ascii="Open Sans" w:hAnsi="Open Sans" w:cs="Open Sans"/>
          <w:color w:val="000000"/>
          <w:sz w:val="20"/>
          <w:szCs w:val="20"/>
          <w:shd w:val="clear" w:color="auto" w:fill="FFFFFF"/>
        </w:rPr>
        <w:t>. [online] Available at: &lt;https://www.dhl.com/global-en/home/insights-and-innovation/thought-leadership/trend-reports/internet-of-things-in-logistics.html#.WvByrdMvw00&gt; [Accessed 23 July 2021].</w:t>
      </w:r>
    </w:p>
    <w:p w14:paraId="0663ED3E"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Docs.microsoft.com. 2021. </w:t>
      </w:r>
      <w:r w:rsidRPr="00CB650D">
        <w:rPr>
          <w:rFonts w:ascii="Open Sans" w:hAnsi="Open Sans" w:cs="Open Sans"/>
          <w:i/>
          <w:iCs/>
          <w:color w:val="000000"/>
          <w:sz w:val="20"/>
          <w:szCs w:val="20"/>
          <w:shd w:val="clear" w:color="auto" w:fill="FFFFFF"/>
        </w:rPr>
        <w:t>Getting Started with the Spatial Data Services - Bing Maps</w:t>
      </w:r>
      <w:r w:rsidRPr="00CB650D">
        <w:rPr>
          <w:rFonts w:ascii="Open Sans" w:hAnsi="Open Sans" w:cs="Open Sans"/>
          <w:color w:val="000000"/>
          <w:sz w:val="20"/>
          <w:szCs w:val="20"/>
          <w:shd w:val="clear" w:color="auto" w:fill="FFFFFF"/>
        </w:rPr>
        <w:t>. [online] Available at: &lt;https://docs.microsoft.com/en-us/bingmaps/spatial-data-services/getting-started-with-the-spatial-data-services&gt; [Accessed 23 July 2021].</w:t>
      </w:r>
    </w:p>
    <w:p w14:paraId="42911BA6"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Emerald.com. 2021. </w:t>
      </w:r>
      <w:r w:rsidRPr="00CB650D">
        <w:rPr>
          <w:rFonts w:ascii="Open Sans" w:hAnsi="Open Sans" w:cs="Open Sans"/>
          <w:i/>
          <w:iCs/>
          <w:color w:val="000000"/>
          <w:sz w:val="20"/>
          <w:szCs w:val="20"/>
          <w:shd w:val="clear" w:color="auto" w:fill="FFFFFF"/>
        </w:rPr>
        <w:t>The success of the Tesco Clubcard in winning customer loyalty | Emerald Insight</w:t>
      </w:r>
      <w:r w:rsidRPr="00CB650D">
        <w:rPr>
          <w:rFonts w:ascii="Open Sans" w:hAnsi="Open Sans" w:cs="Open Sans"/>
          <w:color w:val="000000"/>
          <w:sz w:val="20"/>
          <w:szCs w:val="20"/>
          <w:shd w:val="clear" w:color="auto" w:fill="FFFFFF"/>
        </w:rPr>
        <w:t>. [online] Available at: &lt;https://www.emerald.com/insight/content/doi/10.1108/ijrdm.2004.08932gab.001/full/html&gt; [Accessed 23 July 2021].</w:t>
      </w:r>
    </w:p>
    <w:p w14:paraId="53DE7BA5"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Google.de. 2021. </w:t>
      </w:r>
      <w:r w:rsidRPr="00CB650D">
        <w:rPr>
          <w:rFonts w:ascii="Open Sans" w:hAnsi="Open Sans" w:cs="Open Sans"/>
          <w:i/>
          <w:iCs/>
          <w:color w:val="000000"/>
          <w:sz w:val="20"/>
          <w:szCs w:val="20"/>
          <w:shd w:val="clear" w:color="auto" w:fill="FFFFFF"/>
        </w:rPr>
        <w:t>Google</w:t>
      </w:r>
      <w:r w:rsidRPr="00CB650D">
        <w:rPr>
          <w:rFonts w:ascii="Open Sans" w:hAnsi="Open Sans" w:cs="Open Sans"/>
          <w:color w:val="000000"/>
          <w:sz w:val="20"/>
          <w:szCs w:val="20"/>
          <w:shd w:val="clear" w:color="auto" w:fill="FFFFFF"/>
        </w:rPr>
        <w:t>. [online] Available at: &lt;http://www.google.de/&gt; [Accessed 23 July 2021].</w:t>
      </w:r>
    </w:p>
    <w:p w14:paraId="193A5D62" w14:textId="77777777" w:rsidR="00B0607E" w:rsidRPr="00B0607E" w:rsidRDefault="00B0607E" w:rsidP="00B0607E">
      <w:pPr>
        <w:pStyle w:val="ListParagraph"/>
        <w:numPr>
          <w:ilvl w:val="0"/>
          <w:numId w:val="2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Krause, M., 2011. </w:t>
      </w:r>
      <w:r>
        <w:rPr>
          <w:rFonts w:ascii="Open Sans" w:hAnsi="Open Sans" w:cs="Open Sans"/>
          <w:i/>
          <w:iCs/>
          <w:color w:val="000000"/>
          <w:sz w:val="20"/>
          <w:szCs w:val="20"/>
          <w:shd w:val="clear" w:color="auto" w:fill="FFFFFF"/>
        </w:rPr>
        <w:t>IMPACTS OF PRODUCT DIFFERENTIATION ON THE CROP INPUT SUPPLY INDUSTRY</w:t>
      </w:r>
      <w:r>
        <w:rPr>
          <w:rFonts w:ascii="Open Sans" w:hAnsi="Open Sans" w:cs="Open Sans"/>
          <w:color w:val="000000"/>
          <w:sz w:val="20"/>
          <w:szCs w:val="20"/>
          <w:shd w:val="clear" w:color="auto" w:fill="FFFFFF"/>
        </w:rPr>
        <w:t>. [online] Choicesmagazine.org. Available at: &lt;https://www.choicesmagazine.org/UserFiles/file/article_167.pdf&gt; [Accessed 23 July 2021].</w:t>
      </w:r>
    </w:p>
    <w:p w14:paraId="6F1D366A"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L7 Informatics. 2021. </w:t>
      </w:r>
      <w:r w:rsidRPr="00CB650D">
        <w:rPr>
          <w:rFonts w:ascii="Open Sans" w:hAnsi="Open Sans" w:cs="Open Sans"/>
          <w:i/>
          <w:iCs/>
          <w:color w:val="000000"/>
          <w:sz w:val="20"/>
          <w:szCs w:val="20"/>
          <w:shd w:val="clear" w:color="auto" w:fill="FFFFFF"/>
        </w:rPr>
        <w:t>Home</w:t>
      </w:r>
      <w:r w:rsidRPr="00CB650D">
        <w:rPr>
          <w:rFonts w:ascii="Open Sans" w:hAnsi="Open Sans" w:cs="Open Sans"/>
          <w:color w:val="000000"/>
          <w:sz w:val="20"/>
          <w:szCs w:val="20"/>
          <w:shd w:val="clear" w:color="auto" w:fill="FFFFFF"/>
        </w:rPr>
        <w:t>. [online] Available at: &lt;https://l7informatics.com/&gt; [Accessed 23 July 2021].</w:t>
      </w:r>
    </w:p>
    <w:p w14:paraId="4EBD7B17" w14:textId="77777777" w:rsidR="00B0607E" w:rsidRDefault="00B0607E" w:rsidP="00CB650D">
      <w:pPr>
        <w:pStyle w:val="ListParagraph"/>
        <w:numPr>
          <w:ilvl w:val="0"/>
          <w:numId w:val="22"/>
        </w:numPr>
        <w:spacing w:line="360" w:lineRule="auto"/>
        <w:rPr>
          <w:rFonts w:ascii="Helvetica" w:hAnsi="Helvetica"/>
          <w:color w:val="555555"/>
          <w:sz w:val="21"/>
          <w:szCs w:val="21"/>
          <w:shd w:val="clear" w:color="auto" w:fill="FFFFFF"/>
        </w:rPr>
      </w:pPr>
      <w:r w:rsidRPr="00CB650D">
        <w:rPr>
          <w:rFonts w:ascii="Helvetica" w:hAnsi="Helvetica"/>
          <w:color w:val="555555"/>
          <w:sz w:val="21"/>
          <w:szCs w:val="21"/>
          <w:shd w:val="clear" w:color="auto" w:fill="FFFFFF"/>
        </w:rPr>
        <w:t xml:space="preserve">Laudon, K, &amp; Laudon, J 2019, Management Information Systems: Managing the Digital Firm, </w:t>
      </w:r>
      <w:proofErr w:type="spellStart"/>
      <w:r w:rsidRPr="00CB650D">
        <w:rPr>
          <w:rFonts w:ascii="Helvetica" w:hAnsi="Helvetica"/>
          <w:color w:val="555555"/>
          <w:sz w:val="21"/>
          <w:szCs w:val="21"/>
          <w:shd w:val="clear" w:color="auto" w:fill="FFFFFF"/>
        </w:rPr>
        <w:t>EBook</w:t>
      </w:r>
      <w:proofErr w:type="spellEnd"/>
      <w:r w:rsidRPr="00CB650D">
        <w:rPr>
          <w:rFonts w:ascii="Helvetica" w:hAnsi="Helvetica"/>
          <w:color w:val="555555"/>
          <w:sz w:val="21"/>
          <w:szCs w:val="21"/>
          <w:shd w:val="clear" w:color="auto" w:fill="FFFFFF"/>
        </w:rPr>
        <w:t xml:space="preserve">, Global Edition, Pearson Education, Limited, Harlow. Available from: ProQuest </w:t>
      </w:r>
      <w:proofErr w:type="spellStart"/>
      <w:r w:rsidRPr="00CB650D">
        <w:rPr>
          <w:rFonts w:ascii="Helvetica" w:hAnsi="Helvetica"/>
          <w:color w:val="555555"/>
          <w:sz w:val="21"/>
          <w:szCs w:val="21"/>
          <w:shd w:val="clear" w:color="auto" w:fill="FFFFFF"/>
        </w:rPr>
        <w:t>Ebook</w:t>
      </w:r>
      <w:proofErr w:type="spellEnd"/>
      <w:r w:rsidRPr="00CB650D">
        <w:rPr>
          <w:rFonts w:ascii="Helvetica" w:hAnsi="Helvetica"/>
          <w:color w:val="555555"/>
          <w:sz w:val="21"/>
          <w:szCs w:val="21"/>
          <w:shd w:val="clear" w:color="auto" w:fill="FFFFFF"/>
        </w:rPr>
        <w:t xml:space="preserve"> Central. [22 July 2021].</w:t>
      </w:r>
    </w:p>
    <w:p w14:paraId="5628017D" w14:textId="77777777" w:rsidR="00B0607E" w:rsidRDefault="00B0607E" w:rsidP="00CB650D">
      <w:pPr>
        <w:pStyle w:val="ListParagraph"/>
        <w:numPr>
          <w:ilvl w:val="0"/>
          <w:numId w:val="22"/>
        </w:numPr>
        <w:spacing w:line="360" w:lineRule="auto"/>
      </w:pPr>
      <w:r w:rsidRPr="00CB650D">
        <w:rPr>
          <w:rFonts w:ascii="Open Sans" w:hAnsi="Open Sans" w:cs="Open Sans"/>
          <w:color w:val="000000"/>
          <w:sz w:val="20"/>
          <w:szCs w:val="20"/>
          <w:shd w:val="clear" w:color="auto" w:fill="FFFFFF"/>
        </w:rPr>
        <w:t xml:space="preserve">Laudon, K. and </w:t>
      </w:r>
      <w:proofErr w:type="spellStart"/>
      <w:r w:rsidRPr="00CB650D">
        <w:rPr>
          <w:rFonts w:ascii="Open Sans" w:hAnsi="Open Sans" w:cs="Open Sans"/>
          <w:color w:val="000000"/>
          <w:sz w:val="20"/>
          <w:szCs w:val="20"/>
          <w:shd w:val="clear" w:color="auto" w:fill="FFFFFF"/>
        </w:rPr>
        <w:t>Lauden</w:t>
      </w:r>
      <w:proofErr w:type="spellEnd"/>
      <w:r w:rsidRPr="00CB650D">
        <w:rPr>
          <w:rFonts w:ascii="Open Sans" w:hAnsi="Open Sans" w:cs="Open Sans"/>
          <w:color w:val="000000"/>
          <w:sz w:val="20"/>
          <w:szCs w:val="20"/>
          <w:shd w:val="clear" w:color="auto" w:fill="FFFFFF"/>
        </w:rPr>
        <w:t>, J., 2020. </w:t>
      </w:r>
      <w:r w:rsidRPr="00CB650D">
        <w:rPr>
          <w:rFonts w:ascii="Open Sans" w:hAnsi="Open Sans" w:cs="Open Sans"/>
          <w:i/>
          <w:iCs/>
          <w:color w:val="000000"/>
          <w:sz w:val="20"/>
          <w:szCs w:val="20"/>
          <w:shd w:val="clear" w:color="auto" w:fill="FFFFFF"/>
        </w:rPr>
        <w:t xml:space="preserve">Management information </w:t>
      </w:r>
      <w:proofErr w:type="gramStart"/>
      <w:r w:rsidRPr="00CB650D">
        <w:rPr>
          <w:rFonts w:ascii="Open Sans" w:hAnsi="Open Sans" w:cs="Open Sans"/>
          <w:i/>
          <w:iCs/>
          <w:color w:val="000000"/>
          <w:sz w:val="20"/>
          <w:szCs w:val="20"/>
          <w:shd w:val="clear" w:color="auto" w:fill="FFFFFF"/>
        </w:rPr>
        <w:t>systems :</w:t>
      </w:r>
      <w:proofErr w:type="gramEnd"/>
      <w:r w:rsidRPr="00CB650D">
        <w:rPr>
          <w:rFonts w:ascii="Open Sans" w:hAnsi="Open Sans" w:cs="Open Sans"/>
          <w:i/>
          <w:iCs/>
          <w:color w:val="000000"/>
          <w:sz w:val="20"/>
          <w:szCs w:val="20"/>
          <w:shd w:val="clear" w:color="auto" w:fill="FFFFFF"/>
        </w:rPr>
        <w:t xml:space="preserve"> managing the digital firm</w:t>
      </w:r>
      <w:r w:rsidRPr="00CB650D">
        <w:rPr>
          <w:rFonts w:ascii="Open Sans" w:hAnsi="Open Sans" w:cs="Open Sans"/>
          <w:color w:val="000000"/>
          <w:sz w:val="20"/>
          <w:szCs w:val="20"/>
          <w:shd w:val="clear" w:color="auto" w:fill="FFFFFF"/>
        </w:rPr>
        <w:t>. 16th ed. Harlow: Pearson.</w:t>
      </w:r>
    </w:p>
    <w:p w14:paraId="57CDF3F9" w14:textId="77777777" w:rsidR="00B0607E" w:rsidRPr="00B0607E" w:rsidRDefault="00B0607E" w:rsidP="00B0607E">
      <w:pPr>
        <w:pStyle w:val="ListParagraph"/>
        <w:numPr>
          <w:ilvl w:val="0"/>
          <w:numId w:val="22"/>
        </w:numPr>
        <w:spacing w:line="360" w:lineRule="auto"/>
        <w:rPr>
          <w:rFonts w:ascii="Open Sans" w:hAnsi="Open Sans" w:cs="Open Sans"/>
          <w:sz w:val="22"/>
          <w:szCs w:val="22"/>
          <w:shd w:val="clear" w:color="auto" w:fill="FFFFFF"/>
        </w:rPr>
      </w:pPr>
      <w:r>
        <w:rPr>
          <w:rFonts w:ascii="Open Sans" w:hAnsi="Open Sans" w:cs="Open Sans"/>
          <w:color w:val="000000"/>
          <w:sz w:val="20"/>
          <w:szCs w:val="20"/>
          <w:shd w:val="clear" w:color="auto" w:fill="FFFFFF"/>
        </w:rPr>
        <w:t>Lbbonline.com. 2020. </w:t>
      </w:r>
      <w:r>
        <w:rPr>
          <w:rFonts w:ascii="Open Sans" w:hAnsi="Open Sans" w:cs="Open Sans"/>
          <w:i/>
          <w:iCs/>
          <w:color w:val="000000"/>
          <w:sz w:val="20"/>
          <w:szCs w:val="20"/>
          <w:shd w:val="clear" w:color="auto" w:fill="FFFFFF"/>
        </w:rPr>
        <w:t xml:space="preserve">John Deere Keeps Running Together During Covid-19 Crisis | </w:t>
      </w:r>
      <w:proofErr w:type="spellStart"/>
      <w:r>
        <w:rPr>
          <w:rFonts w:ascii="Open Sans" w:hAnsi="Open Sans" w:cs="Open Sans"/>
          <w:i/>
          <w:iCs/>
          <w:color w:val="000000"/>
          <w:sz w:val="20"/>
          <w:szCs w:val="20"/>
          <w:shd w:val="clear" w:color="auto" w:fill="FFFFFF"/>
        </w:rPr>
        <w:t>LBBOnline</w:t>
      </w:r>
      <w:proofErr w:type="spellEnd"/>
      <w:r>
        <w:rPr>
          <w:rFonts w:ascii="Open Sans" w:hAnsi="Open Sans" w:cs="Open Sans"/>
          <w:color w:val="000000"/>
          <w:sz w:val="20"/>
          <w:szCs w:val="20"/>
          <w:shd w:val="clear" w:color="auto" w:fill="FFFFFF"/>
        </w:rPr>
        <w:t>. [online] Available at: &lt;https://www.lbbonline.com/news/john-deere-keeps-running-together-during-covid-19-crisis&gt; [Accessed 23 July 2021].</w:t>
      </w:r>
    </w:p>
    <w:p w14:paraId="13156FF3" w14:textId="77777777" w:rsidR="00B0607E" w:rsidRDefault="00B0607E" w:rsidP="00B0607E">
      <w:pPr>
        <w:pStyle w:val="ListParagraph"/>
        <w:numPr>
          <w:ilvl w:val="0"/>
          <w:numId w:val="22"/>
        </w:numPr>
        <w:spacing w:line="360" w:lineRule="auto"/>
        <w:rPr>
          <w:rFonts w:ascii="Open Sans" w:hAnsi="Open Sans" w:cs="Open Sans"/>
          <w:sz w:val="22"/>
          <w:szCs w:val="22"/>
          <w:shd w:val="clear" w:color="auto" w:fill="FFFFFF"/>
        </w:rPr>
      </w:pPr>
      <w:r w:rsidRPr="00B0607E">
        <w:rPr>
          <w:rFonts w:ascii="Open Sans" w:hAnsi="Open Sans" w:cs="Open Sans"/>
          <w:sz w:val="22"/>
          <w:szCs w:val="22"/>
          <w:shd w:val="clear" w:color="auto" w:fill="FFFFFF"/>
        </w:rPr>
        <w:t xml:space="preserve">Porter, M. E., &amp; </w:t>
      </w:r>
      <w:proofErr w:type="spellStart"/>
      <w:r w:rsidRPr="00B0607E">
        <w:rPr>
          <w:rFonts w:ascii="Open Sans" w:hAnsi="Open Sans" w:cs="Open Sans"/>
          <w:sz w:val="22"/>
          <w:szCs w:val="22"/>
          <w:shd w:val="clear" w:color="auto" w:fill="FFFFFF"/>
        </w:rPr>
        <w:t>Heppelmann</w:t>
      </w:r>
      <w:proofErr w:type="spellEnd"/>
      <w:r w:rsidRPr="00B0607E">
        <w:rPr>
          <w:rFonts w:ascii="Open Sans" w:hAnsi="Open Sans" w:cs="Open Sans"/>
          <w:sz w:val="22"/>
          <w:szCs w:val="22"/>
          <w:shd w:val="clear" w:color="auto" w:fill="FFFFFF"/>
        </w:rPr>
        <w:t>, J. E. (2014). How smart, connected products are transforming competition. Harvard business review, 92(11), 64-88.</w:t>
      </w:r>
    </w:p>
    <w:p w14:paraId="3874849C" w14:textId="77777777" w:rsidR="00B0607E" w:rsidRPr="00CB650D" w:rsidRDefault="00B0607E" w:rsidP="00CB650D">
      <w:pPr>
        <w:pStyle w:val="ListParagraph"/>
        <w:numPr>
          <w:ilvl w:val="0"/>
          <w:numId w:val="22"/>
        </w:numPr>
        <w:spacing w:line="360" w:lineRule="auto"/>
        <w:rPr>
          <w:rFonts w:ascii="Open Sans" w:hAnsi="Open Sans" w:cs="Open Sans"/>
          <w:color w:val="000000"/>
          <w:sz w:val="20"/>
          <w:szCs w:val="20"/>
          <w:shd w:val="clear" w:color="auto" w:fill="FFFFFF"/>
        </w:rPr>
      </w:pPr>
      <w:r w:rsidRPr="00CB650D">
        <w:rPr>
          <w:rFonts w:ascii="Open Sans" w:hAnsi="Open Sans" w:cs="Open Sans"/>
          <w:color w:val="000000"/>
          <w:sz w:val="20"/>
          <w:szCs w:val="20"/>
          <w:shd w:val="clear" w:color="auto" w:fill="FFFFFF"/>
        </w:rPr>
        <w:t>Sam.gov. 2021. </w:t>
      </w:r>
      <w:r w:rsidRPr="00CB650D">
        <w:rPr>
          <w:rFonts w:ascii="Open Sans" w:hAnsi="Open Sans" w:cs="Open Sans"/>
          <w:i/>
          <w:iCs/>
          <w:color w:val="000000"/>
          <w:sz w:val="20"/>
          <w:szCs w:val="20"/>
          <w:shd w:val="clear" w:color="auto" w:fill="FFFFFF"/>
        </w:rPr>
        <w:t>SAM.gov | Home</w:t>
      </w:r>
      <w:r w:rsidRPr="00CB650D">
        <w:rPr>
          <w:rFonts w:ascii="Open Sans" w:hAnsi="Open Sans" w:cs="Open Sans"/>
          <w:color w:val="000000"/>
          <w:sz w:val="20"/>
          <w:szCs w:val="20"/>
          <w:shd w:val="clear" w:color="auto" w:fill="FFFFFF"/>
        </w:rPr>
        <w:t>. [online] Available at: &lt;https://sam.gov/&gt; [Accessed 23 July 2021].</w:t>
      </w:r>
    </w:p>
    <w:p w14:paraId="55F35662" w14:textId="158FB012" w:rsidR="00B0607E" w:rsidRDefault="00A95C0C" w:rsidP="00B0607E">
      <w:pPr>
        <w:spacing w:after="160" w:line="259" w:lineRule="auto"/>
        <w:jc w:val="left"/>
      </w:pPr>
      <w:r>
        <w:rPr>
          <w:rFonts w:ascii="Arial" w:hAnsi="Arial" w:cs="Arial"/>
          <w:color w:val="333333"/>
          <w:sz w:val="22"/>
          <w:szCs w:val="22"/>
          <w:shd w:val="clear" w:color="auto" w:fill="FFFFFF"/>
        </w:rPr>
        <w:t xml:space="preserve"> </w:t>
      </w:r>
    </w:p>
    <w:p w14:paraId="658B41EF" w14:textId="5B6A3997" w:rsidR="00FB00C0" w:rsidRDefault="00FB00C0">
      <w:pPr>
        <w:spacing w:after="160" w:line="259" w:lineRule="auto"/>
        <w:jc w:val="left"/>
        <w:rPr>
          <w:rFonts w:ascii="Arial" w:hAnsi="Arial" w:cs="Arial"/>
          <w:color w:val="333333"/>
          <w:sz w:val="22"/>
          <w:szCs w:val="22"/>
          <w:shd w:val="clear" w:color="auto" w:fill="FFFFFF"/>
        </w:rPr>
      </w:pPr>
      <w:r>
        <w:rPr>
          <w:rFonts w:ascii="Arial" w:hAnsi="Arial" w:cs="Arial"/>
          <w:color w:val="333333"/>
          <w:sz w:val="22"/>
          <w:szCs w:val="22"/>
          <w:shd w:val="clear" w:color="auto" w:fill="FFFFFF"/>
        </w:rPr>
        <w:br w:type="page"/>
      </w:r>
    </w:p>
    <w:p w14:paraId="42C3D9C7" w14:textId="558835F8" w:rsidR="003C7F84" w:rsidRPr="00425BC3" w:rsidRDefault="00D367AF" w:rsidP="000E4393">
      <w:pPr>
        <w:spacing w:line="360" w:lineRule="auto"/>
        <w:rPr>
          <w:rFonts w:ascii="Arial" w:hAnsi="Arial" w:cs="Arial"/>
          <w:color w:val="0E101A"/>
          <w:sz w:val="22"/>
          <w:szCs w:val="22"/>
        </w:rPr>
      </w:pPr>
      <w:r>
        <w:rPr>
          <w:rFonts w:ascii="Arial" w:hAnsi="Arial" w:cs="Arial"/>
          <w:color w:val="333333"/>
          <w:sz w:val="22"/>
          <w:szCs w:val="22"/>
          <w:shd w:val="clear" w:color="auto" w:fill="FFFFFF"/>
        </w:rPr>
        <w:t xml:space="preserve"> </w:t>
      </w:r>
    </w:p>
    <w:p w14:paraId="14F77317" w14:textId="7DD12A11" w:rsidR="00C61876" w:rsidRDefault="009460E8" w:rsidP="000E4393">
      <w:pPr>
        <w:spacing w:line="360" w:lineRule="auto"/>
        <w:rPr>
          <w:rFonts w:ascii="Arial" w:hAnsi="Arial" w:cs="Arial"/>
          <w:color w:val="0E101A"/>
          <w:sz w:val="22"/>
          <w:szCs w:val="22"/>
        </w:rPr>
      </w:pPr>
      <w:r>
        <w:rPr>
          <w:rFonts w:ascii="Arial" w:hAnsi="Arial" w:cs="Arial"/>
          <w:color w:val="0E101A"/>
          <w:sz w:val="22"/>
          <w:szCs w:val="22"/>
        </w:rPr>
        <w:t>LINK TO TASK 2 PRESENTATION</w:t>
      </w:r>
    </w:p>
    <w:p w14:paraId="5C47C7EF" w14:textId="356683F3" w:rsidR="00C61876" w:rsidRPr="00C61876" w:rsidRDefault="009460E8" w:rsidP="000E4393">
      <w:pPr>
        <w:spacing w:line="360" w:lineRule="auto"/>
        <w:rPr>
          <w:rFonts w:ascii="Arial" w:hAnsi="Arial" w:cs="Arial"/>
          <w:color w:val="0E101A"/>
          <w:sz w:val="22"/>
          <w:szCs w:val="22"/>
        </w:rPr>
      </w:pPr>
      <w:r w:rsidRPr="009460E8">
        <w:rPr>
          <w:rFonts w:ascii="Arial" w:hAnsi="Arial" w:cs="Arial"/>
          <w:color w:val="0E101A"/>
          <w:sz w:val="22"/>
          <w:szCs w:val="22"/>
        </w:rPr>
        <w:t>https://web.microsoftstream.com/video/3bbf4630-7835-4a84-ba85-124a59f726cb</w:t>
      </w:r>
    </w:p>
    <w:p w14:paraId="16BCB61E" w14:textId="77777777" w:rsidR="00C61876" w:rsidRPr="00637727" w:rsidRDefault="00C61876" w:rsidP="00637727">
      <w:pPr>
        <w:spacing w:line="360" w:lineRule="auto"/>
        <w:rPr>
          <w:rFonts w:ascii="Arial" w:hAnsi="Arial" w:cs="Arial"/>
          <w:color w:val="0E101A"/>
          <w:sz w:val="22"/>
          <w:szCs w:val="22"/>
        </w:rPr>
      </w:pPr>
    </w:p>
    <w:p w14:paraId="7BD720A3" w14:textId="1BC120EF" w:rsidR="00215FD5" w:rsidRDefault="00215FD5" w:rsidP="00BA423A"/>
    <w:p w14:paraId="0370F840" w14:textId="77777777" w:rsidR="00B0238E" w:rsidRDefault="00B0238E" w:rsidP="00652E30">
      <w:pPr>
        <w:jc w:val="center"/>
      </w:pPr>
    </w:p>
    <w:p w14:paraId="510C2F38" w14:textId="5B7C480A" w:rsidR="00900C56" w:rsidRDefault="00900C56" w:rsidP="00652E30">
      <w:pPr>
        <w:jc w:val="center"/>
      </w:pPr>
    </w:p>
    <w:p w14:paraId="49E49986" w14:textId="61E2871D" w:rsidR="00900C56" w:rsidRDefault="00900C56" w:rsidP="00652E30">
      <w:pPr>
        <w:jc w:val="center"/>
      </w:pPr>
    </w:p>
    <w:p w14:paraId="4A6650C8" w14:textId="5235DC0D" w:rsidR="00900C56" w:rsidRDefault="00900C56" w:rsidP="00652E30">
      <w:pPr>
        <w:jc w:val="center"/>
      </w:pPr>
    </w:p>
    <w:p w14:paraId="7747BEED" w14:textId="167492FF" w:rsidR="00900C56" w:rsidRDefault="00900C56" w:rsidP="00652E30">
      <w:pPr>
        <w:jc w:val="center"/>
      </w:pPr>
    </w:p>
    <w:p w14:paraId="1137EEB9" w14:textId="3A8E5C9A" w:rsidR="00900C56" w:rsidRDefault="00900C56" w:rsidP="00652E30">
      <w:pPr>
        <w:jc w:val="center"/>
      </w:pPr>
    </w:p>
    <w:p w14:paraId="418F3C9B" w14:textId="2F14E971" w:rsidR="00DC1EF3" w:rsidRDefault="00DC1EF3" w:rsidP="00652E30">
      <w:pPr>
        <w:jc w:val="center"/>
      </w:pPr>
    </w:p>
    <w:p w14:paraId="504C5370" w14:textId="1B29E328" w:rsidR="00DC1EF3" w:rsidRDefault="00DC1EF3" w:rsidP="00652E30">
      <w:pPr>
        <w:jc w:val="center"/>
      </w:pPr>
    </w:p>
    <w:p w14:paraId="30FC257D" w14:textId="1D13D306" w:rsidR="00DC1EF3" w:rsidRDefault="00DC1EF3" w:rsidP="00652E30">
      <w:pPr>
        <w:jc w:val="center"/>
      </w:pPr>
    </w:p>
    <w:p w14:paraId="056F6DE2" w14:textId="1ED72C4E" w:rsidR="00652E30" w:rsidRDefault="00652E30" w:rsidP="00652E30">
      <w:pPr>
        <w:jc w:val="center"/>
      </w:pPr>
    </w:p>
    <w:p w14:paraId="3FCB5E77" w14:textId="77777777" w:rsidR="00652E30" w:rsidRDefault="00652E30" w:rsidP="00652E30">
      <w:pPr>
        <w:jc w:val="center"/>
      </w:pPr>
    </w:p>
    <w:sectPr w:rsidR="00652E30" w:rsidSect="000927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423A"/>
    <w:multiLevelType w:val="hybridMultilevel"/>
    <w:tmpl w:val="E8D4B0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56642F9"/>
    <w:multiLevelType w:val="hybridMultilevel"/>
    <w:tmpl w:val="74764182"/>
    <w:lvl w:ilvl="0" w:tplc="49B03FB2">
      <w:start w:val="1"/>
      <w:numFmt w:val="bullet"/>
      <w:lvlText w:val="•"/>
      <w:lvlJc w:val="left"/>
      <w:pPr>
        <w:tabs>
          <w:tab w:val="num" w:pos="720"/>
        </w:tabs>
        <w:ind w:left="720" w:hanging="360"/>
      </w:pPr>
      <w:rPr>
        <w:rFonts w:ascii="Arial" w:hAnsi="Arial" w:hint="default"/>
      </w:rPr>
    </w:lvl>
    <w:lvl w:ilvl="1" w:tplc="0809000B">
      <w:start w:val="1"/>
      <w:numFmt w:val="bullet"/>
      <w:lvlText w:val=""/>
      <w:lvlJc w:val="left"/>
      <w:pPr>
        <w:tabs>
          <w:tab w:val="num" w:pos="1440"/>
        </w:tabs>
        <w:ind w:left="1440" w:hanging="360"/>
      </w:pPr>
      <w:rPr>
        <w:rFonts w:ascii="Wingdings" w:hAnsi="Wingdings" w:hint="default"/>
      </w:rPr>
    </w:lvl>
    <w:lvl w:ilvl="2" w:tplc="8B9C613A" w:tentative="1">
      <w:start w:val="1"/>
      <w:numFmt w:val="bullet"/>
      <w:lvlText w:val="•"/>
      <w:lvlJc w:val="left"/>
      <w:pPr>
        <w:tabs>
          <w:tab w:val="num" w:pos="2160"/>
        </w:tabs>
        <w:ind w:left="2160" w:hanging="360"/>
      </w:pPr>
      <w:rPr>
        <w:rFonts w:ascii="Arial" w:hAnsi="Arial" w:hint="default"/>
      </w:rPr>
    </w:lvl>
    <w:lvl w:ilvl="3" w:tplc="4302309E" w:tentative="1">
      <w:start w:val="1"/>
      <w:numFmt w:val="bullet"/>
      <w:lvlText w:val="•"/>
      <w:lvlJc w:val="left"/>
      <w:pPr>
        <w:tabs>
          <w:tab w:val="num" w:pos="2880"/>
        </w:tabs>
        <w:ind w:left="2880" w:hanging="360"/>
      </w:pPr>
      <w:rPr>
        <w:rFonts w:ascii="Arial" w:hAnsi="Arial" w:hint="default"/>
      </w:rPr>
    </w:lvl>
    <w:lvl w:ilvl="4" w:tplc="AC40A24A" w:tentative="1">
      <w:start w:val="1"/>
      <w:numFmt w:val="bullet"/>
      <w:lvlText w:val="•"/>
      <w:lvlJc w:val="left"/>
      <w:pPr>
        <w:tabs>
          <w:tab w:val="num" w:pos="3600"/>
        </w:tabs>
        <w:ind w:left="3600" w:hanging="360"/>
      </w:pPr>
      <w:rPr>
        <w:rFonts w:ascii="Arial" w:hAnsi="Arial" w:hint="default"/>
      </w:rPr>
    </w:lvl>
    <w:lvl w:ilvl="5" w:tplc="77F0D674" w:tentative="1">
      <w:start w:val="1"/>
      <w:numFmt w:val="bullet"/>
      <w:lvlText w:val="•"/>
      <w:lvlJc w:val="left"/>
      <w:pPr>
        <w:tabs>
          <w:tab w:val="num" w:pos="4320"/>
        </w:tabs>
        <w:ind w:left="4320" w:hanging="360"/>
      </w:pPr>
      <w:rPr>
        <w:rFonts w:ascii="Arial" w:hAnsi="Arial" w:hint="default"/>
      </w:rPr>
    </w:lvl>
    <w:lvl w:ilvl="6" w:tplc="9912C866" w:tentative="1">
      <w:start w:val="1"/>
      <w:numFmt w:val="bullet"/>
      <w:lvlText w:val="•"/>
      <w:lvlJc w:val="left"/>
      <w:pPr>
        <w:tabs>
          <w:tab w:val="num" w:pos="5040"/>
        </w:tabs>
        <w:ind w:left="5040" w:hanging="360"/>
      </w:pPr>
      <w:rPr>
        <w:rFonts w:ascii="Arial" w:hAnsi="Arial" w:hint="default"/>
      </w:rPr>
    </w:lvl>
    <w:lvl w:ilvl="7" w:tplc="7536F980" w:tentative="1">
      <w:start w:val="1"/>
      <w:numFmt w:val="bullet"/>
      <w:lvlText w:val="•"/>
      <w:lvlJc w:val="left"/>
      <w:pPr>
        <w:tabs>
          <w:tab w:val="num" w:pos="5760"/>
        </w:tabs>
        <w:ind w:left="5760" w:hanging="360"/>
      </w:pPr>
      <w:rPr>
        <w:rFonts w:ascii="Arial" w:hAnsi="Arial" w:hint="default"/>
      </w:rPr>
    </w:lvl>
    <w:lvl w:ilvl="8" w:tplc="54D26F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E33E75"/>
    <w:multiLevelType w:val="hybridMultilevel"/>
    <w:tmpl w:val="C324E34C"/>
    <w:lvl w:ilvl="0" w:tplc="CC6860F2">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793E9D"/>
    <w:multiLevelType w:val="hybridMultilevel"/>
    <w:tmpl w:val="9E36E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70EDC"/>
    <w:multiLevelType w:val="hybridMultilevel"/>
    <w:tmpl w:val="C582A4CA"/>
    <w:lvl w:ilvl="0" w:tplc="C090EA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47494"/>
    <w:multiLevelType w:val="multilevel"/>
    <w:tmpl w:val="4508B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830A3A"/>
    <w:multiLevelType w:val="hybridMultilevel"/>
    <w:tmpl w:val="B664CE6A"/>
    <w:lvl w:ilvl="0" w:tplc="F552FE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8474C"/>
    <w:multiLevelType w:val="multilevel"/>
    <w:tmpl w:val="93AA5F80"/>
    <w:lvl w:ilvl="0">
      <w:start w:val="1"/>
      <w:numFmt w:val="decimal"/>
      <w:lvlText w:val="%1."/>
      <w:lvlJc w:val="left"/>
      <w:pPr>
        <w:ind w:left="643" w:hanging="360"/>
      </w:pPr>
      <w:rPr>
        <w:b/>
        <w:bCs/>
      </w:rPr>
    </w:lvl>
    <w:lvl w:ilvl="1">
      <w:start w:val="1"/>
      <w:numFmt w:val="decimal"/>
      <w:isLgl/>
      <w:lvlText w:val="%1.%2"/>
      <w:lvlJc w:val="left"/>
      <w:pPr>
        <w:ind w:left="927" w:hanging="360"/>
      </w:pPr>
      <w:rPr>
        <w:rFonts w:hint="default"/>
        <w:b/>
        <w:bCs/>
        <w:color w:val="0E101A"/>
      </w:rPr>
    </w:lvl>
    <w:lvl w:ilvl="2">
      <w:start w:val="1"/>
      <w:numFmt w:val="decimal"/>
      <w:isLgl/>
      <w:lvlText w:val="%1.%2.%3"/>
      <w:lvlJc w:val="left"/>
      <w:pPr>
        <w:ind w:left="1080" w:hanging="720"/>
      </w:pPr>
      <w:rPr>
        <w:rFonts w:hint="default"/>
        <w:color w:val="0E101A"/>
      </w:rPr>
    </w:lvl>
    <w:lvl w:ilvl="3">
      <w:start w:val="1"/>
      <w:numFmt w:val="decimal"/>
      <w:isLgl/>
      <w:lvlText w:val="%1.%2.%3.%4"/>
      <w:lvlJc w:val="left"/>
      <w:pPr>
        <w:ind w:left="1080" w:hanging="720"/>
      </w:pPr>
      <w:rPr>
        <w:rFonts w:hint="default"/>
        <w:color w:val="0E101A"/>
      </w:rPr>
    </w:lvl>
    <w:lvl w:ilvl="4">
      <w:start w:val="1"/>
      <w:numFmt w:val="decimal"/>
      <w:isLgl/>
      <w:lvlText w:val="%1.%2.%3.%4.%5"/>
      <w:lvlJc w:val="left"/>
      <w:pPr>
        <w:ind w:left="1440" w:hanging="1080"/>
      </w:pPr>
      <w:rPr>
        <w:rFonts w:hint="default"/>
        <w:color w:val="0E101A"/>
      </w:rPr>
    </w:lvl>
    <w:lvl w:ilvl="5">
      <w:start w:val="1"/>
      <w:numFmt w:val="decimal"/>
      <w:isLgl/>
      <w:lvlText w:val="%1.%2.%3.%4.%5.%6"/>
      <w:lvlJc w:val="left"/>
      <w:pPr>
        <w:ind w:left="1440" w:hanging="1080"/>
      </w:pPr>
      <w:rPr>
        <w:rFonts w:hint="default"/>
        <w:color w:val="0E101A"/>
      </w:rPr>
    </w:lvl>
    <w:lvl w:ilvl="6">
      <w:start w:val="1"/>
      <w:numFmt w:val="decimal"/>
      <w:isLgl/>
      <w:lvlText w:val="%1.%2.%3.%4.%5.%6.%7"/>
      <w:lvlJc w:val="left"/>
      <w:pPr>
        <w:ind w:left="1800" w:hanging="1440"/>
      </w:pPr>
      <w:rPr>
        <w:rFonts w:hint="default"/>
        <w:color w:val="0E101A"/>
      </w:rPr>
    </w:lvl>
    <w:lvl w:ilvl="7">
      <w:start w:val="1"/>
      <w:numFmt w:val="decimal"/>
      <w:isLgl/>
      <w:lvlText w:val="%1.%2.%3.%4.%5.%6.%7.%8"/>
      <w:lvlJc w:val="left"/>
      <w:pPr>
        <w:ind w:left="1800" w:hanging="1440"/>
      </w:pPr>
      <w:rPr>
        <w:rFonts w:hint="default"/>
        <w:color w:val="0E101A"/>
      </w:rPr>
    </w:lvl>
    <w:lvl w:ilvl="8">
      <w:start w:val="1"/>
      <w:numFmt w:val="decimal"/>
      <w:isLgl/>
      <w:lvlText w:val="%1.%2.%3.%4.%5.%6.%7.%8.%9"/>
      <w:lvlJc w:val="left"/>
      <w:pPr>
        <w:ind w:left="2160" w:hanging="1800"/>
      </w:pPr>
      <w:rPr>
        <w:rFonts w:hint="default"/>
        <w:color w:val="0E101A"/>
      </w:rPr>
    </w:lvl>
  </w:abstractNum>
  <w:abstractNum w:abstractNumId="8" w15:restartNumberingAfterBreak="0">
    <w:nsid w:val="2910766A"/>
    <w:multiLevelType w:val="hybridMultilevel"/>
    <w:tmpl w:val="5980F720"/>
    <w:lvl w:ilvl="0" w:tplc="FF6A3366">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48630D"/>
    <w:multiLevelType w:val="hybridMultilevel"/>
    <w:tmpl w:val="66207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A46EF7"/>
    <w:multiLevelType w:val="hybridMultilevel"/>
    <w:tmpl w:val="80AA6C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C8176F"/>
    <w:multiLevelType w:val="hybridMultilevel"/>
    <w:tmpl w:val="730ABBD2"/>
    <w:lvl w:ilvl="0" w:tplc="10583EDE">
      <w:start w:val="1"/>
      <w:numFmt w:val="bullet"/>
      <w:lvlText w:val="–"/>
      <w:lvlJc w:val="left"/>
      <w:pPr>
        <w:tabs>
          <w:tab w:val="num" w:pos="720"/>
        </w:tabs>
        <w:ind w:left="720" w:hanging="360"/>
      </w:pPr>
      <w:rPr>
        <w:rFonts w:ascii="Arial" w:hAnsi="Arial" w:hint="default"/>
      </w:rPr>
    </w:lvl>
    <w:lvl w:ilvl="1" w:tplc="603EC00C">
      <w:start w:val="1"/>
      <w:numFmt w:val="bullet"/>
      <w:lvlText w:val="–"/>
      <w:lvlJc w:val="left"/>
      <w:pPr>
        <w:tabs>
          <w:tab w:val="num" w:pos="1440"/>
        </w:tabs>
        <w:ind w:left="1440" w:hanging="360"/>
      </w:pPr>
      <w:rPr>
        <w:rFonts w:ascii="Arial" w:hAnsi="Arial" w:hint="default"/>
      </w:rPr>
    </w:lvl>
    <w:lvl w:ilvl="2" w:tplc="35928F1C" w:tentative="1">
      <w:start w:val="1"/>
      <w:numFmt w:val="bullet"/>
      <w:lvlText w:val="–"/>
      <w:lvlJc w:val="left"/>
      <w:pPr>
        <w:tabs>
          <w:tab w:val="num" w:pos="2160"/>
        </w:tabs>
        <w:ind w:left="2160" w:hanging="360"/>
      </w:pPr>
      <w:rPr>
        <w:rFonts w:ascii="Arial" w:hAnsi="Arial" w:hint="default"/>
      </w:rPr>
    </w:lvl>
    <w:lvl w:ilvl="3" w:tplc="B6462E90" w:tentative="1">
      <w:start w:val="1"/>
      <w:numFmt w:val="bullet"/>
      <w:lvlText w:val="–"/>
      <w:lvlJc w:val="left"/>
      <w:pPr>
        <w:tabs>
          <w:tab w:val="num" w:pos="2880"/>
        </w:tabs>
        <w:ind w:left="2880" w:hanging="360"/>
      </w:pPr>
      <w:rPr>
        <w:rFonts w:ascii="Arial" w:hAnsi="Arial" w:hint="default"/>
      </w:rPr>
    </w:lvl>
    <w:lvl w:ilvl="4" w:tplc="A6E402F0" w:tentative="1">
      <w:start w:val="1"/>
      <w:numFmt w:val="bullet"/>
      <w:lvlText w:val="–"/>
      <w:lvlJc w:val="left"/>
      <w:pPr>
        <w:tabs>
          <w:tab w:val="num" w:pos="3600"/>
        </w:tabs>
        <w:ind w:left="3600" w:hanging="360"/>
      </w:pPr>
      <w:rPr>
        <w:rFonts w:ascii="Arial" w:hAnsi="Arial" w:hint="default"/>
      </w:rPr>
    </w:lvl>
    <w:lvl w:ilvl="5" w:tplc="FFEA6B14" w:tentative="1">
      <w:start w:val="1"/>
      <w:numFmt w:val="bullet"/>
      <w:lvlText w:val="–"/>
      <w:lvlJc w:val="left"/>
      <w:pPr>
        <w:tabs>
          <w:tab w:val="num" w:pos="4320"/>
        </w:tabs>
        <w:ind w:left="4320" w:hanging="360"/>
      </w:pPr>
      <w:rPr>
        <w:rFonts w:ascii="Arial" w:hAnsi="Arial" w:hint="default"/>
      </w:rPr>
    </w:lvl>
    <w:lvl w:ilvl="6" w:tplc="7436ACE6" w:tentative="1">
      <w:start w:val="1"/>
      <w:numFmt w:val="bullet"/>
      <w:lvlText w:val="–"/>
      <w:lvlJc w:val="left"/>
      <w:pPr>
        <w:tabs>
          <w:tab w:val="num" w:pos="5040"/>
        </w:tabs>
        <w:ind w:left="5040" w:hanging="360"/>
      </w:pPr>
      <w:rPr>
        <w:rFonts w:ascii="Arial" w:hAnsi="Arial" w:hint="default"/>
      </w:rPr>
    </w:lvl>
    <w:lvl w:ilvl="7" w:tplc="77FA4C86" w:tentative="1">
      <w:start w:val="1"/>
      <w:numFmt w:val="bullet"/>
      <w:lvlText w:val="–"/>
      <w:lvlJc w:val="left"/>
      <w:pPr>
        <w:tabs>
          <w:tab w:val="num" w:pos="5760"/>
        </w:tabs>
        <w:ind w:left="5760" w:hanging="360"/>
      </w:pPr>
      <w:rPr>
        <w:rFonts w:ascii="Arial" w:hAnsi="Arial" w:hint="default"/>
      </w:rPr>
    </w:lvl>
    <w:lvl w:ilvl="8" w:tplc="466CF5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7E0476"/>
    <w:multiLevelType w:val="hybridMultilevel"/>
    <w:tmpl w:val="FA16ACD4"/>
    <w:lvl w:ilvl="0" w:tplc="F2F8A8FA">
      <w:start w:val="5"/>
      <w:numFmt w:val="bullet"/>
      <w:lvlText w:val="-"/>
      <w:lvlJc w:val="left"/>
      <w:pPr>
        <w:ind w:left="720" w:hanging="360"/>
      </w:pPr>
      <w:rPr>
        <w:rFonts w:ascii="Open Sans" w:eastAsiaTheme="minorHAns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801F3"/>
    <w:multiLevelType w:val="hybridMultilevel"/>
    <w:tmpl w:val="1F1AB4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EE654E"/>
    <w:multiLevelType w:val="hybridMultilevel"/>
    <w:tmpl w:val="22D80A9C"/>
    <w:lvl w:ilvl="0" w:tplc="F5E85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6525FD9"/>
    <w:multiLevelType w:val="hybridMultilevel"/>
    <w:tmpl w:val="C85ACA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99667B"/>
    <w:multiLevelType w:val="hybridMultilevel"/>
    <w:tmpl w:val="1EECB2E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CB5690"/>
    <w:multiLevelType w:val="hybridMultilevel"/>
    <w:tmpl w:val="FEA833FC"/>
    <w:lvl w:ilvl="0" w:tplc="BB3A3C62">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B2188B"/>
    <w:multiLevelType w:val="hybridMultilevel"/>
    <w:tmpl w:val="D1CE68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8916B4"/>
    <w:multiLevelType w:val="hybridMultilevel"/>
    <w:tmpl w:val="5C7A2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4172D6"/>
    <w:multiLevelType w:val="hybridMultilevel"/>
    <w:tmpl w:val="72803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CE26E9"/>
    <w:multiLevelType w:val="hybridMultilevel"/>
    <w:tmpl w:val="EB68A940"/>
    <w:lvl w:ilvl="0" w:tplc="D22EA3F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11"/>
  </w:num>
  <w:num w:numId="5">
    <w:abstractNumId w:val="18"/>
  </w:num>
  <w:num w:numId="6">
    <w:abstractNumId w:val="10"/>
  </w:num>
  <w:num w:numId="7">
    <w:abstractNumId w:val="15"/>
  </w:num>
  <w:num w:numId="8">
    <w:abstractNumId w:val="13"/>
  </w:num>
  <w:num w:numId="9">
    <w:abstractNumId w:val="6"/>
  </w:num>
  <w:num w:numId="10">
    <w:abstractNumId w:val="14"/>
  </w:num>
  <w:num w:numId="11">
    <w:abstractNumId w:val="4"/>
  </w:num>
  <w:num w:numId="12">
    <w:abstractNumId w:val="19"/>
  </w:num>
  <w:num w:numId="13">
    <w:abstractNumId w:val="9"/>
  </w:num>
  <w:num w:numId="14">
    <w:abstractNumId w:val="0"/>
  </w:num>
  <w:num w:numId="15">
    <w:abstractNumId w:val="7"/>
  </w:num>
  <w:num w:numId="16">
    <w:abstractNumId w:val="8"/>
  </w:num>
  <w:num w:numId="17">
    <w:abstractNumId w:val="2"/>
  </w:num>
  <w:num w:numId="18">
    <w:abstractNumId w:val="21"/>
  </w:num>
  <w:num w:numId="19">
    <w:abstractNumId w:val="16"/>
  </w:num>
  <w:num w:numId="20">
    <w:abstractNumId w:val="20"/>
  </w:num>
  <w:num w:numId="21">
    <w:abstractNumId w:val="17"/>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E30"/>
    <w:rsid w:val="00004C91"/>
    <w:rsid w:val="000156C3"/>
    <w:rsid w:val="00023B3C"/>
    <w:rsid w:val="00027D45"/>
    <w:rsid w:val="000301C2"/>
    <w:rsid w:val="000309E3"/>
    <w:rsid w:val="000347F6"/>
    <w:rsid w:val="00035FD6"/>
    <w:rsid w:val="0003713C"/>
    <w:rsid w:val="000425A6"/>
    <w:rsid w:val="00042964"/>
    <w:rsid w:val="00042FDC"/>
    <w:rsid w:val="000448C6"/>
    <w:rsid w:val="00046C79"/>
    <w:rsid w:val="00050BF7"/>
    <w:rsid w:val="00051FC1"/>
    <w:rsid w:val="0005524D"/>
    <w:rsid w:val="0005526C"/>
    <w:rsid w:val="00056A13"/>
    <w:rsid w:val="00061AFB"/>
    <w:rsid w:val="00062C0A"/>
    <w:rsid w:val="000661EF"/>
    <w:rsid w:val="000673FE"/>
    <w:rsid w:val="00074E55"/>
    <w:rsid w:val="00077E5B"/>
    <w:rsid w:val="00080F44"/>
    <w:rsid w:val="0008221D"/>
    <w:rsid w:val="000825E5"/>
    <w:rsid w:val="00082930"/>
    <w:rsid w:val="00087F69"/>
    <w:rsid w:val="000927D7"/>
    <w:rsid w:val="00092B84"/>
    <w:rsid w:val="000A7659"/>
    <w:rsid w:val="000B1961"/>
    <w:rsid w:val="000B3908"/>
    <w:rsid w:val="000B5C91"/>
    <w:rsid w:val="000C06FE"/>
    <w:rsid w:val="000D201E"/>
    <w:rsid w:val="000D5FA5"/>
    <w:rsid w:val="000D6963"/>
    <w:rsid w:val="000D7D57"/>
    <w:rsid w:val="000E4393"/>
    <w:rsid w:val="000F5DB0"/>
    <w:rsid w:val="000F7D00"/>
    <w:rsid w:val="00103923"/>
    <w:rsid w:val="00104EAF"/>
    <w:rsid w:val="00106D0C"/>
    <w:rsid w:val="0012398D"/>
    <w:rsid w:val="00133CAA"/>
    <w:rsid w:val="00136086"/>
    <w:rsid w:val="001374E6"/>
    <w:rsid w:val="0014585E"/>
    <w:rsid w:val="001513FD"/>
    <w:rsid w:val="001516EE"/>
    <w:rsid w:val="00156064"/>
    <w:rsid w:val="001572AF"/>
    <w:rsid w:val="00163383"/>
    <w:rsid w:val="00166046"/>
    <w:rsid w:val="00174058"/>
    <w:rsid w:val="00174866"/>
    <w:rsid w:val="0017555A"/>
    <w:rsid w:val="00176883"/>
    <w:rsid w:val="0018260F"/>
    <w:rsid w:val="0018714A"/>
    <w:rsid w:val="00187810"/>
    <w:rsid w:val="001918AB"/>
    <w:rsid w:val="001936E9"/>
    <w:rsid w:val="00194B6D"/>
    <w:rsid w:val="001A308C"/>
    <w:rsid w:val="001B3C9B"/>
    <w:rsid w:val="001B4C59"/>
    <w:rsid w:val="001B718C"/>
    <w:rsid w:val="001D38A7"/>
    <w:rsid w:val="001D3E79"/>
    <w:rsid w:val="001E5F2A"/>
    <w:rsid w:val="001E6E4C"/>
    <w:rsid w:val="001F09A6"/>
    <w:rsid w:val="001F5720"/>
    <w:rsid w:val="001F7335"/>
    <w:rsid w:val="00204AEB"/>
    <w:rsid w:val="002105A4"/>
    <w:rsid w:val="00215FD5"/>
    <w:rsid w:val="0021796C"/>
    <w:rsid w:val="002213B8"/>
    <w:rsid w:val="00232B99"/>
    <w:rsid w:val="00235933"/>
    <w:rsid w:val="00237ED3"/>
    <w:rsid w:val="00240024"/>
    <w:rsid w:val="0024084F"/>
    <w:rsid w:val="00240E16"/>
    <w:rsid w:val="00243CFE"/>
    <w:rsid w:val="00244E20"/>
    <w:rsid w:val="00247FAD"/>
    <w:rsid w:val="002507CB"/>
    <w:rsid w:val="00255D70"/>
    <w:rsid w:val="0026682D"/>
    <w:rsid w:val="002708C9"/>
    <w:rsid w:val="00274E3D"/>
    <w:rsid w:val="002754E7"/>
    <w:rsid w:val="0027681C"/>
    <w:rsid w:val="00277B9B"/>
    <w:rsid w:val="002838F3"/>
    <w:rsid w:val="0028566B"/>
    <w:rsid w:val="002955A4"/>
    <w:rsid w:val="00295723"/>
    <w:rsid w:val="0029783E"/>
    <w:rsid w:val="002A3071"/>
    <w:rsid w:val="002C197E"/>
    <w:rsid w:val="002C1C90"/>
    <w:rsid w:val="002C3120"/>
    <w:rsid w:val="002C4C5D"/>
    <w:rsid w:val="002D7FD6"/>
    <w:rsid w:val="002E6291"/>
    <w:rsid w:val="002E759E"/>
    <w:rsid w:val="002F0968"/>
    <w:rsid w:val="003002FC"/>
    <w:rsid w:val="00304172"/>
    <w:rsid w:val="00305E8B"/>
    <w:rsid w:val="00306D94"/>
    <w:rsid w:val="0031147A"/>
    <w:rsid w:val="003116FE"/>
    <w:rsid w:val="00312B6E"/>
    <w:rsid w:val="00313C78"/>
    <w:rsid w:val="00317C30"/>
    <w:rsid w:val="00317DCC"/>
    <w:rsid w:val="00321B7B"/>
    <w:rsid w:val="0032264D"/>
    <w:rsid w:val="00325D1E"/>
    <w:rsid w:val="00327268"/>
    <w:rsid w:val="00327EFF"/>
    <w:rsid w:val="0033032B"/>
    <w:rsid w:val="0033429D"/>
    <w:rsid w:val="00334FD1"/>
    <w:rsid w:val="00335694"/>
    <w:rsid w:val="003449BC"/>
    <w:rsid w:val="00351085"/>
    <w:rsid w:val="003514A6"/>
    <w:rsid w:val="00353466"/>
    <w:rsid w:val="00367BF7"/>
    <w:rsid w:val="0037379D"/>
    <w:rsid w:val="00373CC6"/>
    <w:rsid w:val="00374683"/>
    <w:rsid w:val="00377571"/>
    <w:rsid w:val="00381CBD"/>
    <w:rsid w:val="0038259A"/>
    <w:rsid w:val="00385887"/>
    <w:rsid w:val="0038588B"/>
    <w:rsid w:val="003A2B72"/>
    <w:rsid w:val="003A693E"/>
    <w:rsid w:val="003B2C7A"/>
    <w:rsid w:val="003C12FF"/>
    <w:rsid w:val="003C1D60"/>
    <w:rsid w:val="003C1F60"/>
    <w:rsid w:val="003C7F84"/>
    <w:rsid w:val="003D0E38"/>
    <w:rsid w:val="003E5754"/>
    <w:rsid w:val="003F1CA6"/>
    <w:rsid w:val="003F37C6"/>
    <w:rsid w:val="003F5BB8"/>
    <w:rsid w:val="003F71A6"/>
    <w:rsid w:val="00402304"/>
    <w:rsid w:val="004173E4"/>
    <w:rsid w:val="00425BC3"/>
    <w:rsid w:val="00426E78"/>
    <w:rsid w:val="00427CE4"/>
    <w:rsid w:val="004366CA"/>
    <w:rsid w:val="004368A6"/>
    <w:rsid w:val="00441E3E"/>
    <w:rsid w:val="00445CA5"/>
    <w:rsid w:val="00447098"/>
    <w:rsid w:val="004508CB"/>
    <w:rsid w:val="0045258C"/>
    <w:rsid w:val="004611AB"/>
    <w:rsid w:val="00466C1D"/>
    <w:rsid w:val="00466C97"/>
    <w:rsid w:val="00470152"/>
    <w:rsid w:val="0047440A"/>
    <w:rsid w:val="004758D2"/>
    <w:rsid w:val="00480C02"/>
    <w:rsid w:val="00493EC1"/>
    <w:rsid w:val="00495A6F"/>
    <w:rsid w:val="004A00C5"/>
    <w:rsid w:val="004A521C"/>
    <w:rsid w:val="004B2FEE"/>
    <w:rsid w:val="004B325F"/>
    <w:rsid w:val="004B4630"/>
    <w:rsid w:val="004C081B"/>
    <w:rsid w:val="004C260C"/>
    <w:rsid w:val="004C3307"/>
    <w:rsid w:val="004C5461"/>
    <w:rsid w:val="004C7456"/>
    <w:rsid w:val="004D1CEA"/>
    <w:rsid w:val="004D2457"/>
    <w:rsid w:val="004D46A8"/>
    <w:rsid w:val="004D57F1"/>
    <w:rsid w:val="004E68FE"/>
    <w:rsid w:val="004F16E8"/>
    <w:rsid w:val="004F2F47"/>
    <w:rsid w:val="004F5E2F"/>
    <w:rsid w:val="004F6F91"/>
    <w:rsid w:val="0050254D"/>
    <w:rsid w:val="00502C34"/>
    <w:rsid w:val="00504520"/>
    <w:rsid w:val="00514B6C"/>
    <w:rsid w:val="00522F95"/>
    <w:rsid w:val="00532F32"/>
    <w:rsid w:val="00534EAE"/>
    <w:rsid w:val="005367B3"/>
    <w:rsid w:val="00542397"/>
    <w:rsid w:val="00545713"/>
    <w:rsid w:val="00546C62"/>
    <w:rsid w:val="005512B4"/>
    <w:rsid w:val="00554A6C"/>
    <w:rsid w:val="00556EC2"/>
    <w:rsid w:val="00556F53"/>
    <w:rsid w:val="00557B2B"/>
    <w:rsid w:val="00561045"/>
    <w:rsid w:val="00561DE6"/>
    <w:rsid w:val="005727CA"/>
    <w:rsid w:val="0057359F"/>
    <w:rsid w:val="005738D6"/>
    <w:rsid w:val="005748B5"/>
    <w:rsid w:val="0057542F"/>
    <w:rsid w:val="00575B40"/>
    <w:rsid w:val="00580A0E"/>
    <w:rsid w:val="00592D86"/>
    <w:rsid w:val="005A12DE"/>
    <w:rsid w:val="005A4E2E"/>
    <w:rsid w:val="005B01D3"/>
    <w:rsid w:val="005B494D"/>
    <w:rsid w:val="005B7EBE"/>
    <w:rsid w:val="005C0457"/>
    <w:rsid w:val="005D20EA"/>
    <w:rsid w:val="005D5A85"/>
    <w:rsid w:val="005D5DC5"/>
    <w:rsid w:val="005E05EA"/>
    <w:rsid w:val="005E0C17"/>
    <w:rsid w:val="005E0C87"/>
    <w:rsid w:val="005E715C"/>
    <w:rsid w:val="005E75E0"/>
    <w:rsid w:val="005F20C9"/>
    <w:rsid w:val="005F265A"/>
    <w:rsid w:val="005F4102"/>
    <w:rsid w:val="0060545A"/>
    <w:rsid w:val="00605B9D"/>
    <w:rsid w:val="0061095B"/>
    <w:rsid w:val="00614004"/>
    <w:rsid w:val="006141A5"/>
    <w:rsid w:val="006155AC"/>
    <w:rsid w:val="0062041E"/>
    <w:rsid w:val="00624320"/>
    <w:rsid w:val="00627C67"/>
    <w:rsid w:val="00637727"/>
    <w:rsid w:val="00637AB6"/>
    <w:rsid w:val="00637E01"/>
    <w:rsid w:val="00643E75"/>
    <w:rsid w:val="00644E1F"/>
    <w:rsid w:val="00647E47"/>
    <w:rsid w:val="006504A2"/>
    <w:rsid w:val="00652E30"/>
    <w:rsid w:val="00656613"/>
    <w:rsid w:val="006631C9"/>
    <w:rsid w:val="00664C6A"/>
    <w:rsid w:val="00664CF2"/>
    <w:rsid w:val="00671D98"/>
    <w:rsid w:val="00672DBD"/>
    <w:rsid w:val="00673B69"/>
    <w:rsid w:val="00680658"/>
    <w:rsid w:val="006817AE"/>
    <w:rsid w:val="00690081"/>
    <w:rsid w:val="0069057B"/>
    <w:rsid w:val="00693315"/>
    <w:rsid w:val="0069646F"/>
    <w:rsid w:val="006A4CD7"/>
    <w:rsid w:val="006B1A1D"/>
    <w:rsid w:val="006B47B9"/>
    <w:rsid w:val="006B5136"/>
    <w:rsid w:val="006B5FE1"/>
    <w:rsid w:val="006C2F30"/>
    <w:rsid w:val="006D0FA8"/>
    <w:rsid w:val="006D1096"/>
    <w:rsid w:val="006D4B5F"/>
    <w:rsid w:val="006D4D25"/>
    <w:rsid w:val="006E257D"/>
    <w:rsid w:val="006F28C8"/>
    <w:rsid w:val="00701044"/>
    <w:rsid w:val="007027FA"/>
    <w:rsid w:val="00703920"/>
    <w:rsid w:val="0070668C"/>
    <w:rsid w:val="00711748"/>
    <w:rsid w:val="00727452"/>
    <w:rsid w:val="0072769E"/>
    <w:rsid w:val="0073071F"/>
    <w:rsid w:val="00731EBB"/>
    <w:rsid w:val="00734E89"/>
    <w:rsid w:val="0075359F"/>
    <w:rsid w:val="0075422D"/>
    <w:rsid w:val="00755A13"/>
    <w:rsid w:val="00757FB2"/>
    <w:rsid w:val="00765946"/>
    <w:rsid w:val="0077135B"/>
    <w:rsid w:val="00771D6D"/>
    <w:rsid w:val="0078133B"/>
    <w:rsid w:val="00782294"/>
    <w:rsid w:val="0078435B"/>
    <w:rsid w:val="00786817"/>
    <w:rsid w:val="00786D1A"/>
    <w:rsid w:val="00790318"/>
    <w:rsid w:val="00795B94"/>
    <w:rsid w:val="007A6824"/>
    <w:rsid w:val="007A7C72"/>
    <w:rsid w:val="007C45FF"/>
    <w:rsid w:val="007C5C53"/>
    <w:rsid w:val="007C6096"/>
    <w:rsid w:val="007D0B13"/>
    <w:rsid w:val="007E684C"/>
    <w:rsid w:val="007F5A8B"/>
    <w:rsid w:val="00801CA1"/>
    <w:rsid w:val="008029F6"/>
    <w:rsid w:val="00807339"/>
    <w:rsid w:val="0081267F"/>
    <w:rsid w:val="0081401B"/>
    <w:rsid w:val="0081726B"/>
    <w:rsid w:val="008241A3"/>
    <w:rsid w:val="00826B21"/>
    <w:rsid w:val="00832E66"/>
    <w:rsid w:val="00844EFA"/>
    <w:rsid w:val="00852136"/>
    <w:rsid w:val="00854510"/>
    <w:rsid w:val="00854B62"/>
    <w:rsid w:val="00854DD7"/>
    <w:rsid w:val="00861D14"/>
    <w:rsid w:val="00863FC8"/>
    <w:rsid w:val="00867139"/>
    <w:rsid w:val="0087042B"/>
    <w:rsid w:val="0087306C"/>
    <w:rsid w:val="00883B7F"/>
    <w:rsid w:val="00885A0E"/>
    <w:rsid w:val="0089122A"/>
    <w:rsid w:val="00893C28"/>
    <w:rsid w:val="008944CF"/>
    <w:rsid w:val="008944E5"/>
    <w:rsid w:val="008A1C73"/>
    <w:rsid w:val="008A43D2"/>
    <w:rsid w:val="008A4F3D"/>
    <w:rsid w:val="008A5971"/>
    <w:rsid w:val="008B066F"/>
    <w:rsid w:val="008C20E4"/>
    <w:rsid w:val="008D2827"/>
    <w:rsid w:val="008D2842"/>
    <w:rsid w:val="008D3240"/>
    <w:rsid w:val="008D524D"/>
    <w:rsid w:val="008D5E83"/>
    <w:rsid w:val="008D7268"/>
    <w:rsid w:val="008E3A1E"/>
    <w:rsid w:val="008E592E"/>
    <w:rsid w:val="008F74D8"/>
    <w:rsid w:val="008F7D9D"/>
    <w:rsid w:val="008F7DD8"/>
    <w:rsid w:val="00900C56"/>
    <w:rsid w:val="009013A0"/>
    <w:rsid w:val="00903602"/>
    <w:rsid w:val="00907B02"/>
    <w:rsid w:val="00910FF0"/>
    <w:rsid w:val="00912030"/>
    <w:rsid w:val="00912E0C"/>
    <w:rsid w:val="00913012"/>
    <w:rsid w:val="00921CB9"/>
    <w:rsid w:val="009227C4"/>
    <w:rsid w:val="00925B64"/>
    <w:rsid w:val="00927661"/>
    <w:rsid w:val="00932E6B"/>
    <w:rsid w:val="00935ED5"/>
    <w:rsid w:val="0093769C"/>
    <w:rsid w:val="009460E8"/>
    <w:rsid w:val="009476AA"/>
    <w:rsid w:val="00956809"/>
    <w:rsid w:val="0096077F"/>
    <w:rsid w:val="00967DD6"/>
    <w:rsid w:val="0097194E"/>
    <w:rsid w:val="00982A4E"/>
    <w:rsid w:val="00985C54"/>
    <w:rsid w:val="00987B95"/>
    <w:rsid w:val="009935B8"/>
    <w:rsid w:val="009A00F9"/>
    <w:rsid w:val="009A0CF5"/>
    <w:rsid w:val="009A376B"/>
    <w:rsid w:val="009A42B0"/>
    <w:rsid w:val="009B0685"/>
    <w:rsid w:val="009B1107"/>
    <w:rsid w:val="009B2328"/>
    <w:rsid w:val="009C358C"/>
    <w:rsid w:val="009C7DA2"/>
    <w:rsid w:val="009D305A"/>
    <w:rsid w:val="009D455D"/>
    <w:rsid w:val="009D72F1"/>
    <w:rsid w:val="009E0321"/>
    <w:rsid w:val="009E0D0F"/>
    <w:rsid w:val="009E19AB"/>
    <w:rsid w:val="009E76D5"/>
    <w:rsid w:val="009E77D4"/>
    <w:rsid w:val="009F24B5"/>
    <w:rsid w:val="009F7436"/>
    <w:rsid w:val="00A004FD"/>
    <w:rsid w:val="00A042E6"/>
    <w:rsid w:val="00A058D6"/>
    <w:rsid w:val="00A12829"/>
    <w:rsid w:val="00A20753"/>
    <w:rsid w:val="00A20A6E"/>
    <w:rsid w:val="00A234C0"/>
    <w:rsid w:val="00A236C2"/>
    <w:rsid w:val="00A31204"/>
    <w:rsid w:val="00A36B28"/>
    <w:rsid w:val="00A426DE"/>
    <w:rsid w:val="00A44253"/>
    <w:rsid w:val="00A44C8A"/>
    <w:rsid w:val="00A5062C"/>
    <w:rsid w:val="00A520D8"/>
    <w:rsid w:val="00A5538A"/>
    <w:rsid w:val="00A600F7"/>
    <w:rsid w:val="00A62C8E"/>
    <w:rsid w:val="00A62EF0"/>
    <w:rsid w:val="00A66B6A"/>
    <w:rsid w:val="00A676ED"/>
    <w:rsid w:val="00A7115B"/>
    <w:rsid w:val="00A7226F"/>
    <w:rsid w:val="00A74719"/>
    <w:rsid w:val="00A755CD"/>
    <w:rsid w:val="00A77B75"/>
    <w:rsid w:val="00A81218"/>
    <w:rsid w:val="00A81F6A"/>
    <w:rsid w:val="00A840EC"/>
    <w:rsid w:val="00A927B8"/>
    <w:rsid w:val="00A932C6"/>
    <w:rsid w:val="00A94B20"/>
    <w:rsid w:val="00A95C0C"/>
    <w:rsid w:val="00A964D9"/>
    <w:rsid w:val="00AA07FA"/>
    <w:rsid w:val="00AA0DEF"/>
    <w:rsid w:val="00AA362C"/>
    <w:rsid w:val="00AB5426"/>
    <w:rsid w:val="00AC4C45"/>
    <w:rsid w:val="00AC68C5"/>
    <w:rsid w:val="00AD1029"/>
    <w:rsid w:val="00AD5838"/>
    <w:rsid w:val="00AE3E6F"/>
    <w:rsid w:val="00AE3FC7"/>
    <w:rsid w:val="00AE5BDF"/>
    <w:rsid w:val="00AF1D2C"/>
    <w:rsid w:val="00AF22CE"/>
    <w:rsid w:val="00AF2420"/>
    <w:rsid w:val="00AF4B11"/>
    <w:rsid w:val="00AF6BD5"/>
    <w:rsid w:val="00AF79AF"/>
    <w:rsid w:val="00B00E08"/>
    <w:rsid w:val="00B0238E"/>
    <w:rsid w:val="00B033C1"/>
    <w:rsid w:val="00B037DB"/>
    <w:rsid w:val="00B0607E"/>
    <w:rsid w:val="00B106DA"/>
    <w:rsid w:val="00B137E4"/>
    <w:rsid w:val="00B24EF6"/>
    <w:rsid w:val="00B25388"/>
    <w:rsid w:val="00B274C8"/>
    <w:rsid w:val="00B37727"/>
    <w:rsid w:val="00B45A3D"/>
    <w:rsid w:val="00B46BF7"/>
    <w:rsid w:val="00B5111E"/>
    <w:rsid w:val="00B53D34"/>
    <w:rsid w:val="00B558AD"/>
    <w:rsid w:val="00B628E5"/>
    <w:rsid w:val="00B646AF"/>
    <w:rsid w:val="00B66F5F"/>
    <w:rsid w:val="00B675BE"/>
    <w:rsid w:val="00B75252"/>
    <w:rsid w:val="00B75F76"/>
    <w:rsid w:val="00B76AF1"/>
    <w:rsid w:val="00B8382F"/>
    <w:rsid w:val="00B8780A"/>
    <w:rsid w:val="00B90188"/>
    <w:rsid w:val="00B90E46"/>
    <w:rsid w:val="00B97695"/>
    <w:rsid w:val="00BA423A"/>
    <w:rsid w:val="00BA4F98"/>
    <w:rsid w:val="00BA5496"/>
    <w:rsid w:val="00BA73F5"/>
    <w:rsid w:val="00BB2360"/>
    <w:rsid w:val="00BB2CEE"/>
    <w:rsid w:val="00BB5CCB"/>
    <w:rsid w:val="00BB7498"/>
    <w:rsid w:val="00BC2E17"/>
    <w:rsid w:val="00BD3495"/>
    <w:rsid w:val="00BE0F4D"/>
    <w:rsid w:val="00BE11AA"/>
    <w:rsid w:val="00BE5312"/>
    <w:rsid w:val="00BF052E"/>
    <w:rsid w:val="00BF1791"/>
    <w:rsid w:val="00BF2D5E"/>
    <w:rsid w:val="00BF328F"/>
    <w:rsid w:val="00BF3B99"/>
    <w:rsid w:val="00BF5F2F"/>
    <w:rsid w:val="00BF7EAB"/>
    <w:rsid w:val="00C1467A"/>
    <w:rsid w:val="00C26809"/>
    <w:rsid w:val="00C2765F"/>
    <w:rsid w:val="00C31B01"/>
    <w:rsid w:val="00C342BE"/>
    <w:rsid w:val="00C4104F"/>
    <w:rsid w:val="00C46593"/>
    <w:rsid w:val="00C560AB"/>
    <w:rsid w:val="00C567CC"/>
    <w:rsid w:val="00C56D23"/>
    <w:rsid w:val="00C60383"/>
    <w:rsid w:val="00C612F3"/>
    <w:rsid w:val="00C61876"/>
    <w:rsid w:val="00C65A18"/>
    <w:rsid w:val="00C66793"/>
    <w:rsid w:val="00C66AEB"/>
    <w:rsid w:val="00C7338F"/>
    <w:rsid w:val="00C7728C"/>
    <w:rsid w:val="00C77ABD"/>
    <w:rsid w:val="00C820AF"/>
    <w:rsid w:val="00C87952"/>
    <w:rsid w:val="00C91CD1"/>
    <w:rsid w:val="00C92A8E"/>
    <w:rsid w:val="00C94842"/>
    <w:rsid w:val="00C953DD"/>
    <w:rsid w:val="00CA2C04"/>
    <w:rsid w:val="00CA59B0"/>
    <w:rsid w:val="00CA5DCB"/>
    <w:rsid w:val="00CB2387"/>
    <w:rsid w:val="00CB24F9"/>
    <w:rsid w:val="00CB650D"/>
    <w:rsid w:val="00CC4088"/>
    <w:rsid w:val="00CD1A7A"/>
    <w:rsid w:val="00CD3825"/>
    <w:rsid w:val="00CD3BB4"/>
    <w:rsid w:val="00CD4585"/>
    <w:rsid w:val="00CE14D0"/>
    <w:rsid w:val="00CF1061"/>
    <w:rsid w:val="00CF106F"/>
    <w:rsid w:val="00CF224D"/>
    <w:rsid w:val="00CF319A"/>
    <w:rsid w:val="00CF5F4F"/>
    <w:rsid w:val="00CF600C"/>
    <w:rsid w:val="00D00C36"/>
    <w:rsid w:val="00D12B07"/>
    <w:rsid w:val="00D20961"/>
    <w:rsid w:val="00D209E5"/>
    <w:rsid w:val="00D27699"/>
    <w:rsid w:val="00D27B71"/>
    <w:rsid w:val="00D34C18"/>
    <w:rsid w:val="00D352AE"/>
    <w:rsid w:val="00D367AF"/>
    <w:rsid w:val="00D4017C"/>
    <w:rsid w:val="00D4409C"/>
    <w:rsid w:val="00D456EF"/>
    <w:rsid w:val="00D46409"/>
    <w:rsid w:val="00D46B96"/>
    <w:rsid w:val="00D50013"/>
    <w:rsid w:val="00D56424"/>
    <w:rsid w:val="00D57613"/>
    <w:rsid w:val="00D600E4"/>
    <w:rsid w:val="00D65F3C"/>
    <w:rsid w:val="00D664F2"/>
    <w:rsid w:val="00D6680F"/>
    <w:rsid w:val="00D724B5"/>
    <w:rsid w:val="00D7451E"/>
    <w:rsid w:val="00D74E99"/>
    <w:rsid w:val="00D75FCC"/>
    <w:rsid w:val="00D81ABE"/>
    <w:rsid w:val="00D8303C"/>
    <w:rsid w:val="00D83FF3"/>
    <w:rsid w:val="00D844B3"/>
    <w:rsid w:val="00D84E4F"/>
    <w:rsid w:val="00D96DB0"/>
    <w:rsid w:val="00D97B04"/>
    <w:rsid w:val="00DA727A"/>
    <w:rsid w:val="00DB045C"/>
    <w:rsid w:val="00DC1EF3"/>
    <w:rsid w:val="00DC2102"/>
    <w:rsid w:val="00DD218F"/>
    <w:rsid w:val="00DD3378"/>
    <w:rsid w:val="00DD7836"/>
    <w:rsid w:val="00DE21D3"/>
    <w:rsid w:val="00DE3F81"/>
    <w:rsid w:val="00DE475E"/>
    <w:rsid w:val="00DE6536"/>
    <w:rsid w:val="00DE700F"/>
    <w:rsid w:val="00E01219"/>
    <w:rsid w:val="00E056F0"/>
    <w:rsid w:val="00E164F3"/>
    <w:rsid w:val="00E17088"/>
    <w:rsid w:val="00E225F4"/>
    <w:rsid w:val="00E232B8"/>
    <w:rsid w:val="00E23965"/>
    <w:rsid w:val="00E25A50"/>
    <w:rsid w:val="00E26790"/>
    <w:rsid w:val="00E27951"/>
    <w:rsid w:val="00E32732"/>
    <w:rsid w:val="00E32800"/>
    <w:rsid w:val="00E32BB7"/>
    <w:rsid w:val="00E34633"/>
    <w:rsid w:val="00E51476"/>
    <w:rsid w:val="00E532CE"/>
    <w:rsid w:val="00E54914"/>
    <w:rsid w:val="00E5728F"/>
    <w:rsid w:val="00E602C5"/>
    <w:rsid w:val="00E61CE6"/>
    <w:rsid w:val="00E6783D"/>
    <w:rsid w:val="00E802A0"/>
    <w:rsid w:val="00E80D94"/>
    <w:rsid w:val="00E832E3"/>
    <w:rsid w:val="00E85465"/>
    <w:rsid w:val="00E855B4"/>
    <w:rsid w:val="00E878DE"/>
    <w:rsid w:val="00E90D25"/>
    <w:rsid w:val="00E95957"/>
    <w:rsid w:val="00EA2BEE"/>
    <w:rsid w:val="00EA3EA7"/>
    <w:rsid w:val="00EA50A4"/>
    <w:rsid w:val="00EA7CB7"/>
    <w:rsid w:val="00EB1108"/>
    <w:rsid w:val="00EB7EA9"/>
    <w:rsid w:val="00EC48F2"/>
    <w:rsid w:val="00EC4D80"/>
    <w:rsid w:val="00ED620D"/>
    <w:rsid w:val="00EE13D8"/>
    <w:rsid w:val="00EF053D"/>
    <w:rsid w:val="00EF65EA"/>
    <w:rsid w:val="00F01AEE"/>
    <w:rsid w:val="00F076E8"/>
    <w:rsid w:val="00F11B1F"/>
    <w:rsid w:val="00F1246C"/>
    <w:rsid w:val="00F142F2"/>
    <w:rsid w:val="00F15302"/>
    <w:rsid w:val="00F2094E"/>
    <w:rsid w:val="00F22AAB"/>
    <w:rsid w:val="00F27671"/>
    <w:rsid w:val="00F33E3E"/>
    <w:rsid w:val="00F340DA"/>
    <w:rsid w:val="00F3420E"/>
    <w:rsid w:val="00F3550F"/>
    <w:rsid w:val="00F362E3"/>
    <w:rsid w:val="00F36841"/>
    <w:rsid w:val="00F4122E"/>
    <w:rsid w:val="00F54B98"/>
    <w:rsid w:val="00F55B98"/>
    <w:rsid w:val="00F607C2"/>
    <w:rsid w:val="00F61EA2"/>
    <w:rsid w:val="00F6487B"/>
    <w:rsid w:val="00F6596D"/>
    <w:rsid w:val="00F65B58"/>
    <w:rsid w:val="00F669DC"/>
    <w:rsid w:val="00F704E3"/>
    <w:rsid w:val="00F772D5"/>
    <w:rsid w:val="00F815FD"/>
    <w:rsid w:val="00F81A3C"/>
    <w:rsid w:val="00F82BE8"/>
    <w:rsid w:val="00F832C2"/>
    <w:rsid w:val="00F84FBD"/>
    <w:rsid w:val="00F86893"/>
    <w:rsid w:val="00F878A1"/>
    <w:rsid w:val="00F92DD1"/>
    <w:rsid w:val="00F96AA6"/>
    <w:rsid w:val="00FA008F"/>
    <w:rsid w:val="00FA12B1"/>
    <w:rsid w:val="00FA434F"/>
    <w:rsid w:val="00FA7CFB"/>
    <w:rsid w:val="00FB00C0"/>
    <w:rsid w:val="00FB0F0C"/>
    <w:rsid w:val="00FB1987"/>
    <w:rsid w:val="00FB3634"/>
    <w:rsid w:val="00FB4FC2"/>
    <w:rsid w:val="00FB655E"/>
    <w:rsid w:val="00FC0409"/>
    <w:rsid w:val="00FC45CF"/>
    <w:rsid w:val="00FD403D"/>
    <w:rsid w:val="00FD6559"/>
    <w:rsid w:val="00FD7442"/>
    <w:rsid w:val="00FD78F7"/>
    <w:rsid w:val="00FF5134"/>
    <w:rsid w:val="00FF6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CD5C78"/>
  <w15:chartTrackingRefBased/>
  <w15:docId w15:val="{9444D1B0-79BC-4CBD-AAFA-BAC2F59EF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E30"/>
    <w:pPr>
      <w:spacing w:after="0" w:line="240" w:lineRule="auto"/>
      <w:jc w:val="both"/>
    </w:pPr>
    <w:rPr>
      <w:rFonts w:ascii="Times New Roman" w:hAnsi="Times New Roman"/>
      <w:sz w:val="24"/>
      <w:szCs w:val="24"/>
    </w:rPr>
  </w:style>
  <w:style w:type="paragraph" w:styleId="Heading2">
    <w:name w:val="heading 2"/>
    <w:basedOn w:val="Normal"/>
    <w:next w:val="Normal"/>
    <w:link w:val="Heading2Char"/>
    <w:uiPriority w:val="9"/>
    <w:unhideWhenUsed/>
    <w:qFormat/>
    <w:rsid w:val="0092766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27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27D7"/>
    <w:rPr>
      <w:rFonts w:eastAsiaTheme="minorEastAsia"/>
      <w:lang w:val="en-US"/>
    </w:rPr>
  </w:style>
  <w:style w:type="paragraph" w:styleId="ListParagraph">
    <w:name w:val="List Paragraph"/>
    <w:basedOn w:val="Normal"/>
    <w:uiPriority w:val="34"/>
    <w:qFormat/>
    <w:rsid w:val="00B75F76"/>
    <w:pPr>
      <w:ind w:left="720"/>
      <w:contextualSpacing/>
      <w:jc w:val="left"/>
    </w:pPr>
    <w:rPr>
      <w:rFonts w:eastAsia="Times New Roman" w:cs="Times New Roman"/>
      <w:lang w:eastAsia="en-GB"/>
    </w:rPr>
  </w:style>
  <w:style w:type="character" w:styleId="Hyperlink">
    <w:name w:val="Hyperlink"/>
    <w:basedOn w:val="DefaultParagraphFont"/>
    <w:uiPriority w:val="99"/>
    <w:semiHidden/>
    <w:unhideWhenUsed/>
    <w:rsid w:val="0026682D"/>
    <w:rPr>
      <w:color w:val="0000FF"/>
      <w:u w:val="single"/>
    </w:rPr>
  </w:style>
  <w:style w:type="character" w:styleId="FollowedHyperlink">
    <w:name w:val="FollowedHyperlink"/>
    <w:basedOn w:val="DefaultParagraphFont"/>
    <w:uiPriority w:val="99"/>
    <w:semiHidden/>
    <w:unhideWhenUsed/>
    <w:rsid w:val="00A932C6"/>
    <w:rPr>
      <w:color w:val="954F72" w:themeColor="followedHyperlink"/>
      <w:u w:val="single"/>
    </w:rPr>
  </w:style>
  <w:style w:type="character" w:customStyle="1" w:styleId="Heading2Char">
    <w:name w:val="Heading 2 Char"/>
    <w:basedOn w:val="DefaultParagraphFont"/>
    <w:link w:val="Heading2"/>
    <w:uiPriority w:val="9"/>
    <w:rsid w:val="00927661"/>
    <w:rPr>
      <w:rFonts w:asciiTheme="majorHAnsi" w:eastAsiaTheme="majorEastAsia" w:hAnsiTheme="majorHAnsi" w:cstheme="majorBidi"/>
      <w:color w:val="2F5496" w:themeColor="accent1" w:themeShade="BF"/>
      <w:sz w:val="26"/>
      <w:szCs w:val="26"/>
    </w:rPr>
  </w:style>
  <w:style w:type="paragraph" w:customStyle="1" w:styleId="has-rte">
    <w:name w:val="has-rte"/>
    <w:basedOn w:val="Normal"/>
    <w:rsid w:val="00A95C0C"/>
    <w:pPr>
      <w:spacing w:before="100" w:beforeAutospacing="1" w:after="100" w:afterAutospacing="1"/>
      <w:jc w:val="left"/>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11668">
      <w:bodyDiv w:val="1"/>
      <w:marLeft w:val="0"/>
      <w:marRight w:val="0"/>
      <w:marTop w:val="0"/>
      <w:marBottom w:val="0"/>
      <w:divBdr>
        <w:top w:val="none" w:sz="0" w:space="0" w:color="auto"/>
        <w:left w:val="none" w:sz="0" w:space="0" w:color="auto"/>
        <w:bottom w:val="none" w:sz="0" w:space="0" w:color="auto"/>
        <w:right w:val="none" w:sz="0" w:space="0" w:color="auto"/>
      </w:divBdr>
      <w:divsChild>
        <w:div w:id="972639968">
          <w:marLeft w:val="547"/>
          <w:marRight w:val="0"/>
          <w:marTop w:val="0"/>
          <w:marBottom w:val="0"/>
          <w:divBdr>
            <w:top w:val="none" w:sz="0" w:space="0" w:color="auto"/>
            <w:left w:val="none" w:sz="0" w:space="0" w:color="auto"/>
            <w:bottom w:val="none" w:sz="0" w:space="0" w:color="auto"/>
            <w:right w:val="none" w:sz="0" w:space="0" w:color="auto"/>
          </w:divBdr>
        </w:div>
      </w:divsChild>
    </w:div>
    <w:div w:id="613484541">
      <w:bodyDiv w:val="1"/>
      <w:marLeft w:val="0"/>
      <w:marRight w:val="0"/>
      <w:marTop w:val="0"/>
      <w:marBottom w:val="0"/>
      <w:divBdr>
        <w:top w:val="none" w:sz="0" w:space="0" w:color="auto"/>
        <w:left w:val="none" w:sz="0" w:space="0" w:color="auto"/>
        <w:bottom w:val="none" w:sz="0" w:space="0" w:color="auto"/>
        <w:right w:val="none" w:sz="0" w:space="0" w:color="auto"/>
      </w:divBdr>
      <w:divsChild>
        <w:div w:id="228925886">
          <w:marLeft w:val="547"/>
          <w:marRight w:val="0"/>
          <w:marTop w:val="0"/>
          <w:marBottom w:val="0"/>
          <w:divBdr>
            <w:top w:val="none" w:sz="0" w:space="0" w:color="auto"/>
            <w:left w:val="none" w:sz="0" w:space="0" w:color="auto"/>
            <w:bottom w:val="none" w:sz="0" w:space="0" w:color="auto"/>
            <w:right w:val="none" w:sz="0" w:space="0" w:color="auto"/>
          </w:divBdr>
        </w:div>
        <w:div w:id="247544232">
          <w:marLeft w:val="547"/>
          <w:marRight w:val="0"/>
          <w:marTop w:val="0"/>
          <w:marBottom w:val="0"/>
          <w:divBdr>
            <w:top w:val="none" w:sz="0" w:space="0" w:color="auto"/>
            <w:left w:val="none" w:sz="0" w:space="0" w:color="auto"/>
            <w:bottom w:val="none" w:sz="0" w:space="0" w:color="auto"/>
            <w:right w:val="none" w:sz="0" w:space="0" w:color="auto"/>
          </w:divBdr>
        </w:div>
        <w:div w:id="1109932462">
          <w:marLeft w:val="547"/>
          <w:marRight w:val="0"/>
          <w:marTop w:val="0"/>
          <w:marBottom w:val="0"/>
          <w:divBdr>
            <w:top w:val="none" w:sz="0" w:space="0" w:color="auto"/>
            <w:left w:val="none" w:sz="0" w:space="0" w:color="auto"/>
            <w:bottom w:val="none" w:sz="0" w:space="0" w:color="auto"/>
            <w:right w:val="none" w:sz="0" w:space="0" w:color="auto"/>
          </w:divBdr>
        </w:div>
        <w:div w:id="1168638283">
          <w:marLeft w:val="1166"/>
          <w:marRight w:val="0"/>
          <w:marTop w:val="0"/>
          <w:marBottom w:val="0"/>
          <w:divBdr>
            <w:top w:val="none" w:sz="0" w:space="0" w:color="auto"/>
            <w:left w:val="none" w:sz="0" w:space="0" w:color="auto"/>
            <w:bottom w:val="none" w:sz="0" w:space="0" w:color="auto"/>
            <w:right w:val="none" w:sz="0" w:space="0" w:color="auto"/>
          </w:divBdr>
        </w:div>
        <w:div w:id="513039870">
          <w:marLeft w:val="1166"/>
          <w:marRight w:val="0"/>
          <w:marTop w:val="0"/>
          <w:marBottom w:val="0"/>
          <w:divBdr>
            <w:top w:val="none" w:sz="0" w:space="0" w:color="auto"/>
            <w:left w:val="none" w:sz="0" w:space="0" w:color="auto"/>
            <w:bottom w:val="none" w:sz="0" w:space="0" w:color="auto"/>
            <w:right w:val="none" w:sz="0" w:space="0" w:color="auto"/>
          </w:divBdr>
        </w:div>
        <w:div w:id="127357258">
          <w:marLeft w:val="1166"/>
          <w:marRight w:val="0"/>
          <w:marTop w:val="0"/>
          <w:marBottom w:val="0"/>
          <w:divBdr>
            <w:top w:val="none" w:sz="0" w:space="0" w:color="auto"/>
            <w:left w:val="none" w:sz="0" w:space="0" w:color="auto"/>
            <w:bottom w:val="none" w:sz="0" w:space="0" w:color="auto"/>
            <w:right w:val="none" w:sz="0" w:space="0" w:color="auto"/>
          </w:divBdr>
        </w:div>
      </w:divsChild>
    </w:div>
    <w:div w:id="851183854">
      <w:bodyDiv w:val="1"/>
      <w:marLeft w:val="0"/>
      <w:marRight w:val="0"/>
      <w:marTop w:val="0"/>
      <w:marBottom w:val="0"/>
      <w:divBdr>
        <w:top w:val="none" w:sz="0" w:space="0" w:color="auto"/>
        <w:left w:val="none" w:sz="0" w:space="0" w:color="auto"/>
        <w:bottom w:val="none" w:sz="0" w:space="0" w:color="auto"/>
        <w:right w:val="none" w:sz="0" w:space="0" w:color="auto"/>
      </w:divBdr>
    </w:div>
    <w:div w:id="1224171174">
      <w:bodyDiv w:val="1"/>
      <w:marLeft w:val="0"/>
      <w:marRight w:val="0"/>
      <w:marTop w:val="0"/>
      <w:marBottom w:val="0"/>
      <w:divBdr>
        <w:top w:val="none" w:sz="0" w:space="0" w:color="auto"/>
        <w:left w:val="none" w:sz="0" w:space="0" w:color="auto"/>
        <w:bottom w:val="none" w:sz="0" w:space="0" w:color="auto"/>
        <w:right w:val="none" w:sz="0" w:space="0" w:color="auto"/>
      </w:divBdr>
      <w:divsChild>
        <w:div w:id="1137995002">
          <w:marLeft w:val="547"/>
          <w:marRight w:val="0"/>
          <w:marTop w:val="0"/>
          <w:marBottom w:val="0"/>
          <w:divBdr>
            <w:top w:val="none" w:sz="0" w:space="0" w:color="auto"/>
            <w:left w:val="none" w:sz="0" w:space="0" w:color="auto"/>
            <w:bottom w:val="none" w:sz="0" w:space="0" w:color="auto"/>
            <w:right w:val="none" w:sz="0" w:space="0" w:color="auto"/>
          </w:divBdr>
        </w:div>
      </w:divsChild>
    </w:div>
    <w:div w:id="1253514107">
      <w:bodyDiv w:val="1"/>
      <w:marLeft w:val="0"/>
      <w:marRight w:val="0"/>
      <w:marTop w:val="0"/>
      <w:marBottom w:val="0"/>
      <w:divBdr>
        <w:top w:val="none" w:sz="0" w:space="0" w:color="auto"/>
        <w:left w:val="none" w:sz="0" w:space="0" w:color="auto"/>
        <w:bottom w:val="none" w:sz="0" w:space="0" w:color="auto"/>
        <w:right w:val="none" w:sz="0" w:space="0" w:color="auto"/>
      </w:divBdr>
    </w:div>
    <w:div w:id="1305157387">
      <w:bodyDiv w:val="1"/>
      <w:marLeft w:val="0"/>
      <w:marRight w:val="0"/>
      <w:marTop w:val="0"/>
      <w:marBottom w:val="0"/>
      <w:divBdr>
        <w:top w:val="none" w:sz="0" w:space="0" w:color="auto"/>
        <w:left w:val="none" w:sz="0" w:space="0" w:color="auto"/>
        <w:bottom w:val="none" w:sz="0" w:space="0" w:color="auto"/>
        <w:right w:val="none" w:sz="0" w:space="0" w:color="auto"/>
      </w:divBdr>
      <w:divsChild>
        <w:div w:id="9794987">
          <w:marLeft w:val="1109"/>
          <w:marRight w:val="0"/>
          <w:marTop w:val="53"/>
          <w:marBottom w:val="0"/>
          <w:divBdr>
            <w:top w:val="none" w:sz="0" w:space="0" w:color="auto"/>
            <w:left w:val="none" w:sz="0" w:space="0" w:color="auto"/>
            <w:bottom w:val="none" w:sz="0" w:space="0" w:color="auto"/>
            <w:right w:val="none" w:sz="0" w:space="0" w:color="auto"/>
          </w:divBdr>
        </w:div>
        <w:div w:id="313218558">
          <w:marLeft w:val="1109"/>
          <w:marRight w:val="0"/>
          <w:marTop w:val="53"/>
          <w:marBottom w:val="0"/>
          <w:divBdr>
            <w:top w:val="none" w:sz="0" w:space="0" w:color="auto"/>
            <w:left w:val="none" w:sz="0" w:space="0" w:color="auto"/>
            <w:bottom w:val="none" w:sz="0" w:space="0" w:color="auto"/>
            <w:right w:val="none" w:sz="0" w:space="0" w:color="auto"/>
          </w:divBdr>
        </w:div>
        <w:div w:id="1954826690">
          <w:marLeft w:val="1109"/>
          <w:marRight w:val="0"/>
          <w:marTop w:val="53"/>
          <w:marBottom w:val="0"/>
          <w:divBdr>
            <w:top w:val="none" w:sz="0" w:space="0" w:color="auto"/>
            <w:left w:val="none" w:sz="0" w:space="0" w:color="auto"/>
            <w:bottom w:val="none" w:sz="0" w:space="0" w:color="auto"/>
            <w:right w:val="none" w:sz="0" w:space="0" w:color="auto"/>
          </w:divBdr>
        </w:div>
        <w:div w:id="1525173315">
          <w:marLeft w:val="1109"/>
          <w:marRight w:val="0"/>
          <w:marTop w:val="53"/>
          <w:marBottom w:val="0"/>
          <w:divBdr>
            <w:top w:val="none" w:sz="0" w:space="0" w:color="auto"/>
            <w:left w:val="none" w:sz="0" w:space="0" w:color="auto"/>
            <w:bottom w:val="none" w:sz="0" w:space="0" w:color="auto"/>
            <w:right w:val="none" w:sz="0" w:space="0" w:color="auto"/>
          </w:divBdr>
        </w:div>
      </w:divsChild>
    </w:div>
    <w:div w:id="1507748879">
      <w:bodyDiv w:val="1"/>
      <w:marLeft w:val="0"/>
      <w:marRight w:val="0"/>
      <w:marTop w:val="0"/>
      <w:marBottom w:val="0"/>
      <w:divBdr>
        <w:top w:val="none" w:sz="0" w:space="0" w:color="auto"/>
        <w:left w:val="none" w:sz="0" w:space="0" w:color="auto"/>
        <w:bottom w:val="none" w:sz="0" w:space="0" w:color="auto"/>
        <w:right w:val="none" w:sz="0" w:space="0" w:color="auto"/>
      </w:divBdr>
      <w:divsChild>
        <w:div w:id="1387603171">
          <w:marLeft w:val="1109"/>
          <w:marRight w:val="0"/>
          <w:marTop w:val="53"/>
          <w:marBottom w:val="0"/>
          <w:divBdr>
            <w:top w:val="none" w:sz="0" w:space="0" w:color="auto"/>
            <w:left w:val="none" w:sz="0" w:space="0" w:color="auto"/>
            <w:bottom w:val="none" w:sz="0" w:space="0" w:color="auto"/>
            <w:right w:val="none" w:sz="0" w:space="0" w:color="auto"/>
          </w:divBdr>
        </w:div>
        <w:div w:id="250090327">
          <w:marLeft w:val="1109"/>
          <w:marRight w:val="0"/>
          <w:marTop w:val="53"/>
          <w:marBottom w:val="0"/>
          <w:divBdr>
            <w:top w:val="none" w:sz="0" w:space="0" w:color="auto"/>
            <w:left w:val="none" w:sz="0" w:space="0" w:color="auto"/>
            <w:bottom w:val="none" w:sz="0" w:space="0" w:color="auto"/>
            <w:right w:val="none" w:sz="0" w:space="0" w:color="auto"/>
          </w:divBdr>
        </w:div>
        <w:div w:id="1565874608">
          <w:marLeft w:val="1109"/>
          <w:marRight w:val="0"/>
          <w:marTop w:val="53"/>
          <w:marBottom w:val="0"/>
          <w:divBdr>
            <w:top w:val="none" w:sz="0" w:space="0" w:color="auto"/>
            <w:left w:val="none" w:sz="0" w:space="0" w:color="auto"/>
            <w:bottom w:val="none" w:sz="0" w:space="0" w:color="auto"/>
            <w:right w:val="none" w:sz="0" w:space="0" w:color="auto"/>
          </w:divBdr>
        </w:div>
        <w:div w:id="1488548888">
          <w:marLeft w:val="1109"/>
          <w:marRight w:val="0"/>
          <w:marTop w:val="53"/>
          <w:marBottom w:val="0"/>
          <w:divBdr>
            <w:top w:val="none" w:sz="0" w:space="0" w:color="auto"/>
            <w:left w:val="none" w:sz="0" w:space="0" w:color="auto"/>
            <w:bottom w:val="none" w:sz="0" w:space="0" w:color="auto"/>
            <w:right w:val="none" w:sz="0" w:space="0" w:color="auto"/>
          </w:divBdr>
        </w:div>
      </w:divsChild>
    </w:div>
    <w:div w:id="1703170671">
      <w:bodyDiv w:val="1"/>
      <w:marLeft w:val="0"/>
      <w:marRight w:val="0"/>
      <w:marTop w:val="0"/>
      <w:marBottom w:val="0"/>
      <w:divBdr>
        <w:top w:val="none" w:sz="0" w:space="0" w:color="auto"/>
        <w:left w:val="none" w:sz="0" w:space="0" w:color="auto"/>
        <w:bottom w:val="none" w:sz="0" w:space="0" w:color="auto"/>
        <w:right w:val="none" w:sz="0" w:space="0" w:color="auto"/>
      </w:divBdr>
      <w:divsChild>
        <w:div w:id="228151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679716EC5445718FE8939D98B28852"/>
        <w:category>
          <w:name w:val="General"/>
          <w:gallery w:val="placeholder"/>
        </w:category>
        <w:types>
          <w:type w:val="bbPlcHdr"/>
        </w:types>
        <w:behaviors>
          <w:behavior w:val="content"/>
        </w:behaviors>
        <w:guid w:val="{D6AA63C7-96B9-4799-9ED9-8FDB93F9B7C7}"/>
      </w:docPartPr>
      <w:docPartBody>
        <w:p w:rsidR="00000000" w:rsidRDefault="003A43EC" w:rsidP="003A43EC">
          <w:pPr>
            <w:pStyle w:val="5E679716EC5445718FE8939D98B2885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3EC"/>
    <w:rsid w:val="003A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CEFBE94864FB2A0B41EA70DAD569B">
    <w:name w:val="2ACCEFBE94864FB2A0B41EA70DAD569B"/>
    <w:rsid w:val="003A43EC"/>
  </w:style>
  <w:style w:type="paragraph" w:customStyle="1" w:styleId="A5B90C15A7CF4461A29D018292DFFD4D">
    <w:name w:val="A5B90C15A7CF4461A29D018292DFFD4D"/>
    <w:rsid w:val="003A43EC"/>
  </w:style>
  <w:style w:type="paragraph" w:customStyle="1" w:styleId="01759DA379DE4284965BE837327D3429">
    <w:name w:val="01759DA379DE4284965BE837327D3429"/>
    <w:rsid w:val="003A43EC"/>
  </w:style>
  <w:style w:type="paragraph" w:customStyle="1" w:styleId="5E679716EC5445718FE8939D98B28852">
    <w:name w:val="5E679716EC5445718FE8939D98B28852"/>
    <w:rsid w:val="003A43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2021-07-20T00:00:00</PublishDate>
  <Abstract/>
  <CompanyAddress>Lecturer: Seyed Nasirpourosgoei</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BA (Hons) Leadership and Management Skills for the Workplace Knowledge and Information Management Skills for the Workplace Module: BMSW5106</vt:lpstr>
    </vt:vector>
  </TitlesOfParts>
  <Company>Abdul ullah: 1912519</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 Knowledge and Information Management Skills for the Workplace Module: BMSW5106</dc:title>
  <dc:subject>A case on Joh</dc:subject>
  <dc:creator>Abdul Ullah</dc:creator>
  <cp:keywords/>
  <dc:description/>
  <cp:lastModifiedBy>Abdul Ullah</cp:lastModifiedBy>
  <cp:revision>2</cp:revision>
  <cp:lastPrinted>2021-07-23T13:18:00Z</cp:lastPrinted>
  <dcterms:created xsi:type="dcterms:W3CDTF">2021-07-23T14:08:00Z</dcterms:created>
  <dcterms:modified xsi:type="dcterms:W3CDTF">2021-07-23T14:08:00Z</dcterms:modified>
</cp:coreProperties>
</file>