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125D96" w14:paraId="68CAA39D" w14:textId="77777777" w:rsidTr="005D3F07">
        <w:tc>
          <w:tcPr>
            <w:tcW w:w="10368" w:type="dxa"/>
          </w:tcPr>
          <w:p w14:paraId="02F8EE88" w14:textId="614D66D0" w:rsidR="00986B43" w:rsidRPr="00125D96"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125D96">
              <w:rPr>
                <w:rFonts w:ascii="Times New Roman" w:hAnsi="Times New Roman" w:cs="Times New Roman"/>
                <w:b/>
                <w:color w:val="auto"/>
                <w:sz w:val="40"/>
                <w:szCs w:val="40"/>
              </w:rPr>
              <w:t>Learner’s name:</w:t>
            </w:r>
            <w:r w:rsidR="00247265" w:rsidRPr="00125D96">
              <w:rPr>
                <w:rFonts w:ascii="Times New Roman" w:hAnsi="Times New Roman" w:cs="Times New Roman"/>
                <w:b/>
                <w:color w:val="auto"/>
                <w:sz w:val="40"/>
                <w:szCs w:val="40"/>
              </w:rPr>
              <w:t xml:space="preserve"> </w:t>
            </w:r>
            <w:r w:rsidR="00125D96" w:rsidRPr="00125D96">
              <w:rPr>
                <w:rFonts w:ascii="Times New Roman" w:hAnsi="Times New Roman" w:cs="Times New Roman"/>
                <w:b/>
                <w:color w:val="auto"/>
                <w:sz w:val="40"/>
                <w:szCs w:val="40"/>
              </w:rPr>
              <w:t>Lisa Marie Davies</w:t>
            </w:r>
          </w:p>
          <w:p w14:paraId="0B6CD0DB" w14:textId="689515B5" w:rsidR="009C337F" w:rsidRPr="00125D96" w:rsidRDefault="009C337F" w:rsidP="005D3F07">
            <w:pPr>
              <w:overflowPunct/>
              <w:autoSpaceDE/>
              <w:autoSpaceDN/>
              <w:adjustRightInd/>
              <w:ind w:right="-957"/>
              <w:textAlignment w:val="auto"/>
              <w:rPr>
                <w:rFonts w:ascii="Times New Roman" w:hAnsi="Times New Roman" w:cs="Times New Roman"/>
                <w:b/>
                <w:color w:val="auto"/>
                <w:sz w:val="40"/>
                <w:szCs w:val="40"/>
              </w:rPr>
            </w:pPr>
          </w:p>
          <w:p w14:paraId="3A6EAAC7" w14:textId="2ABF30F4" w:rsidR="009C337F" w:rsidRPr="00125D96" w:rsidRDefault="009C337F" w:rsidP="005D3F07">
            <w:pPr>
              <w:overflowPunct/>
              <w:autoSpaceDE/>
              <w:autoSpaceDN/>
              <w:adjustRightInd/>
              <w:ind w:right="-957"/>
              <w:textAlignment w:val="auto"/>
              <w:rPr>
                <w:rFonts w:ascii="Times New Roman" w:hAnsi="Times New Roman" w:cs="Times New Roman"/>
                <w:b/>
                <w:color w:val="auto"/>
                <w:sz w:val="40"/>
                <w:szCs w:val="40"/>
              </w:rPr>
            </w:pPr>
            <w:r w:rsidRPr="00125D96">
              <w:rPr>
                <w:rFonts w:ascii="Times New Roman" w:hAnsi="Times New Roman" w:cs="Times New Roman"/>
                <w:b/>
                <w:color w:val="auto"/>
                <w:sz w:val="40"/>
                <w:szCs w:val="40"/>
              </w:rPr>
              <w:t>Email address:</w:t>
            </w:r>
            <w:r w:rsidR="00125D96" w:rsidRPr="00125D96">
              <w:rPr>
                <w:rFonts w:ascii="Times New Roman" w:hAnsi="Times New Roman" w:cs="Times New Roman"/>
                <w:b/>
                <w:color w:val="auto"/>
                <w:sz w:val="40"/>
                <w:szCs w:val="40"/>
              </w:rPr>
              <w:t xml:space="preserve"> </w:t>
            </w:r>
            <w:r w:rsidR="000E3218">
              <w:rPr>
                <w:rFonts w:ascii="Times New Roman" w:hAnsi="Times New Roman" w:cs="Times New Roman"/>
                <w:b/>
                <w:color w:val="auto"/>
                <w:sz w:val="40"/>
                <w:szCs w:val="40"/>
              </w:rPr>
              <w:t>lisamarieinker113@hotmail.com</w:t>
            </w:r>
          </w:p>
          <w:p w14:paraId="22E38809" w14:textId="77777777" w:rsidR="00986B43" w:rsidRPr="00125D96"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0DE696B2" w14:textId="0BA038CC" w:rsidR="00F927A1" w:rsidRPr="00125D96"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125D96">
              <w:rPr>
                <w:rFonts w:ascii="Times New Roman" w:hAnsi="Times New Roman" w:cs="Times New Roman"/>
                <w:b/>
                <w:color w:val="auto"/>
                <w:sz w:val="40"/>
                <w:szCs w:val="40"/>
              </w:rPr>
              <w:t>Learner’s University Registration</w:t>
            </w:r>
            <w:r w:rsidR="00F927A1" w:rsidRPr="00125D96">
              <w:rPr>
                <w:rFonts w:ascii="Times New Roman" w:hAnsi="Times New Roman" w:cs="Times New Roman"/>
                <w:b/>
                <w:color w:val="auto"/>
                <w:sz w:val="40"/>
                <w:szCs w:val="40"/>
              </w:rPr>
              <w:t xml:space="preserve"> Number:</w:t>
            </w:r>
            <w:r w:rsidR="00125D96">
              <w:rPr>
                <w:rFonts w:ascii="Times New Roman" w:hAnsi="Times New Roman" w:cs="Times New Roman"/>
                <w:b/>
                <w:color w:val="auto"/>
                <w:sz w:val="40"/>
                <w:szCs w:val="40"/>
              </w:rPr>
              <w:t xml:space="preserve"> </w:t>
            </w:r>
            <w:r w:rsidR="00125D96" w:rsidRPr="00125D96">
              <w:rPr>
                <w:rFonts w:ascii="Times New Roman" w:hAnsi="Times New Roman" w:cs="Times New Roman"/>
                <w:b/>
                <w:color w:val="auto"/>
                <w:sz w:val="40"/>
                <w:szCs w:val="40"/>
              </w:rPr>
              <w:t>1100277</w:t>
            </w:r>
          </w:p>
          <w:p w14:paraId="622FD17A" w14:textId="77777777" w:rsidR="0085230E" w:rsidRPr="00125D96"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6D26738A" w:rsidR="0085230E" w:rsidRPr="00125D96" w:rsidRDefault="00706BB5" w:rsidP="005D3F07">
            <w:pPr>
              <w:overflowPunct/>
              <w:autoSpaceDE/>
              <w:autoSpaceDN/>
              <w:adjustRightInd/>
              <w:ind w:right="-957"/>
              <w:textAlignment w:val="auto"/>
              <w:rPr>
                <w:rFonts w:ascii="Times New Roman" w:hAnsi="Times New Roman" w:cs="Times New Roman"/>
                <w:b/>
                <w:color w:val="auto"/>
                <w:sz w:val="40"/>
                <w:szCs w:val="40"/>
              </w:rPr>
            </w:pPr>
            <w:r w:rsidRPr="00125D96">
              <w:rPr>
                <w:rFonts w:ascii="Times New Roman" w:hAnsi="Times New Roman" w:cs="Times New Roman"/>
                <w:b/>
                <w:color w:val="auto"/>
                <w:sz w:val="40"/>
                <w:szCs w:val="40"/>
              </w:rPr>
              <w:t xml:space="preserve">Cohort: </w:t>
            </w:r>
            <w:r w:rsidR="00D64552" w:rsidRPr="00125D96">
              <w:rPr>
                <w:rFonts w:ascii="Times New Roman" w:hAnsi="Times New Roman" w:cs="Times New Roman"/>
                <w:b/>
                <w:color w:val="auto"/>
                <w:sz w:val="40"/>
                <w:szCs w:val="40"/>
              </w:rPr>
              <w:t>21</w:t>
            </w:r>
            <w:r w:rsidR="00AE6231" w:rsidRPr="00125D96">
              <w:rPr>
                <w:rFonts w:ascii="Times New Roman" w:hAnsi="Times New Roman" w:cs="Times New Roman"/>
                <w:b/>
                <w:color w:val="auto"/>
                <w:sz w:val="40"/>
                <w:szCs w:val="40"/>
              </w:rPr>
              <w:t xml:space="preserve"> onwards</w:t>
            </w:r>
          </w:p>
        </w:tc>
      </w:tr>
    </w:tbl>
    <w:p w14:paraId="40F3C009" w14:textId="77777777" w:rsidR="00F927A1" w:rsidRPr="00125D96" w:rsidRDefault="008420E1" w:rsidP="00986B43">
      <w:pPr>
        <w:overflowPunct/>
        <w:autoSpaceDE/>
        <w:autoSpaceDN/>
        <w:adjustRightInd/>
        <w:ind w:right="-957"/>
        <w:textAlignment w:val="auto"/>
        <w:rPr>
          <w:rFonts w:ascii="Times New Roman" w:hAnsi="Times New Roman" w:cs="Times New Roman"/>
          <w:b/>
          <w:color w:val="auto"/>
          <w:sz w:val="40"/>
          <w:szCs w:val="40"/>
        </w:rPr>
      </w:pPr>
      <w:r w:rsidRPr="00125D96">
        <w:rPr>
          <w:rFonts w:ascii="Times New Roman" w:hAnsi="Times New Roman" w:cs="Times New Roman"/>
          <w:b/>
          <w:color w:val="auto"/>
          <w:sz w:val="40"/>
          <w:szCs w:val="40"/>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A33D232" w14:textId="2E1949DA" w:rsidR="00E907BC" w:rsidRDefault="006E481E" w:rsidP="00FF7EBB">
      <w:pPr>
        <w:jc w:val="both"/>
        <w:rPr>
          <w:sz w:val="24"/>
          <w:szCs w:val="24"/>
        </w:rPr>
      </w:pPr>
      <w:r w:rsidRPr="008B28E7">
        <w:rPr>
          <w:sz w:val="24"/>
          <w:szCs w:val="24"/>
        </w:rPr>
        <w:t>Date of observation</w:t>
      </w:r>
      <w:r w:rsidR="00C7108B">
        <w:rPr>
          <w:sz w:val="24"/>
          <w:szCs w:val="24"/>
        </w:rPr>
        <w:t xml:space="preserve">:  </w:t>
      </w:r>
      <w:r w:rsidR="00E907BC">
        <w:rPr>
          <w:sz w:val="24"/>
          <w:szCs w:val="24"/>
        </w:rPr>
        <w:t>06/02/2025</w:t>
      </w:r>
    </w:p>
    <w:p w14:paraId="5AE5D2ED" w14:textId="77777777" w:rsidR="00E907BC" w:rsidRDefault="00E907BC" w:rsidP="00FF7EBB">
      <w:pPr>
        <w:jc w:val="both"/>
        <w:rPr>
          <w:sz w:val="24"/>
          <w:szCs w:val="24"/>
        </w:rPr>
      </w:pPr>
    </w:p>
    <w:p w14:paraId="1E8A2895" w14:textId="263CFEC9" w:rsidR="006E481E" w:rsidRPr="008B28E7" w:rsidRDefault="00E907BC" w:rsidP="00FF7EBB">
      <w:pPr>
        <w:jc w:val="both"/>
        <w:rPr>
          <w:sz w:val="24"/>
          <w:szCs w:val="24"/>
        </w:rPr>
      </w:pPr>
      <w:r>
        <w:rPr>
          <w:sz w:val="24"/>
          <w:szCs w:val="24"/>
        </w:rPr>
        <w:t>Expert Witness:</w:t>
      </w:r>
      <w:r w:rsidR="00C7108B">
        <w:rPr>
          <w:sz w:val="24"/>
          <w:szCs w:val="24"/>
        </w:rPr>
        <w:t xml:space="preserve"> </w:t>
      </w:r>
      <w:r>
        <w:rPr>
          <w:sz w:val="24"/>
          <w:szCs w:val="24"/>
        </w:rPr>
        <w:t>Ellie Mezzetta (Senior Social Worker &amp; Mentor)</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00157594">
        <w:trPr>
          <w:trHeight w:val="50"/>
        </w:trPr>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E21401D" w14:textId="77777777" w:rsidR="00D3203C" w:rsidRDefault="00D3203C" w:rsidP="00D3203C">
            <w:pPr>
              <w:jc w:val="both"/>
              <w:rPr>
                <w:i/>
                <w:sz w:val="24"/>
                <w:szCs w:val="24"/>
              </w:rPr>
            </w:pPr>
          </w:p>
          <w:p w14:paraId="0A750663" w14:textId="1F8BFAA9" w:rsidR="00CC7494" w:rsidRDefault="00CC7494" w:rsidP="00D3203C">
            <w:pPr>
              <w:jc w:val="both"/>
              <w:rPr>
                <w:iCs/>
                <w:sz w:val="24"/>
                <w:szCs w:val="24"/>
              </w:rPr>
            </w:pPr>
            <w:r>
              <w:rPr>
                <w:iCs/>
                <w:sz w:val="24"/>
                <w:szCs w:val="24"/>
              </w:rPr>
              <w:t xml:space="preserve">This observation involved a visit a child whom I will refer to as ‘Child </w:t>
            </w:r>
            <w:r w:rsidR="00C02FE0">
              <w:rPr>
                <w:iCs/>
                <w:sz w:val="24"/>
                <w:szCs w:val="24"/>
              </w:rPr>
              <w:t>1</w:t>
            </w:r>
            <w:r>
              <w:rPr>
                <w:iCs/>
                <w:sz w:val="24"/>
                <w:szCs w:val="24"/>
              </w:rPr>
              <w:t xml:space="preserve">’ throughout this task to ensure anonymity of the individual and to ensure confidentiality. Child </w:t>
            </w:r>
            <w:r w:rsidR="00C02FE0">
              <w:rPr>
                <w:iCs/>
                <w:sz w:val="24"/>
                <w:szCs w:val="24"/>
              </w:rPr>
              <w:t>1</w:t>
            </w:r>
            <w:r>
              <w:rPr>
                <w:iCs/>
                <w:sz w:val="24"/>
                <w:szCs w:val="24"/>
              </w:rPr>
              <w:t xml:space="preserve"> lives in town within a rural area of Wales. She is </w:t>
            </w:r>
            <w:r w:rsidR="00421780">
              <w:rPr>
                <w:iCs/>
                <w:sz w:val="24"/>
                <w:szCs w:val="24"/>
              </w:rPr>
              <w:t xml:space="preserve">eight years old, </w:t>
            </w:r>
            <w:r>
              <w:rPr>
                <w:iCs/>
                <w:sz w:val="24"/>
                <w:szCs w:val="24"/>
              </w:rPr>
              <w:t>of White/British ethnicity, and she has resided in Wales</w:t>
            </w:r>
            <w:r w:rsidR="00043FEC">
              <w:rPr>
                <w:iCs/>
                <w:sz w:val="24"/>
                <w:szCs w:val="24"/>
              </w:rPr>
              <w:t xml:space="preserve"> </w:t>
            </w:r>
            <w:r>
              <w:rPr>
                <w:iCs/>
                <w:sz w:val="24"/>
                <w:szCs w:val="24"/>
              </w:rPr>
              <w:t>since she was born.</w:t>
            </w:r>
          </w:p>
          <w:p w14:paraId="2153C9C0" w14:textId="77777777" w:rsidR="00CC7494" w:rsidRDefault="00CC7494" w:rsidP="00D3203C">
            <w:pPr>
              <w:jc w:val="both"/>
              <w:rPr>
                <w:iCs/>
                <w:sz w:val="24"/>
                <w:szCs w:val="24"/>
              </w:rPr>
            </w:pPr>
          </w:p>
          <w:p w14:paraId="343E836E" w14:textId="254120BE" w:rsidR="00D3203C" w:rsidRDefault="00C46168" w:rsidP="00D3203C">
            <w:pPr>
              <w:jc w:val="both"/>
              <w:rPr>
                <w:iCs/>
                <w:sz w:val="24"/>
                <w:szCs w:val="24"/>
              </w:rPr>
            </w:pPr>
            <w:r>
              <w:rPr>
                <w:iCs/>
                <w:sz w:val="24"/>
                <w:szCs w:val="24"/>
              </w:rPr>
              <w:t xml:space="preserve">I had been allocated a comprehensive assessment due to concerns of Child </w:t>
            </w:r>
            <w:r w:rsidR="00C02FE0">
              <w:rPr>
                <w:iCs/>
                <w:sz w:val="24"/>
                <w:szCs w:val="24"/>
              </w:rPr>
              <w:t>1</w:t>
            </w:r>
            <w:r>
              <w:rPr>
                <w:iCs/>
                <w:sz w:val="24"/>
                <w:szCs w:val="24"/>
              </w:rPr>
              <w:t xml:space="preserve"> accessing inappropriate content online and being subjected to inappropriate images of adults. There were also concerns </w:t>
            </w:r>
            <w:r w:rsidR="00176BD5">
              <w:rPr>
                <w:iCs/>
                <w:sz w:val="24"/>
                <w:szCs w:val="24"/>
              </w:rPr>
              <w:t>regarding</w:t>
            </w:r>
            <w:r>
              <w:rPr>
                <w:iCs/>
                <w:sz w:val="24"/>
                <w:szCs w:val="24"/>
              </w:rPr>
              <w:t xml:space="preserve"> her </w:t>
            </w:r>
            <w:r w:rsidR="006145E5">
              <w:rPr>
                <w:iCs/>
                <w:sz w:val="24"/>
                <w:szCs w:val="24"/>
              </w:rPr>
              <w:t>parents’</w:t>
            </w:r>
            <w:r>
              <w:rPr>
                <w:iCs/>
                <w:sz w:val="24"/>
                <w:szCs w:val="24"/>
              </w:rPr>
              <w:t xml:space="preserve"> poor supervision </w:t>
            </w:r>
            <w:r w:rsidR="00C36D28">
              <w:rPr>
                <w:iCs/>
                <w:sz w:val="24"/>
                <w:szCs w:val="24"/>
              </w:rPr>
              <w:t>and management of her</w:t>
            </w:r>
            <w:r>
              <w:rPr>
                <w:iCs/>
                <w:sz w:val="24"/>
                <w:szCs w:val="24"/>
              </w:rPr>
              <w:t xml:space="preserve"> challenging behaviours. </w:t>
            </w:r>
            <w:r w:rsidR="00F85F89">
              <w:rPr>
                <w:iCs/>
                <w:sz w:val="24"/>
                <w:szCs w:val="24"/>
              </w:rPr>
              <w:t>The purpose of my visit was to see Child 1 alone, in a neutral environment to obtain her views, wishes and feelings</w:t>
            </w:r>
            <w:r w:rsidR="0074483E">
              <w:rPr>
                <w:iCs/>
                <w:sz w:val="24"/>
                <w:szCs w:val="24"/>
              </w:rPr>
              <w:t xml:space="preserve"> in line with </w:t>
            </w:r>
            <w:r w:rsidR="0074483E" w:rsidRPr="00A15728">
              <w:rPr>
                <w:iCs/>
                <w:sz w:val="24"/>
                <w:szCs w:val="24"/>
              </w:rPr>
              <w:t>The United Nations (1989)</w:t>
            </w:r>
            <w:r w:rsidR="0074483E">
              <w:rPr>
                <w:iCs/>
                <w:sz w:val="24"/>
                <w:szCs w:val="24"/>
              </w:rPr>
              <w:t>,</w:t>
            </w:r>
            <w:r w:rsidR="0074483E" w:rsidRPr="00A15728">
              <w:rPr>
                <w:iCs/>
                <w:sz w:val="24"/>
                <w:szCs w:val="24"/>
              </w:rPr>
              <w:t> Convention on the Rights of the Child</w:t>
            </w:r>
            <w:r w:rsidR="00F85F89">
              <w:rPr>
                <w:iCs/>
                <w:sz w:val="24"/>
                <w:szCs w:val="24"/>
              </w:rPr>
              <w:t xml:space="preserve">. This would </w:t>
            </w:r>
            <w:r w:rsidR="0074483E">
              <w:rPr>
                <w:iCs/>
                <w:sz w:val="24"/>
                <w:szCs w:val="24"/>
              </w:rPr>
              <w:t xml:space="preserve">also </w:t>
            </w:r>
            <w:r w:rsidR="00F85F89">
              <w:rPr>
                <w:iCs/>
                <w:sz w:val="24"/>
                <w:szCs w:val="24"/>
              </w:rPr>
              <w:t>allow Child 1 the opportunity to highlight any concerns she had at this time alongside any support she wished to hav</w:t>
            </w:r>
            <w:r w:rsidR="0074483E">
              <w:rPr>
                <w:iCs/>
                <w:sz w:val="24"/>
                <w:szCs w:val="24"/>
              </w:rPr>
              <w:t>e moving forward.</w:t>
            </w:r>
          </w:p>
          <w:p w14:paraId="59EFFBD4" w14:textId="77777777" w:rsidR="008D5761" w:rsidRDefault="008D5761" w:rsidP="00D3203C">
            <w:pPr>
              <w:jc w:val="both"/>
              <w:rPr>
                <w:iCs/>
                <w:sz w:val="24"/>
                <w:szCs w:val="24"/>
              </w:rPr>
            </w:pPr>
          </w:p>
          <w:p w14:paraId="6D8C1067" w14:textId="3B3E94B6" w:rsidR="00AA61C7" w:rsidRDefault="00FD41F5" w:rsidP="00D3203C">
            <w:pPr>
              <w:jc w:val="both"/>
              <w:rPr>
                <w:iCs/>
                <w:sz w:val="24"/>
                <w:szCs w:val="24"/>
              </w:rPr>
            </w:pPr>
            <w:r>
              <w:rPr>
                <w:iCs/>
                <w:sz w:val="24"/>
                <w:szCs w:val="24"/>
              </w:rPr>
              <w:t>Prior to the visit at school,</w:t>
            </w:r>
            <w:r w:rsidR="008D5761">
              <w:rPr>
                <w:iCs/>
                <w:sz w:val="24"/>
                <w:szCs w:val="24"/>
              </w:rPr>
              <w:t xml:space="preserve"> I had completed a visit to Child </w:t>
            </w:r>
            <w:r w:rsidR="00C02FE0">
              <w:rPr>
                <w:iCs/>
                <w:sz w:val="24"/>
                <w:szCs w:val="24"/>
              </w:rPr>
              <w:t>1</w:t>
            </w:r>
            <w:r w:rsidR="008D5761">
              <w:rPr>
                <w:iCs/>
                <w:sz w:val="24"/>
                <w:szCs w:val="24"/>
              </w:rPr>
              <w:t xml:space="preserve"> at home and had sought both her and her mother’s consent to undertake the visit </w:t>
            </w:r>
            <w:r>
              <w:rPr>
                <w:iCs/>
                <w:sz w:val="24"/>
                <w:szCs w:val="24"/>
              </w:rPr>
              <w:t>outside of the family home</w:t>
            </w:r>
            <w:r w:rsidR="008D5761">
              <w:rPr>
                <w:iCs/>
                <w:sz w:val="24"/>
                <w:szCs w:val="24"/>
              </w:rPr>
              <w:t xml:space="preserve"> and to have</w:t>
            </w:r>
            <w:r w:rsidR="001F6503">
              <w:rPr>
                <w:iCs/>
                <w:sz w:val="24"/>
                <w:szCs w:val="24"/>
              </w:rPr>
              <w:t xml:space="preserve"> my mentor</w:t>
            </w:r>
            <w:r w:rsidR="008D5761">
              <w:rPr>
                <w:iCs/>
                <w:sz w:val="24"/>
                <w:szCs w:val="24"/>
              </w:rPr>
              <w:t xml:space="preserve"> observe. </w:t>
            </w:r>
            <w:r w:rsidR="006002E3">
              <w:rPr>
                <w:iCs/>
                <w:sz w:val="24"/>
                <w:szCs w:val="24"/>
              </w:rPr>
              <w:t xml:space="preserve">I had previously provided an ‘Active Offer’ and was aware that Child 1 spoke English therefore </w:t>
            </w:r>
            <w:r w:rsidR="00A77AC9">
              <w:rPr>
                <w:iCs/>
                <w:sz w:val="24"/>
                <w:szCs w:val="24"/>
              </w:rPr>
              <w:t>no</w:t>
            </w:r>
            <w:r w:rsidR="006002E3">
              <w:rPr>
                <w:iCs/>
                <w:sz w:val="24"/>
                <w:szCs w:val="24"/>
              </w:rPr>
              <w:t xml:space="preserve"> translation services </w:t>
            </w:r>
            <w:r w:rsidR="00A77AC9">
              <w:rPr>
                <w:iCs/>
                <w:sz w:val="24"/>
                <w:szCs w:val="24"/>
              </w:rPr>
              <w:t>were required.</w:t>
            </w:r>
          </w:p>
          <w:p w14:paraId="032F5CF7" w14:textId="77777777" w:rsidR="00AA61C7" w:rsidRDefault="00AA61C7" w:rsidP="00D3203C">
            <w:pPr>
              <w:jc w:val="both"/>
              <w:rPr>
                <w:iCs/>
                <w:sz w:val="24"/>
                <w:szCs w:val="24"/>
              </w:rPr>
            </w:pPr>
          </w:p>
          <w:p w14:paraId="50D237BF" w14:textId="538A0A18" w:rsidR="00BF3B6F" w:rsidRPr="00A15728" w:rsidRDefault="008D5761" w:rsidP="00D3203C">
            <w:pPr>
              <w:jc w:val="both"/>
              <w:rPr>
                <w:iCs/>
                <w:sz w:val="24"/>
                <w:szCs w:val="24"/>
              </w:rPr>
            </w:pPr>
            <w:r>
              <w:rPr>
                <w:iCs/>
                <w:sz w:val="24"/>
                <w:szCs w:val="24"/>
              </w:rPr>
              <w:t xml:space="preserve">I prepared a ‘Three houses’ worksheet for Child </w:t>
            </w:r>
            <w:r w:rsidR="00C02FE0">
              <w:rPr>
                <w:iCs/>
                <w:sz w:val="24"/>
                <w:szCs w:val="24"/>
              </w:rPr>
              <w:t>1</w:t>
            </w:r>
            <w:r>
              <w:rPr>
                <w:iCs/>
                <w:sz w:val="24"/>
                <w:szCs w:val="24"/>
              </w:rPr>
              <w:t xml:space="preserve"> </w:t>
            </w:r>
            <w:proofErr w:type="gramStart"/>
            <w:r>
              <w:rPr>
                <w:iCs/>
                <w:sz w:val="24"/>
                <w:szCs w:val="24"/>
              </w:rPr>
              <w:t>and also</w:t>
            </w:r>
            <w:proofErr w:type="gramEnd"/>
            <w:r>
              <w:rPr>
                <w:iCs/>
                <w:sz w:val="24"/>
                <w:szCs w:val="24"/>
              </w:rPr>
              <w:t xml:space="preserve"> prepared a small game to encourage conversation as I was </w:t>
            </w:r>
            <w:proofErr w:type="gramStart"/>
            <w:r>
              <w:rPr>
                <w:iCs/>
                <w:sz w:val="24"/>
                <w:szCs w:val="24"/>
              </w:rPr>
              <w:t>mindful</w:t>
            </w:r>
            <w:proofErr w:type="gramEnd"/>
            <w:r>
              <w:rPr>
                <w:iCs/>
                <w:sz w:val="24"/>
                <w:szCs w:val="24"/>
              </w:rPr>
              <w:t xml:space="preserve"> she </w:t>
            </w:r>
            <w:r w:rsidR="00A4762B">
              <w:rPr>
                <w:iCs/>
                <w:sz w:val="24"/>
                <w:szCs w:val="24"/>
              </w:rPr>
              <w:t>was</w:t>
            </w:r>
            <w:r>
              <w:rPr>
                <w:iCs/>
                <w:sz w:val="24"/>
                <w:szCs w:val="24"/>
              </w:rPr>
              <w:t xml:space="preserve"> meeting another social worker who </w:t>
            </w:r>
            <w:r w:rsidR="00A4762B">
              <w:rPr>
                <w:iCs/>
                <w:sz w:val="24"/>
                <w:szCs w:val="24"/>
              </w:rPr>
              <w:t>she had not met before</w:t>
            </w:r>
            <w:r>
              <w:rPr>
                <w:iCs/>
                <w:sz w:val="24"/>
                <w:szCs w:val="24"/>
              </w:rPr>
              <w:t xml:space="preserve">. I contacted the school prior and arranged for the visit to take place at a </w:t>
            </w:r>
            <w:r w:rsidR="00455AD2">
              <w:rPr>
                <w:iCs/>
                <w:sz w:val="24"/>
                <w:szCs w:val="24"/>
              </w:rPr>
              <w:t>time which would</w:t>
            </w:r>
            <w:r>
              <w:rPr>
                <w:iCs/>
                <w:sz w:val="24"/>
                <w:szCs w:val="24"/>
              </w:rPr>
              <w:t xml:space="preserve"> not interrupt her lunch or break times. I also </w:t>
            </w:r>
            <w:proofErr w:type="gramStart"/>
            <w:r>
              <w:rPr>
                <w:iCs/>
                <w:sz w:val="24"/>
                <w:szCs w:val="24"/>
              </w:rPr>
              <w:t>made arrangements</w:t>
            </w:r>
            <w:proofErr w:type="gramEnd"/>
            <w:r>
              <w:rPr>
                <w:iCs/>
                <w:sz w:val="24"/>
                <w:szCs w:val="24"/>
              </w:rPr>
              <w:t xml:space="preserve"> with the school for a specific room to ensure Child </w:t>
            </w:r>
            <w:r w:rsidR="00C02FE0">
              <w:rPr>
                <w:iCs/>
                <w:sz w:val="24"/>
                <w:szCs w:val="24"/>
              </w:rPr>
              <w:t>1</w:t>
            </w:r>
            <w:r>
              <w:rPr>
                <w:iCs/>
                <w:sz w:val="24"/>
                <w:szCs w:val="24"/>
              </w:rPr>
              <w:t xml:space="preserve"> felt comfortable and was not distracted by the noise of other classrooms</w:t>
            </w:r>
            <w:r w:rsidR="005D27FD">
              <w:rPr>
                <w:iCs/>
                <w:sz w:val="24"/>
                <w:szCs w:val="24"/>
              </w:rPr>
              <w:t xml:space="preserve"> as</w:t>
            </w:r>
            <w:r w:rsidR="00842A7B">
              <w:rPr>
                <w:iCs/>
                <w:sz w:val="24"/>
                <w:szCs w:val="24"/>
              </w:rPr>
              <w:t xml:space="preserve"> I was aware that</w:t>
            </w:r>
            <w:r w:rsidR="005D27FD">
              <w:rPr>
                <w:iCs/>
                <w:sz w:val="24"/>
                <w:szCs w:val="24"/>
              </w:rPr>
              <w:t xml:space="preserve"> Child 1 ha</w:t>
            </w:r>
            <w:r w:rsidR="004303F4">
              <w:rPr>
                <w:iCs/>
                <w:sz w:val="24"/>
                <w:szCs w:val="24"/>
              </w:rPr>
              <w:t>d</w:t>
            </w:r>
            <w:r w:rsidR="00AA61C7">
              <w:rPr>
                <w:iCs/>
                <w:sz w:val="24"/>
                <w:szCs w:val="24"/>
              </w:rPr>
              <w:t xml:space="preserve"> additional needs and I had been informed that she struggled to focus.</w:t>
            </w:r>
          </w:p>
          <w:p w14:paraId="262978DB" w14:textId="77777777" w:rsidR="00C46168" w:rsidRPr="00CC7494" w:rsidRDefault="00C46168" w:rsidP="00D3203C">
            <w:pPr>
              <w:jc w:val="both"/>
              <w:rPr>
                <w:iCs/>
                <w:sz w:val="24"/>
                <w:szCs w:val="24"/>
              </w:rPr>
            </w:pPr>
          </w:p>
          <w:p w14:paraId="3984F767" w14:textId="5BA85722" w:rsidR="00D3203C" w:rsidRPr="008D5761" w:rsidRDefault="008D5761" w:rsidP="00D3203C">
            <w:pPr>
              <w:jc w:val="both"/>
              <w:rPr>
                <w:iCs/>
                <w:sz w:val="24"/>
                <w:szCs w:val="24"/>
              </w:rPr>
            </w:pPr>
            <w:r w:rsidRPr="008D5761">
              <w:rPr>
                <w:iCs/>
                <w:sz w:val="24"/>
                <w:szCs w:val="24"/>
              </w:rPr>
              <w:t>Word Count: 3</w:t>
            </w:r>
            <w:r w:rsidR="0074483E">
              <w:rPr>
                <w:iCs/>
                <w:sz w:val="24"/>
                <w:szCs w:val="24"/>
              </w:rPr>
              <w:t>2</w:t>
            </w:r>
            <w:r w:rsidR="004303F4">
              <w:rPr>
                <w:iCs/>
                <w:sz w:val="24"/>
                <w:szCs w:val="24"/>
              </w:rPr>
              <w:t>6</w:t>
            </w:r>
          </w:p>
          <w:p w14:paraId="0DB08545" w14:textId="2206BFAA" w:rsidR="00157594" w:rsidRPr="008B28E7" w:rsidRDefault="00157594" w:rsidP="00157594">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D0078EE" w14:textId="77777777" w:rsidR="00157594" w:rsidRDefault="00157594" w:rsidP="00243DB0">
            <w:pPr>
              <w:jc w:val="both"/>
              <w:rPr>
                <w:i/>
                <w:sz w:val="24"/>
                <w:szCs w:val="24"/>
              </w:rPr>
            </w:pPr>
          </w:p>
          <w:p w14:paraId="76CD760E" w14:textId="77777777" w:rsidR="00157594" w:rsidRDefault="00157594" w:rsidP="00243DB0">
            <w:pPr>
              <w:jc w:val="both"/>
              <w:rPr>
                <w:i/>
                <w:sz w:val="24"/>
                <w:szCs w:val="24"/>
              </w:rPr>
            </w:pPr>
          </w:p>
          <w:p w14:paraId="2B278CC2" w14:textId="77777777" w:rsidR="00157594" w:rsidRDefault="00157594" w:rsidP="00243DB0">
            <w:pPr>
              <w:jc w:val="both"/>
              <w:rPr>
                <w:i/>
                <w:sz w:val="24"/>
                <w:szCs w:val="24"/>
              </w:rPr>
            </w:pPr>
          </w:p>
          <w:p w14:paraId="6373C0F9" w14:textId="54B7CF57" w:rsidR="00157594" w:rsidRDefault="00E85742" w:rsidP="00157594">
            <w:pPr>
              <w:jc w:val="both"/>
              <w:rPr>
                <w:iCs/>
                <w:sz w:val="24"/>
                <w:szCs w:val="24"/>
              </w:rPr>
            </w:pPr>
            <w:r>
              <w:rPr>
                <w:iCs/>
                <w:sz w:val="24"/>
                <w:szCs w:val="24"/>
              </w:rPr>
              <w:t>I had recently been allocated as</w:t>
            </w:r>
            <w:r w:rsidR="00023B0A">
              <w:rPr>
                <w:iCs/>
                <w:sz w:val="24"/>
                <w:szCs w:val="24"/>
              </w:rPr>
              <w:t xml:space="preserve"> Child 1</w:t>
            </w:r>
            <w:r>
              <w:rPr>
                <w:iCs/>
                <w:sz w:val="24"/>
                <w:szCs w:val="24"/>
              </w:rPr>
              <w:t>’s social worker following</w:t>
            </w:r>
            <w:r w:rsidR="00AB356A">
              <w:rPr>
                <w:iCs/>
                <w:sz w:val="24"/>
                <w:szCs w:val="24"/>
              </w:rPr>
              <w:t xml:space="preserve"> </w:t>
            </w:r>
            <w:r w:rsidR="00157594">
              <w:rPr>
                <w:iCs/>
                <w:sz w:val="24"/>
                <w:szCs w:val="24"/>
              </w:rPr>
              <w:t xml:space="preserve">a Section 47 </w:t>
            </w:r>
            <w:r w:rsidR="00F00C1C">
              <w:rPr>
                <w:iCs/>
                <w:sz w:val="24"/>
                <w:szCs w:val="24"/>
              </w:rPr>
              <w:t xml:space="preserve">investigation </w:t>
            </w:r>
            <w:r w:rsidR="00157594">
              <w:rPr>
                <w:iCs/>
                <w:sz w:val="24"/>
                <w:szCs w:val="24"/>
              </w:rPr>
              <w:t xml:space="preserve">(Children Act, 1989). </w:t>
            </w:r>
            <w:r w:rsidR="00AB356A">
              <w:rPr>
                <w:iCs/>
                <w:sz w:val="24"/>
                <w:szCs w:val="24"/>
              </w:rPr>
              <w:t xml:space="preserve">I had previously spoken with </w:t>
            </w:r>
            <w:r w:rsidR="00157594">
              <w:rPr>
                <w:iCs/>
                <w:sz w:val="24"/>
                <w:szCs w:val="24"/>
              </w:rPr>
              <w:t xml:space="preserve">Child </w:t>
            </w:r>
            <w:r w:rsidR="00C02FE0">
              <w:rPr>
                <w:iCs/>
                <w:sz w:val="24"/>
                <w:szCs w:val="24"/>
              </w:rPr>
              <w:t>1</w:t>
            </w:r>
            <w:r w:rsidR="00157594">
              <w:rPr>
                <w:iCs/>
                <w:sz w:val="24"/>
                <w:szCs w:val="24"/>
              </w:rPr>
              <w:t xml:space="preserve"> </w:t>
            </w:r>
            <w:r w:rsidR="00AB356A">
              <w:rPr>
                <w:iCs/>
                <w:sz w:val="24"/>
                <w:szCs w:val="24"/>
              </w:rPr>
              <w:t>during the investigation</w:t>
            </w:r>
            <w:r w:rsidR="0056268F">
              <w:rPr>
                <w:iCs/>
                <w:sz w:val="24"/>
                <w:szCs w:val="24"/>
              </w:rPr>
              <w:t xml:space="preserve"> and during a home visit</w:t>
            </w:r>
            <w:r w:rsidR="00AB356A">
              <w:rPr>
                <w:iCs/>
                <w:sz w:val="24"/>
                <w:szCs w:val="24"/>
              </w:rPr>
              <w:t xml:space="preserve"> </w:t>
            </w:r>
            <w:r w:rsidR="0056268F">
              <w:rPr>
                <w:iCs/>
                <w:sz w:val="24"/>
                <w:szCs w:val="24"/>
              </w:rPr>
              <w:t xml:space="preserve">during which I had then been able to build a good rapport with Child </w:t>
            </w:r>
            <w:proofErr w:type="gramStart"/>
            <w:r w:rsidR="0056268F">
              <w:rPr>
                <w:iCs/>
                <w:sz w:val="24"/>
                <w:szCs w:val="24"/>
              </w:rPr>
              <w:t>1</w:t>
            </w:r>
            <w:proofErr w:type="gramEnd"/>
            <w:r w:rsidR="0056268F">
              <w:rPr>
                <w:iCs/>
                <w:sz w:val="24"/>
                <w:szCs w:val="24"/>
              </w:rPr>
              <w:t xml:space="preserve"> </w:t>
            </w:r>
            <w:r w:rsidR="00AB356A">
              <w:rPr>
                <w:iCs/>
                <w:sz w:val="24"/>
                <w:szCs w:val="24"/>
              </w:rPr>
              <w:t xml:space="preserve">and she </w:t>
            </w:r>
            <w:r w:rsidR="00157594">
              <w:rPr>
                <w:iCs/>
                <w:sz w:val="24"/>
                <w:szCs w:val="24"/>
              </w:rPr>
              <w:t xml:space="preserve">presented as </w:t>
            </w:r>
            <w:r w:rsidR="00AB356A">
              <w:rPr>
                <w:iCs/>
                <w:sz w:val="24"/>
                <w:szCs w:val="24"/>
              </w:rPr>
              <w:t xml:space="preserve">calm and </w:t>
            </w:r>
            <w:r w:rsidR="00157594">
              <w:rPr>
                <w:iCs/>
                <w:sz w:val="24"/>
                <w:szCs w:val="24"/>
              </w:rPr>
              <w:t>comfortable</w:t>
            </w:r>
            <w:r w:rsidR="00AB356A">
              <w:rPr>
                <w:iCs/>
                <w:sz w:val="24"/>
                <w:szCs w:val="24"/>
              </w:rPr>
              <w:t xml:space="preserve"> when</w:t>
            </w:r>
            <w:r w:rsidR="00157594">
              <w:rPr>
                <w:iCs/>
                <w:sz w:val="24"/>
                <w:szCs w:val="24"/>
              </w:rPr>
              <w:t xml:space="preserve"> talking t</w:t>
            </w:r>
            <w:r w:rsidR="00AB356A">
              <w:rPr>
                <w:iCs/>
                <w:sz w:val="24"/>
                <w:szCs w:val="24"/>
              </w:rPr>
              <w:t>o me</w:t>
            </w:r>
            <w:r w:rsidR="0056268F">
              <w:rPr>
                <w:iCs/>
                <w:sz w:val="24"/>
                <w:szCs w:val="24"/>
              </w:rPr>
              <w:t>. For</w:t>
            </w:r>
            <w:r w:rsidR="00157594">
              <w:rPr>
                <w:iCs/>
                <w:sz w:val="24"/>
                <w:szCs w:val="24"/>
              </w:rPr>
              <w:t xml:space="preserve"> this visit </w:t>
            </w:r>
            <w:r w:rsidR="00AB356A">
              <w:rPr>
                <w:iCs/>
                <w:sz w:val="24"/>
                <w:szCs w:val="24"/>
              </w:rPr>
              <w:t>I had hoped to gain further insight into Child 1’s wishes and feelings</w:t>
            </w:r>
            <w:r w:rsidR="0056268F">
              <w:rPr>
                <w:iCs/>
                <w:sz w:val="24"/>
                <w:szCs w:val="24"/>
              </w:rPr>
              <w:t xml:space="preserve"> by being in </w:t>
            </w:r>
            <w:r w:rsidR="00157594">
              <w:rPr>
                <w:iCs/>
                <w:sz w:val="24"/>
                <w:szCs w:val="24"/>
              </w:rPr>
              <w:t xml:space="preserve">a more </w:t>
            </w:r>
            <w:r w:rsidR="0056268F">
              <w:rPr>
                <w:iCs/>
                <w:sz w:val="24"/>
                <w:szCs w:val="24"/>
              </w:rPr>
              <w:t>natural</w:t>
            </w:r>
            <w:r w:rsidR="00157594">
              <w:rPr>
                <w:iCs/>
                <w:sz w:val="24"/>
                <w:szCs w:val="24"/>
              </w:rPr>
              <w:t xml:space="preserve"> </w:t>
            </w:r>
            <w:r w:rsidR="00023B0A">
              <w:rPr>
                <w:iCs/>
                <w:sz w:val="24"/>
                <w:szCs w:val="24"/>
              </w:rPr>
              <w:t>environment</w:t>
            </w:r>
            <w:r w:rsidR="00157594">
              <w:rPr>
                <w:iCs/>
                <w:sz w:val="24"/>
                <w:szCs w:val="24"/>
              </w:rPr>
              <w:t xml:space="preserve">. </w:t>
            </w:r>
            <w:r w:rsidR="000A197F">
              <w:rPr>
                <w:iCs/>
                <w:sz w:val="24"/>
                <w:szCs w:val="24"/>
              </w:rPr>
              <w:t xml:space="preserve">The purpose of this visit </w:t>
            </w:r>
            <w:proofErr w:type="gramStart"/>
            <w:r w:rsidR="000A197F">
              <w:rPr>
                <w:iCs/>
                <w:sz w:val="24"/>
                <w:szCs w:val="24"/>
              </w:rPr>
              <w:t>in particular was</w:t>
            </w:r>
            <w:proofErr w:type="gramEnd"/>
            <w:r w:rsidR="000A197F">
              <w:rPr>
                <w:iCs/>
                <w:sz w:val="24"/>
                <w:szCs w:val="24"/>
              </w:rPr>
              <w:t xml:space="preserve"> to obtain Child </w:t>
            </w:r>
            <w:r w:rsidR="00C02FE0">
              <w:rPr>
                <w:iCs/>
                <w:sz w:val="24"/>
                <w:szCs w:val="24"/>
              </w:rPr>
              <w:t>1</w:t>
            </w:r>
            <w:r w:rsidR="000A197F">
              <w:rPr>
                <w:iCs/>
                <w:sz w:val="24"/>
                <w:szCs w:val="24"/>
              </w:rPr>
              <w:t xml:space="preserve">’s views, wishes and feelings </w:t>
            </w:r>
            <w:r w:rsidR="00FF0DEB">
              <w:rPr>
                <w:iCs/>
                <w:sz w:val="24"/>
                <w:szCs w:val="24"/>
              </w:rPr>
              <w:t xml:space="preserve">which would in turn support collaborative working with Child </w:t>
            </w:r>
            <w:r w:rsidR="00C02FE0">
              <w:rPr>
                <w:iCs/>
                <w:sz w:val="24"/>
                <w:szCs w:val="24"/>
              </w:rPr>
              <w:t>1</w:t>
            </w:r>
            <w:r w:rsidR="00FF0DEB">
              <w:rPr>
                <w:iCs/>
                <w:sz w:val="24"/>
                <w:szCs w:val="24"/>
              </w:rPr>
              <w:t xml:space="preserve"> and would provide important insight for</w:t>
            </w:r>
            <w:r w:rsidR="000A197F">
              <w:rPr>
                <w:iCs/>
                <w:sz w:val="24"/>
                <w:szCs w:val="24"/>
              </w:rPr>
              <w:t xml:space="preserve"> my assessment</w:t>
            </w:r>
            <w:r w:rsidR="00FF0DEB">
              <w:rPr>
                <w:iCs/>
                <w:sz w:val="24"/>
                <w:szCs w:val="24"/>
              </w:rPr>
              <w:t>.</w:t>
            </w:r>
            <w:r w:rsidR="007E2957">
              <w:rPr>
                <w:iCs/>
                <w:sz w:val="24"/>
                <w:szCs w:val="24"/>
              </w:rPr>
              <w:t xml:space="preserve"> I was mindful of the Codes of </w:t>
            </w:r>
            <w:r w:rsidR="0092546F">
              <w:rPr>
                <w:iCs/>
                <w:sz w:val="24"/>
                <w:szCs w:val="24"/>
              </w:rPr>
              <w:t>P</w:t>
            </w:r>
            <w:r w:rsidR="007E2957">
              <w:rPr>
                <w:iCs/>
                <w:sz w:val="24"/>
                <w:szCs w:val="24"/>
              </w:rPr>
              <w:t xml:space="preserve">rofessional </w:t>
            </w:r>
            <w:r w:rsidR="0092546F">
              <w:rPr>
                <w:iCs/>
                <w:sz w:val="24"/>
                <w:szCs w:val="24"/>
              </w:rPr>
              <w:t>P</w:t>
            </w:r>
            <w:r w:rsidR="007E2957">
              <w:rPr>
                <w:iCs/>
                <w:sz w:val="24"/>
                <w:szCs w:val="24"/>
              </w:rPr>
              <w:t>ractice for Social Care</w:t>
            </w:r>
            <w:r w:rsidR="00A5301F">
              <w:rPr>
                <w:iCs/>
                <w:sz w:val="24"/>
                <w:szCs w:val="24"/>
              </w:rPr>
              <w:t xml:space="preserve"> (2017)</w:t>
            </w:r>
            <w:r w:rsidR="00467454">
              <w:rPr>
                <w:iCs/>
                <w:sz w:val="24"/>
                <w:szCs w:val="24"/>
              </w:rPr>
              <w:t>, particularly that of</w:t>
            </w:r>
            <w:r w:rsidR="0092546F">
              <w:rPr>
                <w:iCs/>
                <w:sz w:val="24"/>
                <w:szCs w:val="24"/>
              </w:rPr>
              <w:t xml:space="preserve"> </w:t>
            </w:r>
            <w:r w:rsidR="00336DD9">
              <w:rPr>
                <w:iCs/>
                <w:sz w:val="24"/>
                <w:szCs w:val="24"/>
              </w:rPr>
              <w:t xml:space="preserve">respecting Child 1’s views and promoting her rights and interests. </w:t>
            </w:r>
            <w:r w:rsidR="00E15CCF">
              <w:rPr>
                <w:iCs/>
                <w:sz w:val="24"/>
                <w:szCs w:val="24"/>
              </w:rPr>
              <w:t>Upon reflection I feel that completing this visit following a home visit worked well as it allowed Child 1</w:t>
            </w:r>
            <w:r w:rsidR="00F24AFF">
              <w:rPr>
                <w:iCs/>
                <w:sz w:val="24"/>
                <w:szCs w:val="24"/>
              </w:rPr>
              <w:t xml:space="preserve"> </w:t>
            </w:r>
            <w:r w:rsidR="001E61F6">
              <w:rPr>
                <w:iCs/>
                <w:sz w:val="24"/>
                <w:szCs w:val="24"/>
              </w:rPr>
              <w:t xml:space="preserve">to have </w:t>
            </w:r>
            <w:r w:rsidR="00F24AFF">
              <w:rPr>
                <w:iCs/>
                <w:sz w:val="24"/>
                <w:szCs w:val="24"/>
              </w:rPr>
              <w:t xml:space="preserve">my undivided attention and gave her ample opportunity to share any concerns she may have had. </w:t>
            </w:r>
          </w:p>
          <w:p w14:paraId="2EEA4CC3" w14:textId="77777777" w:rsidR="002039AB" w:rsidRDefault="002039AB" w:rsidP="00157594">
            <w:pPr>
              <w:jc w:val="both"/>
              <w:rPr>
                <w:iCs/>
                <w:sz w:val="24"/>
                <w:szCs w:val="24"/>
              </w:rPr>
            </w:pPr>
          </w:p>
          <w:p w14:paraId="3BCE3F27" w14:textId="77777777" w:rsidR="002039AB" w:rsidRPr="000E6B36" w:rsidRDefault="002039AB" w:rsidP="00157594">
            <w:pPr>
              <w:jc w:val="both"/>
              <w:rPr>
                <w:iCs/>
                <w:sz w:val="24"/>
                <w:szCs w:val="24"/>
              </w:rPr>
            </w:pPr>
          </w:p>
          <w:p w14:paraId="183A51CF" w14:textId="69500146" w:rsidR="008E48A6" w:rsidRDefault="007438E0" w:rsidP="008E48A6">
            <w:pPr>
              <w:rPr>
                <w:iCs/>
                <w:sz w:val="24"/>
                <w:szCs w:val="24"/>
              </w:rPr>
            </w:pPr>
            <w:r>
              <w:rPr>
                <w:iCs/>
                <w:sz w:val="24"/>
                <w:szCs w:val="24"/>
              </w:rPr>
              <w:t xml:space="preserve">The visit took place </w:t>
            </w:r>
            <w:r w:rsidR="00002B84">
              <w:rPr>
                <w:iCs/>
                <w:sz w:val="24"/>
                <w:szCs w:val="24"/>
              </w:rPr>
              <w:t>in a small</w:t>
            </w:r>
            <w:r w:rsidR="004A6032">
              <w:rPr>
                <w:iCs/>
                <w:sz w:val="24"/>
                <w:szCs w:val="24"/>
              </w:rPr>
              <w:t xml:space="preserve"> room which was small and consisted of chairs, a table and bookcase with boys and books.</w:t>
            </w:r>
            <w:r w:rsidR="005D4C2B">
              <w:rPr>
                <w:iCs/>
                <w:sz w:val="24"/>
                <w:szCs w:val="24"/>
              </w:rPr>
              <w:t xml:space="preserve"> The room was particularly small for two adults and a </w:t>
            </w:r>
            <w:proofErr w:type="gramStart"/>
            <w:r w:rsidR="005D4C2B">
              <w:rPr>
                <w:iCs/>
                <w:sz w:val="24"/>
                <w:szCs w:val="24"/>
              </w:rPr>
              <w:t>child</w:t>
            </w:r>
            <w:proofErr w:type="gramEnd"/>
            <w:r w:rsidR="005D4C2B">
              <w:rPr>
                <w:iCs/>
                <w:sz w:val="24"/>
                <w:szCs w:val="24"/>
              </w:rPr>
              <w:t xml:space="preserve"> and I was mindful </w:t>
            </w:r>
            <w:r w:rsidR="002675C4">
              <w:rPr>
                <w:iCs/>
                <w:sz w:val="24"/>
                <w:szCs w:val="24"/>
              </w:rPr>
              <w:t xml:space="preserve">of where I had sat. Child 1 </w:t>
            </w:r>
            <w:r w:rsidR="00EB0E9C">
              <w:rPr>
                <w:iCs/>
                <w:sz w:val="24"/>
                <w:szCs w:val="24"/>
              </w:rPr>
              <w:t xml:space="preserve">immediately </w:t>
            </w:r>
            <w:r w:rsidR="002675C4">
              <w:rPr>
                <w:iCs/>
                <w:sz w:val="24"/>
                <w:szCs w:val="24"/>
              </w:rPr>
              <w:t>sat on a small mat on the floor</w:t>
            </w:r>
            <w:r w:rsidR="00EB0E9C">
              <w:rPr>
                <w:iCs/>
                <w:sz w:val="24"/>
                <w:szCs w:val="24"/>
              </w:rPr>
              <w:t xml:space="preserve"> therefore</w:t>
            </w:r>
            <w:r w:rsidR="002675C4">
              <w:rPr>
                <w:iCs/>
                <w:sz w:val="24"/>
                <w:szCs w:val="24"/>
              </w:rPr>
              <w:t xml:space="preserve"> I decided to also sit on the floor</w:t>
            </w:r>
            <w:r w:rsidR="00EB0E9C">
              <w:rPr>
                <w:iCs/>
                <w:sz w:val="24"/>
                <w:szCs w:val="24"/>
              </w:rPr>
              <w:t xml:space="preserve"> </w:t>
            </w:r>
            <w:r w:rsidR="002C5D4A">
              <w:rPr>
                <w:iCs/>
                <w:sz w:val="24"/>
                <w:szCs w:val="24"/>
              </w:rPr>
              <w:t>alongside her</w:t>
            </w:r>
            <w:r w:rsidR="00F8028A">
              <w:rPr>
                <w:iCs/>
                <w:sz w:val="24"/>
                <w:szCs w:val="24"/>
              </w:rPr>
              <w:t xml:space="preserve"> a</w:t>
            </w:r>
            <w:r w:rsidR="00E36472">
              <w:rPr>
                <w:iCs/>
                <w:sz w:val="24"/>
                <w:szCs w:val="24"/>
              </w:rPr>
              <w:t>s I was mindful of the power imbalance should I have sat on a chair</w:t>
            </w:r>
            <w:r w:rsidR="00835080">
              <w:rPr>
                <w:iCs/>
                <w:sz w:val="24"/>
                <w:szCs w:val="24"/>
              </w:rPr>
              <w:t>, above her eye level.</w:t>
            </w:r>
            <w:r w:rsidR="008E48A6">
              <w:rPr>
                <w:iCs/>
                <w:sz w:val="24"/>
                <w:szCs w:val="24"/>
              </w:rPr>
              <w:t xml:space="preserve"> B</w:t>
            </w:r>
            <w:r w:rsidR="008E48A6" w:rsidRPr="00E0781A">
              <w:rPr>
                <w:iCs/>
                <w:sz w:val="24"/>
                <w:szCs w:val="24"/>
              </w:rPr>
              <w:t>ASW</w:t>
            </w:r>
            <w:r w:rsidR="008E48A6">
              <w:rPr>
                <w:iCs/>
                <w:sz w:val="24"/>
                <w:szCs w:val="24"/>
              </w:rPr>
              <w:t>’s</w:t>
            </w:r>
            <w:r w:rsidR="008E48A6" w:rsidRPr="00E0781A">
              <w:rPr>
                <w:iCs/>
                <w:sz w:val="24"/>
                <w:szCs w:val="24"/>
              </w:rPr>
              <w:t xml:space="preserve"> (2021)</w:t>
            </w:r>
            <w:r w:rsidR="008E48A6">
              <w:rPr>
                <w:iCs/>
                <w:sz w:val="24"/>
                <w:szCs w:val="24"/>
              </w:rPr>
              <w:t xml:space="preserve"> code of ethics highlights the importance of co</w:t>
            </w:r>
            <w:r w:rsidR="008E48A6" w:rsidRPr="00E0781A">
              <w:rPr>
                <w:iCs/>
                <w:sz w:val="24"/>
                <w:szCs w:val="24"/>
              </w:rPr>
              <w:t>mmunicat</w:t>
            </w:r>
            <w:r w:rsidR="008E48A6">
              <w:rPr>
                <w:iCs/>
                <w:sz w:val="24"/>
                <w:szCs w:val="24"/>
              </w:rPr>
              <w:t>ing</w:t>
            </w:r>
            <w:r w:rsidR="008E48A6" w:rsidRPr="00E0781A">
              <w:rPr>
                <w:iCs/>
                <w:sz w:val="24"/>
                <w:szCs w:val="24"/>
              </w:rPr>
              <w:t xml:space="preserve"> effectively and work</w:t>
            </w:r>
            <w:r w:rsidR="008E48A6">
              <w:rPr>
                <w:iCs/>
                <w:sz w:val="24"/>
                <w:szCs w:val="24"/>
              </w:rPr>
              <w:t>ing</w:t>
            </w:r>
            <w:r w:rsidR="008E48A6" w:rsidRPr="00E0781A">
              <w:rPr>
                <w:iCs/>
                <w:sz w:val="24"/>
                <w:szCs w:val="24"/>
              </w:rPr>
              <w:t xml:space="preserve"> in partnership with individuals</w:t>
            </w:r>
            <w:r w:rsidR="008E48A6">
              <w:rPr>
                <w:iCs/>
                <w:sz w:val="24"/>
                <w:szCs w:val="24"/>
              </w:rPr>
              <w:t xml:space="preserve">. I believe this </w:t>
            </w:r>
            <w:proofErr w:type="gramStart"/>
            <w:r w:rsidR="008E48A6">
              <w:rPr>
                <w:iCs/>
                <w:sz w:val="24"/>
                <w:szCs w:val="24"/>
              </w:rPr>
              <w:t>particular visit</w:t>
            </w:r>
            <w:proofErr w:type="gramEnd"/>
            <w:r w:rsidR="008E48A6">
              <w:rPr>
                <w:iCs/>
                <w:sz w:val="24"/>
                <w:szCs w:val="24"/>
              </w:rPr>
              <w:t xml:space="preserve"> led to positive, partnership working as Child 1 understood I was there to support her and that the communication approach I used empowered her to confidently share her views, wishes and feelings.</w:t>
            </w:r>
            <w:r w:rsidR="007C27C7">
              <w:rPr>
                <w:iCs/>
                <w:sz w:val="24"/>
                <w:szCs w:val="24"/>
              </w:rPr>
              <w:t xml:space="preserve"> Upon reflection I feel the room was too small and that this could have negatively impacted on Child 1’s engagement and comfort during the visit. If I were to complete this visit again, I would need to pay careful attention to the environment’s suitability for the session and how although rooms within a school are designed to make a child feel </w:t>
            </w:r>
            <w:proofErr w:type="gramStart"/>
            <w:r w:rsidR="007C27C7">
              <w:rPr>
                <w:iCs/>
                <w:sz w:val="24"/>
                <w:szCs w:val="24"/>
              </w:rPr>
              <w:t>comfortable</w:t>
            </w:r>
            <w:proofErr w:type="gramEnd"/>
            <w:r w:rsidR="007C27C7">
              <w:rPr>
                <w:iCs/>
                <w:sz w:val="24"/>
                <w:szCs w:val="24"/>
              </w:rPr>
              <w:t xml:space="preserve"> they can </w:t>
            </w:r>
            <w:proofErr w:type="gramStart"/>
            <w:r w:rsidR="007C27C7">
              <w:rPr>
                <w:iCs/>
                <w:sz w:val="24"/>
                <w:szCs w:val="24"/>
              </w:rPr>
              <w:t>actually have</w:t>
            </w:r>
            <w:proofErr w:type="gramEnd"/>
            <w:r w:rsidR="007C27C7">
              <w:rPr>
                <w:iCs/>
                <w:sz w:val="24"/>
                <w:szCs w:val="24"/>
              </w:rPr>
              <w:t xml:space="preserve"> the opposite effect.</w:t>
            </w:r>
          </w:p>
          <w:p w14:paraId="3025702D" w14:textId="10611F3C" w:rsidR="00F207CE" w:rsidRDefault="00F207CE" w:rsidP="004045DA">
            <w:pPr>
              <w:jc w:val="both"/>
              <w:rPr>
                <w:iCs/>
                <w:sz w:val="24"/>
                <w:szCs w:val="24"/>
              </w:rPr>
            </w:pPr>
          </w:p>
          <w:p w14:paraId="4C74992F" w14:textId="77777777" w:rsidR="00F207CE" w:rsidRDefault="00F207CE" w:rsidP="00157594">
            <w:pPr>
              <w:jc w:val="both"/>
              <w:rPr>
                <w:iCs/>
                <w:sz w:val="24"/>
                <w:szCs w:val="24"/>
              </w:rPr>
            </w:pPr>
          </w:p>
          <w:p w14:paraId="5663709D" w14:textId="77777777" w:rsidR="007438E0" w:rsidRDefault="007438E0" w:rsidP="00157594">
            <w:pPr>
              <w:jc w:val="both"/>
              <w:rPr>
                <w:iCs/>
                <w:sz w:val="24"/>
                <w:szCs w:val="24"/>
              </w:rPr>
            </w:pPr>
          </w:p>
          <w:p w14:paraId="768E18C1" w14:textId="3AB247C0" w:rsidR="00D914F5" w:rsidRDefault="00C15147" w:rsidP="00157594">
            <w:pPr>
              <w:jc w:val="both"/>
              <w:rPr>
                <w:iCs/>
                <w:sz w:val="24"/>
                <w:szCs w:val="24"/>
              </w:rPr>
            </w:pPr>
            <w:r>
              <w:rPr>
                <w:iCs/>
                <w:sz w:val="24"/>
                <w:szCs w:val="24"/>
              </w:rPr>
              <w:lastRenderedPageBreak/>
              <w:t>After Child 1 entered the room,</w:t>
            </w:r>
            <w:r w:rsidR="002039AB">
              <w:rPr>
                <w:iCs/>
                <w:sz w:val="24"/>
                <w:szCs w:val="24"/>
              </w:rPr>
              <w:t xml:space="preserve"> I greeted </w:t>
            </w:r>
            <w:r w:rsidR="00E529E3">
              <w:rPr>
                <w:iCs/>
                <w:sz w:val="24"/>
                <w:szCs w:val="24"/>
              </w:rPr>
              <w:t>her</w:t>
            </w:r>
            <w:r w:rsidR="002039AB">
              <w:rPr>
                <w:iCs/>
                <w:sz w:val="24"/>
                <w:szCs w:val="24"/>
              </w:rPr>
              <w:t xml:space="preserve"> and introduced her to my observer. I asked again if she was still in agreement for my observer to remain in the room and Child </w:t>
            </w:r>
            <w:r w:rsidR="00C02FE0">
              <w:rPr>
                <w:iCs/>
                <w:sz w:val="24"/>
                <w:szCs w:val="24"/>
              </w:rPr>
              <w:t>1</w:t>
            </w:r>
            <w:r w:rsidR="002039AB">
              <w:rPr>
                <w:iCs/>
                <w:sz w:val="24"/>
                <w:szCs w:val="24"/>
              </w:rPr>
              <w:t xml:space="preserve"> agreed she was.</w:t>
            </w:r>
            <w:r w:rsidR="00D914F5">
              <w:rPr>
                <w:iCs/>
                <w:sz w:val="24"/>
                <w:szCs w:val="24"/>
              </w:rPr>
              <w:t xml:space="preserve"> When speaking with Child 1 I ensured I sat near </w:t>
            </w:r>
            <w:r w:rsidR="0086481C">
              <w:rPr>
                <w:iCs/>
                <w:sz w:val="24"/>
                <w:szCs w:val="24"/>
              </w:rPr>
              <w:t>her</w:t>
            </w:r>
            <w:r w:rsidR="00D914F5">
              <w:rPr>
                <w:iCs/>
                <w:sz w:val="24"/>
                <w:szCs w:val="24"/>
              </w:rPr>
              <w:t xml:space="preserve"> and that my body was positioned to face towards her</w:t>
            </w:r>
            <w:r w:rsidR="0086481C">
              <w:rPr>
                <w:iCs/>
                <w:sz w:val="24"/>
                <w:szCs w:val="24"/>
              </w:rPr>
              <w:t xml:space="preserve">, </w:t>
            </w:r>
            <w:r w:rsidR="00D914F5">
              <w:rPr>
                <w:iCs/>
                <w:sz w:val="24"/>
                <w:szCs w:val="24"/>
              </w:rPr>
              <w:t xml:space="preserve">to allow her to be able to see my face to enable the exchange of information. As highlighted by McElvany, Greene and Hogan, 2012 within </w:t>
            </w:r>
            <w:r w:rsidR="00D914F5" w:rsidRPr="009248BD">
              <w:rPr>
                <w:iCs/>
                <w:sz w:val="24"/>
                <w:szCs w:val="24"/>
              </w:rPr>
              <w:t>Platt &amp; Horwath</w:t>
            </w:r>
            <w:r w:rsidR="00D914F5">
              <w:rPr>
                <w:iCs/>
                <w:sz w:val="24"/>
                <w:szCs w:val="24"/>
              </w:rPr>
              <w:t xml:space="preserve"> (</w:t>
            </w:r>
            <w:r w:rsidR="00D914F5" w:rsidRPr="009248BD">
              <w:rPr>
                <w:iCs/>
                <w:sz w:val="24"/>
                <w:szCs w:val="24"/>
              </w:rPr>
              <w:t>2019)</w:t>
            </w:r>
            <w:r w:rsidR="00D914F5">
              <w:rPr>
                <w:iCs/>
                <w:sz w:val="24"/>
                <w:szCs w:val="24"/>
              </w:rPr>
              <w:t>, children process and evaluate the information that is given to them including that of how an adult responds to them and then base their own reactions on this exchange.</w:t>
            </w:r>
            <w:r w:rsidR="000147D6">
              <w:rPr>
                <w:iCs/>
                <w:sz w:val="24"/>
                <w:szCs w:val="24"/>
              </w:rPr>
              <w:t xml:space="preserve">  I was very aware of both my own and her non-verbal ques during the visit and</w:t>
            </w:r>
            <w:r w:rsidR="0025026A">
              <w:rPr>
                <w:iCs/>
                <w:sz w:val="24"/>
                <w:szCs w:val="24"/>
              </w:rPr>
              <w:t xml:space="preserve"> was careful</w:t>
            </w:r>
            <w:r w:rsidR="000147D6">
              <w:rPr>
                <w:iCs/>
                <w:sz w:val="24"/>
                <w:szCs w:val="24"/>
              </w:rPr>
              <w:t xml:space="preserve"> reading her facial expressions</w:t>
            </w:r>
            <w:r w:rsidR="0025026A">
              <w:rPr>
                <w:iCs/>
                <w:sz w:val="24"/>
                <w:szCs w:val="24"/>
              </w:rPr>
              <w:t xml:space="preserve"> when she was talking. </w:t>
            </w:r>
            <w:r w:rsidR="00561E7B">
              <w:rPr>
                <w:iCs/>
                <w:sz w:val="24"/>
                <w:szCs w:val="24"/>
              </w:rPr>
              <w:t>C</w:t>
            </w:r>
            <w:r w:rsidR="009C0BFA">
              <w:rPr>
                <w:iCs/>
                <w:sz w:val="24"/>
                <w:szCs w:val="24"/>
              </w:rPr>
              <w:t xml:space="preserve">ommunication is often viewed as the heart of social work </w:t>
            </w:r>
            <w:r w:rsidR="00561E7B">
              <w:rPr>
                <w:iCs/>
                <w:sz w:val="24"/>
                <w:szCs w:val="24"/>
              </w:rPr>
              <w:t xml:space="preserve">practice </w:t>
            </w:r>
            <w:r w:rsidR="009C0BFA">
              <w:rPr>
                <w:iCs/>
                <w:sz w:val="24"/>
                <w:szCs w:val="24"/>
              </w:rPr>
              <w:t>(Beasley, Watts and Harrison. 2017)</w:t>
            </w:r>
            <w:r w:rsidR="00561E7B">
              <w:rPr>
                <w:iCs/>
                <w:sz w:val="24"/>
                <w:szCs w:val="24"/>
              </w:rPr>
              <w:t xml:space="preserve"> therefore</w:t>
            </w:r>
            <w:r w:rsidR="009C0BFA">
              <w:rPr>
                <w:iCs/>
                <w:sz w:val="24"/>
                <w:szCs w:val="24"/>
              </w:rPr>
              <w:t xml:space="preserve"> </w:t>
            </w:r>
            <w:r w:rsidR="002F4466">
              <w:rPr>
                <w:iCs/>
                <w:sz w:val="24"/>
                <w:szCs w:val="24"/>
              </w:rPr>
              <w:t>I</w:t>
            </w:r>
            <w:r w:rsidR="00861E5E">
              <w:rPr>
                <w:iCs/>
                <w:sz w:val="24"/>
                <w:szCs w:val="24"/>
              </w:rPr>
              <w:t xml:space="preserve"> ensured I used</w:t>
            </w:r>
            <w:r w:rsidR="00BA51E3">
              <w:rPr>
                <w:iCs/>
                <w:sz w:val="24"/>
                <w:szCs w:val="24"/>
              </w:rPr>
              <w:t xml:space="preserve"> active listening skills including that of nodding and smiling </w:t>
            </w:r>
            <w:r w:rsidR="00861E5E">
              <w:rPr>
                <w:iCs/>
                <w:sz w:val="24"/>
                <w:szCs w:val="24"/>
              </w:rPr>
              <w:t xml:space="preserve">and </w:t>
            </w:r>
            <w:r w:rsidR="0025026A">
              <w:rPr>
                <w:iCs/>
                <w:sz w:val="24"/>
                <w:szCs w:val="24"/>
              </w:rPr>
              <w:t>I also ensured that I maintained eye contact a</w:t>
            </w:r>
            <w:r w:rsidR="00846C7C">
              <w:rPr>
                <w:iCs/>
                <w:sz w:val="24"/>
                <w:szCs w:val="24"/>
              </w:rPr>
              <w:t>nd waited to write any notes as to not appear distracted and disconnected myself.</w:t>
            </w:r>
            <w:r w:rsidR="00D914F5">
              <w:rPr>
                <w:iCs/>
                <w:sz w:val="24"/>
                <w:szCs w:val="24"/>
              </w:rPr>
              <w:t xml:space="preserve"> To reduce any distractions or pressure, I sat on the floor closest to Child 1 and modelled an open posture to support Child 1’s focus on a familiar face. I also ensured that </w:t>
            </w:r>
            <w:r w:rsidR="005D418E">
              <w:rPr>
                <w:iCs/>
                <w:sz w:val="24"/>
                <w:szCs w:val="24"/>
              </w:rPr>
              <w:t xml:space="preserve">when I engaged with spoke with Child </w:t>
            </w:r>
            <w:proofErr w:type="gramStart"/>
            <w:r w:rsidR="005D418E">
              <w:rPr>
                <w:iCs/>
                <w:sz w:val="24"/>
                <w:szCs w:val="24"/>
              </w:rPr>
              <w:t>1</w:t>
            </w:r>
            <w:proofErr w:type="gramEnd"/>
            <w:r w:rsidR="005D418E">
              <w:rPr>
                <w:iCs/>
                <w:sz w:val="24"/>
                <w:szCs w:val="24"/>
              </w:rPr>
              <w:t xml:space="preserve"> I m</w:t>
            </w:r>
            <w:r w:rsidR="00D914F5">
              <w:rPr>
                <w:iCs/>
                <w:sz w:val="24"/>
                <w:szCs w:val="24"/>
              </w:rPr>
              <w:t xml:space="preserve">ade eye contact </w:t>
            </w:r>
            <w:r w:rsidR="005D418E">
              <w:rPr>
                <w:iCs/>
                <w:sz w:val="24"/>
                <w:szCs w:val="24"/>
              </w:rPr>
              <w:t xml:space="preserve">and </w:t>
            </w:r>
            <w:r w:rsidR="00D914F5">
              <w:rPr>
                <w:iCs/>
                <w:sz w:val="24"/>
                <w:szCs w:val="24"/>
              </w:rPr>
              <w:t xml:space="preserve">smiled. </w:t>
            </w:r>
            <w:r w:rsidR="00506372">
              <w:rPr>
                <w:iCs/>
                <w:sz w:val="24"/>
                <w:szCs w:val="24"/>
              </w:rPr>
              <w:t xml:space="preserve">I felt this worked well and encouraged Child 1 to </w:t>
            </w:r>
            <w:r w:rsidR="0034265D">
              <w:rPr>
                <w:iCs/>
                <w:sz w:val="24"/>
                <w:szCs w:val="24"/>
              </w:rPr>
              <w:t xml:space="preserve">engage </w:t>
            </w:r>
            <w:r w:rsidR="00646BC9">
              <w:rPr>
                <w:iCs/>
                <w:sz w:val="24"/>
                <w:szCs w:val="24"/>
              </w:rPr>
              <w:t>in ‘</w:t>
            </w:r>
            <w:r w:rsidR="00646BC9" w:rsidRPr="00807A24">
              <w:rPr>
                <w:i/>
                <w:sz w:val="24"/>
                <w:szCs w:val="24"/>
              </w:rPr>
              <w:t>a conversation with a purpose’</w:t>
            </w:r>
            <w:r w:rsidR="00646BC9">
              <w:rPr>
                <w:iCs/>
                <w:sz w:val="24"/>
                <w:szCs w:val="24"/>
              </w:rPr>
              <w:t xml:space="preserve"> </w:t>
            </w:r>
            <w:r w:rsidR="00646BC9" w:rsidRPr="00807A24">
              <w:rPr>
                <w:iCs/>
                <w:sz w:val="24"/>
                <w:szCs w:val="24"/>
              </w:rPr>
              <w:t>(</w:t>
            </w:r>
            <w:r w:rsidR="00152DBE" w:rsidRPr="00807A24">
              <w:rPr>
                <w:iCs/>
                <w:sz w:val="24"/>
                <w:szCs w:val="24"/>
              </w:rPr>
              <w:t>Seden, 2013)</w:t>
            </w:r>
            <w:r w:rsidR="00667282">
              <w:rPr>
                <w:iCs/>
                <w:sz w:val="24"/>
                <w:szCs w:val="24"/>
              </w:rPr>
              <w:t xml:space="preserve"> which in turn would support my assessment of her care and support needs</w:t>
            </w:r>
            <w:r w:rsidR="00152DBE" w:rsidRPr="00807A24">
              <w:rPr>
                <w:iCs/>
                <w:sz w:val="24"/>
                <w:szCs w:val="24"/>
              </w:rPr>
              <w:t>.</w:t>
            </w:r>
          </w:p>
          <w:p w14:paraId="517709BC" w14:textId="77777777" w:rsidR="00D914F5" w:rsidRDefault="00D914F5" w:rsidP="00157594">
            <w:pPr>
              <w:jc w:val="both"/>
              <w:rPr>
                <w:iCs/>
                <w:sz w:val="24"/>
                <w:szCs w:val="24"/>
              </w:rPr>
            </w:pPr>
          </w:p>
          <w:p w14:paraId="473D7101" w14:textId="315AB9CE" w:rsidR="00157594" w:rsidRDefault="00161FED" w:rsidP="00157594">
            <w:pPr>
              <w:jc w:val="both"/>
              <w:rPr>
                <w:iCs/>
                <w:sz w:val="24"/>
                <w:szCs w:val="24"/>
              </w:rPr>
            </w:pPr>
            <w:r>
              <w:rPr>
                <w:iCs/>
                <w:sz w:val="24"/>
                <w:szCs w:val="24"/>
              </w:rPr>
              <w:t xml:space="preserve">As I had previously visited Child </w:t>
            </w:r>
            <w:r w:rsidR="00C02FE0">
              <w:rPr>
                <w:iCs/>
                <w:sz w:val="24"/>
                <w:szCs w:val="24"/>
              </w:rPr>
              <w:t>1</w:t>
            </w:r>
            <w:r w:rsidR="00FD76F2">
              <w:rPr>
                <w:iCs/>
                <w:sz w:val="24"/>
                <w:szCs w:val="24"/>
              </w:rPr>
              <w:t xml:space="preserve"> at her home address and school</w:t>
            </w:r>
            <w:r>
              <w:rPr>
                <w:iCs/>
                <w:sz w:val="24"/>
                <w:szCs w:val="24"/>
              </w:rPr>
              <w:t>, I had already considered the Active Offer (</w:t>
            </w:r>
            <w:r w:rsidR="00A23E1F">
              <w:rPr>
                <w:iCs/>
                <w:sz w:val="24"/>
                <w:szCs w:val="24"/>
              </w:rPr>
              <w:t>Welsh Government, 2015)</w:t>
            </w:r>
            <w:r w:rsidR="00FD76F2">
              <w:rPr>
                <w:iCs/>
                <w:sz w:val="24"/>
                <w:szCs w:val="24"/>
              </w:rPr>
              <w:t xml:space="preserve">. Although Child </w:t>
            </w:r>
            <w:r w:rsidR="00C02FE0">
              <w:rPr>
                <w:iCs/>
                <w:sz w:val="24"/>
                <w:szCs w:val="24"/>
              </w:rPr>
              <w:t>1</w:t>
            </w:r>
            <w:r w:rsidR="00FD76F2">
              <w:rPr>
                <w:iCs/>
                <w:sz w:val="24"/>
                <w:szCs w:val="24"/>
              </w:rPr>
              <w:t xml:space="preserve"> had resided in Wales since birth, she had informed me during my initial visit that she spoke English and had confirmed she wanted to be spoken to in English moving forward. As noted within the Welsh Language Measure (2011), as social work practitioners we </w:t>
            </w:r>
            <w:r w:rsidR="00667282">
              <w:rPr>
                <w:iCs/>
                <w:sz w:val="24"/>
                <w:szCs w:val="24"/>
              </w:rPr>
              <w:t xml:space="preserve">mut </w:t>
            </w:r>
            <w:r w:rsidR="00FD76F2">
              <w:rPr>
                <w:iCs/>
                <w:sz w:val="24"/>
                <w:szCs w:val="24"/>
              </w:rPr>
              <w:t>promot</w:t>
            </w:r>
            <w:r w:rsidR="00667282">
              <w:rPr>
                <w:iCs/>
                <w:sz w:val="24"/>
                <w:szCs w:val="24"/>
              </w:rPr>
              <w:t>e</w:t>
            </w:r>
            <w:r w:rsidR="00FD76F2">
              <w:rPr>
                <w:iCs/>
                <w:sz w:val="24"/>
                <w:szCs w:val="24"/>
              </w:rPr>
              <w:t xml:space="preserve"> standards including that of actively promoting and/or facilitations the use of the Welsh language within our practice. The More Than Just Words ‘Active Offer’ (Welsh Government, 2015) </w:t>
            </w:r>
            <w:r w:rsidR="00A74DC5">
              <w:rPr>
                <w:iCs/>
                <w:sz w:val="24"/>
                <w:szCs w:val="24"/>
              </w:rPr>
              <w:t>h</w:t>
            </w:r>
            <w:r w:rsidR="00FD76F2">
              <w:rPr>
                <w:iCs/>
                <w:sz w:val="24"/>
                <w:szCs w:val="24"/>
              </w:rPr>
              <w:t xml:space="preserve">ighlights how social workers can </w:t>
            </w:r>
            <w:r w:rsidR="00B855D5">
              <w:rPr>
                <w:iCs/>
                <w:sz w:val="24"/>
                <w:szCs w:val="24"/>
              </w:rPr>
              <w:t>provide an Active Offer which in turn will then allow individuals we work with, feel more comfortable in communicating</w:t>
            </w:r>
            <w:r w:rsidR="00A74DC5">
              <w:rPr>
                <w:iCs/>
                <w:sz w:val="24"/>
                <w:szCs w:val="24"/>
              </w:rPr>
              <w:t xml:space="preserve">. </w:t>
            </w:r>
            <w:r w:rsidR="00B855D5">
              <w:rPr>
                <w:iCs/>
                <w:sz w:val="24"/>
                <w:szCs w:val="24"/>
              </w:rPr>
              <w:t xml:space="preserve">Child </w:t>
            </w:r>
            <w:r w:rsidR="00C02FE0">
              <w:rPr>
                <w:iCs/>
                <w:sz w:val="24"/>
                <w:szCs w:val="24"/>
              </w:rPr>
              <w:t>1</w:t>
            </w:r>
            <w:r w:rsidR="00B855D5">
              <w:rPr>
                <w:iCs/>
                <w:sz w:val="24"/>
                <w:szCs w:val="24"/>
              </w:rPr>
              <w:t xml:space="preserve"> </w:t>
            </w:r>
            <w:r w:rsidR="008E164F">
              <w:rPr>
                <w:iCs/>
                <w:sz w:val="24"/>
                <w:szCs w:val="24"/>
              </w:rPr>
              <w:t>requested she was spoken to in English however if she had accepted the Active Offer I would have ensured my visit was able to take place using the Welsh language</w:t>
            </w:r>
            <w:r w:rsidR="00A74DC5">
              <w:rPr>
                <w:iCs/>
                <w:sz w:val="24"/>
                <w:szCs w:val="24"/>
              </w:rPr>
              <w:t xml:space="preserve"> </w:t>
            </w:r>
            <w:proofErr w:type="gramStart"/>
            <w:r w:rsidR="00A74DC5">
              <w:rPr>
                <w:iCs/>
                <w:sz w:val="24"/>
                <w:szCs w:val="24"/>
              </w:rPr>
              <w:t>through the use of</w:t>
            </w:r>
            <w:proofErr w:type="gramEnd"/>
            <w:r w:rsidR="00A74DC5">
              <w:rPr>
                <w:iCs/>
                <w:sz w:val="24"/>
                <w:szCs w:val="24"/>
              </w:rPr>
              <w:t xml:space="preserve"> translation services. </w:t>
            </w:r>
          </w:p>
          <w:p w14:paraId="3504273E" w14:textId="77777777" w:rsidR="00A74DC5" w:rsidRDefault="00A74DC5" w:rsidP="00157594">
            <w:pPr>
              <w:jc w:val="both"/>
              <w:rPr>
                <w:iCs/>
                <w:sz w:val="24"/>
                <w:szCs w:val="24"/>
              </w:rPr>
            </w:pPr>
          </w:p>
          <w:p w14:paraId="26612C93" w14:textId="2D317391" w:rsidR="00F83FA8" w:rsidRDefault="009F4221" w:rsidP="00157594">
            <w:pPr>
              <w:jc w:val="both"/>
              <w:rPr>
                <w:iCs/>
                <w:sz w:val="24"/>
                <w:szCs w:val="24"/>
              </w:rPr>
            </w:pPr>
            <w:proofErr w:type="gramStart"/>
            <w:r>
              <w:rPr>
                <w:iCs/>
                <w:sz w:val="24"/>
                <w:szCs w:val="24"/>
              </w:rPr>
              <w:t>In order to</w:t>
            </w:r>
            <w:proofErr w:type="gramEnd"/>
            <w:r>
              <w:rPr>
                <w:iCs/>
                <w:sz w:val="24"/>
                <w:szCs w:val="24"/>
              </w:rPr>
              <w:t xml:space="preserve"> achieve successful communication, I was very mindful of the language and </w:t>
            </w:r>
            <w:r w:rsidR="00AD73AA">
              <w:rPr>
                <w:iCs/>
                <w:sz w:val="24"/>
                <w:szCs w:val="24"/>
              </w:rPr>
              <w:t xml:space="preserve">phrases I used throughout the visit. I deliberately did not use any jargon or complex phrases to ensure my language was age appropriate and child friendly at all </w:t>
            </w:r>
            <w:proofErr w:type="gramStart"/>
            <w:r w:rsidR="00AD73AA">
              <w:rPr>
                <w:iCs/>
                <w:sz w:val="24"/>
                <w:szCs w:val="24"/>
              </w:rPr>
              <w:t>time</w:t>
            </w:r>
            <w:proofErr w:type="gramEnd"/>
            <w:r w:rsidR="00AD73AA">
              <w:rPr>
                <w:iCs/>
                <w:sz w:val="24"/>
                <w:szCs w:val="24"/>
              </w:rPr>
              <w:t xml:space="preserve">. I </w:t>
            </w:r>
            <w:r w:rsidR="00273DC4">
              <w:rPr>
                <w:iCs/>
                <w:sz w:val="24"/>
                <w:szCs w:val="24"/>
              </w:rPr>
              <w:t xml:space="preserve">was also mindful to allow Child 1 ample time to process and then answer my questions. To </w:t>
            </w:r>
            <w:r w:rsidR="00961E73">
              <w:rPr>
                <w:iCs/>
                <w:sz w:val="24"/>
                <w:szCs w:val="24"/>
              </w:rPr>
              <w:t>encourage a more natural flow of information I initially spoke with Child 1 about her day</w:t>
            </w:r>
            <w:r w:rsidR="00226023">
              <w:rPr>
                <w:iCs/>
                <w:sz w:val="24"/>
                <w:szCs w:val="24"/>
              </w:rPr>
              <w:t xml:space="preserve"> and her time at school </w:t>
            </w:r>
            <w:proofErr w:type="gramStart"/>
            <w:r w:rsidR="00226023">
              <w:rPr>
                <w:iCs/>
                <w:sz w:val="24"/>
                <w:szCs w:val="24"/>
              </w:rPr>
              <w:t>in an attempt to</w:t>
            </w:r>
            <w:proofErr w:type="gramEnd"/>
            <w:r w:rsidR="00226023">
              <w:rPr>
                <w:iCs/>
                <w:sz w:val="24"/>
                <w:szCs w:val="24"/>
              </w:rPr>
              <w:t xml:space="preserve"> make her feel at ease. </w:t>
            </w:r>
            <w:r w:rsidR="008A0D58">
              <w:rPr>
                <w:iCs/>
                <w:sz w:val="24"/>
                <w:szCs w:val="24"/>
              </w:rPr>
              <w:t xml:space="preserve">I encouraged Child </w:t>
            </w:r>
            <w:r w:rsidR="00C02FE0">
              <w:rPr>
                <w:iCs/>
                <w:sz w:val="24"/>
                <w:szCs w:val="24"/>
              </w:rPr>
              <w:t>1</w:t>
            </w:r>
            <w:r w:rsidR="008A0D58">
              <w:rPr>
                <w:iCs/>
                <w:sz w:val="24"/>
                <w:szCs w:val="24"/>
              </w:rPr>
              <w:t xml:space="preserve"> to engage in a short game at the start of the visit to support her to feel more comfortable around my observe</w:t>
            </w:r>
            <w:r w:rsidR="0089345D">
              <w:rPr>
                <w:iCs/>
                <w:sz w:val="24"/>
                <w:szCs w:val="24"/>
              </w:rPr>
              <w:t>r</w:t>
            </w:r>
            <w:r w:rsidR="008A0D58">
              <w:rPr>
                <w:iCs/>
                <w:sz w:val="24"/>
                <w:szCs w:val="24"/>
              </w:rPr>
              <w:t xml:space="preserve"> and to focus her attention. </w:t>
            </w:r>
            <w:r w:rsidR="0089345D">
              <w:rPr>
                <w:iCs/>
                <w:sz w:val="24"/>
                <w:szCs w:val="24"/>
              </w:rPr>
              <w:t xml:space="preserve">The use of a game supported my communications with Child </w:t>
            </w:r>
            <w:r w:rsidR="00C02FE0">
              <w:rPr>
                <w:iCs/>
                <w:sz w:val="24"/>
                <w:szCs w:val="24"/>
              </w:rPr>
              <w:t>1</w:t>
            </w:r>
            <w:r w:rsidR="0089345D">
              <w:rPr>
                <w:iCs/>
                <w:sz w:val="24"/>
                <w:szCs w:val="24"/>
              </w:rPr>
              <w:t xml:space="preserve"> and </w:t>
            </w:r>
            <w:r w:rsidR="00F83FA8">
              <w:rPr>
                <w:iCs/>
                <w:sz w:val="24"/>
                <w:szCs w:val="24"/>
              </w:rPr>
              <w:t>added an element of ‘fun’</w:t>
            </w:r>
            <w:r w:rsidR="000E5305">
              <w:rPr>
                <w:iCs/>
                <w:sz w:val="24"/>
                <w:szCs w:val="24"/>
              </w:rPr>
              <w:t xml:space="preserve"> which as noted in</w:t>
            </w:r>
            <w:r w:rsidR="00F11CA2">
              <w:rPr>
                <w:iCs/>
                <w:sz w:val="24"/>
                <w:szCs w:val="24"/>
              </w:rPr>
              <w:t xml:space="preserve"> Platt &amp; Howarth (2019), </w:t>
            </w:r>
            <w:r w:rsidR="000E5305">
              <w:rPr>
                <w:iCs/>
                <w:sz w:val="24"/>
                <w:szCs w:val="24"/>
              </w:rPr>
              <w:t xml:space="preserve">is a great </w:t>
            </w:r>
            <w:r w:rsidR="000E5305" w:rsidRPr="007C27C7">
              <w:rPr>
                <w:iCs/>
                <w:sz w:val="24"/>
                <w:szCs w:val="24"/>
              </w:rPr>
              <w:t>relationship builder.</w:t>
            </w:r>
            <w:r w:rsidR="000E5305">
              <w:rPr>
                <w:iCs/>
                <w:sz w:val="24"/>
                <w:szCs w:val="24"/>
              </w:rPr>
              <w:t xml:space="preserve"> </w:t>
            </w:r>
          </w:p>
          <w:p w14:paraId="570F2F48" w14:textId="77777777" w:rsidR="00F83FA8" w:rsidRDefault="00F83FA8" w:rsidP="00157594">
            <w:pPr>
              <w:jc w:val="both"/>
              <w:rPr>
                <w:iCs/>
                <w:sz w:val="24"/>
                <w:szCs w:val="24"/>
              </w:rPr>
            </w:pPr>
          </w:p>
          <w:p w14:paraId="3A6E1884" w14:textId="39617B32" w:rsidR="007F2DB0" w:rsidRDefault="005C3CD1" w:rsidP="00EA323B">
            <w:pPr>
              <w:jc w:val="both"/>
              <w:rPr>
                <w:iCs/>
                <w:sz w:val="24"/>
                <w:szCs w:val="24"/>
              </w:rPr>
            </w:pPr>
            <w:r>
              <w:rPr>
                <w:iCs/>
                <w:sz w:val="24"/>
                <w:szCs w:val="24"/>
              </w:rPr>
              <w:t xml:space="preserve">When preparing for my visit, </w:t>
            </w:r>
            <w:r w:rsidR="0043594A" w:rsidRPr="00544074">
              <w:rPr>
                <w:iCs/>
                <w:sz w:val="24"/>
                <w:szCs w:val="24"/>
              </w:rPr>
              <w:t>I</w:t>
            </w:r>
            <w:r>
              <w:rPr>
                <w:iCs/>
                <w:sz w:val="24"/>
                <w:szCs w:val="24"/>
              </w:rPr>
              <w:t xml:space="preserve"> printed</w:t>
            </w:r>
            <w:r w:rsidR="0043594A" w:rsidRPr="00544074">
              <w:rPr>
                <w:iCs/>
                <w:sz w:val="24"/>
                <w:szCs w:val="24"/>
              </w:rPr>
              <w:t xml:space="preserve"> a ‘Three houses’ </w:t>
            </w:r>
            <w:r w:rsidR="007C27C7" w:rsidRPr="00544074">
              <w:rPr>
                <w:iCs/>
                <w:sz w:val="24"/>
                <w:szCs w:val="24"/>
              </w:rPr>
              <w:t>worksheet</w:t>
            </w:r>
            <w:r w:rsidR="007C27C7">
              <w:rPr>
                <w:iCs/>
                <w:sz w:val="24"/>
                <w:szCs w:val="24"/>
              </w:rPr>
              <w:t xml:space="preserve"> which</w:t>
            </w:r>
            <w:r w:rsidR="00560743">
              <w:rPr>
                <w:iCs/>
                <w:sz w:val="24"/>
                <w:szCs w:val="24"/>
              </w:rPr>
              <w:t xml:space="preserve"> was colourful and age appropriate for Child 1</w:t>
            </w:r>
            <w:r w:rsidR="007312F1">
              <w:rPr>
                <w:iCs/>
                <w:sz w:val="24"/>
                <w:szCs w:val="24"/>
              </w:rPr>
              <w:t xml:space="preserve">. </w:t>
            </w:r>
            <w:r w:rsidR="00544074">
              <w:rPr>
                <w:iCs/>
                <w:sz w:val="24"/>
                <w:szCs w:val="24"/>
              </w:rPr>
              <w:t xml:space="preserve">As cited within </w:t>
            </w:r>
            <w:r w:rsidR="00544074" w:rsidRPr="009248BD">
              <w:rPr>
                <w:iCs/>
                <w:sz w:val="24"/>
                <w:szCs w:val="24"/>
              </w:rPr>
              <w:t>Plat</w:t>
            </w:r>
            <w:r w:rsidR="00765621">
              <w:rPr>
                <w:iCs/>
                <w:sz w:val="24"/>
                <w:szCs w:val="24"/>
              </w:rPr>
              <w:t>t</w:t>
            </w:r>
            <w:r w:rsidR="00544074" w:rsidRPr="009248BD">
              <w:rPr>
                <w:iCs/>
                <w:sz w:val="24"/>
                <w:szCs w:val="24"/>
              </w:rPr>
              <w:t xml:space="preserve"> &amp; Horwath</w:t>
            </w:r>
            <w:r w:rsidR="00765621">
              <w:rPr>
                <w:iCs/>
                <w:sz w:val="24"/>
                <w:szCs w:val="24"/>
              </w:rPr>
              <w:t xml:space="preserve"> </w:t>
            </w:r>
            <w:r w:rsidR="00544074">
              <w:rPr>
                <w:iCs/>
                <w:sz w:val="24"/>
                <w:szCs w:val="24"/>
              </w:rPr>
              <w:t>(</w:t>
            </w:r>
            <w:r w:rsidR="00544074" w:rsidRPr="009248BD">
              <w:rPr>
                <w:iCs/>
                <w:sz w:val="24"/>
                <w:szCs w:val="24"/>
              </w:rPr>
              <w:t>2019)</w:t>
            </w:r>
            <w:r w:rsidR="00544074">
              <w:rPr>
                <w:iCs/>
                <w:sz w:val="24"/>
                <w:szCs w:val="24"/>
              </w:rPr>
              <w:t xml:space="preserve">, </w:t>
            </w:r>
            <w:r w:rsidR="00544074" w:rsidRPr="00544074">
              <w:rPr>
                <w:i/>
                <w:sz w:val="24"/>
                <w:szCs w:val="24"/>
              </w:rPr>
              <w:t>‘</w:t>
            </w:r>
            <w:proofErr w:type="gramStart"/>
            <w:r w:rsidR="00544074" w:rsidRPr="00544074">
              <w:rPr>
                <w:i/>
                <w:sz w:val="24"/>
                <w:szCs w:val="24"/>
              </w:rPr>
              <w:t>age</w:t>
            </w:r>
            <w:r w:rsidR="00544074">
              <w:rPr>
                <w:i/>
                <w:sz w:val="24"/>
                <w:szCs w:val="24"/>
              </w:rPr>
              <w:t xml:space="preserve"> </w:t>
            </w:r>
            <w:r w:rsidR="00544074" w:rsidRPr="00544074">
              <w:rPr>
                <w:i/>
                <w:sz w:val="24"/>
                <w:szCs w:val="24"/>
              </w:rPr>
              <w:t>appropriate</w:t>
            </w:r>
            <w:proofErr w:type="gramEnd"/>
            <w:r w:rsidR="00544074" w:rsidRPr="00544074">
              <w:rPr>
                <w:i/>
                <w:sz w:val="24"/>
                <w:szCs w:val="24"/>
              </w:rPr>
              <w:t xml:space="preserve"> tools can assist with communication’</w:t>
            </w:r>
            <w:r w:rsidR="007312F1">
              <w:rPr>
                <w:i/>
                <w:sz w:val="24"/>
                <w:szCs w:val="24"/>
              </w:rPr>
              <w:t xml:space="preserve"> </w:t>
            </w:r>
            <w:r w:rsidR="007312F1">
              <w:rPr>
                <w:iCs/>
                <w:sz w:val="24"/>
                <w:szCs w:val="24"/>
              </w:rPr>
              <w:t xml:space="preserve">therefore I planned to utilise the worksheet </w:t>
            </w:r>
            <w:r w:rsidR="007312F1" w:rsidRPr="00544074">
              <w:rPr>
                <w:iCs/>
                <w:sz w:val="24"/>
                <w:szCs w:val="24"/>
              </w:rPr>
              <w:t>to promote communication in a child friendly manner.</w:t>
            </w:r>
            <w:r w:rsidR="00F038DE">
              <w:rPr>
                <w:iCs/>
                <w:sz w:val="24"/>
                <w:szCs w:val="24"/>
              </w:rPr>
              <w:t xml:space="preserve"> I believe the</w:t>
            </w:r>
            <w:r w:rsidR="00544074" w:rsidRPr="00544074">
              <w:rPr>
                <w:iCs/>
                <w:sz w:val="24"/>
                <w:szCs w:val="24"/>
              </w:rPr>
              <w:t xml:space="preserve"> use of </w:t>
            </w:r>
            <w:r w:rsidR="00F038DE">
              <w:rPr>
                <w:iCs/>
                <w:sz w:val="24"/>
                <w:szCs w:val="24"/>
              </w:rPr>
              <w:t>a</w:t>
            </w:r>
            <w:r w:rsidR="00544074" w:rsidRPr="00544074">
              <w:rPr>
                <w:iCs/>
                <w:sz w:val="24"/>
                <w:szCs w:val="24"/>
              </w:rPr>
              <w:t xml:space="preserve"> worksheet worked well when communicating with Child </w:t>
            </w:r>
            <w:r w:rsidR="00C02FE0">
              <w:rPr>
                <w:iCs/>
                <w:sz w:val="24"/>
                <w:szCs w:val="24"/>
              </w:rPr>
              <w:t>1</w:t>
            </w:r>
            <w:r w:rsidR="00544074" w:rsidRPr="00544074">
              <w:rPr>
                <w:iCs/>
                <w:sz w:val="24"/>
                <w:szCs w:val="24"/>
              </w:rPr>
              <w:t xml:space="preserve"> and after explaining the task, Child </w:t>
            </w:r>
            <w:r w:rsidR="00C02FE0">
              <w:rPr>
                <w:iCs/>
                <w:sz w:val="24"/>
                <w:szCs w:val="24"/>
              </w:rPr>
              <w:t>1</w:t>
            </w:r>
            <w:r w:rsidR="00544074" w:rsidRPr="00544074">
              <w:rPr>
                <w:iCs/>
                <w:sz w:val="24"/>
                <w:szCs w:val="24"/>
              </w:rPr>
              <w:t xml:space="preserve"> </w:t>
            </w:r>
            <w:r w:rsidR="00F038DE">
              <w:rPr>
                <w:iCs/>
                <w:sz w:val="24"/>
                <w:szCs w:val="24"/>
              </w:rPr>
              <w:t xml:space="preserve">fully </w:t>
            </w:r>
            <w:r w:rsidR="00544074" w:rsidRPr="00544074">
              <w:rPr>
                <w:iCs/>
                <w:sz w:val="24"/>
                <w:szCs w:val="24"/>
              </w:rPr>
              <w:t>engaged in sharing her views, wishes and feelings</w:t>
            </w:r>
            <w:r w:rsidR="005A00B3">
              <w:rPr>
                <w:iCs/>
                <w:sz w:val="24"/>
                <w:szCs w:val="24"/>
              </w:rPr>
              <w:t>. I</w:t>
            </w:r>
            <w:r w:rsidR="00544074" w:rsidRPr="00544074">
              <w:rPr>
                <w:iCs/>
                <w:sz w:val="24"/>
                <w:szCs w:val="24"/>
              </w:rPr>
              <w:t xml:space="preserve"> </w:t>
            </w:r>
            <w:r w:rsidR="007312F1">
              <w:rPr>
                <w:iCs/>
                <w:sz w:val="24"/>
                <w:szCs w:val="24"/>
              </w:rPr>
              <w:t xml:space="preserve">also found I was able to </w:t>
            </w:r>
            <w:r w:rsidR="00544074" w:rsidRPr="00544074">
              <w:rPr>
                <w:iCs/>
                <w:sz w:val="24"/>
                <w:szCs w:val="24"/>
              </w:rPr>
              <w:t>utilis</w:t>
            </w:r>
            <w:r w:rsidR="005A00B3">
              <w:rPr>
                <w:iCs/>
                <w:sz w:val="24"/>
                <w:szCs w:val="24"/>
              </w:rPr>
              <w:t>e</w:t>
            </w:r>
            <w:r w:rsidR="00544074" w:rsidRPr="00544074">
              <w:rPr>
                <w:iCs/>
                <w:sz w:val="24"/>
                <w:szCs w:val="24"/>
              </w:rPr>
              <w:t xml:space="preserve"> the worksheet</w:t>
            </w:r>
            <w:r w:rsidR="00F038DE">
              <w:rPr>
                <w:iCs/>
                <w:sz w:val="24"/>
                <w:szCs w:val="24"/>
              </w:rPr>
              <w:t xml:space="preserve"> </w:t>
            </w:r>
            <w:r w:rsidR="007312F1">
              <w:rPr>
                <w:iCs/>
                <w:sz w:val="24"/>
                <w:szCs w:val="24"/>
              </w:rPr>
              <w:t>to</w:t>
            </w:r>
            <w:r w:rsidR="005A00B3">
              <w:rPr>
                <w:iCs/>
                <w:sz w:val="24"/>
                <w:szCs w:val="24"/>
              </w:rPr>
              <w:t xml:space="preserve"> focus my </w:t>
            </w:r>
            <w:r w:rsidR="005A00B3">
              <w:rPr>
                <w:iCs/>
                <w:sz w:val="24"/>
                <w:szCs w:val="24"/>
              </w:rPr>
              <w:lastRenderedPageBreak/>
              <w:t xml:space="preserve">questions and </w:t>
            </w:r>
            <w:r w:rsidR="007312F1">
              <w:rPr>
                <w:iCs/>
                <w:sz w:val="24"/>
                <w:szCs w:val="24"/>
              </w:rPr>
              <w:t xml:space="preserve">then </w:t>
            </w:r>
            <w:r w:rsidR="00656161">
              <w:rPr>
                <w:iCs/>
                <w:sz w:val="24"/>
                <w:szCs w:val="24"/>
              </w:rPr>
              <w:t xml:space="preserve">I </w:t>
            </w:r>
            <w:r w:rsidR="005A00B3">
              <w:rPr>
                <w:iCs/>
                <w:sz w:val="24"/>
                <w:szCs w:val="24"/>
              </w:rPr>
              <w:t>encouraged Child 1 to expand on her views</w:t>
            </w:r>
            <w:r w:rsidR="00B77CB8">
              <w:rPr>
                <w:iCs/>
                <w:sz w:val="24"/>
                <w:szCs w:val="24"/>
              </w:rPr>
              <w:t xml:space="preserve"> once she had identified things that made her happy and sad.</w:t>
            </w:r>
            <w:r w:rsidR="00656161">
              <w:rPr>
                <w:iCs/>
                <w:sz w:val="24"/>
                <w:szCs w:val="24"/>
              </w:rPr>
              <w:t xml:space="preserve"> </w:t>
            </w:r>
            <w:r w:rsidR="007F2DB0">
              <w:rPr>
                <w:iCs/>
                <w:sz w:val="24"/>
                <w:szCs w:val="24"/>
              </w:rPr>
              <w:t xml:space="preserve">After completing the worksheet, Child </w:t>
            </w:r>
            <w:r w:rsidR="00C02FE0">
              <w:rPr>
                <w:iCs/>
                <w:sz w:val="24"/>
                <w:szCs w:val="24"/>
              </w:rPr>
              <w:t>1</w:t>
            </w:r>
            <w:r w:rsidR="007F2DB0">
              <w:rPr>
                <w:iCs/>
                <w:sz w:val="24"/>
                <w:szCs w:val="24"/>
              </w:rPr>
              <w:t xml:space="preserve"> and I read through the information she had shared during the</w:t>
            </w:r>
            <w:r w:rsidR="00EA323B">
              <w:rPr>
                <w:iCs/>
                <w:sz w:val="24"/>
                <w:szCs w:val="24"/>
              </w:rPr>
              <w:t xml:space="preserve">. I encouraged Child 1 to add additional information if she wishes and </w:t>
            </w:r>
            <w:r w:rsidR="00820C5B">
              <w:rPr>
                <w:iCs/>
                <w:sz w:val="24"/>
                <w:szCs w:val="24"/>
              </w:rPr>
              <w:t xml:space="preserve">we then discussed </w:t>
            </w:r>
            <w:r w:rsidR="00F46A38">
              <w:rPr>
                <w:iCs/>
                <w:sz w:val="24"/>
                <w:szCs w:val="24"/>
              </w:rPr>
              <w:t>the direct work she had been completing with her allocated support worker</w:t>
            </w:r>
            <w:r w:rsidR="00820C5B">
              <w:rPr>
                <w:iCs/>
                <w:sz w:val="24"/>
                <w:szCs w:val="24"/>
              </w:rPr>
              <w:t>.</w:t>
            </w:r>
            <w:r w:rsidR="00F46A38">
              <w:rPr>
                <w:iCs/>
                <w:sz w:val="24"/>
                <w:szCs w:val="24"/>
              </w:rPr>
              <w:t xml:space="preserve"> </w:t>
            </w:r>
            <w:r w:rsidR="00820C5B">
              <w:rPr>
                <w:iCs/>
                <w:sz w:val="24"/>
                <w:szCs w:val="24"/>
              </w:rPr>
              <w:t xml:space="preserve"> Upon reflection I felt confident that Child 1 and I had developed a good rapport and that this worksheet aided my practice and assessment of Child 1. After witnessing how much Child 1 engaged with the worksheet I was confident I had prepared well and that this was something I would continue to utilise in my practice moving forward.</w:t>
            </w:r>
          </w:p>
          <w:p w14:paraId="583288C2" w14:textId="77777777" w:rsidR="00385EC9" w:rsidRDefault="00385EC9" w:rsidP="00E0781A">
            <w:pPr>
              <w:rPr>
                <w:iCs/>
                <w:sz w:val="24"/>
                <w:szCs w:val="24"/>
              </w:rPr>
            </w:pPr>
          </w:p>
          <w:p w14:paraId="6EA6198E" w14:textId="77777777" w:rsidR="004A26A9" w:rsidRDefault="004A26A9" w:rsidP="00E0781A">
            <w:pPr>
              <w:rPr>
                <w:iCs/>
                <w:sz w:val="24"/>
                <w:szCs w:val="24"/>
              </w:rPr>
            </w:pPr>
          </w:p>
          <w:p w14:paraId="38005E24" w14:textId="527547AB" w:rsidR="00385EC9" w:rsidRDefault="00FF2E49" w:rsidP="00E0781A">
            <w:pPr>
              <w:rPr>
                <w:iCs/>
                <w:sz w:val="24"/>
                <w:szCs w:val="24"/>
              </w:rPr>
            </w:pPr>
            <w:r>
              <w:rPr>
                <w:iCs/>
                <w:sz w:val="24"/>
                <w:szCs w:val="24"/>
              </w:rPr>
              <w:t xml:space="preserve">On evaluation I believe this visit went well and overall was successful. I believe I developed further partnership working with Child 1 and that I empowered her to share her views, wishes and feelings comfortably in line with </w:t>
            </w:r>
            <w:r w:rsidR="00812E33">
              <w:rPr>
                <w:iCs/>
                <w:sz w:val="24"/>
                <w:szCs w:val="24"/>
              </w:rPr>
              <w:t xml:space="preserve">the Code </w:t>
            </w:r>
            <w:proofErr w:type="gramStart"/>
            <w:r w:rsidR="00812E33">
              <w:rPr>
                <w:iCs/>
                <w:sz w:val="24"/>
                <w:szCs w:val="24"/>
              </w:rPr>
              <w:t>Of</w:t>
            </w:r>
            <w:proofErr w:type="gramEnd"/>
            <w:r w:rsidR="00812E33">
              <w:rPr>
                <w:iCs/>
                <w:sz w:val="24"/>
                <w:szCs w:val="24"/>
              </w:rPr>
              <w:t xml:space="preserve"> Professional Practice </w:t>
            </w:r>
            <w:r w:rsidR="00BC7426" w:rsidRPr="004E435F">
              <w:rPr>
                <w:sz w:val="24"/>
                <w:szCs w:val="24"/>
              </w:rPr>
              <w:t>(Social Care Wales 2017)</w:t>
            </w:r>
            <w:r w:rsidR="00BC7426">
              <w:rPr>
                <w:sz w:val="24"/>
                <w:szCs w:val="24"/>
              </w:rPr>
              <w:t>.</w:t>
            </w:r>
            <w:r w:rsidR="00BC7426">
              <w:rPr>
                <w:iCs/>
                <w:sz w:val="24"/>
                <w:szCs w:val="24"/>
              </w:rPr>
              <w:t xml:space="preserve"> </w:t>
            </w:r>
            <w:r w:rsidR="004A26A9">
              <w:rPr>
                <w:iCs/>
                <w:sz w:val="24"/>
                <w:szCs w:val="24"/>
              </w:rPr>
              <w:t xml:space="preserve">Although I had been conscious of Chid </w:t>
            </w:r>
            <w:r w:rsidR="00C02FE0">
              <w:rPr>
                <w:iCs/>
                <w:sz w:val="24"/>
                <w:szCs w:val="24"/>
              </w:rPr>
              <w:t>1</w:t>
            </w:r>
            <w:r w:rsidR="00BC7426">
              <w:rPr>
                <w:iCs/>
                <w:sz w:val="24"/>
                <w:szCs w:val="24"/>
              </w:rPr>
              <w:t xml:space="preserve">’s </w:t>
            </w:r>
            <w:r w:rsidR="004A26A9">
              <w:rPr>
                <w:iCs/>
                <w:sz w:val="24"/>
                <w:szCs w:val="24"/>
              </w:rPr>
              <w:t xml:space="preserve">needs and I believed I had prepared for the visit well, I do believe that Child </w:t>
            </w:r>
            <w:r w:rsidR="00C02FE0">
              <w:rPr>
                <w:iCs/>
                <w:sz w:val="24"/>
                <w:szCs w:val="24"/>
              </w:rPr>
              <w:t>1</w:t>
            </w:r>
            <w:r w:rsidR="004A26A9">
              <w:rPr>
                <w:iCs/>
                <w:sz w:val="24"/>
                <w:szCs w:val="24"/>
              </w:rPr>
              <w:t xml:space="preserve">’s window of tolerance was </w:t>
            </w:r>
            <w:proofErr w:type="gramStart"/>
            <w:r w:rsidR="004A26A9">
              <w:rPr>
                <w:iCs/>
                <w:sz w:val="24"/>
                <w:szCs w:val="24"/>
              </w:rPr>
              <w:t>coming to a close</w:t>
            </w:r>
            <w:proofErr w:type="gramEnd"/>
            <w:r w:rsidR="004A26A9">
              <w:rPr>
                <w:iCs/>
                <w:sz w:val="24"/>
                <w:szCs w:val="24"/>
              </w:rPr>
              <w:t xml:space="preserve"> </w:t>
            </w:r>
            <w:r w:rsidR="00806A22">
              <w:rPr>
                <w:iCs/>
                <w:sz w:val="24"/>
                <w:szCs w:val="24"/>
              </w:rPr>
              <w:t>after completing the worksheet</w:t>
            </w:r>
            <w:r w:rsidR="004A26A9">
              <w:rPr>
                <w:iCs/>
                <w:sz w:val="24"/>
                <w:szCs w:val="24"/>
              </w:rPr>
              <w:t xml:space="preserve">. If this had happened sooner in the visit I would not have been able to obtain her wishes and </w:t>
            </w:r>
            <w:r w:rsidR="006145E5">
              <w:rPr>
                <w:iCs/>
                <w:sz w:val="24"/>
                <w:szCs w:val="24"/>
              </w:rPr>
              <w:t>feelings,</w:t>
            </w:r>
            <w:r w:rsidR="004A26A9">
              <w:rPr>
                <w:iCs/>
                <w:sz w:val="24"/>
                <w:szCs w:val="24"/>
              </w:rPr>
              <w:t xml:space="preserve"> and Child </w:t>
            </w:r>
            <w:r w:rsidR="00C02FE0">
              <w:rPr>
                <w:iCs/>
                <w:sz w:val="24"/>
                <w:szCs w:val="24"/>
              </w:rPr>
              <w:t>1</w:t>
            </w:r>
            <w:r w:rsidR="004A26A9">
              <w:rPr>
                <w:iCs/>
                <w:sz w:val="24"/>
                <w:szCs w:val="24"/>
              </w:rPr>
              <w:t xml:space="preserve"> may have become stressed and/or frustrated. </w:t>
            </w:r>
            <w:r w:rsidR="00806A22">
              <w:rPr>
                <w:iCs/>
                <w:sz w:val="24"/>
                <w:szCs w:val="24"/>
              </w:rPr>
              <w:t>I</w:t>
            </w:r>
            <w:r w:rsidR="004A26A9">
              <w:rPr>
                <w:iCs/>
                <w:sz w:val="24"/>
                <w:szCs w:val="24"/>
              </w:rPr>
              <w:t xml:space="preserve">f I were to complete a visit to this child </w:t>
            </w:r>
            <w:r w:rsidR="006145E5">
              <w:rPr>
                <w:iCs/>
                <w:sz w:val="24"/>
                <w:szCs w:val="24"/>
              </w:rPr>
              <w:t>again,</w:t>
            </w:r>
            <w:r w:rsidR="004A26A9">
              <w:rPr>
                <w:iCs/>
                <w:sz w:val="24"/>
                <w:szCs w:val="24"/>
              </w:rPr>
              <w:t xml:space="preserve"> I </w:t>
            </w:r>
            <w:r w:rsidR="00806A22">
              <w:rPr>
                <w:iCs/>
                <w:sz w:val="24"/>
                <w:szCs w:val="24"/>
              </w:rPr>
              <w:t xml:space="preserve">would </w:t>
            </w:r>
            <w:r w:rsidR="004A26A9">
              <w:rPr>
                <w:iCs/>
                <w:sz w:val="24"/>
                <w:szCs w:val="24"/>
              </w:rPr>
              <w:t xml:space="preserve">consider breaking the session down over two visits to ensure I allowed enough time for Child </w:t>
            </w:r>
            <w:r w:rsidR="00C02FE0">
              <w:rPr>
                <w:iCs/>
                <w:sz w:val="24"/>
                <w:szCs w:val="24"/>
              </w:rPr>
              <w:t>1</w:t>
            </w:r>
            <w:r w:rsidR="004A26A9">
              <w:rPr>
                <w:iCs/>
                <w:sz w:val="24"/>
                <w:szCs w:val="24"/>
              </w:rPr>
              <w:t xml:space="preserve"> to </w:t>
            </w:r>
            <w:r w:rsidR="007E0BFF">
              <w:rPr>
                <w:iCs/>
                <w:sz w:val="24"/>
                <w:szCs w:val="24"/>
              </w:rPr>
              <w:t xml:space="preserve">complete the worksheet and </w:t>
            </w:r>
            <w:r w:rsidR="004A26A9">
              <w:rPr>
                <w:iCs/>
                <w:sz w:val="24"/>
                <w:szCs w:val="24"/>
              </w:rPr>
              <w:t>share her views</w:t>
            </w:r>
            <w:r w:rsidR="00A12C5C">
              <w:rPr>
                <w:iCs/>
                <w:sz w:val="24"/>
                <w:szCs w:val="24"/>
              </w:rPr>
              <w:t>,</w:t>
            </w:r>
            <w:r w:rsidR="004A26A9">
              <w:rPr>
                <w:iCs/>
                <w:sz w:val="24"/>
                <w:szCs w:val="24"/>
              </w:rPr>
              <w:t xml:space="preserve"> </w:t>
            </w:r>
            <w:r w:rsidR="007E0BFF">
              <w:rPr>
                <w:iCs/>
                <w:sz w:val="24"/>
                <w:szCs w:val="24"/>
              </w:rPr>
              <w:t>before</w:t>
            </w:r>
            <w:r w:rsidR="00806A22">
              <w:rPr>
                <w:iCs/>
                <w:sz w:val="24"/>
                <w:szCs w:val="24"/>
              </w:rPr>
              <w:t xml:space="preserve"> then provid</w:t>
            </w:r>
            <w:r w:rsidR="007E0BFF">
              <w:rPr>
                <w:iCs/>
                <w:sz w:val="24"/>
                <w:szCs w:val="24"/>
              </w:rPr>
              <w:t>ing</w:t>
            </w:r>
            <w:r w:rsidR="00806A22">
              <w:rPr>
                <w:iCs/>
                <w:sz w:val="24"/>
                <w:szCs w:val="24"/>
              </w:rPr>
              <w:t xml:space="preserve"> her feedback</w:t>
            </w:r>
            <w:r w:rsidR="007E0BFF">
              <w:rPr>
                <w:iCs/>
                <w:sz w:val="24"/>
                <w:szCs w:val="24"/>
              </w:rPr>
              <w:t xml:space="preserve"> </w:t>
            </w:r>
            <w:proofErr w:type="gramStart"/>
            <w:r w:rsidR="007E0BFF">
              <w:rPr>
                <w:iCs/>
                <w:sz w:val="24"/>
                <w:szCs w:val="24"/>
              </w:rPr>
              <w:t>later on</w:t>
            </w:r>
            <w:proofErr w:type="gramEnd"/>
            <w:r w:rsidR="007E0BFF">
              <w:rPr>
                <w:iCs/>
                <w:sz w:val="24"/>
                <w:szCs w:val="24"/>
              </w:rPr>
              <w:t>.</w:t>
            </w:r>
          </w:p>
          <w:p w14:paraId="57435EF6" w14:textId="77777777" w:rsidR="004A26A9" w:rsidRDefault="004A26A9" w:rsidP="00E0781A">
            <w:pPr>
              <w:rPr>
                <w:iCs/>
                <w:sz w:val="24"/>
                <w:szCs w:val="24"/>
              </w:rPr>
            </w:pPr>
          </w:p>
          <w:p w14:paraId="124B515C" w14:textId="77777777" w:rsidR="00A23E1F" w:rsidRDefault="00A23E1F" w:rsidP="00157594">
            <w:pPr>
              <w:jc w:val="both"/>
              <w:rPr>
                <w:iCs/>
                <w:sz w:val="24"/>
                <w:szCs w:val="24"/>
              </w:rPr>
            </w:pPr>
          </w:p>
          <w:p w14:paraId="70EDD4C7" w14:textId="77777777" w:rsidR="00161FED" w:rsidRDefault="00161FED" w:rsidP="00243DB0">
            <w:pPr>
              <w:jc w:val="both"/>
              <w:rPr>
                <w:iCs/>
                <w:sz w:val="24"/>
                <w:szCs w:val="24"/>
              </w:rPr>
            </w:pPr>
          </w:p>
          <w:p w14:paraId="482E877A" w14:textId="5181A140" w:rsidR="00DB1152" w:rsidRDefault="00DB1152" w:rsidP="00243DB0">
            <w:pPr>
              <w:jc w:val="both"/>
              <w:rPr>
                <w:iCs/>
                <w:sz w:val="24"/>
                <w:szCs w:val="24"/>
              </w:rPr>
            </w:pPr>
            <w:r>
              <w:rPr>
                <w:iCs/>
                <w:sz w:val="24"/>
                <w:szCs w:val="24"/>
              </w:rPr>
              <w:t>Word Count: 1</w:t>
            </w:r>
            <w:r w:rsidR="00806A22">
              <w:rPr>
                <w:iCs/>
                <w:sz w:val="24"/>
                <w:szCs w:val="24"/>
              </w:rPr>
              <w:t>3</w:t>
            </w:r>
            <w:r w:rsidR="007E0BFF">
              <w:rPr>
                <w:iCs/>
                <w:sz w:val="24"/>
                <w:szCs w:val="24"/>
              </w:rPr>
              <w:t>50</w:t>
            </w:r>
          </w:p>
          <w:p w14:paraId="54310919" w14:textId="77777777" w:rsidR="00DB1152" w:rsidRDefault="00DB1152" w:rsidP="00243DB0">
            <w:pPr>
              <w:jc w:val="both"/>
              <w:rPr>
                <w:iCs/>
                <w:sz w:val="24"/>
                <w:szCs w:val="24"/>
              </w:rPr>
            </w:pPr>
          </w:p>
          <w:p w14:paraId="420DECD1" w14:textId="3C1030E8" w:rsidR="00161FED" w:rsidRDefault="00161FED" w:rsidP="00243DB0">
            <w:pPr>
              <w:jc w:val="both"/>
              <w:rPr>
                <w:iCs/>
                <w:sz w:val="24"/>
                <w:szCs w:val="24"/>
              </w:rPr>
            </w:pPr>
            <w:r>
              <w:rPr>
                <w:iCs/>
                <w:sz w:val="24"/>
                <w:szCs w:val="24"/>
              </w:rPr>
              <w:t>References:</w:t>
            </w:r>
          </w:p>
          <w:p w14:paraId="4D368CFE" w14:textId="77777777" w:rsidR="00161FED" w:rsidRDefault="00161FED" w:rsidP="00243DB0">
            <w:pPr>
              <w:jc w:val="both"/>
              <w:rPr>
                <w:iCs/>
                <w:sz w:val="24"/>
                <w:szCs w:val="24"/>
              </w:rPr>
            </w:pPr>
          </w:p>
          <w:p w14:paraId="54EBCFC7" w14:textId="77777777" w:rsidR="005F6AED" w:rsidRDefault="005F6AED" w:rsidP="009974BC">
            <w:pPr>
              <w:jc w:val="both"/>
              <w:rPr>
                <w:i/>
                <w:sz w:val="24"/>
                <w:szCs w:val="24"/>
              </w:rPr>
            </w:pPr>
          </w:p>
          <w:p w14:paraId="00126825" w14:textId="77777777" w:rsidR="005F6AED" w:rsidRDefault="005F6AED" w:rsidP="007F5CCF">
            <w:pPr>
              <w:jc w:val="both"/>
              <w:rPr>
                <w:iCs/>
                <w:sz w:val="24"/>
                <w:szCs w:val="24"/>
              </w:rPr>
            </w:pPr>
            <w:r>
              <w:rPr>
                <w:iCs/>
                <w:sz w:val="24"/>
                <w:szCs w:val="24"/>
              </w:rPr>
              <w:t>B</w:t>
            </w:r>
            <w:r w:rsidRPr="00E0781A">
              <w:rPr>
                <w:iCs/>
                <w:sz w:val="24"/>
                <w:szCs w:val="24"/>
              </w:rPr>
              <w:t>ASW (2021). </w:t>
            </w:r>
            <w:r w:rsidRPr="00E0781A">
              <w:rPr>
                <w:i/>
                <w:iCs/>
                <w:sz w:val="24"/>
                <w:szCs w:val="24"/>
              </w:rPr>
              <w:t>Code of Ethics</w:t>
            </w:r>
            <w:r w:rsidRPr="00E0781A">
              <w:rPr>
                <w:iCs/>
                <w:sz w:val="24"/>
                <w:szCs w:val="24"/>
              </w:rPr>
              <w:t xml:space="preserve">. [online] Basw.co.uk. Available at: </w:t>
            </w:r>
            <w:hyperlink r:id="rId11" w:history="1">
              <w:r w:rsidRPr="00D97355">
                <w:rPr>
                  <w:rStyle w:val="Hyperlink"/>
                  <w:iCs/>
                  <w:sz w:val="24"/>
                  <w:szCs w:val="24"/>
                </w:rPr>
                <w:t>https://basw.co.uk/policy-practice/standards/code-ethics</w:t>
              </w:r>
            </w:hyperlink>
            <w:r w:rsidRPr="00E0781A">
              <w:rPr>
                <w:iCs/>
                <w:sz w:val="24"/>
                <w:szCs w:val="24"/>
              </w:rPr>
              <w:t>.</w:t>
            </w:r>
          </w:p>
          <w:p w14:paraId="64FD3D5B" w14:textId="77777777" w:rsidR="005F6AED" w:rsidRDefault="005F6AED" w:rsidP="007F5CCF">
            <w:pPr>
              <w:jc w:val="both"/>
              <w:rPr>
                <w:iCs/>
                <w:sz w:val="24"/>
                <w:szCs w:val="24"/>
              </w:rPr>
            </w:pPr>
          </w:p>
          <w:p w14:paraId="5D320066" w14:textId="77777777" w:rsidR="005F6AED" w:rsidRDefault="005F6AED" w:rsidP="00EA3087">
            <w:pPr>
              <w:rPr>
                <w:rFonts w:eastAsiaTheme="minorHAnsi"/>
                <w:noProof/>
                <w:color w:val="auto"/>
                <w:sz w:val="24"/>
                <w:szCs w:val="24"/>
                <w:lang w:val="en-US" w:eastAsia="en-US"/>
              </w:rPr>
            </w:pPr>
            <w:r w:rsidRPr="005544C1">
              <w:rPr>
                <w:rFonts w:eastAsiaTheme="minorHAnsi"/>
                <w:noProof/>
                <w:color w:val="auto"/>
                <w:sz w:val="24"/>
                <w:szCs w:val="24"/>
                <w:lang w:val="en-US" w:eastAsia="en-US"/>
              </w:rPr>
              <w:t xml:space="preserve">Beesley , P., Watts, M. &amp; Harrison , M., 2017. </w:t>
            </w:r>
            <w:r w:rsidRPr="005544C1">
              <w:rPr>
                <w:rFonts w:eastAsiaTheme="minorHAnsi"/>
                <w:i/>
                <w:iCs/>
                <w:noProof/>
                <w:color w:val="auto"/>
                <w:sz w:val="24"/>
                <w:szCs w:val="24"/>
                <w:lang w:val="en-US" w:eastAsia="en-US"/>
              </w:rPr>
              <w:t xml:space="preserve">Developing Your Communication Skills in Social Work. </w:t>
            </w:r>
            <w:r w:rsidRPr="005544C1">
              <w:rPr>
                <w:rFonts w:eastAsiaTheme="minorHAnsi"/>
                <w:noProof/>
                <w:color w:val="auto"/>
                <w:sz w:val="24"/>
                <w:szCs w:val="24"/>
                <w:lang w:val="en-US" w:eastAsia="en-US"/>
              </w:rPr>
              <w:t>London: SAGE Publications</w:t>
            </w:r>
          </w:p>
          <w:p w14:paraId="277B8A10" w14:textId="77777777" w:rsidR="005F6AED" w:rsidRPr="005544C1" w:rsidRDefault="005F6AED" w:rsidP="00EA3087">
            <w:pPr>
              <w:rPr>
                <w:sz w:val="24"/>
                <w:szCs w:val="24"/>
              </w:rPr>
            </w:pPr>
          </w:p>
          <w:p w14:paraId="6246224B" w14:textId="77777777" w:rsidR="005F6AED" w:rsidRDefault="005F6AED" w:rsidP="007F5CCF">
            <w:pPr>
              <w:rPr>
                <w:iCs/>
                <w:sz w:val="24"/>
                <w:szCs w:val="24"/>
              </w:rPr>
            </w:pPr>
            <w:r w:rsidRPr="007757A1">
              <w:rPr>
                <w:iCs/>
                <w:sz w:val="24"/>
                <w:szCs w:val="24"/>
              </w:rPr>
              <w:t>Children Act (1989). </w:t>
            </w:r>
            <w:r w:rsidRPr="007757A1">
              <w:rPr>
                <w:i/>
                <w:iCs/>
                <w:sz w:val="24"/>
                <w:szCs w:val="24"/>
              </w:rPr>
              <w:t>Children Act 1989</w:t>
            </w:r>
            <w:r w:rsidRPr="007757A1">
              <w:rPr>
                <w:iCs/>
                <w:sz w:val="24"/>
                <w:szCs w:val="24"/>
              </w:rPr>
              <w:t xml:space="preserve">. [online] legislation.gov.uk. Available at: </w:t>
            </w:r>
            <w:hyperlink r:id="rId12" w:history="1">
              <w:r w:rsidRPr="00D97355">
                <w:rPr>
                  <w:rStyle w:val="Hyperlink"/>
                  <w:iCs/>
                  <w:sz w:val="24"/>
                  <w:szCs w:val="24"/>
                </w:rPr>
                <w:t>https://www.legislation.gov.uk/ukpga/1989/41/contents</w:t>
              </w:r>
            </w:hyperlink>
            <w:r w:rsidRPr="007757A1">
              <w:rPr>
                <w:iCs/>
                <w:sz w:val="24"/>
                <w:szCs w:val="24"/>
              </w:rPr>
              <w:t>.</w:t>
            </w:r>
            <w:r>
              <w:rPr>
                <w:iCs/>
                <w:sz w:val="24"/>
                <w:szCs w:val="24"/>
              </w:rPr>
              <w:t xml:space="preserve"> </w:t>
            </w:r>
          </w:p>
          <w:p w14:paraId="5B645270" w14:textId="77777777" w:rsidR="005F6AED" w:rsidRDefault="005F6AED" w:rsidP="007F5CCF">
            <w:pPr>
              <w:rPr>
                <w:iCs/>
                <w:sz w:val="24"/>
                <w:szCs w:val="24"/>
              </w:rPr>
            </w:pPr>
          </w:p>
          <w:p w14:paraId="379E8B89" w14:textId="77777777" w:rsidR="005F6AED" w:rsidRDefault="005F6AED" w:rsidP="007F5CCF">
            <w:pPr>
              <w:jc w:val="both"/>
              <w:rPr>
                <w:iCs/>
                <w:sz w:val="24"/>
                <w:szCs w:val="24"/>
              </w:rPr>
            </w:pPr>
            <w:r w:rsidRPr="007F5CCF">
              <w:rPr>
                <w:iCs/>
                <w:sz w:val="24"/>
                <w:szCs w:val="24"/>
              </w:rPr>
              <w:t>Legislation.gov.uk. (2011). </w:t>
            </w:r>
            <w:r w:rsidRPr="007F5CCF">
              <w:rPr>
                <w:i/>
                <w:iCs/>
                <w:sz w:val="24"/>
                <w:szCs w:val="24"/>
              </w:rPr>
              <w:t>Welsh Language (Wales) Measure 2011</w:t>
            </w:r>
            <w:r w:rsidRPr="007F5CCF">
              <w:rPr>
                <w:iCs/>
                <w:sz w:val="24"/>
                <w:szCs w:val="24"/>
              </w:rPr>
              <w:t xml:space="preserve">. [online] Available at: </w:t>
            </w:r>
            <w:hyperlink r:id="rId13" w:history="1">
              <w:r w:rsidRPr="00D97355">
                <w:rPr>
                  <w:rStyle w:val="Hyperlink"/>
                  <w:iCs/>
                  <w:sz w:val="24"/>
                  <w:szCs w:val="24"/>
                </w:rPr>
                <w:t>https://www.legislation.gov.uk/mwa/2011/1/contents</w:t>
              </w:r>
            </w:hyperlink>
            <w:r w:rsidRPr="007F5CCF">
              <w:rPr>
                <w:iCs/>
                <w:sz w:val="24"/>
                <w:szCs w:val="24"/>
              </w:rPr>
              <w:t>.</w:t>
            </w:r>
          </w:p>
          <w:p w14:paraId="5C281E3D" w14:textId="77777777" w:rsidR="005F6AED" w:rsidRDefault="005F6AED" w:rsidP="007F5CCF">
            <w:pPr>
              <w:jc w:val="both"/>
              <w:rPr>
                <w:iCs/>
                <w:sz w:val="24"/>
                <w:szCs w:val="24"/>
              </w:rPr>
            </w:pPr>
          </w:p>
          <w:p w14:paraId="585BDD03" w14:textId="77777777" w:rsidR="005F6AED" w:rsidRDefault="005F6AED" w:rsidP="007F5CCF">
            <w:pPr>
              <w:jc w:val="both"/>
              <w:rPr>
                <w:iCs/>
                <w:sz w:val="24"/>
                <w:szCs w:val="24"/>
              </w:rPr>
            </w:pPr>
            <w:r w:rsidRPr="009248BD">
              <w:rPr>
                <w:iCs/>
                <w:sz w:val="24"/>
                <w:szCs w:val="24"/>
              </w:rPr>
              <w:t>Platt, D., &amp; Horwath, J. (2019). </w:t>
            </w:r>
            <w:r w:rsidRPr="009248BD">
              <w:rPr>
                <w:i/>
                <w:iCs/>
                <w:sz w:val="24"/>
                <w:szCs w:val="24"/>
              </w:rPr>
              <w:t xml:space="preserve">The child’s </w:t>
            </w:r>
            <w:proofErr w:type="gramStart"/>
            <w:r w:rsidRPr="009248BD">
              <w:rPr>
                <w:i/>
                <w:iCs/>
                <w:sz w:val="24"/>
                <w:szCs w:val="24"/>
              </w:rPr>
              <w:t>world :</w:t>
            </w:r>
            <w:proofErr w:type="gramEnd"/>
            <w:r w:rsidRPr="009248BD">
              <w:rPr>
                <w:i/>
                <w:iCs/>
                <w:sz w:val="24"/>
                <w:szCs w:val="24"/>
              </w:rPr>
              <w:t xml:space="preserve"> the essential guide to assessing vulnerable children, young people and their families</w:t>
            </w:r>
            <w:r w:rsidRPr="009248BD">
              <w:rPr>
                <w:iCs/>
                <w:sz w:val="24"/>
                <w:szCs w:val="24"/>
              </w:rPr>
              <w:t> (3rd ed.). Jessica Kingsley Publishers.</w:t>
            </w:r>
          </w:p>
          <w:p w14:paraId="130A32AA" w14:textId="77777777" w:rsidR="005F6AED" w:rsidRDefault="005F6AED" w:rsidP="007F5CCF">
            <w:pPr>
              <w:jc w:val="both"/>
              <w:rPr>
                <w:iCs/>
                <w:sz w:val="24"/>
                <w:szCs w:val="24"/>
              </w:rPr>
            </w:pPr>
          </w:p>
          <w:p w14:paraId="573A988D" w14:textId="77777777" w:rsidR="005F6AED" w:rsidRDefault="005F6AED" w:rsidP="009974BC">
            <w:pPr>
              <w:rPr>
                <w:sz w:val="24"/>
                <w:szCs w:val="24"/>
              </w:rPr>
            </w:pPr>
            <w:r>
              <w:rPr>
                <w:sz w:val="24"/>
                <w:szCs w:val="24"/>
              </w:rPr>
              <w:t>Seden, J</w:t>
            </w:r>
            <w:r w:rsidRPr="00F52B41">
              <w:rPr>
                <w:sz w:val="24"/>
                <w:szCs w:val="24"/>
              </w:rPr>
              <w:t>. ‘</w:t>
            </w:r>
            <w:r>
              <w:rPr>
                <w:sz w:val="24"/>
                <w:szCs w:val="24"/>
              </w:rPr>
              <w:t>Interviewing and Relationship Skills</w:t>
            </w:r>
            <w:r w:rsidRPr="00F52B41">
              <w:rPr>
                <w:sz w:val="24"/>
                <w:szCs w:val="24"/>
              </w:rPr>
              <w:t>’ in Davies, M. (2013). </w:t>
            </w:r>
            <w:r w:rsidRPr="00F52B41">
              <w:rPr>
                <w:i/>
                <w:iCs/>
                <w:sz w:val="24"/>
                <w:szCs w:val="24"/>
              </w:rPr>
              <w:t>The Blackwell companion to social work</w:t>
            </w:r>
            <w:r w:rsidRPr="00F52B41">
              <w:rPr>
                <w:sz w:val="24"/>
                <w:szCs w:val="24"/>
              </w:rPr>
              <w:t xml:space="preserve">. 4th </w:t>
            </w:r>
            <w:proofErr w:type="spellStart"/>
            <w:r w:rsidRPr="00F52B41">
              <w:rPr>
                <w:sz w:val="24"/>
                <w:szCs w:val="24"/>
              </w:rPr>
              <w:t>edn</w:t>
            </w:r>
            <w:proofErr w:type="spellEnd"/>
            <w:r w:rsidRPr="00F52B41">
              <w:rPr>
                <w:sz w:val="24"/>
                <w:szCs w:val="24"/>
              </w:rPr>
              <w:t xml:space="preserve">. Hoboken: Wiley Blackwell. </w:t>
            </w:r>
            <w:r>
              <w:rPr>
                <w:sz w:val="24"/>
                <w:szCs w:val="24"/>
              </w:rPr>
              <w:t>Pp354-367</w:t>
            </w:r>
          </w:p>
          <w:p w14:paraId="7DFB389A" w14:textId="77777777" w:rsidR="005F6AED" w:rsidRDefault="005F6AED" w:rsidP="009974BC">
            <w:pPr>
              <w:rPr>
                <w:sz w:val="24"/>
                <w:szCs w:val="24"/>
              </w:rPr>
            </w:pPr>
            <w:r w:rsidRPr="000E279A">
              <w:rPr>
                <w:iCs/>
                <w:sz w:val="24"/>
                <w:szCs w:val="24"/>
              </w:rPr>
              <w:lastRenderedPageBreak/>
              <w:t>‌</w:t>
            </w:r>
            <w:r w:rsidRPr="00F52B41">
              <w:rPr>
                <w:sz w:val="24"/>
                <w:szCs w:val="24"/>
              </w:rPr>
              <w:t>Smeeton J. ‘Signs of Safety’ in Davies, M. (2013). </w:t>
            </w:r>
            <w:r w:rsidRPr="00F52B41">
              <w:rPr>
                <w:i/>
                <w:iCs/>
                <w:sz w:val="24"/>
                <w:szCs w:val="24"/>
              </w:rPr>
              <w:t>The Blackwell companion to social work</w:t>
            </w:r>
            <w:r w:rsidRPr="00F52B41">
              <w:rPr>
                <w:sz w:val="24"/>
                <w:szCs w:val="24"/>
              </w:rPr>
              <w:t xml:space="preserve">. 4th </w:t>
            </w:r>
            <w:proofErr w:type="spellStart"/>
            <w:r w:rsidRPr="00F52B41">
              <w:rPr>
                <w:sz w:val="24"/>
                <w:szCs w:val="24"/>
              </w:rPr>
              <w:t>edn</w:t>
            </w:r>
            <w:proofErr w:type="spellEnd"/>
            <w:r w:rsidRPr="00F52B41">
              <w:rPr>
                <w:sz w:val="24"/>
                <w:szCs w:val="24"/>
              </w:rPr>
              <w:t>. Hoboken: Wiley Blackwell. pp466-468</w:t>
            </w:r>
          </w:p>
          <w:p w14:paraId="6BAFBD68" w14:textId="77777777" w:rsidR="005F6AED" w:rsidRPr="00F52B41" w:rsidRDefault="005F6AED" w:rsidP="009974BC">
            <w:pPr>
              <w:rPr>
                <w:sz w:val="24"/>
                <w:szCs w:val="24"/>
              </w:rPr>
            </w:pPr>
          </w:p>
          <w:p w14:paraId="29B774EA" w14:textId="77777777" w:rsidR="005F6AED" w:rsidRDefault="005F6AED" w:rsidP="000E279A">
            <w:pPr>
              <w:rPr>
                <w:iCs/>
                <w:sz w:val="24"/>
                <w:szCs w:val="24"/>
              </w:rPr>
            </w:pPr>
            <w:r w:rsidRPr="000E279A">
              <w:rPr>
                <w:iCs/>
                <w:sz w:val="24"/>
                <w:szCs w:val="24"/>
              </w:rPr>
              <w:t>Social Care Wales (2017). </w:t>
            </w:r>
            <w:r w:rsidRPr="000E279A">
              <w:rPr>
                <w:i/>
                <w:iCs/>
                <w:sz w:val="24"/>
                <w:szCs w:val="24"/>
              </w:rPr>
              <w:t>Code of Professional Practice for Social Care</w:t>
            </w:r>
            <w:r w:rsidRPr="000E279A">
              <w:rPr>
                <w:iCs/>
                <w:sz w:val="24"/>
                <w:szCs w:val="24"/>
              </w:rPr>
              <w:t>. [online] </w:t>
            </w:r>
            <w:r w:rsidRPr="000E279A">
              <w:rPr>
                <w:i/>
                <w:iCs/>
                <w:sz w:val="24"/>
                <w:szCs w:val="24"/>
              </w:rPr>
              <w:t>Social Care Wales</w:t>
            </w:r>
            <w:r w:rsidRPr="000E279A">
              <w:rPr>
                <w:iCs/>
                <w:sz w:val="24"/>
                <w:szCs w:val="24"/>
              </w:rPr>
              <w:t xml:space="preserve">. Social Care Wales. Available at: </w:t>
            </w:r>
            <w:hyperlink r:id="rId14" w:history="1">
              <w:r w:rsidRPr="000E279A">
                <w:rPr>
                  <w:rStyle w:val="Hyperlink"/>
                  <w:iCs/>
                  <w:sz w:val="24"/>
                  <w:szCs w:val="24"/>
                </w:rPr>
                <w:t>https://socialcare.wales/cms-assets/documents/Code-of-Professional-Practice-for-Social-Care-web-version.pdf</w:t>
              </w:r>
            </w:hyperlink>
            <w:r w:rsidRPr="000E279A">
              <w:rPr>
                <w:iCs/>
                <w:sz w:val="24"/>
                <w:szCs w:val="24"/>
              </w:rPr>
              <w:t>.</w:t>
            </w:r>
          </w:p>
          <w:p w14:paraId="7C437466" w14:textId="77777777" w:rsidR="005F6AED" w:rsidRDefault="005F6AED" w:rsidP="000E279A">
            <w:pPr>
              <w:rPr>
                <w:iCs/>
                <w:sz w:val="24"/>
                <w:szCs w:val="24"/>
              </w:rPr>
            </w:pPr>
          </w:p>
          <w:p w14:paraId="7E0D1058" w14:textId="77777777" w:rsidR="005F6AED" w:rsidRDefault="005F6AED" w:rsidP="009974BC">
            <w:pPr>
              <w:rPr>
                <w:i/>
                <w:sz w:val="24"/>
                <w:szCs w:val="24"/>
              </w:rPr>
            </w:pPr>
            <w:r w:rsidRPr="00A15728">
              <w:rPr>
                <w:i/>
                <w:sz w:val="24"/>
                <w:szCs w:val="24"/>
              </w:rPr>
              <w:t>United Nations (1989). </w:t>
            </w:r>
            <w:r w:rsidRPr="00A15728">
              <w:rPr>
                <w:i/>
                <w:iCs/>
                <w:sz w:val="24"/>
                <w:szCs w:val="24"/>
              </w:rPr>
              <w:t>Convention on the Rights of the Child</w:t>
            </w:r>
            <w:r w:rsidRPr="00A15728">
              <w:rPr>
                <w:i/>
                <w:sz w:val="24"/>
                <w:szCs w:val="24"/>
              </w:rPr>
              <w:t xml:space="preserve">. [online] OHCHR. Available at: </w:t>
            </w:r>
            <w:hyperlink r:id="rId15" w:history="1">
              <w:r w:rsidRPr="00D97355">
                <w:rPr>
                  <w:rStyle w:val="Hyperlink"/>
                  <w:i/>
                  <w:sz w:val="24"/>
                  <w:szCs w:val="24"/>
                </w:rPr>
                <w:t>https://www.ohchr.org/en/instruments-mechanisms/instruments/convention-rights-child</w:t>
              </w:r>
            </w:hyperlink>
            <w:r w:rsidRPr="00A15728">
              <w:rPr>
                <w:i/>
                <w:sz w:val="24"/>
                <w:szCs w:val="24"/>
              </w:rPr>
              <w:t>.</w:t>
            </w:r>
            <w:r>
              <w:rPr>
                <w:i/>
                <w:sz w:val="24"/>
                <w:szCs w:val="24"/>
              </w:rPr>
              <w:t xml:space="preserve"> </w:t>
            </w:r>
          </w:p>
          <w:p w14:paraId="0F380109" w14:textId="77777777" w:rsidR="005F6AED" w:rsidRDefault="005F6AED" w:rsidP="009974BC">
            <w:pPr>
              <w:rPr>
                <w:i/>
                <w:sz w:val="24"/>
                <w:szCs w:val="24"/>
              </w:rPr>
            </w:pPr>
          </w:p>
          <w:p w14:paraId="5638E9EB" w14:textId="4DCF1F5D" w:rsidR="005F6AED" w:rsidRDefault="005F6AED" w:rsidP="00161FED">
            <w:pPr>
              <w:rPr>
                <w:iCs/>
                <w:sz w:val="24"/>
                <w:szCs w:val="24"/>
              </w:rPr>
            </w:pPr>
            <w:r w:rsidRPr="00161FED">
              <w:rPr>
                <w:iCs/>
                <w:sz w:val="24"/>
                <w:szCs w:val="24"/>
              </w:rPr>
              <w:t>Welsh Government (2015). </w:t>
            </w:r>
            <w:r w:rsidRPr="00161FED">
              <w:rPr>
                <w:i/>
                <w:iCs/>
                <w:sz w:val="24"/>
                <w:szCs w:val="24"/>
              </w:rPr>
              <w:t>Delivering the ‘Active Offer’ Information Pack - Social Services and Social Care</w:t>
            </w:r>
            <w:r w:rsidRPr="00161FED">
              <w:rPr>
                <w:iCs/>
                <w:sz w:val="24"/>
                <w:szCs w:val="24"/>
              </w:rPr>
              <w:t xml:space="preserve">. [online] Available at: </w:t>
            </w:r>
            <w:hyperlink r:id="rId16" w:history="1">
              <w:r w:rsidRPr="00887464">
                <w:rPr>
                  <w:rStyle w:val="Hyperlink"/>
                  <w:iCs/>
                  <w:sz w:val="24"/>
                  <w:szCs w:val="24"/>
                </w:rPr>
                <w:t>https://www.gov.wales/sites/default/files/publications/2019-04/delivering-the-active-offer-information-pack-social-services-and-social-care.pdf</w:t>
              </w:r>
            </w:hyperlink>
            <w:r w:rsidRPr="00161FED">
              <w:rPr>
                <w:iCs/>
                <w:sz w:val="24"/>
                <w:szCs w:val="24"/>
              </w:rPr>
              <w:t>.</w:t>
            </w:r>
            <w:r>
              <w:rPr>
                <w:iCs/>
                <w:sz w:val="24"/>
                <w:szCs w:val="24"/>
              </w:rPr>
              <w:t xml:space="preserve"> </w:t>
            </w:r>
          </w:p>
          <w:p w14:paraId="1FF3E32D" w14:textId="77777777" w:rsidR="00EA3087" w:rsidRDefault="00EA3087" w:rsidP="009974BC">
            <w:pPr>
              <w:rPr>
                <w:iCs/>
                <w:sz w:val="24"/>
                <w:szCs w:val="24"/>
              </w:rPr>
            </w:pPr>
          </w:p>
          <w:p w14:paraId="6F5BC523" w14:textId="77777777" w:rsidR="007757A1" w:rsidRDefault="007757A1" w:rsidP="00161FED">
            <w:pPr>
              <w:rPr>
                <w:iCs/>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31BA5A59" w14:textId="77777777" w:rsidR="003855C4" w:rsidRPr="00E3288D" w:rsidRDefault="003855C4" w:rsidP="00FF7EBB">
      <w:pPr>
        <w:jc w:val="both"/>
        <w:rPr>
          <w:i/>
          <w:sz w:val="24"/>
          <w:szCs w:val="24"/>
        </w:rPr>
      </w:pP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lastRenderedPageBreak/>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1A121BF0" w:rsidR="00CA3593" w:rsidRPr="008B28E7" w:rsidRDefault="00E907BC" w:rsidP="00FF7EBB">
            <w:pPr>
              <w:jc w:val="both"/>
              <w:rPr>
                <w:sz w:val="24"/>
                <w:szCs w:val="24"/>
              </w:rPr>
            </w:pPr>
            <w:r>
              <w:rPr>
                <w:sz w:val="24"/>
                <w:szCs w:val="24"/>
              </w:rPr>
              <w:t>I didn’t know what time Lisa was visiting but knew it was this afternoon.</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5A89451D" w:rsidR="00CA3593" w:rsidRPr="008B28E7" w:rsidRDefault="00E907BC" w:rsidP="00FF7EBB">
            <w:pPr>
              <w:jc w:val="both"/>
              <w:rPr>
                <w:sz w:val="24"/>
                <w:szCs w:val="24"/>
              </w:rPr>
            </w:pPr>
            <w:r>
              <w:rPr>
                <w:sz w:val="24"/>
                <w:szCs w:val="24"/>
              </w:rPr>
              <w:t xml:space="preserve">‘Yes, I </w:t>
            </w:r>
            <w:r w:rsidR="006145E5">
              <w:rPr>
                <w:sz w:val="24"/>
                <w:szCs w:val="24"/>
              </w:rPr>
              <w:t>can’t</w:t>
            </w:r>
            <w:r>
              <w:rPr>
                <w:sz w:val="24"/>
                <w:szCs w:val="24"/>
              </w:rPr>
              <w:t xml:space="preserve"> remember though’.</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0D6C4D39" w:rsidR="00CA3593" w:rsidRPr="008B28E7" w:rsidRDefault="00E907BC" w:rsidP="00FF7EBB">
            <w:pPr>
              <w:jc w:val="both"/>
              <w:rPr>
                <w:sz w:val="24"/>
                <w:szCs w:val="24"/>
              </w:rPr>
            </w:pPr>
            <w:r>
              <w:rPr>
                <w:sz w:val="24"/>
                <w:szCs w:val="24"/>
              </w:rPr>
              <w:t>‘To do the worksheets to know my wishes, worries and good things in my life’.</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44328196" w:rsidR="00CA3593" w:rsidRPr="008B28E7" w:rsidRDefault="00E907BC" w:rsidP="00FF7EBB">
            <w:pPr>
              <w:jc w:val="both"/>
              <w:rPr>
                <w:sz w:val="24"/>
                <w:szCs w:val="24"/>
              </w:rPr>
            </w:pPr>
            <w:r>
              <w:rPr>
                <w:sz w:val="24"/>
                <w:szCs w:val="24"/>
              </w:rPr>
              <w:t xml:space="preserve">‘Yes, Lisa brought the worksheet and </w:t>
            </w:r>
            <w:proofErr w:type="spellStart"/>
            <w:r>
              <w:rPr>
                <w:sz w:val="24"/>
                <w:szCs w:val="24"/>
              </w:rPr>
              <w:t>dobble</w:t>
            </w:r>
            <w:proofErr w:type="spellEnd"/>
            <w:r>
              <w:rPr>
                <w:sz w:val="24"/>
                <w:szCs w:val="24"/>
              </w:rPr>
              <w:t>’ (game).</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4CE30B00" w:rsidR="00CA3593" w:rsidRPr="008B28E7" w:rsidRDefault="00E907BC" w:rsidP="00FF7EBB">
            <w:pPr>
              <w:jc w:val="both"/>
              <w:rPr>
                <w:sz w:val="24"/>
                <w:szCs w:val="24"/>
              </w:rPr>
            </w:pPr>
            <w:r>
              <w:rPr>
                <w:sz w:val="24"/>
                <w:szCs w:val="24"/>
              </w:rPr>
              <w:t>‘</w:t>
            </w:r>
            <w:r w:rsidR="006145E5">
              <w:rPr>
                <w:sz w:val="24"/>
                <w:szCs w:val="24"/>
              </w:rPr>
              <w:t>Yes,</w:t>
            </w:r>
            <w:r>
              <w:rPr>
                <w:sz w:val="24"/>
                <w:szCs w:val="24"/>
              </w:rPr>
              <w:t xml:space="preserve"> she did’.</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7581B70C" w:rsidR="00A12F22" w:rsidRPr="008B28E7" w:rsidRDefault="00E907BC" w:rsidP="00FF7EBB">
            <w:pPr>
              <w:jc w:val="both"/>
              <w:rPr>
                <w:sz w:val="24"/>
                <w:szCs w:val="24"/>
              </w:rPr>
            </w:pPr>
            <w:r>
              <w:rPr>
                <w:sz w:val="24"/>
                <w:szCs w:val="24"/>
              </w:rPr>
              <w:t>‘Yes, if not then Lisa explained’.</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664475F1" w:rsidR="00D0503D" w:rsidRPr="008B28E7" w:rsidRDefault="00E907BC" w:rsidP="00D0503D">
            <w:pPr>
              <w:jc w:val="both"/>
              <w:rPr>
                <w:sz w:val="24"/>
                <w:szCs w:val="24"/>
              </w:rPr>
            </w:pPr>
            <w:r>
              <w:rPr>
                <w:sz w:val="24"/>
                <w:szCs w:val="24"/>
              </w:rPr>
              <w:t xml:space="preserve">‘It was good, we played the </w:t>
            </w:r>
            <w:proofErr w:type="spellStart"/>
            <w:r>
              <w:rPr>
                <w:sz w:val="24"/>
                <w:szCs w:val="24"/>
              </w:rPr>
              <w:t>dobble</w:t>
            </w:r>
            <w:proofErr w:type="spellEnd"/>
            <w:r>
              <w:rPr>
                <w:sz w:val="24"/>
                <w:szCs w:val="24"/>
              </w:rPr>
              <w:t xml:space="preserve"> game’. </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65440D6C" w:rsidR="00D0503D" w:rsidRPr="008B28E7" w:rsidRDefault="00E907BC" w:rsidP="00D0503D">
            <w:pPr>
              <w:jc w:val="both"/>
              <w:rPr>
                <w:sz w:val="24"/>
                <w:szCs w:val="24"/>
              </w:rPr>
            </w:pPr>
            <w:r>
              <w:rPr>
                <w:sz w:val="24"/>
                <w:szCs w:val="24"/>
              </w:rPr>
              <w:t>‘Lisa is nice and kind’</w:t>
            </w:r>
          </w:p>
        </w:tc>
      </w:tr>
    </w:tbl>
    <w:p w14:paraId="1D68DA91" w14:textId="4EFE02B1" w:rsidR="00D3203C" w:rsidRPr="003B7972" w:rsidRDefault="00D3203C" w:rsidP="003B7972">
      <w:pPr>
        <w:tabs>
          <w:tab w:val="left" w:pos="3200"/>
        </w:tabs>
      </w:pPr>
    </w:p>
    <w:sectPr w:rsidR="00D3203C" w:rsidRPr="003B7972" w:rsidSect="00F15354">
      <w:headerReference w:type="default" r:id="rId17"/>
      <w:footerReference w:type="defaul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EA5E5" w14:textId="77777777" w:rsidR="00A56D59" w:rsidRDefault="00A56D59">
      <w:r>
        <w:separator/>
      </w:r>
    </w:p>
  </w:endnote>
  <w:endnote w:type="continuationSeparator" w:id="0">
    <w:p w14:paraId="6A39263B" w14:textId="77777777" w:rsidR="00A56D59" w:rsidRDefault="00A56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DBA18" w14:textId="77777777" w:rsidR="00A56D59" w:rsidRDefault="00A56D59">
      <w:r>
        <w:separator/>
      </w:r>
    </w:p>
  </w:footnote>
  <w:footnote w:type="continuationSeparator" w:id="0">
    <w:p w14:paraId="21DB4AE7" w14:textId="77777777" w:rsidR="00A56D59" w:rsidRDefault="00A56D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B84"/>
    <w:rsid w:val="00002C7A"/>
    <w:rsid w:val="000045B8"/>
    <w:rsid w:val="00012B16"/>
    <w:rsid w:val="000147D6"/>
    <w:rsid w:val="00020EEC"/>
    <w:rsid w:val="00023B0A"/>
    <w:rsid w:val="0002440E"/>
    <w:rsid w:val="0002759A"/>
    <w:rsid w:val="00027B1F"/>
    <w:rsid w:val="0003088B"/>
    <w:rsid w:val="000325D9"/>
    <w:rsid w:val="000372B2"/>
    <w:rsid w:val="0004079F"/>
    <w:rsid w:val="00043543"/>
    <w:rsid w:val="00043FEC"/>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197F"/>
    <w:rsid w:val="000A4240"/>
    <w:rsid w:val="000A469A"/>
    <w:rsid w:val="000A584A"/>
    <w:rsid w:val="000A6458"/>
    <w:rsid w:val="000C378F"/>
    <w:rsid w:val="000C6892"/>
    <w:rsid w:val="000C6FFE"/>
    <w:rsid w:val="000D0BB6"/>
    <w:rsid w:val="000D2ED2"/>
    <w:rsid w:val="000D6653"/>
    <w:rsid w:val="000E0D51"/>
    <w:rsid w:val="000E26B0"/>
    <w:rsid w:val="000E279A"/>
    <w:rsid w:val="000E3218"/>
    <w:rsid w:val="000E37C2"/>
    <w:rsid w:val="000E38C3"/>
    <w:rsid w:val="000E5305"/>
    <w:rsid w:val="000E6B36"/>
    <w:rsid w:val="000F1599"/>
    <w:rsid w:val="000F1769"/>
    <w:rsid w:val="000F1A97"/>
    <w:rsid w:val="000F42AE"/>
    <w:rsid w:val="000F6196"/>
    <w:rsid w:val="000F6BC3"/>
    <w:rsid w:val="0010312C"/>
    <w:rsid w:val="00105026"/>
    <w:rsid w:val="0010662B"/>
    <w:rsid w:val="00106DC7"/>
    <w:rsid w:val="00112391"/>
    <w:rsid w:val="00114F52"/>
    <w:rsid w:val="001165A7"/>
    <w:rsid w:val="00125D96"/>
    <w:rsid w:val="00130119"/>
    <w:rsid w:val="00132812"/>
    <w:rsid w:val="001347F8"/>
    <w:rsid w:val="001359EE"/>
    <w:rsid w:val="0013756B"/>
    <w:rsid w:val="00137BB5"/>
    <w:rsid w:val="00137E05"/>
    <w:rsid w:val="00140D84"/>
    <w:rsid w:val="00144411"/>
    <w:rsid w:val="001447F6"/>
    <w:rsid w:val="00147DE3"/>
    <w:rsid w:val="00150794"/>
    <w:rsid w:val="00151DA6"/>
    <w:rsid w:val="00152DBE"/>
    <w:rsid w:val="00157594"/>
    <w:rsid w:val="001608C4"/>
    <w:rsid w:val="00161FED"/>
    <w:rsid w:val="00164832"/>
    <w:rsid w:val="00171418"/>
    <w:rsid w:val="00176BD5"/>
    <w:rsid w:val="001772BF"/>
    <w:rsid w:val="001772DE"/>
    <w:rsid w:val="00184A1F"/>
    <w:rsid w:val="00192D99"/>
    <w:rsid w:val="0019466C"/>
    <w:rsid w:val="0019496C"/>
    <w:rsid w:val="001961CF"/>
    <w:rsid w:val="001A59BB"/>
    <w:rsid w:val="001A607E"/>
    <w:rsid w:val="001A6A51"/>
    <w:rsid w:val="001A79C4"/>
    <w:rsid w:val="001B331A"/>
    <w:rsid w:val="001C0237"/>
    <w:rsid w:val="001C0E74"/>
    <w:rsid w:val="001C4DB8"/>
    <w:rsid w:val="001C50B8"/>
    <w:rsid w:val="001D229F"/>
    <w:rsid w:val="001D3855"/>
    <w:rsid w:val="001E2EB6"/>
    <w:rsid w:val="001E61F6"/>
    <w:rsid w:val="001F4552"/>
    <w:rsid w:val="001F6503"/>
    <w:rsid w:val="002019EB"/>
    <w:rsid w:val="002039AB"/>
    <w:rsid w:val="00204B58"/>
    <w:rsid w:val="00205051"/>
    <w:rsid w:val="00211F65"/>
    <w:rsid w:val="00214047"/>
    <w:rsid w:val="00216563"/>
    <w:rsid w:val="0021792F"/>
    <w:rsid w:val="00220D06"/>
    <w:rsid w:val="002246A0"/>
    <w:rsid w:val="00226023"/>
    <w:rsid w:val="00230439"/>
    <w:rsid w:val="00232A09"/>
    <w:rsid w:val="00235176"/>
    <w:rsid w:val="00236061"/>
    <w:rsid w:val="0024100E"/>
    <w:rsid w:val="00241C1B"/>
    <w:rsid w:val="0024288B"/>
    <w:rsid w:val="00243DB0"/>
    <w:rsid w:val="00247265"/>
    <w:rsid w:val="0025026A"/>
    <w:rsid w:val="00260228"/>
    <w:rsid w:val="00260663"/>
    <w:rsid w:val="002657E9"/>
    <w:rsid w:val="0026665E"/>
    <w:rsid w:val="002675C4"/>
    <w:rsid w:val="00270943"/>
    <w:rsid w:val="0027147E"/>
    <w:rsid w:val="00273DC4"/>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5D4A"/>
    <w:rsid w:val="002D05EB"/>
    <w:rsid w:val="002D11A8"/>
    <w:rsid w:val="002D2F29"/>
    <w:rsid w:val="002D46C0"/>
    <w:rsid w:val="002D5A92"/>
    <w:rsid w:val="002D65D2"/>
    <w:rsid w:val="002D6B31"/>
    <w:rsid w:val="002E6D17"/>
    <w:rsid w:val="002E7017"/>
    <w:rsid w:val="002E7F2C"/>
    <w:rsid w:val="002F1FC7"/>
    <w:rsid w:val="002F2185"/>
    <w:rsid w:val="002F4466"/>
    <w:rsid w:val="002F4F6E"/>
    <w:rsid w:val="003015C3"/>
    <w:rsid w:val="003106DB"/>
    <w:rsid w:val="0031350A"/>
    <w:rsid w:val="00316815"/>
    <w:rsid w:val="003168CA"/>
    <w:rsid w:val="00321255"/>
    <w:rsid w:val="0032230D"/>
    <w:rsid w:val="00322A0B"/>
    <w:rsid w:val="003271B2"/>
    <w:rsid w:val="00330881"/>
    <w:rsid w:val="00331CD2"/>
    <w:rsid w:val="00332426"/>
    <w:rsid w:val="00332E4C"/>
    <w:rsid w:val="00333695"/>
    <w:rsid w:val="00335C41"/>
    <w:rsid w:val="00335FC5"/>
    <w:rsid w:val="00336DD9"/>
    <w:rsid w:val="0033771E"/>
    <w:rsid w:val="00337FEF"/>
    <w:rsid w:val="0034265D"/>
    <w:rsid w:val="00354B6D"/>
    <w:rsid w:val="00355210"/>
    <w:rsid w:val="00355CFD"/>
    <w:rsid w:val="00365DF9"/>
    <w:rsid w:val="0037066E"/>
    <w:rsid w:val="00372DB4"/>
    <w:rsid w:val="00373A36"/>
    <w:rsid w:val="0037419E"/>
    <w:rsid w:val="00374BDE"/>
    <w:rsid w:val="00375AF5"/>
    <w:rsid w:val="003761BD"/>
    <w:rsid w:val="00377448"/>
    <w:rsid w:val="00377884"/>
    <w:rsid w:val="003826BD"/>
    <w:rsid w:val="00385414"/>
    <w:rsid w:val="003855C4"/>
    <w:rsid w:val="00385EC9"/>
    <w:rsid w:val="00390074"/>
    <w:rsid w:val="00392F73"/>
    <w:rsid w:val="00393600"/>
    <w:rsid w:val="0039762B"/>
    <w:rsid w:val="003A0C37"/>
    <w:rsid w:val="003A1B6B"/>
    <w:rsid w:val="003A46C0"/>
    <w:rsid w:val="003A600E"/>
    <w:rsid w:val="003A6513"/>
    <w:rsid w:val="003B16C7"/>
    <w:rsid w:val="003B3115"/>
    <w:rsid w:val="003B7972"/>
    <w:rsid w:val="003C19F1"/>
    <w:rsid w:val="003C3C67"/>
    <w:rsid w:val="003C4186"/>
    <w:rsid w:val="003C6185"/>
    <w:rsid w:val="003D0D2D"/>
    <w:rsid w:val="003D1885"/>
    <w:rsid w:val="003D1BC0"/>
    <w:rsid w:val="003D20F1"/>
    <w:rsid w:val="003D26A1"/>
    <w:rsid w:val="003D4710"/>
    <w:rsid w:val="003E16D7"/>
    <w:rsid w:val="003E197E"/>
    <w:rsid w:val="003E4B70"/>
    <w:rsid w:val="003E54CF"/>
    <w:rsid w:val="003E5FBA"/>
    <w:rsid w:val="003F1233"/>
    <w:rsid w:val="003F67A4"/>
    <w:rsid w:val="00400786"/>
    <w:rsid w:val="00401FDA"/>
    <w:rsid w:val="004045DA"/>
    <w:rsid w:val="004046F0"/>
    <w:rsid w:val="0040668F"/>
    <w:rsid w:val="00411EF7"/>
    <w:rsid w:val="00412677"/>
    <w:rsid w:val="00421780"/>
    <w:rsid w:val="00425160"/>
    <w:rsid w:val="004303F4"/>
    <w:rsid w:val="00430DE3"/>
    <w:rsid w:val="004348AE"/>
    <w:rsid w:val="0043594A"/>
    <w:rsid w:val="004376C0"/>
    <w:rsid w:val="004410CC"/>
    <w:rsid w:val="0044223A"/>
    <w:rsid w:val="0044732D"/>
    <w:rsid w:val="00450B67"/>
    <w:rsid w:val="00451851"/>
    <w:rsid w:val="0045189A"/>
    <w:rsid w:val="00453343"/>
    <w:rsid w:val="004538C3"/>
    <w:rsid w:val="00455AD2"/>
    <w:rsid w:val="004608B9"/>
    <w:rsid w:val="00463F2E"/>
    <w:rsid w:val="00465947"/>
    <w:rsid w:val="004667B1"/>
    <w:rsid w:val="00467454"/>
    <w:rsid w:val="00467F66"/>
    <w:rsid w:val="00470461"/>
    <w:rsid w:val="00470BB1"/>
    <w:rsid w:val="00473153"/>
    <w:rsid w:val="0047350F"/>
    <w:rsid w:val="004743AF"/>
    <w:rsid w:val="00475B41"/>
    <w:rsid w:val="00482C17"/>
    <w:rsid w:val="00484CE3"/>
    <w:rsid w:val="004911B4"/>
    <w:rsid w:val="0049196A"/>
    <w:rsid w:val="004923DA"/>
    <w:rsid w:val="004929B5"/>
    <w:rsid w:val="00492EEB"/>
    <w:rsid w:val="00493434"/>
    <w:rsid w:val="004968E2"/>
    <w:rsid w:val="004A26A9"/>
    <w:rsid w:val="004A2A49"/>
    <w:rsid w:val="004A3B53"/>
    <w:rsid w:val="004A5A64"/>
    <w:rsid w:val="004A6032"/>
    <w:rsid w:val="004B1D4F"/>
    <w:rsid w:val="004B5553"/>
    <w:rsid w:val="004B600B"/>
    <w:rsid w:val="004B617E"/>
    <w:rsid w:val="004B67F7"/>
    <w:rsid w:val="004B6822"/>
    <w:rsid w:val="004B69F6"/>
    <w:rsid w:val="004C2D3A"/>
    <w:rsid w:val="004D03C4"/>
    <w:rsid w:val="004D0BF1"/>
    <w:rsid w:val="004D0F4E"/>
    <w:rsid w:val="004D3278"/>
    <w:rsid w:val="004D35A4"/>
    <w:rsid w:val="004D445F"/>
    <w:rsid w:val="004D7270"/>
    <w:rsid w:val="004E087B"/>
    <w:rsid w:val="004E44A4"/>
    <w:rsid w:val="004E7B8B"/>
    <w:rsid w:val="004E7BDD"/>
    <w:rsid w:val="004F1966"/>
    <w:rsid w:val="004F1E21"/>
    <w:rsid w:val="004F2542"/>
    <w:rsid w:val="004F4E33"/>
    <w:rsid w:val="004F7234"/>
    <w:rsid w:val="004F740D"/>
    <w:rsid w:val="004F7B8F"/>
    <w:rsid w:val="00500748"/>
    <w:rsid w:val="005011D6"/>
    <w:rsid w:val="00502A14"/>
    <w:rsid w:val="005042F1"/>
    <w:rsid w:val="0050481B"/>
    <w:rsid w:val="00506372"/>
    <w:rsid w:val="0050645C"/>
    <w:rsid w:val="005113D4"/>
    <w:rsid w:val="0051287D"/>
    <w:rsid w:val="00513C7D"/>
    <w:rsid w:val="00521123"/>
    <w:rsid w:val="00521221"/>
    <w:rsid w:val="0052250B"/>
    <w:rsid w:val="00522C1A"/>
    <w:rsid w:val="005305C6"/>
    <w:rsid w:val="00540EEC"/>
    <w:rsid w:val="005414F4"/>
    <w:rsid w:val="00544074"/>
    <w:rsid w:val="00546187"/>
    <w:rsid w:val="00547B11"/>
    <w:rsid w:val="00550AA0"/>
    <w:rsid w:val="00557D77"/>
    <w:rsid w:val="00560743"/>
    <w:rsid w:val="00561E7B"/>
    <w:rsid w:val="0056268F"/>
    <w:rsid w:val="00562EAA"/>
    <w:rsid w:val="00563B58"/>
    <w:rsid w:val="005640C4"/>
    <w:rsid w:val="0056684C"/>
    <w:rsid w:val="00574A0C"/>
    <w:rsid w:val="0057780F"/>
    <w:rsid w:val="00581E0A"/>
    <w:rsid w:val="00586D89"/>
    <w:rsid w:val="005877C8"/>
    <w:rsid w:val="00587923"/>
    <w:rsid w:val="00594F9F"/>
    <w:rsid w:val="005A00B3"/>
    <w:rsid w:val="005A1B4C"/>
    <w:rsid w:val="005A545C"/>
    <w:rsid w:val="005B271A"/>
    <w:rsid w:val="005B3A2D"/>
    <w:rsid w:val="005B54E7"/>
    <w:rsid w:val="005C1567"/>
    <w:rsid w:val="005C28D3"/>
    <w:rsid w:val="005C3CD1"/>
    <w:rsid w:val="005C6CE5"/>
    <w:rsid w:val="005C709C"/>
    <w:rsid w:val="005D27FD"/>
    <w:rsid w:val="005D3F07"/>
    <w:rsid w:val="005D418E"/>
    <w:rsid w:val="005D4A1E"/>
    <w:rsid w:val="005D4C2B"/>
    <w:rsid w:val="005D4F72"/>
    <w:rsid w:val="005E13EA"/>
    <w:rsid w:val="005E17F1"/>
    <w:rsid w:val="005F64AA"/>
    <w:rsid w:val="005F6AED"/>
    <w:rsid w:val="005F7851"/>
    <w:rsid w:val="006002E3"/>
    <w:rsid w:val="00606E27"/>
    <w:rsid w:val="006108C9"/>
    <w:rsid w:val="006145E5"/>
    <w:rsid w:val="00614DF7"/>
    <w:rsid w:val="006179BB"/>
    <w:rsid w:val="0062158D"/>
    <w:rsid w:val="006223FD"/>
    <w:rsid w:val="006257EC"/>
    <w:rsid w:val="006326D1"/>
    <w:rsid w:val="00632E0A"/>
    <w:rsid w:val="00633165"/>
    <w:rsid w:val="006447DE"/>
    <w:rsid w:val="00644889"/>
    <w:rsid w:val="00646BC9"/>
    <w:rsid w:val="0065276E"/>
    <w:rsid w:val="00654329"/>
    <w:rsid w:val="006544DD"/>
    <w:rsid w:val="00654CEC"/>
    <w:rsid w:val="00655507"/>
    <w:rsid w:val="00656161"/>
    <w:rsid w:val="006579FD"/>
    <w:rsid w:val="006635E3"/>
    <w:rsid w:val="006669F3"/>
    <w:rsid w:val="00667282"/>
    <w:rsid w:val="006712A7"/>
    <w:rsid w:val="00672CED"/>
    <w:rsid w:val="00674FC2"/>
    <w:rsid w:val="00676E35"/>
    <w:rsid w:val="00677E42"/>
    <w:rsid w:val="00682334"/>
    <w:rsid w:val="00683AFD"/>
    <w:rsid w:val="00684732"/>
    <w:rsid w:val="00684B16"/>
    <w:rsid w:val="00687016"/>
    <w:rsid w:val="006872A0"/>
    <w:rsid w:val="00691223"/>
    <w:rsid w:val="00691A4F"/>
    <w:rsid w:val="0069625A"/>
    <w:rsid w:val="00696A88"/>
    <w:rsid w:val="00696F65"/>
    <w:rsid w:val="00697572"/>
    <w:rsid w:val="006B4496"/>
    <w:rsid w:val="006B5E67"/>
    <w:rsid w:val="006B6612"/>
    <w:rsid w:val="006C2EB5"/>
    <w:rsid w:val="006C5E86"/>
    <w:rsid w:val="006D18A3"/>
    <w:rsid w:val="006D22BF"/>
    <w:rsid w:val="006D5970"/>
    <w:rsid w:val="006E467B"/>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12F1"/>
    <w:rsid w:val="00734809"/>
    <w:rsid w:val="0073714E"/>
    <w:rsid w:val="007374EF"/>
    <w:rsid w:val="007406E1"/>
    <w:rsid w:val="007438E0"/>
    <w:rsid w:val="00743E40"/>
    <w:rsid w:val="0074483E"/>
    <w:rsid w:val="00745016"/>
    <w:rsid w:val="0075031F"/>
    <w:rsid w:val="00751263"/>
    <w:rsid w:val="00752CFE"/>
    <w:rsid w:val="007544FC"/>
    <w:rsid w:val="00755427"/>
    <w:rsid w:val="00756548"/>
    <w:rsid w:val="0075673A"/>
    <w:rsid w:val="0075704F"/>
    <w:rsid w:val="00763B2D"/>
    <w:rsid w:val="00764C84"/>
    <w:rsid w:val="00765621"/>
    <w:rsid w:val="007710AD"/>
    <w:rsid w:val="00772924"/>
    <w:rsid w:val="007757A1"/>
    <w:rsid w:val="0078112D"/>
    <w:rsid w:val="007872F2"/>
    <w:rsid w:val="007873F9"/>
    <w:rsid w:val="007908E0"/>
    <w:rsid w:val="0079214C"/>
    <w:rsid w:val="00793EB3"/>
    <w:rsid w:val="00794205"/>
    <w:rsid w:val="0079422A"/>
    <w:rsid w:val="007A1F6A"/>
    <w:rsid w:val="007A628F"/>
    <w:rsid w:val="007A62AE"/>
    <w:rsid w:val="007B0DE3"/>
    <w:rsid w:val="007B1BFD"/>
    <w:rsid w:val="007B7191"/>
    <w:rsid w:val="007C1D94"/>
    <w:rsid w:val="007C27C7"/>
    <w:rsid w:val="007C556F"/>
    <w:rsid w:val="007C5ABE"/>
    <w:rsid w:val="007C6A87"/>
    <w:rsid w:val="007D0A07"/>
    <w:rsid w:val="007D0F11"/>
    <w:rsid w:val="007D133D"/>
    <w:rsid w:val="007D3EB4"/>
    <w:rsid w:val="007D3F16"/>
    <w:rsid w:val="007D47F9"/>
    <w:rsid w:val="007E0BFF"/>
    <w:rsid w:val="007E2957"/>
    <w:rsid w:val="007F10BD"/>
    <w:rsid w:val="007F2DB0"/>
    <w:rsid w:val="007F312E"/>
    <w:rsid w:val="007F3F7E"/>
    <w:rsid w:val="007F4BA4"/>
    <w:rsid w:val="007F5CCF"/>
    <w:rsid w:val="00806A22"/>
    <w:rsid w:val="00807A24"/>
    <w:rsid w:val="008109C6"/>
    <w:rsid w:val="00812E33"/>
    <w:rsid w:val="00813CEC"/>
    <w:rsid w:val="0081534C"/>
    <w:rsid w:val="00816CE7"/>
    <w:rsid w:val="008171E4"/>
    <w:rsid w:val="008208EA"/>
    <w:rsid w:val="00820C5B"/>
    <w:rsid w:val="00822B44"/>
    <w:rsid w:val="00824E67"/>
    <w:rsid w:val="00825A64"/>
    <w:rsid w:val="00826F48"/>
    <w:rsid w:val="008308AE"/>
    <w:rsid w:val="00830DD1"/>
    <w:rsid w:val="0083166E"/>
    <w:rsid w:val="00831DC3"/>
    <w:rsid w:val="008322C7"/>
    <w:rsid w:val="008340BA"/>
    <w:rsid w:val="00834F1D"/>
    <w:rsid w:val="00835080"/>
    <w:rsid w:val="00836FEC"/>
    <w:rsid w:val="00841F9D"/>
    <w:rsid w:val="008420E1"/>
    <w:rsid w:val="00842A7B"/>
    <w:rsid w:val="00844D98"/>
    <w:rsid w:val="00846C7C"/>
    <w:rsid w:val="00846D84"/>
    <w:rsid w:val="00850233"/>
    <w:rsid w:val="0085230E"/>
    <w:rsid w:val="008550A1"/>
    <w:rsid w:val="00861038"/>
    <w:rsid w:val="00861339"/>
    <w:rsid w:val="00861E5E"/>
    <w:rsid w:val="00863AED"/>
    <w:rsid w:val="0086481C"/>
    <w:rsid w:val="00865B58"/>
    <w:rsid w:val="00866B50"/>
    <w:rsid w:val="00867A63"/>
    <w:rsid w:val="008708F1"/>
    <w:rsid w:val="00871960"/>
    <w:rsid w:val="0087369F"/>
    <w:rsid w:val="00880539"/>
    <w:rsid w:val="00882FB1"/>
    <w:rsid w:val="008859E8"/>
    <w:rsid w:val="0088737B"/>
    <w:rsid w:val="00891078"/>
    <w:rsid w:val="00892716"/>
    <w:rsid w:val="00893067"/>
    <w:rsid w:val="008933DE"/>
    <w:rsid w:val="0089345D"/>
    <w:rsid w:val="00895FCE"/>
    <w:rsid w:val="00897F3E"/>
    <w:rsid w:val="008A0D58"/>
    <w:rsid w:val="008A21B4"/>
    <w:rsid w:val="008B07DE"/>
    <w:rsid w:val="008B1309"/>
    <w:rsid w:val="008B28E7"/>
    <w:rsid w:val="008B67F6"/>
    <w:rsid w:val="008C14C7"/>
    <w:rsid w:val="008C2FFB"/>
    <w:rsid w:val="008C633F"/>
    <w:rsid w:val="008C6EEA"/>
    <w:rsid w:val="008C7770"/>
    <w:rsid w:val="008C79C7"/>
    <w:rsid w:val="008D03B0"/>
    <w:rsid w:val="008D2150"/>
    <w:rsid w:val="008D5761"/>
    <w:rsid w:val="008D5813"/>
    <w:rsid w:val="008D5999"/>
    <w:rsid w:val="008D634E"/>
    <w:rsid w:val="008D778A"/>
    <w:rsid w:val="008D78C9"/>
    <w:rsid w:val="008E164F"/>
    <w:rsid w:val="008E3195"/>
    <w:rsid w:val="008E48A6"/>
    <w:rsid w:val="008E5A35"/>
    <w:rsid w:val="008F127E"/>
    <w:rsid w:val="008F32D9"/>
    <w:rsid w:val="008F7266"/>
    <w:rsid w:val="00902A65"/>
    <w:rsid w:val="00903932"/>
    <w:rsid w:val="009079BD"/>
    <w:rsid w:val="00912BD9"/>
    <w:rsid w:val="00916FB2"/>
    <w:rsid w:val="00920E5B"/>
    <w:rsid w:val="009248BD"/>
    <w:rsid w:val="0092546F"/>
    <w:rsid w:val="00926436"/>
    <w:rsid w:val="00926C53"/>
    <w:rsid w:val="0093018C"/>
    <w:rsid w:val="009320CB"/>
    <w:rsid w:val="0094495F"/>
    <w:rsid w:val="009544C0"/>
    <w:rsid w:val="00954FA4"/>
    <w:rsid w:val="00956AE9"/>
    <w:rsid w:val="00961E73"/>
    <w:rsid w:val="00964CC6"/>
    <w:rsid w:val="00965B74"/>
    <w:rsid w:val="00967BFA"/>
    <w:rsid w:val="0098262C"/>
    <w:rsid w:val="0098427C"/>
    <w:rsid w:val="00986B43"/>
    <w:rsid w:val="00986C0B"/>
    <w:rsid w:val="00986D46"/>
    <w:rsid w:val="00991320"/>
    <w:rsid w:val="00991FDA"/>
    <w:rsid w:val="00992ACA"/>
    <w:rsid w:val="00996343"/>
    <w:rsid w:val="009974BC"/>
    <w:rsid w:val="009A0524"/>
    <w:rsid w:val="009A5F3B"/>
    <w:rsid w:val="009A5F79"/>
    <w:rsid w:val="009A6F87"/>
    <w:rsid w:val="009B0B61"/>
    <w:rsid w:val="009B28C0"/>
    <w:rsid w:val="009B3178"/>
    <w:rsid w:val="009B3E46"/>
    <w:rsid w:val="009B7136"/>
    <w:rsid w:val="009C0332"/>
    <w:rsid w:val="009C0BFA"/>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4221"/>
    <w:rsid w:val="009F6801"/>
    <w:rsid w:val="00A00081"/>
    <w:rsid w:val="00A0437E"/>
    <w:rsid w:val="00A06422"/>
    <w:rsid w:val="00A10D56"/>
    <w:rsid w:val="00A12AAE"/>
    <w:rsid w:val="00A12C5C"/>
    <w:rsid w:val="00A12F22"/>
    <w:rsid w:val="00A15728"/>
    <w:rsid w:val="00A16DD1"/>
    <w:rsid w:val="00A22441"/>
    <w:rsid w:val="00A23E1F"/>
    <w:rsid w:val="00A23F3B"/>
    <w:rsid w:val="00A24406"/>
    <w:rsid w:val="00A25F64"/>
    <w:rsid w:val="00A275F6"/>
    <w:rsid w:val="00A303B9"/>
    <w:rsid w:val="00A37416"/>
    <w:rsid w:val="00A40ED6"/>
    <w:rsid w:val="00A42D50"/>
    <w:rsid w:val="00A47621"/>
    <w:rsid w:val="00A4762B"/>
    <w:rsid w:val="00A479CD"/>
    <w:rsid w:val="00A50CFC"/>
    <w:rsid w:val="00A514D4"/>
    <w:rsid w:val="00A5301F"/>
    <w:rsid w:val="00A54D67"/>
    <w:rsid w:val="00A55A3F"/>
    <w:rsid w:val="00A5656A"/>
    <w:rsid w:val="00A56D59"/>
    <w:rsid w:val="00A60103"/>
    <w:rsid w:val="00A652F6"/>
    <w:rsid w:val="00A65861"/>
    <w:rsid w:val="00A732EA"/>
    <w:rsid w:val="00A7489E"/>
    <w:rsid w:val="00A74DC5"/>
    <w:rsid w:val="00A753FC"/>
    <w:rsid w:val="00A77AC9"/>
    <w:rsid w:val="00A8015F"/>
    <w:rsid w:val="00A85039"/>
    <w:rsid w:val="00A906AA"/>
    <w:rsid w:val="00A94C5E"/>
    <w:rsid w:val="00AA252C"/>
    <w:rsid w:val="00AA61C7"/>
    <w:rsid w:val="00AA666E"/>
    <w:rsid w:val="00AA7960"/>
    <w:rsid w:val="00AB356A"/>
    <w:rsid w:val="00AB5518"/>
    <w:rsid w:val="00AB5823"/>
    <w:rsid w:val="00AC3A0E"/>
    <w:rsid w:val="00AC4A04"/>
    <w:rsid w:val="00AC5679"/>
    <w:rsid w:val="00AD336F"/>
    <w:rsid w:val="00AD73AA"/>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715"/>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035E"/>
    <w:rsid w:val="00B71A32"/>
    <w:rsid w:val="00B7502A"/>
    <w:rsid w:val="00B77196"/>
    <w:rsid w:val="00B77305"/>
    <w:rsid w:val="00B774BD"/>
    <w:rsid w:val="00B77CB8"/>
    <w:rsid w:val="00B82CC2"/>
    <w:rsid w:val="00B84A89"/>
    <w:rsid w:val="00B855D5"/>
    <w:rsid w:val="00B918F5"/>
    <w:rsid w:val="00B9256C"/>
    <w:rsid w:val="00B92BEF"/>
    <w:rsid w:val="00B94443"/>
    <w:rsid w:val="00B9689A"/>
    <w:rsid w:val="00B97056"/>
    <w:rsid w:val="00BA51E3"/>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7426"/>
    <w:rsid w:val="00BD30B1"/>
    <w:rsid w:val="00BE0F7B"/>
    <w:rsid w:val="00BE10C2"/>
    <w:rsid w:val="00BF0D6C"/>
    <w:rsid w:val="00BF3B6F"/>
    <w:rsid w:val="00C01D14"/>
    <w:rsid w:val="00C01D97"/>
    <w:rsid w:val="00C025B4"/>
    <w:rsid w:val="00C029EC"/>
    <w:rsid w:val="00C02FE0"/>
    <w:rsid w:val="00C11381"/>
    <w:rsid w:val="00C15147"/>
    <w:rsid w:val="00C161FD"/>
    <w:rsid w:val="00C17C9F"/>
    <w:rsid w:val="00C23F17"/>
    <w:rsid w:val="00C246F2"/>
    <w:rsid w:val="00C26D0D"/>
    <w:rsid w:val="00C27C95"/>
    <w:rsid w:val="00C300D2"/>
    <w:rsid w:val="00C3270F"/>
    <w:rsid w:val="00C3278B"/>
    <w:rsid w:val="00C33375"/>
    <w:rsid w:val="00C34C23"/>
    <w:rsid w:val="00C368FA"/>
    <w:rsid w:val="00C36D28"/>
    <w:rsid w:val="00C42005"/>
    <w:rsid w:val="00C46168"/>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7E39"/>
    <w:rsid w:val="00CC02F1"/>
    <w:rsid w:val="00CC1122"/>
    <w:rsid w:val="00CC11A6"/>
    <w:rsid w:val="00CC135E"/>
    <w:rsid w:val="00CC3EA1"/>
    <w:rsid w:val="00CC7226"/>
    <w:rsid w:val="00CC7494"/>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914F5"/>
    <w:rsid w:val="00DA1025"/>
    <w:rsid w:val="00DA22EC"/>
    <w:rsid w:val="00DA5682"/>
    <w:rsid w:val="00DA5860"/>
    <w:rsid w:val="00DA5C0C"/>
    <w:rsid w:val="00DB1152"/>
    <w:rsid w:val="00DB2767"/>
    <w:rsid w:val="00DC1B10"/>
    <w:rsid w:val="00DC2924"/>
    <w:rsid w:val="00DC4729"/>
    <w:rsid w:val="00DD31C5"/>
    <w:rsid w:val="00DD5020"/>
    <w:rsid w:val="00DD63BE"/>
    <w:rsid w:val="00DE4296"/>
    <w:rsid w:val="00DE5B53"/>
    <w:rsid w:val="00DF2469"/>
    <w:rsid w:val="00DF7899"/>
    <w:rsid w:val="00E0524C"/>
    <w:rsid w:val="00E0781A"/>
    <w:rsid w:val="00E15751"/>
    <w:rsid w:val="00E15CCF"/>
    <w:rsid w:val="00E17160"/>
    <w:rsid w:val="00E17D41"/>
    <w:rsid w:val="00E231D1"/>
    <w:rsid w:val="00E3288D"/>
    <w:rsid w:val="00E3509B"/>
    <w:rsid w:val="00E35112"/>
    <w:rsid w:val="00E35BEC"/>
    <w:rsid w:val="00E36472"/>
    <w:rsid w:val="00E41A6A"/>
    <w:rsid w:val="00E50821"/>
    <w:rsid w:val="00E51F91"/>
    <w:rsid w:val="00E529E3"/>
    <w:rsid w:val="00E5498A"/>
    <w:rsid w:val="00E559CE"/>
    <w:rsid w:val="00E60F42"/>
    <w:rsid w:val="00E6407F"/>
    <w:rsid w:val="00E6746C"/>
    <w:rsid w:val="00E706FC"/>
    <w:rsid w:val="00E7086E"/>
    <w:rsid w:val="00E71248"/>
    <w:rsid w:val="00E72D05"/>
    <w:rsid w:val="00E73C41"/>
    <w:rsid w:val="00E75911"/>
    <w:rsid w:val="00E7598F"/>
    <w:rsid w:val="00E76F60"/>
    <w:rsid w:val="00E812B5"/>
    <w:rsid w:val="00E83D90"/>
    <w:rsid w:val="00E83F91"/>
    <w:rsid w:val="00E85742"/>
    <w:rsid w:val="00E86299"/>
    <w:rsid w:val="00E907BC"/>
    <w:rsid w:val="00E9107A"/>
    <w:rsid w:val="00E91F62"/>
    <w:rsid w:val="00E929FD"/>
    <w:rsid w:val="00E93240"/>
    <w:rsid w:val="00E9479B"/>
    <w:rsid w:val="00E94E22"/>
    <w:rsid w:val="00E95F08"/>
    <w:rsid w:val="00E97171"/>
    <w:rsid w:val="00EA3087"/>
    <w:rsid w:val="00EA323B"/>
    <w:rsid w:val="00EA4D48"/>
    <w:rsid w:val="00EA7ADF"/>
    <w:rsid w:val="00EB0E9C"/>
    <w:rsid w:val="00EB2173"/>
    <w:rsid w:val="00EB62E6"/>
    <w:rsid w:val="00EB695F"/>
    <w:rsid w:val="00EC0936"/>
    <w:rsid w:val="00EC3A85"/>
    <w:rsid w:val="00EC4B89"/>
    <w:rsid w:val="00EC59A5"/>
    <w:rsid w:val="00EC6E15"/>
    <w:rsid w:val="00ED1B30"/>
    <w:rsid w:val="00ED2D70"/>
    <w:rsid w:val="00ED4E50"/>
    <w:rsid w:val="00ED5D03"/>
    <w:rsid w:val="00EE01ED"/>
    <w:rsid w:val="00EE1AC1"/>
    <w:rsid w:val="00EE39D6"/>
    <w:rsid w:val="00EE52AD"/>
    <w:rsid w:val="00EE5BC3"/>
    <w:rsid w:val="00EE6FAB"/>
    <w:rsid w:val="00EF328C"/>
    <w:rsid w:val="00EF68BB"/>
    <w:rsid w:val="00F00C1C"/>
    <w:rsid w:val="00F01F92"/>
    <w:rsid w:val="00F030D4"/>
    <w:rsid w:val="00F038DE"/>
    <w:rsid w:val="00F04053"/>
    <w:rsid w:val="00F06573"/>
    <w:rsid w:val="00F10A08"/>
    <w:rsid w:val="00F11CA2"/>
    <w:rsid w:val="00F15354"/>
    <w:rsid w:val="00F171CA"/>
    <w:rsid w:val="00F207CE"/>
    <w:rsid w:val="00F22AC5"/>
    <w:rsid w:val="00F24AFF"/>
    <w:rsid w:val="00F254D1"/>
    <w:rsid w:val="00F32B82"/>
    <w:rsid w:val="00F34C86"/>
    <w:rsid w:val="00F4043E"/>
    <w:rsid w:val="00F41795"/>
    <w:rsid w:val="00F41BBC"/>
    <w:rsid w:val="00F444F0"/>
    <w:rsid w:val="00F446FF"/>
    <w:rsid w:val="00F45521"/>
    <w:rsid w:val="00F46A38"/>
    <w:rsid w:val="00F50847"/>
    <w:rsid w:val="00F53F27"/>
    <w:rsid w:val="00F546D1"/>
    <w:rsid w:val="00F60281"/>
    <w:rsid w:val="00F66272"/>
    <w:rsid w:val="00F709C0"/>
    <w:rsid w:val="00F7740C"/>
    <w:rsid w:val="00F8028A"/>
    <w:rsid w:val="00F81FEC"/>
    <w:rsid w:val="00F83FA8"/>
    <w:rsid w:val="00F85F89"/>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1386"/>
    <w:rsid w:val="00FC2FF3"/>
    <w:rsid w:val="00FC3263"/>
    <w:rsid w:val="00FC51F9"/>
    <w:rsid w:val="00FC5B40"/>
    <w:rsid w:val="00FC5FF8"/>
    <w:rsid w:val="00FD271B"/>
    <w:rsid w:val="00FD3D7C"/>
    <w:rsid w:val="00FD41F5"/>
    <w:rsid w:val="00FD4F8F"/>
    <w:rsid w:val="00FD67A0"/>
    <w:rsid w:val="00FD76F2"/>
    <w:rsid w:val="00FE0C16"/>
    <w:rsid w:val="00FE14B1"/>
    <w:rsid w:val="00FE4D97"/>
    <w:rsid w:val="00FE5F90"/>
    <w:rsid w:val="00FF0070"/>
    <w:rsid w:val="00FF07C3"/>
    <w:rsid w:val="00FF0DEB"/>
    <w:rsid w:val="00FF2E49"/>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A157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mwa/2011/1/content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1989/41/content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wales/sites/default/files/publications/2019-04/delivering-the-active-offer-information-pack-social-services-and-social-care.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asw.co.uk/policy-practice/standards/code-ethics" TargetMode="External"/><Relationship Id="rId5" Type="http://schemas.openxmlformats.org/officeDocument/2006/relationships/styles" Target="styles.xml"/><Relationship Id="rId15" Type="http://schemas.openxmlformats.org/officeDocument/2006/relationships/hyperlink" Target="https://www.ohchr.org/en/instruments-mechanisms/instruments/convention-rights-child"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ocialcare.wales/cms-assets/documents/Code-of-Professional-Practice-for-Social-Care-web-ver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2875</Words>
  <Characters>14580</Characters>
  <Application>Microsoft Office Word</Application>
  <DocSecurity>0</DocSecurity>
  <Lines>364</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Lisa (CCATS)</cp:lastModifiedBy>
  <cp:revision>4</cp:revision>
  <cp:lastPrinted>2020-02-11T19:20:00Z</cp:lastPrinted>
  <dcterms:created xsi:type="dcterms:W3CDTF">2025-10-04T15:31:00Z</dcterms:created>
  <dcterms:modified xsi:type="dcterms:W3CDTF">2025-10-04T15:37:00Z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