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07BE" w:rsidRPr="0084259C" w:rsidRDefault="00E107BE" w:rsidP="00E107BE">
      <w:pPr>
        <w:spacing w:before="120" w:after="120"/>
        <w:jc w:val="center"/>
        <w:rPr>
          <w:rFonts w:asciiTheme="majorHAnsi" w:hAnsiTheme="majorHAnsi" w:cs="Arial"/>
          <w:b/>
          <w:sz w:val="28"/>
          <w:szCs w:val="28"/>
        </w:rPr>
      </w:pPr>
      <w:r>
        <w:rPr>
          <w:rFonts w:asciiTheme="majorHAnsi" w:hAnsiTheme="majorHAnsi" w:cs="Arial"/>
          <w:b/>
          <w:sz w:val="28"/>
          <w:szCs w:val="28"/>
        </w:rPr>
        <w:t>An Essay: a comparison of the marketing methods of two multinational hotel chains.</w:t>
      </w:r>
    </w:p>
    <w:p w:rsidR="00E107BE" w:rsidRPr="0084259C" w:rsidRDefault="00E107BE" w:rsidP="00E107BE">
      <w:pPr>
        <w:spacing w:before="120" w:after="120"/>
        <w:jc w:val="center"/>
        <w:rPr>
          <w:rFonts w:asciiTheme="majorHAnsi" w:hAnsiTheme="majorHAnsi" w:cs="Arial"/>
          <w:b/>
          <w:sz w:val="28"/>
          <w:szCs w:val="28"/>
        </w:rPr>
      </w:pPr>
    </w:p>
    <w:p w:rsidR="00E107BE" w:rsidRPr="0084259C" w:rsidRDefault="00E107BE" w:rsidP="00E107BE">
      <w:pPr>
        <w:spacing w:before="120" w:after="120"/>
        <w:jc w:val="center"/>
        <w:rPr>
          <w:rFonts w:asciiTheme="majorHAnsi" w:hAnsiTheme="majorHAnsi" w:cs="Arial"/>
          <w:b/>
          <w:sz w:val="28"/>
          <w:szCs w:val="28"/>
        </w:rPr>
      </w:pPr>
    </w:p>
    <w:p w:rsidR="00E107BE" w:rsidRPr="0084259C" w:rsidRDefault="00E107BE" w:rsidP="00E107BE">
      <w:pPr>
        <w:spacing w:before="120" w:after="120"/>
        <w:jc w:val="center"/>
        <w:rPr>
          <w:rFonts w:asciiTheme="majorHAnsi" w:hAnsiTheme="majorHAnsi" w:cs="Arial"/>
          <w:b/>
          <w:sz w:val="28"/>
          <w:szCs w:val="28"/>
        </w:rPr>
      </w:pPr>
    </w:p>
    <w:p w:rsidR="00E107BE" w:rsidRPr="0084259C" w:rsidRDefault="00E107BE" w:rsidP="00E107BE">
      <w:pPr>
        <w:spacing w:before="120" w:after="120"/>
        <w:jc w:val="center"/>
        <w:rPr>
          <w:rFonts w:asciiTheme="majorHAnsi" w:hAnsiTheme="majorHAnsi" w:cs="Arial"/>
          <w:b/>
          <w:sz w:val="28"/>
          <w:szCs w:val="28"/>
        </w:rPr>
      </w:pPr>
    </w:p>
    <w:p w:rsidR="00E107BE" w:rsidRPr="0084259C" w:rsidRDefault="00E107BE" w:rsidP="00E107BE">
      <w:pPr>
        <w:spacing w:before="120" w:after="120"/>
        <w:jc w:val="center"/>
        <w:rPr>
          <w:rFonts w:asciiTheme="majorHAnsi" w:hAnsiTheme="majorHAnsi" w:cs="Arial"/>
          <w:b/>
          <w:sz w:val="28"/>
          <w:szCs w:val="28"/>
        </w:rPr>
      </w:pPr>
    </w:p>
    <w:p w:rsidR="00E107BE" w:rsidRPr="0084259C" w:rsidRDefault="00E107BE" w:rsidP="00E107BE">
      <w:pPr>
        <w:ind w:left="360"/>
        <w:jc w:val="center"/>
        <w:rPr>
          <w:rFonts w:asciiTheme="majorHAnsi" w:hAnsiTheme="majorHAnsi" w:cs="Arial"/>
          <w:b/>
          <w:sz w:val="28"/>
          <w:szCs w:val="28"/>
        </w:rPr>
      </w:pPr>
      <w:r>
        <w:rPr>
          <w:rFonts w:asciiTheme="majorHAnsi" w:hAnsiTheme="majorHAnsi" w:cs="Arial"/>
          <w:b/>
          <w:sz w:val="28"/>
          <w:szCs w:val="28"/>
        </w:rPr>
        <w:t>Wajahat Ali</w:t>
      </w:r>
    </w:p>
    <w:p w:rsidR="00E107BE" w:rsidRPr="0084259C" w:rsidRDefault="00481AA4" w:rsidP="00E107BE">
      <w:pPr>
        <w:ind w:left="360"/>
        <w:jc w:val="center"/>
        <w:rPr>
          <w:rFonts w:asciiTheme="majorHAnsi" w:hAnsiTheme="majorHAnsi" w:cs="Arial"/>
          <w:b/>
          <w:sz w:val="28"/>
          <w:szCs w:val="28"/>
        </w:rPr>
      </w:pPr>
      <w:r>
        <w:rPr>
          <w:rFonts w:asciiTheme="majorHAnsi" w:hAnsiTheme="majorHAnsi" w:cs="Arial"/>
          <w:b/>
          <w:sz w:val="28"/>
          <w:szCs w:val="28"/>
        </w:rPr>
        <w:t xml:space="preserve">Student </w:t>
      </w:r>
      <w:r w:rsidR="0017113E">
        <w:rPr>
          <w:rFonts w:asciiTheme="majorHAnsi" w:hAnsiTheme="majorHAnsi" w:cs="Arial"/>
          <w:b/>
          <w:sz w:val="28"/>
          <w:szCs w:val="28"/>
        </w:rPr>
        <w:t>ID:</w:t>
      </w:r>
      <w:r w:rsidR="00E107BE">
        <w:rPr>
          <w:rFonts w:asciiTheme="majorHAnsi" w:hAnsiTheme="majorHAnsi" w:cs="Arial"/>
          <w:b/>
          <w:sz w:val="28"/>
          <w:szCs w:val="28"/>
        </w:rPr>
        <w:t xml:space="preserve"> 2109303</w:t>
      </w:r>
    </w:p>
    <w:p w:rsidR="00E107BE" w:rsidRPr="0084259C" w:rsidRDefault="00E107BE" w:rsidP="00E107BE">
      <w:pPr>
        <w:ind w:left="360"/>
        <w:jc w:val="center"/>
        <w:rPr>
          <w:rFonts w:asciiTheme="majorHAnsi" w:hAnsiTheme="majorHAnsi" w:cs="Arial"/>
          <w:b/>
          <w:sz w:val="28"/>
          <w:szCs w:val="28"/>
        </w:rPr>
      </w:pPr>
    </w:p>
    <w:p w:rsidR="00E107BE" w:rsidRPr="0084259C" w:rsidRDefault="00E107BE" w:rsidP="00E107BE">
      <w:pPr>
        <w:ind w:left="360"/>
        <w:jc w:val="center"/>
        <w:rPr>
          <w:rFonts w:asciiTheme="majorHAnsi" w:hAnsiTheme="majorHAnsi" w:cs="Arial"/>
          <w:b/>
          <w:sz w:val="28"/>
          <w:szCs w:val="28"/>
        </w:rPr>
      </w:pPr>
    </w:p>
    <w:p w:rsidR="00E107BE" w:rsidRPr="0084259C" w:rsidRDefault="00E107BE" w:rsidP="00E107BE">
      <w:pPr>
        <w:ind w:left="360"/>
        <w:jc w:val="center"/>
        <w:rPr>
          <w:rFonts w:asciiTheme="majorHAnsi" w:hAnsiTheme="majorHAnsi" w:cs="Arial"/>
          <w:b/>
          <w:sz w:val="28"/>
          <w:szCs w:val="28"/>
        </w:rPr>
      </w:pPr>
    </w:p>
    <w:p w:rsidR="00E107BE" w:rsidRPr="0084259C" w:rsidRDefault="00E107BE" w:rsidP="00E107BE">
      <w:pPr>
        <w:ind w:left="360"/>
        <w:jc w:val="center"/>
        <w:rPr>
          <w:rFonts w:asciiTheme="majorHAnsi" w:hAnsiTheme="majorHAnsi" w:cs="Arial"/>
          <w:b/>
          <w:sz w:val="28"/>
          <w:szCs w:val="28"/>
        </w:rPr>
      </w:pPr>
    </w:p>
    <w:p w:rsidR="00E107BE" w:rsidRPr="0084259C" w:rsidRDefault="00E107BE" w:rsidP="00E107BE">
      <w:pPr>
        <w:ind w:left="360"/>
        <w:jc w:val="center"/>
        <w:rPr>
          <w:rFonts w:asciiTheme="majorHAnsi" w:hAnsiTheme="majorHAnsi" w:cs="Arial"/>
          <w:b/>
          <w:sz w:val="28"/>
          <w:szCs w:val="28"/>
        </w:rPr>
      </w:pPr>
    </w:p>
    <w:p w:rsidR="00E107BE" w:rsidRPr="0084259C" w:rsidRDefault="00E107BE" w:rsidP="00E107BE">
      <w:pPr>
        <w:ind w:left="360"/>
        <w:jc w:val="center"/>
        <w:rPr>
          <w:rFonts w:asciiTheme="majorHAnsi" w:hAnsiTheme="majorHAnsi" w:cs="Arial"/>
          <w:b/>
          <w:sz w:val="28"/>
          <w:szCs w:val="28"/>
        </w:rPr>
      </w:pPr>
      <w:r w:rsidRPr="0084259C">
        <w:rPr>
          <w:rFonts w:asciiTheme="majorHAnsi" w:hAnsiTheme="majorHAnsi" w:cs="Arial"/>
          <w:b/>
          <w:sz w:val="28"/>
          <w:szCs w:val="28"/>
        </w:rPr>
        <w:t>Marketing Essentials BMIH4005</w:t>
      </w:r>
    </w:p>
    <w:p w:rsidR="00E107BE" w:rsidRPr="0084259C" w:rsidRDefault="00E107BE" w:rsidP="00E107BE">
      <w:pPr>
        <w:rPr>
          <w:rFonts w:asciiTheme="majorHAnsi" w:hAnsiTheme="majorHAnsi" w:cs="Arial"/>
          <w:b/>
          <w:sz w:val="28"/>
          <w:szCs w:val="28"/>
        </w:rPr>
      </w:pPr>
      <w:r w:rsidRPr="0084259C">
        <w:rPr>
          <w:rFonts w:asciiTheme="majorHAnsi" w:hAnsiTheme="majorHAnsi" w:cs="Arial"/>
          <w:b/>
          <w:sz w:val="28"/>
          <w:szCs w:val="28"/>
        </w:rPr>
        <w:t xml:space="preserve">                                             </w:t>
      </w:r>
      <w:r w:rsidR="0026278B">
        <w:rPr>
          <w:rFonts w:asciiTheme="majorHAnsi" w:hAnsiTheme="majorHAnsi" w:cs="Arial"/>
          <w:b/>
          <w:sz w:val="28"/>
          <w:szCs w:val="28"/>
        </w:rPr>
        <w:t xml:space="preserve">          </w:t>
      </w:r>
      <w:r w:rsidRPr="0084259C">
        <w:rPr>
          <w:rFonts w:asciiTheme="majorHAnsi" w:hAnsiTheme="majorHAnsi" w:cs="Arial"/>
          <w:b/>
          <w:sz w:val="28"/>
          <w:szCs w:val="28"/>
        </w:rPr>
        <w:t xml:space="preserve"> L</w:t>
      </w:r>
      <w:r w:rsidR="0026278B">
        <w:rPr>
          <w:rFonts w:asciiTheme="majorHAnsi" w:hAnsiTheme="majorHAnsi" w:cs="Arial"/>
          <w:b/>
          <w:sz w:val="28"/>
          <w:szCs w:val="28"/>
        </w:rPr>
        <w:t>ecturer: Neil Dyer</w:t>
      </w:r>
    </w:p>
    <w:p w:rsidR="00E107BE" w:rsidRPr="0084259C" w:rsidRDefault="00E107BE" w:rsidP="00E107BE">
      <w:pPr>
        <w:rPr>
          <w:rFonts w:asciiTheme="majorHAnsi" w:hAnsiTheme="majorHAnsi" w:cs="Arial"/>
          <w:b/>
          <w:sz w:val="28"/>
          <w:szCs w:val="28"/>
        </w:rPr>
      </w:pPr>
    </w:p>
    <w:p w:rsidR="00E107BE" w:rsidRPr="0084259C" w:rsidRDefault="00E107BE" w:rsidP="00E107BE">
      <w:pPr>
        <w:rPr>
          <w:rFonts w:asciiTheme="majorHAnsi" w:hAnsiTheme="majorHAnsi" w:cs="Arial"/>
          <w:b/>
          <w:sz w:val="28"/>
          <w:szCs w:val="28"/>
        </w:rPr>
      </w:pPr>
    </w:p>
    <w:p w:rsidR="00E107BE" w:rsidRDefault="00E107BE" w:rsidP="00E107BE">
      <w:pPr>
        <w:rPr>
          <w:rFonts w:ascii="Arial" w:hAnsi="Arial" w:cs="Arial"/>
          <w:b/>
          <w:szCs w:val="24"/>
        </w:rPr>
      </w:pPr>
    </w:p>
    <w:p w:rsidR="00E107BE" w:rsidRDefault="00E107BE" w:rsidP="00E107BE">
      <w:pPr>
        <w:rPr>
          <w:rFonts w:ascii="Arial" w:hAnsi="Arial" w:cs="Arial"/>
          <w:b/>
          <w:szCs w:val="24"/>
        </w:rPr>
      </w:pPr>
    </w:p>
    <w:p w:rsidR="00E107BE" w:rsidRDefault="00E107BE" w:rsidP="00E107BE">
      <w:pPr>
        <w:rPr>
          <w:rFonts w:ascii="Arial" w:hAnsi="Arial" w:cs="Arial"/>
          <w:b/>
          <w:szCs w:val="24"/>
        </w:rPr>
      </w:pPr>
    </w:p>
    <w:p w:rsidR="00E107BE" w:rsidRDefault="00E107BE" w:rsidP="00E107BE">
      <w:pPr>
        <w:rPr>
          <w:rFonts w:ascii="Arial" w:hAnsi="Arial" w:cs="Arial"/>
          <w:b/>
          <w:szCs w:val="24"/>
        </w:rPr>
      </w:pPr>
    </w:p>
    <w:p w:rsidR="007A2AB7" w:rsidRPr="00C600E6" w:rsidRDefault="007A2AB7" w:rsidP="00AE381E">
      <w:pPr>
        <w:rPr>
          <w:szCs w:val="24"/>
        </w:rPr>
      </w:pPr>
      <w:r w:rsidRPr="00C600E6">
        <w:rPr>
          <w:szCs w:val="24"/>
        </w:rPr>
        <w:lastRenderedPageBreak/>
        <w:t>Hospitality Industry</w:t>
      </w:r>
      <w:r w:rsidR="00795D18" w:rsidRPr="00C600E6">
        <w:rPr>
          <w:szCs w:val="24"/>
        </w:rPr>
        <w:t xml:space="preserve"> is</w:t>
      </w:r>
      <w:r w:rsidRPr="00C600E6">
        <w:rPr>
          <w:szCs w:val="24"/>
        </w:rPr>
        <w:t xml:space="preserve"> o</w:t>
      </w:r>
      <w:r w:rsidR="001C4DAF" w:rsidRPr="00C600E6">
        <w:rPr>
          <w:szCs w:val="24"/>
        </w:rPr>
        <w:t>ne of world’s biggest industry</w:t>
      </w:r>
      <w:r w:rsidRPr="00C600E6">
        <w:rPr>
          <w:szCs w:val="24"/>
        </w:rPr>
        <w:t>, extending from hotels to tourism and become one of the biggest fa</w:t>
      </w:r>
      <w:r w:rsidR="003155CE" w:rsidRPr="00C600E6">
        <w:rPr>
          <w:szCs w:val="24"/>
        </w:rPr>
        <w:t>ctor of economy</w:t>
      </w:r>
      <w:r w:rsidRPr="00C600E6">
        <w:rPr>
          <w:szCs w:val="24"/>
        </w:rPr>
        <w:t>.</w:t>
      </w:r>
      <w:r w:rsidR="00795D18" w:rsidRPr="00C600E6">
        <w:rPr>
          <w:szCs w:val="24"/>
        </w:rPr>
        <w:t xml:space="preserve"> there is a flourishing trend in the hospitality industry. This essay has selected</w:t>
      </w:r>
      <w:r w:rsidRPr="00C600E6">
        <w:rPr>
          <w:szCs w:val="24"/>
        </w:rPr>
        <w:t xml:space="preserve"> Marriott International and Premier Inn to demonstrate their marketing choice, current market position, the marketing strategies, both hotel chains apply and the marketing consideration both hotel chains have taken to ensure sustainability and green messaging. Customers may take use of both hotel and restaurant facilities at the Marriott International and Premier Inn. They've combined restaurant and hotel services with greater level of service to facilitate customers under one roof. Based on the needs of the clients, this hotel offers personalised, economical, classic, and luxurious services (Shastri, 2021).</w:t>
      </w:r>
    </w:p>
    <w:p w:rsidR="007A2AB7" w:rsidRPr="00C600E6" w:rsidRDefault="007A2AB7" w:rsidP="00AE381E">
      <w:pPr>
        <w:rPr>
          <w:szCs w:val="24"/>
        </w:rPr>
      </w:pPr>
      <w:r w:rsidRPr="00C600E6">
        <w:rPr>
          <w:szCs w:val="24"/>
        </w:rPr>
        <w:t>Marriott International took off from a Bar with just 9 stools became one of the major chain Hotels in the world</w:t>
      </w:r>
      <w:r w:rsidR="00795D18" w:rsidRPr="00C600E6">
        <w:rPr>
          <w:szCs w:val="24"/>
        </w:rPr>
        <w:t>, that</w:t>
      </w:r>
      <w:r w:rsidRPr="00C600E6">
        <w:rPr>
          <w:szCs w:val="24"/>
        </w:rPr>
        <w:t xml:space="preserve"> is a</w:t>
      </w:r>
      <w:r w:rsidR="00795D18" w:rsidRPr="00C600E6">
        <w:rPr>
          <w:szCs w:val="24"/>
        </w:rPr>
        <w:t xml:space="preserve"> success story of the century. Marriot International</w:t>
      </w:r>
      <w:r w:rsidRPr="00C600E6">
        <w:rPr>
          <w:szCs w:val="24"/>
        </w:rPr>
        <w:t xml:space="preserve"> is American based hotel company headquartered in Bethesda. It is a public limited company that operates in the hospitality industry. J. Willard established it in 1927 to offer hospitality services globally. The main products are hotels and resorts. In 2020, the number of employees was £121,000 and revenue was 10.571 billion (</w:t>
      </w:r>
      <w:r w:rsidRPr="00C600E6">
        <w:rPr>
          <w:rFonts w:eastAsia="Times New Roman"/>
          <w:szCs w:val="24"/>
          <w:lang w:eastAsia="en-GB"/>
        </w:rPr>
        <w:t>Marriott</w:t>
      </w:r>
      <w:r w:rsidR="00F85279" w:rsidRPr="00C600E6">
        <w:rPr>
          <w:rFonts w:eastAsia="Times New Roman"/>
          <w:szCs w:val="24"/>
          <w:lang w:eastAsia="en-GB"/>
        </w:rPr>
        <w:t>,</w:t>
      </w:r>
      <w:r w:rsidRPr="00C600E6">
        <w:rPr>
          <w:rFonts w:eastAsia="Times New Roman"/>
          <w:szCs w:val="24"/>
          <w:lang w:eastAsia="en-GB"/>
        </w:rPr>
        <w:t xml:space="preserve"> 2021)</w:t>
      </w:r>
      <w:r w:rsidRPr="00C600E6">
        <w:rPr>
          <w:szCs w:val="24"/>
        </w:rPr>
        <w:t>.</w:t>
      </w:r>
    </w:p>
    <w:p w:rsidR="00F85279" w:rsidRPr="00C600E6" w:rsidRDefault="007A2AB7" w:rsidP="00AE381E">
      <w:pPr>
        <w:rPr>
          <w:szCs w:val="24"/>
        </w:rPr>
      </w:pPr>
      <w:r w:rsidRPr="00C600E6">
        <w:rPr>
          <w:szCs w:val="24"/>
        </w:rPr>
        <w:t>Premier Inn is a British based global hotel chain founded in 1987 by Whitbread and headquartered in Dunstable, UK. A public limited company that operates in the hospitality industry to offer hotel and restaurant services to clients (</w:t>
      </w:r>
      <w:r w:rsidRPr="00C600E6">
        <w:rPr>
          <w:rFonts w:eastAsia="Times New Roman"/>
          <w:szCs w:val="24"/>
          <w:lang w:eastAsia="en-GB"/>
        </w:rPr>
        <w:t>Premier</w:t>
      </w:r>
      <w:r w:rsidR="00F85279" w:rsidRPr="00C600E6">
        <w:rPr>
          <w:rFonts w:eastAsia="Times New Roman"/>
          <w:szCs w:val="24"/>
          <w:lang w:eastAsia="en-GB"/>
        </w:rPr>
        <w:t>,</w:t>
      </w:r>
      <w:r w:rsidRPr="00C600E6">
        <w:rPr>
          <w:rFonts w:eastAsia="Times New Roman"/>
          <w:szCs w:val="24"/>
          <w:lang w:eastAsia="en-GB"/>
        </w:rPr>
        <w:t xml:space="preserve"> 2021)</w:t>
      </w:r>
      <w:r w:rsidRPr="00C600E6">
        <w:rPr>
          <w:szCs w:val="24"/>
        </w:rPr>
        <w:t>. The rationale for choosing these two multinational hotel chains is that both companies are promising brands, offer a great variety of hospitality products and services and affect the econ</w:t>
      </w:r>
      <w:r w:rsidR="00F85279" w:rsidRPr="00C600E6">
        <w:rPr>
          <w:szCs w:val="24"/>
        </w:rPr>
        <w:t>omic development of society.</w:t>
      </w:r>
    </w:p>
    <w:p w:rsidR="007A2AB7" w:rsidRPr="00C600E6" w:rsidRDefault="00F85279" w:rsidP="00AE381E">
      <w:pPr>
        <w:rPr>
          <w:szCs w:val="24"/>
        </w:rPr>
      </w:pPr>
      <w:r w:rsidRPr="00C600E6">
        <w:rPr>
          <w:szCs w:val="24"/>
        </w:rPr>
        <w:t>Both</w:t>
      </w:r>
      <w:r w:rsidR="007A2AB7" w:rsidRPr="00C600E6">
        <w:rPr>
          <w:szCs w:val="24"/>
        </w:rPr>
        <w:t xml:space="preserve"> developed a marketing mix using 7ps of marketing elements to communicate customers with quality value to meet their ex</w:t>
      </w:r>
      <w:r w:rsidR="00E810A2" w:rsidRPr="00C600E6">
        <w:rPr>
          <w:szCs w:val="24"/>
        </w:rPr>
        <w:t>pectations in all possible ways.</w:t>
      </w:r>
      <w:r w:rsidR="007A2AB7" w:rsidRPr="00C600E6">
        <w:rPr>
          <w:szCs w:val="24"/>
        </w:rPr>
        <w:t xml:space="preserve"> the combination of product, price,</w:t>
      </w:r>
      <w:r w:rsidR="00E810A2" w:rsidRPr="00C600E6">
        <w:rPr>
          <w:szCs w:val="24"/>
        </w:rPr>
        <w:t xml:space="preserve"> place and promotion marketing </w:t>
      </w:r>
      <w:r w:rsidR="007A2AB7" w:rsidRPr="00C600E6">
        <w:rPr>
          <w:szCs w:val="24"/>
        </w:rPr>
        <w:t>tools that a company decides in ord</w:t>
      </w:r>
      <w:r w:rsidR="00E810A2" w:rsidRPr="00C600E6">
        <w:rPr>
          <w:szCs w:val="24"/>
        </w:rPr>
        <w:t>er to affect consumer behaviour (Fetch, et al 2013).</w:t>
      </w:r>
    </w:p>
    <w:p w:rsidR="007A2AB7" w:rsidRPr="00C600E6" w:rsidRDefault="007A2AB7" w:rsidP="00AE381E">
      <w:pPr>
        <w:shd w:val="clear" w:color="auto" w:fill="FFFFFF"/>
        <w:spacing w:after="0" w:line="0" w:lineRule="auto"/>
        <w:rPr>
          <w:rFonts w:eastAsia="Times New Roman"/>
          <w:color w:val="000000"/>
          <w:szCs w:val="24"/>
          <w:lang w:eastAsia="en-GB"/>
        </w:rPr>
      </w:pPr>
      <w:r w:rsidRPr="00C600E6">
        <w:rPr>
          <w:rFonts w:eastAsia="Times New Roman"/>
          <w:color w:val="000000"/>
          <w:szCs w:val="24"/>
          <w:lang w:eastAsia="en-GB"/>
        </w:rPr>
        <w:t xml:space="preserve">As explained by Fletcher (2013) in Tourism Principles and Practice the marketing </w:t>
      </w:r>
    </w:p>
    <w:p w:rsidR="007A2AB7" w:rsidRPr="00C600E6" w:rsidRDefault="007A2AB7" w:rsidP="00AE381E">
      <w:pPr>
        <w:shd w:val="clear" w:color="auto" w:fill="FFFFFF"/>
        <w:spacing w:after="0" w:line="0" w:lineRule="auto"/>
        <w:rPr>
          <w:rFonts w:eastAsia="Times New Roman"/>
          <w:color w:val="000000"/>
          <w:szCs w:val="24"/>
          <w:lang w:eastAsia="en-GB"/>
        </w:rPr>
      </w:pPr>
      <w:r w:rsidRPr="00C600E6">
        <w:rPr>
          <w:rFonts w:eastAsia="Times New Roman"/>
          <w:color w:val="000000"/>
          <w:szCs w:val="24"/>
          <w:lang w:eastAsia="en-GB"/>
        </w:rPr>
        <w:t xml:space="preserve">mix is defined as “the combination of product, price, place and promotion </w:t>
      </w:r>
    </w:p>
    <w:p w:rsidR="007A2AB7" w:rsidRPr="00C600E6" w:rsidRDefault="007A2AB7" w:rsidP="00AE381E">
      <w:pPr>
        <w:shd w:val="clear" w:color="auto" w:fill="FFFFFF"/>
        <w:spacing w:after="0" w:line="0" w:lineRule="auto"/>
        <w:rPr>
          <w:rFonts w:eastAsia="Times New Roman"/>
          <w:color w:val="000000"/>
          <w:szCs w:val="24"/>
          <w:lang w:eastAsia="en-GB"/>
        </w:rPr>
      </w:pPr>
      <w:r w:rsidRPr="00C600E6">
        <w:rPr>
          <w:rFonts w:eastAsia="Times New Roman"/>
          <w:color w:val="000000"/>
          <w:szCs w:val="24"/>
          <w:lang w:eastAsia="en-GB"/>
        </w:rPr>
        <w:t xml:space="preserve">marketing tools that a company decides upon in order to affect consumer </w:t>
      </w:r>
    </w:p>
    <w:p w:rsidR="007A2AB7" w:rsidRPr="00C600E6" w:rsidRDefault="007A2AB7" w:rsidP="00AE381E">
      <w:pPr>
        <w:shd w:val="clear" w:color="auto" w:fill="FFFFFF"/>
        <w:spacing w:after="0" w:line="0" w:lineRule="auto"/>
        <w:rPr>
          <w:rFonts w:eastAsia="Times New Roman"/>
          <w:color w:val="000000"/>
          <w:szCs w:val="24"/>
          <w:lang w:eastAsia="en-GB"/>
        </w:rPr>
      </w:pPr>
      <w:r w:rsidRPr="00C600E6">
        <w:rPr>
          <w:rFonts w:eastAsia="Times New Roman"/>
          <w:color w:val="000000"/>
          <w:szCs w:val="24"/>
          <w:lang w:eastAsia="en-GB"/>
        </w:rPr>
        <w:t>behavio</w:t>
      </w:r>
    </w:p>
    <w:p w:rsidR="007A2AB7" w:rsidRPr="00C600E6" w:rsidRDefault="007A2AB7" w:rsidP="00AE381E">
      <w:pPr>
        <w:shd w:val="clear" w:color="auto" w:fill="FFFFFF"/>
        <w:spacing w:after="0" w:line="0" w:lineRule="auto"/>
        <w:rPr>
          <w:rFonts w:eastAsia="Times New Roman"/>
          <w:color w:val="000000"/>
          <w:szCs w:val="24"/>
          <w:lang w:eastAsia="en-GB"/>
        </w:rPr>
      </w:pPr>
      <w:r w:rsidRPr="00C600E6">
        <w:rPr>
          <w:rFonts w:eastAsia="Times New Roman"/>
          <w:color w:val="000000"/>
          <w:szCs w:val="24"/>
          <w:lang w:eastAsia="en-GB"/>
        </w:rPr>
        <w:t xml:space="preserve">As explained by Fletcher (2013) in Tourism Principles and Practice the marketing </w:t>
      </w:r>
    </w:p>
    <w:p w:rsidR="007A2AB7" w:rsidRPr="00C600E6" w:rsidRDefault="007A2AB7" w:rsidP="00AE381E">
      <w:pPr>
        <w:shd w:val="clear" w:color="auto" w:fill="FFFFFF"/>
        <w:spacing w:after="0" w:line="0" w:lineRule="auto"/>
        <w:rPr>
          <w:rFonts w:eastAsia="Times New Roman"/>
          <w:color w:val="000000"/>
          <w:szCs w:val="24"/>
          <w:lang w:eastAsia="en-GB"/>
        </w:rPr>
      </w:pPr>
      <w:r w:rsidRPr="00C600E6">
        <w:rPr>
          <w:rFonts w:eastAsia="Times New Roman"/>
          <w:color w:val="000000"/>
          <w:szCs w:val="24"/>
          <w:lang w:eastAsia="en-GB"/>
        </w:rPr>
        <w:t xml:space="preserve">mix is defined as “the combination of product, price, place and promotion </w:t>
      </w:r>
    </w:p>
    <w:p w:rsidR="007A2AB7" w:rsidRPr="00C600E6" w:rsidRDefault="007A2AB7" w:rsidP="00AE381E">
      <w:pPr>
        <w:shd w:val="clear" w:color="auto" w:fill="FFFFFF"/>
        <w:spacing w:after="0" w:line="0" w:lineRule="auto"/>
        <w:rPr>
          <w:rFonts w:eastAsia="Times New Roman"/>
          <w:color w:val="000000"/>
          <w:szCs w:val="24"/>
          <w:lang w:eastAsia="en-GB"/>
        </w:rPr>
      </w:pPr>
      <w:r w:rsidRPr="00C600E6">
        <w:rPr>
          <w:rFonts w:eastAsia="Times New Roman"/>
          <w:color w:val="000000"/>
          <w:szCs w:val="24"/>
          <w:lang w:eastAsia="en-GB"/>
        </w:rPr>
        <w:t xml:space="preserve">marketing tools that a company decides upon in order to affect consumer </w:t>
      </w:r>
    </w:p>
    <w:p w:rsidR="007A2AB7" w:rsidRPr="00C600E6" w:rsidRDefault="007A2AB7" w:rsidP="00AE381E">
      <w:pPr>
        <w:shd w:val="clear" w:color="auto" w:fill="FFFFFF"/>
        <w:spacing w:after="0" w:line="0" w:lineRule="auto"/>
        <w:rPr>
          <w:rFonts w:eastAsia="Times New Roman"/>
          <w:color w:val="000000"/>
          <w:szCs w:val="24"/>
          <w:lang w:eastAsia="en-GB"/>
        </w:rPr>
      </w:pPr>
      <w:r w:rsidRPr="00C600E6">
        <w:rPr>
          <w:rFonts w:eastAsia="Times New Roman"/>
          <w:color w:val="000000"/>
          <w:szCs w:val="24"/>
          <w:lang w:eastAsia="en-GB"/>
        </w:rPr>
        <w:t>behavio</w:t>
      </w:r>
    </w:p>
    <w:p w:rsidR="007A2AB7" w:rsidRPr="00C600E6" w:rsidRDefault="007A2AB7" w:rsidP="00AE381E">
      <w:pPr>
        <w:rPr>
          <w:szCs w:val="24"/>
        </w:rPr>
      </w:pPr>
      <w:r w:rsidRPr="00C600E6">
        <w:rPr>
          <w:szCs w:val="24"/>
        </w:rPr>
        <w:t>Product can be defined as tangible items that hotel chains offer to customers</w:t>
      </w:r>
      <w:r w:rsidR="00E810A2" w:rsidRPr="00C600E6">
        <w:rPr>
          <w:szCs w:val="24"/>
        </w:rPr>
        <w:t>,</w:t>
      </w:r>
      <w:r w:rsidRPr="00C600E6">
        <w:rPr>
          <w:szCs w:val="24"/>
        </w:rPr>
        <w:t xml:space="preserve"> to meet their needs and expectations. Marriott International offers two types of products including hotel and resorts services. In the start </w:t>
      </w:r>
      <w:r w:rsidR="003155CE" w:rsidRPr="00C600E6">
        <w:rPr>
          <w:szCs w:val="24"/>
        </w:rPr>
        <w:t>Marriott International</w:t>
      </w:r>
      <w:r w:rsidRPr="00C600E6">
        <w:rPr>
          <w:szCs w:val="24"/>
        </w:rPr>
        <w:t xml:space="preserve"> offered </w:t>
      </w:r>
      <w:r w:rsidR="00E810A2" w:rsidRPr="00C600E6">
        <w:rPr>
          <w:szCs w:val="24"/>
        </w:rPr>
        <w:t xml:space="preserve">just </w:t>
      </w:r>
      <w:r w:rsidRPr="00C600E6">
        <w:rPr>
          <w:szCs w:val="24"/>
        </w:rPr>
        <w:t>premium hotel services</w:t>
      </w:r>
      <w:r w:rsidR="00E810A2" w:rsidRPr="00C600E6">
        <w:rPr>
          <w:szCs w:val="24"/>
        </w:rPr>
        <w:t>,</w:t>
      </w:r>
      <w:r w:rsidRPr="00C600E6">
        <w:rPr>
          <w:szCs w:val="24"/>
        </w:rPr>
        <w:t xml:space="preserve"> now offers both premium and luxury hotel services. Besides</w:t>
      </w:r>
      <w:r w:rsidR="00F85279" w:rsidRPr="00C600E6">
        <w:rPr>
          <w:szCs w:val="24"/>
        </w:rPr>
        <w:t xml:space="preserve">, </w:t>
      </w:r>
      <w:r w:rsidR="003155CE" w:rsidRPr="00C600E6">
        <w:rPr>
          <w:szCs w:val="24"/>
        </w:rPr>
        <w:t xml:space="preserve">Marriott International </w:t>
      </w:r>
      <w:r w:rsidRPr="00C600E6">
        <w:rPr>
          <w:szCs w:val="24"/>
        </w:rPr>
        <w:t>developed three parks as a part of the resorts to help customers spend qu</w:t>
      </w:r>
      <w:r w:rsidR="00FF06A7" w:rsidRPr="00C600E6">
        <w:rPr>
          <w:szCs w:val="24"/>
        </w:rPr>
        <w:t>ality time. Premier Inn</w:t>
      </w:r>
      <w:r w:rsidRPr="00C600E6">
        <w:rPr>
          <w:szCs w:val="24"/>
        </w:rPr>
        <w:t xml:space="preserve"> offers both hote</w:t>
      </w:r>
      <w:r w:rsidR="004B5C58" w:rsidRPr="00C600E6">
        <w:rPr>
          <w:szCs w:val="24"/>
        </w:rPr>
        <w:t>l and restaurant services</w:t>
      </w:r>
      <w:r w:rsidRPr="00C600E6">
        <w:rPr>
          <w:szCs w:val="24"/>
        </w:rPr>
        <w:t>. They have attached restaurant services with hotel services to offer great</w:t>
      </w:r>
      <w:r w:rsidR="004B5C58" w:rsidRPr="00C600E6">
        <w:rPr>
          <w:szCs w:val="24"/>
        </w:rPr>
        <w:t>er quality</w:t>
      </w:r>
      <w:r w:rsidRPr="00C600E6">
        <w:rPr>
          <w:szCs w:val="24"/>
        </w:rPr>
        <w:t xml:space="preserve">. </w:t>
      </w:r>
    </w:p>
    <w:p w:rsidR="007A2AB7" w:rsidRPr="00C600E6" w:rsidRDefault="004B5C58" w:rsidP="00AE381E">
      <w:pPr>
        <w:rPr>
          <w:szCs w:val="24"/>
        </w:rPr>
      </w:pPr>
      <w:r w:rsidRPr="00C600E6">
        <w:rPr>
          <w:szCs w:val="24"/>
        </w:rPr>
        <w:lastRenderedPageBreak/>
        <w:t>Price refers to the value,</w:t>
      </w:r>
      <w:r w:rsidR="007A2AB7" w:rsidRPr="00C600E6">
        <w:rPr>
          <w:szCs w:val="24"/>
        </w:rPr>
        <w:t xml:space="preserve"> custom</w:t>
      </w:r>
      <w:r w:rsidRPr="00C600E6">
        <w:rPr>
          <w:szCs w:val="24"/>
        </w:rPr>
        <w:t>ers must pay in exchange for product and</w:t>
      </w:r>
      <w:r w:rsidR="007A2AB7" w:rsidRPr="00C600E6">
        <w:rPr>
          <w:szCs w:val="24"/>
        </w:rPr>
        <w:t xml:space="preserve"> service gained. Marriott International considers market and competitive pricing strategy as they offer quality and luxury hotel and resort servic</w:t>
      </w:r>
      <w:r w:rsidRPr="00C600E6">
        <w:rPr>
          <w:szCs w:val="24"/>
        </w:rPr>
        <w:t>es. However, this hotel</w:t>
      </w:r>
      <w:r w:rsidR="007A2AB7" w:rsidRPr="00C600E6">
        <w:rPr>
          <w:szCs w:val="24"/>
        </w:rPr>
        <w:t xml:space="preserve"> also considers situation pricing to determine value (Yusuf, 2020). Premier Inn applies a lower cost p</w:t>
      </w:r>
      <w:r w:rsidRPr="00C600E6">
        <w:rPr>
          <w:szCs w:val="24"/>
        </w:rPr>
        <w:t>ricing strategy to determine</w:t>
      </w:r>
      <w:r w:rsidR="007A2AB7" w:rsidRPr="00C600E6">
        <w:rPr>
          <w:szCs w:val="24"/>
        </w:rPr>
        <w:t xml:space="preserve"> value of hospitality products </w:t>
      </w:r>
      <w:r w:rsidRPr="00C600E6">
        <w:rPr>
          <w:szCs w:val="24"/>
        </w:rPr>
        <w:t>or services offered</w:t>
      </w:r>
      <w:r w:rsidR="007A2AB7" w:rsidRPr="00C600E6">
        <w:rPr>
          <w:szCs w:val="24"/>
        </w:rPr>
        <w:t>. They also apply bundle pricing package to attract more customers (Shastri, 2021).</w:t>
      </w:r>
    </w:p>
    <w:p w:rsidR="007A2AB7" w:rsidRPr="00C600E6" w:rsidRDefault="00911BDB" w:rsidP="00AE381E">
      <w:pPr>
        <w:rPr>
          <w:szCs w:val="24"/>
        </w:rPr>
      </w:pPr>
      <w:r w:rsidRPr="00C600E6">
        <w:rPr>
          <w:szCs w:val="24"/>
        </w:rPr>
        <w:t xml:space="preserve">Place refers to the area or </w:t>
      </w:r>
      <w:r w:rsidR="007A2AB7" w:rsidRPr="00C600E6">
        <w:rPr>
          <w:szCs w:val="24"/>
        </w:rPr>
        <w:t>location from wh</w:t>
      </w:r>
      <w:r w:rsidR="004B5C58" w:rsidRPr="00C600E6">
        <w:rPr>
          <w:szCs w:val="24"/>
        </w:rPr>
        <w:t>ere customers can experience</w:t>
      </w:r>
      <w:r w:rsidRPr="00C600E6">
        <w:rPr>
          <w:szCs w:val="24"/>
        </w:rPr>
        <w:t xml:space="preserve"> service or</w:t>
      </w:r>
      <w:r w:rsidR="007A2AB7" w:rsidRPr="00C600E6">
        <w:rPr>
          <w:szCs w:val="24"/>
        </w:rPr>
        <w:t xml:space="preserve"> enjoy the product. Marriott International has both an online and offline presence. It has hotels and resorts in more than 8484 locations globally. Besides, through an online website this hotel chain operates business activities effectively (Nyangwe, 2018). Premier Inn has operational areas in UK, Ireland, UAE, Qatar, and Germany. It has more than 700 outlets globally. All the outlets are well decorated strong enough to attract customers to experience services.</w:t>
      </w:r>
    </w:p>
    <w:p w:rsidR="007A2AB7" w:rsidRPr="00C600E6" w:rsidRDefault="00B81447" w:rsidP="00AE381E">
      <w:pPr>
        <w:rPr>
          <w:szCs w:val="24"/>
        </w:rPr>
      </w:pPr>
      <w:r w:rsidRPr="00C600E6">
        <w:rPr>
          <w:szCs w:val="24"/>
        </w:rPr>
        <w:t>Promotion is the</w:t>
      </w:r>
      <w:r w:rsidR="007A2AB7" w:rsidRPr="00C600E6">
        <w:rPr>
          <w:szCs w:val="24"/>
        </w:rPr>
        <w:t xml:space="preserve"> act of communicating value with customers to induce them to grab the opportunity. Marriott International</w:t>
      </w:r>
      <w:r w:rsidRPr="00C600E6">
        <w:rPr>
          <w:szCs w:val="24"/>
        </w:rPr>
        <w:t xml:space="preserve"> used advertising at and</w:t>
      </w:r>
      <w:r w:rsidR="002D598F" w:rsidRPr="00C600E6">
        <w:rPr>
          <w:szCs w:val="24"/>
        </w:rPr>
        <w:t xml:space="preserve"> now uses</w:t>
      </w:r>
      <w:r w:rsidR="007A2AB7" w:rsidRPr="00C600E6">
        <w:rPr>
          <w:szCs w:val="24"/>
        </w:rPr>
        <w:t xml:space="preserve"> digital marketing customized and direct marketing to induce customers. </w:t>
      </w:r>
      <w:r w:rsidRPr="00C600E6">
        <w:rPr>
          <w:szCs w:val="24"/>
        </w:rPr>
        <w:t>They also apply coupon</w:t>
      </w:r>
      <w:r w:rsidR="007A2AB7" w:rsidRPr="00C600E6">
        <w:rPr>
          <w:szCs w:val="24"/>
        </w:rPr>
        <w:t xml:space="preserve">, buy </w:t>
      </w:r>
      <w:r w:rsidRPr="00C600E6">
        <w:rPr>
          <w:szCs w:val="24"/>
        </w:rPr>
        <w:t>one get one to promote brands. Premier Inn</w:t>
      </w:r>
      <w:r w:rsidR="007A2AB7" w:rsidRPr="00C600E6">
        <w:rPr>
          <w:szCs w:val="24"/>
        </w:rPr>
        <w:t xml:space="preserve"> applies both sales public relationships, sponsorship marketing and direct marketing to communicate with customers (Mambuhu, 2020). </w:t>
      </w:r>
    </w:p>
    <w:p w:rsidR="007A2AB7" w:rsidRPr="00C600E6" w:rsidRDefault="007A2AB7" w:rsidP="00AE381E">
      <w:pPr>
        <w:rPr>
          <w:szCs w:val="24"/>
        </w:rPr>
      </w:pPr>
      <w:r w:rsidRPr="00C600E6">
        <w:rPr>
          <w:szCs w:val="24"/>
        </w:rPr>
        <w:t>People can be defined as a workforce who conducts various business activities to help stakeholders meet their</w:t>
      </w:r>
      <w:r w:rsidR="00B81447" w:rsidRPr="00C600E6">
        <w:rPr>
          <w:szCs w:val="24"/>
        </w:rPr>
        <w:t xml:space="preserve"> needs. Marriott International</w:t>
      </w:r>
      <w:r w:rsidRPr="00C600E6">
        <w:rPr>
          <w:szCs w:val="24"/>
        </w:rPr>
        <w:t xml:space="preserve"> has a strong management team, quality ensuring body and </w:t>
      </w:r>
      <w:r w:rsidR="00B81447" w:rsidRPr="00C600E6">
        <w:rPr>
          <w:szCs w:val="24"/>
        </w:rPr>
        <w:t>skilled,</w:t>
      </w:r>
      <w:r w:rsidRPr="00C600E6">
        <w:rPr>
          <w:szCs w:val="24"/>
        </w:rPr>
        <w:t xml:space="preserve"> experienced workforce who can offe</w:t>
      </w:r>
      <w:r w:rsidR="00B81447" w:rsidRPr="00C600E6">
        <w:rPr>
          <w:szCs w:val="24"/>
        </w:rPr>
        <w:t>r quality value. Premier Inn</w:t>
      </w:r>
      <w:r w:rsidRPr="00C600E6">
        <w:rPr>
          <w:szCs w:val="24"/>
        </w:rPr>
        <w:t xml:space="preserve"> has also a skilled personnel team, development team, monitoring and q</w:t>
      </w:r>
      <w:r w:rsidR="00B81447" w:rsidRPr="00C600E6">
        <w:rPr>
          <w:szCs w:val="24"/>
        </w:rPr>
        <w:t>uality control body who help them to</w:t>
      </w:r>
      <w:r w:rsidRPr="00C600E6">
        <w:rPr>
          <w:szCs w:val="24"/>
        </w:rPr>
        <w:t xml:space="preserve"> offer va</w:t>
      </w:r>
      <w:r w:rsidR="00B81447" w:rsidRPr="00C600E6">
        <w:rPr>
          <w:szCs w:val="24"/>
        </w:rPr>
        <w:t>luable services.</w:t>
      </w:r>
      <w:r w:rsidRPr="00C600E6">
        <w:rPr>
          <w:szCs w:val="24"/>
        </w:rPr>
        <w:t xml:space="preserve"> (Joseph, 2020). </w:t>
      </w:r>
    </w:p>
    <w:p w:rsidR="007A2AB7" w:rsidRPr="00C600E6" w:rsidRDefault="007A2AB7" w:rsidP="00AE381E">
      <w:pPr>
        <w:rPr>
          <w:szCs w:val="24"/>
        </w:rPr>
      </w:pPr>
      <w:r w:rsidRPr="00C600E6">
        <w:rPr>
          <w:szCs w:val="24"/>
        </w:rPr>
        <w:t>Process can be defined as different functions of a system used to enhance and delive</w:t>
      </w:r>
      <w:r w:rsidR="00B81447" w:rsidRPr="00C600E6">
        <w:rPr>
          <w:szCs w:val="24"/>
        </w:rPr>
        <w:t>r quali</w:t>
      </w:r>
      <w:r w:rsidR="002B2D0A" w:rsidRPr="00C600E6">
        <w:rPr>
          <w:szCs w:val="24"/>
        </w:rPr>
        <w:t>ty value. Marriott</w:t>
      </w:r>
      <w:r w:rsidRPr="00C600E6">
        <w:rPr>
          <w:szCs w:val="24"/>
        </w:rPr>
        <w:t xml:space="preserve"> maintains online-based order taking systems that facilitates customers from all over the world to make a booking and pay conveniently. They quickly respond to the customers and deal with them (Hormby, 2020). Premier Inn develops and maintains online booking systems, easy payment process and quick customer’s response to offer a great variety of hospitality services. </w:t>
      </w:r>
    </w:p>
    <w:p w:rsidR="007A2AB7" w:rsidRPr="00C600E6" w:rsidRDefault="007A2AB7" w:rsidP="00AE381E">
      <w:pPr>
        <w:rPr>
          <w:szCs w:val="24"/>
        </w:rPr>
      </w:pPr>
      <w:r w:rsidRPr="00C600E6">
        <w:rPr>
          <w:szCs w:val="24"/>
        </w:rPr>
        <w:t>Physical evidence refers to infrastructure and utility services that facilitate hotel chains to conduct business activities to</w:t>
      </w:r>
      <w:r w:rsidR="002D598F" w:rsidRPr="00C600E6">
        <w:rPr>
          <w:szCs w:val="24"/>
        </w:rPr>
        <w:t xml:space="preserve"> meet customers, expectations. Marriott International </w:t>
      </w:r>
      <w:r w:rsidRPr="00C600E6">
        <w:rPr>
          <w:szCs w:val="24"/>
        </w:rPr>
        <w:t xml:space="preserve">has well established and decorated headquarter in Bethesda that facilitates operation and coordination of all business activities globally in a chain system. Besides, attractive and decorated hotels </w:t>
      </w:r>
      <w:r w:rsidRPr="00C600E6">
        <w:rPr>
          <w:szCs w:val="24"/>
        </w:rPr>
        <w:lastRenderedPageBreak/>
        <w:t>and resorts attract customers (Meyers, 2020). Premier Inn has also a well-established head office, storeroom for kitchen items and well-decorated hotels that facilitate business activities (Shastri, 2021).</w:t>
      </w:r>
    </w:p>
    <w:p w:rsidR="007A2AB7" w:rsidRPr="00C600E6" w:rsidRDefault="007A2AB7" w:rsidP="00AE381E">
      <w:pPr>
        <w:rPr>
          <w:szCs w:val="24"/>
        </w:rPr>
      </w:pPr>
      <w:r w:rsidRPr="00C600E6">
        <w:rPr>
          <w:szCs w:val="24"/>
        </w:rPr>
        <w:t>Market position can be defined as the ability by which both Marriott International and Premier Inn can influence customer’s perceptions about their brands to gain market leadership w</w:t>
      </w:r>
      <w:r w:rsidR="006B1D07" w:rsidRPr="00C600E6">
        <w:rPr>
          <w:szCs w:val="24"/>
        </w:rPr>
        <w:t xml:space="preserve">ithin the hospitality industry. </w:t>
      </w:r>
      <w:r w:rsidRPr="00C600E6">
        <w:rPr>
          <w:szCs w:val="24"/>
        </w:rPr>
        <w:t>Marriott International has portfolios of hotels along with lodg</w:t>
      </w:r>
      <w:r w:rsidR="006B1D07" w:rsidRPr="00C600E6">
        <w:rPr>
          <w:szCs w:val="24"/>
        </w:rPr>
        <w:t>ing facilities. Marriott</w:t>
      </w:r>
      <w:r w:rsidRPr="00C600E6">
        <w:rPr>
          <w:szCs w:val="24"/>
        </w:rPr>
        <w:t xml:space="preserve"> has operational areas in 131 countries with 7231 properties offering 1.6 million room facilitates. Besides, this company possesses 30 diversified hotel brands and people perceive it as luxury. It has a 12.75 market share globally which reflects strong positions within the hospitality industry (</w:t>
      </w:r>
      <w:r w:rsidR="006B1D07" w:rsidRPr="00C600E6">
        <w:rPr>
          <w:rFonts w:eastAsia="Times New Roman"/>
          <w:szCs w:val="24"/>
          <w:lang w:eastAsia="en-GB"/>
        </w:rPr>
        <w:t>Marriott</w:t>
      </w:r>
      <w:r w:rsidRPr="00C600E6">
        <w:rPr>
          <w:rFonts w:eastAsia="Times New Roman"/>
          <w:szCs w:val="24"/>
          <w:lang w:eastAsia="en-GB"/>
        </w:rPr>
        <w:t>, 2020)</w:t>
      </w:r>
      <w:r w:rsidRPr="00C600E6">
        <w:rPr>
          <w:szCs w:val="24"/>
        </w:rPr>
        <w:t xml:space="preserve">. </w:t>
      </w:r>
    </w:p>
    <w:p w:rsidR="007A2AB7" w:rsidRPr="00C600E6" w:rsidRDefault="007A2AB7" w:rsidP="00AE381E">
      <w:pPr>
        <w:rPr>
          <w:szCs w:val="24"/>
        </w:rPr>
      </w:pPr>
      <w:r w:rsidRPr="00C600E6">
        <w:rPr>
          <w:szCs w:val="24"/>
        </w:rPr>
        <w:t>Premier Inn possesses 6,097 in the global ranking, 236 in country ranking and number 3 in category ranking. It has 800 hotels with 79000 rooms in various areas. People perceive this brand as an economic and premium one. Total traffic was 9.10 million that is 13.</w:t>
      </w:r>
      <w:r w:rsidR="002D598F" w:rsidRPr="00C600E6">
        <w:rPr>
          <w:szCs w:val="24"/>
        </w:rPr>
        <w:t>24 per cent. It has an 11.4 per</w:t>
      </w:r>
      <w:r w:rsidRPr="00C600E6">
        <w:rPr>
          <w:szCs w:val="24"/>
        </w:rPr>
        <w:t>cent market share in the UK hospitality industry (</w:t>
      </w:r>
      <w:bookmarkStart w:id="0" w:name="_Hlk85375135"/>
      <w:r w:rsidRPr="00C600E6">
        <w:rPr>
          <w:rFonts w:eastAsia="Times New Roman"/>
          <w:szCs w:val="24"/>
          <w:lang w:eastAsia="en-GB"/>
        </w:rPr>
        <w:t>Premier</w:t>
      </w:r>
      <w:bookmarkEnd w:id="0"/>
      <w:r w:rsidR="006B1D07" w:rsidRPr="00C600E6">
        <w:rPr>
          <w:rFonts w:eastAsia="Times New Roman"/>
          <w:szCs w:val="24"/>
          <w:lang w:eastAsia="en-GB"/>
        </w:rPr>
        <w:t>,</w:t>
      </w:r>
      <w:r w:rsidRPr="00C600E6">
        <w:rPr>
          <w:rFonts w:eastAsia="Times New Roman"/>
          <w:szCs w:val="24"/>
          <w:lang w:eastAsia="en-GB"/>
        </w:rPr>
        <w:t xml:space="preserve"> 2021)</w:t>
      </w:r>
      <w:r w:rsidRPr="00C600E6">
        <w:rPr>
          <w:szCs w:val="24"/>
        </w:rPr>
        <w:t xml:space="preserve">. </w:t>
      </w:r>
    </w:p>
    <w:p w:rsidR="002D598F" w:rsidRPr="00C600E6" w:rsidRDefault="002D598F" w:rsidP="00AE381E">
      <w:pPr>
        <w:rPr>
          <w:szCs w:val="24"/>
        </w:rPr>
      </w:pPr>
      <w:r w:rsidRPr="00C600E6">
        <w:rPr>
          <w:szCs w:val="24"/>
        </w:rPr>
        <w:t>Hospitality Industry have wide process of segmentation which helps to classify the groups of target customers</w:t>
      </w:r>
      <w:r w:rsidR="00206931" w:rsidRPr="00C600E6">
        <w:rPr>
          <w:szCs w:val="24"/>
        </w:rPr>
        <w:t>,</w:t>
      </w:r>
      <w:r w:rsidRPr="00C600E6">
        <w:rPr>
          <w:szCs w:val="24"/>
        </w:rPr>
        <w:t xml:space="preserve"> in order to analyse and address their desires and prefe</w:t>
      </w:r>
      <w:r w:rsidR="00515E04" w:rsidRPr="00C600E6">
        <w:rPr>
          <w:szCs w:val="24"/>
        </w:rPr>
        <w:t>rences</w:t>
      </w:r>
      <w:r w:rsidRPr="00C600E6">
        <w:rPr>
          <w:szCs w:val="24"/>
        </w:rPr>
        <w:t>.</w:t>
      </w:r>
      <w:r w:rsidR="00515E04" w:rsidRPr="00C600E6">
        <w:rPr>
          <w:szCs w:val="24"/>
        </w:rPr>
        <w:t xml:space="preserve"> </w:t>
      </w:r>
      <w:r w:rsidR="00674886">
        <w:rPr>
          <w:szCs w:val="24"/>
        </w:rPr>
        <w:t>According to Ezeh (2017, P</w:t>
      </w:r>
      <w:r w:rsidRPr="00C600E6">
        <w:rPr>
          <w:szCs w:val="24"/>
        </w:rPr>
        <w:t xml:space="preserve">. 32) market segmentation is a process of dividing the heterogeneous market into different </w:t>
      </w:r>
      <w:r w:rsidR="00515E04" w:rsidRPr="00C600E6">
        <w:rPr>
          <w:szCs w:val="24"/>
        </w:rPr>
        <w:t>homogeneous groups of consumers,</w:t>
      </w:r>
      <w:r w:rsidRPr="00C600E6">
        <w:rPr>
          <w:szCs w:val="24"/>
        </w:rPr>
        <w:t xml:space="preserve"> who share similar needs and expectations from a service provider</w:t>
      </w:r>
      <w:r w:rsidR="00515E04" w:rsidRPr="00C600E6">
        <w:rPr>
          <w:szCs w:val="24"/>
        </w:rPr>
        <w:t xml:space="preserve">. </w:t>
      </w:r>
    </w:p>
    <w:p w:rsidR="002D598F" w:rsidRPr="00C600E6" w:rsidRDefault="007A2AB7" w:rsidP="00AE381E">
      <w:pPr>
        <w:rPr>
          <w:szCs w:val="24"/>
        </w:rPr>
      </w:pPr>
      <w:r w:rsidRPr="00C600E6">
        <w:rPr>
          <w:szCs w:val="24"/>
        </w:rPr>
        <w:t xml:space="preserve">Marriott International now focuses on offering unique products focusing on luxury </w:t>
      </w:r>
      <w:r w:rsidR="006B1D07" w:rsidRPr="00C600E6">
        <w:rPr>
          <w:szCs w:val="24"/>
        </w:rPr>
        <w:t>travellers. Now this hotel</w:t>
      </w:r>
      <w:r w:rsidRPr="00C600E6">
        <w:rPr>
          <w:szCs w:val="24"/>
        </w:rPr>
        <w:t xml:space="preserve"> offers select and longer stay along with luxury and premium that facilitates employee select hotels based on travel plans and convenience. Now this hotel applies competitive pricing to offer a differentiated value proposition. This hotel provides customers with customized, economic, classic and luxury services based on customers’ demands. To promote the brand, this hotel chain now applies for the golden rule, Marriott Bonvoy, user-generated content strategy and loyalty program (</w:t>
      </w:r>
      <w:r w:rsidRPr="00C600E6">
        <w:rPr>
          <w:rFonts w:eastAsia="Times New Roman"/>
          <w:szCs w:val="24"/>
          <w:lang w:eastAsia="en-GB"/>
        </w:rPr>
        <w:t>Minazzi, 2016)</w:t>
      </w:r>
      <w:r w:rsidRPr="00C600E6">
        <w:rPr>
          <w:szCs w:val="24"/>
        </w:rPr>
        <w:t xml:space="preserve">. </w:t>
      </w:r>
    </w:p>
    <w:p w:rsidR="007A2AB7" w:rsidRPr="00C600E6" w:rsidRDefault="007A2AB7" w:rsidP="00AE381E">
      <w:pPr>
        <w:rPr>
          <w:szCs w:val="24"/>
        </w:rPr>
      </w:pPr>
      <w:r w:rsidRPr="00C600E6">
        <w:rPr>
          <w:szCs w:val="24"/>
        </w:rPr>
        <w:t>Premier Inn now applies personal selling, direct marketing, email marketing, and public relations to promote brands. This hotel chain is now focusing on middle-class people who want to spend quality time at minimum expenditure with the project of the premier weekend. To attract more customers, this hotel brand now uses lower-cost pricing strategies including price promotion, package promotion and loyalty program (</w:t>
      </w:r>
      <w:r w:rsidRPr="00C600E6">
        <w:rPr>
          <w:rFonts w:eastAsia="Times New Roman"/>
          <w:szCs w:val="24"/>
          <w:lang w:eastAsia="en-GB"/>
        </w:rPr>
        <w:t>Nikolskaya, 2017)</w:t>
      </w:r>
      <w:r w:rsidRPr="00C600E6">
        <w:rPr>
          <w:szCs w:val="24"/>
        </w:rPr>
        <w:t xml:space="preserve">. </w:t>
      </w:r>
    </w:p>
    <w:p w:rsidR="007A2AB7" w:rsidRPr="00C600E6" w:rsidRDefault="007A2AB7" w:rsidP="00AE381E">
      <w:pPr>
        <w:rPr>
          <w:szCs w:val="24"/>
        </w:rPr>
      </w:pPr>
      <w:r w:rsidRPr="00C600E6">
        <w:rPr>
          <w:szCs w:val="24"/>
        </w:rPr>
        <w:lastRenderedPageBreak/>
        <w:t>Marriott International has developed green marketing policies to ensure sustainability and to offer green messaging to the customers without affecting the environment. This hotel chain currently employs lower-cost pricing tactics such as price promotion, package marketing, and a loyalty programme to attract more guests (Nikolskaya, 2017). This hotel chain has developed an eco-hotel project</w:t>
      </w:r>
      <w:r w:rsidR="00515E04" w:rsidRPr="00C600E6">
        <w:rPr>
          <w:szCs w:val="24"/>
        </w:rPr>
        <w:t>,</w:t>
      </w:r>
      <w:r w:rsidRPr="00C600E6">
        <w:rPr>
          <w:szCs w:val="24"/>
        </w:rPr>
        <w:t xml:space="preserve"> to develop an eco-friendly hotel and resorts to reduce negative influence on the environment. Marriott International provides two kinds of services: hotel and resort accommodations. The</w:t>
      </w:r>
      <w:r w:rsidR="00515E04" w:rsidRPr="00C600E6">
        <w:rPr>
          <w:szCs w:val="24"/>
        </w:rPr>
        <w:t>y</w:t>
      </w:r>
      <w:r w:rsidRPr="00C600E6">
        <w:rPr>
          <w:szCs w:val="24"/>
        </w:rPr>
        <w:t xml:space="preserve"> </w:t>
      </w:r>
      <w:r w:rsidR="00AE381E" w:rsidRPr="00C600E6">
        <w:rPr>
          <w:szCs w:val="24"/>
        </w:rPr>
        <w:t>focus</w:t>
      </w:r>
      <w:r w:rsidRPr="00C600E6">
        <w:rPr>
          <w:szCs w:val="24"/>
        </w:rPr>
        <w:t xml:space="preserve"> on using nontoxic cleaning elements, organic cotton sheets and renewable energy sources to ensure sustainability and offer a green message to the customers (</w:t>
      </w:r>
      <w:r w:rsidRPr="00C600E6">
        <w:rPr>
          <w:rFonts w:eastAsia="Times New Roman"/>
          <w:szCs w:val="24"/>
          <w:lang w:eastAsia="en-GB"/>
        </w:rPr>
        <w:t>Yadav, 2016)</w:t>
      </w:r>
      <w:r w:rsidRPr="00C600E6">
        <w:rPr>
          <w:szCs w:val="24"/>
        </w:rPr>
        <w:t xml:space="preserve">. </w:t>
      </w:r>
    </w:p>
    <w:p w:rsidR="007A2AB7" w:rsidRPr="00C600E6" w:rsidRDefault="007A2AB7" w:rsidP="00AE381E">
      <w:pPr>
        <w:rPr>
          <w:szCs w:val="24"/>
        </w:rPr>
      </w:pPr>
      <w:r w:rsidRPr="00C600E6">
        <w:rPr>
          <w:szCs w:val="24"/>
        </w:rPr>
        <w:t>Premier Inn has also established green marketing tactics such as designing green products. This hotel chain now applies internet marketing such as email marketing, social marketing, and blogs to promote brands to reduce the influence on the environment. Furthermore, consumers are attracted to hotels and resorts that are beautiful and well-decorated (Meyers, 2020). To promote brands, Premier Inn currently uses personal selling, direct marketing, email marketing, and public relations. With the prem</w:t>
      </w:r>
      <w:r w:rsidR="006808B7" w:rsidRPr="00C600E6">
        <w:rPr>
          <w:szCs w:val="24"/>
        </w:rPr>
        <w:t>ier weekend initiative, Premier Inn</w:t>
      </w:r>
      <w:r w:rsidRPr="00C600E6">
        <w:rPr>
          <w:szCs w:val="24"/>
        </w:rPr>
        <w:t xml:space="preserve"> chain is now focused on middle-class individuals who wish to spend quality time for a low cost. To satisfy the needs of consumers, the research and development unit creates new services. Besides, Premier Inn has launched a green certification program to encourage green activities in all possible ways to go for greening, to ensure sustainability and to communicate with customers with a green message (</w:t>
      </w:r>
      <w:r w:rsidRPr="00C600E6">
        <w:rPr>
          <w:rFonts w:eastAsia="Times New Roman"/>
          <w:szCs w:val="24"/>
          <w:lang w:eastAsia="en-GB"/>
        </w:rPr>
        <w:t>Pathak, 2016)</w:t>
      </w:r>
      <w:r w:rsidRPr="00C600E6">
        <w:rPr>
          <w:szCs w:val="24"/>
        </w:rPr>
        <w:t xml:space="preserve">. </w:t>
      </w:r>
    </w:p>
    <w:p w:rsidR="00362DE8" w:rsidRDefault="007A2AB7" w:rsidP="00AE381E">
      <w:pPr>
        <w:rPr>
          <w:szCs w:val="24"/>
        </w:rPr>
      </w:pPr>
      <w:r w:rsidRPr="00C600E6">
        <w:rPr>
          <w:szCs w:val="24"/>
        </w:rPr>
        <w:t>Marriott International and Premier Inn operate business activities in hospitality industry. Both hotel chains have developed separate marketing mix to offer unique hospitality services. They have different market position and apply different marketing strategies to ensure sustainability and gr</w:t>
      </w:r>
      <w:r w:rsidR="004D396C" w:rsidRPr="00C600E6">
        <w:rPr>
          <w:szCs w:val="24"/>
        </w:rPr>
        <w:t>een messaging. Premium Inn used to</w:t>
      </w:r>
      <w:r w:rsidRPr="00C600E6">
        <w:rPr>
          <w:szCs w:val="24"/>
        </w:rPr>
        <w:t xml:space="preserve"> provide</w:t>
      </w:r>
      <w:r w:rsidR="004D396C" w:rsidRPr="00C600E6">
        <w:rPr>
          <w:szCs w:val="24"/>
        </w:rPr>
        <w:t xml:space="preserve"> just</w:t>
      </w:r>
      <w:r w:rsidRPr="00C600E6">
        <w:rPr>
          <w:szCs w:val="24"/>
        </w:rPr>
        <w:t xml:space="preserve"> premium hotel services, but today it provides both premium and luxury hotel services. </w:t>
      </w:r>
      <w:r w:rsidR="00814101" w:rsidRPr="00C600E6">
        <w:rPr>
          <w:szCs w:val="24"/>
        </w:rPr>
        <w:t xml:space="preserve">The </w:t>
      </w:r>
      <w:r w:rsidR="00D4726B" w:rsidRPr="00C600E6">
        <w:rPr>
          <w:szCs w:val="24"/>
        </w:rPr>
        <w:t>era we are living it’s</w:t>
      </w:r>
      <w:r w:rsidR="00814101" w:rsidRPr="00C600E6">
        <w:rPr>
          <w:szCs w:val="24"/>
        </w:rPr>
        <w:t xml:space="preserve"> not that easy to</w:t>
      </w:r>
      <w:r w:rsidR="004D396C" w:rsidRPr="00C600E6">
        <w:rPr>
          <w:szCs w:val="24"/>
        </w:rPr>
        <w:t xml:space="preserve"> satisfy the customers</w:t>
      </w:r>
      <w:r w:rsidR="00D4726B" w:rsidRPr="00C600E6">
        <w:rPr>
          <w:szCs w:val="24"/>
        </w:rPr>
        <w:t xml:space="preserve"> when needs and requirements of product are constantly changing, however there is still potential to satisfy the customer effectively, when they understand marketing tools and technique and apply them accordingly in order to get good response.</w:t>
      </w:r>
    </w:p>
    <w:p w:rsidR="00A57B93" w:rsidRDefault="00A57B93" w:rsidP="00AE381E">
      <w:pPr>
        <w:rPr>
          <w:szCs w:val="24"/>
        </w:rPr>
      </w:pPr>
    </w:p>
    <w:p w:rsidR="00A57B93" w:rsidRDefault="00A57B93" w:rsidP="00AE381E">
      <w:pPr>
        <w:rPr>
          <w:szCs w:val="24"/>
        </w:rPr>
      </w:pPr>
    </w:p>
    <w:p w:rsidR="00A57B93" w:rsidRDefault="00A57B93" w:rsidP="00AE381E">
      <w:pPr>
        <w:rPr>
          <w:szCs w:val="24"/>
        </w:rPr>
      </w:pPr>
    </w:p>
    <w:p w:rsidR="00A57B93" w:rsidRPr="00CB2062" w:rsidRDefault="00A57B93" w:rsidP="00A57B93">
      <w:pPr>
        <w:pStyle w:val="Heading1"/>
      </w:pPr>
      <w:bookmarkStart w:id="1" w:name="_Toc85376315"/>
      <w:r w:rsidRPr="00CB2062">
        <w:lastRenderedPageBreak/>
        <w:t>References</w:t>
      </w:r>
      <w:bookmarkEnd w:id="1"/>
    </w:p>
    <w:p w:rsidR="00A57B93" w:rsidRDefault="00A57B93" w:rsidP="00A57B93">
      <w:pPr>
        <w:ind w:left="720" w:hanging="720"/>
      </w:pPr>
      <w:r w:rsidRPr="008F2256">
        <w:t>Eneizan</w:t>
      </w:r>
      <w:bookmarkStart w:id="2" w:name="_GoBack"/>
      <w:bookmarkEnd w:id="2"/>
      <w:r w:rsidRPr="008F2256">
        <w:t xml:space="preserve">, B., Abd. Wahab, K. and S., Z., 2016. </w:t>
      </w:r>
      <w:r w:rsidRPr="004D6480">
        <w:rPr>
          <w:i/>
        </w:rPr>
        <w:t>Prior Research on Green Marketing and Green Marketing Strategy: Critical Analysis</w:t>
      </w:r>
      <w:r w:rsidRPr="004D6480">
        <w:t>. Singaporean Journal of Business Economics and Management Studies</w:t>
      </w:r>
      <w:r w:rsidRPr="008F2256">
        <w:t>, 5(5), pp.1-19.</w:t>
      </w:r>
    </w:p>
    <w:p w:rsidR="00A57B93" w:rsidRPr="008F2256" w:rsidRDefault="002043C1" w:rsidP="00A57B93">
      <w:r>
        <w:t xml:space="preserve">Ezeh, PC 2017, </w:t>
      </w:r>
      <w:r w:rsidR="00A57B93" w:rsidRPr="00DD3B3F">
        <w:t>A critical review of market segmentation, target marketing and positi</w:t>
      </w:r>
      <w:r>
        <w:t>oning in hospitality marketing</w:t>
      </w:r>
      <w:r w:rsidR="00A57B93" w:rsidRPr="00DD3B3F">
        <w:t xml:space="preserve"> in D Gursoy (ed), </w:t>
      </w:r>
      <w:r w:rsidR="00A57B93" w:rsidRPr="00DD3B3F">
        <w:rPr>
          <w:i/>
          <w:iCs/>
        </w:rPr>
        <w:t>The Routledge handbook of hospitality marketing, </w:t>
      </w:r>
      <w:r w:rsidR="00A57B93" w:rsidRPr="00DD3B3F">
        <w:t>Routledge, London, England, pp. 31-40.</w:t>
      </w:r>
    </w:p>
    <w:p w:rsidR="00A57B93" w:rsidRPr="00357978" w:rsidRDefault="00A57B93" w:rsidP="00A57B93">
      <w:pPr>
        <w:shd w:val="clear" w:color="auto" w:fill="FFFFFF"/>
        <w:spacing w:after="0" w:line="0" w:lineRule="auto"/>
        <w:jc w:val="left"/>
        <w:rPr>
          <w:rFonts w:ascii="ff2" w:eastAsia="Times New Roman" w:hAnsi="ff2"/>
          <w:color w:val="000000"/>
          <w:sz w:val="72"/>
          <w:szCs w:val="72"/>
          <w:lang w:eastAsia="en-GB"/>
        </w:rPr>
      </w:pPr>
      <w:r w:rsidRPr="00357978">
        <w:rPr>
          <w:rFonts w:ascii="ff2" w:eastAsia="Times New Roman" w:hAnsi="ff2"/>
          <w:color w:val="000000"/>
          <w:sz w:val="72"/>
          <w:szCs w:val="72"/>
          <w:lang w:eastAsia="en-GB"/>
        </w:rPr>
        <w:t xml:space="preserve">Fletcher,J. Fyall,A. Gilbert,D. and Wanhill,S. (2013) </w:t>
      </w:r>
      <w:r w:rsidRPr="00357978">
        <w:rPr>
          <w:rFonts w:ascii="ff4" w:eastAsia="Times New Roman" w:hAnsi="ff4"/>
          <w:color w:val="000000"/>
          <w:sz w:val="72"/>
          <w:szCs w:val="72"/>
          <w:lang w:eastAsia="en-GB"/>
        </w:rPr>
        <w:t xml:space="preserve">Tourism principles and </w:t>
      </w:r>
    </w:p>
    <w:p w:rsidR="00A57B93" w:rsidRPr="00357978" w:rsidRDefault="00A57B93" w:rsidP="00A57B93">
      <w:pPr>
        <w:shd w:val="clear" w:color="auto" w:fill="FFFFFF"/>
        <w:spacing w:after="0" w:line="0" w:lineRule="auto"/>
        <w:jc w:val="left"/>
        <w:rPr>
          <w:rFonts w:ascii="ff4" w:eastAsia="Times New Roman" w:hAnsi="ff4"/>
          <w:color w:val="000000"/>
          <w:sz w:val="72"/>
          <w:szCs w:val="72"/>
          <w:lang w:eastAsia="en-GB"/>
        </w:rPr>
      </w:pPr>
      <w:r w:rsidRPr="00357978">
        <w:rPr>
          <w:rFonts w:ascii="ff4" w:eastAsia="Times New Roman" w:hAnsi="ff4"/>
          <w:color w:val="000000"/>
          <w:sz w:val="72"/>
          <w:szCs w:val="72"/>
          <w:lang w:eastAsia="en-GB"/>
        </w:rPr>
        <w:t>practice</w:t>
      </w:r>
      <w:r w:rsidRPr="00357978">
        <w:rPr>
          <w:rFonts w:ascii="ff2" w:eastAsia="Times New Roman" w:hAnsi="ff2"/>
          <w:color w:val="000000"/>
          <w:sz w:val="72"/>
          <w:szCs w:val="72"/>
          <w:lang w:eastAsia="en-GB"/>
        </w:rPr>
        <w:t>. 5th Edn. Harlow: Pearso</w:t>
      </w:r>
    </w:p>
    <w:p w:rsidR="00A57B93" w:rsidRDefault="00A57B93" w:rsidP="00A57B93">
      <w:pPr>
        <w:ind w:left="720" w:hanging="720"/>
      </w:pPr>
      <w:r>
        <w:t xml:space="preserve">Fletcher, J. Fyall, A. Gilbert and Wanhill (2013) </w:t>
      </w:r>
      <w:r w:rsidRPr="006F551F">
        <w:rPr>
          <w:i/>
        </w:rPr>
        <w:t>Tourism principles and practice</w:t>
      </w:r>
      <w:r>
        <w:t>. 5</w:t>
      </w:r>
      <w:r w:rsidRPr="006F551F">
        <w:rPr>
          <w:vertAlign w:val="superscript"/>
        </w:rPr>
        <w:t>th</w:t>
      </w:r>
      <w:r>
        <w:t xml:space="preserve"> Edition. Harlow. Pearson.</w:t>
      </w:r>
    </w:p>
    <w:p w:rsidR="00A57B93" w:rsidRPr="008F2256" w:rsidRDefault="00A57B93" w:rsidP="00A57B93">
      <w:pPr>
        <w:ind w:left="720" w:hanging="720"/>
      </w:pPr>
      <w:r w:rsidRPr="008F2256">
        <w:t xml:space="preserve">Ghandour, R., Bilal, J. and Mudassar, H., 2015. </w:t>
      </w:r>
      <w:r w:rsidRPr="002043C1">
        <w:rPr>
          <w:i/>
        </w:rPr>
        <w:t>Relationship between Service Quality, Customer Retention and the role of Social Media-Case study ‘Premier Inn” Hotel (UK)</w:t>
      </w:r>
      <w:r w:rsidRPr="008F2256">
        <w:t xml:space="preserve">. Journal of </w:t>
      </w:r>
      <w:r>
        <w:t>Organisation</w:t>
      </w:r>
      <w:r w:rsidRPr="008F2256">
        <w:t>al Studies and Innovation, 2(4), pp.1-12.</w:t>
      </w:r>
    </w:p>
    <w:p w:rsidR="00A57B93" w:rsidRPr="008F2256" w:rsidRDefault="00A57B93" w:rsidP="00A57B93">
      <w:pPr>
        <w:ind w:left="720" w:hanging="720"/>
      </w:pPr>
      <w:bookmarkStart w:id="3" w:name="_Hlk85375275"/>
      <w:r w:rsidRPr="008F2256">
        <w:t>Hormby,</w:t>
      </w:r>
      <w:bookmarkEnd w:id="3"/>
      <w:r w:rsidRPr="008F2256">
        <w:t xml:space="preserve"> S., Morrison, J., Dave, P., Meyers, M. and Tenca, T., 2020. </w:t>
      </w:r>
      <w:r>
        <w:t>“</w:t>
      </w:r>
      <w:r w:rsidRPr="002043C1">
        <w:rPr>
          <w:i/>
        </w:rPr>
        <w:t>Marriott International’ increases revenue by implementing a group pricing optimizer. Interfaces</w:t>
      </w:r>
      <w:r w:rsidRPr="008F2256">
        <w:t>, 40(1), pp.47-57.</w:t>
      </w:r>
    </w:p>
    <w:p w:rsidR="00A57B93" w:rsidRDefault="00A57B93" w:rsidP="00A57B93">
      <w:pPr>
        <w:ind w:left="720" w:hanging="720"/>
      </w:pPr>
      <w:bookmarkStart w:id="4" w:name="_Hlk85375255"/>
      <w:r w:rsidRPr="008F2256">
        <w:t>Joseph,</w:t>
      </w:r>
      <w:bookmarkEnd w:id="4"/>
      <w:r w:rsidRPr="008F2256">
        <w:t xml:space="preserve"> L., 2020. </w:t>
      </w:r>
      <w:r w:rsidRPr="002043C1">
        <w:rPr>
          <w:i/>
        </w:rPr>
        <w:t xml:space="preserve">An Analysis on 7P’s of Service Marketing Mix </w:t>
      </w:r>
      <w:r w:rsidR="002043C1" w:rsidRPr="002043C1">
        <w:rPr>
          <w:i/>
        </w:rPr>
        <w:t>(A</w:t>
      </w:r>
      <w:r w:rsidRPr="002043C1">
        <w:rPr>
          <w:i/>
        </w:rPr>
        <w:t xml:space="preserve"> case study of “Marriott International’)</w:t>
      </w:r>
      <w:r w:rsidRPr="008F2256">
        <w:t>. International Journal of Psychosocial Rehabilitation, 24(5), pp.3609-3616.</w:t>
      </w:r>
    </w:p>
    <w:p w:rsidR="00A57B93" w:rsidRPr="00DD3B3F" w:rsidRDefault="00A57B93" w:rsidP="00A57B93">
      <w:pPr>
        <w:rPr>
          <w:sz w:val="28"/>
          <w:szCs w:val="28"/>
        </w:rPr>
      </w:pPr>
      <w:r w:rsidRPr="00415870">
        <w:rPr>
          <w:iCs/>
        </w:rPr>
        <w:t>Kotler, P &amp; Keller, K 2006, </w:t>
      </w:r>
      <w:r w:rsidRPr="00415870">
        <w:rPr>
          <w:i/>
          <w:iCs/>
        </w:rPr>
        <w:t>Marketing management</w:t>
      </w:r>
      <w:r w:rsidRPr="00415870">
        <w:rPr>
          <w:iCs/>
        </w:rPr>
        <w:t>, Prentice Hall, New York.</w:t>
      </w:r>
    </w:p>
    <w:p w:rsidR="00A57B93" w:rsidRPr="00686690" w:rsidRDefault="00A57B93" w:rsidP="00A57B93">
      <w:pPr>
        <w:spacing w:line="276" w:lineRule="auto"/>
        <w:rPr>
          <w:szCs w:val="24"/>
        </w:rPr>
      </w:pPr>
      <w:r>
        <w:rPr>
          <w:szCs w:val="24"/>
        </w:rPr>
        <w:t xml:space="preserve">Marriott asks “Where Can We Take You?” in global campaign. [online] Available at: </w:t>
      </w:r>
      <w:hyperlink r:id="rId6" w:history="1">
        <w:r w:rsidRPr="00A3784D">
          <w:rPr>
            <w:rStyle w:val="Hyperlink"/>
            <w:szCs w:val="24"/>
          </w:rPr>
          <w:t>https://www.travelweekly.com/Travel-News/Hotel-News/Marriott-marketing-push</w:t>
        </w:r>
      </w:hyperlink>
      <w:r w:rsidR="006E4C90">
        <w:rPr>
          <w:szCs w:val="24"/>
        </w:rPr>
        <w:t xml:space="preserve"> </w:t>
      </w:r>
    </w:p>
    <w:p w:rsidR="00A57B93" w:rsidRPr="008F2256" w:rsidRDefault="00F10A17" w:rsidP="002043C1">
      <w:pPr>
        <w:ind w:left="720" w:hanging="720"/>
      </w:pPr>
      <w:r>
        <w:t>Marriott International</w:t>
      </w:r>
      <w:r w:rsidR="00A57B93">
        <w:t xml:space="preserve">, </w:t>
      </w:r>
      <w:r w:rsidR="002043C1">
        <w:t>2021.</w:t>
      </w:r>
      <w:r w:rsidR="00A57B93" w:rsidRPr="008F2256">
        <w:t xml:space="preserve"> Available</w:t>
      </w:r>
      <w:r w:rsidR="00A57B93">
        <w:t xml:space="preserve"> at: </w:t>
      </w:r>
      <w:r w:rsidR="00A57B93" w:rsidRPr="00C43D8B">
        <w:rPr>
          <w:rStyle w:val="Hyperlink"/>
          <w:szCs w:val="24"/>
        </w:rPr>
        <w:t>https://www.marriott.com/default.mi</w:t>
      </w:r>
    </w:p>
    <w:p w:rsidR="00A57B93" w:rsidRPr="008F2256" w:rsidRDefault="00A57B93" w:rsidP="00A57B93">
      <w:pPr>
        <w:ind w:left="720" w:hanging="720"/>
      </w:pPr>
      <w:r w:rsidRPr="008F2256">
        <w:t>Minazzi, R. and Lagrosen, S., 2016. Investigating social media marketing in the hospitality industry: Facebook and European hotels. In Information and Communication Technologies in Tourism 2014 (pp. 145-157). Springer, Cham.</w:t>
      </w:r>
      <w:r>
        <w:t xml:space="preserve"> Bappy</w:t>
      </w:r>
    </w:p>
    <w:p w:rsidR="00A57B93" w:rsidRPr="008F2256" w:rsidRDefault="00A57B93" w:rsidP="00A57B93">
      <w:pPr>
        <w:ind w:left="720" w:hanging="720"/>
      </w:pPr>
      <w:r w:rsidRPr="008F2256">
        <w:t xml:space="preserve">Nikolskaya, E.Y., Pasko, O.V., Volkova, I.A., Dekhtyar, G.M. and Lebedeva, O.Y., 2017. </w:t>
      </w:r>
      <w:r w:rsidRPr="00F10A17">
        <w:rPr>
          <w:i/>
        </w:rPr>
        <w:t>Boosting the competitiveness of hotel business operators in current conditions</w:t>
      </w:r>
      <w:r w:rsidRPr="008F2256">
        <w:t>. Journal of Environmental Management &amp; Tourism, 8(8 (24)), pp.1617-1622.</w:t>
      </w:r>
    </w:p>
    <w:p w:rsidR="00A57B93" w:rsidRPr="008F2256" w:rsidRDefault="00A57B93" w:rsidP="00A57B93">
      <w:pPr>
        <w:ind w:left="720" w:hanging="720"/>
      </w:pPr>
      <w:bookmarkStart w:id="5" w:name="_Hlk85375232"/>
      <w:r w:rsidRPr="008F2256">
        <w:lastRenderedPageBreak/>
        <w:t xml:space="preserve">Nyangwe, </w:t>
      </w:r>
      <w:bookmarkEnd w:id="5"/>
      <w:r w:rsidRPr="008F2256">
        <w:t xml:space="preserve">S. and Buhalis, D., 2018. </w:t>
      </w:r>
      <w:r w:rsidRPr="00F10A17">
        <w:rPr>
          <w:i/>
        </w:rPr>
        <w:t xml:space="preserve">Branding transformation through social media and co-creation: lessons from </w:t>
      </w:r>
      <w:r w:rsidR="00F10A17">
        <w:rPr>
          <w:i/>
        </w:rPr>
        <w:t>Marriott International</w:t>
      </w:r>
      <w:r w:rsidRPr="008F2256">
        <w:t>. In Information and Communication Technologies in Tourism 2018 (pp. 257-269). Springer, Cham.</w:t>
      </w:r>
    </w:p>
    <w:p w:rsidR="00A57B93" w:rsidRPr="008F2256" w:rsidRDefault="00A57B93" w:rsidP="00F10A17">
      <w:pPr>
        <w:ind w:left="720" w:hanging="720"/>
      </w:pPr>
      <w:r>
        <w:t>Priemier In</w:t>
      </w:r>
      <w:r w:rsidR="00F10A17">
        <w:t>n, hotel, https://www.premierinn.com/gb/en/home.html</w:t>
      </w:r>
    </w:p>
    <w:p w:rsidR="00A57B93" w:rsidRPr="008F2256" w:rsidRDefault="00A57B93" w:rsidP="00A57B93">
      <w:pPr>
        <w:ind w:left="720" w:hanging="720"/>
      </w:pPr>
      <w:bookmarkStart w:id="6" w:name="_Hlk85375155"/>
      <w:r w:rsidRPr="008F2256">
        <w:t>Shastri,</w:t>
      </w:r>
      <w:bookmarkEnd w:id="6"/>
      <w:r w:rsidRPr="008F2256">
        <w:t xml:space="preserve"> A., 2021. </w:t>
      </w:r>
      <w:r w:rsidRPr="00C43D8B">
        <w:t xml:space="preserve">Marketing Strategy of </w:t>
      </w:r>
      <w:r w:rsidR="00C43D8B" w:rsidRPr="00C43D8B">
        <w:t>Marriott International</w:t>
      </w:r>
      <w:r w:rsidR="00C43D8B">
        <w:rPr>
          <w:i/>
        </w:rPr>
        <w:t>.</w:t>
      </w:r>
      <w:r w:rsidR="00C43D8B">
        <w:t xml:space="preserve"> - A Case Study</w:t>
      </w:r>
      <w:r>
        <w:t xml:space="preserve"> Available at: </w:t>
      </w:r>
      <w:r w:rsidRPr="008F2256">
        <w:t>https://iide.co/case-studies/marketing-s</w:t>
      </w:r>
      <w:r>
        <w:t>trategy-marriott-international/</w:t>
      </w:r>
      <w:r w:rsidR="00C43D8B">
        <w:t xml:space="preserve"> </w:t>
      </w:r>
    </w:p>
    <w:p w:rsidR="00A57B93" w:rsidRDefault="00F10A17" w:rsidP="00A57B93">
      <w:pPr>
        <w:ind w:left="720" w:hanging="720"/>
      </w:pPr>
      <w:bookmarkStart w:id="7" w:name="_Hlk85375445"/>
      <w:r>
        <w:rPr>
          <w:szCs w:val="24"/>
        </w:rPr>
        <w:t xml:space="preserve">Whitbread PLC. </w:t>
      </w:r>
      <w:r w:rsidR="00A57B93">
        <w:rPr>
          <w:szCs w:val="24"/>
        </w:rPr>
        <w:t>(n.d.). Our busin</w:t>
      </w:r>
      <w:r w:rsidR="00C43D8B">
        <w:rPr>
          <w:szCs w:val="24"/>
        </w:rPr>
        <w:t>ess model and strategy.</w:t>
      </w:r>
      <w:r w:rsidR="00A57B93">
        <w:rPr>
          <w:szCs w:val="24"/>
        </w:rPr>
        <w:t xml:space="preserve"> Available at: </w:t>
      </w:r>
      <w:hyperlink r:id="rId7" w:history="1">
        <w:r w:rsidR="00A57B93" w:rsidRPr="00A3784D">
          <w:rPr>
            <w:rStyle w:val="Hyperlink"/>
            <w:szCs w:val="24"/>
          </w:rPr>
          <w:t>https://www.whitbread.co.uk/about-us/our-business-model/</w:t>
        </w:r>
      </w:hyperlink>
    </w:p>
    <w:p w:rsidR="00A57B93" w:rsidRPr="008F2256" w:rsidRDefault="00A57B93" w:rsidP="00A57B93">
      <w:pPr>
        <w:ind w:left="720" w:hanging="720"/>
      </w:pPr>
      <w:r w:rsidRPr="008F2256">
        <w:t xml:space="preserve">Yadav, </w:t>
      </w:r>
      <w:bookmarkEnd w:id="7"/>
      <w:r w:rsidRPr="008F2256">
        <w:t xml:space="preserve">R., Dokania, A.K. and </w:t>
      </w:r>
      <w:bookmarkStart w:id="8" w:name="_Hlk85375458"/>
      <w:r w:rsidRPr="008F2256">
        <w:t xml:space="preserve">Pathak, </w:t>
      </w:r>
      <w:bookmarkEnd w:id="8"/>
      <w:r w:rsidRPr="008F2256">
        <w:t xml:space="preserve">G.S., 2016. </w:t>
      </w:r>
      <w:r w:rsidRPr="00C43D8B">
        <w:rPr>
          <w:i/>
        </w:rPr>
        <w:t>The influence of green marketing functions in building corporate image</w:t>
      </w:r>
      <w:r w:rsidRPr="008F2256">
        <w:t>: Evidence from hospitality industry in a developing nation. International Journal of Contemporary Hospitality Management.</w:t>
      </w:r>
    </w:p>
    <w:p w:rsidR="00A57B93" w:rsidRDefault="00A57B93" w:rsidP="00A57B93">
      <w:pPr>
        <w:ind w:left="720" w:hanging="720"/>
      </w:pPr>
      <w:bookmarkStart w:id="9" w:name="_Hlk85375189"/>
      <w:r w:rsidRPr="008F2256">
        <w:t xml:space="preserve">Yusuf, </w:t>
      </w:r>
      <w:bookmarkEnd w:id="9"/>
      <w:r w:rsidRPr="008F2256">
        <w:t xml:space="preserve">C. and </w:t>
      </w:r>
      <w:bookmarkStart w:id="10" w:name="_Hlk85375215"/>
      <w:r w:rsidRPr="008F2256">
        <w:t xml:space="preserve">Mambuhu, </w:t>
      </w:r>
      <w:bookmarkEnd w:id="10"/>
      <w:r w:rsidRPr="008F2256">
        <w:t xml:space="preserve">N., </w:t>
      </w:r>
      <w:r w:rsidRPr="00C43D8B">
        <w:rPr>
          <w:i/>
        </w:rPr>
        <w:t>2020. Service marketing mi</w:t>
      </w:r>
      <w:r w:rsidR="00C43D8B">
        <w:rPr>
          <w:i/>
        </w:rPr>
        <w:t>x in the hospitality industry (</w:t>
      </w:r>
      <w:r w:rsidRPr="00C43D8B">
        <w:rPr>
          <w:i/>
        </w:rPr>
        <w:t xml:space="preserve">A case study of </w:t>
      </w:r>
      <w:r w:rsidR="00C43D8B" w:rsidRPr="00C43D8B">
        <w:rPr>
          <w:i/>
        </w:rPr>
        <w:t>Premier Inn</w:t>
      </w:r>
      <w:r w:rsidRPr="00C43D8B">
        <w:rPr>
          <w:i/>
        </w:rPr>
        <w:t>)</w:t>
      </w:r>
      <w:r w:rsidRPr="008F2256">
        <w:t>. Journal of Industrial Engineering Management, 5(2), pp.43-52.</w:t>
      </w:r>
    </w:p>
    <w:p w:rsidR="00A57B93" w:rsidRPr="00C600E6" w:rsidRDefault="00A57B93" w:rsidP="00AE381E">
      <w:pPr>
        <w:rPr>
          <w:szCs w:val="24"/>
        </w:rPr>
      </w:pPr>
    </w:p>
    <w:sectPr w:rsidR="00A57B93" w:rsidRPr="00C6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255" w:rsidRDefault="00BC2255" w:rsidP="000577B8">
      <w:pPr>
        <w:spacing w:after="0" w:line="240" w:lineRule="auto"/>
      </w:pPr>
      <w:r>
        <w:separator/>
      </w:r>
    </w:p>
  </w:endnote>
  <w:endnote w:type="continuationSeparator" w:id="0">
    <w:p w:rsidR="00BC2255" w:rsidRDefault="00BC2255" w:rsidP="00057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2">
    <w:altName w:val="Times New Roman"/>
    <w:panose1 w:val="00000000000000000000"/>
    <w:charset w:val="00"/>
    <w:family w:val="roman"/>
    <w:notTrueType/>
    <w:pitch w:val="default"/>
  </w:font>
  <w:font w:name="ff4">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255" w:rsidRDefault="00BC2255" w:rsidP="000577B8">
      <w:pPr>
        <w:spacing w:after="0" w:line="240" w:lineRule="auto"/>
      </w:pPr>
      <w:r>
        <w:separator/>
      </w:r>
    </w:p>
  </w:footnote>
  <w:footnote w:type="continuationSeparator" w:id="0">
    <w:p w:rsidR="00BC2255" w:rsidRDefault="00BC2255" w:rsidP="000577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4AE"/>
    <w:rsid w:val="000577B8"/>
    <w:rsid w:val="00164457"/>
    <w:rsid w:val="0017113E"/>
    <w:rsid w:val="001C4DAF"/>
    <w:rsid w:val="001E1DE7"/>
    <w:rsid w:val="001E7DD1"/>
    <w:rsid w:val="002043C1"/>
    <w:rsid w:val="00206931"/>
    <w:rsid w:val="00216732"/>
    <w:rsid w:val="0026278B"/>
    <w:rsid w:val="00264991"/>
    <w:rsid w:val="002B2D0A"/>
    <w:rsid w:val="002D598F"/>
    <w:rsid w:val="003155CE"/>
    <w:rsid w:val="00362DE8"/>
    <w:rsid w:val="00364EA4"/>
    <w:rsid w:val="00481AA4"/>
    <w:rsid w:val="004B5C58"/>
    <w:rsid w:val="004D396C"/>
    <w:rsid w:val="004D6480"/>
    <w:rsid w:val="004F581E"/>
    <w:rsid w:val="00515E04"/>
    <w:rsid w:val="00554E31"/>
    <w:rsid w:val="005C0F0F"/>
    <w:rsid w:val="005C570F"/>
    <w:rsid w:val="005F4E8B"/>
    <w:rsid w:val="00674886"/>
    <w:rsid w:val="006808B7"/>
    <w:rsid w:val="006B1D07"/>
    <w:rsid w:val="006E4C90"/>
    <w:rsid w:val="00795D18"/>
    <w:rsid w:val="007A2AB7"/>
    <w:rsid w:val="00814101"/>
    <w:rsid w:val="00911BDB"/>
    <w:rsid w:val="0098730C"/>
    <w:rsid w:val="00996E13"/>
    <w:rsid w:val="009D0675"/>
    <w:rsid w:val="009E63F4"/>
    <w:rsid w:val="00A11C8F"/>
    <w:rsid w:val="00A57B93"/>
    <w:rsid w:val="00AE381E"/>
    <w:rsid w:val="00B225FF"/>
    <w:rsid w:val="00B603A1"/>
    <w:rsid w:val="00B81447"/>
    <w:rsid w:val="00BC2255"/>
    <w:rsid w:val="00C04FB8"/>
    <w:rsid w:val="00C43D8B"/>
    <w:rsid w:val="00C600E6"/>
    <w:rsid w:val="00D4726B"/>
    <w:rsid w:val="00D47279"/>
    <w:rsid w:val="00DE2FFF"/>
    <w:rsid w:val="00E107BE"/>
    <w:rsid w:val="00E810A2"/>
    <w:rsid w:val="00F10A17"/>
    <w:rsid w:val="00F85279"/>
    <w:rsid w:val="00F85D7A"/>
    <w:rsid w:val="00FC34AE"/>
    <w:rsid w:val="00FC3E4C"/>
    <w:rsid w:val="00FF0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91122E-7A40-4EE7-A70D-3F2A98636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581E"/>
    <w:pPr>
      <w:spacing w:line="360" w:lineRule="auto"/>
      <w:jc w:val="both"/>
    </w:pPr>
    <w:rPr>
      <w:rFonts w:ascii="Times New Roman" w:hAnsi="Times New Roman" w:cs="Times New Roman"/>
      <w:sz w:val="24"/>
      <w:szCs w:val="32"/>
    </w:rPr>
  </w:style>
  <w:style w:type="paragraph" w:styleId="Heading1">
    <w:name w:val="heading 1"/>
    <w:basedOn w:val="Normal"/>
    <w:next w:val="Normal"/>
    <w:link w:val="Heading1Char"/>
    <w:uiPriority w:val="9"/>
    <w:qFormat/>
    <w:rsid w:val="004F581E"/>
    <w:pPr>
      <w:keepNext/>
      <w:keepLines/>
      <w:spacing w:before="240" w:after="0"/>
      <w:jc w:val="center"/>
      <w:outlineLvl w:val="0"/>
    </w:pPr>
    <w:rPr>
      <w:rFonts w:eastAsiaTheme="majorEastAsia" w:cstheme="majorBidi"/>
      <w:sz w:val="32"/>
    </w:rPr>
  </w:style>
  <w:style w:type="paragraph" w:styleId="Heading2">
    <w:name w:val="heading 2"/>
    <w:basedOn w:val="Normal"/>
    <w:next w:val="Normal"/>
    <w:link w:val="Heading2Char"/>
    <w:uiPriority w:val="9"/>
    <w:unhideWhenUsed/>
    <w:qFormat/>
    <w:rsid w:val="004F581E"/>
    <w:pPr>
      <w:keepNext/>
      <w:keepLines/>
      <w:spacing w:before="40" w:after="0"/>
      <w:outlineLvl w:val="1"/>
    </w:pPr>
    <w:rPr>
      <w:rFonts w:eastAsiaTheme="majorEastAsia" w:cstheme="majorBidi"/>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81E"/>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4F581E"/>
    <w:rPr>
      <w:rFonts w:ascii="Times New Roman" w:eastAsiaTheme="majorEastAsia" w:hAnsi="Times New Roman" w:cstheme="majorBidi"/>
      <w:sz w:val="28"/>
      <w:szCs w:val="26"/>
    </w:rPr>
  </w:style>
  <w:style w:type="paragraph" w:styleId="Header">
    <w:name w:val="header"/>
    <w:basedOn w:val="Normal"/>
    <w:link w:val="HeaderChar"/>
    <w:uiPriority w:val="99"/>
    <w:unhideWhenUsed/>
    <w:rsid w:val="00057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7B8"/>
    <w:rPr>
      <w:rFonts w:ascii="Times New Roman" w:hAnsi="Times New Roman" w:cs="Times New Roman"/>
      <w:sz w:val="24"/>
      <w:szCs w:val="32"/>
    </w:rPr>
  </w:style>
  <w:style w:type="paragraph" w:styleId="Footer">
    <w:name w:val="footer"/>
    <w:basedOn w:val="Normal"/>
    <w:link w:val="FooterChar"/>
    <w:uiPriority w:val="99"/>
    <w:unhideWhenUsed/>
    <w:rsid w:val="00057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7B8"/>
    <w:rPr>
      <w:rFonts w:ascii="Times New Roman" w:hAnsi="Times New Roman" w:cs="Times New Roman"/>
      <w:sz w:val="24"/>
      <w:szCs w:val="32"/>
    </w:rPr>
  </w:style>
  <w:style w:type="character" w:styleId="Hyperlink">
    <w:name w:val="Hyperlink"/>
    <w:basedOn w:val="DefaultParagraphFont"/>
    <w:uiPriority w:val="99"/>
    <w:unhideWhenUsed/>
    <w:rsid w:val="00A57B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whitbread.co.uk/about-us/our-business-mode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ravelweekly.com/Travel-News/Hotel-News/Marriott-marketing-push"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7</Pages>
  <Words>2161</Words>
  <Characters>12322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45</cp:revision>
  <dcterms:created xsi:type="dcterms:W3CDTF">2021-10-19T09:37:00Z</dcterms:created>
  <dcterms:modified xsi:type="dcterms:W3CDTF">2021-10-21T23:24:00Z</dcterms:modified>
</cp:coreProperties>
</file>