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5A5FF"/>
  <w:body>
    <w:p w14:paraId="49094040" w14:textId="6E528A45" w:rsidR="00DC3E22" w:rsidRPr="00F971A2" w:rsidRDefault="00A05E08" w:rsidP="00A73418">
      <w:pPr>
        <w:spacing w:line="480" w:lineRule="auto"/>
        <w:rPr>
          <w:rFonts w:ascii="Arial" w:hAnsi="Arial" w:cs="Arial"/>
        </w:rPr>
      </w:pPr>
      <w:r w:rsidRPr="00F971A2">
        <w:rPr>
          <w:rFonts w:ascii="Arial" w:hAnsi="Arial" w:cs="Arial"/>
        </w:rPr>
        <w:t xml:space="preserve">Enhancing the human experience: </w:t>
      </w:r>
      <w:r w:rsidR="00A73418">
        <w:rPr>
          <w:rFonts w:ascii="Arial" w:hAnsi="Arial" w:cs="Arial"/>
        </w:rPr>
        <w:t>A</w:t>
      </w:r>
      <w:r w:rsidR="00910F73" w:rsidRPr="00F971A2">
        <w:rPr>
          <w:rFonts w:ascii="Arial" w:hAnsi="Arial" w:cs="Arial"/>
        </w:rPr>
        <w:t xml:space="preserve"> discussion on </w:t>
      </w:r>
      <w:r w:rsidRPr="00F971A2">
        <w:rPr>
          <w:rFonts w:ascii="Arial" w:hAnsi="Arial" w:cs="Arial"/>
        </w:rPr>
        <w:t xml:space="preserve">how immersive art </w:t>
      </w:r>
      <w:r w:rsidR="00910F73" w:rsidRPr="00F971A2">
        <w:rPr>
          <w:rFonts w:ascii="Arial" w:hAnsi="Arial" w:cs="Arial"/>
        </w:rPr>
        <w:t xml:space="preserve">will </w:t>
      </w:r>
      <w:r w:rsidR="00B250F3" w:rsidRPr="00F971A2">
        <w:rPr>
          <w:rFonts w:ascii="Arial" w:hAnsi="Arial" w:cs="Arial"/>
        </w:rPr>
        <w:t xml:space="preserve">elevate </w:t>
      </w:r>
      <w:r w:rsidRPr="00F971A2">
        <w:rPr>
          <w:rFonts w:ascii="Arial" w:hAnsi="Arial" w:cs="Arial"/>
        </w:rPr>
        <w:t xml:space="preserve">contemporary dialogues. </w:t>
      </w:r>
    </w:p>
    <w:p w14:paraId="34274987" w14:textId="77777777" w:rsidR="00DC3E22" w:rsidRPr="00F971A2" w:rsidRDefault="00DC3E22" w:rsidP="00A73418">
      <w:pPr>
        <w:spacing w:line="480" w:lineRule="auto"/>
        <w:rPr>
          <w:rFonts w:ascii="Arial" w:hAnsi="Arial" w:cs="Arial"/>
        </w:rPr>
      </w:pPr>
    </w:p>
    <w:p w14:paraId="2C54F04E" w14:textId="77777777" w:rsidR="00DC3E22" w:rsidRPr="00F971A2" w:rsidRDefault="00DC3E22" w:rsidP="00A73418">
      <w:pPr>
        <w:spacing w:line="480" w:lineRule="auto"/>
        <w:rPr>
          <w:rFonts w:ascii="Arial" w:hAnsi="Arial" w:cs="Arial"/>
        </w:rPr>
      </w:pPr>
    </w:p>
    <w:p w14:paraId="2EEBFF5E" w14:textId="77777777" w:rsidR="00DC3E22" w:rsidRPr="00F971A2" w:rsidRDefault="00DC3E22" w:rsidP="00A73418">
      <w:pPr>
        <w:spacing w:line="480" w:lineRule="auto"/>
        <w:rPr>
          <w:rFonts w:ascii="Arial" w:hAnsi="Arial" w:cs="Arial"/>
        </w:rPr>
      </w:pPr>
    </w:p>
    <w:p w14:paraId="661F8D70" w14:textId="77777777" w:rsidR="00A73418" w:rsidRDefault="00163834" w:rsidP="00A73418">
      <w:pPr>
        <w:spacing w:line="480" w:lineRule="auto"/>
        <w:rPr>
          <w:rFonts w:ascii="Arial" w:hAnsi="Arial" w:cs="Arial"/>
        </w:rPr>
      </w:pPr>
      <w:r w:rsidRPr="00F971A2">
        <w:rPr>
          <w:rFonts w:ascii="Arial" w:hAnsi="Arial" w:cs="Arial"/>
        </w:rPr>
        <w:t>Student name: Amelie Warner</w:t>
      </w:r>
      <w:r w:rsidR="00A73418" w:rsidRPr="00A73418">
        <w:rPr>
          <w:rFonts w:ascii="Arial" w:hAnsi="Arial" w:cs="Arial"/>
        </w:rPr>
        <w:t xml:space="preserve"> </w:t>
      </w:r>
    </w:p>
    <w:p w14:paraId="24D714D8" w14:textId="77777777" w:rsidR="00A73418" w:rsidRDefault="00A73418" w:rsidP="00A73418">
      <w:pPr>
        <w:spacing w:line="480" w:lineRule="auto"/>
        <w:rPr>
          <w:rFonts w:ascii="Arial" w:hAnsi="Arial" w:cs="Arial"/>
        </w:rPr>
      </w:pPr>
    </w:p>
    <w:p w14:paraId="44E75DE5" w14:textId="6381E3C4" w:rsidR="00DC3E22" w:rsidRDefault="00A73418" w:rsidP="00A73418">
      <w:pPr>
        <w:spacing w:line="480" w:lineRule="auto"/>
        <w:rPr>
          <w:rFonts w:ascii="Arial" w:hAnsi="Arial" w:cs="Arial"/>
        </w:rPr>
      </w:pPr>
      <w:r w:rsidRPr="00F971A2">
        <w:rPr>
          <w:rFonts w:ascii="Arial" w:hAnsi="Arial" w:cs="Arial"/>
        </w:rPr>
        <w:t>Student number: 2203477</w:t>
      </w:r>
    </w:p>
    <w:p w14:paraId="52286380" w14:textId="77777777" w:rsidR="00A73418" w:rsidRPr="00F971A2" w:rsidRDefault="00A73418" w:rsidP="00A73418">
      <w:pPr>
        <w:spacing w:line="480" w:lineRule="auto"/>
        <w:rPr>
          <w:rFonts w:ascii="Arial" w:hAnsi="Arial" w:cs="Arial"/>
        </w:rPr>
      </w:pPr>
    </w:p>
    <w:p w14:paraId="4F1E0A59" w14:textId="638A4957" w:rsidR="000E5058" w:rsidRDefault="000E5058" w:rsidP="00A73418">
      <w:pPr>
        <w:spacing w:line="480" w:lineRule="auto"/>
        <w:rPr>
          <w:rFonts w:ascii="Arial" w:hAnsi="Arial" w:cs="Arial"/>
        </w:rPr>
      </w:pPr>
      <w:r w:rsidRPr="00F971A2">
        <w:rPr>
          <w:rFonts w:ascii="Arial" w:hAnsi="Arial" w:cs="Arial"/>
        </w:rPr>
        <w:t>Course title: BA Fine Art Studio, Site and Context</w:t>
      </w:r>
    </w:p>
    <w:p w14:paraId="69ECB96B" w14:textId="77777777" w:rsidR="00A73418" w:rsidRPr="00F971A2" w:rsidRDefault="00A73418" w:rsidP="00A73418">
      <w:pPr>
        <w:spacing w:line="480" w:lineRule="auto"/>
        <w:rPr>
          <w:rFonts w:ascii="Arial" w:hAnsi="Arial" w:cs="Arial"/>
        </w:rPr>
      </w:pPr>
    </w:p>
    <w:p w14:paraId="7319CBF5" w14:textId="738CB25A" w:rsidR="00163834" w:rsidRDefault="00163834" w:rsidP="00A73418">
      <w:pPr>
        <w:spacing w:line="480" w:lineRule="auto"/>
        <w:rPr>
          <w:rFonts w:ascii="Arial" w:hAnsi="Arial" w:cs="Arial"/>
        </w:rPr>
      </w:pPr>
      <w:r w:rsidRPr="00F971A2">
        <w:rPr>
          <w:rFonts w:ascii="Arial" w:hAnsi="Arial" w:cs="Arial"/>
        </w:rPr>
        <w:t>Tutor: Alex Duncan</w:t>
      </w:r>
    </w:p>
    <w:p w14:paraId="36CC59F6" w14:textId="77777777" w:rsidR="00A73418" w:rsidRPr="00F971A2" w:rsidRDefault="00A73418" w:rsidP="00A73418">
      <w:pPr>
        <w:spacing w:line="480" w:lineRule="auto"/>
        <w:rPr>
          <w:rFonts w:ascii="Arial" w:hAnsi="Arial" w:cs="Arial"/>
        </w:rPr>
      </w:pPr>
    </w:p>
    <w:p w14:paraId="48F2B90F" w14:textId="06248438" w:rsidR="00163834" w:rsidRPr="00F971A2" w:rsidRDefault="00163834" w:rsidP="00A73418">
      <w:pPr>
        <w:spacing w:line="480" w:lineRule="auto"/>
        <w:rPr>
          <w:rFonts w:ascii="Arial" w:hAnsi="Arial" w:cs="Arial"/>
        </w:rPr>
      </w:pPr>
      <w:r w:rsidRPr="00F971A2">
        <w:rPr>
          <w:rFonts w:ascii="Arial" w:hAnsi="Arial" w:cs="Arial"/>
        </w:rPr>
        <w:t>Mod</w:t>
      </w:r>
      <w:r w:rsidR="000E5058" w:rsidRPr="00F971A2">
        <w:rPr>
          <w:rFonts w:ascii="Arial" w:hAnsi="Arial" w:cs="Arial"/>
        </w:rPr>
        <w:t>ule: Independent Project ADAA63000/C</w:t>
      </w:r>
    </w:p>
    <w:p w14:paraId="619BF5DF" w14:textId="6351BD7A" w:rsidR="00586996" w:rsidRPr="00F971A2" w:rsidRDefault="00586996" w:rsidP="00A73418">
      <w:pPr>
        <w:spacing w:line="480" w:lineRule="auto"/>
        <w:rPr>
          <w:rFonts w:ascii="Arial" w:hAnsi="Arial" w:cs="Arial"/>
        </w:rPr>
      </w:pPr>
    </w:p>
    <w:p w14:paraId="58CCB33A" w14:textId="14F489AE" w:rsidR="000E5058" w:rsidRPr="00F971A2" w:rsidRDefault="000E5058" w:rsidP="00A73418">
      <w:pPr>
        <w:spacing w:line="480" w:lineRule="auto"/>
        <w:rPr>
          <w:rFonts w:ascii="Arial" w:hAnsi="Arial" w:cs="Arial"/>
        </w:rPr>
      </w:pPr>
      <w:r w:rsidRPr="00F971A2">
        <w:rPr>
          <w:rFonts w:ascii="Arial" w:hAnsi="Arial" w:cs="Arial"/>
        </w:rPr>
        <w:t xml:space="preserve">Word count:  </w:t>
      </w:r>
      <w:r w:rsidR="00AF03E6">
        <w:rPr>
          <w:rFonts w:ascii="Arial" w:hAnsi="Arial" w:cs="Arial"/>
        </w:rPr>
        <w:t xml:space="preserve">5886 </w:t>
      </w:r>
      <w:r w:rsidRPr="00F971A2">
        <w:rPr>
          <w:rFonts w:ascii="Arial" w:hAnsi="Arial" w:cs="Arial"/>
        </w:rPr>
        <w:t>(</w:t>
      </w:r>
      <w:r w:rsidR="00A73418">
        <w:rPr>
          <w:rFonts w:ascii="Arial" w:hAnsi="Arial" w:cs="Arial"/>
        </w:rPr>
        <w:t>excluding abstract, title page, table on contents, list of illustrations and bibliography</w:t>
      </w:r>
      <w:r w:rsidRPr="00F971A2">
        <w:rPr>
          <w:rFonts w:ascii="Arial" w:hAnsi="Arial" w:cs="Arial"/>
        </w:rPr>
        <w:t>)</w:t>
      </w:r>
    </w:p>
    <w:p w14:paraId="0A9DA67A" w14:textId="77777777" w:rsidR="000E5058" w:rsidRPr="00F971A2" w:rsidRDefault="000E5058" w:rsidP="00A73418">
      <w:pPr>
        <w:spacing w:line="480" w:lineRule="auto"/>
        <w:rPr>
          <w:rFonts w:ascii="Arial" w:hAnsi="Arial" w:cs="Arial"/>
        </w:rPr>
      </w:pPr>
    </w:p>
    <w:p w14:paraId="1FDC019D" w14:textId="77777777" w:rsidR="000E5058" w:rsidRPr="00F971A2" w:rsidRDefault="000E5058" w:rsidP="00A73418">
      <w:pPr>
        <w:spacing w:line="480" w:lineRule="auto"/>
        <w:rPr>
          <w:rFonts w:ascii="Arial" w:hAnsi="Arial" w:cs="Arial"/>
        </w:rPr>
      </w:pPr>
    </w:p>
    <w:p w14:paraId="0AE5E5A8" w14:textId="77777777" w:rsidR="000E5058" w:rsidRPr="00F971A2" w:rsidRDefault="000E5058" w:rsidP="00A73418">
      <w:pPr>
        <w:spacing w:line="480" w:lineRule="auto"/>
        <w:rPr>
          <w:rFonts w:ascii="Arial" w:hAnsi="Arial" w:cs="Arial"/>
        </w:rPr>
      </w:pPr>
    </w:p>
    <w:p w14:paraId="729E279A" w14:textId="77777777" w:rsidR="00057272" w:rsidRDefault="00057272" w:rsidP="00A73418">
      <w:pPr>
        <w:spacing w:line="480" w:lineRule="auto"/>
        <w:rPr>
          <w:rFonts w:ascii="Arial" w:hAnsi="Arial" w:cs="Arial"/>
        </w:rPr>
      </w:pPr>
    </w:p>
    <w:p w14:paraId="5108314D" w14:textId="77777777" w:rsidR="000E5058" w:rsidRPr="00F971A2" w:rsidRDefault="000E5058" w:rsidP="00A73418">
      <w:pPr>
        <w:spacing w:line="480" w:lineRule="auto"/>
        <w:rPr>
          <w:rFonts w:ascii="Arial" w:hAnsi="Arial" w:cs="Arial"/>
        </w:rPr>
      </w:pPr>
    </w:p>
    <w:p w14:paraId="6B072EDF" w14:textId="5536A362" w:rsidR="000E5058" w:rsidRPr="00F971A2" w:rsidRDefault="000E5058" w:rsidP="00A73418">
      <w:pPr>
        <w:spacing w:line="480" w:lineRule="auto"/>
        <w:rPr>
          <w:rFonts w:ascii="Arial" w:hAnsi="Arial" w:cs="Arial"/>
        </w:rPr>
      </w:pPr>
      <w:r w:rsidRPr="00F971A2">
        <w:rPr>
          <w:rFonts w:ascii="Arial" w:hAnsi="Arial" w:cs="Arial"/>
        </w:rPr>
        <w:t xml:space="preserve">Submitted in partial fulfilment of requirements for the degree BA (Hons) Fine Art: Studio, Site and Context, University of Wales Trinity Saint David, </w:t>
      </w:r>
      <w:r w:rsidR="00913594">
        <w:rPr>
          <w:rFonts w:ascii="Arial" w:hAnsi="Arial" w:cs="Arial"/>
        </w:rPr>
        <w:t>20</w:t>
      </w:r>
      <w:r w:rsidR="00913594" w:rsidRPr="00913594">
        <w:rPr>
          <w:rFonts w:ascii="Arial" w:hAnsi="Arial" w:cs="Arial"/>
          <w:vertAlign w:val="superscript"/>
        </w:rPr>
        <w:t>th</w:t>
      </w:r>
      <w:r w:rsidR="00913594">
        <w:rPr>
          <w:rFonts w:ascii="Arial" w:hAnsi="Arial" w:cs="Arial"/>
        </w:rPr>
        <w:t xml:space="preserve"> December </w:t>
      </w:r>
      <w:r w:rsidRPr="00F971A2">
        <w:rPr>
          <w:rFonts w:ascii="Arial" w:hAnsi="Arial" w:cs="Arial"/>
        </w:rPr>
        <w:t>2024</w:t>
      </w:r>
      <w:r w:rsidR="00586996" w:rsidRPr="00F971A2">
        <w:rPr>
          <w:rFonts w:ascii="Arial" w:hAnsi="Arial" w:cs="Arial"/>
        </w:rPr>
        <w:br w:type="page"/>
      </w:r>
    </w:p>
    <w:p w14:paraId="25DB43CF" w14:textId="641251FB" w:rsidR="00E12B22" w:rsidRPr="00F971A2" w:rsidRDefault="00913594" w:rsidP="000E5058">
      <w:pPr>
        <w:spacing w:line="480" w:lineRule="auto"/>
        <w:rPr>
          <w:rFonts w:ascii="Arial" w:hAnsi="Arial" w:cs="Arial"/>
        </w:rPr>
      </w:pPr>
      <w:r>
        <w:rPr>
          <w:rFonts w:ascii="Arial" w:hAnsi="Arial" w:cs="Arial"/>
        </w:rPr>
        <w:lastRenderedPageBreak/>
        <w:t>Table of c</w:t>
      </w:r>
      <w:r w:rsidR="00E12B22" w:rsidRPr="00F971A2">
        <w:rPr>
          <w:rFonts w:ascii="Arial" w:hAnsi="Arial" w:cs="Arial"/>
        </w:rPr>
        <w:t>ontents</w:t>
      </w:r>
    </w:p>
    <w:p w14:paraId="282B2DC9" w14:textId="2F9D8F1D" w:rsidR="006F2674" w:rsidRDefault="00144E6C" w:rsidP="000E5058">
      <w:pPr>
        <w:spacing w:line="480" w:lineRule="auto"/>
        <w:rPr>
          <w:rFonts w:ascii="Arial" w:hAnsi="Arial" w:cs="Arial"/>
        </w:rPr>
      </w:pPr>
      <w:r>
        <w:rPr>
          <w:rFonts w:ascii="Arial" w:hAnsi="Arial" w:cs="Arial"/>
        </w:rPr>
        <w:t xml:space="preserve">List of Illustrations </w:t>
      </w:r>
    </w:p>
    <w:p w14:paraId="2D99400C" w14:textId="0FF2DDC9" w:rsidR="00144E6C" w:rsidRDefault="00144E6C" w:rsidP="000E5058">
      <w:pPr>
        <w:spacing w:line="480" w:lineRule="auto"/>
        <w:rPr>
          <w:rFonts w:ascii="Arial" w:hAnsi="Arial" w:cs="Arial"/>
        </w:rPr>
      </w:pPr>
      <w:r>
        <w:rPr>
          <w:rFonts w:ascii="Arial" w:hAnsi="Arial" w:cs="Arial"/>
        </w:rPr>
        <w:t>Abstract</w:t>
      </w:r>
    </w:p>
    <w:p w14:paraId="34667A0B" w14:textId="2970E9B1" w:rsidR="00144E6C" w:rsidRDefault="00144E6C" w:rsidP="000E5058">
      <w:pPr>
        <w:spacing w:line="480" w:lineRule="auto"/>
        <w:rPr>
          <w:rFonts w:ascii="Arial" w:hAnsi="Arial" w:cs="Arial"/>
        </w:rPr>
      </w:pPr>
      <w:r>
        <w:rPr>
          <w:rFonts w:ascii="Arial" w:hAnsi="Arial" w:cs="Arial"/>
        </w:rPr>
        <w:t>Introduction</w:t>
      </w:r>
    </w:p>
    <w:p w14:paraId="66D08551" w14:textId="6C2D78F8" w:rsidR="00144E6C" w:rsidRDefault="00144E6C" w:rsidP="000E5058">
      <w:pPr>
        <w:spacing w:line="480" w:lineRule="auto"/>
        <w:rPr>
          <w:rFonts w:ascii="Arial" w:hAnsi="Arial" w:cs="Arial"/>
        </w:rPr>
      </w:pPr>
      <w:r>
        <w:rPr>
          <w:rFonts w:ascii="Arial" w:hAnsi="Arial" w:cs="Arial"/>
        </w:rPr>
        <w:t>Phenomenology</w:t>
      </w:r>
    </w:p>
    <w:p w14:paraId="4EEA622C" w14:textId="3A48D753" w:rsidR="00144E6C" w:rsidRDefault="00144E6C" w:rsidP="000E5058">
      <w:pPr>
        <w:spacing w:line="480" w:lineRule="auto"/>
        <w:rPr>
          <w:rFonts w:ascii="Arial" w:hAnsi="Arial" w:cs="Arial"/>
          <w:i/>
          <w:iCs/>
        </w:rPr>
      </w:pPr>
      <w:r>
        <w:rPr>
          <w:rFonts w:ascii="Arial" w:hAnsi="Arial" w:cs="Arial"/>
        </w:rPr>
        <w:t xml:space="preserve">Heather Benning’s </w:t>
      </w:r>
      <w:r>
        <w:rPr>
          <w:rFonts w:ascii="Arial" w:hAnsi="Arial" w:cs="Arial"/>
          <w:i/>
          <w:iCs/>
        </w:rPr>
        <w:t>The Dollhouse</w:t>
      </w:r>
    </w:p>
    <w:p w14:paraId="2829CA2E" w14:textId="02C3642E" w:rsidR="00144E6C" w:rsidRDefault="00144E6C" w:rsidP="000E5058">
      <w:pPr>
        <w:spacing w:line="480" w:lineRule="auto"/>
        <w:rPr>
          <w:rFonts w:ascii="Arial" w:hAnsi="Arial" w:cs="Arial"/>
        </w:rPr>
      </w:pPr>
      <w:r>
        <w:rPr>
          <w:rFonts w:ascii="Arial" w:hAnsi="Arial" w:cs="Arial"/>
        </w:rPr>
        <w:t>Sensory design and Design beyond visons</w:t>
      </w:r>
    </w:p>
    <w:p w14:paraId="643325C3" w14:textId="33FC8A4B" w:rsidR="00144E6C" w:rsidRDefault="00144E6C" w:rsidP="000E5058">
      <w:pPr>
        <w:spacing w:line="480" w:lineRule="auto"/>
        <w:rPr>
          <w:rFonts w:ascii="Arial" w:hAnsi="Arial" w:cs="Arial"/>
        </w:rPr>
      </w:pPr>
      <w:r>
        <w:rPr>
          <w:rFonts w:ascii="Arial" w:hAnsi="Arial" w:cs="Arial"/>
        </w:rPr>
        <w:t xml:space="preserve">Pierre Huyghue Liminal </w:t>
      </w:r>
    </w:p>
    <w:p w14:paraId="56E9BE73" w14:textId="564528A8" w:rsidR="00144E6C" w:rsidRDefault="00144E6C" w:rsidP="000E5058">
      <w:pPr>
        <w:spacing w:line="480" w:lineRule="auto"/>
        <w:rPr>
          <w:rFonts w:ascii="Arial" w:hAnsi="Arial" w:cs="Arial"/>
        </w:rPr>
      </w:pPr>
      <w:r>
        <w:rPr>
          <w:rFonts w:ascii="Arial" w:hAnsi="Arial" w:cs="Arial"/>
        </w:rPr>
        <w:t xml:space="preserve">Jan </w:t>
      </w:r>
      <w:proofErr w:type="spellStart"/>
      <w:r>
        <w:rPr>
          <w:rFonts w:ascii="Arial" w:hAnsi="Arial" w:cs="Arial"/>
        </w:rPr>
        <w:t>Dalley</w:t>
      </w:r>
      <w:proofErr w:type="spellEnd"/>
      <w:r>
        <w:rPr>
          <w:rFonts w:ascii="Arial" w:hAnsi="Arial" w:cs="Arial"/>
        </w:rPr>
        <w:t xml:space="preserve"> Van </w:t>
      </w:r>
      <w:proofErr w:type="spellStart"/>
      <w:r>
        <w:rPr>
          <w:rFonts w:ascii="Arial" w:hAnsi="Arial" w:cs="Arial"/>
        </w:rPr>
        <w:t>gogh</w:t>
      </w:r>
      <w:proofErr w:type="spellEnd"/>
      <w:r>
        <w:rPr>
          <w:rFonts w:ascii="Arial" w:hAnsi="Arial" w:cs="Arial"/>
        </w:rPr>
        <w:t xml:space="preserve"> and David Hockney</w:t>
      </w:r>
    </w:p>
    <w:p w14:paraId="4193FD37" w14:textId="4C393144" w:rsidR="00144E6C" w:rsidRDefault="00144E6C" w:rsidP="000E5058">
      <w:pPr>
        <w:spacing w:line="480" w:lineRule="auto"/>
        <w:rPr>
          <w:rFonts w:ascii="Arial" w:hAnsi="Arial" w:cs="Arial"/>
        </w:rPr>
      </w:pPr>
      <w:r>
        <w:rPr>
          <w:rFonts w:ascii="Arial" w:hAnsi="Arial" w:cs="Arial"/>
        </w:rPr>
        <w:t xml:space="preserve">Olafur Eliasson The </w:t>
      </w:r>
      <w:proofErr w:type="spellStart"/>
      <w:r>
        <w:rPr>
          <w:rFonts w:ascii="Arial" w:hAnsi="Arial" w:cs="Arial"/>
        </w:rPr>
        <w:t>wetehr</w:t>
      </w:r>
      <w:proofErr w:type="spellEnd"/>
      <w:r>
        <w:rPr>
          <w:rFonts w:ascii="Arial" w:hAnsi="Arial" w:cs="Arial"/>
        </w:rPr>
        <w:t xml:space="preserve"> project </w:t>
      </w:r>
    </w:p>
    <w:p w14:paraId="7F9D9AD4" w14:textId="2A6B6546" w:rsidR="00144E6C" w:rsidRDefault="00144E6C" w:rsidP="000E5058">
      <w:pPr>
        <w:spacing w:line="480" w:lineRule="auto"/>
        <w:rPr>
          <w:rFonts w:ascii="Arial" w:hAnsi="Arial" w:cs="Arial"/>
        </w:rPr>
      </w:pPr>
      <w:r>
        <w:rPr>
          <w:rFonts w:ascii="Arial" w:hAnsi="Arial" w:cs="Arial"/>
        </w:rPr>
        <w:t>Hyper objects</w:t>
      </w:r>
    </w:p>
    <w:p w14:paraId="5B455D69" w14:textId="56E94354" w:rsidR="00144E6C" w:rsidRPr="00144E6C" w:rsidRDefault="00144E6C" w:rsidP="000E5058">
      <w:pPr>
        <w:spacing w:line="480" w:lineRule="auto"/>
        <w:rPr>
          <w:rFonts w:ascii="Arial" w:hAnsi="Arial" w:cs="Arial"/>
        </w:rPr>
      </w:pPr>
      <w:r>
        <w:rPr>
          <w:rFonts w:ascii="Arial" w:hAnsi="Arial" w:cs="Arial"/>
        </w:rPr>
        <w:t>Conclusion</w:t>
      </w:r>
    </w:p>
    <w:p w14:paraId="41718F7C" w14:textId="77777777" w:rsidR="00144E6C" w:rsidRPr="00144E6C" w:rsidRDefault="00144E6C" w:rsidP="000E5058">
      <w:pPr>
        <w:spacing w:line="480" w:lineRule="auto"/>
        <w:rPr>
          <w:rFonts w:ascii="Arial" w:hAnsi="Arial" w:cs="Arial"/>
          <w:i/>
          <w:iCs/>
        </w:rPr>
      </w:pPr>
    </w:p>
    <w:p w14:paraId="38BEF714" w14:textId="77777777" w:rsidR="00144E6C" w:rsidRDefault="00144E6C" w:rsidP="00144E6C"/>
    <w:p w14:paraId="1EC670CD" w14:textId="77777777" w:rsidR="00144E6C" w:rsidRDefault="00144E6C" w:rsidP="00144E6C"/>
    <w:p w14:paraId="2717A249" w14:textId="77777777" w:rsidR="00144E6C" w:rsidRDefault="00144E6C" w:rsidP="00144E6C"/>
    <w:p w14:paraId="7BAF9CEE" w14:textId="77777777" w:rsidR="00144E6C" w:rsidRPr="00144E6C" w:rsidRDefault="00144E6C" w:rsidP="00144E6C"/>
    <w:p w14:paraId="41218016" w14:textId="77777777" w:rsidR="00E12B22" w:rsidRPr="00F971A2" w:rsidRDefault="00E12B22" w:rsidP="000E5058">
      <w:pPr>
        <w:spacing w:line="480" w:lineRule="auto"/>
        <w:rPr>
          <w:rFonts w:ascii="Arial" w:hAnsi="Arial" w:cs="Arial"/>
        </w:rPr>
      </w:pPr>
    </w:p>
    <w:p w14:paraId="31591074" w14:textId="77777777" w:rsidR="00E12B22" w:rsidRPr="00F971A2" w:rsidRDefault="00E12B22" w:rsidP="000E5058">
      <w:pPr>
        <w:spacing w:line="480" w:lineRule="auto"/>
        <w:rPr>
          <w:rFonts w:ascii="Arial" w:hAnsi="Arial" w:cs="Arial"/>
        </w:rPr>
      </w:pPr>
    </w:p>
    <w:p w14:paraId="5F298AD3" w14:textId="77777777" w:rsidR="00E12B22" w:rsidRPr="00F971A2" w:rsidRDefault="00E12B22" w:rsidP="000E5058">
      <w:pPr>
        <w:spacing w:line="480" w:lineRule="auto"/>
        <w:rPr>
          <w:rFonts w:ascii="Arial" w:hAnsi="Arial" w:cs="Arial"/>
        </w:rPr>
      </w:pPr>
    </w:p>
    <w:p w14:paraId="6CE16215" w14:textId="77777777" w:rsidR="00E12B22" w:rsidRPr="00F971A2" w:rsidRDefault="00E12B22" w:rsidP="000E5058">
      <w:pPr>
        <w:spacing w:line="480" w:lineRule="auto"/>
        <w:rPr>
          <w:rFonts w:ascii="Arial" w:hAnsi="Arial" w:cs="Arial"/>
        </w:rPr>
      </w:pPr>
    </w:p>
    <w:p w14:paraId="5137D568" w14:textId="77777777" w:rsidR="00E12B22" w:rsidRPr="00F971A2" w:rsidRDefault="00E12B22" w:rsidP="000E5058">
      <w:pPr>
        <w:spacing w:line="480" w:lineRule="auto"/>
        <w:rPr>
          <w:rFonts w:ascii="Arial" w:hAnsi="Arial" w:cs="Arial"/>
        </w:rPr>
      </w:pPr>
    </w:p>
    <w:p w14:paraId="177FB91D" w14:textId="77777777" w:rsidR="00E12B22" w:rsidRPr="00F971A2" w:rsidRDefault="00E12B22" w:rsidP="000E5058">
      <w:pPr>
        <w:spacing w:line="480" w:lineRule="auto"/>
        <w:rPr>
          <w:rFonts w:ascii="Arial" w:hAnsi="Arial" w:cs="Arial"/>
        </w:rPr>
      </w:pPr>
    </w:p>
    <w:p w14:paraId="408D231D" w14:textId="77777777" w:rsidR="00E12B22" w:rsidRPr="00F971A2" w:rsidRDefault="00E12B22" w:rsidP="000E5058">
      <w:pPr>
        <w:spacing w:line="480" w:lineRule="auto"/>
        <w:rPr>
          <w:rFonts w:ascii="Arial" w:hAnsi="Arial" w:cs="Arial"/>
        </w:rPr>
      </w:pPr>
    </w:p>
    <w:p w14:paraId="79B918B6" w14:textId="77777777" w:rsidR="00E12B22" w:rsidRPr="00F971A2" w:rsidRDefault="00E12B22" w:rsidP="000E5058">
      <w:pPr>
        <w:spacing w:line="480" w:lineRule="auto"/>
        <w:rPr>
          <w:rFonts w:ascii="Arial" w:hAnsi="Arial" w:cs="Arial"/>
        </w:rPr>
      </w:pPr>
    </w:p>
    <w:p w14:paraId="13755527" w14:textId="77777777" w:rsidR="00E12B22" w:rsidRPr="00F971A2" w:rsidRDefault="00E12B22" w:rsidP="000E5058">
      <w:pPr>
        <w:spacing w:line="480" w:lineRule="auto"/>
        <w:rPr>
          <w:rFonts w:ascii="Arial" w:hAnsi="Arial" w:cs="Arial"/>
        </w:rPr>
      </w:pPr>
    </w:p>
    <w:p w14:paraId="59040235" w14:textId="441456A1" w:rsidR="00E12B22" w:rsidRPr="00F971A2" w:rsidRDefault="0072052B" w:rsidP="002F7315">
      <w:pPr>
        <w:rPr>
          <w:rFonts w:ascii="Arial" w:hAnsi="Arial" w:cs="Arial"/>
        </w:rPr>
      </w:pPr>
      <w:r>
        <w:rPr>
          <w:rFonts w:ascii="Arial" w:hAnsi="Arial" w:cs="Arial"/>
        </w:rPr>
        <w:br w:type="page"/>
      </w:r>
    </w:p>
    <w:p w14:paraId="4875CD29" w14:textId="77777777" w:rsidR="00586996" w:rsidRPr="00F971A2" w:rsidRDefault="00586996" w:rsidP="00586996">
      <w:pPr>
        <w:spacing w:line="480" w:lineRule="auto"/>
        <w:rPr>
          <w:rFonts w:ascii="Arial" w:hAnsi="Arial" w:cs="Arial"/>
        </w:rPr>
      </w:pPr>
      <w:r w:rsidRPr="00F971A2">
        <w:rPr>
          <w:rFonts w:ascii="Arial" w:hAnsi="Arial" w:cs="Arial"/>
        </w:rPr>
        <w:lastRenderedPageBreak/>
        <w:t xml:space="preserve">List of illustrations </w:t>
      </w:r>
    </w:p>
    <w:p w14:paraId="11E5211F" w14:textId="77777777" w:rsidR="00586996" w:rsidRPr="00F971A2" w:rsidRDefault="00586996" w:rsidP="00586996">
      <w:pPr>
        <w:spacing w:line="480" w:lineRule="auto"/>
        <w:rPr>
          <w:rFonts w:ascii="Arial" w:hAnsi="Arial" w:cs="Arial"/>
        </w:rPr>
      </w:pPr>
      <w:r w:rsidRPr="00F971A2">
        <w:rPr>
          <w:rFonts w:ascii="Arial" w:hAnsi="Arial" w:cs="Arial"/>
        </w:rPr>
        <w:t xml:space="preserve">Figure 1: </w:t>
      </w:r>
      <w:proofErr w:type="spellStart"/>
      <w:r w:rsidRPr="00F971A2">
        <w:rPr>
          <w:rFonts w:ascii="Arial" w:hAnsi="Arial" w:cs="Arial"/>
        </w:rPr>
        <w:t>Felicella,E</w:t>
      </w:r>
      <w:proofErr w:type="spellEnd"/>
      <w:r w:rsidRPr="00F971A2">
        <w:rPr>
          <w:rFonts w:ascii="Arial" w:hAnsi="Arial" w:cs="Arial"/>
        </w:rPr>
        <w:t xml:space="preserve">. (2021) </w:t>
      </w:r>
      <w:r w:rsidRPr="00F971A2">
        <w:rPr>
          <w:rFonts w:ascii="Arial" w:hAnsi="Arial" w:cs="Arial"/>
          <w:i/>
          <w:iCs/>
        </w:rPr>
        <w:t>Rothko’s Chapel</w:t>
      </w:r>
      <w:r w:rsidRPr="00F971A2">
        <w:rPr>
          <w:rFonts w:ascii="Arial" w:hAnsi="Arial" w:cs="Arial"/>
        </w:rPr>
        <w:t xml:space="preserve"> [Photo of Rothko’s chapel] available at : </w:t>
      </w:r>
      <w:hyperlink r:id="rId8" w:history="1">
        <w:r w:rsidRPr="00F971A2">
          <w:rPr>
            <w:rStyle w:val="Hyperlink"/>
            <w:rFonts w:ascii="Arial" w:hAnsi="Arial" w:cs="Arial"/>
          </w:rPr>
          <w:t>https://interiordesign.net/projects/a-new-campus-for-the-rothko-chapel-2020-best-of-year-winner-for-small-museum-art-gallery/</w:t>
        </w:r>
      </w:hyperlink>
    </w:p>
    <w:p w14:paraId="1E344C60" w14:textId="77777777" w:rsidR="00586996" w:rsidRPr="00F971A2" w:rsidRDefault="00586996" w:rsidP="00586996">
      <w:pPr>
        <w:spacing w:line="480" w:lineRule="auto"/>
        <w:rPr>
          <w:rFonts w:ascii="Arial" w:hAnsi="Arial" w:cs="Arial"/>
        </w:rPr>
      </w:pPr>
    </w:p>
    <w:p w14:paraId="5762B57F" w14:textId="77777777" w:rsidR="00586996" w:rsidRPr="00F971A2" w:rsidRDefault="00586996" w:rsidP="00586996">
      <w:pPr>
        <w:spacing w:line="480" w:lineRule="auto"/>
        <w:rPr>
          <w:rFonts w:ascii="Arial" w:hAnsi="Arial" w:cs="Arial"/>
        </w:rPr>
      </w:pPr>
      <w:r w:rsidRPr="00F971A2">
        <w:rPr>
          <w:rFonts w:ascii="Arial" w:hAnsi="Arial" w:cs="Arial"/>
        </w:rPr>
        <w:t xml:space="preserve">Figure 2: </w:t>
      </w:r>
      <w:proofErr w:type="spellStart"/>
      <w:proofErr w:type="gramStart"/>
      <w:r w:rsidRPr="00F971A2">
        <w:rPr>
          <w:rFonts w:ascii="Arial" w:hAnsi="Arial" w:cs="Arial"/>
        </w:rPr>
        <w:t>Elkan,H</w:t>
      </w:r>
      <w:proofErr w:type="spellEnd"/>
      <w:r w:rsidRPr="00F971A2">
        <w:rPr>
          <w:rFonts w:ascii="Arial" w:hAnsi="Arial" w:cs="Arial"/>
        </w:rPr>
        <w:t>.</w:t>
      </w:r>
      <w:proofErr w:type="gramEnd"/>
      <w:r w:rsidRPr="00F971A2">
        <w:rPr>
          <w:rFonts w:ascii="Arial" w:hAnsi="Arial" w:cs="Arial"/>
        </w:rPr>
        <w:t xml:space="preserve">(1954) </w:t>
      </w:r>
      <w:r w:rsidRPr="00F971A2">
        <w:rPr>
          <w:rFonts w:ascii="Arial" w:hAnsi="Arial" w:cs="Arial"/>
          <w:i/>
          <w:iCs/>
        </w:rPr>
        <w:t>Orange and Tan</w:t>
      </w:r>
      <w:r w:rsidRPr="00F971A2">
        <w:rPr>
          <w:rFonts w:ascii="Arial" w:hAnsi="Arial" w:cs="Arial"/>
        </w:rPr>
        <w:t xml:space="preserve">[pigmented hide glue and oil on canvas from Mark Rothko] available at: </w:t>
      </w:r>
      <w:hyperlink r:id="rId9" w:history="1">
        <w:r w:rsidRPr="00F971A2">
          <w:rPr>
            <w:rStyle w:val="Hyperlink"/>
            <w:rFonts w:ascii="Arial" w:hAnsi="Arial" w:cs="Arial"/>
          </w:rPr>
          <w:t>https://www.nga.gov/features/mark-rothko.html</w:t>
        </w:r>
      </w:hyperlink>
      <w:r w:rsidRPr="00F971A2">
        <w:rPr>
          <w:rFonts w:ascii="Arial" w:hAnsi="Arial" w:cs="Arial"/>
        </w:rPr>
        <w:t xml:space="preserve"> </w:t>
      </w:r>
    </w:p>
    <w:p w14:paraId="00D9B2F1" w14:textId="77777777" w:rsidR="00586996" w:rsidRPr="00F971A2" w:rsidRDefault="00586996" w:rsidP="00586996">
      <w:pPr>
        <w:spacing w:line="480" w:lineRule="auto"/>
        <w:rPr>
          <w:rFonts w:ascii="Arial" w:hAnsi="Arial" w:cs="Arial"/>
        </w:rPr>
      </w:pPr>
    </w:p>
    <w:p w14:paraId="3AB266F2" w14:textId="229BB95B" w:rsidR="00586996" w:rsidRPr="00F971A2" w:rsidRDefault="00586996" w:rsidP="00586996">
      <w:pPr>
        <w:spacing w:line="480" w:lineRule="auto"/>
        <w:rPr>
          <w:rFonts w:ascii="Arial" w:hAnsi="Arial" w:cs="Arial"/>
        </w:rPr>
      </w:pPr>
      <w:r w:rsidRPr="00F971A2">
        <w:rPr>
          <w:rFonts w:ascii="Arial" w:hAnsi="Arial" w:cs="Arial"/>
        </w:rPr>
        <w:t xml:space="preserve">Figure 3: Benning, </w:t>
      </w:r>
      <w:proofErr w:type="gramStart"/>
      <w:r w:rsidRPr="00F971A2">
        <w:rPr>
          <w:rFonts w:ascii="Arial" w:hAnsi="Arial" w:cs="Arial"/>
        </w:rPr>
        <w:t>H.(</w:t>
      </w:r>
      <w:proofErr w:type="gramEnd"/>
      <w:r w:rsidRPr="00F971A2">
        <w:rPr>
          <w:rFonts w:ascii="Arial" w:hAnsi="Arial" w:cs="Arial"/>
        </w:rPr>
        <w:t xml:space="preserve">2006) </w:t>
      </w:r>
      <w:r w:rsidRPr="00F971A2">
        <w:rPr>
          <w:rFonts w:ascii="Arial" w:hAnsi="Arial" w:cs="Arial"/>
          <w:i/>
          <w:iCs/>
        </w:rPr>
        <w:t xml:space="preserve">The </w:t>
      </w:r>
      <w:proofErr w:type="spellStart"/>
      <w:r w:rsidRPr="00F971A2">
        <w:rPr>
          <w:rFonts w:ascii="Arial" w:hAnsi="Arial" w:cs="Arial"/>
          <w:i/>
          <w:iCs/>
        </w:rPr>
        <w:t>Dollshouse</w:t>
      </w:r>
      <w:proofErr w:type="spellEnd"/>
      <w:r w:rsidRPr="00F971A2">
        <w:rPr>
          <w:rFonts w:ascii="Arial" w:hAnsi="Arial" w:cs="Arial"/>
          <w:i/>
          <w:iCs/>
        </w:rPr>
        <w:t xml:space="preserve"> </w:t>
      </w:r>
      <w:r w:rsidRPr="00F971A2">
        <w:rPr>
          <w:rFonts w:ascii="Arial" w:hAnsi="Arial" w:cs="Arial"/>
        </w:rPr>
        <w:t xml:space="preserve">[Refurnished farmhouse] available at: </w:t>
      </w:r>
      <w:hyperlink r:id="rId10" w:history="1">
        <w:r w:rsidRPr="00F971A2">
          <w:rPr>
            <w:rStyle w:val="Hyperlink"/>
            <w:rFonts w:ascii="Arial" w:hAnsi="Arial" w:cs="Arial"/>
          </w:rPr>
          <w:t>https://www.thisiscolossal.com/2022/04/heather-benning-dollhouse/</w:t>
        </w:r>
      </w:hyperlink>
    </w:p>
    <w:p w14:paraId="1807336D" w14:textId="77777777" w:rsidR="00586996" w:rsidRPr="00F971A2" w:rsidRDefault="00586996" w:rsidP="00586996">
      <w:pPr>
        <w:spacing w:line="480" w:lineRule="auto"/>
        <w:rPr>
          <w:rFonts w:ascii="Arial" w:hAnsi="Arial" w:cs="Arial"/>
        </w:rPr>
      </w:pPr>
    </w:p>
    <w:p w14:paraId="112D1896" w14:textId="1B7C7F97" w:rsidR="00586996" w:rsidRPr="00F971A2" w:rsidRDefault="00586996" w:rsidP="00586996">
      <w:pPr>
        <w:spacing w:line="480" w:lineRule="auto"/>
        <w:rPr>
          <w:rFonts w:ascii="Arial" w:hAnsi="Arial" w:cs="Arial"/>
        </w:rPr>
      </w:pPr>
      <w:r w:rsidRPr="00F971A2">
        <w:rPr>
          <w:rFonts w:ascii="Arial" w:hAnsi="Arial" w:cs="Arial"/>
        </w:rPr>
        <w:t xml:space="preserve">Figure 4: Benning, </w:t>
      </w:r>
      <w:proofErr w:type="gramStart"/>
      <w:r w:rsidRPr="00F971A2">
        <w:rPr>
          <w:rFonts w:ascii="Arial" w:hAnsi="Arial" w:cs="Arial"/>
        </w:rPr>
        <w:t>H.(</w:t>
      </w:r>
      <w:proofErr w:type="gramEnd"/>
      <w:r w:rsidRPr="00F971A2">
        <w:rPr>
          <w:rFonts w:ascii="Arial" w:hAnsi="Arial" w:cs="Arial"/>
        </w:rPr>
        <w:t xml:space="preserve">2013) </w:t>
      </w:r>
      <w:r w:rsidRPr="00F971A2">
        <w:rPr>
          <w:rFonts w:ascii="Arial" w:hAnsi="Arial" w:cs="Arial"/>
          <w:i/>
          <w:iCs/>
        </w:rPr>
        <w:t xml:space="preserve">The </w:t>
      </w:r>
      <w:proofErr w:type="spellStart"/>
      <w:r w:rsidRPr="00F971A2">
        <w:rPr>
          <w:rFonts w:ascii="Arial" w:hAnsi="Arial" w:cs="Arial"/>
          <w:i/>
          <w:iCs/>
        </w:rPr>
        <w:t>Dollshouse</w:t>
      </w:r>
      <w:proofErr w:type="spellEnd"/>
      <w:r w:rsidRPr="00F971A2">
        <w:rPr>
          <w:rFonts w:ascii="Arial" w:hAnsi="Arial" w:cs="Arial"/>
          <w:i/>
          <w:iCs/>
        </w:rPr>
        <w:t xml:space="preserve"> </w:t>
      </w:r>
      <w:r w:rsidRPr="00F971A2">
        <w:rPr>
          <w:rFonts w:ascii="Arial" w:hAnsi="Arial" w:cs="Arial"/>
        </w:rPr>
        <w:t xml:space="preserve">[Refurnished farmhouse burning down] available at: </w:t>
      </w:r>
      <w:hyperlink r:id="rId11" w:history="1">
        <w:r w:rsidRPr="00F971A2">
          <w:rPr>
            <w:rStyle w:val="Hyperlink"/>
            <w:rFonts w:ascii="Arial" w:hAnsi="Arial" w:cs="Arial"/>
          </w:rPr>
          <w:t>https://www.thisiscolossal.com/2022/04/heather-benning-dollhouse/</w:t>
        </w:r>
      </w:hyperlink>
      <w:r w:rsidRPr="00F971A2">
        <w:rPr>
          <w:rFonts w:ascii="Arial" w:hAnsi="Arial" w:cs="Arial"/>
        </w:rPr>
        <w:t xml:space="preserve"> </w:t>
      </w:r>
    </w:p>
    <w:p w14:paraId="69242FE0" w14:textId="77777777" w:rsidR="00586996" w:rsidRPr="00F971A2" w:rsidRDefault="00586996" w:rsidP="00586996">
      <w:pPr>
        <w:spacing w:line="480" w:lineRule="auto"/>
        <w:rPr>
          <w:rFonts w:ascii="Arial" w:hAnsi="Arial" w:cs="Arial"/>
        </w:rPr>
      </w:pPr>
    </w:p>
    <w:p w14:paraId="1CB510C3" w14:textId="2BB1DC99" w:rsidR="00910F73" w:rsidRPr="00F971A2" w:rsidRDefault="00910F73" w:rsidP="00910F73">
      <w:pPr>
        <w:spacing w:line="480" w:lineRule="auto"/>
        <w:rPr>
          <w:rFonts w:ascii="Arial" w:hAnsi="Arial" w:cs="Arial"/>
        </w:rPr>
      </w:pPr>
      <w:r w:rsidRPr="00F971A2">
        <w:rPr>
          <w:rFonts w:ascii="Arial" w:hAnsi="Arial" w:cs="Arial"/>
        </w:rPr>
        <w:t xml:space="preserve">Figure 5: Warner, A. (2024) </w:t>
      </w:r>
      <w:r w:rsidRPr="00F971A2">
        <w:rPr>
          <w:rFonts w:ascii="Arial" w:hAnsi="Arial" w:cs="Arial"/>
          <w:i/>
          <w:iCs/>
        </w:rPr>
        <w:t xml:space="preserve">Human Mask </w:t>
      </w:r>
      <w:r w:rsidRPr="00F971A2">
        <w:rPr>
          <w:rFonts w:ascii="Arial" w:hAnsi="Arial" w:cs="Arial"/>
        </w:rPr>
        <w:t xml:space="preserve">[picture of a video of a monkey with a young </w:t>
      </w:r>
      <w:r w:rsidR="00A019F8" w:rsidRPr="00F971A2">
        <w:rPr>
          <w:rFonts w:ascii="Arial" w:hAnsi="Arial" w:cs="Arial"/>
        </w:rPr>
        <w:t>girl’s</w:t>
      </w:r>
      <w:r w:rsidRPr="00F971A2">
        <w:rPr>
          <w:rFonts w:ascii="Arial" w:hAnsi="Arial" w:cs="Arial"/>
        </w:rPr>
        <w:t xml:space="preserve"> mask on] taken by the </w:t>
      </w:r>
      <w:proofErr w:type="gramStart"/>
      <w:r w:rsidRPr="00F971A2">
        <w:rPr>
          <w:rFonts w:ascii="Arial" w:hAnsi="Arial" w:cs="Arial"/>
        </w:rPr>
        <w:t>author</w:t>
      </w:r>
      <w:proofErr w:type="gramEnd"/>
    </w:p>
    <w:p w14:paraId="5500F086" w14:textId="77777777" w:rsidR="00910F73" w:rsidRPr="00F971A2" w:rsidRDefault="00910F73" w:rsidP="00910F73">
      <w:pPr>
        <w:spacing w:line="480" w:lineRule="auto"/>
        <w:rPr>
          <w:rFonts w:ascii="Arial" w:hAnsi="Arial" w:cs="Arial"/>
        </w:rPr>
      </w:pPr>
    </w:p>
    <w:p w14:paraId="4A926545" w14:textId="04BC774E" w:rsidR="00910F73" w:rsidRPr="00F971A2" w:rsidRDefault="00910F73" w:rsidP="00910F73">
      <w:pPr>
        <w:spacing w:line="480" w:lineRule="auto"/>
        <w:rPr>
          <w:rFonts w:ascii="Arial" w:hAnsi="Arial" w:cs="Arial"/>
        </w:rPr>
      </w:pPr>
      <w:r w:rsidRPr="00F971A2">
        <w:rPr>
          <w:rFonts w:ascii="Arial" w:hAnsi="Arial" w:cs="Arial"/>
        </w:rPr>
        <w:t>Figure 6: Warner,</w:t>
      </w:r>
      <w:r w:rsidR="00A019F8" w:rsidRPr="00F971A2">
        <w:rPr>
          <w:rFonts w:ascii="Arial" w:hAnsi="Arial" w:cs="Arial"/>
        </w:rPr>
        <w:t xml:space="preserve"> </w:t>
      </w:r>
      <w:r w:rsidRPr="00F971A2">
        <w:rPr>
          <w:rFonts w:ascii="Arial" w:hAnsi="Arial" w:cs="Arial"/>
        </w:rPr>
        <w:t xml:space="preserve">A. (2024) </w:t>
      </w:r>
      <w:r w:rsidRPr="00F971A2">
        <w:rPr>
          <w:rFonts w:ascii="Arial" w:hAnsi="Arial" w:cs="Arial"/>
          <w:i/>
          <w:iCs/>
        </w:rPr>
        <w:t xml:space="preserve">Gravel on the floor of the liminal exhibition </w:t>
      </w:r>
      <w:r w:rsidRPr="00F971A2">
        <w:rPr>
          <w:rFonts w:ascii="Arial" w:hAnsi="Arial" w:cs="Arial"/>
        </w:rPr>
        <w:t xml:space="preserve">[Picture of </w:t>
      </w:r>
      <w:proofErr w:type="gramStart"/>
      <w:r w:rsidRPr="00F971A2">
        <w:rPr>
          <w:rFonts w:ascii="Arial" w:hAnsi="Arial" w:cs="Arial"/>
        </w:rPr>
        <w:t>visitors</w:t>
      </w:r>
      <w:proofErr w:type="gramEnd"/>
      <w:r w:rsidRPr="00F971A2">
        <w:rPr>
          <w:rFonts w:ascii="Arial" w:hAnsi="Arial" w:cs="Arial"/>
        </w:rPr>
        <w:t xml:space="preserve"> foot </w:t>
      </w:r>
      <w:proofErr w:type="spellStart"/>
      <w:r w:rsidRPr="00F971A2">
        <w:rPr>
          <w:rFonts w:ascii="Arial" w:hAnsi="Arial" w:cs="Arial"/>
        </w:rPr>
        <w:t>rpints</w:t>
      </w:r>
      <w:proofErr w:type="spellEnd"/>
      <w:r w:rsidRPr="00F971A2">
        <w:rPr>
          <w:rFonts w:ascii="Arial" w:hAnsi="Arial" w:cs="Arial"/>
        </w:rPr>
        <w:t xml:space="preserve"> on gravel in the Liminal exhibition] </w:t>
      </w:r>
      <w:r w:rsidR="00A019F8" w:rsidRPr="00F971A2">
        <w:rPr>
          <w:rFonts w:ascii="Arial" w:hAnsi="Arial" w:cs="Arial"/>
        </w:rPr>
        <w:t>taken by author</w:t>
      </w:r>
      <w:r w:rsidR="00D053F7" w:rsidRPr="00F971A2">
        <w:rPr>
          <w:rFonts w:ascii="Arial" w:hAnsi="Arial" w:cs="Arial"/>
        </w:rPr>
        <w:t>.</w:t>
      </w:r>
    </w:p>
    <w:p w14:paraId="01119045" w14:textId="77777777" w:rsidR="00A019F8" w:rsidRPr="00F971A2" w:rsidRDefault="00A019F8" w:rsidP="00910F73">
      <w:pPr>
        <w:spacing w:line="480" w:lineRule="auto"/>
        <w:rPr>
          <w:rFonts w:ascii="Arial" w:hAnsi="Arial" w:cs="Arial"/>
        </w:rPr>
      </w:pPr>
    </w:p>
    <w:p w14:paraId="08F46532" w14:textId="1B8317B3" w:rsidR="00A019F8" w:rsidRPr="00F971A2" w:rsidRDefault="00A019F8" w:rsidP="00910F73">
      <w:pPr>
        <w:spacing w:line="480" w:lineRule="auto"/>
        <w:rPr>
          <w:rFonts w:ascii="Arial" w:hAnsi="Arial" w:cs="Arial"/>
        </w:rPr>
      </w:pPr>
      <w:r w:rsidRPr="00F971A2">
        <w:rPr>
          <w:rFonts w:ascii="Arial" w:hAnsi="Arial" w:cs="Arial"/>
        </w:rPr>
        <w:t xml:space="preserve">Figure 7: Warner, A. (2024) </w:t>
      </w:r>
      <w:r w:rsidRPr="00F971A2">
        <w:rPr>
          <w:rFonts w:ascii="Arial" w:hAnsi="Arial" w:cs="Arial"/>
          <w:i/>
          <w:iCs/>
        </w:rPr>
        <w:t xml:space="preserve">Offspring </w:t>
      </w:r>
      <w:r w:rsidRPr="00F971A2">
        <w:rPr>
          <w:rFonts w:ascii="Arial" w:hAnsi="Arial" w:cs="Arial"/>
        </w:rPr>
        <w:t xml:space="preserve">[Picture of offspring work two black boxes hung from the celling </w:t>
      </w:r>
      <w:proofErr w:type="spellStart"/>
      <w:r w:rsidRPr="00F971A2">
        <w:rPr>
          <w:rFonts w:ascii="Arial" w:hAnsi="Arial" w:cs="Arial"/>
        </w:rPr>
        <w:t>emmiting</w:t>
      </w:r>
      <w:proofErr w:type="spellEnd"/>
      <w:r w:rsidRPr="00F971A2">
        <w:rPr>
          <w:rFonts w:ascii="Arial" w:hAnsi="Arial" w:cs="Arial"/>
        </w:rPr>
        <w:t xml:space="preserve"> light and mist, with a masked figure </w:t>
      </w:r>
      <w:r w:rsidR="00D053F7" w:rsidRPr="00F971A2">
        <w:rPr>
          <w:rFonts w:ascii="Arial" w:hAnsi="Arial" w:cs="Arial"/>
        </w:rPr>
        <w:t>beneath</w:t>
      </w:r>
      <w:r w:rsidRPr="00F971A2">
        <w:rPr>
          <w:rFonts w:ascii="Arial" w:hAnsi="Arial" w:cs="Arial"/>
        </w:rPr>
        <w:t>] taken by author</w:t>
      </w:r>
      <w:r w:rsidR="00D053F7" w:rsidRPr="00F971A2">
        <w:rPr>
          <w:rFonts w:ascii="Arial" w:hAnsi="Arial" w:cs="Arial"/>
        </w:rPr>
        <w:t>.</w:t>
      </w:r>
    </w:p>
    <w:p w14:paraId="1E077697" w14:textId="3313348A" w:rsidR="00A019F8" w:rsidRPr="00F971A2" w:rsidRDefault="00A019F8" w:rsidP="00910F73">
      <w:pPr>
        <w:spacing w:line="480" w:lineRule="auto"/>
        <w:rPr>
          <w:rFonts w:ascii="Arial" w:hAnsi="Arial" w:cs="Arial"/>
        </w:rPr>
      </w:pPr>
      <w:r w:rsidRPr="00F971A2">
        <w:rPr>
          <w:rFonts w:ascii="Arial" w:hAnsi="Arial" w:cs="Arial"/>
        </w:rPr>
        <w:t xml:space="preserve">Figure 8: Warner A. (2024) </w:t>
      </w:r>
      <w:r w:rsidR="00D053F7" w:rsidRPr="00F971A2">
        <w:rPr>
          <w:rFonts w:ascii="Arial" w:hAnsi="Arial" w:cs="Arial"/>
          <w:i/>
          <w:iCs/>
        </w:rPr>
        <w:t xml:space="preserve">Idiom </w:t>
      </w:r>
      <w:r w:rsidR="00D053F7" w:rsidRPr="00F971A2">
        <w:rPr>
          <w:rFonts w:ascii="Arial" w:hAnsi="Arial" w:cs="Arial"/>
        </w:rPr>
        <w:t>[Sculpture of an alien figure] taken by author.</w:t>
      </w:r>
    </w:p>
    <w:p w14:paraId="504E7505" w14:textId="77777777" w:rsidR="00B95A6F" w:rsidRDefault="00B95A6F" w:rsidP="00910F73">
      <w:pPr>
        <w:spacing w:line="480" w:lineRule="auto"/>
        <w:rPr>
          <w:rFonts w:ascii="Arial" w:hAnsi="Arial" w:cs="Arial"/>
        </w:rPr>
      </w:pPr>
    </w:p>
    <w:p w14:paraId="5A4E84B4" w14:textId="6E75D970" w:rsidR="00C66936" w:rsidRPr="0045527C" w:rsidRDefault="00B95A6F" w:rsidP="00C66936">
      <w:pPr>
        <w:spacing w:line="480" w:lineRule="auto"/>
      </w:pPr>
      <w:r>
        <w:rPr>
          <w:rFonts w:ascii="Arial" w:hAnsi="Arial" w:cs="Arial"/>
        </w:rPr>
        <w:lastRenderedPageBreak/>
        <w:t xml:space="preserve">Figure 9: Sutcliffe J. </w:t>
      </w:r>
      <w:r w:rsidR="00C66936">
        <w:rPr>
          <w:rFonts w:ascii="Arial" w:hAnsi="Arial" w:cs="Arial"/>
        </w:rPr>
        <w:t>(2023)</w:t>
      </w:r>
      <w:r w:rsidR="00C66936" w:rsidRPr="00C66936">
        <w:rPr>
          <w:rFonts w:ascii="Arial" w:hAnsi="Arial" w:cs="Arial"/>
          <w:i/>
          <w:iCs/>
        </w:rPr>
        <w:t xml:space="preserve"> </w:t>
      </w:r>
      <w:r w:rsidR="00C66936" w:rsidRPr="00F971A2">
        <w:rPr>
          <w:rFonts w:ascii="Arial" w:hAnsi="Arial" w:cs="Arial"/>
          <w:i/>
          <w:iCs/>
        </w:rPr>
        <w:t>Bigger and Closer (Not Smaller and Further away</w:t>
      </w:r>
      <w:r w:rsidR="00C66936">
        <w:rPr>
          <w:rFonts w:ascii="Arial" w:hAnsi="Arial" w:cs="Arial"/>
          <w:i/>
          <w:iCs/>
        </w:rPr>
        <w:t>)</w:t>
      </w:r>
      <w:r w:rsidR="00C66936">
        <w:fldChar w:fldCharType="begin"/>
      </w:r>
      <w:r w:rsidR="00C66936">
        <w:instrText xml:space="preserve"> INCLUDEPICTURE "https://media.vogue.co.uk/photos/63f7a0e06179e76265892889/2:3/w_2560%2Cc_limit/5.%2520Lightroom%2520-%2520David%2520Hockney%2520Bigger%2520&amp;%2520Closer%2520(not%2520smaller%2520&amp;%2520further%2520away).jpg" \* MERGEFORMATINET </w:instrText>
      </w:r>
      <w:r w:rsidR="00000000">
        <w:fldChar w:fldCharType="separate"/>
      </w:r>
      <w:r w:rsidR="00C66936">
        <w:fldChar w:fldCharType="end"/>
      </w:r>
    </w:p>
    <w:p w14:paraId="389972C6" w14:textId="749BD053" w:rsidR="00B95A6F" w:rsidRDefault="00C66936" w:rsidP="00910F73">
      <w:pPr>
        <w:spacing w:line="480" w:lineRule="auto"/>
        <w:rPr>
          <w:rFonts w:ascii="Arial" w:hAnsi="Arial" w:cs="Arial"/>
        </w:rPr>
      </w:pPr>
      <w:r>
        <w:rPr>
          <w:rFonts w:ascii="Arial" w:hAnsi="Arial" w:cs="Arial"/>
        </w:rPr>
        <w:t xml:space="preserve">[photograph of David </w:t>
      </w:r>
      <w:proofErr w:type="spellStart"/>
      <w:r>
        <w:rPr>
          <w:rFonts w:ascii="Arial" w:hAnsi="Arial" w:cs="Arial"/>
        </w:rPr>
        <w:t>Hokney’s</w:t>
      </w:r>
      <w:proofErr w:type="spellEnd"/>
      <w:r>
        <w:rPr>
          <w:rFonts w:ascii="Arial" w:hAnsi="Arial" w:cs="Arial"/>
        </w:rPr>
        <w:t xml:space="preserve"> </w:t>
      </w:r>
      <w:proofErr w:type="spellStart"/>
      <w:r>
        <w:rPr>
          <w:rFonts w:ascii="Arial" w:hAnsi="Arial" w:cs="Arial"/>
        </w:rPr>
        <w:t>exhibtion</w:t>
      </w:r>
      <w:proofErr w:type="spellEnd"/>
      <w:r>
        <w:rPr>
          <w:rFonts w:ascii="Arial" w:hAnsi="Arial" w:cs="Arial"/>
        </w:rPr>
        <w:t xml:space="preserve">] </w:t>
      </w:r>
      <w:proofErr w:type="spellStart"/>
      <w:r>
        <w:rPr>
          <w:rFonts w:ascii="Arial" w:hAnsi="Arial" w:cs="Arial"/>
        </w:rPr>
        <w:t>Avalable</w:t>
      </w:r>
      <w:proofErr w:type="spellEnd"/>
      <w:r>
        <w:rPr>
          <w:rFonts w:ascii="Arial" w:hAnsi="Arial" w:cs="Arial"/>
        </w:rPr>
        <w:t xml:space="preserve"> at: </w:t>
      </w:r>
      <w:hyperlink r:id="rId12" w:history="1">
        <w:r w:rsidRPr="00547391">
          <w:rPr>
            <w:rStyle w:val="Hyperlink"/>
            <w:rFonts w:ascii="Arial" w:hAnsi="Arial" w:cs="Arial"/>
          </w:rPr>
          <w:t>https://www.vogue.co.uk/arts-and-lifestyle/article/david-hockney-bigger-and-closer</w:t>
        </w:r>
      </w:hyperlink>
    </w:p>
    <w:p w14:paraId="7FB053A7" w14:textId="15DF0320" w:rsidR="00C66936" w:rsidRPr="00C66936" w:rsidRDefault="00C66936" w:rsidP="00910F73">
      <w:pPr>
        <w:spacing w:line="480" w:lineRule="auto"/>
        <w:rPr>
          <w:rFonts w:ascii="Arial" w:hAnsi="Arial" w:cs="Arial"/>
        </w:rPr>
      </w:pPr>
      <w:r>
        <w:rPr>
          <w:rFonts w:ascii="Arial" w:hAnsi="Arial" w:cs="Arial"/>
        </w:rPr>
        <w:t xml:space="preserve">Figure 10: Cotter L. (2021) </w:t>
      </w:r>
      <w:r w:rsidRPr="00C66936">
        <w:rPr>
          <w:rFonts w:ascii="Arial" w:hAnsi="Arial" w:cs="Arial"/>
          <w:i/>
          <w:iCs/>
        </w:rPr>
        <w:t>Van Gough</w:t>
      </w:r>
      <w:r>
        <w:rPr>
          <w:rFonts w:ascii="Arial" w:hAnsi="Arial" w:cs="Arial"/>
          <w:i/>
          <w:iCs/>
        </w:rPr>
        <w:t>: The</w:t>
      </w:r>
      <w:r w:rsidRPr="00C66936">
        <w:rPr>
          <w:rFonts w:ascii="Arial" w:hAnsi="Arial" w:cs="Arial"/>
          <w:i/>
          <w:iCs/>
        </w:rPr>
        <w:t xml:space="preserve"> immersive experience</w:t>
      </w:r>
      <w:r>
        <w:rPr>
          <w:rFonts w:ascii="Arial" w:hAnsi="Arial" w:cs="Arial"/>
          <w:i/>
          <w:iCs/>
        </w:rPr>
        <w:t>.</w:t>
      </w:r>
      <w:r w:rsidRPr="00C66936">
        <w:rPr>
          <w:rFonts w:ascii="Arial" w:hAnsi="Arial" w:cs="Arial"/>
        </w:rPr>
        <w:t xml:space="preserve"> [</w:t>
      </w:r>
      <w:r>
        <w:rPr>
          <w:rFonts w:ascii="Arial" w:hAnsi="Arial" w:cs="Arial"/>
        </w:rPr>
        <w:t>picture of the inside of Van Goghs experience</w:t>
      </w:r>
      <w:r w:rsidRPr="00C66936">
        <w:rPr>
          <w:rFonts w:ascii="Arial" w:hAnsi="Arial" w:cs="Arial"/>
        </w:rPr>
        <w:t>]</w:t>
      </w:r>
      <w:r>
        <w:rPr>
          <w:rFonts w:ascii="Arial" w:hAnsi="Arial" w:cs="Arial"/>
        </w:rPr>
        <w:t xml:space="preserve"> Taken by fellow artist</w:t>
      </w:r>
    </w:p>
    <w:p w14:paraId="1A457372" w14:textId="5CB845E6" w:rsidR="00586996" w:rsidRPr="00F971A2" w:rsidRDefault="00A019F8" w:rsidP="00586996">
      <w:pPr>
        <w:spacing w:line="480" w:lineRule="auto"/>
        <w:rPr>
          <w:rFonts w:ascii="Arial" w:hAnsi="Arial" w:cs="Arial"/>
        </w:rPr>
      </w:pPr>
      <w:r w:rsidRPr="00F971A2">
        <w:rPr>
          <w:rFonts w:ascii="Arial" w:hAnsi="Arial" w:cs="Arial"/>
        </w:rPr>
        <w:t xml:space="preserve">Figure </w:t>
      </w:r>
      <w:r w:rsidR="00C66936">
        <w:rPr>
          <w:rFonts w:ascii="Arial" w:hAnsi="Arial" w:cs="Arial"/>
        </w:rPr>
        <w:t>11</w:t>
      </w:r>
      <w:r w:rsidR="00D053F7" w:rsidRPr="00F971A2">
        <w:rPr>
          <w:rFonts w:ascii="Arial" w:hAnsi="Arial" w:cs="Arial"/>
        </w:rPr>
        <w:t xml:space="preserve">: </w:t>
      </w:r>
      <w:r w:rsidR="00163834" w:rsidRPr="00F971A2">
        <w:rPr>
          <w:rFonts w:ascii="Arial" w:hAnsi="Arial" w:cs="Arial"/>
        </w:rPr>
        <w:t xml:space="preserve">Dunkley A. et al (2003) </w:t>
      </w:r>
      <w:r w:rsidR="00163834" w:rsidRPr="00F971A2">
        <w:rPr>
          <w:rFonts w:ascii="Arial" w:hAnsi="Arial" w:cs="Arial"/>
          <w:i/>
          <w:iCs/>
        </w:rPr>
        <w:t xml:space="preserve">The Weather Project </w:t>
      </w:r>
      <w:r w:rsidR="00163834" w:rsidRPr="00F971A2">
        <w:rPr>
          <w:rFonts w:ascii="Arial" w:hAnsi="Arial" w:cs="Arial"/>
        </w:rPr>
        <w:t xml:space="preserve">[A scanned image of a picture of people experiencing Eliasson’s weather project sun] available in book Olafur Eliasson </w:t>
      </w:r>
      <w:proofErr w:type="gramStart"/>
      <w:r w:rsidR="00163834" w:rsidRPr="00F971A2">
        <w:rPr>
          <w:rFonts w:ascii="Arial" w:hAnsi="Arial" w:cs="Arial"/>
        </w:rPr>
        <w:t>In</w:t>
      </w:r>
      <w:proofErr w:type="gramEnd"/>
      <w:r w:rsidR="00163834" w:rsidRPr="00F971A2">
        <w:rPr>
          <w:rFonts w:ascii="Arial" w:hAnsi="Arial" w:cs="Arial"/>
        </w:rPr>
        <w:t xml:space="preserve"> Real life (2019) pg.21 </w:t>
      </w:r>
    </w:p>
    <w:p w14:paraId="12A3871F" w14:textId="77777777" w:rsidR="00586996" w:rsidRPr="00F971A2" w:rsidRDefault="00586996" w:rsidP="00586996">
      <w:pPr>
        <w:spacing w:line="480" w:lineRule="auto"/>
        <w:rPr>
          <w:rFonts w:ascii="Arial" w:hAnsi="Arial" w:cs="Arial"/>
        </w:rPr>
      </w:pPr>
    </w:p>
    <w:p w14:paraId="3FC06C55" w14:textId="77777777" w:rsidR="009260B2" w:rsidRDefault="00E12B22" w:rsidP="007E2E18">
      <w:pPr>
        <w:spacing w:line="480" w:lineRule="auto"/>
        <w:rPr>
          <w:rFonts w:ascii="Arial" w:hAnsi="Arial" w:cs="Arial"/>
        </w:rPr>
      </w:pPr>
      <w:r w:rsidRPr="00F971A2">
        <w:rPr>
          <w:rFonts w:ascii="Arial" w:hAnsi="Arial" w:cs="Arial"/>
        </w:rPr>
        <w:t>Abstract</w:t>
      </w:r>
    </w:p>
    <w:p w14:paraId="7D888BA8" w14:textId="6A1816A3" w:rsidR="00A53BF1" w:rsidRPr="00F971A2" w:rsidRDefault="007E2E18" w:rsidP="007E2E18">
      <w:pPr>
        <w:spacing w:line="480" w:lineRule="auto"/>
        <w:rPr>
          <w:rFonts w:ascii="Arial" w:hAnsi="Arial" w:cs="Arial"/>
        </w:rPr>
      </w:pPr>
      <w:r>
        <w:rPr>
          <w:rFonts w:ascii="Arial" w:hAnsi="Arial" w:cs="Arial"/>
        </w:rPr>
        <w:t xml:space="preserve">This essay is about how immersive art makes us feel through its mediums. The research done surrounds art piece which open us up to emotion and conversation. Especially </w:t>
      </w:r>
      <w:proofErr w:type="gramStart"/>
      <w:r>
        <w:rPr>
          <w:rFonts w:ascii="Arial" w:hAnsi="Arial" w:cs="Arial"/>
        </w:rPr>
        <w:t>in regards to</w:t>
      </w:r>
      <w:proofErr w:type="gramEnd"/>
      <w:r>
        <w:rPr>
          <w:rFonts w:ascii="Arial" w:hAnsi="Arial" w:cs="Arial"/>
        </w:rPr>
        <w:t xml:space="preserve"> cli</w:t>
      </w:r>
      <w:r w:rsidR="00BF6821">
        <w:rPr>
          <w:rFonts w:ascii="Arial" w:hAnsi="Arial" w:cs="Arial"/>
        </w:rPr>
        <w:t>m</w:t>
      </w:r>
      <w:r>
        <w:rPr>
          <w:rFonts w:ascii="Arial" w:hAnsi="Arial" w:cs="Arial"/>
        </w:rPr>
        <w:t xml:space="preserve">ate change and our interactions with and the </w:t>
      </w:r>
      <w:r w:rsidR="00BF6821">
        <w:rPr>
          <w:rFonts w:ascii="Arial" w:hAnsi="Arial" w:cs="Arial"/>
        </w:rPr>
        <w:t>environment</w:t>
      </w:r>
      <w:r w:rsidRPr="007E2E18">
        <w:rPr>
          <w:rFonts w:ascii="Arial" w:hAnsi="Arial" w:cs="Arial"/>
        </w:rPr>
        <w:t xml:space="preserve"> </w:t>
      </w:r>
      <w:r w:rsidR="00BF6821">
        <w:rPr>
          <w:rFonts w:ascii="Arial" w:hAnsi="Arial" w:cs="Arial"/>
        </w:rPr>
        <w:t>and each other</w:t>
      </w:r>
      <w:r>
        <w:rPr>
          <w:rFonts w:ascii="Arial" w:hAnsi="Arial" w:cs="Arial"/>
        </w:rPr>
        <w:t xml:space="preserve">. Immersivity </w:t>
      </w:r>
      <w:r w:rsidR="009260B2">
        <w:rPr>
          <w:rFonts w:ascii="Arial" w:hAnsi="Arial" w:cs="Arial"/>
        </w:rPr>
        <w:t>is part of everything and cannot be covered in a short spa</w:t>
      </w:r>
      <w:r>
        <w:rPr>
          <w:rFonts w:ascii="Arial" w:hAnsi="Arial" w:cs="Arial"/>
        </w:rPr>
        <w:t>c</w:t>
      </w:r>
      <w:r w:rsidR="009260B2">
        <w:rPr>
          <w:rFonts w:ascii="Arial" w:hAnsi="Arial" w:cs="Arial"/>
        </w:rPr>
        <w:t xml:space="preserve">e of </w:t>
      </w:r>
      <w:r w:rsidR="00BF6821">
        <w:rPr>
          <w:rFonts w:ascii="Arial" w:hAnsi="Arial" w:cs="Arial"/>
        </w:rPr>
        <w:t>research,</w:t>
      </w:r>
      <w:r w:rsidR="009260B2">
        <w:rPr>
          <w:rFonts w:ascii="Arial" w:hAnsi="Arial" w:cs="Arial"/>
        </w:rPr>
        <w:t xml:space="preserve"> but this on</w:t>
      </w:r>
      <w:r>
        <w:rPr>
          <w:rFonts w:ascii="Arial" w:hAnsi="Arial" w:cs="Arial"/>
        </w:rPr>
        <w:t>l</w:t>
      </w:r>
      <w:r w:rsidR="009260B2">
        <w:rPr>
          <w:rFonts w:ascii="Arial" w:hAnsi="Arial" w:cs="Arial"/>
        </w:rPr>
        <w:t xml:space="preserve">y </w:t>
      </w:r>
      <w:r w:rsidR="00BF6821">
        <w:rPr>
          <w:rFonts w:ascii="Arial" w:hAnsi="Arial" w:cs="Arial"/>
        </w:rPr>
        <w:t>confirms</w:t>
      </w:r>
      <w:r w:rsidR="009260B2">
        <w:rPr>
          <w:rFonts w:ascii="Arial" w:hAnsi="Arial" w:cs="Arial"/>
        </w:rPr>
        <w:t xml:space="preserve"> the </w:t>
      </w:r>
      <w:r>
        <w:rPr>
          <w:rFonts w:ascii="Arial" w:hAnsi="Arial" w:cs="Arial"/>
        </w:rPr>
        <w:t>importance</w:t>
      </w:r>
      <w:r w:rsidR="009260B2">
        <w:rPr>
          <w:rFonts w:ascii="Arial" w:hAnsi="Arial" w:cs="Arial"/>
        </w:rPr>
        <w:t xml:space="preserve"> of its study. </w:t>
      </w:r>
      <w:r w:rsidR="00BF6821">
        <w:rPr>
          <w:rFonts w:ascii="Arial" w:hAnsi="Arial" w:cs="Arial"/>
        </w:rPr>
        <w:t>Our phenomenological reaction to the art is discussed along with how this comes about.</w:t>
      </w:r>
      <w:r w:rsidR="00586996" w:rsidRPr="00F971A2">
        <w:rPr>
          <w:rFonts w:ascii="Arial" w:hAnsi="Arial" w:cs="Arial"/>
        </w:rPr>
        <w:br w:type="page"/>
      </w:r>
    </w:p>
    <w:p w14:paraId="5F344B30" w14:textId="784C2D01" w:rsidR="007F4590" w:rsidRPr="00F971A2" w:rsidRDefault="00544496" w:rsidP="00F477EB">
      <w:pPr>
        <w:spacing w:line="480" w:lineRule="auto"/>
        <w:rPr>
          <w:rFonts w:ascii="Arial" w:hAnsi="Arial" w:cs="Arial"/>
        </w:rPr>
      </w:pPr>
      <w:r w:rsidRPr="00F971A2">
        <w:rPr>
          <w:rFonts w:ascii="Arial" w:hAnsi="Arial" w:cs="Arial"/>
        </w:rPr>
        <w:lastRenderedPageBreak/>
        <w:t>Immersive art</w:t>
      </w:r>
      <w:r w:rsidR="00F77AD2" w:rsidRPr="00F971A2">
        <w:rPr>
          <w:rFonts w:ascii="Arial" w:hAnsi="Arial" w:cs="Arial"/>
        </w:rPr>
        <w:t xml:space="preserve"> </w:t>
      </w:r>
      <w:r w:rsidRPr="00F971A2">
        <w:rPr>
          <w:rFonts w:ascii="Arial" w:hAnsi="Arial" w:cs="Arial"/>
        </w:rPr>
        <w:t>is a</w:t>
      </w:r>
      <w:r w:rsidR="00881416" w:rsidRPr="00F971A2">
        <w:rPr>
          <w:rFonts w:ascii="Arial" w:hAnsi="Arial" w:cs="Arial"/>
        </w:rPr>
        <w:t xml:space="preserve"> contemporary</w:t>
      </w:r>
      <w:r w:rsidRPr="00F971A2">
        <w:rPr>
          <w:rFonts w:ascii="Arial" w:hAnsi="Arial" w:cs="Arial"/>
        </w:rPr>
        <w:t xml:space="preserve"> form of art that </w:t>
      </w:r>
      <w:r w:rsidR="00881416" w:rsidRPr="00F971A2">
        <w:rPr>
          <w:rFonts w:ascii="Arial" w:hAnsi="Arial" w:cs="Arial"/>
        </w:rPr>
        <w:t>is changing</w:t>
      </w:r>
      <w:r w:rsidR="00B169B9">
        <w:rPr>
          <w:rFonts w:ascii="Arial" w:hAnsi="Arial" w:cs="Arial"/>
        </w:rPr>
        <w:t xml:space="preserve"> </w:t>
      </w:r>
      <w:r w:rsidR="00881416" w:rsidRPr="00F971A2">
        <w:rPr>
          <w:rFonts w:ascii="Arial" w:hAnsi="Arial" w:cs="Arial"/>
        </w:rPr>
        <w:t xml:space="preserve">what an exhibition space has been and could be. Immersive art </w:t>
      </w:r>
      <w:r w:rsidR="000B16DB" w:rsidRPr="00F971A2">
        <w:rPr>
          <w:rFonts w:ascii="Arial" w:hAnsi="Arial" w:cs="Arial"/>
        </w:rPr>
        <w:t>gives us the experience of</w:t>
      </w:r>
      <w:r w:rsidRPr="00F971A2">
        <w:rPr>
          <w:rFonts w:ascii="Arial" w:hAnsi="Arial" w:cs="Arial"/>
        </w:rPr>
        <w:t xml:space="preserve"> </w:t>
      </w:r>
      <w:r w:rsidR="000B16DB" w:rsidRPr="00F971A2">
        <w:rPr>
          <w:rFonts w:ascii="Arial" w:hAnsi="Arial" w:cs="Arial"/>
        </w:rPr>
        <w:t xml:space="preserve">being </w:t>
      </w:r>
      <w:r w:rsidR="002D796C" w:rsidRPr="00F971A2">
        <w:rPr>
          <w:rFonts w:ascii="Arial" w:hAnsi="Arial" w:cs="Arial"/>
        </w:rPr>
        <w:t xml:space="preserve">mentally, </w:t>
      </w:r>
      <w:proofErr w:type="gramStart"/>
      <w:r w:rsidR="00FD424A" w:rsidRPr="00F971A2">
        <w:rPr>
          <w:rFonts w:ascii="Arial" w:hAnsi="Arial" w:cs="Arial"/>
        </w:rPr>
        <w:t>emotionally</w:t>
      </w:r>
      <w:proofErr w:type="gramEnd"/>
      <w:r w:rsidR="00FD424A" w:rsidRPr="00F971A2">
        <w:rPr>
          <w:rFonts w:ascii="Arial" w:hAnsi="Arial" w:cs="Arial"/>
        </w:rPr>
        <w:t xml:space="preserve"> </w:t>
      </w:r>
      <w:r w:rsidRPr="00F971A2">
        <w:rPr>
          <w:rFonts w:ascii="Arial" w:hAnsi="Arial" w:cs="Arial"/>
        </w:rPr>
        <w:t xml:space="preserve">and </w:t>
      </w:r>
      <w:r w:rsidR="000B16DB" w:rsidRPr="00F971A2">
        <w:rPr>
          <w:rFonts w:ascii="Arial" w:hAnsi="Arial" w:cs="Arial"/>
        </w:rPr>
        <w:t>physically</w:t>
      </w:r>
      <w:r w:rsidRPr="00F971A2">
        <w:rPr>
          <w:rFonts w:ascii="Arial" w:hAnsi="Arial" w:cs="Arial"/>
        </w:rPr>
        <w:t xml:space="preserve"> </w:t>
      </w:r>
      <w:r w:rsidR="002D796C" w:rsidRPr="00F971A2">
        <w:rPr>
          <w:rFonts w:ascii="Arial" w:hAnsi="Arial" w:cs="Arial"/>
        </w:rPr>
        <w:t xml:space="preserve">encapsulated </w:t>
      </w:r>
      <w:r w:rsidR="00881416" w:rsidRPr="00F971A2">
        <w:rPr>
          <w:rFonts w:ascii="Arial" w:hAnsi="Arial" w:cs="Arial"/>
        </w:rPr>
        <w:t>by it</w:t>
      </w:r>
      <w:r w:rsidR="000B16DB" w:rsidRPr="00F971A2">
        <w:rPr>
          <w:rFonts w:ascii="Arial" w:hAnsi="Arial" w:cs="Arial"/>
        </w:rPr>
        <w:t xml:space="preserve">. The manipulation of the mediums by the artist </w:t>
      </w:r>
      <w:r w:rsidR="00C51690" w:rsidRPr="00F971A2">
        <w:rPr>
          <w:rFonts w:ascii="Arial" w:hAnsi="Arial" w:cs="Arial"/>
        </w:rPr>
        <w:t>elicits</w:t>
      </w:r>
      <w:r w:rsidR="000B16DB" w:rsidRPr="00F971A2">
        <w:rPr>
          <w:rFonts w:ascii="Arial" w:hAnsi="Arial" w:cs="Arial"/>
        </w:rPr>
        <w:t xml:space="preserve"> these deep </w:t>
      </w:r>
      <w:r w:rsidR="009371A7" w:rsidRPr="00F971A2">
        <w:rPr>
          <w:rFonts w:ascii="Arial" w:hAnsi="Arial" w:cs="Arial"/>
        </w:rPr>
        <w:t>responses</w:t>
      </w:r>
      <w:r w:rsidR="009260B2">
        <w:rPr>
          <w:rFonts w:ascii="Arial" w:hAnsi="Arial" w:cs="Arial"/>
        </w:rPr>
        <w:t>.</w:t>
      </w:r>
      <w:r w:rsidR="009F3E4E" w:rsidRPr="00F971A2">
        <w:rPr>
          <w:rFonts w:ascii="Arial" w:hAnsi="Arial" w:cs="Arial"/>
        </w:rPr>
        <w:t xml:space="preserve"> </w:t>
      </w:r>
      <w:r w:rsidR="009260B2">
        <w:rPr>
          <w:rFonts w:ascii="Arial" w:hAnsi="Arial" w:cs="Arial"/>
          <w:color w:val="000000" w:themeColor="text1"/>
        </w:rPr>
        <w:t>M</w:t>
      </w:r>
      <w:r w:rsidR="006578CF" w:rsidRPr="00F971A2">
        <w:rPr>
          <w:rFonts w:ascii="Arial" w:hAnsi="Arial" w:cs="Arial"/>
          <w:color w:val="000000" w:themeColor="text1"/>
        </w:rPr>
        <w:t xml:space="preserve">ediums are what </w:t>
      </w:r>
      <w:r w:rsidR="00B169B9">
        <w:rPr>
          <w:rFonts w:ascii="Arial" w:hAnsi="Arial" w:cs="Arial"/>
          <w:color w:val="000000" w:themeColor="text1"/>
        </w:rPr>
        <w:t xml:space="preserve">the </w:t>
      </w:r>
      <w:r w:rsidR="009F3E4E" w:rsidRPr="00F971A2">
        <w:rPr>
          <w:rFonts w:ascii="Arial" w:hAnsi="Arial" w:cs="Arial"/>
          <w:color w:val="000000" w:themeColor="text1"/>
        </w:rPr>
        <w:t>artist</w:t>
      </w:r>
      <w:r w:rsidR="006578CF" w:rsidRPr="00F971A2">
        <w:rPr>
          <w:rFonts w:ascii="Arial" w:hAnsi="Arial" w:cs="Arial"/>
          <w:color w:val="000000" w:themeColor="text1"/>
        </w:rPr>
        <w:t xml:space="preserve"> use</w:t>
      </w:r>
      <w:r w:rsidR="00B169B9">
        <w:rPr>
          <w:rFonts w:ascii="Arial" w:hAnsi="Arial" w:cs="Arial"/>
          <w:color w:val="000000" w:themeColor="text1"/>
        </w:rPr>
        <w:t>s</w:t>
      </w:r>
      <w:r w:rsidR="006578CF" w:rsidRPr="00F971A2">
        <w:rPr>
          <w:rFonts w:ascii="Arial" w:hAnsi="Arial" w:cs="Arial"/>
          <w:color w:val="000000" w:themeColor="text1"/>
        </w:rPr>
        <w:t xml:space="preserve"> to mo</w:t>
      </w:r>
      <w:r w:rsidR="001A056B" w:rsidRPr="00F971A2">
        <w:rPr>
          <w:rFonts w:ascii="Arial" w:hAnsi="Arial" w:cs="Arial"/>
          <w:color w:val="000000" w:themeColor="text1"/>
        </w:rPr>
        <w:t>u</w:t>
      </w:r>
      <w:r w:rsidR="006578CF" w:rsidRPr="00F971A2">
        <w:rPr>
          <w:rFonts w:ascii="Arial" w:hAnsi="Arial" w:cs="Arial"/>
          <w:color w:val="000000" w:themeColor="text1"/>
        </w:rPr>
        <w:t xml:space="preserve">ld </w:t>
      </w:r>
      <w:r w:rsidR="009F3E4E" w:rsidRPr="00F971A2">
        <w:rPr>
          <w:rFonts w:ascii="Arial" w:hAnsi="Arial" w:cs="Arial"/>
          <w:color w:val="000000" w:themeColor="text1"/>
        </w:rPr>
        <w:t>viewers</w:t>
      </w:r>
      <w:r w:rsidR="006578CF" w:rsidRPr="00F971A2">
        <w:rPr>
          <w:rFonts w:ascii="Arial" w:hAnsi="Arial" w:cs="Arial"/>
          <w:color w:val="000000" w:themeColor="text1"/>
        </w:rPr>
        <w:t xml:space="preserve"> experiences of their art, they can be </w:t>
      </w:r>
      <w:r w:rsidR="00AE033D" w:rsidRPr="00F971A2">
        <w:rPr>
          <w:rFonts w:ascii="Arial" w:hAnsi="Arial" w:cs="Arial"/>
          <w:color w:val="000000" w:themeColor="text1"/>
        </w:rPr>
        <w:t>tangible</w:t>
      </w:r>
      <w:r w:rsidR="000B16DB" w:rsidRPr="00F971A2">
        <w:rPr>
          <w:rFonts w:ascii="Arial" w:hAnsi="Arial" w:cs="Arial"/>
          <w:color w:val="000000" w:themeColor="text1"/>
        </w:rPr>
        <w:t xml:space="preserve"> </w:t>
      </w:r>
      <w:r w:rsidR="006D1351" w:rsidRPr="00F971A2">
        <w:rPr>
          <w:rFonts w:ascii="Arial" w:hAnsi="Arial" w:cs="Arial"/>
          <w:color w:val="000000" w:themeColor="text1"/>
        </w:rPr>
        <w:t>(</w:t>
      </w:r>
      <w:r w:rsidR="008F098A" w:rsidRPr="00F971A2">
        <w:rPr>
          <w:rFonts w:ascii="Arial" w:hAnsi="Arial" w:cs="Arial"/>
          <w:color w:val="000000" w:themeColor="text1"/>
        </w:rPr>
        <w:t xml:space="preserve">perceptible by </w:t>
      </w:r>
      <w:r w:rsidR="00CB5B69" w:rsidRPr="00F971A2">
        <w:rPr>
          <w:rFonts w:ascii="Arial" w:hAnsi="Arial" w:cs="Arial"/>
          <w:color w:val="000000" w:themeColor="text1"/>
        </w:rPr>
        <w:t>touch</w:t>
      </w:r>
      <w:r w:rsidR="00DC1699" w:rsidRPr="00F971A2">
        <w:rPr>
          <w:rFonts w:ascii="Arial" w:hAnsi="Arial" w:cs="Arial"/>
          <w:color w:val="000000" w:themeColor="text1"/>
        </w:rPr>
        <w:t>, physical</w:t>
      </w:r>
      <w:r w:rsidR="00CB5B69" w:rsidRPr="00F971A2">
        <w:rPr>
          <w:rFonts w:ascii="Arial" w:hAnsi="Arial" w:cs="Arial"/>
          <w:color w:val="000000" w:themeColor="text1"/>
        </w:rPr>
        <w:t xml:space="preserve">) </w:t>
      </w:r>
      <w:r w:rsidR="005E2821" w:rsidRPr="00F971A2">
        <w:rPr>
          <w:rFonts w:ascii="Arial" w:hAnsi="Arial" w:cs="Arial"/>
          <w:color w:val="000000" w:themeColor="text1"/>
        </w:rPr>
        <w:t>or intangible (perceptible by thought</w:t>
      </w:r>
      <w:r w:rsidR="00DC1699" w:rsidRPr="00F971A2">
        <w:rPr>
          <w:rFonts w:ascii="Arial" w:hAnsi="Arial" w:cs="Arial"/>
          <w:color w:val="000000" w:themeColor="text1"/>
        </w:rPr>
        <w:t>, incapable of being touched</w:t>
      </w:r>
      <w:r w:rsidR="005E2821" w:rsidRPr="00F971A2">
        <w:rPr>
          <w:rFonts w:ascii="Arial" w:hAnsi="Arial" w:cs="Arial"/>
          <w:color w:val="000000" w:themeColor="text1"/>
        </w:rPr>
        <w:t xml:space="preserve">). This independent project is an </w:t>
      </w:r>
      <w:r w:rsidR="006D1351" w:rsidRPr="00F971A2">
        <w:rPr>
          <w:rFonts w:ascii="Arial" w:hAnsi="Arial" w:cs="Arial"/>
          <w:color w:val="000000" w:themeColor="text1"/>
        </w:rPr>
        <w:t xml:space="preserve">exploration of </w:t>
      </w:r>
      <w:r w:rsidR="008F098A" w:rsidRPr="00F971A2">
        <w:rPr>
          <w:rFonts w:ascii="Arial" w:hAnsi="Arial" w:cs="Arial"/>
          <w:color w:val="000000" w:themeColor="text1"/>
        </w:rPr>
        <w:t xml:space="preserve">our human interaction with our senses </w:t>
      </w:r>
      <w:r w:rsidR="002D796C" w:rsidRPr="00F971A2">
        <w:rPr>
          <w:rFonts w:ascii="Arial" w:hAnsi="Arial" w:cs="Arial"/>
          <w:color w:val="000000" w:themeColor="text1"/>
        </w:rPr>
        <w:t xml:space="preserve">and perceptions </w:t>
      </w:r>
      <w:r w:rsidR="008F098A" w:rsidRPr="00F971A2">
        <w:rPr>
          <w:rFonts w:ascii="Arial" w:hAnsi="Arial" w:cs="Arial"/>
          <w:color w:val="000000" w:themeColor="text1"/>
        </w:rPr>
        <w:t xml:space="preserve">in reaction to </w:t>
      </w:r>
      <w:r w:rsidR="006D1351" w:rsidRPr="00F971A2">
        <w:rPr>
          <w:rFonts w:ascii="Arial" w:hAnsi="Arial" w:cs="Arial"/>
          <w:color w:val="000000" w:themeColor="text1"/>
        </w:rPr>
        <w:t xml:space="preserve">the </w:t>
      </w:r>
      <w:r w:rsidR="006578CF" w:rsidRPr="00F971A2">
        <w:rPr>
          <w:rFonts w:ascii="Arial" w:hAnsi="Arial" w:cs="Arial"/>
          <w:color w:val="000000" w:themeColor="text1"/>
        </w:rPr>
        <w:t xml:space="preserve">mediums of scale, fire, mist, </w:t>
      </w:r>
      <w:proofErr w:type="gramStart"/>
      <w:r w:rsidR="006578CF" w:rsidRPr="00F971A2">
        <w:rPr>
          <w:rFonts w:ascii="Arial" w:hAnsi="Arial" w:cs="Arial"/>
          <w:color w:val="000000" w:themeColor="text1"/>
        </w:rPr>
        <w:t>light</w:t>
      </w:r>
      <w:proofErr w:type="gramEnd"/>
      <w:r w:rsidR="005E2821" w:rsidRPr="00F971A2">
        <w:rPr>
          <w:rFonts w:ascii="Arial" w:hAnsi="Arial" w:cs="Arial"/>
          <w:color w:val="000000" w:themeColor="text1"/>
        </w:rPr>
        <w:t xml:space="preserve"> and</w:t>
      </w:r>
      <w:r w:rsidR="002E6304" w:rsidRPr="00F971A2">
        <w:rPr>
          <w:rFonts w:ascii="Arial" w:hAnsi="Arial" w:cs="Arial"/>
          <w:color w:val="000000" w:themeColor="text1"/>
        </w:rPr>
        <w:t xml:space="preserve"> </w:t>
      </w:r>
      <w:r w:rsidR="008E0FFE" w:rsidRPr="00F971A2">
        <w:rPr>
          <w:rFonts w:ascii="Arial" w:hAnsi="Arial" w:cs="Arial"/>
          <w:color w:val="000000" w:themeColor="text1"/>
        </w:rPr>
        <w:t>darkness</w:t>
      </w:r>
      <w:r w:rsidR="008F098A" w:rsidRPr="00F971A2">
        <w:rPr>
          <w:rFonts w:ascii="Arial" w:hAnsi="Arial" w:cs="Arial"/>
          <w:color w:val="000000" w:themeColor="text1"/>
        </w:rPr>
        <w:t xml:space="preserve">. Within this </w:t>
      </w:r>
      <w:r w:rsidR="009260B2">
        <w:rPr>
          <w:rFonts w:ascii="Arial" w:hAnsi="Arial" w:cs="Arial"/>
          <w:color w:val="000000" w:themeColor="text1"/>
        </w:rPr>
        <w:t xml:space="preserve">discussion </w:t>
      </w:r>
      <w:r w:rsidR="008F098A" w:rsidRPr="00F971A2">
        <w:rPr>
          <w:rFonts w:ascii="Arial" w:hAnsi="Arial" w:cs="Arial"/>
          <w:color w:val="000000" w:themeColor="text1"/>
        </w:rPr>
        <w:t>I will be looking at artists such as</w:t>
      </w:r>
      <w:r w:rsidR="002D796C" w:rsidRPr="00F971A2">
        <w:rPr>
          <w:rFonts w:ascii="Arial" w:hAnsi="Arial" w:cs="Arial"/>
          <w:color w:val="000000" w:themeColor="text1"/>
        </w:rPr>
        <w:t>:</w:t>
      </w:r>
      <w:r w:rsidR="008F098A" w:rsidRPr="00F971A2">
        <w:rPr>
          <w:rFonts w:ascii="Arial" w:hAnsi="Arial" w:cs="Arial"/>
          <w:color w:val="000000" w:themeColor="text1"/>
        </w:rPr>
        <w:t xml:space="preserve"> Heather Benning, </w:t>
      </w:r>
      <w:r w:rsidR="008F098A" w:rsidRPr="00F971A2">
        <w:rPr>
          <w:rFonts w:ascii="Arial" w:hAnsi="Arial" w:cs="Arial"/>
        </w:rPr>
        <w:t>Pierre Huyghue,</w:t>
      </w:r>
      <w:r w:rsidR="00471525">
        <w:rPr>
          <w:rFonts w:ascii="Arial" w:hAnsi="Arial" w:cs="Arial"/>
        </w:rPr>
        <w:t xml:space="preserve"> Vincent</w:t>
      </w:r>
      <w:r w:rsidR="008F098A" w:rsidRPr="00F971A2">
        <w:rPr>
          <w:rFonts w:ascii="Arial" w:hAnsi="Arial" w:cs="Arial"/>
        </w:rPr>
        <w:t xml:space="preserve"> </w:t>
      </w:r>
      <w:r w:rsidR="002D796C" w:rsidRPr="00F971A2">
        <w:rPr>
          <w:rFonts w:ascii="Arial" w:hAnsi="Arial" w:cs="Arial"/>
        </w:rPr>
        <w:t>V</w:t>
      </w:r>
      <w:r w:rsidR="008F098A" w:rsidRPr="00F971A2">
        <w:rPr>
          <w:rFonts w:ascii="Arial" w:hAnsi="Arial" w:cs="Arial"/>
        </w:rPr>
        <w:t xml:space="preserve">an </w:t>
      </w:r>
      <w:r w:rsidR="002D796C" w:rsidRPr="00F971A2">
        <w:rPr>
          <w:rFonts w:ascii="Arial" w:hAnsi="Arial" w:cs="Arial"/>
        </w:rPr>
        <w:t>G</w:t>
      </w:r>
      <w:r w:rsidR="008F098A" w:rsidRPr="00F971A2">
        <w:rPr>
          <w:rFonts w:ascii="Arial" w:hAnsi="Arial" w:cs="Arial"/>
        </w:rPr>
        <w:t>o</w:t>
      </w:r>
      <w:r w:rsidR="00B42130" w:rsidRPr="00F971A2">
        <w:rPr>
          <w:rFonts w:ascii="Arial" w:hAnsi="Arial" w:cs="Arial"/>
        </w:rPr>
        <w:t>gh</w:t>
      </w:r>
      <w:r w:rsidR="008F098A" w:rsidRPr="00F971A2">
        <w:rPr>
          <w:rFonts w:ascii="Arial" w:hAnsi="Arial" w:cs="Arial"/>
        </w:rPr>
        <w:t>, David Hockney and Olafur Eliasson. I will also be discussing the theories of phenom</w:t>
      </w:r>
      <w:r w:rsidR="00843BFD" w:rsidRPr="00F971A2">
        <w:rPr>
          <w:rFonts w:ascii="Arial" w:hAnsi="Arial" w:cs="Arial"/>
        </w:rPr>
        <w:t>eno</w:t>
      </w:r>
      <w:r w:rsidR="008F098A" w:rsidRPr="00F971A2">
        <w:rPr>
          <w:rFonts w:ascii="Arial" w:hAnsi="Arial" w:cs="Arial"/>
        </w:rPr>
        <w:t>logy</w:t>
      </w:r>
      <w:r w:rsidR="00B169B9">
        <w:rPr>
          <w:rFonts w:ascii="Arial" w:hAnsi="Arial" w:cs="Arial"/>
        </w:rPr>
        <w:t>,</w:t>
      </w:r>
      <w:r w:rsidR="008F098A" w:rsidRPr="00F971A2">
        <w:rPr>
          <w:rFonts w:ascii="Arial" w:hAnsi="Arial" w:cs="Arial"/>
        </w:rPr>
        <w:t xml:space="preserve"> </w:t>
      </w:r>
      <w:r w:rsidR="00C56A33" w:rsidRPr="00F971A2">
        <w:rPr>
          <w:rFonts w:ascii="Arial" w:hAnsi="Arial" w:cs="Arial"/>
        </w:rPr>
        <w:t>hyper-objectivity</w:t>
      </w:r>
      <w:r w:rsidR="00B169B9">
        <w:rPr>
          <w:rFonts w:ascii="Arial" w:hAnsi="Arial" w:cs="Arial"/>
        </w:rPr>
        <w:t xml:space="preserve"> and </w:t>
      </w:r>
      <w:r w:rsidR="009260B2" w:rsidRPr="00F971A2">
        <w:rPr>
          <w:rFonts w:ascii="Arial" w:hAnsi="Arial" w:cs="Arial"/>
        </w:rPr>
        <w:t>post</w:t>
      </w:r>
      <w:r w:rsidR="009260B2">
        <w:rPr>
          <w:rFonts w:ascii="Arial" w:hAnsi="Arial" w:cs="Arial"/>
        </w:rPr>
        <w:t xml:space="preserve">humanism </w:t>
      </w:r>
      <w:r w:rsidR="008F098A" w:rsidRPr="00F971A2">
        <w:rPr>
          <w:rFonts w:ascii="Arial" w:hAnsi="Arial" w:cs="Arial"/>
        </w:rPr>
        <w:t xml:space="preserve">with key thinkers Edmund </w:t>
      </w:r>
      <w:r w:rsidR="008F098A" w:rsidRPr="00913594">
        <w:rPr>
          <w:rFonts w:ascii="Arial" w:hAnsi="Arial" w:cs="Arial"/>
        </w:rPr>
        <w:t xml:space="preserve">Husserl, </w:t>
      </w:r>
      <w:r w:rsidR="009D68B1" w:rsidRPr="00913594">
        <w:rPr>
          <w:rFonts w:ascii="Arial" w:hAnsi="Arial" w:cs="Arial"/>
        </w:rPr>
        <w:t xml:space="preserve">Maurice Merleau-Ponty, Eugene </w:t>
      </w:r>
      <w:proofErr w:type="spellStart"/>
      <w:r w:rsidR="009D68B1" w:rsidRPr="00913594">
        <w:rPr>
          <w:rFonts w:ascii="Arial" w:hAnsi="Arial" w:cs="Arial"/>
        </w:rPr>
        <w:t>Minkowski</w:t>
      </w:r>
      <w:proofErr w:type="spellEnd"/>
      <w:r w:rsidR="00A53BF1" w:rsidRPr="00913594">
        <w:rPr>
          <w:rFonts w:ascii="Arial" w:hAnsi="Arial" w:cs="Arial"/>
        </w:rPr>
        <w:t xml:space="preserve">, </w:t>
      </w:r>
      <w:r w:rsidR="009D68B1" w:rsidRPr="00913594">
        <w:rPr>
          <w:rFonts w:ascii="Arial" w:hAnsi="Arial" w:cs="Arial"/>
        </w:rPr>
        <w:t xml:space="preserve">Claire </w:t>
      </w:r>
      <w:proofErr w:type="gramStart"/>
      <w:r w:rsidR="00C56A33" w:rsidRPr="00913594">
        <w:rPr>
          <w:rFonts w:ascii="Arial" w:hAnsi="Arial" w:cs="Arial"/>
        </w:rPr>
        <w:t>Bishop</w:t>
      </w:r>
      <w:proofErr w:type="gramEnd"/>
      <w:r w:rsidR="00C56A33" w:rsidRPr="00913594">
        <w:rPr>
          <w:rFonts w:ascii="Arial" w:hAnsi="Arial" w:cs="Arial"/>
        </w:rPr>
        <w:t xml:space="preserve"> </w:t>
      </w:r>
      <w:r w:rsidR="00A53BF1" w:rsidRPr="00913594">
        <w:rPr>
          <w:rFonts w:ascii="Arial" w:hAnsi="Arial" w:cs="Arial"/>
        </w:rPr>
        <w:t>and Timothy Morton</w:t>
      </w:r>
      <w:r w:rsidR="009D68B1" w:rsidRPr="00913594">
        <w:rPr>
          <w:rFonts w:ascii="Arial" w:hAnsi="Arial" w:cs="Arial"/>
        </w:rPr>
        <w:t>.</w:t>
      </w:r>
      <w:r w:rsidR="001A55B7" w:rsidRPr="00913594">
        <w:rPr>
          <w:rFonts w:ascii="Arial" w:hAnsi="Arial" w:cs="Arial"/>
        </w:rPr>
        <w:t xml:space="preserve"> How</w:t>
      </w:r>
      <w:r w:rsidR="001A55B7" w:rsidRPr="00913594">
        <w:rPr>
          <w:rFonts w:ascii="Arial" w:hAnsi="Arial" w:cs="Arial"/>
        </w:rPr>
        <w:t xml:space="preserve"> these interactions </w:t>
      </w:r>
      <w:r w:rsidR="001A55B7" w:rsidRPr="00913594">
        <w:rPr>
          <w:rFonts w:ascii="Arial" w:hAnsi="Arial" w:cs="Arial"/>
        </w:rPr>
        <w:t xml:space="preserve">with the art </w:t>
      </w:r>
      <w:proofErr w:type="gramStart"/>
      <w:r w:rsidR="001A55B7" w:rsidRPr="00913594">
        <w:rPr>
          <w:rFonts w:ascii="Arial" w:hAnsi="Arial" w:cs="Arial"/>
        </w:rPr>
        <w:t>open up</w:t>
      </w:r>
      <w:proofErr w:type="gramEnd"/>
      <w:r w:rsidR="001A55B7" w:rsidRPr="00913594">
        <w:rPr>
          <w:rFonts w:ascii="Arial" w:hAnsi="Arial" w:cs="Arial"/>
        </w:rPr>
        <w:t xml:space="preserve"> </w:t>
      </w:r>
      <w:r w:rsidR="001A55B7" w:rsidRPr="00913594">
        <w:rPr>
          <w:rFonts w:ascii="Arial" w:hAnsi="Arial" w:cs="Arial"/>
        </w:rPr>
        <w:t>dialogues</w:t>
      </w:r>
      <w:r w:rsidR="001A55B7" w:rsidRPr="00913594">
        <w:rPr>
          <w:rFonts w:ascii="Arial" w:hAnsi="Arial" w:cs="Arial"/>
        </w:rPr>
        <w:t xml:space="preserve"> between people </w:t>
      </w:r>
      <w:r w:rsidR="001A55B7" w:rsidRPr="00913594">
        <w:rPr>
          <w:rFonts w:ascii="Arial" w:hAnsi="Arial" w:cs="Arial"/>
        </w:rPr>
        <w:t xml:space="preserve">and </w:t>
      </w:r>
      <w:r w:rsidR="00913594" w:rsidRPr="00913594">
        <w:rPr>
          <w:rFonts w:ascii="Arial" w:hAnsi="Arial" w:cs="Arial"/>
        </w:rPr>
        <w:t xml:space="preserve">can </w:t>
      </w:r>
      <w:r w:rsidR="001A55B7" w:rsidRPr="00913594">
        <w:rPr>
          <w:rFonts w:ascii="Arial" w:hAnsi="Arial" w:cs="Arial"/>
        </w:rPr>
        <w:t xml:space="preserve">form an inclusive environment </w:t>
      </w:r>
      <w:r w:rsidR="00913594" w:rsidRPr="00913594">
        <w:rPr>
          <w:rFonts w:ascii="Arial" w:hAnsi="Arial" w:cs="Arial"/>
        </w:rPr>
        <w:t xml:space="preserve">which </w:t>
      </w:r>
      <w:r w:rsidR="001A55B7" w:rsidRPr="00913594">
        <w:rPr>
          <w:rFonts w:ascii="Arial" w:hAnsi="Arial" w:cs="Arial"/>
        </w:rPr>
        <w:t>surround t</w:t>
      </w:r>
      <w:r w:rsidR="002D796C" w:rsidRPr="00913594">
        <w:rPr>
          <w:rFonts w:ascii="Arial" w:hAnsi="Arial" w:cs="Arial"/>
        </w:rPr>
        <w:t>opics of personal interest</w:t>
      </w:r>
      <w:r w:rsidR="00C043E2" w:rsidRPr="00913594">
        <w:rPr>
          <w:rFonts w:ascii="Arial" w:hAnsi="Arial" w:cs="Arial"/>
        </w:rPr>
        <w:t xml:space="preserve"> - climate change</w:t>
      </w:r>
      <w:r w:rsidR="002D796C" w:rsidRPr="00913594">
        <w:rPr>
          <w:rFonts w:ascii="Arial" w:hAnsi="Arial" w:cs="Arial"/>
        </w:rPr>
        <w:t xml:space="preserve">, </w:t>
      </w:r>
      <w:r w:rsidR="009D1673" w:rsidRPr="00913594">
        <w:rPr>
          <w:rFonts w:ascii="Arial" w:hAnsi="Arial" w:cs="Arial"/>
        </w:rPr>
        <w:t>scale, sensory perception</w:t>
      </w:r>
      <w:r w:rsidR="00C530D2" w:rsidRPr="00913594">
        <w:rPr>
          <w:rFonts w:ascii="Arial" w:hAnsi="Arial" w:cs="Arial"/>
        </w:rPr>
        <w:t>, sensory design</w:t>
      </w:r>
      <w:r w:rsidR="009D1673" w:rsidRPr="00913594">
        <w:rPr>
          <w:rFonts w:ascii="Arial" w:hAnsi="Arial" w:cs="Arial"/>
        </w:rPr>
        <w:t>, grief/</w:t>
      </w:r>
      <w:r w:rsidR="009D0471" w:rsidRPr="00913594">
        <w:rPr>
          <w:rFonts w:ascii="Arial" w:hAnsi="Arial" w:cs="Arial"/>
        </w:rPr>
        <w:t>nostalgia</w:t>
      </w:r>
      <w:r w:rsidR="009B018B" w:rsidRPr="00913594">
        <w:rPr>
          <w:rFonts w:ascii="Arial" w:hAnsi="Arial" w:cs="Arial"/>
        </w:rPr>
        <w:t xml:space="preserve"> </w:t>
      </w:r>
      <w:r w:rsidR="005E2821" w:rsidRPr="00913594">
        <w:rPr>
          <w:rFonts w:ascii="Arial" w:hAnsi="Arial" w:cs="Arial"/>
        </w:rPr>
        <w:t xml:space="preserve">and </w:t>
      </w:r>
      <w:r w:rsidR="009D1673" w:rsidRPr="00913594">
        <w:rPr>
          <w:rFonts w:ascii="Arial" w:hAnsi="Arial" w:cs="Arial"/>
        </w:rPr>
        <w:t>light/darkness</w:t>
      </w:r>
      <w:r w:rsidR="00C043E2" w:rsidRPr="00913594">
        <w:rPr>
          <w:rFonts w:ascii="Arial" w:hAnsi="Arial" w:cs="Arial"/>
        </w:rPr>
        <w:t>.</w:t>
      </w:r>
      <w:r w:rsidR="009260B2">
        <w:rPr>
          <w:rFonts w:ascii="Arial" w:hAnsi="Arial" w:cs="Arial"/>
        </w:rPr>
        <w:t xml:space="preserve"> </w:t>
      </w:r>
    </w:p>
    <w:p w14:paraId="6CA8F1B3" w14:textId="33F5321B" w:rsidR="00DC1699" w:rsidRPr="00F971A2" w:rsidRDefault="00DC1699" w:rsidP="00DC1699">
      <w:pPr>
        <w:rPr>
          <w:rFonts w:ascii="Arial" w:eastAsia="Times New Roman" w:hAnsi="Arial" w:cs="Arial"/>
          <w:kern w:val="0"/>
          <w:lang w:eastAsia="en-GB"/>
          <w14:ligatures w14:val="none"/>
        </w:rPr>
      </w:pPr>
    </w:p>
    <w:p w14:paraId="65A91194" w14:textId="5BCF26F1" w:rsidR="006B02D9" w:rsidRPr="00F971A2" w:rsidRDefault="00DC1699" w:rsidP="00E12B22">
      <w:pPr>
        <w:spacing w:line="480" w:lineRule="auto"/>
        <w:ind w:left="567" w:right="567"/>
        <w:rPr>
          <w:rFonts w:ascii="Arial" w:hAnsi="Arial" w:cs="Arial"/>
        </w:rPr>
      </w:pPr>
      <w:r w:rsidRPr="00F971A2">
        <w:rPr>
          <w:rFonts w:ascii="Arial" w:hAnsi="Arial" w:cs="Arial"/>
        </w:rPr>
        <w:t xml:space="preserve">Immersive art is a form of creative expression that actively involves and envelops the observer, which can be done either in person or through virtual means. The defining feature of immersive art installations lies in their ability to provide visitors with a meticulously designed, multisensory environment. </w:t>
      </w:r>
      <w:r w:rsidRPr="001A55B7">
        <w:rPr>
          <w:rFonts w:ascii="Arial" w:hAnsi="Arial" w:cs="Arial"/>
          <w:sz w:val="22"/>
          <w:szCs w:val="22"/>
        </w:rPr>
        <w:t>(</w:t>
      </w:r>
      <w:r w:rsidR="009C503F" w:rsidRPr="001A55B7">
        <w:rPr>
          <w:rFonts w:ascii="Arial" w:hAnsi="Arial" w:cs="Arial"/>
          <w:sz w:val="22"/>
          <w:szCs w:val="22"/>
        </w:rPr>
        <w:t>Avant</w:t>
      </w:r>
      <w:r w:rsidR="001A55B7" w:rsidRPr="001A55B7">
        <w:rPr>
          <w:rFonts w:ascii="Arial" w:hAnsi="Arial" w:cs="Arial"/>
          <w:sz w:val="22"/>
          <w:szCs w:val="22"/>
        </w:rPr>
        <w:t xml:space="preserve"> </w:t>
      </w:r>
      <w:proofErr w:type="spellStart"/>
      <w:r w:rsidR="009C503F" w:rsidRPr="001A55B7">
        <w:rPr>
          <w:rFonts w:ascii="Arial" w:hAnsi="Arial" w:cs="Arial"/>
          <w:sz w:val="22"/>
          <w:szCs w:val="22"/>
        </w:rPr>
        <w:t>Art</w:t>
      </w:r>
      <w:r w:rsidR="001A55B7" w:rsidRPr="001A55B7">
        <w:rPr>
          <w:rFonts w:ascii="Arial" w:hAnsi="Arial" w:cs="Arial"/>
          <w:sz w:val="22"/>
          <w:szCs w:val="22"/>
        </w:rPr>
        <w:t>e</w:t>
      </w:r>
      <w:proofErr w:type="spellEnd"/>
      <w:r w:rsidRPr="001A55B7">
        <w:rPr>
          <w:rFonts w:ascii="Arial" w:hAnsi="Arial" w:cs="Arial"/>
          <w:sz w:val="22"/>
          <w:szCs w:val="22"/>
        </w:rPr>
        <w:t>, 2024)</w:t>
      </w:r>
    </w:p>
    <w:p w14:paraId="7FBC673D" w14:textId="77777777" w:rsidR="006B02D9" w:rsidRPr="00F971A2" w:rsidRDefault="006B02D9" w:rsidP="00F477EB">
      <w:pPr>
        <w:spacing w:line="480" w:lineRule="auto"/>
        <w:rPr>
          <w:rFonts w:ascii="Arial" w:hAnsi="Arial" w:cs="Arial"/>
        </w:rPr>
      </w:pPr>
    </w:p>
    <w:p w14:paraId="61C11FF9" w14:textId="7C72D970" w:rsidR="00913594" w:rsidRDefault="00F56E51" w:rsidP="0072052B">
      <w:pPr>
        <w:spacing w:line="480" w:lineRule="auto"/>
        <w:rPr>
          <w:rFonts w:ascii="Arial" w:hAnsi="Arial" w:cs="Arial"/>
        </w:rPr>
      </w:pPr>
      <w:r w:rsidRPr="00F971A2">
        <w:rPr>
          <w:rFonts w:ascii="Arial" w:hAnsi="Arial" w:cs="Arial"/>
        </w:rPr>
        <w:t xml:space="preserve">Our idea of immersive art is subjective to an </w:t>
      </w:r>
      <w:r w:rsidR="00C56A33" w:rsidRPr="00F971A2">
        <w:rPr>
          <w:rFonts w:ascii="Arial" w:hAnsi="Arial" w:cs="Arial"/>
        </w:rPr>
        <w:t>extent</w:t>
      </w:r>
      <w:r w:rsidR="009C503F" w:rsidRPr="00F971A2">
        <w:rPr>
          <w:rFonts w:ascii="Arial" w:hAnsi="Arial" w:cs="Arial"/>
        </w:rPr>
        <w:t>, no one can be forced to be immersed</w:t>
      </w:r>
      <w:r w:rsidR="00870E4B" w:rsidRPr="00F971A2">
        <w:rPr>
          <w:rFonts w:ascii="Arial" w:hAnsi="Arial" w:cs="Arial"/>
        </w:rPr>
        <w:t>.</w:t>
      </w:r>
      <w:r w:rsidR="00B42130" w:rsidRPr="00F971A2">
        <w:rPr>
          <w:rFonts w:ascii="Arial" w:hAnsi="Arial" w:cs="Arial"/>
        </w:rPr>
        <w:t xml:space="preserve"> This is because, </w:t>
      </w:r>
      <w:r w:rsidR="00B169B9">
        <w:rPr>
          <w:rFonts w:ascii="Arial" w:hAnsi="Arial" w:cs="Arial"/>
        </w:rPr>
        <w:t>whatever the intent</w:t>
      </w:r>
      <w:r w:rsidR="00487CF0">
        <w:rPr>
          <w:rFonts w:ascii="Arial" w:hAnsi="Arial" w:cs="Arial"/>
        </w:rPr>
        <w:t xml:space="preserve">, </w:t>
      </w:r>
      <w:r w:rsidR="00B42130" w:rsidRPr="00F971A2">
        <w:rPr>
          <w:rFonts w:ascii="Arial" w:hAnsi="Arial" w:cs="Arial"/>
        </w:rPr>
        <w:t>the artist has no control o</w:t>
      </w:r>
      <w:r w:rsidR="001A55B7">
        <w:rPr>
          <w:rFonts w:ascii="Arial" w:hAnsi="Arial" w:cs="Arial"/>
        </w:rPr>
        <w:t>ver</w:t>
      </w:r>
      <w:r w:rsidR="00B42130" w:rsidRPr="00F971A2">
        <w:rPr>
          <w:rFonts w:ascii="Arial" w:hAnsi="Arial" w:cs="Arial"/>
        </w:rPr>
        <w:t xml:space="preserve"> the viewers perception of the work</w:t>
      </w:r>
      <w:r w:rsidR="001A55B7">
        <w:rPr>
          <w:rFonts w:ascii="Arial" w:hAnsi="Arial" w:cs="Arial"/>
        </w:rPr>
        <w:t>.</w:t>
      </w:r>
      <w:r w:rsidR="00B42130" w:rsidRPr="00F971A2">
        <w:rPr>
          <w:rFonts w:ascii="Arial" w:hAnsi="Arial" w:cs="Arial"/>
        </w:rPr>
        <w:t xml:space="preserve"> </w:t>
      </w:r>
      <w:r w:rsidR="001A55B7">
        <w:rPr>
          <w:rFonts w:ascii="Arial" w:hAnsi="Arial" w:cs="Arial"/>
        </w:rPr>
        <w:t>T</w:t>
      </w:r>
      <w:r w:rsidR="00B42130" w:rsidRPr="00F971A2">
        <w:rPr>
          <w:rFonts w:ascii="Arial" w:hAnsi="Arial" w:cs="Arial"/>
        </w:rPr>
        <w:t>hey only have control of the space and material</w:t>
      </w:r>
      <w:r w:rsidR="0072052B">
        <w:rPr>
          <w:rFonts w:ascii="Arial" w:hAnsi="Arial" w:cs="Arial"/>
        </w:rPr>
        <w:br w:type="page"/>
      </w:r>
    </w:p>
    <w:p w14:paraId="56FB2BA5" w14:textId="7A96B5E7" w:rsidR="006B02D9" w:rsidRDefault="00B42130" w:rsidP="00F477EB">
      <w:pPr>
        <w:spacing w:line="480" w:lineRule="auto"/>
        <w:rPr>
          <w:rFonts w:ascii="Arial" w:hAnsi="Arial" w:cs="Arial"/>
        </w:rPr>
      </w:pPr>
      <w:r w:rsidRPr="00913594">
        <w:rPr>
          <w:rFonts w:ascii="Arial" w:hAnsi="Arial" w:cs="Arial"/>
        </w:rPr>
        <w:lastRenderedPageBreak/>
        <w:t>used</w:t>
      </w:r>
      <w:r w:rsidR="001A55B7" w:rsidRPr="00913594">
        <w:rPr>
          <w:rFonts w:ascii="Arial" w:hAnsi="Arial" w:cs="Arial"/>
        </w:rPr>
        <w:t>,</w:t>
      </w:r>
      <w:r w:rsidR="006B02D9" w:rsidRPr="00913594">
        <w:rPr>
          <w:rFonts w:ascii="Arial" w:hAnsi="Arial" w:cs="Arial"/>
        </w:rPr>
        <w:t xml:space="preserve"> </w:t>
      </w:r>
      <w:r w:rsidR="001A55B7" w:rsidRPr="00913594">
        <w:rPr>
          <w:rFonts w:ascii="Arial" w:hAnsi="Arial" w:cs="Arial"/>
        </w:rPr>
        <w:t>t</w:t>
      </w:r>
      <w:r w:rsidR="006B02D9" w:rsidRPr="00913594">
        <w:rPr>
          <w:rFonts w:ascii="Arial" w:hAnsi="Arial" w:cs="Arial"/>
        </w:rPr>
        <w:t xml:space="preserve">hough the aim is to ultimately </w:t>
      </w:r>
      <w:r w:rsidR="00A625F3" w:rsidRPr="00913594">
        <w:rPr>
          <w:rFonts w:ascii="Arial" w:hAnsi="Arial" w:cs="Arial"/>
        </w:rPr>
        <w:t>activate viewers senses</w:t>
      </w:r>
      <w:r w:rsidR="001A55B7" w:rsidRPr="00913594">
        <w:rPr>
          <w:rFonts w:ascii="Arial" w:hAnsi="Arial" w:cs="Arial"/>
        </w:rPr>
        <w:t>.</w:t>
      </w:r>
      <w:r w:rsidR="00A625F3" w:rsidRPr="00913594">
        <w:rPr>
          <w:rFonts w:ascii="Arial" w:hAnsi="Arial" w:cs="Arial"/>
        </w:rPr>
        <w:t xml:space="preserve"> </w:t>
      </w:r>
      <w:r w:rsidR="006B02D9" w:rsidRPr="00913594">
        <w:rPr>
          <w:rFonts w:ascii="Arial" w:hAnsi="Arial" w:cs="Arial"/>
        </w:rPr>
        <w:t>Immersive art can be an installation or an experience, sculpture, a painting</w:t>
      </w:r>
      <w:r w:rsidR="00913594" w:rsidRPr="00913594">
        <w:rPr>
          <w:rFonts w:ascii="Arial" w:hAnsi="Arial" w:cs="Arial"/>
        </w:rPr>
        <w:t xml:space="preserve">, </w:t>
      </w:r>
      <w:proofErr w:type="gramStart"/>
      <w:r w:rsidR="00913594" w:rsidRPr="00913594">
        <w:rPr>
          <w:rFonts w:ascii="Arial" w:hAnsi="Arial" w:cs="Arial"/>
        </w:rPr>
        <w:t>performance</w:t>
      </w:r>
      <w:proofErr w:type="gramEnd"/>
      <w:r w:rsidR="001A55B7" w:rsidRPr="00913594">
        <w:rPr>
          <w:rFonts w:ascii="Arial" w:hAnsi="Arial" w:cs="Arial"/>
        </w:rPr>
        <w:t xml:space="preserve"> and any art that viewers open up to</w:t>
      </w:r>
      <w:r w:rsidR="006B02D9" w:rsidRPr="00913594">
        <w:rPr>
          <w:rFonts w:ascii="Arial" w:hAnsi="Arial" w:cs="Arial"/>
        </w:rPr>
        <w:t>. This</w:t>
      </w:r>
      <w:r w:rsidR="006B02D9" w:rsidRPr="00F971A2">
        <w:rPr>
          <w:rFonts w:ascii="Arial" w:hAnsi="Arial" w:cs="Arial"/>
        </w:rPr>
        <w:t xml:space="preserve"> essay will be focusing on installation art but with the acknowledgement of other art forms being as effective.</w:t>
      </w:r>
    </w:p>
    <w:p w14:paraId="45CD9F63" w14:textId="77777777" w:rsidR="001A55B7" w:rsidRPr="00F971A2" w:rsidRDefault="001A55B7" w:rsidP="00F477EB">
      <w:pPr>
        <w:spacing w:line="480" w:lineRule="auto"/>
        <w:rPr>
          <w:rFonts w:ascii="Arial" w:hAnsi="Arial" w:cs="Arial"/>
        </w:rPr>
      </w:pPr>
    </w:p>
    <w:p w14:paraId="2168CAB4" w14:textId="1B7475AA" w:rsidR="00D910DB" w:rsidRPr="00F971A2" w:rsidRDefault="00D910DB" w:rsidP="00F477EB">
      <w:pPr>
        <w:spacing w:line="480" w:lineRule="auto"/>
        <w:rPr>
          <w:rFonts w:ascii="Arial" w:hAnsi="Arial" w:cs="Arial"/>
        </w:rPr>
      </w:pPr>
      <w:r w:rsidRPr="00F971A2">
        <w:rPr>
          <w:rFonts w:ascii="Arial" w:hAnsi="Arial" w:cs="Arial"/>
        </w:rPr>
        <w:t>An example of</w:t>
      </w:r>
      <w:r w:rsidR="002F1E91" w:rsidRPr="00F971A2">
        <w:rPr>
          <w:rFonts w:ascii="Arial" w:hAnsi="Arial" w:cs="Arial"/>
        </w:rPr>
        <w:t xml:space="preserve"> </w:t>
      </w:r>
      <w:r w:rsidRPr="00F971A2">
        <w:rPr>
          <w:rFonts w:ascii="Arial" w:hAnsi="Arial" w:cs="Arial"/>
        </w:rPr>
        <w:t>non</w:t>
      </w:r>
      <w:r w:rsidR="002F1E91" w:rsidRPr="00F971A2">
        <w:rPr>
          <w:rFonts w:ascii="Arial" w:hAnsi="Arial" w:cs="Arial"/>
        </w:rPr>
        <w:t>-</w:t>
      </w:r>
      <w:r w:rsidRPr="00F971A2">
        <w:rPr>
          <w:rFonts w:ascii="Arial" w:hAnsi="Arial" w:cs="Arial"/>
        </w:rPr>
        <w:t>installation art</w:t>
      </w:r>
      <w:r w:rsidR="002F1E91" w:rsidRPr="00F971A2">
        <w:rPr>
          <w:rFonts w:ascii="Arial" w:hAnsi="Arial" w:cs="Arial"/>
        </w:rPr>
        <w:t xml:space="preserve"> with</w:t>
      </w:r>
      <w:r w:rsidRPr="00F971A2">
        <w:rPr>
          <w:rFonts w:ascii="Arial" w:hAnsi="Arial" w:cs="Arial"/>
        </w:rPr>
        <w:t xml:space="preserve"> immersive properties</w:t>
      </w:r>
      <w:r w:rsidR="002F1E91" w:rsidRPr="00F971A2">
        <w:rPr>
          <w:rFonts w:ascii="Arial" w:hAnsi="Arial" w:cs="Arial"/>
        </w:rPr>
        <w:t>,</w:t>
      </w:r>
      <w:r w:rsidRPr="00F971A2">
        <w:rPr>
          <w:rFonts w:ascii="Arial" w:hAnsi="Arial" w:cs="Arial"/>
        </w:rPr>
        <w:t xml:space="preserve"> is the work of </w:t>
      </w:r>
      <w:r w:rsidR="005B4AA1" w:rsidRPr="00F971A2">
        <w:rPr>
          <w:rFonts w:ascii="Arial" w:hAnsi="Arial" w:cs="Arial"/>
        </w:rPr>
        <w:t>Mark Rothko, an</w:t>
      </w:r>
      <w:r w:rsidRPr="00F971A2">
        <w:rPr>
          <w:rFonts w:ascii="Arial" w:hAnsi="Arial" w:cs="Arial"/>
        </w:rPr>
        <w:t xml:space="preserve"> abstract expressionist</w:t>
      </w:r>
      <w:r w:rsidR="005B4AA1" w:rsidRPr="00F971A2">
        <w:rPr>
          <w:rFonts w:ascii="Arial" w:hAnsi="Arial" w:cs="Arial"/>
        </w:rPr>
        <w:t xml:space="preserve"> American painter from the </w:t>
      </w:r>
      <w:r w:rsidR="007F4590" w:rsidRPr="00F971A2">
        <w:rPr>
          <w:rFonts w:ascii="Arial" w:hAnsi="Arial" w:cs="Arial"/>
        </w:rPr>
        <w:t>20</w:t>
      </w:r>
      <w:r w:rsidR="007F4590" w:rsidRPr="00F971A2">
        <w:rPr>
          <w:rFonts w:ascii="Arial" w:hAnsi="Arial" w:cs="Arial"/>
          <w:vertAlign w:val="superscript"/>
        </w:rPr>
        <w:t>th</w:t>
      </w:r>
      <w:r w:rsidR="007F4590" w:rsidRPr="00F971A2">
        <w:rPr>
          <w:rFonts w:ascii="Arial" w:hAnsi="Arial" w:cs="Arial"/>
        </w:rPr>
        <w:t xml:space="preserve"> century</w:t>
      </w:r>
      <w:r w:rsidR="00643A65" w:rsidRPr="00F971A2">
        <w:rPr>
          <w:rFonts w:ascii="Arial" w:hAnsi="Arial" w:cs="Arial"/>
        </w:rPr>
        <w:t>. He</w:t>
      </w:r>
      <w:r w:rsidR="005B4AA1" w:rsidRPr="00F971A2">
        <w:rPr>
          <w:rFonts w:ascii="Arial" w:hAnsi="Arial" w:cs="Arial"/>
        </w:rPr>
        <w:t xml:space="preserve"> is an </w:t>
      </w:r>
      <w:r w:rsidR="005B4AA1" w:rsidRPr="00144E6C">
        <w:rPr>
          <w:rFonts w:ascii="Arial" w:hAnsi="Arial" w:cs="Arial"/>
        </w:rPr>
        <w:t xml:space="preserve">artist seen </w:t>
      </w:r>
      <w:r w:rsidR="005639A1" w:rsidRPr="00144E6C">
        <w:rPr>
          <w:rFonts w:ascii="Arial" w:hAnsi="Arial" w:cs="Arial"/>
        </w:rPr>
        <w:t xml:space="preserve">to </w:t>
      </w:r>
      <w:r w:rsidR="005B4AA1" w:rsidRPr="00144E6C">
        <w:rPr>
          <w:rFonts w:ascii="Arial" w:hAnsi="Arial" w:cs="Arial"/>
        </w:rPr>
        <w:t>have vari</w:t>
      </w:r>
      <w:r w:rsidR="001A55B7" w:rsidRPr="00144E6C">
        <w:rPr>
          <w:rFonts w:ascii="Arial" w:hAnsi="Arial" w:cs="Arial"/>
        </w:rPr>
        <w:t>ous</w:t>
      </w:r>
      <w:r w:rsidR="005B4AA1" w:rsidRPr="00144E6C">
        <w:rPr>
          <w:rFonts w:ascii="Arial" w:hAnsi="Arial" w:cs="Arial"/>
        </w:rPr>
        <w:t xml:space="preserve"> </w:t>
      </w:r>
      <w:r w:rsidR="00643A65" w:rsidRPr="00144E6C">
        <w:rPr>
          <w:rFonts w:ascii="Arial" w:hAnsi="Arial" w:cs="Arial"/>
        </w:rPr>
        <w:t>audience reactions</w:t>
      </w:r>
      <w:r w:rsidR="005B4AA1" w:rsidRPr="00144E6C">
        <w:rPr>
          <w:rFonts w:ascii="Arial" w:hAnsi="Arial" w:cs="Arial"/>
        </w:rPr>
        <w:t xml:space="preserve">. </w:t>
      </w:r>
      <w:r w:rsidR="00870E4B" w:rsidRPr="00144E6C">
        <w:rPr>
          <w:rFonts w:ascii="Arial" w:hAnsi="Arial" w:cs="Arial"/>
        </w:rPr>
        <w:t xml:space="preserve">In the book </w:t>
      </w:r>
      <w:r w:rsidR="00870E4B" w:rsidRPr="00144E6C">
        <w:rPr>
          <w:rFonts w:ascii="Arial" w:hAnsi="Arial" w:cs="Arial"/>
          <w:i/>
          <w:iCs/>
        </w:rPr>
        <w:t>Pictures and tears: people who have cried in front of paintings</w:t>
      </w:r>
      <w:r w:rsidR="00870E4B" w:rsidRPr="00144E6C">
        <w:rPr>
          <w:rFonts w:ascii="Arial" w:hAnsi="Arial" w:cs="Arial"/>
        </w:rPr>
        <w:t>,</w:t>
      </w:r>
      <w:r w:rsidR="0059104D" w:rsidRPr="00144E6C">
        <w:rPr>
          <w:rFonts w:ascii="Arial" w:hAnsi="Arial" w:cs="Arial"/>
        </w:rPr>
        <w:t xml:space="preserve"> </w:t>
      </w:r>
      <w:r w:rsidR="00870E4B" w:rsidRPr="00144E6C">
        <w:rPr>
          <w:rFonts w:ascii="Arial" w:hAnsi="Arial" w:cs="Arial"/>
        </w:rPr>
        <w:t>Jame</w:t>
      </w:r>
      <w:r w:rsidR="0059104D" w:rsidRPr="00144E6C">
        <w:rPr>
          <w:rFonts w:ascii="Arial" w:hAnsi="Arial" w:cs="Arial"/>
        </w:rPr>
        <w:t>s</w:t>
      </w:r>
      <w:r w:rsidR="00870E4B" w:rsidRPr="00144E6C">
        <w:rPr>
          <w:rFonts w:ascii="Arial" w:hAnsi="Arial" w:cs="Arial"/>
        </w:rPr>
        <w:t xml:space="preserve"> Elkin</w:t>
      </w:r>
      <w:r w:rsidR="00487CF0" w:rsidRPr="00144E6C">
        <w:rPr>
          <w:rFonts w:ascii="Arial" w:hAnsi="Arial" w:cs="Arial"/>
        </w:rPr>
        <w:t>s</w:t>
      </w:r>
      <w:r w:rsidR="00870E4B" w:rsidRPr="00144E6C">
        <w:rPr>
          <w:rFonts w:ascii="Arial" w:hAnsi="Arial" w:cs="Arial"/>
        </w:rPr>
        <w:t xml:space="preserve"> speaks of his experience </w:t>
      </w:r>
      <w:r w:rsidR="00037182" w:rsidRPr="00144E6C">
        <w:rPr>
          <w:rFonts w:ascii="Arial" w:hAnsi="Arial" w:cs="Arial"/>
        </w:rPr>
        <w:t>i</w:t>
      </w:r>
      <w:r w:rsidR="00DA2DB8" w:rsidRPr="00144E6C">
        <w:rPr>
          <w:rFonts w:ascii="Arial" w:hAnsi="Arial" w:cs="Arial"/>
        </w:rPr>
        <w:t>n Rothko</w:t>
      </w:r>
      <w:r w:rsidR="00705E01" w:rsidRPr="00144E6C">
        <w:rPr>
          <w:rFonts w:ascii="Arial" w:hAnsi="Arial" w:cs="Arial"/>
        </w:rPr>
        <w:t>’</w:t>
      </w:r>
      <w:r w:rsidR="00DA2DB8" w:rsidRPr="00144E6C">
        <w:rPr>
          <w:rFonts w:ascii="Arial" w:hAnsi="Arial" w:cs="Arial"/>
        </w:rPr>
        <w:t xml:space="preserve">s </w:t>
      </w:r>
      <w:r w:rsidR="00705E01" w:rsidRPr="00144E6C">
        <w:rPr>
          <w:rFonts w:ascii="Arial" w:hAnsi="Arial" w:cs="Arial"/>
        </w:rPr>
        <w:t>chapel</w:t>
      </w:r>
      <w:r w:rsidRPr="00144E6C">
        <w:rPr>
          <w:rFonts w:ascii="Arial" w:hAnsi="Arial" w:cs="Arial"/>
        </w:rPr>
        <w:t xml:space="preserve"> (fig</w:t>
      </w:r>
      <w:r w:rsidR="00E76136" w:rsidRPr="00144E6C">
        <w:rPr>
          <w:rFonts w:ascii="Arial" w:hAnsi="Arial" w:cs="Arial"/>
        </w:rPr>
        <w:t>.</w:t>
      </w:r>
      <w:r w:rsidRPr="00144E6C">
        <w:rPr>
          <w:rFonts w:ascii="Arial" w:hAnsi="Arial" w:cs="Arial"/>
        </w:rPr>
        <w:t xml:space="preserve"> 1), which </w:t>
      </w:r>
      <w:r w:rsidR="001A55B7" w:rsidRPr="00144E6C">
        <w:rPr>
          <w:rFonts w:ascii="Arial" w:hAnsi="Arial" w:cs="Arial"/>
        </w:rPr>
        <w:t>presents 14</w:t>
      </w:r>
      <w:r w:rsidR="004805D0" w:rsidRPr="00144E6C">
        <w:rPr>
          <w:rFonts w:ascii="Arial" w:hAnsi="Arial" w:cs="Arial"/>
        </w:rPr>
        <w:t xml:space="preserve"> of</w:t>
      </w:r>
      <w:r w:rsidRPr="00144E6C">
        <w:rPr>
          <w:rFonts w:ascii="Arial" w:hAnsi="Arial" w:cs="Arial"/>
        </w:rPr>
        <w:t xml:space="preserve"> </w:t>
      </w:r>
      <w:r w:rsidR="001A55B7" w:rsidRPr="00144E6C">
        <w:rPr>
          <w:rFonts w:ascii="Arial" w:hAnsi="Arial" w:cs="Arial"/>
        </w:rPr>
        <w:t>Rothko’s</w:t>
      </w:r>
      <w:r w:rsidR="00BC4951" w:rsidRPr="00144E6C">
        <w:rPr>
          <w:rFonts w:ascii="Arial" w:hAnsi="Arial" w:cs="Arial"/>
        </w:rPr>
        <w:t xml:space="preserve"> </w:t>
      </w:r>
      <w:r w:rsidR="004805D0" w:rsidRPr="00144E6C">
        <w:rPr>
          <w:rFonts w:ascii="Arial" w:hAnsi="Arial" w:cs="Arial"/>
        </w:rPr>
        <w:t xml:space="preserve">paintings there were </w:t>
      </w:r>
      <w:r w:rsidRPr="00144E6C">
        <w:rPr>
          <w:rFonts w:ascii="Arial" w:hAnsi="Arial" w:cs="Arial"/>
        </w:rPr>
        <w:t xml:space="preserve">dark </w:t>
      </w:r>
      <w:r w:rsidR="004805D0" w:rsidRPr="00144E6C">
        <w:rPr>
          <w:rFonts w:ascii="Arial" w:hAnsi="Arial" w:cs="Arial"/>
        </w:rPr>
        <w:t xml:space="preserve">and </w:t>
      </w:r>
      <w:r w:rsidRPr="00144E6C">
        <w:rPr>
          <w:rFonts w:ascii="Arial" w:hAnsi="Arial" w:cs="Arial"/>
        </w:rPr>
        <w:t>textured</w:t>
      </w:r>
      <w:r w:rsidR="004805D0" w:rsidRPr="00144E6C">
        <w:rPr>
          <w:rFonts w:ascii="Arial" w:hAnsi="Arial" w:cs="Arial"/>
        </w:rPr>
        <w:t xml:space="preserve"> </w:t>
      </w:r>
      <w:r w:rsidR="004C0AAB" w:rsidRPr="00144E6C">
        <w:rPr>
          <w:rFonts w:ascii="Arial" w:hAnsi="Arial" w:cs="Arial"/>
        </w:rPr>
        <w:t>(Elkins, 2005)</w:t>
      </w:r>
      <w:r w:rsidR="00E12B22" w:rsidRPr="00144E6C">
        <w:rPr>
          <w:rFonts w:ascii="Arial" w:hAnsi="Arial" w:cs="Arial"/>
        </w:rPr>
        <w:t>.</w:t>
      </w:r>
    </w:p>
    <w:p w14:paraId="2DD2666E" w14:textId="6B32AEA1" w:rsidR="00D910DB" w:rsidRPr="00F971A2" w:rsidRDefault="00451213" w:rsidP="00F477EB">
      <w:pPr>
        <w:spacing w:line="480" w:lineRule="auto"/>
        <w:rPr>
          <w:rFonts w:ascii="Arial" w:hAnsi="Arial" w:cs="Arial"/>
        </w:rPr>
      </w:pPr>
      <w:r w:rsidRPr="00F971A2">
        <w:rPr>
          <w:rFonts w:ascii="Arial" w:hAnsi="Arial" w:cs="Arial"/>
          <w:noProof/>
        </w:rPr>
        <w:drawing>
          <wp:anchor distT="0" distB="0" distL="114300" distR="114300" simplePos="0" relativeHeight="251673600" behindDoc="0" locked="0" layoutInCell="1" allowOverlap="1" wp14:anchorId="2EE24186" wp14:editId="192EB9F8">
            <wp:simplePos x="0" y="0"/>
            <wp:positionH relativeFrom="column">
              <wp:posOffset>117719</wp:posOffset>
            </wp:positionH>
            <wp:positionV relativeFrom="paragraph">
              <wp:posOffset>44450</wp:posOffset>
            </wp:positionV>
            <wp:extent cx="5511220" cy="4407877"/>
            <wp:effectExtent l="0" t="0" r="635" b="0"/>
            <wp:wrapNone/>
            <wp:docPr id="202462425" name="Picture 3" descr="Photography by Elizabeth Felicel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hotography by Elizabeth Felicell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11220" cy="440787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6F1A17" w14:textId="347F9FD7" w:rsidR="00D910DB" w:rsidRPr="00F971A2" w:rsidRDefault="00D910DB" w:rsidP="00F477EB">
      <w:pPr>
        <w:spacing w:line="480" w:lineRule="auto"/>
        <w:rPr>
          <w:rFonts w:ascii="Arial" w:hAnsi="Arial" w:cs="Arial"/>
        </w:rPr>
      </w:pPr>
    </w:p>
    <w:p w14:paraId="5ECAD102" w14:textId="2DEB122A" w:rsidR="00D910DB" w:rsidRPr="00F971A2" w:rsidRDefault="00D910DB" w:rsidP="00F477EB">
      <w:pPr>
        <w:spacing w:line="480" w:lineRule="auto"/>
        <w:rPr>
          <w:rFonts w:ascii="Arial" w:hAnsi="Arial" w:cs="Arial"/>
        </w:rPr>
      </w:pPr>
    </w:p>
    <w:p w14:paraId="7F3D239F" w14:textId="77777777" w:rsidR="00D910DB" w:rsidRPr="00F971A2" w:rsidRDefault="00D910DB" w:rsidP="00F477EB">
      <w:pPr>
        <w:spacing w:line="480" w:lineRule="auto"/>
        <w:rPr>
          <w:rFonts w:ascii="Arial" w:hAnsi="Arial" w:cs="Arial"/>
        </w:rPr>
      </w:pPr>
    </w:p>
    <w:p w14:paraId="17BE8068" w14:textId="77777777" w:rsidR="00D910DB" w:rsidRPr="00F971A2" w:rsidRDefault="00D910DB" w:rsidP="00F477EB">
      <w:pPr>
        <w:spacing w:line="480" w:lineRule="auto"/>
        <w:rPr>
          <w:rFonts w:ascii="Arial" w:hAnsi="Arial" w:cs="Arial"/>
        </w:rPr>
      </w:pPr>
    </w:p>
    <w:p w14:paraId="70FAD280" w14:textId="77777777" w:rsidR="00D910DB" w:rsidRPr="00F971A2" w:rsidRDefault="00D910DB" w:rsidP="00F477EB">
      <w:pPr>
        <w:spacing w:line="480" w:lineRule="auto"/>
        <w:rPr>
          <w:rFonts w:ascii="Arial" w:hAnsi="Arial" w:cs="Arial"/>
        </w:rPr>
      </w:pPr>
    </w:p>
    <w:p w14:paraId="3625C159" w14:textId="61D60F9C" w:rsidR="00D910DB" w:rsidRPr="00F971A2" w:rsidRDefault="00D910DB" w:rsidP="00F477EB">
      <w:pPr>
        <w:spacing w:line="480" w:lineRule="auto"/>
        <w:rPr>
          <w:rFonts w:ascii="Arial" w:hAnsi="Arial" w:cs="Arial"/>
        </w:rPr>
      </w:pPr>
    </w:p>
    <w:p w14:paraId="00E78C86" w14:textId="77777777" w:rsidR="00D910DB" w:rsidRPr="00F971A2" w:rsidRDefault="00D910DB" w:rsidP="00F477EB">
      <w:pPr>
        <w:spacing w:line="480" w:lineRule="auto"/>
        <w:rPr>
          <w:rFonts w:ascii="Arial" w:hAnsi="Arial" w:cs="Arial"/>
        </w:rPr>
      </w:pPr>
    </w:p>
    <w:p w14:paraId="7107F65D" w14:textId="77777777" w:rsidR="00D910DB" w:rsidRPr="00F971A2" w:rsidRDefault="00D910DB" w:rsidP="00F477EB">
      <w:pPr>
        <w:spacing w:line="480" w:lineRule="auto"/>
        <w:rPr>
          <w:rFonts w:ascii="Arial" w:hAnsi="Arial" w:cs="Arial"/>
        </w:rPr>
      </w:pPr>
    </w:p>
    <w:p w14:paraId="1C23025E" w14:textId="77777777" w:rsidR="00D910DB" w:rsidRPr="00F971A2" w:rsidRDefault="00D910DB" w:rsidP="00F477EB">
      <w:pPr>
        <w:spacing w:line="480" w:lineRule="auto"/>
        <w:rPr>
          <w:rFonts w:ascii="Arial" w:hAnsi="Arial" w:cs="Arial"/>
        </w:rPr>
      </w:pPr>
    </w:p>
    <w:p w14:paraId="5EDF9DF0" w14:textId="77777777" w:rsidR="00D910DB" w:rsidRPr="00F971A2" w:rsidRDefault="00D910DB" w:rsidP="00F477EB">
      <w:pPr>
        <w:spacing w:line="480" w:lineRule="auto"/>
        <w:rPr>
          <w:rFonts w:ascii="Arial" w:hAnsi="Arial" w:cs="Arial"/>
        </w:rPr>
      </w:pPr>
    </w:p>
    <w:p w14:paraId="74701783" w14:textId="77777777" w:rsidR="00D910DB" w:rsidRPr="00F971A2" w:rsidRDefault="00D910DB" w:rsidP="00F477EB">
      <w:pPr>
        <w:spacing w:line="480" w:lineRule="auto"/>
        <w:rPr>
          <w:rFonts w:ascii="Arial" w:hAnsi="Arial" w:cs="Arial"/>
        </w:rPr>
      </w:pPr>
    </w:p>
    <w:p w14:paraId="420C77B9" w14:textId="77777777" w:rsidR="00451213" w:rsidRPr="00F971A2" w:rsidRDefault="00451213" w:rsidP="004C0AAB">
      <w:pPr>
        <w:spacing w:line="480" w:lineRule="auto"/>
        <w:jc w:val="center"/>
        <w:rPr>
          <w:rFonts w:ascii="Arial" w:hAnsi="Arial" w:cs="Arial"/>
        </w:rPr>
      </w:pPr>
    </w:p>
    <w:p w14:paraId="6BF29EBB" w14:textId="55C06970" w:rsidR="00913594" w:rsidRDefault="00910F73" w:rsidP="00913594">
      <w:pPr>
        <w:spacing w:line="480" w:lineRule="auto"/>
        <w:jc w:val="center"/>
        <w:rPr>
          <w:rFonts w:ascii="Arial" w:hAnsi="Arial" w:cs="Arial"/>
        </w:rPr>
      </w:pPr>
      <w:r w:rsidRPr="00F971A2">
        <w:rPr>
          <w:rFonts w:ascii="Arial" w:hAnsi="Arial" w:cs="Arial"/>
        </w:rPr>
        <w:t>Fig 1.</w:t>
      </w:r>
      <w:r w:rsidR="00586996" w:rsidRPr="00F971A2">
        <w:rPr>
          <w:rFonts w:ascii="Arial" w:hAnsi="Arial" w:cs="Arial"/>
        </w:rPr>
        <w:t xml:space="preserve"> </w:t>
      </w:r>
      <w:r w:rsidR="00586996" w:rsidRPr="00F971A2">
        <w:rPr>
          <w:rFonts w:ascii="Arial" w:hAnsi="Arial" w:cs="Arial"/>
          <w:i/>
          <w:iCs/>
        </w:rPr>
        <w:t>Rothko’s Chapel</w:t>
      </w:r>
      <w:r w:rsidR="00163834" w:rsidRPr="00F971A2">
        <w:rPr>
          <w:rFonts w:ascii="Arial" w:hAnsi="Arial" w:cs="Arial"/>
        </w:rPr>
        <w:t xml:space="preserve"> (2021) </w:t>
      </w:r>
      <w:r w:rsidR="00451213" w:rsidRPr="00F971A2">
        <w:rPr>
          <w:rFonts w:ascii="Arial" w:hAnsi="Arial" w:cs="Arial"/>
        </w:rPr>
        <w:fldChar w:fldCharType="begin"/>
      </w:r>
      <w:r w:rsidR="00451213" w:rsidRPr="00F971A2">
        <w:rPr>
          <w:rFonts w:ascii="Arial" w:hAnsi="Arial" w:cs="Arial"/>
        </w:rPr>
        <w:instrText xml:space="preserve"> INCLUDEPICTURE "https://sdg-migration-id.s3.amazonaws.com/Interior-Design-Architecture-Research-Office-Rothko-Chapel-idx210101_boy_Museum01-01.21.jpg" \* MERGEFORMATINET </w:instrText>
      </w:r>
      <w:r w:rsidR="00000000">
        <w:rPr>
          <w:rFonts w:ascii="Arial" w:hAnsi="Arial" w:cs="Arial"/>
        </w:rPr>
        <w:fldChar w:fldCharType="separate"/>
      </w:r>
      <w:r w:rsidR="00451213" w:rsidRPr="00F971A2">
        <w:rPr>
          <w:rFonts w:ascii="Arial" w:hAnsi="Arial" w:cs="Arial"/>
        </w:rPr>
        <w:fldChar w:fldCharType="end"/>
      </w:r>
      <w:r w:rsidR="00913594">
        <w:rPr>
          <w:rFonts w:ascii="Arial" w:hAnsi="Arial" w:cs="Arial"/>
        </w:rPr>
        <w:br w:type="page"/>
      </w:r>
    </w:p>
    <w:p w14:paraId="5CB54BA4" w14:textId="5D7853AA" w:rsidR="00D910DB" w:rsidRPr="00F971A2" w:rsidRDefault="00DA790A" w:rsidP="00E12B22">
      <w:pPr>
        <w:spacing w:line="480" w:lineRule="auto"/>
        <w:rPr>
          <w:rFonts w:ascii="Arial" w:hAnsi="Arial" w:cs="Arial"/>
        </w:rPr>
      </w:pPr>
      <w:r w:rsidRPr="00F971A2">
        <w:rPr>
          <w:rFonts w:ascii="Arial" w:hAnsi="Arial" w:cs="Arial"/>
          <w:noProof/>
        </w:rPr>
        <w:lastRenderedPageBreak/>
        <w:drawing>
          <wp:anchor distT="0" distB="0" distL="114300" distR="114300" simplePos="0" relativeHeight="251658240" behindDoc="0" locked="0" layoutInCell="1" allowOverlap="1" wp14:anchorId="48EF52D1" wp14:editId="55753DE3">
            <wp:simplePos x="0" y="0"/>
            <wp:positionH relativeFrom="column">
              <wp:posOffset>1112520</wp:posOffset>
            </wp:positionH>
            <wp:positionV relativeFrom="paragraph">
              <wp:posOffset>3752977</wp:posOffset>
            </wp:positionV>
            <wp:extent cx="3492347" cy="4486563"/>
            <wp:effectExtent l="0" t="0" r="635" b="0"/>
            <wp:wrapNone/>
            <wp:docPr id="328854436" name="Picture 1" descr="Mark Rothko: Introd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 Rothko: Introduc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92347" cy="4486563"/>
                    </a:xfrm>
                    <a:prstGeom prst="rect">
                      <a:avLst/>
                    </a:prstGeom>
                    <a:noFill/>
                    <a:ln>
                      <a:noFill/>
                    </a:ln>
                  </pic:spPr>
                </pic:pic>
              </a:graphicData>
            </a:graphic>
            <wp14:sizeRelH relativeFrom="page">
              <wp14:pctWidth>0</wp14:pctWidth>
            </wp14:sizeRelH>
            <wp14:sizeRelV relativeFrom="page">
              <wp14:pctHeight>0</wp14:pctHeight>
            </wp14:sizeRelV>
          </wp:anchor>
        </w:drawing>
      </w:r>
      <w:r w:rsidR="00870E4B" w:rsidRPr="00F971A2">
        <w:rPr>
          <w:rFonts w:ascii="Arial" w:hAnsi="Arial" w:cs="Arial"/>
        </w:rPr>
        <w:t>He reads</w:t>
      </w:r>
      <w:r w:rsidR="00DA2DB8" w:rsidRPr="00F971A2">
        <w:rPr>
          <w:rFonts w:ascii="Arial" w:hAnsi="Arial" w:cs="Arial"/>
        </w:rPr>
        <w:t xml:space="preserve"> the </w:t>
      </w:r>
      <w:r w:rsidR="00705E01" w:rsidRPr="00F971A2">
        <w:rPr>
          <w:rFonts w:ascii="Arial" w:hAnsi="Arial" w:cs="Arial"/>
        </w:rPr>
        <w:t>visitors</w:t>
      </w:r>
      <w:r w:rsidR="00DA2DB8" w:rsidRPr="00F971A2">
        <w:rPr>
          <w:rFonts w:ascii="Arial" w:hAnsi="Arial" w:cs="Arial"/>
        </w:rPr>
        <w:t xml:space="preserve"> book</w:t>
      </w:r>
      <w:r w:rsidR="00870E4B" w:rsidRPr="00F971A2">
        <w:rPr>
          <w:rFonts w:ascii="Arial" w:hAnsi="Arial" w:cs="Arial"/>
        </w:rPr>
        <w:t xml:space="preserve"> which</w:t>
      </w:r>
      <w:r w:rsidR="00DA2DB8" w:rsidRPr="00F971A2">
        <w:rPr>
          <w:rFonts w:ascii="Arial" w:hAnsi="Arial" w:cs="Arial"/>
        </w:rPr>
        <w:t xml:space="preserve"> </w:t>
      </w:r>
      <w:r w:rsidR="00037182" w:rsidRPr="00F971A2">
        <w:rPr>
          <w:rFonts w:ascii="Arial" w:hAnsi="Arial" w:cs="Arial"/>
        </w:rPr>
        <w:t>i</w:t>
      </w:r>
      <w:r w:rsidR="00DA2DB8" w:rsidRPr="00F971A2">
        <w:rPr>
          <w:rFonts w:ascii="Arial" w:hAnsi="Arial" w:cs="Arial"/>
        </w:rPr>
        <w:t xml:space="preserve">s full of cases </w:t>
      </w:r>
      <w:r w:rsidR="00DA2DB8" w:rsidRPr="00F971A2">
        <w:rPr>
          <w:rFonts w:ascii="Arial" w:hAnsi="Arial" w:cs="Arial"/>
          <w:color w:val="000000" w:themeColor="text1"/>
        </w:rPr>
        <w:t xml:space="preserve">of </w:t>
      </w:r>
      <w:r w:rsidR="00980AAD" w:rsidRPr="00F971A2">
        <w:rPr>
          <w:rFonts w:ascii="Arial" w:hAnsi="Arial" w:cs="Arial"/>
          <w:color w:val="000000" w:themeColor="text1"/>
        </w:rPr>
        <w:t>people encountering Rothko</w:t>
      </w:r>
      <w:r w:rsidR="00705E01" w:rsidRPr="00F971A2">
        <w:rPr>
          <w:rFonts w:ascii="Arial" w:hAnsi="Arial" w:cs="Arial"/>
          <w:color w:val="000000" w:themeColor="text1"/>
        </w:rPr>
        <w:t>’</w:t>
      </w:r>
      <w:r w:rsidR="00980AAD" w:rsidRPr="00F971A2">
        <w:rPr>
          <w:rFonts w:ascii="Arial" w:hAnsi="Arial" w:cs="Arial"/>
          <w:color w:val="000000" w:themeColor="text1"/>
        </w:rPr>
        <w:t xml:space="preserve">s </w:t>
      </w:r>
      <w:r w:rsidR="00DA2DB8" w:rsidRPr="00F971A2">
        <w:rPr>
          <w:rFonts w:ascii="Arial" w:hAnsi="Arial" w:cs="Arial"/>
          <w:color w:val="000000" w:themeColor="text1"/>
        </w:rPr>
        <w:t>w</w:t>
      </w:r>
      <w:r w:rsidR="00980AAD" w:rsidRPr="00F971A2">
        <w:rPr>
          <w:rFonts w:ascii="Arial" w:hAnsi="Arial" w:cs="Arial"/>
          <w:color w:val="000000" w:themeColor="text1"/>
        </w:rPr>
        <w:t>ork and being brought to tears</w:t>
      </w:r>
      <w:r w:rsidR="00D910DB" w:rsidRPr="00F971A2">
        <w:rPr>
          <w:rFonts w:ascii="Arial" w:hAnsi="Arial" w:cs="Arial"/>
          <w:color w:val="000000" w:themeColor="text1"/>
        </w:rPr>
        <w:t xml:space="preserve">. </w:t>
      </w:r>
      <w:r w:rsidR="004805D0">
        <w:rPr>
          <w:rFonts w:ascii="Arial" w:hAnsi="Arial" w:cs="Arial"/>
          <w:color w:val="000000" w:themeColor="text1"/>
        </w:rPr>
        <w:t>Some o</w:t>
      </w:r>
      <w:r w:rsidR="00870E4B" w:rsidRPr="00F971A2">
        <w:rPr>
          <w:rFonts w:ascii="Arial" w:hAnsi="Arial" w:cs="Arial"/>
          <w:color w:val="000000" w:themeColor="text1"/>
        </w:rPr>
        <w:t xml:space="preserve">ther </w:t>
      </w:r>
      <w:r w:rsidR="004805D0">
        <w:rPr>
          <w:rFonts w:ascii="Arial" w:hAnsi="Arial" w:cs="Arial"/>
          <w:color w:val="000000" w:themeColor="text1"/>
        </w:rPr>
        <w:t>terms</w:t>
      </w:r>
      <w:r w:rsidR="00870E4B" w:rsidRPr="00F971A2">
        <w:rPr>
          <w:rFonts w:ascii="Arial" w:hAnsi="Arial" w:cs="Arial"/>
          <w:color w:val="000000" w:themeColor="text1"/>
        </w:rPr>
        <w:t xml:space="preserve"> used to describe the feelings </w:t>
      </w:r>
      <w:r w:rsidR="00D910DB" w:rsidRPr="00F971A2">
        <w:rPr>
          <w:rFonts w:ascii="Arial" w:hAnsi="Arial" w:cs="Arial"/>
          <w:color w:val="000000" w:themeColor="text1"/>
        </w:rPr>
        <w:t>felt in front of Rothko</w:t>
      </w:r>
      <w:r w:rsidR="004C0AAB" w:rsidRPr="00F971A2">
        <w:rPr>
          <w:rFonts w:ascii="Arial" w:hAnsi="Arial" w:cs="Arial"/>
          <w:color w:val="000000" w:themeColor="text1"/>
        </w:rPr>
        <w:t>’</w:t>
      </w:r>
      <w:r w:rsidR="00D910DB" w:rsidRPr="00F971A2">
        <w:rPr>
          <w:rFonts w:ascii="Arial" w:hAnsi="Arial" w:cs="Arial"/>
          <w:color w:val="000000" w:themeColor="text1"/>
        </w:rPr>
        <w:t>s</w:t>
      </w:r>
      <w:r w:rsidR="00870E4B" w:rsidRPr="00F971A2">
        <w:rPr>
          <w:rFonts w:ascii="Arial" w:hAnsi="Arial" w:cs="Arial"/>
          <w:color w:val="000000" w:themeColor="text1"/>
        </w:rPr>
        <w:t xml:space="preserve"> paintings </w:t>
      </w:r>
      <w:r w:rsidR="00913594" w:rsidRPr="00F971A2">
        <w:rPr>
          <w:rFonts w:ascii="Arial" w:hAnsi="Arial" w:cs="Arial"/>
          <w:color w:val="000000" w:themeColor="text1"/>
        </w:rPr>
        <w:t>were</w:t>
      </w:r>
      <w:r w:rsidR="00870E4B" w:rsidRPr="00F971A2">
        <w:rPr>
          <w:rFonts w:ascii="Arial" w:hAnsi="Arial" w:cs="Arial"/>
          <w:color w:val="000000" w:themeColor="text1"/>
        </w:rPr>
        <w:t xml:space="preserve"> </w:t>
      </w:r>
      <w:r w:rsidR="006422CA" w:rsidRPr="00F971A2">
        <w:rPr>
          <w:rFonts w:ascii="Arial" w:hAnsi="Arial" w:cs="Arial"/>
          <w:color w:val="000000" w:themeColor="text1"/>
        </w:rPr>
        <w:t xml:space="preserve">mysteriously </w:t>
      </w:r>
      <w:r w:rsidR="00705E01" w:rsidRPr="00F971A2">
        <w:rPr>
          <w:rFonts w:ascii="Arial" w:hAnsi="Arial" w:cs="Arial"/>
          <w:color w:val="000000" w:themeColor="text1"/>
        </w:rPr>
        <w:t>confronting</w:t>
      </w:r>
      <w:r w:rsidR="006422CA" w:rsidRPr="00F971A2">
        <w:rPr>
          <w:rFonts w:ascii="Arial" w:hAnsi="Arial" w:cs="Arial"/>
          <w:color w:val="000000" w:themeColor="text1"/>
        </w:rPr>
        <w:t xml:space="preserve">, </w:t>
      </w:r>
      <w:r w:rsidR="00037182" w:rsidRPr="00F971A2">
        <w:rPr>
          <w:rFonts w:ascii="Arial" w:hAnsi="Arial" w:cs="Arial"/>
          <w:color w:val="000000" w:themeColor="text1"/>
        </w:rPr>
        <w:t>a</w:t>
      </w:r>
      <w:r w:rsidR="00D910DB" w:rsidRPr="00F971A2">
        <w:rPr>
          <w:rFonts w:ascii="Arial" w:hAnsi="Arial" w:cs="Arial"/>
          <w:color w:val="000000" w:themeColor="text1"/>
        </w:rPr>
        <w:t xml:space="preserve">t </w:t>
      </w:r>
      <w:r w:rsidR="006422CA" w:rsidRPr="00F971A2">
        <w:rPr>
          <w:rFonts w:ascii="Arial" w:hAnsi="Arial" w:cs="Arial"/>
          <w:color w:val="000000" w:themeColor="text1"/>
        </w:rPr>
        <w:t>perfect ease, emptiness, loneliness</w:t>
      </w:r>
      <w:r w:rsidR="00D910DB" w:rsidRPr="00F971A2">
        <w:rPr>
          <w:rFonts w:ascii="Arial" w:hAnsi="Arial" w:cs="Arial"/>
          <w:color w:val="000000" w:themeColor="text1"/>
        </w:rPr>
        <w:t xml:space="preserve"> (Elkins,</w:t>
      </w:r>
      <w:r w:rsidR="004C0AAB" w:rsidRPr="00F971A2">
        <w:rPr>
          <w:rFonts w:ascii="Arial" w:hAnsi="Arial" w:cs="Arial"/>
          <w:color w:val="000000" w:themeColor="text1"/>
        </w:rPr>
        <w:t xml:space="preserve"> </w:t>
      </w:r>
      <w:r w:rsidR="00D910DB" w:rsidRPr="00F971A2">
        <w:rPr>
          <w:rFonts w:ascii="Arial" w:hAnsi="Arial" w:cs="Arial"/>
          <w:color w:val="000000" w:themeColor="text1"/>
        </w:rPr>
        <w:t>2005)</w:t>
      </w:r>
      <w:r w:rsidR="006422CA" w:rsidRPr="00F971A2">
        <w:rPr>
          <w:rFonts w:ascii="Arial" w:hAnsi="Arial" w:cs="Arial"/>
          <w:color w:val="000000" w:themeColor="text1"/>
        </w:rPr>
        <w:t xml:space="preserve">. </w:t>
      </w:r>
      <w:r w:rsidR="00D63EDB" w:rsidRPr="00F971A2">
        <w:rPr>
          <w:rFonts w:ascii="Arial" w:hAnsi="Arial" w:cs="Arial"/>
        </w:rPr>
        <w:t>Elkin</w:t>
      </w:r>
      <w:r w:rsidR="00487CF0">
        <w:rPr>
          <w:rFonts w:ascii="Arial" w:hAnsi="Arial" w:cs="Arial"/>
        </w:rPr>
        <w:t>s</w:t>
      </w:r>
      <w:r w:rsidR="00D63EDB" w:rsidRPr="00F971A2">
        <w:rPr>
          <w:rFonts w:ascii="Arial" w:hAnsi="Arial" w:cs="Arial"/>
        </w:rPr>
        <w:t xml:space="preserve"> had in</w:t>
      </w:r>
      <w:r w:rsidR="002F1E91" w:rsidRPr="00F971A2">
        <w:rPr>
          <w:rFonts w:ascii="Arial" w:hAnsi="Arial" w:cs="Arial"/>
        </w:rPr>
        <w:t>s</w:t>
      </w:r>
      <w:r w:rsidR="00D63EDB" w:rsidRPr="00F971A2">
        <w:rPr>
          <w:rFonts w:ascii="Arial" w:hAnsi="Arial" w:cs="Arial"/>
        </w:rPr>
        <w:t>i</w:t>
      </w:r>
      <w:r w:rsidR="002F1E91" w:rsidRPr="00F971A2">
        <w:rPr>
          <w:rFonts w:ascii="Arial" w:hAnsi="Arial" w:cs="Arial"/>
        </w:rPr>
        <w:t>ght</w:t>
      </w:r>
      <w:r w:rsidR="00D63EDB" w:rsidRPr="00F971A2">
        <w:rPr>
          <w:rFonts w:ascii="Arial" w:hAnsi="Arial" w:cs="Arial"/>
        </w:rPr>
        <w:t xml:space="preserve">s from Jane </w:t>
      </w:r>
      <w:proofErr w:type="spellStart"/>
      <w:r w:rsidR="00D63EDB" w:rsidRPr="00F971A2">
        <w:rPr>
          <w:rFonts w:ascii="Arial" w:hAnsi="Arial" w:cs="Arial"/>
        </w:rPr>
        <w:t>Dillenberger</w:t>
      </w:r>
      <w:proofErr w:type="spellEnd"/>
      <w:r w:rsidR="002F1E91" w:rsidRPr="00F971A2">
        <w:rPr>
          <w:rFonts w:ascii="Arial" w:hAnsi="Arial" w:cs="Arial"/>
        </w:rPr>
        <w:t>,</w:t>
      </w:r>
      <w:r w:rsidR="00D63EDB" w:rsidRPr="00F971A2">
        <w:rPr>
          <w:rFonts w:ascii="Arial" w:hAnsi="Arial" w:cs="Arial"/>
        </w:rPr>
        <w:t xml:space="preserve"> who was a</w:t>
      </w:r>
      <w:r w:rsidR="002F1E91" w:rsidRPr="00F971A2">
        <w:rPr>
          <w:rFonts w:ascii="Arial" w:hAnsi="Arial" w:cs="Arial"/>
        </w:rPr>
        <w:t>n</w:t>
      </w:r>
      <w:r w:rsidR="00D63EDB" w:rsidRPr="00F971A2">
        <w:rPr>
          <w:rFonts w:ascii="Arial" w:hAnsi="Arial" w:cs="Arial"/>
        </w:rPr>
        <w:t xml:space="preserve"> art conservat</w:t>
      </w:r>
      <w:r w:rsidR="002F1E91" w:rsidRPr="00F971A2">
        <w:rPr>
          <w:rFonts w:ascii="Arial" w:hAnsi="Arial" w:cs="Arial"/>
        </w:rPr>
        <w:t>ionist that interviewed Rothko.</w:t>
      </w:r>
      <w:r w:rsidR="00254B31" w:rsidRPr="00F971A2">
        <w:rPr>
          <w:rFonts w:ascii="Arial" w:hAnsi="Arial" w:cs="Arial"/>
        </w:rPr>
        <w:t xml:space="preserve"> She gave Elkin</w:t>
      </w:r>
      <w:r w:rsidR="00487CF0">
        <w:rPr>
          <w:rFonts w:ascii="Arial" w:hAnsi="Arial" w:cs="Arial"/>
        </w:rPr>
        <w:t>s</w:t>
      </w:r>
      <w:r w:rsidR="00254B31" w:rsidRPr="00F971A2">
        <w:rPr>
          <w:rFonts w:ascii="Arial" w:hAnsi="Arial" w:cs="Arial"/>
        </w:rPr>
        <w:t xml:space="preserve"> her </w:t>
      </w:r>
      <w:r w:rsidR="00913594">
        <w:rPr>
          <w:rFonts w:ascii="Arial" w:hAnsi="Arial" w:cs="Arial"/>
        </w:rPr>
        <w:t>first-hand</w:t>
      </w:r>
      <w:r>
        <w:rPr>
          <w:rFonts w:ascii="Arial" w:hAnsi="Arial" w:cs="Arial"/>
        </w:rPr>
        <w:t xml:space="preserve"> </w:t>
      </w:r>
      <w:r w:rsidR="00254B31" w:rsidRPr="00F971A2">
        <w:rPr>
          <w:rFonts w:ascii="Arial" w:hAnsi="Arial" w:cs="Arial"/>
        </w:rPr>
        <w:t>experience of seeing Rothko’s work</w:t>
      </w:r>
      <w:r w:rsidR="00254B31" w:rsidRPr="00F971A2">
        <w:rPr>
          <w:rFonts w:ascii="Arial" w:hAnsi="Arial" w:cs="Arial"/>
          <w:color w:val="000000" w:themeColor="text1"/>
        </w:rPr>
        <w:t xml:space="preserve">, </w:t>
      </w:r>
      <w:r w:rsidR="006422CA" w:rsidRPr="00F971A2">
        <w:rPr>
          <w:rFonts w:ascii="Arial" w:hAnsi="Arial" w:cs="Arial"/>
          <w:color w:val="000000" w:themeColor="text1"/>
        </w:rPr>
        <w:t>“</w:t>
      </w:r>
      <w:r w:rsidR="00DA2DB8" w:rsidRPr="00F971A2">
        <w:rPr>
          <w:rFonts w:ascii="Arial" w:hAnsi="Arial" w:cs="Arial"/>
          <w:color w:val="000000" w:themeColor="text1"/>
        </w:rPr>
        <w:t>…</w:t>
      </w:r>
      <w:r w:rsidR="006422CA" w:rsidRPr="00F971A2">
        <w:rPr>
          <w:rFonts w:ascii="Arial" w:hAnsi="Arial" w:cs="Arial"/>
          <w:color w:val="000000" w:themeColor="text1"/>
        </w:rPr>
        <w:t xml:space="preserve">the painting </w:t>
      </w:r>
      <w:r w:rsidR="006422CA" w:rsidRPr="00F971A2">
        <w:rPr>
          <w:rFonts w:ascii="Arial" w:hAnsi="Arial" w:cs="Arial"/>
        </w:rPr>
        <w:t>is all around you, and you feel both threatened and comforted, both cushioned and asphyxiated” (Elkins, 2005)</w:t>
      </w:r>
      <w:r w:rsidR="00254B31" w:rsidRPr="00F971A2">
        <w:rPr>
          <w:rFonts w:ascii="Arial" w:hAnsi="Arial" w:cs="Arial"/>
        </w:rPr>
        <w:t xml:space="preserve">. </w:t>
      </w:r>
      <w:r w:rsidR="00E12B22" w:rsidRPr="00F971A2">
        <w:rPr>
          <w:rFonts w:ascii="Arial" w:hAnsi="Arial" w:cs="Arial"/>
        </w:rPr>
        <w:t xml:space="preserve">Janes experience links directly to the definition of immersion by saying she feels like she is surrounded by the paintings just by looking at them. </w:t>
      </w:r>
      <w:r w:rsidR="00254B31" w:rsidRPr="00F971A2">
        <w:rPr>
          <w:rFonts w:ascii="Arial" w:hAnsi="Arial" w:cs="Arial"/>
        </w:rPr>
        <w:t xml:space="preserve">This book alone shows multiple </w:t>
      </w:r>
      <w:r w:rsidR="00E26002" w:rsidRPr="00F971A2">
        <w:rPr>
          <w:rFonts w:ascii="Arial" w:hAnsi="Arial" w:cs="Arial"/>
        </w:rPr>
        <w:t>examples</w:t>
      </w:r>
      <w:r w:rsidR="00254B31" w:rsidRPr="00F971A2">
        <w:rPr>
          <w:rFonts w:ascii="Arial" w:hAnsi="Arial" w:cs="Arial"/>
        </w:rPr>
        <w:t xml:space="preserve"> of a </w:t>
      </w:r>
      <w:r w:rsidR="002F1E91" w:rsidRPr="00F971A2">
        <w:rPr>
          <w:rFonts w:ascii="Arial" w:hAnsi="Arial" w:cs="Arial"/>
        </w:rPr>
        <w:t>human</w:t>
      </w:r>
      <w:r w:rsidR="00254B31" w:rsidRPr="00F971A2">
        <w:rPr>
          <w:rFonts w:ascii="Arial" w:hAnsi="Arial" w:cs="Arial"/>
        </w:rPr>
        <w:t xml:space="preserve"> experience of immersion</w:t>
      </w:r>
      <w:r>
        <w:rPr>
          <w:rFonts w:ascii="Arial" w:hAnsi="Arial" w:cs="Arial"/>
        </w:rPr>
        <w:t xml:space="preserve"> and art</w:t>
      </w:r>
      <w:r w:rsidR="00090FD0">
        <w:rPr>
          <w:rFonts w:ascii="Arial" w:hAnsi="Arial" w:cs="Arial"/>
        </w:rPr>
        <w:t xml:space="preserve">, </w:t>
      </w:r>
      <w:r w:rsidR="00254B31" w:rsidRPr="00F971A2">
        <w:rPr>
          <w:rFonts w:ascii="Arial" w:hAnsi="Arial" w:cs="Arial"/>
        </w:rPr>
        <w:t xml:space="preserve">not being subject to installation. </w:t>
      </w:r>
    </w:p>
    <w:p w14:paraId="4F33224A" w14:textId="0443D9E7" w:rsidR="00E12B22" w:rsidRPr="00F971A2" w:rsidRDefault="00E12B22" w:rsidP="00E12B22">
      <w:pPr>
        <w:spacing w:line="480" w:lineRule="auto"/>
        <w:rPr>
          <w:rFonts w:ascii="Arial" w:hAnsi="Arial" w:cs="Arial"/>
        </w:rPr>
      </w:pPr>
    </w:p>
    <w:p w14:paraId="71FD31CC" w14:textId="133D68DE" w:rsidR="00CB5B69" w:rsidRPr="00F971A2" w:rsidRDefault="00CB5B69" w:rsidP="00F477EB">
      <w:pPr>
        <w:spacing w:line="480" w:lineRule="auto"/>
        <w:rPr>
          <w:rFonts w:ascii="Arial" w:hAnsi="Arial" w:cs="Arial"/>
        </w:rPr>
      </w:pPr>
    </w:p>
    <w:p w14:paraId="6DF02D77" w14:textId="0B9457DF" w:rsidR="00CB5B69" w:rsidRPr="00F971A2" w:rsidRDefault="00CB5B69" w:rsidP="00F477EB">
      <w:pPr>
        <w:spacing w:line="480" w:lineRule="auto"/>
        <w:rPr>
          <w:rFonts w:ascii="Arial" w:hAnsi="Arial" w:cs="Arial"/>
        </w:rPr>
      </w:pPr>
    </w:p>
    <w:p w14:paraId="3B87EF01" w14:textId="01587747" w:rsidR="00CB5B69" w:rsidRPr="00F971A2" w:rsidRDefault="00CB5B69" w:rsidP="00F477EB">
      <w:pPr>
        <w:spacing w:line="480" w:lineRule="auto"/>
        <w:rPr>
          <w:rFonts w:ascii="Arial" w:hAnsi="Arial" w:cs="Arial"/>
        </w:rPr>
      </w:pPr>
    </w:p>
    <w:p w14:paraId="46CA65C3" w14:textId="6035CCEB" w:rsidR="00CB5B69" w:rsidRPr="00F971A2" w:rsidRDefault="00CB5B69" w:rsidP="00F477EB">
      <w:pPr>
        <w:spacing w:line="480" w:lineRule="auto"/>
        <w:rPr>
          <w:rFonts w:ascii="Arial" w:hAnsi="Arial" w:cs="Arial"/>
        </w:rPr>
      </w:pPr>
    </w:p>
    <w:p w14:paraId="6EBBE82E" w14:textId="7ECFF9CE" w:rsidR="00CB5B69" w:rsidRPr="00F971A2" w:rsidRDefault="00CB5B69" w:rsidP="00F477EB">
      <w:pPr>
        <w:spacing w:line="480" w:lineRule="auto"/>
        <w:rPr>
          <w:rFonts w:ascii="Arial" w:hAnsi="Arial" w:cs="Arial"/>
        </w:rPr>
      </w:pPr>
    </w:p>
    <w:p w14:paraId="292CBD84" w14:textId="7A38FBA2" w:rsidR="00CB5B69" w:rsidRPr="00F971A2" w:rsidRDefault="00CB5B69" w:rsidP="00F477EB">
      <w:pPr>
        <w:spacing w:line="480" w:lineRule="auto"/>
        <w:rPr>
          <w:rFonts w:ascii="Arial" w:hAnsi="Arial" w:cs="Arial"/>
        </w:rPr>
      </w:pPr>
    </w:p>
    <w:p w14:paraId="2CB4BDFF" w14:textId="77777777" w:rsidR="00CB5B69" w:rsidRPr="00F971A2" w:rsidRDefault="00CB5B69" w:rsidP="00F477EB">
      <w:pPr>
        <w:spacing w:line="480" w:lineRule="auto"/>
        <w:rPr>
          <w:rFonts w:ascii="Arial" w:hAnsi="Arial" w:cs="Arial"/>
        </w:rPr>
      </w:pPr>
    </w:p>
    <w:p w14:paraId="1C60BBCC" w14:textId="724C68BE" w:rsidR="00CB5B69" w:rsidRPr="00F971A2" w:rsidRDefault="00CB5B69" w:rsidP="00F477EB">
      <w:pPr>
        <w:spacing w:line="480" w:lineRule="auto"/>
        <w:rPr>
          <w:rFonts w:ascii="Arial" w:hAnsi="Arial" w:cs="Arial"/>
        </w:rPr>
      </w:pPr>
    </w:p>
    <w:p w14:paraId="20B026E9" w14:textId="77777777" w:rsidR="00CB5B69" w:rsidRPr="00F971A2" w:rsidRDefault="00CB5B69" w:rsidP="00F477EB">
      <w:pPr>
        <w:spacing w:line="480" w:lineRule="auto"/>
        <w:rPr>
          <w:rFonts w:ascii="Arial" w:hAnsi="Arial" w:cs="Arial"/>
        </w:rPr>
      </w:pPr>
    </w:p>
    <w:p w14:paraId="21526337" w14:textId="77777777" w:rsidR="00CB5B69" w:rsidRPr="00F971A2" w:rsidRDefault="00CB5B69" w:rsidP="00F477EB">
      <w:pPr>
        <w:spacing w:line="480" w:lineRule="auto"/>
        <w:rPr>
          <w:rFonts w:ascii="Arial" w:hAnsi="Arial" w:cs="Arial"/>
        </w:rPr>
      </w:pPr>
    </w:p>
    <w:p w14:paraId="69492B06" w14:textId="77777777" w:rsidR="00CB5B69" w:rsidRPr="00F971A2" w:rsidRDefault="00CB5B69" w:rsidP="00F477EB">
      <w:pPr>
        <w:spacing w:line="480" w:lineRule="auto"/>
        <w:rPr>
          <w:rFonts w:ascii="Arial" w:hAnsi="Arial" w:cs="Arial"/>
        </w:rPr>
      </w:pPr>
    </w:p>
    <w:p w14:paraId="46C1EDF0" w14:textId="77777777" w:rsidR="00CB5B69" w:rsidRPr="00F971A2" w:rsidRDefault="00CB5B69" w:rsidP="00F477EB">
      <w:pPr>
        <w:spacing w:line="480" w:lineRule="auto"/>
        <w:rPr>
          <w:rFonts w:ascii="Arial" w:hAnsi="Arial" w:cs="Arial"/>
        </w:rPr>
      </w:pPr>
    </w:p>
    <w:p w14:paraId="421F220D" w14:textId="5B8F3462" w:rsidR="00CB5B69" w:rsidRPr="00F971A2" w:rsidRDefault="005639A1" w:rsidP="00DA790A">
      <w:pPr>
        <w:spacing w:line="480" w:lineRule="auto"/>
        <w:jc w:val="center"/>
        <w:rPr>
          <w:rFonts w:ascii="Arial" w:hAnsi="Arial" w:cs="Arial"/>
        </w:rPr>
      </w:pPr>
      <w:r w:rsidRPr="00F971A2">
        <w:rPr>
          <w:rFonts w:ascii="Arial" w:hAnsi="Arial" w:cs="Arial"/>
        </w:rPr>
        <w:t xml:space="preserve">Figure </w:t>
      </w:r>
      <w:r w:rsidR="00D910DB" w:rsidRPr="00F971A2">
        <w:rPr>
          <w:rFonts w:ascii="Arial" w:hAnsi="Arial" w:cs="Arial"/>
        </w:rPr>
        <w:t>2</w:t>
      </w:r>
      <w:r w:rsidR="00451213" w:rsidRPr="00F971A2">
        <w:rPr>
          <w:rFonts w:ascii="Arial" w:hAnsi="Arial" w:cs="Arial"/>
        </w:rPr>
        <w:t xml:space="preserve">, </w:t>
      </w:r>
      <w:proofErr w:type="gramStart"/>
      <w:r w:rsidR="00451213" w:rsidRPr="00F971A2">
        <w:rPr>
          <w:rFonts w:ascii="Arial" w:hAnsi="Arial" w:cs="Arial"/>
          <w:i/>
          <w:iCs/>
        </w:rPr>
        <w:t>Orange</w:t>
      </w:r>
      <w:proofErr w:type="gramEnd"/>
      <w:r w:rsidR="00451213" w:rsidRPr="00F971A2">
        <w:rPr>
          <w:rFonts w:ascii="Arial" w:hAnsi="Arial" w:cs="Arial"/>
          <w:i/>
          <w:iCs/>
        </w:rPr>
        <w:t xml:space="preserve"> and Tan</w:t>
      </w:r>
      <w:r w:rsidR="00451213" w:rsidRPr="00F971A2">
        <w:rPr>
          <w:rFonts w:ascii="Arial" w:hAnsi="Arial" w:cs="Arial"/>
        </w:rPr>
        <w:t xml:space="preserve"> </w:t>
      </w:r>
      <w:r w:rsidR="00163834" w:rsidRPr="00F971A2">
        <w:rPr>
          <w:rFonts w:ascii="Arial" w:hAnsi="Arial" w:cs="Arial"/>
        </w:rPr>
        <w:t>(</w:t>
      </w:r>
      <w:r w:rsidR="00451213" w:rsidRPr="00F971A2">
        <w:rPr>
          <w:rFonts w:ascii="Arial" w:hAnsi="Arial" w:cs="Arial"/>
        </w:rPr>
        <w:t>1954</w:t>
      </w:r>
      <w:r w:rsidR="00163834" w:rsidRPr="00F971A2">
        <w:rPr>
          <w:rFonts w:ascii="Arial" w:hAnsi="Arial" w:cs="Arial"/>
        </w:rPr>
        <w:t>)</w:t>
      </w:r>
    </w:p>
    <w:p w14:paraId="44C624AE" w14:textId="698504C5" w:rsidR="00A625F3" w:rsidRPr="00F971A2" w:rsidRDefault="00CB5B69" w:rsidP="00F477EB">
      <w:pPr>
        <w:spacing w:line="480" w:lineRule="auto"/>
        <w:rPr>
          <w:rFonts w:ascii="Arial" w:hAnsi="Arial" w:cs="Arial"/>
          <w:color w:val="000000" w:themeColor="text1"/>
        </w:rPr>
      </w:pPr>
      <w:r w:rsidRPr="00F971A2">
        <w:rPr>
          <w:rFonts w:ascii="Arial" w:hAnsi="Arial" w:cs="Arial"/>
        </w:rPr>
        <w:lastRenderedPageBreak/>
        <w:t>Fig</w:t>
      </w:r>
      <w:r w:rsidR="00910F73" w:rsidRPr="00F971A2">
        <w:rPr>
          <w:rFonts w:ascii="Arial" w:hAnsi="Arial" w:cs="Arial"/>
        </w:rPr>
        <w:t xml:space="preserve"> </w:t>
      </w:r>
      <w:r w:rsidR="00D910DB" w:rsidRPr="00F971A2">
        <w:rPr>
          <w:rFonts w:ascii="Arial" w:hAnsi="Arial" w:cs="Arial"/>
        </w:rPr>
        <w:t>2</w:t>
      </w:r>
      <w:r w:rsidR="00910F73" w:rsidRPr="00F971A2">
        <w:rPr>
          <w:rFonts w:ascii="Arial" w:hAnsi="Arial" w:cs="Arial"/>
        </w:rPr>
        <w:t>.</w:t>
      </w:r>
      <w:r w:rsidR="00D910DB" w:rsidRPr="00F971A2">
        <w:rPr>
          <w:rFonts w:ascii="Arial" w:hAnsi="Arial" w:cs="Arial"/>
        </w:rPr>
        <w:t xml:space="preserve"> </w:t>
      </w:r>
      <w:r w:rsidRPr="00F971A2">
        <w:rPr>
          <w:rFonts w:ascii="Arial" w:hAnsi="Arial" w:cs="Arial"/>
        </w:rPr>
        <w:t>is an</w:t>
      </w:r>
      <w:r w:rsidR="00254B31" w:rsidRPr="00F971A2">
        <w:rPr>
          <w:rFonts w:ascii="Arial" w:hAnsi="Arial" w:cs="Arial"/>
        </w:rPr>
        <w:t xml:space="preserve">other example of Rothko’s work. </w:t>
      </w:r>
      <w:r w:rsidR="00DA790A">
        <w:rPr>
          <w:rFonts w:ascii="Arial" w:hAnsi="Arial" w:cs="Arial"/>
        </w:rPr>
        <w:t xml:space="preserve">Bright, bold colours with evident brush strokes. </w:t>
      </w:r>
      <w:r w:rsidR="00254B31" w:rsidRPr="00F971A2">
        <w:rPr>
          <w:rFonts w:ascii="Arial" w:hAnsi="Arial" w:cs="Arial"/>
        </w:rPr>
        <w:t>Many people may not experience his paintings in the same way as in Elkins books, s</w:t>
      </w:r>
      <w:r w:rsidR="00F56E51" w:rsidRPr="00F971A2">
        <w:rPr>
          <w:rFonts w:ascii="Arial" w:hAnsi="Arial" w:cs="Arial"/>
        </w:rPr>
        <w:t>ome may</w:t>
      </w:r>
      <w:r w:rsidR="00254B31" w:rsidRPr="00F971A2">
        <w:rPr>
          <w:rFonts w:ascii="Arial" w:hAnsi="Arial" w:cs="Arial"/>
        </w:rPr>
        <w:t xml:space="preserve"> not even give the work another look and put them down to just some coloured paint on canvas. Our interaction with immersive art</w:t>
      </w:r>
      <w:r w:rsidR="00DA0CBA" w:rsidRPr="00F971A2">
        <w:rPr>
          <w:rFonts w:ascii="Arial" w:hAnsi="Arial" w:cs="Arial"/>
        </w:rPr>
        <w:t xml:space="preserve"> </w:t>
      </w:r>
      <w:r w:rsidR="00254B31" w:rsidRPr="00F971A2">
        <w:rPr>
          <w:rFonts w:ascii="Arial" w:hAnsi="Arial" w:cs="Arial"/>
        </w:rPr>
        <w:t xml:space="preserve">is </w:t>
      </w:r>
      <w:r w:rsidR="00DA0CBA" w:rsidRPr="00F971A2">
        <w:rPr>
          <w:rFonts w:ascii="Arial" w:hAnsi="Arial" w:cs="Arial"/>
        </w:rPr>
        <w:t>a unique experience.</w:t>
      </w:r>
      <w:r w:rsidR="00037182" w:rsidRPr="00F971A2">
        <w:rPr>
          <w:rFonts w:ascii="Arial" w:hAnsi="Arial" w:cs="Arial"/>
          <w:color w:val="000000" w:themeColor="text1"/>
        </w:rPr>
        <w:t xml:space="preserve"> </w:t>
      </w:r>
      <w:r w:rsidR="00D853EF" w:rsidRPr="00F971A2">
        <w:rPr>
          <w:rFonts w:ascii="Arial" w:hAnsi="Arial" w:cs="Arial"/>
          <w:color w:val="000000" w:themeColor="text1"/>
        </w:rPr>
        <w:t xml:space="preserve">Immersivity is in the hands of </w:t>
      </w:r>
      <w:r w:rsidR="009D1673" w:rsidRPr="00F971A2">
        <w:rPr>
          <w:rFonts w:ascii="Arial" w:hAnsi="Arial" w:cs="Arial"/>
          <w:color w:val="000000" w:themeColor="text1"/>
        </w:rPr>
        <w:t>both t</w:t>
      </w:r>
      <w:r w:rsidR="00D853EF" w:rsidRPr="00F971A2">
        <w:rPr>
          <w:rFonts w:ascii="Arial" w:hAnsi="Arial" w:cs="Arial"/>
          <w:color w:val="000000" w:themeColor="text1"/>
        </w:rPr>
        <w:t xml:space="preserve">he viewer </w:t>
      </w:r>
      <w:r w:rsidR="00F0363C" w:rsidRPr="00F971A2">
        <w:rPr>
          <w:rFonts w:ascii="Arial" w:hAnsi="Arial" w:cs="Arial"/>
          <w:color w:val="000000" w:themeColor="text1"/>
        </w:rPr>
        <w:t>and the artist</w:t>
      </w:r>
      <w:r w:rsidR="00DA790A">
        <w:rPr>
          <w:rFonts w:ascii="Arial" w:hAnsi="Arial" w:cs="Arial"/>
          <w:color w:val="000000" w:themeColor="text1"/>
        </w:rPr>
        <w:t xml:space="preserve"> and</w:t>
      </w:r>
      <w:r w:rsidR="00F0363C" w:rsidRPr="00F971A2">
        <w:rPr>
          <w:rFonts w:ascii="Arial" w:hAnsi="Arial" w:cs="Arial"/>
          <w:color w:val="000000" w:themeColor="text1"/>
        </w:rPr>
        <w:t xml:space="preserve"> </w:t>
      </w:r>
      <w:r w:rsidR="00DA790A">
        <w:rPr>
          <w:rFonts w:ascii="Arial" w:hAnsi="Arial" w:cs="Arial"/>
          <w:color w:val="000000" w:themeColor="text1"/>
        </w:rPr>
        <w:t>t</w:t>
      </w:r>
      <w:r w:rsidR="00F0363C" w:rsidRPr="00F971A2">
        <w:rPr>
          <w:rFonts w:ascii="Arial" w:hAnsi="Arial" w:cs="Arial"/>
          <w:color w:val="000000" w:themeColor="text1"/>
        </w:rPr>
        <w:t xml:space="preserve">he </w:t>
      </w:r>
      <w:r w:rsidR="00C56A33" w:rsidRPr="00F971A2">
        <w:rPr>
          <w:rFonts w:ascii="Arial" w:hAnsi="Arial" w:cs="Arial"/>
          <w:color w:val="000000" w:themeColor="text1"/>
        </w:rPr>
        <w:t>viewer’s</w:t>
      </w:r>
      <w:r w:rsidR="00F0363C" w:rsidRPr="00F971A2">
        <w:rPr>
          <w:rFonts w:ascii="Arial" w:hAnsi="Arial" w:cs="Arial"/>
          <w:color w:val="000000" w:themeColor="text1"/>
        </w:rPr>
        <w:t xml:space="preserve"> response is a</w:t>
      </w:r>
      <w:r w:rsidR="00090FD0">
        <w:rPr>
          <w:rFonts w:ascii="Arial" w:hAnsi="Arial" w:cs="Arial"/>
          <w:color w:val="000000" w:themeColor="text1"/>
        </w:rPr>
        <w:t>s</w:t>
      </w:r>
      <w:r w:rsidR="00F0363C" w:rsidRPr="00F971A2">
        <w:rPr>
          <w:rFonts w:ascii="Arial" w:hAnsi="Arial" w:cs="Arial"/>
          <w:color w:val="000000" w:themeColor="text1"/>
        </w:rPr>
        <w:t xml:space="preserve"> important as the artist</w:t>
      </w:r>
      <w:r w:rsidR="00090FD0">
        <w:rPr>
          <w:rFonts w:ascii="Arial" w:hAnsi="Arial" w:cs="Arial"/>
          <w:color w:val="000000" w:themeColor="text1"/>
        </w:rPr>
        <w:t>s</w:t>
      </w:r>
      <w:r w:rsidR="00F0363C" w:rsidRPr="00F971A2">
        <w:rPr>
          <w:rFonts w:ascii="Arial" w:hAnsi="Arial" w:cs="Arial"/>
          <w:color w:val="000000" w:themeColor="text1"/>
        </w:rPr>
        <w:t xml:space="preserve"> intent.</w:t>
      </w:r>
      <w:r w:rsidR="0098453B" w:rsidRPr="00F971A2">
        <w:rPr>
          <w:rFonts w:ascii="Arial" w:hAnsi="Arial" w:cs="Arial"/>
          <w:color w:val="000000" w:themeColor="text1"/>
        </w:rPr>
        <w:t xml:space="preserve"> </w:t>
      </w:r>
    </w:p>
    <w:p w14:paraId="3B6D03D8" w14:textId="55C6C025" w:rsidR="00CB5B69" w:rsidRPr="00F971A2" w:rsidRDefault="00CB5B69" w:rsidP="00F477EB">
      <w:pPr>
        <w:spacing w:line="480" w:lineRule="auto"/>
        <w:rPr>
          <w:rFonts w:ascii="Arial" w:hAnsi="Arial" w:cs="Arial"/>
        </w:rPr>
      </w:pPr>
      <w:r w:rsidRPr="00F971A2">
        <w:rPr>
          <w:rFonts w:ascii="Arial" w:hAnsi="Arial" w:cs="Arial"/>
        </w:rPr>
        <w:fldChar w:fldCharType="begin"/>
      </w:r>
      <w:r w:rsidRPr="00F971A2">
        <w:rPr>
          <w:rFonts w:ascii="Arial" w:hAnsi="Arial" w:cs="Arial"/>
        </w:rPr>
        <w:instrText xml:space="preserve"> INCLUDEPICTURE "/Users/Ame/Library/Group Containers/UBF8T346G9.ms/WebArchiveCopyPasteTempFiles/com.microsoft.Word/default.jpg" \* MERGEFORMATINET </w:instrText>
      </w:r>
      <w:r w:rsidR="00000000">
        <w:rPr>
          <w:rFonts w:ascii="Arial" w:hAnsi="Arial" w:cs="Arial"/>
        </w:rPr>
        <w:fldChar w:fldCharType="separate"/>
      </w:r>
      <w:r w:rsidRPr="00F971A2">
        <w:rPr>
          <w:rFonts w:ascii="Arial" w:hAnsi="Arial" w:cs="Arial"/>
        </w:rPr>
        <w:fldChar w:fldCharType="end"/>
      </w:r>
    </w:p>
    <w:p w14:paraId="34F5F0FF" w14:textId="6909BDAF" w:rsidR="00907AD2" w:rsidRPr="00F971A2" w:rsidRDefault="005C2951" w:rsidP="00571DFE">
      <w:pPr>
        <w:spacing w:line="480" w:lineRule="auto"/>
        <w:rPr>
          <w:rFonts w:ascii="Arial" w:hAnsi="Arial" w:cs="Arial"/>
        </w:rPr>
      </w:pPr>
      <w:r w:rsidRPr="00A73418">
        <w:rPr>
          <w:rFonts w:ascii="Arial" w:hAnsi="Arial" w:cs="Arial"/>
        </w:rPr>
        <w:t>One of the</w:t>
      </w:r>
      <w:r w:rsidR="004C37B7" w:rsidRPr="00A73418">
        <w:rPr>
          <w:rFonts w:ascii="Arial" w:hAnsi="Arial" w:cs="Arial"/>
        </w:rPr>
        <w:t xml:space="preserve"> philosophical theor</w:t>
      </w:r>
      <w:r w:rsidRPr="00A73418">
        <w:rPr>
          <w:rFonts w:ascii="Arial" w:hAnsi="Arial" w:cs="Arial"/>
        </w:rPr>
        <w:t>ies</w:t>
      </w:r>
      <w:r w:rsidR="004C37B7" w:rsidRPr="00A73418">
        <w:rPr>
          <w:rFonts w:ascii="Arial" w:hAnsi="Arial" w:cs="Arial"/>
        </w:rPr>
        <w:t xml:space="preserve"> throughout this dissertation is </w:t>
      </w:r>
      <w:r w:rsidR="001E1B31" w:rsidRPr="00A73418">
        <w:rPr>
          <w:rFonts w:ascii="Arial" w:hAnsi="Arial" w:cs="Arial"/>
        </w:rPr>
        <w:t xml:space="preserve">Phenomenology. </w:t>
      </w:r>
      <w:r w:rsidR="00571DFE" w:rsidRPr="00A73418">
        <w:rPr>
          <w:rFonts w:ascii="Arial" w:hAnsi="Arial" w:cs="Arial"/>
        </w:rPr>
        <w:t>The</w:t>
      </w:r>
      <w:r w:rsidR="00571DFE" w:rsidRPr="00F971A2">
        <w:rPr>
          <w:rFonts w:ascii="Arial" w:hAnsi="Arial" w:cs="Arial"/>
        </w:rPr>
        <w:t xml:space="preserve"> term Phenomenology</w:t>
      </w:r>
      <w:r w:rsidR="004652DC" w:rsidRPr="00F971A2">
        <w:rPr>
          <w:rFonts w:ascii="Arial" w:hAnsi="Arial" w:cs="Arial"/>
        </w:rPr>
        <w:t xml:space="preserve"> </w:t>
      </w:r>
      <w:r w:rsidR="00571DFE" w:rsidRPr="00F971A2">
        <w:rPr>
          <w:rFonts w:ascii="Arial" w:hAnsi="Arial" w:cs="Arial"/>
        </w:rPr>
        <w:t>was founded by</w:t>
      </w:r>
      <w:r w:rsidR="00E33201" w:rsidRPr="00F971A2">
        <w:rPr>
          <w:rFonts w:ascii="Arial" w:hAnsi="Arial" w:cs="Arial"/>
        </w:rPr>
        <w:t xml:space="preserve"> German Philosopher</w:t>
      </w:r>
      <w:r w:rsidR="00571DFE" w:rsidRPr="00F971A2">
        <w:rPr>
          <w:rFonts w:ascii="Arial" w:hAnsi="Arial" w:cs="Arial"/>
        </w:rPr>
        <w:t xml:space="preserve"> Edmund Husserl (1859-1938)</w:t>
      </w:r>
      <w:r w:rsidR="00DC6539" w:rsidRPr="00F971A2">
        <w:rPr>
          <w:rFonts w:ascii="Arial" w:hAnsi="Arial" w:cs="Arial"/>
        </w:rPr>
        <w:t>.</w:t>
      </w:r>
      <w:r w:rsidR="00E33201" w:rsidRPr="00F971A2">
        <w:rPr>
          <w:rFonts w:ascii="Arial" w:hAnsi="Arial" w:cs="Arial"/>
        </w:rPr>
        <w:t xml:space="preserve"> </w:t>
      </w:r>
      <w:r w:rsidR="00487CF0">
        <w:rPr>
          <w:rFonts w:ascii="Arial" w:hAnsi="Arial" w:cs="Arial"/>
        </w:rPr>
        <w:t>It</w:t>
      </w:r>
      <w:r w:rsidR="00E33201" w:rsidRPr="00F971A2">
        <w:rPr>
          <w:rFonts w:ascii="Arial" w:hAnsi="Arial" w:cs="Arial"/>
        </w:rPr>
        <w:t xml:space="preserve"> is the study of our </w:t>
      </w:r>
      <w:r w:rsidR="00D57DFE" w:rsidRPr="00F971A2">
        <w:rPr>
          <w:rFonts w:ascii="Arial" w:hAnsi="Arial" w:cs="Arial"/>
        </w:rPr>
        <w:t>first-hand</w:t>
      </w:r>
      <w:r w:rsidR="00E26002" w:rsidRPr="00F971A2">
        <w:rPr>
          <w:rFonts w:ascii="Arial" w:hAnsi="Arial" w:cs="Arial"/>
        </w:rPr>
        <w:t xml:space="preserve"> subjective</w:t>
      </w:r>
      <w:r w:rsidR="00E33201" w:rsidRPr="00F971A2">
        <w:rPr>
          <w:rFonts w:ascii="Arial" w:hAnsi="Arial" w:cs="Arial"/>
        </w:rPr>
        <w:t xml:space="preserve"> experience through </w:t>
      </w:r>
      <w:r w:rsidR="00E26002" w:rsidRPr="00F971A2">
        <w:rPr>
          <w:rFonts w:ascii="Arial" w:hAnsi="Arial" w:cs="Arial"/>
        </w:rPr>
        <w:t xml:space="preserve">living </w:t>
      </w:r>
      <w:r w:rsidR="00E33201" w:rsidRPr="00F971A2">
        <w:rPr>
          <w:rFonts w:ascii="Arial" w:hAnsi="Arial" w:cs="Arial"/>
        </w:rPr>
        <w:t xml:space="preserve">human consciousness (Smith, 2013). Phenomenology sees the mind and the world as overlapping and that our understanding of our existence comes from the relationship between our reality and our consciousness. </w:t>
      </w:r>
      <w:r w:rsidR="00E12B22" w:rsidRPr="00F971A2">
        <w:rPr>
          <w:rFonts w:ascii="Arial" w:hAnsi="Arial" w:cs="Arial"/>
        </w:rPr>
        <w:t>"...p</w:t>
      </w:r>
      <w:r w:rsidR="000E5058" w:rsidRPr="00F971A2">
        <w:rPr>
          <w:rFonts w:ascii="Arial" w:hAnsi="Arial" w:cs="Arial"/>
        </w:rPr>
        <w:t xml:space="preserve">henomenology of knowledge </w:t>
      </w:r>
      <w:r w:rsidR="00E12B22" w:rsidRPr="00F971A2">
        <w:rPr>
          <w:rFonts w:ascii="Arial" w:hAnsi="Arial" w:cs="Arial"/>
        </w:rPr>
        <w:t>as the theory of the essence of pure phenomena of knowing</w:t>
      </w:r>
      <w:r w:rsidR="00E12B22" w:rsidRPr="00BF6821">
        <w:rPr>
          <w:rFonts w:ascii="Arial" w:hAnsi="Arial" w:cs="Arial"/>
        </w:rPr>
        <w:t xml:space="preserve">” (Husserl, </w:t>
      </w:r>
      <w:r w:rsidR="00804BB0" w:rsidRPr="00BF6821">
        <w:rPr>
          <w:rFonts w:ascii="Arial" w:hAnsi="Arial" w:cs="Arial"/>
          <w:color w:val="000000" w:themeColor="text1"/>
        </w:rPr>
        <w:t>2013</w:t>
      </w:r>
      <w:r w:rsidR="00E12B22" w:rsidRPr="00BF6821">
        <w:rPr>
          <w:rFonts w:ascii="Arial" w:hAnsi="Arial" w:cs="Arial"/>
          <w:color w:val="000000" w:themeColor="text1"/>
        </w:rPr>
        <w:t>,</w:t>
      </w:r>
      <w:r w:rsidR="00E12B22" w:rsidRPr="00F971A2">
        <w:rPr>
          <w:rFonts w:ascii="Arial" w:hAnsi="Arial" w:cs="Arial"/>
          <w:color w:val="000000" w:themeColor="text1"/>
        </w:rPr>
        <w:t xml:space="preserve"> pg</w:t>
      </w:r>
      <w:r w:rsidR="00BF6821">
        <w:rPr>
          <w:rFonts w:ascii="Arial" w:hAnsi="Arial" w:cs="Arial"/>
          <w:color w:val="000000" w:themeColor="text1"/>
        </w:rPr>
        <w:t xml:space="preserve">. </w:t>
      </w:r>
      <w:r w:rsidR="00E12B22" w:rsidRPr="00F971A2">
        <w:rPr>
          <w:rFonts w:ascii="Arial" w:hAnsi="Arial" w:cs="Arial"/>
          <w:color w:val="000000" w:themeColor="text1"/>
        </w:rPr>
        <w:t>36)</w:t>
      </w:r>
      <w:r w:rsidR="00C76133" w:rsidRPr="00F971A2">
        <w:rPr>
          <w:rFonts w:ascii="Arial" w:hAnsi="Arial" w:cs="Arial"/>
          <w:color w:val="000000" w:themeColor="text1"/>
        </w:rPr>
        <w:t>.</w:t>
      </w:r>
      <w:r w:rsidR="00E12B22" w:rsidRPr="00F971A2">
        <w:rPr>
          <w:rFonts w:ascii="Arial" w:hAnsi="Arial" w:cs="Arial"/>
          <w:color w:val="000000" w:themeColor="text1"/>
        </w:rPr>
        <w:t xml:space="preserve"> </w:t>
      </w:r>
      <w:r w:rsidR="00DC6539" w:rsidRPr="00F971A2">
        <w:rPr>
          <w:rFonts w:ascii="Arial" w:hAnsi="Arial" w:cs="Arial"/>
        </w:rPr>
        <w:t xml:space="preserve">It was </w:t>
      </w:r>
      <w:r w:rsidR="00A53BF1" w:rsidRPr="00F971A2">
        <w:rPr>
          <w:rFonts w:ascii="Arial" w:hAnsi="Arial" w:cs="Arial"/>
        </w:rPr>
        <w:t xml:space="preserve">Husserl’s </w:t>
      </w:r>
      <w:r w:rsidR="00DC6539" w:rsidRPr="00F971A2">
        <w:rPr>
          <w:rFonts w:ascii="Arial" w:hAnsi="Arial" w:cs="Arial"/>
        </w:rPr>
        <w:t xml:space="preserve">idea </w:t>
      </w:r>
      <w:r w:rsidR="00A53BF1" w:rsidRPr="00F971A2">
        <w:rPr>
          <w:rFonts w:ascii="Arial" w:hAnsi="Arial" w:cs="Arial"/>
        </w:rPr>
        <w:t>that</w:t>
      </w:r>
      <w:r w:rsidR="00DC6539" w:rsidRPr="00F971A2">
        <w:rPr>
          <w:rFonts w:ascii="Arial" w:hAnsi="Arial" w:cs="Arial"/>
        </w:rPr>
        <w:t xml:space="preserve"> combat</w:t>
      </w:r>
      <w:r w:rsidR="00A53BF1" w:rsidRPr="00F971A2">
        <w:rPr>
          <w:rFonts w:ascii="Arial" w:hAnsi="Arial" w:cs="Arial"/>
        </w:rPr>
        <w:t>ed</w:t>
      </w:r>
      <w:r w:rsidR="00DC6539" w:rsidRPr="00F971A2">
        <w:rPr>
          <w:rFonts w:ascii="Arial" w:hAnsi="Arial" w:cs="Arial"/>
        </w:rPr>
        <w:t xml:space="preserve"> the </w:t>
      </w:r>
      <w:r w:rsidR="00A53BF1" w:rsidRPr="00F971A2">
        <w:rPr>
          <w:rFonts w:ascii="Arial" w:hAnsi="Arial" w:cs="Arial"/>
        </w:rPr>
        <w:t>original philosophical C</w:t>
      </w:r>
      <w:r w:rsidR="00DC6539" w:rsidRPr="00F971A2">
        <w:rPr>
          <w:rFonts w:ascii="Arial" w:hAnsi="Arial" w:cs="Arial"/>
        </w:rPr>
        <w:t xml:space="preserve">artesian </w:t>
      </w:r>
      <w:r w:rsidR="00A53BF1" w:rsidRPr="00F971A2">
        <w:rPr>
          <w:rFonts w:ascii="Arial" w:hAnsi="Arial" w:cs="Arial"/>
        </w:rPr>
        <w:t>understanding</w:t>
      </w:r>
      <w:r w:rsidR="00DC6539" w:rsidRPr="00F971A2">
        <w:rPr>
          <w:rFonts w:ascii="Arial" w:hAnsi="Arial" w:cs="Arial"/>
        </w:rPr>
        <w:t xml:space="preserve"> of existence. Phenomenology and </w:t>
      </w:r>
      <w:proofErr w:type="spellStart"/>
      <w:r w:rsidR="00A53BF1" w:rsidRPr="00F971A2">
        <w:rPr>
          <w:rFonts w:ascii="Arial" w:hAnsi="Arial" w:cs="Arial"/>
        </w:rPr>
        <w:t>Cartesian</w:t>
      </w:r>
      <w:r w:rsidR="00804BB0">
        <w:rPr>
          <w:rFonts w:ascii="Arial" w:hAnsi="Arial" w:cs="Arial"/>
        </w:rPr>
        <w:t>ism</w:t>
      </w:r>
      <w:proofErr w:type="spellEnd"/>
      <w:r w:rsidR="00A53BF1" w:rsidRPr="00F971A2">
        <w:rPr>
          <w:rFonts w:ascii="Arial" w:hAnsi="Arial" w:cs="Arial"/>
        </w:rPr>
        <w:t xml:space="preserve"> </w:t>
      </w:r>
      <w:r w:rsidR="00DC6539" w:rsidRPr="00F971A2">
        <w:rPr>
          <w:rFonts w:ascii="Arial" w:hAnsi="Arial" w:cs="Arial"/>
        </w:rPr>
        <w:t>are both p</w:t>
      </w:r>
      <w:r w:rsidR="00DC6539" w:rsidRPr="00144E6C">
        <w:rPr>
          <w:rFonts w:ascii="Arial" w:hAnsi="Arial" w:cs="Arial"/>
        </w:rPr>
        <w:t>art of ontology, mea</w:t>
      </w:r>
      <w:r w:rsidR="001E71BE" w:rsidRPr="00144E6C">
        <w:rPr>
          <w:rFonts w:ascii="Arial" w:hAnsi="Arial" w:cs="Arial"/>
        </w:rPr>
        <w:t>n</w:t>
      </w:r>
      <w:r w:rsidR="00DC6539" w:rsidRPr="00144E6C">
        <w:rPr>
          <w:rFonts w:ascii="Arial" w:hAnsi="Arial" w:cs="Arial"/>
        </w:rPr>
        <w:t>ing</w:t>
      </w:r>
      <w:r w:rsidR="001E71BE" w:rsidRPr="00F971A2">
        <w:rPr>
          <w:rFonts w:ascii="Arial" w:hAnsi="Arial" w:cs="Arial"/>
        </w:rPr>
        <w:t xml:space="preserve"> </w:t>
      </w:r>
      <w:r w:rsidR="00DC6539" w:rsidRPr="00F971A2">
        <w:rPr>
          <w:rFonts w:ascii="Arial" w:hAnsi="Arial" w:cs="Arial"/>
        </w:rPr>
        <w:t>th</w:t>
      </w:r>
      <w:r w:rsidR="001E71BE" w:rsidRPr="00F971A2">
        <w:rPr>
          <w:rFonts w:ascii="Arial" w:hAnsi="Arial" w:cs="Arial"/>
        </w:rPr>
        <w:t>e</w:t>
      </w:r>
      <w:r w:rsidR="00DC6539" w:rsidRPr="00F971A2">
        <w:rPr>
          <w:rFonts w:ascii="Arial" w:hAnsi="Arial" w:cs="Arial"/>
        </w:rPr>
        <w:t xml:space="preserve"> study of how </w:t>
      </w:r>
      <w:r w:rsidR="001E71BE" w:rsidRPr="00F971A2">
        <w:rPr>
          <w:rFonts w:ascii="Arial" w:hAnsi="Arial" w:cs="Arial"/>
        </w:rPr>
        <w:t>we as humans understand</w:t>
      </w:r>
      <w:r w:rsidR="00DC6539" w:rsidRPr="00F971A2">
        <w:rPr>
          <w:rFonts w:ascii="Arial" w:hAnsi="Arial" w:cs="Arial"/>
        </w:rPr>
        <w:t xml:space="preserve"> our </w:t>
      </w:r>
      <w:r w:rsidR="001E71BE" w:rsidRPr="00F971A2">
        <w:rPr>
          <w:rFonts w:ascii="Arial" w:hAnsi="Arial" w:cs="Arial"/>
        </w:rPr>
        <w:t>existence. W</w:t>
      </w:r>
      <w:r w:rsidR="00DC6539" w:rsidRPr="00F971A2">
        <w:rPr>
          <w:rFonts w:ascii="Arial" w:hAnsi="Arial" w:cs="Arial"/>
        </w:rPr>
        <w:t xml:space="preserve">hich was something that </w:t>
      </w:r>
      <w:r w:rsidR="001E71BE" w:rsidRPr="00F971A2">
        <w:rPr>
          <w:rFonts w:ascii="Arial" w:hAnsi="Arial" w:cs="Arial"/>
        </w:rPr>
        <w:t>M</w:t>
      </w:r>
      <w:r w:rsidR="00DC6539" w:rsidRPr="00F971A2">
        <w:rPr>
          <w:rFonts w:ascii="Arial" w:hAnsi="Arial" w:cs="Arial"/>
        </w:rPr>
        <w:t>arti</w:t>
      </w:r>
      <w:r w:rsidR="001E71BE" w:rsidRPr="00F971A2">
        <w:rPr>
          <w:rFonts w:ascii="Arial" w:hAnsi="Arial" w:cs="Arial"/>
        </w:rPr>
        <w:t>n</w:t>
      </w:r>
      <w:r w:rsidR="00DC6539" w:rsidRPr="00F971A2">
        <w:rPr>
          <w:rFonts w:ascii="Arial" w:hAnsi="Arial" w:cs="Arial"/>
        </w:rPr>
        <w:t xml:space="preserve"> </w:t>
      </w:r>
      <w:r w:rsidR="001E71BE" w:rsidRPr="00F971A2">
        <w:rPr>
          <w:rFonts w:ascii="Arial" w:hAnsi="Arial" w:cs="Arial"/>
        </w:rPr>
        <w:t>Heidegger</w:t>
      </w:r>
      <w:r w:rsidR="00DC6539" w:rsidRPr="00F971A2">
        <w:rPr>
          <w:rFonts w:ascii="Arial" w:hAnsi="Arial" w:cs="Arial"/>
        </w:rPr>
        <w:t xml:space="preserve">, </w:t>
      </w:r>
      <w:r w:rsidR="00E33201" w:rsidRPr="00F971A2">
        <w:rPr>
          <w:rFonts w:ascii="Arial" w:hAnsi="Arial" w:cs="Arial"/>
        </w:rPr>
        <w:t>another German philosopher and one of Husserl</w:t>
      </w:r>
      <w:r w:rsidR="00435318" w:rsidRPr="00F971A2">
        <w:rPr>
          <w:rFonts w:ascii="Arial" w:hAnsi="Arial" w:cs="Arial"/>
        </w:rPr>
        <w:t>’</w:t>
      </w:r>
      <w:r w:rsidR="00E33201" w:rsidRPr="00F971A2">
        <w:rPr>
          <w:rFonts w:ascii="Arial" w:hAnsi="Arial" w:cs="Arial"/>
        </w:rPr>
        <w:t xml:space="preserve">s </w:t>
      </w:r>
      <w:r w:rsidR="00E26002" w:rsidRPr="00F971A2">
        <w:rPr>
          <w:rFonts w:ascii="Arial" w:hAnsi="Arial" w:cs="Arial"/>
        </w:rPr>
        <w:t>students</w:t>
      </w:r>
      <w:r w:rsidR="00DC6539" w:rsidRPr="00F971A2">
        <w:rPr>
          <w:rFonts w:ascii="Arial" w:hAnsi="Arial" w:cs="Arial"/>
        </w:rPr>
        <w:t xml:space="preserve">, </w:t>
      </w:r>
      <w:r w:rsidR="001E71BE" w:rsidRPr="00F971A2">
        <w:rPr>
          <w:rFonts w:ascii="Arial" w:hAnsi="Arial" w:cs="Arial"/>
        </w:rPr>
        <w:t>interpreted</w:t>
      </w:r>
      <w:r w:rsidR="00DC6539" w:rsidRPr="00F971A2">
        <w:rPr>
          <w:rFonts w:ascii="Arial" w:hAnsi="Arial" w:cs="Arial"/>
        </w:rPr>
        <w:t xml:space="preserve">. </w:t>
      </w:r>
      <w:proofErr w:type="spellStart"/>
      <w:r w:rsidR="001E71BE" w:rsidRPr="00F971A2">
        <w:rPr>
          <w:rFonts w:ascii="Arial" w:hAnsi="Arial" w:cs="Arial"/>
        </w:rPr>
        <w:t>Cartesian</w:t>
      </w:r>
      <w:r w:rsidR="00804BB0">
        <w:rPr>
          <w:rFonts w:ascii="Arial" w:hAnsi="Arial" w:cs="Arial"/>
        </w:rPr>
        <w:t>ism</w:t>
      </w:r>
      <w:proofErr w:type="spellEnd"/>
      <w:r w:rsidR="001E71BE" w:rsidRPr="00F971A2">
        <w:rPr>
          <w:rFonts w:ascii="Arial" w:hAnsi="Arial" w:cs="Arial"/>
        </w:rPr>
        <w:t xml:space="preserve"> </w:t>
      </w:r>
      <w:r w:rsidR="00DC6539" w:rsidRPr="00F971A2">
        <w:rPr>
          <w:rFonts w:ascii="Arial" w:hAnsi="Arial" w:cs="Arial"/>
        </w:rPr>
        <w:t xml:space="preserve">is the philosophy that the physical outer world (like the body) and our inner minds are separate </w:t>
      </w:r>
      <w:r w:rsidR="001E71BE" w:rsidRPr="00F971A2">
        <w:rPr>
          <w:rFonts w:ascii="Arial" w:hAnsi="Arial" w:cs="Arial"/>
        </w:rPr>
        <w:t>entities,</w:t>
      </w:r>
      <w:r w:rsidR="00DC6539" w:rsidRPr="00F971A2">
        <w:rPr>
          <w:rFonts w:ascii="Arial" w:hAnsi="Arial" w:cs="Arial"/>
        </w:rPr>
        <w:t xml:space="preserve"> and our minds are influenced by this outer force</w:t>
      </w:r>
      <w:r w:rsidR="001E71BE" w:rsidRPr="00F971A2">
        <w:rPr>
          <w:rFonts w:ascii="Arial" w:hAnsi="Arial" w:cs="Arial"/>
        </w:rPr>
        <w:t xml:space="preserve"> (</w:t>
      </w:r>
      <w:r w:rsidR="00C56A33" w:rsidRPr="00F971A2">
        <w:rPr>
          <w:rFonts w:ascii="Arial" w:hAnsi="Arial" w:cs="Arial"/>
        </w:rPr>
        <w:t>God</w:t>
      </w:r>
      <w:r w:rsidR="001E71BE" w:rsidRPr="00F971A2">
        <w:rPr>
          <w:rFonts w:ascii="Arial" w:hAnsi="Arial" w:cs="Arial"/>
        </w:rPr>
        <w:t xml:space="preserve"> is a third entity but is not relevant to this discussion)</w:t>
      </w:r>
      <w:r w:rsidR="00DC6539" w:rsidRPr="00F971A2">
        <w:rPr>
          <w:rFonts w:ascii="Arial" w:hAnsi="Arial" w:cs="Arial"/>
        </w:rPr>
        <w:t>.</w:t>
      </w:r>
      <w:r w:rsidR="005B4AA1" w:rsidRPr="00F971A2">
        <w:rPr>
          <w:rFonts w:ascii="Arial" w:hAnsi="Arial" w:cs="Arial"/>
        </w:rPr>
        <w:t xml:space="preserve"> </w:t>
      </w:r>
      <w:r w:rsidR="00C56A33" w:rsidRPr="00F971A2">
        <w:rPr>
          <w:rFonts w:ascii="Arial" w:hAnsi="Arial" w:cs="Arial"/>
        </w:rPr>
        <w:t>It was</w:t>
      </w:r>
      <w:r w:rsidR="00804BB0">
        <w:rPr>
          <w:rFonts w:ascii="Arial" w:hAnsi="Arial" w:cs="Arial"/>
        </w:rPr>
        <w:t xml:space="preserve"> </w:t>
      </w:r>
      <w:r w:rsidR="00C56A33" w:rsidRPr="00F971A2">
        <w:rPr>
          <w:rFonts w:ascii="Arial" w:hAnsi="Arial" w:cs="Arial"/>
        </w:rPr>
        <w:t>Heidegger who integrated the concept of ‘</w:t>
      </w:r>
      <w:proofErr w:type="spellStart"/>
      <w:r w:rsidR="00C56A33" w:rsidRPr="00F971A2">
        <w:rPr>
          <w:rFonts w:ascii="Arial" w:hAnsi="Arial" w:cs="Arial"/>
        </w:rPr>
        <w:t>desein</w:t>
      </w:r>
      <w:proofErr w:type="spellEnd"/>
      <w:r w:rsidR="00C56A33" w:rsidRPr="00F971A2">
        <w:rPr>
          <w:rFonts w:ascii="Arial" w:hAnsi="Arial" w:cs="Arial"/>
        </w:rPr>
        <w:t>’ which is a German wor</w:t>
      </w:r>
      <w:r w:rsidR="00E33201" w:rsidRPr="00F971A2">
        <w:rPr>
          <w:rFonts w:ascii="Arial" w:hAnsi="Arial" w:cs="Arial"/>
        </w:rPr>
        <w:t>d</w:t>
      </w:r>
      <w:r w:rsidR="00C56A33" w:rsidRPr="00F971A2">
        <w:rPr>
          <w:rFonts w:ascii="Arial" w:hAnsi="Arial" w:cs="Arial"/>
        </w:rPr>
        <w:t xml:space="preserve"> that translates to being there/existence</w:t>
      </w:r>
      <w:r w:rsidR="00E26002" w:rsidRPr="00F971A2">
        <w:rPr>
          <w:rFonts w:ascii="Arial" w:hAnsi="Arial" w:cs="Arial"/>
        </w:rPr>
        <w:t xml:space="preserve"> (Nicholas, 2018)</w:t>
      </w:r>
      <w:r w:rsidR="00C56A33" w:rsidRPr="00F971A2">
        <w:rPr>
          <w:rFonts w:ascii="Arial" w:hAnsi="Arial" w:cs="Arial"/>
        </w:rPr>
        <w:t>. This is</w:t>
      </w:r>
      <w:r w:rsidR="00D559AB" w:rsidRPr="00F971A2">
        <w:rPr>
          <w:rFonts w:ascii="Arial" w:hAnsi="Arial" w:cs="Arial"/>
        </w:rPr>
        <w:t xml:space="preserve"> holistic perspective</w:t>
      </w:r>
      <w:r w:rsidR="00C56A33" w:rsidRPr="00F971A2">
        <w:rPr>
          <w:rFonts w:ascii="Arial" w:hAnsi="Arial" w:cs="Arial"/>
        </w:rPr>
        <w:t xml:space="preserve"> that </w:t>
      </w:r>
      <w:r w:rsidR="00D60F3F" w:rsidRPr="00F971A2">
        <w:rPr>
          <w:rFonts w:ascii="Arial" w:hAnsi="Arial" w:cs="Arial"/>
        </w:rPr>
        <w:t>humans are one whole</w:t>
      </w:r>
      <w:r w:rsidRPr="00F971A2">
        <w:rPr>
          <w:rFonts w:ascii="Arial" w:hAnsi="Arial" w:cs="Arial"/>
        </w:rPr>
        <w:t>,</w:t>
      </w:r>
      <w:r w:rsidR="005B4AA1" w:rsidRPr="00F971A2">
        <w:rPr>
          <w:rFonts w:ascii="Arial" w:hAnsi="Arial" w:cs="Arial"/>
        </w:rPr>
        <w:t xml:space="preserve"> </w:t>
      </w:r>
      <w:r w:rsidR="00D60F3F" w:rsidRPr="00F971A2">
        <w:rPr>
          <w:rFonts w:ascii="Arial" w:hAnsi="Arial" w:cs="Arial"/>
        </w:rPr>
        <w:t xml:space="preserve">and not two entities, </w:t>
      </w:r>
      <w:proofErr w:type="gramStart"/>
      <w:r w:rsidR="00D60F3F" w:rsidRPr="00F971A2">
        <w:rPr>
          <w:rFonts w:ascii="Arial" w:hAnsi="Arial" w:cs="Arial"/>
        </w:rPr>
        <w:t>mind</w:t>
      </w:r>
      <w:proofErr w:type="gramEnd"/>
      <w:r w:rsidR="00D60F3F" w:rsidRPr="00F971A2">
        <w:rPr>
          <w:rFonts w:ascii="Arial" w:hAnsi="Arial" w:cs="Arial"/>
        </w:rPr>
        <w:t xml:space="preserve"> and body (Britannica, 2024).</w:t>
      </w:r>
      <w:r w:rsidR="005B4AA1" w:rsidRPr="00F971A2">
        <w:rPr>
          <w:rFonts w:ascii="Arial" w:hAnsi="Arial" w:cs="Arial"/>
        </w:rPr>
        <w:t xml:space="preserve"> </w:t>
      </w:r>
      <w:r w:rsidR="009F04CF" w:rsidRPr="00F971A2">
        <w:rPr>
          <w:rFonts w:ascii="Arial" w:hAnsi="Arial" w:cs="Arial"/>
        </w:rPr>
        <w:t xml:space="preserve">The </w:t>
      </w:r>
      <w:r w:rsidR="009F04CF" w:rsidRPr="00F971A2">
        <w:rPr>
          <w:rFonts w:ascii="Arial" w:hAnsi="Arial" w:cs="Arial"/>
          <w:color w:val="000000" w:themeColor="text1"/>
        </w:rPr>
        <w:t xml:space="preserve">Holistic approach is a psychological term which means to look at the whole of a </w:t>
      </w:r>
      <w:r w:rsidR="009F04CF" w:rsidRPr="00F971A2">
        <w:rPr>
          <w:rFonts w:ascii="Arial" w:hAnsi="Arial" w:cs="Arial"/>
          <w:color w:val="000000" w:themeColor="text1"/>
        </w:rPr>
        <w:lastRenderedPageBreak/>
        <w:t>person when studying them.</w:t>
      </w:r>
      <w:r w:rsidR="00D60F3F" w:rsidRPr="00F971A2">
        <w:rPr>
          <w:rFonts w:ascii="Arial" w:hAnsi="Arial" w:cs="Arial"/>
        </w:rPr>
        <w:t xml:space="preserve"> </w:t>
      </w:r>
      <w:r w:rsidR="00B61995" w:rsidRPr="00F971A2">
        <w:rPr>
          <w:rFonts w:ascii="Arial" w:hAnsi="Arial" w:cs="Arial"/>
          <w:color w:val="000000" w:themeColor="text1"/>
        </w:rPr>
        <w:t xml:space="preserve">Both Holism and </w:t>
      </w:r>
      <w:proofErr w:type="spellStart"/>
      <w:r w:rsidR="00B61995" w:rsidRPr="00F971A2">
        <w:rPr>
          <w:rFonts w:ascii="Arial" w:hAnsi="Arial" w:cs="Arial"/>
          <w:color w:val="000000" w:themeColor="text1"/>
        </w:rPr>
        <w:t>desein</w:t>
      </w:r>
      <w:proofErr w:type="spellEnd"/>
      <w:r w:rsidR="00B61995" w:rsidRPr="00F971A2">
        <w:rPr>
          <w:rFonts w:ascii="Arial" w:hAnsi="Arial" w:cs="Arial"/>
          <w:color w:val="000000" w:themeColor="text1"/>
        </w:rPr>
        <w:t xml:space="preserve"> look a</w:t>
      </w:r>
      <w:r w:rsidR="00D559AB" w:rsidRPr="00F971A2">
        <w:rPr>
          <w:rFonts w:ascii="Arial" w:hAnsi="Arial" w:cs="Arial"/>
          <w:color w:val="000000" w:themeColor="text1"/>
        </w:rPr>
        <w:t>t</w:t>
      </w:r>
      <w:r w:rsidR="00B61995" w:rsidRPr="00F971A2">
        <w:rPr>
          <w:rFonts w:ascii="Arial" w:hAnsi="Arial" w:cs="Arial"/>
          <w:color w:val="000000" w:themeColor="text1"/>
        </w:rPr>
        <w:t xml:space="preserve"> people as whole entities not to be deal</w:t>
      </w:r>
      <w:r w:rsidR="004B2A20" w:rsidRPr="00F971A2">
        <w:rPr>
          <w:rFonts w:ascii="Arial" w:hAnsi="Arial" w:cs="Arial"/>
          <w:color w:val="000000" w:themeColor="text1"/>
        </w:rPr>
        <w:t>t</w:t>
      </w:r>
      <w:r w:rsidR="00B61995" w:rsidRPr="00F971A2">
        <w:rPr>
          <w:rFonts w:ascii="Arial" w:hAnsi="Arial" w:cs="Arial"/>
          <w:color w:val="000000" w:themeColor="text1"/>
        </w:rPr>
        <w:t xml:space="preserve"> with in </w:t>
      </w:r>
      <w:r w:rsidR="004B2A20" w:rsidRPr="00F971A2">
        <w:rPr>
          <w:rFonts w:ascii="Arial" w:hAnsi="Arial" w:cs="Arial"/>
          <w:color w:val="000000" w:themeColor="text1"/>
        </w:rPr>
        <w:t>separate</w:t>
      </w:r>
      <w:r w:rsidR="00B61995" w:rsidRPr="00F971A2">
        <w:rPr>
          <w:rFonts w:ascii="Arial" w:hAnsi="Arial" w:cs="Arial"/>
          <w:color w:val="000000" w:themeColor="text1"/>
        </w:rPr>
        <w:t xml:space="preserve"> sections.</w:t>
      </w:r>
      <w:r w:rsidR="00B61995" w:rsidRPr="00F971A2">
        <w:rPr>
          <w:rFonts w:ascii="Arial" w:hAnsi="Arial" w:cs="Arial"/>
        </w:rPr>
        <w:t xml:space="preserve"> </w:t>
      </w:r>
      <w:r w:rsidR="009F04CF" w:rsidRPr="00F971A2">
        <w:rPr>
          <w:rFonts w:ascii="Arial" w:hAnsi="Arial" w:cs="Arial"/>
        </w:rPr>
        <w:t xml:space="preserve">I will discuss Holism further into this dissertation in relation to our senses. </w:t>
      </w:r>
    </w:p>
    <w:p w14:paraId="2DFD33AB" w14:textId="77777777" w:rsidR="009F04CF" w:rsidRPr="00F971A2" w:rsidRDefault="009F04CF" w:rsidP="00571DFE">
      <w:pPr>
        <w:spacing w:line="480" w:lineRule="auto"/>
        <w:rPr>
          <w:rFonts w:ascii="Arial" w:hAnsi="Arial" w:cs="Arial"/>
        </w:rPr>
      </w:pPr>
    </w:p>
    <w:p w14:paraId="52EAB9CE" w14:textId="3F34187E" w:rsidR="00907A4D" w:rsidRPr="00F971A2" w:rsidRDefault="00833B3A" w:rsidP="00F477EB">
      <w:pPr>
        <w:spacing w:line="480" w:lineRule="auto"/>
        <w:rPr>
          <w:rFonts w:ascii="Arial" w:hAnsi="Arial" w:cs="Arial"/>
        </w:rPr>
      </w:pPr>
      <w:r w:rsidRPr="00F971A2">
        <w:rPr>
          <w:rFonts w:ascii="Arial" w:hAnsi="Arial" w:cs="Arial"/>
        </w:rPr>
        <w:t>To describe phe</w:t>
      </w:r>
      <w:r w:rsidR="00907AD2" w:rsidRPr="00F971A2">
        <w:rPr>
          <w:rFonts w:ascii="Arial" w:hAnsi="Arial" w:cs="Arial"/>
        </w:rPr>
        <w:t>no</w:t>
      </w:r>
      <w:r w:rsidRPr="00F971A2">
        <w:rPr>
          <w:rFonts w:ascii="Arial" w:hAnsi="Arial" w:cs="Arial"/>
        </w:rPr>
        <w:t>m</w:t>
      </w:r>
      <w:r w:rsidR="00907AD2" w:rsidRPr="00F971A2">
        <w:rPr>
          <w:rFonts w:ascii="Arial" w:hAnsi="Arial" w:cs="Arial"/>
        </w:rPr>
        <w:t>e</w:t>
      </w:r>
      <w:r w:rsidRPr="00F971A2">
        <w:rPr>
          <w:rFonts w:ascii="Arial" w:hAnsi="Arial" w:cs="Arial"/>
        </w:rPr>
        <w:t xml:space="preserve">nology in relation to </w:t>
      </w:r>
      <w:r w:rsidR="00907AD2" w:rsidRPr="00F971A2">
        <w:rPr>
          <w:rFonts w:ascii="Arial" w:hAnsi="Arial" w:cs="Arial"/>
        </w:rPr>
        <w:t>something</w:t>
      </w:r>
      <w:r w:rsidRPr="00F971A2">
        <w:rPr>
          <w:rFonts w:ascii="Arial" w:hAnsi="Arial" w:cs="Arial"/>
        </w:rPr>
        <w:t xml:space="preserve"> we know</w:t>
      </w:r>
      <w:r w:rsidR="00487CF0">
        <w:rPr>
          <w:rFonts w:ascii="Arial" w:hAnsi="Arial" w:cs="Arial"/>
        </w:rPr>
        <w:t>; t</w:t>
      </w:r>
      <w:r w:rsidRPr="00F971A2">
        <w:rPr>
          <w:rFonts w:ascii="Arial" w:hAnsi="Arial" w:cs="Arial"/>
        </w:rPr>
        <w:t>ime</w:t>
      </w:r>
      <w:r w:rsidR="00487CF0">
        <w:rPr>
          <w:rFonts w:ascii="Arial" w:hAnsi="Arial" w:cs="Arial"/>
        </w:rPr>
        <w:t>-</w:t>
      </w:r>
      <w:r w:rsidR="00907AD2" w:rsidRPr="00F971A2">
        <w:rPr>
          <w:rFonts w:ascii="Arial" w:hAnsi="Arial" w:cs="Arial"/>
        </w:rPr>
        <w:t xml:space="preserve"> It</w:t>
      </w:r>
      <w:r w:rsidRPr="00F971A2">
        <w:rPr>
          <w:rFonts w:ascii="Arial" w:hAnsi="Arial" w:cs="Arial"/>
        </w:rPr>
        <w:t xml:space="preserve"> is something in the worl</w:t>
      </w:r>
      <w:r w:rsidR="00907AD2" w:rsidRPr="00F971A2">
        <w:rPr>
          <w:rFonts w:ascii="Arial" w:hAnsi="Arial" w:cs="Arial"/>
        </w:rPr>
        <w:t>d</w:t>
      </w:r>
      <w:r w:rsidRPr="00F971A2">
        <w:rPr>
          <w:rFonts w:ascii="Arial" w:hAnsi="Arial" w:cs="Arial"/>
        </w:rPr>
        <w:t xml:space="preserve"> that </w:t>
      </w:r>
      <w:r w:rsidR="00907AD2" w:rsidRPr="00F971A2">
        <w:rPr>
          <w:rFonts w:ascii="Arial" w:hAnsi="Arial" w:cs="Arial"/>
        </w:rPr>
        <w:t xml:space="preserve">affects </w:t>
      </w:r>
      <w:r w:rsidR="00DC3E22" w:rsidRPr="00F971A2">
        <w:rPr>
          <w:rFonts w:ascii="Arial" w:hAnsi="Arial" w:cs="Arial"/>
        </w:rPr>
        <w:t>us,</w:t>
      </w:r>
      <w:r w:rsidR="00907AD2" w:rsidRPr="00F971A2">
        <w:rPr>
          <w:rFonts w:ascii="Arial" w:hAnsi="Arial" w:cs="Arial"/>
        </w:rPr>
        <w:t xml:space="preserve"> but</w:t>
      </w:r>
      <w:r w:rsidRPr="00F971A2">
        <w:rPr>
          <w:rFonts w:ascii="Arial" w:hAnsi="Arial" w:cs="Arial"/>
        </w:rPr>
        <w:t xml:space="preserve"> it is </w:t>
      </w:r>
      <w:r w:rsidR="00907AD2" w:rsidRPr="00F971A2">
        <w:rPr>
          <w:rFonts w:ascii="Arial" w:hAnsi="Arial" w:cs="Arial"/>
        </w:rPr>
        <w:t>intangible</w:t>
      </w:r>
      <w:r w:rsidRPr="00F971A2">
        <w:rPr>
          <w:rFonts w:ascii="Arial" w:hAnsi="Arial" w:cs="Arial"/>
        </w:rPr>
        <w:t xml:space="preserve">. We </w:t>
      </w:r>
      <w:r w:rsidR="00907AD2" w:rsidRPr="00F971A2">
        <w:rPr>
          <w:rFonts w:ascii="Arial" w:hAnsi="Arial" w:cs="Arial"/>
        </w:rPr>
        <w:t>cannot</w:t>
      </w:r>
      <w:r w:rsidRPr="00F971A2">
        <w:rPr>
          <w:rFonts w:ascii="Arial" w:hAnsi="Arial" w:cs="Arial"/>
        </w:rPr>
        <w:t xml:space="preserve"> see it or hear </w:t>
      </w:r>
      <w:r w:rsidR="00DC3E22" w:rsidRPr="00F971A2">
        <w:rPr>
          <w:rFonts w:ascii="Arial" w:hAnsi="Arial" w:cs="Arial"/>
        </w:rPr>
        <w:t>it,</w:t>
      </w:r>
      <w:r w:rsidRPr="00F971A2">
        <w:rPr>
          <w:rFonts w:ascii="Arial" w:hAnsi="Arial" w:cs="Arial"/>
        </w:rPr>
        <w:t xml:space="preserve"> but we </w:t>
      </w:r>
      <w:r w:rsidR="00907AD2" w:rsidRPr="00F971A2">
        <w:rPr>
          <w:rFonts w:ascii="Arial" w:hAnsi="Arial" w:cs="Arial"/>
        </w:rPr>
        <w:t>experience</w:t>
      </w:r>
      <w:r w:rsidRPr="00F971A2">
        <w:rPr>
          <w:rFonts w:ascii="Arial" w:hAnsi="Arial" w:cs="Arial"/>
        </w:rPr>
        <w:t xml:space="preserve"> it. The </w:t>
      </w:r>
      <w:r w:rsidR="00907AD2" w:rsidRPr="00F971A2">
        <w:rPr>
          <w:rFonts w:ascii="Arial" w:hAnsi="Arial" w:cs="Arial"/>
        </w:rPr>
        <w:t xml:space="preserve">Cartesian </w:t>
      </w:r>
      <w:r w:rsidRPr="00F971A2">
        <w:rPr>
          <w:rFonts w:ascii="Arial" w:hAnsi="Arial" w:cs="Arial"/>
        </w:rPr>
        <w:t xml:space="preserve">understanding of </w:t>
      </w:r>
      <w:r w:rsidR="00907AD2" w:rsidRPr="00F971A2">
        <w:rPr>
          <w:rFonts w:ascii="Arial" w:hAnsi="Arial" w:cs="Arial"/>
        </w:rPr>
        <w:t>time</w:t>
      </w:r>
      <w:r w:rsidRPr="00F971A2">
        <w:rPr>
          <w:rFonts w:ascii="Arial" w:hAnsi="Arial" w:cs="Arial"/>
        </w:rPr>
        <w:t xml:space="preserve"> wou</w:t>
      </w:r>
      <w:r w:rsidR="00907AD2" w:rsidRPr="00F971A2">
        <w:rPr>
          <w:rFonts w:ascii="Arial" w:hAnsi="Arial" w:cs="Arial"/>
        </w:rPr>
        <w:t>l</w:t>
      </w:r>
      <w:r w:rsidRPr="00F971A2">
        <w:rPr>
          <w:rFonts w:ascii="Arial" w:hAnsi="Arial" w:cs="Arial"/>
        </w:rPr>
        <w:t>d be defini</w:t>
      </w:r>
      <w:r w:rsidR="00907AD2" w:rsidRPr="00F971A2">
        <w:rPr>
          <w:rFonts w:ascii="Arial" w:hAnsi="Arial" w:cs="Arial"/>
        </w:rPr>
        <w:t>n</w:t>
      </w:r>
      <w:r w:rsidRPr="00F971A2">
        <w:rPr>
          <w:rFonts w:ascii="Arial" w:hAnsi="Arial" w:cs="Arial"/>
        </w:rPr>
        <w:t xml:space="preserve">g it </w:t>
      </w:r>
      <w:r w:rsidR="00907AD2" w:rsidRPr="00F971A2">
        <w:rPr>
          <w:rFonts w:ascii="Arial" w:hAnsi="Arial" w:cs="Arial"/>
        </w:rPr>
        <w:t xml:space="preserve">numerically, </w:t>
      </w:r>
      <w:r w:rsidRPr="00F971A2">
        <w:rPr>
          <w:rFonts w:ascii="Arial" w:hAnsi="Arial" w:cs="Arial"/>
        </w:rPr>
        <w:t>seconds</w:t>
      </w:r>
      <w:r w:rsidR="00907AD2" w:rsidRPr="00F971A2">
        <w:rPr>
          <w:rFonts w:ascii="Arial" w:hAnsi="Arial" w:cs="Arial"/>
        </w:rPr>
        <w:t>,</w:t>
      </w:r>
      <w:r w:rsidRPr="00F971A2">
        <w:rPr>
          <w:rFonts w:ascii="Arial" w:hAnsi="Arial" w:cs="Arial"/>
        </w:rPr>
        <w:t xml:space="preserve"> </w:t>
      </w:r>
      <w:r w:rsidR="00D60F3F" w:rsidRPr="00F971A2">
        <w:rPr>
          <w:rFonts w:ascii="Arial" w:hAnsi="Arial" w:cs="Arial"/>
        </w:rPr>
        <w:t>minutes,</w:t>
      </w:r>
      <w:r w:rsidR="00DC3E22" w:rsidRPr="00F971A2">
        <w:rPr>
          <w:rFonts w:ascii="Arial" w:hAnsi="Arial" w:cs="Arial"/>
        </w:rPr>
        <w:t xml:space="preserve"> </w:t>
      </w:r>
      <w:r w:rsidRPr="00F971A2">
        <w:rPr>
          <w:rFonts w:ascii="Arial" w:hAnsi="Arial" w:cs="Arial"/>
        </w:rPr>
        <w:t xml:space="preserve">and hours. A </w:t>
      </w:r>
      <w:r w:rsidR="00D559AB" w:rsidRPr="00F971A2">
        <w:rPr>
          <w:rFonts w:ascii="Arial" w:hAnsi="Arial" w:cs="Arial"/>
        </w:rPr>
        <w:t>phenomenological</w:t>
      </w:r>
      <w:r w:rsidRPr="00F971A2">
        <w:rPr>
          <w:rFonts w:ascii="Arial" w:hAnsi="Arial" w:cs="Arial"/>
        </w:rPr>
        <w:t xml:space="preserve"> definition of </w:t>
      </w:r>
      <w:r w:rsidR="00907AD2" w:rsidRPr="00F971A2">
        <w:rPr>
          <w:rFonts w:ascii="Arial" w:hAnsi="Arial" w:cs="Arial"/>
        </w:rPr>
        <w:t>time</w:t>
      </w:r>
      <w:r w:rsidRPr="00F971A2">
        <w:rPr>
          <w:rFonts w:ascii="Arial" w:hAnsi="Arial" w:cs="Arial"/>
        </w:rPr>
        <w:t xml:space="preserve"> would be that we </w:t>
      </w:r>
      <w:r w:rsidR="00907AD2" w:rsidRPr="00F971A2">
        <w:rPr>
          <w:rFonts w:ascii="Arial" w:hAnsi="Arial" w:cs="Arial"/>
        </w:rPr>
        <w:t>understand</w:t>
      </w:r>
      <w:r w:rsidRPr="00F971A2">
        <w:rPr>
          <w:rFonts w:ascii="Arial" w:hAnsi="Arial" w:cs="Arial"/>
        </w:rPr>
        <w:t xml:space="preserve"> </w:t>
      </w:r>
      <w:r w:rsidR="00907AD2" w:rsidRPr="00F971A2">
        <w:rPr>
          <w:rFonts w:ascii="Arial" w:hAnsi="Arial" w:cs="Arial"/>
        </w:rPr>
        <w:t>time</w:t>
      </w:r>
      <w:r w:rsidRPr="00F971A2">
        <w:rPr>
          <w:rFonts w:ascii="Arial" w:hAnsi="Arial" w:cs="Arial"/>
        </w:rPr>
        <w:t xml:space="preserve"> </w:t>
      </w:r>
      <w:r w:rsidRPr="00A73418">
        <w:rPr>
          <w:rFonts w:ascii="Arial" w:hAnsi="Arial" w:cs="Arial"/>
        </w:rPr>
        <w:t xml:space="preserve">when we </w:t>
      </w:r>
      <w:r w:rsidR="00DC3E22" w:rsidRPr="00A73418">
        <w:rPr>
          <w:rFonts w:ascii="Arial" w:hAnsi="Arial" w:cs="Arial"/>
        </w:rPr>
        <w:t>perceive</w:t>
      </w:r>
      <w:r w:rsidRPr="00A73418">
        <w:rPr>
          <w:rFonts w:ascii="Arial" w:hAnsi="Arial" w:cs="Arial"/>
        </w:rPr>
        <w:t xml:space="preserve"> what it will accompany. For example, a meeti</w:t>
      </w:r>
      <w:r w:rsidR="00907AD2" w:rsidRPr="00A73418">
        <w:rPr>
          <w:rFonts w:ascii="Arial" w:hAnsi="Arial" w:cs="Arial"/>
        </w:rPr>
        <w:t>n</w:t>
      </w:r>
      <w:r w:rsidRPr="00A73418">
        <w:rPr>
          <w:rFonts w:ascii="Arial" w:hAnsi="Arial" w:cs="Arial"/>
        </w:rPr>
        <w:t xml:space="preserve">g may make </w:t>
      </w:r>
      <w:r w:rsidR="00907AD2" w:rsidRPr="00A73418">
        <w:rPr>
          <w:rFonts w:ascii="Arial" w:hAnsi="Arial" w:cs="Arial"/>
        </w:rPr>
        <w:t>time</w:t>
      </w:r>
      <w:r w:rsidRPr="00A73418">
        <w:rPr>
          <w:rFonts w:ascii="Arial" w:hAnsi="Arial" w:cs="Arial"/>
        </w:rPr>
        <w:t xml:space="preserve"> </w:t>
      </w:r>
      <w:r w:rsidR="00907AD2" w:rsidRPr="00A73418">
        <w:rPr>
          <w:rFonts w:ascii="Arial" w:hAnsi="Arial" w:cs="Arial"/>
        </w:rPr>
        <w:t>‘</w:t>
      </w:r>
      <w:r w:rsidRPr="00A73418">
        <w:rPr>
          <w:rFonts w:ascii="Arial" w:hAnsi="Arial" w:cs="Arial"/>
        </w:rPr>
        <w:t>dr</w:t>
      </w:r>
      <w:r w:rsidR="00907AD2" w:rsidRPr="00A73418">
        <w:rPr>
          <w:rFonts w:ascii="Arial" w:hAnsi="Arial" w:cs="Arial"/>
        </w:rPr>
        <w:t>a</w:t>
      </w:r>
      <w:r w:rsidRPr="00A73418">
        <w:rPr>
          <w:rFonts w:ascii="Arial" w:hAnsi="Arial" w:cs="Arial"/>
        </w:rPr>
        <w:t>g</w:t>
      </w:r>
      <w:r w:rsidR="00907AD2" w:rsidRPr="00A73418">
        <w:rPr>
          <w:rFonts w:ascii="Arial" w:hAnsi="Arial" w:cs="Arial"/>
        </w:rPr>
        <w:t>’</w:t>
      </w:r>
      <w:r w:rsidR="00A73418" w:rsidRPr="00A73418">
        <w:rPr>
          <w:rFonts w:ascii="Arial" w:hAnsi="Arial" w:cs="Arial"/>
        </w:rPr>
        <w:t xml:space="preserve">, or </w:t>
      </w:r>
      <w:r w:rsidR="00A73418">
        <w:rPr>
          <w:rFonts w:ascii="Arial" w:hAnsi="Arial" w:cs="Arial"/>
        </w:rPr>
        <w:t>like the classic expression ‘time flies when you</w:t>
      </w:r>
      <w:r w:rsidR="00487CF0">
        <w:rPr>
          <w:rFonts w:ascii="Arial" w:hAnsi="Arial" w:cs="Arial"/>
        </w:rPr>
        <w:t>’</w:t>
      </w:r>
      <w:r w:rsidR="00A73418">
        <w:rPr>
          <w:rFonts w:ascii="Arial" w:hAnsi="Arial" w:cs="Arial"/>
        </w:rPr>
        <w:t>r</w:t>
      </w:r>
      <w:r w:rsidR="00487CF0">
        <w:rPr>
          <w:rFonts w:ascii="Arial" w:hAnsi="Arial" w:cs="Arial"/>
        </w:rPr>
        <w:t>e</w:t>
      </w:r>
      <w:r w:rsidR="00A73418">
        <w:rPr>
          <w:rFonts w:ascii="Arial" w:hAnsi="Arial" w:cs="Arial"/>
        </w:rPr>
        <w:t xml:space="preserve"> having fun’</w:t>
      </w:r>
      <w:r w:rsidRPr="00A73418">
        <w:rPr>
          <w:rFonts w:ascii="Arial" w:hAnsi="Arial" w:cs="Arial"/>
        </w:rPr>
        <w:t>.</w:t>
      </w:r>
      <w:r w:rsidR="00907AD2" w:rsidRPr="00F971A2">
        <w:rPr>
          <w:rFonts w:ascii="Arial" w:hAnsi="Arial" w:cs="Arial"/>
        </w:rPr>
        <w:t xml:space="preserve"> What we understand as a set time can seemingly go faster or slower due to </w:t>
      </w:r>
      <w:r w:rsidR="00487CF0">
        <w:rPr>
          <w:rFonts w:ascii="Arial" w:hAnsi="Arial" w:cs="Arial"/>
        </w:rPr>
        <w:t xml:space="preserve">how </w:t>
      </w:r>
      <w:r w:rsidR="00907AD2" w:rsidRPr="00F971A2">
        <w:rPr>
          <w:rFonts w:ascii="Arial" w:hAnsi="Arial" w:cs="Arial"/>
        </w:rPr>
        <w:t>we feel</w:t>
      </w:r>
      <w:r w:rsidR="00DC3E22" w:rsidRPr="00F971A2">
        <w:rPr>
          <w:rFonts w:ascii="Arial" w:hAnsi="Arial" w:cs="Arial"/>
        </w:rPr>
        <w:t xml:space="preserve"> about the experience</w:t>
      </w:r>
      <w:r w:rsidR="00907AD2" w:rsidRPr="00F971A2">
        <w:rPr>
          <w:rFonts w:ascii="Arial" w:hAnsi="Arial" w:cs="Arial"/>
        </w:rPr>
        <w:t>.</w:t>
      </w:r>
    </w:p>
    <w:p w14:paraId="25A652E0" w14:textId="77777777" w:rsidR="00804BB0" w:rsidRPr="00F971A2" w:rsidRDefault="00804BB0" w:rsidP="009C7789">
      <w:pPr>
        <w:spacing w:line="480" w:lineRule="auto"/>
        <w:ind w:left="567" w:right="567"/>
        <w:rPr>
          <w:rFonts w:ascii="Arial" w:hAnsi="Arial" w:cs="Arial"/>
        </w:rPr>
      </w:pPr>
    </w:p>
    <w:p w14:paraId="3D9AAF1B" w14:textId="1749C62B" w:rsidR="00907A4D" w:rsidRPr="00F971A2" w:rsidRDefault="009C7789" w:rsidP="009C7789">
      <w:pPr>
        <w:spacing w:line="480" w:lineRule="auto"/>
        <w:ind w:left="567" w:right="567"/>
        <w:rPr>
          <w:rFonts w:ascii="Arial" w:hAnsi="Arial" w:cs="Arial"/>
        </w:rPr>
      </w:pPr>
      <w:r w:rsidRPr="00F971A2">
        <w:rPr>
          <w:rFonts w:ascii="Arial" w:hAnsi="Arial" w:cs="Arial"/>
        </w:rPr>
        <w:t>O</w:t>
      </w:r>
      <w:r w:rsidR="00907A4D" w:rsidRPr="00F971A2">
        <w:rPr>
          <w:rFonts w:ascii="Arial" w:hAnsi="Arial" w:cs="Arial"/>
        </w:rPr>
        <w:t xml:space="preserve">ur </w:t>
      </w:r>
      <w:r w:rsidRPr="00F971A2">
        <w:rPr>
          <w:rFonts w:ascii="Arial" w:hAnsi="Arial" w:cs="Arial"/>
        </w:rPr>
        <w:t>approach</w:t>
      </w:r>
      <w:r w:rsidR="00907A4D" w:rsidRPr="00F971A2">
        <w:rPr>
          <w:rFonts w:ascii="Arial" w:hAnsi="Arial" w:cs="Arial"/>
        </w:rPr>
        <w:t xml:space="preserve"> to art is to treat is as a kind of phenomenology…art can </w:t>
      </w:r>
      <w:r w:rsidRPr="00F971A2">
        <w:rPr>
          <w:rFonts w:ascii="Arial" w:hAnsi="Arial" w:cs="Arial"/>
        </w:rPr>
        <w:t>function</w:t>
      </w:r>
      <w:r w:rsidR="00907A4D" w:rsidRPr="00F971A2">
        <w:rPr>
          <w:rFonts w:ascii="Arial" w:hAnsi="Arial" w:cs="Arial"/>
        </w:rPr>
        <w:t xml:space="preserve"> as a way of directing us to important phenomena an</w:t>
      </w:r>
      <w:r w:rsidR="00487CF0">
        <w:rPr>
          <w:rFonts w:ascii="Arial" w:hAnsi="Arial" w:cs="Arial"/>
        </w:rPr>
        <w:t>d</w:t>
      </w:r>
      <w:r w:rsidR="00907A4D" w:rsidRPr="00F971A2">
        <w:rPr>
          <w:rFonts w:ascii="Arial" w:hAnsi="Arial" w:cs="Arial"/>
        </w:rPr>
        <w:t xml:space="preserve"> hel</w:t>
      </w:r>
      <w:r w:rsidRPr="00F971A2">
        <w:rPr>
          <w:rFonts w:ascii="Arial" w:hAnsi="Arial" w:cs="Arial"/>
        </w:rPr>
        <w:t>pin</w:t>
      </w:r>
      <w:r w:rsidR="00907A4D" w:rsidRPr="00F971A2">
        <w:rPr>
          <w:rFonts w:ascii="Arial" w:hAnsi="Arial" w:cs="Arial"/>
        </w:rPr>
        <w:t xml:space="preserve">g us </w:t>
      </w:r>
      <w:r w:rsidRPr="00F971A2">
        <w:rPr>
          <w:rFonts w:ascii="Arial" w:hAnsi="Arial" w:cs="Arial"/>
        </w:rPr>
        <w:t>understand</w:t>
      </w:r>
      <w:r w:rsidR="00907A4D" w:rsidRPr="00F971A2">
        <w:rPr>
          <w:rFonts w:ascii="Arial" w:hAnsi="Arial" w:cs="Arial"/>
        </w:rPr>
        <w:t xml:space="preserve"> them in their own terms (Parry et al,</w:t>
      </w:r>
      <w:r w:rsidRPr="00F971A2">
        <w:rPr>
          <w:rFonts w:ascii="Arial" w:hAnsi="Arial" w:cs="Arial"/>
        </w:rPr>
        <w:t xml:space="preserve"> 2010</w:t>
      </w:r>
      <w:r w:rsidR="00BF6821">
        <w:rPr>
          <w:rFonts w:ascii="Arial" w:hAnsi="Arial" w:cs="Arial"/>
        </w:rPr>
        <w:t>, pg. 1</w:t>
      </w:r>
      <w:r w:rsidR="00907A4D" w:rsidRPr="00F971A2">
        <w:rPr>
          <w:rFonts w:ascii="Arial" w:hAnsi="Arial" w:cs="Arial"/>
        </w:rPr>
        <w:t>)</w:t>
      </w:r>
      <w:r w:rsidR="00A41A4F">
        <w:rPr>
          <w:rFonts w:ascii="Arial" w:hAnsi="Arial" w:cs="Arial"/>
        </w:rPr>
        <w:t xml:space="preserve"> </w:t>
      </w:r>
    </w:p>
    <w:p w14:paraId="18E63F66" w14:textId="28100631" w:rsidR="00BC15B8" w:rsidRPr="00F971A2" w:rsidRDefault="00764818" w:rsidP="009C7789">
      <w:pPr>
        <w:spacing w:line="480" w:lineRule="auto"/>
        <w:ind w:left="567" w:right="567"/>
        <w:rPr>
          <w:rFonts w:ascii="Arial" w:hAnsi="Arial" w:cs="Arial"/>
        </w:rPr>
      </w:pPr>
      <w:r w:rsidRPr="00F971A2">
        <w:rPr>
          <w:rFonts w:ascii="Arial" w:hAnsi="Arial" w:cs="Arial"/>
        </w:rPr>
        <w:t xml:space="preserve"> </w:t>
      </w:r>
    </w:p>
    <w:p w14:paraId="133C36B4" w14:textId="5C125280" w:rsidR="009C7789" w:rsidRPr="00F971A2" w:rsidRDefault="00764818" w:rsidP="00F477EB">
      <w:pPr>
        <w:spacing w:line="480" w:lineRule="auto"/>
        <w:rPr>
          <w:rFonts w:ascii="Arial" w:hAnsi="Arial" w:cs="Arial"/>
          <w:color w:val="C00000"/>
        </w:rPr>
      </w:pPr>
      <w:r w:rsidRPr="00A73418">
        <w:rPr>
          <w:rFonts w:ascii="Arial" w:hAnsi="Arial" w:cs="Arial"/>
        </w:rPr>
        <w:t xml:space="preserve">Although this quote speaks of </w:t>
      </w:r>
      <w:proofErr w:type="gramStart"/>
      <w:r w:rsidRPr="00A73418">
        <w:rPr>
          <w:rFonts w:ascii="Arial" w:hAnsi="Arial" w:cs="Arial"/>
        </w:rPr>
        <w:t>art as a whole, immersive</w:t>
      </w:r>
      <w:proofErr w:type="gramEnd"/>
      <w:r w:rsidRPr="00A73418">
        <w:rPr>
          <w:rFonts w:ascii="Arial" w:hAnsi="Arial" w:cs="Arial"/>
        </w:rPr>
        <w:t xml:space="preserve"> art </w:t>
      </w:r>
      <w:r w:rsidR="004652DC" w:rsidRPr="00A73418">
        <w:rPr>
          <w:rFonts w:ascii="Arial" w:hAnsi="Arial" w:cs="Arial"/>
        </w:rPr>
        <w:t xml:space="preserve">has a direct link to </w:t>
      </w:r>
      <w:r w:rsidRPr="00A73418">
        <w:rPr>
          <w:rFonts w:ascii="Arial" w:hAnsi="Arial" w:cs="Arial"/>
        </w:rPr>
        <w:t>phenomenology,</w:t>
      </w:r>
      <w:r w:rsidRPr="00A73418">
        <w:rPr>
          <w:rFonts w:ascii="Arial" w:hAnsi="Arial" w:cs="Arial"/>
          <w:color w:val="000000" w:themeColor="text1"/>
        </w:rPr>
        <w:t xml:space="preserve"> as both are about the human experience</w:t>
      </w:r>
      <w:r w:rsidR="004652DC" w:rsidRPr="00A73418">
        <w:rPr>
          <w:rFonts w:ascii="Arial" w:hAnsi="Arial" w:cs="Arial"/>
          <w:color w:val="000000" w:themeColor="text1"/>
        </w:rPr>
        <w:t>.</w:t>
      </w:r>
    </w:p>
    <w:p w14:paraId="4C265318" w14:textId="77777777" w:rsidR="00801331" w:rsidRDefault="00801331" w:rsidP="004C37B7">
      <w:pPr>
        <w:spacing w:line="480" w:lineRule="auto"/>
        <w:rPr>
          <w:rFonts w:ascii="Aptos" w:hAnsi="Aptos"/>
          <w:color w:val="000000"/>
        </w:rPr>
      </w:pPr>
    </w:p>
    <w:p w14:paraId="3942E32D" w14:textId="0F7DA8AE" w:rsidR="004C37B7" w:rsidRPr="00801331" w:rsidRDefault="00D57DFE" w:rsidP="004C37B7">
      <w:pPr>
        <w:spacing w:line="480" w:lineRule="auto"/>
        <w:rPr>
          <w:rFonts w:ascii="Arial" w:hAnsi="Arial" w:cs="Arial"/>
        </w:rPr>
      </w:pPr>
      <w:r w:rsidRPr="00F971A2">
        <w:rPr>
          <w:rFonts w:ascii="Arial" w:hAnsi="Arial" w:cs="Arial"/>
        </w:rPr>
        <w:t xml:space="preserve">We define </w:t>
      </w:r>
      <w:r w:rsidR="00D559AB" w:rsidRPr="00F971A2">
        <w:rPr>
          <w:rFonts w:ascii="Arial" w:hAnsi="Arial" w:cs="Arial"/>
        </w:rPr>
        <w:t>‘</w:t>
      </w:r>
      <w:r w:rsidRPr="00F971A2">
        <w:rPr>
          <w:rFonts w:ascii="Arial" w:hAnsi="Arial" w:cs="Arial"/>
        </w:rPr>
        <w:t>immersion</w:t>
      </w:r>
      <w:r w:rsidR="00D559AB" w:rsidRPr="00F971A2">
        <w:rPr>
          <w:rFonts w:ascii="Arial" w:hAnsi="Arial" w:cs="Arial"/>
        </w:rPr>
        <w:t>’</w:t>
      </w:r>
      <w:r w:rsidRPr="00F971A2">
        <w:rPr>
          <w:rFonts w:ascii="Arial" w:hAnsi="Arial" w:cs="Arial"/>
        </w:rPr>
        <w:t xml:space="preserve"> and </w:t>
      </w:r>
      <w:r w:rsidR="00D559AB" w:rsidRPr="00F971A2">
        <w:rPr>
          <w:rFonts w:ascii="Arial" w:hAnsi="Arial" w:cs="Arial"/>
        </w:rPr>
        <w:t>‘</w:t>
      </w:r>
      <w:r w:rsidRPr="00F971A2">
        <w:rPr>
          <w:rFonts w:ascii="Arial" w:hAnsi="Arial" w:cs="Arial"/>
        </w:rPr>
        <w:t>immerse</w:t>
      </w:r>
      <w:r w:rsidR="00D559AB" w:rsidRPr="00F971A2">
        <w:rPr>
          <w:rFonts w:ascii="Arial" w:hAnsi="Arial" w:cs="Arial"/>
        </w:rPr>
        <w:t>’</w:t>
      </w:r>
      <w:r w:rsidRPr="00F971A2">
        <w:rPr>
          <w:rFonts w:ascii="Arial" w:hAnsi="Arial" w:cs="Arial"/>
        </w:rPr>
        <w:t xml:space="preserve"> as either to be submerged in liquid or to be involved </w:t>
      </w:r>
      <w:r w:rsidRPr="00D31926">
        <w:rPr>
          <w:rFonts w:ascii="Arial" w:hAnsi="Arial" w:cs="Arial"/>
        </w:rPr>
        <w:t>in deep mental involvement (</w:t>
      </w:r>
      <w:r w:rsidR="00D31926" w:rsidRPr="00D31926">
        <w:rPr>
          <w:rFonts w:ascii="Arial" w:hAnsi="Arial" w:cs="Arial"/>
          <w:color w:val="000000"/>
        </w:rPr>
        <w:t>Waite, 2012)</w:t>
      </w:r>
      <w:r w:rsidR="00D31926" w:rsidRPr="00D31926">
        <w:rPr>
          <w:rStyle w:val="apple-converted-space"/>
          <w:rFonts w:ascii="Arial" w:hAnsi="Arial" w:cs="Arial"/>
          <w:color w:val="000000"/>
        </w:rPr>
        <w:t xml:space="preserve"> </w:t>
      </w:r>
      <w:r w:rsidR="00CC4533" w:rsidRPr="00D31926">
        <w:rPr>
          <w:rFonts w:ascii="Arial" w:hAnsi="Arial" w:cs="Arial"/>
        </w:rPr>
        <w:t>French Philosopher</w:t>
      </w:r>
      <w:r w:rsidR="00CC4533">
        <w:rPr>
          <w:rFonts w:ascii="Arial" w:hAnsi="Arial" w:cs="Arial"/>
        </w:rPr>
        <w:t xml:space="preserve"> </w:t>
      </w:r>
      <w:r w:rsidR="00CC4533" w:rsidRPr="00CC4533">
        <w:rPr>
          <w:rFonts w:ascii="Arial" w:hAnsi="Arial" w:cs="Arial"/>
        </w:rPr>
        <w:t>Maurice Merleau-Ponty</w:t>
      </w:r>
      <w:r w:rsidR="00CC4533" w:rsidRPr="00CC4533">
        <w:rPr>
          <w:rFonts w:ascii="Arial" w:hAnsi="Arial" w:cs="Arial"/>
        </w:rPr>
        <w:t xml:space="preserve"> took over from Heidegger’s ideas of phenomenology</w:t>
      </w:r>
      <w:r w:rsidR="00CC4533">
        <w:rPr>
          <w:rFonts w:ascii="Arial" w:hAnsi="Arial" w:cs="Arial"/>
        </w:rPr>
        <w:t xml:space="preserve"> (1908-1961) i</w:t>
      </w:r>
      <w:r w:rsidR="00487CF0">
        <w:rPr>
          <w:rFonts w:ascii="Arial" w:hAnsi="Arial" w:cs="Arial"/>
        </w:rPr>
        <w:t xml:space="preserve">n </w:t>
      </w:r>
      <w:r w:rsidR="00CC4533">
        <w:rPr>
          <w:rFonts w:ascii="Arial" w:hAnsi="Arial" w:cs="Arial"/>
        </w:rPr>
        <w:t>his</w:t>
      </w:r>
      <w:r w:rsidR="00533A2A" w:rsidRPr="006F2674">
        <w:rPr>
          <w:rFonts w:ascii="Arial" w:hAnsi="Arial" w:cs="Arial"/>
          <w:color w:val="FF0000"/>
        </w:rPr>
        <w:t xml:space="preserve"> </w:t>
      </w:r>
      <w:r w:rsidR="00533A2A" w:rsidRPr="00801331">
        <w:rPr>
          <w:rFonts w:ascii="Arial" w:hAnsi="Arial" w:cs="Arial"/>
          <w:color w:val="000000" w:themeColor="text1"/>
        </w:rPr>
        <w:t>book</w:t>
      </w:r>
      <w:r w:rsidR="00312F19" w:rsidRPr="00801331">
        <w:rPr>
          <w:rFonts w:ascii="Arial" w:hAnsi="Arial" w:cs="Arial"/>
          <w:color w:val="000000" w:themeColor="text1"/>
        </w:rPr>
        <w:t>,</w:t>
      </w:r>
      <w:r w:rsidR="00533A2A" w:rsidRPr="00801331">
        <w:rPr>
          <w:rFonts w:ascii="Arial" w:hAnsi="Arial" w:cs="Arial"/>
          <w:color w:val="000000" w:themeColor="text1"/>
        </w:rPr>
        <w:t xml:space="preserve"> </w:t>
      </w:r>
      <w:r w:rsidR="00533A2A" w:rsidRPr="00801331">
        <w:rPr>
          <w:rFonts w:ascii="Arial" w:hAnsi="Arial" w:cs="Arial"/>
          <w:i/>
          <w:iCs/>
          <w:color w:val="000000" w:themeColor="text1"/>
        </w:rPr>
        <w:t>Eye and Mind</w:t>
      </w:r>
      <w:r w:rsidR="004A5D27" w:rsidRPr="00801331">
        <w:rPr>
          <w:rFonts w:ascii="Arial" w:hAnsi="Arial" w:cs="Arial"/>
          <w:i/>
          <w:iCs/>
          <w:color w:val="000000" w:themeColor="text1"/>
        </w:rPr>
        <w:t xml:space="preserve"> </w:t>
      </w:r>
      <w:r w:rsidR="00533A2A" w:rsidRPr="00801331">
        <w:rPr>
          <w:rFonts w:ascii="Arial" w:hAnsi="Arial" w:cs="Arial"/>
          <w:i/>
          <w:iCs/>
          <w:color w:val="000000" w:themeColor="text1"/>
        </w:rPr>
        <w:t xml:space="preserve">(1964) </w:t>
      </w:r>
      <w:r w:rsidR="00533A2A" w:rsidRPr="00801331">
        <w:rPr>
          <w:rFonts w:ascii="Arial" w:hAnsi="Arial" w:cs="Arial"/>
          <w:color w:val="000000" w:themeColor="text1"/>
        </w:rPr>
        <w:t xml:space="preserve">he discusses </w:t>
      </w:r>
      <w:r w:rsidR="00C530D2" w:rsidRPr="00801331">
        <w:rPr>
          <w:rFonts w:ascii="Arial" w:hAnsi="Arial" w:cs="Arial"/>
          <w:color w:val="000000" w:themeColor="text1"/>
        </w:rPr>
        <w:t>how</w:t>
      </w:r>
      <w:r w:rsidR="00533A2A" w:rsidRPr="00801331">
        <w:rPr>
          <w:rFonts w:ascii="Arial" w:hAnsi="Arial" w:cs="Arial"/>
          <w:color w:val="000000" w:themeColor="text1"/>
        </w:rPr>
        <w:t xml:space="preserve"> he interprets his perception and being present in </w:t>
      </w:r>
      <w:r w:rsidR="00533A2A" w:rsidRPr="00F971A2">
        <w:rPr>
          <w:rFonts w:ascii="Arial" w:hAnsi="Arial" w:cs="Arial"/>
        </w:rPr>
        <w:t>the world</w:t>
      </w:r>
      <w:r w:rsidR="00801331">
        <w:rPr>
          <w:rFonts w:ascii="Arial" w:hAnsi="Arial" w:cs="Arial"/>
        </w:rPr>
        <w:t>;</w:t>
      </w:r>
      <w:r w:rsidR="001922B0" w:rsidRPr="00F971A2">
        <w:rPr>
          <w:rFonts w:ascii="Arial" w:hAnsi="Arial" w:cs="Arial"/>
        </w:rPr>
        <w:t xml:space="preserve"> </w:t>
      </w:r>
      <w:r w:rsidR="00A72BAA" w:rsidRPr="00F971A2">
        <w:rPr>
          <w:rFonts w:ascii="Arial" w:hAnsi="Arial" w:cs="Arial"/>
        </w:rPr>
        <w:t>“</w:t>
      </w:r>
      <w:r w:rsidR="001922B0" w:rsidRPr="00F971A2">
        <w:rPr>
          <w:rFonts w:ascii="Arial" w:hAnsi="Arial" w:cs="Arial"/>
        </w:rPr>
        <w:t xml:space="preserve">I am immersed in it. After all, the </w:t>
      </w:r>
      <w:r w:rsidR="001922B0" w:rsidRPr="00AC358B">
        <w:rPr>
          <w:rFonts w:ascii="Arial" w:hAnsi="Arial" w:cs="Arial"/>
        </w:rPr>
        <w:t xml:space="preserve">world is all around me, </w:t>
      </w:r>
      <w:r w:rsidR="001922B0" w:rsidRPr="00AC358B">
        <w:rPr>
          <w:rFonts w:ascii="Arial" w:hAnsi="Arial" w:cs="Arial"/>
        </w:rPr>
        <w:lastRenderedPageBreak/>
        <w:t>not in front of me”</w:t>
      </w:r>
      <w:r w:rsidR="00CE2507" w:rsidRPr="00F971A2">
        <w:rPr>
          <w:rFonts w:ascii="Arial" w:hAnsi="Arial" w:cs="Arial"/>
        </w:rPr>
        <w:t xml:space="preserve"> </w:t>
      </w:r>
      <w:r w:rsidR="00E97FC9" w:rsidRPr="00F971A2">
        <w:rPr>
          <w:rFonts w:ascii="Arial" w:hAnsi="Arial" w:cs="Arial"/>
        </w:rPr>
        <w:t>(</w:t>
      </w:r>
      <w:r w:rsidR="004B2A20" w:rsidRPr="00F971A2">
        <w:rPr>
          <w:rFonts w:ascii="Arial" w:hAnsi="Arial" w:cs="Arial"/>
        </w:rPr>
        <w:t>Merleau-Ponty</w:t>
      </w:r>
      <w:r w:rsidR="00650CFB" w:rsidRPr="00F971A2">
        <w:rPr>
          <w:rFonts w:ascii="Arial" w:hAnsi="Arial" w:cs="Arial"/>
        </w:rPr>
        <w:t>, 1964</w:t>
      </w:r>
      <w:r w:rsidR="00E97FC9" w:rsidRPr="00F971A2">
        <w:rPr>
          <w:rFonts w:ascii="Arial" w:hAnsi="Arial" w:cs="Arial"/>
        </w:rPr>
        <w:t>)</w:t>
      </w:r>
      <w:r w:rsidR="004B2A20" w:rsidRPr="00F971A2">
        <w:rPr>
          <w:rFonts w:ascii="Arial" w:hAnsi="Arial" w:cs="Arial"/>
        </w:rPr>
        <w:t xml:space="preserve">. </w:t>
      </w:r>
      <w:proofErr w:type="spellStart"/>
      <w:r w:rsidR="00753597" w:rsidRPr="00F971A2">
        <w:rPr>
          <w:rFonts w:ascii="Arial" w:hAnsi="Arial" w:cs="Arial"/>
        </w:rPr>
        <w:t>Ponty</w:t>
      </w:r>
      <w:r w:rsidR="004B2A20" w:rsidRPr="00F971A2">
        <w:rPr>
          <w:rFonts w:ascii="Arial" w:hAnsi="Arial" w:cs="Arial"/>
        </w:rPr>
        <w:t>’s</w:t>
      </w:r>
      <w:proofErr w:type="spellEnd"/>
      <w:r w:rsidR="00753597" w:rsidRPr="00F971A2">
        <w:rPr>
          <w:rFonts w:ascii="Arial" w:hAnsi="Arial" w:cs="Arial"/>
        </w:rPr>
        <w:t xml:space="preserve"> des</w:t>
      </w:r>
      <w:r w:rsidR="008E0FFE" w:rsidRPr="00F971A2">
        <w:rPr>
          <w:rFonts w:ascii="Arial" w:hAnsi="Arial" w:cs="Arial"/>
        </w:rPr>
        <w:t>cr</w:t>
      </w:r>
      <w:r w:rsidR="00753597" w:rsidRPr="00F971A2">
        <w:rPr>
          <w:rFonts w:ascii="Arial" w:hAnsi="Arial" w:cs="Arial"/>
        </w:rPr>
        <w:t xml:space="preserve">iption explains to us that he </w:t>
      </w:r>
      <w:r w:rsidR="00DD1868" w:rsidRPr="00F971A2">
        <w:rPr>
          <w:rFonts w:ascii="Arial" w:hAnsi="Arial" w:cs="Arial"/>
        </w:rPr>
        <w:t>believes</w:t>
      </w:r>
      <w:r w:rsidR="00753597" w:rsidRPr="00F971A2">
        <w:rPr>
          <w:rFonts w:ascii="Arial" w:hAnsi="Arial" w:cs="Arial"/>
        </w:rPr>
        <w:t xml:space="preserve"> we are </w:t>
      </w:r>
      <w:r w:rsidR="00DD1868" w:rsidRPr="00F971A2">
        <w:rPr>
          <w:rFonts w:ascii="Arial" w:hAnsi="Arial" w:cs="Arial"/>
        </w:rPr>
        <w:t>immersed</w:t>
      </w:r>
      <w:r w:rsidR="00753597" w:rsidRPr="00F971A2">
        <w:rPr>
          <w:rFonts w:ascii="Arial" w:hAnsi="Arial" w:cs="Arial"/>
        </w:rPr>
        <w:t xml:space="preserve"> by </w:t>
      </w:r>
      <w:r w:rsidR="00533A2A" w:rsidRPr="00F971A2">
        <w:rPr>
          <w:rFonts w:ascii="Arial" w:hAnsi="Arial" w:cs="Arial"/>
        </w:rPr>
        <w:t xml:space="preserve">our world </w:t>
      </w:r>
      <w:r w:rsidR="00055F3F">
        <w:rPr>
          <w:rFonts w:ascii="Arial" w:hAnsi="Arial" w:cs="Arial"/>
        </w:rPr>
        <w:t>as</w:t>
      </w:r>
      <w:r w:rsidR="00533A2A" w:rsidRPr="00F971A2">
        <w:rPr>
          <w:rFonts w:ascii="Arial" w:hAnsi="Arial" w:cs="Arial"/>
        </w:rPr>
        <w:t xml:space="preserve"> we are </w:t>
      </w:r>
      <w:r w:rsidR="00055F3F">
        <w:rPr>
          <w:rFonts w:ascii="Arial" w:hAnsi="Arial" w:cs="Arial"/>
        </w:rPr>
        <w:t xml:space="preserve">physically </w:t>
      </w:r>
      <w:r w:rsidR="00533A2A" w:rsidRPr="00F971A2">
        <w:rPr>
          <w:rFonts w:ascii="Arial" w:hAnsi="Arial" w:cs="Arial"/>
        </w:rPr>
        <w:t>surrounded by it</w:t>
      </w:r>
      <w:r w:rsidR="00753597" w:rsidRPr="00F971A2">
        <w:rPr>
          <w:rFonts w:ascii="Arial" w:hAnsi="Arial" w:cs="Arial"/>
        </w:rPr>
        <w:t>.</w:t>
      </w:r>
      <w:r w:rsidR="004C37B7" w:rsidRPr="00F971A2">
        <w:rPr>
          <w:rFonts w:ascii="Arial" w:hAnsi="Arial" w:cs="Arial"/>
        </w:rPr>
        <w:t xml:space="preserve"> </w:t>
      </w:r>
      <w:r w:rsidR="00312F19" w:rsidRPr="00F971A2">
        <w:rPr>
          <w:rFonts w:ascii="Arial" w:hAnsi="Arial" w:cs="Arial"/>
        </w:rPr>
        <w:t xml:space="preserve">When considering </w:t>
      </w:r>
      <w:r w:rsidR="00055F3F" w:rsidRPr="00144E6C">
        <w:rPr>
          <w:rFonts w:ascii="Arial" w:hAnsi="Arial" w:cs="Arial"/>
        </w:rPr>
        <w:t xml:space="preserve">the </w:t>
      </w:r>
      <w:r w:rsidR="004C37B7" w:rsidRPr="00144E6C">
        <w:rPr>
          <w:rFonts w:ascii="Arial" w:hAnsi="Arial" w:cs="Arial"/>
        </w:rPr>
        <w:t>art</w:t>
      </w:r>
      <w:r w:rsidR="00533A2A" w:rsidRPr="00144E6C">
        <w:rPr>
          <w:rFonts w:ascii="Arial" w:hAnsi="Arial" w:cs="Arial"/>
        </w:rPr>
        <w:t>, there</w:t>
      </w:r>
      <w:r w:rsidR="00533A2A" w:rsidRPr="00F971A2">
        <w:rPr>
          <w:rFonts w:ascii="Arial" w:hAnsi="Arial" w:cs="Arial"/>
        </w:rPr>
        <w:t xml:space="preserve"> is a similar understanding that to be immersed</w:t>
      </w:r>
      <w:r w:rsidR="00312F19" w:rsidRPr="00F971A2">
        <w:rPr>
          <w:rFonts w:ascii="Arial" w:hAnsi="Arial" w:cs="Arial"/>
        </w:rPr>
        <w:t xml:space="preserve">, </w:t>
      </w:r>
      <w:r w:rsidR="00533A2A" w:rsidRPr="00F971A2">
        <w:rPr>
          <w:rFonts w:ascii="Arial" w:hAnsi="Arial" w:cs="Arial"/>
        </w:rPr>
        <w:t xml:space="preserve">we </w:t>
      </w:r>
      <w:proofErr w:type="gramStart"/>
      <w:r w:rsidR="00533A2A" w:rsidRPr="00F971A2">
        <w:rPr>
          <w:rFonts w:ascii="Arial" w:hAnsi="Arial" w:cs="Arial"/>
        </w:rPr>
        <w:t>have to</w:t>
      </w:r>
      <w:proofErr w:type="gramEnd"/>
      <w:r w:rsidR="00533A2A" w:rsidRPr="00F971A2">
        <w:rPr>
          <w:rFonts w:ascii="Arial" w:hAnsi="Arial" w:cs="Arial"/>
        </w:rPr>
        <w:t xml:space="preserve"> enter it/ be submerged by it almost</w:t>
      </w:r>
      <w:r w:rsidR="004C37B7" w:rsidRPr="00F971A2">
        <w:rPr>
          <w:rFonts w:ascii="Arial" w:hAnsi="Arial" w:cs="Arial"/>
        </w:rPr>
        <w:t>.</w:t>
      </w:r>
      <w:r w:rsidR="00533A2A" w:rsidRPr="00F971A2">
        <w:rPr>
          <w:rFonts w:ascii="Arial" w:hAnsi="Arial" w:cs="Arial"/>
        </w:rPr>
        <w:t xml:space="preserve"> </w:t>
      </w:r>
      <w:r w:rsidR="00443AA0">
        <w:rPr>
          <w:rFonts w:ascii="Arial" w:hAnsi="Arial" w:cs="Arial"/>
          <w:color w:val="000000" w:themeColor="text1"/>
        </w:rPr>
        <w:t>T</w:t>
      </w:r>
      <w:r w:rsidR="00533A2A" w:rsidRPr="00F971A2">
        <w:rPr>
          <w:rFonts w:ascii="Arial" w:hAnsi="Arial" w:cs="Arial"/>
          <w:color w:val="000000" w:themeColor="text1"/>
        </w:rPr>
        <w:t xml:space="preserve">o be </w:t>
      </w:r>
      <w:r w:rsidR="00533A2A" w:rsidRPr="00144E6C">
        <w:rPr>
          <w:rFonts w:ascii="Arial" w:hAnsi="Arial" w:cs="Arial"/>
          <w:color w:val="000000" w:themeColor="text1"/>
        </w:rPr>
        <w:t>surrounded or submerged</w:t>
      </w:r>
      <w:r w:rsidR="0056674E" w:rsidRPr="00144E6C">
        <w:rPr>
          <w:rFonts w:ascii="Arial" w:hAnsi="Arial" w:cs="Arial"/>
          <w:color w:val="000000" w:themeColor="text1"/>
        </w:rPr>
        <w:t>,</w:t>
      </w:r>
      <w:r w:rsidR="00533A2A" w:rsidRPr="00144E6C">
        <w:rPr>
          <w:rFonts w:ascii="Arial" w:hAnsi="Arial" w:cs="Arial"/>
          <w:color w:val="000000" w:themeColor="text1"/>
        </w:rPr>
        <w:t xml:space="preserve"> </w:t>
      </w:r>
      <w:r w:rsidR="0056674E" w:rsidRPr="00144E6C">
        <w:rPr>
          <w:rFonts w:ascii="Arial" w:hAnsi="Arial" w:cs="Arial"/>
          <w:color w:val="000000" w:themeColor="text1"/>
        </w:rPr>
        <w:t>triggers</w:t>
      </w:r>
      <w:r w:rsidR="00533A2A" w:rsidRPr="00144E6C">
        <w:rPr>
          <w:rFonts w:ascii="Arial" w:hAnsi="Arial" w:cs="Arial"/>
          <w:color w:val="000000" w:themeColor="text1"/>
        </w:rPr>
        <w:t xml:space="preserve"> </w:t>
      </w:r>
      <w:r w:rsidR="0056674E" w:rsidRPr="00144E6C">
        <w:rPr>
          <w:rFonts w:ascii="Arial" w:hAnsi="Arial" w:cs="Arial"/>
          <w:color w:val="000000" w:themeColor="text1"/>
        </w:rPr>
        <w:t xml:space="preserve">our </w:t>
      </w:r>
      <w:r w:rsidR="00533A2A" w:rsidRPr="00144E6C">
        <w:rPr>
          <w:rFonts w:ascii="Arial" w:hAnsi="Arial" w:cs="Arial"/>
          <w:color w:val="000000" w:themeColor="text1"/>
        </w:rPr>
        <w:t>senses</w:t>
      </w:r>
      <w:r w:rsidR="0056674E" w:rsidRPr="00144E6C">
        <w:rPr>
          <w:rFonts w:ascii="Arial" w:hAnsi="Arial" w:cs="Arial"/>
          <w:color w:val="000000" w:themeColor="text1"/>
        </w:rPr>
        <w:t>, which will ultimately lead to immersion.</w:t>
      </w:r>
      <w:r w:rsidR="00533A2A" w:rsidRPr="00144E6C">
        <w:rPr>
          <w:rFonts w:ascii="Arial" w:hAnsi="Arial" w:cs="Arial"/>
          <w:color w:val="000000" w:themeColor="text1"/>
        </w:rPr>
        <w:t xml:space="preserve"> </w:t>
      </w:r>
      <w:r w:rsidR="00443AA0" w:rsidRPr="00144E6C">
        <w:rPr>
          <w:rFonts w:ascii="Arial" w:hAnsi="Arial" w:cs="Arial"/>
          <w:color w:val="000000" w:themeColor="text1"/>
        </w:rPr>
        <w:t>O</w:t>
      </w:r>
      <w:r w:rsidR="00533A2A" w:rsidRPr="00144E6C">
        <w:rPr>
          <w:rFonts w:ascii="Arial" w:hAnsi="Arial" w:cs="Arial"/>
          <w:color w:val="000000" w:themeColor="text1"/>
        </w:rPr>
        <w:t xml:space="preserve">ur minds also can create </w:t>
      </w:r>
      <w:r w:rsidR="0056674E" w:rsidRPr="00144E6C">
        <w:rPr>
          <w:rFonts w:ascii="Arial" w:hAnsi="Arial" w:cs="Arial"/>
          <w:color w:val="000000" w:themeColor="text1"/>
        </w:rPr>
        <w:t>a sense</w:t>
      </w:r>
      <w:r w:rsidR="00533A2A" w:rsidRPr="00144E6C">
        <w:rPr>
          <w:rFonts w:ascii="Arial" w:hAnsi="Arial" w:cs="Arial"/>
          <w:color w:val="000000" w:themeColor="text1"/>
        </w:rPr>
        <w:t xml:space="preserve"> of immersion </w:t>
      </w:r>
      <w:r w:rsidR="00312F19" w:rsidRPr="00144E6C">
        <w:rPr>
          <w:rFonts w:ascii="Arial" w:hAnsi="Arial" w:cs="Arial"/>
          <w:color w:val="000000" w:themeColor="text1"/>
        </w:rPr>
        <w:t>in reaction to</w:t>
      </w:r>
      <w:r w:rsidR="00533A2A" w:rsidRPr="00144E6C">
        <w:rPr>
          <w:rFonts w:ascii="Arial" w:hAnsi="Arial" w:cs="Arial"/>
          <w:color w:val="000000" w:themeColor="text1"/>
        </w:rPr>
        <w:t xml:space="preserve"> </w:t>
      </w:r>
      <w:r w:rsidR="00443AA0" w:rsidRPr="00144E6C">
        <w:rPr>
          <w:rFonts w:ascii="Arial" w:hAnsi="Arial" w:cs="Arial"/>
          <w:color w:val="000000" w:themeColor="text1"/>
        </w:rPr>
        <w:t>art that we cannot enter, as discussed with Rothko’s paintings, a</w:t>
      </w:r>
      <w:r w:rsidR="00A31433" w:rsidRPr="00144E6C">
        <w:rPr>
          <w:rFonts w:ascii="Arial" w:hAnsi="Arial" w:cs="Arial"/>
          <w:color w:val="000000" w:themeColor="text1"/>
        </w:rPr>
        <w:t xml:space="preserve"> </w:t>
      </w:r>
      <w:r w:rsidR="00A31433" w:rsidRPr="00144E6C">
        <w:rPr>
          <w:rFonts w:ascii="Arial" w:hAnsi="Arial" w:cs="Arial"/>
        </w:rPr>
        <w:t xml:space="preserve">good example of this is Heather </w:t>
      </w:r>
      <w:r w:rsidR="009F04CF" w:rsidRPr="00144E6C">
        <w:rPr>
          <w:rFonts w:ascii="Arial" w:hAnsi="Arial" w:cs="Arial"/>
        </w:rPr>
        <w:t>Benning’s</w:t>
      </w:r>
      <w:r w:rsidR="00A31433" w:rsidRPr="00144E6C">
        <w:rPr>
          <w:rFonts w:ascii="Arial" w:hAnsi="Arial" w:cs="Arial"/>
        </w:rPr>
        <w:t xml:space="preserve"> </w:t>
      </w:r>
      <w:r w:rsidR="00910F73" w:rsidRPr="00144E6C">
        <w:rPr>
          <w:rFonts w:ascii="Arial" w:hAnsi="Arial" w:cs="Arial"/>
          <w:i/>
          <w:iCs/>
        </w:rPr>
        <w:t xml:space="preserve">The </w:t>
      </w:r>
      <w:r w:rsidR="00A31433" w:rsidRPr="00144E6C">
        <w:rPr>
          <w:rFonts w:ascii="Arial" w:hAnsi="Arial" w:cs="Arial"/>
          <w:i/>
          <w:iCs/>
        </w:rPr>
        <w:t>Dollhouse.</w:t>
      </w:r>
    </w:p>
    <w:p w14:paraId="0B320AFC" w14:textId="1377BF42" w:rsidR="00A31433" w:rsidRPr="00F971A2" w:rsidRDefault="00AC358B" w:rsidP="004C37B7">
      <w:pPr>
        <w:spacing w:line="480" w:lineRule="auto"/>
        <w:rPr>
          <w:rFonts w:ascii="Arial" w:hAnsi="Arial" w:cs="Arial"/>
        </w:rPr>
      </w:pPr>
      <w:r w:rsidRPr="00F971A2">
        <w:rPr>
          <w:rFonts w:ascii="Arial" w:hAnsi="Arial" w:cs="Arial"/>
          <w:noProof/>
        </w:rPr>
        <w:drawing>
          <wp:anchor distT="0" distB="0" distL="114300" distR="114300" simplePos="0" relativeHeight="251675648" behindDoc="0" locked="0" layoutInCell="1" allowOverlap="1" wp14:anchorId="5837A55F" wp14:editId="16E244B2">
            <wp:simplePos x="0" y="0"/>
            <wp:positionH relativeFrom="column">
              <wp:posOffset>-12700</wp:posOffset>
            </wp:positionH>
            <wp:positionV relativeFrom="paragraph">
              <wp:posOffset>76835</wp:posOffset>
            </wp:positionV>
            <wp:extent cx="5731510" cy="3653790"/>
            <wp:effectExtent l="0" t="0" r="0" b="3810"/>
            <wp:wrapNone/>
            <wp:docPr id="1772810097" name="Picture 1" descr="A house with a few flo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753143" name="Picture 1" descr="A house with a few floors&#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653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F89865" w14:textId="40ECEAAD" w:rsidR="00AC358B" w:rsidRDefault="00AC358B" w:rsidP="00533A2A">
      <w:pPr>
        <w:spacing w:line="480" w:lineRule="auto"/>
        <w:rPr>
          <w:rFonts w:ascii="Arial" w:hAnsi="Arial" w:cs="Arial"/>
        </w:rPr>
      </w:pPr>
    </w:p>
    <w:p w14:paraId="407F3019" w14:textId="77777777" w:rsidR="00AC358B" w:rsidRDefault="00AC358B" w:rsidP="00533A2A">
      <w:pPr>
        <w:spacing w:line="480" w:lineRule="auto"/>
        <w:rPr>
          <w:rFonts w:ascii="Arial" w:hAnsi="Arial" w:cs="Arial"/>
        </w:rPr>
      </w:pPr>
    </w:p>
    <w:p w14:paraId="3F848962" w14:textId="6B391550" w:rsidR="00AC358B" w:rsidRDefault="00AC358B" w:rsidP="00533A2A">
      <w:pPr>
        <w:spacing w:line="480" w:lineRule="auto"/>
        <w:rPr>
          <w:rFonts w:ascii="Arial" w:hAnsi="Arial" w:cs="Arial"/>
        </w:rPr>
      </w:pPr>
    </w:p>
    <w:p w14:paraId="7D8A41A2" w14:textId="77777777" w:rsidR="00AC358B" w:rsidRDefault="00AC358B" w:rsidP="00533A2A">
      <w:pPr>
        <w:spacing w:line="480" w:lineRule="auto"/>
        <w:rPr>
          <w:rFonts w:ascii="Arial" w:hAnsi="Arial" w:cs="Arial"/>
        </w:rPr>
      </w:pPr>
    </w:p>
    <w:p w14:paraId="1FE1FF1D" w14:textId="77777777" w:rsidR="00AC358B" w:rsidRDefault="00AC358B" w:rsidP="00533A2A">
      <w:pPr>
        <w:spacing w:line="480" w:lineRule="auto"/>
        <w:rPr>
          <w:rFonts w:ascii="Arial" w:hAnsi="Arial" w:cs="Arial"/>
        </w:rPr>
      </w:pPr>
    </w:p>
    <w:p w14:paraId="1B4D712B" w14:textId="77777777" w:rsidR="00AC358B" w:rsidRDefault="00AC358B" w:rsidP="00533A2A">
      <w:pPr>
        <w:spacing w:line="480" w:lineRule="auto"/>
        <w:rPr>
          <w:rFonts w:ascii="Arial" w:hAnsi="Arial" w:cs="Arial"/>
        </w:rPr>
      </w:pPr>
    </w:p>
    <w:p w14:paraId="36ABF900" w14:textId="77777777" w:rsidR="00AC358B" w:rsidRDefault="00AC358B" w:rsidP="00533A2A">
      <w:pPr>
        <w:spacing w:line="480" w:lineRule="auto"/>
        <w:rPr>
          <w:rFonts w:ascii="Arial" w:hAnsi="Arial" w:cs="Arial"/>
        </w:rPr>
      </w:pPr>
    </w:p>
    <w:p w14:paraId="01A18304" w14:textId="77777777" w:rsidR="00AC358B" w:rsidRDefault="00AC358B" w:rsidP="00533A2A">
      <w:pPr>
        <w:spacing w:line="480" w:lineRule="auto"/>
        <w:rPr>
          <w:rFonts w:ascii="Arial" w:hAnsi="Arial" w:cs="Arial"/>
        </w:rPr>
      </w:pPr>
    </w:p>
    <w:p w14:paraId="28F6C89B" w14:textId="77777777" w:rsidR="00AC358B" w:rsidRDefault="00AC358B" w:rsidP="00533A2A">
      <w:pPr>
        <w:spacing w:line="480" w:lineRule="auto"/>
        <w:rPr>
          <w:rFonts w:ascii="Arial" w:hAnsi="Arial" w:cs="Arial"/>
        </w:rPr>
      </w:pPr>
    </w:p>
    <w:p w14:paraId="6081D9BC" w14:textId="77777777" w:rsidR="00AC358B" w:rsidRDefault="00AC358B" w:rsidP="00533A2A">
      <w:pPr>
        <w:spacing w:line="480" w:lineRule="auto"/>
        <w:rPr>
          <w:rFonts w:ascii="Arial" w:hAnsi="Arial" w:cs="Arial"/>
        </w:rPr>
      </w:pPr>
    </w:p>
    <w:p w14:paraId="0A2E4765" w14:textId="44C72EC2" w:rsidR="00312F19" w:rsidRPr="00F971A2" w:rsidRDefault="00AC358B" w:rsidP="00AC358B">
      <w:pPr>
        <w:spacing w:line="480" w:lineRule="auto"/>
        <w:jc w:val="center"/>
        <w:rPr>
          <w:rFonts w:ascii="Arial" w:hAnsi="Arial" w:cs="Arial"/>
        </w:rPr>
      </w:pPr>
      <w:r w:rsidRPr="00F971A2">
        <w:rPr>
          <w:rFonts w:ascii="Arial" w:hAnsi="Arial" w:cs="Arial"/>
        </w:rPr>
        <w:fldChar w:fldCharType="begin"/>
      </w:r>
      <w:r w:rsidRPr="00F971A2">
        <w:rPr>
          <w:rFonts w:ascii="Arial" w:hAnsi="Arial" w:cs="Arial"/>
        </w:rPr>
        <w:instrText xml:space="preserve"> INCLUDEPICTURE "https://www.thisiscolossal.com/wp-content/uploads/2022/04/Benning-11-scaled.jpg" \* MERGEFORMATINET </w:instrText>
      </w:r>
      <w:r w:rsidR="00000000">
        <w:rPr>
          <w:rFonts w:ascii="Arial" w:hAnsi="Arial" w:cs="Arial"/>
        </w:rPr>
        <w:fldChar w:fldCharType="separate"/>
      </w:r>
      <w:r w:rsidRPr="00F971A2">
        <w:rPr>
          <w:rFonts w:ascii="Arial" w:hAnsi="Arial" w:cs="Arial"/>
        </w:rPr>
        <w:fldChar w:fldCharType="end"/>
      </w:r>
      <w:r w:rsidR="00586996" w:rsidRPr="00F971A2">
        <w:rPr>
          <w:rFonts w:ascii="Arial" w:hAnsi="Arial" w:cs="Arial"/>
        </w:rPr>
        <w:t xml:space="preserve">Fig 3. </w:t>
      </w:r>
      <w:r w:rsidR="00586996" w:rsidRPr="00F971A2">
        <w:rPr>
          <w:rFonts w:ascii="Arial" w:hAnsi="Arial" w:cs="Arial"/>
          <w:i/>
          <w:iCs/>
        </w:rPr>
        <w:t>The Dollhouse</w:t>
      </w:r>
      <w:r w:rsidR="00163834" w:rsidRPr="00F971A2">
        <w:rPr>
          <w:rFonts w:ascii="Arial" w:hAnsi="Arial" w:cs="Arial"/>
          <w:i/>
          <w:iCs/>
        </w:rPr>
        <w:t xml:space="preserve"> </w:t>
      </w:r>
      <w:r w:rsidR="00163834" w:rsidRPr="00F971A2">
        <w:rPr>
          <w:rFonts w:ascii="Arial" w:hAnsi="Arial" w:cs="Arial"/>
        </w:rPr>
        <w:t>(2006)</w:t>
      </w:r>
    </w:p>
    <w:p w14:paraId="57D6376F" w14:textId="507C2D22" w:rsidR="00B324E8" w:rsidRDefault="00533A2A" w:rsidP="006C1570">
      <w:pPr>
        <w:spacing w:line="480" w:lineRule="auto"/>
        <w:rPr>
          <w:rFonts w:ascii="Arial" w:hAnsi="Arial" w:cs="Arial"/>
          <w:color w:val="000000" w:themeColor="text1"/>
        </w:rPr>
      </w:pPr>
      <w:r w:rsidRPr="00F971A2">
        <w:rPr>
          <w:rFonts w:ascii="Arial" w:hAnsi="Arial" w:cs="Arial"/>
        </w:rPr>
        <w:t xml:space="preserve">Heather Benning was born </w:t>
      </w:r>
      <w:r w:rsidR="005D4B52">
        <w:rPr>
          <w:rFonts w:ascii="Arial" w:hAnsi="Arial" w:cs="Arial"/>
        </w:rPr>
        <w:t>i</w:t>
      </w:r>
      <w:r w:rsidRPr="00F971A2">
        <w:rPr>
          <w:rFonts w:ascii="Arial" w:hAnsi="Arial" w:cs="Arial"/>
        </w:rPr>
        <w:t>n Saskatchewan</w:t>
      </w:r>
      <w:r w:rsidR="005D4B52">
        <w:rPr>
          <w:rFonts w:ascii="Arial" w:hAnsi="Arial" w:cs="Arial"/>
        </w:rPr>
        <w:t>,</w:t>
      </w:r>
      <w:r w:rsidR="00312F19" w:rsidRPr="00F971A2">
        <w:rPr>
          <w:rFonts w:ascii="Arial" w:hAnsi="Arial" w:cs="Arial"/>
        </w:rPr>
        <w:t xml:space="preserve"> </w:t>
      </w:r>
      <w:r w:rsidR="00013D1B" w:rsidRPr="00F971A2">
        <w:rPr>
          <w:rFonts w:ascii="Arial" w:hAnsi="Arial" w:cs="Arial"/>
        </w:rPr>
        <w:t>Canada</w:t>
      </w:r>
      <w:r w:rsidR="005D4B52">
        <w:rPr>
          <w:rFonts w:ascii="Arial" w:hAnsi="Arial" w:cs="Arial"/>
        </w:rPr>
        <w:t>,</w:t>
      </w:r>
      <w:r w:rsidRPr="00F971A2">
        <w:rPr>
          <w:rFonts w:ascii="Arial" w:hAnsi="Arial" w:cs="Arial"/>
        </w:rPr>
        <w:t xml:space="preserve"> </w:t>
      </w:r>
      <w:r w:rsidR="005D4B52">
        <w:rPr>
          <w:rFonts w:ascii="Arial" w:hAnsi="Arial" w:cs="Arial"/>
        </w:rPr>
        <w:t>where her family owns a farm. W</w:t>
      </w:r>
      <w:r w:rsidRPr="00F971A2">
        <w:rPr>
          <w:rFonts w:ascii="Arial" w:hAnsi="Arial" w:cs="Arial"/>
        </w:rPr>
        <w:t>hen she moved back</w:t>
      </w:r>
      <w:r w:rsidR="005D4B52">
        <w:rPr>
          <w:rFonts w:ascii="Arial" w:hAnsi="Arial" w:cs="Arial"/>
        </w:rPr>
        <w:t xml:space="preserve"> a</w:t>
      </w:r>
      <w:r w:rsidRPr="00F971A2">
        <w:rPr>
          <w:rFonts w:ascii="Arial" w:hAnsi="Arial" w:cs="Arial"/>
        </w:rPr>
        <w:t xml:space="preserve">fter years of developing her </w:t>
      </w:r>
      <w:r w:rsidR="009F04CF" w:rsidRPr="00F971A2">
        <w:rPr>
          <w:rFonts w:ascii="Arial" w:hAnsi="Arial" w:cs="Arial"/>
        </w:rPr>
        <w:t>career,</w:t>
      </w:r>
      <w:r w:rsidRPr="00F971A2">
        <w:rPr>
          <w:rFonts w:ascii="Arial" w:hAnsi="Arial" w:cs="Arial"/>
        </w:rPr>
        <w:t xml:space="preserve"> she began to make </w:t>
      </w:r>
      <w:r w:rsidR="009F04CF" w:rsidRPr="00F971A2">
        <w:rPr>
          <w:rFonts w:ascii="Arial" w:hAnsi="Arial" w:cs="Arial"/>
        </w:rPr>
        <w:t>land-based</w:t>
      </w:r>
      <w:r w:rsidRPr="00F971A2">
        <w:rPr>
          <w:rFonts w:ascii="Arial" w:hAnsi="Arial" w:cs="Arial"/>
        </w:rPr>
        <w:t xml:space="preserve"> work that would display her rural background. She was attempting to be different from the urbanised contemporary art (Macdonald, 2012). </w:t>
      </w:r>
      <w:r w:rsidR="00910F73" w:rsidRPr="00F971A2">
        <w:rPr>
          <w:rFonts w:ascii="Arial" w:hAnsi="Arial" w:cs="Arial"/>
          <w:i/>
          <w:iCs/>
        </w:rPr>
        <w:t xml:space="preserve">The </w:t>
      </w:r>
      <w:r w:rsidRPr="00F971A2">
        <w:rPr>
          <w:rFonts w:ascii="Arial" w:hAnsi="Arial" w:cs="Arial"/>
          <w:i/>
          <w:iCs/>
        </w:rPr>
        <w:t>Dollhouse (2007)</w:t>
      </w:r>
      <w:r w:rsidR="00C85764" w:rsidRPr="00F971A2">
        <w:rPr>
          <w:rFonts w:ascii="Arial" w:hAnsi="Arial" w:cs="Arial"/>
          <w:i/>
          <w:iCs/>
        </w:rPr>
        <w:t xml:space="preserve"> </w:t>
      </w:r>
      <w:r w:rsidRPr="00F971A2">
        <w:rPr>
          <w:rFonts w:ascii="Arial" w:hAnsi="Arial" w:cs="Arial"/>
        </w:rPr>
        <w:t>fig</w:t>
      </w:r>
      <w:r w:rsidR="00586996" w:rsidRPr="00F971A2">
        <w:rPr>
          <w:rFonts w:ascii="Arial" w:hAnsi="Arial" w:cs="Arial"/>
        </w:rPr>
        <w:t>.</w:t>
      </w:r>
      <w:r w:rsidR="000C779F" w:rsidRPr="00F971A2">
        <w:rPr>
          <w:rFonts w:ascii="Arial" w:hAnsi="Arial" w:cs="Arial"/>
        </w:rPr>
        <w:t xml:space="preserve"> </w:t>
      </w:r>
      <w:r w:rsidR="00586996" w:rsidRPr="00F971A2">
        <w:rPr>
          <w:rFonts w:ascii="Arial" w:hAnsi="Arial" w:cs="Arial"/>
        </w:rPr>
        <w:t>3</w:t>
      </w:r>
      <w:r w:rsidR="00910F73" w:rsidRPr="00F971A2">
        <w:rPr>
          <w:rFonts w:ascii="Arial" w:hAnsi="Arial" w:cs="Arial"/>
        </w:rPr>
        <w:t>,</w:t>
      </w:r>
      <w:r w:rsidRPr="00F971A2">
        <w:rPr>
          <w:rFonts w:ascii="Arial" w:hAnsi="Arial" w:cs="Arial"/>
          <w:i/>
          <w:iCs/>
        </w:rPr>
        <w:t xml:space="preserve"> </w:t>
      </w:r>
      <w:r w:rsidRPr="00F971A2">
        <w:rPr>
          <w:rFonts w:ascii="Arial" w:hAnsi="Arial" w:cs="Arial"/>
        </w:rPr>
        <w:t>was a piece she made that</w:t>
      </w:r>
      <w:r w:rsidRPr="00F971A2">
        <w:rPr>
          <w:rFonts w:ascii="Arial" w:hAnsi="Arial" w:cs="Arial"/>
          <w:i/>
          <w:iCs/>
        </w:rPr>
        <w:t xml:space="preserve"> </w:t>
      </w:r>
      <w:r w:rsidRPr="00F971A2">
        <w:rPr>
          <w:rFonts w:ascii="Arial" w:hAnsi="Arial" w:cs="Arial"/>
        </w:rPr>
        <w:t>was constructed on an abandoned farmhouse in Saskatchewan</w:t>
      </w:r>
      <w:r w:rsidR="005D4B52">
        <w:rPr>
          <w:rFonts w:ascii="Arial" w:hAnsi="Arial" w:cs="Arial"/>
        </w:rPr>
        <w:t>,</w:t>
      </w:r>
      <w:r w:rsidRPr="00F971A2">
        <w:rPr>
          <w:rFonts w:ascii="Arial" w:hAnsi="Arial" w:cs="Arial"/>
        </w:rPr>
        <w:t xml:space="preserve"> that the artist restored to look like a</w:t>
      </w:r>
      <w:r w:rsidR="005D4B52">
        <w:rPr>
          <w:rFonts w:ascii="Arial" w:hAnsi="Arial" w:cs="Arial"/>
        </w:rPr>
        <w:t xml:space="preserve">n </w:t>
      </w:r>
      <w:r w:rsidR="005D4B52">
        <w:rPr>
          <w:rFonts w:ascii="Arial" w:hAnsi="Arial" w:cs="Arial"/>
        </w:rPr>
        <w:lastRenderedPageBreak/>
        <w:t xml:space="preserve">upscaled </w:t>
      </w:r>
      <w:r w:rsidRPr="00F971A2">
        <w:rPr>
          <w:rFonts w:ascii="Arial" w:hAnsi="Arial" w:cs="Arial"/>
        </w:rPr>
        <w:t>toy dolls house</w:t>
      </w:r>
      <w:r w:rsidR="005D4B52">
        <w:rPr>
          <w:rFonts w:ascii="Arial" w:hAnsi="Arial" w:cs="Arial"/>
        </w:rPr>
        <w:t xml:space="preserve">. </w:t>
      </w:r>
      <w:r w:rsidR="00806003">
        <w:rPr>
          <w:rFonts w:ascii="Arial" w:hAnsi="Arial" w:cs="Arial"/>
        </w:rPr>
        <w:t>Benning</w:t>
      </w:r>
      <w:r w:rsidR="006F2674">
        <w:rPr>
          <w:rFonts w:ascii="Arial" w:hAnsi="Arial" w:cs="Arial"/>
        </w:rPr>
        <w:t>’</w:t>
      </w:r>
      <w:r w:rsidR="00806003">
        <w:rPr>
          <w:rFonts w:ascii="Arial" w:hAnsi="Arial" w:cs="Arial"/>
        </w:rPr>
        <w:t>s</w:t>
      </w:r>
      <w:r w:rsidR="008414D6" w:rsidRPr="00F971A2">
        <w:rPr>
          <w:rFonts w:ascii="Arial" w:hAnsi="Arial" w:cs="Arial"/>
        </w:rPr>
        <w:t xml:space="preserve"> removed the north wall </w:t>
      </w:r>
      <w:r w:rsidR="005D4B52">
        <w:rPr>
          <w:rFonts w:ascii="Arial" w:hAnsi="Arial" w:cs="Arial"/>
        </w:rPr>
        <w:t xml:space="preserve">of the farmhouse </w:t>
      </w:r>
      <w:r w:rsidR="008414D6" w:rsidRPr="00F971A2">
        <w:rPr>
          <w:rFonts w:ascii="Arial" w:hAnsi="Arial" w:cs="Arial"/>
        </w:rPr>
        <w:t xml:space="preserve">and </w:t>
      </w:r>
      <w:r w:rsidR="00960FFC" w:rsidRPr="00F971A2">
        <w:rPr>
          <w:rFonts w:ascii="Arial" w:hAnsi="Arial" w:cs="Arial"/>
        </w:rPr>
        <w:t>put in</w:t>
      </w:r>
      <w:r w:rsidR="008414D6" w:rsidRPr="00F971A2">
        <w:rPr>
          <w:rFonts w:ascii="Arial" w:hAnsi="Arial" w:cs="Arial"/>
        </w:rPr>
        <w:t xml:space="preserve"> plexiglass so the viewer could see into the house but not enter it</w:t>
      </w:r>
      <w:r w:rsidR="0037252C">
        <w:rPr>
          <w:rFonts w:ascii="Arial" w:hAnsi="Arial" w:cs="Arial"/>
        </w:rPr>
        <w:t xml:space="preserve"> (Benning, 2024)</w:t>
      </w:r>
      <w:r w:rsidR="00346BFD" w:rsidRPr="00F971A2">
        <w:rPr>
          <w:rFonts w:ascii="Arial" w:hAnsi="Arial" w:cs="Arial"/>
        </w:rPr>
        <w:t xml:space="preserve">. Dolls houses always have a barrier to the </w:t>
      </w:r>
      <w:r w:rsidR="00A57153" w:rsidRPr="00F971A2">
        <w:rPr>
          <w:rFonts w:ascii="Arial" w:hAnsi="Arial" w:cs="Arial"/>
        </w:rPr>
        <w:t>viewer</w:t>
      </w:r>
      <w:r w:rsidR="00DA52A2" w:rsidRPr="00F971A2">
        <w:rPr>
          <w:rFonts w:ascii="Arial" w:hAnsi="Arial" w:cs="Arial"/>
        </w:rPr>
        <w:t xml:space="preserve">, usually </w:t>
      </w:r>
      <w:r w:rsidR="00BC4951" w:rsidRPr="00F971A2">
        <w:rPr>
          <w:rFonts w:ascii="Arial" w:hAnsi="Arial" w:cs="Arial"/>
        </w:rPr>
        <w:t xml:space="preserve">it is the </w:t>
      </w:r>
      <w:r w:rsidR="00DA52A2" w:rsidRPr="00F971A2">
        <w:rPr>
          <w:rFonts w:ascii="Arial" w:hAnsi="Arial" w:cs="Arial"/>
        </w:rPr>
        <w:t>scale of the house</w:t>
      </w:r>
      <w:r w:rsidR="005D4B52">
        <w:rPr>
          <w:rFonts w:ascii="Arial" w:hAnsi="Arial" w:cs="Arial"/>
        </w:rPr>
        <w:t xml:space="preserve"> and</w:t>
      </w:r>
      <w:r w:rsidR="00346BFD" w:rsidRPr="00F971A2">
        <w:rPr>
          <w:rFonts w:ascii="Arial" w:hAnsi="Arial" w:cs="Arial"/>
        </w:rPr>
        <w:t xml:space="preserve"> </w:t>
      </w:r>
      <w:r w:rsidR="00C73263" w:rsidRPr="00F971A2">
        <w:rPr>
          <w:rFonts w:ascii="Arial" w:hAnsi="Arial" w:cs="Arial"/>
        </w:rPr>
        <w:t>B</w:t>
      </w:r>
      <w:r w:rsidR="00346BFD" w:rsidRPr="00F971A2">
        <w:rPr>
          <w:rFonts w:ascii="Arial" w:hAnsi="Arial" w:cs="Arial"/>
        </w:rPr>
        <w:t xml:space="preserve">enning </w:t>
      </w:r>
      <w:r w:rsidR="00C73263" w:rsidRPr="00F971A2">
        <w:rPr>
          <w:rFonts w:ascii="Arial" w:hAnsi="Arial" w:cs="Arial"/>
        </w:rPr>
        <w:t>echo</w:t>
      </w:r>
      <w:r w:rsidR="00487CF0">
        <w:rPr>
          <w:rFonts w:ascii="Arial" w:hAnsi="Arial" w:cs="Arial"/>
        </w:rPr>
        <w:t>e</w:t>
      </w:r>
      <w:r w:rsidR="00C73263" w:rsidRPr="00F971A2">
        <w:rPr>
          <w:rFonts w:ascii="Arial" w:hAnsi="Arial" w:cs="Arial"/>
        </w:rPr>
        <w:t>s</w:t>
      </w:r>
      <w:r w:rsidR="00346BFD" w:rsidRPr="00F971A2">
        <w:rPr>
          <w:rFonts w:ascii="Arial" w:hAnsi="Arial" w:cs="Arial"/>
        </w:rPr>
        <w:t xml:space="preserve"> </w:t>
      </w:r>
      <w:r w:rsidR="00BC4951" w:rsidRPr="00F971A2">
        <w:rPr>
          <w:rFonts w:ascii="Arial" w:hAnsi="Arial" w:cs="Arial"/>
        </w:rPr>
        <w:t xml:space="preserve">this </w:t>
      </w:r>
      <w:r w:rsidR="00346BFD" w:rsidRPr="00F971A2">
        <w:rPr>
          <w:rFonts w:ascii="Arial" w:hAnsi="Arial" w:cs="Arial"/>
        </w:rPr>
        <w:t>using the pl</w:t>
      </w:r>
      <w:r w:rsidR="00C73263" w:rsidRPr="00F971A2">
        <w:rPr>
          <w:rFonts w:ascii="Arial" w:hAnsi="Arial" w:cs="Arial"/>
        </w:rPr>
        <w:t>e</w:t>
      </w:r>
      <w:r w:rsidR="00346BFD" w:rsidRPr="00F971A2">
        <w:rPr>
          <w:rFonts w:ascii="Arial" w:hAnsi="Arial" w:cs="Arial"/>
        </w:rPr>
        <w:t>x</w:t>
      </w:r>
      <w:r w:rsidR="00C73263" w:rsidRPr="00F971A2">
        <w:rPr>
          <w:rFonts w:ascii="Arial" w:hAnsi="Arial" w:cs="Arial"/>
        </w:rPr>
        <w:t>i</w:t>
      </w:r>
      <w:r w:rsidR="00346BFD" w:rsidRPr="00F971A2">
        <w:rPr>
          <w:rFonts w:ascii="Arial" w:hAnsi="Arial" w:cs="Arial"/>
        </w:rPr>
        <w:t>glass</w:t>
      </w:r>
      <w:r w:rsidR="00DA52A2" w:rsidRPr="00F971A2">
        <w:rPr>
          <w:rFonts w:ascii="Arial" w:hAnsi="Arial" w:cs="Arial"/>
        </w:rPr>
        <w:t xml:space="preserve"> </w:t>
      </w:r>
      <w:r w:rsidR="00BC4951" w:rsidRPr="00F971A2">
        <w:rPr>
          <w:rFonts w:ascii="Arial" w:hAnsi="Arial" w:cs="Arial"/>
        </w:rPr>
        <w:t xml:space="preserve">to </w:t>
      </w:r>
      <w:r w:rsidR="00DA52A2" w:rsidRPr="00F971A2">
        <w:rPr>
          <w:rFonts w:ascii="Arial" w:hAnsi="Arial" w:cs="Arial"/>
        </w:rPr>
        <w:t>creat</w:t>
      </w:r>
      <w:r w:rsidR="00BC4951" w:rsidRPr="00F971A2">
        <w:rPr>
          <w:rFonts w:ascii="Arial" w:hAnsi="Arial" w:cs="Arial"/>
        </w:rPr>
        <w:t>e</w:t>
      </w:r>
      <w:r w:rsidR="00DA52A2" w:rsidRPr="00F971A2">
        <w:rPr>
          <w:rFonts w:ascii="Arial" w:hAnsi="Arial" w:cs="Arial"/>
        </w:rPr>
        <w:t xml:space="preserve"> a </w:t>
      </w:r>
      <w:r w:rsidR="005D4B52">
        <w:rPr>
          <w:rFonts w:ascii="Arial" w:hAnsi="Arial" w:cs="Arial"/>
        </w:rPr>
        <w:t xml:space="preserve">real </w:t>
      </w:r>
      <w:r w:rsidR="00DA52A2" w:rsidRPr="00F971A2">
        <w:rPr>
          <w:rFonts w:ascii="Arial" w:hAnsi="Arial" w:cs="Arial"/>
        </w:rPr>
        <w:t>physical barrier</w:t>
      </w:r>
      <w:r w:rsidR="005D4B52">
        <w:rPr>
          <w:rFonts w:ascii="Arial" w:hAnsi="Arial" w:cs="Arial"/>
        </w:rPr>
        <w:t>,</w:t>
      </w:r>
      <w:r w:rsidR="00BC4951" w:rsidRPr="00F971A2">
        <w:rPr>
          <w:rFonts w:ascii="Arial" w:hAnsi="Arial" w:cs="Arial"/>
        </w:rPr>
        <w:t xml:space="preserve"> it is still impossible to enter</w:t>
      </w:r>
      <w:r w:rsidR="00DA52A2" w:rsidRPr="00F971A2">
        <w:rPr>
          <w:rFonts w:ascii="Arial" w:hAnsi="Arial" w:cs="Arial"/>
        </w:rPr>
        <w:t xml:space="preserve">. </w:t>
      </w:r>
      <w:r w:rsidR="00BC4951" w:rsidRPr="00F971A2">
        <w:rPr>
          <w:rFonts w:ascii="Arial" w:hAnsi="Arial" w:cs="Arial"/>
        </w:rPr>
        <w:t xml:space="preserve">We experience frustration that comes alongside any dolls house, wanting to enter it and live a smaller, easier life. </w:t>
      </w:r>
      <w:r w:rsidR="00CC4533" w:rsidRPr="00F971A2">
        <w:rPr>
          <w:rFonts w:ascii="Arial" w:hAnsi="Arial" w:cs="Arial"/>
          <w:color w:val="000000" w:themeColor="text1"/>
        </w:rPr>
        <w:t>The visual of a dolls house creates a nostalgic sense of home, Benning’s</w:t>
      </w:r>
      <w:r w:rsidR="00CC4533" w:rsidRPr="00F971A2">
        <w:rPr>
          <w:rFonts w:ascii="Arial" w:hAnsi="Arial" w:cs="Arial"/>
        </w:rPr>
        <w:t xml:space="preserve"> use of warm light and pleasant pastel colours are inviting to the </w:t>
      </w:r>
      <w:r w:rsidR="00CC4533" w:rsidRPr="00CC4533">
        <w:rPr>
          <w:rFonts w:ascii="Arial" w:hAnsi="Arial" w:cs="Arial"/>
        </w:rPr>
        <w:t>eye.</w:t>
      </w:r>
      <w:r w:rsidR="00CC4533" w:rsidRPr="00CC4533">
        <w:rPr>
          <w:rFonts w:ascii="Arial" w:hAnsi="Arial" w:cs="Arial"/>
        </w:rPr>
        <w:t xml:space="preserve"> The viewer could be encapsulated by it but all they can do is look forward. </w:t>
      </w:r>
      <w:r w:rsidR="00346BFD" w:rsidRPr="00CC4533">
        <w:rPr>
          <w:rFonts w:ascii="Arial" w:hAnsi="Arial" w:cs="Arial"/>
        </w:rPr>
        <w:t>The</w:t>
      </w:r>
      <w:r w:rsidR="00346BFD" w:rsidRPr="00F971A2">
        <w:rPr>
          <w:rFonts w:ascii="Arial" w:hAnsi="Arial" w:cs="Arial"/>
        </w:rPr>
        <w:t xml:space="preserve"> piece </w:t>
      </w:r>
      <w:r w:rsidR="00C73263" w:rsidRPr="00F971A2">
        <w:rPr>
          <w:rFonts w:ascii="Arial" w:hAnsi="Arial" w:cs="Arial"/>
        </w:rPr>
        <w:t>touches</w:t>
      </w:r>
      <w:r w:rsidR="00346BFD" w:rsidRPr="00F971A2">
        <w:rPr>
          <w:rFonts w:ascii="Arial" w:hAnsi="Arial" w:cs="Arial"/>
        </w:rPr>
        <w:t xml:space="preserve"> on so many</w:t>
      </w:r>
      <w:r w:rsidR="00D64AFC" w:rsidRPr="00F971A2">
        <w:rPr>
          <w:rFonts w:ascii="Arial" w:hAnsi="Arial" w:cs="Arial"/>
        </w:rPr>
        <w:t xml:space="preserve"> emotive </w:t>
      </w:r>
      <w:r w:rsidR="00D64AFC" w:rsidRPr="00F971A2">
        <w:rPr>
          <w:rFonts w:ascii="Arial" w:hAnsi="Arial" w:cs="Arial"/>
          <w:color w:val="000000" w:themeColor="text1"/>
        </w:rPr>
        <w:t>triggers</w:t>
      </w:r>
      <w:r w:rsidR="007156CD" w:rsidRPr="00F971A2">
        <w:rPr>
          <w:rFonts w:ascii="Arial" w:hAnsi="Arial" w:cs="Arial"/>
          <w:color w:val="000000" w:themeColor="text1"/>
        </w:rPr>
        <w:t>,</w:t>
      </w:r>
      <w:r w:rsidR="00D64AFC" w:rsidRPr="00F971A2">
        <w:rPr>
          <w:rFonts w:ascii="Arial" w:hAnsi="Arial" w:cs="Arial"/>
          <w:color w:val="000000" w:themeColor="text1"/>
        </w:rPr>
        <w:t xml:space="preserve"> our</w:t>
      </w:r>
      <w:r w:rsidR="00346BFD" w:rsidRPr="00F971A2">
        <w:rPr>
          <w:rFonts w:ascii="Arial" w:hAnsi="Arial" w:cs="Arial"/>
          <w:color w:val="000000" w:themeColor="text1"/>
        </w:rPr>
        <w:t xml:space="preserve"> </w:t>
      </w:r>
      <w:r w:rsidR="00AF5E2D" w:rsidRPr="00F971A2">
        <w:rPr>
          <w:rFonts w:ascii="Arial" w:hAnsi="Arial" w:cs="Arial"/>
          <w:color w:val="000000" w:themeColor="text1"/>
        </w:rPr>
        <w:t>phen</w:t>
      </w:r>
      <w:r w:rsidR="007156CD" w:rsidRPr="00F971A2">
        <w:rPr>
          <w:rFonts w:ascii="Arial" w:hAnsi="Arial" w:cs="Arial"/>
          <w:color w:val="000000" w:themeColor="text1"/>
        </w:rPr>
        <w:t>omen</w:t>
      </w:r>
      <w:r w:rsidR="00AF5E2D" w:rsidRPr="00F971A2">
        <w:rPr>
          <w:rFonts w:ascii="Arial" w:hAnsi="Arial" w:cs="Arial"/>
          <w:color w:val="000000" w:themeColor="text1"/>
        </w:rPr>
        <w:t xml:space="preserve">ological </w:t>
      </w:r>
      <w:r w:rsidR="00D64AFC" w:rsidRPr="00F971A2">
        <w:rPr>
          <w:rFonts w:ascii="Arial" w:hAnsi="Arial" w:cs="Arial"/>
          <w:color w:val="000000" w:themeColor="text1"/>
        </w:rPr>
        <w:t xml:space="preserve">responses </w:t>
      </w:r>
      <w:r w:rsidR="00BC4951" w:rsidRPr="00F971A2">
        <w:rPr>
          <w:rFonts w:ascii="Arial" w:hAnsi="Arial" w:cs="Arial"/>
          <w:color w:val="000000" w:themeColor="text1"/>
        </w:rPr>
        <w:t>are</w:t>
      </w:r>
      <w:r w:rsidR="00D64AFC" w:rsidRPr="00F971A2">
        <w:rPr>
          <w:rFonts w:ascii="Arial" w:hAnsi="Arial" w:cs="Arial"/>
          <w:color w:val="000000" w:themeColor="text1"/>
        </w:rPr>
        <w:t xml:space="preserve"> to feel something visceral</w:t>
      </w:r>
      <w:r w:rsidR="00CC4533">
        <w:rPr>
          <w:rFonts w:ascii="Arial" w:hAnsi="Arial" w:cs="Arial"/>
          <w:color w:val="000000" w:themeColor="text1"/>
        </w:rPr>
        <w:t>,</w:t>
      </w:r>
      <w:r w:rsidR="00DA52A2" w:rsidRPr="00F971A2">
        <w:rPr>
          <w:rFonts w:ascii="Arial" w:hAnsi="Arial" w:cs="Arial"/>
          <w:color w:val="000000" w:themeColor="text1"/>
        </w:rPr>
        <w:t xml:space="preserve"> </w:t>
      </w:r>
      <w:r w:rsidR="00346BFD" w:rsidRPr="00F971A2">
        <w:rPr>
          <w:rFonts w:ascii="Arial" w:hAnsi="Arial" w:cs="Arial"/>
          <w:color w:val="000000" w:themeColor="text1"/>
        </w:rPr>
        <w:t xml:space="preserve">it </w:t>
      </w:r>
      <w:r w:rsidR="00C85764" w:rsidRPr="00F971A2">
        <w:rPr>
          <w:rFonts w:ascii="Arial" w:hAnsi="Arial" w:cs="Arial"/>
          <w:color w:val="000000" w:themeColor="text1"/>
        </w:rPr>
        <w:t>must</w:t>
      </w:r>
      <w:r w:rsidR="00346BFD" w:rsidRPr="00F971A2">
        <w:rPr>
          <w:rFonts w:ascii="Arial" w:hAnsi="Arial" w:cs="Arial"/>
          <w:color w:val="000000" w:themeColor="text1"/>
        </w:rPr>
        <w:t xml:space="preserve"> </w:t>
      </w:r>
      <w:r w:rsidR="00614BFE" w:rsidRPr="00F971A2">
        <w:rPr>
          <w:rFonts w:ascii="Arial" w:hAnsi="Arial" w:cs="Arial"/>
          <w:color w:val="000000" w:themeColor="text1"/>
        </w:rPr>
        <w:t>evoke emotion in the viewer</w:t>
      </w:r>
      <w:r w:rsidR="00BC4951" w:rsidRPr="00F971A2">
        <w:rPr>
          <w:rFonts w:ascii="Arial" w:hAnsi="Arial" w:cs="Arial"/>
          <w:color w:val="000000" w:themeColor="text1"/>
        </w:rPr>
        <w:t>.</w:t>
      </w:r>
      <w:r w:rsidR="00BC4951" w:rsidRPr="00F971A2">
        <w:rPr>
          <w:rFonts w:ascii="Arial" w:hAnsi="Arial" w:cs="Arial"/>
        </w:rPr>
        <w:t xml:space="preserve"> Emotional immersion is as real as physical immersion.</w:t>
      </w:r>
      <w:r w:rsidR="00BC4951" w:rsidRPr="00F971A2">
        <w:rPr>
          <w:rFonts w:ascii="Arial" w:hAnsi="Arial" w:cs="Arial"/>
          <w:color w:val="000000" w:themeColor="text1"/>
        </w:rPr>
        <w:t xml:space="preserve"> </w:t>
      </w:r>
    </w:p>
    <w:p w14:paraId="7C2B55DB" w14:textId="77777777" w:rsidR="00B324E8" w:rsidRDefault="00B324E8" w:rsidP="006C1570">
      <w:pPr>
        <w:spacing w:line="480" w:lineRule="auto"/>
        <w:rPr>
          <w:rFonts w:ascii="Arial" w:hAnsi="Arial" w:cs="Arial"/>
          <w:color w:val="000000" w:themeColor="text1"/>
        </w:rPr>
      </w:pPr>
    </w:p>
    <w:p w14:paraId="0709A5E6" w14:textId="7A6DFBF1" w:rsidR="00806003" w:rsidRDefault="006C1570" w:rsidP="006C1570">
      <w:pPr>
        <w:spacing w:line="480" w:lineRule="auto"/>
        <w:rPr>
          <w:rFonts w:ascii="Arial" w:hAnsi="Arial" w:cs="Arial"/>
        </w:rPr>
      </w:pPr>
      <w:r w:rsidRPr="00F971A2">
        <w:rPr>
          <w:rFonts w:ascii="Arial" w:hAnsi="Arial" w:cs="Arial"/>
        </w:rPr>
        <w:t xml:space="preserve">An article written about the </w:t>
      </w:r>
      <w:proofErr w:type="spellStart"/>
      <w:r w:rsidR="0056674E" w:rsidRPr="0056674E">
        <w:rPr>
          <w:rFonts w:ascii="Arial" w:hAnsi="Arial" w:cs="Arial"/>
          <w:i/>
          <w:iCs/>
        </w:rPr>
        <w:t>The</w:t>
      </w:r>
      <w:proofErr w:type="spellEnd"/>
      <w:r w:rsidR="0056674E" w:rsidRPr="0056674E">
        <w:rPr>
          <w:rFonts w:ascii="Arial" w:hAnsi="Arial" w:cs="Arial"/>
          <w:i/>
          <w:iCs/>
        </w:rPr>
        <w:t xml:space="preserve"> </w:t>
      </w:r>
      <w:r w:rsidRPr="0056674E">
        <w:rPr>
          <w:rFonts w:ascii="Arial" w:hAnsi="Arial" w:cs="Arial"/>
          <w:i/>
          <w:iCs/>
        </w:rPr>
        <w:t>Dollhouse</w:t>
      </w:r>
      <w:r w:rsidRPr="00F971A2">
        <w:rPr>
          <w:rFonts w:ascii="Arial" w:hAnsi="Arial" w:cs="Arial"/>
          <w:i/>
          <w:iCs/>
        </w:rPr>
        <w:t xml:space="preserve"> </w:t>
      </w:r>
      <w:r w:rsidRPr="00F971A2">
        <w:rPr>
          <w:rFonts w:ascii="Arial" w:hAnsi="Arial" w:cs="Arial"/>
        </w:rPr>
        <w:t xml:space="preserve">in </w:t>
      </w:r>
      <w:r w:rsidR="00487CF0">
        <w:rPr>
          <w:rFonts w:ascii="Arial" w:hAnsi="Arial" w:cs="Arial"/>
        </w:rPr>
        <w:t>C</w:t>
      </w:r>
      <w:r w:rsidRPr="00F971A2">
        <w:rPr>
          <w:rFonts w:ascii="Arial" w:hAnsi="Arial" w:cs="Arial"/>
        </w:rPr>
        <w:t xml:space="preserve">olossal magazine where Heather Benning shared with </w:t>
      </w:r>
      <w:r w:rsidR="00B324E8">
        <w:rPr>
          <w:rFonts w:ascii="Arial" w:hAnsi="Arial" w:cs="Arial"/>
        </w:rPr>
        <w:t xml:space="preserve">writer </w:t>
      </w:r>
      <w:r w:rsidRPr="00F971A2">
        <w:rPr>
          <w:rFonts w:ascii="Arial" w:hAnsi="Arial" w:cs="Arial"/>
        </w:rPr>
        <w:t xml:space="preserve">Kate </w:t>
      </w:r>
      <w:proofErr w:type="spellStart"/>
      <w:r w:rsidRPr="00F971A2">
        <w:rPr>
          <w:rFonts w:ascii="Arial" w:hAnsi="Arial" w:cs="Arial"/>
        </w:rPr>
        <w:t>Mothes</w:t>
      </w:r>
      <w:proofErr w:type="spellEnd"/>
      <w:r w:rsidRPr="00F971A2">
        <w:rPr>
          <w:rFonts w:ascii="Arial" w:hAnsi="Arial" w:cs="Arial"/>
        </w:rPr>
        <w:t xml:space="preserve"> that: </w:t>
      </w:r>
    </w:p>
    <w:p w14:paraId="5CF88572" w14:textId="77777777" w:rsidR="00B324E8" w:rsidRPr="00F971A2" w:rsidRDefault="00B324E8" w:rsidP="006C1570">
      <w:pPr>
        <w:spacing w:line="480" w:lineRule="auto"/>
        <w:rPr>
          <w:rFonts w:ascii="Arial" w:hAnsi="Arial" w:cs="Arial"/>
        </w:rPr>
      </w:pPr>
    </w:p>
    <w:p w14:paraId="10AFBA48" w14:textId="67F5D183" w:rsidR="006C1570" w:rsidRDefault="006C1570" w:rsidP="00BC4951">
      <w:pPr>
        <w:spacing w:line="480" w:lineRule="auto"/>
        <w:ind w:left="567" w:right="567"/>
        <w:rPr>
          <w:rFonts w:ascii="Arial" w:hAnsi="Arial" w:cs="Arial"/>
        </w:rPr>
      </w:pPr>
      <w:r w:rsidRPr="00F971A2">
        <w:rPr>
          <w:rFonts w:ascii="Arial" w:hAnsi="Arial" w:cs="Arial"/>
        </w:rPr>
        <w:t xml:space="preserve">By sealing the house and keeping the audience at a remove, viewers were forced to take note of what generates a sense of home. I think ‘The Dollhouse’ aims to speak to our profound desire for re-connection with </w:t>
      </w:r>
      <w:r w:rsidRPr="0056674E">
        <w:rPr>
          <w:rFonts w:ascii="Arial" w:hAnsi="Arial" w:cs="Arial"/>
        </w:rPr>
        <w:t>place (</w:t>
      </w:r>
      <w:proofErr w:type="spellStart"/>
      <w:r w:rsidRPr="0056674E">
        <w:rPr>
          <w:rFonts w:ascii="Arial" w:hAnsi="Arial" w:cs="Arial"/>
        </w:rPr>
        <w:t>Mothes</w:t>
      </w:r>
      <w:proofErr w:type="spellEnd"/>
      <w:r w:rsidRPr="0056674E">
        <w:rPr>
          <w:rFonts w:ascii="Arial" w:hAnsi="Arial" w:cs="Arial"/>
        </w:rPr>
        <w:t>, 2022)</w:t>
      </w:r>
    </w:p>
    <w:p w14:paraId="2A331F7F" w14:textId="77777777" w:rsidR="005D4B52" w:rsidRDefault="005D4B52" w:rsidP="00BC4951">
      <w:pPr>
        <w:spacing w:line="480" w:lineRule="auto"/>
        <w:ind w:left="567" w:right="567"/>
        <w:rPr>
          <w:rFonts w:ascii="Arial" w:hAnsi="Arial" w:cs="Arial"/>
        </w:rPr>
      </w:pPr>
    </w:p>
    <w:p w14:paraId="3C214117" w14:textId="6F6A2CF8" w:rsidR="005D4B52" w:rsidRPr="00F971A2" w:rsidRDefault="005D4B52" w:rsidP="005D4B52">
      <w:pPr>
        <w:spacing w:line="480" w:lineRule="auto"/>
        <w:rPr>
          <w:rFonts w:ascii="Arial" w:hAnsi="Arial" w:cs="Arial"/>
        </w:rPr>
      </w:pPr>
      <w:r w:rsidRPr="00F971A2">
        <w:rPr>
          <w:rFonts w:ascii="Arial" w:hAnsi="Arial" w:cs="Arial"/>
          <w:i/>
          <w:iCs/>
        </w:rPr>
        <w:t xml:space="preserve">The Dollhouse </w:t>
      </w:r>
      <w:r w:rsidRPr="00F971A2">
        <w:rPr>
          <w:rFonts w:ascii="Arial" w:hAnsi="Arial" w:cs="Arial"/>
        </w:rPr>
        <w:t xml:space="preserve">being site specific is important to the work as the viewer is already experiencing something different from a normal gallery setting. The location of the piece is immersive as we are surrounded by the country, with the natural smells, sounds, </w:t>
      </w:r>
      <w:proofErr w:type="gramStart"/>
      <w:r w:rsidRPr="00F971A2">
        <w:rPr>
          <w:rFonts w:ascii="Arial" w:hAnsi="Arial" w:cs="Arial"/>
        </w:rPr>
        <w:t>temperatures</w:t>
      </w:r>
      <w:proofErr w:type="gramEnd"/>
      <w:r w:rsidRPr="00F971A2">
        <w:rPr>
          <w:rFonts w:ascii="Arial" w:hAnsi="Arial" w:cs="Arial"/>
        </w:rPr>
        <w:t xml:space="preserve"> and views of the farm fields to explore the art. </w:t>
      </w:r>
      <w:r w:rsidR="00B324E8">
        <w:rPr>
          <w:rFonts w:ascii="Arial" w:hAnsi="Arial" w:cs="Arial"/>
        </w:rPr>
        <w:t xml:space="preserve">Benning wants </w:t>
      </w:r>
      <w:r w:rsidR="00B324E8">
        <w:rPr>
          <w:rFonts w:ascii="Arial" w:hAnsi="Arial" w:cs="Arial"/>
        </w:rPr>
        <w:lastRenderedPageBreak/>
        <w:t>the audience to interact with their want to reconnect with place, which can be found in two ways, to reconnect with home and to reconnect with land.</w:t>
      </w:r>
    </w:p>
    <w:p w14:paraId="3E1E17BF" w14:textId="77777777" w:rsidR="00806003" w:rsidRPr="00F971A2" w:rsidRDefault="00806003" w:rsidP="005D4B52">
      <w:pPr>
        <w:spacing w:line="480" w:lineRule="auto"/>
        <w:ind w:right="567"/>
        <w:rPr>
          <w:rFonts w:ascii="Arial" w:hAnsi="Arial" w:cs="Arial"/>
        </w:rPr>
      </w:pPr>
    </w:p>
    <w:p w14:paraId="631089E7" w14:textId="753FF561" w:rsidR="009C4DE1" w:rsidRPr="00F971A2" w:rsidRDefault="00F8093C" w:rsidP="00B36087">
      <w:pPr>
        <w:spacing w:line="480" w:lineRule="auto"/>
        <w:rPr>
          <w:rFonts w:ascii="Arial" w:hAnsi="Arial" w:cs="Arial"/>
        </w:rPr>
      </w:pPr>
      <w:r w:rsidRPr="00F971A2">
        <w:rPr>
          <w:rFonts w:ascii="Arial" w:hAnsi="Arial" w:cs="Arial"/>
        </w:rPr>
        <w:t>The house sat on the land until</w:t>
      </w:r>
      <w:r w:rsidR="00A57153" w:rsidRPr="00F971A2">
        <w:rPr>
          <w:rFonts w:ascii="Arial" w:hAnsi="Arial" w:cs="Arial"/>
        </w:rPr>
        <w:t xml:space="preserve"> 2013</w:t>
      </w:r>
      <w:r w:rsidR="004B55F1" w:rsidRPr="00F971A2">
        <w:rPr>
          <w:rFonts w:ascii="Arial" w:hAnsi="Arial" w:cs="Arial"/>
        </w:rPr>
        <w:t>,</w:t>
      </w:r>
      <w:r w:rsidR="00A57153" w:rsidRPr="00F971A2">
        <w:rPr>
          <w:rFonts w:ascii="Arial" w:hAnsi="Arial" w:cs="Arial"/>
        </w:rPr>
        <w:t xml:space="preserve"> </w:t>
      </w:r>
      <w:r w:rsidRPr="00F971A2">
        <w:rPr>
          <w:rFonts w:ascii="Arial" w:hAnsi="Arial" w:cs="Arial"/>
        </w:rPr>
        <w:t xml:space="preserve">when </w:t>
      </w:r>
      <w:r w:rsidR="00A57153" w:rsidRPr="00F971A2">
        <w:rPr>
          <w:rFonts w:ascii="Arial" w:hAnsi="Arial" w:cs="Arial"/>
        </w:rPr>
        <w:t>with the help of a filmmaker Chad Galloway</w:t>
      </w:r>
      <w:r w:rsidRPr="00F971A2">
        <w:rPr>
          <w:rFonts w:ascii="Arial" w:hAnsi="Arial" w:cs="Arial"/>
        </w:rPr>
        <w:t>,</w:t>
      </w:r>
      <w:r w:rsidR="00A57153" w:rsidRPr="00F971A2">
        <w:rPr>
          <w:rFonts w:ascii="Arial" w:hAnsi="Arial" w:cs="Arial"/>
        </w:rPr>
        <w:t xml:space="preserve"> the</w:t>
      </w:r>
      <w:r w:rsidRPr="00F971A2">
        <w:rPr>
          <w:rFonts w:ascii="Arial" w:hAnsi="Arial" w:cs="Arial"/>
        </w:rPr>
        <w:t>y</w:t>
      </w:r>
      <w:r w:rsidR="00A57153" w:rsidRPr="00F971A2">
        <w:rPr>
          <w:rFonts w:ascii="Arial" w:hAnsi="Arial" w:cs="Arial"/>
        </w:rPr>
        <w:t xml:space="preserve"> filmed the controlled burning of the house</w:t>
      </w:r>
      <w:r w:rsidR="00B324E8" w:rsidRPr="00B324E8">
        <w:rPr>
          <w:rFonts w:ascii="Arial" w:hAnsi="Arial" w:cs="Arial"/>
        </w:rPr>
        <w:t xml:space="preserve"> </w:t>
      </w:r>
      <w:r w:rsidR="00B324E8">
        <w:rPr>
          <w:rFonts w:ascii="Arial" w:hAnsi="Arial" w:cs="Arial"/>
        </w:rPr>
        <w:t>(</w:t>
      </w:r>
      <w:r w:rsidR="00B324E8" w:rsidRPr="00F971A2">
        <w:rPr>
          <w:rFonts w:ascii="Arial" w:hAnsi="Arial" w:cs="Arial"/>
        </w:rPr>
        <w:t xml:space="preserve">fig </w:t>
      </w:r>
      <w:r w:rsidR="00B324E8">
        <w:rPr>
          <w:rFonts w:ascii="Arial" w:hAnsi="Arial" w:cs="Arial"/>
        </w:rPr>
        <w:t>4</w:t>
      </w:r>
      <w:r w:rsidR="00B324E8" w:rsidRPr="00F971A2">
        <w:rPr>
          <w:rFonts w:ascii="Arial" w:hAnsi="Arial" w:cs="Arial"/>
        </w:rPr>
        <w:t>)</w:t>
      </w:r>
      <w:r w:rsidR="00A57153" w:rsidRPr="00F971A2">
        <w:rPr>
          <w:rFonts w:ascii="Arial" w:hAnsi="Arial" w:cs="Arial"/>
        </w:rPr>
        <w:t xml:space="preserve">. </w:t>
      </w:r>
      <w:r w:rsidR="00AA4780" w:rsidRPr="00F971A2">
        <w:rPr>
          <w:rFonts w:ascii="Arial" w:hAnsi="Arial" w:cs="Arial"/>
        </w:rPr>
        <w:t>The film shows different parts of the interior of the house set alight like a bed or curtain slowly burning</w:t>
      </w:r>
      <w:r w:rsidR="00B324E8">
        <w:rPr>
          <w:rFonts w:ascii="Arial" w:hAnsi="Arial" w:cs="Arial"/>
        </w:rPr>
        <w:t>.</w:t>
      </w:r>
    </w:p>
    <w:p w14:paraId="1CFBCF41" w14:textId="3B512F70" w:rsidR="009C4DE1" w:rsidRPr="00F971A2" w:rsidRDefault="00BC4951" w:rsidP="00B36087">
      <w:pPr>
        <w:spacing w:line="480" w:lineRule="auto"/>
        <w:rPr>
          <w:rFonts w:ascii="Arial" w:hAnsi="Arial" w:cs="Arial"/>
        </w:rPr>
      </w:pPr>
      <w:r w:rsidRPr="00F971A2">
        <w:rPr>
          <w:rFonts w:ascii="Arial" w:hAnsi="Arial" w:cs="Arial"/>
          <w:noProof/>
        </w:rPr>
        <w:drawing>
          <wp:anchor distT="0" distB="0" distL="114300" distR="114300" simplePos="0" relativeHeight="251674624" behindDoc="0" locked="0" layoutInCell="1" allowOverlap="1" wp14:anchorId="2B230A61" wp14:editId="68D03731">
            <wp:simplePos x="0" y="0"/>
            <wp:positionH relativeFrom="column">
              <wp:posOffset>-110490</wp:posOffset>
            </wp:positionH>
            <wp:positionV relativeFrom="paragraph">
              <wp:posOffset>133625</wp:posOffset>
            </wp:positionV>
            <wp:extent cx="5731510" cy="3836035"/>
            <wp:effectExtent l="0" t="0" r="0" b="0"/>
            <wp:wrapNone/>
            <wp:docPr id="1610673162" name="Picture 1" descr="A house on fire with smoke coming out of the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673162" name="Picture 1" descr="A house on fire with smoke coming out of the window&#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836035"/>
                    </a:xfrm>
                    <a:prstGeom prst="rect">
                      <a:avLst/>
                    </a:prstGeom>
                    <a:noFill/>
                    <a:ln>
                      <a:noFill/>
                    </a:ln>
                  </pic:spPr>
                </pic:pic>
              </a:graphicData>
            </a:graphic>
            <wp14:sizeRelH relativeFrom="page">
              <wp14:pctWidth>0</wp14:pctWidth>
            </wp14:sizeRelH>
            <wp14:sizeRelV relativeFrom="page">
              <wp14:pctHeight>0</wp14:pctHeight>
            </wp14:sizeRelV>
          </wp:anchor>
        </w:drawing>
      </w:r>
      <w:r w:rsidR="00285F04" w:rsidRPr="00F971A2">
        <w:rPr>
          <w:rFonts w:ascii="Arial" w:hAnsi="Arial" w:cs="Arial"/>
        </w:rPr>
        <w:t xml:space="preserve">   </w:t>
      </w:r>
      <w:r w:rsidR="009C4DE1" w:rsidRPr="00F971A2">
        <w:rPr>
          <w:rFonts w:ascii="Arial" w:hAnsi="Arial" w:cs="Arial"/>
        </w:rPr>
        <w:fldChar w:fldCharType="begin"/>
      </w:r>
      <w:r w:rsidR="009C4DE1" w:rsidRPr="00F971A2">
        <w:rPr>
          <w:rFonts w:ascii="Arial" w:hAnsi="Arial" w:cs="Arial"/>
        </w:rPr>
        <w:instrText xml:space="preserve"> INCLUDEPICTURE "https://www.thisiscolossal.com/wp-content/uploads/2022/04/Benning-5-scaled.jpg" \* MERGEFORMATINET </w:instrText>
      </w:r>
      <w:r w:rsidR="00000000">
        <w:rPr>
          <w:rFonts w:ascii="Arial" w:hAnsi="Arial" w:cs="Arial"/>
        </w:rPr>
        <w:fldChar w:fldCharType="separate"/>
      </w:r>
      <w:r w:rsidR="009C4DE1" w:rsidRPr="00F971A2">
        <w:rPr>
          <w:rFonts w:ascii="Arial" w:hAnsi="Arial" w:cs="Arial"/>
        </w:rPr>
        <w:fldChar w:fldCharType="end"/>
      </w:r>
      <w:r w:rsidR="009C4DE1" w:rsidRPr="00F971A2">
        <w:rPr>
          <w:rFonts w:ascii="Arial" w:hAnsi="Arial" w:cs="Arial"/>
        </w:rPr>
        <w:fldChar w:fldCharType="begin"/>
      </w:r>
      <w:r w:rsidR="009C4DE1" w:rsidRPr="00F971A2">
        <w:rPr>
          <w:rFonts w:ascii="Arial" w:hAnsi="Arial" w:cs="Arial"/>
        </w:rPr>
        <w:instrText xml:space="preserve"> INCLUDEPICTURE "https://heatherbenning.ca/wp-content/uploads/2022/03/Benning-140710_Living-Room-20x30-1-683x1024.jpeg" \* MERGEFORMATINET </w:instrText>
      </w:r>
      <w:r w:rsidR="00000000">
        <w:rPr>
          <w:rFonts w:ascii="Arial" w:hAnsi="Arial" w:cs="Arial"/>
        </w:rPr>
        <w:fldChar w:fldCharType="separate"/>
      </w:r>
      <w:r w:rsidR="009C4DE1" w:rsidRPr="00F971A2">
        <w:rPr>
          <w:rFonts w:ascii="Arial" w:hAnsi="Arial" w:cs="Arial"/>
        </w:rPr>
        <w:fldChar w:fldCharType="end"/>
      </w:r>
    </w:p>
    <w:p w14:paraId="61E793A1" w14:textId="2E8F88B3" w:rsidR="009C4DE1" w:rsidRPr="00F971A2" w:rsidRDefault="009C4DE1" w:rsidP="00B36087">
      <w:pPr>
        <w:spacing w:line="480" w:lineRule="auto"/>
        <w:rPr>
          <w:rFonts w:ascii="Arial" w:hAnsi="Arial" w:cs="Arial"/>
        </w:rPr>
      </w:pPr>
    </w:p>
    <w:p w14:paraId="1BEA33D5" w14:textId="31134213" w:rsidR="00BC4951" w:rsidRPr="00F971A2" w:rsidRDefault="00BC4951" w:rsidP="00B36087">
      <w:pPr>
        <w:spacing w:line="480" w:lineRule="auto"/>
        <w:rPr>
          <w:rFonts w:ascii="Arial" w:hAnsi="Arial" w:cs="Arial"/>
        </w:rPr>
      </w:pPr>
    </w:p>
    <w:p w14:paraId="7AB624D6" w14:textId="27D1218B" w:rsidR="00BC4951" w:rsidRPr="00F971A2" w:rsidRDefault="00BC4951" w:rsidP="00B36087">
      <w:pPr>
        <w:spacing w:line="480" w:lineRule="auto"/>
        <w:rPr>
          <w:rFonts w:ascii="Arial" w:hAnsi="Arial" w:cs="Arial"/>
        </w:rPr>
      </w:pPr>
    </w:p>
    <w:p w14:paraId="026B6444" w14:textId="184C4378" w:rsidR="00BC4951" w:rsidRPr="00F971A2" w:rsidRDefault="00BC4951" w:rsidP="00B36087">
      <w:pPr>
        <w:spacing w:line="480" w:lineRule="auto"/>
        <w:rPr>
          <w:rFonts w:ascii="Arial" w:hAnsi="Arial" w:cs="Arial"/>
        </w:rPr>
      </w:pPr>
    </w:p>
    <w:p w14:paraId="23D50937" w14:textId="77777777" w:rsidR="00BC4951" w:rsidRPr="00F971A2" w:rsidRDefault="00BC4951" w:rsidP="00B36087">
      <w:pPr>
        <w:spacing w:line="480" w:lineRule="auto"/>
        <w:rPr>
          <w:rFonts w:ascii="Arial" w:hAnsi="Arial" w:cs="Arial"/>
        </w:rPr>
      </w:pPr>
    </w:p>
    <w:p w14:paraId="301824C7" w14:textId="77777777" w:rsidR="00BC4951" w:rsidRPr="00F971A2" w:rsidRDefault="00BC4951" w:rsidP="00B36087">
      <w:pPr>
        <w:spacing w:line="480" w:lineRule="auto"/>
        <w:rPr>
          <w:rFonts w:ascii="Arial" w:hAnsi="Arial" w:cs="Arial"/>
        </w:rPr>
      </w:pPr>
    </w:p>
    <w:p w14:paraId="3FEAB24D" w14:textId="77777777" w:rsidR="00BC4951" w:rsidRPr="00F971A2" w:rsidRDefault="00BC4951" w:rsidP="00B36087">
      <w:pPr>
        <w:spacing w:line="480" w:lineRule="auto"/>
        <w:rPr>
          <w:rFonts w:ascii="Arial" w:hAnsi="Arial" w:cs="Arial"/>
        </w:rPr>
      </w:pPr>
    </w:p>
    <w:p w14:paraId="53A07F49" w14:textId="5FCA1A6B" w:rsidR="00BC4951" w:rsidRPr="00F971A2" w:rsidRDefault="00BC4951" w:rsidP="00B36087">
      <w:pPr>
        <w:spacing w:line="480" w:lineRule="auto"/>
        <w:rPr>
          <w:rFonts w:ascii="Arial" w:hAnsi="Arial" w:cs="Arial"/>
        </w:rPr>
      </w:pPr>
    </w:p>
    <w:p w14:paraId="59DA7015" w14:textId="54264CE2" w:rsidR="00BC4951" w:rsidRPr="00F971A2" w:rsidRDefault="00BC4951" w:rsidP="00B36087">
      <w:pPr>
        <w:spacing w:line="480" w:lineRule="auto"/>
        <w:rPr>
          <w:rFonts w:ascii="Arial" w:hAnsi="Arial" w:cs="Arial"/>
        </w:rPr>
      </w:pPr>
    </w:p>
    <w:p w14:paraId="1BD3658F" w14:textId="77777777" w:rsidR="00BC4951" w:rsidRPr="00F971A2" w:rsidRDefault="00BC4951" w:rsidP="00B36087">
      <w:pPr>
        <w:spacing w:line="480" w:lineRule="auto"/>
        <w:rPr>
          <w:rFonts w:ascii="Arial" w:hAnsi="Arial" w:cs="Arial"/>
        </w:rPr>
      </w:pPr>
    </w:p>
    <w:p w14:paraId="4D2CD9E8" w14:textId="77FF6505" w:rsidR="009C4DE1" w:rsidRPr="00F971A2" w:rsidRDefault="00BC4951" w:rsidP="00B36087">
      <w:pPr>
        <w:spacing w:line="480" w:lineRule="auto"/>
        <w:rPr>
          <w:rFonts w:ascii="Arial" w:hAnsi="Arial" w:cs="Arial"/>
        </w:rPr>
      </w:pPr>
      <w:r w:rsidRPr="00F971A2">
        <w:rPr>
          <w:rFonts w:ascii="Arial" w:hAnsi="Arial" w:cs="Arial"/>
        </w:rPr>
        <w:fldChar w:fldCharType="begin"/>
      </w:r>
      <w:r w:rsidRPr="00F971A2">
        <w:rPr>
          <w:rFonts w:ascii="Arial" w:hAnsi="Arial" w:cs="Arial"/>
        </w:rPr>
        <w:instrText xml:space="preserve"> INCLUDEPICTURE "https://www.thisiscolossal.com/wp-content/uploads/2022/04/Benning-9.jpeg" \* MERGEFORMATINET </w:instrText>
      </w:r>
      <w:r w:rsidR="00000000">
        <w:rPr>
          <w:rFonts w:ascii="Arial" w:hAnsi="Arial" w:cs="Arial"/>
        </w:rPr>
        <w:fldChar w:fldCharType="separate"/>
      </w:r>
      <w:r w:rsidRPr="00F971A2">
        <w:rPr>
          <w:rFonts w:ascii="Arial" w:hAnsi="Arial" w:cs="Arial"/>
        </w:rPr>
        <w:fldChar w:fldCharType="end"/>
      </w:r>
    </w:p>
    <w:p w14:paraId="26E16D95" w14:textId="163FBBDB" w:rsidR="009C4DE1" w:rsidRPr="00F971A2" w:rsidRDefault="00B7755E" w:rsidP="00B7755E">
      <w:pPr>
        <w:spacing w:line="480" w:lineRule="auto"/>
        <w:jc w:val="center"/>
        <w:rPr>
          <w:rFonts w:ascii="Arial" w:hAnsi="Arial" w:cs="Arial"/>
        </w:rPr>
      </w:pPr>
      <w:r w:rsidRPr="00F971A2">
        <w:rPr>
          <w:rFonts w:ascii="Arial" w:hAnsi="Arial" w:cs="Arial"/>
        </w:rPr>
        <w:t>Fig</w:t>
      </w:r>
      <w:r w:rsidR="00586996" w:rsidRPr="00F971A2">
        <w:rPr>
          <w:rFonts w:ascii="Arial" w:hAnsi="Arial" w:cs="Arial"/>
        </w:rPr>
        <w:t xml:space="preserve"> 4. </w:t>
      </w:r>
      <w:r w:rsidR="00586996" w:rsidRPr="00F971A2">
        <w:rPr>
          <w:rFonts w:ascii="Arial" w:hAnsi="Arial" w:cs="Arial"/>
          <w:i/>
          <w:iCs/>
        </w:rPr>
        <w:t xml:space="preserve">The </w:t>
      </w:r>
      <w:r w:rsidR="0056674E" w:rsidRPr="00F971A2">
        <w:rPr>
          <w:rFonts w:ascii="Arial" w:hAnsi="Arial" w:cs="Arial"/>
          <w:i/>
          <w:iCs/>
        </w:rPr>
        <w:t>Dollhouse</w:t>
      </w:r>
      <w:r w:rsidR="00BC4951" w:rsidRPr="00F971A2">
        <w:rPr>
          <w:rFonts w:ascii="Arial" w:hAnsi="Arial" w:cs="Arial"/>
          <w:i/>
          <w:iCs/>
        </w:rPr>
        <w:t xml:space="preserve"> </w:t>
      </w:r>
      <w:r w:rsidR="00163834" w:rsidRPr="00F971A2">
        <w:rPr>
          <w:rFonts w:ascii="Arial" w:hAnsi="Arial" w:cs="Arial"/>
        </w:rPr>
        <w:t>(2013)</w:t>
      </w:r>
    </w:p>
    <w:p w14:paraId="304E81E0" w14:textId="77777777" w:rsidR="00B324E8" w:rsidRDefault="00A57153" w:rsidP="00B36087">
      <w:pPr>
        <w:spacing w:line="480" w:lineRule="auto"/>
        <w:rPr>
          <w:rFonts w:ascii="Arial" w:hAnsi="Arial" w:cs="Arial"/>
        </w:rPr>
      </w:pPr>
      <w:r w:rsidRPr="00F971A2">
        <w:rPr>
          <w:rFonts w:ascii="Arial" w:hAnsi="Arial" w:cs="Arial"/>
        </w:rPr>
        <w:t xml:space="preserve">We are then brought into a new </w:t>
      </w:r>
      <w:r w:rsidR="00F8093C" w:rsidRPr="00F971A2">
        <w:rPr>
          <w:rFonts w:ascii="Arial" w:hAnsi="Arial" w:cs="Arial"/>
        </w:rPr>
        <w:t>emotion</w:t>
      </w:r>
      <w:r w:rsidRPr="00F971A2">
        <w:rPr>
          <w:rFonts w:ascii="Arial" w:hAnsi="Arial" w:cs="Arial"/>
        </w:rPr>
        <w:t xml:space="preserve"> of </w:t>
      </w:r>
      <w:r w:rsidR="009F3E4E" w:rsidRPr="00F971A2">
        <w:rPr>
          <w:rFonts w:ascii="Arial" w:hAnsi="Arial" w:cs="Arial"/>
        </w:rPr>
        <w:t>grief</w:t>
      </w:r>
      <w:r w:rsidR="00F8093C" w:rsidRPr="00F971A2">
        <w:rPr>
          <w:rFonts w:ascii="Arial" w:hAnsi="Arial" w:cs="Arial"/>
        </w:rPr>
        <w:t xml:space="preserve"> as there has been a loss of </w:t>
      </w:r>
      <w:r w:rsidR="00AA4780" w:rsidRPr="00F971A2">
        <w:rPr>
          <w:rFonts w:ascii="Arial" w:hAnsi="Arial" w:cs="Arial"/>
        </w:rPr>
        <w:t xml:space="preserve">a </w:t>
      </w:r>
      <w:r w:rsidRPr="00F971A2">
        <w:rPr>
          <w:rFonts w:ascii="Arial" w:hAnsi="Arial" w:cs="Arial"/>
        </w:rPr>
        <w:t>nostalgic</w:t>
      </w:r>
      <w:r w:rsidR="00AA4780" w:rsidRPr="00F971A2">
        <w:rPr>
          <w:rFonts w:ascii="Arial" w:hAnsi="Arial" w:cs="Arial"/>
        </w:rPr>
        <w:t xml:space="preserve"> object</w:t>
      </w:r>
      <w:r w:rsidR="00F8093C" w:rsidRPr="00F971A2">
        <w:rPr>
          <w:rFonts w:ascii="Arial" w:hAnsi="Arial" w:cs="Arial"/>
        </w:rPr>
        <w:t>, representing a home and childhood</w:t>
      </w:r>
      <w:r w:rsidRPr="00F971A2">
        <w:rPr>
          <w:rFonts w:ascii="Arial" w:hAnsi="Arial" w:cs="Arial"/>
        </w:rPr>
        <w:t xml:space="preserve">. </w:t>
      </w:r>
      <w:r w:rsidR="00D13284" w:rsidRPr="00F971A2">
        <w:rPr>
          <w:rFonts w:ascii="Arial" w:hAnsi="Arial" w:cs="Arial"/>
        </w:rPr>
        <w:t>Th</w:t>
      </w:r>
      <w:r w:rsidR="00960FFC" w:rsidRPr="00F971A2">
        <w:rPr>
          <w:rFonts w:ascii="Arial" w:hAnsi="Arial" w:cs="Arial"/>
        </w:rPr>
        <w:t>e</w:t>
      </w:r>
      <w:r w:rsidR="00D13284" w:rsidRPr="00F971A2">
        <w:rPr>
          <w:rFonts w:ascii="Arial" w:hAnsi="Arial" w:cs="Arial"/>
        </w:rPr>
        <w:t xml:space="preserve"> house is </w:t>
      </w:r>
      <w:r w:rsidR="00AA4780" w:rsidRPr="00F971A2">
        <w:rPr>
          <w:rFonts w:ascii="Arial" w:hAnsi="Arial" w:cs="Arial"/>
        </w:rPr>
        <w:t xml:space="preserve">continued to be </w:t>
      </w:r>
      <w:r w:rsidR="00D13284" w:rsidRPr="00F971A2">
        <w:rPr>
          <w:rFonts w:ascii="Arial" w:hAnsi="Arial" w:cs="Arial"/>
        </w:rPr>
        <w:t xml:space="preserve">filmed from the </w:t>
      </w:r>
      <w:r w:rsidR="00AA4780" w:rsidRPr="00F971A2">
        <w:rPr>
          <w:rFonts w:ascii="Arial" w:hAnsi="Arial" w:cs="Arial"/>
        </w:rPr>
        <w:t xml:space="preserve">outside </w:t>
      </w:r>
      <w:r w:rsidR="00533A2A" w:rsidRPr="00F971A2">
        <w:rPr>
          <w:rFonts w:ascii="Arial" w:hAnsi="Arial" w:cs="Arial"/>
        </w:rPr>
        <w:t>where</w:t>
      </w:r>
      <w:r w:rsidR="00AA4780" w:rsidRPr="00F971A2">
        <w:rPr>
          <w:rFonts w:ascii="Arial" w:hAnsi="Arial" w:cs="Arial"/>
        </w:rPr>
        <w:t xml:space="preserve"> it is shown to collapse into a pile of </w:t>
      </w:r>
      <w:r w:rsidR="004B2A20" w:rsidRPr="00F971A2">
        <w:rPr>
          <w:rFonts w:ascii="Arial" w:hAnsi="Arial" w:cs="Arial"/>
        </w:rPr>
        <w:t>debris</w:t>
      </w:r>
      <w:r w:rsidR="00D13284" w:rsidRPr="00F971A2">
        <w:rPr>
          <w:rFonts w:ascii="Arial" w:hAnsi="Arial" w:cs="Arial"/>
        </w:rPr>
        <w:t xml:space="preserve">. </w:t>
      </w:r>
      <w:r w:rsidR="00B324E8">
        <w:rPr>
          <w:rFonts w:ascii="Arial" w:hAnsi="Arial" w:cs="Arial"/>
        </w:rPr>
        <w:t>Benning’s</w:t>
      </w:r>
      <w:r w:rsidR="004A11CE" w:rsidRPr="00F971A2">
        <w:rPr>
          <w:rFonts w:ascii="Arial" w:hAnsi="Arial" w:cs="Arial"/>
        </w:rPr>
        <w:t xml:space="preserve"> piece </w:t>
      </w:r>
      <w:r w:rsidR="00F8093C" w:rsidRPr="00F971A2">
        <w:rPr>
          <w:rFonts w:ascii="Arial" w:hAnsi="Arial" w:cs="Arial"/>
        </w:rPr>
        <w:t>is still</w:t>
      </w:r>
      <w:r w:rsidR="004A11CE" w:rsidRPr="00F971A2">
        <w:rPr>
          <w:rFonts w:ascii="Arial" w:hAnsi="Arial" w:cs="Arial"/>
        </w:rPr>
        <w:t xml:space="preserve"> </w:t>
      </w:r>
      <w:r w:rsidR="009F3E4E" w:rsidRPr="00F971A2">
        <w:rPr>
          <w:rFonts w:ascii="Arial" w:hAnsi="Arial" w:cs="Arial"/>
        </w:rPr>
        <w:t>poignant</w:t>
      </w:r>
      <w:r w:rsidR="004A11CE" w:rsidRPr="00F971A2">
        <w:rPr>
          <w:rFonts w:ascii="Arial" w:hAnsi="Arial" w:cs="Arial"/>
        </w:rPr>
        <w:t xml:space="preserve"> </w:t>
      </w:r>
      <w:r w:rsidR="00F8093C" w:rsidRPr="00F971A2">
        <w:rPr>
          <w:rFonts w:ascii="Arial" w:hAnsi="Arial" w:cs="Arial"/>
        </w:rPr>
        <w:t>to this day,</w:t>
      </w:r>
      <w:r w:rsidR="004A11CE" w:rsidRPr="00F971A2">
        <w:rPr>
          <w:rFonts w:ascii="Arial" w:hAnsi="Arial" w:cs="Arial"/>
        </w:rPr>
        <w:t xml:space="preserve"> </w:t>
      </w:r>
      <w:r w:rsidR="00F8093C" w:rsidRPr="00F971A2">
        <w:rPr>
          <w:rFonts w:ascii="Arial" w:hAnsi="Arial" w:cs="Arial"/>
        </w:rPr>
        <w:t xml:space="preserve">as a world </w:t>
      </w:r>
      <w:r w:rsidR="004A11CE" w:rsidRPr="00F971A2">
        <w:rPr>
          <w:rFonts w:ascii="Arial" w:hAnsi="Arial" w:cs="Arial"/>
        </w:rPr>
        <w:t>we are consistently traversing though displacement from homes due to politics, wars, and climate change.</w:t>
      </w:r>
      <w:r w:rsidR="00AA4780" w:rsidRPr="00F971A2">
        <w:rPr>
          <w:rFonts w:ascii="Arial" w:hAnsi="Arial" w:cs="Arial"/>
        </w:rPr>
        <w:t xml:space="preserve"> </w:t>
      </w:r>
    </w:p>
    <w:p w14:paraId="331BB868" w14:textId="04079BF2" w:rsidR="004C37B7" w:rsidRPr="00F971A2" w:rsidRDefault="008B7F2A" w:rsidP="00B36087">
      <w:pPr>
        <w:spacing w:line="480" w:lineRule="auto"/>
        <w:rPr>
          <w:rFonts w:ascii="Arial" w:hAnsi="Arial" w:cs="Arial"/>
          <w:color w:val="000000"/>
        </w:rPr>
      </w:pPr>
      <w:r w:rsidRPr="00F971A2">
        <w:rPr>
          <w:rFonts w:ascii="Arial" w:hAnsi="Arial" w:cs="Arial"/>
        </w:rPr>
        <w:lastRenderedPageBreak/>
        <w:t>B</w:t>
      </w:r>
      <w:r w:rsidR="004A11CE" w:rsidRPr="00F971A2">
        <w:rPr>
          <w:rFonts w:ascii="Arial" w:hAnsi="Arial" w:cs="Arial"/>
        </w:rPr>
        <w:t xml:space="preserve">enning </w:t>
      </w:r>
      <w:r w:rsidR="00383615">
        <w:rPr>
          <w:rFonts w:ascii="Arial" w:hAnsi="Arial" w:cs="Arial"/>
        </w:rPr>
        <w:t>manipulations of the mediums</w:t>
      </w:r>
      <w:r w:rsidR="004B2A20" w:rsidRPr="00F971A2">
        <w:rPr>
          <w:rFonts w:ascii="Arial" w:hAnsi="Arial" w:cs="Arial"/>
        </w:rPr>
        <w:t>,</w:t>
      </w:r>
      <w:r w:rsidR="004A11CE" w:rsidRPr="00F971A2">
        <w:rPr>
          <w:rFonts w:ascii="Arial" w:hAnsi="Arial" w:cs="Arial"/>
        </w:rPr>
        <w:t xml:space="preserve"> </w:t>
      </w:r>
      <w:r w:rsidR="00B324E8">
        <w:rPr>
          <w:rFonts w:ascii="Arial" w:hAnsi="Arial" w:cs="Arial"/>
        </w:rPr>
        <w:t xml:space="preserve">large </w:t>
      </w:r>
      <w:proofErr w:type="gramStart"/>
      <w:r w:rsidR="004A11CE" w:rsidRPr="00F971A2">
        <w:rPr>
          <w:rFonts w:ascii="Arial" w:hAnsi="Arial" w:cs="Arial"/>
        </w:rPr>
        <w:t>scale</w:t>
      </w:r>
      <w:proofErr w:type="gramEnd"/>
      <w:r w:rsidR="004A11CE" w:rsidRPr="00F971A2">
        <w:rPr>
          <w:rFonts w:ascii="Arial" w:hAnsi="Arial" w:cs="Arial"/>
        </w:rPr>
        <w:t xml:space="preserve"> and fire</w:t>
      </w:r>
      <w:r w:rsidR="00B324E8">
        <w:rPr>
          <w:rFonts w:ascii="Arial" w:hAnsi="Arial" w:cs="Arial"/>
        </w:rPr>
        <w:t xml:space="preserve">, </w:t>
      </w:r>
      <w:r w:rsidR="00383615" w:rsidRPr="00F971A2">
        <w:rPr>
          <w:rFonts w:ascii="Arial" w:hAnsi="Arial" w:cs="Arial"/>
        </w:rPr>
        <w:t>plays with</w:t>
      </w:r>
      <w:r w:rsidR="00383615">
        <w:rPr>
          <w:rFonts w:ascii="Arial" w:hAnsi="Arial" w:cs="Arial"/>
        </w:rPr>
        <w:t xml:space="preserve"> </w:t>
      </w:r>
      <w:r w:rsidR="00B324E8">
        <w:rPr>
          <w:rFonts w:ascii="Arial" w:hAnsi="Arial" w:cs="Arial"/>
        </w:rPr>
        <w:t xml:space="preserve">we </w:t>
      </w:r>
      <w:r w:rsidR="00383615">
        <w:rPr>
          <w:rFonts w:ascii="Arial" w:hAnsi="Arial" w:cs="Arial"/>
        </w:rPr>
        <w:t xml:space="preserve">experience from the piece, </w:t>
      </w:r>
      <w:r w:rsidR="004A11CE" w:rsidRPr="00F971A2">
        <w:rPr>
          <w:rFonts w:ascii="Arial" w:hAnsi="Arial" w:cs="Arial"/>
        </w:rPr>
        <w:t xml:space="preserve">scale </w:t>
      </w:r>
      <w:r w:rsidRPr="00F971A2">
        <w:rPr>
          <w:rFonts w:ascii="Arial" w:hAnsi="Arial" w:cs="Arial"/>
        </w:rPr>
        <w:t>brings</w:t>
      </w:r>
      <w:r w:rsidR="004A11CE" w:rsidRPr="00F971A2">
        <w:rPr>
          <w:rFonts w:ascii="Arial" w:hAnsi="Arial" w:cs="Arial"/>
        </w:rPr>
        <w:t xml:space="preserve"> us up and the fire tears us down. </w:t>
      </w:r>
      <w:r w:rsidR="004652DC" w:rsidRPr="00F971A2">
        <w:rPr>
          <w:rFonts w:ascii="Arial" w:hAnsi="Arial" w:cs="Arial"/>
        </w:rPr>
        <w:t xml:space="preserve">The </w:t>
      </w:r>
      <w:r w:rsidR="008468AC" w:rsidRPr="00F971A2">
        <w:rPr>
          <w:rFonts w:ascii="Arial" w:hAnsi="Arial" w:cs="Arial"/>
        </w:rPr>
        <w:t>fascination</w:t>
      </w:r>
      <w:r w:rsidR="004652DC" w:rsidRPr="00F971A2">
        <w:rPr>
          <w:rFonts w:ascii="Arial" w:hAnsi="Arial" w:cs="Arial"/>
        </w:rPr>
        <w:t xml:space="preserve"> </w:t>
      </w:r>
      <w:r w:rsidR="008468AC" w:rsidRPr="00F971A2">
        <w:rPr>
          <w:rFonts w:ascii="Arial" w:hAnsi="Arial" w:cs="Arial"/>
        </w:rPr>
        <w:t>around</w:t>
      </w:r>
      <w:r w:rsidR="004652DC" w:rsidRPr="00F971A2">
        <w:rPr>
          <w:rFonts w:ascii="Arial" w:hAnsi="Arial" w:cs="Arial"/>
        </w:rPr>
        <w:t xml:space="preserve"> this dolls house can be brought into question, this enlarged </w:t>
      </w:r>
      <w:r w:rsidR="0056674E">
        <w:rPr>
          <w:rFonts w:ascii="Arial" w:hAnsi="Arial" w:cs="Arial"/>
        </w:rPr>
        <w:t xml:space="preserve">‘Dollhouse’ </w:t>
      </w:r>
      <w:r w:rsidR="004652DC" w:rsidRPr="00F971A2">
        <w:rPr>
          <w:rFonts w:ascii="Arial" w:hAnsi="Arial" w:cs="Arial"/>
        </w:rPr>
        <w:t>is just</w:t>
      </w:r>
      <w:r w:rsidR="001E1B31" w:rsidRPr="00F971A2">
        <w:rPr>
          <w:rFonts w:ascii="Arial" w:hAnsi="Arial" w:cs="Arial"/>
        </w:rPr>
        <w:t xml:space="preserve"> </w:t>
      </w:r>
      <w:r w:rsidR="004652DC" w:rsidRPr="00F971A2">
        <w:rPr>
          <w:rFonts w:ascii="Arial" w:hAnsi="Arial" w:cs="Arial"/>
        </w:rPr>
        <w:t xml:space="preserve">a </w:t>
      </w:r>
      <w:r w:rsidR="0056674E">
        <w:rPr>
          <w:rFonts w:ascii="Arial" w:hAnsi="Arial" w:cs="Arial"/>
        </w:rPr>
        <w:t>regular</w:t>
      </w:r>
      <w:r w:rsidR="004652DC" w:rsidRPr="00F971A2">
        <w:rPr>
          <w:rFonts w:ascii="Arial" w:hAnsi="Arial" w:cs="Arial"/>
        </w:rPr>
        <w:t xml:space="preserve"> house now. The </w:t>
      </w:r>
      <w:r w:rsidR="00C2270D" w:rsidRPr="00F971A2">
        <w:rPr>
          <w:rFonts w:ascii="Arial" w:hAnsi="Arial" w:cs="Arial"/>
        </w:rPr>
        <w:t>intrigue</w:t>
      </w:r>
      <w:r w:rsidR="004652DC" w:rsidRPr="00F971A2">
        <w:rPr>
          <w:rFonts w:ascii="Arial" w:hAnsi="Arial" w:cs="Arial"/>
        </w:rPr>
        <w:t xml:space="preserve"> is included by the </w:t>
      </w:r>
      <w:r w:rsidR="00C2270D" w:rsidRPr="00F971A2">
        <w:rPr>
          <w:rFonts w:ascii="Arial" w:hAnsi="Arial" w:cs="Arial"/>
        </w:rPr>
        <w:t>boundary</w:t>
      </w:r>
      <w:r w:rsidR="004652DC" w:rsidRPr="00F971A2">
        <w:rPr>
          <w:rFonts w:ascii="Arial" w:hAnsi="Arial" w:cs="Arial"/>
        </w:rPr>
        <w:t xml:space="preserve"> it has set.</w:t>
      </w:r>
      <w:r w:rsidR="00AC358B">
        <w:rPr>
          <w:rFonts w:ascii="Arial" w:hAnsi="Arial" w:cs="Arial"/>
        </w:rPr>
        <w:t xml:space="preserve"> As mentioned </w:t>
      </w:r>
      <w:r w:rsidR="00AC358B" w:rsidRPr="00AC358B">
        <w:rPr>
          <w:rFonts w:ascii="Arial" w:hAnsi="Arial" w:cs="Arial"/>
        </w:rPr>
        <w:t>previously</w:t>
      </w:r>
      <w:r w:rsidR="004652DC" w:rsidRPr="00AC358B">
        <w:rPr>
          <w:rFonts w:ascii="Arial" w:hAnsi="Arial" w:cs="Arial"/>
        </w:rPr>
        <w:t xml:space="preserve"> </w:t>
      </w:r>
      <w:r w:rsidR="00AC358B" w:rsidRPr="00AC358B">
        <w:rPr>
          <w:rFonts w:ascii="Arial" w:hAnsi="Arial" w:cs="Arial"/>
        </w:rPr>
        <w:t>t</w:t>
      </w:r>
      <w:r w:rsidR="004652DC" w:rsidRPr="00AC358B">
        <w:rPr>
          <w:rFonts w:ascii="Arial" w:hAnsi="Arial" w:cs="Arial"/>
        </w:rPr>
        <w:t>he light in th</w:t>
      </w:r>
      <w:r w:rsidR="00DE43BA" w:rsidRPr="00AC358B">
        <w:rPr>
          <w:rFonts w:ascii="Arial" w:hAnsi="Arial" w:cs="Arial"/>
        </w:rPr>
        <w:t>e</w:t>
      </w:r>
      <w:r w:rsidR="004652DC" w:rsidRPr="00AC358B">
        <w:rPr>
          <w:rFonts w:ascii="Arial" w:hAnsi="Arial" w:cs="Arial"/>
        </w:rPr>
        <w:t xml:space="preserve"> house is </w:t>
      </w:r>
      <w:r w:rsidR="00AC358B" w:rsidRPr="00AC358B">
        <w:rPr>
          <w:rFonts w:ascii="Arial" w:hAnsi="Arial" w:cs="Arial"/>
        </w:rPr>
        <w:t xml:space="preserve">warm and </w:t>
      </w:r>
      <w:r w:rsidR="004652DC" w:rsidRPr="00AC358B">
        <w:rPr>
          <w:rFonts w:ascii="Arial" w:hAnsi="Arial" w:cs="Arial"/>
        </w:rPr>
        <w:t>in</w:t>
      </w:r>
      <w:r w:rsidR="00DE43BA" w:rsidRPr="00AC358B">
        <w:rPr>
          <w:rFonts w:ascii="Arial" w:hAnsi="Arial" w:cs="Arial"/>
        </w:rPr>
        <w:t>v</w:t>
      </w:r>
      <w:r w:rsidR="004652DC" w:rsidRPr="00AC358B">
        <w:rPr>
          <w:rFonts w:ascii="Arial" w:hAnsi="Arial" w:cs="Arial"/>
        </w:rPr>
        <w:t>iting</w:t>
      </w:r>
      <w:r w:rsidR="00AC358B" w:rsidRPr="00AC358B">
        <w:rPr>
          <w:rFonts w:ascii="Arial" w:hAnsi="Arial" w:cs="Arial"/>
        </w:rPr>
        <w:t xml:space="preserve"> </w:t>
      </w:r>
      <w:r w:rsidR="00B36087" w:rsidRPr="00AC358B">
        <w:rPr>
          <w:rFonts w:ascii="Arial" w:hAnsi="Arial" w:cs="Arial"/>
        </w:rPr>
        <w:t xml:space="preserve">“light is a material too … it makes everything it touches change” </w:t>
      </w:r>
      <w:r w:rsidR="00B36087" w:rsidRPr="00AC358B">
        <w:rPr>
          <w:rFonts w:ascii="Arial" w:hAnsi="Arial" w:cs="Arial"/>
          <w:color w:val="000000"/>
        </w:rPr>
        <w:t xml:space="preserve">(Lupton et al., 2018). If the light was blue or </w:t>
      </w:r>
      <w:r w:rsidR="00533A2A" w:rsidRPr="00AC358B">
        <w:rPr>
          <w:rFonts w:ascii="Arial" w:hAnsi="Arial" w:cs="Arial"/>
          <w:color w:val="000000"/>
        </w:rPr>
        <w:t>green,</w:t>
      </w:r>
      <w:r w:rsidR="00B36087" w:rsidRPr="00AC358B">
        <w:rPr>
          <w:rFonts w:ascii="Arial" w:hAnsi="Arial" w:cs="Arial"/>
          <w:color w:val="000000"/>
        </w:rPr>
        <w:t xml:space="preserve"> we may not feel as drawn to the </w:t>
      </w:r>
      <w:r w:rsidR="00A31433" w:rsidRPr="00AC358B">
        <w:rPr>
          <w:rFonts w:ascii="Arial" w:hAnsi="Arial" w:cs="Arial"/>
          <w:color w:val="000000"/>
        </w:rPr>
        <w:t>house’s</w:t>
      </w:r>
      <w:r w:rsidR="00B36087" w:rsidRPr="00AC358B">
        <w:rPr>
          <w:rFonts w:ascii="Arial" w:hAnsi="Arial" w:cs="Arial"/>
          <w:color w:val="000000"/>
        </w:rPr>
        <w:t xml:space="preserve"> </w:t>
      </w:r>
      <w:r w:rsidR="003B590A" w:rsidRPr="00AC358B">
        <w:rPr>
          <w:rFonts w:ascii="Arial" w:hAnsi="Arial" w:cs="Arial"/>
          <w:color w:val="000000"/>
        </w:rPr>
        <w:t>interior</w:t>
      </w:r>
      <w:r w:rsidR="00383615">
        <w:rPr>
          <w:rFonts w:ascii="Arial" w:hAnsi="Arial" w:cs="Arial"/>
          <w:color w:val="000000"/>
        </w:rPr>
        <w:t>, which is another manipulation of a medium to draw in the viewer.</w:t>
      </w:r>
    </w:p>
    <w:p w14:paraId="58B3EFA6" w14:textId="77777777" w:rsidR="00C76133" w:rsidRPr="00F971A2" w:rsidRDefault="00C76133" w:rsidP="00B36087">
      <w:pPr>
        <w:spacing w:line="480" w:lineRule="auto"/>
        <w:rPr>
          <w:rFonts w:ascii="Arial" w:hAnsi="Arial" w:cs="Arial"/>
          <w:color w:val="000000"/>
        </w:rPr>
      </w:pPr>
    </w:p>
    <w:p w14:paraId="12D13287" w14:textId="77777777" w:rsidR="00383615" w:rsidRDefault="0066063C" w:rsidP="00383615">
      <w:pPr>
        <w:spacing w:line="480" w:lineRule="auto"/>
        <w:rPr>
          <w:rFonts w:ascii="Arial" w:hAnsi="Arial" w:cs="Arial"/>
        </w:rPr>
      </w:pPr>
      <w:r w:rsidRPr="00F971A2">
        <w:rPr>
          <w:rFonts w:ascii="Arial" w:hAnsi="Arial" w:cs="Arial"/>
        </w:rPr>
        <w:t xml:space="preserve">Reiterating </w:t>
      </w:r>
      <w:r w:rsidR="00C76133" w:rsidRPr="00F971A2">
        <w:rPr>
          <w:rFonts w:ascii="Arial" w:hAnsi="Arial" w:cs="Arial"/>
        </w:rPr>
        <w:t xml:space="preserve">Maurice Merleau-Ponty’s </w:t>
      </w:r>
      <w:r w:rsidR="004C37B7" w:rsidRPr="00F971A2">
        <w:rPr>
          <w:rFonts w:ascii="Arial" w:hAnsi="Arial" w:cs="Arial"/>
        </w:rPr>
        <w:t xml:space="preserve">idea of the world being immersive as it is physically surrounding him and not directly in front </w:t>
      </w:r>
      <w:r w:rsidR="00487CF0">
        <w:rPr>
          <w:rFonts w:ascii="Arial" w:hAnsi="Arial" w:cs="Arial"/>
        </w:rPr>
        <w:t xml:space="preserve">is </w:t>
      </w:r>
      <w:r w:rsidR="00A31433" w:rsidRPr="00F971A2">
        <w:rPr>
          <w:rFonts w:ascii="Arial" w:hAnsi="Arial" w:cs="Arial"/>
        </w:rPr>
        <w:t>being</w:t>
      </w:r>
      <w:r w:rsidR="004C37B7" w:rsidRPr="00F971A2">
        <w:rPr>
          <w:rFonts w:ascii="Arial" w:hAnsi="Arial" w:cs="Arial"/>
        </w:rPr>
        <w:t xml:space="preserve"> questioned by Benning’s piece. We </w:t>
      </w:r>
      <w:r w:rsidR="00487CF0">
        <w:rPr>
          <w:rFonts w:ascii="Arial" w:hAnsi="Arial" w:cs="Arial"/>
        </w:rPr>
        <w:t>are</w:t>
      </w:r>
      <w:r w:rsidR="004C37B7" w:rsidRPr="00F971A2">
        <w:rPr>
          <w:rFonts w:ascii="Arial" w:hAnsi="Arial" w:cs="Arial"/>
        </w:rPr>
        <w:t xml:space="preserve"> presented with</w:t>
      </w:r>
      <w:r w:rsidR="0056674E">
        <w:rPr>
          <w:rFonts w:ascii="Arial" w:hAnsi="Arial" w:cs="Arial"/>
        </w:rPr>
        <w:t xml:space="preserve"> a</w:t>
      </w:r>
      <w:r w:rsidR="004C37B7" w:rsidRPr="00F971A2">
        <w:rPr>
          <w:rFonts w:ascii="Arial" w:hAnsi="Arial" w:cs="Arial"/>
        </w:rPr>
        <w:t xml:space="preserve"> piece that can only be in front of us not around us, yet this </w:t>
      </w:r>
      <w:r w:rsidR="004C37B7" w:rsidRPr="00F971A2">
        <w:rPr>
          <w:rFonts w:ascii="Arial" w:hAnsi="Arial" w:cs="Arial"/>
          <w:i/>
          <w:iCs/>
        </w:rPr>
        <w:t xml:space="preserve">Dollhouse </w:t>
      </w:r>
      <w:r w:rsidR="004C37B7" w:rsidRPr="00F971A2">
        <w:rPr>
          <w:rFonts w:ascii="Arial" w:hAnsi="Arial" w:cs="Arial"/>
        </w:rPr>
        <w:t xml:space="preserve">leads to </w:t>
      </w:r>
      <w:r w:rsidR="00487CF0">
        <w:rPr>
          <w:rFonts w:ascii="Arial" w:hAnsi="Arial" w:cs="Arial"/>
        </w:rPr>
        <w:t xml:space="preserve">us </w:t>
      </w:r>
      <w:r w:rsidR="004C37B7" w:rsidRPr="00F971A2">
        <w:rPr>
          <w:rFonts w:ascii="Arial" w:hAnsi="Arial" w:cs="Arial"/>
        </w:rPr>
        <w:t>feeling</w:t>
      </w:r>
      <w:r w:rsidR="004C440D" w:rsidRPr="00F971A2">
        <w:rPr>
          <w:rFonts w:ascii="Arial" w:hAnsi="Arial" w:cs="Arial"/>
        </w:rPr>
        <w:t xml:space="preserve"> both </w:t>
      </w:r>
      <w:r w:rsidR="006973AC" w:rsidRPr="00F971A2">
        <w:rPr>
          <w:rFonts w:ascii="Arial" w:hAnsi="Arial" w:cs="Arial"/>
        </w:rPr>
        <w:t>physically</w:t>
      </w:r>
      <w:r w:rsidR="004C440D" w:rsidRPr="00F971A2">
        <w:rPr>
          <w:rFonts w:ascii="Arial" w:hAnsi="Arial" w:cs="Arial"/>
        </w:rPr>
        <w:t xml:space="preserve"> and </w:t>
      </w:r>
      <w:r w:rsidR="006973AC" w:rsidRPr="00F971A2">
        <w:rPr>
          <w:rFonts w:ascii="Arial" w:hAnsi="Arial" w:cs="Arial"/>
        </w:rPr>
        <w:t>mentally</w:t>
      </w:r>
      <w:r w:rsidR="004C440D" w:rsidRPr="00F971A2">
        <w:rPr>
          <w:rFonts w:ascii="Arial" w:hAnsi="Arial" w:cs="Arial"/>
        </w:rPr>
        <w:t xml:space="preserve"> immersed</w:t>
      </w:r>
      <w:r w:rsidR="004C37B7" w:rsidRPr="00F971A2">
        <w:rPr>
          <w:rFonts w:ascii="Arial" w:hAnsi="Arial" w:cs="Arial"/>
        </w:rPr>
        <w:t>.</w:t>
      </w:r>
      <w:r w:rsidR="00F07264" w:rsidRPr="00F971A2">
        <w:rPr>
          <w:rFonts w:ascii="Arial" w:hAnsi="Arial" w:cs="Arial"/>
        </w:rPr>
        <w:t xml:space="preserve"> </w:t>
      </w:r>
      <w:r w:rsidR="004C37B7" w:rsidRPr="00F971A2">
        <w:rPr>
          <w:rFonts w:ascii="Arial" w:hAnsi="Arial" w:cs="Arial"/>
        </w:rPr>
        <w:t xml:space="preserve">The literal meaning of the word proves that to be immersed does not only mean to be physically surrounded rather it is also to have a visceral reaction (a deep inward feeling). </w:t>
      </w:r>
    </w:p>
    <w:p w14:paraId="67AF4B11" w14:textId="77777777" w:rsidR="00383615" w:rsidRDefault="00383615" w:rsidP="00383615">
      <w:pPr>
        <w:spacing w:line="480" w:lineRule="auto"/>
        <w:rPr>
          <w:rFonts w:ascii="Arial" w:hAnsi="Arial" w:cs="Arial"/>
        </w:rPr>
      </w:pPr>
    </w:p>
    <w:p w14:paraId="32460667" w14:textId="2C458E21" w:rsidR="00383615" w:rsidRDefault="00383615" w:rsidP="00383615">
      <w:pPr>
        <w:spacing w:line="480" w:lineRule="auto"/>
        <w:rPr>
          <w:rFonts w:ascii="Arial" w:hAnsi="Arial" w:cs="Arial"/>
        </w:rPr>
      </w:pPr>
      <w:r w:rsidRPr="00F971A2">
        <w:rPr>
          <w:rFonts w:ascii="Arial" w:hAnsi="Arial" w:cs="Arial"/>
        </w:rPr>
        <w:t>Merleau-Ponty claims that our perception is not just involved with our vison but is a whole-body experience</w:t>
      </w:r>
      <w:r>
        <w:rPr>
          <w:rFonts w:ascii="Arial" w:hAnsi="Arial" w:cs="Arial"/>
        </w:rPr>
        <w:t>, i</w:t>
      </w:r>
      <w:r w:rsidRPr="00F971A2">
        <w:rPr>
          <w:rFonts w:ascii="Arial" w:hAnsi="Arial" w:cs="Arial"/>
        </w:rPr>
        <w:t>n Clair</w:t>
      </w:r>
      <w:r>
        <w:rPr>
          <w:rFonts w:ascii="Arial" w:hAnsi="Arial" w:cs="Arial"/>
        </w:rPr>
        <w:t>e</w:t>
      </w:r>
      <w:r w:rsidRPr="00F971A2">
        <w:rPr>
          <w:rFonts w:ascii="Arial" w:hAnsi="Arial" w:cs="Arial"/>
        </w:rPr>
        <w:t xml:space="preserve"> Bishop</w:t>
      </w:r>
      <w:r>
        <w:rPr>
          <w:rFonts w:ascii="Arial" w:hAnsi="Arial" w:cs="Arial"/>
        </w:rPr>
        <w:t>’</w:t>
      </w:r>
      <w:r w:rsidRPr="00F971A2">
        <w:rPr>
          <w:rFonts w:ascii="Arial" w:hAnsi="Arial" w:cs="Arial"/>
        </w:rPr>
        <w:t xml:space="preserve">s </w:t>
      </w:r>
      <w:r w:rsidRPr="00F971A2">
        <w:rPr>
          <w:rFonts w:ascii="Arial" w:hAnsi="Arial" w:cs="Arial"/>
          <w:i/>
          <w:iCs/>
        </w:rPr>
        <w:t>Installation art: A Critical History</w:t>
      </w:r>
      <w:r>
        <w:rPr>
          <w:rFonts w:ascii="Arial" w:hAnsi="Arial" w:cs="Arial"/>
        </w:rPr>
        <w:t xml:space="preserve"> </w:t>
      </w:r>
      <w:r>
        <w:rPr>
          <w:rFonts w:ascii="Arial" w:hAnsi="Arial" w:cs="Arial"/>
        </w:rPr>
        <w:t xml:space="preserve">(Bishop, 2005). </w:t>
      </w:r>
      <w:r w:rsidRPr="00891F74">
        <w:rPr>
          <w:rFonts w:ascii="Arial" w:hAnsi="Arial" w:cs="Arial"/>
        </w:rPr>
        <w:t xml:space="preserve">This is much like </w:t>
      </w:r>
      <w:r w:rsidR="00891F74" w:rsidRPr="00891F74">
        <w:rPr>
          <w:rFonts w:ascii="Arial" w:hAnsi="Arial" w:cs="Arial"/>
        </w:rPr>
        <w:t>Heidegger’s</w:t>
      </w:r>
      <w:r w:rsidRPr="00891F74">
        <w:rPr>
          <w:rFonts w:ascii="Arial" w:hAnsi="Arial" w:cs="Arial"/>
        </w:rPr>
        <w:t xml:space="preserve"> </w:t>
      </w:r>
      <w:r w:rsidR="00891F74">
        <w:rPr>
          <w:rFonts w:ascii="Arial" w:hAnsi="Arial" w:cs="Arial"/>
        </w:rPr>
        <w:t>‘</w:t>
      </w:r>
      <w:proofErr w:type="spellStart"/>
      <w:r w:rsidRPr="00891F74">
        <w:rPr>
          <w:rFonts w:ascii="Arial" w:hAnsi="Arial" w:cs="Arial"/>
        </w:rPr>
        <w:t>des</w:t>
      </w:r>
      <w:r w:rsidR="00891F74" w:rsidRPr="00891F74">
        <w:rPr>
          <w:rFonts w:ascii="Arial" w:hAnsi="Arial" w:cs="Arial"/>
        </w:rPr>
        <w:t>e</w:t>
      </w:r>
      <w:r w:rsidRPr="00891F74">
        <w:rPr>
          <w:rFonts w:ascii="Arial" w:hAnsi="Arial" w:cs="Arial"/>
        </w:rPr>
        <w:t>in</w:t>
      </w:r>
      <w:proofErr w:type="spellEnd"/>
      <w:r w:rsidR="00891F74">
        <w:rPr>
          <w:rFonts w:ascii="Arial" w:hAnsi="Arial" w:cs="Arial"/>
        </w:rPr>
        <w:t>’</w:t>
      </w:r>
      <w:r w:rsidRPr="00891F74">
        <w:rPr>
          <w:rFonts w:ascii="Arial" w:hAnsi="Arial" w:cs="Arial"/>
        </w:rPr>
        <w:t>. It</w:t>
      </w:r>
      <w:r>
        <w:rPr>
          <w:rFonts w:ascii="Arial" w:hAnsi="Arial" w:cs="Arial"/>
        </w:rPr>
        <w:t xml:space="preserve"> is also interesting to note that a </w:t>
      </w:r>
      <w:r w:rsidRPr="00F971A2">
        <w:rPr>
          <w:rFonts w:ascii="Arial" w:hAnsi="Arial" w:cs="Arial"/>
        </w:rPr>
        <w:t xml:space="preserve">lot of the research </w:t>
      </w:r>
      <w:r>
        <w:rPr>
          <w:rFonts w:ascii="Arial" w:hAnsi="Arial" w:cs="Arial"/>
        </w:rPr>
        <w:t xml:space="preserve">and theories </w:t>
      </w:r>
      <w:r w:rsidRPr="00F971A2">
        <w:rPr>
          <w:rFonts w:ascii="Arial" w:hAnsi="Arial" w:cs="Arial"/>
        </w:rPr>
        <w:t xml:space="preserve">around senses </w:t>
      </w:r>
      <w:r>
        <w:rPr>
          <w:rFonts w:ascii="Arial" w:hAnsi="Arial" w:cs="Arial"/>
        </w:rPr>
        <w:t>consider</w:t>
      </w:r>
      <w:r w:rsidRPr="00F971A2">
        <w:rPr>
          <w:rFonts w:ascii="Arial" w:hAnsi="Arial" w:cs="Arial"/>
        </w:rPr>
        <w:t xml:space="preserve"> vision </w:t>
      </w:r>
      <w:r>
        <w:rPr>
          <w:rFonts w:ascii="Arial" w:hAnsi="Arial" w:cs="Arial"/>
        </w:rPr>
        <w:t>as</w:t>
      </w:r>
      <w:r w:rsidRPr="00F971A2">
        <w:rPr>
          <w:rFonts w:ascii="Arial" w:hAnsi="Arial" w:cs="Arial"/>
        </w:rPr>
        <w:t xml:space="preserve"> not our primary sense or at least </w:t>
      </w:r>
      <w:r>
        <w:rPr>
          <w:rFonts w:ascii="Arial" w:hAnsi="Arial" w:cs="Arial"/>
        </w:rPr>
        <w:t xml:space="preserve">that it </w:t>
      </w:r>
      <w:r w:rsidRPr="00F971A2">
        <w:rPr>
          <w:rFonts w:ascii="Arial" w:hAnsi="Arial" w:cs="Arial"/>
        </w:rPr>
        <w:t xml:space="preserve">should not be held above the others. </w:t>
      </w:r>
      <w:r>
        <w:rPr>
          <w:rFonts w:ascii="Arial" w:hAnsi="Arial" w:cs="Arial"/>
        </w:rPr>
        <w:t>Sight presents us with what is in front of us, whereas our other senses acknowledge our entire surroundings.</w:t>
      </w:r>
    </w:p>
    <w:p w14:paraId="2971B188" w14:textId="1355479A" w:rsidR="00337D8D" w:rsidRPr="00F971A2" w:rsidRDefault="002E1B31" w:rsidP="00317D99">
      <w:pPr>
        <w:spacing w:line="480" w:lineRule="auto"/>
        <w:rPr>
          <w:rFonts w:ascii="Arial" w:hAnsi="Arial" w:cs="Arial"/>
          <w:color w:val="000000" w:themeColor="text1"/>
        </w:rPr>
      </w:pPr>
      <w:r w:rsidRPr="00F971A2">
        <w:rPr>
          <w:rFonts w:ascii="Arial" w:hAnsi="Arial" w:cs="Arial"/>
          <w:color w:val="000000" w:themeColor="text1"/>
        </w:rPr>
        <w:t xml:space="preserve">We are unable to </w:t>
      </w:r>
      <w:r w:rsidRPr="00AC358B">
        <w:rPr>
          <w:rFonts w:ascii="Arial" w:hAnsi="Arial" w:cs="Arial"/>
          <w:color w:val="000000" w:themeColor="text1"/>
        </w:rPr>
        <w:t xml:space="preserve">talk about immersion </w:t>
      </w:r>
      <w:r w:rsidR="00383615">
        <w:rPr>
          <w:rFonts w:ascii="Arial" w:hAnsi="Arial" w:cs="Arial"/>
          <w:color w:val="000000" w:themeColor="text1"/>
        </w:rPr>
        <w:t xml:space="preserve">and immersive art </w:t>
      </w:r>
      <w:r w:rsidRPr="00AC358B">
        <w:rPr>
          <w:rFonts w:ascii="Arial" w:hAnsi="Arial" w:cs="Arial"/>
          <w:color w:val="000000" w:themeColor="text1"/>
        </w:rPr>
        <w:t>without acknowledging the senses</w:t>
      </w:r>
      <w:r w:rsidR="0056674E" w:rsidRPr="00AC358B">
        <w:rPr>
          <w:rFonts w:ascii="Arial" w:hAnsi="Arial" w:cs="Arial"/>
          <w:color w:val="000000" w:themeColor="text1"/>
        </w:rPr>
        <w:t>,</w:t>
      </w:r>
      <w:r w:rsidRPr="00AC358B">
        <w:rPr>
          <w:rFonts w:ascii="Arial" w:hAnsi="Arial" w:cs="Arial"/>
          <w:color w:val="000000" w:themeColor="text1"/>
        </w:rPr>
        <w:t xml:space="preserve"> touch, sight, smell, </w:t>
      </w:r>
      <w:proofErr w:type="gramStart"/>
      <w:r w:rsidR="00874266" w:rsidRPr="00AC358B">
        <w:rPr>
          <w:rFonts w:ascii="Arial" w:hAnsi="Arial" w:cs="Arial"/>
          <w:color w:val="000000" w:themeColor="text1"/>
        </w:rPr>
        <w:t>hearing</w:t>
      </w:r>
      <w:proofErr w:type="gramEnd"/>
      <w:r w:rsidRPr="00AC358B">
        <w:rPr>
          <w:rFonts w:ascii="Arial" w:hAnsi="Arial" w:cs="Arial"/>
          <w:color w:val="000000" w:themeColor="text1"/>
        </w:rPr>
        <w:t xml:space="preserve"> and taste. </w:t>
      </w:r>
      <w:r w:rsidR="00AC358B" w:rsidRPr="00AC358B">
        <w:rPr>
          <w:rFonts w:ascii="Arial" w:hAnsi="Arial" w:cs="Arial"/>
          <w:color w:val="000000" w:themeColor="text1"/>
        </w:rPr>
        <w:t>These</w:t>
      </w:r>
      <w:r w:rsidRPr="00AC358B">
        <w:rPr>
          <w:rFonts w:ascii="Arial" w:hAnsi="Arial" w:cs="Arial"/>
          <w:color w:val="000000" w:themeColor="text1"/>
        </w:rPr>
        <w:t xml:space="preserve"> senses play</w:t>
      </w:r>
      <w:r w:rsidR="00AC358B" w:rsidRPr="00AC358B">
        <w:rPr>
          <w:rFonts w:ascii="Arial" w:hAnsi="Arial" w:cs="Arial"/>
          <w:color w:val="000000" w:themeColor="text1"/>
        </w:rPr>
        <w:t xml:space="preserve"> different roles</w:t>
      </w:r>
      <w:r w:rsidRPr="00AC358B">
        <w:rPr>
          <w:rFonts w:ascii="Arial" w:hAnsi="Arial" w:cs="Arial"/>
          <w:color w:val="000000" w:themeColor="text1"/>
        </w:rPr>
        <w:t xml:space="preserve"> in </w:t>
      </w:r>
      <w:r w:rsidRPr="00AC358B">
        <w:rPr>
          <w:rFonts w:ascii="Arial" w:hAnsi="Arial" w:cs="Arial"/>
          <w:color w:val="000000" w:themeColor="text1"/>
        </w:rPr>
        <w:lastRenderedPageBreak/>
        <w:t xml:space="preserve">how we </w:t>
      </w:r>
      <w:r w:rsidR="00874266" w:rsidRPr="00AC358B">
        <w:rPr>
          <w:rFonts w:ascii="Arial" w:hAnsi="Arial" w:cs="Arial"/>
          <w:color w:val="000000" w:themeColor="text1"/>
        </w:rPr>
        <w:t>interact</w:t>
      </w:r>
      <w:r w:rsidRPr="00AC358B">
        <w:rPr>
          <w:rFonts w:ascii="Arial" w:hAnsi="Arial" w:cs="Arial"/>
          <w:color w:val="000000" w:themeColor="text1"/>
        </w:rPr>
        <w:t xml:space="preserve"> and </w:t>
      </w:r>
      <w:r w:rsidR="005941F1" w:rsidRPr="00AC358B">
        <w:rPr>
          <w:rFonts w:ascii="Arial" w:hAnsi="Arial" w:cs="Arial"/>
          <w:color w:val="000000" w:themeColor="text1"/>
        </w:rPr>
        <w:t>understand</w:t>
      </w:r>
      <w:r w:rsidRPr="00AC358B">
        <w:rPr>
          <w:rFonts w:ascii="Arial" w:hAnsi="Arial" w:cs="Arial"/>
          <w:color w:val="000000" w:themeColor="text1"/>
        </w:rPr>
        <w:t xml:space="preserve"> our experience.  </w:t>
      </w:r>
      <w:r w:rsidR="00383615" w:rsidRPr="00AC358B">
        <w:rPr>
          <w:rFonts w:ascii="Arial" w:hAnsi="Arial" w:cs="Arial"/>
          <w:color w:val="000000" w:themeColor="text1"/>
        </w:rPr>
        <w:t>A book</w:t>
      </w:r>
      <w:r w:rsidR="00383615" w:rsidRPr="00F971A2">
        <w:rPr>
          <w:rFonts w:ascii="Arial" w:hAnsi="Arial" w:cs="Arial"/>
          <w:color w:val="000000" w:themeColor="text1"/>
        </w:rPr>
        <w:t xml:space="preserve"> surrounding this topic is called </w:t>
      </w:r>
      <w:r w:rsidR="00383615" w:rsidRPr="00F971A2">
        <w:rPr>
          <w:rFonts w:ascii="Arial" w:hAnsi="Arial" w:cs="Arial"/>
          <w:i/>
          <w:iCs/>
          <w:color w:val="000000" w:themeColor="text1"/>
        </w:rPr>
        <w:t>The Senses: Design Beyond Vison</w:t>
      </w:r>
      <w:r w:rsidR="00383615" w:rsidRPr="00F971A2">
        <w:rPr>
          <w:rFonts w:ascii="Arial" w:hAnsi="Arial" w:cs="Arial"/>
          <w:color w:val="000000" w:themeColor="text1"/>
        </w:rPr>
        <w:t xml:space="preserve"> Lupton, E. and </w:t>
      </w:r>
      <w:proofErr w:type="spellStart"/>
      <w:r w:rsidR="00383615" w:rsidRPr="00F971A2">
        <w:rPr>
          <w:rFonts w:ascii="Arial" w:hAnsi="Arial" w:cs="Arial"/>
          <w:color w:val="000000" w:themeColor="text1"/>
        </w:rPr>
        <w:t>Lipps</w:t>
      </w:r>
      <w:proofErr w:type="spellEnd"/>
      <w:r w:rsidR="00383615" w:rsidRPr="00F971A2">
        <w:rPr>
          <w:rFonts w:ascii="Arial" w:hAnsi="Arial" w:cs="Arial"/>
          <w:color w:val="000000" w:themeColor="text1"/>
        </w:rPr>
        <w:t>, A. (2018)</w:t>
      </w:r>
      <w:r w:rsidR="00383615">
        <w:rPr>
          <w:rFonts w:ascii="Arial" w:hAnsi="Arial" w:cs="Arial"/>
          <w:color w:val="000000" w:themeColor="text1"/>
        </w:rPr>
        <w:t xml:space="preserve"> which integrates with idea of sensory design.</w:t>
      </w:r>
    </w:p>
    <w:p w14:paraId="6A973031" w14:textId="77777777" w:rsidR="00337D8D" w:rsidRPr="00F971A2" w:rsidRDefault="00337D8D" w:rsidP="00317D99">
      <w:pPr>
        <w:spacing w:line="480" w:lineRule="auto"/>
        <w:rPr>
          <w:rFonts w:ascii="Arial" w:hAnsi="Arial" w:cs="Arial"/>
          <w:color w:val="000000" w:themeColor="text1"/>
        </w:rPr>
      </w:pPr>
    </w:p>
    <w:p w14:paraId="2D3D5DA7" w14:textId="0C6BC4B7" w:rsidR="00801331" w:rsidRPr="00F971A2" w:rsidRDefault="00337D8D" w:rsidP="00383615">
      <w:pPr>
        <w:spacing w:line="480" w:lineRule="auto"/>
        <w:ind w:left="567" w:right="567"/>
        <w:rPr>
          <w:rFonts w:ascii="Arial" w:hAnsi="Arial" w:cs="Arial"/>
          <w:color w:val="000000" w:themeColor="text1"/>
        </w:rPr>
      </w:pPr>
      <w:r w:rsidRPr="00F971A2">
        <w:rPr>
          <w:rFonts w:ascii="Arial" w:hAnsi="Arial" w:cs="Arial"/>
          <w:color w:val="000000" w:themeColor="text1"/>
        </w:rPr>
        <w:t xml:space="preserve">“At its core, sensory design is about tapping into emotions and feelings to create an immersive experience. This can be achieved through various methods such as lighting, textures, </w:t>
      </w:r>
      <w:proofErr w:type="spellStart"/>
      <w:r w:rsidRPr="00F971A2">
        <w:rPr>
          <w:rFonts w:ascii="Arial" w:hAnsi="Arial" w:cs="Arial"/>
          <w:color w:val="000000" w:themeColor="text1"/>
        </w:rPr>
        <w:t>colors</w:t>
      </w:r>
      <w:proofErr w:type="spellEnd"/>
      <w:r w:rsidRPr="00F971A2">
        <w:rPr>
          <w:rFonts w:ascii="Arial" w:hAnsi="Arial" w:cs="Arial"/>
          <w:color w:val="000000" w:themeColor="text1"/>
        </w:rPr>
        <w:t xml:space="preserve">, scents, and even temperature” </w:t>
      </w:r>
      <w:r w:rsidR="005E76E2" w:rsidRPr="00F971A2">
        <w:rPr>
          <w:rFonts w:ascii="Arial" w:hAnsi="Arial" w:cs="Arial"/>
          <w:color w:val="000000" w:themeColor="text1"/>
        </w:rPr>
        <w:t>(</w:t>
      </w:r>
      <w:proofErr w:type="spellStart"/>
      <w:r w:rsidR="005E76E2" w:rsidRPr="00F971A2">
        <w:rPr>
          <w:rFonts w:ascii="Arial" w:hAnsi="Arial" w:cs="Arial"/>
          <w:color w:val="000000" w:themeColor="text1"/>
        </w:rPr>
        <w:t>Faria</w:t>
      </w:r>
      <w:proofErr w:type="spellEnd"/>
      <w:r w:rsidR="005E76E2" w:rsidRPr="00F971A2">
        <w:rPr>
          <w:rFonts w:ascii="Arial" w:hAnsi="Arial" w:cs="Arial"/>
          <w:color w:val="000000" w:themeColor="text1"/>
        </w:rPr>
        <w:t>, 2023).</w:t>
      </w:r>
    </w:p>
    <w:p w14:paraId="4E65FA40" w14:textId="39F30640" w:rsidR="00C35A38" w:rsidRPr="00F971A2" w:rsidRDefault="00C35A38" w:rsidP="00C35A38">
      <w:pPr>
        <w:spacing w:line="480" w:lineRule="auto"/>
        <w:ind w:right="567"/>
        <w:rPr>
          <w:rFonts w:ascii="Arial" w:hAnsi="Arial" w:cs="Arial"/>
          <w:color w:val="000000" w:themeColor="text1"/>
        </w:rPr>
      </w:pPr>
    </w:p>
    <w:p w14:paraId="2853C633" w14:textId="77777777" w:rsidR="002F7315" w:rsidRDefault="00356677" w:rsidP="00317D99">
      <w:pPr>
        <w:spacing w:line="480" w:lineRule="auto"/>
        <w:rPr>
          <w:rFonts w:ascii="Arial" w:hAnsi="Arial" w:cs="Arial"/>
        </w:rPr>
      </w:pPr>
      <w:r w:rsidRPr="00F971A2">
        <w:rPr>
          <w:rFonts w:ascii="Arial" w:hAnsi="Arial" w:cs="Arial"/>
          <w:color w:val="000000" w:themeColor="text1"/>
        </w:rPr>
        <w:t>Sensory design</w:t>
      </w:r>
      <w:r w:rsidR="005E76E2" w:rsidRPr="00F971A2">
        <w:rPr>
          <w:rFonts w:ascii="Arial" w:hAnsi="Arial" w:cs="Arial"/>
          <w:color w:val="000000" w:themeColor="text1"/>
        </w:rPr>
        <w:t xml:space="preserve"> will engage with multiple senses and</w:t>
      </w:r>
      <w:r w:rsidRPr="00F971A2">
        <w:rPr>
          <w:rFonts w:ascii="Arial" w:hAnsi="Arial" w:cs="Arial"/>
          <w:color w:val="000000" w:themeColor="text1"/>
        </w:rPr>
        <w:t xml:space="preserve"> aims to create some kind of connection between people and their </w:t>
      </w:r>
      <w:r w:rsidR="00C2270D" w:rsidRPr="00F971A2">
        <w:rPr>
          <w:rFonts w:ascii="Arial" w:hAnsi="Arial" w:cs="Arial"/>
          <w:color w:val="000000" w:themeColor="text1"/>
        </w:rPr>
        <w:t>surroundings</w:t>
      </w:r>
      <w:r w:rsidR="00487CF0">
        <w:rPr>
          <w:rFonts w:ascii="Arial" w:hAnsi="Arial" w:cs="Arial"/>
          <w:color w:val="000000" w:themeColor="text1"/>
        </w:rPr>
        <w:t>.</w:t>
      </w:r>
      <w:r w:rsidR="00C2270D" w:rsidRPr="00F971A2">
        <w:rPr>
          <w:rFonts w:ascii="Arial" w:hAnsi="Arial" w:cs="Arial"/>
          <w:color w:val="000000" w:themeColor="text1"/>
        </w:rPr>
        <w:t xml:space="preserve"> </w:t>
      </w:r>
      <w:r w:rsidR="00487CF0">
        <w:rPr>
          <w:rFonts w:ascii="Arial" w:hAnsi="Arial" w:cs="Arial"/>
          <w:color w:val="000000" w:themeColor="text1"/>
        </w:rPr>
        <w:t>A</w:t>
      </w:r>
      <w:r w:rsidR="00C2270D" w:rsidRPr="00F971A2">
        <w:rPr>
          <w:rFonts w:ascii="Arial" w:hAnsi="Arial" w:cs="Arial"/>
          <w:color w:val="000000" w:themeColor="text1"/>
        </w:rPr>
        <w:t>rchitects</w:t>
      </w:r>
      <w:r w:rsidRPr="00F971A2">
        <w:rPr>
          <w:rFonts w:ascii="Arial" w:hAnsi="Arial" w:cs="Arial"/>
          <w:color w:val="000000" w:themeColor="text1"/>
        </w:rPr>
        <w:t xml:space="preserve"> use sensory design for this very reason </w:t>
      </w:r>
      <w:r w:rsidR="00C76133" w:rsidRPr="00F971A2">
        <w:rPr>
          <w:rFonts w:ascii="Arial" w:hAnsi="Arial" w:cs="Arial"/>
          <w:color w:val="000000" w:themeColor="text1"/>
        </w:rPr>
        <w:t>(</w:t>
      </w:r>
      <w:proofErr w:type="spellStart"/>
      <w:r w:rsidR="00C76133" w:rsidRPr="00F971A2">
        <w:rPr>
          <w:rFonts w:ascii="Arial" w:hAnsi="Arial" w:cs="Arial"/>
          <w:color w:val="000000" w:themeColor="text1"/>
        </w:rPr>
        <w:t>Belysse</w:t>
      </w:r>
      <w:proofErr w:type="spellEnd"/>
      <w:r w:rsidR="00C76133" w:rsidRPr="00F971A2">
        <w:rPr>
          <w:rFonts w:ascii="Arial" w:hAnsi="Arial" w:cs="Arial"/>
          <w:color w:val="000000" w:themeColor="text1"/>
        </w:rPr>
        <w:t xml:space="preserve">, 2024) </w:t>
      </w:r>
      <w:r w:rsidRPr="00F971A2">
        <w:rPr>
          <w:rFonts w:ascii="Arial" w:hAnsi="Arial" w:cs="Arial"/>
          <w:color w:val="000000" w:themeColor="text1"/>
        </w:rPr>
        <w:t xml:space="preserve">so it is </w:t>
      </w:r>
      <w:r w:rsidR="005E76E2" w:rsidRPr="00F971A2">
        <w:rPr>
          <w:rFonts w:ascii="Arial" w:hAnsi="Arial" w:cs="Arial"/>
          <w:color w:val="000000" w:themeColor="text1"/>
        </w:rPr>
        <w:t>understandable</w:t>
      </w:r>
      <w:r w:rsidRPr="00F971A2">
        <w:rPr>
          <w:rFonts w:ascii="Arial" w:hAnsi="Arial" w:cs="Arial"/>
          <w:color w:val="000000" w:themeColor="text1"/>
        </w:rPr>
        <w:t xml:space="preserve"> that </w:t>
      </w:r>
      <w:r w:rsidR="005E76E2" w:rsidRPr="00F971A2">
        <w:rPr>
          <w:rFonts w:ascii="Arial" w:hAnsi="Arial" w:cs="Arial"/>
          <w:color w:val="000000" w:themeColor="text1"/>
        </w:rPr>
        <w:t>artists</w:t>
      </w:r>
      <w:r w:rsidRPr="00F971A2">
        <w:rPr>
          <w:rFonts w:ascii="Arial" w:hAnsi="Arial" w:cs="Arial"/>
          <w:color w:val="000000" w:themeColor="text1"/>
        </w:rPr>
        <w:t xml:space="preserve"> can do the same.</w:t>
      </w:r>
      <w:r w:rsidR="003700AE" w:rsidRPr="00F971A2">
        <w:rPr>
          <w:rFonts w:ascii="Arial" w:hAnsi="Arial" w:cs="Arial"/>
          <w:color w:val="000000" w:themeColor="text1"/>
        </w:rPr>
        <w:t xml:space="preserve"> </w:t>
      </w:r>
      <w:r w:rsidR="005E76E2" w:rsidRPr="00F971A2">
        <w:rPr>
          <w:rFonts w:ascii="Arial" w:hAnsi="Arial" w:cs="Arial"/>
          <w:color w:val="000000" w:themeColor="text1"/>
        </w:rPr>
        <w:t xml:space="preserve">This is a holistic approach as it is aiming to interact with the whole of a person and </w:t>
      </w:r>
      <w:r w:rsidRPr="00F971A2">
        <w:rPr>
          <w:rFonts w:ascii="Arial" w:hAnsi="Arial" w:cs="Arial"/>
          <w:color w:val="000000" w:themeColor="text1"/>
        </w:rPr>
        <w:t>it</w:t>
      </w:r>
      <w:r w:rsidR="003700AE" w:rsidRPr="00F971A2">
        <w:rPr>
          <w:rFonts w:ascii="Arial" w:hAnsi="Arial" w:cs="Arial"/>
          <w:color w:val="000000" w:themeColor="text1"/>
        </w:rPr>
        <w:t xml:space="preserve"> is imperative for </w:t>
      </w:r>
      <w:r w:rsidR="00E87DE1" w:rsidRPr="00F971A2">
        <w:rPr>
          <w:rFonts w:ascii="Arial" w:hAnsi="Arial" w:cs="Arial"/>
          <w:color w:val="000000" w:themeColor="text1"/>
        </w:rPr>
        <w:t>immersivity</w:t>
      </w:r>
      <w:r w:rsidR="003700AE" w:rsidRPr="00F971A2">
        <w:rPr>
          <w:rFonts w:ascii="Arial" w:hAnsi="Arial" w:cs="Arial"/>
          <w:color w:val="000000" w:themeColor="text1"/>
        </w:rPr>
        <w:t xml:space="preserve"> to have a deep mental </w:t>
      </w:r>
      <w:r w:rsidR="005E76E2" w:rsidRPr="00F971A2">
        <w:rPr>
          <w:rFonts w:ascii="Arial" w:hAnsi="Arial" w:cs="Arial"/>
          <w:color w:val="000000" w:themeColor="text1"/>
        </w:rPr>
        <w:t>involvement</w:t>
      </w:r>
      <w:r w:rsidR="003700AE" w:rsidRPr="00F971A2">
        <w:rPr>
          <w:rFonts w:ascii="Arial" w:hAnsi="Arial" w:cs="Arial"/>
          <w:color w:val="000000" w:themeColor="text1"/>
        </w:rPr>
        <w:t xml:space="preserve"> in a space. </w:t>
      </w:r>
      <w:r w:rsidRPr="00C22D11">
        <w:rPr>
          <w:rFonts w:ascii="Arial" w:hAnsi="Arial" w:cs="Arial"/>
          <w:color w:val="000000" w:themeColor="text1"/>
        </w:rPr>
        <w:t>This</w:t>
      </w:r>
      <w:r w:rsidRPr="00F971A2">
        <w:rPr>
          <w:rFonts w:ascii="Arial" w:hAnsi="Arial" w:cs="Arial"/>
          <w:color w:val="000000" w:themeColor="text1"/>
        </w:rPr>
        <w:t xml:space="preserve"> idea is linked to Heidegger’s look on phenomenology understanding of humans. </w:t>
      </w:r>
      <w:r w:rsidR="00383615">
        <w:rPr>
          <w:rFonts w:ascii="Arial" w:hAnsi="Arial" w:cs="Arial"/>
          <w:color w:val="000000" w:themeColor="text1"/>
        </w:rPr>
        <w:t xml:space="preserve">The book </w:t>
      </w:r>
      <w:r w:rsidR="00383615" w:rsidRPr="00383615">
        <w:rPr>
          <w:rFonts w:ascii="Arial" w:hAnsi="Arial" w:cs="Arial"/>
          <w:color w:val="000000" w:themeColor="text1"/>
        </w:rPr>
        <w:t>was published alongside an exhibition</w:t>
      </w:r>
      <w:r w:rsidR="00C22D11">
        <w:rPr>
          <w:rFonts w:ascii="Arial" w:hAnsi="Arial" w:cs="Arial"/>
          <w:color w:val="000000" w:themeColor="text1"/>
        </w:rPr>
        <w:t>,</w:t>
      </w:r>
      <w:r w:rsidR="00383615" w:rsidRPr="00383615">
        <w:rPr>
          <w:rFonts w:ascii="Arial" w:hAnsi="Arial" w:cs="Arial"/>
          <w:color w:val="000000" w:themeColor="text1"/>
        </w:rPr>
        <w:t xml:space="preserve"> with the same title</w:t>
      </w:r>
      <w:r w:rsidR="00C22D11">
        <w:rPr>
          <w:rFonts w:ascii="Arial" w:hAnsi="Arial" w:cs="Arial"/>
          <w:color w:val="000000" w:themeColor="text1"/>
        </w:rPr>
        <w:t>,</w:t>
      </w:r>
      <w:r w:rsidR="00383615" w:rsidRPr="00383615">
        <w:rPr>
          <w:rFonts w:ascii="Arial" w:hAnsi="Arial" w:cs="Arial"/>
          <w:color w:val="000000" w:themeColor="text1"/>
        </w:rPr>
        <w:t xml:space="preserve"> at the Cooper Hewitt,</w:t>
      </w:r>
      <w:r w:rsidR="00383615" w:rsidRPr="00F971A2">
        <w:rPr>
          <w:rFonts w:ascii="Arial" w:hAnsi="Arial" w:cs="Arial"/>
          <w:color w:val="000000" w:themeColor="text1"/>
        </w:rPr>
        <w:t xml:space="preserve"> Smithsonian </w:t>
      </w:r>
      <w:r w:rsidR="00383615">
        <w:rPr>
          <w:rFonts w:ascii="Arial" w:hAnsi="Arial" w:cs="Arial"/>
          <w:color w:val="000000" w:themeColor="text1"/>
        </w:rPr>
        <w:t>D</w:t>
      </w:r>
      <w:r w:rsidR="00383615" w:rsidRPr="00F971A2">
        <w:rPr>
          <w:rFonts w:ascii="Arial" w:hAnsi="Arial" w:cs="Arial"/>
          <w:color w:val="000000" w:themeColor="text1"/>
        </w:rPr>
        <w:t xml:space="preserve">esign </w:t>
      </w:r>
      <w:r w:rsidR="00383615">
        <w:rPr>
          <w:rFonts w:ascii="Arial" w:hAnsi="Arial" w:cs="Arial"/>
          <w:color w:val="000000" w:themeColor="text1"/>
        </w:rPr>
        <w:t>M</w:t>
      </w:r>
      <w:r w:rsidR="00383615" w:rsidRPr="00F971A2">
        <w:rPr>
          <w:rFonts w:ascii="Arial" w:hAnsi="Arial" w:cs="Arial"/>
          <w:color w:val="000000" w:themeColor="text1"/>
        </w:rPr>
        <w:t>useum.</w:t>
      </w:r>
      <w:r w:rsidR="00C22D11">
        <w:rPr>
          <w:rFonts w:ascii="Arial" w:hAnsi="Arial" w:cs="Arial"/>
          <w:color w:val="000000" w:themeColor="text1"/>
        </w:rPr>
        <w:t xml:space="preserve"> </w:t>
      </w:r>
      <w:r w:rsidR="002E1B31" w:rsidRPr="00F971A2">
        <w:rPr>
          <w:rFonts w:ascii="Arial" w:hAnsi="Arial" w:cs="Arial"/>
          <w:color w:val="000000" w:themeColor="text1"/>
        </w:rPr>
        <w:t>Th</w:t>
      </w:r>
      <w:r w:rsidR="003700AE" w:rsidRPr="00F971A2">
        <w:rPr>
          <w:rFonts w:ascii="Arial" w:hAnsi="Arial" w:cs="Arial"/>
          <w:color w:val="000000" w:themeColor="text1"/>
        </w:rPr>
        <w:t>e</w:t>
      </w:r>
      <w:r w:rsidR="002E1B31" w:rsidRPr="00F971A2">
        <w:rPr>
          <w:rFonts w:ascii="Arial" w:hAnsi="Arial" w:cs="Arial"/>
          <w:color w:val="000000" w:themeColor="text1"/>
        </w:rPr>
        <w:t xml:space="preserve"> </w:t>
      </w:r>
      <w:r w:rsidR="00E87DE1" w:rsidRPr="00F971A2">
        <w:rPr>
          <w:rFonts w:ascii="Arial" w:hAnsi="Arial" w:cs="Arial"/>
          <w:color w:val="000000" w:themeColor="text1"/>
        </w:rPr>
        <w:t xml:space="preserve">exhibition </w:t>
      </w:r>
      <w:proofErr w:type="gramStart"/>
      <w:r w:rsidR="005E76E2" w:rsidRPr="00F971A2">
        <w:rPr>
          <w:rFonts w:ascii="Arial" w:hAnsi="Arial" w:cs="Arial"/>
          <w:i/>
          <w:iCs/>
          <w:color w:val="000000" w:themeColor="text1"/>
        </w:rPr>
        <w:t>The</w:t>
      </w:r>
      <w:proofErr w:type="gramEnd"/>
      <w:r w:rsidR="005E76E2" w:rsidRPr="00F971A2">
        <w:rPr>
          <w:rFonts w:ascii="Arial" w:hAnsi="Arial" w:cs="Arial"/>
          <w:i/>
          <w:iCs/>
          <w:color w:val="000000" w:themeColor="text1"/>
        </w:rPr>
        <w:t xml:space="preserve"> senses: </w:t>
      </w:r>
      <w:r w:rsidR="00C76133" w:rsidRPr="00F971A2">
        <w:rPr>
          <w:rFonts w:ascii="Arial" w:hAnsi="Arial" w:cs="Arial"/>
          <w:i/>
          <w:iCs/>
          <w:color w:val="000000" w:themeColor="text1"/>
        </w:rPr>
        <w:t>D</w:t>
      </w:r>
      <w:r w:rsidR="005E76E2" w:rsidRPr="00F971A2">
        <w:rPr>
          <w:rFonts w:ascii="Arial" w:hAnsi="Arial" w:cs="Arial"/>
          <w:i/>
          <w:iCs/>
          <w:color w:val="000000" w:themeColor="text1"/>
        </w:rPr>
        <w:t xml:space="preserve">esign </w:t>
      </w:r>
      <w:r w:rsidR="00C76133" w:rsidRPr="00F971A2">
        <w:rPr>
          <w:rFonts w:ascii="Arial" w:hAnsi="Arial" w:cs="Arial"/>
          <w:i/>
          <w:iCs/>
          <w:color w:val="000000" w:themeColor="text1"/>
        </w:rPr>
        <w:t>B</w:t>
      </w:r>
      <w:r w:rsidR="005E76E2" w:rsidRPr="00F971A2">
        <w:rPr>
          <w:rFonts w:ascii="Arial" w:hAnsi="Arial" w:cs="Arial"/>
          <w:i/>
          <w:iCs/>
          <w:color w:val="000000" w:themeColor="text1"/>
        </w:rPr>
        <w:t>eyond</w:t>
      </w:r>
      <w:r w:rsidR="00C76133" w:rsidRPr="00F971A2">
        <w:rPr>
          <w:rFonts w:ascii="Arial" w:hAnsi="Arial" w:cs="Arial"/>
          <w:i/>
          <w:iCs/>
          <w:color w:val="000000" w:themeColor="text1"/>
        </w:rPr>
        <w:t xml:space="preserve"> V</w:t>
      </w:r>
      <w:r w:rsidR="005E76E2" w:rsidRPr="00F971A2">
        <w:rPr>
          <w:rFonts w:ascii="Arial" w:hAnsi="Arial" w:cs="Arial"/>
          <w:i/>
          <w:iCs/>
          <w:color w:val="000000" w:themeColor="text1"/>
        </w:rPr>
        <w:t>ision</w:t>
      </w:r>
      <w:r w:rsidR="00487CF0">
        <w:rPr>
          <w:rFonts w:ascii="Arial" w:hAnsi="Arial" w:cs="Arial"/>
          <w:i/>
          <w:iCs/>
          <w:color w:val="000000" w:themeColor="text1"/>
        </w:rPr>
        <w:t>,</w:t>
      </w:r>
      <w:r w:rsidR="005E76E2" w:rsidRPr="00F971A2">
        <w:rPr>
          <w:rFonts w:ascii="Arial" w:hAnsi="Arial" w:cs="Arial"/>
          <w:color w:val="000000" w:themeColor="text1"/>
        </w:rPr>
        <w:t xml:space="preserve"> </w:t>
      </w:r>
      <w:r w:rsidR="002E1B31" w:rsidRPr="00F971A2">
        <w:rPr>
          <w:rFonts w:ascii="Arial" w:hAnsi="Arial" w:cs="Arial"/>
          <w:color w:val="000000" w:themeColor="text1"/>
        </w:rPr>
        <w:t xml:space="preserve">is presented as a </w:t>
      </w:r>
      <w:r w:rsidR="005E76E2" w:rsidRPr="00F971A2">
        <w:rPr>
          <w:rFonts w:ascii="Arial" w:hAnsi="Arial" w:cs="Arial"/>
          <w:color w:val="000000" w:themeColor="text1"/>
        </w:rPr>
        <w:t>sensory</w:t>
      </w:r>
      <w:r w:rsidR="002E1B31" w:rsidRPr="00F971A2">
        <w:rPr>
          <w:rFonts w:ascii="Arial" w:hAnsi="Arial" w:cs="Arial"/>
          <w:color w:val="000000" w:themeColor="text1"/>
        </w:rPr>
        <w:t xml:space="preserve"> </w:t>
      </w:r>
      <w:r w:rsidR="005E76E2" w:rsidRPr="00F971A2">
        <w:rPr>
          <w:rFonts w:ascii="Arial" w:hAnsi="Arial" w:cs="Arial"/>
          <w:color w:val="000000" w:themeColor="text1"/>
        </w:rPr>
        <w:t>experience</w:t>
      </w:r>
      <w:r w:rsidR="002E1B31" w:rsidRPr="00F971A2">
        <w:rPr>
          <w:rFonts w:ascii="Arial" w:hAnsi="Arial" w:cs="Arial"/>
          <w:color w:val="000000" w:themeColor="text1"/>
        </w:rPr>
        <w:t xml:space="preserve"> for people with varied </w:t>
      </w:r>
      <w:r w:rsidR="00337D8D" w:rsidRPr="00F971A2">
        <w:rPr>
          <w:rFonts w:ascii="Arial" w:hAnsi="Arial" w:cs="Arial"/>
          <w:color w:val="000000" w:themeColor="text1"/>
        </w:rPr>
        <w:t>sensory</w:t>
      </w:r>
      <w:r w:rsidR="002E1B31" w:rsidRPr="00F971A2">
        <w:rPr>
          <w:rFonts w:ascii="Arial" w:hAnsi="Arial" w:cs="Arial"/>
          <w:color w:val="000000" w:themeColor="text1"/>
        </w:rPr>
        <w:t xml:space="preserve"> </w:t>
      </w:r>
      <w:r w:rsidR="00337D8D" w:rsidRPr="00F971A2">
        <w:rPr>
          <w:rFonts w:ascii="Arial" w:hAnsi="Arial" w:cs="Arial"/>
          <w:color w:val="000000" w:themeColor="text1"/>
        </w:rPr>
        <w:t>abilities</w:t>
      </w:r>
      <w:r w:rsidR="002302CD" w:rsidRPr="00F971A2">
        <w:rPr>
          <w:rFonts w:ascii="Arial" w:hAnsi="Arial" w:cs="Arial"/>
          <w:color w:val="000000" w:themeColor="text1"/>
        </w:rPr>
        <w:t xml:space="preserve">. </w:t>
      </w:r>
      <w:r w:rsidR="005E76E2" w:rsidRPr="00F971A2">
        <w:rPr>
          <w:rFonts w:ascii="Arial" w:hAnsi="Arial" w:cs="Arial"/>
          <w:color w:val="000000" w:themeColor="text1"/>
        </w:rPr>
        <w:t xml:space="preserve">Ellen </w:t>
      </w:r>
      <w:r w:rsidR="002E1B31" w:rsidRPr="00F971A2">
        <w:rPr>
          <w:rFonts w:ascii="Arial" w:hAnsi="Arial" w:cs="Arial"/>
          <w:color w:val="000000" w:themeColor="text1"/>
        </w:rPr>
        <w:t>Lupton and</w:t>
      </w:r>
      <w:r w:rsidR="005E76E2" w:rsidRPr="00F971A2">
        <w:rPr>
          <w:rFonts w:ascii="Arial" w:hAnsi="Arial" w:cs="Arial"/>
          <w:color w:val="000000" w:themeColor="text1"/>
        </w:rPr>
        <w:t xml:space="preserve"> Andrea</w:t>
      </w:r>
      <w:r w:rsidR="002E1B31" w:rsidRPr="00F971A2">
        <w:rPr>
          <w:rFonts w:ascii="Arial" w:hAnsi="Arial" w:cs="Arial"/>
          <w:color w:val="000000" w:themeColor="text1"/>
        </w:rPr>
        <w:t xml:space="preserve"> </w:t>
      </w:r>
      <w:proofErr w:type="spellStart"/>
      <w:r w:rsidR="005E76E2" w:rsidRPr="00F971A2">
        <w:rPr>
          <w:rFonts w:ascii="Arial" w:hAnsi="Arial" w:cs="Arial"/>
          <w:color w:val="000000" w:themeColor="text1"/>
        </w:rPr>
        <w:t>Li</w:t>
      </w:r>
      <w:r w:rsidR="002E1B31" w:rsidRPr="00F971A2">
        <w:rPr>
          <w:rFonts w:ascii="Arial" w:hAnsi="Arial" w:cs="Arial"/>
          <w:color w:val="000000" w:themeColor="text1"/>
        </w:rPr>
        <w:t>pps</w:t>
      </w:r>
      <w:proofErr w:type="spellEnd"/>
      <w:r w:rsidR="002E1B31" w:rsidRPr="00F971A2">
        <w:rPr>
          <w:rFonts w:ascii="Arial" w:hAnsi="Arial" w:cs="Arial"/>
          <w:color w:val="000000" w:themeColor="text1"/>
        </w:rPr>
        <w:t xml:space="preserve"> </w:t>
      </w:r>
      <w:r w:rsidR="005E76E2" w:rsidRPr="00F971A2">
        <w:rPr>
          <w:rFonts w:ascii="Arial" w:hAnsi="Arial" w:cs="Arial"/>
          <w:color w:val="000000" w:themeColor="text1"/>
        </w:rPr>
        <w:t xml:space="preserve">are the writers and </w:t>
      </w:r>
      <w:r w:rsidR="00337D8D" w:rsidRPr="00F971A2">
        <w:rPr>
          <w:rFonts w:ascii="Arial" w:hAnsi="Arial" w:cs="Arial"/>
          <w:color w:val="000000" w:themeColor="text1"/>
        </w:rPr>
        <w:t>creators</w:t>
      </w:r>
      <w:r w:rsidR="005E76E2" w:rsidRPr="00F971A2">
        <w:rPr>
          <w:rFonts w:ascii="Arial" w:hAnsi="Arial" w:cs="Arial"/>
          <w:color w:val="000000" w:themeColor="text1"/>
        </w:rPr>
        <w:t xml:space="preserve"> for the book/</w:t>
      </w:r>
      <w:r w:rsidR="00337D8D" w:rsidRPr="00F971A2">
        <w:rPr>
          <w:rFonts w:ascii="Arial" w:hAnsi="Arial" w:cs="Arial"/>
          <w:color w:val="000000" w:themeColor="text1"/>
        </w:rPr>
        <w:t>exhibition</w:t>
      </w:r>
      <w:r w:rsidR="005E76E2" w:rsidRPr="00F971A2">
        <w:rPr>
          <w:rFonts w:ascii="Arial" w:hAnsi="Arial" w:cs="Arial"/>
          <w:color w:val="000000" w:themeColor="text1"/>
        </w:rPr>
        <w:t xml:space="preserve">. </w:t>
      </w:r>
      <w:r w:rsidR="002E1B31" w:rsidRPr="00F971A2">
        <w:rPr>
          <w:rFonts w:ascii="Arial" w:hAnsi="Arial" w:cs="Arial"/>
          <w:color w:val="000000" w:themeColor="text1"/>
        </w:rPr>
        <w:t xml:space="preserve">This art show was about having the art happen to the audience, they were involved in </w:t>
      </w:r>
      <w:r w:rsidR="002E1B31" w:rsidRPr="00E25BFF">
        <w:rPr>
          <w:rFonts w:ascii="Arial" w:hAnsi="Arial" w:cs="Arial"/>
          <w:color w:val="000000" w:themeColor="text1"/>
        </w:rPr>
        <w:t xml:space="preserve">its </w:t>
      </w:r>
      <w:r w:rsidR="00E25BFF" w:rsidRPr="00E25BFF">
        <w:rPr>
          <w:rFonts w:ascii="Arial" w:hAnsi="Arial" w:cs="Arial"/>
          <w:color w:val="000000" w:themeColor="text1"/>
        </w:rPr>
        <w:t>activation and fulfilling</w:t>
      </w:r>
      <w:r w:rsidR="00E25BFF">
        <w:rPr>
          <w:rFonts w:ascii="Arial" w:hAnsi="Arial" w:cs="Arial"/>
          <w:color w:val="000000" w:themeColor="text1"/>
        </w:rPr>
        <w:t xml:space="preserve"> purpose</w:t>
      </w:r>
      <w:r w:rsidR="002E1B31" w:rsidRPr="00F971A2">
        <w:rPr>
          <w:rFonts w:ascii="Arial" w:hAnsi="Arial" w:cs="Arial"/>
          <w:color w:val="000000" w:themeColor="text1"/>
        </w:rPr>
        <w:t>. In the book it is stated “sensory design activates touch, sound, smell, taste and the wisdom of the body”</w:t>
      </w:r>
      <w:r w:rsidR="005E76E2" w:rsidRPr="00F971A2">
        <w:rPr>
          <w:rFonts w:ascii="Arial" w:hAnsi="Arial" w:cs="Arial"/>
          <w:color w:val="000000" w:themeColor="text1"/>
        </w:rPr>
        <w:t xml:space="preserve"> (</w:t>
      </w:r>
      <w:proofErr w:type="spellStart"/>
      <w:r w:rsidR="005E76E2" w:rsidRPr="00F971A2">
        <w:rPr>
          <w:rFonts w:ascii="Arial" w:hAnsi="Arial" w:cs="Arial"/>
          <w:color w:val="000000" w:themeColor="text1"/>
        </w:rPr>
        <w:t>Lipps</w:t>
      </w:r>
      <w:proofErr w:type="spellEnd"/>
      <w:r w:rsidR="005E76E2" w:rsidRPr="00F971A2">
        <w:rPr>
          <w:rFonts w:ascii="Arial" w:hAnsi="Arial" w:cs="Arial"/>
          <w:color w:val="000000" w:themeColor="text1"/>
        </w:rPr>
        <w:t xml:space="preserve"> and Lupton, 2018)</w:t>
      </w:r>
      <w:r w:rsidR="002E1B31" w:rsidRPr="00F971A2">
        <w:rPr>
          <w:rFonts w:ascii="Arial" w:hAnsi="Arial" w:cs="Arial"/>
          <w:color w:val="000000" w:themeColor="text1"/>
        </w:rPr>
        <w:t>.</w:t>
      </w:r>
      <w:r w:rsidR="003700AE" w:rsidRPr="00F971A2">
        <w:rPr>
          <w:rFonts w:ascii="Arial" w:hAnsi="Arial" w:cs="Arial"/>
          <w:color w:val="000000" w:themeColor="text1"/>
        </w:rPr>
        <w:t xml:space="preserve"> </w:t>
      </w:r>
      <w:r w:rsidR="005941F1" w:rsidRPr="00F971A2">
        <w:rPr>
          <w:rFonts w:ascii="Arial" w:hAnsi="Arial" w:cs="Arial"/>
          <w:color w:val="000000" w:themeColor="text1"/>
        </w:rPr>
        <w:t>The</w:t>
      </w:r>
      <w:r w:rsidR="003700AE" w:rsidRPr="00F971A2">
        <w:rPr>
          <w:rFonts w:ascii="Arial" w:hAnsi="Arial" w:cs="Arial"/>
          <w:color w:val="000000" w:themeColor="text1"/>
        </w:rPr>
        <w:t xml:space="preserve"> exhibition tit</w:t>
      </w:r>
      <w:r w:rsidR="005941F1" w:rsidRPr="00F971A2">
        <w:rPr>
          <w:rFonts w:ascii="Arial" w:hAnsi="Arial" w:cs="Arial"/>
          <w:color w:val="000000" w:themeColor="text1"/>
        </w:rPr>
        <w:t>le</w:t>
      </w:r>
      <w:r w:rsidR="003700AE" w:rsidRPr="00F971A2">
        <w:rPr>
          <w:rFonts w:ascii="Arial" w:hAnsi="Arial" w:cs="Arial"/>
          <w:color w:val="000000" w:themeColor="text1"/>
        </w:rPr>
        <w:t xml:space="preserve"> </w:t>
      </w:r>
      <w:r w:rsidR="005E76E2" w:rsidRPr="00F971A2">
        <w:rPr>
          <w:rFonts w:ascii="Arial" w:hAnsi="Arial" w:cs="Arial"/>
          <w:color w:val="000000" w:themeColor="text1"/>
        </w:rPr>
        <w:t>itself</w:t>
      </w:r>
      <w:r w:rsidR="003700AE" w:rsidRPr="00F971A2">
        <w:rPr>
          <w:rFonts w:ascii="Arial" w:hAnsi="Arial" w:cs="Arial"/>
          <w:color w:val="000000" w:themeColor="text1"/>
        </w:rPr>
        <w:t xml:space="preserve"> “</w:t>
      </w:r>
      <w:r w:rsidR="005941F1" w:rsidRPr="00F971A2">
        <w:rPr>
          <w:rFonts w:ascii="Arial" w:hAnsi="Arial" w:cs="Arial"/>
          <w:color w:val="000000" w:themeColor="text1"/>
        </w:rPr>
        <w:t>beyond</w:t>
      </w:r>
      <w:r w:rsidR="003700AE" w:rsidRPr="00F971A2">
        <w:rPr>
          <w:rFonts w:ascii="Arial" w:hAnsi="Arial" w:cs="Arial"/>
          <w:color w:val="000000" w:themeColor="text1"/>
        </w:rPr>
        <w:t xml:space="preserve"> vision” making a </w:t>
      </w:r>
      <w:r w:rsidR="005941F1" w:rsidRPr="00F971A2">
        <w:rPr>
          <w:rFonts w:ascii="Arial" w:hAnsi="Arial" w:cs="Arial"/>
          <w:color w:val="000000" w:themeColor="text1"/>
        </w:rPr>
        <w:t>point</w:t>
      </w:r>
      <w:r w:rsidR="003700AE" w:rsidRPr="00F971A2">
        <w:rPr>
          <w:rFonts w:ascii="Arial" w:hAnsi="Arial" w:cs="Arial"/>
          <w:color w:val="000000" w:themeColor="text1"/>
        </w:rPr>
        <w:t xml:space="preserve"> that vision for this </w:t>
      </w:r>
      <w:r w:rsidR="005941F1" w:rsidRPr="00F971A2">
        <w:rPr>
          <w:rFonts w:ascii="Arial" w:hAnsi="Arial" w:cs="Arial"/>
          <w:color w:val="000000" w:themeColor="text1"/>
        </w:rPr>
        <w:t>exhibition</w:t>
      </w:r>
      <w:r w:rsidR="003700AE" w:rsidRPr="00F971A2">
        <w:rPr>
          <w:rFonts w:ascii="Arial" w:hAnsi="Arial" w:cs="Arial"/>
          <w:color w:val="000000" w:themeColor="text1"/>
        </w:rPr>
        <w:t xml:space="preserve"> isn’t a </w:t>
      </w:r>
      <w:r w:rsidR="005941F1" w:rsidRPr="00F971A2">
        <w:rPr>
          <w:rFonts w:ascii="Arial" w:hAnsi="Arial" w:cs="Arial"/>
          <w:color w:val="000000" w:themeColor="text1"/>
        </w:rPr>
        <w:t>main</w:t>
      </w:r>
      <w:r w:rsidR="003700AE" w:rsidRPr="00F971A2">
        <w:rPr>
          <w:rFonts w:ascii="Arial" w:hAnsi="Arial" w:cs="Arial"/>
          <w:color w:val="000000" w:themeColor="text1"/>
        </w:rPr>
        <w:t xml:space="preserve"> sense. The </w:t>
      </w:r>
      <w:r w:rsidR="005941F1" w:rsidRPr="00F971A2">
        <w:rPr>
          <w:rFonts w:ascii="Arial" w:hAnsi="Arial" w:cs="Arial"/>
          <w:color w:val="000000" w:themeColor="text1"/>
        </w:rPr>
        <w:t>exhibition</w:t>
      </w:r>
      <w:r w:rsidR="003700AE" w:rsidRPr="00F971A2">
        <w:rPr>
          <w:rFonts w:ascii="Arial" w:hAnsi="Arial" w:cs="Arial"/>
          <w:color w:val="000000" w:themeColor="text1"/>
        </w:rPr>
        <w:t xml:space="preserve"> is more focused on </w:t>
      </w:r>
      <w:r w:rsidR="005941F1" w:rsidRPr="00F971A2">
        <w:rPr>
          <w:rFonts w:ascii="Arial" w:hAnsi="Arial" w:cs="Arial"/>
          <w:color w:val="000000" w:themeColor="text1"/>
        </w:rPr>
        <w:t>interaction</w:t>
      </w:r>
      <w:r w:rsidR="003700AE" w:rsidRPr="00F971A2">
        <w:rPr>
          <w:rFonts w:ascii="Arial" w:hAnsi="Arial" w:cs="Arial"/>
          <w:color w:val="000000" w:themeColor="text1"/>
        </w:rPr>
        <w:t xml:space="preserve"> with other senses</w:t>
      </w:r>
      <w:r w:rsidR="00E87DE1" w:rsidRPr="00F971A2">
        <w:rPr>
          <w:rFonts w:ascii="Arial" w:hAnsi="Arial" w:cs="Arial"/>
          <w:color w:val="000000" w:themeColor="text1"/>
        </w:rPr>
        <w:t>, the whole body.</w:t>
      </w:r>
      <w:r w:rsidR="00255D77" w:rsidRPr="00F971A2">
        <w:rPr>
          <w:rFonts w:ascii="Arial" w:hAnsi="Arial" w:cs="Arial"/>
          <w:color w:val="000000" w:themeColor="text1"/>
        </w:rPr>
        <w:t xml:space="preserve"> </w:t>
      </w:r>
      <w:r w:rsidR="00AE0895" w:rsidRPr="00F971A2">
        <w:rPr>
          <w:rFonts w:ascii="Arial" w:hAnsi="Arial" w:cs="Arial"/>
          <w:color w:val="000000" w:themeColor="text1"/>
        </w:rPr>
        <w:t xml:space="preserve">Sensory design supports everyone’s </w:t>
      </w:r>
      <w:r w:rsidR="00255D77" w:rsidRPr="00F971A2">
        <w:rPr>
          <w:rFonts w:ascii="Arial" w:hAnsi="Arial" w:cs="Arial"/>
          <w:color w:val="000000" w:themeColor="text1"/>
        </w:rPr>
        <w:t>chance to</w:t>
      </w:r>
      <w:r w:rsidR="00AE0895" w:rsidRPr="00F971A2">
        <w:rPr>
          <w:rFonts w:ascii="Arial" w:hAnsi="Arial" w:cs="Arial"/>
          <w:color w:val="000000" w:themeColor="text1"/>
        </w:rPr>
        <w:t xml:space="preserve"> </w:t>
      </w:r>
      <w:r w:rsidR="00255D77" w:rsidRPr="00F971A2">
        <w:rPr>
          <w:rFonts w:ascii="Arial" w:hAnsi="Arial" w:cs="Arial"/>
          <w:color w:val="000000" w:themeColor="text1"/>
        </w:rPr>
        <w:t>receive</w:t>
      </w:r>
      <w:r w:rsidR="00AE0895" w:rsidRPr="00F971A2">
        <w:rPr>
          <w:rFonts w:ascii="Arial" w:hAnsi="Arial" w:cs="Arial"/>
          <w:color w:val="000000" w:themeColor="text1"/>
        </w:rPr>
        <w:t xml:space="preserve"> </w:t>
      </w:r>
      <w:r w:rsidR="00AE0895" w:rsidRPr="00F971A2">
        <w:rPr>
          <w:rFonts w:ascii="Arial" w:hAnsi="Arial" w:cs="Arial"/>
          <w:color w:val="000000" w:themeColor="text1"/>
        </w:rPr>
        <w:lastRenderedPageBreak/>
        <w:t xml:space="preserve">information, explore the world, and </w:t>
      </w:r>
      <w:r w:rsidR="00255D77" w:rsidRPr="00F971A2">
        <w:rPr>
          <w:rFonts w:ascii="Arial" w:hAnsi="Arial" w:cs="Arial"/>
          <w:color w:val="000000" w:themeColor="text1"/>
        </w:rPr>
        <w:t xml:space="preserve">elevate our </w:t>
      </w:r>
      <w:r w:rsidR="00AE0895" w:rsidRPr="00C22D11">
        <w:rPr>
          <w:rFonts w:ascii="Arial" w:hAnsi="Arial" w:cs="Arial"/>
          <w:color w:val="000000" w:themeColor="text1"/>
        </w:rPr>
        <w:t>experience</w:t>
      </w:r>
      <w:r w:rsidR="00255D77" w:rsidRPr="00C22D11">
        <w:rPr>
          <w:rFonts w:ascii="Arial" w:hAnsi="Arial" w:cs="Arial"/>
          <w:color w:val="000000" w:themeColor="text1"/>
        </w:rPr>
        <w:t>s</w:t>
      </w:r>
      <w:r w:rsidR="00C22D11" w:rsidRPr="00C22D11">
        <w:rPr>
          <w:rFonts w:ascii="Arial" w:hAnsi="Arial" w:cs="Arial"/>
          <w:color w:val="000000" w:themeColor="text1"/>
        </w:rPr>
        <w:t xml:space="preserve">, </w:t>
      </w:r>
      <w:r w:rsidR="00C22D11" w:rsidRPr="00C22D11">
        <w:rPr>
          <w:rFonts w:ascii="Arial" w:hAnsi="Arial" w:cs="Arial"/>
          <w:color w:val="000000" w:themeColor="text1"/>
        </w:rPr>
        <w:t>it makes it inclusive for all audiences due to different senses being employed.</w:t>
      </w:r>
      <w:r w:rsidR="00C22D11">
        <w:rPr>
          <w:rFonts w:ascii="Arial" w:hAnsi="Arial" w:cs="Arial"/>
          <w:color w:val="000000" w:themeColor="text1"/>
        </w:rPr>
        <w:t xml:space="preserve"> People with visual impairment will engage with art much differently than someone without, sensory design with immersive art </w:t>
      </w:r>
      <w:proofErr w:type="gramStart"/>
      <w:r w:rsidR="00C22D11">
        <w:rPr>
          <w:rFonts w:ascii="Arial" w:hAnsi="Arial" w:cs="Arial"/>
          <w:color w:val="000000" w:themeColor="text1"/>
        </w:rPr>
        <w:t>open up</w:t>
      </w:r>
      <w:proofErr w:type="gramEnd"/>
      <w:r w:rsidR="00C22D11">
        <w:rPr>
          <w:rFonts w:ascii="Arial" w:hAnsi="Arial" w:cs="Arial"/>
          <w:color w:val="000000" w:themeColor="text1"/>
        </w:rPr>
        <w:t xml:space="preserve"> </w:t>
      </w:r>
      <w:r w:rsidR="00D545CF">
        <w:rPr>
          <w:rFonts w:ascii="Arial" w:hAnsi="Arial" w:cs="Arial"/>
          <w:color w:val="000000" w:themeColor="text1"/>
        </w:rPr>
        <w:t>an area of the art world for those who would find a normal art exhibition hard to engage with.</w:t>
      </w:r>
      <w:r w:rsidR="00C22D11">
        <w:rPr>
          <w:rFonts w:ascii="Arial" w:hAnsi="Arial" w:cs="Arial"/>
          <w:color w:val="000000" w:themeColor="text1"/>
        </w:rPr>
        <w:t xml:space="preserve"> By c</w:t>
      </w:r>
      <w:r w:rsidR="00255D77" w:rsidRPr="00F971A2">
        <w:rPr>
          <w:rFonts w:ascii="Arial" w:hAnsi="Arial" w:cs="Arial"/>
          <w:color w:val="000000" w:themeColor="text1"/>
        </w:rPr>
        <w:t>reating a creative space that allows people to be enveloped, physically and mentally, is how immersive art is changing our perceptions.</w:t>
      </w:r>
      <w:r w:rsidR="00E87DE1" w:rsidRPr="00F971A2">
        <w:rPr>
          <w:rFonts w:ascii="Arial" w:hAnsi="Arial" w:cs="Arial"/>
          <w:color w:val="000000" w:themeColor="text1"/>
        </w:rPr>
        <w:t xml:space="preserve"> </w:t>
      </w:r>
      <w:r w:rsidR="00492003" w:rsidRPr="00F971A2">
        <w:rPr>
          <w:rFonts w:ascii="Arial" w:hAnsi="Arial" w:cs="Arial"/>
        </w:rPr>
        <w:t>This is especially important when considering our understanding of phenom</w:t>
      </w:r>
      <w:r w:rsidR="002302CD" w:rsidRPr="00F971A2">
        <w:rPr>
          <w:rFonts w:ascii="Arial" w:hAnsi="Arial" w:cs="Arial"/>
        </w:rPr>
        <w:t>en</w:t>
      </w:r>
      <w:r w:rsidR="00492003" w:rsidRPr="00F971A2">
        <w:rPr>
          <w:rFonts w:ascii="Arial" w:hAnsi="Arial" w:cs="Arial"/>
        </w:rPr>
        <w:t xml:space="preserve">ology. </w:t>
      </w:r>
    </w:p>
    <w:p w14:paraId="376098E7" w14:textId="77777777" w:rsidR="002F7315" w:rsidRDefault="002F7315" w:rsidP="00317D99">
      <w:pPr>
        <w:spacing w:line="480" w:lineRule="auto"/>
        <w:rPr>
          <w:rFonts w:ascii="Arial" w:hAnsi="Arial" w:cs="Arial"/>
        </w:rPr>
      </w:pPr>
    </w:p>
    <w:p w14:paraId="7E47126C" w14:textId="30E76028" w:rsidR="00255D77" w:rsidRPr="00D545CF" w:rsidRDefault="00492003" w:rsidP="00317D99">
      <w:pPr>
        <w:spacing w:line="480" w:lineRule="auto"/>
        <w:rPr>
          <w:rFonts w:ascii="Arial" w:hAnsi="Arial" w:cs="Arial"/>
        </w:rPr>
      </w:pPr>
      <w:r w:rsidRPr="00F971A2">
        <w:rPr>
          <w:rFonts w:ascii="Arial" w:hAnsi="Arial" w:cs="Arial"/>
        </w:rPr>
        <w:t xml:space="preserve">Our </w:t>
      </w:r>
      <w:r w:rsidR="002302CD" w:rsidRPr="00F971A2">
        <w:rPr>
          <w:rFonts w:ascii="Arial" w:hAnsi="Arial" w:cs="Arial"/>
        </w:rPr>
        <w:t>first-person</w:t>
      </w:r>
      <w:r w:rsidRPr="00F971A2">
        <w:rPr>
          <w:rFonts w:ascii="Arial" w:hAnsi="Arial" w:cs="Arial"/>
        </w:rPr>
        <w:t xml:space="preserve"> </w:t>
      </w:r>
      <w:r w:rsidR="002302CD" w:rsidRPr="00F971A2">
        <w:rPr>
          <w:rFonts w:ascii="Arial" w:hAnsi="Arial" w:cs="Arial"/>
        </w:rPr>
        <w:t>conscious</w:t>
      </w:r>
      <w:r w:rsidRPr="00F971A2">
        <w:rPr>
          <w:rFonts w:ascii="Arial" w:hAnsi="Arial" w:cs="Arial"/>
        </w:rPr>
        <w:t xml:space="preserve"> </w:t>
      </w:r>
      <w:r w:rsidR="002302CD" w:rsidRPr="00F971A2">
        <w:rPr>
          <w:rFonts w:ascii="Arial" w:hAnsi="Arial" w:cs="Arial"/>
        </w:rPr>
        <w:t>experience</w:t>
      </w:r>
      <w:r w:rsidRPr="00F971A2">
        <w:rPr>
          <w:rFonts w:ascii="Arial" w:hAnsi="Arial" w:cs="Arial"/>
        </w:rPr>
        <w:t xml:space="preserve"> is so important to our </w:t>
      </w:r>
      <w:r w:rsidR="002302CD" w:rsidRPr="00F971A2">
        <w:rPr>
          <w:rFonts w:ascii="Arial" w:hAnsi="Arial" w:cs="Arial"/>
        </w:rPr>
        <w:t>understanding</w:t>
      </w:r>
      <w:r w:rsidRPr="00F971A2">
        <w:rPr>
          <w:rFonts w:ascii="Arial" w:hAnsi="Arial" w:cs="Arial"/>
        </w:rPr>
        <w:t xml:space="preserve"> of our </w:t>
      </w:r>
      <w:r w:rsidR="002302CD" w:rsidRPr="00F971A2">
        <w:rPr>
          <w:rFonts w:ascii="Arial" w:hAnsi="Arial" w:cs="Arial"/>
        </w:rPr>
        <w:t>environments</w:t>
      </w:r>
      <w:r w:rsidRPr="00F971A2">
        <w:rPr>
          <w:rFonts w:ascii="Arial" w:hAnsi="Arial" w:cs="Arial"/>
        </w:rPr>
        <w:t xml:space="preserve">. </w:t>
      </w:r>
      <w:r w:rsidR="00D545CF" w:rsidRPr="00F971A2">
        <w:rPr>
          <w:rFonts w:ascii="Arial" w:hAnsi="Arial" w:cs="Arial"/>
        </w:rPr>
        <w:t>People interacting is what keeps the art world going, so immersive art and sensory design is boosting the engagement.</w:t>
      </w:r>
      <w:r w:rsidR="00891F74">
        <w:rPr>
          <w:rFonts w:ascii="Arial" w:hAnsi="Arial" w:cs="Arial"/>
        </w:rPr>
        <w:t xml:space="preserve"> </w:t>
      </w:r>
      <w:r w:rsidR="00891F74" w:rsidRPr="00F971A2">
        <w:rPr>
          <w:rFonts w:ascii="Arial" w:hAnsi="Arial" w:cs="Arial"/>
        </w:rPr>
        <w:t xml:space="preserve">Lupton and </w:t>
      </w:r>
      <w:proofErr w:type="spellStart"/>
      <w:r w:rsidR="00891F74" w:rsidRPr="00F971A2">
        <w:rPr>
          <w:rFonts w:ascii="Arial" w:hAnsi="Arial" w:cs="Arial"/>
        </w:rPr>
        <w:t>Lipps</w:t>
      </w:r>
      <w:proofErr w:type="spellEnd"/>
      <w:r w:rsidR="00891F74" w:rsidRPr="00F971A2">
        <w:rPr>
          <w:rFonts w:ascii="Arial" w:hAnsi="Arial" w:cs="Arial"/>
        </w:rPr>
        <w:t xml:space="preserve"> say about how our senses are unique to each person</w:t>
      </w:r>
      <w:r w:rsidR="00891F74">
        <w:rPr>
          <w:rFonts w:ascii="Arial" w:hAnsi="Arial" w:cs="Arial"/>
        </w:rPr>
        <w:t>.</w:t>
      </w:r>
      <w:r w:rsidR="00891F74" w:rsidRPr="00F971A2">
        <w:rPr>
          <w:rFonts w:ascii="Arial" w:hAnsi="Arial" w:cs="Arial"/>
        </w:rPr>
        <w:t xml:space="preserve"> </w:t>
      </w:r>
      <w:r w:rsidR="00891F74" w:rsidRPr="00F971A2">
        <w:rPr>
          <w:rFonts w:ascii="Arial" w:hAnsi="Arial" w:cs="Arial"/>
          <w:color w:val="000000" w:themeColor="text1"/>
        </w:rPr>
        <w:t>(</w:t>
      </w:r>
      <w:proofErr w:type="spellStart"/>
      <w:r w:rsidR="00891F74" w:rsidRPr="00F971A2">
        <w:rPr>
          <w:rFonts w:ascii="Arial" w:hAnsi="Arial" w:cs="Arial"/>
          <w:color w:val="000000" w:themeColor="text1"/>
        </w:rPr>
        <w:t>Lipps</w:t>
      </w:r>
      <w:proofErr w:type="spellEnd"/>
      <w:r w:rsidR="00891F74" w:rsidRPr="00F971A2">
        <w:rPr>
          <w:rFonts w:ascii="Arial" w:hAnsi="Arial" w:cs="Arial"/>
          <w:color w:val="000000" w:themeColor="text1"/>
        </w:rPr>
        <w:t xml:space="preserve"> and Lupton, 2018).</w:t>
      </w:r>
      <w:r w:rsidR="00891F74">
        <w:rPr>
          <w:rFonts w:ascii="Arial" w:hAnsi="Arial" w:cs="Arial"/>
        </w:rPr>
        <w:t xml:space="preserve"> Therefore</w:t>
      </w:r>
      <w:r w:rsidR="002F7315">
        <w:rPr>
          <w:rFonts w:ascii="Arial" w:hAnsi="Arial" w:cs="Arial"/>
        </w:rPr>
        <w:t>,</w:t>
      </w:r>
      <w:r w:rsidR="00891F74">
        <w:rPr>
          <w:rFonts w:ascii="Arial" w:hAnsi="Arial" w:cs="Arial"/>
        </w:rPr>
        <w:t xml:space="preserve"> a</w:t>
      </w:r>
      <w:r w:rsidR="00D545CF">
        <w:rPr>
          <w:rFonts w:ascii="Arial" w:hAnsi="Arial" w:cs="Arial"/>
        </w:rPr>
        <w:t xml:space="preserve">ny individuals’ sensory sensitivities are unique </w:t>
      </w:r>
      <w:r w:rsidR="00891F74">
        <w:rPr>
          <w:rFonts w:ascii="Arial" w:hAnsi="Arial" w:cs="Arial"/>
        </w:rPr>
        <w:t xml:space="preserve">as well, it will </w:t>
      </w:r>
      <w:r w:rsidR="00D545CF">
        <w:rPr>
          <w:rFonts w:ascii="Arial" w:hAnsi="Arial" w:cs="Arial"/>
        </w:rPr>
        <w:t>impact their experience and to a greater degree if w</w:t>
      </w:r>
      <w:r w:rsidR="00E25BFF">
        <w:rPr>
          <w:rFonts w:ascii="Arial" w:hAnsi="Arial" w:cs="Arial"/>
        </w:rPr>
        <w:t xml:space="preserve">e </w:t>
      </w:r>
      <w:r w:rsidR="00D545CF">
        <w:rPr>
          <w:rFonts w:ascii="Arial" w:hAnsi="Arial" w:cs="Arial"/>
        </w:rPr>
        <w:t xml:space="preserve">consider the effects of </w:t>
      </w:r>
      <w:r w:rsidR="00E25BFF">
        <w:rPr>
          <w:rFonts w:ascii="Arial" w:hAnsi="Arial" w:cs="Arial"/>
        </w:rPr>
        <w:t xml:space="preserve">disabilities and divergencies </w:t>
      </w:r>
      <w:r w:rsidR="00D545CF">
        <w:rPr>
          <w:rFonts w:ascii="Arial" w:hAnsi="Arial" w:cs="Arial"/>
        </w:rPr>
        <w:t>on the</w:t>
      </w:r>
      <w:r w:rsidR="00E25BFF">
        <w:rPr>
          <w:rFonts w:ascii="Arial" w:hAnsi="Arial" w:cs="Arial"/>
        </w:rPr>
        <w:t xml:space="preserve"> phenomenological experience</w:t>
      </w:r>
      <w:r w:rsidR="00A565B9" w:rsidRPr="00F971A2">
        <w:rPr>
          <w:rFonts w:ascii="Arial" w:hAnsi="Arial" w:cs="Arial"/>
        </w:rPr>
        <w:t>.</w:t>
      </w:r>
      <w:r w:rsidR="00F90C42">
        <w:rPr>
          <w:rFonts w:ascii="Arial" w:hAnsi="Arial" w:cs="Arial"/>
        </w:rPr>
        <w:t xml:space="preserve"> </w:t>
      </w:r>
      <w:r w:rsidR="00E25BFF" w:rsidRPr="00E25BFF">
        <w:rPr>
          <w:rFonts w:ascii="Arial" w:hAnsi="Arial" w:cs="Arial"/>
          <w:color w:val="000000" w:themeColor="text1"/>
        </w:rPr>
        <w:t>Some of the disabili</w:t>
      </w:r>
      <w:r w:rsidR="00E25BFF">
        <w:rPr>
          <w:rFonts w:ascii="Arial" w:hAnsi="Arial" w:cs="Arial"/>
          <w:color w:val="000000" w:themeColor="text1"/>
        </w:rPr>
        <w:t>ti</w:t>
      </w:r>
      <w:r w:rsidR="00E25BFF" w:rsidRPr="00E25BFF">
        <w:rPr>
          <w:rFonts w:ascii="Arial" w:hAnsi="Arial" w:cs="Arial"/>
          <w:color w:val="000000" w:themeColor="text1"/>
        </w:rPr>
        <w:t xml:space="preserve">es that might affect this experience </w:t>
      </w:r>
      <w:r w:rsidR="00E25BFF">
        <w:rPr>
          <w:rFonts w:ascii="Arial" w:hAnsi="Arial" w:cs="Arial"/>
          <w:color w:val="000000" w:themeColor="text1"/>
        </w:rPr>
        <w:t>are</w:t>
      </w:r>
      <w:r w:rsidR="00E25BFF" w:rsidRPr="00E25BFF">
        <w:rPr>
          <w:rFonts w:ascii="Arial" w:hAnsi="Arial" w:cs="Arial"/>
          <w:color w:val="000000" w:themeColor="text1"/>
        </w:rPr>
        <w:t xml:space="preserve"> synaesthesia and autis</w:t>
      </w:r>
      <w:r w:rsidR="00E25BFF">
        <w:rPr>
          <w:rFonts w:ascii="Arial" w:hAnsi="Arial" w:cs="Arial"/>
          <w:color w:val="000000" w:themeColor="text1"/>
        </w:rPr>
        <w:t xml:space="preserve">m. </w:t>
      </w:r>
      <w:r w:rsidR="002302CD" w:rsidRPr="00E25BFF">
        <w:rPr>
          <w:rFonts w:ascii="Arial" w:hAnsi="Arial" w:cs="Arial"/>
          <w:color w:val="000000" w:themeColor="text1"/>
        </w:rPr>
        <w:t>The neurological condition synaesthesia is where triggering one sensory pathway will lead to the triggering of a second sense (psychology today,</w:t>
      </w:r>
      <w:r w:rsidR="008247C1" w:rsidRPr="00E25BFF">
        <w:rPr>
          <w:rFonts w:ascii="Arial" w:hAnsi="Arial" w:cs="Arial"/>
          <w:color w:val="000000" w:themeColor="text1"/>
        </w:rPr>
        <w:t xml:space="preserve"> 2024</w:t>
      </w:r>
      <w:r w:rsidR="002302CD" w:rsidRPr="00E25BFF">
        <w:rPr>
          <w:rFonts w:ascii="Arial" w:hAnsi="Arial" w:cs="Arial"/>
          <w:color w:val="000000" w:themeColor="text1"/>
        </w:rPr>
        <w:t>), for example hearing music triggers you to seeing colours in your mind</w:t>
      </w:r>
      <w:r w:rsidR="00F90C42">
        <w:rPr>
          <w:rFonts w:ascii="Arial" w:hAnsi="Arial" w:cs="Arial"/>
          <w:color w:val="000000" w:themeColor="text1"/>
        </w:rPr>
        <w:t>.</w:t>
      </w:r>
      <w:r w:rsidR="00D545CF">
        <w:rPr>
          <w:rFonts w:ascii="Arial" w:hAnsi="Arial" w:cs="Arial"/>
          <w:color w:val="000000" w:themeColor="text1"/>
        </w:rPr>
        <w:t xml:space="preserve"> Which will change the engagement to the art. The </w:t>
      </w:r>
      <w:r w:rsidR="002302CD" w:rsidRPr="00F971A2">
        <w:rPr>
          <w:rFonts w:ascii="Arial" w:hAnsi="Arial" w:cs="Arial"/>
          <w:color w:val="000000" w:themeColor="text1"/>
        </w:rPr>
        <w:t xml:space="preserve">neurological disorder autism can </w:t>
      </w:r>
      <w:r w:rsidR="00C76133" w:rsidRPr="00F971A2">
        <w:rPr>
          <w:rFonts w:ascii="Arial" w:hAnsi="Arial" w:cs="Arial"/>
          <w:color w:val="000000" w:themeColor="text1"/>
        </w:rPr>
        <w:t>lead</w:t>
      </w:r>
      <w:r w:rsidR="002302CD" w:rsidRPr="00F971A2">
        <w:rPr>
          <w:rFonts w:ascii="Arial" w:hAnsi="Arial" w:cs="Arial"/>
          <w:color w:val="000000" w:themeColor="text1"/>
        </w:rPr>
        <w:t xml:space="preserve"> to over stimulation from lights and loud </w:t>
      </w:r>
      <w:r w:rsidR="00290746" w:rsidRPr="00F971A2">
        <w:rPr>
          <w:rFonts w:ascii="Arial" w:hAnsi="Arial" w:cs="Arial"/>
          <w:color w:val="000000" w:themeColor="text1"/>
        </w:rPr>
        <w:t>sounds,</w:t>
      </w:r>
      <w:r w:rsidR="002302CD" w:rsidRPr="00F971A2">
        <w:rPr>
          <w:rFonts w:ascii="Arial" w:hAnsi="Arial" w:cs="Arial"/>
          <w:color w:val="000000" w:themeColor="text1"/>
        </w:rPr>
        <w:t xml:space="preserve"> or intense smells</w:t>
      </w:r>
      <w:r w:rsidR="00D545CF" w:rsidRPr="00D545CF">
        <w:rPr>
          <w:rFonts w:ascii="Arial" w:hAnsi="Arial" w:cs="Arial"/>
        </w:rPr>
        <w:t xml:space="preserve"> </w:t>
      </w:r>
      <w:r w:rsidR="00D545CF">
        <w:rPr>
          <w:rFonts w:ascii="Arial" w:hAnsi="Arial" w:cs="Arial"/>
        </w:rPr>
        <w:t>Synaesthesia and autism are only two examples that may affect this experience.</w:t>
      </w:r>
      <w:r w:rsidR="00D545CF">
        <w:rPr>
          <w:rFonts w:ascii="Arial" w:hAnsi="Arial" w:cs="Arial"/>
          <w:color w:val="000000" w:themeColor="text1"/>
        </w:rPr>
        <w:t xml:space="preserve"> </w:t>
      </w:r>
      <w:r w:rsidR="00C22D11">
        <w:rPr>
          <w:rFonts w:ascii="Arial" w:hAnsi="Arial" w:cs="Arial"/>
          <w:color w:val="000000" w:themeColor="text1"/>
        </w:rPr>
        <w:t xml:space="preserve">Immersive </w:t>
      </w:r>
      <w:r w:rsidR="00D545CF">
        <w:rPr>
          <w:rFonts w:ascii="Arial" w:hAnsi="Arial" w:cs="Arial"/>
          <w:color w:val="000000" w:themeColor="text1"/>
        </w:rPr>
        <w:t>can be</w:t>
      </w:r>
      <w:r w:rsidR="00C22D11">
        <w:rPr>
          <w:rFonts w:ascii="Arial" w:hAnsi="Arial" w:cs="Arial"/>
          <w:color w:val="000000" w:themeColor="text1"/>
        </w:rPr>
        <w:t xml:space="preserve"> a negative experience for many people </w:t>
      </w:r>
      <w:r w:rsidR="00290746">
        <w:rPr>
          <w:rFonts w:ascii="Arial" w:hAnsi="Arial" w:cs="Arial"/>
          <w:color w:val="000000" w:themeColor="text1"/>
        </w:rPr>
        <w:t>as much as it opens doors for some other may be pushed out from the art community.</w:t>
      </w:r>
    </w:p>
    <w:p w14:paraId="36ADC97B" w14:textId="77777777" w:rsidR="00255D77" w:rsidRPr="00F971A2" w:rsidRDefault="00255D77" w:rsidP="00317D99">
      <w:pPr>
        <w:spacing w:line="480" w:lineRule="auto"/>
        <w:rPr>
          <w:rFonts w:ascii="Arial" w:hAnsi="Arial" w:cs="Arial"/>
        </w:rPr>
      </w:pPr>
    </w:p>
    <w:p w14:paraId="531095A4" w14:textId="6E63E3AA" w:rsidR="00F94538" w:rsidRDefault="008247C1" w:rsidP="00317D99">
      <w:pPr>
        <w:spacing w:line="480" w:lineRule="auto"/>
        <w:rPr>
          <w:rFonts w:ascii="Arial" w:hAnsi="Arial" w:cs="Arial"/>
        </w:rPr>
      </w:pPr>
      <w:r w:rsidRPr="00F971A2">
        <w:rPr>
          <w:rFonts w:ascii="Arial" w:hAnsi="Arial" w:cs="Arial"/>
        </w:rPr>
        <w:lastRenderedPageBreak/>
        <w:t xml:space="preserve">Through analysing the </w:t>
      </w:r>
      <w:r w:rsidR="00A565B9" w:rsidRPr="00F971A2">
        <w:rPr>
          <w:rFonts w:ascii="Arial" w:hAnsi="Arial" w:cs="Arial"/>
        </w:rPr>
        <w:t xml:space="preserve">video about the </w:t>
      </w:r>
      <w:proofErr w:type="gramStart"/>
      <w:r w:rsidR="00D545CF" w:rsidRPr="00F971A2">
        <w:rPr>
          <w:rFonts w:ascii="Arial" w:hAnsi="Arial" w:cs="Arial"/>
        </w:rPr>
        <w:t>exhibition</w:t>
      </w:r>
      <w:proofErr w:type="gramEnd"/>
      <w:r w:rsidR="00D545CF">
        <w:rPr>
          <w:rFonts w:ascii="Arial" w:hAnsi="Arial" w:cs="Arial"/>
        </w:rPr>
        <w:t xml:space="preserve"> </w:t>
      </w:r>
      <w:r w:rsidR="00A565B9" w:rsidRPr="00F971A2">
        <w:rPr>
          <w:rFonts w:ascii="Arial" w:hAnsi="Arial" w:cs="Arial"/>
        </w:rPr>
        <w:t>itself we are shown, people scratching an</w:t>
      </w:r>
      <w:r w:rsidR="00F90C42">
        <w:rPr>
          <w:rFonts w:ascii="Arial" w:hAnsi="Arial" w:cs="Arial"/>
        </w:rPr>
        <w:t>d</w:t>
      </w:r>
      <w:r w:rsidR="00A565B9" w:rsidRPr="00F971A2">
        <w:rPr>
          <w:rFonts w:ascii="Arial" w:hAnsi="Arial" w:cs="Arial"/>
        </w:rPr>
        <w:t xml:space="preserve"> sniffing a wall, li</w:t>
      </w:r>
      <w:r w:rsidR="002302CD" w:rsidRPr="00F971A2">
        <w:rPr>
          <w:rFonts w:ascii="Arial" w:hAnsi="Arial" w:cs="Arial"/>
        </w:rPr>
        <w:t>sten</w:t>
      </w:r>
      <w:r w:rsidR="00A565B9" w:rsidRPr="00F971A2">
        <w:rPr>
          <w:rFonts w:ascii="Arial" w:hAnsi="Arial" w:cs="Arial"/>
        </w:rPr>
        <w:t xml:space="preserve">ing to noise, feeling walls of material and </w:t>
      </w:r>
      <w:r w:rsidR="002302CD" w:rsidRPr="00F971A2">
        <w:rPr>
          <w:rFonts w:ascii="Arial" w:hAnsi="Arial" w:cs="Arial"/>
        </w:rPr>
        <w:t>prickly</w:t>
      </w:r>
      <w:r w:rsidR="00A565B9" w:rsidRPr="00F971A2">
        <w:rPr>
          <w:rFonts w:ascii="Arial" w:hAnsi="Arial" w:cs="Arial"/>
        </w:rPr>
        <w:t xml:space="preserve"> objects.</w:t>
      </w:r>
      <w:r w:rsidR="00255D77" w:rsidRPr="00F971A2">
        <w:rPr>
          <w:rFonts w:ascii="Arial" w:hAnsi="Arial" w:cs="Arial"/>
        </w:rPr>
        <w:t xml:space="preserve"> We can see where the audience is supposed to be fitting in and how it will be engaging.</w:t>
      </w:r>
      <w:r w:rsidR="00A565B9" w:rsidRPr="00F971A2">
        <w:rPr>
          <w:rFonts w:ascii="Arial" w:hAnsi="Arial" w:cs="Arial"/>
        </w:rPr>
        <w:t xml:space="preserve"> </w:t>
      </w:r>
      <w:r w:rsidR="00255D77" w:rsidRPr="00F971A2">
        <w:rPr>
          <w:rFonts w:ascii="Arial" w:hAnsi="Arial" w:cs="Arial"/>
        </w:rPr>
        <w:t xml:space="preserve">However, </w:t>
      </w:r>
      <w:r w:rsidR="00255D77" w:rsidRPr="00F94538">
        <w:rPr>
          <w:rFonts w:ascii="Arial" w:hAnsi="Arial" w:cs="Arial"/>
        </w:rPr>
        <w:t>the</w:t>
      </w:r>
      <w:r w:rsidR="00A565B9" w:rsidRPr="00F94538">
        <w:rPr>
          <w:rFonts w:ascii="Arial" w:hAnsi="Arial" w:cs="Arial"/>
        </w:rPr>
        <w:t xml:space="preserve"> video </w:t>
      </w:r>
      <w:r w:rsidR="00255D77" w:rsidRPr="00F94538">
        <w:rPr>
          <w:rFonts w:ascii="Arial" w:hAnsi="Arial" w:cs="Arial"/>
        </w:rPr>
        <w:t>does</w:t>
      </w:r>
      <w:r w:rsidR="00A565B9" w:rsidRPr="00F94538">
        <w:rPr>
          <w:rFonts w:ascii="Arial" w:hAnsi="Arial" w:cs="Arial"/>
        </w:rPr>
        <w:t xml:space="preserve"> not </w:t>
      </w:r>
      <w:r w:rsidR="00255D77" w:rsidRPr="00F94538">
        <w:rPr>
          <w:rFonts w:ascii="Arial" w:hAnsi="Arial" w:cs="Arial"/>
        </w:rPr>
        <w:t xml:space="preserve">make </w:t>
      </w:r>
      <w:r w:rsidR="00A565B9" w:rsidRPr="00F94538">
        <w:rPr>
          <w:rFonts w:ascii="Arial" w:hAnsi="Arial" w:cs="Arial"/>
        </w:rPr>
        <w:t xml:space="preserve">the </w:t>
      </w:r>
      <w:r w:rsidR="00255D77" w:rsidRPr="00F94538">
        <w:rPr>
          <w:rFonts w:ascii="Arial" w:hAnsi="Arial" w:cs="Arial"/>
        </w:rPr>
        <w:t xml:space="preserve">exhibition look the </w:t>
      </w:r>
      <w:r w:rsidR="00A565B9" w:rsidRPr="00F94538">
        <w:rPr>
          <w:rFonts w:ascii="Arial" w:hAnsi="Arial" w:cs="Arial"/>
        </w:rPr>
        <w:t>most alluring experience, it seems gimmicky</w:t>
      </w:r>
      <w:r w:rsidR="00F90C42" w:rsidRPr="00F94538">
        <w:rPr>
          <w:rFonts w:ascii="Arial" w:hAnsi="Arial" w:cs="Arial"/>
        </w:rPr>
        <w:t>.</w:t>
      </w:r>
      <w:r w:rsidR="00255D77" w:rsidRPr="00F94538">
        <w:rPr>
          <w:rFonts w:ascii="Arial" w:hAnsi="Arial" w:cs="Arial"/>
        </w:rPr>
        <w:t xml:space="preserve"> </w:t>
      </w:r>
      <w:r w:rsidR="00E25BFF" w:rsidRPr="00F94538">
        <w:rPr>
          <w:rFonts w:ascii="Arial" w:hAnsi="Arial" w:cs="Arial"/>
        </w:rPr>
        <w:t>Especially</w:t>
      </w:r>
      <w:r w:rsidR="00255D77" w:rsidRPr="00F94538">
        <w:rPr>
          <w:rFonts w:ascii="Arial" w:hAnsi="Arial" w:cs="Arial"/>
        </w:rPr>
        <w:t xml:space="preserve"> with the </w:t>
      </w:r>
      <w:r w:rsidR="002302CD" w:rsidRPr="00F94538">
        <w:rPr>
          <w:rFonts w:ascii="Arial" w:hAnsi="Arial" w:cs="Arial"/>
        </w:rPr>
        <w:t>music</w:t>
      </w:r>
      <w:r w:rsidR="00255D77" w:rsidRPr="00F94538">
        <w:rPr>
          <w:rFonts w:ascii="Arial" w:hAnsi="Arial" w:cs="Arial"/>
        </w:rPr>
        <w:t xml:space="preserve"> choice</w:t>
      </w:r>
      <w:r w:rsidR="00E25BFF" w:rsidRPr="00F94538">
        <w:rPr>
          <w:rFonts w:ascii="Arial" w:hAnsi="Arial" w:cs="Arial"/>
        </w:rPr>
        <w:t>,</w:t>
      </w:r>
      <w:r w:rsidR="00255D77" w:rsidRPr="00F94538">
        <w:rPr>
          <w:rFonts w:ascii="Arial" w:hAnsi="Arial" w:cs="Arial"/>
        </w:rPr>
        <w:t xml:space="preserve"> </w:t>
      </w:r>
      <w:r w:rsidR="00E25BFF" w:rsidRPr="00F94538">
        <w:rPr>
          <w:rFonts w:ascii="Arial" w:hAnsi="Arial" w:cs="Arial"/>
        </w:rPr>
        <w:t>a</w:t>
      </w:r>
      <w:r w:rsidR="0021005F" w:rsidRPr="00F94538">
        <w:rPr>
          <w:rFonts w:ascii="Arial" w:hAnsi="Arial" w:cs="Arial"/>
        </w:rPr>
        <w:t xml:space="preserve">n upbeat </w:t>
      </w:r>
      <w:r w:rsidR="00255D77" w:rsidRPr="00F94538">
        <w:rPr>
          <w:rFonts w:ascii="Arial" w:hAnsi="Arial" w:cs="Arial"/>
        </w:rPr>
        <w:t xml:space="preserve">piano </w:t>
      </w:r>
      <w:r w:rsidR="00E25BFF" w:rsidRPr="00F94538">
        <w:rPr>
          <w:rFonts w:ascii="Arial" w:hAnsi="Arial" w:cs="Arial"/>
        </w:rPr>
        <w:t xml:space="preserve">tune </w:t>
      </w:r>
      <w:r w:rsidR="00F94538" w:rsidRPr="00F94538">
        <w:rPr>
          <w:rFonts w:ascii="Arial" w:hAnsi="Arial" w:cs="Arial"/>
        </w:rPr>
        <w:t xml:space="preserve">layered over as </w:t>
      </w:r>
      <w:r w:rsidR="00255D77" w:rsidRPr="00F94538">
        <w:rPr>
          <w:rFonts w:ascii="Arial" w:hAnsi="Arial" w:cs="Arial"/>
        </w:rPr>
        <w:t xml:space="preserve">you would </w:t>
      </w:r>
      <w:r w:rsidR="00F94538" w:rsidRPr="00F94538">
        <w:rPr>
          <w:rFonts w:ascii="Arial" w:hAnsi="Arial" w:cs="Arial"/>
        </w:rPr>
        <w:t>find</w:t>
      </w:r>
      <w:r w:rsidR="00255D77" w:rsidRPr="00F94538">
        <w:rPr>
          <w:rFonts w:ascii="Arial" w:hAnsi="Arial" w:cs="Arial"/>
        </w:rPr>
        <w:t xml:space="preserve"> </w:t>
      </w:r>
      <w:r w:rsidR="00F94538" w:rsidRPr="00F94538">
        <w:rPr>
          <w:rFonts w:ascii="Arial" w:hAnsi="Arial" w:cs="Arial"/>
        </w:rPr>
        <w:t>i</w:t>
      </w:r>
      <w:r w:rsidR="00255D77" w:rsidRPr="00F94538">
        <w:rPr>
          <w:rFonts w:ascii="Arial" w:hAnsi="Arial" w:cs="Arial"/>
        </w:rPr>
        <w:t xml:space="preserve">n a </w:t>
      </w:r>
      <w:r w:rsidR="002302CD" w:rsidRPr="00F94538">
        <w:rPr>
          <w:rFonts w:ascii="Arial" w:hAnsi="Arial" w:cs="Arial"/>
        </w:rPr>
        <w:t>children’s</w:t>
      </w:r>
      <w:r w:rsidR="00255D77" w:rsidRPr="00F94538">
        <w:rPr>
          <w:rFonts w:ascii="Arial" w:hAnsi="Arial" w:cs="Arial"/>
        </w:rPr>
        <w:t xml:space="preserve"> show</w:t>
      </w:r>
      <w:r w:rsidR="00A565B9" w:rsidRPr="00F94538">
        <w:rPr>
          <w:rFonts w:ascii="Arial" w:hAnsi="Arial" w:cs="Arial"/>
        </w:rPr>
        <w:t>.</w:t>
      </w:r>
      <w:r w:rsidR="00F90C42" w:rsidRPr="00F94538">
        <w:rPr>
          <w:rFonts w:ascii="Arial" w:hAnsi="Arial" w:cs="Arial"/>
        </w:rPr>
        <w:t xml:space="preserve"> </w:t>
      </w:r>
      <w:r w:rsidR="00255D77" w:rsidRPr="00F94538">
        <w:rPr>
          <w:rFonts w:ascii="Arial" w:hAnsi="Arial" w:cs="Arial"/>
        </w:rPr>
        <w:t>We are</w:t>
      </w:r>
      <w:r w:rsidR="00255D77" w:rsidRPr="00F971A2">
        <w:rPr>
          <w:rFonts w:ascii="Arial" w:hAnsi="Arial" w:cs="Arial"/>
        </w:rPr>
        <w:t xml:space="preserve"> </w:t>
      </w:r>
      <w:r w:rsidR="002302CD" w:rsidRPr="00F971A2">
        <w:rPr>
          <w:rFonts w:ascii="Arial" w:hAnsi="Arial" w:cs="Arial"/>
        </w:rPr>
        <w:t>presented</w:t>
      </w:r>
      <w:r w:rsidR="00255D77" w:rsidRPr="00F971A2">
        <w:rPr>
          <w:rFonts w:ascii="Arial" w:hAnsi="Arial" w:cs="Arial"/>
        </w:rPr>
        <w:t xml:space="preserve"> with</w:t>
      </w:r>
      <w:r w:rsidR="0004600D" w:rsidRPr="00F971A2">
        <w:rPr>
          <w:rFonts w:ascii="Arial" w:hAnsi="Arial" w:cs="Arial"/>
        </w:rPr>
        <w:t xml:space="preserve"> </w:t>
      </w:r>
      <w:r w:rsidR="00255D77" w:rsidRPr="00F971A2">
        <w:rPr>
          <w:rFonts w:ascii="Arial" w:hAnsi="Arial" w:cs="Arial"/>
        </w:rPr>
        <w:t>artificial</w:t>
      </w:r>
      <w:r w:rsidR="0004600D" w:rsidRPr="00F971A2">
        <w:rPr>
          <w:rFonts w:ascii="Arial" w:hAnsi="Arial" w:cs="Arial"/>
        </w:rPr>
        <w:t xml:space="preserve"> lights</w:t>
      </w:r>
      <w:r w:rsidR="00255D77" w:rsidRPr="00F971A2">
        <w:rPr>
          <w:rFonts w:ascii="Arial" w:hAnsi="Arial" w:cs="Arial"/>
        </w:rPr>
        <w:t xml:space="preserve">, and </w:t>
      </w:r>
      <w:r w:rsidR="00255D77" w:rsidRPr="00F94538">
        <w:rPr>
          <w:rFonts w:ascii="Arial" w:hAnsi="Arial" w:cs="Arial"/>
          <w:color w:val="000000" w:themeColor="text1"/>
        </w:rPr>
        <w:t>three</w:t>
      </w:r>
      <w:r w:rsidR="00255D77" w:rsidRPr="00F971A2">
        <w:rPr>
          <w:rFonts w:ascii="Arial" w:hAnsi="Arial" w:cs="Arial"/>
        </w:rPr>
        <w:t xml:space="preserve"> actors interacting or ‘</w:t>
      </w:r>
      <w:r w:rsidR="0021005F" w:rsidRPr="00F971A2">
        <w:rPr>
          <w:rFonts w:ascii="Arial" w:hAnsi="Arial" w:cs="Arial"/>
        </w:rPr>
        <w:t>experiencing</w:t>
      </w:r>
      <w:r w:rsidR="00255D77" w:rsidRPr="00F971A2">
        <w:rPr>
          <w:rFonts w:ascii="Arial" w:hAnsi="Arial" w:cs="Arial"/>
        </w:rPr>
        <w:t xml:space="preserve">’ what has been displayed for them. </w:t>
      </w:r>
      <w:r w:rsidR="008C3626" w:rsidRPr="00F971A2">
        <w:rPr>
          <w:rFonts w:ascii="Arial" w:hAnsi="Arial" w:cs="Arial"/>
        </w:rPr>
        <w:t xml:space="preserve">Not </w:t>
      </w:r>
      <w:r w:rsidR="0021005F" w:rsidRPr="00F971A2">
        <w:rPr>
          <w:rFonts w:ascii="Arial" w:hAnsi="Arial" w:cs="Arial"/>
        </w:rPr>
        <w:t>having</w:t>
      </w:r>
      <w:r w:rsidR="008C3626" w:rsidRPr="00F971A2">
        <w:rPr>
          <w:rFonts w:ascii="Arial" w:hAnsi="Arial" w:cs="Arial"/>
        </w:rPr>
        <w:t xml:space="preserve"> been to it however, </w:t>
      </w:r>
      <w:r w:rsidR="0021005F" w:rsidRPr="00F971A2">
        <w:rPr>
          <w:rFonts w:ascii="Arial" w:hAnsi="Arial" w:cs="Arial"/>
        </w:rPr>
        <w:t>I cannot</w:t>
      </w:r>
      <w:r w:rsidR="008C3626" w:rsidRPr="00F971A2">
        <w:rPr>
          <w:rFonts w:ascii="Arial" w:hAnsi="Arial" w:cs="Arial"/>
        </w:rPr>
        <w:t xml:space="preserve"> judge too heavily.</w:t>
      </w:r>
      <w:r w:rsidR="00255D77" w:rsidRPr="00F971A2">
        <w:rPr>
          <w:rFonts w:ascii="Arial" w:hAnsi="Arial" w:cs="Arial"/>
        </w:rPr>
        <w:t xml:space="preserve"> </w:t>
      </w:r>
      <w:r w:rsidR="0021005F" w:rsidRPr="00F971A2">
        <w:rPr>
          <w:rFonts w:ascii="Arial" w:hAnsi="Arial" w:cs="Arial"/>
        </w:rPr>
        <w:t xml:space="preserve">Visually </w:t>
      </w:r>
      <w:r w:rsidR="0004600D" w:rsidRPr="00F971A2">
        <w:rPr>
          <w:rFonts w:ascii="Arial" w:hAnsi="Arial" w:cs="Arial"/>
        </w:rPr>
        <w:t xml:space="preserve">it is not </w:t>
      </w:r>
      <w:r w:rsidR="00255D77" w:rsidRPr="00F971A2">
        <w:rPr>
          <w:rFonts w:ascii="Arial" w:hAnsi="Arial" w:cs="Arial"/>
        </w:rPr>
        <w:t>appealing but</w:t>
      </w:r>
      <w:r w:rsidR="0004600D" w:rsidRPr="00F971A2">
        <w:rPr>
          <w:rFonts w:ascii="Arial" w:hAnsi="Arial" w:cs="Arial"/>
        </w:rPr>
        <w:t xml:space="preserve"> the </w:t>
      </w:r>
      <w:r w:rsidR="0004600D" w:rsidRPr="00F94538">
        <w:rPr>
          <w:rFonts w:ascii="Arial" w:hAnsi="Arial" w:cs="Arial"/>
        </w:rPr>
        <w:t>e</w:t>
      </w:r>
      <w:r w:rsidR="00AE0895" w:rsidRPr="00F94538">
        <w:rPr>
          <w:rFonts w:ascii="Arial" w:hAnsi="Arial" w:cs="Arial"/>
        </w:rPr>
        <w:t>xh</w:t>
      </w:r>
      <w:r w:rsidR="0004600D" w:rsidRPr="00F94538">
        <w:rPr>
          <w:rFonts w:ascii="Arial" w:hAnsi="Arial" w:cs="Arial"/>
        </w:rPr>
        <w:t>ib</w:t>
      </w:r>
      <w:r w:rsidR="00AE0895" w:rsidRPr="00F94538">
        <w:rPr>
          <w:rFonts w:ascii="Arial" w:hAnsi="Arial" w:cs="Arial"/>
        </w:rPr>
        <w:t>i</w:t>
      </w:r>
      <w:r w:rsidR="0004600D" w:rsidRPr="00F94538">
        <w:rPr>
          <w:rFonts w:ascii="Arial" w:hAnsi="Arial" w:cs="Arial"/>
        </w:rPr>
        <w:t>tion is about looking “beyond vision”</w:t>
      </w:r>
      <w:r w:rsidR="0021005F" w:rsidRPr="00F94538">
        <w:rPr>
          <w:rFonts w:ascii="Arial" w:hAnsi="Arial" w:cs="Arial"/>
        </w:rPr>
        <w:t xml:space="preserve">. </w:t>
      </w:r>
    </w:p>
    <w:p w14:paraId="5BFE4650" w14:textId="77777777" w:rsidR="00891F74" w:rsidRDefault="00891F74" w:rsidP="00317D99">
      <w:pPr>
        <w:spacing w:line="480" w:lineRule="auto"/>
        <w:rPr>
          <w:rFonts w:ascii="Arial" w:hAnsi="Arial" w:cs="Arial"/>
        </w:rPr>
      </w:pPr>
    </w:p>
    <w:p w14:paraId="39884E49" w14:textId="77777777" w:rsidR="00891F74" w:rsidRDefault="00891F74" w:rsidP="00317D99">
      <w:pPr>
        <w:spacing w:line="480" w:lineRule="auto"/>
        <w:rPr>
          <w:rFonts w:ascii="Arial" w:hAnsi="Arial" w:cs="Arial"/>
        </w:rPr>
      </w:pPr>
      <w:r w:rsidRPr="00F94538">
        <w:rPr>
          <w:rFonts w:ascii="Arial" w:hAnsi="Arial" w:cs="Arial"/>
        </w:rPr>
        <w:t xml:space="preserve">Maurice Merleau-Ponty’s </w:t>
      </w:r>
      <w:r>
        <w:rPr>
          <w:rFonts w:ascii="Arial" w:hAnsi="Arial" w:cs="Arial"/>
        </w:rPr>
        <w:t>statement</w:t>
      </w:r>
      <w:r w:rsidRPr="00F94538">
        <w:rPr>
          <w:rFonts w:ascii="Arial" w:hAnsi="Arial" w:cs="Arial"/>
        </w:rPr>
        <w:t xml:space="preserve"> that our perceptions were a whole-body experience not dependent on vision, we</w:t>
      </w:r>
      <w:r w:rsidRPr="00F971A2">
        <w:rPr>
          <w:rFonts w:ascii="Arial" w:hAnsi="Arial" w:cs="Arial"/>
        </w:rPr>
        <w:t xml:space="preserve"> should be open to this type of exploring a space.</w:t>
      </w:r>
      <w:r>
        <w:rPr>
          <w:rFonts w:ascii="Arial" w:hAnsi="Arial" w:cs="Arial"/>
        </w:rPr>
        <w:t xml:space="preserve"> </w:t>
      </w:r>
      <w:r w:rsidR="00CB0B4A" w:rsidRPr="00F971A2">
        <w:rPr>
          <w:rFonts w:ascii="Arial" w:hAnsi="Arial" w:cs="Arial"/>
        </w:rPr>
        <w:t xml:space="preserve">In an </w:t>
      </w:r>
      <w:proofErr w:type="spellStart"/>
      <w:r w:rsidR="00214B54">
        <w:rPr>
          <w:rFonts w:ascii="Arial" w:hAnsi="Arial" w:cs="Arial"/>
        </w:rPr>
        <w:t>A</w:t>
      </w:r>
      <w:r w:rsidR="00CB0B4A" w:rsidRPr="00F971A2">
        <w:rPr>
          <w:rFonts w:ascii="Arial" w:hAnsi="Arial" w:cs="Arial"/>
        </w:rPr>
        <w:t>rch</w:t>
      </w:r>
      <w:r w:rsidR="00214B54">
        <w:rPr>
          <w:rFonts w:ascii="Arial" w:hAnsi="Arial" w:cs="Arial"/>
        </w:rPr>
        <w:t>D</w:t>
      </w:r>
      <w:r w:rsidR="00CB0B4A" w:rsidRPr="00F971A2">
        <w:rPr>
          <w:rFonts w:ascii="Arial" w:hAnsi="Arial" w:cs="Arial"/>
        </w:rPr>
        <w:t>aily</w:t>
      </w:r>
      <w:proofErr w:type="spellEnd"/>
      <w:r w:rsidR="00CB0B4A" w:rsidRPr="00F971A2">
        <w:rPr>
          <w:rFonts w:ascii="Arial" w:hAnsi="Arial" w:cs="Arial"/>
        </w:rPr>
        <w:t xml:space="preserve"> article headed </w:t>
      </w:r>
      <w:r w:rsidR="00CB0B4A" w:rsidRPr="00F90C42">
        <w:rPr>
          <w:rFonts w:ascii="Arial" w:hAnsi="Arial" w:cs="Arial"/>
          <w:i/>
          <w:iCs/>
        </w:rPr>
        <w:t xml:space="preserve">Touch it, </w:t>
      </w:r>
      <w:proofErr w:type="gramStart"/>
      <w:r w:rsidR="00CB0B4A" w:rsidRPr="00F90C42">
        <w:rPr>
          <w:rFonts w:ascii="Arial" w:hAnsi="Arial" w:cs="Arial"/>
          <w:i/>
          <w:iCs/>
        </w:rPr>
        <w:t>Smell</w:t>
      </w:r>
      <w:proofErr w:type="gramEnd"/>
      <w:r w:rsidR="00CB0B4A" w:rsidRPr="00F90C42">
        <w:rPr>
          <w:rFonts w:ascii="Arial" w:hAnsi="Arial" w:cs="Arial"/>
          <w:i/>
          <w:iCs/>
        </w:rPr>
        <w:t xml:space="preserve"> it, Feel </w:t>
      </w:r>
      <w:r w:rsidR="00F90C42" w:rsidRPr="00F90C42">
        <w:rPr>
          <w:rFonts w:ascii="Arial" w:hAnsi="Arial" w:cs="Arial"/>
          <w:i/>
          <w:iCs/>
        </w:rPr>
        <w:t>i</w:t>
      </w:r>
      <w:r w:rsidR="00CB0B4A" w:rsidRPr="00F90C42">
        <w:rPr>
          <w:rFonts w:ascii="Arial" w:hAnsi="Arial" w:cs="Arial"/>
          <w:i/>
          <w:iCs/>
        </w:rPr>
        <w:t xml:space="preserve">t: </w:t>
      </w:r>
      <w:r w:rsidR="00F90C42" w:rsidRPr="00F90C42">
        <w:rPr>
          <w:rFonts w:ascii="Arial" w:hAnsi="Arial" w:cs="Arial"/>
          <w:i/>
          <w:iCs/>
        </w:rPr>
        <w:t>Architecture</w:t>
      </w:r>
      <w:r w:rsidR="00CB0B4A" w:rsidRPr="00F90C42">
        <w:rPr>
          <w:rFonts w:ascii="Arial" w:hAnsi="Arial" w:cs="Arial"/>
          <w:i/>
          <w:iCs/>
        </w:rPr>
        <w:t xml:space="preserve"> for the senses</w:t>
      </w:r>
      <w:r w:rsidR="00214B54">
        <w:rPr>
          <w:rFonts w:ascii="Arial" w:hAnsi="Arial" w:cs="Arial"/>
          <w:i/>
          <w:iCs/>
        </w:rPr>
        <w:t>,</w:t>
      </w:r>
      <w:r w:rsidR="00CB0B4A" w:rsidRPr="00F971A2">
        <w:rPr>
          <w:rFonts w:ascii="Arial" w:hAnsi="Arial" w:cs="Arial"/>
        </w:rPr>
        <w:t xml:space="preserve"> </w:t>
      </w:r>
      <w:r w:rsidR="00214B54">
        <w:rPr>
          <w:rFonts w:ascii="Arial" w:hAnsi="Arial" w:cs="Arial"/>
        </w:rPr>
        <w:t>t</w:t>
      </w:r>
      <w:r w:rsidR="00CB0B4A" w:rsidRPr="00F971A2">
        <w:rPr>
          <w:rFonts w:ascii="Arial" w:hAnsi="Arial" w:cs="Arial"/>
        </w:rPr>
        <w:t xml:space="preserve">he writer Alice Bucknell </w:t>
      </w:r>
      <w:r w:rsidR="008247C1" w:rsidRPr="00F971A2">
        <w:rPr>
          <w:rFonts w:ascii="Arial" w:hAnsi="Arial" w:cs="Arial"/>
        </w:rPr>
        <w:t>shares</w:t>
      </w:r>
      <w:r w:rsidR="00CB0B4A" w:rsidRPr="00F971A2">
        <w:rPr>
          <w:rFonts w:ascii="Arial" w:hAnsi="Arial" w:cs="Arial"/>
        </w:rPr>
        <w:t xml:space="preserve"> a quote </w:t>
      </w:r>
      <w:r w:rsidR="00F90C42">
        <w:rPr>
          <w:rFonts w:ascii="Arial" w:hAnsi="Arial" w:cs="Arial"/>
        </w:rPr>
        <w:t>from</w:t>
      </w:r>
      <w:r w:rsidR="00CB0B4A" w:rsidRPr="00F971A2">
        <w:rPr>
          <w:rFonts w:ascii="Arial" w:hAnsi="Arial" w:cs="Arial"/>
        </w:rPr>
        <w:t xml:space="preserve"> </w:t>
      </w:r>
      <w:r w:rsidR="008247C1" w:rsidRPr="00F971A2">
        <w:rPr>
          <w:rFonts w:ascii="Arial" w:hAnsi="Arial" w:cs="Arial"/>
        </w:rPr>
        <w:t>L</w:t>
      </w:r>
      <w:r w:rsidR="00CB0B4A" w:rsidRPr="00F971A2">
        <w:rPr>
          <w:rFonts w:ascii="Arial" w:hAnsi="Arial" w:cs="Arial"/>
        </w:rPr>
        <w:t>upton</w:t>
      </w:r>
      <w:r w:rsidR="00C76133" w:rsidRPr="00F971A2">
        <w:rPr>
          <w:rFonts w:ascii="Arial" w:hAnsi="Arial" w:cs="Arial"/>
        </w:rPr>
        <w:t>:</w:t>
      </w:r>
      <w:r>
        <w:rPr>
          <w:rFonts w:ascii="Arial" w:hAnsi="Arial" w:cs="Arial"/>
        </w:rPr>
        <w:t xml:space="preserve"> </w:t>
      </w:r>
    </w:p>
    <w:p w14:paraId="56BAA3C9" w14:textId="6BE133AC" w:rsidR="00CB0B4A" w:rsidRPr="00891F74" w:rsidRDefault="00F37C2E" w:rsidP="00317D99">
      <w:pPr>
        <w:spacing w:line="480" w:lineRule="auto"/>
        <w:rPr>
          <w:rFonts w:ascii="Arial" w:hAnsi="Arial" w:cs="Arial"/>
        </w:rPr>
      </w:pPr>
      <w:r w:rsidRPr="00F971A2">
        <w:rPr>
          <w:rFonts w:ascii="Arial" w:hAnsi="Arial" w:cs="Arial"/>
          <w:color w:val="000000" w:themeColor="text1"/>
        </w:rPr>
        <w:t>“</w:t>
      </w:r>
      <w:r w:rsidR="00CB0B4A" w:rsidRPr="00F971A2">
        <w:rPr>
          <w:rFonts w:ascii="Arial" w:hAnsi="Arial" w:cs="Arial"/>
          <w:color w:val="000000" w:themeColor="text1"/>
        </w:rPr>
        <w:t xml:space="preserve">People go to museums </w:t>
      </w:r>
      <w:r w:rsidRPr="00F971A2">
        <w:rPr>
          <w:rFonts w:ascii="Arial" w:hAnsi="Arial" w:cs="Arial"/>
          <w:color w:val="000000" w:themeColor="text1"/>
        </w:rPr>
        <w:t xml:space="preserve">because they want an authentic experience with real things, but their only experience is visual; how is that </w:t>
      </w:r>
      <w:r w:rsidRPr="00290746">
        <w:rPr>
          <w:rFonts w:ascii="Arial" w:hAnsi="Arial" w:cs="Arial"/>
          <w:color w:val="000000" w:themeColor="text1"/>
        </w:rPr>
        <w:t xml:space="preserve">authentic?” </w:t>
      </w:r>
      <w:r w:rsidR="008247C1" w:rsidRPr="00290746">
        <w:rPr>
          <w:rFonts w:ascii="Arial" w:hAnsi="Arial" w:cs="Arial"/>
          <w:color w:val="000000" w:themeColor="text1"/>
        </w:rPr>
        <w:t>(</w:t>
      </w:r>
      <w:r w:rsidR="00290746" w:rsidRPr="00290746">
        <w:rPr>
          <w:rFonts w:ascii="Arial" w:hAnsi="Arial" w:cs="Arial"/>
          <w:color w:val="000000" w:themeColor="text1"/>
        </w:rPr>
        <w:t>Bucknell</w:t>
      </w:r>
      <w:r w:rsidR="008247C1" w:rsidRPr="00290746">
        <w:rPr>
          <w:rFonts w:ascii="Arial" w:hAnsi="Arial" w:cs="Arial"/>
          <w:color w:val="000000" w:themeColor="text1"/>
        </w:rPr>
        <w:t>,</w:t>
      </w:r>
      <w:r w:rsidRPr="00290746">
        <w:rPr>
          <w:rFonts w:ascii="Arial" w:hAnsi="Arial" w:cs="Arial"/>
          <w:color w:val="000000" w:themeColor="text1"/>
        </w:rPr>
        <w:t xml:space="preserve"> 2018</w:t>
      </w:r>
      <w:r w:rsidR="008247C1" w:rsidRPr="00290746">
        <w:rPr>
          <w:rFonts w:ascii="Arial" w:hAnsi="Arial" w:cs="Arial"/>
          <w:color w:val="000000" w:themeColor="text1"/>
        </w:rPr>
        <w:t>)</w:t>
      </w:r>
    </w:p>
    <w:p w14:paraId="71F585C2" w14:textId="4DE8769F" w:rsidR="00492003" w:rsidRPr="00F971A2" w:rsidRDefault="00F37C2E" w:rsidP="00317D99">
      <w:pPr>
        <w:spacing w:line="480" w:lineRule="auto"/>
        <w:rPr>
          <w:rFonts w:ascii="Arial" w:hAnsi="Arial" w:cs="Arial"/>
          <w:color w:val="000000" w:themeColor="text1"/>
        </w:rPr>
      </w:pPr>
      <w:r w:rsidRPr="00F94538">
        <w:rPr>
          <w:rFonts w:ascii="Arial" w:hAnsi="Arial" w:cs="Arial"/>
          <w:color w:val="000000" w:themeColor="text1"/>
        </w:rPr>
        <w:t xml:space="preserve">The idea of the </w:t>
      </w:r>
      <w:r w:rsidR="00F94538" w:rsidRPr="00F94538">
        <w:rPr>
          <w:rFonts w:ascii="Arial" w:hAnsi="Arial" w:cs="Arial"/>
          <w:color w:val="000000" w:themeColor="text1"/>
        </w:rPr>
        <w:t>book</w:t>
      </w:r>
      <w:r w:rsidR="00214B54">
        <w:rPr>
          <w:rFonts w:ascii="Arial" w:hAnsi="Arial" w:cs="Arial"/>
          <w:color w:val="000000" w:themeColor="text1"/>
        </w:rPr>
        <w:t>,</w:t>
      </w:r>
      <w:r w:rsidR="00F94538" w:rsidRPr="00F94538">
        <w:rPr>
          <w:rFonts w:ascii="Arial" w:hAnsi="Arial" w:cs="Arial"/>
          <w:color w:val="000000" w:themeColor="text1"/>
        </w:rPr>
        <w:t xml:space="preserve"> D</w:t>
      </w:r>
      <w:r w:rsidRPr="00F94538">
        <w:rPr>
          <w:rFonts w:ascii="Arial" w:hAnsi="Arial" w:cs="Arial"/>
          <w:color w:val="000000" w:themeColor="text1"/>
        </w:rPr>
        <w:t xml:space="preserve">esign </w:t>
      </w:r>
      <w:r w:rsidR="00F94538" w:rsidRPr="00F94538">
        <w:rPr>
          <w:rFonts w:ascii="Arial" w:hAnsi="Arial" w:cs="Arial"/>
          <w:color w:val="000000" w:themeColor="text1"/>
        </w:rPr>
        <w:t>B</w:t>
      </w:r>
      <w:r w:rsidRPr="00F94538">
        <w:rPr>
          <w:rFonts w:ascii="Arial" w:hAnsi="Arial" w:cs="Arial"/>
          <w:color w:val="000000" w:themeColor="text1"/>
        </w:rPr>
        <w:t xml:space="preserve">eyond </w:t>
      </w:r>
      <w:r w:rsidR="00F94538" w:rsidRPr="00F94538">
        <w:rPr>
          <w:rFonts w:ascii="Arial" w:hAnsi="Arial" w:cs="Arial"/>
          <w:color w:val="000000" w:themeColor="text1"/>
        </w:rPr>
        <w:t>V</w:t>
      </w:r>
      <w:r w:rsidRPr="00F94538">
        <w:rPr>
          <w:rFonts w:ascii="Arial" w:hAnsi="Arial" w:cs="Arial"/>
          <w:color w:val="000000" w:themeColor="text1"/>
        </w:rPr>
        <w:t>ision and exhibit</w:t>
      </w:r>
      <w:r w:rsidRPr="00F971A2">
        <w:rPr>
          <w:rFonts w:ascii="Arial" w:hAnsi="Arial" w:cs="Arial"/>
          <w:color w:val="000000" w:themeColor="text1"/>
        </w:rPr>
        <w:t xml:space="preserve"> is to bring the un</w:t>
      </w:r>
      <w:r w:rsidR="00C35A38" w:rsidRPr="00F971A2">
        <w:rPr>
          <w:rFonts w:ascii="Arial" w:hAnsi="Arial" w:cs="Arial"/>
          <w:color w:val="000000" w:themeColor="text1"/>
        </w:rPr>
        <w:t>ders</w:t>
      </w:r>
      <w:r w:rsidRPr="00F971A2">
        <w:rPr>
          <w:rFonts w:ascii="Arial" w:hAnsi="Arial" w:cs="Arial"/>
          <w:color w:val="000000" w:themeColor="text1"/>
        </w:rPr>
        <w:t>tand</w:t>
      </w:r>
      <w:r w:rsidR="00214B54">
        <w:rPr>
          <w:rFonts w:ascii="Arial" w:hAnsi="Arial" w:cs="Arial"/>
          <w:color w:val="000000" w:themeColor="text1"/>
        </w:rPr>
        <w:t>ing</w:t>
      </w:r>
      <w:r w:rsidR="00C35A38" w:rsidRPr="00F971A2">
        <w:rPr>
          <w:rFonts w:ascii="Arial" w:hAnsi="Arial" w:cs="Arial"/>
          <w:color w:val="000000" w:themeColor="text1"/>
        </w:rPr>
        <w:t xml:space="preserve"> </w:t>
      </w:r>
      <w:r w:rsidRPr="00F971A2">
        <w:rPr>
          <w:rFonts w:ascii="Arial" w:hAnsi="Arial" w:cs="Arial"/>
          <w:color w:val="000000" w:themeColor="text1"/>
        </w:rPr>
        <w:t>t</w:t>
      </w:r>
      <w:r w:rsidR="00C35A38" w:rsidRPr="00F971A2">
        <w:rPr>
          <w:rFonts w:ascii="Arial" w:hAnsi="Arial" w:cs="Arial"/>
          <w:color w:val="000000" w:themeColor="text1"/>
        </w:rPr>
        <w:t>hat sensory</w:t>
      </w:r>
      <w:r w:rsidRPr="00F971A2">
        <w:rPr>
          <w:rFonts w:ascii="Arial" w:hAnsi="Arial" w:cs="Arial"/>
          <w:color w:val="000000" w:themeColor="text1"/>
        </w:rPr>
        <w:t xml:space="preserve"> design will connect </w:t>
      </w:r>
      <w:r w:rsidR="00F90C42">
        <w:rPr>
          <w:rFonts w:ascii="Arial" w:hAnsi="Arial" w:cs="Arial"/>
          <w:color w:val="000000" w:themeColor="text1"/>
        </w:rPr>
        <w:t>u</w:t>
      </w:r>
      <w:r w:rsidRPr="00F971A2">
        <w:rPr>
          <w:rFonts w:ascii="Arial" w:hAnsi="Arial" w:cs="Arial"/>
          <w:color w:val="000000" w:themeColor="text1"/>
        </w:rPr>
        <w:t>s in better ways with the physical world.</w:t>
      </w:r>
      <w:r w:rsidR="00891F74">
        <w:rPr>
          <w:rFonts w:ascii="Arial" w:hAnsi="Arial" w:cs="Arial"/>
          <w:color w:val="000000" w:themeColor="text1"/>
        </w:rPr>
        <w:t xml:space="preserve"> This can start discussions on our environments</w:t>
      </w:r>
      <w:r w:rsidRPr="00F971A2">
        <w:rPr>
          <w:rFonts w:ascii="Arial" w:hAnsi="Arial" w:cs="Arial"/>
          <w:color w:val="000000" w:themeColor="text1"/>
        </w:rPr>
        <w:t xml:space="preserve"> </w:t>
      </w:r>
      <w:r w:rsidR="00891F74">
        <w:rPr>
          <w:rFonts w:ascii="Arial" w:hAnsi="Arial" w:cs="Arial"/>
          <w:color w:val="000000" w:themeColor="text1"/>
        </w:rPr>
        <w:t xml:space="preserve">and how they impact those with disabilities and divergencies. </w:t>
      </w:r>
    </w:p>
    <w:p w14:paraId="4C232B02" w14:textId="77777777" w:rsidR="0021005F" w:rsidRPr="00F971A2" w:rsidRDefault="0021005F" w:rsidP="00317D99">
      <w:pPr>
        <w:spacing w:line="480" w:lineRule="auto"/>
        <w:rPr>
          <w:rFonts w:ascii="Arial" w:hAnsi="Arial" w:cs="Arial"/>
        </w:rPr>
      </w:pPr>
    </w:p>
    <w:p w14:paraId="7871BAF6" w14:textId="3688BDC5" w:rsidR="00C9434C" w:rsidRPr="00F971A2" w:rsidRDefault="00891F74" w:rsidP="00317D99">
      <w:pPr>
        <w:spacing w:line="480" w:lineRule="auto"/>
        <w:rPr>
          <w:rFonts w:ascii="Arial" w:hAnsi="Arial" w:cs="Arial"/>
        </w:rPr>
      </w:pPr>
      <w:r w:rsidRPr="00F971A2">
        <w:rPr>
          <w:rFonts w:ascii="Arial" w:hAnsi="Arial" w:cs="Arial"/>
        </w:rPr>
        <w:t>Another artist who simulates immersive art through sensory design is Pierre Huyghue.</w:t>
      </w:r>
      <w:r>
        <w:rPr>
          <w:rFonts w:ascii="Arial" w:hAnsi="Arial" w:cs="Arial"/>
        </w:rPr>
        <w:t xml:space="preserve"> </w:t>
      </w:r>
      <w:r w:rsidR="00573DEA" w:rsidRPr="00F971A2">
        <w:rPr>
          <w:rFonts w:ascii="Arial" w:hAnsi="Arial" w:cs="Arial"/>
        </w:rPr>
        <w:t>Pierre Huyghue</w:t>
      </w:r>
      <w:r w:rsidR="005F082D" w:rsidRPr="00F971A2">
        <w:rPr>
          <w:rFonts w:ascii="Arial" w:hAnsi="Arial" w:cs="Arial"/>
        </w:rPr>
        <w:t xml:space="preserve"> </w:t>
      </w:r>
      <w:r w:rsidR="00573DEA" w:rsidRPr="00F971A2">
        <w:rPr>
          <w:rFonts w:ascii="Arial" w:hAnsi="Arial" w:cs="Arial"/>
        </w:rPr>
        <w:t xml:space="preserve">is a French </w:t>
      </w:r>
      <w:r w:rsidR="009D68B1" w:rsidRPr="00F971A2">
        <w:rPr>
          <w:rFonts w:ascii="Arial" w:hAnsi="Arial" w:cs="Arial"/>
        </w:rPr>
        <w:t>artist</w:t>
      </w:r>
      <w:r w:rsidR="00F260B7" w:rsidRPr="00F971A2">
        <w:rPr>
          <w:rFonts w:ascii="Arial" w:hAnsi="Arial" w:cs="Arial"/>
        </w:rPr>
        <w:t xml:space="preserve"> who now works in </w:t>
      </w:r>
      <w:r w:rsidR="00C75A8F" w:rsidRPr="00F971A2">
        <w:rPr>
          <w:rFonts w:ascii="Arial" w:hAnsi="Arial" w:cs="Arial"/>
        </w:rPr>
        <w:t>Santiago, Chile</w:t>
      </w:r>
      <w:r w:rsidR="009D68B1" w:rsidRPr="00F971A2">
        <w:rPr>
          <w:rFonts w:ascii="Arial" w:hAnsi="Arial" w:cs="Arial"/>
        </w:rPr>
        <w:t>.</w:t>
      </w:r>
      <w:r w:rsidR="00573DEA" w:rsidRPr="00F971A2">
        <w:rPr>
          <w:rFonts w:ascii="Arial" w:hAnsi="Arial" w:cs="Arial"/>
        </w:rPr>
        <w:t xml:space="preserve"> </w:t>
      </w:r>
      <w:r w:rsidR="00C75A8F" w:rsidRPr="00F971A2">
        <w:rPr>
          <w:rFonts w:ascii="Arial" w:hAnsi="Arial" w:cs="Arial"/>
        </w:rPr>
        <w:t xml:space="preserve">It is said that </w:t>
      </w:r>
      <w:r w:rsidR="00856998" w:rsidRPr="00F971A2">
        <w:rPr>
          <w:rFonts w:ascii="Arial" w:hAnsi="Arial" w:cs="Arial"/>
        </w:rPr>
        <w:t>“He creates porous and contingent environments, complex systems in which living and non-living, real and symbolic agents evolve” (</w:t>
      </w:r>
      <w:proofErr w:type="spellStart"/>
      <w:r w:rsidR="00856998" w:rsidRPr="00F971A2">
        <w:rPr>
          <w:rFonts w:ascii="Arial" w:hAnsi="Arial" w:cs="Arial"/>
        </w:rPr>
        <w:t>Uumwelt</w:t>
      </w:r>
      <w:proofErr w:type="spellEnd"/>
      <w:r w:rsidR="00856998" w:rsidRPr="00F971A2">
        <w:rPr>
          <w:rFonts w:ascii="Arial" w:hAnsi="Arial" w:cs="Arial"/>
        </w:rPr>
        <w:t>, 2023)</w:t>
      </w:r>
      <w:r w:rsidR="008247C1" w:rsidRPr="00F971A2">
        <w:rPr>
          <w:rFonts w:ascii="Arial" w:hAnsi="Arial" w:cs="Arial"/>
        </w:rPr>
        <w:t>.</w:t>
      </w:r>
      <w:r w:rsidR="00A84E8C" w:rsidRPr="00F971A2">
        <w:rPr>
          <w:rFonts w:ascii="Arial" w:hAnsi="Arial" w:cs="Arial"/>
        </w:rPr>
        <w:t xml:space="preserve"> </w:t>
      </w:r>
      <w:r w:rsidR="006523D5" w:rsidRPr="00F971A2">
        <w:rPr>
          <w:rFonts w:ascii="Arial" w:hAnsi="Arial" w:cs="Arial"/>
        </w:rPr>
        <w:t>O</w:t>
      </w:r>
      <w:r w:rsidR="00C75A8F" w:rsidRPr="00F971A2">
        <w:rPr>
          <w:rFonts w:ascii="Arial" w:hAnsi="Arial" w:cs="Arial"/>
        </w:rPr>
        <w:t xml:space="preserve">ften </w:t>
      </w:r>
      <w:proofErr w:type="spellStart"/>
      <w:r w:rsidR="00471525" w:rsidRPr="00471525">
        <w:rPr>
          <w:rFonts w:ascii="Arial" w:hAnsi="Arial" w:cs="Arial"/>
        </w:rPr>
        <w:lastRenderedPageBreak/>
        <w:t>Huyghe</w:t>
      </w:r>
      <w:proofErr w:type="spellEnd"/>
      <w:r w:rsidR="00C75A8F" w:rsidRPr="00F971A2">
        <w:rPr>
          <w:rFonts w:ascii="Arial" w:hAnsi="Arial" w:cs="Arial"/>
        </w:rPr>
        <w:t xml:space="preserve"> incorporates technology into his work intertwined with biology, time, space to create </w:t>
      </w:r>
      <w:r w:rsidR="00C75A8F" w:rsidRPr="00F971A2">
        <w:rPr>
          <w:rFonts w:ascii="Arial" w:hAnsi="Arial" w:cs="Arial"/>
          <w:color w:val="000000" w:themeColor="text1"/>
        </w:rPr>
        <w:t>speculative fictions</w:t>
      </w:r>
      <w:r w:rsidR="00C043E2" w:rsidRPr="00F971A2">
        <w:rPr>
          <w:rFonts w:ascii="Arial" w:hAnsi="Arial" w:cs="Arial"/>
          <w:color w:val="000000" w:themeColor="text1"/>
        </w:rPr>
        <w:t xml:space="preserve"> – the basis of them </w:t>
      </w:r>
      <w:proofErr w:type="gramStart"/>
      <w:r w:rsidR="00C043E2" w:rsidRPr="00F971A2">
        <w:rPr>
          <w:rFonts w:ascii="Arial" w:hAnsi="Arial" w:cs="Arial"/>
          <w:color w:val="000000" w:themeColor="text1"/>
        </w:rPr>
        <w:t>are</w:t>
      </w:r>
      <w:proofErr w:type="gramEnd"/>
      <w:r w:rsidR="00C043E2" w:rsidRPr="00F971A2">
        <w:rPr>
          <w:rFonts w:ascii="Arial" w:hAnsi="Arial" w:cs="Arial"/>
          <w:color w:val="000000" w:themeColor="text1"/>
        </w:rPr>
        <w:t xml:space="preserve"> made up ideas or guesses</w:t>
      </w:r>
      <w:r w:rsidR="008247C1" w:rsidRPr="00F971A2">
        <w:rPr>
          <w:rFonts w:ascii="Arial" w:hAnsi="Arial" w:cs="Arial"/>
          <w:color w:val="000000" w:themeColor="text1"/>
        </w:rPr>
        <w:t xml:space="preserve"> (</w:t>
      </w:r>
      <w:r w:rsidR="006276FD">
        <w:rPr>
          <w:rFonts w:ascii="Arial" w:hAnsi="Arial" w:cs="Arial"/>
          <w:color w:val="000000" w:themeColor="text1"/>
        </w:rPr>
        <w:t>Pierre</w:t>
      </w:r>
      <w:r w:rsidR="00C76133" w:rsidRPr="00F971A2">
        <w:rPr>
          <w:rFonts w:ascii="Arial" w:hAnsi="Arial" w:cs="Arial"/>
          <w:color w:val="000000" w:themeColor="text1"/>
        </w:rPr>
        <w:t>, 2024</w:t>
      </w:r>
      <w:r w:rsidR="008247C1" w:rsidRPr="00F971A2">
        <w:rPr>
          <w:rFonts w:ascii="Arial" w:hAnsi="Arial" w:cs="Arial"/>
          <w:color w:val="000000" w:themeColor="text1"/>
        </w:rPr>
        <w:t>)</w:t>
      </w:r>
      <w:r w:rsidR="00C043E2" w:rsidRPr="00F971A2">
        <w:rPr>
          <w:rFonts w:ascii="Arial" w:hAnsi="Arial" w:cs="Arial"/>
          <w:color w:val="000000" w:themeColor="text1"/>
        </w:rPr>
        <w:t xml:space="preserve">. </w:t>
      </w:r>
      <w:r w:rsidR="00C75A8F" w:rsidRPr="00F971A2">
        <w:rPr>
          <w:rFonts w:ascii="Arial" w:hAnsi="Arial" w:cs="Arial"/>
          <w:color w:val="000000" w:themeColor="text1"/>
        </w:rPr>
        <w:t xml:space="preserve">Encountering </w:t>
      </w:r>
      <w:r w:rsidR="00C75A8F" w:rsidRPr="00F971A2">
        <w:rPr>
          <w:rFonts w:ascii="Arial" w:hAnsi="Arial" w:cs="Arial"/>
        </w:rPr>
        <w:t xml:space="preserve">the work of Pierre </w:t>
      </w:r>
      <w:proofErr w:type="spellStart"/>
      <w:r w:rsidR="00C75A8F" w:rsidRPr="00F971A2">
        <w:rPr>
          <w:rFonts w:ascii="Arial" w:hAnsi="Arial" w:cs="Arial"/>
        </w:rPr>
        <w:t>Huyghe</w:t>
      </w:r>
      <w:proofErr w:type="spellEnd"/>
      <w:r w:rsidR="00352147" w:rsidRPr="00F971A2">
        <w:rPr>
          <w:rFonts w:ascii="Arial" w:hAnsi="Arial" w:cs="Arial"/>
        </w:rPr>
        <w:t xml:space="preserve"> called </w:t>
      </w:r>
      <w:r w:rsidR="00352147" w:rsidRPr="00F971A2">
        <w:rPr>
          <w:rFonts w:ascii="Arial" w:hAnsi="Arial" w:cs="Arial"/>
          <w:i/>
          <w:iCs/>
        </w:rPr>
        <w:t>Liminal</w:t>
      </w:r>
      <w:r w:rsidR="00C75A8F" w:rsidRPr="00F971A2">
        <w:rPr>
          <w:rFonts w:ascii="Arial" w:hAnsi="Arial" w:cs="Arial"/>
          <w:i/>
          <w:iCs/>
        </w:rPr>
        <w:t xml:space="preserve"> </w:t>
      </w:r>
      <w:r w:rsidR="00352147" w:rsidRPr="00F971A2">
        <w:rPr>
          <w:rFonts w:ascii="Arial" w:hAnsi="Arial" w:cs="Arial"/>
        </w:rPr>
        <w:t>during the</w:t>
      </w:r>
      <w:r w:rsidR="00C75A8F" w:rsidRPr="00F971A2">
        <w:rPr>
          <w:rFonts w:ascii="Arial" w:hAnsi="Arial" w:cs="Arial"/>
        </w:rPr>
        <w:t xml:space="preserve"> Venice </w:t>
      </w:r>
      <w:r w:rsidR="002B70A4">
        <w:rPr>
          <w:rFonts w:ascii="Arial" w:hAnsi="Arial" w:cs="Arial"/>
        </w:rPr>
        <w:t>B</w:t>
      </w:r>
      <w:r w:rsidR="00C75A8F" w:rsidRPr="00F971A2">
        <w:rPr>
          <w:rFonts w:ascii="Arial" w:hAnsi="Arial" w:cs="Arial"/>
        </w:rPr>
        <w:t>iennale</w:t>
      </w:r>
      <w:r w:rsidR="009746A1" w:rsidRPr="00F971A2">
        <w:rPr>
          <w:rFonts w:ascii="Arial" w:hAnsi="Arial" w:cs="Arial"/>
        </w:rPr>
        <w:t xml:space="preserve"> </w:t>
      </w:r>
      <w:r w:rsidR="00352147" w:rsidRPr="00F971A2">
        <w:rPr>
          <w:rFonts w:ascii="Arial" w:hAnsi="Arial" w:cs="Arial"/>
        </w:rPr>
        <w:t xml:space="preserve">in </w:t>
      </w:r>
      <w:r w:rsidR="009746A1" w:rsidRPr="00F971A2">
        <w:rPr>
          <w:rFonts w:ascii="Arial" w:hAnsi="Arial" w:cs="Arial"/>
        </w:rPr>
        <w:t>the Punta Della Donga</w:t>
      </w:r>
      <w:r w:rsidR="00C75A8F" w:rsidRPr="00F971A2">
        <w:rPr>
          <w:rFonts w:ascii="Arial" w:hAnsi="Arial" w:cs="Arial"/>
        </w:rPr>
        <w:t xml:space="preserve"> was an incredible example of an immersive art experience.</w:t>
      </w:r>
      <w:r w:rsidR="00C043E2" w:rsidRPr="00F971A2">
        <w:rPr>
          <w:rFonts w:ascii="Arial" w:hAnsi="Arial" w:cs="Arial"/>
        </w:rPr>
        <w:t xml:space="preserve"> </w:t>
      </w:r>
      <w:r w:rsidR="00352147" w:rsidRPr="00F971A2">
        <w:rPr>
          <w:rFonts w:ascii="Arial" w:hAnsi="Arial" w:cs="Arial"/>
        </w:rPr>
        <w:t xml:space="preserve">Huyghue’s mediums included: light, darkness, </w:t>
      </w:r>
      <w:proofErr w:type="gramStart"/>
      <w:r w:rsidR="00352147" w:rsidRPr="00F971A2">
        <w:rPr>
          <w:rFonts w:ascii="Arial" w:hAnsi="Arial" w:cs="Arial"/>
        </w:rPr>
        <w:t>scale</w:t>
      </w:r>
      <w:proofErr w:type="gramEnd"/>
      <w:r w:rsidR="00352147" w:rsidRPr="00F971A2">
        <w:rPr>
          <w:rFonts w:ascii="Arial" w:hAnsi="Arial" w:cs="Arial"/>
        </w:rPr>
        <w:t xml:space="preserve"> and mist. </w:t>
      </w:r>
      <w:r w:rsidR="005F082D" w:rsidRPr="00F971A2">
        <w:rPr>
          <w:rFonts w:ascii="Arial" w:hAnsi="Arial" w:cs="Arial"/>
        </w:rPr>
        <w:t xml:space="preserve">The </w:t>
      </w:r>
      <w:r w:rsidR="008B7F2A" w:rsidRPr="00F971A2">
        <w:rPr>
          <w:rFonts w:ascii="Arial" w:hAnsi="Arial" w:cs="Arial"/>
        </w:rPr>
        <w:t>exhibition</w:t>
      </w:r>
      <w:r w:rsidR="005F082D" w:rsidRPr="00F971A2">
        <w:rPr>
          <w:rFonts w:ascii="Arial" w:hAnsi="Arial" w:cs="Arial"/>
        </w:rPr>
        <w:t xml:space="preserve"> was in </w:t>
      </w:r>
      <w:r w:rsidR="008B7F2A" w:rsidRPr="00F971A2">
        <w:rPr>
          <w:rFonts w:ascii="Arial" w:hAnsi="Arial" w:cs="Arial"/>
        </w:rPr>
        <w:t>darkness</w:t>
      </w:r>
      <w:r w:rsidR="009746A1" w:rsidRPr="00F971A2">
        <w:rPr>
          <w:rFonts w:ascii="Arial" w:hAnsi="Arial" w:cs="Arial"/>
        </w:rPr>
        <w:t xml:space="preserve"> the art was the only thing that was lit up, there was no overhead lighting. The only other lighting was small </w:t>
      </w:r>
      <w:r w:rsidR="00843BFD" w:rsidRPr="00F971A2">
        <w:rPr>
          <w:rFonts w:ascii="Arial" w:hAnsi="Arial" w:cs="Arial"/>
        </w:rPr>
        <w:t>lights</w:t>
      </w:r>
      <w:r w:rsidR="009746A1" w:rsidRPr="00F971A2">
        <w:rPr>
          <w:rFonts w:ascii="Arial" w:hAnsi="Arial" w:cs="Arial"/>
        </w:rPr>
        <w:t xml:space="preserve"> which helped people see on the </w:t>
      </w:r>
      <w:r w:rsidR="001C098A" w:rsidRPr="00F971A2">
        <w:rPr>
          <w:rFonts w:ascii="Arial" w:hAnsi="Arial" w:cs="Arial"/>
        </w:rPr>
        <w:t>staircases</w:t>
      </w:r>
      <w:r w:rsidR="009746A1" w:rsidRPr="00F971A2">
        <w:rPr>
          <w:rFonts w:ascii="Arial" w:hAnsi="Arial" w:cs="Arial"/>
        </w:rPr>
        <w:t xml:space="preserve"> and along the </w:t>
      </w:r>
      <w:r w:rsidR="00EE5C13" w:rsidRPr="00F971A2">
        <w:rPr>
          <w:rFonts w:ascii="Arial" w:hAnsi="Arial" w:cs="Arial"/>
        </w:rPr>
        <w:t>walkways</w:t>
      </w:r>
      <w:r w:rsidR="009746A1" w:rsidRPr="00F971A2">
        <w:rPr>
          <w:rFonts w:ascii="Arial" w:hAnsi="Arial" w:cs="Arial"/>
        </w:rPr>
        <w:t>. A</w:t>
      </w:r>
      <w:r w:rsidR="005F082D" w:rsidRPr="00F971A2">
        <w:rPr>
          <w:rFonts w:ascii="Arial" w:hAnsi="Arial" w:cs="Arial"/>
        </w:rPr>
        <w:t xml:space="preserve">t the start </w:t>
      </w:r>
      <w:r w:rsidR="009746A1" w:rsidRPr="00F971A2">
        <w:rPr>
          <w:rFonts w:ascii="Arial" w:hAnsi="Arial" w:cs="Arial"/>
        </w:rPr>
        <w:t xml:space="preserve">of the </w:t>
      </w:r>
      <w:r w:rsidR="00D27371" w:rsidRPr="00F971A2">
        <w:rPr>
          <w:rFonts w:ascii="Arial" w:hAnsi="Arial" w:cs="Arial"/>
        </w:rPr>
        <w:t>exhibition</w:t>
      </w:r>
      <w:r w:rsidR="006B3322" w:rsidRPr="00F971A2">
        <w:rPr>
          <w:rFonts w:ascii="Arial" w:hAnsi="Arial" w:cs="Arial"/>
        </w:rPr>
        <w:t xml:space="preserve"> </w:t>
      </w:r>
      <w:r w:rsidR="005F082D" w:rsidRPr="00F971A2">
        <w:rPr>
          <w:rFonts w:ascii="Arial" w:hAnsi="Arial" w:cs="Arial"/>
        </w:rPr>
        <w:t xml:space="preserve">was </w:t>
      </w:r>
      <w:r w:rsidR="009746A1" w:rsidRPr="00F971A2">
        <w:rPr>
          <w:rFonts w:ascii="Arial" w:hAnsi="Arial" w:cs="Arial"/>
        </w:rPr>
        <w:t xml:space="preserve">a </w:t>
      </w:r>
      <w:r w:rsidR="008B7F2A" w:rsidRPr="00F971A2">
        <w:rPr>
          <w:rFonts w:ascii="Arial" w:hAnsi="Arial" w:cs="Arial"/>
        </w:rPr>
        <w:t>recomme</w:t>
      </w:r>
      <w:r w:rsidR="009746A1" w:rsidRPr="00F971A2">
        <w:rPr>
          <w:rFonts w:ascii="Arial" w:hAnsi="Arial" w:cs="Arial"/>
        </w:rPr>
        <w:t>ndation</w:t>
      </w:r>
      <w:r w:rsidR="005F082D" w:rsidRPr="00F971A2">
        <w:rPr>
          <w:rFonts w:ascii="Arial" w:hAnsi="Arial" w:cs="Arial"/>
        </w:rPr>
        <w:t xml:space="preserve"> </w:t>
      </w:r>
      <w:r w:rsidR="009746A1" w:rsidRPr="00F971A2">
        <w:rPr>
          <w:rFonts w:ascii="Arial" w:hAnsi="Arial" w:cs="Arial"/>
        </w:rPr>
        <w:t xml:space="preserve">that </w:t>
      </w:r>
      <w:r w:rsidR="006B3322" w:rsidRPr="00F971A2">
        <w:rPr>
          <w:rFonts w:ascii="Arial" w:hAnsi="Arial" w:cs="Arial"/>
        </w:rPr>
        <w:t xml:space="preserve">the viewer </w:t>
      </w:r>
      <w:r w:rsidR="009746A1" w:rsidRPr="00F971A2">
        <w:rPr>
          <w:rFonts w:ascii="Arial" w:hAnsi="Arial" w:cs="Arial"/>
        </w:rPr>
        <w:t xml:space="preserve">might need </w:t>
      </w:r>
      <w:r w:rsidR="006B3322" w:rsidRPr="00F971A2">
        <w:rPr>
          <w:rFonts w:ascii="Arial" w:hAnsi="Arial" w:cs="Arial"/>
        </w:rPr>
        <w:t>to</w:t>
      </w:r>
      <w:r w:rsidR="005F082D" w:rsidRPr="00F971A2">
        <w:rPr>
          <w:rFonts w:ascii="Arial" w:hAnsi="Arial" w:cs="Arial"/>
        </w:rPr>
        <w:t xml:space="preserve"> </w:t>
      </w:r>
      <w:r w:rsidR="009511BB" w:rsidRPr="00F971A2">
        <w:rPr>
          <w:rFonts w:ascii="Arial" w:hAnsi="Arial" w:cs="Arial"/>
        </w:rPr>
        <w:t>adjust</w:t>
      </w:r>
      <w:r w:rsidR="005F082D" w:rsidRPr="00F971A2">
        <w:rPr>
          <w:rFonts w:ascii="Arial" w:hAnsi="Arial" w:cs="Arial"/>
        </w:rPr>
        <w:t xml:space="preserve"> </w:t>
      </w:r>
      <w:r w:rsidR="009746A1" w:rsidRPr="00F971A2">
        <w:rPr>
          <w:rFonts w:ascii="Arial" w:hAnsi="Arial" w:cs="Arial"/>
        </w:rPr>
        <w:t>their</w:t>
      </w:r>
      <w:r w:rsidR="005F082D" w:rsidRPr="00F971A2">
        <w:rPr>
          <w:rFonts w:ascii="Arial" w:hAnsi="Arial" w:cs="Arial"/>
        </w:rPr>
        <w:t xml:space="preserve"> eyes to </w:t>
      </w:r>
      <w:r w:rsidR="009511BB" w:rsidRPr="00F971A2">
        <w:rPr>
          <w:rFonts w:ascii="Arial" w:hAnsi="Arial" w:cs="Arial"/>
        </w:rPr>
        <w:t>the darkness of the rooms.</w:t>
      </w:r>
      <w:r w:rsidR="008247C1" w:rsidRPr="00F971A2">
        <w:rPr>
          <w:rFonts w:ascii="Arial" w:hAnsi="Arial" w:cs="Arial"/>
        </w:rPr>
        <w:t xml:space="preserve"> </w:t>
      </w:r>
      <w:r w:rsidR="00EE5C13" w:rsidRPr="00F971A2">
        <w:rPr>
          <w:rFonts w:ascii="Arial" w:hAnsi="Arial" w:cs="Arial"/>
        </w:rPr>
        <w:t>The viewers phenomenological perceptions are already being altered just by the set-up of the surroundings.</w:t>
      </w:r>
    </w:p>
    <w:p w14:paraId="2E04A44F" w14:textId="77777777" w:rsidR="00C9434C" w:rsidRPr="00F971A2" w:rsidRDefault="00C9434C" w:rsidP="00317D99">
      <w:pPr>
        <w:spacing w:line="480" w:lineRule="auto"/>
        <w:rPr>
          <w:rFonts w:ascii="Arial" w:hAnsi="Arial" w:cs="Arial"/>
        </w:rPr>
      </w:pPr>
    </w:p>
    <w:p w14:paraId="7ABF7C94" w14:textId="7D74A73E" w:rsidR="00EE5C13" w:rsidRDefault="00471525" w:rsidP="00317D99">
      <w:pPr>
        <w:spacing w:line="480" w:lineRule="auto"/>
        <w:rPr>
          <w:rFonts w:ascii="Arial" w:hAnsi="Arial" w:cs="Arial"/>
        </w:rPr>
      </w:pPr>
      <w:proofErr w:type="spellStart"/>
      <w:r w:rsidRPr="00471525">
        <w:rPr>
          <w:rFonts w:ascii="Arial" w:hAnsi="Arial" w:cs="Arial"/>
        </w:rPr>
        <w:t>Huyghe</w:t>
      </w:r>
      <w:r>
        <w:rPr>
          <w:rFonts w:ascii="Arial" w:hAnsi="Arial" w:cs="Arial"/>
        </w:rPr>
        <w:t>’s</w:t>
      </w:r>
      <w:proofErr w:type="spellEnd"/>
      <w:r w:rsidR="00E509F7" w:rsidRPr="00F971A2">
        <w:rPr>
          <w:rFonts w:ascii="Arial" w:hAnsi="Arial" w:cs="Arial"/>
        </w:rPr>
        <w:t xml:space="preserve"> work is a post</w:t>
      </w:r>
      <w:r w:rsidR="00F94538">
        <w:rPr>
          <w:rFonts w:ascii="Arial" w:hAnsi="Arial" w:cs="Arial"/>
        </w:rPr>
        <w:t>-</w:t>
      </w:r>
      <w:r w:rsidR="00E509F7" w:rsidRPr="00F971A2">
        <w:rPr>
          <w:rFonts w:ascii="Arial" w:hAnsi="Arial" w:cs="Arial"/>
        </w:rPr>
        <w:t>huma</w:t>
      </w:r>
      <w:r w:rsidR="00EE5C13" w:rsidRPr="00F971A2">
        <w:rPr>
          <w:rFonts w:ascii="Arial" w:hAnsi="Arial" w:cs="Arial"/>
        </w:rPr>
        <w:t>n</w:t>
      </w:r>
      <w:r w:rsidR="00E509F7" w:rsidRPr="00F971A2">
        <w:rPr>
          <w:rFonts w:ascii="Arial" w:hAnsi="Arial" w:cs="Arial"/>
        </w:rPr>
        <w:t>istic view of life. Posthumanism is a theory about the intersection of human, non</w:t>
      </w:r>
      <w:r w:rsidR="00EE5C13" w:rsidRPr="00F971A2">
        <w:rPr>
          <w:rFonts w:ascii="Arial" w:hAnsi="Arial" w:cs="Arial"/>
        </w:rPr>
        <w:t>-</w:t>
      </w:r>
      <w:proofErr w:type="gramStart"/>
      <w:r w:rsidR="00E509F7" w:rsidRPr="00F971A2">
        <w:rPr>
          <w:rFonts w:ascii="Arial" w:hAnsi="Arial" w:cs="Arial"/>
        </w:rPr>
        <w:t>human</w:t>
      </w:r>
      <w:proofErr w:type="gramEnd"/>
      <w:r w:rsidR="00E509F7" w:rsidRPr="00F971A2">
        <w:rPr>
          <w:rFonts w:ascii="Arial" w:hAnsi="Arial" w:cs="Arial"/>
        </w:rPr>
        <w:t xml:space="preserve"> and technological worlds, especially in this era of ecological awareness which confronts human’s roles in the fate of the earth (</w:t>
      </w:r>
      <w:proofErr w:type="spellStart"/>
      <w:r w:rsidR="00E509F7" w:rsidRPr="00F971A2">
        <w:rPr>
          <w:rFonts w:ascii="Arial" w:hAnsi="Arial" w:cs="Arial"/>
        </w:rPr>
        <w:t>Nayar</w:t>
      </w:r>
      <w:proofErr w:type="spellEnd"/>
      <w:r w:rsidR="00E509F7" w:rsidRPr="00F971A2">
        <w:rPr>
          <w:rFonts w:ascii="Arial" w:hAnsi="Arial" w:cs="Arial"/>
        </w:rPr>
        <w:t xml:space="preserve">, 2023).  </w:t>
      </w:r>
      <w:r w:rsidR="00E509F7" w:rsidRPr="00F971A2">
        <w:rPr>
          <w:rFonts w:ascii="Arial" w:hAnsi="Arial" w:cs="Arial"/>
          <w:i/>
          <w:iCs/>
        </w:rPr>
        <w:t xml:space="preserve">Liminal </w:t>
      </w:r>
      <w:r w:rsidR="00E509F7" w:rsidRPr="00F971A2">
        <w:rPr>
          <w:rFonts w:ascii="Arial" w:hAnsi="Arial" w:cs="Arial"/>
        </w:rPr>
        <w:t xml:space="preserve">is a physical depiction of a world posthuman. </w:t>
      </w:r>
      <w:r w:rsidR="00A340E9" w:rsidRPr="00F971A2">
        <w:rPr>
          <w:rFonts w:ascii="Arial" w:hAnsi="Arial" w:cs="Arial"/>
        </w:rPr>
        <w:t>A</w:t>
      </w:r>
      <w:r w:rsidR="00E509F7" w:rsidRPr="00F971A2">
        <w:rPr>
          <w:rFonts w:ascii="Arial" w:hAnsi="Arial" w:cs="Arial"/>
        </w:rPr>
        <w:t xml:space="preserve"> video </w:t>
      </w:r>
      <w:r w:rsidR="00A340E9" w:rsidRPr="00F971A2">
        <w:rPr>
          <w:rFonts w:ascii="Arial" w:hAnsi="Arial" w:cs="Arial"/>
        </w:rPr>
        <w:t xml:space="preserve">called </w:t>
      </w:r>
      <w:r w:rsidR="00A340E9" w:rsidRPr="00F971A2">
        <w:rPr>
          <w:rFonts w:ascii="Arial" w:hAnsi="Arial" w:cs="Arial"/>
          <w:i/>
          <w:iCs/>
        </w:rPr>
        <w:t>Human Mask</w:t>
      </w:r>
      <w:r w:rsidR="00A340E9" w:rsidRPr="00F971A2">
        <w:rPr>
          <w:rFonts w:ascii="Arial" w:hAnsi="Arial" w:cs="Arial"/>
        </w:rPr>
        <w:t xml:space="preserve"> </w:t>
      </w:r>
      <w:r w:rsidR="008247C1" w:rsidRPr="00F971A2">
        <w:rPr>
          <w:rFonts w:ascii="Arial" w:hAnsi="Arial" w:cs="Arial"/>
        </w:rPr>
        <w:t>situated in</w:t>
      </w:r>
      <w:r w:rsidR="00A340E9" w:rsidRPr="00F971A2">
        <w:rPr>
          <w:rFonts w:ascii="Arial" w:hAnsi="Arial" w:cs="Arial"/>
        </w:rPr>
        <w:t xml:space="preserve"> no</w:t>
      </w:r>
      <w:r w:rsidR="008247C1" w:rsidRPr="00F971A2">
        <w:rPr>
          <w:rFonts w:ascii="Arial" w:hAnsi="Arial" w:cs="Arial"/>
        </w:rPr>
        <w:t>-man’s</w:t>
      </w:r>
      <w:r w:rsidR="00A340E9" w:rsidRPr="00F971A2">
        <w:rPr>
          <w:rFonts w:ascii="Arial" w:hAnsi="Arial" w:cs="Arial"/>
        </w:rPr>
        <w:t xml:space="preserve"> land around the city of Fukushima in Japan. Set just after the nuclear catastrophe in 2011, w</w:t>
      </w:r>
      <w:r w:rsidR="002B70A4">
        <w:rPr>
          <w:rFonts w:ascii="Arial" w:hAnsi="Arial" w:cs="Arial"/>
        </w:rPr>
        <w:t>h</w:t>
      </w:r>
      <w:r w:rsidR="00A340E9" w:rsidRPr="00F971A2">
        <w:rPr>
          <w:rFonts w:ascii="Arial" w:hAnsi="Arial" w:cs="Arial"/>
        </w:rPr>
        <w:t xml:space="preserve">ere a major earthquake and tsunami disabled the </w:t>
      </w:r>
      <w:r w:rsidR="00A340E9" w:rsidRPr="00581C99">
        <w:rPr>
          <w:rFonts w:ascii="Arial" w:hAnsi="Arial" w:cs="Arial"/>
        </w:rPr>
        <w:t xml:space="preserve">power supply to the power plant in the city which was cooling the nuclear </w:t>
      </w:r>
      <w:proofErr w:type="gramStart"/>
      <w:r w:rsidR="0052133F" w:rsidRPr="00581C99">
        <w:rPr>
          <w:rFonts w:ascii="Arial" w:hAnsi="Arial" w:cs="Arial"/>
        </w:rPr>
        <w:t xml:space="preserve">reactors </w:t>
      </w:r>
      <w:r w:rsidR="0037252C" w:rsidRPr="00581C99">
        <w:rPr>
          <w:rFonts w:ascii="Arial" w:hAnsi="Arial" w:cs="Arial"/>
          <w:color w:val="000000"/>
        </w:rPr>
        <w:t xml:space="preserve"> </w:t>
      </w:r>
      <w:r w:rsidR="0037252C">
        <w:rPr>
          <w:rFonts w:ascii="Arial" w:hAnsi="Arial" w:cs="Arial"/>
          <w:color w:val="000000"/>
        </w:rPr>
        <w:t>,</w:t>
      </w:r>
      <w:proofErr w:type="gramEnd"/>
      <w:r w:rsidR="0037252C">
        <w:rPr>
          <w:rFonts w:ascii="Arial" w:hAnsi="Arial" w:cs="Arial"/>
          <w:color w:val="000000"/>
        </w:rPr>
        <w:t xml:space="preserve"> </w:t>
      </w:r>
      <w:r w:rsidR="0037252C" w:rsidRPr="0037252C">
        <w:rPr>
          <w:rFonts w:ascii="Arial" w:hAnsi="Arial" w:cs="Arial"/>
          <w:color w:val="000000"/>
        </w:rPr>
        <w:t>(</w:t>
      </w:r>
      <w:r w:rsidR="00581C99" w:rsidRPr="0037252C">
        <w:rPr>
          <w:rFonts w:ascii="Arial" w:hAnsi="Arial" w:cs="Arial"/>
          <w:color w:val="000000"/>
        </w:rPr>
        <w:t>World Nuclear Association</w:t>
      </w:r>
      <w:r w:rsidR="0037252C" w:rsidRPr="0037252C">
        <w:rPr>
          <w:rFonts w:ascii="Arial" w:hAnsi="Arial" w:cs="Arial"/>
          <w:color w:val="000000"/>
        </w:rPr>
        <w:t>,2024</w:t>
      </w:r>
      <w:r w:rsidR="0052133F" w:rsidRPr="0037252C">
        <w:rPr>
          <w:rFonts w:ascii="Arial" w:hAnsi="Arial" w:cs="Arial"/>
        </w:rPr>
        <w:t>)</w:t>
      </w:r>
      <w:r w:rsidR="00A340E9" w:rsidRPr="0037252C">
        <w:rPr>
          <w:rFonts w:ascii="Arial" w:hAnsi="Arial" w:cs="Arial"/>
        </w:rPr>
        <w:t>.</w:t>
      </w:r>
      <w:r w:rsidR="00E509F7" w:rsidRPr="00581C99">
        <w:rPr>
          <w:rFonts w:ascii="Arial" w:hAnsi="Arial" w:cs="Arial"/>
        </w:rPr>
        <w:t xml:space="preserve"> </w:t>
      </w:r>
      <w:r w:rsidR="00A340E9" w:rsidRPr="00581C99">
        <w:rPr>
          <w:rFonts w:ascii="Arial" w:hAnsi="Arial" w:cs="Arial"/>
        </w:rPr>
        <w:t>The</w:t>
      </w:r>
      <w:r w:rsidR="00A340E9" w:rsidRPr="00F971A2">
        <w:rPr>
          <w:rFonts w:ascii="Arial" w:hAnsi="Arial" w:cs="Arial"/>
        </w:rPr>
        <w:t xml:space="preserve"> video shows </w:t>
      </w:r>
      <w:r w:rsidR="00E509F7" w:rsidRPr="00F971A2">
        <w:rPr>
          <w:rFonts w:ascii="Arial" w:hAnsi="Arial" w:cs="Arial"/>
        </w:rPr>
        <w:t xml:space="preserve">a </w:t>
      </w:r>
      <w:r w:rsidR="0052133F" w:rsidRPr="00F971A2">
        <w:rPr>
          <w:rFonts w:ascii="Arial" w:hAnsi="Arial" w:cs="Arial"/>
        </w:rPr>
        <w:t>restaurant</w:t>
      </w:r>
      <w:r w:rsidR="00A340E9" w:rsidRPr="00F971A2">
        <w:rPr>
          <w:rFonts w:ascii="Arial" w:hAnsi="Arial" w:cs="Arial"/>
        </w:rPr>
        <w:t xml:space="preserve"> with a </w:t>
      </w:r>
      <w:r w:rsidR="00E509F7" w:rsidRPr="00F971A2">
        <w:rPr>
          <w:rFonts w:ascii="Arial" w:hAnsi="Arial" w:cs="Arial"/>
        </w:rPr>
        <w:t xml:space="preserve">monkey </w:t>
      </w:r>
      <w:r w:rsidR="00214B54">
        <w:rPr>
          <w:rFonts w:ascii="Arial" w:hAnsi="Arial" w:cs="Arial"/>
        </w:rPr>
        <w:t>wearing</w:t>
      </w:r>
      <w:r w:rsidR="00E509F7" w:rsidRPr="00F971A2">
        <w:rPr>
          <w:rFonts w:ascii="Arial" w:hAnsi="Arial" w:cs="Arial"/>
        </w:rPr>
        <w:t xml:space="preserve"> a </w:t>
      </w:r>
      <w:r w:rsidR="00A340E9" w:rsidRPr="00F971A2">
        <w:rPr>
          <w:rFonts w:ascii="Arial" w:hAnsi="Arial" w:cs="Arial"/>
        </w:rPr>
        <w:t xml:space="preserve">mask that was of a </w:t>
      </w:r>
      <w:r w:rsidR="0052133F" w:rsidRPr="00F971A2">
        <w:rPr>
          <w:rFonts w:ascii="Arial" w:hAnsi="Arial" w:cs="Arial"/>
        </w:rPr>
        <w:t xml:space="preserve">young </w:t>
      </w:r>
      <w:r w:rsidR="00EE5C13" w:rsidRPr="00F971A2">
        <w:rPr>
          <w:rFonts w:ascii="Arial" w:hAnsi="Arial" w:cs="Arial"/>
        </w:rPr>
        <w:t>girl’s</w:t>
      </w:r>
      <w:r w:rsidR="00E509F7" w:rsidRPr="00F971A2">
        <w:rPr>
          <w:rFonts w:ascii="Arial" w:hAnsi="Arial" w:cs="Arial"/>
        </w:rPr>
        <w:t xml:space="preserve"> face</w:t>
      </w:r>
      <w:r w:rsidR="0052133F" w:rsidRPr="00F971A2">
        <w:rPr>
          <w:rFonts w:ascii="Arial" w:hAnsi="Arial" w:cs="Arial"/>
        </w:rPr>
        <w:t xml:space="preserve">. </w:t>
      </w:r>
    </w:p>
    <w:p w14:paraId="5497E8BE" w14:textId="77777777" w:rsidR="00891F74" w:rsidRDefault="00891F74" w:rsidP="00317D99">
      <w:pPr>
        <w:spacing w:line="480" w:lineRule="auto"/>
        <w:rPr>
          <w:rFonts w:ascii="Arial" w:hAnsi="Arial" w:cs="Arial"/>
        </w:rPr>
      </w:pPr>
    </w:p>
    <w:p w14:paraId="44238AE1" w14:textId="77777777" w:rsidR="00891F74" w:rsidRDefault="00891F74" w:rsidP="00317D99">
      <w:pPr>
        <w:spacing w:line="480" w:lineRule="auto"/>
        <w:rPr>
          <w:rFonts w:ascii="Arial" w:hAnsi="Arial" w:cs="Arial"/>
        </w:rPr>
      </w:pPr>
    </w:p>
    <w:p w14:paraId="19AA4BEE" w14:textId="77777777" w:rsidR="00891F74" w:rsidRDefault="00891F74" w:rsidP="00317D99">
      <w:pPr>
        <w:spacing w:line="480" w:lineRule="auto"/>
        <w:rPr>
          <w:rFonts w:ascii="Arial" w:hAnsi="Arial" w:cs="Arial"/>
        </w:rPr>
      </w:pPr>
    </w:p>
    <w:p w14:paraId="7E73970E" w14:textId="77777777" w:rsidR="00891F74" w:rsidRPr="00F971A2" w:rsidRDefault="00891F74" w:rsidP="00317D99">
      <w:pPr>
        <w:spacing w:line="480" w:lineRule="auto"/>
        <w:rPr>
          <w:rFonts w:ascii="Arial" w:hAnsi="Arial" w:cs="Arial"/>
        </w:rPr>
      </w:pPr>
    </w:p>
    <w:p w14:paraId="1589A393" w14:textId="08514274" w:rsidR="00EE5C13" w:rsidRPr="00F971A2" w:rsidRDefault="00726669" w:rsidP="00317D99">
      <w:pPr>
        <w:spacing w:line="480" w:lineRule="auto"/>
        <w:rPr>
          <w:rFonts w:ascii="Arial" w:hAnsi="Arial" w:cs="Arial"/>
        </w:rPr>
      </w:pPr>
      <w:r w:rsidRPr="00F971A2">
        <w:rPr>
          <w:rFonts w:ascii="Arial" w:hAnsi="Arial" w:cs="Arial"/>
          <w:noProof/>
        </w:rPr>
        <w:lastRenderedPageBreak/>
        <w:drawing>
          <wp:anchor distT="0" distB="0" distL="114300" distR="114300" simplePos="0" relativeHeight="251668480" behindDoc="0" locked="0" layoutInCell="1" allowOverlap="1" wp14:anchorId="76E7AB29" wp14:editId="23E963C4">
            <wp:simplePos x="0" y="0"/>
            <wp:positionH relativeFrom="column">
              <wp:posOffset>-86809</wp:posOffset>
            </wp:positionH>
            <wp:positionV relativeFrom="paragraph">
              <wp:posOffset>205432</wp:posOffset>
            </wp:positionV>
            <wp:extent cx="6206044" cy="3268242"/>
            <wp:effectExtent l="0" t="0" r="4445" b="0"/>
            <wp:wrapNone/>
            <wp:docPr id="148732314" name="Picture 18" descr="A group of people watching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32314" name="Picture 18" descr="A group of people watching a video&#10;&#10;Description automatically generated"/>
                    <pic:cNvPicPr/>
                  </pic:nvPicPr>
                  <pic:blipFill rotWithShape="1">
                    <a:blip r:embed="rId17" cstate="print">
                      <a:extLst>
                        <a:ext uri="{28A0092B-C50C-407E-A947-70E740481C1C}">
                          <a14:useLocalDpi xmlns:a14="http://schemas.microsoft.com/office/drawing/2010/main" val="0"/>
                        </a:ext>
                      </a:extLst>
                    </a:blip>
                    <a:srcRect l="14726" t="26719" r="9890" b="20345"/>
                    <a:stretch/>
                  </pic:blipFill>
                  <pic:spPr bwMode="auto">
                    <a:xfrm>
                      <a:off x="0" y="0"/>
                      <a:ext cx="6206044" cy="32682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B91772" w14:textId="77777777" w:rsidR="00EE5C13" w:rsidRPr="00F971A2" w:rsidRDefault="00EE5C13" w:rsidP="00317D99">
      <w:pPr>
        <w:spacing w:line="480" w:lineRule="auto"/>
        <w:rPr>
          <w:rFonts w:ascii="Arial" w:hAnsi="Arial" w:cs="Arial"/>
        </w:rPr>
      </w:pPr>
    </w:p>
    <w:p w14:paraId="73B6A363" w14:textId="07597AD6" w:rsidR="00EE5C13" w:rsidRPr="00F971A2" w:rsidRDefault="00EE5C13" w:rsidP="00317D99">
      <w:pPr>
        <w:spacing w:line="480" w:lineRule="auto"/>
        <w:rPr>
          <w:rFonts w:ascii="Arial" w:hAnsi="Arial" w:cs="Arial"/>
        </w:rPr>
      </w:pPr>
    </w:p>
    <w:p w14:paraId="63AE1C92" w14:textId="40682204" w:rsidR="00EE5C13" w:rsidRDefault="00EE5C13" w:rsidP="00317D99">
      <w:pPr>
        <w:spacing w:line="480" w:lineRule="auto"/>
        <w:rPr>
          <w:rFonts w:ascii="Arial" w:hAnsi="Arial" w:cs="Arial"/>
        </w:rPr>
      </w:pPr>
    </w:p>
    <w:p w14:paraId="5039A264" w14:textId="77777777" w:rsidR="00726669" w:rsidRDefault="00726669" w:rsidP="00317D99">
      <w:pPr>
        <w:spacing w:line="480" w:lineRule="auto"/>
        <w:rPr>
          <w:rFonts w:ascii="Arial" w:hAnsi="Arial" w:cs="Arial"/>
        </w:rPr>
      </w:pPr>
    </w:p>
    <w:p w14:paraId="6AF68C25" w14:textId="77777777" w:rsidR="00726669" w:rsidRPr="00F971A2" w:rsidRDefault="00726669" w:rsidP="00317D99">
      <w:pPr>
        <w:spacing w:line="480" w:lineRule="auto"/>
        <w:rPr>
          <w:rFonts w:ascii="Arial" w:hAnsi="Arial" w:cs="Arial"/>
        </w:rPr>
      </w:pPr>
    </w:p>
    <w:p w14:paraId="49B1F117" w14:textId="77777777" w:rsidR="00EE5C13" w:rsidRPr="00F971A2" w:rsidRDefault="00EE5C13" w:rsidP="00317D99">
      <w:pPr>
        <w:spacing w:line="480" w:lineRule="auto"/>
        <w:rPr>
          <w:rFonts w:ascii="Arial" w:hAnsi="Arial" w:cs="Arial"/>
        </w:rPr>
      </w:pPr>
    </w:p>
    <w:p w14:paraId="52841804" w14:textId="77777777" w:rsidR="00726669" w:rsidRPr="00F971A2" w:rsidRDefault="00726669" w:rsidP="00317D99">
      <w:pPr>
        <w:spacing w:line="480" w:lineRule="auto"/>
        <w:rPr>
          <w:rFonts w:ascii="Arial" w:hAnsi="Arial" w:cs="Arial"/>
        </w:rPr>
      </w:pPr>
    </w:p>
    <w:p w14:paraId="373EB863" w14:textId="77777777" w:rsidR="002F7315" w:rsidRDefault="002F7315" w:rsidP="00726669">
      <w:pPr>
        <w:spacing w:line="480" w:lineRule="auto"/>
        <w:jc w:val="center"/>
        <w:rPr>
          <w:rFonts w:ascii="Arial" w:hAnsi="Arial" w:cs="Arial"/>
        </w:rPr>
      </w:pPr>
    </w:p>
    <w:p w14:paraId="03F7B648" w14:textId="77777777" w:rsidR="002F7315" w:rsidRDefault="002F7315" w:rsidP="00726669">
      <w:pPr>
        <w:spacing w:line="480" w:lineRule="auto"/>
        <w:jc w:val="center"/>
        <w:rPr>
          <w:rFonts w:ascii="Arial" w:hAnsi="Arial" w:cs="Arial"/>
        </w:rPr>
      </w:pPr>
    </w:p>
    <w:p w14:paraId="18BB63FE" w14:textId="77777777" w:rsidR="002F7315" w:rsidRDefault="002F7315" w:rsidP="00726669">
      <w:pPr>
        <w:spacing w:line="480" w:lineRule="auto"/>
        <w:jc w:val="center"/>
        <w:rPr>
          <w:rFonts w:ascii="Arial" w:hAnsi="Arial" w:cs="Arial"/>
        </w:rPr>
      </w:pPr>
    </w:p>
    <w:p w14:paraId="1719C0A3" w14:textId="4BA51FA2" w:rsidR="00EE5C13" w:rsidRDefault="00EE5C13" w:rsidP="00726669">
      <w:pPr>
        <w:spacing w:line="480" w:lineRule="auto"/>
        <w:jc w:val="center"/>
        <w:rPr>
          <w:rFonts w:ascii="Arial" w:hAnsi="Arial" w:cs="Arial"/>
        </w:rPr>
      </w:pPr>
      <w:r w:rsidRPr="00F971A2">
        <w:rPr>
          <w:rFonts w:ascii="Arial" w:hAnsi="Arial" w:cs="Arial"/>
        </w:rPr>
        <w:t xml:space="preserve">Fig 5. </w:t>
      </w:r>
      <w:r w:rsidRPr="00F971A2">
        <w:rPr>
          <w:rFonts w:ascii="Arial" w:hAnsi="Arial" w:cs="Arial"/>
          <w:i/>
          <w:iCs/>
        </w:rPr>
        <w:t xml:space="preserve">Human Mask </w:t>
      </w:r>
      <w:r w:rsidRPr="00F971A2">
        <w:rPr>
          <w:rFonts w:ascii="Arial" w:hAnsi="Arial" w:cs="Arial"/>
        </w:rPr>
        <w:t>(2024)</w:t>
      </w:r>
    </w:p>
    <w:p w14:paraId="75A1C0F2" w14:textId="77777777" w:rsidR="00726669" w:rsidRPr="00F971A2" w:rsidRDefault="00726669" w:rsidP="00317D99">
      <w:pPr>
        <w:spacing w:line="480" w:lineRule="auto"/>
        <w:rPr>
          <w:rFonts w:ascii="Arial" w:hAnsi="Arial" w:cs="Arial"/>
        </w:rPr>
      </w:pPr>
    </w:p>
    <w:p w14:paraId="3A4B89E8" w14:textId="62D7F77C" w:rsidR="0052133F" w:rsidRDefault="0052133F" w:rsidP="00806003">
      <w:pPr>
        <w:spacing w:line="480" w:lineRule="auto"/>
        <w:rPr>
          <w:rFonts w:ascii="Arial" w:hAnsi="Arial" w:cs="Arial"/>
        </w:rPr>
      </w:pPr>
      <w:r w:rsidRPr="00F971A2">
        <w:rPr>
          <w:rFonts w:ascii="Arial" w:hAnsi="Arial" w:cs="Arial"/>
        </w:rPr>
        <w:t xml:space="preserve">The curator of </w:t>
      </w:r>
      <w:r w:rsidR="00C9434C" w:rsidRPr="00F971A2">
        <w:rPr>
          <w:rFonts w:ascii="Arial" w:hAnsi="Arial" w:cs="Arial"/>
          <w:i/>
          <w:iCs/>
        </w:rPr>
        <w:t>Liminal</w:t>
      </w:r>
      <w:r w:rsidRPr="00F971A2">
        <w:rPr>
          <w:rFonts w:ascii="Arial" w:hAnsi="Arial" w:cs="Arial"/>
        </w:rPr>
        <w:t xml:space="preserve"> states that the monkey is moving between inst</w:t>
      </w:r>
      <w:r w:rsidR="00C9434C" w:rsidRPr="00F971A2">
        <w:rPr>
          <w:rFonts w:ascii="Arial" w:hAnsi="Arial" w:cs="Arial"/>
        </w:rPr>
        <w:t>in</w:t>
      </w:r>
      <w:r w:rsidRPr="00F971A2">
        <w:rPr>
          <w:rFonts w:ascii="Arial" w:hAnsi="Arial" w:cs="Arial"/>
        </w:rPr>
        <w:t xml:space="preserve">ctive behaviour and </w:t>
      </w:r>
      <w:r w:rsidR="00C9434C" w:rsidRPr="00F971A2">
        <w:rPr>
          <w:rFonts w:ascii="Arial" w:hAnsi="Arial" w:cs="Arial"/>
        </w:rPr>
        <w:t>taught</w:t>
      </w:r>
      <w:r w:rsidRPr="00F971A2">
        <w:rPr>
          <w:rFonts w:ascii="Arial" w:hAnsi="Arial" w:cs="Arial"/>
        </w:rPr>
        <w:t xml:space="preserve"> behaviour.</w:t>
      </w:r>
    </w:p>
    <w:p w14:paraId="2B8E6723" w14:textId="77777777" w:rsidR="00806003" w:rsidRPr="00F971A2" w:rsidRDefault="00806003" w:rsidP="00806003">
      <w:pPr>
        <w:spacing w:line="480" w:lineRule="auto"/>
        <w:rPr>
          <w:rFonts w:ascii="Arial" w:hAnsi="Arial" w:cs="Arial"/>
        </w:rPr>
      </w:pPr>
    </w:p>
    <w:p w14:paraId="070EE450" w14:textId="23A954C2" w:rsidR="00F94538" w:rsidRDefault="0052133F" w:rsidP="00F94538">
      <w:pPr>
        <w:spacing w:line="480" w:lineRule="auto"/>
        <w:ind w:left="567" w:right="567"/>
        <w:rPr>
          <w:rFonts w:ascii="Arial" w:hAnsi="Arial" w:cs="Arial"/>
        </w:rPr>
      </w:pPr>
      <w:r w:rsidRPr="00F971A2">
        <w:rPr>
          <w:rFonts w:ascii="Arial" w:hAnsi="Arial" w:cs="Arial"/>
        </w:rPr>
        <w:t xml:space="preserve">…in the aftermath of a </w:t>
      </w:r>
      <w:r w:rsidR="00C9434C" w:rsidRPr="00F971A2">
        <w:rPr>
          <w:rFonts w:ascii="Arial" w:hAnsi="Arial" w:cs="Arial"/>
        </w:rPr>
        <w:t>sinister</w:t>
      </w:r>
      <w:r w:rsidRPr="00F971A2">
        <w:rPr>
          <w:rFonts w:ascii="Arial" w:hAnsi="Arial" w:cs="Arial"/>
        </w:rPr>
        <w:t xml:space="preserve">, human mask </w:t>
      </w:r>
      <w:r w:rsidR="008247C1" w:rsidRPr="00F971A2">
        <w:rPr>
          <w:rFonts w:ascii="Arial" w:hAnsi="Arial" w:cs="Arial"/>
        </w:rPr>
        <w:t>presents</w:t>
      </w:r>
      <w:r w:rsidRPr="00F971A2">
        <w:rPr>
          <w:rFonts w:ascii="Arial" w:hAnsi="Arial" w:cs="Arial"/>
        </w:rPr>
        <w:t xml:space="preserve"> a </w:t>
      </w:r>
      <w:r w:rsidR="008247C1" w:rsidRPr="00F971A2">
        <w:rPr>
          <w:rFonts w:ascii="Arial" w:hAnsi="Arial" w:cs="Arial"/>
        </w:rPr>
        <w:t>residual</w:t>
      </w:r>
      <w:r w:rsidRPr="00F971A2">
        <w:rPr>
          <w:rFonts w:ascii="Arial" w:hAnsi="Arial" w:cs="Arial"/>
        </w:rPr>
        <w:t xml:space="preserve"> image of human </w:t>
      </w:r>
      <w:r w:rsidR="00C9434C" w:rsidRPr="00F94538">
        <w:rPr>
          <w:rFonts w:ascii="Arial" w:hAnsi="Arial" w:cs="Arial"/>
        </w:rPr>
        <w:t>presence</w:t>
      </w:r>
      <w:r w:rsidRPr="00F94538">
        <w:rPr>
          <w:rFonts w:ascii="Arial" w:hAnsi="Arial" w:cs="Arial"/>
        </w:rPr>
        <w:t xml:space="preserve"> carried by an </w:t>
      </w:r>
      <w:r w:rsidR="00C9434C" w:rsidRPr="00F94538">
        <w:rPr>
          <w:rFonts w:ascii="Arial" w:hAnsi="Arial" w:cs="Arial"/>
        </w:rPr>
        <w:t>unconscious</w:t>
      </w:r>
      <w:r w:rsidRPr="00F94538">
        <w:rPr>
          <w:rFonts w:ascii="Arial" w:hAnsi="Arial" w:cs="Arial"/>
        </w:rPr>
        <w:t xml:space="preserve"> actor and</w:t>
      </w:r>
      <w:r w:rsidRPr="00F971A2">
        <w:rPr>
          <w:rFonts w:ascii="Arial" w:hAnsi="Arial" w:cs="Arial"/>
        </w:rPr>
        <w:t xml:space="preserve"> sole mediator, questioning the ‘human’ mask we all are wearing. (Anne </w:t>
      </w:r>
      <w:proofErr w:type="spellStart"/>
      <w:r w:rsidRPr="00F971A2">
        <w:rPr>
          <w:rFonts w:ascii="Arial" w:hAnsi="Arial" w:cs="Arial"/>
        </w:rPr>
        <w:t>Stenne</w:t>
      </w:r>
      <w:proofErr w:type="spellEnd"/>
      <w:r w:rsidRPr="00F971A2">
        <w:rPr>
          <w:rFonts w:ascii="Arial" w:hAnsi="Arial" w:cs="Arial"/>
        </w:rPr>
        <w:t>, 2024)</w:t>
      </w:r>
    </w:p>
    <w:p w14:paraId="4DD3F39F" w14:textId="77777777" w:rsidR="00806003" w:rsidRPr="00245F8D" w:rsidRDefault="00806003" w:rsidP="00F94538">
      <w:pPr>
        <w:spacing w:line="480" w:lineRule="auto"/>
        <w:ind w:left="567" w:right="567"/>
        <w:rPr>
          <w:rFonts w:ascii="Arial" w:hAnsi="Arial" w:cs="Arial"/>
          <w:color w:val="000000" w:themeColor="text1"/>
        </w:rPr>
      </w:pPr>
    </w:p>
    <w:p w14:paraId="12DE3BE7" w14:textId="54E38484" w:rsidR="00806003" w:rsidRDefault="00EE5C13" w:rsidP="00317D99">
      <w:pPr>
        <w:spacing w:line="480" w:lineRule="auto"/>
        <w:rPr>
          <w:rFonts w:ascii="Arial" w:hAnsi="Arial" w:cs="Arial"/>
        </w:rPr>
      </w:pPr>
      <w:r w:rsidRPr="00245F8D">
        <w:rPr>
          <w:rFonts w:ascii="Arial" w:hAnsi="Arial" w:cs="Arial"/>
          <w:color w:val="000000" w:themeColor="text1"/>
        </w:rPr>
        <w:t xml:space="preserve">The </w:t>
      </w:r>
      <w:r w:rsidR="00C9434C" w:rsidRPr="00245F8D">
        <w:rPr>
          <w:rFonts w:ascii="Arial" w:hAnsi="Arial" w:cs="Arial"/>
          <w:color w:val="000000" w:themeColor="text1"/>
        </w:rPr>
        <w:t>video is a visual of a post-human world, w</w:t>
      </w:r>
      <w:r w:rsidR="00214B54" w:rsidRPr="00245F8D">
        <w:rPr>
          <w:rFonts w:ascii="Arial" w:hAnsi="Arial" w:cs="Arial"/>
          <w:color w:val="000000" w:themeColor="text1"/>
        </w:rPr>
        <w:t>h</w:t>
      </w:r>
      <w:r w:rsidR="00C9434C" w:rsidRPr="00245F8D">
        <w:rPr>
          <w:rFonts w:ascii="Arial" w:hAnsi="Arial" w:cs="Arial"/>
          <w:color w:val="000000" w:themeColor="text1"/>
        </w:rPr>
        <w:t xml:space="preserve">ere an </w:t>
      </w:r>
      <w:r w:rsidRPr="00245F8D">
        <w:rPr>
          <w:rFonts w:ascii="Arial" w:hAnsi="Arial" w:cs="Arial"/>
          <w:color w:val="000000" w:themeColor="text1"/>
        </w:rPr>
        <w:t>animal</w:t>
      </w:r>
      <w:r w:rsidR="00C9434C" w:rsidRPr="00245F8D">
        <w:rPr>
          <w:rFonts w:ascii="Arial" w:hAnsi="Arial" w:cs="Arial"/>
          <w:color w:val="000000" w:themeColor="text1"/>
        </w:rPr>
        <w:t xml:space="preserve"> which we control </w:t>
      </w:r>
      <w:r w:rsidR="00214B54" w:rsidRPr="00245F8D">
        <w:rPr>
          <w:rFonts w:ascii="Arial" w:hAnsi="Arial" w:cs="Arial"/>
          <w:color w:val="000000" w:themeColor="text1"/>
        </w:rPr>
        <w:t xml:space="preserve">is </w:t>
      </w:r>
      <w:r w:rsidR="00C9434C" w:rsidRPr="00245F8D">
        <w:rPr>
          <w:rFonts w:ascii="Arial" w:hAnsi="Arial" w:cs="Arial"/>
          <w:color w:val="000000" w:themeColor="text1"/>
        </w:rPr>
        <w:t xml:space="preserve">left to defend </w:t>
      </w:r>
      <w:r w:rsidR="00214B54" w:rsidRPr="00245F8D">
        <w:rPr>
          <w:rFonts w:ascii="Arial" w:hAnsi="Arial" w:cs="Arial"/>
          <w:color w:val="000000" w:themeColor="text1"/>
        </w:rPr>
        <w:t>itself</w:t>
      </w:r>
      <w:r w:rsidR="00C9434C" w:rsidRPr="00245F8D">
        <w:rPr>
          <w:rFonts w:ascii="Arial" w:hAnsi="Arial" w:cs="Arial"/>
          <w:color w:val="000000" w:themeColor="text1"/>
        </w:rPr>
        <w:t>. Watc</w:t>
      </w:r>
      <w:r w:rsidRPr="00245F8D">
        <w:rPr>
          <w:rFonts w:ascii="Arial" w:hAnsi="Arial" w:cs="Arial"/>
          <w:color w:val="000000" w:themeColor="text1"/>
        </w:rPr>
        <w:t>h</w:t>
      </w:r>
      <w:r w:rsidR="00C9434C" w:rsidRPr="00245F8D">
        <w:rPr>
          <w:rFonts w:ascii="Arial" w:hAnsi="Arial" w:cs="Arial"/>
          <w:color w:val="000000" w:themeColor="text1"/>
        </w:rPr>
        <w:t xml:space="preserve">ing the </w:t>
      </w:r>
      <w:r w:rsidRPr="00F971A2">
        <w:rPr>
          <w:rFonts w:ascii="Arial" w:hAnsi="Arial" w:cs="Arial"/>
        </w:rPr>
        <w:t>video,</w:t>
      </w:r>
      <w:r w:rsidR="00C9434C" w:rsidRPr="00F971A2">
        <w:rPr>
          <w:rFonts w:ascii="Arial" w:hAnsi="Arial" w:cs="Arial"/>
        </w:rPr>
        <w:t xml:space="preserve"> a sense of sadness is motioned as we have a</w:t>
      </w:r>
      <w:r w:rsidR="008247C1" w:rsidRPr="00F971A2">
        <w:rPr>
          <w:rFonts w:ascii="Arial" w:hAnsi="Arial" w:cs="Arial"/>
        </w:rPr>
        <w:t>n</w:t>
      </w:r>
      <w:r w:rsidR="00C9434C" w:rsidRPr="00F971A2">
        <w:rPr>
          <w:rFonts w:ascii="Arial" w:hAnsi="Arial" w:cs="Arial"/>
        </w:rPr>
        <w:t xml:space="preserve"> </w:t>
      </w:r>
      <w:r w:rsidR="00D064F1" w:rsidRPr="00F971A2">
        <w:rPr>
          <w:rFonts w:ascii="Arial" w:hAnsi="Arial" w:cs="Arial"/>
        </w:rPr>
        <w:t>innate response</w:t>
      </w:r>
      <w:r w:rsidR="00C9434C" w:rsidRPr="00F971A2">
        <w:rPr>
          <w:rFonts w:ascii="Arial" w:hAnsi="Arial" w:cs="Arial"/>
        </w:rPr>
        <w:t xml:space="preserve"> to look after this human girl/animal figure. It is </w:t>
      </w:r>
      <w:r w:rsidRPr="00F971A2">
        <w:rPr>
          <w:rFonts w:ascii="Arial" w:hAnsi="Arial" w:cs="Arial"/>
        </w:rPr>
        <w:t>a</w:t>
      </w:r>
      <w:r w:rsidR="00C9434C" w:rsidRPr="00F971A2">
        <w:rPr>
          <w:rFonts w:ascii="Arial" w:hAnsi="Arial" w:cs="Arial"/>
        </w:rPr>
        <w:t xml:space="preserve">lone in a world where </w:t>
      </w:r>
      <w:r w:rsidRPr="00F971A2">
        <w:rPr>
          <w:rFonts w:ascii="Arial" w:hAnsi="Arial" w:cs="Arial"/>
        </w:rPr>
        <w:t>humans</w:t>
      </w:r>
      <w:r w:rsidR="00C9434C" w:rsidRPr="00F971A2">
        <w:rPr>
          <w:rFonts w:ascii="Arial" w:hAnsi="Arial" w:cs="Arial"/>
        </w:rPr>
        <w:t xml:space="preserve"> made it </w:t>
      </w:r>
      <w:r w:rsidRPr="00F971A2">
        <w:rPr>
          <w:rFonts w:ascii="Arial" w:hAnsi="Arial" w:cs="Arial"/>
        </w:rPr>
        <w:t>reliable</w:t>
      </w:r>
      <w:r w:rsidR="00C9434C" w:rsidRPr="00F971A2">
        <w:rPr>
          <w:rFonts w:ascii="Arial" w:hAnsi="Arial" w:cs="Arial"/>
        </w:rPr>
        <w:t xml:space="preserve"> on them. </w:t>
      </w:r>
      <w:r w:rsidRPr="00F971A2">
        <w:rPr>
          <w:rFonts w:ascii="Arial" w:hAnsi="Arial" w:cs="Arial"/>
        </w:rPr>
        <w:t>Humans use the environment and natural world for their own gain with no thought about repercussions</w:t>
      </w:r>
      <w:r w:rsidR="00B250F3" w:rsidRPr="00F971A2">
        <w:rPr>
          <w:rFonts w:ascii="Arial" w:hAnsi="Arial" w:cs="Arial"/>
        </w:rPr>
        <w:t xml:space="preserve">. </w:t>
      </w:r>
      <w:r w:rsidR="00C9434C" w:rsidRPr="00F971A2">
        <w:rPr>
          <w:rFonts w:ascii="Arial" w:hAnsi="Arial" w:cs="Arial"/>
        </w:rPr>
        <w:t>I</w:t>
      </w:r>
      <w:r w:rsidR="00D064F1" w:rsidRPr="00F971A2">
        <w:rPr>
          <w:rFonts w:ascii="Arial" w:hAnsi="Arial" w:cs="Arial"/>
        </w:rPr>
        <w:t>t is important</w:t>
      </w:r>
      <w:r w:rsidR="00C9434C" w:rsidRPr="00F971A2">
        <w:rPr>
          <w:rFonts w:ascii="Arial" w:hAnsi="Arial" w:cs="Arial"/>
        </w:rPr>
        <w:t xml:space="preserve"> that this </w:t>
      </w:r>
      <w:r w:rsidR="00C9434C" w:rsidRPr="00F971A2">
        <w:rPr>
          <w:rFonts w:ascii="Arial" w:hAnsi="Arial" w:cs="Arial"/>
        </w:rPr>
        <w:lastRenderedPageBreak/>
        <w:t xml:space="preserve">video is </w:t>
      </w:r>
      <w:r w:rsidR="00D064F1" w:rsidRPr="00F971A2">
        <w:rPr>
          <w:rFonts w:ascii="Arial" w:hAnsi="Arial" w:cs="Arial"/>
        </w:rPr>
        <w:t>related</w:t>
      </w:r>
      <w:r w:rsidR="00C9434C" w:rsidRPr="00F971A2">
        <w:rPr>
          <w:rFonts w:ascii="Arial" w:hAnsi="Arial" w:cs="Arial"/>
        </w:rPr>
        <w:t xml:space="preserve"> to a </w:t>
      </w:r>
      <w:r w:rsidR="00D064F1" w:rsidRPr="00F971A2">
        <w:rPr>
          <w:rFonts w:ascii="Arial" w:hAnsi="Arial" w:cs="Arial"/>
        </w:rPr>
        <w:t>real-life</w:t>
      </w:r>
      <w:r w:rsidR="00C9434C" w:rsidRPr="00F971A2">
        <w:rPr>
          <w:rFonts w:ascii="Arial" w:hAnsi="Arial" w:cs="Arial"/>
        </w:rPr>
        <w:t xml:space="preserve"> event, which has been caused by our impact on </w:t>
      </w:r>
      <w:r w:rsidR="00D064F1" w:rsidRPr="00F971A2">
        <w:rPr>
          <w:rFonts w:ascii="Arial" w:hAnsi="Arial" w:cs="Arial"/>
        </w:rPr>
        <w:t>the</w:t>
      </w:r>
      <w:r w:rsidR="00C9434C" w:rsidRPr="00F971A2">
        <w:rPr>
          <w:rFonts w:ascii="Arial" w:hAnsi="Arial" w:cs="Arial"/>
        </w:rPr>
        <w:t xml:space="preserve"> world. </w:t>
      </w:r>
      <w:r w:rsidR="00D064F1" w:rsidRPr="00F971A2">
        <w:rPr>
          <w:rFonts w:ascii="Arial" w:hAnsi="Arial" w:cs="Arial"/>
        </w:rPr>
        <w:t xml:space="preserve">Earthquakes </w:t>
      </w:r>
      <w:r w:rsidR="00C9434C" w:rsidRPr="00F971A2">
        <w:rPr>
          <w:rFonts w:ascii="Arial" w:hAnsi="Arial" w:cs="Arial"/>
        </w:rPr>
        <w:t>and tsunamis ar</w:t>
      </w:r>
      <w:r w:rsidR="00D064F1" w:rsidRPr="00F971A2">
        <w:rPr>
          <w:rFonts w:ascii="Arial" w:hAnsi="Arial" w:cs="Arial"/>
        </w:rPr>
        <w:t>e</w:t>
      </w:r>
      <w:r w:rsidR="00C9434C" w:rsidRPr="00F971A2">
        <w:rPr>
          <w:rFonts w:ascii="Arial" w:hAnsi="Arial" w:cs="Arial"/>
        </w:rPr>
        <w:t xml:space="preserve"> </w:t>
      </w:r>
      <w:r w:rsidR="00D064F1" w:rsidRPr="00F971A2">
        <w:rPr>
          <w:rFonts w:ascii="Arial" w:hAnsi="Arial" w:cs="Arial"/>
        </w:rPr>
        <w:t>disasters</w:t>
      </w:r>
      <w:r w:rsidR="00C9434C" w:rsidRPr="00F971A2">
        <w:rPr>
          <w:rFonts w:ascii="Arial" w:hAnsi="Arial" w:cs="Arial"/>
        </w:rPr>
        <w:t xml:space="preserve"> only </w:t>
      </w:r>
      <w:r w:rsidR="00D064F1" w:rsidRPr="00F971A2">
        <w:rPr>
          <w:rFonts w:ascii="Arial" w:hAnsi="Arial" w:cs="Arial"/>
        </w:rPr>
        <w:t>getting</w:t>
      </w:r>
      <w:r w:rsidR="00C9434C" w:rsidRPr="00F971A2">
        <w:rPr>
          <w:rFonts w:ascii="Arial" w:hAnsi="Arial" w:cs="Arial"/>
        </w:rPr>
        <w:t xml:space="preserve"> worse with the deteriorating </w:t>
      </w:r>
      <w:r w:rsidR="00D064F1" w:rsidRPr="00F971A2">
        <w:rPr>
          <w:rFonts w:ascii="Arial" w:hAnsi="Arial" w:cs="Arial"/>
        </w:rPr>
        <w:t>climate</w:t>
      </w:r>
      <w:r w:rsidR="00C9434C" w:rsidRPr="00F971A2">
        <w:rPr>
          <w:rFonts w:ascii="Arial" w:hAnsi="Arial" w:cs="Arial"/>
        </w:rPr>
        <w:t xml:space="preserve">. What </w:t>
      </w:r>
      <w:r w:rsidR="00D064F1" w:rsidRPr="00F971A2">
        <w:rPr>
          <w:rFonts w:ascii="Arial" w:hAnsi="Arial" w:cs="Arial"/>
        </w:rPr>
        <w:t xml:space="preserve">Huyghue </w:t>
      </w:r>
      <w:r w:rsidR="00C9434C" w:rsidRPr="00F971A2">
        <w:rPr>
          <w:rFonts w:ascii="Arial" w:hAnsi="Arial" w:cs="Arial"/>
        </w:rPr>
        <w:t xml:space="preserve">does well in his </w:t>
      </w:r>
      <w:r w:rsidR="009F0BC0" w:rsidRPr="00F971A2">
        <w:rPr>
          <w:rFonts w:ascii="Arial" w:hAnsi="Arial" w:cs="Arial"/>
        </w:rPr>
        <w:t>exhibition</w:t>
      </w:r>
      <w:r w:rsidR="00C9434C" w:rsidRPr="00F971A2">
        <w:rPr>
          <w:rFonts w:ascii="Arial" w:hAnsi="Arial" w:cs="Arial"/>
        </w:rPr>
        <w:t xml:space="preserve"> is make the</w:t>
      </w:r>
      <w:r w:rsidR="00C37C2C" w:rsidRPr="00F971A2">
        <w:rPr>
          <w:rFonts w:ascii="Arial" w:hAnsi="Arial" w:cs="Arial"/>
        </w:rPr>
        <w:t xml:space="preserve"> viewer feel as </w:t>
      </w:r>
      <w:r w:rsidR="009F0BC0" w:rsidRPr="00F971A2">
        <w:rPr>
          <w:rFonts w:ascii="Arial" w:hAnsi="Arial" w:cs="Arial"/>
        </w:rPr>
        <w:t>though</w:t>
      </w:r>
      <w:r w:rsidR="00C37C2C" w:rsidRPr="00F971A2">
        <w:rPr>
          <w:rFonts w:ascii="Arial" w:hAnsi="Arial" w:cs="Arial"/>
        </w:rPr>
        <w:t xml:space="preserve"> they are in the post-human world</w:t>
      </w:r>
      <w:r w:rsidR="00020729" w:rsidRPr="00F971A2">
        <w:rPr>
          <w:rFonts w:ascii="Arial" w:hAnsi="Arial" w:cs="Arial"/>
        </w:rPr>
        <w:t xml:space="preserve">. Through sensory design we have a </w:t>
      </w:r>
      <w:r w:rsidR="00D064F1" w:rsidRPr="00F971A2">
        <w:rPr>
          <w:rFonts w:ascii="Arial" w:hAnsi="Arial" w:cs="Arial"/>
        </w:rPr>
        <w:t>connection</w:t>
      </w:r>
      <w:r w:rsidR="00020729" w:rsidRPr="00F971A2">
        <w:rPr>
          <w:rFonts w:ascii="Arial" w:hAnsi="Arial" w:cs="Arial"/>
        </w:rPr>
        <w:t xml:space="preserve"> with our surroundings, </w:t>
      </w:r>
      <w:r w:rsidR="00C37C2C" w:rsidRPr="00F971A2">
        <w:rPr>
          <w:rFonts w:ascii="Arial" w:hAnsi="Arial" w:cs="Arial"/>
        </w:rPr>
        <w:t xml:space="preserve">using </w:t>
      </w:r>
      <w:r w:rsidR="009F0BC0" w:rsidRPr="00F971A2">
        <w:rPr>
          <w:rFonts w:ascii="Arial" w:hAnsi="Arial" w:cs="Arial"/>
        </w:rPr>
        <w:t>the</w:t>
      </w:r>
      <w:r w:rsidR="00020729" w:rsidRPr="00F971A2">
        <w:rPr>
          <w:rFonts w:ascii="Arial" w:hAnsi="Arial" w:cs="Arial"/>
        </w:rPr>
        <w:t xml:space="preserve"> </w:t>
      </w:r>
      <w:r w:rsidR="00C37C2C" w:rsidRPr="00F971A2">
        <w:rPr>
          <w:rFonts w:ascii="Arial" w:hAnsi="Arial" w:cs="Arial"/>
        </w:rPr>
        <w:t>gravel under f</w:t>
      </w:r>
      <w:r w:rsidR="00214B54">
        <w:rPr>
          <w:rFonts w:ascii="Arial" w:hAnsi="Arial" w:cs="Arial"/>
        </w:rPr>
        <w:t>oot</w:t>
      </w:r>
      <w:r w:rsidR="00C37C2C" w:rsidRPr="00F971A2">
        <w:rPr>
          <w:rFonts w:ascii="Arial" w:hAnsi="Arial" w:cs="Arial"/>
        </w:rPr>
        <w:t xml:space="preserve"> (fig</w:t>
      </w:r>
      <w:r w:rsidR="00910F73" w:rsidRPr="00F971A2">
        <w:rPr>
          <w:rFonts w:ascii="Arial" w:hAnsi="Arial" w:cs="Arial"/>
        </w:rPr>
        <w:t xml:space="preserve"> 6</w:t>
      </w:r>
      <w:r w:rsidR="009F0BC0" w:rsidRPr="00F971A2">
        <w:rPr>
          <w:rFonts w:ascii="Arial" w:hAnsi="Arial" w:cs="Arial"/>
        </w:rPr>
        <w:t>), mist in the air and darkness of the surroundings. He manipulates our phenomenological reaction with each of these</w:t>
      </w:r>
      <w:r w:rsidR="00806003">
        <w:rPr>
          <w:rFonts w:ascii="Arial" w:hAnsi="Arial" w:cs="Arial"/>
        </w:rPr>
        <w:t>.</w:t>
      </w:r>
    </w:p>
    <w:p w14:paraId="67DF3A0D" w14:textId="7D2236B9" w:rsidR="00806003" w:rsidRDefault="002F7315" w:rsidP="00317D99">
      <w:pPr>
        <w:spacing w:line="480" w:lineRule="auto"/>
        <w:rPr>
          <w:rFonts w:ascii="Arial" w:hAnsi="Arial" w:cs="Arial"/>
        </w:rPr>
      </w:pPr>
      <w:r w:rsidRPr="00F971A2">
        <w:rPr>
          <w:rFonts w:ascii="Arial" w:hAnsi="Arial" w:cs="Arial"/>
          <w:noProof/>
        </w:rPr>
        <w:drawing>
          <wp:anchor distT="0" distB="0" distL="114300" distR="114300" simplePos="0" relativeHeight="251672576" behindDoc="0" locked="0" layoutInCell="1" allowOverlap="1" wp14:anchorId="244A211F" wp14:editId="324EBFC3">
            <wp:simplePos x="0" y="0"/>
            <wp:positionH relativeFrom="column">
              <wp:posOffset>471805</wp:posOffset>
            </wp:positionH>
            <wp:positionV relativeFrom="paragraph">
              <wp:posOffset>186055</wp:posOffset>
            </wp:positionV>
            <wp:extent cx="4679809" cy="3510116"/>
            <wp:effectExtent l="0" t="0" r="0" b="0"/>
            <wp:wrapNone/>
            <wp:docPr id="339522728" name="Picture 16" descr="A close-up of a dirt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522728" name="Picture 16" descr="A close-up of a dirt surfa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79809" cy="3510116"/>
                    </a:xfrm>
                    <a:prstGeom prst="rect">
                      <a:avLst/>
                    </a:prstGeom>
                  </pic:spPr>
                </pic:pic>
              </a:graphicData>
            </a:graphic>
            <wp14:sizeRelH relativeFrom="page">
              <wp14:pctWidth>0</wp14:pctWidth>
            </wp14:sizeRelH>
            <wp14:sizeRelV relativeFrom="page">
              <wp14:pctHeight>0</wp14:pctHeight>
            </wp14:sizeRelV>
          </wp:anchor>
        </w:drawing>
      </w:r>
    </w:p>
    <w:p w14:paraId="4802DC64" w14:textId="6FF09F75" w:rsidR="00806003" w:rsidRDefault="00806003" w:rsidP="00317D99">
      <w:pPr>
        <w:spacing w:line="480" w:lineRule="auto"/>
        <w:rPr>
          <w:rFonts w:ascii="Arial" w:hAnsi="Arial" w:cs="Arial"/>
        </w:rPr>
      </w:pPr>
    </w:p>
    <w:p w14:paraId="63451EC5" w14:textId="77777777" w:rsidR="00806003" w:rsidRDefault="00806003" w:rsidP="00317D99">
      <w:pPr>
        <w:spacing w:line="480" w:lineRule="auto"/>
        <w:rPr>
          <w:rFonts w:ascii="Arial" w:hAnsi="Arial" w:cs="Arial"/>
        </w:rPr>
      </w:pPr>
    </w:p>
    <w:p w14:paraId="21AE8E4C" w14:textId="77777777" w:rsidR="00806003" w:rsidRDefault="00806003" w:rsidP="00317D99">
      <w:pPr>
        <w:spacing w:line="480" w:lineRule="auto"/>
        <w:rPr>
          <w:rFonts w:ascii="Arial" w:hAnsi="Arial" w:cs="Arial"/>
        </w:rPr>
      </w:pPr>
    </w:p>
    <w:p w14:paraId="48EFF8BC" w14:textId="77777777" w:rsidR="00806003" w:rsidRPr="00F971A2" w:rsidRDefault="00806003" w:rsidP="00317D99">
      <w:pPr>
        <w:spacing w:line="480" w:lineRule="auto"/>
        <w:rPr>
          <w:rFonts w:ascii="Arial" w:hAnsi="Arial" w:cs="Arial"/>
        </w:rPr>
      </w:pPr>
    </w:p>
    <w:p w14:paraId="51B42CAB" w14:textId="55DED759" w:rsidR="004A0292" w:rsidRPr="00F971A2" w:rsidRDefault="004A0292" w:rsidP="00317D99">
      <w:pPr>
        <w:spacing w:line="480" w:lineRule="auto"/>
        <w:rPr>
          <w:rFonts w:ascii="Arial" w:hAnsi="Arial" w:cs="Arial"/>
        </w:rPr>
      </w:pPr>
    </w:p>
    <w:p w14:paraId="1B655BFD" w14:textId="4AF62804" w:rsidR="00C37C2C" w:rsidRPr="00F971A2" w:rsidRDefault="00C37C2C" w:rsidP="00317D99">
      <w:pPr>
        <w:spacing w:line="480" w:lineRule="auto"/>
        <w:rPr>
          <w:rFonts w:ascii="Arial" w:hAnsi="Arial" w:cs="Arial"/>
        </w:rPr>
      </w:pPr>
    </w:p>
    <w:p w14:paraId="3DF18838" w14:textId="792E6114" w:rsidR="00C37C2C" w:rsidRDefault="00C37C2C" w:rsidP="00317D99">
      <w:pPr>
        <w:spacing w:line="480" w:lineRule="auto"/>
        <w:rPr>
          <w:rFonts w:ascii="Arial" w:hAnsi="Arial" w:cs="Arial"/>
        </w:rPr>
      </w:pPr>
    </w:p>
    <w:p w14:paraId="1C51296F" w14:textId="77777777" w:rsidR="00806003" w:rsidRDefault="00806003" w:rsidP="00317D99">
      <w:pPr>
        <w:spacing w:line="480" w:lineRule="auto"/>
        <w:rPr>
          <w:rFonts w:ascii="Arial" w:hAnsi="Arial" w:cs="Arial"/>
        </w:rPr>
      </w:pPr>
    </w:p>
    <w:p w14:paraId="14A13038" w14:textId="77777777" w:rsidR="002F7315" w:rsidRDefault="002F7315" w:rsidP="00317D99">
      <w:pPr>
        <w:spacing w:line="480" w:lineRule="auto"/>
        <w:rPr>
          <w:rFonts w:ascii="Arial" w:hAnsi="Arial" w:cs="Arial"/>
        </w:rPr>
      </w:pPr>
    </w:p>
    <w:p w14:paraId="190A14C3" w14:textId="77777777" w:rsidR="002F7315" w:rsidRDefault="002F7315" w:rsidP="00317D99">
      <w:pPr>
        <w:spacing w:line="480" w:lineRule="auto"/>
        <w:rPr>
          <w:rFonts w:ascii="Arial" w:hAnsi="Arial" w:cs="Arial"/>
        </w:rPr>
      </w:pPr>
    </w:p>
    <w:p w14:paraId="6406363F" w14:textId="0A994C02" w:rsidR="00806003" w:rsidRDefault="009F0BC0" w:rsidP="00806003">
      <w:pPr>
        <w:spacing w:line="480" w:lineRule="auto"/>
        <w:jc w:val="center"/>
        <w:rPr>
          <w:rFonts w:ascii="Arial" w:hAnsi="Arial" w:cs="Arial"/>
        </w:rPr>
      </w:pPr>
      <w:r w:rsidRPr="00F971A2">
        <w:rPr>
          <w:rFonts w:ascii="Arial" w:hAnsi="Arial" w:cs="Arial"/>
        </w:rPr>
        <w:t>Fi</w:t>
      </w:r>
      <w:r w:rsidR="00910F73" w:rsidRPr="00F971A2">
        <w:rPr>
          <w:rFonts w:ascii="Arial" w:hAnsi="Arial" w:cs="Arial"/>
        </w:rPr>
        <w:t xml:space="preserve">g 6. </w:t>
      </w:r>
      <w:r w:rsidR="00910F73" w:rsidRPr="00F971A2">
        <w:rPr>
          <w:rFonts w:ascii="Arial" w:hAnsi="Arial" w:cs="Arial"/>
          <w:i/>
          <w:iCs/>
        </w:rPr>
        <w:t xml:space="preserve">Gravel on the floor of the liminal exhibition </w:t>
      </w:r>
      <w:r w:rsidR="00910F73" w:rsidRPr="00F971A2">
        <w:rPr>
          <w:rFonts w:ascii="Arial" w:hAnsi="Arial" w:cs="Arial"/>
        </w:rPr>
        <w:t>(2024)</w:t>
      </w:r>
    </w:p>
    <w:p w14:paraId="2E995B8B" w14:textId="77777777" w:rsidR="002F7315" w:rsidRDefault="002F7315" w:rsidP="00C2234B">
      <w:pPr>
        <w:spacing w:line="480" w:lineRule="auto"/>
        <w:rPr>
          <w:rFonts w:ascii="Arial" w:hAnsi="Arial" w:cs="Arial"/>
        </w:rPr>
      </w:pPr>
    </w:p>
    <w:p w14:paraId="28B609F1" w14:textId="77777777" w:rsidR="002F7315" w:rsidRDefault="002F7315" w:rsidP="00C2234B">
      <w:pPr>
        <w:spacing w:line="480" w:lineRule="auto"/>
        <w:rPr>
          <w:rFonts w:ascii="Arial" w:hAnsi="Arial" w:cs="Arial"/>
        </w:rPr>
      </w:pPr>
    </w:p>
    <w:p w14:paraId="5301FB6C" w14:textId="77777777" w:rsidR="002F7315" w:rsidRDefault="002F7315" w:rsidP="00C2234B">
      <w:pPr>
        <w:spacing w:line="480" w:lineRule="auto"/>
        <w:rPr>
          <w:rFonts w:ascii="Arial" w:hAnsi="Arial" w:cs="Arial"/>
        </w:rPr>
      </w:pPr>
    </w:p>
    <w:p w14:paraId="2CC91753" w14:textId="77777777" w:rsidR="002F7315" w:rsidRDefault="002F7315" w:rsidP="00C2234B">
      <w:pPr>
        <w:spacing w:line="480" w:lineRule="auto"/>
        <w:rPr>
          <w:rFonts w:ascii="Arial" w:hAnsi="Arial" w:cs="Arial"/>
        </w:rPr>
      </w:pPr>
    </w:p>
    <w:p w14:paraId="7B086D9C" w14:textId="77777777" w:rsidR="002F7315" w:rsidRDefault="002F7315" w:rsidP="00C2234B">
      <w:pPr>
        <w:spacing w:line="480" w:lineRule="auto"/>
        <w:rPr>
          <w:rFonts w:ascii="Arial" w:hAnsi="Arial" w:cs="Arial"/>
        </w:rPr>
      </w:pPr>
    </w:p>
    <w:p w14:paraId="497E3832" w14:textId="77777777" w:rsidR="002F7315" w:rsidRDefault="002F7315" w:rsidP="00C2234B">
      <w:pPr>
        <w:spacing w:line="480" w:lineRule="auto"/>
        <w:rPr>
          <w:rFonts w:ascii="Arial" w:hAnsi="Arial" w:cs="Arial"/>
        </w:rPr>
      </w:pPr>
    </w:p>
    <w:p w14:paraId="4165A043" w14:textId="0A3EA6B7" w:rsidR="00891F74" w:rsidRDefault="00C518F0" w:rsidP="00C2234B">
      <w:pPr>
        <w:spacing w:line="480" w:lineRule="auto"/>
        <w:rPr>
          <w:rFonts w:ascii="Arial" w:hAnsi="Arial" w:cs="Arial"/>
        </w:rPr>
      </w:pPr>
      <w:r w:rsidRPr="00F971A2">
        <w:rPr>
          <w:rFonts w:ascii="Arial" w:hAnsi="Arial" w:cs="Arial"/>
        </w:rPr>
        <w:lastRenderedPageBreak/>
        <w:t>A</w:t>
      </w:r>
      <w:r w:rsidR="00020729" w:rsidRPr="00F971A2">
        <w:rPr>
          <w:rFonts w:ascii="Arial" w:hAnsi="Arial" w:cs="Arial"/>
        </w:rPr>
        <w:t xml:space="preserve">nother </w:t>
      </w:r>
      <w:r w:rsidR="00D064F1" w:rsidRPr="00F971A2">
        <w:rPr>
          <w:rFonts w:ascii="Arial" w:hAnsi="Arial" w:cs="Arial"/>
        </w:rPr>
        <w:t>poignant</w:t>
      </w:r>
      <w:r w:rsidR="00BA1AB4" w:rsidRPr="00F971A2">
        <w:rPr>
          <w:rFonts w:ascii="Arial" w:hAnsi="Arial" w:cs="Arial"/>
        </w:rPr>
        <w:t xml:space="preserve"> </w:t>
      </w:r>
      <w:r w:rsidR="002B70A4">
        <w:rPr>
          <w:rFonts w:ascii="Arial" w:hAnsi="Arial" w:cs="Arial"/>
        </w:rPr>
        <w:t xml:space="preserve">piece </w:t>
      </w:r>
      <w:r w:rsidR="00BA1AB4" w:rsidRPr="00F971A2">
        <w:rPr>
          <w:rFonts w:ascii="Arial" w:hAnsi="Arial" w:cs="Arial"/>
        </w:rPr>
        <w:t xml:space="preserve">in </w:t>
      </w:r>
      <w:r w:rsidR="00BA1AB4" w:rsidRPr="00F971A2">
        <w:rPr>
          <w:rFonts w:ascii="Arial" w:hAnsi="Arial" w:cs="Arial"/>
          <w:i/>
          <w:iCs/>
        </w:rPr>
        <w:t>Liminal</w:t>
      </w:r>
      <w:r w:rsidRPr="00F971A2">
        <w:rPr>
          <w:rFonts w:ascii="Arial" w:hAnsi="Arial" w:cs="Arial"/>
          <w:i/>
          <w:iCs/>
        </w:rPr>
        <w:t xml:space="preserve"> </w:t>
      </w:r>
      <w:r w:rsidRPr="00F971A2">
        <w:rPr>
          <w:rFonts w:ascii="Arial" w:hAnsi="Arial" w:cs="Arial"/>
        </w:rPr>
        <w:t xml:space="preserve">was </w:t>
      </w:r>
      <w:r w:rsidR="007E37A2" w:rsidRPr="00F971A2">
        <w:rPr>
          <w:rFonts w:ascii="Arial" w:hAnsi="Arial" w:cs="Arial"/>
          <w:i/>
          <w:iCs/>
        </w:rPr>
        <w:t>Offspring (2024)</w:t>
      </w:r>
      <w:r w:rsidR="00020729" w:rsidRPr="00F971A2">
        <w:rPr>
          <w:rFonts w:ascii="Arial" w:hAnsi="Arial" w:cs="Arial"/>
        </w:rPr>
        <w:t xml:space="preserve">, </w:t>
      </w:r>
      <w:r w:rsidR="00BA1AB4" w:rsidRPr="00F971A2">
        <w:rPr>
          <w:rFonts w:ascii="Arial" w:hAnsi="Arial" w:cs="Arial"/>
        </w:rPr>
        <w:t>two low</w:t>
      </w:r>
      <w:r w:rsidR="0092252C" w:rsidRPr="00F971A2">
        <w:rPr>
          <w:rFonts w:ascii="Arial" w:hAnsi="Arial" w:cs="Arial"/>
        </w:rPr>
        <w:t xml:space="preserve"> </w:t>
      </w:r>
      <w:r w:rsidR="00BA1AB4" w:rsidRPr="00F971A2">
        <w:rPr>
          <w:rFonts w:ascii="Arial" w:hAnsi="Arial" w:cs="Arial"/>
        </w:rPr>
        <w:t xml:space="preserve">hanging black boxes with beams of </w:t>
      </w:r>
      <w:r w:rsidR="001C098A" w:rsidRPr="00F971A2">
        <w:rPr>
          <w:rFonts w:ascii="Arial" w:hAnsi="Arial" w:cs="Arial"/>
        </w:rPr>
        <w:t>light</w:t>
      </w:r>
      <w:r w:rsidR="00BA1AB4" w:rsidRPr="00F971A2">
        <w:rPr>
          <w:rFonts w:ascii="Arial" w:hAnsi="Arial" w:cs="Arial"/>
        </w:rPr>
        <w:t xml:space="preserve"> projected out of it and mist m</w:t>
      </w:r>
      <w:r w:rsidR="001C098A" w:rsidRPr="00F971A2">
        <w:rPr>
          <w:rFonts w:ascii="Arial" w:hAnsi="Arial" w:cs="Arial"/>
        </w:rPr>
        <w:t>o</w:t>
      </w:r>
      <w:r w:rsidR="00BA1AB4" w:rsidRPr="00F971A2">
        <w:rPr>
          <w:rFonts w:ascii="Arial" w:hAnsi="Arial" w:cs="Arial"/>
        </w:rPr>
        <w:t xml:space="preserve">ving </w:t>
      </w:r>
      <w:r w:rsidR="001C098A" w:rsidRPr="00F971A2">
        <w:rPr>
          <w:rFonts w:ascii="Arial" w:hAnsi="Arial" w:cs="Arial"/>
        </w:rPr>
        <w:t>through</w:t>
      </w:r>
      <w:r w:rsidR="00BA1AB4" w:rsidRPr="00F971A2">
        <w:rPr>
          <w:rFonts w:ascii="Arial" w:hAnsi="Arial" w:cs="Arial"/>
        </w:rPr>
        <w:t xml:space="preserve"> </w:t>
      </w:r>
      <w:r w:rsidR="00020729" w:rsidRPr="00F971A2">
        <w:rPr>
          <w:rFonts w:ascii="Arial" w:hAnsi="Arial" w:cs="Arial"/>
        </w:rPr>
        <w:t xml:space="preserve">the </w:t>
      </w:r>
      <w:r w:rsidR="00BA1AB4" w:rsidRPr="00F971A2">
        <w:rPr>
          <w:rFonts w:ascii="Arial" w:hAnsi="Arial" w:cs="Arial"/>
        </w:rPr>
        <w:t>beams of lights</w:t>
      </w:r>
      <w:r w:rsidR="001C098A" w:rsidRPr="00F971A2">
        <w:rPr>
          <w:rFonts w:ascii="Arial" w:hAnsi="Arial" w:cs="Arial"/>
        </w:rPr>
        <w:t xml:space="preserve"> (fig</w:t>
      </w:r>
      <w:r w:rsidR="00A019F8" w:rsidRPr="00F971A2">
        <w:rPr>
          <w:rFonts w:ascii="Arial" w:hAnsi="Arial" w:cs="Arial"/>
        </w:rPr>
        <w:t xml:space="preserve"> 7</w:t>
      </w:r>
      <w:r w:rsidR="001C098A" w:rsidRPr="00F971A2">
        <w:rPr>
          <w:rFonts w:ascii="Arial" w:hAnsi="Arial" w:cs="Arial"/>
        </w:rPr>
        <w:t>)</w:t>
      </w:r>
    </w:p>
    <w:p w14:paraId="733E2B72" w14:textId="65A0249E" w:rsidR="00891F74" w:rsidRPr="00F971A2" w:rsidRDefault="002F7315" w:rsidP="00C2234B">
      <w:pPr>
        <w:spacing w:line="480" w:lineRule="auto"/>
        <w:rPr>
          <w:rFonts w:ascii="Arial" w:hAnsi="Arial" w:cs="Arial"/>
        </w:rPr>
      </w:pPr>
      <w:r w:rsidRPr="00F971A2">
        <w:rPr>
          <w:rFonts w:ascii="Arial" w:hAnsi="Arial" w:cs="Arial"/>
          <w:noProof/>
        </w:rPr>
        <w:drawing>
          <wp:anchor distT="0" distB="0" distL="114300" distR="114300" simplePos="0" relativeHeight="251665408" behindDoc="0" locked="0" layoutInCell="1" allowOverlap="1" wp14:anchorId="2CB43597" wp14:editId="6CF91E41">
            <wp:simplePos x="0" y="0"/>
            <wp:positionH relativeFrom="column">
              <wp:posOffset>557035</wp:posOffset>
            </wp:positionH>
            <wp:positionV relativeFrom="paragraph">
              <wp:posOffset>216433</wp:posOffset>
            </wp:positionV>
            <wp:extent cx="4743098" cy="3557587"/>
            <wp:effectExtent l="0" t="0" r="0" b="0"/>
            <wp:wrapNone/>
            <wp:docPr id="1477263496" name="Picture 13" descr="A stage with lights and a green ligh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263496" name="Picture 13" descr="A stage with lights and a green light&#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743098" cy="3557587"/>
                    </a:xfrm>
                    <a:prstGeom prst="rect">
                      <a:avLst/>
                    </a:prstGeom>
                  </pic:spPr>
                </pic:pic>
              </a:graphicData>
            </a:graphic>
            <wp14:sizeRelH relativeFrom="page">
              <wp14:pctWidth>0</wp14:pctWidth>
            </wp14:sizeRelH>
            <wp14:sizeRelV relativeFrom="page">
              <wp14:pctHeight>0</wp14:pctHeight>
            </wp14:sizeRelV>
          </wp:anchor>
        </w:drawing>
      </w:r>
    </w:p>
    <w:p w14:paraId="6F6B3BF1" w14:textId="7569599F" w:rsidR="00C35A38" w:rsidRPr="00F971A2" w:rsidRDefault="00C35A38" w:rsidP="00C2234B">
      <w:pPr>
        <w:spacing w:line="480" w:lineRule="auto"/>
        <w:rPr>
          <w:rFonts w:ascii="Arial" w:hAnsi="Arial" w:cs="Arial"/>
        </w:rPr>
      </w:pPr>
    </w:p>
    <w:p w14:paraId="7BF0EFA9" w14:textId="47A7CEE9" w:rsidR="00C35A38" w:rsidRPr="00F971A2" w:rsidRDefault="00C35A38" w:rsidP="00C2234B">
      <w:pPr>
        <w:spacing w:line="480" w:lineRule="auto"/>
        <w:rPr>
          <w:rFonts w:ascii="Arial" w:hAnsi="Arial" w:cs="Arial"/>
        </w:rPr>
      </w:pPr>
    </w:p>
    <w:p w14:paraId="47512C04" w14:textId="0E165C5F" w:rsidR="00C35A38" w:rsidRPr="00F971A2" w:rsidRDefault="00C35A38" w:rsidP="00C2234B">
      <w:pPr>
        <w:spacing w:line="480" w:lineRule="auto"/>
        <w:rPr>
          <w:rFonts w:ascii="Arial" w:hAnsi="Arial" w:cs="Arial"/>
        </w:rPr>
      </w:pPr>
    </w:p>
    <w:p w14:paraId="307D8850" w14:textId="77777777" w:rsidR="00C35A38" w:rsidRPr="00F971A2" w:rsidRDefault="00C35A38" w:rsidP="00C2234B">
      <w:pPr>
        <w:spacing w:line="480" w:lineRule="auto"/>
        <w:rPr>
          <w:rFonts w:ascii="Arial" w:hAnsi="Arial" w:cs="Arial"/>
        </w:rPr>
      </w:pPr>
    </w:p>
    <w:p w14:paraId="59530836" w14:textId="7ABC5576" w:rsidR="00C35A38" w:rsidRPr="00F971A2" w:rsidRDefault="00C35A38" w:rsidP="00C2234B">
      <w:pPr>
        <w:spacing w:line="480" w:lineRule="auto"/>
        <w:rPr>
          <w:rFonts w:ascii="Arial" w:hAnsi="Arial" w:cs="Arial"/>
        </w:rPr>
      </w:pPr>
    </w:p>
    <w:p w14:paraId="6EA59596" w14:textId="220328BF" w:rsidR="00C35A38" w:rsidRPr="00F971A2" w:rsidRDefault="00C35A38" w:rsidP="00C2234B">
      <w:pPr>
        <w:spacing w:line="480" w:lineRule="auto"/>
        <w:rPr>
          <w:rFonts w:ascii="Arial" w:hAnsi="Arial" w:cs="Arial"/>
        </w:rPr>
      </w:pPr>
    </w:p>
    <w:p w14:paraId="05A847B9" w14:textId="77777777" w:rsidR="00C35A38" w:rsidRPr="00F971A2" w:rsidRDefault="00C35A38" w:rsidP="00C2234B">
      <w:pPr>
        <w:spacing w:line="480" w:lineRule="auto"/>
        <w:rPr>
          <w:rFonts w:ascii="Arial" w:hAnsi="Arial" w:cs="Arial"/>
        </w:rPr>
      </w:pPr>
    </w:p>
    <w:p w14:paraId="21F588E4" w14:textId="77777777" w:rsidR="00C35A38" w:rsidRPr="00F971A2" w:rsidRDefault="00C35A38" w:rsidP="00C2234B">
      <w:pPr>
        <w:spacing w:line="480" w:lineRule="auto"/>
        <w:rPr>
          <w:rFonts w:ascii="Arial" w:hAnsi="Arial" w:cs="Arial"/>
        </w:rPr>
      </w:pPr>
    </w:p>
    <w:p w14:paraId="775D7191" w14:textId="77777777" w:rsidR="00B250F3" w:rsidRPr="00F971A2" w:rsidRDefault="00B250F3" w:rsidP="00C2234B">
      <w:pPr>
        <w:spacing w:line="480" w:lineRule="auto"/>
        <w:rPr>
          <w:rFonts w:ascii="Arial" w:hAnsi="Arial" w:cs="Arial"/>
        </w:rPr>
      </w:pPr>
    </w:p>
    <w:p w14:paraId="7BA31C27" w14:textId="77777777" w:rsidR="00B250F3" w:rsidRPr="00F971A2" w:rsidRDefault="00B250F3" w:rsidP="00C2234B">
      <w:pPr>
        <w:spacing w:line="480" w:lineRule="auto"/>
        <w:rPr>
          <w:rFonts w:ascii="Arial" w:hAnsi="Arial" w:cs="Arial"/>
        </w:rPr>
      </w:pPr>
    </w:p>
    <w:p w14:paraId="615373D3" w14:textId="1E918F6B" w:rsidR="00B250F3" w:rsidRDefault="00C35A38" w:rsidP="002F7315">
      <w:pPr>
        <w:spacing w:line="480" w:lineRule="auto"/>
        <w:jc w:val="center"/>
        <w:rPr>
          <w:rFonts w:ascii="Arial" w:hAnsi="Arial" w:cs="Arial"/>
        </w:rPr>
      </w:pPr>
      <w:r w:rsidRPr="00F971A2">
        <w:rPr>
          <w:rFonts w:ascii="Arial" w:hAnsi="Arial" w:cs="Arial"/>
        </w:rPr>
        <w:t>Fig</w:t>
      </w:r>
      <w:r w:rsidR="00A019F8" w:rsidRPr="00F971A2">
        <w:rPr>
          <w:rFonts w:ascii="Arial" w:hAnsi="Arial" w:cs="Arial"/>
        </w:rPr>
        <w:t xml:space="preserve"> 7. </w:t>
      </w:r>
      <w:r w:rsidR="00A019F8" w:rsidRPr="00F971A2">
        <w:rPr>
          <w:rFonts w:ascii="Arial" w:hAnsi="Arial" w:cs="Arial"/>
          <w:i/>
          <w:iCs/>
        </w:rPr>
        <w:t xml:space="preserve">Offspring </w:t>
      </w:r>
      <w:r w:rsidR="00A019F8" w:rsidRPr="00F971A2">
        <w:rPr>
          <w:rFonts w:ascii="Arial" w:hAnsi="Arial" w:cs="Arial"/>
        </w:rPr>
        <w:t>(2024)</w:t>
      </w:r>
    </w:p>
    <w:p w14:paraId="462AF405" w14:textId="77777777" w:rsidR="002F7315" w:rsidRPr="00F971A2" w:rsidRDefault="002F7315" w:rsidP="002F7315">
      <w:pPr>
        <w:spacing w:line="480" w:lineRule="auto"/>
        <w:jc w:val="center"/>
        <w:rPr>
          <w:rFonts w:ascii="Arial" w:hAnsi="Arial" w:cs="Arial"/>
        </w:rPr>
      </w:pPr>
    </w:p>
    <w:p w14:paraId="4691C886" w14:textId="3C05A4B6" w:rsidR="005C05C6" w:rsidRPr="00F971A2" w:rsidRDefault="00BA1AB4" w:rsidP="00C2234B">
      <w:pPr>
        <w:spacing w:line="480" w:lineRule="auto"/>
        <w:rPr>
          <w:rFonts w:ascii="Arial" w:hAnsi="Arial" w:cs="Arial"/>
        </w:rPr>
      </w:pPr>
      <w:r w:rsidRPr="00F971A2">
        <w:rPr>
          <w:rFonts w:ascii="Arial" w:hAnsi="Arial" w:cs="Arial"/>
        </w:rPr>
        <w:t>The whole thing is AI controlled</w:t>
      </w:r>
      <w:r w:rsidR="00020729" w:rsidRPr="00F971A2">
        <w:rPr>
          <w:rFonts w:ascii="Arial" w:hAnsi="Arial" w:cs="Arial"/>
        </w:rPr>
        <w:t>,</w:t>
      </w:r>
      <w:r w:rsidRPr="00F971A2">
        <w:rPr>
          <w:rFonts w:ascii="Arial" w:hAnsi="Arial" w:cs="Arial"/>
        </w:rPr>
        <w:t xml:space="preserve"> the </w:t>
      </w:r>
      <w:r w:rsidR="001C098A" w:rsidRPr="00F971A2">
        <w:rPr>
          <w:rFonts w:ascii="Arial" w:hAnsi="Arial" w:cs="Arial"/>
        </w:rPr>
        <w:t>lights</w:t>
      </w:r>
      <w:r w:rsidRPr="00F971A2">
        <w:rPr>
          <w:rFonts w:ascii="Arial" w:hAnsi="Arial" w:cs="Arial"/>
        </w:rPr>
        <w:t xml:space="preserve"> and the music </w:t>
      </w:r>
      <w:r w:rsidR="001C098A" w:rsidRPr="00F971A2">
        <w:rPr>
          <w:rFonts w:ascii="Arial" w:hAnsi="Arial" w:cs="Arial"/>
        </w:rPr>
        <w:t xml:space="preserve">changed </w:t>
      </w:r>
      <w:r w:rsidRPr="00F971A2">
        <w:rPr>
          <w:rFonts w:ascii="Arial" w:hAnsi="Arial" w:cs="Arial"/>
        </w:rPr>
        <w:t xml:space="preserve">based on external factors which </w:t>
      </w:r>
      <w:r w:rsidR="001C098A" w:rsidRPr="00F971A2">
        <w:rPr>
          <w:rFonts w:ascii="Arial" w:hAnsi="Arial" w:cs="Arial"/>
        </w:rPr>
        <w:t>means that there was a constant unique piece for each person</w:t>
      </w:r>
      <w:r w:rsidR="00573DEA" w:rsidRPr="00F971A2">
        <w:rPr>
          <w:rFonts w:ascii="Arial" w:hAnsi="Arial" w:cs="Arial"/>
        </w:rPr>
        <w:t xml:space="preserve">. </w:t>
      </w:r>
      <w:r w:rsidR="001C098A" w:rsidRPr="00F971A2">
        <w:rPr>
          <w:rFonts w:ascii="Arial" w:hAnsi="Arial" w:cs="Arial"/>
        </w:rPr>
        <w:t>T</w:t>
      </w:r>
      <w:r w:rsidR="006B3322" w:rsidRPr="00F971A2">
        <w:rPr>
          <w:rFonts w:ascii="Arial" w:hAnsi="Arial" w:cs="Arial"/>
        </w:rPr>
        <w:t>he senses we are triggered by sight, sound, smell.</w:t>
      </w:r>
      <w:r w:rsidR="001C098A" w:rsidRPr="00F971A2">
        <w:rPr>
          <w:rFonts w:ascii="Arial" w:hAnsi="Arial" w:cs="Arial"/>
        </w:rPr>
        <w:t xml:space="preserve"> </w:t>
      </w:r>
      <w:r w:rsidR="005C05C6" w:rsidRPr="00F971A2">
        <w:rPr>
          <w:rFonts w:ascii="Arial" w:hAnsi="Arial" w:cs="Arial"/>
        </w:rPr>
        <w:t>Another use of</w:t>
      </w:r>
      <w:r w:rsidR="001C098A" w:rsidRPr="00F971A2">
        <w:rPr>
          <w:rFonts w:ascii="Arial" w:hAnsi="Arial" w:cs="Arial"/>
        </w:rPr>
        <w:t xml:space="preserve"> sensory design. </w:t>
      </w:r>
      <w:r w:rsidR="00573DEA" w:rsidRPr="00F971A2">
        <w:rPr>
          <w:rFonts w:ascii="Arial" w:hAnsi="Arial" w:cs="Arial"/>
        </w:rPr>
        <w:t>Emotionally, w</w:t>
      </w:r>
      <w:r w:rsidR="00A03C6A" w:rsidRPr="00F971A2">
        <w:rPr>
          <w:rFonts w:ascii="Arial" w:hAnsi="Arial" w:cs="Arial"/>
        </w:rPr>
        <w:t xml:space="preserve">e were </w:t>
      </w:r>
      <w:r w:rsidR="00214B54">
        <w:rPr>
          <w:rFonts w:ascii="Arial" w:hAnsi="Arial" w:cs="Arial"/>
        </w:rPr>
        <w:t>made</w:t>
      </w:r>
      <w:r w:rsidR="00A03C6A" w:rsidRPr="00F971A2">
        <w:rPr>
          <w:rFonts w:ascii="Arial" w:hAnsi="Arial" w:cs="Arial"/>
        </w:rPr>
        <w:t xml:space="preserve"> to </w:t>
      </w:r>
      <w:r w:rsidR="005C05C6" w:rsidRPr="00F971A2">
        <w:rPr>
          <w:rFonts w:ascii="Arial" w:hAnsi="Arial" w:cs="Arial"/>
        </w:rPr>
        <w:t>feel</w:t>
      </w:r>
      <w:r w:rsidR="00A03C6A" w:rsidRPr="00F971A2">
        <w:rPr>
          <w:rFonts w:ascii="Arial" w:hAnsi="Arial" w:cs="Arial"/>
        </w:rPr>
        <w:t xml:space="preserve"> unnerv</w:t>
      </w:r>
      <w:r w:rsidR="00214B54">
        <w:rPr>
          <w:rFonts w:ascii="Arial" w:hAnsi="Arial" w:cs="Arial"/>
        </w:rPr>
        <w:t>ed</w:t>
      </w:r>
      <w:r w:rsidR="00A03C6A" w:rsidRPr="00F971A2">
        <w:rPr>
          <w:rFonts w:ascii="Arial" w:hAnsi="Arial" w:cs="Arial"/>
        </w:rPr>
        <w:t>, nothing quite made sense in each room</w:t>
      </w:r>
      <w:r w:rsidRPr="00F971A2">
        <w:rPr>
          <w:rFonts w:ascii="Arial" w:hAnsi="Arial" w:cs="Arial"/>
        </w:rPr>
        <w:t>.</w:t>
      </w:r>
      <w:r w:rsidR="005C05C6" w:rsidRPr="00F971A2">
        <w:rPr>
          <w:rFonts w:ascii="Arial" w:hAnsi="Arial" w:cs="Arial"/>
        </w:rPr>
        <w:t xml:space="preserve"> </w:t>
      </w:r>
      <w:r w:rsidR="00214B54">
        <w:rPr>
          <w:rFonts w:ascii="Arial" w:hAnsi="Arial" w:cs="Arial"/>
        </w:rPr>
        <w:t xml:space="preserve">This </w:t>
      </w:r>
      <w:r w:rsidR="005C05C6" w:rsidRPr="00F971A2">
        <w:rPr>
          <w:rFonts w:ascii="Arial" w:hAnsi="Arial" w:cs="Arial"/>
        </w:rPr>
        <w:t>is important when making fiction</w:t>
      </w:r>
      <w:r w:rsidR="00214B54">
        <w:rPr>
          <w:rFonts w:ascii="Arial" w:hAnsi="Arial" w:cs="Arial"/>
        </w:rPr>
        <w:t>al</w:t>
      </w:r>
      <w:r w:rsidR="005C05C6" w:rsidRPr="00F971A2">
        <w:rPr>
          <w:rFonts w:ascii="Arial" w:hAnsi="Arial" w:cs="Arial"/>
        </w:rPr>
        <w:t xml:space="preserve"> post-human spaces as we can reflect on </w:t>
      </w:r>
      <w:r w:rsidR="00214B54">
        <w:rPr>
          <w:rFonts w:ascii="Arial" w:hAnsi="Arial" w:cs="Arial"/>
        </w:rPr>
        <w:t>it</w:t>
      </w:r>
      <w:r w:rsidR="005C05C6" w:rsidRPr="00F971A2">
        <w:rPr>
          <w:rFonts w:ascii="Arial" w:hAnsi="Arial" w:cs="Arial"/>
        </w:rPr>
        <w:t xml:space="preserve"> being a possible future, that ultimately, we do not want</w:t>
      </w:r>
      <w:r w:rsidR="00F56E51" w:rsidRPr="00F971A2">
        <w:rPr>
          <w:rFonts w:ascii="Arial" w:hAnsi="Arial" w:cs="Arial"/>
        </w:rPr>
        <w:t xml:space="preserve">. </w:t>
      </w:r>
      <w:r w:rsidR="001C098A" w:rsidRPr="00F971A2">
        <w:rPr>
          <w:rFonts w:ascii="Arial" w:hAnsi="Arial" w:cs="Arial"/>
        </w:rPr>
        <w:t xml:space="preserve">The full sensory experience is why Huyghue’s </w:t>
      </w:r>
      <w:r w:rsidR="001C098A" w:rsidRPr="002B70A4">
        <w:rPr>
          <w:rFonts w:ascii="Arial" w:hAnsi="Arial" w:cs="Arial"/>
          <w:i/>
          <w:iCs/>
        </w:rPr>
        <w:t>liminal</w:t>
      </w:r>
      <w:r w:rsidR="001C098A" w:rsidRPr="00F971A2">
        <w:rPr>
          <w:rFonts w:ascii="Arial" w:hAnsi="Arial" w:cs="Arial"/>
        </w:rPr>
        <w:t xml:space="preserve"> was a </w:t>
      </w:r>
      <w:r w:rsidR="005C05C6" w:rsidRPr="00F971A2">
        <w:rPr>
          <w:rFonts w:ascii="Arial" w:hAnsi="Arial" w:cs="Arial"/>
        </w:rPr>
        <w:t xml:space="preserve">perfect </w:t>
      </w:r>
      <w:r w:rsidR="001C098A" w:rsidRPr="00F971A2">
        <w:rPr>
          <w:rFonts w:ascii="Arial" w:hAnsi="Arial" w:cs="Arial"/>
        </w:rPr>
        <w:t>example of a</w:t>
      </w:r>
      <w:r w:rsidR="005C05C6" w:rsidRPr="00F971A2">
        <w:rPr>
          <w:rFonts w:ascii="Arial" w:hAnsi="Arial" w:cs="Arial"/>
        </w:rPr>
        <w:t>n</w:t>
      </w:r>
      <w:r w:rsidR="001C098A" w:rsidRPr="00F971A2">
        <w:rPr>
          <w:rFonts w:ascii="Arial" w:hAnsi="Arial" w:cs="Arial"/>
        </w:rPr>
        <w:t xml:space="preserve"> immersive art experience</w:t>
      </w:r>
      <w:r w:rsidR="00CB5B69" w:rsidRPr="004B2334">
        <w:rPr>
          <w:rFonts w:ascii="Arial" w:hAnsi="Arial" w:cs="Arial"/>
        </w:rPr>
        <w:t xml:space="preserve">. </w:t>
      </w:r>
      <w:r w:rsidR="00F94538" w:rsidRPr="004B2334">
        <w:rPr>
          <w:rFonts w:ascii="Arial" w:hAnsi="Arial" w:cs="Arial"/>
        </w:rPr>
        <w:t>Huyghue’s exhibition has no barrier between the art and the viewer</w:t>
      </w:r>
      <w:r w:rsidR="004B2334" w:rsidRPr="004B2334">
        <w:rPr>
          <w:rFonts w:ascii="Arial" w:hAnsi="Arial" w:cs="Arial"/>
        </w:rPr>
        <w:t xml:space="preserve">, unlike Heather Benning’s </w:t>
      </w:r>
      <w:r w:rsidR="005C05C6" w:rsidRPr="004B2334">
        <w:rPr>
          <w:rFonts w:ascii="Arial" w:hAnsi="Arial" w:cs="Arial"/>
        </w:rPr>
        <w:t>Dollhouse</w:t>
      </w:r>
      <w:r w:rsidR="004B2334" w:rsidRPr="004B2334">
        <w:rPr>
          <w:rFonts w:ascii="Arial" w:hAnsi="Arial" w:cs="Arial"/>
        </w:rPr>
        <w:t>.</w:t>
      </w:r>
      <w:r w:rsidR="004B2334">
        <w:rPr>
          <w:rFonts w:ascii="Arial" w:hAnsi="Arial" w:cs="Arial"/>
        </w:rPr>
        <w:t xml:space="preserve"> Which as stated previously has a clear</w:t>
      </w:r>
      <w:r w:rsidR="00245F8D">
        <w:rPr>
          <w:rFonts w:ascii="Arial" w:hAnsi="Arial" w:cs="Arial"/>
        </w:rPr>
        <w:t>,</w:t>
      </w:r>
      <w:r w:rsidR="004B2334">
        <w:rPr>
          <w:rFonts w:ascii="Arial" w:hAnsi="Arial" w:cs="Arial"/>
        </w:rPr>
        <w:t xml:space="preserve"> </w:t>
      </w:r>
      <w:r w:rsidR="00245F8D">
        <w:rPr>
          <w:rFonts w:ascii="Arial" w:hAnsi="Arial" w:cs="Arial"/>
        </w:rPr>
        <w:lastRenderedPageBreak/>
        <w:t xml:space="preserve">physical, </w:t>
      </w:r>
      <w:r w:rsidR="004B2334">
        <w:rPr>
          <w:rFonts w:ascii="Arial" w:hAnsi="Arial" w:cs="Arial"/>
        </w:rPr>
        <w:t>barrier.</w:t>
      </w:r>
      <w:r w:rsidR="004B2334" w:rsidRPr="004B2334">
        <w:rPr>
          <w:rFonts w:ascii="Arial" w:hAnsi="Arial" w:cs="Arial"/>
        </w:rPr>
        <w:t xml:space="preserve"> </w:t>
      </w:r>
      <w:r w:rsidR="004B2334">
        <w:rPr>
          <w:rFonts w:ascii="Arial" w:hAnsi="Arial" w:cs="Arial"/>
        </w:rPr>
        <w:t xml:space="preserve">Despite this Benning also uses </w:t>
      </w:r>
      <w:r w:rsidR="00D064F1" w:rsidRPr="004B2334">
        <w:rPr>
          <w:rFonts w:ascii="Arial" w:hAnsi="Arial" w:cs="Arial"/>
        </w:rPr>
        <w:t>sensory</w:t>
      </w:r>
      <w:r w:rsidR="005C05C6" w:rsidRPr="004B2334">
        <w:rPr>
          <w:rFonts w:ascii="Arial" w:hAnsi="Arial" w:cs="Arial"/>
        </w:rPr>
        <w:t xml:space="preserve"> design, sight </w:t>
      </w:r>
      <w:r w:rsidR="00D064F1" w:rsidRPr="004B2334">
        <w:rPr>
          <w:rFonts w:ascii="Arial" w:hAnsi="Arial" w:cs="Arial"/>
        </w:rPr>
        <w:t>and</w:t>
      </w:r>
      <w:r w:rsidR="005C05C6" w:rsidRPr="004B2334">
        <w:rPr>
          <w:rFonts w:ascii="Arial" w:hAnsi="Arial" w:cs="Arial"/>
        </w:rPr>
        <w:t xml:space="preserve"> sound </w:t>
      </w:r>
      <w:r w:rsidR="00D064F1" w:rsidRPr="004B2334">
        <w:rPr>
          <w:rFonts w:ascii="Arial" w:hAnsi="Arial" w:cs="Arial"/>
        </w:rPr>
        <w:t>connect</w:t>
      </w:r>
      <w:r w:rsidR="00214B54">
        <w:rPr>
          <w:rFonts w:ascii="Arial" w:hAnsi="Arial" w:cs="Arial"/>
        </w:rPr>
        <w:t>ing</w:t>
      </w:r>
      <w:r w:rsidR="005C05C6" w:rsidRPr="004B2334">
        <w:rPr>
          <w:rFonts w:ascii="Arial" w:hAnsi="Arial" w:cs="Arial"/>
        </w:rPr>
        <w:t xml:space="preserve"> people to the natural surround</w:t>
      </w:r>
      <w:r w:rsidR="004B2334">
        <w:rPr>
          <w:rFonts w:ascii="Arial" w:hAnsi="Arial" w:cs="Arial"/>
        </w:rPr>
        <w:t>ings.</w:t>
      </w:r>
      <w:r w:rsidR="005C05C6" w:rsidRPr="004B2334">
        <w:rPr>
          <w:rFonts w:ascii="Arial" w:hAnsi="Arial" w:cs="Arial"/>
        </w:rPr>
        <w:t xml:space="preserve"> </w:t>
      </w:r>
      <w:r w:rsidR="00C10DFF" w:rsidRPr="004B2334">
        <w:rPr>
          <w:rFonts w:ascii="Arial" w:hAnsi="Arial" w:cs="Arial"/>
        </w:rPr>
        <w:t xml:space="preserve">Both </w:t>
      </w:r>
      <w:r w:rsidR="004B2334">
        <w:rPr>
          <w:rFonts w:ascii="Arial" w:hAnsi="Arial" w:cs="Arial"/>
        </w:rPr>
        <w:t xml:space="preserve">works </w:t>
      </w:r>
      <w:r w:rsidR="00C10DFF" w:rsidRPr="004B2334">
        <w:rPr>
          <w:rFonts w:ascii="Arial" w:hAnsi="Arial" w:cs="Arial"/>
        </w:rPr>
        <w:t>are immersive</w:t>
      </w:r>
      <w:r w:rsidR="004B2334">
        <w:rPr>
          <w:rFonts w:ascii="Arial" w:hAnsi="Arial" w:cs="Arial"/>
        </w:rPr>
        <w:t>,</w:t>
      </w:r>
      <w:r w:rsidR="00C10DFF" w:rsidRPr="004B2334">
        <w:rPr>
          <w:rFonts w:ascii="Arial" w:hAnsi="Arial" w:cs="Arial"/>
        </w:rPr>
        <w:t xml:space="preserve"> </w:t>
      </w:r>
      <w:r w:rsidR="00D064F1" w:rsidRPr="004B2334">
        <w:rPr>
          <w:rFonts w:ascii="Arial" w:hAnsi="Arial" w:cs="Arial"/>
        </w:rPr>
        <w:t>Benning’s</w:t>
      </w:r>
      <w:r w:rsidR="00C10DFF" w:rsidRPr="004B2334">
        <w:rPr>
          <w:rFonts w:ascii="Arial" w:hAnsi="Arial" w:cs="Arial"/>
        </w:rPr>
        <w:t xml:space="preserve"> makes us no</w:t>
      </w:r>
      <w:r w:rsidR="00D064F1" w:rsidRPr="004B2334">
        <w:rPr>
          <w:rFonts w:ascii="Arial" w:hAnsi="Arial" w:cs="Arial"/>
        </w:rPr>
        <w:t>t</w:t>
      </w:r>
      <w:r w:rsidR="00C10DFF" w:rsidRPr="004B2334">
        <w:rPr>
          <w:rFonts w:ascii="Arial" w:hAnsi="Arial" w:cs="Arial"/>
        </w:rPr>
        <w:t xml:space="preserve">e the barrier between </w:t>
      </w:r>
      <w:r w:rsidR="00D064F1" w:rsidRPr="004B2334">
        <w:rPr>
          <w:rFonts w:ascii="Arial" w:hAnsi="Arial" w:cs="Arial"/>
        </w:rPr>
        <w:t>us</w:t>
      </w:r>
      <w:r w:rsidR="00C10DFF" w:rsidRPr="004B2334">
        <w:rPr>
          <w:rFonts w:ascii="Arial" w:hAnsi="Arial" w:cs="Arial"/>
        </w:rPr>
        <w:t xml:space="preserve"> and the art questions us up front but </w:t>
      </w:r>
      <w:r w:rsidR="00D064F1" w:rsidRPr="004B2334">
        <w:rPr>
          <w:rFonts w:ascii="Arial" w:hAnsi="Arial" w:cs="Arial"/>
        </w:rPr>
        <w:t xml:space="preserve">Pierre Huyghue’s </w:t>
      </w:r>
      <w:r w:rsidR="00C10DFF" w:rsidRPr="004B2334">
        <w:rPr>
          <w:rFonts w:ascii="Arial" w:hAnsi="Arial" w:cs="Arial"/>
        </w:rPr>
        <w:t xml:space="preserve">integrates </w:t>
      </w:r>
      <w:proofErr w:type="gramStart"/>
      <w:r w:rsidR="00C10DFF" w:rsidRPr="004B2334">
        <w:rPr>
          <w:rFonts w:ascii="Arial" w:hAnsi="Arial" w:cs="Arial"/>
        </w:rPr>
        <w:t>us</w:t>
      </w:r>
      <w:proofErr w:type="gramEnd"/>
      <w:r w:rsidR="00C10DFF" w:rsidRPr="004B2334">
        <w:rPr>
          <w:rFonts w:ascii="Arial" w:hAnsi="Arial" w:cs="Arial"/>
        </w:rPr>
        <w:t xml:space="preserve"> so we are only focusing on the space we are experiencing</w:t>
      </w:r>
      <w:r w:rsidR="002B70A4">
        <w:rPr>
          <w:rFonts w:ascii="Arial" w:hAnsi="Arial" w:cs="Arial"/>
        </w:rPr>
        <w:t xml:space="preserve">. </w:t>
      </w:r>
    </w:p>
    <w:p w14:paraId="1D1000E4" w14:textId="77777777" w:rsidR="005C05C6" w:rsidRPr="00F971A2" w:rsidRDefault="005C05C6" w:rsidP="00C2234B">
      <w:pPr>
        <w:spacing w:line="480" w:lineRule="auto"/>
        <w:rPr>
          <w:rFonts w:ascii="Arial" w:hAnsi="Arial" w:cs="Arial"/>
        </w:rPr>
      </w:pPr>
    </w:p>
    <w:p w14:paraId="73B5EFE8" w14:textId="4D2BE6D6" w:rsidR="008E6E24" w:rsidRPr="00F971A2" w:rsidRDefault="00856998" w:rsidP="00C2234B">
      <w:pPr>
        <w:spacing w:line="480" w:lineRule="auto"/>
        <w:rPr>
          <w:rFonts w:ascii="Arial" w:hAnsi="Arial" w:cs="Arial"/>
        </w:rPr>
      </w:pPr>
      <w:r w:rsidRPr="00F971A2">
        <w:rPr>
          <w:rFonts w:ascii="Arial" w:hAnsi="Arial" w:cs="Arial"/>
        </w:rPr>
        <w:t>“With liminal, he invites us to follow other realities, to become strangers to ourselves, from a perspective other than human- inhuman” (</w:t>
      </w:r>
      <w:r w:rsidR="0037252C">
        <w:rPr>
          <w:rFonts w:ascii="Arial" w:hAnsi="Arial" w:cs="Arial"/>
          <w:i/>
          <w:iCs/>
        </w:rPr>
        <w:t xml:space="preserve">Anne </w:t>
      </w:r>
      <w:proofErr w:type="spellStart"/>
      <w:r w:rsidR="0037252C">
        <w:rPr>
          <w:rFonts w:ascii="Arial" w:hAnsi="Arial" w:cs="Arial"/>
          <w:i/>
          <w:iCs/>
        </w:rPr>
        <w:t>Stenne</w:t>
      </w:r>
      <w:proofErr w:type="spellEnd"/>
      <w:r w:rsidRPr="00F971A2">
        <w:rPr>
          <w:rStyle w:val="apple-converted-space"/>
          <w:rFonts w:ascii="Arial" w:hAnsi="Arial" w:cs="Arial"/>
        </w:rPr>
        <w:t>,</w:t>
      </w:r>
      <w:r w:rsidR="0037252C">
        <w:rPr>
          <w:rStyle w:val="apple-converted-space"/>
          <w:rFonts w:ascii="Arial" w:hAnsi="Arial" w:cs="Arial"/>
        </w:rPr>
        <w:t xml:space="preserve"> </w:t>
      </w:r>
      <w:r w:rsidRPr="00F971A2">
        <w:rPr>
          <w:rFonts w:ascii="Arial" w:hAnsi="Arial" w:cs="Arial"/>
        </w:rPr>
        <w:t>2024)</w:t>
      </w:r>
      <w:r w:rsidR="00CB5B69" w:rsidRPr="00F971A2">
        <w:rPr>
          <w:rStyle w:val="apple-converted-space"/>
          <w:rFonts w:ascii="Arial" w:hAnsi="Arial" w:cs="Arial"/>
        </w:rPr>
        <w:t xml:space="preserve">. </w:t>
      </w:r>
      <w:r w:rsidR="00F56E51" w:rsidRPr="00F971A2">
        <w:rPr>
          <w:rFonts w:ascii="Arial" w:hAnsi="Arial" w:cs="Arial"/>
        </w:rPr>
        <w:t xml:space="preserve">Huye </w:t>
      </w:r>
      <w:r w:rsidR="004A5D27" w:rsidRPr="00F971A2">
        <w:rPr>
          <w:rFonts w:ascii="Arial" w:hAnsi="Arial" w:cs="Arial"/>
        </w:rPr>
        <w:t>attempts</w:t>
      </w:r>
      <w:r w:rsidR="00F56E51" w:rsidRPr="00F971A2">
        <w:rPr>
          <w:rFonts w:ascii="Arial" w:hAnsi="Arial" w:cs="Arial"/>
        </w:rPr>
        <w:t xml:space="preserve"> to take the viewer out of their known reality and see it in a new </w:t>
      </w:r>
      <w:r w:rsidR="005C05C6" w:rsidRPr="00F971A2">
        <w:rPr>
          <w:rFonts w:ascii="Arial" w:hAnsi="Arial" w:cs="Arial"/>
        </w:rPr>
        <w:t xml:space="preserve">form. The </w:t>
      </w:r>
      <w:r w:rsidR="00F56E51" w:rsidRPr="00F971A2">
        <w:rPr>
          <w:rFonts w:ascii="Arial" w:hAnsi="Arial" w:cs="Arial"/>
        </w:rPr>
        <w:t>false future he has made</w:t>
      </w:r>
      <w:r w:rsidR="005C05C6" w:rsidRPr="00F971A2">
        <w:rPr>
          <w:rFonts w:ascii="Arial" w:hAnsi="Arial" w:cs="Arial"/>
        </w:rPr>
        <w:t xml:space="preserve"> is not </w:t>
      </w:r>
      <w:r w:rsidR="00F56E51" w:rsidRPr="00F971A2">
        <w:rPr>
          <w:rFonts w:ascii="Arial" w:hAnsi="Arial" w:cs="Arial"/>
        </w:rPr>
        <w:t>inviting</w:t>
      </w:r>
      <w:r w:rsidR="005C05C6" w:rsidRPr="00F971A2">
        <w:rPr>
          <w:rFonts w:ascii="Arial" w:hAnsi="Arial" w:cs="Arial"/>
        </w:rPr>
        <w:t>,</w:t>
      </w:r>
      <w:r w:rsidR="00F56E51" w:rsidRPr="00F971A2">
        <w:rPr>
          <w:rFonts w:ascii="Arial" w:hAnsi="Arial" w:cs="Arial"/>
        </w:rPr>
        <w:t xml:space="preserve"> just </w:t>
      </w:r>
      <w:r w:rsidR="001C098A" w:rsidRPr="00F971A2">
        <w:rPr>
          <w:rFonts w:ascii="Arial" w:hAnsi="Arial" w:cs="Arial"/>
        </w:rPr>
        <w:t>intriguing</w:t>
      </w:r>
      <w:r w:rsidR="00F56E51" w:rsidRPr="00F971A2">
        <w:rPr>
          <w:rFonts w:ascii="Arial" w:hAnsi="Arial" w:cs="Arial"/>
        </w:rPr>
        <w:t xml:space="preserve">.  </w:t>
      </w:r>
    </w:p>
    <w:p w14:paraId="0EA3C462" w14:textId="77777777" w:rsidR="008E6E24" w:rsidRPr="00F971A2" w:rsidRDefault="008E6E24" w:rsidP="00C2234B">
      <w:pPr>
        <w:spacing w:line="480" w:lineRule="auto"/>
        <w:rPr>
          <w:rFonts w:ascii="Arial" w:hAnsi="Arial" w:cs="Arial"/>
        </w:rPr>
      </w:pPr>
    </w:p>
    <w:p w14:paraId="40A8581C" w14:textId="01A44D37" w:rsidR="008E6E24" w:rsidRPr="00F971A2" w:rsidRDefault="008E6E24" w:rsidP="00C2234B">
      <w:pPr>
        <w:spacing w:line="480" w:lineRule="auto"/>
        <w:rPr>
          <w:rFonts w:ascii="Arial" w:hAnsi="Arial" w:cs="Arial"/>
        </w:rPr>
      </w:pPr>
      <w:r w:rsidRPr="00F971A2">
        <w:rPr>
          <w:rFonts w:ascii="Arial" w:hAnsi="Arial" w:cs="Arial"/>
        </w:rPr>
        <w:t xml:space="preserve">Pierre Huyghue </w:t>
      </w:r>
      <w:r w:rsidR="00F56E51" w:rsidRPr="00F971A2">
        <w:rPr>
          <w:rFonts w:ascii="Arial" w:hAnsi="Arial" w:cs="Arial"/>
        </w:rPr>
        <w:t xml:space="preserve">works with darkness as a medium which is discussed by </w:t>
      </w:r>
      <w:r w:rsidR="00C2234B" w:rsidRPr="00F971A2">
        <w:rPr>
          <w:rFonts w:ascii="Arial" w:hAnsi="Arial" w:cs="Arial"/>
        </w:rPr>
        <w:t xml:space="preserve">Clair </w:t>
      </w:r>
      <w:r w:rsidRPr="00F971A2">
        <w:rPr>
          <w:rFonts w:ascii="Arial" w:hAnsi="Arial" w:cs="Arial"/>
        </w:rPr>
        <w:t>B</w:t>
      </w:r>
      <w:r w:rsidR="00C2234B" w:rsidRPr="00F971A2">
        <w:rPr>
          <w:rFonts w:ascii="Arial" w:hAnsi="Arial" w:cs="Arial"/>
        </w:rPr>
        <w:t xml:space="preserve">ishop </w:t>
      </w:r>
      <w:r w:rsidR="00F56E51" w:rsidRPr="00F971A2">
        <w:rPr>
          <w:rFonts w:ascii="Arial" w:hAnsi="Arial" w:cs="Arial"/>
        </w:rPr>
        <w:t xml:space="preserve">in </w:t>
      </w:r>
      <w:r w:rsidR="00C2234B" w:rsidRPr="00F971A2">
        <w:rPr>
          <w:rFonts w:ascii="Arial" w:hAnsi="Arial" w:cs="Arial"/>
        </w:rPr>
        <w:t>the</w:t>
      </w:r>
      <w:r w:rsidR="00F56E51" w:rsidRPr="00F971A2">
        <w:rPr>
          <w:rFonts w:ascii="Arial" w:hAnsi="Arial" w:cs="Arial"/>
        </w:rPr>
        <w:t xml:space="preserve"> book</w:t>
      </w:r>
      <w:r w:rsidR="00214B54">
        <w:rPr>
          <w:rFonts w:ascii="Arial" w:hAnsi="Arial" w:cs="Arial"/>
        </w:rPr>
        <w:t>,</w:t>
      </w:r>
      <w:r w:rsidR="00F56E51" w:rsidRPr="00F971A2">
        <w:rPr>
          <w:rFonts w:ascii="Arial" w:hAnsi="Arial" w:cs="Arial"/>
        </w:rPr>
        <w:t xml:space="preserve"> </w:t>
      </w:r>
      <w:r w:rsidRPr="00F971A2">
        <w:rPr>
          <w:rFonts w:ascii="Arial" w:hAnsi="Arial" w:cs="Arial"/>
          <w:i/>
          <w:iCs/>
        </w:rPr>
        <w:t>Installation</w:t>
      </w:r>
      <w:r w:rsidR="00F56E51" w:rsidRPr="00F971A2">
        <w:rPr>
          <w:rFonts w:ascii="Arial" w:hAnsi="Arial" w:cs="Arial"/>
          <w:i/>
          <w:iCs/>
        </w:rPr>
        <w:t xml:space="preserve"> </w:t>
      </w:r>
      <w:proofErr w:type="spellStart"/>
      <w:r w:rsidR="00F56E51" w:rsidRPr="00F971A2">
        <w:rPr>
          <w:rFonts w:ascii="Arial" w:hAnsi="Arial" w:cs="Arial"/>
          <w:i/>
          <w:iCs/>
        </w:rPr>
        <w:t>art</w:t>
      </w:r>
      <w:proofErr w:type="spellEnd"/>
      <w:r w:rsidR="00F56E51" w:rsidRPr="00F971A2">
        <w:rPr>
          <w:rFonts w:ascii="Arial" w:hAnsi="Arial" w:cs="Arial"/>
          <w:i/>
          <w:iCs/>
        </w:rPr>
        <w:t xml:space="preserve"> a critical </w:t>
      </w:r>
      <w:r w:rsidRPr="00F971A2">
        <w:rPr>
          <w:rFonts w:ascii="Arial" w:hAnsi="Arial" w:cs="Arial"/>
          <w:i/>
          <w:iCs/>
        </w:rPr>
        <w:t>history</w:t>
      </w:r>
      <w:r w:rsidR="00C2234B" w:rsidRPr="00F971A2">
        <w:rPr>
          <w:rFonts w:ascii="Arial" w:hAnsi="Arial" w:cs="Arial"/>
        </w:rPr>
        <w:t xml:space="preserve">. Where there is </w:t>
      </w:r>
      <w:r w:rsidR="001C098A" w:rsidRPr="00F971A2">
        <w:rPr>
          <w:rFonts w:ascii="Arial" w:hAnsi="Arial" w:cs="Arial"/>
        </w:rPr>
        <w:t>light,</w:t>
      </w:r>
      <w:r w:rsidR="00C2234B" w:rsidRPr="00F971A2">
        <w:rPr>
          <w:rFonts w:ascii="Arial" w:hAnsi="Arial" w:cs="Arial"/>
        </w:rPr>
        <w:t xml:space="preserve"> we can also </w:t>
      </w:r>
      <w:r w:rsidRPr="00F971A2">
        <w:rPr>
          <w:rFonts w:ascii="Arial" w:hAnsi="Arial" w:cs="Arial"/>
        </w:rPr>
        <w:t>play</w:t>
      </w:r>
      <w:r w:rsidR="00C2234B" w:rsidRPr="00F971A2">
        <w:rPr>
          <w:rFonts w:ascii="Arial" w:hAnsi="Arial" w:cs="Arial"/>
        </w:rPr>
        <w:t xml:space="preserve"> with the lack thereof. Darkness can remove or enhance </w:t>
      </w:r>
      <w:r w:rsidRPr="00F971A2">
        <w:rPr>
          <w:rFonts w:ascii="Arial" w:hAnsi="Arial" w:cs="Arial"/>
        </w:rPr>
        <w:t>boundaries</w:t>
      </w:r>
      <w:r w:rsidR="00C2234B" w:rsidRPr="00F971A2">
        <w:rPr>
          <w:rFonts w:ascii="Arial" w:hAnsi="Arial" w:cs="Arial"/>
        </w:rPr>
        <w:t xml:space="preserve"> to </w:t>
      </w:r>
      <w:r w:rsidRPr="00F971A2">
        <w:rPr>
          <w:rFonts w:ascii="Arial" w:hAnsi="Arial" w:cs="Arial"/>
        </w:rPr>
        <w:t>physical</w:t>
      </w:r>
      <w:r w:rsidR="00C2234B" w:rsidRPr="00F971A2">
        <w:rPr>
          <w:rFonts w:ascii="Arial" w:hAnsi="Arial" w:cs="Arial"/>
        </w:rPr>
        <w:t xml:space="preserve"> space. If we are placed in a dark room we will move as far as we can ‘see’, </w:t>
      </w:r>
    </w:p>
    <w:p w14:paraId="5DF4D425" w14:textId="54B7D6E5" w:rsidR="00A03957" w:rsidRPr="004B2334" w:rsidRDefault="008E6E24" w:rsidP="00A03957">
      <w:pPr>
        <w:spacing w:line="480" w:lineRule="auto"/>
        <w:rPr>
          <w:rFonts w:ascii="Arial" w:hAnsi="Arial" w:cs="Arial"/>
          <w:highlight w:val="yellow"/>
        </w:rPr>
      </w:pPr>
      <w:r w:rsidRPr="00F971A2">
        <w:rPr>
          <w:rFonts w:ascii="Arial" w:hAnsi="Arial" w:cs="Arial"/>
        </w:rPr>
        <w:t>not</w:t>
      </w:r>
      <w:r w:rsidR="00C2234B" w:rsidRPr="00F971A2">
        <w:rPr>
          <w:rFonts w:ascii="Arial" w:hAnsi="Arial" w:cs="Arial"/>
        </w:rPr>
        <w:t xml:space="preserve"> being ab</w:t>
      </w:r>
      <w:r w:rsidRPr="00F971A2">
        <w:rPr>
          <w:rFonts w:ascii="Arial" w:hAnsi="Arial" w:cs="Arial"/>
        </w:rPr>
        <w:t>l</w:t>
      </w:r>
      <w:r w:rsidR="00C2234B" w:rsidRPr="00F971A2">
        <w:rPr>
          <w:rFonts w:ascii="Arial" w:hAnsi="Arial" w:cs="Arial"/>
        </w:rPr>
        <w:t>e to see what</w:t>
      </w:r>
      <w:r w:rsidRPr="00F971A2">
        <w:rPr>
          <w:rFonts w:ascii="Arial" w:hAnsi="Arial" w:cs="Arial"/>
        </w:rPr>
        <w:t xml:space="preserve"> </w:t>
      </w:r>
      <w:r w:rsidR="00214B54">
        <w:rPr>
          <w:rFonts w:ascii="Arial" w:hAnsi="Arial" w:cs="Arial"/>
        </w:rPr>
        <w:t>is i</w:t>
      </w:r>
      <w:r w:rsidRPr="00F971A2">
        <w:rPr>
          <w:rFonts w:ascii="Arial" w:hAnsi="Arial" w:cs="Arial"/>
        </w:rPr>
        <w:t>n</w:t>
      </w:r>
      <w:r w:rsidR="00214B54">
        <w:rPr>
          <w:rFonts w:ascii="Arial" w:hAnsi="Arial" w:cs="Arial"/>
        </w:rPr>
        <w:t xml:space="preserve"> </w:t>
      </w:r>
      <w:r w:rsidRPr="00F971A2">
        <w:rPr>
          <w:rFonts w:ascii="Arial" w:hAnsi="Arial" w:cs="Arial"/>
        </w:rPr>
        <w:t>front of us</w:t>
      </w:r>
      <w:r w:rsidR="00214B54">
        <w:rPr>
          <w:rFonts w:ascii="Arial" w:hAnsi="Arial" w:cs="Arial"/>
        </w:rPr>
        <w:t>,</w:t>
      </w:r>
      <w:r w:rsidRPr="00F971A2">
        <w:rPr>
          <w:rFonts w:ascii="Arial" w:hAnsi="Arial" w:cs="Arial"/>
        </w:rPr>
        <w:t xml:space="preserve"> boundaries of walls and objects</w:t>
      </w:r>
      <w:r w:rsidR="00C2234B" w:rsidRPr="00F971A2">
        <w:rPr>
          <w:rFonts w:ascii="Arial" w:hAnsi="Arial" w:cs="Arial"/>
        </w:rPr>
        <w:t xml:space="preserve"> become non</w:t>
      </w:r>
      <w:r w:rsidRPr="00F971A2">
        <w:rPr>
          <w:rFonts w:ascii="Arial" w:hAnsi="Arial" w:cs="Arial"/>
        </w:rPr>
        <w:t>-</w:t>
      </w:r>
      <w:r w:rsidR="00C2234B" w:rsidRPr="00F971A2">
        <w:rPr>
          <w:rFonts w:ascii="Arial" w:hAnsi="Arial" w:cs="Arial"/>
        </w:rPr>
        <w:t>existent.</w:t>
      </w:r>
      <w:r w:rsidRPr="00F971A2">
        <w:rPr>
          <w:rFonts w:ascii="Arial" w:hAnsi="Arial" w:cs="Arial"/>
        </w:rPr>
        <w:t xml:space="preserve"> Say</w:t>
      </w:r>
      <w:r w:rsidR="00C2234B" w:rsidRPr="00F971A2">
        <w:rPr>
          <w:rFonts w:ascii="Arial" w:hAnsi="Arial" w:cs="Arial"/>
        </w:rPr>
        <w:t xml:space="preserve"> we filled the room with objects we can feel these objects so we will have </w:t>
      </w:r>
      <w:r w:rsidR="00C2234B" w:rsidRPr="0022438A">
        <w:rPr>
          <w:rFonts w:ascii="Arial" w:hAnsi="Arial" w:cs="Arial"/>
        </w:rPr>
        <w:t xml:space="preserve">increased </w:t>
      </w:r>
      <w:r w:rsidRPr="0022438A">
        <w:rPr>
          <w:rFonts w:ascii="Arial" w:hAnsi="Arial" w:cs="Arial"/>
        </w:rPr>
        <w:t>boundaries</w:t>
      </w:r>
      <w:r w:rsidR="00C2234B" w:rsidRPr="0022438A">
        <w:rPr>
          <w:rFonts w:ascii="Arial" w:hAnsi="Arial" w:cs="Arial"/>
        </w:rPr>
        <w:t xml:space="preserve"> as we do not </w:t>
      </w:r>
      <w:r w:rsidRPr="0022438A">
        <w:rPr>
          <w:rFonts w:ascii="Arial" w:hAnsi="Arial" w:cs="Arial"/>
        </w:rPr>
        <w:t>want</w:t>
      </w:r>
      <w:r w:rsidR="00C2234B" w:rsidRPr="0022438A">
        <w:rPr>
          <w:rFonts w:ascii="Arial" w:hAnsi="Arial" w:cs="Arial"/>
        </w:rPr>
        <w:t xml:space="preserve"> to collide with </w:t>
      </w:r>
      <w:r w:rsidR="004B2334" w:rsidRPr="0022438A">
        <w:rPr>
          <w:rFonts w:ascii="Arial" w:hAnsi="Arial" w:cs="Arial"/>
        </w:rPr>
        <w:t xml:space="preserve">the </w:t>
      </w:r>
      <w:r w:rsidR="001C098A" w:rsidRPr="0022438A">
        <w:rPr>
          <w:rFonts w:ascii="Arial" w:hAnsi="Arial" w:cs="Arial"/>
        </w:rPr>
        <w:t>unknown</w:t>
      </w:r>
      <w:r w:rsidR="00C2234B" w:rsidRPr="0022438A">
        <w:rPr>
          <w:rFonts w:ascii="Arial" w:hAnsi="Arial" w:cs="Arial"/>
        </w:rPr>
        <w:t xml:space="preserve"> entities</w:t>
      </w:r>
      <w:r w:rsidR="004B2334" w:rsidRPr="0022438A">
        <w:rPr>
          <w:rFonts w:ascii="Arial" w:hAnsi="Arial" w:cs="Arial"/>
        </w:rPr>
        <w:t>.</w:t>
      </w:r>
      <w:r w:rsidR="00C2234B" w:rsidRPr="0022438A">
        <w:rPr>
          <w:rFonts w:ascii="Arial" w:hAnsi="Arial" w:cs="Arial"/>
        </w:rPr>
        <w:t xml:space="preserve"> </w:t>
      </w:r>
      <w:r w:rsidR="004B2334" w:rsidRPr="0022438A">
        <w:rPr>
          <w:rFonts w:ascii="Arial" w:hAnsi="Arial" w:cs="Arial"/>
        </w:rPr>
        <w:t>W</w:t>
      </w:r>
      <w:r w:rsidR="00C2234B" w:rsidRPr="0022438A">
        <w:rPr>
          <w:rFonts w:ascii="Arial" w:hAnsi="Arial" w:cs="Arial"/>
        </w:rPr>
        <w:t xml:space="preserve">e may be </w:t>
      </w:r>
      <w:r w:rsidRPr="0022438A">
        <w:rPr>
          <w:rFonts w:ascii="Arial" w:hAnsi="Arial" w:cs="Arial"/>
        </w:rPr>
        <w:t>prevented</w:t>
      </w:r>
      <w:r w:rsidR="00C2234B" w:rsidRPr="0022438A">
        <w:rPr>
          <w:rFonts w:ascii="Arial" w:hAnsi="Arial" w:cs="Arial"/>
        </w:rPr>
        <w:t xml:space="preserve"> from </w:t>
      </w:r>
      <w:r w:rsidRPr="0022438A">
        <w:rPr>
          <w:rFonts w:ascii="Arial" w:hAnsi="Arial" w:cs="Arial"/>
        </w:rPr>
        <w:t xml:space="preserve">any </w:t>
      </w:r>
      <w:r w:rsidR="004B2334" w:rsidRPr="0022438A">
        <w:rPr>
          <w:rFonts w:ascii="Arial" w:hAnsi="Arial" w:cs="Arial"/>
        </w:rPr>
        <w:t xml:space="preserve">further </w:t>
      </w:r>
      <w:r w:rsidRPr="0022438A">
        <w:rPr>
          <w:rFonts w:ascii="Arial" w:hAnsi="Arial" w:cs="Arial"/>
        </w:rPr>
        <w:t>movement</w:t>
      </w:r>
      <w:r w:rsidR="004B2334" w:rsidRPr="0022438A">
        <w:rPr>
          <w:rFonts w:ascii="Arial" w:hAnsi="Arial" w:cs="Arial"/>
        </w:rPr>
        <w:t xml:space="preserve"> after this point</w:t>
      </w:r>
      <w:r w:rsidRPr="0022438A">
        <w:rPr>
          <w:rFonts w:ascii="Arial" w:hAnsi="Arial" w:cs="Arial"/>
        </w:rPr>
        <w:t>.</w:t>
      </w:r>
      <w:r w:rsidR="00C2234B" w:rsidRPr="0022438A">
        <w:rPr>
          <w:rFonts w:ascii="Arial" w:hAnsi="Arial" w:cs="Arial"/>
        </w:rPr>
        <w:t xml:space="preserve"> </w:t>
      </w:r>
      <w:r w:rsidRPr="0022438A">
        <w:rPr>
          <w:rFonts w:ascii="Arial" w:hAnsi="Arial" w:cs="Arial"/>
        </w:rPr>
        <w:t xml:space="preserve">This is </w:t>
      </w:r>
      <w:r w:rsidR="00C2234B" w:rsidRPr="0022438A">
        <w:rPr>
          <w:rFonts w:ascii="Arial" w:hAnsi="Arial" w:cs="Arial"/>
        </w:rPr>
        <w:t>unlik</w:t>
      </w:r>
      <w:r w:rsidRPr="0022438A">
        <w:rPr>
          <w:rFonts w:ascii="Arial" w:hAnsi="Arial" w:cs="Arial"/>
        </w:rPr>
        <w:t>e</w:t>
      </w:r>
      <w:r w:rsidR="00C2234B" w:rsidRPr="0022438A">
        <w:rPr>
          <w:rFonts w:ascii="Arial" w:hAnsi="Arial" w:cs="Arial"/>
        </w:rPr>
        <w:t xml:space="preserve"> with vision </w:t>
      </w:r>
      <w:r w:rsidR="00214B54">
        <w:rPr>
          <w:rFonts w:ascii="Arial" w:hAnsi="Arial" w:cs="Arial"/>
        </w:rPr>
        <w:t xml:space="preserve">when </w:t>
      </w:r>
      <w:r w:rsidR="00C2234B" w:rsidRPr="0022438A">
        <w:rPr>
          <w:rFonts w:ascii="Arial" w:hAnsi="Arial" w:cs="Arial"/>
        </w:rPr>
        <w:t xml:space="preserve">we </w:t>
      </w:r>
      <w:r w:rsidRPr="0022438A">
        <w:rPr>
          <w:rFonts w:ascii="Arial" w:hAnsi="Arial" w:cs="Arial"/>
        </w:rPr>
        <w:t xml:space="preserve">can </w:t>
      </w:r>
      <w:r w:rsidR="00C2234B" w:rsidRPr="0022438A">
        <w:rPr>
          <w:rFonts w:ascii="Arial" w:hAnsi="Arial" w:cs="Arial"/>
        </w:rPr>
        <w:t xml:space="preserve">encounter these </w:t>
      </w:r>
      <w:r w:rsidRPr="0022438A">
        <w:rPr>
          <w:rFonts w:ascii="Arial" w:hAnsi="Arial" w:cs="Arial"/>
        </w:rPr>
        <w:t>objects</w:t>
      </w:r>
      <w:r w:rsidR="00C2234B" w:rsidRPr="0022438A">
        <w:rPr>
          <w:rFonts w:ascii="Arial" w:hAnsi="Arial" w:cs="Arial"/>
        </w:rPr>
        <w:t xml:space="preserve"> with ease. </w:t>
      </w:r>
      <w:r w:rsidR="003B5797" w:rsidRPr="0022438A">
        <w:rPr>
          <w:rFonts w:ascii="Arial" w:hAnsi="Arial" w:cs="Arial"/>
        </w:rPr>
        <w:t xml:space="preserve">A usual gallery </w:t>
      </w:r>
      <w:r w:rsidR="0059104D" w:rsidRPr="0022438A">
        <w:rPr>
          <w:rFonts w:ascii="Arial" w:hAnsi="Arial" w:cs="Arial"/>
        </w:rPr>
        <w:t>constitutes</w:t>
      </w:r>
      <w:r w:rsidR="003B5797" w:rsidRPr="0022438A">
        <w:rPr>
          <w:rFonts w:ascii="Arial" w:hAnsi="Arial" w:cs="Arial"/>
        </w:rPr>
        <w:t xml:space="preserve"> of white walls and bright lights. We are exposed to our surrounding</w:t>
      </w:r>
      <w:r w:rsidR="00B13D55" w:rsidRPr="0022438A">
        <w:rPr>
          <w:rFonts w:ascii="Arial" w:hAnsi="Arial" w:cs="Arial"/>
        </w:rPr>
        <w:t>s</w:t>
      </w:r>
      <w:r w:rsidR="004B2334" w:rsidRPr="0022438A">
        <w:rPr>
          <w:rFonts w:ascii="Arial" w:hAnsi="Arial" w:cs="Arial"/>
        </w:rPr>
        <w:t xml:space="preserve">, </w:t>
      </w:r>
      <w:r w:rsidR="003B5797" w:rsidRPr="0022438A">
        <w:rPr>
          <w:rFonts w:ascii="Arial" w:hAnsi="Arial" w:cs="Arial"/>
        </w:rPr>
        <w:t xml:space="preserve">but </w:t>
      </w:r>
      <w:r w:rsidR="004B2334" w:rsidRPr="0022438A">
        <w:rPr>
          <w:rFonts w:ascii="Arial" w:hAnsi="Arial" w:cs="Arial"/>
        </w:rPr>
        <w:t xml:space="preserve">them </w:t>
      </w:r>
      <w:r w:rsidR="003B5797" w:rsidRPr="0022438A">
        <w:rPr>
          <w:rFonts w:ascii="Arial" w:hAnsi="Arial" w:cs="Arial"/>
        </w:rPr>
        <w:t>also to us</w:t>
      </w:r>
      <w:r w:rsidR="0022438A" w:rsidRPr="0022438A">
        <w:rPr>
          <w:rFonts w:ascii="Arial" w:hAnsi="Arial" w:cs="Arial"/>
        </w:rPr>
        <w:t>.</w:t>
      </w:r>
      <w:r w:rsidR="004B2334" w:rsidRPr="0022438A">
        <w:rPr>
          <w:rFonts w:ascii="Arial" w:hAnsi="Arial" w:cs="Arial"/>
        </w:rPr>
        <w:t xml:space="preserve"> </w:t>
      </w:r>
      <w:r w:rsidR="0022438A" w:rsidRPr="0022438A">
        <w:rPr>
          <w:rFonts w:ascii="Arial" w:hAnsi="Arial" w:cs="Arial"/>
        </w:rPr>
        <w:t>As w</w:t>
      </w:r>
      <w:r w:rsidR="003B5797" w:rsidRPr="0022438A">
        <w:rPr>
          <w:rFonts w:ascii="Arial" w:hAnsi="Arial" w:cs="Arial"/>
        </w:rPr>
        <w:t xml:space="preserve">e </w:t>
      </w:r>
      <w:r w:rsidR="0022438A" w:rsidRPr="0022438A">
        <w:rPr>
          <w:rFonts w:ascii="Arial" w:hAnsi="Arial" w:cs="Arial"/>
        </w:rPr>
        <w:t xml:space="preserve">can observe the art from a </w:t>
      </w:r>
      <w:proofErr w:type="gramStart"/>
      <w:r w:rsidR="0022438A" w:rsidRPr="0022438A">
        <w:rPr>
          <w:rFonts w:ascii="Arial" w:hAnsi="Arial" w:cs="Arial"/>
        </w:rPr>
        <w:t>distance</w:t>
      </w:r>
      <w:proofErr w:type="gramEnd"/>
      <w:r w:rsidR="0022438A" w:rsidRPr="0022438A">
        <w:rPr>
          <w:rFonts w:ascii="Arial" w:hAnsi="Arial" w:cs="Arial"/>
        </w:rPr>
        <w:t xml:space="preserve"> we no longer feel the need for closer proximity</w:t>
      </w:r>
      <w:r w:rsidR="003B5797" w:rsidRPr="0022438A">
        <w:rPr>
          <w:rFonts w:ascii="Arial" w:hAnsi="Arial" w:cs="Arial"/>
        </w:rPr>
        <w:t>. Bishop</w:t>
      </w:r>
      <w:r w:rsidR="004B2334" w:rsidRPr="0022438A">
        <w:rPr>
          <w:rFonts w:ascii="Arial" w:hAnsi="Arial" w:cs="Arial"/>
        </w:rPr>
        <w:t>’</w:t>
      </w:r>
      <w:r w:rsidR="003B5797" w:rsidRPr="0022438A">
        <w:rPr>
          <w:rFonts w:ascii="Arial" w:hAnsi="Arial" w:cs="Arial"/>
        </w:rPr>
        <w:t xml:space="preserve">s </w:t>
      </w:r>
      <w:r w:rsidR="00C2234B" w:rsidRPr="0022438A">
        <w:rPr>
          <w:rFonts w:ascii="Arial" w:hAnsi="Arial" w:cs="Arial"/>
        </w:rPr>
        <w:t>ideas come</w:t>
      </w:r>
      <w:r w:rsidR="00C2234B" w:rsidRPr="00F971A2">
        <w:rPr>
          <w:rFonts w:ascii="Arial" w:hAnsi="Arial" w:cs="Arial"/>
        </w:rPr>
        <w:t xml:space="preserve"> from the </w:t>
      </w:r>
      <w:r w:rsidRPr="00F971A2">
        <w:rPr>
          <w:rFonts w:ascii="Arial" w:hAnsi="Arial" w:cs="Arial"/>
        </w:rPr>
        <w:t>psychiatrist</w:t>
      </w:r>
      <w:r w:rsidR="00C2234B" w:rsidRPr="00F971A2">
        <w:rPr>
          <w:rFonts w:ascii="Arial" w:hAnsi="Arial" w:cs="Arial"/>
        </w:rPr>
        <w:t xml:space="preserve"> Eugen </w:t>
      </w:r>
      <w:proofErr w:type="spellStart"/>
      <w:r w:rsidR="00C2234B" w:rsidRPr="00F971A2">
        <w:rPr>
          <w:rFonts w:ascii="Arial" w:hAnsi="Arial" w:cs="Arial"/>
        </w:rPr>
        <w:t>Minkowski</w:t>
      </w:r>
      <w:proofErr w:type="spellEnd"/>
      <w:r w:rsidR="00C2234B" w:rsidRPr="00F971A2">
        <w:rPr>
          <w:rFonts w:ascii="Arial" w:hAnsi="Arial" w:cs="Arial"/>
        </w:rPr>
        <w:t xml:space="preserve"> wh</w:t>
      </w:r>
      <w:r w:rsidRPr="00F971A2">
        <w:rPr>
          <w:rFonts w:ascii="Arial" w:hAnsi="Arial" w:cs="Arial"/>
        </w:rPr>
        <w:t>o</w:t>
      </w:r>
      <w:r w:rsidR="00C2234B" w:rsidRPr="00F971A2">
        <w:rPr>
          <w:rFonts w:ascii="Arial" w:hAnsi="Arial" w:cs="Arial"/>
        </w:rPr>
        <w:t xml:space="preserve"> </w:t>
      </w:r>
      <w:r w:rsidRPr="00F971A2">
        <w:rPr>
          <w:rFonts w:ascii="Arial" w:hAnsi="Arial" w:cs="Arial"/>
        </w:rPr>
        <w:t>wrote</w:t>
      </w:r>
      <w:r w:rsidR="00C2234B" w:rsidRPr="00F971A2">
        <w:rPr>
          <w:rFonts w:ascii="Arial" w:hAnsi="Arial" w:cs="Arial"/>
        </w:rPr>
        <w:t xml:space="preserve"> a book</w:t>
      </w:r>
      <w:r w:rsidR="00B13D55" w:rsidRPr="00B13D55">
        <w:rPr>
          <w:rFonts w:ascii="Arial" w:hAnsi="Arial" w:cs="Arial"/>
          <w:i/>
          <w:iCs/>
        </w:rPr>
        <w:t>,</w:t>
      </w:r>
      <w:r w:rsidR="00C2234B" w:rsidRPr="00B13D55">
        <w:rPr>
          <w:rFonts w:ascii="Arial" w:hAnsi="Arial" w:cs="Arial"/>
          <w:i/>
          <w:iCs/>
        </w:rPr>
        <w:t xml:space="preserve"> L</w:t>
      </w:r>
      <w:r w:rsidRPr="00B13D55">
        <w:rPr>
          <w:rFonts w:ascii="Arial" w:hAnsi="Arial" w:cs="Arial"/>
          <w:i/>
          <w:iCs/>
        </w:rPr>
        <w:t>ived</w:t>
      </w:r>
      <w:r w:rsidR="00C2234B" w:rsidRPr="00B13D55">
        <w:rPr>
          <w:rFonts w:ascii="Arial" w:hAnsi="Arial" w:cs="Arial"/>
          <w:i/>
          <w:iCs/>
        </w:rPr>
        <w:t xml:space="preserve"> Time</w:t>
      </w:r>
      <w:r w:rsidR="00726669">
        <w:rPr>
          <w:rFonts w:ascii="Arial" w:hAnsi="Arial" w:cs="Arial"/>
        </w:rPr>
        <w:t xml:space="preserve"> </w:t>
      </w:r>
      <w:r w:rsidR="00C2234B" w:rsidRPr="00F971A2">
        <w:rPr>
          <w:rFonts w:ascii="Arial" w:hAnsi="Arial" w:cs="Arial"/>
        </w:rPr>
        <w:t xml:space="preserve">(1933) </w:t>
      </w:r>
      <w:r w:rsidR="00A03957" w:rsidRPr="00F971A2">
        <w:rPr>
          <w:rFonts w:ascii="Arial" w:hAnsi="Arial" w:cs="Arial"/>
        </w:rPr>
        <w:t xml:space="preserve">in which </w:t>
      </w:r>
      <w:proofErr w:type="spellStart"/>
      <w:r w:rsidR="00A03957" w:rsidRPr="00F971A2">
        <w:rPr>
          <w:rFonts w:ascii="Arial" w:hAnsi="Arial" w:cs="Arial"/>
        </w:rPr>
        <w:t>Minkowski</w:t>
      </w:r>
      <w:proofErr w:type="spellEnd"/>
      <w:r w:rsidR="00A03957" w:rsidRPr="00F971A2">
        <w:rPr>
          <w:rFonts w:ascii="Arial" w:hAnsi="Arial" w:cs="Arial"/>
        </w:rPr>
        <w:t xml:space="preserve"> states</w:t>
      </w:r>
      <w:r w:rsidR="00D064F1" w:rsidRPr="00F971A2">
        <w:rPr>
          <w:rFonts w:ascii="Arial" w:hAnsi="Arial" w:cs="Arial"/>
        </w:rPr>
        <w:t>:</w:t>
      </w:r>
    </w:p>
    <w:p w14:paraId="2426DB07" w14:textId="147B7892" w:rsidR="003B5797" w:rsidRPr="00F971A2" w:rsidRDefault="003B5797" w:rsidP="00C2234B">
      <w:pPr>
        <w:spacing w:line="480" w:lineRule="auto"/>
        <w:rPr>
          <w:rFonts w:ascii="Arial" w:hAnsi="Arial" w:cs="Arial"/>
        </w:rPr>
      </w:pPr>
    </w:p>
    <w:p w14:paraId="6287B3E4" w14:textId="7871A173" w:rsidR="00A03957" w:rsidRDefault="00A03957" w:rsidP="00726925">
      <w:pPr>
        <w:spacing w:line="480" w:lineRule="auto"/>
        <w:ind w:left="567" w:right="567"/>
        <w:rPr>
          <w:rFonts w:ascii="Arial" w:hAnsi="Arial" w:cs="Arial"/>
        </w:rPr>
      </w:pPr>
      <w:r w:rsidRPr="00F971A2">
        <w:rPr>
          <w:rFonts w:ascii="Arial" w:hAnsi="Arial" w:cs="Arial"/>
        </w:rPr>
        <w:lastRenderedPageBreak/>
        <w:t>“I no longer have the black night, complete obscurity, before me; instead, it covers all of me completely, it penetrates my whole being, it touches me in a much more intimate way than the clarity of visual space.” (</w:t>
      </w:r>
      <w:proofErr w:type="spellStart"/>
      <w:r w:rsidRPr="00F971A2">
        <w:rPr>
          <w:rFonts w:ascii="Arial" w:hAnsi="Arial" w:cs="Arial"/>
        </w:rPr>
        <w:t>Minkowski</w:t>
      </w:r>
      <w:proofErr w:type="spellEnd"/>
      <w:r w:rsidRPr="00F971A2">
        <w:rPr>
          <w:rFonts w:ascii="Arial" w:hAnsi="Arial" w:cs="Arial"/>
        </w:rPr>
        <w:t xml:space="preserve"> 1968, </w:t>
      </w:r>
      <w:r w:rsidR="000D0CD9" w:rsidRPr="00F971A2">
        <w:rPr>
          <w:rFonts w:ascii="Arial" w:hAnsi="Arial" w:cs="Arial"/>
        </w:rPr>
        <w:t>p.</w:t>
      </w:r>
      <w:r w:rsidRPr="00F971A2">
        <w:rPr>
          <w:rFonts w:ascii="Arial" w:hAnsi="Arial" w:cs="Arial"/>
        </w:rPr>
        <w:t>372)</w:t>
      </w:r>
    </w:p>
    <w:p w14:paraId="61938C63" w14:textId="77777777" w:rsidR="00806003" w:rsidRPr="00F971A2" w:rsidRDefault="00806003" w:rsidP="00726925">
      <w:pPr>
        <w:spacing w:line="480" w:lineRule="auto"/>
        <w:ind w:left="567" w:right="567"/>
        <w:rPr>
          <w:rFonts w:ascii="Arial" w:hAnsi="Arial" w:cs="Arial"/>
        </w:rPr>
      </w:pPr>
    </w:p>
    <w:p w14:paraId="56627BF5" w14:textId="71C49630" w:rsidR="00576805" w:rsidRDefault="00A03957" w:rsidP="00C2234B">
      <w:pPr>
        <w:spacing w:line="480" w:lineRule="auto"/>
        <w:rPr>
          <w:rFonts w:ascii="Arial" w:hAnsi="Arial" w:cs="Arial"/>
          <w:color w:val="000000" w:themeColor="text1"/>
        </w:rPr>
      </w:pPr>
      <w:r w:rsidRPr="00F971A2">
        <w:rPr>
          <w:rFonts w:ascii="Arial" w:hAnsi="Arial" w:cs="Arial"/>
        </w:rPr>
        <w:t xml:space="preserve">The link of darkness and intimacy within a gallery space is interesting to discuss.       </w:t>
      </w:r>
      <w:proofErr w:type="spellStart"/>
      <w:r w:rsidRPr="00F971A2">
        <w:rPr>
          <w:rFonts w:ascii="Arial" w:hAnsi="Arial" w:cs="Arial"/>
        </w:rPr>
        <w:t>M</w:t>
      </w:r>
      <w:r w:rsidR="00726925" w:rsidRPr="00F971A2">
        <w:rPr>
          <w:rFonts w:ascii="Arial" w:hAnsi="Arial" w:cs="Arial"/>
        </w:rPr>
        <w:t>i</w:t>
      </w:r>
      <w:r w:rsidRPr="00F971A2">
        <w:rPr>
          <w:rFonts w:ascii="Arial" w:hAnsi="Arial" w:cs="Arial"/>
        </w:rPr>
        <w:t>nkowski</w:t>
      </w:r>
      <w:proofErr w:type="spellEnd"/>
      <w:r w:rsidRPr="00F971A2">
        <w:rPr>
          <w:rFonts w:ascii="Arial" w:hAnsi="Arial" w:cs="Arial"/>
        </w:rPr>
        <w:t xml:space="preserve"> is saying he feels safe in darkness, the unseeing</w:t>
      </w:r>
      <w:r w:rsidR="00020729" w:rsidRPr="00F971A2">
        <w:rPr>
          <w:rFonts w:ascii="Arial" w:hAnsi="Arial" w:cs="Arial"/>
        </w:rPr>
        <w:t xml:space="preserve">. </w:t>
      </w:r>
      <w:r w:rsidR="00C2234B" w:rsidRPr="00F971A2">
        <w:rPr>
          <w:rFonts w:ascii="Arial" w:hAnsi="Arial" w:cs="Arial"/>
        </w:rPr>
        <w:t xml:space="preserve">Darkness gives us </w:t>
      </w:r>
      <w:r w:rsidR="00020729" w:rsidRPr="00F971A2">
        <w:rPr>
          <w:rFonts w:ascii="Arial" w:hAnsi="Arial" w:cs="Arial"/>
        </w:rPr>
        <w:t xml:space="preserve">space where there is </w:t>
      </w:r>
      <w:r w:rsidR="00C2234B" w:rsidRPr="00F971A2">
        <w:rPr>
          <w:rFonts w:ascii="Arial" w:hAnsi="Arial" w:cs="Arial"/>
        </w:rPr>
        <w:t xml:space="preserve">no judgment, a </w:t>
      </w:r>
      <w:r w:rsidR="00726925" w:rsidRPr="00F971A2">
        <w:rPr>
          <w:rFonts w:ascii="Arial" w:hAnsi="Arial" w:cs="Arial"/>
        </w:rPr>
        <w:t>weighted</w:t>
      </w:r>
      <w:r w:rsidR="00C2234B" w:rsidRPr="00F971A2">
        <w:rPr>
          <w:rFonts w:ascii="Arial" w:hAnsi="Arial" w:cs="Arial"/>
        </w:rPr>
        <w:t xml:space="preserve"> blanket</w:t>
      </w:r>
      <w:r w:rsidR="00726925" w:rsidRPr="00F971A2">
        <w:rPr>
          <w:rFonts w:ascii="Arial" w:hAnsi="Arial" w:cs="Arial"/>
        </w:rPr>
        <w:t xml:space="preserve">, this is </w:t>
      </w:r>
      <w:r w:rsidR="00020729" w:rsidRPr="00F971A2">
        <w:rPr>
          <w:rFonts w:ascii="Arial" w:hAnsi="Arial" w:cs="Arial"/>
        </w:rPr>
        <w:t>our</w:t>
      </w:r>
      <w:r w:rsidR="00726925" w:rsidRPr="00F971A2">
        <w:rPr>
          <w:rFonts w:ascii="Arial" w:hAnsi="Arial" w:cs="Arial"/>
        </w:rPr>
        <w:t xml:space="preserve"> phenomeno</w:t>
      </w:r>
      <w:r w:rsidR="00726669">
        <w:rPr>
          <w:rFonts w:ascii="Arial" w:hAnsi="Arial" w:cs="Arial"/>
        </w:rPr>
        <w:t>lo</w:t>
      </w:r>
      <w:r w:rsidR="00726925" w:rsidRPr="00F971A2">
        <w:rPr>
          <w:rFonts w:ascii="Arial" w:hAnsi="Arial" w:cs="Arial"/>
        </w:rPr>
        <w:t>gical response to darkness</w:t>
      </w:r>
      <w:r w:rsidR="00C2234B" w:rsidRPr="00F971A2">
        <w:rPr>
          <w:rFonts w:ascii="Arial" w:hAnsi="Arial" w:cs="Arial"/>
        </w:rPr>
        <w:t xml:space="preserve">. In </w:t>
      </w:r>
      <w:r w:rsidRPr="00F971A2">
        <w:rPr>
          <w:rFonts w:ascii="Arial" w:hAnsi="Arial" w:cs="Arial"/>
        </w:rPr>
        <w:t>Pierre</w:t>
      </w:r>
      <w:r w:rsidR="00C2234B" w:rsidRPr="00F971A2">
        <w:rPr>
          <w:rFonts w:ascii="Arial" w:hAnsi="Arial" w:cs="Arial"/>
        </w:rPr>
        <w:t xml:space="preserve"> </w:t>
      </w:r>
      <w:r w:rsidR="00726925" w:rsidRPr="00F971A2">
        <w:rPr>
          <w:rFonts w:ascii="Arial" w:hAnsi="Arial" w:cs="Arial"/>
        </w:rPr>
        <w:t xml:space="preserve">Huyghue’s </w:t>
      </w:r>
      <w:r w:rsidR="00726925" w:rsidRPr="00F971A2">
        <w:rPr>
          <w:rFonts w:ascii="Arial" w:hAnsi="Arial" w:cs="Arial"/>
          <w:i/>
          <w:iCs/>
        </w:rPr>
        <w:t>Limin</w:t>
      </w:r>
      <w:r w:rsidR="00C2234B" w:rsidRPr="00F971A2">
        <w:rPr>
          <w:rFonts w:ascii="Arial" w:hAnsi="Arial" w:cs="Arial"/>
          <w:i/>
          <w:iCs/>
        </w:rPr>
        <w:t xml:space="preserve">al </w:t>
      </w:r>
      <w:r w:rsidR="00C2234B" w:rsidRPr="00F971A2">
        <w:rPr>
          <w:rFonts w:ascii="Arial" w:hAnsi="Arial" w:cs="Arial"/>
        </w:rPr>
        <w:t xml:space="preserve">exhibition many </w:t>
      </w:r>
      <w:r w:rsidR="00726925" w:rsidRPr="00F971A2">
        <w:rPr>
          <w:rFonts w:ascii="Arial" w:hAnsi="Arial" w:cs="Arial"/>
        </w:rPr>
        <w:t>viewers</w:t>
      </w:r>
      <w:r w:rsidR="00C2234B" w:rsidRPr="00F971A2">
        <w:rPr>
          <w:rFonts w:ascii="Arial" w:hAnsi="Arial" w:cs="Arial"/>
        </w:rPr>
        <w:t xml:space="preserve"> were touching a sculpture of an alien </w:t>
      </w:r>
      <w:r w:rsidR="00726925" w:rsidRPr="00F971A2">
        <w:rPr>
          <w:rFonts w:ascii="Arial" w:hAnsi="Arial" w:cs="Arial"/>
        </w:rPr>
        <w:t>f</w:t>
      </w:r>
      <w:r w:rsidR="00C2234B" w:rsidRPr="00F971A2">
        <w:rPr>
          <w:rFonts w:ascii="Arial" w:hAnsi="Arial" w:cs="Arial"/>
        </w:rPr>
        <w:t>igure</w:t>
      </w:r>
      <w:r w:rsidR="00D053F7" w:rsidRPr="00F971A2">
        <w:rPr>
          <w:rFonts w:ascii="Arial" w:hAnsi="Arial" w:cs="Arial"/>
        </w:rPr>
        <w:t xml:space="preserve"> </w:t>
      </w:r>
      <w:r w:rsidR="00D053F7" w:rsidRPr="00F971A2">
        <w:rPr>
          <w:rFonts w:ascii="Arial" w:hAnsi="Arial" w:cs="Arial"/>
          <w:i/>
          <w:iCs/>
        </w:rPr>
        <w:t xml:space="preserve">Idiom </w:t>
      </w:r>
      <w:r w:rsidR="00C2234B" w:rsidRPr="00F971A2">
        <w:rPr>
          <w:rFonts w:ascii="Arial" w:hAnsi="Arial" w:cs="Arial"/>
        </w:rPr>
        <w:t>(fig</w:t>
      </w:r>
      <w:r w:rsidR="00D053F7" w:rsidRPr="00F971A2">
        <w:rPr>
          <w:rFonts w:ascii="Arial" w:hAnsi="Arial" w:cs="Arial"/>
        </w:rPr>
        <w:t xml:space="preserve"> 8</w:t>
      </w:r>
      <w:r w:rsidR="00C2234B" w:rsidRPr="00F971A2">
        <w:rPr>
          <w:rFonts w:ascii="Arial" w:hAnsi="Arial" w:cs="Arial"/>
        </w:rPr>
        <w:t xml:space="preserve">) because the darkness gave </w:t>
      </w:r>
      <w:r w:rsidRPr="00F971A2">
        <w:rPr>
          <w:rFonts w:ascii="Arial" w:hAnsi="Arial" w:cs="Arial"/>
        </w:rPr>
        <w:t>them</w:t>
      </w:r>
      <w:r w:rsidR="00C2234B" w:rsidRPr="00F971A2">
        <w:rPr>
          <w:rFonts w:ascii="Arial" w:hAnsi="Arial" w:cs="Arial"/>
        </w:rPr>
        <w:t xml:space="preserve"> the </w:t>
      </w:r>
      <w:r w:rsidRPr="00F971A2">
        <w:rPr>
          <w:rFonts w:ascii="Arial" w:hAnsi="Arial" w:cs="Arial"/>
        </w:rPr>
        <w:t xml:space="preserve">‘protection’. We may find </w:t>
      </w:r>
      <w:r w:rsidR="00726925" w:rsidRPr="00F971A2">
        <w:rPr>
          <w:rFonts w:ascii="Arial" w:hAnsi="Arial" w:cs="Arial"/>
        </w:rPr>
        <w:t>ourselves</w:t>
      </w:r>
      <w:r w:rsidRPr="00F971A2">
        <w:rPr>
          <w:rFonts w:ascii="Arial" w:hAnsi="Arial" w:cs="Arial"/>
        </w:rPr>
        <w:t xml:space="preserve"> more immersed in art </w:t>
      </w:r>
      <w:r w:rsidRPr="00F971A2">
        <w:rPr>
          <w:rFonts w:ascii="Arial" w:hAnsi="Arial" w:cs="Arial"/>
          <w:color w:val="000000" w:themeColor="text1"/>
        </w:rPr>
        <w:t>that is welcome to physical interaction.</w:t>
      </w:r>
      <w:r w:rsidR="00CC6CB0" w:rsidRPr="00F971A2">
        <w:rPr>
          <w:rFonts w:ascii="Arial" w:hAnsi="Arial" w:cs="Arial"/>
          <w:color w:val="000000" w:themeColor="text1"/>
        </w:rPr>
        <w:t xml:space="preserve"> Our fir</w:t>
      </w:r>
      <w:r w:rsidR="00C10DFF" w:rsidRPr="00F971A2">
        <w:rPr>
          <w:rFonts w:ascii="Arial" w:hAnsi="Arial" w:cs="Arial"/>
          <w:color w:val="000000" w:themeColor="text1"/>
        </w:rPr>
        <w:t>s</w:t>
      </w:r>
      <w:r w:rsidR="00CC6CB0" w:rsidRPr="00F971A2">
        <w:rPr>
          <w:rFonts w:ascii="Arial" w:hAnsi="Arial" w:cs="Arial"/>
          <w:color w:val="000000" w:themeColor="text1"/>
        </w:rPr>
        <w:t>t</w:t>
      </w:r>
      <w:r w:rsidR="000D0CD9" w:rsidRPr="00F971A2">
        <w:rPr>
          <w:rFonts w:ascii="Arial" w:hAnsi="Arial" w:cs="Arial"/>
          <w:color w:val="000000" w:themeColor="text1"/>
        </w:rPr>
        <w:t>-</w:t>
      </w:r>
      <w:r w:rsidR="00CC6CB0" w:rsidRPr="00F971A2">
        <w:rPr>
          <w:rFonts w:ascii="Arial" w:hAnsi="Arial" w:cs="Arial"/>
          <w:color w:val="000000" w:themeColor="text1"/>
        </w:rPr>
        <w:t xml:space="preserve">hand </w:t>
      </w:r>
      <w:r w:rsidR="00246FA0" w:rsidRPr="00F971A2">
        <w:rPr>
          <w:rFonts w:ascii="Arial" w:hAnsi="Arial" w:cs="Arial"/>
          <w:color w:val="000000" w:themeColor="text1"/>
        </w:rPr>
        <w:t>perceptions</w:t>
      </w:r>
      <w:r w:rsidR="00CC6CB0" w:rsidRPr="00F971A2">
        <w:rPr>
          <w:rFonts w:ascii="Arial" w:hAnsi="Arial" w:cs="Arial"/>
          <w:color w:val="000000" w:themeColor="text1"/>
        </w:rPr>
        <w:t xml:space="preserve"> ar</w:t>
      </w:r>
      <w:r w:rsidR="00C10DFF" w:rsidRPr="00F971A2">
        <w:rPr>
          <w:rFonts w:ascii="Arial" w:hAnsi="Arial" w:cs="Arial"/>
          <w:color w:val="000000" w:themeColor="text1"/>
        </w:rPr>
        <w:t>e not</w:t>
      </w:r>
      <w:r w:rsidR="00CC6CB0" w:rsidRPr="00F971A2">
        <w:rPr>
          <w:rFonts w:ascii="Arial" w:hAnsi="Arial" w:cs="Arial"/>
          <w:color w:val="000000" w:themeColor="text1"/>
        </w:rPr>
        <w:t xml:space="preserve"> always visual </w:t>
      </w:r>
      <w:r w:rsidR="00246FA0" w:rsidRPr="00F971A2">
        <w:rPr>
          <w:rFonts w:ascii="Arial" w:hAnsi="Arial" w:cs="Arial"/>
          <w:color w:val="000000" w:themeColor="text1"/>
        </w:rPr>
        <w:t>they could be tactile</w:t>
      </w:r>
      <w:r w:rsidR="00C10DFF" w:rsidRPr="00F971A2">
        <w:rPr>
          <w:rFonts w:ascii="Arial" w:hAnsi="Arial" w:cs="Arial"/>
          <w:color w:val="000000" w:themeColor="text1"/>
        </w:rPr>
        <w:t xml:space="preserve"> </w:t>
      </w:r>
      <w:r w:rsidR="00246FA0" w:rsidRPr="00F971A2">
        <w:rPr>
          <w:rFonts w:ascii="Arial" w:hAnsi="Arial" w:cs="Arial"/>
          <w:color w:val="000000" w:themeColor="text1"/>
        </w:rPr>
        <w:t>(</w:t>
      </w:r>
      <w:r w:rsidR="00C10DFF" w:rsidRPr="00F971A2">
        <w:rPr>
          <w:rFonts w:ascii="Arial" w:hAnsi="Arial" w:cs="Arial"/>
          <w:color w:val="000000" w:themeColor="text1"/>
        </w:rPr>
        <w:t>perceptible</w:t>
      </w:r>
      <w:r w:rsidR="00246FA0" w:rsidRPr="00F971A2">
        <w:rPr>
          <w:rFonts w:ascii="Arial" w:hAnsi="Arial" w:cs="Arial"/>
          <w:color w:val="000000" w:themeColor="text1"/>
        </w:rPr>
        <w:t xml:space="preserve"> by touch).</w:t>
      </w:r>
    </w:p>
    <w:p w14:paraId="0E541EFF" w14:textId="77777777" w:rsidR="00806003" w:rsidRPr="00F971A2" w:rsidRDefault="00806003" w:rsidP="00C2234B">
      <w:pPr>
        <w:spacing w:line="480" w:lineRule="auto"/>
        <w:rPr>
          <w:rFonts w:ascii="Arial" w:hAnsi="Arial" w:cs="Arial"/>
          <w:color w:val="000000" w:themeColor="text1"/>
        </w:rPr>
      </w:pPr>
    </w:p>
    <w:p w14:paraId="796E6EDE" w14:textId="60A4DF03" w:rsidR="00C35A38" w:rsidRPr="00F971A2" w:rsidRDefault="00D064F1" w:rsidP="00C2234B">
      <w:pPr>
        <w:spacing w:line="480" w:lineRule="auto"/>
        <w:rPr>
          <w:rFonts w:ascii="Arial" w:hAnsi="Arial" w:cs="Arial"/>
          <w:color w:val="000000" w:themeColor="text1"/>
        </w:rPr>
      </w:pPr>
      <w:r w:rsidRPr="00F971A2">
        <w:rPr>
          <w:rFonts w:ascii="Arial" w:hAnsi="Arial" w:cs="Arial"/>
          <w:noProof/>
          <w:color w:val="000000" w:themeColor="text1"/>
        </w:rPr>
        <w:drawing>
          <wp:anchor distT="0" distB="0" distL="114300" distR="114300" simplePos="0" relativeHeight="251663360" behindDoc="0" locked="0" layoutInCell="1" allowOverlap="1" wp14:anchorId="6CB46C6D" wp14:editId="23851035">
            <wp:simplePos x="0" y="0"/>
            <wp:positionH relativeFrom="column">
              <wp:posOffset>594897</wp:posOffset>
            </wp:positionH>
            <wp:positionV relativeFrom="paragraph">
              <wp:posOffset>-15240</wp:posOffset>
            </wp:positionV>
            <wp:extent cx="4406421" cy="3305060"/>
            <wp:effectExtent l="0" t="0" r="635" b="0"/>
            <wp:wrapNone/>
            <wp:docPr id="317324546" name="Picture 14" descr="A person in a gar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324546" name="Picture 14" descr="A person in a garment&#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406421" cy="3305060"/>
                    </a:xfrm>
                    <a:prstGeom prst="rect">
                      <a:avLst/>
                    </a:prstGeom>
                  </pic:spPr>
                </pic:pic>
              </a:graphicData>
            </a:graphic>
            <wp14:sizeRelH relativeFrom="page">
              <wp14:pctWidth>0</wp14:pctWidth>
            </wp14:sizeRelH>
            <wp14:sizeRelV relativeFrom="page">
              <wp14:pctHeight>0</wp14:pctHeight>
            </wp14:sizeRelV>
          </wp:anchor>
        </w:drawing>
      </w:r>
    </w:p>
    <w:p w14:paraId="5286AC07" w14:textId="5A6B478D" w:rsidR="00C35A38" w:rsidRPr="00F971A2" w:rsidRDefault="00C35A38" w:rsidP="00C2234B">
      <w:pPr>
        <w:spacing w:line="480" w:lineRule="auto"/>
        <w:rPr>
          <w:rFonts w:ascii="Arial" w:hAnsi="Arial" w:cs="Arial"/>
          <w:color w:val="FF0000"/>
        </w:rPr>
      </w:pPr>
    </w:p>
    <w:p w14:paraId="0EC49F1E" w14:textId="06CBF238" w:rsidR="00576805" w:rsidRPr="00F971A2" w:rsidRDefault="00576805" w:rsidP="00C2234B">
      <w:pPr>
        <w:spacing w:line="480" w:lineRule="auto"/>
        <w:rPr>
          <w:rFonts w:ascii="Arial" w:hAnsi="Arial" w:cs="Arial"/>
        </w:rPr>
      </w:pPr>
    </w:p>
    <w:p w14:paraId="1C555D11" w14:textId="77777777" w:rsidR="00C35A38" w:rsidRPr="00F971A2" w:rsidRDefault="00C35A38" w:rsidP="00C2234B">
      <w:pPr>
        <w:spacing w:line="480" w:lineRule="auto"/>
        <w:rPr>
          <w:rFonts w:ascii="Arial" w:hAnsi="Arial" w:cs="Arial"/>
        </w:rPr>
      </w:pPr>
    </w:p>
    <w:p w14:paraId="773E0950" w14:textId="77777777" w:rsidR="00C35A38" w:rsidRPr="00F971A2" w:rsidRDefault="00C35A38" w:rsidP="00C2234B">
      <w:pPr>
        <w:spacing w:line="480" w:lineRule="auto"/>
        <w:rPr>
          <w:rFonts w:ascii="Arial" w:hAnsi="Arial" w:cs="Arial"/>
        </w:rPr>
      </w:pPr>
    </w:p>
    <w:p w14:paraId="49C00E39" w14:textId="77777777" w:rsidR="00C35A38" w:rsidRPr="00F971A2" w:rsidRDefault="00C35A38" w:rsidP="00C2234B">
      <w:pPr>
        <w:spacing w:line="480" w:lineRule="auto"/>
        <w:rPr>
          <w:rFonts w:ascii="Arial" w:hAnsi="Arial" w:cs="Arial"/>
        </w:rPr>
      </w:pPr>
    </w:p>
    <w:p w14:paraId="43DA3348" w14:textId="5734B8F9" w:rsidR="00C35A38" w:rsidRPr="00F971A2" w:rsidRDefault="00C35A38" w:rsidP="00C2234B">
      <w:pPr>
        <w:spacing w:line="480" w:lineRule="auto"/>
        <w:rPr>
          <w:rFonts w:ascii="Arial" w:hAnsi="Arial" w:cs="Arial"/>
        </w:rPr>
      </w:pPr>
    </w:p>
    <w:p w14:paraId="5DE641F9" w14:textId="361A8F52" w:rsidR="00C35A38" w:rsidRPr="00F971A2" w:rsidRDefault="00C35A38" w:rsidP="00C2234B">
      <w:pPr>
        <w:spacing w:line="480" w:lineRule="auto"/>
        <w:rPr>
          <w:rFonts w:ascii="Arial" w:hAnsi="Arial" w:cs="Arial"/>
        </w:rPr>
      </w:pPr>
    </w:p>
    <w:p w14:paraId="290AF57A" w14:textId="0C722D47" w:rsidR="00C35A38" w:rsidRPr="00F971A2" w:rsidRDefault="00C35A38" w:rsidP="00C2234B">
      <w:pPr>
        <w:spacing w:line="480" w:lineRule="auto"/>
        <w:rPr>
          <w:rFonts w:ascii="Arial" w:hAnsi="Arial" w:cs="Arial"/>
        </w:rPr>
      </w:pPr>
    </w:p>
    <w:p w14:paraId="0A96A1BA" w14:textId="1C2F4710" w:rsidR="00C35A38" w:rsidRPr="00F971A2" w:rsidRDefault="00C35A38" w:rsidP="00C2234B">
      <w:pPr>
        <w:spacing w:line="480" w:lineRule="auto"/>
        <w:rPr>
          <w:rFonts w:ascii="Arial" w:hAnsi="Arial" w:cs="Arial"/>
        </w:rPr>
      </w:pPr>
    </w:p>
    <w:p w14:paraId="668AFFAD" w14:textId="7D7F70BA" w:rsidR="00214B54" w:rsidRPr="00F971A2" w:rsidRDefault="00C10DFF" w:rsidP="00214B54">
      <w:pPr>
        <w:spacing w:line="480" w:lineRule="auto"/>
        <w:jc w:val="center"/>
        <w:rPr>
          <w:rFonts w:ascii="Arial" w:hAnsi="Arial" w:cs="Arial"/>
        </w:rPr>
      </w:pPr>
      <w:r w:rsidRPr="00F971A2">
        <w:rPr>
          <w:rFonts w:ascii="Arial" w:hAnsi="Arial" w:cs="Arial"/>
        </w:rPr>
        <w:t>Fig</w:t>
      </w:r>
      <w:r w:rsidR="00D053F7" w:rsidRPr="00F971A2">
        <w:rPr>
          <w:rFonts w:ascii="Arial" w:hAnsi="Arial" w:cs="Arial"/>
        </w:rPr>
        <w:t xml:space="preserve"> 8</w:t>
      </w:r>
      <w:r w:rsidR="00163834" w:rsidRPr="00F971A2">
        <w:rPr>
          <w:rFonts w:ascii="Arial" w:hAnsi="Arial" w:cs="Arial"/>
        </w:rPr>
        <w:t>.</w:t>
      </w:r>
      <w:r w:rsidR="00D053F7" w:rsidRPr="00F971A2">
        <w:rPr>
          <w:rFonts w:ascii="Arial" w:hAnsi="Arial" w:cs="Arial"/>
        </w:rPr>
        <w:t xml:space="preserve"> </w:t>
      </w:r>
      <w:r w:rsidR="00D053F7" w:rsidRPr="00F971A2">
        <w:rPr>
          <w:rFonts w:ascii="Arial" w:hAnsi="Arial" w:cs="Arial"/>
          <w:i/>
          <w:iCs/>
        </w:rPr>
        <w:t xml:space="preserve">Idiom </w:t>
      </w:r>
      <w:r w:rsidR="00D053F7" w:rsidRPr="00F971A2">
        <w:rPr>
          <w:rFonts w:ascii="Arial" w:hAnsi="Arial" w:cs="Arial"/>
        </w:rPr>
        <w:t>(2024)</w:t>
      </w:r>
    </w:p>
    <w:p w14:paraId="7091F025" w14:textId="50A799DC" w:rsidR="0045527C" w:rsidRDefault="00A86F02" w:rsidP="006B11E4">
      <w:pPr>
        <w:spacing w:line="480" w:lineRule="auto"/>
        <w:rPr>
          <w:rFonts w:ascii="Arial" w:hAnsi="Arial" w:cs="Arial"/>
        </w:rPr>
      </w:pPr>
      <w:r w:rsidRPr="00F971A2">
        <w:rPr>
          <w:rFonts w:ascii="Arial" w:hAnsi="Arial" w:cs="Arial"/>
        </w:rPr>
        <w:lastRenderedPageBreak/>
        <w:t>In a</w:t>
      </w:r>
      <w:r w:rsidR="001720EA" w:rsidRPr="00F971A2">
        <w:rPr>
          <w:rFonts w:ascii="Arial" w:hAnsi="Arial" w:cs="Arial"/>
        </w:rPr>
        <w:t xml:space="preserve"> </w:t>
      </w:r>
      <w:r w:rsidR="00B13D55" w:rsidRPr="00B13D55">
        <w:rPr>
          <w:rFonts w:ascii="Arial" w:hAnsi="Arial" w:cs="Arial"/>
        </w:rPr>
        <w:t>F</w:t>
      </w:r>
      <w:r w:rsidR="001720EA" w:rsidRPr="00B13D55">
        <w:rPr>
          <w:rFonts w:ascii="Arial" w:hAnsi="Arial" w:cs="Arial"/>
        </w:rPr>
        <w:t xml:space="preserve">inancial </w:t>
      </w:r>
      <w:r w:rsidR="00B13D55" w:rsidRPr="00B13D55">
        <w:rPr>
          <w:rFonts w:ascii="Arial" w:hAnsi="Arial" w:cs="Arial"/>
        </w:rPr>
        <w:t>T</w:t>
      </w:r>
      <w:r w:rsidR="001720EA" w:rsidRPr="00B13D55">
        <w:rPr>
          <w:rFonts w:ascii="Arial" w:hAnsi="Arial" w:cs="Arial"/>
        </w:rPr>
        <w:t>imes</w:t>
      </w:r>
      <w:r w:rsidR="00B13D55" w:rsidRPr="00B13D55">
        <w:rPr>
          <w:rFonts w:ascii="Arial" w:hAnsi="Arial" w:cs="Arial"/>
        </w:rPr>
        <w:t xml:space="preserve"> O</w:t>
      </w:r>
      <w:r w:rsidRPr="00B13D55">
        <w:rPr>
          <w:rFonts w:ascii="Arial" w:hAnsi="Arial" w:cs="Arial"/>
        </w:rPr>
        <w:t>nline</w:t>
      </w:r>
      <w:r w:rsidRPr="00B13D55">
        <w:rPr>
          <w:rFonts w:ascii="Arial" w:hAnsi="Arial" w:cs="Arial"/>
          <w:i/>
          <w:iCs/>
        </w:rPr>
        <w:t xml:space="preserve"> </w:t>
      </w:r>
      <w:r w:rsidR="002C2776" w:rsidRPr="00F971A2">
        <w:rPr>
          <w:rFonts w:ascii="Arial" w:hAnsi="Arial" w:cs="Arial"/>
        </w:rPr>
        <w:t>article</w:t>
      </w:r>
      <w:r w:rsidR="000F5A63" w:rsidRPr="00F971A2">
        <w:rPr>
          <w:rFonts w:ascii="Arial" w:hAnsi="Arial" w:cs="Arial"/>
        </w:rPr>
        <w:t xml:space="preserve"> written</w:t>
      </w:r>
      <w:r w:rsidRPr="00F971A2">
        <w:rPr>
          <w:rFonts w:ascii="Arial" w:hAnsi="Arial" w:cs="Arial"/>
        </w:rPr>
        <w:t xml:space="preserve"> </w:t>
      </w:r>
      <w:r w:rsidR="000F5A63" w:rsidRPr="00F971A2">
        <w:rPr>
          <w:rFonts w:ascii="Arial" w:hAnsi="Arial" w:cs="Arial"/>
        </w:rPr>
        <w:t>by their arts editor</w:t>
      </w:r>
      <w:r w:rsidR="00214B54">
        <w:rPr>
          <w:rFonts w:ascii="Arial" w:hAnsi="Arial" w:cs="Arial"/>
        </w:rPr>
        <w:t>,</w:t>
      </w:r>
      <w:r w:rsidR="000F5A63" w:rsidRPr="00F971A2">
        <w:rPr>
          <w:rFonts w:ascii="Arial" w:hAnsi="Arial" w:cs="Arial"/>
        </w:rPr>
        <w:t xml:space="preserve"> Jan </w:t>
      </w:r>
      <w:proofErr w:type="spellStart"/>
      <w:r w:rsidR="000F5A63" w:rsidRPr="00F971A2">
        <w:rPr>
          <w:rFonts w:ascii="Arial" w:hAnsi="Arial" w:cs="Arial"/>
        </w:rPr>
        <w:t>Dalley</w:t>
      </w:r>
      <w:proofErr w:type="spellEnd"/>
      <w:r w:rsidR="000F5A63" w:rsidRPr="00F971A2">
        <w:rPr>
          <w:rFonts w:ascii="Arial" w:hAnsi="Arial" w:cs="Arial"/>
        </w:rPr>
        <w:t xml:space="preserve"> </w:t>
      </w:r>
      <w:r w:rsidRPr="00F971A2">
        <w:rPr>
          <w:rFonts w:ascii="Arial" w:hAnsi="Arial" w:cs="Arial"/>
        </w:rPr>
        <w:t xml:space="preserve">headed </w:t>
      </w:r>
      <w:r w:rsidR="00214B54">
        <w:rPr>
          <w:rFonts w:ascii="Arial" w:hAnsi="Arial" w:cs="Arial"/>
        </w:rPr>
        <w:t>‘</w:t>
      </w:r>
      <w:r w:rsidRPr="00F971A2">
        <w:rPr>
          <w:rFonts w:ascii="Arial" w:hAnsi="Arial" w:cs="Arial"/>
          <w:i/>
          <w:iCs/>
        </w:rPr>
        <w:t>I don’t need a lightshow to immerse myself in art</w:t>
      </w:r>
      <w:proofErr w:type="gramStart"/>
      <w:r w:rsidR="00214B54">
        <w:rPr>
          <w:rFonts w:ascii="Arial" w:hAnsi="Arial" w:cs="Arial"/>
          <w:i/>
          <w:iCs/>
        </w:rPr>
        <w:t xml:space="preserve">’ </w:t>
      </w:r>
      <w:r w:rsidRPr="00F971A2">
        <w:rPr>
          <w:rFonts w:ascii="Arial" w:hAnsi="Arial" w:cs="Arial"/>
        </w:rPr>
        <w:t xml:space="preserve"> (</w:t>
      </w:r>
      <w:proofErr w:type="gramEnd"/>
      <w:r w:rsidRPr="00F971A2">
        <w:rPr>
          <w:rFonts w:ascii="Arial" w:hAnsi="Arial" w:cs="Arial"/>
        </w:rPr>
        <w:t>2023)</w:t>
      </w:r>
      <w:r w:rsidR="000F5A63" w:rsidRPr="00F971A2">
        <w:rPr>
          <w:rFonts w:ascii="Arial" w:hAnsi="Arial" w:cs="Arial"/>
        </w:rPr>
        <w:t xml:space="preserve">, </w:t>
      </w:r>
      <w:proofErr w:type="spellStart"/>
      <w:r w:rsidR="000F5A63" w:rsidRPr="00F971A2">
        <w:rPr>
          <w:rFonts w:ascii="Arial" w:hAnsi="Arial" w:cs="Arial"/>
        </w:rPr>
        <w:t>Dalley</w:t>
      </w:r>
      <w:proofErr w:type="spellEnd"/>
      <w:r w:rsidR="000F5A63" w:rsidRPr="00F971A2">
        <w:rPr>
          <w:rFonts w:ascii="Arial" w:hAnsi="Arial" w:cs="Arial"/>
        </w:rPr>
        <w:t xml:space="preserve"> </w:t>
      </w:r>
      <w:r w:rsidRPr="00F971A2">
        <w:rPr>
          <w:rFonts w:ascii="Arial" w:hAnsi="Arial" w:cs="Arial"/>
        </w:rPr>
        <w:t xml:space="preserve">discusses her views on current day immersive art. </w:t>
      </w:r>
      <w:r w:rsidR="00163ED1" w:rsidRPr="00F971A2">
        <w:rPr>
          <w:rFonts w:ascii="Arial" w:hAnsi="Arial" w:cs="Arial"/>
        </w:rPr>
        <w:t xml:space="preserve">In this </w:t>
      </w:r>
      <w:r w:rsidR="0092252C" w:rsidRPr="00F971A2">
        <w:rPr>
          <w:rFonts w:ascii="Arial" w:hAnsi="Arial" w:cs="Arial"/>
        </w:rPr>
        <w:t>article</w:t>
      </w:r>
      <w:r w:rsidR="00163ED1" w:rsidRPr="00F971A2">
        <w:rPr>
          <w:rFonts w:ascii="Arial" w:hAnsi="Arial" w:cs="Arial"/>
        </w:rPr>
        <w:t xml:space="preserve"> she </w:t>
      </w:r>
      <w:r w:rsidR="0092252C" w:rsidRPr="00F971A2">
        <w:rPr>
          <w:rFonts w:ascii="Arial" w:hAnsi="Arial" w:cs="Arial"/>
        </w:rPr>
        <w:t>gives</w:t>
      </w:r>
      <w:r w:rsidR="00163ED1" w:rsidRPr="00F971A2">
        <w:rPr>
          <w:rFonts w:ascii="Arial" w:hAnsi="Arial" w:cs="Arial"/>
        </w:rPr>
        <w:t xml:space="preserve"> example</w:t>
      </w:r>
      <w:r w:rsidR="0092252C" w:rsidRPr="00F971A2">
        <w:rPr>
          <w:rFonts w:ascii="Arial" w:hAnsi="Arial" w:cs="Arial"/>
        </w:rPr>
        <w:t xml:space="preserve">s </w:t>
      </w:r>
      <w:r w:rsidR="00163ED1" w:rsidRPr="00F971A2">
        <w:rPr>
          <w:rFonts w:ascii="Arial" w:hAnsi="Arial" w:cs="Arial"/>
        </w:rPr>
        <w:t xml:space="preserve">of immersive art </w:t>
      </w:r>
      <w:r w:rsidR="004C1007" w:rsidRPr="00F971A2">
        <w:rPr>
          <w:rFonts w:ascii="Arial" w:hAnsi="Arial" w:cs="Arial"/>
        </w:rPr>
        <w:t xml:space="preserve">experiences </w:t>
      </w:r>
      <w:r w:rsidR="00163ED1" w:rsidRPr="00F971A2">
        <w:rPr>
          <w:rFonts w:ascii="Arial" w:hAnsi="Arial" w:cs="Arial"/>
        </w:rPr>
        <w:t>and</w:t>
      </w:r>
      <w:r w:rsidR="001720EA" w:rsidRPr="00F971A2">
        <w:rPr>
          <w:rFonts w:ascii="Arial" w:hAnsi="Arial" w:cs="Arial"/>
        </w:rPr>
        <w:t xml:space="preserve"> </w:t>
      </w:r>
      <w:r w:rsidR="00163ED1" w:rsidRPr="00F971A2">
        <w:rPr>
          <w:rFonts w:ascii="Arial" w:hAnsi="Arial" w:cs="Arial"/>
        </w:rPr>
        <w:t>elem</w:t>
      </w:r>
      <w:r w:rsidR="001720EA" w:rsidRPr="00F971A2">
        <w:rPr>
          <w:rFonts w:ascii="Arial" w:hAnsi="Arial" w:cs="Arial"/>
        </w:rPr>
        <w:t>e</w:t>
      </w:r>
      <w:r w:rsidR="00163ED1" w:rsidRPr="00F971A2">
        <w:rPr>
          <w:rFonts w:ascii="Arial" w:hAnsi="Arial" w:cs="Arial"/>
        </w:rPr>
        <w:t>nt</w:t>
      </w:r>
      <w:r w:rsidR="001720EA" w:rsidRPr="00F971A2">
        <w:rPr>
          <w:rFonts w:ascii="Arial" w:hAnsi="Arial" w:cs="Arial"/>
        </w:rPr>
        <w:t>s</w:t>
      </w:r>
      <w:r w:rsidR="00163ED1" w:rsidRPr="00F971A2">
        <w:rPr>
          <w:rFonts w:ascii="Arial" w:hAnsi="Arial" w:cs="Arial"/>
        </w:rPr>
        <w:t xml:space="preserve"> as to why they do </w:t>
      </w:r>
      <w:r w:rsidR="001720EA" w:rsidRPr="00F971A2">
        <w:rPr>
          <w:rFonts w:ascii="Arial" w:hAnsi="Arial" w:cs="Arial"/>
        </w:rPr>
        <w:t xml:space="preserve">work </w:t>
      </w:r>
      <w:r w:rsidR="00163ED1" w:rsidRPr="00F971A2">
        <w:rPr>
          <w:rFonts w:ascii="Arial" w:hAnsi="Arial" w:cs="Arial"/>
        </w:rPr>
        <w:t>and why other</w:t>
      </w:r>
      <w:r w:rsidR="00214B54">
        <w:rPr>
          <w:rFonts w:ascii="Arial" w:hAnsi="Arial" w:cs="Arial"/>
        </w:rPr>
        <w:t>s</w:t>
      </w:r>
      <w:r w:rsidR="00163ED1" w:rsidRPr="00F971A2">
        <w:rPr>
          <w:rFonts w:ascii="Arial" w:hAnsi="Arial" w:cs="Arial"/>
        </w:rPr>
        <w:t xml:space="preserve"> do</w:t>
      </w:r>
      <w:r w:rsidR="000D0CD9" w:rsidRPr="00F971A2">
        <w:rPr>
          <w:rFonts w:ascii="Arial" w:hAnsi="Arial" w:cs="Arial"/>
        </w:rPr>
        <w:t xml:space="preserve"> not</w:t>
      </w:r>
      <w:r w:rsidR="00163ED1" w:rsidRPr="00F971A2">
        <w:rPr>
          <w:rFonts w:ascii="Arial" w:hAnsi="Arial" w:cs="Arial"/>
        </w:rPr>
        <w:t xml:space="preserve">. For example, </w:t>
      </w:r>
      <w:r w:rsidRPr="00F971A2">
        <w:rPr>
          <w:rFonts w:ascii="Arial" w:hAnsi="Arial" w:cs="Arial"/>
          <w:i/>
          <w:iCs/>
        </w:rPr>
        <w:t xml:space="preserve">Van </w:t>
      </w:r>
      <w:r w:rsidR="00163ED1" w:rsidRPr="00F971A2">
        <w:rPr>
          <w:rFonts w:ascii="Arial" w:hAnsi="Arial" w:cs="Arial"/>
          <w:i/>
          <w:iCs/>
        </w:rPr>
        <w:t>G</w:t>
      </w:r>
      <w:r w:rsidRPr="00F971A2">
        <w:rPr>
          <w:rFonts w:ascii="Arial" w:hAnsi="Arial" w:cs="Arial"/>
          <w:i/>
          <w:iCs/>
        </w:rPr>
        <w:t xml:space="preserve">ogh </w:t>
      </w:r>
      <w:proofErr w:type="gramStart"/>
      <w:r w:rsidR="0073121F">
        <w:rPr>
          <w:rFonts w:ascii="Arial" w:hAnsi="Arial" w:cs="Arial"/>
          <w:i/>
          <w:iCs/>
        </w:rPr>
        <w:t>T</w:t>
      </w:r>
      <w:r w:rsidR="00163ED1" w:rsidRPr="00F971A2">
        <w:rPr>
          <w:rFonts w:ascii="Arial" w:hAnsi="Arial" w:cs="Arial"/>
          <w:i/>
          <w:iCs/>
        </w:rPr>
        <w:t>he</w:t>
      </w:r>
      <w:proofErr w:type="gramEnd"/>
      <w:r w:rsidR="00163ED1" w:rsidRPr="00F971A2">
        <w:rPr>
          <w:rFonts w:ascii="Arial" w:hAnsi="Arial" w:cs="Arial"/>
          <w:i/>
          <w:iCs/>
        </w:rPr>
        <w:t xml:space="preserve"> </w:t>
      </w:r>
      <w:r w:rsidRPr="00F971A2">
        <w:rPr>
          <w:rFonts w:ascii="Arial" w:hAnsi="Arial" w:cs="Arial"/>
          <w:i/>
          <w:iCs/>
        </w:rPr>
        <w:t>immers</w:t>
      </w:r>
      <w:r w:rsidR="00B13D55">
        <w:rPr>
          <w:rFonts w:ascii="Arial" w:hAnsi="Arial" w:cs="Arial"/>
          <w:i/>
          <w:iCs/>
        </w:rPr>
        <w:t>ive</w:t>
      </w:r>
      <w:r w:rsidRPr="00F971A2">
        <w:rPr>
          <w:rFonts w:ascii="Arial" w:hAnsi="Arial" w:cs="Arial"/>
          <w:i/>
          <w:iCs/>
        </w:rPr>
        <w:t xml:space="preserve"> experience</w:t>
      </w:r>
      <w:r w:rsidR="00163ED1" w:rsidRPr="00F971A2">
        <w:rPr>
          <w:rFonts w:ascii="Arial" w:hAnsi="Arial" w:cs="Arial"/>
        </w:rPr>
        <w:t xml:space="preserve"> which takes the work</w:t>
      </w:r>
      <w:r w:rsidR="006276FD">
        <w:rPr>
          <w:rFonts w:ascii="Arial" w:hAnsi="Arial" w:cs="Arial"/>
        </w:rPr>
        <w:t>s</w:t>
      </w:r>
      <w:r w:rsidR="00163ED1" w:rsidRPr="00F971A2">
        <w:rPr>
          <w:rFonts w:ascii="Arial" w:hAnsi="Arial" w:cs="Arial"/>
        </w:rPr>
        <w:t xml:space="preserve"> of Vincent </w:t>
      </w:r>
      <w:r w:rsidR="00F45E39" w:rsidRPr="00F971A2">
        <w:rPr>
          <w:rFonts w:ascii="Arial" w:hAnsi="Arial" w:cs="Arial"/>
        </w:rPr>
        <w:t>V</w:t>
      </w:r>
      <w:r w:rsidR="00163ED1" w:rsidRPr="00F971A2">
        <w:rPr>
          <w:rFonts w:ascii="Arial" w:hAnsi="Arial" w:cs="Arial"/>
        </w:rPr>
        <w:t xml:space="preserve">an </w:t>
      </w:r>
      <w:r w:rsidR="00F45E39" w:rsidRPr="00F971A2">
        <w:rPr>
          <w:rFonts w:ascii="Arial" w:hAnsi="Arial" w:cs="Arial"/>
        </w:rPr>
        <w:t>G</w:t>
      </w:r>
      <w:r w:rsidR="00163ED1" w:rsidRPr="00F971A2">
        <w:rPr>
          <w:rFonts w:ascii="Arial" w:hAnsi="Arial" w:cs="Arial"/>
        </w:rPr>
        <w:t xml:space="preserve">ogh and </w:t>
      </w:r>
      <w:r w:rsidR="00F45E39" w:rsidRPr="00F971A2">
        <w:rPr>
          <w:rFonts w:ascii="Arial" w:hAnsi="Arial" w:cs="Arial"/>
        </w:rPr>
        <w:t>virtually</w:t>
      </w:r>
      <w:r w:rsidR="00163ED1" w:rsidRPr="00F971A2">
        <w:rPr>
          <w:rFonts w:ascii="Arial" w:hAnsi="Arial" w:cs="Arial"/>
        </w:rPr>
        <w:t xml:space="preserve"> projects them </w:t>
      </w:r>
      <w:r w:rsidR="0092252C" w:rsidRPr="00F971A2">
        <w:rPr>
          <w:rFonts w:ascii="Arial" w:hAnsi="Arial" w:cs="Arial"/>
        </w:rPr>
        <w:t>as moving</w:t>
      </w:r>
      <w:r w:rsidR="00163ED1" w:rsidRPr="00F971A2">
        <w:rPr>
          <w:rFonts w:ascii="Arial" w:hAnsi="Arial" w:cs="Arial"/>
        </w:rPr>
        <w:t xml:space="preserve"> images on surrounding walls in a room</w:t>
      </w:r>
      <w:r w:rsidR="002D2F66" w:rsidRPr="00F971A2">
        <w:rPr>
          <w:rFonts w:ascii="Arial" w:hAnsi="Arial" w:cs="Arial"/>
        </w:rPr>
        <w:t xml:space="preserve"> </w:t>
      </w:r>
      <w:r w:rsidR="00163ED1" w:rsidRPr="00F971A2">
        <w:rPr>
          <w:rFonts w:ascii="Arial" w:hAnsi="Arial" w:cs="Arial"/>
        </w:rPr>
        <w:t>(figure</w:t>
      </w:r>
      <w:r w:rsidR="0045527C">
        <w:rPr>
          <w:rFonts w:ascii="Arial" w:hAnsi="Arial" w:cs="Arial"/>
        </w:rPr>
        <w:t xml:space="preserve"> 9</w:t>
      </w:r>
      <w:r w:rsidR="00163ED1" w:rsidRPr="00F971A2">
        <w:rPr>
          <w:rFonts w:ascii="Arial" w:hAnsi="Arial" w:cs="Arial"/>
        </w:rPr>
        <w:t>)</w:t>
      </w:r>
      <w:r w:rsidR="00214B54">
        <w:rPr>
          <w:rFonts w:ascii="Arial" w:hAnsi="Arial" w:cs="Arial"/>
        </w:rPr>
        <w:t>.</w:t>
      </w:r>
      <w:r w:rsidR="00F45E39" w:rsidRPr="00F971A2">
        <w:rPr>
          <w:rFonts w:ascii="Arial" w:hAnsi="Arial" w:cs="Arial"/>
        </w:rPr>
        <w:t xml:space="preserve"> Within this experience</w:t>
      </w:r>
      <w:r w:rsidR="002D2F66" w:rsidRPr="00F971A2">
        <w:rPr>
          <w:rFonts w:ascii="Arial" w:hAnsi="Arial" w:cs="Arial"/>
        </w:rPr>
        <w:t xml:space="preserve"> </w:t>
      </w:r>
      <w:r w:rsidR="00F45E39" w:rsidRPr="00F971A2">
        <w:rPr>
          <w:rFonts w:ascii="Arial" w:hAnsi="Arial" w:cs="Arial"/>
        </w:rPr>
        <w:t>people</w:t>
      </w:r>
      <w:r w:rsidR="002D2F66" w:rsidRPr="00F971A2">
        <w:rPr>
          <w:rFonts w:ascii="Arial" w:hAnsi="Arial" w:cs="Arial"/>
        </w:rPr>
        <w:t xml:space="preserve"> sit and </w:t>
      </w:r>
      <w:r w:rsidR="00F45E39" w:rsidRPr="00F971A2">
        <w:rPr>
          <w:rFonts w:ascii="Arial" w:hAnsi="Arial" w:cs="Arial"/>
        </w:rPr>
        <w:t>watch</w:t>
      </w:r>
      <w:r w:rsidR="002D2F66" w:rsidRPr="00F971A2">
        <w:rPr>
          <w:rFonts w:ascii="Arial" w:hAnsi="Arial" w:cs="Arial"/>
        </w:rPr>
        <w:t xml:space="preserve"> the pro</w:t>
      </w:r>
      <w:r w:rsidR="00F45E39" w:rsidRPr="00F971A2">
        <w:rPr>
          <w:rFonts w:ascii="Arial" w:hAnsi="Arial" w:cs="Arial"/>
        </w:rPr>
        <w:t>j</w:t>
      </w:r>
      <w:r w:rsidR="002D2F66" w:rsidRPr="00F971A2">
        <w:rPr>
          <w:rFonts w:ascii="Arial" w:hAnsi="Arial" w:cs="Arial"/>
        </w:rPr>
        <w:t>ections</w:t>
      </w:r>
      <w:r w:rsidR="00214B54">
        <w:rPr>
          <w:rFonts w:ascii="Arial" w:hAnsi="Arial" w:cs="Arial"/>
        </w:rPr>
        <w:t xml:space="preserve"> from reclined chairs</w:t>
      </w:r>
      <w:r w:rsidR="00163ED1" w:rsidRPr="00F971A2">
        <w:rPr>
          <w:rFonts w:ascii="Arial" w:hAnsi="Arial" w:cs="Arial"/>
        </w:rPr>
        <w:t xml:space="preserve">.  </w:t>
      </w:r>
      <w:proofErr w:type="spellStart"/>
      <w:r w:rsidR="002D2F66" w:rsidRPr="00F971A2">
        <w:rPr>
          <w:rFonts w:ascii="Arial" w:hAnsi="Arial" w:cs="Arial"/>
        </w:rPr>
        <w:t>Dalley</w:t>
      </w:r>
      <w:proofErr w:type="spellEnd"/>
      <w:r w:rsidR="002D2F66" w:rsidRPr="00F971A2">
        <w:rPr>
          <w:rFonts w:ascii="Arial" w:hAnsi="Arial" w:cs="Arial"/>
        </w:rPr>
        <w:t xml:space="preserve"> </w:t>
      </w:r>
      <w:r w:rsidR="00163ED1" w:rsidRPr="00F971A2">
        <w:rPr>
          <w:rFonts w:ascii="Arial" w:hAnsi="Arial" w:cs="Arial"/>
        </w:rPr>
        <w:t>describes her experience</w:t>
      </w:r>
      <w:r w:rsidR="00F45E39" w:rsidRPr="00F971A2">
        <w:rPr>
          <w:rFonts w:ascii="Arial" w:hAnsi="Arial" w:cs="Arial"/>
        </w:rPr>
        <w:t xml:space="preserve">, </w:t>
      </w:r>
      <w:r w:rsidRPr="00F971A2">
        <w:rPr>
          <w:rFonts w:ascii="Arial" w:hAnsi="Arial" w:cs="Arial"/>
        </w:rPr>
        <w:t>“</w:t>
      </w:r>
      <w:r w:rsidR="00163ED1" w:rsidRPr="00F971A2">
        <w:rPr>
          <w:rFonts w:ascii="Arial" w:hAnsi="Arial" w:cs="Arial"/>
        </w:rPr>
        <w:t>S</w:t>
      </w:r>
      <w:r w:rsidRPr="00F971A2">
        <w:rPr>
          <w:rFonts w:ascii="Arial" w:hAnsi="Arial" w:cs="Arial"/>
        </w:rPr>
        <w:t>unflower</w:t>
      </w:r>
      <w:r w:rsidR="00163ED1" w:rsidRPr="00F971A2">
        <w:rPr>
          <w:rFonts w:ascii="Arial" w:hAnsi="Arial" w:cs="Arial"/>
        </w:rPr>
        <w:t>s</w:t>
      </w:r>
      <w:r w:rsidRPr="00F971A2">
        <w:rPr>
          <w:rFonts w:ascii="Arial" w:hAnsi="Arial" w:cs="Arial"/>
        </w:rPr>
        <w:t xml:space="preserve"> and irises float past, </w:t>
      </w:r>
      <w:r w:rsidR="00BC02BC" w:rsidRPr="00F971A2">
        <w:rPr>
          <w:rFonts w:ascii="Arial" w:hAnsi="Arial" w:cs="Arial"/>
        </w:rPr>
        <w:t>disassociated</w:t>
      </w:r>
      <w:r w:rsidRPr="00F971A2">
        <w:rPr>
          <w:rFonts w:ascii="Arial" w:hAnsi="Arial" w:cs="Arial"/>
        </w:rPr>
        <w:t xml:space="preserve"> from the </w:t>
      </w:r>
      <w:r w:rsidR="00BC02BC" w:rsidRPr="00F971A2">
        <w:rPr>
          <w:rFonts w:ascii="Arial" w:hAnsi="Arial" w:cs="Arial"/>
        </w:rPr>
        <w:t>paintings</w:t>
      </w:r>
      <w:r w:rsidRPr="00F971A2">
        <w:rPr>
          <w:rFonts w:ascii="Arial" w:hAnsi="Arial" w:cs="Arial"/>
        </w:rPr>
        <w:t xml:space="preserve"> in which they were </w:t>
      </w:r>
      <w:r w:rsidR="00163ED1" w:rsidRPr="00F971A2">
        <w:rPr>
          <w:rFonts w:ascii="Arial" w:hAnsi="Arial" w:cs="Arial"/>
        </w:rPr>
        <w:t xml:space="preserve">created … </w:t>
      </w:r>
      <w:r w:rsidR="00BC02BC" w:rsidRPr="00F971A2">
        <w:rPr>
          <w:rFonts w:ascii="Arial" w:hAnsi="Arial" w:cs="Arial"/>
        </w:rPr>
        <w:t>I</w:t>
      </w:r>
      <w:r w:rsidR="00316DB5" w:rsidRPr="00F971A2">
        <w:rPr>
          <w:rFonts w:ascii="Arial" w:hAnsi="Arial" w:cs="Arial"/>
        </w:rPr>
        <w:t>mmersive indeed”</w:t>
      </w:r>
      <w:r w:rsidR="00BC02BC" w:rsidRPr="00F971A2">
        <w:rPr>
          <w:rFonts w:ascii="Arial" w:hAnsi="Arial" w:cs="Arial"/>
        </w:rPr>
        <w:t xml:space="preserve"> </w:t>
      </w:r>
      <w:r w:rsidR="00316DB5" w:rsidRPr="00F971A2">
        <w:rPr>
          <w:rFonts w:ascii="Arial" w:hAnsi="Arial" w:cs="Arial"/>
        </w:rPr>
        <w:t>(</w:t>
      </w:r>
      <w:proofErr w:type="spellStart"/>
      <w:r w:rsidR="00316DB5" w:rsidRPr="00F971A2">
        <w:rPr>
          <w:rFonts w:ascii="Arial" w:hAnsi="Arial" w:cs="Arial"/>
        </w:rPr>
        <w:t>Dalley</w:t>
      </w:r>
      <w:proofErr w:type="spellEnd"/>
      <w:r w:rsidR="00316DB5" w:rsidRPr="00F971A2">
        <w:rPr>
          <w:rFonts w:ascii="Arial" w:hAnsi="Arial" w:cs="Arial"/>
        </w:rPr>
        <w:t>, 2023)</w:t>
      </w:r>
      <w:r w:rsidR="00163ED1" w:rsidRPr="00F971A2">
        <w:rPr>
          <w:rFonts w:ascii="Arial" w:hAnsi="Arial" w:cs="Arial"/>
        </w:rPr>
        <w:t xml:space="preserve">. </w:t>
      </w:r>
      <w:r w:rsidR="000F5A63" w:rsidRPr="00F971A2">
        <w:rPr>
          <w:rFonts w:ascii="Arial" w:hAnsi="Arial" w:cs="Arial"/>
        </w:rPr>
        <w:t>Her</w:t>
      </w:r>
      <w:r w:rsidR="00F45E39" w:rsidRPr="00F971A2">
        <w:rPr>
          <w:rFonts w:ascii="Arial" w:hAnsi="Arial" w:cs="Arial"/>
        </w:rPr>
        <w:t xml:space="preserve"> words </w:t>
      </w:r>
      <w:r w:rsidR="000D0CD9" w:rsidRPr="00F971A2">
        <w:rPr>
          <w:rFonts w:ascii="Arial" w:hAnsi="Arial" w:cs="Arial"/>
        </w:rPr>
        <w:t xml:space="preserve">indicate </w:t>
      </w:r>
      <w:r w:rsidR="00F45E39" w:rsidRPr="00F971A2">
        <w:rPr>
          <w:rFonts w:ascii="Arial" w:hAnsi="Arial" w:cs="Arial"/>
        </w:rPr>
        <w:t xml:space="preserve">with negative connotations, for the </w:t>
      </w:r>
      <w:r w:rsidR="00FE5BBD" w:rsidRPr="00F971A2">
        <w:rPr>
          <w:rFonts w:ascii="Arial" w:hAnsi="Arial" w:cs="Arial"/>
        </w:rPr>
        <w:t xml:space="preserve">iris’ </w:t>
      </w:r>
      <w:r w:rsidR="00F45E39" w:rsidRPr="00F971A2">
        <w:rPr>
          <w:rFonts w:ascii="Arial" w:hAnsi="Arial" w:cs="Arial"/>
        </w:rPr>
        <w:t xml:space="preserve">to be </w:t>
      </w:r>
      <w:r w:rsidR="00726925" w:rsidRPr="00F971A2">
        <w:rPr>
          <w:rFonts w:ascii="Arial" w:hAnsi="Arial" w:cs="Arial"/>
        </w:rPr>
        <w:t>disassociated</w:t>
      </w:r>
      <w:r w:rsidR="00F45E39" w:rsidRPr="00F971A2">
        <w:rPr>
          <w:rFonts w:ascii="Arial" w:hAnsi="Arial" w:cs="Arial"/>
        </w:rPr>
        <w:t xml:space="preserve"> </w:t>
      </w:r>
      <w:r w:rsidR="000F5A63" w:rsidRPr="00F971A2">
        <w:rPr>
          <w:rFonts w:ascii="Arial" w:hAnsi="Arial" w:cs="Arial"/>
        </w:rPr>
        <w:t>the</w:t>
      </w:r>
      <w:r w:rsidR="00214B54">
        <w:rPr>
          <w:rFonts w:ascii="Arial" w:hAnsi="Arial" w:cs="Arial"/>
        </w:rPr>
        <w:t>y</w:t>
      </w:r>
      <w:r w:rsidR="000F5A63" w:rsidRPr="00F971A2">
        <w:rPr>
          <w:rFonts w:ascii="Arial" w:hAnsi="Arial" w:cs="Arial"/>
        </w:rPr>
        <w:t xml:space="preserve"> have </w:t>
      </w:r>
      <w:r w:rsidR="000F5A63" w:rsidRPr="009A0460">
        <w:rPr>
          <w:rFonts w:ascii="Arial" w:hAnsi="Arial" w:cs="Arial"/>
        </w:rPr>
        <w:t xml:space="preserve">now </w:t>
      </w:r>
      <w:r w:rsidR="00726925" w:rsidRPr="009A0460">
        <w:rPr>
          <w:rFonts w:ascii="Arial" w:hAnsi="Arial" w:cs="Arial"/>
        </w:rPr>
        <w:t>become</w:t>
      </w:r>
      <w:r w:rsidR="000F5A63" w:rsidRPr="009A0460">
        <w:rPr>
          <w:rFonts w:ascii="Arial" w:hAnsi="Arial" w:cs="Arial"/>
        </w:rPr>
        <w:t xml:space="preserve"> </w:t>
      </w:r>
      <w:r w:rsidR="00214B54" w:rsidRPr="009A0460">
        <w:rPr>
          <w:rFonts w:ascii="Arial" w:hAnsi="Arial" w:cs="Arial"/>
        </w:rPr>
        <w:t>separate from</w:t>
      </w:r>
      <w:r w:rsidR="000F5A63" w:rsidRPr="009A0460">
        <w:rPr>
          <w:rFonts w:ascii="Arial" w:hAnsi="Arial" w:cs="Arial"/>
        </w:rPr>
        <w:t xml:space="preserve"> the original </w:t>
      </w:r>
      <w:r w:rsidR="00726925" w:rsidRPr="009A0460">
        <w:rPr>
          <w:rFonts w:ascii="Arial" w:hAnsi="Arial" w:cs="Arial"/>
        </w:rPr>
        <w:t>painting</w:t>
      </w:r>
      <w:r w:rsidR="000F5A63" w:rsidRPr="009A0460">
        <w:rPr>
          <w:rFonts w:ascii="Arial" w:hAnsi="Arial" w:cs="Arial"/>
        </w:rPr>
        <w:t xml:space="preserve"> </w:t>
      </w:r>
      <w:r w:rsidR="00214B54" w:rsidRPr="009A0460">
        <w:rPr>
          <w:rFonts w:ascii="Arial" w:hAnsi="Arial" w:cs="Arial"/>
        </w:rPr>
        <w:t xml:space="preserve">and </w:t>
      </w:r>
      <w:r w:rsidR="000F5A63" w:rsidRPr="009A0460">
        <w:rPr>
          <w:rFonts w:ascii="Arial" w:hAnsi="Arial" w:cs="Arial"/>
        </w:rPr>
        <w:t>so</w:t>
      </w:r>
      <w:r w:rsidR="00214B54" w:rsidRPr="009A0460">
        <w:rPr>
          <w:rFonts w:ascii="Arial" w:hAnsi="Arial" w:cs="Arial"/>
        </w:rPr>
        <w:t xml:space="preserve"> are</w:t>
      </w:r>
      <w:r w:rsidR="000F5A63" w:rsidRPr="009A0460">
        <w:rPr>
          <w:rFonts w:ascii="Arial" w:hAnsi="Arial" w:cs="Arial"/>
        </w:rPr>
        <w:t xml:space="preserve"> no longer </w:t>
      </w:r>
      <w:r w:rsidR="00245F8D">
        <w:rPr>
          <w:rFonts w:ascii="Arial" w:hAnsi="Arial" w:cs="Arial"/>
        </w:rPr>
        <w:t>representative of</w:t>
      </w:r>
      <w:r w:rsidR="000F5A63" w:rsidRPr="009A0460">
        <w:rPr>
          <w:rFonts w:ascii="Arial" w:hAnsi="Arial" w:cs="Arial"/>
        </w:rPr>
        <w:t xml:space="preserve"> Van</w:t>
      </w:r>
      <w:r w:rsidR="000F5A63" w:rsidRPr="00F971A2">
        <w:rPr>
          <w:rFonts w:ascii="Arial" w:hAnsi="Arial" w:cs="Arial"/>
        </w:rPr>
        <w:t xml:space="preserve"> Goghs work. As artists </w:t>
      </w:r>
      <w:r w:rsidR="002D2F66" w:rsidRPr="00F971A2">
        <w:rPr>
          <w:rFonts w:ascii="Arial" w:hAnsi="Arial" w:cs="Arial"/>
        </w:rPr>
        <w:t xml:space="preserve">we can </w:t>
      </w:r>
      <w:r w:rsidR="000F5A63" w:rsidRPr="00F971A2">
        <w:rPr>
          <w:rFonts w:ascii="Arial" w:hAnsi="Arial" w:cs="Arial"/>
        </w:rPr>
        <w:t>understand</w:t>
      </w:r>
      <w:r w:rsidR="002D2F66" w:rsidRPr="00F971A2">
        <w:rPr>
          <w:rFonts w:ascii="Arial" w:hAnsi="Arial" w:cs="Arial"/>
        </w:rPr>
        <w:t xml:space="preserve"> why, this </w:t>
      </w:r>
      <w:r w:rsidR="000F5A63" w:rsidRPr="00F971A2">
        <w:rPr>
          <w:rFonts w:ascii="Arial" w:hAnsi="Arial" w:cs="Arial"/>
        </w:rPr>
        <w:t>is seemingly</w:t>
      </w:r>
      <w:r w:rsidR="00F0363C" w:rsidRPr="00F971A2">
        <w:rPr>
          <w:rFonts w:ascii="Arial" w:hAnsi="Arial" w:cs="Arial"/>
        </w:rPr>
        <w:t xml:space="preserve"> </w:t>
      </w:r>
      <w:r w:rsidRPr="00F971A2">
        <w:rPr>
          <w:rFonts w:ascii="Arial" w:hAnsi="Arial" w:cs="Arial"/>
        </w:rPr>
        <w:t>taking</w:t>
      </w:r>
      <w:r w:rsidR="00F0363C" w:rsidRPr="00F971A2">
        <w:rPr>
          <w:rFonts w:ascii="Arial" w:hAnsi="Arial" w:cs="Arial"/>
        </w:rPr>
        <w:t xml:space="preserve"> the incredible talent of a </w:t>
      </w:r>
      <w:r w:rsidR="000F5A63" w:rsidRPr="00F971A2">
        <w:rPr>
          <w:rFonts w:ascii="Arial" w:hAnsi="Arial" w:cs="Arial"/>
        </w:rPr>
        <w:t xml:space="preserve">long </w:t>
      </w:r>
      <w:r w:rsidR="00F0363C" w:rsidRPr="00F971A2">
        <w:rPr>
          <w:rFonts w:ascii="Arial" w:hAnsi="Arial" w:cs="Arial"/>
        </w:rPr>
        <w:t xml:space="preserve">dead </w:t>
      </w:r>
      <w:r w:rsidR="00891F74" w:rsidRPr="00F971A2">
        <w:rPr>
          <w:rFonts w:ascii="Arial" w:hAnsi="Arial" w:cs="Arial"/>
        </w:rPr>
        <w:t>artist</w:t>
      </w:r>
      <w:r w:rsidR="00891F74">
        <w:rPr>
          <w:rFonts w:ascii="Arial" w:hAnsi="Arial" w:cs="Arial"/>
        </w:rPr>
        <w:t xml:space="preserve"> and</w:t>
      </w:r>
      <w:r w:rsidR="00245F8D">
        <w:rPr>
          <w:rFonts w:ascii="Arial" w:hAnsi="Arial" w:cs="Arial"/>
        </w:rPr>
        <w:t xml:space="preserve"> turning it into a gimmick</w:t>
      </w:r>
      <w:r w:rsidR="00F0363C" w:rsidRPr="00F971A2">
        <w:rPr>
          <w:rFonts w:ascii="Arial" w:hAnsi="Arial" w:cs="Arial"/>
        </w:rPr>
        <w:t xml:space="preserve"> </w:t>
      </w:r>
      <w:r w:rsidR="000F5A63" w:rsidRPr="00F971A2">
        <w:rPr>
          <w:rFonts w:ascii="Arial" w:hAnsi="Arial" w:cs="Arial"/>
        </w:rPr>
        <w:t>in the endeavour</w:t>
      </w:r>
      <w:r w:rsidR="00F0363C" w:rsidRPr="00F971A2">
        <w:rPr>
          <w:rFonts w:ascii="Arial" w:hAnsi="Arial" w:cs="Arial"/>
        </w:rPr>
        <w:t xml:space="preserve"> to </w:t>
      </w:r>
      <w:r w:rsidR="00245F8D">
        <w:rPr>
          <w:rFonts w:ascii="Arial" w:hAnsi="Arial" w:cs="Arial"/>
        </w:rPr>
        <w:t>solely</w:t>
      </w:r>
      <w:r w:rsidR="009A0460">
        <w:rPr>
          <w:rFonts w:ascii="Arial" w:hAnsi="Arial" w:cs="Arial"/>
        </w:rPr>
        <w:t xml:space="preserve"> </w:t>
      </w:r>
      <w:r w:rsidR="00F0363C" w:rsidRPr="00F971A2">
        <w:rPr>
          <w:rFonts w:ascii="Arial" w:hAnsi="Arial" w:cs="Arial"/>
        </w:rPr>
        <w:t>make money.</w:t>
      </w:r>
      <w:r w:rsidR="002D2F66" w:rsidRPr="00F971A2">
        <w:rPr>
          <w:rFonts w:ascii="Arial" w:hAnsi="Arial" w:cs="Arial"/>
        </w:rPr>
        <w:t xml:space="preserve"> </w:t>
      </w:r>
      <w:r w:rsidR="00891F74">
        <w:rPr>
          <w:rFonts w:ascii="Arial" w:hAnsi="Arial" w:cs="Arial"/>
        </w:rPr>
        <w:t>The exhibition is touring the globe which is a clear form of commercialisation.</w:t>
      </w:r>
    </w:p>
    <w:p w14:paraId="5E194B00" w14:textId="51F83413" w:rsidR="0045527C" w:rsidRDefault="002F7315" w:rsidP="006B11E4">
      <w:pPr>
        <w:spacing w:line="480" w:lineRule="auto"/>
        <w:rPr>
          <w:rFonts w:ascii="Arial" w:hAnsi="Arial" w:cs="Arial"/>
        </w:rPr>
      </w:pPr>
      <w:r>
        <w:rPr>
          <w:rFonts w:ascii="Arial" w:hAnsi="Arial" w:cs="Arial"/>
          <w:noProof/>
        </w:rPr>
        <w:drawing>
          <wp:anchor distT="0" distB="0" distL="114300" distR="114300" simplePos="0" relativeHeight="251677696" behindDoc="0" locked="0" layoutInCell="1" allowOverlap="1" wp14:anchorId="24E2EAAB" wp14:editId="26F00F3A">
            <wp:simplePos x="0" y="0"/>
            <wp:positionH relativeFrom="column">
              <wp:posOffset>628650</wp:posOffset>
            </wp:positionH>
            <wp:positionV relativeFrom="paragraph">
              <wp:posOffset>57893</wp:posOffset>
            </wp:positionV>
            <wp:extent cx="4593758" cy="2952750"/>
            <wp:effectExtent l="0" t="0" r="3810" b="0"/>
            <wp:wrapNone/>
            <wp:docPr id="1530168998" name="Picture 3" descr="A group of people sitting on the floor in front of a larg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168998" name="Picture 3" descr="A group of people sitting on the floor in front of a large screen&#10;&#10;Description automatically generated"/>
                    <pic:cNvPicPr/>
                  </pic:nvPicPr>
                  <pic:blipFill rotWithShape="1">
                    <a:blip r:embed="rId21" cstate="print">
                      <a:extLst>
                        <a:ext uri="{28A0092B-C50C-407E-A947-70E740481C1C}">
                          <a14:useLocalDpi xmlns:a14="http://schemas.microsoft.com/office/drawing/2010/main" val="0"/>
                        </a:ext>
                      </a:extLst>
                    </a:blip>
                    <a:srcRect t="14244"/>
                    <a:stretch/>
                  </pic:blipFill>
                  <pic:spPr bwMode="auto">
                    <a:xfrm>
                      <a:off x="0" y="0"/>
                      <a:ext cx="4593758" cy="2952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E649CC" w14:textId="07188021" w:rsidR="0073121F" w:rsidRDefault="0073121F" w:rsidP="006B11E4">
      <w:pPr>
        <w:spacing w:line="480" w:lineRule="auto"/>
        <w:rPr>
          <w:rFonts w:ascii="Arial" w:hAnsi="Arial" w:cs="Arial"/>
        </w:rPr>
      </w:pPr>
    </w:p>
    <w:p w14:paraId="3BCB320E" w14:textId="77777777" w:rsidR="002F7315" w:rsidRDefault="002F7315" w:rsidP="006B11E4">
      <w:pPr>
        <w:spacing w:line="480" w:lineRule="auto"/>
        <w:rPr>
          <w:rFonts w:ascii="Arial" w:hAnsi="Arial" w:cs="Arial"/>
        </w:rPr>
      </w:pPr>
    </w:p>
    <w:p w14:paraId="6DD02CD1" w14:textId="77777777" w:rsidR="002F7315" w:rsidRDefault="002F7315" w:rsidP="006B11E4">
      <w:pPr>
        <w:spacing w:line="480" w:lineRule="auto"/>
        <w:rPr>
          <w:rFonts w:ascii="Arial" w:hAnsi="Arial" w:cs="Arial"/>
        </w:rPr>
      </w:pPr>
    </w:p>
    <w:p w14:paraId="48E4B527" w14:textId="77777777" w:rsidR="002F7315" w:rsidRDefault="002F7315" w:rsidP="006B11E4">
      <w:pPr>
        <w:spacing w:line="480" w:lineRule="auto"/>
        <w:rPr>
          <w:rFonts w:ascii="Arial" w:hAnsi="Arial" w:cs="Arial"/>
        </w:rPr>
      </w:pPr>
    </w:p>
    <w:p w14:paraId="57238926" w14:textId="77777777" w:rsidR="002F7315" w:rsidRDefault="002F7315" w:rsidP="006B11E4">
      <w:pPr>
        <w:spacing w:line="480" w:lineRule="auto"/>
        <w:rPr>
          <w:rFonts w:ascii="Arial" w:hAnsi="Arial" w:cs="Arial"/>
        </w:rPr>
      </w:pPr>
    </w:p>
    <w:p w14:paraId="1027F4C3" w14:textId="77777777" w:rsidR="002F7315" w:rsidRDefault="002F7315" w:rsidP="006B11E4">
      <w:pPr>
        <w:spacing w:line="480" w:lineRule="auto"/>
        <w:rPr>
          <w:rFonts w:ascii="Arial" w:hAnsi="Arial" w:cs="Arial"/>
        </w:rPr>
      </w:pPr>
    </w:p>
    <w:p w14:paraId="6E905191" w14:textId="77777777" w:rsidR="002F7315" w:rsidRDefault="002F7315" w:rsidP="006B11E4">
      <w:pPr>
        <w:spacing w:line="480" w:lineRule="auto"/>
        <w:rPr>
          <w:rFonts w:ascii="Arial" w:hAnsi="Arial" w:cs="Arial"/>
        </w:rPr>
      </w:pPr>
    </w:p>
    <w:p w14:paraId="56EDE183" w14:textId="77777777" w:rsidR="00E70FD3" w:rsidRDefault="00E70FD3" w:rsidP="006B11E4">
      <w:pPr>
        <w:spacing w:line="480" w:lineRule="auto"/>
        <w:rPr>
          <w:rFonts w:ascii="Arial" w:hAnsi="Arial" w:cs="Arial"/>
        </w:rPr>
      </w:pPr>
    </w:p>
    <w:p w14:paraId="122CB08E" w14:textId="7F698C9C" w:rsidR="00E70FD3" w:rsidRPr="0073121F" w:rsidRDefault="0073121F" w:rsidP="002F7315">
      <w:pPr>
        <w:spacing w:line="480" w:lineRule="auto"/>
        <w:jc w:val="center"/>
        <w:rPr>
          <w:rFonts w:ascii="Arial" w:hAnsi="Arial" w:cs="Arial"/>
        </w:rPr>
      </w:pPr>
      <w:r>
        <w:rPr>
          <w:rFonts w:ascii="Arial" w:hAnsi="Arial" w:cs="Arial"/>
        </w:rPr>
        <w:t xml:space="preserve">Fig 9. </w:t>
      </w:r>
      <w:r w:rsidRPr="00F971A2">
        <w:rPr>
          <w:rFonts w:ascii="Arial" w:hAnsi="Arial" w:cs="Arial"/>
          <w:i/>
          <w:iCs/>
        </w:rPr>
        <w:t>Van Gogh the immers</w:t>
      </w:r>
      <w:r>
        <w:rPr>
          <w:rFonts w:ascii="Arial" w:hAnsi="Arial" w:cs="Arial"/>
          <w:i/>
          <w:iCs/>
        </w:rPr>
        <w:t>ive</w:t>
      </w:r>
      <w:r w:rsidRPr="00F971A2">
        <w:rPr>
          <w:rFonts w:ascii="Arial" w:hAnsi="Arial" w:cs="Arial"/>
          <w:i/>
          <w:iCs/>
        </w:rPr>
        <w:t xml:space="preserve"> experience</w:t>
      </w:r>
      <w:r>
        <w:rPr>
          <w:rFonts w:ascii="Arial" w:hAnsi="Arial" w:cs="Arial"/>
          <w:i/>
          <w:iCs/>
        </w:rPr>
        <w:t xml:space="preserve"> </w:t>
      </w:r>
      <w:r>
        <w:rPr>
          <w:rFonts w:ascii="Arial" w:hAnsi="Arial" w:cs="Arial"/>
        </w:rPr>
        <w:t>(2021)</w:t>
      </w:r>
    </w:p>
    <w:p w14:paraId="69013B26" w14:textId="0A480491" w:rsidR="00E70FD3" w:rsidRDefault="000F5A63" w:rsidP="006B11E4">
      <w:pPr>
        <w:spacing w:line="480" w:lineRule="auto"/>
        <w:rPr>
          <w:rFonts w:ascii="Arial" w:hAnsi="Arial" w:cs="Arial"/>
        </w:rPr>
      </w:pPr>
      <w:r w:rsidRPr="00F971A2">
        <w:rPr>
          <w:rFonts w:ascii="Arial" w:hAnsi="Arial" w:cs="Arial"/>
        </w:rPr>
        <w:lastRenderedPageBreak/>
        <w:t xml:space="preserve">The </w:t>
      </w:r>
      <w:r w:rsidR="00726925" w:rsidRPr="00F971A2">
        <w:rPr>
          <w:rFonts w:ascii="Arial" w:hAnsi="Arial" w:cs="Arial"/>
        </w:rPr>
        <w:t>exhibition</w:t>
      </w:r>
      <w:r w:rsidRPr="00F971A2">
        <w:rPr>
          <w:rFonts w:ascii="Arial" w:hAnsi="Arial" w:cs="Arial"/>
        </w:rPr>
        <w:t xml:space="preserve"> is</w:t>
      </w:r>
      <w:r w:rsidR="000D0CD9" w:rsidRPr="00F971A2">
        <w:rPr>
          <w:rFonts w:ascii="Arial" w:hAnsi="Arial" w:cs="Arial"/>
        </w:rPr>
        <w:t xml:space="preserve"> not</w:t>
      </w:r>
      <w:r w:rsidRPr="00F971A2">
        <w:rPr>
          <w:rFonts w:ascii="Arial" w:hAnsi="Arial" w:cs="Arial"/>
        </w:rPr>
        <w:t xml:space="preserve"> crafted by </w:t>
      </w:r>
      <w:r w:rsidR="002D2F66" w:rsidRPr="00F971A2">
        <w:rPr>
          <w:rFonts w:ascii="Arial" w:hAnsi="Arial" w:cs="Arial"/>
        </w:rPr>
        <w:t xml:space="preserve">Van </w:t>
      </w:r>
      <w:r w:rsidR="00D064F1" w:rsidRPr="00F971A2">
        <w:rPr>
          <w:rFonts w:ascii="Arial" w:hAnsi="Arial" w:cs="Arial"/>
        </w:rPr>
        <w:t>Gogh</w:t>
      </w:r>
      <w:r w:rsidR="002D2F66" w:rsidRPr="00F971A2">
        <w:rPr>
          <w:rFonts w:ascii="Arial" w:hAnsi="Arial" w:cs="Arial"/>
        </w:rPr>
        <w:t xml:space="preserve"> </w:t>
      </w:r>
      <w:r w:rsidRPr="00F971A2">
        <w:rPr>
          <w:rFonts w:ascii="Arial" w:hAnsi="Arial" w:cs="Arial"/>
        </w:rPr>
        <w:t>as</w:t>
      </w:r>
      <w:r w:rsidR="002D2F66" w:rsidRPr="00F971A2">
        <w:rPr>
          <w:rFonts w:ascii="Arial" w:hAnsi="Arial" w:cs="Arial"/>
        </w:rPr>
        <w:t xml:space="preserve"> </w:t>
      </w:r>
      <w:r w:rsidRPr="00F971A2">
        <w:rPr>
          <w:rFonts w:ascii="Arial" w:hAnsi="Arial" w:cs="Arial"/>
        </w:rPr>
        <w:t>h</w:t>
      </w:r>
      <w:r w:rsidR="00DC6B3E" w:rsidRPr="00F971A2">
        <w:rPr>
          <w:rFonts w:ascii="Arial" w:hAnsi="Arial" w:cs="Arial"/>
        </w:rPr>
        <w:t>is work bei</w:t>
      </w:r>
      <w:r w:rsidRPr="00F971A2">
        <w:rPr>
          <w:rFonts w:ascii="Arial" w:hAnsi="Arial" w:cs="Arial"/>
        </w:rPr>
        <w:t>n</w:t>
      </w:r>
      <w:r w:rsidR="00DC6B3E" w:rsidRPr="00F971A2">
        <w:rPr>
          <w:rFonts w:ascii="Arial" w:hAnsi="Arial" w:cs="Arial"/>
        </w:rPr>
        <w:t xml:space="preserve">g in this type of </w:t>
      </w:r>
      <w:r w:rsidR="00726925" w:rsidRPr="00F971A2">
        <w:rPr>
          <w:rFonts w:ascii="Arial" w:hAnsi="Arial" w:cs="Arial"/>
        </w:rPr>
        <w:t>exhibition</w:t>
      </w:r>
      <w:r w:rsidR="00DC6B3E" w:rsidRPr="00F971A2">
        <w:rPr>
          <w:rFonts w:ascii="Arial" w:hAnsi="Arial" w:cs="Arial"/>
        </w:rPr>
        <w:t xml:space="preserve"> wou</w:t>
      </w:r>
      <w:r w:rsidR="000C779F" w:rsidRPr="00F971A2">
        <w:rPr>
          <w:rFonts w:ascii="Arial" w:hAnsi="Arial" w:cs="Arial"/>
        </w:rPr>
        <w:t>l</w:t>
      </w:r>
      <w:r w:rsidR="00DC6B3E" w:rsidRPr="00F971A2">
        <w:rPr>
          <w:rFonts w:ascii="Arial" w:hAnsi="Arial" w:cs="Arial"/>
        </w:rPr>
        <w:t>d</w:t>
      </w:r>
      <w:r w:rsidR="00726925" w:rsidRPr="00F971A2">
        <w:rPr>
          <w:rFonts w:ascii="Arial" w:hAnsi="Arial" w:cs="Arial"/>
        </w:rPr>
        <w:t xml:space="preserve"> not</w:t>
      </w:r>
      <w:r w:rsidR="00DC6B3E" w:rsidRPr="00F971A2">
        <w:rPr>
          <w:rFonts w:ascii="Arial" w:hAnsi="Arial" w:cs="Arial"/>
        </w:rPr>
        <w:t xml:space="preserve"> </w:t>
      </w:r>
      <w:r w:rsidR="00245F8D">
        <w:rPr>
          <w:rFonts w:ascii="Arial" w:hAnsi="Arial" w:cs="Arial"/>
        </w:rPr>
        <w:t>even been conceivable to him</w:t>
      </w:r>
      <w:r w:rsidR="00DC6B3E" w:rsidRPr="00F971A2">
        <w:rPr>
          <w:rFonts w:ascii="Arial" w:hAnsi="Arial" w:cs="Arial"/>
        </w:rPr>
        <w:t>.</w:t>
      </w:r>
      <w:r w:rsidR="00F0363C" w:rsidRPr="00F971A2">
        <w:rPr>
          <w:rFonts w:ascii="Arial" w:hAnsi="Arial" w:cs="Arial"/>
        </w:rPr>
        <w:t xml:space="preserve"> </w:t>
      </w:r>
      <w:r w:rsidR="00DC6B3E" w:rsidRPr="00F971A2">
        <w:rPr>
          <w:rFonts w:ascii="Arial" w:hAnsi="Arial" w:cs="Arial"/>
        </w:rPr>
        <w:t>Having the art</w:t>
      </w:r>
      <w:r w:rsidRPr="00F971A2">
        <w:rPr>
          <w:rFonts w:ascii="Arial" w:hAnsi="Arial" w:cs="Arial"/>
        </w:rPr>
        <w:t>i</w:t>
      </w:r>
      <w:r w:rsidR="00DC6B3E" w:rsidRPr="00F971A2">
        <w:rPr>
          <w:rFonts w:ascii="Arial" w:hAnsi="Arial" w:cs="Arial"/>
        </w:rPr>
        <w:t>s</w:t>
      </w:r>
      <w:r w:rsidRPr="00F971A2">
        <w:rPr>
          <w:rFonts w:ascii="Arial" w:hAnsi="Arial" w:cs="Arial"/>
        </w:rPr>
        <w:t>ts</w:t>
      </w:r>
      <w:r w:rsidR="00DC6B3E" w:rsidRPr="00F971A2">
        <w:rPr>
          <w:rFonts w:ascii="Arial" w:hAnsi="Arial" w:cs="Arial"/>
        </w:rPr>
        <w:t xml:space="preserve"> inpu</w:t>
      </w:r>
      <w:r w:rsidRPr="00F971A2">
        <w:rPr>
          <w:rFonts w:ascii="Arial" w:hAnsi="Arial" w:cs="Arial"/>
        </w:rPr>
        <w:t>t</w:t>
      </w:r>
      <w:r w:rsidR="00DC6B3E" w:rsidRPr="00F971A2">
        <w:rPr>
          <w:rFonts w:ascii="Arial" w:hAnsi="Arial" w:cs="Arial"/>
        </w:rPr>
        <w:t xml:space="preserve"> in</w:t>
      </w:r>
      <w:r w:rsidRPr="00F971A2">
        <w:rPr>
          <w:rFonts w:ascii="Arial" w:hAnsi="Arial" w:cs="Arial"/>
        </w:rPr>
        <w:t xml:space="preserve"> the</w:t>
      </w:r>
      <w:r w:rsidR="00DC6B3E" w:rsidRPr="00F971A2">
        <w:rPr>
          <w:rFonts w:ascii="Arial" w:hAnsi="Arial" w:cs="Arial"/>
        </w:rPr>
        <w:t xml:space="preserve"> work is something important for an immersive experience, the</w:t>
      </w:r>
      <w:r w:rsidRPr="00F971A2">
        <w:rPr>
          <w:rFonts w:ascii="Arial" w:hAnsi="Arial" w:cs="Arial"/>
        </w:rPr>
        <w:t xml:space="preserve">re lacks </w:t>
      </w:r>
      <w:r w:rsidR="00DC6B3E" w:rsidRPr="00F971A2">
        <w:rPr>
          <w:rFonts w:ascii="Arial" w:hAnsi="Arial" w:cs="Arial"/>
        </w:rPr>
        <w:t xml:space="preserve">a </w:t>
      </w:r>
      <w:r w:rsidR="006B11E4" w:rsidRPr="00F971A2">
        <w:rPr>
          <w:rFonts w:ascii="Arial" w:hAnsi="Arial" w:cs="Arial"/>
        </w:rPr>
        <w:t>human-to-human</w:t>
      </w:r>
      <w:r w:rsidR="00DC6B3E" w:rsidRPr="00F971A2">
        <w:rPr>
          <w:rFonts w:ascii="Arial" w:hAnsi="Arial" w:cs="Arial"/>
        </w:rPr>
        <w:t xml:space="preserve"> </w:t>
      </w:r>
      <w:r w:rsidRPr="00F971A2">
        <w:rPr>
          <w:rFonts w:ascii="Arial" w:hAnsi="Arial" w:cs="Arial"/>
        </w:rPr>
        <w:t>connection</w:t>
      </w:r>
      <w:r w:rsidR="00DC6B3E" w:rsidRPr="00F971A2">
        <w:rPr>
          <w:rFonts w:ascii="Arial" w:hAnsi="Arial" w:cs="Arial"/>
        </w:rPr>
        <w:t>. It feels exploitative and is not</w:t>
      </w:r>
      <w:r w:rsidRPr="00F971A2">
        <w:rPr>
          <w:rFonts w:ascii="Arial" w:hAnsi="Arial" w:cs="Arial"/>
        </w:rPr>
        <w:t xml:space="preserve"> a </w:t>
      </w:r>
      <w:r w:rsidR="00DC6B3E" w:rsidRPr="00F971A2">
        <w:rPr>
          <w:rFonts w:ascii="Arial" w:hAnsi="Arial" w:cs="Arial"/>
        </w:rPr>
        <w:t>true expe</w:t>
      </w:r>
      <w:r w:rsidRPr="00F971A2">
        <w:rPr>
          <w:rFonts w:ascii="Arial" w:hAnsi="Arial" w:cs="Arial"/>
        </w:rPr>
        <w:t>r</w:t>
      </w:r>
      <w:r w:rsidR="00DC6B3E" w:rsidRPr="00F971A2">
        <w:rPr>
          <w:rFonts w:ascii="Arial" w:hAnsi="Arial" w:cs="Arial"/>
        </w:rPr>
        <w:t>i</w:t>
      </w:r>
      <w:r w:rsidRPr="00F971A2">
        <w:rPr>
          <w:rFonts w:ascii="Arial" w:hAnsi="Arial" w:cs="Arial"/>
        </w:rPr>
        <w:t>enc</w:t>
      </w:r>
      <w:r w:rsidR="00DC6B3E" w:rsidRPr="00F971A2">
        <w:rPr>
          <w:rFonts w:ascii="Arial" w:hAnsi="Arial" w:cs="Arial"/>
        </w:rPr>
        <w:t>e of</w:t>
      </w:r>
      <w:r w:rsidR="009A0460">
        <w:rPr>
          <w:rFonts w:ascii="Arial" w:hAnsi="Arial" w:cs="Arial"/>
        </w:rPr>
        <w:t xml:space="preserve"> Van Gogh’s</w:t>
      </w:r>
      <w:r w:rsidR="00DC6B3E" w:rsidRPr="00F971A2">
        <w:rPr>
          <w:rFonts w:ascii="Arial" w:hAnsi="Arial" w:cs="Arial"/>
        </w:rPr>
        <w:t xml:space="preserve"> work</w:t>
      </w:r>
      <w:r w:rsidR="00F0363C" w:rsidRPr="00F971A2">
        <w:rPr>
          <w:rFonts w:ascii="Arial" w:hAnsi="Arial" w:cs="Arial"/>
        </w:rPr>
        <w:t xml:space="preserve">. </w:t>
      </w:r>
      <w:proofErr w:type="spellStart"/>
      <w:r w:rsidRPr="00F971A2">
        <w:rPr>
          <w:rFonts w:ascii="Arial" w:hAnsi="Arial" w:cs="Arial"/>
        </w:rPr>
        <w:t>Dalley</w:t>
      </w:r>
      <w:proofErr w:type="spellEnd"/>
      <w:r w:rsidRPr="00F971A2">
        <w:rPr>
          <w:rFonts w:ascii="Arial" w:hAnsi="Arial" w:cs="Arial"/>
        </w:rPr>
        <w:t xml:space="preserve"> </w:t>
      </w:r>
      <w:r w:rsidR="009A0460">
        <w:rPr>
          <w:rFonts w:ascii="Arial" w:hAnsi="Arial" w:cs="Arial"/>
        </w:rPr>
        <w:t xml:space="preserve">does </w:t>
      </w:r>
      <w:r w:rsidR="006B11E4" w:rsidRPr="00F971A2">
        <w:rPr>
          <w:rFonts w:ascii="Arial" w:hAnsi="Arial" w:cs="Arial"/>
        </w:rPr>
        <w:t xml:space="preserve">acknowledge the want to </w:t>
      </w:r>
      <w:r w:rsidR="00726925" w:rsidRPr="00F971A2">
        <w:rPr>
          <w:rFonts w:ascii="Arial" w:hAnsi="Arial" w:cs="Arial"/>
        </w:rPr>
        <w:t>experience</w:t>
      </w:r>
      <w:r w:rsidR="006B11E4" w:rsidRPr="00F971A2">
        <w:rPr>
          <w:rFonts w:ascii="Arial" w:hAnsi="Arial" w:cs="Arial"/>
        </w:rPr>
        <w:t xml:space="preserve"> a painting even more </w:t>
      </w:r>
      <w:r w:rsidR="00994451" w:rsidRPr="00F971A2">
        <w:rPr>
          <w:rFonts w:ascii="Arial" w:hAnsi="Arial" w:cs="Arial"/>
        </w:rPr>
        <w:t>“</w:t>
      </w:r>
      <w:r w:rsidR="006B11E4" w:rsidRPr="00F971A2">
        <w:rPr>
          <w:rFonts w:ascii="Arial" w:hAnsi="Arial" w:cs="Arial"/>
        </w:rPr>
        <w:t>…t</w:t>
      </w:r>
      <w:r w:rsidR="00994451" w:rsidRPr="00F971A2">
        <w:rPr>
          <w:rFonts w:ascii="Arial" w:hAnsi="Arial" w:cs="Arial"/>
        </w:rPr>
        <w:t>o feel every whiff and jot of it, to smell it and taste it and hear it</w:t>
      </w:r>
      <w:r w:rsidR="006B11E4" w:rsidRPr="00F971A2">
        <w:rPr>
          <w:rFonts w:ascii="Arial" w:hAnsi="Arial" w:cs="Arial"/>
        </w:rPr>
        <w:t>.</w:t>
      </w:r>
      <w:r w:rsidR="00994451" w:rsidRPr="00F971A2">
        <w:rPr>
          <w:rFonts w:ascii="Arial" w:hAnsi="Arial" w:cs="Arial"/>
        </w:rPr>
        <w:t xml:space="preserve"> </w:t>
      </w:r>
      <w:r w:rsidR="006B11E4" w:rsidRPr="00F971A2">
        <w:rPr>
          <w:rFonts w:ascii="Arial" w:hAnsi="Arial" w:cs="Arial"/>
        </w:rPr>
        <w:t>I</w:t>
      </w:r>
      <w:r w:rsidR="00994451" w:rsidRPr="00F971A2">
        <w:rPr>
          <w:rFonts w:ascii="Arial" w:hAnsi="Arial" w:cs="Arial"/>
        </w:rPr>
        <w:t xml:space="preserve">sn’t that what </w:t>
      </w:r>
      <w:proofErr w:type="gramStart"/>
      <w:r w:rsidR="006276FD" w:rsidRPr="00F971A2">
        <w:rPr>
          <w:rFonts w:ascii="Arial" w:hAnsi="Arial" w:cs="Arial"/>
        </w:rPr>
        <w:t>happen</w:t>
      </w:r>
      <w:r w:rsidR="006276FD">
        <w:rPr>
          <w:rFonts w:ascii="Arial" w:hAnsi="Arial" w:cs="Arial"/>
        </w:rPr>
        <w:t>s</w:t>
      </w:r>
      <w:proofErr w:type="gramEnd"/>
      <w:r w:rsidR="006276FD">
        <w:rPr>
          <w:rFonts w:ascii="Arial" w:hAnsi="Arial" w:cs="Arial"/>
        </w:rPr>
        <w:t xml:space="preserve"> </w:t>
      </w:r>
      <w:r w:rsidR="00994451" w:rsidRPr="00F971A2">
        <w:rPr>
          <w:rFonts w:ascii="Arial" w:hAnsi="Arial" w:cs="Arial"/>
        </w:rPr>
        <w:t xml:space="preserve">anyway, </w:t>
      </w:r>
      <w:r w:rsidR="006B11E4" w:rsidRPr="00F971A2">
        <w:rPr>
          <w:rFonts w:ascii="Arial" w:hAnsi="Arial" w:cs="Arial"/>
        </w:rPr>
        <w:t>w</w:t>
      </w:r>
      <w:r w:rsidR="00994451" w:rsidRPr="00F971A2">
        <w:rPr>
          <w:rFonts w:ascii="Arial" w:hAnsi="Arial" w:cs="Arial"/>
        </w:rPr>
        <w:t>hen you really look at something”</w:t>
      </w:r>
      <w:r w:rsidR="00726669">
        <w:rPr>
          <w:rFonts w:ascii="Arial" w:hAnsi="Arial" w:cs="Arial"/>
        </w:rPr>
        <w:t xml:space="preserve"> </w:t>
      </w:r>
      <w:r w:rsidR="006B11E4" w:rsidRPr="00F971A2">
        <w:rPr>
          <w:rFonts w:ascii="Arial" w:hAnsi="Arial" w:cs="Arial"/>
        </w:rPr>
        <w:t>(</w:t>
      </w:r>
      <w:proofErr w:type="spellStart"/>
      <w:r w:rsidR="006B11E4" w:rsidRPr="00F971A2">
        <w:rPr>
          <w:rFonts w:ascii="Arial" w:hAnsi="Arial" w:cs="Arial"/>
        </w:rPr>
        <w:t>Dalley</w:t>
      </w:r>
      <w:proofErr w:type="spellEnd"/>
      <w:r w:rsidR="006B11E4" w:rsidRPr="00F971A2">
        <w:rPr>
          <w:rFonts w:ascii="Arial" w:hAnsi="Arial" w:cs="Arial"/>
        </w:rPr>
        <w:t>, 2023)</w:t>
      </w:r>
      <w:r w:rsidR="00D064F1" w:rsidRPr="00F971A2">
        <w:rPr>
          <w:rFonts w:ascii="Arial" w:hAnsi="Arial" w:cs="Arial"/>
        </w:rPr>
        <w:t xml:space="preserve">. </w:t>
      </w:r>
      <w:r w:rsidR="004C440D" w:rsidRPr="00F971A2">
        <w:rPr>
          <w:rFonts w:ascii="Arial" w:hAnsi="Arial" w:cs="Arial"/>
        </w:rPr>
        <w:t xml:space="preserve">Though this may be true for </w:t>
      </w:r>
      <w:proofErr w:type="spellStart"/>
      <w:r w:rsidR="000D0CD9" w:rsidRPr="00F971A2">
        <w:rPr>
          <w:rFonts w:ascii="Arial" w:hAnsi="Arial" w:cs="Arial"/>
        </w:rPr>
        <w:t>D</w:t>
      </w:r>
      <w:r w:rsidR="004C440D" w:rsidRPr="00F971A2">
        <w:rPr>
          <w:rFonts w:ascii="Arial" w:hAnsi="Arial" w:cs="Arial"/>
        </w:rPr>
        <w:t>alley</w:t>
      </w:r>
      <w:proofErr w:type="spellEnd"/>
      <w:r w:rsidR="004C440D" w:rsidRPr="00F971A2">
        <w:rPr>
          <w:rFonts w:ascii="Arial" w:hAnsi="Arial" w:cs="Arial"/>
        </w:rPr>
        <w:t xml:space="preserve">, her words are subjective to her views, to look at a painting we may </w:t>
      </w:r>
      <w:r w:rsidR="00726925" w:rsidRPr="00F971A2">
        <w:rPr>
          <w:rFonts w:ascii="Arial" w:hAnsi="Arial" w:cs="Arial"/>
        </w:rPr>
        <w:t>experience</w:t>
      </w:r>
      <w:r w:rsidR="004C440D" w:rsidRPr="00F971A2">
        <w:rPr>
          <w:rFonts w:ascii="Arial" w:hAnsi="Arial" w:cs="Arial"/>
        </w:rPr>
        <w:t xml:space="preserve"> </w:t>
      </w:r>
      <w:r w:rsidR="006B11E4" w:rsidRPr="00F971A2">
        <w:rPr>
          <w:rFonts w:ascii="Arial" w:hAnsi="Arial" w:cs="Arial"/>
        </w:rPr>
        <w:t xml:space="preserve">mental </w:t>
      </w:r>
      <w:r w:rsidR="004C440D" w:rsidRPr="00F971A2">
        <w:rPr>
          <w:rFonts w:ascii="Arial" w:hAnsi="Arial" w:cs="Arial"/>
        </w:rPr>
        <w:t xml:space="preserve">immersion, but not everyone can </w:t>
      </w:r>
      <w:r w:rsidR="00726925" w:rsidRPr="00F971A2">
        <w:rPr>
          <w:rFonts w:ascii="Arial" w:hAnsi="Arial" w:cs="Arial"/>
        </w:rPr>
        <w:t>experience</w:t>
      </w:r>
      <w:r w:rsidR="004C440D" w:rsidRPr="00F971A2">
        <w:rPr>
          <w:rFonts w:ascii="Arial" w:hAnsi="Arial" w:cs="Arial"/>
        </w:rPr>
        <w:t xml:space="preserve"> al</w:t>
      </w:r>
      <w:r w:rsidR="000D0CD9" w:rsidRPr="00F971A2">
        <w:rPr>
          <w:rFonts w:ascii="Arial" w:hAnsi="Arial" w:cs="Arial"/>
        </w:rPr>
        <w:t xml:space="preserve">l </w:t>
      </w:r>
      <w:r w:rsidR="004C440D" w:rsidRPr="00F971A2">
        <w:rPr>
          <w:rFonts w:ascii="Arial" w:hAnsi="Arial" w:cs="Arial"/>
        </w:rPr>
        <w:t>the sense</w:t>
      </w:r>
      <w:r w:rsidR="000D0CD9" w:rsidRPr="00F971A2">
        <w:rPr>
          <w:rFonts w:ascii="Arial" w:hAnsi="Arial" w:cs="Arial"/>
        </w:rPr>
        <w:t>s</w:t>
      </w:r>
      <w:r w:rsidR="004C440D" w:rsidRPr="00F971A2">
        <w:rPr>
          <w:rFonts w:ascii="Arial" w:hAnsi="Arial" w:cs="Arial"/>
        </w:rPr>
        <w:t xml:space="preserve"> jus</w:t>
      </w:r>
      <w:r w:rsidR="00726925" w:rsidRPr="00F971A2">
        <w:rPr>
          <w:rFonts w:ascii="Arial" w:hAnsi="Arial" w:cs="Arial"/>
        </w:rPr>
        <w:t>t</w:t>
      </w:r>
      <w:r w:rsidR="004C440D" w:rsidRPr="00F971A2">
        <w:rPr>
          <w:rFonts w:ascii="Arial" w:hAnsi="Arial" w:cs="Arial"/>
        </w:rPr>
        <w:t xml:space="preserve"> by looking at it. The article raises good points that make the reader think about their values </w:t>
      </w:r>
      <w:r w:rsidR="000D0CD9" w:rsidRPr="00F971A2">
        <w:rPr>
          <w:rFonts w:ascii="Arial" w:hAnsi="Arial" w:cs="Arial"/>
        </w:rPr>
        <w:t>and what they ho</w:t>
      </w:r>
      <w:r w:rsidR="00D064F1" w:rsidRPr="00F971A2">
        <w:rPr>
          <w:rFonts w:ascii="Arial" w:hAnsi="Arial" w:cs="Arial"/>
        </w:rPr>
        <w:t>p</w:t>
      </w:r>
      <w:r w:rsidR="000D0CD9" w:rsidRPr="00F971A2">
        <w:rPr>
          <w:rFonts w:ascii="Arial" w:hAnsi="Arial" w:cs="Arial"/>
        </w:rPr>
        <w:t>e to encounter</w:t>
      </w:r>
      <w:r w:rsidR="00D064F1" w:rsidRPr="00F971A2">
        <w:rPr>
          <w:rFonts w:ascii="Arial" w:hAnsi="Arial" w:cs="Arial"/>
        </w:rPr>
        <w:t xml:space="preserve"> </w:t>
      </w:r>
      <w:r w:rsidR="000D0CD9" w:rsidRPr="00F971A2">
        <w:rPr>
          <w:rFonts w:ascii="Arial" w:hAnsi="Arial" w:cs="Arial"/>
        </w:rPr>
        <w:t>in an immersive experience</w:t>
      </w:r>
      <w:r w:rsidR="0022438A">
        <w:rPr>
          <w:rFonts w:ascii="Arial" w:hAnsi="Arial" w:cs="Arial"/>
        </w:rPr>
        <w:t>.</w:t>
      </w:r>
      <w:r w:rsidR="00891F74">
        <w:rPr>
          <w:rFonts w:ascii="Arial" w:hAnsi="Arial" w:cs="Arial"/>
        </w:rPr>
        <w:t xml:space="preserve"> To look at the immersive experience in a positive light it is opening the work of Van Gogh up to new audiences</w:t>
      </w:r>
      <w:r w:rsidR="002702DD">
        <w:rPr>
          <w:rFonts w:ascii="Arial" w:hAnsi="Arial" w:cs="Arial"/>
        </w:rPr>
        <w:t xml:space="preserve">, keeping his legacy alive through modern formats. </w:t>
      </w:r>
    </w:p>
    <w:p w14:paraId="6C9C5C65" w14:textId="77777777" w:rsidR="002702DD" w:rsidRPr="00F971A2" w:rsidRDefault="002702DD" w:rsidP="006B11E4">
      <w:pPr>
        <w:spacing w:line="480" w:lineRule="auto"/>
        <w:rPr>
          <w:rFonts w:ascii="Arial" w:hAnsi="Arial" w:cs="Arial"/>
        </w:rPr>
      </w:pPr>
    </w:p>
    <w:p w14:paraId="547D4C8E" w14:textId="187EAFA7" w:rsidR="006B11E4" w:rsidRDefault="006B11E4" w:rsidP="00BC02BC">
      <w:pPr>
        <w:spacing w:line="480" w:lineRule="auto"/>
        <w:rPr>
          <w:rFonts w:ascii="Arial" w:hAnsi="Arial" w:cs="Arial"/>
        </w:rPr>
      </w:pPr>
      <w:proofErr w:type="spellStart"/>
      <w:r w:rsidRPr="00F971A2">
        <w:rPr>
          <w:rFonts w:ascii="Arial" w:hAnsi="Arial" w:cs="Arial"/>
        </w:rPr>
        <w:t>Dalley</w:t>
      </w:r>
      <w:proofErr w:type="spellEnd"/>
      <w:r w:rsidRPr="00F971A2">
        <w:rPr>
          <w:rFonts w:ascii="Arial" w:hAnsi="Arial" w:cs="Arial"/>
        </w:rPr>
        <w:t xml:space="preserve"> compare</w:t>
      </w:r>
      <w:r w:rsidR="00B13D55">
        <w:rPr>
          <w:rFonts w:ascii="Arial" w:hAnsi="Arial" w:cs="Arial"/>
        </w:rPr>
        <w:t>s</w:t>
      </w:r>
      <w:r w:rsidRPr="00F971A2">
        <w:rPr>
          <w:rFonts w:ascii="Arial" w:hAnsi="Arial" w:cs="Arial"/>
        </w:rPr>
        <w:t xml:space="preserve"> </w:t>
      </w:r>
      <w:r w:rsidR="004C440D" w:rsidRPr="00F971A2">
        <w:rPr>
          <w:rFonts w:ascii="Arial" w:hAnsi="Arial" w:cs="Arial"/>
          <w:i/>
          <w:iCs/>
        </w:rPr>
        <w:t>Van Gogh</w:t>
      </w:r>
      <w:r w:rsidR="009A0460">
        <w:rPr>
          <w:rFonts w:ascii="Arial" w:hAnsi="Arial" w:cs="Arial"/>
          <w:i/>
          <w:iCs/>
        </w:rPr>
        <w:t>’</w:t>
      </w:r>
      <w:r w:rsidR="004C440D" w:rsidRPr="00F971A2">
        <w:rPr>
          <w:rFonts w:ascii="Arial" w:hAnsi="Arial" w:cs="Arial"/>
          <w:i/>
          <w:iCs/>
        </w:rPr>
        <w:t>s</w:t>
      </w:r>
      <w:r w:rsidR="009A0460">
        <w:rPr>
          <w:rFonts w:ascii="Arial" w:hAnsi="Arial" w:cs="Arial"/>
          <w:i/>
          <w:iCs/>
        </w:rPr>
        <w:t>,</w:t>
      </w:r>
      <w:r w:rsidR="004C440D" w:rsidRPr="00F971A2">
        <w:rPr>
          <w:rFonts w:ascii="Arial" w:hAnsi="Arial" w:cs="Arial"/>
          <w:i/>
          <w:iCs/>
        </w:rPr>
        <w:t xml:space="preserve"> The </w:t>
      </w:r>
      <w:r w:rsidR="00726925" w:rsidRPr="00F971A2">
        <w:rPr>
          <w:rFonts w:ascii="Arial" w:hAnsi="Arial" w:cs="Arial"/>
          <w:i/>
          <w:iCs/>
        </w:rPr>
        <w:t>Immersive</w:t>
      </w:r>
      <w:r w:rsidR="004C440D" w:rsidRPr="00F971A2">
        <w:rPr>
          <w:rFonts w:ascii="Arial" w:hAnsi="Arial" w:cs="Arial"/>
          <w:i/>
          <w:iCs/>
        </w:rPr>
        <w:t xml:space="preserve"> </w:t>
      </w:r>
      <w:r w:rsidR="00726925" w:rsidRPr="00F971A2">
        <w:rPr>
          <w:rFonts w:ascii="Arial" w:hAnsi="Arial" w:cs="Arial"/>
          <w:i/>
          <w:iCs/>
        </w:rPr>
        <w:t>experienc</w:t>
      </w:r>
      <w:r w:rsidR="009A0460">
        <w:rPr>
          <w:rFonts w:ascii="Arial" w:hAnsi="Arial" w:cs="Arial"/>
          <w:i/>
          <w:iCs/>
        </w:rPr>
        <w:t>e</w:t>
      </w:r>
      <w:r w:rsidRPr="00F971A2">
        <w:rPr>
          <w:rFonts w:ascii="Arial" w:hAnsi="Arial" w:cs="Arial"/>
        </w:rPr>
        <w:t xml:space="preserve"> to that of David </w:t>
      </w:r>
      <w:r w:rsidR="004C440D" w:rsidRPr="00F971A2">
        <w:rPr>
          <w:rFonts w:ascii="Arial" w:hAnsi="Arial" w:cs="Arial"/>
        </w:rPr>
        <w:t xml:space="preserve">Hockney’s, </w:t>
      </w:r>
      <w:r w:rsidRPr="00F971A2">
        <w:rPr>
          <w:rFonts w:ascii="Arial" w:hAnsi="Arial" w:cs="Arial"/>
        </w:rPr>
        <w:t xml:space="preserve">who recently put out his own immersive </w:t>
      </w:r>
      <w:r w:rsidR="002F1E17" w:rsidRPr="00F971A2">
        <w:rPr>
          <w:rFonts w:ascii="Arial" w:hAnsi="Arial" w:cs="Arial"/>
        </w:rPr>
        <w:t>experience</w:t>
      </w:r>
      <w:r w:rsidR="009A0460">
        <w:rPr>
          <w:rFonts w:ascii="Arial" w:hAnsi="Arial" w:cs="Arial"/>
        </w:rPr>
        <w:t>,</w:t>
      </w:r>
      <w:r w:rsidR="00E05EAF" w:rsidRPr="00F971A2">
        <w:rPr>
          <w:rFonts w:ascii="Arial" w:hAnsi="Arial" w:cs="Arial"/>
        </w:rPr>
        <w:t xml:space="preserve"> </w:t>
      </w:r>
      <w:r w:rsidR="00E05EAF" w:rsidRPr="00F971A2">
        <w:rPr>
          <w:rFonts w:ascii="Arial" w:hAnsi="Arial" w:cs="Arial"/>
          <w:i/>
          <w:iCs/>
        </w:rPr>
        <w:t>Bigger and Closer (Not Smaller and Further away)</w:t>
      </w:r>
      <w:r w:rsidR="0037252C">
        <w:rPr>
          <w:rFonts w:ascii="Arial" w:hAnsi="Arial" w:cs="Arial"/>
          <w:i/>
          <w:iCs/>
        </w:rPr>
        <w:t xml:space="preserve"> </w:t>
      </w:r>
      <w:r w:rsidR="0045527C">
        <w:rPr>
          <w:rFonts w:ascii="Arial" w:hAnsi="Arial" w:cs="Arial"/>
        </w:rPr>
        <w:t>(figure 10)</w:t>
      </w:r>
      <w:r w:rsidRPr="00F971A2">
        <w:rPr>
          <w:rFonts w:ascii="Arial" w:hAnsi="Arial" w:cs="Arial"/>
        </w:rPr>
        <w:t xml:space="preserve">. </w:t>
      </w:r>
      <w:r w:rsidR="00B13D55">
        <w:rPr>
          <w:rFonts w:ascii="Arial" w:hAnsi="Arial" w:cs="Arial"/>
        </w:rPr>
        <w:t>S</w:t>
      </w:r>
      <w:r w:rsidRPr="00F971A2">
        <w:rPr>
          <w:rFonts w:ascii="Arial" w:hAnsi="Arial" w:cs="Arial"/>
        </w:rPr>
        <w:t xml:space="preserve">imilar </w:t>
      </w:r>
      <w:r w:rsidR="00B13D55" w:rsidRPr="00F971A2">
        <w:rPr>
          <w:rFonts w:ascii="Arial" w:hAnsi="Arial" w:cs="Arial"/>
        </w:rPr>
        <w:t xml:space="preserve">In a way </w:t>
      </w:r>
      <w:r w:rsidRPr="00F971A2">
        <w:rPr>
          <w:rFonts w:ascii="Arial" w:hAnsi="Arial" w:cs="Arial"/>
        </w:rPr>
        <w:t xml:space="preserve">to the </w:t>
      </w:r>
      <w:r w:rsidR="00E05EAF" w:rsidRPr="00F971A2">
        <w:rPr>
          <w:rFonts w:ascii="Arial" w:hAnsi="Arial" w:cs="Arial"/>
        </w:rPr>
        <w:t>V</w:t>
      </w:r>
      <w:r w:rsidRPr="00F971A2">
        <w:rPr>
          <w:rFonts w:ascii="Arial" w:hAnsi="Arial" w:cs="Arial"/>
        </w:rPr>
        <w:t xml:space="preserve">an </w:t>
      </w:r>
      <w:r w:rsidR="00E05EAF" w:rsidRPr="00F971A2">
        <w:rPr>
          <w:rFonts w:ascii="Arial" w:hAnsi="Arial" w:cs="Arial"/>
        </w:rPr>
        <w:t>G</w:t>
      </w:r>
      <w:r w:rsidRPr="00F971A2">
        <w:rPr>
          <w:rFonts w:ascii="Arial" w:hAnsi="Arial" w:cs="Arial"/>
        </w:rPr>
        <w:t xml:space="preserve">ogh exhibition, his work is spread over </w:t>
      </w:r>
      <w:r w:rsidR="00E05EAF" w:rsidRPr="00F971A2">
        <w:rPr>
          <w:rFonts w:ascii="Arial" w:hAnsi="Arial" w:cs="Arial"/>
        </w:rPr>
        <w:t xml:space="preserve">the </w:t>
      </w:r>
      <w:r w:rsidRPr="00F971A2">
        <w:rPr>
          <w:rFonts w:ascii="Arial" w:hAnsi="Arial" w:cs="Arial"/>
        </w:rPr>
        <w:t xml:space="preserve">walls </w:t>
      </w:r>
      <w:r w:rsidR="00E05EAF" w:rsidRPr="00F971A2">
        <w:rPr>
          <w:rFonts w:ascii="Arial" w:hAnsi="Arial" w:cs="Arial"/>
        </w:rPr>
        <w:t xml:space="preserve">and floor </w:t>
      </w:r>
      <w:r w:rsidRPr="00F971A2">
        <w:rPr>
          <w:rFonts w:ascii="Arial" w:hAnsi="Arial" w:cs="Arial"/>
        </w:rPr>
        <w:t xml:space="preserve">surrounding the viewer. </w:t>
      </w:r>
      <w:r w:rsidR="00E05EAF" w:rsidRPr="00F971A2">
        <w:rPr>
          <w:rFonts w:ascii="Arial" w:hAnsi="Arial" w:cs="Arial"/>
        </w:rPr>
        <w:t>Hockney</w:t>
      </w:r>
      <w:r w:rsidRPr="00F971A2">
        <w:rPr>
          <w:rFonts w:ascii="Arial" w:hAnsi="Arial" w:cs="Arial"/>
        </w:rPr>
        <w:t xml:space="preserve"> has </w:t>
      </w:r>
      <w:r w:rsidR="00E05EAF" w:rsidRPr="00F971A2">
        <w:rPr>
          <w:rFonts w:ascii="Arial" w:hAnsi="Arial" w:cs="Arial"/>
        </w:rPr>
        <w:t>created</w:t>
      </w:r>
      <w:r w:rsidRPr="00F971A2">
        <w:rPr>
          <w:rFonts w:ascii="Arial" w:hAnsi="Arial" w:cs="Arial"/>
        </w:rPr>
        <w:t xml:space="preserve"> this moment for</w:t>
      </w:r>
      <w:r w:rsidR="00E05EAF" w:rsidRPr="00F971A2">
        <w:rPr>
          <w:rFonts w:ascii="Arial" w:hAnsi="Arial" w:cs="Arial"/>
        </w:rPr>
        <w:t xml:space="preserve"> viewers</w:t>
      </w:r>
      <w:r w:rsidRPr="00F971A2">
        <w:rPr>
          <w:rFonts w:ascii="Arial" w:hAnsi="Arial" w:cs="Arial"/>
        </w:rPr>
        <w:t>, he has exp</w:t>
      </w:r>
      <w:r w:rsidR="00726925" w:rsidRPr="00F971A2">
        <w:rPr>
          <w:rFonts w:ascii="Arial" w:hAnsi="Arial" w:cs="Arial"/>
        </w:rPr>
        <w:t xml:space="preserve">erimented </w:t>
      </w:r>
      <w:r w:rsidRPr="00F971A2">
        <w:rPr>
          <w:rFonts w:ascii="Arial" w:hAnsi="Arial" w:cs="Arial"/>
        </w:rPr>
        <w:t xml:space="preserve">with material, </w:t>
      </w:r>
      <w:proofErr w:type="gramStart"/>
      <w:r w:rsidR="00726925" w:rsidRPr="00F971A2">
        <w:rPr>
          <w:rFonts w:ascii="Arial" w:hAnsi="Arial" w:cs="Arial"/>
        </w:rPr>
        <w:t>photograph</w:t>
      </w:r>
      <w:r w:rsidRPr="00F971A2">
        <w:rPr>
          <w:rFonts w:ascii="Arial" w:hAnsi="Arial" w:cs="Arial"/>
        </w:rPr>
        <w:t>y</w:t>
      </w:r>
      <w:proofErr w:type="gramEnd"/>
      <w:r w:rsidRPr="00F971A2">
        <w:rPr>
          <w:rFonts w:ascii="Arial" w:hAnsi="Arial" w:cs="Arial"/>
        </w:rPr>
        <w:t xml:space="preserve"> and digital paintings. </w:t>
      </w:r>
      <w:r w:rsidR="000D0CD9" w:rsidRPr="00F971A2">
        <w:rPr>
          <w:rFonts w:ascii="Arial" w:hAnsi="Arial" w:cs="Arial"/>
        </w:rPr>
        <w:t xml:space="preserve">Unlike </w:t>
      </w:r>
      <w:r w:rsidR="00726669">
        <w:rPr>
          <w:rFonts w:ascii="Arial" w:hAnsi="Arial" w:cs="Arial"/>
        </w:rPr>
        <w:t>V</w:t>
      </w:r>
      <w:r w:rsidR="000D0CD9" w:rsidRPr="00F971A2">
        <w:rPr>
          <w:rFonts w:ascii="Arial" w:hAnsi="Arial" w:cs="Arial"/>
        </w:rPr>
        <w:t xml:space="preserve">an </w:t>
      </w:r>
      <w:r w:rsidR="00726669" w:rsidRPr="00F971A2">
        <w:rPr>
          <w:rFonts w:ascii="Arial" w:hAnsi="Arial" w:cs="Arial"/>
        </w:rPr>
        <w:t>Goghs</w:t>
      </w:r>
      <w:r w:rsidR="000D0CD9" w:rsidRPr="00F971A2">
        <w:rPr>
          <w:rFonts w:ascii="Arial" w:hAnsi="Arial" w:cs="Arial"/>
        </w:rPr>
        <w:t xml:space="preserve"> </w:t>
      </w:r>
      <w:r w:rsidRPr="00F971A2">
        <w:rPr>
          <w:rFonts w:ascii="Arial" w:hAnsi="Arial" w:cs="Arial"/>
        </w:rPr>
        <w:t xml:space="preserve">It is </w:t>
      </w:r>
      <w:r w:rsidRPr="00A46941">
        <w:rPr>
          <w:rFonts w:ascii="Arial" w:hAnsi="Arial" w:cs="Arial"/>
        </w:rPr>
        <w:t xml:space="preserve">not a “repurposed </w:t>
      </w:r>
      <w:r w:rsidR="000D0CD9" w:rsidRPr="00A46941">
        <w:rPr>
          <w:rFonts w:ascii="Arial" w:hAnsi="Arial" w:cs="Arial"/>
        </w:rPr>
        <w:t>I</w:t>
      </w:r>
      <w:r w:rsidRPr="00A46941">
        <w:rPr>
          <w:rFonts w:ascii="Arial" w:hAnsi="Arial" w:cs="Arial"/>
        </w:rPr>
        <w:t xml:space="preserve">mmersion” as </w:t>
      </w:r>
      <w:proofErr w:type="spellStart"/>
      <w:r w:rsidRPr="00A46941">
        <w:rPr>
          <w:rFonts w:ascii="Arial" w:hAnsi="Arial" w:cs="Arial"/>
        </w:rPr>
        <w:t>Dalley</w:t>
      </w:r>
      <w:proofErr w:type="spellEnd"/>
      <w:r w:rsidRPr="00A46941">
        <w:rPr>
          <w:rFonts w:ascii="Arial" w:hAnsi="Arial" w:cs="Arial"/>
        </w:rPr>
        <w:t xml:space="preserve"> suggests.</w:t>
      </w:r>
    </w:p>
    <w:p w14:paraId="7B6F9C35" w14:textId="77777777" w:rsidR="007E2E18" w:rsidRDefault="007E2E18" w:rsidP="00BC02BC">
      <w:pPr>
        <w:spacing w:line="480" w:lineRule="auto"/>
        <w:rPr>
          <w:rFonts w:ascii="Arial" w:hAnsi="Arial" w:cs="Arial"/>
        </w:rPr>
      </w:pPr>
    </w:p>
    <w:p w14:paraId="428CA068" w14:textId="77777777" w:rsidR="007E2E18" w:rsidRDefault="007E2E18" w:rsidP="00BC02BC">
      <w:pPr>
        <w:spacing w:line="480" w:lineRule="auto"/>
        <w:rPr>
          <w:rFonts w:ascii="Arial" w:hAnsi="Arial" w:cs="Arial"/>
        </w:rPr>
      </w:pPr>
    </w:p>
    <w:p w14:paraId="1E60053D" w14:textId="77777777" w:rsidR="007E2E18" w:rsidRDefault="007E2E18" w:rsidP="00BC02BC">
      <w:pPr>
        <w:spacing w:line="480" w:lineRule="auto"/>
        <w:rPr>
          <w:rFonts w:ascii="Arial" w:hAnsi="Arial" w:cs="Arial"/>
        </w:rPr>
      </w:pPr>
    </w:p>
    <w:p w14:paraId="2BA83DA2" w14:textId="77777777" w:rsidR="007E2E18" w:rsidRDefault="007E2E18" w:rsidP="00BC02BC">
      <w:pPr>
        <w:spacing w:line="480" w:lineRule="auto"/>
        <w:rPr>
          <w:rFonts w:ascii="Arial" w:hAnsi="Arial" w:cs="Arial"/>
        </w:rPr>
      </w:pPr>
    </w:p>
    <w:p w14:paraId="77E9CF77" w14:textId="77777777" w:rsidR="007E2E18" w:rsidRPr="00F971A2" w:rsidRDefault="007E2E18" w:rsidP="00BC02BC">
      <w:pPr>
        <w:spacing w:line="480" w:lineRule="auto"/>
        <w:rPr>
          <w:rFonts w:ascii="Arial" w:hAnsi="Arial" w:cs="Arial"/>
        </w:rPr>
      </w:pPr>
    </w:p>
    <w:p w14:paraId="178A97F1" w14:textId="3818D544" w:rsidR="0045527C" w:rsidRDefault="00E70FD3" w:rsidP="00BC02BC">
      <w:pPr>
        <w:spacing w:line="480" w:lineRule="auto"/>
      </w:pPr>
      <w:r>
        <w:rPr>
          <w:noProof/>
        </w:rPr>
        <w:lastRenderedPageBreak/>
        <w:drawing>
          <wp:anchor distT="0" distB="0" distL="114300" distR="114300" simplePos="0" relativeHeight="251676672" behindDoc="0" locked="0" layoutInCell="1" allowOverlap="1" wp14:anchorId="0ABEB686" wp14:editId="02A55262">
            <wp:simplePos x="0" y="0"/>
            <wp:positionH relativeFrom="column">
              <wp:posOffset>1200897</wp:posOffset>
            </wp:positionH>
            <wp:positionV relativeFrom="paragraph">
              <wp:posOffset>0</wp:posOffset>
            </wp:positionV>
            <wp:extent cx="2976282" cy="4467390"/>
            <wp:effectExtent l="0" t="0" r="0" b="3175"/>
            <wp:wrapNone/>
            <wp:docPr id="152951556" name="Picture 1" descr="David Hockney Is Not Afraid To Go High 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vid Hockney Is Not Afraid To Go High Tech"/>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76282" cy="44673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82AA0D" w14:textId="393DF3F3" w:rsidR="0045527C" w:rsidRDefault="0045527C" w:rsidP="00BC02BC">
      <w:pPr>
        <w:spacing w:line="480" w:lineRule="auto"/>
      </w:pPr>
    </w:p>
    <w:p w14:paraId="155D3916" w14:textId="643ECAC8" w:rsidR="0045527C" w:rsidRDefault="0045527C" w:rsidP="00BC02BC">
      <w:pPr>
        <w:spacing w:line="480" w:lineRule="auto"/>
      </w:pPr>
    </w:p>
    <w:p w14:paraId="70F806CA" w14:textId="78A31946" w:rsidR="0045527C" w:rsidRDefault="0045527C" w:rsidP="00BC02BC">
      <w:pPr>
        <w:spacing w:line="480" w:lineRule="auto"/>
      </w:pPr>
    </w:p>
    <w:p w14:paraId="609188F8" w14:textId="4519C0A4" w:rsidR="0045527C" w:rsidRDefault="0045527C" w:rsidP="00BC02BC">
      <w:pPr>
        <w:spacing w:line="480" w:lineRule="auto"/>
      </w:pPr>
    </w:p>
    <w:p w14:paraId="1A014C2A" w14:textId="267C79F5" w:rsidR="0045527C" w:rsidRDefault="0045527C" w:rsidP="00BC02BC">
      <w:pPr>
        <w:spacing w:line="480" w:lineRule="auto"/>
      </w:pPr>
    </w:p>
    <w:p w14:paraId="5939D511" w14:textId="77777777" w:rsidR="0045527C" w:rsidRDefault="0045527C" w:rsidP="00BC02BC">
      <w:pPr>
        <w:spacing w:line="480" w:lineRule="auto"/>
      </w:pPr>
    </w:p>
    <w:p w14:paraId="68274B72" w14:textId="77777777" w:rsidR="0045527C" w:rsidRDefault="0045527C" w:rsidP="00BC02BC">
      <w:pPr>
        <w:spacing w:line="480" w:lineRule="auto"/>
      </w:pPr>
    </w:p>
    <w:p w14:paraId="27C2A198" w14:textId="77777777" w:rsidR="0045527C" w:rsidRDefault="0045527C" w:rsidP="00BC02BC">
      <w:pPr>
        <w:spacing w:line="480" w:lineRule="auto"/>
      </w:pPr>
    </w:p>
    <w:p w14:paraId="296414A0" w14:textId="77777777" w:rsidR="00E70FD3" w:rsidRDefault="00E70FD3" w:rsidP="00BC02BC">
      <w:pPr>
        <w:spacing w:line="480" w:lineRule="auto"/>
      </w:pPr>
    </w:p>
    <w:p w14:paraId="15B49B3A" w14:textId="77777777" w:rsidR="00E70FD3" w:rsidRDefault="00E70FD3" w:rsidP="00BC02BC">
      <w:pPr>
        <w:spacing w:line="480" w:lineRule="auto"/>
      </w:pPr>
    </w:p>
    <w:p w14:paraId="487B6823" w14:textId="77777777" w:rsidR="002F7315" w:rsidRDefault="002F7315" w:rsidP="00BC02BC">
      <w:pPr>
        <w:spacing w:line="480" w:lineRule="auto"/>
      </w:pPr>
    </w:p>
    <w:p w14:paraId="30FAA55C" w14:textId="77777777" w:rsidR="0045527C" w:rsidRDefault="0045527C" w:rsidP="00BC02BC">
      <w:pPr>
        <w:spacing w:line="480" w:lineRule="auto"/>
      </w:pPr>
    </w:p>
    <w:p w14:paraId="435DAECA" w14:textId="5E7689D5" w:rsidR="00E70FD3" w:rsidRDefault="0045527C" w:rsidP="00E70FD3">
      <w:pPr>
        <w:spacing w:line="480" w:lineRule="auto"/>
        <w:jc w:val="center"/>
        <w:rPr>
          <w:rFonts w:ascii="Arial" w:hAnsi="Arial" w:cs="Arial"/>
        </w:rPr>
      </w:pPr>
      <w:r>
        <w:t>Fig 10</w:t>
      </w:r>
      <w:r w:rsidR="00C66936">
        <w:t>.</w:t>
      </w:r>
      <w:r w:rsidRPr="0045527C">
        <w:rPr>
          <w:rFonts w:ascii="Arial" w:hAnsi="Arial" w:cs="Arial"/>
          <w:i/>
          <w:iCs/>
        </w:rPr>
        <w:t xml:space="preserve"> </w:t>
      </w:r>
      <w:r w:rsidRPr="00F971A2">
        <w:rPr>
          <w:rFonts w:ascii="Arial" w:hAnsi="Arial" w:cs="Arial"/>
          <w:i/>
          <w:iCs/>
        </w:rPr>
        <w:t>Bigger and Closer (Not Smaller and Further away</w:t>
      </w:r>
      <w:r>
        <w:rPr>
          <w:rFonts w:ascii="Arial" w:hAnsi="Arial" w:cs="Arial"/>
          <w:i/>
          <w:iCs/>
        </w:rPr>
        <w:t>)</w:t>
      </w:r>
      <w:r w:rsidR="00E70FD3">
        <w:rPr>
          <w:rFonts w:ascii="Arial" w:hAnsi="Arial" w:cs="Arial"/>
          <w:i/>
          <w:iCs/>
        </w:rPr>
        <w:t xml:space="preserve"> </w:t>
      </w:r>
      <w:r w:rsidR="00C66936">
        <w:rPr>
          <w:rFonts w:ascii="Arial" w:hAnsi="Arial" w:cs="Arial"/>
        </w:rPr>
        <w:t>(2024)</w:t>
      </w:r>
    </w:p>
    <w:p w14:paraId="19275B93" w14:textId="4CB3C468" w:rsidR="00E70FD3" w:rsidRDefault="0045527C" w:rsidP="00BC02BC">
      <w:pPr>
        <w:spacing w:line="480" w:lineRule="auto"/>
        <w:rPr>
          <w:rFonts w:ascii="Arial" w:hAnsi="Arial" w:cs="Arial"/>
        </w:rPr>
      </w:pPr>
      <w:r>
        <w:fldChar w:fldCharType="begin"/>
      </w:r>
      <w:r>
        <w:instrText xml:space="preserve"> INCLUDEPICTURE "https://media.vogue.co.uk/photos/63f7a0e06179e76265892889/2:3/w_2560%2Cc_limit/5.%2520Lightroom%2520-%2520David%2520Hockney%2520Bigger%2520&amp;%2520Closer%2520(not%2520smaller%2520&amp;%2520further%2520away).jpg" \* MERGEFORMATINET </w:instrText>
      </w:r>
      <w:r w:rsidR="00000000">
        <w:fldChar w:fldCharType="separate"/>
      </w:r>
      <w:r>
        <w:fldChar w:fldCharType="end"/>
      </w:r>
    </w:p>
    <w:p w14:paraId="1B27EB4B" w14:textId="15F0CF93" w:rsidR="00E70FD3" w:rsidRPr="00F971A2" w:rsidRDefault="000D0CD9" w:rsidP="00BC02BC">
      <w:pPr>
        <w:spacing w:line="480" w:lineRule="auto"/>
        <w:rPr>
          <w:rFonts w:ascii="Arial" w:hAnsi="Arial" w:cs="Arial"/>
        </w:rPr>
      </w:pPr>
      <w:r w:rsidRPr="00F971A2">
        <w:rPr>
          <w:rFonts w:ascii="Arial" w:hAnsi="Arial" w:cs="Arial"/>
        </w:rPr>
        <w:t>In</w:t>
      </w:r>
      <w:r w:rsidR="005D47D4" w:rsidRPr="00F971A2">
        <w:rPr>
          <w:rFonts w:ascii="Arial" w:hAnsi="Arial" w:cs="Arial"/>
        </w:rPr>
        <w:t xml:space="preserve"> an interview with KLOF magazine Ho</w:t>
      </w:r>
      <w:r w:rsidR="00E70FD3">
        <w:rPr>
          <w:rFonts w:ascii="Arial" w:hAnsi="Arial" w:cs="Arial"/>
        </w:rPr>
        <w:t>c</w:t>
      </w:r>
      <w:r w:rsidR="005D47D4" w:rsidRPr="00F971A2">
        <w:rPr>
          <w:rFonts w:ascii="Arial" w:hAnsi="Arial" w:cs="Arial"/>
        </w:rPr>
        <w:t>kney said:</w:t>
      </w:r>
    </w:p>
    <w:p w14:paraId="4EF85A6D" w14:textId="0A2E744F" w:rsidR="00E70FD3" w:rsidRDefault="00994451" w:rsidP="00E70FD3">
      <w:pPr>
        <w:spacing w:line="480" w:lineRule="auto"/>
        <w:ind w:left="567" w:right="567"/>
        <w:rPr>
          <w:rFonts w:ascii="Arial" w:hAnsi="Arial" w:cs="Arial"/>
        </w:rPr>
      </w:pPr>
      <w:r w:rsidRPr="00F971A2">
        <w:rPr>
          <w:rFonts w:ascii="Arial" w:hAnsi="Arial" w:cs="Arial"/>
        </w:rPr>
        <w:t>The world is very</w:t>
      </w:r>
      <w:r w:rsidR="009A0460">
        <w:rPr>
          <w:rFonts w:ascii="Arial" w:hAnsi="Arial" w:cs="Arial"/>
        </w:rPr>
        <w:t>,</w:t>
      </w:r>
      <w:r w:rsidRPr="00F971A2">
        <w:rPr>
          <w:rFonts w:ascii="Arial" w:hAnsi="Arial" w:cs="Arial"/>
        </w:rPr>
        <w:t xml:space="preserve"> very beautiful if you look at it, but most people don’t look very much. They scan the ground in front of </w:t>
      </w:r>
      <w:r w:rsidR="0092252C" w:rsidRPr="00F971A2">
        <w:rPr>
          <w:rFonts w:ascii="Arial" w:hAnsi="Arial" w:cs="Arial"/>
        </w:rPr>
        <w:t>them</w:t>
      </w:r>
      <w:r w:rsidRPr="00F971A2">
        <w:rPr>
          <w:rFonts w:ascii="Arial" w:hAnsi="Arial" w:cs="Arial"/>
        </w:rPr>
        <w:t xml:space="preserve"> so </w:t>
      </w:r>
      <w:r w:rsidR="0092252C" w:rsidRPr="00F971A2">
        <w:rPr>
          <w:rFonts w:ascii="Arial" w:hAnsi="Arial" w:cs="Arial"/>
        </w:rPr>
        <w:t>t</w:t>
      </w:r>
      <w:r w:rsidRPr="00F971A2">
        <w:rPr>
          <w:rFonts w:ascii="Arial" w:hAnsi="Arial" w:cs="Arial"/>
        </w:rPr>
        <w:t>h</w:t>
      </w:r>
      <w:r w:rsidR="0092252C" w:rsidRPr="00F971A2">
        <w:rPr>
          <w:rFonts w:ascii="Arial" w:hAnsi="Arial" w:cs="Arial"/>
        </w:rPr>
        <w:t>e</w:t>
      </w:r>
      <w:r w:rsidRPr="00F971A2">
        <w:rPr>
          <w:rFonts w:ascii="Arial" w:hAnsi="Arial" w:cs="Arial"/>
        </w:rPr>
        <w:t>y can walk, they don’t really look at things incredibly well, with an intensity, I do.</w:t>
      </w:r>
      <w:r w:rsidR="002F1E17" w:rsidRPr="00F971A2">
        <w:rPr>
          <w:rFonts w:ascii="Arial" w:hAnsi="Arial" w:cs="Arial"/>
        </w:rPr>
        <w:t xml:space="preserve"> </w:t>
      </w:r>
      <w:r w:rsidR="005D47D4" w:rsidRPr="00F971A2">
        <w:rPr>
          <w:rFonts w:ascii="Arial" w:hAnsi="Arial" w:cs="Arial"/>
        </w:rPr>
        <w:t>(</w:t>
      </w:r>
      <w:r w:rsidR="002F1E17" w:rsidRPr="00F971A2">
        <w:rPr>
          <w:rFonts w:ascii="Arial" w:hAnsi="Arial" w:cs="Arial"/>
        </w:rPr>
        <w:t>Hockney,</w:t>
      </w:r>
      <w:r w:rsidR="000D0CD9" w:rsidRPr="00F971A2">
        <w:rPr>
          <w:rFonts w:ascii="Arial" w:hAnsi="Arial" w:cs="Arial"/>
        </w:rPr>
        <w:t xml:space="preserve"> 2020</w:t>
      </w:r>
      <w:r w:rsidR="005D47D4" w:rsidRPr="00F971A2">
        <w:rPr>
          <w:rFonts w:ascii="Arial" w:hAnsi="Arial" w:cs="Arial"/>
        </w:rPr>
        <w:t>)</w:t>
      </w:r>
    </w:p>
    <w:p w14:paraId="0614AA63" w14:textId="3D2D6365" w:rsidR="0045527C" w:rsidRPr="0045527C" w:rsidRDefault="0092252C" w:rsidP="00576805">
      <w:pPr>
        <w:spacing w:line="480" w:lineRule="auto"/>
        <w:rPr>
          <w:rFonts w:ascii="Arial" w:hAnsi="Arial" w:cs="Arial"/>
        </w:rPr>
      </w:pPr>
      <w:r w:rsidRPr="00F971A2">
        <w:rPr>
          <w:rFonts w:ascii="Arial" w:hAnsi="Arial" w:cs="Arial"/>
        </w:rPr>
        <w:t>Hockney’s</w:t>
      </w:r>
      <w:r w:rsidR="005D47D4" w:rsidRPr="00F971A2">
        <w:rPr>
          <w:rFonts w:ascii="Arial" w:hAnsi="Arial" w:cs="Arial"/>
        </w:rPr>
        <w:t xml:space="preserve"> perspective casts a resemblance to those of </w:t>
      </w:r>
      <w:r w:rsidR="00726925" w:rsidRPr="00F971A2">
        <w:rPr>
          <w:rFonts w:ascii="Arial" w:hAnsi="Arial" w:cs="Arial"/>
        </w:rPr>
        <w:t>F</w:t>
      </w:r>
      <w:r w:rsidR="005D47D4" w:rsidRPr="00F971A2">
        <w:rPr>
          <w:rFonts w:ascii="Arial" w:hAnsi="Arial" w:cs="Arial"/>
        </w:rPr>
        <w:t xml:space="preserve">erris </w:t>
      </w:r>
      <w:r w:rsidR="00726925" w:rsidRPr="00F971A2">
        <w:rPr>
          <w:rFonts w:ascii="Arial" w:hAnsi="Arial" w:cs="Arial"/>
        </w:rPr>
        <w:t>B</w:t>
      </w:r>
      <w:r w:rsidR="005D47D4" w:rsidRPr="00F971A2">
        <w:rPr>
          <w:rFonts w:ascii="Arial" w:hAnsi="Arial" w:cs="Arial"/>
        </w:rPr>
        <w:t>u</w:t>
      </w:r>
      <w:r w:rsidR="00085AA1" w:rsidRPr="00F971A2">
        <w:rPr>
          <w:rFonts w:ascii="Arial" w:hAnsi="Arial" w:cs="Arial"/>
        </w:rPr>
        <w:t>e</w:t>
      </w:r>
      <w:r w:rsidR="005D47D4" w:rsidRPr="00F971A2">
        <w:rPr>
          <w:rFonts w:ascii="Arial" w:hAnsi="Arial" w:cs="Arial"/>
        </w:rPr>
        <w:t>l</w:t>
      </w:r>
      <w:r w:rsidR="00085AA1" w:rsidRPr="00F971A2">
        <w:rPr>
          <w:rFonts w:ascii="Arial" w:hAnsi="Arial" w:cs="Arial"/>
        </w:rPr>
        <w:t>l</w:t>
      </w:r>
      <w:r w:rsidR="005D47D4" w:rsidRPr="00F971A2">
        <w:rPr>
          <w:rFonts w:ascii="Arial" w:hAnsi="Arial" w:cs="Arial"/>
        </w:rPr>
        <w:t>ers</w:t>
      </w:r>
      <w:r w:rsidR="009A0460">
        <w:rPr>
          <w:rFonts w:ascii="Arial" w:hAnsi="Arial" w:cs="Arial"/>
        </w:rPr>
        <w:t>,</w:t>
      </w:r>
      <w:r w:rsidR="005D47D4" w:rsidRPr="00F971A2">
        <w:rPr>
          <w:rFonts w:ascii="Arial" w:hAnsi="Arial" w:cs="Arial"/>
        </w:rPr>
        <w:t xml:space="preserve"> in </w:t>
      </w:r>
      <w:r w:rsidR="009A0460">
        <w:rPr>
          <w:rFonts w:ascii="Arial" w:hAnsi="Arial" w:cs="Arial"/>
        </w:rPr>
        <w:t>‘</w:t>
      </w:r>
      <w:r w:rsidR="000D0CD9" w:rsidRPr="00F971A2">
        <w:rPr>
          <w:rFonts w:ascii="Arial" w:hAnsi="Arial" w:cs="Arial"/>
        </w:rPr>
        <w:t>F</w:t>
      </w:r>
      <w:r w:rsidR="005D47D4" w:rsidRPr="00F971A2">
        <w:rPr>
          <w:rFonts w:ascii="Arial" w:hAnsi="Arial" w:cs="Arial"/>
        </w:rPr>
        <w:t xml:space="preserve">erris </w:t>
      </w:r>
      <w:r w:rsidR="00726925" w:rsidRPr="00F971A2">
        <w:rPr>
          <w:rFonts w:ascii="Arial" w:hAnsi="Arial" w:cs="Arial"/>
        </w:rPr>
        <w:t>B</w:t>
      </w:r>
      <w:r w:rsidR="005D47D4" w:rsidRPr="00F971A2">
        <w:rPr>
          <w:rFonts w:ascii="Arial" w:hAnsi="Arial" w:cs="Arial"/>
        </w:rPr>
        <w:t xml:space="preserve">uellers </w:t>
      </w:r>
      <w:r w:rsidR="00245F8D">
        <w:rPr>
          <w:rFonts w:ascii="Arial" w:hAnsi="Arial" w:cs="Arial"/>
        </w:rPr>
        <w:t>D</w:t>
      </w:r>
      <w:r w:rsidR="005D47D4" w:rsidRPr="00F971A2">
        <w:rPr>
          <w:rFonts w:ascii="Arial" w:hAnsi="Arial" w:cs="Arial"/>
        </w:rPr>
        <w:t>a</w:t>
      </w:r>
      <w:r w:rsidR="00726925" w:rsidRPr="00F971A2">
        <w:rPr>
          <w:rFonts w:ascii="Arial" w:hAnsi="Arial" w:cs="Arial"/>
        </w:rPr>
        <w:t>y</w:t>
      </w:r>
      <w:r w:rsidR="005D47D4" w:rsidRPr="00F971A2">
        <w:rPr>
          <w:rFonts w:ascii="Arial" w:hAnsi="Arial" w:cs="Arial"/>
        </w:rPr>
        <w:t xml:space="preserve"> </w:t>
      </w:r>
      <w:r w:rsidR="00245F8D">
        <w:rPr>
          <w:rFonts w:ascii="Arial" w:hAnsi="Arial" w:cs="Arial"/>
        </w:rPr>
        <w:t>O</w:t>
      </w:r>
      <w:r w:rsidR="005D47D4" w:rsidRPr="00F971A2">
        <w:rPr>
          <w:rFonts w:ascii="Arial" w:hAnsi="Arial" w:cs="Arial"/>
        </w:rPr>
        <w:t>ff</w:t>
      </w:r>
      <w:r w:rsidR="009A0460">
        <w:rPr>
          <w:rFonts w:ascii="Arial" w:hAnsi="Arial" w:cs="Arial"/>
        </w:rPr>
        <w:t>’,</w:t>
      </w:r>
      <w:r w:rsidR="005D47D4" w:rsidRPr="00F971A2">
        <w:rPr>
          <w:rFonts w:ascii="Arial" w:hAnsi="Arial" w:cs="Arial"/>
        </w:rPr>
        <w:t xml:space="preserve"> infamous quote “</w:t>
      </w:r>
      <w:r w:rsidR="009A0460">
        <w:rPr>
          <w:rFonts w:ascii="Arial" w:hAnsi="Arial" w:cs="Arial"/>
        </w:rPr>
        <w:t>L</w:t>
      </w:r>
      <w:r w:rsidR="005D47D4" w:rsidRPr="00F971A2">
        <w:rPr>
          <w:rFonts w:ascii="Arial" w:hAnsi="Arial" w:cs="Arial"/>
        </w:rPr>
        <w:t xml:space="preserve">ife moves </w:t>
      </w:r>
      <w:proofErr w:type="gramStart"/>
      <w:r w:rsidR="005D47D4" w:rsidRPr="00F971A2">
        <w:rPr>
          <w:rFonts w:ascii="Arial" w:hAnsi="Arial" w:cs="Arial"/>
        </w:rPr>
        <w:t>pretty fast</w:t>
      </w:r>
      <w:proofErr w:type="gramEnd"/>
      <w:r w:rsidR="005D47D4" w:rsidRPr="00F971A2">
        <w:rPr>
          <w:rFonts w:ascii="Arial" w:hAnsi="Arial" w:cs="Arial"/>
        </w:rPr>
        <w:t xml:space="preserve">. </w:t>
      </w:r>
      <w:r w:rsidR="006C1991">
        <w:rPr>
          <w:rFonts w:ascii="Arial" w:hAnsi="Arial" w:cs="Arial"/>
        </w:rPr>
        <w:t>If y</w:t>
      </w:r>
      <w:r w:rsidR="005D47D4" w:rsidRPr="00F971A2">
        <w:rPr>
          <w:rFonts w:ascii="Arial" w:hAnsi="Arial" w:cs="Arial"/>
        </w:rPr>
        <w:t>ou do</w:t>
      </w:r>
      <w:r w:rsidR="006C1991">
        <w:rPr>
          <w:rFonts w:ascii="Arial" w:hAnsi="Arial" w:cs="Arial"/>
        </w:rPr>
        <w:t>n’</w:t>
      </w:r>
      <w:r w:rsidR="00726925" w:rsidRPr="00F971A2">
        <w:rPr>
          <w:rFonts w:ascii="Arial" w:hAnsi="Arial" w:cs="Arial"/>
        </w:rPr>
        <w:t>t</w:t>
      </w:r>
      <w:r w:rsidR="005D47D4" w:rsidRPr="00F971A2">
        <w:rPr>
          <w:rFonts w:ascii="Arial" w:hAnsi="Arial" w:cs="Arial"/>
        </w:rPr>
        <w:t xml:space="preserve"> stop and look around </w:t>
      </w:r>
      <w:proofErr w:type="gramStart"/>
      <w:r w:rsidR="005D47D4" w:rsidRPr="00F971A2">
        <w:rPr>
          <w:rFonts w:ascii="Arial" w:hAnsi="Arial" w:cs="Arial"/>
        </w:rPr>
        <w:t>once in a while</w:t>
      </w:r>
      <w:proofErr w:type="gramEnd"/>
      <w:r w:rsidR="005D47D4" w:rsidRPr="00F971A2">
        <w:rPr>
          <w:rFonts w:ascii="Arial" w:hAnsi="Arial" w:cs="Arial"/>
        </w:rPr>
        <w:t xml:space="preserve"> you cou</w:t>
      </w:r>
      <w:r w:rsidR="00726925" w:rsidRPr="00F971A2">
        <w:rPr>
          <w:rFonts w:ascii="Arial" w:hAnsi="Arial" w:cs="Arial"/>
        </w:rPr>
        <w:t>l</w:t>
      </w:r>
      <w:r w:rsidR="005D47D4" w:rsidRPr="00F971A2">
        <w:rPr>
          <w:rFonts w:ascii="Arial" w:hAnsi="Arial" w:cs="Arial"/>
        </w:rPr>
        <w:t>d miss it”</w:t>
      </w:r>
      <w:r w:rsidR="00085AA1" w:rsidRPr="00F971A2">
        <w:rPr>
          <w:rFonts w:ascii="Arial" w:hAnsi="Arial" w:cs="Arial"/>
        </w:rPr>
        <w:t xml:space="preserve"> </w:t>
      </w:r>
      <w:r w:rsidR="00102CEA" w:rsidRPr="00F971A2">
        <w:rPr>
          <w:rFonts w:ascii="Arial" w:hAnsi="Arial" w:cs="Arial"/>
        </w:rPr>
        <w:t>(</w:t>
      </w:r>
      <w:r w:rsidR="00085AA1" w:rsidRPr="00F971A2">
        <w:rPr>
          <w:rFonts w:ascii="Arial" w:hAnsi="Arial" w:cs="Arial"/>
        </w:rPr>
        <w:t>McCormick et al</w:t>
      </w:r>
      <w:r w:rsidR="00102CEA" w:rsidRPr="00F971A2">
        <w:rPr>
          <w:rFonts w:ascii="Arial" w:hAnsi="Arial" w:cs="Arial"/>
        </w:rPr>
        <w:t>,</w:t>
      </w:r>
      <w:r w:rsidR="00085AA1" w:rsidRPr="00F971A2">
        <w:rPr>
          <w:rFonts w:ascii="Arial" w:hAnsi="Arial" w:cs="Arial"/>
        </w:rPr>
        <w:t xml:space="preserve"> </w:t>
      </w:r>
      <w:r w:rsidR="00102CEA" w:rsidRPr="00F971A2">
        <w:rPr>
          <w:rFonts w:ascii="Arial" w:hAnsi="Arial" w:cs="Arial"/>
        </w:rPr>
        <w:t>2024)</w:t>
      </w:r>
      <w:r w:rsidR="005D47D4" w:rsidRPr="00F971A2">
        <w:rPr>
          <w:rFonts w:ascii="Arial" w:hAnsi="Arial" w:cs="Arial"/>
        </w:rPr>
        <w:t>. Though Ferri</w:t>
      </w:r>
      <w:r w:rsidR="00245F8D">
        <w:rPr>
          <w:rFonts w:ascii="Arial" w:hAnsi="Arial" w:cs="Arial"/>
        </w:rPr>
        <w:t>e</w:t>
      </w:r>
      <w:r w:rsidR="005D47D4" w:rsidRPr="00F971A2">
        <w:rPr>
          <w:rFonts w:ascii="Arial" w:hAnsi="Arial" w:cs="Arial"/>
        </w:rPr>
        <w:t xml:space="preserve">s </w:t>
      </w:r>
      <w:r w:rsidR="00726925" w:rsidRPr="00F971A2">
        <w:rPr>
          <w:rFonts w:ascii="Arial" w:hAnsi="Arial" w:cs="Arial"/>
        </w:rPr>
        <w:t>B</w:t>
      </w:r>
      <w:r w:rsidR="005D47D4" w:rsidRPr="00F971A2">
        <w:rPr>
          <w:rFonts w:ascii="Arial" w:hAnsi="Arial" w:cs="Arial"/>
        </w:rPr>
        <w:t xml:space="preserve">uellers quote is mostly about skipping school, it holds the same value as </w:t>
      </w:r>
      <w:r w:rsidR="000D0CD9" w:rsidRPr="00F971A2">
        <w:rPr>
          <w:rFonts w:ascii="Arial" w:hAnsi="Arial" w:cs="Arial"/>
        </w:rPr>
        <w:lastRenderedPageBreak/>
        <w:t>Hockney’s</w:t>
      </w:r>
      <w:r w:rsidR="006C1991">
        <w:rPr>
          <w:rFonts w:ascii="Arial" w:hAnsi="Arial" w:cs="Arial"/>
        </w:rPr>
        <w:t>,</w:t>
      </w:r>
      <w:r w:rsidR="005D47D4" w:rsidRPr="00F971A2">
        <w:rPr>
          <w:rFonts w:ascii="Arial" w:hAnsi="Arial" w:cs="Arial"/>
        </w:rPr>
        <w:t xml:space="preserve"> to r</w:t>
      </w:r>
      <w:r w:rsidR="00726925" w:rsidRPr="00F971A2">
        <w:rPr>
          <w:rFonts w:ascii="Arial" w:hAnsi="Arial" w:cs="Arial"/>
        </w:rPr>
        <w:t>e</w:t>
      </w:r>
      <w:r w:rsidR="005D47D4" w:rsidRPr="00F971A2">
        <w:rPr>
          <w:rFonts w:ascii="Arial" w:hAnsi="Arial" w:cs="Arial"/>
        </w:rPr>
        <w:t xml:space="preserve">ally look at </w:t>
      </w:r>
      <w:r w:rsidR="00726925" w:rsidRPr="00F971A2">
        <w:rPr>
          <w:rFonts w:ascii="Arial" w:hAnsi="Arial" w:cs="Arial"/>
        </w:rPr>
        <w:t>what’s</w:t>
      </w:r>
      <w:r w:rsidR="005D47D4" w:rsidRPr="00F971A2">
        <w:rPr>
          <w:rFonts w:ascii="Arial" w:hAnsi="Arial" w:cs="Arial"/>
        </w:rPr>
        <w:t xml:space="preserve"> around you</w:t>
      </w:r>
      <w:r w:rsidR="00102CEA" w:rsidRPr="00F971A2">
        <w:rPr>
          <w:rFonts w:ascii="Arial" w:hAnsi="Arial" w:cs="Arial"/>
        </w:rPr>
        <w:t>, a common idiom</w:t>
      </w:r>
      <w:r w:rsidR="00245F8D">
        <w:rPr>
          <w:rFonts w:ascii="Arial" w:hAnsi="Arial" w:cs="Arial"/>
        </w:rPr>
        <w:t xml:space="preserve"> </w:t>
      </w:r>
      <w:r w:rsidR="00102CEA" w:rsidRPr="00F971A2">
        <w:rPr>
          <w:rFonts w:ascii="Arial" w:hAnsi="Arial" w:cs="Arial"/>
        </w:rPr>
        <w:t xml:space="preserve">that we often </w:t>
      </w:r>
      <w:r w:rsidR="009A0460">
        <w:rPr>
          <w:rFonts w:ascii="Arial" w:hAnsi="Arial" w:cs="Arial"/>
        </w:rPr>
        <w:t>hear</w:t>
      </w:r>
      <w:r w:rsidR="00102CEA" w:rsidRPr="00F971A2">
        <w:rPr>
          <w:rFonts w:ascii="Arial" w:hAnsi="Arial" w:cs="Arial"/>
        </w:rPr>
        <w:t xml:space="preserve">. </w:t>
      </w:r>
      <w:r w:rsidR="000D0CD9" w:rsidRPr="00F971A2">
        <w:rPr>
          <w:rFonts w:ascii="Arial" w:hAnsi="Arial" w:cs="Arial"/>
        </w:rPr>
        <w:t>Hockney’s</w:t>
      </w:r>
      <w:r w:rsidR="002E1B31" w:rsidRPr="00F971A2">
        <w:rPr>
          <w:rFonts w:ascii="Arial" w:hAnsi="Arial" w:cs="Arial"/>
        </w:rPr>
        <w:t xml:space="preserve"> quote show</w:t>
      </w:r>
      <w:r w:rsidR="006C1991">
        <w:rPr>
          <w:rFonts w:ascii="Arial" w:hAnsi="Arial" w:cs="Arial"/>
        </w:rPr>
        <w:t>s that</w:t>
      </w:r>
      <w:r w:rsidR="002E1B31" w:rsidRPr="00F971A2">
        <w:rPr>
          <w:rFonts w:ascii="Arial" w:hAnsi="Arial" w:cs="Arial"/>
        </w:rPr>
        <w:t xml:space="preserve"> he sees </w:t>
      </w:r>
      <w:r w:rsidR="00726925" w:rsidRPr="00F971A2">
        <w:rPr>
          <w:rFonts w:ascii="Arial" w:hAnsi="Arial" w:cs="Arial"/>
        </w:rPr>
        <w:t>vision</w:t>
      </w:r>
      <w:r w:rsidR="002E1B31" w:rsidRPr="00F971A2">
        <w:rPr>
          <w:rFonts w:ascii="Arial" w:hAnsi="Arial" w:cs="Arial"/>
        </w:rPr>
        <w:t xml:space="preserve"> as a </w:t>
      </w:r>
      <w:r w:rsidR="00726925" w:rsidRPr="00F971A2">
        <w:rPr>
          <w:rFonts w:ascii="Arial" w:hAnsi="Arial" w:cs="Arial"/>
        </w:rPr>
        <w:t>very</w:t>
      </w:r>
      <w:r w:rsidR="002E1B31" w:rsidRPr="00F971A2">
        <w:rPr>
          <w:rFonts w:ascii="Arial" w:hAnsi="Arial" w:cs="Arial"/>
        </w:rPr>
        <w:t xml:space="preserve"> important sense</w:t>
      </w:r>
      <w:r w:rsidR="0022438A">
        <w:rPr>
          <w:rFonts w:ascii="Arial" w:hAnsi="Arial" w:cs="Arial"/>
        </w:rPr>
        <w:t xml:space="preserve">, which is evident in his immersive exhibition. </w:t>
      </w:r>
      <w:r w:rsidR="00A46941" w:rsidRPr="00F971A2">
        <w:rPr>
          <w:rFonts w:ascii="Arial" w:hAnsi="Arial" w:cs="Arial"/>
          <w:i/>
          <w:iCs/>
        </w:rPr>
        <w:t>Bigger and Closer (Not Smaller and Further away</w:t>
      </w:r>
      <w:r w:rsidR="00A46941">
        <w:rPr>
          <w:rFonts w:ascii="Arial" w:hAnsi="Arial" w:cs="Arial"/>
          <w:i/>
          <w:iCs/>
        </w:rPr>
        <w:t xml:space="preserve">) </w:t>
      </w:r>
      <w:r w:rsidR="00A46941">
        <w:rPr>
          <w:rFonts w:ascii="Arial" w:hAnsi="Arial" w:cs="Arial"/>
        </w:rPr>
        <w:t xml:space="preserve">is an experience of Hockney’s paintings repurposed and mainly focuses on sight. </w:t>
      </w:r>
    </w:p>
    <w:p w14:paraId="31BDE4BC" w14:textId="77777777" w:rsidR="0045527C" w:rsidRPr="00F971A2" w:rsidRDefault="0045527C" w:rsidP="00576805">
      <w:pPr>
        <w:spacing w:line="480" w:lineRule="auto"/>
        <w:rPr>
          <w:rFonts w:ascii="Arial" w:hAnsi="Arial" w:cs="Arial"/>
          <w:color w:val="FF0000"/>
        </w:rPr>
      </w:pPr>
    </w:p>
    <w:p w14:paraId="60789F74" w14:textId="0CC318C5" w:rsidR="00C66936" w:rsidRDefault="00576805" w:rsidP="00576805">
      <w:pPr>
        <w:spacing w:line="480" w:lineRule="auto"/>
        <w:rPr>
          <w:rFonts w:ascii="Arial" w:hAnsi="Arial" w:cs="Arial"/>
        </w:rPr>
      </w:pPr>
      <w:r w:rsidRPr="00F971A2">
        <w:rPr>
          <w:rFonts w:ascii="Arial" w:hAnsi="Arial" w:cs="Arial"/>
        </w:rPr>
        <w:t xml:space="preserve">Olafur Eliasson is an artist who grew up in Iceland and Denmark. He is a multi-disciplinary artist whose most famous works are large scale installations. </w:t>
      </w:r>
      <w:r w:rsidR="00285F04" w:rsidRPr="00F971A2">
        <w:rPr>
          <w:rFonts w:ascii="Arial" w:hAnsi="Arial" w:cs="Arial"/>
        </w:rPr>
        <w:t xml:space="preserve">His work is often centred around ecology. </w:t>
      </w:r>
      <w:r w:rsidR="009A0460">
        <w:rPr>
          <w:rFonts w:ascii="Arial" w:hAnsi="Arial" w:cs="Arial"/>
        </w:rPr>
        <w:t>O</w:t>
      </w:r>
      <w:r w:rsidRPr="00F971A2">
        <w:rPr>
          <w:rFonts w:ascii="Arial" w:hAnsi="Arial" w:cs="Arial"/>
        </w:rPr>
        <w:t xml:space="preserve">ne of his best-known pieces is the </w:t>
      </w:r>
      <w:r w:rsidRPr="00F971A2">
        <w:rPr>
          <w:rFonts w:ascii="Arial" w:hAnsi="Arial" w:cs="Arial"/>
          <w:i/>
          <w:iCs/>
        </w:rPr>
        <w:t>Weather Project</w:t>
      </w:r>
      <w:r w:rsidRPr="00F971A2">
        <w:rPr>
          <w:rFonts w:ascii="Arial" w:hAnsi="Arial" w:cs="Arial"/>
        </w:rPr>
        <w:t xml:space="preserve"> (2003). This was installed in the Tate</w:t>
      </w:r>
      <w:r w:rsidR="00726925" w:rsidRPr="00F971A2">
        <w:rPr>
          <w:rFonts w:ascii="Arial" w:hAnsi="Arial" w:cs="Arial"/>
        </w:rPr>
        <w:t>’</w:t>
      </w:r>
      <w:r w:rsidRPr="00F971A2">
        <w:rPr>
          <w:rFonts w:ascii="Arial" w:hAnsi="Arial" w:cs="Arial"/>
        </w:rPr>
        <w:t xml:space="preserve">s turbine hall, a giant yellow circular screen at the end of the hall, </w:t>
      </w:r>
      <w:r w:rsidR="00726925" w:rsidRPr="00F971A2">
        <w:rPr>
          <w:rFonts w:ascii="Arial" w:hAnsi="Arial" w:cs="Arial"/>
        </w:rPr>
        <w:t>mirrors</w:t>
      </w:r>
      <w:r w:rsidRPr="00F971A2">
        <w:rPr>
          <w:rFonts w:ascii="Arial" w:hAnsi="Arial" w:cs="Arial"/>
        </w:rPr>
        <w:t xml:space="preserve"> on</w:t>
      </w:r>
      <w:r w:rsidR="00726925" w:rsidRPr="00F971A2">
        <w:rPr>
          <w:rFonts w:ascii="Arial" w:hAnsi="Arial" w:cs="Arial"/>
        </w:rPr>
        <w:t xml:space="preserve"> </w:t>
      </w:r>
      <w:r w:rsidRPr="00F971A2">
        <w:rPr>
          <w:rFonts w:ascii="Arial" w:hAnsi="Arial" w:cs="Arial"/>
        </w:rPr>
        <w:t>th</w:t>
      </w:r>
      <w:r w:rsidR="00726925" w:rsidRPr="00F971A2">
        <w:rPr>
          <w:rFonts w:ascii="Arial" w:hAnsi="Arial" w:cs="Arial"/>
        </w:rPr>
        <w:t>e</w:t>
      </w:r>
      <w:r w:rsidRPr="00F971A2">
        <w:rPr>
          <w:rFonts w:ascii="Arial" w:hAnsi="Arial" w:cs="Arial"/>
        </w:rPr>
        <w:t xml:space="preserve"> </w:t>
      </w:r>
      <w:r w:rsidR="00726925" w:rsidRPr="00F971A2">
        <w:rPr>
          <w:rFonts w:ascii="Arial" w:hAnsi="Arial" w:cs="Arial"/>
        </w:rPr>
        <w:t>celling</w:t>
      </w:r>
      <w:r w:rsidRPr="00F971A2">
        <w:rPr>
          <w:rFonts w:ascii="Arial" w:hAnsi="Arial" w:cs="Arial"/>
        </w:rPr>
        <w:t xml:space="preserve"> and artificial mist.</w:t>
      </w:r>
      <w:r w:rsidR="00CA454F" w:rsidRPr="00F971A2">
        <w:rPr>
          <w:rFonts w:ascii="Arial" w:hAnsi="Arial" w:cs="Arial"/>
        </w:rPr>
        <w:t xml:space="preserve"> </w:t>
      </w:r>
      <w:r w:rsidRPr="00F971A2">
        <w:rPr>
          <w:rFonts w:ascii="Arial" w:hAnsi="Arial" w:cs="Arial"/>
        </w:rPr>
        <w:t>(fig</w:t>
      </w:r>
      <w:r w:rsidR="00163834" w:rsidRPr="00F971A2">
        <w:rPr>
          <w:rFonts w:ascii="Arial" w:hAnsi="Arial" w:cs="Arial"/>
        </w:rPr>
        <w:t xml:space="preserve"> </w:t>
      </w:r>
      <w:r w:rsidR="0045527C">
        <w:rPr>
          <w:rFonts w:ascii="Arial" w:hAnsi="Arial" w:cs="Arial"/>
        </w:rPr>
        <w:t>11</w:t>
      </w:r>
      <w:r w:rsidRPr="00F971A2">
        <w:rPr>
          <w:rFonts w:ascii="Arial" w:hAnsi="Arial" w:cs="Arial"/>
        </w:rPr>
        <w:t>).</w:t>
      </w:r>
      <w:r w:rsidR="00613947" w:rsidRPr="00F971A2">
        <w:rPr>
          <w:rFonts w:ascii="Arial" w:hAnsi="Arial" w:cs="Arial"/>
        </w:rPr>
        <w:t xml:space="preserve"> </w:t>
      </w:r>
      <w:r w:rsidRPr="00F971A2">
        <w:rPr>
          <w:rFonts w:ascii="Arial" w:hAnsi="Arial" w:cs="Arial"/>
        </w:rPr>
        <w:t xml:space="preserve"> </w:t>
      </w:r>
      <w:r w:rsidR="00285F04" w:rsidRPr="00F971A2">
        <w:rPr>
          <w:rFonts w:ascii="Arial" w:hAnsi="Arial" w:cs="Arial"/>
        </w:rPr>
        <w:t xml:space="preserve">Within this piece Eliasson plays with the mediums scale, </w:t>
      </w:r>
      <w:proofErr w:type="gramStart"/>
      <w:r w:rsidR="00285F04" w:rsidRPr="00F971A2">
        <w:rPr>
          <w:rFonts w:ascii="Arial" w:hAnsi="Arial" w:cs="Arial"/>
        </w:rPr>
        <w:t>light</w:t>
      </w:r>
      <w:proofErr w:type="gramEnd"/>
      <w:r w:rsidR="00285F04" w:rsidRPr="00F971A2">
        <w:rPr>
          <w:rFonts w:ascii="Arial" w:hAnsi="Arial" w:cs="Arial"/>
        </w:rPr>
        <w:t xml:space="preserve"> and mist.</w:t>
      </w:r>
      <w:r w:rsidR="00AE0C2F" w:rsidRPr="00F971A2">
        <w:rPr>
          <w:rFonts w:ascii="Arial" w:hAnsi="Arial" w:cs="Arial"/>
        </w:rPr>
        <w:t xml:space="preserve"> </w:t>
      </w:r>
      <w:r w:rsidR="009A0460" w:rsidRPr="00F971A2">
        <w:rPr>
          <w:rFonts w:ascii="Arial" w:hAnsi="Arial" w:cs="Arial"/>
        </w:rPr>
        <w:t xml:space="preserve">The piece </w:t>
      </w:r>
      <w:r w:rsidR="009A0460" w:rsidRPr="009A0460">
        <w:rPr>
          <w:rFonts w:ascii="Arial" w:hAnsi="Arial" w:cs="Arial"/>
          <w:color w:val="000000" w:themeColor="text1"/>
        </w:rPr>
        <w:t xml:space="preserve">was one of the first pieces to be put up in the Turbine Hall and is </w:t>
      </w:r>
      <w:r w:rsidR="009A0460" w:rsidRPr="00F971A2">
        <w:rPr>
          <w:rFonts w:ascii="Arial" w:hAnsi="Arial" w:cs="Arial"/>
        </w:rPr>
        <w:t>so well known because it had such an impact on the viewers</w:t>
      </w:r>
      <w:r w:rsidR="009A0460">
        <w:rPr>
          <w:rFonts w:ascii="Arial" w:hAnsi="Arial" w:cs="Arial"/>
        </w:rPr>
        <w:t xml:space="preserve">. </w:t>
      </w:r>
      <w:r w:rsidR="00AE0C2F" w:rsidRPr="00F971A2">
        <w:rPr>
          <w:rFonts w:ascii="Arial" w:hAnsi="Arial" w:cs="Arial"/>
        </w:rPr>
        <w:t>Much li</w:t>
      </w:r>
      <w:r w:rsidR="000D0CD9" w:rsidRPr="00F971A2">
        <w:rPr>
          <w:rFonts w:ascii="Arial" w:hAnsi="Arial" w:cs="Arial"/>
        </w:rPr>
        <w:t>k</w:t>
      </w:r>
      <w:r w:rsidR="00AE0C2F" w:rsidRPr="00F971A2">
        <w:rPr>
          <w:rFonts w:ascii="Arial" w:hAnsi="Arial" w:cs="Arial"/>
        </w:rPr>
        <w:t xml:space="preserve">e </w:t>
      </w:r>
      <w:r w:rsidR="000D0CD9" w:rsidRPr="00F971A2">
        <w:rPr>
          <w:rFonts w:ascii="Arial" w:hAnsi="Arial" w:cs="Arial"/>
        </w:rPr>
        <w:t>Heather</w:t>
      </w:r>
      <w:r w:rsidR="00AE0C2F" w:rsidRPr="00F971A2">
        <w:rPr>
          <w:rFonts w:ascii="Arial" w:hAnsi="Arial" w:cs="Arial"/>
        </w:rPr>
        <w:t xml:space="preserve"> </w:t>
      </w:r>
      <w:r w:rsidR="000D0CD9" w:rsidRPr="00F971A2">
        <w:rPr>
          <w:rFonts w:ascii="Arial" w:hAnsi="Arial" w:cs="Arial"/>
        </w:rPr>
        <w:t>Benning</w:t>
      </w:r>
      <w:r w:rsidR="00AE0C2F" w:rsidRPr="00F971A2">
        <w:rPr>
          <w:rFonts w:ascii="Arial" w:hAnsi="Arial" w:cs="Arial"/>
        </w:rPr>
        <w:t xml:space="preserve"> we are presented with something in art form that usually has a barrier. The sun </w:t>
      </w:r>
      <w:r w:rsidR="00FF092B" w:rsidRPr="00F971A2">
        <w:rPr>
          <w:rFonts w:ascii="Arial" w:hAnsi="Arial" w:cs="Arial"/>
        </w:rPr>
        <w:t>i</w:t>
      </w:r>
      <w:r w:rsidR="00AE0C2F" w:rsidRPr="00F971A2">
        <w:rPr>
          <w:rFonts w:ascii="Arial" w:hAnsi="Arial" w:cs="Arial"/>
        </w:rPr>
        <w:t xml:space="preserve">s </w:t>
      </w:r>
      <w:r w:rsidR="00FF092B" w:rsidRPr="00F971A2">
        <w:rPr>
          <w:rFonts w:ascii="Arial" w:hAnsi="Arial" w:cs="Arial"/>
        </w:rPr>
        <w:t>a</w:t>
      </w:r>
      <w:r w:rsidR="001129FB" w:rsidRPr="00F971A2">
        <w:rPr>
          <w:rFonts w:ascii="Arial" w:hAnsi="Arial" w:cs="Arial"/>
        </w:rPr>
        <w:t>n ‘object’</w:t>
      </w:r>
      <w:r w:rsidR="00FF092B" w:rsidRPr="00F971A2">
        <w:rPr>
          <w:rFonts w:ascii="Arial" w:hAnsi="Arial" w:cs="Arial"/>
        </w:rPr>
        <w:t xml:space="preserve"> </w:t>
      </w:r>
      <w:r w:rsidR="00AE0C2F" w:rsidRPr="00F971A2">
        <w:rPr>
          <w:rFonts w:ascii="Arial" w:hAnsi="Arial" w:cs="Arial"/>
        </w:rPr>
        <w:t xml:space="preserve">we can </w:t>
      </w:r>
      <w:r w:rsidR="000D0CD9" w:rsidRPr="00F971A2">
        <w:rPr>
          <w:rFonts w:ascii="Arial" w:hAnsi="Arial" w:cs="Arial"/>
        </w:rPr>
        <w:t>never</w:t>
      </w:r>
      <w:r w:rsidR="00AE0C2F" w:rsidRPr="00F971A2">
        <w:rPr>
          <w:rFonts w:ascii="Arial" w:hAnsi="Arial" w:cs="Arial"/>
        </w:rPr>
        <w:t xml:space="preserve"> </w:t>
      </w:r>
      <w:r w:rsidR="000D0CD9" w:rsidRPr="00F971A2">
        <w:rPr>
          <w:rFonts w:ascii="Arial" w:hAnsi="Arial" w:cs="Arial"/>
        </w:rPr>
        <w:t xml:space="preserve">directly </w:t>
      </w:r>
      <w:r w:rsidR="00AE0C2F" w:rsidRPr="00F971A2">
        <w:rPr>
          <w:rFonts w:ascii="Arial" w:hAnsi="Arial" w:cs="Arial"/>
        </w:rPr>
        <w:t xml:space="preserve">look at. Though we all know its beauty, </w:t>
      </w:r>
      <w:r w:rsidR="000D0CD9" w:rsidRPr="00F971A2">
        <w:rPr>
          <w:rFonts w:ascii="Arial" w:hAnsi="Arial" w:cs="Arial"/>
        </w:rPr>
        <w:t>E</w:t>
      </w:r>
      <w:r w:rsidR="00AE0C2F" w:rsidRPr="00F971A2">
        <w:rPr>
          <w:rFonts w:ascii="Arial" w:hAnsi="Arial" w:cs="Arial"/>
        </w:rPr>
        <w:t>lias</w:t>
      </w:r>
      <w:r w:rsidR="001129FB" w:rsidRPr="00F971A2">
        <w:rPr>
          <w:rFonts w:ascii="Arial" w:hAnsi="Arial" w:cs="Arial"/>
        </w:rPr>
        <w:t>s</w:t>
      </w:r>
      <w:r w:rsidR="00AE0C2F" w:rsidRPr="00F971A2">
        <w:rPr>
          <w:rFonts w:ascii="Arial" w:hAnsi="Arial" w:cs="Arial"/>
        </w:rPr>
        <w:t xml:space="preserve">on has given us a space to </w:t>
      </w:r>
      <w:r w:rsidR="000D0CD9" w:rsidRPr="00F971A2">
        <w:rPr>
          <w:rFonts w:ascii="Arial" w:hAnsi="Arial" w:cs="Arial"/>
        </w:rPr>
        <w:t>experience</w:t>
      </w:r>
      <w:r w:rsidR="00AE0C2F" w:rsidRPr="00F971A2">
        <w:rPr>
          <w:rFonts w:ascii="Arial" w:hAnsi="Arial" w:cs="Arial"/>
        </w:rPr>
        <w:t xml:space="preserve"> the sun</w:t>
      </w:r>
      <w:r w:rsidR="00401538" w:rsidRPr="00F971A2">
        <w:rPr>
          <w:rFonts w:ascii="Arial" w:hAnsi="Arial" w:cs="Arial"/>
        </w:rPr>
        <w:t xml:space="preserve"> </w:t>
      </w:r>
      <w:r w:rsidR="00AE0C2F" w:rsidRPr="00F971A2">
        <w:rPr>
          <w:rFonts w:ascii="Arial" w:hAnsi="Arial" w:cs="Arial"/>
        </w:rPr>
        <w:t xml:space="preserve">in a new but </w:t>
      </w:r>
      <w:r w:rsidR="000D0CD9" w:rsidRPr="00F971A2">
        <w:rPr>
          <w:rFonts w:ascii="Arial" w:hAnsi="Arial" w:cs="Arial"/>
        </w:rPr>
        <w:t xml:space="preserve">intimate </w:t>
      </w:r>
      <w:r w:rsidR="00AE0C2F" w:rsidRPr="00F971A2">
        <w:rPr>
          <w:rFonts w:ascii="Arial" w:hAnsi="Arial" w:cs="Arial"/>
        </w:rPr>
        <w:t xml:space="preserve">context. </w:t>
      </w:r>
      <w:r w:rsidR="00285F04" w:rsidRPr="00F971A2">
        <w:rPr>
          <w:rFonts w:ascii="Arial" w:hAnsi="Arial" w:cs="Arial"/>
        </w:rPr>
        <w:t xml:space="preserve"> </w:t>
      </w:r>
      <w:r w:rsidRPr="00F971A2">
        <w:rPr>
          <w:rFonts w:ascii="Arial" w:hAnsi="Arial" w:cs="Arial"/>
        </w:rPr>
        <w:t>“</w:t>
      </w:r>
      <w:r w:rsidR="00285F04" w:rsidRPr="00F971A2">
        <w:rPr>
          <w:rFonts w:ascii="Arial" w:hAnsi="Arial" w:cs="Arial"/>
        </w:rPr>
        <w:t>…</w:t>
      </w:r>
      <w:r w:rsidR="00726925" w:rsidRPr="00F971A2">
        <w:rPr>
          <w:rFonts w:ascii="Arial" w:hAnsi="Arial" w:cs="Arial"/>
        </w:rPr>
        <w:t>they</w:t>
      </w:r>
      <w:r w:rsidRPr="00F971A2">
        <w:rPr>
          <w:rFonts w:ascii="Arial" w:hAnsi="Arial" w:cs="Arial"/>
        </w:rPr>
        <w:t xml:space="preserve"> joined </w:t>
      </w:r>
      <w:r w:rsidR="00CA454F" w:rsidRPr="00F971A2">
        <w:rPr>
          <w:rFonts w:ascii="Arial" w:hAnsi="Arial" w:cs="Arial"/>
        </w:rPr>
        <w:t>hands; they</w:t>
      </w:r>
      <w:r w:rsidRPr="00F971A2">
        <w:rPr>
          <w:rFonts w:ascii="Arial" w:hAnsi="Arial" w:cs="Arial"/>
        </w:rPr>
        <w:t xml:space="preserve"> lay down to form s</w:t>
      </w:r>
      <w:r w:rsidR="00726925" w:rsidRPr="00F971A2">
        <w:rPr>
          <w:rFonts w:ascii="Arial" w:hAnsi="Arial" w:cs="Arial"/>
        </w:rPr>
        <w:t>ha</w:t>
      </w:r>
      <w:r w:rsidRPr="00F971A2">
        <w:rPr>
          <w:rFonts w:ascii="Arial" w:hAnsi="Arial" w:cs="Arial"/>
        </w:rPr>
        <w:t xml:space="preserve">pes and words </w:t>
      </w:r>
      <w:r w:rsidR="00726925" w:rsidRPr="00F971A2">
        <w:rPr>
          <w:rFonts w:ascii="Arial" w:hAnsi="Arial" w:cs="Arial"/>
        </w:rPr>
        <w:t>reflected</w:t>
      </w:r>
      <w:r w:rsidRPr="00F971A2">
        <w:rPr>
          <w:rFonts w:ascii="Arial" w:hAnsi="Arial" w:cs="Arial"/>
        </w:rPr>
        <w:t xml:space="preserve"> in the mirror above</w:t>
      </w:r>
      <w:r w:rsidR="00285F04" w:rsidRPr="00F971A2">
        <w:rPr>
          <w:rFonts w:ascii="Arial" w:hAnsi="Arial" w:cs="Arial"/>
        </w:rPr>
        <w:t>.</w:t>
      </w:r>
      <w:r w:rsidRPr="00F971A2">
        <w:rPr>
          <w:rFonts w:ascii="Arial" w:hAnsi="Arial" w:cs="Arial"/>
        </w:rPr>
        <w:t>”</w:t>
      </w:r>
      <w:r w:rsidR="008B0706" w:rsidRPr="00F971A2">
        <w:rPr>
          <w:rFonts w:ascii="Arial" w:hAnsi="Arial" w:cs="Arial"/>
        </w:rPr>
        <w:t xml:space="preserve"> </w:t>
      </w:r>
      <w:r w:rsidRPr="00F971A2">
        <w:rPr>
          <w:rFonts w:ascii="Arial" w:hAnsi="Arial" w:cs="Arial"/>
        </w:rPr>
        <w:t>(Godf</w:t>
      </w:r>
      <w:r w:rsidR="001129FB" w:rsidRPr="00F971A2">
        <w:rPr>
          <w:rFonts w:ascii="Arial" w:hAnsi="Arial" w:cs="Arial"/>
        </w:rPr>
        <w:t>r</w:t>
      </w:r>
      <w:r w:rsidRPr="00F971A2">
        <w:rPr>
          <w:rFonts w:ascii="Arial" w:hAnsi="Arial" w:cs="Arial"/>
        </w:rPr>
        <w:t>ey, 2019).</w:t>
      </w:r>
    </w:p>
    <w:p w14:paraId="35DA4CFC" w14:textId="77777777" w:rsidR="00BF6821" w:rsidRDefault="00BF6821" w:rsidP="00576805">
      <w:pPr>
        <w:spacing w:line="480" w:lineRule="auto"/>
        <w:rPr>
          <w:rFonts w:ascii="Arial" w:hAnsi="Arial" w:cs="Arial"/>
        </w:rPr>
      </w:pPr>
    </w:p>
    <w:p w14:paraId="226329C6" w14:textId="77777777" w:rsidR="00BF6821" w:rsidRDefault="00BF6821" w:rsidP="00576805">
      <w:pPr>
        <w:spacing w:line="480" w:lineRule="auto"/>
        <w:rPr>
          <w:rFonts w:ascii="Arial" w:hAnsi="Arial" w:cs="Arial"/>
        </w:rPr>
      </w:pPr>
    </w:p>
    <w:p w14:paraId="127B5BC5" w14:textId="77777777" w:rsidR="00BF6821" w:rsidRDefault="00BF6821" w:rsidP="00576805">
      <w:pPr>
        <w:spacing w:line="480" w:lineRule="auto"/>
        <w:rPr>
          <w:rFonts w:ascii="Arial" w:hAnsi="Arial" w:cs="Arial"/>
        </w:rPr>
      </w:pPr>
    </w:p>
    <w:p w14:paraId="3BBE934F" w14:textId="77777777" w:rsidR="00BF6821" w:rsidRDefault="00BF6821" w:rsidP="00576805">
      <w:pPr>
        <w:spacing w:line="480" w:lineRule="auto"/>
        <w:rPr>
          <w:rFonts w:ascii="Arial" w:hAnsi="Arial" w:cs="Arial"/>
        </w:rPr>
      </w:pPr>
    </w:p>
    <w:p w14:paraId="6633B15D" w14:textId="77777777" w:rsidR="00BF6821" w:rsidRDefault="00BF6821" w:rsidP="00576805">
      <w:pPr>
        <w:spacing w:line="480" w:lineRule="auto"/>
        <w:rPr>
          <w:rFonts w:ascii="Arial" w:hAnsi="Arial" w:cs="Arial"/>
        </w:rPr>
      </w:pPr>
    </w:p>
    <w:p w14:paraId="65D06018" w14:textId="77777777" w:rsidR="00BF6821" w:rsidRDefault="00BF6821" w:rsidP="00576805">
      <w:pPr>
        <w:spacing w:line="480" w:lineRule="auto"/>
        <w:rPr>
          <w:rFonts w:ascii="Arial" w:hAnsi="Arial" w:cs="Arial"/>
        </w:rPr>
      </w:pPr>
    </w:p>
    <w:p w14:paraId="4DDE2BEF" w14:textId="77777777" w:rsidR="00BF6821" w:rsidRDefault="00BF6821" w:rsidP="00576805">
      <w:pPr>
        <w:spacing w:line="480" w:lineRule="auto"/>
        <w:rPr>
          <w:rFonts w:ascii="Arial" w:hAnsi="Arial" w:cs="Arial"/>
        </w:rPr>
      </w:pPr>
    </w:p>
    <w:p w14:paraId="71CC011C" w14:textId="37D53DFD" w:rsidR="00BF6821" w:rsidRPr="00F971A2" w:rsidRDefault="002F7315" w:rsidP="00576805">
      <w:pPr>
        <w:spacing w:line="480" w:lineRule="auto"/>
        <w:rPr>
          <w:rFonts w:ascii="Arial" w:hAnsi="Arial" w:cs="Arial"/>
        </w:rPr>
      </w:pPr>
      <w:r w:rsidRPr="00F971A2">
        <w:rPr>
          <w:rFonts w:ascii="Arial" w:hAnsi="Arial" w:cs="Arial"/>
          <w:noProof/>
        </w:rPr>
        <w:lastRenderedPageBreak/>
        <w:drawing>
          <wp:anchor distT="0" distB="0" distL="114300" distR="114300" simplePos="0" relativeHeight="251661312" behindDoc="0" locked="0" layoutInCell="1" allowOverlap="1" wp14:anchorId="4FFD2AF6" wp14:editId="51A6D808">
            <wp:simplePos x="0" y="0"/>
            <wp:positionH relativeFrom="column">
              <wp:posOffset>1068705</wp:posOffset>
            </wp:positionH>
            <wp:positionV relativeFrom="paragraph">
              <wp:posOffset>-35075</wp:posOffset>
            </wp:positionV>
            <wp:extent cx="3377681" cy="4467330"/>
            <wp:effectExtent l="0" t="0" r="635" b="3175"/>
            <wp:wrapNone/>
            <wp:docPr id="1555132969" name="Picture 9" descr="A group of people in a room with a large yellow su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132969" name="Picture 9" descr="A group of people in a room with a large yellow sun&#10;&#10;Description automatically generated"/>
                    <pic:cNvPicPr/>
                  </pic:nvPicPr>
                  <pic:blipFill rotWithShape="1">
                    <a:blip r:embed="rId23" cstate="print">
                      <a:extLst>
                        <a:ext uri="{28A0092B-C50C-407E-A947-70E740481C1C}">
                          <a14:useLocalDpi xmlns:a14="http://schemas.microsoft.com/office/drawing/2010/main" val="0"/>
                        </a:ext>
                      </a:extLst>
                    </a:blip>
                    <a:srcRect l="8737" t="9360" r="5031"/>
                    <a:stretch/>
                  </pic:blipFill>
                  <pic:spPr bwMode="auto">
                    <a:xfrm>
                      <a:off x="0" y="0"/>
                      <a:ext cx="3377681" cy="4467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B1DE17" w14:textId="676C1101" w:rsidR="00285F04" w:rsidRPr="00F971A2" w:rsidRDefault="00285F04" w:rsidP="00576805">
      <w:pPr>
        <w:spacing w:line="480" w:lineRule="auto"/>
        <w:rPr>
          <w:rFonts w:ascii="Arial" w:hAnsi="Arial" w:cs="Arial"/>
        </w:rPr>
      </w:pPr>
    </w:p>
    <w:p w14:paraId="3026ED61" w14:textId="715FF601" w:rsidR="00285F04" w:rsidRPr="00F971A2" w:rsidRDefault="00285F04" w:rsidP="00576805">
      <w:pPr>
        <w:spacing w:line="480" w:lineRule="auto"/>
        <w:rPr>
          <w:rFonts w:ascii="Arial" w:hAnsi="Arial" w:cs="Arial"/>
        </w:rPr>
      </w:pPr>
    </w:p>
    <w:p w14:paraId="61ED8C11" w14:textId="77B9ED6A" w:rsidR="00285F04" w:rsidRPr="00F971A2" w:rsidRDefault="00285F04" w:rsidP="00576805">
      <w:pPr>
        <w:spacing w:line="480" w:lineRule="auto"/>
        <w:rPr>
          <w:rFonts w:ascii="Arial" w:hAnsi="Arial" w:cs="Arial"/>
        </w:rPr>
      </w:pPr>
    </w:p>
    <w:p w14:paraId="73DBA044" w14:textId="050A05A6" w:rsidR="00285F04" w:rsidRPr="00F971A2" w:rsidRDefault="00285F04" w:rsidP="00576805">
      <w:pPr>
        <w:spacing w:line="480" w:lineRule="auto"/>
        <w:rPr>
          <w:rFonts w:ascii="Arial" w:hAnsi="Arial" w:cs="Arial"/>
        </w:rPr>
      </w:pPr>
    </w:p>
    <w:p w14:paraId="5CB4CF69" w14:textId="7A26E3D4" w:rsidR="00285F04" w:rsidRPr="00F971A2" w:rsidRDefault="00285F04" w:rsidP="00576805">
      <w:pPr>
        <w:spacing w:line="480" w:lineRule="auto"/>
        <w:rPr>
          <w:rFonts w:ascii="Arial" w:hAnsi="Arial" w:cs="Arial"/>
        </w:rPr>
      </w:pPr>
    </w:p>
    <w:p w14:paraId="6D9E3922" w14:textId="0678992A" w:rsidR="00285F04" w:rsidRPr="00F971A2" w:rsidRDefault="00285F04" w:rsidP="00576805">
      <w:pPr>
        <w:spacing w:line="480" w:lineRule="auto"/>
        <w:rPr>
          <w:rFonts w:ascii="Arial" w:hAnsi="Arial" w:cs="Arial"/>
        </w:rPr>
      </w:pPr>
    </w:p>
    <w:p w14:paraId="489A8EBF" w14:textId="77777777" w:rsidR="00D064F1" w:rsidRPr="00F971A2" w:rsidRDefault="00D064F1" w:rsidP="00576805">
      <w:pPr>
        <w:spacing w:line="480" w:lineRule="auto"/>
        <w:rPr>
          <w:rFonts w:ascii="Arial" w:hAnsi="Arial" w:cs="Arial"/>
        </w:rPr>
      </w:pPr>
    </w:p>
    <w:p w14:paraId="2EADDCDB" w14:textId="4A89DDC1" w:rsidR="00D064F1" w:rsidRPr="00F971A2" w:rsidRDefault="00D064F1" w:rsidP="00576805">
      <w:pPr>
        <w:spacing w:line="480" w:lineRule="auto"/>
        <w:rPr>
          <w:rFonts w:ascii="Arial" w:hAnsi="Arial" w:cs="Arial"/>
        </w:rPr>
      </w:pPr>
    </w:p>
    <w:p w14:paraId="2E8BAE05" w14:textId="77777777" w:rsidR="00D064F1" w:rsidRPr="00F971A2" w:rsidRDefault="00D064F1" w:rsidP="00576805">
      <w:pPr>
        <w:spacing w:line="480" w:lineRule="auto"/>
        <w:rPr>
          <w:rFonts w:ascii="Arial" w:hAnsi="Arial" w:cs="Arial"/>
        </w:rPr>
      </w:pPr>
    </w:p>
    <w:p w14:paraId="4A8B0133" w14:textId="2E0571A1" w:rsidR="00285F04" w:rsidRPr="00F971A2" w:rsidRDefault="00285F04" w:rsidP="00576805">
      <w:pPr>
        <w:spacing w:line="480" w:lineRule="auto"/>
        <w:rPr>
          <w:rFonts w:ascii="Arial" w:hAnsi="Arial" w:cs="Arial"/>
        </w:rPr>
      </w:pPr>
    </w:p>
    <w:p w14:paraId="3A1AF746" w14:textId="613B9FC1" w:rsidR="004C50D5" w:rsidRPr="00F971A2" w:rsidRDefault="004C50D5" w:rsidP="00576805">
      <w:pPr>
        <w:spacing w:line="480" w:lineRule="auto"/>
        <w:rPr>
          <w:rFonts w:ascii="Arial" w:hAnsi="Arial" w:cs="Arial"/>
        </w:rPr>
      </w:pPr>
    </w:p>
    <w:p w14:paraId="74731801" w14:textId="77777777" w:rsidR="00B250F3" w:rsidRPr="00F971A2" w:rsidRDefault="00B250F3" w:rsidP="00576805">
      <w:pPr>
        <w:spacing w:line="480" w:lineRule="auto"/>
        <w:rPr>
          <w:rFonts w:ascii="Arial" w:hAnsi="Arial" w:cs="Arial"/>
        </w:rPr>
      </w:pPr>
    </w:p>
    <w:p w14:paraId="736F6644" w14:textId="77777777" w:rsidR="004C50D5" w:rsidRPr="00F971A2" w:rsidRDefault="004C50D5" w:rsidP="00576805">
      <w:pPr>
        <w:spacing w:line="480" w:lineRule="auto"/>
        <w:rPr>
          <w:rFonts w:ascii="Arial" w:hAnsi="Arial" w:cs="Arial"/>
        </w:rPr>
      </w:pPr>
    </w:p>
    <w:p w14:paraId="4255AFCD" w14:textId="290F4A67" w:rsidR="00285F04" w:rsidRDefault="000D0CD9" w:rsidP="00815924">
      <w:pPr>
        <w:spacing w:line="480" w:lineRule="auto"/>
        <w:jc w:val="center"/>
        <w:rPr>
          <w:rFonts w:ascii="Arial" w:hAnsi="Arial" w:cs="Arial"/>
        </w:rPr>
      </w:pPr>
      <w:r w:rsidRPr="00F971A2">
        <w:rPr>
          <w:rFonts w:ascii="Arial" w:hAnsi="Arial" w:cs="Arial"/>
        </w:rPr>
        <w:t>F</w:t>
      </w:r>
      <w:r w:rsidR="00C35A38" w:rsidRPr="00F971A2">
        <w:rPr>
          <w:rFonts w:ascii="Arial" w:hAnsi="Arial" w:cs="Arial"/>
        </w:rPr>
        <w:t>ig</w:t>
      </w:r>
      <w:r w:rsidR="00163834" w:rsidRPr="00F971A2">
        <w:rPr>
          <w:rFonts w:ascii="Arial" w:hAnsi="Arial" w:cs="Arial"/>
        </w:rPr>
        <w:t xml:space="preserve"> </w:t>
      </w:r>
      <w:r w:rsidR="0045527C">
        <w:rPr>
          <w:rFonts w:ascii="Arial" w:hAnsi="Arial" w:cs="Arial"/>
        </w:rPr>
        <w:t>11</w:t>
      </w:r>
      <w:r w:rsidR="00163834" w:rsidRPr="00F971A2">
        <w:rPr>
          <w:rFonts w:ascii="Arial" w:hAnsi="Arial" w:cs="Arial"/>
        </w:rPr>
        <w:t xml:space="preserve">. </w:t>
      </w:r>
      <w:r w:rsidR="00163834" w:rsidRPr="00F971A2">
        <w:rPr>
          <w:rFonts w:ascii="Arial" w:hAnsi="Arial" w:cs="Arial"/>
          <w:i/>
          <w:iCs/>
        </w:rPr>
        <w:t xml:space="preserve">The Weather Project </w:t>
      </w:r>
      <w:r w:rsidR="00163834" w:rsidRPr="00F971A2">
        <w:rPr>
          <w:rFonts w:ascii="Arial" w:hAnsi="Arial" w:cs="Arial"/>
        </w:rPr>
        <w:t>(2003)</w:t>
      </w:r>
    </w:p>
    <w:p w14:paraId="2A70C846" w14:textId="77777777" w:rsidR="00E70FD3" w:rsidRPr="00F971A2" w:rsidRDefault="00E70FD3" w:rsidP="00815924">
      <w:pPr>
        <w:spacing w:line="480" w:lineRule="auto"/>
        <w:jc w:val="center"/>
        <w:rPr>
          <w:rFonts w:ascii="Arial" w:hAnsi="Arial" w:cs="Arial"/>
        </w:rPr>
      </w:pPr>
    </w:p>
    <w:p w14:paraId="2819A28A" w14:textId="1FD49810" w:rsidR="00FF092B" w:rsidRDefault="00576805" w:rsidP="00576805">
      <w:pPr>
        <w:spacing w:line="480" w:lineRule="auto"/>
        <w:rPr>
          <w:rFonts w:ascii="Arial" w:hAnsi="Arial" w:cs="Arial"/>
          <w:color w:val="000000" w:themeColor="text1"/>
        </w:rPr>
      </w:pPr>
      <w:r w:rsidRPr="00F971A2">
        <w:rPr>
          <w:rFonts w:ascii="Arial" w:hAnsi="Arial" w:cs="Arial"/>
        </w:rPr>
        <w:t>This quote is</w:t>
      </w:r>
      <w:r w:rsidR="00AE0C2F" w:rsidRPr="00F971A2">
        <w:rPr>
          <w:rFonts w:ascii="Arial" w:hAnsi="Arial" w:cs="Arial"/>
        </w:rPr>
        <w:t xml:space="preserve"> </w:t>
      </w:r>
      <w:r w:rsidR="001B39BF" w:rsidRPr="00F971A2">
        <w:rPr>
          <w:rFonts w:ascii="Arial" w:hAnsi="Arial" w:cs="Arial"/>
        </w:rPr>
        <w:t>describing</w:t>
      </w:r>
      <w:r w:rsidR="00AE0C2F" w:rsidRPr="00F971A2">
        <w:rPr>
          <w:rFonts w:ascii="Arial" w:hAnsi="Arial" w:cs="Arial"/>
        </w:rPr>
        <w:t xml:space="preserve"> the way the </w:t>
      </w:r>
      <w:r w:rsidR="004F5958" w:rsidRPr="00F971A2">
        <w:rPr>
          <w:rFonts w:ascii="Arial" w:hAnsi="Arial" w:cs="Arial"/>
        </w:rPr>
        <w:t>audience</w:t>
      </w:r>
      <w:r w:rsidR="00AE0C2F" w:rsidRPr="00F971A2">
        <w:rPr>
          <w:rFonts w:ascii="Arial" w:hAnsi="Arial" w:cs="Arial"/>
        </w:rPr>
        <w:t xml:space="preserve"> interacted with the pi</w:t>
      </w:r>
      <w:r w:rsidR="001B39BF" w:rsidRPr="00F971A2">
        <w:rPr>
          <w:rFonts w:ascii="Arial" w:hAnsi="Arial" w:cs="Arial"/>
        </w:rPr>
        <w:t>e</w:t>
      </w:r>
      <w:r w:rsidR="00AE0C2F" w:rsidRPr="00F971A2">
        <w:rPr>
          <w:rFonts w:ascii="Arial" w:hAnsi="Arial" w:cs="Arial"/>
        </w:rPr>
        <w:t>ce, it</w:t>
      </w:r>
      <w:r w:rsidR="001B39BF" w:rsidRPr="00F971A2">
        <w:rPr>
          <w:rFonts w:ascii="Arial" w:hAnsi="Arial" w:cs="Arial"/>
        </w:rPr>
        <w:t xml:space="preserve"> is</w:t>
      </w:r>
      <w:r w:rsidR="00AE0C2F" w:rsidRPr="00F971A2">
        <w:rPr>
          <w:rFonts w:ascii="Arial" w:hAnsi="Arial" w:cs="Arial"/>
        </w:rPr>
        <w:t xml:space="preserve"> an exa</w:t>
      </w:r>
      <w:r w:rsidR="001B39BF" w:rsidRPr="00F971A2">
        <w:rPr>
          <w:rFonts w:ascii="Arial" w:hAnsi="Arial" w:cs="Arial"/>
        </w:rPr>
        <w:t>mple</w:t>
      </w:r>
      <w:r w:rsidR="00AE0C2F" w:rsidRPr="00F971A2">
        <w:rPr>
          <w:rFonts w:ascii="Arial" w:hAnsi="Arial" w:cs="Arial"/>
        </w:rPr>
        <w:t xml:space="preserve"> of </w:t>
      </w:r>
      <w:r w:rsidR="000D0CD9" w:rsidRPr="00F971A2">
        <w:rPr>
          <w:rFonts w:ascii="Arial" w:hAnsi="Arial" w:cs="Arial"/>
        </w:rPr>
        <w:t>ho</w:t>
      </w:r>
      <w:r w:rsidR="00AE0C2F" w:rsidRPr="00F971A2">
        <w:rPr>
          <w:rFonts w:ascii="Arial" w:hAnsi="Arial" w:cs="Arial"/>
        </w:rPr>
        <w:t>w creating a space li</w:t>
      </w:r>
      <w:r w:rsidR="000D0CD9" w:rsidRPr="00F971A2">
        <w:rPr>
          <w:rFonts w:ascii="Arial" w:hAnsi="Arial" w:cs="Arial"/>
        </w:rPr>
        <w:t>k</w:t>
      </w:r>
      <w:r w:rsidR="00AE0C2F" w:rsidRPr="00F971A2">
        <w:rPr>
          <w:rFonts w:ascii="Arial" w:hAnsi="Arial" w:cs="Arial"/>
        </w:rPr>
        <w:t xml:space="preserve">e this </w:t>
      </w:r>
      <w:r w:rsidR="009A0460">
        <w:rPr>
          <w:rFonts w:ascii="Arial" w:hAnsi="Arial" w:cs="Arial"/>
        </w:rPr>
        <w:t>gives</w:t>
      </w:r>
      <w:r w:rsidR="00AE0C2F" w:rsidRPr="00F971A2">
        <w:rPr>
          <w:rFonts w:ascii="Arial" w:hAnsi="Arial" w:cs="Arial"/>
        </w:rPr>
        <w:t xml:space="preserve"> people the freedom to express themselves, us</w:t>
      </w:r>
      <w:r w:rsidR="00FE5BBD" w:rsidRPr="00F971A2">
        <w:rPr>
          <w:rFonts w:ascii="Arial" w:hAnsi="Arial" w:cs="Arial"/>
        </w:rPr>
        <w:t>ing</w:t>
      </w:r>
      <w:r w:rsidR="00AE0C2F" w:rsidRPr="00F971A2">
        <w:rPr>
          <w:rFonts w:ascii="Arial" w:hAnsi="Arial" w:cs="Arial"/>
        </w:rPr>
        <w:t xml:space="preserve"> free will</w:t>
      </w:r>
      <w:r w:rsidR="000D0CD9" w:rsidRPr="00F971A2">
        <w:rPr>
          <w:rFonts w:ascii="Arial" w:hAnsi="Arial" w:cs="Arial"/>
        </w:rPr>
        <w:t>.</w:t>
      </w:r>
      <w:r w:rsidRPr="00F971A2">
        <w:rPr>
          <w:rFonts w:ascii="Arial" w:hAnsi="Arial" w:cs="Arial"/>
        </w:rPr>
        <w:t xml:space="preserve"> </w:t>
      </w:r>
      <w:r w:rsidR="00FF092B" w:rsidRPr="00F971A2">
        <w:rPr>
          <w:rFonts w:ascii="Arial" w:hAnsi="Arial" w:cs="Arial"/>
          <w:color w:val="000000" w:themeColor="text1"/>
        </w:rPr>
        <w:t>Immersive art allows us to have free will</w:t>
      </w:r>
      <w:r w:rsidR="009A0460">
        <w:rPr>
          <w:rFonts w:ascii="Arial" w:hAnsi="Arial" w:cs="Arial"/>
          <w:color w:val="000000" w:themeColor="text1"/>
        </w:rPr>
        <w:t>, the opportunity</w:t>
      </w:r>
      <w:r w:rsidR="00FF092B" w:rsidRPr="00F971A2">
        <w:rPr>
          <w:rFonts w:ascii="Arial" w:hAnsi="Arial" w:cs="Arial"/>
          <w:color w:val="000000" w:themeColor="text1"/>
        </w:rPr>
        <w:t xml:space="preserve"> to be ourselves</w:t>
      </w:r>
      <w:r w:rsidR="009A0460">
        <w:rPr>
          <w:rFonts w:ascii="Arial" w:hAnsi="Arial" w:cs="Arial"/>
          <w:color w:val="000000" w:themeColor="text1"/>
        </w:rPr>
        <w:t>,</w:t>
      </w:r>
      <w:r w:rsidR="00FF092B" w:rsidRPr="00F971A2">
        <w:rPr>
          <w:rFonts w:ascii="Arial" w:hAnsi="Arial" w:cs="Arial"/>
          <w:color w:val="000000" w:themeColor="text1"/>
        </w:rPr>
        <w:t xml:space="preserve"> </w:t>
      </w:r>
      <w:r w:rsidR="009A0460">
        <w:rPr>
          <w:rFonts w:ascii="Arial" w:hAnsi="Arial" w:cs="Arial"/>
          <w:color w:val="000000" w:themeColor="text1"/>
        </w:rPr>
        <w:t>w</w:t>
      </w:r>
      <w:r w:rsidR="00FF092B" w:rsidRPr="00F971A2">
        <w:rPr>
          <w:rFonts w:ascii="Arial" w:hAnsi="Arial" w:cs="Arial"/>
          <w:color w:val="000000" w:themeColor="text1"/>
        </w:rPr>
        <w:t xml:space="preserve">hich many people are </w:t>
      </w:r>
      <w:r w:rsidR="009A0460">
        <w:rPr>
          <w:rFonts w:ascii="Arial" w:hAnsi="Arial" w:cs="Arial"/>
          <w:color w:val="000000" w:themeColor="text1"/>
        </w:rPr>
        <w:t xml:space="preserve">unable </w:t>
      </w:r>
      <w:r w:rsidR="00FF092B" w:rsidRPr="00F971A2">
        <w:rPr>
          <w:rFonts w:ascii="Arial" w:hAnsi="Arial" w:cs="Arial"/>
          <w:color w:val="000000" w:themeColor="text1"/>
        </w:rPr>
        <w:t>to do in everyday life</w:t>
      </w:r>
      <w:r w:rsidR="009A0460">
        <w:rPr>
          <w:rFonts w:ascii="Arial" w:hAnsi="Arial" w:cs="Arial"/>
          <w:color w:val="000000" w:themeColor="text1"/>
        </w:rPr>
        <w:t>. W</w:t>
      </w:r>
      <w:r w:rsidR="00FF092B" w:rsidRPr="00F971A2">
        <w:rPr>
          <w:rFonts w:ascii="Arial" w:hAnsi="Arial" w:cs="Arial"/>
          <w:color w:val="000000" w:themeColor="text1"/>
        </w:rPr>
        <w:t xml:space="preserve">e are </w:t>
      </w:r>
      <w:r w:rsidR="009A0460">
        <w:rPr>
          <w:rFonts w:ascii="Arial" w:hAnsi="Arial" w:cs="Arial"/>
          <w:color w:val="000000" w:themeColor="text1"/>
        </w:rPr>
        <w:t>given permission</w:t>
      </w:r>
      <w:r w:rsidR="00FF092B" w:rsidRPr="00F971A2">
        <w:rPr>
          <w:rFonts w:ascii="Arial" w:hAnsi="Arial" w:cs="Arial"/>
          <w:color w:val="000000" w:themeColor="text1"/>
        </w:rPr>
        <w:t xml:space="preserve"> to feel creative expression and interact with something new. The weather project was a space for viewers to let loose and experience </w:t>
      </w:r>
      <w:r w:rsidR="009A0460">
        <w:rPr>
          <w:rFonts w:ascii="Arial" w:hAnsi="Arial" w:cs="Arial"/>
          <w:color w:val="000000" w:themeColor="text1"/>
        </w:rPr>
        <w:t>the</w:t>
      </w:r>
      <w:r w:rsidR="00FF092B" w:rsidRPr="00F971A2">
        <w:rPr>
          <w:rFonts w:ascii="Arial" w:hAnsi="Arial" w:cs="Arial"/>
          <w:color w:val="000000" w:themeColor="text1"/>
        </w:rPr>
        <w:t xml:space="preserve"> sun that they </w:t>
      </w:r>
      <w:r w:rsidR="009A0460">
        <w:rPr>
          <w:rFonts w:ascii="Arial" w:hAnsi="Arial" w:cs="Arial"/>
          <w:color w:val="000000" w:themeColor="text1"/>
        </w:rPr>
        <w:t xml:space="preserve">would not normally because </w:t>
      </w:r>
      <w:r w:rsidR="00FF092B" w:rsidRPr="00F971A2">
        <w:rPr>
          <w:rFonts w:ascii="Arial" w:hAnsi="Arial" w:cs="Arial"/>
          <w:color w:val="000000" w:themeColor="text1"/>
        </w:rPr>
        <w:t xml:space="preserve">they do not have the time or </w:t>
      </w:r>
      <w:r w:rsidR="009A0460">
        <w:rPr>
          <w:rFonts w:ascii="Arial" w:hAnsi="Arial" w:cs="Arial"/>
          <w:color w:val="000000" w:themeColor="text1"/>
        </w:rPr>
        <w:t xml:space="preserve">would </w:t>
      </w:r>
      <w:r w:rsidR="00FF092B" w:rsidRPr="00F971A2">
        <w:rPr>
          <w:rFonts w:ascii="Arial" w:hAnsi="Arial" w:cs="Arial"/>
          <w:color w:val="000000" w:themeColor="text1"/>
        </w:rPr>
        <w:t xml:space="preserve">never </w:t>
      </w:r>
      <w:proofErr w:type="gramStart"/>
      <w:r w:rsidR="00FF092B" w:rsidRPr="00F971A2">
        <w:rPr>
          <w:rFonts w:ascii="Arial" w:hAnsi="Arial" w:cs="Arial"/>
          <w:color w:val="000000" w:themeColor="text1"/>
        </w:rPr>
        <w:t>thought</w:t>
      </w:r>
      <w:proofErr w:type="gramEnd"/>
      <w:r w:rsidR="00FF092B" w:rsidRPr="00F971A2">
        <w:rPr>
          <w:rFonts w:ascii="Arial" w:hAnsi="Arial" w:cs="Arial"/>
          <w:color w:val="000000" w:themeColor="text1"/>
        </w:rPr>
        <w:t xml:space="preserve"> about it. For the viewer it is </w:t>
      </w:r>
      <w:r w:rsidR="009A0460">
        <w:rPr>
          <w:rFonts w:ascii="Arial" w:hAnsi="Arial" w:cs="Arial"/>
          <w:color w:val="000000" w:themeColor="text1"/>
        </w:rPr>
        <w:t>refreshing</w:t>
      </w:r>
      <w:r w:rsidR="00FF092B" w:rsidRPr="00F971A2">
        <w:rPr>
          <w:rFonts w:ascii="Arial" w:hAnsi="Arial" w:cs="Arial"/>
          <w:color w:val="000000" w:themeColor="text1"/>
        </w:rPr>
        <w:t xml:space="preserve"> to find those phenomenological moments, especially in nature. </w:t>
      </w:r>
    </w:p>
    <w:p w14:paraId="659AC8EF" w14:textId="77777777" w:rsidR="007E2E18" w:rsidRPr="00F971A2" w:rsidRDefault="007E2E18" w:rsidP="00576805">
      <w:pPr>
        <w:spacing w:line="480" w:lineRule="auto"/>
        <w:rPr>
          <w:rFonts w:ascii="Arial" w:hAnsi="Arial" w:cs="Arial"/>
          <w:color w:val="000000" w:themeColor="text1"/>
        </w:rPr>
      </w:pPr>
    </w:p>
    <w:p w14:paraId="26AF63C5" w14:textId="1DCEB4AB" w:rsidR="00576805" w:rsidRPr="00F971A2" w:rsidRDefault="009A0460" w:rsidP="00576805">
      <w:pPr>
        <w:spacing w:line="480" w:lineRule="auto"/>
        <w:rPr>
          <w:rFonts w:ascii="Arial" w:hAnsi="Arial" w:cs="Arial"/>
        </w:rPr>
      </w:pPr>
      <w:r>
        <w:rPr>
          <w:rFonts w:ascii="Arial" w:hAnsi="Arial" w:cs="Arial"/>
        </w:rPr>
        <w:t>The</w:t>
      </w:r>
      <w:r w:rsidR="00576805" w:rsidRPr="00F971A2">
        <w:rPr>
          <w:rFonts w:ascii="Arial" w:hAnsi="Arial" w:cs="Arial"/>
        </w:rPr>
        <w:t xml:space="preserve"> </w:t>
      </w:r>
      <w:r w:rsidR="00576805" w:rsidRPr="00F971A2">
        <w:rPr>
          <w:rFonts w:ascii="Arial" w:hAnsi="Arial" w:cs="Arial"/>
          <w:i/>
          <w:iCs/>
        </w:rPr>
        <w:t xml:space="preserve">Olafur Eliasson </w:t>
      </w:r>
      <w:proofErr w:type="gramStart"/>
      <w:r w:rsidR="00576805" w:rsidRPr="00F971A2">
        <w:rPr>
          <w:rFonts w:ascii="Arial" w:hAnsi="Arial" w:cs="Arial"/>
          <w:i/>
          <w:iCs/>
        </w:rPr>
        <w:t>In</w:t>
      </w:r>
      <w:proofErr w:type="gramEnd"/>
      <w:r w:rsidR="00576805" w:rsidRPr="00F971A2">
        <w:rPr>
          <w:rFonts w:ascii="Arial" w:hAnsi="Arial" w:cs="Arial"/>
          <w:i/>
          <w:iCs/>
        </w:rPr>
        <w:t xml:space="preserve"> Real Life</w:t>
      </w:r>
      <w:r w:rsidR="00576805" w:rsidRPr="00F971A2">
        <w:rPr>
          <w:rFonts w:ascii="Arial" w:hAnsi="Arial" w:cs="Arial"/>
        </w:rPr>
        <w:t xml:space="preserve">, which contains an essay from the editor Mark Godfrey- who was a curator for the </w:t>
      </w:r>
      <w:r w:rsidR="00726925" w:rsidRPr="00F971A2">
        <w:rPr>
          <w:rFonts w:ascii="Arial" w:hAnsi="Arial" w:cs="Arial"/>
        </w:rPr>
        <w:t>T</w:t>
      </w:r>
      <w:r w:rsidR="00576805" w:rsidRPr="00F971A2">
        <w:rPr>
          <w:rFonts w:ascii="Arial" w:hAnsi="Arial" w:cs="Arial"/>
        </w:rPr>
        <w:t xml:space="preserve">ate from 2007 to 2021 – discussing </w:t>
      </w:r>
      <w:r w:rsidR="00726925" w:rsidRPr="00F971A2">
        <w:rPr>
          <w:rFonts w:ascii="Arial" w:hAnsi="Arial" w:cs="Arial"/>
        </w:rPr>
        <w:t>Ellison’s</w:t>
      </w:r>
      <w:r w:rsidR="00576805" w:rsidRPr="00F971A2">
        <w:rPr>
          <w:rFonts w:ascii="Arial" w:hAnsi="Arial" w:cs="Arial"/>
        </w:rPr>
        <w:t xml:space="preserve"> </w:t>
      </w:r>
      <w:r w:rsidR="00726925" w:rsidRPr="00F971A2">
        <w:rPr>
          <w:rFonts w:ascii="Arial" w:hAnsi="Arial" w:cs="Arial"/>
        </w:rPr>
        <w:t>career</w:t>
      </w:r>
      <w:r w:rsidR="00576805" w:rsidRPr="00F971A2">
        <w:rPr>
          <w:rFonts w:ascii="Arial" w:hAnsi="Arial" w:cs="Arial"/>
        </w:rPr>
        <w:t xml:space="preserve">. </w:t>
      </w:r>
      <w:r w:rsidR="00726925" w:rsidRPr="00F971A2">
        <w:rPr>
          <w:rFonts w:ascii="Arial" w:hAnsi="Arial" w:cs="Arial"/>
        </w:rPr>
        <w:t>According</w:t>
      </w:r>
      <w:r w:rsidR="00576805" w:rsidRPr="00F971A2">
        <w:rPr>
          <w:rFonts w:ascii="Arial" w:hAnsi="Arial" w:cs="Arial"/>
        </w:rPr>
        <w:t xml:space="preserve"> to the book Eliasson has four key theoretical principles he follows, which are found to be connected to ideas of phenom</w:t>
      </w:r>
      <w:r w:rsidR="001B39BF" w:rsidRPr="00F971A2">
        <w:rPr>
          <w:rFonts w:ascii="Arial" w:hAnsi="Arial" w:cs="Arial"/>
        </w:rPr>
        <w:t>en</w:t>
      </w:r>
      <w:r w:rsidR="00576805" w:rsidRPr="00F971A2">
        <w:rPr>
          <w:rFonts w:ascii="Arial" w:hAnsi="Arial" w:cs="Arial"/>
        </w:rPr>
        <w:t>ology and our senses. His first point is “To me it is a question of visualising our senses… seeing yourself sensin</w:t>
      </w:r>
      <w:r w:rsidR="00576805" w:rsidRPr="00F971A2">
        <w:rPr>
          <w:rFonts w:ascii="Arial" w:hAnsi="Arial" w:cs="Arial"/>
          <w:color w:val="000000" w:themeColor="text1"/>
        </w:rPr>
        <w:t>g”</w:t>
      </w:r>
      <w:r w:rsidR="00726925" w:rsidRPr="00F971A2">
        <w:rPr>
          <w:rFonts w:ascii="Arial" w:hAnsi="Arial" w:cs="Arial"/>
          <w:color w:val="000000" w:themeColor="text1"/>
        </w:rPr>
        <w:t xml:space="preserve"> </w:t>
      </w:r>
      <w:r w:rsidR="00576805" w:rsidRPr="00F971A2">
        <w:rPr>
          <w:rFonts w:ascii="Arial" w:hAnsi="Arial" w:cs="Arial"/>
          <w:color w:val="000000" w:themeColor="text1"/>
        </w:rPr>
        <w:t>(El</w:t>
      </w:r>
      <w:r w:rsidR="001B39BF" w:rsidRPr="00F971A2">
        <w:rPr>
          <w:rFonts w:ascii="Arial" w:hAnsi="Arial" w:cs="Arial"/>
          <w:color w:val="000000" w:themeColor="text1"/>
        </w:rPr>
        <w:t>i</w:t>
      </w:r>
      <w:r w:rsidR="00576805" w:rsidRPr="004B6AB1">
        <w:rPr>
          <w:rFonts w:ascii="Arial" w:hAnsi="Arial" w:cs="Arial"/>
          <w:color w:val="000000" w:themeColor="text1"/>
        </w:rPr>
        <w:t>asson</w:t>
      </w:r>
      <w:r w:rsidR="00495DDE" w:rsidRPr="004B6AB1">
        <w:rPr>
          <w:rFonts w:ascii="Arial" w:hAnsi="Arial" w:cs="Arial"/>
          <w:color w:val="000000" w:themeColor="text1"/>
        </w:rPr>
        <w:t xml:space="preserve">, </w:t>
      </w:r>
      <w:r w:rsidR="00576805" w:rsidRPr="004B6AB1">
        <w:rPr>
          <w:rFonts w:ascii="Arial" w:hAnsi="Arial" w:cs="Arial"/>
          <w:color w:val="000000" w:themeColor="text1"/>
        </w:rPr>
        <w:t>1999)</w:t>
      </w:r>
      <w:r w:rsidR="000D0CD9" w:rsidRPr="004B6AB1">
        <w:rPr>
          <w:rFonts w:ascii="Arial" w:hAnsi="Arial" w:cs="Arial"/>
          <w:color w:val="000000" w:themeColor="text1"/>
        </w:rPr>
        <w:t xml:space="preserve"> </w:t>
      </w:r>
      <w:r w:rsidR="00576805" w:rsidRPr="004B6AB1">
        <w:rPr>
          <w:rFonts w:ascii="Arial" w:hAnsi="Arial" w:cs="Arial"/>
        </w:rPr>
        <w:t xml:space="preserve">which means that he wanted his work to make the </w:t>
      </w:r>
      <w:r w:rsidR="00726925" w:rsidRPr="004B6AB1">
        <w:rPr>
          <w:rFonts w:ascii="Arial" w:hAnsi="Arial" w:cs="Arial"/>
        </w:rPr>
        <w:t>viewer</w:t>
      </w:r>
      <w:r w:rsidR="00576805" w:rsidRPr="004B6AB1">
        <w:rPr>
          <w:rFonts w:ascii="Arial" w:hAnsi="Arial" w:cs="Arial"/>
        </w:rPr>
        <w:t xml:space="preserve"> aware </w:t>
      </w:r>
      <w:r w:rsidR="00475CA5" w:rsidRPr="004B6AB1">
        <w:rPr>
          <w:rFonts w:ascii="Arial" w:hAnsi="Arial" w:cs="Arial"/>
        </w:rPr>
        <w:t>of</w:t>
      </w:r>
      <w:r w:rsidR="00576805" w:rsidRPr="004B6AB1">
        <w:rPr>
          <w:rFonts w:ascii="Arial" w:hAnsi="Arial" w:cs="Arial"/>
        </w:rPr>
        <w:t xml:space="preserve"> their perception and of themselves as they are experiencing</w:t>
      </w:r>
      <w:r w:rsidRPr="004B6AB1">
        <w:rPr>
          <w:rFonts w:ascii="Arial" w:hAnsi="Arial" w:cs="Arial"/>
        </w:rPr>
        <w:t xml:space="preserve"> it</w:t>
      </w:r>
      <w:r w:rsidR="00576805" w:rsidRPr="004B6AB1">
        <w:rPr>
          <w:rFonts w:ascii="Arial" w:hAnsi="Arial" w:cs="Arial"/>
        </w:rPr>
        <w:t xml:space="preserve">. The second </w:t>
      </w:r>
      <w:r w:rsidR="00726925" w:rsidRPr="004B6AB1">
        <w:rPr>
          <w:rFonts w:ascii="Arial" w:hAnsi="Arial" w:cs="Arial"/>
        </w:rPr>
        <w:t>point</w:t>
      </w:r>
      <w:r w:rsidR="004B6AB1" w:rsidRPr="004B6AB1">
        <w:rPr>
          <w:rFonts w:ascii="Arial" w:hAnsi="Arial" w:cs="Arial"/>
        </w:rPr>
        <w:t>,</w:t>
      </w:r>
      <w:r w:rsidR="00576805" w:rsidRPr="004B6AB1">
        <w:rPr>
          <w:rFonts w:ascii="Arial" w:hAnsi="Arial" w:cs="Arial"/>
        </w:rPr>
        <w:t xml:space="preserve"> by the </w:t>
      </w:r>
      <w:r w:rsidR="00726925" w:rsidRPr="004B6AB1">
        <w:rPr>
          <w:rFonts w:ascii="Arial" w:hAnsi="Arial" w:cs="Arial"/>
        </w:rPr>
        <w:t>viewer</w:t>
      </w:r>
      <w:r w:rsidR="00576805" w:rsidRPr="004B6AB1">
        <w:rPr>
          <w:rFonts w:ascii="Arial" w:hAnsi="Arial" w:cs="Arial"/>
        </w:rPr>
        <w:t xml:space="preserve"> coming to his work and </w:t>
      </w:r>
      <w:r w:rsidR="00726925" w:rsidRPr="004B6AB1">
        <w:rPr>
          <w:rFonts w:ascii="Arial" w:hAnsi="Arial" w:cs="Arial"/>
        </w:rPr>
        <w:t>finding</w:t>
      </w:r>
      <w:r w:rsidR="00576805" w:rsidRPr="004B6AB1">
        <w:rPr>
          <w:rFonts w:ascii="Arial" w:hAnsi="Arial" w:cs="Arial"/>
        </w:rPr>
        <w:t xml:space="preserve"> some </w:t>
      </w:r>
      <w:r w:rsidR="00726925" w:rsidRPr="004B6AB1">
        <w:rPr>
          <w:rFonts w:ascii="Arial" w:hAnsi="Arial" w:cs="Arial"/>
        </w:rPr>
        <w:t>associations</w:t>
      </w:r>
      <w:r w:rsidR="00576805" w:rsidRPr="004B6AB1">
        <w:rPr>
          <w:rFonts w:ascii="Arial" w:hAnsi="Arial" w:cs="Arial"/>
        </w:rPr>
        <w:t xml:space="preserve"> </w:t>
      </w:r>
      <w:r w:rsidR="004B6AB1" w:rsidRPr="004B6AB1">
        <w:rPr>
          <w:rFonts w:ascii="Arial" w:hAnsi="Arial" w:cs="Arial"/>
        </w:rPr>
        <w:t>with it</w:t>
      </w:r>
      <w:r w:rsidR="00576805" w:rsidRPr="004B6AB1">
        <w:rPr>
          <w:rFonts w:ascii="Arial" w:hAnsi="Arial" w:cs="Arial"/>
        </w:rPr>
        <w:t xml:space="preserve"> gives the piece a meaning</w:t>
      </w:r>
      <w:r w:rsidR="003C0ABC">
        <w:rPr>
          <w:rFonts w:ascii="Arial" w:hAnsi="Arial" w:cs="Arial"/>
        </w:rPr>
        <w:t xml:space="preserve">, which is </w:t>
      </w:r>
      <w:proofErr w:type="gramStart"/>
      <w:r w:rsidR="003C0ABC">
        <w:rPr>
          <w:rFonts w:ascii="Arial" w:hAnsi="Arial" w:cs="Arial"/>
        </w:rPr>
        <w:t>similar to</w:t>
      </w:r>
      <w:proofErr w:type="gramEnd"/>
      <w:r w:rsidR="003C0ABC">
        <w:rPr>
          <w:rFonts w:ascii="Arial" w:hAnsi="Arial" w:cs="Arial"/>
        </w:rPr>
        <w:t xml:space="preserve"> Lupton and Lips. </w:t>
      </w:r>
      <w:r w:rsidR="00576805" w:rsidRPr="00996E0C">
        <w:rPr>
          <w:rFonts w:ascii="Arial" w:hAnsi="Arial" w:cs="Arial"/>
        </w:rPr>
        <w:t xml:space="preserve">The third </w:t>
      </w:r>
      <w:r w:rsidR="00726925" w:rsidRPr="00996E0C">
        <w:rPr>
          <w:rFonts w:ascii="Arial" w:hAnsi="Arial" w:cs="Arial"/>
        </w:rPr>
        <w:t>theory</w:t>
      </w:r>
      <w:r w:rsidR="00576805" w:rsidRPr="00996E0C">
        <w:rPr>
          <w:rFonts w:ascii="Arial" w:hAnsi="Arial" w:cs="Arial"/>
        </w:rPr>
        <w:t xml:space="preserve"> is that the work make</w:t>
      </w:r>
      <w:r w:rsidR="00996E0C" w:rsidRPr="00996E0C">
        <w:rPr>
          <w:rFonts w:ascii="Arial" w:hAnsi="Arial" w:cs="Arial"/>
        </w:rPr>
        <w:t>s</w:t>
      </w:r>
      <w:r w:rsidR="00576805" w:rsidRPr="00996E0C">
        <w:rPr>
          <w:rFonts w:ascii="Arial" w:hAnsi="Arial" w:cs="Arial"/>
        </w:rPr>
        <w:t xml:space="preserve"> </w:t>
      </w:r>
      <w:r w:rsidR="00996E0C" w:rsidRPr="00996E0C">
        <w:rPr>
          <w:rFonts w:ascii="Arial" w:hAnsi="Arial" w:cs="Arial"/>
        </w:rPr>
        <w:t xml:space="preserve">the viewer </w:t>
      </w:r>
      <w:r w:rsidR="00576805" w:rsidRPr="00996E0C">
        <w:rPr>
          <w:rFonts w:ascii="Arial" w:hAnsi="Arial" w:cs="Arial"/>
        </w:rPr>
        <w:t>aware of others also expe</w:t>
      </w:r>
      <w:r w:rsidR="00726925" w:rsidRPr="00996E0C">
        <w:rPr>
          <w:rFonts w:ascii="Arial" w:hAnsi="Arial" w:cs="Arial"/>
        </w:rPr>
        <w:t>rie</w:t>
      </w:r>
      <w:r w:rsidR="00576805" w:rsidRPr="00996E0C">
        <w:rPr>
          <w:rFonts w:ascii="Arial" w:hAnsi="Arial" w:cs="Arial"/>
        </w:rPr>
        <w:t xml:space="preserve">ncing the </w:t>
      </w:r>
      <w:r w:rsidR="00996E0C" w:rsidRPr="00996E0C">
        <w:rPr>
          <w:rFonts w:ascii="Arial" w:hAnsi="Arial" w:cs="Arial"/>
        </w:rPr>
        <w:t>piece, and</w:t>
      </w:r>
      <w:r w:rsidR="00996E0C">
        <w:rPr>
          <w:rFonts w:ascii="Arial" w:hAnsi="Arial" w:cs="Arial"/>
        </w:rPr>
        <w:t xml:space="preserve"> there becomes a togetherness though this experience.</w:t>
      </w:r>
      <w:r w:rsidR="00576805" w:rsidRPr="00F971A2">
        <w:rPr>
          <w:rFonts w:ascii="Arial" w:hAnsi="Arial" w:cs="Arial"/>
        </w:rPr>
        <w:t xml:space="preserve"> </w:t>
      </w:r>
      <w:r w:rsidR="004B6AB1">
        <w:rPr>
          <w:rFonts w:ascii="Arial" w:hAnsi="Arial" w:cs="Arial"/>
        </w:rPr>
        <w:t>The final theory is</w:t>
      </w:r>
      <w:r w:rsidR="00576805" w:rsidRPr="00F971A2">
        <w:rPr>
          <w:rFonts w:ascii="Arial" w:hAnsi="Arial" w:cs="Arial"/>
        </w:rPr>
        <w:t xml:space="preserve"> that feelings are facts. Elli</w:t>
      </w:r>
      <w:r w:rsidR="000D0CD9" w:rsidRPr="00F971A2">
        <w:rPr>
          <w:rFonts w:ascii="Arial" w:hAnsi="Arial" w:cs="Arial"/>
        </w:rPr>
        <w:t>s</w:t>
      </w:r>
      <w:r w:rsidR="00576805" w:rsidRPr="00F971A2">
        <w:rPr>
          <w:rFonts w:ascii="Arial" w:hAnsi="Arial" w:cs="Arial"/>
        </w:rPr>
        <w:t>o</w:t>
      </w:r>
      <w:r w:rsidR="00726925" w:rsidRPr="00F971A2">
        <w:rPr>
          <w:rFonts w:ascii="Arial" w:hAnsi="Arial" w:cs="Arial"/>
        </w:rPr>
        <w:t>n</w:t>
      </w:r>
      <w:r w:rsidR="00576805" w:rsidRPr="00F971A2">
        <w:rPr>
          <w:rFonts w:ascii="Arial" w:hAnsi="Arial" w:cs="Arial"/>
        </w:rPr>
        <w:t xml:space="preserve"> </w:t>
      </w:r>
      <w:r w:rsidR="004B6AB1">
        <w:rPr>
          <w:rFonts w:ascii="Arial" w:hAnsi="Arial" w:cs="Arial"/>
        </w:rPr>
        <w:t>takes</w:t>
      </w:r>
      <w:r w:rsidR="00576805" w:rsidRPr="00F971A2">
        <w:rPr>
          <w:rFonts w:ascii="Arial" w:hAnsi="Arial" w:cs="Arial"/>
        </w:rPr>
        <w:t xml:space="preserve"> this </w:t>
      </w:r>
      <w:r w:rsidR="004B6AB1">
        <w:rPr>
          <w:rFonts w:ascii="Arial" w:hAnsi="Arial" w:cs="Arial"/>
        </w:rPr>
        <w:t>idea</w:t>
      </w:r>
      <w:r w:rsidR="00576805" w:rsidRPr="00F971A2">
        <w:rPr>
          <w:rFonts w:ascii="Arial" w:hAnsi="Arial" w:cs="Arial"/>
        </w:rPr>
        <w:t xml:space="preserve"> from Yvonne </w:t>
      </w:r>
      <w:proofErr w:type="spellStart"/>
      <w:r w:rsidR="00576805" w:rsidRPr="00F971A2">
        <w:rPr>
          <w:rFonts w:ascii="Arial" w:hAnsi="Arial" w:cs="Arial"/>
        </w:rPr>
        <w:t>Rainers</w:t>
      </w:r>
      <w:proofErr w:type="spellEnd"/>
      <w:r w:rsidR="00576805" w:rsidRPr="00F971A2">
        <w:rPr>
          <w:rFonts w:ascii="Arial" w:hAnsi="Arial" w:cs="Arial"/>
        </w:rPr>
        <w:t xml:space="preserve"> autobiography </w:t>
      </w:r>
      <w:r w:rsidR="004B6AB1">
        <w:rPr>
          <w:rFonts w:ascii="Arial" w:hAnsi="Arial" w:cs="Arial"/>
          <w:i/>
          <w:iCs/>
        </w:rPr>
        <w:t>F</w:t>
      </w:r>
      <w:r w:rsidR="00576805" w:rsidRPr="00F971A2">
        <w:rPr>
          <w:rFonts w:ascii="Arial" w:hAnsi="Arial" w:cs="Arial"/>
          <w:i/>
          <w:iCs/>
        </w:rPr>
        <w:t xml:space="preserve">eelings are </w:t>
      </w:r>
      <w:r w:rsidR="004B6AB1">
        <w:rPr>
          <w:rFonts w:ascii="Arial" w:hAnsi="Arial" w:cs="Arial"/>
          <w:i/>
          <w:iCs/>
        </w:rPr>
        <w:t>F</w:t>
      </w:r>
      <w:r w:rsidR="00576805" w:rsidRPr="00F971A2">
        <w:rPr>
          <w:rFonts w:ascii="Arial" w:hAnsi="Arial" w:cs="Arial"/>
          <w:i/>
          <w:iCs/>
        </w:rPr>
        <w:t>acts</w:t>
      </w:r>
      <w:r w:rsidR="004B6AB1">
        <w:rPr>
          <w:rFonts w:ascii="Arial" w:hAnsi="Arial" w:cs="Arial"/>
          <w:i/>
          <w:iCs/>
        </w:rPr>
        <w:t>:</w:t>
      </w:r>
      <w:r w:rsidR="00A53BF1" w:rsidRPr="00F971A2">
        <w:rPr>
          <w:rFonts w:ascii="Arial" w:hAnsi="Arial" w:cs="Arial"/>
          <w:i/>
          <w:iCs/>
        </w:rPr>
        <w:t xml:space="preserve"> </w:t>
      </w:r>
      <w:r w:rsidR="004B6AB1">
        <w:rPr>
          <w:rFonts w:ascii="Arial" w:hAnsi="Arial" w:cs="Arial"/>
          <w:i/>
          <w:iCs/>
        </w:rPr>
        <w:t>A</w:t>
      </w:r>
      <w:r w:rsidR="00576805" w:rsidRPr="00F971A2">
        <w:rPr>
          <w:rFonts w:ascii="Arial" w:hAnsi="Arial" w:cs="Arial"/>
          <w:i/>
          <w:iCs/>
        </w:rPr>
        <w:t xml:space="preserve"> life</w:t>
      </w:r>
      <w:r w:rsidR="00576805" w:rsidRPr="00F971A2">
        <w:rPr>
          <w:rFonts w:ascii="Arial" w:hAnsi="Arial" w:cs="Arial"/>
        </w:rPr>
        <w:t xml:space="preserve"> (2006). Eliasson was aware his art would </w:t>
      </w:r>
      <w:r w:rsidR="00726925" w:rsidRPr="00F971A2">
        <w:rPr>
          <w:rFonts w:ascii="Arial" w:hAnsi="Arial" w:cs="Arial"/>
        </w:rPr>
        <w:t>elicit</w:t>
      </w:r>
      <w:r w:rsidR="00576805" w:rsidRPr="00F971A2">
        <w:rPr>
          <w:rFonts w:ascii="Arial" w:hAnsi="Arial" w:cs="Arial"/>
        </w:rPr>
        <w:t xml:space="preserve"> emotions </w:t>
      </w:r>
      <w:r w:rsidR="00726925" w:rsidRPr="00F971A2">
        <w:rPr>
          <w:rFonts w:ascii="Arial" w:hAnsi="Arial" w:cs="Arial"/>
        </w:rPr>
        <w:t>from</w:t>
      </w:r>
      <w:r w:rsidR="00576805" w:rsidRPr="00F971A2">
        <w:rPr>
          <w:rFonts w:ascii="Arial" w:hAnsi="Arial" w:cs="Arial"/>
        </w:rPr>
        <w:t xml:space="preserve"> </w:t>
      </w:r>
      <w:r w:rsidR="00726925" w:rsidRPr="00F971A2">
        <w:rPr>
          <w:rFonts w:ascii="Arial" w:hAnsi="Arial" w:cs="Arial"/>
        </w:rPr>
        <w:t xml:space="preserve">the </w:t>
      </w:r>
      <w:r w:rsidR="00576805" w:rsidRPr="00F971A2">
        <w:rPr>
          <w:rFonts w:ascii="Arial" w:hAnsi="Arial" w:cs="Arial"/>
        </w:rPr>
        <w:t>view</w:t>
      </w:r>
      <w:r w:rsidR="00D358CC" w:rsidRPr="00F971A2">
        <w:rPr>
          <w:rFonts w:ascii="Arial" w:hAnsi="Arial" w:cs="Arial"/>
        </w:rPr>
        <w:t>e</w:t>
      </w:r>
      <w:r w:rsidR="00576805" w:rsidRPr="00F971A2">
        <w:rPr>
          <w:rFonts w:ascii="Arial" w:hAnsi="Arial" w:cs="Arial"/>
        </w:rPr>
        <w:t xml:space="preserve">r and that </w:t>
      </w:r>
      <w:r w:rsidR="00726925" w:rsidRPr="00F971A2">
        <w:rPr>
          <w:rFonts w:ascii="Arial" w:hAnsi="Arial" w:cs="Arial"/>
        </w:rPr>
        <w:t>feelings</w:t>
      </w:r>
      <w:r w:rsidR="00576805" w:rsidRPr="00F971A2">
        <w:rPr>
          <w:rFonts w:ascii="Arial" w:hAnsi="Arial" w:cs="Arial"/>
        </w:rPr>
        <w:t xml:space="preserve"> were as real as anything tangible. Godf</w:t>
      </w:r>
      <w:r w:rsidR="001B39BF" w:rsidRPr="00F971A2">
        <w:rPr>
          <w:rFonts w:ascii="Arial" w:hAnsi="Arial" w:cs="Arial"/>
        </w:rPr>
        <w:t>r</w:t>
      </w:r>
      <w:r w:rsidR="00576805" w:rsidRPr="00F971A2">
        <w:rPr>
          <w:rFonts w:ascii="Arial" w:hAnsi="Arial" w:cs="Arial"/>
        </w:rPr>
        <w:t xml:space="preserve">ey </w:t>
      </w:r>
      <w:r w:rsidR="00726925" w:rsidRPr="00F971A2">
        <w:rPr>
          <w:rFonts w:ascii="Arial" w:hAnsi="Arial" w:cs="Arial"/>
        </w:rPr>
        <w:t>surmised</w:t>
      </w:r>
      <w:r w:rsidR="00576805" w:rsidRPr="00F971A2">
        <w:rPr>
          <w:rFonts w:ascii="Arial" w:hAnsi="Arial" w:cs="Arial"/>
        </w:rPr>
        <w:t xml:space="preserve"> that Ellison thought “feelings could lead to actions- and indeed this was the very reason to make art” (</w:t>
      </w:r>
      <w:r w:rsidR="00576805" w:rsidRPr="00F971A2">
        <w:rPr>
          <w:rFonts w:ascii="Arial" w:hAnsi="Arial" w:cs="Arial"/>
          <w:color w:val="000000" w:themeColor="text1"/>
        </w:rPr>
        <w:t>Godfrey</w:t>
      </w:r>
      <w:r w:rsidR="000D0CD9" w:rsidRPr="00F971A2">
        <w:rPr>
          <w:rFonts w:ascii="Arial" w:hAnsi="Arial" w:cs="Arial"/>
          <w:color w:val="000000" w:themeColor="text1"/>
        </w:rPr>
        <w:t>,</w:t>
      </w:r>
      <w:r w:rsidR="00495DDE" w:rsidRPr="00F971A2">
        <w:rPr>
          <w:rFonts w:ascii="Arial" w:hAnsi="Arial" w:cs="Arial"/>
          <w:color w:val="000000" w:themeColor="text1"/>
        </w:rPr>
        <w:t xml:space="preserve"> </w:t>
      </w:r>
      <w:r w:rsidR="00D3395F" w:rsidRPr="00F971A2">
        <w:rPr>
          <w:rFonts w:ascii="Arial" w:hAnsi="Arial" w:cs="Arial"/>
          <w:color w:val="000000" w:themeColor="text1"/>
        </w:rPr>
        <w:t>2019,</w:t>
      </w:r>
      <w:r w:rsidR="00576805" w:rsidRPr="00F971A2">
        <w:rPr>
          <w:rFonts w:ascii="Arial" w:hAnsi="Arial" w:cs="Arial"/>
          <w:color w:val="000000" w:themeColor="text1"/>
        </w:rPr>
        <w:t xml:space="preserve"> </w:t>
      </w:r>
      <w:r w:rsidR="00996E0C" w:rsidRPr="00F971A2">
        <w:rPr>
          <w:rFonts w:ascii="Arial" w:hAnsi="Arial" w:cs="Arial"/>
          <w:color w:val="000000" w:themeColor="text1"/>
        </w:rPr>
        <w:t>p</w:t>
      </w:r>
      <w:r w:rsidR="00996E0C">
        <w:rPr>
          <w:rFonts w:ascii="Arial" w:hAnsi="Arial" w:cs="Arial"/>
          <w:color w:val="000000" w:themeColor="text1"/>
        </w:rPr>
        <w:t>g</w:t>
      </w:r>
      <w:r w:rsidR="00996E0C" w:rsidRPr="00F971A2">
        <w:rPr>
          <w:rFonts w:ascii="Arial" w:hAnsi="Arial" w:cs="Arial"/>
          <w:color w:val="000000" w:themeColor="text1"/>
        </w:rPr>
        <w:t>.</w:t>
      </w:r>
      <w:r w:rsidR="00576805" w:rsidRPr="00F971A2">
        <w:rPr>
          <w:rFonts w:ascii="Arial" w:hAnsi="Arial" w:cs="Arial"/>
          <w:color w:val="000000" w:themeColor="text1"/>
        </w:rPr>
        <w:t xml:space="preserve"> </w:t>
      </w:r>
      <w:r w:rsidR="00576805" w:rsidRPr="00F971A2">
        <w:rPr>
          <w:rFonts w:ascii="Arial" w:hAnsi="Arial" w:cs="Arial"/>
        </w:rPr>
        <w:t>20).</w:t>
      </w:r>
      <w:r w:rsidR="00D3395F" w:rsidRPr="00F971A2">
        <w:rPr>
          <w:rFonts w:ascii="Arial" w:hAnsi="Arial" w:cs="Arial"/>
        </w:rPr>
        <w:t xml:space="preserve"> </w:t>
      </w:r>
      <w:r w:rsidR="00576805" w:rsidRPr="00F971A2">
        <w:rPr>
          <w:rFonts w:ascii="Arial" w:hAnsi="Arial" w:cs="Arial"/>
        </w:rPr>
        <w:t xml:space="preserve">Having this </w:t>
      </w:r>
      <w:r w:rsidR="00726925" w:rsidRPr="00F971A2">
        <w:rPr>
          <w:rFonts w:ascii="Arial" w:hAnsi="Arial" w:cs="Arial"/>
        </w:rPr>
        <w:t>understanding</w:t>
      </w:r>
      <w:r w:rsidR="00576805" w:rsidRPr="00F971A2">
        <w:rPr>
          <w:rFonts w:ascii="Arial" w:hAnsi="Arial" w:cs="Arial"/>
        </w:rPr>
        <w:t xml:space="preserve"> of </w:t>
      </w:r>
      <w:r w:rsidR="00726925" w:rsidRPr="00F971A2">
        <w:rPr>
          <w:rFonts w:ascii="Arial" w:hAnsi="Arial" w:cs="Arial"/>
        </w:rPr>
        <w:t xml:space="preserve">Eliasson </w:t>
      </w:r>
      <w:r w:rsidR="00576805" w:rsidRPr="00F971A2">
        <w:rPr>
          <w:rFonts w:ascii="Arial" w:hAnsi="Arial" w:cs="Arial"/>
        </w:rPr>
        <w:t>i</w:t>
      </w:r>
      <w:r w:rsidR="00726925" w:rsidRPr="00F971A2">
        <w:rPr>
          <w:rFonts w:ascii="Arial" w:hAnsi="Arial" w:cs="Arial"/>
        </w:rPr>
        <w:t>s</w:t>
      </w:r>
      <w:r w:rsidR="00576805" w:rsidRPr="00F971A2">
        <w:rPr>
          <w:rFonts w:ascii="Arial" w:hAnsi="Arial" w:cs="Arial"/>
        </w:rPr>
        <w:t xml:space="preserve"> important as we go </w:t>
      </w:r>
      <w:r w:rsidR="00726925" w:rsidRPr="00F971A2">
        <w:rPr>
          <w:rFonts w:ascii="Arial" w:hAnsi="Arial" w:cs="Arial"/>
        </w:rPr>
        <w:t>into</w:t>
      </w:r>
      <w:r w:rsidR="00576805" w:rsidRPr="00F971A2">
        <w:rPr>
          <w:rFonts w:ascii="Arial" w:hAnsi="Arial" w:cs="Arial"/>
        </w:rPr>
        <w:t xml:space="preserve"> our next discussion. He was </w:t>
      </w:r>
      <w:r w:rsidR="00726925" w:rsidRPr="00F971A2">
        <w:rPr>
          <w:rFonts w:ascii="Arial" w:hAnsi="Arial" w:cs="Arial"/>
        </w:rPr>
        <w:t>clearly</w:t>
      </w:r>
      <w:r w:rsidR="00576805" w:rsidRPr="00F971A2">
        <w:rPr>
          <w:rFonts w:ascii="Arial" w:hAnsi="Arial" w:cs="Arial"/>
        </w:rPr>
        <w:t xml:space="preserve"> </w:t>
      </w:r>
      <w:r w:rsidR="00996E0C">
        <w:rPr>
          <w:rFonts w:ascii="Arial" w:hAnsi="Arial" w:cs="Arial"/>
        </w:rPr>
        <w:t>i</w:t>
      </w:r>
      <w:r w:rsidR="00726925" w:rsidRPr="00F971A2">
        <w:rPr>
          <w:rFonts w:ascii="Arial" w:hAnsi="Arial" w:cs="Arial"/>
        </w:rPr>
        <w:t>nflue</w:t>
      </w:r>
      <w:r w:rsidR="00576805" w:rsidRPr="00F971A2">
        <w:rPr>
          <w:rFonts w:ascii="Arial" w:hAnsi="Arial" w:cs="Arial"/>
        </w:rPr>
        <w:t>n</w:t>
      </w:r>
      <w:r w:rsidR="00726925" w:rsidRPr="00F971A2">
        <w:rPr>
          <w:rFonts w:ascii="Arial" w:hAnsi="Arial" w:cs="Arial"/>
        </w:rPr>
        <w:t>ced</w:t>
      </w:r>
      <w:r w:rsidR="00576805" w:rsidRPr="00F971A2">
        <w:rPr>
          <w:rFonts w:ascii="Arial" w:hAnsi="Arial" w:cs="Arial"/>
        </w:rPr>
        <w:t xml:space="preserve"> by the t</w:t>
      </w:r>
      <w:r w:rsidR="00726925" w:rsidRPr="00F971A2">
        <w:rPr>
          <w:rFonts w:ascii="Arial" w:hAnsi="Arial" w:cs="Arial"/>
        </w:rPr>
        <w:t>heories</w:t>
      </w:r>
      <w:r w:rsidR="00576805" w:rsidRPr="00F971A2">
        <w:rPr>
          <w:rFonts w:ascii="Arial" w:hAnsi="Arial" w:cs="Arial"/>
        </w:rPr>
        <w:t xml:space="preserve"> or </w:t>
      </w:r>
      <w:r w:rsidR="00726925" w:rsidRPr="00F971A2">
        <w:rPr>
          <w:rFonts w:ascii="Arial" w:hAnsi="Arial" w:cs="Arial"/>
        </w:rPr>
        <w:t>phenomenon</w:t>
      </w:r>
      <w:r w:rsidR="00576805" w:rsidRPr="00F971A2">
        <w:rPr>
          <w:rFonts w:ascii="Arial" w:hAnsi="Arial" w:cs="Arial"/>
        </w:rPr>
        <w:t>. His ide</w:t>
      </w:r>
      <w:r w:rsidR="00726925" w:rsidRPr="00F971A2">
        <w:rPr>
          <w:rFonts w:ascii="Arial" w:hAnsi="Arial" w:cs="Arial"/>
        </w:rPr>
        <w:t>a</w:t>
      </w:r>
      <w:r w:rsidR="00576805" w:rsidRPr="00F971A2">
        <w:rPr>
          <w:rFonts w:ascii="Arial" w:hAnsi="Arial" w:cs="Arial"/>
        </w:rPr>
        <w:t>s of</w:t>
      </w:r>
      <w:r w:rsidR="00612BEC">
        <w:rPr>
          <w:rFonts w:ascii="Arial" w:hAnsi="Arial" w:cs="Arial"/>
        </w:rPr>
        <w:t xml:space="preserve"> the</w:t>
      </w:r>
      <w:r w:rsidR="00576805" w:rsidRPr="00F971A2">
        <w:rPr>
          <w:rFonts w:ascii="Arial" w:hAnsi="Arial" w:cs="Arial"/>
        </w:rPr>
        <w:t xml:space="preserve"> </w:t>
      </w:r>
      <w:r w:rsidR="00726925" w:rsidRPr="00F971A2">
        <w:rPr>
          <w:rFonts w:ascii="Arial" w:hAnsi="Arial" w:cs="Arial"/>
        </w:rPr>
        <w:t>experience</w:t>
      </w:r>
      <w:r w:rsidR="00576805" w:rsidRPr="00F971A2">
        <w:rPr>
          <w:rFonts w:ascii="Arial" w:hAnsi="Arial" w:cs="Arial"/>
        </w:rPr>
        <w:t xml:space="preserve"> of his art line up with Husser</w:t>
      </w:r>
      <w:r w:rsidR="00D3395F" w:rsidRPr="00F971A2">
        <w:rPr>
          <w:rFonts w:ascii="Arial" w:hAnsi="Arial" w:cs="Arial"/>
        </w:rPr>
        <w:t>l</w:t>
      </w:r>
      <w:r w:rsidR="00726925" w:rsidRPr="00F971A2">
        <w:rPr>
          <w:rFonts w:ascii="Arial" w:hAnsi="Arial" w:cs="Arial"/>
        </w:rPr>
        <w:t>’</w:t>
      </w:r>
      <w:r w:rsidR="00576805" w:rsidRPr="00F971A2">
        <w:rPr>
          <w:rFonts w:ascii="Arial" w:hAnsi="Arial" w:cs="Arial"/>
        </w:rPr>
        <w:t xml:space="preserve">s beliefs of how we </w:t>
      </w:r>
      <w:r w:rsidR="00726925" w:rsidRPr="00F971A2">
        <w:rPr>
          <w:rFonts w:ascii="Arial" w:hAnsi="Arial" w:cs="Arial"/>
        </w:rPr>
        <w:t>understand</w:t>
      </w:r>
      <w:r w:rsidR="00576805" w:rsidRPr="00F971A2">
        <w:rPr>
          <w:rFonts w:ascii="Arial" w:hAnsi="Arial" w:cs="Arial"/>
        </w:rPr>
        <w:t xml:space="preserve"> the world a</w:t>
      </w:r>
      <w:r w:rsidR="000D0CD9" w:rsidRPr="00F971A2">
        <w:rPr>
          <w:rFonts w:ascii="Arial" w:hAnsi="Arial" w:cs="Arial"/>
        </w:rPr>
        <w:t>ro</w:t>
      </w:r>
      <w:r w:rsidR="00576805" w:rsidRPr="00F971A2">
        <w:rPr>
          <w:rFonts w:ascii="Arial" w:hAnsi="Arial" w:cs="Arial"/>
        </w:rPr>
        <w:t>un</w:t>
      </w:r>
      <w:r w:rsidR="00726925" w:rsidRPr="00F971A2">
        <w:rPr>
          <w:rFonts w:ascii="Arial" w:hAnsi="Arial" w:cs="Arial"/>
        </w:rPr>
        <w:t>d</w:t>
      </w:r>
      <w:r w:rsidR="00576805" w:rsidRPr="00F971A2">
        <w:rPr>
          <w:rFonts w:ascii="Arial" w:hAnsi="Arial" w:cs="Arial"/>
        </w:rPr>
        <w:t xml:space="preserve"> us by perception and </w:t>
      </w:r>
      <w:r w:rsidR="00726925" w:rsidRPr="00F971A2">
        <w:rPr>
          <w:rFonts w:ascii="Arial" w:hAnsi="Arial" w:cs="Arial"/>
        </w:rPr>
        <w:t>experience</w:t>
      </w:r>
      <w:r w:rsidR="00576805" w:rsidRPr="00F971A2">
        <w:rPr>
          <w:rFonts w:ascii="Arial" w:hAnsi="Arial" w:cs="Arial"/>
        </w:rPr>
        <w:t>.</w:t>
      </w:r>
    </w:p>
    <w:p w14:paraId="1B7B35A8" w14:textId="71220DF7" w:rsidR="00D3395F" w:rsidRPr="00F971A2" w:rsidRDefault="00576805" w:rsidP="00576805">
      <w:pPr>
        <w:spacing w:line="480" w:lineRule="auto"/>
        <w:rPr>
          <w:rFonts w:ascii="Arial" w:hAnsi="Arial" w:cs="Arial"/>
        </w:rPr>
      </w:pPr>
      <w:r w:rsidRPr="00F971A2">
        <w:rPr>
          <w:rFonts w:ascii="Arial" w:hAnsi="Arial" w:cs="Arial"/>
        </w:rPr>
        <w:t xml:space="preserve">The book accompanied a </w:t>
      </w:r>
      <w:r w:rsidR="00726925" w:rsidRPr="00F971A2">
        <w:rPr>
          <w:rFonts w:ascii="Arial" w:hAnsi="Arial" w:cs="Arial"/>
        </w:rPr>
        <w:t>T</w:t>
      </w:r>
      <w:r w:rsidRPr="00F971A2">
        <w:rPr>
          <w:rFonts w:ascii="Arial" w:hAnsi="Arial" w:cs="Arial"/>
        </w:rPr>
        <w:t xml:space="preserve">ate </w:t>
      </w:r>
      <w:r w:rsidR="00726925" w:rsidRPr="00F971A2">
        <w:rPr>
          <w:rFonts w:ascii="Arial" w:hAnsi="Arial" w:cs="Arial"/>
        </w:rPr>
        <w:t>exhibition</w:t>
      </w:r>
      <w:r w:rsidRPr="00F971A2">
        <w:rPr>
          <w:rFonts w:ascii="Arial" w:hAnsi="Arial" w:cs="Arial"/>
        </w:rPr>
        <w:t xml:space="preserve"> of </w:t>
      </w:r>
      <w:proofErr w:type="spellStart"/>
      <w:r w:rsidR="00726925" w:rsidRPr="00F971A2">
        <w:rPr>
          <w:rFonts w:ascii="Arial" w:hAnsi="Arial" w:cs="Arial"/>
        </w:rPr>
        <w:t>E</w:t>
      </w:r>
      <w:r w:rsidRPr="00F971A2">
        <w:rPr>
          <w:rFonts w:ascii="Arial" w:hAnsi="Arial" w:cs="Arial"/>
        </w:rPr>
        <w:t>lliassons</w:t>
      </w:r>
      <w:proofErr w:type="spellEnd"/>
      <w:r w:rsidRPr="00F971A2">
        <w:rPr>
          <w:rFonts w:ascii="Arial" w:hAnsi="Arial" w:cs="Arial"/>
        </w:rPr>
        <w:t xml:space="preserve"> work in 2019 to 2020. After </w:t>
      </w:r>
      <w:r w:rsidR="00994451" w:rsidRPr="00F971A2">
        <w:rPr>
          <w:rFonts w:ascii="Arial" w:hAnsi="Arial" w:cs="Arial"/>
        </w:rPr>
        <w:t>G</w:t>
      </w:r>
      <w:r w:rsidRPr="00F971A2">
        <w:rPr>
          <w:rFonts w:ascii="Arial" w:hAnsi="Arial" w:cs="Arial"/>
        </w:rPr>
        <w:t xml:space="preserve">odfreys essay the book provides 18 conversations that Eliasson has had with specialists, </w:t>
      </w:r>
      <w:r w:rsidR="000D0CD9" w:rsidRPr="00F971A2">
        <w:rPr>
          <w:rFonts w:ascii="Arial" w:hAnsi="Arial" w:cs="Arial"/>
        </w:rPr>
        <w:t>sharing</w:t>
      </w:r>
      <w:r w:rsidRPr="00F971A2">
        <w:rPr>
          <w:rFonts w:ascii="Arial" w:hAnsi="Arial" w:cs="Arial"/>
        </w:rPr>
        <w:t xml:space="preserve"> their interests that he also values. The people being interviewed work in areas such as architecture, philosophy, dance, choreography, music, biology and more. With these conversations we get an insight into Eliasson’s thought </w:t>
      </w:r>
      <w:r w:rsidRPr="00F971A2">
        <w:rPr>
          <w:rFonts w:ascii="Arial" w:hAnsi="Arial" w:cs="Arial"/>
        </w:rPr>
        <w:lastRenderedPageBreak/>
        <w:t xml:space="preserve">process and ideals. One of the conversations that gives us the best connection to this essay is one with philosopher </w:t>
      </w:r>
      <w:proofErr w:type="spellStart"/>
      <w:proofErr w:type="gramStart"/>
      <w:r w:rsidRPr="00F971A2">
        <w:rPr>
          <w:rFonts w:ascii="Arial" w:hAnsi="Arial" w:cs="Arial"/>
        </w:rPr>
        <w:t>Barry</w:t>
      </w:r>
      <w:r w:rsidR="00612BEC">
        <w:rPr>
          <w:rFonts w:ascii="Arial" w:hAnsi="Arial" w:cs="Arial"/>
        </w:rPr>
        <w:t>.</w:t>
      </w:r>
      <w:r w:rsidRPr="00F971A2">
        <w:rPr>
          <w:rFonts w:ascii="Arial" w:hAnsi="Arial" w:cs="Arial"/>
        </w:rPr>
        <w:t>C.Smith</w:t>
      </w:r>
      <w:proofErr w:type="spellEnd"/>
      <w:proofErr w:type="gramEnd"/>
      <w:r w:rsidRPr="00F971A2">
        <w:rPr>
          <w:rFonts w:ascii="Arial" w:hAnsi="Arial" w:cs="Arial"/>
        </w:rPr>
        <w:t xml:space="preserve"> called </w:t>
      </w:r>
      <w:r w:rsidRPr="00F971A2">
        <w:rPr>
          <w:rFonts w:ascii="Arial" w:hAnsi="Arial" w:cs="Arial"/>
          <w:i/>
          <w:iCs/>
        </w:rPr>
        <w:t>Anti-numbness</w:t>
      </w:r>
      <w:r w:rsidRPr="00F971A2">
        <w:rPr>
          <w:rFonts w:ascii="Arial" w:hAnsi="Arial" w:cs="Arial"/>
        </w:rPr>
        <w:t>. Smith explores the senses alongside neuroscientists and psychologists, he mainly explores taste and smell but incorporates the other senses into his thought process.</w:t>
      </w:r>
      <w:r w:rsidR="00D3395F" w:rsidRPr="00F971A2">
        <w:rPr>
          <w:rFonts w:ascii="Arial" w:hAnsi="Arial" w:cs="Arial"/>
        </w:rPr>
        <w:t xml:space="preserve"> </w:t>
      </w:r>
    </w:p>
    <w:p w14:paraId="77192A0B" w14:textId="7B825A78" w:rsidR="00576805" w:rsidRPr="00F971A2" w:rsidRDefault="00576805" w:rsidP="00576805">
      <w:pPr>
        <w:spacing w:line="480" w:lineRule="auto"/>
        <w:rPr>
          <w:rFonts w:ascii="Arial" w:hAnsi="Arial" w:cs="Arial"/>
        </w:rPr>
      </w:pPr>
      <w:r w:rsidRPr="00F971A2">
        <w:rPr>
          <w:rFonts w:ascii="Arial" w:hAnsi="Arial" w:cs="Arial"/>
        </w:rPr>
        <w:t>“</w:t>
      </w:r>
      <w:r w:rsidR="00D3395F" w:rsidRPr="00F971A2">
        <w:rPr>
          <w:rFonts w:ascii="Arial" w:hAnsi="Arial" w:cs="Arial"/>
        </w:rPr>
        <w:t>…</w:t>
      </w:r>
      <w:r w:rsidRPr="00F971A2">
        <w:rPr>
          <w:rFonts w:ascii="Arial" w:hAnsi="Arial" w:cs="Arial"/>
        </w:rPr>
        <w:t>to do certain things as an artist, Olafur, you have to know about the m</w:t>
      </w:r>
      <w:r w:rsidR="000D0CD9" w:rsidRPr="00F971A2">
        <w:rPr>
          <w:rFonts w:ascii="Arial" w:hAnsi="Arial" w:cs="Arial"/>
        </w:rPr>
        <w:t>a</w:t>
      </w:r>
      <w:r w:rsidRPr="00F971A2">
        <w:rPr>
          <w:rFonts w:ascii="Arial" w:hAnsi="Arial" w:cs="Arial"/>
        </w:rPr>
        <w:t>t</w:t>
      </w:r>
      <w:r w:rsidR="000D0CD9" w:rsidRPr="00F971A2">
        <w:rPr>
          <w:rFonts w:ascii="Arial" w:hAnsi="Arial" w:cs="Arial"/>
        </w:rPr>
        <w:t>er</w:t>
      </w:r>
      <w:r w:rsidRPr="00F971A2">
        <w:rPr>
          <w:rFonts w:ascii="Arial" w:hAnsi="Arial" w:cs="Arial"/>
        </w:rPr>
        <w:t>ials, and you have to know about the process”.</w:t>
      </w:r>
      <w:r w:rsidR="00EE494D" w:rsidRPr="00F971A2">
        <w:rPr>
          <w:rFonts w:ascii="Arial" w:hAnsi="Arial" w:cs="Arial"/>
        </w:rPr>
        <w:t xml:space="preserve"> (Smith,</w:t>
      </w:r>
      <w:r w:rsidR="00D3395F" w:rsidRPr="00F971A2">
        <w:rPr>
          <w:rFonts w:ascii="Arial" w:hAnsi="Arial" w:cs="Arial"/>
        </w:rPr>
        <w:t xml:space="preserve"> </w:t>
      </w:r>
      <w:r w:rsidR="00EE494D" w:rsidRPr="00F971A2">
        <w:rPr>
          <w:rFonts w:ascii="Arial" w:hAnsi="Arial" w:cs="Arial"/>
        </w:rPr>
        <w:t>2019</w:t>
      </w:r>
      <w:r w:rsidR="00D3395F" w:rsidRPr="00F971A2">
        <w:rPr>
          <w:rFonts w:ascii="Arial" w:hAnsi="Arial" w:cs="Arial"/>
        </w:rPr>
        <w:t xml:space="preserve">, </w:t>
      </w:r>
      <w:r w:rsidRPr="00F971A2">
        <w:rPr>
          <w:rFonts w:ascii="Arial" w:hAnsi="Arial" w:cs="Arial"/>
        </w:rPr>
        <w:t>Pg 84</w:t>
      </w:r>
      <w:r w:rsidR="00D3395F" w:rsidRPr="00F971A2">
        <w:rPr>
          <w:rFonts w:ascii="Arial" w:hAnsi="Arial" w:cs="Arial"/>
        </w:rPr>
        <w:t xml:space="preserve">) </w:t>
      </w:r>
      <w:r w:rsidRPr="00F971A2">
        <w:rPr>
          <w:rFonts w:ascii="Arial" w:hAnsi="Arial" w:cs="Arial"/>
        </w:rPr>
        <w:t>As artists materials are our source of language</w:t>
      </w:r>
      <w:r w:rsidR="00996E0C">
        <w:rPr>
          <w:rFonts w:ascii="Arial" w:hAnsi="Arial" w:cs="Arial"/>
        </w:rPr>
        <w:t xml:space="preserve"> -</w:t>
      </w:r>
      <w:r w:rsidRPr="00F971A2">
        <w:rPr>
          <w:rFonts w:ascii="Arial" w:hAnsi="Arial" w:cs="Arial"/>
        </w:rPr>
        <w:t xml:space="preserve"> Smith’s quote shows his understanding </w:t>
      </w:r>
      <w:r w:rsidR="00996E0C">
        <w:rPr>
          <w:rFonts w:ascii="Arial" w:hAnsi="Arial" w:cs="Arial"/>
        </w:rPr>
        <w:t>of</w:t>
      </w:r>
      <w:r w:rsidRPr="00F971A2">
        <w:rPr>
          <w:rFonts w:ascii="Arial" w:hAnsi="Arial" w:cs="Arial"/>
        </w:rPr>
        <w:t xml:space="preserve"> this and we can infer that </w:t>
      </w:r>
      <w:r w:rsidR="000D0CD9" w:rsidRPr="00F971A2">
        <w:rPr>
          <w:rFonts w:ascii="Arial" w:hAnsi="Arial" w:cs="Arial"/>
        </w:rPr>
        <w:t>Eliasson</w:t>
      </w:r>
      <w:r w:rsidRPr="00F971A2">
        <w:rPr>
          <w:rFonts w:ascii="Arial" w:hAnsi="Arial" w:cs="Arial"/>
        </w:rPr>
        <w:t xml:space="preserve"> values this also from his four key </w:t>
      </w:r>
      <w:r w:rsidR="00726925" w:rsidRPr="00F971A2">
        <w:rPr>
          <w:rFonts w:ascii="Arial" w:hAnsi="Arial" w:cs="Arial"/>
        </w:rPr>
        <w:t>theories</w:t>
      </w:r>
      <w:r w:rsidRPr="00F971A2">
        <w:rPr>
          <w:rFonts w:ascii="Arial" w:hAnsi="Arial" w:cs="Arial"/>
        </w:rPr>
        <w:t xml:space="preserve">. Smith believes that we should </w:t>
      </w:r>
      <w:r w:rsidR="00726925" w:rsidRPr="00F971A2">
        <w:rPr>
          <w:rFonts w:ascii="Arial" w:hAnsi="Arial" w:cs="Arial"/>
        </w:rPr>
        <w:t>start</w:t>
      </w:r>
      <w:r w:rsidRPr="00F971A2">
        <w:rPr>
          <w:rFonts w:ascii="Arial" w:hAnsi="Arial" w:cs="Arial"/>
        </w:rPr>
        <w:t xml:space="preserve"> practicing immersive teaching to children</w:t>
      </w:r>
      <w:r w:rsidR="00996E0C">
        <w:rPr>
          <w:rFonts w:ascii="Arial" w:hAnsi="Arial" w:cs="Arial"/>
        </w:rPr>
        <w:t xml:space="preserve"> within schools</w:t>
      </w:r>
      <w:r w:rsidRPr="00F971A2">
        <w:rPr>
          <w:rFonts w:ascii="Arial" w:hAnsi="Arial" w:cs="Arial"/>
        </w:rPr>
        <w:t xml:space="preserve"> “so they can discover something about themselves</w:t>
      </w:r>
      <w:r w:rsidRPr="00F971A2">
        <w:rPr>
          <w:rFonts w:ascii="Arial" w:hAnsi="Arial" w:cs="Arial"/>
          <w:color w:val="000000" w:themeColor="text1"/>
        </w:rPr>
        <w:t>” (</w:t>
      </w:r>
      <w:r w:rsidR="00DE7FA0">
        <w:rPr>
          <w:rFonts w:ascii="Arial" w:hAnsi="Arial" w:cs="Arial"/>
          <w:color w:val="000000" w:themeColor="text1"/>
        </w:rPr>
        <w:t>Godfrey</w:t>
      </w:r>
      <w:r w:rsidR="00D3395F" w:rsidRPr="00F971A2">
        <w:rPr>
          <w:rFonts w:ascii="Arial" w:hAnsi="Arial" w:cs="Arial"/>
          <w:color w:val="000000" w:themeColor="text1"/>
        </w:rPr>
        <w:t>,</w:t>
      </w:r>
      <w:r w:rsidR="00DE7FA0">
        <w:rPr>
          <w:rFonts w:ascii="Arial" w:hAnsi="Arial" w:cs="Arial"/>
          <w:color w:val="000000" w:themeColor="text1"/>
        </w:rPr>
        <w:t>2019,</w:t>
      </w:r>
      <w:r w:rsidR="000D0CD9" w:rsidRPr="00F971A2">
        <w:rPr>
          <w:rFonts w:ascii="Arial" w:hAnsi="Arial" w:cs="Arial"/>
          <w:color w:val="000000" w:themeColor="text1"/>
        </w:rPr>
        <w:t xml:space="preserve"> </w:t>
      </w:r>
      <w:r w:rsidRPr="00F971A2">
        <w:rPr>
          <w:rFonts w:ascii="Arial" w:hAnsi="Arial" w:cs="Arial"/>
        </w:rPr>
        <w:t>pg</w:t>
      </w:r>
      <w:r w:rsidR="00D3395F" w:rsidRPr="00F971A2">
        <w:rPr>
          <w:rFonts w:ascii="Arial" w:hAnsi="Arial" w:cs="Arial"/>
        </w:rPr>
        <w:t>.</w:t>
      </w:r>
      <w:r w:rsidRPr="00F971A2">
        <w:rPr>
          <w:rFonts w:ascii="Arial" w:hAnsi="Arial" w:cs="Arial"/>
        </w:rPr>
        <w:t>87). Brin</w:t>
      </w:r>
      <w:r w:rsidR="00996E0C">
        <w:rPr>
          <w:rFonts w:ascii="Arial" w:hAnsi="Arial" w:cs="Arial"/>
        </w:rPr>
        <w:t>g</w:t>
      </w:r>
      <w:r w:rsidRPr="00F971A2">
        <w:rPr>
          <w:rFonts w:ascii="Arial" w:hAnsi="Arial" w:cs="Arial"/>
        </w:rPr>
        <w:t xml:space="preserve">ing </w:t>
      </w:r>
      <w:r w:rsidR="00726925" w:rsidRPr="00F971A2">
        <w:rPr>
          <w:rFonts w:ascii="Arial" w:hAnsi="Arial" w:cs="Arial"/>
        </w:rPr>
        <w:t>immersion</w:t>
      </w:r>
      <w:r w:rsidRPr="00F971A2">
        <w:rPr>
          <w:rFonts w:ascii="Arial" w:hAnsi="Arial" w:cs="Arial"/>
        </w:rPr>
        <w:t xml:space="preserve"> into art we are letting greater </w:t>
      </w:r>
      <w:r w:rsidR="00726925" w:rsidRPr="00F971A2">
        <w:rPr>
          <w:rFonts w:ascii="Arial" w:hAnsi="Arial" w:cs="Arial"/>
        </w:rPr>
        <w:t>communities</w:t>
      </w:r>
      <w:r w:rsidRPr="00F971A2">
        <w:rPr>
          <w:rFonts w:ascii="Arial" w:hAnsi="Arial" w:cs="Arial"/>
        </w:rPr>
        <w:t xml:space="preserve"> be able to respond to it. Tacit knowledge </w:t>
      </w:r>
      <w:r w:rsidR="00726925" w:rsidRPr="00F971A2">
        <w:rPr>
          <w:rFonts w:ascii="Arial" w:hAnsi="Arial" w:cs="Arial"/>
        </w:rPr>
        <w:t>is</w:t>
      </w:r>
      <w:r w:rsidRPr="00F971A2">
        <w:rPr>
          <w:rFonts w:ascii="Arial" w:hAnsi="Arial" w:cs="Arial"/>
        </w:rPr>
        <w:t xml:space="preserve"> an example that we </w:t>
      </w:r>
      <w:r w:rsidR="00726925" w:rsidRPr="00F971A2">
        <w:rPr>
          <w:rFonts w:ascii="Arial" w:hAnsi="Arial" w:cs="Arial"/>
        </w:rPr>
        <w:t>already</w:t>
      </w:r>
      <w:r w:rsidRPr="00F971A2">
        <w:rPr>
          <w:rFonts w:ascii="Arial" w:hAnsi="Arial" w:cs="Arial"/>
        </w:rPr>
        <w:t xml:space="preserve"> do this, it is knowledge that you de</w:t>
      </w:r>
      <w:r w:rsidR="00726925" w:rsidRPr="00F971A2">
        <w:rPr>
          <w:rFonts w:ascii="Arial" w:hAnsi="Arial" w:cs="Arial"/>
        </w:rPr>
        <w:t>ve</w:t>
      </w:r>
      <w:r w:rsidRPr="00F971A2">
        <w:rPr>
          <w:rFonts w:ascii="Arial" w:hAnsi="Arial" w:cs="Arial"/>
        </w:rPr>
        <w:t>l</w:t>
      </w:r>
      <w:r w:rsidR="00726925" w:rsidRPr="00F971A2">
        <w:rPr>
          <w:rFonts w:ascii="Arial" w:hAnsi="Arial" w:cs="Arial"/>
        </w:rPr>
        <w:t>o</w:t>
      </w:r>
      <w:r w:rsidRPr="00F971A2">
        <w:rPr>
          <w:rFonts w:ascii="Arial" w:hAnsi="Arial" w:cs="Arial"/>
        </w:rPr>
        <w:t xml:space="preserve">p from experience. Our </w:t>
      </w:r>
      <w:r w:rsidR="00612BEC" w:rsidRPr="00F971A2">
        <w:rPr>
          <w:rFonts w:ascii="Arial" w:hAnsi="Arial" w:cs="Arial"/>
        </w:rPr>
        <w:t>pheno</w:t>
      </w:r>
      <w:r w:rsidR="00612BEC">
        <w:rPr>
          <w:rFonts w:ascii="Arial" w:hAnsi="Arial" w:cs="Arial"/>
        </w:rPr>
        <w:t>meno</w:t>
      </w:r>
      <w:r w:rsidR="00612BEC" w:rsidRPr="00F971A2">
        <w:rPr>
          <w:rFonts w:ascii="Arial" w:hAnsi="Arial" w:cs="Arial"/>
        </w:rPr>
        <w:t>logical</w:t>
      </w:r>
      <w:r w:rsidRPr="00F971A2">
        <w:rPr>
          <w:rFonts w:ascii="Arial" w:hAnsi="Arial" w:cs="Arial"/>
        </w:rPr>
        <w:t xml:space="preserve"> </w:t>
      </w:r>
      <w:r w:rsidR="00726925" w:rsidRPr="00F971A2">
        <w:rPr>
          <w:rFonts w:ascii="Arial" w:hAnsi="Arial" w:cs="Arial"/>
        </w:rPr>
        <w:t>experience</w:t>
      </w:r>
      <w:r w:rsidRPr="00F971A2">
        <w:rPr>
          <w:rFonts w:ascii="Arial" w:hAnsi="Arial" w:cs="Arial"/>
        </w:rPr>
        <w:t xml:space="preserve"> is </w:t>
      </w:r>
      <w:proofErr w:type="gramStart"/>
      <w:r w:rsidRPr="00F971A2">
        <w:rPr>
          <w:rFonts w:ascii="Arial" w:hAnsi="Arial" w:cs="Arial"/>
        </w:rPr>
        <w:t xml:space="preserve">actually </w:t>
      </w:r>
      <w:r w:rsidR="00726925" w:rsidRPr="00F971A2">
        <w:rPr>
          <w:rFonts w:ascii="Arial" w:hAnsi="Arial" w:cs="Arial"/>
        </w:rPr>
        <w:t>teaching</w:t>
      </w:r>
      <w:proofErr w:type="gramEnd"/>
      <w:r w:rsidRPr="00F971A2">
        <w:rPr>
          <w:rFonts w:ascii="Arial" w:hAnsi="Arial" w:cs="Arial"/>
        </w:rPr>
        <w:t xml:space="preserve"> us. If this is </w:t>
      </w:r>
      <w:proofErr w:type="gramStart"/>
      <w:r w:rsidR="00726925" w:rsidRPr="00F971A2">
        <w:rPr>
          <w:rFonts w:ascii="Arial" w:hAnsi="Arial" w:cs="Arial"/>
        </w:rPr>
        <w:t>something</w:t>
      </w:r>
      <w:proofErr w:type="gramEnd"/>
      <w:r w:rsidRPr="00F971A2">
        <w:rPr>
          <w:rFonts w:ascii="Arial" w:hAnsi="Arial" w:cs="Arial"/>
        </w:rPr>
        <w:t xml:space="preserve"> we already do then pushing the </w:t>
      </w:r>
      <w:r w:rsidR="00726925" w:rsidRPr="00F971A2">
        <w:rPr>
          <w:rFonts w:ascii="Arial" w:hAnsi="Arial" w:cs="Arial"/>
        </w:rPr>
        <w:t>boundaries</w:t>
      </w:r>
      <w:r w:rsidRPr="00F971A2">
        <w:rPr>
          <w:rFonts w:ascii="Arial" w:hAnsi="Arial" w:cs="Arial"/>
        </w:rPr>
        <w:t xml:space="preserve"> and making all </w:t>
      </w:r>
      <w:r w:rsidR="00726925" w:rsidRPr="00F971A2">
        <w:rPr>
          <w:rFonts w:ascii="Arial" w:hAnsi="Arial" w:cs="Arial"/>
        </w:rPr>
        <w:t>learning</w:t>
      </w:r>
      <w:r w:rsidRPr="00F971A2">
        <w:rPr>
          <w:rFonts w:ascii="Arial" w:hAnsi="Arial" w:cs="Arial"/>
        </w:rPr>
        <w:t xml:space="preserve"> immersive could be</w:t>
      </w:r>
      <w:r w:rsidR="002C2776" w:rsidRPr="00F971A2">
        <w:rPr>
          <w:rFonts w:ascii="Arial" w:hAnsi="Arial" w:cs="Arial"/>
        </w:rPr>
        <w:t xml:space="preserve"> revolutionary. </w:t>
      </w:r>
      <w:r w:rsidRPr="00F971A2">
        <w:rPr>
          <w:rFonts w:ascii="Arial" w:hAnsi="Arial" w:cs="Arial"/>
        </w:rPr>
        <w:t xml:space="preserve">The more we can understand art by our varied senses, not just visual, </w:t>
      </w:r>
      <w:r w:rsidRPr="00D74267">
        <w:rPr>
          <w:rFonts w:ascii="Arial" w:hAnsi="Arial" w:cs="Arial"/>
        </w:rPr>
        <w:t>the more we can say as artist</w:t>
      </w:r>
      <w:r w:rsidR="00D74267" w:rsidRPr="00D74267">
        <w:rPr>
          <w:rFonts w:ascii="Arial" w:hAnsi="Arial" w:cs="Arial"/>
        </w:rPr>
        <w:t>s</w:t>
      </w:r>
      <w:r w:rsidRPr="00D74267">
        <w:rPr>
          <w:rFonts w:ascii="Arial" w:hAnsi="Arial" w:cs="Arial"/>
        </w:rPr>
        <w:t xml:space="preserve"> but also learn as a viewer.</w:t>
      </w:r>
      <w:r w:rsidRPr="00F971A2">
        <w:rPr>
          <w:rFonts w:ascii="Arial" w:hAnsi="Arial" w:cs="Arial"/>
        </w:rPr>
        <w:t xml:space="preserve"> </w:t>
      </w:r>
    </w:p>
    <w:p w14:paraId="1B6EE74D" w14:textId="77777777" w:rsidR="00576805" w:rsidRPr="00F971A2" w:rsidRDefault="00576805" w:rsidP="00576805">
      <w:pPr>
        <w:spacing w:line="480" w:lineRule="auto"/>
        <w:rPr>
          <w:rFonts w:ascii="Arial" w:hAnsi="Arial" w:cs="Arial"/>
        </w:rPr>
      </w:pPr>
    </w:p>
    <w:p w14:paraId="3FE7F53D" w14:textId="6AD6E685" w:rsidR="00E70FA5" w:rsidRPr="00F971A2" w:rsidRDefault="00576805" w:rsidP="00C2234B">
      <w:pPr>
        <w:spacing w:line="480" w:lineRule="auto"/>
        <w:rPr>
          <w:rFonts w:ascii="Arial" w:hAnsi="Arial" w:cs="Arial"/>
        </w:rPr>
      </w:pPr>
      <w:r w:rsidRPr="00F971A2">
        <w:rPr>
          <w:rFonts w:ascii="Arial" w:hAnsi="Arial" w:cs="Arial"/>
        </w:rPr>
        <w:t>“And I think they’ll make better political choices if they’ll realise that they can connect with people.” (</w:t>
      </w:r>
      <w:r w:rsidR="00DE7FA0">
        <w:rPr>
          <w:rFonts w:ascii="Arial" w:hAnsi="Arial" w:cs="Arial"/>
        </w:rPr>
        <w:t>Godfrey</w:t>
      </w:r>
      <w:r w:rsidR="00D3395F" w:rsidRPr="00F971A2">
        <w:rPr>
          <w:rFonts w:ascii="Arial" w:hAnsi="Arial" w:cs="Arial"/>
        </w:rPr>
        <w:t>, 2019</w:t>
      </w:r>
      <w:r w:rsidRPr="00F971A2">
        <w:rPr>
          <w:rFonts w:ascii="Arial" w:hAnsi="Arial" w:cs="Arial"/>
        </w:rPr>
        <w:t xml:space="preserve">) To become aware of our surroundings we become more in touch with how we affect it and how it affects us. I think this can be said of all our choices. If we critically examine our </w:t>
      </w:r>
      <w:r w:rsidR="002C2776" w:rsidRPr="00F971A2">
        <w:rPr>
          <w:rFonts w:ascii="Arial" w:hAnsi="Arial" w:cs="Arial"/>
        </w:rPr>
        <w:t>experience</w:t>
      </w:r>
      <w:r w:rsidRPr="00F971A2">
        <w:rPr>
          <w:rFonts w:ascii="Arial" w:hAnsi="Arial" w:cs="Arial"/>
        </w:rPr>
        <w:t xml:space="preserve"> of the </w:t>
      </w:r>
      <w:r w:rsidR="0092252C" w:rsidRPr="00F971A2">
        <w:rPr>
          <w:rFonts w:ascii="Arial" w:hAnsi="Arial" w:cs="Arial"/>
        </w:rPr>
        <w:t>environment,</w:t>
      </w:r>
      <w:r w:rsidRPr="00F971A2">
        <w:rPr>
          <w:rFonts w:ascii="Arial" w:hAnsi="Arial" w:cs="Arial"/>
        </w:rPr>
        <w:t xml:space="preserve"> we can see the vast negative effects of climate change. Colder walks, less snow days, hotter summers. Overall, we are having less joyful interactions with the environment. Just being aware that we exist is crucial to maintaining our existence. </w:t>
      </w:r>
      <w:r w:rsidR="00D3395F" w:rsidRPr="00F971A2">
        <w:rPr>
          <w:rFonts w:ascii="Arial" w:hAnsi="Arial" w:cs="Arial"/>
        </w:rPr>
        <w:t>As</w:t>
      </w:r>
      <w:r w:rsidR="00B250F3" w:rsidRPr="00F971A2">
        <w:rPr>
          <w:rFonts w:ascii="Arial" w:hAnsi="Arial" w:cs="Arial"/>
        </w:rPr>
        <w:t xml:space="preserve"> said about </w:t>
      </w:r>
      <w:r w:rsidR="00FE5BBD" w:rsidRPr="00F971A2">
        <w:rPr>
          <w:rFonts w:ascii="Arial" w:hAnsi="Arial" w:cs="Arial"/>
        </w:rPr>
        <w:t>Huyghue’s</w:t>
      </w:r>
      <w:r w:rsidR="00B250F3" w:rsidRPr="00F971A2">
        <w:rPr>
          <w:rFonts w:ascii="Arial" w:hAnsi="Arial" w:cs="Arial"/>
        </w:rPr>
        <w:t xml:space="preserve"> work</w:t>
      </w:r>
      <w:r w:rsidR="00612BEC">
        <w:rPr>
          <w:rFonts w:ascii="Arial" w:hAnsi="Arial" w:cs="Arial"/>
        </w:rPr>
        <w:t>,</w:t>
      </w:r>
      <w:r w:rsidR="00B250F3" w:rsidRPr="00F971A2">
        <w:rPr>
          <w:rFonts w:ascii="Arial" w:hAnsi="Arial" w:cs="Arial"/>
        </w:rPr>
        <w:t xml:space="preserve"> it highlights that we use the environment</w:t>
      </w:r>
      <w:r w:rsidR="00D3395F" w:rsidRPr="00F971A2">
        <w:rPr>
          <w:rFonts w:ascii="Arial" w:hAnsi="Arial" w:cs="Arial"/>
        </w:rPr>
        <w:t xml:space="preserve"> for our own gain</w:t>
      </w:r>
      <w:r w:rsidR="00D74267">
        <w:rPr>
          <w:rFonts w:ascii="Arial" w:hAnsi="Arial" w:cs="Arial"/>
        </w:rPr>
        <w:t>.</w:t>
      </w:r>
      <w:r w:rsidR="00B250F3" w:rsidRPr="00F971A2">
        <w:rPr>
          <w:rFonts w:ascii="Arial" w:hAnsi="Arial" w:cs="Arial"/>
        </w:rPr>
        <w:t xml:space="preserve"> </w:t>
      </w:r>
      <w:r w:rsidRPr="00F971A2">
        <w:rPr>
          <w:rFonts w:ascii="Arial" w:hAnsi="Arial" w:cs="Arial"/>
        </w:rPr>
        <w:t xml:space="preserve">Olafur </w:t>
      </w:r>
      <w:r w:rsidR="00DC3E22" w:rsidRPr="00F971A2">
        <w:rPr>
          <w:rFonts w:ascii="Arial" w:hAnsi="Arial" w:cs="Arial"/>
        </w:rPr>
        <w:lastRenderedPageBreak/>
        <w:t>Eliason’s</w:t>
      </w:r>
      <w:r w:rsidRPr="00F971A2">
        <w:rPr>
          <w:rFonts w:ascii="Arial" w:hAnsi="Arial" w:cs="Arial"/>
        </w:rPr>
        <w:t xml:space="preserve"> </w:t>
      </w:r>
      <w:r w:rsidR="00DC3E22" w:rsidRPr="00F971A2">
        <w:rPr>
          <w:rFonts w:ascii="Arial" w:hAnsi="Arial" w:cs="Arial"/>
          <w:i/>
          <w:iCs/>
        </w:rPr>
        <w:t>W</w:t>
      </w:r>
      <w:r w:rsidRPr="00F971A2">
        <w:rPr>
          <w:rFonts w:ascii="Arial" w:hAnsi="Arial" w:cs="Arial"/>
          <w:i/>
          <w:iCs/>
        </w:rPr>
        <w:t>e</w:t>
      </w:r>
      <w:r w:rsidR="00DC3E22" w:rsidRPr="00F971A2">
        <w:rPr>
          <w:rFonts w:ascii="Arial" w:hAnsi="Arial" w:cs="Arial"/>
          <w:i/>
          <w:iCs/>
        </w:rPr>
        <w:t>a</w:t>
      </w:r>
      <w:r w:rsidRPr="00F971A2">
        <w:rPr>
          <w:rFonts w:ascii="Arial" w:hAnsi="Arial" w:cs="Arial"/>
          <w:i/>
          <w:iCs/>
        </w:rPr>
        <w:t>t</w:t>
      </w:r>
      <w:r w:rsidR="00DC3E22" w:rsidRPr="00F971A2">
        <w:rPr>
          <w:rFonts w:ascii="Arial" w:hAnsi="Arial" w:cs="Arial"/>
          <w:i/>
          <w:iCs/>
        </w:rPr>
        <w:t>h</w:t>
      </w:r>
      <w:r w:rsidRPr="00F971A2">
        <w:rPr>
          <w:rFonts w:ascii="Arial" w:hAnsi="Arial" w:cs="Arial"/>
          <w:i/>
          <w:iCs/>
        </w:rPr>
        <w:t xml:space="preserve">er </w:t>
      </w:r>
      <w:r w:rsidR="00DC3E22" w:rsidRPr="00F971A2">
        <w:rPr>
          <w:rFonts w:ascii="Arial" w:hAnsi="Arial" w:cs="Arial"/>
          <w:i/>
          <w:iCs/>
        </w:rPr>
        <w:t>P</w:t>
      </w:r>
      <w:r w:rsidRPr="00F971A2">
        <w:rPr>
          <w:rFonts w:ascii="Arial" w:hAnsi="Arial" w:cs="Arial"/>
          <w:i/>
          <w:iCs/>
        </w:rPr>
        <w:t>roject</w:t>
      </w:r>
      <w:r w:rsidR="00B250F3" w:rsidRPr="00F971A2">
        <w:rPr>
          <w:rFonts w:ascii="Arial" w:hAnsi="Arial" w:cs="Arial"/>
          <w:i/>
          <w:iCs/>
        </w:rPr>
        <w:t xml:space="preserve"> </w:t>
      </w:r>
      <w:r w:rsidR="00B250F3" w:rsidRPr="00F971A2">
        <w:rPr>
          <w:rFonts w:ascii="Arial" w:hAnsi="Arial" w:cs="Arial"/>
        </w:rPr>
        <w:t xml:space="preserve">is about the </w:t>
      </w:r>
      <w:r w:rsidR="00D74267">
        <w:rPr>
          <w:rFonts w:ascii="Arial" w:hAnsi="Arial" w:cs="Arial"/>
        </w:rPr>
        <w:t xml:space="preserve">reminding us of the </w:t>
      </w:r>
      <w:r w:rsidR="00D3395F" w:rsidRPr="00F971A2">
        <w:rPr>
          <w:rFonts w:ascii="Arial" w:hAnsi="Arial" w:cs="Arial"/>
        </w:rPr>
        <w:t>experienc</w:t>
      </w:r>
      <w:r w:rsidR="00D74267">
        <w:rPr>
          <w:rFonts w:ascii="Arial" w:hAnsi="Arial" w:cs="Arial"/>
        </w:rPr>
        <w:t xml:space="preserve">e </w:t>
      </w:r>
      <w:r w:rsidR="00B250F3" w:rsidRPr="00F971A2">
        <w:rPr>
          <w:rFonts w:ascii="Arial" w:hAnsi="Arial" w:cs="Arial"/>
        </w:rPr>
        <w:t>of the sun</w:t>
      </w:r>
      <w:r w:rsidR="00D74267">
        <w:rPr>
          <w:rFonts w:ascii="Arial" w:hAnsi="Arial" w:cs="Arial"/>
        </w:rPr>
        <w:t>.</w:t>
      </w:r>
      <w:r w:rsidR="00D3395F" w:rsidRPr="00F971A2">
        <w:rPr>
          <w:rFonts w:ascii="Arial" w:hAnsi="Arial" w:cs="Arial"/>
        </w:rPr>
        <w:t xml:space="preserve"> </w:t>
      </w:r>
      <w:r w:rsidR="00D74267">
        <w:rPr>
          <w:rFonts w:ascii="Arial" w:hAnsi="Arial" w:cs="Arial"/>
        </w:rPr>
        <w:t>G</w:t>
      </w:r>
      <w:r w:rsidR="00D3395F" w:rsidRPr="00F971A2">
        <w:rPr>
          <w:rFonts w:ascii="Arial" w:hAnsi="Arial" w:cs="Arial"/>
        </w:rPr>
        <w:t xml:space="preserve">oing forward viewers can </w:t>
      </w:r>
      <w:r w:rsidR="00FE5BBD" w:rsidRPr="00F971A2">
        <w:rPr>
          <w:rFonts w:ascii="Arial" w:hAnsi="Arial" w:cs="Arial"/>
        </w:rPr>
        <w:t>choose</w:t>
      </w:r>
      <w:r w:rsidR="00D3395F" w:rsidRPr="00F971A2">
        <w:rPr>
          <w:rFonts w:ascii="Arial" w:hAnsi="Arial" w:cs="Arial"/>
        </w:rPr>
        <w:t xml:space="preserve"> to experience the environment and its beauty</w:t>
      </w:r>
      <w:r w:rsidRPr="00F971A2">
        <w:rPr>
          <w:rFonts w:ascii="Arial" w:hAnsi="Arial" w:cs="Arial"/>
        </w:rPr>
        <w:t xml:space="preserve">. </w:t>
      </w:r>
      <w:r w:rsidR="00FE5BBD" w:rsidRPr="00F971A2">
        <w:rPr>
          <w:rFonts w:ascii="Arial" w:hAnsi="Arial" w:cs="Arial"/>
        </w:rPr>
        <w:t>Immersion is a tool to</w:t>
      </w:r>
      <w:r w:rsidR="00996E0C">
        <w:rPr>
          <w:rFonts w:ascii="Arial" w:hAnsi="Arial" w:cs="Arial"/>
        </w:rPr>
        <w:t xml:space="preserve"> learn to</w:t>
      </w:r>
      <w:r w:rsidR="00FE5BBD" w:rsidRPr="00F971A2">
        <w:rPr>
          <w:rFonts w:ascii="Arial" w:hAnsi="Arial" w:cs="Arial"/>
        </w:rPr>
        <w:t xml:space="preserve"> feel about the environment. </w:t>
      </w:r>
      <w:r w:rsidRPr="00F971A2">
        <w:rPr>
          <w:rFonts w:ascii="Arial" w:hAnsi="Arial" w:cs="Arial"/>
        </w:rPr>
        <w:t xml:space="preserve">This is a perfect </w:t>
      </w:r>
      <w:r w:rsidR="00DC3E22" w:rsidRPr="00F971A2">
        <w:rPr>
          <w:rFonts w:ascii="Arial" w:hAnsi="Arial" w:cs="Arial"/>
        </w:rPr>
        <w:t>example</w:t>
      </w:r>
      <w:r w:rsidRPr="00F971A2">
        <w:rPr>
          <w:rFonts w:ascii="Arial" w:hAnsi="Arial" w:cs="Arial"/>
        </w:rPr>
        <w:t xml:space="preserve"> of immersive art </w:t>
      </w:r>
      <w:r w:rsidR="00DC3E22" w:rsidRPr="00F971A2">
        <w:rPr>
          <w:rFonts w:ascii="Arial" w:hAnsi="Arial" w:cs="Arial"/>
        </w:rPr>
        <w:t>intervening</w:t>
      </w:r>
      <w:r w:rsidRPr="00F971A2">
        <w:rPr>
          <w:rFonts w:ascii="Arial" w:hAnsi="Arial" w:cs="Arial"/>
        </w:rPr>
        <w:t xml:space="preserve"> with an </w:t>
      </w:r>
      <w:r w:rsidR="00DC3E22" w:rsidRPr="00F971A2">
        <w:rPr>
          <w:rFonts w:ascii="Arial" w:hAnsi="Arial" w:cs="Arial"/>
        </w:rPr>
        <w:t>experience</w:t>
      </w:r>
      <w:r w:rsidRPr="00F971A2">
        <w:rPr>
          <w:rFonts w:ascii="Arial" w:hAnsi="Arial" w:cs="Arial"/>
        </w:rPr>
        <w:t xml:space="preserve"> that bring</w:t>
      </w:r>
      <w:r w:rsidR="00DC3E22" w:rsidRPr="00F971A2">
        <w:rPr>
          <w:rFonts w:ascii="Arial" w:hAnsi="Arial" w:cs="Arial"/>
        </w:rPr>
        <w:t>s</w:t>
      </w:r>
      <w:r w:rsidRPr="00F971A2">
        <w:rPr>
          <w:rFonts w:ascii="Arial" w:hAnsi="Arial" w:cs="Arial"/>
        </w:rPr>
        <w:t xml:space="preserve"> awareness to </w:t>
      </w:r>
      <w:r w:rsidR="00DC3E22" w:rsidRPr="00F971A2">
        <w:rPr>
          <w:rFonts w:ascii="Arial" w:hAnsi="Arial" w:cs="Arial"/>
        </w:rPr>
        <w:t>something</w:t>
      </w:r>
      <w:r w:rsidRPr="00F971A2">
        <w:rPr>
          <w:rFonts w:ascii="Arial" w:hAnsi="Arial" w:cs="Arial"/>
        </w:rPr>
        <w:t xml:space="preserve"> </w:t>
      </w:r>
      <w:r w:rsidR="00DC3E22" w:rsidRPr="00F971A2">
        <w:rPr>
          <w:rFonts w:ascii="Arial" w:hAnsi="Arial" w:cs="Arial"/>
        </w:rPr>
        <w:t xml:space="preserve">as </w:t>
      </w:r>
      <w:r w:rsidRPr="00F971A2">
        <w:rPr>
          <w:rFonts w:ascii="Arial" w:hAnsi="Arial" w:cs="Arial"/>
        </w:rPr>
        <w:t xml:space="preserve">imperative as climate change. </w:t>
      </w:r>
    </w:p>
    <w:p w14:paraId="6FCC7D01" w14:textId="77777777" w:rsidR="00E70FA5" w:rsidRPr="00F971A2" w:rsidRDefault="00E70FA5" w:rsidP="00C2234B">
      <w:pPr>
        <w:spacing w:line="480" w:lineRule="auto"/>
        <w:rPr>
          <w:rFonts w:ascii="Arial" w:hAnsi="Arial" w:cs="Arial"/>
          <w:color w:val="FF0000"/>
        </w:rPr>
      </w:pPr>
    </w:p>
    <w:p w14:paraId="1A51C936" w14:textId="225B21A2" w:rsidR="0067713B" w:rsidRDefault="00B36087" w:rsidP="0067713B">
      <w:pPr>
        <w:spacing w:line="480" w:lineRule="auto"/>
        <w:rPr>
          <w:rFonts w:ascii="Arial" w:hAnsi="Arial" w:cs="Arial"/>
        </w:rPr>
      </w:pPr>
      <w:r w:rsidRPr="00F971A2">
        <w:rPr>
          <w:rFonts w:ascii="Arial" w:hAnsi="Arial" w:cs="Arial"/>
        </w:rPr>
        <w:t>Climate change is</w:t>
      </w:r>
      <w:r w:rsidR="00E70FA5" w:rsidRPr="00F971A2">
        <w:rPr>
          <w:rFonts w:ascii="Arial" w:hAnsi="Arial" w:cs="Arial"/>
        </w:rPr>
        <w:t xml:space="preserve"> part of</w:t>
      </w:r>
      <w:r w:rsidRPr="00F971A2">
        <w:rPr>
          <w:rFonts w:ascii="Arial" w:hAnsi="Arial" w:cs="Arial"/>
        </w:rPr>
        <w:t xml:space="preserve"> </w:t>
      </w:r>
      <w:r w:rsidR="00E70FA5" w:rsidRPr="00F971A2">
        <w:rPr>
          <w:rFonts w:ascii="Arial" w:hAnsi="Arial" w:cs="Arial"/>
        </w:rPr>
        <w:t xml:space="preserve">a philosophical theory </w:t>
      </w:r>
      <w:r w:rsidRPr="00F971A2">
        <w:rPr>
          <w:rFonts w:ascii="Arial" w:hAnsi="Arial" w:cs="Arial"/>
        </w:rPr>
        <w:t>a</w:t>
      </w:r>
      <w:r w:rsidR="00E70FA5" w:rsidRPr="00F971A2">
        <w:rPr>
          <w:rFonts w:ascii="Arial" w:hAnsi="Arial" w:cs="Arial"/>
        </w:rPr>
        <w:t>s a</w:t>
      </w:r>
      <w:r w:rsidRPr="00F971A2">
        <w:rPr>
          <w:rFonts w:ascii="Arial" w:hAnsi="Arial" w:cs="Arial"/>
        </w:rPr>
        <w:t xml:space="preserve"> type of </w:t>
      </w:r>
      <w:proofErr w:type="spellStart"/>
      <w:r w:rsidR="00AA1496" w:rsidRPr="00F971A2">
        <w:rPr>
          <w:rFonts w:ascii="Arial" w:hAnsi="Arial" w:cs="Arial"/>
        </w:rPr>
        <w:t>Hyperobject</w:t>
      </w:r>
      <w:proofErr w:type="spellEnd"/>
      <w:r w:rsidRPr="00F971A2">
        <w:rPr>
          <w:rFonts w:ascii="Arial" w:hAnsi="Arial" w:cs="Arial"/>
        </w:rPr>
        <w:t>, which is</w:t>
      </w:r>
      <w:r w:rsidR="009F7B47" w:rsidRPr="00F971A2">
        <w:rPr>
          <w:rFonts w:ascii="Arial" w:hAnsi="Arial" w:cs="Arial"/>
        </w:rPr>
        <w:t xml:space="preserve"> </w:t>
      </w:r>
      <w:r w:rsidR="00E70FA5" w:rsidRPr="00F971A2">
        <w:rPr>
          <w:rFonts w:ascii="Arial" w:hAnsi="Arial" w:cs="Arial"/>
        </w:rPr>
        <w:t xml:space="preserve">a term </w:t>
      </w:r>
      <w:r w:rsidR="009F7B47" w:rsidRPr="00F971A2">
        <w:rPr>
          <w:rFonts w:ascii="Arial" w:hAnsi="Arial" w:cs="Arial"/>
        </w:rPr>
        <w:t xml:space="preserve">coined by </w:t>
      </w:r>
      <w:r w:rsidR="00A87F8C" w:rsidRPr="00F971A2">
        <w:rPr>
          <w:rFonts w:ascii="Arial" w:hAnsi="Arial" w:cs="Arial"/>
        </w:rPr>
        <w:t xml:space="preserve">the philosopher and ecologist </w:t>
      </w:r>
      <w:r w:rsidR="009F7B47" w:rsidRPr="00F971A2">
        <w:rPr>
          <w:rFonts w:ascii="Arial" w:hAnsi="Arial" w:cs="Arial"/>
        </w:rPr>
        <w:t>Timothy Morton.</w:t>
      </w:r>
      <w:r w:rsidR="00246FA0" w:rsidRPr="00F971A2">
        <w:rPr>
          <w:rFonts w:ascii="Arial" w:hAnsi="Arial" w:cs="Arial"/>
        </w:rPr>
        <w:t xml:space="preserve"> In his book </w:t>
      </w:r>
      <w:r w:rsidR="00246FA0" w:rsidRPr="00F971A2">
        <w:rPr>
          <w:rFonts w:ascii="Arial" w:hAnsi="Arial" w:cs="Arial"/>
          <w:i/>
          <w:iCs/>
        </w:rPr>
        <w:t xml:space="preserve">Hyper objects: Philosophy and </w:t>
      </w:r>
      <w:r w:rsidR="00996E0C">
        <w:rPr>
          <w:rFonts w:ascii="Arial" w:hAnsi="Arial" w:cs="Arial"/>
          <w:i/>
          <w:iCs/>
        </w:rPr>
        <w:t>E</w:t>
      </w:r>
      <w:r w:rsidR="00246FA0" w:rsidRPr="00F971A2">
        <w:rPr>
          <w:rFonts w:ascii="Arial" w:hAnsi="Arial" w:cs="Arial"/>
          <w:i/>
          <w:iCs/>
        </w:rPr>
        <w:t xml:space="preserve">cology after the </w:t>
      </w:r>
      <w:r w:rsidR="00996E0C">
        <w:rPr>
          <w:rFonts w:ascii="Arial" w:hAnsi="Arial" w:cs="Arial"/>
          <w:i/>
          <w:iCs/>
        </w:rPr>
        <w:t>E</w:t>
      </w:r>
      <w:r w:rsidR="00246FA0" w:rsidRPr="00F971A2">
        <w:rPr>
          <w:rFonts w:ascii="Arial" w:hAnsi="Arial" w:cs="Arial"/>
          <w:i/>
          <w:iCs/>
        </w:rPr>
        <w:t xml:space="preserve">nd of the </w:t>
      </w:r>
      <w:r w:rsidR="00996E0C">
        <w:rPr>
          <w:rFonts w:ascii="Arial" w:hAnsi="Arial" w:cs="Arial"/>
          <w:i/>
          <w:iCs/>
        </w:rPr>
        <w:t>W</w:t>
      </w:r>
      <w:r w:rsidR="00246FA0" w:rsidRPr="00F971A2">
        <w:rPr>
          <w:rFonts w:ascii="Arial" w:hAnsi="Arial" w:cs="Arial"/>
          <w:i/>
          <w:iCs/>
        </w:rPr>
        <w:t>orld</w:t>
      </w:r>
      <w:r w:rsidR="00246FA0" w:rsidRPr="00F971A2">
        <w:rPr>
          <w:rFonts w:ascii="Arial" w:hAnsi="Arial" w:cs="Arial"/>
        </w:rPr>
        <w:t xml:space="preserve"> he defines </w:t>
      </w:r>
      <w:proofErr w:type="spellStart"/>
      <w:r w:rsidR="00246FA0" w:rsidRPr="00F971A2">
        <w:rPr>
          <w:rFonts w:ascii="Arial" w:hAnsi="Arial" w:cs="Arial"/>
        </w:rPr>
        <w:t>h</w:t>
      </w:r>
      <w:r w:rsidR="009F7B47" w:rsidRPr="00F971A2">
        <w:rPr>
          <w:rFonts w:ascii="Arial" w:hAnsi="Arial" w:cs="Arial"/>
        </w:rPr>
        <w:t>yperobjects</w:t>
      </w:r>
      <w:proofErr w:type="spellEnd"/>
      <w:r w:rsidR="00246FA0" w:rsidRPr="00F971A2">
        <w:rPr>
          <w:rFonts w:ascii="Arial" w:hAnsi="Arial" w:cs="Arial"/>
        </w:rPr>
        <w:t xml:space="preserve"> as </w:t>
      </w:r>
      <w:r w:rsidR="0002658A" w:rsidRPr="00F971A2">
        <w:rPr>
          <w:rFonts w:ascii="Arial" w:hAnsi="Arial" w:cs="Arial"/>
        </w:rPr>
        <w:t>“</w:t>
      </w:r>
      <w:r w:rsidR="009F7B47" w:rsidRPr="00F971A2">
        <w:rPr>
          <w:rFonts w:ascii="Arial" w:hAnsi="Arial" w:cs="Arial"/>
        </w:rPr>
        <w:t>things that are massively distributed in time and space relative to humans” (Morton, 2013</w:t>
      </w:r>
      <w:r w:rsidR="00481440">
        <w:rPr>
          <w:rFonts w:ascii="Arial" w:hAnsi="Arial" w:cs="Arial"/>
        </w:rPr>
        <w:t xml:space="preserve"> </w:t>
      </w:r>
      <w:proofErr w:type="spellStart"/>
      <w:r w:rsidR="00481440">
        <w:rPr>
          <w:rFonts w:ascii="Arial" w:hAnsi="Arial" w:cs="Arial"/>
        </w:rPr>
        <w:t>pg</w:t>
      </w:r>
      <w:proofErr w:type="spellEnd"/>
      <w:r w:rsidR="00481440">
        <w:rPr>
          <w:rFonts w:ascii="Arial" w:hAnsi="Arial" w:cs="Arial"/>
        </w:rPr>
        <w:t xml:space="preserve"> 1.</w:t>
      </w:r>
      <w:r w:rsidR="009F7B47" w:rsidRPr="00F971A2">
        <w:rPr>
          <w:rFonts w:ascii="Arial" w:hAnsi="Arial" w:cs="Arial"/>
        </w:rPr>
        <w:t>)</w:t>
      </w:r>
      <w:r w:rsidR="00FD77E6" w:rsidRPr="00F971A2">
        <w:rPr>
          <w:rFonts w:ascii="Arial" w:hAnsi="Arial" w:cs="Arial"/>
        </w:rPr>
        <w:t>.</w:t>
      </w:r>
      <w:r w:rsidR="0067713B" w:rsidRPr="00F971A2">
        <w:rPr>
          <w:rFonts w:ascii="Arial" w:hAnsi="Arial" w:cs="Arial"/>
        </w:rPr>
        <w:t xml:space="preserve"> Other examples of </w:t>
      </w:r>
      <w:proofErr w:type="spellStart"/>
      <w:r w:rsidR="0067713B" w:rsidRPr="00F971A2">
        <w:rPr>
          <w:rFonts w:ascii="Arial" w:hAnsi="Arial" w:cs="Arial"/>
        </w:rPr>
        <w:t>hyp</w:t>
      </w:r>
      <w:r w:rsidR="001A5A13">
        <w:rPr>
          <w:rFonts w:ascii="Arial" w:hAnsi="Arial" w:cs="Arial"/>
        </w:rPr>
        <w:t>e</w:t>
      </w:r>
      <w:r w:rsidR="0067713B" w:rsidRPr="00F971A2">
        <w:rPr>
          <w:rFonts w:ascii="Arial" w:hAnsi="Arial" w:cs="Arial"/>
        </w:rPr>
        <w:t>ro</w:t>
      </w:r>
      <w:r w:rsidR="001A5A13">
        <w:rPr>
          <w:rFonts w:ascii="Arial" w:hAnsi="Arial" w:cs="Arial"/>
        </w:rPr>
        <w:t>b</w:t>
      </w:r>
      <w:r w:rsidR="0067713B" w:rsidRPr="00F971A2">
        <w:rPr>
          <w:rFonts w:ascii="Arial" w:hAnsi="Arial" w:cs="Arial"/>
        </w:rPr>
        <w:t>jects</w:t>
      </w:r>
      <w:proofErr w:type="spellEnd"/>
      <w:r w:rsidR="0067713B" w:rsidRPr="00F971A2">
        <w:rPr>
          <w:rFonts w:ascii="Arial" w:hAnsi="Arial" w:cs="Arial"/>
        </w:rPr>
        <w:t xml:space="preserve"> </w:t>
      </w:r>
      <w:proofErr w:type="gramStart"/>
      <w:r w:rsidR="0067713B" w:rsidRPr="00F971A2">
        <w:rPr>
          <w:rFonts w:ascii="Arial" w:hAnsi="Arial" w:cs="Arial"/>
        </w:rPr>
        <w:t>are:</w:t>
      </w:r>
      <w:proofErr w:type="gramEnd"/>
      <w:r w:rsidR="0067713B" w:rsidRPr="00F971A2">
        <w:rPr>
          <w:rFonts w:ascii="Arial" w:hAnsi="Arial" w:cs="Arial"/>
        </w:rPr>
        <w:t xml:space="preserve"> black holes, the </w:t>
      </w:r>
      <w:r w:rsidR="00FF092B" w:rsidRPr="00F971A2">
        <w:rPr>
          <w:rFonts w:ascii="Arial" w:hAnsi="Arial" w:cs="Arial"/>
        </w:rPr>
        <w:t>Florida</w:t>
      </w:r>
      <w:r w:rsidR="0067713B" w:rsidRPr="00F971A2">
        <w:rPr>
          <w:rFonts w:ascii="Arial" w:hAnsi="Arial" w:cs="Arial"/>
        </w:rPr>
        <w:t xml:space="preserve"> </w:t>
      </w:r>
      <w:r w:rsidR="00996E0C">
        <w:rPr>
          <w:rFonts w:ascii="Arial" w:hAnsi="Arial" w:cs="Arial"/>
        </w:rPr>
        <w:t>E</w:t>
      </w:r>
      <w:r w:rsidR="0067713B" w:rsidRPr="00F971A2">
        <w:rPr>
          <w:rFonts w:ascii="Arial" w:hAnsi="Arial" w:cs="Arial"/>
        </w:rPr>
        <w:t>ver</w:t>
      </w:r>
      <w:r w:rsidR="00FF092B" w:rsidRPr="00F971A2">
        <w:rPr>
          <w:rFonts w:ascii="Arial" w:hAnsi="Arial" w:cs="Arial"/>
        </w:rPr>
        <w:t>gl</w:t>
      </w:r>
      <w:r w:rsidR="0067713B" w:rsidRPr="00F971A2">
        <w:rPr>
          <w:rFonts w:ascii="Arial" w:hAnsi="Arial" w:cs="Arial"/>
        </w:rPr>
        <w:t>ades, biosphere, solar system, the sum total of all nuclear material on earth</w:t>
      </w:r>
      <w:r w:rsidR="00FF092B" w:rsidRPr="00F971A2">
        <w:rPr>
          <w:rFonts w:ascii="Arial" w:hAnsi="Arial" w:cs="Arial"/>
        </w:rPr>
        <w:t xml:space="preserve"> (Morton, 2013). </w:t>
      </w:r>
      <w:r w:rsidR="0067713B" w:rsidRPr="00F971A2">
        <w:rPr>
          <w:rFonts w:ascii="Arial" w:hAnsi="Arial" w:cs="Arial"/>
        </w:rPr>
        <w:t xml:space="preserve"> </w:t>
      </w:r>
    </w:p>
    <w:p w14:paraId="34863036" w14:textId="77777777" w:rsidR="00E70FD3" w:rsidRPr="00F971A2" w:rsidRDefault="00E70FD3" w:rsidP="0067713B">
      <w:pPr>
        <w:spacing w:line="480" w:lineRule="auto"/>
        <w:rPr>
          <w:rFonts w:ascii="Arial" w:hAnsi="Arial" w:cs="Arial"/>
        </w:rPr>
      </w:pPr>
    </w:p>
    <w:p w14:paraId="4E970030" w14:textId="242B6557" w:rsidR="00D064F1" w:rsidRPr="00F971A2" w:rsidRDefault="0041528B" w:rsidP="00317D99">
      <w:pPr>
        <w:spacing w:line="480" w:lineRule="auto"/>
        <w:rPr>
          <w:rFonts w:ascii="Arial" w:hAnsi="Arial" w:cs="Arial"/>
        </w:rPr>
      </w:pPr>
      <w:r w:rsidRPr="00F971A2">
        <w:rPr>
          <w:rFonts w:ascii="Arial" w:hAnsi="Arial" w:cs="Arial"/>
        </w:rPr>
        <w:t xml:space="preserve">In Morton’s book he aims to make us realise the world is ending and we must </w:t>
      </w:r>
      <w:proofErr w:type="gramStart"/>
      <w:r w:rsidRPr="00F971A2">
        <w:rPr>
          <w:rFonts w:ascii="Arial" w:hAnsi="Arial" w:cs="Arial"/>
        </w:rPr>
        <w:t>take action</w:t>
      </w:r>
      <w:proofErr w:type="gramEnd"/>
      <w:r w:rsidRPr="00F971A2">
        <w:rPr>
          <w:rFonts w:ascii="Arial" w:hAnsi="Arial" w:cs="Arial"/>
        </w:rPr>
        <w:t xml:space="preserve"> now to maintain it. </w:t>
      </w:r>
      <w:r w:rsidR="00FD77E6" w:rsidRPr="00F971A2">
        <w:rPr>
          <w:rFonts w:ascii="Arial" w:hAnsi="Arial" w:cs="Arial"/>
        </w:rPr>
        <w:t xml:space="preserve">It is a philosophy that something is so vast we cannot comprehend it. </w:t>
      </w:r>
      <w:r w:rsidR="00F75F5B" w:rsidRPr="00F971A2">
        <w:rPr>
          <w:rFonts w:ascii="Arial" w:hAnsi="Arial" w:cs="Arial"/>
        </w:rPr>
        <w:t xml:space="preserve">Climate change is something we are aware of, we know what it is, and we see the affects, but we cannot see climate change, it is not something that stares us in the face, yet we are impacted by it every day. “A </w:t>
      </w:r>
      <w:proofErr w:type="spellStart"/>
      <w:r w:rsidR="00F75F5B" w:rsidRPr="00F971A2">
        <w:rPr>
          <w:rFonts w:ascii="Arial" w:hAnsi="Arial" w:cs="Arial"/>
        </w:rPr>
        <w:t>hyperobject</w:t>
      </w:r>
      <w:proofErr w:type="spellEnd"/>
      <w:r w:rsidR="00F75F5B" w:rsidRPr="00F971A2">
        <w:rPr>
          <w:rFonts w:ascii="Arial" w:hAnsi="Arial" w:cs="Arial"/>
        </w:rPr>
        <w:t xml:space="preserve"> could be the very long-lasting product of direct human manufacture</w:t>
      </w:r>
      <w:r w:rsidR="00481440">
        <w:rPr>
          <w:rFonts w:ascii="Arial" w:hAnsi="Arial" w:cs="Arial"/>
        </w:rPr>
        <w:t xml:space="preserve"> </w:t>
      </w:r>
      <w:proofErr w:type="spellStart"/>
      <w:r w:rsidR="00481440">
        <w:rPr>
          <w:rFonts w:ascii="Arial" w:hAnsi="Arial" w:cs="Arial"/>
        </w:rPr>
        <w:t>pg</w:t>
      </w:r>
      <w:proofErr w:type="spellEnd"/>
      <w:r w:rsidR="00481440">
        <w:rPr>
          <w:rFonts w:ascii="Arial" w:hAnsi="Arial" w:cs="Arial"/>
        </w:rPr>
        <w:t xml:space="preserve"> 1</w:t>
      </w:r>
      <w:r w:rsidR="00F75F5B" w:rsidRPr="00F971A2">
        <w:rPr>
          <w:rFonts w:ascii="Arial" w:hAnsi="Arial" w:cs="Arial"/>
        </w:rPr>
        <w:t>”</w:t>
      </w:r>
      <w:r w:rsidR="0076206A" w:rsidRPr="00F971A2">
        <w:rPr>
          <w:rFonts w:ascii="Arial" w:hAnsi="Arial" w:cs="Arial"/>
        </w:rPr>
        <w:t xml:space="preserve"> </w:t>
      </w:r>
      <w:r w:rsidR="00F75F5B" w:rsidRPr="00F971A2">
        <w:rPr>
          <w:rFonts w:ascii="Arial" w:hAnsi="Arial" w:cs="Arial"/>
        </w:rPr>
        <w:t>(Morton,</w:t>
      </w:r>
      <w:r w:rsidR="00DE7FA0">
        <w:rPr>
          <w:rFonts w:ascii="Arial" w:hAnsi="Arial" w:cs="Arial"/>
        </w:rPr>
        <w:t xml:space="preserve"> </w:t>
      </w:r>
      <w:r w:rsidR="00F75F5B" w:rsidRPr="00F971A2">
        <w:rPr>
          <w:rFonts w:ascii="Arial" w:hAnsi="Arial" w:cs="Arial"/>
        </w:rPr>
        <w:t>2013) such as plastic bags, w</w:t>
      </w:r>
      <w:r w:rsidR="0076206A" w:rsidRPr="00F971A2">
        <w:rPr>
          <w:rFonts w:ascii="Arial" w:hAnsi="Arial" w:cs="Arial"/>
        </w:rPr>
        <w:t>h</w:t>
      </w:r>
      <w:r w:rsidR="00F75F5B" w:rsidRPr="00F971A2">
        <w:rPr>
          <w:rFonts w:ascii="Arial" w:hAnsi="Arial" w:cs="Arial"/>
        </w:rPr>
        <w:t>ic</w:t>
      </w:r>
      <w:r w:rsidR="0076206A" w:rsidRPr="00F971A2">
        <w:rPr>
          <w:rFonts w:ascii="Arial" w:hAnsi="Arial" w:cs="Arial"/>
        </w:rPr>
        <w:t>h</w:t>
      </w:r>
      <w:r w:rsidR="00F75F5B" w:rsidRPr="00F971A2">
        <w:rPr>
          <w:rFonts w:ascii="Arial" w:hAnsi="Arial" w:cs="Arial"/>
        </w:rPr>
        <w:t xml:space="preserve"> will long outlive us</w:t>
      </w:r>
      <w:r w:rsidR="0076206A" w:rsidRPr="00F971A2">
        <w:rPr>
          <w:rFonts w:ascii="Arial" w:hAnsi="Arial" w:cs="Arial"/>
        </w:rPr>
        <w:t xml:space="preserve">. The word </w:t>
      </w:r>
      <w:proofErr w:type="spellStart"/>
      <w:r w:rsidR="0076206A" w:rsidRPr="00F971A2">
        <w:rPr>
          <w:rFonts w:ascii="Arial" w:hAnsi="Arial" w:cs="Arial"/>
        </w:rPr>
        <w:t>hyperobject</w:t>
      </w:r>
      <w:proofErr w:type="spellEnd"/>
      <w:r w:rsidR="0076206A" w:rsidRPr="00F971A2">
        <w:rPr>
          <w:rFonts w:ascii="Arial" w:hAnsi="Arial" w:cs="Arial"/>
        </w:rPr>
        <w:t xml:space="preserve"> giv</w:t>
      </w:r>
      <w:r w:rsidR="001129FB" w:rsidRPr="00F971A2">
        <w:rPr>
          <w:rFonts w:ascii="Arial" w:hAnsi="Arial" w:cs="Arial"/>
        </w:rPr>
        <w:t>e</w:t>
      </w:r>
      <w:r w:rsidR="0076206A" w:rsidRPr="00F971A2">
        <w:rPr>
          <w:rFonts w:ascii="Arial" w:hAnsi="Arial" w:cs="Arial"/>
        </w:rPr>
        <w:t xml:space="preserve">s a name to </w:t>
      </w:r>
      <w:r w:rsidR="00F93564" w:rsidRPr="00F971A2">
        <w:rPr>
          <w:rFonts w:ascii="Arial" w:hAnsi="Arial" w:cs="Arial"/>
        </w:rPr>
        <w:t>those</w:t>
      </w:r>
      <w:r w:rsidR="0076206A" w:rsidRPr="00F971A2">
        <w:rPr>
          <w:rFonts w:ascii="Arial" w:hAnsi="Arial" w:cs="Arial"/>
        </w:rPr>
        <w:t xml:space="preserve"> elements of </w:t>
      </w:r>
      <w:r w:rsidR="00F93564" w:rsidRPr="00F971A2">
        <w:rPr>
          <w:rFonts w:ascii="Arial" w:hAnsi="Arial" w:cs="Arial"/>
        </w:rPr>
        <w:t>life</w:t>
      </w:r>
      <w:r w:rsidR="0076206A" w:rsidRPr="00F971A2">
        <w:rPr>
          <w:rFonts w:ascii="Arial" w:hAnsi="Arial" w:cs="Arial"/>
        </w:rPr>
        <w:t xml:space="preserve"> th</w:t>
      </w:r>
      <w:r w:rsidR="00F93564" w:rsidRPr="00F971A2">
        <w:rPr>
          <w:rFonts w:ascii="Arial" w:hAnsi="Arial" w:cs="Arial"/>
        </w:rPr>
        <w:t>a</w:t>
      </w:r>
      <w:r w:rsidR="0076206A" w:rsidRPr="00F971A2">
        <w:rPr>
          <w:rFonts w:ascii="Arial" w:hAnsi="Arial" w:cs="Arial"/>
        </w:rPr>
        <w:t xml:space="preserve">t we cannot simply call </w:t>
      </w:r>
      <w:r w:rsidR="00E049A2" w:rsidRPr="00F971A2">
        <w:rPr>
          <w:rFonts w:ascii="Arial" w:hAnsi="Arial" w:cs="Arial"/>
        </w:rPr>
        <w:t>objects;</w:t>
      </w:r>
      <w:r w:rsidR="0076206A" w:rsidRPr="00F971A2">
        <w:rPr>
          <w:rFonts w:ascii="Arial" w:hAnsi="Arial" w:cs="Arial"/>
        </w:rPr>
        <w:t xml:space="preserve"> </w:t>
      </w:r>
      <w:r w:rsidR="00965C98">
        <w:rPr>
          <w:rFonts w:ascii="Arial" w:hAnsi="Arial" w:cs="Arial"/>
        </w:rPr>
        <w:t>they provide an understanding of</w:t>
      </w:r>
      <w:r w:rsidR="0076206A" w:rsidRPr="00F971A2">
        <w:rPr>
          <w:rFonts w:ascii="Arial" w:hAnsi="Arial" w:cs="Arial"/>
        </w:rPr>
        <w:t xml:space="preserve"> </w:t>
      </w:r>
      <w:r w:rsidR="001A5A13">
        <w:rPr>
          <w:rFonts w:ascii="Arial" w:hAnsi="Arial" w:cs="Arial"/>
        </w:rPr>
        <w:t>t</w:t>
      </w:r>
      <w:r w:rsidR="0076206A" w:rsidRPr="00F971A2">
        <w:rPr>
          <w:rFonts w:ascii="Arial" w:hAnsi="Arial" w:cs="Arial"/>
        </w:rPr>
        <w:t>hat which we struggle to gr</w:t>
      </w:r>
      <w:r w:rsidR="000D0CD9" w:rsidRPr="00F971A2">
        <w:rPr>
          <w:rFonts w:ascii="Arial" w:hAnsi="Arial" w:cs="Arial"/>
        </w:rPr>
        <w:t>a</w:t>
      </w:r>
      <w:r w:rsidR="0076206A" w:rsidRPr="00F971A2">
        <w:rPr>
          <w:rFonts w:ascii="Arial" w:hAnsi="Arial" w:cs="Arial"/>
        </w:rPr>
        <w:t xml:space="preserve">sp. Immersive art acknowledges </w:t>
      </w:r>
      <w:proofErr w:type="spellStart"/>
      <w:r w:rsidR="0076206A" w:rsidRPr="00F971A2">
        <w:rPr>
          <w:rFonts w:ascii="Arial" w:hAnsi="Arial" w:cs="Arial"/>
        </w:rPr>
        <w:t>hypero</w:t>
      </w:r>
      <w:r w:rsidR="001129FB" w:rsidRPr="00F971A2">
        <w:rPr>
          <w:rFonts w:ascii="Arial" w:hAnsi="Arial" w:cs="Arial"/>
        </w:rPr>
        <w:t>bj</w:t>
      </w:r>
      <w:r w:rsidR="0076206A" w:rsidRPr="00F971A2">
        <w:rPr>
          <w:rFonts w:ascii="Arial" w:hAnsi="Arial" w:cs="Arial"/>
        </w:rPr>
        <w:t>ects</w:t>
      </w:r>
      <w:proofErr w:type="spellEnd"/>
      <w:r w:rsidR="0076206A" w:rsidRPr="00F971A2">
        <w:rPr>
          <w:rFonts w:ascii="Arial" w:hAnsi="Arial" w:cs="Arial"/>
        </w:rPr>
        <w:t xml:space="preserve"> and </w:t>
      </w:r>
      <w:r w:rsidR="001129FB" w:rsidRPr="00F971A2">
        <w:rPr>
          <w:rFonts w:ascii="Arial" w:hAnsi="Arial" w:cs="Arial"/>
        </w:rPr>
        <w:t>utilises</w:t>
      </w:r>
      <w:r w:rsidR="0076206A" w:rsidRPr="00F971A2">
        <w:rPr>
          <w:rFonts w:ascii="Arial" w:hAnsi="Arial" w:cs="Arial"/>
        </w:rPr>
        <w:t xml:space="preserve"> them. We can ge</w:t>
      </w:r>
      <w:r w:rsidR="001129FB" w:rsidRPr="00F971A2">
        <w:rPr>
          <w:rFonts w:ascii="Arial" w:hAnsi="Arial" w:cs="Arial"/>
        </w:rPr>
        <w:t>t</w:t>
      </w:r>
      <w:r w:rsidR="0076206A" w:rsidRPr="00F971A2">
        <w:rPr>
          <w:rFonts w:ascii="Arial" w:hAnsi="Arial" w:cs="Arial"/>
        </w:rPr>
        <w:t xml:space="preserve"> a cl</w:t>
      </w:r>
      <w:r w:rsidR="001129FB" w:rsidRPr="00F971A2">
        <w:rPr>
          <w:rFonts w:ascii="Arial" w:hAnsi="Arial" w:cs="Arial"/>
        </w:rPr>
        <w:t>ear</w:t>
      </w:r>
      <w:r w:rsidR="0076206A" w:rsidRPr="00F971A2">
        <w:rPr>
          <w:rFonts w:ascii="Arial" w:hAnsi="Arial" w:cs="Arial"/>
        </w:rPr>
        <w:t xml:space="preserve"> sense scape of </w:t>
      </w:r>
      <w:proofErr w:type="spellStart"/>
      <w:r w:rsidR="0076206A" w:rsidRPr="00F971A2">
        <w:rPr>
          <w:rFonts w:ascii="Arial" w:hAnsi="Arial" w:cs="Arial"/>
        </w:rPr>
        <w:t>hypero</w:t>
      </w:r>
      <w:r w:rsidR="001129FB" w:rsidRPr="00F971A2">
        <w:rPr>
          <w:rFonts w:ascii="Arial" w:hAnsi="Arial" w:cs="Arial"/>
        </w:rPr>
        <w:t>b</w:t>
      </w:r>
      <w:r w:rsidR="0076206A" w:rsidRPr="00F971A2">
        <w:rPr>
          <w:rFonts w:ascii="Arial" w:hAnsi="Arial" w:cs="Arial"/>
        </w:rPr>
        <w:t>je</w:t>
      </w:r>
      <w:r w:rsidR="00CF6CE1">
        <w:rPr>
          <w:rFonts w:ascii="Arial" w:hAnsi="Arial" w:cs="Arial"/>
        </w:rPr>
        <w:t>c</w:t>
      </w:r>
      <w:r w:rsidR="0076206A" w:rsidRPr="00F971A2">
        <w:rPr>
          <w:rFonts w:ascii="Arial" w:hAnsi="Arial" w:cs="Arial"/>
        </w:rPr>
        <w:t>ts</w:t>
      </w:r>
      <w:proofErr w:type="spellEnd"/>
      <w:r w:rsidR="0076206A" w:rsidRPr="00F971A2">
        <w:rPr>
          <w:rFonts w:ascii="Arial" w:hAnsi="Arial" w:cs="Arial"/>
        </w:rPr>
        <w:t xml:space="preserve"> in relation to our minds and bodies. </w:t>
      </w:r>
    </w:p>
    <w:p w14:paraId="6FDB2B9B" w14:textId="3B64C6CC" w:rsidR="00F75F5B" w:rsidRPr="00F971A2" w:rsidRDefault="0076206A" w:rsidP="00317D99">
      <w:pPr>
        <w:spacing w:line="480" w:lineRule="auto"/>
        <w:rPr>
          <w:rFonts w:ascii="Arial" w:hAnsi="Arial" w:cs="Arial"/>
          <w:i/>
          <w:iCs/>
        </w:rPr>
      </w:pPr>
      <w:r w:rsidRPr="00F971A2">
        <w:rPr>
          <w:rFonts w:ascii="Arial" w:hAnsi="Arial" w:cs="Arial"/>
        </w:rPr>
        <w:lastRenderedPageBreak/>
        <w:t>Elias</w:t>
      </w:r>
      <w:r w:rsidR="00B250F3" w:rsidRPr="00F971A2">
        <w:rPr>
          <w:rFonts w:ascii="Arial" w:hAnsi="Arial" w:cs="Arial"/>
        </w:rPr>
        <w:t>s</w:t>
      </w:r>
      <w:r w:rsidRPr="00F971A2">
        <w:rPr>
          <w:rFonts w:ascii="Arial" w:hAnsi="Arial" w:cs="Arial"/>
        </w:rPr>
        <w:t xml:space="preserve">on visually brings us </w:t>
      </w:r>
      <w:proofErr w:type="spellStart"/>
      <w:proofErr w:type="gramStart"/>
      <w:r w:rsidRPr="00F971A2">
        <w:rPr>
          <w:rFonts w:ascii="Arial" w:hAnsi="Arial" w:cs="Arial"/>
        </w:rPr>
        <w:t>hyperobject</w:t>
      </w:r>
      <w:r w:rsidR="00401538" w:rsidRPr="00F971A2">
        <w:rPr>
          <w:rFonts w:ascii="Arial" w:hAnsi="Arial" w:cs="Arial"/>
        </w:rPr>
        <w:t>s</w:t>
      </w:r>
      <w:proofErr w:type="spellEnd"/>
      <w:proofErr w:type="gramEnd"/>
      <w:r w:rsidRPr="00F971A2">
        <w:rPr>
          <w:rFonts w:ascii="Arial" w:hAnsi="Arial" w:cs="Arial"/>
        </w:rPr>
        <w:t xml:space="preserve"> </w:t>
      </w:r>
      <w:r w:rsidR="00401538" w:rsidRPr="00F971A2">
        <w:rPr>
          <w:rFonts w:ascii="Arial" w:hAnsi="Arial" w:cs="Arial"/>
        </w:rPr>
        <w:t>so we</w:t>
      </w:r>
      <w:r w:rsidR="00F7543A" w:rsidRPr="00F971A2">
        <w:rPr>
          <w:rFonts w:ascii="Arial" w:hAnsi="Arial" w:cs="Arial"/>
        </w:rPr>
        <w:t xml:space="preserve"> are faced with the </w:t>
      </w:r>
      <w:r w:rsidR="00401538" w:rsidRPr="00F971A2">
        <w:rPr>
          <w:rFonts w:ascii="Arial" w:hAnsi="Arial" w:cs="Arial"/>
        </w:rPr>
        <w:t>reality</w:t>
      </w:r>
      <w:r w:rsidRPr="00F971A2">
        <w:rPr>
          <w:rFonts w:ascii="Arial" w:hAnsi="Arial" w:cs="Arial"/>
        </w:rPr>
        <w:t xml:space="preserve"> </w:t>
      </w:r>
      <w:r w:rsidR="00AB59FE" w:rsidRPr="00F971A2">
        <w:rPr>
          <w:rFonts w:ascii="Arial" w:hAnsi="Arial" w:cs="Arial"/>
        </w:rPr>
        <w:t>of the</w:t>
      </w:r>
      <w:r w:rsidR="00401538" w:rsidRPr="00F971A2">
        <w:rPr>
          <w:rFonts w:ascii="Arial" w:hAnsi="Arial" w:cs="Arial"/>
        </w:rPr>
        <w:t>m</w:t>
      </w:r>
      <w:r w:rsidR="00AB59FE" w:rsidRPr="00F971A2">
        <w:rPr>
          <w:rFonts w:ascii="Arial" w:hAnsi="Arial" w:cs="Arial"/>
        </w:rPr>
        <w:t xml:space="preserve">. </w:t>
      </w:r>
      <w:r w:rsidR="0067713B" w:rsidRPr="00F971A2">
        <w:rPr>
          <w:rFonts w:ascii="Arial" w:hAnsi="Arial" w:cs="Arial"/>
        </w:rPr>
        <w:t xml:space="preserve">As </w:t>
      </w:r>
      <w:r w:rsidR="001129FB" w:rsidRPr="00F971A2">
        <w:rPr>
          <w:rFonts w:ascii="Arial" w:hAnsi="Arial" w:cs="Arial"/>
        </w:rPr>
        <w:t>stated,</w:t>
      </w:r>
      <w:r w:rsidR="0067713B" w:rsidRPr="00F971A2">
        <w:rPr>
          <w:rFonts w:ascii="Arial" w:hAnsi="Arial" w:cs="Arial"/>
        </w:rPr>
        <w:t xml:space="preserve"> before in the </w:t>
      </w:r>
      <w:r w:rsidR="001129FB" w:rsidRPr="00F971A2">
        <w:rPr>
          <w:rFonts w:ascii="Arial" w:hAnsi="Arial" w:cs="Arial"/>
          <w:i/>
          <w:iCs/>
        </w:rPr>
        <w:t>Weather</w:t>
      </w:r>
      <w:r w:rsidR="0067713B" w:rsidRPr="00F971A2">
        <w:rPr>
          <w:rFonts w:ascii="Arial" w:hAnsi="Arial" w:cs="Arial"/>
          <w:i/>
          <w:iCs/>
        </w:rPr>
        <w:t xml:space="preserve"> </w:t>
      </w:r>
      <w:r w:rsidR="001129FB" w:rsidRPr="00F971A2">
        <w:rPr>
          <w:rFonts w:ascii="Arial" w:hAnsi="Arial" w:cs="Arial"/>
          <w:i/>
          <w:iCs/>
        </w:rPr>
        <w:t>P</w:t>
      </w:r>
      <w:r w:rsidR="0067713B" w:rsidRPr="00F971A2">
        <w:rPr>
          <w:rFonts w:ascii="Arial" w:hAnsi="Arial" w:cs="Arial"/>
          <w:i/>
          <w:iCs/>
        </w:rPr>
        <w:t>roject</w:t>
      </w:r>
      <w:r w:rsidR="0067713B" w:rsidRPr="00F971A2">
        <w:rPr>
          <w:rFonts w:ascii="Arial" w:hAnsi="Arial" w:cs="Arial"/>
        </w:rPr>
        <w:t xml:space="preserve"> we are faced with an </w:t>
      </w:r>
      <w:r w:rsidR="001129FB" w:rsidRPr="00F971A2">
        <w:rPr>
          <w:rFonts w:ascii="Arial" w:hAnsi="Arial" w:cs="Arial"/>
        </w:rPr>
        <w:t>intimate</w:t>
      </w:r>
      <w:r w:rsidR="0067713B" w:rsidRPr="00F971A2">
        <w:rPr>
          <w:rFonts w:ascii="Arial" w:hAnsi="Arial" w:cs="Arial"/>
        </w:rPr>
        <w:t xml:space="preserve"> moment with the sun</w:t>
      </w:r>
      <w:r w:rsidR="00965C98">
        <w:rPr>
          <w:rFonts w:ascii="Arial" w:hAnsi="Arial" w:cs="Arial"/>
        </w:rPr>
        <w:t>.</w:t>
      </w:r>
      <w:r w:rsidR="0067713B" w:rsidRPr="00F971A2">
        <w:rPr>
          <w:rFonts w:ascii="Arial" w:hAnsi="Arial" w:cs="Arial"/>
        </w:rPr>
        <w:t xml:space="preserve"> </w:t>
      </w:r>
      <w:r w:rsidR="001129FB" w:rsidRPr="00F971A2">
        <w:rPr>
          <w:rFonts w:ascii="Arial" w:hAnsi="Arial" w:cs="Arial"/>
        </w:rPr>
        <w:t xml:space="preserve">I referred to the sun as an object when discussing this </w:t>
      </w:r>
      <w:proofErr w:type="gramStart"/>
      <w:r w:rsidR="001129FB" w:rsidRPr="00F971A2">
        <w:rPr>
          <w:rFonts w:ascii="Arial" w:hAnsi="Arial" w:cs="Arial"/>
        </w:rPr>
        <w:t>piece</w:t>
      </w:r>
      <w:proofErr w:type="gramEnd"/>
      <w:r w:rsidR="001129FB" w:rsidRPr="00F971A2">
        <w:rPr>
          <w:rFonts w:ascii="Arial" w:hAnsi="Arial" w:cs="Arial"/>
        </w:rPr>
        <w:t xml:space="preserve"> but it is a hyper-object. </w:t>
      </w:r>
      <w:r w:rsidR="0067713B" w:rsidRPr="00F971A2">
        <w:rPr>
          <w:rFonts w:ascii="Arial" w:hAnsi="Arial" w:cs="Arial"/>
        </w:rPr>
        <w:t xml:space="preserve">This </w:t>
      </w:r>
      <w:r w:rsidR="001129FB" w:rsidRPr="00F971A2">
        <w:rPr>
          <w:rFonts w:ascii="Arial" w:hAnsi="Arial" w:cs="Arial"/>
        </w:rPr>
        <w:t>phenomenological</w:t>
      </w:r>
      <w:r w:rsidR="0067713B" w:rsidRPr="00F971A2">
        <w:rPr>
          <w:rFonts w:ascii="Arial" w:hAnsi="Arial" w:cs="Arial"/>
        </w:rPr>
        <w:t xml:space="preserve"> reaction is significant as it means we will have</w:t>
      </w:r>
      <w:r w:rsidR="001129FB" w:rsidRPr="00F971A2">
        <w:rPr>
          <w:rFonts w:ascii="Arial" w:hAnsi="Arial" w:cs="Arial"/>
        </w:rPr>
        <w:t xml:space="preserve"> </w:t>
      </w:r>
      <w:r w:rsidR="0067713B" w:rsidRPr="00F971A2">
        <w:rPr>
          <w:rFonts w:ascii="Arial" w:hAnsi="Arial" w:cs="Arial"/>
        </w:rPr>
        <w:t xml:space="preserve">a </w:t>
      </w:r>
      <w:r w:rsidR="001129FB" w:rsidRPr="00F971A2">
        <w:rPr>
          <w:rFonts w:ascii="Arial" w:hAnsi="Arial" w:cs="Arial"/>
        </w:rPr>
        <w:t>c</w:t>
      </w:r>
      <w:r w:rsidR="0067713B" w:rsidRPr="00F971A2">
        <w:rPr>
          <w:rFonts w:ascii="Arial" w:hAnsi="Arial" w:cs="Arial"/>
        </w:rPr>
        <w:t>onnecti</w:t>
      </w:r>
      <w:r w:rsidR="001129FB" w:rsidRPr="00F971A2">
        <w:rPr>
          <w:rFonts w:ascii="Arial" w:hAnsi="Arial" w:cs="Arial"/>
        </w:rPr>
        <w:t>o</w:t>
      </w:r>
      <w:r w:rsidR="0067713B" w:rsidRPr="00F971A2">
        <w:rPr>
          <w:rFonts w:ascii="Arial" w:hAnsi="Arial" w:cs="Arial"/>
        </w:rPr>
        <w:t xml:space="preserve">n </w:t>
      </w:r>
      <w:r w:rsidR="001129FB" w:rsidRPr="00F971A2">
        <w:rPr>
          <w:rFonts w:ascii="Arial" w:hAnsi="Arial" w:cs="Arial"/>
        </w:rPr>
        <w:t>t</w:t>
      </w:r>
      <w:r w:rsidR="0067713B" w:rsidRPr="00F971A2">
        <w:rPr>
          <w:rFonts w:ascii="Arial" w:hAnsi="Arial" w:cs="Arial"/>
        </w:rPr>
        <w:t xml:space="preserve">o this place and the senses triggered by it. When we enter the world </w:t>
      </w:r>
      <w:r w:rsidR="0067713B" w:rsidRPr="00D74267">
        <w:rPr>
          <w:rFonts w:ascii="Arial" w:hAnsi="Arial" w:cs="Arial"/>
        </w:rPr>
        <w:t>again the viewer will be remin</w:t>
      </w:r>
      <w:r w:rsidR="00965C98">
        <w:rPr>
          <w:rFonts w:ascii="Arial" w:hAnsi="Arial" w:cs="Arial"/>
        </w:rPr>
        <w:t>d</w:t>
      </w:r>
      <w:r w:rsidR="0067713B" w:rsidRPr="00D74267">
        <w:rPr>
          <w:rFonts w:ascii="Arial" w:hAnsi="Arial" w:cs="Arial"/>
        </w:rPr>
        <w:t xml:space="preserve">ed of this </w:t>
      </w:r>
      <w:proofErr w:type="gramStart"/>
      <w:r w:rsidR="001129FB" w:rsidRPr="00D74267">
        <w:rPr>
          <w:rFonts w:ascii="Arial" w:hAnsi="Arial" w:cs="Arial"/>
        </w:rPr>
        <w:t>experience</w:t>
      </w:r>
      <w:proofErr w:type="gramEnd"/>
      <w:r w:rsidR="0067713B" w:rsidRPr="00D74267">
        <w:rPr>
          <w:rFonts w:ascii="Arial" w:hAnsi="Arial" w:cs="Arial"/>
        </w:rPr>
        <w:t xml:space="preserve"> and this may change </w:t>
      </w:r>
      <w:r w:rsidR="00FF092B" w:rsidRPr="00D74267">
        <w:rPr>
          <w:rFonts w:ascii="Arial" w:hAnsi="Arial" w:cs="Arial"/>
        </w:rPr>
        <w:t>how</w:t>
      </w:r>
      <w:r w:rsidR="0067713B" w:rsidRPr="00D74267">
        <w:rPr>
          <w:rFonts w:ascii="Arial" w:hAnsi="Arial" w:cs="Arial"/>
        </w:rPr>
        <w:t xml:space="preserve"> they int</w:t>
      </w:r>
      <w:r w:rsidR="00FF092B" w:rsidRPr="00D74267">
        <w:rPr>
          <w:rFonts w:ascii="Arial" w:hAnsi="Arial" w:cs="Arial"/>
        </w:rPr>
        <w:t>e</w:t>
      </w:r>
      <w:r w:rsidR="0067713B" w:rsidRPr="00D74267">
        <w:rPr>
          <w:rFonts w:ascii="Arial" w:hAnsi="Arial" w:cs="Arial"/>
        </w:rPr>
        <w:t>r</w:t>
      </w:r>
      <w:r w:rsidR="00FF092B" w:rsidRPr="00D74267">
        <w:rPr>
          <w:rFonts w:ascii="Arial" w:hAnsi="Arial" w:cs="Arial"/>
        </w:rPr>
        <w:t>a</w:t>
      </w:r>
      <w:r w:rsidR="0067713B" w:rsidRPr="00D74267">
        <w:rPr>
          <w:rFonts w:ascii="Arial" w:hAnsi="Arial" w:cs="Arial"/>
        </w:rPr>
        <w:t>ct</w:t>
      </w:r>
      <w:r w:rsidR="00D74267" w:rsidRPr="00D74267">
        <w:rPr>
          <w:rFonts w:ascii="Arial" w:hAnsi="Arial" w:cs="Arial"/>
        </w:rPr>
        <w:t xml:space="preserve"> with it</w:t>
      </w:r>
      <w:r w:rsidR="0067713B" w:rsidRPr="00D74267">
        <w:rPr>
          <w:rFonts w:ascii="Arial" w:hAnsi="Arial" w:cs="Arial"/>
        </w:rPr>
        <w:t>.</w:t>
      </w:r>
      <w:r w:rsidR="001129FB" w:rsidRPr="00F971A2">
        <w:rPr>
          <w:rFonts w:ascii="Arial" w:hAnsi="Arial" w:cs="Arial"/>
        </w:rPr>
        <w:t xml:space="preserve"> </w:t>
      </w:r>
      <w:r w:rsidR="0067713B" w:rsidRPr="00F971A2">
        <w:rPr>
          <w:rFonts w:ascii="Arial" w:hAnsi="Arial" w:cs="Arial"/>
        </w:rPr>
        <w:t xml:space="preserve">They may find a </w:t>
      </w:r>
      <w:r w:rsidR="00FF092B" w:rsidRPr="00F971A2">
        <w:rPr>
          <w:rFonts w:ascii="Arial" w:hAnsi="Arial" w:cs="Arial"/>
        </w:rPr>
        <w:t>better</w:t>
      </w:r>
      <w:r w:rsidR="0067713B" w:rsidRPr="00F971A2">
        <w:rPr>
          <w:rFonts w:ascii="Arial" w:hAnsi="Arial" w:cs="Arial"/>
        </w:rPr>
        <w:t xml:space="preserve"> </w:t>
      </w:r>
      <w:r w:rsidR="00FF092B" w:rsidRPr="00F971A2">
        <w:rPr>
          <w:rFonts w:ascii="Arial" w:hAnsi="Arial" w:cs="Arial"/>
        </w:rPr>
        <w:t>appreciation</w:t>
      </w:r>
      <w:r w:rsidR="0067713B" w:rsidRPr="00F971A2">
        <w:rPr>
          <w:rFonts w:ascii="Arial" w:hAnsi="Arial" w:cs="Arial"/>
        </w:rPr>
        <w:t xml:space="preserve"> for the sun and mist because they can be tra</w:t>
      </w:r>
      <w:r w:rsidR="00FF092B" w:rsidRPr="00F971A2">
        <w:rPr>
          <w:rFonts w:ascii="Arial" w:hAnsi="Arial" w:cs="Arial"/>
        </w:rPr>
        <w:t>n</w:t>
      </w:r>
      <w:r w:rsidR="0067713B" w:rsidRPr="00F971A2">
        <w:rPr>
          <w:rFonts w:ascii="Arial" w:hAnsi="Arial" w:cs="Arial"/>
        </w:rPr>
        <w:t>spo</w:t>
      </w:r>
      <w:r w:rsidR="00FF092B" w:rsidRPr="00F971A2">
        <w:rPr>
          <w:rFonts w:ascii="Arial" w:hAnsi="Arial" w:cs="Arial"/>
        </w:rPr>
        <w:t>r</w:t>
      </w:r>
      <w:r w:rsidR="0067713B" w:rsidRPr="00F971A2">
        <w:rPr>
          <w:rFonts w:ascii="Arial" w:hAnsi="Arial" w:cs="Arial"/>
        </w:rPr>
        <w:t xml:space="preserve">ted back to the time seeing </w:t>
      </w:r>
      <w:r w:rsidR="00C10DFF" w:rsidRPr="00F971A2">
        <w:rPr>
          <w:rFonts w:ascii="Arial" w:hAnsi="Arial" w:cs="Arial"/>
        </w:rPr>
        <w:t>E</w:t>
      </w:r>
      <w:r w:rsidR="0067713B" w:rsidRPr="00F971A2">
        <w:rPr>
          <w:rFonts w:ascii="Arial" w:hAnsi="Arial" w:cs="Arial"/>
        </w:rPr>
        <w:t>liasson</w:t>
      </w:r>
      <w:r w:rsidR="00FF092B" w:rsidRPr="00F971A2">
        <w:rPr>
          <w:rFonts w:ascii="Arial" w:hAnsi="Arial" w:cs="Arial"/>
        </w:rPr>
        <w:t>’</w:t>
      </w:r>
      <w:r w:rsidR="0067713B" w:rsidRPr="00F971A2">
        <w:rPr>
          <w:rFonts w:ascii="Arial" w:hAnsi="Arial" w:cs="Arial"/>
        </w:rPr>
        <w:t xml:space="preserve">s work. </w:t>
      </w:r>
      <w:r w:rsidR="00D77335" w:rsidRPr="00F971A2">
        <w:rPr>
          <w:rFonts w:ascii="Arial" w:hAnsi="Arial" w:cs="Arial"/>
        </w:rPr>
        <w:t>“</w:t>
      </w:r>
      <w:r w:rsidR="00FF092B" w:rsidRPr="00F971A2">
        <w:rPr>
          <w:rFonts w:ascii="Arial" w:hAnsi="Arial" w:cs="Arial"/>
        </w:rPr>
        <w:t>…</w:t>
      </w:r>
      <w:r w:rsidR="00D77335" w:rsidRPr="00F971A2">
        <w:rPr>
          <w:rFonts w:ascii="Arial" w:hAnsi="Arial" w:cs="Arial"/>
        </w:rPr>
        <w:t>like metaphors, works of art make us revise how we see original context/setting”</w:t>
      </w:r>
      <w:r w:rsidR="00FE5BBD" w:rsidRPr="00F971A2">
        <w:rPr>
          <w:rFonts w:ascii="Arial" w:hAnsi="Arial" w:cs="Arial"/>
        </w:rPr>
        <w:t xml:space="preserve"> </w:t>
      </w:r>
      <w:r w:rsidR="000D0CD9" w:rsidRPr="00F971A2">
        <w:rPr>
          <w:rFonts w:ascii="Arial" w:hAnsi="Arial" w:cs="Arial"/>
        </w:rPr>
        <w:t>(</w:t>
      </w:r>
      <w:r w:rsidR="00FE5BBD" w:rsidRPr="00F971A2">
        <w:rPr>
          <w:rFonts w:ascii="Arial" w:hAnsi="Arial" w:cs="Arial"/>
        </w:rPr>
        <w:t>Parry, 2</w:t>
      </w:r>
      <w:r w:rsidR="00FE5BBD" w:rsidRPr="00D76F69">
        <w:rPr>
          <w:rFonts w:ascii="Arial" w:hAnsi="Arial" w:cs="Arial"/>
        </w:rPr>
        <w:t>011</w:t>
      </w:r>
      <w:r w:rsidR="00FE5BBD" w:rsidRPr="00D76F69">
        <w:rPr>
          <w:rFonts w:ascii="Arial" w:hAnsi="Arial" w:cs="Arial"/>
          <w:color w:val="000000" w:themeColor="text1"/>
        </w:rPr>
        <w:t xml:space="preserve">). Art </w:t>
      </w:r>
      <w:r w:rsidR="00D74267" w:rsidRPr="00D76F69">
        <w:rPr>
          <w:rFonts w:ascii="Arial" w:hAnsi="Arial" w:cs="Arial"/>
          <w:color w:val="000000" w:themeColor="text1"/>
        </w:rPr>
        <w:t xml:space="preserve">that utilises </w:t>
      </w:r>
      <w:proofErr w:type="spellStart"/>
      <w:r w:rsidR="00FE5BBD" w:rsidRPr="00D76F69">
        <w:rPr>
          <w:rFonts w:ascii="Arial" w:hAnsi="Arial" w:cs="Arial"/>
          <w:color w:val="000000" w:themeColor="text1"/>
        </w:rPr>
        <w:t>hyperobjects</w:t>
      </w:r>
      <w:proofErr w:type="spellEnd"/>
      <w:r w:rsidR="00FE5BBD" w:rsidRPr="00D76F69">
        <w:rPr>
          <w:rFonts w:ascii="Arial" w:hAnsi="Arial" w:cs="Arial"/>
          <w:color w:val="000000" w:themeColor="text1"/>
        </w:rPr>
        <w:t xml:space="preserve"> </w:t>
      </w:r>
      <w:r w:rsidR="00D76F69" w:rsidRPr="00D76F69">
        <w:rPr>
          <w:rFonts w:ascii="Arial" w:hAnsi="Arial" w:cs="Arial"/>
          <w:color w:val="000000" w:themeColor="text1"/>
        </w:rPr>
        <w:t xml:space="preserve">allows </w:t>
      </w:r>
      <w:r w:rsidR="00FE5BBD" w:rsidRPr="00D76F69">
        <w:rPr>
          <w:rFonts w:ascii="Arial" w:hAnsi="Arial" w:cs="Arial"/>
          <w:color w:val="000000" w:themeColor="text1"/>
        </w:rPr>
        <w:t xml:space="preserve">people to </w:t>
      </w:r>
      <w:r w:rsidR="00D76F69" w:rsidRPr="00D76F69">
        <w:rPr>
          <w:rFonts w:ascii="Arial" w:hAnsi="Arial" w:cs="Arial"/>
          <w:color w:val="000000" w:themeColor="text1"/>
        </w:rPr>
        <w:t>consider possible</w:t>
      </w:r>
      <w:r w:rsidR="00D74267" w:rsidRPr="00D76F69">
        <w:rPr>
          <w:rFonts w:ascii="Arial" w:hAnsi="Arial" w:cs="Arial"/>
          <w:color w:val="000000" w:themeColor="text1"/>
        </w:rPr>
        <w:t xml:space="preserve"> </w:t>
      </w:r>
      <w:r w:rsidR="00FE5BBD" w:rsidRPr="00D76F69">
        <w:rPr>
          <w:rFonts w:ascii="Arial" w:hAnsi="Arial" w:cs="Arial"/>
          <w:color w:val="000000" w:themeColor="text1"/>
        </w:rPr>
        <w:t>futures</w:t>
      </w:r>
      <w:r w:rsidR="00D76F69" w:rsidRPr="00D76F69">
        <w:rPr>
          <w:rFonts w:ascii="Arial" w:hAnsi="Arial" w:cs="Arial"/>
          <w:color w:val="000000" w:themeColor="text1"/>
        </w:rPr>
        <w:t>. As</w:t>
      </w:r>
      <w:r w:rsidR="00D76F69">
        <w:rPr>
          <w:rFonts w:ascii="Arial" w:hAnsi="Arial" w:cs="Arial"/>
          <w:color w:val="000000" w:themeColor="text1"/>
        </w:rPr>
        <w:t xml:space="preserve"> </w:t>
      </w:r>
      <w:r w:rsidR="00FE5BBD" w:rsidRPr="00F971A2">
        <w:rPr>
          <w:rFonts w:ascii="Arial" w:hAnsi="Arial" w:cs="Arial"/>
          <w:color w:val="000000" w:themeColor="text1"/>
        </w:rPr>
        <w:t>in Huyghue’s work, that is a cautionary tale</w:t>
      </w:r>
      <w:r w:rsidR="00D76F69">
        <w:rPr>
          <w:rFonts w:ascii="Arial" w:hAnsi="Arial" w:cs="Arial"/>
          <w:color w:val="000000" w:themeColor="text1"/>
        </w:rPr>
        <w:t xml:space="preserve"> of humanity’s ignorance</w:t>
      </w:r>
      <w:r w:rsidR="00FE5BBD" w:rsidRPr="00F971A2">
        <w:rPr>
          <w:rFonts w:ascii="Arial" w:hAnsi="Arial" w:cs="Arial"/>
          <w:color w:val="000000" w:themeColor="text1"/>
        </w:rPr>
        <w:t xml:space="preserve">. Immersive art opens the discussions to phenomena’s such as </w:t>
      </w:r>
      <w:proofErr w:type="spellStart"/>
      <w:r w:rsidR="00FE5BBD" w:rsidRPr="00F971A2">
        <w:rPr>
          <w:rFonts w:ascii="Arial" w:hAnsi="Arial" w:cs="Arial"/>
          <w:color w:val="000000" w:themeColor="text1"/>
        </w:rPr>
        <w:t>hyperobjects</w:t>
      </w:r>
      <w:proofErr w:type="spellEnd"/>
      <w:r w:rsidR="00FF092B" w:rsidRPr="00F971A2">
        <w:rPr>
          <w:rFonts w:ascii="Arial" w:hAnsi="Arial" w:cs="Arial"/>
          <w:color w:val="000000" w:themeColor="text1"/>
        </w:rPr>
        <w:t>.</w:t>
      </w:r>
    </w:p>
    <w:p w14:paraId="704232DB" w14:textId="77777777" w:rsidR="00E049A2" w:rsidRPr="00F971A2" w:rsidRDefault="00E049A2" w:rsidP="00317D99">
      <w:pPr>
        <w:spacing w:line="480" w:lineRule="auto"/>
        <w:rPr>
          <w:rFonts w:ascii="Arial" w:hAnsi="Arial" w:cs="Arial"/>
        </w:rPr>
      </w:pPr>
    </w:p>
    <w:p w14:paraId="58C65FA8" w14:textId="67CCEB1E" w:rsidR="00450233" w:rsidRPr="0072052B" w:rsidRDefault="00F41D1E" w:rsidP="00450233">
      <w:pPr>
        <w:spacing w:line="480" w:lineRule="auto"/>
        <w:rPr>
          <w:rFonts w:ascii="Arial" w:hAnsi="Arial" w:cs="Arial"/>
          <w:color w:val="FF0000"/>
        </w:rPr>
      </w:pPr>
      <w:r w:rsidRPr="00F971A2">
        <w:rPr>
          <w:rFonts w:ascii="Arial" w:hAnsi="Arial" w:cs="Arial"/>
        </w:rPr>
        <w:t>I</w:t>
      </w:r>
      <w:r w:rsidR="000C779F" w:rsidRPr="00F971A2">
        <w:rPr>
          <w:rFonts w:ascii="Arial" w:hAnsi="Arial" w:cs="Arial"/>
        </w:rPr>
        <w:t>n conclusion,</w:t>
      </w:r>
      <w:r w:rsidRPr="00F971A2">
        <w:rPr>
          <w:rFonts w:ascii="Arial" w:hAnsi="Arial" w:cs="Arial"/>
        </w:rPr>
        <w:t xml:space="preserve"> </w:t>
      </w:r>
      <w:r w:rsidR="00965C98">
        <w:rPr>
          <w:rFonts w:ascii="Arial" w:hAnsi="Arial" w:cs="Arial"/>
        </w:rPr>
        <w:t>i</w:t>
      </w:r>
      <w:r w:rsidR="00D64AFC" w:rsidRPr="00F971A2">
        <w:rPr>
          <w:rFonts w:ascii="Arial" w:hAnsi="Arial" w:cs="Arial"/>
        </w:rPr>
        <w:t xml:space="preserve">mmersive </w:t>
      </w:r>
      <w:r w:rsidR="00FB4CDC" w:rsidRPr="00F971A2">
        <w:rPr>
          <w:rFonts w:ascii="Arial" w:hAnsi="Arial" w:cs="Arial"/>
        </w:rPr>
        <w:t>experiences</w:t>
      </w:r>
      <w:r w:rsidR="00D64AFC" w:rsidRPr="00F971A2">
        <w:rPr>
          <w:rFonts w:ascii="Arial" w:hAnsi="Arial" w:cs="Arial"/>
        </w:rPr>
        <w:t xml:space="preserve"> are </w:t>
      </w:r>
      <w:r w:rsidRPr="00F971A2">
        <w:rPr>
          <w:rFonts w:ascii="Arial" w:hAnsi="Arial" w:cs="Arial"/>
        </w:rPr>
        <w:t>something</w:t>
      </w:r>
      <w:r w:rsidR="00D64AFC" w:rsidRPr="00F971A2">
        <w:rPr>
          <w:rFonts w:ascii="Arial" w:hAnsi="Arial" w:cs="Arial"/>
        </w:rPr>
        <w:t xml:space="preserve"> we will re</w:t>
      </w:r>
      <w:r w:rsidRPr="00F971A2">
        <w:rPr>
          <w:rFonts w:ascii="Arial" w:hAnsi="Arial" w:cs="Arial"/>
        </w:rPr>
        <w:t>memb</w:t>
      </w:r>
      <w:r w:rsidR="00D64AFC" w:rsidRPr="00F971A2">
        <w:rPr>
          <w:rFonts w:ascii="Arial" w:hAnsi="Arial" w:cs="Arial"/>
        </w:rPr>
        <w:t>e</w:t>
      </w:r>
      <w:r w:rsidRPr="00F971A2">
        <w:rPr>
          <w:rFonts w:ascii="Arial" w:hAnsi="Arial" w:cs="Arial"/>
        </w:rPr>
        <w:t xml:space="preserve">r, </w:t>
      </w:r>
      <w:r w:rsidR="00D64AFC" w:rsidRPr="00F971A2">
        <w:rPr>
          <w:rFonts w:ascii="Arial" w:hAnsi="Arial" w:cs="Arial"/>
        </w:rPr>
        <w:t xml:space="preserve">take with </w:t>
      </w:r>
      <w:r w:rsidRPr="00F971A2">
        <w:rPr>
          <w:rFonts w:ascii="Arial" w:hAnsi="Arial" w:cs="Arial"/>
        </w:rPr>
        <w:t>us</w:t>
      </w:r>
      <w:r w:rsidR="00D64AFC" w:rsidRPr="00F971A2">
        <w:rPr>
          <w:rFonts w:ascii="Arial" w:hAnsi="Arial" w:cs="Arial"/>
        </w:rPr>
        <w:t xml:space="preserve"> </w:t>
      </w:r>
      <w:r w:rsidR="008F23B6" w:rsidRPr="00F971A2">
        <w:rPr>
          <w:rFonts w:ascii="Arial" w:hAnsi="Arial" w:cs="Arial"/>
        </w:rPr>
        <w:t xml:space="preserve">over our lifetimes. </w:t>
      </w:r>
      <w:r w:rsidR="00C530D2" w:rsidRPr="00F971A2">
        <w:rPr>
          <w:rFonts w:ascii="Arial" w:hAnsi="Arial" w:cs="Arial"/>
        </w:rPr>
        <w:t>Th</w:t>
      </w:r>
      <w:r w:rsidR="00401538" w:rsidRPr="00F971A2">
        <w:rPr>
          <w:rFonts w:ascii="Arial" w:hAnsi="Arial" w:cs="Arial"/>
        </w:rPr>
        <w:t>i</w:t>
      </w:r>
      <w:r w:rsidR="00C530D2" w:rsidRPr="00F971A2">
        <w:rPr>
          <w:rFonts w:ascii="Arial" w:hAnsi="Arial" w:cs="Arial"/>
        </w:rPr>
        <w:t>s is why it</w:t>
      </w:r>
      <w:r w:rsidR="00401538" w:rsidRPr="00F971A2">
        <w:rPr>
          <w:rFonts w:ascii="Arial" w:hAnsi="Arial" w:cs="Arial"/>
        </w:rPr>
        <w:t xml:space="preserve"> is</w:t>
      </w:r>
      <w:r w:rsidR="00C530D2" w:rsidRPr="00F971A2">
        <w:rPr>
          <w:rFonts w:ascii="Arial" w:hAnsi="Arial" w:cs="Arial"/>
        </w:rPr>
        <w:t xml:space="preserve"> so </w:t>
      </w:r>
      <w:r w:rsidR="00965C98">
        <w:rPr>
          <w:rFonts w:ascii="Arial" w:hAnsi="Arial" w:cs="Arial"/>
        </w:rPr>
        <w:t xml:space="preserve">important </w:t>
      </w:r>
      <w:r w:rsidR="00C530D2" w:rsidRPr="00F971A2">
        <w:rPr>
          <w:rFonts w:ascii="Arial" w:hAnsi="Arial" w:cs="Arial"/>
        </w:rPr>
        <w:t xml:space="preserve">we integrate immersion into our </w:t>
      </w:r>
      <w:r w:rsidR="00401538" w:rsidRPr="00F971A2">
        <w:rPr>
          <w:rFonts w:ascii="Arial" w:hAnsi="Arial" w:cs="Arial"/>
        </w:rPr>
        <w:t>daily lives</w:t>
      </w:r>
      <w:r w:rsidR="008F23B6" w:rsidRPr="00F971A2">
        <w:rPr>
          <w:rFonts w:ascii="Arial" w:hAnsi="Arial" w:cs="Arial"/>
        </w:rPr>
        <w:t>. W</w:t>
      </w:r>
      <w:r w:rsidR="00C530D2" w:rsidRPr="00F971A2">
        <w:rPr>
          <w:rFonts w:ascii="Arial" w:hAnsi="Arial" w:cs="Arial"/>
        </w:rPr>
        <w:t>e will learn and rem</w:t>
      </w:r>
      <w:r w:rsidR="00401538" w:rsidRPr="00F971A2">
        <w:rPr>
          <w:rFonts w:ascii="Arial" w:hAnsi="Arial" w:cs="Arial"/>
        </w:rPr>
        <w:t>em</w:t>
      </w:r>
      <w:r w:rsidR="00C530D2" w:rsidRPr="00F971A2">
        <w:rPr>
          <w:rFonts w:ascii="Arial" w:hAnsi="Arial" w:cs="Arial"/>
        </w:rPr>
        <w:t xml:space="preserve">ber more because we will hold </w:t>
      </w:r>
      <w:r w:rsidR="00FF092B" w:rsidRPr="00F971A2">
        <w:rPr>
          <w:rFonts w:ascii="Arial" w:hAnsi="Arial" w:cs="Arial"/>
          <w:color w:val="000000" w:themeColor="text1"/>
        </w:rPr>
        <w:t xml:space="preserve">viscous </w:t>
      </w:r>
      <w:r w:rsidR="00C530D2" w:rsidRPr="00F971A2">
        <w:rPr>
          <w:rFonts w:ascii="Arial" w:hAnsi="Arial" w:cs="Arial"/>
          <w:color w:val="000000" w:themeColor="text1"/>
        </w:rPr>
        <w:t>em</w:t>
      </w:r>
      <w:r w:rsidR="00401538" w:rsidRPr="00F971A2">
        <w:rPr>
          <w:rFonts w:ascii="Arial" w:hAnsi="Arial" w:cs="Arial"/>
          <w:color w:val="000000" w:themeColor="text1"/>
        </w:rPr>
        <w:t>ot</w:t>
      </w:r>
      <w:r w:rsidR="00C530D2" w:rsidRPr="00F971A2">
        <w:rPr>
          <w:rFonts w:ascii="Arial" w:hAnsi="Arial" w:cs="Arial"/>
          <w:color w:val="000000" w:themeColor="text1"/>
        </w:rPr>
        <w:t>io</w:t>
      </w:r>
      <w:r w:rsidR="00401538" w:rsidRPr="00F971A2">
        <w:rPr>
          <w:rFonts w:ascii="Arial" w:hAnsi="Arial" w:cs="Arial"/>
          <w:color w:val="000000" w:themeColor="text1"/>
        </w:rPr>
        <w:t>n</w:t>
      </w:r>
      <w:r w:rsidR="00C530D2" w:rsidRPr="00F971A2">
        <w:rPr>
          <w:rFonts w:ascii="Arial" w:hAnsi="Arial" w:cs="Arial"/>
          <w:color w:val="000000" w:themeColor="text1"/>
        </w:rPr>
        <w:t>al tags o</w:t>
      </w:r>
      <w:r w:rsidR="00965C98">
        <w:rPr>
          <w:rFonts w:ascii="Arial" w:hAnsi="Arial" w:cs="Arial"/>
          <w:color w:val="000000" w:themeColor="text1"/>
        </w:rPr>
        <w:t>f</w:t>
      </w:r>
      <w:r w:rsidR="00C530D2" w:rsidRPr="00F971A2">
        <w:rPr>
          <w:rFonts w:ascii="Arial" w:hAnsi="Arial" w:cs="Arial"/>
          <w:color w:val="000000" w:themeColor="text1"/>
        </w:rPr>
        <w:t xml:space="preserve"> </w:t>
      </w:r>
      <w:r w:rsidR="00C530D2" w:rsidRPr="00F971A2">
        <w:rPr>
          <w:rFonts w:ascii="Arial" w:hAnsi="Arial" w:cs="Arial"/>
        </w:rPr>
        <w:t>these memories.</w:t>
      </w:r>
      <w:r w:rsidR="00C530D2" w:rsidRPr="00F971A2">
        <w:rPr>
          <w:rFonts w:ascii="Arial" w:hAnsi="Arial" w:cs="Arial"/>
          <w:color w:val="FF0000"/>
        </w:rPr>
        <w:t xml:space="preserve"> </w:t>
      </w:r>
      <w:r w:rsidR="00401538" w:rsidRPr="00F971A2">
        <w:rPr>
          <w:rFonts w:ascii="Arial" w:hAnsi="Arial" w:cs="Arial"/>
        </w:rPr>
        <w:t>I</w:t>
      </w:r>
      <w:r w:rsidR="00613947" w:rsidRPr="00F971A2">
        <w:rPr>
          <w:rFonts w:ascii="Arial" w:hAnsi="Arial" w:cs="Arial"/>
        </w:rPr>
        <w:t xml:space="preserve">mmersive </w:t>
      </w:r>
      <w:r w:rsidR="00C530D2" w:rsidRPr="00F971A2">
        <w:rPr>
          <w:rFonts w:ascii="Arial" w:hAnsi="Arial" w:cs="Arial"/>
        </w:rPr>
        <w:t xml:space="preserve">art </w:t>
      </w:r>
      <w:r w:rsidR="00C10DFF" w:rsidRPr="00F971A2">
        <w:rPr>
          <w:rFonts w:ascii="Arial" w:hAnsi="Arial" w:cs="Arial"/>
        </w:rPr>
        <w:t xml:space="preserve">has </w:t>
      </w:r>
      <w:r w:rsidR="00C530D2" w:rsidRPr="00F971A2">
        <w:rPr>
          <w:rFonts w:ascii="Arial" w:hAnsi="Arial" w:cs="Arial"/>
        </w:rPr>
        <w:t>becom</w:t>
      </w:r>
      <w:r w:rsidR="00613947" w:rsidRPr="00F971A2">
        <w:rPr>
          <w:rFonts w:ascii="Arial" w:hAnsi="Arial" w:cs="Arial"/>
        </w:rPr>
        <w:t>e</w:t>
      </w:r>
      <w:r w:rsidR="00C530D2" w:rsidRPr="00F971A2">
        <w:rPr>
          <w:rFonts w:ascii="Arial" w:hAnsi="Arial" w:cs="Arial"/>
        </w:rPr>
        <w:t xml:space="preserve"> popular </w:t>
      </w:r>
      <w:r w:rsidR="00FD424A" w:rsidRPr="00F971A2">
        <w:rPr>
          <w:rFonts w:ascii="Arial" w:hAnsi="Arial" w:cs="Arial"/>
        </w:rPr>
        <w:t>because</w:t>
      </w:r>
      <w:r w:rsidR="00C530D2" w:rsidRPr="00F971A2">
        <w:rPr>
          <w:rFonts w:ascii="Arial" w:hAnsi="Arial" w:cs="Arial"/>
        </w:rPr>
        <w:t xml:space="preserve"> it </w:t>
      </w:r>
      <w:r w:rsidR="00965C98">
        <w:rPr>
          <w:rFonts w:ascii="Arial" w:hAnsi="Arial" w:cs="Arial"/>
        </w:rPr>
        <w:t>can be</w:t>
      </w:r>
      <w:r w:rsidR="00C530D2" w:rsidRPr="00F971A2">
        <w:rPr>
          <w:rFonts w:ascii="Arial" w:hAnsi="Arial" w:cs="Arial"/>
        </w:rPr>
        <w:t xml:space="preserve"> inclusive</w:t>
      </w:r>
      <w:r w:rsidR="00C10DFF" w:rsidRPr="00F971A2">
        <w:rPr>
          <w:rFonts w:ascii="Arial" w:hAnsi="Arial" w:cs="Arial"/>
        </w:rPr>
        <w:t xml:space="preserve"> as the sensory design </w:t>
      </w:r>
      <w:r w:rsidR="008F23B6" w:rsidRPr="00F971A2">
        <w:rPr>
          <w:rFonts w:ascii="Arial" w:hAnsi="Arial" w:cs="Arial"/>
        </w:rPr>
        <w:t>exhibition</w:t>
      </w:r>
      <w:r w:rsidR="00C10DFF" w:rsidRPr="00F971A2">
        <w:rPr>
          <w:rFonts w:ascii="Arial" w:hAnsi="Arial" w:cs="Arial"/>
        </w:rPr>
        <w:t xml:space="preserve"> </w:t>
      </w:r>
      <w:r w:rsidR="008F23B6" w:rsidRPr="00F971A2">
        <w:rPr>
          <w:rFonts w:ascii="Arial" w:hAnsi="Arial" w:cs="Arial"/>
        </w:rPr>
        <w:t>shows</w:t>
      </w:r>
      <w:r w:rsidR="00C10DFF" w:rsidRPr="00F971A2">
        <w:rPr>
          <w:rFonts w:ascii="Arial" w:hAnsi="Arial" w:cs="Arial"/>
        </w:rPr>
        <w:t xml:space="preserve"> us. </w:t>
      </w:r>
      <w:r w:rsidR="00271064" w:rsidRPr="00F971A2">
        <w:rPr>
          <w:rFonts w:ascii="Arial" w:hAnsi="Arial" w:cs="Arial"/>
          <w:color w:val="000000" w:themeColor="text1"/>
        </w:rPr>
        <w:t>O</w:t>
      </w:r>
      <w:r w:rsidR="00C10DFF" w:rsidRPr="00F971A2">
        <w:rPr>
          <w:rFonts w:ascii="Arial" w:hAnsi="Arial" w:cs="Arial"/>
          <w:color w:val="000000" w:themeColor="text1"/>
        </w:rPr>
        <w:t>ur</w:t>
      </w:r>
      <w:r w:rsidR="00271064" w:rsidRPr="00F971A2">
        <w:rPr>
          <w:rFonts w:ascii="Arial" w:hAnsi="Arial" w:cs="Arial"/>
          <w:color w:val="000000" w:themeColor="text1"/>
        </w:rPr>
        <w:t xml:space="preserve"> </w:t>
      </w:r>
      <w:r w:rsidR="00FF092B" w:rsidRPr="00F971A2">
        <w:rPr>
          <w:rFonts w:ascii="Arial" w:hAnsi="Arial" w:cs="Arial"/>
          <w:color w:val="000000" w:themeColor="text1"/>
        </w:rPr>
        <w:t>understanding</w:t>
      </w:r>
      <w:r w:rsidR="00271064" w:rsidRPr="00F971A2">
        <w:rPr>
          <w:rFonts w:ascii="Arial" w:hAnsi="Arial" w:cs="Arial"/>
          <w:color w:val="000000" w:themeColor="text1"/>
        </w:rPr>
        <w:t xml:space="preserve"> of the </w:t>
      </w:r>
      <w:r w:rsidR="00FF092B" w:rsidRPr="00F971A2">
        <w:rPr>
          <w:rFonts w:ascii="Arial" w:hAnsi="Arial" w:cs="Arial"/>
          <w:color w:val="000000" w:themeColor="text1"/>
        </w:rPr>
        <w:t>physical</w:t>
      </w:r>
      <w:r w:rsidR="00271064" w:rsidRPr="00F971A2">
        <w:rPr>
          <w:rFonts w:ascii="Arial" w:hAnsi="Arial" w:cs="Arial"/>
          <w:color w:val="000000" w:themeColor="text1"/>
        </w:rPr>
        <w:t xml:space="preserve"> work is import</w:t>
      </w:r>
      <w:r w:rsidR="00FF092B" w:rsidRPr="00F971A2">
        <w:rPr>
          <w:rFonts w:ascii="Arial" w:hAnsi="Arial" w:cs="Arial"/>
          <w:color w:val="000000" w:themeColor="text1"/>
        </w:rPr>
        <w:t>a</w:t>
      </w:r>
      <w:r w:rsidR="00271064" w:rsidRPr="00F971A2">
        <w:rPr>
          <w:rFonts w:ascii="Arial" w:hAnsi="Arial" w:cs="Arial"/>
          <w:color w:val="000000" w:themeColor="text1"/>
        </w:rPr>
        <w:t>n</w:t>
      </w:r>
      <w:r w:rsidR="00FF092B" w:rsidRPr="00F971A2">
        <w:rPr>
          <w:rFonts w:ascii="Arial" w:hAnsi="Arial" w:cs="Arial"/>
          <w:color w:val="000000" w:themeColor="text1"/>
        </w:rPr>
        <w:t>t</w:t>
      </w:r>
      <w:r w:rsidR="00271064" w:rsidRPr="00F971A2">
        <w:rPr>
          <w:rFonts w:ascii="Arial" w:hAnsi="Arial" w:cs="Arial"/>
          <w:color w:val="000000" w:themeColor="text1"/>
        </w:rPr>
        <w:t xml:space="preserve"> not only </w:t>
      </w:r>
      <w:r w:rsidR="00FF092B" w:rsidRPr="00F971A2">
        <w:rPr>
          <w:rFonts w:ascii="Arial" w:hAnsi="Arial" w:cs="Arial"/>
          <w:color w:val="000000" w:themeColor="text1"/>
        </w:rPr>
        <w:t>understanding</w:t>
      </w:r>
      <w:r w:rsidR="000D0CD9" w:rsidRPr="00F971A2">
        <w:rPr>
          <w:rFonts w:ascii="Arial" w:hAnsi="Arial" w:cs="Arial"/>
          <w:color w:val="000000" w:themeColor="text1"/>
        </w:rPr>
        <w:t xml:space="preserve"> </w:t>
      </w:r>
      <w:r w:rsidR="00FF092B" w:rsidRPr="00F971A2">
        <w:rPr>
          <w:rFonts w:ascii="Arial" w:hAnsi="Arial" w:cs="Arial"/>
          <w:color w:val="000000" w:themeColor="text1"/>
        </w:rPr>
        <w:t>ourselves</w:t>
      </w:r>
      <w:r w:rsidR="001A5A13">
        <w:rPr>
          <w:rFonts w:ascii="Arial" w:hAnsi="Arial" w:cs="Arial"/>
          <w:color w:val="000000" w:themeColor="text1"/>
        </w:rPr>
        <w:t>,</w:t>
      </w:r>
      <w:r w:rsidR="00271064" w:rsidRPr="00F971A2">
        <w:rPr>
          <w:rFonts w:ascii="Arial" w:hAnsi="Arial" w:cs="Arial"/>
          <w:color w:val="000000" w:themeColor="text1"/>
        </w:rPr>
        <w:t xml:space="preserve"> but everything. We cannot </w:t>
      </w:r>
      <w:r w:rsidR="00C10DFF" w:rsidRPr="00F971A2">
        <w:rPr>
          <w:rFonts w:ascii="Arial" w:hAnsi="Arial" w:cs="Arial"/>
          <w:color w:val="000000" w:themeColor="text1"/>
        </w:rPr>
        <w:t>understand</w:t>
      </w:r>
      <w:r w:rsidR="00271064" w:rsidRPr="00F971A2">
        <w:rPr>
          <w:rFonts w:ascii="Arial" w:hAnsi="Arial" w:cs="Arial"/>
          <w:color w:val="000000" w:themeColor="text1"/>
        </w:rPr>
        <w:t xml:space="preserve"> ourselves without being able to feel</w:t>
      </w:r>
      <w:r w:rsidR="00C10DFF" w:rsidRPr="00F971A2">
        <w:rPr>
          <w:rFonts w:ascii="Arial" w:hAnsi="Arial" w:cs="Arial"/>
          <w:color w:val="000000" w:themeColor="text1"/>
        </w:rPr>
        <w:t xml:space="preserve"> and</w:t>
      </w:r>
      <w:r w:rsidR="00271064" w:rsidRPr="00F971A2">
        <w:rPr>
          <w:rFonts w:ascii="Arial" w:hAnsi="Arial" w:cs="Arial"/>
          <w:color w:val="000000" w:themeColor="text1"/>
        </w:rPr>
        <w:t xml:space="preserve"> cannot change our </w:t>
      </w:r>
      <w:r w:rsidR="00FF092B" w:rsidRPr="00F971A2">
        <w:rPr>
          <w:rFonts w:ascii="Arial" w:hAnsi="Arial" w:cs="Arial"/>
          <w:color w:val="000000" w:themeColor="text1"/>
        </w:rPr>
        <w:t>environments</w:t>
      </w:r>
      <w:r w:rsidR="00C10DFF" w:rsidRPr="00F971A2">
        <w:rPr>
          <w:rFonts w:ascii="Arial" w:hAnsi="Arial" w:cs="Arial"/>
          <w:color w:val="000000" w:themeColor="text1"/>
        </w:rPr>
        <w:t xml:space="preserve"> </w:t>
      </w:r>
      <w:r w:rsidR="00271064" w:rsidRPr="00F971A2">
        <w:rPr>
          <w:rFonts w:ascii="Arial" w:hAnsi="Arial" w:cs="Arial"/>
          <w:color w:val="000000" w:themeColor="text1"/>
        </w:rPr>
        <w:t>if we do not understand our</w:t>
      </w:r>
      <w:r w:rsidR="00C10DFF" w:rsidRPr="00F971A2">
        <w:rPr>
          <w:rFonts w:ascii="Arial" w:hAnsi="Arial" w:cs="Arial"/>
          <w:color w:val="000000" w:themeColor="text1"/>
        </w:rPr>
        <w:t xml:space="preserve"> dialogue with them</w:t>
      </w:r>
      <w:r w:rsidR="00271064" w:rsidRPr="00F971A2">
        <w:rPr>
          <w:rFonts w:ascii="Arial" w:hAnsi="Arial" w:cs="Arial"/>
          <w:color w:val="000000" w:themeColor="text1"/>
        </w:rPr>
        <w:t xml:space="preserve">. </w:t>
      </w:r>
      <w:r w:rsidR="00C10DFF" w:rsidRPr="00F971A2">
        <w:rPr>
          <w:rFonts w:ascii="Arial" w:hAnsi="Arial" w:cs="Arial"/>
          <w:color w:val="000000" w:themeColor="text1"/>
        </w:rPr>
        <w:t xml:space="preserve">To </w:t>
      </w:r>
      <w:r w:rsidR="00271064" w:rsidRPr="00F971A2">
        <w:rPr>
          <w:rFonts w:ascii="Arial" w:hAnsi="Arial" w:cs="Arial"/>
          <w:color w:val="000000" w:themeColor="text1"/>
        </w:rPr>
        <w:t>change our situation</w:t>
      </w:r>
      <w:r w:rsidR="008F23B6" w:rsidRPr="00F971A2">
        <w:rPr>
          <w:rFonts w:ascii="Arial" w:hAnsi="Arial" w:cs="Arial"/>
          <w:color w:val="000000" w:themeColor="text1"/>
        </w:rPr>
        <w:t>,</w:t>
      </w:r>
      <w:r w:rsidR="00271064" w:rsidRPr="00F971A2">
        <w:rPr>
          <w:rFonts w:ascii="Arial" w:hAnsi="Arial" w:cs="Arial"/>
          <w:color w:val="000000" w:themeColor="text1"/>
        </w:rPr>
        <w:t xml:space="preserve"> we</w:t>
      </w:r>
      <w:r w:rsidR="00C10DFF" w:rsidRPr="00F971A2">
        <w:rPr>
          <w:rFonts w:ascii="Arial" w:hAnsi="Arial" w:cs="Arial"/>
          <w:color w:val="000000" w:themeColor="text1"/>
        </w:rPr>
        <w:t xml:space="preserve"> must</w:t>
      </w:r>
      <w:r w:rsidR="00271064" w:rsidRPr="00F971A2">
        <w:rPr>
          <w:rFonts w:ascii="Arial" w:hAnsi="Arial" w:cs="Arial"/>
          <w:color w:val="000000" w:themeColor="text1"/>
        </w:rPr>
        <w:t xml:space="preserve"> change ourselves</w:t>
      </w:r>
      <w:r w:rsidR="00C10DFF" w:rsidRPr="00F971A2">
        <w:rPr>
          <w:rFonts w:ascii="Arial" w:hAnsi="Arial" w:cs="Arial"/>
          <w:color w:val="000000" w:themeColor="text1"/>
        </w:rPr>
        <w:t xml:space="preserve"> first</w:t>
      </w:r>
      <w:r w:rsidR="00271064" w:rsidRPr="00F971A2">
        <w:rPr>
          <w:rFonts w:ascii="Arial" w:hAnsi="Arial" w:cs="Arial"/>
          <w:color w:val="000000" w:themeColor="text1"/>
        </w:rPr>
        <w:t>.</w:t>
      </w:r>
      <w:r w:rsidR="00AE0C2F" w:rsidRPr="00F971A2">
        <w:rPr>
          <w:rFonts w:ascii="Arial" w:hAnsi="Arial" w:cs="Arial"/>
          <w:color w:val="000000" w:themeColor="text1"/>
        </w:rPr>
        <w:t xml:space="preserve"> </w:t>
      </w:r>
      <w:r w:rsidR="00C10DFF" w:rsidRPr="00F971A2">
        <w:rPr>
          <w:rFonts w:ascii="Arial" w:hAnsi="Arial" w:cs="Arial"/>
        </w:rPr>
        <w:t>Ph</w:t>
      </w:r>
      <w:r w:rsidR="00FF092B" w:rsidRPr="00F971A2">
        <w:rPr>
          <w:rFonts w:ascii="Arial" w:hAnsi="Arial" w:cs="Arial"/>
        </w:rPr>
        <w:t>ilosopher</w:t>
      </w:r>
      <w:r w:rsidR="00C10DFF" w:rsidRPr="00F971A2">
        <w:rPr>
          <w:rFonts w:ascii="Arial" w:hAnsi="Arial" w:cs="Arial"/>
        </w:rPr>
        <w:t xml:space="preserve"> </w:t>
      </w:r>
      <w:r w:rsidR="00450233" w:rsidRPr="00F971A2">
        <w:rPr>
          <w:rFonts w:ascii="Arial" w:hAnsi="Arial" w:cs="Arial"/>
        </w:rPr>
        <w:t xml:space="preserve">Simon Crowell </w:t>
      </w:r>
      <w:r w:rsidR="00495DDE" w:rsidRPr="00F971A2">
        <w:rPr>
          <w:rFonts w:ascii="Arial" w:hAnsi="Arial" w:cs="Arial"/>
        </w:rPr>
        <w:t>discusses</w:t>
      </w:r>
      <w:r w:rsidR="008F23B6" w:rsidRPr="00F971A2">
        <w:rPr>
          <w:rFonts w:ascii="Arial" w:hAnsi="Arial" w:cs="Arial"/>
        </w:rPr>
        <w:t xml:space="preserve"> </w:t>
      </w:r>
      <w:r w:rsidR="00450233" w:rsidRPr="00F971A2">
        <w:rPr>
          <w:rFonts w:ascii="Arial" w:hAnsi="Arial" w:cs="Arial"/>
        </w:rPr>
        <w:t>that art shows us why we care</w:t>
      </w:r>
      <w:r w:rsidR="00C10DFF" w:rsidRPr="00F971A2">
        <w:rPr>
          <w:rFonts w:ascii="Arial" w:hAnsi="Arial" w:cs="Arial"/>
        </w:rPr>
        <w:t xml:space="preserve"> </w:t>
      </w:r>
      <w:r w:rsidR="00450233" w:rsidRPr="00F971A2">
        <w:rPr>
          <w:rFonts w:ascii="Arial" w:hAnsi="Arial" w:cs="Arial"/>
        </w:rPr>
        <w:t>(</w:t>
      </w:r>
      <w:r w:rsidR="00DE7FA0">
        <w:rPr>
          <w:rFonts w:ascii="Arial" w:hAnsi="Arial" w:cs="Arial"/>
        </w:rPr>
        <w:t>P</w:t>
      </w:r>
      <w:r w:rsidR="00450233" w:rsidRPr="00F971A2">
        <w:rPr>
          <w:rFonts w:ascii="Arial" w:hAnsi="Arial" w:cs="Arial"/>
        </w:rPr>
        <w:t>arry, 201</w:t>
      </w:r>
      <w:r w:rsidR="00DE7FA0">
        <w:rPr>
          <w:rFonts w:ascii="Arial" w:hAnsi="Arial" w:cs="Arial"/>
        </w:rPr>
        <w:t>1)</w:t>
      </w:r>
      <w:r w:rsidR="00C10DFF" w:rsidRPr="00F971A2">
        <w:rPr>
          <w:rFonts w:ascii="Arial" w:hAnsi="Arial" w:cs="Arial"/>
        </w:rPr>
        <w:t>. Which is exactly what the work of Heather Benning, Pierre Huyghue and Olafur El</w:t>
      </w:r>
      <w:r w:rsidR="00B250F3" w:rsidRPr="00F971A2">
        <w:rPr>
          <w:rFonts w:ascii="Arial" w:hAnsi="Arial" w:cs="Arial"/>
        </w:rPr>
        <w:t>i</w:t>
      </w:r>
      <w:r w:rsidR="00C10DFF" w:rsidRPr="00F971A2">
        <w:rPr>
          <w:rFonts w:ascii="Arial" w:hAnsi="Arial" w:cs="Arial"/>
        </w:rPr>
        <w:t>a</w:t>
      </w:r>
      <w:r w:rsidR="00B250F3" w:rsidRPr="00F971A2">
        <w:rPr>
          <w:rFonts w:ascii="Arial" w:hAnsi="Arial" w:cs="Arial"/>
        </w:rPr>
        <w:t>s</w:t>
      </w:r>
      <w:r w:rsidR="00C10DFF" w:rsidRPr="00F971A2">
        <w:rPr>
          <w:rFonts w:ascii="Arial" w:hAnsi="Arial" w:cs="Arial"/>
        </w:rPr>
        <w:t xml:space="preserve">son does. </w:t>
      </w:r>
      <w:r w:rsidR="00085AA1" w:rsidRPr="00F971A2">
        <w:rPr>
          <w:rFonts w:ascii="Arial" w:hAnsi="Arial" w:cs="Arial"/>
        </w:rPr>
        <w:t xml:space="preserve">With the rate at which technology is changing and growing </w:t>
      </w:r>
      <w:r w:rsidR="00085AA1" w:rsidRPr="00F971A2">
        <w:rPr>
          <w:rFonts w:ascii="Arial" w:hAnsi="Arial" w:cs="Arial"/>
        </w:rPr>
        <w:lastRenderedPageBreak/>
        <w:t xml:space="preserve">we are sure to see increases in immersive installation art </w:t>
      </w:r>
      <w:r w:rsidR="006063F1" w:rsidRPr="00F971A2">
        <w:rPr>
          <w:rFonts w:ascii="Arial" w:hAnsi="Arial" w:cs="Arial"/>
        </w:rPr>
        <w:t xml:space="preserve">and the starting of new conversations </w:t>
      </w:r>
      <w:r w:rsidR="001A5A13">
        <w:rPr>
          <w:rFonts w:ascii="Arial" w:hAnsi="Arial" w:cs="Arial"/>
        </w:rPr>
        <w:t>alike</w:t>
      </w:r>
      <w:r w:rsidR="006063F1" w:rsidRPr="0072052B">
        <w:rPr>
          <w:rFonts w:ascii="Arial" w:hAnsi="Arial" w:cs="Arial"/>
          <w:color w:val="FF0000"/>
        </w:rPr>
        <w:t xml:space="preserve">. </w:t>
      </w:r>
      <w:r w:rsidR="00D76F69" w:rsidRPr="0072052B">
        <w:rPr>
          <w:rFonts w:ascii="Arial" w:hAnsi="Arial" w:cs="Arial"/>
          <w:color w:val="FF0000"/>
        </w:rPr>
        <w:t xml:space="preserve"> </w:t>
      </w:r>
      <w:r w:rsidR="0072052B" w:rsidRPr="0072052B">
        <w:rPr>
          <w:rFonts w:ascii="Arial" w:hAnsi="Arial" w:cs="Arial"/>
          <w:color w:val="FF0000"/>
        </w:rPr>
        <w:t xml:space="preserve"> A lot more to be </w:t>
      </w:r>
      <w:proofErr w:type="spellStart"/>
      <w:r w:rsidR="0072052B" w:rsidRPr="0072052B">
        <w:rPr>
          <w:rFonts w:ascii="Arial" w:hAnsi="Arial" w:cs="Arial"/>
          <w:color w:val="FF0000"/>
        </w:rPr>
        <w:t>expalored</w:t>
      </w:r>
      <w:proofErr w:type="spellEnd"/>
      <w:r w:rsidR="0072052B" w:rsidRPr="0072052B">
        <w:rPr>
          <w:rFonts w:ascii="Arial" w:hAnsi="Arial" w:cs="Arial"/>
          <w:color w:val="FF0000"/>
        </w:rPr>
        <w:t xml:space="preserve"> </w:t>
      </w:r>
      <w:r w:rsidR="0072052B">
        <w:rPr>
          <w:rFonts w:ascii="Arial" w:hAnsi="Arial" w:cs="Arial"/>
          <w:color w:val="FF0000"/>
        </w:rPr>
        <w:t xml:space="preserve">virtual </w:t>
      </w:r>
      <w:proofErr w:type="spellStart"/>
      <w:proofErr w:type="gramStart"/>
      <w:r w:rsidR="0072052B">
        <w:rPr>
          <w:rFonts w:ascii="Arial" w:hAnsi="Arial" w:cs="Arial"/>
          <w:color w:val="FF0000"/>
        </w:rPr>
        <w:t>realisty</w:t>
      </w:r>
      <w:proofErr w:type="spellEnd"/>
      <w:proofErr w:type="gramEnd"/>
    </w:p>
    <w:p w14:paraId="2DD0E36E" w14:textId="77777777" w:rsidR="00AC5B8D" w:rsidRDefault="00AC5B8D" w:rsidP="0052133F">
      <w:pPr>
        <w:spacing w:line="480" w:lineRule="auto"/>
        <w:rPr>
          <w:rFonts w:ascii="Arial" w:hAnsi="Arial" w:cs="Arial"/>
          <w:color w:val="FF0000"/>
        </w:rPr>
      </w:pPr>
    </w:p>
    <w:p w14:paraId="5D892074" w14:textId="77777777" w:rsidR="00AC5B8D" w:rsidRDefault="00AC5B8D" w:rsidP="0052133F">
      <w:pPr>
        <w:spacing w:line="480" w:lineRule="auto"/>
        <w:rPr>
          <w:rFonts w:ascii="Arial" w:hAnsi="Arial" w:cs="Arial"/>
          <w:color w:val="FF0000"/>
        </w:rPr>
      </w:pPr>
    </w:p>
    <w:p w14:paraId="00BB2C88" w14:textId="77777777" w:rsidR="00AC5B8D" w:rsidRDefault="00AC5B8D" w:rsidP="0052133F">
      <w:pPr>
        <w:spacing w:line="480" w:lineRule="auto"/>
        <w:rPr>
          <w:rFonts w:ascii="Arial" w:hAnsi="Arial" w:cs="Arial"/>
          <w:color w:val="FF0000"/>
        </w:rPr>
      </w:pPr>
    </w:p>
    <w:p w14:paraId="73469AAC" w14:textId="77777777" w:rsidR="00AC5B8D" w:rsidRDefault="00AC5B8D" w:rsidP="0052133F">
      <w:pPr>
        <w:spacing w:line="480" w:lineRule="auto"/>
        <w:rPr>
          <w:rFonts w:ascii="Arial" w:hAnsi="Arial" w:cs="Arial"/>
          <w:color w:val="FF0000"/>
        </w:rPr>
      </w:pPr>
    </w:p>
    <w:p w14:paraId="3FA4321A" w14:textId="77777777" w:rsidR="00AC5B8D" w:rsidRDefault="00AC5B8D" w:rsidP="0052133F">
      <w:pPr>
        <w:spacing w:line="480" w:lineRule="auto"/>
        <w:rPr>
          <w:rFonts w:ascii="Arial" w:hAnsi="Arial" w:cs="Arial"/>
          <w:color w:val="FF0000"/>
        </w:rPr>
      </w:pPr>
    </w:p>
    <w:p w14:paraId="688DC785" w14:textId="77777777" w:rsidR="00AC5B8D" w:rsidRDefault="00AC5B8D" w:rsidP="0052133F">
      <w:pPr>
        <w:spacing w:line="480" w:lineRule="auto"/>
        <w:rPr>
          <w:rFonts w:ascii="Arial" w:hAnsi="Arial" w:cs="Arial"/>
          <w:color w:val="FF0000"/>
        </w:rPr>
      </w:pPr>
    </w:p>
    <w:p w14:paraId="14C17F56" w14:textId="77777777" w:rsidR="00AC5B8D" w:rsidRDefault="00AC5B8D" w:rsidP="0052133F">
      <w:pPr>
        <w:spacing w:line="480" w:lineRule="auto"/>
        <w:rPr>
          <w:rFonts w:ascii="Arial" w:hAnsi="Arial" w:cs="Arial"/>
          <w:color w:val="FF0000"/>
        </w:rPr>
      </w:pPr>
    </w:p>
    <w:p w14:paraId="2AC032FA" w14:textId="77777777" w:rsidR="00AC5B8D" w:rsidRDefault="00AC5B8D" w:rsidP="0052133F">
      <w:pPr>
        <w:spacing w:line="480" w:lineRule="auto"/>
        <w:rPr>
          <w:rFonts w:ascii="Arial" w:hAnsi="Arial" w:cs="Arial"/>
          <w:color w:val="FF0000"/>
        </w:rPr>
      </w:pPr>
    </w:p>
    <w:p w14:paraId="37FBF89E" w14:textId="77777777" w:rsidR="00AC5B8D" w:rsidRDefault="00AC5B8D" w:rsidP="0052133F">
      <w:pPr>
        <w:spacing w:line="480" w:lineRule="auto"/>
        <w:rPr>
          <w:rFonts w:ascii="Arial" w:hAnsi="Arial" w:cs="Arial"/>
          <w:color w:val="FF0000"/>
        </w:rPr>
      </w:pPr>
    </w:p>
    <w:p w14:paraId="67EAE677" w14:textId="77777777" w:rsidR="00AC5B8D" w:rsidRPr="00A6282B" w:rsidRDefault="00AC5B8D" w:rsidP="0052133F">
      <w:pPr>
        <w:spacing w:line="480" w:lineRule="auto"/>
        <w:rPr>
          <w:rFonts w:ascii="Arial" w:hAnsi="Arial" w:cs="Arial"/>
          <w:color w:val="FF0000"/>
        </w:rPr>
      </w:pPr>
    </w:p>
    <w:p w14:paraId="24A47C96" w14:textId="77777777" w:rsidR="00AC5B8D" w:rsidRDefault="00AC5B8D" w:rsidP="0052133F">
      <w:pPr>
        <w:spacing w:line="480" w:lineRule="auto"/>
        <w:rPr>
          <w:rFonts w:ascii="Arial" w:hAnsi="Arial" w:cs="Arial"/>
          <w:color w:val="FF0000"/>
        </w:rPr>
      </w:pPr>
    </w:p>
    <w:p w14:paraId="73A9D8D0" w14:textId="77777777" w:rsidR="00A6282B" w:rsidRDefault="00A6282B" w:rsidP="0052133F">
      <w:pPr>
        <w:spacing w:line="480" w:lineRule="auto"/>
        <w:rPr>
          <w:rFonts w:ascii="Arial" w:hAnsi="Arial" w:cs="Arial"/>
          <w:color w:val="FF0000"/>
        </w:rPr>
      </w:pPr>
    </w:p>
    <w:p w14:paraId="63AFBBDD" w14:textId="77777777" w:rsidR="00A6282B" w:rsidRDefault="00A6282B" w:rsidP="0052133F">
      <w:pPr>
        <w:spacing w:line="480" w:lineRule="auto"/>
        <w:rPr>
          <w:rFonts w:ascii="Arial" w:hAnsi="Arial" w:cs="Arial"/>
          <w:color w:val="FF0000"/>
        </w:rPr>
      </w:pPr>
    </w:p>
    <w:p w14:paraId="58B6B917" w14:textId="77777777" w:rsidR="00A6282B" w:rsidRDefault="00A6282B" w:rsidP="0052133F">
      <w:pPr>
        <w:spacing w:line="480" w:lineRule="auto"/>
        <w:rPr>
          <w:rFonts w:ascii="Arial" w:hAnsi="Arial" w:cs="Arial"/>
          <w:color w:val="FF0000"/>
        </w:rPr>
      </w:pPr>
    </w:p>
    <w:p w14:paraId="74CF193B" w14:textId="77777777" w:rsidR="00A6282B" w:rsidRDefault="00A6282B" w:rsidP="0052133F">
      <w:pPr>
        <w:spacing w:line="480" w:lineRule="auto"/>
        <w:rPr>
          <w:rFonts w:ascii="Arial" w:hAnsi="Arial" w:cs="Arial"/>
          <w:color w:val="FF0000"/>
        </w:rPr>
      </w:pPr>
    </w:p>
    <w:p w14:paraId="73CBB26C" w14:textId="77777777" w:rsidR="00A6282B" w:rsidRDefault="00A6282B" w:rsidP="0052133F">
      <w:pPr>
        <w:spacing w:line="480" w:lineRule="auto"/>
        <w:rPr>
          <w:rFonts w:ascii="Arial" w:hAnsi="Arial" w:cs="Arial"/>
          <w:color w:val="FF0000"/>
        </w:rPr>
      </w:pPr>
    </w:p>
    <w:p w14:paraId="65804A0E" w14:textId="77777777" w:rsidR="00A6282B" w:rsidRDefault="00A6282B" w:rsidP="0052133F">
      <w:pPr>
        <w:spacing w:line="480" w:lineRule="auto"/>
        <w:rPr>
          <w:rFonts w:ascii="Arial" w:hAnsi="Arial" w:cs="Arial"/>
          <w:color w:val="FF0000"/>
        </w:rPr>
      </w:pPr>
    </w:p>
    <w:p w14:paraId="4941D31A" w14:textId="77777777" w:rsidR="00A6282B" w:rsidRDefault="00A6282B" w:rsidP="0052133F">
      <w:pPr>
        <w:spacing w:line="480" w:lineRule="auto"/>
        <w:rPr>
          <w:rFonts w:ascii="Arial" w:hAnsi="Arial" w:cs="Arial"/>
          <w:color w:val="FF0000"/>
        </w:rPr>
      </w:pPr>
    </w:p>
    <w:p w14:paraId="763C38DA" w14:textId="77777777" w:rsidR="00A6282B" w:rsidRDefault="00A6282B" w:rsidP="0052133F">
      <w:pPr>
        <w:spacing w:line="480" w:lineRule="auto"/>
        <w:rPr>
          <w:rFonts w:ascii="Arial" w:hAnsi="Arial" w:cs="Arial"/>
          <w:color w:val="FF0000"/>
        </w:rPr>
      </w:pPr>
    </w:p>
    <w:p w14:paraId="55C92563" w14:textId="77777777" w:rsidR="00A6282B" w:rsidRPr="00E453A4" w:rsidRDefault="00A6282B" w:rsidP="0052133F">
      <w:pPr>
        <w:spacing w:line="480" w:lineRule="auto"/>
        <w:rPr>
          <w:rFonts w:ascii="Arial" w:hAnsi="Arial" w:cs="Arial"/>
          <w:color w:val="000000" w:themeColor="text1"/>
        </w:rPr>
      </w:pPr>
    </w:p>
    <w:p w14:paraId="05A459D3" w14:textId="77777777" w:rsidR="00A6282B" w:rsidRPr="00E453A4" w:rsidRDefault="00A6282B" w:rsidP="0052133F">
      <w:pPr>
        <w:spacing w:line="480" w:lineRule="auto"/>
        <w:rPr>
          <w:rFonts w:ascii="Arial" w:hAnsi="Arial" w:cs="Arial"/>
          <w:color w:val="000000" w:themeColor="text1"/>
        </w:rPr>
      </w:pPr>
    </w:p>
    <w:p w14:paraId="377E4106" w14:textId="77777777" w:rsidR="00A6282B" w:rsidRPr="00E453A4" w:rsidRDefault="00A6282B" w:rsidP="0052133F">
      <w:pPr>
        <w:spacing w:line="480" w:lineRule="auto"/>
        <w:rPr>
          <w:rFonts w:ascii="Arial" w:hAnsi="Arial" w:cs="Arial"/>
          <w:color w:val="000000" w:themeColor="text1"/>
        </w:rPr>
      </w:pPr>
    </w:p>
    <w:p w14:paraId="0942704F" w14:textId="77777777" w:rsidR="00A6282B" w:rsidRPr="00E453A4" w:rsidRDefault="00A6282B" w:rsidP="0052133F">
      <w:pPr>
        <w:spacing w:line="480" w:lineRule="auto"/>
        <w:rPr>
          <w:rFonts w:ascii="Arial" w:hAnsi="Arial" w:cs="Arial"/>
          <w:color w:val="000000" w:themeColor="text1"/>
        </w:rPr>
      </w:pPr>
    </w:p>
    <w:p w14:paraId="19D4D9D2" w14:textId="0E38CB71" w:rsidR="00AC5B8D" w:rsidRPr="00E453A4" w:rsidRDefault="00A6282B" w:rsidP="0052133F">
      <w:pPr>
        <w:spacing w:line="480" w:lineRule="auto"/>
        <w:rPr>
          <w:rFonts w:ascii="Arial" w:hAnsi="Arial" w:cs="Arial"/>
          <w:color w:val="000000" w:themeColor="text1"/>
        </w:rPr>
      </w:pPr>
      <w:r w:rsidRPr="00E453A4">
        <w:rPr>
          <w:rFonts w:ascii="Arial" w:hAnsi="Arial" w:cs="Arial"/>
          <w:color w:val="000000" w:themeColor="text1"/>
        </w:rPr>
        <w:lastRenderedPageBreak/>
        <w:t>Bibliography</w:t>
      </w:r>
    </w:p>
    <w:p w14:paraId="10CC3ADC" w14:textId="647787C3" w:rsidR="00A6282B" w:rsidRDefault="00B500ED" w:rsidP="00A6282B">
      <w:pPr>
        <w:pStyle w:val="NormalWeb"/>
        <w:rPr>
          <w:rStyle w:val="apple-converted-space"/>
          <w:rFonts w:ascii="Arial" w:hAnsi="Arial" w:cs="Arial"/>
          <w:color w:val="000000" w:themeColor="text1"/>
        </w:rPr>
      </w:pPr>
      <w:r w:rsidRPr="00E453A4">
        <w:rPr>
          <w:rFonts w:ascii="Arial" w:hAnsi="Arial" w:cs="Arial"/>
          <w:color w:val="000000" w:themeColor="text1"/>
        </w:rPr>
        <w:t>Armstrong, P. (2005)</w:t>
      </w:r>
      <w:r w:rsidRPr="00E453A4">
        <w:rPr>
          <w:rStyle w:val="apple-converted-space"/>
          <w:rFonts w:ascii="Arial" w:hAnsi="Arial" w:cs="Arial"/>
          <w:color w:val="000000" w:themeColor="text1"/>
        </w:rPr>
        <w:t> </w:t>
      </w:r>
      <w:r w:rsidRPr="00E453A4">
        <w:rPr>
          <w:rFonts w:ascii="Arial" w:hAnsi="Arial" w:cs="Arial"/>
          <w:i/>
          <w:iCs/>
          <w:color w:val="000000" w:themeColor="text1"/>
        </w:rPr>
        <w:t>Architecture, Body and Performance</w:t>
      </w:r>
      <w:r w:rsidRPr="00E453A4">
        <w:rPr>
          <w:rFonts w:ascii="Arial" w:hAnsi="Arial" w:cs="Arial"/>
          <w:color w:val="000000" w:themeColor="text1"/>
        </w:rPr>
        <w:t>,</w:t>
      </w:r>
      <w:r w:rsidRPr="00E453A4">
        <w:rPr>
          <w:rStyle w:val="apple-converted-space"/>
          <w:rFonts w:ascii="Arial" w:hAnsi="Arial" w:cs="Arial"/>
          <w:color w:val="000000" w:themeColor="text1"/>
        </w:rPr>
        <w:t> </w:t>
      </w:r>
      <w:r w:rsidRPr="00E453A4">
        <w:rPr>
          <w:rFonts w:ascii="Arial" w:hAnsi="Arial" w:cs="Arial"/>
          <w:i/>
          <w:iCs/>
          <w:color w:val="000000" w:themeColor="text1"/>
        </w:rPr>
        <w:t>‘phenomenology’</w:t>
      </w:r>
      <w:r w:rsidRPr="00E453A4">
        <w:rPr>
          <w:rFonts w:ascii="Arial" w:hAnsi="Arial" w:cs="Arial"/>
          <w:color w:val="000000" w:themeColor="text1"/>
        </w:rPr>
        <w:t>. Available at:</w:t>
      </w:r>
      <w:r w:rsidR="00A6282B" w:rsidRPr="00E453A4">
        <w:rPr>
          <w:rFonts w:ascii="Arial" w:hAnsi="Arial" w:cs="Arial"/>
          <w:color w:val="000000" w:themeColor="text1"/>
        </w:rPr>
        <w:fldChar w:fldCharType="begin"/>
      </w:r>
      <w:r w:rsidR="00A6282B" w:rsidRPr="00E453A4">
        <w:rPr>
          <w:rFonts w:ascii="Arial" w:hAnsi="Arial" w:cs="Arial"/>
          <w:color w:val="000000" w:themeColor="text1"/>
        </w:rPr>
        <w:instrText>HYPERLINK "</w:instrText>
      </w:r>
      <w:r w:rsidR="00A6282B" w:rsidRPr="00E453A4">
        <w:rPr>
          <w:rFonts w:ascii="Arial" w:hAnsi="Arial" w:cs="Arial"/>
          <w:color w:val="000000" w:themeColor="text1"/>
        </w:rPr>
        <w:instrText>https://www.brown.edu/Departments/Joukowsky_Institute/courses/architecturebodyperformance/1065.html#:~:text=The%20modern%20founder%20of%20phenomenology,(zu%20den%20Sachen%20selbst</w:instrText>
      </w:r>
      <w:r w:rsidR="00A6282B" w:rsidRPr="00E453A4">
        <w:rPr>
          <w:rFonts w:ascii="Arial" w:hAnsi="Arial" w:cs="Arial"/>
          <w:color w:val="000000" w:themeColor="text1"/>
        </w:rPr>
        <w:instrText>"</w:instrText>
      </w:r>
      <w:r w:rsidR="00A6282B" w:rsidRPr="00E453A4">
        <w:rPr>
          <w:rFonts w:ascii="Arial" w:hAnsi="Arial" w:cs="Arial"/>
          <w:color w:val="000000" w:themeColor="text1"/>
        </w:rPr>
        <w:fldChar w:fldCharType="separate"/>
      </w:r>
      <w:r w:rsidR="00A6282B" w:rsidRPr="00E453A4">
        <w:rPr>
          <w:rStyle w:val="Hyperlink"/>
          <w:rFonts w:ascii="Arial" w:hAnsi="Arial" w:cs="Arial"/>
          <w:color w:val="000000" w:themeColor="text1"/>
        </w:rPr>
        <w:t>https://www.brown.edu/Departments/Joukowsky_Institute/courses/architecturebodyperformance/1065.html#:~:text=The%20modern%20founder%20of%20phenomenology,(zu%20den%20Sachen%20selbst</w:t>
      </w:r>
      <w:r w:rsidR="00A6282B" w:rsidRPr="00E453A4">
        <w:rPr>
          <w:rFonts w:ascii="Arial" w:hAnsi="Arial" w:cs="Arial"/>
          <w:color w:val="000000" w:themeColor="text1"/>
        </w:rPr>
        <w:fldChar w:fldCharType="end"/>
      </w:r>
      <w:r w:rsidR="00A6282B" w:rsidRPr="00E453A4">
        <w:rPr>
          <w:rFonts w:ascii="Arial" w:hAnsi="Arial" w:cs="Arial"/>
          <w:color w:val="000000" w:themeColor="text1"/>
        </w:rPr>
        <w:t xml:space="preserve"> </w:t>
      </w:r>
      <w:r w:rsidRPr="00E453A4">
        <w:rPr>
          <w:rFonts w:ascii="Arial" w:hAnsi="Arial" w:cs="Arial"/>
          <w:color w:val="000000" w:themeColor="text1"/>
        </w:rPr>
        <w:t xml:space="preserve"> (Accessed: 19 December 2024).</w:t>
      </w:r>
      <w:r w:rsidRPr="00E453A4">
        <w:rPr>
          <w:rStyle w:val="apple-converted-space"/>
          <w:rFonts w:ascii="Arial" w:hAnsi="Arial" w:cs="Arial"/>
          <w:color w:val="000000" w:themeColor="text1"/>
        </w:rPr>
        <w:t> </w:t>
      </w:r>
    </w:p>
    <w:p w14:paraId="1DB1477F" w14:textId="0C20B3AD" w:rsidR="00E453A4" w:rsidRPr="00E453A4" w:rsidRDefault="00E453A4" w:rsidP="00E453A4">
      <w:pPr>
        <w:pStyle w:val="NormalWeb"/>
        <w:ind w:left="567" w:hanging="567"/>
        <w:rPr>
          <w:rFonts w:ascii="Arial" w:hAnsi="Arial" w:cs="Arial"/>
          <w:color w:val="000000" w:themeColor="text1"/>
        </w:rPr>
      </w:pPr>
      <w:r>
        <w:rPr>
          <w:rFonts w:ascii="Arial" w:hAnsi="Arial" w:cs="Arial"/>
          <w:i/>
          <w:iCs/>
          <w:color w:val="000000" w:themeColor="text1"/>
        </w:rPr>
        <w:t xml:space="preserve">Avant </w:t>
      </w:r>
      <w:proofErr w:type="spellStart"/>
      <w:r>
        <w:rPr>
          <w:rFonts w:ascii="Arial" w:hAnsi="Arial" w:cs="Arial"/>
          <w:i/>
          <w:iCs/>
          <w:color w:val="000000" w:themeColor="text1"/>
        </w:rPr>
        <w:t>Arte</w:t>
      </w:r>
      <w:proofErr w:type="spellEnd"/>
      <w:r w:rsidRPr="00E453A4">
        <w:rPr>
          <w:rFonts w:ascii="Arial" w:hAnsi="Arial" w:cs="Arial"/>
          <w:color w:val="000000" w:themeColor="text1"/>
        </w:rPr>
        <w:t xml:space="preserve"> (2024) </w:t>
      </w:r>
      <w:r w:rsidRPr="00E453A4">
        <w:rPr>
          <w:rFonts w:ascii="Arial" w:hAnsi="Arial" w:cs="Arial"/>
          <w:i/>
          <w:iCs/>
          <w:color w:val="000000" w:themeColor="text1"/>
        </w:rPr>
        <w:t>What is Immersive Art? | A guide to art terminology</w:t>
      </w:r>
      <w:r w:rsidRPr="00E453A4">
        <w:rPr>
          <w:rFonts w:ascii="Arial" w:hAnsi="Arial" w:cs="Arial"/>
          <w:color w:val="000000" w:themeColor="text1"/>
        </w:rPr>
        <w:t xml:space="preserve">. Available at: </w:t>
      </w:r>
      <w:hyperlink r:id="rId24" w:history="1">
        <w:r w:rsidRPr="00E453A4">
          <w:rPr>
            <w:rStyle w:val="Hyperlink"/>
            <w:rFonts w:ascii="Arial" w:hAnsi="Arial" w:cs="Arial"/>
            <w:color w:val="000000" w:themeColor="text1"/>
          </w:rPr>
          <w:t>https://avantarte.com/glossary/immersive-art</w:t>
        </w:r>
      </w:hyperlink>
      <w:r w:rsidRPr="00E453A4">
        <w:rPr>
          <w:rFonts w:ascii="Arial" w:hAnsi="Arial" w:cs="Arial"/>
          <w:color w:val="000000" w:themeColor="text1"/>
        </w:rPr>
        <w:t xml:space="preserve"> (Accessed: 08 December 2024). </w:t>
      </w:r>
    </w:p>
    <w:p w14:paraId="1EB69851" w14:textId="58A037C1" w:rsidR="00A6282B" w:rsidRPr="00E453A4" w:rsidRDefault="00A6282B" w:rsidP="00A6282B">
      <w:pPr>
        <w:pStyle w:val="NormalWeb"/>
        <w:ind w:left="567" w:hanging="567"/>
        <w:rPr>
          <w:rFonts w:ascii="Arial" w:hAnsi="Arial" w:cs="Arial"/>
          <w:color w:val="000000" w:themeColor="text1"/>
        </w:rPr>
      </w:pPr>
      <w:r w:rsidRPr="00E453A4">
        <w:rPr>
          <w:rFonts w:ascii="Arial" w:hAnsi="Arial" w:cs="Arial"/>
          <w:color w:val="000000" w:themeColor="text1"/>
        </w:rPr>
        <w:t>Bishop, C. (2005)</w:t>
      </w:r>
      <w:r w:rsidRPr="00E453A4">
        <w:rPr>
          <w:rStyle w:val="apple-converted-space"/>
          <w:rFonts w:ascii="Arial" w:hAnsi="Arial" w:cs="Arial"/>
          <w:color w:val="000000" w:themeColor="text1"/>
        </w:rPr>
        <w:t> </w:t>
      </w:r>
      <w:r w:rsidRPr="00E453A4">
        <w:rPr>
          <w:rFonts w:ascii="Arial" w:hAnsi="Arial" w:cs="Arial"/>
          <w:i/>
          <w:iCs/>
          <w:color w:val="000000" w:themeColor="text1"/>
        </w:rPr>
        <w:t>Installation art: A critical history</w:t>
      </w:r>
      <w:r w:rsidRPr="00E453A4">
        <w:rPr>
          <w:rFonts w:ascii="Arial" w:hAnsi="Arial" w:cs="Arial"/>
          <w:color w:val="000000" w:themeColor="text1"/>
        </w:rPr>
        <w:t>. London: Tate Publishing.</w:t>
      </w:r>
      <w:r w:rsidRPr="00E453A4">
        <w:rPr>
          <w:rStyle w:val="apple-converted-space"/>
          <w:rFonts w:ascii="Arial" w:hAnsi="Arial" w:cs="Arial"/>
          <w:color w:val="000000" w:themeColor="text1"/>
        </w:rPr>
        <w:t> </w:t>
      </w:r>
    </w:p>
    <w:p w14:paraId="74928248" w14:textId="69C9376D" w:rsidR="00A6282B" w:rsidRPr="00E453A4" w:rsidRDefault="00CD09D6" w:rsidP="00543371">
      <w:pPr>
        <w:pStyle w:val="NormalWeb"/>
        <w:spacing w:before="0" w:beforeAutospacing="0" w:after="240" w:afterAutospacing="0" w:line="360" w:lineRule="auto"/>
        <w:rPr>
          <w:rFonts w:ascii="Arial" w:hAnsi="Arial" w:cs="Arial"/>
          <w:color w:val="000000" w:themeColor="text1"/>
        </w:rPr>
      </w:pPr>
      <w:proofErr w:type="spellStart"/>
      <w:r w:rsidRPr="00E453A4">
        <w:rPr>
          <w:rFonts w:ascii="Arial" w:hAnsi="Arial" w:cs="Arial"/>
          <w:color w:val="000000" w:themeColor="text1"/>
        </w:rPr>
        <w:t>Belysse</w:t>
      </w:r>
      <w:proofErr w:type="spellEnd"/>
      <w:r w:rsidRPr="00E453A4">
        <w:rPr>
          <w:rFonts w:ascii="Arial" w:hAnsi="Arial" w:cs="Arial"/>
          <w:color w:val="000000" w:themeColor="text1"/>
        </w:rPr>
        <w:t xml:space="preserve">. (2024). </w:t>
      </w:r>
      <w:r w:rsidRPr="00E453A4">
        <w:rPr>
          <w:rFonts w:ascii="Arial" w:hAnsi="Arial" w:cs="Arial"/>
          <w:i/>
          <w:iCs/>
          <w:color w:val="000000" w:themeColor="text1"/>
        </w:rPr>
        <w:t xml:space="preserve">Sensory Design: Creating Immersive and Inclusive Spaces | </w:t>
      </w:r>
      <w:proofErr w:type="spellStart"/>
      <w:r w:rsidRPr="00E453A4">
        <w:rPr>
          <w:rFonts w:ascii="Arial" w:hAnsi="Arial" w:cs="Arial"/>
          <w:i/>
          <w:iCs/>
          <w:color w:val="000000" w:themeColor="text1"/>
        </w:rPr>
        <w:t>Belysse</w:t>
      </w:r>
      <w:proofErr w:type="spellEnd"/>
      <w:r w:rsidRPr="00E453A4">
        <w:rPr>
          <w:rFonts w:ascii="Arial" w:hAnsi="Arial" w:cs="Arial"/>
          <w:color w:val="000000" w:themeColor="text1"/>
        </w:rPr>
        <w:t xml:space="preserve">. [online] Available at: </w:t>
      </w:r>
      <w:hyperlink r:id="rId25" w:history="1">
        <w:r w:rsidRPr="00E453A4">
          <w:rPr>
            <w:rStyle w:val="Hyperlink"/>
            <w:rFonts w:ascii="Arial" w:hAnsi="Arial" w:cs="Arial"/>
            <w:color w:val="000000" w:themeColor="text1"/>
          </w:rPr>
          <w:t>https://www.belysse.com/en/sensory-design-creating-immersive-and-inclusive-spaces</w:t>
        </w:r>
      </w:hyperlink>
      <w:r w:rsidRPr="00E453A4">
        <w:rPr>
          <w:rFonts w:ascii="Arial" w:hAnsi="Arial" w:cs="Arial"/>
          <w:color w:val="000000" w:themeColor="text1"/>
        </w:rPr>
        <w:t>. (accessed: 15</w:t>
      </w:r>
      <w:r w:rsidRPr="00E453A4">
        <w:rPr>
          <w:rFonts w:ascii="Arial" w:hAnsi="Arial" w:cs="Arial"/>
          <w:color w:val="000000" w:themeColor="text1"/>
          <w:vertAlign w:val="superscript"/>
        </w:rPr>
        <w:t>th</w:t>
      </w:r>
      <w:r w:rsidRPr="00E453A4">
        <w:rPr>
          <w:rFonts w:ascii="Arial" w:hAnsi="Arial" w:cs="Arial"/>
          <w:color w:val="000000" w:themeColor="text1"/>
        </w:rPr>
        <w:t xml:space="preserve"> </w:t>
      </w:r>
      <w:r w:rsidR="00E453A4">
        <w:rPr>
          <w:rFonts w:ascii="Arial" w:hAnsi="Arial" w:cs="Arial"/>
          <w:color w:val="000000" w:themeColor="text1"/>
        </w:rPr>
        <w:t>N</w:t>
      </w:r>
      <w:r w:rsidRPr="00E453A4">
        <w:rPr>
          <w:rFonts w:ascii="Arial" w:hAnsi="Arial" w:cs="Arial"/>
          <w:color w:val="000000" w:themeColor="text1"/>
        </w:rPr>
        <w:t>ovember)</w:t>
      </w:r>
    </w:p>
    <w:p w14:paraId="3CA21E57" w14:textId="77777777" w:rsidR="00A6282B" w:rsidRPr="00E453A4" w:rsidRDefault="00A6282B" w:rsidP="00A6282B">
      <w:pPr>
        <w:pStyle w:val="NormalWeb"/>
        <w:ind w:left="567" w:hanging="567"/>
        <w:rPr>
          <w:rStyle w:val="apple-converted-space"/>
          <w:rFonts w:ascii="Arial" w:hAnsi="Arial" w:cs="Arial"/>
          <w:color w:val="000000" w:themeColor="text1"/>
        </w:rPr>
      </w:pPr>
      <w:r w:rsidRPr="00E453A4">
        <w:rPr>
          <w:rFonts w:ascii="Arial" w:hAnsi="Arial" w:cs="Arial"/>
          <w:color w:val="000000" w:themeColor="text1"/>
        </w:rPr>
        <w:t>Benning, H. (2024)</w:t>
      </w:r>
      <w:r w:rsidRPr="00E453A4">
        <w:rPr>
          <w:rStyle w:val="apple-converted-space"/>
          <w:rFonts w:ascii="Arial" w:hAnsi="Arial" w:cs="Arial"/>
          <w:color w:val="000000" w:themeColor="text1"/>
        </w:rPr>
        <w:t> </w:t>
      </w:r>
      <w:r w:rsidRPr="00E453A4">
        <w:rPr>
          <w:rFonts w:ascii="Arial" w:hAnsi="Arial" w:cs="Arial"/>
          <w:i/>
          <w:iCs/>
          <w:color w:val="000000" w:themeColor="text1"/>
        </w:rPr>
        <w:t>Dollhouse</w:t>
      </w:r>
      <w:r w:rsidRPr="00E453A4">
        <w:rPr>
          <w:rFonts w:ascii="Arial" w:hAnsi="Arial" w:cs="Arial"/>
          <w:color w:val="000000" w:themeColor="text1"/>
        </w:rPr>
        <w:t>,</w:t>
      </w:r>
      <w:r w:rsidRPr="00E453A4">
        <w:rPr>
          <w:rStyle w:val="apple-converted-space"/>
          <w:rFonts w:ascii="Arial" w:hAnsi="Arial" w:cs="Arial"/>
          <w:color w:val="000000" w:themeColor="text1"/>
        </w:rPr>
        <w:t> </w:t>
      </w:r>
      <w:r w:rsidRPr="00E453A4">
        <w:rPr>
          <w:rFonts w:ascii="Arial" w:hAnsi="Arial" w:cs="Arial"/>
          <w:i/>
          <w:iCs/>
          <w:color w:val="000000" w:themeColor="text1"/>
        </w:rPr>
        <w:t>Heather Benning</w:t>
      </w:r>
      <w:r w:rsidRPr="00E453A4">
        <w:rPr>
          <w:rFonts w:ascii="Arial" w:hAnsi="Arial" w:cs="Arial"/>
          <w:color w:val="000000" w:themeColor="text1"/>
        </w:rPr>
        <w:t>. Available at: https://heatherbenning.ca/dollhouse/ (Accessed: 20 December 2024).</w:t>
      </w:r>
      <w:r w:rsidRPr="00E453A4">
        <w:rPr>
          <w:rStyle w:val="apple-converted-space"/>
          <w:rFonts w:ascii="Arial" w:hAnsi="Arial" w:cs="Arial"/>
          <w:color w:val="000000" w:themeColor="text1"/>
        </w:rPr>
        <w:t> </w:t>
      </w:r>
    </w:p>
    <w:p w14:paraId="6BF5D414" w14:textId="01417319" w:rsidR="00A6282B" w:rsidRPr="00E453A4" w:rsidRDefault="00A6282B" w:rsidP="00A6282B">
      <w:pPr>
        <w:pStyle w:val="NormalWeb"/>
        <w:spacing w:before="0" w:beforeAutospacing="0" w:after="240" w:afterAutospacing="0" w:line="360" w:lineRule="auto"/>
        <w:rPr>
          <w:rFonts w:ascii="Arial" w:hAnsi="Arial" w:cs="Arial"/>
          <w:color w:val="000000" w:themeColor="text1"/>
        </w:rPr>
      </w:pPr>
      <w:r w:rsidRPr="00E453A4">
        <w:rPr>
          <w:rFonts w:ascii="Arial" w:hAnsi="Arial" w:cs="Arial"/>
          <w:color w:val="000000" w:themeColor="text1"/>
        </w:rPr>
        <w:t xml:space="preserve">Bucknell, A. (2018). </w:t>
      </w:r>
      <w:r w:rsidRPr="00E453A4">
        <w:rPr>
          <w:rFonts w:ascii="Arial" w:hAnsi="Arial" w:cs="Arial"/>
          <w:i/>
          <w:iCs/>
          <w:color w:val="000000" w:themeColor="text1"/>
        </w:rPr>
        <w:t>Touch It, Smell It, Feel It: Architecture for the Senses</w:t>
      </w:r>
      <w:r w:rsidRPr="00E453A4">
        <w:rPr>
          <w:rFonts w:ascii="Arial" w:hAnsi="Arial" w:cs="Arial"/>
          <w:color w:val="000000" w:themeColor="text1"/>
        </w:rPr>
        <w:t xml:space="preserve">. </w:t>
      </w:r>
      <w:r w:rsidRPr="00E453A4">
        <w:rPr>
          <w:rFonts w:ascii="Arial" w:hAnsi="Arial" w:cs="Arial"/>
          <w:color w:val="000000" w:themeColor="text1"/>
        </w:rPr>
        <w:t>(</w:t>
      </w:r>
      <w:r w:rsidRPr="00E453A4">
        <w:rPr>
          <w:rFonts w:ascii="Arial" w:hAnsi="Arial" w:cs="Arial"/>
          <w:color w:val="000000" w:themeColor="text1"/>
        </w:rPr>
        <w:t>online</w:t>
      </w:r>
      <w:r w:rsidRPr="00E453A4">
        <w:rPr>
          <w:rFonts w:ascii="Arial" w:hAnsi="Arial" w:cs="Arial"/>
          <w:color w:val="000000" w:themeColor="text1"/>
        </w:rPr>
        <w:t xml:space="preserve">) </w:t>
      </w:r>
      <w:proofErr w:type="spellStart"/>
      <w:r w:rsidRPr="00E453A4">
        <w:rPr>
          <w:rFonts w:ascii="Arial" w:hAnsi="Arial" w:cs="Arial"/>
          <w:color w:val="000000" w:themeColor="text1"/>
        </w:rPr>
        <w:t>ArchDaily</w:t>
      </w:r>
      <w:proofErr w:type="spellEnd"/>
      <w:r w:rsidRPr="00E453A4">
        <w:rPr>
          <w:rFonts w:ascii="Arial" w:hAnsi="Arial" w:cs="Arial"/>
          <w:color w:val="000000" w:themeColor="text1"/>
        </w:rPr>
        <w:t xml:space="preserve">. Available at: </w:t>
      </w:r>
      <w:hyperlink r:id="rId26" w:history="1">
        <w:r w:rsidRPr="00E453A4">
          <w:rPr>
            <w:rStyle w:val="Hyperlink"/>
            <w:rFonts w:ascii="Arial" w:hAnsi="Arial" w:cs="Arial"/>
            <w:color w:val="000000" w:themeColor="text1"/>
          </w:rPr>
          <w:t>https://www.archdaily.com/903925/touch-it-smell-it-feel-it-architecture-for-the-senses</w:t>
        </w:r>
      </w:hyperlink>
      <w:r w:rsidRPr="00E453A4">
        <w:rPr>
          <w:rFonts w:ascii="Arial" w:hAnsi="Arial" w:cs="Arial"/>
          <w:color w:val="000000" w:themeColor="text1"/>
        </w:rPr>
        <w:t>.</w:t>
      </w:r>
    </w:p>
    <w:p w14:paraId="0F442573" w14:textId="53AB2CF1" w:rsidR="00A6282B" w:rsidRPr="00E453A4" w:rsidRDefault="00A6282B" w:rsidP="00E453A4">
      <w:pPr>
        <w:pStyle w:val="NormalWeb"/>
        <w:ind w:left="567" w:hanging="567"/>
        <w:rPr>
          <w:rFonts w:ascii="Arial" w:hAnsi="Arial" w:cs="Arial"/>
          <w:color w:val="000000" w:themeColor="text1"/>
        </w:rPr>
      </w:pPr>
      <w:r w:rsidRPr="00E453A4">
        <w:rPr>
          <w:rFonts w:ascii="Arial" w:hAnsi="Arial" w:cs="Arial"/>
          <w:i/>
          <w:iCs/>
          <w:color w:val="000000" w:themeColor="text1"/>
        </w:rPr>
        <w:t>Dasein</w:t>
      </w:r>
      <w:r w:rsidRPr="00E453A4">
        <w:rPr>
          <w:rStyle w:val="apple-converted-space"/>
          <w:rFonts w:ascii="Arial" w:hAnsi="Arial" w:cs="Arial"/>
          <w:color w:val="000000" w:themeColor="text1"/>
        </w:rPr>
        <w:t> </w:t>
      </w:r>
      <w:r w:rsidRPr="00E453A4">
        <w:rPr>
          <w:rFonts w:ascii="Arial" w:hAnsi="Arial" w:cs="Arial"/>
          <w:color w:val="000000" w:themeColor="text1"/>
        </w:rPr>
        <w:t>(</w:t>
      </w:r>
      <w:r w:rsidRPr="00E453A4">
        <w:rPr>
          <w:rFonts w:ascii="Arial" w:hAnsi="Arial" w:cs="Arial"/>
          <w:color w:val="000000" w:themeColor="text1"/>
        </w:rPr>
        <w:t>2024</w:t>
      </w:r>
      <w:r w:rsidRPr="00E453A4">
        <w:rPr>
          <w:rFonts w:ascii="Arial" w:hAnsi="Arial" w:cs="Arial"/>
          <w:color w:val="000000" w:themeColor="text1"/>
        </w:rPr>
        <w:t>)</w:t>
      </w:r>
      <w:r w:rsidRPr="00E453A4">
        <w:rPr>
          <w:rStyle w:val="apple-converted-space"/>
          <w:rFonts w:ascii="Arial" w:hAnsi="Arial" w:cs="Arial"/>
          <w:color w:val="000000" w:themeColor="text1"/>
        </w:rPr>
        <w:t> </w:t>
      </w:r>
      <w:proofErr w:type="spellStart"/>
      <w:r w:rsidRPr="00E453A4">
        <w:rPr>
          <w:rFonts w:ascii="Arial" w:hAnsi="Arial" w:cs="Arial"/>
          <w:i/>
          <w:iCs/>
          <w:color w:val="000000" w:themeColor="text1"/>
        </w:rPr>
        <w:t>Encyclopædia</w:t>
      </w:r>
      <w:proofErr w:type="spellEnd"/>
      <w:r w:rsidRPr="00E453A4">
        <w:rPr>
          <w:rFonts w:ascii="Arial" w:hAnsi="Arial" w:cs="Arial"/>
          <w:i/>
          <w:iCs/>
          <w:color w:val="000000" w:themeColor="text1"/>
        </w:rPr>
        <w:t xml:space="preserve"> Britannica</w:t>
      </w:r>
      <w:r w:rsidRPr="00E453A4">
        <w:rPr>
          <w:rFonts w:ascii="Arial" w:hAnsi="Arial" w:cs="Arial"/>
          <w:color w:val="000000" w:themeColor="text1"/>
        </w:rPr>
        <w:t>. Available at: https://www.britannica.com/topic/Dasein (Accessed: 20 December 2024).</w:t>
      </w:r>
      <w:r w:rsidRPr="00E453A4">
        <w:rPr>
          <w:rStyle w:val="apple-converted-space"/>
          <w:rFonts w:ascii="Arial" w:hAnsi="Arial" w:cs="Arial"/>
          <w:color w:val="000000" w:themeColor="text1"/>
        </w:rPr>
        <w:t> </w:t>
      </w:r>
    </w:p>
    <w:p w14:paraId="14CF92DB" w14:textId="4DB27E7C" w:rsidR="00A55584" w:rsidRPr="00E453A4" w:rsidRDefault="00A6282B" w:rsidP="00E453A4">
      <w:pPr>
        <w:pStyle w:val="NormalWeb"/>
        <w:ind w:left="567" w:hanging="567"/>
        <w:rPr>
          <w:rFonts w:ascii="Arial" w:hAnsi="Arial" w:cs="Arial"/>
          <w:color w:val="000000" w:themeColor="text1"/>
        </w:rPr>
      </w:pPr>
      <w:r w:rsidRPr="00E453A4">
        <w:rPr>
          <w:rFonts w:ascii="Arial" w:hAnsi="Arial" w:cs="Arial"/>
          <w:color w:val="000000" w:themeColor="text1"/>
        </w:rPr>
        <w:t>Elkins, J. (2004). </w:t>
      </w:r>
      <w:r w:rsidRPr="00E453A4">
        <w:rPr>
          <w:rFonts w:ascii="Arial" w:hAnsi="Arial" w:cs="Arial"/>
          <w:i/>
          <w:iCs/>
          <w:color w:val="000000" w:themeColor="text1"/>
        </w:rPr>
        <w:t>Pictures and tears: A history of people who have cried in front of paintings</w:t>
      </w:r>
      <w:r w:rsidRPr="00E453A4">
        <w:rPr>
          <w:rFonts w:ascii="Arial" w:hAnsi="Arial" w:cs="Arial"/>
          <w:color w:val="000000" w:themeColor="text1"/>
        </w:rPr>
        <w:t>. United Kingdom: Routledge</w:t>
      </w:r>
    </w:p>
    <w:p w14:paraId="414CB01B" w14:textId="7201E4C6" w:rsidR="00A55584" w:rsidRPr="00E453A4" w:rsidRDefault="00A55584" w:rsidP="00E453A4">
      <w:pPr>
        <w:pStyle w:val="NormalWeb"/>
        <w:spacing w:before="0" w:beforeAutospacing="0" w:after="240" w:afterAutospacing="0" w:line="360" w:lineRule="auto"/>
        <w:rPr>
          <w:rFonts w:ascii="Arial" w:hAnsi="Arial" w:cs="Arial"/>
          <w:color w:val="000000" w:themeColor="text1"/>
        </w:rPr>
      </w:pPr>
      <w:proofErr w:type="spellStart"/>
      <w:r w:rsidRPr="00E453A4">
        <w:rPr>
          <w:rFonts w:ascii="Arial" w:hAnsi="Arial" w:cs="Arial"/>
          <w:color w:val="000000" w:themeColor="text1"/>
        </w:rPr>
        <w:t>Faria</w:t>
      </w:r>
      <w:proofErr w:type="spellEnd"/>
      <w:r w:rsidRPr="00E453A4">
        <w:rPr>
          <w:rFonts w:ascii="Arial" w:hAnsi="Arial" w:cs="Arial"/>
          <w:color w:val="000000" w:themeColor="text1"/>
        </w:rPr>
        <w:t xml:space="preserve">, R. (2023). </w:t>
      </w:r>
      <w:r w:rsidRPr="00E453A4">
        <w:rPr>
          <w:rFonts w:ascii="Arial" w:hAnsi="Arial" w:cs="Arial"/>
          <w:i/>
          <w:iCs/>
          <w:color w:val="000000" w:themeColor="text1"/>
        </w:rPr>
        <w:t>The Impact of sensory design on user engagement and Satisfaction</w:t>
      </w:r>
      <w:r w:rsidRPr="00E453A4">
        <w:rPr>
          <w:rFonts w:ascii="Arial" w:hAnsi="Arial" w:cs="Arial"/>
          <w:color w:val="000000" w:themeColor="text1"/>
        </w:rPr>
        <w:t xml:space="preserve">. [online] Medium. Available at: </w:t>
      </w:r>
      <w:hyperlink r:id="rId27" w:history="1">
        <w:r w:rsidRPr="00E453A4">
          <w:rPr>
            <w:rStyle w:val="Hyperlink"/>
            <w:rFonts w:ascii="Arial" w:hAnsi="Arial" w:cs="Arial"/>
            <w:color w:val="000000" w:themeColor="text1"/>
          </w:rPr>
          <w:t>https://medium.com/@faria.faria9/the-impact-of-sensory-design-on-user-engagement</w:t>
        </w:r>
        <w:r w:rsidRPr="00E453A4">
          <w:rPr>
            <w:rStyle w:val="Hyperlink"/>
            <w:rFonts w:ascii="Arial" w:hAnsi="Arial" w:cs="Arial"/>
            <w:color w:val="000000" w:themeColor="text1"/>
          </w:rPr>
          <w:t>-</w:t>
        </w:r>
        <w:r w:rsidRPr="00E453A4">
          <w:rPr>
            <w:rStyle w:val="Hyperlink"/>
            <w:rFonts w:ascii="Arial" w:hAnsi="Arial" w:cs="Arial"/>
            <w:color w:val="000000" w:themeColor="text1"/>
          </w:rPr>
          <w:t>and-satisfaction-fdf203409701</w:t>
        </w:r>
      </w:hyperlink>
      <w:r w:rsidRPr="00E453A4">
        <w:rPr>
          <w:rFonts w:ascii="Arial" w:hAnsi="Arial" w:cs="Arial"/>
          <w:color w:val="000000" w:themeColor="text1"/>
        </w:rPr>
        <w:t>. (Accessed: 29</w:t>
      </w:r>
      <w:r w:rsidRPr="00E453A4">
        <w:rPr>
          <w:rFonts w:ascii="Arial" w:hAnsi="Arial" w:cs="Arial"/>
          <w:color w:val="000000" w:themeColor="text1"/>
          <w:vertAlign w:val="superscript"/>
        </w:rPr>
        <w:t>th</w:t>
      </w:r>
      <w:r w:rsidRPr="00E453A4">
        <w:rPr>
          <w:rFonts w:ascii="Arial" w:hAnsi="Arial" w:cs="Arial"/>
          <w:color w:val="000000" w:themeColor="text1"/>
        </w:rPr>
        <w:t xml:space="preserve"> November 2024)</w:t>
      </w:r>
    </w:p>
    <w:p w14:paraId="489ED7BE" w14:textId="77777777" w:rsidR="007E2E18" w:rsidRPr="00E453A4" w:rsidRDefault="007E2E18" w:rsidP="00E453A4">
      <w:pPr>
        <w:pStyle w:val="NormalWeb"/>
        <w:rPr>
          <w:rFonts w:ascii="Arial" w:hAnsi="Arial" w:cs="Arial"/>
          <w:color w:val="000000" w:themeColor="text1"/>
        </w:rPr>
      </w:pPr>
    </w:p>
    <w:p w14:paraId="07B76B5D" w14:textId="7FFB97F7" w:rsidR="00A55584" w:rsidRPr="00E453A4" w:rsidRDefault="007E2E18" w:rsidP="00E453A4">
      <w:pPr>
        <w:pStyle w:val="NormalWeb"/>
        <w:ind w:left="567" w:hanging="567"/>
        <w:rPr>
          <w:rFonts w:ascii="Arial" w:hAnsi="Arial" w:cs="Arial"/>
          <w:color w:val="000000" w:themeColor="text1"/>
        </w:rPr>
      </w:pPr>
      <w:proofErr w:type="spellStart"/>
      <w:r w:rsidRPr="00E453A4">
        <w:rPr>
          <w:rFonts w:ascii="Arial" w:hAnsi="Arial" w:cs="Arial"/>
          <w:color w:val="000000" w:themeColor="text1"/>
        </w:rPr>
        <w:t>Dalley</w:t>
      </w:r>
      <w:proofErr w:type="spellEnd"/>
      <w:r w:rsidRPr="00E453A4">
        <w:rPr>
          <w:rFonts w:ascii="Arial" w:hAnsi="Arial" w:cs="Arial"/>
          <w:color w:val="000000" w:themeColor="text1"/>
        </w:rPr>
        <w:t>, J. (2023) ‘I don’t need a lightship to immerse myself in art’,</w:t>
      </w:r>
      <w:r w:rsidRPr="00E453A4">
        <w:rPr>
          <w:rStyle w:val="apple-converted-space"/>
          <w:rFonts w:ascii="Arial" w:hAnsi="Arial" w:cs="Arial"/>
          <w:color w:val="000000" w:themeColor="text1"/>
        </w:rPr>
        <w:t> </w:t>
      </w:r>
      <w:r w:rsidRPr="00E453A4">
        <w:rPr>
          <w:rFonts w:ascii="Arial" w:hAnsi="Arial" w:cs="Arial"/>
          <w:i/>
          <w:iCs/>
          <w:color w:val="000000" w:themeColor="text1"/>
        </w:rPr>
        <w:t>Financial Times</w:t>
      </w:r>
      <w:r w:rsidRPr="00E453A4">
        <w:rPr>
          <w:rFonts w:ascii="Arial" w:hAnsi="Arial" w:cs="Arial"/>
          <w:color w:val="000000" w:themeColor="text1"/>
        </w:rPr>
        <w:t>.</w:t>
      </w:r>
      <w:r w:rsidRPr="00E453A4">
        <w:rPr>
          <w:rStyle w:val="apple-converted-space"/>
          <w:rFonts w:ascii="Arial" w:hAnsi="Arial" w:cs="Arial"/>
          <w:color w:val="000000" w:themeColor="text1"/>
        </w:rPr>
        <w:t> </w:t>
      </w:r>
      <w:r w:rsidR="00A32F57" w:rsidRPr="00E453A4">
        <w:rPr>
          <w:rFonts w:ascii="Arial" w:hAnsi="Arial" w:cs="Arial"/>
          <w:color w:val="000000" w:themeColor="text1"/>
        </w:rPr>
        <w:t>Available at: https://www.ft.com/content/0fa670f4-4fd9-488e-bdf9-774c8e32b9cb (Accessed: 19 December 2024).</w:t>
      </w:r>
      <w:r w:rsidR="00A32F57" w:rsidRPr="00E453A4">
        <w:rPr>
          <w:rStyle w:val="apple-converted-space"/>
          <w:rFonts w:ascii="Arial" w:hAnsi="Arial" w:cs="Arial"/>
          <w:color w:val="000000" w:themeColor="text1"/>
        </w:rPr>
        <w:t> </w:t>
      </w:r>
    </w:p>
    <w:p w14:paraId="0E5A406A" w14:textId="052EFB80" w:rsidR="00F964FF" w:rsidRPr="00E453A4" w:rsidRDefault="00F964FF" w:rsidP="00AC5B8D">
      <w:pPr>
        <w:pStyle w:val="NormalWeb"/>
        <w:ind w:left="567" w:hanging="567"/>
        <w:rPr>
          <w:rStyle w:val="apple-converted-space"/>
          <w:rFonts w:ascii="Arial" w:hAnsi="Arial" w:cs="Arial"/>
          <w:color w:val="000000" w:themeColor="text1"/>
        </w:rPr>
      </w:pPr>
      <w:r w:rsidRPr="00E453A4">
        <w:rPr>
          <w:rFonts w:ascii="Arial" w:hAnsi="Arial" w:cs="Arial"/>
          <w:color w:val="000000" w:themeColor="text1"/>
        </w:rPr>
        <w:t>Godfrey, M. (ed.) (2019)</w:t>
      </w:r>
      <w:r w:rsidRPr="00E453A4">
        <w:rPr>
          <w:rStyle w:val="apple-converted-space"/>
          <w:rFonts w:ascii="Arial" w:hAnsi="Arial" w:cs="Arial"/>
          <w:color w:val="000000" w:themeColor="text1"/>
        </w:rPr>
        <w:t> </w:t>
      </w:r>
      <w:r w:rsidRPr="00E453A4">
        <w:rPr>
          <w:rFonts w:ascii="Arial" w:hAnsi="Arial" w:cs="Arial"/>
          <w:i/>
          <w:iCs/>
          <w:color w:val="000000" w:themeColor="text1"/>
        </w:rPr>
        <w:t>Olafur Eliasson: In real life</w:t>
      </w:r>
      <w:r w:rsidRPr="00E453A4">
        <w:rPr>
          <w:rFonts w:ascii="Arial" w:hAnsi="Arial" w:cs="Arial"/>
          <w:color w:val="000000" w:themeColor="text1"/>
        </w:rPr>
        <w:t>. London: Tate Publishing.</w:t>
      </w:r>
      <w:r w:rsidRPr="00E453A4">
        <w:rPr>
          <w:rStyle w:val="apple-converted-space"/>
          <w:rFonts w:ascii="Arial" w:hAnsi="Arial" w:cs="Arial"/>
          <w:color w:val="000000" w:themeColor="text1"/>
        </w:rPr>
        <w:t> </w:t>
      </w:r>
    </w:p>
    <w:p w14:paraId="32B60F61" w14:textId="77777777" w:rsidR="00581C99" w:rsidRPr="00E453A4" w:rsidRDefault="00581C99" w:rsidP="00581C99">
      <w:pPr>
        <w:pStyle w:val="NormalWeb"/>
        <w:ind w:left="567" w:hanging="567"/>
        <w:rPr>
          <w:rFonts w:ascii="Arial" w:hAnsi="Arial" w:cs="Arial"/>
          <w:color w:val="000000" w:themeColor="text1"/>
        </w:rPr>
      </w:pPr>
      <w:r w:rsidRPr="00E453A4">
        <w:rPr>
          <w:rFonts w:ascii="Arial" w:hAnsi="Arial" w:cs="Arial"/>
          <w:color w:val="000000" w:themeColor="text1"/>
        </w:rPr>
        <w:lastRenderedPageBreak/>
        <w:t>Husserl, E. (2013)</w:t>
      </w:r>
      <w:r w:rsidRPr="00E453A4">
        <w:rPr>
          <w:rStyle w:val="apple-converted-space"/>
          <w:rFonts w:ascii="Arial" w:hAnsi="Arial" w:cs="Arial"/>
          <w:color w:val="000000" w:themeColor="text1"/>
        </w:rPr>
        <w:t> </w:t>
      </w:r>
      <w:r w:rsidRPr="00E453A4">
        <w:rPr>
          <w:rFonts w:ascii="Arial" w:hAnsi="Arial" w:cs="Arial"/>
          <w:i/>
          <w:iCs/>
          <w:color w:val="000000" w:themeColor="text1"/>
        </w:rPr>
        <w:t xml:space="preserve">The idea of phenomenology: A translation of Die Idee der </w:t>
      </w:r>
      <w:proofErr w:type="spellStart"/>
      <w:r w:rsidRPr="00E453A4">
        <w:rPr>
          <w:rFonts w:ascii="Arial" w:hAnsi="Arial" w:cs="Arial"/>
          <w:i/>
          <w:iCs/>
          <w:color w:val="000000" w:themeColor="text1"/>
        </w:rPr>
        <w:t>Phänomenologie</w:t>
      </w:r>
      <w:proofErr w:type="spellEnd"/>
      <w:r w:rsidRPr="00E453A4">
        <w:rPr>
          <w:rFonts w:ascii="Arial" w:hAnsi="Arial" w:cs="Arial"/>
          <w:i/>
          <w:iCs/>
          <w:color w:val="000000" w:themeColor="text1"/>
        </w:rPr>
        <w:t xml:space="preserve"> </w:t>
      </w:r>
      <w:proofErr w:type="spellStart"/>
      <w:r w:rsidRPr="00E453A4">
        <w:rPr>
          <w:rFonts w:ascii="Arial" w:hAnsi="Arial" w:cs="Arial"/>
          <w:i/>
          <w:iCs/>
          <w:color w:val="000000" w:themeColor="text1"/>
        </w:rPr>
        <w:t>Husserliana</w:t>
      </w:r>
      <w:proofErr w:type="spellEnd"/>
      <w:r w:rsidRPr="00E453A4">
        <w:rPr>
          <w:rFonts w:ascii="Arial" w:hAnsi="Arial" w:cs="Arial"/>
          <w:i/>
          <w:iCs/>
          <w:color w:val="000000" w:themeColor="text1"/>
        </w:rPr>
        <w:t xml:space="preserve"> II</w:t>
      </w:r>
      <w:r w:rsidRPr="00E453A4">
        <w:rPr>
          <w:rStyle w:val="apple-converted-space"/>
          <w:rFonts w:ascii="Arial" w:hAnsi="Arial" w:cs="Arial"/>
          <w:color w:val="000000" w:themeColor="text1"/>
        </w:rPr>
        <w:t> </w:t>
      </w:r>
      <w:r w:rsidRPr="00E453A4">
        <w:rPr>
          <w:rFonts w:ascii="Arial" w:hAnsi="Arial" w:cs="Arial"/>
          <w:color w:val="000000" w:themeColor="text1"/>
        </w:rPr>
        <w:t>Lee Hardy. Translated by L. Hardy. Dordrecht: Springer Netherlands.</w:t>
      </w:r>
      <w:r w:rsidRPr="00E453A4">
        <w:rPr>
          <w:rStyle w:val="apple-converted-space"/>
          <w:rFonts w:ascii="Arial" w:hAnsi="Arial" w:cs="Arial"/>
          <w:color w:val="000000" w:themeColor="text1"/>
        </w:rPr>
        <w:t> </w:t>
      </w:r>
    </w:p>
    <w:p w14:paraId="010AD2EF" w14:textId="77777777" w:rsidR="00A32F57" w:rsidRPr="00E453A4" w:rsidRDefault="00A32F57" w:rsidP="00A32F57">
      <w:pPr>
        <w:pStyle w:val="NormalWeb"/>
        <w:ind w:left="567" w:hanging="567"/>
        <w:rPr>
          <w:rFonts w:ascii="Arial" w:hAnsi="Arial" w:cs="Arial"/>
          <w:color w:val="000000" w:themeColor="text1"/>
        </w:rPr>
      </w:pPr>
      <w:r w:rsidRPr="00E453A4">
        <w:rPr>
          <w:rFonts w:ascii="Arial" w:hAnsi="Arial" w:cs="Arial"/>
          <w:color w:val="000000" w:themeColor="text1"/>
        </w:rPr>
        <w:t xml:space="preserve">Lupton, E. and </w:t>
      </w:r>
      <w:proofErr w:type="spellStart"/>
      <w:r w:rsidRPr="00E453A4">
        <w:rPr>
          <w:rFonts w:ascii="Arial" w:hAnsi="Arial" w:cs="Arial"/>
          <w:color w:val="000000" w:themeColor="text1"/>
        </w:rPr>
        <w:t>Lipps</w:t>
      </w:r>
      <w:proofErr w:type="spellEnd"/>
      <w:r w:rsidRPr="00E453A4">
        <w:rPr>
          <w:rFonts w:ascii="Arial" w:hAnsi="Arial" w:cs="Arial"/>
          <w:color w:val="000000" w:themeColor="text1"/>
        </w:rPr>
        <w:t>, A. (2018)</w:t>
      </w:r>
      <w:r w:rsidRPr="00E453A4">
        <w:rPr>
          <w:rStyle w:val="apple-converted-space"/>
          <w:rFonts w:ascii="Arial" w:hAnsi="Arial" w:cs="Arial"/>
          <w:color w:val="000000" w:themeColor="text1"/>
        </w:rPr>
        <w:t> </w:t>
      </w:r>
      <w:r w:rsidRPr="00E453A4">
        <w:rPr>
          <w:rFonts w:ascii="Arial" w:hAnsi="Arial" w:cs="Arial"/>
          <w:i/>
          <w:iCs/>
          <w:color w:val="000000" w:themeColor="text1"/>
        </w:rPr>
        <w:t>The senses: Design beyond vision</w:t>
      </w:r>
      <w:r w:rsidRPr="00E453A4">
        <w:rPr>
          <w:rFonts w:ascii="Arial" w:hAnsi="Arial" w:cs="Arial"/>
          <w:color w:val="000000" w:themeColor="text1"/>
        </w:rPr>
        <w:t xml:space="preserve">. New York: Copper Hewitt, Smithsonian Design </w:t>
      </w:r>
      <w:proofErr w:type="gramStart"/>
      <w:r w:rsidRPr="00E453A4">
        <w:rPr>
          <w:rFonts w:ascii="Arial" w:hAnsi="Arial" w:cs="Arial"/>
          <w:color w:val="000000" w:themeColor="text1"/>
        </w:rPr>
        <w:t>Museum :</w:t>
      </w:r>
      <w:proofErr w:type="gramEnd"/>
      <w:r w:rsidRPr="00E453A4">
        <w:rPr>
          <w:rFonts w:ascii="Arial" w:hAnsi="Arial" w:cs="Arial"/>
          <w:color w:val="000000" w:themeColor="text1"/>
        </w:rPr>
        <w:t xml:space="preserve"> Princeton Architectural Press.</w:t>
      </w:r>
      <w:r w:rsidRPr="00E453A4">
        <w:rPr>
          <w:rStyle w:val="apple-converted-space"/>
          <w:rFonts w:ascii="Arial" w:hAnsi="Arial" w:cs="Arial"/>
          <w:color w:val="000000" w:themeColor="text1"/>
        </w:rPr>
        <w:t> </w:t>
      </w:r>
    </w:p>
    <w:p w14:paraId="1517B4A9" w14:textId="77777777" w:rsidR="00581C99" w:rsidRPr="00E453A4" w:rsidRDefault="00581C99" w:rsidP="00AC5B8D">
      <w:pPr>
        <w:pStyle w:val="NormalWeb"/>
        <w:ind w:left="567" w:hanging="567"/>
        <w:rPr>
          <w:rFonts w:ascii="Arial" w:hAnsi="Arial" w:cs="Arial"/>
          <w:color w:val="000000" w:themeColor="text1"/>
        </w:rPr>
      </w:pPr>
    </w:p>
    <w:p w14:paraId="68402A7C" w14:textId="77777777" w:rsidR="003C0ABC" w:rsidRPr="00E453A4" w:rsidRDefault="003C0ABC" w:rsidP="003C0ABC">
      <w:pPr>
        <w:pStyle w:val="NormalWeb"/>
        <w:ind w:left="567" w:hanging="567"/>
        <w:rPr>
          <w:rStyle w:val="apple-converted-space"/>
          <w:rFonts w:ascii="Arial" w:hAnsi="Arial" w:cs="Arial"/>
          <w:color w:val="000000" w:themeColor="text1"/>
        </w:rPr>
      </w:pPr>
      <w:r w:rsidRPr="00E453A4">
        <w:rPr>
          <w:rFonts w:ascii="Arial" w:hAnsi="Arial" w:cs="Arial"/>
          <w:color w:val="000000" w:themeColor="text1"/>
        </w:rPr>
        <w:t>Macdonald, M. (2012)</w:t>
      </w:r>
      <w:r w:rsidRPr="00E453A4">
        <w:rPr>
          <w:rStyle w:val="apple-converted-space"/>
          <w:rFonts w:ascii="Arial" w:hAnsi="Arial" w:cs="Arial"/>
          <w:color w:val="000000" w:themeColor="text1"/>
        </w:rPr>
        <w:t> </w:t>
      </w:r>
      <w:r w:rsidRPr="00E453A4">
        <w:rPr>
          <w:rFonts w:ascii="Arial" w:hAnsi="Arial" w:cs="Arial"/>
          <w:i/>
          <w:iCs/>
          <w:color w:val="000000" w:themeColor="text1"/>
        </w:rPr>
        <w:t>Outstanding in her field</w:t>
      </w:r>
      <w:r w:rsidRPr="00E453A4">
        <w:rPr>
          <w:rFonts w:ascii="Arial" w:hAnsi="Arial" w:cs="Arial"/>
          <w:color w:val="000000" w:themeColor="text1"/>
        </w:rPr>
        <w:t>.</w:t>
      </w:r>
      <w:r w:rsidRPr="00E453A4">
        <w:rPr>
          <w:rStyle w:val="apple-converted-space"/>
          <w:rFonts w:ascii="Arial" w:hAnsi="Arial" w:cs="Arial"/>
          <w:color w:val="000000" w:themeColor="text1"/>
        </w:rPr>
        <w:t> This, 45(4), pp. 38-39,2.</w:t>
      </w:r>
    </w:p>
    <w:p w14:paraId="23E63AB5" w14:textId="77777777" w:rsidR="00D31926" w:rsidRPr="00E453A4" w:rsidRDefault="00D31926" w:rsidP="00D31926">
      <w:pPr>
        <w:pStyle w:val="NormalWeb"/>
        <w:ind w:left="567" w:hanging="567"/>
        <w:rPr>
          <w:rFonts w:ascii="Arial" w:hAnsi="Arial" w:cs="Arial"/>
          <w:color w:val="000000" w:themeColor="text1"/>
        </w:rPr>
      </w:pPr>
      <w:r w:rsidRPr="00E453A4">
        <w:rPr>
          <w:rFonts w:ascii="Arial" w:hAnsi="Arial" w:cs="Arial"/>
          <w:color w:val="000000" w:themeColor="text1"/>
        </w:rPr>
        <w:t>Waite, M. (ed.) (2012)</w:t>
      </w:r>
      <w:r w:rsidRPr="00E453A4">
        <w:rPr>
          <w:rStyle w:val="apple-converted-space"/>
          <w:rFonts w:ascii="Arial" w:hAnsi="Arial" w:cs="Arial"/>
          <w:color w:val="000000" w:themeColor="text1"/>
        </w:rPr>
        <w:t> </w:t>
      </w:r>
      <w:r w:rsidRPr="00E453A4">
        <w:rPr>
          <w:rFonts w:ascii="Arial" w:hAnsi="Arial" w:cs="Arial"/>
          <w:i/>
          <w:iCs/>
          <w:color w:val="000000" w:themeColor="text1"/>
        </w:rPr>
        <w:t>Paperback Oxford English Dictionary</w:t>
      </w:r>
      <w:r w:rsidRPr="00E453A4">
        <w:rPr>
          <w:rFonts w:ascii="Arial" w:hAnsi="Arial" w:cs="Arial"/>
          <w:color w:val="000000" w:themeColor="text1"/>
        </w:rPr>
        <w:t>. United Kingdom: OUP Oxford.</w:t>
      </w:r>
      <w:r w:rsidRPr="00E453A4">
        <w:rPr>
          <w:rStyle w:val="apple-converted-space"/>
          <w:rFonts w:ascii="Arial" w:hAnsi="Arial" w:cs="Arial"/>
          <w:color w:val="000000" w:themeColor="text1"/>
        </w:rPr>
        <w:t> </w:t>
      </w:r>
    </w:p>
    <w:p w14:paraId="7EED14B4" w14:textId="77777777" w:rsidR="003C0ABC" w:rsidRPr="00E453A4" w:rsidRDefault="003C0ABC" w:rsidP="00F964FF">
      <w:pPr>
        <w:pStyle w:val="NormalWeb"/>
        <w:ind w:left="567" w:hanging="567"/>
        <w:rPr>
          <w:rFonts w:ascii="Arial" w:hAnsi="Arial" w:cs="Arial"/>
          <w:color w:val="000000" w:themeColor="text1"/>
        </w:rPr>
      </w:pPr>
    </w:p>
    <w:p w14:paraId="51CC6487" w14:textId="3202A71A" w:rsidR="003C0ABC" w:rsidRPr="00E453A4" w:rsidRDefault="00CD09D6" w:rsidP="00CD09D6">
      <w:pPr>
        <w:pStyle w:val="NormalWeb"/>
        <w:spacing w:before="0" w:beforeAutospacing="0" w:after="240" w:afterAutospacing="0" w:line="360" w:lineRule="auto"/>
        <w:rPr>
          <w:rFonts w:ascii="Arial" w:hAnsi="Arial" w:cs="Arial"/>
          <w:color w:val="000000" w:themeColor="text1"/>
        </w:rPr>
      </w:pPr>
      <w:r w:rsidRPr="00E453A4">
        <w:rPr>
          <w:rFonts w:ascii="Arial" w:hAnsi="Arial" w:cs="Arial"/>
          <w:color w:val="000000" w:themeColor="text1"/>
        </w:rPr>
        <w:t xml:space="preserve">McCormick, C., Sherlock, </w:t>
      </w:r>
      <w:proofErr w:type="gramStart"/>
      <w:r w:rsidRPr="00E453A4">
        <w:rPr>
          <w:rFonts w:ascii="Arial" w:hAnsi="Arial" w:cs="Arial"/>
          <w:color w:val="000000" w:themeColor="text1"/>
        </w:rPr>
        <w:t>B.</w:t>
      </w:r>
      <w:proofErr w:type="gramEnd"/>
      <w:r w:rsidRPr="00E453A4">
        <w:rPr>
          <w:rFonts w:ascii="Arial" w:hAnsi="Arial" w:cs="Arial"/>
          <w:color w:val="000000" w:themeColor="text1"/>
        </w:rPr>
        <w:t xml:space="preserve"> and S. </w:t>
      </w:r>
      <w:proofErr w:type="spellStart"/>
      <w:r w:rsidRPr="00E453A4">
        <w:rPr>
          <w:rFonts w:ascii="Arial" w:hAnsi="Arial" w:cs="Arial"/>
          <w:color w:val="000000" w:themeColor="text1"/>
        </w:rPr>
        <w:t>Lealos</w:t>
      </w:r>
      <w:proofErr w:type="spellEnd"/>
      <w:r w:rsidRPr="00E453A4">
        <w:rPr>
          <w:rFonts w:ascii="Arial" w:hAnsi="Arial" w:cs="Arial"/>
          <w:color w:val="000000" w:themeColor="text1"/>
        </w:rPr>
        <w:t xml:space="preserve">, S. (2020). </w:t>
      </w:r>
      <w:r w:rsidRPr="00E453A4">
        <w:rPr>
          <w:rFonts w:ascii="Arial" w:hAnsi="Arial" w:cs="Arial"/>
          <w:i/>
          <w:iCs/>
          <w:color w:val="000000" w:themeColor="text1"/>
        </w:rPr>
        <w:t xml:space="preserve">15 Most Relatable Quotes </w:t>
      </w:r>
      <w:proofErr w:type="gramStart"/>
      <w:r w:rsidRPr="00E453A4">
        <w:rPr>
          <w:rFonts w:ascii="Arial" w:hAnsi="Arial" w:cs="Arial"/>
          <w:i/>
          <w:iCs/>
          <w:color w:val="000000" w:themeColor="text1"/>
        </w:rPr>
        <w:t>From</w:t>
      </w:r>
      <w:proofErr w:type="gramEnd"/>
      <w:r w:rsidRPr="00E453A4">
        <w:rPr>
          <w:rFonts w:ascii="Arial" w:hAnsi="Arial" w:cs="Arial"/>
          <w:i/>
          <w:iCs/>
          <w:color w:val="000000" w:themeColor="text1"/>
        </w:rPr>
        <w:t xml:space="preserve"> Ferris Bueller’s Day Off</w:t>
      </w:r>
      <w:r w:rsidRPr="00E453A4">
        <w:rPr>
          <w:rFonts w:ascii="Arial" w:hAnsi="Arial" w:cs="Arial"/>
          <w:color w:val="000000" w:themeColor="text1"/>
        </w:rPr>
        <w:t xml:space="preserve">. [online] </w:t>
      </w:r>
      <w:proofErr w:type="spellStart"/>
      <w:r w:rsidRPr="00E453A4">
        <w:rPr>
          <w:rFonts w:ascii="Arial" w:hAnsi="Arial" w:cs="Arial"/>
          <w:color w:val="000000" w:themeColor="text1"/>
        </w:rPr>
        <w:t>ScreenRant</w:t>
      </w:r>
      <w:proofErr w:type="spellEnd"/>
      <w:r w:rsidRPr="00E453A4">
        <w:rPr>
          <w:rFonts w:ascii="Arial" w:hAnsi="Arial" w:cs="Arial"/>
          <w:color w:val="000000" w:themeColor="text1"/>
        </w:rPr>
        <w:t xml:space="preserve">. Available at: </w:t>
      </w:r>
      <w:hyperlink r:id="rId28" w:history="1">
        <w:r w:rsidRPr="00E453A4">
          <w:rPr>
            <w:rStyle w:val="Hyperlink"/>
            <w:rFonts w:ascii="Arial" w:hAnsi="Arial" w:cs="Arial"/>
            <w:color w:val="000000" w:themeColor="text1"/>
          </w:rPr>
          <w:t>https://screenrant.com/ferris-buellers-day-off-relatable-quotes/</w:t>
        </w:r>
      </w:hyperlink>
      <w:r w:rsidRPr="00E453A4">
        <w:rPr>
          <w:rFonts w:ascii="Arial" w:hAnsi="Arial" w:cs="Arial"/>
          <w:color w:val="000000" w:themeColor="text1"/>
        </w:rPr>
        <w:t>.</w:t>
      </w:r>
      <w:r w:rsidRPr="00E453A4">
        <w:rPr>
          <w:rFonts w:ascii="Arial" w:hAnsi="Arial" w:cs="Arial"/>
          <w:color w:val="000000" w:themeColor="text1"/>
        </w:rPr>
        <w:t xml:space="preserve"> </w:t>
      </w:r>
    </w:p>
    <w:p w14:paraId="74EA3DC6" w14:textId="4466C79C" w:rsidR="00DE7FA0" w:rsidRPr="00E453A4" w:rsidRDefault="00DE7FA0" w:rsidP="00DE7FA0">
      <w:pPr>
        <w:pStyle w:val="NormalWeb"/>
        <w:spacing w:before="0" w:beforeAutospacing="0" w:after="240" w:afterAutospacing="0" w:line="360" w:lineRule="auto"/>
        <w:rPr>
          <w:rFonts w:ascii="Arial" w:hAnsi="Arial" w:cs="Arial"/>
          <w:color w:val="000000" w:themeColor="text1"/>
        </w:rPr>
      </w:pPr>
      <w:proofErr w:type="spellStart"/>
      <w:r w:rsidRPr="00E453A4">
        <w:rPr>
          <w:rFonts w:ascii="Arial" w:hAnsi="Arial" w:cs="Arial"/>
          <w:color w:val="000000" w:themeColor="text1"/>
        </w:rPr>
        <w:t>Minkowski</w:t>
      </w:r>
      <w:proofErr w:type="spellEnd"/>
      <w:r w:rsidRPr="00E453A4">
        <w:rPr>
          <w:rFonts w:ascii="Arial" w:hAnsi="Arial" w:cs="Arial"/>
          <w:color w:val="000000" w:themeColor="text1"/>
        </w:rPr>
        <w:t>, E</w:t>
      </w:r>
      <w:r w:rsidRPr="00E453A4">
        <w:rPr>
          <w:rFonts w:ascii="Arial" w:hAnsi="Arial" w:cs="Arial"/>
          <w:color w:val="000000" w:themeColor="text1"/>
        </w:rPr>
        <w:t xml:space="preserve"> (2019). </w:t>
      </w:r>
      <w:r w:rsidRPr="00E453A4">
        <w:rPr>
          <w:rFonts w:ascii="Arial" w:hAnsi="Arial" w:cs="Arial"/>
          <w:i/>
          <w:iCs/>
          <w:color w:val="000000" w:themeColor="text1"/>
        </w:rPr>
        <w:t>Lived Time</w:t>
      </w:r>
      <w:r w:rsidRPr="00E453A4">
        <w:rPr>
          <w:rFonts w:ascii="Arial" w:hAnsi="Arial" w:cs="Arial"/>
          <w:color w:val="000000" w:themeColor="text1"/>
        </w:rPr>
        <w:t xml:space="preserve">. Publisher: </w:t>
      </w:r>
      <w:proofErr w:type="spellStart"/>
      <w:r w:rsidRPr="00E453A4">
        <w:rPr>
          <w:rFonts w:ascii="Arial" w:hAnsi="Arial" w:cs="Arial"/>
          <w:color w:val="000000" w:themeColor="text1"/>
        </w:rPr>
        <w:t>Northwestern</w:t>
      </w:r>
      <w:proofErr w:type="spellEnd"/>
      <w:r w:rsidRPr="00E453A4">
        <w:rPr>
          <w:rFonts w:ascii="Arial" w:hAnsi="Arial" w:cs="Arial"/>
          <w:color w:val="000000" w:themeColor="text1"/>
        </w:rPr>
        <w:t xml:space="preserve"> University Press.</w:t>
      </w:r>
    </w:p>
    <w:p w14:paraId="1AC71449" w14:textId="77777777" w:rsidR="003C0ABC" w:rsidRPr="00E453A4" w:rsidRDefault="003C0ABC" w:rsidP="00CD09D6">
      <w:pPr>
        <w:pStyle w:val="NormalWeb"/>
        <w:spacing w:before="0" w:beforeAutospacing="0" w:after="240" w:afterAutospacing="0" w:line="360" w:lineRule="auto"/>
        <w:rPr>
          <w:rFonts w:ascii="Arial" w:hAnsi="Arial" w:cs="Arial"/>
          <w:color w:val="000000" w:themeColor="text1"/>
        </w:rPr>
      </w:pPr>
    </w:p>
    <w:p w14:paraId="21384461" w14:textId="77777777" w:rsidR="00B500ED" w:rsidRPr="00E453A4" w:rsidRDefault="00B500ED" w:rsidP="00B500ED">
      <w:pPr>
        <w:pStyle w:val="NormalWeb"/>
        <w:ind w:left="567" w:hanging="567"/>
        <w:rPr>
          <w:rFonts w:ascii="Arial" w:hAnsi="Arial" w:cs="Arial"/>
          <w:color w:val="000000" w:themeColor="text1"/>
        </w:rPr>
      </w:pPr>
      <w:proofErr w:type="spellStart"/>
      <w:r w:rsidRPr="00E453A4">
        <w:rPr>
          <w:rFonts w:ascii="Arial" w:hAnsi="Arial" w:cs="Arial"/>
          <w:color w:val="000000" w:themeColor="text1"/>
        </w:rPr>
        <w:t>Mothes</w:t>
      </w:r>
      <w:proofErr w:type="spellEnd"/>
      <w:r w:rsidRPr="00E453A4">
        <w:rPr>
          <w:rFonts w:ascii="Arial" w:hAnsi="Arial" w:cs="Arial"/>
          <w:color w:val="000000" w:themeColor="text1"/>
        </w:rPr>
        <w:t xml:space="preserve">, K. (2024) </w:t>
      </w:r>
      <w:r w:rsidRPr="00E453A4">
        <w:rPr>
          <w:rFonts w:ascii="Arial" w:hAnsi="Arial" w:cs="Arial"/>
          <w:i/>
          <w:iCs/>
          <w:color w:val="000000" w:themeColor="text1"/>
        </w:rPr>
        <w:t>An abandoned farmhouse transformed into a life-size dollhouse by Heather Benning reflects on ideas of home</w:t>
      </w:r>
      <w:r w:rsidRPr="00E453A4">
        <w:rPr>
          <w:rFonts w:ascii="Arial" w:hAnsi="Arial" w:cs="Arial"/>
          <w:color w:val="000000" w:themeColor="text1"/>
        </w:rPr>
        <w:t xml:space="preserve">, </w:t>
      </w:r>
      <w:r w:rsidRPr="00E453A4">
        <w:rPr>
          <w:rFonts w:ascii="Arial" w:hAnsi="Arial" w:cs="Arial"/>
          <w:i/>
          <w:iCs/>
          <w:color w:val="000000" w:themeColor="text1"/>
        </w:rPr>
        <w:t>Colossal</w:t>
      </w:r>
      <w:r w:rsidRPr="00E453A4">
        <w:rPr>
          <w:rFonts w:ascii="Arial" w:hAnsi="Arial" w:cs="Arial"/>
          <w:color w:val="000000" w:themeColor="text1"/>
        </w:rPr>
        <w:t xml:space="preserve">. Available at: </w:t>
      </w:r>
      <w:hyperlink r:id="rId29" w:history="1">
        <w:r w:rsidRPr="00E453A4">
          <w:rPr>
            <w:rStyle w:val="Hyperlink"/>
            <w:rFonts w:ascii="Arial" w:hAnsi="Arial" w:cs="Arial"/>
            <w:color w:val="000000" w:themeColor="text1"/>
          </w:rPr>
          <w:t>https://www.thisiscolossal.com/2022/04/heather-benning-dollhouse/</w:t>
        </w:r>
      </w:hyperlink>
      <w:r w:rsidRPr="00E453A4">
        <w:rPr>
          <w:rFonts w:ascii="Arial" w:hAnsi="Arial" w:cs="Arial"/>
          <w:color w:val="000000" w:themeColor="text1"/>
        </w:rPr>
        <w:t xml:space="preserve">  (Accessed: 02 December 2024). </w:t>
      </w:r>
    </w:p>
    <w:p w14:paraId="5EEF6666" w14:textId="60605B29" w:rsidR="00B500ED" w:rsidRPr="008C478B" w:rsidRDefault="008C478B" w:rsidP="008C478B">
      <w:pPr>
        <w:pStyle w:val="NormalWeb"/>
        <w:ind w:left="567" w:hanging="567"/>
        <w:rPr>
          <w:color w:val="000000"/>
        </w:rPr>
      </w:pPr>
      <w:r>
        <w:rPr>
          <w:color w:val="000000"/>
        </w:rPr>
        <w:t>Morton, T., Copelin, L. and Gardner, P. (eds.) (no date)</w:t>
      </w:r>
      <w:r>
        <w:rPr>
          <w:rStyle w:val="apple-converted-space"/>
          <w:color w:val="000000"/>
        </w:rPr>
        <w:t> </w:t>
      </w:r>
      <w:proofErr w:type="spellStart"/>
      <w:r>
        <w:rPr>
          <w:i/>
          <w:iCs/>
          <w:color w:val="000000"/>
        </w:rPr>
        <w:t>Hyperobjects</w:t>
      </w:r>
      <w:proofErr w:type="spellEnd"/>
      <w:r>
        <w:rPr>
          <w:i/>
          <w:iCs/>
          <w:color w:val="000000"/>
        </w:rPr>
        <w:t xml:space="preserve"> for artists</w:t>
      </w:r>
      <w:r>
        <w:rPr>
          <w:color w:val="000000"/>
        </w:rPr>
        <w:t>. Available at: https://esterpartegas.com/app/uploads/2018/10/hyperobjects-for-artists.pdf (Accessed: 20 December 2024).</w:t>
      </w:r>
      <w:r>
        <w:rPr>
          <w:rStyle w:val="apple-converted-space"/>
          <w:color w:val="000000"/>
        </w:rPr>
        <w:t> </w:t>
      </w:r>
    </w:p>
    <w:p w14:paraId="64748825" w14:textId="4408C912" w:rsidR="00F964FF" w:rsidRPr="00E453A4" w:rsidRDefault="00F964FF" w:rsidP="00F964FF">
      <w:pPr>
        <w:pStyle w:val="NormalWeb"/>
        <w:ind w:left="567" w:hanging="567"/>
        <w:rPr>
          <w:rStyle w:val="apple-converted-space"/>
          <w:rFonts w:ascii="Arial" w:hAnsi="Arial" w:cs="Arial"/>
          <w:color w:val="000000" w:themeColor="text1"/>
        </w:rPr>
      </w:pPr>
      <w:r w:rsidRPr="00E453A4">
        <w:rPr>
          <w:rFonts w:ascii="Arial" w:hAnsi="Arial" w:cs="Arial"/>
          <w:color w:val="000000" w:themeColor="text1"/>
        </w:rPr>
        <w:t>Morton, T. (2013)</w:t>
      </w:r>
      <w:r w:rsidRPr="00E453A4">
        <w:rPr>
          <w:rStyle w:val="apple-converted-space"/>
          <w:rFonts w:ascii="Arial" w:hAnsi="Arial" w:cs="Arial"/>
          <w:color w:val="000000" w:themeColor="text1"/>
        </w:rPr>
        <w:t> </w:t>
      </w:r>
      <w:proofErr w:type="spellStart"/>
      <w:r w:rsidRPr="00E453A4">
        <w:rPr>
          <w:rFonts w:ascii="Arial" w:hAnsi="Arial" w:cs="Arial"/>
          <w:i/>
          <w:iCs/>
          <w:color w:val="000000" w:themeColor="text1"/>
        </w:rPr>
        <w:t>Hyperobjects</w:t>
      </w:r>
      <w:proofErr w:type="spellEnd"/>
      <w:r w:rsidRPr="00E453A4">
        <w:rPr>
          <w:rFonts w:ascii="Arial" w:hAnsi="Arial" w:cs="Arial"/>
          <w:i/>
          <w:iCs/>
          <w:color w:val="000000" w:themeColor="text1"/>
        </w:rPr>
        <w:t>: Philosophy and ecology after the end of the world</w:t>
      </w:r>
      <w:r w:rsidRPr="00E453A4">
        <w:rPr>
          <w:rFonts w:ascii="Arial" w:hAnsi="Arial" w:cs="Arial"/>
          <w:color w:val="000000" w:themeColor="text1"/>
        </w:rPr>
        <w:t>. Minneapolis, USA: University of Minnesota Press.</w:t>
      </w:r>
      <w:r w:rsidRPr="00E453A4">
        <w:rPr>
          <w:rStyle w:val="apple-converted-space"/>
          <w:rFonts w:ascii="Arial" w:hAnsi="Arial" w:cs="Arial"/>
          <w:color w:val="000000" w:themeColor="text1"/>
        </w:rPr>
        <w:t> </w:t>
      </w:r>
    </w:p>
    <w:p w14:paraId="349D340C" w14:textId="2E08900B" w:rsidR="00581C99" w:rsidRPr="00E453A4" w:rsidRDefault="00581C99" w:rsidP="00581C99">
      <w:pPr>
        <w:pStyle w:val="NormalWeb"/>
        <w:ind w:left="567" w:hanging="567"/>
        <w:rPr>
          <w:rStyle w:val="apple-converted-space"/>
          <w:rFonts w:ascii="Arial" w:hAnsi="Arial" w:cs="Arial"/>
          <w:color w:val="000000" w:themeColor="text1"/>
        </w:rPr>
      </w:pPr>
      <w:proofErr w:type="spellStart"/>
      <w:r w:rsidRPr="00E453A4">
        <w:rPr>
          <w:rFonts w:ascii="Arial" w:hAnsi="Arial" w:cs="Arial"/>
          <w:color w:val="000000" w:themeColor="text1"/>
        </w:rPr>
        <w:t>Nayar</w:t>
      </w:r>
      <w:proofErr w:type="spellEnd"/>
      <w:r w:rsidRPr="00E453A4">
        <w:rPr>
          <w:rFonts w:ascii="Arial" w:hAnsi="Arial" w:cs="Arial"/>
          <w:color w:val="000000" w:themeColor="text1"/>
        </w:rPr>
        <w:t>, P. (2023)</w:t>
      </w:r>
      <w:r w:rsidRPr="00E453A4">
        <w:rPr>
          <w:rStyle w:val="apple-converted-space"/>
          <w:rFonts w:ascii="Arial" w:hAnsi="Arial" w:cs="Arial"/>
          <w:color w:val="000000" w:themeColor="text1"/>
        </w:rPr>
        <w:t> </w:t>
      </w:r>
      <w:r w:rsidRPr="00E453A4">
        <w:rPr>
          <w:rFonts w:ascii="Arial" w:hAnsi="Arial" w:cs="Arial"/>
          <w:i/>
          <w:iCs/>
          <w:color w:val="000000" w:themeColor="text1"/>
        </w:rPr>
        <w:t>Posthumanism</w:t>
      </w:r>
      <w:r w:rsidRPr="00E453A4">
        <w:rPr>
          <w:rFonts w:ascii="Arial" w:hAnsi="Arial" w:cs="Arial"/>
          <w:color w:val="000000" w:themeColor="text1"/>
        </w:rPr>
        <w:t>,</w:t>
      </w:r>
      <w:r w:rsidRPr="00E453A4">
        <w:rPr>
          <w:rStyle w:val="apple-converted-space"/>
          <w:rFonts w:ascii="Arial" w:hAnsi="Arial" w:cs="Arial"/>
          <w:color w:val="000000" w:themeColor="text1"/>
        </w:rPr>
        <w:t> </w:t>
      </w:r>
      <w:r w:rsidRPr="00E453A4">
        <w:rPr>
          <w:rFonts w:ascii="Arial" w:hAnsi="Arial" w:cs="Arial"/>
          <w:i/>
          <w:iCs/>
          <w:color w:val="000000" w:themeColor="text1"/>
        </w:rPr>
        <w:t>Oxford Bibliographies</w:t>
      </w:r>
      <w:r w:rsidRPr="00E453A4">
        <w:rPr>
          <w:rFonts w:ascii="Arial" w:hAnsi="Arial" w:cs="Arial"/>
          <w:color w:val="000000" w:themeColor="text1"/>
        </w:rPr>
        <w:t xml:space="preserve">. Available at: </w:t>
      </w:r>
      <w:hyperlink r:id="rId30" w:history="1">
        <w:r w:rsidR="00A32F57" w:rsidRPr="00E453A4">
          <w:rPr>
            <w:rStyle w:val="Hyperlink"/>
            <w:rFonts w:ascii="Arial" w:hAnsi="Arial" w:cs="Arial"/>
            <w:color w:val="000000" w:themeColor="text1"/>
          </w:rPr>
          <w:t>https://www.oxfordbibliographies.com/display/document/obo-9780190221911/obo-9780190221911-0122.xml</w:t>
        </w:r>
      </w:hyperlink>
      <w:r w:rsidR="00A32F57" w:rsidRPr="00E453A4">
        <w:rPr>
          <w:rFonts w:ascii="Arial" w:hAnsi="Arial" w:cs="Arial"/>
          <w:color w:val="000000" w:themeColor="text1"/>
        </w:rPr>
        <w:t xml:space="preserve"> </w:t>
      </w:r>
      <w:r w:rsidRPr="00E453A4">
        <w:rPr>
          <w:rFonts w:ascii="Arial" w:hAnsi="Arial" w:cs="Arial"/>
          <w:color w:val="000000" w:themeColor="text1"/>
        </w:rPr>
        <w:t xml:space="preserve"> (Accessed: 19 December 2024).</w:t>
      </w:r>
      <w:r w:rsidRPr="00E453A4">
        <w:rPr>
          <w:rStyle w:val="apple-converted-space"/>
          <w:rFonts w:ascii="Arial" w:hAnsi="Arial" w:cs="Arial"/>
          <w:color w:val="000000" w:themeColor="text1"/>
        </w:rPr>
        <w:t> </w:t>
      </w:r>
    </w:p>
    <w:p w14:paraId="6D0489E2" w14:textId="77777777" w:rsidR="00A6282B" w:rsidRPr="00E453A4" w:rsidRDefault="00A6282B" w:rsidP="00A6282B">
      <w:pPr>
        <w:pStyle w:val="NormalWeb"/>
        <w:ind w:left="567" w:hanging="567"/>
        <w:rPr>
          <w:rStyle w:val="apple-converted-space"/>
          <w:rFonts w:ascii="Arial" w:hAnsi="Arial" w:cs="Arial"/>
          <w:color w:val="000000" w:themeColor="text1"/>
        </w:rPr>
      </w:pPr>
      <w:r w:rsidRPr="00E453A4">
        <w:rPr>
          <w:rFonts w:ascii="Arial" w:hAnsi="Arial" w:cs="Arial"/>
          <w:color w:val="000000" w:themeColor="text1"/>
        </w:rPr>
        <w:t xml:space="preserve">Olafur. </w:t>
      </w:r>
      <w:proofErr w:type="gramStart"/>
      <w:r w:rsidRPr="00E453A4">
        <w:rPr>
          <w:rFonts w:ascii="Arial" w:hAnsi="Arial" w:cs="Arial"/>
          <w:color w:val="000000" w:themeColor="text1"/>
        </w:rPr>
        <w:t>E(</w:t>
      </w:r>
      <w:proofErr w:type="gramEnd"/>
      <w:r w:rsidRPr="00E453A4">
        <w:rPr>
          <w:rFonts w:ascii="Arial" w:hAnsi="Arial" w:cs="Arial"/>
          <w:color w:val="000000" w:themeColor="text1"/>
        </w:rPr>
        <w:t>1999)</w:t>
      </w:r>
      <w:r w:rsidRPr="00E453A4">
        <w:rPr>
          <w:rStyle w:val="apple-converted-space"/>
          <w:rFonts w:ascii="Arial" w:hAnsi="Arial" w:cs="Arial"/>
          <w:color w:val="000000" w:themeColor="text1"/>
        </w:rPr>
        <w:t> </w:t>
      </w:r>
      <w:r w:rsidRPr="00E453A4">
        <w:rPr>
          <w:rFonts w:ascii="Arial" w:hAnsi="Arial" w:cs="Arial"/>
          <w:i/>
          <w:iCs/>
          <w:color w:val="000000" w:themeColor="text1"/>
        </w:rPr>
        <w:t>Your position surrounded and your surroundings positioned</w:t>
      </w:r>
      <w:r w:rsidRPr="00E453A4">
        <w:rPr>
          <w:rFonts w:ascii="Arial" w:hAnsi="Arial" w:cs="Arial"/>
          <w:color w:val="000000" w:themeColor="text1"/>
        </w:rPr>
        <w:t>. Edited by K. Brown. Dundee: Dundee Contemporary Arts.</w:t>
      </w:r>
      <w:r w:rsidRPr="00E453A4">
        <w:rPr>
          <w:rStyle w:val="apple-converted-space"/>
          <w:rFonts w:ascii="Arial" w:hAnsi="Arial" w:cs="Arial"/>
          <w:color w:val="000000" w:themeColor="text1"/>
        </w:rPr>
        <w:t> </w:t>
      </w:r>
    </w:p>
    <w:p w14:paraId="622A8BD9" w14:textId="77777777" w:rsidR="00A6282B" w:rsidRPr="00E453A4" w:rsidRDefault="00A6282B" w:rsidP="00A6282B">
      <w:pPr>
        <w:pStyle w:val="NormalWeb"/>
        <w:ind w:left="567" w:hanging="567"/>
        <w:rPr>
          <w:rFonts w:ascii="Arial" w:hAnsi="Arial" w:cs="Arial"/>
          <w:color w:val="000000" w:themeColor="text1"/>
        </w:rPr>
      </w:pPr>
      <w:proofErr w:type="spellStart"/>
      <w:r w:rsidRPr="00E453A4">
        <w:rPr>
          <w:rFonts w:ascii="Arial" w:hAnsi="Arial" w:cs="Arial"/>
          <w:color w:val="000000" w:themeColor="text1"/>
        </w:rPr>
        <w:t>Olafure.E</w:t>
      </w:r>
      <w:proofErr w:type="spellEnd"/>
      <w:r w:rsidRPr="00E453A4">
        <w:rPr>
          <w:rFonts w:ascii="Arial" w:hAnsi="Arial" w:cs="Arial"/>
          <w:color w:val="000000" w:themeColor="text1"/>
        </w:rPr>
        <w:t xml:space="preserve"> (no date)</w:t>
      </w:r>
      <w:r w:rsidRPr="00E453A4">
        <w:rPr>
          <w:rStyle w:val="apple-converted-space"/>
          <w:rFonts w:ascii="Arial" w:hAnsi="Arial" w:cs="Arial"/>
          <w:color w:val="000000" w:themeColor="text1"/>
        </w:rPr>
        <w:t> </w:t>
      </w:r>
      <w:r w:rsidRPr="00E453A4">
        <w:rPr>
          <w:rFonts w:ascii="Arial" w:hAnsi="Arial" w:cs="Arial"/>
          <w:i/>
          <w:iCs/>
          <w:color w:val="000000" w:themeColor="text1"/>
        </w:rPr>
        <w:t>Studio Olafur Eliasson</w:t>
      </w:r>
      <w:r w:rsidRPr="00E453A4">
        <w:rPr>
          <w:rFonts w:ascii="Arial" w:hAnsi="Arial" w:cs="Arial"/>
          <w:color w:val="000000" w:themeColor="text1"/>
        </w:rPr>
        <w:t>. Available at: https://olafureliasson.net/biography (Accessed: 19 December 2024).</w:t>
      </w:r>
      <w:r w:rsidRPr="00E453A4">
        <w:rPr>
          <w:rStyle w:val="apple-converted-space"/>
          <w:rFonts w:ascii="Arial" w:hAnsi="Arial" w:cs="Arial"/>
          <w:color w:val="000000" w:themeColor="text1"/>
        </w:rPr>
        <w:t> </w:t>
      </w:r>
    </w:p>
    <w:p w14:paraId="5E25D90C" w14:textId="30427126" w:rsidR="00A6282B" w:rsidRPr="00E453A4" w:rsidRDefault="00A6282B" w:rsidP="00E453A4">
      <w:pPr>
        <w:pStyle w:val="NormalWeb"/>
        <w:ind w:left="567" w:hanging="567"/>
        <w:rPr>
          <w:rFonts w:ascii="Arial" w:hAnsi="Arial" w:cs="Arial"/>
          <w:color w:val="000000" w:themeColor="text1"/>
        </w:rPr>
      </w:pPr>
      <w:r w:rsidRPr="00E453A4">
        <w:rPr>
          <w:rFonts w:ascii="Arial" w:hAnsi="Arial" w:cs="Arial"/>
          <w:color w:val="000000" w:themeColor="text1"/>
        </w:rPr>
        <w:lastRenderedPageBreak/>
        <w:t>Olafur, E. (2003)</w:t>
      </w:r>
      <w:r w:rsidRPr="00E453A4">
        <w:rPr>
          <w:rStyle w:val="apple-converted-space"/>
          <w:rFonts w:ascii="Arial" w:hAnsi="Arial" w:cs="Arial"/>
          <w:color w:val="000000" w:themeColor="text1"/>
        </w:rPr>
        <w:t> </w:t>
      </w:r>
      <w:r w:rsidRPr="00E453A4">
        <w:rPr>
          <w:rFonts w:ascii="Arial" w:hAnsi="Arial" w:cs="Arial"/>
          <w:i/>
          <w:iCs/>
          <w:color w:val="000000" w:themeColor="text1"/>
        </w:rPr>
        <w:t>The Weather Project • Artwork • Studio Olafur Eliasson</w:t>
      </w:r>
      <w:r w:rsidRPr="00E453A4">
        <w:rPr>
          <w:rFonts w:ascii="Arial" w:hAnsi="Arial" w:cs="Arial"/>
          <w:color w:val="000000" w:themeColor="text1"/>
        </w:rPr>
        <w:t>,</w:t>
      </w:r>
      <w:r w:rsidRPr="00E453A4">
        <w:rPr>
          <w:rStyle w:val="apple-converted-space"/>
          <w:rFonts w:ascii="Arial" w:hAnsi="Arial" w:cs="Arial"/>
          <w:color w:val="000000" w:themeColor="text1"/>
        </w:rPr>
        <w:t> </w:t>
      </w:r>
      <w:r w:rsidRPr="00E453A4">
        <w:rPr>
          <w:rFonts w:ascii="Arial" w:hAnsi="Arial" w:cs="Arial"/>
          <w:i/>
          <w:iCs/>
          <w:color w:val="000000" w:themeColor="text1"/>
        </w:rPr>
        <w:t>Studio Olafur Eliasson</w:t>
      </w:r>
      <w:r w:rsidRPr="00E453A4">
        <w:rPr>
          <w:rFonts w:ascii="Arial" w:hAnsi="Arial" w:cs="Arial"/>
          <w:color w:val="000000" w:themeColor="text1"/>
        </w:rPr>
        <w:t>. Available at: https://olafureliasson.net/artwork/the-weather-project-2003/ (Accessed: 19 December 2024).</w:t>
      </w:r>
      <w:r w:rsidRPr="00E453A4">
        <w:rPr>
          <w:rStyle w:val="apple-converted-space"/>
          <w:rFonts w:ascii="Arial" w:hAnsi="Arial" w:cs="Arial"/>
          <w:color w:val="000000" w:themeColor="text1"/>
        </w:rPr>
        <w:t> </w:t>
      </w:r>
    </w:p>
    <w:p w14:paraId="417B5EBC" w14:textId="77777777" w:rsidR="00F964FF" w:rsidRPr="00E453A4" w:rsidRDefault="00F964FF" w:rsidP="00F964FF">
      <w:pPr>
        <w:pStyle w:val="NormalWeb"/>
        <w:ind w:left="567" w:hanging="567"/>
        <w:rPr>
          <w:rFonts w:ascii="Arial" w:hAnsi="Arial" w:cs="Arial"/>
          <w:color w:val="000000" w:themeColor="text1"/>
        </w:rPr>
      </w:pPr>
      <w:r w:rsidRPr="00E453A4">
        <w:rPr>
          <w:rFonts w:ascii="Arial" w:hAnsi="Arial" w:cs="Arial"/>
          <w:color w:val="000000" w:themeColor="text1"/>
        </w:rPr>
        <w:t xml:space="preserve">Parry, J.D. </w:t>
      </w:r>
      <w:r w:rsidRPr="00E453A4">
        <w:rPr>
          <w:rFonts w:ascii="Arial" w:hAnsi="Arial" w:cs="Arial"/>
          <w:i/>
          <w:iCs/>
          <w:color w:val="000000" w:themeColor="text1"/>
        </w:rPr>
        <w:t>et al.</w:t>
      </w:r>
      <w:r w:rsidRPr="00E453A4">
        <w:rPr>
          <w:rFonts w:ascii="Arial" w:hAnsi="Arial" w:cs="Arial"/>
          <w:color w:val="000000" w:themeColor="text1"/>
        </w:rPr>
        <w:t xml:space="preserve"> (2011) </w:t>
      </w:r>
      <w:r w:rsidRPr="00E453A4">
        <w:rPr>
          <w:rFonts w:ascii="Arial" w:hAnsi="Arial" w:cs="Arial"/>
          <w:i/>
          <w:iCs/>
          <w:color w:val="000000" w:themeColor="text1"/>
        </w:rPr>
        <w:t>Art and phenomenology</w:t>
      </w:r>
      <w:r w:rsidRPr="00E453A4">
        <w:rPr>
          <w:rFonts w:ascii="Arial" w:hAnsi="Arial" w:cs="Arial"/>
          <w:color w:val="000000" w:themeColor="text1"/>
        </w:rPr>
        <w:t xml:space="preserve">. London: Routledge. </w:t>
      </w:r>
    </w:p>
    <w:p w14:paraId="6DEC323B" w14:textId="77777777" w:rsidR="00A32F57" w:rsidRPr="00E453A4" w:rsidRDefault="00A32F57" w:rsidP="00A32F57">
      <w:pPr>
        <w:pStyle w:val="NormalWeb"/>
        <w:ind w:left="567" w:hanging="567"/>
        <w:rPr>
          <w:rFonts w:ascii="Arial" w:hAnsi="Arial" w:cs="Arial"/>
          <w:color w:val="000000" w:themeColor="text1"/>
        </w:rPr>
      </w:pPr>
      <w:r w:rsidRPr="00E453A4">
        <w:rPr>
          <w:rFonts w:ascii="Arial" w:hAnsi="Arial" w:cs="Arial"/>
          <w:i/>
          <w:iCs/>
          <w:color w:val="000000" w:themeColor="text1"/>
        </w:rPr>
        <w:t xml:space="preserve">Pierre </w:t>
      </w:r>
      <w:proofErr w:type="spellStart"/>
      <w:r w:rsidRPr="00E453A4">
        <w:rPr>
          <w:rFonts w:ascii="Arial" w:hAnsi="Arial" w:cs="Arial"/>
          <w:i/>
          <w:iCs/>
          <w:color w:val="000000" w:themeColor="text1"/>
        </w:rPr>
        <w:t>Huyghe</w:t>
      </w:r>
      <w:proofErr w:type="spellEnd"/>
      <w:r w:rsidRPr="00E453A4">
        <w:rPr>
          <w:rFonts w:ascii="Arial" w:hAnsi="Arial" w:cs="Arial"/>
          <w:i/>
          <w:iCs/>
          <w:color w:val="000000" w:themeColor="text1"/>
        </w:rPr>
        <w:t xml:space="preserve">: </w:t>
      </w:r>
      <w:proofErr w:type="spellStart"/>
      <w:r w:rsidRPr="00E453A4">
        <w:rPr>
          <w:rFonts w:ascii="Arial" w:hAnsi="Arial" w:cs="Arial"/>
          <w:i/>
          <w:iCs/>
          <w:color w:val="000000" w:themeColor="text1"/>
        </w:rPr>
        <w:t>Uumwelt</w:t>
      </w:r>
      <w:proofErr w:type="spellEnd"/>
      <w:r w:rsidRPr="00E453A4">
        <w:rPr>
          <w:rStyle w:val="apple-converted-space"/>
          <w:rFonts w:ascii="Arial" w:hAnsi="Arial" w:cs="Arial"/>
          <w:color w:val="000000" w:themeColor="text1"/>
        </w:rPr>
        <w:t> </w:t>
      </w:r>
      <w:r w:rsidRPr="00E453A4">
        <w:rPr>
          <w:rFonts w:ascii="Arial" w:hAnsi="Arial" w:cs="Arial"/>
          <w:color w:val="000000" w:themeColor="text1"/>
        </w:rPr>
        <w:t>(2023)</w:t>
      </w:r>
      <w:r w:rsidRPr="00E453A4">
        <w:rPr>
          <w:rStyle w:val="apple-converted-space"/>
          <w:rFonts w:ascii="Arial" w:hAnsi="Arial" w:cs="Arial"/>
          <w:color w:val="000000" w:themeColor="text1"/>
        </w:rPr>
        <w:t> </w:t>
      </w:r>
      <w:r w:rsidRPr="00E453A4">
        <w:rPr>
          <w:rFonts w:ascii="Arial" w:hAnsi="Arial" w:cs="Arial"/>
          <w:i/>
          <w:iCs/>
          <w:color w:val="000000" w:themeColor="text1"/>
        </w:rPr>
        <w:t>Serpentine Galleries</w:t>
      </w:r>
      <w:r w:rsidRPr="00E453A4">
        <w:rPr>
          <w:rFonts w:ascii="Arial" w:hAnsi="Arial" w:cs="Arial"/>
          <w:color w:val="000000" w:themeColor="text1"/>
        </w:rPr>
        <w:t xml:space="preserve">. Available at: </w:t>
      </w:r>
      <w:hyperlink r:id="rId31" w:anchor=":~:text=Pierre%20Huyghe%20is%20one%20of,real%20and%20symbolic%20agents%20evolve" w:history="1">
        <w:r w:rsidRPr="00E453A4">
          <w:rPr>
            <w:rStyle w:val="Hyperlink"/>
            <w:rFonts w:ascii="Arial" w:hAnsi="Arial" w:cs="Arial"/>
            <w:color w:val="000000" w:themeColor="text1"/>
          </w:rPr>
          <w:t>https://www.serpentinegalleries.org/whats-on/pierre-huyghe-uumwelt/#:~:text=Pierre%20Huyghe%2</w:t>
        </w:r>
        <w:r w:rsidRPr="00E453A4">
          <w:rPr>
            <w:rStyle w:val="Hyperlink"/>
            <w:rFonts w:ascii="Arial" w:hAnsi="Arial" w:cs="Arial"/>
            <w:color w:val="000000" w:themeColor="text1"/>
          </w:rPr>
          <w:t>0</w:t>
        </w:r>
        <w:r w:rsidRPr="00E453A4">
          <w:rPr>
            <w:rStyle w:val="Hyperlink"/>
            <w:rFonts w:ascii="Arial" w:hAnsi="Arial" w:cs="Arial"/>
            <w:color w:val="000000" w:themeColor="text1"/>
          </w:rPr>
          <w:t>i</w:t>
        </w:r>
        <w:r w:rsidRPr="00E453A4">
          <w:rPr>
            <w:rStyle w:val="Hyperlink"/>
            <w:rFonts w:ascii="Arial" w:hAnsi="Arial" w:cs="Arial"/>
            <w:color w:val="000000" w:themeColor="text1"/>
          </w:rPr>
          <w:t>s</w:t>
        </w:r>
        <w:r w:rsidRPr="00E453A4">
          <w:rPr>
            <w:rStyle w:val="Hyperlink"/>
            <w:rFonts w:ascii="Arial" w:hAnsi="Arial" w:cs="Arial"/>
            <w:color w:val="000000" w:themeColor="text1"/>
          </w:rPr>
          <w:t>%20one%20of,real%20and%20symbolic%20agents%20evolve</w:t>
        </w:r>
      </w:hyperlink>
      <w:r w:rsidRPr="00E453A4">
        <w:rPr>
          <w:rFonts w:ascii="Arial" w:hAnsi="Arial" w:cs="Arial"/>
          <w:color w:val="000000" w:themeColor="text1"/>
        </w:rPr>
        <w:t xml:space="preserve"> . (Accessed: 20 November 2024).</w:t>
      </w:r>
      <w:r w:rsidRPr="00E453A4">
        <w:rPr>
          <w:rStyle w:val="apple-converted-space"/>
          <w:rFonts w:ascii="Arial" w:hAnsi="Arial" w:cs="Arial"/>
          <w:color w:val="000000" w:themeColor="text1"/>
        </w:rPr>
        <w:t> </w:t>
      </w:r>
    </w:p>
    <w:p w14:paraId="55C38E94" w14:textId="51EB066D" w:rsidR="00A6282B" w:rsidRPr="00E453A4" w:rsidRDefault="00A6282B" w:rsidP="00A6282B">
      <w:pPr>
        <w:pStyle w:val="NormalWeb"/>
        <w:ind w:left="567" w:hanging="567"/>
        <w:rPr>
          <w:rFonts w:ascii="Arial" w:hAnsi="Arial" w:cs="Arial"/>
          <w:color w:val="000000" w:themeColor="text1"/>
        </w:rPr>
      </w:pPr>
      <w:r w:rsidRPr="00E453A4">
        <w:rPr>
          <w:rFonts w:ascii="Arial" w:hAnsi="Arial" w:cs="Arial"/>
          <w:i/>
          <w:iCs/>
          <w:color w:val="000000" w:themeColor="text1"/>
        </w:rPr>
        <w:t xml:space="preserve">Pierre </w:t>
      </w:r>
      <w:proofErr w:type="spellStart"/>
      <w:r w:rsidRPr="00E453A4">
        <w:rPr>
          <w:rFonts w:ascii="Arial" w:hAnsi="Arial" w:cs="Arial"/>
          <w:i/>
          <w:iCs/>
          <w:color w:val="000000" w:themeColor="text1"/>
        </w:rPr>
        <w:t>Huyghe</w:t>
      </w:r>
      <w:proofErr w:type="spellEnd"/>
      <w:r w:rsidRPr="00E453A4">
        <w:rPr>
          <w:rStyle w:val="apple-converted-space"/>
          <w:rFonts w:ascii="Arial" w:hAnsi="Arial" w:cs="Arial"/>
          <w:color w:val="000000" w:themeColor="text1"/>
        </w:rPr>
        <w:t> </w:t>
      </w:r>
      <w:r w:rsidRPr="00E453A4">
        <w:rPr>
          <w:rFonts w:ascii="Arial" w:hAnsi="Arial" w:cs="Arial"/>
          <w:color w:val="000000" w:themeColor="text1"/>
        </w:rPr>
        <w:t>(no date)</w:t>
      </w:r>
      <w:r w:rsidRPr="00E453A4">
        <w:rPr>
          <w:rStyle w:val="apple-converted-space"/>
          <w:rFonts w:ascii="Arial" w:hAnsi="Arial" w:cs="Arial"/>
          <w:color w:val="000000" w:themeColor="text1"/>
        </w:rPr>
        <w:t> </w:t>
      </w:r>
      <w:r w:rsidRPr="00E453A4">
        <w:rPr>
          <w:rFonts w:ascii="Arial" w:hAnsi="Arial" w:cs="Arial"/>
          <w:i/>
          <w:iCs/>
          <w:color w:val="000000" w:themeColor="text1"/>
        </w:rPr>
        <w:t>Hauser &amp; Wirth</w:t>
      </w:r>
      <w:r w:rsidRPr="00E453A4">
        <w:rPr>
          <w:rFonts w:ascii="Arial" w:hAnsi="Arial" w:cs="Arial"/>
          <w:color w:val="000000" w:themeColor="text1"/>
        </w:rPr>
        <w:t xml:space="preserve">. Available at: </w:t>
      </w:r>
      <w:hyperlink r:id="rId32" w:history="1">
        <w:r w:rsidR="006276FD" w:rsidRPr="00E453A4">
          <w:rPr>
            <w:rStyle w:val="Hyperlink"/>
            <w:rFonts w:ascii="Arial" w:hAnsi="Arial" w:cs="Arial"/>
            <w:color w:val="000000" w:themeColor="text1"/>
          </w:rPr>
          <w:t>https://www.hauserwirth.com/artists/2839-pierre-huygh</w:t>
        </w:r>
        <w:r w:rsidR="006276FD" w:rsidRPr="00E453A4">
          <w:rPr>
            <w:rStyle w:val="Hyperlink"/>
            <w:rFonts w:ascii="Arial" w:hAnsi="Arial" w:cs="Arial"/>
            <w:color w:val="000000" w:themeColor="text1"/>
          </w:rPr>
          <w:t>e</w:t>
        </w:r>
        <w:r w:rsidR="006276FD" w:rsidRPr="00E453A4">
          <w:rPr>
            <w:rStyle w:val="Hyperlink"/>
            <w:rFonts w:ascii="Arial" w:hAnsi="Arial" w:cs="Arial"/>
            <w:color w:val="000000" w:themeColor="text1"/>
          </w:rPr>
          <w:t>/</w:t>
        </w:r>
      </w:hyperlink>
      <w:r w:rsidR="006276FD" w:rsidRPr="00E453A4">
        <w:rPr>
          <w:rFonts w:ascii="Arial" w:hAnsi="Arial" w:cs="Arial"/>
          <w:color w:val="000000" w:themeColor="text1"/>
        </w:rPr>
        <w:t xml:space="preserve"> </w:t>
      </w:r>
      <w:r w:rsidRPr="00E453A4">
        <w:rPr>
          <w:rFonts w:ascii="Arial" w:hAnsi="Arial" w:cs="Arial"/>
          <w:color w:val="000000" w:themeColor="text1"/>
        </w:rPr>
        <w:t xml:space="preserve"> (Accessed: 19 December 2024).</w:t>
      </w:r>
      <w:r w:rsidRPr="00E453A4">
        <w:rPr>
          <w:rStyle w:val="apple-converted-space"/>
          <w:rFonts w:ascii="Arial" w:hAnsi="Arial" w:cs="Arial"/>
          <w:color w:val="000000" w:themeColor="text1"/>
        </w:rPr>
        <w:t> </w:t>
      </w:r>
    </w:p>
    <w:p w14:paraId="26A9A8F5" w14:textId="77777777" w:rsidR="00A6282B" w:rsidRPr="00E453A4" w:rsidRDefault="00A6282B" w:rsidP="00A32F57">
      <w:pPr>
        <w:pStyle w:val="NormalWeb"/>
        <w:ind w:left="567" w:hanging="567"/>
        <w:rPr>
          <w:rFonts w:ascii="Arial" w:hAnsi="Arial" w:cs="Arial"/>
          <w:color w:val="000000" w:themeColor="text1"/>
        </w:rPr>
      </w:pPr>
    </w:p>
    <w:p w14:paraId="38CA0116" w14:textId="1CE43B9B" w:rsidR="00AA6F03" w:rsidRPr="008C478B" w:rsidRDefault="00AA6F03" w:rsidP="00AA6F03">
      <w:pPr>
        <w:pStyle w:val="NormalWeb"/>
        <w:ind w:left="567" w:hanging="567"/>
        <w:rPr>
          <w:rFonts w:ascii="Arial" w:hAnsi="Arial" w:cs="Arial"/>
          <w:color w:val="000000" w:themeColor="text1"/>
        </w:rPr>
      </w:pPr>
      <w:proofErr w:type="spellStart"/>
      <w:r w:rsidRPr="00E453A4">
        <w:rPr>
          <w:rFonts w:ascii="Arial" w:hAnsi="Arial" w:cs="Arial"/>
          <w:color w:val="000000" w:themeColor="text1"/>
        </w:rPr>
        <w:t>Ponty</w:t>
      </w:r>
      <w:proofErr w:type="spellEnd"/>
      <w:r w:rsidRPr="00E453A4">
        <w:rPr>
          <w:rFonts w:ascii="Arial" w:hAnsi="Arial" w:cs="Arial"/>
          <w:color w:val="000000" w:themeColor="text1"/>
        </w:rPr>
        <w:t>, M. (no date)</w:t>
      </w:r>
      <w:r w:rsidRPr="00E453A4">
        <w:rPr>
          <w:rStyle w:val="apple-converted-space"/>
          <w:rFonts w:ascii="Arial" w:hAnsi="Arial" w:cs="Arial"/>
          <w:color w:val="000000" w:themeColor="text1"/>
        </w:rPr>
        <w:t> </w:t>
      </w:r>
      <w:r w:rsidRPr="00E453A4">
        <w:rPr>
          <w:rFonts w:ascii="Arial" w:hAnsi="Arial" w:cs="Arial"/>
          <w:i/>
          <w:iCs/>
          <w:color w:val="000000" w:themeColor="text1"/>
        </w:rPr>
        <w:t>Eye and mind</w:t>
      </w:r>
      <w:r w:rsidRPr="00E453A4">
        <w:rPr>
          <w:rFonts w:ascii="Arial" w:hAnsi="Arial" w:cs="Arial"/>
          <w:color w:val="000000" w:themeColor="text1"/>
        </w:rPr>
        <w:t>,</w:t>
      </w:r>
      <w:r w:rsidRPr="00E453A4">
        <w:rPr>
          <w:rStyle w:val="apple-converted-space"/>
          <w:rFonts w:ascii="Arial" w:hAnsi="Arial" w:cs="Arial"/>
          <w:color w:val="000000" w:themeColor="text1"/>
        </w:rPr>
        <w:t> </w:t>
      </w:r>
      <w:r w:rsidRPr="00E453A4">
        <w:rPr>
          <w:rFonts w:ascii="Arial" w:hAnsi="Arial" w:cs="Arial"/>
          <w:i/>
          <w:iCs/>
          <w:color w:val="000000" w:themeColor="text1"/>
        </w:rPr>
        <w:t>Academia</w:t>
      </w:r>
      <w:r w:rsidRPr="00E453A4">
        <w:rPr>
          <w:rFonts w:ascii="Arial" w:hAnsi="Arial" w:cs="Arial"/>
          <w:color w:val="000000" w:themeColor="text1"/>
        </w:rPr>
        <w:t>. Available at: https://www.academia.edu/10572479/Merleau_Ponty_Eye_and_Mind_1961_ (A</w:t>
      </w:r>
      <w:r w:rsidRPr="008C478B">
        <w:rPr>
          <w:rFonts w:ascii="Arial" w:hAnsi="Arial" w:cs="Arial"/>
          <w:color w:val="000000" w:themeColor="text1"/>
        </w:rPr>
        <w:t>ccessed: 20 December 2024).</w:t>
      </w:r>
      <w:r w:rsidRPr="008C478B">
        <w:rPr>
          <w:rStyle w:val="apple-converted-space"/>
          <w:rFonts w:ascii="Arial" w:hAnsi="Arial" w:cs="Arial"/>
          <w:color w:val="000000" w:themeColor="text1"/>
        </w:rPr>
        <w:t> </w:t>
      </w:r>
    </w:p>
    <w:p w14:paraId="077C96B0" w14:textId="47DFAC73" w:rsidR="00A32F57" w:rsidRPr="008C478B" w:rsidRDefault="00A32F57" w:rsidP="00A32F57">
      <w:pPr>
        <w:pStyle w:val="NormalWeb"/>
        <w:ind w:left="567" w:hanging="567"/>
        <w:rPr>
          <w:rStyle w:val="apple-converted-space"/>
          <w:rFonts w:ascii="Arial" w:hAnsi="Arial" w:cs="Arial"/>
          <w:color w:val="000000" w:themeColor="text1"/>
        </w:rPr>
      </w:pPr>
      <w:r w:rsidRPr="008C478B">
        <w:rPr>
          <w:rFonts w:ascii="Arial" w:hAnsi="Arial" w:cs="Arial"/>
          <w:color w:val="000000" w:themeColor="text1"/>
        </w:rPr>
        <w:t>Ransome, S. (2023)</w:t>
      </w:r>
      <w:r w:rsidRPr="008C478B">
        <w:rPr>
          <w:rStyle w:val="apple-converted-space"/>
          <w:rFonts w:ascii="Arial" w:hAnsi="Arial" w:cs="Arial"/>
          <w:color w:val="000000" w:themeColor="text1"/>
        </w:rPr>
        <w:t> </w:t>
      </w:r>
      <w:r w:rsidRPr="008C478B">
        <w:rPr>
          <w:rFonts w:ascii="Arial" w:hAnsi="Arial" w:cs="Arial"/>
          <w:i/>
          <w:iCs/>
          <w:color w:val="000000" w:themeColor="text1"/>
        </w:rPr>
        <w:t xml:space="preserve">Why is immersive art so </w:t>
      </w:r>
      <w:proofErr w:type="gramStart"/>
      <w:r w:rsidRPr="008C478B">
        <w:rPr>
          <w:rFonts w:ascii="Arial" w:hAnsi="Arial" w:cs="Arial"/>
          <w:i/>
          <w:iCs/>
          <w:color w:val="000000" w:themeColor="text1"/>
        </w:rPr>
        <w:t>popular?</w:t>
      </w:r>
      <w:r w:rsidRPr="008C478B">
        <w:rPr>
          <w:rFonts w:ascii="Arial" w:hAnsi="Arial" w:cs="Arial"/>
          <w:color w:val="000000" w:themeColor="text1"/>
        </w:rPr>
        <w:t>,</w:t>
      </w:r>
      <w:proofErr w:type="gramEnd"/>
      <w:r w:rsidRPr="008C478B">
        <w:rPr>
          <w:rStyle w:val="apple-converted-space"/>
          <w:rFonts w:ascii="Arial" w:hAnsi="Arial" w:cs="Arial"/>
          <w:color w:val="000000" w:themeColor="text1"/>
        </w:rPr>
        <w:t> </w:t>
      </w:r>
      <w:r w:rsidRPr="008C478B">
        <w:rPr>
          <w:rFonts w:ascii="Arial" w:hAnsi="Arial" w:cs="Arial"/>
          <w:i/>
          <w:iCs/>
          <w:color w:val="000000" w:themeColor="text1"/>
        </w:rPr>
        <w:t>SARAH RANSOME ART</w:t>
      </w:r>
      <w:r w:rsidRPr="008C478B">
        <w:rPr>
          <w:rFonts w:ascii="Arial" w:hAnsi="Arial" w:cs="Arial"/>
          <w:color w:val="000000" w:themeColor="text1"/>
        </w:rPr>
        <w:t xml:space="preserve">. Available at: </w:t>
      </w:r>
      <w:hyperlink r:id="rId33" w:history="1">
        <w:r w:rsidRPr="008C478B">
          <w:rPr>
            <w:rStyle w:val="Hyperlink"/>
            <w:rFonts w:ascii="Arial" w:hAnsi="Arial" w:cs="Arial"/>
            <w:color w:val="000000" w:themeColor="text1"/>
          </w:rPr>
          <w:t>https://www.sarahransomeart.com/blog/why-is-immersive-art-so-popular?utm_content=cmp-true</w:t>
        </w:r>
      </w:hyperlink>
      <w:r w:rsidRPr="008C478B">
        <w:rPr>
          <w:rFonts w:ascii="Arial" w:hAnsi="Arial" w:cs="Arial"/>
          <w:color w:val="000000" w:themeColor="text1"/>
        </w:rPr>
        <w:t xml:space="preserve"> </w:t>
      </w:r>
      <w:r w:rsidRPr="008C478B">
        <w:rPr>
          <w:rFonts w:ascii="Arial" w:hAnsi="Arial" w:cs="Arial"/>
          <w:color w:val="000000" w:themeColor="text1"/>
        </w:rPr>
        <w:t xml:space="preserve"> (Accessed: 19 December 2024).</w:t>
      </w:r>
      <w:r w:rsidRPr="008C478B">
        <w:rPr>
          <w:rStyle w:val="apple-converted-space"/>
          <w:rFonts w:ascii="Arial" w:hAnsi="Arial" w:cs="Arial"/>
          <w:color w:val="000000" w:themeColor="text1"/>
        </w:rPr>
        <w:t> </w:t>
      </w:r>
    </w:p>
    <w:p w14:paraId="6E1A914E" w14:textId="77777777" w:rsidR="00E453A4" w:rsidRPr="008C478B" w:rsidRDefault="00E453A4" w:rsidP="00E453A4">
      <w:pPr>
        <w:pStyle w:val="NormalWeb"/>
        <w:rPr>
          <w:rStyle w:val="apple-converted-space"/>
          <w:rFonts w:ascii="Arial" w:hAnsi="Arial" w:cs="Arial"/>
          <w:color w:val="000000" w:themeColor="text1"/>
        </w:rPr>
      </w:pPr>
    </w:p>
    <w:p w14:paraId="430860DC" w14:textId="77777777" w:rsidR="00A6282B" w:rsidRPr="008C478B" w:rsidRDefault="00A6282B" w:rsidP="00A6282B">
      <w:pPr>
        <w:pStyle w:val="NormalWeb"/>
        <w:ind w:left="567" w:hanging="567"/>
        <w:rPr>
          <w:rFonts w:ascii="Arial" w:hAnsi="Arial" w:cs="Arial"/>
          <w:color w:val="000000" w:themeColor="text1"/>
        </w:rPr>
      </w:pPr>
      <w:r w:rsidRPr="008C478B">
        <w:rPr>
          <w:rFonts w:ascii="Arial" w:hAnsi="Arial" w:cs="Arial"/>
          <w:color w:val="000000" w:themeColor="text1"/>
        </w:rPr>
        <w:t xml:space="preserve">Smith, D.W. (2013) </w:t>
      </w:r>
      <w:r w:rsidRPr="008C478B">
        <w:rPr>
          <w:rFonts w:ascii="Arial" w:hAnsi="Arial" w:cs="Arial"/>
          <w:i/>
          <w:iCs/>
          <w:color w:val="000000" w:themeColor="text1"/>
        </w:rPr>
        <w:t>Phenomenology</w:t>
      </w:r>
      <w:r w:rsidRPr="008C478B">
        <w:rPr>
          <w:rFonts w:ascii="Arial" w:hAnsi="Arial" w:cs="Arial"/>
          <w:color w:val="000000" w:themeColor="text1"/>
        </w:rPr>
        <w:t xml:space="preserve">, </w:t>
      </w:r>
      <w:r w:rsidRPr="008C478B">
        <w:rPr>
          <w:rFonts w:ascii="Arial" w:hAnsi="Arial" w:cs="Arial"/>
          <w:i/>
          <w:iCs/>
          <w:color w:val="000000" w:themeColor="text1"/>
        </w:rPr>
        <w:t xml:space="preserve">Stanford </w:t>
      </w:r>
      <w:proofErr w:type="spellStart"/>
      <w:r w:rsidRPr="008C478B">
        <w:rPr>
          <w:rFonts w:ascii="Arial" w:hAnsi="Arial" w:cs="Arial"/>
          <w:i/>
          <w:iCs/>
          <w:color w:val="000000" w:themeColor="text1"/>
        </w:rPr>
        <w:t>Encyclopedia</w:t>
      </w:r>
      <w:proofErr w:type="spellEnd"/>
      <w:r w:rsidRPr="008C478B">
        <w:rPr>
          <w:rFonts w:ascii="Arial" w:hAnsi="Arial" w:cs="Arial"/>
          <w:i/>
          <w:iCs/>
          <w:color w:val="000000" w:themeColor="text1"/>
        </w:rPr>
        <w:t xml:space="preserve"> of Philosophy</w:t>
      </w:r>
      <w:r w:rsidRPr="008C478B">
        <w:rPr>
          <w:rFonts w:ascii="Arial" w:hAnsi="Arial" w:cs="Arial"/>
          <w:color w:val="000000" w:themeColor="text1"/>
        </w:rPr>
        <w:t xml:space="preserve">. Available at: </w:t>
      </w:r>
      <w:r w:rsidRPr="008C478B">
        <w:rPr>
          <w:rFonts w:ascii="Arial" w:hAnsi="Arial" w:cs="Arial"/>
          <w:color w:val="000000" w:themeColor="text1"/>
        </w:rPr>
        <w:fldChar w:fldCharType="begin"/>
      </w:r>
      <w:r w:rsidRPr="008C478B">
        <w:rPr>
          <w:rFonts w:ascii="Arial" w:hAnsi="Arial" w:cs="Arial"/>
          <w:color w:val="000000" w:themeColor="text1"/>
        </w:rPr>
        <w:instrText>HYPERLINK "https://plato.stanford.edu/entries/phenomenology/"</w:instrText>
      </w:r>
      <w:r w:rsidRPr="008C478B">
        <w:rPr>
          <w:rFonts w:ascii="Arial" w:hAnsi="Arial" w:cs="Arial"/>
          <w:color w:val="000000" w:themeColor="text1"/>
        </w:rPr>
      </w:r>
      <w:r w:rsidRPr="008C478B">
        <w:rPr>
          <w:rFonts w:ascii="Arial" w:hAnsi="Arial" w:cs="Arial"/>
          <w:color w:val="000000" w:themeColor="text1"/>
        </w:rPr>
        <w:fldChar w:fldCharType="separate"/>
      </w:r>
      <w:r w:rsidRPr="008C478B">
        <w:rPr>
          <w:rStyle w:val="Hyperlink"/>
          <w:rFonts w:ascii="Arial" w:hAnsi="Arial" w:cs="Arial"/>
          <w:color w:val="000000" w:themeColor="text1"/>
        </w:rPr>
        <w:t>https://plato.stanford.edu/entries/phenomenology/</w:t>
      </w:r>
      <w:r w:rsidRPr="008C478B">
        <w:rPr>
          <w:rStyle w:val="Hyperlink"/>
          <w:rFonts w:ascii="Arial" w:hAnsi="Arial" w:cs="Arial"/>
          <w:color w:val="000000" w:themeColor="text1"/>
        </w:rPr>
        <w:fldChar w:fldCharType="end"/>
      </w:r>
      <w:r w:rsidRPr="008C478B">
        <w:rPr>
          <w:rFonts w:ascii="Arial" w:hAnsi="Arial" w:cs="Arial"/>
          <w:color w:val="000000" w:themeColor="text1"/>
        </w:rPr>
        <w:t xml:space="preserve">  (Accessed: 02 December 2024). </w:t>
      </w:r>
    </w:p>
    <w:p w14:paraId="51427E21" w14:textId="61025AB2" w:rsidR="008C478B" w:rsidRPr="008C478B" w:rsidRDefault="008C478B" w:rsidP="008C478B">
      <w:pPr>
        <w:pStyle w:val="NormalWeb"/>
        <w:ind w:left="567" w:hanging="567"/>
        <w:rPr>
          <w:rFonts w:ascii="Arial" w:hAnsi="Arial" w:cs="Arial"/>
          <w:color w:val="000000"/>
        </w:rPr>
      </w:pPr>
      <w:proofErr w:type="spellStart"/>
      <w:r w:rsidRPr="008C478B">
        <w:rPr>
          <w:rFonts w:ascii="Arial" w:hAnsi="Arial" w:cs="Arial"/>
          <w:color w:val="000000"/>
        </w:rPr>
        <w:t>Stenne</w:t>
      </w:r>
      <w:proofErr w:type="spellEnd"/>
      <w:r w:rsidRPr="008C478B">
        <w:rPr>
          <w:rFonts w:ascii="Arial" w:hAnsi="Arial" w:cs="Arial"/>
          <w:color w:val="000000"/>
        </w:rPr>
        <w:t>, A. (2024)</w:t>
      </w:r>
      <w:r w:rsidRPr="008C478B">
        <w:rPr>
          <w:rStyle w:val="apple-converted-space"/>
          <w:rFonts w:ascii="Arial" w:hAnsi="Arial" w:cs="Arial"/>
          <w:color w:val="000000"/>
        </w:rPr>
        <w:t> </w:t>
      </w:r>
      <w:r w:rsidRPr="008C478B">
        <w:rPr>
          <w:rFonts w:ascii="Arial" w:hAnsi="Arial" w:cs="Arial"/>
          <w:i/>
          <w:iCs/>
          <w:color w:val="000000"/>
        </w:rPr>
        <w:t xml:space="preserve">Pierre </w:t>
      </w:r>
      <w:proofErr w:type="spellStart"/>
      <w:r w:rsidRPr="008C478B">
        <w:rPr>
          <w:rFonts w:ascii="Arial" w:hAnsi="Arial" w:cs="Arial"/>
          <w:i/>
          <w:iCs/>
          <w:color w:val="000000"/>
        </w:rPr>
        <w:t>Huyghe</w:t>
      </w:r>
      <w:proofErr w:type="spellEnd"/>
      <w:r w:rsidRPr="008C478B">
        <w:rPr>
          <w:rFonts w:ascii="Arial" w:hAnsi="Arial" w:cs="Arial"/>
          <w:i/>
          <w:iCs/>
          <w:color w:val="000000"/>
        </w:rPr>
        <w:t xml:space="preserve"> liminal</w:t>
      </w:r>
      <w:r w:rsidRPr="008C478B">
        <w:rPr>
          <w:rFonts w:ascii="Arial" w:hAnsi="Arial" w:cs="Arial"/>
          <w:color w:val="000000"/>
        </w:rPr>
        <w:t xml:space="preserve">. Available at: </w:t>
      </w:r>
      <w:hyperlink r:id="rId34" w:history="1">
        <w:r w:rsidRPr="008C478B">
          <w:rPr>
            <w:rStyle w:val="Hyperlink"/>
            <w:rFonts w:ascii="Arial" w:hAnsi="Arial" w:cs="Arial"/>
          </w:rPr>
          <w:t>https://www.pinaultcollection.com/palazzograssi/media/dl/pierre-huyghe.-liminal-en.pdf</w:t>
        </w:r>
      </w:hyperlink>
      <w:r w:rsidRPr="008C478B">
        <w:rPr>
          <w:rFonts w:ascii="Arial" w:hAnsi="Arial" w:cs="Arial"/>
          <w:color w:val="000000"/>
        </w:rPr>
        <w:t xml:space="preserve"> </w:t>
      </w:r>
      <w:r w:rsidRPr="008C478B">
        <w:rPr>
          <w:rFonts w:ascii="Arial" w:hAnsi="Arial" w:cs="Arial"/>
          <w:color w:val="000000"/>
        </w:rPr>
        <w:t xml:space="preserve"> (Accessed: 20 December 2024).</w:t>
      </w:r>
      <w:r w:rsidRPr="008C478B">
        <w:rPr>
          <w:rStyle w:val="apple-converted-space"/>
          <w:rFonts w:ascii="Arial" w:hAnsi="Arial" w:cs="Arial"/>
          <w:color w:val="000000"/>
        </w:rPr>
        <w:t> </w:t>
      </w:r>
    </w:p>
    <w:p w14:paraId="2DBC369C" w14:textId="1465CBF6" w:rsidR="008C478B" w:rsidRPr="008C478B" w:rsidRDefault="008C478B" w:rsidP="008C478B">
      <w:pPr>
        <w:pStyle w:val="NormalWeb"/>
        <w:ind w:left="567" w:hanging="567"/>
        <w:rPr>
          <w:rStyle w:val="apple-converted-space"/>
          <w:rFonts w:ascii="Arial" w:hAnsi="Arial" w:cs="Arial"/>
          <w:color w:val="000000" w:themeColor="text1"/>
        </w:rPr>
      </w:pPr>
      <w:proofErr w:type="spellStart"/>
      <w:r w:rsidRPr="008C478B">
        <w:rPr>
          <w:rFonts w:ascii="Arial" w:hAnsi="Arial" w:cs="Arial"/>
          <w:color w:val="000000" w:themeColor="text1"/>
        </w:rPr>
        <w:t>Stenne</w:t>
      </w:r>
      <w:proofErr w:type="spellEnd"/>
      <w:r w:rsidRPr="008C478B">
        <w:rPr>
          <w:rFonts w:ascii="Arial" w:hAnsi="Arial" w:cs="Arial"/>
          <w:color w:val="000000" w:themeColor="text1"/>
        </w:rPr>
        <w:t>, A</w:t>
      </w:r>
      <w:r w:rsidRPr="008C478B">
        <w:rPr>
          <w:rFonts w:ascii="Arial" w:hAnsi="Arial" w:cs="Arial"/>
          <w:color w:val="000000" w:themeColor="text1"/>
        </w:rPr>
        <w:t xml:space="preserve"> (2024)</w:t>
      </w:r>
      <w:r w:rsidRPr="008C478B">
        <w:rPr>
          <w:rStyle w:val="apple-converted-space"/>
          <w:rFonts w:ascii="Arial" w:hAnsi="Arial" w:cs="Arial"/>
          <w:color w:val="000000" w:themeColor="text1"/>
        </w:rPr>
        <w:t> </w:t>
      </w:r>
      <w:r w:rsidRPr="008C478B">
        <w:rPr>
          <w:rFonts w:ascii="Arial" w:hAnsi="Arial" w:cs="Arial"/>
          <w:i/>
          <w:iCs/>
          <w:color w:val="000000" w:themeColor="text1"/>
        </w:rPr>
        <w:t xml:space="preserve">Pierre </w:t>
      </w:r>
      <w:proofErr w:type="spellStart"/>
      <w:r w:rsidRPr="008C478B">
        <w:rPr>
          <w:rFonts w:ascii="Arial" w:hAnsi="Arial" w:cs="Arial"/>
          <w:i/>
          <w:iCs/>
          <w:color w:val="000000" w:themeColor="text1"/>
        </w:rPr>
        <w:t>Huyghe</w:t>
      </w:r>
      <w:proofErr w:type="spellEnd"/>
      <w:r w:rsidRPr="008C478B">
        <w:rPr>
          <w:rFonts w:ascii="Arial" w:hAnsi="Arial" w:cs="Arial"/>
          <w:i/>
          <w:iCs/>
          <w:color w:val="000000" w:themeColor="text1"/>
        </w:rPr>
        <w:t xml:space="preserve">. </w:t>
      </w:r>
      <w:proofErr w:type="gramStart"/>
      <w:r w:rsidRPr="008C478B">
        <w:rPr>
          <w:rFonts w:ascii="Arial" w:hAnsi="Arial" w:cs="Arial"/>
          <w:i/>
          <w:iCs/>
          <w:color w:val="000000" w:themeColor="text1"/>
        </w:rPr>
        <w:t>Liminal</w:t>
      </w:r>
      <w:r w:rsidRPr="008C478B">
        <w:rPr>
          <w:rStyle w:val="apple-converted-space"/>
          <w:rFonts w:ascii="Arial" w:hAnsi="Arial" w:cs="Arial"/>
          <w:color w:val="000000" w:themeColor="text1"/>
        </w:rPr>
        <w:t> </w:t>
      </w:r>
      <w:r w:rsidRPr="008C478B">
        <w:rPr>
          <w:rFonts w:ascii="Arial" w:hAnsi="Arial" w:cs="Arial"/>
          <w:i/>
          <w:iCs/>
          <w:color w:val="000000" w:themeColor="text1"/>
        </w:rPr>
        <w:t xml:space="preserve"> Palazzo</w:t>
      </w:r>
      <w:proofErr w:type="gramEnd"/>
      <w:r w:rsidRPr="008C478B">
        <w:rPr>
          <w:rFonts w:ascii="Arial" w:hAnsi="Arial" w:cs="Arial"/>
          <w:i/>
          <w:iCs/>
          <w:color w:val="000000" w:themeColor="text1"/>
        </w:rPr>
        <w:t xml:space="preserve"> Grassi - Punta </w:t>
      </w:r>
      <w:proofErr w:type="spellStart"/>
      <w:r w:rsidRPr="008C478B">
        <w:rPr>
          <w:rFonts w:ascii="Arial" w:hAnsi="Arial" w:cs="Arial"/>
          <w:i/>
          <w:iCs/>
          <w:color w:val="000000" w:themeColor="text1"/>
        </w:rPr>
        <w:t>della</w:t>
      </w:r>
      <w:proofErr w:type="spellEnd"/>
      <w:r w:rsidRPr="008C478B">
        <w:rPr>
          <w:rFonts w:ascii="Arial" w:hAnsi="Arial" w:cs="Arial"/>
          <w:i/>
          <w:iCs/>
          <w:color w:val="000000" w:themeColor="text1"/>
        </w:rPr>
        <w:t xml:space="preserve"> Dogana - Collection Pinault</w:t>
      </w:r>
      <w:r w:rsidRPr="008C478B">
        <w:rPr>
          <w:rFonts w:ascii="Arial" w:hAnsi="Arial" w:cs="Arial"/>
          <w:color w:val="000000" w:themeColor="text1"/>
        </w:rPr>
        <w:t xml:space="preserve">. Available at: </w:t>
      </w:r>
      <w:hyperlink r:id="rId35" w:history="1">
        <w:r w:rsidRPr="008C478B">
          <w:rPr>
            <w:rStyle w:val="Hyperlink"/>
            <w:rFonts w:ascii="Arial" w:hAnsi="Arial" w:cs="Arial"/>
            <w:color w:val="000000" w:themeColor="text1"/>
          </w:rPr>
          <w:t>https:/</w:t>
        </w:r>
        <w:r w:rsidRPr="008C478B">
          <w:rPr>
            <w:rStyle w:val="Hyperlink"/>
            <w:rFonts w:ascii="Arial" w:hAnsi="Arial" w:cs="Arial"/>
            <w:color w:val="000000" w:themeColor="text1"/>
          </w:rPr>
          <w:t>/</w:t>
        </w:r>
        <w:r w:rsidRPr="008C478B">
          <w:rPr>
            <w:rStyle w:val="Hyperlink"/>
            <w:rFonts w:ascii="Arial" w:hAnsi="Arial" w:cs="Arial"/>
            <w:color w:val="000000" w:themeColor="text1"/>
          </w:rPr>
          <w:t>www.pinaultcollectio</w:t>
        </w:r>
        <w:r w:rsidRPr="008C478B">
          <w:rPr>
            <w:rStyle w:val="Hyperlink"/>
            <w:rFonts w:ascii="Arial" w:hAnsi="Arial" w:cs="Arial"/>
            <w:color w:val="000000" w:themeColor="text1"/>
          </w:rPr>
          <w:t>n</w:t>
        </w:r>
        <w:r w:rsidRPr="008C478B">
          <w:rPr>
            <w:rStyle w:val="Hyperlink"/>
            <w:rFonts w:ascii="Arial" w:hAnsi="Arial" w:cs="Arial"/>
            <w:color w:val="000000" w:themeColor="text1"/>
          </w:rPr>
          <w:t>.com/palazzo</w:t>
        </w:r>
        <w:r w:rsidRPr="008C478B">
          <w:rPr>
            <w:rStyle w:val="Hyperlink"/>
            <w:rFonts w:ascii="Arial" w:hAnsi="Arial" w:cs="Arial"/>
            <w:color w:val="000000" w:themeColor="text1"/>
          </w:rPr>
          <w:t>g</w:t>
        </w:r>
        <w:r w:rsidRPr="008C478B">
          <w:rPr>
            <w:rStyle w:val="Hyperlink"/>
            <w:rFonts w:ascii="Arial" w:hAnsi="Arial" w:cs="Arial"/>
            <w:color w:val="000000" w:themeColor="text1"/>
          </w:rPr>
          <w:t>rassi/en/pierre-huyghe-liminal</w:t>
        </w:r>
      </w:hyperlink>
      <w:r w:rsidRPr="008C478B">
        <w:rPr>
          <w:rFonts w:ascii="Arial" w:hAnsi="Arial" w:cs="Arial"/>
          <w:color w:val="000000" w:themeColor="text1"/>
        </w:rPr>
        <w:t xml:space="preserve">  (Accessed: 20 November 2024).</w:t>
      </w:r>
      <w:r w:rsidRPr="008C478B">
        <w:rPr>
          <w:rStyle w:val="apple-converted-space"/>
          <w:rFonts w:ascii="Arial" w:hAnsi="Arial" w:cs="Arial"/>
          <w:color w:val="000000" w:themeColor="text1"/>
        </w:rPr>
        <w:t> </w:t>
      </w:r>
    </w:p>
    <w:p w14:paraId="7AD84615" w14:textId="77777777" w:rsidR="008C478B" w:rsidRPr="008C478B" w:rsidRDefault="008C478B" w:rsidP="00A6282B">
      <w:pPr>
        <w:pStyle w:val="NormalWeb"/>
        <w:ind w:left="567" w:hanging="567"/>
        <w:rPr>
          <w:rFonts w:ascii="Arial" w:hAnsi="Arial" w:cs="Arial"/>
          <w:color w:val="000000" w:themeColor="text1"/>
        </w:rPr>
      </w:pPr>
    </w:p>
    <w:p w14:paraId="773B6D36" w14:textId="77777777" w:rsidR="00A6282B" w:rsidRPr="008C478B" w:rsidRDefault="00A6282B" w:rsidP="00A6282B">
      <w:pPr>
        <w:pStyle w:val="NormalWeb"/>
        <w:ind w:left="567" w:hanging="567"/>
        <w:rPr>
          <w:rFonts w:ascii="Arial" w:hAnsi="Arial" w:cs="Arial"/>
          <w:color w:val="000000" w:themeColor="text1"/>
        </w:rPr>
      </w:pPr>
      <w:proofErr w:type="spellStart"/>
      <w:r w:rsidRPr="008C478B">
        <w:rPr>
          <w:rFonts w:ascii="Arial" w:hAnsi="Arial" w:cs="Arial"/>
          <w:i/>
          <w:iCs/>
          <w:color w:val="000000" w:themeColor="text1"/>
        </w:rPr>
        <w:t>Synesthesia</w:t>
      </w:r>
      <w:proofErr w:type="spellEnd"/>
      <w:r w:rsidRPr="008C478B">
        <w:rPr>
          <w:rStyle w:val="apple-converted-space"/>
          <w:rFonts w:ascii="Arial" w:hAnsi="Arial" w:cs="Arial"/>
          <w:color w:val="000000" w:themeColor="text1"/>
        </w:rPr>
        <w:t> </w:t>
      </w:r>
      <w:r w:rsidRPr="008C478B">
        <w:rPr>
          <w:rFonts w:ascii="Arial" w:hAnsi="Arial" w:cs="Arial"/>
          <w:color w:val="000000" w:themeColor="text1"/>
        </w:rPr>
        <w:t>(2024)</w:t>
      </w:r>
      <w:r w:rsidRPr="008C478B">
        <w:rPr>
          <w:rStyle w:val="apple-converted-space"/>
          <w:rFonts w:ascii="Arial" w:hAnsi="Arial" w:cs="Arial"/>
          <w:color w:val="000000" w:themeColor="text1"/>
        </w:rPr>
        <w:t> </w:t>
      </w:r>
      <w:r w:rsidRPr="008C478B">
        <w:rPr>
          <w:rFonts w:ascii="Arial" w:hAnsi="Arial" w:cs="Arial"/>
          <w:i/>
          <w:iCs/>
          <w:color w:val="000000" w:themeColor="text1"/>
        </w:rPr>
        <w:t>Psychology Today</w:t>
      </w:r>
      <w:r w:rsidRPr="008C478B">
        <w:rPr>
          <w:rFonts w:ascii="Arial" w:hAnsi="Arial" w:cs="Arial"/>
          <w:color w:val="000000" w:themeColor="text1"/>
        </w:rPr>
        <w:t>. Available at: https://www.psychologytoday.com/gb/basics/synesthesia (Accessed: 19 December 2024).</w:t>
      </w:r>
      <w:r w:rsidRPr="008C478B">
        <w:rPr>
          <w:rStyle w:val="apple-converted-space"/>
          <w:rFonts w:ascii="Arial" w:hAnsi="Arial" w:cs="Arial"/>
          <w:color w:val="000000" w:themeColor="text1"/>
        </w:rPr>
        <w:t> </w:t>
      </w:r>
    </w:p>
    <w:p w14:paraId="65EAD668" w14:textId="77777777" w:rsidR="00E453A4" w:rsidRPr="008C478B" w:rsidRDefault="00E453A4" w:rsidP="00E453A4">
      <w:pPr>
        <w:pStyle w:val="NormalWeb"/>
        <w:ind w:left="567" w:hanging="567"/>
        <w:rPr>
          <w:rStyle w:val="apple-converted-space"/>
          <w:rFonts w:ascii="Arial" w:hAnsi="Arial" w:cs="Arial"/>
          <w:color w:val="000000" w:themeColor="text1"/>
        </w:rPr>
      </w:pPr>
      <w:r w:rsidRPr="008C478B">
        <w:rPr>
          <w:rFonts w:ascii="Arial" w:hAnsi="Arial" w:cs="Arial"/>
          <w:i/>
          <w:iCs/>
          <w:color w:val="000000" w:themeColor="text1"/>
        </w:rPr>
        <w:t>World Nuclear Association</w:t>
      </w:r>
      <w:r w:rsidRPr="008C478B">
        <w:rPr>
          <w:rFonts w:ascii="Arial" w:hAnsi="Arial" w:cs="Arial"/>
          <w:color w:val="000000" w:themeColor="text1"/>
        </w:rPr>
        <w:t xml:space="preserve"> (2024)</w:t>
      </w:r>
      <w:r w:rsidRPr="008C478B">
        <w:rPr>
          <w:rStyle w:val="apple-converted-space"/>
          <w:rFonts w:ascii="Arial" w:hAnsi="Arial" w:cs="Arial"/>
          <w:color w:val="000000" w:themeColor="text1"/>
        </w:rPr>
        <w:t> </w:t>
      </w:r>
      <w:r w:rsidRPr="008C478B">
        <w:rPr>
          <w:rFonts w:ascii="Arial" w:hAnsi="Arial" w:cs="Arial"/>
          <w:i/>
          <w:iCs/>
          <w:color w:val="000000" w:themeColor="text1"/>
        </w:rPr>
        <w:t>Fukushima Daiichi Accident</w:t>
      </w:r>
      <w:r w:rsidRPr="008C478B">
        <w:rPr>
          <w:rFonts w:ascii="Arial" w:hAnsi="Arial" w:cs="Arial"/>
          <w:color w:val="000000" w:themeColor="text1"/>
        </w:rPr>
        <w:t>. Available at: https://world-nuclear.org/information-library/safety-and-security/safety-of-plants/fukushima-daiichi-accident (Accessed: 19 December 2024).</w:t>
      </w:r>
      <w:r w:rsidRPr="008C478B">
        <w:rPr>
          <w:rStyle w:val="apple-converted-space"/>
          <w:rFonts w:ascii="Arial" w:hAnsi="Arial" w:cs="Arial"/>
          <w:color w:val="000000" w:themeColor="text1"/>
        </w:rPr>
        <w:t> </w:t>
      </w:r>
    </w:p>
    <w:p w14:paraId="2A881E8A" w14:textId="77777777" w:rsidR="00A6282B" w:rsidRPr="00E453A4" w:rsidRDefault="00A6282B" w:rsidP="00A6282B">
      <w:pPr>
        <w:pStyle w:val="NormalWeb"/>
        <w:rPr>
          <w:rFonts w:ascii="Arial" w:hAnsi="Arial" w:cs="Arial"/>
          <w:color w:val="000000" w:themeColor="text1"/>
        </w:rPr>
      </w:pPr>
    </w:p>
    <w:p w14:paraId="57C87CA0" w14:textId="77777777" w:rsidR="00AC5B8D" w:rsidRPr="000D0CD9" w:rsidRDefault="00AC5B8D" w:rsidP="0052133F">
      <w:pPr>
        <w:spacing w:line="480" w:lineRule="auto"/>
        <w:rPr>
          <w:rFonts w:ascii="Arial" w:hAnsi="Arial" w:cs="Arial"/>
          <w:color w:val="FF0000"/>
        </w:rPr>
      </w:pPr>
    </w:p>
    <w:sectPr w:rsidR="00AC5B8D" w:rsidRPr="000D0CD9" w:rsidSect="006F2674">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7D2E0" w14:textId="77777777" w:rsidR="00C0329E" w:rsidRDefault="00C0329E" w:rsidP="00317D99">
      <w:r>
        <w:separator/>
      </w:r>
    </w:p>
  </w:endnote>
  <w:endnote w:type="continuationSeparator" w:id="0">
    <w:p w14:paraId="0F9E48E5" w14:textId="77777777" w:rsidR="00C0329E" w:rsidRDefault="00C0329E" w:rsidP="00317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3213210"/>
      <w:docPartObj>
        <w:docPartGallery w:val="Page Numbers (Bottom of Page)"/>
        <w:docPartUnique/>
      </w:docPartObj>
    </w:sdtPr>
    <w:sdtContent>
      <w:p w14:paraId="18EF4C41" w14:textId="3A6EF7DB" w:rsidR="005661EE" w:rsidRDefault="005661EE" w:rsidP="006F26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D19AE0" w14:textId="77777777" w:rsidR="00317D99" w:rsidRDefault="00317D99" w:rsidP="005661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6899823"/>
      <w:docPartObj>
        <w:docPartGallery w:val="Page Numbers (Bottom of Page)"/>
        <w:docPartUnique/>
      </w:docPartObj>
    </w:sdtPr>
    <w:sdtEndPr>
      <w:rPr>
        <w:rStyle w:val="PageNumber"/>
        <w:color w:val="00B050"/>
      </w:rPr>
    </w:sdtEndPr>
    <w:sdtContent>
      <w:p w14:paraId="36CEB1B7" w14:textId="30BE5E1A" w:rsidR="005661EE" w:rsidRDefault="005661EE" w:rsidP="006F26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05CD58C" w14:textId="77777777" w:rsidR="00317D99" w:rsidRDefault="00317D99" w:rsidP="005661EE">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DD4B5" w14:textId="77777777" w:rsidR="00CF6CE1" w:rsidRDefault="00CF6C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19FF8" w14:textId="77777777" w:rsidR="00C0329E" w:rsidRDefault="00C0329E" w:rsidP="00317D99">
      <w:r>
        <w:separator/>
      </w:r>
    </w:p>
  </w:footnote>
  <w:footnote w:type="continuationSeparator" w:id="0">
    <w:p w14:paraId="114FE44D" w14:textId="77777777" w:rsidR="00C0329E" w:rsidRDefault="00C0329E" w:rsidP="00317D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6AC42" w14:textId="77777777" w:rsidR="00317D99" w:rsidRDefault="00317D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1F87AC" w14:textId="77777777" w:rsidR="00317D99" w:rsidRDefault="00317D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F4A47" w14:textId="77777777" w:rsidR="00317D99" w:rsidRDefault="00317D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327DD"/>
    <w:multiLevelType w:val="hybridMultilevel"/>
    <w:tmpl w:val="9DE4C8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EA55E1"/>
    <w:multiLevelType w:val="hybridMultilevel"/>
    <w:tmpl w:val="15362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3308321">
    <w:abstractNumId w:val="0"/>
  </w:num>
  <w:num w:numId="2" w16cid:durableId="325743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D99"/>
    <w:rsid w:val="00013D1B"/>
    <w:rsid w:val="00020729"/>
    <w:rsid w:val="00024E89"/>
    <w:rsid w:val="0002658A"/>
    <w:rsid w:val="00026AEC"/>
    <w:rsid w:val="00037182"/>
    <w:rsid w:val="0004600D"/>
    <w:rsid w:val="00055F3F"/>
    <w:rsid w:val="00057272"/>
    <w:rsid w:val="00073458"/>
    <w:rsid w:val="00080A8A"/>
    <w:rsid w:val="0008413A"/>
    <w:rsid w:val="00085AA1"/>
    <w:rsid w:val="00090FD0"/>
    <w:rsid w:val="000A3EE4"/>
    <w:rsid w:val="000B16DB"/>
    <w:rsid w:val="000C6A3D"/>
    <w:rsid w:val="000C779F"/>
    <w:rsid w:val="000D0CD9"/>
    <w:rsid w:val="000D3663"/>
    <w:rsid w:val="000E5058"/>
    <w:rsid w:val="000E7E22"/>
    <w:rsid w:val="000F5A63"/>
    <w:rsid w:val="000F631A"/>
    <w:rsid w:val="00102CEA"/>
    <w:rsid w:val="001129FB"/>
    <w:rsid w:val="0012734F"/>
    <w:rsid w:val="00144E6C"/>
    <w:rsid w:val="00163834"/>
    <w:rsid w:val="00163ED1"/>
    <w:rsid w:val="001720EA"/>
    <w:rsid w:val="00176DC5"/>
    <w:rsid w:val="001922B0"/>
    <w:rsid w:val="0019520E"/>
    <w:rsid w:val="001A056B"/>
    <w:rsid w:val="001A55B7"/>
    <w:rsid w:val="001A5A13"/>
    <w:rsid w:val="001B0948"/>
    <w:rsid w:val="001B39BF"/>
    <w:rsid w:val="001B4E67"/>
    <w:rsid w:val="001B58E0"/>
    <w:rsid w:val="001C098A"/>
    <w:rsid w:val="001D1E55"/>
    <w:rsid w:val="001E1B31"/>
    <w:rsid w:val="001E71BE"/>
    <w:rsid w:val="0021005F"/>
    <w:rsid w:val="00210F15"/>
    <w:rsid w:val="00214B54"/>
    <w:rsid w:val="0022438A"/>
    <w:rsid w:val="0022615D"/>
    <w:rsid w:val="002302CD"/>
    <w:rsid w:val="00242357"/>
    <w:rsid w:val="002450AF"/>
    <w:rsid w:val="00245F8D"/>
    <w:rsid w:val="00246FA0"/>
    <w:rsid w:val="00254B31"/>
    <w:rsid w:val="00254C6E"/>
    <w:rsid w:val="00255D77"/>
    <w:rsid w:val="00262D63"/>
    <w:rsid w:val="00266174"/>
    <w:rsid w:val="002702DD"/>
    <w:rsid w:val="00271064"/>
    <w:rsid w:val="002772DA"/>
    <w:rsid w:val="002807D0"/>
    <w:rsid w:val="00280DD1"/>
    <w:rsid w:val="00285F04"/>
    <w:rsid w:val="00290746"/>
    <w:rsid w:val="002B70A4"/>
    <w:rsid w:val="002C1771"/>
    <w:rsid w:val="002C2776"/>
    <w:rsid w:val="002D2F66"/>
    <w:rsid w:val="002D4D27"/>
    <w:rsid w:val="002D796C"/>
    <w:rsid w:val="002E1B31"/>
    <w:rsid w:val="002E6304"/>
    <w:rsid w:val="002F1E17"/>
    <w:rsid w:val="002F1E91"/>
    <w:rsid w:val="002F7315"/>
    <w:rsid w:val="003069C8"/>
    <w:rsid w:val="00312F19"/>
    <w:rsid w:val="00316DB5"/>
    <w:rsid w:val="00317D99"/>
    <w:rsid w:val="00332FE5"/>
    <w:rsid w:val="00337D8D"/>
    <w:rsid w:val="00346BFD"/>
    <w:rsid w:val="00352147"/>
    <w:rsid w:val="00356677"/>
    <w:rsid w:val="003700AE"/>
    <w:rsid w:val="0037252C"/>
    <w:rsid w:val="003822D2"/>
    <w:rsid w:val="00383615"/>
    <w:rsid w:val="003B5797"/>
    <w:rsid w:val="003B590A"/>
    <w:rsid w:val="003C0ABC"/>
    <w:rsid w:val="003F2C6B"/>
    <w:rsid w:val="00401538"/>
    <w:rsid w:val="00414B39"/>
    <w:rsid w:val="0041528B"/>
    <w:rsid w:val="004240BA"/>
    <w:rsid w:val="00425DBE"/>
    <w:rsid w:val="00435318"/>
    <w:rsid w:val="00443AA0"/>
    <w:rsid w:val="00450233"/>
    <w:rsid w:val="00451213"/>
    <w:rsid w:val="004521BD"/>
    <w:rsid w:val="0045527C"/>
    <w:rsid w:val="004652DC"/>
    <w:rsid w:val="00471525"/>
    <w:rsid w:val="004718A9"/>
    <w:rsid w:val="00475CA5"/>
    <w:rsid w:val="004805D0"/>
    <w:rsid w:val="00481440"/>
    <w:rsid w:val="00484536"/>
    <w:rsid w:val="00487CF0"/>
    <w:rsid w:val="00492003"/>
    <w:rsid w:val="00495DDE"/>
    <w:rsid w:val="004A0292"/>
    <w:rsid w:val="004A11CE"/>
    <w:rsid w:val="004A35F4"/>
    <w:rsid w:val="004A5D27"/>
    <w:rsid w:val="004B2334"/>
    <w:rsid w:val="004B2A20"/>
    <w:rsid w:val="004B55F1"/>
    <w:rsid w:val="004B6AB1"/>
    <w:rsid w:val="004C0AAB"/>
    <w:rsid w:val="004C1007"/>
    <w:rsid w:val="004C13DF"/>
    <w:rsid w:val="004C37B7"/>
    <w:rsid w:val="004C440D"/>
    <w:rsid w:val="004C4F11"/>
    <w:rsid w:val="004C50D5"/>
    <w:rsid w:val="004D743A"/>
    <w:rsid w:val="004F5958"/>
    <w:rsid w:val="00501894"/>
    <w:rsid w:val="005046E2"/>
    <w:rsid w:val="0052133F"/>
    <w:rsid w:val="00533A2A"/>
    <w:rsid w:val="0053472A"/>
    <w:rsid w:val="00543371"/>
    <w:rsid w:val="00544496"/>
    <w:rsid w:val="00545FA1"/>
    <w:rsid w:val="0054607C"/>
    <w:rsid w:val="00547F09"/>
    <w:rsid w:val="005572D6"/>
    <w:rsid w:val="005639A1"/>
    <w:rsid w:val="005661EE"/>
    <w:rsid w:val="0056674E"/>
    <w:rsid w:val="00567F36"/>
    <w:rsid w:val="00571DFE"/>
    <w:rsid w:val="00573DEA"/>
    <w:rsid w:val="00576805"/>
    <w:rsid w:val="00577A11"/>
    <w:rsid w:val="00581755"/>
    <w:rsid w:val="00581C99"/>
    <w:rsid w:val="005840B8"/>
    <w:rsid w:val="00586996"/>
    <w:rsid w:val="005907AB"/>
    <w:rsid w:val="0059104D"/>
    <w:rsid w:val="005941F1"/>
    <w:rsid w:val="00594CA3"/>
    <w:rsid w:val="005A28D9"/>
    <w:rsid w:val="005A69CC"/>
    <w:rsid w:val="005B4AA1"/>
    <w:rsid w:val="005B5AF3"/>
    <w:rsid w:val="005C05C6"/>
    <w:rsid w:val="005C2951"/>
    <w:rsid w:val="005C3D6A"/>
    <w:rsid w:val="005D47D4"/>
    <w:rsid w:val="005D4830"/>
    <w:rsid w:val="005D4B52"/>
    <w:rsid w:val="005E2821"/>
    <w:rsid w:val="005E71B5"/>
    <w:rsid w:val="005E76E2"/>
    <w:rsid w:val="005F082D"/>
    <w:rsid w:val="006058DB"/>
    <w:rsid w:val="006063F1"/>
    <w:rsid w:val="00612BEC"/>
    <w:rsid w:val="00613947"/>
    <w:rsid w:val="00614BFE"/>
    <w:rsid w:val="006276FD"/>
    <w:rsid w:val="006422CA"/>
    <w:rsid w:val="006425A7"/>
    <w:rsid w:val="00643A65"/>
    <w:rsid w:val="00650CFB"/>
    <w:rsid w:val="006523D5"/>
    <w:rsid w:val="006578CF"/>
    <w:rsid w:val="0066063C"/>
    <w:rsid w:val="00675EE2"/>
    <w:rsid w:val="0067713B"/>
    <w:rsid w:val="00695A07"/>
    <w:rsid w:val="006973AC"/>
    <w:rsid w:val="006B02D9"/>
    <w:rsid w:val="006B11E4"/>
    <w:rsid w:val="006B19A2"/>
    <w:rsid w:val="006B19E5"/>
    <w:rsid w:val="006B3322"/>
    <w:rsid w:val="006B4E0A"/>
    <w:rsid w:val="006C1570"/>
    <w:rsid w:val="006C1991"/>
    <w:rsid w:val="006D1351"/>
    <w:rsid w:val="006D72D2"/>
    <w:rsid w:val="006E1F98"/>
    <w:rsid w:val="006E65FE"/>
    <w:rsid w:val="006F2674"/>
    <w:rsid w:val="006F29C8"/>
    <w:rsid w:val="006F6853"/>
    <w:rsid w:val="00705E01"/>
    <w:rsid w:val="007156CD"/>
    <w:rsid w:val="00715A10"/>
    <w:rsid w:val="00715B92"/>
    <w:rsid w:val="00715D6D"/>
    <w:rsid w:val="0072052B"/>
    <w:rsid w:val="00726669"/>
    <w:rsid w:val="00726925"/>
    <w:rsid w:val="0073121F"/>
    <w:rsid w:val="00743063"/>
    <w:rsid w:val="00747CE0"/>
    <w:rsid w:val="00753492"/>
    <w:rsid w:val="00753597"/>
    <w:rsid w:val="0076206A"/>
    <w:rsid w:val="00764818"/>
    <w:rsid w:val="007E2E18"/>
    <w:rsid w:val="007E37A2"/>
    <w:rsid w:val="007F4590"/>
    <w:rsid w:val="00801331"/>
    <w:rsid w:val="0080192E"/>
    <w:rsid w:val="00804BB0"/>
    <w:rsid w:val="00806003"/>
    <w:rsid w:val="00815924"/>
    <w:rsid w:val="008247C1"/>
    <w:rsid w:val="008335B9"/>
    <w:rsid w:val="00833B3A"/>
    <w:rsid w:val="008414D6"/>
    <w:rsid w:val="00843BFD"/>
    <w:rsid w:val="008468AC"/>
    <w:rsid w:val="00856998"/>
    <w:rsid w:val="00870E4B"/>
    <w:rsid w:val="00874266"/>
    <w:rsid w:val="00881416"/>
    <w:rsid w:val="00891F74"/>
    <w:rsid w:val="008A7FDB"/>
    <w:rsid w:val="008B0706"/>
    <w:rsid w:val="008B7F2A"/>
    <w:rsid w:val="008C3626"/>
    <w:rsid w:val="008C478B"/>
    <w:rsid w:val="008D4C54"/>
    <w:rsid w:val="008D5A2A"/>
    <w:rsid w:val="008E0FFE"/>
    <w:rsid w:val="008E60D0"/>
    <w:rsid w:val="008E6E24"/>
    <w:rsid w:val="008F098A"/>
    <w:rsid w:val="008F23B6"/>
    <w:rsid w:val="008F2A2B"/>
    <w:rsid w:val="008F3E33"/>
    <w:rsid w:val="00906CA1"/>
    <w:rsid w:val="00907A4D"/>
    <w:rsid w:val="00907AD2"/>
    <w:rsid w:val="00910F73"/>
    <w:rsid w:val="00913594"/>
    <w:rsid w:val="00914A4B"/>
    <w:rsid w:val="0092252C"/>
    <w:rsid w:val="009260B2"/>
    <w:rsid w:val="00927145"/>
    <w:rsid w:val="00934110"/>
    <w:rsid w:val="009371A7"/>
    <w:rsid w:val="009451B8"/>
    <w:rsid w:val="009511BB"/>
    <w:rsid w:val="009530ED"/>
    <w:rsid w:val="00960FFC"/>
    <w:rsid w:val="00964EA0"/>
    <w:rsid w:val="00965C98"/>
    <w:rsid w:val="00972B9A"/>
    <w:rsid w:val="00973644"/>
    <w:rsid w:val="009746A1"/>
    <w:rsid w:val="00980AAD"/>
    <w:rsid w:val="0098453B"/>
    <w:rsid w:val="00994451"/>
    <w:rsid w:val="00996E0C"/>
    <w:rsid w:val="009A0460"/>
    <w:rsid w:val="009A1973"/>
    <w:rsid w:val="009A5412"/>
    <w:rsid w:val="009A61C8"/>
    <w:rsid w:val="009B018B"/>
    <w:rsid w:val="009B55F2"/>
    <w:rsid w:val="009C0131"/>
    <w:rsid w:val="009C4DE1"/>
    <w:rsid w:val="009C503F"/>
    <w:rsid w:val="009C7789"/>
    <w:rsid w:val="009D0471"/>
    <w:rsid w:val="009D1673"/>
    <w:rsid w:val="009D3FCE"/>
    <w:rsid w:val="009D68B1"/>
    <w:rsid w:val="009F04CF"/>
    <w:rsid w:val="009F0BC0"/>
    <w:rsid w:val="009F3E4E"/>
    <w:rsid w:val="009F7B47"/>
    <w:rsid w:val="00A019F8"/>
    <w:rsid w:val="00A03957"/>
    <w:rsid w:val="00A03C6A"/>
    <w:rsid w:val="00A05E08"/>
    <w:rsid w:val="00A117F4"/>
    <w:rsid w:val="00A14CE2"/>
    <w:rsid w:val="00A31433"/>
    <w:rsid w:val="00A32F57"/>
    <w:rsid w:val="00A340E9"/>
    <w:rsid w:val="00A41A4F"/>
    <w:rsid w:val="00A46941"/>
    <w:rsid w:val="00A53BF1"/>
    <w:rsid w:val="00A547FB"/>
    <w:rsid w:val="00A55584"/>
    <w:rsid w:val="00A565B9"/>
    <w:rsid w:val="00A57153"/>
    <w:rsid w:val="00A625F3"/>
    <w:rsid w:val="00A6282B"/>
    <w:rsid w:val="00A72BAA"/>
    <w:rsid w:val="00A72D6A"/>
    <w:rsid w:val="00A73418"/>
    <w:rsid w:val="00A84E8C"/>
    <w:rsid w:val="00A86F02"/>
    <w:rsid w:val="00A87F8C"/>
    <w:rsid w:val="00A90D01"/>
    <w:rsid w:val="00AA1496"/>
    <w:rsid w:val="00AA1C39"/>
    <w:rsid w:val="00AA4780"/>
    <w:rsid w:val="00AA6F03"/>
    <w:rsid w:val="00AB0685"/>
    <w:rsid w:val="00AB59FE"/>
    <w:rsid w:val="00AC358B"/>
    <w:rsid w:val="00AC5B8D"/>
    <w:rsid w:val="00AC5FFD"/>
    <w:rsid w:val="00AE033D"/>
    <w:rsid w:val="00AE0895"/>
    <w:rsid w:val="00AE0C2F"/>
    <w:rsid w:val="00AF03E6"/>
    <w:rsid w:val="00AF186C"/>
    <w:rsid w:val="00AF5E2D"/>
    <w:rsid w:val="00B07084"/>
    <w:rsid w:val="00B1039B"/>
    <w:rsid w:val="00B1072D"/>
    <w:rsid w:val="00B13D55"/>
    <w:rsid w:val="00B169B9"/>
    <w:rsid w:val="00B250F3"/>
    <w:rsid w:val="00B324E8"/>
    <w:rsid w:val="00B34D16"/>
    <w:rsid w:val="00B36087"/>
    <w:rsid w:val="00B42130"/>
    <w:rsid w:val="00B437DC"/>
    <w:rsid w:val="00B500ED"/>
    <w:rsid w:val="00B5291B"/>
    <w:rsid w:val="00B551EC"/>
    <w:rsid w:val="00B61995"/>
    <w:rsid w:val="00B67DD6"/>
    <w:rsid w:val="00B7755E"/>
    <w:rsid w:val="00B95A6F"/>
    <w:rsid w:val="00BA1AB4"/>
    <w:rsid w:val="00BA2D5C"/>
    <w:rsid w:val="00BA7235"/>
    <w:rsid w:val="00BC02BC"/>
    <w:rsid w:val="00BC15B8"/>
    <w:rsid w:val="00BC2EF9"/>
    <w:rsid w:val="00BC4951"/>
    <w:rsid w:val="00BC6DD2"/>
    <w:rsid w:val="00BC713E"/>
    <w:rsid w:val="00BE0206"/>
    <w:rsid w:val="00BF6821"/>
    <w:rsid w:val="00C0329E"/>
    <w:rsid w:val="00C043E2"/>
    <w:rsid w:val="00C10DFF"/>
    <w:rsid w:val="00C11354"/>
    <w:rsid w:val="00C172D5"/>
    <w:rsid w:val="00C2234B"/>
    <w:rsid w:val="00C2270D"/>
    <w:rsid w:val="00C22D11"/>
    <w:rsid w:val="00C27CF4"/>
    <w:rsid w:val="00C3409A"/>
    <w:rsid w:val="00C35A38"/>
    <w:rsid w:val="00C37C2C"/>
    <w:rsid w:val="00C51690"/>
    <w:rsid w:val="00C518F0"/>
    <w:rsid w:val="00C530D2"/>
    <w:rsid w:val="00C54E1F"/>
    <w:rsid w:val="00C56A33"/>
    <w:rsid w:val="00C66936"/>
    <w:rsid w:val="00C72493"/>
    <w:rsid w:val="00C73263"/>
    <w:rsid w:val="00C75A8F"/>
    <w:rsid w:val="00C76133"/>
    <w:rsid w:val="00C85764"/>
    <w:rsid w:val="00C9434C"/>
    <w:rsid w:val="00C94842"/>
    <w:rsid w:val="00CA454F"/>
    <w:rsid w:val="00CB0B4A"/>
    <w:rsid w:val="00CB5B69"/>
    <w:rsid w:val="00CC4533"/>
    <w:rsid w:val="00CC6CB0"/>
    <w:rsid w:val="00CD09D6"/>
    <w:rsid w:val="00CD308D"/>
    <w:rsid w:val="00CE2507"/>
    <w:rsid w:val="00CE4597"/>
    <w:rsid w:val="00CF6CE1"/>
    <w:rsid w:val="00D053F7"/>
    <w:rsid w:val="00D064F1"/>
    <w:rsid w:val="00D13139"/>
    <w:rsid w:val="00D13284"/>
    <w:rsid w:val="00D27371"/>
    <w:rsid w:val="00D31926"/>
    <w:rsid w:val="00D334AA"/>
    <w:rsid w:val="00D3395F"/>
    <w:rsid w:val="00D358CC"/>
    <w:rsid w:val="00D46DF0"/>
    <w:rsid w:val="00D545CF"/>
    <w:rsid w:val="00D559AB"/>
    <w:rsid w:val="00D57DFE"/>
    <w:rsid w:val="00D60F3F"/>
    <w:rsid w:val="00D63EDB"/>
    <w:rsid w:val="00D64AFC"/>
    <w:rsid w:val="00D67DC8"/>
    <w:rsid w:val="00D74267"/>
    <w:rsid w:val="00D756C6"/>
    <w:rsid w:val="00D76F69"/>
    <w:rsid w:val="00D77335"/>
    <w:rsid w:val="00D853EF"/>
    <w:rsid w:val="00D910DB"/>
    <w:rsid w:val="00D95F97"/>
    <w:rsid w:val="00DA0CBA"/>
    <w:rsid w:val="00DA1232"/>
    <w:rsid w:val="00DA2DB8"/>
    <w:rsid w:val="00DA52A2"/>
    <w:rsid w:val="00DA561D"/>
    <w:rsid w:val="00DA790A"/>
    <w:rsid w:val="00DB551D"/>
    <w:rsid w:val="00DC1699"/>
    <w:rsid w:val="00DC3E22"/>
    <w:rsid w:val="00DC6539"/>
    <w:rsid w:val="00DC6B3E"/>
    <w:rsid w:val="00DD170B"/>
    <w:rsid w:val="00DD1868"/>
    <w:rsid w:val="00DD32C9"/>
    <w:rsid w:val="00DD3332"/>
    <w:rsid w:val="00DE43BA"/>
    <w:rsid w:val="00DE7FA0"/>
    <w:rsid w:val="00DF1360"/>
    <w:rsid w:val="00E015BD"/>
    <w:rsid w:val="00E049A2"/>
    <w:rsid w:val="00E05EAF"/>
    <w:rsid w:val="00E1213E"/>
    <w:rsid w:val="00E12B22"/>
    <w:rsid w:val="00E25BFF"/>
    <w:rsid w:val="00E26002"/>
    <w:rsid w:val="00E33201"/>
    <w:rsid w:val="00E453A4"/>
    <w:rsid w:val="00E509F7"/>
    <w:rsid w:val="00E646FF"/>
    <w:rsid w:val="00E66641"/>
    <w:rsid w:val="00E70FA5"/>
    <w:rsid w:val="00E70FD3"/>
    <w:rsid w:val="00E76136"/>
    <w:rsid w:val="00E80D2E"/>
    <w:rsid w:val="00E87DE1"/>
    <w:rsid w:val="00E97FC9"/>
    <w:rsid w:val="00EB2D97"/>
    <w:rsid w:val="00EB3A6F"/>
    <w:rsid w:val="00EB7BB5"/>
    <w:rsid w:val="00ED7048"/>
    <w:rsid w:val="00EE353E"/>
    <w:rsid w:val="00EE494D"/>
    <w:rsid w:val="00EE5C13"/>
    <w:rsid w:val="00F005EF"/>
    <w:rsid w:val="00F0363C"/>
    <w:rsid w:val="00F07264"/>
    <w:rsid w:val="00F120A1"/>
    <w:rsid w:val="00F14157"/>
    <w:rsid w:val="00F206C8"/>
    <w:rsid w:val="00F234DF"/>
    <w:rsid w:val="00F260B7"/>
    <w:rsid w:val="00F277E7"/>
    <w:rsid w:val="00F34469"/>
    <w:rsid w:val="00F36C68"/>
    <w:rsid w:val="00F37C2E"/>
    <w:rsid w:val="00F40DEA"/>
    <w:rsid w:val="00F41D1E"/>
    <w:rsid w:val="00F45E39"/>
    <w:rsid w:val="00F477EB"/>
    <w:rsid w:val="00F56E51"/>
    <w:rsid w:val="00F673EB"/>
    <w:rsid w:val="00F7543A"/>
    <w:rsid w:val="00F75F5B"/>
    <w:rsid w:val="00F77AD2"/>
    <w:rsid w:val="00F8093C"/>
    <w:rsid w:val="00F835B9"/>
    <w:rsid w:val="00F90C42"/>
    <w:rsid w:val="00F93564"/>
    <w:rsid w:val="00F94538"/>
    <w:rsid w:val="00F964FF"/>
    <w:rsid w:val="00F971A2"/>
    <w:rsid w:val="00FB4CDC"/>
    <w:rsid w:val="00FC5FEB"/>
    <w:rsid w:val="00FD424A"/>
    <w:rsid w:val="00FD77E6"/>
    <w:rsid w:val="00FE5BBD"/>
    <w:rsid w:val="00FF0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2A1D2"/>
  <w15:docId w15:val="{CDF51F69-2055-C340-8EE4-D47EED723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E6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C0ABC"/>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4">
    <w:name w:val="heading 4"/>
    <w:basedOn w:val="Normal"/>
    <w:link w:val="Heading4Char"/>
    <w:uiPriority w:val="9"/>
    <w:qFormat/>
    <w:rsid w:val="003C0ABC"/>
    <w:pPr>
      <w:spacing w:before="100" w:beforeAutospacing="1" w:after="100" w:afterAutospacing="1"/>
      <w:outlineLvl w:val="3"/>
    </w:pPr>
    <w:rPr>
      <w:rFonts w:ascii="Times New Roman" w:eastAsia="Times New Roman" w:hAnsi="Times New Roman" w:cs="Times New Roman"/>
      <w:b/>
      <w:bCs/>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7D99"/>
    <w:pPr>
      <w:tabs>
        <w:tab w:val="center" w:pos="4513"/>
        <w:tab w:val="right" w:pos="9026"/>
      </w:tabs>
    </w:pPr>
  </w:style>
  <w:style w:type="character" w:customStyle="1" w:styleId="HeaderChar">
    <w:name w:val="Header Char"/>
    <w:basedOn w:val="DefaultParagraphFont"/>
    <w:link w:val="Header"/>
    <w:uiPriority w:val="99"/>
    <w:rsid w:val="00317D99"/>
  </w:style>
  <w:style w:type="paragraph" w:styleId="Footer">
    <w:name w:val="footer"/>
    <w:basedOn w:val="Normal"/>
    <w:link w:val="FooterChar"/>
    <w:uiPriority w:val="99"/>
    <w:unhideWhenUsed/>
    <w:rsid w:val="00317D99"/>
    <w:pPr>
      <w:tabs>
        <w:tab w:val="center" w:pos="4513"/>
        <w:tab w:val="right" w:pos="9026"/>
      </w:tabs>
    </w:pPr>
  </w:style>
  <w:style w:type="character" w:customStyle="1" w:styleId="FooterChar">
    <w:name w:val="Footer Char"/>
    <w:basedOn w:val="DefaultParagraphFont"/>
    <w:link w:val="Footer"/>
    <w:uiPriority w:val="99"/>
    <w:rsid w:val="00317D99"/>
  </w:style>
  <w:style w:type="paragraph" w:styleId="ListParagraph">
    <w:name w:val="List Paragraph"/>
    <w:basedOn w:val="Normal"/>
    <w:uiPriority w:val="34"/>
    <w:qFormat/>
    <w:rsid w:val="00F477EB"/>
    <w:pPr>
      <w:ind w:left="720"/>
      <w:contextualSpacing/>
    </w:pPr>
  </w:style>
  <w:style w:type="character" w:customStyle="1" w:styleId="apple-converted-space">
    <w:name w:val="apple-converted-space"/>
    <w:basedOn w:val="DefaultParagraphFont"/>
    <w:rsid w:val="006578CF"/>
  </w:style>
  <w:style w:type="character" w:customStyle="1" w:styleId="aranob">
    <w:name w:val="aranob"/>
    <w:basedOn w:val="DefaultParagraphFont"/>
    <w:rsid w:val="006578CF"/>
  </w:style>
  <w:style w:type="character" w:styleId="Hyperlink">
    <w:name w:val="Hyperlink"/>
    <w:basedOn w:val="DefaultParagraphFont"/>
    <w:uiPriority w:val="99"/>
    <w:unhideWhenUsed/>
    <w:rsid w:val="006578CF"/>
    <w:rPr>
      <w:color w:val="0000FF"/>
      <w:u w:val="single"/>
    </w:rPr>
  </w:style>
  <w:style w:type="character" w:styleId="FollowedHyperlink">
    <w:name w:val="FollowedHyperlink"/>
    <w:basedOn w:val="DefaultParagraphFont"/>
    <w:uiPriority w:val="99"/>
    <w:semiHidden/>
    <w:unhideWhenUsed/>
    <w:rsid w:val="00960FFC"/>
    <w:rPr>
      <w:color w:val="954F72" w:themeColor="followedHyperlink"/>
      <w:u w:val="single"/>
    </w:rPr>
  </w:style>
  <w:style w:type="character" w:styleId="UnresolvedMention">
    <w:name w:val="Unresolved Mention"/>
    <w:basedOn w:val="DefaultParagraphFont"/>
    <w:uiPriority w:val="99"/>
    <w:semiHidden/>
    <w:unhideWhenUsed/>
    <w:rsid w:val="00571DFE"/>
    <w:rPr>
      <w:color w:val="605E5C"/>
      <w:shd w:val="clear" w:color="auto" w:fill="E1DFDD"/>
    </w:rPr>
  </w:style>
  <w:style w:type="paragraph" w:styleId="NormalWeb">
    <w:name w:val="Normal (Web)"/>
    <w:basedOn w:val="Normal"/>
    <w:uiPriority w:val="99"/>
    <w:unhideWhenUsed/>
    <w:rsid w:val="00F36C6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53597"/>
    <w:rPr>
      <w:b/>
      <w:bCs/>
    </w:rPr>
  </w:style>
  <w:style w:type="character" w:styleId="Emphasis">
    <w:name w:val="Emphasis"/>
    <w:basedOn w:val="DefaultParagraphFont"/>
    <w:uiPriority w:val="20"/>
    <w:qFormat/>
    <w:rsid w:val="00907AD2"/>
    <w:rPr>
      <w:i/>
      <w:iCs/>
    </w:rPr>
  </w:style>
  <w:style w:type="character" w:styleId="PageNumber">
    <w:name w:val="page number"/>
    <w:basedOn w:val="DefaultParagraphFont"/>
    <w:uiPriority w:val="99"/>
    <w:semiHidden/>
    <w:unhideWhenUsed/>
    <w:rsid w:val="005661EE"/>
  </w:style>
  <w:style w:type="character" w:customStyle="1" w:styleId="Heading1Char">
    <w:name w:val="Heading 1 Char"/>
    <w:basedOn w:val="DefaultParagraphFont"/>
    <w:link w:val="Heading1"/>
    <w:uiPriority w:val="9"/>
    <w:rsid w:val="00144E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4E6C"/>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144E6C"/>
    <w:pPr>
      <w:spacing w:before="120"/>
    </w:pPr>
    <w:rPr>
      <w:rFonts w:cstheme="minorHAnsi"/>
      <w:b/>
      <w:bCs/>
      <w:i/>
      <w:iCs/>
    </w:rPr>
  </w:style>
  <w:style w:type="paragraph" w:styleId="TOC2">
    <w:name w:val="toc 2"/>
    <w:basedOn w:val="Normal"/>
    <w:next w:val="Normal"/>
    <w:autoRedefine/>
    <w:uiPriority w:val="39"/>
    <w:semiHidden/>
    <w:unhideWhenUsed/>
    <w:rsid w:val="00144E6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44E6C"/>
    <w:pPr>
      <w:ind w:left="480"/>
    </w:pPr>
    <w:rPr>
      <w:rFonts w:cstheme="minorHAnsi"/>
      <w:sz w:val="20"/>
      <w:szCs w:val="20"/>
    </w:rPr>
  </w:style>
  <w:style w:type="paragraph" w:styleId="TOC4">
    <w:name w:val="toc 4"/>
    <w:basedOn w:val="Normal"/>
    <w:next w:val="Normal"/>
    <w:autoRedefine/>
    <w:uiPriority w:val="39"/>
    <w:semiHidden/>
    <w:unhideWhenUsed/>
    <w:rsid w:val="00144E6C"/>
    <w:pPr>
      <w:ind w:left="720"/>
    </w:pPr>
    <w:rPr>
      <w:rFonts w:cstheme="minorHAnsi"/>
      <w:sz w:val="20"/>
      <w:szCs w:val="20"/>
    </w:rPr>
  </w:style>
  <w:style w:type="paragraph" w:styleId="TOC5">
    <w:name w:val="toc 5"/>
    <w:basedOn w:val="Normal"/>
    <w:next w:val="Normal"/>
    <w:autoRedefine/>
    <w:uiPriority w:val="39"/>
    <w:semiHidden/>
    <w:unhideWhenUsed/>
    <w:rsid w:val="00144E6C"/>
    <w:pPr>
      <w:ind w:left="960"/>
    </w:pPr>
    <w:rPr>
      <w:rFonts w:cstheme="minorHAnsi"/>
      <w:sz w:val="20"/>
      <w:szCs w:val="20"/>
    </w:rPr>
  </w:style>
  <w:style w:type="paragraph" w:styleId="TOC6">
    <w:name w:val="toc 6"/>
    <w:basedOn w:val="Normal"/>
    <w:next w:val="Normal"/>
    <w:autoRedefine/>
    <w:uiPriority w:val="39"/>
    <w:semiHidden/>
    <w:unhideWhenUsed/>
    <w:rsid w:val="00144E6C"/>
    <w:pPr>
      <w:ind w:left="1200"/>
    </w:pPr>
    <w:rPr>
      <w:rFonts w:cstheme="minorHAnsi"/>
      <w:sz w:val="20"/>
      <w:szCs w:val="20"/>
    </w:rPr>
  </w:style>
  <w:style w:type="paragraph" w:styleId="TOC7">
    <w:name w:val="toc 7"/>
    <w:basedOn w:val="Normal"/>
    <w:next w:val="Normal"/>
    <w:autoRedefine/>
    <w:uiPriority w:val="39"/>
    <w:semiHidden/>
    <w:unhideWhenUsed/>
    <w:rsid w:val="00144E6C"/>
    <w:pPr>
      <w:ind w:left="1440"/>
    </w:pPr>
    <w:rPr>
      <w:rFonts w:cstheme="minorHAnsi"/>
      <w:sz w:val="20"/>
      <w:szCs w:val="20"/>
    </w:rPr>
  </w:style>
  <w:style w:type="paragraph" w:styleId="TOC8">
    <w:name w:val="toc 8"/>
    <w:basedOn w:val="Normal"/>
    <w:next w:val="Normal"/>
    <w:autoRedefine/>
    <w:uiPriority w:val="39"/>
    <w:semiHidden/>
    <w:unhideWhenUsed/>
    <w:rsid w:val="00144E6C"/>
    <w:pPr>
      <w:ind w:left="1680"/>
    </w:pPr>
    <w:rPr>
      <w:rFonts w:cstheme="minorHAnsi"/>
      <w:sz w:val="20"/>
      <w:szCs w:val="20"/>
    </w:rPr>
  </w:style>
  <w:style w:type="paragraph" w:styleId="TOC9">
    <w:name w:val="toc 9"/>
    <w:basedOn w:val="Normal"/>
    <w:next w:val="Normal"/>
    <w:autoRedefine/>
    <w:uiPriority w:val="39"/>
    <w:semiHidden/>
    <w:unhideWhenUsed/>
    <w:rsid w:val="00144E6C"/>
    <w:pPr>
      <w:ind w:left="1920"/>
    </w:pPr>
    <w:rPr>
      <w:rFonts w:cstheme="minorHAnsi"/>
      <w:sz w:val="20"/>
      <w:szCs w:val="20"/>
    </w:rPr>
  </w:style>
  <w:style w:type="character" w:customStyle="1" w:styleId="Heading2Char">
    <w:name w:val="Heading 2 Char"/>
    <w:basedOn w:val="DefaultParagraphFont"/>
    <w:link w:val="Heading2"/>
    <w:uiPriority w:val="9"/>
    <w:rsid w:val="003C0ABC"/>
    <w:rPr>
      <w:rFonts w:ascii="Times New Roman" w:eastAsia="Times New Roman" w:hAnsi="Times New Roman" w:cs="Times New Roman"/>
      <w:b/>
      <w:bCs/>
      <w:kern w:val="0"/>
      <w:sz w:val="36"/>
      <w:szCs w:val="36"/>
      <w:lang w:eastAsia="en-GB"/>
      <w14:ligatures w14:val="none"/>
    </w:rPr>
  </w:style>
  <w:style w:type="character" w:customStyle="1" w:styleId="Heading4Char">
    <w:name w:val="Heading 4 Char"/>
    <w:basedOn w:val="DefaultParagraphFont"/>
    <w:link w:val="Heading4"/>
    <w:uiPriority w:val="9"/>
    <w:rsid w:val="003C0ABC"/>
    <w:rPr>
      <w:rFonts w:ascii="Times New Roman" w:eastAsia="Times New Roman" w:hAnsi="Times New Roman" w:cs="Times New Roman"/>
      <w:b/>
      <w:bCs/>
      <w:kern w:val="0"/>
      <w:lang w:eastAsia="en-GB"/>
      <w14:ligatures w14:val="none"/>
    </w:rPr>
  </w:style>
  <w:style w:type="character" w:customStyle="1" w:styleId="sr-only">
    <w:name w:val="sr-only"/>
    <w:basedOn w:val="DefaultParagraphFont"/>
    <w:rsid w:val="003C0ABC"/>
  </w:style>
  <w:style w:type="paragraph" w:styleId="z-TopofForm">
    <w:name w:val="HTML Top of Form"/>
    <w:basedOn w:val="Normal"/>
    <w:next w:val="Normal"/>
    <w:link w:val="z-TopofFormChar"/>
    <w:hidden/>
    <w:uiPriority w:val="99"/>
    <w:semiHidden/>
    <w:unhideWhenUsed/>
    <w:rsid w:val="003C0ABC"/>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3C0ABC"/>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3C0ABC"/>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3C0ABC"/>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460383">
      <w:bodyDiv w:val="1"/>
      <w:marLeft w:val="0"/>
      <w:marRight w:val="0"/>
      <w:marTop w:val="0"/>
      <w:marBottom w:val="0"/>
      <w:divBdr>
        <w:top w:val="none" w:sz="0" w:space="0" w:color="auto"/>
        <w:left w:val="none" w:sz="0" w:space="0" w:color="auto"/>
        <w:bottom w:val="none" w:sz="0" w:space="0" w:color="auto"/>
        <w:right w:val="none" w:sz="0" w:space="0" w:color="auto"/>
      </w:divBdr>
      <w:divsChild>
        <w:div w:id="370494033">
          <w:marLeft w:val="0"/>
          <w:marRight w:val="0"/>
          <w:marTop w:val="0"/>
          <w:marBottom w:val="0"/>
          <w:divBdr>
            <w:top w:val="none" w:sz="0" w:space="0" w:color="auto"/>
            <w:left w:val="none" w:sz="0" w:space="0" w:color="auto"/>
            <w:bottom w:val="none" w:sz="0" w:space="0" w:color="auto"/>
            <w:right w:val="none" w:sz="0" w:space="0" w:color="auto"/>
          </w:divBdr>
        </w:div>
      </w:divsChild>
    </w:div>
    <w:div w:id="341586237">
      <w:bodyDiv w:val="1"/>
      <w:marLeft w:val="0"/>
      <w:marRight w:val="0"/>
      <w:marTop w:val="0"/>
      <w:marBottom w:val="0"/>
      <w:divBdr>
        <w:top w:val="none" w:sz="0" w:space="0" w:color="auto"/>
        <w:left w:val="none" w:sz="0" w:space="0" w:color="auto"/>
        <w:bottom w:val="none" w:sz="0" w:space="0" w:color="auto"/>
        <w:right w:val="none" w:sz="0" w:space="0" w:color="auto"/>
      </w:divBdr>
    </w:div>
    <w:div w:id="377047410">
      <w:bodyDiv w:val="1"/>
      <w:marLeft w:val="0"/>
      <w:marRight w:val="0"/>
      <w:marTop w:val="0"/>
      <w:marBottom w:val="0"/>
      <w:divBdr>
        <w:top w:val="none" w:sz="0" w:space="0" w:color="auto"/>
        <w:left w:val="none" w:sz="0" w:space="0" w:color="auto"/>
        <w:bottom w:val="none" w:sz="0" w:space="0" w:color="auto"/>
        <w:right w:val="none" w:sz="0" w:space="0" w:color="auto"/>
      </w:divBdr>
    </w:div>
    <w:div w:id="472412536">
      <w:bodyDiv w:val="1"/>
      <w:marLeft w:val="0"/>
      <w:marRight w:val="0"/>
      <w:marTop w:val="0"/>
      <w:marBottom w:val="0"/>
      <w:divBdr>
        <w:top w:val="none" w:sz="0" w:space="0" w:color="auto"/>
        <w:left w:val="none" w:sz="0" w:space="0" w:color="auto"/>
        <w:bottom w:val="none" w:sz="0" w:space="0" w:color="auto"/>
        <w:right w:val="none" w:sz="0" w:space="0" w:color="auto"/>
      </w:divBdr>
      <w:divsChild>
        <w:div w:id="1755272839">
          <w:marLeft w:val="0"/>
          <w:marRight w:val="0"/>
          <w:marTop w:val="0"/>
          <w:marBottom w:val="0"/>
          <w:divBdr>
            <w:top w:val="none" w:sz="0" w:space="0" w:color="auto"/>
            <w:left w:val="none" w:sz="0" w:space="0" w:color="auto"/>
            <w:bottom w:val="none" w:sz="0" w:space="0" w:color="auto"/>
            <w:right w:val="none" w:sz="0" w:space="0" w:color="auto"/>
          </w:divBdr>
        </w:div>
      </w:divsChild>
    </w:div>
    <w:div w:id="528878251">
      <w:bodyDiv w:val="1"/>
      <w:marLeft w:val="0"/>
      <w:marRight w:val="0"/>
      <w:marTop w:val="0"/>
      <w:marBottom w:val="0"/>
      <w:divBdr>
        <w:top w:val="none" w:sz="0" w:space="0" w:color="auto"/>
        <w:left w:val="none" w:sz="0" w:space="0" w:color="auto"/>
        <w:bottom w:val="none" w:sz="0" w:space="0" w:color="auto"/>
        <w:right w:val="none" w:sz="0" w:space="0" w:color="auto"/>
      </w:divBdr>
    </w:div>
    <w:div w:id="622543045">
      <w:bodyDiv w:val="1"/>
      <w:marLeft w:val="0"/>
      <w:marRight w:val="0"/>
      <w:marTop w:val="0"/>
      <w:marBottom w:val="0"/>
      <w:divBdr>
        <w:top w:val="none" w:sz="0" w:space="0" w:color="auto"/>
        <w:left w:val="none" w:sz="0" w:space="0" w:color="auto"/>
        <w:bottom w:val="none" w:sz="0" w:space="0" w:color="auto"/>
        <w:right w:val="none" w:sz="0" w:space="0" w:color="auto"/>
      </w:divBdr>
    </w:div>
    <w:div w:id="693115682">
      <w:bodyDiv w:val="1"/>
      <w:marLeft w:val="0"/>
      <w:marRight w:val="0"/>
      <w:marTop w:val="0"/>
      <w:marBottom w:val="0"/>
      <w:divBdr>
        <w:top w:val="none" w:sz="0" w:space="0" w:color="auto"/>
        <w:left w:val="none" w:sz="0" w:space="0" w:color="auto"/>
        <w:bottom w:val="none" w:sz="0" w:space="0" w:color="auto"/>
        <w:right w:val="none" w:sz="0" w:space="0" w:color="auto"/>
      </w:divBdr>
    </w:div>
    <w:div w:id="734624833">
      <w:bodyDiv w:val="1"/>
      <w:marLeft w:val="0"/>
      <w:marRight w:val="0"/>
      <w:marTop w:val="0"/>
      <w:marBottom w:val="0"/>
      <w:divBdr>
        <w:top w:val="none" w:sz="0" w:space="0" w:color="auto"/>
        <w:left w:val="none" w:sz="0" w:space="0" w:color="auto"/>
        <w:bottom w:val="none" w:sz="0" w:space="0" w:color="auto"/>
        <w:right w:val="none" w:sz="0" w:space="0" w:color="auto"/>
      </w:divBdr>
    </w:div>
    <w:div w:id="749039439">
      <w:bodyDiv w:val="1"/>
      <w:marLeft w:val="0"/>
      <w:marRight w:val="0"/>
      <w:marTop w:val="0"/>
      <w:marBottom w:val="0"/>
      <w:divBdr>
        <w:top w:val="none" w:sz="0" w:space="0" w:color="auto"/>
        <w:left w:val="none" w:sz="0" w:space="0" w:color="auto"/>
        <w:bottom w:val="none" w:sz="0" w:space="0" w:color="auto"/>
        <w:right w:val="none" w:sz="0" w:space="0" w:color="auto"/>
      </w:divBdr>
    </w:div>
    <w:div w:id="772558946">
      <w:bodyDiv w:val="1"/>
      <w:marLeft w:val="0"/>
      <w:marRight w:val="0"/>
      <w:marTop w:val="0"/>
      <w:marBottom w:val="0"/>
      <w:divBdr>
        <w:top w:val="none" w:sz="0" w:space="0" w:color="auto"/>
        <w:left w:val="none" w:sz="0" w:space="0" w:color="auto"/>
        <w:bottom w:val="none" w:sz="0" w:space="0" w:color="auto"/>
        <w:right w:val="none" w:sz="0" w:space="0" w:color="auto"/>
      </w:divBdr>
      <w:divsChild>
        <w:div w:id="1809974167">
          <w:marLeft w:val="0"/>
          <w:marRight w:val="0"/>
          <w:marTop w:val="0"/>
          <w:marBottom w:val="0"/>
          <w:divBdr>
            <w:top w:val="none" w:sz="0" w:space="0" w:color="auto"/>
            <w:left w:val="none" w:sz="0" w:space="0" w:color="auto"/>
            <w:bottom w:val="none" w:sz="0" w:space="0" w:color="auto"/>
            <w:right w:val="none" w:sz="0" w:space="0" w:color="auto"/>
          </w:divBdr>
        </w:div>
      </w:divsChild>
    </w:div>
    <w:div w:id="810680347">
      <w:bodyDiv w:val="1"/>
      <w:marLeft w:val="0"/>
      <w:marRight w:val="0"/>
      <w:marTop w:val="0"/>
      <w:marBottom w:val="0"/>
      <w:divBdr>
        <w:top w:val="none" w:sz="0" w:space="0" w:color="auto"/>
        <w:left w:val="none" w:sz="0" w:space="0" w:color="auto"/>
        <w:bottom w:val="none" w:sz="0" w:space="0" w:color="auto"/>
        <w:right w:val="none" w:sz="0" w:space="0" w:color="auto"/>
      </w:divBdr>
    </w:div>
    <w:div w:id="921717692">
      <w:bodyDiv w:val="1"/>
      <w:marLeft w:val="0"/>
      <w:marRight w:val="0"/>
      <w:marTop w:val="0"/>
      <w:marBottom w:val="0"/>
      <w:divBdr>
        <w:top w:val="none" w:sz="0" w:space="0" w:color="auto"/>
        <w:left w:val="none" w:sz="0" w:space="0" w:color="auto"/>
        <w:bottom w:val="none" w:sz="0" w:space="0" w:color="auto"/>
        <w:right w:val="none" w:sz="0" w:space="0" w:color="auto"/>
      </w:divBdr>
    </w:div>
    <w:div w:id="925460948">
      <w:bodyDiv w:val="1"/>
      <w:marLeft w:val="0"/>
      <w:marRight w:val="0"/>
      <w:marTop w:val="0"/>
      <w:marBottom w:val="0"/>
      <w:divBdr>
        <w:top w:val="none" w:sz="0" w:space="0" w:color="auto"/>
        <w:left w:val="none" w:sz="0" w:space="0" w:color="auto"/>
        <w:bottom w:val="none" w:sz="0" w:space="0" w:color="auto"/>
        <w:right w:val="none" w:sz="0" w:space="0" w:color="auto"/>
      </w:divBdr>
      <w:divsChild>
        <w:div w:id="1820730529">
          <w:marLeft w:val="0"/>
          <w:marRight w:val="0"/>
          <w:marTop w:val="0"/>
          <w:marBottom w:val="0"/>
          <w:divBdr>
            <w:top w:val="none" w:sz="0" w:space="0" w:color="auto"/>
            <w:left w:val="none" w:sz="0" w:space="0" w:color="auto"/>
            <w:bottom w:val="single" w:sz="6" w:space="11" w:color="E5E5E5"/>
            <w:right w:val="none" w:sz="0" w:space="0" w:color="auto"/>
          </w:divBdr>
        </w:div>
        <w:div w:id="133835603">
          <w:marLeft w:val="0"/>
          <w:marRight w:val="0"/>
          <w:marTop w:val="0"/>
          <w:marBottom w:val="0"/>
          <w:divBdr>
            <w:top w:val="none" w:sz="0" w:space="0" w:color="auto"/>
            <w:left w:val="none" w:sz="0" w:space="0" w:color="auto"/>
            <w:bottom w:val="none" w:sz="0" w:space="0" w:color="auto"/>
            <w:right w:val="none" w:sz="0" w:space="0" w:color="auto"/>
          </w:divBdr>
          <w:divsChild>
            <w:div w:id="1207059284">
              <w:marLeft w:val="0"/>
              <w:marRight w:val="0"/>
              <w:marTop w:val="0"/>
              <w:marBottom w:val="0"/>
              <w:divBdr>
                <w:top w:val="none" w:sz="0" w:space="0" w:color="auto"/>
                <w:left w:val="none" w:sz="0" w:space="0" w:color="auto"/>
                <w:bottom w:val="none" w:sz="0" w:space="0" w:color="auto"/>
                <w:right w:val="none" w:sz="0" w:space="0" w:color="auto"/>
              </w:divBdr>
              <w:divsChild>
                <w:div w:id="1167281970">
                  <w:marLeft w:val="0"/>
                  <w:marRight w:val="0"/>
                  <w:marTop w:val="0"/>
                  <w:marBottom w:val="0"/>
                  <w:divBdr>
                    <w:top w:val="none" w:sz="0" w:space="0" w:color="auto"/>
                    <w:left w:val="none" w:sz="0" w:space="0" w:color="auto"/>
                    <w:bottom w:val="none" w:sz="0" w:space="0" w:color="auto"/>
                    <w:right w:val="none" w:sz="0" w:space="0" w:color="auto"/>
                  </w:divBdr>
                  <w:divsChild>
                    <w:div w:id="402334637">
                      <w:marLeft w:val="0"/>
                      <w:marRight w:val="0"/>
                      <w:marTop w:val="0"/>
                      <w:marBottom w:val="0"/>
                      <w:divBdr>
                        <w:top w:val="none" w:sz="0" w:space="0" w:color="auto"/>
                        <w:left w:val="none" w:sz="0" w:space="0" w:color="auto"/>
                        <w:bottom w:val="none" w:sz="0" w:space="0" w:color="auto"/>
                        <w:right w:val="none" w:sz="0" w:space="0" w:color="auto"/>
                      </w:divBdr>
                      <w:divsChild>
                        <w:div w:id="1820800161">
                          <w:marLeft w:val="0"/>
                          <w:marRight w:val="0"/>
                          <w:marTop w:val="0"/>
                          <w:marBottom w:val="0"/>
                          <w:divBdr>
                            <w:top w:val="none" w:sz="0" w:space="0" w:color="auto"/>
                            <w:left w:val="none" w:sz="0" w:space="0" w:color="auto"/>
                            <w:bottom w:val="none" w:sz="0" w:space="0" w:color="auto"/>
                            <w:right w:val="none" w:sz="0" w:space="0" w:color="auto"/>
                          </w:divBdr>
                          <w:divsChild>
                            <w:div w:id="1900822869">
                              <w:marLeft w:val="0"/>
                              <w:marRight w:val="0"/>
                              <w:marTop w:val="120"/>
                              <w:marBottom w:val="120"/>
                              <w:divBdr>
                                <w:top w:val="none" w:sz="0" w:space="0" w:color="auto"/>
                                <w:left w:val="none" w:sz="0" w:space="0" w:color="auto"/>
                                <w:bottom w:val="none" w:sz="0" w:space="0" w:color="auto"/>
                                <w:right w:val="none" w:sz="0" w:space="0" w:color="auto"/>
                              </w:divBdr>
                              <w:divsChild>
                                <w:div w:id="783229734">
                                  <w:marLeft w:val="0"/>
                                  <w:marRight w:val="0"/>
                                  <w:marTop w:val="0"/>
                                  <w:marBottom w:val="0"/>
                                  <w:divBdr>
                                    <w:top w:val="none" w:sz="0" w:space="0" w:color="auto"/>
                                    <w:left w:val="none" w:sz="0" w:space="0" w:color="auto"/>
                                    <w:bottom w:val="none" w:sz="0" w:space="0" w:color="auto"/>
                                    <w:right w:val="none" w:sz="0" w:space="0" w:color="auto"/>
                                  </w:divBdr>
                                  <w:divsChild>
                                    <w:div w:id="1495100525">
                                      <w:marLeft w:val="0"/>
                                      <w:marRight w:val="0"/>
                                      <w:marTop w:val="0"/>
                                      <w:marBottom w:val="0"/>
                                      <w:divBdr>
                                        <w:top w:val="none" w:sz="0" w:space="0" w:color="auto"/>
                                        <w:left w:val="none" w:sz="0" w:space="0" w:color="auto"/>
                                        <w:bottom w:val="none" w:sz="0" w:space="0" w:color="auto"/>
                                        <w:right w:val="none" w:sz="0" w:space="0" w:color="auto"/>
                                      </w:divBdr>
                                      <w:divsChild>
                                        <w:div w:id="137056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494748">
                              <w:marLeft w:val="0"/>
                              <w:marRight w:val="0"/>
                              <w:marTop w:val="120"/>
                              <w:marBottom w:val="120"/>
                              <w:divBdr>
                                <w:top w:val="none" w:sz="0" w:space="0" w:color="auto"/>
                                <w:left w:val="none" w:sz="0" w:space="0" w:color="auto"/>
                                <w:bottom w:val="none" w:sz="0" w:space="0" w:color="auto"/>
                                <w:right w:val="none" w:sz="0" w:space="0" w:color="auto"/>
                              </w:divBdr>
                              <w:divsChild>
                                <w:div w:id="840704586">
                                  <w:marLeft w:val="0"/>
                                  <w:marRight w:val="0"/>
                                  <w:marTop w:val="0"/>
                                  <w:marBottom w:val="0"/>
                                  <w:divBdr>
                                    <w:top w:val="none" w:sz="0" w:space="0" w:color="auto"/>
                                    <w:left w:val="none" w:sz="0" w:space="0" w:color="auto"/>
                                    <w:bottom w:val="none" w:sz="0" w:space="0" w:color="auto"/>
                                    <w:right w:val="none" w:sz="0" w:space="0" w:color="auto"/>
                                  </w:divBdr>
                                  <w:divsChild>
                                    <w:div w:id="18631833">
                                      <w:marLeft w:val="0"/>
                                      <w:marRight w:val="0"/>
                                      <w:marTop w:val="100"/>
                                      <w:marBottom w:val="30"/>
                                      <w:divBdr>
                                        <w:top w:val="single" w:sz="6" w:space="0" w:color="CCCCCC"/>
                                        <w:left w:val="single" w:sz="6" w:space="0" w:color="CCCCCC"/>
                                        <w:bottom w:val="single" w:sz="6" w:space="0" w:color="CCCCCC"/>
                                        <w:right w:val="single" w:sz="6" w:space="0" w:color="CCCCCC"/>
                                      </w:divBdr>
                                      <w:divsChild>
                                        <w:div w:id="1244603942">
                                          <w:marLeft w:val="0"/>
                                          <w:marRight w:val="0"/>
                                          <w:marTop w:val="0"/>
                                          <w:marBottom w:val="0"/>
                                          <w:divBdr>
                                            <w:top w:val="none" w:sz="0" w:space="0" w:color="auto"/>
                                            <w:left w:val="none" w:sz="0" w:space="0" w:color="auto"/>
                                            <w:bottom w:val="none" w:sz="0" w:space="0" w:color="auto"/>
                                            <w:right w:val="none" w:sz="0" w:space="0" w:color="auto"/>
                                          </w:divBdr>
                                          <w:divsChild>
                                            <w:div w:id="181810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99913580">
      <w:bodyDiv w:val="1"/>
      <w:marLeft w:val="0"/>
      <w:marRight w:val="0"/>
      <w:marTop w:val="0"/>
      <w:marBottom w:val="0"/>
      <w:divBdr>
        <w:top w:val="none" w:sz="0" w:space="0" w:color="auto"/>
        <w:left w:val="none" w:sz="0" w:space="0" w:color="auto"/>
        <w:bottom w:val="none" w:sz="0" w:space="0" w:color="auto"/>
        <w:right w:val="none" w:sz="0" w:space="0" w:color="auto"/>
      </w:divBdr>
    </w:div>
    <w:div w:id="1119643696">
      <w:bodyDiv w:val="1"/>
      <w:marLeft w:val="0"/>
      <w:marRight w:val="0"/>
      <w:marTop w:val="0"/>
      <w:marBottom w:val="0"/>
      <w:divBdr>
        <w:top w:val="none" w:sz="0" w:space="0" w:color="auto"/>
        <w:left w:val="none" w:sz="0" w:space="0" w:color="auto"/>
        <w:bottom w:val="none" w:sz="0" w:space="0" w:color="auto"/>
        <w:right w:val="none" w:sz="0" w:space="0" w:color="auto"/>
      </w:divBdr>
    </w:div>
    <w:div w:id="1150248020">
      <w:bodyDiv w:val="1"/>
      <w:marLeft w:val="0"/>
      <w:marRight w:val="0"/>
      <w:marTop w:val="0"/>
      <w:marBottom w:val="0"/>
      <w:divBdr>
        <w:top w:val="none" w:sz="0" w:space="0" w:color="auto"/>
        <w:left w:val="none" w:sz="0" w:space="0" w:color="auto"/>
        <w:bottom w:val="none" w:sz="0" w:space="0" w:color="auto"/>
        <w:right w:val="none" w:sz="0" w:space="0" w:color="auto"/>
      </w:divBdr>
    </w:div>
    <w:div w:id="1160199451">
      <w:bodyDiv w:val="1"/>
      <w:marLeft w:val="0"/>
      <w:marRight w:val="0"/>
      <w:marTop w:val="0"/>
      <w:marBottom w:val="0"/>
      <w:divBdr>
        <w:top w:val="none" w:sz="0" w:space="0" w:color="auto"/>
        <w:left w:val="none" w:sz="0" w:space="0" w:color="auto"/>
        <w:bottom w:val="none" w:sz="0" w:space="0" w:color="auto"/>
        <w:right w:val="none" w:sz="0" w:space="0" w:color="auto"/>
      </w:divBdr>
    </w:div>
    <w:div w:id="1288469207">
      <w:bodyDiv w:val="1"/>
      <w:marLeft w:val="0"/>
      <w:marRight w:val="0"/>
      <w:marTop w:val="0"/>
      <w:marBottom w:val="0"/>
      <w:divBdr>
        <w:top w:val="none" w:sz="0" w:space="0" w:color="auto"/>
        <w:left w:val="none" w:sz="0" w:space="0" w:color="auto"/>
        <w:bottom w:val="none" w:sz="0" w:space="0" w:color="auto"/>
        <w:right w:val="none" w:sz="0" w:space="0" w:color="auto"/>
      </w:divBdr>
    </w:div>
    <w:div w:id="1415319658">
      <w:bodyDiv w:val="1"/>
      <w:marLeft w:val="0"/>
      <w:marRight w:val="0"/>
      <w:marTop w:val="0"/>
      <w:marBottom w:val="0"/>
      <w:divBdr>
        <w:top w:val="none" w:sz="0" w:space="0" w:color="auto"/>
        <w:left w:val="none" w:sz="0" w:space="0" w:color="auto"/>
        <w:bottom w:val="none" w:sz="0" w:space="0" w:color="auto"/>
        <w:right w:val="none" w:sz="0" w:space="0" w:color="auto"/>
      </w:divBdr>
    </w:div>
    <w:div w:id="1425803358">
      <w:bodyDiv w:val="1"/>
      <w:marLeft w:val="0"/>
      <w:marRight w:val="0"/>
      <w:marTop w:val="0"/>
      <w:marBottom w:val="0"/>
      <w:divBdr>
        <w:top w:val="none" w:sz="0" w:space="0" w:color="auto"/>
        <w:left w:val="none" w:sz="0" w:space="0" w:color="auto"/>
        <w:bottom w:val="none" w:sz="0" w:space="0" w:color="auto"/>
        <w:right w:val="none" w:sz="0" w:space="0" w:color="auto"/>
      </w:divBdr>
    </w:div>
    <w:div w:id="1434394587">
      <w:bodyDiv w:val="1"/>
      <w:marLeft w:val="0"/>
      <w:marRight w:val="0"/>
      <w:marTop w:val="0"/>
      <w:marBottom w:val="0"/>
      <w:divBdr>
        <w:top w:val="none" w:sz="0" w:space="0" w:color="auto"/>
        <w:left w:val="none" w:sz="0" w:space="0" w:color="auto"/>
        <w:bottom w:val="none" w:sz="0" w:space="0" w:color="auto"/>
        <w:right w:val="none" w:sz="0" w:space="0" w:color="auto"/>
      </w:divBdr>
    </w:div>
    <w:div w:id="1444880772">
      <w:bodyDiv w:val="1"/>
      <w:marLeft w:val="0"/>
      <w:marRight w:val="0"/>
      <w:marTop w:val="0"/>
      <w:marBottom w:val="0"/>
      <w:divBdr>
        <w:top w:val="none" w:sz="0" w:space="0" w:color="auto"/>
        <w:left w:val="none" w:sz="0" w:space="0" w:color="auto"/>
        <w:bottom w:val="none" w:sz="0" w:space="0" w:color="auto"/>
        <w:right w:val="none" w:sz="0" w:space="0" w:color="auto"/>
      </w:divBdr>
    </w:div>
    <w:div w:id="1468161815">
      <w:bodyDiv w:val="1"/>
      <w:marLeft w:val="0"/>
      <w:marRight w:val="0"/>
      <w:marTop w:val="0"/>
      <w:marBottom w:val="0"/>
      <w:divBdr>
        <w:top w:val="none" w:sz="0" w:space="0" w:color="auto"/>
        <w:left w:val="none" w:sz="0" w:space="0" w:color="auto"/>
        <w:bottom w:val="none" w:sz="0" w:space="0" w:color="auto"/>
        <w:right w:val="none" w:sz="0" w:space="0" w:color="auto"/>
      </w:divBdr>
      <w:divsChild>
        <w:div w:id="1749696285">
          <w:marLeft w:val="0"/>
          <w:marRight w:val="0"/>
          <w:marTop w:val="0"/>
          <w:marBottom w:val="0"/>
          <w:divBdr>
            <w:top w:val="none" w:sz="0" w:space="0" w:color="auto"/>
            <w:left w:val="none" w:sz="0" w:space="0" w:color="auto"/>
            <w:bottom w:val="none" w:sz="0" w:space="0" w:color="auto"/>
            <w:right w:val="none" w:sz="0" w:space="0" w:color="auto"/>
          </w:divBdr>
        </w:div>
      </w:divsChild>
    </w:div>
    <w:div w:id="1563326920">
      <w:bodyDiv w:val="1"/>
      <w:marLeft w:val="0"/>
      <w:marRight w:val="0"/>
      <w:marTop w:val="0"/>
      <w:marBottom w:val="0"/>
      <w:divBdr>
        <w:top w:val="none" w:sz="0" w:space="0" w:color="auto"/>
        <w:left w:val="none" w:sz="0" w:space="0" w:color="auto"/>
        <w:bottom w:val="none" w:sz="0" w:space="0" w:color="auto"/>
        <w:right w:val="none" w:sz="0" w:space="0" w:color="auto"/>
      </w:divBdr>
    </w:div>
    <w:div w:id="1637418823">
      <w:bodyDiv w:val="1"/>
      <w:marLeft w:val="0"/>
      <w:marRight w:val="0"/>
      <w:marTop w:val="0"/>
      <w:marBottom w:val="0"/>
      <w:divBdr>
        <w:top w:val="none" w:sz="0" w:space="0" w:color="auto"/>
        <w:left w:val="none" w:sz="0" w:space="0" w:color="auto"/>
        <w:bottom w:val="none" w:sz="0" w:space="0" w:color="auto"/>
        <w:right w:val="none" w:sz="0" w:space="0" w:color="auto"/>
      </w:divBdr>
    </w:div>
    <w:div w:id="1644658545">
      <w:bodyDiv w:val="1"/>
      <w:marLeft w:val="0"/>
      <w:marRight w:val="0"/>
      <w:marTop w:val="0"/>
      <w:marBottom w:val="0"/>
      <w:divBdr>
        <w:top w:val="none" w:sz="0" w:space="0" w:color="auto"/>
        <w:left w:val="none" w:sz="0" w:space="0" w:color="auto"/>
        <w:bottom w:val="none" w:sz="0" w:space="0" w:color="auto"/>
        <w:right w:val="none" w:sz="0" w:space="0" w:color="auto"/>
      </w:divBdr>
      <w:divsChild>
        <w:div w:id="835414516">
          <w:marLeft w:val="0"/>
          <w:marRight w:val="0"/>
          <w:marTop w:val="0"/>
          <w:marBottom w:val="0"/>
          <w:divBdr>
            <w:top w:val="none" w:sz="0" w:space="0" w:color="auto"/>
            <w:left w:val="none" w:sz="0" w:space="0" w:color="auto"/>
            <w:bottom w:val="none" w:sz="0" w:space="0" w:color="auto"/>
            <w:right w:val="none" w:sz="0" w:space="0" w:color="auto"/>
          </w:divBdr>
        </w:div>
      </w:divsChild>
    </w:div>
    <w:div w:id="1649505791">
      <w:bodyDiv w:val="1"/>
      <w:marLeft w:val="0"/>
      <w:marRight w:val="0"/>
      <w:marTop w:val="0"/>
      <w:marBottom w:val="0"/>
      <w:divBdr>
        <w:top w:val="none" w:sz="0" w:space="0" w:color="auto"/>
        <w:left w:val="none" w:sz="0" w:space="0" w:color="auto"/>
        <w:bottom w:val="none" w:sz="0" w:space="0" w:color="auto"/>
        <w:right w:val="none" w:sz="0" w:space="0" w:color="auto"/>
      </w:divBdr>
    </w:div>
    <w:div w:id="1693728884">
      <w:bodyDiv w:val="1"/>
      <w:marLeft w:val="0"/>
      <w:marRight w:val="0"/>
      <w:marTop w:val="0"/>
      <w:marBottom w:val="0"/>
      <w:divBdr>
        <w:top w:val="none" w:sz="0" w:space="0" w:color="auto"/>
        <w:left w:val="none" w:sz="0" w:space="0" w:color="auto"/>
        <w:bottom w:val="none" w:sz="0" w:space="0" w:color="auto"/>
        <w:right w:val="none" w:sz="0" w:space="0" w:color="auto"/>
      </w:divBdr>
    </w:div>
    <w:div w:id="1801611040">
      <w:bodyDiv w:val="1"/>
      <w:marLeft w:val="0"/>
      <w:marRight w:val="0"/>
      <w:marTop w:val="0"/>
      <w:marBottom w:val="0"/>
      <w:divBdr>
        <w:top w:val="none" w:sz="0" w:space="0" w:color="auto"/>
        <w:left w:val="none" w:sz="0" w:space="0" w:color="auto"/>
        <w:bottom w:val="none" w:sz="0" w:space="0" w:color="auto"/>
        <w:right w:val="none" w:sz="0" w:space="0" w:color="auto"/>
      </w:divBdr>
      <w:divsChild>
        <w:div w:id="1511141489">
          <w:marLeft w:val="0"/>
          <w:marRight w:val="0"/>
          <w:marTop w:val="0"/>
          <w:marBottom w:val="0"/>
          <w:divBdr>
            <w:top w:val="none" w:sz="0" w:space="0" w:color="auto"/>
            <w:left w:val="none" w:sz="0" w:space="0" w:color="auto"/>
            <w:bottom w:val="none" w:sz="0" w:space="0" w:color="auto"/>
            <w:right w:val="none" w:sz="0" w:space="0" w:color="auto"/>
          </w:divBdr>
        </w:div>
      </w:divsChild>
    </w:div>
    <w:div w:id="1802770068">
      <w:bodyDiv w:val="1"/>
      <w:marLeft w:val="0"/>
      <w:marRight w:val="0"/>
      <w:marTop w:val="0"/>
      <w:marBottom w:val="0"/>
      <w:divBdr>
        <w:top w:val="none" w:sz="0" w:space="0" w:color="auto"/>
        <w:left w:val="none" w:sz="0" w:space="0" w:color="auto"/>
        <w:bottom w:val="none" w:sz="0" w:space="0" w:color="auto"/>
        <w:right w:val="none" w:sz="0" w:space="0" w:color="auto"/>
      </w:divBdr>
    </w:div>
    <w:div w:id="1948538534">
      <w:bodyDiv w:val="1"/>
      <w:marLeft w:val="0"/>
      <w:marRight w:val="0"/>
      <w:marTop w:val="0"/>
      <w:marBottom w:val="0"/>
      <w:divBdr>
        <w:top w:val="none" w:sz="0" w:space="0" w:color="auto"/>
        <w:left w:val="none" w:sz="0" w:space="0" w:color="auto"/>
        <w:bottom w:val="none" w:sz="0" w:space="0" w:color="auto"/>
        <w:right w:val="none" w:sz="0" w:space="0" w:color="auto"/>
      </w:divBdr>
    </w:div>
    <w:div w:id="2058814265">
      <w:bodyDiv w:val="1"/>
      <w:marLeft w:val="0"/>
      <w:marRight w:val="0"/>
      <w:marTop w:val="0"/>
      <w:marBottom w:val="0"/>
      <w:divBdr>
        <w:top w:val="none" w:sz="0" w:space="0" w:color="auto"/>
        <w:left w:val="none" w:sz="0" w:space="0" w:color="auto"/>
        <w:bottom w:val="none" w:sz="0" w:space="0" w:color="auto"/>
        <w:right w:val="none" w:sz="0" w:space="0" w:color="auto"/>
      </w:divBdr>
    </w:div>
    <w:div w:id="21265367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image" Target="media/image6.jpeg"/><Relationship Id="rId26" Type="http://schemas.openxmlformats.org/officeDocument/2006/relationships/hyperlink" Target="https://www.archdaily.com/903925/touch-it-smell-it-feel-it-architecture-for-the-senses" TargetMode="External"/><Relationship Id="rId39" Type="http://schemas.openxmlformats.org/officeDocument/2006/relationships/footer" Target="footer2.xml"/><Relationship Id="rId21" Type="http://schemas.openxmlformats.org/officeDocument/2006/relationships/image" Target="media/image9.jpeg"/><Relationship Id="rId34" Type="http://schemas.openxmlformats.org/officeDocument/2006/relationships/hyperlink" Target="https://www.pinaultcollection.com/palazzograssi/media/dl/pierre-huyghe.-liminal-en.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jpeg"/><Relationship Id="rId29" Type="http://schemas.openxmlformats.org/officeDocument/2006/relationships/hyperlink" Target="https://www.thisiscolossal.com/2022/04/heather-benning-dollhouse/"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isiscolossal.com/2022/04/heather-benning-dollhouse/" TargetMode="External"/><Relationship Id="rId24" Type="http://schemas.openxmlformats.org/officeDocument/2006/relationships/hyperlink" Target="https://avantarte.com/glossary/immersive-art" TargetMode="External"/><Relationship Id="rId32" Type="http://schemas.openxmlformats.org/officeDocument/2006/relationships/hyperlink" Target="https://www.hauserwirth.com/artists/2839-pierre-huyghe/"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1.jpeg"/><Relationship Id="rId28" Type="http://schemas.openxmlformats.org/officeDocument/2006/relationships/hyperlink" Target="https://screenrant.com/ferris-buellers-day-off-relatable-quotes/" TargetMode="External"/><Relationship Id="rId36" Type="http://schemas.openxmlformats.org/officeDocument/2006/relationships/header" Target="header1.xml"/><Relationship Id="rId10" Type="http://schemas.openxmlformats.org/officeDocument/2006/relationships/hyperlink" Target="https://www.thisiscolossal.com/2022/04/heather-benning-dollhouse/" TargetMode="External"/><Relationship Id="rId19" Type="http://schemas.openxmlformats.org/officeDocument/2006/relationships/image" Target="media/image7.jpeg"/><Relationship Id="rId31" Type="http://schemas.openxmlformats.org/officeDocument/2006/relationships/hyperlink" Target="https://www.serpentinegalleries.org/whats-on/pierre-huyghe-uumwelt/" TargetMode="External"/><Relationship Id="rId4" Type="http://schemas.openxmlformats.org/officeDocument/2006/relationships/settings" Target="settings.xml"/><Relationship Id="rId9" Type="http://schemas.openxmlformats.org/officeDocument/2006/relationships/hyperlink" Target="https://www.nga.gov/features/mark-rothko.html" TargetMode="External"/><Relationship Id="rId14" Type="http://schemas.openxmlformats.org/officeDocument/2006/relationships/image" Target="media/image2.jpeg"/><Relationship Id="rId22" Type="http://schemas.openxmlformats.org/officeDocument/2006/relationships/image" Target="media/image10.jpeg"/><Relationship Id="rId27" Type="http://schemas.openxmlformats.org/officeDocument/2006/relationships/hyperlink" Target="https://medium.com/@faria.faria9/the-impact-of-sensory-design-on-user-engagement-and-satisfaction-fdf203409701" TargetMode="External"/><Relationship Id="rId30" Type="http://schemas.openxmlformats.org/officeDocument/2006/relationships/hyperlink" Target="https://www.oxfordbibliographies.com/display/document/obo-9780190221911/obo-9780190221911-0122.xml" TargetMode="External"/><Relationship Id="rId35" Type="http://schemas.openxmlformats.org/officeDocument/2006/relationships/hyperlink" Target="https://www.pinaultcollection.com/palazzograssi/en/pierre-huyghe-liminal" TargetMode="External"/><Relationship Id="rId43" Type="http://schemas.openxmlformats.org/officeDocument/2006/relationships/theme" Target="theme/theme1.xml"/><Relationship Id="rId8" Type="http://schemas.openxmlformats.org/officeDocument/2006/relationships/hyperlink" Target="https://interiordesign.net/projects/a-new-campus-for-the-rothko-chapel-2020-best-of-year-winner-for-small-museum-art-gallery/" TargetMode="External"/><Relationship Id="rId3" Type="http://schemas.openxmlformats.org/officeDocument/2006/relationships/styles" Target="styles.xml"/><Relationship Id="rId12" Type="http://schemas.openxmlformats.org/officeDocument/2006/relationships/hyperlink" Target="https://www.vogue.co.uk/arts-and-lifestyle/article/david-hockney-bigger-and-closer" TargetMode="External"/><Relationship Id="rId17" Type="http://schemas.openxmlformats.org/officeDocument/2006/relationships/image" Target="media/image5.jpeg"/><Relationship Id="rId25" Type="http://schemas.openxmlformats.org/officeDocument/2006/relationships/hyperlink" Target="https://www.belysse.com/en/sensory-design-creating-immersive-and-inclusive-spaces" TargetMode="External"/><Relationship Id="rId33" Type="http://schemas.openxmlformats.org/officeDocument/2006/relationships/hyperlink" Target="https://www.sarahransomeart.com/blog/why-is-immersive-art-so-popular?utm_content=cmp-true"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C7F6DE-98CF-C441-8D53-8E0CE5E7D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36</Pages>
  <Words>7377</Words>
  <Characters>42052</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 Warner (2203477)</dc:creator>
  <cp:keywords/>
  <dc:description/>
  <cp:lastModifiedBy>Ame Warner (2203477)</cp:lastModifiedBy>
  <cp:revision>4</cp:revision>
  <cp:lastPrinted>2024-12-20T15:08:00Z</cp:lastPrinted>
  <dcterms:created xsi:type="dcterms:W3CDTF">2024-12-20T16:13:00Z</dcterms:created>
  <dcterms:modified xsi:type="dcterms:W3CDTF">2024-12-20T16:24:00Z</dcterms:modified>
</cp:coreProperties>
</file>