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1E9D9D" w14:textId="77777777" w:rsidR="00EA56C1" w:rsidRDefault="00EA56C1"/>
    <w:p w14:paraId="63C9045B" w14:textId="77777777" w:rsidR="00C00409" w:rsidRDefault="00C00409" w:rsidP="00C00409">
      <w:pPr>
        <w:jc w:val="center"/>
        <w:rPr>
          <w:b/>
          <w:sz w:val="48"/>
          <w:szCs w:val="48"/>
        </w:rPr>
      </w:pPr>
    </w:p>
    <w:p w14:paraId="31B907C0" w14:textId="77777777" w:rsidR="00C00409" w:rsidRPr="00860A3D" w:rsidRDefault="00C00409" w:rsidP="00C00409">
      <w:pPr>
        <w:jc w:val="center"/>
        <w:rPr>
          <w:sz w:val="36"/>
          <w:szCs w:val="36"/>
        </w:rPr>
      </w:pPr>
      <w:r w:rsidRPr="00860A3D">
        <w:rPr>
          <w:b/>
          <w:sz w:val="48"/>
          <w:szCs w:val="48"/>
        </w:rPr>
        <w:t>Student Name:</w:t>
      </w:r>
      <w:r>
        <w:t xml:space="preserve"> </w:t>
      </w:r>
      <w:r w:rsidRPr="00860A3D">
        <w:rPr>
          <w:sz w:val="36"/>
          <w:szCs w:val="36"/>
        </w:rPr>
        <w:t>Abu Sufian Ronee</w:t>
      </w:r>
    </w:p>
    <w:p w14:paraId="226B31C9" w14:textId="77777777" w:rsidR="00C00409" w:rsidRDefault="00C00409" w:rsidP="00C00409">
      <w:pPr>
        <w:jc w:val="center"/>
      </w:pPr>
      <w:r w:rsidRPr="00860A3D">
        <w:rPr>
          <w:b/>
          <w:sz w:val="48"/>
          <w:szCs w:val="48"/>
        </w:rPr>
        <w:t>Student Number</w:t>
      </w:r>
      <w:r w:rsidRPr="00860A3D">
        <w:rPr>
          <w:sz w:val="48"/>
          <w:szCs w:val="48"/>
        </w:rPr>
        <w:t>:</w:t>
      </w:r>
      <w:r>
        <w:t xml:space="preserve"> </w:t>
      </w:r>
      <w:r w:rsidRPr="003809F1">
        <w:rPr>
          <w:sz w:val="36"/>
          <w:szCs w:val="36"/>
        </w:rPr>
        <w:t>1086570</w:t>
      </w:r>
    </w:p>
    <w:p w14:paraId="0561A81E" w14:textId="2D8D7FCA" w:rsidR="00C00409" w:rsidRDefault="00C00409" w:rsidP="00C00409">
      <w:pPr>
        <w:jc w:val="center"/>
      </w:pPr>
      <w:r w:rsidRPr="00860A3D">
        <w:rPr>
          <w:b/>
          <w:sz w:val="48"/>
          <w:szCs w:val="48"/>
        </w:rPr>
        <w:t>Lecturer Name:</w:t>
      </w:r>
      <w:r>
        <w:t xml:space="preserve"> </w:t>
      </w:r>
      <w:r w:rsidR="00287D86">
        <w:rPr>
          <w:sz w:val="36"/>
          <w:szCs w:val="36"/>
        </w:rPr>
        <w:t>Balan Kandasamy</w:t>
      </w:r>
    </w:p>
    <w:p w14:paraId="0E7B2DF0" w14:textId="14664409" w:rsidR="00C00409" w:rsidRDefault="00C00409" w:rsidP="00C00409">
      <w:pPr>
        <w:jc w:val="center"/>
      </w:pPr>
      <w:r w:rsidRPr="00860A3D">
        <w:rPr>
          <w:b/>
          <w:sz w:val="48"/>
          <w:szCs w:val="48"/>
        </w:rPr>
        <w:t>Moodle Title:</w:t>
      </w:r>
      <w:r>
        <w:t xml:space="preserve"> </w:t>
      </w:r>
      <w:r w:rsidR="00287D86">
        <w:rPr>
          <w:sz w:val="36"/>
          <w:szCs w:val="36"/>
        </w:rPr>
        <w:t>Digital Skills and research methods</w:t>
      </w:r>
    </w:p>
    <w:p w14:paraId="269E1C04" w14:textId="5D71FDCE" w:rsidR="00C00409" w:rsidRDefault="00C00409" w:rsidP="00C00409">
      <w:pPr>
        <w:jc w:val="center"/>
      </w:pPr>
      <w:r w:rsidRPr="00860A3D">
        <w:rPr>
          <w:b/>
          <w:sz w:val="48"/>
          <w:szCs w:val="48"/>
        </w:rPr>
        <w:t>Moodle Code:</w:t>
      </w:r>
      <w:r>
        <w:t xml:space="preserve"> </w:t>
      </w:r>
      <w:r w:rsidRPr="003809F1">
        <w:rPr>
          <w:sz w:val="36"/>
          <w:szCs w:val="36"/>
        </w:rPr>
        <w:t>BMSK400</w:t>
      </w:r>
      <w:r w:rsidR="00641155">
        <w:rPr>
          <w:sz w:val="36"/>
          <w:szCs w:val="36"/>
        </w:rPr>
        <w:t>3</w:t>
      </w:r>
      <w:bookmarkStart w:id="0" w:name="_GoBack"/>
      <w:bookmarkEnd w:id="0"/>
    </w:p>
    <w:p w14:paraId="1AA59867" w14:textId="77777777" w:rsidR="00C00409" w:rsidRDefault="00C00409" w:rsidP="00C00409">
      <w:pPr>
        <w:jc w:val="center"/>
      </w:pPr>
    </w:p>
    <w:p w14:paraId="1A0C62B8" w14:textId="195356AA" w:rsidR="008A009B" w:rsidRPr="00EA56C1" w:rsidRDefault="008A009B" w:rsidP="00EA56C1">
      <w:pPr>
        <w:pBdr>
          <w:bottom w:val="single" w:sz="4" w:space="1" w:color="auto"/>
        </w:pBdr>
        <w:rPr>
          <w:b/>
          <w:i/>
        </w:rPr>
      </w:pPr>
    </w:p>
    <w:p w14:paraId="2069C97A" w14:textId="1562FE1A" w:rsidR="0043304C" w:rsidRDefault="0043304C"/>
    <w:p w14:paraId="523D50EC" w14:textId="15564A93" w:rsidR="009E77BE" w:rsidRDefault="009E77BE">
      <w:pPr>
        <w:spacing w:after="160" w:line="259" w:lineRule="auto"/>
        <w:jc w:val="left"/>
      </w:pPr>
      <w:r>
        <w:br w:type="page"/>
      </w:r>
    </w:p>
    <w:sdt>
      <w:sdtPr>
        <w:rPr>
          <w:rFonts w:ascii="Times New Roman" w:eastAsiaTheme="minorHAnsi" w:hAnsi="Times New Roman" w:cstheme="minorBidi"/>
          <w:color w:val="auto"/>
          <w:sz w:val="24"/>
          <w:szCs w:val="22"/>
        </w:rPr>
        <w:id w:val="2043480954"/>
        <w:docPartObj>
          <w:docPartGallery w:val="Table of Contents"/>
          <w:docPartUnique/>
        </w:docPartObj>
      </w:sdtPr>
      <w:sdtEndPr>
        <w:rPr>
          <w:b/>
          <w:bCs/>
          <w:noProof/>
        </w:rPr>
      </w:sdtEndPr>
      <w:sdtContent>
        <w:p w14:paraId="515832C1" w14:textId="349B8BFB" w:rsidR="00B41B2C" w:rsidRDefault="00B41B2C">
          <w:pPr>
            <w:pStyle w:val="TOCHeading"/>
          </w:pPr>
          <w:r>
            <w:t>Contents</w:t>
          </w:r>
        </w:p>
        <w:p w14:paraId="05DAD952" w14:textId="77777777" w:rsidR="00B21274" w:rsidRDefault="00B41B2C">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534499439" w:history="1">
            <w:r w:rsidR="00B21274" w:rsidRPr="00A46A3B">
              <w:rPr>
                <w:rStyle w:val="Hyperlink"/>
                <w:noProof/>
              </w:rPr>
              <w:t>Introduction</w:t>
            </w:r>
            <w:r w:rsidR="00B21274">
              <w:rPr>
                <w:noProof/>
                <w:webHidden/>
              </w:rPr>
              <w:tab/>
            </w:r>
            <w:r w:rsidR="00B21274">
              <w:rPr>
                <w:noProof/>
                <w:webHidden/>
              </w:rPr>
              <w:fldChar w:fldCharType="begin"/>
            </w:r>
            <w:r w:rsidR="00B21274">
              <w:rPr>
                <w:noProof/>
                <w:webHidden/>
              </w:rPr>
              <w:instrText xml:space="preserve"> PAGEREF _Toc534499439 \h </w:instrText>
            </w:r>
            <w:r w:rsidR="00B21274">
              <w:rPr>
                <w:noProof/>
                <w:webHidden/>
              </w:rPr>
            </w:r>
            <w:r w:rsidR="00B21274">
              <w:rPr>
                <w:noProof/>
                <w:webHidden/>
              </w:rPr>
              <w:fldChar w:fldCharType="separate"/>
            </w:r>
            <w:r w:rsidR="00B21274">
              <w:rPr>
                <w:noProof/>
                <w:webHidden/>
              </w:rPr>
              <w:t>2</w:t>
            </w:r>
            <w:r w:rsidR="00B21274">
              <w:rPr>
                <w:noProof/>
                <w:webHidden/>
              </w:rPr>
              <w:fldChar w:fldCharType="end"/>
            </w:r>
          </w:hyperlink>
        </w:p>
        <w:p w14:paraId="37CFD21E" w14:textId="77777777" w:rsidR="00B21274" w:rsidRDefault="00641155">
          <w:pPr>
            <w:pStyle w:val="TOC1"/>
            <w:tabs>
              <w:tab w:val="right" w:leader="dot" w:pos="9350"/>
            </w:tabs>
            <w:rPr>
              <w:rFonts w:asciiTheme="minorHAnsi" w:eastAsiaTheme="minorEastAsia" w:hAnsiTheme="minorHAnsi"/>
              <w:noProof/>
              <w:sz w:val="22"/>
            </w:rPr>
          </w:pPr>
          <w:hyperlink w:anchor="_Toc534499440" w:history="1">
            <w:r w:rsidR="00B21274" w:rsidRPr="00A46A3B">
              <w:rPr>
                <w:rStyle w:val="Hyperlink"/>
                <w:noProof/>
              </w:rPr>
              <w:t>Literature Review</w:t>
            </w:r>
            <w:r w:rsidR="00B21274">
              <w:rPr>
                <w:noProof/>
                <w:webHidden/>
              </w:rPr>
              <w:tab/>
            </w:r>
            <w:r w:rsidR="00B21274">
              <w:rPr>
                <w:noProof/>
                <w:webHidden/>
              </w:rPr>
              <w:fldChar w:fldCharType="begin"/>
            </w:r>
            <w:r w:rsidR="00B21274">
              <w:rPr>
                <w:noProof/>
                <w:webHidden/>
              </w:rPr>
              <w:instrText xml:space="preserve"> PAGEREF _Toc534499440 \h </w:instrText>
            </w:r>
            <w:r w:rsidR="00B21274">
              <w:rPr>
                <w:noProof/>
                <w:webHidden/>
              </w:rPr>
            </w:r>
            <w:r w:rsidR="00B21274">
              <w:rPr>
                <w:noProof/>
                <w:webHidden/>
              </w:rPr>
              <w:fldChar w:fldCharType="separate"/>
            </w:r>
            <w:r w:rsidR="00B21274">
              <w:rPr>
                <w:noProof/>
                <w:webHidden/>
              </w:rPr>
              <w:t>3</w:t>
            </w:r>
            <w:r w:rsidR="00B21274">
              <w:rPr>
                <w:noProof/>
                <w:webHidden/>
              </w:rPr>
              <w:fldChar w:fldCharType="end"/>
            </w:r>
          </w:hyperlink>
        </w:p>
        <w:p w14:paraId="3ABC8CA2" w14:textId="77777777" w:rsidR="00B21274" w:rsidRDefault="00641155">
          <w:pPr>
            <w:pStyle w:val="TOC2"/>
            <w:tabs>
              <w:tab w:val="right" w:leader="dot" w:pos="9350"/>
            </w:tabs>
            <w:rPr>
              <w:rFonts w:asciiTheme="minorHAnsi" w:eastAsiaTheme="minorEastAsia" w:hAnsiTheme="minorHAnsi"/>
              <w:noProof/>
              <w:sz w:val="22"/>
            </w:rPr>
          </w:pPr>
          <w:hyperlink w:anchor="_Toc534499441" w:history="1">
            <w:r w:rsidR="00B21274" w:rsidRPr="00A46A3B">
              <w:rPr>
                <w:rStyle w:val="Hyperlink"/>
                <w:noProof/>
              </w:rPr>
              <w:t>Digital skills: the need for the modern workplace</w:t>
            </w:r>
            <w:r w:rsidR="00B21274">
              <w:rPr>
                <w:noProof/>
                <w:webHidden/>
              </w:rPr>
              <w:tab/>
            </w:r>
            <w:r w:rsidR="00B21274">
              <w:rPr>
                <w:noProof/>
                <w:webHidden/>
              </w:rPr>
              <w:fldChar w:fldCharType="begin"/>
            </w:r>
            <w:r w:rsidR="00B21274">
              <w:rPr>
                <w:noProof/>
                <w:webHidden/>
              </w:rPr>
              <w:instrText xml:space="preserve"> PAGEREF _Toc534499441 \h </w:instrText>
            </w:r>
            <w:r w:rsidR="00B21274">
              <w:rPr>
                <w:noProof/>
                <w:webHidden/>
              </w:rPr>
            </w:r>
            <w:r w:rsidR="00B21274">
              <w:rPr>
                <w:noProof/>
                <w:webHidden/>
              </w:rPr>
              <w:fldChar w:fldCharType="separate"/>
            </w:r>
            <w:r w:rsidR="00B21274">
              <w:rPr>
                <w:noProof/>
                <w:webHidden/>
              </w:rPr>
              <w:t>3</w:t>
            </w:r>
            <w:r w:rsidR="00B21274">
              <w:rPr>
                <w:noProof/>
                <w:webHidden/>
              </w:rPr>
              <w:fldChar w:fldCharType="end"/>
            </w:r>
          </w:hyperlink>
        </w:p>
        <w:p w14:paraId="6E6C047B" w14:textId="77777777" w:rsidR="00B21274" w:rsidRDefault="00641155">
          <w:pPr>
            <w:pStyle w:val="TOC2"/>
            <w:tabs>
              <w:tab w:val="right" w:leader="dot" w:pos="9350"/>
            </w:tabs>
            <w:rPr>
              <w:rFonts w:asciiTheme="minorHAnsi" w:eastAsiaTheme="minorEastAsia" w:hAnsiTheme="minorHAnsi"/>
              <w:noProof/>
              <w:sz w:val="22"/>
            </w:rPr>
          </w:pPr>
          <w:hyperlink w:anchor="_Toc534499442" w:history="1">
            <w:r w:rsidR="00B21274" w:rsidRPr="00A46A3B">
              <w:rPr>
                <w:rStyle w:val="Hyperlink"/>
                <w:noProof/>
              </w:rPr>
              <w:t>Digital workplace</w:t>
            </w:r>
            <w:r w:rsidR="00B21274">
              <w:rPr>
                <w:noProof/>
                <w:webHidden/>
              </w:rPr>
              <w:tab/>
            </w:r>
            <w:r w:rsidR="00B21274">
              <w:rPr>
                <w:noProof/>
                <w:webHidden/>
              </w:rPr>
              <w:fldChar w:fldCharType="begin"/>
            </w:r>
            <w:r w:rsidR="00B21274">
              <w:rPr>
                <w:noProof/>
                <w:webHidden/>
              </w:rPr>
              <w:instrText xml:space="preserve"> PAGEREF _Toc534499442 \h </w:instrText>
            </w:r>
            <w:r w:rsidR="00B21274">
              <w:rPr>
                <w:noProof/>
                <w:webHidden/>
              </w:rPr>
            </w:r>
            <w:r w:rsidR="00B21274">
              <w:rPr>
                <w:noProof/>
                <w:webHidden/>
              </w:rPr>
              <w:fldChar w:fldCharType="separate"/>
            </w:r>
            <w:r w:rsidR="00B21274">
              <w:rPr>
                <w:noProof/>
                <w:webHidden/>
              </w:rPr>
              <w:t>3</w:t>
            </w:r>
            <w:r w:rsidR="00B21274">
              <w:rPr>
                <w:noProof/>
                <w:webHidden/>
              </w:rPr>
              <w:fldChar w:fldCharType="end"/>
            </w:r>
          </w:hyperlink>
        </w:p>
        <w:p w14:paraId="40F4D686" w14:textId="77777777" w:rsidR="00B21274" w:rsidRDefault="00641155">
          <w:pPr>
            <w:pStyle w:val="TOC1"/>
            <w:tabs>
              <w:tab w:val="right" w:leader="dot" w:pos="9350"/>
            </w:tabs>
            <w:rPr>
              <w:rFonts w:asciiTheme="minorHAnsi" w:eastAsiaTheme="minorEastAsia" w:hAnsiTheme="minorHAnsi"/>
              <w:noProof/>
              <w:sz w:val="22"/>
            </w:rPr>
          </w:pPr>
          <w:hyperlink w:anchor="_Toc534499443" w:history="1">
            <w:r w:rsidR="00B21274" w:rsidRPr="00A46A3B">
              <w:rPr>
                <w:rStyle w:val="Hyperlink"/>
                <w:noProof/>
              </w:rPr>
              <w:t>Importance of technology in the workplace</w:t>
            </w:r>
            <w:r w:rsidR="00B21274">
              <w:rPr>
                <w:noProof/>
                <w:webHidden/>
              </w:rPr>
              <w:tab/>
            </w:r>
            <w:r w:rsidR="00B21274">
              <w:rPr>
                <w:noProof/>
                <w:webHidden/>
              </w:rPr>
              <w:fldChar w:fldCharType="begin"/>
            </w:r>
            <w:r w:rsidR="00B21274">
              <w:rPr>
                <w:noProof/>
                <w:webHidden/>
              </w:rPr>
              <w:instrText xml:space="preserve"> PAGEREF _Toc534499443 \h </w:instrText>
            </w:r>
            <w:r w:rsidR="00B21274">
              <w:rPr>
                <w:noProof/>
                <w:webHidden/>
              </w:rPr>
            </w:r>
            <w:r w:rsidR="00B21274">
              <w:rPr>
                <w:noProof/>
                <w:webHidden/>
              </w:rPr>
              <w:fldChar w:fldCharType="separate"/>
            </w:r>
            <w:r w:rsidR="00B21274">
              <w:rPr>
                <w:noProof/>
                <w:webHidden/>
              </w:rPr>
              <w:t>4</w:t>
            </w:r>
            <w:r w:rsidR="00B21274">
              <w:rPr>
                <w:noProof/>
                <w:webHidden/>
              </w:rPr>
              <w:fldChar w:fldCharType="end"/>
            </w:r>
          </w:hyperlink>
        </w:p>
        <w:p w14:paraId="0BD6A57B" w14:textId="77777777" w:rsidR="00B21274" w:rsidRDefault="00641155">
          <w:pPr>
            <w:pStyle w:val="TOC1"/>
            <w:tabs>
              <w:tab w:val="right" w:leader="dot" w:pos="9350"/>
            </w:tabs>
            <w:rPr>
              <w:rFonts w:asciiTheme="minorHAnsi" w:eastAsiaTheme="minorEastAsia" w:hAnsiTheme="minorHAnsi"/>
              <w:noProof/>
              <w:sz w:val="22"/>
            </w:rPr>
          </w:pPr>
          <w:hyperlink w:anchor="_Toc534499444" w:history="1">
            <w:r w:rsidR="00B21274" w:rsidRPr="00A46A3B">
              <w:rPr>
                <w:rStyle w:val="Hyperlink"/>
                <w:noProof/>
              </w:rPr>
              <w:t>Adverse effects of technology in the workplace</w:t>
            </w:r>
            <w:r w:rsidR="00B21274">
              <w:rPr>
                <w:noProof/>
                <w:webHidden/>
              </w:rPr>
              <w:tab/>
            </w:r>
            <w:r w:rsidR="00B21274">
              <w:rPr>
                <w:noProof/>
                <w:webHidden/>
              </w:rPr>
              <w:fldChar w:fldCharType="begin"/>
            </w:r>
            <w:r w:rsidR="00B21274">
              <w:rPr>
                <w:noProof/>
                <w:webHidden/>
              </w:rPr>
              <w:instrText xml:space="preserve"> PAGEREF _Toc534499444 \h </w:instrText>
            </w:r>
            <w:r w:rsidR="00B21274">
              <w:rPr>
                <w:noProof/>
                <w:webHidden/>
              </w:rPr>
            </w:r>
            <w:r w:rsidR="00B21274">
              <w:rPr>
                <w:noProof/>
                <w:webHidden/>
              </w:rPr>
              <w:fldChar w:fldCharType="separate"/>
            </w:r>
            <w:r w:rsidR="00B21274">
              <w:rPr>
                <w:noProof/>
                <w:webHidden/>
              </w:rPr>
              <w:t>5</w:t>
            </w:r>
            <w:r w:rsidR="00B21274">
              <w:rPr>
                <w:noProof/>
                <w:webHidden/>
              </w:rPr>
              <w:fldChar w:fldCharType="end"/>
            </w:r>
          </w:hyperlink>
        </w:p>
        <w:p w14:paraId="44970825" w14:textId="77777777" w:rsidR="00B21274" w:rsidRDefault="00641155">
          <w:pPr>
            <w:pStyle w:val="TOC1"/>
            <w:tabs>
              <w:tab w:val="right" w:leader="dot" w:pos="9350"/>
            </w:tabs>
            <w:rPr>
              <w:rFonts w:asciiTheme="minorHAnsi" w:eastAsiaTheme="minorEastAsia" w:hAnsiTheme="minorHAnsi"/>
              <w:noProof/>
              <w:sz w:val="22"/>
            </w:rPr>
          </w:pPr>
          <w:hyperlink w:anchor="_Toc534499445" w:history="1">
            <w:r w:rsidR="00B21274" w:rsidRPr="00A46A3B">
              <w:rPr>
                <w:rStyle w:val="Hyperlink"/>
                <w:noProof/>
              </w:rPr>
              <w:t>Social Media as a marketing tool</w:t>
            </w:r>
            <w:r w:rsidR="00B21274">
              <w:rPr>
                <w:noProof/>
                <w:webHidden/>
              </w:rPr>
              <w:tab/>
            </w:r>
            <w:r w:rsidR="00B21274">
              <w:rPr>
                <w:noProof/>
                <w:webHidden/>
              </w:rPr>
              <w:fldChar w:fldCharType="begin"/>
            </w:r>
            <w:r w:rsidR="00B21274">
              <w:rPr>
                <w:noProof/>
                <w:webHidden/>
              </w:rPr>
              <w:instrText xml:space="preserve"> PAGEREF _Toc534499445 \h </w:instrText>
            </w:r>
            <w:r w:rsidR="00B21274">
              <w:rPr>
                <w:noProof/>
                <w:webHidden/>
              </w:rPr>
            </w:r>
            <w:r w:rsidR="00B21274">
              <w:rPr>
                <w:noProof/>
                <w:webHidden/>
              </w:rPr>
              <w:fldChar w:fldCharType="separate"/>
            </w:r>
            <w:r w:rsidR="00B21274">
              <w:rPr>
                <w:noProof/>
                <w:webHidden/>
              </w:rPr>
              <w:t>5</w:t>
            </w:r>
            <w:r w:rsidR="00B21274">
              <w:rPr>
                <w:noProof/>
                <w:webHidden/>
              </w:rPr>
              <w:fldChar w:fldCharType="end"/>
            </w:r>
          </w:hyperlink>
        </w:p>
        <w:p w14:paraId="71205093" w14:textId="77777777" w:rsidR="00B21274" w:rsidRDefault="00641155">
          <w:pPr>
            <w:pStyle w:val="TOC1"/>
            <w:tabs>
              <w:tab w:val="right" w:leader="dot" w:pos="9350"/>
            </w:tabs>
            <w:rPr>
              <w:rFonts w:asciiTheme="minorHAnsi" w:eastAsiaTheme="minorEastAsia" w:hAnsiTheme="minorHAnsi"/>
              <w:noProof/>
              <w:sz w:val="22"/>
            </w:rPr>
          </w:pPr>
          <w:hyperlink w:anchor="_Toc534499446" w:history="1">
            <w:r w:rsidR="00B21274" w:rsidRPr="00A46A3B">
              <w:rPr>
                <w:rStyle w:val="Hyperlink"/>
                <w:noProof/>
              </w:rPr>
              <w:t>Social media as a tool for information gathering and communication within the workplace</w:t>
            </w:r>
            <w:r w:rsidR="00B21274">
              <w:rPr>
                <w:noProof/>
                <w:webHidden/>
              </w:rPr>
              <w:tab/>
            </w:r>
            <w:r w:rsidR="00B21274">
              <w:rPr>
                <w:noProof/>
                <w:webHidden/>
              </w:rPr>
              <w:fldChar w:fldCharType="begin"/>
            </w:r>
            <w:r w:rsidR="00B21274">
              <w:rPr>
                <w:noProof/>
                <w:webHidden/>
              </w:rPr>
              <w:instrText xml:space="preserve"> PAGEREF _Toc534499446 \h </w:instrText>
            </w:r>
            <w:r w:rsidR="00B21274">
              <w:rPr>
                <w:noProof/>
                <w:webHidden/>
              </w:rPr>
            </w:r>
            <w:r w:rsidR="00B21274">
              <w:rPr>
                <w:noProof/>
                <w:webHidden/>
              </w:rPr>
              <w:fldChar w:fldCharType="separate"/>
            </w:r>
            <w:r w:rsidR="00B21274">
              <w:rPr>
                <w:noProof/>
                <w:webHidden/>
              </w:rPr>
              <w:t>7</w:t>
            </w:r>
            <w:r w:rsidR="00B21274">
              <w:rPr>
                <w:noProof/>
                <w:webHidden/>
              </w:rPr>
              <w:fldChar w:fldCharType="end"/>
            </w:r>
          </w:hyperlink>
        </w:p>
        <w:p w14:paraId="7FC00F22" w14:textId="77777777" w:rsidR="00B21274" w:rsidRDefault="00641155">
          <w:pPr>
            <w:pStyle w:val="TOC1"/>
            <w:tabs>
              <w:tab w:val="right" w:leader="dot" w:pos="9350"/>
            </w:tabs>
            <w:rPr>
              <w:rFonts w:asciiTheme="minorHAnsi" w:eastAsiaTheme="minorEastAsia" w:hAnsiTheme="minorHAnsi"/>
              <w:noProof/>
              <w:sz w:val="22"/>
            </w:rPr>
          </w:pPr>
          <w:hyperlink w:anchor="_Toc534499447" w:history="1">
            <w:r w:rsidR="00B21274" w:rsidRPr="00A46A3B">
              <w:rPr>
                <w:rStyle w:val="Hyperlink"/>
                <w:noProof/>
              </w:rPr>
              <w:t>Use of LinkedIn</w:t>
            </w:r>
            <w:r w:rsidR="00B21274">
              <w:rPr>
                <w:noProof/>
                <w:webHidden/>
              </w:rPr>
              <w:tab/>
            </w:r>
            <w:r w:rsidR="00B21274">
              <w:rPr>
                <w:noProof/>
                <w:webHidden/>
              </w:rPr>
              <w:fldChar w:fldCharType="begin"/>
            </w:r>
            <w:r w:rsidR="00B21274">
              <w:rPr>
                <w:noProof/>
                <w:webHidden/>
              </w:rPr>
              <w:instrText xml:space="preserve"> PAGEREF _Toc534499447 \h </w:instrText>
            </w:r>
            <w:r w:rsidR="00B21274">
              <w:rPr>
                <w:noProof/>
                <w:webHidden/>
              </w:rPr>
            </w:r>
            <w:r w:rsidR="00B21274">
              <w:rPr>
                <w:noProof/>
                <w:webHidden/>
              </w:rPr>
              <w:fldChar w:fldCharType="separate"/>
            </w:r>
            <w:r w:rsidR="00B21274">
              <w:rPr>
                <w:noProof/>
                <w:webHidden/>
              </w:rPr>
              <w:t>9</w:t>
            </w:r>
            <w:r w:rsidR="00B21274">
              <w:rPr>
                <w:noProof/>
                <w:webHidden/>
              </w:rPr>
              <w:fldChar w:fldCharType="end"/>
            </w:r>
          </w:hyperlink>
        </w:p>
        <w:p w14:paraId="06119599" w14:textId="77777777" w:rsidR="00B21274" w:rsidRDefault="00641155">
          <w:pPr>
            <w:pStyle w:val="TOC1"/>
            <w:tabs>
              <w:tab w:val="right" w:leader="dot" w:pos="9350"/>
            </w:tabs>
            <w:rPr>
              <w:rFonts w:asciiTheme="minorHAnsi" w:eastAsiaTheme="minorEastAsia" w:hAnsiTheme="minorHAnsi"/>
              <w:noProof/>
              <w:sz w:val="22"/>
            </w:rPr>
          </w:pPr>
          <w:hyperlink w:anchor="_Toc534499448" w:history="1">
            <w:r w:rsidR="00B21274" w:rsidRPr="00A46A3B">
              <w:rPr>
                <w:rStyle w:val="Hyperlink"/>
                <w:noProof/>
              </w:rPr>
              <w:t>Digital technology and the Workplace in a hotel</w:t>
            </w:r>
            <w:r w:rsidR="00B21274">
              <w:rPr>
                <w:noProof/>
                <w:webHidden/>
              </w:rPr>
              <w:tab/>
            </w:r>
            <w:r w:rsidR="00B21274">
              <w:rPr>
                <w:noProof/>
                <w:webHidden/>
              </w:rPr>
              <w:fldChar w:fldCharType="begin"/>
            </w:r>
            <w:r w:rsidR="00B21274">
              <w:rPr>
                <w:noProof/>
                <w:webHidden/>
              </w:rPr>
              <w:instrText xml:space="preserve"> PAGEREF _Toc534499448 \h </w:instrText>
            </w:r>
            <w:r w:rsidR="00B21274">
              <w:rPr>
                <w:noProof/>
                <w:webHidden/>
              </w:rPr>
            </w:r>
            <w:r w:rsidR="00B21274">
              <w:rPr>
                <w:noProof/>
                <w:webHidden/>
              </w:rPr>
              <w:fldChar w:fldCharType="separate"/>
            </w:r>
            <w:r w:rsidR="00B21274">
              <w:rPr>
                <w:noProof/>
                <w:webHidden/>
              </w:rPr>
              <w:t>10</w:t>
            </w:r>
            <w:r w:rsidR="00B21274">
              <w:rPr>
                <w:noProof/>
                <w:webHidden/>
              </w:rPr>
              <w:fldChar w:fldCharType="end"/>
            </w:r>
          </w:hyperlink>
        </w:p>
        <w:p w14:paraId="6BA4C700" w14:textId="77777777" w:rsidR="00B21274" w:rsidRDefault="00641155">
          <w:pPr>
            <w:pStyle w:val="TOC1"/>
            <w:tabs>
              <w:tab w:val="right" w:leader="dot" w:pos="9350"/>
            </w:tabs>
            <w:rPr>
              <w:rFonts w:asciiTheme="minorHAnsi" w:eastAsiaTheme="minorEastAsia" w:hAnsiTheme="minorHAnsi"/>
              <w:noProof/>
              <w:sz w:val="22"/>
            </w:rPr>
          </w:pPr>
          <w:hyperlink w:anchor="_Toc534499449" w:history="1">
            <w:r w:rsidR="00B21274" w:rsidRPr="00A46A3B">
              <w:rPr>
                <w:rStyle w:val="Hyperlink"/>
                <w:noProof/>
              </w:rPr>
              <w:t>Conclusion</w:t>
            </w:r>
            <w:r w:rsidR="00B21274">
              <w:rPr>
                <w:noProof/>
                <w:webHidden/>
              </w:rPr>
              <w:tab/>
            </w:r>
            <w:r w:rsidR="00B21274">
              <w:rPr>
                <w:noProof/>
                <w:webHidden/>
              </w:rPr>
              <w:fldChar w:fldCharType="begin"/>
            </w:r>
            <w:r w:rsidR="00B21274">
              <w:rPr>
                <w:noProof/>
                <w:webHidden/>
              </w:rPr>
              <w:instrText xml:space="preserve"> PAGEREF _Toc534499449 \h </w:instrText>
            </w:r>
            <w:r w:rsidR="00B21274">
              <w:rPr>
                <w:noProof/>
                <w:webHidden/>
              </w:rPr>
            </w:r>
            <w:r w:rsidR="00B21274">
              <w:rPr>
                <w:noProof/>
                <w:webHidden/>
              </w:rPr>
              <w:fldChar w:fldCharType="separate"/>
            </w:r>
            <w:r w:rsidR="00B21274">
              <w:rPr>
                <w:noProof/>
                <w:webHidden/>
              </w:rPr>
              <w:t>11</w:t>
            </w:r>
            <w:r w:rsidR="00B21274">
              <w:rPr>
                <w:noProof/>
                <w:webHidden/>
              </w:rPr>
              <w:fldChar w:fldCharType="end"/>
            </w:r>
          </w:hyperlink>
        </w:p>
        <w:p w14:paraId="2B734296" w14:textId="77777777" w:rsidR="00B21274" w:rsidRDefault="00641155">
          <w:pPr>
            <w:pStyle w:val="TOC1"/>
            <w:tabs>
              <w:tab w:val="right" w:leader="dot" w:pos="9350"/>
            </w:tabs>
            <w:rPr>
              <w:rFonts w:asciiTheme="minorHAnsi" w:eastAsiaTheme="minorEastAsia" w:hAnsiTheme="minorHAnsi"/>
              <w:noProof/>
              <w:sz w:val="22"/>
            </w:rPr>
          </w:pPr>
          <w:hyperlink w:anchor="_Toc534499450" w:history="1">
            <w:r w:rsidR="00B21274" w:rsidRPr="00A46A3B">
              <w:rPr>
                <w:rStyle w:val="Hyperlink"/>
                <w:noProof/>
              </w:rPr>
              <w:t>References</w:t>
            </w:r>
            <w:r w:rsidR="00B21274">
              <w:rPr>
                <w:noProof/>
                <w:webHidden/>
              </w:rPr>
              <w:tab/>
            </w:r>
            <w:r w:rsidR="00B21274">
              <w:rPr>
                <w:noProof/>
                <w:webHidden/>
              </w:rPr>
              <w:fldChar w:fldCharType="begin"/>
            </w:r>
            <w:r w:rsidR="00B21274">
              <w:rPr>
                <w:noProof/>
                <w:webHidden/>
              </w:rPr>
              <w:instrText xml:space="preserve"> PAGEREF _Toc534499450 \h </w:instrText>
            </w:r>
            <w:r w:rsidR="00B21274">
              <w:rPr>
                <w:noProof/>
                <w:webHidden/>
              </w:rPr>
            </w:r>
            <w:r w:rsidR="00B21274">
              <w:rPr>
                <w:noProof/>
                <w:webHidden/>
              </w:rPr>
              <w:fldChar w:fldCharType="separate"/>
            </w:r>
            <w:r w:rsidR="00B21274">
              <w:rPr>
                <w:noProof/>
                <w:webHidden/>
              </w:rPr>
              <w:t>12</w:t>
            </w:r>
            <w:r w:rsidR="00B21274">
              <w:rPr>
                <w:noProof/>
                <w:webHidden/>
              </w:rPr>
              <w:fldChar w:fldCharType="end"/>
            </w:r>
          </w:hyperlink>
        </w:p>
        <w:p w14:paraId="3F9FF187" w14:textId="3F0D863D" w:rsidR="00B41B2C" w:rsidRDefault="00B41B2C">
          <w:r>
            <w:rPr>
              <w:b/>
              <w:bCs/>
              <w:noProof/>
            </w:rPr>
            <w:fldChar w:fldCharType="end"/>
          </w:r>
        </w:p>
      </w:sdtContent>
    </w:sdt>
    <w:p w14:paraId="29CF35DD" w14:textId="77777777" w:rsidR="004F7C03" w:rsidRDefault="004F7C03" w:rsidP="004F7C03"/>
    <w:p w14:paraId="40BAD242" w14:textId="77777777" w:rsidR="00207676" w:rsidRDefault="00207676">
      <w:pPr>
        <w:spacing w:after="160" w:line="259" w:lineRule="auto"/>
        <w:jc w:val="left"/>
        <w:rPr>
          <w:rFonts w:eastAsiaTheme="majorEastAsia" w:cstheme="majorBidi"/>
          <w:b/>
          <w:sz w:val="32"/>
          <w:szCs w:val="32"/>
        </w:rPr>
      </w:pPr>
      <w:bookmarkStart w:id="1" w:name="_Toc534499439"/>
      <w:r>
        <w:br w:type="page"/>
      </w:r>
    </w:p>
    <w:p w14:paraId="0A0AD0E2" w14:textId="6A6BB2E4" w:rsidR="00F65F8C" w:rsidRDefault="00F65F8C" w:rsidP="00F65F8C">
      <w:pPr>
        <w:pStyle w:val="Heading1"/>
      </w:pPr>
      <w:r>
        <w:lastRenderedPageBreak/>
        <w:t>Introduction</w:t>
      </w:r>
      <w:bookmarkEnd w:id="1"/>
      <w:r>
        <w:t xml:space="preserve"> </w:t>
      </w:r>
    </w:p>
    <w:p w14:paraId="6DDB7AC4" w14:textId="52F490F9" w:rsidR="00EA459A" w:rsidRDefault="00EA459A" w:rsidP="00EA459A">
      <w:r>
        <w:t xml:space="preserve">This modern world is fully technology dominated, and the organizational workplace is not </w:t>
      </w:r>
      <w:r w:rsidRPr="00A20683">
        <w:rPr>
          <w:noProof/>
        </w:rPr>
        <w:t>an</w:t>
      </w:r>
      <w:r>
        <w:t xml:space="preserve"> exception. The computerize ability of the organizational environment in this advanced </w:t>
      </w:r>
      <w:r w:rsidRPr="00B47C3C">
        <w:rPr>
          <w:noProof/>
        </w:rPr>
        <w:t>technolog</w:t>
      </w:r>
      <w:r>
        <w:rPr>
          <w:noProof/>
        </w:rPr>
        <w:t>y</w:t>
      </w:r>
      <w:r>
        <w:t xml:space="preserve"> </w:t>
      </w:r>
      <w:r w:rsidRPr="00A20683">
        <w:rPr>
          <w:noProof/>
        </w:rPr>
        <w:t>platform</w:t>
      </w:r>
      <w:r>
        <w:t xml:space="preserve"> takes the operational activity to the next level. The digital coding system </w:t>
      </w:r>
      <w:r w:rsidRPr="00A20683">
        <w:rPr>
          <w:noProof/>
        </w:rPr>
        <w:t>solve</w:t>
      </w:r>
      <w:r>
        <w:rPr>
          <w:noProof/>
        </w:rPr>
        <w:t>s</w:t>
      </w:r>
      <w:r>
        <w:t xml:space="preserve"> the equation that the human brain can’t solve by them. Not only this have had the digital skills provided a modern workplace for its employee. </w:t>
      </w:r>
    </w:p>
    <w:p w14:paraId="04FCB5EA" w14:textId="77777777" w:rsidR="00EA459A" w:rsidRDefault="00EA459A" w:rsidP="008D5AB3"/>
    <w:p w14:paraId="73395595" w14:textId="77777777" w:rsidR="00F65F8C" w:rsidRDefault="00F65F8C" w:rsidP="00F65F8C"/>
    <w:p w14:paraId="1F4F8FED" w14:textId="5BFC258C" w:rsidR="00F65F8C" w:rsidRDefault="00F65F8C" w:rsidP="00F65F8C">
      <w:r>
        <w:br w:type="page"/>
      </w:r>
    </w:p>
    <w:p w14:paraId="79DE1C3E" w14:textId="37112608" w:rsidR="007F6EC2" w:rsidRDefault="007F6EC2" w:rsidP="007F6EC2">
      <w:pPr>
        <w:pStyle w:val="Heading1"/>
        <w:pBdr>
          <w:bottom w:val="single" w:sz="4" w:space="1" w:color="auto"/>
        </w:pBdr>
      </w:pPr>
      <w:bookmarkStart w:id="2" w:name="_Toc534499440"/>
      <w:r>
        <w:lastRenderedPageBreak/>
        <w:t>Literature Review</w:t>
      </w:r>
      <w:bookmarkEnd w:id="2"/>
      <w:r>
        <w:t xml:space="preserve"> </w:t>
      </w:r>
    </w:p>
    <w:p w14:paraId="0BF9A454" w14:textId="6EE29FA0" w:rsidR="00EE4796" w:rsidRDefault="009E77BE" w:rsidP="007F6EC2">
      <w:pPr>
        <w:pStyle w:val="Heading2"/>
      </w:pPr>
      <w:bookmarkStart w:id="3" w:name="_Toc534499441"/>
      <w:r w:rsidRPr="009E77BE">
        <w:t xml:space="preserve">Digital skills: </w:t>
      </w:r>
      <w:r w:rsidR="00A20683">
        <w:t xml:space="preserve">the </w:t>
      </w:r>
      <w:r w:rsidRPr="00A20683">
        <w:rPr>
          <w:noProof/>
        </w:rPr>
        <w:t>need</w:t>
      </w:r>
      <w:r w:rsidRPr="009E77BE">
        <w:t xml:space="preserve"> for </w:t>
      </w:r>
      <w:r w:rsidR="00A20683">
        <w:t xml:space="preserve">the </w:t>
      </w:r>
      <w:r w:rsidRPr="00A20683">
        <w:rPr>
          <w:noProof/>
        </w:rPr>
        <w:t>modern</w:t>
      </w:r>
      <w:r w:rsidRPr="009E77BE">
        <w:t xml:space="preserve"> workplace</w:t>
      </w:r>
      <w:bookmarkEnd w:id="3"/>
    </w:p>
    <w:p w14:paraId="5EAB7462" w14:textId="77777777" w:rsidR="00EA459A" w:rsidRDefault="00EA459A" w:rsidP="00EA459A">
      <w:r>
        <w:t xml:space="preserve">In this technological world do you think yourself to work in the organization and calculate the transaction manually? No, you can’t think because </w:t>
      </w:r>
      <w:r w:rsidRPr="00A20683">
        <w:rPr>
          <w:noProof/>
        </w:rPr>
        <w:t>technology</w:t>
      </w:r>
      <w:r>
        <w:t xml:space="preserve"> takes the whole organizational operation to the next level. Now you don’t have to bother yourself of putting the transaction to the manual logbook or doing the other manual things </w:t>
      </w:r>
      <w:r w:rsidRPr="009C2A26">
        <w:t xml:space="preserve">(Murdoch and </w:t>
      </w:r>
      <w:proofErr w:type="spellStart"/>
      <w:r w:rsidRPr="009C2A26">
        <w:t>Fichter</w:t>
      </w:r>
      <w:proofErr w:type="spellEnd"/>
      <w:r w:rsidRPr="009C2A26">
        <w:t>, 2017)</w:t>
      </w:r>
      <w:r>
        <w:t xml:space="preserve">. The technology become so much advanced that the work becomes faster, </w:t>
      </w:r>
      <w:r w:rsidRPr="00A20683">
        <w:rPr>
          <w:noProof/>
        </w:rPr>
        <w:t>cost</w:t>
      </w:r>
      <w:r>
        <w:rPr>
          <w:noProof/>
        </w:rPr>
        <w:t>-</w:t>
      </w:r>
      <w:r w:rsidRPr="00A20683">
        <w:rPr>
          <w:noProof/>
        </w:rPr>
        <w:t>effective</w:t>
      </w:r>
      <w:r>
        <w:t xml:space="preserve"> and even safer. </w:t>
      </w:r>
    </w:p>
    <w:p w14:paraId="6168D6CB" w14:textId="187377DD" w:rsidR="006B219E" w:rsidRPr="007F6EC2" w:rsidRDefault="00B725E6" w:rsidP="007F6EC2">
      <w:r>
        <w:rPr>
          <w:noProof/>
        </w:rPr>
        <w:drawing>
          <wp:anchor distT="0" distB="0" distL="114300" distR="114300" simplePos="0" relativeHeight="251658240" behindDoc="1" locked="0" layoutInCell="1" allowOverlap="1" wp14:anchorId="760C9C60" wp14:editId="4D4F01ED">
            <wp:simplePos x="0" y="0"/>
            <wp:positionH relativeFrom="column">
              <wp:posOffset>1561381</wp:posOffset>
            </wp:positionH>
            <wp:positionV relativeFrom="paragraph">
              <wp:posOffset>14078</wp:posOffset>
            </wp:positionV>
            <wp:extent cx="2743200" cy="2011975"/>
            <wp:effectExtent l="0" t="0" r="0" b="7620"/>
            <wp:wrapTight wrapText="bothSides">
              <wp:wrapPolygon edited="0">
                <wp:start x="9300" y="0"/>
                <wp:lineTo x="8400" y="614"/>
                <wp:lineTo x="7050" y="2455"/>
                <wp:lineTo x="7050" y="3273"/>
                <wp:lineTo x="2400" y="5318"/>
                <wp:lineTo x="600" y="6341"/>
                <wp:lineTo x="0" y="7568"/>
                <wp:lineTo x="0" y="12273"/>
                <wp:lineTo x="7050" y="13091"/>
                <wp:lineTo x="4050" y="15136"/>
                <wp:lineTo x="3000" y="16159"/>
                <wp:lineTo x="2550" y="17795"/>
                <wp:lineTo x="2850" y="19841"/>
                <wp:lineTo x="4350" y="21477"/>
                <wp:lineTo x="4650" y="21477"/>
                <wp:lineTo x="16800" y="21477"/>
                <wp:lineTo x="17100" y="21477"/>
                <wp:lineTo x="18900" y="19636"/>
                <wp:lineTo x="18900" y="17795"/>
                <wp:lineTo x="18600" y="16159"/>
                <wp:lineTo x="17400" y="15136"/>
                <wp:lineTo x="14400" y="13091"/>
                <wp:lineTo x="21450" y="12273"/>
                <wp:lineTo x="21450" y="7568"/>
                <wp:lineTo x="21000" y="6341"/>
                <wp:lineTo x="14550" y="2659"/>
                <wp:lineTo x="13050" y="614"/>
                <wp:lineTo x="12150" y="0"/>
                <wp:lineTo x="9300" y="0"/>
              </wp:wrapPolygon>
            </wp:wrapTight>
            <wp:docPr id="1" name="Picture 1" descr="The Digital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igital Workpla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43200" cy="2011975"/>
                    </a:xfrm>
                    <a:prstGeom prst="rect">
                      <a:avLst/>
                    </a:prstGeom>
                    <a:noFill/>
                    <a:ln>
                      <a:noFill/>
                    </a:ln>
                  </pic:spPr>
                </pic:pic>
              </a:graphicData>
            </a:graphic>
            <wp14:sizeRelH relativeFrom="page">
              <wp14:pctWidth>0</wp14:pctWidth>
            </wp14:sizeRelH>
            <wp14:sizeRelV relativeFrom="page">
              <wp14:pctHeight>0</wp14:pctHeight>
            </wp14:sizeRelV>
          </wp:anchor>
        </w:drawing>
      </w:r>
      <w:r w:rsidR="006B219E">
        <w:t xml:space="preserve">With the help of the strong Artificial Intelligence the organization can target the appropriate market and they can reach their product to the appropriate customer. Through </w:t>
      </w:r>
      <w:r w:rsidR="006B219E" w:rsidRPr="00B47C3C">
        <w:rPr>
          <w:noProof/>
        </w:rPr>
        <w:t>social</w:t>
      </w:r>
      <w:r w:rsidR="006B219E">
        <w:t xml:space="preserve"> media </w:t>
      </w:r>
      <w:r w:rsidR="006B219E" w:rsidRPr="00A20683">
        <w:rPr>
          <w:noProof/>
        </w:rPr>
        <w:t>marketing</w:t>
      </w:r>
      <w:r w:rsidR="00A20683">
        <w:rPr>
          <w:noProof/>
        </w:rPr>
        <w:t>,</w:t>
      </w:r>
      <w:r w:rsidR="006B219E">
        <w:t xml:space="preserve"> the organization can maintain </w:t>
      </w:r>
      <w:r w:rsidR="006B219E" w:rsidRPr="00A20683">
        <w:rPr>
          <w:noProof/>
        </w:rPr>
        <w:t>strong</w:t>
      </w:r>
      <w:r w:rsidR="006B219E">
        <w:t xml:space="preserve"> communication with their client and that help to get the client reliability</w:t>
      </w:r>
      <w:r w:rsidR="009C2A26">
        <w:t xml:space="preserve"> </w:t>
      </w:r>
      <w:r w:rsidR="009C2A26" w:rsidRPr="009C2A26">
        <w:t xml:space="preserve">(Bucher, </w:t>
      </w:r>
      <w:proofErr w:type="spellStart"/>
      <w:r w:rsidR="009C2A26" w:rsidRPr="009C2A26">
        <w:t>Fieseler</w:t>
      </w:r>
      <w:proofErr w:type="spellEnd"/>
      <w:r w:rsidR="009C2A26" w:rsidRPr="009C2A26">
        <w:t xml:space="preserve"> and </w:t>
      </w:r>
      <w:proofErr w:type="spellStart"/>
      <w:r w:rsidR="009C2A26" w:rsidRPr="009C2A26">
        <w:t>Suphan</w:t>
      </w:r>
      <w:proofErr w:type="spellEnd"/>
      <w:r w:rsidR="009C2A26" w:rsidRPr="009C2A26">
        <w:t>, 2013)</w:t>
      </w:r>
      <w:r w:rsidR="006B219E">
        <w:t xml:space="preserve">. </w:t>
      </w:r>
      <w:r w:rsidR="006B219E" w:rsidRPr="00F819DD">
        <w:t>All the data is now in a single platform where the organization can easily disseminate and gather the information.</w:t>
      </w:r>
      <w:r w:rsidR="006B219E">
        <w:t xml:space="preserve"> Social media is not only used for communicating with the stakeholders but also used for the </w:t>
      </w:r>
      <w:r w:rsidR="006B219E" w:rsidRPr="00B47C3C">
        <w:rPr>
          <w:noProof/>
        </w:rPr>
        <w:t>gather</w:t>
      </w:r>
      <w:r w:rsidR="00B47C3C">
        <w:rPr>
          <w:noProof/>
        </w:rPr>
        <w:t>ed</w:t>
      </w:r>
      <w:r w:rsidR="006B219E">
        <w:t xml:space="preserve"> </w:t>
      </w:r>
      <w:r w:rsidR="006B219E" w:rsidRPr="00A20683">
        <w:rPr>
          <w:noProof/>
        </w:rPr>
        <w:t>information</w:t>
      </w:r>
      <w:r w:rsidR="006B219E">
        <w:t xml:space="preserve"> from various sources and disseminate the information among the entire departments of the organization. </w:t>
      </w:r>
    </w:p>
    <w:p w14:paraId="74C53D11" w14:textId="59F4F1A5" w:rsidR="008D5AB3" w:rsidRPr="008D5AB3" w:rsidRDefault="008D5AB3" w:rsidP="008D5AB3">
      <w:pPr>
        <w:sectPr w:rsidR="008D5AB3" w:rsidRPr="008D5AB3">
          <w:pgSz w:w="12240" w:h="15840"/>
          <w:pgMar w:top="1440" w:right="1440" w:bottom="1440" w:left="1440" w:header="720" w:footer="720" w:gutter="0"/>
          <w:cols w:space="720"/>
          <w:docGrid w:linePitch="360"/>
        </w:sectPr>
      </w:pPr>
    </w:p>
    <w:p w14:paraId="10C0A5E0" w14:textId="0E5481A4" w:rsidR="00EE4796" w:rsidRDefault="00EE4796" w:rsidP="007F6EC2">
      <w:pPr>
        <w:pStyle w:val="Heading2"/>
      </w:pPr>
      <w:bookmarkStart w:id="4" w:name="_Toc534499442"/>
      <w:r>
        <w:t xml:space="preserve">Digital </w:t>
      </w:r>
      <w:r w:rsidR="009E77BE" w:rsidRPr="009E77BE">
        <w:t>workplace</w:t>
      </w:r>
      <w:bookmarkEnd w:id="4"/>
    </w:p>
    <w:p w14:paraId="59E80783" w14:textId="40EBAB58" w:rsidR="007F6EC2" w:rsidRDefault="00AE0F8F" w:rsidP="007F6EC2">
      <w:r>
        <w:t>The concept of digital workplace changes the mindset of an ordinary workplace. In</w:t>
      </w:r>
      <w:r w:rsidR="00662E10">
        <w:t xml:space="preserve"> the digital </w:t>
      </w:r>
      <w:r w:rsidR="00662E10" w:rsidRPr="00A20683">
        <w:rPr>
          <w:noProof/>
        </w:rPr>
        <w:t>workplace</w:t>
      </w:r>
      <w:r w:rsidR="00A20683">
        <w:rPr>
          <w:noProof/>
        </w:rPr>
        <w:t>,</w:t>
      </w:r>
      <w:r w:rsidR="00662E10">
        <w:t xml:space="preserve"> the employee finds all the necessary information and processes that they require</w:t>
      </w:r>
      <w:r w:rsidR="009C2A26" w:rsidRPr="009C2A26">
        <w:t xml:space="preserve"> (Carnevale and Smith, 2013)</w:t>
      </w:r>
      <w:r w:rsidR="00662E10">
        <w:t xml:space="preserve">. Here they also can share the thoughts and other necessary information to the other. </w:t>
      </w:r>
      <w:r w:rsidR="00E56765">
        <w:t xml:space="preserve">Collaboration and integration </w:t>
      </w:r>
      <w:r w:rsidR="0093770A">
        <w:t>are</w:t>
      </w:r>
      <w:r w:rsidR="00E56765">
        <w:t xml:space="preserve"> the basic </w:t>
      </w:r>
      <w:r w:rsidR="00E56765" w:rsidRPr="00A20683">
        <w:rPr>
          <w:noProof/>
        </w:rPr>
        <w:t>principle</w:t>
      </w:r>
      <w:r w:rsidR="00A20683">
        <w:rPr>
          <w:noProof/>
        </w:rPr>
        <w:t>s</w:t>
      </w:r>
      <w:r w:rsidR="00E56765">
        <w:t xml:space="preserve"> of the digital workplace: here in this </w:t>
      </w:r>
      <w:r w:rsidR="00E56765" w:rsidRPr="00A20683">
        <w:rPr>
          <w:noProof/>
        </w:rPr>
        <w:t>system</w:t>
      </w:r>
      <w:r w:rsidR="00A20683">
        <w:rPr>
          <w:noProof/>
        </w:rPr>
        <w:t>,</w:t>
      </w:r>
      <w:r w:rsidR="00E56765">
        <w:t xml:space="preserve"> the data are brought together to a single platform from various sources. </w:t>
      </w:r>
    </w:p>
    <w:p w14:paraId="0A3D7C41" w14:textId="78C7F1FC" w:rsidR="0093770A" w:rsidRDefault="0093770A" w:rsidP="007F6EC2">
      <w:pPr>
        <w:sectPr w:rsidR="0093770A" w:rsidSect="00B725E6">
          <w:type w:val="continuous"/>
          <w:pgSz w:w="12240" w:h="15840"/>
          <w:pgMar w:top="1440" w:right="1440" w:bottom="1440" w:left="1440" w:header="720" w:footer="720" w:gutter="0"/>
          <w:cols w:space="720"/>
          <w:docGrid w:linePitch="360"/>
        </w:sectPr>
      </w:pPr>
    </w:p>
    <w:p w14:paraId="6744E775" w14:textId="4DC49964" w:rsidR="007F6EC2" w:rsidRPr="007F6EC2" w:rsidRDefault="007F6EC2" w:rsidP="007F6EC2"/>
    <w:p w14:paraId="4CC8667C" w14:textId="77777777" w:rsidR="007F6EC2" w:rsidRDefault="007F6EC2">
      <w:pPr>
        <w:spacing w:after="160" w:line="259" w:lineRule="auto"/>
        <w:jc w:val="left"/>
      </w:pPr>
      <w:r>
        <w:br w:type="page"/>
      </w:r>
    </w:p>
    <w:p w14:paraId="2CF5A1B2" w14:textId="750F8DE8" w:rsidR="00EE4796" w:rsidRDefault="009E77BE" w:rsidP="007F6EC2">
      <w:pPr>
        <w:pStyle w:val="Heading1"/>
        <w:pBdr>
          <w:bottom w:val="single" w:sz="4" w:space="1" w:color="auto"/>
        </w:pBdr>
      </w:pPr>
      <w:bookmarkStart w:id="5" w:name="_Toc534499443"/>
      <w:r w:rsidRPr="009E77BE">
        <w:lastRenderedPageBreak/>
        <w:t xml:space="preserve">Importance of technology in </w:t>
      </w:r>
      <w:r w:rsidR="00A20683">
        <w:t xml:space="preserve">the </w:t>
      </w:r>
      <w:r w:rsidRPr="00A20683">
        <w:rPr>
          <w:noProof/>
        </w:rPr>
        <w:t>workplace</w:t>
      </w:r>
      <w:bookmarkEnd w:id="5"/>
      <w:r w:rsidR="00EE4796">
        <w:t xml:space="preserve">  </w:t>
      </w:r>
    </w:p>
    <w:p w14:paraId="34898570" w14:textId="280C8A13" w:rsidR="004F7C03" w:rsidRDefault="004F7C03" w:rsidP="007F6EC2"/>
    <w:p w14:paraId="69249E43" w14:textId="4F6C38F2" w:rsidR="0093770A" w:rsidRDefault="00B41B2C" w:rsidP="007F6EC2">
      <w:r w:rsidRPr="004F7C03">
        <w:rPr>
          <w:noProof/>
        </w:rPr>
        <w:drawing>
          <wp:anchor distT="0" distB="0" distL="114300" distR="114300" simplePos="0" relativeHeight="251659264" behindDoc="1" locked="0" layoutInCell="1" allowOverlap="1" wp14:anchorId="63B71AF5" wp14:editId="28B00667">
            <wp:simplePos x="0" y="0"/>
            <wp:positionH relativeFrom="column">
              <wp:posOffset>1327989</wp:posOffset>
            </wp:positionH>
            <wp:positionV relativeFrom="paragraph">
              <wp:posOffset>7859</wp:posOffset>
            </wp:positionV>
            <wp:extent cx="2924355" cy="2337435"/>
            <wp:effectExtent l="0" t="0" r="9525" b="5715"/>
            <wp:wrapTight wrapText="bothSides">
              <wp:wrapPolygon edited="0">
                <wp:start x="0" y="0"/>
                <wp:lineTo x="0" y="21477"/>
                <wp:lineTo x="21530" y="21477"/>
                <wp:lineTo x="2153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924355" cy="2337435"/>
                    </a:xfrm>
                    <a:prstGeom prst="rect">
                      <a:avLst/>
                    </a:prstGeom>
                  </pic:spPr>
                </pic:pic>
              </a:graphicData>
            </a:graphic>
            <wp14:sizeRelH relativeFrom="page">
              <wp14:pctWidth>0</wp14:pctWidth>
            </wp14:sizeRelH>
            <wp14:sizeRelV relativeFrom="page">
              <wp14:pctHeight>0</wp14:pctHeight>
            </wp14:sizeRelV>
          </wp:anchor>
        </w:drawing>
      </w:r>
      <w:r w:rsidR="003B1130">
        <w:t xml:space="preserve">In his modern </w:t>
      </w:r>
      <w:r w:rsidR="00611880">
        <w:t>day’s</w:t>
      </w:r>
      <w:r w:rsidR="003B1130">
        <w:t xml:space="preserve"> technology is known as the continuously evolving phenomena </w:t>
      </w:r>
      <w:r w:rsidR="00D714C5">
        <w:t xml:space="preserve">with the constantly emerging new software which is </w:t>
      </w:r>
      <w:r w:rsidR="00D714C5" w:rsidRPr="00A20683">
        <w:rPr>
          <w:noProof/>
        </w:rPr>
        <w:t>most</w:t>
      </w:r>
      <w:r w:rsidR="00D714C5">
        <w:t xml:space="preserve"> popular for solving problems and </w:t>
      </w:r>
      <w:r w:rsidR="00D714C5" w:rsidRPr="00D714C5">
        <w:t>inefficiencies</w:t>
      </w:r>
      <w:r w:rsidR="00D714C5">
        <w:t xml:space="preserve">. </w:t>
      </w:r>
      <w:r w:rsidR="00611880">
        <w:t xml:space="preserve">The advantage and the benefit of the technology in this modern workplace can’t </w:t>
      </w:r>
      <w:r w:rsidR="00611880" w:rsidRPr="00A20683">
        <w:rPr>
          <w:noProof/>
        </w:rPr>
        <w:t>be calculate</w:t>
      </w:r>
      <w:r w:rsidR="00A20683">
        <w:rPr>
          <w:noProof/>
        </w:rPr>
        <w:t>d</w:t>
      </w:r>
      <w:r w:rsidR="00611880">
        <w:t xml:space="preserve"> or even measure in a calculative format, </w:t>
      </w:r>
      <w:r w:rsidR="00611880" w:rsidRPr="00A20683">
        <w:rPr>
          <w:noProof/>
        </w:rPr>
        <w:t>it</w:t>
      </w:r>
      <w:r w:rsidR="00A20683">
        <w:rPr>
          <w:noProof/>
        </w:rPr>
        <w:t>'</w:t>
      </w:r>
      <w:r w:rsidR="00611880" w:rsidRPr="00A20683">
        <w:rPr>
          <w:noProof/>
        </w:rPr>
        <w:t>s</w:t>
      </w:r>
      <w:r w:rsidR="00611880">
        <w:t xml:space="preserve"> like the blessing to the workplace</w:t>
      </w:r>
      <w:r w:rsidR="009C2A26" w:rsidRPr="009C2A26">
        <w:t xml:space="preserve"> (Hall and </w:t>
      </w:r>
      <w:proofErr w:type="spellStart"/>
      <w:r w:rsidR="009C2A26" w:rsidRPr="009C2A26">
        <w:t>Peszko</w:t>
      </w:r>
      <w:proofErr w:type="spellEnd"/>
      <w:r w:rsidR="009C2A26" w:rsidRPr="009C2A26">
        <w:t>, 2016)</w:t>
      </w:r>
      <w:r w:rsidR="00611880">
        <w:t xml:space="preserve">. Some of the benefits of </w:t>
      </w:r>
      <w:r w:rsidR="00611880" w:rsidRPr="00A20683">
        <w:rPr>
          <w:noProof/>
        </w:rPr>
        <w:t>technology</w:t>
      </w:r>
      <w:r w:rsidR="00611880">
        <w:t xml:space="preserve"> in the workplace </w:t>
      </w:r>
      <w:r w:rsidR="00A20683">
        <w:rPr>
          <w:noProof/>
        </w:rPr>
        <w:t>are</w:t>
      </w:r>
      <w:r w:rsidR="00611880">
        <w:t xml:space="preserve"> highlighted below. </w:t>
      </w:r>
    </w:p>
    <w:p w14:paraId="1EFCD2A7" w14:textId="3569EBE7" w:rsidR="00EE4796" w:rsidRDefault="009E77BE" w:rsidP="00207676">
      <w:pPr>
        <w:ind w:left="360"/>
      </w:pPr>
      <w:r w:rsidRPr="00207676">
        <w:rPr>
          <w:b/>
        </w:rPr>
        <w:t>Enhance</w:t>
      </w:r>
      <w:r w:rsidR="00EE4796" w:rsidRPr="00207676">
        <w:rPr>
          <w:b/>
        </w:rPr>
        <w:t xml:space="preserve"> </w:t>
      </w:r>
      <w:r w:rsidRPr="00207676">
        <w:rPr>
          <w:b/>
        </w:rPr>
        <w:t>Communication</w:t>
      </w:r>
      <w:r w:rsidR="003033E1" w:rsidRPr="00207676">
        <w:rPr>
          <w:b/>
        </w:rPr>
        <w:t>:</w:t>
      </w:r>
      <w:r w:rsidR="003033E1">
        <w:t xml:space="preserve"> The technology </w:t>
      </w:r>
      <w:r w:rsidR="006B3507">
        <w:t>has</w:t>
      </w:r>
      <w:r w:rsidR="003033E1">
        <w:t xml:space="preserve"> </w:t>
      </w:r>
      <w:r w:rsidR="00A20683">
        <w:t xml:space="preserve">a </w:t>
      </w:r>
      <w:r w:rsidR="003033E1" w:rsidRPr="00A20683">
        <w:rPr>
          <w:noProof/>
        </w:rPr>
        <w:t>contribution</w:t>
      </w:r>
      <w:r w:rsidR="003033E1">
        <w:t xml:space="preserve"> in every sector of the </w:t>
      </w:r>
      <w:r w:rsidR="006B3507">
        <w:t xml:space="preserve">operation in an organization, but the great contribution is going for the communication sector. With the help of the </w:t>
      </w:r>
      <w:r w:rsidR="006B3507" w:rsidRPr="00A20683">
        <w:rPr>
          <w:noProof/>
        </w:rPr>
        <w:t>technology</w:t>
      </w:r>
      <w:r w:rsidR="00A20683">
        <w:rPr>
          <w:noProof/>
        </w:rPr>
        <w:t>,</w:t>
      </w:r>
      <w:r w:rsidR="006B3507">
        <w:t xml:space="preserve"> </w:t>
      </w:r>
      <w:r w:rsidR="00F47B43" w:rsidRPr="00B47C3C">
        <w:rPr>
          <w:noProof/>
        </w:rPr>
        <w:t>communication</w:t>
      </w:r>
      <w:r w:rsidR="006B3507">
        <w:t xml:space="preserve"> </w:t>
      </w:r>
      <w:r w:rsidR="006B3507" w:rsidRPr="00A20683">
        <w:rPr>
          <w:noProof/>
        </w:rPr>
        <w:t>become</w:t>
      </w:r>
      <w:r w:rsidR="00A20683">
        <w:rPr>
          <w:noProof/>
        </w:rPr>
        <w:t>s</w:t>
      </w:r>
      <w:r w:rsidR="006B3507">
        <w:t xml:space="preserve"> faster, </w:t>
      </w:r>
      <w:r w:rsidR="006B3507" w:rsidRPr="00A20683">
        <w:rPr>
          <w:noProof/>
        </w:rPr>
        <w:t>cost</w:t>
      </w:r>
      <w:r w:rsidR="00A20683">
        <w:rPr>
          <w:noProof/>
        </w:rPr>
        <w:t>-</w:t>
      </w:r>
      <w:r w:rsidR="006B3507" w:rsidRPr="00A20683">
        <w:rPr>
          <w:noProof/>
        </w:rPr>
        <w:t>effective</w:t>
      </w:r>
      <w:r w:rsidR="006B3507">
        <w:t xml:space="preserve"> and easier. </w:t>
      </w:r>
      <w:r w:rsidR="00F47B43">
        <w:t>All the data is now in a single platform where the organization can easily disseminate and gather the information</w:t>
      </w:r>
      <w:r w:rsidR="009C2A26" w:rsidRPr="009C2A26">
        <w:t xml:space="preserve"> (Hofmann, 2017)</w:t>
      </w:r>
      <w:r w:rsidR="00F47B43">
        <w:t xml:space="preserve">. Now with the help of the technology place is not the barrier, you can join the conference by not being physically present, through the video conferencing. Social media become the most popular and effective platform for communication. </w:t>
      </w:r>
    </w:p>
    <w:p w14:paraId="5439C0C6" w14:textId="38369F58" w:rsidR="00EA56C1" w:rsidRDefault="009E77BE" w:rsidP="00207676">
      <w:pPr>
        <w:ind w:left="360"/>
      </w:pPr>
      <w:r w:rsidRPr="00207676">
        <w:rPr>
          <w:b/>
        </w:rPr>
        <w:t>Human Capital</w:t>
      </w:r>
      <w:r w:rsidR="00F47B43" w:rsidRPr="00207676">
        <w:rPr>
          <w:b/>
        </w:rPr>
        <w:t>:</w:t>
      </w:r>
      <w:r w:rsidR="00F47B43">
        <w:t xml:space="preserve"> </w:t>
      </w:r>
      <w:r w:rsidR="00DD7241">
        <w:t xml:space="preserve">In the advanced technological world the human </w:t>
      </w:r>
      <w:r w:rsidR="00DD0C76">
        <w:t xml:space="preserve">can give </w:t>
      </w:r>
      <w:r w:rsidR="00DD0C76" w:rsidRPr="00A20683">
        <w:rPr>
          <w:noProof/>
        </w:rPr>
        <w:t>t</w:t>
      </w:r>
      <w:r w:rsidR="00A20683">
        <w:rPr>
          <w:noProof/>
        </w:rPr>
        <w:t xml:space="preserve">heir </w:t>
      </w:r>
      <w:r w:rsidR="00DD0C76">
        <w:t xml:space="preserve">body rest because most of their work is now </w:t>
      </w:r>
      <w:r w:rsidR="00DD0C76" w:rsidRPr="00A20683">
        <w:rPr>
          <w:noProof/>
        </w:rPr>
        <w:t>handle</w:t>
      </w:r>
      <w:r w:rsidR="00A20683">
        <w:rPr>
          <w:noProof/>
        </w:rPr>
        <w:t>d</w:t>
      </w:r>
      <w:r w:rsidR="00DD0C76">
        <w:t xml:space="preserve"> by the machine. The human only has to use their brain and all the physical work is done </w:t>
      </w:r>
      <w:r w:rsidR="00A20683">
        <w:rPr>
          <w:noProof/>
        </w:rPr>
        <w:t>with</w:t>
      </w:r>
      <w:r w:rsidR="00DD0C76">
        <w:t xml:space="preserve"> the help of the technology. This </w:t>
      </w:r>
      <w:r w:rsidR="00DD0C76" w:rsidRPr="00A20683">
        <w:rPr>
          <w:noProof/>
        </w:rPr>
        <w:t>help</w:t>
      </w:r>
      <w:r w:rsidR="00A20683">
        <w:rPr>
          <w:noProof/>
        </w:rPr>
        <w:t>s</w:t>
      </w:r>
      <w:r w:rsidR="00DD0C76">
        <w:t xml:space="preserve"> the organization minimize </w:t>
      </w:r>
      <w:r w:rsidR="00DD0C76" w:rsidRPr="00A20683">
        <w:rPr>
          <w:noProof/>
        </w:rPr>
        <w:t>t</w:t>
      </w:r>
      <w:r w:rsidR="00A20683">
        <w:rPr>
          <w:noProof/>
        </w:rPr>
        <w:t>heir</w:t>
      </w:r>
      <w:r w:rsidR="00DD0C76">
        <w:t xml:space="preserve"> human resource cost. </w:t>
      </w:r>
    </w:p>
    <w:p w14:paraId="1354E5AA" w14:textId="4054F573" w:rsidR="00EE4796" w:rsidRDefault="00EE4796" w:rsidP="00207676">
      <w:pPr>
        <w:ind w:left="360"/>
      </w:pPr>
      <w:r w:rsidRPr="00207676">
        <w:rPr>
          <w:b/>
        </w:rPr>
        <w:t>Productivity</w:t>
      </w:r>
      <w:r w:rsidR="00DD0C76" w:rsidRPr="00207676">
        <w:rPr>
          <w:b/>
        </w:rPr>
        <w:t>:</w:t>
      </w:r>
      <w:r w:rsidR="00DD0C76">
        <w:t xml:space="preserve"> As we know that the technology can work faster &amp; longer than the human and they can even work more accurately. They don’t get tired and they can handle the large volume of work. So, this </w:t>
      </w:r>
      <w:r w:rsidR="00DD0C76" w:rsidRPr="00A20683">
        <w:rPr>
          <w:noProof/>
        </w:rPr>
        <w:t>help</w:t>
      </w:r>
      <w:r w:rsidR="00A20683">
        <w:rPr>
          <w:noProof/>
        </w:rPr>
        <w:t>s</w:t>
      </w:r>
      <w:r w:rsidR="00DD0C76">
        <w:t xml:space="preserve"> the organization to get </w:t>
      </w:r>
      <w:r w:rsidR="00DD0C76" w:rsidRPr="00A20683">
        <w:rPr>
          <w:noProof/>
        </w:rPr>
        <w:t>higher</w:t>
      </w:r>
      <w:r w:rsidR="00DD0C76">
        <w:t xml:space="preserve"> productivity. </w:t>
      </w:r>
    </w:p>
    <w:p w14:paraId="0589CEAC" w14:textId="44D21EA7" w:rsidR="007F6EC2" w:rsidRDefault="007F6EC2">
      <w:pPr>
        <w:spacing w:after="160" w:line="259" w:lineRule="auto"/>
        <w:jc w:val="left"/>
        <w:rPr>
          <w:rFonts w:eastAsiaTheme="majorEastAsia" w:cstheme="majorBidi"/>
          <w:b/>
          <w:sz w:val="32"/>
          <w:szCs w:val="32"/>
        </w:rPr>
      </w:pPr>
    </w:p>
    <w:p w14:paraId="18D2E6A1" w14:textId="2924D846" w:rsidR="00EE4796" w:rsidRDefault="009E77BE" w:rsidP="007F6EC2">
      <w:pPr>
        <w:pStyle w:val="Heading1"/>
        <w:pBdr>
          <w:bottom w:val="single" w:sz="4" w:space="1" w:color="auto"/>
        </w:pBdr>
      </w:pPr>
      <w:bookmarkStart w:id="6" w:name="_Toc534499444"/>
      <w:r w:rsidRPr="009E77BE">
        <w:t>Adverse effects of technology in the workplace</w:t>
      </w:r>
      <w:bookmarkEnd w:id="6"/>
    </w:p>
    <w:p w14:paraId="202E82E5" w14:textId="3CE5B482" w:rsidR="00DD0C76" w:rsidRDefault="00DD0C76" w:rsidP="007F6EC2">
      <w:r>
        <w:t xml:space="preserve">As we know that all the things have its two sides, one side is positive and the other side is negative. As </w:t>
      </w:r>
      <w:r w:rsidRPr="00B47C3C">
        <w:rPr>
          <w:noProof/>
        </w:rPr>
        <w:t>technology</w:t>
      </w:r>
      <w:r>
        <w:t xml:space="preserve"> </w:t>
      </w:r>
      <w:r w:rsidRPr="00A20683">
        <w:rPr>
          <w:noProof/>
        </w:rPr>
        <w:t>ha</w:t>
      </w:r>
      <w:r w:rsidR="00A20683">
        <w:rPr>
          <w:noProof/>
        </w:rPr>
        <w:t>s</w:t>
      </w:r>
      <w:r>
        <w:t xml:space="preserve"> so </w:t>
      </w:r>
      <w:r w:rsidRPr="00A20683">
        <w:rPr>
          <w:noProof/>
        </w:rPr>
        <w:t>m</w:t>
      </w:r>
      <w:r w:rsidR="00A20683">
        <w:rPr>
          <w:noProof/>
        </w:rPr>
        <w:t>any</w:t>
      </w:r>
      <w:r>
        <w:t xml:space="preserve"> benefits it </w:t>
      </w:r>
      <w:r w:rsidRPr="00A20683">
        <w:rPr>
          <w:noProof/>
        </w:rPr>
        <w:t>is not surpris</w:t>
      </w:r>
      <w:r w:rsidR="00A20683">
        <w:rPr>
          <w:noProof/>
        </w:rPr>
        <w:t>ing</w:t>
      </w:r>
      <w:r>
        <w:t xml:space="preserve"> that the </w:t>
      </w:r>
      <w:r w:rsidR="001765F6">
        <w:t xml:space="preserve">technology can have some adverse effects too. Some of the adverse effects of digital technology </w:t>
      </w:r>
      <w:r w:rsidR="00A20683">
        <w:rPr>
          <w:noProof/>
        </w:rPr>
        <w:t>are</w:t>
      </w:r>
      <w:r w:rsidR="001765F6">
        <w:t xml:space="preserve"> described below. </w:t>
      </w:r>
    </w:p>
    <w:p w14:paraId="39A539C6" w14:textId="1C3274DD" w:rsidR="00EE4796" w:rsidRPr="007F6EC2" w:rsidRDefault="009E77BE" w:rsidP="00207676">
      <w:pPr>
        <w:ind w:left="360"/>
      </w:pPr>
      <w:r w:rsidRPr="00207676">
        <w:rPr>
          <w:b/>
        </w:rPr>
        <w:t>Occupation Elimination</w:t>
      </w:r>
      <w:r w:rsidR="001765F6" w:rsidRPr="00207676">
        <w:rPr>
          <w:b/>
        </w:rPr>
        <w:t>:</w:t>
      </w:r>
      <w:r w:rsidR="001765F6">
        <w:t xml:space="preserve"> In this technological workplace, the</w:t>
      </w:r>
      <w:r w:rsidR="001765F6" w:rsidRPr="001765F6">
        <w:t xml:space="preserve"> human only has to use their brain and all the physical work is done </w:t>
      </w:r>
      <w:r w:rsidR="00A20683">
        <w:rPr>
          <w:noProof/>
        </w:rPr>
        <w:t>with</w:t>
      </w:r>
      <w:r w:rsidR="001765F6" w:rsidRPr="001765F6">
        <w:t xml:space="preserve"> the help of the technology. This </w:t>
      </w:r>
      <w:r w:rsidR="001765F6" w:rsidRPr="00A20683">
        <w:rPr>
          <w:noProof/>
        </w:rPr>
        <w:t>help</w:t>
      </w:r>
      <w:r w:rsidR="00A20683">
        <w:rPr>
          <w:noProof/>
        </w:rPr>
        <w:t>s</w:t>
      </w:r>
      <w:r w:rsidR="001765F6" w:rsidRPr="001765F6">
        <w:t xml:space="preserve"> the organization minimize </w:t>
      </w:r>
      <w:r w:rsidR="001765F6" w:rsidRPr="00A20683">
        <w:rPr>
          <w:noProof/>
        </w:rPr>
        <w:t>t</w:t>
      </w:r>
      <w:r w:rsidR="00A20683">
        <w:rPr>
          <w:noProof/>
        </w:rPr>
        <w:t xml:space="preserve">heir </w:t>
      </w:r>
      <w:r w:rsidR="001765F6" w:rsidRPr="001765F6">
        <w:t>human resource cost</w:t>
      </w:r>
      <w:r w:rsidR="009C2A26" w:rsidRPr="009C2A26">
        <w:t xml:space="preserve"> (Jason, 2014)</w:t>
      </w:r>
      <w:r w:rsidR="001765F6" w:rsidRPr="001765F6">
        <w:t>.</w:t>
      </w:r>
      <w:r w:rsidR="001765F6">
        <w:t xml:space="preserve"> As most of the work is now done by the machine the human occupational opportunities are eliminating. </w:t>
      </w:r>
    </w:p>
    <w:p w14:paraId="7855EBEC" w14:textId="1605864E" w:rsidR="007F6EC2" w:rsidRPr="00207676" w:rsidRDefault="009E77BE" w:rsidP="00207676">
      <w:pPr>
        <w:ind w:left="360"/>
      </w:pPr>
      <w:r w:rsidRPr="00207676">
        <w:rPr>
          <w:b/>
        </w:rPr>
        <w:t>Security</w:t>
      </w:r>
      <w:r w:rsidR="00E81CCA" w:rsidRPr="00207676">
        <w:rPr>
          <w:b/>
        </w:rPr>
        <w:t>:</w:t>
      </w:r>
      <w:r w:rsidR="00E81CCA">
        <w:t xml:space="preserve"> </w:t>
      </w:r>
      <w:r w:rsidR="00903D0E">
        <w:t xml:space="preserve">Digital technology provides </w:t>
      </w:r>
      <w:r w:rsidR="00A20683">
        <w:t xml:space="preserve">an </w:t>
      </w:r>
      <w:r w:rsidR="00335E69" w:rsidRPr="00A20683">
        <w:rPr>
          <w:noProof/>
        </w:rPr>
        <w:t>advanced</w:t>
      </w:r>
      <w:r w:rsidR="00335E69">
        <w:t xml:space="preserve"> security system to the organizational workplace, but sometimes digital technology becomes the cause of the breach in the security system. As we know that the system can be hacked by the skilled hacker, so this is one of the great </w:t>
      </w:r>
      <w:r w:rsidR="00770CBA">
        <w:t>threats</w:t>
      </w:r>
      <w:r w:rsidR="00335E69">
        <w:t xml:space="preserve"> for the </w:t>
      </w:r>
      <w:r w:rsidR="00770CBA">
        <w:t xml:space="preserve">organization. </w:t>
      </w:r>
    </w:p>
    <w:p w14:paraId="1D1E7A04" w14:textId="1CCDA322" w:rsidR="00EE4796" w:rsidRDefault="009E77BE" w:rsidP="007F6EC2">
      <w:pPr>
        <w:pStyle w:val="Heading1"/>
        <w:pBdr>
          <w:bottom w:val="single" w:sz="4" w:space="1" w:color="auto"/>
        </w:pBdr>
      </w:pPr>
      <w:bookmarkStart w:id="7" w:name="_Toc534499445"/>
      <w:r w:rsidRPr="009E77BE">
        <w:t xml:space="preserve">Social Media as </w:t>
      </w:r>
      <w:r w:rsidR="00A20683">
        <w:t xml:space="preserve">a </w:t>
      </w:r>
      <w:r w:rsidRPr="00A20683">
        <w:rPr>
          <w:noProof/>
        </w:rPr>
        <w:t>marketing</w:t>
      </w:r>
      <w:r w:rsidRPr="009E77BE">
        <w:t xml:space="preserve"> tool</w:t>
      </w:r>
      <w:bookmarkEnd w:id="7"/>
    </w:p>
    <w:p w14:paraId="54C3C8FD" w14:textId="3697BE53" w:rsidR="00770CBA" w:rsidRDefault="00D81AB8" w:rsidP="007F6EC2">
      <w:r>
        <w:t xml:space="preserve">One of the great </w:t>
      </w:r>
      <w:r w:rsidRPr="00A20683">
        <w:rPr>
          <w:noProof/>
        </w:rPr>
        <w:t>blessing</w:t>
      </w:r>
      <w:r w:rsidR="00A20683">
        <w:rPr>
          <w:noProof/>
        </w:rPr>
        <w:t>s</w:t>
      </w:r>
      <w:r>
        <w:t xml:space="preserve"> of </w:t>
      </w:r>
      <w:r w:rsidRPr="00A20683">
        <w:rPr>
          <w:noProof/>
        </w:rPr>
        <w:t>technology</w:t>
      </w:r>
      <w:r>
        <w:t xml:space="preserve"> is </w:t>
      </w:r>
      <w:r w:rsidRPr="00A20683">
        <w:rPr>
          <w:noProof/>
        </w:rPr>
        <w:t>social</w:t>
      </w:r>
      <w:r>
        <w:t xml:space="preserve"> media, which become the leading components for </w:t>
      </w:r>
      <w:r w:rsidRPr="00A20683">
        <w:rPr>
          <w:noProof/>
        </w:rPr>
        <w:t>organizational</w:t>
      </w:r>
      <w:r>
        <w:t xml:space="preserve"> communication. When the questions come as the social media and </w:t>
      </w:r>
      <w:r w:rsidRPr="00A20683">
        <w:rPr>
          <w:noProof/>
        </w:rPr>
        <w:t>communication</w:t>
      </w:r>
      <w:r>
        <w:t xml:space="preserve">, we can say that this is the great things that the organization have and can use as the marketing tools. </w:t>
      </w:r>
    </w:p>
    <w:p w14:paraId="4CD99049" w14:textId="6ABC9909" w:rsidR="00EE4796" w:rsidRDefault="004F7C03" w:rsidP="007F6EC2">
      <w:r>
        <w:rPr>
          <w:noProof/>
        </w:rPr>
        <w:drawing>
          <wp:anchor distT="0" distB="0" distL="114300" distR="114300" simplePos="0" relativeHeight="251660288" behindDoc="1" locked="0" layoutInCell="1" allowOverlap="1" wp14:anchorId="1661B73D" wp14:editId="2CB0DF9B">
            <wp:simplePos x="0" y="0"/>
            <wp:positionH relativeFrom="margin">
              <wp:align>left</wp:align>
            </wp:positionH>
            <wp:positionV relativeFrom="paragraph">
              <wp:posOffset>-3175</wp:posOffset>
            </wp:positionV>
            <wp:extent cx="3139440" cy="2336800"/>
            <wp:effectExtent l="0" t="0" r="3810" b="6350"/>
            <wp:wrapTight wrapText="bothSides">
              <wp:wrapPolygon edited="0">
                <wp:start x="0" y="0"/>
                <wp:lineTo x="0" y="21483"/>
                <wp:lineTo x="21495" y="21483"/>
                <wp:lineTo x="21495" y="0"/>
                <wp:lineTo x="0" y="0"/>
              </wp:wrapPolygon>
            </wp:wrapTight>
            <wp:docPr id="4" name="Picture 4" descr="Image result for Social Media as market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ocial Media as marketing too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6841" cy="2342070"/>
                    </a:xfrm>
                    <a:prstGeom prst="rect">
                      <a:avLst/>
                    </a:prstGeom>
                    <a:noFill/>
                    <a:ln>
                      <a:noFill/>
                    </a:ln>
                  </pic:spPr>
                </pic:pic>
              </a:graphicData>
            </a:graphic>
            <wp14:sizeRelH relativeFrom="page">
              <wp14:pctWidth>0</wp14:pctWidth>
            </wp14:sizeRelH>
            <wp14:sizeRelV relativeFrom="page">
              <wp14:pctHeight>0</wp14:pctHeight>
            </wp14:sizeRelV>
          </wp:anchor>
        </w:drawing>
      </w:r>
      <w:r w:rsidR="009E77BE" w:rsidRPr="00CD0D1A">
        <w:rPr>
          <w:b/>
        </w:rPr>
        <w:t>More brand mindfulness</w:t>
      </w:r>
      <w:r w:rsidR="00D81AB8" w:rsidRPr="00CD0D1A">
        <w:rPr>
          <w:b/>
        </w:rPr>
        <w:t>:</w:t>
      </w:r>
      <w:r w:rsidR="00D81AB8">
        <w:t xml:space="preserve"> As </w:t>
      </w:r>
      <w:r w:rsidR="00D81AB8" w:rsidRPr="00A20683">
        <w:rPr>
          <w:noProof/>
        </w:rPr>
        <w:t>social</w:t>
      </w:r>
      <w:r w:rsidR="00D81AB8">
        <w:t xml:space="preserve"> media </w:t>
      </w:r>
      <w:r w:rsidR="00D81AB8" w:rsidRPr="00A20683">
        <w:rPr>
          <w:noProof/>
        </w:rPr>
        <w:t>is consider</w:t>
      </w:r>
      <w:r w:rsidR="00A20683">
        <w:rPr>
          <w:noProof/>
        </w:rPr>
        <w:t>ed</w:t>
      </w:r>
      <w:r w:rsidR="00D81AB8">
        <w:t xml:space="preserve"> as one of the </w:t>
      </w:r>
      <w:r w:rsidR="001C10A6">
        <w:t xml:space="preserve">most significant tools for </w:t>
      </w:r>
      <w:r w:rsidR="001C10A6" w:rsidRPr="00A20683">
        <w:rPr>
          <w:noProof/>
        </w:rPr>
        <w:t>marketing</w:t>
      </w:r>
      <w:r w:rsidR="001C10A6">
        <w:t xml:space="preserve"> the product and services, it can work to cover the huge market reach</w:t>
      </w:r>
      <w:r w:rsidR="009C2A26" w:rsidRPr="009C2A26">
        <w:t xml:space="preserve"> (Moyer, 2002)</w:t>
      </w:r>
      <w:r w:rsidR="001C10A6">
        <w:t xml:space="preserve">. The modern people </w:t>
      </w:r>
      <w:r w:rsidR="00A20683">
        <w:rPr>
          <w:noProof/>
        </w:rPr>
        <w:t>so much rely</w:t>
      </w:r>
      <w:r w:rsidR="001C10A6">
        <w:t xml:space="preserve"> on </w:t>
      </w:r>
      <w:r w:rsidR="001C10A6" w:rsidRPr="00A20683">
        <w:rPr>
          <w:noProof/>
        </w:rPr>
        <w:t>social</w:t>
      </w:r>
      <w:r w:rsidR="001C10A6">
        <w:t xml:space="preserve"> media for </w:t>
      </w:r>
      <w:r w:rsidR="001C10A6" w:rsidRPr="00A20683">
        <w:rPr>
          <w:noProof/>
        </w:rPr>
        <w:t>communication</w:t>
      </w:r>
      <w:r w:rsidR="001C10A6">
        <w:t xml:space="preserve"> and entertainment purpose. With the help of the strong Artificial Intelligence the organization can target the appropriate market and they can reach t</w:t>
      </w:r>
      <w:r w:rsidR="00257256">
        <w:t>heir</w:t>
      </w:r>
      <w:r w:rsidR="001C10A6">
        <w:t xml:space="preserve"> product to the </w:t>
      </w:r>
      <w:r w:rsidR="00257256">
        <w:t xml:space="preserve">appropriate customer. </w:t>
      </w:r>
    </w:p>
    <w:p w14:paraId="61CE823B" w14:textId="5447C74F" w:rsidR="00EE4796" w:rsidRDefault="009E77BE" w:rsidP="007F6EC2">
      <w:r w:rsidRPr="00CD0D1A">
        <w:rPr>
          <w:b/>
        </w:rPr>
        <w:lastRenderedPageBreak/>
        <w:t>More noteworthy client reliability</w:t>
      </w:r>
      <w:r w:rsidR="00CD0D1A" w:rsidRPr="00CD0D1A">
        <w:rPr>
          <w:b/>
        </w:rPr>
        <w:t>:</w:t>
      </w:r>
      <w:r w:rsidR="00CD0D1A">
        <w:t xml:space="preserve"> As </w:t>
      </w:r>
      <w:r w:rsidR="00CD0D1A" w:rsidRPr="00A20683">
        <w:rPr>
          <w:noProof/>
        </w:rPr>
        <w:t>people</w:t>
      </w:r>
      <w:r w:rsidR="00CD0D1A">
        <w:t xml:space="preserve"> have </w:t>
      </w:r>
      <w:r w:rsidR="00CD0D1A" w:rsidRPr="00A20683">
        <w:rPr>
          <w:noProof/>
        </w:rPr>
        <w:t>interact</w:t>
      </w:r>
      <w:r w:rsidR="00A20683">
        <w:rPr>
          <w:noProof/>
        </w:rPr>
        <w:t>ed</w:t>
      </w:r>
      <w:r w:rsidR="00CD0D1A">
        <w:t xml:space="preserve"> with the social media frequently, they become more attached </w:t>
      </w:r>
      <w:r w:rsidR="00A20683">
        <w:rPr>
          <w:noProof/>
        </w:rPr>
        <w:t>to</w:t>
      </w:r>
      <w:r w:rsidR="00CD0D1A">
        <w:t xml:space="preserve"> the social media. Now the online business market is one of the most prominent business markets for many organizations</w:t>
      </w:r>
      <w:r w:rsidR="009C2A26" w:rsidRPr="009C2A26">
        <w:t xml:space="preserve"> (Murdoch and </w:t>
      </w:r>
      <w:proofErr w:type="spellStart"/>
      <w:r w:rsidR="009C2A26" w:rsidRPr="009C2A26">
        <w:t>Fichter</w:t>
      </w:r>
      <w:proofErr w:type="spellEnd"/>
      <w:r w:rsidR="009C2A26" w:rsidRPr="009C2A26">
        <w:t>, 2017)</w:t>
      </w:r>
      <w:r w:rsidR="00CD0D1A">
        <w:t xml:space="preserve">. Through </w:t>
      </w:r>
      <w:r w:rsidR="00CD0D1A" w:rsidRPr="00A20683">
        <w:rPr>
          <w:noProof/>
        </w:rPr>
        <w:t>social</w:t>
      </w:r>
      <w:r w:rsidR="00CD0D1A">
        <w:t xml:space="preserve"> media </w:t>
      </w:r>
      <w:r w:rsidR="00CD0D1A" w:rsidRPr="00A20683">
        <w:rPr>
          <w:noProof/>
        </w:rPr>
        <w:t>marketing</w:t>
      </w:r>
      <w:r w:rsidR="00A20683">
        <w:rPr>
          <w:noProof/>
        </w:rPr>
        <w:t>,</w:t>
      </w:r>
      <w:r w:rsidR="00CD0D1A">
        <w:t xml:space="preserve"> the organization can maintain </w:t>
      </w:r>
      <w:r w:rsidR="00CD0D1A" w:rsidRPr="00A20683">
        <w:rPr>
          <w:noProof/>
        </w:rPr>
        <w:t>strong</w:t>
      </w:r>
      <w:r w:rsidR="00CD0D1A">
        <w:t xml:space="preserve"> communication with their client and that help to get the client reliability. </w:t>
      </w:r>
    </w:p>
    <w:p w14:paraId="5ECF2A62" w14:textId="24D5C39A" w:rsidR="004F7C03" w:rsidRDefault="004F7C03" w:rsidP="007F6EC2">
      <w:pPr>
        <w:rPr>
          <w:b/>
        </w:rPr>
      </w:pPr>
      <w:r>
        <w:rPr>
          <w:noProof/>
        </w:rPr>
        <w:drawing>
          <wp:inline distT="0" distB="0" distL="0" distR="0" wp14:anchorId="57B4B758" wp14:editId="635FDEC0">
            <wp:extent cx="5943600" cy="1875790"/>
            <wp:effectExtent l="0" t="0" r="0" b="0"/>
            <wp:docPr id="3" name="Picture 3" descr="Image result for Social Media as market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ocial Media as marketing too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1875790"/>
                    </a:xfrm>
                    <a:prstGeom prst="rect">
                      <a:avLst/>
                    </a:prstGeom>
                    <a:noFill/>
                    <a:ln>
                      <a:noFill/>
                    </a:ln>
                  </pic:spPr>
                </pic:pic>
              </a:graphicData>
            </a:graphic>
          </wp:inline>
        </w:drawing>
      </w:r>
    </w:p>
    <w:p w14:paraId="5865FA85" w14:textId="2DE28D4B" w:rsidR="00EA459A" w:rsidRPr="00EA459A" w:rsidRDefault="00EA459A" w:rsidP="007F6EC2">
      <w:r w:rsidRPr="00EA459A">
        <w:t>Figure: Social media marketing clipart</w:t>
      </w:r>
    </w:p>
    <w:p w14:paraId="169359A3" w14:textId="6753503C" w:rsidR="00EA459A" w:rsidRPr="00EA459A" w:rsidRDefault="00EA459A" w:rsidP="007F6EC2">
      <w:r w:rsidRPr="00EA459A">
        <w:t>Source: Google Image</w:t>
      </w:r>
    </w:p>
    <w:p w14:paraId="6928F06D" w14:textId="69BD5CD3" w:rsidR="00EE4796" w:rsidRDefault="009E77BE" w:rsidP="007F6EC2">
      <w:r w:rsidRPr="00DE7EB5">
        <w:rPr>
          <w:b/>
        </w:rPr>
        <w:t>Enhanced client engagement</w:t>
      </w:r>
      <w:r w:rsidR="00CD0D1A" w:rsidRPr="00DE7EB5">
        <w:rPr>
          <w:b/>
        </w:rPr>
        <w:t>:</w:t>
      </w:r>
      <w:r w:rsidR="00CD0D1A">
        <w:t xml:space="preserve"> </w:t>
      </w:r>
      <w:r w:rsidR="00EB5076">
        <w:t>Through the social media platform the organization will become able to more engaged with the client</w:t>
      </w:r>
      <w:r w:rsidR="009C2A26" w:rsidRPr="009C2A26">
        <w:t xml:space="preserve"> (Moyer, 2002)</w:t>
      </w:r>
      <w:r w:rsidR="00EB5076">
        <w:t xml:space="preserve">. The frequent engagement </w:t>
      </w:r>
      <w:r w:rsidR="00DE7EB5">
        <w:t>helps</w:t>
      </w:r>
      <w:r w:rsidR="00EB5076">
        <w:t xml:space="preserve"> </w:t>
      </w:r>
      <w:r w:rsidR="009D6B4A">
        <w:t xml:space="preserve">the organization to get the </w:t>
      </w:r>
      <w:r w:rsidR="00DE7EB5" w:rsidRPr="00A20683">
        <w:rPr>
          <w:noProof/>
        </w:rPr>
        <w:t>real</w:t>
      </w:r>
      <w:r w:rsidR="00A20683">
        <w:rPr>
          <w:noProof/>
        </w:rPr>
        <w:t>-</w:t>
      </w:r>
      <w:r w:rsidR="009D6B4A" w:rsidRPr="00A20683">
        <w:rPr>
          <w:noProof/>
        </w:rPr>
        <w:t>time</w:t>
      </w:r>
      <w:r w:rsidR="009D6B4A">
        <w:t xml:space="preserve"> information about the customer needs and wants and the </w:t>
      </w:r>
      <w:r w:rsidR="00DE7EB5">
        <w:t xml:space="preserve">customer get helps to get the appropriate product. </w:t>
      </w:r>
    </w:p>
    <w:p w14:paraId="66548E13" w14:textId="77777777" w:rsidR="007F6EC2" w:rsidRDefault="007F6EC2">
      <w:pPr>
        <w:spacing w:after="160" w:line="259" w:lineRule="auto"/>
        <w:jc w:val="left"/>
        <w:rPr>
          <w:rFonts w:eastAsiaTheme="majorEastAsia" w:cstheme="majorBidi"/>
          <w:b/>
          <w:sz w:val="32"/>
          <w:szCs w:val="32"/>
        </w:rPr>
      </w:pPr>
      <w:r>
        <w:br w:type="page"/>
      </w:r>
    </w:p>
    <w:p w14:paraId="19AE9BAD" w14:textId="50F63AB3" w:rsidR="00EA56C1" w:rsidRPr="00EA56C1" w:rsidRDefault="006255B2" w:rsidP="007F6EC2">
      <w:pPr>
        <w:pStyle w:val="Heading1"/>
        <w:pBdr>
          <w:bottom w:val="single" w:sz="4" w:space="1" w:color="auto"/>
        </w:pBdr>
      </w:pPr>
      <w:bookmarkStart w:id="8" w:name="_Toc534499446"/>
      <w:r>
        <w:lastRenderedPageBreak/>
        <w:t>S</w:t>
      </w:r>
      <w:r w:rsidR="00EA56C1">
        <w:t>ocial media as a tool for information gathering and communication within the workplace</w:t>
      </w:r>
      <w:bookmarkEnd w:id="8"/>
    </w:p>
    <w:p w14:paraId="064AB98F" w14:textId="3836AC4E" w:rsidR="001836BB" w:rsidRDefault="001836BB" w:rsidP="0043304C">
      <w:r>
        <w:t xml:space="preserve">A study on the 200 residents of Guwahati is the gateway of North-East India proves that </w:t>
      </w:r>
      <w:r w:rsidRPr="00A20683">
        <w:rPr>
          <w:noProof/>
        </w:rPr>
        <w:t>most</w:t>
      </w:r>
      <w:r>
        <w:t xml:space="preserve"> of the people are now rely on </w:t>
      </w:r>
      <w:r w:rsidRPr="00B47C3C">
        <w:rPr>
          <w:noProof/>
        </w:rPr>
        <w:t>social</w:t>
      </w:r>
      <w:r>
        <w:t xml:space="preserve"> media for communication and some of them replied negatively</w:t>
      </w:r>
      <w:r w:rsidR="009C2A26" w:rsidRPr="009C2A26">
        <w:t xml:space="preserve"> (</w:t>
      </w:r>
      <w:proofErr w:type="spellStart"/>
      <w:r w:rsidR="009C2A26" w:rsidRPr="009C2A26">
        <w:t>Sahni</w:t>
      </w:r>
      <w:proofErr w:type="spellEnd"/>
      <w:r w:rsidR="009C2A26" w:rsidRPr="009C2A26">
        <w:t xml:space="preserve"> and Chaudhury, 2012)</w:t>
      </w:r>
      <w:r>
        <w:t xml:space="preserve">. This </w:t>
      </w:r>
      <w:r w:rsidRPr="00A20683">
        <w:rPr>
          <w:noProof/>
        </w:rPr>
        <w:t>micro</w:t>
      </w:r>
      <w:r w:rsidR="00A20683">
        <w:rPr>
          <w:noProof/>
        </w:rPr>
        <w:t>-</w:t>
      </w:r>
      <w:r w:rsidRPr="00A20683">
        <w:rPr>
          <w:noProof/>
        </w:rPr>
        <w:t>level</w:t>
      </w:r>
      <w:r>
        <w:t xml:space="preserve"> study was conducted by </w:t>
      </w:r>
      <w:r w:rsidRPr="001836BB">
        <w:t xml:space="preserve">Trisha </w:t>
      </w:r>
      <w:proofErr w:type="spellStart"/>
      <w:r w:rsidRPr="001836BB">
        <w:t>Dowerah</w:t>
      </w:r>
      <w:proofErr w:type="spellEnd"/>
      <w:r w:rsidRPr="001836BB">
        <w:t xml:space="preserve"> Baruah</w:t>
      </w:r>
      <w:r>
        <w:t xml:space="preserve"> in 2012, this article also presents that </w:t>
      </w:r>
      <w:r w:rsidRPr="001836BB">
        <w:t xml:space="preserve">Facebook, </w:t>
      </w:r>
      <w:r w:rsidR="00B47C3C">
        <w:rPr>
          <w:noProof/>
        </w:rPr>
        <w:t>T</w:t>
      </w:r>
      <w:r w:rsidRPr="00B47C3C">
        <w:rPr>
          <w:noProof/>
        </w:rPr>
        <w:t>witter</w:t>
      </w:r>
      <w:r w:rsidRPr="001836BB">
        <w:t xml:space="preserve">, </w:t>
      </w:r>
      <w:r w:rsidR="00A20683">
        <w:rPr>
          <w:noProof/>
        </w:rPr>
        <w:t>O</w:t>
      </w:r>
      <w:r w:rsidRPr="00A20683">
        <w:rPr>
          <w:noProof/>
        </w:rPr>
        <w:t>rkut</w:t>
      </w:r>
      <w:r w:rsidRPr="001836BB">
        <w:t xml:space="preserve">, </w:t>
      </w:r>
      <w:proofErr w:type="spellStart"/>
      <w:r w:rsidRPr="001836BB">
        <w:t>MySpace</w:t>
      </w:r>
      <w:proofErr w:type="spellEnd"/>
      <w:r w:rsidRPr="001836BB">
        <w:t>, Skype</w:t>
      </w:r>
      <w:r>
        <w:t xml:space="preserve"> etc</w:t>
      </w:r>
      <w:r w:rsidR="00C55209">
        <w:t>.</w:t>
      </w:r>
      <w:r>
        <w:t xml:space="preserve"> are used extensively </w:t>
      </w:r>
      <w:r w:rsidR="00C55209">
        <w:t>in</w:t>
      </w:r>
      <w:r>
        <w:t xml:space="preserve"> </w:t>
      </w:r>
      <w:r w:rsidR="00C55209">
        <w:t>this modern day</w:t>
      </w:r>
      <w:r>
        <w:t xml:space="preserve"> for communication </w:t>
      </w:r>
      <w:r w:rsidR="00C55209">
        <w:t>purpose</w:t>
      </w:r>
      <w:r>
        <w:t>.</w:t>
      </w:r>
    </w:p>
    <w:p w14:paraId="393B7759" w14:textId="3716FB9D" w:rsidR="001836BB" w:rsidRDefault="004F7C03" w:rsidP="0043304C">
      <w:r>
        <w:rPr>
          <w:noProof/>
        </w:rPr>
        <w:drawing>
          <wp:anchor distT="0" distB="0" distL="114300" distR="114300" simplePos="0" relativeHeight="251661312" behindDoc="1" locked="0" layoutInCell="1" allowOverlap="1" wp14:anchorId="5D08F25A" wp14:editId="055999FA">
            <wp:simplePos x="0" y="0"/>
            <wp:positionH relativeFrom="margin">
              <wp:posOffset>1130060</wp:posOffset>
            </wp:positionH>
            <wp:positionV relativeFrom="paragraph">
              <wp:posOffset>20428</wp:posOffset>
            </wp:positionV>
            <wp:extent cx="3579495" cy="2682875"/>
            <wp:effectExtent l="0" t="0" r="1905" b="3175"/>
            <wp:wrapTight wrapText="bothSides">
              <wp:wrapPolygon edited="0">
                <wp:start x="0" y="0"/>
                <wp:lineTo x="0" y="21472"/>
                <wp:lineTo x="21497" y="21472"/>
                <wp:lineTo x="21497" y="0"/>
                <wp:lineTo x="0" y="0"/>
              </wp:wrapPolygon>
            </wp:wrapTight>
            <wp:docPr id="6" name="Picture 6" descr="Image result for social media for communication purp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social media for communication purpos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9495" cy="2682875"/>
                    </a:xfrm>
                    <a:prstGeom prst="rect">
                      <a:avLst/>
                    </a:prstGeom>
                    <a:noFill/>
                    <a:ln>
                      <a:noFill/>
                    </a:ln>
                  </pic:spPr>
                </pic:pic>
              </a:graphicData>
            </a:graphic>
            <wp14:sizeRelH relativeFrom="page">
              <wp14:pctWidth>0</wp14:pctWidth>
            </wp14:sizeRelH>
            <wp14:sizeRelV relativeFrom="page">
              <wp14:pctHeight>0</wp14:pctHeight>
            </wp14:sizeRelV>
          </wp:anchor>
        </w:drawing>
      </w:r>
      <w:r w:rsidR="001836BB">
        <w:t xml:space="preserve">The use of </w:t>
      </w:r>
      <w:r w:rsidR="001836BB" w:rsidRPr="00A20683">
        <w:rPr>
          <w:noProof/>
        </w:rPr>
        <w:t>social</w:t>
      </w:r>
      <w:r w:rsidR="001836BB">
        <w:t xml:space="preserve"> media for communication purpose gives the communication a hi-tech level where the time, place and cost </w:t>
      </w:r>
      <w:r w:rsidR="00C55209">
        <w:t>are</w:t>
      </w:r>
      <w:r w:rsidR="001836BB">
        <w:t xml:space="preserve"> not the </w:t>
      </w:r>
      <w:r w:rsidR="001836BB" w:rsidRPr="00A20683">
        <w:rPr>
          <w:noProof/>
        </w:rPr>
        <w:t>hinder</w:t>
      </w:r>
      <w:r w:rsidR="00A20683">
        <w:rPr>
          <w:noProof/>
        </w:rPr>
        <w:t>s</w:t>
      </w:r>
      <w:r w:rsidR="001836BB">
        <w:t xml:space="preserve"> for communication </w:t>
      </w:r>
      <w:r w:rsidR="00405266">
        <w:t>anymore</w:t>
      </w:r>
      <w:r w:rsidR="009C2A26" w:rsidRPr="009C2A26">
        <w:t xml:space="preserve"> (</w:t>
      </w:r>
      <w:proofErr w:type="spellStart"/>
      <w:r w:rsidR="009C2A26" w:rsidRPr="009C2A26">
        <w:t>Poell</w:t>
      </w:r>
      <w:proofErr w:type="spellEnd"/>
      <w:r w:rsidR="009C2A26" w:rsidRPr="009C2A26">
        <w:t>, 2013)</w:t>
      </w:r>
      <w:r w:rsidR="00405266">
        <w:t xml:space="preserve">. </w:t>
      </w:r>
      <w:r w:rsidR="00433358">
        <w:t xml:space="preserve">The progressive use of </w:t>
      </w:r>
      <w:r w:rsidR="00F819DD" w:rsidRPr="00A20683">
        <w:rPr>
          <w:noProof/>
        </w:rPr>
        <w:t>social</w:t>
      </w:r>
      <w:r w:rsidR="00F819DD">
        <w:t xml:space="preserve"> media for communication purpose gives the communication an advanced level. </w:t>
      </w:r>
      <w:r w:rsidR="00F819DD" w:rsidRPr="00F819DD">
        <w:t xml:space="preserve">With the help of the </w:t>
      </w:r>
      <w:r w:rsidR="00F819DD" w:rsidRPr="00A20683">
        <w:rPr>
          <w:noProof/>
        </w:rPr>
        <w:t>technology</w:t>
      </w:r>
      <w:r w:rsidR="00A20683">
        <w:rPr>
          <w:noProof/>
        </w:rPr>
        <w:t>,</w:t>
      </w:r>
      <w:r w:rsidR="00F819DD" w:rsidRPr="00F819DD">
        <w:t xml:space="preserve"> </w:t>
      </w:r>
      <w:r w:rsidR="00F819DD" w:rsidRPr="00B47C3C">
        <w:rPr>
          <w:noProof/>
        </w:rPr>
        <w:t>communication</w:t>
      </w:r>
      <w:r w:rsidR="00F819DD" w:rsidRPr="00F819DD">
        <w:t xml:space="preserve"> </w:t>
      </w:r>
      <w:r w:rsidR="00F819DD" w:rsidRPr="00A20683">
        <w:rPr>
          <w:noProof/>
        </w:rPr>
        <w:t>become</w:t>
      </w:r>
      <w:r w:rsidR="00A20683">
        <w:rPr>
          <w:noProof/>
        </w:rPr>
        <w:t>s</w:t>
      </w:r>
      <w:r w:rsidR="00F819DD" w:rsidRPr="00F819DD">
        <w:t xml:space="preserve"> faster, </w:t>
      </w:r>
      <w:r w:rsidR="00F819DD" w:rsidRPr="00A20683">
        <w:rPr>
          <w:noProof/>
        </w:rPr>
        <w:t>cost</w:t>
      </w:r>
      <w:r w:rsidR="00A20683">
        <w:rPr>
          <w:noProof/>
        </w:rPr>
        <w:t>-</w:t>
      </w:r>
      <w:r w:rsidR="00F819DD" w:rsidRPr="00A20683">
        <w:rPr>
          <w:noProof/>
        </w:rPr>
        <w:t>effective</w:t>
      </w:r>
      <w:r w:rsidR="00F819DD" w:rsidRPr="00F819DD">
        <w:t xml:space="preserve"> and easier. All the data is now in a single platform where the organization can easily disseminate and gather the information. Now with the help of the technology place is not the barrier, you can join the conference by not being physically present, through the video conferencing. Social media become the most popular and effective platform for communication.</w:t>
      </w:r>
    </w:p>
    <w:p w14:paraId="28DACB83" w14:textId="19BDF1A4" w:rsidR="00F819DD" w:rsidRDefault="005F3CFC" w:rsidP="0043304C">
      <w:r>
        <w:t>Social media is not only used for communicati</w:t>
      </w:r>
      <w:r w:rsidR="002A576C">
        <w:t>ng</w:t>
      </w:r>
      <w:r>
        <w:t xml:space="preserve"> with the stakeholders but also used for the </w:t>
      </w:r>
      <w:r w:rsidR="007D1016" w:rsidRPr="00B47C3C">
        <w:rPr>
          <w:noProof/>
        </w:rPr>
        <w:t>gather</w:t>
      </w:r>
      <w:r w:rsidR="00B47C3C">
        <w:rPr>
          <w:noProof/>
        </w:rPr>
        <w:t>ed</w:t>
      </w:r>
      <w:r w:rsidR="007D1016">
        <w:t xml:space="preserve"> </w:t>
      </w:r>
      <w:r w:rsidR="007D1016" w:rsidRPr="00A20683">
        <w:rPr>
          <w:noProof/>
        </w:rPr>
        <w:t>information</w:t>
      </w:r>
      <w:r w:rsidR="007D1016">
        <w:t xml:space="preserve"> from various sources and disseminate the information among the entire departments of the organization</w:t>
      </w:r>
      <w:r w:rsidR="009C2A26" w:rsidRPr="009C2A26">
        <w:t xml:space="preserve"> (</w:t>
      </w:r>
      <w:proofErr w:type="spellStart"/>
      <w:r w:rsidR="009C2A26" w:rsidRPr="009C2A26">
        <w:t>Shimpi</w:t>
      </w:r>
      <w:proofErr w:type="spellEnd"/>
      <w:r w:rsidR="009C2A26" w:rsidRPr="009C2A26">
        <w:t>, 2018)</w:t>
      </w:r>
      <w:r w:rsidR="007D1016">
        <w:t xml:space="preserve">. If we are talking about the hotel organization, there are different departments like room division, accounting, food and beverage, engineering, sales and marketing, housekeeping, front office and so on. The hotel should maintain </w:t>
      </w:r>
      <w:r w:rsidR="007D1016" w:rsidRPr="00A20683">
        <w:rPr>
          <w:noProof/>
        </w:rPr>
        <w:t>strong</w:t>
      </w:r>
      <w:r w:rsidR="007D1016">
        <w:t xml:space="preserve"> communication among the departments to handle the organizational work smoothly. </w:t>
      </w:r>
      <w:r w:rsidR="00196A19">
        <w:t xml:space="preserve">For that </w:t>
      </w:r>
      <w:r w:rsidR="00196A19">
        <w:lastRenderedPageBreak/>
        <w:t xml:space="preserve">reason, they have a single digital platform where they used to gather the information and disseminate the information. </w:t>
      </w:r>
    </w:p>
    <w:p w14:paraId="4564D9B1" w14:textId="34667F58" w:rsidR="00196A19" w:rsidRDefault="00EA459A" w:rsidP="0043304C">
      <w:r>
        <w:rPr>
          <w:noProof/>
        </w:rPr>
        <w:drawing>
          <wp:anchor distT="0" distB="0" distL="114300" distR="114300" simplePos="0" relativeHeight="251662336" behindDoc="1" locked="0" layoutInCell="1" allowOverlap="1" wp14:anchorId="0721C6BA" wp14:editId="5B3015E1">
            <wp:simplePos x="0" y="0"/>
            <wp:positionH relativeFrom="column">
              <wp:posOffset>0</wp:posOffset>
            </wp:positionH>
            <wp:positionV relativeFrom="paragraph">
              <wp:posOffset>1053465</wp:posOffset>
            </wp:positionV>
            <wp:extent cx="3788410" cy="2846705"/>
            <wp:effectExtent l="0" t="0" r="2540" b="0"/>
            <wp:wrapTight wrapText="bothSides">
              <wp:wrapPolygon edited="0">
                <wp:start x="0" y="0"/>
                <wp:lineTo x="0" y="21393"/>
                <wp:lineTo x="21506" y="21393"/>
                <wp:lineTo x="21506" y="0"/>
                <wp:lineTo x="0" y="0"/>
              </wp:wrapPolygon>
            </wp:wrapTight>
            <wp:docPr id="5" name="Picture 5" descr="Image result for internal and external sources of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internal and external sources of inform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88410" cy="2846705"/>
                    </a:xfrm>
                    <a:prstGeom prst="rect">
                      <a:avLst/>
                    </a:prstGeom>
                    <a:noFill/>
                    <a:ln>
                      <a:noFill/>
                    </a:ln>
                  </pic:spPr>
                </pic:pic>
              </a:graphicData>
            </a:graphic>
            <wp14:sizeRelH relativeFrom="page">
              <wp14:pctWidth>0</wp14:pctWidth>
            </wp14:sizeRelH>
            <wp14:sizeRelV relativeFrom="page">
              <wp14:pctHeight>0</wp14:pctHeight>
            </wp14:sizeRelV>
          </wp:anchor>
        </w:drawing>
      </w:r>
      <w:r w:rsidR="00196A19">
        <w:t xml:space="preserve">To gather the information the hotel organization, take the help from the research and development department which is mainly responsible for conducting the research and collect the information that can be used by the organization. For the </w:t>
      </w:r>
      <w:r w:rsidR="00196A19" w:rsidRPr="00A20683">
        <w:rPr>
          <w:noProof/>
        </w:rPr>
        <w:t>research</w:t>
      </w:r>
      <w:r w:rsidR="00A20683">
        <w:rPr>
          <w:noProof/>
        </w:rPr>
        <w:t>,</w:t>
      </w:r>
      <w:r w:rsidR="00196A19">
        <w:t xml:space="preserve"> the research and development department may take help from the social media or they can simply conduct the market survey. </w:t>
      </w:r>
    </w:p>
    <w:p w14:paraId="452BE787" w14:textId="23537B59" w:rsidR="00EA459A" w:rsidRDefault="00EA459A" w:rsidP="0043304C">
      <w:r>
        <w:t>Figure: Sources of information</w:t>
      </w:r>
    </w:p>
    <w:p w14:paraId="2902FBDC" w14:textId="64A4A690" w:rsidR="00EA459A" w:rsidRDefault="00EA459A" w:rsidP="0043304C">
      <w:r>
        <w:t>Source:</w:t>
      </w:r>
      <w:r w:rsidRPr="00EA459A">
        <w:t xml:space="preserve"> </w:t>
      </w:r>
      <w:r w:rsidRPr="009C2A26">
        <w:t>(Yadav, 2017)</w:t>
      </w:r>
    </w:p>
    <w:p w14:paraId="19114265" w14:textId="60C6598E" w:rsidR="00B819BC" w:rsidRDefault="00B819BC" w:rsidP="0043304C">
      <w:r>
        <w:t xml:space="preserve">Three are various types of </w:t>
      </w:r>
      <w:r w:rsidR="00A33B33">
        <w:t>information</w:t>
      </w:r>
      <w:r>
        <w:t xml:space="preserve"> that the organization deals with, the information may about the market or about the </w:t>
      </w:r>
      <w:r w:rsidR="00A33B33">
        <w:t>organizational</w:t>
      </w:r>
      <w:r>
        <w:t xml:space="preserve"> recent condition. So, here we can see that the organization can get the information from two main sources</w:t>
      </w:r>
      <w:r w:rsidR="009C2A26" w:rsidRPr="009C2A26">
        <w:t xml:space="preserve"> (</w:t>
      </w:r>
      <w:proofErr w:type="spellStart"/>
      <w:r w:rsidR="009C2A26" w:rsidRPr="009C2A26">
        <w:t>Tecson</w:t>
      </w:r>
      <w:proofErr w:type="spellEnd"/>
      <w:r w:rsidR="009C2A26" w:rsidRPr="009C2A26">
        <w:t>-Turano, 2017)</w:t>
      </w:r>
      <w:r>
        <w:t xml:space="preserve">. One is </w:t>
      </w:r>
      <w:r w:rsidR="00A33B33">
        <w:t>considered</w:t>
      </w:r>
      <w:r>
        <w:t xml:space="preserve"> as the internal sources by which the organization can get the information about the condition of the organization. By which the organization will be able to maintain the </w:t>
      </w:r>
      <w:r w:rsidR="00A33B33">
        <w:t>operational</w:t>
      </w:r>
      <w:r>
        <w:t xml:space="preserve"> balance by keeping the employee happy and motivated. Another popular </w:t>
      </w:r>
      <w:r w:rsidRPr="00A20683">
        <w:rPr>
          <w:noProof/>
        </w:rPr>
        <w:t>source</w:t>
      </w:r>
      <w:r>
        <w:t xml:space="preserve"> of information for the hotel organization is the external source and by this </w:t>
      </w:r>
      <w:r w:rsidRPr="00A20683">
        <w:rPr>
          <w:noProof/>
        </w:rPr>
        <w:t>source</w:t>
      </w:r>
      <w:r w:rsidR="00A20683">
        <w:rPr>
          <w:noProof/>
        </w:rPr>
        <w:t>,</w:t>
      </w:r>
      <w:r>
        <w:t xml:space="preserve"> the organization </w:t>
      </w:r>
      <w:r w:rsidRPr="00A20683">
        <w:rPr>
          <w:noProof/>
        </w:rPr>
        <w:t>collect</w:t>
      </w:r>
      <w:r w:rsidR="00A20683">
        <w:rPr>
          <w:noProof/>
        </w:rPr>
        <w:t>s</w:t>
      </w:r>
      <w:r>
        <w:t xml:space="preserve"> </w:t>
      </w:r>
      <w:r w:rsidRPr="00B47C3C">
        <w:rPr>
          <w:noProof/>
        </w:rPr>
        <w:t>information</w:t>
      </w:r>
      <w:r>
        <w:t xml:space="preserve"> about the customer, competitors, </w:t>
      </w:r>
      <w:r w:rsidR="00A33B33">
        <w:t>investors</w:t>
      </w:r>
      <w:r>
        <w:t xml:space="preserve">, </w:t>
      </w:r>
      <w:r w:rsidR="00A33B33">
        <w:t>suppliers</w:t>
      </w:r>
      <w:r w:rsidR="00A20683">
        <w:t>,</w:t>
      </w:r>
      <w:r>
        <w:t xml:space="preserve"> </w:t>
      </w:r>
      <w:r w:rsidRPr="00A20683">
        <w:rPr>
          <w:noProof/>
        </w:rPr>
        <w:t>and</w:t>
      </w:r>
      <w:r>
        <w:t xml:space="preserve"> the current market condition</w:t>
      </w:r>
      <w:r w:rsidR="009C2A26" w:rsidRPr="009C2A26">
        <w:t xml:space="preserve"> (Yadav, 2017)</w:t>
      </w:r>
      <w:r>
        <w:t xml:space="preserve">. The organization </w:t>
      </w:r>
      <w:r w:rsidRPr="00A20683">
        <w:rPr>
          <w:noProof/>
        </w:rPr>
        <w:t>help</w:t>
      </w:r>
      <w:r w:rsidR="00A20683">
        <w:rPr>
          <w:noProof/>
        </w:rPr>
        <w:t>s</w:t>
      </w:r>
      <w:r>
        <w:t xml:space="preserve"> the organization to meet the customer needs and to adapt </w:t>
      </w:r>
      <w:r w:rsidR="00A20683">
        <w:rPr>
          <w:noProof/>
        </w:rPr>
        <w:t>to</w:t>
      </w:r>
      <w:r>
        <w:t xml:space="preserve"> the current situation. </w:t>
      </w:r>
    </w:p>
    <w:p w14:paraId="00E354C1" w14:textId="0E62C29A" w:rsidR="007F6EC2" w:rsidRDefault="007F6EC2">
      <w:pPr>
        <w:spacing w:after="160" w:line="259" w:lineRule="auto"/>
        <w:jc w:val="left"/>
        <w:rPr>
          <w:rFonts w:eastAsiaTheme="majorEastAsia" w:cstheme="majorBidi"/>
          <w:b/>
          <w:sz w:val="32"/>
          <w:szCs w:val="32"/>
        </w:rPr>
      </w:pPr>
    </w:p>
    <w:p w14:paraId="42A2FB14" w14:textId="77777777" w:rsidR="004F7C03" w:rsidRDefault="004F7C03">
      <w:pPr>
        <w:spacing w:after="160" w:line="259" w:lineRule="auto"/>
        <w:jc w:val="left"/>
        <w:rPr>
          <w:rFonts w:eastAsiaTheme="majorEastAsia" w:cstheme="majorBidi"/>
          <w:b/>
          <w:sz w:val="32"/>
          <w:szCs w:val="32"/>
        </w:rPr>
      </w:pPr>
      <w:r>
        <w:br w:type="page"/>
      </w:r>
    </w:p>
    <w:p w14:paraId="48E1EB9B" w14:textId="32B51B7D" w:rsidR="00EE4796" w:rsidRDefault="009E77BE" w:rsidP="007F6EC2">
      <w:pPr>
        <w:pStyle w:val="Heading1"/>
        <w:pBdr>
          <w:bottom w:val="single" w:sz="4" w:space="1" w:color="auto"/>
        </w:pBdr>
      </w:pPr>
      <w:bookmarkStart w:id="9" w:name="_Toc534499447"/>
      <w:r w:rsidRPr="009E77BE">
        <w:lastRenderedPageBreak/>
        <w:t>Use of LinkedIn</w:t>
      </w:r>
      <w:bookmarkEnd w:id="9"/>
    </w:p>
    <w:p w14:paraId="33465161" w14:textId="02483D86" w:rsidR="004F7C03" w:rsidRDefault="004F7C03" w:rsidP="007F6EC2"/>
    <w:p w14:paraId="74668DA5" w14:textId="53F2DC22" w:rsidR="006B14C6" w:rsidRDefault="00B41B2C" w:rsidP="007F6EC2">
      <w:r>
        <w:rPr>
          <w:noProof/>
        </w:rPr>
        <w:drawing>
          <wp:anchor distT="0" distB="0" distL="114300" distR="114300" simplePos="0" relativeHeight="251663360" behindDoc="1" locked="0" layoutInCell="1" allowOverlap="1" wp14:anchorId="48426317" wp14:editId="643E806A">
            <wp:simplePos x="0" y="0"/>
            <wp:positionH relativeFrom="margin">
              <wp:posOffset>767715</wp:posOffset>
            </wp:positionH>
            <wp:positionV relativeFrom="paragraph">
              <wp:posOffset>7620</wp:posOffset>
            </wp:positionV>
            <wp:extent cx="4036695" cy="3117215"/>
            <wp:effectExtent l="0" t="0" r="1905" b="6985"/>
            <wp:wrapTight wrapText="bothSides">
              <wp:wrapPolygon edited="0">
                <wp:start x="0" y="0"/>
                <wp:lineTo x="0" y="21516"/>
                <wp:lineTo x="21508" y="21516"/>
                <wp:lineTo x="21508" y="0"/>
                <wp:lineTo x="0" y="0"/>
              </wp:wrapPolygon>
            </wp:wrapTight>
            <wp:docPr id="7" name="Picture 7" descr="Image result for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LinkedI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36695" cy="3117215"/>
                    </a:xfrm>
                    <a:prstGeom prst="rect">
                      <a:avLst/>
                    </a:prstGeom>
                    <a:noFill/>
                    <a:ln>
                      <a:noFill/>
                    </a:ln>
                  </pic:spPr>
                </pic:pic>
              </a:graphicData>
            </a:graphic>
            <wp14:sizeRelH relativeFrom="page">
              <wp14:pctWidth>0</wp14:pctWidth>
            </wp14:sizeRelH>
            <wp14:sizeRelV relativeFrom="page">
              <wp14:pctHeight>0</wp14:pctHeight>
            </wp14:sizeRelV>
          </wp:anchor>
        </w:drawing>
      </w:r>
      <w:r w:rsidR="00D5538D">
        <w:t xml:space="preserve">While we are talking about the social media platform for the professional then the first name will </w:t>
      </w:r>
      <w:r w:rsidR="00E23E5E">
        <w:t>come</w:t>
      </w:r>
      <w:r w:rsidR="00D5538D">
        <w:t xml:space="preserve"> in our mind that will definitely be </w:t>
      </w:r>
      <w:r w:rsidR="00D5538D" w:rsidRPr="00D5538D">
        <w:t>LinkedIn</w:t>
      </w:r>
      <w:r w:rsidR="00D5538D">
        <w:t xml:space="preserve">. This platform </w:t>
      </w:r>
      <w:r w:rsidR="00E23E5E">
        <w:t>helps</w:t>
      </w:r>
      <w:r w:rsidR="00D5538D">
        <w:t xml:space="preserve"> the person to maintain the </w:t>
      </w:r>
      <w:r w:rsidR="00212EF5">
        <w:t xml:space="preserve">professional profile and this platform is the large gathering platform of the professionals. Here the candidates a find </w:t>
      </w:r>
      <w:r w:rsidR="00212EF5" w:rsidRPr="00B47C3C">
        <w:rPr>
          <w:noProof/>
        </w:rPr>
        <w:t>t</w:t>
      </w:r>
      <w:r w:rsidR="00B47C3C">
        <w:rPr>
          <w:noProof/>
        </w:rPr>
        <w:t>heir</w:t>
      </w:r>
      <w:r w:rsidR="00212EF5">
        <w:t xml:space="preserve"> appropriate job posts and the employer can find the right employee for the right post</w:t>
      </w:r>
      <w:r w:rsidR="009C2A26" w:rsidRPr="009C2A26">
        <w:t xml:space="preserve"> (Bucher, </w:t>
      </w:r>
      <w:proofErr w:type="spellStart"/>
      <w:r w:rsidR="009C2A26" w:rsidRPr="009C2A26">
        <w:t>Fieseler</w:t>
      </w:r>
      <w:proofErr w:type="spellEnd"/>
      <w:r w:rsidR="009C2A26" w:rsidRPr="009C2A26">
        <w:t xml:space="preserve"> and </w:t>
      </w:r>
      <w:proofErr w:type="spellStart"/>
      <w:r w:rsidR="009C2A26" w:rsidRPr="009C2A26">
        <w:t>Suphan</w:t>
      </w:r>
      <w:proofErr w:type="spellEnd"/>
      <w:r w:rsidR="009C2A26" w:rsidRPr="009C2A26">
        <w:t>, 2013)</w:t>
      </w:r>
      <w:r w:rsidR="00212EF5">
        <w:t xml:space="preserve">. All the professionals should maintain the </w:t>
      </w:r>
      <w:r w:rsidR="00212EF5" w:rsidRPr="009E77BE">
        <w:t>LinkedIn</w:t>
      </w:r>
      <w:r w:rsidR="00212EF5">
        <w:t xml:space="preserve"> Id to keep track </w:t>
      </w:r>
      <w:r w:rsidR="00212EF5" w:rsidRPr="00B47C3C">
        <w:rPr>
          <w:noProof/>
        </w:rPr>
        <w:t>o</w:t>
      </w:r>
      <w:r w:rsidR="00B47C3C">
        <w:rPr>
          <w:noProof/>
        </w:rPr>
        <w:t>f</w:t>
      </w:r>
      <w:r w:rsidR="00212EF5">
        <w:t xml:space="preserve"> their achievements and to make the connection with the outside world. </w:t>
      </w:r>
    </w:p>
    <w:p w14:paraId="2952E052" w14:textId="73F41C17" w:rsidR="00EE4796" w:rsidRPr="00057579" w:rsidRDefault="009E77BE" w:rsidP="007F6EC2">
      <w:pPr>
        <w:rPr>
          <w:b/>
        </w:rPr>
      </w:pPr>
      <w:r w:rsidRPr="00057579">
        <w:rPr>
          <w:b/>
        </w:rPr>
        <w:t>Increase vision</w:t>
      </w:r>
    </w:p>
    <w:p w14:paraId="76E68DC5" w14:textId="41DA72BA" w:rsidR="00057579" w:rsidRDefault="00993E1D" w:rsidP="007F6EC2">
      <w:r>
        <w:t xml:space="preserve">When the individual first </w:t>
      </w:r>
      <w:r w:rsidR="002D5509">
        <w:t>makes</w:t>
      </w:r>
      <w:r>
        <w:t xml:space="preserve"> the </w:t>
      </w:r>
      <w:r w:rsidRPr="009E77BE">
        <w:t>LinkedIn</w:t>
      </w:r>
      <w:r>
        <w:t xml:space="preserve"> </w:t>
      </w:r>
      <w:r w:rsidR="002D5509">
        <w:t>profile,</w:t>
      </w:r>
      <w:r>
        <w:t xml:space="preserve"> they automatically set the vision for their next achievement. The </w:t>
      </w:r>
      <w:r w:rsidRPr="009E77BE">
        <w:t>LinkedIn</w:t>
      </w:r>
      <w:r>
        <w:t xml:space="preserve"> profile </w:t>
      </w:r>
      <w:r w:rsidRPr="00B47C3C">
        <w:rPr>
          <w:noProof/>
        </w:rPr>
        <w:t>help</w:t>
      </w:r>
      <w:r w:rsidR="00B47C3C">
        <w:rPr>
          <w:noProof/>
        </w:rPr>
        <w:t>s</w:t>
      </w:r>
      <w:r>
        <w:t xml:space="preserve"> the individual to keep track </w:t>
      </w:r>
      <w:r w:rsidRPr="00B47C3C">
        <w:rPr>
          <w:noProof/>
        </w:rPr>
        <w:t>o</w:t>
      </w:r>
      <w:r w:rsidR="00B47C3C">
        <w:rPr>
          <w:noProof/>
        </w:rPr>
        <w:t>f</w:t>
      </w:r>
      <w:r>
        <w:t xml:space="preserve"> their lifetime performance and also motivates them for the higher </w:t>
      </w:r>
      <w:r w:rsidR="002D5509">
        <w:t>vision</w:t>
      </w:r>
      <w:r>
        <w:t xml:space="preserve">. </w:t>
      </w:r>
    </w:p>
    <w:p w14:paraId="6BCE787E" w14:textId="05D9C2AB" w:rsidR="00EE4796" w:rsidRPr="00057579" w:rsidRDefault="009E77BE" w:rsidP="007F6EC2">
      <w:pPr>
        <w:rPr>
          <w:b/>
        </w:rPr>
      </w:pPr>
      <w:r w:rsidRPr="00057579">
        <w:rPr>
          <w:b/>
        </w:rPr>
        <w:t>Conduct research</w:t>
      </w:r>
    </w:p>
    <w:p w14:paraId="0E0DD697" w14:textId="57AB89ED" w:rsidR="00057579" w:rsidRDefault="002D5509" w:rsidP="007F6EC2">
      <w:r>
        <w:t>While talking about the information gathering for the</w:t>
      </w:r>
      <w:r w:rsidR="006757FE">
        <w:t xml:space="preserve"> organization</w:t>
      </w:r>
      <w:r w:rsidR="007C4BBD">
        <w:t>,</w:t>
      </w:r>
      <w:r w:rsidR="006757FE">
        <w:t xml:space="preserve"> </w:t>
      </w:r>
      <w:r w:rsidR="006757FE" w:rsidRPr="009E77BE">
        <w:t>LinkedIn</w:t>
      </w:r>
      <w:r w:rsidR="006757FE">
        <w:t xml:space="preserve"> is </w:t>
      </w:r>
      <w:r w:rsidR="007C4BBD">
        <w:t>considered</w:t>
      </w:r>
      <w:r w:rsidR="006757FE">
        <w:t xml:space="preserve"> </w:t>
      </w:r>
      <w:r w:rsidR="007C4BBD">
        <w:t xml:space="preserve">as an important source where the organization can get their lucrative information about the </w:t>
      </w:r>
      <w:r w:rsidR="007C4BBD" w:rsidRPr="00B47C3C">
        <w:rPr>
          <w:noProof/>
        </w:rPr>
        <w:t>professionals</w:t>
      </w:r>
      <w:r w:rsidR="009C2A26" w:rsidRPr="009C2A26">
        <w:t xml:space="preserve"> </w:t>
      </w:r>
      <w:r w:rsidR="009C2A26" w:rsidRPr="009C2A26">
        <w:rPr>
          <w:noProof/>
        </w:rPr>
        <w:t>(Carnevale and Smith, 2013)</w:t>
      </w:r>
      <w:r w:rsidR="007C4BBD">
        <w:t xml:space="preserve">. So, here we can see that the </w:t>
      </w:r>
      <w:r w:rsidR="007C4BBD" w:rsidRPr="009E77BE">
        <w:t>LinkedIn</w:t>
      </w:r>
      <w:r w:rsidR="007C4BBD">
        <w:t xml:space="preserve"> can sue as the research field for the organization. </w:t>
      </w:r>
    </w:p>
    <w:p w14:paraId="57AE2870" w14:textId="77777777" w:rsidR="007F6EC2" w:rsidRDefault="007F6EC2">
      <w:pPr>
        <w:spacing w:after="160" w:line="259" w:lineRule="auto"/>
        <w:jc w:val="left"/>
        <w:rPr>
          <w:rFonts w:eastAsiaTheme="majorEastAsia" w:cstheme="majorBidi"/>
          <w:b/>
          <w:sz w:val="32"/>
          <w:szCs w:val="32"/>
        </w:rPr>
      </w:pPr>
      <w:r>
        <w:br w:type="page"/>
      </w:r>
    </w:p>
    <w:p w14:paraId="3415C41F" w14:textId="60047DB4" w:rsidR="00EE4796" w:rsidRDefault="009E77BE" w:rsidP="007F6EC2">
      <w:pPr>
        <w:pStyle w:val="Heading1"/>
      </w:pPr>
      <w:bookmarkStart w:id="10" w:name="_Toc534499449"/>
      <w:r w:rsidRPr="009E77BE">
        <w:lastRenderedPageBreak/>
        <w:t>Conclusio</w:t>
      </w:r>
      <w:r w:rsidR="00EE4796">
        <w:t>n</w:t>
      </w:r>
      <w:bookmarkEnd w:id="10"/>
    </w:p>
    <w:p w14:paraId="2F277033" w14:textId="0AD2AFC0" w:rsidR="007C61CC" w:rsidRDefault="007C61CC" w:rsidP="007C61CC">
      <w:r>
        <w:t xml:space="preserve">In the digital </w:t>
      </w:r>
      <w:r w:rsidRPr="00B47C3C">
        <w:rPr>
          <w:noProof/>
        </w:rPr>
        <w:t>workplace</w:t>
      </w:r>
      <w:r w:rsidR="00B47C3C">
        <w:rPr>
          <w:noProof/>
        </w:rPr>
        <w:t>,</w:t>
      </w:r>
      <w:r>
        <w:t xml:space="preserve"> the employee finds all the necessary information and processes that they require. Here they also can share the thoughts and other necessary information to the other. Collaboration and integration are the basic </w:t>
      </w:r>
      <w:r w:rsidRPr="00B47C3C">
        <w:rPr>
          <w:noProof/>
        </w:rPr>
        <w:t>principle</w:t>
      </w:r>
      <w:r w:rsidR="00B47C3C">
        <w:rPr>
          <w:noProof/>
        </w:rPr>
        <w:t>s</w:t>
      </w:r>
      <w:r>
        <w:t xml:space="preserve"> of the digital workplace. With the help of the </w:t>
      </w:r>
      <w:r w:rsidRPr="00B47C3C">
        <w:rPr>
          <w:noProof/>
        </w:rPr>
        <w:t>technology</w:t>
      </w:r>
      <w:r w:rsidR="00B47C3C">
        <w:rPr>
          <w:noProof/>
        </w:rPr>
        <w:t>,</w:t>
      </w:r>
      <w:r>
        <w:t xml:space="preserve"> the communication </w:t>
      </w:r>
      <w:r w:rsidRPr="00B47C3C">
        <w:rPr>
          <w:noProof/>
        </w:rPr>
        <w:t>become</w:t>
      </w:r>
      <w:r w:rsidR="00B47C3C">
        <w:rPr>
          <w:noProof/>
        </w:rPr>
        <w:t>s</w:t>
      </w:r>
      <w:r>
        <w:t xml:space="preserve"> faster, </w:t>
      </w:r>
      <w:r w:rsidRPr="00B47C3C">
        <w:rPr>
          <w:noProof/>
        </w:rPr>
        <w:t>cost</w:t>
      </w:r>
      <w:r w:rsidR="00B47C3C">
        <w:rPr>
          <w:noProof/>
        </w:rPr>
        <w:t>-</w:t>
      </w:r>
      <w:r w:rsidRPr="00B47C3C">
        <w:rPr>
          <w:noProof/>
        </w:rPr>
        <w:t>effective</w:t>
      </w:r>
      <w:r>
        <w:t xml:space="preserve"> and easier. When the questions come as the social media and </w:t>
      </w:r>
      <w:r w:rsidRPr="00B47C3C">
        <w:rPr>
          <w:noProof/>
        </w:rPr>
        <w:t>communication</w:t>
      </w:r>
      <w:r>
        <w:t xml:space="preserve">, we can say that this is the great things that the organization have and can use as the marketing tools. </w:t>
      </w:r>
    </w:p>
    <w:p w14:paraId="698FDBE0" w14:textId="4EF304EE" w:rsidR="007F6EC2" w:rsidRDefault="007F6EC2" w:rsidP="007F6EC2"/>
    <w:p w14:paraId="5C10EF28" w14:textId="77777777" w:rsidR="007F6EC2" w:rsidRPr="007F6EC2" w:rsidRDefault="007F6EC2" w:rsidP="007F6EC2"/>
    <w:p w14:paraId="2FB76184" w14:textId="77777777" w:rsidR="007F6EC2" w:rsidRDefault="007F6EC2">
      <w:pPr>
        <w:spacing w:after="160" w:line="259" w:lineRule="auto"/>
        <w:jc w:val="left"/>
        <w:rPr>
          <w:rFonts w:eastAsiaTheme="majorEastAsia" w:cstheme="majorBidi"/>
          <w:b/>
          <w:sz w:val="32"/>
          <w:szCs w:val="32"/>
        </w:rPr>
      </w:pPr>
      <w:r>
        <w:br w:type="page"/>
      </w:r>
    </w:p>
    <w:p w14:paraId="2A779EE7" w14:textId="59FBE61A" w:rsidR="009E77BE" w:rsidRDefault="009E77BE" w:rsidP="007F6EC2">
      <w:pPr>
        <w:pStyle w:val="Heading1"/>
      </w:pPr>
      <w:bookmarkStart w:id="11" w:name="_Toc534499450"/>
      <w:r w:rsidRPr="009E77BE">
        <w:lastRenderedPageBreak/>
        <w:t>References</w:t>
      </w:r>
      <w:bookmarkEnd w:id="11"/>
    </w:p>
    <w:p w14:paraId="696026C4" w14:textId="77777777" w:rsidR="00B47C3C" w:rsidRPr="00207676" w:rsidRDefault="00B47C3C" w:rsidP="00207676">
      <w:pPr>
        <w:ind w:left="360"/>
        <w:rPr>
          <w:sz w:val="27"/>
          <w:szCs w:val="27"/>
        </w:rPr>
      </w:pPr>
      <w:r w:rsidRPr="00207676">
        <w:rPr>
          <w:sz w:val="27"/>
          <w:szCs w:val="27"/>
        </w:rPr>
        <w:t xml:space="preserve">Bucher, E., </w:t>
      </w:r>
      <w:proofErr w:type="spellStart"/>
      <w:r w:rsidRPr="00207676">
        <w:rPr>
          <w:sz w:val="27"/>
          <w:szCs w:val="27"/>
        </w:rPr>
        <w:t>Fieseler</w:t>
      </w:r>
      <w:proofErr w:type="spellEnd"/>
      <w:r w:rsidRPr="00207676">
        <w:rPr>
          <w:sz w:val="27"/>
          <w:szCs w:val="27"/>
        </w:rPr>
        <w:t xml:space="preserve">, C. and </w:t>
      </w:r>
      <w:proofErr w:type="spellStart"/>
      <w:r w:rsidRPr="00207676">
        <w:rPr>
          <w:sz w:val="27"/>
          <w:szCs w:val="27"/>
        </w:rPr>
        <w:t>Suphan</w:t>
      </w:r>
      <w:proofErr w:type="spellEnd"/>
      <w:r w:rsidRPr="00207676">
        <w:rPr>
          <w:sz w:val="27"/>
          <w:szCs w:val="27"/>
        </w:rPr>
        <w:t>, A. (2013). THE STRESS POTENTIAL OF SOCIAL MEDIA IN THE WORKPLACE. </w:t>
      </w:r>
      <w:r w:rsidRPr="00207676">
        <w:rPr>
          <w:i/>
          <w:iCs/>
          <w:sz w:val="27"/>
          <w:szCs w:val="27"/>
        </w:rPr>
        <w:t>Information, Communication &amp; Society</w:t>
      </w:r>
      <w:r w:rsidRPr="00207676">
        <w:rPr>
          <w:sz w:val="27"/>
          <w:szCs w:val="27"/>
        </w:rPr>
        <w:t>, 16(10), pp.1639-1667.</w:t>
      </w:r>
    </w:p>
    <w:p w14:paraId="28BC265D" w14:textId="77777777" w:rsidR="00B47C3C" w:rsidRPr="00207676" w:rsidRDefault="00B47C3C" w:rsidP="00207676">
      <w:pPr>
        <w:ind w:left="360"/>
        <w:rPr>
          <w:sz w:val="27"/>
          <w:szCs w:val="27"/>
        </w:rPr>
      </w:pPr>
      <w:r w:rsidRPr="00207676">
        <w:rPr>
          <w:sz w:val="27"/>
          <w:szCs w:val="27"/>
        </w:rPr>
        <w:t>Carnevale, A. and Smith, N. (2013). Workplace basics: the skills employees need and employers want. </w:t>
      </w:r>
      <w:r w:rsidRPr="00207676">
        <w:rPr>
          <w:i/>
          <w:iCs/>
          <w:sz w:val="27"/>
          <w:szCs w:val="27"/>
        </w:rPr>
        <w:t>Human Resource Development International</w:t>
      </w:r>
      <w:r w:rsidRPr="00207676">
        <w:rPr>
          <w:sz w:val="27"/>
          <w:szCs w:val="27"/>
        </w:rPr>
        <w:t>, 16(5), pp.491-501.</w:t>
      </w:r>
    </w:p>
    <w:p w14:paraId="55188C9C" w14:textId="77777777" w:rsidR="00B47C3C" w:rsidRPr="00207676" w:rsidRDefault="00B47C3C" w:rsidP="00207676">
      <w:pPr>
        <w:ind w:left="360"/>
        <w:rPr>
          <w:sz w:val="27"/>
          <w:szCs w:val="27"/>
        </w:rPr>
      </w:pPr>
      <w:r w:rsidRPr="00207676">
        <w:rPr>
          <w:sz w:val="27"/>
          <w:szCs w:val="27"/>
        </w:rPr>
        <w:t xml:space="preserve">Hall, H. and </w:t>
      </w:r>
      <w:proofErr w:type="spellStart"/>
      <w:r w:rsidRPr="00207676">
        <w:rPr>
          <w:sz w:val="27"/>
          <w:szCs w:val="27"/>
        </w:rPr>
        <w:t>Peszko</w:t>
      </w:r>
      <w:proofErr w:type="spellEnd"/>
      <w:r w:rsidRPr="00207676">
        <w:rPr>
          <w:sz w:val="27"/>
          <w:szCs w:val="27"/>
        </w:rPr>
        <w:t>, K. (2016). Social media as a relationship marketing tool of modern university. </w:t>
      </w:r>
      <w:r w:rsidRPr="00207676">
        <w:rPr>
          <w:i/>
          <w:iCs/>
          <w:sz w:val="27"/>
          <w:szCs w:val="27"/>
        </w:rPr>
        <w:t xml:space="preserve">Marketing </w:t>
      </w:r>
      <w:proofErr w:type="spellStart"/>
      <w:r w:rsidRPr="00207676">
        <w:rPr>
          <w:i/>
          <w:iCs/>
          <w:sz w:val="27"/>
          <w:szCs w:val="27"/>
        </w:rPr>
        <w:t>i</w:t>
      </w:r>
      <w:proofErr w:type="spellEnd"/>
      <w:r w:rsidRPr="00207676">
        <w:rPr>
          <w:i/>
          <w:iCs/>
          <w:sz w:val="27"/>
          <w:szCs w:val="27"/>
        </w:rPr>
        <w:t xml:space="preserve"> </w:t>
      </w:r>
      <w:proofErr w:type="spellStart"/>
      <w:r w:rsidRPr="00207676">
        <w:rPr>
          <w:i/>
          <w:iCs/>
          <w:sz w:val="27"/>
          <w:szCs w:val="27"/>
        </w:rPr>
        <w:t>Zarządzanie</w:t>
      </w:r>
      <w:proofErr w:type="spellEnd"/>
      <w:r w:rsidRPr="00207676">
        <w:rPr>
          <w:sz w:val="27"/>
          <w:szCs w:val="27"/>
        </w:rPr>
        <w:t>, 46, pp.41-56.</w:t>
      </w:r>
    </w:p>
    <w:p w14:paraId="29D719CF" w14:textId="77777777" w:rsidR="00B47C3C" w:rsidRPr="00207676" w:rsidRDefault="00B47C3C" w:rsidP="00207676">
      <w:pPr>
        <w:ind w:left="360"/>
        <w:rPr>
          <w:sz w:val="27"/>
          <w:szCs w:val="27"/>
        </w:rPr>
      </w:pPr>
      <w:r w:rsidRPr="00207676">
        <w:rPr>
          <w:sz w:val="27"/>
          <w:szCs w:val="27"/>
        </w:rPr>
        <w:t>Hofmann, J. (2017). Digital Workplace. </w:t>
      </w:r>
      <w:r w:rsidRPr="00207676">
        <w:rPr>
          <w:i/>
          <w:iCs/>
          <w:sz w:val="27"/>
          <w:szCs w:val="27"/>
        </w:rPr>
        <w:t xml:space="preserve">HMD Praxis der </w:t>
      </w:r>
      <w:proofErr w:type="spellStart"/>
      <w:r w:rsidRPr="00207676">
        <w:rPr>
          <w:i/>
          <w:iCs/>
          <w:sz w:val="27"/>
          <w:szCs w:val="27"/>
        </w:rPr>
        <w:t>Wirtschaftsinformatik</w:t>
      </w:r>
      <w:proofErr w:type="spellEnd"/>
      <w:r w:rsidRPr="00207676">
        <w:rPr>
          <w:sz w:val="27"/>
          <w:szCs w:val="27"/>
        </w:rPr>
        <w:t>, 54(6), pp.857-858.</w:t>
      </w:r>
    </w:p>
    <w:p w14:paraId="3C05EB92" w14:textId="77777777" w:rsidR="00B47C3C" w:rsidRPr="00207676" w:rsidRDefault="00B47C3C" w:rsidP="00207676">
      <w:pPr>
        <w:ind w:left="360"/>
        <w:rPr>
          <w:sz w:val="27"/>
          <w:szCs w:val="27"/>
        </w:rPr>
      </w:pPr>
      <w:r w:rsidRPr="00207676">
        <w:rPr>
          <w:sz w:val="27"/>
          <w:szCs w:val="27"/>
        </w:rPr>
        <w:t>Jason, P. (2014). Workplace Spirituality: Meaning and Importance in Selected Information Technology Organizations. </w:t>
      </w:r>
      <w:r w:rsidRPr="00207676">
        <w:rPr>
          <w:i/>
          <w:iCs/>
          <w:sz w:val="27"/>
          <w:szCs w:val="27"/>
        </w:rPr>
        <w:t>SSRN Electronic Journal</w:t>
      </w:r>
      <w:r w:rsidRPr="00207676">
        <w:rPr>
          <w:sz w:val="27"/>
          <w:szCs w:val="27"/>
        </w:rPr>
        <w:t>.</w:t>
      </w:r>
    </w:p>
    <w:p w14:paraId="4A2B23EB" w14:textId="77777777" w:rsidR="00B47C3C" w:rsidRPr="00207676" w:rsidRDefault="00B47C3C" w:rsidP="00207676">
      <w:pPr>
        <w:ind w:left="360"/>
        <w:rPr>
          <w:sz w:val="27"/>
          <w:szCs w:val="27"/>
        </w:rPr>
      </w:pPr>
      <w:r w:rsidRPr="00207676">
        <w:rPr>
          <w:sz w:val="27"/>
          <w:szCs w:val="27"/>
        </w:rPr>
        <w:t xml:space="preserve">Moyer, L. (2002). Is Digital Learning Effective in the </w:t>
      </w:r>
      <w:proofErr w:type="gramStart"/>
      <w:r w:rsidRPr="00207676">
        <w:rPr>
          <w:sz w:val="27"/>
          <w:szCs w:val="27"/>
        </w:rPr>
        <w:t>Workplace?.</w:t>
      </w:r>
      <w:proofErr w:type="gramEnd"/>
      <w:r w:rsidRPr="00207676">
        <w:rPr>
          <w:sz w:val="27"/>
          <w:szCs w:val="27"/>
        </w:rPr>
        <w:t> </w:t>
      </w:r>
      <w:r w:rsidRPr="00207676">
        <w:rPr>
          <w:i/>
          <w:iCs/>
          <w:sz w:val="27"/>
          <w:szCs w:val="27"/>
        </w:rPr>
        <w:t>eLearn</w:t>
      </w:r>
      <w:r w:rsidRPr="00207676">
        <w:rPr>
          <w:sz w:val="27"/>
          <w:szCs w:val="27"/>
        </w:rPr>
        <w:t>, 2002(5), p.5.</w:t>
      </w:r>
    </w:p>
    <w:p w14:paraId="740DCD14" w14:textId="77777777" w:rsidR="00B47C3C" w:rsidRPr="00207676" w:rsidRDefault="00B47C3C" w:rsidP="00207676">
      <w:pPr>
        <w:ind w:left="360"/>
        <w:rPr>
          <w:sz w:val="27"/>
          <w:szCs w:val="27"/>
        </w:rPr>
      </w:pPr>
      <w:r w:rsidRPr="00207676">
        <w:rPr>
          <w:sz w:val="27"/>
          <w:szCs w:val="27"/>
        </w:rPr>
        <w:t xml:space="preserve">Murdoch, D. and </w:t>
      </w:r>
      <w:proofErr w:type="spellStart"/>
      <w:r w:rsidRPr="00207676">
        <w:rPr>
          <w:sz w:val="27"/>
          <w:szCs w:val="27"/>
        </w:rPr>
        <w:t>Fichter</w:t>
      </w:r>
      <w:proofErr w:type="spellEnd"/>
      <w:r w:rsidRPr="00207676">
        <w:rPr>
          <w:sz w:val="27"/>
          <w:szCs w:val="27"/>
        </w:rPr>
        <w:t>, R. (2017). From Doing Digital to Being Digital. </w:t>
      </w:r>
      <w:r w:rsidRPr="00207676">
        <w:rPr>
          <w:i/>
          <w:iCs/>
          <w:sz w:val="27"/>
          <w:szCs w:val="27"/>
        </w:rPr>
        <w:t>International Journal of Adult Vocational Education and Technology</w:t>
      </w:r>
      <w:r w:rsidRPr="00207676">
        <w:rPr>
          <w:sz w:val="27"/>
          <w:szCs w:val="27"/>
        </w:rPr>
        <w:t>, 8(4), pp.13-28.</w:t>
      </w:r>
    </w:p>
    <w:p w14:paraId="508168E2" w14:textId="77777777" w:rsidR="00B47C3C" w:rsidRPr="00207676" w:rsidRDefault="00B47C3C" w:rsidP="00207676">
      <w:pPr>
        <w:ind w:left="360"/>
        <w:rPr>
          <w:sz w:val="27"/>
          <w:szCs w:val="27"/>
        </w:rPr>
      </w:pPr>
      <w:proofErr w:type="spellStart"/>
      <w:r w:rsidRPr="00207676">
        <w:rPr>
          <w:sz w:val="27"/>
          <w:szCs w:val="27"/>
        </w:rPr>
        <w:t>Poell</w:t>
      </w:r>
      <w:proofErr w:type="spellEnd"/>
      <w:r w:rsidRPr="00207676">
        <w:rPr>
          <w:sz w:val="27"/>
          <w:szCs w:val="27"/>
        </w:rPr>
        <w:t>, T. (2013). Social media and the transformation of activist communication: exploring the social media ecology of the 2010 Toronto G20 protests. </w:t>
      </w:r>
      <w:r w:rsidRPr="00207676">
        <w:rPr>
          <w:i/>
          <w:iCs/>
          <w:sz w:val="27"/>
          <w:szCs w:val="27"/>
        </w:rPr>
        <w:t>Information, Communication &amp; Society</w:t>
      </w:r>
      <w:r w:rsidRPr="00207676">
        <w:rPr>
          <w:sz w:val="27"/>
          <w:szCs w:val="27"/>
        </w:rPr>
        <w:t>, 17(6), pp.716-731.</w:t>
      </w:r>
    </w:p>
    <w:p w14:paraId="0FA1803E" w14:textId="77777777" w:rsidR="00B47C3C" w:rsidRPr="00207676" w:rsidRDefault="00B47C3C" w:rsidP="00207676">
      <w:pPr>
        <w:ind w:left="360"/>
        <w:rPr>
          <w:sz w:val="27"/>
          <w:szCs w:val="27"/>
        </w:rPr>
      </w:pPr>
      <w:proofErr w:type="spellStart"/>
      <w:r w:rsidRPr="00207676">
        <w:rPr>
          <w:sz w:val="27"/>
          <w:szCs w:val="27"/>
        </w:rPr>
        <w:t>Sahni</w:t>
      </w:r>
      <w:proofErr w:type="spellEnd"/>
      <w:r w:rsidRPr="00207676">
        <w:rPr>
          <w:sz w:val="27"/>
          <w:szCs w:val="27"/>
        </w:rPr>
        <w:t>, D. and Chaudhury, D. (2012). An Applied Study of Social media as an Innovative Tool for Crisis Communication in Urban India. </w:t>
      </w:r>
      <w:r w:rsidRPr="00207676">
        <w:rPr>
          <w:i/>
          <w:iCs/>
          <w:sz w:val="27"/>
          <w:szCs w:val="27"/>
        </w:rPr>
        <w:t>International Journal of Scientific Research</w:t>
      </w:r>
      <w:r w:rsidRPr="00207676">
        <w:rPr>
          <w:sz w:val="27"/>
          <w:szCs w:val="27"/>
        </w:rPr>
        <w:t>, 2(3), pp.276-279.</w:t>
      </w:r>
    </w:p>
    <w:p w14:paraId="41C191B5" w14:textId="77777777" w:rsidR="00B47C3C" w:rsidRPr="00207676" w:rsidRDefault="00B47C3C" w:rsidP="00207676">
      <w:pPr>
        <w:ind w:left="360"/>
        <w:rPr>
          <w:sz w:val="27"/>
          <w:szCs w:val="27"/>
        </w:rPr>
      </w:pPr>
      <w:proofErr w:type="spellStart"/>
      <w:r w:rsidRPr="00207676">
        <w:rPr>
          <w:sz w:val="27"/>
          <w:szCs w:val="27"/>
        </w:rPr>
        <w:lastRenderedPageBreak/>
        <w:t>Shimpi</w:t>
      </w:r>
      <w:proofErr w:type="spellEnd"/>
      <w:r w:rsidRPr="00207676">
        <w:rPr>
          <w:sz w:val="27"/>
          <w:szCs w:val="27"/>
        </w:rPr>
        <w:t xml:space="preserve">, S. (2018). Social Media as an Effective Marketing </w:t>
      </w:r>
      <w:proofErr w:type="gramStart"/>
      <w:r w:rsidRPr="00207676">
        <w:rPr>
          <w:sz w:val="27"/>
          <w:szCs w:val="27"/>
        </w:rPr>
        <w:t>Tool :</w:t>
      </w:r>
      <w:proofErr w:type="gramEnd"/>
      <w:r w:rsidRPr="00207676">
        <w:rPr>
          <w:sz w:val="27"/>
          <w:szCs w:val="27"/>
        </w:rPr>
        <w:t xml:space="preserve"> An Empirical Study. </w:t>
      </w:r>
      <w:r w:rsidRPr="00207676">
        <w:rPr>
          <w:i/>
          <w:iCs/>
          <w:sz w:val="27"/>
          <w:szCs w:val="27"/>
        </w:rPr>
        <w:t>Indian Journal of Marketing</w:t>
      </w:r>
      <w:r w:rsidRPr="00207676">
        <w:rPr>
          <w:sz w:val="27"/>
          <w:szCs w:val="27"/>
        </w:rPr>
        <w:t>, 48(7), p.36.</w:t>
      </w:r>
    </w:p>
    <w:p w14:paraId="39FF95A9" w14:textId="77777777" w:rsidR="00B47C3C" w:rsidRPr="00207676" w:rsidRDefault="00B47C3C" w:rsidP="00207676">
      <w:pPr>
        <w:ind w:left="360"/>
        <w:rPr>
          <w:sz w:val="27"/>
          <w:szCs w:val="27"/>
        </w:rPr>
      </w:pPr>
      <w:proofErr w:type="spellStart"/>
      <w:r w:rsidRPr="00207676">
        <w:rPr>
          <w:sz w:val="27"/>
          <w:szCs w:val="27"/>
        </w:rPr>
        <w:t>Tecson</w:t>
      </w:r>
      <w:proofErr w:type="spellEnd"/>
      <w:r w:rsidRPr="00207676">
        <w:rPr>
          <w:sz w:val="27"/>
          <w:szCs w:val="27"/>
        </w:rPr>
        <w:t>-Turano, C. (2017). Social Media as a Communication Tool to Support University Student - Services: Affordances, Limitations and Opportunities for Innovations. </w:t>
      </w:r>
      <w:r w:rsidRPr="00207676">
        <w:rPr>
          <w:i/>
          <w:iCs/>
          <w:sz w:val="27"/>
          <w:szCs w:val="27"/>
        </w:rPr>
        <w:t>International Journal of Information and Communication Sciences</w:t>
      </w:r>
      <w:r w:rsidRPr="00207676">
        <w:rPr>
          <w:sz w:val="27"/>
          <w:szCs w:val="27"/>
        </w:rPr>
        <w:t>, 2(5), p.75.</w:t>
      </w:r>
    </w:p>
    <w:p w14:paraId="1D1D441F" w14:textId="77777777" w:rsidR="00B47C3C" w:rsidRPr="00207676" w:rsidRDefault="00B47C3C" w:rsidP="00207676">
      <w:pPr>
        <w:ind w:left="360"/>
        <w:rPr>
          <w:sz w:val="27"/>
          <w:szCs w:val="27"/>
        </w:rPr>
      </w:pPr>
      <w:r w:rsidRPr="00207676">
        <w:rPr>
          <w:sz w:val="27"/>
          <w:szCs w:val="27"/>
        </w:rPr>
        <w:t xml:space="preserve">Yadav, M. (2017). Social Media as a Marketing </w:t>
      </w:r>
      <w:proofErr w:type="gramStart"/>
      <w:r w:rsidRPr="00207676">
        <w:rPr>
          <w:sz w:val="27"/>
          <w:szCs w:val="27"/>
        </w:rPr>
        <w:t>Tool :</w:t>
      </w:r>
      <w:proofErr w:type="gramEnd"/>
      <w:r w:rsidRPr="00207676">
        <w:rPr>
          <w:sz w:val="27"/>
          <w:szCs w:val="27"/>
        </w:rPr>
        <w:t xml:space="preserve"> Opportunities and Challenges. </w:t>
      </w:r>
      <w:r w:rsidRPr="00207676">
        <w:rPr>
          <w:i/>
          <w:iCs/>
          <w:sz w:val="27"/>
          <w:szCs w:val="27"/>
        </w:rPr>
        <w:t>Indian Journal of Marketing</w:t>
      </w:r>
      <w:r w:rsidRPr="00207676">
        <w:rPr>
          <w:sz w:val="27"/>
          <w:szCs w:val="27"/>
        </w:rPr>
        <w:t>, 47(3), p.16.</w:t>
      </w:r>
    </w:p>
    <w:p w14:paraId="5B5CE3AB" w14:textId="1597045F" w:rsidR="007F6EC2" w:rsidRDefault="007F6EC2" w:rsidP="007F6EC2"/>
    <w:p w14:paraId="5D8F5D8B" w14:textId="77777777" w:rsidR="007F6EC2" w:rsidRPr="007F6EC2" w:rsidRDefault="007F6EC2" w:rsidP="007F6EC2"/>
    <w:sectPr w:rsidR="007F6EC2" w:rsidRPr="007F6EC2" w:rsidSect="0093770A">
      <w:type w:val="continuous"/>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B383A"/>
    <w:multiLevelType w:val="hybridMultilevel"/>
    <w:tmpl w:val="B6266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175194"/>
    <w:multiLevelType w:val="hybridMultilevel"/>
    <w:tmpl w:val="D7D80E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F9C53DA"/>
    <w:multiLevelType w:val="hybridMultilevel"/>
    <w:tmpl w:val="4D0C3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SwMDa1MDO1MDSzNDBU0lEKTi0uzszPAykwqgUARD494ywAAAA="/>
  </w:docVars>
  <w:rsids>
    <w:rsidRoot w:val="00332C4A"/>
    <w:rsid w:val="00057579"/>
    <w:rsid w:val="000E2EA5"/>
    <w:rsid w:val="001765F6"/>
    <w:rsid w:val="001836BB"/>
    <w:rsid w:val="00196A19"/>
    <w:rsid w:val="001C10A6"/>
    <w:rsid w:val="00207676"/>
    <w:rsid w:val="00212EF5"/>
    <w:rsid w:val="00257256"/>
    <w:rsid w:val="00287D86"/>
    <w:rsid w:val="002A576C"/>
    <w:rsid w:val="002D5509"/>
    <w:rsid w:val="003033E1"/>
    <w:rsid w:val="00317E43"/>
    <w:rsid w:val="00332C4A"/>
    <w:rsid w:val="00333FA1"/>
    <w:rsid w:val="00335E69"/>
    <w:rsid w:val="003B1130"/>
    <w:rsid w:val="00405266"/>
    <w:rsid w:val="0043304C"/>
    <w:rsid w:val="00433358"/>
    <w:rsid w:val="004F7C03"/>
    <w:rsid w:val="005F3CFC"/>
    <w:rsid w:val="00611880"/>
    <w:rsid w:val="006255B2"/>
    <w:rsid w:val="00641155"/>
    <w:rsid w:val="00662E10"/>
    <w:rsid w:val="00673728"/>
    <w:rsid w:val="006757FE"/>
    <w:rsid w:val="00692F95"/>
    <w:rsid w:val="006B14C6"/>
    <w:rsid w:val="006B219E"/>
    <w:rsid w:val="006B3507"/>
    <w:rsid w:val="00770CBA"/>
    <w:rsid w:val="007B1BC0"/>
    <w:rsid w:val="007C4BBD"/>
    <w:rsid w:val="007C61CC"/>
    <w:rsid w:val="007D1016"/>
    <w:rsid w:val="007F6EC2"/>
    <w:rsid w:val="0085623D"/>
    <w:rsid w:val="008A009B"/>
    <w:rsid w:val="008D5AB3"/>
    <w:rsid w:val="00903D0E"/>
    <w:rsid w:val="0093770A"/>
    <w:rsid w:val="00993E1D"/>
    <w:rsid w:val="009A087A"/>
    <w:rsid w:val="009C2A26"/>
    <w:rsid w:val="009D6B4A"/>
    <w:rsid w:val="009E77BE"/>
    <w:rsid w:val="00A20683"/>
    <w:rsid w:val="00A33B33"/>
    <w:rsid w:val="00AC1E82"/>
    <w:rsid w:val="00AE0F8F"/>
    <w:rsid w:val="00B01B63"/>
    <w:rsid w:val="00B21274"/>
    <w:rsid w:val="00B41B2C"/>
    <w:rsid w:val="00B47C3C"/>
    <w:rsid w:val="00B7041E"/>
    <w:rsid w:val="00B725E6"/>
    <w:rsid w:val="00B819BC"/>
    <w:rsid w:val="00BA4EE0"/>
    <w:rsid w:val="00C00409"/>
    <w:rsid w:val="00C55209"/>
    <w:rsid w:val="00CD0D1A"/>
    <w:rsid w:val="00D5538D"/>
    <w:rsid w:val="00D714C5"/>
    <w:rsid w:val="00D81AB8"/>
    <w:rsid w:val="00DD0C76"/>
    <w:rsid w:val="00DD7241"/>
    <w:rsid w:val="00DE7EB5"/>
    <w:rsid w:val="00E23E5E"/>
    <w:rsid w:val="00E56765"/>
    <w:rsid w:val="00E616A7"/>
    <w:rsid w:val="00E81CCA"/>
    <w:rsid w:val="00EA459A"/>
    <w:rsid w:val="00EA56C1"/>
    <w:rsid w:val="00EB5076"/>
    <w:rsid w:val="00ED1534"/>
    <w:rsid w:val="00EE4796"/>
    <w:rsid w:val="00F21A56"/>
    <w:rsid w:val="00F47B43"/>
    <w:rsid w:val="00F65F8C"/>
    <w:rsid w:val="00F819DD"/>
    <w:rsid w:val="00FD4B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4CD7D"/>
  <w15:docId w15:val="{B168893B-76C9-47B4-A56E-99B03D2FA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17E43"/>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17E4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17E43"/>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7E4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17E43"/>
    <w:rPr>
      <w:rFonts w:ascii="Times New Roman" w:eastAsiaTheme="majorEastAsia" w:hAnsi="Times New Roman" w:cstheme="majorBidi"/>
      <w:b/>
      <w:sz w:val="28"/>
      <w:szCs w:val="26"/>
    </w:rPr>
  </w:style>
  <w:style w:type="paragraph" w:styleId="ListParagraph">
    <w:name w:val="List Paragraph"/>
    <w:basedOn w:val="Normal"/>
    <w:uiPriority w:val="34"/>
    <w:qFormat/>
    <w:rsid w:val="00DD0C76"/>
    <w:pPr>
      <w:ind w:left="720"/>
      <w:contextualSpacing/>
    </w:pPr>
  </w:style>
  <w:style w:type="paragraph" w:styleId="TOCHeading">
    <w:name w:val="TOC Heading"/>
    <w:basedOn w:val="Heading1"/>
    <w:next w:val="Normal"/>
    <w:uiPriority w:val="39"/>
    <w:unhideWhenUsed/>
    <w:qFormat/>
    <w:rsid w:val="00B41B2C"/>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B41B2C"/>
    <w:pPr>
      <w:spacing w:after="100"/>
    </w:pPr>
  </w:style>
  <w:style w:type="paragraph" w:styleId="TOC2">
    <w:name w:val="toc 2"/>
    <w:basedOn w:val="Normal"/>
    <w:next w:val="Normal"/>
    <w:autoRedefine/>
    <w:uiPriority w:val="39"/>
    <w:unhideWhenUsed/>
    <w:rsid w:val="00B41B2C"/>
    <w:pPr>
      <w:spacing w:after="100"/>
      <w:ind w:left="240"/>
    </w:pPr>
  </w:style>
  <w:style w:type="character" w:styleId="Hyperlink">
    <w:name w:val="Hyperlink"/>
    <w:basedOn w:val="DefaultParagraphFont"/>
    <w:uiPriority w:val="99"/>
    <w:unhideWhenUsed/>
    <w:rsid w:val="00B41B2C"/>
    <w:rPr>
      <w:color w:val="0563C1" w:themeColor="hyperlink"/>
      <w:u w:val="single"/>
    </w:rPr>
  </w:style>
  <w:style w:type="paragraph" w:styleId="NormalWeb">
    <w:name w:val="Normal (Web)"/>
    <w:basedOn w:val="Normal"/>
    <w:uiPriority w:val="99"/>
    <w:semiHidden/>
    <w:unhideWhenUsed/>
    <w:rsid w:val="00B47C3C"/>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EA45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459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7605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B6200B-7151-4724-AB1E-52975E52D9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13</Pages>
  <Words>2187</Words>
  <Characters>12468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Tanzil Islam Mahin</dc:creator>
  <cp:keywords/>
  <dc:description/>
  <cp:lastModifiedBy>abu sufian ronee</cp:lastModifiedBy>
  <cp:revision>138</cp:revision>
  <dcterms:created xsi:type="dcterms:W3CDTF">2019-01-04T13:53:00Z</dcterms:created>
  <dcterms:modified xsi:type="dcterms:W3CDTF">2019-01-09T00:21:00Z</dcterms:modified>
</cp:coreProperties>
</file>