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14E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1282AC5" wp14:editId="3CFDA976">
            <wp:simplePos x="457200" y="457200"/>
            <wp:positionH relativeFrom="column">
              <wp:align>left</wp:align>
            </wp:positionH>
            <wp:positionV relativeFrom="paragraph">
              <wp:align>top</wp:align>
            </wp:positionV>
            <wp:extent cx="1717040" cy="59626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727930" cy="599975"/>
                    </a:xfrm>
                    <a:prstGeom prst="rect">
                      <a:avLst/>
                    </a:prstGeom>
                    <a:noFill/>
                    <a:ln>
                      <a:noFill/>
                    </a:ln>
                  </pic:spPr>
                </pic:pic>
              </a:graphicData>
            </a:graphic>
          </wp:anchor>
        </w:drawing>
      </w:r>
    </w:p>
    <w:p w14:paraId="6025E26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8E631ED" w14:textId="77777777" w:rsidTr="00A406E5">
        <w:tc>
          <w:tcPr>
            <w:tcW w:w="9922" w:type="dxa"/>
            <w:shd w:val="clear" w:color="auto" w:fill="C0C0C0"/>
          </w:tcPr>
          <w:p w14:paraId="286C2C24"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2162A9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188D8689" w14:textId="77777777" w:rsidTr="486508D2">
        <w:tc>
          <w:tcPr>
            <w:tcW w:w="2093" w:type="dxa"/>
            <w:shd w:val="clear" w:color="auto" w:fill="auto"/>
          </w:tcPr>
          <w:p w14:paraId="776BAB8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9F61DB" w14:textId="77777777" w:rsidR="003B3F9D" w:rsidRPr="00A406E5" w:rsidRDefault="002C51D2"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55" w:type="dxa"/>
            <w:shd w:val="clear" w:color="auto" w:fill="D9D9D9" w:themeFill="background1" w:themeFillShade="D9"/>
          </w:tcPr>
          <w:p w14:paraId="157A014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048FB7DF" w14:textId="77777777" w:rsidR="003B3F9D" w:rsidRPr="00A406E5" w:rsidRDefault="003B3F9D" w:rsidP="001E57C1">
            <w:pPr>
              <w:spacing w:before="120" w:after="120"/>
              <w:jc w:val="both"/>
              <w:rPr>
                <w:rFonts w:ascii="Arial" w:hAnsi="Arial" w:cs="Arial"/>
                <w:b/>
                <w:sz w:val="22"/>
                <w:szCs w:val="22"/>
              </w:rPr>
            </w:pPr>
          </w:p>
        </w:tc>
      </w:tr>
      <w:tr w:rsidR="00DB116D" w:rsidRPr="00A406E5" w14:paraId="0C769FBF" w14:textId="77777777" w:rsidTr="486508D2">
        <w:tc>
          <w:tcPr>
            <w:tcW w:w="2093" w:type="dxa"/>
            <w:shd w:val="clear" w:color="auto" w:fill="auto"/>
          </w:tcPr>
          <w:p w14:paraId="086EE2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0FFB2AF" w14:textId="77777777" w:rsidR="00DB116D" w:rsidRPr="00F80596" w:rsidRDefault="005244F0" w:rsidP="00E51AAC">
            <w:pPr>
              <w:spacing w:before="120" w:after="120"/>
              <w:jc w:val="both"/>
              <w:rPr>
                <w:rFonts w:ascii="Arial" w:hAnsi="Arial" w:cs="Arial"/>
                <w:sz w:val="22"/>
                <w:szCs w:val="22"/>
              </w:rPr>
            </w:pPr>
            <w:r>
              <w:rPr>
                <w:rFonts w:ascii="Arial" w:hAnsi="Arial" w:cs="Arial"/>
                <w:sz w:val="22"/>
                <w:szCs w:val="22"/>
              </w:rPr>
              <w:t xml:space="preserve">BA (Hons) Management </w:t>
            </w:r>
            <w:r w:rsidR="005A2164">
              <w:rPr>
                <w:rFonts w:ascii="Arial" w:hAnsi="Arial" w:cs="Arial"/>
                <w:sz w:val="22"/>
                <w:szCs w:val="22"/>
              </w:rPr>
              <w:t xml:space="preserve">and Leadership </w:t>
            </w:r>
            <w:r>
              <w:rPr>
                <w:rFonts w:ascii="Arial" w:hAnsi="Arial" w:cs="Arial"/>
                <w:sz w:val="22"/>
                <w:szCs w:val="22"/>
              </w:rPr>
              <w:t>– Skills for the Workplace</w:t>
            </w:r>
          </w:p>
        </w:tc>
      </w:tr>
      <w:tr w:rsidR="008F1308" w:rsidRPr="00A406E5" w14:paraId="54CBAE60" w14:textId="77777777" w:rsidTr="486508D2">
        <w:tc>
          <w:tcPr>
            <w:tcW w:w="2093" w:type="dxa"/>
            <w:shd w:val="clear" w:color="auto" w:fill="auto"/>
          </w:tcPr>
          <w:p w14:paraId="3DDB106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810BA67" w14:textId="77777777" w:rsidR="008F1308" w:rsidRPr="00F80596" w:rsidRDefault="005244F0" w:rsidP="00E51AAC">
            <w:pPr>
              <w:spacing w:before="120" w:after="120"/>
              <w:jc w:val="both"/>
              <w:rPr>
                <w:rFonts w:ascii="Arial" w:hAnsi="Arial" w:cs="Arial"/>
                <w:sz w:val="22"/>
                <w:szCs w:val="22"/>
              </w:rPr>
            </w:pPr>
            <w:r w:rsidRPr="3A6D8658">
              <w:rPr>
                <w:rFonts w:ascii="Arial" w:hAnsi="Arial" w:cs="Arial"/>
                <w:sz w:val="22"/>
                <w:szCs w:val="22"/>
              </w:rPr>
              <w:t xml:space="preserve">Developing </w:t>
            </w:r>
            <w:r w:rsidR="005A2164" w:rsidRPr="3A6D8658">
              <w:rPr>
                <w:rFonts w:ascii="Arial" w:hAnsi="Arial" w:cs="Arial"/>
                <w:sz w:val="22"/>
                <w:szCs w:val="22"/>
              </w:rPr>
              <w:t>R</w:t>
            </w:r>
            <w:r w:rsidRPr="3A6D8658">
              <w:rPr>
                <w:rFonts w:ascii="Arial" w:hAnsi="Arial" w:cs="Arial"/>
                <w:sz w:val="22"/>
                <w:szCs w:val="22"/>
              </w:rPr>
              <w:t xml:space="preserve">elationships and Workplace </w:t>
            </w:r>
            <w:r w:rsidR="005A2164" w:rsidRPr="3A6D8658">
              <w:rPr>
                <w:rFonts w:ascii="Arial" w:hAnsi="Arial" w:cs="Arial"/>
                <w:sz w:val="22"/>
                <w:szCs w:val="22"/>
              </w:rPr>
              <w:t>A</w:t>
            </w:r>
            <w:r w:rsidRPr="3A6D8658">
              <w:rPr>
                <w:rFonts w:ascii="Arial" w:hAnsi="Arial" w:cs="Arial"/>
                <w:sz w:val="22"/>
                <w:szCs w:val="22"/>
              </w:rPr>
              <w:t>chievement</w:t>
            </w:r>
            <w:r w:rsidR="536562A1" w:rsidRPr="3A6D8658">
              <w:rPr>
                <w:rFonts w:ascii="Arial" w:hAnsi="Arial" w:cs="Arial"/>
                <w:sz w:val="22"/>
                <w:szCs w:val="22"/>
              </w:rPr>
              <w:t xml:space="preserve"> (</w:t>
            </w:r>
            <w:r w:rsidR="3C2B214F" w:rsidRPr="3A6D8658">
              <w:rPr>
                <w:rFonts w:ascii="Arial" w:hAnsi="Arial" w:cs="Arial"/>
                <w:sz w:val="22"/>
                <w:szCs w:val="22"/>
              </w:rPr>
              <w:t xml:space="preserve">May </w:t>
            </w:r>
            <w:r w:rsidR="536562A1" w:rsidRPr="3A6D8658">
              <w:rPr>
                <w:rFonts w:ascii="Arial" w:hAnsi="Arial" w:cs="Arial"/>
                <w:sz w:val="22"/>
                <w:szCs w:val="22"/>
              </w:rPr>
              <w:t>202</w:t>
            </w:r>
            <w:r w:rsidR="009B47AF" w:rsidRPr="3A6D8658">
              <w:rPr>
                <w:rFonts w:ascii="Arial" w:hAnsi="Arial" w:cs="Arial"/>
                <w:sz w:val="22"/>
                <w:szCs w:val="22"/>
              </w:rPr>
              <w:t>1</w:t>
            </w:r>
            <w:r w:rsidR="536562A1" w:rsidRPr="3A6D8658">
              <w:rPr>
                <w:rFonts w:ascii="Arial" w:hAnsi="Arial" w:cs="Arial"/>
                <w:sz w:val="22"/>
                <w:szCs w:val="22"/>
              </w:rPr>
              <w:t>)</w:t>
            </w:r>
          </w:p>
        </w:tc>
      </w:tr>
      <w:tr w:rsidR="00B84B5B" w:rsidRPr="00A406E5" w14:paraId="74AFDC25" w14:textId="77777777" w:rsidTr="486508D2">
        <w:tc>
          <w:tcPr>
            <w:tcW w:w="2093" w:type="dxa"/>
            <w:shd w:val="clear" w:color="auto" w:fill="auto"/>
          </w:tcPr>
          <w:p w14:paraId="24ED721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43FA930" w14:textId="77777777" w:rsidR="00B84B5B" w:rsidRPr="00F80596" w:rsidRDefault="5B97AF44" w:rsidP="1FC4BE8F">
            <w:pPr>
              <w:spacing w:before="120" w:after="120"/>
              <w:jc w:val="both"/>
              <w:rPr>
                <w:rFonts w:ascii="Calibri" w:eastAsia="Calibri" w:hAnsi="Calibri" w:cs="Calibri"/>
                <w:color w:val="000000" w:themeColor="text1"/>
                <w:sz w:val="28"/>
                <w:szCs w:val="28"/>
              </w:rPr>
            </w:pPr>
            <w:r w:rsidRPr="1FC4BE8F">
              <w:rPr>
                <w:rFonts w:ascii="Calibri" w:eastAsia="Calibri" w:hAnsi="Calibri" w:cs="Calibri"/>
                <w:color w:val="000000" w:themeColor="text1"/>
                <w:sz w:val="28"/>
                <w:szCs w:val="28"/>
              </w:rPr>
              <w:t>BMSW 5102</w:t>
            </w:r>
          </w:p>
        </w:tc>
        <w:tc>
          <w:tcPr>
            <w:tcW w:w="2155" w:type="dxa"/>
            <w:shd w:val="clear" w:color="auto" w:fill="D9D9D9" w:themeFill="background1" w:themeFillShade="D9"/>
          </w:tcPr>
          <w:p w14:paraId="594A6A6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16E1EF8E" w14:textId="77777777" w:rsidR="00C05EA1" w:rsidRPr="00606CD0" w:rsidRDefault="00043D4D" w:rsidP="00E51AAC">
            <w:pPr>
              <w:spacing w:before="120" w:after="120"/>
              <w:jc w:val="both"/>
              <w:rPr>
                <w:rFonts w:ascii="Arial" w:hAnsi="Arial" w:cs="Arial"/>
                <w:sz w:val="22"/>
                <w:szCs w:val="22"/>
              </w:rPr>
            </w:pPr>
            <w:r>
              <w:rPr>
                <w:rFonts w:ascii="Arial" w:hAnsi="Arial" w:cs="Arial"/>
                <w:sz w:val="22"/>
                <w:szCs w:val="22"/>
              </w:rPr>
              <w:t>50</w:t>
            </w:r>
            <w:r w:rsidR="00C05EA1">
              <w:rPr>
                <w:rFonts w:ascii="Arial" w:hAnsi="Arial" w:cs="Arial"/>
                <w:sz w:val="22"/>
                <w:szCs w:val="22"/>
              </w:rPr>
              <w:t>% - Written Report</w:t>
            </w:r>
            <w:r w:rsidR="002F1111">
              <w:rPr>
                <w:rFonts w:ascii="Arial" w:hAnsi="Arial" w:cs="Arial"/>
                <w:sz w:val="22"/>
                <w:szCs w:val="22"/>
              </w:rPr>
              <w:t>.</w:t>
            </w:r>
          </w:p>
        </w:tc>
      </w:tr>
      <w:tr w:rsidR="00DB116D" w:rsidRPr="00A406E5" w14:paraId="50033CB5" w14:textId="77777777" w:rsidTr="486508D2">
        <w:tc>
          <w:tcPr>
            <w:tcW w:w="2093" w:type="dxa"/>
            <w:shd w:val="clear" w:color="auto" w:fill="auto"/>
          </w:tcPr>
          <w:p w14:paraId="199D752C" w14:textId="77777777" w:rsidR="00DB116D" w:rsidRPr="00A406E5" w:rsidRDefault="00534006" w:rsidP="00E51AAC">
            <w:pPr>
              <w:spacing w:before="120" w:after="120"/>
              <w:jc w:val="both"/>
              <w:rPr>
                <w:rFonts w:ascii="Arial" w:hAnsi="Arial" w:cs="Arial"/>
                <w:b/>
                <w:sz w:val="22"/>
                <w:szCs w:val="22"/>
              </w:rPr>
            </w:pPr>
            <w:r w:rsidRPr="00A406E5">
              <w:rPr>
                <w:rFonts w:ascii="Arial" w:hAnsi="Arial" w:cs="Arial"/>
                <w:b/>
                <w:sz w:val="22"/>
                <w:szCs w:val="22"/>
              </w:rPr>
              <w:t>Lecturer</w:t>
            </w:r>
            <w:r>
              <w:rPr>
                <w:rFonts w:ascii="Arial" w:hAnsi="Arial" w:cs="Arial"/>
                <w:b/>
                <w:sz w:val="22"/>
                <w:szCs w:val="22"/>
              </w:rPr>
              <w:t>/s</w:t>
            </w:r>
            <w:r w:rsidR="00DB116D" w:rsidRPr="00A406E5">
              <w:rPr>
                <w:rFonts w:ascii="Arial" w:hAnsi="Arial" w:cs="Arial"/>
                <w:b/>
                <w:sz w:val="22"/>
                <w:szCs w:val="22"/>
              </w:rPr>
              <w:t>:</w:t>
            </w:r>
          </w:p>
        </w:tc>
        <w:tc>
          <w:tcPr>
            <w:tcW w:w="3293" w:type="dxa"/>
          </w:tcPr>
          <w:p w14:paraId="48A4EB08" w14:textId="77777777" w:rsidR="005A2164" w:rsidRPr="00F80596" w:rsidRDefault="008E70A0" w:rsidP="00E51AAC">
            <w:pPr>
              <w:spacing w:before="120" w:after="120"/>
              <w:jc w:val="both"/>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Doreen Nyaa Amundam</w:t>
            </w:r>
          </w:p>
        </w:tc>
        <w:tc>
          <w:tcPr>
            <w:tcW w:w="2155" w:type="dxa"/>
            <w:shd w:val="clear" w:color="auto" w:fill="D9D9D9" w:themeFill="background1" w:themeFillShade="D9"/>
          </w:tcPr>
          <w:p w14:paraId="79D967C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46EF6EA" w14:textId="7367B5EE" w:rsidR="005244F0" w:rsidRPr="00F80596" w:rsidRDefault="72986C47" w:rsidP="00B45D19">
            <w:pPr>
              <w:spacing w:before="120" w:after="120"/>
              <w:jc w:val="both"/>
              <w:rPr>
                <w:rFonts w:ascii="Arial" w:hAnsi="Arial" w:cs="Arial"/>
                <w:sz w:val="22"/>
                <w:szCs w:val="22"/>
              </w:rPr>
            </w:pPr>
            <w:proofErr w:type="spellStart"/>
            <w:r w:rsidRPr="486508D2">
              <w:rPr>
                <w:rFonts w:ascii="Arial" w:hAnsi="Arial" w:cs="Arial"/>
                <w:sz w:val="22"/>
                <w:szCs w:val="22"/>
              </w:rPr>
              <w:t>Dr.</w:t>
            </w:r>
            <w:proofErr w:type="spellEnd"/>
            <w:r w:rsidRPr="486508D2">
              <w:rPr>
                <w:rFonts w:ascii="Arial" w:hAnsi="Arial" w:cs="Arial"/>
                <w:sz w:val="22"/>
                <w:szCs w:val="22"/>
              </w:rPr>
              <w:t xml:space="preserve"> Sujeewa Herath</w:t>
            </w:r>
          </w:p>
        </w:tc>
      </w:tr>
      <w:tr w:rsidR="00DB116D" w:rsidRPr="00A406E5" w14:paraId="1B44B0AB" w14:textId="77777777" w:rsidTr="486508D2">
        <w:tc>
          <w:tcPr>
            <w:tcW w:w="2093" w:type="dxa"/>
            <w:shd w:val="clear" w:color="auto" w:fill="auto"/>
          </w:tcPr>
          <w:p w14:paraId="273CD3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388F1F7" w14:textId="77777777" w:rsidR="00DB116D" w:rsidRPr="00F80596" w:rsidRDefault="005244F0" w:rsidP="005F0579">
            <w:pPr>
              <w:spacing w:before="120" w:after="120"/>
              <w:jc w:val="both"/>
              <w:rPr>
                <w:rFonts w:ascii="Arial" w:hAnsi="Arial" w:cs="Arial"/>
                <w:sz w:val="22"/>
                <w:szCs w:val="22"/>
              </w:rPr>
            </w:pPr>
            <w:r>
              <w:rPr>
                <w:rFonts w:ascii="Arial" w:hAnsi="Arial" w:cs="Arial"/>
                <w:sz w:val="22"/>
                <w:szCs w:val="22"/>
              </w:rPr>
              <w:t xml:space="preserve">Developing relationships and </w:t>
            </w:r>
            <w:r w:rsidR="005A2164">
              <w:rPr>
                <w:rFonts w:ascii="Arial" w:hAnsi="Arial" w:cs="Arial"/>
                <w:sz w:val="22"/>
                <w:szCs w:val="22"/>
              </w:rPr>
              <w:t>w</w:t>
            </w:r>
            <w:r>
              <w:rPr>
                <w:rFonts w:ascii="Arial" w:hAnsi="Arial" w:cs="Arial"/>
                <w:sz w:val="22"/>
                <w:szCs w:val="22"/>
              </w:rPr>
              <w:t>orkplace achievement</w:t>
            </w:r>
          </w:p>
        </w:tc>
        <w:tc>
          <w:tcPr>
            <w:tcW w:w="2155" w:type="dxa"/>
            <w:shd w:val="clear" w:color="auto" w:fill="auto"/>
          </w:tcPr>
          <w:p w14:paraId="17B76EF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7329CD14" w14:textId="77777777" w:rsidR="00C05EA1" w:rsidRDefault="2652D601" w:rsidP="3D469148">
            <w:pPr>
              <w:spacing w:before="120" w:after="120"/>
              <w:jc w:val="both"/>
              <w:rPr>
                <w:rFonts w:ascii="Arial" w:hAnsi="Arial" w:cs="Arial"/>
                <w:sz w:val="22"/>
                <w:szCs w:val="22"/>
              </w:rPr>
            </w:pPr>
            <w:r w:rsidRPr="3D469148">
              <w:rPr>
                <w:rFonts w:ascii="Arial" w:hAnsi="Arial" w:cs="Arial"/>
                <w:sz w:val="22"/>
                <w:szCs w:val="22"/>
              </w:rPr>
              <w:t>Task 2:</w:t>
            </w:r>
          </w:p>
          <w:p w14:paraId="25AD6B0F" w14:textId="77777777" w:rsidR="00C05EA1" w:rsidRDefault="00534006" w:rsidP="00E51AAC">
            <w:pPr>
              <w:spacing w:before="120" w:after="120"/>
              <w:jc w:val="both"/>
              <w:rPr>
                <w:rFonts w:ascii="Arial" w:hAnsi="Arial" w:cs="Arial"/>
                <w:sz w:val="22"/>
                <w:szCs w:val="22"/>
              </w:rPr>
            </w:pPr>
            <w:r w:rsidRPr="3D469148">
              <w:rPr>
                <w:rFonts w:ascii="Arial" w:hAnsi="Arial" w:cs="Arial"/>
                <w:sz w:val="22"/>
                <w:szCs w:val="22"/>
              </w:rPr>
              <w:t xml:space="preserve">Written </w:t>
            </w:r>
            <w:r w:rsidR="00C05EA1" w:rsidRPr="3D469148">
              <w:rPr>
                <w:rFonts w:ascii="Arial" w:hAnsi="Arial" w:cs="Arial"/>
                <w:sz w:val="22"/>
                <w:szCs w:val="22"/>
              </w:rPr>
              <w:t>Report</w:t>
            </w:r>
            <w:r w:rsidRPr="3D469148">
              <w:rPr>
                <w:rFonts w:ascii="Arial" w:hAnsi="Arial" w:cs="Arial"/>
                <w:sz w:val="22"/>
                <w:szCs w:val="22"/>
              </w:rPr>
              <w:t xml:space="preserve"> -</w:t>
            </w:r>
          </w:p>
          <w:p w14:paraId="08F0DC6B" w14:textId="77777777" w:rsidR="00DB116D" w:rsidRPr="00F80596" w:rsidRDefault="00D9765E" w:rsidP="4073162E">
            <w:pPr>
              <w:spacing w:before="120" w:after="120"/>
              <w:jc w:val="both"/>
              <w:rPr>
                <w:rFonts w:ascii="Arial" w:hAnsi="Arial" w:cs="Arial"/>
                <w:sz w:val="22"/>
                <w:szCs w:val="22"/>
              </w:rPr>
            </w:pPr>
            <w:r>
              <w:rPr>
                <w:rFonts w:ascii="Arial" w:hAnsi="Arial" w:cs="Arial"/>
                <w:sz w:val="22"/>
                <w:szCs w:val="22"/>
              </w:rPr>
              <w:t>2</w:t>
            </w:r>
            <w:r w:rsidR="0012147F">
              <w:rPr>
                <w:rFonts w:ascii="Arial" w:hAnsi="Arial" w:cs="Arial"/>
                <w:sz w:val="22"/>
                <w:szCs w:val="22"/>
              </w:rPr>
              <w:t xml:space="preserve">500 </w:t>
            </w:r>
            <w:r w:rsidR="0012147F" w:rsidRPr="4073162E">
              <w:rPr>
                <w:rFonts w:ascii="Arial" w:hAnsi="Arial" w:cs="Arial"/>
                <w:sz w:val="22"/>
                <w:szCs w:val="22"/>
              </w:rPr>
              <w:t>words</w:t>
            </w:r>
          </w:p>
        </w:tc>
      </w:tr>
      <w:tr w:rsidR="00B84B5B" w:rsidRPr="00A406E5" w14:paraId="100CC300" w14:textId="77777777" w:rsidTr="486508D2">
        <w:tc>
          <w:tcPr>
            <w:tcW w:w="2093" w:type="dxa"/>
            <w:shd w:val="clear" w:color="auto" w:fill="auto"/>
          </w:tcPr>
          <w:p w14:paraId="353A41A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6F5599F" w14:textId="77777777" w:rsidR="00B84B5B" w:rsidRDefault="00B84B5B" w:rsidP="0D7EF8DD">
            <w:pPr>
              <w:spacing w:before="120" w:after="120"/>
              <w:jc w:val="both"/>
              <w:rPr>
                <w:rFonts w:ascii="Arial" w:hAnsi="Arial" w:cs="Arial"/>
                <w:sz w:val="22"/>
                <w:szCs w:val="22"/>
              </w:rPr>
            </w:pPr>
          </w:p>
          <w:p w14:paraId="727AF050" w14:textId="5916F902" w:rsidR="00B84B5B" w:rsidRDefault="00742063" w:rsidP="0D7EF8DD">
            <w:pPr>
              <w:spacing w:before="120" w:after="120"/>
              <w:jc w:val="both"/>
              <w:rPr>
                <w:rFonts w:ascii="Arial" w:hAnsi="Arial" w:cs="Arial"/>
                <w:sz w:val="22"/>
                <w:szCs w:val="22"/>
              </w:rPr>
            </w:pPr>
            <w:r w:rsidRPr="00B02ED6">
              <w:rPr>
                <w:rFonts w:asciiTheme="majorHAnsi" w:hAnsiTheme="majorHAnsi" w:cstheme="majorHAnsi"/>
                <w:color w:val="FF0000"/>
                <w:sz w:val="56"/>
                <w:szCs w:val="56"/>
              </w:rPr>
              <w:t>04/08/23 14:00</w:t>
            </w:r>
          </w:p>
          <w:p w14:paraId="71622E03" w14:textId="77777777" w:rsidR="00B84B5B" w:rsidRDefault="00B84B5B" w:rsidP="0D7EF8DD">
            <w:pPr>
              <w:spacing w:before="120" w:after="120"/>
              <w:jc w:val="both"/>
              <w:rPr>
                <w:rFonts w:ascii="Arial" w:hAnsi="Arial" w:cs="Arial"/>
                <w:sz w:val="22"/>
                <w:szCs w:val="22"/>
              </w:rPr>
            </w:pPr>
          </w:p>
          <w:p w14:paraId="5E8C1A28" w14:textId="77777777" w:rsidR="00946CBD" w:rsidRPr="00F80596" w:rsidRDefault="00946CBD" w:rsidP="008E70A0">
            <w:pPr>
              <w:spacing w:before="120" w:after="120"/>
              <w:jc w:val="both"/>
              <w:rPr>
                <w:rFonts w:ascii="Arial" w:hAnsi="Arial" w:cs="Arial"/>
                <w:sz w:val="22"/>
                <w:szCs w:val="22"/>
              </w:rPr>
            </w:pPr>
          </w:p>
        </w:tc>
        <w:tc>
          <w:tcPr>
            <w:tcW w:w="2155" w:type="dxa"/>
            <w:shd w:val="clear" w:color="auto" w:fill="auto"/>
          </w:tcPr>
          <w:p w14:paraId="3FD44E1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4EC5A9B7" w14:textId="59A4CDC8" w:rsidR="00B84B5B" w:rsidRPr="00F80596" w:rsidRDefault="00B84B5B" w:rsidP="005F0579">
            <w:pPr>
              <w:spacing w:before="120" w:after="120"/>
              <w:jc w:val="both"/>
              <w:rPr>
                <w:rFonts w:ascii="Arial" w:hAnsi="Arial" w:cs="Arial"/>
                <w:sz w:val="22"/>
                <w:szCs w:val="22"/>
              </w:rPr>
            </w:pPr>
          </w:p>
        </w:tc>
      </w:tr>
      <w:tr w:rsidR="00152E9D" w:rsidRPr="00A406E5" w14:paraId="4564033F" w14:textId="77777777" w:rsidTr="486508D2">
        <w:tc>
          <w:tcPr>
            <w:tcW w:w="2093" w:type="dxa"/>
            <w:shd w:val="clear" w:color="auto" w:fill="auto"/>
          </w:tcPr>
          <w:p w14:paraId="54A1919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55B4FB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B0DA44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631FCD6" w14:textId="77777777" w:rsidTr="486508D2">
        <w:tc>
          <w:tcPr>
            <w:tcW w:w="2093" w:type="dxa"/>
            <w:shd w:val="clear" w:color="auto" w:fill="auto"/>
          </w:tcPr>
          <w:p w14:paraId="28DD5E5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F799410" w14:textId="77777777" w:rsidR="00A406E5" w:rsidRPr="00A406E5" w:rsidRDefault="00A406E5" w:rsidP="00A406E5">
            <w:pPr>
              <w:spacing w:before="120" w:after="120"/>
              <w:jc w:val="both"/>
              <w:rPr>
                <w:rFonts w:ascii="Arial" w:hAnsi="Arial" w:cs="Arial"/>
                <w:sz w:val="22"/>
                <w:szCs w:val="22"/>
              </w:rPr>
            </w:pPr>
            <w:r w:rsidRPr="3A6D8658">
              <w:rPr>
                <w:rFonts w:ascii="Arial" w:hAnsi="Arial" w:cs="Arial"/>
                <w:sz w:val="22"/>
                <w:szCs w:val="22"/>
              </w:rPr>
              <w:t xml:space="preserve">Academic honesty is required. In the main body of your </w:t>
            </w:r>
            <w:r w:rsidR="72303C43" w:rsidRPr="3A6D8658">
              <w:rPr>
                <w:rFonts w:ascii="Arial" w:hAnsi="Arial" w:cs="Arial"/>
                <w:sz w:val="22"/>
                <w:szCs w:val="22"/>
              </w:rPr>
              <w:t>submission,</w:t>
            </w:r>
            <w:r w:rsidRPr="3A6D8658">
              <w:rPr>
                <w:rFonts w:ascii="Arial" w:hAnsi="Arial" w:cs="Arial"/>
                <w:sz w:val="22"/>
                <w:szCs w:val="22"/>
              </w:rPr>
              <w:t xml:space="preserve"> you must give credit to authors on whose research and ideas your work is based</w:t>
            </w:r>
            <w:r w:rsidR="009D79D4" w:rsidRPr="3A6D8658">
              <w:rPr>
                <w:rFonts w:ascii="Arial" w:hAnsi="Arial" w:cs="Arial"/>
                <w:sz w:val="22"/>
                <w:szCs w:val="22"/>
              </w:rPr>
              <w:t xml:space="preserve"> following </w:t>
            </w:r>
            <w:r w:rsidR="008436AD" w:rsidRPr="3A6D8658">
              <w:rPr>
                <w:rFonts w:ascii="Arial" w:hAnsi="Arial" w:cs="Arial"/>
                <w:sz w:val="22"/>
                <w:szCs w:val="22"/>
              </w:rPr>
              <w:t>Harvard referencing guide</w:t>
            </w:r>
            <w:r w:rsidRPr="3A6D8658">
              <w:rPr>
                <w:rFonts w:ascii="Arial" w:hAnsi="Arial" w:cs="Arial"/>
                <w:sz w:val="22"/>
                <w:szCs w:val="22"/>
              </w:rPr>
              <w:t xml:space="preserve">. Append to your submission a reference list that indicates the books, articles, etc. that you have </w:t>
            </w:r>
            <w:r w:rsidR="005F3A53" w:rsidRPr="3A6D8658">
              <w:rPr>
                <w:rFonts w:ascii="Arial" w:hAnsi="Arial" w:cs="Arial"/>
                <w:sz w:val="22"/>
                <w:szCs w:val="22"/>
              </w:rPr>
              <w:t xml:space="preserve">used, </w:t>
            </w:r>
            <w:r w:rsidRPr="3A6D8658">
              <w:rPr>
                <w:rFonts w:ascii="Arial" w:hAnsi="Arial" w:cs="Arial"/>
                <w:sz w:val="22"/>
                <w:szCs w:val="22"/>
              </w:rPr>
              <w:t>cited or quoted in order to complete this assessment.</w:t>
            </w:r>
            <w:r w:rsidR="009D79D4" w:rsidRPr="3A6D8658">
              <w:rPr>
                <w:rFonts w:ascii="Arial" w:hAnsi="Arial" w:cs="Arial"/>
                <w:sz w:val="22"/>
                <w:szCs w:val="22"/>
              </w:rPr>
              <w:t xml:space="preserve"> </w:t>
            </w:r>
          </w:p>
        </w:tc>
      </w:tr>
    </w:tbl>
    <w:p w14:paraId="46BD5B1C" w14:textId="77777777" w:rsidR="005A2164" w:rsidRDefault="005A2164">
      <w:pPr>
        <w:rPr>
          <w:rFonts w:ascii="Arial" w:hAnsi="Arial" w:cs="Arial"/>
          <w:sz w:val="32"/>
        </w:rPr>
      </w:pPr>
    </w:p>
    <w:p w14:paraId="695D11F1" w14:textId="77777777" w:rsidR="00152E9D" w:rsidRDefault="00152E9D" w:rsidP="00DB116D">
      <w:pPr>
        <w:rPr>
          <w:rFonts w:ascii="Arial" w:hAnsi="Arial" w:cs="Arial"/>
          <w:sz w:val="32"/>
        </w:rPr>
      </w:pPr>
    </w:p>
    <w:p w14:paraId="32864369" w14:textId="77777777" w:rsidR="008C68E4" w:rsidRDefault="008C68E4" w:rsidP="00DB116D">
      <w:pPr>
        <w:rPr>
          <w:rFonts w:ascii="Arial" w:hAnsi="Arial" w:cs="Arial"/>
          <w:sz w:val="32"/>
        </w:rPr>
      </w:pPr>
    </w:p>
    <w:p w14:paraId="63D4EC75" w14:textId="77777777" w:rsidR="008C68E4" w:rsidRDefault="008C68E4"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F188B41" w14:textId="77777777" w:rsidTr="3A6D8658">
        <w:tc>
          <w:tcPr>
            <w:tcW w:w="9747" w:type="dxa"/>
            <w:shd w:val="clear" w:color="auto" w:fill="auto"/>
          </w:tcPr>
          <w:p w14:paraId="7A80321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30FC580" w14:textId="77777777" w:rsidR="00C01A3F" w:rsidRPr="00A406E5" w:rsidRDefault="20F8D8C3" w:rsidP="00273FEE">
            <w:pPr>
              <w:rPr>
                <w:rFonts w:ascii="Arial" w:hAnsi="Arial" w:cs="Arial"/>
                <w:sz w:val="22"/>
                <w:szCs w:val="22"/>
              </w:rPr>
            </w:pPr>
            <w:r w:rsidRPr="3A6D8658">
              <w:rPr>
                <w:rFonts w:ascii="Arial" w:hAnsi="Arial" w:cs="Arial"/>
                <w:b/>
                <w:bCs/>
                <w:sz w:val="22"/>
                <w:szCs w:val="22"/>
              </w:rPr>
              <w:t>(</w:t>
            </w:r>
            <w:r w:rsidR="090CD347" w:rsidRPr="3A6D8658">
              <w:rPr>
                <w:rFonts w:ascii="Arial" w:hAnsi="Arial" w:cs="Arial"/>
                <w:b/>
                <w:bCs/>
                <w:sz w:val="22"/>
                <w:szCs w:val="22"/>
              </w:rPr>
              <w:t>From</w:t>
            </w:r>
            <w:r w:rsidRPr="3A6D8658">
              <w:rPr>
                <w:rFonts w:ascii="Arial" w:hAnsi="Arial" w:cs="Arial"/>
                <w:b/>
                <w:bCs/>
                <w:sz w:val="22"/>
                <w:szCs w:val="22"/>
              </w:rPr>
              <w:t xml:space="preserve"> module syllabus)</w:t>
            </w:r>
          </w:p>
        </w:tc>
      </w:tr>
      <w:tr w:rsidR="00C01A3F" w:rsidRPr="00A406E5" w14:paraId="2CC6AC23" w14:textId="77777777" w:rsidTr="3A6D8658">
        <w:tc>
          <w:tcPr>
            <w:tcW w:w="9747" w:type="dxa"/>
          </w:tcPr>
          <w:p w14:paraId="5BA30897" w14:textId="77777777" w:rsidR="005A2164" w:rsidRDefault="257FFF6D" w:rsidP="005A2164">
            <w:pPr>
              <w:pStyle w:val="Default"/>
              <w:numPr>
                <w:ilvl w:val="0"/>
                <w:numId w:val="21"/>
              </w:numPr>
              <w:rPr>
                <w:sz w:val="22"/>
                <w:szCs w:val="22"/>
              </w:rPr>
            </w:pPr>
            <w:r w:rsidRPr="3A8DEB9B">
              <w:rPr>
                <w:sz w:val="22"/>
                <w:szCs w:val="22"/>
              </w:rPr>
              <w:lastRenderedPageBreak/>
              <w:t xml:space="preserve">Critically assess the potential benefits to the organisation of developing individuals in the </w:t>
            </w:r>
            <w:r w:rsidR="25601E2C" w:rsidRPr="3A8DEB9B">
              <w:rPr>
                <w:sz w:val="22"/>
                <w:szCs w:val="22"/>
              </w:rPr>
              <w:t>workplace.</w:t>
            </w:r>
            <w:r w:rsidRPr="3A8DEB9B">
              <w:rPr>
                <w:sz w:val="22"/>
                <w:szCs w:val="22"/>
              </w:rPr>
              <w:t xml:space="preserve"> </w:t>
            </w:r>
          </w:p>
          <w:p w14:paraId="188D69BE" w14:textId="77777777" w:rsidR="005A2164" w:rsidRDefault="257FFF6D" w:rsidP="005A2164">
            <w:pPr>
              <w:pStyle w:val="Default"/>
              <w:numPr>
                <w:ilvl w:val="0"/>
                <w:numId w:val="21"/>
              </w:numPr>
              <w:rPr>
                <w:sz w:val="22"/>
                <w:szCs w:val="22"/>
              </w:rPr>
            </w:pPr>
            <w:r w:rsidRPr="3A8DEB9B">
              <w:rPr>
                <w:sz w:val="22"/>
                <w:szCs w:val="22"/>
              </w:rPr>
              <w:t xml:space="preserve">manage an individual’s expectations in respect of personal </w:t>
            </w:r>
            <w:r w:rsidR="3E992BFD" w:rsidRPr="3A8DEB9B">
              <w:rPr>
                <w:sz w:val="22"/>
                <w:szCs w:val="22"/>
              </w:rPr>
              <w:t>development.</w:t>
            </w:r>
            <w:r w:rsidRPr="3A8DEB9B">
              <w:rPr>
                <w:sz w:val="22"/>
                <w:szCs w:val="22"/>
              </w:rPr>
              <w:t xml:space="preserve"> </w:t>
            </w:r>
          </w:p>
          <w:p w14:paraId="041E4C2F" w14:textId="77777777" w:rsidR="005A2164" w:rsidRDefault="257FFF6D" w:rsidP="005A2164">
            <w:pPr>
              <w:pStyle w:val="Default"/>
              <w:numPr>
                <w:ilvl w:val="0"/>
                <w:numId w:val="21"/>
              </w:numPr>
              <w:rPr>
                <w:sz w:val="22"/>
                <w:szCs w:val="22"/>
              </w:rPr>
            </w:pPr>
            <w:r w:rsidRPr="3A8DEB9B">
              <w:rPr>
                <w:sz w:val="22"/>
                <w:szCs w:val="22"/>
              </w:rPr>
              <w:t xml:space="preserve">critically evaluate development vehicles available to an organisation appropriate to the development needs of the </w:t>
            </w:r>
            <w:r w:rsidR="7B8A8111" w:rsidRPr="3A8DEB9B">
              <w:rPr>
                <w:sz w:val="22"/>
                <w:szCs w:val="22"/>
              </w:rPr>
              <w:t>individual.</w:t>
            </w:r>
            <w:r w:rsidRPr="3A8DEB9B">
              <w:rPr>
                <w:sz w:val="22"/>
                <w:szCs w:val="22"/>
              </w:rPr>
              <w:t xml:space="preserve"> </w:t>
            </w:r>
          </w:p>
          <w:p w14:paraId="195D565B" w14:textId="77777777" w:rsidR="00C01A3F" w:rsidRPr="005A2164" w:rsidRDefault="005A2164" w:rsidP="005A2164">
            <w:pPr>
              <w:pStyle w:val="Default"/>
              <w:numPr>
                <w:ilvl w:val="0"/>
                <w:numId w:val="21"/>
              </w:numPr>
              <w:rPr>
                <w:sz w:val="22"/>
                <w:szCs w:val="22"/>
              </w:rPr>
            </w:pPr>
            <w:r w:rsidRPr="005A2164">
              <w:rPr>
                <w:sz w:val="22"/>
                <w:szCs w:val="22"/>
              </w:rPr>
              <w:t xml:space="preserve">generate a detailed plan to meet the identified development needs of an individual in the workplace and the management of performance. </w:t>
            </w:r>
          </w:p>
        </w:tc>
      </w:tr>
    </w:tbl>
    <w:p w14:paraId="5CC694B4" w14:textId="77777777" w:rsidR="00C01A3F" w:rsidRPr="00A406E5" w:rsidRDefault="00C01A3F" w:rsidP="00BA1176">
      <w:pPr>
        <w:rPr>
          <w:rFonts w:ascii="Arial" w:hAnsi="Arial" w:cs="Arial"/>
          <w:b/>
        </w:rPr>
      </w:pPr>
    </w:p>
    <w:p w14:paraId="49439D0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9BFB2C7" w14:textId="77777777" w:rsidTr="00A406E5">
        <w:tc>
          <w:tcPr>
            <w:tcW w:w="9781" w:type="dxa"/>
            <w:shd w:val="clear" w:color="auto" w:fill="C0C0C0"/>
          </w:tcPr>
          <w:p w14:paraId="41EADA2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A3A675D" w14:textId="77777777" w:rsidR="001E432C" w:rsidRDefault="001E432C" w:rsidP="005969E2">
      <w:pPr>
        <w:jc w:val="both"/>
        <w:rPr>
          <w:rFonts w:ascii="Arial" w:hAnsi="Arial" w:cs="Arial"/>
          <w:sz w:val="22"/>
          <w:szCs w:val="22"/>
        </w:rPr>
      </w:pPr>
    </w:p>
    <w:p w14:paraId="2D9C4A48" w14:textId="77777777" w:rsidR="00EE6F25" w:rsidRDefault="00D9765E" w:rsidP="4073162E">
      <w:pPr>
        <w:jc w:val="both"/>
        <w:rPr>
          <w:rFonts w:ascii="Arial" w:hAnsi="Arial" w:cs="Arial"/>
          <w:b/>
          <w:bCs/>
          <w:sz w:val="24"/>
          <w:szCs w:val="24"/>
          <w:u w:val="single"/>
        </w:rPr>
      </w:pPr>
      <w:r>
        <w:rPr>
          <w:rFonts w:ascii="Arial" w:hAnsi="Arial" w:cs="Arial"/>
          <w:b/>
          <w:bCs/>
          <w:sz w:val="24"/>
          <w:szCs w:val="24"/>
          <w:u w:val="single"/>
        </w:rPr>
        <w:t>Report – 2</w:t>
      </w:r>
      <w:r w:rsidR="7D32A27D" w:rsidRPr="3D469148">
        <w:rPr>
          <w:rFonts w:ascii="Arial" w:hAnsi="Arial" w:cs="Arial"/>
          <w:b/>
          <w:bCs/>
          <w:sz w:val="24"/>
          <w:szCs w:val="24"/>
          <w:u w:val="single"/>
        </w:rPr>
        <w:t>500</w:t>
      </w:r>
      <w:r w:rsidR="4073162E" w:rsidRPr="3D469148">
        <w:rPr>
          <w:rFonts w:ascii="Arial" w:hAnsi="Arial" w:cs="Arial"/>
          <w:b/>
          <w:bCs/>
          <w:sz w:val="24"/>
          <w:szCs w:val="24"/>
          <w:u w:val="single"/>
        </w:rPr>
        <w:t xml:space="preserve"> words</w:t>
      </w:r>
      <w:r>
        <w:rPr>
          <w:rFonts w:ascii="Arial" w:hAnsi="Arial" w:cs="Arial"/>
          <w:b/>
          <w:bCs/>
          <w:sz w:val="24"/>
          <w:szCs w:val="24"/>
          <w:u w:val="single"/>
        </w:rPr>
        <w:t xml:space="preserve"> </w:t>
      </w:r>
    </w:p>
    <w:p w14:paraId="5FDA6A6C" w14:textId="77777777" w:rsidR="00F80596" w:rsidRPr="003D462E" w:rsidRDefault="00F80596" w:rsidP="00F80596">
      <w:pPr>
        <w:jc w:val="both"/>
        <w:rPr>
          <w:rFonts w:ascii="Arial" w:hAnsi="Arial" w:cs="Arial"/>
          <w:sz w:val="24"/>
          <w:szCs w:val="24"/>
        </w:rPr>
      </w:pPr>
    </w:p>
    <w:p w14:paraId="593188E6" w14:textId="77777777" w:rsidR="008A53FA" w:rsidRPr="008A53FA" w:rsidRDefault="008A53FA" w:rsidP="008A53FA">
      <w:pPr>
        <w:pStyle w:val="ListParagraph"/>
        <w:ind w:left="432"/>
        <w:jc w:val="both"/>
        <w:rPr>
          <w:rFonts w:ascii="Arial" w:eastAsia="Arial" w:hAnsi="Arial" w:cs="Arial"/>
          <w:b/>
          <w:bCs/>
          <w:color w:val="FF0000"/>
          <w:sz w:val="24"/>
          <w:szCs w:val="24"/>
        </w:rPr>
      </w:pPr>
    </w:p>
    <w:p w14:paraId="5C5DCD53" w14:textId="77777777" w:rsidR="006D2A0C" w:rsidRPr="00AE5718" w:rsidRDefault="008A53FA" w:rsidP="00AE5718">
      <w:pPr>
        <w:pStyle w:val="ListParagraph"/>
        <w:ind w:left="432"/>
        <w:jc w:val="both"/>
        <w:rPr>
          <w:rFonts w:ascii="Arial" w:eastAsia="Arial" w:hAnsi="Arial" w:cs="Arial"/>
          <w:b/>
          <w:bCs/>
          <w:color w:val="FF0000"/>
          <w:sz w:val="24"/>
          <w:szCs w:val="24"/>
        </w:rPr>
      </w:pPr>
      <w:r w:rsidRPr="008A53FA">
        <w:rPr>
          <w:rFonts w:ascii="Arial" w:hAnsi="Arial" w:cs="Arial"/>
          <w:sz w:val="24"/>
          <w:szCs w:val="24"/>
        </w:rPr>
        <w:t>D</w:t>
      </w:r>
      <w:r w:rsidR="006D2A0C" w:rsidRPr="008A53FA">
        <w:rPr>
          <w:rFonts w:ascii="Arial" w:hAnsi="Arial" w:cs="Arial"/>
          <w:sz w:val="24"/>
          <w:szCs w:val="24"/>
        </w:rPr>
        <w:t>evelop</w:t>
      </w:r>
      <w:r>
        <w:rPr>
          <w:rFonts w:ascii="Arial" w:hAnsi="Arial" w:cs="Arial"/>
          <w:sz w:val="24"/>
          <w:szCs w:val="24"/>
        </w:rPr>
        <w:t xml:space="preserve"> a case study analysis on any chosen</w:t>
      </w:r>
      <w:r w:rsidR="006D2A0C" w:rsidRPr="3D469148">
        <w:rPr>
          <w:rFonts w:ascii="Arial" w:hAnsi="Arial" w:cs="Arial"/>
          <w:sz w:val="24"/>
          <w:szCs w:val="24"/>
        </w:rPr>
        <w:t xml:space="preserve"> organisation</w:t>
      </w:r>
      <w:r w:rsidR="00AE5718">
        <w:rPr>
          <w:rFonts w:ascii="Arial" w:hAnsi="Arial" w:cs="Arial"/>
          <w:sz w:val="24"/>
          <w:szCs w:val="24"/>
        </w:rPr>
        <w:t>. This could be</w:t>
      </w:r>
      <w:r>
        <w:rPr>
          <w:rFonts w:ascii="Arial" w:hAnsi="Arial" w:cs="Arial"/>
          <w:sz w:val="24"/>
          <w:szCs w:val="24"/>
        </w:rPr>
        <w:t xml:space="preserve"> an organisation </w:t>
      </w:r>
      <w:r w:rsidRPr="3D469148">
        <w:rPr>
          <w:rFonts w:ascii="Arial" w:hAnsi="Arial" w:cs="Arial"/>
          <w:sz w:val="24"/>
          <w:szCs w:val="24"/>
        </w:rPr>
        <w:t>that</w:t>
      </w:r>
      <w:r w:rsidR="00AE5718">
        <w:rPr>
          <w:rFonts w:ascii="Arial" w:hAnsi="Arial" w:cs="Arial"/>
          <w:sz w:val="24"/>
          <w:szCs w:val="24"/>
        </w:rPr>
        <w:t xml:space="preserve"> you work in. </w:t>
      </w:r>
      <w:r w:rsidR="00AE5718" w:rsidRPr="3D469148">
        <w:rPr>
          <w:rFonts w:ascii="Arial" w:hAnsi="Arial" w:cs="Arial"/>
          <w:sz w:val="24"/>
          <w:szCs w:val="24"/>
        </w:rPr>
        <w:t>If you are not currently workin</w:t>
      </w:r>
      <w:r w:rsidR="00AE5718">
        <w:rPr>
          <w:rFonts w:ascii="Arial" w:hAnsi="Arial" w:cs="Arial"/>
          <w:sz w:val="24"/>
          <w:szCs w:val="24"/>
        </w:rPr>
        <w:t>g within an organisation, you</w:t>
      </w:r>
      <w:r w:rsidR="00AE5718" w:rsidRPr="3D469148">
        <w:rPr>
          <w:rFonts w:ascii="Arial" w:hAnsi="Arial" w:cs="Arial"/>
          <w:sz w:val="24"/>
          <w:szCs w:val="24"/>
        </w:rPr>
        <w:t xml:space="preserve"> may co</w:t>
      </w:r>
      <w:r w:rsidR="00AE5718">
        <w:rPr>
          <w:rFonts w:ascii="Arial" w:hAnsi="Arial" w:cs="Arial"/>
          <w:sz w:val="24"/>
          <w:szCs w:val="24"/>
        </w:rPr>
        <w:t>mplete this task by using</w:t>
      </w:r>
      <w:r w:rsidR="00AE5718" w:rsidRPr="3D469148">
        <w:rPr>
          <w:rFonts w:ascii="Arial" w:hAnsi="Arial" w:cs="Arial"/>
          <w:sz w:val="24"/>
          <w:szCs w:val="24"/>
        </w:rPr>
        <w:t xml:space="preserve"> UWTSD as your </w:t>
      </w:r>
      <w:r w:rsidR="00AE5718">
        <w:rPr>
          <w:rFonts w:ascii="Arial" w:hAnsi="Arial" w:cs="Arial"/>
          <w:sz w:val="24"/>
          <w:szCs w:val="24"/>
        </w:rPr>
        <w:t>organization and then</w:t>
      </w:r>
      <w:r w:rsidR="00AE5718" w:rsidRPr="3D469148">
        <w:rPr>
          <w:rFonts w:ascii="Arial" w:hAnsi="Arial" w:cs="Arial"/>
          <w:sz w:val="24"/>
          <w:szCs w:val="24"/>
        </w:rPr>
        <w:t xml:space="preserve"> interview an employee from UWTSD. Alternatively, you can choose an organization which one of your friends or family members works for.</w:t>
      </w:r>
      <w:r w:rsidR="00AE5718">
        <w:rPr>
          <w:rFonts w:ascii="Arial" w:hAnsi="Arial" w:cs="Arial"/>
          <w:sz w:val="24"/>
          <w:szCs w:val="24"/>
        </w:rPr>
        <w:t xml:space="preserve"> </w:t>
      </w:r>
      <w:r w:rsidRPr="00AE5718">
        <w:rPr>
          <w:rFonts w:ascii="Arial" w:hAnsi="Arial" w:cs="Arial"/>
          <w:sz w:val="24"/>
          <w:szCs w:val="24"/>
        </w:rPr>
        <w:t>Your analysis should:</w:t>
      </w:r>
    </w:p>
    <w:p w14:paraId="159AC6F7" w14:textId="77777777" w:rsidR="008A53FA" w:rsidRDefault="008A53FA" w:rsidP="008A53FA">
      <w:pPr>
        <w:pStyle w:val="ListParagraph"/>
        <w:ind w:left="432"/>
        <w:jc w:val="both"/>
        <w:rPr>
          <w:rFonts w:ascii="Arial" w:hAnsi="Arial" w:cs="Arial"/>
          <w:sz w:val="24"/>
          <w:szCs w:val="24"/>
        </w:rPr>
      </w:pPr>
    </w:p>
    <w:p w14:paraId="6DCFB517" w14:textId="77777777" w:rsidR="008A53FA" w:rsidRPr="00AE5718" w:rsidRDefault="008A53FA" w:rsidP="008A53FA">
      <w:pPr>
        <w:pStyle w:val="ListParagraph"/>
        <w:numPr>
          <w:ilvl w:val="0"/>
          <w:numId w:val="22"/>
        </w:numPr>
        <w:jc w:val="both"/>
        <w:rPr>
          <w:rFonts w:ascii="Arial" w:eastAsia="Arial" w:hAnsi="Arial" w:cs="Arial"/>
          <w:bCs/>
          <w:sz w:val="24"/>
          <w:szCs w:val="24"/>
        </w:rPr>
      </w:pPr>
      <w:r w:rsidRPr="008A53FA">
        <w:rPr>
          <w:rFonts w:ascii="Arial" w:eastAsia="Arial" w:hAnsi="Arial" w:cs="Arial"/>
          <w:bCs/>
          <w:sz w:val="24"/>
          <w:szCs w:val="24"/>
          <w:lang w:val="en-US"/>
        </w:rPr>
        <w:t xml:space="preserve">Critically assess the potential benefits to the </w:t>
      </w:r>
      <w:proofErr w:type="spellStart"/>
      <w:r w:rsidRPr="008A53FA">
        <w:rPr>
          <w:rFonts w:ascii="Arial" w:eastAsia="Arial" w:hAnsi="Arial" w:cs="Arial"/>
          <w:bCs/>
          <w:sz w:val="24"/>
          <w:szCs w:val="24"/>
          <w:lang w:val="en-US"/>
        </w:rPr>
        <w:t>organisation</w:t>
      </w:r>
      <w:proofErr w:type="spellEnd"/>
      <w:r w:rsidRPr="008A53FA">
        <w:rPr>
          <w:rFonts w:ascii="Arial" w:eastAsia="Arial" w:hAnsi="Arial" w:cs="Arial"/>
          <w:bCs/>
          <w:sz w:val="24"/>
          <w:szCs w:val="24"/>
          <w:lang w:val="en-US"/>
        </w:rPr>
        <w:t xml:space="preserve"> and the individual of personally developing individuals in the </w:t>
      </w:r>
      <w:r>
        <w:rPr>
          <w:rFonts w:ascii="Arial" w:eastAsia="Arial" w:hAnsi="Arial" w:cs="Arial"/>
          <w:bCs/>
          <w:sz w:val="24"/>
          <w:szCs w:val="24"/>
          <w:lang w:val="en-US"/>
        </w:rPr>
        <w:t xml:space="preserve">chosen </w:t>
      </w:r>
      <w:proofErr w:type="spellStart"/>
      <w:r>
        <w:rPr>
          <w:rFonts w:ascii="Arial" w:eastAsia="Arial" w:hAnsi="Arial" w:cs="Arial"/>
          <w:bCs/>
          <w:sz w:val="24"/>
          <w:szCs w:val="24"/>
          <w:lang w:val="en-US"/>
        </w:rPr>
        <w:t>organisation</w:t>
      </w:r>
      <w:proofErr w:type="spellEnd"/>
      <w:r>
        <w:rPr>
          <w:rFonts w:ascii="Arial" w:eastAsia="Arial" w:hAnsi="Arial" w:cs="Arial"/>
          <w:bCs/>
          <w:sz w:val="24"/>
          <w:szCs w:val="24"/>
          <w:lang w:val="en-US"/>
        </w:rPr>
        <w:t>.</w:t>
      </w:r>
    </w:p>
    <w:p w14:paraId="54631882" w14:textId="77777777" w:rsidR="00AE5718" w:rsidRDefault="00AE5718" w:rsidP="00AE5718">
      <w:pPr>
        <w:jc w:val="both"/>
        <w:rPr>
          <w:rFonts w:ascii="Arial" w:eastAsia="Arial" w:hAnsi="Arial" w:cs="Arial"/>
          <w:bCs/>
          <w:sz w:val="24"/>
          <w:szCs w:val="24"/>
        </w:rPr>
      </w:pPr>
    </w:p>
    <w:p w14:paraId="78B01574" w14:textId="77777777" w:rsidR="00AE5718" w:rsidRPr="00AE5718" w:rsidRDefault="00AE5718" w:rsidP="00AE5718">
      <w:pPr>
        <w:jc w:val="both"/>
        <w:rPr>
          <w:rFonts w:ascii="Arial" w:eastAsia="Arial" w:hAnsi="Arial" w:cs="Arial"/>
          <w:bCs/>
          <w:sz w:val="24"/>
          <w:szCs w:val="24"/>
        </w:rPr>
      </w:pPr>
    </w:p>
    <w:p w14:paraId="1634085E" w14:textId="77777777" w:rsidR="00D9765E" w:rsidRPr="00D9765E" w:rsidRDefault="008A53FA" w:rsidP="006D2A0C">
      <w:pPr>
        <w:pStyle w:val="ListParagraph"/>
        <w:numPr>
          <w:ilvl w:val="0"/>
          <w:numId w:val="22"/>
        </w:numPr>
        <w:jc w:val="both"/>
        <w:rPr>
          <w:rFonts w:ascii="Arial" w:eastAsia="Arial" w:hAnsi="Arial" w:cs="Arial"/>
          <w:bCs/>
          <w:sz w:val="24"/>
          <w:szCs w:val="24"/>
        </w:rPr>
      </w:pPr>
      <w:r w:rsidRPr="008A53FA">
        <w:rPr>
          <w:rFonts w:ascii="Arial" w:eastAsia="Arial" w:hAnsi="Arial" w:cs="Arial"/>
          <w:bCs/>
          <w:sz w:val="24"/>
          <w:szCs w:val="24"/>
          <w:lang w:val="en-US"/>
        </w:rPr>
        <w:t>Critically evaluate develo</w:t>
      </w:r>
      <w:r>
        <w:rPr>
          <w:rFonts w:ascii="Arial" w:eastAsia="Arial" w:hAnsi="Arial" w:cs="Arial"/>
          <w:bCs/>
          <w:sz w:val="24"/>
          <w:szCs w:val="24"/>
          <w:lang w:val="en-US"/>
        </w:rPr>
        <w:t>pment vehicles available to your chosen</w:t>
      </w:r>
      <w:r w:rsidRPr="008A53FA">
        <w:rPr>
          <w:rFonts w:ascii="Arial" w:eastAsia="Arial" w:hAnsi="Arial" w:cs="Arial"/>
          <w:bCs/>
          <w:sz w:val="24"/>
          <w:szCs w:val="24"/>
          <w:lang w:val="en-US"/>
        </w:rPr>
        <w:t xml:space="preserve"> </w:t>
      </w:r>
      <w:proofErr w:type="spellStart"/>
      <w:r w:rsidRPr="008A53FA">
        <w:rPr>
          <w:rFonts w:ascii="Arial" w:eastAsia="Arial" w:hAnsi="Arial" w:cs="Arial"/>
          <w:bCs/>
          <w:sz w:val="24"/>
          <w:szCs w:val="24"/>
          <w:lang w:val="en-US"/>
        </w:rPr>
        <w:t>organisation</w:t>
      </w:r>
      <w:proofErr w:type="spellEnd"/>
      <w:r w:rsidRPr="008A53FA">
        <w:rPr>
          <w:rFonts w:ascii="Arial" w:eastAsia="Arial" w:hAnsi="Arial" w:cs="Arial"/>
          <w:bCs/>
          <w:sz w:val="24"/>
          <w:szCs w:val="24"/>
          <w:lang w:val="en-US"/>
        </w:rPr>
        <w:t xml:space="preserve"> appropriate to the development needs of the </w:t>
      </w:r>
      <w:r w:rsidR="00D9765E">
        <w:rPr>
          <w:rFonts w:ascii="Arial" w:eastAsia="Arial" w:hAnsi="Arial" w:cs="Arial"/>
          <w:bCs/>
          <w:sz w:val="24"/>
          <w:szCs w:val="24"/>
          <w:lang w:val="en-US"/>
        </w:rPr>
        <w:t>individual</w:t>
      </w:r>
    </w:p>
    <w:p w14:paraId="6531B020" w14:textId="77777777" w:rsidR="00D9765E" w:rsidRPr="00D9765E" w:rsidRDefault="00D9765E" w:rsidP="00D9765E">
      <w:pPr>
        <w:jc w:val="both"/>
        <w:rPr>
          <w:rFonts w:ascii="Arial" w:eastAsia="Arial" w:hAnsi="Arial" w:cs="Arial"/>
          <w:bCs/>
          <w:sz w:val="24"/>
          <w:szCs w:val="24"/>
        </w:rPr>
      </w:pPr>
    </w:p>
    <w:p w14:paraId="3E3E9B62" w14:textId="77777777" w:rsidR="0060442E" w:rsidRPr="00D9765E" w:rsidRDefault="006D2A0C" w:rsidP="006D2A0C">
      <w:pPr>
        <w:pStyle w:val="ListParagraph"/>
        <w:numPr>
          <w:ilvl w:val="0"/>
          <w:numId w:val="22"/>
        </w:numPr>
        <w:jc w:val="both"/>
        <w:rPr>
          <w:rFonts w:ascii="Arial" w:eastAsia="Arial" w:hAnsi="Arial" w:cs="Arial"/>
          <w:bCs/>
          <w:sz w:val="24"/>
          <w:szCs w:val="24"/>
        </w:rPr>
      </w:pPr>
      <w:r w:rsidRPr="00D9765E">
        <w:rPr>
          <w:rFonts w:ascii="Arial" w:hAnsi="Arial" w:cs="Arial"/>
          <w:sz w:val="24"/>
          <w:szCs w:val="24"/>
        </w:rPr>
        <w:t xml:space="preserve">Generate a detailed plan (Personal Development </w:t>
      </w:r>
      <w:r w:rsidR="000226D4" w:rsidRPr="00D9765E">
        <w:rPr>
          <w:rFonts w:ascii="Arial" w:hAnsi="Arial" w:cs="Arial"/>
          <w:sz w:val="24"/>
          <w:szCs w:val="24"/>
        </w:rPr>
        <w:t>Plan: PDP</w:t>
      </w:r>
      <w:r w:rsidRPr="00D9765E">
        <w:rPr>
          <w:rFonts w:ascii="Arial" w:hAnsi="Arial" w:cs="Arial"/>
          <w:sz w:val="24"/>
          <w:szCs w:val="24"/>
        </w:rPr>
        <w:t xml:space="preserve">) to meet the identified development needs of </w:t>
      </w:r>
      <w:r w:rsidRPr="00D9765E">
        <w:rPr>
          <w:rFonts w:ascii="Arial" w:hAnsi="Arial" w:cs="Arial"/>
          <w:color w:val="FF0000"/>
          <w:sz w:val="24"/>
          <w:szCs w:val="24"/>
        </w:rPr>
        <w:t>an individual</w:t>
      </w:r>
      <w:r w:rsidR="0009545A" w:rsidRPr="00D9765E">
        <w:rPr>
          <w:rFonts w:ascii="Arial" w:hAnsi="Arial" w:cs="Arial"/>
          <w:color w:val="FF0000"/>
          <w:sz w:val="24"/>
          <w:szCs w:val="24"/>
        </w:rPr>
        <w:t xml:space="preserve"> working in</w:t>
      </w:r>
      <w:r w:rsidRPr="00D9765E">
        <w:rPr>
          <w:rFonts w:ascii="Arial" w:hAnsi="Arial" w:cs="Arial"/>
          <w:color w:val="FF0000"/>
          <w:sz w:val="24"/>
          <w:szCs w:val="24"/>
        </w:rPr>
        <w:t xml:space="preserve"> your chosen organization.</w:t>
      </w:r>
    </w:p>
    <w:p w14:paraId="02DBDDB1" w14:textId="77777777" w:rsidR="001B5470" w:rsidRDefault="001B5470" w:rsidP="00F80596">
      <w:pPr>
        <w:jc w:val="both"/>
        <w:rPr>
          <w:color w:val="FF0000"/>
          <w:sz w:val="24"/>
          <w:szCs w:val="24"/>
        </w:rPr>
      </w:pPr>
    </w:p>
    <w:p w14:paraId="47D46FAB" w14:textId="77777777" w:rsidR="00734BBA" w:rsidRDefault="00734BBA" w:rsidP="00F80596">
      <w:pPr>
        <w:jc w:val="both"/>
        <w:rPr>
          <w:color w:val="FF0000"/>
          <w:sz w:val="24"/>
          <w:szCs w:val="24"/>
        </w:rPr>
      </w:pPr>
    </w:p>
    <w:tbl>
      <w:tblPr>
        <w:tblW w:w="10944" w:type="dxa"/>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44"/>
      </w:tblGrid>
      <w:tr w:rsidR="00734BBA" w14:paraId="2E0CB458" w14:textId="77777777" w:rsidTr="3D469148">
        <w:trPr>
          <w:trHeight w:val="1872"/>
        </w:trPr>
        <w:tc>
          <w:tcPr>
            <w:tcW w:w="10944" w:type="dxa"/>
          </w:tcPr>
          <w:p w14:paraId="3BCCDEF2" w14:textId="77777777" w:rsidR="00734BBA" w:rsidRDefault="00734BBA" w:rsidP="00734BBA">
            <w:pPr>
              <w:spacing w:line="276" w:lineRule="auto"/>
              <w:jc w:val="both"/>
              <w:rPr>
                <w:rFonts w:ascii="Arial" w:hAnsi="Arial" w:cs="Arial"/>
                <w:sz w:val="24"/>
                <w:szCs w:val="24"/>
              </w:rPr>
            </w:pPr>
            <w:r w:rsidRPr="004E0C3C">
              <w:rPr>
                <w:rFonts w:ascii="Arial" w:hAnsi="Arial" w:cs="Arial"/>
                <w:b/>
                <w:bCs/>
                <w:sz w:val="24"/>
                <w:szCs w:val="24"/>
              </w:rPr>
              <w:t>Instructions for choosing the organisation</w:t>
            </w:r>
            <w:r>
              <w:rPr>
                <w:rFonts w:ascii="Arial" w:hAnsi="Arial" w:cs="Arial"/>
                <w:sz w:val="24"/>
                <w:szCs w:val="24"/>
              </w:rPr>
              <w:t>:</w:t>
            </w:r>
          </w:p>
          <w:p w14:paraId="3D91C301" w14:textId="77777777" w:rsidR="00734BBA" w:rsidRDefault="30AB60B1" w:rsidP="008C68E4">
            <w:pPr>
              <w:pStyle w:val="ListParagraph"/>
              <w:numPr>
                <w:ilvl w:val="0"/>
                <w:numId w:val="24"/>
              </w:numPr>
              <w:spacing w:line="276" w:lineRule="auto"/>
              <w:jc w:val="both"/>
              <w:rPr>
                <w:rFonts w:ascii="Arial" w:hAnsi="Arial" w:cs="Arial"/>
                <w:sz w:val="24"/>
                <w:szCs w:val="24"/>
              </w:rPr>
            </w:pPr>
            <w:r w:rsidRPr="3D469148">
              <w:rPr>
                <w:rFonts w:ascii="Arial" w:hAnsi="Arial" w:cs="Arial"/>
                <w:sz w:val="24"/>
                <w:szCs w:val="24"/>
              </w:rPr>
              <w:t>You can use the organization that you work for</w:t>
            </w:r>
          </w:p>
          <w:p w14:paraId="1BF2D615" w14:textId="77777777" w:rsidR="00734BBA" w:rsidRDefault="30AB60B1" w:rsidP="008C68E4">
            <w:pPr>
              <w:pStyle w:val="ListParagraph"/>
              <w:numPr>
                <w:ilvl w:val="0"/>
                <w:numId w:val="24"/>
              </w:numPr>
              <w:spacing w:line="276" w:lineRule="auto"/>
              <w:ind w:left="708"/>
              <w:jc w:val="both"/>
              <w:rPr>
                <w:rFonts w:ascii="Arial" w:hAnsi="Arial" w:cs="Arial"/>
                <w:sz w:val="24"/>
                <w:szCs w:val="24"/>
              </w:rPr>
            </w:pPr>
            <w:r w:rsidRPr="3D469148">
              <w:rPr>
                <w:rFonts w:ascii="Arial" w:hAnsi="Arial" w:cs="Arial"/>
                <w:sz w:val="24"/>
                <w:szCs w:val="24"/>
              </w:rPr>
              <w:t>If you do not work, you can choose UWTSD, if you use UWTSD, you can choose someone who work for UWTSD to collect data.</w:t>
            </w:r>
          </w:p>
          <w:p w14:paraId="4E0B9980" w14:textId="77777777" w:rsidR="00734BBA" w:rsidRPr="00734BBA" w:rsidRDefault="30AB60B1" w:rsidP="008C68E4">
            <w:pPr>
              <w:pStyle w:val="ListParagraph"/>
              <w:numPr>
                <w:ilvl w:val="0"/>
                <w:numId w:val="24"/>
              </w:numPr>
              <w:spacing w:line="276" w:lineRule="auto"/>
              <w:ind w:left="708"/>
              <w:jc w:val="both"/>
              <w:rPr>
                <w:rFonts w:ascii="Arial" w:hAnsi="Arial" w:cs="Arial"/>
                <w:sz w:val="24"/>
                <w:szCs w:val="24"/>
              </w:rPr>
            </w:pPr>
            <w:r w:rsidRPr="3D469148">
              <w:rPr>
                <w:rFonts w:ascii="Arial" w:hAnsi="Arial" w:cs="Arial"/>
                <w:sz w:val="24"/>
                <w:szCs w:val="24"/>
              </w:rPr>
              <w:t xml:space="preserve">Alternatively, you can choose an organization which one of your friends or family members work for. </w:t>
            </w:r>
          </w:p>
        </w:tc>
      </w:tr>
    </w:tbl>
    <w:p w14:paraId="386F5C93" w14:textId="77777777" w:rsidR="00734BBA" w:rsidRDefault="00734BBA" w:rsidP="00F80596">
      <w:pPr>
        <w:jc w:val="both"/>
        <w:rPr>
          <w:color w:val="FF0000"/>
          <w:sz w:val="24"/>
          <w:szCs w:val="24"/>
        </w:rPr>
      </w:pPr>
    </w:p>
    <w:p w14:paraId="233F4D9E" w14:textId="77777777" w:rsidR="00734BBA" w:rsidRPr="0009545A" w:rsidRDefault="00734BBA" w:rsidP="00F80596">
      <w:pPr>
        <w:jc w:val="both"/>
        <w:rPr>
          <w:color w:val="FF0000"/>
          <w:sz w:val="24"/>
          <w:szCs w:val="24"/>
        </w:rPr>
      </w:pPr>
    </w:p>
    <w:p w14:paraId="4E91748C" w14:textId="77777777" w:rsidR="00A83EE4" w:rsidRDefault="00A83EE4" w:rsidP="00F80596">
      <w:pPr>
        <w:jc w:val="both"/>
        <w:rPr>
          <w:sz w:val="24"/>
          <w:szCs w:val="24"/>
        </w:rPr>
      </w:pPr>
    </w:p>
    <w:tbl>
      <w:tblPr>
        <w:tblW w:w="11028" w:type="dxa"/>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28"/>
      </w:tblGrid>
      <w:tr w:rsidR="00A83EE4" w14:paraId="3B5BBA33" w14:textId="77777777" w:rsidTr="3A6D8658">
        <w:trPr>
          <w:trHeight w:val="1968"/>
        </w:trPr>
        <w:tc>
          <w:tcPr>
            <w:tcW w:w="11028" w:type="dxa"/>
          </w:tcPr>
          <w:p w14:paraId="3D310A02" w14:textId="77777777" w:rsidR="004166C6" w:rsidRPr="00C8362B" w:rsidRDefault="00A83EE4" w:rsidP="00A83EE4">
            <w:pPr>
              <w:ind w:left="276"/>
              <w:jc w:val="both"/>
              <w:rPr>
                <w:rFonts w:ascii="Arial" w:hAnsi="Arial" w:cs="Arial"/>
                <w:b/>
                <w:bCs/>
                <w:sz w:val="24"/>
                <w:szCs w:val="24"/>
              </w:rPr>
            </w:pPr>
            <w:r w:rsidRPr="00C8362B">
              <w:rPr>
                <w:rFonts w:ascii="Arial" w:hAnsi="Arial" w:cs="Arial"/>
                <w:b/>
                <w:bCs/>
                <w:sz w:val="24"/>
                <w:szCs w:val="24"/>
              </w:rPr>
              <w:t xml:space="preserve">General Submission Guidance </w:t>
            </w:r>
          </w:p>
          <w:p w14:paraId="1D59BED4" w14:textId="77777777" w:rsidR="00A83EE4" w:rsidRPr="00A83EE4" w:rsidRDefault="34B90588" w:rsidP="3A6D8658">
            <w:pPr>
              <w:pStyle w:val="ListParagraph"/>
              <w:numPr>
                <w:ilvl w:val="0"/>
                <w:numId w:val="1"/>
              </w:numPr>
              <w:jc w:val="both"/>
              <w:rPr>
                <w:rFonts w:ascii="Arial" w:eastAsia="Arial" w:hAnsi="Arial" w:cs="Arial"/>
                <w:sz w:val="24"/>
                <w:szCs w:val="24"/>
              </w:rPr>
            </w:pPr>
            <w:r w:rsidRPr="3A6D8658">
              <w:rPr>
                <w:rFonts w:ascii="Arial" w:hAnsi="Arial" w:cs="Arial"/>
                <w:sz w:val="24"/>
                <w:szCs w:val="24"/>
              </w:rPr>
              <w:t xml:space="preserve">All of your submissions must include a title page that clearly states your name, your student number, the module code and title, your lecturer’s name, and your assignment title. </w:t>
            </w:r>
          </w:p>
          <w:p w14:paraId="16FA852A" w14:textId="77777777" w:rsidR="00A83EE4" w:rsidRPr="00A83EE4" w:rsidRDefault="6714F013" w:rsidP="3A6D8658">
            <w:pPr>
              <w:pStyle w:val="ListParagraph"/>
              <w:numPr>
                <w:ilvl w:val="0"/>
                <w:numId w:val="1"/>
              </w:numPr>
              <w:jc w:val="both"/>
              <w:rPr>
                <w:sz w:val="24"/>
                <w:szCs w:val="24"/>
              </w:rPr>
            </w:pPr>
            <w:r w:rsidRPr="3A6D8658">
              <w:rPr>
                <w:rFonts w:ascii="Arial" w:hAnsi="Arial" w:cs="Arial"/>
                <w:sz w:val="24"/>
                <w:szCs w:val="24"/>
              </w:rPr>
              <w:t xml:space="preserve">Your submission must include a professionally developed Table of </w:t>
            </w:r>
            <w:r w:rsidR="79C4811D" w:rsidRPr="3A6D8658">
              <w:rPr>
                <w:rFonts w:ascii="Arial" w:hAnsi="Arial" w:cs="Arial"/>
                <w:sz w:val="24"/>
                <w:szCs w:val="24"/>
              </w:rPr>
              <w:t>Content (</w:t>
            </w:r>
            <w:r w:rsidRPr="3A6D8658">
              <w:rPr>
                <w:rFonts w:ascii="Arial" w:hAnsi="Arial" w:cs="Arial"/>
                <w:sz w:val="24"/>
                <w:szCs w:val="24"/>
              </w:rPr>
              <w:t xml:space="preserve">TOC). </w:t>
            </w:r>
          </w:p>
          <w:p w14:paraId="23D34DF0" w14:textId="77777777" w:rsidR="00A83EE4" w:rsidRPr="00A83EE4" w:rsidRDefault="34B90588" w:rsidP="3A6D8658">
            <w:pPr>
              <w:pStyle w:val="ListParagraph"/>
              <w:numPr>
                <w:ilvl w:val="0"/>
                <w:numId w:val="1"/>
              </w:numPr>
              <w:jc w:val="both"/>
              <w:rPr>
                <w:sz w:val="24"/>
                <w:szCs w:val="24"/>
              </w:rPr>
            </w:pPr>
            <w:r w:rsidRPr="3A6D8658">
              <w:rPr>
                <w:rFonts w:ascii="Arial" w:hAnsi="Arial" w:cs="Arial"/>
                <w:sz w:val="24"/>
                <w:szCs w:val="24"/>
              </w:rPr>
              <w:t xml:space="preserve">All of your submissions should be typed in Arial font, size 11. </w:t>
            </w:r>
          </w:p>
          <w:p w14:paraId="7C61B412" w14:textId="77777777" w:rsidR="00A83EE4" w:rsidRPr="00A83EE4" w:rsidRDefault="34B90588" w:rsidP="3A6D8658">
            <w:pPr>
              <w:pStyle w:val="ListParagraph"/>
              <w:numPr>
                <w:ilvl w:val="0"/>
                <w:numId w:val="1"/>
              </w:numPr>
              <w:jc w:val="both"/>
              <w:rPr>
                <w:sz w:val="24"/>
                <w:szCs w:val="24"/>
              </w:rPr>
            </w:pPr>
            <w:r w:rsidRPr="3A6D8658">
              <w:rPr>
                <w:rFonts w:ascii="Arial" w:hAnsi="Arial" w:cs="Arial"/>
                <w:sz w:val="24"/>
                <w:szCs w:val="24"/>
              </w:rPr>
              <w:t xml:space="preserve">All of your submissions should be typed with 1.5 line spacing. </w:t>
            </w:r>
          </w:p>
          <w:p w14:paraId="4B46061B" w14:textId="77777777" w:rsidR="00A83EE4" w:rsidRPr="00A83EE4" w:rsidRDefault="34B90588" w:rsidP="3A6D8658">
            <w:pPr>
              <w:pStyle w:val="ListParagraph"/>
              <w:numPr>
                <w:ilvl w:val="0"/>
                <w:numId w:val="1"/>
              </w:numPr>
              <w:jc w:val="both"/>
              <w:rPr>
                <w:sz w:val="24"/>
                <w:szCs w:val="24"/>
              </w:rPr>
            </w:pPr>
            <w:r w:rsidRPr="3A6D8658">
              <w:rPr>
                <w:rFonts w:ascii="Arial" w:hAnsi="Arial" w:cs="Arial"/>
                <w:sz w:val="24"/>
                <w:szCs w:val="24"/>
              </w:rPr>
              <w:t>All of your submissions should have an appropriate structure, include page numbers, and have a reference list.</w:t>
            </w:r>
          </w:p>
          <w:p w14:paraId="5865257B" w14:textId="77777777" w:rsidR="00A83EE4" w:rsidRDefault="00A83EE4" w:rsidP="00A83EE4">
            <w:pPr>
              <w:ind w:left="276"/>
              <w:jc w:val="both"/>
              <w:rPr>
                <w:rFonts w:ascii="Arial" w:hAnsi="Arial" w:cs="Arial"/>
                <w:sz w:val="24"/>
                <w:szCs w:val="24"/>
              </w:rPr>
            </w:pPr>
            <w:r w:rsidRPr="00A83EE4">
              <w:rPr>
                <w:rFonts w:ascii="Arial" w:hAnsi="Arial" w:cs="Arial"/>
                <w:sz w:val="24"/>
                <w:szCs w:val="24"/>
              </w:rPr>
              <w:br w:type="page"/>
            </w:r>
          </w:p>
        </w:tc>
      </w:tr>
    </w:tbl>
    <w:p w14:paraId="4902FA30" w14:textId="77777777"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77095D0A" w14:textId="77777777" w:rsidTr="00392454">
        <w:trPr>
          <w:trHeight w:val="414"/>
        </w:trPr>
        <w:tc>
          <w:tcPr>
            <w:tcW w:w="10670" w:type="dxa"/>
            <w:shd w:val="clear" w:color="auto" w:fill="D9D9D9"/>
          </w:tcPr>
          <w:p w14:paraId="1244DE1B" w14:textId="77777777" w:rsidR="00167999" w:rsidRPr="00A406E5" w:rsidRDefault="00167999" w:rsidP="00392454">
            <w:pPr>
              <w:jc w:val="center"/>
              <w:rPr>
                <w:rFonts w:ascii="Arial" w:hAnsi="Arial" w:cs="Arial"/>
                <w:b/>
                <w:caps/>
                <w:sz w:val="40"/>
              </w:rPr>
            </w:pPr>
            <w:r w:rsidRPr="00A406E5">
              <w:rPr>
                <w:rFonts w:ascii="Arial" w:hAnsi="Arial" w:cs="Arial"/>
                <w:b/>
                <w:caps/>
                <w:sz w:val="40"/>
              </w:rPr>
              <w:t>GUIDANCE FOR Students IN THE COMPLETION OF TASKS</w:t>
            </w:r>
          </w:p>
        </w:tc>
      </w:tr>
    </w:tbl>
    <w:p w14:paraId="3D43416B" w14:textId="77777777" w:rsidR="00167999" w:rsidRPr="00A406E5" w:rsidRDefault="00167999" w:rsidP="00167999">
      <w:pPr>
        <w:jc w:val="both"/>
        <w:rPr>
          <w:rFonts w:ascii="Arial" w:hAnsi="Arial" w:cs="Arial"/>
          <w:sz w:val="22"/>
          <w:szCs w:val="22"/>
        </w:rPr>
      </w:pPr>
    </w:p>
    <w:p w14:paraId="58317837"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CDDC7B8" w14:textId="77777777" w:rsidR="00167999" w:rsidRDefault="00167999" w:rsidP="00167999">
      <w:pPr>
        <w:jc w:val="both"/>
        <w:rPr>
          <w:rFonts w:ascii="Arial" w:hAnsi="Arial" w:cs="Arial"/>
          <w:b/>
          <w:sz w:val="22"/>
          <w:szCs w:val="22"/>
        </w:rPr>
      </w:pPr>
    </w:p>
    <w:p w14:paraId="6343D3B4" w14:textId="77777777" w:rsidR="00167999" w:rsidRPr="00A406E5" w:rsidRDefault="00167999" w:rsidP="00167999">
      <w:pPr>
        <w:numPr>
          <w:ilvl w:val="0"/>
          <w:numId w:val="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C1D95F4" w14:textId="77777777" w:rsidR="00167999" w:rsidRPr="009D7E9F" w:rsidRDefault="00167999" w:rsidP="00167999">
      <w:pPr>
        <w:jc w:val="both"/>
        <w:rPr>
          <w:rFonts w:ascii="Arial" w:hAnsi="Arial" w:cs="Arial"/>
          <w:sz w:val="24"/>
          <w:szCs w:val="24"/>
        </w:rPr>
      </w:pPr>
      <w:r w:rsidRPr="3A6D8658">
        <w:rPr>
          <w:rFonts w:ascii="Arial" w:hAnsi="Arial" w:cs="Arial"/>
          <w:sz w:val="24"/>
          <w:szCs w:val="24"/>
        </w:rPr>
        <w:t xml:space="preserve">Your work must be informed and supported by scholarly material that is </w:t>
      </w:r>
      <w:r w:rsidRPr="3A6D8658">
        <w:rPr>
          <w:rFonts w:ascii="Arial" w:hAnsi="Arial" w:cs="Arial"/>
          <w:i/>
          <w:iCs/>
          <w:sz w:val="24"/>
          <w:szCs w:val="24"/>
        </w:rPr>
        <w:t>relevant</w:t>
      </w:r>
      <w:r w:rsidRPr="3A6D8658">
        <w:rPr>
          <w:rFonts w:ascii="Arial" w:hAnsi="Arial" w:cs="Arial"/>
          <w:sz w:val="24"/>
          <w:szCs w:val="24"/>
        </w:rPr>
        <w:t xml:space="preserve"> to and </w:t>
      </w:r>
      <w:r w:rsidRPr="3A6D8658">
        <w:rPr>
          <w:rFonts w:ascii="Arial" w:hAnsi="Arial" w:cs="Arial"/>
          <w:i/>
          <w:iCs/>
          <w:sz w:val="24"/>
          <w:szCs w:val="24"/>
        </w:rPr>
        <w:t>focused</w:t>
      </w:r>
      <w:r w:rsidRPr="3A6D8658">
        <w:rPr>
          <w:rFonts w:ascii="Arial" w:hAnsi="Arial" w:cs="Arial"/>
          <w:sz w:val="24"/>
          <w:szCs w:val="24"/>
        </w:rPr>
        <w:t xml:space="preserve"> on the task(s) set.    You should provide evidence that you have accessed an appropriate </w:t>
      </w:r>
      <w:r w:rsidRPr="3A6D8658">
        <w:rPr>
          <w:rFonts w:ascii="Arial" w:hAnsi="Arial" w:cs="Arial"/>
          <w:i/>
          <w:iCs/>
          <w:sz w:val="24"/>
          <w:szCs w:val="24"/>
        </w:rPr>
        <w:t>range</w:t>
      </w:r>
      <w:r w:rsidRPr="3A6D8658">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3A6D8658">
        <w:rPr>
          <w:rFonts w:ascii="Arial" w:hAnsi="Arial" w:cs="Arial"/>
          <w:i/>
          <w:iCs/>
          <w:sz w:val="24"/>
          <w:szCs w:val="24"/>
        </w:rPr>
        <w:t>credibility</w:t>
      </w:r>
      <w:r w:rsidRPr="3A6D8658">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w:t>
      </w:r>
      <w:r w:rsidR="00CD2150" w:rsidRPr="3A6D8658">
        <w:rPr>
          <w:rFonts w:ascii="Arial" w:hAnsi="Arial" w:cs="Arial"/>
          <w:sz w:val="24"/>
          <w:szCs w:val="24"/>
        </w:rPr>
        <w:t>up to date</w:t>
      </w:r>
      <w:r w:rsidRPr="3A6D8658">
        <w:rPr>
          <w:rFonts w:ascii="Arial" w:hAnsi="Arial" w:cs="Arial"/>
          <w:sz w:val="24"/>
          <w:szCs w:val="24"/>
        </w:rPr>
        <w:t xml:space="preserve">, mostly published within the last five years or so, though seminal/important works in the field may be older.  You must provide </w:t>
      </w:r>
      <w:r w:rsidRPr="3A6D8658">
        <w:rPr>
          <w:rFonts w:ascii="Arial" w:hAnsi="Arial" w:cs="Arial"/>
          <w:i/>
          <w:iCs/>
          <w:sz w:val="24"/>
          <w:szCs w:val="24"/>
        </w:rPr>
        <w:t>evidence</w:t>
      </w:r>
      <w:r w:rsidRPr="3A6D8658">
        <w:rPr>
          <w:rFonts w:ascii="Arial" w:hAnsi="Arial" w:cs="Arial"/>
          <w:sz w:val="24"/>
          <w:szCs w:val="24"/>
        </w:rPr>
        <w:t xml:space="preserve"> of your research/own reading throughout your </w:t>
      </w:r>
      <w:r w:rsidR="7C6C7DA0" w:rsidRPr="3A6D8658">
        <w:rPr>
          <w:rFonts w:ascii="Arial" w:hAnsi="Arial" w:cs="Arial"/>
          <w:sz w:val="24"/>
          <w:szCs w:val="24"/>
        </w:rPr>
        <w:t>work (</w:t>
      </w:r>
      <w:r w:rsidR="00920EB8" w:rsidRPr="3A6D8658">
        <w:rPr>
          <w:rFonts w:ascii="Arial" w:hAnsi="Arial" w:cs="Arial"/>
          <w:sz w:val="24"/>
          <w:szCs w:val="24"/>
        </w:rPr>
        <w:t xml:space="preserve">for </w:t>
      </w:r>
      <w:proofErr w:type="spellStart"/>
      <w:r w:rsidR="00920EB8" w:rsidRPr="3A6D8658">
        <w:rPr>
          <w:rFonts w:ascii="Arial" w:hAnsi="Arial" w:cs="Arial"/>
          <w:sz w:val="24"/>
          <w:szCs w:val="24"/>
        </w:rPr>
        <w:t>e.g</w:t>
      </w:r>
      <w:proofErr w:type="spellEnd"/>
      <w:r w:rsidR="009D7E9F" w:rsidRPr="3A6D8658">
        <w:rPr>
          <w:rFonts w:ascii="Arial" w:hAnsi="Arial" w:cs="Arial"/>
          <w:sz w:val="24"/>
          <w:szCs w:val="24"/>
        </w:rPr>
        <w:t xml:space="preserve">: </w:t>
      </w:r>
      <w:r w:rsidR="0018011B" w:rsidRPr="3A6D8658">
        <w:rPr>
          <w:rFonts w:ascii="Arial" w:hAnsi="Arial" w:cs="Arial"/>
          <w:sz w:val="24"/>
          <w:szCs w:val="24"/>
        </w:rPr>
        <w:t xml:space="preserve">you are expected have a minimum of 2 references for every 500 words that </w:t>
      </w:r>
      <w:r w:rsidR="009D7E9F" w:rsidRPr="3A6D8658">
        <w:rPr>
          <w:rFonts w:ascii="Arial" w:hAnsi="Arial" w:cs="Arial"/>
          <w:sz w:val="24"/>
          <w:szCs w:val="24"/>
        </w:rPr>
        <w:t>you write</w:t>
      </w:r>
      <w:r w:rsidR="00920EB8" w:rsidRPr="3A6D8658">
        <w:rPr>
          <w:rFonts w:ascii="Arial" w:hAnsi="Arial" w:cs="Arial"/>
          <w:b/>
          <w:bCs/>
          <w:sz w:val="24"/>
          <w:szCs w:val="24"/>
        </w:rPr>
        <w:t>.)</w:t>
      </w:r>
      <w:r w:rsidRPr="3A6D8658">
        <w:rPr>
          <w:rFonts w:ascii="Arial" w:hAnsi="Arial" w:cs="Arial"/>
          <w:sz w:val="24"/>
          <w:szCs w:val="24"/>
        </w:rPr>
        <w:t xml:space="preserve">, using </w:t>
      </w:r>
      <w:r w:rsidR="030CA9CA" w:rsidRPr="3A6D8658">
        <w:rPr>
          <w:rFonts w:ascii="Arial" w:hAnsi="Arial" w:cs="Arial"/>
          <w:sz w:val="24"/>
          <w:szCs w:val="24"/>
        </w:rPr>
        <w:t>Harvard referencing</w:t>
      </w:r>
      <w:r w:rsidRPr="3A6D8658">
        <w:rPr>
          <w:rFonts w:ascii="Arial" w:hAnsi="Arial" w:cs="Arial"/>
          <w:sz w:val="24"/>
          <w:szCs w:val="24"/>
        </w:rPr>
        <w:t xml:space="preserve"> system, including in-text citations in the main body of your work and a reference list at the end of your work. </w:t>
      </w:r>
    </w:p>
    <w:p w14:paraId="560E8B41" w14:textId="77777777" w:rsidR="00167999" w:rsidRPr="009D7E9F" w:rsidRDefault="00167999" w:rsidP="00167999">
      <w:pPr>
        <w:jc w:val="both"/>
        <w:rPr>
          <w:rFonts w:ascii="Arial" w:hAnsi="Arial" w:cs="Arial"/>
          <w:sz w:val="24"/>
          <w:szCs w:val="24"/>
        </w:rPr>
      </w:pPr>
    </w:p>
    <w:p w14:paraId="07011FBF" w14:textId="77777777" w:rsidR="00167999" w:rsidRPr="00A406E5" w:rsidRDefault="30CE5175" w:rsidP="3D469148">
      <w:pPr>
        <w:jc w:val="both"/>
        <w:rPr>
          <w:rFonts w:ascii="Arial" w:hAnsi="Arial" w:cs="Arial"/>
          <w:i/>
          <w:iCs/>
          <w:color w:val="00B050"/>
          <w:sz w:val="22"/>
          <w:szCs w:val="22"/>
        </w:rPr>
      </w:pPr>
      <w:r w:rsidRPr="3D469148">
        <w:rPr>
          <w:rFonts w:ascii="Arial" w:hAnsi="Arial" w:cs="Arial"/>
          <w:b/>
          <w:bCs/>
          <w:i/>
          <w:iCs/>
          <w:color w:val="00B050"/>
          <w:sz w:val="22"/>
          <w:szCs w:val="22"/>
        </w:rPr>
        <w:t>Guidance specific to this assessment:</w:t>
      </w:r>
      <w:r w:rsidRPr="3D469148">
        <w:rPr>
          <w:rFonts w:ascii="Arial" w:hAnsi="Arial" w:cs="Arial"/>
          <w:i/>
          <w:iCs/>
          <w:color w:val="00B050"/>
          <w:sz w:val="22"/>
          <w:szCs w:val="22"/>
        </w:rPr>
        <w:t xml:space="preserve">    The </w:t>
      </w:r>
      <w:r w:rsidR="068ED045" w:rsidRPr="3D469148">
        <w:rPr>
          <w:rFonts w:ascii="Arial" w:hAnsi="Arial" w:cs="Arial"/>
          <w:i/>
          <w:iCs/>
          <w:color w:val="00B050"/>
          <w:sz w:val="22"/>
          <w:szCs w:val="22"/>
        </w:rPr>
        <w:t>report (</w:t>
      </w:r>
      <w:r w:rsidR="7CEE2D2C" w:rsidRPr="3D469148">
        <w:rPr>
          <w:rFonts w:ascii="Arial" w:hAnsi="Arial" w:cs="Arial"/>
          <w:i/>
          <w:iCs/>
          <w:color w:val="00B050"/>
          <w:sz w:val="22"/>
          <w:szCs w:val="22"/>
        </w:rPr>
        <w:t>task 2)</w:t>
      </w:r>
      <w:r w:rsidRPr="3D469148">
        <w:rPr>
          <w:rFonts w:ascii="Arial" w:hAnsi="Arial" w:cs="Arial"/>
          <w:i/>
          <w:iCs/>
          <w:color w:val="00B050"/>
          <w:sz w:val="22"/>
          <w:szCs w:val="22"/>
        </w:rPr>
        <w:t xml:space="preserve"> should contain at least </w:t>
      </w:r>
      <w:r w:rsidR="000226D4" w:rsidRPr="3D469148">
        <w:rPr>
          <w:rFonts w:ascii="Arial" w:hAnsi="Arial" w:cs="Arial"/>
          <w:i/>
          <w:iCs/>
          <w:color w:val="00B050"/>
          <w:sz w:val="22"/>
          <w:szCs w:val="22"/>
        </w:rPr>
        <w:t>1</w:t>
      </w:r>
      <w:r w:rsidR="6D218C67" w:rsidRPr="3D469148">
        <w:rPr>
          <w:rFonts w:ascii="Arial" w:hAnsi="Arial" w:cs="Arial"/>
          <w:i/>
          <w:iCs/>
          <w:color w:val="00B050"/>
          <w:sz w:val="22"/>
          <w:szCs w:val="22"/>
        </w:rPr>
        <w:t>4</w:t>
      </w:r>
      <w:r w:rsidRPr="3D469148">
        <w:rPr>
          <w:rFonts w:ascii="Arial" w:hAnsi="Arial" w:cs="Arial"/>
          <w:i/>
          <w:iCs/>
          <w:color w:val="00B050"/>
          <w:sz w:val="22"/>
          <w:szCs w:val="22"/>
        </w:rPr>
        <w:t xml:space="preserve"> academic references in support of your work from a variety of valid and reliable sources. A reference list should be provided using Harvard referencing conventions.</w:t>
      </w:r>
      <w:r w:rsidR="675FF001" w:rsidRPr="3D469148">
        <w:rPr>
          <w:rFonts w:ascii="Arial" w:hAnsi="Arial" w:cs="Arial"/>
          <w:i/>
          <w:iCs/>
          <w:color w:val="00B050"/>
          <w:sz w:val="22"/>
          <w:szCs w:val="22"/>
        </w:rPr>
        <w:t xml:space="preserve"> </w:t>
      </w:r>
    </w:p>
    <w:p w14:paraId="512BA1C6" w14:textId="77777777" w:rsidR="00167999" w:rsidRPr="00A406E5" w:rsidRDefault="00167999" w:rsidP="00167999">
      <w:pPr>
        <w:jc w:val="both"/>
        <w:rPr>
          <w:rFonts w:ascii="Arial" w:hAnsi="Arial" w:cs="Arial"/>
          <w:sz w:val="22"/>
          <w:szCs w:val="22"/>
        </w:rPr>
      </w:pPr>
    </w:p>
    <w:p w14:paraId="11EA1C66" w14:textId="77777777" w:rsidR="00167999" w:rsidRPr="00A406E5" w:rsidRDefault="00167999" w:rsidP="00167999">
      <w:pPr>
        <w:jc w:val="both"/>
        <w:rPr>
          <w:rFonts w:ascii="Arial" w:hAnsi="Arial" w:cs="Arial"/>
          <w:sz w:val="22"/>
          <w:szCs w:val="22"/>
        </w:rPr>
      </w:pPr>
    </w:p>
    <w:p w14:paraId="5D502502" w14:textId="77777777" w:rsidR="00167999" w:rsidRPr="00A406E5" w:rsidRDefault="00167999" w:rsidP="00167999">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6A8A128"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E3B56CB" w14:textId="77777777" w:rsidR="00167999" w:rsidRPr="00A406E5" w:rsidRDefault="00167999" w:rsidP="00167999">
      <w:pPr>
        <w:jc w:val="both"/>
        <w:rPr>
          <w:rFonts w:ascii="Arial" w:hAnsi="Arial" w:cs="Arial"/>
          <w:b/>
          <w:i/>
          <w:sz w:val="22"/>
          <w:szCs w:val="22"/>
        </w:rPr>
      </w:pPr>
    </w:p>
    <w:p w14:paraId="757D8CB9" w14:textId="77777777" w:rsidR="00167999" w:rsidRPr="00A406E5" w:rsidRDefault="30CE5175" w:rsidP="3D469148">
      <w:pPr>
        <w:jc w:val="both"/>
        <w:rPr>
          <w:rFonts w:ascii="Arial" w:hAnsi="Arial" w:cs="Arial"/>
          <w:i/>
          <w:iCs/>
          <w:color w:val="00B050"/>
          <w:sz w:val="22"/>
          <w:szCs w:val="22"/>
        </w:rPr>
      </w:pPr>
      <w:r w:rsidRPr="3D469148">
        <w:rPr>
          <w:rFonts w:ascii="Arial" w:hAnsi="Arial" w:cs="Arial"/>
          <w:b/>
          <w:bCs/>
          <w:i/>
          <w:iCs/>
          <w:color w:val="00B050"/>
          <w:sz w:val="22"/>
          <w:szCs w:val="22"/>
        </w:rPr>
        <w:t>Guidance specific to this assessment:</w:t>
      </w:r>
      <w:r w:rsidRPr="3D469148">
        <w:rPr>
          <w:rFonts w:ascii="Arial" w:hAnsi="Arial" w:cs="Arial"/>
          <w:i/>
          <w:iCs/>
          <w:color w:val="00B050"/>
          <w:sz w:val="22"/>
          <w:szCs w:val="22"/>
        </w:rPr>
        <w:t xml:space="preserve"> You should demonstrate knowledge and understanding of the theories/models associated with developing the workforce </w:t>
      </w:r>
      <w:r w:rsidR="027919F5" w:rsidRPr="3D469148">
        <w:rPr>
          <w:rFonts w:ascii="Arial" w:hAnsi="Arial" w:cs="Arial"/>
          <w:i/>
          <w:iCs/>
          <w:color w:val="00B050"/>
          <w:sz w:val="22"/>
          <w:szCs w:val="22"/>
        </w:rPr>
        <w:t>e.g.,</w:t>
      </w:r>
      <w:r w:rsidRPr="3D469148">
        <w:rPr>
          <w:rFonts w:ascii="Arial" w:hAnsi="Arial" w:cs="Arial"/>
          <w:i/>
          <w:iCs/>
          <w:color w:val="00B050"/>
          <w:sz w:val="22"/>
          <w:szCs w:val="22"/>
        </w:rPr>
        <w:t xml:space="preserve"> appraisal, personal development plans, performance management</w:t>
      </w:r>
      <w:r w:rsidR="16DDACB6" w:rsidRPr="3D469148">
        <w:rPr>
          <w:rFonts w:ascii="Arial" w:hAnsi="Arial" w:cs="Arial"/>
          <w:i/>
          <w:iCs/>
          <w:color w:val="00B050"/>
          <w:sz w:val="22"/>
          <w:szCs w:val="22"/>
        </w:rPr>
        <w:t xml:space="preserve">, Herzberg two factor theory, Maslow </w:t>
      </w:r>
      <w:proofErr w:type="spellStart"/>
      <w:r w:rsidR="16DDACB6" w:rsidRPr="3D469148">
        <w:rPr>
          <w:rFonts w:ascii="Arial" w:hAnsi="Arial" w:cs="Arial"/>
          <w:i/>
          <w:iCs/>
          <w:color w:val="00B050"/>
          <w:sz w:val="22"/>
          <w:szCs w:val="22"/>
        </w:rPr>
        <w:t>theory,</w:t>
      </w:r>
      <w:r w:rsidRPr="3D469148">
        <w:rPr>
          <w:rFonts w:ascii="Arial" w:hAnsi="Arial" w:cs="Arial"/>
          <w:i/>
          <w:iCs/>
          <w:color w:val="00B050"/>
          <w:sz w:val="22"/>
          <w:szCs w:val="22"/>
        </w:rPr>
        <w:t>etc</w:t>
      </w:r>
      <w:proofErr w:type="spellEnd"/>
      <w:r w:rsidRPr="3D469148">
        <w:rPr>
          <w:rFonts w:ascii="Arial" w:hAnsi="Arial" w:cs="Arial"/>
          <w:i/>
          <w:iCs/>
          <w:color w:val="00B050"/>
          <w:sz w:val="22"/>
          <w:szCs w:val="22"/>
        </w:rPr>
        <w:t>.</w:t>
      </w:r>
    </w:p>
    <w:p w14:paraId="6C8C9375" w14:textId="77777777" w:rsidR="00167999" w:rsidRPr="00A406E5" w:rsidRDefault="00167999" w:rsidP="30CE5175">
      <w:pPr>
        <w:jc w:val="both"/>
        <w:rPr>
          <w:rFonts w:ascii="Arial" w:hAnsi="Arial" w:cs="Arial"/>
          <w:b/>
          <w:bCs/>
          <w:sz w:val="22"/>
          <w:szCs w:val="22"/>
        </w:rPr>
      </w:pPr>
    </w:p>
    <w:p w14:paraId="6801F240" w14:textId="77777777" w:rsidR="30CE5175" w:rsidRDefault="30CE5175" w:rsidP="30CE5175">
      <w:pPr>
        <w:jc w:val="both"/>
        <w:rPr>
          <w:rFonts w:ascii="Arial" w:hAnsi="Arial" w:cs="Arial"/>
          <w:b/>
          <w:bCs/>
          <w:sz w:val="22"/>
          <w:szCs w:val="22"/>
        </w:rPr>
      </w:pPr>
    </w:p>
    <w:p w14:paraId="2DB7801B" w14:textId="77777777" w:rsidR="00167999" w:rsidRPr="00A406E5" w:rsidRDefault="00167999" w:rsidP="00167999">
      <w:pPr>
        <w:numPr>
          <w:ilvl w:val="0"/>
          <w:numId w:val="7"/>
        </w:numPr>
        <w:jc w:val="both"/>
        <w:rPr>
          <w:rFonts w:ascii="Arial" w:hAnsi="Arial" w:cs="Arial"/>
          <w:b/>
          <w:sz w:val="22"/>
          <w:szCs w:val="22"/>
        </w:rPr>
      </w:pPr>
      <w:r>
        <w:rPr>
          <w:rFonts w:ascii="Arial" w:hAnsi="Arial" w:cs="Arial"/>
          <w:b/>
          <w:sz w:val="22"/>
          <w:szCs w:val="22"/>
        </w:rPr>
        <w:t>Cognitive and Intellectual Skills</w:t>
      </w:r>
    </w:p>
    <w:p w14:paraId="73BA5323"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4E1462EB" w14:textId="77777777" w:rsidR="00167999" w:rsidRPr="00A406E5" w:rsidRDefault="00167999" w:rsidP="00167999">
      <w:pPr>
        <w:jc w:val="both"/>
        <w:rPr>
          <w:rFonts w:ascii="Arial" w:hAnsi="Arial" w:cs="Arial"/>
          <w:sz w:val="22"/>
          <w:szCs w:val="22"/>
        </w:rPr>
      </w:pPr>
    </w:p>
    <w:p w14:paraId="7F23BF4A" w14:textId="77777777" w:rsidR="00167999" w:rsidRPr="00A406E5" w:rsidRDefault="30CE5175" w:rsidP="30CE5175">
      <w:pPr>
        <w:jc w:val="both"/>
        <w:rPr>
          <w:rFonts w:ascii="Arial" w:hAnsi="Arial" w:cs="Arial"/>
          <w:i/>
          <w:iCs/>
          <w:color w:val="00B050"/>
          <w:sz w:val="22"/>
          <w:szCs w:val="22"/>
        </w:rPr>
      </w:pPr>
      <w:r w:rsidRPr="30CE5175">
        <w:rPr>
          <w:rFonts w:ascii="Arial" w:hAnsi="Arial" w:cs="Arial"/>
          <w:b/>
          <w:bCs/>
          <w:i/>
          <w:iCs/>
          <w:color w:val="00B050"/>
          <w:sz w:val="22"/>
          <w:szCs w:val="22"/>
        </w:rPr>
        <w:t>Guidance specific to this assessment:</w:t>
      </w:r>
      <w:r w:rsidRPr="30CE5175">
        <w:rPr>
          <w:rFonts w:ascii="Arial" w:hAnsi="Arial" w:cs="Arial"/>
          <w:i/>
          <w:iCs/>
          <w:color w:val="00B050"/>
          <w:sz w:val="22"/>
          <w:szCs w:val="22"/>
        </w:rPr>
        <w:t xml:space="preserve"> You should critically evaluate your sources and draw appropriate conclusions supported by academic references.</w:t>
      </w:r>
    </w:p>
    <w:p w14:paraId="196E65A2" w14:textId="77777777" w:rsidR="00167999" w:rsidRDefault="00167999" w:rsidP="00167999">
      <w:pPr>
        <w:jc w:val="both"/>
        <w:rPr>
          <w:rFonts w:ascii="Arial" w:hAnsi="Arial" w:cs="Arial"/>
          <w:b/>
          <w:sz w:val="22"/>
          <w:szCs w:val="22"/>
        </w:rPr>
      </w:pPr>
    </w:p>
    <w:p w14:paraId="3B3DB31F" w14:textId="77777777" w:rsidR="00167999" w:rsidRPr="00A406E5" w:rsidRDefault="00167999" w:rsidP="30CE5175">
      <w:pPr>
        <w:jc w:val="both"/>
        <w:rPr>
          <w:rFonts w:ascii="Arial" w:hAnsi="Arial" w:cs="Arial"/>
          <w:b/>
          <w:bCs/>
          <w:sz w:val="22"/>
          <w:szCs w:val="22"/>
        </w:rPr>
      </w:pPr>
    </w:p>
    <w:p w14:paraId="490D79BD" w14:textId="77777777" w:rsidR="00167999" w:rsidRPr="00A406E5" w:rsidRDefault="00167999" w:rsidP="00167999">
      <w:pPr>
        <w:numPr>
          <w:ilvl w:val="0"/>
          <w:numId w:val="7"/>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5041A75" w14:textId="77777777" w:rsidR="00167999" w:rsidRPr="00A406E5" w:rsidRDefault="00167999" w:rsidP="00167999">
      <w:pPr>
        <w:jc w:val="both"/>
        <w:rPr>
          <w:rFonts w:ascii="Arial" w:hAnsi="Arial" w:cs="Arial"/>
          <w:sz w:val="22"/>
          <w:szCs w:val="22"/>
        </w:rPr>
      </w:pPr>
      <w:r w:rsidRPr="3A6D8658">
        <w:rPr>
          <w:rFonts w:ascii="Arial" w:hAnsi="Arial" w:cs="Arial"/>
          <w:sz w:val="22"/>
          <w:szCs w:val="22"/>
        </w:rPr>
        <w:t xml:space="preserve">At level 5, you should be able to use/deploy a range of established techniques within the </w:t>
      </w:r>
      <w:r w:rsidR="221B2855" w:rsidRPr="3A6D8658">
        <w:rPr>
          <w:rFonts w:ascii="Arial" w:hAnsi="Arial" w:cs="Arial"/>
          <w:sz w:val="22"/>
          <w:szCs w:val="22"/>
        </w:rPr>
        <w:t>discipline and</w:t>
      </w:r>
      <w:r w:rsidRPr="3A6D8658">
        <w:rPr>
          <w:rFonts w:ascii="Arial" w:hAnsi="Arial"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w:t>
      </w:r>
      <w:r w:rsidRPr="3A6D8658">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r w:rsidR="51102A35" w:rsidRPr="3A6D8658">
        <w:rPr>
          <w:rFonts w:ascii="Arial" w:hAnsi="Arial" w:cs="Arial"/>
          <w:sz w:val="22"/>
          <w:szCs w:val="22"/>
        </w:rPr>
        <w:t>real-world</w:t>
      </w:r>
      <w:r w:rsidRPr="3A6D8658">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r w:rsidR="51D8EFA4" w:rsidRPr="3A6D8658">
        <w:rPr>
          <w:rFonts w:ascii="Arial" w:hAnsi="Arial" w:cs="Arial"/>
          <w:sz w:val="22"/>
          <w:szCs w:val="22"/>
        </w:rPr>
        <w:t>contexts</w:t>
      </w:r>
      <w:r w:rsidRPr="3A6D8658">
        <w:rPr>
          <w:rFonts w:ascii="Arial" w:hAnsi="Arial" w:cs="Arial"/>
          <w:sz w:val="22"/>
          <w:szCs w:val="22"/>
        </w:rPr>
        <w:t>.</w:t>
      </w:r>
    </w:p>
    <w:p w14:paraId="2977C955" w14:textId="77777777" w:rsidR="00167999" w:rsidRPr="00A406E5" w:rsidRDefault="00167999" w:rsidP="00167999">
      <w:pPr>
        <w:jc w:val="both"/>
        <w:rPr>
          <w:rFonts w:ascii="Arial" w:hAnsi="Arial" w:cs="Arial"/>
          <w:sz w:val="22"/>
          <w:szCs w:val="22"/>
        </w:rPr>
      </w:pPr>
    </w:p>
    <w:p w14:paraId="737378A6" w14:textId="77777777" w:rsidR="00167999" w:rsidRPr="003D462E" w:rsidRDefault="30CE5175" w:rsidP="30CE5175">
      <w:pPr>
        <w:jc w:val="both"/>
        <w:rPr>
          <w:rFonts w:ascii="Arial" w:eastAsia="Arial" w:hAnsi="Arial" w:cs="Arial"/>
          <w:i/>
          <w:iCs/>
          <w:color w:val="00B050"/>
          <w:sz w:val="22"/>
          <w:szCs w:val="22"/>
        </w:rPr>
      </w:pPr>
      <w:r w:rsidRPr="30CE5175">
        <w:rPr>
          <w:rFonts w:ascii="Arial" w:eastAsia="Arial" w:hAnsi="Arial" w:cs="Arial"/>
          <w:b/>
          <w:bCs/>
          <w:i/>
          <w:iCs/>
          <w:color w:val="00B050"/>
          <w:sz w:val="22"/>
          <w:szCs w:val="22"/>
        </w:rPr>
        <w:t>Guidance specific to this assessment:</w:t>
      </w:r>
      <w:r w:rsidRPr="30CE5175">
        <w:rPr>
          <w:rFonts w:ascii="Arial" w:eastAsia="Arial" w:hAnsi="Arial" w:cs="Arial"/>
          <w:i/>
          <w:iCs/>
          <w:color w:val="00B050"/>
          <w:sz w:val="22"/>
          <w:szCs w:val="22"/>
        </w:rPr>
        <w:t xml:space="preserve"> The work should include critical evaluation of vehicles used in developing individuals and a critical assessment of the potential benefits of developing individuals for both the organisation and the individual at the workplace.</w:t>
      </w:r>
    </w:p>
    <w:p w14:paraId="2FE8700B" w14:textId="77777777" w:rsidR="0084317D" w:rsidRPr="00A406E5" w:rsidRDefault="30CE5175" w:rsidP="30CE5175">
      <w:pPr>
        <w:jc w:val="both"/>
        <w:rPr>
          <w:rFonts w:ascii="Arial" w:eastAsia="Arial" w:hAnsi="Arial" w:cs="Arial"/>
          <w:i/>
          <w:iCs/>
          <w:color w:val="00B050"/>
          <w:sz w:val="22"/>
          <w:szCs w:val="22"/>
        </w:rPr>
      </w:pPr>
      <w:r w:rsidRPr="30CE5175">
        <w:rPr>
          <w:rFonts w:ascii="Arial" w:eastAsia="Arial" w:hAnsi="Arial" w:cs="Arial"/>
          <w:i/>
          <w:iCs/>
          <w:color w:val="00B050"/>
          <w:sz w:val="22"/>
          <w:szCs w:val="22"/>
        </w:rPr>
        <w:t>You should provide a development plan that clearly relates to the research material that is presented in the main body of the essay.</w:t>
      </w:r>
    </w:p>
    <w:p w14:paraId="031F13AB" w14:textId="77777777" w:rsidR="00167999" w:rsidRPr="00A406E5" w:rsidRDefault="00167999" w:rsidP="30CE5175">
      <w:pPr>
        <w:jc w:val="both"/>
        <w:rPr>
          <w:rFonts w:ascii="Arial" w:hAnsi="Arial" w:cs="Arial"/>
          <w:sz w:val="22"/>
          <w:szCs w:val="22"/>
        </w:rPr>
      </w:pPr>
    </w:p>
    <w:p w14:paraId="5A42270A" w14:textId="77777777" w:rsidR="30CE5175" w:rsidRDefault="30CE5175" w:rsidP="30CE5175">
      <w:pPr>
        <w:jc w:val="both"/>
        <w:rPr>
          <w:rFonts w:ascii="Arial" w:hAnsi="Arial" w:cs="Arial"/>
          <w:sz w:val="22"/>
          <w:szCs w:val="22"/>
        </w:rPr>
      </w:pPr>
    </w:p>
    <w:p w14:paraId="36E09303" w14:textId="77777777" w:rsidR="00167999" w:rsidRPr="00A406E5" w:rsidRDefault="00167999" w:rsidP="00167999">
      <w:pPr>
        <w:numPr>
          <w:ilvl w:val="0"/>
          <w:numId w:val="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074A58A"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5FF9BF6" w14:textId="77777777" w:rsidR="0084317D" w:rsidRDefault="0084317D" w:rsidP="00167999">
      <w:pPr>
        <w:jc w:val="both"/>
        <w:rPr>
          <w:rFonts w:ascii="Arial" w:hAnsi="Arial" w:cs="Arial"/>
          <w:sz w:val="22"/>
          <w:szCs w:val="22"/>
        </w:rPr>
      </w:pPr>
    </w:p>
    <w:p w14:paraId="6A0F1DBB" w14:textId="77777777" w:rsidR="00167999" w:rsidRDefault="30CE5175" w:rsidP="30CE5175">
      <w:pPr>
        <w:jc w:val="both"/>
        <w:rPr>
          <w:rFonts w:ascii="Arial" w:hAnsi="Arial" w:cs="Arial"/>
          <w:i/>
          <w:iCs/>
          <w:color w:val="00B050"/>
          <w:sz w:val="22"/>
          <w:szCs w:val="22"/>
        </w:rPr>
      </w:pPr>
      <w:r w:rsidRPr="30CE5175">
        <w:rPr>
          <w:rFonts w:ascii="Arial" w:hAnsi="Arial" w:cs="Arial"/>
          <w:b/>
          <w:bCs/>
          <w:i/>
          <w:iCs/>
          <w:color w:val="00B050"/>
          <w:sz w:val="22"/>
          <w:szCs w:val="22"/>
        </w:rPr>
        <w:t>Guidance specific to this assessment:</w:t>
      </w:r>
      <w:r w:rsidRPr="30CE5175">
        <w:rPr>
          <w:rFonts w:ascii="Arial" w:hAnsi="Arial" w:cs="Arial"/>
          <w:i/>
          <w:iCs/>
          <w:color w:val="00B050"/>
          <w:sz w:val="22"/>
          <w:szCs w:val="22"/>
        </w:rPr>
        <w:t xml:space="preserve"> Your written report (</w:t>
      </w:r>
      <w:r w:rsidRPr="30CE5175">
        <w:rPr>
          <w:rFonts w:ascii="Arial" w:eastAsia="Arial" w:hAnsi="Arial" w:cs="Arial"/>
          <w:i/>
          <w:iCs/>
          <w:color w:val="00B050"/>
          <w:sz w:val="22"/>
          <w:szCs w:val="22"/>
        </w:rPr>
        <w:t>use the Harvard referencing convention</w:t>
      </w:r>
      <w:r w:rsidRPr="30CE5175">
        <w:rPr>
          <w:rFonts w:ascii="Arial" w:hAnsi="Arial" w:cs="Arial"/>
          <w:i/>
          <w:iCs/>
          <w:color w:val="00B050"/>
          <w:sz w:val="22"/>
          <w:szCs w:val="22"/>
        </w:rPr>
        <w:t>) and oral presentation should be presented clearly and coherently.</w:t>
      </w:r>
    </w:p>
    <w:p w14:paraId="60F48864" w14:textId="77777777" w:rsidR="0084317D" w:rsidRDefault="30CE5175" w:rsidP="30CE5175">
      <w:pPr>
        <w:jc w:val="both"/>
        <w:rPr>
          <w:rFonts w:ascii="Arial" w:hAnsi="Arial" w:cs="Arial"/>
          <w:i/>
          <w:iCs/>
          <w:color w:val="00B050"/>
          <w:sz w:val="22"/>
          <w:szCs w:val="22"/>
        </w:rPr>
      </w:pPr>
      <w:r w:rsidRPr="30CE5175">
        <w:rPr>
          <w:rFonts w:ascii="Arial" w:hAnsi="Arial" w:cs="Arial"/>
          <w:i/>
          <w:iCs/>
          <w:color w:val="00B050"/>
          <w:sz w:val="22"/>
          <w:szCs w:val="22"/>
        </w:rPr>
        <w:t>The work must be your own and you should not work with others to prepare your essay.</w:t>
      </w:r>
    </w:p>
    <w:p w14:paraId="20214F07" w14:textId="77777777" w:rsidR="007F0875" w:rsidRDefault="30CE5175" w:rsidP="30CE5175">
      <w:pPr>
        <w:jc w:val="both"/>
        <w:rPr>
          <w:rFonts w:ascii="Arial" w:hAnsi="Arial" w:cs="Arial"/>
          <w:i/>
          <w:iCs/>
          <w:color w:val="00B050"/>
          <w:sz w:val="22"/>
          <w:szCs w:val="22"/>
        </w:rPr>
      </w:pPr>
      <w:r w:rsidRPr="30CE5175">
        <w:rPr>
          <w:rFonts w:ascii="Arial" w:hAnsi="Arial" w:cs="Arial"/>
          <w:i/>
          <w:iCs/>
          <w:color w:val="00B050"/>
          <w:sz w:val="22"/>
          <w:szCs w:val="22"/>
        </w:rPr>
        <w:t>Your spelling and grammar should be correct.</w:t>
      </w:r>
    </w:p>
    <w:p w14:paraId="38E18C32" w14:textId="77777777" w:rsidR="003D462E" w:rsidRPr="00A406E5" w:rsidRDefault="003D462E" w:rsidP="00167999">
      <w:pPr>
        <w:jc w:val="both"/>
        <w:rPr>
          <w:rFonts w:ascii="Arial" w:hAnsi="Arial" w:cs="Arial"/>
          <w:sz w:val="22"/>
          <w:szCs w:val="22"/>
        </w:rPr>
      </w:pPr>
    </w:p>
    <w:p w14:paraId="3FCC2D09" w14:textId="77777777" w:rsidR="00167999" w:rsidRPr="00A406E5" w:rsidRDefault="00167999" w:rsidP="00167999">
      <w:pPr>
        <w:jc w:val="both"/>
        <w:rPr>
          <w:rFonts w:ascii="Arial" w:hAnsi="Arial" w:cs="Arial"/>
          <w:sz w:val="22"/>
          <w:szCs w:val="22"/>
        </w:rPr>
      </w:pPr>
    </w:p>
    <w:p w14:paraId="16E88811"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3E4E4C3" w14:textId="77777777" w:rsidTr="00167999">
        <w:trPr>
          <w:jc w:val="center"/>
        </w:trPr>
        <w:tc>
          <w:tcPr>
            <w:tcW w:w="10444" w:type="dxa"/>
            <w:shd w:val="clear" w:color="auto" w:fill="BFBFBF"/>
          </w:tcPr>
          <w:p w14:paraId="71B8A6D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F28ED47" w14:textId="77777777" w:rsidR="00152E9D" w:rsidRPr="00A406E5" w:rsidRDefault="00152E9D" w:rsidP="00152E9D">
      <w:pPr>
        <w:rPr>
          <w:rFonts w:ascii="Arial" w:hAnsi="Arial" w:cs="Arial"/>
        </w:rPr>
      </w:pPr>
    </w:p>
    <w:p w14:paraId="3023678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4687DE" w14:textId="77777777" w:rsidR="00152E9D" w:rsidRDefault="00152E9D" w:rsidP="00152E9D">
      <w:pPr>
        <w:rPr>
          <w:rFonts w:ascii="Arial" w:hAnsi="Arial" w:cs="Arial"/>
          <w:b/>
          <w:sz w:val="22"/>
          <w:szCs w:val="22"/>
        </w:rPr>
      </w:pPr>
    </w:p>
    <w:p w14:paraId="01D73ED9" w14:textId="77777777" w:rsidR="00D901B3" w:rsidRPr="00A406E5" w:rsidRDefault="00D901B3" w:rsidP="00152E9D">
      <w:pPr>
        <w:rPr>
          <w:rFonts w:ascii="Arial" w:hAnsi="Arial" w:cs="Arial"/>
          <w:b/>
          <w:sz w:val="22"/>
          <w:szCs w:val="22"/>
        </w:rPr>
      </w:pPr>
    </w:p>
    <w:tbl>
      <w:tblPr>
        <w:tblW w:w="10444" w:type="dxa"/>
        <w:tblLayout w:type="fixed"/>
        <w:tblLook w:val="04A0" w:firstRow="1" w:lastRow="0" w:firstColumn="1" w:lastColumn="0" w:noHBand="0" w:noVBand="1"/>
      </w:tblPr>
      <w:tblGrid>
        <w:gridCol w:w="8175"/>
        <w:gridCol w:w="1402"/>
        <w:gridCol w:w="867"/>
      </w:tblGrid>
      <w:tr w:rsidR="00152E9D" w:rsidRPr="00A406E5" w14:paraId="5C44A27F" w14:textId="77777777" w:rsidTr="50FBE61B">
        <w:trPr>
          <w:trHeight w:val="1002"/>
        </w:trPr>
        <w:tc>
          <w:tcPr>
            <w:tcW w:w="8175" w:type="dxa"/>
            <w:tcBorders>
              <w:top w:val="single" w:sz="4" w:space="0" w:color="auto"/>
              <w:left w:val="single" w:sz="4" w:space="0" w:color="auto"/>
              <w:right w:val="single" w:sz="4" w:space="0" w:color="auto"/>
            </w:tcBorders>
            <w:shd w:val="clear" w:color="auto" w:fill="BFBFBF" w:themeFill="background1" w:themeFillShade="BF"/>
            <w:vAlign w:val="center"/>
          </w:tcPr>
          <w:p w14:paraId="3992AD3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402" w:type="dxa"/>
            <w:tcBorders>
              <w:top w:val="single" w:sz="4" w:space="0" w:color="auto"/>
              <w:left w:val="single" w:sz="4" w:space="0" w:color="auto"/>
              <w:right w:val="single" w:sz="4" w:space="0" w:color="auto"/>
            </w:tcBorders>
            <w:shd w:val="clear" w:color="auto" w:fill="BFBFBF" w:themeFill="background1" w:themeFillShade="BF"/>
            <w:textDirection w:val="btLr"/>
          </w:tcPr>
          <w:p w14:paraId="4B0C4BD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8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1C713D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D50B53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F736C3F"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501ABF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D39F10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22E064B3"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83E1A0" w14:textId="77777777" w:rsidR="00152E9D" w:rsidRPr="00A406E5" w:rsidRDefault="00152E9D" w:rsidP="00152E9D">
            <w:pPr>
              <w:jc w:val="center"/>
              <w:rPr>
                <w:rFonts w:ascii="Arial" w:hAnsi="Arial" w:cs="Arial"/>
                <w:sz w:val="32"/>
              </w:rPr>
            </w:pPr>
          </w:p>
        </w:tc>
      </w:tr>
      <w:tr w:rsidR="00152E9D" w:rsidRPr="00A406E5" w14:paraId="56A64E59" w14:textId="77777777" w:rsidTr="50FBE61B">
        <w:trPr>
          <w:trHeight w:val="450"/>
        </w:trPr>
        <w:tc>
          <w:tcPr>
            <w:tcW w:w="8175" w:type="dxa"/>
            <w:vMerge w:val="restart"/>
            <w:tcBorders>
              <w:top w:val="single" w:sz="4" w:space="0" w:color="auto"/>
              <w:left w:val="single" w:sz="4" w:space="0" w:color="auto"/>
              <w:right w:val="single" w:sz="4" w:space="0" w:color="auto"/>
            </w:tcBorders>
          </w:tcPr>
          <w:p w14:paraId="0A0CA4C7" w14:textId="77777777" w:rsidR="5C9D06CD" w:rsidRDefault="5C9D06CD" w:rsidP="0E965795">
            <w:pPr>
              <w:spacing w:after="120"/>
              <w:rPr>
                <w:rFonts w:ascii="Arial" w:hAnsi="Arial" w:cs="Arial"/>
                <w:sz w:val="14"/>
                <w:szCs w:val="14"/>
              </w:rPr>
            </w:pPr>
          </w:p>
          <w:p w14:paraId="221A0B62" w14:textId="77777777" w:rsidR="5C9D06CD" w:rsidRDefault="004F749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w:t>
            </w:r>
            <w:r w:rsidR="001F7569">
              <w:rPr>
                <w:rFonts w:ascii="Arial" w:eastAsia="Arial" w:hAnsi="Arial" w:cs="Arial"/>
                <w:color w:val="000000" w:themeColor="text1"/>
                <w:sz w:val="21"/>
                <w:szCs w:val="21"/>
              </w:rPr>
              <w:t>2</w:t>
            </w:r>
            <w:r w:rsidR="00D24802">
              <w:rPr>
                <w:rFonts w:ascii="Arial" w:eastAsia="Arial" w:hAnsi="Arial" w:cs="Arial"/>
                <w:color w:val="000000" w:themeColor="text1"/>
                <w:sz w:val="21"/>
                <w:szCs w:val="21"/>
              </w:rPr>
              <w:t>:</w:t>
            </w:r>
            <w:r>
              <w:rPr>
                <w:rFonts w:ascii="Arial" w:eastAsia="Arial" w:hAnsi="Arial" w:cs="Arial"/>
                <w:color w:val="000000" w:themeColor="text1"/>
                <w:sz w:val="21"/>
                <w:szCs w:val="21"/>
              </w:rPr>
              <w:t xml:space="preserve"> </w:t>
            </w:r>
            <w:r w:rsidR="5C9D06CD" w:rsidRPr="5C9D06CD">
              <w:rPr>
                <w:rFonts w:ascii="Arial" w:eastAsia="Arial" w:hAnsi="Arial" w:cs="Arial"/>
                <w:color w:val="000000" w:themeColor="text1"/>
                <w:sz w:val="21"/>
                <w:szCs w:val="21"/>
              </w:rPr>
              <w:t>Report</w:t>
            </w:r>
          </w:p>
          <w:p w14:paraId="5C338511" w14:textId="77777777" w:rsidR="00152E9D" w:rsidRPr="00A406E5" w:rsidRDefault="00152E9D" w:rsidP="00152E9D">
            <w:pPr>
              <w:spacing w:after="120"/>
              <w:rPr>
                <w:rFonts w:ascii="Arial" w:hAnsi="Arial" w:cs="Arial"/>
                <w:sz w:val="14"/>
                <w:szCs w:val="14"/>
              </w:rPr>
            </w:pPr>
          </w:p>
          <w:p w14:paraId="3F84CE8B" w14:textId="77777777"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64F47D84" w14:textId="77777777" w:rsidR="00152E9D" w:rsidRPr="00A406E5" w:rsidRDefault="00882BDD" w:rsidP="5C9D06CD">
            <w:pPr>
              <w:jc w:val="center"/>
              <w:rPr>
                <w:rFonts w:ascii="Arial" w:hAnsi="Arial" w:cs="Arial"/>
                <w:sz w:val="32"/>
                <w:szCs w:val="32"/>
              </w:rPr>
            </w:pPr>
            <w:r>
              <w:rPr>
                <w:rFonts w:ascii="Arial" w:hAnsi="Arial" w:cs="Arial"/>
                <w:sz w:val="32"/>
                <w:szCs w:val="32"/>
              </w:rPr>
              <w:t>20</w:t>
            </w:r>
            <w:r w:rsidR="00D24802">
              <w:rPr>
                <w:rFonts w:ascii="Arial" w:hAnsi="Arial" w:cs="Arial"/>
                <w:sz w:val="32"/>
                <w:szCs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128014B0" w14:textId="77777777" w:rsidR="00152E9D" w:rsidRPr="00A406E5" w:rsidRDefault="00152E9D" w:rsidP="00152E9D">
            <w:pPr>
              <w:jc w:val="center"/>
              <w:rPr>
                <w:rFonts w:ascii="Arial" w:hAnsi="Arial" w:cs="Arial"/>
                <w:sz w:val="32"/>
              </w:rPr>
            </w:pPr>
          </w:p>
        </w:tc>
      </w:tr>
      <w:tr w:rsidR="00152E9D" w:rsidRPr="00A406E5" w14:paraId="3B878697" w14:textId="77777777" w:rsidTr="50FBE61B">
        <w:trPr>
          <w:trHeight w:val="451"/>
        </w:trPr>
        <w:tc>
          <w:tcPr>
            <w:tcW w:w="8175" w:type="dxa"/>
            <w:vMerge/>
          </w:tcPr>
          <w:p w14:paraId="45187ED4"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57C66454" w14:textId="77777777" w:rsidR="00152E9D" w:rsidRPr="00A406E5" w:rsidRDefault="00152E9D" w:rsidP="00152E9D">
            <w:pPr>
              <w:jc w:val="center"/>
              <w:rPr>
                <w:rFonts w:ascii="Arial" w:hAnsi="Arial" w:cs="Arial"/>
                <w:sz w:val="32"/>
              </w:rPr>
            </w:pPr>
          </w:p>
        </w:tc>
        <w:tc>
          <w:tcPr>
            <w:tcW w:w="867" w:type="dxa"/>
            <w:vMerge/>
          </w:tcPr>
          <w:p w14:paraId="7103D822" w14:textId="77777777" w:rsidR="00152E9D" w:rsidRPr="00A406E5" w:rsidRDefault="00152E9D" w:rsidP="00152E9D">
            <w:pPr>
              <w:jc w:val="center"/>
              <w:rPr>
                <w:rFonts w:ascii="Arial" w:hAnsi="Arial" w:cs="Arial"/>
                <w:sz w:val="32"/>
              </w:rPr>
            </w:pPr>
          </w:p>
        </w:tc>
      </w:tr>
      <w:tr w:rsidR="00152E9D" w:rsidRPr="00A406E5" w14:paraId="46ACDC84"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59431A9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E609EA5"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5BB32730"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F33109" w14:textId="77777777" w:rsidR="00152E9D" w:rsidRPr="00A406E5" w:rsidRDefault="00152E9D" w:rsidP="00152E9D">
            <w:pPr>
              <w:jc w:val="center"/>
              <w:rPr>
                <w:rFonts w:ascii="Arial" w:hAnsi="Arial" w:cs="Arial"/>
                <w:sz w:val="32"/>
              </w:rPr>
            </w:pPr>
          </w:p>
        </w:tc>
      </w:tr>
      <w:tr w:rsidR="00152E9D" w:rsidRPr="00A406E5" w14:paraId="26570CE0" w14:textId="77777777" w:rsidTr="50FBE61B">
        <w:trPr>
          <w:trHeight w:val="450"/>
        </w:trPr>
        <w:tc>
          <w:tcPr>
            <w:tcW w:w="8175" w:type="dxa"/>
            <w:vMerge w:val="restart"/>
            <w:tcBorders>
              <w:top w:val="single" w:sz="4" w:space="0" w:color="auto"/>
              <w:left w:val="single" w:sz="4" w:space="0" w:color="auto"/>
              <w:right w:val="single" w:sz="4" w:space="0" w:color="auto"/>
            </w:tcBorders>
          </w:tcPr>
          <w:p w14:paraId="7094A146" w14:textId="77777777" w:rsidR="00152E9D" w:rsidRPr="00A406E5" w:rsidRDefault="00152E9D" w:rsidP="00152E9D">
            <w:pPr>
              <w:spacing w:after="120"/>
              <w:rPr>
                <w:rFonts w:ascii="Arial" w:hAnsi="Arial" w:cs="Arial"/>
                <w:sz w:val="14"/>
                <w:szCs w:val="14"/>
              </w:rPr>
            </w:pPr>
          </w:p>
          <w:p w14:paraId="10FBEBCD" w14:textId="77777777" w:rsidR="5C9D06CD" w:rsidRDefault="005C78D8"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2B91C435" w14:textId="77777777" w:rsidR="5C9D06CD" w:rsidRDefault="5C9D06CD" w:rsidP="5C9D06CD">
            <w:pPr>
              <w:spacing w:after="120"/>
              <w:rPr>
                <w:rFonts w:ascii="Arial" w:hAnsi="Arial" w:cs="Arial"/>
                <w:sz w:val="14"/>
                <w:szCs w:val="14"/>
              </w:rPr>
            </w:pPr>
          </w:p>
          <w:p w14:paraId="1220E997" w14:textId="77777777"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13AE1283" w14:textId="77777777" w:rsidR="00152E9D" w:rsidRPr="00A406E5" w:rsidRDefault="00152E9D" w:rsidP="00152E9D">
            <w:pPr>
              <w:jc w:val="center"/>
              <w:rPr>
                <w:rFonts w:ascii="Arial" w:hAnsi="Arial" w:cs="Arial"/>
                <w:sz w:val="32"/>
              </w:rPr>
            </w:pPr>
          </w:p>
        </w:tc>
        <w:tc>
          <w:tcPr>
            <w:tcW w:w="867" w:type="dxa"/>
            <w:vMerge w:val="restart"/>
            <w:tcBorders>
              <w:top w:val="single" w:sz="4" w:space="0" w:color="auto"/>
              <w:left w:val="single" w:sz="4" w:space="0" w:color="auto"/>
              <w:bottom w:val="single" w:sz="4" w:space="0" w:color="auto"/>
              <w:right w:val="single" w:sz="4" w:space="0" w:color="auto"/>
            </w:tcBorders>
          </w:tcPr>
          <w:p w14:paraId="1808D81A" w14:textId="77777777" w:rsidR="00152E9D" w:rsidRPr="00A406E5" w:rsidRDefault="00152E9D" w:rsidP="00152E9D">
            <w:pPr>
              <w:jc w:val="center"/>
              <w:rPr>
                <w:rFonts w:ascii="Arial" w:hAnsi="Arial" w:cs="Arial"/>
                <w:sz w:val="32"/>
              </w:rPr>
            </w:pPr>
          </w:p>
        </w:tc>
      </w:tr>
      <w:tr w:rsidR="00152E9D" w:rsidRPr="00A406E5" w14:paraId="42CD8551" w14:textId="77777777" w:rsidTr="50FBE61B">
        <w:trPr>
          <w:trHeight w:val="451"/>
        </w:trPr>
        <w:tc>
          <w:tcPr>
            <w:tcW w:w="8175" w:type="dxa"/>
            <w:vMerge/>
          </w:tcPr>
          <w:p w14:paraId="7495C663"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0E8BC13" w14:textId="77777777" w:rsidR="00152E9D" w:rsidRPr="00A406E5" w:rsidRDefault="005C78D8" w:rsidP="00152E9D">
            <w:pPr>
              <w:jc w:val="center"/>
              <w:rPr>
                <w:rFonts w:ascii="Arial" w:hAnsi="Arial" w:cs="Arial"/>
                <w:sz w:val="32"/>
              </w:rPr>
            </w:pPr>
            <w:r>
              <w:rPr>
                <w:rFonts w:ascii="Arial" w:hAnsi="Arial" w:cs="Arial"/>
                <w:sz w:val="32"/>
              </w:rPr>
              <w:t>20%</w:t>
            </w:r>
          </w:p>
        </w:tc>
        <w:tc>
          <w:tcPr>
            <w:tcW w:w="867" w:type="dxa"/>
            <w:vMerge/>
          </w:tcPr>
          <w:p w14:paraId="6B840555" w14:textId="77777777" w:rsidR="00152E9D" w:rsidRPr="00A406E5" w:rsidRDefault="00152E9D" w:rsidP="00152E9D">
            <w:pPr>
              <w:jc w:val="center"/>
              <w:rPr>
                <w:rFonts w:ascii="Arial" w:hAnsi="Arial" w:cs="Arial"/>
                <w:sz w:val="32"/>
              </w:rPr>
            </w:pPr>
          </w:p>
        </w:tc>
      </w:tr>
      <w:tr w:rsidR="00152E9D" w:rsidRPr="00A406E5" w14:paraId="07CB0522"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61803C9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FA0F6E6"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2D2C9612"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85F314" w14:textId="77777777" w:rsidR="00152E9D" w:rsidRPr="00A406E5" w:rsidRDefault="00152E9D" w:rsidP="00152E9D">
            <w:pPr>
              <w:jc w:val="center"/>
              <w:rPr>
                <w:rFonts w:ascii="Arial" w:hAnsi="Arial" w:cs="Arial"/>
                <w:sz w:val="32"/>
              </w:rPr>
            </w:pPr>
          </w:p>
        </w:tc>
      </w:tr>
      <w:tr w:rsidR="00152E9D" w:rsidRPr="00A406E5" w14:paraId="7EFCB80B" w14:textId="77777777" w:rsidTr="50FBE61B">
        <w:trPr>
          <w:trHeight w:val="450"/>
        </w:trPr>
        <w:tc>
          <w:tcPr>
            <w:tcW w:w="8175" w:type="dxa"/>
            <w:vMerge w:val="restart"/>
            <w:tcBorders>
              <w:top w:val="single" w:sz="4" w:space="0" w:color="auto"/>
              <w:left w:val="single" w:sz="4" w:space="0" w:color="auto"/>
              <w:right w:val="single" w:sz="4" w:space="0" w:color="auto"/>
            </w:tcBorders>
          </w:tcPr>
          <w:p w14:paraId="1290AC0A" w14:textId="77777777" w:rsidR="5C9D06CD" w:rsidRDefault="5C9D06CD" w:rsidP="5C9D06CD">
            <w:pPr>
              <w:spacing w:after="120"/>
              <w:rPr>
                <w:rFonts w:ascii="Arial" w:eastAsia="Arial" w:hAnsi="Arial" w:cs="Arial"/>
                <w:color w:val="000000" w:themeColor="text1"/>
                <w:sz w:val="21"/>
                <w:szCs w:val="21"/>
              </w:rPr>
            </w:pPr>
          </w:p>
          <w:p w14:paraId="5324C86F" w14:textId="77777777" w:rsidR="5C9D06CD" w:rsidRDefault="00F56F12"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452A2B22" w14:textId="77777777" w:rsidR="5C9D06CD" w:rsidRDefault="5C9D06CD" w:rsidP="5C9D06CD">
            <w:pPr>
              <w:spacing w:after="120"/>
              <w:rPr>
                <w:rFonts w:ascii="Arial" w:hAnsi="Arial" w:cs="Arial"/>
                <w:sz w:val="14"/>
                <w:szCs w:val="14"/>
              </w:rPr>
            </w:pPr>
          </w:p>
          <w:p w14:paraId="7DC584E6" w14:textId="77777777"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1D886BAF" w14:textId="77777777" w:rsidR="00152E9D" w:rsidRPr="00A406E5" w:rsidRDefault="00152E9D" w:rsidP="00152E9D">
            <w:pPr>
              <w:jc w:val="center"/>
              <w:rPr>
                <w:rFonts w:ascii="Arial" w:hAnsi="Arial" w:cs="Arial"/>
                <w:sz w:val="32"/>
              </w:rPr>
            </w:pPr>
          </w:p>
        </w:tc>
        <w:tc>
          <w:tcPr>
            <w:tcW w:w="867" w:type="dxa"/>
            <w:vMerge w:val="restart"/>
            <w:tcBorders>
              <w:top w:val="single" w:sz="4" w:space="0" w:color="auto"/>
              <w:left w:val="single" w:sz="4" w:space="0" w:color="auto"/>
              <w:bottom w:val="single" w:sz="4" w:space="0" w:color="auto"/>
              <w:right w:val="single" w:sz="4" w:space="0" w:color="auto"/>
            </w:tcBorders>
          </w:tcPr>
          <w:p w14:paraId="1597E36E" w14:textId="77777777" w:rsidR="00152E9D" w:rsidRPr="00A406E5" w:rsidRDefault="00152E9D" w:rsidP="00152E9D">
            <w:pPr>
              <w:jc w:val="center"/>
              <w:rPr>
                <w:rFonts w:ascii="Arial" w:hAnsi="Arial" w:cs="Arial"/>
                <w:sz w:val="32"/>
              </w:rPr>
            </w:pPr>
          </w:p>
        </w:tc>
      </w:tr>
      <w:tr w:rsidR="00152E9D" w:rsidRPr="00A406E5" w14:paraId="7D7B5DBD" w14:textId="77777777" w:rsidTr="50FBE61B">
        <w:trPr>
          <w:trHeight w:val="451"/>
        </w:trPr>
        <w:tc>
          <w:tcPr>
            <w:tcW w:w="8175" w:type="dxa"/>
            <w:vMerge/>
          </w:tcPr>
          <w:p w14:paraId="402D69F8"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29471F32" w14:textId="77777777" w:rsidR="00152E9D" w:rsidRPr="00A406E5" w:rsidRDefault="00FA65C7" w:rsidP="00152E9D">
            <w:pPr>
              <w:jc w:val="center"/>
              <w:rPr>
                <w:rFonts w:ascii="Arial" w:hAnsi="Arial" w:cs="Arial"/>
                <w:sz w:val="32"/>
              </w:rPr>
            </w:pPr>
            <w:r>
              <w:rPr>
                <w:rFonts w:ascii="Arial" w:hAnsi="Arial" w:cs="Arial"/>
                <w:sz w:val="32"/>
              </w:rPr>
              <w:t>20</w:t>
            </w:r>
            <w:r w:rsidR="00775315">
              <w:rPr>
                <w:rFonts w:ascii="Arial" w:hAnsi="Arial" w:cs="Arial"/>
                <w:sz w:val="32"/>
              </w:rPr>
              <w:t>%</w:t>
            </w:r>
          </w:p>
        </w:tc>
        <w:tc>
          <w:tcPr>
            <w:tcW w:w="867" w:type="dxa"/>
            <w:vMerge/>
          </w:tcPr>
          <w:p w14:paraId="28847B4F" w14:textId="77777777" w:rsidR="00152E9D" w:rsidRPr="00A406E5" w:rsidRDefault="00152E9D" w:rsidP="00152E9D">
            <w:pPr>
              <w:jc w:val="center"/>
              <w:rPr>
                <w:rFonts w:ascii="Arial" w:hAnsi="Arial" w:cs="Arial"/>
                <w:sz w:val="32"/>
              </w:rPr>
            </w:pPr>
          </w:p>
        </w:tc>
      </w:tr>
      <w:tr w:rsidR="00152E9D" w:rsidRPr="00A406E5" w14:paraId="5B44568F"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00C805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978501"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13D6242D"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3682CB" w14:textId="77777777" w:rsidR="00152E9D" w:rsidRPr="00A406E5" w:rsidRDefault="00152E9D" w:rsidP="00152E9D">
            <w:pPr>
              <w:jc w:val="center"/>
              <w:rPr>
                <w:rFonts w:ascii="Arial" w:hAnsi="Arial" w:cs="Arial"/>
                <w:sz w:val="32"/>
              </w:rPr>
            </w:pPr>
          </w:p>
        </w:tc>
      </w:tr>
      <w:tr w:rsidR="00152E9D" w:rsidRPr="00A406E5" w14:paraId="271ABCC4" w14:textId="77777777" w:rsidTr="50FBE61B">
        <w:trPr>
          <w:trHeight w:val="451"/>
        </w:trPr>
        <w:tc>
          <w:tcPr>
            <w:tcW w:w="8175" w:type="dxa"/>
            <w:vMerge w:val="restart"/>
            <w:tcBorders>
              <w:top w:val="single" w:sz="4" w:space="0" w:color="auto"/>
              <w:left w:val="single" w:sz="4" w:space="0" w:color="auto"/>
              <w:right w:val="single" w:sz="4" w:space="0" w:color="auto"/>
            </w:tcBorders>
          </w:tcPr>
          <w:p w14:paraId="67B9A5F8" w14:textId="77777777" w:rsidR="00152E9D" w:rsidRPr="00A406E5" w:rsidRDefault="00152E9D" w:rsidP="00152E9D">
            <w:pPr>
              <w:spacing w:after="120"/>
              <w:rPr>
                <w:rFonts w:ascii="Arial" w:hAnsi="Arial" w:cs="Arial"/>
                <w:sz w:val="14"/>
                <w:szCs w:val="14"/>
              </w:rPr>
            </w:pPr>
          </w:p>
          <w:p w14:paraId="5821008C" w14:textId="77777777" w:rsidR="5C9D06CD" w:rsidRDefault="003F6959"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051ED274" w14:textId="77777777" w:rsidR="5C9D06CD" w:rsidRDefault="5C9D06CD" w:rsidP="5C9D06CD">
            <w:pPr>
              <w:spacing w:after="120"/>
              <w:rPr>
                <w:rFonts w:ascii="Arial" w:hAnsi="Arial" w:cs="Arial"/>
                <w:sz w:val="14"/>
                <w:szCs w:val="14"/>
              </w:rPr>
            </w:pPr>
          </w:p>
          <w:p w14:paraId="0A7C6C95" w14:textId="77777777"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625E4BB2" w14:textId="77777777" w:rsidR="00152E9D" w:rsidRPr="00A406E5" w:rsidRDefault="00152E9D" w:rsidP="5C9D06CD">
            <w:pPr>
              <w:jc w:val="center"/>
              <w:rPr>
                <w:rFonts w:ascii="Arial" w:hAnsi="Arial" w:cs="Arial"/>
                <w:sz w:val="32"/>
                <w:szCs w:val="32"/>
              </w:rPr>
            </w:pPr>
          </w:p>
        </w:tc>
        <w:tc>
          <w:tcPr>
            <w:tcW w:w="867" w:type="dxa"/>
            <w:vMerge w:val="restart"/>
            <w:tcBorders>
              <w:top w:val="single" w:sz="4" w:space="0" w:color="auto"/>
              <w:left w:val="single" w:sz="4" w:space="0" w:color="auto"/>
              <w:bottom w:val="single" w:sz="4" w:space="0" w:color="auto"/>
              <w:right w:val="single" w:sz="4" w:space="0" w:color="auto"/>
            </w:tcBorders>
          </w:tcPr>
          <w:p w14:paraId="568AD503" w14:textId="77777777" w:rsidR="00152E9D" w:rsidRPr="00A406E5" w:rsidRDefault="00152E9D" w:rsidP="00152E9D">
            <w:pPr>
              <w:jc w:val="center"/>
              <w:rPr>
                <w:rFonts w:ascii="Arial" w:hAnsi="Arial" w:cs="Arial"/>
                <w:sz w:val="32"/>
              </w:rPr>
            </w:pPr>
          </w:p>
        </w:tc>
      </w:tr>
      <w:tr w:rsidR="00152E9D" w:rsidRPr="00A406E5" w14:paraId="6E3DA336" w14:textId="77777777" w:rsidTr="50FBE61B">
        <w:trPr>
          <w:trHeight w:val="450"/>
        </w:trPr>
        <w:tc>
          <w:tcPr>
            <w:tcW w:w="8175" w:type="dxa"/>
            <w:vMerge/>
          </w:tcPr>
          <w:p w14:paraId="47C87B87"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7137B917" w14:textId="77777777" w:rsidR="00152E9D" w:rsidRPr="00A406E5" w:rsidRDefault="003F6959" w:rsidP="00152E9D">
            <w:pPr>
              <w:jc w:val="center"/>
              <w:rPr>
                <w:rFonts w:ascii="Arial" w:hAnsi="Arial" w:cs="Arial"/>
                <w:sz w:val="32"/>
              </w:rPr>
            </w:pPr>
            <w:r>
              <w:rPr>
                <w:rFonts w:ascii="Arial" w:hAnsi="Arial" w:cs="Arial"/>
                <w:sz w:val="32"/>
              </w:rPr>
              <w:t>20%</w:t>
            </w:r>
          </w:p>
        </w:tc>
        <w:tc>
          <w:tcPr>
            <w:tcW w:w="867" w:type="dxa"/>
            <w:vMerge/>
          </w:tcPr>
          <w:p w14:paraId="01C49967" w14:textId="77777777" w:rsidR="00152E9D" w:rsidRPr="00A406E5" w:rsidRDefault="00152E9D" w:rsidP="00152E9D">
            <w:pPr>
              <w:jc w:val="center"/>
              <w:rPr>
                <w:rFonts w:ascii="Arial" w:hAnsi="Arial" w:cs="Arial"/>
                <w:sz w:val="32"/>
              </w:rPr>
            </w:pPr>
          </w:p>
        </w:tc>
      </w:tr>
      <w:tr w:rsidR="00152E9D" w:rsidRPr="00A406E5" w14:paraId="4BC1BC5C"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4DAB41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FEEDEE"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77FA9B46"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23C822" w14:textId="77777777" w:rsidR="00152E9D" w:rsidRPr="00A406E5" w:rsidRDefault="00152E9D" w:rsidP="00152E9D">
            <w:pPr>
              <w:jc w:val="center"/>
              <w:rPr>
                <w:rFonts w:ascii="Arial" w:hAnsi="Arial" w:cs="Arial"/>
                <w:sz w:val="32"/>
              </w:rPr>
            </w:pPr>
          </w:p>
        </w:tc>
      </w:tr>
      <w:tr w:rsidR="00152E9D" w:rsidRPr="00A406E5" w14:paraId="436E2D77" w14:textId="77777777" w:rsidTr="50FBE61B">
        <w:trPr>
          <w:trHeight w:val="451"/>
        </w:trPr>
        <w:tc>
          <w:tcPr>
            <w:tcW w:w="8175" w:type="dxa"/>
            <w:vMerge w:val="restart"/>
            <w:tcBorders>
              <w:top w:val="single" w:sz="4" w:space="0" w:color="auto"/>
              <w:left w:val="single" w:sz="4" w:space="0" w:color="auto"/>
              <w:right w:val="single" w:sz="4" w:space="0" w:color="auto"/>
            </w:tcBorders>
          </w:tcPr>
          <w:p w14:paraId="6263E080" w14:textId="77777777" w:rsidR="00152E9D" w:rsidRPr="00A406E5" w:rsidRDefault="00152E9D" w:rsidP="5C9D06CD">
            <w:pPr>
              <w:spacing w:after="120"/>
              <w:rPr>
                <w:rFonts w:ascii="Arial" w:eastAsia="Arial" w:hAnsi="Arial" w:cs="Arial"/>
                <w:color w:val="000000" w:themeColor="text1"/>
                <w:sz w:val="21"/>
                <w:szCs w:val="21"/>
              </w:rPr>
            </w:pPr>
          </w:p>
          <w:p w14:paraId="2CA8687E" w14:textId="77777777" w:rsidR="00152E9D" w:rsidRPr="00A406E5" w:rsidRDefault="00FF1F3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53BD6305" w14:textId="77777777"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238C87F7" w14:textId="77777777" w:rsidR="00152E9D" w:rsidRPr="00A406E5" w:rsidRDefault="00152E9D" w:rsidP="00152E9D">
            <w:pPr>
              <w:jc w:val="center"/>
              <w:rPr>
                <w:rFonts w:ascii="Arial" w:hAnsi="Arial" w:cs="Arial"/>
                <w:sz w:val="32"/>
              </w:rPr>
            </w:pPr>
          </w:p>
        </w:tc>
        <w:tc>
          <w:tcPr>
            <w:tcW w:w="867" w:type="dxa"/>
            <w:vMerge w:val="restart"/>
            <w:tcBorders>
              <w:top w:val="single" w:sz="4" w:space="0" w:color="auto"/>
              <w:left w:val="single" w:sz="4" w:space="0" w:color="auto"/>
              <w:bottom w:val="single" w:sz="4" w:space="0" w:color="auto"/>
              <w:right w:val="single" w:sz="4" w:space="0" w:color="auto"/>
            </w:tcBorders>
          </w:tcPr>
          <w:p w14:paraId="6148DDB4" w14:textId="77777777" w:rsidR="00152E9D" w:rsidRPr="00A406E5" w:rsidRDefault="00152E9D" w:rsidP="00152E9D">
            <w:pPr>
              <w:jc w:val="center"/>
              <w:rPr>
                <w:rFonts w:ascii="Arial" w:hAnsi="Arial" w:cs="Arial"/>
                <w:sz w:val="32"/>
              </w:rPr>
            </w:pPr>
          </w:p>
        </w:tc>
      </w:tr>
      <w:tr w:rsidR="00152E9D" w:rsidRPr="00A406E5" w14:paraId="1BF9769C" w14:textId="77777777" w:rsidTr="50FBE61B">
        <w:trPr>
          <w:trHeight w:val="450"/>
        </w:trPr>
        <w:tc>
          <w:tcPr>
            <w:tcW w:w="8175" w:type="dxa"/>
            <w:vMerge/>
          </w:tcPr>
          <w:p w14:paraId="74D2F75C"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5C68690D" w14:textId="77777777" w:rsidR="00152E9D" w:rsidRPr="00A406E5" w:rsidRDefault="00FF1F3E" w:rsidP="00152E9D">
            <w:pPr>
              <w:jc w:val="center"/>
              <w:rPr>
                <w:rFonts w:ascii="Arial" w:hAnsi="Arial" w:cs="Arial"/>
                <w:sz w:val="32"/>
              </w:rPr>
            </w:pPr>
            <w:r>
              <w:rPr>
                <w:rFonts w:ascii="Arial" w:hAnsi="Arial" w:cs="Arial"/>
                <w:sz w:val="32"/>
              </w:rPr>
              <w:t>20%</w:t>
            </w:r>
          </w:p>
        </w:tc>
        <w:tc>
          <w:tcPr>
            <w:tcW w:w="867" w:type="dxa"/>
            <w:vMerge/>
          </w:tcPr>
          <w:p w14:paraId="2C92EF77" w14:textId="77777777" w:rsidR="00152E9D" w:rsidRPr="00A406E5" w:rsidRDefault="00152E9D" w:rsidP="00152E9D">
            <w:pPr>
              <w:jc w:val="center"/>
              <w:rPr>
                <w:rFonts w:ascii="Arial" w:hAnsi="Arial" w:cs="Arial"/>
                <w:sz w:val="32"/>
              </w:rPr>
            </w:pPr>
          </w:p>
        </w:tc>
      </w:tr>
    </w:tbl>
    <w:p w14:paraId="4C47F1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3FF7ADB" w14:textId="77777777" w:rsidTr="00152E9D">
        <w:trPr>
          <w:cantSplit/>
        </w:trPr>
        <w:tc>
          <w:tcPr>
            <w:tcW w:w="6062" w:type="dxa"/>
            <w:vMerge w:val="restart"/>
            <w:shd w:val="pct15" w:color="auto" w:fill="auto"/>
            <w:vAlign w:val="center"/>
          </w:tcPr>
          <w:p w14:paraId="7F1BADB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E4E6E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7C0603" w14:textId="77777777" w:rsidR="00152E9D" w:rsidRPr="00A406E5" w:rsidRDefault="001F7569"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285486F" w14:textId="77777777" w:rsidTr="00152E9D">
        <w:trPr>
          <w:cantSplit/>
        </w:trPr>
        <w:tc>
          <w:tcPr>
            <w:tcW w:w="6062" w:type="dxa"/>
            <w:vMerge/>
            <w:vAlign w:val="bottom"/>
          </w:tcPr>
          <w:p w14:paraId="6B18EE43" w14:textId="77777777" w:rsidR="00152E9D" w:rsidRPr="00A406E5" w:rsidRDefault="00152E9D" w:rsidP="00152E9D">
            <w:pPr>
              <w:rPr>
                <w:rFonts w:ascii="Arial" w:hAnsi="Arial" w:cs="Arial"/>
              </w:rPr>
            </w:pPr>
          </w:p>
        </w:tc>
        <w:tc>
          <w:tcPr>
            <w:tcW w:w="2903" w:type="dxa"/>
            <w:vAlign w:val="bottom"/>
          </w:tcPr>
          <w:p w14:paraId="36795DD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912420B" w14:textId="77777777" w:rsidR="00152E9D" w:rsidRPr="00A406E5" w:rsidRDefault="00152E9D" w:rsidP="00152E9D">
            <w:pPr>
              <w:jc w:val="center"/>
              <w:rPr>
                <w:rFonts w:ascii="Arial" w:hAnsi="Arial" w:cs="Arial"/>
                <w:sz w:val="12"/>
                <w:szCs w:val="12"/>
              </w:rPr>
            </w:pPr>
          </w:p>
        </w:tc>
        <w:tc>
          <w:tcPr>
            <w:tcW w:w="1060" w:type="dxa"/>
            <w:vMerge/>
            <w:vAlign w:val="bottom"/>
          </w:tcPr>
          <w:p w14:paraId="7C7C95A1" w14:textId="77777777" w:rsidR="00152E9D" w:rsidRPr="00A406E5" w:rsidRDefault="00152E9D" w:rsidP="00152E9D">
            <w:pPr>
              <w:ind w:leftChars="71" w:left="142"/>
              <w:rPr>
                <w:rFonts w:ascii="Arial" w:hAnsi="Arial" w:cs="Arial"/>
              </w:rPr>
            </w:pPr>
          </w:p>
        </w:tc>
      </w:tr>
      <w:tr w:rsidR="00152E9D" w:rsidRPr="00A406E5" w14:paraId="30DA1ED1" w14:textId="77777777" w:rsidTr="00152E9D">
        <w:trPr>
          <w:cantSplit/>
        </w:trPr>
        <w:tc>
          <w:tcPr>
            <w:tcW w:w="6062" w:type="dxa"/>
            <w:vMerge/>
            <w:vAlign w:val="bottom"/>
          </w:tcPr>
          <w:p w14:paraId="5E38A968" w14:textId="77777777" w:rsidR="00152E9D" w:rsidRPr="00A406E5" w:rsidRDefault="00152E9D" w:rsidP="00152E9D">
            <w:pPr>
              <w:rPr>
                <w:rFonts w:ascii="Arial" w:hAnsi="Arial" w:cs="Arial"/>
              </w:rPr>
            </w:pPr>
          </w:p>
        </w:tc>
        <w:tc>
          <w:tcPr>
            <w:tcW w:w="2903" w:type="dxa"/>
            <w:vAlign w:val="bottom"/>
          </w:tcPr>
          <w:p w14:paraId="3EC7E7E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6176833" w14:textId="77777777" w:rsidR="00152E9D" w:rsidRPr="00A406E5" w:rsidRDefault="00152E9D" w:rsidP="00152E9D">
            <w:pPr>
              <w:jc w:val="center"/>
              <w:rPr>
                <w:rFonts w:ascii="Arial" w:hAnsi="Arial" w:cs="Arial"/>
                <w:sz w:val="12"/>
                <w:szCs w:val="12"/>
              </w:rPr>
            </w:pPr>
          </w:p>
        </w:tc>
        <w:tc>
          <w:tcPr>
            <w:tcW w:w="1060" w:type="dxa"/>
            <w:vMerge/>
            <w:vAlign w:val="bottom"/>
          </w:tcPr>
          <w:p w14:paraId="1B052E9E" w14:textId="77777777" w:rsidR="00152E9D" w:rsidRPr="00A406E5" w:rsidRDefault="00152E9D" w:rsidP="00152E9D">
            <w:pPr>
              <w:ind w:firstLineChars="141" w:firstLine="282"/>
              <w:rPr>
                <w:rFonts w:ascii="Arial" w:hAnsi="Arial" w:cs="Arial"/>
              </w:rPr>
            </w:pPr>
          </w:p>
        </w:tc>
      </w:tr>
    </w:tbl>
    <w:p w14:paraId="3ADD1357" w14:textId="77777777" w:rsidR="00437DA5" w:rsidRDefault="00437DA5" w:rsidP="00D901B3">
      <w:pPr>
        <w:rPr>
          <w:rFonts w:ascii="Arial" w:hAnsi="Arial" w:cs="Arial"/>
          <w:sz w:val="22"/>
          <w:szCs w:val="22"/>
        </w:rPr>
        <w:sectPr w:rsidR="00437DA5" w:rsidSect="00437DA5">
          <w:footerReference w:type="default" r:id="rId13"/>
          <w:type w:val="continuous"/>
          <w:pgSz w:w="11894" w:h="16834"/>
          <w:pgMar w:top="720" w:right="720" w:bottom="720" w:left="720" w:header="706" w:footer="706" w:gutter="0"/>
          <w:cols w:space="720"/>
          <w:docGrid w:linePitch="272"/>
        </w:sectPr>
      </w:pPr>
    </w:p>
    <w:p w14:paraId="4E3BBB29" w14:textId="77777777" w:rsidR="00D901B3" w:rsidRDefault="00D901B3" w:rsidP="00D901B3">
      <w:pPr>
        <w:rPr>
          <w:rFonts w:ascii="Arial" w:hAnsi="Arial" w:cs="Arial"/>
          <w:sz w:val="22"/>
          <w:szCs w:val="22"/>
        </w:rPr>
      </w:pPr>
    </w:p>
    <w:p w14:paraId="6487E377" w14:textId="77777777" w:rsidR="00043D4D" w:rsidRDefault="00043D4D" w:rsidP="00D901B3">
      <w:pPr>
        <w:rPr>
          <w:rFonts w:ascii="Arial" w:hAnsi="Arial" w:cs="Arial"/>
          <w:sz w:val="22"/>
          <w:szCs w:val="22"/>
        </w:rPr>
      </w:pPr>
    </w:p>
    <w:p w14:paraId="4C2E48B0" w14:textId="77777777" w:rsidR="00043D4D" w:rsidRDefault="00043D4D" w:rsidP="00D901B3">
      <w:pPr>
        <w:rPr>
          <w:rFonts w:ascii="Arial" w:hAnsi="Arial" w:cs="Arial"/>
          <w:sz w:val="22"/>
          <w:szCs w:val="22"/>
        </w:rPr>
      </w:pPr>
    </w:p>
    <w:p w14:paraId="26A75677" w14:textId="77777777" w:rsidR="00882BDD" w:rsidRDefault="00882BDD" w:rsidP="00D901B3">
      <w:pPr>
        <w:rPr>
          <w:rFonts w:ascii="Arial" w:hAnsi="Arial" w:cs="Arial"/>
          <w:sz w:val="22"/>
          <w:szCs w:val="22"/>
        </w:rPr>
      </w:pPr>
    </w:p>
    <w:tbl>
      <w:tblPr>
        <w:tblStyle w:val="TableGrid"/>
        <w:tblW w:w="0" w:type="auto"/>
        <w:shd w:val="clear" w:color="auto" w:fill="FF99FF"/>
        <w:tblLook w:val="04A0" w:firstRow="1" w:lastRow="0" w:firstColumn="1" w:lastColumn="0" w:noHBand="0" w:noVBand="1"/>
      </w:tblPr>
      <w:tblGrid>
        <w:gridCol w:w="10444"/>
      </w:tblGrid>
      <w:tr w:rsidR="00E236A0" w14:paraId="0D60C7A2" w14:textId="77777777" w:rsidTr="00437DA5">
        <w:tc>
          <w:tcPr>
            <w:tcW w:w="11902" w:type="dxa"/>
            <w:shd w:val="clear" w:color="auto" w:fill="FF99FF"/>
          </w:tcPr>
          <w:p w14:paraId="7CACD47D" w14:textId="77777777" w:rsidR="00E236A0" w:rsidRPr="00995D51" w:rsidRDefault="00E236A0" w:rsidP="00392454">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D74E05"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E236A0" w:rsidRPr="00D9771E" w14:paraId="369CFB25" w14:textId="77777777" w:rsidTr="3A6D8658">
        <w:tc>
          <w:tcPr>
            <w:tcW w:w="11902" w:type="dxa"/>
            <w:shd w:val="clear" w:color="auto" w:fill="FF99FF"/>
          </w:tcPr>
          <w:p w14:paraId="62D8EA2F" w14:textId="77777777" w:rsidR="00E236A0" w:rsidRPr="00D9771E" w:rsidRDefault="00E236A0" w:rsidP="00392454">
            <w:pPr>
              <w:rPr>
                <w:rFonts w:ascii="Arial" w:hAnsi="Arial" w:cs="Arial"/>
                <w:b/>
              </w:rPr>
            </w:pPr>
            <w:r>
              <w:rPr>
                <w:rFonts w:ascii="Arial" w:hAnsi="Arial" w:cs="Arial"/>
                <w:b/>
              </w:rPr>
              <w:t>Level 5</w:t>
            </w:r>
          </w:p>
        </w:tc>
      </w:tr>
      <w:tr w:rsidR="00E236A0" w:rsidRPr="00D9771E" w14:paraId="365A4B15" w14:textId="77777777" w:rsidTr="3A6D8658">
        <w:tc>
          <w:tcPr>
            <w:tcW w:w="11902" w:type="dxa"/>
            <w:shd w:val="clear" w:color="auto" w:fill="FFCCFF"/>
          </w:tcPr>
          <w:p w14:paraId="3F5B8DC3" w14:textId="77777777" w:rsidR="00E236A0" w:rsidRPr="00B669B1" w:rsidRDefault="00E236A0" w:rsidP="00392454">
            <w:pPr>
              <w:rPr>
                <w:rFonts w:ascii="Arial" w:eastAsia="Arial" w:hAnsi="Arial" w:cs="Arial"/>
                <w:spacing w:val="-1"/>
              </w:rPr>
            </w:pPr>
            <w:r w:rsidRPr="00437DA5">
              <w:rPr>
                <w:rFonts w:ascii="Arial" w:eastAsia="Arial" w:hAnsi="Arial" w:cs="Arial"/>
                <w:spacing w:val="-1"/>
                <w:sz w:val="18"/>
              </w:rPr>
              <w:lastRenderedPageBreak/>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r w:rsidR="00437DA5" w:rsidRPr="00437DA5">
              <w:rPr>
                <w:rFonts w:ascii="Arial" w:eastAsia="Arial" w:hAnsi="Arial" w:cs="Arial"/>
                <w:spacing w:val="-1"/>
                <w:sz w:val="18"/>
              </w:rPr>
              <w:t>audiences and</w:t>
            </w:r>
            <w:r w:rsidRPr="00437DA5">
              <w:rPr>
                <w:rFonts w:ascii="Arial" w:eastAsia="Arial" w:hAnsi="Arial" w:cs="Arial"/>
                <w:spacing w:val="-1"/>
                <w:sz w:val="18"/>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0FF24EB" w14:textId="77777777" w:rsidR="3A6D8658" w:rsidRDefault="3A6D8658"/>
    <w:p w14:paraId="17381F5E" w14:textId="77777777" w:rsidR="00E236A0" w:rsidRPr="00D9771E" w:rsidRDefault="00E236A0" w:rsidP="00E236A0">
      <w:pPr>
        <w:rPr>
          <w:rFonts w:ascii="Arial" w:hAnsi="Arial" w:cs="Arial"/>
        </w:rPr>
      </w:pPr>
    </w:p>
    <w:tbl>
      <w:tblPr>
        <w:tblStyle w:val="TableGrid"/>
        <w:tblW w:w="10485" w:type="dxa"/>
        <w:tblLayout w:type="fixed"/>
        <w:tblLook w:val="04A0" w:firstRow="1" w:lastRow="0" w:firstColumn="1" w:lastColumn="0" w:noHBand="0" w:noVBand="1"/>
      </w:tblPr>
      <w:tblGrid>
        <w:gridCol w:w="1413"/>
        <w:gridCol w:w="1134"/>
        <w:gridCol w:w="1276"/>
        <w:gridCol w:w="1417"/>
        <w:gridCol w:w="1134"/>
        <w:gridCol w:w="1134"/>
        <w:gridCol w:w="1418"/>
        <w:gridCol w:w="1559"/>
      </w:tblGrid>
      <w:tr w:rsidR="00437DA5" w:rsidRPr="00D9771E" w14:paraId="1768963C" w14:textId="77777777" w:rsidTr="00CD2150">
        <w:trPr>
          <w:tblHeader/>
        </w:trPr>
        <w:tc>
          <w:tcPr>
            <w:tcW w:w="1413" w:type="dxa"/>
            <w:shd w:val="clear" w:color="auto" w:fill="FF99FF"/>
          </w:tcPr>
          <w:p w14:paraId="5F182460" w14:textId="77777777" w:rsidR="00E236A0" w:rsidRPr="00437DA5" w:rsidRDefault="00E236A0" w:rsidP="00392454">
            <w:pPr>
              <w:rPr>
                <w:rFonts w:ascii="Arial" w:hAnsi="Arial" w:cs="Arial"/>
                <w:b/>
                <w:sz w:val="18"/>
                <w:szCs w:val="18"/>
              </w:rPr>
            </w:pPr>
            <w:r w:rsidRPr="00437DA5">
              <w:rPr>
                <w:rFonts w:ascii="Arial" w:hAnsi="Arial" w:cs="Arial"/>
                <w:b/>
                <w:sz w:val="18"/>
                <w:szCs w:val="18"/>
              </w:rPr>
              <w:t>Level 5</w:t>
            </w:r>
          </w:p>
        </w:tc>
        <w:tc>
          <w:tcPr>
            <w:tcW w:w="1134" w:type="dxa"/>
            <w:shd w:val="clear" w:color="auto" w:fill="FF99FF"/>
            <w:vAlign w:val="center"/>
          </w:tcPr>
          <w:p w14:paraId="3C385EC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FAIL</w:t>
            </w:r>
          </w:p>
        </w:tc>
        <w:tc>
          <w:tcPr>
            <w:tcW w:w="1276" w:type="dxa"/>
            <w:shd w:val="clear" w:color="auto" w:fill="FF99FF"/>
            <w:vAlign w:val="center"/>
          </w:tcPr>
          <w:p w14:paraId="5999B5D6"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MARGINAL FAIL</w:t>
            </w:r>
          </w:p>
        </w:tc>
        <w:tc>
          <w:tcPr>
            <w:tcW w:w="1417" w:type="dxa"/>
            <w:shd w:val="clear" w:color="auto" w:fill="FF99FF"/>
            <w:vAlign w:val="center"/>
          </w:tcPr>
          <w:p w14:paraId="78E1CB0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SATISFACTORY</w:t>
            </w:r>
          </w:p>
          <w:p w14:paraId="0935AD4C"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w:t>
            </w:r>
            <w:r w:rsidRPr="00437DA5">
              <w:rPr>
                <w:rFonts w:ascii="Arial" w:hAnsi="Arial" w:cs="Arial"/>
                <w:b/>
                <w:sz w:val="18"/>
                <w:szCs w:val="18"/>
                <w:vertAlign w:val="superscript"/>
              </w:rPr>
              <w:t>rd</w:t>
            </w:r>
            <w:r w:rsidRPr="00437DA5">
              <w:rPr>
                <w:rFonts w:ascii="Arial" w:hAnsi="Arial" w:cs="Arial"/>
                <w:b/>
                <w:sz w:val="18"/>
                <w:szCs w:val="18"/>
              </w:rPr>
              <w:t xml:space="preserve"> / Pass)</w:t>
            </w:r>
          </w:p>
        </w:tc>
        <w:tc>
          <w:tcPr>
            <w:tcW w:w="1134" w:type="dxa"/>
            <w:shd w:val="clear" w:color="auto" w:fill="FF99FF"/>
            <w:vAlign w:val="center"/>
          </w:tcPr>
          <w:p w14:paraId="6B45FE78"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GOOD</w:t>
            </w:r>
          </w:p>
          <w:p w14:paraId="774034D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(2.2 / Pass)</w:t>
            </w:r>
          </w:p>
        </w:tc>
        <w:tc>
          <w:tcPr>
            <w:tcW w:w="1134" w:type="dxa"/>
            <w:shd w:val="clear" w:color="auto" w:fill="FF99FF"/>
            <w:vAlign w:val="center"/>
          </w:tcPr>
          <w:p w14:paraId="7537B74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VERY GOOD</w:t>
            </w:r>
          </w:p>
          <w:p w14:paraId="758002C6"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(2.1 / Merit)</w:t>
            </w:r>
          </w:p>
        </w:tc>
        <w:tc>
          <w:tcPr>
            <w:tcW w:w="1418" w:type="dxa"/>
            <w:shd w:val="clear" w:color="auto" w:fill="FF99FF"/>
            <w:vAlign w:val="center"/>
          </w:tcPr>
          <w:p w14:paraId="4AF7653C"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EXCELLENT</w:t>
            </w:r>
          </w:p>
          <w:p w14:paraId="0FF379A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c>
          <w:tcPr>
            <w:tcW w:w="1559" w:type="dxa"/>
            <w:shd w:val="clear" w:color="auto" w:fill="FF99FF"/>
            <w:vAlign w:val="center"/>
          </w:tcPr>
          <w:p w14:paraId="0A8EC0C1"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EXCEPTIONAL</w:t>
            </w:r>
          </w:p>
          <w:p w14:paraId="218571B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r>
      <w:tr w:rsidR="00437DA5" w:rsidRPr="00D9771E" w14:paraId="7745F841" w14:textId="77777777" w:rsidTr="00CD2150">
        <w:trPr>
          <w:tblHeader/>
        </w:trPr>
        <w:tc>
          <w:tcPr>
            <w:tcW w:w="1413" w:type="dxa"/>
            <w:shd w:val="clear" w:color="auto" w:fill="FF99FF"/>
          </w:tcPr>
          <w:p w14:paraId="22582EFA" w14:textId="77777777" w:rsidR="00E236A0" w:rsidRPr="00437DA5" w:rsidRDefault="00E236A0" w:rsidP="00392454">
            <w:pPr>
              <w:ind w:left="171"/>
              <w:rPr>
                <w:rFonts w:ascii="Arial" w:hAnsi="Arial" w:cs="Arial"/>
                <w:sz w:val="18"/>
                <w:szCs w:val="18"/>
              </w:rPr>
            </w:pPr>
            <w:r w:rsidRPr="00437DA5">
              <w:rPr>
                <w:rFonts w:ascii="Arial" w:eastAsia="Arial" w:hAnsi="Arial" w:cs="Arial"/>
                <w:b/>
                <w:bCs/>
                <w:sz w:val="18"/>
                <w:szCs w:val="18"/>
              </w:rPr>
              <w:t>Category</w:t>
            </w:r>
          </w:p>
        </w:tc>
        <w:tc>
          <w:tcPr>
            <w:tcW w:w="1134" w:type="dxa"/>
            <w:shd w:val="clear" w:color="auto" w:fill="FF99FF"/>
            <w:vAlign w:val="bottom"/>
          </w:tcPr>
          <w:p w14:paraId="2C0EE29F"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0-29%</w:t>
            </w:r>
          </w:p>
        </w:tc>
        <w:tc>
          <w:tcPr>
            <w:tcW w:w="1276" w:type="dxa"/>
            <w:shd w:val="clear" w:color="auto" w:fill="FF99FF"/>
            <w:vAlign w:val="bottom"/>
          </w:tcPr>
          <w:p w14:paraId="5218B14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30-39%</w:t>
            </w:r>
          </w:p>
        </w:tc>
        <w:tc>
          <w:tcPr>
            <w:tcW w:w="1417" w:type="dxa"/>
            <w:shd w:val="clear" w:color="auto" w:fill="FF99FF"/>
            <w:vAlign w:val="bottom"/>
          </w:tcPr>
          <w:p w14:paraId="1855972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40-49%</w:t>
            </w:r>
          </w:p>
        </w:tc>
        <w:tc>
          <w:tcPr>
            <w:tcW w:w="1134" w:type="dxa"/>
            <w:shd w:val="clear" w:color="auto" w:fill="FF99FF"/>
            <w:vAlign w:val="bottom"/>
          </w:tcPr>
          <w:p w14:paraId="2694B35F"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50-59%</w:t>
            </w:r>
          </w:p>
        </w:tc>
        <w:tc>
          <w:tcPr>
            <w:tcW w:w="1134" w:type="dxa"/>
            <w:shd w:val="clear" w:color="auto" w:fill="FF99FF"/>
            <w:vAlign w:val="bottom"/>
          </w:tcPr>
          <w:p w14:paraId="31B2152F"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60-69%</w:t>
            </w:r>
          </w:p>
        </w:tc>
        <w:tc>
          <w:tcPr>
            <w:tcW w:w="1418" w:type="dxa"/>
            <w:shd w:val="clear" w:color="auto" w:fill="FF99FF"/>
            <w:vAlign w:val="bottom"/>
          </w:tcPr>
          <w:p w14:paraId="17E3857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70-84%</w:t>
            </w:r>
          </w:p>
        </w:tc>
        <w:tc>
          <w:tcPr>
            <w:tcW w:w="1559" w:type="dxa"/>
            <w:shd w:val="clear" w:color="auto" w:fill="FF99FF"/>
          </w:tcPr>
          <w:p w14:paraId="0E83F47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85-100%</w:t>
            </w:r>
          </w:p>
        </w:tc>
      </w:tr>
      <w:tr w:rsidR="00437DA5" w:rsidRPr="00D9771E" w14:paraId="1D86FD04" w14:textId="77777777" w:rsidTr="00CD2150">
        <w:tc>
          <w:tcPr>
            <w:tcW w:w="1413" w:type="dxa"/>
            <w:shd w:val="clear" w:color="auto" w:fill="FF99FF"/>
          </w:tcPr>
          <w:p w14:paraId="5251C7F4"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
                <w:bCs/>
                <w:sz w:val="18"/>
                <w:szCs w:val="18"/>
              </w:rPr>
              <w:t xml:space="preserve">Engagement with literature </w:t>
            </w:r>
            <w:r w:rsidRPr="00437DA5">
              <w:rPr>
                <w:rFonts w:ascii="Arial" w:eastAsia="Arial" w:hAnsi="Arial" w:cs="Arial"/>
                <w:bCs/>
                <w:sz w:val="16"/>
                <w:szCs w:val="18"/>
              </w:rPr>
              <w:t>(including reading, referencing,</w:t>
            </w:r>
          </w:p>
          <w:p w14:paraId="2670BCAD"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Cs/>
                <w:sz w:val="16"/>
                <w:szCs w:val="18"/>
              </w:rPr>
              <w:t>academic conventions and</w:t>
            </w:r>
          </w:p>
          <w:p w14:paraId="4E02F4F1" w14:textId="77777777" w:rsidR="00E236A0" w:rsidRPr="00437DA5" w:rsidRDefault="00E236A0" w:rsidP="00392454">
            <w:pPr>
              <w:spacing w:before="34"/>
              <w:ind w:left="108" w:right="-54"/>
              <w:rPr>
                <w:rFonts w:ascii="Arial" w:eastAsia="Arial" w:hAnsi="Arial" w:cs="Arial"/>
                <w:b/>
                <w:bCs/>
                <w:sz w:val="18"/>
                <w:szCs w:val="18"/>
              </w:rPr>
            </w:pPr>
            <w:r w:rsidRPr="00437DA5">
              <w:rPr>
                <w:rFonts w:ascii="Arial" w:eastAsia="Arial" w:hAnsi="Arial" w:cs="Arial"/>
                <w:bCs/>
                <w:sz w:val="16"/>
                <w:szCs w:val="18"/>
              </w:rPr>
              <w:t>academic honesty)</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627B8EF3" w14:textId="77777777" w:rsidR="00E236A0" w:rsidRPr="00437DA5" w:rsidRDefault="00E236A0" w:rsidP="00392454">
            <w:pPr>
              <w:rPr>
                <w:rFonts w:ascii="Arial" w:hAnsi="Arial" w:cs="Arial"/>
                <w:sz w:val="16"/>
                <w:szCs w:val="16"/>
              </w:rPr>
            </w:pPr>
            <w:r w:rsidRPr="00437DA5">
              <w:rPr>
                <w:rFonts w:ascii="Arial" w:hAnsi="Arial" w:cs="Arial"/>
                <w:sz w:val="16"/>
                <w:szCs w:val="16"/>
              </w:rPr>
              <w:t>Little or no evidence of reading</w:t>
            </w:r>
            <w:r w:rsidRPr="00437DA5">
              <w:rPr>
                <w:sz w:val="16"/>
                <w:szCs w:val="16"/>
              </w:rPr>
              <w:t xml:space="preserve"> and/or </w:t>
            </w:r>
            <w:r w:rsidRPr="00437DA5">
              <w:rPr>
                <w:rFonts w:ascii="Arial" w:hAnsi="Arial" w:cs="Arial"/>
                <w:sz w:val="16"/>
                <w:szCs w:val="16"/>
              </w:rPr>
              <w:t>reliance on inappropriate sources.</w:t>
            </w:r>
          </w:p>
          <w:p w14:paraId="3927F278" w14:textId="77777777" w:rsidR="00E236A0" w:rsidRPr="00437DA5" w:rsidRDefault="00E236A0" w:rsidP="00392454">
            <w:pPr>
              <w:rPr>
                <w:rFonts w:ascii="Arial" w:hAnsi="Arial" w:cs="Arial"/>
                <w:sz w:val="16"/>
                <w:szCs w:val="16"/>
              </w:rPr>
            </w:pPr>
            <w:r w:rsidRPr="00437DA5">
              <w:rPr>
                <w:rFonts w:ascii="Arial" w:hAnsi="Arial" w:cs="Arial"/>
                <w:sz w:val="16"/>
                <w:szCs w:val="16"/>
              </w:rPr>
              <w:t>Views and findings mostly unsupported and non-authoritative.</w:t>
            </w:r>
          </w:p>
          <w:p w14:paraId="4C8DB88A"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used incoherently or largely absent.</w:t>
            </w:r>
          </w:p>
        </w:tc>
        <w:tc>
          <w:tcPr>
            <w:tcW w:w="1276" w:type="dxa"/>
            <w:tcBorders>
              <w:top w:val="single" w:sz="4" w:space="0" w:color="auto"/>
              <w:left w:val="dashed" w:sz="4" w:space="0" w:color="auto"/>
              <w:bottom w:val="single" w:sz="4" w:space="0" w:color="auto"/>
              <w:right w:val="double" w:sz="4" w:space="0" w:color="auto"/>
            </w:tcBorders>
          </w:tcPr>
          <w:p w14:paraId="73ED62E4" w14:textId="77777777" w:rsidR="00E236A0" w:rsidRPr="00437DA5" w:rsidRDefault="00E236A0" w:rsidP="00392454">
            <w:pPr>
              <w:rPr>
                <w:rFonts w:ascii="Arial" w:hAnsi="Arial" w:cs="Arial"/>
                <w:sz w:val="16"/>
                <w:szCs w:val="16"/>
              </w:rPr>
            </w:pPr>
            <w:r w:rsidRPr="00437DA5">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417" w:type="dxa"/>
            <w:tcBorders>
              <w:top w:val="single" w:sz="4" w:space="0" w:color="auto"/>
              <w:left w:val="double" w:sz="4" w:space="0" w:color="auto"/>
              <w:bottom w:val="single" w:sz="4" w:space="0" w:color="auto"/>
              <w:right w:val="dashed" w:sz="4" w:space="0" w:color="auto"/>
            </w:tcBorders>
          </w:tcPr>
          <w:p w14:paraId="74F7C015"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limited range of mostly relevant and credible sources. Some omissions and minor errors.</w:t>
            </w:r>
          </w:p>
          <w:p w14:paraId="5F90DE30"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evident though not always applied accurately or consistently.</w:t>
            </w:r>
          </w:p>
        </w:tc>
        <w:tc>
          <w:tcPr>
            <w:tcW w:w="1134" w:type="dxa"/>
            <w:tcBorders>
              <w:top w:val="single" w:sz="4" w:space="0" w:color="auto"/>
              <w:left w:val="dashed" w:sz="4" w:space="0" w:color="auto"/>
              <w:bottom w:val="single" w:sz="4" w:space="0" w:color="auto"/>
              <w:right w:val="dashed" w:sz="4" w:space="0" w:color="auto"/>
            </w:tcBorders>
          </w:tcPr>
          <w:p w14:paraId="53A8BB51"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an appropriate range of literature, including sources retrieved independently. Some over-reliance on texts. Referencing may show minor inaccuracies or inconsistencies.</w:t>
            </w:r>
          </w:p>
        </w:tc>
        <w:tc>
          <w:tcPr>
            <w:tcW w:w="1134" w:type="dxa"/>
            <w:tcBorders>
              <w:top w:val="single" w:sz="4" w:space="0" w:color="auto"/>
              <w:left w:val="dashed" w:sz="4" w:space="0" w:color="auto"/>
              <w:bottom w:val="single" w:sz="4" w:space="0" w:color="auto"/>
              <w:right w:val="dashed" w:sz="4" w:space="0" w:color="auto"/>
            </w:tcBorders>
          </w:tcPr>
          <w:p w14:paraId="0B26F124"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wide range of literature, including sources retrieved independently.</w:t>
            </w:r>
          </w:p>
          <w:p w14:paraId="6FFD95F7" w14:textId="77777777" w:rsidR="00E236A0" w:rsidRPr="00437DA5" w:rsidRDefault="00E236A0" w:rsidP="00392454">
            <w:pPr>
              <w:rPr>
                <w:rFonts w:ascii="Arial" w:hAnsi="Arial" w:cs="Arial"/>
                <w:sz w:val="16"/>
                <w:szCs w:val="16"/>
              </w:rPr>
            </w:pPr>
            <w:r w:rsidRPr="00437DA5">
              <w:rPr>
                <w:rFonts w:ascii="Arial" w:hAnsi="Arial" w:cs="Arial"/>
                <w:sz w:val="16"/>
                <w:szCs w:val="16"/>
              </w:rPr>
              <w:t>Selection of relevant and credible sources.  Very good use of referencing, with no/very few inaccuracies or inconsistencies.</w:t>
            </w:r>
          </w:p>
        </w:tc>
        <w:tc>
          <w:tcPr>
            <w:tcW w:w="1418" w:type="dxa"/>
            <w:tcBorders>
              <w:top w:val="single" w:sz="4" w:space="0" w:color="auto"/>
              <w:left w:val="dashed" w:sz="4" w:space="0" w:color="auto"/>
              <w:bottom w:val="single" w:sz="4" w:space="0" w:color="auto"/>
              <w:right w:val="dashed" w:sz="4" w:space="0" w:color="auto"/>
            </w:tcBorders>
          </w:tcPr>
          <w:p w14:paraId="6E6F2528" w14:textId="77777777" w:rsidR="00E236A0" w:rsidRPr="00437DA5" w:rsidRDefault="00E236A0" w:rsidP="00392454">
            <w:pPr>
              <w:rPr>
                <w:rFonts w:ascii="Arial" w:hAnsi="Arial" w:cs="Arial"/>
                <w:sz w:val="16"/>
                <w:szCs w:val="16"/>
              </w:rPr>
            </w:pPr>
            <w:r w:rsidRPr="00437DA5">
              <w:rPr>
                <w:rFonts w:ascii="Arial" w:hAnsi="Arial" w:cs="Arial"/>
                <w:sz w:val="16"/>
                <w:szCs w:val="16"/>
              </w:rPr>
              <w:t xml:space="preserve">Engagement with an extensive range of relevant and credible literature. Consistently accurate application of referencing. </w:t>
            </w:r>
          </w:p>
        </w:tc>
        <w:tc>
          <w:tcPr>
            <w:tcW w:w="1559" w:type="dxa"/>
            <w:tcBorders>
              <w:top w:val="single" w:sz="4" w:space="0" w:color="auto"/>
              <w:left w:val="dashed" w:sz="4" w:space="0" w:color="auto"/>
              <w:bottom w:val="single" w:sz="4" w:space="0" w:color="auto"/>
              <w:right w:val="single" w:sz="4" w:space="0" w:color="auto"/>
            </w:tcBorders>
          </w:tcPr>
          <w:p w14:paraId="38F15642" w14:textId="77777777" w:rsidR="00E236A0" w:rsidRPr="00437DA5" w:rsidRDefault="00E236A0" w:rsidP="00392454">
            <w:pPr>
              <w:rPr>
                <w:rFonts w:ascii="Arial" w:hAnsi="Arial" w:cs="Arial"/>
                <w:sz w:val="16"/>
                <w:szCs w:val="16"/>
              </w:rPr>
            </w:pPr>
            <w:r w:rsidRPr="00437DA5">
              <w:rPr>
                <w:rFonts w:ascii="Arial" w:hAnsi="Arial" w:cs="Arial"/>
                <w:sz w:val="16"/>
                <w:szCs w:val="16"/>
              </w:rPr>
              <w:t>Exceptional engagement with an extensive range of relevant and credible literature. High-level referencing skills consistently applied.</w:t>
            </w:r>
          </w:p>
        </w:tc>
      </w:tr>
      <w:tr w:rsidR="00437DA5" w:rsidRPr="00D9771E" w14:paraId="3DF050FB" w14:textId="77777777" w:rsidTr="00CD2150">
        <w:tc>
          <w:tcPr>
            <w:tcW w:w="1413" w:type="dxa"/>
            <w:shd w:val="clear" w:color="auto" w:fill="FF99FF"/>
          </w:tcPr>
          <w:p w14:paraId="5EA55087" w14:textId="77777777" w:rsidR="00E236A0" w:rsidRPr="00437DA5" w:rsidRDefault="00E236A0" w:rsidP="00392454">
            <w:pPr>
              <w:spacing w:before="34"/>
              <w:ind w:left="108" w:right="-54"/>
              <w:rPr>
                <w:rFonts w:ascii="Arial" w:hAnsi="Arial" w:cs="Arial"/>
                <w:sz w:val="18"/>
                <w:szCs w:val="18"/>
              </w:rPr>
            </w:pPr>
            <w:r w:rsidRPr="00437DA5">
              <w:rPr>
                <w:rFonts w:ascii="Arial" w:eastAsia="Arial" w:hAnsi="Arial" w:cs="Arial"/>
                <w:b/>
                <w:bCs/>
                <w:sz w:val="18"/>
                <w:szCs w:val="18"/>
              </w:rPr>
              <w:t xml:space="preserve">Knowledge and understanding </w:t>
            </w:r>
            <w:r w:rsidRPr="00437DA5">
              <w:rPr>
                <w:rFonts w:ascii="Arial" w:eastAsia="Arial" w:hAnsi="Arial" w:cs="Arial"/>
                <w:bCs/>
                <w:sz w:val="16"/>
                <w:szCs w:val="18"/>
              </w:rPr>
              <w:t>(Sound knowledge and critical understanding of the well-established concepts and principles in their field of study; knowledge of the main methods of enquiry in the discipline.)</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070F2F3A"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Major gaps in knowledge with unsatisfactory, uncritical understanding of the subject matter. Much irrelevant material.  Substantial inaccuracies. Significantly flawed understanding of the main methods of enquiry in the discipline.</w:t>
            </w:r>
          </w:p>
        </w:tc>
        <w:tc>
          <w:tcPr>
            <w:tcW w:w="1276" w:type="dxa"/>
            <w:tcBorders>
              <w:top w:val="single" w:sz="4" w:space="0" w:color="auto"/>
              <w:left w:val="dashed" w:sz="4" w:space="0" w:color="auto"/>
              <w:bottom w:val="single" w:sz="4" w:space="0" w:color="auto"/>
              <w:right w:val="double" w:sz="4" w:space="0" w:color="auto"/>
            </w:tcBorders>
          </w:tcPr>
          <w:p w14:paraId="6C9371ED"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Fragmentary knowledge, with only superficial critical understanding. Some significant inaccuracies and/or irrelevant material.  Incomplete or partially flawed understanding of the main methods of enquiry in the discipline.</w:t>
            </w:r>
          </w:p>
        </w:tc>
        <w:tc>
          <w:tcPr>
            <w:tcW w:w="1417" w:type="dxa"/>
            <w:tcBorders>
              <w:top w:val="single" w:sz="4" w:space="0" w:color="auto"/>
              <w:left w:val="double" w:sz="4" w:space="0" w:color="auto"/>
              <w:bottom w:val="single" w:sz="4" w:space="0" w:color="auto"/>
              <w:right w:val="dashed" w:sz="4" w:space="0" w:color="auto"/>
            </w:tcBorders>
          </w:tcPr>
          <w:p w14:paraId="6F86713A"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134" w:type="dxa"/>
            <w:tcBorders>
              <w:top w:val="single" w:sz="4" w:space="0" w:color="auto"/>
              <w:left w:val="dashed" w:sz="4" w:space="0" w:color="auto"/>
              <w:bottom w:val="single" w:sz="4" w:space="0" w:color="auto"/>
              <w:right w:val="dashed" w:sz="4" w:space="0" w:color="auto"/>
            </w:tcBorders>
          </w:tcPr>
          <w:p w14:paraId="13B2C013"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detailed and accurate. A good critical understanding of the well-established concepts and principles and the main methods of enquiry, with minor gaps in the selection of material.</w:t>
            </w:r>
          </w:p>
        </w:tc>
        <w:tc>
          <w:tcPr>
            <w:tcW w:w="1134" w:type="dxa"/>
            <w:tcBorders>
              <w:top w:val="single" w:sz="4" w:space="0" w:color="auto"/>
              <w:left w:val="dashed" w:sz="4" w:space="0" w:color="auto"/>
              <w:bottom w:val="single" w:sz="4" w:space="0" w:color="auto"/>
              <w:right w:val="dashed" w:sz="4" w:space="0" w:color="auto"/>
            </w:tcBorders>
          </w:tcPr>
          <w:p w14:paraId="4B7F5212"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extensive.  Exhibits very competent critical understanding of the well-established concepts and principles of the subject and the main methods of enquiry.  Breadth and depth of knowledge.</w:t>
            </w:r>
          </w:p>
        </w:tc>
        <w:tc>
          <w:tcPr>
            <w:tcW w:w="1418" w:type="dxa"/>
            <w:tcBorders>
              <w:top w:val="single" w:sz="4" w:space="0" w:color="auto"/>
              <w:left w:val="dashed" w:sz="4" w:space="0" w:color="auto"/>
              <w:bottom w:val="single" w:sz="4" w:space="0" w:color="auto"/>
              <w:right w:val="dashed" w:sz="4" w:space="0" w:color="auto"/>
            </w:tcBorders>
          </w:tcPr>
          <w:p w14:paraId="6E7C6D14"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Excellent, detailed knowledge and highly critical understanding of the well-established concepts and principles of the subject and the main methods of enquiry. </w:t>
            </w:r>
          </w:p>
        </w:tc>
        <w:tc>
          <w:tcPr>
            <w:tcW w:w="1559" w:type="dxa"/>
            <w:tcBorders>
              <w:top w:val="single" w:sz="4" w:space="0" w:color="auto"/>
              <w:left w:val="dashed" w:sz="4" w:space="0" w:color="auto"/>
              <w:bottom w:val="single" w:sz="4" w:space="0" w:color="auto"/>
              <w:right w:val="single" w:sz="4" w:space="0" w:color="auto"/>
            </w:tcBorders>
          </w:tcPr>
          <w:p w14:paraId="367191BA"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Exceptionally detailed knowledge and outstanding critical understanding of the well-established concepts and principles of the subject and the main methods of enquiry. May go beyond established theories.</w:t>
            </w:r>
          </w:p>
        </w:tc>
      </w:tr>
      <w:tr w:rsidR="00437DA5" w:rsidRPr="00D9771E" w14:paraId="2D496CE8" w14:textId="77777777" w:rsidTr="00CD2150">
        <w:tc>
          <w:tcPr>
            <w:tcW w:w="1413" w:type="dxa"/>
            <w:shd w:val="clear" w:color="auto" w:fill="FF99FF"/>
          </w:tcPr>
          <w:p w14:paraId="475F80CE"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C</w:t>
            </w:r>
            <w:r w:rsidRPr="00437DA5">
              <w:rPr>
                <w:rFonts w:ascii="Arial" w:eastAsia="Arial" w:hAnsi="Arial" w:cs="Arial"/>
                <w:b/>
                <w:bCs/>
                <w:spacing w:val="1"/>
                <w:sz w:val="18"/>
                <w:szCs w:val="18"/>
              </w:rPr>
              <w:t>ogn</w:t>
            </w:r>
            <w:r w:rsidRPr="00437DA5">
              <w:rPr>
                <w:rFonts w:ascii="Arial" w:eastAsia="Arial" w:hAnsi="Arial" w:cs="Arial"/>
                <w:b/>
                <w:bCs/>
                <w:sz w:val="18"/>
                <w:szCs w:val="18"/>
              </w:rPr>
              <w:t>i</w:t>
            </w:r>
            <w:r w:rsidRPr="00437DA5">
              <w:rPr>
                <w:rFonts w:ascii="Arial" w:eastAsia="Arial" w:hAnsi="Arial" w:cs="Arial"/>
                <w:b/>
                <w:bCs/>
                <w:spacing w:val="1"/>
                <w:sz w:val="18"/>
                <w:szCs w:val="18"/>
              </w:rPr>
              <w:t>t</w:t>
            </w:r>
            <w:r w:rsidRPr="00437DA5">
              <w:rPr>
                <w:rFonts w:ascii="Arial" w:eastAsia="Arial" w:hAnsi="Arial" w:cs="Arial"/>
                <w:b/>
                <w:bCs/>
                <w:sz w:val="18"/>
                <w:szCs w:val="18"/>
              </w:rPr>
              <w:t>i</w:t>
            </w:r>
            <w:r w:rsidRPr="00437DA5">
              <w:rPr>
                <w:rFonts w:ascii="Arial" w:eastAsia="Arial" w:hAnsi="Arial" w:cs="Arial"/>
                <w:b/>
                <w:bCs/>
                <w:spacing w:val="2"/>
                <w:sz w:val="18"/>
                <w:szCs w:val="18"/>
              </w:rPr>
              <w:t>v</w:t>
            </w:r>
            <w:r w:rsidRPr="00437DA5">
              <w:rPr>
                <w:rFonts w:ascii="Arial" w:eastAsia="Arial" w:hAnsi="Arial" w:cs="Arial"/>
                <w:b/>
                <w:bCs/>
                <w:sz w:val="18"/>
                <w:szCs w:val="18"/>
              </w:rPr>
              <w:t>e</w:t>
            </w:r>
            <w:r w:rsidRPr="00437DA5">
              <w:rPr>
                <w:rFonts w:ascii="Arial" w:eastAsia="Arial" w:hAnsi="Arial" w:cs="Arial"/>
                <w:b/>
                <w:bCs/>
                <w:spacing w:val="-10"/>
                <w:sz w:val="18"/>
                <w:szCs w:val="18"/>
              </w:rPr>
              <w:t xml:space="preserve"> </w:t>
            </w:r>
            <w:r w:rsidRPr="00437DA5">
              <w:rPr>
                <w:rFonts w:ascii="Arial" w:eastAsia="Arial" w:hAnsi="Arial" w:cs="Arial"/>
                <w:b/>
                <w:bCs/>
                <w:sz w:val="18"/>
                <w:szCs w:val="18"/>
              </w:rPr>
              <w:t>a</w:t>
            </w:r>
            <w:r w:rsidRPr="00437DA5">
              <w:rPr>
                <w:rFonts w:ascii="Arial" w:eastAsia="Arial" w:hAnsi="Arial" w:cs="Arial"/>
                <w:b/>
                <w:bCs/>
                <w:spacing w:val="1"/>
                <w:sz w:val="18"/>
                <w:szCs w:val="18"/>
              </w:rPr>
              <w:t>n</w:t>
            </w:r>
            <w:r w:rsidRPr="00437DA5">
              <w:rPr>
                <w:rFonts w:ascii="Arial" w:eastAsia="Arial" w:hAnsi="Arial" w:cs="Arial"/>
                <w:b/>
                <w:bCs/>
                <w:sz w:val="18"/>
                <w:szCs w:val="18"/>
              </w:rPr>
              <w:t>d i</w:t>
            </w:r>
            <w:r w:rsidRPr="00437DA5">
              <w:rPr>
                <w:rFonts w:ascii="Arial" w:eastAsia="Arial" w:hAnsi="Arial" w:cs="Arial"/>
                <w:b/>
                <w:bCs/>
                <w:spacing w:val="1"/>
                <w:sz w:val="18"/>
                <w:szCs w:val="18"/>
              </w:rPr>
              <w:t>nt</w:t>
            </w:r>
            <w:r w:rsidRPr="00437DA5">
              <w:rPr>
                <w:rFonts w:ascii="Arial" w:eastAsia="Arial" w:hAnsi="Arial" w:cs="Arial"/>
                <w:b/>
                <w:bCs/>
                <w:sz w:val="18"/>
                <w:szCs w:val="18"/>
              </w:rPr>
              <w:t>ellec</w:t>
            </w:r>
            <w:r w:rsidRPr="00437DA5">
              <w:rPr>
                <w:rFonts w:ascii="Arial" w:eastAsia="Arial" w:hAnsi="Arial" w:cs="Arial"/>
                <w:b/>
                <w:bCs/>
                <w:spacing w:val="1"/>
                <w:sz w:val="18"/>
                <w:szCs w:val="18"/>
              </w:rPr>
              <w:t>tu</w:t>
            </w:r>
            <w:r w:rsidRPr="00437DA5">
              <w:rPr>
                <w:rFonts w:ascii="Arial" w:eastAsia="Arial" w:hAnsi="Arial" w:cs="Arial"/>
                <w:b/>
                <w:bCs/>
                <w:sz w:val="18"/>
                <w:szCs w:val="18"/>
              </w:rPr>
              <w:t>al skil</w:t>
            </w:r>
            <w:r w:rsidRPr="00437DA5">
              <w:rPr>
                <w:rFonts w:ascii="Arial" w:eastAsia="Arial" w:hAnsi="Arial" w:cs="Arial"/>
                <w:b/>
                <w:bCs/>
                <w:spacing w:val="2"/>
                <w:sz w:val="18"/>
                <w:szCs w:val="18"/>
              </w:rPr>
              <w:t>l</w:t>
            </w:r>
            <w:r w:rsidRPr="00437DA5">
              <w:rPr>
                <w:rFonts w:ascii="Arial" w:eastAsia="Arial" w:hAnsi="Arial" w:cs="Arial"/>
                <w:b/>
                <w:bCs/>
                <w:sz w:val="18"/>
                <w:szCs w:val="18"/>
              </w:rPr>
              <w:t xml:space="preserve">s </w:t>
            </w:r>
          </w:p>
          <w:p w14:paraId="35DD2D96"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(Critical evaluation and analysis of concepts and principles; argument and judgement</w:t>
            </w:r>
            <w:r w:rsidRPr="00437DA5">
              <w:rPr>
                <w:rFonts w:ascii="Arial" w:eastAsia="Arial" w:hAnsi="Arial" w:cs="Arial"/>
                <w:b/>
                <w:bCs/>
                <w:sz w:val="16"/>
                <w:szCs w:val="18"/>
              </w:rPr>
              <w:t xml:space="preserve">; </w:t>
            </w:r>
            <w:r w:rsidRPr="00437DA5">
              <w:rPr>
                <w:rFonts w:ascii="Arial" w:eastAsia="Arial" w:hAnsi="Arial" w:cs="Arial"/>
                <w:bCs/>
                <w:sz w:val="16"/>
                <w:szCs w:val="18"/>
              </w:rPr>
              <w:t xml:space="preserve">the limits of their </w:t>
            </w:r>
            <w:r w:rsidRPr="00437DA5">
              <w:rPr>
                <w:rFonts w:ascii="Arial" w:eastAsia="Arial" w:hAnsi="Arial" w:cs="Arial"/>
                <w:bCs/>
                <w:sz w:val="16"/>
                <w:szCs w:val="18"/>
              </w:rPr>
              <w:lastRenderedPageBreak/>
              <w:t xml:space="preserve">knowledge, and how this influences their analyses and interpretations.) </w:t>
            </w:r>
          </w:p>
        </w:tc>
        <w:tc>
          <w:tcPr>
            <w:tcW w:w="1134" w:type="dxa"/>
          </w:tcPr>
          <w:p w14:paraId="012AA9AA"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Wholly or almost wholly descriptive work. Little or no critical evaluation and analysis of concepts and principles.</w:t>
            </w:r>
          </w:p>
          <w:p w14:paraId="5CBB8DE3"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Failure to develop </w:t>
            </w:r>
            <w:r w:rsidRPr="00437DA5">
              <w:rPr>
                <w:rFonts w:ascii="Arial" w:hAnsi="Arial" w:cs="Arial"/>
                <w:sz w:val="16"/>
                <w:szCs w:val="16"/>
              </w:rPr>
              <w:lastRenderedPageBreak/>
              <w:t>arguments, leading to illogical or invalid judgements. Unsubstantiated generalisations or opinion, made without use of any credible evidence.</w:t>
            </w:r>
          </w:p>
          <w:p w14:paraId="223F20F9" w14:textId="77777777" w:rsidR="007A2F59" w:rsidRPr="00437DA5" w:rsidRDefault="007A2F59" w:rsidP="00392454">
            <w:pPr>
              <w:rPr>
                <w:rFonts w:ascii="Arial" w:hAnsi="Arial" w:cs="Arial"/>
                <w:sz w:val="16"/>
                <w:szCs w:val="16"/>
              </w:rPr>
            </w:pPr>
          </w:p>
        </w:tc>
        <w:tc>
          <w:tcPr>
            <w:tcW w:w="1276" w:type="dxa"/>
          </w:tcPr>
          <w:p w14:paraId="6AE0B7C9"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Largely descriptive work, with superficial use of critical evaluation and analysis of concepts and principles. Weak development of arguments and </w:t>
            </w:r>
            <w:r w:rsidRPr="00437DA5">
              <w:rPr>
                <w:rFonts w:ascii="Arial" w:hAnsi="Arial" w:cs="Arial"/>
                <w:sz w:val="16"/>
                <w:szCs w:val="16"/>
              </w:rPr>
              <w:lastRenderedPageBreak/>
              <w:t>judgements. Information accepted uncritically, uses generalised statements made with scant evidence and unsubstantiated opinions. Ideas sometimes illogical and contradictory.</w:t>
            </w:r>
          </w:p>
        </w:tc>
        <w:tc>
          <w:tcPr>
            <w:tcW w:w="1417" w:type="dxa"/>
          </w:tcPr>
          <w:p w14:paraId="49F79739"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Limited attempt at critical evaluation and analysis of concepts and principles, tending towards description.</w:t>
            </w:r>
          </w:p>
          <w:p w14:paraId="3A7153A1"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Some evidence to support arguments and judgements but these may be </w:t>
            </w:r>
            <w:r w:rsidRPr="00437DA5">
              <w:rPr>
                <w:rFonts w:ascii="Arial" w:hAnsi="Arial" w:cs="Arial"/>
                <w:sz w:val="16"/>
                <w:szCs w:val="16"/>
              </w:rPr>
              <w:lastRenderedPageBreak/>
              <w:t>underdeveloped, with a little inconsistency / mis-interpretation or failure to fully recognise limits of knowledge.</w:t>
            </w:r>
          </w:p>
          <w:p w14:paraId="28A20CE0" w14:textId="77777777" w:rsidR="007A2F59" w:rsidRPr="00437DA5" w:rsidRDefault="007A2F59" w:rsidP="00392454">
            <w:pPr>
              <w:rPr>
                <w:rFonts w:ascii="Arial" w:hAnsi="Arial" w:cs="Arial"/>
                <w:sz w:val="16"/>
                <w:szCs w:val="16"/>
              </w:rPr>
            </w:pPr>
          </w:p>
          <w:p w14:paraId="6BD4A87E" w14:textId="77777777" w:rsidR="007A2F59" w:rsidRPr="00437DA5" w:rsidRDefault="007A2F59" w:rsidP="00392454">
            <w:pPr>
              <w:rPr>
                <w:rFonts w:ascii="Arial" w:hAnsi="Arial" w:cs="Arial"/>
                <w:sz w:val="16"/>
                <w:szCs w:val="16"/>
              </w:rPr>
            </w:pPr>
          </w:p>
        </w:tc>
        <w:tc>
          <w:tcPr>
            <w:tcW w:w="1134" w:type="dxa"/>
          </w:tcPr>
          <w:p w14:paraId="5850CFAD"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Some critical evaluation and analysis of concepts and principles, though descriptive in parts. </w:t>
            </w:r>
          </w:p>
          <w:p w14:paraId="2F3BFAE3"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An emerging awareness the limits of their </w:t>
            </w:r>
            <w:r w:rsidRPr="00437DA5">
              <w:rPr>
                <w:rFonts w:ascii="Arial" w:hAnsi="Arial" w:cs="Arial"/>
                <w:sz w:val="16"/>
                <w:szCs w:val="16"/>
              </w:rPr>
              <w:lastRenderedPageBreak/>
              <w:t>knowledge and ability to use evidence to support the argument though with some tendency to assert/state opinion rather than argue on the basis of reason and evidence.</w:t>
            </w:r>
          </w:p>
          <w:p w14:paraId="2B14A48B" w14:textId="77777777" w:rsidR="007A2F59" w:rsidRPr="00437DA5" w:rsidRDefault="007A2F59" w:rsidP="00392454">
            <w:pPr>
              <w:rPr>
                <w:rFonts w:ascii="Arial" w:hAnsi="Arial" w:cs="Arial"/>
                <w:sz w:val="16"/>
                <w:szCs w:val="16"/>
              </w:rPr>
            </w:pPr>
            <w:r w:rsidRPr="00437DA5">
              <w:rPr>
                <w:rFonts w:ascii="Arial" w:hAnsi="Arial" w:cs="Arial"/>
                <w:sz w:val="16"/>
                <w:szCs w:val="16"/>
              </w:rPr>
              <w:t>Mostly valid arguments and logical judgements.</w:t>
            </w:r>
            <w:r w:rsidRPr="00437DA5">
              <w:rPr>
                <w:sz w:val="16"/>
                <w:szCs w:val="16"/>
              </w:rPr>
              <w:t xml:space="preserve"> </w:t>
            </w:r>
          </w:p>
        </w:tc>
        <w:tc>
          <w:tcPr>
            <w:tcW w:w="1134" w:type="dxa"/>
          </w:tcPr>
          <w:p w14:paraId="51F92650"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Sound critical evaluation and analysis of concepts. Is selective in the range of evidence used and synthesises rather than describes. Ability to </w:t>
            </w:r>
            <w:r w:rsidRPr="00437DA5">
              <w:rPr>
                <w:rFonts w:ascii="Arial" w:hAnsi="Arial" w:cs="Arial"/>
                <w:sz w:val="16"/>
                <w:szCs w:val="16"/>
              </w:rPr>
              <w:lastRenderedPageBreak/>
              <w:t xml:space="preserve">devise arguments that show awareness of different stances, and use evidence convincingly, to support appropriate and valid judgements. </w:t>
            </w:r>
          </w:p>
        </w:tc>
        <w:tc>
          <w:tcPr>
            <w:tcW w:w="1418" w:type="dxa"/>
          </w:tcPr>
          <w:p w14:paraId="5E3F9F48"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Excellent critical evaluation and analysis of concepts and principles leading to logical, evidence-based, reasoned arguments and judgements. Explicit recognition of </w:t>
            </w:r>
            <w:r w:rsidRPr="00437DA5">
              <w:rPr>
                <w:rFonts w:ascii="Arial" w:hAnsi="Arial" w:cs="Arial"/>
                <w:sz w:val="16"/>
                <w:szCs w:val="16"/>
              </w:rPr>
              <w:lastRenderedPageBreak/>
              <w:t>other stances and a strong awareness of the limits of their knowledge.</w:t>
            </w:r>
          </w:p>
          <w:p w14:paraId="49CE6D4A" w14:textId="77777777" w:rsidR="007A2F59" w:rsidRPr="00437DA5" w:rsidRDefault="007A2F59" w:rsidP="00392454">
            <w:pPr>
              <w:rPr>
                <w:rFonts w:ascii="Arial" w:hAnsi="Arial" w:cs="Arial"/>
                <w:sz w:val="16"/>
                <w:szCs w:val="16"/>
              </w:rPr>
            </w:pPr>
            <w:r w:rsidRPr="00437DA5">
              <w:rPr>
                <w:rFonts w:ascii="Arial" w:hAnsi="Arial" w:cs="Arial"/>
                <w:sz w:val="16"/>
                <w:szCs w:val="16"/>
              </w:rPr>
              <w:t>A capacity for independent thought and ability to ‘see beyond the question’, suggesting some grasp of the broader field and wider concepts.</w:t>
            </w:r>
          </w:p>
        </w:tc>
        <w:tc>
          <w:tcPr>
            <w:tcW w:w="1559" w:type="dxa"/>
          </w:tcPr>
          <w:p w14:paraId="0F438B73"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Outstanding critical evaluation and analysis of concepts and principles.  Uses evidence exceptionally well to connect ideas, and support highly logical and persuasive, arguments and judgements.</w:t>
            </w:r>
            <w:r w:rsidRPr="00437DA5">
              <w:rPr>
                <w:sz w:val="16"/>
                <w:szCs w:val="16"/>
              </w:rPr>
              <w:t xml:space="preserve"> </w:t>
            </w:r>
            <w:r w:rsidRPr="00437DA5">
              <w:rPr>
                <w:rFonts w:ascii="Arial" w:hAnsi="Arial" w:cs="Arial"/>
                <w:sz w:val="16"/>
                <w:szCs w:val="16"/>
              </w:rPr>
              <w:lastRenderedPageBreak/>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437DA5" w:rsidRPr="00D9771E" w14:paraId="1FFE4E83" w14:textId="77777777" w:rsidTr="00CD2150">
        <w:tc>
          <w:tcPr>
            <w:tcW w:w="1413" w:type="dxa"/>
            <w:shd w:val="clear" w:color="auto" w:fill="FF99FF"/>
          </w:tcPr>
          <w:p w14:paraId="74E3C79C"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lastRenderedPageBreak/>
              <w:t>Practical skills</w:t>
            </w:r>
          </w:p>
          <w:p w14:paraId="616DA8E0"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(Apply underlying concepts and principles more widely outside the context in which they were first studied; use a range of established techniques; propose solutions to problems arising from analysis.)</w:t>
            </w:r>
          </w:p>
        </w:tc>
        <w:tc>
          <w:tcPr>
            <w:tcW w:w="1134" w:type="dxa"/>
          </w:tcPr>
          <w:p w14:paraId="46F4874B" w14:textId="77777777" w:rsidR="007A2F59" w:rsidRPr="00437DA5" w:rsidRDefault="007A2F59" w:rsidP="00392454">
            <w:pPr>
              <w:rPr>
                <w:rFonts w:ascii="Arial" w:hAnsi="Arial" w:cs="Arial"/>
                <w:sz w:val="16"/>
                <w:szCs w:val="16"/>
              </w:rPr>
            </w:pPr>
            <w:r w:rsidRPr="00437DA5">
              <w:rPr>
                <w:rFonts w:ascii="Arial" w:hAnsi="Arial" w:cs="Arial"/>
                <w:sz w:val="16"/>
                <w:szCs w:val="16"/>
              </w:rPr>
              <w:t>Limited or no use of established methods, materials, tools and/or techniques.</w:t>
            </w:r>
          </w:p>
          <w:p w14:paraId="2DF733FF" w14:textId="77777777" w:rsidR="007A2F59" w:rsidRPr="00437DA5" w:rsidRDefault="007A2F59" w:rsidP="00392454">
            <w:pPr>
              <w:rPr>
                <w:rFonts w:ascii="Arial" w:hAnsi="Arial" w:cs="Arial"/>
                <w:sz w:val="16"/>
                <w:szCs w:val="16"/>
              </w:rPr>
            </w:pPr>
            <w:r w:rsidRPr="00437DA5">
              <w:rPr>
                <w:rFonts w:ascii="Arial" w:hAnsi="Arial" w:cs="Arial"/>
                <w:sz w:val="16"/>
                <w:szCs w:val="16"/>
              </w:rPr>
              <w:t>Little or no appreciation of the context of the application.</w:t>
            </w:r>
          </w:p>
          <w:p w14:paraId="7F9278C0" w14:textId="77777777" w:rsidR="007A2F59" w:rsidRPr="00437DA5" w:rsidRDefault="007A2F59" w:rsidP="00392454">
            <w:pPr>
              <w:rPr>
                <w:rFonts w:ascii="Arial" w:hAnsi="Arial" w:cs="Arial"/>
                <w:sz w:val="16"/>
                <w:szCs w:val="16"/>
              </w:rPr>
            </w:pPr>
            <w:r w:rsidRPr="00437DA5">
              <w:rPr>
                <w:rFonts w:ascii="Arial" w:hAnsi="Arial" w:cs="Arial"/>
                <w:sz w:val="16"/>
                <w:szCs w:val="16"/>
              </w:rPr>
              <w:t>Limited understanding of the application of theory to practice or making appropriate links between the two.</w:t>
            </w:r>
          </w:p>
          <w:p w14:paraId="312F6A04" w14:textId="77777777" w:rsidR="007A2F59" w:rsidRPr="00437DA5" w:rsidRDefault="007A2F59" w:rsidP="00392454">
            <w:pPr>
              <w:rPr>
                <w:rFonts w:ascii="Arial" w:hAnsi="Arial" w:cs="Arial"/>
                <w:sz w:val="16"/>
                <w:szCs w:val="16"/>
              </w:rPr>
            </w:pPr>
            <w:r w:rsidRPr="00437DA5">
              <w:rPr>
                <w:rFonts w:ascii="Arial" w:hAnsi="Arial" w:cs="Arial"/>
                <w:sz w:val="16"/>
                <w:szCs w:val="16"/>
              </w:rPr>
              <w:t>Very weak problem-solving skills</w:t>
            </w:r>
            <w:r w:rsidRPr="00437DA5">
              <w:rPr>
                <w:sz w:val="16"/>
                <w:szCs w:val="16"/>
              </w:rPr>
              <w:t xml:space="preserve"> </w:t>
            </w:r>
            <w:r w:rsidRPr="00437DA5">
              <w:rPr>
                <w:rFonts w:ascii="Arial" w:hAnsi="Arial" w:cs="Arial"/>
                <w:sz w:val="16"/>
                <w:szCs w:val="16"/>
              </w:rPr>
              <w:t xml:space="preserve">outside the context in which they were first studied. </w:t>
            </w:r>
          </w:p>
        </w:tc>
        <w:tc>
          <w:tcPr>
            <w:tcW w:w="1276" w:type="dxa"/>
          </w:tcPr>
          <w:p w14:paraId="0302F67F" w14:textId="77777777" w:rsidR="007A2F59" w:rsidRPr="00437DA5" w:rsidRDefault="007A2F59" w:rsidP="00392454">
            <w:pPr>
              <w:rPr>
                <w:rFonts w:ascii="Arial" w:hAnsi="Arial" w:cs="Arial"/>
                <w:sz w:val="16"/>
                <w:szCs w:val="16"/>
              </w:rPr>
            </w:pPr>
            <w:r w:rsidRPr="00437DA5">
              <w:rPr>
                <w:rFonts w:ascii="Arial" w:hAnsi="Arial" w:cs="Arial"/>
                <w:sz w:val="16"/>
                <w:szCs w:val="16"/>
              </w:rPr>
              <w:t>Rudimentary application of established methods, materials, tools and/or techniques but without consideration and competence. Flawed appreciation of the context of the application.</w:t>
            </w:r>
          </w:p>
          <w:p w14:paraId="23B70DDA"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Weak understanding of the application of theory to practice, with only occasional evidence of making appropriate links between the two. Weak problem-solving skills outside the context in which they were first studied. </w:t>
            </w:r>
          </w:p>
          <w:p w14:paraId="409B2204" w14:textId="77777777" w:rsidR="007A2F59" w:rsidRPr="00437DA5" w:rsidRDefault="007A2F59" w:rsidP="00392454">
            <w:pPr>
              <w:rPr>
                <w:rFonts w:ascii="Arial" w:hAnsi="Arial" w:cs="Arial"/>
                <w:sz w:val="16"/>
                <w:szCs w:val="16"/>
              </w:rPr>
            </w:pPr>
          </w:p>
          <w:p w14:paraId="1A74B851" w14:textId="77777777" w:rsidR="007A2F59" w:rsidRPr="00437DA5" w:rsidRDefault="007A2F59" w:rsidP="00392454">
            <w:pPr>
              <w:rPr>
                <w:rFonts w:ascii="Arial" w:hAnsi="Arial" w:cs="Arial"/>
                <w:sz w:val="16"/>
                <w:szCs w:val="16"/>
              </w:rPr>
            </w:pPr>
          </w:p>
        </w:tc>
        <w:tc>
          <w:tcPr>
            <w:tcW w:w="1417" w:type="dxa"/>
          </w:tcPr>
          <w:p w14:paraId="0ACFAC22" w14:textId="77777777" w:rsidR="007A2F59" w:rsidRPr="00437DA5" w:rsidRDefault="007A2F59" w:rsidP="00392454">
            <w:pPr>
              <w:rPr>
                <w:rFonts w:ascii="Arial" w:hAnsi="Arial" w:cs="Arial"/>
                <w:sz w:val="16"/>
                <w:szCs w:val="16"/>
              </w:rPr>
            </w:pPr>
            <w:r w:rsidRPr="00437DA5">
              <w:rPr>
                <w:rFonts w:ascii="Arial" w:hAnsi="Arial" w:cs="Arial"/>
                <w:sz w:val="16"/>
                <w:szCs w:val="16"/>
              </w:rPr>
              <w:t>An adequate awareness and mostly appropriate application of established methods, materials, tools and/or techniques.</w:t>
            </w:r>
          </w:p>
          <w:p w14:paraId="5C0B4A60" w14:textId="77777777" w:rsidR="007A2F59" w:rsidRPr="00437DA5" w:rsidRDefault="007A2F59" w:rsidP="00392454">
            <w:pPr>
              <w:rPr>
                <w:rFonts w:ascii="Arial" w:hAnsi="Arial" w:cs="Arial"/>
                <w:sz w:val="16"/>
                <w:szCs w:val="16"/>
              </w:rPr>
            </w:pPr>
            <w:r w:rsidRPr="00437DA5">
              <w:rPr>
                <w:rFonts w:ascii="Arial" w:hAnsi="Arial" w:cs="Arial"/>
                <w:sz w:val="16"/>
                <w:szCs w:val="16"/>
              </w:rPr>
              <w:t>Basic appreciation of the context of the application. Theoretical knowledge and understanding applied in practice, but not always making logical links between the two.</w:t>
            </w:r>
          </w:p>
          <w:p w14:paraId="38311D4B"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Can identify problems and propose basic solutions outside the context in which they were first studied. </w:t>
            </w:r>
          </w:p>
        </w:tc>
        <w:tc>
          <w:tcPr>
            <w:tcW w:w="1134" w:type="dxa"/>
          </w:tcPr>
          <w:p w14:paraId="4F3D869C" w14:textId="77777777" w:rsidR="007A2F59" w:rsidRPr="00437DA5" w:rsidRDefault="007A2F59" w:rsidP="00392454">
            <w:pPr>
              <w:rPr>
                <w:rFonts w:ascii="Arial" w:hAnsi="Arial" w:cs="Arial"/>
                <w:sz w:val="16"/>
                <w:szCs w:val="16"/>
              </w:rPr>
            </w:pPr>
            <w:r w:rsidRPr="00437DA5">
              <w:rPr>
                <w:rFonts w:ascii="Arial" w:hAnsi="Arial" w:cs="Arial"/>
                <w:sz w:val="16"/>
                <w:szCs w:val="16"/>
              </w:rPr>
              <w:t>A good and appropriate application of established methods, materials, tools and/or techniques.</w:t>
            </w:r>
          </w:p>
          <w:p w14:paraId="0661E9A3" w14:textId="77777777" w:rsidR="007A2F59" w:rsidRPr="00437DA5" w:rsidRDefault="007A2F59" w:rsidP="00392454">
            <w:pPr>
              <w:rPr>
                <w:rFonts w:ascii="Arial" w:hAnsi="Arial" w:cs="Arial"/>
                <w:sz w:val="16"/>
                <w:szCs w:val="16"/>
              </w:rPr>
            </w:pPr>
            <w:r w:rsidRPr="00437DA5">
              <w:rPr>
                <w:rFonts w:ascii="Arial" w:hAnsi="Arial" w:cs="Arial"/>
                <w:sz w:val="16"/>
                <w:szCs w:val="16"/>
              </w:rPr>
              <w:t>Clear appreciation of the context of the application. Mainly consistent, accurate and logical application of theory to practice, making appropriate links between the two.</w:t>
            </w:r>
          </w:p>
          <w:p w14:paraId="754CD952" w14:textId="77777777" w:rsidR="007A2F59" w:rsidRPr="00437DA5" w:rsidRDefault="007A2F59" w:rsidP="00392454">
            <w:pPr>
              <w:rPr>
                <w:rFonts w:ascii="Arial" w:hAnsi="Arial" w:cs="Arial"/>
                <w:sz w:val="16"/>
                <w:szCs w:val="16"/>
              </w:rPr>
            </w:pPr>
            <w:r w:rsidRPr="00437DA5">
              <w:rPr>
                <w:rFonts w:ascii="Arial" w:hAnsi="Arial" w:cs="Arial"/>
                <w:sz w:val="16"/>
                <w:szCs w:val="16"/>
              </w:rPr>
              <w:t>Can identify problems and propose mostly appropriate solutions outside the context in which they were first studied.</w:t>
            </w:r>
          </w:p>
        </w:tc>
        <w:tc>
          <w:tcPr>
            <w:tcW w:w="1134" w:type="dxa"/>
          </w:tcPr>
          <w:p w14:paraId="203A0717" w14:textId="77777777" w:rsidR="007A2F59" w:rsidRPr="00437DA5" w:rsidRDefault="007A2F59" w:rsidP="00392454">
            <w:pPr>
              <w:rPr>
                <w:rFonts w:ascii="Arial" w:hAnsi="Arial" w:cs="Arial"/>
                <w:sz w:val="16"/>
                <w:szCs w:val="16"/>
              </w:rPr>
            </w:pPr>
            <w:r w:rsidRPr="00437DA5">
              <w:rPr>
                <w:rFonts w:ascii="Arial" w:hAnsi="Arial" w:cs="Arial"/>
                <w:sz w:val="16"/>
                <w:szCs w:val="16"/>
              </w:rPr>
              <w:t>A very good application of a range of established methods, materials, tools and/or techniques.</w:t>
            </w:r>
          </w:p>
          <w:p w14:paraId="6D2ED133" w14:textId="77777777" w:rsidR="007A2F59" w:rsidRPr="00437DA5" w:rsidRDefault="007A2F59" w:rsidP="00392454">
            <w:pPr>
              <w:rPr>
                <w:rFonts w:ascii="Arial" w:hAnsi="Arial" w:cs="Arial"/>
                <w:sz w:val="16"/>
                <w:szCs w:val="16"/>
              </w:rPr>
            </w:pPr>
            <w:r w:rsidRPr="00437DA5">
              <w:rPr>
                <w:rFonts w:ascii="Arial" w:hAnsi="Arial" w:cs="Arial"/>
                <w:sz w:val="16"/>
                <w:szCs w:val="16"/>
              </w:rPr>
              <w:t>Very good consideration of the context of the application, with perceptive insights. Consistent, accurate and logical application of theory to practice, making appropriate links between the two. Can identify problems and propose appropriate solutions</w:t>
            </w:r>
            <w:r w:rsidRPr="00437DA5">
              <w:rPr>
                <w:sz w:val="16"/>
                <w:szCs w:val="16"/>
              </w:rPr>
              <w:t xml:space="preserve"> </w:t>
            </w:r>
            <w:r w:rsidRPr="00437DA5">
              <w:rPr>
                <w:rFonts w:ascii="Arial" w:hAnsi="Arial" w:cs="Arial"/>
                <w:sz w:val="16"/>
                <w:szCs w:val="16"/>
              </w:rPr>
              <w:t>outside the context in which they were first studied.</w:t>
            </w:r>
          </w:p>
          <w:p w14:paraId="381C752F"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Evidence of some creativity. </w:t>
            </w:r>
          </w:p>
        </w:tc>
        <w:tc>
          <w:tcPr>
            <w:tcW w:w="1418" w:type="dxa"/>
          </w:tcPr>
          <w:p w14:paraId="36C85608" w14:textId="77777777" w:rsidR="007A2F59" w:rsidRPr="00437DA5" w:rsidRDefault="007A2F59" w:rsidP="00392454">
            <w:pPr>
              <w:rPr>
                <w:rFonts w:ascii="Arial" w:hAnsi="Arial" w:cs="Arial"/>
                <w:sz w:val="16"/>
                <w:szCs w:val="16"/>
              </w:rPr>
            </w:pPr>
            <w:r w:rsidRPr="00437DA5">
              <w:rPr>
                <w:rFonts w:ascii="Arial" w:hAnsi="Arial" w:cs="Arial"/>
                <w:sz w:val="16"/>
                <w:szCs w:val="16"/>
              </w:rPr>
              <w:t>An advanced application of a range of established methods, materials, tools and/or techniques.</w:t>
            </w:r>
          </w:p>
          <w:p w14:paraId="3E992F19" w14:textId="77777777" w:rsidR="007A2F59" w:rsidRPr="00437DA5" w:rsidRDefault="007A2F59" w:rsidP="00392454">
            <w:pPr>
              <w:rPr>
                <w:rFonts w:ascii="Arial" w:hAnsi="Arial" w:cs="Arial"/>
                <w:sz w:val="16"/>
                <w:szCs w:val="16"/>
              </w:rPr>
            </w:pPr>
            <w:r w:rsidRPr="00437DA5">
              <w:rPr>
                <w:rFonts w:ascii="Arial" w:hAnsi="Arial" w:cs="Arial"/>
                <w:sz w:val="16"/>
                <w:szCs w:val="16"/>
              </w:rPr>
              <w:t>The context of the application is well considered, and insightful.</w:t>
            </w:r>
          </w:p>
          <w:p w14:paraId="15B0A2C8"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559" w:type="dxa"/>
          </w:tcPr>
          <w:p w14:paraId="34619E2F"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437DA5" w:rsidRPr="00D9771E" w14:paraId="074BCA40" w14:textId="77777777" w:rsidTr="00CD2150">
        <w:tc>
          <w:tcPr>
            <w:tcW w:w="1413" w:type="dxa"/>
            <w:shd w:val="clear" w:color="auto" w:fill="FF99FF"/>
          </w:tcPr>
          <w:p w14:paraId="7A16BE78"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Transferable skills for life and professional practice</w:t>
            </w:r>
          </w:p>
          <w:p w14:paraId="5595FB5A" w14:textId="77777777" w:rsidR="007A2F59" w:rsidRPr="00437DA5" w:rsidRDefault="007A2F59" w:rsidP="00392454">
            <w:pPr>
              <w:spacing w:before="34" w:line="239" w:lineRule="auto"/>
              <w:ind w:left="108" w:right="-54"/>
              <w:rPr>
                <w:rFonts w:ascii="Arial" w:hAnsi="Arial" w:cs="Arial"/>
                <w:sz w:val="16"/>
                <w:szCs w:val="18"/>
              </w:rPr>
            </w:pPr>
            <w:r w:rsidRPr="00437DA5">
              <w:rPr>
                <w:rFonts w:ascii="Arial" w:hAnsi="Arial" w:cs="Arial"/>
                <w:sz w:val="16"/>
                <w:szCs w:val="18"/>
              </w:rPr>
              <w:t>(Effectively communicate in a variety of forms</w:t>
            </w:r>
          </w:p>
          <w:p w14:paraId="75D88BFA" w14:textId="77777777" w:rsidR="007A2F59" w:rsidRPr="00437DA5" w:rsidRDefault="007A2F59" w:rsidP="00392454">
            <w:pPr>
              <w:spacing w:before="34" w:line="239" w:lineRule="auto"/>
              <w:ind w:left="108" w:right="-54"/>
              <w:rPr>
                <w:rFonts w:ascii="Arial" w:hAnsi="Arial" w:cs="Arial"/>
                <w:sz w:val="18"/>
                <w:szCs w:val="18"/>
              </w:rPr>
            </w:pPr>
            <w:r w:rsidRPr="00437DA5">
              <w:rPr>
                <w:rFonts w:ascii="Arial" w:hAnsi="Arial" w:cs="Arial"/>
                <w:sz w:val="16"/>
                <w:szCs w:val="18"/>
              </w:rPr>
              <w:t xml:space="preserve">to specialist and non-specialist </w:t>
            </w:r>
            <w:r w:rsidR="00437DA5" w:rsidRPr="00437DA5">
              <w:rPr>
                <w:rFonts w:ascii="Arial" w:hAnsi="Arial" w:cs="Arial"/>
                <w:sz w:val="16"/>
                <w:szCs w:val="18"/>
              </w:rPr>
              <w:t>audiences; the</w:t>
            </w:r>
            <w:r w:rsidRPr="00437DA5">
              <w:rPr>
                <w:rFonts w:ascii="Arial" w:hAnsi="Arial" w:cs="Arial"/>
                <w:sz w:val="16"/>
                <w:szCs w:val="18"/>
              </w:rPr>
              <w:t xml:space="preserve"> qualities and </w:t>
            </w:r>
            <w:r w:rsidRPr="00437DA5">
              <w:rPr>
                <w:rFonts w:ascii="Arial" w:hAnsi="Arial" w:cs="Arial"/>
                <w:sz w:val="16"/>
                <w:szCs w:val="18"/>
              </w:rPr>
              <w:lastRenderedPageBreak/>
              <w:t>transferable skills necessary for employment requiring the exercise of personal responsibility and decision-making.)</w:t>
            </w:r>
          </w:p>
        </w:tc>
        <w:tc>
          <w:tcPr>
            <w:tcW w:w="1134" w:type="dxa"/>
            <w:tcBorders>
              <w:top w:val="single" w:sz="4" w:space="0" w:color="auto"/>
              <w:left w:val="single" w:sz="4" w:space="0" w:color="auto"/>
              <w:bottom w:val="single" w:sz="4" w:space="0" w:color="auto"/>
              <w:right w:val="dashed" w:sz="4" w:space="0" w:color="auto"/>
            </w:tcBorders>
          </w:tcPr>
          <w:p w14:paraId="0F7EDF53"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Communication medium is inappropriate or misapplied.</w:t>
            </w:r>
          </w:p>
          <w:p w14:paraId="114A1D0A"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structured, disorganised and/or confusingly expressed. Very weak use of </w:t>
            </w:r>
            <w:r w:rsidRPr="00437DA5">
              <w:rPr>
                <w:rFonts w:ascii="Arial" w:hAnsi="Arial" w:cs="Arial"/>
                <w:sz w:val="16"/>
                <w:szCs w:val="16"/>
              </w:rPr>
              <w:lastRenderedPageBreak/>
              <w:t>language and/or very inappropriate style. Failure to work effectively as part of a group. Little or no evidence of the skills for employment</w:t>
            </w:r>
            <w:r w:rsidRPr="00437DA5">
              <w:rPr>
                <w:sz w:val="16"/>
                <w:szCs w:val="16"/>
              </w:rPr>
              <w:t xml:space="preserve"> </w:t>
            </w:r>
            <w:r w:rsidRPr="00437DA5">
              <w:rPr>
                <w:rFonts w:ascii="Arial" w:hAnsi="Arial" w:cs="Arial"/>
                <w:sz w:val="16"/>
                <w:szCs w:val="16"/>
              </w:rPr>
              <w:t>requiring the exercise of personal responsibility and decision-making.</w:t>
            </w:r>
          </w:p>
          <w:p w14:paraId="6348D0B6" w14:textId="77777777" w:rsidR="007A2F59" w:rsidRPr="00437DA5" w:rsidRDefault="007A2F59" w:rsidP="00392454">
            <w:pPr>
              <w:rPr>
                <w:rFonts w:ascii="Arial" w:hAnsi="Arial" w:cs="Arial"/>
                <w:sz w:val="16"/>
                <w:szCs w:val="16"/>
              </w:rPr>
            </w:pPr>
          </w:p>
          <w:p w14:paraId="7B7BCC47" w14:textId="77777777" w:rsidR="007A2F59" w:rsidRPr="00437DA5" w:rsidRDefault="007A2F59" w:rsidP="00392454">
            <w:pPr>
              <w:rPr>
                <w:rFonts w:ascii="Arial" w:hAnsi="Arial" w:cs="Arial"/>
                <w:sz w:val="16"/>
                <w:szCs w:val="16"/>
              </w:rPr>
            </w:pPr>
          </w:p>
        </w:tc>
        <w:tc>
          <w:tcPr>
            <w:tcW w:w="1276" w:type="dxa"/>
            <w:tcBorders>
              <w:top w:val="single" w:sz="4" w:space="0" w:color="auto"/>
              <w:left w:val="dashed" w:sz="4" w:space="0" w:color="auto"/>
              <w:bottom w:val="single" w:sz="4" w:space="0" w:color="auto"/>
              <w:right w:val="double" w:sz="4" w:space="0" w:color="auto"/>
            </w:tcBorders>
          </w:tcPr>
          <w:p w14:paraId="5758AACA"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Communication medium is poorly designed and/or not suitable for the audience. </w:t>
            </w:r>
          </w:p>
          <w:p w14:paraId="7F9CEFE7"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presented in a disjointed manner. It is loosely, and at times incoherently, structured, </w:t>
            </w:r>
            <w:r w:rsidRPr="00437DA5">
              <w:rPr>
                <w:rFonts w:ascii="Arial" w:hAnsi="Arial" w:cs="Arial"/>
                <w:sz w:val="16"/>
                <w:szCs w:val="16"/>
              </w:rPr>
              <w:lastRenderedPageBreak/>
              <w:t>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417" w:type="dxa"/>
            <w:tcBorders>
              <w:top w:val="single" w:sz="4" w:space="0" w:color="auto"/>
              <w:left w:val="double" w:sz="4" w:space="0" w:color="auto"/>
              <w:bottom w:val="single" w:sz="4" w:space="0" w:color="auto"/>
              <w:right w:val="dashed" w:sz="4" w:space="0" w:color="auto"/>
            </w:tcBorders>
          </w:tcPr>
          <w:p w14:paraId="42AC8008"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in a suitable medium for the audience but with some room for improvement. </w:t>
            </w:r>
          </w:p>
          <w:p w14:paraId="6EB88A58"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ordered presentation and structure in which relevant ideas / concepts are reasonably expressed. Work may lack </w:t>
            </w:r>
            <w:r w:rsidRPr="00437DA5">
              <w:rPr>
                <w:rFonts w:ascii="Arial" w:hAnsi="Arial" w:cs="Arial"/>
                <w:sz w:val="16"/>
                <w:szCs w:val="16"/>
              </w:rPr>
              <w:lastRenderedPageBreak/>
              <w:t>coherence in places. Can work as part of a group, meeting most obligations to others but perhaps with limited involvement in group activities.</w:t>
            </w:r>
          </w:p>
          <w:p w14:paraId="38A05133"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basic skills for employment requiring the exercise of personal responsibility and decision-making, with some areas of minor weakness.</w:t>
            </w:r>
          </w:p>
        </w:tc>
        <w:tc>
          <w:tcPr>
            <w:tcW w:w="1134" w:type="dxa"/>
            <w:tcBorders>
              <w:top w:val="single" w:sz="4" w:space="0" w:color="auto"/>
              <w:left w:val="dashed" w:sz="4" w:space="0" w:color="auto"/>
              <w:bottom w:val="single" w:sz="4" w:space="0" w:color="auto"/>
              <w:right w:val="dashed" w:sz="4" w:space="0" w:color="auto"/>
            </w:tcBorders>
          </w:tcPr>
          <w:p w14:paraId="7957D57C"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effectively in a suitable medium for the audience, but may have minor errors.</w:t>
            </w:r>
          </w:p>
          <w:p w14:paraId="39A5EC96"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coherent, organised work, in a suitable </w:t>
            </w:r>
            <w:r w:rsidRPr="00437DA5">
              <w:rPr>
                <w:rFonts w:ascii="Arial" w:hAnsi="Arial" w:cs="Arial"/>
                <w:sz w:val="16"/>
                <w:szCs w:val="16"/>
              </w:rPr>
              <w:lastRenderedPageBreak/>
              <w:t xml:space="preserve">structure and is for the most part clearly expressed. Can work effectively independently and/or as part of a team, with clear contribution to group activities. </w:t>
            </w:r>
          </w:p>
          <w:p w14:paraId="2D71F7C2"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skills for employment requiring the exercise of personal responsibility and decision-making, with some areas of strength and some of minor weakness.</w:t>
            </w:r>
          </w:p>
        </w:tc>
        <w:tc>
          <w:tcPr>
            <w:tcW w:w="1134" w:type="dxa"/>
            <w:tcBorders>
              <w:top w:val="single" w:sz="4" w:space="0" w:color="auto"/>
              <w:left w:val="dashed" w:sz="4" w:space="0" w:color="auto"/>
              <w:bottom w:val="single" w:sz="4" w:space="0" w:color="auto"/>
              <w:right w:val="dashed" w:sz="4" w:space="0" w:color="auto"/>
            </w:tcBorders>
          </w:tcPr>
          <w:p w14:paraId="083A88F9"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well, confidently and consistently in a suitable medium for the audience.</w:t>
            </w:r>
          </w:p>
          <w:p w14:paraId="48A57479"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fluent, well-structured and </w:t>
            </w:r>
            <w:r w:rsidRPr="00437DA5">
              <w:rPr>
                <w:rFonts w:ascii="Arial" w:hAnsi="Arial" w:cs="Arial"/>
                <w:sz w:val="16"/>
                <w:szCs w:val="16"/>
              </w:rPr>
              <w:lastRenderedPageBreak/>
              <w:t xml:space="preserve">organised. Can work very well autonomously and/or as part of a team, with very good contribution to group activities. </w:t>
            </w:r>
          </w:p>
          <w:p w14:paraId="0E7232C2"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very good skills for employment requiring the exercise of personal responsibility and decision-making, with just occasional minor weakness.</w:t>
            </w:r>
          </w:p>
        </w:tc>
        <w:tc>
          <w:tcPr>
            <w:tcW w:w="1418" w:type="dxa"/>
            <w:tcBorders>
              <w:top w:val="single" w:sz="4" w:space="0" w:color="auto"/>
              <w:left w:val="dashed" w:sz="4" w:space="0" w:color="auto"/>
              <w:bottom w:val="single" w:sz="4" w:space="0" w:color="auto"/>
              <w:right w:val="dashed" w:sz="4" w:space="0" w:color="auto"/>
            </w:tcBorders>
          </w:tcPr>
          <w:p w14:paraId="4E11E610"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professionally confidently and consistently in a suitable medium for the audience.</w:t>
            </w:r>
          </w:p>
          <w:p w14:paraId="1FB3C663"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very fluent and is presented proficiently. Can work autonomously with initiative. </w:t>
            </w:r>
            <w:r w:rsidRPr="00437DA5">
              <w:rPr>
                <w:rFonts w:ascii="Arial" w:hAnsi="Arial" w:cs="Arial"/>
                <w:sz w:val="16"/>
                <w:szCs w:val="16"/>
              </w:rPr>
              <w:lastRenderedPageBreak/>
              <w:t>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4ECE7DE2" w14:textId="77777777" w:rsidR="007A2F59" w:rsidRPr="00437DA5" w:rsidRDefault="007A2F59" w:rsidP="00392454">
            <w:pPr>
              <w:rPr>
                <w:rFonts w:ascii="Arial" w:hAnsi="Arial" w:cs="Arial"/>
                <w:sz w:val="16"/>
                <w:szCs w:val="16"/>
              </w:rPr>
            </w:pPr>
          </w:p>
        </w:tc>
        <w:tc>
          <w:tcPr>
            <w:tcW w:w="1559" w:type="dxa"/>
            <w:tcBorders>
              <w:top w:val="single" w:sz="4" w:space="0" w:color="auto"/>
              <w:left w:val="dashed" w:sz="4" w:space="0" w:color="auto"/>
              <w:bottom w:val="single" w:sz="4" w:space="0" w:color="auto"/>
              <w:right w:val="single" w:sz="4" w:space="0" w:color="auto"/>
            </w:tcBorders>
          </w:tcPr>
          <w:p w14:paraId="62C03099"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with an exceptionally high level of professionalism, highly suitable for the audience. </w:t>
            </w:r>
          </w:p>
          <w:p w14:paraId="02155433"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exceptionally coherent, very fluent and is presented professionally. Can work exceptionally well </w:t>
            </w:r>
            <w:r w:rsidRPr="00437DA5">
              <w:rPr>
                <w:rFonts w:ascii="Arial" w:hAnsi="Arial" w:cs="Arial"/>
                <w:sz w:val="16"/>
                <w:szCs w:val="16"/>
              </w:rPr>
              <w:lastRenderedPageBreak/>
              <w:t>within a team, showing leadership skills.</w:t>
            </w:r>
            <w:r w:rsidRPr="00437DA5">
              <w:rPr>
                <w:sz w:val="16"/>
                <w:szCs w:val="16"/>
              </w:rPr>
              <w:t xml:space="preserve"> </w:t>
            </w:r>
            <w:r w:rsidRPr="00437DA5">
              <w:rPr>
                <w:rFonts w:ascii="Arial" w:hAnsi="Arial" w:cs="Arial"/>
                <w:sz w:val="16"/>
                <w:szCs w:val="16"/>
              </w:rPr>
              <w:t>Demonstrates exceptional skills for employment requiring the exercise of personal responsibility and decision-making and an appetite for further development.</w:t>
            </w:r>
          </w:p>
        </w:tc>
      </w:tr>
    </w:tbl>
    <w:p w14:paraId="019AA2B1" w14:textId="77777777" w:rsidR="007A2F59" w:rsidRPr="00D9771E" w:rsidRDefault="007A2F59" w:rsidP="007A2F59">
      <w:pPr>
        <w:rPr>
          <w:rFonts w:ascii="Arial" w:hAnsi="Arial" w:cs="Arial"/>
        </w:rPr>
      </w:pPr>
    </w:p>
    <w:p w14:paraId="24601591" w14:textId="77777777" w:rsidR="007A2F59" w:rsidRPr="00A406E5" w:rsidRDefault="007A2F59" w:rsidP="007A2F59">
      <w:pPr>
        <w:pStyle w:val="NormalWeb"/>
        <w:rPr>
          <w:rFonts w:ascii="Arial" w:hAnsi="Arial" w:cs="Arial"/>
          <w:color w:val="303B44"/>
          <w:sz w:val="22"/>
          <w:szCs w:val="22"/>
        </w:rPr>
      </w:pPr>
    </w:p>
    <w:p w14:paraId="15282BE2" w14:textId="77777777" w:rsidR="00527E60" w:rsidRPr="00A406E5" w:rsidRDefault="00527E60">
      <w:pPr>
        <w:pStyle w:val="NormalWeb"/>
        <w:rPr>
          <w:rFonts w:ascii="Arial" w:hAnsi="Arial" w:cs="Arial"/>
          <w:color w:val="303B44"/>
          <w:sz w:val="22"/>
          <w:szCs w:val="22"/>
        </w:rPr>
      </w:pPr>
    </w:p>
    <w:sectPr w:rsidR="00527E60" w:rsidRPr="00A406E5" w:rsidSect="00437DA5">
      <w:type w:val="continuous"/>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2FDF8" w14:textId="77777777" w:rsidR="00D5687B" w:rsidRDefault="00D5687B">
      <w:r>
        <w:separator/>
      </w:r>
    </w:p>
  </w:endnote>
  <w:endnote w:type="continuationSeparator" w:id="0">
    <w:p w14:paraId="24CF0BCE" w14:textId="77777777" w:rsidR="00D5687B" w:rsidRDefault="00D5687B">
      <w:r>
        <w:continuationSeparator/>
      </w:r>
    </w:p>
  </w:endnote>
  <w:endnote w:type="continuationNotice" w:id="1">
    <w:p w14:paraId="6AB17FED" w14:textId="77777777" w:rsidR="00D5687B" w:rsidRDefault="00D568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183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B259C" w14:textId="77777777" w:rsidR="00D5687B" w:rsidRDefault="00D5687B">
      <w:r>
        <w:separator/>
      </w:r>
    </w:p>
  </w:footnote>
  <w:footnote w:type="continuationSeparator" w:id="0">
    <w:p w14:paraId="20A1AC13" w14:textId="77777777" w:rsidR="00D5687B" w:rsidRDefault="00D5687B">
      <w:r>
        <w:continuationSeparator/>
      </w:r>
    </w:p>
  </w:footnote>
  <w:footnote w:type="continuationNotice" w:id="1">
    <w:p w14:paraId="0D7DE287" w14:textId="77777777" w:rsidR="00D5687B" w:rsidRDefault="00D5687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tplc="2A6619BE">
      <w:start w:val="1"/>
      <w:numFmt w:val="decimal"/>
      <w:lvlText w:val="%1."/>
      <w:lvlJc w:val="left"/>
      <w:pPr>
        <w:tabs>
          <w:tab w:val="num" w:pos="720"/>
        </w:tabs>
        <w:ind w:left="720" w:hanging="360"/>
      </w:pPr>
    </w:lvl>
    <w:lvl w:ilvl="1" w:tplc="074C4E34" w:tentative="1">
      <w:start w:val="1"/>
      <w:numFmt w:val="decimal"/>
      <w:lvlText w:val="%2."/>
      <w:lvlJc w:val="left"/>
      <w:pPr>
        <w:tabs>
          <w:tab w:val="num" w:pos="1440"/>
        </w:tabs>
        <w:ind w:left="1440" w:hanging="360"/>
      </w:pPr>
    </w:lvl>
    <w:lvl w:ilvl="2" w:tplc="8C701FCA" w:tentative="1">
      <w:start w:val="1"/>
      <w:numFmt w:val="decimal"/>
      <w:lvlText w:val="%3."/>
      <w:lvlJc w:val="left"/>
      <w:pPr>
        <w:tabs>
          <w:tab w:val="num" w:pos="2160"/>
        </w:tabs>
        <w:ind w:left="2160" w:hanging="360"/>
      </w:pPr>
    </w:lvl>
    <w:lvl w:ilvl="3" w:tplc="DD4C29FC" w:tentative="1">
      <w:start w:val="1"/>
      <w:numFmt w:val="decimal"/>
      <w:lvlText w:val="%4."/>
      <w:lvlJc w:val="left"/>
      <w:pPr>
        <w:tabs>
          <w:tab w:val="num" w:pos="2880"/>
        </w:tabs>
        <w:ind w:left="2880" w:hanging="360"/>
      </w:pPr>
    </w:lvl>
    <w:lvl w:ilvl="4" w:tplc="F6583CE0" w:tentative="1">
      <w:start w:val="1"/>
      <w:numFmt w:val="decimal"/>
      <w:lvlText w:val="%5."/>
      <w:lvlJc w:val="left"/>
      <w:pPr>
        <w:tabs>
          <w:tab w:val="num" w:pos="3600"/>
        </w:tabs>
        <w:ind w:left="3600" w:hanging="360"/>
      </w:pPr>
    </w:lvl>
    <w:lvl w:ilvl="5" w:tplc="EFA4042A" w:tentative="1">
      <w:start w:val="1"/>
      <w:numFmt w:val="decimal"/>
      <w:lvlText w:val="%6."/>
      <w:lvlJc w:val="left"/>
      <w:pPr>
        <w:tabs>
          <w:tab w:val="num" w:pos="4320"/>
        </w:tabs>
        <w:ind w:left="4320" w:hanging="360"/>
      </w:pPr>
    </w:lvl>
    <w:lvl w:ilvl="6" w:tplc="2C74B7EA" w:tentative="1">
      <w:start w:val="1"/>
      <w:numFmt w:val="decimal"/>
      <w:lvlText w:val="%7."/>
      <w:lvlJc w:val="left"/>
      <w:pPr>
        <w:tabs>
          <w:tab w:val="num" w:pos="5040"/>
        </w:tabs>
        <w:ind w:left="5040" w:hanging="360"/>
      </w:pPr>
    </w:lvl>
    <w:lvl w:ilvl="7" w:tplc="3C308E96" w:tentative="1">
      <w:start w:val="1"/>
      <w:numFmt w:val="decimal"/>
      <w:lvlText w:val="%8."/>
      <w:lvlJc w:val="left"/>
      <w:pPr>
        <w:tabs>
          <w:tab w:val="num" w:pos="5760"/>
        </w:tabs>
        <w:ind w:left="5760" w:hanging="360"/>
      </w:pPr>
    </w:lvl>
    <w:lvl w:ilvl="8" w:tplc="96221EDA"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9FD7F99"/>
    <w:multiLevelType w:val="hybridMultilevel"/>
    <w:tmpl w:val="3F02B76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7670721"/>
    <w:multiLevelType w:val="hybridMultilevel"/>
    <w:tmpl w:val="6D025856"/>
    <w:lvl w:ilvl="0" w:tplc="DE5899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3F38ED"/>
    <w:multiLevelType w:val="hybridMultilevel"/>
    <w:tmpl w:val="48CE7F64"/>
    <w:lvl w:ilvl="0" w:tplc="C598F998">
      <w:start w:val="1"/>
      <w:numFmt w:val="bullet"/>
      <w:lvlText w:val="♦"/>
      <w:lvlJc w:val="left"/>
      <w:pPr>
        <w:ind w:left="720" w:hanging="360"/>
      </w:pPr>
      <w:rPr>
        <w:rFonts w:ascii="Courier New" w:hAnsi="Courier New" w:hint="default"/>
      </w:rPr>
    </w:lvl>
    <w:lvl w:ilvl="1" w:tplc="FF1432DE">
      <w:start w:val="1"/>
      <w:numFmt w:val="bullet"/>
      <w:lvlText w:val="o"/>
      <w:lvlJc w:val="left"/>
      <w:pPr>
        <w:ind w:left="1440" w:hanging="360"/>
      </w:pPr>
      <w:rPr>
        <w:rFonts w:ascii="Courier New" w:hAnsi="Courier New" w:hint="default"/>
      </w:rPr>
    </w:lvl>
    <w:lvl w:ilvl="2" w:tplc="E3A00894">
      <w:start w:val="1"/>
      <w:numFmt w:val="bullet"/>
      <w:lvlText w:val=""/>
      <w:lvlJc w:val="left"/>
      <w:pPr>
        <w:ind w:left="2160" w:hanging="360"/>
      </w:pPr>
      <w:rPr>
        <w:rFonts w:ascii="Wingdings" w:hAnsi="Wingdings" w:hint="default"/>
      </w:rPr>
    </w:lvl>
    <w:lvl w:ilvl="3" w:tplc="54802EEA">
      <w:start w:val="1"/>
      <w:numFmt w:val="bullet"/>
      <w:lvlText w:val=""/>
      <w:lvlJc w:val="left"/>
      <w:pPr>
        <w:ind w:left="2880" w:hanging="360"/>
      </w:pPr>
      <w:rPr>
        <w:rFonts w:ascii="Symbol" w:hAnsi="Symbol" w:hint="default"/>
      </w:rPr>
    </w:lvl>
    <w:lvl w:ilvl="4" w:tplc="3AF669A2">
      <w:start w:val="1"/>
      <w:numFmt w:val="bullet"/>
      <w:lvlText w:val="o"/>
      <w:lvlJc w:val="left"/>
      <w:pPr>
        <w:ind w:left="3600" w:hanging="360"/>
      </w:pPr>
      <w:rPr>
        <w:rFonts w:ascii="Courier New" w:hAnsi="Courier New" w:hint="default"/>
      </w:rPr>
    </w:lvl>
    <w:lvl w:ilvl="5" w:tplc="F836EB10">
      <w:start w:val="1"/>
      <w:numFmt w:val="bullet"/>
      <w:lvlText w:val=""/>
      <w:lvlJc w:val="left"/>
      <w:pPr>
        <w:ind w:left="4320" w:hanging="360"/>
      </w:pPr>
      <w:rPr>
        <w:rFonts w:ascii="Wingdings" w:hAnsi="Wingdings" w:hint="default"/>
      </w:rPr>
    </w:lvl>
    <w:lvl w:ilvl="6" w:tplc="663A44AC">
      <w:start w:val="1"/>
      <w:numFmt w:val="bullet"/>
      <w:lvlText w:val=""/>
      <w:lvlJc w:val="left"/>
      <w:pPr>
        <w:ind w:left="5040" w:hanging="360"/>
      </w:pPr>
      <w:rPr>
        <w:rFonts w:ascii="Symbol" w:hAnsi="Symbol" w:hint="default"/>
      </w:rPr>
    </w:lvl>
    <w:lvl w:ilvl="7" w:tplc="DB027F8A">
      <w:start w:val="1"/>
      <w:numFmt w:val="bullet"/>
      <w:lvlText w:val="o"/>
      <w:lvlJc w:val="left"/>
      <w:pPr>
        <w:ind w:left="5760" w:hanging="360"/>
      </w:pPr>
      <w:rPr>
        <w:rFonts w:ascii="Courier New" w:hAnsi="Courier New" w:hint="default"/>
      </w:rPr>
    </w:lvl>
    <w:lvl w:ilvl="8" w:tplc="5CCA23CE">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5C01B59"/>
    <w:multiLevelType w:val="hybridMultilevel"/>
    <w:tmpl w:val="97D431C6"/>
    <w:lvl w:ilvl="0" w:tplc="FFFFFFFF">
      <w:start w:val="1"/>
      <w:numFmt w:val="decimal"/>
      <w:lvlText w:val="%1."/>
      <w:lvlJc w:val="left"/>
      <w:pPr>
        <w:ind w:left="432" w:hanging="360"/>
      </w:p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num w:numId="1" w16cid:durableId="2028098641">
    <w:abstractNumId w:val="19"/>
  </w:num>
  <w:num w:numId="2" w16cid:durableId="528497220">
    <w:abstractNumId w:val="1"/>
  </w:num>
  <w:num w:numId="3" w16cid:durableId="339085163">
    <w:abstractNumId w:val="10"/>
  </w:num>
  <w:num w:numId="4" w16cid:durableId="1048846647">
    <w:abstractNumId w:val="21"/>
  </w:num>
  <w:num w:numId="5" w16cid:durableId="1107197699">
    <w:abstractNumId w:val="13"/>
  </w:num>
  <w:num w:numId="6" w16cid:durableId="1604221613">
    <w:abstractNumId w:val="8"/>
  </w:num>
  <w:num w:numId="7" w16cid:durableId="1916082788">
    <w:abstractNumId w:val="20"/>
  </w:num>
  <w:num w:numId="8" w16cid:durableId="548422433">
    <w:abstractNumId w:val="2"/>
  </w:num>
  <w:num w:numId="9" w16cid:durableId="540166681">
    <w:abstractNumId w:val="17"/>
  </w:num>
  <w:num w:numId="10" w16cid:durableId="571277777">
    <w:abstractNumId w:val="11"/>
  </w:num>
  <w:num w:numId="11" w16cid:durableId="746924265">
    <w:abstractNumId w:val="4"/>
  </w:num>
  <w:num w:numId="12" w16cid:durableId="2080784467">
    <w:abstractNumId w:val="5"/>
  </w:num>
  <w:num w:numId="13" w16cid:durableId="1261524660">
    <w:abstractNumId w:val="9"/>
  </w:num>
  <w:num w:numId="14" w16cid:durableId="1279877196">
    <w:abstractNumId w:val="16"/>
  </w:num>
  <w:num w:numId="15" w16cid:durableId="124784874">
    <w:abstractNumId w:val="3"/>
  </w:num>
  <w:num w:numId="16" w16cid:durableId="1412892643">
    <w:abstractNumId w:val="0"/>
  </w:num>
  <w:num w:numId="17" w16cid:durableId="1956011775">
    <w:abstractNumId w:val="6"/>
  </w:num>
  <w:num w:numId="18" w16cid:durableId="1748376543">
    <w:abstractNumId w:val="14"/>
  </w:num>
  <w:num w:numId="19" w16cid:durableId="1188372132">
    <w:abstractNumId w:val="12"/>
  </w:num>
  <w:num w:numId="20" w16cid:durableId="173173226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75846890">
    <w:abstractNumId w:val="18"/>
  </w:num>
  <w:num w:numId="22" w16cid:durableId="59914006">
    <w:abstractNumId w:val="7"/>
  </w:num>
  <w:num w:numId="23" w16cid:durableId="1933512335">
    <w:abstractNumId w:val="22"/>
  </w:num>
  <w:num w:numId="24" w16cid:durableId="1837094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I0sDC2sLSwMDK1MDVR0lEKTi0uzszPAykwqgUAnq5l8iwAAAA="/>
  </w:docVars>
  <w:rsids>
    <w:rsidRoot w:val="00FB4521"/>
    <w:rsid w:val="00011666"/>
    <w:rsid w:val="00013783"/>
    <w:rsid w:val="00020675"/>
    <w:rsid w:val="000226D4"/>
    <w:rsid w:val="00026B02"/>
    <w:rsid w:val="00037FA7"/>
    <w:rsid w:val="00043D4D"/>
    <w:rsid w:val="00081532"/>
    <w:rsid w:val="000822E5"/>
    <w:rsid w:val="00082665"/>
    <w:rsid w:val="0009545A"/>
    <w:rsid w:val="000971FC"/>
    <w:rsid w:val="000A2A3A"/>
    <w:rsid w:val="000A492A"/>
    <w:rsid w:val="000C278A"/>
    <w:rsid w:val="000D2F80"/>
    <w:rsid w:val="000E413A"/>
    <w:rsid w:val="000E5F03"/>
    <w:rsid w:val="000E65E7"/>
    <w:rsid w:val="000F4119"/>
    <w:rsid w:val="000F5118"/>
    <w:rsid w:val="000F5AA3"/>
    <w:rsid w:val="00100396"/>
    <w:rsid w:val="00100B5C"/>
    <w:rsid w:val="0010606D"/>
    <w:rsid w:val="001106E9"/>
    <w:rsid w:val="0012147F"/>
    <w:rsid w:val="00124CA5"/>
    <w:rsid w:val="00134F77"/>
    <w:rsid w:val="001363A5"/>
    <w:rsid w:val="00147E1F"/>
    <w:rsid w:val="00151EA3"/>
    <w:rsid w:val="00152E9D"/>
    <w:rsid w:val="00154487"/>
    <w:rsid w:val="00155576"/>
    <w:rsid w:val="00167999"/>
    <w:rsid w:val="001709DF"/>
    <w:rsid w:val="0017512A"/>
    <w:rsid w:val="0018011B"/>
    <w:rsid w:val="00196958"/>
    <w:rsid w:val="001A1E39"/>
    <w:rsid w:val="001A24F3"/>
    <w:rsid w:val="001A5162"/>
    <w:rsid w:val="001B405C"/>
    <w:rsid w:val="001B5470"/>
    <w:rsid w:val="001B5F45"/>
    <w:rsid w:val="001C2166"/>
    <w:rsid w:val="001E1050"/>
    <w:rsid w:val="001E1E1F"/>
    <w:rsid w:val="001E2007"/>
    <w:rsid w:val="001E432C"/>
    <w:rsid w:val="001E57C1"/>
    <w:rsid w:val="001F07EF"/>
    <w:rsid w:val="001F50B6"/>
    <w:rsid w:val="001F6D7A"/>
    <w:rsid w:val="001F7569"/>
    <w:rsid w:val="0020111B"/>
    <w:rsid w:val="00201793"/>
    <w:rsid w:val="00201EF2"/>
    <w:rsid w:val="002140F7"/>
    <w:rsid w:val="00224849"/>
    <w:rsid w:val="0022742E"/>
    <w:rsid w:val="0022746E"/>
    <w:rsid w:val="00227645"/>
    <w:rsid w:val="00232055"/>
    <w:rsid w:val="00235F71"/>
    <w:rsid w:val="002444CA"/>
    <w:rsid w:val="00246E15"/>
    <w:rsid w:val="00260DE6"/>
    <w:rsid w:val="00273FEE"/>
    <w:rsid w:val="00275266"/>
    <w:rsid w:val="0028204E"/>
    <w:rsid w:val="0028591B"/>
    <w:rsid w:val="002878BF"/>
    <w:rsid w:val="00291841"/>
    <w:rsid w:val="002C449B"/>
    <w:rsid w:val="002C51D2"/>
    <w:rsid w:val="002C6040"/>
    <w:rsid w:val="002C7E1F"/>
    <w:rsid w:val="002D5B3F"/>
    <w:rsid w:val="002E0E12"/>
    <w:rsid w:val="002E272E"/>
    <w:rsid w:val="002F1111"/>
    <w:rsid w:val="002F5778"/>
    <w:rsid w:val="002F7841"/>
    <w:rsid w:val="00301570"/>
    <w:rsid w:val="003076CE"/>
    <w:rsid w:val="003223E0"/>
    <w:rsid w:val="00347FE9"/>
    <w:rsid w:val="00352C4A"/>
    <w:rsid w:val="003547FA"/>
    <w:rsid w:val="00362560"/>
    <w:rsid w:val="003642AA"/>
    <w:rsid w:val="003732FD"/>
    <w:rsid w:val="003753B2"/>
    <w:rsid w:val="00376559"/>
    <w:rsid w:val="00382BAA"/>
    <w:rsid w:val="00384D73"/>
    <w:rsid w:val="00390786"/>
    <w:rsid w:val="00392454"/>
    <w:rsid w:val="00393EB6"/>
    <w:rsid w:val="00396744"/>
    <w:rsid w:val="003A3CE5"/>
    <w:rsid w:val="003B366F"/>
    <w:rsid w:val="003B3F9D"/>
    <w:rsid w:val="003B4B39"/>
    <w:rsid w:val="003B5558"/>
    <w:rsid w:val="003B6C95"/>
    <w:rsid w:val="003D462E"/>
    <w:rsid w:val="003D5907"/>
    <w:rsid w:val="003E5751"/>
    <w:rsid w:val="003F1868"/>
    <w:rsid w:val="003F54B2"/>
    <w:rsid w:val="003F6959"/>
    <w:rsid w:val="003F7F40"/>
    <w:rsid w:val="004046A9"/>
    <w:rsid w:val="00404C50"/>
    <w:rsid w:val="004166C6"/>
    <w:rsid w:val="00423934"/>
    <w:rsid w:val="004254EB"/>
    <w:rsid w:val="00426244"/>
    <w:rsid w:val="00431AB2"/>
    <w:rsid w:val="00435D02"/>
    <w:rsid w:val="00437DA5"/>
    <w:rsid w:val="00451810"/>
    <w:rsid w:val="00470A38"/>
    <w:rsid w:val="00477880"/>
    <w:rsid w:val="004874DE"/>
    <w:rsid w:val="00496D5D"/>
    <w:rsid w:val="004A17A9"/>
    <w:rsid w:val="004B5334"/>
    <w:rsid w:val="004B6C14"/>
    <w:rsid w:val="004D5E9B"/>
    <w:rsid w:val="004D63D9"/>
    <w:rsid w:val="004D79B0"/>
    <w:rsid w:val="004E0C3C"/>
    <w:rsid w:val="004E6585"/>
    <w:rsid w:val="004E770B"/>
    <w:rsid w:val="004F38B4"/>
    <w:rsid w:val="004F4B96"/>
    <w:rsid w:val="004F749E"/>
    <w:rsid w:val="004F75B7"/>
    <w:rsid w:val="0050249F"/>
    <w:rsid w:val="005141BE"/>
    <w:rsid w:val="00514B8E"/>
    <w:rsid w:val="005220A3"/>
    <w:rsid w:val="0052423A"/>
    <w:rsid w:val="005244F0"/>
    <w:rsid w:val="00524566"/>
    <w:rsid w:val="00527E60"/>
    <w:rsid w:val="00530BEF"/>
    <w:rsid w:val="00534006"/>
    <w:rsid w:val="005439AF"/>
    <w:rsid w:val="00552351"/>
    <w:rsid w:val="00561F00"/>
    <w:rsid w:val="00562C4E"/>
    <w:rsid w:val="00562DEC"/>
    <w:rsid w:val="00576AB4"/>
    <w:rsid w:val="00577917"/>
    <w:rsid w:val="0058048A"/>
    <w:rsid w:val="00583EE7"/>
    <w:rsid w:val="00590667"/>
    <w:rsid w:val="005969E2"/>
    <w:rsid w:val="005A1689"/>
    <w:rsid w:val="005A2164"/>
    <w:rsid w:val="005B61CD"/>
    <w:rsid w:val="005C5F7B"/>
    <w:rsid w:val="005C78D8"/>
    <w:rsid w:val="005D1D58"/>
    <w:rsid w:val="005D432C"/>
    <w:rsid w:val="005E285E"/>
    <w:rsid w:val="005E72F8"/>
    <w:rsid w:val="005F0579"/>
    <w:rsid w:val="005F3A53"/>
    <w:rsid w:val="0060442E"/>
    <w:rsid w:val="006062A3"/>
    <w:rsid w:val="00606CD0"/>
    <w:rsid w:val="00610E08"/>
    <w:rsid w:val="006140BF"/>
    <w:rsid w:val="006161BE"/>
    <w:rsid w:val="00620787"/>
    <w:rsid w:val="00632434"/>
    <w:rsid w:val="00633B6C"/>
    <w:rsid w:val="0063478F"/>
    <w:rsid w:val="00644256"/>
    <w:rsid w:val="00661D6F"/>
    <w:rsid w:val="006628E9"/>
    <w:rsid w:val="0066725E"/>
    <w:rsid w:val="006716C7"/>
    <w:rsid w:val="00673DAC"/>
    <w:rsid w:val="006742B7"/>
    <w:rsid w:val="006749D1"/>
    <w:rsid w:val="00680936"/>
    <w:rsid w:val="00681208"/>
    <w:rsid w:val="00681FA9"/>
    <w:rsid w:val="0068493D"/>
    <w:rsid w:val="00691EA9"/>
    <w:rsid w:val="006934D4"/>
    <w:rsid w:val="00696D08"/>
    <w:rsid w:val="006A57CC"/>
    <w:rsid w:val="006A6DC3"/>
    <w:rsid w:val="006B6BF5"/>
    <w:rsid w:val="006C1189"/>
    <w:rsid w:val="006C75E9"/>
    <w:rsid w:val="006D2A0C"/>
    <w:rsid w:val="006D3798"/>
    <w:rsid w:val="006D49ED"/>
    <w:rsid w:val="006D55CE"/>
    <w:rsid w:val="006D637A"/>
    <w:rsid w:val="006D6F24"/>
    <w:rsid w:val="006E31F0"/>
    <w:rsid w:val="006F0F95"/>
    <w:rsid w:val="006F45BF"/>
    <w:rsid w:val="006F60E0"/>
    <w:rsid w:val="00702F71"/>
    <w:rsid w:val="00727012"/>
    <w:rsid w:val="00731820"/>
    <w:rsid w:val="007327C4"/>
    <w:rsid w:val="00734BBA"/>
    <w:rsid w:val="007366DF"/>
    <w:rsid w:val="00742063"/>
    <w:rsid w:val="007511A6"/>
    <w:rsid w:val="00757839"/>
    <w:rsid w:val="00766CB0"/>
    <w:rsid w:val="00770C81"/>
    <w:rsid w:val="007721A6"/>
    <w:rsid w:val="00775315"/>
    <w:rsid w:val="00780798"/>
    <w:rsid w:val="00791024"/>
    <w:rsid w:val="00793409"/>
    <w:rsid w:val="00793F0A"/>
    <w:rsid w:val="00793FF3"/>
    <w:rsid w:val="007A2657"/>
    <w:rsid w:val="007A2F59"/>
    <w:rsid w:val="007B2AB1"/>
    <w:rsid w:val="007B63FE"/>
    <w:rsid w:val="007C682C"/>
    <w:rsid w:val="007D20CD"/>
    <w:rsid w:val="007D2385"/>
    <w:rsid w:val="007D4130"/>
    <w:rsid w:val="007D5DE2"/>
    <w:rsid w:val="007F0875"/>
    <w:rsid w:val="007F214F"/>
    <w:rsid w:val="00800069"/>
    <w:rsid w:val="008042F0"/>
    <w:rsid w:val="008054E4"/>
    <w:rsid w:val="0080674B"/>
    <w:rsid w:val="00814519"/>
    <w:rsid w:val="00822689"/>
    <w:rsid w:val="008310A0"/>
    <w:rsid w:val="00835D29"/>
    <w:rsid w:val="00842E7F"/>
    <w:rsid w:val="0084317D"/>
    <w:rsid w:val="008436AD"/>
    <w:rsid w:val="00847237"/>
    <w:rsid w:val="00852933"/>
    <w:rsid w:val="008556C0"/>
    <w:rsid w:val="008566E5"/>
    <w:rsid w:val="008566FE"/>
    <w:rsid w:val="00865B46"/>
    <w:rsid w:val="00877CE1"/>
    <w:rsid w:val="00882BDD"/>
    <w:rsid w:val="00894731"/>
    <w:rsid w:val="00896134"/>
    <w:rsid w:val="008A53FA"/>
    <w:rsid w:val="008A62BC"/>
    <w:rsid w:val="008B43E7"/>
    <w:rsid w:val="008C1F4D"/>
    <w:rsid w:val="008C2D18"/>
    <w:rsid w:val="008C68E4"/>
    <w:rsid w:val="008D7178"/>
    <w:rsid w:val="008D763F"/>
    <w:rsid w:val="008E70A0"/>
    <w:rsid w:val="008F036F"/>
    <w:rsid w:val="008F1308"/>
    <w:rsid w:val="008F78C2"/>
    <w:rsid w:val="00904568"/>
    <w:rsid w:val="00911394"/>
    <w:rsid w:val="00911934"/>
    <w:rsid w:val="00917D32"/>
    <w:rsid w:val="00920EB8"/>
    <w:rsid w:val="00923EF2"/>
    <w:rsid w:val="00926D25"/>
    <w:rsid w:val="00926E9D"/>
    <w:rsid w:val="009315A0"/>
    <w:rsid w:val="00932C6E"/>
    <w:rsid w:val="00933F10"/>
    <w:rsid w:val="009433C5"/>
    <w:rsid w:val="00946CBD"/>
    <w:rsid w:val="00952C68"/>
    <w:rsid w:val="00965881"/>
    <w:rsid w:val="00977312"/>
    <w:rsid w:val="009871FF"/>
    <w:rsid w:val="00990799"/>
    <w:rsid w:val="00995D51"/>
    <w:rsid w:val="00996B7D"/>
    <w:rsid w:val="009A0631"/>
    <w:rsid w:val="009B10ED"/>
    <w:rsid w:val="009B47AF"/>
    <w:rsid w:val="009C1024"/>
    <w:rsid w:val="009D3EA4"/>
    <w:rsid w:val="009D649C"/>
    <w:rsid w:val="009D79D4"/>
    <w:rsid w:val="009D7E9F"/>
    <w:rsid w:val="009E4BC1"/>
    <w:rsid w:val="009F0086"/>
    <w:rsid w:val="009F5896"/>
    <w:rsid w:val="009F5CB2"/>
    <w:rsid w:val="00A03BB8"/>
    <w:rsid w:val="00A13EC7"/>
    <w:rsid w:val="00A16E98"/>
    <w:rsid w:val="00A30AF0"/>
    <w:rsid w:val="00A3505D"/>
    <w:rsid w:val="00A4036F"/>
    <w:rsid w:val="00A406E5"/>
    <w:rsid w:val="00A423D0"/>
    <w:rsid w:val="00A4641C"/>
    <w:rsid w:val="00A55876"/>
    <w:rsid w:val="00A67FB1"/>
    <w:rsid w:val="00A758B1"/>
    <w:rsid w:val="00A82C59"/>
    <w:rsid w:val="00A83EE4"/>
    <w:rsid w:val="00A85BFE"/>
    <w:rsid w:val="00A93A5D"/>
    <w:rsid w:val="00A95228"/>
    <w:rsid w:val="00AB6FE7"/>
    <w:rsid w:val="00AB7AD7"/>
    <w:rsid w:val="00AC4441"/>
    <w:rsid w:val="00AD2430"/>
    <w:rsid w:val="00AD3FA1"/>
    <w:rsid w:val="00AE41A6"/>
    <w:rsid w:val="00AE5718"/>
    <w:rsid w:val="00AF0E34"/>
    <w:rsid w:val="00AF271D"/>
    <w:rsid w:val="00AF56C2"/>
    <w:rsid w:val="00B004E6"/>
    <w:rsid w:val="00B0744D"/>
    <w:rsid w:val="00B10E6C"/>
    <w:rsid w:val="00B27286"/>
    <w:rsid w:val="00B458D6"/>
    <w:rsid w:val="00B45D19"/>
    <w:rsid w:val="00B50EA8"/>
    <w:rsid w:val="00B64082"/>
    <w:rsid w:val="00B64547"/>
    <w:rsid w:val="00B67730"/>
    <w:rsid w:val="00B72325"/>
    <w:rsid w:val="00B81AD3"/>
    <w:rsid w:val="00B829D8"/>
    <w:rsid w:val="00B84B5B"/>
    <w:rsid w:val="00B86446"/>
    <w:rsid w:val="00BA1176"/>
    <w:rsid w:val="00BB0DDF"/>
    <w:rsid w:val="00BB568B"/>
    <w:rsid w:val="00BE0B01"/>
    <w:rsid w:val="00BE414E"/>
    <w:rsid w:val="00BE79C7"/>
    <w:rsid w:val="00BF1D85"/>
    <w:rsid w:val="00BF3CB5"/>
    <w:rsid w:val="00BF71D3"/>
    <w:rsid w:val="00C01A3F"/>
    <w:rsid w:val="00C05EA1"/>
    <w:rsid w:val="00C073F1"/>
    <w:rsid w:val="00C1285B"/>
    <w:rsid w:val="00C1361B"/>
    <w:rsid w:val="00C14E1F"/>
    <w:rsid w:val="00C315AF"/>
    <w:rsid w:val="00C36D9A"/>
    <w:rsid w:val="00C41704"/>
    <w:rsid w:val="00C44A72"/>
    <w:rsid w:val="00C51CEE"/>
    <w:rsid w:val="00C52896"/>
    <w:rsid w:val="00C61FC2"/>
    <w:rsid w:val="00C62CDD"/>
    <w:rsid w:val="00C705F9"/>
    <w:rsid w:val="00C70D8E"/>
    <w:rsid w:val="00C77451"/>
    <w:rsid w:val="00C80F0F"/>
    <w:rsid w:val="00C8362B"/>
    <w:rsid w:val="00C8667A"/>
    <w:rsid w:val="00C93BCB"/>
    <w:rsid w:val="00C945EE"/>
    <w:rsid w:val="00CB1B6A"/>
    <w:rsid w:val="00CC162D"/>
    <w:rsid w:val="00CC241A"/>
    <w:rsid w:val="00CD2150"/>
    <w:rsid w:val="00CE4035"/>
    <w:rsid w:val="00CE65AB"/>
    <w:rsid w:val="00CF4266"/>
    <w:rsid w:val="00D13B11"/>
    <w:rsid w:val="00D22D9C"/>
    <w:rsid w:val="00D241F1"/>
    <w:rsid w:val="00D24802"/>
    <w:rsid w:val="00D253BE"/>
    <w:rsid w:val="00D275CB"/>
    <w:rsid w:val="00D30DFA"/>
    <w:rsid w:val="00D37617"/>
    <w:rsid w:val="00D4452C"/>
    <w:rsid w:val="00D463A5"/>
    <w:rsid w:val="00D4710D"/>
    <w:rsid w:val="00D47D25"/>
    <w:rsid w:val="00D55C81"/>
    <w:rsid w:val="00D5687B"/>
    <w:rsid w:val="00D62ACD"/>
    <w:rsid w:val="00D746E5"/>
    <w:rsid w:val="00D901B3"/>
    <w:rsid w:val="00D93BE4"/>
    <w:rsid w:val="00D9765E"/>
    <w:rsid w:val="00DA36EE"/>
    <w:rsid w:val="00DB116D"/>
    <w:rsid w:val="00DD17CC"/>
    <w:rsid w:val="00DE217A"/>
    <w:rsid w:val="00DF321B"/>
    <w:rsid w:val="00E06451"/>
    <w:rsid w:val="00E22E91"/>
    <w:rsid w:val="00E230E0"/>
    <w:rsid w:val="00E236A0"/>
    <w:rsid w:val="00E27F15"/>
    <w:rsid w:val="00E315EC"/>
    <w:rsid w:val="00E4529E"/>
    <w:rsid w:val="00E51AAC"/>
    <w:rsid w:val="00E66CC0"/>
    <w:rsid w:val="00E728A9"/>
    <w:rsid w:val="00E73766"/>
    <w:rsid w:val="00E75A7E"/>
    <w:rsid w:val="00E773D5"/>
    <w:rsid w:val="00E807D9"/>
    <w:rsid w:val="00E80E5B"/>
    <w:rsid w:val="00EA0F4E"/>
    <w:rsid w:val="00EA295B"/>
    <w:rsid w:val="00EA3B9B"/>
    <w:rsid w:val="00EA6801"/>
    <w:rsid w:val="00EA6F19"/>
    <w:rsid w:val="00EB4F96"/>
    <w:rsid w:val="00ED7072"/>
    <w:rsid w:val="00EE3132"/>
    <w:rsid w:val="00EE3D9D"/>
    <w:rsid w:val="00EE67D0"/>
    <w:rsid w:val="00EE6F25"/>
    <w:rsid w:val="00EF54AC"/>
    <w:rsid w:val="00EF5926"/>
    <w:rsid w:val="00EF68FC"/>
    <w:rsid w:val="00F02126"/>
    <w:rsid w:val="00F03D85"/>
    <w:rsid w:val="00F07C8C"/>
    <w:rsid w:val="00F15C7D"/>
    <w:rsid w:val="00F17939"/>
    <w:rsid w:val="00F249F1"/>
    <w:rsid w:val="00F25B9D"/>
    <w:rsid w:val="00F2664E"/>
    <w:rsid w:val="00F31163"/>
    <w:rsid w:val="00F311D9"/>
    <w:rsid w:val="00F31C04"/>
    <w:rsid w:val="00F32088"/>
    <w:rsid w:val="00F442A7"/>
    <w:rsid w:val="00F443DD"/>
    <w:rsid w:val="00F45FA6"/>
    <w:rsid w:val="00F5511E"/>
    <w:rsid w:val="00F56F12"/>
    <w:rsid w:val="00F57A89"/>
    <w:rsid w:val="00F61A20"/>
    <w:rsid w:val="00F63DD9"/>
    <w:rsid w:val="00F67644"/>
    <w:rsid w:val="00F80596"/>
    <w:rsid w:val="00F8381F"/>
    <w:rsid w:val="00F847F3"/>
    <w:rsid w:val="00F87897"/>
    <w:rsid w:val="00FA04CD"/>
    <w:rsid w:val="00FA25F5"/>
    <w:rsid w:val="00FA2810"/>
    <w:rsid w:val="00FA65C7"/>
    <w:rsid w:val="00FA68F8"/>
    <w:rsid w:val="00FB1DC0"/>
    <w:rsid w:val="00FB3B4E"/>
    <w:rsid w:val="00FB4521"/>
    <w:rsid w:val="00FB4F84"/>
    <w:rsid w:val="00FB5CF8"/>
    <w:rsid w:val="00FB6E8A"/>
    <w:rsid w:val="00FD2B2B"/>
    <w:rsid w:val="00FF1F3E"/>
    <w:rsid w:val="00FF273B"/>
    <w:rsid w:val="00FF564C"/>
    <w:rsid w:val="023BC089"/>
    <w:rsid w:val="027919F5"/>
    <w:rsid w:val="02F86E04"/>
    <w:rsid w:val="030CA9CA"/>
    <w:rsid w:val="03AB233D"/>
    <w:rsid w:val="067ACAC8"/>
    <w:rsid w:val="068ED045"/>
    <w:rsid w:val="06AA1B36"/>
    <w:rsid w:val="06C68D8C"/>
    <w:rsid w:val="07765BE1"/>
    <w:rsid w:val="090CD347"/>
    <w:rsid w:val="09B1F290"/>
    <w:rsid w:val="0D4403B9"/>
    <w:rsid w:val="0D7EF8DD"/>
    <w:rsid w:val="0E965795"/>
    <w:rsid w:val="0ED93CDD"/>
    <w:rsid w:val="1067CF56"/>
    <w:rsid w:val="107BA47B"/>
    <w:rsid w:val="163BB6D7"/>
    <w:rsid w:val="16DDACB6"/>
    <w:rsid w:val="17ABB0D5"/>
    <w:rsid w:val="192E79D2"/>
    <w:rsid w:val="1B55C9CC"/>
    <w:rsid w:val="1E25906B"/>
    <w:rsid w:val="1E9B3C3D"/>
    <w:rsid w:val="1EF2BED7"/>
    <w:rsid w:val="1FC4BE8F"/>
    <w:rsid w:val="1FD040A5"/>
    <w:rsid w:val="20F8D8C3"/>
    <w:rsid w:val="221B2855"/>
    <w:rsid w:val="22EA17C9"/>
    <w:rsid w:val="23000201"/>
    <w:rsid w:val="23D1568D"/>
    <w:rsid w:val="24711E1D"/>
    <w:rsid w:val="2532B079"/>
    <w:rsid w:val="25601E2C"/>
    <w:rsid w:val="257FFF6D"/>
    <w:rsid w:val="262BFED9"/>
    <w:rsid w:val="2652D601"/>
    <w:rsid w:val="266F755F"/>
    <w:rsid w:val="28B998F4"/>
    <w:rsid w:val="2A636E7F"/>
    <w:rsid w:val="2B94C594"/>
    <w:rsid w:val="2BF139B6"/>
    <w:rsid w:val="2E03E4D7"/>
    <w:rsid w:val="2EA728B1"/>
    <w:rsid w:val="2F5C3A69"/>
    <w:rsid w:val="30AB60B1"/>
    <w:rsid w:val="30CE5175"/>
    <w:rsid w:val="30D52175"/>
    <w:rsid w:val="32627473"/>
    <w:rsid w:val="33344656"/>
    <w:rsid w:val="33BD1599"/>
    <w:rsid w:val="34B90588"/>
    <w:rsid w:val="34D016B7"/>
    <w:rsid w:val="3652BEBB"/>
    <w:rsid w:val="3A6D8658"/>
    <w:rsid w:val="3A8DEB9B"/>
    <w:rsid w:val="3C2B214F"/>
    <w:rsid w:val="3C337E7A"/>
    <w:rsid w:val="3C6FBE88"/>
    <w:rsid w:val="3C7B7EAF"/>
    <w:rsid w:val="3D469148"/>
    <w:rsid w:val="3E74C70E"/>
    <w:rsid w:val="3E992BFD"/>
    <w:rsid w:val="3F79A77C"/>
    <w:rsid w:val="4073162E"/>
    <w:rsid w:val="41B5E573"/>
    <w:rsid w:val="450F1B5E"/>
    <w:rsid w:val="47021088"/>
    <w:rsid w:val="47071664"/>
    <w:rsid w:val="486508D2"/>
    <w:rsid w:val="49201686"/>
    <w:rsid w:val="4B729D05"/>
    <w:rsid w:val="4B86C0EB"/>
    <w:rsid w:val="4C7441C8"/>
    <w:rsid w:val="4D6937BA"/>
    <w:rsid w:val="4D8754B4"/>
    <w:rsid w:val="4E7A05A4"/>
    <w:rsid w:val="4F67B75D"/>
    <w:rsid w:val="50FBE61B"/>
    <w:rsid w:val="51102A35"/>
    <w:rsid w:val="51D8EFA4"/>
    <w:rsid w:val="536562A1"/>
    <w:rsid w:val="54220023"/>
    <w:rsid w:val="5842BC0D"/>
    <w:rsid w:val="588E2CE2"/>
    <w:rsid w:val="5B97AF44"/>
    <w:rsid w:val="5C9D06CD"/>
    <w:rsid w:val="5D0A908A"/>
    <w:rsid w:val="5DFD6809"/>
    <w:rsid w:val="5E8AA2E4"/>
    <w:rsid w:val="60DEAC3C"/>
    <w:rsid w:val="64DA1D17"/>
    <w:rsid w:val="6714F013"/>
    <w:rsid w:val="675FF001"/>
    <w:rsid w:val="6777B235"/>
    <w:rsid w:val="68A919C5"/>
    <w:rsid w:val="6B5C2932"/>
    <w:rsid w:val="6CF461AB"/>
    <w:rsid w:val="6D218C67"/>
    <w:rsid w:val="714E4B25"/>
    <w:rsid w:val="72303C43"/>
    <w:rsid w:val="72986C47"/>
    <w:rsid w:val="7325CD88"/>
    <w:rsid w:val="799A1258"/>
    <w:rsid w:val="79C4811D"/>
    <w:rsid w:val="7B8A8111"/>
    <w:rsid w:val="7C6C7DA0"/>
    <w:rsid w:val="7CEE2D2C"/>
    <w:rsid w:val="7D121D43"/>
    <w:rsid w:val="7D32A27D"/>
    <w:rsid w:val="7E5FE54C"/>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73FF21"/>
  <w15:docId w15:val="{BE12A628-0034-40C4-9C01-49F6A9560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14519"/>
    <w:rPr>
      <w:lang w:eastAsia="en-GB"/>
    </w:rPr>
  </w:style>
  <w:style w:type="paragraph" w:styleId="Heading1">
    <w:name w:val="heading 1"/>
    <w:basedOn w:val="Normal"/>
    <w:next w:val="Normal"/>
    <w:qFormat/>
    <w:rsid w:val="0081451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14519"/>
    <w:pPr>
      <w:keepNext/>
      <w:jc w:val="both"/>
      <w:outlineLvl w:val="1"/>
    </w:pPr>
    <w:rPr>
      <w:b/>
      <w:sz w:val="24"/>
    </w:rPr>
  </w:style>
  <w:style w:type="paragraph" w:styleId="Heading3">
    <w:name w:val="heading 3"/>
    <w:basedOn w:val="Normal"/>
    <w:next w:val="Normal"/>
    <w:qFormat/>
    <w:rsid w:val="00814519"/>
    <w:pPr>
      <w:keepNext/>
      <w:jc w:val="center"/>
      <w:outlineLvl w:val="2"/>
    </w:pPr>
    <w:rPr>
      <w:b/>
      <w:sz w:val="24"/>
    </w:rPr>
  </w:style>
  <w:style w:type="paragraph" w:styleId="Heading4">
    <w:name w:val="heading 4"/>
    <w:basedOn w:val="Normal"/>
    <w:next w:val="Normal"/>
    <w:qFormat/>
    <w:rsid w:val="0081451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14519"/>
    <w:pPr>
      <w:tabs>
        <w:tab w:val="center" w:pos="4153"/>
        <w:tab w:val="right" w:pos="8306"/>
      </w:tabs>
    </w:pPr>
  </w:style>
  <w:style w:type="paragraph" w:styleId="Footer">
    <w:name w:val="footer"/>
    <w:basedOn w:val="Normal"/>
    <w:link w:val="FooterChar"/>
    <w:uiPriority w:val="99"/>
    <w:rsid w:val="0081451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 w:type="paragraph" w:customStyle="1" w:styleId="Default">
    <w:name w:val="Default"/>
    <w:rsid w:val="005A216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02729218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928122">
      <w:bodyDiv w:val="1"/>
      <w:marLeft w:val="0"/>
      <w:marRight w:val="0"/>
      <w:marTop w:val="0"/>
      <w:marBottom w:val="0"/>
      <w:divBdr>
        <w:top w:val="none" w:sz="0" w:space="0" w:color="auto"/>
        <w:left w:val="none" w:sz="0" w:space="0" w:color="auto"/>
        <w:bottom w:val="none" w:sz="0" w:space="0" w:color="auto"/>
        <w:right w:val="none" w:sz="0" w:space="0" w:color="auto"/>
      </w:divBdr>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93A079A4-B70B-4F31-92F7-867E161A3929}">
  <ds:schemaRefs>
    <ds:schemaRef ds:uri="http://schemas.microsoft.com/sharepoint/v3/contenttype/forms"/>
  </ds:schemaRefs>
</ds:datastoreItem>
</file>

<file path=customXml/itemProps2.xml><?xml version="1.0" encoding="utf-8"?>
<ds:datastoreItem xmlns:ds="http://schemas.openxmlformats.org/officeDocument/2006/customXml" ds:itemID="{99136A35-A476-4551-B841-8C5F31AD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476F8-8AD0-46F9-9157-2E94CD396527}">
  <ds:schemaRefs>
    <ds:schemaRef ds:uri="http://schemas.openxmlformats.org/officeDocument/2006/bibliography"/>
  </ds:schemaRefs>
</ds:datastoreItem>
</file>

<file path=customXml/itemProps4.xml><?xml version="1.0" encoding="utf-8"?>
<ds:datastoreItem xmlns:ds="http://schemas.openxmlformats.org/officeDocument/2006/customXml" ds:itemID="{7EE0C688-BA03-4EA6-98CC-9261CF478176}">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8</Pages>
  <Words>3597</Words>
  <Characters>21648</Characters>
  <Application>Microsoft Office Word</Application>
  <DocSecurity>0</DocSecurity>
  <Lines>180</Lines>
  <Paragraphs>50</Paragraphs>
  <ScaleCrop>false</ScaleCrop>
  <Company>S.I.H.E.</Company>
  <LinksUpToDate>false</LinksUpToDate>
  <CharactersWithSpaces>25195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Marianne Brooks</cp:lastModifiedBy>
  <cp:revision>6</cp:revision>
  <cp:lastPrinted>2019-01-23T11:13:00Z</cp:lastPrinted>
  <dcterms:created xsi:type="dcterms:W3CDTF">2023-05-16T09:46:00Z</dcterms:created>
  <dcterms:modified xsi:type="dcterms:W3CDTF">2023-05-30T12:52:00Z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y fmtid="{D5CDD505-2E9C-101B-9397-08002B2CF9AE}" pid="6" name="MediaServiceImageTags">
    <vt:lpwstr/>
  </property>
</Properties>
</file>