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20" w:firstLine="0"/>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Identify contemporary challenges within policing </w:t>
      </w:r>
    </w:p>
    <w:p w:rsidR="00000000" w:rsidDel="00000000" w:rsidP="00000000" w:rsidRDefault="00000000" w:rsidRPr="00000000" w14:paraId="00000003">
      <w:pPr>
        <w:rPr/>
      </w:pPr>
      <w:r w:rsidDel="00000000" w:rsidR="00000000" w:rsidRPr="00000000">
        <w:rPr>
          <w:rtl w:val="0"/>
        </w:rPr>
        <w:t xml:space="preserve">Zak Jenkins </w:t>
      </w:r>
    </w:p>
    <w:p w:rsidR="00000000" w:rsidDel="00000000" w:rsidP="00000000" w:rsidRDefault="00000000" w:rsidRPr="00000000" w14:paraId="00000004">
      <w:pPr>
        <w:rPr/>
      </w:pPr>
      <w:r w:rsidDel="00000000" w:rsidR="00000000" w:rsidRPr="00000000">
        <w:rPr>
          <w:rtl w:val="0"/>
        </w:rPr>
        <w:t xml:space="preserve">2101500 </w:t>
      </w:r>
    </w:p>
    <w:p w:rsidR="00000000" w:rsidDel="00000000" w:rsidP="00000000" w:rsidRDefault="00000000" w:rsidRPr="00000000" w14:paraId="00000005">
      <w:pPr>
        <w:rPr/>
      </w:pPr>
      <w:r w:rsidDel="00000000" w:rsidR="00000000" w:rsidRPr="00000000">
        <w:rPr>
          <w:rtl w:val="0"/>
        </w:rPr>
        <w:t xml:space="preserve">Design and delivery of policing.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college of policing (2023) explains to us what the design and delivery of policing is and why it is important and from my reading I have learnt that at the end of 2022 there was a strategic review on how policing was designed and delivered. The purpose of this was to support every decision made in policing and reduce the crime rate and there was a mission proposed to boost professionalism, drive consistency and improve leadership. This will be done by building trust and a fair culture, transforming police leadership, supporting career long professional development, boosting core skills and strengthening innovation and implementing what works. The university of kent (2023) helps the reader to understand that there are many different types of contemporary challenges in the police force for example the metropolitan police are currently under review due to their being allegations of corruption but there are also many different types of problems for example you have gender inequality in jobs as the international labour organisation (2022)  tells us that this is still a huge problem in the united kingdom today, but the police also have challenges in terms of drug abuse which also leads further up to county lines, which has a huge impact on crime figures and is very harmful and threatening towards communities. This gives the police something to work on and helps them decrease the crime rate of a certain problem due to increase in the design and delivery of the policing of that element of crime. </w:t>
      </w:r>
    </w:p>
    <w:p w:rsidR="00000000" w:rsidDel="00000000" w:rsidP="00000000" w:rsidRDefault="00000000" w:rsidRPr="00000000" w14:paraId="00000036">
      <w:pPr>
        <w:ind w:left="720" w:firstLine="0"/>
        <w:rPr/>
      </w:pPr>
      <w:r w:rsidDel="00000000" w:rsidR="00000000" w:rsidRPr="00000000">
        <w:rPr>
          <w:rtl w:val="0"/>
        </w:rPr>
      </w:r>
    </w:p>
    <w:p w:rsidR="00000000" w:rsidDel="00000000" w:rsidP="00000000" w:rsidRDefault="00000000" w:rsidRPr="00000000" w14:paraId="00000037">
      <w:pPr>
        <w:ind w:left="0" w:firstLine="0"/>
        <w:rPr/>
      </w:pPr>
      <w:r w:rsidDel="00000000" w:rsidR="00000000" w:rsidRPr="00000000">
        <w:rPr>
          <w:rtl w:val="0"/>
        </w:rPr>
        <w:t xml:space="preserve">In 2018 the Scottish government released a statement saying that the police used collaborations with communities as a preventative action and this then tells us that when the police work with small communities trying to prevent crimes from happening especially smaller crimes this leads to a decrease in the number of bigger and more violent crimes. The police worked hard on trying to increase inter-professional and interpersonal relationships with communities and people to increase the trust between them. With these agencies the police encouraged more long term than short term approaches as they could then target more people over a period of time. Warwickshire police (2023) promised to have a more sustainable, more preventative and an overall more preventative police force that then made people of the community more likely to engage in partnership and collaboration with the police force. This then led the police force to become more effective and efficient as they could respond to areas and have better reception and relationship with agencies. </w:t>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t xml:space="preserve">To help deal with this problem in 2014 the united kingdom government created part nine of the social services and well being act, this includes and requires the local authorities to make arrangements to promote cooperation with their relevant partners and other agencies when they are supporting adults who need care and support and their careers but also children due to this the police had a better relationship with the social services as this was a law that helped them out (gov,wales 2023). The relationship between the police and social services then became one less problem for the police to deal with and also helped the police rebuild a relationship with another agency (lesislation.gov 2023) </w:t>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0" w:firstLine="0"/>
        <w:rPr/>
      </w:pPr>
      <w:r w:rsidDel="00000000" w:rsidR="00000000" w:rsidRPr="00000000">
        <w:rPr>
          <w:rtl w:val="0"/>
        </w:rPr>
        <w:t xml:space="preserve">The police also worked with the wellbeing of future generations act 2015 and welsh.gov (2015) tells us that the essentials to making this act work is that the police news to integrate into communities and they did this by providing PCSOs who worked and integrated themselves into communities and became the first point of call for many people. There was a need for a collaboration between the police and community which made a huge impact due to children learning about  the police in schools and the impact of this on policing was huge, the police then became the first point of call for many in the communities which then ultimately made them all feel safer and had the trust in the police to do their jobs. </w:t>
      </w:r>
    </w:p>
    <w:p w:rsidR="00000000" w:rsidDel="00000000" w:rsidP="00000000" w:rsidRDefault="00000000" w:rsidRPr="00000000" w14:paraId="0000003C">
      <w:pPr>
        <w:ind w:left="0" w:firstLine="0"/>
        <w:rPr/>
      </w:pPr>
      <w:r w:rsidDel="00000000" w:rsidR="00000000" w:rsidRPr="00000000">
        <w:rPr>
          <w:rtl w:val="0"/>
        </w:rPr>
        <w:t xml:space="preserve"> </w:t>
      </w:r>
    </w:p>
    <w:p w:rsidR="00000000" w:rsidDel="00000000" w:rsidP="00000000" w:rsidRDefault="00000000" w:rsidRPr="00000000" w14:paraId="0000003D">
      <w:pPr>
        <w:ind w:left="0" w:firstLine="0"/>
        <w:rPr/>
      </w:pPr>
      <w:r w:rsidDel="00000000" w:rsidR="00000000" w:rsidRPr="00000000">
        <w:rPr>
          <w:rtl w:val="0"/>
        </w:rPr>
        <w:t xml:space="preserve">In 2022 the police went under review and from barber 2022 we see the key messages and lessons that the police need to react and improve on. One major part of the reform was that the police need to still focus on how the public think of them and how the public expect the police to react as if the public do not know or respect the police's boundaries there will be no force as the police in the United kingdom police by consent. However, another key lesson that the police learnt is that they also need to focus on how they will police in the future and how the public in their communities will react to it (the police foundation 2023).</w:t>
      </w:r>
    </w:p>
    <w:p w:rsidR="00000000" w:rsidDel="00000000" w:rsidP="00000000" w:rsidRDefault="00000000" w:rsidRPr="00000000" w14:paraId="0000003E">
      <w:pPr>
        <w:ind w:left="720" w:firstLine="0"/>
        <w:rPr/>
      </w:pPr>
      <w:r w:rsidDel="00000000" w:rsidR="00000000" w:rsidRPr="00000000">
        <w:rPr>
          <w:rtl w:val="0"/>
        </w:rPr>
      </w:r>
    </w:p>
    <w:p w:rsidR="00000000" w:rsidDel="00000000" w:rsidP="00000000" w:rsidRDefault="00000000" w:rsidRPr="00000000" w14:paraId="0000003F">
      <w:pPr>
        <w:ind w:left="720" w:firstLine="0"/>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t xml:space="preserve">The question that is frequently asked is that do the police need a radical reform is is it a waste of time, after doing some research i found that the police had been reviewed and in its early findings it found the the police service is currently not up to standard and that it should be reformed as it does not meet the range and does not know how to deal with the complexity of the challenges that it faces. The threats to public safety and crime have transformed and skyrocketed in recent years and the police have not caught up to it yet, says the police foundation (2020). However, on the other hand some people believe that the police do not need to be reformed and after research i found that the police use tactics and sometimes need to utilise their powers to use force in a tactical and trained way and some people believe that the only for reform is to do with many others not liking the way that the police handle things. I also learnt that the police make honest mistakes and are only human, however, even decisions that are made and every mistake that is made is always criticised in the media or in the community on a larger scale than it should be (national police association, 2023). </w:t>
      </w:r>
    </w:p>
    <w:p w:rsidR="00000000" w:rsidDel="00000000" w:rsidP="00000000" w:rsidRDefault="00000000" w:rsidRPr="00000000" w14:paraId="00000041">
      <w:pPr>
        <w:rPr/>
      </w:pPr>
      <w:r w:rsidDel="00000000" w:rsidR="00000000" w:rsidRPr="00000000">
        <w:rPr>
          <w:rtl w:val="0"/>
        </w:rPr>
        <w:t xml:space="preserve">In the world of policing there is always change as you work in an environment that is very hard to predict and the world is always becoming more digitised, however what does this mean for policing. Interpol (2023) tells the reader when reading about the future of policing that law enforcement is going to grow and become digitalised and complex. This is due to the fact that the crimes committed and the evolving nature of generations, the police are going to become more transnational and more sophisticated. The police are always going to face new challenges and opportunities to improve and change, too keep people as safe as possible.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t xml:space="preserve">The college of policing (2023) tells the reader that the police do many different types of things to reduce the amount of crime however every area is different so they will not tackle two places the same, the most effective way the police are currently tackling crime is focusing on policing anti-social behaviour hotspots, repeat victims or high volume offenders is the most useful and effective way of using police resources. This means that the police are policing high crime rate areas with ease, and it shows that they will not have to worry about wasting resources and will be driving the crime rate down.</w:t>
      </w:r>
    </w:p>
    <w:p w:rsidR="00000000" w:rsidDel="00000000" w:rsidP="00000000" w:rsidRDefault="00000000" w:rsidRPr="00000000" w14:paraId="00000044">
      <w:pPr>
        <w:ind w:left="72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t xml:space="preserve">The police are currently also working hard to protect vulnerable people who are targeted by criminals and over the recent years 20% of police workers have been trained to work with vulnerable adults. From a policing point of view the reader sees that the police understand that this is a problem and this is what they need to work on which then gives the community trust in the police but will also make helping out the police force a better and more worthwhile for people to invest their time in (home office, 2023)</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72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t xml:space="preserve">One main problem in the United Kingdom is serious organised crime and a quote from the national crime agency director general Graeme Biggar says “serious and organised crime is a corrosive threat to the UK’s people and economy” and this shows how many people are affected by this problem. Serious organised crime is all over the united kingdom especially and has an affect on all generations (home office, (2023). </w:t>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Serious organised crime is one of the biggest problems in the United Kingdom today, as it is very hard to police but also destructively impacts individuals through violence and intimidation and when someone tries to stop it or leave the group it ultimately leads to death. Serious organised crime also has a negative effect on business as it leads people to buy shops and houses to sell drugs out of or launder money (F Costigan,2023).</w:t>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t xml:space="preserve">This is a problem that the police have spent many years trying to solve; however there are four thousand five hundred identified groups in the United kingdom and the annual social and economic cost was £37 billion in 2015-16. The government put together a strategy in 2013 to tackle this problem however it was revised in 2018 (national audit office, 2019).  To tackle this problem the police use special intelligence leg investigations and work with other agencies to target, disrupt and arrest individuals involved (national crime agency (2023).  Recently efforts to clamp down and stop organised crime has been stepped up by the government in the United Kingdom and these efforts are, Clear, Hold, Build and this is a multi agency partnership tactic designed by the home office. This type of approach is when the police use gang members to clear an area and can maintain a hold on the gangs and watch over them and take them down and then build onto the community and make it safe and livable again (home office, 2023) </w:t>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720" w:firstLine="0"/>
        <w:rPr/>
      </w:pPr>
      <w:r w:rsidDel="00000000" w:rsidR="00000000" w:rsidRPr="00000000">
        <w:rPr>
          <w:rtl w:val="0"/>
        </w:rPr>
      </w:r>
    </w:p>
    <w:p w:rsidR="00000000" w:rsidDel="00000000" w:rsidP="00000000" w:rsidRDefault="00000000" w:rsidRPr="00000000" w14:paraId="0000004F">
      <w:pPr>
        <w:ind w:left="72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Following on from how the police deal with serious organised crime there is always the question in the back of people's mind, are the police doing enough, should the police be doing more? After doing my research the answer I found was that the police do not really know how to control the situation and that serious and organised crime is increasing but the government does not understand why. Moving on another reason why the police can not do anymore in tackling this problem is due to the fact there are many other contemporary challenges and day to day crimes being committed and the police have to police it all and not focus all there resources on just one thing (uk parliament 2019) </w:t>
      </w:r>
    </w:p>
    <w:p w:rsidR="00000000" w:rsidDel="00000000" w:rsidP="00000000" w:rsidRDefault="00000000" w:rsidRPr="00000000" w14:paraId="00000051">
      <w:pPr>
        <w:ind w:left="0" w:firstLine="0"/>
        <w:rPr/>
      </w:pP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t xml:space="preserve">Police effectiveness is always going to be the number one priority however we see that the police need to uphold this during change and whilst they are dealing with contemporary challenges. In conclusion, from all of my research I believe that even with budget cuts, forces are always changing and under scrutiny so the police are doing well and trying to fight crime as some crime rates are falling and some are increasing as the police foundation (2023) told us. The police are working hard to maintain safety in communities in a hard and challenging world. </w:t>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t xml:space="preserve">References </w:t>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ind w:left="0" w:firstLine="0"/>
        <w:rPr/>
      </w:pPr>
      <w:r w:rsidDel="00000000" w:rsidR="00000000" w:rsidRPr="00000000">
        <w:rPr>
          <w:rtl w:val="0"/>
        </w:rPr>
        <w:t xml:space="preserve">International Labour Organization (2017). The gender gap in employment: What’s holding women back? [online] Ilo.org. Available at: </w:t>
      </w:r>
      <w:hyperlink r:id="rId6">
        <w:r w:rsidDel="00000000" w:rsidR="00000000" w:rsidRPr="00000000">
          <w:rPr>
            <w:u w:val="single"/>
            <w:rtl w:val="0"/>
          </w:rPr>
          <w:t xml:space="preserve">https://www.ilo.org/infostories/en-GB/Stories/Employment/barriers-women</w:t>
        </w:r>
      </w:hyperlink>
      <w:r w:rsidDel="00000000" w:rsidR="00000000" w:rsidRPr="00000000">
        <w:rPr>
          <w:rtl w:val="0"/>
        </w:rPr>
        <w:t xml:space="preserve"> </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Modules - University of Kent. (n.d.). Contemporary Issues in Policing: Concepts, Theories, Debates - SAPO5570. [online] Available at: </w:t>
      </w:r>
      <w:hyperlink r:id="rId7">
        <w:r w:rsidDel="00000000" w:rsidR="00000000" w:rsidRPr="00000000">
          <w:rPr>
            <w:u w:val="single"/>
            <w:rtl w:val="0"/>
          </w:rPr>
          <w:t xml:space="preserve">https://www.kent.ac.uk/courses/modules/module/SAPO5570</w:t>
        </w:r>
      </w:hyperlink>
      <w:r w:rsidDel="00000000" w:rsidR="00000000" w:rsidRPr="00000000">
        <w:rPr>
          <w:rtl w:val="0"/>
        </w:rPr>
        <w:t xml:space="preserve"> </w:t>
      </w:r>
    </w:p>
    <w:p w:rsidR="00000000" w:rsidDel="00000000" w:rsidP="00000000" w:rsidRDefault="00000000" w:rsidRPr="00000000" w14:paraId="0000005B">
      <w:pPr>
        <w:numPr>
          <w:ilvl w:val="0"/>
          <w:numId w:val="1"/>
        </w:numPr>
        <w:ind w:left="720" w:hanging="360"/>
        <w:rPr/>
      </w:pPr>
      <w:hyperlink r:id="rId8">
        <w:r w:rsidDel="00000000" w:rsidR="00000000" w:rsidRPr="00000000">
          <w:rPr>
            <w:u w:val="single"/>
            <w:rtl w:val="0"/>
          </w:rPr>
          <w:t xml:space="preserve">https://assets.college.police.uk/s3fs-public/2023-04/College-of-Policing-Business-plan-2022-2024.pdf</w:t>
        </w:r>
      </w:hyperlink>
      <w:r w:rsidDel="00000000" w:rsidR="00000000" w:rsidRPr="00000000">
        <w:rPr>
          <w:rtl w:val="0"/>
        </w:rPr>
        <w:t xml:space="preserve">  </w:t>
      </w:r>
    </w:p>
    <w:p w:rsidR="00000000" w:rsidDel="00000000" w:rsidP="00000000" w:rsidRDefault="00000000" w:rsidRPr="00000000" w14:paraId="0000005C">
      <w:pPr>
        <w:numPr>
          <w:ilvl w:val="0"/>
          <w:numId w:val="1"/>
        </w:numPr>
        <w:ind w:left="720" w:hanging="360"/>
        <w:rPr/>
      </w:pPr>
      <w:r w:rsidDel="00000000" w:rsidR="00000000" w:rsidRPr="00000000">
        <w:rPr>
          <w:rtl w:val="0"/>
        </w:rPr>
        <w:t xml:space="preserve">www.gov.scot. (n.d.). Partnership working and innovation. [online] Available at: </w:t>
      </w:r>
      <w:hyperlink r:id="rId9">
        <w:r w:rsidDel="00000000" w:rsidR="00000000" w:rsidRPr="00000000">
          <w:rPr>
            <w:u w:val="single"/>
            <w:rtl w:val="0"/>
          </w:rPr>
          <w:t xml:space="preserve">https://www.gov.scot/publications/evaluation-police-fire-reform-year-3-thematic-case-study-partnership/pages/3/</w:t>
        </w:r>
      </w:hyperlink>
      <w:r w:rsidDel="00000000" w:rsidR="00000000" w:rsidRPr="00000000">
        <w:rPr>
          <w:rtl w:val="0"/>
        </w:rPr>
        <w:t xml:space="preserve"> </w:t>
      </w:r>
    </w:p>
    <w:p w:rsidR="00000000" w:rsidDel="00000000" w:rsidP="00000000" w:rsidRDefault="00000000" w:rsidRPr="00000000" w14:paraId="0000005D">
      <w:pPr>
        <w:numPr>
          <w:ilvl w:val="0"/>
          <w:numId w:val="1"/>
        </w:numPr>
        <w:ind w:left="720" w:hanging="360"/>
        <w:rPr/>
      </w:pPr>
      <w:r w:rsidDel="00000000" w:rsidR="00000000" w:rsidRPr="00000000">
        <w:rPr>
          <w:rtl w:val="0"/>
        </w:rPr>
        <w:t xml:space="preserve">www.warwickshire.police.uk. (n.d.). Vision, values and priorities. [online] Available at: </w:t>
      </w:r>
      <w:hyperlink r:id="rId10">
        <w:r w:rsidDel="00000000" w:rsidR="00000000" w:rsidRPr="00000000">
          <w:rPr>
            <w:u w:val="single"/>
            <w:rtl w:val="0"/>
          </w:rPr>
          <w:t xml:space="preserve">https://www.warwickshire.police.uk/police-forces/warwickshire-police/areas/warwickshire-police/about-us/about-us/vision-values-priorities/</w:t>
        </w:r>
      </w:hyperlink>
      <w:r w:rsidDel="00000000" w:rsidR="00000000" w:rsidRPr="00000000">
        <w:rPr>
          <w:rtl w:val="0"/>
        </w:rPr>
        <w:t xml:space="preserve"> </w:t>
      </w:r>
    </w:p>
    <w:p w:rsidR="00000000" w:rsidDel="00000000" w:rsidP="00000000" w:rsidRDefault="00000000" w:rsidRPr="00000000" w14:paraId="0000005E">
      <w:pPr>
        <w:numPr>
          <w:ilvl w:val="0"/>
          <w:numId w:val="1"/>
        </w:numPr>
        <w:ind w:left="720" w:hanging="360"/>
        <w:rPr/>
      </w:pPr>
      <w:r w:rsidDel="00000000" w:rsidR="00000000" w:rsidRPr="00000000">
        <w:rPr>
          <w:rtl w:val="0"/>
        </w:rPr>
        <w:t xml:space="preserve">Social Services and Well-being (Wales) Act 2014 Codes and guidance: Part 9 Statutory Guidance (Partnership Arrangements) Statutory Guidance on Partnership Arrangements. (n.d.). Available at: </w:t>
      </w:r>
      <w:hyperlink r:id="rId11">
        <w:r w:rsidDel="00000000" w:rsidR="00000000" w:rsidRPr="00000000">
          <w:rPr>
            <w:u w:val="single"/>
            <w:rtl w:val="0"/>
          </w:rPr>
          <w:t xml:space="preserve">https://www.gov.wales/sites/default/files/publications/2020-02/part-9-statutory-guidance-partnership-arrangements.pdf</w:t>
        </w:r>
      </w:hyperlink>
      <w:r w:rsidDel="00000000" w:rsidR="00000000" w:rsidRPr="00000000">
        <w:rPr>
          <w:rtl w:val="0"/>
        </w:rPr>
        <w:t xml:space="preserve"> </w:t>
      </w:r>
    </w:p>
    <w:p w:rsidR="00000000" w:rsidDel="00000000" w:rsidP="00000000" w:rsidRDefault="00000000" w:rsidRPr="00000000" w14:paraId="0000005F">
      <w:pPr>
        <w:numPr>
          <w:ilvl w:val="0"/>
          <w:numId w:val="1"/>
        </w:numPr>
        <w:ind w:left="720" w:hanging="360"/>
        <w:rPr/>
      </w:pPr>
      <w:r w:rsidDel="00000000" w:rsidR="00000000" w:rsidRPr="00000000">
        <w:rPr>
          <w:rtl w:val="0"/>
        </w:rPr>
        <w:t xml:space="preserve">Legislation.gov.uk. (2014). Social Services and Well-being (Wales) Act 2014. [online] Available at: </w:t>
      </w:r>
      <w:hyperlink r:id="rId12">
        <w:r w:rsidDel="00000000" w:rsidR="00000000" w:rsidRPr="00000000">
          <w:rPr>
            <w:u w:val="single"/>
            <w:rtl w:val="0"/>
          </w:rPr>
          <w:t xml:space="preserve">https://www.legislation.gov.uk/anaw/2014/4/part/9</w:t>
        </w:r>
      </w:hyperlink>
      <w:r w:rsidDel="00000000" w:rsidR="00000000" w:rsidRPr="00000000">
        <w:rPr>
          <w:rtl w:val="0"/>
        </w:rPr>
        <w:t xml:space="preserve"> </w:t>
      </w:r>
    </w:p>
    <w:p w:rsidR="00000000" w:rsidDel="00000000" w:rsidP="00000000" w:rsidRDefault="00000000" w:rsidRPr="00000000" w14:paraId="00000060">
      <w:pPr>
        <w:numPr>
          <w:ilvl w:val="0"/>
          <w:numId w:val="1"/>
        </w:numPr>
        <w:ind w:left="720" w:hanging="360"/>
        <w:rPr/>
      </w:pPr>
      <w:r w:rsidDel="00000000" w:rsidR="00000000" w:rsidRPr="00000000">
        <w:rPr>
          <w:rtl w:val="0"/>
        </w:rPr>
        <w:t xml:space="preserve">Well-being of Future Generations (Wales) Act 2015 The Essentials Advise, Encourage &amp; Promote Future Generations Commissioner for Wales Make Recommendations Advisory Panel Future Generations Report National indicators &amp; Milestones Annual Report Future Trends Report Prevention Auditor General for Wales Integration Public Services Boards Carry out Reviews Involvement Research Collaboration Long Term Responding to the Future Generations Commissioner Well-being Goals Sustainable Development Sustainable Development Principle Transparency Well-being Statement Well-being Duty 2. (n.d.). Available at: </w:t>
      </w:r>
      <w:hyperlink r:id="rId13">
        <w:r w:rsidDel="00000000" w:rsidR="00000000" w:rsidRPr="00000000">
          <w:rPr>
            <w:u w:val="single"/>
            <w:rtl w:val="0"/>
          </w:rPr>
          <w:t xml:space="preserve">https://www.futuregenerations.wales/wp-content/uploads/2017/02/150623-guide-to-the-fg-act-en.pdf</w:t>
        </w:r>
      </w:hyperlink>
      <w:r w:rsidDel="00000000" w:rsidR="00000000" w:rsidRPr="00000000">
        <w:rPr>
          <w:rtl w:val="0"/>
        </w:rPr>
        <w:t xml:space="preserve"> </w:t>
      </w:r>
    </w:p>
    <w:p w:rsidR="00000000" w:rsidDel="00000000" w:rsidP="00000000" w:rsidRDefault="00000000" w:rsidRPr="00000000" w14:paraId="00000061">
      <w:pPr>
        <w:numPr>
          <w:ilvl w:val="0"/>
          <w:numId w:val="1"/>
        </w:numPr>
        <w:ind w:left="720" w:hanging="360"/>
        <w:rPr/>
      </w:pPr>
      <w:r w:rsidDel="00000000" w:rsidR="00000000" w:rsidRPr="00000000">
        <w:rPr>
          <w:rtl w:val="0"/>
        </w:rPr>
        <w:t xml:space="preserve">Anon, (n.d.). The police require radical reform if they are to tackle 21st century problems, says independent review – Strategic Review of Policing. [online] Available at: </w:t>
      </w:r>
      <w:hyperlink r:id="rId14">
        <w:r w:rsidDel="00000000" w:rsidR="00000000" w:rsidRPr="00000000">
          <w:rPr>
            <w:u w:val="single"/>
            <w:rtl w:val="0"/>
          </w:rPr>
          <w:t xml:space="preserve">https://www.policingreview.org.uk/the-police-require-radical-reform-if-they-are-to-tackle-21st-century-problems-says-independent-review</w:t>
        </w:r>
      </w:hyperlink>
      <w:r w:rsidDel="00000000" w:rsidR="00000000" w:rsidRPr="00000000">
        <w:rPr>
          <w:rtl w:val="0"/>
        </w:rPr>
        <w:t xml:space="preserve"> </w:t>
      </w:r>
    </w:p>
    <w:p w:rsidR="00000000" w:rsidDel="00000000" w:rsidP="00000000" w:rsidRDefault="00000000" w:rsidRPr="00000000" w14:paraId="00000062">
      <w:pPr>
        <w:numPr>
          <w:ilvl w:val="0"/>
          <w:numId w:val="1"/>
        </w:numPr>
        <w:ind w:left="720" w:hanging="360"/>
        <w:rPr/>
      </w:pPr>
      <w:r w:rsidDel="00000000" w:rsidR="00000000" w:rsidRPr="00000000">
        <w:rPr>
          <w:rtl w:val="0"/>
        </w:rPr>
        <w:t xml:space="preserve">Pomper, S. (2022). The Police Don’t Need Reform; The Anti-Police Reformers Do, National Police Association. [online] National Police Association. Available at: </w:t>
      </w:r>
      <w:hyperlink r:id="rId15">
        <w:r w:rsidDel="00000000" w:rsidR="00000000" w:rsidRPr="00000000">
          <w:rPr>
            <w:u w:val="single"/>
            <w:rtl w:val="0"/>
          </w:rPr>
          <w:t xml:space="preserve">https://nationalpolice.org/the-police-dont-need-reform-the-anti-police-reformers-do/</w:t>
        </w:r>
      </w:hyperlink>
      <w:r w:rsidDel="00000000" w:rsidR="00000000" w:rsidRPr="00000000">
        <w:rPr>
          <w:rtl w:val="0"/>
        </w:rPr>
        <w:t xml:space="preserve"> </w:t>
      </w:r>
    </w:p>
    <w:p w:rsidR="00000000" w:rsidDel="00000000" w:rsidP="00000000" w:rsidRDefault="00000000" w:rsidRPr="00000000" w14:paraId="00000063">
      <w:pPr>
        <w:numPr>
          <w:ilvl w:val="0"/>
          <w:numId w:val="1"/>
        </w:numPr>
        <w:ind w:left="720" w:hanging="360"/>
        <w:rPr/>
      </w:pPr>
      <w:r w:rsidDel="00000000" w:rsidR="00000000" w:rsidRPr="00000000">
        <w:rPr>
          <w:rtl w:val="0"/>
        </w:rPr>
        <w:t xml:space="preserve">College of Policing (2021). What Works in Policing to Reduce crime? [online] College of Policing. Available at: </w:t>
      </w:r>
      <w:hyperlink r:id="rId16">
        <w:r w:rsidDel="00000000" w:rsidR="00000000" w:rsidRPr="00000000">
          <w:rPr>
            <w:u w:val="single"/>
            <w:rtl w:val="0"/>
          </w:rPr>
          <w:t xml:space="preserve">https://www.college.police.uk/research/what-works-policing-reduce-crime</w:t>
        </w:r>
      </w:hyperlink>
      <w:r w:rsidDel="00000000" w:rsidR="00000000" w:rsidRPr="00000000">
        <w:rPr>
          <w:rtl w:val="0"/>
        </w:rPr>
        <w:t xml:space="preserve">. </w:t>
      </w:r>
    </w:p>
    <w:p w:rsidR="00000000" w:rsidDel="00000000" w:rsidP="00000000" w:rsidRDefault="00000000" w:rsidRPr="00000000" w14:paraId="00000064">
      <w:pPr>
        <w:numPr>
          <w:ilvl w:val="0"/>
          <w:numId w:val="1"/>
        </w:numPr>
        <w:ind w:left="720" w:hanging="360"/>
        <w:rPr/>
      </w:pPr>
      <w:r w:rsidDel="00000000" w:rsidR="00000000" w:rsidRPr="00000000">
        <w:rPr>
          <w:rtl w:val="0"/>
        </w:rPr>
        <w:t xml:space="preserve">Home office (2015). Supporting vulnerable people who encounter the police: A strategic guide for police forces and their partners The issues. [online] Available at: </w:t>
      </w:r>
      <w:hyperlink r:id="rId17">
        <w:r w:rsidDel="00000000" w:rsidR="00000000" w:rsidRPr="00000000">
          <w:rPr>
            <w:u w:val="single"/>
            <w:rtl w:val="0"/>
          </w:rPr>
          <w:t xml:space="preserve">https://assets.publishing.service.gov.uk/government/uploads/system/uploads/attachment_data/file/405397/6.379_Supportin</w:t>
        </w:r>
      </w:hyperlink>
      <w:r w:rsidDel="00000000" w:rsidR="00000000" w:rsidRPr="00000000">
        <w:rPr>
          <w:rtl w:val="0"/>
        </w:rPr>
        <w:t xml:space="preserve"> </w:t>
      </w:r>
    </w:p>
    <w:p w:rsidR="00000000" w:rsidDel="00000000" w:rsidP="00000000" w:rsidRDefault="00000000" w:rsidRPr="00000000" w14:paraId="00000065">
      <w:pPr>
        <w:numPr>
          <w:ilvl w:val="0"/>
          <w:numId w:val="1"/>
        </w:numPr>
        <w:ind w:left="720" w:hanging="360"/>
        <w:rPr/>
      </w:pPr>
      <w:r w:rsidDel="00000000" w:rsidR="00000000" w:rsidRPr="00000000">
        <w:rPr>
          <w:rtl w:val="0"/>
        </w:rPr>
        <w:t xml:space="preserve">www.interpol.int. (n.d.). Future of policing. [online] Available at: </w:t>
      </w:r>
      <w:hyperlink r:id="rId18">
        <w:r w:rsidDel="00000000" w:rsidR="00000000" w:rsidRPr="00000000">
          <w:rPr>
            <w:u w:val="single"/>
            <w:rtl w:val="0"/>
          </w:rPr>
          <w:t xml:space="preserve">https://www.interpol.int/en/How-we-work/Innovation/Future-of-policing</w:t>
        </w:r>
      </w:hyperlink>
      <w:r w:rsidDel="00000000" w:rsidR="00000000" w:rsidRPr="00000000">
        <w:rPr>
          <w:rtl w:val="0"/>
        </w:rPr>
        <w:t xml:space="preserve"> </w:t>
      </w:r>
    </w:p>
    <w:p w:rsidR="00000000" w:rsidDel="00000000" w:rsidP="00000000" w:rsidRDefault="00000000" w:rsidRPr="00000000" w14:paraId="00000066">
      <w:pPr>
        <w:numPr>
          <w:ilvl w:val="0"/>
          <w:numId w:val="1"/>
        </w:numPr>
        <w:ind w:left="720" w:hanging="360"/>
        <w:rPr/>
      </w:pPr>
      <w:r w:rsidDel="00000000" w:rsidR="00000000" w:rsidRPr="00000000">
        <w:rPr>
          <w:rtl w:val="0"/>
        </w:rPr>
        <w:t xml:space="preserve">GOV.UK. (n.d.). Government announces crackdown against organised criminal gangs. [online] Available at: </w:t>
      </w:r>
      <w:hyperlink r:id="rId19">
        <w:r w:rsidDel="00000000" w:rsidR="00000000" w:rsidRPr="00000000">
          <w:rPr>
            <w:u w:val="single"/>
            <w:rtl w:val="0"/>
          </w:rPr>
          <w:t xml:space="preserve">https://www.gov.uk/government/news/government-announces-crackdown-against-organised-criminal-gangs#:~:text=Serious%20and%20organised%20crime%20is</w:t>
        </w:r>
      </w:hyperlink>
      <w:r w:rsidDel="00000000" w:rsidR="00000000" w:rsidRPr="00000000">
        <w:rPr>
          <w:rtl w:val="0"/>
        </w:rPr>
        <w:t xml:space="preserve"> </w:t>
      </w:r>
    </w:p>
    <w:p w:rsidR="00000000" w:rsidDel="00000000" w:rsidP="00000000" w:rsidRDefault="00000000" w:rsidRPr="00000000" w14:paraId="00000067">
      <w:pPr>
        <w:numPr>
          <w:ilvl w:val="0"/>
          <w:numId w:val="1"/>
        </w:numPr>
        <w:ind w:left="720" w:hanging="360"/>
        <w:rPr/>
      </w:pPr>
      <w:r w:rsidDel="00000000" w:rsidR="00000000" w:rsidRPr="00000000">
        <w:rPr>
          <w:rtl w:val="0"/>
        </w:rPr>
        <w:t xml:space="preserve">www.ojp.gov. (n.d.). Organized Crime and a Free Society | Office of Justice Programs. [online] Available at: </w:t>
      </w:r>
      <w:hyperlink r:id="rId20">
        <w:r w:rsidDel="00000000" w:rsidR="00000000" w:rsidRPr="00000000">
          <w:rPr>
            <w:u w:val="single"/>
            <w:rtl w:val="0"/>
          </w:rPr>
          <w:t xml:space="preserve">https://www.ojp.gov/ncjrs/virtual-library/abstracts/organized-crime-and-free-society#:~:text=Organized%20crime%20destructively%20impacts%20individuals</w:t>
        </w:r>
      </w:hyperlink>
      <w:r w:rsidDel="00000000" w:rsidR="00000000" w:rsidRPr="00000000">
        <w:rPr>
          <w:rtl w:val="0"/>
        </w:rPr>
        <w:t xml:space="preserve">. </w:t>
      </w:r>
    </w:p>
    <w:p w:rsidR="00000000" w:rsidDel="00000000" w:rsidP="00000000" w:rsidRDefault="00000000" w:rsidRPr="00000000" w14:paraId="00000068">
      <w:pPr>
        <w:numPr>
          <w:ilvl w:val="0"/>
          <w:numId w:val="1"/>
        </w:numPr>
        <w:ind w:left="720" w:hanging="360"/>
        <w:rPr/>
      </w:pPr>
      <w:r w:rsidDel="00000000" w:rsidR="00000000" w:rsidRPr="00000000">
        <w:rPr>
          <w:rtl w:val="0"/>
        </w:rPr>
        <w:t xml:space="preserve">THE POLICE FOUNDATION (2017). Police effectiveness in a changing world. [online] The Police Foundation. Available at: </w:t>
      </w:r>
      <w:hyperlink r:id="rId21">
        <w:r w:rsidDel="00000000" w:rsidR="00000000" w:rsidRPr="00000000">
          <w:rPr>
            <w:u w:val="single"/>
            <w:rtl w:val="0"/>
          </w:rPr>
          <w:t xml:space="preserve">https://www.police-foundation.org.uk/project/police-effectiveness-in-a-changing-world/</w:t>
        </w:r>
      </w:hyperlink>
      <w:r w:rsidDel="00000000" w:rsidR="00000000" w:rsidRPr="00000000">
        <w:rPr>
          <w:rtl w:val="0"/>
        </w:rPr>
        <w:t xml:space="preserve">.</w:t>
      </w:r>
    </w:p>
    <w:p w:rsidR="00000000" w:rsidDel="00000000" w:rsidP="00000000" w:rsidRDefault="00000000" w:rsidRPr="00000000" w14:paraId="00000069">
      <w:pPr>
        <w:numPr>
          <w:ilvl w:val="0"/>
          <w:numId w:val="1"/>
        </w:numPr>
        <w:ind w:left="720" w:hanging="360"/>
        <w:rPr/>
      </w:pPr>
      <w:hyperlink r:id="rId22">
        <w:r w:rsidDel="00000000" w:rsidR="00000000" w:rsidRPr="00000000">
          <w:rPr>
            <w:u w:val="single"/>
            <w:rtl w:val="0"/>
          </w:rPr>
          <w:t xml:space="preserve">https://committees.parliament.uk/committee/127/public-accounts-committee/news/98538/better-coordination-to-tackle-causes-of-serious-and-organised-crime-needed/</w:t>
        </w:r>
      </w:hyperlink>
      <w:r w:rsidDel="00000000" w:rsidR="00000000" w:rsidRPr="00000000">
        <w:rPr>
          <w:rtl w:val="0"/>
        </w:rPr>
        <w:t xml:space="preserve">  </w:t>
      </w:r>
    </w:p>
    <w:p w:rsidR="00000000" w:rsidDel="00000000" w:rsidP="00000000" w:rsidRDefault="00000000" w:rsidRPr="00000000" w14:paraId="0000006A">
      <w:pPr>
        <w:numPr>
          <w:ilvl w:val="0"/>
          <w:numId w:val="1"/>
        </w:numPr>
        <w:ind w:left="720" w:hanging="360"/>
        <w:rPr/>
      </w:pPr>
      <w:r w:rsidDel="00000000" w:rsidR="00000000" w:rsidRPr="00000000">
        <w:rPr>
          <w:rtl w:val="0"/>
        </w:rPr>
        <w:t xml:space="preserve">GOV.UK. (n.d.). Government announces crackdown against organised criminal gangs. [online] Available at: </w:t>
      </w:r>
      <w:hyperlink r:id="rId23">
        <w:r w:rsidDel="00000000" w:rsidR="00000000" w:rsidRPr="00000000">
          <w:rPr>
            <w:u w:val="single"/>
            <w:rtl w:val="0"/>
          </w:rPr>
          <w:t xml:space="preserve">https://www.gov.uk/government/news/government-announces-crackdown-against-organised-criminal-gangs</w:t>
        </w:r>
      </w:hyperlink>
      <w:r w:rsidDel="00000000" w:rsidR="00000000" w:rsidRPr="00000000">
        <w:rPr>
          <w:rtl w:val="0"/>
        </w:rPr>
        <w:t xml:space="preserve">. </w:t>
      </w:r>
    </w:p>
    <w:p w:rsidR="00000000" w:rsidDel="00000000" w:rsidP="00000000" w:rsidRDefault="00000000" w:rsidRPr="00000000" w14:paraId="0000006B">
      <w:pPr>
        <w:numPr>
          <w:ilvl w:val="0"/>
          <w:numId w:val="1"/>
        </w:numPr>
        <w:ind w:left="720" w:hanging="360"/>
        <w:rPr/>
      </w:pPr>
      <w:r w:rsidDel="00000000" w:rsidR="00000000" w:rsidRPr="00000000">
        <w:rPr>
          <w:rtl w:val="0"/>
        </w:rPr>
        <w:t xml:space="preserve">National Audit Office (NAO). (n.d.). Tackling serious and organised crime - National Audit Office (NAO) report. [online] Available at: </w:t>
      </w:r>
      <w:hyperlink r:id="rId24">
        <w:r w:rsidDel="00000000" w:rsidR="00000000" w:rsidRPr="00000000">
          <w:rPr>
            <w:u w:val="single"/>
            <w:rtl w:val="0"/>
          </w:rPr>
          <w:t xml:space="preserve">https://www.nao.org.uk/reports/serious-and-organised-crime/</w:t>
        </w:r>
      </w:hyperlink>
      <w:r w:rsidDel="00000000" w:rsidR="00000000" w:rsidRPr="00000000">
        <w:rPr>
          <w:rtl w:val="0"/>
        </w:rPr>
        <w:t xml:space="preserve"> </w:t>
      </w:r>
    </w:p>
    <w:p w:rsidR="00000000" w:rsidDel="00000000" w:rsidP="00000000" w:rsidRDefault="00000000" w:rsidRPr="00000000" w14:paraId="0000006C">
      <w:pPr>
        <w:numPr>
          <w:ilvl w:val="0"/>
          <w:numId w:val="1"/>
        </w:numPr>
        <w:ind w:left="720" w:hanging="360"/>
        <w:rPr/>
      </w:pPr>
      <w:r w:rsidDel="00000000" w:rsidR="00000000" w:rsidRPr="00000000">
        <w:rPr>
          <w:rtl w:val="0"/>
        </w:rPr>
        <w:t xml:space="preserve">National Crime Agency (2019). Investigating and disrupting the highest risk serious and organised criminals - National Crime Agency. [online] Nationalcrimeagency.gov.uk. Available at: </w:t>
      </w:r>
      <w:hyperlink r:id="rId25">
        <w:r w:rsidDel="00000000" w:rsidR="00000000" w:rsidRPr="00000000">
          <w:rPr>
            <w:u w:val="single"/>
            <w:rtl w:val="0"/>
          </w:rPr>
          <w:t xml:space="preserve">https://www.nationalcrimeagency.gov.uk/what-we-do/how-we-work/investigating-and-disrupting-the-highest-risk-serious-and-organised-criminals</w:t>
        </w:r>
      </w:hyperlink>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ojp.gov/ncjrs/virtual-library/abstracts/organized-crime-and-free-society#:~:text=Organized%20crime%20destructively%20impacts%20individuals" TargetMode="External"/><Relationship Id="rId22" Type="http://schemas.openxmlformats.org/officeDocument/2006/relationships/hyperlink" Target="https://committees.parliament.uk/committee/127/public-accounts-committee/news/98538/better-coordination-to-tackle-causes-of-serious-and-organised-crime-needed/" TargetMode="External"/><Relationship Id="rId21" Type="http://schemas.openxmlformats.org/officeDocument/2006/relationships/hyperlink" Target="https://www.police-foundation.org.uk/project/police-effectiveness-in-a-changing-world/" TargetMode="External"/><Relationship Id="rId24" Type="http://schemas.openxmlformats.org/officeDocument/2006/relationships/hyperlink" Target="https://www.nao.org.uk/reports/serious-and-organised-crime/" TargetMode="External"/><Relationship Id="rId23" Type="http://schemas.openxmlformats.org/officeDocument/2006/relationships/hyperlink" Target="https://www.gov.uk/government/news/government-announces-crackdown-against-organised-criminal-gang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scot/publications/evaluation-police-fire-reform-year-3-thematic-case-study-partnership/pages/3/" TargetMode="External"/><Relationship Id="rId25" Type="http://schemas.openxmlformats.org/officeDocument/2006/relationships/hyperlink" Target="https://www.nationalcrimeagency.gov.uk/what-we-do/how-we-work/investigating-and-disrupting-the-highest-risk-serious-and-organised-criminals" TargetMode="External"/><Relationship Id="rId5" Type="http://schemas.openxmlformats.org/officeDocument/2006/relationships/styles" Target="styles.xml"/><Relationship Id="rId6" Type="http://schemas.openxmlformats.org/officeDocument/2006/relationships/hyperlink" Target="https://www.ilo.org/infostories/en-GB/Stories/Employment/barriers-women" TargetMode="External"/><Relationship Id="rId7" Type="http://schemas.openxmlformats.org/officeDocument/2006/relationships/hyperlink" Target="https://www.kent.ac.uk/courses/modules/module/SAPO5570" TargetMode="External"/><Relationship Id="rId8" Type="http://schemas.openxmlformats.org/officeDocument/2006/relationships/hyperlink" Target="https://assets.college.police.uk/s3fs-public/2023-04/College-of-Policing-Business-plan-2022-2024.pdf" TargetMode="External"/><Relationship Id="rId11" Type="http://schemas.openxmlformats.org/officeDocument/2006/relationships/hyperlink" Target="https://www.gov.wales/sites/default/files/publications/2020-02/part-9-statutory-guidance-partnership-arrangements.pdf" TargetMode="External"/><Relationship Id="rId10" Type="http://schemas.openxmlformats.org/officeDocument/2006/relationships/hyperlink" Target="https://www.warwickshire.police.uk/police-forces/warwickshire-police/areas/warwickshire-police/about-us/about-us/vision-values-priorities/" TargetMode="External"/><Relationship Id="rId13" Type="http://schemas.openxmlformats.org/officeDocument/2006/relationships/hyperlink" Target="https://www.futuregenerations.wales/wp-content/uploads/2017/02/150623-guide-to-the-fg-act-en.pdf" TargetMode="External"/><Relationship Id="rId12" Type="http://schemas.openxmlformats.org/officeDocument/2006/relationships/hyperlink" Target="https://www.legislation.gov.uk/anaw/2014/4/part/9" TargetMode="External"/><Relationship Id="rId15" Type="http://schemas.openxmlformats.org/officeDocument/2006/relationships/hyperlink" Target="https://nationalpolice.org/the-police-dont-need-reform-the-anti-police-reformers-do/" TargetMode="External"/><Relationship Id="rId14" Type="http://schemas.openxmlformats.org/officeDocument/2006/relationships/hyperlink" Target="https://www.policingreview.org.uk/the-police-require-radical-reform-if-they-are-to-tackle-21st-century-problems-says-independent-review" TargetMode="External"/><Relationship Id="rId17" Type="http://schemas.openxmlformats.org/officeDocument/2006/relationships/hyperlink" Target="https://assets.publishing.service.gov.uk/government/uploads/system/uploads/attachment_data/file/405397/6.379_Supportin" TargetMode="External"/><Relationship Id="rId16" Type="http://schemas.openxmlformats.org/officeDocument/2006/relationships/hyperlink" Target="https://www.college.police.uk/research/what-works-policing-reduce-crime" TargetMode="External"/><Relationship Id="rId19" Type="http://schemas.openxmlformats.org/officeDocument/2006/relationships/hyperlink" Target="https://www.gov.uk/government/news/government-announces-crackdown-against-organised-criminal-gangs#:~:text=Serious%20and%20organised%20crime%20is" TargetMode="External"/><Relationship Id="rId18" Type="http://schemas.openxmlformats.org/officeDocument/2006/relationships/hyperlink" Target="https://www.interpol.int/en/How-we-work/Innovation/Future-of-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