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62625" w14:textId="2E483C8A" w:rsidR="0010041C" w:rsidRPr="00ED35DF" w:rsidRDefault="007F5EFF" w:rsidP="00814414">
      <w:pPr>
        <w:spacing w:line="360" w:lineRule="auto"/>
        <w:jc w:val="both"/>
        <w:rPr>
          <w:rFonts w:ascii="Arial" w:hAnsi="Arial" w:cs="Arial"/>
          <w:b/>
          <w:bCs/>
          <w:sz w:val="24"/>
          <w:szCs w:val="24"/>
        </w:rPr>
      </w:pPr>
      <w:r w:rsidRPr="00ED35DF">
        <w:rPr>
          <w:rFonts w:ascii="Arial" w:hAnsi="Arial" w:cs="Arial"/>
          <w:b/>
          <w:bCs/>
          <w:sz w:val="24"/>
          <w:szCs w:val="24"/>
        </w:rPr>
        <w:t>WHAT ARE THE CURRENT CHALLENGES THAT THE INDUSTRY IS FACING THAT IS AFFECTING EMPLOYEE RETENTION</w:t>
      </w:r>
    </w:p>
    <w:p w14:paraId="5DD9F0B5" w14:textId="0CF42B8B" w:rsidR="007515C2" w:rsidRDefault="007515C2" w:rsidP="00ED35DF">
      <w:pPr>
        <w:spacing w:line="360" w:lineRule="auto"/>
        <w:jc w:val="center"/>
        <w:rPr>
          <w:rFonts w:ascii="Arial" w:hAnsi="Arial" w:cs="Arial"/>
          <w:sz w:val="24"/>
          <w:szCs w:val="24"/>
        </w:rPr>
      </w:pPr>
    </w:p>
    <w:p w14:paraId="0E373A88" w14:textId="77CD2E5F" w:rsidR="007515C2" w:rsidRDefault="007515C2" w:rsidP="00ED35DF">
      <w:pPr>
        <w:spacing w:line="360" w:lineRule="auto"/>
        <w:jc w:val="center"/>
        <w:rPr>
          <w:rFonts w:ascii="Arial" w:hAnsi="Arial" w:cs="Arial"/>
          <w:sz w:val="24"/>
          <w:szCs w:val="24"/>
        </w:rPr>
      </w:pPr>
    </w:p>
    <w:p w14:paraId="1578F0D8" w14:textId="5BBC4B89" w:rsidR="007515C2" w:rsidRDefault="007515C2" w:rsidP="00ED35DF">
      <w:pPr>
        <w:spacing w:line="360" w:lineRule="auto"/>
        <w:jc w:val="center"/>
        <w:rPr>
          <w:rFonts w:ascii="Arial" w:hAnsi="Arial" w:cs="Arial"/>
          <w:sz w:val="24"/>
          <w:szCs w:val="24"/>
        </w:rPr>
      </w:pPr>
    </w:p>
    <w:p w14:paraId="61AAA208" w14:textId="0C570F20" w:rsidR="007515C2" w:rsidRDefault="007515C2" w:rsidP="00ED35DF">
      <w:pPr>
        <w:spacing w:line="360" w:lineRule="auto"/>
        <w:jc w:val="center"/>
        <w:rPr>
          <w:rFonts w:ascii="Arial" w:hAnsi="Arial" w:cs="Arial"/>
          <w:sz w:val="24"/>
          <w:szCs w:val="24"/>
        </w:rPr>
      </w:pPr>
      <w:r>
        <w:rPr>
          <w:rFonts w:ascii="Arial" w:hAnsi="Arial" w:cs="Arial"/>
          <w:sz w:val="24"/>
          <w:szCs w:val="24"/>
        </w:rPr>
        <w:t>NAME      SHAHEDA AHMED</w:t>
      </w:r>
    </w:p>
    <w:p w14:paraId="02EBF374" w14:textId="30E75ECA" w:rsidR="007515C2" w:rsidRDefault="007515C2" w:rsidP="00ED35DF">
      <w:pPr>
        <w:spacing w:line="360" w:lineRule="auto"/>
        <w:jc w:val="center"/>
        <w:rPr>
          <w:rFonts w:ascii="Arial" w:hAnsi="Arial" w:cs="Arial"/>
          <w:sz w:val="24"/>
          <w:szCs w:val="24"/>
        </w:rPr>
      </w:pPr>
    </w:p>
    <w:p w14:paraId="372C4753" w14:textId="1DCF44A1" w:rsidR="007515C2" w:rsidRDefault="007515C2" w:rsidP="00ED35DF">
      <w:pPr>
        <w:spacing w:line="360" w:lineRule="auto"/>
        <w:jc w:val="center"/>
        <w:rPr>
          <w:rFonts w:ascii="Arial" w:hAnsi="Arial" w:cs="Arial"/>
          <w:sz w:val="24"/>
          <w:szCs w:val="24"/>
        </w:rPr>
      </w:pPr>
      <w:r>
        <w:rPr>
          <w:rFonts w:ascii="Arial" w:hAnsi="Arial" w:cs="Arial"/>
          <w:sz w:val="24"/>
          <w:szCs w:val="24"/>
        </w:rPr>
        <w:t>STUDENT NUMBER      2109892</w:t>
      </w:r>
    </w:p>
    <w:p w14:paraId="3388A975" w14:textId="1CD9C699" w:rsidR="007F5EFF" w:rsidRDefault="007F5EFF" w:rsidP="00ED35DF">
      <w:pPr>
        <w:spacing w:line="360" w:lineRule="auto"/>
        <w:jc w:val="center"/>
        <w:rPr>
          <w:rFonts w:ascii="Arial" w:hAnsi="Arial" w:cs="Arial"/>
          <w:sz w:val="24"/>
          <w:szCs w:val="24"/>
        </w:rPr>
      </w:pPr>
    </w:p>
    <w:p w14:paraId="69A48DEE" w14:textId="3523FA63" w:rsidR="007F5EFF" w:rsidRDefault="007F5EFF" w:rsidP="00ED35DF">
      <w:pPr>
        <w:spacing w:line="360" w:lineRule="auto"/>
        <w:jc w:val="center"/>
        <w:rPr>
          <w:rFonts w:ascii="Arial" w:hAnsi="Arial" w:cs="Arial"/>
          <w:sz w:val="24"/>
          <w:szCs w:val="24"/>
        </w:rPr>
      </w:pPr>
      <w:r>
        <w:rPr>
          <w:rFonts w:ascii="Arial" w:hAnsi="Arial" w:cs="Arial"/>
          <w:sz w:val="24"/>
          <w:szCs w:val="24"/>
        </w:rPr>
        <w:t>MODULE      PERSONNEL RESOURCING AND DEVELOPMENT</w:t>
      </w:r>
    </w:p>
    <w:p w14:paraId="40496E9F" w14:textId="5C25AE9D" w:rsidR="007F5EFF" w:rsidRDefault="007F5EFF" w:rsidP="00ED35DF">
      <w:pPr>
        <w:spacing w:line="360" w:lineRule="auto"/>
        <w:jc w:val="center"/>
        <w:rPr>
          <w:rFonts w:ascii="Arial" w:hAnsi="Arial" w:cs="Arial"/>
          <w:sz w:val="24"/>
          <w:szCs w:val="24"/>
        </w:rPr>
      </w:pPr>
    </w:p>
    <w:p w14:paraId="2CA8A99C" w14:textId="08F7ECA8" w:rsidR="007F5EFF" w:rsidRDefault="007F5EFF" w:rsidP="00ED35DF">
      <w:pPr>
        <w:spacing w:line="360" w:lineRule="auto"/>
        <w:jc w:val="center"/>
        <w:rPr>
          <w:rFonts w:ascii="Arial" w:hAnsi="Arial" w:cs="Arial"/>
          <w:sz w:val="24"/>
          <w:szCs w:val="24"/>
        </w:rPr>
      </w:pPr>
      <w:r>
        <w:rPr>
          <w:rFonts w:ascii="Arial" w:hAnsi="Arial" w:cs="Arial"/>
          <w:sz w:val="24"/>
          <w:szCs w:val="24"/>
        </w:rPr>
        <w:t>MODULE CODE   BMIH5005</w:t>
      </w:r>
    </w:p>
    <w:p w14:paraId="2A3EB084" w14:textId="4206765E" w:rsidR="007F5EFF" w:rsidRDefault="007F5EFF" w:rsidP="00ED35DF">
      <w:pPr>
        <w:spacing w:line="360" w:lineRule="auto"/>
        <w:jc w:val="center"/>
        <w:rPr>
          <w:rFonts w:ascii="Arial" w:hAnsi="Arial" w:cs="Arial"/>
          <w:sz w:val="24"/>
          <w:szCs w:val="24"/>
        </w:rPr>
      </w:pPr>
    </w:p>
    <w:p w14:paraId="0CF7D9C1" w14:textId="7C68D209" w:rsidR="007F5EFF" w:rsidRDefault="007F5EFF" w:rsidP="00ED35DF">
      <w:pPr>
        <w:spacing w:line="360" w:lineRule="auto"/>
        <w:jc w:val="center"/>
        <w:rPr>
          <w:rFonts w:ascii="Arial" w:hAnsi="Arial" w:cs="Arial"/>
          <w:sz w:val="24"/>
          <w:szCs w:val="24"/>
        </w:rPr>
      </w:pPr>
      <w:r>
        <w:rPr>
          <w:rFonts w:ascii="Arial" w:hAnsi="Arial" w:cs="Arial"/>
          <w:sz w:val="24"/>
          <w:szCs w:val="24"/>
        </w:rPr>
        <w:t>LECTURER   KATHRYN ROBERTS</w:t>
      </w:r>
    </w:p>
    <w:p w14:paraId="73C0E43F" w14:textId="4A01404B" w:rsidR="007F5EFF" w:rsidRDefault="007F5EFF" w:rsidP="00ED35DF">
      <w:pPr>
        <w:spacing w:line="360" w:lineRule="auto"/>
        <w:jc w:val="center"/>
        <w:rPr>
          <w:rFonts w:ascii="Arial" w:hAnsi="Arial" w:cs="Arial"/>
          <w:sz w:val="24"/>
          <w:szCs w:val="24"/>
        </w:rPr>
      </w:pPr>
    </w:p>
    <w:p w14:paraId="2D0C5D61" w14:textId="77777777" w:rsidR="007F5EFF" w:rsidRDefault="007F5EFF" w:rsidP="00ED35DF">
      <w:pPr>
        <w:spacing w:line="360" w:lineRule="auto"/>
        <w:jc w:val="center"/>
        <w:rPr>
          <w:rFonts w:ascii="Arial" w:hAnsi="Arial" w:cs="Arial"/>
          <w:sz w:val="24"/>
          <w:szCs w:val="24"/>
        </w:rPr>
      </w:pPr>
    </w:p>
    <w:p w14:paraId="31B2901E" w14:textId="2A4FABD0" w:rsidR="00326BF7" w:rsidRDefault="00326BF7" w:rsidP="00ED35DF">
      <w:pPr>
        <w:spacing w:line="360" w:lineRule="auto"/>
        <w:jc w:val="center"/>
        <w:rPr>
          <w:rFonts w:ascii="Arial" w:hAnsi="Arial" w:cs="Arial"/>
          <w:sz w:val="24"/>
          <w:szCs w:val="24"/>
        </w:rPr>
      </w:pPr>
    </w:p>
    <w:p w14:paraId="4D7F0707" w14:textId="1D3D87CA" w:rsidR="00326BF7" w:rsidRDefault="00326BF7" w:rsidP="00ED35DF">
      <w:pPr>
        <w:spacing w:line="360" w:lineRule="auto"/>
        <w:jc w:val="center"/>
        <w:rPr>
          <w:rFonts w:ascii="Arial" w:hAnsi="Arial" w:cs="Arial"/>
          <w:sz w:val="24"/>
          <w:szCs w:val="24"/>
        </w:rPr>
      </w:pPr>
    </w:p>
    <w:p w14:paraId="5C8F079B" w14:textId="76239A20" w:rsidR="00326BF7" w:rsidRDefault="00326BF7" w:rsidP="00ED35DF">
      <w:pPr>
        <w:spacing w:line="360" w:lineRule="auto"/>
        <w:jc w:val="center"/>
        <w:rPr>
          <w:rFonts w:ascii="Arial" w:hAnsi="Arial" w:cs="Arial"/>
          <w:sz w:val="24"/>
          <w:szCs w:val="24"/>
        </w:rPr>
      </w:pPr>
    </w:p>
    <w:p w14:paraId="4EDCAF24" w14:textId="0337D91D" w:rsidR="00326BF7" w:rsidRDefault="00326BF7" w:rsidP="00ED35DF">
      <w:pPr>
        <w:spacing w:line="360" w:lineRule="auto"/>
        <w:jc w:val="center"/>
        <w:rPr>
          <w:rFonts w:ascii="Arial" w:hAnsi="Arial" w:cs="Arial"/>
          <w:sz w:val="24"/>
          <w:szCs w:val="24"/>
        </w:rPr>
      </w:pPr>
    </w:p>
    <w:p w14:paraId="1090E9A2" w14:textId="225F92E5" w:rsidR="00326BF7" w:rsidRDefault="00326BF7" w:rsidP="00ED35DF">
      <w:pPr>
        <w:spacing w:line="360" w:lineRule="auto"/>
        <w:jc w:val="center"/>
        <w:rPr>
          <w:rFonts w:ascii="Arial" w:hAnsi="Arial" w:cs="Arial"/>
          <w:sz w:val="24"/>
          <w:szCs w:val="24"/>
        </w:rPr>
      </w:pPr>
    </w:p>
    <w:p w14:paraId="479317A9" w14:textId="70FF7845" w:rsidR="00326BF7" w:rsidRDefault="00326BF7" w:rsidP="00ED35DF">
      <w:pPr>
        <w:spacing w:line="360" w:lineRule="auto"/>
        <w:jc w:val="center"/>
        <w:rPr>
          <w:rFonts w:ascii="Arial" w:hAnsi="Arial" w:cs="Arial"/>
          <w:sz w:val="24"/>
          <w:szCs w:val="24"/>
        </w:rPr>
      </w:pPr>
    </w:p>
    <w:p w14:paraId="13B5F305" w14:textId="4638B559" w:rsidR="00326BF7" w:rsidRDefault="00326BF7" w:rsidP="00ED35DF">
      <w:pPr>
        <w:spacing w:line="360" w:lineRule="auto"/>
        <w:jc w:val="center"/>
        <w:rPr>
          <w:rFonts w:ascii="Arial" w:hAnsi="Arial" w:cs="Arial"/>
          <w:sz w:val="24"/>
          <w:szCs w:val="24"/>
        </w:rPr>
      </w:pPr>
    </w:p>
    <w:p w14:paraId="0891E975" w14:textId="60B5E3FA" w:rsidR="00326BF7" w:rsidRDefault="00326BF7" w:rsidP="00ED35DF">
      <w:pPr>
        <w:spacing w:line="360" w:lineRule="auto"/>
        <w:jc w:val="center"/>
        <w:rPr>
          <w:rFonts w:ascii="Arial" w:hAnsi="Arial" w:cs="Arial"/>
          <w:sz w:val="24"/>
          <w:szCs w:val="24"/>
        </w:rPr>
      </w:pPr>
    </w:p>
    <w:p w14:paraId="3CF7C9AF" w14:textId="09010C94" w:rsidR="00326BF7" w:rsidRDefault="00326BF7" w:rsidP="00ED35DF">
      <w:pPr>
        <w:spacing w:line="360" w:lineRule="auto"/>
        <w:jc w:val="center"/>
        <w:rPr>
          <w:rFonts w:ascii="Arial" w:hAnsi="Arial" w:cs="Arial"/>
          <w:sz w:val="24"/>
          <w:szCs w:val="24"/>
        </w:rPr>
      </w:pPr>
    </w:p>
    <w:p w14:paraId="084C409E" w14:textId="70579F5F" w:rsidR="00326BF7" w:rsidRDefault="00326BF7" w:rsidP="00326BF7">
      <w:pPr>
        <w:spacing w:line="360" w:lineRule="auto"/>
        <w:jc w:val="both"/>
        <w:rPr>
          <w:rFonts w:ascii="Arial" w:hAnsi="Arial" w:cs="Arial"/>
          <w:sz w:val="24"/>
          <w:szCs w:val="24"/>
        </w:rPr>
      </w:pPr>
    </w:p>
    <w:p w14:paraId="2EC0C804" w14:textId="5E1C404F" w:rsidR="00326BF7" w:rsidRPr="00ED35DF" w:rsidRDefault="00326BF7" w:rsidP="00326BF7">
      <w:pPr>
        <w:spacing w:line="360" w:lineRule="auto"/>
        <w:jc w:val="both"/>
        <w:rPr>
          <w:rFonts w:ascii="Arial" w:hAnsi="Arial" w:cs="Arial"/>
          <w:b/>
          <w:bCs/>
          <w:sz w:val="24"/>
          <w:szCs w:val="24"/>
        </w:rPr>
      </w:pPr>
      <w:r w:rsidRPr="00ED35DF">
        <w:rPr>
          <w:rFonts w:ascii="Arial" w:hAnsi="Arial" w:cs="Arial"/>
          <w:b/>
          <w:bCs/>
          <w:sz w:val="24"/>
          <w:szCs w:val="24"/>
        </w:rPr>
        <w:t>CONTENTS PAG</w:t>
      </w:r>
      <w:r w:rsidR="007F5EFF" w:rsidRPr="00ED35DF">
        <w:rPr>
          <w:rFonts w:ascii="Arial" w:hAnsi="Arial" w:cs="Arial"/>
          <w:b/>
          <w:bCs/>
          <w:sz w:val="24"/>
          <w:szCs w:val="24"/>
        </w:rPr>
        <w:t>E</w:t>
      </w:r>
    </w:p>
    <w:p w14:paraId="76BA2C78" w14:textId="77777777" w:rsidR="000D17D3" w:rsidRDefault="000D17D3" w:rsidP="00326BF7">
      <w:pPr>
        <w:spacing w:line="360" w:lineRule="auto"/>
        <w:jc w:val="both"/>
        <w:rPr>
          <w:rFonts w:ascii="Arial" w:hAnsi="Arial" w:cs="Arial"/>
          <w:sz w:val="24"/>
          <w:szCs w:val="24"/>
        </w:rPr>
      </w:pPr>
    </w:p>
    <w:p w14:paraId="788E41B5" w14:textId="171B83BC" w:rsidR="000D17D3" w:rsidRDefault="000D17D3" w:rsidP="00326BF7">
      <w:pPr>
        <w:spacing w:line="360" w:lineRule="auto"/>
        <w:jc w:val="both"/>
        <w:rPr>
          <w:rFonts w:ascii="Arial" w:hAnsi="Arial" w:cs="Arial"/>
          <w:sz w:val="24"/>
          <w:szCs w:val="24"/>
        </w:rPr>
      </w:pPr>
      <w:r>
        <w:rPr>
          <w:rFonts w:ascii="Arial" w:hAnsi="Arial" w:cs="Arial"/>
          <w:sz w:val="24"/>
          <w:szCs w:val="24"/>
        </w:rPr>
        <w:t>INTRODUCTION</w:t>
      </w:r>
      <w:r w:rsidR="00523F74">
        <w:rPr>
          <w:rFonts w:ascii="Arial" w:hAnsi="Arial" w:cs="Arial"/>
          <w:sz w:val="24"/>
          <w:szCs w:val="24"/>
        </w:rPr>
        <w:t xml:space="preserve">                                                                                          1</w:t>
      </w:r>
    </w:p>
    <w:p w14:paraId="0BD5F030" w14:textId="77777777" w:rsidR="000D17D3" w:rsidRDefault="000D17D3" w:rsidP="00326BF7">
      <w:pPr>
        <w:spacing w:line="360" w:lineRule="auto"/>
        <w:jc w:val="both"/>
        <w:rPr>
          <w:rFonts w:ascii="Arial" w:hAnsi="Arial" w:cs="Arial"/>
          <w:sz w:val="24"/>
          <w:szCs w:val="24"/>
        </w:rPr>
      </w:pPr>
    </w:p>
    <w:p w14:paraId="45FE9F3D" w14:textId="4CA08834" w:rsidR="000D17D3" w:rsidRDefault="000D17D3" w:rsidP="00326BF7">
      <w:pPr>
        <w:spacing w:line="360" w:lineRule="auto"/>
        <w:jc w:val="both"/>
        <w:rPr>
          <w:rFonts w:ascii="Arial" w:hAnsi="Arial" w:cs="Arial"/>
          <w:sz w:val="24"/>
          <w:szCs w:val="24"/>
        </w:rPr>
      </w:pPr>
      <w:r>
        <w:rPr>
          <w:rFonts w:ascii="Arial" w:hAnsi="Arial" w:cs="Arial"/>
          <w:sz w:val="24"/>
          <w:szCs w:val="24"/>
        </w:rPr>
        <w:t>DISCUSSION</w:t>
      </w:r>
      <w:r w:rsidR="00523F74">
        <w:rPr>
          <w:rFonts w:ascii="Arial" w:hAnsi="Arial" w:cs="Arial"/>
          <w:sz w:val="24"/>
          <w:szCs w:val="24"/>
        </w:rPr>
        <w:t xml:space="preserve">                                                                                                 1</w:t>
      </w:r>
    </w:p>
    <w:p w14:paraId="35A9E14E" w14:textId="77777777" w:rsidR="000D17D3" w:rsidRDefault="000D17D3" w:rsidP="00326BF7">
      <w:pPr>
        <w:spacing w:line="360" w:lineRule="auto"/>
        <w:jc w:val="both"/>
        <w:rPr>
          <w:rFonts w:ascii="Arial" w:hAnsi="Arial" w:cs="Arial"/>
          <w:sz w:val="24"/>
          <w:szCs w:val="24"/>
        </w:rPr>
      </w:pPr>
    </w:p>
    <w:p w14:paraId="6C587840" w14:textId="41181022" w:rsidR="000D17D3" w:rsidRDefault="000D17D3" w:rsidP="00326BF7">
      <w:pPr>
        <w:spacing w:line="360" w:lineRule="auto"/>
        <w:jc w:val="both"/>
        <w:rPr>
          <w:rFonts w:ascii="Arial" w:hAnsi="Arial" w:cs="Arial"/>
          <w:sz w:val="24"/>
          <w:szCs w:val="24"/>
        </w:rPr>
      </w:pPr>
      <w:r>
        <w:rPr>
          <w:rFonts w:ascii="Arial" w:hAnsi="Arial" w:cs="Arial"/>
          <w:sz w:val="24"/>
          <w:szCs w:val="24"/>
        </w:rPr>
        <w:t>STAFF SHORTAGE</w:t>
      </w:r>
      <w:r w:rsidR="00523F74">
        <w:rPr>
          <w:rFonts w:ascii="Arial" w:hAnsi="Arial" w:cs="Arial"/>
          <w:sz w:val="24"/>
          <w:szCs w:val="24"/>
        </w:rPr>
        <w:t xml:space="preserve">                                                                                       1 - 2</w:t>
      </w:r>
    </w:p>
    <w:p w14:paraId="03A4FEC6" w14:textId="77777777" w:rsidR="000D17D3" w:rsidRDefault="000D17D3" w:rsidP="00326BF7">
      <w:pPr>
        <w:spacing w:line="360" w:lineRule="auto"/>
        <w:jc w:val="both"/>
        <w:rPr>
          <w:rFonts w:ascii="Arial" w:hAnsi="Arial" w:cs="Arial"/>
          <w:sz w:val="24"/>
          <w:szCs w:val="24"/>
        </w:rPr>
      </w:pPr>
    </w:p>
    <w:p w14:paraId="5267A99E" w14:textId="4889B843" w:rsidR="000D17D3" w:rsidRDefault="000D17D3" w:rsidP="00326BF7">
      <w:pPr>
        <w:spacing w:line="360" w:lineRule="auto"/>
        <w:jc w:val="both"/>
        <w:rPr>
          <w:rFonts w:ascii="Arial" w:hAnsi="Arial" w:cs="Arial"/>
          <w:sz w:val="24"/>
          <w:szCs w:val="24"/>
        </w:rPr>
      </w:pPr>
      <w:r>
        <w:rPr>
          <w:rFonts w:ascii="Arial" w:hAnsi="Arial" w:cs="Arial"/>
          <w:sz w:val="24"/>
          <w:szCs w:val="24"/>
        </w:rPr>
        <w:t>TRAINING AND CAREER GROWTH</w:t>
      </w:r>
      <w:r w:rsidR="00523F74">
        <w:rPr>
          <w:rFonts w:ascii="Arial" w:hAnsi="Arial" w:cs="Arial"/>
          <w:sz w:val="24"/>
          <w:szCs w:val="24"/>
        </w:rPr>
        <w:t xml:space="preserve">                                                             2 - 3</w:t>
      </w:r>
    </w:p>
    <w:p w14:paraId="7244B199" w14:textId="77777777" w:rsidR="000D17D3" w:rsidRDefault="000D17D3" w:rsidP="00326BF7">
      <w:pPr>
        <w:spacing w:line="360" w:lineRule="auto"/>
        <w:jc w:val="both"/>
        <w:rPr>
          <w:rFonts w:ascii="Arial" w:hAnsi="Arial" w:cs="Arial"/>
          <w:sz w:val="24"/>
          <w:szCs w:val="24"/>
        </w:rPr>
      </w:pPr>
    </w:p>
    <w:p w14:paraId="6A54B5DB" w14:textId="30880C6C" w:rsidR="000D17D3" w:rsidRDefault="000D17D3" w:rsidP="00326BF7">
      <w:pPr>
        <w:spacing w:line="360" w:lineRule="auto"/>
        <w:jc w:val="both"/>
        <w:rPr>
          <w:rFonts w:ascii="Arial" w:hAnsi="Arial" w:cs="Arial"/>
          <w:sz w:val="24"/>
          <w:szCs w:val="24"/>
        </w:rPr>
      </w:pPr>
      <w:r>
        <w:rPr>
          <w:rFonts w:ascii="Arial" w:hAnsi="Arial" w:cs="Arial"/>
          <w:sz w:val="24"/>
          <w:szCs w:val="24"/>
        </w:rPr>
        <w:t>INFLATION, BREXIT, COVID-19</w:t>
      </w:r>
      <w:r w:rsidR="00523F74">
        <w:rPr>
          <w:rFonts w:ascii="Arial" w:hAnsi="Arial" w:cs="Arial"/>
          <w:sz w:val="24"/>
          <w:szCs w:val="24"/>
        </w:rPr>
        <w:t xml:space="preserve">                                                                    3 - 4</w:t>
      </w:r>
    </w:p>
    <w:p w14:paraId="45F73153" w14:textId="77777777" w:rsidR="000D17D3" w:rsidRDefault="000D17D3" w:rsidP="00326BF7">
      <w:pPr>
        <w:spacing w:line="360" w:lineRule="auto"/>
        <w:jc w:val="both"/>
        <w:rPr>
          <w:rFonts w:ascii="Arial" w:hAnsi="Arial" w:cs="Arial"/>
          <w:sz w:val="24"/>
          <w:szCs w:val="24"/>
        </w:rPr>
      </w:pPr>
    </w:p>
    <w:p w14:paraId="387B4495" w14:textId="729DEC18" w:rsidR="000D17D3" w:rsidRDefault="000D17D3" w:rsidP="00326BF7">
      <w:pPr>
        <w:spacing w:line="360" w:lineRule="auto"/>
        <w:jc w:val="both"/>
        <w:rPr>
          <w:rFonts w:ascii="Arial" w:hAnsi="Arial" w:cs="Arial"/>
          <w:sz w:val="24"/>
          <w:szCs w:val="24"/>
        </w:rPr>
      </w:pPr>
      <w:r>
        <w:rPr>
          <w:rFonts w:ascii="Arial" w:hAnsi="Arial" w:cs="Arial"/>
          <w:sz w:val="24"/>
          <w:szCs w:val="24"/>
        </w:rPr>
        <w:t>SUMMAR</w:t>
      </w:r>
      <w:r w:rsidR="007515C2">
        <w:rPr>
          <w:rFonts w:ascii="Arial" w:hAnsi="Arial" w:cs="Arial"/>
          <w:sz w:val="24"/>
          <w:szCs w:val="24"/>
        </w:rPr>
        <w:t>Y</w:t>
      </w:r>
      <w:r w:rsidR="00523F74">
        <w:rPr>
          <w:rFonts w:ascii="Arial" w:hAnsi="Arial" w:cs="Arial"/>
          <w:sz w:val="24"/>
          <w:szCs w:val="24"/>
        </w:rPr>
        <w:t xml:space="preserve">                                                                                                      5 - 6</w:t>
      </w:r>
    </w:p>
    <w:p w14:paraId="30920A6C" w14:textId="77777777" w:rsidR="000D17D3" w:rsidRDefault="000D17D3" w:rsidP="00326BF7">
      <w:pPr>
        <w:spacing w:line="360" w:lineRule="auto"/>
        <w:jc w:val="both"/>
        <w:rPr>
          <w:rFonts w:ascii="Arial" w:hAnsi="Arial" w:cs="Arial"/>
          <w:sz w:val="24"/>
          <w:szCs w:val="24"/>
        </w:rPr>
      </w:pPr>
    </w:p>
    <w:p w14:paraId="38D1E7F3" w14:textId="33F0FD70" w:rsidR="000D17D3" w:rsidRDefault="000D17D3" w:rsidP="00326BF7">
      <w:pPr>
        <w:spacing w:line="360" w:lineRule="auto"/>
        <w:jc w:val="both"/>
        <w:rPr>
          <w:rFonts w:ascii="Arial" w:hAnsi="Arial" w:cs="Arial"/>
          <w:sz w:val="24"/>
          <w:szCs w:val="24"/>
        </w:rPr>
      </w:pPr>
      <w:r>
        <w:rPr>
          <w:rFonts w:ascii="Arial" w:hAnsi="Arial" w:cs="Arial"/>
          <w:sz w:val="24"/>
          <w:szCs w:val="24"/>
        </w:rPr>
        <w:t>CONCLUSION</w:t>
      </w:r>
      <w:r w:rsidR="00523F74">
        <w:rPr>
          <w:rFonts w:ascii="Arial" w:hAnsi="Arial" w:cs="Arial"/>
          <w:sz w:val="24"/>
          <w:szCs w:val="24"/>
        </w:rPr>
        <w:t xml:space="preserve">                                                                                                 6 - 7</w:t>
      </w:r>
    </w:p>
    <w:p w14:paraId="6C0B6764" w14:textId="77777777" w:rsidR="000D17D3" w:rsidRDefault="000D17D3" w:rsidP="00326BF7">
      <w:pPr>
        <w:spacing w:line="360" w:lineRule="auto"/>
        <w:jc w:val="both"/>
        <w:rPr>
          <w:rFonts w:ascii="Arial" w:hAnsi="Arial" w:cs="Arial"/>
          <w:sz w:val="24"/>
          <w:szCs w:val="24"/>
        </w:rPr>
      </w:pPr>
    </w:p>
    <w:p w14:paraId="0D48E0B0" w14:textId="77777777" w:rsidR="000D17D3" w:rsidRDefault="000D17D3" w:rsidP="00326BF7">
      <w:pPr>
        <w:spacing w:line="360" w:lineRule="auto"/>
        <w:jc w:val="both"/>
        <w:rPr>
          <w:rFonts w:ascii="Arial" w:hAnsi="Arial" w:cs="Arial"/>
          <w:sz w:val="24"/>
          <w:szCs w:val="24"/>
        </w:rPr>
      </w:pPr>
    </w:p>
    <w:p w14:paraId="5E879F6E" w14:textId="13FC2EC2" w:rsidR="00326BF7" w:rsidRDefault="00326BF7" w:rsidP="00326BF7">
      <w:pPr>
        <w:spacing w:line="360" w:lineRule="auto"/>
        <w:jc w:val="both"/>
        <w:rPr>
          <w:rFonts w:ascii="Arial" w:hAnsi="Arial" w:cs="Arial"/>
          <w:sz w:val="24"/>
          <w:szCs w:val="24"/>
        </w:rPr>
      </w:pPr>
    </w:p>
    <w:p w14:paraId="4C9A7C40" w14:textId="5D9D90CB" w:rsidR="00326BF7" w:rsidRDefault="00326BF7" w:rsidP="00326BF7">
      <w:pPr>
        <w:spacing w:line="360" w:lineRule="auto"/>
        <w:jc w:val="both"/>
        <w:rPr>
          <w:rFonts w:ascii="Arial" w:hAnsi="Arial" w:cs="Arial"/>
          <w:sz w:val="24"/>
          <w:szCs w:val="24"/>
        </w:rPr>
      </w:pPr>
    </w:p>
    <w:p w14:paraId="00C8AB05" w14:textId="2D55882E" w:rsidR="00326BF7" w:rsidRDefault="00326BF7" w:rsidP="00326BF7">
      <w:pPr>
        <w:spacing w:line="360" w:lineRule="auto"/>
        <w:jc w:val="both"/>
        <w:rPr>
          <w:rFonts w:ascii="Arial" w:hAnsi="Arial" w:cs="Arial"/>
          <w:sz w:val="24"/>
          <w:szCs w:val="24"/>
        </w:rPr>
      </w:pPr>
    </w:p>
    <w:p w14:paraId="45560A61" w14:textId="10D8FD07" w:rsidR="00326BF7" w:rsidRDefault="00326BF7" w:rsidP="00326BF7">
      <w:pPr>
        <w:spacing w:line="360" w:lineRule="auto"/>
        <w:jc w:val="both"/>
        <w:rPr>
          <w:rFonts w:ascii="Arial" w:hAnsi="Arial" w:cs="Arial"/>
          <w:sz w:val="24"/>
          <w:szCs w:val="24"/>
        </w:rPr>
      </w:pPr>
    </w:p>
    <w:p w14:paraId="6F6F9FCD" w14:textId="28526666" w:rsidR="00326BF7" w:rsidRDefault="00326BF7" w:rsidP="00326BF7">
      <w:pPr>
        <w:spacing w:line="360" w:lineRule="auto"/>
        <w:jc w:val="both"/>
        <w:rPr>
          <w:rFonts w:ascii="Arial" w:hAnsi="Arial" w:cs="Arial"/>
          <w:sz w:val="24"/>
          <w:szCs w:val="24"/>
        </w:rPr>
      </w:pPr>
    </w:p>
    <w:p w14:paraId="7C2F1252" w14:textId="34DEC7A1" w:rsidR="00326BF7" w:rsidRDefault="00326BF7" w:rsidP="00326BF7">
      <w:pPr>
        <w:spacing w:line="360" w:lineRule="auto"/>
        <w:jc w:val="both"/>
        <w:rPr>
          <w:rFonts w:ascii="Arial" w:hAnsi="Arial" w:cs="Arial"/>
          <w:sz w:val="24"/>
          <w:szCs w:val="24"/>
        </w:rPr>
      </w:pPr>
    </w:p>
    <w:p w14:paraId="4AF166E9" w14:textId="77A93643" w:rsidR="00326BF7" w:rsidRPr="00ED35DF" w:rsidRDefault="00326BF7" w:rsidP="00326BF7">
      <w:pPr>
        <w:spacing w:line="360" w:lineRule="auto"/>
        <w:jc w:val="both"/>
        <w:rPr>
          <w:rFonts w:ascii="Arial" w:hAnsi="Arial" w:cs="Arial"/>
          <w:b/>
          <w:bCs/>
          <w:sz w:val="24"/>
          <w:szCs w:val="24"/>
        </w:rPr>
      </w:pPr>
      <w:r w:rsidRPr="00ED35DF">
        <w:rPr>
          <w:rFonts w:ascii="Arial" w:hAnsi="Arial" w:cs="Arial"/>
          <w:b/>
          <w:bCs/>
          <w:sz w:val="24"/>
          <w:szCs w:val="24"/>
        </w:rPr>
        <w:lastRenderedPageBreak/>
        <w:t>INTRODUCTION</w:t>
      </w:r>
    </w:p>
    <w:p w14:paraId="59991118" w14:textId="036626F9" w:rsidR="00326BF7" w:rsidRDefault="00326BF7" w:rsidP="00326BF7">
      <w:pPr>
        <w:spacing w:line="360" w:lineRule="auto"/>
        <w:jc w:val="both"/>
        <w:rPr>
          <w:rFonts w:ascii="Arial" w:hAnsi="Arial" w:cs="Arial"/>
          <w:sz w:val="24"/>
          <w:szCs w:val="24"/>
        </w:rPr>
      </w:pPr>
      <w:r>
        <w:rPr>
          <w:rFonts w:ascii="Arial" w:hAnsi="Arial" w:cs="Arial"/>
          <w:sz w:val="24"/>
          <w:szCs w:val="24"/>
        </w:rPr>
        <w:t>The Coniston hotel is nestled in the heart of a 1,400-acre country estate with a lake and splendid views of the Yorkshire dales. With an impressive 70 luxury rooms and an in-house restaurant, it is the perfect luxury hotel in the countryside</w:t>
      </w:r>
      <w:r w:rsidR="00746543">
        <w:rPr>
          <w:rFonts w:ascii="Arial" w:hAnsi="Arial" w:cs="Arial"/>
          <w:sz w:val="24"/>
          <w:szCs w:val="24"/>
        </w:rPr>
        <w:t xml:space="preserve"> </w:t>
      </w:r>
      <w:r w:rsidR="00FC13A1">
        <w:rPr>
          <w:rFonts w:ascii="Arial" w:hAnsi="Arial" w:cs="Arial"/>
          <w:sz w:val="24"/>
          <w:szCs w:val="24"/>
        </w:rPr>
        <w:t>(</w:t>
      </w:r>
      <w:r w:rsidR="00746543">
        <w:rPr>
          <w:rFonts w:ascii="Arial" w:hAnsi="Arial" w:cs="Arial"/>
          <w:sz w:val="24"/>
          <w:szCs w:val="24"/>
        </w:rPr>
        <w:t>Coniston Hotel</w:t>
      </w:r>
      <w:r w:rsidR="00FC13A1">
        <w:rPr>
          <w:rFonts w:ascii="Arial" w:hAnsi="Arial" w:cs="Arial"/>
          <w:sz w:val="24"/>
          <w:szCs w:val="24"/>
        </w:rPr>
        <w:t>)</w:t>
      </w:r>
      <w:r w:rsidR="00746543">
        <w:rPr>
          <w:rFonts w:ascii="Arial" w:hAnsi="Arial" w:cs="Arial"/>
          <w:sz w:val="24"/>
          <w:szCs w:val="24"/>
        </w:rPr>
        <w:t>.</w:t>
      </w:r>
    </w:p>
    <w:p w14:paraId="78D813D4" w14:textId="04DB3F10" w:rsidR="00BF6B30" w:rsidRDefault="00326BF7" w:rsidP="00326BF7">
      <w:pPr>
        <w:spacing w:line="360" w:lineRule="auto"/>
        <w:jc w:val="both"/>
        <w:rPr>
          <w:rFonts w:ascii="Arial" w:hAnsi="Arial" w:cs="Arial"/>
          <w:sz w:val="24"/>
          <w:szCs w:val="24"/>
        </w:rPr>
      </w:pPr>
      <w:r>
        <w:rPr>
          <w:rFonts w:ascii="Arial" w:hAnsi="Arial" w:cs="Arial"/>
          <w:sz w:val="24"/>
          <w:szCs w:val="24"/>
        </w:rPr>
        <w:t>In this report we will put together a research project proposal identifying the current challenges facing the hotel industry and affecting employee retention. With staff shortage, lack of training and poor management</w:t>
      </w:r>
      <w:r w:rsidR="003638C8">
        <w:rPr>
          <w:rFonts w:ascii="Arial" w:hAnsi="Arial" w:cs="Arial"/>
          <w:sz w:val="24"/>
          <w:szCs w:val="24"/>
        </w:rPr>
        <w:t xml:space="preserve"> to name a few</w:t>
      </w:r>
      <w:r>
        <w:rPr>
          <w:rFonts w:ascii="Arial" w:hAnsi="Arial" w:cs="Arial"/>
          <w:sz w:val="24"/>
          <w:szCs w:val="24"/>
        </w:rPr>
        <w:t xml:space="preserve"> contributing to employee retention</w:t>
      </w:r>
      <w:r w:rsidR="003638C8">
        <w:rPr>
          <w:rFonts w:ascii="Arial" w:hAnsi="Arial" w:cs="Arial"/>
          <w:sz w:val="24"/>
          <w:szCs w:val="24"/>
        </w:rPr>
        <w:t>, also unsociable working hours 69</w:t>
      </w:r>
      <w:r w:rsidR="005B67E8">
        <w:rPr>
          <w:rFonts w:ascii="Arial" w:hAnsi="Arial" w:cs="Arial"/>
          <w:sz w:val="24"/>
          <w:szCs w:val="24"/>
        </w:rPr>
        <w:t>%, low</w:t>
      </w:r>
      <w:r w:rsidR="003638C8">
        <w:rPr>
          <w:rFonts w:ascii="Arial" w:hAnsi="Arial" w:cs="Arial"/>
          <w:sz w:val="24"/>
          <w:szCs w:val="24"/>
        </w:rPr>
        <w:t xml:space="preserve"> pay and benefits 63% and lack of career prospects 35% these are the top three reasons people cited for leaving the hospitality sector in YouGov as a result the sector has a retention rate of 70% it stated (Heyndyk,2018)</w:t>
      </w:r>
      <w:r w:rsidR="00746543">
        <w:rPr>
          <w:rFonts w:ascii="Arial" w:hAnsi="Arial" w:cs="Arial"/>
          <w:sz w:val="24"/>
          <w:szCs w:val="24"/>
        </w:rPr>
        <w:t>.</w:t>
      </w:r>
      <w:r w:rsidR="003638C8">
        <w:rPr>
          <w:rFonts w:ascii="Arial" w:hAnsi="Arial" w:cs="Arial"/>
          <w:sz w:val="24"/>
          <w:szCs w:val="24"/>
        </w:rPr>
        <w:t xml:space="preserve"> </w:t>
      </w:r>
      <w:r w:rsidR="00BF6B30">
        <w:rPr>
          <w:rFonts w:ascii="Arial" w:hAnsi="Arial" w:cs="Arial"/>
          <w:sz w:val="24"/>
          <w:szCs w:val="24"/>
        </w:rPr>
        <w:t>We will also examine external and internal factors affecting employee retention using the pestle and swot analysis which will help evaluate potential strengths and weakness in this project proposal.</w:t>
      </w:r>
    </w:p>
    <w:p w14:paraId="72A49628" w14:textId="366E42E8" w:rsidR="002C75DA" w:rsidRPr="00ED35DF" w:rsidRDefault="00E25555" w:rsidP="00326BF7">
      <w:pPr>
        <w:spacing w:line="360" w:lineRule="auto"/>
        <w:jc w:val="both"/>
        <w:rPr>
          <w:rFonts w:ascii="Arial" w:hAnsi="Arial" w:cs="Arial"/>
          <w:b/>
          <w:bCs/>
          <w:sz w:val="24"/>
          <w:szCs w:val="24"/>
        </w:rPr>
      </w:pPr>
      <w:r w:rsidRPr="00ED35DF">
        <w:rPr>
          <w:rFonts w:ascii="Arial" w:hAnsi="Arial" w:cs="Arial"/>
          <w:b/>
          <w:bCs/>
          <w:sz w:val="24"/>
          <w:szCs w:val="24"/>
        </w:rPr>
        <w:t>DISCUSSION</w:t>
      </w:r>
      <w:r w:rsidR="002C75DA" w:rsidRPr="00ED35DF">
        <w:rPr>
          <w:rFonts w:ascii="Arial" w:hAnsi="Arial" w:cs="Arial"/>
          <w:b/>
          <w:bCs/>
          <w:sz w:val="24"/>
          <w:szCs w:val="24"/>
        </w:rPr>
        <w:t xml:space="preserve">                                                                                                                                                     </w:t>
      </w:r>
    </w:p>
    <w:p w14:paraId="7FF54431" w14:textId="77777777" w:rsidR="00746543" w:rsidRDefault="003638C8" w:rsidP="00326BF7">
      <w:pPr>
        <w:spacing w:line="360" w:lineRule="auto"/>
        <w:jc w:val="both"/>
        <w:rPr>
          <w:rFonts w:ascii="Arial" w:hAnsi="Arial" w:cs="Arial"/>
          <w:sz w:val="24"/>
          <w:szCs w:val="24"/>
        </w:rPr>
      </w:pPr>
      <w:r>
        <w:rPr>
          <w:rFonts w:ascii="Arial" w:hAnsi="Arial" w:cs="Arial"/>
          <w:sz w:val="24"/>
          <w:szCs w:val="24"/>
        </w:rPr>
        <w:t xml:space="preserve">A study conducted by </w:t>
      </w:r>
      <w:proofErr w:type="spellStart"/>
      <w:r>
        <w:rPr>
          <w:rFonts w:ascii="Arial" w:hAnsi="Arial" w:cs="Arial"/>
          <w:sz w:val="24"/>
          <w:szCs w:val="24"/>
        </w:rPr>
        <w:t>kronos</w:t>
      </w:r>
      <w:proofErr w:type="spellEnd"/>
      <w:r>
        <w:rPr>
          <w:rFonts w:ascii="Arial" w:hAnsi="Arial" w:cs="Arial"/>
          <w:sz w:val="24"/>
          <w:szCs w:val="24"/>
        </w:rPr>
        <w:t xml:space="preserve"> found that 95%</w:t>
      </w:r>
      <w:r w:rsidR="00326BF7">
        <w:rPr>
          <w:rFonts w:ascii="Arial" w:hAnsi="Arial" w:cs="Arial"/>
          <w:sz w:val="24"/>
          <w:szCs w:val="24"/>
        </w:rPr>
        <w:t xml:space="preserve"> </w:t>
      </w:r>
      <w:r>
        <w:rPr>
          <w:rFonts w:ascii="Arial" w:hAnsi="Arial" w:cs="Arial"/>
          <w:sz w:val="24"/>
          <w:szCs w:val="24"/>
        </w:rPr>
        <w:t>of human resource leaders admit employee burnout is sabotaging work force retention too (</w:t>
      </w:r>
      <w:r w:rsidR="00856D51">
        <w:rPr>
          <w:rFonts w:ascii="Arial" w:hAnsi="Arial" w:cs="Arial"/>
          <w:sz w:val="24"/>
          <w:szCs w:val="24"/>
        </w:rPr>
        <w:t>Montanez,2019)</w:t>
      </w:r>
      <w:r w:rsidR="00746543">
        <w:rPr>
          <w:rFonts w:ascii="Arial" w:hAnsi="Arial" w:cs="Arial"/>
          <w:sz w:val="24"/>
          <w:szCs w:val="24"/>
        </w:rPr>
        <w:t>.</w:t>
      </w:r>
      <w:r w:rsidR="00856D51">
        <w:rPr>
          <w:rFonts w:ascii="Arial" w:hAnsi="Arial" w:cs="Arial"/>
          <w:sz w:val="24"/>
          <w:szCs w:val="24"/>
        </w:rPr>
        <w:t xml:space="preserve"> </w:t>
      </w:r>
      <w:r w:rsidR="00746543">
        <w:rPr>
          <w:rFonts w:ascii="Arial" w:hAnsi="Arial" w:cs="Arial"/>
          <w:sz w:val="24"/>
          <w:szCs w:val="24"/>
        </w:rPr>
        <w:t>T</w:t>
      </w:r>
      <w:r w:rsidR="00856D51">
        <w:rPr>
          <w:rFonts w:ascii="Arial" w:hAnsi="Arial" w:cs="Arial"/>
          <w:sz w:val="24"/>
          <w:szCs w:val="24"/>
        </w:rPr>
        <w:t>o retain top talent relies on harnessing employee burnout. This isn’t just a pay issue it’s a burnout, stress, and quality of life issue. Employers must address the root causes of burnout, if they want to have any chance of retaining a talented workforce in years to come.</w:t>
      </w:r>
    </w:p>
    <w:p w14:paraId="1EB2C23B" w14:textId="3B6749A2" w:rsidR="00326BF7" w:rsidRDefault="00856D51" w:rsidP="00326BF7">
      <w:pPr>
        <w:spacing w:line="360" w:lineRule="auto"/>
        <w:jc w:val="both"/>
        <w:rPr>
          <w:rFonts w:ascii="Arial" w:hAnsi="Arial" w:cs="Arial"/>
          <w:sz w:val="24"/>
          <w:szCs w:val="24"/>
        </w:rPr>
      </w:pPr>
      <w:r>
        <w:rPr>
          <w:rFonts w:ascii="Arial" w:hAnsi="Arial" w:cs="Arial"/>
          <w:sz w:val="24"/>
          <w:szCs w:val="24"/>
        </w:rPr>
        <w:t xml:space="preserve"> According to Gallup’s state of the global workforce report, American </w:t>
      </w:r>
      <w:r w:rsidR="00E25555">
        <w:rPr>
          <w:rFonts w:ascii="Arial" w:hAnsi="Arial" w:cs="Arial"/>
          <w:sz w:val="24"/>
          <w:szCs w:val="24"/>
        </w:rPr>
        <w:t xml:space="preserve">workers saw their stress levels soar during the events of 2020.in June of 2021 74% of employee’s said they experience burnout on the job. Managers play an essential role in decreasing burnout, but a managers effectiveness comes down to their employer, employers are responsible for creating a culture that super charges engagement, </w:t>
      </w:r>
      <w:proofErr w:type="gramStart"/>
      <w:r w:rsidR="00E25555">
        <w:rPr>
          <w:rFonts w:ascii="Arial" w:hAnsi="Arial" w:cs="Arial"/>
          <w:sz w:val="24"/>
          <w:szCs w:val="24"/>
        </w:rPr>
        <w:t>wellbeing</w:t>
      </w:r>
      <w:proofErr w:type="gramEnd"/>
      <w:r w:rsidR="00E25555">
        <w:rPr>
          <w:rFonts w:ascii="Arial" w:hAnsi="Arial" w:cs="Arial"/>
          <w:sz w:val="24"/>
          <w:szCs w:val="24"/>
        </w:rPr>
        <w:t xml:space="preserve"> and strength, providing mind set programs, policies, manager training, and support to make thriving lives possible and when </w:t>
      </w:r>
      <w:r w:rsidR="002C75DA">
        <w:rPr>
          <w:rFonts w:ascii="Arial" w:hAnsi="Arial" w:cs="Arial"/>
          <w:sz w:val="24"/>
          <w:szCs w:val="24"/>
        </w:rPr>
        <w:t>employers</w:t>
      </w:r>
      <w:r w:rsidR="00E25555">
        <w:rPr>
          <w:rFonts w:ascii="Arial" w:hAnsi="Arial" w:cs="Arial"/>
          <w:sz w:val="24"/>
          <w:szCs w:val="24"/>
        </w:rPr>
        <w:t xml:space="preserve"> create thriving </w:t>
      </w:r>
      <w:r w:rsidR="00746543">
        <w:rPr>
          <w:rFonts w:ascii="Arial" w:hAnsi="Arial" w:cs="Arial"/>
          <w:sz w:val="24"/>
          <w:szCs w:val="24"/>
        </w:rPr>
        <w:t>workplaces</w:t>
      </w:r>
      <w:r w:rsidR="00E25555">
        <w:rPr>
          <w:rFonts w:ascii="Arial" w:hAnsi="Arial" w:cs="Arial"/>
          <w:sz w:val="24"/>
          <w:szCs w:val="24"/>
        </w:rPr>
        <w:t>, they not only solve retention issues they also boost productivity (Wighert,2021)</w:t>
      </w:r>
      <w:r w:rsidR="00746543">
        <w:rPr>
          <w:rFonts w:ascii="Arial" w:hAnsi="Arial" w:cs="Arial"/>
          <w:sz w:val="24"/>
          <w:szCs w:val="24"/>
        </w:rPr>
        <w:t>.</w:t>
      </w:r>
    </w:p>
    <w:p w14:paraId="6E147680" w14:textId="77777777" w:rsidR="00390299" w:rsidRPr="00ED35DF" w:rsidRDefault="002C75DA" w:rsidP="00D32597">
      <w:pPr>
        <w:spacing w:line="360" w:lineRule="auto"/>
        <w:jc w:val="both"/>
        <w:rPr>
          <w:rFonts w:ascii="Arial" w:hAnsi="Arial" w:cs="Arial"/>
          <w:b/>
          <w:bCs/>
          <w:sz w:val="24"/>
          <w:szCs w:val="24"/>
        </w:rPr>
      </w:pPr>
      <w:r w:rsidRPr="00ED35DF">
        <w:rPr>
          <w:rFonts w:ascii="Arial" w:hAnsi="Arial" w:cs="Arial"/>
          <w:b/>
          <w:bCs/>
          <w:sz w:val="24"/>
          <w:szCs w:val="24"/>
        </w:rPr>
        <w:t>STAFF SHORTAGE</w:t>
      </w:r>
      <w:r w:rsidR="00D32597" w:rsidRPr="00ED35DF">
        <w:rPr>
          <w:rFonts w:ascii="Arial" w:hAnsi="Arial" w:cs="Arial"/>
          <w:b/>
          <w:bCs/>
          <w:sz w:val="24"/>
          <w:szCs w:val="24"/>
        </w:rPr>
        <w:t xml:space="preserve">                                                                                                             </w:t>
      </w:r>
      <w:r w:rsidR="00390299" w:rsidRPr="00ED35DF">
        <w:rPr>
          <w:rFonts w:ascii="Arial" w:hAnsi="Arial" w:cs="Arial"/>
          <w:b/>
          <w:bCs/>
          <w:sz w:val="24"/>
          <w:szCs w:val="24"/>
        </w:rPr>
        <w:t xml:space="preserve">  </w:t>
      </w:r>
      <w:r w:rsidR="00D32597" w:rsidRPr="00ED35DF">
        <w:rPr>
          <w:rFonts w:ascii="Arial" w:hAnsi="Arial" w:cs="Arial"/>
          <w:b/>
          <w:bCs/>
          <w:sz w:val="24"/>
          <w:szCs w:val="24"/>
        </w:rPr>
        <w:t xml:space="preserve">   </w:t>
      </w:r>
      <w:r w:rsidR="00390299" w:rsidRPr="00ED35DF">
        <w:rPr>
          <w:rFonts w:ascii="Arial" w:hAnsi="Arial" w:cs="Arial"/>
          <w:b/>
          <w:bCs/>
          <w:sz w:val="24"/>
          <w:szCs w:val="24"/>
        </w:rPr>
        <w:t xml:space="preserve">  </w:t>
      </w:r>
    </w:p>
    <w:p w14:paraId="3193AC24" w14:textId="12F8CE71" w:rsidR="00326BF7" w:rsidRDefault="00390299" w:rsidP="00D32597">
      <w:pPr>
        <w:spacing w:line="360" w:lineRule="auto"/>
        <w:jc w:val="both"/>
        <w:rPr>
          <w:rFonts w:ascii="Arial" w:hAnsi="Arial" w:cs="Arial"/>
          <w:sz w:val="24"/>
          <w:szCs w:val="24"/>
        </w:rPr>
      </w:pPr>
      <w:r>
        <w:rPr>
          <w:rFonts w:ascii="Arial" w:hAnsi="Arial" w:cs="Arial"/>
          <w:sz w:val="24"/>
          <w:szCs w:val="24"/>
        </w:rPr>
        <w:t xml:space="preserve">The office </w:t>
      </w:r>
      <w:r w:rsidR="00D32597">
        <w:rPr>
          <w:rFonts w:ascii="Arial" w:hAnsi="Arial" w:cs="Arial"/>
          <w:sz w:val="24"/>
          <w:szCs w:val="24"/>
        </w:rPr>
        <w:t>for national statistics reported</w:t>
      </w:r>
      <w:r w:rsidR="00326BF7">
        <w:rPr>
          <w:rFonts w:ascii="Arial" w:hAnsi="Arial" w:cs="Arial"/>
          <w:sz w:val="24"/>
          <w:szCs w:val="24"/>
        </w:rPr>
        <w:t xml:space="preserve"> </w:t>
      </w:r>
      <w:r w:rsidR="00D32597">
        <w:rPr>
          <w:rFonts w:ascii="Arial" w:hAnsi="Arial" w:cs="Arial"/>
          <w:sz w:val="24"/>
          <w:szCs w:val="24"/>
        </w:rPr>
        <w:t xml:space="preserve">that from April to June 2021 hospitality had the largest ratio of vacancies of any British industry this is equivalent to 188,000 jobs </w:t>
      </w:r>
      <w:r w:rsidR="00D32597">
        <w:rPr>
          <w:rFonts w:ascii="Arial" w:hAnsi="Arial" w:cs="Arial"/>
          <w:sz w:val="24"/>
          <w:szCs w:val="24"/>
        </w:rPr>
        <w:lastRenderedPageBreak/>
        <w:t xml:space="preserve">the trades body UK hospitality calculated. Top end restaurants are struggling to find staff Pem restaurant within Hiltons Conrad London St James hotel found the recruitment process “unreal” instead of </w:t>
      </w:r>
      <w:proofErr w:type="spellStart"/>
      <w:r w:rsidR="000C3D34">
        <w:rPr>
          <w:rFonts w:ascii="Arial" w:hAnsi="Arial" w:cs="Arial"/>
          <w:sz w:val="24"/>
          <w:szCs w:val="24"/>
        </w:rPr>
        <w:t>cvs</w:t>
      </w:r>
      <w:proofErr w:type="spellEnd"/>
      <w:r w:rsidR="000C3D34">
        <w:rPr>
          <w:rFonts w:ascii="Arial" w:hAnsi="Arial" w:cs="Arial"/>
          <w:sz w:val="24"/>
          <w:szCs w:val="24"/>
        </w:rPr>
        <w:t xml:space="preserve"> she was forced to tap contacts and look for online </w:t>
      </w:r>
      <w:r w:rsidR="000117C6">
        <w:rPr>
          <w:rFonts w:ascii="Arial" w:hAnsi="Arial" w:cs="Arial"/>
          <w:sz w:val="24"/>
          <w:szCs w:val="24"/>
        </w:rPr>
        <w:t>chefs. She was not alone in being proactive. Restaurant group D&amp;D London have been running weeklong summer schools paid at national minimum wage to encourage job seekers into hospitality, from July’s cohort of 37 D&amp;D offered 22 jobs.</w:t>
      </w:r>
    </w:p>
    <w:p w14:paraId="44774486" w14:textId="4142EB9F" w:rsidR="000117C6" w:rsidRDefault="000117C6" w:rsidP="00D32597">
      <w:pPr>
        <w:spacing w:line="360" w:lineRule="auto"/>
        <w:jc w:val="both"/>
        <w:rPr>
          <w:rFonts w:ascii="Arial" w:hAnsi="Arial" w:cs="Arial"/>
          <w:sz w:val="24"/>
          <w:szCs w:val="24"/>
        </w:rPr>
      </w:pPr>
      <w:r>
        <w:rPr>
          <w:rFonts w:ascii="Arial" w:hAnsi="Arial" w:cs="Arial"/>
          <w:sz w:val="24"/>
          <w:szCs w:val="24"/>
        </w:rPr>
        <w:t xml:space="preserve">Everyone is trying to secure recruits for the future such as the Simon Rogan Academy a </w:t>
      </w:r>
      <w:r w:rsidR="006D55E4">
        <w:rPr>
          <w:rFonts w:ascii="Arial" w:hAnsi="Arial" w:cs="Arial"/>
          <w:sz w:val="24"/>
          <w:szCs w:val="24"/>
        </w:rPr>
        <w:t>cutting-edge</w:t>
      </w:r>
      <w:r>
        <w:rPr>
          <w:rFonts w:ascii="Arial" w:hAnsi="Arial" w:cs="Arial"/>
          <w:sz w:val="24"/>
          <w:szCs w:val="24"/>
        </w:rPr>
        <w:t xml:space="preserve"> apprenticeship scheme for 14 chefs to projects such as the government led hospitality sector council which created a significant focus on jobs and training.</w:t>
      </w:r>
    </w:p>
    <w:p w14:paraId="1A8C39F8" w14:textId="246EDCC1" w:rsidR="000117C6" w:rsidRDefault="000117C6" w:rsidP="00D32597">
      <w:pPr>
        <w:spacing w:line="360" w:lineRule="auto"/>
        <w:jc w:val="both"/>
        <w:rPr>
          <w:rFonts w:ascii="Arial" w:hAnsi="Arial" w:cs="Arial"/>
          <w:sz w:val="24"/>
          <w:szCs w:val="24"/>
        </w:rPr>
      </w:pPr>
      <w:r>
        <w:rPr>
          <w:rFonts w:ascii="Arial" w:hAnsi="Arial" w:cs="Arial"/>
          <w:sz w:val="24"/>
          <w:szCs w:val="24"/>
        </w:rPr>
        <w:t xml:space="preserve">At the </w:t>
      </w:r>
      <w:proofErr w:type="spellStart"/>
      <w:r>
        <w:rPr>
          <w:rFonts w:ascii="Arial" w:hAnsi="Arial" w:cs="Arial"/>
          <w:sz w:val="24"/>
          <w:szCs w:val="24"/>
        </w:rPr>
        <w:t>Ethicurean</w:t>
      </w:r>
      <w:proofErr w:type="spellEnd"/>
      <w:r>
        <w:rPr>
          <w:rFonts w:ascii="Arial" w:hAnsi="Arial" w:cs="Arial"/>
          <w:sz w:val="24"/>
          <w:szCs w:val="24"/>
        </w:rPr>
        <w:t xml:space="preserve"> a suite of changes introduced is paying </w:t>
      </w:r>
      <w:r w:rsidR="00923137">
        <w:rPr>
          <w:rFonts w:ascii="Arial" w:hAnsi="Arial" w:cs="Arial"/>
          <w:sz w:val="24"/>
          <w:szCs w:val="24"/>
        </w:rPr>
        <w:t>dividends (</w:t>
      </w:r>
      <w:r w:rsidR="006D55E4">
        <w:rPr>
          <w:rFonts w:ascii="Arial" w:hAnsi="Arial" w:cs="Arial"/>
          <w:sz w:val="24"/>
          <w:szCs w:val="24"/>
        </w:rPr>
        <w:t>LWP accreditation,</w:t>
      </w:r>
      <w:r w:rsidR="00C87B69">
        <w:rPr>
          <w:rFonts w:ascii="Arial" w:hAnsi="Arial" w:cs="Arial"/>
          <w:sz w:val="24"/>
          <w:szCs w:val="24"/>
        </w:rPr>
        <w:t>48-hour</w:t>
      </w:r>
      <w:r w:rsidR="006D55E4">
        <w:rPr>
          <w:rFonts w:ascii="Arial" w:hAnsi="Arial" w:cs="Arial"/>
          <w:sz w:val="24"/>
          <w:szCs w:val="24"/>
        </w:rPr>
        <w:t xml:space="preserve"> week for kitchen staff,</w:t>
      </w:r>
      <w:r w:rsidR="00C87B69">
        <w:rPr>
          <w:rFonts w:ascii="Arial" w:hAnsi="Arial" w:cs="Arial"/>
          <w:sz w:val="24"/>
          <w:szCs w:val="24"/>
        </w:rPr>
        <w:t xml:space="preserve"> </w:t>
      </w:r>
      <w:proofErr w:type="gramStart"/>
      <w:r w:rsidR="006D55E4">
        <w:rPr>
          <w:rFonts w:ascii="Arial" w:hAnsi="Arial" w:cs="Arial"/>
          <w:sz w:val="24"/>
          <w:szCs w:val="24"/>
        </w:rPr>
        <w:t>43 hour</w:t>
      </w:r>
      <w:proofErr w:type="gramEnd"/>
      <w:r w:rsidR="006D55E4">
        <w:rPr>
          <w:rFonts w:ascii="Arial" w:hAnsi="Arial" w:cs="Arial"/>
          <w:sz w:val="24"/>
          <w:szCs w:val="24"/>
        </w:rPr>
        <w:t xml:space="preserve"> week for front of house, personalised rotas</w:t>
      </w:r>
      <w:r w:rsidR="00390299">
        <w:rPr>
          <w:rFonts w:ascii="Arial" w:hAnsi="Arial" w:cs="Arial"/>
          <w:sz w:val="24"/>
          <w:szCs w:val="24"/>
        </w:rPr>
        <w:t xml:space="preserve">) </w:t>
      </w:r>
      <w:r w:rsidR="00C87B69">
        <w:rPr>
          <w:rFonts w:ascii="Arial" w:hAnsi="Arial" w:cs="Arial"/>
          <w:sz w:val="24"/>
          <w:szCs w:val="24"/>
        </w:rPr>
        <w:t>“</w:t>
      </w:r>
      <w:r w:rsidR="00390299">
        <w:rPr>
          <w:rFonts w:ascii="Arial" w:hAnsi="Arial" w:cs="Arial"/>
          <w:sz w:val="24"/>
          <w:szCs w:val="24"/>
        </w:rPr>
        <w:t>Everyone’s</w:t>
      </w:r>
      <w:r w:rsidR="006D55E4">
        <w:rPr>
          <w:rFonts w:ascii="Arial" w:hAnsi="Arial" w:cs="Arial"/>
          <w:sz w:val="24"/>
          <w:szCs w:val="24"/>
        </w:rPr>
        <w:t xml:space="preserve"> well rested there’s a shift in mood, recruitment is easier the kitchen is fully staffed, and the youngest front of house is 18 and was desperate to move over because of the increase in </w:t>
      </w:r>
      <w:r w:rsidR="00746543">
        <w:rPr>
          <w:rFonts w:ascii="Arial" w:hAnsi="Arial" w:cs="Arial"/>
          <w:sz w:val="24"/>
          <w:szCs w:val="24"/>
        </w:rPr>
        <w:t>pay” (</w:t>
      </w:r>
      <w:r w:rsidR="006D55E4">
        <w:rPr>
          <w:rFonts w:ascii="Arial" w:hAnsi="Arial" w:cs="Arial"/>
          <w:sz w:val="24"/>
          <w:szCs w:val="24"/>
        </w:rPr>
        <w:t>The guardian)</w:t>
      </w:r>
      <w:r w:rsidR="00746543">
        <w:rPr>
          <w:rFonts w:ascii="Arial" w:hAnsi="Arial" w:cs="Arial"/>
          <w:sz w:val="24"/>
          <w:szCs w:val="24"/>
        </w:rPr>
        <w:t>.</w:t>
      </w:r>
    </w:p>
    <w:p w14:paraId="3E7B19C0" w14:textId="480781EB" w:rsidR="006D55E4" w:rsidRDefault="00923137" w:rsidP="00D32597">
      <w:pPr>
        <w:spacing w:line="360" w:lineRule="auto"/>
        <w:jc w:val="both"/>
        <w:rPr>
          <w:rFonts w:ascii="Arial" w:hAnsi="Arial" w:cs="Arial"/>
          <w:sz w:val="24"/>
          <w:szCs w:val="24"/>
        </w:rPr>
      </w:pPr>
      <w:r>
        <w:rPr>
          <w:rFonts w:ascii="Arial" w:hAnsi="Arial" w:cs="Arial"/>
          <w:sz w:val="24"/>
          <w:szCs w:val="24"/>
        </w:rPr>
        <w:t>Similarly,</w:t>
      </w:r>
      <w:r w:rsidR="006D55E4">
        <w:rPr>
          <w:rFonts w:ascii="Arial" w:hAnsi="Arial" w:cs="Arial"/>
          <w:sz w:val="24"/>
          <w:szCs w:val="24"/>
        </w:rPr>
        <w:t xml:space="preserve"> Harry </w:t>
      </w:r>
      <w:proofErr w:type="spellStart"/>
      <w:r w:rsidR="006D55E4">
        <w:rPr>
          <w:rFonts w:ascii="Arial" w:hAnsi="Arial" w:cs="Arial"/>
          <w:sz w:val="24"/>
          <w:szCs w:val="24"/>
        </w:rPr>
        <w:t>Cragoe</w:t>
      </w:r>
      <w:proofErr w:type="spellEnd"/>
      <w:r w:rsidR="006D55E4">
        <w:rPr>
          <w:rFonts w:ascii="Arial" w:hAnsi="Arial" w:cs="Arial"/>
          <w:sz w:val="24"/>
          <w:szCs w:val="24"/>
        </w:rPr>
        <w:t xml:space="preserve"> has spent 5 years at the Gallivant, a boutique hotel he had a belief we could only make our guests happy if</w:t>
      </w:r>
      <w:r>
        <w:rPr>
          <w:rFonts w:ascii="Arial" w:hAnsi="Arial" w:cs="Arial"/>
          <w:sz w:val="24"/>
          <w:szCs w:val="24"/>
        </w:rPr>
        <w:t xml:space="preserve"> our team is happy. Prices needed to go up but to justify that you must deliver better products, which is only possible if you’ve got a happy team. The revenue generated at the Gallivant has enabled</w:t>
      </w:r>
      <w:r w:rsidR="00EA6B80">
        <w:rPr>
          <w:rFonts w:ascii="Arial" w:hAnsi="Arial" w:cs="Arial"/>
          <w:sz w:val="24"/>
          <w:szCs w:val="24"/>
        </w:rPr>
        <w:t xml:space="preserve"> </w:t>
      </w:r>
      <w:proofErr w:type="spellStart"/>
      <w:r>
        <w:rPr>
          <w:rFonts w:ascii="Arial" w:hAnsi="Arial" w:cs="Arial"/>
          <w:sz w:val="24"/>
          <w:szCs w:val="24"/>
        </w:rPr>
        <w:t>Cragoe</w:t>
      </w:r>
      <w:proofErr w:type="spellEnd"/>
      <w:r>
        <w:rPr>
          <w:rFonts w:ascii="Arial" w:hAnsi="Arial" w:cs="Arial"/>
          <w:sz w:val="24"/>
          <w:szCs w:val="24"/>
        </w:rPr>
        <w:t xml:space="preserve"> to publish a 28 point “wellness </w:t>
      </w:r>
      <w:r w:rsidR="00EA6B80">
        <w:rPr>
          <w:rFonts w:ascii="Arial" w:hAnsi="Arial" w:cs="Arial"/>
          <w:sz w:val="24"/>
          <w:szCs w:val="24"/>
        </w:rPr>
        <w:t>charter” which gives free gym membership, health care, funding for hobbies professional mental health support, and paid time off for birthdays, with competitive terms and salaries, the team is happy and stable an example of what is possible if not necessary (Naylor,2021)</w:t>
      </w:r>
      <w:r w:rsidR="00746543">
        <w:rPr>
          <w:rFonts w:ascii="Arial" w:hAnsi="Arial" w:cs="Arial"/>
          <w:sz w:val="24"/>
          <w:szCs w:val="24"/>
        </w:rPr>
        <w:t>.</w:t>
      </w:r>
    </w:p>
    <w:p w14:paraId="2D86A6F8" w14:textId="07B7FB93" w:rsidR="00C57EF3" w:rsidRPr="00ED35DF" w:rsidRDefault="00C57EF3" w:rsidP="00D32597">
      <w:pPr>
        <w:spacing w:line="360" w:lineRule="auto"/>
        <w:jc w:val="both"/>
        <w:rPr>
          <w:rFonts w:ascii="Arial" w:hAnsi="Arial" w:cs="Arial"/>
          <w:b/>
          <w:bCs/>
          <w:sz w:val="24"/>
          <w:szCs w:val="24"/>
        </w:rPr>
      </w:pPr>
      <w:r w:rsidRPr="00ED35DF">
        <w:rPr>
          <w:rFonts w:ascii="Arial" w:hAnsi="Arial" w:cs="Arial"/>
          <w:b/>
          <w:bCs/>
          <w:sz w:val="24"/>
          <w:szCs w:val="24"/>
        </w:rPr>
        <w:t>TRAINING AND CAREER GROWTH</w:t>
      </w:r>
    </w:p>
    <w:p w14:paraId="383AFB69" w14:textId="6BA17287" w:rsidR="00C57EF3" w:rsidRDefault="00C57EF3" w:rsidP="00D32597">
      <w:pPr>
        <w:spacing w:line="360" w:lineRule="auto"/>
        <w:jc w:val="both"/>
        <w:rPr>
          <w:rFonts w:ascii="Arial" w:hAnsi="Arial" w:cs="Arial"/>
          <w:sz w:val="24"/>
          <w:szCs w:val="24"/>
        </w:rPr>
      </w:pPr>
      <w:r>
        <w:rPr>
          <w:rFonts w:ascii="Arial" w:hAnsi="Arial" w:cs="Arial"/>
          <w:sz w:val="24"/>
          <w:szCs w:val="24"/>
        </w:rPr>
        <w:t xml:space="preserve">Employees can be the best ambassadors for your hotel, but only if they have the tools and training. Hilton hotels </w:t>
      </w:r>
      <w:proofErr w:type="spellStart"/>
      <w:r>
        <w:rPr>
          <w:rFonts w:ascii="Arial" w:hAnsi="Arial" w:cs="Arial"/>
          <w:sz w:val="24"/>
          <w:szCs w:val="24"/>
        </w:rPr>
        <w:t>vp</w:t>
      </w:r>
      <w:proofErr w:type="spellEnd"/>
      <w:r>
        <w:rPr>
          <w:rFonts w:ascii="Arial" w:hAnsi="Arial" w:cs="Arial"/>
          <w:sz w:val="24"/>
          <w:szCs w:val="24"/>
        </w:rPr>
        <w:t xml:space="preserve"> for customer quality and performance explains. </w:t>
      </w:r>
      <w:proofErr w:type="gramStart"/>
      <w:r>
        <w:rPr>
          <w:rFonts w:ascii="Arial" w:hAnsi="Arial" w:cs="Arial"/>
          <w:sz w:val="24"/>
          <w:szCs w:val="24"/>
        </w:rPr>
        <w:t>”quite</w:t>
      </w:r>
      <w:proofErr w:type="gramEnd"/>
      <w:r>
        <w:rPr>
          <w:rFonts w:ascii="Arial" w:hAnsi="Arial" w:cs="Arial"/>
          <w:sz w:val="24"/>
          <w:szCs w:val="24"/>
        </w:rPr>
        <w:t xml:space="preserve"> frankly whatever product we have a competitor can copy, a certain type of bed a television, a shower head, all of this can be copied what </w:t>
      </w:r>
      <w:r w:rsidR="00F24186">
        <w:rPr>
          <w:rFonts w:ascii="Arial" w:hAnsi="Arial" w:cs="Arial"/>
          <w:sz w:val="24"/>
          <w:szCs w:val="24"/>
        </w:rPr>
        <w:t>can’t</w:t>
      </w:r>
      <w:r>
        <w:rPr>
          <w:rFonts w:ascii="Arial" w:hAnsi="Arial" w:cs="Arial"/>
          <w:sz w:val="24"/>
          <w:szCs w:val="24"/>
        </w:rPr>
        <w:t xml:space="preserve"> be replicated is the genuine personal service” for example a spectacular lobby is pleasing to the eye and wows the guests</w:t>
      </w:r>
      <w:r w:rsidR="00473C76">
        <w:rPr>
          <w:rFonts w:ascii="Arial" w:hAnsi="Arial" w:cs="Arial"/>
          <w:sz w:val="24"/>
          <w:szCs w:val="24"/>
        </w:rPr>
        <w:t xml:space="preserve"> for a moment</w:t>
      </w:r>
      <w:r>
        <w:rPr>
          <w:rFonts w:ascii="Arial" w:hAnsi="Arial" w:cs="Arial"/>
          <w:sz w:val="24"/>
          <w:szCs w:val="24"/>
        </w:rPr>
        <w:t xml:space="preserve"> but doing something memorable for them like a small </w:t>
      </w:r>
      <w:r w:rsidR="00C87B69">
        <w:rPr>
          <w:rFonts w:ascii="Arial" w:hAnsi="Arial" w:cs="Arial"/>
          <w:sz w:val="24"/>
          <w:szCs w:val="24"/>
        </w:rPr>
        <w:t>gesture, a genuine smile</w:t>
      </w:r>
      <w:r>
        <w:rPr>
          <w:rFonts w:ascii="Arial" w:hAnsi="Arial" w:cs="Arial"/>
          <w:sz w:val="24"/>
          <w:szCs w:val="24"/>
        </w:rPr>
        <w:t xml:space="preserve"> </w:t>
      </w:r>
      <w:r w:rsidR="00F24186">
        <w:rPr>
          <w:rFonts w:ascii="Arial" w:hAnsi="Arial" w:cs="Arial"/>
          <w:sz w:val="24"/>
          <w:szCs w:val="24"/>
        </w:rPr>
        <w:t>will always leave a lasting impression</w:t>
      </w:r>
      <w:r w:rsidR="00473C76">
        <w:rPr>
          <w:rFonts w:ascii="Arial" w:hAnsi="Arial" w:cs="Arial"/>
          <w:sz w:val="24"/>
          <w:szCs w:val="24"/>
        </w:rPr>
        <w:t xml:space="preserve"> (Malyarov,2020).</w:t>
      </w:r>
    </w:p>
    <w:p w14:paraId="763293DC" w14:textId="1BC7B8E4" w:rsidR="005156DA" w:rsidRDefault="005156DA" w:rsidP="00D32597">
      <w:pPr>
        <w:spacing w:line="360" w:lineRule="auto"/>
        <w:jc w:val="both"/>
        <w:rPr>
          <w:rFonts w:ascii="Arial" w:hAnsi="Arial" w:cs="Arial"/>
          <w:sz w:val="24"/>
          <w:szCs w:val="24"/>
        </w:rPr>
      </w:pPr>
      <w:r>
        <w:rPr>
          <w:rFonts w:ascii="Arial" w:hAnsi="Arial" w:cs="Arial"/>
          <w:sz w:val="24"/>
          <w:szCs w:val="24"/>
        </w:rPr>
        <w:lastRenderedPageBreak/>
        <w:t xml:space="preserve">Employees are an investment, not an expense and they deserve more than just a </w:t>
      </w:r>
      <w:proofErr w:type="gramStart"/>
      <w:r w:rsidR="00390299">
        <w:rPr>
          <w:rFonts w:ascii="Arial" w:hAnsi="Arial" w:cs="Arial"/>
          <w:sz w:val="24"/>
          <w:szCs w:val="24"/>
        </w:rPr>
        <w:t>pay check</w:t>
      </w:r>
      <w:proofErr w:type="gramEnd"/>
      <w:r>
        <w:rPr>
          <w:rFonts w:ascii="Arial" w:hAnsi="Arial" w:cs="Arial"/>
          <w:sz w:val="24"/>
          <w:szCs w:val="24"/>
        </w:rPr>
        <w:t xml:space="preserve"> which is why Hilton has been remodelling its staff spaces to improve employee experience, reduce turnover, improve customer service and drive profitability. Hilton has increased parental leave benefits for salaried, and hourly </w:t>
      </w:r>
      <w:proofErr w:type="gramStart"/>
      <w:r w:rsidR="00390299">
        <w:rPr>
          <w:rFonts w:ascii="Arial" w:hAnsi="Arial" w:cs="Arial"/>
          <w:sz w:val="24"/>
          <w:szCs w:val="24"/>
        </w:rPr>
        <w:t>employees</w:t>
      </w:r>
      <w:proofErr w:type="gramEnd"/>
      <w:r w:rsidR="00390299">
        <w:rPr>
          <w:rFonts w:ascii="Arial" w:hAnsi="Arial" w:cs="Arial"/>
          <w:sz w:val="24"/>
          <w:szCs w:val="24"/>
        </w:rPr>
        <w:t xml:space="preserve"> </w:t>
      </w:r>
      <w:r>
        <w:rPr>
          <w:rFonts w:ascii="Arial" w:hAnsi="Arial" w:cs="Arial"/>
          <w:sz w:val="24"/>
          <w:szCs w:val="24"/>
        </w:rPr>
        <w:t xml:space="preserve">discounts on hotel stays. These employee first initiatives seem to be </w:t>
      </w:r>
      <w:r w:rsidR="00390299">
        <w:rPr>
          <w:rFonts w:ascii="Arial" w:hAnsi="Arial" w:cs="Arial"/>
          <w:sz w:val="24"/>
          <w:szCs w:val="24"/>
        </w:rPr>
        <w:t>working, turnover</w:t>
      </w:r>
      <w:r>
        <w:rPr>
          <w:rFonts w:ascii="Arial" w:hAnsi="Arial" w:cs="Arial"/>
          <w:sz w:val="24"/>
          <w:szCs w:val="24"/>
        </w:rPr>
        <w:t xml:space="preserve"> dropped 6%</w:t>
      </w:r>
      <w:r w:rsidR="00C87B69">
        <w:rPr>
          <w:rFonts w:ascii="Arial" w:hAnsi="Arial" w:cs="Arial"/>
          <w:sz w:val="24"/>
          <w:szCs w:val="24"/>
        </w:rPr>
        <w:t xml:space="preserve"> </w:t>
      </w:r>
      <w:r>
        <w:rPr>
          <w:rFonts w:ascii="Arial" w:hAnsi="Arial" w:cs="Arial"/>
          <w:sz w:val="24"/>
          <w:szCs w:val="24"/>
        </w:rPr>
        <w:t>and the quality of applicants rose and trust in leadership, based on internal surveys increased by more than 7%</w:t>
      </w:r>
      <w:r w:rsidR="00390299">
        <w:rPr>
          <w:rFonts w:ascii="Arial" w:hAnsi="Arial" w:cs="Arial"/>
          <w:sz w:val="24"/>
          <w:szCs w:val="24"/>
        </w:rPr>
        <w:t xml:space="preserve"> </w:t>
      </w:r>
      <w:r>
        <w:rPr>
          <w:rFonts w:ascii="Arial" w:hAnsi="Arial" w:cs="Arial"/>
          <w:sz w:val="24"/>
          <w:szCs w:val="24"/>
        </w:rPr>
        <w:t>(Malyarov,2020)</w:t>
      </w:r>
      <w:r w:rsidR="00746543">
        <w:rPr>
          <w:rFonts w:ascii="Arial" w:hAnsi="Arial" w:cs="Arial"/>
          <w:sz w:val="24"/>
          <w:szCs w:val="24"/>
        </w:rPr>
        <w:t>.</w:t>
      </w:r>
    </w:p>
    <w:p w14:paraId="24DA32EC" w14:textId="4D617169" w:rsidR="007302FA" w:rsidRDefault="006F42AE" w:rsidP="00D32597">
      <w:pPr>
        <w:spacing w:line="360" w:lineRule="auto"/>
        <w:jc w:val="both"/>
        <w:rPr>
          <w:rFonts w:ascii="Arial" w:hAnsi="Arial" w:cs="Arial"/>
          <w:sz w:val="24"/>
          <w:szCs w:val="24"/>
        </w:rPr>
      </w:pPr>
      <w:r>
        <w:rPr>
          <w:rFonts w:ascii="Arial" w:hAnsi="Arial" w:cs="Arial"/>
          <w:sz w:val="24"/>
          <w:szCs w:val="24"/>
        </w:rPr>
        <w:t xml:space="preserve">Hilton also found that many of their team members were joining the workforce for the first time and lacked soft skills such as </w:t>
      </w:r>
      <w:proofErr w:type="gramStart"/>
      <w:r>
        <w:rPr>
          <w:rFonts w:ascii="Arial" w:hAnsi="Arial" w:cs="Arial"/>
          <w:sz w:val="24"/>
          <w:szCs w:val="24"/>
        </w:rPr>
        <w:t>team work</w:t>
      </w:r>
      <w:proofErr w:type="gramEnd"/>
      <w:r>
        <w:rPr>
          <w:rFonts w:ascii="Arial" w:hAnsi="Arial" w:cs="Arial"/>
          <w:sz w:val="24"/>
          <w:szCs w:val="24"/>
        </w:rPr>
        <w:t xml:space="preserve">, time </w:t>
      </w:r>
      <w:r w:rsidR="00812517">
        <w:rPr>
          <w:rFonts w:ascii="Arial" w:hAnsi="Arial" w:cs="Arial"/>
          <w:sz w:val="24"/>
          <w:szCs w:val="24"/>
        </w:rPr>
        <w:t>management, and</w:t>
      </w:r>
      <w:r>
        <w:rPr>
          <w:rFonts w:ascii="Arial" w:hAnsi="Arial" w:cs="Arial"/>
          <w:sz w:val="24"/>
          <w:szCs w:val="24"/>
        </w:rPr>
        <w:t xml:space="preserve"> problem solving, due to this </w:t>
      </w:r>
      <w:r w:rsidR="00812517">
        <w:rPr>
          <w:rFonts w:ascii="Arial" w:hAnsi="Arial" w:cs="Arial"/>
          <w:sz w:val="24"/>
          <w:szCs w:val="24"/>
        </w:rPr>
        <w:t>skill gap Hilton struggled to retain new members. Hilton met this skill deficit head on offering tailored life skills training through passport to success. To date over 15,000 people have been training in pts at Hilton properties, a survey with 300 supervisor</w:t>
      </w:r>
      <w:r w:rsidR="00C87B69">
        <w:rPr>
          <w:rFonts w:ascii="Arial" w:hAnsi="Arial" w:cs="Arial"/>
          <w:sz w:val="24"/>
          <w:szCs w:val="24"/>
        </w:rPr>
        <w:t>s</w:t>
      </w:r>
      <w:r w:rsidR="00812517">
        <w:rPr>
          <w:rFonts w:ascii="Arial" w:hAnsi="Arial" w:cs="Arial"/>
          <w:sz w:val="24"/>
          <w:szCs w:val="24"/>
        </w:rPr>
        <w:t xml:space="preserve"> and Hilton team members who received pts training,</w:t>
      </w:r>
      <w:r w:rsidR="00C87B69">
        <w:rPr>
          <w:rFonts w:ascii="Arial" w:hAnsi="Arial" w:cs="Arial"/>
          <w:sz w:val="24"/>
          <w:szCs w:val="24"/>
        </w:rPr>
        <w:t xml:space="preserve"> </w:t>
      </w:r>
      <w:r w:rsidR="00812517">
        <w:rPr>
          <w:rFonts w:ascii="Arial" w:hAnsi="Arial" w:cs="Arial"/>
          <w:sz w:val="24"/>
          <w:szCs w:val="24"/>
        </w:rPr>
        <w:t>96%</w:t>
      </w:r>
      <w:r w:rsidR="005E2894">
        <w:rPr>
          <w:rFonts w:ascii="Arial" w:hAnsi="Arial" w:cs="Arial"/>
          <w:sz w:val="24"/>
          <w:szCs w:val="24"/>
        </w:rPr>
        <w:t xml:space="preserve"> </w:t>
      </w:r>
      <w:r w:rsidR="00812517">
        <w:rPr>
          <w:rFonts w:ascii="Arial" w:hAnsi="Arial" w:cs="Arial"/>
          <w:sz w:val="24"/>
          <w:szCs w:val="24"/>
        </w:rPr>
        <w:t xml:space="preserve">were retained after 6 </w:t>
      </w:r>
      <w:r w:rsidR="005E2894">
        <w:rPr>
          <w:rFonts w:ascii="Arial" w:hAnsi="Arial" w:cs="Arial"/>
          <w:sz w:val="24"/>
          <w:szCs w:val="24"/>
        </w:rPr>
        <w:t>months,</w:t>
      </w:r>
      <w:r w:rsidR="00812517">
        <w:rPr>
          <w:rFonts w:ascii="Arial" w:hAnsi="Arial" w:cs="Arial"/>
          <w:sz w:val="24"/>
          <w:szCs w:val="24"/>
        </w:rPr>
        <w:t xml:space="preserve"> and 40%</w:t>
      </w:r>
      <w:r w:rsidR="005E2894">
        <w:rPr>
          <w:rFonts w:ascii="Arial" w:hAnsi="Arial" w:cs="Arial"/>
          <w:sz w:val="24"/>
          <w:szCs w:val="24"/>
        </w:rPr>
        <w:t xml:space="preserve"> </w:t>
      </w:r>
      <w:r w:rsidR="00812517">
        <w:rPr>
          <w:rFonts w:ascii="Arial" w:hAnsi="Arial" w:cs="Arial"/>
          <w:sz w:val="24"/>
          <w:szCs w:val="24"/>
        </w:rPr>
        <w:t>were promoted</w:t>
      </w:r>
      <w:r w:rsidR="007302FA">
        <w:rPr>
          <w:rFonts w:ascii="Arial" w:hAnsi="Arial" w:cs="Arial"/>
          <w:sz w:val="24"/>
          <w:szCs w:val="24"/>
        </w:rPr>
        <w:t xml:space="preserve"> (Hilton)</w:t>
      </w:r>
      <w:r w:rsidR="00746543">
        <w:rPr>
          <w:rFonts w:ascii="Arial" w:hAnsi="Arial" w:cs="Arial"/>
          <w:sz w:val="24"/>
          <w:szCs w:val="24"/>
        </w:rPr>
        <w:t>.</w:t>
      </w:r>
    </w:p>
    <w:p w14:paraId="04023D32" w14:textId="4B729DDC" w:rsidR="006F42AE" w:rsidRDefault="005E2894" w:rsidP="00D32597">
      <w:pPr>
        <w:spacing w:line="360" w:lineRule="auto"/>
        <w:jc w:val="both"/>
        <w:rPr>
          <w:rFonts w:ascii="Arial" w:hAnsi="Arial" w:cs="Arial"/>
          <w:sz w:val="24"/>
          <w:szCs w:val="24"/>
        </w:rPr>
      </w:pPr>
      <w:r>
        <w:rPr>
          <w:rFonts w:ascii="Arial" w:hAnsi="Arial" w:cs="Arial"/>
          <w:sz w:val="24"/>
          <w:szCs w:val="24"/>
        </w:rPr>
        <w:t>” Passport</w:t>
      </w:r>
      <w:r w:rsidR="007302FA">
        <w:rPr>
          <w:rFonts w:ascii="Arial" w:hAnsi="Arial" w:cs="Arial"/>
          <w:sz w:val="24"/>
          <w:szCs w:val="24"/>
        </w:rPr>
        <w:t xml:space="preserve"> to success prepares young people to be the kind of employees every company wants to hire and retain, responsible, </w:t>
      </w:r>
      <w:r w:rsidR="00390299">
        <w:rPr>
          <w:rFonts w:ascii="Arial" w:hAnsi="Arial" w:cs="Arial"/>
          <w:sz w:val="24"/>
          <w:szCs w:val="24"/>
        </w:rPr>
        <w:t>motivated,</w:t>
      </w:r>
      <w:r w:rsidR="007302FA">
        <w:rPr>
          <w:rFonts w:ascii="Arial" w:hAnsi="Arial" w:cs="Arial"/>
          <w:sz w:val="24"/>
          <w:szCs w:val="24"/>
        </w:rPr>
        <w:t xml:space="preserve"> and engaged team players” (</w:t>
      </w:r>
      <w:proofErr w:type="spellStart"/>
      <w:r w:rsidR="007302FA">
        <w:rPr>
          <w:rFonts w:ascii="Arial" w:hAnsi="Arial" w:cs="Arial"/>
          <w:sz w:val="24"/>
          <w:szCs w:val="24"/>
        </w:rPr>
        <w:t>Nassetta</w:t>
      </w:r>
      <w:proofErr w:type="spellEnd"/>
      <w:r w:rsidR="007302FA">
        <w:rPr>
          <w:rFonts w:ascii="Arial" w:hAnsi="Arial" w:cs="Arial"/>
          <w:sz w:val="24"/>
          <w:szCs w:val="24"/>
        </w:rPr>
        <w:t>)</w:t>
      </w:r>
    </w:p>
    <w:p w14:paraId="3B8D31C1" w14:textId="0FBAE950" w:rsidR="007302FA" w:rsidRPr="00ED35DF" w:rsidRDefault="007302FA" w:rsidP="00D32597">
      <w:pPr>
        <w:spacing w:line="360" w:lineRule="auto"/>
        <w:jc w:val="both"/>
        <w:rPr>
          <w:rFonts w:ascii="Arial" w:hAnsi="Arial" w:cs="Arial"/>
          <w:b/>
          <w:bCs/>
          <w:sz w:val="24"/>
          <w:szCs w:val="24"/>
        </w:rPr>
      </w:pPr>
      <w:r w:rsidRPr="00ED35DF">
        <w:rPr>
          <w:rFonts w:ascii="Arial" w:hAnsi="Arial" w:cs="Arial"/>
          <w:b/>
          <w:bCs/>
          <w:sz w:val="24"/>
          <w:szCs w:val="24"/>
        </w:rPr>
        <w:t>INFLATION, BREXIT, COVID-19</w:t>
      </w:r>
    </w:p>
    <w:p w14:paraId="646826E7" w14:textId="461B57B1" w:rsidR="00B41FA1" w:rsidRDefault="007302FA" w:rsidP="00D32597">
      <w:pPr>
        <w:spacing w:line="360" w:lineRule="auto"/>
        <w:jc w:val="both"/>
        <w:rPr>
          <w:rFonts w:ascii="Arial" w:hAnsi="Arial" w:cs="Arial"/>
          <w:sz w:val="24"/>
          <w:szCs w:val="24"/>
        </w:rPr>
      </w:pPr>
      <w:r>
        <w:rPr>
          <w:rFonts w:ascii="Arial" w:hAnsi="Arial" w:cs="Arial"/>
          <w:sz w:val="24"/>
          <w:szCs w:val="24"/>
        </w:rPr>
        <w:t>The impact of inflation and cost of living crisis on customers is also being felt across the hospitality sector</w:t>
      </w:r>
      <w:r w:rsidR="00985360">
        <w:rPr>
          <w:rFonts w:ascii="Arial" w:hAnsi="Arial" w:cs="Arial"/>
          <w:sz w:val="24"/>
          <w:szCs w:val="24"/>
        </w:rPr>
        <w:t>,</w:t>
      </w:r>
      <w:r>
        <w:rPr>
          <w:rFonts w:ascii="Arial" w:hAnsi="Arial" w:cs="Arial"/>
          <w:sz w:val="24"/>
          <w:szCs w:val="24"/>
        </w:rPr>
        <w:t xml:space="preserve"> 89% are not confident that the support offered by government will protect the industry in</w:t>
      </w:r>
      <w:r w:rsidR="005E2894">
        <w:rPr>
          <w:rFonts w:ascii="Arial" w:hAnsi="Arial" w:cs="Arial"/>
          <w:sz w:val="24"/>
          <w:szCs w:val="24"/>
        </w:rPr>
        <w:t xml:space="preserve"> the next 6 months. Continued uncertainty about rising inflation, future regulation and staffing is causing crisis and adding to employee </w:t>
      </w:r>
      <w:r w:rsidR="00D3655E">
        <w:rPr>
          <w:rFonts w:ascii="Arial" w:hAnsi="Arial" w:cs="Arial"/>
          <w:sz w:val="24"/>
          <w:szCs w:val="24"/>
        </w:rPr>
        <w:t>retention. Further business rates relief is crucial to avoid hospitality facing a cliff edge.</w:t>
      </w:r>
    </w:p>
    <w:p w14:paraId="1BD1AA8C" w14:textId="77777777" w:rsidR="00B41FA1" w:rsidRDefault="00D3655E" w:rsidP="00D32597">
      <w:pPr>
        <w:spacing w:line="360" w:lineRule="auto"/>
        <w:jc w:val="both"/>
        <w:rPr>
          <w:rFonts w:ascii="Arial" w:hAnsi="Arial" w:cs="Arial"/>
          <w:sz w:val="24"/>
          <w:szCs w:val="24"/>
        </w:rPr>
      </w:pPr>
      <w:r>
        <w:rPr>
          <w:rFonts w:ascii="Arial" w:hAnsi="Arial" w:cs="Arial"/>
          <w:sz w:val="24"/>
          <w:szCs w:val="24"/>
        </w:rPr>
        <w:t xml:space="preserve"> “We would all encourage the new prime minister to work with the sector on these suggested measures and what further action can be taken to ensure hospitality continues to thrive well into the future” (</w:t>
      </w:r>
      <w:r w:rsidR="003F3A89">
        <w:rPr>
          <w:rFonts w:ascii="Arial" w:hAnsi="Arial" w:cs="Arial"/>
          <w:sz w:val="24"/>
          <w:szCs w:val="24"/>
        </w:rPr>
        <w:t>Green</w:t>
      </w:r>
      <w:r>
        <w:rPr>
          <w:rFonts w:ascii="Arial" w:hAnsi="Arial" w:cs="Arial"/>
          <w:sz w:val="24"/>
          <w:szCs w:val="24"/>
        </w:rPr>
        <w:t>,2022)</w:t>
      </w:r>
      <w:r w:rsidR="003F3A89">
        <w:rPr>
          <w:rFonts w:ascii="Arial" w:hAnsi="Arial" w:cs="Arial"/>
          <w:sz w:val="24"/>
          <w:szCs w:val="24"/>
        </w:rPr>
        <w:t>.</w:t>
      </w:r>
      <w:r w:rsidR="007302FA">
        <w:rPr>
          <w:rFonts w:ascii="Arial" w:hAnsi="Arial" w:cs="Arial"/>
          <w:sz w:val="24"/>
          <w:szCs w:val="24"/>
        </w:rPr>
        <w:t xml:space="preserve"> </w:t>
      </w:r>
    </w:p>
    <w:p w14:paraId="1527E608" w14:textId="71E248B3" w:rsidR="007302FA" w:rsidRDefault="008D4B10" w:rsidP="00D32597">
      <w:pPr>
        <w:spacing w:line="360" w:lineRule="auto"/>
        <w:jc w:val="both"/>
        <w:rPr>
          <w:rFonts w:ascii="Arial" w:hAnsi="Arial" w:cs="Arial"/>
          <w:sz w:val="24"/>
          <w:szCs w:val="24"/>
        </w:rPr>
      </w:pPr>
      <w:r>
        <w:rPr>
          <w:rFonts w:ascii="Arial" w:hAnsi="Arial" w:cs="Arial"/>
          <w:sz w:val="24"/>
          <w:szCs w:val="24"/>
        </w:rPr>
        <w:t xml:space="preserve">Price inflation of daily use products, eatables and other supplies has risen steeply. A visible solution to this would be to keep a constant check on the </w:t>
      </w:r>
      <w:r w:rsidR="00FA548F">
        <w:rPr>
          <w:rFonts w:ascii="Arial" w:hAnsi="Arial" w:cs="Arial"/>
          <w:sz w:val="24"/>
          <w:szCs w:val="24"/>
        </w:rPr>
        <w:t>inventory, control</w:t>
      </w:r>
      <w:r>
        <w:rPr>
          <w:rFonts w:ascii="Arial" w:hAnsi="Arial" w:cs="Arial"/>
          <w:sz w:val="24"/>
          <w:szCs w:val="24"/>
        </w:rPr>
        <w:t xml:space="preserve"> stock, reduce wastage as much as possible</w:t>
      </w:r>
      <w:r w:rsidR="00FA548F">
        <w:rPr>
          <w:rFonts w:ascii="Arial" w:hAnsi="Arial" w:cs="Arial"/>
          <w:sz w:val="24"/>
          <w:szCs w:val="24"/>
        </w:rPr>
        <w:t xml:space="preserve"> also consider implementing useful cost saving </w:t>
      </w:r>
      <w:r w:rsidR="00D95FA6">
        <w:rPr>
          <w:rFonts w:ascii="Arial" w:hAnsi="Arial" w:cs="Arial"/>
          <w:sz w:val="24"/>
          <w:szCs w:val="24"/>
        </w:rPr>
        <w:t>strategies, (for example energy saving bulbs, solar panels)</w:t>
      </w:r>
      <w:r w:rsidR="00FA548F">
        <w:rPr>
          <w:rFonts w:ascii="Arial" w:hAnsi="Arial" w:cs="Arial"/>
          <w:sz w:val="24"/>
          <w:szCs w:val="24"/>
        </w:rPr>
        <w:t xml:space="preserve"> which would help manage </w:t>
      </w:r>
      <w:r w:rsidR="00390299">
        <w:rPr>
          <w:rFonts w:ascii="Arial" w:hAnsi="Arial" w:cs="Arial"/>
          <w:sz w:val="24"/>
          <w:szCs w:val="24"/>
        </w:rPr>
        <w:t>costs. (</w:t>
      </w:r>
      <w:r w:rsidR="00FA548F">
        <w:rPr>
          <w:rFonts w:ascii="Arial" w:hAnsi="Arial" w:cs="Arial"/>
          <w:sz w:val="24"/>
          <w:szCs w:val="24"/>
        </w:rPr>
        <w:t>Mistry,2022)</w:t>
      </w:r>
    </w:p>
    <w:p w14:paraId="64ED9EF9" w14:textId="77777777" w:rsidR="008D4B10" w:rsidRDefault="008D4B10" w:rsidP="00D32597">
      <w:pPr>
        <w:spacing w:line="360" w:lineRule="auto"/>
        <w:jc w:val="both"/>
        <w:rPr>
          <w:rFonts w:ascii="Arial" w:hAnsi="Arial" w:cs="Arial"/>
          <w:sz w:val="24"/>
          <w:szCs w:val="24"/>
        </w:rPr>
      </w:pPr>
    </w:p>
    <w:p w14:paraId="244737A0" w14:textId="110C013A" w:rsidR="00D3655E" w:rsidRDefault="00D3655E" w:rsidP="00D32597">
      <w:pPr>
        <w:spacing w:line="360" w:lineRule="auto"/>
        <w:jc w:val="both"/>
        <w:rPr>
          <w:rFonts w:ascii="Arial" w:hAnsi="Arial" w:cs="Arial"/>
          <w:sz w:val="24"/>
          <w:szCs w:val="24"/>
        </w:rPr>
      </w:pPr>
      <w:r>
        <w:rPr>
          <w:rFonts w:ascii="Arial" w:hAnsi="Arial" w:cs="Arial"/>
          <w:sz w:val="24"/>
          <w:szCs w:val="24"/>
        </w:rPr>
        <w:t xml:space="preserve">With Covid-19 and Brexit the hospitality industry has been affected by some drastic changes </w:t>
      </w:r>
      <w:r w:rsidR="00FA548F">
        <w:rPr>
          <w:rFonts w:ascii="Arial" w:hAnsi="Arial" w:cs="Arial"/>
          <w:sz w:val="24"/>
          <w:szCs w:val="24"/>
        </w:rPr>
        <w:t>both</w:t>
      </w:r>
      <w:r>
        <w:rPr>
          <w:rFonts w:ascii="Arial" w:hAnsi="Arial" w:cs="Arial"/>
          <w:sz w:val="24"/>
          <w:szCs w:val="24"/>
        </w:rPr>
        <w:t xml:space="preserve"> have greatly influenced employee retention and staff turnover rates.1 in 10 hospitality workers have left the industry in the past year due to </w:t>
      </w:r>
      <w:proofErr w:type="gramStart"/>
      <w:r>
        <w:rPr>
          <w:rFonts w:ascii="Arial" w:hAnsi="Arial" w:cs="Arial"/>
          <w:sz w:val="24"/>
          <w:szCs w:val="24"/>
        </w:rPr>
        <w:t>a number of</w:t>
      </w:r>
      <w:proofErr w:type="gramEnd"/>
      <w:r>
        <w:rPr>
          <w:rFonts w:ascii="Arial" w:hAnsi="Arial" w:cs="Arial"/>
          <w:sz w:val="24"/>
          <w:szCs w:val="24"/>
        </w:rPr>
        <w:t xml:space="preserve"> reasons, re-evaluating w</w:t>
      </w:r>
      <w:r w:rsidR="008D4B10">
        <w:rPr>
          <w:rFonts w:ascii="Arial" w:hAnsi="Arial" w:cs="Arial"/>
          <w:sz w:val="24"/>
          <w:szCs w:val="24"/>
        </w:rPr>
        <w:t>ork life balance after lockdown, being reluctant to return to longer than 8 hour working days. The effects of Brexit are continuing to take hold, according to the caterer more than 92,00</w:t>
      </w:r>
      <w:r w:rsidR="00D95FA6">
        <w:rPr>
          <w:rFonts w:ascii="Arial" w:hAnsi="Arial" w:cs="Arial"/>
          <w:sz w:val="24"/>
          <w:szCs w:val="24"/>
        </w:rPr>
        <w:t>0</w:t>
      </w:r>
      <w:r w:rsidR="008D4B10">
        <w:rPr>
          <w:rFonts w:ascii="Arial" w:hAnsi="Arial" w:cs="Arial"/>
          <w:sz w:val="24"/>
          <w:szCs w:val="24"/>
        </w:rPr>
        <w:t xml:space="preserve"> Eu workers are estimated to have left the hospitality sector mostly due to the new visa law</w:t>
      </w:r>
      <w:r w:rsidR="00C87B69">
        <w:rPr>
          <w:rFonts w:ascii="Arial" w:hAnsi="Arial" w:cs="Arial"/>
          <w:sz w:val="24"/>
          <w:szCs w:val="24"/>
        </w:rPr>
        <w:t>,</w:t>
      </w:r>
      <w:r w:rsidR="008D4B10">
        <w:rPr>
          <w:rFonts w:ascii="Arial" w:hAnsi="Arial" w:cs="Arial"/>
          <w:sz w:val="24"/>
          <w:szCs w:val="24"/>
        </w:rPr>
        <w:t xml:space="preserve"> and it is difficult to replace them (Blythe,2021)</w:t>
      </w:r>
      <w:r>
        <w:rPr>
          <w:rFonts w:ascii="Arial" w:hAnsi="Arial" w:cs="Arial"/>
          <w:sz w:val="24"/>
          <w:szCs w:val="24"/>
        </w:rPr>
        <w:t xml:space="preserve"> </w:t>
      </w:r>
    </w:p>
    <w:p w14:paraId="2757795A" w14:textId="22DD5CBD" w:rsidR="00CE121B" w:rsidRPr="00ED35DF" w:rsidRDefault="00CE121B" w:rsidP="00D32597">
      <w:pPr>
        <w:spacing w:line="360" w:lineRule="auto"/>
        <w:jc w:val="both"/>
        <w:rPr>
          <w:rFonts w:ascii="Arial" w:hAnsi="Arial" w:cs="Arial"/>
          <w:b/>
          <w:bCs/>
          <w:sz w:val="24"/>
          <w:szCs w:val="24"/>
        </w:rPr>
      </w:pPr>
      <w:r w:rsidRPr="00ED35DF">
        <w:rPr>
          <w:rFonts w:ascii="Arial" w:hAnsi="Arial" w:cs="Arial"/>
          <w:b/>
          <w:bCs/>
          <w:sz w:val="24"/>
          <w:szCs w:val="24"/>
        </w:rPr>
        <w:t>SUMMARY</w:t>
      </w:r>
    </w:p>
    <w:p w14:paraId="62FED886" w14:textId="77777777" w:rsidR="00077AE8" w:rsidRDefault="00CE121B" w:rsidP="00D32597">
      <w:pPr>
        <w:spacing w:line="360" w:lineRule="auto"/>
        <w:jc w:val="both"/>
        <w:rPr>
          <w:rFonts w:ascii="Arial" w:hAnsi="Arial" w:cs="Arial"/>
          <w:sz w:val="24"/>
          <w:szCs w:val="24"/>
        </w:rPr>
      </w:pPr>
      <w:r>
        <w:rPr>
          <w:rFonts w:ascii="Arial" w:hAnsi="Arial" w:cs="Arial"/>
          <w:sz w:val="24"/>
          <w:szCs w:val="24"/>
        </w:rPr>
        <w:t>This research has proved that good management is key to retaining employees and following a few strategies will help,</w:t>
      </w:r>
      <w:r w:rsidR="00077AE8">
        <w:rPr>
          <w:rFonts w:ascii="Arial" w:hAnsi="Arial" w:cs="Arial"/>
          <w:sz w:val="24"/>
          <w:szCs w:val="24"/>
        </w:rPr>
        <w:t xml:space="preserve"> </w:t>
      </w:r>
    </w:p>
    <w:p w14:paraId="77BAAC47" w14:textId="441F4C8A" w:rsidR="00077AE8" w:rsidRPr="00ED35DF" w:rsidRDefault="00077AE8" w:rsidP="00D32597">
      <w:pPr>
        <w:spacing w:line="360" w:lineRule="auto"/>
        <w:jc w:val="both"/>
        <w:rPr>
          <w:rFonts w:ascii="Arial" w:hAnsi="Arial" w:cs="Arial"/>
          <w:b/>
          <w:bCs/>
          <w:sz w:val="24"/>
          <w:szCs w:val="24"/>
        </w:rPr>
      </w:pPr>
      <w:r w:rsidRPr="00ED35DF">
        <w:rPr>
          <w:rFonts w:ascii="Arial" w:hAnsi="Arial" w:cs="Arial"/>
          <w:b/>
          <w:bCs/>
          <w:sz w:val="24"/>
          <w:szCs w:val="24"/>
        </w:rPr>
        <w:t>F</w:t>
      </w:r>
      <w:r w:rsidR="00390299" w:rsidRPr="00ED35DF">
        <w:rPr>
          <w:rFonts w:ascii="Arial" w:hAnsi="Arial" w:cs="Arial"/>
          <w:b/>
          <w:bCs/>
          <w:sz w:val="24"/>
          <w:szCs w:val="24"/>
        </w:rPr>
        <w:t>OCUS ON MANAGERS</w:t>
      </w:r>
    </w:p>
    <w:p w14:paraId="120CABA2" w14:textId="6B46860E" w:rsidR="00F024F0" w:rsidRDefault="00077AE8" w:rsidP="00D32597">
      <w:pPr>
        <w:spacing w:line="360" w:lineRule="auto"/>
        <w:jc w:val="both"/>
        <w:rPr>
          <w:rFonts w:ascii="Arial" w:hAnsi="Arial" w:cs="Arial"/>
          <w:sz w:val="24"/>
          <w:szCs w:val="24"/>
        </w:rPr>
      </w:pPr>
      <w:r>
        <w:rPr>
          <w:rFonts w:ascii="Arial" w:hAnsi="Arial" w:cs="Arial"/>
          <w:sz w:val="24"/>
          <w:szCs w:val="24"/>
        </w:rPr>
        <w:t xml:space="preserve">A 2019 study found that 57% of employees have quit a job because of a poor relationship with their manager. </w:t>
      </w:r>
      <w:r w:rsidR="00F024F0">
        <w:rPr>
          <w:rFonts w:ascii="Arial" w:hAnsi="Arial" w:cs="Arial"/>
          <w:sz w:val="24"/>
          <w:szCs w:val="24"/>
        </w:rPr>
        <w:t>Fortunately,</w:t>
      </w:r>
      <w:r>
        <w:rPr>
          <w:rFonts w:ascii="Arial" w:hAnsi="Arial" w:cs="Arial"/>
          <w:sz w:val="24"/>
          <w:szCs w:val="24"/>
        </w:rPr>
        <w:t xml:space="preserve"> leadership skills can be trained, companies should ensure performance reviews take </w:t>
      </w:r>
      <w:r w:rsidR="00F024F0">
        <w:rPr>
          <w:rFonts w:ascii="Arial" w:hAnsi="Arial" w:cs="Arial"/>
          <w:sz w:val="24"/>
          <w:szCs w:val="24"/>
        </w:rPr>
        <w:t>management skills into account and offer training and mentorship to managers at all levels.</w:t>
      </w:r>
    </w:p>
    <w:p w14:paraId="0FCC4FA6" w14:textId="3FD7FCAB" w:rsidR="00077AE8" w:rsidRPr="00ED35DF" w:rsidRDefault="00F024F0" w:rsidP="00D32597">
      <w:pPr>
        <w:spacing w:line="360" w:lineRule="auto"/>
        <w:jc w:val="both"/>
        <w:rPr>
          <w:rFonts w:ascii="Arial" w:hAnsi="Arial" w:cs="Arial"/>
          <w:b/>
          <w:bCs/>
          <w:sz w:val="24"/>
          <w:szCs w:val="24"/>
        </w:rPr>
      </w:pPr>
      <w:r w:rsidRPr="00ED35DF">
        <w:rPr>
          <w:rFonts w:ascii="Arial" w:hAnsi="Arial" w:cs="Arial"/>
          <w:b/>
          <w:bCs/>
          <w:sz w:val="24"/>
          <w:szCs w:val="24"/>
        </w:rPr>
        <w:t>INVEST IN EMPLOYEE’S CAREERS</w:t>
      </w:r>
      <w:r w:rsidR="00077AE8" w:rsidRPr="00ED35DF">
        <w:rPr>
          <w:rFonts w:ascii="Arial" w:hAnsi="Arial" w:cs="Arial"/>
          <w:b/>
          <w:bCs/>
          <w:sz w:val="24"/>
          <w:szCs w:val="24"/>
        </w:rPr>
        <w:t xml:space="preserve">                                                                                                                                                                                                                                                                                                                                                                                                                                                                                                                                                                                              </w:t>
      </w:r>
    </w:p>
    <w:p w14:paraId="74453320" w14:textId="3FECDB4B" w:rsidR="007302FA" w:rsidRDefault="00F024F0" w:rsidP="00D32597">
      <w:pPr>
        <w:spacing w:line="360" w:lineRule="auto"/>
        <w:jc w:val="both"/>
        <w:rPr>
          <w:rFonts w:ascii="Arial" w:hAnsi="Arial" w:cs="Arial"/>
          <w:sz w:val="24"/>
          <w:szCs w:val="24"/>
        </w:rPr>
      </w:pPr>
      <w:r>
        <w:rPr>
          <w:rFonts w:ascii="Arial" w:hAnsi="Arial" w:cs="Arial"/>
          <w:sz w:val="24"/>
          <w:szCs w:val="24"/>
        </w:rPr>
        <w:t xml:space="preserve">According to LinkedIn 94% of employees say they would stay with </w:t>
      </w:r>
      <w:r w:rsidR="00561488">
        <w:rPr>
          <w:rFonts w:ascii="Arial" w:hAnsi="Arial" w:cs="Arial"/>
          <w:sz w:val="24"/>
          <w:szCs w:val="24"/>
        </w:rPr>
        <w:t>their</w:t>
      </w:r>
      <w:r>
        <w:rPr>
          <w:rFonts w:ascii="Arial" w:hAnsi="Arial" w:cs="Arial"/>
          <w:sz w:val="24"/>
          <w:szCs w:val="24"/>
        </w:rPr>
        <w:t xml:space="preserve"> company longer if they invested in their career development</w:t>
      </w:r>
      <w:r w:rsidR="00167DFB">
        <w:rPr>
          <w:rFonts w:ascii="Arial" w:hAnsi="Arial" w:cs="Arial"/>
          <w:sz w:val="24"/>
          <w:szCs w:val="24"/>
        </w:rPr>
        <w:t xml:space="preserve"> (Duzaik,2022).</w:t>
      </w:r>
    </w:p>
    <w:p w14:paraId="7C4B6BE6" w14:textId="2FC8380A" w:rsidR="00F024F0" w:rsidRPr="00ED35DF" w:rsidRDefault="00F024F0" w:rsidP="00D32597">
      <w:pPr>
        <w:spacing w:line="360" w:lineRule="auto"/>
        <w:jc w:val="both"/>
        <w:rPr>
          <w:rFonts w:ascii="Arial" w:hAnsi="Arial" w:cs="Arial"/>
          <w:b/>
          <w:bCs/>
          <w:sz w:val="24"/>
          <w:szCs w:val="24"/>
        </w:rPr>
      </w:pPr>
      <w:r w:rsidRPr="00ED35DF">
        <w:rPr>
          <w:rFonts w:ascii="Arial" w:hAnsi="Arial" w:cs="Arial"/>
          <w:b/>
          <w:bCs/>
          <w:sz w:val="24"/>
          <w:szCs w:val="24"/>
        </w:rPr>
        <w:t>RECOGNISE EMPLOYEE’S CONTRIBUTIONS</w:t>
      </w:r>
    </w:p>
    <w:p w14:paraId="582CAF2E" w14:textId="391E7D8D" w:rsidR="00F024F0" w:rsidRDefault="00F024F0" w:rsidP="00D32597">
      <w:pPr>
        <w:spacing w:line="360" w:lineRule="auto"/>
        <w:jc w:val="both"/>
        <w:rPr>
          <w:rFonts w:ascii="Arial" w:hAnsi="Arial" w:cs="Arial"/>
          <w:sz w:val="24"/>
          <w:szCs w:val="24"/>
        </w:rPr>
      </w:pPr>
      <w:r>
        <w:rPr>
          <w:rFonts w:ascii="Arial" w:hAnsi="Arial" w:cs="Arial"/>
          <w:sz w:val="24"/>
          <w:szCs w:val="24"/>
        </w:rPr>
        <w:t xml:space="preserve">Everyone likes to feel valued.in a society for human resource management survey 68% of HR professionals said that recognition is important for retention. Companies should encourage managers to recognise their </w:t>
      </w:r>
      <w:r w:rsidR="005C701D">
        <w:rPr>
          <w:rFonts w:ascii="Arial" w:hAnsi="Arial" w:cs="Arial"/>
          <w:sz w:val="24"/>
          <w:szCs w:val="24"/>
        </w:rPr>
        <w:t>employee’s</w:t>
      </w:r>
      <w:r>
        <w:rPr>
          <w:rFonts w:ascii="Arial" w:hAnsi="Arial" w:cs="Arial"/>
          <w:sz w:val="24"/>
          <w:szCs w:val="24"/>
        </w:rPr>
        <w:t xml:space="preserve"> work. They can also go further to offer division or company </w:t>
      </w:r>
      <w:r w:rsidR="005A6F52">
        <w:rPr>
          <w:rFonts w:ascii="Arial" w:hAnsi="Arial" w:cs="Arial"/>
          <w:sz w:val="24"/>
          <w:szCs w:val="24"/>
        </w:rPr>
        <w:t>wide recognition for staff who go that extra mile.</w:t>
      </w:r>
    </w:p>
    <w:p w14:paraId="1131C52D" w14:textId="542EE17D" w:rsidR="005A6F52" w:rsidRPr="00ED35DF" w:rsidRDefault="005A6F52" w:rsidP="00D32597">
      <w:pPr>
        <w:spacing w:line="360" w:lineRule="auto"/>
        <w:jc w:val="both"/>
        <w:rPr>
          <w:rFonts w:ascii="Arial" w:hAnsi="Arial" w:cs="Arial"/>
          <w:b/>
          <w:bCs/>
          <w:sz w:val="24"/>
          <w:szCs w:val="24"/>
        </w:rPr>
      </w:pPr>
      <w:r w:rsidRPr="00ED35DF">
        <w:rPr>
          <w:rFonts w:ascii="Arial" w:hAnsi="Arial" w:cs="Arial"/>
          <w:b/>
          <w:bCs/>
          <w:sz w:val="24"/>
          <w:szCs w:val="24"/>
        </w:rPr>
        <w:t>REASSESS COMPENSATION</w:t>
      </w:r>
    </w:p>
    <w:p w14:paraId="258D5626" w14:textId="42D98C91" w:rsidR="005C701D" w:rsidRDefault="005C701D" w:rsidP="00D32597">
      <w:pPr>
        <w:spacing w:line="360" w:lineRule="auto"/>
        <w:jc w:val="both"/>
        <w:rPr>
          <w:rFonts w:ascii="Arial" w:hAnsi="Arial" w:cs="Arial"/>
          <w:sz w:val="24"/>
          <w:szCs w:val="24"/>
        </w:rPr>
      </w:pPr>
      <w:r>
        <w:rPr>
          <w:rFonts w:ascii="Arial" w:hAnsi="Arial" w:cs="Arial"/>
          <w:sz w:val="24"/>
          <w:szCs w:val="24"/>
        </w:rPr>
        <w:t xml:space="preserve">Compensation is an essential piece of any </w:t>
      </w:r>
      <w:proofErr w:type="gramStart"/>
      <w:r>
        <w:rPr>
          <w:rFonts w:ascii="Arial" w:hAnsi="Arial" w:cs="Arial"/>
          <w:sz w:val="24"/>
          <w:szCs w:val="24"/>
        </w:rPr>
        <w:t>companies</w:t>
      </w:r>
      <w:proofErr w:type="gramEnd"/>
      <w:r>
        <w:rPr>
          <w:rFonts w:ascii="Arial" w:hAnsi="Arial" w:cs="Arial"/>
          <w:sz w:val="24"/>
          <w:szCs w:val="24"/>
        </w:rPr>
        <w:t xml:space="preserve"> retention strategy. Companies that provide transparency around their pay and a clear simple pay policy are more likely to win over employees.</w:t>
      </w:r>
    </w:p>
    <w:p w14:paraId="2EF27ADB" w14:textId="4FFFA931" w:rsidR="005C701D" w:rsidRPr="00ED35DF" w:rsidRDefault="005C701D" w:rsidP="00D32597">
      <w:pPr>
        <w:spacing w:line="360" w:lineRule="auto"/>
        <w:jc w:val="both"/>
        <w:rPr>
          <w:rFonts w:ascii="Arial" w:hAnsi="Arial" w:cs="Arial"/>
          <w:b/>
          <w:bCs/>
          <w:sz w:val="24"/>
          <w:szCs w:val="24"/>
        </w:rPr>
      </w:pPr>
      <w:r w:rsidRPr="00ED35DF">
        <w:rPr>
          <w:rFonts w:ascii="Arial" w:hAnsi="Arial" w:cs="Arial"/>
          <w:b/>
          <w:bCs/>
          <w:sz w:val="24"/>
          <w:szCs w:val="24"/>
        </w:rPr>
        <w:lastRenderedPageBreak/>
        <w:t>CONSIDER BENEFIT PACKAGES</w:t>
      </w:r>
    </w:p>
    <w:p w14:paraId="1E0A954B" w14:textId="66A2A502" w:rsidR="005C701D" w:rsidRDefault="005C701D" w:rsidP="00D32597">
      <w:pPr>
        <w:spacing w:line="360" w:lineRule="auto"/>
        <w:jc w:val="both"/>
        <w:rPr>
          <w:rFonts w:ascii="Arial" w:hAnsi="Arial" w:cs="Arial"/>
          <w:sz w:val="24"/>
          <w:szCs w:val="24"/>
        </w:rPr>
      </w:pPr>
      <w:r>
        <w:rPr>
          <w:rFonts w:ascii="Arial" w:hAnsi="Arial" w:cs="Arial"/>
          <w:sz w:val="24"/>
          <w:szCs w:val="24"/>
        </w:rPr>
        <w:t xml:space="preserve">Benefits are a major factor with </w:t>
      </w:r>
      <w:r w:rsidR="00DD0205">
        <w:rPr>
          <w:rFonts w:ascii="Arial" w:hAnsi="Arial" w:cs="Arial"/>
          <w:sz w:val="24"/>
          <w:szCs w:val="24"/>
        </w:rPr>
        <w:t>Forbes</w:t>
      </w:r>
      <w:r>
        <w:rPr>
          <w:rFonts w:ascii="Arial" w:hAnsi="Arial" w:cs="Arial"/>
          <w:sz w:val="24"/>
          <w:szCs w:val="24"/>
        </w:rPr>
        <w:t xml:space="preserve"> reporting that for nearly 6</w:t>
      </w:r>
      <w:r w:rsidR="00C87B69">
        <w:rPr>
          <w:rFonts w:ascii="Arial" w:hAnsi="Arial" w:cs="Arial"/>
          <w:sz w:val="24"/>
          <w:szCs w:val="24"/>
        </w:rPr>
        <w:t xml:space="preserve"> </w:t>
      </w:r>
      <w:r>
        <w:rPr>
          <w:rFonts w:ascii="Arial" w:hAnsi="Arial" w:cs="Arial"/>
          <w:sz w:val="24"/>
          <w:szCs w:val="24"/>
        </w:rPr>
        <w:t xml:space="preserve">in 10 employees a </w:t>
      </w:r>
      <w:proofErr w:type="spellStart"/>
      <w:r>
        <w:rPr>
          <w:rFonts w:ascii="Arial" w:hAnsi="Arial" w:cs="Arial"/>
          <w:sz w:val="24"/>
          <w:szCs w:val="24"/>
        </w:rPr>
        <w:t>companies</w:t>
      </w:r>
      <w:proofErr w:type="spellEnd"/>
      <w:r>
        <w:rPr>
          <w:rFonts w:ascii="Arial" w:hAnsi="Arial" w:cs="Arial"/>
          <w:sz w:val="24"/>
          <w:szCs w:val="24"/>
        </w:rPr>
        <w:t xml:space="preserve"> benefit package </w:t>
      </w:r>
      <w:r w:rsidR="00DD0205">
        <w:rPr>
          <w:rFonts w:ascii="Arial" w:hAnsi="Arial" w:cs="Arial"/>
          <w:sz w:val="24"/>
          <w:szCs w:val="24"/>
        </w:rPr>
        <w:t>is the most important non salary factor they consider when assessing a job. Benefits like lower employee health care premiums or increased parental leave can mean the difference between staying in a role or looking for a new one</w:t>
      </w:r>
      <w:r w:rsidR="00956F47">
        <w:rPr>
          <w:rFonts w:ascii="Arial" w:hAnsi="Arial" w:cs="Arial"/>
          <w:sz w:val="24"/>
          <w:szCs w:val="24"/>
        </w:rPr>
        <w:t xml:space="preserve"> (Haan,2022).</w:t>
      </w:r>
    </w:p>
    <w:p w14:paraId="2436BC37" w14:textId="753BC764" w:rsidR="00DD0205" w:rsidRPr="00ED35DF" w:rsidRDefault="00DD0205" w:rsidP="00D32597">
      <w:pPr>
        <w:spacing w:line="360" w:lineRule="auto"/>
        <w:jc w:val="both"/>
        <w:rPr>
          <w:rFonts w:ascii="Arial" w:hAnsi="Arial" w:cs="Arial"/>
          <w:b/>
          <w:bCs/>
          <w:sz w:val="24"/>
          <w:szCs w:val="24"/>
        </w:rPr>
      </w:pPr>
      <w:r w:rsidRPr="00ED35DF">
        <w:rPr>
          <w:rFonts w:ascii="Arial" w:hAnsi="Arial" w:cs="Arial"/>
          <w:b/>
          <w:bCs/>
          <w:sz w:val="24"/>
          <w:szCs w:val="24"/>
        </w:rPr>
        <w:t>PRIORITISE WORK LIFE BALANCE</w:t>
      </w:r>
    </w:p>
    <w:p w14:paraId="6FACDE6E" w14:textId="1FAE2936" w:rsidR="00BF1BB4" w:rsidRDefault="00DD0205" w:rsidP="00D32597">
      <w:pPr>
        <w:spacing w:line="360" w:lineRule="auto"/>
        <w:jc w:val="both"/>
        <w:rPr>
          <w:rFonts w:ascii="Arial" w:hAnsi="Arial" w:cs="Arial"/>
          <w:sz w:val="24"/>
          <w:szCs w:val="24"/>
        </w:rPr>
      </w:pPr>
      <w:r>
        <w:rPr>
          <w:rFonts w:ascii="Arial" w:hAnsi="Arial" w:cs="Arial"/>
          <w:sz w:val="24"/>
          <w:szCs w:val="24"/>
        </w:rPr>
        <w:t>Managers should regularly check in with employees to ensure they don’t have more on their plates than they can handle and to encourage communication about workloads</w:t>
      </w:r>
      <w:r w:rsidR="00BF1BB4">
        <w:rPr>
          <w:rFonts w:ascii="Arial" w:hAnsi="Arial" w:cs="Arial"/>
          <w:sz w:val="24"/>
          <w:szCs w:val="24"/>
        </w:rPr>
        <w:t xml:space="preserve"> (Hastings</w:t>
      </w:r>
      <w:r w:rsidR="00ED35DF">
        <w:rPr>
          <w:rFonts w:ascii="Arial" w:hAnsi="Arial" w:cs="Arial"/>
          <w:sz w:val="24"/>
          <w:szCs w:val="24"/>
        </w:rPr>
        <w:t>, 2021</w:t>
      </w:r>
      <w:r w:rsidR="00BF1BB4">
        <w:rPr>
          <w:rFonts w:ascii="Arial" w:hAnsi="Arial" w:cs="Arial"/>
          <w:sz w:val="24"/>
          <w:szCs w:val="24"/>
        </w:rPr>
        <w:t>).</w:t>
      </w:r>
    </w:p>
    <w:p w14:paraId="7260339F" w14:textId="630FC95D" w:rsidR="00DD0205" w:rsidRPr="00ED35DF" w:rsidRDefault="00DD0205" w:rsidP="00D32597">
      <w:pPr>
        <w:spacing w:line="360" w:lineRule="auto"/>
        <w:jc w:val="both"/>
        <w:rPr>
          <w:rFonts w:ascii="Arial" w:hAnsi="Arial" w:cs="Arial"/>
          <w:b/>
          <w:bCs/>
          <w:sz w:val="24"/>
          <w:szCs w:val="24"/>
        </w:rPr>
      </w:pPr>
      <w:r w:rsidRPr="00ED35DF">
        <w:rPr>
          <w:rFonts w:ascii="Arial" w:hAnsi="Arial" w:cs="Arial"/>
          <w:b/>
          <w:bCs/>
          <w:sz w:val="24"/>
          <w:szCs w:val="24"/>
        </w:rPr>
        <w:t>CREATE PATHWAYS FOR GROWTH</w:t>
      </w:r>
    </w:p>
    <w:p w14:paraId="7ED9B8E1" w14:textId="36E63468" w:rsidR="00DD0205" w:rsidRDefault="00DD0205" w:rsidP="00D32597">
      <w:pPr>
        <w:spacing w:line="360" w:lineRule="auto"/>
        <w:jc w:val="both"/>
        <w:rPr>
          <w:rFonts w:ascii="Arial" w:hAnsi="Arial" w:cs="Arial"/>
          <w:sz w:val="24"/>
          <w:szCs w:val="24"/>
        </w:rPr>
      </w:pPr>
      <w:r>
        <w:rPr>
          <w:rFonts w:ascii="Arial" w:hAnsi="Arial" w:cs="Arial"/>
          <w:sz w:val="24"/>
          <w:szCs w:val="24"/>
        </w:rPr>
        <w:t xml:space="preserve">Dedicated career pathing can </w:t>
      </w:r>
      <w:r w:rsidR="00746CDF">
        <w:rPr>
          <w:rFonts w:ascii="Arial" w:hAnsi="Arial" w:cs="Arial"/>
          <w:sz w:val="24"/>
          <w:szCs w:val="24"/>
        </w:rPr>
        <w:t xml:space="preserve">help increase employee </w:t>
      </w:r>
      <w:r w:rsidR="00C87B69">
        <w:rPr>
          <w:rFonts w:ascii="Arial" w:hAnsi="Arial" w:cs="Arial"/>
          <w:sz w:val="24"/>
          <w:szCs w:val="24"/>
        </w:rPr>
        <w:t>engagement and</w:t>
      </w:r>
      <w:r w:rsidR="00746CDF">
        <w:rPr>
          <w:rFonts w:ascii="Arial" w:hAnsi="Arial" w:cs="Arial"/>
          <w:sz w:val="24"/>
          <w:szCs w:val="24"/>
        </w:rPr>
        <w:t xml:space="preserve"> reassure that their future is bright with the organisation</w:t>
      </w:r>
      <w:r w:rsidR="00BF1BB4">
        <w:rPr>
          <w:rFonts w:ascii="Arial" w:hAnsi="Arial" w:cs="Arial"/>
          <w:sz w:val="24"/>
          <w:szCs w:val="24"/>
        </w:rPr>
        <w:t xml:space="preserve"> (Hastings</w:t>
      </w:r>
      <w:r w:rsidR="00ED35DF">
        <w:rPr>
          <w:rFonts w:ascii="Arial" w:hAnsi="Arial" w:cs="Arial"/>
          <w:sz w:val="24"/>
          <w:szCs w:val="24"/>
        </w:rPr>
        <w:t>, 2021</w:t>
      </w:r>
      <w:r w:rsidR="00BF1BB4">
        <w:rPr>
          <w:rFonts w:ascii="Arial" w:hAnsi="Arial" w:cs="Arial"/>
          <w:sz w:val="24"/>
          <w:szCs w:val="24"/>
        </w:rPr>
        <w:t>).</w:t>
      </w:r>
    </w:p>
    <w:p w14:paraId="65D705D4" w14:textId="77E19994" w:rsidR="00746CDF" w:rsidRPr="00ED35DF" w:rsidRDefault="00746CDF" w:rsidP="00D32597">
      <w:pPr>
        <w:spacing w:line="360" w:lineRule="auto"/>
        <w:jc w:val="both"/>
        <w:rPr>
          <w:rFonts w:ascii="Arial" w:hAnsi="Arial" w:cs="Arial"/>
          <w:b/>
          <w:bCs/>
          <w:sz w:val="24"/>
          <w:szCs w:val="24"/>
        </w:rPr>
      </w:pPr>
      <w:r w:rsidRPr="00ED35DF">
        <w:rPr>
          <w:rFonts w:ascii="Arial" w:hAnsi="Arial" w:cs="Arial"/>
          <w:b/>
          <w:bCs/>
          <w:sz w:val="24"/>
          <w:szCs w:val="24"/>
        </w:rPr>
        <w:t>SUPPORT EMPLOYEE WELLBEING</w:t>
      </w:r>
    </w:p>
    <w:p w14:paraId="24CDC2BF" w14:textId="3185DD59" w:rsidR="00746CDF" w:rsidRDefault="00746CDF" w:rsidP="00D32597">
      <w:pPr>
        <w:spacing w:line="360" w:lineRule="auto"/>
        <w:jc w:val="both"/>
        <w:rPr>
          <w:rFonts w:ascii="Arial" w:hAnsi="Arial" w:cs="Arial"/>
          <w:sz w:val="24"/>
          <w:szCs w:val="24"/>
        </w:rPr>
      </w:pPr>
      <w:r>
        <w:rPr>
          <w:rFonts w:ascii="Arial" w:hAnsi="Arial" w:cs="Arial"/>
          <w:sz w:val="24"/>
          <w:szCs w:val="24"/>
        </w:rPr>
        <w:t xml:space="preserve">Between the </w:t>
      </w:r>
      <w:r w:rsidR="00C87B69">
        <w:rPr>
          <w:rFonts w:ascii="Arial" w:hAnsi="Arial" w:cs="Arial"/>
          <w:sz w:val="24"/>
          <w:szCs w:val="24"/>
        </w:rPr>
        <w:t>on-going</w:t>
      </w:r>
      <w:r>
        <w:rPr>
          <w:rFonts w:ascii="Arial" w:hAnsi="Arial" w:cs="Arial"/>
          <w:sz w:val="24"/>
          <w:szCs w:val="24"/>
        </w:rPr>
        <w:t xml:space="preserve"> pandemic and political and economic uncertainties </w:t>
      </w:r>
      <w:r w:rsidR="00C87B69">
        <w:rPr>
          <w:rFonts w:ascii="Arial" w:hAnsi="Arial" w:cs="Arial"/>
          <w:sz w:val="24"/>
          <w:szCs w:val="24"/>
        </w:rPr>
        <w:t>it’s</w:t>
      </w:r>
      <w:r>
        <w:rPr>
          <w:rFonts w:ascii="Arial" w:hAnsi="Arial" w:cs="Arial"/>
          <w:sz w:val="24"/>
          <w:szCs w:val="24"/>
        </w:rPr>
        <w:t xml:space="preserve"> no wonder that nearly half of employees are feeling burned out. Employers can support their employees physical and mental health, with perks like wellness reimbursement for gym memberships, </w:t>
      </w:r>
      <w:r w:rsidR="00C87B69">
        <w:rPr>
          <w:rFonts w:ascii="Arial" w:hAnsi="Arial" w:cs="Arial"/>
          <w:sz w:val="24"/>
          <w:szCs w:val="24"/>
        </w:rPr>
        <w:t>massages,</w:t>
      </w:r>
      <w:r>
        <w:rPr>
          <w:rFonts w:ascii="Arial" w:hAnsi="Arial" w:cs="Arial"/>
          <w:sz w:val="24"/>
          <w:szCs w:val="24"/>
        </w:rPr>
        <w:t xml:space="preserve"> or insurance to cover mental health all this will help employees feel more restored</w:t>
      </w:r>
      <w:r w:rsidR="00BF1BB4">
        <w:rPr>
          <w:rFonts w:ascii="Arial" w:hAnsi="Arial" w:cs="Arial"/>
          <w:sz w:val="24"/>
          <w:szCs w:val="24"/>
        </w:rPr>
        <w:t xml:space="preserve"> (Hastings</w:t>
      </w:r>
      <w:r w:rsidR="00ED35DF">
        <w:rPr>
          <w:rFonts w:ascii="Arial" w:hAnsi="Arial" w:cs="Arial"/>
          <w:sz w:val="24"/>
          <w:szCs w:val="24"/>
        </w:rPr>
        <w:t>, 2021</w:t>
      </w:r>
      <w:r w:rsidR="00BF1BB4">
        <w:rPr>
          <w:rFonts w:ascii="Arial" w:hAnsi="Arial" w:cs="Arial"/>
          <w:sz w:val="24"/>
          <w:szCs w:val="24"/>
        </w:rPr>
        <w:t>).</w:t>
      </w:r>
    </w:p>
    <w:p w14:paraId="06DA54ED" w14:textId="19709DD0" w:rsidR="00746CDF" w:rsidRDefault="00746CDF" w:rsidP="00D32597">
      <w:pPr>
        <w:spacing w:line="360" w:lineRule="auto"/>
        <w:jc w:val="both"/>
        <w:rPr>
          <w:rFonts w:ascii="Arial" w:hAnsi="Arial" w:cs="Arial"/>
          <w:sz w:val="24"/>
          <w:szCs w:val="24"/>
        </w:rPr>
      </w:pPr>
      <w:r>
        <w:rPr>
          <w:rFonts w:ascii="Arial" w:hAnsi="Arial" w:cs="Arial"/>
          <w:sz w:val="24"/>
          <w:szCs w:val="24"/>
        </w:rPr>
        <w:t xml:space="preserve">In </w:t>
      </w:r>
      <w:r w:rsidR="00237A15">
        <w:rPr>
          <w:rFonts w:ascii="Arial" w:hAnsi="Arial" w:cs="Arial"/>
          <w:sz w:val="24"/>
          <w:szCs w:val="24"/>
        </w:rPr>
        <w:t>today’s</w:t>
      </w:r>
      <w:r>
        <w:rPr>
          <w:rFonts w:ascii="Arial" w:hAnsi="Arial" w:cs="Arial"/>
          <w:sz w:val="24"/>
          <w:szCs w:val="24"/>
        </w:rPr>
        <w:t xml:space="preserve"> tight market the importance of employee retention strategies </w:t>
      </w:r>
      <w:r w:rsidR="00C87B69">
        <w:rPr>
          <w:rFonts w:ascii="Arial" w:hAnsi="Arial" w:cs="Arial"/>
          <w:sz w:val="24"/>
          <w:szCs w:val="24"/>
        </w:rPr>
        <w:t>can’t</w:t>
      </w:r>
      <w:r w:rsidR="00452931">
        <w:rPr>
          <w:rFonts w:ascii="Arial" w:hAnsi="Arial" w:cs="Arial"/>
          <w:sz w:val="24"/>
          <w:szCs w:val="24"/>
        </w:rPr>
        <w:t xml:space="preserve"> be overstated since a few employees leaving the organisation can quickly lead to lost morale and unmanageable workloads, its essential to be proactive by implementing effective employee strategies. Employees who feel valued and believe that their companies are invested in their success will be happier more productive and more loyal</w:t>
      </w:r>
      <w:r w:rsidR="00237A15">
        <w:rPr>
          <w:rFonts w:ascii="Arial" w:hAnsi="Arial" w:cs="Arial"/>
          <w:sz w:val="24"/>
          <w:szCs w:val="24"/>
        </w:rPr>
        <w:t>. A win for everyone (Hastings</w:t>
      </w:r>
      <w:r w:rsidR="00ED35DF">
        <w:rPr>
          <w:rFonts w:ascii="Arial" w:hAnsi="Arial" w:cs="Arial"/>
          <w:sz w:val="24"/>
          <w:szCs w:val="24"/>
        </w:rPr>
        <w:t>, 2021</w:t>
      </w:r>
      <w:r w:rsidR="00237A15">
        <w:rPr>
          <w:rFonts w:ascii="Arial" w:hAnsi="Arial" w:cs="Arial"/>
          <w:sz w:val="24"/>
          <w:szCs w:val="24"/>
        </w:rPr>
        <w:t>)</w:t>
      </w:r>
      <w:r w:rsidR="00C2378D">
        <w:rPr>
          <w:rFonts w:ascii="Arial" w:hAnsi="Arial" w:cs="Arial"/>
          <w:sz w:val="24"/>
          <w:szCs w:val="24"/>
        </w:rPr>
        <w:t>.</w:t>
      </w:r>
    </w:p>
    <w:p w14:paraId="18D08FAB" w14:textId="672B6AB6" w:rsidR="00457940" w:rsidRPr="00ED35DF" w:rsidRDefault="00457940" w:rsidP="00D32597">
      <w:pPr>
        <w:spacing w:line="360" w:lineRule="auto"/>
        <w:jc w:val="both"/>
        <w:rPr>
          <w:rFonts w:ascii="Arial" w:hAnsi="Arial" w:cs="Arial"/>
          <w:b/>
          <w:bCs/>
          <w:sz w:val="24"/>
          <w:szCs w:val="24"/>
        </w:rPr>
      </w:pPr>
      <w:r w:rsidRPr="00ED35DF">
        <w:rPr>
          <w:rFonts w:ascii="Arial" w:hAnsi="Arial" w:cs="Arial"/>
          <w:b/>
          <w:bCs/>
          <w:sz w:val="24"/>
          <w:szCs w:val="24"/>
        </w:rPr>
        <w:t>CONCLUSION</w:t>
      </w:r>
    </w:p>
    <w:p w14:paraId="07A9ACC0" w14:textId="308A53A0" w:rsidR="00457940" w:rsidRDefault="00457940" w:rsidP="00D32597">
      <w:pPr>
        <w:spacing w:line="360" w:lineRule="auto"/>
        <w:jc w:val="both"/>
        <w:rPr>
          <w:rFonts w:ascii="Arial" w:hAnsi="Arial" w:cs="Arial"/>
          <w:sz w:val="24"/>
          <w:szCs w:val="24"/>
        </w:rPr>
      </w:pPr>
      <w:r>
        <w:rPr>
          <w:rFonts w:ascii="Arial" w:hAnsi="Arial" w:cs="Arial"/>
          <w:sz w:val="24"/>
          <w:szCs w:val="24"/>
        </w:rPr>
        <w:t xml:space="preserve">The current challenges facing the hotel industry and affecting employee </w:t>
      </w:r>
      <w:r w:rsidR="00A450A4">
        <w:rPr>
          <w:rFonts w:ascii="Arial" w:hAnsi="Arial" w:cs="Arial"/>
          <w:sz w:val="24"/>
          <w:szCs w:val="24"/>
        </w:rPr>
        <w:t>retention, is</w:t>
      </w:r>
      <w:r>
        <w:rPr>
          <w:rFonts w:ascii="Arial" w:hAnsi="Arial" w:cs="Arial"/>
          <w:sz w:val="24"/>
          <w:szCs w:val="24"/>
        </w:rPr>
        <w:t xml:space="preserve"> one that needs addressing as quickly and effectively as possible having a look at industry examples and solutions we can see that by addressing one challenge (</w:t>
      </w:r>
      <w:r w:rsidR="00C0775F">
        <w:rPr>
          <w:rFonts w:ascii="Arial" w:hAnsi="Arial" w:cs="Arial"/>
          <w:sz w:val="24"/>
          <w:szCs w:val="24"/>
        </w:rPr>
        <w:t xml:space="preserve">For example </w:t>
      </w:r>
      <w:r>
        <w:rPr>
          <w:rFonts w:ascii="Arial" w:hAnsi="Arial" w:cs="Arial"/>
          <w:sz w:val="24"/>
          <w:szCs w:val="24"/>
        </w:rPr>
        <w:t>lack of training)</w:t>
      </w:r>
      <w:r w:rsidR="00A450A4">
        <w:rPr>
          <w:rFonts w:ascii="Arial" w:hAnsi="Arial" w:cs="Arial"/>
          <w:sz w:val="24"/>
          <w:szCs w:val="24"/>
        </w:rPr>
        <w:t xml:space="preserve"> </w:t>
      </w:r>
      <w:r>
        <w:rPr>
          <w:rFonts w:ascii="Arial" w:hAnsi="Arial" w:cs="Arial"/>
          <w:sz w:val="24"/>
          <w:szCs w:val="24"/>
        </w:rPr>
        <w:t xml:space="preserve">we can possibly eliminate others as tackling one challenge </w:t>
      </w:r>
      <w:r>
        <w:rPr>
          <w:rFonts w:ascii="Arial" w:hAnsi="Arial" w:cs="Arial"/>
          <w:sz w:val="24"/>
          <w:szCs w:val="24"/>
        </w:rPr>
        <w:lastRenderedPageBreak/>
        <w:t xml:space="preserve">leads to improvement in all </w:t>
      </w:r>
      <w:r w:rsidR="00A450A4">
        <w:rPr>
          <w:rFonts w:ascii="Arial" w:hAnsi="Arial" w:cs="Arial"/>
          <w:sz w:val="24"/>
          <w:szCs w:val="24"/>
        </w:rPr>
        <w:t>sectors. Implementing an effective employee retention program is very important to make sure key and significant workers remain employed in the company (Merin,2021)</w:t>
      </w:r>
      <w:r w:rsidR="00473C76">
        <w:rPr>
          <w:rFonts w:ascii="Arial" w:hAnsi="Arial" w:cs="Arial"/>
          <w:sz w:val="24"/>
          <w:szCs w:val="24"/>
        </w:rPr>
        <w:t xml:space="preserve">. As we have seen in this report how Hilton and other top leading hotels are combating this by offering </w:t>
      </w:r>
      <w:r w:rsidR="00523F74">
        <w:rPr>
          <w:rFonts w:ascii="Arial" w:hAnsi="Arial" w:cs="Arial"/>
          <w:sz w:val="24"/>
          <w:szCs w:val="24"/>
        </w:rPr>
        <w:t xml:space="preserve">training, supporting an </w:t>
      </w:r>
      <w:proofErr w:type="spellStart"/>
      <w:proofErr w:type="gramStart"/>
      <w:r w:rsidR="00523F74">
        <w:rPr>
          <w:rFonts w:ascii="Arial" w:hAnsi="Arial" w:cs="Arial"/>
          <w:sz w:val="24"/>
          <w:szCs w:val="24"/>
        </w:rPr>
        <w:t>employees</w:t>
      </w:r>
      <w:proofErr w:type="spellEnd"/>
      <w:proofErr w:type="gramEnd"/>
      <w:r w:rsidR="00523F74">
        <w:rPr>
          <w:rFonts w:ascii="Arial" w:hAnsi="Arial" w:cs="Arial"/>
          <w:sz w:val="24"/>
          <w:szCs w:val="24"/>
        </w:rPr>
        <w:t xml:space="preserve"> wellbeing, a well prepared benefits package, and prioritising a work life balance this all implemented correctly will in fact improve employee retention.</w:t>
      </w:r>
    </w:p>
    <w:p w14:paraId="45B6EAB4" w14:textId="1556E378" w:rsidR="00A60788" w:rsidRDefault="00A60788" w:rsidP="00D32597">
      <w:pPr>
        <w:spacing w:line="360" w:lineRule="auto"/>
        <w:jc w:val="both"/>
        <w:rPr>
          <w:rFonts w:ascii="Arial" w:hAnsi="Arial" w:cs="Arial"/>
          <w:sz w:val="24"/>
          <w:szCs w:val="24"/>
        </w:rPr>
      </w:pPr>
    </w:p>
    <w:p w14:paraId="41613189" w14:textId="48B61E6D" w:rsidR="00A60788" w:rsidRDefault="00A60788" w:rsidP="00D32597">
      <w:pPr>
        <w:spacing w:line="360" w:lineRule="auto"/>
        <w:jc w:val="both"/>
        <w:rPr>
          <w:rFonts w:ascii="Arial" w:hAnsi="Arial" w:cs="Arial"/>
          <w:sz w:val="24"/>
          <w:szCs w:val="24"/>
        </w:rPr>
      </w:pPr>
    </w:p>
    <w:p w14:paraId="0DBA0448" w14:textId="3442F8FA" w:rsidR="00A60788" w:rsidRDefault="00A60788" w:rsidP="00D32597">
      <w:pPr>
        <w:spacing w:line="360" w:lineRule="auto"/>
        <w:jc w:val="both"/>
        <w:rPr>
          <w:rFonts w:ascii="Arial" w:hAnsi="Arial" w:cs="Arial"/>
          <w:sz w:val="24"/>
          <w:szCs w:val="24"/>
        </w:rPr>
      </w:pPr>
    </w:p>
    <w:p w14:paraId="085658DA" w14:textId="739B685A" w:rsidR="00A60788" w:rsidRDefault="00A60788" w:rsidP="00D32597">
      <w:pPr>
        <w:spacing w:line="360" w:lineRule="auto"/>
        <w:jc w:val="both"/>
        <w:rPr>
          <w:rFonts w:ascii="Arial" w:hAnsi="Arial" w:cs="Arial"/>
          <w:sz w:val="24"/>
          <w:szCs w:val="24"/>
        </w:rPr>
      </w:pPr>
    </w:p>
    <w:p w14:paraId="2BFF37A3" w14:textId="79063444" w:rsidR="00A60788" w:rsidRDefault="00A60788" w:rsidP="00D32597">
      <w:pPr>
        <w:spacing w:line="360" w:lineRule="auto"/>
        <w:jc w:val="both"/>
        <w:rPr>
          <w:rFonts w:ascii="Arial" w:hAnsi="Arial" w:cs="Arial"/>
          <w:sz w:val="24"/>
          <w:szCs w:val="24"/>
        </w:rPr>
      </w:pPr>
    </w:p>
    <w:p w14:paraId="7E0FFC8D" w14:textId="4658A422" w:rsidR="00A60788" w:rsidRDefault="00A60788" w:rsidP="00D32597">
      <w:pPr>
        <w:spacing w:line="360" w:lineRule="auto"/>
        <w:jc w:val="both"/>
        <w:rPr>
          <w:rFonts w:ascii="Arial" w:hAnsi="Arial" w:cs="Arial"/>
          <w:sz w:val="24"/>
          <w:szCs w:val="24"/>
        </w:rPr>
      </w:pPr>
    </w:p>
    <w:p w14:paraId="519D9061" w14:textId="24B8C5E3" w:rsidR="00A60788" w:rsidRDefault="00A60788" w:rsidP="00D32597">
      <w:pPr>
        <w:spacing w:line="360" w:lineRule="auto"/>
        <w:jc w:val="both"/>
        <w:rPr>
          <w:rFonts w:ascii="Arial" w:hAnsi="Arial" w:cs="Arial"/>
          <w:sz w:val="24"/>
          <w:szCs w:val="24"/>
        </w:rPr>
      </w:pPr>
    </w:p>
    <w:p w14:paraId="5F8C577A" w14:textId="2604BE23" w:rsidR="00A60788" w:rsidRDefault="00A60788" w:rsidP="00D32597">
      <w:pPr>
        <w:spacing w:line="360" w:lineRule="auto"/>
        <w:jc w:val="both"/>
        <w:rPr>
          <w:rFonts w:ascii="Arial" w:hAnsi="Arial" w:cs="Arial"/>
          <w:sz w:val="24"/>
          <w:szCs w:val="24"/>
        </w:rPr>
      </w:pPr>
    </w:p>
    <w:p w14:paraId="1EFEFDE3" w14:textId="375EB7A5" w:rsidR="00A60788" w:rsidRDefault="00A60788" w:rsidP="00D32597">
      <w:pPr>
        <w:spacing w:line="360" w:lineRule="auto"/>
        <w:jc w:val="both"/>
        <w:rPr>
          <w:rFonts w:ascii="Arial" w:hAnsi="Arial" w:cs="Arial"/>
          <w:sz w:val="24"/>
          <w:szCs w:val="24"/>
        </w:rPr>
      </w:pPr>
    </w:p>
    <w:p w14:paraId="47B80809" w14:textId="7A192BF7" w:rsidR="00A60788" w:rsidRDefault="00A60788" w:rsidP="00D32597">
      <w:pPr>
        <w:spacing w:line="360" w:lineRule="auto"/>
        <w:jc w:val="both"/>
        <w:rPr>
          <w:rFonts w:ascii="Arial" w:hAnsi="Arial" w:cs="Arial"/>
          <w:sz w:val="24"/>
          <w:szCs w:val="24"/>
        </w:rPr>
      </w:pPr>
    </w:p>
    <w:p w14:paraId="32B895BF" w14:textId="6E559354" w:rsidR="00A60788" w:rsidRDefault="00A60788" w:rsidP="00D32597">
      <w:pPr>
        <w:spacing w:line="360" w:lineRule="auto"/>
        <w:jc w:val="both"/>
        <w:rPr>
          <w:rFonts w:ascii="Arial" w:hAnsi="Arial" w:cs="Arial"/>
          <w:sz w:val="24"/>
          <w:szCs w:val="24"/>
        </w:rPr>
      </w:pPr>
    </w:p>
    <w:p w14:paraId="640200A3" w14:textId="3BDF689F" w:rsidR="00A60788" w:rsidRDefault="00A60788" w:rsidP="00D32597">
      <w:pPr>
        <w:spacing w:line="360" w:lineRule="auto"/>
        <w:jc w:val="both"/>
        <w:rPr>
          <w:rFonts w:ascii="Arial" w:hAnsi="Arial" w:cs="Arial"/>
          <w:sz w:val="24"/>
          <w:szCs w:val="24"/>
        </w:rPr>
      </w:pPr>
    </w:p>
    <w:p w14:paraId="04BD7BD3" w14:textId="7443FBE1" w:rsidR="00A60788" w:rsidRDefault="00A60788" w:rsidP="00D32597">
      <w:pPr>
        <w:spacing w:line="360" w:lineRule="auto"/>
        <w:jc w:val="both"/>
        <w:rPr>
          <w:rFonts w:ascii="Arial" w:hAnsi="Arial" w:cs="Arial"/>
          <w:sz w:val="24"/>
          <w:szCs w:val="24"/>
        </w:rPr>
      </w:pPr>
    </w:p>
    <w:p w14:paraId="6F22E9B6" w14:textId="296CD870" w:rsidR="00A60788" w:rsidRDefault="00A60788" w:rsidP="00D32597">
      <w:pPr>
        <w:spacing w:line="360" w:lineRule="auto"/>
        <w:jc w:val="both"/>
        <w:rPr>
          <w:rFonts w:ascii="Arial" w:hAnsi="Arial" w:cs="Arial"/>
          <w:sz w:val="24"/>
          <w:szCs w:val="24"/>
        </w:rPr>
      </w:pPr>
    </w:p>
    <w:p w14:paraId="4FB81B20" w14:textId="64F57DAE" w:rsidR="00A60788" w:rsidRDefault="00A60788" w:rsidP="00D32597">
      <w:pPr>
        <w:spacing w:line="360" w:lineRule="auto"/>
        <w:jc w:val="both"/>
        <w:rPr>
          <w:rFonts w:ascii="Arial" w:hAnsi="Arial" w:cs="Arial"/>
          <w:sz w:val="24"/>
          <w:szCs w:val="24"/>
        </w:rPr>
      </w:pPr>
    </w:p>
    <w:p w14:paraId="38E35AFF" w14:textId="0526B9DD" w:rsidR="00A60788" w:rsidRDefault="00A60788" w:rsidP="00D32597">
      <w:pPr>
        <w:spacing w:line="360" w:lineRule="auto"/>
        <w:jc w:val="both"/>
        <w:rPr>
          <w:rFonts w:ascii="Arial" w:hAnsi="Arial" w:cs="Arial"/>
          <w:sz w:val="24"/>
          <w:szCs w:val="24"/>
        </w:rPr>
      </w:pPr>
    </w:p>
    <w:p w14:paraId="39B502DE" w14:textId="703BBF3C" w:rsidR="00A60788" w:rsidRDefault="00A60788" w:rsidP="00D32597">
      <w:pPr>
        <w:spacing w:line="360" w:lineRule="auto"/>
        <w:jc w:val="both"/>
        <w:rPr>
          <w:rFonts w:ascii="Arial" w:hAnsi="Arial" w:cs="Arial"/>
          <w:sz w:val="24"/>
          <w:szCs w:val="24"/>
        </w:rPr>
      </w:pPr>
    </w:p>
    <w:p w14:paraId="3F2450AA" w14:textId="6F376AF0" w:rsidR="00A60788" w:rsidRDefault="00A60788" w:rsidP="00D32597">
      <w:pPr>
        <w:spacing w:line="360" w:lineRule="auto"/>
        <w:jc w:val="both"/>
        <w:rPr>
          <w:rFonts w:ascii="Arial" w:hAnsi="Arial" w:cs="Arial"/>
          <w:sz w:val="24"/>
          <w:szCs w:val="24"/>
        </w:rPr>
      </w:pPr>
    </w:p>
    <w:p w14:paraId="3C0E6995" w14:textId="0FF53E4A" w:rsidR="00A60788" w:rsidRDefault="00A60788" w:rsidP="00D32597">
      <w:pPr>
        <w:spacing w:line="360" w:lineRule="auto"/>
        <w:jc w:val="both"/>
        <w:rPr>
          <w:rFonts w:ascii="Arial" w:hAnsi="Arial" w:cs="Arial"/>
          <w:sz w:val="24"/>
          <w:szCs w:val="24"/>
        </w:rPr>
      </w:pPr>
    </w:p>
    <w:p w14:paraId="4E636975" w14:textId="56D19FC5" w:rsidR="00A60788" w:rsidRDefault="00A60788" w:rsidP="00D32597">
      <w:pPr>
        <w:spacing w:line="360" w:lineRule="auto"/>
        <w:jc w:val="both"/>
        <w:rPr>
          <w:rFonts w:ascii="Arial" w:hAnsi="Arial" w:cs="Arial"/>
          <w:sz w:val="24"/>
          <w:szCs w:val="24"/>
        </w:rPr>
      </w:pPr>
    </w:p>
    <w:p w14:paraId="28F70442" w14:textId="10D6ED50" w:rsidR="00ED35DF" w:rsidRDefault="00A60788" w:rsidP="00A60788">
      <w:pPr>
        <w:spacing w:line="360" w:lineRule="auto"/>
        <w:jc w:val="both"/>
        <w:rPr>
          <w:rFonts w:ascii="Arial" w:hAnsi="Arial" w:cs="Arial"/>
          <w:b/>
          <w:bCs/>
          <w:sz w:val="24"/>
          <w:szCs w:val="24"/>
        </w:rPr>
      </w:pPr>
      <w:r w:rsidRPr="00ED35DF">
        <w:rPr>
          <w:rFonts w:ascii="Arial" w:hAnsi="Arial" w:cs="Arial"/>
          <w:b/>
          <w:bCs/>
          <w:sz w:val="24"/>
          <w:szCs w:val="24"/>
        </w:rPr>
        <w:lastRenderedPageBreak/>
        <w:t>References</w:t>
      </w:r>
    </w:p>
    <w:p w14:paraId="205ADE39" w14:textId="77777777" w:rsidR="00ED35DF" w:rsidRPr="00ED35DF" w:rsidRDefault="00ED35DF" w:rsidP="00A60788">
      <w:pPr>
        <w:spacing w:line="360" w:lineRule="auto"/>
        <w:jc w:val="both"/>
        <w:rPr>
          <w:rFonts w:ascii="Arial" w:hAnsi="Arial" w:cs="Arial"/>
          <w:b/>
          <w:bCs/>
          <w:sz w:val="24"/>
          <w:szCs w:val="24"/>
        </w:rPr>
      </w:pPr>
    </w:p>
    <w:p w14:paraId="0039A4FA" w14:textId="77777777" w:rsidR="00A60788" w:rsidRPr="00A60788" w:rsidRDefault="00A60788" w:rsidP="00A60788">
      <w:pPr>
        <w:spacing w:line="360" w:lineRule="auto"/>
        <w:jc w:val="both"/>
        <w:rPr>
          <w:rFonts w:ascii="Arial" w:hAnsi="Arial" w:cs="Arial"/>
          <w:sz w:val="24"/>
          <w:szCs w:val="24"/>
        </w:rPr>
      </w:pPr>
      <w:r w:rsidRPr="00A60788">
        <w:rPr>
          <w:rFonts w:ascii="Arial" w:hAnsi="Arial" w:cs="Arial"/>
          <w:sz w:val="24"/>
          <w:szCs w:val="24"/>
        </w:rPr>
        <w:t xml:space="preserve">Burnout Is Sabotaging Employee Retention: Three Things You Must Know </w:t>
      </w:r>
      <w:proofErr w:type="gramStart"/>
      <w:r w:rsidRPr="00A60788">
        <w:rPr>
          <w:rFonts w:ascii="Arial" w:hAnsi="Arial" w:cs="Arial"/>
          <w:sz w:val="24"/>
          <w:szCs w:val="24"/>
        </w:rPr>
        <w:t>To</w:t>
      </w:r>
      <w:proofErr w:type="gramEnd"/>
      <w:r w:rsidRPr="00A60788">
        <w:rPr>
          <w:rFonts w:ascii="Arial" w:hAnsi="Arial" w:cs="Arial"/>
          <w:sz w:val="24"/>
          <w:szCs w:val="24"/>
        </w:rPr>
        <w:t xml:space="preserve"> Help</w:t>
      </w:r>
    </w:p>
    <w:p w14:paraId="07394BE6" w14:textId="178EAC28" w:rsidR="00A60788" w:rsidRDefault="00000000" w:rsidP="00A60788">
      <w:pPr>
        <w:spacing w:line="360" w:lineRule="auto"/>
        <w:jc w:val="both"/>
        <w:rPr>
          <w:rFonts w:ascii="Arial" w:hAnsi="Arial" w:cs="Arial"/>
          <w:sz w:val="24"/>
          <w:szCs w:val="24"/>
        </w:rPr>
      </w:pPr>
      <w:hyperlink r:id="rId4" w:history="1">
        <w:r w:rsidR="00A60788" w:rsidRPr="00EB2431">
          <w:rPr>
            <w:rStyle w:val="Hyperlink"/>
            <w:rFonts w:ascii="Arial" w:hAnsi="Arial" w:cs="Arial"/>
            <w:sz w:val="24"/>
            <w:szCs w:val="24"/>
          </w:rPr>
          <w:t>https://www.forbes.com/sites/rachelmontanez/2019/06/05/burnout-is-sabotaging-employee-retention-three-things-you-must-know-to-help/</w:t>
        </w:r>
      </w:hyperlink>
    </w:p>
    <w:p w14:paraId="5042AA29" w14:textId="1ABAEBF4" w:rsidR="00A60788" w:rsidRDefault="00A60788" w:rsidP="00A60788">
      <w:pPr>
        <w:spacing w:line="360" w:lineRule="auto"/>
        <w:jc w:val="both"/>
        <w:rPr>
          <w:rFonts w:ascii="Arial" w:hAnsi="Arial" w:cs="Arial"/>
          <w:sz w:val="24"/>
          <w:szCs w:val="24"/>
        </w:rPr>
      </w:pPr>
      <w:r w:rsidRPr="00A60788">
        <w:rPr>
          <w:rFonts w:ascii="Arial" w:hAnsi="Arial" w:cs="Arial"/>
          <w:sz w:val="24"/>
          <w:szCs w:val="24"/>
        </w:rPr>
        <w:t>Forbes</w:t>
      </w:r>
    </w:p>
    <w:p w14:paraId="0FFAA5AB" w14:textId="4F65C3EB" w:rsidR="00ED35DF" w:rsidRDefault="00ED35DF" w:rsidP="00A60788">
      <w:pPr>
        <w:spacing w:line="360" w:lineRule="auto"/>
        <w:jc w:val="both"/>
        <w:rPr>
          <w:rFonts w:ascii="Arial" w:hAnsi="Arial" w:cs="Arial"/>
          <w:sz w:val="24"/>
          <w:szCs w:val="24"/>
        </w:rPr>
      </w:pPr>
      <w:r>
        <w:rPr>
          <w:rFonts w:ascii="Arial" w:hAnsi="Arial" w:cs="Arial"/>
          <w:sz w:val="24"/>
          <w:szCs w:val="24"/>
        </w:rPr>
        <w:t>(Montanez, 2019)</w:t>
      </w:r>
    </w:p>
    <w:p w14:paraId="51A42269" w14:textId="72C77786" w:rsidR="00A60788" w:rsidRDefault="00A60788" w:rsidP="00A60788">
      <w:pPr>
        <w:spacing w:line="360" w:lineRule="auto"/>
        <w:jc w:val="both"/>
        <w:rPr>
          <w:rFonts w:ascii="Arial" w:hAnsi="Arial" w:cs="Arial"/>
          <w:sz w:val="24"/>
          <w:szCs w:val="24"/>
        </w:rPr>
      </w:pPr>
      <w:r>
        <w:rPr>
          <w:rFonts w:ascii="Arial" w:hAnsi="Arial" w:cs="Arial"/>
          <w:sz w:val="24"/>
          <w:szCs w:val="24"/>
        </w:rPr>
        <w:t xml:space="preserve">[Accessed </w:t>
      </w:r>
      <w:r w:rsidR="00DF4959">
        <w:rPr>
          <w:rFonts w:ascii="Arial" w:hAnsi="Arial" w:cs="Arial"/>
          <w:sz w:val="24"/>
          <w:szCs w:val="24"/>
        </w:rPr>
        <w:t>20/11/22</w:t>
      </w:r>
      <w:r>
        <w:rPr>
          <w:rFonts w:ascii="Arial" w:hAnsi="Arial" w:cs="Arial"/>
          <w:sz w:val="24"/>
          <w:szCs w:val="24"/>
        </w:rPr>
        <w:t>]</w:t>
      </w:r>
    </w:p>
    <w:p w14:paraId="69415187" w14:textId="77777777" w:rsidR="00ED35DF" w:rsidRDefault="00ED35DF" w:rsidP="00A60788">
      <w:pPr>
        <w:spacing w:line="360" w:lineRule="auto"/>
        <w:jc w:val="both"/>
        <w:rPr>
          <w:rFonts w:ascii="Arial" w:hAnsi="Arial" w:cs="Arial"/>
          <w:sz w:val="24"/>
          <w:szCs w:val="24"/>
        </w:rPr>
      </w:pPr>
    </w:p>
    <w:p w14:paraId="4367E353" w14:textId="77777777" w:rsidR="00DF4959" w:rsidRPr="00A60788" w:rsidRDefault="00DF4959" w:rsidP="00DF4959">
      <w:pPr>
        <w:spacing w:line="360" w:lineRule="auto"/>
        <w:jc w:val="both"/>
        <w:rPr>
          <w:rFonts w:ascii="Arial" w:hAnsi="Arial" w:cs="Arial"/>
          <w:sz w:val="24"/>
          <w:szCs w:val="24"/>
        </w:rPr>
      </w:pPr>
      <w:r w:rsidRPr="00A60788">
        <w:rPr>
          <w:rFonts w:ascii="Arial" w:hAnsi="Arial" w:cs="Arial"/>
          <w:sz w:val="24"/>
          <w:szCs w:val="24"/>
        </w:rPr>
        <w:t>Can hospitality's recruitment crisis ever be fixed?</w:t>
      </w:r>
    </w:p>
    <w:p w14:paraId="0388C45E" w14:textId="77777777" w:rsidR="00DF4959" w:rsidRDefault="00000000" w:rsidP="00DF4959">
      <w:pPr>
        <w:spacing w:line="360" w:lineRule="auto"/>
        <w:jc w:val="both"/>
        <w:rPr>
          <w:rFonts w:ascii="Arial" w:hAnsi="Arial" w:cs="Arial"/>
          <w:sz w:val="24"/>
          <w:szCs w:val="24"/>
        </w:rPr>
      </w:pPr>
      <w:hyperlink r:id="rId5" w:history="1">
        <w:r w:rsidR="00DF4959" w:rsidRPr="00EB2431">
          <w:rPr>
            <w:rStyle w:val="Hyperlink"/>
            <w:rFonts w:ascii="Arial" w:hAnsi="Arial" w:cs="Arial"/>
            <w:sz w:val="24"/>
            <w:szCs w:val="24"/>
          </w:rPr>
          <w:t>https://www.theguardian.com/food/2021/aug/15/can-hospitalitys-recruitment-crisis-ever-be-fixed</w:t>
        </w:r>
      </w:hyperlink>
    </w:p>
    <w:p w14:paraId="30E1FC20" w14:textId="2D69330D" w:rsidR="00DF4959" w:rsidRDefault="00DF4959" w:rsidP="00DF4959">
      <w:pPr>
        <w:spacing w:line="360" w:lineRule="auto"/>
        <w:jc w:val="both"/>
        <w:rPr>
          <w:rFonts w:ascii="Arial" w:hAnsi="Arial" w:cs="Arial"/>
          <w:sz w:val="24"/>
          <w:szCs w:val="24"/>
        </w:rPr>
      </w:pPr>
      <w:r w:rsidRPr="00A60788">
        <w:rPr>
          <w:rFonts w:ascii="Arial" w:hAnsi="Arial" w:cs="Arial"/>
          <w:sz w:val="24"/>
          <w:szCs w:val="24"/>
        </w:rPr>
        <w:t>The Guardian</w:t>
      </w:r>
    </w:p>
    <w:p w14:paraId="37D83657" w14:textId="24992AFD" w:rsidR="00ED35DF" w:rsidRDefault="00ED35DF" w:rsidP="00DF4959">
      <w:pPr>
        <w:spacing w:line="360" w:lineRule="auto"/>
        <w:jc w:val="both"/>
        <w:rPr>
          <w:rFonts w:ascii="Arial" w:hAnsi="Arial" w:cs="Arial"/>
          <w:sz w:val="24"/>
          <w:szCs w:val="24"/>
        </w:rPr>
      </w:pPr>
      <w:r>
        <w:rPr>
          <w:rFonts w:ascii="Arial" w:hAnsi="Arial" w:cs="Arial"/>
          <w:sz w:val="24"/>
          <w:szCs w:val="24"/>
        </w:rPr>
        <w:t>(Naylor, 2021)</w:t>
      </w:r>
    </w:p>
    <w:p w14:paraId="68923762" w14:textId="09E1A002" w:rsidR="00DF4959" w:rsidRDefault="00DF4959" w:rsidP="00DF4959">
      <w:pPr>
        <w:spacing w:line="360" w:lineRule="auto"/>
        <w:jc w:val="both"/>
        <w:rPr>
          <w:rFonts w:ascii="Arial" w:hAnsi="Arial" w:cs="Arial"/>
          <w:sz w:val="24"/>
          <w:szCs w:val="24"/>
        </w:rPr>
      </w:pPr>
      <w:r>
        <w:rPr>
          <w:rFonts w:ascii="Arial" w:hAnsi="Arial" w:cs="Arial"/>
          <w:sz w:val="24"/>
          <w:szCs w:val="24"/>
        </w:rPr>
        <w:t>[Accessed 20/11/22]</w:t>
      </w:r>
    </w:p>
    <w:p w14:paraId="2FC418C9" w14:textId="77777777" w:rsidR="00ED35DF" w:rsidRDefault="00ED35DF" w:rsidP="00DF4959">
      <w:pPr>
        <w:spacing w:line="360" w:lineRule="auto"/>
        <w:jc w:val="both"/>
        <w:rPr>
          <w:rFonts w:ascii="Arial" w:hAnsi="Arial" w:cs="Arial"/>
          <w:sz w:val="24"/>
          <w:szCs w:val="24"/>
        </w:rPr>
      </w:pPr>
    </w:p>
    <w:p w14:paraId="6E86FD31" w14:textId="77777777" w:rsidR="00DF4959" w:rsidRPr="00C8477E" w:rsidRDefault="00DF4959" w:rsidP="00DF4959">
      <w:pPr>
        <w:spacing w:line="360" w:lineRule="auto"/>
        <w:jc w:val="both"/>
        <w:rPr>
          <w:rFonts w:ascii="Arial" w:hAnsi="Arial" w:cs="Arial"/>
          <w:sz w:val="24"/>
          <w:szCs w:val="24"/>
        </w:rPr>
      </w:pPr>
      <w:r w:rsidRPr="00C8477E">
        <w:rPr>
          <w:rFonts w:ascii="Arial" w:hAnsi="Arial" w:cs="Arial"/>
          <w:sz w:val="24"/>
          <w:szCs w:val="24"/>
        </w:rPr>
        <w:t>Employee Benefits In 2022: The Ultimate Guide</w:t>
      </w:r>
    </w:p>
    <w:p w14:paraId="4BAC2342" w14:textId="77777777" w:rsidR="00DF4959" w:rsidRDefault="00000000" w:rsidP="00DF4959">
      <w:pPr>
        <w:spacing w:line="360" w:lineRule="auto"/>
        <w:jc w:val="both"/>
        <w:rPr>
          <w:rFonts w:ascii="Arial" w:hAnsi="Arial" w:cs="Arial"/>
          <w:sz w:val="24"/>
          <w:szCs w:val="24"/>
        </w:rPr>
      </w:pPr>
      <w:hyperlink r:id="rId6" w:history="1">
        <w:r w:rsidR="00DF4959" w:rsidRPr="00EB2431">
          <w:rPr>
            <w:rStyle w:val="Hyperlink"/>
            <w:rFonts w:ascii="Arial" w:hAnsi="Arial" w:cs="Arial"/>
            <w:sz w:val="24"/>
            <w:szCs w:val="24"/>
          </w:rPr>
          <w:t>https://www.forbes.com/advisor/business/employee-benefits/</w:t>
        </w:r>
      </w:hyperlink>
    </w:p>
    <w:p w14:paraId="25D16887" w14:textId="7C3FE16D" w:rsidR="00DF4959" w:rsidRDefault="00DF4959" w:rsidP="00DF4959">
      <w:pPr>
        <w:spacing w:line="360" w:lineRule="auto"/>
        <w:jc w:val="both"/>
        <w:rPr>
          <w:rFonts w:ascii="Arial" w:hAnsi="Arial" w:cs="Arial"/>
          <w:sz w:val="24"/>
          <w:szCs w:val="24"/>
        </w:rPr>
      </w:pPr>
      <w:r w:rsidRPr="00C8477E">
        <w:rPr>
          <w:rFonts w:ascii="Arial" w:hAnsi="Arial" w:cs="Arial"/>
          <w:sz w:val="24"/>
          <w:szCs w:val="24"/>
        </w:rPr>
        <w:t>Forbes</w:t>
      </w:r>
    </w:p>
    <w:p w14:paraId="39B81A25" w14:textId="7D599421" w:rsidR="00ED35DF" w:rsidRDefault="00ED35DF" w:rsidP="00DF4959">
      <w:pPr>
        <w:spacing w:line="360" w:lineRule="auto"/>
        <w:jc w:val="both"/>
        <w:rPr>
          <w:rFonts w:ascii="Arial" w:hAnsi="Arial" w:cs="Arial"/>
          <w:sz w:val="24"/>
          <w:szCs w:val="24"/>
        </w:rPr>
      </w:pPr>
      <w:r>
        <w:rPr>
          <w:rFonts w:ascii="Arial" w:hAnsi="Arial" w:cs="Arial"/>
          <w:sz w:val="24"/>
          <w:szCs w:val="24"/>
        </w:rPr>
        <w:t>(</w:t>
      </w:r>
      <w:proofErr w:type="spellStart"/>
      <w:r>
        <w:rPr>
          <w:rFonts w:ascii="Arial" w:hAnsi="Arial" w:cs="Arial"/>
          <w:sz w:val="24"/>
          <w:szCs w:val="24"/>
        </w:rPr>
        <w:t>Haan</w:t>
      </w:r>
      <w:proofErr w:type="spellEnd"/>
      <w:r>
        <w:rPr>
          <w:rFonts w:ascii="Arial" w:hAnsi="Arial" w:cs="Arial"/>
          <w:sz w:val="24"/>
          <w:szCs w:val="24"/>
        </w:rPr>
        <w:t>, 2022)</w:t>
      </w:r>
    </w:p>
    <w:p w14:paraId="6DA3DCCE" w14:textId="77777777" w:rsidR="00DF4959" w:rsidRDefault="00DF4959" w:rsidP="00DF4959">
      <w:pPr>
        <w:spacing w:line="360" w:lineRule="auto"/>
        <w:jc w:val="both"/>
        <w:rPr>
          <w:rFonts w:ascii="Arial" w:hAnsi="Arial" w:cs="Arial"/>
          <w:sz w:val="24"/>
          <w:szCs w:val="24"/>
        </w:rPr>
      </w:pPr>
      <w:r>
        <w:rPr>
          <w:rFonts w:ascii="Arial" w:hAnsi="Arial" w:cs="Arial"/>
          <w:sz w:val="24"/>
          <w:szCs w:val="24"/>
        </w:rPr>
        <w:t>[Accessed 26/11/22]</w:t>
      </w:r>
    </w:p>
    <w:p w14:paraId="69956174" w14:textId="590BE11C" w:rsidR="00DF4959" w:rsidRDefault="00DF4959" w:rsidP="00DF4959">
      <w:pPr>
        <w:spacing w:line="360" w:lineRule="auto"/>
        <w:jc w:val="both"/>
        <w:rPr>
          <w:rFonts w:ascii="Arial" w:hAnsi="Arial" w:cs="Arial"/>
          <w:sz w:val="24"/>
          <w:szCs w:val="24"/>
        </w:rPr>
      </w:pPr>
    </w:p>
    <w:p w14:paraId="37C7D60D" w14:textId="086B7343" w:rsidR="00ED35DF" w:rsidRDefault="00ED35DF" w:rsidP="00DF4959">
      <w:pPr>
        <w:spacing w:line="360" w:lineRule="auto"/>
        <w:jc w:val="both"/>
        <w:rPr>
          <w:rFonts w:ascii="Arial" w:hAnsi="Arial" w:cs="Arial"/>
          <w:sz w:val="24"/>
          <w:szCs w:val="24"/>
        </w:rPr>
      </w:pPr>
    </w:p>
    <w:p w14:paraId="1D319035" w14:textId="117603F1" w:rsidR="00ED35DF" w:rsidRDefault="00ED35DF" w:rsidP="00DF4959">
      <w:pPr>
        <w:spacing w:line="360" w:lineRule="auto"/>
        <w:jc w:val="both"/>
        <w:rPr>
          <w:rFonts w:ascii="Arial" w:hAnsi="Arial" w:cs="Arial"/>
          <w:sz w:val="24"/>
          <w:szCs w:val="24"/>
        </w:rPr>
      </w:pPr>
    </w:p>
    <w:p w14:paraId="77820159" w14:textId="77777777" w:rsidR="00ED35DF" w:rsidRDefault="00ED35DF" w:rsidP="00DF4959">
      <w:pPr>
        <w:spacing w:line="360" w:lineRule="auto"/>
        <w:jc w:val="both"/>
        <w:rPr>
          <w:rFonts w:ascii="Arial" w:hAnsi="Arial" w:cs="Arial"/>
          <w:sz w:val="24"/>
          <w:szCs w:val="24"/>
        </w:rPr>
      </w:pPr>
    </w:p>
    <w:p w14:paraId="78131CBC" w14:textId="77777777" w:rsidR="00DF4959" w:rsidRPr="00C8477E" w:rsidRDefault="00DF4959" w:rsidP="00DF4959">
      <w:pPr>
        <w:spacing w:line="360" w:lineRule="auto"/>
        <w:jc w:val="both"/>
        <w:rPr>
          <w:rFonts w:ascii="Arial" w:hAnsi="Arial" w:cs="Arial"/>
          <w:sz w:val="24"/>
          <w:szCs w:val="24"/>
        </w:rPr>
      </w:pPr>
      <w:r w:rsidRPr="00C8477E">
        <w:rPr>
          <w:rFonts w:ascii="Arial" w:hAnsi="Arial" w:cs="Arial"/>
          <w:sz w:val="24"/>
          <w:szCs w:val="24"/>
        </w:rPr>
        <w:lastRenderedPageBreak/>
        <w:t>Employee Retention: Strategies in the Hospitality Industry</w:t>
      </w:r>
    </w:p>
    <w:p w14:paraId="104243F9" w14:textId="77777777" w:rsidR="00DF4959" w:rsidRDefault="00000000" w:rsidP="00DF4959">
      <w:pPr>
        <w:spacing w:line="360" w:lineRule="auto"/>
        <w:jc w:val="both"/>
        <w:rPr>
          <w:rFonts w:ascii="Arial" w:hAnsi="Arial" w:cs="Arial"/>
          <w:sz w:val="24"/>
          <w:szCs w:val="24"/>
        </w:rPr>
      </w:pPr>
      <w:hyperlink r:id="rId7" w:history="1">
        <w:r w:rsidR="00DF4959" w:rsidRPr="00EB2431">
          <w:rPr>
            <w:rStyle w:val="Hyperlink"/>
            <w:rFonts w:ascii="Arial" w:hAnsi="Arial" w:cs="Arial"/>
            <w:sz w:val="24"/>
            <w:szCs w:val="24"/>
          </w:rPr>
          <w:t>https://www.highspeedtraining.co.uk/hub/employee-retention-in-hospitality/</w:t>
        </w:r>
      </w:hyperlink>
    </w:p>
    <w:p w14:paraId="59365BAE" w14:textId="2AA6F691" w:rsidR="00DF4959" w:rsidRDefault="00DF4959" w:rsidP="00DF4959">
      <w:pPr>
        <w:spacing w:line="360" w:lineRule="auto"/>
        <w:jc w:val="both"/>
        <w:rPr>
          <w:rFonts w:ascii="Arial" w:hAnsi="Arial" w:cs="Arial"/>
          <w:sz w:val="24"/>
          <w:szCs w:val="24"/>
        </w:rPr>
      </w:pPr>
      <w:r w:rsidRPr="00C8477E">
        <w:rPr>
          <w:rFonts w:ascii="Arial" w:hAnsi="Arial" w:cs="Arial"/>
          <w:sz w:val="24"/>
          <w:szCs w:val="24"/>
        </w:rPr>
        <w:t>The Hub | High Speed Training</w:t>
      </w:r>
    </w:p>
    <w:p w14:paraId="624DEFBE" w14:textId="747B3842" w:rsidR="00ED35DF" w:rsidRDefault="00ED35DF" w:rsidP="00DF4959">
      <w:pPr>
        <w:spacing w:line="360" w:lineRule="auto"/>
        <w:jc w:val="both"/>
        <w:rPr>
          <w:rFonts w:ascii="Arial" w:hAnsi="Arial" w:cs="Arial"/>
          <w:sz w:val="24"/>
          <w:szCs w:val="24"/>
        </w:rPr>
      </w:pPr>
      <w:r>
        <w:rPr>
          <w:rFonts w:ascii="Arial" w:hAnsi="Arial" w:cs="Arial"/>
          <w:sz w:val="24"/>
          <w:szCs w:val="24"/>
        </w:rPr>
        <w:t>(Blythe, 2021)</w:t>
      </w:r>
    </w:p>
    <w:p w14:paraId="15681335" w14:textId="10F7A95E" w:rsidR="00DF4959" w:rsidRDefault="00DF4959" w:rsidP="00DF4959">
      <w:pPr>
        <w:spacing w:line="360" w:lineRule="auto"/>
        <w:jc w:val="both"/>
        <w:rPr>
          <w:rFonts w:ascii="Arial" w:hAnsi="Arial" w:cs="Arial"/>
          <w:sz w:val="24"/>
          <w:szCs w:val="24"/>
        </w:rPr>
      </w:pPr>
      <w:r>
        <w:rPr>
          <w:rFonts w:ascii="Arial" w:hAnsi="Arial" w:cs="Arial"/>
          <w:sz w:val="24"/>
          <w:szCs w:val="24"/>
        </w:rPr>
        <w:t>[Accessed 23/11/22]</w:t>
      </w:r>
    </w:p>
    <w:p w14:paraId="08294688" w14:textId="77777777" w:rsidR="00ED35DF" w:rsidRDefault="00ED35DF" w:rsidP="00DF4959">
      <w:pPr>
        <w:spacing w:line="360" w:lineRule="auto"/>
        <w:jc w:val="both"/>
        <w:rPr>
          <w:rFonts w:ascii="Arial" w:hAnsi="Arial" w:cs="Arial"/>
          <w:sz w:val="24"/>
          <w:szCs w:val="24"/>
        </w:rPr>
      </w:pPr>
    </w:p>
    <w:p w14:paraId="0BCA1434" w14:textId="77777777" w:rsidR="00DF4959" w:rsidRPr="00C8477E" w:rsidRDefault="00DF4959" w:rsidP="00DF4959">
      <w:pPr>
        <w:spacing w:line="360" w:lineRule="auto"/>
        <w:jc w:val="both"/>
        <w:rPr>
          <w:rFonts w:ascii="Arial" w:hAnsi="Arial" w:cs="Arial"/>
          <w:sz w:val="24"/>
          <w:szCs w:val="24"/>
        </w:rPr>
      </w:pPr>
      <w:r w:rsidRPr="00C8477E">
        <w:rPr>
          <w:rFonts w:ascii="Arial" w:hAnsi="Arial" w:cs="Arial"/>
          <w:sz w:val="24"/>
          <w:szCs w:val="24"/>
        </w:rPr>
        <w:t>Employee Retention Theories - Analysis &amp; Implementation: HR Shelf</w:t>
      </w:r>
    </w:p>
    <w:p w14:paraId="6275B840" w14:textId="77777777" w:rsidR="00DF4959" w:rsidRDefault="00000000" w:rsidP="00DF4959">
      <w:pPr>
        <w:spacing w:line="360" w:lineRule="auto"/>
        <w:jc w:val="both"/>
        <w:rPr>
          <w:rFonts w:ascii="Arial" w:hAnsi="Arial" w:cs="Arial"/>
          <w:sz w:val="24"/>
          <w:szCs w:val="24"/>
        </w:rPr>
      </w:pPr>
      <w:hyperlink r:id="rId8" w:history="1">
        <w:r w:rsidR="00DF4959" w:rsidRPr="00EB2431">
          <w:rPr>
            <w:rStyle w:val="Hyperlink"/>
            <w:rFonts w:ascii="Arial" w:hAnsi="Arial" w:cs="Arial"/>
            <w:sz w:val="24"/>
            <w:szCs w:val="24"/>
          </w:rPr>
          <w:t>https://hrshelf.com/employee-retention-theories/</w:t>
        </w:r>
      </w:hyperlink>
    </w:p>
    <w:p w14:paraId="592A5347" w14:textId="776FBC28" w:rsidR="00DF4959" w:rsidRDefault="00DF4959" w:rsidP="00DF4959">
      <w:pPr>
        <w:spacing w:line="360" w:lineRule="auto"/>
        <w:jc w:val="both"/>
        <w:rPr>
          <w:rFonts w:ascii="Arial" w:hAnsi="Arial" w:cs="Arial"/>
          <w:sz w:val="24"/>
          <w:szCs w:val="24"/>
        </w:rPr>
      </w:pPr>
      <w:proofErr w:type="spellStart"/>
      <w:r w:rsidRPr="00C8477E">
        <w:rPr>
          <w:rFonts w:ascii="Arial" w:hAnsi="Arial" w:cs="Arial"/>
          <w:sz w:val="24"/>
          <w:szCs w:val="24"/>
        </w:rPr>
        <w:t>HRShelf</w:t>
      </w:r>
      <w:proofErr w:type="spellEnd"/>
    </w:p>
    <w:p w14:paraId="14923C93" w14:textId="612526EB" w:rsidR="00ED35DF" w:rsidRDefault="00ED35DF" w:rsidP="00DF4959">
      <w:pPr>
        <w:spacing w:line="360" w:lineRule="auto"/>
        <w:jc w:val="both"/>
        <w:rPr>
          <w:rFonts w:ascii="Arial" w:hAnsi="Arial" w:cs="Arial"/>
          <w:sz w:val="24"/>
          <w:szCs w:val="24"/>
        </w:rPr>
      </w:pPr>
      <w:r>
        <w:rPr>
          <w:rFonts w:ascii="Arial" w:hAnsi="Arial" w:cs="Arial"/>
          <w:sz w:val="24"/>
          <w:szCs w:val="24"/>
        </w:rPr>
        <w:t>(Merin, 2021)</w:t>
      </w:r>
    </w:p>
    <w:p w14:paraId="7FB25927" w14:textId="3283788B" w:rsidR="00DF4959" w:rsidRDefault="00DF4959" w:rsidP="00DF4959">
      <w:pPr>
        <w:spacing w:line="360" w:lineRule="auto"/>
        <w:jc w:val="both"/>
        <w:rPr>
          <w:rFonts w:ascii="Arial" w:hAnsi="Arial" w:cs="Arial"/>
          <w:sz w:val="24"/>
          <w:szCs w:val="24"/>
        </w:rPr>
      </w:pPr>
      <w:r>
        <w:rPr>
          <w:rFonts w:ascii="Arial" w:hAnsi="Arial" w:cs="Arial"/>
          <w:sz w:val="24"/>
          <w:szCs w:val="24"/>
        </w:rPr>
        <w:t>[Accessed 24/11/22]</w:t>
      </w:r>
    </w:p>
    <w:p w14:paraId="0C3A03B3" w14:textId="77777777" w:rsidR="00DF4959" w:rsidRDefault="00DF4959" w:rsidP="00DF4959">
      <w:pPr>
        <w:spacing w:line="360" w:lineRule="auto"/>
        <w:jc w:val="both"/>
        <w:rPr>
          <w:rFonts w:ascii="Arial" w:hAnsi="Arial" w:cs="Arial"/>
          <w:sz w:val="24"/>
          <w:szCs w:val="24"/>
        </w:rPr>
      </w:pPr>
    </w:p>
    <w:p w14:paraId="28ACA479" w14:textId="77777777" w:rsidR="00DF4959" w:rsidRPr="00C8477E" w:rsidRDefault="00DF4959" w:rsidP="00DF4959">
      <w:pPr>
        <w:spacing w:line="360" w:lineRule="auto"/>
        <w:jc w:val="both"/>
        <w:rPr>
          <w:rFonts w:ascii="Arial" w:hAnsi="Arial" w:cs="Arial"/>
          <w:sz w:val="24"/>
          <w:szCs w:val="24"/>
        </w:rPr>
      </w:pPr>
      <w:r w:rsidRPr="00C8477E">
        <w:rPr>
          <w:rFonts w:ascii="Arial" w:hAnsi="Arial" w:cs="Arial"/>
          <w:sz w:val="24"/>
          <w:szCs w:val="24"/>
        </w:rPr>
        <w:t xml:space="preserve">Guest Retention Starts </w:t>
      </w:r>
      <w:proofErr w:type="gramStart"/>
      <w:r w:rsidRPr="00C8477E">
        <w:rPr>
          <w:rFonts w:ascii="Arial" w:hAnsi="Arial" w:cs="Arial"/>
          <w:sz w:val="24"/>
          <w:szCs w:val="24"/>
        </w:rPr>
        <w:t>With</w:t>
      </w:r>
      <w:proofErr w:type="gramEnd"/>
      <w:r w:rsidRPr="00C8477E">
        <w:rPr>
          <w:rFonts w:ascii="Arial" w:hAnsi="Arial" w:cs="Arial"/>
          <w:sz w:val="24"/>
          <w:szCs w:val="24"/>
        </w:rPr>
        <w:t xml:space="preserve"> Employee Retention</w:t>
      </w:r>
    </w:p>
    <w:p w14:paraId="022E8383" w14:textId="77777777" w:rsidR="00DF4959" w:rsidRDefault="00000000" w:rsidP="00DF4959">
      <w:pPr>
        <w:spacing w:line="360" w:lineRule="auto"/>
        <w:jc w:val="both"/>
        <w:rPr>
          <w:rFonts w:ascii="Arial" w:hAnsi="Arial" w:cs="Arial"/>
          <w:sz w:val="24"/>
          <w:szCs w:val="24"/>
        </w:rPr>
      </w:pPr>
      <w:hyperlink r:id="rId9" w:history="1">
        <w:r w:rsidR="00DF4959" w:rsidRPr="00EB2431">
          <w:rPr>
            <w:rStyle w:val="Hyperlink"/>
            <w:rFonts w:ascii="Arial" w:hAnsi="Arial" w:cs="Arial"/>
            <w:sz w:val="24"/>
            <w:szCs w:val="24"/>
          </w:rPr>
          <w:t>https://blog.pressreader.com/guest-retention-starts-with-employee-retention</w:t>
        </w:r>
      </w:hyperlink>
    </w:p>
    <w:p w14:paraId="4D77EBFD" w14:textId="5D3286B7" w:rsidR="00DF4959" w:rsidRDefault="00DF4959" w:rsidP="00DF4959">
      <w:pPr>
        <w:spacing w:line="360" w:lineRule="auto"/>
        <w:jc w:val="both"/>
        <w:rPr>
          <w:rFonts w:ascii="Arial" w:hAnsi="Arial" w:cs="Arial"/>
          <w:sz w:val="24"/>
          <w:szCs w:val="24"/>
        </w:rPr>
      </w:pPr>
      <w:r w:rsidRPr="00C8477E">
        <w:rPr>
          <w:rFonts w:ascii="Arial" w:hAnsi="Arial" w:cs="Arial"/>
          <w:sz w:val="24"/>
          <w:szCs w:val="24"/>
        </w:rPr>
        <w:t>Blog</w:t>
      </w:r>
    </w:p>
    <w:p w14:paraId="7666EFF8" w14:textId="68BB011E" w:rsidR="00ED35DF" w:rsidRDefault="00ED35DF" w:rsidP="00DF4959">
      <w:pPr>
        <w:spacing w:line="360" w:lineRule="auto"/>
        <w:jc w:val="both"/>
        <w:rPr>
          <w:rFonts w:ascii="Arial" w:hAnsi="Arial" w:cs="Arial"/>
          <w:sz w:val="24"/>
          <w:szCs w:val="24"/>
        </w:rPr>
      </w:pPr>
      <w:r>
        <w:rPr>
          <w:rFonts w:ascii="Arial" w:hAnsi="Arial" w:cs="Arial"/>
          <w:sz w:val="24"/>
          <w:szCs w:val="24"/>
        </w:rPr>
        <w:t>(</w:t>
      </w:r>
      <w:proofErr w:type="spellStart"/>
      <w:r>
        <w:rPr>
          <w:rFonts w:ascii="Arial" w:hAnsi="Arial" w:cs="Arial"/>
          <w:sz w:val="24"/>
          <w:szCs w:val="24"/>
        </w:rPr>
        <w:t>Malyarov</w:t>
      </w:r>
      <w:proofErr w:type="spellEnd"/>
      <w:r>
        <w:rPr>
          <w:rFonts w:ascii="Arial" w:hAnsi="Arial" w:cs="Arial"/>
          <w:sz w:val="24"/>
          <w:szCs w:val="24"/>
        </w:rPr>
        <w:t>, 2020)</w:t>
      </w:r>
    </w:p>
    <w:p w14:paraId="0CA539FC" w14:textId="77777777" w:rsidR="00DF4959" w:rsidRDefault="00DF4959" w:rsidP="00DF4959">
      <w:pPr>
        <w:spacing w:line="360" w:lineRule="auto"/>
        <w:jc w:val="both"/>
        <w:rPr>
          <w:rFonts w:ascii="Arial" w:hAnsi="Arial" w:cs="Arial"/>
          <w:sz w:val="24"/>
          <w:szCs w:val="24"/>
        </w:rPr>
      </w:pPr>
      <w:r>
        <w:rPr>
          <w:rFonts w:ascii="Arial" w:hAnsi="Arial" w:cs="Arial"/>
          <w:sz w:val="24"/>
          <w:szCs w:val="24"/>
        </w:rPr>
        <w:t>[Accessed 21/11/22]</w:t>
      </w:r>
    </w:p>
    <w:p w14:paraId="56EE3A28" w14:textId="77777777" w:rsidR="00DF4959" w:rsidRDefault="00DF4959" w:rsidP="00DF4959">
      <w:pPr>
        <w:spacing w:line="360" w:lineRule="auto"/>
        <w:jc w:val="both"/>
        <w:rPr>
          <w:rFonts w:ascii="Arial" w:hAnsi="Arial" w:cs="Arial"/>
          <w:sz w:val="24"/>
          <w:szCs w:val="24"/>
        </w:rPr>
      </w:pPr>
    </w:p>
    <w:p w14:paraId="3677C9EF" w14:textId="77777777" w:rsidR="00DF4959" w:rsidRPr="00C8477E" w:rsidRDefault="00DF4959" w:rsidP="00DF4959">
      <w:pPr>
        <w:spacing w:line="360" w:lineRule="auto"/>
        <w:jc w:val="both"/>
        <w:rPr>
          <w:rFonts w:ascii="Arial" w:hAnsi="Arial" w:cs="Arial"/>
          <w:sz w:val="24"/>
          <w:szCs w:val="24"/>
        </w:rPr>
      </w:pPr>
      <w:r w:rsidRPr="00C8477E">
        <w:rPr>
          <w:rFonts w:ascii="Arial" w:hAnsi="Arial" w:cs="Arial"/>
          <w:sz w:val="24"/>
          <w:szCs w:val="24"/>
        </w:rPr>
        <w:t>Hilton increases employee retention with Passport to Success</w:t>
      </w:r>
    </w:p>
    <w:p w14:paraId="2C8A98E3" w14:textId="77777777" w:rsidR="00DF4959" w:rsidRDefault="00000000" w:rsidP="00DF4959">
      <w:pPr>
        <w:spacing w:line="360" w:lineRule="auto"/>
        <w:jc w:val="both"/>
        <w:rPr>
          <w:rFonts w:ascii="Arial" w:hAnsi="Arial" w:cs="Arial"/>
          <w:sz w:val="24"/>
          <w:szCs w:val="24"/>
        </w:rPr>
      </w:pPr>
      <w:hyperlink r:id="rId10" w:history="1">
        <w:r w:rsidR="00DF4959" w:rsidRPr="00EB2431">
          <w:rPr>
            <w:rStyle w:val="Hyperlink"/>
            <w:rFonts w:ascii="Arial" w:hAnsi="Arial" w:cs="Arial"/>
            <w:sz w:val="24"/>
            <w:szCs w:val="24"/>
          </w:rPr>
          <w:t>https://www.passporttosuccess.org/case-studies/hilton-increases-employee-retention-passport-success</w:t>
        </w:r>
      </w:hyperlink>
    </w:p>
    <w:p w14:paraId="5C1805BE" w14:textId="2312EF46" w:rsidR="00DF4959" w:rsidRDefault="00DF4959" w:rsidP="00DF4959">
      <w:pPr>
        <w:spacing w:line="360" w:lineRule="auto"/>
        <w:jc w:val="both"/>
        <w:rPr>
          <w:rFonts w:ascii="Arial" w:hAnsi="Arial" w:cs="Arial"/>
          <w:sz w:val="24"/>
          <w:szCs w:val="24"/>
        </w:rPr>
      </w:pPr>
      <w:r w:rsidRPr="00C8477E">
        <w:rPr>
          <w:rFonts w:ascii="Arial" w:hAnsi="Arial" w:cs="Arial"/>
          <w:sz w:val="24"/>
          <w:szCs w:val="24"/>
        </w:rPr>
        <w:t>Passport to Success</w:t>
      </w:r>
    </w:p>
    <w:p w14:paraId="28720F39" w14:textId="6686D1FB" w:rsidR="00ED35DF" w:rsidRDefault="00ED35DF" w:rsidP="00DF4959">
      <w:pPr>
        <w:spacing w:line="360" w:lineRule="auto"/>
        <w:jc w:val="both"/>
        <w:rPr>
          <w:rFonts w:ascii="Arial" w:hAnsi="Arial" w:cs="Arial"/>
          <w:sz w:val="24"/>
          <w:szCs w:val="24"/>
        </w:rPr>
      </w:pPr>
      <w:r>
        <w:rPr>
          <w:rFonts w:ascii="Arial" w:hAnsi="Arial" w:cs="Arial"/>
          <w:sz w:val="24"/>
          <w:szCs w:val="24"/>
        </w:rPr>
        <w:t>(</w:t>
      </w:r>
      <w:proofErr w:type="spellStart"/>
      <w:r>
        <w:rPr>
          <w:rFonts w:ascii="Arial" w:hAnsi="Arial" w:cs="Arial"/>
          <w:sz w:val="24"/>
          <w:szCs w:val="24"/>
        </w:rPr>
        <w:t>Nassetta</w:t>
      </w:r>
      <w:proofErr w:type="spellEnd"/>
      <w:r>
        <w:rPr>
          <w:rFonts w:ascii="Arial" w:hAnsi="Arial" w:cs="Arial"/>
          <w:sz w:val="24"/>
          <w:szCs w:val="24"/>
        </w:rPr>
        <w:t>, N.D)</w:t>
      </w:r>
    </w:p>
    <w:p w14:paraId="67870F6E" w14:textId="78B43B9E" w:rsidR="00DF4959" w:rsidRDefault="00DF4959" w:rsidP="00A60788">
      <w:pPr>
        <w:spacing w:line="360" w:lineRule="auto"/>
        <w:jc w:val="both"/>
        <w:rPr>
          <w:rFonts w:ascii="Arial" w:hAnsi="Arial" w:cs="Arial"/>
          <w:sz w:val="24"/>
          <w:szCs w:val="24"/>
        </w:rPr>
      </w:pPr>
      <w:r>
        <w:rPr>
          <w:rFonts w:ascii="Arial" w:hAnsi="Arial" w:cs="Arial"/>
          <w:sz w:val="24"/>
          <w:szCs w:val="24"/>
        </w:rPr>
        <w:t>[Accessed 22/11/22]</w:t>
      </w:r>
    </w:p>
    <w:p w14:paraId="341E8F69" w14:textId="77777777" w:rsidR="00A60788" w:rsidRDefault="00A60788" w:rsidP="00A60788">
      <w:pPr>
        <w:spacing w:line="360" w:lineRule="auto"/>
        <w:jc w:val="both"/>
        <w:rPr>
          <w:rFonts w:ascii="Arial" w:hAnsi="Arial" w:cs="Arial"/>
          <w:sz w:val="24"/>
          <w:szCs w:val="24"/>
        </w:rPr>
      </w:pPr>
    </w:p>
    <w:p w14:paraId="18CD7016" w14:textId="77777777" w:rsidR="00A60788" w:rsidRPr="00A60788" w:rsidRDefault="00A60788" w:rsidP="00A60788">
      <w:pPr>
        <w:spacing w:line="360" w:lineRule="auto"/>
        <w:jc w:val="both"/>
        <w:rPr>
          <w:rFonts w:ascii="Arial" w:hAnsi="Arial" w:cs="Arial"/>
          <w:sz w:val="24"/>
          <w:szCs w:val="24"/>
        </w:rPr>
      </w:pPr>
      <w:r w:rsidRPr="00A60788">
        <w:rPr>
          <w:rFonts w:ascii="Arial" w:hAnsi="Arial" w:cs="Arial"/>
          <w:sz w:val="24"/>
          <w:szCs w:val="24"/>
        </w:rPr>
        <w:lastRenderedPageBreak/>
        <w:t>How to Eliminate Burnout and Retain Top Talent</w:t>
      </w:r>
    </w:p>
    <w:p w14:paraId="0688ABF7" w14:textId="642C6CDA" w:rsidR="00A60788" w:rsidRDefault="00000000" w:rsidP="00A60788">
      <w:pPr>
        <w:spacing w:line="360" w:lineRule="auto"/>
        <w:jc w:val="both"/>
        <w:rPr>
          <w:rFonts w:ascii="Arial" w:hAnsi="Arial" w:cs="Arial"/>
          <w:sz w:val="24"/>
          <w:szCs w:val="24"/>
        </w:rPr>
      </w:pPr>
      <w:hyperlink r:id="rId11" w:history="1">
        <w:r w:rsidR="00A60788" w:rsidRPr="00EB2431">
          <w:rPr>
            <w:rStyle w:val="Hyperlink"/>
            <w:rFonts w:ascii="Arial" w:hAnsi="Arial" w:cs="Arial"/>
            <w:sz w:val="24"/>
            <w:szCs w:val="24"/>
          </w:rPr>
          <w:t>https://www.gallup.com/workplace/353831/eliminate-burnout-retain-top-talent.aspx</w:t>
        </w:r>
      </w:hyperlink>
    </w:p>
    <w:p w14:paraId="5A5D8AD6" w14:textId="0E19F9D2" w:rsidR="00A60788" w:rsidRDefault="00A60788" w:rsidP="00A60788">
      <w:pPr>
        <w:spacing w:line="360" w:lineRule="auto"/>
        <w:jc w:val="both"/>
        <w:rPr>
          <w:rFonts w:ascii="Arial" w:hAnsi="Arial" w:cs="Arial"/>
          <w:sz w:val="24"/>
          <w:szCs w:val="24"/>
        </w:rPr>
      </w:pPr>
      <w:r w:rsidRPr="00A60788">
        <w:rPr>
          <w:rFonts w:ascii="Arial" w:hAnsi="Arial" w:cs="Arial"/>
          <w:sz w:val="24"/>
          <w:szCs w:val="24"/>
        </w:rPr>
        <w:t>Gallup.com</w:t>
      </w:r>
    </w:p>
    <w:p w14:paraId="1591B2E6" w14:textId="79A7976D" w:rsidR="00ED35DF" w:rsidRDefault="00ED35DF" w:rsidP="00A60788">
      <w:pPr>
        <w:spacing w:line="360" w:lineRule="auto"/>
        <w:jc w:val="both"/>
        <w:rPr>
          <w:rFonts w:ascii="Arial" w:hAnsi="Arial" w:cs="Arial"/>
          <w:sz w:val="24"/>
          <w:szCs w:val="24"/>
        </w:rPr>
      </w:pPr>
      <w:r>
        <w:rPr>
          <w:rFonts w:ascii="Arial" w:hAnsi="Arial" w:cs="Arial"/>
          <w:sz w:val="24"/>
          <w:szCs w:val="24"/>
        </w:rPr>
        <w:t>(</w:t>
      </w:r>
      <w:proofErr w:type="spellStart"/>
      <w:r>
        <w:rPr>
          <w:rFonts w:ascii="Arial" w:hAnsi="Arial" w:cs="Arial"/>
          <w:sz w:val="24"/>
          <w:szCs w:val="24"/>
        </w:rPr>
        <w:t>Wigert</w:t>
      </w:r>
      <w:proofErr w:type="spellEnd"/>
      <w:r>
        <w:rPr>
          <w:rFonts w:ascii="Arial" w:hAnsi="Arial" w:cs="Arial"/>
          <w:sz w:val="24"/>
          <w:szCs w:val="24"/>
        </w:rPr>
        <w:t>, 2021)</w:t>
      </w:r>
    </w:p>
    <w:p w14:paraId="504A2250" w14:textId="687D1855" w:rsidR="00A60788" w:rsidRDefault="00A60788" w:rsidP="00A60788">
      <w:pPr>
        <w:spacing w:line="360" w:lineRule="auto"/>
        <w:jc w:val="both"/>
        <w:rPr>
          <w:rFonts w:ascii="Arial" w:hAnsi="Arial" w:cs="Arial"/>
          <w:sz w:val="24"/>
          <w:szCs w:val="24"/>
        </w:rPr>
      </w:pPr>
      <w:r>
        <w:rPr>
          <w:rFonts w:ascii="Arial" w:hAnsi="Arial" w:cs="Arial"/>
          <w:sz w:val="24"/>
          <w:szCs w:val="24"/>
        </w:rPr>
        <w:t xml:space="preserve">[Accessed </w:t>
      </w:r>
      <w:r w:rsidR="00DF4959">
        <w:rPr>
          <w:rFonts w:ascii="Arial" w:hAnsi="Arial" w:cs="Arial"/>
          <w:sz w:val="24"/>
          <w:szCs w:val="24"/>
        </w:rPr>
        <w:t>19/11/22</w:t>
      </w:r>
      <w:r>
        <w:rPr>
          <w:rFonts w:ascii="Arial" w:hAnsi="Arial" w:cs="Arial"/>
          <w:sz w:val="24"/>
          <w:szCs w:val="24"/>
        </w:rPr>
        <w:t>]</w:t>
      </w:r>
    </w:p>
    <w:p w14:paraId="1117276F" w14:textId="77777777" w:rsidR="00DF4959" w:rsidRDefault="00DF4959" w:rsidP="00DF4959">
      <w:pPr>
        <w:spacing w:line="360" w:lineRule="auto"/>
        <w:jc w:val="both"/>
        <w:rPr>
          <w:rFonts w:ascii="Arial" w:hAnsi="Arial" w:cs="Arial"/>
          <w:sz w:val="24"/>
          <w:szCs w:val="24"/>
        </w:rPr>
      </w:pPr>
    </w:p>
    <w:p w14:paraId="40509628" w14:textId="77777777" w:rsidR="00DF4959" w:rsidRPr="00A60788" w:rsidRDefault="00DF4959" w:rsidP="00DF4959">
      <w:pPr>
        <w:spacing w:line="360" w:lineRule="auto"/>
        <w:jc w:val="both"/>
        <w:rPr>
          <w:rFonts w:ascii="Arial" w:hAnsi="Arial" w:cs="Arial"/>
          <w:sz w:val="24"/>
          <w:szCs w:val="24"/>
        </w:rPr>
      </w:pPr>
      <w:r w:rsidRPr="00A60788">
        <w:rPr>
          <w:rFonts w:ascii="Arial" w:hAnsi="Arial" w:cs="Arial"/>
          <w:sz w:val="24"/>
          <w:szCs w:val="24"/>
        </w:rPr>
        <w:t>Hospitality struggling to keep workers</w:t>
      </w:r>
    </w:p>
    <w:p w14:paraId="6E9D4549" w14:textId="77777777" w:rsidR="00DF4959" w:rsidRDefault="00000000" w:rsidP="00DF4959">
      <w:pPr>
        <w:spacing w:line="360" w:lineRule="auto"/>
        <w:jc w:val="both"/>
        <w:rPr>
          <w:rFonts w:ascii="Arial" w:hAnsi="Arial" w:cs="Arial"/>
          <w:sz w:val="24"/>
          <w:szCs w:val="24"/>
        </w:rPr>
      </w:pPr>
      <w:hyperlink r:id="rId12" w:history="1">
        <w:r w:rsidR="00DF4959" w:rsidRPr="00EB2431">
          <w:rPr>
            <w:rStyle w:val="Hyperlink"/>
            <w:rFonts w:ascii="Arial" w:hAnsi="Arial" w:cs="Arial"/>
            <w:sz w:val="24"/>
            <w:szCs w:val="24"/>
          </w:rPr>
          <w:t>https://www.hrmagazine.co.uk/content/news/hospitality-struggling-to-keep-workers/</w:t>
        </w:r>
      </w:hyperlink>
    </w:p>
    <w:p w14:paraId="2277E9AC" w14:textId="276B1D5D" w:rsidR="00DF4959" w:rsidRDefault="00DF4959" w:rsidP="00DF4959">
      <w:pPr>
        <w:spacing w:line="360" w:lineRule="auto"/>
        <w:jc w:val="both"/>
        <w:rPr>
          <w:rFonts w:ascii="Arial" w:hAnsi="Arial" w:cs="Arial"/>
          <w:sz w:val="24"/>
          <w:szCs w:val="24"/>
        </w:rPr>
      </w:pPr>
      <w:r w:rsidRPr="00A60788">
        <w:rPr>
          <w:rFonts w:ascii="Arial" w:hAnsi="Arial" w:cs="Arial"/>
          <w:sz w:val="24"/>
          <w:szCs w:val="24"/>
        </w:rPr>
        <w:t>HR Magazine</w:t>
      </w:r>
    </w:p>
    <w:p w14:paraId="535233E7" w14:textId="1A43164B" w:rsidR="00ED35DF" w:rsidRDefault="00ED35DF" w:rsidP="00DF4959">
      <w:pPr>
        <w:spacing w:line="360" w:lineRule="auto"/>
        <w:jc w:val="both"/>
        <w:rPr>
          <w:rFonts w:ascii="Arial" w:hAnsi="Arial" w:cs="Arial"/>
          <w:sz w:val="24"/>
          <w:szCs w:val="24"/>
        </w:rPr>
      </w:pPr>
      <w:r>
        <w:rPr>
          <w:rFonts w:ascii="Arial" w:hAnsi="Arial" w:cs="Arial"/>
          <w:sz w:val="24"/>
          <w:szCs w:val="24"/>
        </w:rPr>
        <w:t>(</w:t>
      </w:r>
      <w:proofErr w:type="spellStart"/>
      <w:r>
        <w:rPr>
          <w:rFonts w:ascii="Arial" w:hAnsi="Arial" w:cs="Arial"/>
          <w:sz w:val="24"/>
          <w:szCs w:val="24"/>
        </w:rPr>
        <w:t>Heyndyk</w:t>
      </w:r>
      <w:proofErr w:type="spellEnd"/>
      <w:r>
        <w:rPr>
          <w:rFonts w:ascii="Arial" w:hAnsi="Arial" w:cs="Arial"/>
          <w:sz w:val="24"/>
          <w:szCs w:val="24"/>
        </w:rPr>
        <w:t>, 2018)</w:t>
      </w:r>
    </w:p>
    <w:p w14:paraId="68D8EE50" w14:textId="35601569" w:rsidR="00A60788" w:rsidRDefault="00DF4959" w:rsidP="00A60788">
      <w:pPr>
        <w:spacing w:line="360" w:lineRule="auto"/>
        <w:jc w:val="both"/>
        <w:rPr>
          <w:rFonts w:ascii="Arial" w:hAnsi="Arial" w:cs="Arial"/>
          <w:sz w:val="24"/>
          <w:szCs w:val="24"/>
        </w:rPr>
      </w:pPr>
      <w:r>
        <w:rPr>
          <w:rFonts w:ascii="Arial" w:hAnsi="Arial" w:cs="Arial"/>
          <w:sz w:val="24"/>
          <w:szCs w:val="24"/>
        </w:rPr>
        <w:t>[Accessed 18/11/22]</w:t>
      </w:r>
    </w:p>
    <w:p w14:paraId="31E9DE28" w14:textId="77777777" w:rsidR="00ED35DF" w:rsidRDefault="00ED35DF" w:rsidP="00C8477E">
      <w:pPr>
        <w:spacing w:line="360" w:lineRule="auto"/>
        <w:jc w:val="both"/>
        <w:rPr>
          <w:rFonts w:ascii="Arial" w:hAnsi="Arial" w:cs="Arial"/>
          <w:sz w:val="24"/>
          <w:szCs w:val="24"/>
        </w:rPr>
      </w:pPr>
    </w:p>
    <w:p w14:paraId="4140521C" w14:textId="42221E1C" w:rsidR="00C8477E" w:rsidRPr="00C8477E" w:rsidRDefault="00C8477E" w:rsidP="00C8477E">
      <w:pPr>
        <w:spacing w:line="360" w:lineRule="auto"/>
        <w:jc w:val="both"/>
        <w:rPr>
          <w:rFonts w:ascii="Arial" w:hAnsi="Arial" w:cs="Arial"/>
          <w:sz w:val="24"/>
          <w:szCs w:val="24"/>
        </w:rPr>
      </w:pPr>
      <w:r w:rsidRPr="00C8477E">
        <w:rPr>
          <w:rFonts w:ascii="Arial" w:hAnsi="Arial" w:cs="Arial"/>
          <w:sz w:val="24"/>
          <w:szCs w:val="24"/>
        </w:rPr>
        <w:t xml:space="preserve">How to Deal </w:t>
      </w:r>
      <w:proofErr w:type="gramStart"/>
      <w:r w:rsidRPr="00C8477E">
        <w:rPr>
          <w:rFonts w:ascii="Arial" w:hAnsi="Arial" w:cs="Arial"/>
          <w:sz w:val="24"/>
          <w:szCs w:val="24"/>
        </w:rPr>
        <w:t>With</w:t>
      </w:r>
      <w:proofErr w:type="gramEnd"/>
      <w:r w:rsidRPr="00C8477E">
        <w:rPr>
          <w:rFonts w:ascii="Arial" w:hAnsi="Arial" w:cs="Arial"/>
          <w:sz w:val="24"/>
          <w:szCs w:val="24"/>
        </w:rPr>
        <w:t xml:space="preserve"> Common Challenges in Hotel Industry in 2022?</w:t>
      </w:r>
    </w:p>
    <w:p w14:paraId="5D088EA9" w14:textId="0E417251" w:rsidR="00C8477E" w:rsidRDefault="00000000" w:rsidP="00C8477E">
      <w:pPr>
        <w:spacing w:line="360" w:lineRule="auto"/>
        <w:jc w:val="both"/>
        <w:rPr>
          <w:rFonts w:ascii="Arial" w:hAnsi="Arial" w:cs="Arial"/>
          <w:sz w:val="24"/>
          <w:szCs w:val="24"/>
        </w:rPr>
      </w:pPr>
      <w:hyperlink r:id="rId13" w:history="1">
        <w:r w:rsidR="00C8477E" w:rsidRPr="00EB2431">
          <w:rPr>
            <w:rStyle w:val="Hyperlink"/>
            <w:rFonts w:ascii="Arial" w:hAnsi="Arial" w:cs="Arial"/>
            <w:sz w:val="24"/>
            <w:szCs w:val="24"/>
          </w:rPr>
          <w:t>https://www.ezeeabsolute.com/blog/how-to-deal-with-challenges-in-hotel-industry/</w:t>
        </w:r>
      </w:hyperlink>
    </w:p>
    <w:p w14:paraId="24630C31" w14:textId="6926CF70" w:rsidR="00C8477E" w:rsidRDefault="00C8477E" w:rsidP="00C8477E">
      <w:pPr>
        <w:spacing w:line="360" w:lineRule="auto"/>
        <w:jc w:val="both"/>
        <w:rPr>
          <w:rFonts w:ascii="Arial" w:hAnsi="Arial" w:cs="Arial"/>
          <w:sz w:val="24"/>
          <w:szCs w:val="24"/>
        </w:rPr>
      </w:pPr>
      <w:proofErr w:type="spellStart"/>
      <w:r w:rsidRPr="00C8477E">
        <w:rPr>
          <w:rFonts w:ascii="Arial" w:hAnsi="Arial" w:cs="Arial"/>
          <w:sz w:val="24"/>
          <w:szCs w:val="24"/>
        </w:rPr>
        <w:t>eZee</w:t>
      </w:r>
      <w:proofErr w:type="spellEnd"/>
      <w:r w:rsidRPr="00C8477E">
        <w:rPr>
          <w:rFonts w:ascii="Arial" w:hAnsi="Arial" w:cs="Arial"/>
          <w:sz w:val="24"/>
          <w:szCs w:val="24"/>
        </w:rPr>
        <w:t xml:space="preserve"> Absolute</w:t>
      </w:r>
    </w:p>
    <w:p w14:paraId="10F0D8FA" w14:textId="6A8FD338" w:rsidR="00ED35DF" w:rsidRDefault="00ED35DF" w:rsidP="00C8477E">
      <w:pPr>
        <w:spacing w:line="360" w:lineRule="auto"/>
        <w:jc w:val="both"/>
        <w:rPr>
          <w:rFonts w:ascii="Arial" w:hAnsi="Arial" w:cs="Arial"/>
          <w:sz w:val="24"/>
          <w:szCs w:val="24"/>
        </w:rPr>
      </w:pPr>
      <w:r>
        <w:rPr>
          <w:rFonts w:ascii="Arial" w:hAnsi="Arial" w:cs="Arial"/>
          <w:sz w:val="24"/>
          <w:szCs w:val="24"/>
        </w:rPr>
        <w:t>(Mistry, 2022)</w:t>
      </w:r>
    </w:p>
    <w:p w14:paraId="5458E6FB" w14:textId="36892B34" w:rsidR="00DF4959" w:rsidRDefault="00C8477E" w:rsidP="00C8477E">
      <w:pPr>
        <w:spacing w:line="360" w:lineRule="auto"/>
        <w:jc w:val="both"/>
        <w:rPr>
          <w:rFonts w:ascii="Arial" w:hAnsi="Arial" w:cs="Arial"/>
          <w:sz w:val="24"/>
          <w:szCs w:val="24"/>
        </w:rPr>
      </w:pPr>
      <w:r>
        <w:rPr>
          <w:rFonts w:ascii="Arial" w:hAnsi="Arial" w:cs="Arial"/>
          <w:sz w:val="24"/>
          <w:szCs w:val="24"/>
        </w:rPr>
        <w:t xml:space="preserve">[Accessed </w:t>
      </w:r>
      <w:r w:rsidR="00DF4959">
        <w:rPr>
          <w:rFonts w:ascii="Arial" w:hAnsi="Arial" w:cs="Arial"/>
          <w:sz w:val="24"/>
          <w:szCs w:val="24"/>
        </w:rPr>
        <w:t>23/11/22</w:t>
      </w:r>
      <w:r>
        <w:rPr>
          <w:rFonts w:ascii="Arial" w:hAnsi="Arial" w:cs="Arial"/>
          <w:sz w:val="24"/>
          <w:szCs w:val="24"/>
        </w:rPr>
        <w:t>]</w:t>
      </w:r>
    </w:p>
    <w:p w14:paraId="474B47ED" w14:textId="77777777" w:rsidR="00ED35DF" w:rsidRDefault="00ED35DF" w:rsidP="00C8477E">
      <w:pPr>
        <w:spacing w:line="360" w:lineRule="auto"/>
        <w:jc w:val="both"/>
        <w:rPr>
          <w:rFonts w:ascii="Arial" w:hAnsi="Arial" w:cs="Arial"/>
          <w:sz w:val="24"/>
          <w:szCs w:val="24"/>
        </w:rPr>
      </w:pPr>
    </w:p>
    <w:p w14:paraId="6C0393D3" w14:textId="4415D021" w:rsidR="00C8477E" w:rsidRDefault="00DF4959" w:rsidP="00C8477E">
      <w:pPr>
        <w:spacing w:line="360" w:lineRule="auto"/>
        <w:jc w:val="both"/>
        <w:rPr>
          <w:rFonts w:ascii="Arial" w:hAnsi="Arial" w:cs="Arial"/>
          <w:sz w:val="24"/>
          <w:szCs w:val="24"/>
        </w:rPr>
      </w:pPr>
      <w:r>
        <w:rPr>
          <w:rFonts w:ascii="Arial" w:hAnsi="Arial" w:cs="Arial"/>
          <w:sz w:val="24"/>
          <w:szCs w:val="24"/>
        </w:rPr>
        <w:t>HFTP Connect</w:t>
      </w:r>
    </w:p>
    <w:p w14:paraId="60EFBBAA" w14:textId="79BDE3FF" w:rsidR="00C8477E" w:rsidRDefault="00000000" w:rsidP="00C8477E">
      <w:pPr>
        <w:spacing w:line="360" w:lineRule="auto"/>
        <w:jc w:val="both"/>
        <w:rPr>
          <w:rFonts w:ascii="Arial" w:hAnsi="Arial" w:cs="Arial"/>
          <w:sz w:val="24"/>
          <w:szCs w:val="24"/>
        </w:rPr>
      </w:pPr>
      <w:hyperlink r:id="rId14" w:history="1">
        <w:r w:rsidR="00C8477E" w:rsidRPr="00EB2431">
          <w:rPr>
            <w:rStyle w:val="Hyperlink"/>
            <w:rFonts w:ascii="Arial" w:hAnsi="Arial" w:cs="Arial"/>
            <w:sz w:val="24"/>
            <w:szCs w:val="24"/>
          </w:rPr>
          <w:t>https://blog.hftp.org/employee-retention-in-great-resignation/</w:t>
        </w:r>
      </w:hyperlink>
    </w:p>
    <w:p w14:paraId="19988D37" w14:textId="517A57FD" w:rsidR="00C8477E" w:rsidRDefault="00C8477E" w:rsidP="00C8477E">
      <w:pPr>
        <w:spacing w:line="360" w:lineRule="auto"/>
        <w:jc w:val="both"/>
        <w:rPr>
          <w:rFonts w:ascii="Arial" w:hAnsi="Arial" w:cs="Arial"/>
          <w:sz w:val="24"/>
          <w:szCs w:val="24"/>
        </w:rPr>
      </w:pPr>
      <w:r w:rsidRPr="00C8477E">
        <w:rPr>
          <w:rFonts w:ascii="Arial" w:hAnsi="Arial" w:cs="Arial"/>
          <w:sz w:val="24"/>
          <w:szCs w:val="24"/>
        </w:rPr>
        <w:t>Employee Retention in the Great Resignation: Mission Impossible?</w:t>
      </w:r>
    </w:p>
    <w:p w14:paraId="5D8E75AD" w14:textId="23046FC0" w:rsidR="00ED35DF" w:rsidRDefault="00ED35DF" w:rsidP="00C8477E">
      <w:pPr>
        <w:spacing w:line="360" w:lineRule="auto"/>
        <w:jc w:val="both"/>
        <w:rPr>
          <w:rFonts w:ascii="Arial" w:hAnsi="Arial" w:cs="Arial"/>
          <w:sz w:val="24"/>
          <w:szCs w:val="24"/>
        </w:rPr>
      </w:pPr>
      <w:r>
        <w:rPr>
          <w:rFonts w:ascii="Arial" w:hAnsi="Arial" w:cs="Arial"/>
          <w:sz w:val="24"/>
          <w:szCs w:val="24"/>
        </w:rPr>
        <w:t>(</w:t>
      </w:r>
      <w:proofErr w:type="spellStart"/>
      <w:r>
        <w:rPr>
          <w:rFonts w:ascii="Arial" w:hAnsi="Arial" w:cs="Arial"/>
          <w:sz w:val="24"/>
          <w:szCs w:val="24"/>
        </w:rPr>
        <w:t>Duziak</w:t>
      </w:r>
      <w:proofErr w:type="spellEnd"/>
      <w:r>
        <w:rPr>
          <w:rFonts w:ascii="Arial" w:hAnsi="Arial" w:cs="Arial"/>
          <w:sz w:val="24"/>
          <w:szCs w:val="24"/>
        </w:rPr>
        <w:t>, 2022)</w:t>
      </w:r>
    </w:p>
    <w:p w14:paraId="3BE2C394" w14:textId="4F141BC6" w:rsidR="00C8477E" w:rsidRDefault="00C8477E" w:rsidP="00C8477E">
      <w:pPr>
        <w:spacing w:line="360" w:lineRule="auto"/>
        <w:jc w:val="both"/>
        <w:rPr>
          <w:rFonts w:ascii="Arial" w:hAnsi="Arial" w:cs="Arial"/>
          <w:sz w:val="24"/>
          <w:szCs w:val="24"/>
        </w:rPr>
      </w:pPr>
      <w:r>
        <w:rPr>
          <w:rFonts w:ascii="Arial" w:hAnsi="Arial" w:cs="Arial"/>
          <w:sz w:val="24"/>
          <w:szCs w:val="24"/>
        </w:rPr>
        <w:t>[Accessed</w:t>
      </w:r>
      <w:r w:rsidR="00DF4959">
        <w:rPr>
          <w:rFonts w:ascii="Arial" w:hAnsi="Arial" w:cs="Arial"/>
          <w:sz w:val="24"/>
          <w:szCs w:val="24"/>
        </w:rPr>
        <w:t xml:space="preserve"> 27/11/22</w:t>
      </w:r>
      <w:r>
        <w:rPr>
          <w:rFonts w:ascii="Arial" w:hAnsi="Arial" w:cs="Arial"/>
          <w:sz w:val="24"/>
          <w:szCs w:val="24"/>
        </w:rPr>
        <w:t>]</w:t>
      </w:r>
    </w:p>
    <w:p w14:paraId="2FD9F394" w14:textId="77777777" w:rsidR="00ED35DF" w:rsidRDefault="00ED35DF" w:rsidP="00C8477E">
      <w:pPr>
        <w:spacing w:line="360" w:lineRule="auto"/>
        <w:jc w:val="both"/>
        <w:rPr>
          <w:rFonts w:ascii="Arial" w:hAnsi="Arial" w:cs="Arial"/>
          <w:sz w:val="24"/>
          <w:szCs w:val="24"/>
        </w:rPr>
      </w:pPr>
    </w:p>
    <w:p w14:paraId="2DDE1D33" w14:textId="77777777" w:rsidR="00DF4959" w:rsidRPr="00C8477E" w:rsidRDefault="00DF4959" w:rsidP="00DF4959">
      <w:pPr>
        <w:spacing w:line="360" w:lineRule="auto"/>
        <w:jc w:val="both"/>
        <w:rPr>
          <w:rFonts w:ascii="Arial" w:hAnsi="Arial" w:cs="Arial"/>
          <w:sz w:val="24"/>
          <w:szCs w:val="24"/>
        </w:rPr>
      </w:pPr>
      <w:r w:rsidRPr="00C8477E">
        <w:rPr>
          <w:rFonts w:ascii="Arial" w:hAnsi="Arial" w:cs="Arial"/>
          <w:sz w:val="24"/>
          <w:szCs w:val="24"/>
        </w:rPr>
        <w:lastRenderedPageBreak/>
        <w:t>Inflation driving one third of hospitality businesses toward failure</w:t>
      </w:r>
    </w:p>
    <w:p w14:paraId="3D130365" w14:textId="77777777" w:rsidR="00DF4959" w:rsidRDefault="00000000" w:rsidP="00DF4959">
      <w:pPr>
        <w:spacing w:line="360" w:lineRule="auto"/>
        <w:jc w:val="both"/>
        <w:rPr>
          <w:rFonts w:ascii="Arial" w:hAnsi="Arial" w:cs="Arial"/>
          <w:sz w:val="24"/>
          <w:szCs w:val="24"/>
        </w:rPr>
      </w:pPr>
      <w:hyperlink r:id="rId15" w:history="1">
        <w:r w:rsidR="00DF4959" w:rsidRPr="00EB2431">
          <w:rPr>
            <w:rStyle w:val="Hyperlink"/>
            <w:rFonts w:ascii="Arial" w:hAnsi="Arial" w:cs="Arial"/>
            <w:sz w:val="24"/>
            <w:szCs w:val="24"/>
          </w:rPr>
          <w:t>https://www.hospitalityandcateringnews.com/2022/10/inflation-driving-one-third-of-hospitality-businesses-toward-failure/</w:t>
        </w:r>
      </w:hyperlink>
    </w:p>
    <w:p w14:paraId="1D7619AD" w14:textId="6952E6ED" w:rsidR="00DF4959" w:rsidRDefault="00DF4959" w:rsidP="00DF4959">
      <w:pPr>
        <w:spacing w:line="360" w:lineRule="auto"/>
        <w:jc w:val="both"/>
        <w:rPr>
          <w:rFonts w:ascii="Arial" w:hAnsi="Arial" w:cs="Arial"/>
          <w:sz w:val="24"/>
          <w:szCs w:val="24"/>
        </w:rPr>
      </w:pPr>
      <w:r w:rsidRPr="00C8477E">
        <w:rPr>
          <w:rFonts w:ascii="Arial" w:hAnsi="Arial" w:cs="Arial"/>
          <w:sz w:val="24"/>
          <w:szCs w:val="24"/>
        </w:rPr>
        <w:t>Hospitality &amp; Catering News</w:t>
      </w:r>
    </w:p>
    <w:p w14:paraId="2C71FEF8" w14:textId="5FD37A9F" w:rsidR="00ED35DF" w:rsidRDefault="00ED35DF" w:rsidP="00DF4959">
      <w:pPr>
        <w:spacing w:line="360" w:lineRule="auto"/>
        <w:jc w:val="both"/>
        <w:rPr>
          <w:rFonts w:ascii="Arial" w:hAnsi="Arial" w:cs="Arial"/>
          <w:sz w:val="24"/>
          <w:szCs w:val="24"/>
        </w:rPr>
      </w:pPr>
      <w:r>
        <w:rPr>
          <w:rFonts w:ascii="Arial" w:hAnsi="Arial" w:cs="Arial"/>
          <w:sz w:val="24"/>
          <w:szCs w:val="24"/>
        </w:rPr>
        <w:t>(Green, 2022)</w:t>
      </w:r>
    </w:p>
    <w:p w14:paraId="56C3CF79" w14:textId="77777777" w:rsidR="00DF4959" w:rsidRDefault="00DF4959" w:rsidP="00DF4959">
      <w:pPr>
        <w:spacing w:line="360" w:lineRule="auto"/>
        <w:jc w:val="both"/>
        <w:rPr>
          <w:rFonts w:ascii="Arial" w:hAnsi="Arial" w:cs="Arial"/>
          <w:sz w:val="24"/>
          <w:szCs w:val="24"/>
        </w:rPr>
      </w:pPr>
      <w:r>
        <w:rPr>
          <w:rFonts w:ascii="Arial" w:hAnsi="Arial" w:cs="Arial"/>
          <w:sz w:val="24"/>
          <w:szCs w:val="24"/>
        </w:rPr>
        <w:t>[Accessed 18/11/22]</w:t>
      </w:r>
    </w:p>
    <w:p w14:paraId="0778AF1E" w14:textId="0575C8A8" w:rsidR="00C8477E" w:rsidRDefault="00C8477E" w:rsidP="00C8477E">
      <w:pPr>
        <w:spacing w:line="360" w:lineRule="auto"/>
        <w:jc w:val="both"/>
        <w:rPr>
          <w:rFonts w:ascii="Arial" w:hAnsi="Arial" w:cs="Arial"/>
          <w:sz w:val="24"/>
          <w:szCs w:val="24"/>
        </w:rPr>
      </w:pPr>
    </w:p>
    <w:p w14:paraId="4F29EE30" w14:textId="77777777" w:rsidR="00DF4959" w:rsidRPr="00A60788" w:rsidRDefault="00DF4959" w:rsidP="00DF4959">
      <w:pPr>
        <w:spacing w:line="360" w:lineRule="auto"/>
        <w:jc w:val="both"/>
        <w:rPr>
          <w:rFonts w:ascii="Arial" w:hAnsi="Arial" w:cs="Arial"/>
          <w:sz w:val="24"/>
          <w:szCs w:val="24"/>
        </w:rPr>
      </w:pPr>
      <w:r w:rsidRPr="00A60788">
        <w:rPr>
          <w:rFonts w:ascii="Arial" w:hAnsi="Arial" w:cs="Arial"/>
          <w:sz w:val="24"/>
          <w:szCs w:val="24"/>
        </w:rPr>
        <w:t xml:space="preserve">The Coniston Hotel: Country Estate </w:t>
      </w:r>
      <w:proofErr w:type="gramStart"/>
      <w:r w:rsidRPr="00A60788">
        <w:rPr>
          <w:rFonts w:ascii="Arial" w:hAnsi="Arial" w:cs="Arial"/>
          <w:sz w:val="24"/>
          <w:szCs w:val="24"/>
        </w:rPr>
        <w:t>And</w:t>
      </w:r>
      <w:proofErr w:type="gramEnd"/>
      <w:r w:rsidRPr="00A60788">
        <w:rPr>
          <w:rFonts w:ascii="Arial" w:hAnsi="Arial" w:cs="Arial"/>
          <w:sz w:val="24"/>
          <w:szCs w:val="24"/>
        </w:rPr>
        <w:t xml:space="preserve"> Spa, Skipton</w:t>
      </w:r>
    </w:p>
    <w:p w14:paraId="16A37D88" w14:textId="77777777" w:rsidR="00DF4959" w:rsidRDefault="00000000" w:rsidP="00DF4959">
      <w:pPr>
        <w:spacing w:line="360" w:lineRule="auto"/>
        <w:jc w:val="both"/>
        <w:rPr>
          <w:rFonts w:ascii="Arial" w:hAnsi="Arial" w:cs="Arial"/>
          <w:sz w:val="24"/>
          <w:szCs w:val="24"/>
        </w:rPr>
      </w:pPr>
      <w:hyperlink r:id="rId16" w:history="1">
        <w:r w:rsidR="00DF4959" w:rsidRPr="00EB2431">
          <w:rPr>
            <w:rStyle w:val="Hyperlink"/>
            <w:rFonts w:ascii="Arial" w:hAnsi="Arial" w:cs="Arial"/>
            <w:sz w:val="24"/>
            <w:szCs w:val="24"/>
          </w:rPr>
          <w:t>https://www.theconistonhotel.com/?gclid=Cj0KCQiAvqGcBhCJARIsAFQ5ke7dcnnd8xxHhLC-lH2khwgnwg4J8TMioYjeovP05oqjZFQJqftOPO8aAkRdEALw_wcB</w:t>
        </w:r>
      </w:hyperlink>
    </w:p>
    <w:p w14:paraId="191398EF" w14:textId="77777777" w:rsidR="00DF4959" w:rsidRDefault="00DF4959" w:rsidP="00DF4959">
      <w:pPr>
        <w:spacing w:line="360" w:lineRule="auto"/>
        <w:jc w:val="both"/>
        <w:rPr>
          <w:rFonts w:ascii="Arial" w:hAnsi="Arial" w:cs="Arial"/>
          <w:sz w:val="24"/>
          <w:szCs w:val="24"/>
        </w:rPr>
      </w:pPr>
      <w:r w:rsidRPr="00A60788">
        <w:rPr>
          <w:rFonts w:ascii="Arial" w:hAnsi="Arial" w:cs="Arial"/>
          <w:sz w:val="24"/>
          <w:szCs w:val="24"/>
        </w:rPr>
        <w:t>The Coniston</w:t>
      </w:r>
    </w:p>
    <w:p w14:paraId="1FDECA17" w14:textId="5762319B" w:rsidR="00DF4959" w:rsidRDefault="00DF4959" w:rsidP="00DF4959">
      <w:pPr>
        <w:spacing w:line="360" w:lineRule="auto"/>
        <w:jc w:val="both"/>
        <w:rPr>
          <w:rFonts w:ascii="Arial" w:hAnsi="Arial" w:cs="Arial"/>
          <w:sz w:val="24"/>
          <w:szCs w:val="24"/>
        </w:rPr>
      </w:pPr>
      <w:r>
        <w:rPr>
          <w:rFonts w:ascii="Arial" w:hAnsi="Arial" w:cs="Arial"/>
          <w:sz w:val="24"/>
          <w:szCs w:val="24"/>
        </w:rPr>
        <w:t>[Accessed 18/11/22]</w:t>
      </w:r>
    </w:p>
    <w:p w14:paraId="6D15F407" w14:textId="77777777" w:rsidR="00ED35DF" w:rsidRDefault="00ED35DF" w:rsidP="00DF4959">
      <w:pPr>
        <w:spacing w:line="360" w:lineRule="auto"/>
        <w:jc w:val="both"/>
        <w:rPr>
          <w:rFonts w:ascii="Arial" w:hAnsi="Arial" w:cs="Arial"/>
          <w:sz w:val="24"/>
          <w:szCs w:val="24"/>
        </w:rPr>
      </w:pPr>
    </w:p>
    <w:p w14:paraId="67AB96B6" w14:textId="77777777" w:rsidR="00DF4959" w:rsidRPr="00DF4959" w:rsidRDefault="00DF4959" w:rsidP="00DF4959">
      <w:pPr>
        <w:spacing w:line="360" w:lineRule="auto"/>
        <w:jc w:val="both"/>
        <w:rPr>
          <w:rFonts w:ascii="Arial" w:hAnsi="Arial" w:cs="Arial"/>
          <w:sz w:val="24"/>
          <w:szCs w:val="24"/>
        </w:rPr>
      </w:pPr>
      <w:r w:rsidRPr="00DF4959">
        <w:rPr>
          <w:rFonts w:ascii="Arial" w:hAnsi="Arial" w:cs="Arial"/>
          <w:sz w:val="24"/>
          <w:szCs w:val="24"/>
        </w:rPr>
        <w:t>12 Employee Retention Strategies for Your Company</w:t>
      </w:r>
    </w:p>
    <w:p w14:paraId="3CC1A021" w14:textId="77777777" w:rsidR="00DF4959" w:rsidRDefault="00000000" w:rsidP="00DF4959">
      <w:pPr>
        <w:spacing w:line="360" w:lineRule="auto"/>
        <w:jc w:val="both"/>
        <w:rPr>
          <w:rFonts w:ascii="Arial" w:hAnsi="Arial" w:cs="Arial"/>
          <w:sz w:val="24"/>
          <w:szCs w:val="24"/>
        </w:rPr>
      </w:pPr>
      <w:hyperlink r:id="rId17" w:history="1">
        <w:r w:rsidR="00DF4959" w:rsidRPr="00EB2431">
          <w:rPr>
            <w:rStyle w:val="Hyperlink"/>
            <w:rFonts w:ascii="Arial" w:hAnsi="Arial" w:cs="Arial"/>
            <w:sz w:val="24"/>
            <w:szCs w:val="24"/>
          </w:rPr>
          <w:t>https://emeritus.org/blog/strategies-for-employee-retention/</w:t>
        </w:r>
      </w:hyperlink>
    </w:p>
    <w:p w14:paraId="6B28EDEC" w14:textId="263AE3FF" w:rsidR="00DF4959" w:rsidRDefault="00DF4959" w:rsidP="00DF4959">
      <w:pPr>
        <w:spacing w:line="360" w:lineRule="auto"/>
        <w:jc w:val="both"/>
        <w:rPr>
          <w:rFonts w:ascii="Arial" w:hAnsi="Arial" w:cs="Arial"/>
          <w:sz w:val="24"/>
          <w:szCs w:val="24"/>
        </w:rPr>
      </w:pPr>
      <w:r w:rsidRPr="00DF4959">
        <w:rPr>
          <w:rFonts w:ascii="Arial" w:hAnsi="Arial" w:cs="Arial"/>
          <w:sz w:val="24"/>
          <w:szCs w:val="24"/>
        </w:rPr>
        <w:t>Emeritus Online Courses</w:t>
      </w:r>
    </w:p>
    <w:p w14:paraId="3C4962E9" w14:textId="7C62945B" w:rsidR="00ED35DF" w:rsidRDefault="00ED35DF" w:rsidP="00DF4959">
      <w:pPr>
        <w:spacing w:line="360" w:lineRule="auto"/>
        <w:jc w:val="both"/>
        <w:rPr>
          <w:rFonts w:ascii="Arial" w:hAnsi="Arial" w:cs="Arial"/>
          <w:sz w:val="24"/>
          <w:szCs w:val="24"/>
        </w:rPr>
      </w:pPr>
      <w:r>
        <w:rPr>
          <w:rFonts w:ascii="Arial" w:hAnsi="Arial" w:cs="Arial"/>
          <w:sz w:val="24"/>
          <w:szCs w:val="24"/>
        </w:rPr>
        <w:t>(Hastings, 2021)</w:t>
      </w:r>
    </w:p>
    <w:p w14:paraId="1C3C7212" w14:textId="77777777" w:rsidR="00DF4959" w:rsidRDefault="00DF4959" w:rsidP="00DF4959">
      <w:pPr>
        <w:spacing w:line="360" w:lineRule="auto"/>
        <w:jc w:val="both"/>
        <w:rPr>
          <w:rFonts w:ascii="Arial" w:hAnsi="Arial" w:cs="Arial"/>
          <w:sz w:val="24"/>
          <w:szCs w:val="24"/>
        </w:rPr>
      </w:pPr>
      <w:r>
        <w:rPr>
          <w:rFonts w:ascii="Arial" w:hAnsi="Arial" w:cs="Arial"/>
          <w:sz w:val="24"/>
          <w:szCs w:val="24"/>
        </w:rPr>
        <w:t>[Accessed 24/11/22]</w:t>
      </w:r>
    </w:p>
    <w:p w14:paraId="1E92253F" w14:textId="77777777" w:rsidR="00DF4959" w:rsidRDefault="00DF4959" w:rsidP="00DF4959">
      <w:pPr>
        <w:spacing w:line="360" w:lineRule="auto"/>
        <w:jc w:val="both"/>
        <w:rPr>
          <w:rFonts w:ascii="Arial" w:hAnsi="Arial" w:cs="Arial"/>
          <w:sz w:val="24"/>
          <w:szCs w:val="24"/>
        </w:rPr>
      </w:pPr>
    </w:p>
    <w:p w14:paraId="5248D541" w14:textId="77777777" w:rsidR="00DF4959" w:rsidRDefault="00DF4959" w:rsidP="00C8477E">
      <w:pPr>
        <w:spacing w:line="360" w:lineRule="auto"/>
        <w:jc w:val="both"/>
        <w:rPr>
          <w:rFonts w:ascii="Arial" w:hAnsi="Arial" w:cs="Arial"/>
          <w:sz w:val="24"/>
          <w:szCs w:val="24"/>
        </w:rPr>
      </w:pPr>
    </w:p>
    <w:p w14:paraId="5CBB2AC3" w14:textId="77777777" w:rsidR="00C8477E" w:rsidRDefault="00C8477E" w:rsidP="00C8477E">
      <w:pPr>
        <w:spacing w:line="360" w:lineRule="auto"/>
        <w:jc w:val="both"/>
        <w:rPr>
          <w:rFonts w:ascii="Arial" w:hAnsi="Arial" w:cs="Arial"/>
          <w:sz w:val="24"/>
          <w:szCs w:val="24"/>
        </w:rPr>
      </w:pPr>
    </w:p>
    <w:p w14:paraId="451CE721" w14:textId="77777777" w:rsidR="00C8477E" w:rsidRDefault="00C8477E" w:rsidP="00C8477E">
      <w:pPr>
        <w:spacing w:line="360" w:lineRule="auto"/>
        <w:jc w:val="both"/>
        <w:rPr>
          <w:rFonts w:ascii="Arial" w:hAnsi="Arial" w:cs="Arial"/>
          <w:sz w:val="24"/>
          <w:szCs w:val="24"/>
        </w:rPr>
      </w:pPr>
    </w:p>
    <w:p w14:paraId="6D75CACD" w14:textId="77777777" w:rsidR="00A60788" w:rsidRDefault="00A60788" w:rsidP="00A60788">
      <w:pPr>
        <w:spacing w:line="360" w:lineRule="auto"/>
        <w:jc w:val="both"/>
        <w:rPr>
          <w:rFonts w:ascii="Arial" w:hAnsi="Arial" w:cs="Arial"/>
          <w:sz w:val="24"/>
          <w:szCs w:val="24"/>
        </w:rPr>
      </w:pPr>
    </w:p>
    <w:p w14:paraId="0A39BFFB" w14:textId="77777777" w:rsidR="00A60788" w:rsidRDefault="00A60788" w:rsidP="00A60788">
      <w:pPr>
        <w:spacing w:line="360" w:lineRule="auto"/>
        <w:jc w:val="both"/>
        <w:rPr>
          <w:rFonts w:ascii="Arial" w:hAnsi="Arial" w:cs="Arial"/>
          <w:sz w:val="24"/>
          <w:szCs w:val="24"/>
        </w:rPr>
      </w:pPr>
    </w:p>
    <w:p w14:paraId="5F14B529" w14:textId="77777777" w:rsidR="00DD0205" w:rsidRPr="00326BF7" w:rsidRDefault="00DD0205" w:rsidP="00D32597">
      <w:pPr>
        <w:spacing w:line="360" w:lineRule="auto"/>
        <w:jc w:val="both"/>
        <w:rPr>
          <w:rFonts w:ascii="Arial" w:hAnsi="Arial" w:cs="Arial"/>
          <w:sz w:val="24"/>
          <w:szCs w:val="24"/>
        </w:rPr>
      </w:pPr>
    </w:p>
    <w:sectPr w:rsidR="00DD0205" w:rsidRPr="00326B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861"/>
    <w:rsid w:val="00007670"/>
    <w:rsid w:val="000117C6"/>
    <w:rsid w:val="00077AE8"/>
    <w:rsid w:val="000C3D34"/>
    <w:rsid w:val="000D17D3"/>
    <w:rsid w:val="00120D47"/>
    <w:rsid w:val="00167DFB"/>
    <w:rsid w:val="00237A15"/>
    <w:rsid w:val="002C75DA"/>
    <w:rsid w:val="00326BF7"/>
    <w:rsid w:val="003638C8"/>
    <w:rsid w:val="00390299"/>
    <w:rsid w:val="003F3A89"/>
    <w:rsid w:val="00452931"/>
    <w:rsid w:val="00457940"/>
    <w:rsid w:val="00473C76"/>
    <w:rsid w:val="005156DA"/>
    <w:rsid w:val="00523F74"/>
    <w:rsid w:val="00561488"/>
    <w:rsid w:val="005A6F52"/>
    <w:rsid w:val="005B67E8"/>
    <w:rsid w:val="005C701D"/>
    <w:rsid w:val="005E2894"/>
    <w:rsid w:val="006D55E4"/>
    <w:rsid w:val="006F42AE"/>
    <w:rsid w:val="007302FA"/>
    <w:rsid w:val="00746543"/>
    <w:rsid w:val="00746CDF"/>
    <w:rsid w:val="007515C2"/>
    <w:rsid w:val="007F5EFF"/>
    <w:rsid w:val="00812517"/>
    <w:rsid w:val="00814414"/>
    <w:rsid w:val="00856D51"/>
    <w:rsid w:val="008B7861"/>
    <w:rsid w:val="008D4B10"/>
    <w:rsid w:val="00923137"/>
    <w:rsid w:val="00956F47"/>
    <w:rsid w:val="00985360"/>
    <w:rsid w:val="00A450A4"/>
    <w:rsid w:val="00A60788"/>
    <w:rsid w:val="00A61044"/>
    <w:rsid w:val="00B41FA1"/>
    <w:rsid w:val="00BF1BB4"/>
    <w:rsid w:val="00BF6B30"/>
    <w:rsid w:val="00C0775F"/>
    <w:rsid w:val="00C2378D"/>
    <w:rsid w:val="00C57EF3"/>
    <w:rsid w:val="00C8477E"/>
    <w:rsid w:val="00C87B69"/>
    <w:rsid w:val="00CE121B"/>
    <w:rsid w:val="00D32597"/>
    <w:rsid w:val="00D3655E"/>
    <w:rsid w:val="00D95FA6"/>
    <w:rsid w:val="00DD0205"/>
    <w:rsid w:val="00DF4959"/>
    <w:rsid w:val="00E25555"/>
    <w:rsid w:val="00EA242D"/>
    <w:rsid w:val="00EA6B80"/>
    <w:rsid w:val="00ED35DF"/>
    <w:rsid w:val="00F024F0"/>
    <w:rsid w:val="00F24186"/>
    <w:rsid w:val="00F77337"/>
    <w:rsid w:val="00FA548F"/>
    <w:rsid w:val="00FC1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140E3"/>
  <w15:chartTrackingRefBased/>
  <w15:docId w15:val="{61C53E50-C1E4-4F4F-B49B-850E38965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0788"/>
    <w:rPr>
      <w:color w:val="0563C1" w:themeColor="hyperlink"/>
      <w:u w:val="single"/>
    </w:rPr>
  </w:style>
  <w:style w:type="character" w:styleId="UnresolvedMention">
    <w:name w:val="Unresolved Mention"/>
    <w:basedOn w:val="DefaultParagraphFont"/>
    <w:uiPriority w:val="99"/>
    <w:semiHidden/>
    <w:unhideWhenUsed/>
    <w:rsid w:val="00A607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6891396">
      <w:bodyDiv w:val="1"/>
      <w:marLeft w:val="0"/>
      <w:marRight w:val="0"/>
      <w:marTop w:val="0"/>
      <w:marBottom w:val="0"/>
      <w:divBdr>
        <w:top w:val="none" w:sz="0" w:space="0" w:color="auto"/>
        <w:left w:val="none" w:sz="0" w:space="0" w:color="auto"/>
        <w:bottom w:val="none" w:sz="0" w:space="0" w:color="auto"/>
        <w:right w:val="none" w:sz="0" w:space="0" w:color="auto"/>
      </w:divBdr>
      <w:divsChild>
        <w:div w:id="1726182043">
          <w:marLeft w:val="0"/>
          <w:marRight w:val="0"/>
          <w:marTop w:val="0"/>
          <w:marBottom w:val="0"/>
          <w:divBdr>
            <w:top w:val="none" w:sz="0" w:space="0" w:color="auto"/>
            <w:left w:val="none" w:sz="0" w:space="0" w:color="auto"/>
            <w:bottom w:val="none" w:sz="0" w:space="0" w:color="auto"/>
            <w:right w:val="none" w:sz="0" w:space="0" w:color="auto"/>
          </w:divBdr>
        </w:div>
        <w:div w:id="1176194712">
          <w:marLeft w:val="0"/>
          <w:marRight w:val="0"/>
          <w:marTop w:val="0"/>
          <w:marBottom w:val="0"/>
          <w:divBdr>
            <w:top w:val="none" w:sz="0" w:space="0" w:color="auto"/>
            <w:left w:val="none" w:sz="0" w:space="0" w:color="auto"/>
            <w:bottom w:val="none" w:sz="0" w:space="0" w:color="auto"/>
            <w:right w:val="none" w:sz="0" w:space="0" w:color="auto"/>
          </w:divBdr>
        </w:div>
      </w:divsChild>
    </w:div>
    <w:div w:id="1635210114">
      <w:bodyDiv w:val="1"/>
      <w:marLeft w:val="0"/>
      <w:marRight w:val="0"/>
      <w:marTop w:val="0"/>
      <w:marBottom w:val="0"/>
      <w:divBdr>
        <w:top w:val="none" w:sz="0" w:space="0" w:color="auto"/>
        <w:left w:val="none" w:sz="0" w:space="0" w:color="auto"/>
        <w:bottom w:val="none" w:sz="0" w:space="0" w:color="auto"/>
        <w:right w:val="none" w:sz="0" w:space="0" w:color="auto"/>
      </w:divBdr>
      <w:divsChild>
        <w:div w:id="350766660">
          <w:marLeft w:val="0"/>
          <w:marRight w:val="0"/>
          <w:marTop w:val="0"/>
          <w:marBottom w:val="0"/>
          <w:divBdr>
            <w:top w:val="none" w:sz="0" w:space="0" w:color="auto"/>
            <w:left w:val="none" w:sz="0" w:space="0" w:color="auto"/>
            <w:bottom w:val="none" w:sz="0" w:space="0" w:color="auto"/>
            <w:right w:val="none" w:sz="0" w:space="0" w:color="auto"/>
          </w:divBdr>
        </w:div>
        <w:div w:id="11575788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rshelf.com/employee-retention-theories/" TargetMode="External"/><Relationship Id="rId13" Type="http://schemas.openxmlformats.org/officeDocument/2006/relationships/hyperlink" Target="https://www.ezeeabsolute.com/blog/how-to-deal-with-challenges-in-hotel-industry/"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highspeedtraining.co.uk/hub/employee-retention-in-hospitality/" TargetMode="External"/><Relationship Id="rId12" Type="http://schemas.openxmlformats.org/officeDocument/2006/relationships/hyperlink" Target="https://www.hrmagazine.co.uk/content/news/hospitality-struggling-to-keep-workers/" TargetMode="External"/><Relationship Id="rId17" Type="http://schemas.openxmlformats.org/officeDocument/2006/relationships/hyperlink" Target="https://emeritus.org/blog/strategies-for-employee-retention/" TargetMode="External"/><Relationship Id="rId2" Type="http://schemas.openxmlformats.org/officeDocument/2006/relationships/settings" Target="settings.xml"/><Relationship Id="rId16" Type="http://schemas.openxmlformats.org/officeDocument/2006/relationships/hyperlink" Target="https://www.theconistonhotel.com/?gclid=Cj0KCQiAvqGcBhCJARIsAFQ5ke7dcnnd8xxHhLC-lH2khwgnwg4J8TMioYjeovP05oqjZFQJqftOPO8aAkRdEALw_wcB" TargetMode="External"/><Relationship Id="rId1" Type="http://schemas.openxmlformats.org/officeDocument/2006/relationships/styles" Target="styles.xml"/><Relationship Id="rId6" Type="http://schemas.openxmlformats.org/officeDocument/2006/relationships/hyperlink" Target="https://www.forbes.com/advisor/business/employee-benefits/" TargetMode="External"/><Relationship Id="rId11" Type="http://schemas.openxmlformats.org/officeDocument/2006/relationships/hyperlink" Target="https://www.gallup.com/workplace/353831/eliminate-burnout-retain-top-talent.aspx" TargetMode="External"/><Relationship Id="rId5" Type="http://schemas.openxmlformats.org/officeDocument/2006/relationships/hyperlink" Target="https://www.theguardian.com/food/2021/aug/15/can-hospitalitys-recruitment-crisis-ever-be-fixed" TargetMode="External"/><Relationship Id="rId15" Type="http://schemas.openxmlformats.org/officeDocument/2006/relationships/hyperlink" Target="https://www.hospitalityandcateringnews.com/2022/10/inflation-driving-one-third-of-hospitality-businesses-toward-failure/" TargetMode="External"/><Relationship Id="rId10" Type="http://schemas.openxmlformats.org/officeDocument/2006/relationships/hyperlink" Target="https://www.passporttosuccess.org/case-studies/hilton-increases-employee-retention-passport-success" TargetMode="External"/><Relationship Id="rId19" Type="http://schemas.openxmlformats.org/officeDocument/2006/relationships/theme" Target="theme/theme1.xml"/><Relationship Id="rId4" Type="http://schemas.openxmlformats.org/officeDocument/2006/relationships/hyperlink" Target="https://www.forbes.com/sites/rachelmontanez/2019/06/05/burnout-is-sabotaging-employee-retention-three-things-you-must-know-to-help/" TargetMode="External"/><Relationship Id="rId9" Type="http://schemas.openxmlformats.org/officeDocument/2006/relationships/hyperlink" Target="https://blog.pressreader.com/guest-retention-starts-with-employee-retention" TargetMode="External"/><Relationship Id="rId14" Type="http://schemas.openxmlformats.org/officeDocument/2006/relationships/hyperlink" Target="https://blog.hftp.org/employee-retention-in-great-resign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511</TotalTime>
  <Pages>12</Pages>
  <Words>2581</Words>
  <Characters>14713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Siyam (M166021)</dc:creator>
  <cp:keywords/>
  <dc:description/>
  <cp:lastModifiedBy>Ali, Siyam (M166021)</cp:lastModifiedBy>
  <cp:revision>56</cp:revision>
  <dcterms:created xsi:type="dcterms:W3CDTF">2022-11-30T19:28:00Z</dcterms:created>
  <dcterms:modified xsi:type="dcterms:W3CDTF">2022-12-02T17:45:00Z</dcterms:modified>
</cp:coreProperties>
</file>