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6F55" w:rsidRPr="005D74A7" w:rsidRDefault="007C3805" w:rsidP="005D74A7">
      <w:pPr>
        <w:pStyle w:val="TOCHeading"/>
        <w:pBdr>
          <w:bottom w:val="single" w:sz="4" w:space="1" w:color="auto"/>
        </w:pBdr>
        <w:spacing w:line="360" w:lineRule="auto"/>
        <w:jc w:val="center"/>
        <w:rPr>
          <w:rFonts w:ascii="Times New Roman" w:eastAsiaTheme="minorHAnsi" w:hAnsi="Times New Roman" w:cs="Times New Roman"/>
          <w:color w:val="auto"/>
          <w:sz w:val="40"/>
          <w:szCs w:val="24"/>
          <w:lang w:bidi="bn-BD"/>
        </w:rPr>
      </w:pPr>
      <w:bookmarkStart w:id="0" w:name="_GoBack"/>
      <w:bookmarkEnd w:id="0"/>
      <w:r w:rsidRPr="005D74A7">
        <w:rPr>
          <w:rFonts w:ascii="Times New Roman" w:eastAsiaTheme="minorHAnsi" w:hAnsi="Times New Roman" w:cs="Times New Roman"/>
          <w:color w:val="auto"/>
          <w:sz w:val="40"/>
          <w:szCs w:val="24"/>
          <w:lang w:bidi="bn-BD"/>
        </w:rPr>
        <w:t>Academic and Employability Skills</w:t>
      </w:r>
    </w:p>
    <w:p w:rsidR="008B6F55" w:rsidRPr="005D74A7" w:rsidRDefault="008B6F55" w:rsidP="005D74A7">
      <w:pPr>
        <w:spacing w:line="360" w:lineRule="auto"/>
        <w:jc w:val="center"/>
        <w:rPr>
          <w:b/>
          <w:bCs/>
          <w:sz w:val="40"/>
          <w:szCs w:val="24"/>
        </w:rPr>
      </w:pPr>
    </w:p>
    <w:p w:rsidR="007C3805" w:rsidRPr="005D74A7" w:rsidRDefault="007C3805" w:rsidP="005D74A7">
      <w:pPr>
        <w:spacing w:line="360" w:lineRule="auto"/>
        <w:jc w:val="center"/>
        <w:rPr>
          <w:sz w:val="40"/>
          <w:szCs w:val="24"/>
        </w:rPr>
      </w:pPr>
    </w:p>
    <w:p w:rsidR="007C3805" w:rsidRPr="005D74A7" w:rsidRDefault="007C3805" w:rsidP="005D74A7">
      <w:pPr>
        <w:spacing w:line="360" w:lineRule="auto"/>
        <w:jc w:val="center"/>
        <w:rPr>
          <w:sz w:val="40"/>
          <w:szCs w:val="24"/>
        </w:rPr>
      </w:pPr>
    </w:p>
    <w:p w:rsidR="007C3805" w:rsidRPr="005D74A7" w:rsidRDefault="007C3805" w:rsidP="005D74A7">
      <w:pPr>
        <w:spacing w:line="360" w:lineRule="auto"/>
        <w:jc w:val="center"/>
        <w:rPr>
          <w:sz w:val="40"/>
          <w:szCs w:val="24"/>
        </w:rPr>
      </w:pPr>
    </w:p>
    <w:p w:rsidR="007C3805" w:rsidRPr="005D74A7" w:rsidRDefault="007C3805" w:rsidP="005D74A7">
      <w:pPr>
        <w:spacing w:line="360" w:lineRule="auto"/>
        <w:jc w:val="center"/>
        <w:rPr>
          <w:sz w:val="40"/>
          <w:szCs w:val="24"/>
        </w:rPr>
      </w:pPr>
      <w:r w:rsidRPr="005D74A7">
        <w:rPr>
          <w:sz w:val="40"/>
          <w:szCs w:val="24"/>
        </w:rPr>
        <w:t>Student ID</w:t>
      </w: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7C3805" w:rsidRPr="0085017C" w:rsidRDefault="007C3805" w:rsidP="00A079B3">
      <w:pPr>
        <w:spacing w:line="360" w:lineRule="auto"/>
        <w:jc w:val="both"/>
        <w:rPr>
          <w:szCs w:val="24"/>
        </w:rPr>
      </w:pPr>
    </w:p>
    <w:p w:rsidR="008B6F55" w:rsidRPr="0085017C" w:rsidRDefault="008B6F55" w:rsidP="00A079B3">
      <w:pPr>
        <w:spacing w:line="360" w:lineRule="auto"/>
        <w:jc w:val="both"/>
        <w:rPr>
          <w:szCs w:val="24"/>
        </w:rPr>
      </w:pPr>
    </w:p>
    <w:p w:rsidR="008B6F55" w:rsidRPr="0085017C" w:rsidRDefault="008B6F55" w:rsidP="00A079B3">
      <w:pPr>
        <w:spacing w:line="360" w:lineRule="auto"/>
        <w:jc w:val="both"/>
        <w:rPr>
          <w:szCs w:val="24"/>
        </w:rPr>
      </w:pPr>
    </w:p>
    <w:p w:rsidR="004F62B2" w:rsidRPr="0085017C" w:rsidRDefault="004F62B2" w:rsidP="00A079B3">
      <w:pPr>
        <w:spacing w:line="360" w:lineRule="auto"/>
        <w:jc w:val="both"/>
        <w:rPr>
          <w:szCs w:val="24"/>
        </w:rPr>
      </w:pPr>
    </w:p>
    <w:p w:rsidR="00A079B3" w:rsidRPr="0085017C" w:rsidRDefault="00A079B3" w:rsidP="00A079B3">
      <w:pPr>
        <w:spacing w:line="360" w:lineRule="auto"/>
        <w:jc w:val="both"/>
        <w:rPr>
          <w:szCs w:val="24"/>
        </w:rPr>
      </w:pPr>
    </w:p>
    <w:p w:rsidR="00A079B3" w:rsidRPr="0085017C" w:rsidRDefault="00A079B3" w:rsidP="00A079B3">
      <w:pPr>
        <w:spacing w:line="360" w:lineRule="auto"/>
        <w:jc w:val="both"/>
        <w:rPr>
          <w:szCs w:val="24"/>
        </w:rPr>
      </w:pPr>
    </w:p>
    <w:sdt>
      <w:sdtPr>
        <w:rPr>
          <w:rFonts w:ascii="Times New Roman" w:eastAsiaTheme="minorHAnsi" w:hAnsi="Times New Roman" w:cs="Times New Roman"/>
          <w:b w:val="0"/>
          <w:bCs w:val="0"/>
          <w:color w:val="auto"/>
          <w:sz w:val="24"/>
          <w:szCs w:val="24"/>
          <w:lang w:bidi="bn-BD"/>
        </w:rPr>
        <w:id w:val="37321047"/>
        <w:docPartObj>
          <w:docPartGallery w:val="Table of Contents"/>
          <w:docPartUnique/>
        </w:docPartObj>
      </w:sdtPr>
      <w:sdtEndPr/>
      <w:sdtContent>
        <w:p w:rsidR="004F62B2" w:rsidRPr="0085017C" w:rsidRDefault="00A54D09" w:rsidP="00A079B3">
          <w:pPr>
            <w:pStyle w:val="TOCHeading"/>
            <w:spacing w:line="360" w:lineRule="auto"/>
            <w:jc w:val="both"/>
            <w:rPr>
              <w:rFonts w:ascii="Times New Roman" w:hAnsi="Times New Roman" w:cs="Times New Roman"/>
              <w:sz w:val="24"/>
              <w:szCs w:val="24"/>
            </w:rPr>
          </w:pPr>
          <w:r w:rsidRPr="0085017C">
            <w:rPr>
              <w:rFonts w:ascii="Times New Roman" w:hAnsi="Times New Roman" w:cs="Times New Roman"/>
              <w:sz w:val="24"/>
              <w:szCs w:val="24"/>
            </w:rPr>
            <w:t>Table of Contents</w:t>
          </w:r>
        </w:p>
        <w:p w:rsidR="005D74A7" w:rsidRDefault="006F68D8">
          <w:pPr>
            <w:pStyle w:val="TOC1"/>
            <w:tabs>
              <w:tab w:val="right" w:leader="dot" w:pos="9350"/>
            </w:tabs>
            <w:rPr>
              <w:rFonts w:asciiTheme="minorHAnsi" w:eastAsiaTheme="minorEastAsia" w:hAnsiTheme="minorHAnsi" w:cstheme="minorBidi"/>
              <w:noProof/>
              <w:sz w:val="22"/>
              <w:lang w:bidi="ar-SA"/>
            </w:rPr>
          </w:pPr>
          <w:r w:rsidRPr="0085017C">
            <w:rPr>
              <w:szCs w:val="24"/>
            </w:rPr>
            <w:fldChar w:fldCharType="begin"/>
          </w:r>
          <w:r w:rsidR="00A54D09" w:rsidRPr="0085017C">
            <w:rPr>
              <w:szCs w:val="24"/>
            </w:rPr>
            <w:instrText xml:space="preserve"> TOC \o "1-3" \h \z \u </w:instrText>
          </w:r>
          <w:r w:rsidRPr="0085017C">
            <w:rPr>
              <w:szCs w:val="24"/>
            </w:rPr>
            <w:fldChar w:fldCharType="separate"/>
          </w:r>
          <w:hyperlink w:anchor="_Toc531961759" w:history="1">
            <w:r w:rsidR="005D74A7" w:rsidRPr="009D2F36">
              <w:rPr>
                <w:rStyle w:val="Hyperlink"/>
                <w:noProof/>
              </w:rPr>
              <w:t>Introduction</w:t>
            </w:r>
            <w:r w:rsidR="005D74A7">
              <w:rPr>
                <w:noProof/>
                <w:webHidden/>
              </w:rPr>
              <w:tab/>
            </w:r>
            <w:r w:rsidR="005D74A7">
              <w:rPr>
                <w:noProof/>
                <w:webHidden/>
              </w:rPr>
              <w:fldChar w:fldCharType="begin"/>
            </w:r>
            <w:r w:rsidR="005D74A7">
              <w:rPr>
                <w:noProof/>
                <w:webHidden/>
              </w:rPr>
              <w:instrText xml:space="preserve"> PAGEREF _Toc531961759 \h </w:instrText>
            </w:r>
            <w:r w:rsidR="005D74A7">
              <w:rPr>
                <w:noProof/>
                <w:webHidden/>
              </w:rPr>
            </w:r>
            <w:r w:rsidR="005D74A7">
              <w:rPr>
                <w:noProof/>
                <w:webHidden/>
              </w:rPr>
              <w:fldChar w:fldCharType="separate"/>
            </w:r>
            <w:r w:rsidR="005D74A7">
              <w:rPr>
                <w:noProof/>
                <w:webHidden/>
              </w:rPr>
              <w:t>2</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0" w:history="1">
            <w:r w:rsidR="005D74A7" w:rsidRPr="009D2F36">
              <w:rPr>
                <w:rStyle w:val="Hyperlink"/>
                <w:noProof/>
              </w:rPr>
              <w:t>Technical Skills for employment situation</w:t>
            </w:r>
            <w:r w:rsidR="005D74A7">
              <w:rPr>
                <w:noProof/>
                <w:webHidden/>
              </w:rPr>
              <w:tab/>
            </w:r>
            <w:r w:rsidR="005D74A7">
              <w:rPr>
                <w:noProof/>
                <w:webHidden/>
              </w:rPr>
              <w:fldChar w:fldCharType="begin"/>
            </w:r>
            <w:r w:rsidR="005D74A7">
              <w:rPr>
                <w:noProof/>
                <w:webHidden/>
              </w:rPr>
              <w:instrText xml:space="preserve"> PAGEREF _Toc531961760 \h </w:instrText>
            </w:r>
            <w:r w:rsidR="005D74A7">
              <w:rPr>
                <w:noProof/>
                <w:webHidden/>
              </w:rPr>
            </w:r>
            <w:r w:rsidR="005D74A7">
              <w:rPr>
                <w:noProof/>
                <w:webHidden/>
              </w:rPr>
              <w:fldChar w:fldCharType="separate"/>
            </w:r>
            <w:r w:rsidR="005D74A7">
              <w:rPr>
                <w:noProof/>
                <w:webHidden/>
              </w:rPr>
              <w:t>3</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1" w:history="1">
            <w:r w:rsidR="005D74A7" w:rsidRPr="009D2F36">
              <w:rPr>
                <w:rStyle w:val="Hyperlink"/>
                <w:noProof/>
                <w:shd w:val="clear" w:color="auto" w:fill="FFFFFF"/>
              </w:rPr>
              <w:t>Interpersonal Skills in employment situation</w:t>
            </w:r>
            <w:r w:rsidR="005D74A7">
              <w:rPr>
                <w:noProof/>
                <w:webHidden/>
              </w:rPr>
              <w:tab/>
            </w:r>
            <w:r w:rsidR="005D74A7">
              <w:rPr>
                <w:noProof/>
                <w:webHidden/>
              </w:rPr>
              <w:fldChar w:fldCharType="begin"/>
            </w:r>
            <w:r w:rsidR="005D74A7">
              <w:rPr>
                <w:noProof/>
                <w:webHidden/>
              </w:rPr>
              <w:instrText xml:space="preserve"> PAGEREF _Toc531961761 \h </w:instrText>
            </w:r>
            <w:r w:rsidR="005D74A7">
              <w:rPr>
                <w:noProof/>
                <w:webHidden/>
              </w:rPr>
            </w:r>
            <w:r w:rsidR="005D74A7">
              <w:rPr>
                <w:noProof/>
                <w:webHidden/>
              </w:rPr>
              <w:fldChar w:fldCharType="separate"/>
            </w:r>
            <w:r w:rsidR="005D74A7">
              <w:rPr>
                <w:noProof/>
                <w:webHidden/>
              </w:rPr>
              <w:t>4</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2" w:history="1">
            <w:r w:rsidR="005D74A7" w:rsidRPr="009D2F36">
              <w:rPr>
                <w:rStyle w:val="Hyperlink"/>
                <w:noProof/>
                <w:shd w:val="clear" w:color="auto" w:fill="FFFFFF"/>
              </w:rPr>
              <w:t>Reflection on personal competence in different skills</w:t>
            </w:r>
            <w:r w:rsidR="005D74A7">
              <w:rPr>
                <w:noProof/>
                <w:webHidden/>
              </w:rPr>
              <w:tab/>
            </w:r>
            <w:r w:rsidR="005D74A7">
              <w:rPr>
                <w:noProof/>
                <w:webHidden/>
              </w:rPr>
              <w:fldChar w:fldCharType="begin"/>
            </w:r>
            <w:r w:rsidR="005D74A7">
              <w:rPr>
                <w:noProof/>
                <w:webHidden/>
              </w:rPr>
              <w:instrText xml:space="preserve"> PAGEREF _Toc531961762 \h </w:instrText>
            </w:r>
            <w:r w:rsidR="005D74A7">
              <w:rPr>
                <w:noProof/>
                <w:webHidden/>
              </w:rPr>
            </w:r>
            <w:r w:rsidR="005D74A7">
              <w:rPr>
                <w:noProof/>
                <w:webHidden/>
              </w:rPr>
              <w:fldChar w:fldCharType="separate"/>
            </w:r>
            <w:r w:rsidR="005D74A7">
              <w:rPr>
                <w:noProof/>
                <w:webHidden/>
              </w:rPr>
              <w:t>5</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3" w:history="1">
            <w:r w:rsidR="005D74A7" w:rsidRPr="009D2F36">
              <w:rPr>
                <w:rStyle w:val="Hyperlink"/>
                <w:noProof/>
                <w:shd w:val="clear" w:color="auto" w:fill="FFFFFF"/>
              </w:rPr>
              <w:t>Areas of Development</w:t>
            </w:r>
            <w:r w:rsidR="005D74A7">
              <w:rPr>
                <w:noProof/>
                <w:webHidden/>
              </w:rPr>
              <w:tab/>
            </w:r>
            <w:r w:rsidR="005D74A7">
              <w:rPr>
                <w:noProof/>
                <w:webHidden/>
              </w:rPr>
              <w:fldChar w:fldCharType="begin"/>
            </w:r>
            <w:r w:rsidR="005D74A7">
              <w:rPr>
                <w:noProof/>
                <w:webHidden/>
              </w:rPr>
              <w:instrText xml:space="preserve"> PAGEREF _Toc531961763 \h </w:instrText>
            </w:r>
            <w:r w:rsidR="005D74A7">
              <w:rPr>
                <w:noProof/>
                <w:webHidden/>
              </w:rPr>
            </w:r>
            <w:r w:rsidR="005D74A7">
              <w:rPr>
                <w:noProof/>
                <w:webHidden/>
              </w:rPr>
              <w:fldChar w:fldCharType="separate"/>
            </w:r>
            <w:r w:rsidR="005D74A7">
              <w:rPr>
                <w:noProof/>
                <w:webHidden/>
              </w:rPr>
              <w:t>6</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4" w:history="1">
            <w:r w:rsidR="005D74A7" w:rsidRPr="009D2F36">
              <w:rPr>
                <w:rStyle w:val="Hyperlink"/>
                <w:noProof/>
                <w:shd w:val="clear" w:color="auto" w:fill="FFFFFF"/>
              </w:rPr>
              <w:t>Development Plan</w:t>
            </w:r>
            <w:r w:rsidR="005D74A7">
              <w:rPr>
                <w:noProof/>
                <w:webHidden/>
              </w:rPr>
              <w:tab/>
            </w:r>
            <w:r w:rsidR="005D74A7">
              <w:rPr>
                <w:noProof/>
                <w:webHidden/>
              </w:rPr>
              <w:fldChar w:fldCharType="begin"/>
            </w:r>
            <w:r w:rsidR="005D74A7">
              <w:rPr>
                <w:noProof/>
                <w:webHidden/>
              </w:rPr>
              <w:instrText xml:space="preserve"> PAGEREF _Toc531961764 \h </w:instrText>
            </w:r>
            <w:r w:rsidR="005D74A7">
              <w:rPr>
                <w:noProof/>
                <w:webHidden/>
              </w:rPr>
            </w:r>
            <w:r w:rsidR="005D74A7">
              <w:rPr>
                <w:noProof/>
                <w:webHidden/>
              </w:rPr>
              <w:fldChar w:fldCharType="separate"/>
            </w:r>
            <w:r w:rsidR="005D74A7">
              <w:rPr>
                <w:noProof/>
                <w:webHidden/>
              </w:rPr>
              <w:t>7</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5" w:history="1">
            <w:r w:rsidR="005D74A7" w:rsidRPr="009D2F36">
              <w:rPr>
                <w:rStyle w:val="Hyperlink"/>
                <w:noProof/>
                <w:shd w:val="clear" w:color="auto" w:fill="FFFFFF"/>
              </w:rPr>
              <w:t>Conclusion</w:t>
            </w:r>
            <w:r w:rsidR="005D74A7">
              <w:rPr>
                <w:noProof/>
                <w:webHidden/>
              </w:rPr>
              <w:tab/>
            </w:r>
            <w:r w:rsidR="005D74A7">
              <w:rPr>
                <w:noProof/>
                <w:webHidden/>
              </w:rPr>
              <w:fldChar w:fldCharType="begin"/>
            </w:r>
            <w:r w:rsidR="005D74A7">
              <w:rPr>
                <w:noProof/>
                <w:webHidden/>
              </w:rPr>
              <w:instrText xml:space="preserve"> PAGEREF _Toc531961765 \h </w:instrText>
            </w:r>
            <w:r w:rsidR="005D74A7">
              <w:rPr>
                <w:noProof/>
                <w:webHidden/>
              </w:rPr>
            </w:r>
            <w:r w:rsidR="005D74A7">
              <w:rPr>
                <w:noProof/>
                <w:webHidden/>
              </w:rPr>
              <w:fldChar w:fldCharType="separate"/>
            </w:r>
            <w:r w:rsidR="005D74A7">
              <w:rPr>
                <w:noProof/>
                <w:webHidden/>
              </w:rPr>
              <w:t>7</w:t>
            </w:r>
            <w:r w:rsidR="005D74A7">
              <w:rPr>
                <w:noProof/>
                <w:webHidden/>
              </w:rPr>
              <w:fldChar w:fldCharType="end"/>
            </w:r>
          </w:hyperlink>
        </w:p>
        <w:p w:rsidR="005D74A7" w:rsidRDefault="008C7F38">
          <w:pPr>
            <w:pStyle w:val="TOC1"/>
            <w:tabs>
              <w:tab w:val="right" w:leader="dot" w:pos="9350"/>
            </w:tabs>
            <w:rPr>
              <w:rFonts w:asciiTheme="minorHAnsi" w:eastAsiaTheme="minorEastAsia" w:hAnsiTheme="minorHAnsi" w:cstheme="minorBidi"/>
              <w:noProof/>
              <w:sz w:val="22"/>
              <w:lang w:bidi="ar-SA"/>
            </w:rPr>
          </w:pPr>
          <w:hyperlink w:anchor="_Toc531961766" w:history="1">
            <w:r w:rsidR="005D74A7" w:rsidRPr="009D2F36">
              <w:rPr>
                <w:rStyle w:val="Hyperlink"/>
                <w:noProof/>
                <w:shd w:val="clear" w:color="auto" w:fill="FFFFFF"/>
              </w:rPr>
              <w:t>References</w:t>
            </w:r>
            <w:r w:rsidR="005D74A7">
              <w:rPr>
                <w:noProof/>
                <w:webHidden/>
              </w:rPr>
              <w:tab/>
            </w:r>
            <w:r w:rsidR="005D74A7">
              <w:rPr>
                <w:noProof/>
                <w:webHidden/>
              </w:rPr>
              <w:fldChar w:fldCharType="begin"/>
            </w:r>
            <w:r w:rsidR="005D74A7">
              <w:rPr>
                <w:noProof/>
                <w:webHidden/>
              </w:rPr>
              <w:instrText xml:space="preserve"> PAGEREF _Toc531961766 \h </w:instrText>
            </w:r>
            <w:r w:rsidR="005D74A7">
              <w:rPr>
                <w:noProof/>
                <w:webHidden/>
              </w:rPr>
            </w:r>
            <w:r w:rsidR="005D74A7">
              <w:rPr>
                <w:noProof/>
                <w:webHidden/>
              </w:rPr>
              <w:fldChar w:fldCharType="separate"/>
            </w:r>
            <w:r w:rsidR="005D74A7">
              <w:rPr>
                <w:noProof/>
                <w:webHidden/>
              </w:rPr>
              <w:t>8</w:t>
            </w:r>
            <w:r w:rsidR="005D74A7">
              <w:rPr>
                <w:noProof/>
                <w:webHidden/>
              </w:rPr>
              <w:fldChar w:fldCharType="end"/>
            </w:r>
          </w:hyperlink>
        </w:p>
        <w:p w:rsidR="00A54D09" w:rsidRPr="0085017C" w:rsidRDefault="006F68D8" w:rsidP="00A079B3">
          <w:pPr>
            <w:spacing w:line="360" w:lineRule="auto"/>
            <w:jc w:val="both"/>
            <w:rPr>
              <w:szCs w:val="24"/>
            </w:rPr>
          </w:pPr>
          <w:r w:rsidRPr="0085017C">
            <w:rPr>
              <w:szCs w:val="24"/>
            </w:rPr>
            <w:fldChar w:fldCharType="end"/>
          </w:r>
        </w:p>
      </w:sdtContent>
    </w:sdt>
    <w:p w:rsidR="00011121" w:rsidRDefault="00011121" w:rsidP="00011121"/>
    <w:p w:rsidR="00011121" w:rsidRDefault="00011121" w:rsidP="00011121"/>
    <w:p w:rsidR="00011121" w:rsidRDefault="00011121"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5D74A7" w:rsidRDefault="005D74A7" w:rsidP="00011121"/>
    <w:p w:rsidR="00011121" w:rsidRDefault="00011121" w:rsidP="00011121"/>
    <w:p w:rsidR="00A54D09" w:rsidRPr="00351502" w:rsidRDefault="00503617" w:rsidP="00C31741">
      <w:pPr>
        <w:pStyle w:val="Heading1"/>
        <w:spacing w:line="360" w:lineRule="auto"/>
        <w:jc w:val="center"/>
        <w:rPr>
          <w:rFonts w:ascii="Times New Roman" w:hAnsi="Times New Roman" w:cs="Times New Roman"/>
          <w:szCs w:val="24"/>
        </w:rPr>
      </w:pPr>
      <w:bookmarkStart w:id="1" w:name="_Toc531961759"/>
      <w:r w:rsidRPr="00351502">
        <w:rPr>
          <w:rFonts w:ascii="Times New Roman" w:hAnsi="Times New Roman" w:cs="Times New Roman"/>
          <w:szCs w:val="24"/>
        </w:rPr>
        <w:lastRenderedPageBreak/>
        <w:t>Introduction</w:t>
      </w:r>
      <w:bookmarkEnd w:id="1"/>
    </w:p>
    <w:p w:rsidR="00503617" w:rsidRPr="0085017C" w:rsidRDefault="00503617" w:rsidP="00A079B3">
      <w:pPr>
        <w:spacing w:line="360" w:lineRule="auto"/>
        <w:jc w:val="both"/>
        <w:rPr>
          <w:szCs w:val="24"/>
        </w:rPr>
      </w:pPr>
      <w:r w:rsidRPr="0085017C">
        <w:rPr>
          <w:szCs w:val="24"/>
        </w:rPr>
        <w:t xml:space="preserve">The ability to carry out a task with determined results within a certain span of time is typically known as a task. Some of the common skills are hard skills, </w:t>
      </w:r>
      <w:r w:rsidRPr="00C31741">
        <w:rPr>
          <w:noProof/>
          <w:szCs w:val="24"/>
        </w:rPr>
        <w:t>labo</w:t>
      </w:r>
      <w:r w:rsidR="00C31741">
        <w:rPr>
          <w:noProof/>
          <w:szCs w:val="24"/>
        </w:rPr>
        <w:t>u</w:t>
      </w:r>
      <w:r w:rsidRPr="00C31741">
        <w:rPr>
          <w:noProof/>
          <w:szCs w:val="24"/>
        </w:rPr>
        <w:t>r</w:t>
      </w:r>
      <w:r w:rsidRPr="0085017C">
        <w:rPr>
          <w:szCs w:val="24"/>
        </w:rPr>
        <w:t xml:space="preserve"> skill, social skills, soft skills etc. As a student who aspires to be a</w:t>
      </w:r>
      <w:r w:rsidR="00E96AB2" w:rsidRPr="0085017C">
        <w:rPr>
          <w:szCs w:val="24"/>
        </w:rPr>
        <w:t xml:space="preserve"> successful citizen </w:t>
      </w:r>
      <w:r w:rsidR="00E96AB2" w:rsidRPr="00C31741">
        <w:rPr>
          <w:noProof/>
          <w:szCs w:val="24"/>
        </w:rPr>
        <w:t>career</w:t>
      </w:r>
      <w:r w:rsidR="00C31741">
        <w:rPr>
          <w:noProof/>
          <w:szCs w:val="24"/>
        </w:rPr>
        <w:t>-</w:t>
      </w:r>
      <w:r w:rsidR="00E96AB2" w:rsidRPr="00C31741">
        <w:rPr>
          <w:noProof/>
          <w:szCs w:val="24"/>
        </w:rPr>
        <w:t>wise</w:t>
      </w:r>
      <w:r w:rsidR="00E96AB2" w:rsidRPr="0085017C">
        <w:rPr>
          <w:szCs w:val="24"/>
        </w:rPr>
        <w:t xml:space="preserve">, acquiring some of these skills are the </w:t>
      </w:r>
      <w:r w:rsidR="00A079B3" w:rsidRPr="0085017C">
        <w:rPr>
          <w:szCs w:val="24"/>
        </w:rPr>
        <w:t>pre-requisites</w:t>
      </w:r>
      <w:r w:rsidR="00E96AB2" w:rsidRPr="0085017C">
        <w:rPr>
          <w:szCs w:val="24"/>
        </w:rPr>
        <w:t>. A learner gets to know and acquire these skills throughout their academic life, professional life as well until the day of their demise. Now among all the existing skills, there are some which are absolutely vital for a successful professional life.</w:t>
      </w:r>
    </w:p>
    <w:p w:rsidR="00E96AB2" w:rsidRPr="0085017C" w:rsidRDefault="00E96AB2" w:rsidP="00A079B3">
      <w:pPr>
        <w:spacing w:line="360" w:lineRule="auto"/>
        <w:jc w:val="both"/>
        <w:rPr>
          <w:szCs w:val="24"/>
        </w:rPr>
      </w:pPr>
      <w:r w:rsidRPr="0085017C">
        <w:rPr>
          <w:szCs w:val="24"/>
        </w:rPr>
        <w:t>The essential skills of a student can be broken down into two categories, technical skills and interpersonal skills. The technical skills refer to</w:t>
      </w:r>
      <w:r w:rsidR="00074637" w:rsidRPr="0085017C">
        <w:rPr>
          <w:szCs w:val="24"/>
        </w:rPr>
        <w:t xml:space="preserve"> the skill that is related to any specific task or situation, for example, programming, data-mining, analytical skills etc. On the other </w:t>
      </w:r>
      <w:r w:rsidR="00A079B3" w:rsidRPr="0085017C">
        <w:rPr>
          <w:szCs w:val="24"/>
        </w:rPr>
        <w:t>hand,</w:t>
      </w:r>
      <w:r w:rsidR="00074637" w:rsidRPr="0085017C">
        <w:rPr>
          <w:szCs w:val="24"/>
        </w:rPr>
        <w:t xml:space="preserve"> soft skills are those used by a person while interacting with others.</w:t>
      </w:r>
      <w:r w:rsidR="00074637" w:rsidRPr="0085017C">
        <w:rPr>
          <w:color w:val="000000"/>
          <w:szCs w:val="24"/>
          <w:shd w:val="clear" w:color="auto" w:fill="FFFFFF"/>
        </w:rPr>
        <w:t xml:space="preserve"> According to Barr</w:t>
      </w:r>
      <w:r w:rsidR="00A079B3" w:rsidRPr="0085017C">
        <w:rPr>
          <w:color w:val="000000"/>
          <w:szCs w:val="24"/>
          <w:shd w:val="clear" w:color="auto" w:fill="FFFFFF"/>
        </w:rPr>
        <w:t xml:space="preserve"> et al</w:t>
      </w:r>
      <w:r w:rsidR="00074637" w:rsidRPr="0085017C">
        <w:rPr>
          <w:color w:val="000000"/>
          <w:szCs w:val="24"/>
          <w:shd w:val="clear" w:color="auto" w:fill="FFFFFF"/>
        </w:rPr>
        <w:t xml:space="preserve"> (2016)</w:t>
      </w:r>
      <w:r w:rsidR="00074637" w:rsidRPr="0085017C">
        <w:rPr>
          <w:szCs w:val="24"/>
        </w:rPr>
        <w:t xml:space="preserve"> in the job field, interpersonal skills mean to get along with everyone while getting the job done. Some of them </w:t>
      </w:r>
      <w:r w:rsidR="00074637" w:rsidRPr="00C31741">
        <w:rPr>
          <w:noProof/>
          <w:szCs w:val="24"/>
        </w:rPr>
        <w:t>are</w:t>
      </w:r>
      <w:r w:rsidR="00074637" w:rsidRPr="0085017C">
        <w:rPr>
          <w:szCs w:val="24"/>
        </w:rPr>
        <w:t xml:space="preserve"> teamwork, active listening, dependability etc.</w:t>
      </w:r>
    </w:p>
    <w:p w:rsidR="00A54D09" w:rsidRPr="005F1ABB" w:rsidRDefault="00074637" w:rsidP="00C31741">
      <w:pPr>
        <w:pStyle w:val="Heading1"/>
        <w:spacing w:line="360" w:lineRule="auto"/>
        <w:jc w:val="center"/>
        <w:rPr>
          <w:rFonts w:ascii="Times New Roman" w:hAnsi="Times New Roman" w:cs="Times New Roman"/>
          <w:szCs w:val="24"/>
        </w:rPr>
      </w:pPr>
      <w:bookmarkStart w:id="2" w:name="_Toc531961760"/>
      <w:r w:rsidRPr="005F1ABB">
        <w:rPr>
          <w:rFonts w:ascii="Times New Roman" w:hAnsi="Times New Roman" w:cs="Times New Roman"/>
          <w:szCs w:val="24"/>
        </w:rPr>
        <w:t>Technical Skills</w:t>
      </w:r>
      <w:r w:rsidR="00FC51F2">
        <w:rPr>
          <w:rFonts w:ascii="Times New Roman" w:hAnsi="Times New Roman" w:cs="Times New Roman"/>
          <w:szCs w:val="24"/>
        </w:rPr>
        <w:t xml:space="preserve"> for </w:t>
      </w:r>
      <w:r w:rsidR="00C31741">
        <w:rPr>
          <w:rFonts w:ascii="Times New Roman" w:hAnsi="Times New Roman" w:cs="Times New Roman"/>
          <w:szCs w:val="24"/>
        </w:rPr>
        <w:t xml:space="preserve">the </w:t>
      </w:r>
      <w:r w:rsidR="00FC51F2" w:rsidRPr="00C31741">
        <w:rPr>
          <w:rFonts w:ascii="Times New Roman" w:hAnsi="Times New Roman" w:cs="Times New Roman"/>
          <w:noProof/>
          <w:szCs w:val="24"/>
        </w:rPr>
        <w:t>employment</w:t>
      </w:r>
      <w:r w:rsidR="00FC51F2">
        <w:rPr>
          <w:rFonts w:ascii="Times New Roman" w:hAnsi="Times New Roman" w:cs="Times New Roman"/>
          <w:szCs w:val="24"/>
        </w:rPr>
        <w:t xml:space="preserve"> situation</w:t>
      </w:r>
      <w:bookmarkEnd w:id="2"/>
    </w:p>
    <w:p w:rsidR="00E96AB2" w:rsidRPr="0085017C" w:rsidRDefault="00074637" w:rsidP="00A079B3">
      <w:pPr>
        <w:spacing w:line="360" w:lineRule="auto"/>
        <w:jc w:val="both"/>
        <w:rPr>
          <w:szCs w:val="24"/>
        </w:rPr>
      </w:pPr>
      <w:r w:rsidRPr="0085017C">
        <w:rPr>
          <w:szCs w:val="24"/>
        </w:rPr>
        <w:t>When an employer hires an employee, the first thing they look at is t</w:t>
      </w:r>
      <w:r w:rsidR="00C26D4B" w:rsidRPr="0085017C">
        <w:rPr>
          <w:szCs w:val="24"/>
        </w:rPr>
        <w:t xml:space="preserve">heir technical skill. However, the various institutions require various types of technical skill sets according to their needs. Yet there are some basic technical skills which can give </w:t>
      </w:r>
      <w:r w:rsidR="00C26D4B" w:rsidRPr="00C31741">
        <w:rPr>
          <w:noProof/>
          <w:szCs w:val="24"/>
        </w:rPr>
        <w:t>an</w:t>
      </w:r>
      <w:r w:rsidR="00C26D4B" w:rsidRPr="0085017C">
        <w:rPr>
          <w:szCs w:val="24"/>
        </w:rPr>
        <w:t xml:space="preserve"> employee an edge over the others. </w:t>
      </w:r>
      <w:r w:rsidR="00D64D44" w:rsidRPr="0085017C">
        <w:rPr>
          <w:szCs w:val="24"/>
        </w:rPr>
        <w:t>According to</w:t>
      </w:r>
      <w:r w:rsidR="006F432B" w:rsidRPr="0085017C">
        <w:rPr>
          <w:szCs w:val="24"/>
        </w:rPr>
        <w:t xml:space="preserve"> O’Leary</w:t>
      </w:r>
      <w:r w:rsidR="0085017C" w:rsidRPr="0085017C">
        <w:rPr>
          <w:szCs w:val="24"/>
        </w:rPr>
        <w:t xml:space="preserve"> (</w:t>
      </w:r>
      <w:r w:rsidR="006F432B" w:rsidRPr="0085017C">
        <w:rPr>
          <w:szCs w:val="24"/>
        </w:rPr>
        <w:t>2017</w:t>
      </w:r>
      <w:r w:rsidR="0085017C" w:rsidRPr="0085017C">
        <w:rPr>
          <w:szCs w:val="24"/>
        </w:rPr>
        <w:t xml:space="preserve">), </w:t>
      </w:r>
      <w:r w:rsidR="00D64D44" w:rsidRPr="0085017C">
        <w:rPr>
          <w:szCs w:val="24"/>
        </w:rPr>
        <w:t>a</w:t>
      </w:r>
      <w:r w:rsidR="00C26D4B" w:rsidRPr="0085017C">
        <w:rPr>
          <w:szCs w:val="24"/>
        </w:rPr>
        <w:t xml:space="preserve">ny student can acquire these skills </w:t>
      </w:r>
      <w:r w:rsidR="00C31741">
        <w:rPr>
          <w:noProof/>
          <w:szCs w:val="24"/>
        </w:rPr>
        <w:t>through</w:t>
      </w:r>
      <w:r w:rsidR="00C26D4B" w:rsidRPr="0085017C">
        <w:rPr>
          <w:szCs w:val="24"/>
        </w:rPr>
        <w:t xml:space="preserve"> willpower, concentration and practice. Some of them are-</w:t>
      </w:r>
    </w:p>
    <w:p w:rsidR="003E59BB" w:rsidRPr="0085017C" w:rsidRDefault="00C26D4B" w:rsidP="005F1ABB">
      <w:pPr>
        <w:spacing w:line="360" w:lineRule="auto"/>
        <w:jc w:val="both"/>
        <w:rPr>
          <w:color w:val="1D1B11" w:themeColor="background2" w:themeShade="1A"/>
          <w:szCs w:val="24"/>
          <w:shd w:val="clear" w:color="auto" w:fill="FFFFFF"/>
        </w:rPr>
      </w:pPr>
      <w:r w:rsidRPr="005F1ABB">
        <w:rPr>
          <w:b/>
        </w:rPr>
        <w:t>Analytical Skill</w:t>
      </w:r>
      <w:r w:rsidR="005F1ABB">
        <w:t xml:space="preserve">: </w:t>
      </w:r>
      <w:r w:rsidRPr="0085017C">
        <w:rPr>
          <w:szCs w:val="24"/>
        </w:rPr>
        <w:t>The ability to collect and analy</w:t>
      </w:r>
      <w:r w:rsidR="005D74A7">
        <w:rPr>
          <w:szCs w:val="24"/>
        </w:rPr>
        <w:t>s</w:t>
      </w:r>
      <w:r w:rsidRPr="0085017C">
        <w:rPr>
          <w:szCs w:val="24"/>
        </w:rPr>
        <w:t xml:space="preserve">e information, solving problems and making decisions is </w:t>
      </w:r>
      <w:r w:rsidRPr="00C31741">
        <w:rPr>
          <w:noProof/>
          <w:szCs w:val="24"/>
        </w:rPr>
        <w:t>analytical</w:t>
      </w:r>
      <w:r w:rsidRPr="0085017C">
        <w:rPr>
          <w:szCs w:val="24"/>
        </w:rPr>
        <w:t xml:space="preserve"> skill. </w:t>
      </w:r>
      <w:r w:rsidR="00B61D87" w:rsidRPr="0085017C">
        <w:rPr>
          <w:szCs w:val="24"/>
        </w:rPr>
        <w:t>This one is very important as it reflects the intellectual properties of an individual which makes it easier for an employer to hire employees</w:t>
      </w:r>
      <w:r w:rsidR="00D64D44" w:rsidRPr="0085017C">
        <w:rPr>
          <w:szCs w:val="24"/>
        </w:rPr>
        <w:t xml:space="preserve">, mentioned </w:t>
      </w:r>
      <w:r w:rsidR="003E59BB" w:rsidRPr="003E59BB">
        <w:rPr>
          <w:color w:val="1D1B11" w:themeColor="background2" w:themeShade="1A"/>
          <w:szCs w:val="24"/>
          <w:shd w:val="clear" w:color="auto" w:fill="FFFFFF"/>
        </w:rPr>
        <w:t>Morgan (2016)</w:t>
      </w:r>
      <w:r w:rsidR="003E59BB">
        <w:rPr>
          <w:color w:val="1D1B11" w:themeColor="background2" w:themeShade="1A"/>
          <w:szCs w:val="24"/>
          <w:shd w:val="clear" w:color="auto" w:fill="FFFFFF"/>
        </w:rPr>
        <w:t xml:space="preserve">. </w:t>
      </w:r>
    </w:p>
    <w:p w:rsidR="0085017C" w:rsidRDefault="00C26D4B" w:rsidP="005F1ABB">
      <w:pPr>
        <w:spacing w:line="360" w:lineRule="auto"/>
        <w:jc w:val="both"/>
        <w:rPr>
          <w:color w:val="1D1B11" w:themeColor="background2" w:themeShade="1A"/>
          <w:szCs w:val="24"/>
          <w:shd w:val="clear" w:color="auto" w:fill="FFFFFF"/>
        </w:rPr>
      </w:pPr>
      <w:r w:rsidRPr="005F1ABB">
        <w:rPr>
          <w:b/>
        </w:rPr>
        <w:t>Big Data Management Skill</w:t>
      </w:r>
      <w:r w:rsidR="005F1ABB" w:rsidRPr="005F1ABB">
        <w:rPr>
          <w:b/>
        </w:rPr>
        <w:t>:</w:t>
      </w:r>
      <w:r w:rsidR="005F1ABB">
        <w:t xml:space="preserve"> </w:t>
      </w:r>
      <w:r w:rsidR="00EB58D3" w:rsidRPr="0085017C">
        <w:rPr>
          <w:color w:val="1D1B11" w:themeColor="background2" w:themeShade="1A"/>
          <w:szCs w:val="24"/>
        </w:rPr>
        <w:t xml:space="preserve">According to </w:t>
      </w:r>
      <w:r w:rsidR="00915A52" w:rsidRPr="0085017C">
        <w:rPr>
          <w:color w:val="1D1B11" w:themeColor="background2" w:themeShade="1A"/>
          <w:szCs w:val="24"/>
          <w:shd w:val="clear" w:color="auto" w:fill="FFFFFF"/>
        </w:rPr>
        <w:t>Maund et al (2017)</w:t>
      </w:r>
      <w:r w:rsidR="00915A52">
        <w:rPr>
          <w:color w:val="1D1B11" w:themeColor="background2" w:themeShade="1A"/>
          <w:szCs w:val="24"/>
          <w:shd w:val="clear" w:color="auto" w:fill="FFFFFF"/>
        </w:rPr>
        <w:t xml:space="preserve">, </w:t>
      </w:r>
      <w:r w:rsidR="00EB58D3" w:rsidRPr="0085017C">
        <w:rPr>
          <w:color w:val="1D1B11" w:themeColor="background2" w:themeShade="1A"/>
          <w:szCs w:val="24"/>
        </w:rPr>
        <w:t>big data management is the organi</w:t>
      </w:r>
      <w:r w:rsidR="005D74A7">
        <w:rPr>
          <w:color w:val="1D1B11" w:themeColor="background2" w:themeShade="1A"/>
          <w:szCs w:val="24"/>
        </w:rPr>
        <w:t>s</w:t>
      </w:r>
      <w:r w:rsidR="00EB58D3" w:rsidRPr="0085017C">
        <w:rPr>
          <w:color w:val="1D1B11" w:themeColor="background2" w:themeShade="1A"/>
          <w:szCs w:val="24"/>
        </w:rPr>
        <w:t xml:space="preserve">ation, administration and governance of large volumes of both structured and unstructured data. Its goals are ensuring data quality and accessibility for business intelligence and also </w:t>
      </w:r>
      <w:r w:rsidR="00D64D44" w:rsidRPr="0085017C">
        <w:rPr>
          <w:color w:val="1D1B11" w:themeColor="background2" w:themeShade="1A"/>
          <w:szCs w:val="24"/>
        </w:rPr>
        <w:t>big data analytics applications</w:t>
      </w:r>
      <w:r w:rsidR="00915A52">
        <w:rPr>
          <w:color w:val="1D1B11" w:themeColor="background2" w:themeShade="1A"/>
          <w:szCs w:val="24"/>
        </w:rPr>
        <w:t xml:space="preserve">. </w:t>
      </w:r>
    </w:p>
    <w:p w:rsidR="005F1ABB" w:rsidRDefault="005F1ABB" w:rsidP="005F1ABB">
      <w:pPr>
        <w:spacing w:line="360" w:lineRule="auto"/>
        <w:jc w:val="both"/>
        <w:rPr>
          <w:color w:val="1D1B11" w:themeColor="background2" w:themeShade="1A"/>
          <w:szCs w:val="24"/>
          <w:shd w:val="clear" w:color="auto" w:fill="FFFFFF"/>
        </w:rPr>
      </w:pPr>
    </w:p>
    <w:p w:rsidR="00EB58D3" w:rsidRPr="0085017C" w:rsidRDefault="005F1ABB" w:rsidP="005F1ABB">
      <w:pPr>
        <w:spacing w:line="360" w:lineRule="auto"/>
        <w:jc w:val="both"/>
        <w:rPr>
          <w:szCs w:val="24"/>
        </w:rPr>
      </w:pPr>
      <w:r>
        <w:rPr>
          <w:b/>
        </w:rPr>
        <w:lastRenderedPageBreak/>
        <w:t>Mathematical</w:t>
      </w:r>
      <w:r w:rsidR="00EB58D3" w:rsidRPr="005F1ABB">
        <w:rPr>
          <w:b/>
        </w:rPr>
        <w:t xml:space="preserve"> Skill</w:t>
      </w:r>
      <w:r w:rsidRPr="005F1ABB">
        <w:rPr>
          <w:b/>
        </w:rPr>
        <w:t>:</w:t>
      </w:r>
      <w:r>
        <w:t xml:space="preserve"> </w:t>
      </w:r>
      <w:r w:rsidR="00EB58D3" w:rsidRPr="0085017C">
        <w:rPr>
          <w:szCs w:val="24"/>
        </w:rPr>
        <w:t xml:space="preserve">Calculating data correctly is a very useful skill that can </w:t>
      </w:r>
      <w:r w:rsidR="00EB58D3" w:rsidRPr="00C31741">
        <w:rPr>
          <w:noProof/>
          <w:szCs w:val="24"/>
        </w:rPr>
        <w:t>come</w:t>
      </w:r>
      <w:r w:rsidR="00C31741">
        <w:rPr>
          <w:noProof/>
          <w:szCs w:val="24"/>
        </w:rPr>
        <w:t xml:space="preserve"> in</w:t>
      </w:r>
      <w:r w:rsidR="00EB58D3" w:rsidRPr="0085017C">
        <w:rPr>
          <w:szCs w:val="24"/>
        </w:rPr>
        <w:t xml:space="preserve"> handy in both educational as well as professional life. Having a good command over the multiplicati</w:t>
      </w:r>
      <w:r w:rsidR="00B61D87" w:rsidRPr="0085017C">
        <w:rPr>
          <w:szCs w:val="24"/>
        </w:rPr>
        <w:t>on table gives an advantage in developing this skill.</w:t>
      </w:r>
      <w:r w:rsidR="00FD2FAD" w:rsidRPr="0085017C">
        <w:rPr>
          <w:szCs w:val="24"/>
        </w:rPr>
        <w:t xml:space="preserve"> There are also multiplication speed tests available online which can be </w:t>
      </w:r>
      <w:r w:rsidR="00FD2FAD" w:rsidRPr="00C31741">
        <w:rPr>
          <w:noProof/>
          <w:szCs w:val="24"/>
        </w:rPr>
        <w:t>practi</w:t>
      </w:r>
      <w:r w:rsidR="00C31741">
        <w:rPr>
          <w:noProof/>
          <w:szCs w:val="24"/>
        </w:rPr>
        <w:t>s</w:t>
      </w:r>
      <w:r w:rsidR="00FD2FAD" w:rsidRPr="00C31741">
        <w:rPr>
          <w:noProof/>
          <w:szCs w:val="24"/>
        </w:rPr>
        <w:t>ed</w:t>
      </w:r>
      <w:r w:rsidR="00FD2FAD" w:rsidRPr="0085017C">
        <w:rPr>
          <w:szCs w:val="24"/>
        </w:rPr>
        <w:t xml:space="preserve"> by students to improve calculating an</w:t>
      </w:r>
      <w:r w:rsidR="00D64D44" w:rsidRPr="0085017C">
        <w:rPr>
          <w:szCs w:val="24"/>
        </w:rPr>
        <w:t>d solving mathematical problems</w:t>
      </w:r>
      <w:r w:rsidR="0085017C">
        <w:rPr>
          <w:szCs w:val="24"/>
        </w:rPr>
        <w:t xml:space="preserve">. </w:t>
      </w:r>
    </w:p>
    <w:p w:rsidR="00B61D87" w:rsidRPr="0085017C" w:rsidRDefault="00B61D87" w:rsidP="005F1ABB">
      <w:pPr>
        <w:spacing w:line="360" w:lineRule="auto"/>
        <w:jc w:val="both"/>
        <w:rPr>
          <w:rStyle w:val="kx21rb"/>
          <w:color w:val="1D1B11" w:themeColor="background2" w:themeShade="1A"/>
          <w:szCs w:val="24"/>
          <w:shd w:val="clear" w:color="auto" w:fill="FFFFFF"/>
        </w:rPr>
      </w:pPr>
      <w:r w:rsidRPr="005F1ABB">
        <w:rPr>
          <w:b/>
        </w:rPr>
        <w:t>Compiling Statistics</w:t>
      </w:r>
      <w:r w:rsidR="005F1ABB">
        <w:t xml:space="preserve">: </w:t>
      </w:r>
      <w:r w:rsidRPr="0085017C">
        <w:rPr>
          <w:rStyle w:val="ilfuvd"/>
          <w:color w:val="222222"/>
          <w:szCs w:val="24"/>
          <w:shd w:val="clear" w:color="auto" w:fill="FFFFFF"/>
        </w:rPr>
        <w:t xml:space="preserve">Compilation of vital data is a process of condensing information by classifying and tabulating vital statistical data into various categories or groups with the object of producing vital statistics according to a determined tabulation program, mentioned </w:t>
      </w:r>
      <w:r w:rsidR="00915A52">
        <w:rPr>
          <w:rStyle w:val="ilfuvd"/>
          <w:color w:val="222222"/>
          <w:szCs w:val="24"/>
          <w:shd w:val="clear" w:color="auto" w:fill="FFFFFF"/>
        </w:rPr>
        <w:t>by</w:t>
      </w:r>
      <w:r w:rsidRPr="0085017C">
        <w:rPr>
          <w:rStyle w:val="ilfuvd"/>
          <w:color w:val="222222"/>
          <w:szCs w:val="24"/>
          <w:shd w:val="clear" w:color="auto" w:fill="FFFFFF"/>
        </w:rPr>
        <w:t xml:space="preserve"> </w:t>
      </w:r>
      <w:r w:rsidR="00915A52" w:rsidRPr="00915A52">
        <w:rPr>
          <w:rStyle w:val="ilfuvd"/>
          <w:color w:val="1D1B11" w:themeColor="background2" w:themeShade="1A"/>
          <w:szCs w:val="24"/>
          <w:shd w:val="clear" w:color="auto" w:fill="FFFFFF"/>
        </w:rPr>
        <w:t>Morgan</w:t>
      </w:r>
      <w:r w:rsidR="00915A52">
        <w:rPr>
          <w:rStyle w:val="ilfuvd"/>
          <w:color w:val="1D1B11" w:themeColor="background2" w:themeShade="1A"/>
          <w:szCs w:val="24"/>
          <w:shd w:val="clear" w:color="auto" w:fill="FFFFFF"/>
        </w:rPr>
        <w:t xml:space="preserve"> </w:t>
      </w:r>
      <w:r w:rsidR="00915A52" w:rsidRPr="00915A52">
        <w:rPr>
          <w:rStyle w:val="ilfuvd"/>
          <w:color w:val="1D1B11" w:themeColor="background2" w:themeShade="1A"/>
          <w:szCs w:val="24"/>
          <w:shd w:val="clear" w:color="auto" w:fill="FFFFFF"/>
        </w:rPr>
        <w:t>(2016)</w:t>
      </w:r>
      <w:r w:rsidR="00915A52">
        <w:rPr>
          <w:rStyle w:val="ilfuvd"/>
          <w:color w:val="1D1B11" w:themeColor="background2" w:themeShade="1A"/>
          <w:szCs w:val="24"/>
          <w:shd w:val="clear" w:color="auto" w:fill="FFFFFF"/>
        </w:rPr>
        <w:t>,</w:t>
      </w:r>
      <w:r w:rsidRPr="0085017C">
        <w:rPr>
          <w:rStyle w:val="kx21rb"/>
          <w:color w:val="1D1B11" w:themeColor="background2" w:themeShade="1A"/>
          <w:szCs w:val="24"/>
          <w:shd w:val="clear" w:color="auto" w:fill="FFFFFF"/>
        </w:rPr>
        <w:t xml:space="preserve"> </w:t>
      </w:r>
      <w:r w:rsidR="00915A52">
        <w:rPr>
          <w:rStyle w:val="kx21rb"/>
          <w:color w:val="1D1B11" w:themeColor="background2" w:themeShade="1A"/>
          <w:szCs w:val="24"/>
          <w:shd w:val="clear" w:color="auto" w:fill="FFFFFF"/>
        </w:rPr>
        <w:t>t</w:t>
      </w:r>
      <w:r w:rsidRPr="0085017C">
        <w:rPr>
          <w:rStyle w:val="kx21rb"/>
          <w:color w:val="1D1B11" w:themeColor="background2" w:themeShade="1A"/>
          <w:szCs w:val="24"/>
          <w:shd w:val="clear" w:color="auto" w:fill="FFFFFF"/>
        </w:rPr>
        <w:t>his skill is particularly important for employees in the statistical departments of an organi</w:t>
      </w:r>
      <w:r w:rsidR="005D74A7">
        <w:rPr>
          <w:rStyle w:val="kx21rb"/>
          <w:color w:val="1D1B11" w:themeColor="background2" w:themeShade="1A"/>
          <w:szCs w:val="24"/>
          <w:shd w:val="clear" w:color="auto" w:fill="FFFFFF"/>
        </w:rPr>
        <w:t>s</w:t>
      </w:r>
      <w:r w:rsidRPr="0085017C">
        <w:rPr>
          <w:rStyle w:val="kx21rb"/>
          <w:color w:val="1D1B11" w:themeColor="background2" w:themeShade="1A"/>
          <w:szCs w:val="24"/>
          <w:shd w:val="clear" w:color="auto" w:fill="FFFFFF"/>
        </w:rPr>
        <w:t>ation.</w:t>
      </w:r>
    </w:p>
    <w:p w:rsidR="001E6650" w:rsidRDefault="00ED5E40" w:rsidP="00747ABF">
      <w:pPr>
        <w:spacing w:line="360" w:lineRule="auto"/>
        <w:jc w:val="both"/>
        <w:rPr>
          <w:color w:val="1D1B11" w:themeColor="background2" w:themeShade="1A"/>
          <w:szCs w:val="24"/>
          <w:shd w:val="clear" w:color="auto" w:fill="FFFFFF"/>
        </w:rPr>
      </w:pPr>
      <w:r w:rsidRPr="005F1ABB">
        <w:rPr>
          <w:b/>
        </w:rPr>
        <w:t>Documentation</w:t>
      </w:r>
      <w:r w:rsidR="005F1ABB" w:rsidRPr="005F1ABB">
        <w:rPr>
          <w:b/>
        </w:rPr>
        <w:t>:</w:t>
      </w:r>
      <w:r w:rsidR="005F1ABB">
        <w:t xml:space="preserve"> </w:t>
      </w:r>
      <w:r w:rsidR="0095264D" w:rsidRPr="0085017C">
        <w:rPr>
          <w:rFonts w:eastAsia="Times New Roman"/>
          <w:color w:val="222222"/>
          <w:szCs w:val="24"/>
        </w:rPr>
        <w:t>Documentation is the process of providing official data or evidence that serves as a record. It also includes the process of classifying and annotating texts and photographs. Having this skill is</w:t>
      </w:r>
      <w:r w:rsidR="00600C44" w:rsidRPr="0085017C">
        <w:rPr>
          <w:rFonts w:eastAsia="Times New Roman"/>
          <w:color w:val="222222"/>
          <w:szCs w:val="24"/>
        </w:rPr>
        <w:t xml:space="preserve"> one of those perks that become</w:t>
      </w:r>
      <w:r w:rsidR="0095264D" w:rsidRPr="0085017C">
        <w:rPr>
          <w:rFonts w:eastAsia="Times New Roman"/>
          <w:color w:val="222222"/>
          <w:szCs w:val="24"/>
        </w:rPr>
        <w:t xml:space="preserve"> useful every</w:t>
      </w:r>
      <w:r w:rsidR="00600C44" w:rsidRPr="0085017C">
        <w:rPr>
          <w:rFonts w:eastAsia="Times New Roman"/>
          <w:color w:val="222222"/>
          <w:szCs w:val="24"/>
        </w:rPr>
        <w:t xml:space="preserve"> </w:t>
      </w:r>
      <w:r w:rsidR="0095264D" w:rsidRPr="0085017C">
        <w:rPr>
          <w:rFonts w:eastAsia="Times New Roman"/>
          <w:color w:val="222222"/>
          <w:szCs w:val="24"/>
        </w:rPr>
        <w:t xml:space="preserve">day. </w:t>
      </w:r>
      <w:r w:rsidR="00600C44" w:rsidRPr="0085017C">
        <w:rPr>
          <w:color w:val="1D1B11" w:themeColor="background2" w:themeShade="1A"/>
          <w:szCs w:val="24"/>
          <w:shd w:val="clear" w:color="auto" w:fill="FFFFFF"/>
        </w:rPr>
        <w:t>According to</w:t>
      </w:r>
      <w:r w:rsidR="001E6650" w:rsidRPr="0085017C">
        <w:rPr>
          <w:color w:val="1D1B11" w:themeColor="background2" w:themeShade="1A"/>
          <w:szCs w:val="24"/>
          <w:shd w:val="clear" w:color="auto" w:fill="FFFFFF"/>
        </w:rPr>
        <w:t xml:space="preserve"> </w:t>
      </w:r>
      <w:r w:rsidR="00747ABF" w:rsidRPr="00915A52">
        <w:rPr>
          <w:color w:val="1D1B11" w:themeColor="background2" w:themeShade="1A"/>
          <w:szCs w:val="24"/>
          <w:shd w:val="clear" w:color="auto" w:fill="FFFFFF"/>
        </w:rPr>
        <w:t>White</w:t>
      </w:r>
      <w:r w:rsidR="00747ABF">
        <w:rPr>
          <w:color w:val="1D1B11" w:themeColor="background2" w:themeShade="1A"/>
          <w:szCs w:val="24"/>
          <w:shd w:val="clear" w:color="auto" w:fill="FFFFFF"/>
        </w:rPr>
        <w:t xml:space="preserve"> et al (</w:t>
      </w:r>
      <w:r w:rsidR="00747ABF" w:rsidRPr="00915A52">
        <w:rPr>
          <w:color w:val="1D1B11" w:themeColor="background2" w:themeShade="1A"/>
          <w:szCs w:val="24"/>
          <w:shd w:val="clear" w:color="auto" w:fill="FFFFFF"/>
        </w:rPr>
        <w:t>2016</w:t>
      </w:r>
      <w:r w:rsidR="0090367F" w:rsidRPr="0085017C">
        <w:rPr>
          <w:color w:val="1D1B11" w:themeColor="background2" w:themeShade="1A"/>
          <w:szCs w:val="24"/>
          <w:shd w:val="clear" w:color="auto" w:fill="FFFFFF"/>
        </w:rPr>
        <w:t>),</w:t>
      </w:r>
      <w:r w:rsidR="00600C44" w:rsidRPr="0085017C">
        <w:rPr>
          <w:color w:val="1D1B11" w:themeColor="background2" w:themeShade="1A"/>
          <w:szCs w:val="24"/>
          <w:shd w:val="clear" w:color="auto" w:fill="FFFFFF"/>
        </w:rPr>
        <w:t xml:space="preserve"> </w:t>
      </w:r>
      <w:r w:rsidR="001E6650" w:rsidRPr="0085017C">
        <w:rPr>
          <w:color w:val="1D1B11" w:themeColor="background2" w:themeShade="1A"/>
          <w:szCs w:val="24"/>
          <w:shd w:val="clear" w:color="auto" w:fill="FFFFFF"/>
        </w:rPr>
        <w:t>many individuals claim that they fail to document due to a lack of time. But the reality is that they do not fully comprehend the value of creating proper documentation.</w:t>
      </w:r>
    </w:p>
    <w:p w:rsidR="00B61D87" w:rsidRPr="0085017C" w:rsidRDefault="0095264D" w:rsidP="005F1ABB">
      <w:pPr>
        <w:pStyle w:val="NoSpacing"/>
        <w:spacing w:line="360" w:lineRule="auto"/>
        <w:jc w:val="both"/>
        <w:rPr>
          <w:rStyle w:val="kx21rb"/>
          <w:rFonts w:eastAsia="Times New Roman"/>
          <w:color w:val="222222"/>
          <w:szCs w:val="24"/>
        </w:rPr>
      </w:pPr>
      <w:r w:rsidRPr="005F1ABB">
        <w:rPr>
          <w:b/>
        </w:rPr>
        <w:t>Task Management</w:t>
      </w:r>
      <w:r w:rsidR="005F1ABB">
        <w:t xml:space="preserve">: </w:t>
      </w:r>
      <w:r w:rsidR="0085017C" w:rsidRPr="0085017C">
        <w:rPr>
          <w:color w:val="1D1B11" w:themeColor="background2" w:themeShade="1A"/>
          <w:shd w:val="clear" w:color="auto" w:fill="FFFFFF"/>
        </w:rPr>
        <w:t>Maund</w:t>
      </w:r>
      <w:r w:rsidR="0085017C">
        <w:rPr>
          <w:color w:val="1D1B11" w:themeColor="background2" w:themeShade="1A"/>
          <w:shd w:val="clear" w:color="auto" w:fill="FFFFFF"/>
        </w:rPr>
        <w:t xml:space="preserve"> et al</w:t>
      </w:r>
      <w:r w:rsidR="0085017C" w:rsidRPr="0085017C">
        <w:rPr>
          <w:color w:val="1D1B11" w:themeColor="background2" w:themeShade="1A"/>
          <w:shd w:val="clear" w:color="auto" w:fill="FFFFFF"/>
        </w:rPr>
        <w:t xml:space="preserve"> (2017)</w:t>
      </w:r>
      <w:r w:rsidR="0085017C">
        <w:rPr>
          <w:color w:val="1D1B11" w:themeColor="background2" w:themeShade="1A"/>
          <w:shd w:val="clear" w:color="auto" w:fill="FFFFFF"/>
        </w:rPr>
        <w:t xml:space="preserve"> found that </w:t>
      </w:r>
      <w:r w:rsidR="001E6650" w:rsidRPr="0085017C">
        <w:rPr>
          <w:rFonts w:eastAsia="Times New Roman"/>
          <w:color w:val="222222"/>
          <w:szCs w:val="24"/>
        </w:rPr>
        <w:t>Tracking a task through its life cycle and making decisions based on the progress is known as task management. Being able to prioriti</w:t>
      </w:r>
      <w:r w:rsidR="005D74A7">
        <w:rPr>
          <w:rFonts w:eastAsia="Times New Roman"/>
          <w:color w:val="222222"/>
          <w:szCs w:val="24"/>
        </w:rPr>
        <w:t>s</w:t>
      </w:r>
      <w:r w:rsidR="001E6650" w:rsidRPr="0085017C">
        <w:rPr>
          <w:rFonts w:eastAsia="Times New Roman"/>
          <w:color w:val="222222"/>
          <w:szCs w:val="24"/>
        </w:rPr>
        <w:t xml:space="preserve">e works and progressing accordingly is essential for any employee. This skill is solely developed upon </w:t>
      </w:r>
      <w:r w:rsidR="001E6650" w:rsidRPr="00C31741">
        <w:rPr>
          <w:rFonts w:eastAsia="Times New Roman"/>
          <w:noProof/>
          <w:color w:val="222222"/>
          <w:szCs w:val="24"/>
        </w:rPr>
        <w:t>practi</w:t>
      </w:r>
      <w:r w:rsidR="00C31741">
        <w:rPr>
          <w:rFonts w:eastAsia="Times New Roman"/>
          <w:noProof/>
          <w:color w:val="222222"/>
          <w:szCs w:val="24"/>
        </w:rPr>
        <w:t>s</w:t>
      </w:r>
      <w:r w:rsidR="001E6650" w:rsidRPr="00C31741">
        <w:rPr>
          <w:rFonts w:eastAsia="Times New Roman"/>
          <w:noProof/>
          <w:color w:val="222222"/>
          <w:szCs w:val="24"/>
        </w:rPr>
        <w:t>ing</w:t>
      </w:r>
      <w:r w:rsidR="001E6650" w:rsidRPr="0085017C">
        <w:rPr>
          <w:rFonts w:eastAsia="Times New Roman"/>
          <w:color w:val="222222"/>
          <w:szCs w:val="24"/>
        </w:rPr>
        <w:t xml:space="preserve"> and being determined.</w:t>
      </w:r>
      <w:r w:rsidR="00A54D09" w:rsidRPr="0085017C">
        <w:rPr>
          <w:rFonts w:eastAsia="Times New Roman"/>
          <w:color w:val="222222"/>
          <w:szCs w:val="24"/>
        </w:rPr>
        <w:t xml:space="preserve"> </w:t>
      </w:r>
      <w:r w:rsidR="001E6650" w:rsidRPr="0085017C">
        <w:rPr>
          <w:rFonts w:eastAsia="Times New Roman"/>
          <w:color w:val="222222"/>
          <w:szCs w:val="24"/>
        </w:rPr>
        <w:t>Developing this skill as early as the academic years is a plus point for every student for the long run</w:t>
      </w:r>
      <w:r w:rsidR="0085017C">
        <w:rPr>
          <w:rFonts w:eastAsia="Times New Roman"/>
          <w:color w:val="222222"/>
          <w:szCs w:val="24"/>
        </w:rPr>
        <w:t xml:space="preserve">. </w:t>
      </w:r>
    </w:p>
    <w:p w:rsidR="00A54D09" w:rsidRPr="005D74A7" w:rsidRDefault="00B61D87" w:rsidP="00C31741">
      <w:pPr>
        <w:pStyle w:val="Heading1"/>
        <w:spacing w:line="360" w:lineRule="auto"/>
        <w:jc w:val="center"/>
        <w:rPr>
          <w:rFonts w:ascii="Times New Roman" w:hAnsi="Times New Roman" w:cs="Times New Roman"/>
          <w:szCs w:val="24"/>
          <w:shd w:val="clear" w:color="auto" w:fill="FFFFFF"/>
        </w:rPr>
      </w:pPr>
      <w:bookmarkStart w:id="3" w:name="_Toc531961761"/>
      <w:r w:rsidRPr="005D74A7">
        <w:rPr>
          <w:rFonts w:ascii="Times New Roman" w:hAnsi="Times New Roman" w:cs="Times New Roman"/>
          <w:szCs w:val="24"/>
          <w:shd w:val="clear" w:color="auto" w:fill="FFFFFF"/>
        </w:rPr>
        <w:t>Interpersonal Skills</w:t>
      </w:r>
      <w:r w:rsidR="00FC51F2" w:rsidRPr="005D74A7">
        <w:rPr>
          <w:rFonts w:ascii="Times New Roman" w:hAnsi="Times New Roman" w:cs="Times New Roman"/>
          <w:szCs w:val="24"/>
          <w:shd w:val="clear" w:color="auto" w:fill="FFFFFF"/>
        </w:rPr>
        <w:t xml:space="preserve"> in </w:t>
      </w:r>
      <w:r w:rsidR="00C31741">
        <w:rPr>
          <w:rFonts w:ascii="Times New Roman" w:hAnsi="Times New Roman" w:cs="Times New Roman"/>
          <w:szCs w:val="24"/>
          <w:shd w:val="clear" w:color="auto" w:fill="FFFFFF"/>
        </w:rPr>
        <w:t xml:space="preserve">the </w:t>
      </w:r>
      <w:r w:rsidR="00FC51F2" w:rsidRPr="00C31741">
        <w:rPr>
          <w:rFonts w:ascii="Times New Roman" w:hAnsi="Times New Roman" w:cs="Times New Roman"/>
          <w:noProof/>
          <w:szCs w:val="24"/>
          <w:shd w:val="clear" w:color="auto" w:fill="FFFFFF"/>
        </w:rPr>
        <w:t>employment</w:t>
      </w:r>
      <w:r w:rsidR="00FC51F2" w:rsidRPr="005D74A7">
        <w:rPr>
          <w:rFonts w:ascii="Times New Roman" w:hAnsi="Times New Roman" w:cs="Times New Roman"/>
          <w:szCs w:val="24"/>
          <w:shd w:val="clear" w:color="auto" w:fill="FFFFFF"/>
        </w:rPr>
        <w:t xml:space="preserve"> situation</w:t>
      </w:r>
      <w:bookmarkEnd w:id="3"/>
    </w:p>
    <w:p w:rsidR="000E4532" w:rsidRDefault="000E4532" w:rsidP="005F1ABB">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Knowing how to communicate well with other people and behaving in that manner is referred to as interpersonal skill. Not only this skill is associated with emotional intelligence but also this improves the interaction of an employee with their superiors as well as </w:t>
      </w:r>
      <w:r w:rsidR="00011121"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This skill involves some of these important aspects such as having </w:t>
      </w:r>
      <w:r w:rsidR="00011121" w:rsidRPr="0085017C">
        <w:rPr>
          <w:color w:val="1D1B11" w:themeColor="background2" w:themeShade="1A"/>
          <w:szCs w:val="24"/>
          <w:shd w:val="clear" w:color="auto" w:fill="FFFFFF"/>
        </w:rPr>
        <w:t>self-confidence</w:t>
      </w:r>
      <w:r w:rsidRPr="0085017C">
        <w:rPr>
          <w:color w:val="1D1B11" w:themeColor="background2" w:themeShade="1A"/>
          <w:szCs w:val="24"/>
          <w:shd w:val="clear" w:color="auto" w:fill="FFFFFF"/>
        </w:rPr>
        <w:t xml:space="preserve">, work ethics, proper body language </w:t>
      </w:r>
      <w:r w:rsidR="00011121" w:rsidRPr="0085017C">
        <w:rPr>
          <w:color w:val="1D1B11" w:themeColor="background2" w:themeShade="1A"/>
          <w:szCs w:val="24"/>
          <w:shd w:val="clear" w:color="auto" w:fill="FFFFFF"/>
        </w:rPr>
        <w:t>etc.</w:t>
      </w:r>
      <w:r w:rsidRPr="0085017C">
        <w:rPr>
          <w:color w:val="1D1B11" w:themeColor="background2" w:themeShade="1A"/>
          <w:szCs w:val="24"/>
          <w:shd w:val="clear" w:color="auto" w:fill="FFFFFF"/>
        </w:rPr>
        <w:t>, discussed by</w:t>
      </w:r>
      <w:r w:rsidR="00382B75" w:rsidRPr="0085017C">
        <w:rPr>
          <w:color w:val="1D1B11" w:themeColor="background2" w:themeShade="1A"/>
          <w:szCs w:val="24"/>
          <w:shd w:val="clear" w:color="auto" w:fill="FFFFFF"/>
        </w:rPr>
        <w:t xml:space="preserve"> </w:t>
      </w:r>
      <w:r w:rsidR="00747ABF" w:rsidRPr="00747ABF">
        <w:rPr>
          <w:color w:val="222222"/>
          <w:szCs w:val="24"/>
          <w:shd w:val="clear" w:color="auto" w:fill="FFFFFF"/>
        </w:rPr>
        <w:t>O’Leary</w:t>
      </w:r>
      <w:r w:rsidR="00747ABF">
        <w:rPr>
          <w:color w:val="222222"/>
          <w:szCs w:val="24"/>
          <w:shd w:val="clear" w:color="auto" w:fill="FFFFFF"/>
        </w:rPr>
        <w:t xml:space="preserve"> (</w:t>
      </w:r>
      <w:r w:rsidR="00747ABF" w:rsidRPr="00747ABF">
        <w:rPr>
          <w:color w:val="222222"/>
          <w:szCs w:val="24"/>
          <w:shd w:val="clear" w:color="auto" w:fill="FFFFFF"/>
        </w:rPr>
        <w:t>2017</w:t>
      </w:r>
      <w:r w:rsidR="00747ABF">
        <w:rPr>
          <w:color w:val="222222"/>
          <w:szCs w:val="24"/>
          <w:shd w:val="clear" w:color="auto" w:fill="FFFFFF"/>
        </w:rPr>
        <w:t>), f</w:t>
      </w:r>
      <w:r w:rsidRPr="0085017C">
        <w:rPr>
          <w:color w:val="1D1B11" w:themeColor="background2" w:themeShade="1A"/>
          <w:szCs w:val="24"/>
          <w:shd w:val="clear" w:color="auto" w:fill="FFFFFF"/>
        </w:rPr>
        <w:t>ollowing is a list of some of the interpersonal skills-</w:t>
      </w:r>
    </w:p>
    <w:p w:rsidR="005F1ABB" w:rsidRPr="0085017C" w:rsidRDefault="005F1ABB" w:rsidP="005F1ABB">
      <w:pPr>
        <w:spacing w:line="360" w:lineRule="auto"/>
        <w:jc w:val="both"/>
        <w:rPr>
          <w:color w:val="1D1B11" w:themeColor="background2" w:themeShade="1A"/>
          <w:szCs w:val="24"/>
          <w:shd w:val="clear" w:color="auto" w:fill="FFFFFF"/>
        </w:rPr>
      </w:pPr>
    </w:p>
    <w:p w:rsidR="000E4532" w:rsidRPr="0085017C" w:rsidRDefault="000E4532" w:rsidP="005F1ABB">
      <w:pPr>
        <w:pStyle w:val="NoSpacing"/>
        <w:spacing w:line="360" w:lineRule="auto"/>
        <w:jc w:val="both"/>
        <w:rPr>
          <w:color w:val="1D1B11" w:themeColor="background2" w:themeShade="1A"/>
          <w:szCs w:val="24"/>
          <w:shd w:val="clear" w:color="auto" w:fill="FFFFFF"/>
        </w:rPr>
      </w:pPr>
      <w:r w:rsidRPr="005F1ABB">
        <w:rPr>
          <w:b/>
          <w:shd w:val="clear" w:color="auto" w:fill="FFFFFF"/>
        </w:rPr>
        <w:lastRenderedPageBreak/>
        <w:t>Active Listening</w:t>
      </w:r>
      <w:r w:rsidR="005F1ABB">
        <w:rPr>
          <w:shd w:val="clear" w:color="auto" w:fill="FFFFFF"/>
        </w:rPr>
        <w:t xml:space="preserve">: </w:t>
      </w:r>
      <w:r w:rsidR="00382B75" w:rsidRPr="0085017C">
        <w:rPr>
          <w:color w:val="1D1B11" w:themeColor="background2" w:themeShade="1A"/>
          <w:szCs w:val="24"/>
          <w:shd w:val="clear" w:color="auto" w:fill="FFFFFF"/>
        </w:rPr>
        <w:t xml:space="preserve">Even the best communicators have to listen </w:t>
      </w:r>
      <w:r w:rsidR="003541A7" w:rsidRPr="0085017C">
        <w:rPr>
          <w:color w:val="1D1B11" w:themeColor="background2" w:themeShade="1A"/>
          <w:szCs w:val="24"/>
          <w:shd w:val="clear" w:color="auto" w:fill="FFFFFF"/>
        </w:rPr>
        <w:t xml:space="preserve">very carefully. If employees do not pay attention to their superior’s orders, that can result </w:t>
      </w:r>
      <w:r w:rsidR="003541A7" w:rsidRPr="00C31741">
        <w:rPr>
          <w:noProof/>
          <w:color w:val="1D1B11" w:themeColor="background2" w:themeShade="1A"/>
          <w:szCs w:val="24"/>
          <w:shd w:val="clear" w:color="auto" w:fill="FFFFFF"/>
        </w:rPr>
        <w:t>in</w:t>
      </w:r>
      <w:r w:rsidR="003541A7" w:rsidRPr="0085017C">
        <w:rPr>
          <w:color w:val="1D1B11" w:themeColor="background2" w:themeShade="1A"/>
          <w:szCs w:val="24"/>
          <w:shd w:val="clear" w:color="auto" w:fill="FFFFFF"/>
        </w:rPr>
        <w:t xml:space="preserve"> terrible consequences.</w:t>
      </w:r>
      <w:r w:rsidR="00D64D44" w:rsidRPr="0085017C">
        <w:rPr>
          <w:color w:val="1D1B11" w:themeColor="background2" w:themeShade="1A"/>
          <w:szCs w:val="24"/>
          <w:shd w:val="clear" w:color="auto" w:fill="FFFFFF"/>
        </w:rPr>
        <w:t xml:space="preserve"> According to</w:t>
      </w:r>
      <w:r w:rsidR="00D64D44" w:rsidRPr="0085017C">
        <w:rPr>
          <w:color w:val="222222"/>
          <w:szCs w:val="24"/>
          <w:shd w:val="clear" w:color="auto" w:fill="FFFFFF"/>
        </w:rPr>
        <w:t xml:space="preserve"> </w:t>
      </w:r>
      <w:r w:rsidR="003B2C59" w:rsidRPr="003B2C59">
        <w:rPr>
          <w:color w:val="222222"/>
          <w:szCs w:val="24"/>
          <w:shd w:val="clear" w:color="auto" w:fill="FFFFFF"/>
        </w:rPr>
        <w:t>Ribner</w:t>
      </w:r>
      <w:r w:rsidR="003B2C59">
        <w:rPr>
          <w:color w:val="222222"/>
          <w:szCs w:val="24"/>
          <w:shd w:val="clear" w:color="auto" w:fill="FFFFFF"/>
        </w:rPr>
        <w:t xml:space="preserve"> et al</w:t>
      </w:r>
      <w:r w:rsidR="00D64D44" w:rsidRPr="0085017C">
        <w:rPr>
          <w:color w:val="222222"/>
          <w:szCs w:val="24"/>
          <w:shd w:val="clear" w:color="auto" w:fill="FFFFFF"/>
        </w:rPr>
        <w:t xml:space="preserve"> (2015), </w:t>
      </w:r>
      <w:r w:rsidR="003541A7" w:rsidRPr="0085017C">
        <w:rPr>
          <w:color w:val="1D1B11" w:themeColor="background2" w:themeShade="1A"/>
          <w:szCs w:val="24"/>
          <w:shd w:val="clear" w:color="auto" w:fill="FFFFFF"/>
        </w:rPr>
        <w:t>Active listening is important to properly respon</w:t>
      </w:r>
      <w:r w:rsidR="00D64D44" w:rsidRPr="0085017C">
        <w:rPr>
          <w:color w:val="1D1B11" w:themeColor="background2" w:themeShade="1A"/>
          <w:szCs w:val="24"/>
          <w:shd w:val="clear" w:color="auto" w:fill="FFFFFF"/>
        </w:rPr>
        <w:t>d and interact with one another.</w:t>
      </w:r>
    </w:p>
    <w:p w:rsidR="003963EF" w:rsidRPr="0085017C" w:rsidRDefault="003541A7" w:rsidP="005F1ABB">
      <w:pPr>
        <w:spacing w:line="360" w:lineRule="auto"/>
        <w:jc w:val="both"/>
        <w:rPr>
          <w:color w:val="212529"/>
          <w:szCs w:val="24"/>
          <w:shd w:val="clear" w:color="auto" w:fill="FFFFFF"/>
        </w:rPr>
      </w:pPr>
      <w:r w:rsidRPr="006A3CE0">
        <w:rPr>
          <w:b/>
          <w:shd w:val="clear" w:color="auto" w:fill="FFFFFF"/>
        </w:rPr>
        <w:t>Teamwork</w:t>
      </w:r>
      <w:r w:rsidR="005F1ABB" w:rsidRPr="006A3CE0">
        <w:rPr>
          <w:b/>
          <w:shd w:val="clear" w:color="auto" w:fill="FFFFFF"/>
        </w:rPr>
        <w:t>:</w:t>
      </w:r>
      <w:r w:rsidR="005F1ABB">
        <w:rPr>
          <w:shd w:val="clear" w:color="auto" w:fill="FFFFFF"/>
        </w:rPr>
        <w:t xml:space="preserve"> </w:t>
      </w:r>
      <w:r w:rsidRPr="0085017C">
        <w:rPr>
          <w:color w:val="1D1B11" w:themeColor="background2" w:themeShade="1A"/>
          <w:szCs w:val="24"/>
          <w:shd w:val="clear" w:color="auto" w:fill="FFFFFF"/>
        </w:rPr>
        <w:t xml:space="preserve">Working collaboratively allows employees to work productively as well as delivers positive outcomes. Successful teamwork requires the ability to cooperate and respect each other. </w:t>
      </w:r>
      <w:r w:rsidRPr="0085017C">
        <w:rPr>
          <w:color w:val="212529"/>
          <w:szCs w:val="24"/>
          <w:shd w:val="clear" w:color="auto" w:fill="FFFFFF"/>
        </w:rPr>
        <w:t> </w:t>
      </w:r>
      <w:r w:rsidR="00FD2FAD" w:rsidRPr="0085017C">
        <w:rPr>
          <w:color w:val="212529"/>
          <w:szCs w:val="24"/>
          <w:shd w:val="clear" w:color="auto" w:fill="FFFFFF"/>
        </w:rPr>
        <w:t>Acc</w:t>
      </w:r>
      <w:r w:rsidR="00127EC4" w:rsidRPr="0085017C">
        <w:rPr>
          <w:color w:val="212529"/>
          <w:szCs w:val="24"/>
          <w:shd w:val="clear" w:color="auto" w:fill="FFFFFF"/>
        </w:rPr>
        <w:t xml:space="preserve">ording to </w:t>
      </w:r>
      <w:r w:rsidR="005D74A7" w:rsidRPr="005D74A7">
        <w:rPr>
          <w:color w:val="212529"/>
          <w:szCs w:val="24"/>
          <w:shd w:val="clear" w:color="auto" w:fill="FFFFFF"/>
        </w:rPr>
        <w:t>Rosman</w:t>
      </w:r>
      <w:r w:rsidR="005D74A7">
        <w:rPr>
          <w:color w:val="212529"/>
          <w:szCs w:val="24"/>
          <w:shd w:val="clear" w:color="auto" w:fill="FFFFFF"/>
        </w:rPr>
        <w:t xml:space="preserve"> (</w:t>
      </w:r>
      <w:r w:rsidR="005D74A7" w:rsidRPr="005D74A7">
        <w:rPr>
          <w:color w:val="212529"/>
          <w:szCs w:val="24"/>
          <w:shd w:val="clear" w:color="auto" w:fill="FFFFFF"/>
        </w:rPr>
        <w:t>2018</w:t>
      </w:r>
      <w:r w:rsidR="005D74A7">
        <w:rPr>
          <w:color w:val="212529"/>
          <w:szCs w:val="24"/>
          <w:shd w:val="clear" w:color="auto" w:fill="FFFFFF"/>
        </w:rPr>
        <w:t>)</w:t>
      </w:r>
      <w:r w:rsidR="00FD2FAD" w:rsidRPr="0085017C">
        <w:rPr>
          <w:color w:val="212529"/>
          <w:szCs w:val="24"/>
          <w:shd w:val="clear" w:color="auto" w:fill="FFFFFF"/>
        </w:rPr>
        <w:t>, b</w:t>
      </w:r>
      <w:r w:rsidRPr="0085017C">
        <w:rPr>
          <w:color w:val="212529"/>
          <w:szCs w:val="24"/>
          <w:shd w:val="clear" w:color="auto" w:fill="FFFFFF"/>
        </w:rPr>
        <w:t>eing able to collaborate - particularly in challenging situations - is a great selling point when applying for a job.</w:t>
      </w:r>
    </w:p>
    <w:p w:rsidR="003963EF" w:rsidRPr="0085017C" w:rsidRDefault="003541A7" w:rsidP="005F1ABB">
      <w:pPr>
        <w:spacing w:line="360" w:lineRule="auto"/>
        <w:jc w:val="both"/>
        <w:rPr>
          <w:color w:val="212529"/>
          <w:szCs w:val="24"/>
          <w:shd w:val="clear" w:color="auto" w:fill="FFFFFF"/>
        </w:rPr>
      </w:pPr>
      <w:r w:rsidRPr="0085017C">
        <w:rPr>
          <w:color w:val="212529"/>
          <w:szCs w:val="24"/>
          <w:shd w:val="clear" w:color="auto" w:fill="FFFFFF"/>
        </w:rPr>
        <w:t> </w:t>
      </w:r>
      <w:r w:rsidR="00FD2FAD" w:rsidRPr="005F1ABB">
        <w:rPr>
          <w:b/>
          <w:szCs w:val="24"/>
          <w:shd w:val="clear" w:color="auto" w:fill="FFFFFF"/>
        </w:rPr>
        <w:t>Responsibility</w:t>
      </w:r>
      <w:r w:rsidR="005F1ABB" w:rsidRPr="005F1ABB">
        <w:rPr>
          <w:b/>
          <w:szCs w:val="24"/>
          <w:shd w:val="clear" w:color="auto" w:fill="FFFFFF"/>
        </w:rPr>
        <w:t>:</w:t>
      </w:r>
      <w:r w:rsidR="005F1ABB">
        <w:rPr>
          <w:szCs w:val="24"/>
          <w:shd w:val="clear" w:color="auto" w:fill="FFFFFF"/>
        </w:rPr>
        <w:t xml:space="preserve"> </w:t>
      </w:r>
      <w:r w:rsidR="00FD2FAD" w:rsidRPr="0085017C">
        <w:rPr>
          <w:color w:val="212529"/>
          <w:szCs w:val="24"/>
          <w:shd w:val="clear" w:color="auto" w:fill="FFFFFF"/>
        </w:rPr>
        <w:t xml:space="preserve">An efficient employee behaves responsibly even in </w:t>
      </w:r>
      <w:r w:rsidR="00D0267C" w:rsidRPr="0085017C">
        <w:rPr>
          <w:color w:val="212529"/>
          <w:szCs w:val="24"/>
          <w:shd w:val="clear" w:color="auto" w:fill="FFFFFF"/>
        </w:rPr>
        <w:t xml:space="preserve">those times of doing </w:t>
      </w:r>
      <w:r w:rsidR="00FD2FAD" w:rsidRPr="0085017C">
        <w:rPr>
          <w:color w:val="212529"/>
          <w:szCs w:val="24"/>
          <w:shd w:val="clear" w:color="auto" w:fill="FFFFFF"/>
        </w:rPr>
        <w:t>the smallest of tasks.</w:t>
      </w:r>
      <w:r w:rsidR="00D0267C" w:rsidRPr="0085017C">
        <w:rPr>
          <w:color w:val="212529"/>
          <w:szCs w:val="24"/>
          <w:shd w:val="clear" w:color="auto" w:fill="FFFFFF"/>
        </w:rPr>
        <w:t xml:space="preserve"> </w:t>
      </w:r>
      <w:r w:rsidR="000F0DB0" w:rsidRPr="00351502">
        <w:rPr>
          <w:color w:val="1D1B11" w:themeColor="background2" w:themeShade="1A"/>
          <w:szCs w:val="24"/>
          <w:shd w:val="clear" w:color="auto" w:fill="FFFFFF"/>
        </w:rPr>
        <w:t>McMillan and Weyers</w:t>
      </w:r>
      <w:r w:rsidR="000F0DB0">
        <w:rPr>
          <w:color w:val="1D1B11" w:themeColor="background2" w:themeShade="1A"/>
          <w:szCs w:val="24"/>
          <w:shd w:val="clear" w:color="auto" w:fill="FFFFFF"/>
        </w:rPr>
        <w:t xml:space="preserve"> </w:t>
      </w:r>
      <w:r w:rsidR="000F0DB0" w:rsidRPr="00351502">
        <w:rPr>
          <w:color w:val="1D1B11" w:themeColor="background2" w:themeShade="1A"/>
          <w:szCs w:val="24"/>
          <w:shd w:val="clear" w:color="auto" w:fill="FFFFFF"/>
        </w:rPr>
        <w:t>(2006)</w:t>
      </w:r>
      <w:r w:rsidR="00351502">
        <w:rPr>
          <w:color w:val="1D1B11" w:themeColor="background2" w:themeShade="1A"/>
          <w:szCs w:val="24"/>
          <w:shd w:val="clear" w:color="auto" w:fill="FFFFFF"/>
        </w:rPr>
        <w:t xml:space="preserve"> mentioned that s</w:t>
      </w:r>
      <w:r w:rsidR="00D0267C" w:rsidRPr="0085017C">
        <w:rPr>
          <w:color w:val="212529"/>
          <w:szCs w:val="24"/>
          <w:shd w:val="clear" w:color="auto" w:fill="FFFFFF"/>
        </w:rPr>
        <w:t>ome of the basic responsibilities involve showing up on time, meeting deadlines, being reliable, making appropriate choices etc. This quality is very essential as it helps an employee in terms of getting promote</w:t>
      </w:r>
      <w:r w:rsidR="00D64D44" w:rsidRPr="0085017C">
        <w:rPr>
          <w:color w:val="212529"/>
          <w:szCs w:val="24"/>
          <w:shd w:val="clear" w:color="auto" w:fill="FFFFFF"/>
        </w:rPr>
        <w:t>d</w:t>
      </w:r>
      <w:r w:rsidR="00351502">
        <w:rPr>
          <w:color w:val="212529"/>
          <w:szCs w:val="24"/>
          <w:shd w:val="clear" w:color="auto" w:fill="FFFFFF"/>
        </w:rPr>
        <w:t xml:space="preserve">. </w:t>
      </w:r>
    </w:p>
    <w:p w:rsidR="00CB2C93" w:rsidRPr="0085017C" w:rsidRDefault="00D0267C" w:rsidP="005F1ABB">
      <w:pPr>
        <w:spacing w:line="360" w:lineRule="auto"/>
        <w:jc w:val="both"/>
        <w:rPr>
          <w:color w:val="222222"/>
          <w:szCs w:val="24"/>
          <w:shd w:val="clear" w:color="auto" w:fill="FFFFFF"/>
        </w:rPr>
      </w:pPr>
      <w:r w:rsidRPr="005F1ABB">
        <w:rPr>
          <w:b/>
          <w:shd w:val="clear" w:color="auto" w:fill="FFFFFF"/>
        </w:rPr>
        <w:t>Dependability</w:t>
      </w:r>
      <w:r w:rsidR="005F1ABB" w:rsidRPr="005F1ABB">
        <w:rPr>
          <w:b/>
          <w:shd w:val="clear" w:color="auto" w:fill="FFFFFF"/>
        </w:rPr>
        <w:t xml:space="preserve">: </w:t>
      </w:r>
      <w:r w:rsidRPr="0085017C">
        <w:rPr>
          <w:color w:val="212529"/>
          <w:szCs w:val="24"/>
          <w:shd w:val="clear" w:color="auto" w:fill="FFFFFF"/>
        </w:rPr>
        <w:t>According to</w:t>
      </w:r>
      <w:r w:rsidR="00ED5E40" w:rsidRPr="0085017C">
        <w:rPr>
          <w:color w:val="212529"/>
          <w:szCs w:val="24"/>
          <w:shd w:val="clear" w:color="auto" w:fill="FFFFFF"/>
        </w:rPr>
        <w:t xml:space="preserve"> </w:t>
      </w:r>
      <w:r w:rsidR="006A3CE0" w:rsidRPr="006A3CE0">
        <w:rPr>
          <w:color w:val="222222"/>
          <w:szCs w:val="24"/>
          <w:shd w:val="clear" w:color="auto" w:fill="FFFFFF"/>
        </w:rPr>
        <w:t>Cottrell (2008)</w:t>
      </w:r>
      <w:r w:rsidR="00ED5E40" w:rsidRPr="0085017C">
        <w:rPr>
          <w:color w:val="222222"/>
          <w:szCs w:val="24"/>
          <w:shd w:val="clear" w:color="auto" w:fill="FFFFFF"/>
        </w:rPr>
        <w:t xml:space="preserve">, our most salable quality may be dependability, rather than quick thinking. It is a very important feature to be offered in time of interviews. If the </w:t>
      </w:r>
      <w:r w:rsidR="00ED5E40" w:rsidRPr="00C31741">
        <w:rPr>
          <w:noProof/>
          <w:color w:val="222222"/>
          <w:szCs w:val="24"/>
          <w:shd w:val="clear" w:color="auto" w:fill="FFFFFF"/>
        </w:rPr>
        <w:t>superiors</w:t>
      </w:r>
      <w:r w:rsidR="00ED5E40" w:rsidRPr="0085017C">
        <w:rPr>
          <w:color w:val="222222"/>
          <w:szCs w:val="24"/>
          <w:shd w:val="clear" w:color="auto" w:fill="FFFFFF"/>
        </w:rPr>
        <w:t xml:space="preserve"> can place their trust </w:t>
      </w:r>
      <w:r w:rsidR="00C31741">
        <w:rPr>
          <w:noProof/>
          <w:color w:val="222222"/>
          <w:szCs w:val="24"/>
          <w:shd w:val="clear" w:color="auto" w:fill="FFFFFF"/>
        </w:rPr>
        <w:t>i</w:t>
      </w:r>
      <w:r w:rsidR="00ED5E40" w:rsidRPr="00C31741">
        <w:rPr>
          <w:noProof/>
          <w:color w:val="222222"/>
          <w:szCs w:val="24"/>
          <w:shd w:val="clear" w:color="auto" w:fill="FFFFFF"/>
        </w:rPr>
        <w:t>n</w:t>
      </w:r>
      <w:r w:rsidR="00ED5E40" w:rsidRPr="0085017C">
        <w:rPr>
          <w:color w:val="222222"/>
          <w:szCs w:val="24"/>
          <w:shd w:val="clear" w:color="auto" w:fill="FFFFFF"/>
        </w:rPr>
        <w:t xml:space="preserve"> an employee that individual is sure to succeed.</w:t>
      </w:r>
      <w:r w:rsidR="00CB2C93" w:rsidRPr="0085017C">
        <w:rPr>
          <w:color w:val="222222"/>
          <w:szCs w:val="24"/>
          <w:shd w:val="clear" w:color="auto" w:fill="FFFFFF"/>
        </w:rPr>
        <w:t xml:space="preserve"> </w:t>
      </w:r>
      <w:r w:rsidR="00D64D44" w:rsidRPr="0085017C">
        <w:rPr>
          <w:color w:val="222222"/>
          <w:szCs w:val="24"/>
          <w:shd w:val="clear" w:color="auto" w:fill="FFFFFF"/>
        </w:rPr>
        <w:t>T</w:t>
      </w:r>
      <w:r w:rsidR="00CB2C93" w:rsidRPr="0085017C">
        <w:rPr>
          <w:color w:val="222222"/>
          <w:szCs w:val="24"/>
          <w:shd w:val="clear" w:color="auto" w:fill="FFFFFF"/>
        </w:rPr>
        <w:t xml:space="preserve">his skill can be acquired through </w:t>
      </w:r>
      <w:r w:rsidR="00CB2C93" w:rsidRPr="00C31741">
        <w:rPr>
          <w:noProof/>
          <w:color w:val="222222"/>
          <w:szCs w:val="24"/>
          <w:shd w:val="clear" w:color="auto" w:fill="FFFFFF"/>
        </w:rPr>
        <w:t>proper</w:t>
      </w:r>
      <w:r w:rsidR="00CB2C93" w:rsidRPr="0085017C">
        <w:rPr>
          <w:color w:val="222222"/>
          <w:szCs w:val="24"/>
          <w:shd w:val="clear" w:color="auto" w:fill="FFFFFF"/>
        </w:rPr>
        <w:t xml:space="preserve"> communication skill.</w:t>
      </w:r>
      <w:r w:rsidR="00D64D44" w:rsidRPr="0085017C">
        <w:rPr>
          <w:color w:val="222222"/>
          <w:szCs w:val="24"/>
          <w:shd w:val="clear" w:color="auto" w:fill="FFFFFF"/>
        </w:rPr>
        <w:t xml:space="preserve"> </w:t>
      </w:r>
    </w:p>
    <w:p w:rsidR="0095264D" w:rsidRPr="0085017C" w:rsidRDefault="0095264D" w:rsidP="005F1ABB">
      <w:pPr>
        <w:spacing w:line="360" w:lineRule="auto"/>
        <w:jc w:val="both"/>
        <w:rPr>
          <w:color w:val="1D1B11" w:themeColor="background2" w:themeShade="1A"/>
          <w:szCs w:val="24"/>
          <w:shd w:val="clear" w:color="auto" w:fill="FFFFFF"/>
        </w:rPr>
      </w:pPr>
      <w:r w:rsidRPr="005F1ABB">
        <w:rPr>
          <w:b/>
          <w:shd w:val="clear" w:color="auto" w:fill="FFFFFF"/>
        </w:rPr>
        <w:t>Critical thinking and problem solving</w:t>
      </w:r>
      <w:r w:rsidR="005F1ABB" w:rsidRPr="005F1ABB">
        <w:rPr>
          <w:b/>
          <w:shd w:val="clear" w:color="auto" w:fill="FFFFFF"/>
        </w:rPr>
        <w:t>:</w:t>
      </w:r>
      <w:r w:rsidR="005F1ABB">
        <w:rPr>
          <w:shd w:val="clear" w:color="auto" w:fill="FFFFFF"/>
        </w:rPr>
        <w:t xml:space="preserve"> </w:t>
      </w:r>
      <w:r w:rsidR="00CB2C93" w:rsidRPr="0085017C">
        <w:rPr>
          <w:color w:val="1D1B11" w:themeColor="background2" w:themeShade="1A"/>
          <w:szCs w:val="24"/>
          <w:shd w:val="clear" w:color="auto" w:fill="FFFFFF"/>
        </w:rPr>
        <w:t xml:space="preserve">Critical thinking and </w:t>
      </w:r>
      <w:r w:rsidR="00011121" w:rsidRPr="0085017C">
        <w:rPr>
          <w:color w:val="1D1B11" w:themeColor="background2" w:themeShade="1A"/>
          <w:szCs w:val="24"/>
          <w:shd w:val="clear" w:color="auto" w:fill="FFFFFF"/>
        </w:rPr>
        <w:t>problem-solving</w:t>
      </w:r>
      <w:r w:rsidR="00CB2C93" w:rsidRPr="0085017C">
        <w:rPr>
          <w:color w:val="1D1B11" w:themeColor="background2" w:themeShade="1A"/>
          <w:szCs w:val="24"/>
          <w:shd w:val="clear" w:color="auto" w:fill="FFFFFF"/>
        </w:rPr>
        <w:t xml:space="preserve"> skill </w:t>
      </w:r>
      <w:r w:rsidR="005F1ABB" w:rsidRPr="0085017C">
        <w:rPr>
          <w:color w:val="1D1B11" w:themeColor="background2" w:themeShade="1A"/>
          <w:szCs w:val="24"/>
          <w:shd w:val="clear" w:color="auto" w:fill="FFFFFF"/>
        </w:rPr>
        <w:t>give</w:t>
      </w:r>
      <w:r w:rsidR="00CB2C93" w:rsidRPr="0085017C">
        <w:rPr>
          <w:color w:val="1D1B11" w:themeColor="background2" w:themeShade="1A"/>
          <w:szCs w:val="24"/>
          <w:shd w:val="clear" w:color="auto" w:fill="FFFFFF"/>
        </w:rPr>
        <w:t xml:space="preserve"> an insight </w:t>
      </w:r>
      <w:r w:rsidR="00C31741">
        <w:rPr>
          <w:noProof/>
          <w:color w:val="1D1B11" w:themeColor="background2" w:themeShade="1A"/>
          <w:szCs w:val="24"/>
          <w:shd w:val="clear" w:color="auto" w:fill="FFFFFF"/>
        </w:rPr>
        <w:t>into</w:t>
      </w:r>
      <w:r w:rsidR="00CB2C93" w:rsidRPr="0085017C">
        <w:rPr>
          <w:color w:val="1D1B11" w:themeColor="background2" w:themeShade="1A"/>
          <w:szCs w:val="24"/>
          <w:shd w:val="clear" w:color="auto" w:fill="FFFFFF"/>
        </w:rPr>
        <w:t xml:space="preserve"> an individual’s intellectuality.</w:t>
      </w:r>
      <w:r w:rsidR="00D64D44" w:rsidRPr="0085017C">
        <w:rPr>
          <w:color w:val="1D1B11" w:themeColor="background2" w:themeShade="1A"/>
          <w:szCs w:val="24"/>
          <w:shd w:val="clear" w:color="auto" w:fill="FFFFFF"/>
        </w:rPr>
        <w:t xml:space="preserve"> Mentioned by</w:t>
      </w:r>
      <w:r w:rsidR="00D64D44" w:rsidRPr="0085017C">
        <w:rPr>
          <w:color w:val="222222"/>
          <w:szCs w:val="24"/>
          <w:shd w:val="clear" w:color="auto" w:fill="FFFFFF"/>
        </w:rPr>
        <w:t xml:space="preserve"> Joyce and Showers (2012),</w:t>
      </w:r>
      <w:r w:rsidR="0090367F" w:rsidRPr="0085017C">
        <w:rPr>
          <w:color w:val="222222"/>
          <w:szCs w:val="24"/>
          <w:shd w:val="clear" w:color="auto" w:fill="FFFFFF"/>
        </w:rPr>
        <w:t xml:space="preserve"> </w:t>
      </w:r>
      <w:r w:rsidR="0090367F" w:rsidRPr="0085017C">
        <w:rPr>
          <w:color w:val="1D1B11" w:themeColor="background2" w:themeShade="1A"/>
          <w:szCs w:val="24"/>
          <w:shd w:val="clear" w:color="auto" w:fill="FFFFFF"/>
        </w:rPr>
        <w:t>t</w:t>
      </w:r>
      <w:r w:rsidR="00CB2C93" w:rsidRPr="0085017C">
        <w:rPr>
          <w:color w:val="1D1B11" w:themeColor="background2" w:themeShade="1A"/>
          <w:szCs w:val="24"/>
          <w:shd w:val="clear" w:color="auto" w:fill="FFFFFF"/>
        </w:rPr>
        <w:t>his skill is related to logical reasoning and mathematical abilities. This skill helps construct and evaluate arguments. It also helps develop and compare ideas. To be an efficient employee of an organi</w:t>
      </w:r>
      <w:r w:rsidR="005D74A7">
        <w:rPr>
          <w:color w:val="1D1B11" w:themeColor="background2" w:themeShade="1A"/>
          <w:szCs w:val="24"/>
          <w:shd w:val="clear" w:color="auto" w:fill="FFFFFF"/>
        </w:rPr>
        <w:t>s</w:t>
      </w:r>
      <w:r w:rsidR="00CB2C93" w:rsidRPr="0085017C">
        <w:rPr>
          <w:color w:val="1D1B11" w:themeColor="background2" w:themeShade="1A"/>
          <w:szCs w:val="24"/>
          <w:shd w:val="clear" w:color="auto" w:fill="FFFFFF"/>
        </w:rPr>
        <w:t>ation an employee has to require a good critical thinking skill.</w:t>
      </w:r>
    </w:p>
    <w:p w:rsidR="00CB2C93" w:rsidRDefault="0095264D" w:rsidP="005F1ABB">
      <w:pPr>
        <w:spacing w:line="360" w:lineRule="auto"/>
        <w:jc w:val="both"/>
        <w:rPr>
          <w:color w:val="1D1B11" w:themeColor="background2" w:themeShade="1A"/>
          <w:szCs w:val="24"/>
          <w:shd w:val="clear" w:color="auto" w:fill="FFFFFF"/>
        </w:rPr>
      </w:pPr>
      <w:r w:rsidRPr="005F1ABB">
        <w:rPr>
          <w:b/>
          <w:shd w:val="clear" w:color="auto" w:fill="FFFFFF"/>
        </w:rPr>
        <w:t>Coping with pressure</w:t>
      </w:r>
      <w:r w:rsidR="005F1ABB" w:rsidRPr="005F1ABB">
        <w:rPr>
          <w:b/>
          <w:shd w:val="clear" w:color="auto" w:fill="FFFFFF"/>
        </w:rPr>
        <w:t>:</w:t>
      </w:r>
      <w:r w:rsidR="005F1ABB">
        <w:rPr>
          <w:shd w:val="clear" w:color="auto" w:fill="FFFFFF"/>
        </w:rPr>
        <w:t xml:space="preserve"> </w:t>
      </w:r>
      <w:r w:rsidR="00CB2C93" w:rsidRPr="0085017C">
        <w:rPr>
          <w:color w:val="1D1B11" w:themeColor="background2" w:themeShade="1A"/>
          <w:szCs w:val="24"/>
          <w:shd w:val="clear" w:color="auto" w:fill="FFFFFF"/>
        </w:rPr>
        <w:t>Now this is one of the most valued skill</w:t>
      </w:r>
      <w:r w:rsidR="0090367F" w:rsidRPr="0085017C">
        <w:rPr>
          <w:color w:val="1D1B11" w:themeColor="background2" w:themeShade="1A"/>
          <w:szCs w:val="24"/>
          <w:shd w:val="clear" w:color="auto" w:fill="FFFFFF"/>
        </w:rPr>
        <w:t>s</w:t>
      </w:r>
      <w:r w:rsidR="00CB2C93" w:rsidRPr="0085017C">
        <w:rPr>
          <w:color w:val="1D1B11" w:themeColor="background2" w:themeShade="1A"/>
          <w:szCs w:val="24"/>
          <w:shd w:val="clear" w:color="auto" w:fill="FFFFFF"/>
        </w:rPr>
        <w:t xml:space="preserve"> in the workplace. Employees always have deadlines to meet, rushed meetings or events of these sorts almost every day. They always have a pressure imposed on them be it about timing or service quality. Coping with this pressure is not easy and is not developed overnight. </w:t>
      </w:r>
      <w:r w:rsidR="0090367F" w:rsidRPr="0085017C">
        <w:rPr>
          <w:color w:val="1D1B11" w:themeColor="background2" w:themeShade="1A"/>
          <w:szCs w:val="24"/>
          <w:shd w:val="clear" w:color="auto" w:fill="FFFFFF"/>
        </w:rPr>
        <w:t xml:space="preserve">According to </w:t>
      </w:r>
      <w:r w:rsidR="0090367F" w:rsidRPr="0085017C">
        <w:rPr>
          <w:color w:val="222222"/>
          <w:szCs w:val="24"/>
          <w:shd w:val="clear" w:color="auto" w:fill="FFFFFF"/>
        </w:rPr>
        <w:t>Ma and Schapira (2017),</w:t>
      </w:r>
      <w:r w:rsidR="0090367F" w:rsidRPr="0085017C">
        <w:rPr>
          <w:color w:val="1D1B11" w:themeColor="background2" w:themeShade="1A"/>
          <w:szCs w:val="24"/>
          <w:shd w:val="clear" w:color="auto" w:fill="FFFFFF"/>
        </w:rPr>
        <w:t xml:space="preserve"> </w:t>
      </w:r>
      <w:r w:rsidR="00CB2C93" w:rsidRPr="0085017C">
        <w:rPr>
          <w:color w:val="1D1B11" w:themeColor="background2" w:themeShade="1A"/>
          <w:szCs w:val="24"/>
          <w:shd w:val="clear" w:color="auto" w:fill="FFFFFF"/>
        </w:rPr>
        <w:t>It is a precious skill to have mastered in any field of work.</w:t>
      </w:r>
    </w:p>
    <w:p w:rsidR="005F1ABB" w:rsidRDefault="005F1ABB" w:rsidP="005F1ABB">
      <w:pPr>
        <w:rPr>
          <w:color w:val="1D1B11" w:themeColor="background2" w:themeShade="1A"/>
          <w:szCs w:val="24"/>
          <w:shd w:val="clear" w:color="auto" w:fill="FFFFFF"/>
        </w:rPr>
      </w:pPr>
    </w:p>
    <w:p w:rsidR="005F1ABB" w:rsidRDefault="005F1ABB" w:rsidP="005F1ABB">
      <w:pPr>
        <w:rPr>
          <w:color w:val="1D1B11" w:themeColor="background2" w:themeShade="1A"/>
          <w:szCs w:val="24"/>
          <w:shd w:val="clear" w:color="auto" w:fill="FFFFFF"/>
        </w:rPr>
      </w:pPr>
    </w:p>
    <w:p w:rsidR="00ED5E40" w:rsidRPr="005D74A7" w:rsidRDefault="00ED5E40" w:rsidP="00C31741">
      <w:pPr>
        <w:pStyle w:val="Heading1"/>
        <w:spacing w:line="360" w:lineRule="auto"/>
        <w:jc w:val="center"/>
        <w:rPr>
          <w:rFonts w:ascii="Times New Roman" w:hAnsi="Times New Roman" w:cs="Times New Roman"/>
          <w:szCs w:val="24"/>
          <w:shd w:val="clear" w:color="auto" w:fill="FFFFFF"/>
        </w:rPr>
      </w:pPr>
      <w:bookmarkStart w:id="4" w:name="_Toc531961762"/>
      <w:r w:rsidRPr="005D74A7">
        <w:rPr>
          <w:rFonts w:ascii="Times New Roman" w:hAnsi="Times New Roman" w:cs="Times New Roman"/>
          <w:szCs w:val="24"/>
          <w:shd w:val="clear" w:color="auto" w:fill="FFFFFF"/>
        </w:rPr>
        <w:lastRenderedPageBreak/>
        <w:t>Reflection</w:t>
      </w:r>
      <w:r w:rsidR="005F1ABB" w:rsidRPr="005D74A7">
        <w:rPr>
          <w:rFonts w:ascii="Times New Roman" w:hAnsi="Times New Roman" w:cs="Times New Roman"/>
          <w:szCs w:val="24"/>
          <w:shd w:val="clear" w:color="auto" w:fill="FFFFFF"/>
        </w:rPr>
        <w:t xml:space="preserve"> on </w:t>
      </w:r>
      <w:r w:rsidR="00FC51F2" w:rsidRPr="005D74A7">
        <w:rPr>
          <w:rFonts w:ascii="Times New Roman" w:hAnsi="Times New Roman" w:cs="Times New Roman"/>
          <w:szCs w:val="24"/>
          <w:shd w:val="clear" w:color="auto" w:fill="FFFFFF"/>
        </w:rPr>
        <w:t>personal competence in different skills</w:t>
      </w:r>
      <w:bookmarkEnd w:id="4"/>
    </w:p>
    <w:p w:rsidR="00EC370C" w:rsidRPr="0085017C" w:rsidRDefault="00EC370C"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As a trainee at </w:t>
      </w:r>
      <w:r w:rsidRPr="00C31741">
        <w:rPr>
          <w:noProof/>
          <w:color w:val="1D1B11" w:themeColor="background2" w:themeShade="1A"/>
          <w:szCs w:val="24"/>
          <w:shd w:val="clear" w:color="auto" w:fill="FFFFFF"/>
        </w:rPr>
        <w:t>Tesco</w:t>
      </w:r>
      <w:r w:rsidR="00C31741">
        <w:rPr>
          <w:noProof/>
          <w:color w:val="1D1B11" w:themeColor="background2" w:themeShade="1A"/>
          <w:szCs w:val="24"/>
          <w:shd w:val="clear" w:color="auto" w:fill="FFFFFF"/>
        </w:rPr>
        <w:t>,</w:t>
      </w:r>
      <w:r w:rsidRPr="0085017C">
        <w:rPr>
          <w:color w:val="1D1B11" w:themeColor="background2" w:themeShade="1A"/>
          <w:szCs w:val="24"/>
          <w:shd w:val="clear" w:color="auto" w:fill="FFFFFF"/>
        </w:rPr>
        <w:t xml:space="preserve"> I am required to have certain skills that are necessary for my work. I have discussed with my colleagues about my strengths and weaknesses as an employee. As I am just a </w:t>
      </w:r>
      <w:r w:rsidR="00011121" w:rsidRPr="0085017C">
        <w:rPr>
          <w:color w:val="1D1B11" w:themeColor="background2" w:themeShade="1A"/>
          <w:szCs w:val="24"/>
          <w:shd w:val="clear" w:color="auto" w:fill="FFFFFF"/>
        </w:rPr>
        <w:t>trainee,</w:t>
      </w:r>
      <w:r w:rsidRPr="0085017C">
        <w:rPr>
          <w:color w:val="1D1B11" w:themeColor="background2" w:themeShade="1A"/>
          <w:szCs w:val="24"/>
          <w:shd w:val="clear" w:color="auto" w:fill="FFFFFF"/>
        </w:rPr>
        <w:t xml:space="preserve"> I have just joined the workforce and have no prior experience. I have a moderate computer skill which typically requires using Microsoft office and Excel.</w:t>
      </w:r>
    </w:p>
    <w:p w:rsidR="00011121" w:rsidRDefault="00EC370C"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I also have to be very responsive to my superior’s orders so I try to be an avid listener. Even though sometimes I mess up instructions as I am not very cool under pressure. This is an area where I have rooms to improve. I have been trying to cope with pressure with more grace and calm as my </w:t>
      </w:r>
      <w:r w:rsidR="00011121"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said it will take much practice. For my </w:t>
      </w:r>
      <w:r w:rsidRPr="00C31741">
        <w:rPr>
          <w:noProof/>
          <w:color w:val="1D1B11" w:themeColor="background2" w:themeShade="1A"/>
          <w:szCs w:val="24"/>
          <w:shd w:val="clear" w:color="auto" w:fill="FFFFFF"/>
        </w:rPr>
        <w:t>work</w:t>
      </w:r>
      <w:r w:rsidR="00C31741">
        <w:rPr>
          <w:noProof/>
          <w:color w:val="1D1B11" w:themeColor="background2" w:themeShade="1A"/>
          <w:szCs w:val="24"/>
          <w:shd w:val="clear" w:color="auto" w:fill="FFFFFF"/>
        </w:rPr>
        <w:t>,</w:t>
      </w:r>
      <w:r w:rsidRPr="0085017C">
        <w:rPr>
          <w:color w:val="1D1B11" w:themeColor="background2" w:themeShade="1A"/>
          <w:szCs w:val="24"/>
          <w:shd w:val="clear" w:color="auto" w:fill="FFFFFF"/>
        </w:rPr>
        <w:t xml:space="preserve"> I have to maintain some financial records of our organi</w:t>
      </w:r>
      <w:r w:rsidR="005D74A7">
        <w:rPr>
          <w:color w:val="1D1B11" w:themeColor="background2" w:themeShade="1A"/>
          <w:szCs w:val="24"/>
          <w:shd w:val="clear" w:color="auto" w:fill="FFFFFF"/>
        </w:rPr>
        <w:t>s</w:t>
      </w:r>
      <w:r w:rsidRPr="0085017C">
        <w:rPr>
          <w:color w:val="1D1B11" w:themeColor="background2" w:themeShade="1A"/>
          <w:szCs w:val="24"/>
          <w:shd w:val="clear" w:color="auto" w:fill="FFFFFF"/>
        </w:rPr>
        <w:t xml:space="preserve">ation. To do that properly I try to keep a clear head. I have a good analytical skill which helps in this case. My work requires me to collaborate with my </w:t>
      </w:r>
      <w:r w:rsidR="00011121"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w:t>
      </w:r>
      <w:r w:rsidR="00F3259A" w:rsidRPr="0085017C">
        <w:rPr>
          <w:color w:val="1D1B11" w:themeColor="background2" w:themeShade="1A"/>
          <w:szCs w:val="24"/>
          <w:shd w:val="clear" w:color="auto" w:fill="FFFFFF"/>
        </w:rPr>
        <w:t xml:space="preserve">on various occasions throughout the day. </w:t>
      </w:r>
    </w:p>
    <w:p w:rsidR="00351502" w:rsidRDefault="00F3259A"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There are few people with whom I get along with well but there are also some that I face some trouble connecting with. As my position as a trainee is a challenging one there is absolutely no scope for me to be irresponsible. </w:t>
      </w:r>
      <w:r w:rsidR="00351502">
        <w:rPr>
          <w:color w:val="1D1B11" w:themeColor="background2" w:themeShade="1A"/>
          <w:szCs w:val="24"/>
          <w:shd w:val="clear" w:color="auto" w:fill="FFFFFF"/>
        </w:rPr>
        <w:t xml:space="preserve">According to </w:t>
      </w:r>
      <w:r w:rsidR="00351502" w:rsidRPr="00351502">
        <w:rPr>
          <w:color w:val="1D1B11" w:themeColor="background2" w:themeShade="1A"/>
          <w:szCs w:val="24"/>
          <w:shd w:val="clear" w:color="auto" w:fill="FFFFFF"/>
        </w:rPr>
        <w:t>Cottrell (2008)</w:t>
      </w:r>
      <w:r w:rsidR="00351502">
        <w:rPr>
          <w:color w:val="1D1B11" w:themeColor="background2" w:themeShade="1A"/>
          <w:szCs w:val="24"/>
          <w:shd w:val="clear" w:color="auto" w:fill="FFFFFF"/>
        </w:rPr>
        <w:t>, t</w:t>
      </w:r>
      <w:r w:rsidRPr="0085017C">
        <w:rPr>
          <w:color w:val="1D1B11" w:themeColor="background2" w:themeShade="1A"/>
          <w:szCs w:val="24"/>
          <w:shd w:val="clear" w:color="auto" w:fill="FFFFFF"/>
        </w:rPr>
        <w:t xml:space="preserve">o behave responsibly I have to take a </w:t>
      </w:r>
      <w:r w:rsidR="00011121" w:rsidRPr="0085017C">
        <w:rPr>
          <w:color w:val="1D1B11" w:themeColor="background2" w:themeShade="1A"/>
          <w:szCs w:val="24"/>
          <w:shd w:val="clear" w:color="auto" w:fill="FFFFFF"/>
        </w:rPr>
        <w:t>self-note</w:t>
      </w:r>
      <w:r w:rsidRPr="0085017C">
        <w:rPr>
          <w:color w:val="1D1B11" w:themeColor="background2" w:themeShade="1A"/>
          <w:szCs w:val="24"/>
          <w:shd w:val="clear" w:color="auto" w:fill="FFFFFF"/>
        </w:rPr>
        <w:t xml:space="preserve"> and prioriti</w:t>
      </w:r>
      <w:r w:rsidR="005D74A7">
        <w:rPr>
          <w:color w:val="1D1B11" w:themeColor="background2" w:themeShade="1A"/>
          <w:szCs w:val="24"/>
          <w:shd w:val="clear" w:color="auto" w:fill="FFFFFF"/>
        </w:rPr>
        <w:t>s</w:t>
      </w:r>
      <w:r w:rsidRPr="0085017C">
        <w:rPr>
          <w:color w:val="1D1B11" w:themeColor="background2" w:themeShade="1A"/>
          <w:szCs w:val="24"/>
          <w:shd w:val="clear" w:color="auto" w:fill="FFFFFF"/>
        </w:rPr>
        <w:t xml:space="preserve">e my works accordingly. I can proudly say that and my </w:t>
      </w:r>
      <w:r w:rsidR="00011121"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will agree that I have been quite responsible at the office.</w:t>
      </w:r>
      <w:r w:rsidR="00387A5C" w:rsidRPr="0085017C">
        <w:rPr>
          <w:color w:val="1D1B11" w:themeColor="background2" w:themeShade="1A"/>
          <w:szCs w:val="24"/>
          <w:shd w:val="clear" w:color="auto" w:fill="FFFFFF"/>
        </w:rPr>
        <w:t xml:space="preserve"> I also think that there are areas where I need to improve. Calculating and keeping track of work records can be a challenging task. Sometimes when I have a less busy </w:t>
      </w:r>
      <w:r w:rsidR="00011121" w:rsidRPr="0085017C">
        <w:rPr>
          <w:color w:val="1D1B11" w:themeColor="background2" w:themeShade="1A"/>
          <w:szCs w:val="24"/>
          <w:shd w:val="clear" w:color="auto" w:fill="FFFFFF"/>
        </w:rPr>
        <w:t>day,</w:t>
      </w:r>
      <w:r w:rsidR="00387A5C" w:rsidRPr="0085017C">
        <w:rPr>
          <w:color w:val="1D1B11" w:themeColor="background2" w:themeShade="1A"/>
          <w:szCs w:val="24"/>
          <w:shd w:val="clear" w:color="auto" w:fill="FFFFFF"/>
        </w:rPr>
        <w:t xml:space="preserve"> I have my focus entirely on work and those days I am good with the financials. </w:t>
      </w:r>
    </w:p>
    <w:p w:rsidR="00387A5C" w:rsidRPr="0085017C" w:rsidRDefault="00387A5C"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On the other hand, days when I have several deadlines to meet and have a pile of work that </w:t>
      </w:r>
      <w:r w:rsidRPr="00C31741">
        <w:rPr>
          <w:noProof/>
          <w:color w:val="1D1B11" w:themeColor="background2" w:themeShade="1A"/>
          <w:szCs w:val="24"/>
          <w:shd w:val="clear" w:color="auto" w:fill="FFFFFF"/>
        </w:rPr>
        <w:t>need</w:t>
      </w:r>
      <w:r w:rsidR="00C31741">
        <w:rPr>
          <w:noProof/>
          <w:color w:val="1D1B11" w:themeColor="background2" w:themeShade="1A"/>
          <w:szCs w:val="24"/>
          <w:shd w:val="clear" w:color="auto" w:fill="FFFFFF"/>
        </w:rPr>
        <w:t>s</w:t>
      </w:r>
      <w:r w:rsidRPr="0085017C">
        <w:rPr>
          <w:color w:val="1D1B11" w:themeColor="background2" w:themeShade="1A"/>
          <w:szCs w:val="24"/>
          <w:shd w:val="clear" w:color="auto" w:fill="FFFFFF"/>
        </w:rPr>
        <w:t xml:space="preserve"> to be done, I get a bit nervous and perplexed with the work. Those days take a toll on me and really affect my performance. My </w:t>
      </w:r>
      <w:r w:rsidR="00011121"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have mentioned that I am quite dependable as they feel it safe to share their work with me on busy work days. </w:t>
      </w:r>
      <w:r w:rsidR="00351502">
        <w:rPr>
          <w:color w:val="1D1B11" w:themeColor="background2" w:themeShade="1A"/>
          <w:szCs w:val="24"/>
          <w:shd w:val="clear" w:color="auto" w:fill="FFFFFF"/>
        </w:rPr>
        <w:t xml:space="preserve">By following </w:t>
      </w:r>
      <w:r w:rsidR="00351502" w:rsidRPr="00351502">
        <w:rPr>
          <w:color w:val="1D1B11" w:themeColor="background2" w:themeShade="1A"/>
          <w:szCs w:val="24"/>
          <w:shd w:val="clear" w:color="auto" w:fill="FFFFFF"/>
        </w:rPr>
        <w:t>McMillan and Weyers</w:t>
      </w:r>
      <w:r w:rsidR="00351502">
        <w:rPr>
          <w:color w:val="1D1B11" w:themeColor="background2" w:themeShade="1A"/>
          <w:szCs w:val="24"/>
          <w:shd w:val="clear" w:color="auto" w:fill="FFFFFF"/>
        </w:rPr>
        <w:t xml:space="preserve"> </w:t>
      </w:r>
      <w:r w:rsidR="00351502" w:rsidRPr="00351502">
        <w:rPr>
          <w:color w:val="1D1B11" w:themeColor="background2" w:themeShade="1A"/>
          <w:szCs w:val="24"/>
          <w:shd w:val="clear" w:color="auto" w:fill="FFFFFF"/>
        </w:rPr>
        <w:t>(2006)</w:t>
      </w:r>
      <w:r w:rsidR="00351502">
        <w:rPr>
          <w:color w:val="1D1B11" w:themeColor="background2" w:themeShade="1A"/>
          <w:szCs w:val="24"/>
          <w:shd w:val="clear" w:color="auto" w:fill="FFFFFF"/>
        </w:rPr>
        <w:t>, s</w:t>
      </w:r>
      <w:r w:rsidRPr="0085017C">
        <w:rPr>
          <w:color w:val="1D1B11" w:themeColor="background2" w:themeShade="1A"/>
          <w:szCs w:val="24"/>
          <w:shd w:val="clear" w:color="auto" w:fill="FFFFFF"/>
        </w:rPr>
        <w:t xml:space="preserve">ince I am very serious about meeting deadlines sometimes it affects my physical </w:t>
      </w:r>
      <w:r w:rsidR="00011121" w:rsidRPr="0085017C">
        <w:rPr>
          <w:color w:val="1D1B11" w:themeColor="background2" w:themeShade="1A"/>
          <w:szCs w:val="24"/>
          <w:shd w:val="clear" w:color="auto" w:fill="FFFFFF"/>
        </w:rPr>
        <w:t>wellbeing</w:t>
      </w:r>
      <w:r w:rsidRPr="0085017C">
        <w:rPr>
          <w:color w:val="1D1B11" w:themeColor="background2" w:themeShade="1A"/>
          <w:szCs w:val="24"/>
          <w:shd w:val="clear" w:color="auto" w:fill="FFFFFF"/>
        </w:rPr>
        <w:t>. Such as staying up late working on reports causes a lack of sleep that keeps me sleepy, disoriented and moody throughout the next day.</w:t>
      </w:r>
    </w:p>
    <w:p w:rsidR="00387A5C" w:rsidRPr="0085017C" w:rsidRDefault="00506FA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Since I am only a </w:t>
      </w:r>
      <w:r w:rsidR="00011121" w:rsidRPr="0085017C">
        <w:rPr>
          <w:color w:val="1D1B11" w:themeColor="background2" w:themeShade="1A"/>
          <w:szCs w:val="24"/>
          <w:shd w:val="clear" w:color="auto" w:fill="FFFFFF"/>
        </w:rPr>
        <w:t>trainee,</w:t>
      </w:r>
      <w:r w:rsidRPr="0085017C">
        <w:rPr>
          <w:color w:val="1D1B11" w:themeColor="background2" w:themeShade="1A"/>
          <w:szCs w:val="24"/>
          <w:shd w:val="clear" w:color="auto" w:fill="FFFFFF"/>
        </w:rPr>
        <w:t xml:space="preserve"> </w:t>
      </w:r>
      <w:r w:rsidR="001F2F67" w:rsidRPr="0085017C">
        <w:rPr>
          <w:color w:val="1D1B11" w:themeColor="background2" w:themeShade="1A"/>
          <w:szCs w:val="24"/>
          <w:shd w:val="clear" w:color="auto" w:fill="FFFFFF"/>
        </w:rPr>
        <w:t xml:space="preserve">I don’t have the responsibility of very complex work such as big data management yet. </w:t>
      </w:r>
      <w:r w:rsidR="00011121">
        <w:rPr>
          <w:color w:val="1D1B11" w:themeColor="background2" w:themeShade="1A"/>
          <w:szCs w:val="24"/>
          <w:shd w:val="clear" w:color="auto" w:fill="FFFFFF"/>
        </w:rPr>
        <w:t xml:space="preserve">According to </w:t>
      </w:r>
      <w:r w:rsidR="00011121" w:rsidRPr="003E59BB">
        <w:rPr>
          <w:color w:val="1D1B11" w:themeColor="background2" w:themeShade="1A"/>
          <w:szCs w:val="24"/>
          <w:shd w:val="clear" w:color="auto" w:fill="FFFFFF"/>
        </w:rPr>
        <w:t>Morgan (2016)</w:t>
      </w:r>
      <w:r w:rsidR="00011121">
        <w:rPr>
          <w:color w:val="1D1B11" w:themeColor="background2" w:themeShade="1A"/>
          <w:szCs w:val="24"/>
          <w:shd w:val="clear" w:color="auto" w:fill="FFFFFF"/>
        </w:rPr>
        <w:t>. e</w:t>
      </w:r>
      <w:r w:rsidR="001F2F67" w:rsidRPr="0085017C">
        <w:rPr>
          <w:color w:val="1D1B11" w:themeColor="background2" w:themeShade="1A"/>
          <w:szCs w:val="24"/>
          <w:shd w:val="clear" w:color="auto" w:fill="FFFFFF"/>
        </w:rPr>
        <w:t xml:space="preserve">ven though soon I will have those </w:t>
      </w:r>
      <w:r w:rsidR="001F2F67" w:rsidRPr="0085017C">
        <w:rPr>
          <w:color w:val="1D1B11" w:themeColor="background2" w:themeShade="1A"/>
          <w:szCs w:val="24"/>
          <w:shd w:val="clear" w:color="auto" w:fill="FFFFFF"/>
        </w:rPr>
        <w:lastRenderedPageBreak/>
        <w:t xml:space="preserve">responsibilities and eventually have to learn how to do that. I also need to work on my interpersonal skills as there are still some lacking in that area. </w:t>
      </w:r>
      <w:r w:rsidR="00011121" w:rsidRPr="0085017C">
        <w:rPr>
          <w:color w:val="1D1B11" w:themeColor="background2" w:themeShade="1A"/>
          <w:szCs w:val="24"/>
          <w:shd w:val="clear" w:color="auto" w:fill="FFFFFF"/>
        </w:rPr>
        <w:t>However,</w:t>
      </w:r>
      <w:r w:rsidR="001F2F67" w:rsidRPr="0085017C">
        <w:rPr>
          <w:color w:val="1D1B11" w:themeColor="background2" w:themeShade="1A"/>
          <w:szCs w:val="24"/>
          <w:shd w:val="clear" w:color="auto" w:fill="FFFFFF"/>
        </w:rPr>
        <w:t xml:space="preserve"> I need to gather those skills fast to keep myself updated with the current </w:t>
      </w:r>
      <w:r w:rsidR="001F2F67" w:rsidRPr="00C31741">
        <w:rPr>
          <w:noProof/>
          <w:color w:val="1D1B11" w:themeColor="background2" w:themeShade="1A"/>
          <w:szCs w:val="24"/>
          <w:shd w:val="clear" w:color="auto" w:fill="FFFFFF"/>
        </w:rPr>
        <w:t>workplace</w:t>
      </w:r>
      <w:r w:rsidR="001F2F67" w:rsidRPr="0085017C">
        <w:rPr>
          <w:color w:val="1D1B11" w:themeColor="background2" w:themeShade="1A"/>
          <w:szCs w:val="24"/>
          <w:shd w:val="clear" w:color="auto" w:fill="FFFFFF"/>
        </w:rPr>
        <w:t xml:space="preserve"> trends. I will need help from my bosses and </w:t>
      </w:r>
      <w:r w:rsidR="00011121" w:rsidRPr="0085017C">
        <w:rPr>
          <w:color w:val="1D1B11" w:themeColor="background2" w:themeShade="1A"/>
          <w:szCs w:val="24"/>
          <w:shd w:val="clear" w:color="auto" w:fill="FFFFFF"/>
        </w:rPr>
        <w:t>coworkers</w:t>
      </w:r>
      <w:r w:rsidR="001F2F67" w:rsidRPr="0085017C">
        <w:rPr>
          <w:color w:val="1D1B11" w:themeColor="background2" w:themeShade="1A"/>
          <w:szCs w:val="24"/>
          <w:shd w:val="clear" w:color="auto" w:fill="FFFFFF"/>
        </w:rPr>
        <w:t xml:space="preserve"> in this case.</w:t>
      </w:r>
    </w:p>
    <w:p w:rsidR="001F2F67" w:rsidRPr="005D74A7" w:rsidRDefault="001F2F67" w:rsidP="00C31741">
      <w:pPr>
        <w:pStyle w:val="Heading1"/>
        <w:spacing w:line="360" w:lineRule="auto"/>
        <w:jc w:val="center"/>
        <w:rPr>
          <w:rFonts w:ascii="Times New Roman" w:hAnsi="Times New Roman" w:cs="Times New Roman"/>
          <w:szCs w:val="24"/>
          <w:shd w:val="clear" w:color="auto" w:fill="FFFFFF"/>
        </w:rPr>
      </w:pPr>
      <w:bookmarkStart w:id="5" w:name="_Toc531961763"/>
      <w:r w:rsidRPr="005D74A7">
        <w:rPr>
          <w:rFonts w:ascii="Times New Roman" w:hAnsi="Times New Roman" w:cs="Times New Roman"/>
          <w:szCs w:val="24"/>
          <w:shd w:val="clear" w:color="auto" w:fill="FFFFFF"/>
        </w:rPr>
        <w:t>Areas of Development</w:t>
      </w:r>
      <w:bookmarkEnd w:id="5"/>
    </w:p>
    <w:p w:rsidR="001F2F67" w:rsidRPr="0085017C" w:rsidRDefault="001F2F67"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From the </w:t>
      </w:r>
      <w:r w:rsidR="00011121" w:rsidRPr="00C31741">
        <w:rPr>
          <w:noProof/>
          <w:color w:val="1D1B11" w:themeColor="background2" w:themeShade="1A"/>
          <w:szCs w:val="24"/>
          <w:shd w:val="clear" w:color="auto" w:fill="FFFFFF"/>
        </w:rPr>
        <w:t>self-reflection</w:t>
      </w:r>
      <w:r w:rsidR="00C31741">
        <w:rPr>
          <w:noProof/>
          <w:color w:val="1D1B11" w:themeColor="background2" w:themeShade="1A"/>
          <w:szCs w:val="24"/>
          <w:shd w:val="clear" w:color="auto" w:fill="FFFFFF"/>
        </w:rPr>
        <w:t>,</w:t>
      </w:r>
      <w:r w:rsidRPr="0085017C">
        <w:rPr>
          <w:color w:val="1D1B11" w:themeColor="background2" w:themeShade="1A"/>
          <w:szCs w:val="24"/>
          <w:shd w:val="clear" w:color="auto" w:fill="FFFFFF"/>
        </w:rPr>
        <w:t xml:space="preserve"> I have identified the areas that I need to develop within myself. This consists of both technical and interpersonal skills. I have a very limited computer skill as I am only able to work with very few software. I need to learn the advanced programs</w:t>
      </w:r>
      <w:r w:rsidR="00C31741">
        <w:rPr>
          <w:color w:val="1D1B11" w:themeColor="background2" w:themeShade="1A"/>
          <w:szCs w:val="24"/>
          <w:shd w:val="clear" w:color="auto" w:fill="FFFFFF"/>
        </w:rPr>
        <w:t>,</w:t>
      </w:r>
      <w:r w:rsidRPr="0085017C">
        <w:rPr>
          <w:color w:val="1D1B11" w:themeColor="background2" w:themeShade="1A"/>
          <w:szCs w:val="24"/>
          <w:shd w:val="clear" w:color="auto" w:fill="FFFFFF"/>
        </w:rPr>
        <w:t xml:space="preserve"> </w:t>
      </w:r>
      <w:r w:rsidRPr="00C31741">
        <w:rPr>
          <w:noProof/>
          <w:color w:val="1D1B11" w:themeColor="background2" w:themeShade="1A"/>
          <w:szCs w:val="24"/>
          <w:shd w:val="clear" w:color="auto" w:fill="FFFFFF"/>
        </w:rPr>
        <w:t>for</w:t>
      </w:r>
      <w:r w:rsidRPr="0085017C">
        <w:rPr>
          <w:color w:val="1D1B11" w:themeColor="background2" w:themeShade="1A"/>
          <w:szCs w:val="24"/>
          <w:shd w:val="clear" w:color="auto" w:fill="FFFFFF"/>
        </w:rPr>
        <w:t xml:space="preserve"> example, programming, graphic design, coding etc. </w:t>
      </w:r>
    </w:p>
    <w:p w:rsidR="00965086" w:rsidRPr="0085017C" w:rsidRDefault="0096508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As I have enclosed earlier, I have a somehow acceptable communication skill for my designation in the office. For enhancing this </w:t>
      </w:r>
      <w:r w:rsidR="00011121" w:rsidRPr="0085017C">
        <w:rPr>
          <w:color w:val="1D1B11" w:themeColor="background2" w:themeShade="1A"/>
          <w:szCs w:val="24"/>
          <w:shd w:val="clear" w:color="auto" w:fill="FFFFFF"/>
        </w:rPr>
        <w:t>skill,</w:t>
      </w:r>
      <w:r w:rsidRPr="0085017C">
        <w:rPr>
          <w:color w:val="1D1B11" w:themeColor="background2" w:themeShade="1A"/>
          <w:szCs w:val="24"/>
          <w:shd w:val="clear" w:color="auto" w:fill="FFFFFF"/>
        </w:rPr>
        <w:t xml:space="preserve"> I have to interact with more people and take </w:t>
      </w:r>
      <w:r w:rsidRPr="00C31741">
        <w:rPr>
          <w:noProof/>
          <w:color w:val="1D1B11" w:themeColor="background2" w:themeShade="1A"/>
          <w:szCs w:val="24"/>
          <w:shd w:val="clear" w:color="auto" w:fill="FFFFFF"/>
        </w:rPr>
        <w:t>advice</w:t>
      </w:r>
      <w:r w:rsidRPr="0085017C">
        <w:rPr>
          <w:color w:val="1D1B11" w:themeColor="background2" w:themeShade="1A"/>
          <w:szCs w:val="24"/>
          <w:shd w:val="clear" w:color="auto" w:fill="FFFFFF"/>
        </w:rPr>
        <w:t xml:space="preserve"> from them. I have to understand how to respond to every possible scenario that takes place in the office.</w:t>
      </w:r>
    </w:p>
    <w:p w:rsidR="00965086" w:rsidRDefault="0096508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I also have to work on my task management skill. As a </w:t>
      </w:r>
      <w:r w:rsidRPr="00C31741">
        <w:rPr>
          <w:noProof/>
          <w:color w:val="1D1B11" w:themeColor="background2" w:themeShade="1A"/>
          <w:szCs w:val="24"/>
          <w:shd w:val="clear" w:color="auto" w:fill="FFFFFF"/>
        </w:rPr>
        <w:t>trainee</w:t>
      </w:r>
      <w:r w:rsidR="00C31741">
        <w:rPr>
          <w:noProof/>
          <w:color w:val="1D1B11" w:themeColor="background2" w:themeShade="1A"/>
          <w:szCs w:val="24"/>
          <w:shd w:val="clear" w:color="auto" w:fill="FFFFFF"/>
        </w:rPr>
        <w:t>,</w:t>
      </w:r>
      <w:r w:rsidRPr="0085017C">
        <w:rPr>
          <w:color w:val="1D1B11" w:themeColor="background2" w:themeShade="1A"/>
          <w:szCs w:val="24"/>
          <w:shd w:val="clear" w:color="auto" w:fill="FFFFFF"/>
        </w:rPr>
        <w:t xml:space="preserve"> I am asked to perform various types of work starting from marketing to finance. If I desire to be more </w:t>
      </w:r>
      <w:r w:rsidR="00011121" w:rsidRPr="0085017C">
        <w:rPr>
          <w:color w:val="1D1B11" w:themeColor="background2" w:themeShade="1A"/>
          <w:szCs w:val="24"/>
          <w:shd w:val="clear" w:color="auto" w:fill="FFFFFF"/>
        </w:rPr>
        <w:t>efficient,</w:t>
      </w:r>
      <w:r w:rsidRPr="0085017C">
        <w:rPr>
          <w:color w:val="1D1B11" w:themeColor="background2" w:themeShade="1A"/>
          <w:szCs w:val="24"/>
          <w:shd w:val="clear" w:color="auto" w:fill="FFFFFF"/>
        </w:rPr>
        <w:t xml:space="preserve"> I have to work on this more. This is definitely not an easy skill to acquire and has a lot of demand in the fast pacing world of today.</w:t>
      </w:r>
    </w:p>
    <w:p w:rsidR="005D74A7" w:rsidRDefault="005D74A7" w:rsidP="00A079B3">
      <w:pPr>
        <w:spacing w:line="360" w:lineRule="auto"/>
        <w:jc w:val="both"/>
        <w:rPr>
          <w:color w:val="1D1B11" w:themeColor="background2" w:themeShade="1A"/>
          <w:szCs w:val="24"/>
          <w:shd w:val="clear" w:color="auto" w:fill="FFFFFF"/>
        </w:rPr>
      </w:pPr>
    </w:p>
    <w:p w:rsidR="005D74A7" w:rsidRDefault="005D74A7" w:rsidP="00A079B3">
      <w:pPr>
        <w:spacing w:line="360" w:lineRule="auto"/>
        <w:jc w:val="both"/>
        <w:rPr>
          <w:color w:val="1D1B11" w:themeColor="background2" w:themeShade="1A"/>
          <w:szCs w:val="24"/>
          <w:shd w:val="clear" w:color="auto" w:fill="FFFFFF"/>
        </w:rPr>
      </w:pPr>
    </w:p>
    <w:p w:rsidR="005D74A7" w:rsidRDefault="005D74A7" w:rsidP="00A079B3">
      <w:pPr>
        <w:spacing w:line="360" w:lineRule="auto"/>
        <w:jc w:val="both"/>
        <w:rPr>
          <w:color w:val="1D1B11" w:themeColor="background2" w:themeShade="1A"/>
          <w:szCs w:val="24"/>
          <w:shd w:val="clear" w:color="auto" w:fill="FFFFFF"/>
        </w:rPr>
      </w:pPr>
    </w:p>
    <w:p w:rsidR="005D74A7" w:rsidRDefault="005D74A7" w:rsidP="00A079B3">
      <w:pPr>
        <w:spacing w:line="360" w:lineRule="auto"/>
        <w:jc w:val="both"/>
        <w:rPr>
          <w:color w:val="1D1B11" w:themeColor="background2" w:themeShade="1A"/>
          <w:szCs w:val="24"/>
          <w:shd w:val="clear" w:color="auto" w:fill="FFFFFF"/>
        </w:rPr>
      </w:pPr>
    </w:p>
    <w:p w:rsidR="005D74A7" w:rsidRDefault="005D74A7" w:rsidP="00A079B3">
      <w:pPr>
        <w:spacing w:line="360" w:lineRule="auto"/>
        <w:jc w:val="both"/>
        <w:rPr>
          <w:color w:val="1D1B11" w:themeColor="background2" w:themeShade="1A"/>
          <w:szCs w:val="24"/>
          <w:shd w:val="clear" w:color="auto" w:fill="FFFFFF"/>
        </w:rPr>
      </w:pPr>
    </w:p>
    <w:p w:rsidR="005D74A7" w:rsidRPr="0085017C" w:rsidRDefault="005D74A7" w:rsidP="00A079B3">
      <w:pPr>
        <w:spacing w:line="360" w:lineRule="auto"/>
        <w:jc w:val="both"/>
        <w:rPr>
          <w:color w:val="1D1B11" w:themeColor="background2" w:themeShade="1A"/>
          <w:szCs w:val="24"/>
          <w:shd w:val="clear" w:color="auto" w:fill="FFFFFF"/>
        </w:rPr>
      </w:pPr>
    </w:p>
    <w:p w:rsidR="00965086" w:rsidRPr="005D74A7" w:rsidRDefault="00965086" w:rsidP="00C31741">
      <w:pPr>
        <w:pStyle w:val="Heading1"/>
        <w:spacing w:line="360" w:lineRule="auto"/>
        <w:jc w:val="center"/>
        <w:rPr>
          <w:rFonts w:ascii="Times New Roman" w:hAnsi="Times New Roman" w:cs="Times New Roman"/>
          <w:szCs w:val="24"/>
          <w:shd w:val="clear" w:color="auto" w:fill="FFFFFF"/>
        </w:rPr>
      </w:pPr>
      <w:bookmarkStart w:id="6" w:name="_Toc531961764"/>
      <w:r w:rsidRPr="005D74A7">
        <w:rPr>
          <w:rFonts w:ascii="Times New Roman" w:hAnsi="Times New Roman" w:cs="Times New Roman"/>
          <w:szCs w:val="24"/>
          <w:shd w:val="clear" w:color="auto" w:fill="FFFFFF"/>
        </w:rPr>
        <w:lastRenderedPageBreak/>
        <w:t>Development Plan</w:t>
      </w:r>
      <w:bookmarkEnd w:id="6"/>
    </w:p>
    <w:p w:rsidR="00965086" w:rsidRPr="0085017C" w:rsidRDefault="0096508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Now to carry out my goals regarding wanting to gather and improve my existing skill sets, I have to make a plan. The development has to be feasible as well as challenging because I can never learn something new without facing some hurdles along the way</w:t>
      </w:r>
      <w:r w:rsidR="00FC51F2">
        <w:rPr>
          <w:color w:val="1D1B11" w:themeColor="background2" w:themeShade="1A"/>
          <w:szCs w:val="24"/>
          <w:shd w:val="clear" w:color="auto" w:fill="FFFFFF"/>
        </w:rPr>
        <w:t>.</w:t>
      </w:r>
    </w:p>
    <w:p w:rsidR="00FC51F2" w:rsidRDefault="0096508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To develop my technical </w:t>
      </w:r>
      <w:r w:rsidR="00351502" w:rsidRPr="0085017C">
        <w:rPr>
          <w:color w:val="1D1B11" w:themeColor="background2" w:themeShade="1A"/>
          <w:szCs w:val="24"/>
          <w:shd w:val="clear" w:color="auto" w:fill="FFFFFF"/>
        </w:rPr>
        <w:t>skills,</w:t>
      </w:r>
      <w:r w:rsidRPr="0085017C">
        <w:rPr>
          <w:color w:val="1D1B11" w:themeColor="background2" w:themeShade="1A"/>
          <w:szCs w:val="24"/>
          <w:shd w:val="clear" w:color="auto" w:fill="FFFFFF"/>
        </w:rPr>
        <w:t xml:space="preserve"> I need to take up a computer course. If I don’t take the </w:t>
      </w:r>
      <w:r w:rsidR="00351502" w:rsidRPr="0085017C">
        <w:rPr>
          <w:color w:val="1D1B11" w:themeColor="background2" w:themeShade="1A"/>
          <w:szCs w:val="24"/>
          <w:shd w:val="clear" w:color="auto" w:fill="FFFFFF"/>
        </w:rPr>
        <w:t>course,</w:t>
      </w:r>
      <w:r w:rsidRPr="0085017C">
        <w:rPr>
          <w:color w:val="1D1B11" w:themeColor="background2" w:themeShade="1A"/>
          <w:szCs w:val="24"/>
          <w:shd w:val="clear" w:color="auto" w:fill="FFFFFF"/>
        </w:rPr>
        <w:t xml:space="preserve"> I will never be able to learn. To take the course I have to be quite determined throughout the process. </w:t>
      </w:r>
    </w:p>
    <w:p w:rsidR="00FC51F2" w:rsidRDefault="0096508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To improve my analytical and </w:t>
      </w:r>
      <w:r w:rsidR="00351502" w:rsidRPr="0085017C">
        <w:rPr>
          <w:color w:val="1D1B11" w:themeColor="background2" w:themeShade="1A"/>
          <w:szCs w:val="24"/>
          <w:shd w:val="clear" w:color="auto" w:fill="FFFFFF"/>
        </w:rPr>
        <w:t>problem-solving</w:t>
      </w:r>
      <w:r w:rsidRPr="0085017C">
        <w:rPr>
          <w:color w:val="1D1B11" w:themeColor="background2" w:themeShade="1A"/>
          <w:szCs w:val="24"/>
          <w:shd w:val="clear" w:color="auto" w:fill="FFFFFF"/>
        </w:rPr>
        <w:t xml:space="preserve"> skills I have to </w:t>
      </w:r>
      <w:r w:rsidR="00506FA6" w:rsidRPr="0085017C">
        <w:rPr>
          <w:color w:val="1D1B11" w:themeColor="background2" w:themeShade="1A"/>
          <w:szCs w:val="24"/>
          <w:shd w:val="clear" w:color="auto" w:fill="FFFFFF"/>
        </w:rPr>
        <w:t xml:space="preserve">find an easier method of calculations by asking for help from my </w:t>
      </w:r>
      <w:r w:rsidR="00351502" w:rsidRPr="0085017C">
        <w:rPr>
          <w:color w:val="1D1B11" w:themeColor="background2" w:themeShade="1A"/>
          <w:szCs w:val="24"/>
          <w:shd w:val="clear" w:color="auto" w:fill="FFFFFF"/>
        </w:rPr>
        <w:t>coworkers</w:t>
      </w:r>
      <w:r w:rsidR="00506FA6" w:rsidRPr="0085017C">
        <w:rPr>
          <w:color w:val="1D1B11" w:themeColor="background2" w:themeShade="1A"/>
          <w:szCs w:val="24"/>
          <w:shd w:val="clear" w:color="auto" w:fill="FFFFFF"/>
        </w:rPr>
        <w:t xml:space="preserve">. </w:t>
      </w:r>
      <w:r w:rsidR="00351502" w:rsidRPr="0085017C">
        <w:rPr>
          <w:color w:val="1D1B11" w:themeColor="background2" w:themeShade="1A"/>
          <w:szCs w:val="24"/>
          <w:shd w:val="clear" w:color="auto" w:fill="FFFFFF"/>
        </w:rPr>
        <w:t>Also,</w:t>
      </w:r>
      <w:r w:rsidR="00506FA6" w:rsidRPr="0085017C">
        <w:rPr>
          <w:color w:val="1D1B11" w:themeColor="background2" w:themeShade="1A"/>
          <w:szCs w:val="24"/>
          <w:shd w:val="clear" w:color="auto" w:fill="FFFFFF"/>
        </w:rPr>
        <w:t xml:space="preserve"> to be more responsive to my boss I have to be an even better listener. </w:t>
      </w:r>
    </w:p>
    <w:p w:rsidR="00FC51F2" w:rsidRDefault="00506FA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To focus on my attention from not diverting I will take up meditation and yoga on weekends. To be better at task management I will observe my bosses and senior </w:t>
      </w:r>
      <w:r w:rsidR="00351502" w:rsidRPr="0085017C">
        <w:rPr>
          <w:color w:val="1D1B11" w:themeColor="background2" w:themeShade="1A"/>
          <w:szCs w:val="24"/>
          <w:shd w:val="clear" w:color="auto" w:fill="FFFFFF"/>
        </w:rPr>
        <w:t>coworkers</w:t>
      </w:r>
      <w:r w:rsidRPr="0085017C">
        <w:rPr>
          <w:color w:val="1D1B11" w:themeColor="background2" w:themeShade="1A"/>
          <w:szCs w:val="24"/>
          <w:shd w:val="clear" w:color="auto" w:fill="FFFFFF"/>
        </w:rPr>
        <w:t xml:space="preserve"> since they are much more experienced. I will also try to work on coping with pressure. To not stress over </w:t>
      </w:r>
      <w:r w:rsidR="00351502" w:rsidRPr="0085017C">
        <w:rPr>
          <w:color w:val="1D1B11" w:themeColor="background2" w:themeShade="1A"/>
          <w:szCs w:val="24"/>
          <w:shd w:val="clear" w:color="auto" w:fill="FFFFFF"/>
        </w:rPr>
        <w:t>work,</w:t>
      </w:r>
      <w:r w:rsidRPr="0085017C">
        <w:rPr>
          <w:color w:val="1D1B11" w:themeColor="background2" w:themeShade="1A"/>
          <w:szCs w:val="24"/>
          <w:shd w:val="clear" w:color="auto" w:fill="FFFFFF"/>
        </w:rPr>
        <w:t xml:space="preserve"> I will try to keep my head cool at </w:t>
      </w:r>
      <w:r w:rsidR="00351502" w:rsidRPr="0085017C">
        <w:rPr>
          <w:color w:val="1D1B11" w:themeColor="background2" w:themeShade="1A"/>
          <w:szCs w:val="24"/>
          <w:shd w:val="clear" w:color="auto" w:fill="FFFFFF"/>
        </w:rPr>
        <w:t>all</w:t>
      </w:r>
      <w:r w:rsidRPr="0085017C">
        <w:rPr>
          <w:color w:val="1D1B11" w:themeColor="background2" w:themeShade="1A"/>
          <w:szCs w:val="24"/>
          <w:shd w:val="clear" w:color="auto" w:fill="FFFFFF"/>
        </w:rPr>
        <w:t xml:space="preserve"> times.</w:t>
      </w:r>
    </w:p>
    <w:p w:rsidR="00965086" w:rsidRDefault="00506FA6"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 For </w:t>
      </w:r>
      <w:r w:rsidRPr="00C31741">
        <w:rPr>
          <w:noProof/>
          <w:color w:val="1D1B11" w:themeColor="background2" w:themeShade="1A"/>
          <w:szCs w:val="24"/>
          <w:shd w:val="clear" w:color="auto" w:fill="FFFFFF"/>
        </w:rPr>
        <w:t>refreshment</w:t>
      </w:r>
      <w:r w:rsidR="00C31741">
        <w:rPr>
          <w:noProof/>
          <w:color w:val="1D1B11" w:themeColor="background2" w:themeShade="1A"/>
          <w:szCs w:val="24"/>
          <w:shd w:val="clear" w:color="auto" w:fill="FFFFFF"/>
        </w:rPr>
        <w:t>,</w:t>
      </w:r>
      <w:r w:rsidRPr="0085017C">
        <w:rPr>
          <w:color w:val="1D1B11" w:themeColor="background2" w:themeShade="1A"/>
          <w:szCs w:val="24"/>
          <w:shd w:val="clear" w:color="auto" w:fill="FFFFFF"/>
        </w:rPr>
        <w:t xml:space="preserve"> I will take 1/2minutes breaks within work and get up from my </w:t>
      </w:r>
      <w:r w:rsidRPr="00C31741">
        <w:rPr>
          <w:noProof/>
          <w:color w:val="1D1B11" w:themeColor="background2" w:themeShade="1A"/>
          <w:szCs w:val="24"/>
          <w:shd w:val="clear" w:color="auto" w:fill="FFFFFF"/>
        </w:rPr>
        <w:t>workstation</w:t>
      </w:r>
      <w:r w:rsidRPr="0085017C">
        <w:rPr>
          <w:color w:val="1D1B11" w:themeColor="background2" w:themeShade="1A"/>
          <w:szCs w:val="24"/>
          <w:shd w:val="clear" w:color="auto" w:fill="FFFFFF"/>
        </w:rPr>
        <w:t xml:space="preserve"> to stretch my shoulders and back. I will also focus on getting enough sleep at night. As lack of sleep affects performance </w:t>
      </w:r>
      <w:r w:rsidR="00351502" w:rsidRPr="0085017C">
        <w:rPr>
          <w:color w:val="1D1B11" w:themeColor="background2" w:themeShade="1A"/>
          <w:szCs w:val="24"/>
          <w:shd w:val="clear" w:color="auto" w:fill="FFFFFF"/>
        </w:rPr>
        <w:t>drastically,</w:t>
      </w:r>
      <w:r w:rsidRPr="0085017C">
        <w:rPr>
          <w:color w:val="1D1B11" w:themeColor="background2" w:themeShade="1A"/>
          <w:szCs w:val="24"/>
          <w:shd w:val="clear" w:color="auto" w:fill="FFFFFF"/>
        </w:rPr>
        <w:t xml:space="preserve"> I will try to get my work done before night.</w:t>
      </w:r>
    </w:p>
    <w:p w:rsidR="00506FA6" w:rsidRPr="00C31741" w:rsidRDefault="00506FA6" w:rsidP="00C31741">
      <w:pPr>
        <w:pStyle w:val="Heading1"/>
        <w:spacing w:line="360" w:lineRule="auto"/>
        <w:jc w:val="center"/>
        <w:rPr>
          <w:rFonts w:ascii="Times New Roman" w:hAnsi="Times New Roman" w:cs="Times New Roman"/>
          <w:szCs w:val="24"/>
          <w:shd w:val="clear" w:color="auto" w:fill="FFFFFF"/>
        </w:rPr>
      </w:pPr>
      <w:bookmarkStart w:id="7" w:name="_Toc531961765"/>
      <w:r w:rsidRPr="00C31741">
        <w:rPr>
          <w:rFonts w:ascii="Times New Roman" w:hAnsi="Times New Roman" w:cs="Times New Roman"/>
          <w:szCs w:val="24"/>
          <w:shd w:val="clear" w:color="auto" w:fill="FFFFFF"/>
        </w:rPr>
        <w:t>Conclusion</w:t>
      </w:r>
      <w:bookmarkEnd w:id="7"/>
    </w:p>
    <w:p w:rsidR="006665F0" w:rsidRPr="0085017C" w:rsidRDefault="001F2F67" w:rsidP="00A079B3">
      <w:pPr>
        <w:spacing w:line="360" w:lineRule="auto"/>
        <w:jc w:val="both"/>
        <w:rPr>
          <w:color w:val="1D1B11" w:themeColor="background2" w:themeShade="1A"/>
          <w:szCs w:val="24"/>
          <w:shd w:val="clear" w:color="auto" w:fill="FFFFFF"/>
        </w:rPr>
      </w:pPr>
      <w:r w:rsidRPr="0085017C">
        <w:rPr>
          <w:color w:val="1D1B11" w:themeColor="background2" w:themeShade="1A"/>
          <w:szCs w:val="24"/>
          <w:shd w:val="clear" w:color="auto" w:fill="FFFFFF"/>
        </w:rPr>
        <w:t xml:space="preserve"> </w:t>
      </w:r>
      <w:r w:rsidR="00506FA6" w:rsidRPr="0085017C">
        <w:rPr>
          <w:color w:val="1D1B11" w:themeColor="background2" w:themeShade="1A"/>
          <w:szCs w:val="24"/>
          <w:shd w:val="clear" w:color="auto" w:fill="FFFFFF"/>
        </w:rPr>
        <w:t xml:space="preserve">As an individual is judged upon their skills at workplaces, making sure they already have and are still harnessing skills necessary for career growth and future opportunities. </w:t>
      </w:r>
      <w:r w:rsidR="006665F0" w:rsidRPr="0085017C">
        <w:rPr>
          <w:color w:val="1D1B11" w:themeColor="background2" w:themeShade="1A"/>
          <w:szCs w:val="24"/>
          <w:shd w:val="clear" w:color="auto" w:fill="FFFFFF"/>
        </w:rPr>
        <w:t xml:space="preserve">To build a strong career foundation it is vital to have strong technical skills that include computer technology skills, algorithm, big data management </w:t>
      </w:r>
      <w:r w:rsidR="005D74A7" w:rsidRPr="0085017C">
        <w:rPr>
          <w:color w:val="1D1B11" w:themeColor="background2" w:themeShade="1A"/>
          <w:szCs w:val="24"/>
          <w:shd w:val="clear" w:color="auto" w:fill="FFFFFF"/>
        </w:rPr>
        <w:t>etc.</w:t>
      </w:r>
      <w:r w:rsidR="006665F0" w:rsidRPr="0085017C">
        <w:rPr>
          <w:color w:val="1D1B11" w:themeColor="background2" w:themeShade="1A"/>
          <w:szCs w:val="24"/>
          <w:shd w:val="clear" w:color="auto" w:fill="FFFFFF"/>
        </w:rPr>
        <w:t xml:space="preserve"> as well as interpersonal skills such as task management, coping with stress, being an active listener etc. Nobody is born with these skills and so it is never too late for anyone to learn about and acquire these skills. It is wise to understand what kind of </w:t>
      </w:r>
      <w:r w:rsidR="006665F0" w:rsidRPr="00C31741">
        <w:rPr>
          <w:noProof/>
          <w:color w:val="1D1B11" w:themeColor="background2" w:themeShade="1A"/>
          <w:szCs w:val="24"/>
          <w:shd w:val="clear" w:color="auto" w:fill="FFFFFF"/>
        </w:rPr>
        <w:t>workplace</w:t>
      </w:r>
      <w:r w:rsidR="006665F0" w:rsidRPr="0085017C">
        <w:rPr>
          <w:color w:val="1D1B11" w:themeColor="background2" w:themeShade="1A"/>
          <w:szCs w:val="24"/>
          <w:shd w:val="clear" w:color="auto" w:fill="FFFFFF"/>
        </w:rPr>
        <w:t xml:space="preserve"> an individual is more likely to work in the future and the skill set that </w:t>
      </w:r>
      <w:r w:rsidR="00C31741">
        <w:rPr>
          <w:color w:val="1D1B11" w:themeColor="background2" w:themeShade="1A"/>
          <w:szCs w:val="24"/>
          <w:shd w:val="clear" w:color="auto" w:fill="FFFFFF"/>
        </w:rPr>
        <w:t xml:space="preserve">the </w:t>
      </w:r>
      <w:r w:rsidR="006665F0" w:rsidRPr="00C31741">
        <w:rPr>
          <w:noProof/>
          <w:color w:val="1D1B11" w:themeColor="background2" w:themeShade="1A"/>
          <w:szCs w:val="24"/>
          <w:shd w:val="clear" w:color="auto" w:fill="FFFFFF"/>
        </w:rPr>
        <w:t>organi</w:t>
      </w:r>
      <w:r w:rsidR="005D74A7" w:rsidRPr="00C31741">
        <w:rPr>
          <w:noProof/>
          <w:color w:val="1D1B11" w:themeColor="background2" w:themeShade="1A"/>
          <w:szCs w:val="24"/>
          <w:shd w:val="clear" w:color="auto" w:fill="FFFFFF"/>
        </w:rPr>
        <w:t>s</w:t>
      </w:r>
      <w:r w:rsidR="006665F0" w:rsidRPr="00C31741">
        <w:rPr>
          <w:noProof/>
          <w:color w:val="1D1B11" w:themeColor="background2" w:themeShade="1A"/>
          <w:szCs w:val="24"/>
          <w:shd w:val="clear" w:color="auto" w:fill="FFFFFF"/>
        </w:rPr>
        <w:t>ation</w:t>
      </w:r>
      <w:r w:rsidR="006665F0" w:rsidRPr="0085017C">
        <w:rPr>
          <w:color w:val="1D1B11" w:themeColor="background2" w:themeShade="1A"/>
          <w:szCs w:val="24"/>
          <w:shd w:val="clear" w:color="auto" w:fill="FFFFFF"/>
        </w:rPr>
        <w:t xml:space="preserve"> requires. Then work on those skills and try to fix oneself as much as they can. This is an ongoing process that continues until death so it is never to be given upon.</w:t>
      </w:r>
    </w:p>
    <w:p w:rsidR="00127EC4" w:rsidRDefault="006665F0" w:rsidP="00A079B3">
      <w:pPr>
        <w:pStyle w:val="Heading1"/>
        <w:spacing w:line="360" w:lineRule="auto"/>
        <w:jc w:val="both"/>
        <w:rPr>
          <w:rFonts w:ascii="Times New Roman" w:hAnsi="Times New Roman" w:cs="Times New Roman"/>
          <w:szCs w:val="24"/>
          <w:shd w:val="clear" w:color="auto" w:fill="FFFFFF"/>
        </w:rPr>
      </w:pPr>
      <w:bookmarkStart w:id="8" w:name="_Toc531961766"/>
      <w:r w:rsidRPr="005D74A7">
        <w:rPr>
          <w:rFonts w:ascii="Times New Roman" w:hAnsi="Times New Roman" w:cs="Times New Roman"/>
          <w:szCs w:val="24"/>
          <w:shd w:val="clear" w:color="auto" w:fill="FFFFFF"/>
        </w:rPr>
        <w:lastRenderedPageBreak/>
        <w:t>References</w:t>
      </w:r>
      <w:bookmarkEnd w:id="8"/>
    </w:p>
    <w:p w:rsidR="005D74A7" w:rsidRDefault="005D74A7" w:rsidP="005D74A7">
      <w:pPr>
        <w:spacing w:line="360" w:lineRule="auto"/>
        <w:ind w:left="720" w:hanging="720"/>
      </w:pPr>
      <w:r>
        <w:t>Cottrell, S. (2008). The Study Skills Handbook 3rd edition. Hampshire: Palgrave MacMillan.</w:t>
      </w:r>
    </w:p>
    <w:p w:rsidR="005D74A7" w:rsidRDefault="005D74A7" w:rsidP="005D74A7">
      <w:pPr>
        <w:spacing w:line="360" w:lineRule="auto"/>
        <w:ind w:left="720" w:hanging="720"/>
      </w:pPr>
      <w:r>
        <w:t>Maund, A. Schriek, M. and Tinkler, P. (2017). Certificate in Higher Education: Skills for the Workplace Student Yearbook.  Sage Publications</w:t>
      </w:r>
    </w:p>
    <w:p w:rsidR="005D74A7" w:rsidRDefault="005D74A7" w:rsidP="005D74A7">
      <w:pPr>
        <w:spacing w:line="360" w:lineRule="auto"/>
        <w:ind w:left="720" w:hanging="720"/>
      </w:pPr>
      <w:r>
        <w:t>McMillan, K. and Weyers, J. (2006) The smarter student: Skills and strategies for success at university, London: Prentice Hall.</w:t>
      </w:r>
    </w:p>
    <w:p w:rsidR="005D74A7" w:rsidRDefault="005D74A7" w:rsidP="005D74A7">
      <w:pPr>
        <w:spacing w:line="360" w:lineRule="auto"/>
        <w:ind w:left="720" w:hanging="720"/>
      </w:pPr>
      <w:r>
        <w:t>Morgan, P. (2016). The Business Student’s Guide to Study and Employability.  Sage Publications</w:t>
      </w:r>
    </w:p>
    <w:p w:rsidR="005D74A7" w:rsidRDefault="005D74A7" w:rsidP="005D74A7">
      <w:pPr>
        <w:spacing w:line="360" w:lineRule="auto"/>
        <w:ind w:left="720" w:hanging="720"/>
      </w:pPr>
      <w:r>
        <w:t>O’Leary, S., 2017. Graduates’ experiences of, and attitudes towards, the inclusion of employability-related support in undergraduate degree programmes; trends and variations by subject discipline and gender. Journal of Education and Work, 30(1), pp.84-105.</w:t>
      </w:r>
    </w:p>
    <w:p w:rsidR="005D74A7" w:rsidRDefault="005D74A7" w:rsidP="005D74A7">
      <w:pPr>
        <w:spacing w:line="360" w:lineRule="auto"/>
        <w:ind w:left="720" w:hanging="720"/>
      </w:pPr>
      <w:r>
        <w:t>Ribner, A.D., Willoughby, M.T., Blair, C.B. and Family Life Project Key Investigators, 2017. Executive function buffers the association between early math and later academic skills. Frontiers in psychology, 8, p.869.</w:t>
      </w:r>
    </w:p>
    <w:p w:rsidR="005D74A7" w:rsidRDefault="005D74A7" w:rsidP="005D74A7">
      <w:pPr>
        <w:spacing w:line="360" w:lineRule="auto"/>
        <w:ind w:left="720" w:hanging="720"/>
      </w:pPr>
      <w:r>
        <w:t>Rosman, T., Peter, J., Mayer, A.K. and Krampen, G., 2018. Conceptions of scientific knowledge influence learning of academic skills: epistemic beliefs and the efficacy of information literacy instruction. Studies in Higher Education, 43(1), pp.96-113.</w:t>
      </w:r>
    </w:p>
    <w:p w:rsidR="005D74A7" w:rsidRPr="005D74A7" w:rsidRDefault="005D74A7" w:rsidP="005D74A7">
      <w:pPr>
        <w:spacing w:line="360" w:lineRule="auto"/>
        <w:ind w:left="720" w:hanging="720"/>
      </w:pPr>
      <w:r>
        <w:t>White, R., Drabble, A. and O'Neill, M., 2016. Academic Skills Enhancement in Secondary School Students undertaking Tertiary Studies. International Scholarly and Scientific Research &amp; Innovation, pp.913-913.</w:t>
      </w:r>
    </w:p>
    <w:sectPr w:rsidR="005D74A7" w:rsidRPr="005D74A7" w:rsidSect="008B03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7F38" w:rsidRDefault="008C7F38" w:rsidP="003541A7">
      <w:pPr>
        <w:spacing w:after="0" w:line="240" w:lineRule="auto"/>
      </w:pPr>
      <w:r>
        <w:separator/>
      </w:r>
    </w:p>
  </w:endnote>
  <w:endnote w:type="continuationSeparator" w:id="0">
    <w:p w:rsidR="008C7F38" w:rsidRDefault="008C7F38" w:rsidP="00354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7F38" w:rsidRDefault="008C7F38" w:rsidP="003541A7">
      <w:pPr>
        <w:spacing w:after="0" w:line="240" w:lineRule="auto"/>
      </w:pPr>
      <w:r>
        <w:separator/>
      </w:r>
    </w:p>
  </w:footnote>
  <w:footnote w:type="continuationSeparator" w:id="0">
    <w:p w:rsidR="008C7F38" w:rsidRDefault="008C7F38" w:rsidP="00354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A2C8E"/>
    <w:multiLevelType w:val="multilevel"/>
    <w:tmpl w:val="16DE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C5D73"/>
    <w:multiLevelType w:val="hybridMultilevel"/>
    <w:tmpl w:val="9E7A4D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8EF6F0E"/>
    <w:multiLevelType w:val="hybridMultilevel"/>
    <w:tmpl w:val="BC56A2F8"/>
    <w:lvl w:ilvl="0" w:tplc="E5544F5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130495"/>
    <w:multiLevelType w:val="hybridMultilevel"/>
    <w:tmpl w:val="DD6288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D01589"/>
    <w:multiLevelType w:val="hybridMultilevel"/>
    <w:tmpl w:val="2AB01F32"/>
    <w:lvl w:ilvl="0" w:tplc="F0DCB040">
      <w:start w:val="1"/>
      <w:numFmt w:val="decimal"/>
      <w:lvlText w:val="%1."/>
      <w:lvlJc w:val="left"/>
      <w:pPr>
        <w:ind w:left="720" w:hanging="360"/>
      </w:pPr>
      <w:rPr>
        <w:rFonts w:ascii="Times New Roman" w:hAnsi="Times New Roman" w:cs="Times New Roman" w:hint="default"/>
        <w:color w:val="1D1B11" w:themeColor="background2" w:themeShade="1A"/>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D40DE7"/>
    <w:multiLevelType w:val="multilevel"/>
    <w:tmpl w:val="01707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zMTUxMjQwMTS3MDdW0lEKTi0uzszPAykwrAUAbRKTdywAAAA="/>
  </w:docVars>
  <w:rsids>
    <w:rsidRoot w:val="00503617"/>
    <w:rsid w:val="00011121"/>
    <w:rsid w:val="00074637"/>
    <w:rsid w:val="00095618"/>
    <w:rsid w:val="000B2716"/>
    <w:rsid w:val="000E4532"/>
    <w:rsid w:val="000F0DB0"/>
    <w:rsid w:val="00127EC4"/>
    <w:rsid w:val="001E6650"/>
    <w:rsid w:val="001F2F67"/>
    <w:rsid w:val="00227D2E"/>
    <w:rsid w:val="00273F1D"/>
    <w:rsid w:val="00351502"/>
    <w:rsid w:val="003541A7"/>
    <w:rsid w:val="00382B75"/>
    <w:rsid w:val="00387A5C"/>
    <w:rsid w:val="003963EF"/>
    <w:rsid w:val="003B2C59"/>
    <w:rsid w:val="003E59BB"/>
    <w:rsid w:val="004A663B"/>
    <w:rsid w:val="004F62B2"/>
    <w:rsid w:val="00503617"/>
    <w:rsid w:val="00506FA6"/>
    <w:rsid w:val="00536B2A"/>
    <w:rsid w:val="005D74A7"/>
    <w:rsid w:val="005F1ABB"/>
    <w:rsid w:val="00600C44"/>
    <w:rsid w:val="006473A5"/>
    <w:rsid w:val="006665F0"/>
    <w:rsid w:val="006A3CE0"/>
    <w:rsid w:val="006F432B"/>
    <w:rsid w:val="006F68D8"/>
    <w:rsid w:val="00746EC3"/>
    <w:rsid w:val="00747ABF"/>
    <w:rsid w:val="007C3805"/>
    <w:rsid w:val="0085017C"/>
    <w:rsid w:val="00856CA7"/>
    <w:rsid w:val="008B0303"/>
    <w:rsid w:val="008B6F55"/>
    <w:rsid w:val="008C03DB"/>
    <w:rsid w:val="008C7F38"/>
    <w:rsid w:val="0090367F"/>
    <w:rsid w:val="00915A52"/>
    <w:rsid w:val="0095264D"/>
    <w:rsid w:val="00965086"/>
    <w:rsid w:val="00A079B3"/>
    <w:rsid w:val="00A54D09"/>
    <w:rsid w:val="00AC62B2"/>
    <w:rsid w:val="00B231C3"/>
    <w:rsid w:val="00B61D87"/>
    <w:rsid w:val="00B83901"/>
    <w:rsid w:val="00C26D4B"/>
    <w:rsid w:val="00C31741"/>
    <w:rsid w:val="00C623AA"/>
    <w:rsid w:val="00CB2C93"/>
    <w:rsid w:val="00D0267C"/>
    <w:rsid w:val="00D64D44"/>
    <w:rsid w:val="00E51290"/>
    <w:rsid w:val="00E96AB2"/>
    <w:rsid w:val="00EB58D3"/>
    <w:rsid w:val="00EC2BFD"/>
    <w:rsid w:val="00EC370C"/>
    <w:rsid w:val="00ED5E40"/>
    <w:rsid w:val="00F3259A"/>
    <w:rsid w:val="00FC51F2"/>
    <w:rsid w:val="00FD2FA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AC3BF0-91D2-412E-89A4-4DDF1B896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303"/>
  </w:style>
  <w:style w:type="paragraph" w:styleId="Heading1">
    <w:name w:val="heading 1"/>
    <w:basedOn w:val="Normal"/>
    <w:next w:val="Normal"/>
    <w:link w:val="Heading1Char"/>
    <w:uiPriority w:val="9"/>
    <w:qFormat/>
    <w:rsid w:val="00A54D0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A54D09"/>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58D3"/>
    <w:pPr>
      <w:spacing w:before="100" w:beforeAutospacing="1" w:after="100" w:afterAutospacing="1" w:line="240" w:lineRule="auto"/>
    </w:pPr>
    <w:rPr>
      <w:rFonts w:eastAsia="Times New Roman"/>
      <w:szCs w:val="24"/>
    </w:rPr>
  </w:style>
  <w:style w:type="character" w:styleId="Hyperlink">
    <w:name w:val="Hyperlink"/>
    <w:basedOn w:val="DefaultParagraphFont"/>
    <w:uiPriority w:val="99"/>
    <w:unhideWhenUsed/>
    <w:rsid w:val="00EB58D3"/>
    <w:rPr>
      <w:color w:val="0000FF"/>
      <w:u w:val="single"/>
    </w:rPr>
  </w:style>
  <w:style w:type="character" w:customStyle="1" w:styleId="ilfuvd">
    <w:name w:val="ilfuvd"/>
    <w:basedOn w:val="DefaultParagraphFont"/>
    <w:rsid w:val="00B61D87"/>
  </w:style>
  <w:style w:type="character" w:customStyle="1" w:styleId="kx21rb">
    <w:name w:val="kx21rb"/>
    <w:basedOn w:val="DefaultParagraphFont"/>
    <w:rsid w:val="00B61D87"/>
  </w:style>
  <w:style w:type="paragraph" w:styleId="Header">
    <w:name w:val="header"/>
    <w:basedOn w:val="Normal"/>
    <w:link w:val="HeaderChar"/>
    <w:uiPriority w:val="99"/>
    <w:semiHidden/>
    <w:unhideWhenUsed/>
    <w:rsid w:val="003541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41A7"/>
  </w:style>
  <w:style w:type="paragraph" w:styleId="Footer">
    <w:name w:val="footer"/>
    <w:basedOn w:val="Normal"/>
    <w:link w:val="FooterChar"/>
    <w:uiPriority w:val="99"/>
    <w:semiHidden/>
    <w:unhideWhenUsed/>
    <w:rsid w:val="003541A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541A7"/>
  </w:style>
  <w:style w:type="paragraph" w:styleId="ListParagraph">
    <w:name w:val="List Paragraph"/>
    <w:basedOn w:val="Normal"/>
    <w:uiPriority w:val="34"/>
    <w:qFormat/>
    <w:rsid w:val="006665F0"/>
    <w:pPr>
      <w:ind w:left="720"/>
      <w:contextualSpacing/>
    </w:pPr>
  </w:style>
  <w:style w:type="character" w:customStyle="1" w:styleId="Heading1Char">
    <w:name w:val="Heading 1 Char"/>
    <w:basedOn w:val="DefaultParagraphFont"/>
    <w:link w:val="Heading1"/>
    <w:uiPriority w:val="9"/>
    <w:rsid w:val="00A54D09"/>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A54D09"/>
    <w:rPr>
      <w:rFonts w:asciiTheme="majorHAnsi" w:eastAsiaTheme="majorEastAsia" w:hAnsiTheme="majorHAnsi" w:cstheme="majorBidi"/>
      <w:b/>
      <w:bCs/>
      <w:color w:val="4F81BD" w:themeColor="accent1"/>
      <w:sz w:val="26"/>
      <w:szCs w:val="33"/>
    </w:rPr>
  </w:style>
  <w:style w:type="paragraph" w:styleId="TOCHeading">
    <w:name w:val="TOC Heading"/>
    <w:basedOn w:val="Heading1"/>
    <w:next w:val="Normal"/>
    <w:uiPriority w:val="39"/>
    <w:unhideWhenUsed/>
    <w:qFormat/>
    <w:rsid w:val="00A54D09"/>
    <w:pPr>
      <w:outlineLvl w:val="9"/>
    </w:pPr>
    <w:rPr>
      <w:szCs w:val="28"/>
      <w:lang w:bidi="ar-SA"/>
    </w:rPr>
  </w:style>
  <w:style w:type="paragraph" w:styleId="TOC1">
    <w:name w:val="toc 1"/>
    <w:basedOn w:val="Normal"/>
    <w:next w:val="Normal"/>
    <w:autoRedefine/>
    <w:uiPriority w:val="39"/>
    <w:unhideWhenUsed/>
    <w:rsid w:val="00A54D09"/>
    <w:pPr>
      <w:spacing w:after="100"/>
    </w:pPr>
  </w:style>
  <w:style w:type="paragraph" w:styleId="TOC2">
    <w:name w:val="toc 2"/>
    <w:basedOn w:val="Normal"/>
    <w:next w:val="Normal"/>
    <w:autoRedefine/>
    <w:uiPriority w:val="39"/>
    <w:unhideWhenUsed/>
    <w:rsid w:val="00A54D09"/>
    <w:pPr>
      <w:spacing w:after="100"/>
      <w:ind w:left="220"/>
    </w:pPr>
  </w:style>
  <w:style w:type="paragraph" w:styleId="BalloonText">
    <w:name w:val="Balloon Text"/>
    <w:basedOn w:val="Normal"/>
    <w:link w:val="BalloonTextChar"/>
    <w:uiPriority w:val="99"/>
    <w:semiHidden/>
    <w:unhideWhenUsed/>
    <w:rsid w:val="00A54D0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54D09"/>
    <w:rPr>
      <w:rFonts w:ascii="Tahoma" w:hAnsi="Tahoma" w:cs="Tahoma"/>
      <w:sz w:val="16"/>
      <w:szCs w:val="20"/>
    </w:rPr>
  </w:style>
  <w:style w:type="paragraph" w:styleId="NoSpacing">
    <w:name w:val="No Spacing"/>
    <w:uiPriority w:val="1"/>
    <w:qFormat/>
    <w:rsid w:val="005F1A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78875">
      <w:bodyDiv w:val="1"/>
      <w:marLeft w:val="0"/>
      <w:marRight w:val="0"/>
      <w:marTop w:val="0"/>
      <w:marBottom w:val="0"/>
      <w:divBdr>
        <w:top w:val="none" w:sz="0" w:space="0" w:color="auto"/>
        <w:left w:val="none" w:sz="0" w:space="0" w:color="auto"/>
        <w:bottom w:val="none" w:sz="0" w:space="0" w:color="auto"/>
        <w:right w:val="none" w:sz="0" w:space="0" w:color="auto"/>
      </w:divBdr>
    </w:div>
    <w:div w:id="329218358">
      <w:bodyDiv w:val="1"/>
      <w:marLeft w:val="0"/>
      <w:marRight w:val="0"/>
      <w:marTop w:val="0"/>
      <w:marBottom w:val="0"/>
      <w:divBdr>
        <w:top w:val="none" w:sz="0" w:space="0" w:color="auto"/>
        <w:left w:val="none" w:sz="0" w:space="0" w:color="auto"/>
        <w:bottom w:val="none" w:sz="0" w:space="0" w:color="auto"/>
        <w:right w:val="none" w:sz="0" w:space="0" w:color="auto"/>
      </w:divBdr>
    </w:div>
    <w:div w:id="1320229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EE8A73-7C9A-4696-9E31-36E84F6B9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Ibeabuchi Agbakwuru</dc:creator>
  <cp:lastModifiedBy>Ibeabuchi Agbakwuru</cp:lastModifiedBy>
  <cp:revision>2</cp:revision>
  <dcterms:created xsi:type="dcterms:W3CDTF">2019-01-07T11:31:00Z</dcterms:created>
  <dcterms:modified xsi:type="dcterms:W3CDTF">2019-01-07T11:31:00Z</dcterms:modified>
</cp:coreProperties>
</file>