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811D60" w14:textId="77777777" w:rsidR="00A55F76" w:rsidRDefault="00A55F76" w:rsidP="00A55F76">
      <w:pPr>
        <w:spacing w:line="360" w:lineRule="auto"/>
        <w:jc w:val="both"/>
        <w:rPr>
          <w:rFonts w:ascii="Times New Roman" w:hAnsi="Times New Roman" w:cs="Times New Roman"/>
          <w:sz w:val="32"/>
          <w:szCs w:val="32"/>
        </w:rPr>
      </w:pPr>
    </w:p>
    <w:p w14:paraId="7950D226" w14:textId="77777777" w:rsidR="00A55F76" w:rsidRDefault="00A55F76" w:rsidP="00A55F76">
      <w:pPr>
        <w:spacing w:line="360" w:lineRule="auto"/>
        <w:jc w:val="both"/>
        <w:rPr>
          <w:rFonts w:ascii="Times New Roman" w:hAnsi="Times New Roman" w:cs="Times New Roman"/>
          <w:sz w:val="32"/>
          <w:szCs w:val="32"/>
        </w:rPr>
      </w:pPr>
    </w:p>
    <w:p w14:paraId="2C9AF9B0" w14:textId="77777777" w:rsidR="00A55F76" w:rsidRPr="00A55F76" w:rsidRDefault="00A55F76" w:rsidP="00A55F76">
      <w:pPr>
        <w:spacing w:line="360" w:lineRule="auto"/>
        <w:jc w:val="both"/>
        <w:rPr>
          <w:rFonts w:ascii="Times New Roman" w:hAnsi="Times New Roman" w:cs="Times New Roman"/>
          <w:sz w:val="32"/>
          <w:szCs w:val="32"/>
        </w:rPr>
      </w:pPr>
      <w:r w:rsidRPr="00A55F76">
        <w:rPr>
          <w:rFonts w:ascii="Times New Roman" w:hAnsi="Times New Roman" w:cs="Times New Roman"/>
          <w:sz w:val="32"/>
          <w:szCs w:val="32"/>
        </w:rPr>
        <w:t>The Young Mathematician Exploration and Problem Solving.</w:t>
      </w:r>
    </w:p>
    <w:p w14:paraId="50698E68" w14:textId="77777777" w:rsidR="00A55F76" w:rsidRDefault="00A55F76" w:rsidP="00A55F76">
      <w:pPr>
        <w:spacing w:line="360" w:lineRule="auto"/>
        <w:jc w:val="both"/>
        <w:rPr>
          <w:rFonts w:ascii="Times New Roman" w:hAnsi="Times New Roman" w:cs="Times New Roman"/>
          <w:sz w:val="24"/>
          <w:szCs w:val="24"/>
        </w:rPr>
      </w:pPr>
    </w:p>
    <w:p w14:paraId="7C8911D5" w14:textId="77777777" w:rsidR="00A55F76" w:rsidRPr="00A55F76" w:rsidRDefault="00A55F76" w:rsidP="00A55F76">
      <w:pPr>
        <w:spacing w:line="360" w:lineRule="auto"/>
        <w:jc w:val="both"/>
        <w:rPr>
          <w:rFonts w:ascii="Times New Roman" w:hAnsi="Times New Roman" w:cs="Times New Roman"/>
          <w:b/>
          <w:sz w:val="24"/>
          <w:szCs w:val="24"/>
        </w:rPr>
      </w:pPr>
      <w:r w:rsidRPr="00A55F76">
        <w:rPr>
          <w:rFonts w:ascii="Times New Roman" w:hAnsi="Times New Roman" w:cs="Times New Roman"/>
          <w:b/>
          <w:sz w:val="24"/>
          <w:szCs w:val="24"/>
        </w:rPr>
        <w:t>Contents:</w:t>
      </w:r>
    </w:p>
    <w:p w14:paraId="317E015B" w14:textId="43A49B2B" w:rsidR="00A55F76" w:rsidRDefault="00A55F76" w:rsidP="00A55F76">
      <w:pPr>
        <w:spacing w:line="360" w:lineRule="auto"/>
        <w:jc w:val="both"/>
        <w:rPr>
          <w:rFonts w:ascii="Times New Roman" w:hAnsi="Times New Roman" w:cs="Times New Roman"/>
          <w:b/>
          <w:sz w:val="24"/>
          <w:szCs w:val="24"/>
        </w:rPr>
      </w:pPr>
      <w:r w:rsidRPr="00A55F76">
        <w:rPr>
          <w:rFonts w:ascii="Times New Roman" w:hAnsi="Times New Roman" w:cs="Times New Roman"/>
          <w:b/>
          <w:sz w:val="24"/>
          <w:szCs w:val="24"/>
        </w:rPr>
        <w:t>Section 1</w:t>
      </w:r>
    </w:p>
    <w:p w14:paraId="1CE1AB65" w14:textId="04BF8911" w:rsidR="00B36E7D" w:rsidRPr="00A55F76" w:rsidRDefault="00B36E7D" w:rsidP="00A55F76">
      <w:pPr>
        <w:spacing w:line="360" w:lineRule="auto"/>
        <w:jc w:val="both"/>
        <w:rPr>
          <w:rFonts w:ascii="Times New Roman" w:hAnsi="Times New Roman" w:cs="Times New Roman"/>
          <w:b/>
          <w:sz w:val="24"/>
          <w:szCs w:val="24"/>
        </w:rPr>
      </w:pPr>
      <w:proofErr w:type="spellStart"/>
      <w:r>
        <w:rPr>
          <w:rFonts w:ascii="Times New Roman" w:hAnsi="Times New Roman" w:cs="Times New Roman"/>
          <w:b/>
          <w:sz w:val="24"/>
          <w:szCs w:val="24"/>
        </w:rPr>
        <w:t>Mathamatical</w:t>
      </w:r>
      <w:proofErr w:type="spellEnd"/>
      <w:r>
        <w:rPr>
          <w:rFonts w:ascii="Times New Roman" w:hAnsi="Times New Roman" w:cs="Times New Roman"/>
          <w:b/>
          <w:sz w:val="24"/>
          <w:szCs w:val="24"/>
        </w:rPr>
        <w:t xml:space="preserve"> Development </w:t>
      </w:r>
    </w:p>
    <w:p w14:paraId="4A06C5F7" w14:textId="57A9A935" w:rsidR="00A55F76" w:rsidRDefault="00A55F76" w:rsidP="00A55F7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Activity Play Plan – </w:t>
      </w:r>
      <w:r w:rsidR="00D92EF3">
        <w:rPr>
          <w:rFonts w:ascii="Times New Roman" w:hAnsi="Times New Roman" w:cs="Times New Roman"/>
          <w:sz w:val="24"/>
          <w:szCs w:val="24"/>
        </w:rPr>
        <w:t>Planting ac</w:t>
      </w:r>
      <w:r w:rsidR="00247CC9">
        <w:rPr>
          <w:rFonts w:ascii="Times New Roman" w:hAnsi="Times New Roman" w:cs="Times New Roman"/>
          <w:sz w:val="24"/>
          <w:szCs w:val="24"/>
        </w:rPr>
        <w:t xml:space="preserve">tivity </w:t>
      </w:r>
    </w:p>
    <w:p w14:paraId="00E580A2" w14:textId="77777777" w:rsidR="00A55F76" w:rsidRPr="00A55F76" w:rsidRDefault="00A55F76" w:rsidP="00A55F76">
      <w:pPr>
        <w:spacing w:line="360" w:lineRule="auto"/>
        <w:jc w:val="both"/>
        <w:rPr>
          <w:rFonts w:ascii="Times New Roman" w:hAnsi="Times New Roman" w:cs="Times New Roman"/>
          <w:b/>
          <w:sz w:val="24"/>
          <w:szCs w:val="24"/>
        </w:rPr>
      </w:pPr>
      <w:r w:rsidRPr="00A55F76">
        <w:rPr>
          <w:rFonts w:ascii="Times New Roman" w:hAnsi="Times New Roman" w:cs="Times New Roman"/>
          <w:b/>
          <w:sz w:val="24"/>
          <w:szCs w:val="24"/>
        </w:rPr>
        <w:t>Section 2</w:t>
      </w:r>
    </w:p>
    <w:p w14:paraId="7F84698A" w14:textId="706E590A" w:rsidR="00A55F76" w:rsidRDefault="00A55F76" w:rsidP="00A55F76">
      <w:pPr>
        <w:spacing w:line="360" w:lineRule="auto"/>
        <w:jc w:val="both"/>
        <w:rPr>
          <w:rFonts w:ascii="Times New Roman" w:hAnsi="Times New Roman" w:cs="Times New Roman"/>
          <w:sz w:val="24"/>
          <w:szCs w:val="24"/>
        </w:rPr>
      </w:pPr>
      <w:r>
        <w:rPr>
          <w:rFonts w:ascii="Times New Roman" w:hAnsi="Times New Roman" w:cs="Times New Roman"/>
          <w:sz w:val="24"/>
          <w:szCs w:val="24"/>
        </w:rPr>
        <w:t>Evaluation</w:t>
      </w:r>
    </w:p>
    <w:p w14:paraId="46055E0A" w14:textId="75D1F96D" w:rsidR="00973D13" w:rsidRDefault="00973D13" w:rsidP="00A55F76">
      <w:pPr>
        <w:spacing w:line="360" w:lineRule="auto"/>
        <w:jc w:val="both"/>
        <w:rPr>
          <w:rFonts w:ascii="Times New Roman" w:hAnsi="Times New Roman" w:cs="Times New Roman"/>
          <w:sz w:val="24"/>
          <w:szCs w:val="24"/>
        </w:rPr>
      </w:pPr>
      <w:r>
        <w:rPr>
          <w:rFonts w:ascii="Times New Roman" w:hAnsi="Times New Roman" w:cs="Times New Roman"/>
          <w:sz w:val="24"/>
          <w:szCs w:val="24"/>
        </w:rPr>
        <w:t>A Review of the activity</w:t>
      </w:r>
      <w:r w:rsidR="00B80A93">
        <w:rPr>
          <w:rFonts w:ascii="Times New Roman" w:hAnsi="Times New Roman" w:cs="Times New Roman"/>
          <w:sz w:val="24"/>
          <w:szCs w:val="24"/>
        </w:rPr>
        <w:t xml:space="preserve"> plan</w:t>
      </w:r>
      <w:r>
        <w:rPr>
          <w:rFonts w:ascii="Times New Roman" w:hAnsi="Times New Roman" w:cs="Times New Roman"/>
          <w:sz w:val="24"/>
          <w:szCs w:val="24"/>
        </w:rPr>
        <w:t xml:space="preserve"> considering the strengths weaknesses and what</w:t>
      </w:r>
    </w:p>
    <w:p w14:paraId="545ABF8E" w14:textId="135AB8F8" w:rsidR="00973D13" w:rsidRDefault="00973D13" w:rsidP="00A55F76">
      <w:pPr>
        <w:spacing w:line="360" w:lineRule="auto"/>
        <w:jc w:val="both"/>
        <w:rPr>
          <w:rFonts w:ascii="Times New Roman" w:hAnsi="Times New Roman" w:cs="Times New Roman"/>
          <w:sz w:val="24"/>
          <w:szCs w:val="24"/>
        </w:rPr>
      </w:pPr>
      <w:r>
        <w:rPr>
          <w:rFonts w:ascii="Times New Roman" w:hAnsi="Times New Roman" w:cs="Times New Roman"/>
          <w:sz w:val="24"/>
          <w:szCs w:val="24"/>
        </w:rPr>
        <w:t>Could be done differently</w:t>
      </w:r>
      <w:r w:rsidR="00B80A93">
        <w:rPr>
          <w:rFonts w:ascii="Times New Roman" w:hAnsi="Times New Roman" w:cs="Times New Roman"/>
          <w:sz w:val="24"/>
          <w:szCs w:val="24"/>
        </w:rPr>
        <w:t>.</w:t>
      </w:r>
      <w:r>
        <w:rPr>
          <w:rFonts w:ascii="Times New Roman" w:hAnsi="Times New Roman" w:cs="Times New Roman"/>
          <w:sz w:val="24"/>
          <w:szCs w:val="24"/>
        </w:rPr>
        <w:t xml:space="preserve">  </w:t>
      </w:r>
    </w:p>
    <w:p w14:paraId="15D1D729" w14:textId="77777777" w:rsidR="00A55F76" w:rsidRPr="00A55F76" w:rsidRDefault="00A55F76" w:rsidP="00A55F76">
      <w:pPr>
        <w:spacing w:line="360" w:lineRule="auto"/>
        <w:jc w:val="both"/>
        <w:rPr>
          <w:rFonts w:ascii="Times New Roman" w:hAnsi="Times New Roman" w:cs="Times New Roman"/>
          <w:b/>
          <w:sz w:val="24"/>
          <w:szCs w:val="24"/>
        </w:rPr>
      </w:pPr>
      <w:r w:rsidRPr="00A55F76">
        <w:rPr>
          <w:rFonts w:ascii="Times New Roman" w:hAnsi="Times New Roman" w:cs="Times New Roman"/>
          <w:b/>
          <w:sz w:val="24"/>
          <w:szCs w:val="24"/>
        </w:rPr>
        <w:t xml:space="preserve">Section 3 </w:t>
      </w:r>
    </w:p>
    <w:p w14:paraId="2E3800DC" w14:textId="77777777" w:rsidR="00A55F76" w:rsidRDefault="00A55F76" w:rsidP="00A55F76">
      <w:pPr>
        <w:spacing w:line="360" w:lineRule="auto"/>
        <w:jc w:val="both"/>
        <w:rPr>
          <w:rFonts w:ascii="Times New Roman" w:hAnsi="Times New Roman" w:cs="Times New Roman"/>
          <w:sz w:val="24"/>
          <w:szCs w:val="24"/>
        </w:rPr>
      </w:pPr>
      <w:r>
        <w:rPr>
          <w:rFonts w:ascii="Times New Roman" w:hAnsi="Times New Roman" w:cs="Times New Roman"/>
          <w:sz w:val="24"/>
          <w:szCs w:val="24"/>
        </w:rPr>
        <w:t>Discussion</w:t>
      </w:r>
    </w:p>
    <w:p w14:paraId="3585BDE8" w14:textId="28983575" w:rsidR="00A55F76" w:rsidRDefault="00A55F76" w:rsidP="00A55F76">
      <w:pPr>
        <w:spacing w:line="360" w:lineRule="auto"/>
        <w:jc w:val="both"/>
        <w:rPr>
          <w:rFonts w:ascii="Times New Roman" w:hAnsi="Times New Roman" w:cs="Times New Roman"/>
          <w:sz w:val="24"/>
          <w:szCs w:val="24"/>
        </w:rPr>
      </w:pPr>
      <w:proofErr w:type="gramStart"/>
      <w:r>
        <w:rPr>
          <w:rFonts w:ascii="Times New Roman" w:hAnsi="Times New Roman" w:cs="Times New Roman"/>
          <w:sz w:val="24"/>
          <w:szCs w:val="24"/>
        </w:rPr>
        <w:t xml:space="preserve">Resources </w:t>
      </w:r>
      <w:r w:rsidR="00CC4755">
        <w:rPr>
          <w:rFonts w:ascii="Times New Roman" w:hAnsi="Times New Roman" w:cs="Times New Roman"/>
          <w:sz w:val="24"/>
          <w:szCs w:val="24"/>
        </w:rPr>
        <w:t>,</w:t>
      </w:r>
      <w:proofErr w:type="gramEnd"/>
      <w:r w:rsidR="00CC4755">
        <w:rPr>
          <w:rFonts w:ascii="Times New Roman" w:hAnsi="Times New Roman" w:cs="Times New Roman"/>
          <w:sz w:val="24"/>
          <w:szCs w:val="24"/>
        </w:rPr>
        <w:t xml:space="preserve"> what is available and what mathematical concept do they have</w:t>
      </w:r>
    </w:p>
    <w:p w14:paraId="66D339C8" w14:textId="77777777" w:rsidR="00A55F76" w:rsidRPr="00A55F76" w:rsidRDefault="00A55F76" w:rsidP="00A55F76">
      <w:pPr>
        <w:spacing w:line="360" w:lineRule="auto"/>
        <w:jc w:val="both"/>
        <w:rPr>
          <w:rFonts w:ascii="Times New Roman" w:hAnsi="Times New Roman" w:cs="Times New Roman"/>
          <w:b/>
          <w:sz w:val="24"/>
          <w:szCs w:val="24"/>
        </w:rPr>
      </w:pPr>
      <w:r w:rsidRPr="00A55F76">
        <w:rPr>
          <w:rFonts w:ascii="Times New Roman" w:hAnsi="Times New Roman" w:cs="Times New Roman"/>
          <w:b/>
          <w:sz w:val="24"/>
          <w:szCs w:val="24"/>
        </w:rPr>
        <w:t xml:space="preserve">Section 4 </w:t>
      </w:r>
    </w:p>
    <w:p w14:paraId="505C98F4" w14:textId="77777777" w:rsidR="00A55F76" w:rsidRDefault="00A55F76" w:rsidP="00A55F76">
      <w:pPr>
        <w:spacing w:line="360" w:lineRule="auto"/>
        <w:jc w:val="both"/>
        <w:rPr>
          <w:rFonts w:ascii="Times New Roman" w:hAnsi="Times New Roman" w:cs="Times New Roman"/>
          <w:sz w:val="24"/>
          <w:szCs w:val="24"/>
        </w:rPr>
      </w:pPr>
      <w:r>
        <w:rPr>
          <w:rFonts w:ascii="Times New Roman" w:hAnsi="Times New Roman" w:cs="Times New Roman"/>
          <w:sz w:val="24"/>
          <w:szCs w:val="24"/>
        </w:rPr>
        <w:t>Explanation</w:t>
      </w:r>
    </w:p>
    <w:p w14:paraId="0B64A6AE" w14:textId="77777777" w:rsidR="00A55F76" w:rsidRDefault="00A55F76" w:rsidP="00A55F76">
      <w:pPr>
        <w:spacing w:line="360" w:lineRule="auto"/>
        <w:jc w:val="both"/>
        <w:rPr>
          <w:rFonts w:ascii="Times New Roman" w:hAnsi="Times New Roman" w:cs="Times New Roman"/>
          <w:sz w:val="24"/>
          <w:szCs w:val="24"/>
        </w:rPr>
      </w:pPr>
      <w:r>
        <w:rPr>
          <w:rFonts w:ascii="Times New Roman" w:hAnsi="Times New Roman" w:cs="Times New Roman"/>
          <w:sz w:val="24"/>
          <w:szCs w:val="24"/>
        </w:rPr>
        <w:t>Role of the Adult</w:t>
      </w:r>
    </w:p>
    <w:p w14:paraId="2F5B131D" w14:textId="1F744173" w:rsidR="00A55F76" w:rsidRDefault="00A55F76" w:rsidP="00A55F76">
      <w:pPr>
        <w:spacing w:line="360" w:lineRule="auto"/>
        <w:jc w:val="both"/>
        <w:rPr>
          <w:rFonts w:ascii="Times New Roman" w:hAnsi="Times New Roman" w:cs="Times New Roman"/>
          <w:sz w:val="24"/>
          <w:szCs w:val="24"/>
        </w:rPr>
      </w:pPr>
    </w:p>
    <w:p w14:paraId="49FFA727" w14:textId="6FBC5CDB" w:rsidR="00EA6613" w:rsidRDefault="00EA6613" w:rsidP="00A55F76">
      <w:pPr>
        <w:spacing w:line="360" w:lineRule="auto"/>
        <w:jc w:val="both"/>
        <w:rPr>
          <w:rFonts w:ascii="Times New Roman" w:hAnsi="Times New Roman" w:cs="Times New Roman"/>
          <w:sz w:val="24"/>
          <w:szCs w:val="24"/>
        </w:rPr>
      </w:pPr>
    </w:p>
    <w:p w14:paraId="284327A9" w14:textId="335539AA" w:rsidR="00EA6613" w:rsidRDefault="00EA6613" w:rsidP="00A55F76">
      <w:pPr>
        <w:spacing w:line="360" w:lineRule="auto"/>
        <w:jc w:val="both"/>
        <w:rPr>
          <w:rFonts w:ascii="Times New Roman" w:hAnsi="Times New Roman" w:cs="Times New Roman"/>
          <w:sz w:val="24"/>
          <w:szCs w:val="24"/>
        </w:rPr>
      </w:pPr>
    </w:p>
    <w:p w14:paraId="6791FC3B" w14:textId="66865C97" w:rsidR="00EA6613" w:rsidRDefault="00EA6613" w:rsidP="00A55F76">
      <w:pPr>
        <w:spacing w:line="360" w:lineRule="auto"/>
        <w:jc w:val="both"/>
        <w:rPr>
          <w:rFonts w:ascii="Times New Roman" w:hAnsi="Times New Roman" w:cs="Times New Roman"/>
          <w:sz w:val="24"/>
          <w:szCs w:val="24"/>
        </w:rPr>
      </w:pPr>
    </w:p>
    <w:p w14:paraId="4B9B020B" w14:textId="14AA3D23" w:rsidR="00EA6613" w:rsidRDefault="00EA6613" w:rsidP="00A55F76">
      <w:pPr>
        <w:spacing w:line="360" w:lineRule="auto"/>
        <w:jc w:val="both"/>
        <w:rPr>
          <w:rFonts w:ascii="Times New Roman" w:hAnsi="Times New Roman" w:cs="Times New Roman"/>
          <w:sz w:val="24"/>
          <w:szCs w:val="24"/>
        </w:rPr>
      </w:pPr>
    </w:p>
    <w:p w14:paraId="7F2F55B3" w14:textId="55F7A4A5" w:rsidR="00EA6613" w:rsidRDefault="00EA6613" w:rsidP="00A55F76">
      <w:pPr>
        <w:spacing w:line="360" w:lineRule="auto"/>
        <w:jc w:val="both"/>
        <w:rPr>
          <w:rFonts w:ascii="Times New Roman" w:hAnsi="Times New Roman" w:cs="Times New Roman"/>
          <w:sz w:val="24"/>
          <w:szCs w:val="24"/>
        </w:rPr>
      </w:pPr>
    </w:p>
    <w:p w14:paraId="18742815" w14:textId="3B3274D0" w:rsidR="00EA6613" w:rsidRDefault="00EA6613" w:rsidP="00A55F76">
      <w:pPr>
        <w:spacing w:line="360" w:lineRule="auto"/>
        <w:jc w:val="both"/>
        <w:rPr>
          <w:rFonts w:ascii="Times New Roman" w:hAnsi="Times New Roman" w:cs="Times New Roman"/>
          <w:sz w:val="24"/>
          <w:szCs w:val="24"/>
        </w:rPr>
      </w:pPr>
    </w:p>
    <w:p w14:paraId="19B81878" w14:textId="468F8351" w:rsidR="00EA6613" w:rsidRDefault="00EA6613" w:rsidP="00A55F76">
      <w:pPr>
        <w:spacing w:line="360" w:lineRule="auto"/>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2965"/>
        <w:gridCol w:w="3150"/>
        <w:gridCol w:w="2901"/>
      </w:tblGrid>
      <w:tr w:rsidR="00EA6613" w14:paraId="537AD35B" w14:textId="77777777" w:rsidTr="002E5DE7">
        <w:tc>
          <w:tcPr>
            <w:tcW w:w="9016" w:type="dxa"/>
            <w:gridSpan w:val="3"/>
          </w:tcPr>
          <w:p w14:paraId="5471EF7A" w14:textId="77777777" w:rsidR="00EA6613" w:rsidRPr="00502371" w:rsidRDefault="00EA6613" w:rsidP="002E5DE7">
            <w:pPr>
              <w:jc w:val="center"/>
              <w:rPr>
                <w:lang w:val="cy-GB"/>
              </w:rPr>
            </w:pPr>
          </w:p>
          <w:p w14:paraId="31FD0A24" w14:textId="77777777" w:rsidR="00EA6613" w:rsidRPr="00421C61" w:rsidRDefault="00EA6613" w:rsidP="002E5DE7">
            <w:pPr>
              <w:jc w:val="center"/>
              <w:rPr>
                <w:b/>
              </w:rPr>
            </w:pPr>
            <w:r w:rsidRPr="00421C61">
              <w:rPr>
                <w:b/>
              </w:rPr>
              <w:t>Activity Plan</w:t>
            </w:r>
          </w:p>
        </w:tc>
      </w:tr>
      <w:tr w:rsidR="00EA6613" w14:paraId="0807837E" w14:textId="77777777" w:rsidTr="002E5DE7">
        <w:tc>
          <w:tcPr>
            <w:tcW w:w="9016" w:type="dxa"/>
            <w:gridSpan w:val="3"/>
          </w:tcPr>
          <w:p w14:paraId="2A0B2074" w14:textId="6AC1311C" w:rsidR="00EA6613" w:rsidRPr="00502371" w:rsidRDefault="00EA6613" w:rsidP="002E5DE7">
            <w:r w:rsidRPr="00502371">
              <w:rPr>
                <w:b/>
              </w:rPr>
              <w:t>Activity</w:t>
            </w:r>
            <w:r w:rsidRPr="00502371">
              <w:t xml:space="preserve">: </w:t>
            </w:r>
            <w:r w:rsidR="00F562EB" w:rsidRPr="00502371">
              <w:t>Planting Activity</w:t>
            </w:r>
          </w:p>
          <w:p w14:paraId="07E8C62E" w14:textId="77777777" w:rsidR="00EA6613" w:rsidRPr="00502371" w:rsidRDefault="00EA6613" w:rsidP="002E5DE7"/>
        </w:tc>
      </w:tr>
      <w:tr w:rsidR="00EA6613" w14:paraId="0EC2AE1D" w14:textId="77777777" w:rsidTr="00502371">
        <w:trPr>
          <w:trHeight w:val="601"/>
        </w:trPr>
        <w:tc>
          <w:tcPr>
            <w:tcW w:w="2965" w:type="dxa"/>
          </w:tcPr>
          <w:p w14:paraId="2311A4D4" w14:textId="661C4E8B" w:rsidR="00F562EB" w:rsidRPr="00502371" w:rsidRDefault="00EA6613" w:rsidP="002E5DE7">
            <w:r w:rsidRPr="00502371">
              <w:rPr>
                <w:b/>
              </w:rPr>
              <w:t xml:space="preserve">Number of </w:t>
            </w:r>
            <w:r w:rsidR="006C2C3D" w:rsidRPr="00502371">
              <w:rPr>
                <w:b/>
              </w:rPr>
              <w:t>children</w:t>
            </w:r>
            <w:r w:rsidR="006C2C3D" w:rsidRPr="00502371">
              <w:t>:</w:t>
            </w:r>
            <w:r w:rsidR="00F562EB" w:rsidRPr="00502371">
              <w:t xml:space="preserve"> </w:t>
            </w:r>
            <w:r w:rsidR="00032791">
              <w:t>4</w:t>
            </w:r>
          </w:p>
          <w:p w14:paraId="3DB7747F" w14:textId="5778D5A3" w:rsidR="00502371" w:rsidRPr="00502371" w:rsidRDefault="00F562EB" w:rsidP="002E5DE7">
            <w:r w:rsidRPr="00502371">
              <w:t>Includes 1=ALN</w:t>
            </w:r>
          </w:p>
        </w:tc>
        <w:tc>
          <w:tcPr>
            <w:tcW w:w="3150" w:type="dxa"/>
          </w:tcPr>
          <w:p w14:paraId="41FD133D" w14:textId="5FDA82B5" w:rsidR="00EA6613" w:rsidRPr="00502371" w:rsidRDefault="00EA6613" w:rsidP="002E5DE7">
            <w:r w:rsidRPr="00502371">
              <w:rPr>
                <w:b/>
              </w:rPr>
              <w:t>Age of children:</w:t>
            </w:r>
            <w:r w:rsidRPr="00502371">
              <w:t xml:space="preserve"> </w:t>
            </w:r>
            <w:r w:rsidR="00F562EB" w:rsidRPr="00502371">
              <w:t>3</w:t>
            </w:r>
            <w:r w:rsidR="0074155D">
              <w:t xml:space="preserve"> </w:t>
            </w:r>
            <w:r w:rsidR="00CC0B59">
              <w:t>4</w:t>
            </w:r>
            <w:r w:rsidR="001A389A" w:rsidRPr="00502371">
              <w:t xml:space="preserve"> </w:t>
            </w:r>
            <w:r w:rsidR="00F562EB" w:rsidRPr="00502371">
              <w:t>Years</w:t>
            </w:r>
          </w:p>
          <w:p w14:paraId="24D7E29A" w14:textId="2F85383D" w:rsidR="00EA6613" w:rsidRPr="00502371" w:rsidRDefault="00EA6613" w:rsidP="002E5DE7"/>
        </w:tc>
        <w:tc>
          <w:tcPr>
            <w:tcW w:w="2901" w:type="dxa"/>
          </w:tcPr>
          <w:p w14:paraId="091D06D0" w14:textId="0C86904F" w:rsidR="00EA6613" w:rsidRPr="00502371" w:rsidRDefault="00EA6613" w:rsidP="002E5DE7">
            <w:r w:rsidRPr="00502371">
              <w:rPr>
                <w:b/>
              </w:rPr>
              <w:t>Number of adults:</w:t>
            </w:r>
            <w:r w:rsidRPr="00502371">
              <w:t xml:space="preserve"> </w:t>
            </w:r>
            <w:r w:rsidR="00F562EB" w:rsidRPr="00502371">
              <w:t xml:space="preserve">2 </w:t>
            </w:r>
          </w:p>
          <w:p w14:paraId="399B1D60" w14:textId="2F62E353" w:rsidR="00EA6613" w:rsidRPr="00502371" w:rsidRDefault="00F562EB" w:rsidP="002E5DE7">
            <w:r w:rsidRPr="00502371">
              <w:t xml:space="preserve">1 adult is </w:t>
            </w:r>
            <w:r w:rsidR="00EA6613" w:rsidRPr="00502371">
              <w:t>1-1 support</w:t>
            </w:r>
            <w:r w:rsidRPr="00502371">
              <w:t xml:space="preserve"> for ALN child</w:t>
            </w:r>
          </w:p>
        </w:tc>
      </w:tr>
      <w:tr w:rsidR="00EA6613" w14:paraId="792417A3" w14:textId="77777777" w:rsidTr="00F562EB">
        <w:trPr>
          <w:trHeight w:val="70"/>
        </w:trPr>
        <w:tc>
          <w:tcPr>
            <w:tcW w:w="2965" w:type="dxa"/>
          </w:tcPr>
          <w:p w14:paraId="5D9E57E3" w14:textId="77777777" w:rsidR="00EA6613" w:rsidRPr="00502371" w:rsidRDefault="00EA6613" w:rsidP="002E5DE7">
            <w:pPr>
              <w:rPr>
                <w:b/>
              </w:rPr>
            </w:pPr>
            <w:r w:rsidRPr="00502371">
              <w:rPr>
                <w:b/>
              </w:rPr>
              <w:t>Location:</w:t>
            </w:r>
          </w:p>
          <w:p w14:paraId="1E9E9900" w14:textId="12C3F1C6" w:rsidR="00EA6613" w:rsidRPr="00502371" w:rsidRDefault="00EA6613" w:rsidP="002E5DE7">
            <w:r w:rsidRPr="00502371">
              <w:t xml:space="preserve">Inside </w:t>
            </w:r>
            <w:r w:rsidR="003841F6" w:rsidRPr="00502371">
              <w:t>classroom</w:t>
            </w:r>
            <w:r w:rsidR="00771370">
              <w:t xml:space="preserve"> table top</w:t>
            </w:r>
            <w:r w:rsidRPr="00502371">
              <w:t xml:space="preserve"> Area</w:t>
            </w:r>
          </w:p>
        </w:tc>
        <w:tc>
          <w:tcPr>
            <w:tcW w:w="3150" w:type="dxa"/>
          </w:tcPr>
          <w:p w14:paraId="4560604E" w14:textId="77777777" w:rsidR="00EA6613" w:rsidRPr="00502371" w:rsidRDefault="00EA6613" w:rsidP="002E5DE7">
            <w:pPr>
              <w:rPr>
                <w:b/>
              </w:rPr>
            </w:pPr>
            <w:r w:rsidRPr="00502371">
              <w:rPr>
                <w:b/>
              </w:rPr>
              <w:t>Preparation time:</w:t>
            </w:r>
          </w:p>
          <w:p w14:paraId="1D5B58DE" w14:textId="77777777" w:rsidR="00EA6613" w:rsidRPr="00502371" w:rsidRDefault="00EA6613" w:rsidP="002E5DE7">
            <w:r w:rsidRPr="00502371">
              <w:t>15 minutes</w:t>
            </w:r>
          </w:p>
        </w:tc>
        <w:tc>
          <w:tcPr>
            <w:tcW w:w="2901" w:type="dxa"/>
          </w:tcPr>
          <w:p w14:paraId="546D0FE5" w14:textId="77777777" w:rsidR="00EA6613" w:rsidRPr="00502371" w:rsidRDefault="00EA6613" w:rsidP="002E5DE7">
            <w:pPr>
              <w:rPr>
                <w:b/>
              </w:rPr>
            </w:pPr>
            <w:r w:rsidRPr="00502371">
              <w:rPr>
                <w:b/>
              </w:rPr>
              <w:t>Activity time:</w:t>
            </w:r>
          </w:p>
          <w:p w14:paraId="77079676" w14:textId="0CCD0142" w:rsidR="00EA6613" w:rsidRPr="00502371" w:rsidRDefault="001A389A" w:rsidP="002E5DE7">
            <w:r w:rsidRPr="00502371">
              <w:t>5-10 minutes</w:t>
            </w:r>
          </w:p>
        </w:tc>
      </w:tr>
      <w:tr w:rsidR="00EA6613" w14:paraId="789B7007" w14:textId="77777777" w:rsidTr="002E5DE7">
        <w:tc>
          <w:tcPr>
            <w:tcW w:w="9016" w:type="dxa"/>
            <w:gridSpan w:val="3"/>
          </w:tcPr>
          <w:p w14:paraId="78ABC245" w14:textId="77777777" w:rsidR="00EA6613" w:rsidRPr="00502371" w:rsidRDefault="00EA6613" w:rsidP="002E5DE7">
            <w:pPr>
              <w:rPr>
                <w:b/>
              </w:rPr>
            </w:pPr>
            <w:r w:rsidRPr="00502371">
              <w:rPr>
                <w:b/>
              </w:rPr>
              <w:t>Resources:</w:t>
            </w:r>
          </w:p>
          <w:p w14:paraId="33F5DCCC" w14:textId="01F61B14" w:rsidR="00EA6613" w:rsidRPr="00502371" w:rsidRDefault="006C2C3D" w:rsidP="00502371">
            <w:pPr>
              <w:pStyle w:val="ListParagraph"/>
              <w:numPr>
                <w:ilvl w:val="0"/>
                <w:numId w:val="4"/>
              </w:numPr>
            </w:pPr>
            <w:r w:rsidRPr="00502371">
              <w:t xml:space="preserve">1 </w:t>
            </w:r>
            <w:r w:rsidR="003841F6" w:rsidRPr="00502371">
              <w:t xml:space="preserve">Large </w:t>
            </w:r>
            <w:r w:rsidRPr="00502371">
              <w:t>Tray.</w:t>
            </w:r>
          </w:p>
          <w:p w14:paraId="7A2456E5" w14:textId="62FC5745" w:rsidR="00EA6613" w:rsidRPr="00353D2D" w:rsidRDefault="00353D2D" w:rsidP="00353D2D">
            <w:pPr>
              <w:pStyle w:val="ListParagraph"/>
              <w:numPr>
                <w:ilvl w:val="0"/>
                <w:numId w:val="4"/>
              </w:numPr>
            </w:pPr>
            <w:r w:rsidRPr="00353D2D">
              <w:t>2 B</w:t>
            </w:r>
            <w:r w:rsidR="006C2C3D" w:rsidRPr="00353D2D">
              <w:t xml:space="preserve">ag of </w:t>
            </w:r>
            <w:r w:rsidR="00EA6613" w:rsidRPr="00353D2D">
              <w:t>Soil.</w:t>
            </w:r>
          </w:p>
          <w:p w14:paraId="5F2698C2" w14:textId="081CD89E" w:rsidR="00EA6613" w:rsidRPr="00502371" w:rsidRDefault="006C2C3D" w:rsidP="00502371">
            <w:pPr>
              <w:pStyle w:val="ListParagraph"/>
              <w:numPr>
                <w:ilvl w:val="0"/>
                <w:numId w:val="4"/>
              </w:numPr>
            </w:pPr>
            <w:r w:rsidRPr="00502371">
              <w:t xml:space="preserve"> </w:t>
            </w:r>
            <w:r w:rsidR="00353D2D">
              <w:t>P</w:t>
            </w:r>
            <w:r w:rsidRPr="00502371">
              <w:t>lant</w:t>
            </w:r>
            <w:r w:rsidR="00EA6613" w:rsidRPr="00502371">
              <w:t xml:space="preserve"> pots</w:t>
            </w:r>
            <w:r w:rsidR="00353D2D">
              <w:t>.</w:t>
            </w:r>
          </w:p>
          <w:p w14:paraId="66BF3732" w14:textId="55AECD09" w:rsidR="00EA6613" w:rsidRPr="000A3447" w:rsidRDefault="00EA6613" w:rsidP="000A3447">
            <w:pPr>
              <w:pStyle w:val="ListParagraph"/>
              <w:numPr>
                <w:ilvl w:val="0"/>
                <w:numId w:val="4"/>
              </w:numPr>
            </w:pPr>
            <w:r w:rsidRPr="000A3447">
              <w:t>Small trowels</w:t>
            </w:r>
            <w:r w:rsidR="000A3447">
              <w:t xml:space="preserve"> </w:t>
            </w:r>
            <w:r w:rsidR="00353D2D">
              <w:t>various</w:t>
            </w:r>
            <w:r w:rsidR="00032791">
              <w:t xml:space="preserve"> </w:t>
            </w:r>
            <w:proofErr w:type="spellStart"/>
            <w:r w:rsidR="00032791">
              <w:t>colours</w:t>
            </w:r>
            <w:proofErr w:type="spellEnd"/>
            <w:r w:rsidR="00353D2D">
              <w:t>.</w:t>
            </w:r>
          </w:p>
          <w:p w14:paraId="48C15FAC" w14:textId="62109145" w:rsidR="00EA6613" w:rsidRDefault="006C2C3D" w:rsidP="00502371">
            <w:pPr>
              <w:pStyle w:val="ListParagraph"/>
              <w:numPr>
                <w:ilvl w:val="0"/>
                <w:numId w:val="4"/>
              </w:numPr>
            </w:pPr>
            <w:r w:rsidRPr="00502371">
              <w:t xml:space="preserve"> </w:t>
            </w:r>
            <w:r w:rsidR="00EA6613" w:rsidRPr="00502371">
              <w:t>Artificial flowers</w:t>
            </w:r>
            <w:r w:rsidR="00353D2D">
              <w:t xml:space="preserve">, </w:t>
            </w:r>
            <w:r w:rsidR="001A389A" w:rsidRPr="00502371">
              <w:t xml:space="preserve">Different </w:t>
            </w:r>
            <w:r w:rsidR="00032791" w:rsidRPr="00502371">
              <w:t>sizes small</w:t>
            </w:r>
            <w:r w:rsidR="00502371" w:rsidRPr="00502371">
              <w:t xml:space="preserve"> </w:t>
            </w:r>
            <w:r w:rsidR="001F2E2D">
              <w:t xml:space="preserve">/ </w:t>
            </w:r>
            <w:r w:rsidR="00502371" w:rsidRPr="00502371">
              <w:t xml:space="preserve">large </w:t>
            </w:r>
          </w:p>
          <w:p w14:paraId="2018E131" w14:textId="77777777" w:rsidR="001F2E2D" w:rsidRPr="00502371" w:rsidRDefault="001F2E2D" w:rsidP="003F51AB">
            <w:pPr>
              <w:pStyle w:val="ListParagraph"/>
            </w:pPr>
          </w:p>
          <w:p w14:paraId="3D80286B" w14:textId="77777777" w:rsidR="00EA6613" w:rsidRPr="00502371" w:rsidRDefault="00EA6613" w:rsidP="002E5DE7">
            <w:pPr>
              <w:jc w:val="center"/>
            </w:pPr>
          </w:p>
        </w:tc>
      </w:tr>
      <w:tr w:rsidR="00EA6613" w14:paraId="50CB0BE5" w14:textId="77777777" w:rsidTr="002E5DE7">
        <w:tc>
          <w:tcPr>
            <w:tcW w:w="9016" w:type="dxa"/>
            <w:gridSpan w:val="3"/>
          </w:tcPr>
          <w:p w14:paraId="614D1F32" w14:textId="0DA30937" w:rsidR="001A389A" w:rsidRDefault="00EA6613" w:rsidP="001F2E2D">
            <w:pPr>
              <w:pStyle w:val="ListParagraph"/>
              <w:rPr>
                <w:b/>
              </w:rPr>
            </w:pPr>
            <w:r w:rsidRPr="00502371">
              <w:rPr>
                <w:b/>
              </w:rPr>
              <w:t>Aim/s of activity</w:t>
            </w:r>
            <w:r w:rsidR="001F2E2D">
              <w:rPr>
                <w:b/>
              </w:rPr>
              <w:t>:</w:t>
            </w:r>
          </w:p>
          <w:p w14:paraId="42A528E5" w14:textId="77777777" w:rsidR="001F2E2D" w:rsidRPr="00502371" w:rsidRDefault="001F2E2D" w:rsidP="001F2E2D">
            <w:pPr>
              <w:pStyle w:val="ListParagraph"/>
              <w:rPr>
                <w:b/>
              </w:rPr>
            </w:pPr>
          </w:p>
          <w:p w14:paraId="103D23D4" w14:textId="5CEB34C5" w:rsidR="006C2C3D" w:rsidRPr="00502371" w:rsidRDefault="006C2C3D" w:rsidP="00502371">
            <w:pPr>
              <w:pStyle w:val="ListParagraph"/>
              <w:numPr>
                <w:ilvl w:val="0"/>
                <w:numId w:val="2"/>
              </w:numPr>
            </w:pPr>
            <w:r w:rsidRPr="00502371">
              <w:t>Choice making</w:t>
            </w:r>
            <w:r w:rsidR="00421C61">
              <w:t>.</w:t>
            </w:r>
          </w:p>
          <w:p w14:paraId="4E518C77" w14:textId="4654584F" w:rsidR="001A389A" w:rsidRPr="00502371" w:rsidRDefault="001A389A" w:rsidP="00502371">
            <w:pPr>
              <w:pStyle w:val="ListParagraph"/>
              <w:numPr>
                <w:ilvl w:val="0"/>
                <w:numId w:val="2"/>
              </w:numPr>
            </w:pPr>
            <w:r w:rsidRPr="00502371">
              <w:t>F</w:t>
            </w:r>
            <w:r w:rsidR="003841F6" w:rsidRPr="00502371">
              <w:t xml:space="preserve">illing </w:t>
            </w:r>
            <w:r w:rsidR="00BE3F41" w:rsidRPr="00502371">
              <w:t>containers</w:t>
            </w:r>
            <w:r w:rsidR="00421C61">
              <w:t>.</w:t>
            </w:r>
          </w:p>
          <w:p w14:paraId="23EF4337" w14:textId="2CCCBA5F" w:rsidR="00FE5137" w:rsidRDefault="001A389A" w:rsidP="00502371">
            <w:pPr>
              <w:pStyle w:val="ListParagraph"/>
              <w:numPr>
                <w:ilvl w:val="0"/>
                <w:numId w:val="2"/>
              </w:numPr>
            </w:pPr>
            <w:r w:rsidRPr="00502371">
              <w:t>P</w:t>
            </w:r>
            <w:r w:rsidR="00BE3F41" w:rsidRPr="00502371">
              <w:t>lanting</w:t>
            </w:r>
            <w:r w:rsidR="006C2C3D" w:rsidRPr="00502371">
              <w:t xml:space="preserve"> flowers into</w:t>
            </w:r>
            <w:r w:rsidR="00BE3F41" w:rsidRPr="00502371">
              <w:t xml:space="preserve"> pots</w:t>
            </w:r>
            <w:r w:rsidR="00421C61">
              <w:t>.</w:t>
            </w:r>
          </w:p>
          <w:p w14:paraId="1318B089" w14:textId="4516A906" w:rsidR="00421C61" w:rsidRPr="00502371" w:rsidRDefault="00421C61" w:rsidP="00502371">
            <w:pPr>
              <w:pStyle w:val="ListParagraph"/>
              <w:numPr>
                <w:ilvl w:val="0"/>
                <w:numId w:val="2"/>
              </w:numPr>
            </w:pPr>
            <w:r>
              <w:t xml:space="preserve">Recognition of size. </w:t>
            </w:r>
          </w:p>
          <w:p w14:paraId="543A592D" w14:textId="115F3535" w:rsidR="00FE5137" w:rsidRPr="00421C61" w:rsidRDefault="00FE5137" w:rsidP="00421C61">
            <w:pPr>
              <w:pStyle w:val="ListParagraph"/>
              <w:numPr>
                <w:ilvl w:val="0"/>
                <w:numId w:val="2"/>
              </w:numPr>
            </w:pPr>
            <w:r w:rsidRPr="00502371">
              <w:t>sequencing Big and small</w:t>
            </w:r>
            <w:r w:rsidR="00421C61">
              <w:t>.</w:t>
            </w:r>
            <w:r w:rsidRPr="00502371">
              <w:t xml:space="preserve"> </w:t>
            </w:r>
            <w:r w:rsidRPr="00421C61">
              <w:t xml:space="preserve"> </w:t>
            </w:r>
          </w:p>
          <w:p w14:paraId="42087632" w14:textId="0C88E68F" w:rsidR="00BE3F41" w:rsidRPr="00502371" w:rsidRDefault="006C2C3D" w:rsidP="00502371">
            <w:pPr>
              <w:pStyle w:val="ListParagraph"/>
              <w:numPr>
                <w:ilvl w:val="0"/>
                <w:numId w:val="2"/>
              </w:numPr>
            </w:pPr>
            <w:r w:rsidRPr="00502371">
              <w:t xml:space="preserve">To Match objects by recognizing </w:t>
            </w:r>
            <w:r w:rsidR="00FE5137" w:rsidRPr="00502371">
              <w:t>their similarities in</w:t>
            </w:r>
            <w:r w:rsidRPr="00502371">
              <w:t xml:space="preserve"> terms of the same </w:t>
            </w:r>
            <w:proofErr w:type="spellStart"/>
            <w:r w:rsidRPr="00502371">
              <w:t>colour</w:t>
            </w:r>
            <w:proofErr w:type="spellEnd"/>
            <w:r w:rsidR="00421C61">
              <w:t>.</w:t>
            </w:r>
            <w:r w:rsidRPr="00502371">
              <w:t xml:space="preserve"> </w:t>
            </w:r>
          </w:p>
          <w:p w14:paraId="5EF0DD8F" w14:textId="77777777" w:rsidR="00EA6613" w:rsidRPr="00502371" w:rsidRDefault="00EA6613" w:rsidP="002E5DE7"/>
          <w:p w14:paraId="5970A086" w14:textId="77777777" w:rsidR="00EA6613" w:rsidRPr="00502371" w:rsidRDefault="00EA6613" w:rsidP="002E5DE7"/>
        </w:tc>
      </w:tr>
      <w:tr w:rsidR="00EA6613" w14:paraId="056CEC69" w14:textId="77777777" w:rsidTr="002E5DE7">
        <w:tc>
          <w:tcPr>
            <w:tcW w:w="9016" w:type="dxa"/>
            <w:gridSpan w:val="3"/>
          </w:tcPr>
          <w:p w14:paraId="18943A84" w14:textId="551EAF95" w:rsidR="00EA6613" w:rsidRDefault="00EA6613" w:rsidP="002E5DE7">
            <w:pPr>
              <w:rPr>
                <w:b/>
              </w:rPr>
            </w:pPr>
            <w:r w:rsidRPr="00502371">
              <w:rPr>
                <w:b/>
              </w:rPr>
              <w:t>Links to outcomes:</w:t>
            </w:r>
          </w:p>
          <w:p w14:paraId="1542D188" w14:textId="77777777" w:rsidR="001F2E2D" w:rsidRDefault="001F2E2D" w:rsidP="002E5DE7">
            <w:pPr>
              <w:rPr>
                <w:b/>
              </w:rPr>
            </w:pPr>
          </w:p>
          <w:p w14:paraId="485BDE76" w14:textId="3F6CFF2F" w:rsidR="00436259" w:rsidRDefault="003142FB" w:rsidP="002E5DE7">
            <w:pPr>
              <w:rPr>
                <w:b/>
              </w:rPr>
            </w:pPr>
            <w:r>
              <w:rPr>
                <w:b/>
              </w:rPr>
              <w:t>Mathematical</w:t>
            </w:r>
            <w:r w:rsidR="005D6CAF">
              <w:rPr>
                <w:b/>
              </w:rPr>
              <w:t xml:space="preserve"> Development Outcomes: aiming towards </w:t>
            </w:r>
          </w:p>
          <w:p w14:paraId="5386916E" w14:textId="77777777" w:rsidR="001F2E2D" w:rsidRDefault="001F2E2D" w:rsidP="002E5DE7">
            <w:pPr>
              <w:rPr>
                <w:b/>
              </w:rPr>
            </w:pPr>
          </w:p>
          <w:p w14:paraId="349432D3" w14:textId="1EC43119" w:rsidR="005D6CAF" w:rsidRDefault="005D6CAF" w:rsidP="002E5DE7">
            <w:pPr>
              <w:rPr>
                <w:b/>
              </w:rPr>
            </w:pPr>
            <w:r>
              <w:rPr>
                <w:b/>
              </w:rPr>
              <w:t xml:space="preserve">Foundation Phase Outcome Gold </w:t>
            </w:r>
            <w:r w:rsidRPr="003142FB">
              <w:t>– Begins to understand language relating to size</w:t>
            </w:r>
            <w:r>
              <w:rPr>
                <w:b/>
              </w:rPr>
              <w:t>.</w:t>
            </w:r>
          </w:p>
          <w:p w14:paraId="679C5728" w14:textId="7507D066" w:rsidR="005D6CAF" w:rsidRDefault="005D6CAF" w:rsidP="002E5DE7">
            <w:pPr>
              <w:rPr>
                <w:b/>
              </w:rPr>
            </w:pPr>
            <w:r>
              <w:rPr>
                <w:b/>
              </w:rPr>
              <w:t xml:space="preserve">Foundation Phase Outcome 1 </w:t>
            </w:r>
            <w:r w:rsidR="003142FB" w:rsidRPr="003142FB">
              <w:t>–</w:t>
            </w:r>
            <w:r w:rsidR="003142FB">
              <w:t xml:space="preserve"> </w:t>
            </w:r>
            <w:r w:rsidR="003142FB" w:rsidRPr="003142FB">
              <w:t>Uses</w:t>
            </w:r>
            <w:r w:rsidRPr="003142FB">
              <w:t xml:space="preserve"> language to compare size.</w:t>
            </w:r>
          </w:p>
          <w:p w14:paraId="0995AA21" w14:textId="34AC255F" w:rsidR="00EA6613" w:rsidRPr="003142FB" w:rsidRDefault="00E752EE" w:rsidP="002E5DE7">
            <w:r>
              <w:t xml:space="preserve">Welsh </w:t>
            </w:r>
            <w:r w:rsidR="001F2E2D">
              <w:t>Government</w:t>
            </w:r>
            <w:r w:rsidR="001F2E2D" w:rsidRPr="003142FB">
              <w:t xml:space="preserve"> (</w:t>
            </w:r>
            <w:r w:rsidR="00266AC5" w:rsidRPr="003142FB">
              <w:t>2015)</w:t>
            </w:r>
            <w:r w:rsidR="00F83218" w:rsidRPr="003142FB">
              <w:t>.</w:t>
            </w:r>
          </w:p>
          <w:p w14:paraId="4DAC751A" w14:textId="77777777" w:rsidR="00EA6613" w:rsidRPr="003142FB" w:rsidRDefault="00EA6613" w:rsidP="002E5DE7"/>
          <w:p w14:paraId="6C153A5D" w14:textId="77777777" w:rsidR="00EA6613" w:rsidRPr="00502371" w:rsidRDefault="00EA6613" w:rsidP="002E5DE7"/>
        </w:tc>
      </w:tr>
      <w:tr w:rsidR="00EA6613" w14:paraId="7FBCF0A9" w14:textId="77777777" w:rsidTr="002E5DE7">
        <w:tc>
          <w:tcPr>
            <w:tcW w:w="9016" w:type="dxa"/>
            <w:gridSpan w:val="3"/>
          </w:tcPr>
          <w:p w14:paraId="6E99BF41" w14:textId="42EE9304" w:rsidR="00EA6613" w:rsidRPr="00502371" w:rsidRDefault="00EA6613" w:rsidP="002E5DE7">
            <w:pPr>
              <w:rPr>
                <w:b/>
              </w:rPr>
            </w:pPr>
            <w:r w:rsidRPr="00502371">
              <w:rPr>
                <w:b/>
              </w:rPr>
              <w:t>Differentiation:</w:t>
            </w:r>
          </w:p>
          <w:p w14:paraId="558AC60F" w14:textId="3C5D0926" w:rsidR="00FE5137" w:rsidRPr="00502371" w:rsidRDefault="00FE5137" w:rsidP="00502371">
            <w:pPr>
              <w:pStyle w:val="ListParagraph"/>
              <w:numPr>
                <w:ilvl w:val="0"/>
                <w:numId w:val="3"/>
              </w:numPr>
            </w:pPr>
            <w:r w:rsidRPr="00502371">
              <w:t xml:space="preserve">For the child to be able to recognize 2 objects in terms of size big and </w:t>
            </w:r>
            <w:r w:rsidR="00502371" w:rsidRPr="00502371">
              <w:t>small.</w:t>
            </w:r>
          </w:p>
          <w:p w14:paraId="71225FDA" w14:textId="77777777" w:rsidR="00487416" w:rsidRPr="00502371" w:rsidRDefault="00487416" w:rsidP="002E5DE7"/>
          <w:p w14:paraId="1B4B0A6A" w14:textId="680AEAEA" w:rsidR="00EA6613" w:rsidRPr="003059D9" w:rsidRDefault="00487416" w:rsidP="002E5DE7">
            <w:pPr>
              <w:pStyle w:val="ListParagraph"/>
              <w:numPr>
                <w:ilvl w:val="0"/>
                <w:numId w:val="3"/>
              </w:numPr>
            </w:pPr>
            <w:r w:rsidRPr="00502371">
              <w:t xml:space="preserve">For more abled children will aim to extend knowledge to sequencing three sizes smallest middle and </w:t>
            </w:r>
            <w:r w:rsidR="00E31010" w:rsidRPr="00502371">
              <w:t>largest.</w:t>
            </w:r>
          </w:p>
          <w:p w14:paraId="28DB4A45" w14:textId="77777777" w:rsidR="00EA6613" w:rsidRPr="00502371" w:rsidRDefault="00EA6613" w:rsidP="002E5DE7"/>
        </w:tc>
      </w:tr>
      <w:tr w:rsidR="00EA6613" w14:paraId="789D5605" w14:textId="77777777" w:rsidTr="002E5DE7">
        <w:tc>
          <w:tcPr>
            <w:tcW w:w="9016" w:type="dxa"/>
            <w:gridSpan w:val="3"/>
          </w:tcPr>
          <w:p w14:paraId="794F58CF" w14:textId="77777777" w:rsidR="00032791" w:rsidRDefault="00032791" w:rsidP="00613E51">
            <w:pPr>
              <w:pStyle w:val="ListParagraph"/>
            </w:pPr>
          </w:p>
          <w:p w14:paraId="23714250" w14:textId="37655AC8" w:rsidR="00032791" w:rsidRPr="003059D9" w:rsidRDefault="00032791" w:rsidP="00032791"/>
          <w:p w14:paraId="7C44BF5F" w14:textId="77777777" w:rsidR="00032791" w:rsidRDefault="00032791" w:rsidP="00032791">
            <w:pPr>
              <w:pStyle w:val="ListParagraph"/>
            </w:pPr>
          </w:p>
          <w:p w14:paraId="4A5BEAC7" w14:textId="7B620D73" w:rsidR="00FA1936" w:rsidRDefault="00FA1936" w:rsidP="00FA1936">
            <w:pPr>
              <w:rPr>
                <w:b/>
              </w:rPr>
            </w:pPr>
            <w:r w:rsidRPr="00E31010">
              <w:rPr>
                <w:b/>
              </w:rPr>
              <w:lastRenderedPageBreak/>
              <w:t>Role of adult/adults:</w:t>
            </w:r>
          </w:p>
          <w:p w14:paraId="7BAAEE15" w14:textId="677C9ED4" w:rsidR="00FA1936" w:rsidRDefault="00FA1936" w:rsidP="00FA1936">
            <w:pPr>
              <w:rPr>
                <w:b/>
              </w:rPr>
            </w:pPr>
          </w:p>
          <w:p w14:paraId="32E606F4" w14:textId="77777777" w:rsidR="00FA1936" w:rsidRPr="00FA1936" w:rsidRDefault="00FA1936" w:rsidP="00FA1936"/>
          <w:p w14:paraId="30F8B61E" w14:textId="465873B6" w:rsidR="00E31010" w:rsidRDefault="003059D9" w:rsidP="00E31010">
            <w:pPr>
              <w:pStyle w:val="ListParagraph"/>
              <w:numPr>
                <w:ilvl w:val="0"/>
                <w:numId w:val="6"/>
              </w:numPr>
            </w:pPr>
            <w:r>
              <w:t>L</w:t>
            </w:r>
            <w:r w:rsidR="00514AC6" w:rsidRPr="00E31010">
              <w:t xml:space="preserve">isten to </w:t>
            </w:r>
            <w:r w:rsidR="00E31010" w:rsidRPr="00E31010">
              <w:t>each</w:t>
            </w:r>
            <w:r w:rsidR="00514AC6" w:rsidRPr="00E31010">
              <w:t xml:space="preserve"> child</w:t>
            </w:r>
            <w:r w:rsidR="00E31010" w:rsidRPr="00E31010">
              <w:t xml:space="preserve"> </w:t>
            </w:r>
            <w:r w:rsidR="003142FB" w:rsidRPr="00E31010">
              <w:t>and value</w:t>
            </w:r>
            <w:r w:rsidR="00514AC6" w:rsidRPr="00E31010">
              <w:t xml:space="preserve"> their ideas</w:t>
            </w:r>
            <w:r w:rsidR="00E31010" w:rsidRPr="00E31010">
              <w:t xml:space="preserve"> during self-directed </w:t>
            </w:r>
            <w:r w:rsidR="00421C61" w:rsidRPr="00E31010">
              <w:t>play</w:t>
            </w:r>
            <w:r w:rsidR="00421C61">
              <w:t>,</w:t>
            </w:r>
            <w:r w:rsidR="00421C61" w:rsidRPr="00E31010">
              <w:t xml:space="preserve"> give</w:t>
            </w:r>
            <w:r w:rsidR="00514AC6" w:rsidRPr="00E31010">
              <w:t xml:space="preserve"> children </w:t>
            </w:r>
            <w:r w:rsidR="00E31010" w:rsidRPr="00E31010">
              <w:t>choices, repeat</w:t>
            </w:r>
            <w:r w:rsidR="00514AC6" w:rsidRPr="00E31010">
              <w:t xml:space="preserve"> </w:t>
            </w:r>
            <w:r w:rsidR="00E31010" w:rsidRPr="00E31010">
              <w:t>vocabulary</w:t>
            </w:r>
            <w:r>
              <w:t xml:space="preserve"> by</w:t>
            </w:r>
            <w:r w:rsidR="00514AC6" w:rsidRPr="00E31010">
              <w:t xml:space="preserve"> naming </w:t>
            </w:r>
            <w:r w:rsidR="00E31010" w:rsidRPr="00E31010">
              <w:t>objects</w:t>
            </w:r>
            <w:r>
              <w:t xml:space="preserve"> and </w:t>
            </w:r>
            <w:r w:rsidR="00320126">
              <w:t>commenting,</w:t>
            </w:r>
            <w:r w:rsidR="00E31010" w:rsidRPr="00E31010">
              <w:t xml:space="preserve"> model</w:t>
            </w:r>
            <w:r>
              <w:t xml:space="preserve"> </w:t>
            </w:r>
            <w:r w:rsidR="00D6264C">
              <w:t xml:space="preserve">the </w:t>
            </w:r>
            <w:r w:rsidR="00D6264C" w:rsidRPr="00E31010">
              <w:t>activity</w:t>
            </w:r>
            <w:r w:rsidR="00E31010" w:rsidRPr="00E31010">
              <w:t xml:space="preserve">. </w:t>
            </w:r>
          </w:p>
          <w:p w14:paraId="2F7AD3C8" w14:textId="1735FA9F" w:rsidR="001F2E2D" w:rsidRDefault="001F2E2D" w:rsidP="001F2E2D">
            <w:pPr>
              <w:pStyle w:val="ListParagraph"/>
              <w:numPr>
                <w:ilvl w:val="0"/>
                <w:numId w:val="6"/>
              </w:numPr>
            </w:pPr>
            <w:r w:rsidRPr="00E31010">
              <w:t>open ended questions to encourage language and problem solving extend play where possible, observe the children and record the outco</w:t>
            </w:r>
            <w:r>
              <w:t xml:space="preserve">mes </w:t>
            </w:r>
          </w:p>
          <w:p w14:paraId="161B7946" w14:textId="77777777" w:rsidR="001F2E2D" w:rsidRPr="00AD083A" w:rsidRDefault="001F2E2D" w:rsidP="001F2E2D">
            <w:pPr>
              <w:ind w:left="360"/>
            </w:pPr>
          </w:p>
          <w:p w14:paraId="196CA908" w14:textId="6318EE72" w:rsidR="00EA6613" w:rsidRPr="00502371" w:rsidRDefault="00EA6613" w:rsidP="001F2E2D"/>
        </w:tc>
      </w:tr>
      <w:tr w:rsidR="00EA6613" w14:paraId="099480A0" w14:textId="77777777" w:rsidTr="002E5DE7">
        <w:tc>
          <w:tcPr>
            <w:tcW w:w="9016" w:type="dxa"/>
            <w:gridSpan w:val="3"/>
          </w:tcPr>
          <w:p w14:paraId="777E70FB" w14:textId="77777777" w:rsidR="001F2E2D" w:rsidRPr="003142FB" w:rsidRDefault="001F2E2D" w:rsidP="001F2E2D">
            <w:pPr>
              <w:rPr>
                <w:b/>
              </w:rPr>
            </w:pPr>
            <w:r w:rsidRPr="003142FB">
              <w:rPr>
                <w:b/>
              </w:rPr>
              <w:lastRenderedPageBreak/>
              <w:t>The Activity:</w:t>
            </w:r>
          </w:p>
          <w:p w14:paraId="39CE4BC8" w14:textId="4A0E1E75" w:rsidR="001F2E2D" w:rsidRDefault="0074155D" w:rsidP="001F2E2D">
            <w:r>
              <w:t xml:space="preserve">Bring the group of children to the activity table   and explain that we will be planting </w:t>
            </w:r>
            <w:r w:rsidR="00FD7E5B">
              <w:t>flowers, explain</w:t>
            </w:r>
            <w:r>
              <w:t xml:space="preserve"> to the children what is on the table., and show them the resources we have, there will be</w:t>
            </w:r>
            <w:r w:rsidR="001F2E2D" w:rsidRPr="00502371">
              <w:t xml:space="preserve"> </w:t>
            </w:r>
            <w:r w:rsidR="001F2E2D">
              <w:t xml:space="preserve">Plant pots, soil, trowels and a variety of artificial flowers ranging in different sizes and </w:t>
            </w:r>
            <w:proofErr w:type="spellStart"/>
            <w:r w:rsidR="001F2E2D">
              <w:t>colours</w:t>
            </w:r>
            <w:proofErr w:type="spellEnd"/>
            <w:r w:rsidR="001F2E2D">
              <w:t xml:space="preserve"> </w:t>
            </w:r>
            <w:r w:rsidR="00FD7E5B">
              <w:t xml:space="preserve">and </w:t>
            </w:r>
          </w:p>
          <w:p w14:paraId="3452925F" w14:textId="1AB3498B" w:rsidR="00FD7E5B" w:rsidRDefault="001F2E2D" w:rsidP="001F2E2D">
            <w:r>
              <w:t>Will be placed on the large tough tray for the children to explore.</w:t>
            </w:r>
          </w:p>
          <w:p w14:paraId="77384914" w14:textId="77777777" w:rsidR="001F2E2D" w:rsidRDefault="001F2E2D" w:rsidP="001F2E2D"/>
          <w:p w14:paraId="45586F90" w14:textId="393E5085" w:rsidR="001F2E2D" w:rsidRDefault="001F2E2D" w:rsidP="001F2E2D">
            <w:r>
              <w:t>Children can choose their preferred</w:t>
            </w:r>
            <w:r w:rsidR="00FD7E5B">
              <w:t xml:space="preserve"> </w:t>
            </w:r>
            <w:proofErr w:type="spellStart"/>
            <w:r w:rsidR="00FD7E5B">
              <w:t>colour</w:t>
            </w:r>
            <w:proofErr w:type="spellEnd"/>
            <w:r w:rsidR="00FD7E5B">
              <w:t xml:space="preserve"> trowel</w:t>
            </w:r>
            <w:r>
              <w:t xml:space="preserve"> and explore the </w:t>
            </w:r>
            <w:r w:rsidR="00FD7E5B">
              <w:t>soil, then begin filling</w:t>
            </w:r>
            <w:r>
              <w:t xml:space="preserve"> the pots with </w:t>
            </w:r>
            <w:r w:rsidR="00FD7E5B">
              <w:t>soil,</w:t>
            </w:r>
            <w:r>
              <w:t xml:space="preserve"> </w:t>
            </w:r>
            <w:r w:rsidR="00613E51">
              <w:t xml:space="preserve">Give them </w:t>
            </w:r>
            <w:r w:rsidR="00FD7E5B">
              <w:t>choices,</w:t>
            </w:r>
          </w:p>
          <w:p w14:paraId="6CBCC558" w14:textId="77777777" w:rsidR="001F2E2D" w:rsidRDefault="001F2E2D" w:rsidP="001F2E2D"/>
          <w:p w14:paraId="20EBBF9A" w14:textId="549832B6" w:rsidR="001F2E2D" w:rsidRDefault="001F2E2D" w:rsidP="001F2E2D">
            <w:r>
              <w:t xml:space="preserve">Adult to model </w:t>
            </w:r>
            <w:r w:rsidR="00FD7E5B">
              <w:t>activity by filling a pot or</w:t>
            </w:r>
            <w:r>
              <w:t xml:space="preserve"> support</w:t>
            </w:r>
            <w:r w:rsidR="00FD7E5B">
              <w:t xml:space="preserve"> the children when</w:t>
            </w:r>
            <w:r>
              <w:t xml:space="preserve"> necessary,</w:t>
            </w:r>
          </w:p>
          <w:p w14:paraId="0F222986" w14:textId="77777777" w:rsidR="001F2E2D" w:rsidRDefault="001F2E2D" w:rsidP="001F2E2D"/>
          <w:p w14:paraId="2C9FC476" w14:textId="77777777" w:rsidR="001F2E2D" w:rsidRDefault="001F2E2D" w:rsidP="001F2E2D">
            <w:r>
              <w:t xml:space="preserve">Children can then choose flowers and push them into their pots </w:t>
            </w:r>
          </w:p>
          <w:p w14:paraId="0840A0FD" w14:textId="77777777" w:rsidR="001F2E2D" w:rsidRDefault="001F2E2D" w:rsidP="001F2E2D">
            <w:r>
              <w:t>Once all pots have been filled and flower pots have been displayed</w:t>
            </w:r>
          </w:p>
          <w:p w14:paraId="326CAD47" w14:textId="0D3B06F0" w:rsidR="001F2E2D" w:rsidRDefault="001F2E2D" w:rsidP="001F2E2D">
            <w:r>
              <w:t>Children to be asked according to ability</w:t>
            </w:r>
            <w:r w:rsidR="00FD7E5B">
              <w:t xml:space="preserve"> ‘can</w:t>
            </w:r>
            <w:r>
              <w:t xml:space="preserve"> you find the biggest flower</w:t>
            </w:r>
            <w:r w:rsidR="004B6A57">
              <w:t xml:space="preserve">’ </w:t>
            </w:r>
            <w:r w:rsidR="00353D2D">
              <w:t>or, which</w:t>
            </w:r>
            <w:r>
              <w:t xml:space="preserve"> is the smallest</w:t>
            </w:r>
            <w:r w:rsidR="00FD7E5B">
              <w:t>’</w:t>
            </w:r>
          </w:p>
          <w:p w14:paraId="0E404C72" w14:textId="35B8E803" w:rsidR="001F2E2D" w:rsidRDefault="001F2E2D" w:rsidP="001F2E2D">
            <w:r>
              <w:t>To extend on this ask if the children</w:t>
            </w:r>
            <w:r w:rsidR="00FD7E5B">
              <w:t xml:space="preserve"> to</w:t>
            </w:r>
            <w:r>
              <w:t xml:space="preserve"> compare</w:t>
            </w:r>
            <w:r w:rsidR="00FD7E5B">
              <w:t xml:space="preserve"> see if they can</w:t>
            </w:r>
            <w:r>
              <w:t xml:space="preserve"> by plac</w:t>
            </w:r>
            <w:r w:rsidR="00FD7E5B">
              <w:t>e</w:t>
            </w:r>
            <w:r>
              <w:t xml:space="preserve"> smallest</w:t>
            </w:r>
            <w:r w:rsidR="00FD7E5B">
              <w:t xml:space="preserve"> flower pot and b</w:t>
            </w:r>
            <w:r>
              <w:t xml:space="preserve"> and biggest</w:t>
            </w:r>
            <w:r w:rsidR="00FD7E5B">
              <w:t xml:space="preserve"> flower pot</w:t>
            </w:r>
            <w:r>
              <w:t xml:space="preserve"> in order,</w:t>
            </w:r>
          </w:p>
          <w:p w14:paraId="53C1681C" w14:textId="77777777" w:rsidR="001F2E2D" w:rsidRDefault="001F2E2D" w:rsidP="001F2E2D"/>
          <w:p w14:paraId="6F50CB4F" w14:textId="77777777" w:rsidR="00EA6613" w:rsidRPr="00502371" w:rsidRDefault="00EA6613" w:rsidP="002E5DE7"/>
        </w:tc>
      </w:tr>
    </w:tbl>
    <w:p w14:paraId="7938EF8F" w14:textId="523A3F4C" w:rsidR="00EA6613" w:rsidRDefault="00EA6613" w:rsidP="00A55F76">
      <w:pPr>
        <w:spacing w:line="360" w:lineRule="auto"/>
        <w:jc w:val="both"/>
        <w:rPr>
          <w:rFonts w:ascii="Times New Roman" w:hAnsi="Times New Roman" w:cs="Times New Roman"/>
          <w:sz w:val="24"/>
          <w:szCs w:val="24"/>
        </w:rPr>
      </w:pPr>
    </w:p>
    <w:p w14:paraId="1F9B283E" w14:textId="1E63A000" w:rsidR="00487416" w:rsidRDefault="00487416" w:rsidP="00A55F76">
      <w:pPr>
        <w:spacing w:line="360" w:lineRule="auto"/>
        <w:jc w:val="both"/>
        <w:rPr>
          <w:rFonts w:ascii="Times New Roman" w:hAnsi="Times New Roman" w:cs="Times New Roman"/>
          <w:sz w:val="24"/>
          <w:szCs w:val="24"/>
        </w:rPr>
      </w:pPr>
    </w:p>
    <w:p w14:paraId="6EFDF2CB" w14:textId="1F584AF0" w:rsidR="00487416" w:rsidRDefault="00487416" w:rsidP="00A55F76">
      <w:pPr>
        <w:spacing w:line="360" w:lineRule="auto"/>
        <w:jc w:val="both"/>
        <w:rPr>
          <w:rFonts w:ascii="Times New Roman" w:hAnsi="Times New Roman" w:cs="Times New Roman"/>
          <w:sz w:val="24"/>
          <w:szCs w:val="24"/>
        </w:rPr>
      </w:pPr>
    </w:p>
    <w:p w14:paraId="193F8FF6" w14:textId="3682A1BD" w:rsidR="00487416" w:rsidRDefault="00487416" w:rsidP="00A55F76">
      <w:pPr>
        <w:spacing w:line="360" w:lineRule="auto"/>
        <w:jc w:val="both"/>
        <w:rPr>
          <w:rFonts w:ascii="Times New Roman" w:hAnsi="Times New Roman" w:cs="Times New Roman"/>
          <w:sz w:val="24"/>
          <w:szCs w:val="24"/>
        </w:rPr>
      </w:pPr>
    </w:p>
    <w:p w14:paraId="4C83B38A" w14:textId="738B93D7" w:rsidR="00487416" w:rsidRDefault="00487416" w:rsidP="00A55F76">
      <w:pPr>
        <w:spacing w:line="360" w:lineRule="auto"/>
        <w:jc w:val="both"/>
        <w:rPr>
          <w:rFonts w:ascii="Times New Roman" w:hAnsi="Times New Roman" w:cs="Times New Roman"/>
          <w:sz w:val="24"/>
          <w:szCs w:val="24"/>
        </w:rPr>
      </w:pPr>
    </w:p>
    <w:p w14:paraId="4CB38FB9" w14:textId="1F9D8659" w:rsidR="00487416" w:rsidRDefault="00487416" w:rsidP="00A55F76">
      <w:pPr>
        <w:spacing w:line="360" w:lineRule="auto"/>
        <w:jc w:val="both"/>
        <w:rPr>
          <w:rFonts w:ascii="Times New Roman" w:hAnsi="Times New Roman" w:cs="Times New Roman"/>
          <w:sz w:val="24"/>
          <w:szCs w:val="24"/>
        </w:rPr>
      </w:pPr>
    </w:p>
    <w:p w14:paraId="7937CB83" w14:textId="138ECFC9" w:rsidR="00487416" w:rsidRDefault="00487416" w:rsidP="00A55F76">
      <w:pPr>
        <w:spacing w:line="360" w:lineRule="auto"/>
        <w:jc w:val="both"/>
        <w:rPr>
          <w:rFonts w:ascii="Times New Roman" w:hAnsi="Times New Roman" w:cs="Times New Roman"/>
          <w:b/>
          <w:sz w:val="24"/>
          <w:szCs w:val="24"/>
        </w:rPr>
      </w:pPr>
    </w:p>
    <w:p w14:paraId="68C6159A" w14:textId="1237AF02" w:rsidR="00CC0B59" w:rsidRDefault="00CC0B59" w:rsidP="00A55F76">
      <w:pPr>
        <w:spacing w:line="360" w:lineRule="auto"/>
        <w:jc w:val="both"/>
        <w:rPr>
          <w:rFonts w:ascii="Times New Roman" w:hAnsi="Times New Roman" w:cs="Times New Roman"/>
          <w:b/>
          <w:sz w:val="24"/>
          <w:szCs w:val="24"/>
        </w:rPr>
      </w:pPr>
    </w:p>
    <w:p w14:paraId="7D418F14" w14:textId="571AEAAD" w:rsidR="00CC0B59" w:rsidRDefault="00CC0B59" w:rsidP="00A55F76">
      <w:pPr>
        <w:spacing w:line="360" w:lineRule="auto"/>
        <w:jc w:val="both"/>
        <w:rPr>
          <w:rFonts w:ascii="Times New Roman" w:hAnsi="Times New Roman" w:cs="Times New Roman"/>
          <w:b/>
          <w:sz w:val="24"/>
          <w:szCs w:val="24"/>
        </w:rPr>
      </w:pPr>
    </w:p>
    <w:p w14:paraId="3EA9C4CA" w14:textId="11EF6056" w:rsidR="00CC0B59" w:rsidRDefault="00CC0B59" w:rsidP="00A55F76">
      <w:pPr>
        <w:spacing w:line="360" w:lineRule="auto"/>
        <w:jc w:val="both"/>
        <w:rPr>
          <w:rFonts w:ascii="Times New Roman" w:hAnsi="Times New Roman" w:cs="Times New Roman"/>
          <w:b/>
          <w:sz w:val="24"/>
          <w:szCs w:val="24"/>
        </w:rPr>
      </w:pPr>
    </w:p>
    <w:p w14:paraId="274F8CC0" w14:textId="31D75C7F" w:rsidR="00CC0B59" w:rsidRDefault="00CC0B59" w:rsidP="00A55F76">
      <w:pPr>
        <w:spacing w:line="360" w:lineRule="auto"/>
        <w:jc w:val="both"/>
        <w:rPr>
          <w:rFonts w:ascii="Times New Roman" w:hAnsi="Times New Roman" w:cs="Times New Roman"/>
          <w:b/>
          <w:sz w:val="24"/>
          <w:szCs w:val="24"/>
        </w:rPr>
      </w:pPr>
    </w:p>
    <w:p w14:paraId="3A7AAD7F" w14:textId="6D0D0C84" w:rsidR="00CC0B59" w:rsidRDefault="00CC0B59" w:rsidP="007743BB">
      <w:pPr>
        <w:pStyle w:val="Heading2"/>
      </w:pPr>
    </w:p>
    <w:p w14:paraId="3F23E6E8" w14:textId="5F5E37A8" w:rsidR="00CC0B59" w:rsidRDefault="00CC0B59" w:rsidP="00A55F76">
      <w:pPr>
        <w:spacing w:line="360" w:lineRule="auto"/>
        <w:jc w:val="both"/>
        <w:rPr>
          <w:rFonts w:ascii="Times New Roman" w:hAnsi="Times New Roman" w:cs="Times New Roman"/>
          <w:b/>
          <w:sz w:val="24"/>
          <w:szCs w:val="24"/>
        </w:rPr>
      </w:pPr>
    </w:p>
    <w:p w14:paraId="3C8A1F05" w14:textId="77777777" w:rsidR="00CC0B59" w:rsidRPr="00D6264C" w:rsidRDefault="00CC0B59" w:rsidP="00A55F76">
      <w:pPr>
        <w:spacing w:line="360" w:lineRule="auto"/>
        <w:jc w:val="both"/>
        <w:rPr>
          <w:rFonts w:ascii="Times New Roman" w:hAnsi="Times New Roman" w:cs="Times New Roman"/>
          <w:b/>
          <w:sz w:val="24"/>
          <w:szCs w:val="24"/>
        </w:rPr>
      </w:pPr>
    </w:p>
    <w:p w14:paraId="70B1ACDC" w14:textId="50508008" w:rsidR="00D6264C" w:rsidRDefault="00487416" w:rsidP="00A55F76">
      <w:pPr>
        <w:spacing w:line="360" w:lineRule="auto"/>
        <w:jc w:val="both"/>
        <w:rPr>
          <w:rFonts w:ascii="Times New Roman" w:hAnsi="Times New Roman" w:cs="Times New Roman"/>
          <w:b/>
          <w:sz w:val="24"/>
          <w:szCs w:val="24"/>
        </w:rPr>
      </w:pPr>
      <w:r w:rsidRPr="00D6264C">
        <w:rPr>
          <w:rFonts w:ascii="Times New Roman" w:hAnsi="Times New Roman" w:cs="Times New Roman"/>
          <w:b/>
          <w:sz w:val="24"/>
          <w:szCs w:val="24"/>
        </w:rPr>
        <w:t>Evaluation</w:t>
      </w:r>
    </w:p>
    <w:p w14:paraId="60F1B5D7" w14:textId="49FDC55F" w:rsidR="00B36E7D" w:rsidRPr="00CC4755" w:rsidRDefault="00114504" w:rsidP="00A55F76">
      <w:pPr>
        <w:spacing w:line="360" w:lineRule="auto"/>
        <w:jc w:val="both"/>
        <w:rPr>
          <w:rFonts w:ascii="Times New Roman" w:hAnsi="Times New Roman" w:cs="Times New Roman"/>
          <w:b/>
          <w:sz w:val="24"/>
          <w:szCs w:val="24"/>
        </w:rPr>
      </w:pPr>
      <w:r w:rsidRPr="00114504">
        <w:rPr>
          <w:rFonts w:ascii="Times New Roman" w:hAnsi="Times New Roman" w:cs="Times New Roman"/>
          <w:sz w:val="24"/>
          <w:szCs w:val="24"/>
        </w:rPr>
        <w:t>The Foundation Phase is the statutory curriculum for all three to seven-year olds in Wales</w:t>
      </w:r>
      <w:r w:rsidR="00CC4755">
        <w:rPr>
          <w:rFonts w:ascii="Times New Roman" w:hAnsi="Times New Roman" w:cs="Times New Roman"/>
          <w:sz w:val="24"/>
          <w:szCs w:val="24"/>
        </w:rPr>
        <w:t>.</w:t>
      </w:r>
      <w:r w:rsidR="00CC4755">
        <w:rPr>
          <w:rFonts w:ascii="Times New Roman" w:hAnsi="Times New Roman" w:cs="Times New Roman"/>
          <w:b/>
          <w:sz w:val="24"/>
          <w:szCs w:val="24"/>
        </w:rPr>
        <w:t xml:space="preserve"> </w:t>
      </w:r>
      <w:r w:rsidR="00D6264C">
        <w:rPr>
          <w:rFonts w:ascii="Times New Roman" w:hAnsi="Times New Roman" w:cs="Times New Roman"/>
          <w:sz w:val="24"/>
          <w:szCs w:val="24"/>
        </w:rPr>
        <w:t xml:space="preserve">As a practitioner working within the guidelines of the Welsh Government Foundation Phase </w:t>
      </w:r>
      <w:r w:rsidR="00E752EE">
        <w:rPr>
          <w:rFonts w:ascii="Times New Roman" w:hAnsi="Times New Roman" w:cs="Times New Roman"/>
          <w:sz w:val="24"/>
          <w:szCs w:val="24"/>
        </w:rPr>
        <w:t xml:space="preserve">Framework, </w:t>
      </w:r>
      <w:r w:rsidR="00421161">
        <w:rPr>
          <w:rFonts w:ascii="Times New Roman" w:hAnsi="Times New Roman" w:cs="Times New Roman"/>
          <w:sz w:val="24"/>
          <w:szCs w:val="24"/>
        </w:rPr>
        <w:t>it</w:t>
      </w:r>
      <w:r w:rsidR="00D6264C">
        <w:rPr>
          <w:rFonts w:ascii="Times New Roman" w:hAnsi="Times New Roman" w:cs="Times New Roman"/>
          <w:sz w:val="24"/>
          <w:szCs w:val="24"/>
        </w:rPr>
        <w:t xml:space="preserve"> is important that </w:t>
      </w:r>
      <w:r w:rsidR="00C25F18">
        <w:rPr>
          <w:rFonts w:ascii="Times New Roman" w:hAnsi="Times New Roman" w:cs="Times New Roman"/>
          <w:sz w:val="24"/>
          <w:szCs w:val="24"/>
        </w:rPr>
        <w:t>a</w:t>
      </w:r>
      <w:r w:rsidR="00D6264C">
        <w:rPr>
          <w:rFonts w:ascii="Times New Roman" w:hAnsi="Times New Roman" w:cs="Times New Roman"/>
          <w:sz w:val="24"/>
          <w:szCs w:val="24"/>
        </w:rPr>
        <w:t xml:space="preserve">ctivities are planned </w:t>
      </w:r>
      <w:r w:rsidR="00CC0B59">
        <w:rPr>
          <w:rFonts w:ascii="Times New Roman" w:hAnsi="Times New Roman" w:cs="Times New Roman"/>
          <w:sz w:val="24"/>
          <w:szCs w:val="24"/>
        </w:rPr>
        <w:t>carefully</w:t>
      </w:r>
      <w:r w:rsidR="00B36E7D">
        <w:rPr>
          <w:rFonts w:ascii="Times New Roman" w:hAnsi="Times New Roman" w:cs="Times New Roman"/>
          <w:sz w:val="24"/>
          <w:szCs w:val="24"/>
        </w:rPr>
        <w:t xml:space="preserve"> taking into consideration </w:t>
      </w:r>
      <w:r w:rsidR="00E0472F">
        <w:rPr>
          <w:rFonts w:ascii="Times New Roman" w:hAnsi="Times New Roman" w:cs="Times New Roman"/>
          <w:sz w:val="24"/>
          <w:szCs w:val="24"/>
        </w:rPr>
        <w:t xml:space="preserve">the </w:t>
      </w:r>
      <w:r w:rsidR="00A70D3F">
        <w:rPr>
          <w:rFonts w:ascii="Times New Roman" w:hAnsi="Times New Roman" w:cs="Times New Roman"/>
          <w:sz w:val="24"/>
          <w:szCs w:val="24"/>
        </w:rPr>
        <w:t>child’s</w:t>
      </w:r>
      <w:r w:rsidR="00D6264C">
        <w:rPr>
          <w:rFonts w:ascii="Times New Roman" w:hAnsi="Times New Roman" w:cs="Times New Roman"/>
          <w:sz w:val="24"/>
          <w:szCs w:val="24"/>
        </w:rPr>
        <w:t xml:space="preserve"> developmental needs </w:t>
      </w:r>
      <w:r w:rsidR="00F77CA1">
        <w:rPr>
          <w:rFonts w:ascii="Times New Roman" w:hAnsi="Times New Roman" w:cs="Times New Roman"/>
          <w:sz w:val="24"/>
          <w:szCs w:val="24"/>
        </w:rPr>
        <w:t>and skills that</w:t>
      </w:r>
      <w:r w:rsidR="000E79E8">
        <w:rPr>
          <w:rFonts w:ascii="Times New Roman" w:hAnsi="Times New Roman" w:cs="Times New Roman"/>
          <w:sz w:val="24"/>
          <w:szCs w:val="24"/>
        </w:rPr>
        <w:t xml:space="preserve"> they need to grow</w:t>
      </w:r>
      <w:r w:rsidR="00CC4755">
        <w:rPr>
          <w:rFonts w:ascii="Times New Roman" w:hAnsi="Times New Roman" w:cs="Times New Roman"/>
          <w:sz w:val="24"/>
          <w:szCs w:val="24"/>
        </w:rPr>
        <w:t xml:space="preserve"> to</w:t>
      </w:r>
      <w:r w:rsidR="000E79E8">
        <w:rPr>
          <w:rFonts w:ascii="Times New Roman" w:hAnsi="Times New Roman" w:cs="Times New Roman"/>
          <w:sz w:val="24"/>
          <w:szCs w:val="24"/>
        </w:rPr>
        <w:t xml:space="preserve"> </w:t>
      </w:r>
      <w:r w:rsidR="00CC4755">
        <w:rPr>
          <w:rFonts w:ascii="Times New Roman" w:hAnsi="Times New Roman" w:cs="Times New Roman"/>
          <w:sz w:val="24"/>
          <w:szCs w:val="24"/>
        </w:rPr>
        <w:t>become</w:t>
      </w:r>
      <w:r w:rsidR="000E79E8">
        <w:rPr>
          <w:rFonts w:ascii="Times New Roman" w:hAnsi="Times New Roman" w:cs="Times New Roman"/>
          <w:sz w:val="24"/>
          <w:szCs w:val="24"/>
        </w:rPr>
        <w:t xml:space="preserve"> confident independent learner</w:t>
      </w:r>
      <w:r w:rsidR="00B36E7D">
        <w:rPr>
          <w:rFonts w:ascii="Times New Roman" w:hAnsi="Times New Roman" w:cs="Times New Roman"/>
          <w:sz w:val="24"/>
          <w:szCs w:val="24"/>
        </w:rPr>
        <w:t>s</w:t>
      </w:r>
      <w:r w:rsidR="00C25F18">
        <w:rPr>
          <w:rFonts w:ascii="Times New Roman" w:hAnsi="Times New Roman" w:cs="Times New Roman"/>
          <w:sz w:val="24"/>
          <w:szCs w:val="24"/>
        </w:rPr>
        <w:t>.</w:t>
      </w:r>
      <w:r>
        <w:rPr>
          <w:rFonts w:ascii="Times New Roman" w:hAnsi="Times New Roman" w:cs="Times New Roman"/>
          <w:sz w:val="24"/>
          <w:szCs w:val="24"/>
        </w:rPr>
        <w:t xml:space="preserve"> </w:t>
      </w:r>
      <w:r w:rsidR="00C25F18">
        <w:rPr>
          <w:rFonts w:ascii="Times New Roman" w:hAnsi="Times New Roman" w:cs="Times New Roman"/>
          <w:sz w:val="24"/>
          <w:szCs w:val="24"/>
        </w:rPr>
        <w:t>E</w:t>
      </w:r>
      <w:r>
        <w:rPr>
          <w:rFonts w:ascii="Times New Roman" w:hAnsi="Times New Roman" w:cs="Times New Roman"/>
          <w:sz w:val="24"/>
          <w:szCs w:val="24"/>
        </w:rPr>
        <w:t xml:space="preserve">ncouraging </w:t>
      </w:r>
      <w:r w:rsidR="00B36E7D">
        <w:rPr>
          <w:rFonts w:ascii="Times New Roman" w:hAnsi="Times New Roman" w:cs="Times New Roman"/>
          <w:sz w:val="24"/>
          <w:szCs w:val="24"/>
        </w:rPr>
        <w:t>creativity</w:t>
      </w:r>
      <w:r w:rsidR="00E0472F">
        <w:rPr>
          <w:rFonts w:ascii="Times New Roman" w:hAnsi="Times New Roman" w:cs="Times New Roman"/>
          <w:sz w:val="24"/>
          <w:szCs w:val="24"/>
        </w:rPr>
        <w:t>,</w:t>
      </w:r>
      <w:r>
        <w:rPr>
          <w:rFonts w:ascii="Times New Roman" w:hAnsi="Times New Roman" w:cs="Times New Roman"/>
          <w:sz w:val="24"/>
          <w:szCs w:val="24"/>
        </w:rPr>
        <w:t xml:space="preserve"> imagination</w:t>
      </w:r>
      <w:r w:rsidR="00CC4755">
        <w:rPr>
          <w:rFonts w:ascii="Times New Roman" w:hAnsi="Times New Roman" w:cs="Times New Roman"/>
          <w:sz w:val="24"/>
          <w:szCs w:val="24"/>
        </w:rPr>
        <w:t xml:space="preserve"> in their play and</w:t>
      </w:r>
      <w:r>
        <w:rPr>
          <w:rFonts w:ascii="Times New Roman" w:hAnsi="Times New Roman" w:cs="Times New Roman"/>
          <w:sz w:val="24"/>
          <w:szCs w:val="24"/>
        </w:rPr>
        <w:t xml:space="preserve"> ensuring learning is</w:t>
      </w:r>
      <w:r w:rsidR="00B36E7D">
        <w:rPr>
          <w:rFonts w:ascii="Times New Roman" w:hAnsi="Times New Roman" w:cs="Times New Roman"/>
          <w:sz w:val="24"/>
          <w:szCs w:val="24"/>
        </w:rPr>
        <w:t xml:space="preserve"> as</w:t>
      </w:r>
      <w:r>
        <w:rPr>
          <w:rFonts w:ascii="Times New Roman" w:hAnsi="Times New Roman" w:cs="Times New Roman"/>
          <w:sz w:val="24"/>
          <w:szCs w:val="24"/>
        </w:rPr>
        <w:t xml:space="preserve"> </w:t>
      </w:r>
      <w:r w:rsidR="00B36E7D">
        <w:rPr>
          <w:rFonts w:ascii="Times New Roman" w:hAnsi="Times New Roman" w:cs="Times New Roman"/>
          <w:sz w:val="24"/>
          <w:szCs w:val="24"/>
        </w:rPr>
        <w:t>enjoyable</w:t>
      </w:r>
      <w:r>
        <w:rPr>
          <w:rFonts w:ascii="Times New Roman" w:hAnsi="Times New Roman" w:cs="Times New Roman"/>
          <w:sz w:val="24"/>
          <w:szCs w:val="24"/>
        </w:rPr>
        <w:t xml:space="preserve"> and </w:t>
      </w:r>
      <w:r w:rsidR="00B36E7D">
        <w:rPr>
          <w:rFonts w:ascii="Times New Roman" w:hAnsi="Times New Roman" w:cs="Times New Roman"/>
          <w:sz w:val="24"/>
          <w:szCs w:val="24"/>
        </w:rPr>
        <w:t>as</w:t>
      </w:r>
      <w:r>
        <w:rPr>
          <w:rFonts w:ascii="Times New Roman" w:hAnsi="Times New Roman" w:cs="Times New Roman"/>
          <w:sz w:val="24"/>
          <w:szCs w:val="24"/>
        </w:rPr>
        <w:t xml:space="preserve"> effective as possible. </w:t>
      </w:r>
      <w:r w:rsidR="00E752EE">
        <w:rPr>
          <w:rFonts w:ascii="Times New Roman" w:hAnsi="Times New Roman" w:cs="Times New Roman"/>
          <w:sz w:val="24"/>
          <w:szCs w:val="24"/>
        </w:rPr>
        <w:t>Therefore,</w:t>
      </w:r>
      <w:r>
        <w:rPr>
          <w:rFonts w:ascii="Times New Roman" w:hAnsi="Times New Roman" w:cs="Times New Roman"/>
          <w:sz w:val="24"/>
          <w:szCs w:val="24"/>
        </w:rPr>
        <w:t xml:space="preserve"> it is important to revisit</w:t>
      </w:r>
      <w:r w:rsidR="00B36E7D">
        <w:rPr>
          <w:rFonts w:ascii="Times New Roman" w:hAnsi="Times New Roman" w:cs="Times New Roman"/>
          <w:sz w:val="24"/>
          <w:szCs w:val="24"/>
        </w:rPr>
        <w:t xml:space="preserve"> previous planned</w:t>
      </w:r>
      <w:r w:rsidR="00937C70">
        <w:rPr>
          <w:rFonts w:ascii="Times New Roman" w:hAnsi="Times New Roman" w:cs="Times New Roman"/>
          <w:sz w:val="24"/>
          <w:szCs w:val="24"/>
        </w:rPr>
        <w:t xml:space="preserve"> </w:t>
      </w:r>
      <w:r w:rsidR="00F77CA1">
        <w:rPr>
          <w:rFonts w:ascii="Times New Roman" w:hAnsi="Times New Roman" w:cs="Times New Roman"/>
          <w:sz w:val="24"/>
          <w:szCs w:val="24"/>
        </w:rPr>
        <w:t xml:space="preserve">activities that have been carried out </w:t>
      </w:r>
      <w:r w:rsidR="00353D2D">
        <w:rPr>
          <w:rFonts w:ascii="Times New Roman" w:hAnsi="Times New Roman" w:cs="Times New Roman"/>
          <w:sz w:val="24"/>
          <w:szCs w:val="24"/>
        </w:rPr>
        <w:t xml:space="preserve">and </w:t>
      </w:r>
      <w:proofErr w:type="gramStart"/>
      <w:r w:rsidR="00353D2D">
        <w:rPr>
          <w:rFonts w:ascii="Times New Roman" w:hAnsi="Times New Roman" w:cs="Times New Roman"/>
          <w:sz w:val="24"/>
          <w:szCs w:val="24"/>
        </w:rPr>
        <w:t>reflect</w:t>
      </w:r>
      <w:r w:rsidR="00F77CA1">
        <w:rPr>
          <w:rFonts w:ascii="Times New Roman" w:hAnsi="Times New Roman" w:cs="Times New Roman"/>
          <w:sz w:val="24"/>
          <w:szCs w:val="24"/>
        </w:rPr>
        <w:t>,</w:t>
      </w:r>
      <w:r w:rsidR="00B36E7D">
        <w:rPr>
          <w:rFonts w:ascii="Times New Roman" w:hAnsi="Times New Roman" w:cs="Times New Roman"/>
          <w:sz w:val="24"/>
          <w:szCs w:val="24"/>
        </w:rPr>
        <w:t xml:space="preserve"> and</w:t>
      </w:r>
      <w:proofErr w:type="gramEnd"/>
      <w:r w:rsidR="00B36E7D">
        <w:rPr>
          <w:rFonts w:ascii="Times New Roman" w:hAnsi="Times New Roman" w:cs="Times New Roman"/>
          <w:sz w:val="24"/>
          <w:szCs w:val="24"/>
        </w:rPr>
        <w:t xml:space="preserve"> evaluate</w:t>
      </w:r>
      <w:r w:rsidR="00CC4755">
        <w:rPr>
          <w:rFonts w:ascii="Times New Roman" w:hAnsi="Times New Roman" w:cs="Times New Roman"/>
          <w:sz w:val="24"/>
          <w:szCs w:val="24"/>
        </w:rPr>
        <w:t xml:space="preserve"> to ensure the highest level of learning could have been achieved</w:t>
      </w:r>
      <w:r w:rsidR="00B36E7D">
        <w:rPr>
          <w:rFonts w:ascii="Times New Roman" w:hAnsi="Times New Roman" w:cs="Times New Roman"/>
          <w:sz w:val="24"/>
          <w:szCs w:val="24"/>
        </w:rPr>
        <w:t>.</w:t>
      </w:r>
    </w:p>
    <w:p w14:paraId="2DD373B2" w14:textId="0098D775" w:rsidR="00E9629A" w:rsidRDefault="00E752EE" w:rsidP="00D9445E">
      <w:pPr>
        <w:spacing w:line="360" w:lineRule="auto"/>
        <w:jc w:val="both"/>
        <w:rPr>
          <w:rFonts w:ascii="Times New Roman" w:hAnsi="Times New Roman" w:cs="Times New Roman"/>
          <w:sz w:val="24"/>
          <w:szCs w:val="24"/>
        </w:rPr>
      </w:pPr>
      <w:r>
        <w:rPr>
          <w:rFonts w:ascii="Times New Roman" w:hAnsi="Times New Roman" w:cs="Times New Roman"/>
          <w:sz w:val="24"/>
          <w:szCs w:val="24"/>
        </w:rPr>
        <w:t>This activity</w:t>
      </w:r>
      <w:r w:rsidR="00E0472F">
        <w:rPr>
          <w:rFonts w:ascii="Times New Roman" w:hAnsi="Times New Roman" w:cs="Times New Roman"/>
          <w:sz w:val="24"/>
          <w:szCs w:val="24"/>
        </w:rPr>
        <w:t xml:space="preserve"> was </w:t>
      </w:r>
      <w:r w:rsidR="00C25F18">
        <w:rPr>
          <w:rFonts w:ascii="Times New Roman" w:hAnsi="Times New Roman" w:cs="Times New Roman"/>
          <w:sz w:val="24"/>
          <w:szCs w:val="24"/>
        </w:rPr>
        <w:t>for</w:t>
      </w:r>
      <w:r w:rsidR="00CC4755">
        <w:rPr>
          <w:rFonts w:ascii="Times New Roman" w:hAnsi="Times New Roman" w:cs="Times New Roman"/>
          <w:sz w:val="24"/>
          <w:szCs w:val="24"/>
        </w:rPr>
        <w:t xml:space="preserve"> the</w:t>
      </w:r>
      <w:r w:rsidR="00C25F18">
        <w:rPr>
          <w:rFonts w:ascii="Times New Roman" w:hAnsi="Times New Roman" w:cs="Times New Roman"/>
          <w:sz w:val="24"/>
          <w:szCs w:val="24"/>
        </w:rPr>
        <w:t xml:space="preserve"> mathematical</w:t>
      </w:r>
      <w:r w:rsidR="00E0472F">
        <w:rPr>
          <w:rFonts w:ascii="Times New Roman" w:hAnsi="Times New Roman" w:cs="Times New Roman"/>
          <w:sz w:val="24"/>
          <w:szCs w:val="24"/>
        </w:rPr>
        <w:t xml:space="preserve"> development through creative play</w:t>
      </w:r>
      <w:r w:rsidR="00CC4755">
        <w:rPr>
          <w:rFonts w:ascii="Times New Roman" w:hAnsi="Times New Roman" w:cs="Times New Roman"/>
          <w:sz w:val="24"/>
          <w:szCs w:val="24"/>
        </w:rPr>
        <w:t>,</w:t>
      </w:r>
      <w:r w:rsidR="00E0472F">
        <w:rPr>
          <w:rFonts w:ascii="Times New Roman" w:hAnsi="Times New Roman" w:cs="Times New Roman"/>
          <w:sz w:val="24"/>
          <w:szCs w:val="24"/>
        </w:rPr>
        <w:t xml:space="preserve"> </w:t>
      </w:r>
      <w:r w:rsidR="00C25F18">
        <w:rPr>
          <w:rFonts w:ascii="Times New Roman" w:hAnsi="Times New Roman" w:cs="Times New Roman"/>
          <w:sz w:val="24"/>
          <w:szCs w:val="24"/>
        </w:rPr>
        <w:t>which involved</w:t>
      </w:r>
      <w:r>
        <w:rPr>
          <w:rFonts w:ascii="Times New Roman" w:hAnsi="Times New Roman" w:cs="Times New Roman"/>
          <w:sz w:val="24"/>
          <w:szCs w:val="24"/>
        </w:rPr>
        <w:t xml:space="preserve"> planting pots with soil and inserting </w:t>
      </w:r>
      <w:r w:rsidR="00872BAE">
        <w:rPr>
          <w:rFonts w:ascii="Times New Roman" w:hAnsi="Times New Roman" w:cs="Times New Roman"/>
          <w:sz w:val="24"/>
          <w:szCs w:val="24"/>
        </w:rPr>
        <w:t xml:space="preserve">a </w:t>
      </w:r>
      <w:r w:rsidR="00C25F18">
        <w:rPr>
          <w:rFonts w:ascii="Times New Roman" w:hAnsi="Times New Roman" w:cs="Times New Roman"/>
          <w:sz w:val="24"/>
          <w:szCs w:val="24"/>
        </w:rPr>
        <w:t>variety</w:t>
      </w:r>
      <w:r w:rsidR="00872BAE">
        <w:rPr>
          <w:rFonts w:ascii="Times New Roman" w:hAnsi="Times New Roman" w:cs="Times New Roman"/>
          <w:sz w:val="24"/>
          <w:szCs w:val="24"/>
        </w:rPr>
        <w:t xml:space="preserve"> </w:t>
      </w:r>
      <w:r w:rsidR="00C25F18">
        <w:rPr>
          <w:rFonts w:ascii="Times New Roman" w:hAnsi="Times New Roman" w:cs="Times New Roman"/>
          <w:sz w:val="24"/>
          <w:szCs w:val="24"/>
        </w:rPr>
        <w:t>of artificial</w:t>
      </w:r>
      <w:r>
        <w:rPr>
          <w:rFonts w:ascii="Times New Roman" w:hAnsi="Times New Roman" w:cs="Times New Roman"/>
          <w:sz w:val="24"/>
          <w:szCs w:val="24"/>
        </w:rPr>
        <w:t xml:space="preserve"> flowers. the </w:t>
      </w:r>
      <w:r w:rsidR="00D9445E">
        <w:rPr>
          <w:rFonts w:ascii="Times New Roman" w:hAnsi="Times New Roman" w:cs="Times New Roman"/>
          <w:sz w:val="24"/>
          <w:szCs w:val="24"/>
        </w:rPr>
        <w:t>mathematical aim</w:t>
      </w:r>
      <w:r>
        <w:rPr>
          <w:rFonts w:ascii="Times New Roman" w:hAnsi="Times New Roman" w:cs="Times New Roman"/>
          <w:sz w:val="24"/>
          <w:szCs w:val="24"/>
        </w:rPr>
        <w:t xml:space="preserve"> was to see if the child could understand language relating to size and compare size of objects.</w:t>
      </w:r>
      <w:r w:rsidR="00C25F18">
        <w:rPr>
          <w:rFonts w:ascii="Times New Roman" w:hAnsi="Times New Roman" w:cs="Times New Roman"/>
          <w:sz w:val="24"/>
          <w:szCs w:val="24"/>
        </w:rPr>
        <w:t xml:space="preserve"> Which </w:t>
      </w:r>
      <w:r w:rsidR="00EA58BB">
        <w:rPr>
          <w:rFonts w:ascii="Times New Roman" w:hAnsi="Times New Roman" w:cs="Times New Roman"/>
          <w:sz w:val="24"/>
          <w:szCs w:val="24"/>
        </w:rPr>
        <w:t>are required</w:t>
      </w:r>
      <w:r w:rsidR="00C25F18">
        <w:rPr>
          <w:rFonts w:ascii="Times New Roman" w:hAnsi="Times New Roman" w:cs="Times New Roman"/>
          <w:sz w:val="24"/>
          <w:szCs w:val="24"/>
        </w:rPr>
        <w:t xml:space="preserve"> achievements within the Welsh Government Foundation Phase Framework (2015).</w:t>
      </w:r>
    </w:p>
    <w:p w14:paraId="12DF65EA" w14:textId="06EA72CC" w:rsidR="001A15CA" w:rsidRDefault="00AE5847" w:rsidP="00D9445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Maslow says, </w:t>
      </w:r>
      <w:r w:rsidR="00CC4755">
        <w:rPr>
          <w:rFonts w:ascii="Times New Roman" w:hAnsi="Times New Roman" w:cs="Times New Roman"/>
          <w:sz w:val="24"/>
          <w:szCs w:val="24"/>
        </w:rPr>
        <w:t xml:space="preserve">Children learn best when they </w:t>
      </w:r>
      <w:r>
        <w:rPr>
          <w:rFonts w:ascii="Times New Roman" w:hAnsi="Times New Roman" w:cs="Times New Roman"/>
          <w:sz w:val="24"/>
          <w:szCs w:val="24"/>
        </w:rPr>
        <w:t>feel comfortable</w:t>
      </w:r>
      <w:r w:rsidR="00CC4755">
        <w:rPr>
          <w:rFonts w:ascii="Times New Roman" w:hAnsi="Times New Roman" w:cs="Times New Roman"/>
          <w:sz w:val="24"/>
          <w:szCs w:val="24"/>
        </w:rPr>
        <w:t xml:space="preserve">, they are </w:t>
      </w:r>
      <w:r>
        <w:rPr>
          <w:rFonts w:ascii="Times New Roman" w:hAnsi="Times New Roman" w:cs="Times New Roman"/>
          <w:sz w:val="24"/>
          <w:szCs w:val="24"/>
        </w:rPr>
        <w:t>happy, and</w:t>
      </w:r>
      <w:r w:rsidR="00CC4755">
        <w:rPr>
          <w:rFonts w:ascii="Times New Roman" w:hAnsi="Times New Roman" w:cs="Times New Roman"/>
          <w:sz w:val="24"/>
          <w:szCs w:val="24"/>
        </w:rPr>
        <w:t xml:space="preserve"> they feel secure. </w:t>
      </w:r>
      <w:r>
        <w:rPr>
          <w:rFonts w:ascii="Times New Roman" w:hAnsi="Times New Roman" w:cs="Times New Roman"/>
          <w:sz w:val="24"/>
          <w:szCs w:val="24"/>
        </w:rPr>
        <w:t>Therefore,</w:t>
      </w:r>
      <w:r w:rsidR="00CC4755">
        <w:rPr>
          <w:rFonts w:ascii="Times New Roman" w:hAnsi="Times New Roman" w:cs="Times New Roman"/>
          <w:sz w:val="24"/>
          <w:szCs w:val="24"/>
        </w:rPr>
        <w:t xml:space="preserve"> t</w:t>
      </w:r>
      <w:r w:rsidR="00E9629A">
        <w:rPr>
          <w:rFonts w:ascii="Times New Roman" w:hAnsi="Times New Roman" w:cs="Times New Roman"/>
          <w:sz w:val="24"/>
          <w:szCs w:val="24"/>
        </w:rPr>
        <w:t>o achieve these aims</w:t>
      </w:r>
      <w:r w:rsidR="00CC4755">
        <w:rPr>
          <w:rFonts w:ascii="Times New Roman" w:hAnsi="Times New Roman" w:cs="Times New Roman"/>
          <w:sz w:val="24"/>
          <w:szCs w:val="24"/>
        </w:rPr>
        <w:t>,</w:t>
      </w:r>
      <w:r w:rsidR="00E9629A">
        <w:rPr>
          <w:rFonts w:ascii="Times New Roman" w:hAnsi="Times New Roman" w:cs="Times New Roman"/>
          <w:sz w:val="24"/>
          <w:szCs w:val="24"/>
        </w:rPr>
        <w:t xml:space="preserve"> the practitioner needs to ensure each child has</w:t>
      </w:r>
      <w:r>
        <w:rPr>
          <w:rFonts w:ascii="Times New Roman" w:hAnsi="Times New Roman" w:cs="Times New Roman"/>
          <w:sz w:val="24"/>
          <w:szCs w:val="24"/>
        </w:rPr>
        <w:t xml:space="preserve"> been</w:t>
      </w:r>
      <w:r w:rsidR="00E9629A">
        <w:rPr>
          <w:rFonts w:ascii="Times New Roman" w:hAnsi="Times New Roman" w:cs="Times New Roman"/>
          <w:sz w:val="24"/>
          <w:szCs w:val="24"/>
        </w:rPr>
        <w:t xml:space="preserve"> satisfied</w:t>
      </w:r>
      <w:r>
        <w:rPr>
          <w:rFonts w:ascii="Times New Roman" w:hAnsi="Times New Roman" w:cs="Times New Roman"/>
          <w:sz w:val="24"/>
          <w:szCs w:val="24"/>
        </w:rPr>
        <w:t xml:space="preserve"> by</w:t>
      </w:r>
      <w:r w:rsidR="00E9629A">
        <w:rPr>
          <w:rFonts w:ascii="Times New Roman" w:hAnsi="Times New Roman" w:cs="Times New Roman"/>
          <w:sz w:val="24"/>
          <w:szCs w:val="24"/>
        </w:rPr>
        <w:t xml:space="preserve"> their basic needs.  </w:t>
      </w:r>
      <w:r>
        <w:rPr>
          <w:rFonts w:ascii="Times New Roman" w:hAnsi="Times New Roman" w:cs="Times New Roman"/>
          <w:sz w:val="24"/>
          <w:szCs w:val="24"/>
        </w:rPr>
        <w:t>E</w:t>
      </w:r>
      <w:r w:rsidR="00E9629A">
        <w:rPr>
          <w:rFonts w:ascii="Times New Roman" w:hAnsi="Times New Roman" w:cs="Times New Roman"/>
          <w:sz w:val="24"/>
          <w:szCs w:val="24"/>
        </w:rPr>
        <w:t xml:space="preserve">nsuring </w:t>
      </w:r>
      <w:r w:rsidR="001A15CA">
        <w:rPr>
          <w:rFonts w:ascii="Times New Roman" w:hAnsi="Times New Roman" w:cs="Times New Roman"/>
          <w:sz w:val="24"/>
          <w:szCs w:val="24"/>
        </w:rPr>
        <w:t xml:space="preserve">their physiological needs are </w:t>
      </w:r>
      <w:r>
        <w:rPr>
          <w:rFonts w:ascii="Times New Roman" w:hAnsi="Times New Roman" w:cs="Times New Roman"/>
          <w:sz w:val="24"/>
          <w:szCs w:val="24"/>
        </w:rPr>
        <w:t>met. Which means,</w:t>
      </w:r>
      <w:r w:rsidR="00032791">
        <w:rPr>
          <w:rFonts w:ascii="Times New Roman" w:hAnsi="Times New Roman" w:cs="Times New Roman"/>
          <w:sz w:val="24"/>
          <w:szCs w:val="24"/>
        </w:rPr>
        <w:t xml:space="preserve"> </w:t>
      </w:r>
      <w:r>
        <w:rPr>
          <w:rFonts w:ascii="Times New Roman" w:hAnsi="Times New Roman" w:cs="Times New Roman"/>
          <w:sz w:val="24"/>
          <w:szCs w:val="24"/>
        </w:rPr>
        <w:t>t</w:t>
      </w:r>
      <w:r w:rsidR="00032791">
        <w:rPr>
          <w:rFonts w:ascii="Times New Roman" w:hAnsi="Times New Roman" w:cs="Times New Roman"/>
          <w:sz w:val="24"/>
          <w:szCs w:val="24"/>
        </w:rPr>
        <w:t>hey</w:t>
      </w:r>
      <w:r w:rsidR="00E9629A">
        <w:rPr>
          <w:rFonts w:ascii="Times New Roman" w:hAnsi="Times New Roman" w:cs="Times New Roman"/>
          <w:sz w:val="24"/>
          <w:szCs w:val="24"/>
        </w:rPr>
        <w:t xml:space="preserve"> are not </w:t>
      </w:r>
      <w:r w:rsidR="00032791">
        <w:rPr>
          <w:rFonts w:ascii="Times New Roman" w:hAnsi="Times New Roman" w:cs="Times New Roman"/>
          <w:sz w:val="24"/>
          <w:szCs w:val="24"/>
        </w:rPr>
        <w:t>hungry</w:t>
      </w:r>
      <w:r>
        <w:rPr>
          <w:rFonts w:ascii="Times New Roman" w:hAnsi="Times New Roman" w:cs="Times New Roman"/>
          <w:sz w:val="24"/>
          <w:szCs w:val="24"/>
        </w:rPr>
        <w:t>,</w:t>
      </w:r>
      <w:r w:rsidR="00E9629A">
        <w:rPr>
          <w:rFonts w:ascii="Times New Roman" w:hAnsi="Times New Roman" w:cs="Times New Roman"/>
          <w:sz w:val="24"/>
          <w:szCs w:val="24"/>
        </w:rPr>
        <w:t xml:space="preserve"> not thirsty and not </w:t>
      </w:r>
      <w:r w:rsidR="00EA58BB">
        <w:rPr>
          <w:rFonts w:ascii="Times New Roman" w:hAnsi="Times New Roman" w:cs="Times New Roman"/>
          <w:sz w:val="24"/>
          <w:szCs w:val="24"/>
        </w:rPr>
        <w:t>tired</w:t>
      </w:r>
      <w:r>
        <w:rPr>
          <w:rFonts w:ascii="Times New Roman" w:hAnsi="Times New Roman" w:cs="Times New Roman"/>
          <w:sz w:val="24"/>
          <w:szCs w:val="24"/>
        </w:rPr>
        <w:t>. An</w:t>
      </w:r>
      <w:r w:rsidR="00EA58BB">
        <w:rPr>
          <w:rFonts w:ascii="Times New Roman" w:hAnsi="Times New Roman" w:cs="Times New Roman"/>
          <w:sz w:val="24"/>
          <w:szCs w:val="24"/>
        </w:rPr>
        <w:t>d</w:t>
      </w:r>
      <w:r w:rsidR="00E9629A">
        <w:rPr>
          <w:rFonts w:ascii="Times New Roman" w:hAnsi="Times New Roman" w:cs="Times New Roman"/>
          <w:sz w:val="24"/>
          <w:szCs w:val="24"/>
        </w:rPr>
        <w:t xml:space="preserve"> that they feel safe and secure in their environment, </w:t>
      </w:r>
      <w:r w:rsidR="00EA58BB">
        <w:rPr>
          <w:rFonts w:ascii="Times New Roman" w:hAnsi="Times New Roman" w:cs="Times New Roman"/>
          <w:sz w:val="24"/>
          <w:szCs w:val="24"/>
        </w:rPr>
        <w:t>it</w:t>
      </w:r>
      <w:r w:rsidR="00E9629A">
        <w:rPr>
          <w:rFonts w:ascii="Times New Roman" w:hAnsi="Times New Roman" w:cs="Times New Roman"/>
          <w:sz w:val="24"/>
          <w:szCs w:val="24"/>
        </w:rPr>
        <w:t xml:space="preserve"> is only then that a child </w:t>
      </w:r>
      <w:r w:rsidR="00EA58BB">
        <w:rPr>
          <w:rFonts w:ascii="Times New Roman" w:hAnsi="Times New Roman" w:cs="Times New Roman"/>
          <w:sz w:val="24"/>
          <w:szCs w:val="24"/>
        </w:rPr>
        <w:t xml:space="preserve">can build on self-esteem and be motivated to achieve their full potential. This can be seen in </w:t>
      </w:r>
      <w:r>
        <w:rPr>
          <w:rFonts w:ascii="Times New Roman" w:hAnsi="Times New Roman" w:cs="Times New Roman"/>
          <w:sz w:val="24"/>
          <w:szCs w:val="24"/>
        </w:rPr>
        <w:t>Maslow’s</w:t>
      </w:r>
      <w:r w:rsidR="00EA58BB">
        <w:rPr>
          <w:rFonts w:ascii="Times New Roman" w:hAnsi="Times New Roman" w:cs="Times New Roman"/>
          <w:sz w:val="24"/>
          <w:szCs w:val="24"/>
        </w:rPr>
        <w:t xml:space="preserve"> Hierarchy of needs motivational theory</w:t>
      </w:r>
      <w:r w:rsidR="001A15CA">
        <w:rPr>
          <w:rFonts w:ascii="Times New Roman" w:hAnsi="Times New Roman" w:cs="Times New Roman"/>
          <w:sz w:val="24"/>
          <w:szCs w:val="24"/>
        </w:rPr>
        <w:t xml:space="preserve"> (Mc</w:t>
      </w:r>
      <w:r>
        <w:rPr>
          <w:rFonts w:ascii="Times New Roman" w:hAnsi="Times New Roman" w:cs="Times New Roman"/>
          <w:sz w:val="24"/>
          <w:szCs w:val="24"/>
        </w:rPr>
        <w:t xml:space="preserve"> </w:t>
      </w:r>
      <w:proofErr w:type="spellStart"/>
      <w:r w:rsidR="001A15CA">
        <w:rPr>
          <w:rFonts w:ascii="Times New Roman" w:hAnsi="Times New Roman" w:cs="Times New Roman"/>
          <w:sz w:val="24"/>
          <w:szCs w:val="24"/>
        </w:rPr>
        <w:t>Leod</w:t>
      </w:r>
      <w:proofErr w:type="spellEnd"/>
      <w:r w:rsidR="001A15CA">
        <w:rPr>
          <w:rFonts w:ascii="Times New Roman" w:hAnsi="Times New Roman" w:cs="Times New Roman"/>
          <w:sz w:val="24"/>
          <w:szCs w:val="24"/>
        </w:rPr>
        <w:t xml:space="preserve"> 2018).</w:t>
      </w:r>
    </w:p>
    <w:p w14:paraId="5850BA79" w14:textId="6D403D91" w:rsidR="005C4000" w:rsidRDefault="001A15CA" w:rsidP="00D9445E">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00D9445E">
        <w:rPr>
          <w:rFonts w:ascii="Times New Roman" w:hAnsi="Times New Roman" w:cs="Times New Roman"/>
          <w:sz w:val="24"/>
          <w:szCs w:val="24"/>
        </w:rPr>
        <w:t>he activity took place at 10.00 am in the morning</w:t>
      </w:r>
      <w:r w:rsidR="00E1668D">
        <w:rPr>
          <w:rFonts w:ascii="Times New Roman" w:hAnsi="Times New Roman" w:cs="Times New Roman"/>
          <w:sz w:val="24"/>
          <w:szCs w:val="24"/>
        </w:rPr>
        <w:t>,</w:t>
      </w:r>
      <w:r w:rsidR="00D9445E">
        <w:rPr>
          <w:rFonts w:ascii="Times New Roman" w:hAnsi="Times New Roman" w:cs="Times New Roman"/>
          <w:sz w:val="24"/>
          <w:szCs w:val="24"/>
        </w:rPr>
        <w:t xml:space="preserve"> this was a good time as the children had</w:t>
      </w:r>
      <w:r w:rsidR="00D9445E" w:rsidRPr="00D9445E">
        <w:rPr>
          <w:rFonts w:ascii="Times New Roman" w:hAnsi="Times New Roman" w:cs="Times New Roman"/>
          <w:sz w:val="24"/>
          <w:szCs w:val="24"/>
        </w:rPr>
        <w:t xml:space="preserve"> </w:t>
      </w:r>
      <w:r w:rsidR="00D9445E">
        <w:rPr>
          <w:rFonts w:ascii="Times New Roman" w:hAnsi="Times New Roman" w:cs="Times New Roman"/>
          <w:sz w:val="24"/>
          <w:szCs w:val="24"/>
        </w:rPr>
        <w:t xml:space="preserve">adjusted to leaving their </w:t>
      </w:r>
      <w:r>
        <w:rPr>
          <w:rFonts w:ascii="Times New Roman" w:hAnsi="Times New Roman" w:cs="Times New Roman"/>
          <w:sz w:val="24"/>
          <w:szCs w:val="24"/>
        </w:rPr>
        <w:t xml:space="preserve">parents for their morning </w:t>
      </w:r>
      <w:r w:rsidR="00032791">
        <w:rPr>
          <w:rFonts w:ascii="Times New Roman" w:hAnsi="Times New Roman" w:cs="Times New Roman"/>
          <w:sz w:val="24"/>
          <w:szCs w:val="24"/>
        </w:rPr>
        <w:t>session,</w:t>
      </w:r>
      <w:r w:rsidR="00AE5847">
        <w:rPr>
          <w:rFonts w:ascii="Times New Roman" w:hAnsi="Times New Roman" w:cs="Times New Roman"/>
          <w:sz w:val="24"/>
          <w:szCs w:val="24"/>
        </w:rPr>
        <w:t xml:space="preserve"> they</w:t>
      </w:r>
      <w:r w:rsidR="00032791" w:rsidRPr="00D9445E">
        <w:rPr>
          <w:rFonts w:ascii="Times New Roman" w:hAnsi="Times New Roman" w:cs="Times New Roman"/>
          <w:sz w:val="24"/>
          <w:szCs w:val="24"/>
        </w:rPr>
        <w:t xml:space="preserve"> </w:t>
      </w:r>
      <w:r w:rsidR="00032791">
        <w:rPr>
          <w:rFonts w:ascii="Times New Roman" w:hAnsi="Times New Roman" w:cs="Times New Roman"/>
          <w:sz w:val="24"/>
          <w:szCs w:val="24"/>
        </w:rPr>
        <w:t>had</w:t>
      </w:r>
      <w:r w:rsidR="00D9445E">
        <w:rPr>
          <w:rFonts w:ascii="Times New Roman" w:hAnsi="Times New Roman" w:cs="Times New Roman"/>
          <w:sz w:val="24"/>
          <w:szCs w:val="24"/>
        </w:rPr>
        <w:t xml:space="preserve"> time to Seattle</w:t>
      </w:r>
      <w:r w:rsidR="00BA439D">
        <w:rPr>
          <w:rFonts w:ascii="Times New Roman" w:hAnsi="Times New Roman" w:cs="Times New Roman"/>
          <w:sz w:val="24"/>
          <w:szCs w:val="24"/>
        </w:rPr>
        <w:t>,</w:t>
      </w:r>
      <w:r w:rsidR="00D9445E">
        <w:rPr>
          <w:rFonts w:ascii="Times New Roman" w:hAnsi="Times New Roman" w:cs="Times New Roman"/>
          <w:sz w:val="24"/>
          <w:szCs w:val="24"/>
        </w:rPr>
        <w:t xml:space="preserve"> </w:t>
      </w:r>
      <w:r>
        <w:rPr>
          <w:rFonts w:ascii="Times New Roman" w:hAnsi="Times New Roman" w:cs="Times New Roman"/>
          <w:sz w:val="24"/>
          <w:szCs w:val="24"/>
        </w:rPr>
        <w:t>and</w:t>
      </w:r>
      <w:r w:rsidR="00AE5847">
        <w:rPr>
          <w:rFonts w:ascii="Times New Roman" w:hAnsi="Times New Roman" w:cs="Times New Roman"/>
          <w:sz w:val="24"/>
          <w:szCs w:val="24"/>
        </w:rPr>
        <w:t xml:space="preserve"> it was evident they were happy</w:t>
      </w:r>
      <w:r w:rsidR="00BA439D">
        <w:rPr>
          <w:rFonts w:ascii="Times New Roman" w:hAnsi="Times New Roman" w:cs="Times New Roman"/>
          <w:sz w:val="24"/>
          <w:szCs w:val="24"/>
        </w:rPr>
        <w:t xml:space="preserve"> </w:t>
      </w:r>
      <w:r w:rsidR="00032791">
        <w:rPr>
          <w:rFonts w:ascii="Times New Roman" w:hAnsi="Times New Roman" w:cs="Times New Roman"/>
          <w:sz w:val="24"/>
          <w:szCs w:val="24"/>
        </w:rPr>
        <w:t>playing alongside</w:t>
      </w:r>
      <w:r w:rsidR="00BA439D">
        <w:rPr>
          <w:rFonts w:ascii="Times New Roman" w:hAnsi="Times New Roman" w:cs="Times New Roman"/>
          <w:sz w:val="24"/>
          <w:szCs w:val="24"/>
        </w:rPr>
        <w:t xml:space="preserve"> </w:t>
      </w:r>
      <w:r>
        <w:rPr>
          <w:rFonts w:ascii="Times New Roman" w:hAnsi="Times New Roman" w:cs="Times New Roman"/>
          <w:sz w:val="24"/>
          <w:szCs w:val="24"/>
        </w:rPr>
        <w:t>their</w:t>
      </w:r>
      <w:r w:rsidR="00BA439D">
        <w:rPr>
          <w:rFonts w:ascii="Times New Roman" w:hAnsi="Times New Roman" w:cs="Times New Roman"/>
          <w:sz w:val="24"/>
          <w:szCs w:val="24"/>
        </w:rPr>
        <w:t xml:space="preserve"> </w:t>
      </w:r>
      <w:r w:rsidR="0044034A">
        <w:rPr>
          <w:rFonts w:ascii="Times New Roman" w:hAnsi="Times New Roman" w:cs="Times New Roman"/>
          <w:sz w:val="24"/>
          <w:szCs w:val="24"/>
        </w:rPr>
        <w:t>peers.</w:t>
      </w:r>
      <w:r w:rsidR="00872BAE">
        <w:rPr>
          <w:rFonts w:ascii="Times New Roman" w:hAnsi="Times New Roman" w:cs="Times New Roman"/>
          <w:sz w:val="24"/>
          <w:szCs w:val="24"/>
        </w:rPr>
        <w:t xml:space="preserve"> </w:t>
      </w:r>
      <w:r w:rsidR="00613E51">
        <w:rPr>
          <w:rFonts w:ascii="Times New Roman" w:hAnsi="Times New Roman" w:cs="Times New Roman"/>
          <w:sz w:val="24"/>
          <w:szCs w:val="24"/>
        </w:rPr>
        <w:t>L</w:t>
      </w:r>
      <w:r w:rsidR="00872BAE">
        <w:rPr>
          <w:rFonts w:ascii="Times New Roman" w:hAnsi="Times New Roman" w:cs="Times New Roman"/>
          <w:sz w:val="24"/>
          <w:szCs w:val="24"/>
        </w:rPr>
        <w:t>ook</w:t>
      </w:r>
      <w:r w:rsidR="00613E51">
        <w:rPr>
          <w:rFonts w:ascii="Times New Roman" w:hAnsi="Times New Roman" w:cs="Times New Roman"/>
          <w:sz w:val="24"/>
          <w:szCs w:val="24"/>
        </w:rPr>
        <w:t>ing</w:t>
      </w:r>
      <w:r w:rsidR="00872BAE">
        <w:rPr>
          <w:rFonts w:ascii="Times New Roman" w:hAnsi="Times New Roman" w:cs="Times New Roman"/>
          <w:sz w:val="24"/>
          <w:szCs w:val="24"/>
        </w:rPr>
        <w:t xml:space="preserve"> at the number of children that took part</w:t>
      </w:r>
      <w:r w:rsidR="00613E51">
        <w:rPr>
          <w:rFonts w:ascii="Times New Roman" w:hAnsi="Times New Roman" w:cs="Times New Roman"/>
          <w:sz w:val="24"/>
          <w:szCs w:val="24"/>
        </w:rPr>
        <w:t xml:space="preserve"> in the </w:t>
      </w:r>
      <w:r w:rsidR="00D85025">
        <w:rPr>
          <w:rFonts w:ascii="Times New Roman" w:hAnsi="Times New Roman" w:cs="Times New Roman"/>
          <w:sz w:val="24"/>
          <w:szCs w:val="24"/>
        </w:rPr>
        <w:t>activity</w:t>
      </w:r>
      <w:r w:rsidR="00AE5847">
        <w:rPr>
          <w:rFonts w:ascii="Times New Roman" w:hAnsi="Times New Roman" w:cs="Times New Roman"/>
          <w:sz w:val="24"/>
          <w:szCs w:val="24"/>
        </w:rPr>
        <w:t xml:space="preserve"> may be an area that needs to be reconsidered.</w:t>
      </w:r>
      <w:r w:rsidR="00D85025">
        <w:rPr>
          <w:rFonts w:ascii="Times New Roman" w:hAnsi="Times New Roman" w:cs="Times New Roman"/>
          <w:sz w:val="24"/>
          <w:szCs w:val="24"/>
        </w:rPr>
        <w:t xml:space="preserve"> there</w:t>
      </w:r>
      <w:r w:rsidR="00CC0B59">
        <w:rPr>
          <w:rFonts w:ascii="Times New Roman" w:hAnsi="Times New Roman" w:cs="Times New Roman"/>
          <w:sz w:val="24"/>
          <w:szCs w:val="24"/>
        </w:rPr>
        <w:t xml:space="preserve"> were</w:t>
      </w:r>
      <w:r w:rsidR="00613E51">
        <w:rPr>
          <w:rFonts w:ascii="Times New Roman" w:hAnsi="Times New Roman" w:cs="Times New Roman"/>
          <w:sz w:val="24"/>
          <w:szCs w:val="24"/>
        </w:rPr>
        <w:t xml:space="preserve"> only</w:t>
      </w:r>
      <w:r w:rsidR="00CC0B59">
        <w:rPr>
          <w:rFonts w:ascii="Times New Roman" w:hAnsi="Times New Roman" w:cs="Times New Roman"/>
          <w:sz w:val="24"/>
          <w:szCs w:val="24"/>
        </w:rPr>
        <w:t xml:space="preserve"> </w:t>
      </w:r>
      <w:r w:rsidR="00613E51">
        <w:rPr>
          <w:rFonts w:ascii="Times New Roman" w:hAnsi="Times New Roman" w:cs="Times New Roman"/>
          <w:sz w:val="24"/>
          <w:szCs w:val="24"/>
        </w:rPr>
        <w:t xml:space="preserve">four </w:t>
      </w:r>
      <w:r w:rsidR="00CC0B59">
        <w:rPr>
          <w:rFonts w:ascii="Times New Roman" w:hAnsi="Times New Roman" w:cs="Times New Roman"/>
          <w:sz w:val="24"/>
          <w:szCs w:val="24"/>
        </w:rPr>
        <w:t>children</w:t>
      </w:r>
      <w:r w:rsidR="00AE5847">
        <w:rPr>
          <w:rFonts w:ascii="Times New Roman" w:hAnsi="Times New Roman" w:cs="Times New Roman"/>
          <w:sz w:val="24"/>
          <w:szCs w:val="24"/>
        </w:rPr>
        <w:t xml:space="preserve"> taking </w:t>
      </w:r>
      <w:r w:rsidR="00E61454">
        <w:rPr>
          <w:rFonts w:ascii="Times New Roman" w:hAnsi="Times New Roman" w:cs="Times New Roman"/>
          <w:sz w:val="24"/>
          <w:szCs w:val="24"/>
        </w:rPr>
        <w:t>part in</w:t>
      </w:r>
      <w:r w:rsidR="00CC0B59">
        <w:rPr>
          <w:rFonts w:ascii="Times New Roman" w:hAnsi="Times New Roman" w:cs="Times New Roman"/>
          <w:sz w:val="24"/>
          <w:szCs w:val="24"/>
        </w:rPr>
        <w:t xml:space="preserve"> the group</w:t>
      </w:r>
      <w:r w:rsidR="00AE5847">
        <w:rPr>
          <w:rFonts w:ascii="Times New Roman" w:hAnsi="Times New Roman" w:cs="Times New Roman"/>
          <w:sz w:val="24"/>
          <w:szCs w:val="24"/>
        </w:rPr>
        <w:t xml:space="preserve"> activity.</w:t>
      </w:r>
      <w:r w:rsidR="00E61454">
        <w:rPr>
          <w:rFonts w:ascii="Times New Roman" w:hAnsi="Times New Roman" w:cs="Times New Roman"/>
          <w:sz w:val="24"/>
          <w:szCs w:val="24"/>
        </w:rPr>
        <w:t xml:space="preserve">  Considering o</w:t>
      </w:r>
      <w:r w:rsidR="00CC0B59">
        <w:rPr>
          <w:rFonts w:ascii="Times New Roman" w:hAnsi="Times New Roman" w:cs="Times New Roman"/>
          <w:sz w:val="24"/>
          <w:szCs w:val="24"/>
        </w:rPr>
        <w:t>ne</w:t>
      </w:r>
      <w:r w:rsidR="00E61454">
        <w:rPr>
          <w:rFonts w:ascii="Times New Roman" w:hAnsi="Times New Roman" w:cs="Times New Roman"/>
          <w:sz w:val="24"/>
          <w:szCs w:val="24"/>
        </w:rPr>
        <w:t xml:space="preserve"> of these children</w:t>
      </w:r>
      <w:r w:rsidR="0046460B">
        <w:rPr>
          <w:rFonts w:ascii="Times New Roman" w:hAnsi="Times New Roman" w:cs="Times New Roman"/>
          <w:sz w:val="24"/>
          <w:szCs w:val="24"/>
        </w:rPr>
        <w:t xml:space="preserve">  </w:t>
      </w:r>
      <w:r w:rsidR="00CC0B59">
        <w:rPr>
          <w:rFonts w:ascii="Times New Roman" w:hAnsi="Times New Roman" w:cs="Times New Roman"/>
          <w:sz w:val="24"/>
          <w:szCs w:val="24"/>
        </w:rPr>
        <w:t xml:space="preserve"> had additional </w:t>
      </w:r>
      <w:r w:rsidR="00184BCE">
        <w:rPr>
          <w:rFonts w:ascii="Times New Roman" w:hAnsi="Times New Roman" w:cs="Times New Roman"/>
          <w:sz w:val="24"/>
          <w:szCs w:val="24"/>
        </w:rPr>
        <w:t>learning</w:t>
      </w:r>
      <w:r w:rsidR="00CC0B59">
        <w:rPr>
          <w:rFonts w:ascii="Times New Roman" w:hAnsi="Times New Roman" w:cs="Times New Roman"/>
          <w:sz w:val="24"/>
          <w:szCs w:val="24"/>
        </w:rPr>
        <w:t xml:space="preserve"> needs </w:t>
      </w:r>
      <w:r w:rsidR="00D75DE0">
        <w:rPr>
          <w:rFonts w:ascii="Times New Roman" w:hAnsi="Times New Roman" w:cs="Times New Roman"/>
          <w:sz w:val="24"/>
          <w:szCs w:val="24"/>
        </w:rPr>
        <w:t xml:space="preserve">and </w:t>
      </w:r>
      <w:r w:rsidR="00CC0B59">
        <w:rPr>
          <w:rFonts w:ascii="Times New Roman" w:hAnsi="Times New Roman" w:cs="Times New Roman"/>
          <w:sz w:val="24"/>
          <w:szCs w:val="24"/>
        </w:rPr>
        <w:t xml:space="preserve">therefore </w:t>
      </w:r>
      <w:r w:rsidR="0036219E">
        <w:rPr>
          <w:rFonts w:ascii="Times New Roman" w:hAnsi="Times New Roman" w:cs="Times New Roman"/>
          <w:sz w:val="24"/>
          <w:szCs w:val="24"/>
        </w:rPr>
        <w:t>required</w:t>
      </w:r>
      <w:r w:rsidR="00CC0B59">
        <w:rPr>
          <w:rFonts w:ascii="Times New Roman" w:hAnsi="Times New Roman" w:cs="Times New Roman"/>
          <w:sz w:val="24"/>
          <w:szCs w:val="24"/>
        </w:rPr>
        <w:t xml:space="preserve"> a one to on</w:t>
      </w:r>
      <w:r w:rsidR="00184BCE">
        <w:rPr>
          <w:rFonts w:ascii="Times New Roman" w:hAnsi="Times New Roman" w:cs="Times New Roman"/>
          <w:sz w:val="24"/>
          <w:szCs w:val="24"/>
        </w:rPr>
        <w:t xml:space="preserve">e </w:t>
      </w:r>
      <w:r w:rsidR="00E61454">
        <w:rPr>
          <w:rFonts w:ascii="Times New Roman" w:hAnsi="Times New Roman" w:cs="Times New Roman"/>
          <w:sz w:val="24"/>
          <w:szCs w:val="24"/>
        </w:rPr>
        <w:t>present. The number of children may</w:t>
      </w:r>
      <w:r w:rsidR="00D75DE0">
        <w:rPr>
          <w:rFonts w:ascii="Times New Roman" w:hAnsi="Times New Roman" w:cs="Times New Roman"/>
          <w:sz w:val="24"/>
          <w:szCs w:val="24"/>
        </w:rPr>
        <w:t xml:space="preserve"> have be</w:t>
      </w:r>
      <w:r w:rsidR="005C4000">
        <w:rPr>
          <w:rFonts w:ascii="Times New Roman" w:hAnsi="Times New Roman" w:cs="Times New Roman"/>
          <w:sz w:val="24"/>
          <w:szCs w:val="24"/>
        </w:rPr>
        <w:t>en</w:t>
      </w:r>
      <w:r w:rsidR="00D75DE0">
        <w:rPr>
          <w:rFonts w:ascii="Times New Roman" w:hAnsi="Times New Roman" w:cs="Times New Roman"/>
          <w:sz w:val="24"/>
          <w:szCs w:val="24"/>
        </w:rPr>
        <w:t xml:space="preserve"> </w:t>
      </w:r>
      <w:r w:rsidR="005C4000">
        <w:rPr>
          <w:rFonts w:ascii="Times New Roman" w:hAnsi="Times New Roman" w:cs="Times New Roman"/>
          <w:sz w:val="24"/>
          <w:szCs w:val="24"/>
        </w:rPr>
        <w:t>too</w:t>
      </w:r>
      <w:r w:rsidR="00D75DE0">
        <w:rPr>
          <w:rFonts w:ascii="Times New Roman" w:hAnsi="Times New Roman" w:cs="Times New Roman"/>
          <w:sz w:val="24"/>
          <w:szCs w:val="24"/>
        </w:rPr>
        <w:t xml:space="preserve"> few,</w:t>
      </w:r>
      <w:r w:rsidR="00E61454">
        <w:rPr>
          <w:rFonts w:ascii="Times New Roman" w:hAnsi="Times New Roman" w:cs="Times New Roman"/>
          <w:sz w:val="24"/>
          <w:szCs w:val="24"/>
        </w:rPr>
        <w:t xml:space="preserve"> </w:t>
      </w:r>
      <w:r w:rsidR="00D75DE0">
        <w:rPr>
          <w:rFonts w:ascii="Times New Roman" w:hAnsi="Times New Roman" w:cs="Times New Roman"/>
          <w:sz w:val="24"/>
          <w:szCs w:val="24"/>
        </w:rPr>
        <w:t>h</w:t>
      </w:r>
      <w:r w:rsidR="00E61454">
        <w:rPr>
          <w:rFonts w:ascii="Times New Roman" w:hAnsi="Times New Roman" w:cs="Times New Roman"/>
          <w:sz w:val="24"/>
          <w:szCs w:val="24"/>
        </w:rPr>
        <w:t>aving</w:t>
      </w:r>
      <w:r w:rsidR="00613E51">
        <w:rPr>
          <w:rFonts w:ascii="Times New Roman" w:hAnsi="Times New Roman" w:cs="Times New Roman"/>
          <w:sz w:val="24"/>
          <w:szCs w:val="24"/>
        </w:rPr>
        <w:t xml:space="preserve"> a small</w:t>
      </w:r>
      <w:r w:rsidR="0044034A">
        <w:rPr>
          <w:rFonts w:ascii="Times New Roman" w:hAnsi="Times New Roman" w:cs="Times New Roman"/>
          <w:sz w:val="24"/>
          <w:szCs w:val="24"/>
        </w:rPr>
        <w:t xml:space="preserve"> group of </w:t>
      </w:r>
      <w:r w:rsidR="00E61454">
        <w:rPr>
          <w:rFonts w:ascii="Times New Roman" w:hAnsi="Times New Roman" w:cs="Times New Roman"/>
          <w:sz w:val="24"/>
          <w:szCs w:val="24"/>
        </w:rPr>
        <w:t>children may</w:t>
      </w:r>
      <w:r w:rsidR="00613E51">
        <w:rPr>
          <w:rFonts w:ascii="Times New Roman" w:hAnsi="Times New Roman" w:cs="Times New Roman"/>
          <w:sz w:val="24"/>
          <w:szCs w:val="24"/>
        </w:rPr>
        <w:t xml:space="preserve"> have</w:t>
      </w:r>
      <w:r w:rsidR="0044034A">
        <w:rPr>
          <w:rFonts w:ascii="Times New Roman" w:hAnsi="Times New Roman" w:cs="Times New Roman"/>
          <w:sz w:val="24"/>
          <w:szCs w:val="24"/>
        </w:rPr>
        <w:t xml:space="preserve"> had</w:t>
      </w:r>
      <w:r w:rsidR="00613E51">
        <w:rPr>
          <w:rFonts w:ascii="Times New Roman" w:hAnsi="Times New Roman" w:cs="Times New Roman"/>
          <w:sz w:val="24"/>
          <w:szCs w:val="24"/>
        </w:rPr>
        <w:t xml:space="preserve"> advantages for the observing </w:t>
      </w:r>
      <w:r w:rsidR="00613E51">
        <w:rPr>
          <w:rFonts w:ascii="Times New Roman" w:hAnsi="Times New Roman" w:cs="Times New Roman"/>
          <w:sz w:val="24"/>
          <w:szCs w:val="24"/>
        </w:rPr>
        <w:lastRenderedPageBreak/>
        <w:t>adul</w:t>
      </w:r>
      <w:r w:rsidR="0044034A">
        <w:rPr>
          <w:rFonts w:ascii="Times New Roman" w:hAnsi="Times New Roman" w:cs="Times New Roman"/>
          <w:sz w:val="24"/>
          <w:szCs w:val="24"/>
        </w:rPr>
        <w:t xml:space="preserve">t whom would be able to </w:t>
      </w:r>
      <w:r w:rsidR="00390BF6">
        <w:rPr>
          <w:rFonts w:ascii="Times New Roman" w:hAnsi="Times New Roman" w:cs="Times New Roman"/>
          <w:sz w:val="24"/>
          <w:szCs w:val="24"/>
        </w:rPr>
        <w:t>monitor</w:t>
      </w:r>
      <w:r w:rsidR="0044034A">
        <w:rPr>
          <w:rFonts w:ascii="Times New Roman" w:hAnsi="Times New Roman" w:cs="Times New Roman"/>
          <w:sz w:val="24"/>
          <w:szCs w:val="24"/>
        </w:rPr>
        <w:t xml:space="preserve"> individuals </w:t>
      </w:r>
      <w:r w:rsidR="00390BF6">
        <w:rPr>
          <w:rFonts w:ascii="Times New Roman" w:hAnsi="Times New Roman" w:cs="Times New Roman"/>
          <w:sz w:val="24"/>
          <w:szCs w:val="24"/>
        </w:rPr>
        <w:t xml:space="preserve">more in depth and </w:t>
      </w:r>
      <w:r w:rsidR="00686371">
        <w:rPr>
          <w:rFonts w:ascii="Times New Roman" w:hAnsi="Times New Roman" w:cs="Times New Roman"/>
          <w:sz w:val="24"/>
          <w:szCs w:val="24"/>
        </w:rPr>
        <w:t>watch progress</w:t>
      </w:r>
      <w:r w:rsidR="0044034A">
        <w:rPr>
          <w:rFonts w:ascii="Times New Roman" w:hAnsi="Times New Roman" w:cs="Times New Roman"/>
          <w:sz w:val="24"/>
          <w:szCs w:val="24"/>
        </w:rPr>
        <w:t xml:space="preserve"> more closely,</w:t>
      </w:r>
      <w:r w:rsidR="00390BF6">
        <w:rPr>
          <w:rFonts w:ascii="Times New Roman" w:hAnsi="Times New Roman" w:cs="Times New Roman"/>
          <w:sz w:val="24"/>
          <w:szCs w:val="24"/>
        </w:rPr>
        <w:t xml:space="preserve"> </w:t>
      </w:r>
      <w:r w:rsidR="00D75DE0">
        <w:rPr>
          <w:rFonts w:ascii="Times New Roman" w:hAnsi="Times New Roman" w:cs="Times New Roman"/>
          <w:sz w:val="24"/>
          <w:szCs w:val="24"/>
        </w:rPr>
        <w:t xml:space="preserve">giving </w:t>
      </w:r>
      <w:r w:rsidR="00390BF6">
        <w:rPr>
          <w:rFonts w:ascii="Times New Roman" w:hAnsi="Times New Roman" w:cs="Times New Roman"/>
          <w:sz w:val="24"/>
          <w:szCs w:val="24"/>
        </w:rPr>
        <w:t>the children</w:t>
      </w:r>
      <w:r w:rsidR="00D75DE0">
        <w:rPr>
          <w:rFonts w:ascii="Times New Roman" w:hAnsi="Times New Roman" w:cs="Times New Roman"/>
          <w:sz w:val="24"/>
          <w:szCs w:val="24"/>
        </w:rPr>
        <w:t xml:space="preserve"> the </w:t>
      </w:r>
      <w:r w:rsidR="00390BF6">
        <w:rPr>
          <w:rFonts w:ascii="Times New Roman" w:hAnsi="Times New Roman" w:cs="Times New Roman"/>
          <w:sz w:val="24"/>
          <w:szCs w:val="24"/>
        </w:rPr>
        <w:t>a higher level of learn</w:t>
      </w:r>
      <w:r w:rsidR="00D85025">
        <w:rPr>
          <w:rFonts w:ascii="Times New Roman" w:hAnsi="Times New Roman" w:cs="Times New Roman"/>
          <w:sz w:val="24"/>
          <w:szCs w:val="24"/>
        </w:rPr>
        <w:t>ing</w:t>
      </w:r>
      <w:r w:rsidR="00D75DE0">
        <w:rPr>
          <w:rFonts w:ascii="Times New Roman" w:hAnsi="Times New Roman" w:cs="Times New Roman"/>
          <w:sz w:val="24"/>
          <w:szCs w:val="24"/>
        </w:rPr>
        <w:t>, but</w:t>
      </w:r>
      <w:r w:rsidR="00390BF6">
        <w:rPr>
          <w:rFonts w:ascii="Times New Roman" w:hAnsi="Times New Roman" w:cs="Times New Roman"/>
          <w:sz w:val="24"/>
          <w:szCs w:val="24"/>
        </w:rPr>
        <w:t xml:space="preserve"> </w:t>
      </w:r>
      <w:r w:rsidR="00D75DE0">
        <w:rPr>
          <w:rFonts w:ascii="Times New Roman" w:hAnsi="Times New Roman" w:cs="Times New Roman"/>
          <w:sz w:val="24"/>
          <w:szCs w:val="24"/>
        </w:rPr>
        <w:t xml:space="preserve"> </w:t>
      </w:r>
      <w:r w:rsidR="00390BF6">
        <w:rPr>
          <w:rFonts w:ascii="Times New Roman" w:hAnsi="Times New Roman" w:cs="Times New Roman"/>
          <w:sz w:val="24"/>
          <w:szCs w:val="24"/>
        </w:rPr>
        <w:t xml:space="preserve"> mainly</w:t>
      </w:r>
      <w:r w:rsidR="007C4565">
        <w:rPr>
          <w:rFonts w:ascii="Times New Roman" w:hAnsi="Times New Roman" w:cs="Times New Roman"/>
          <w:sz w:val="24"/>
          <w:szCs w:val="24"/>
        </w:rPr>
        <w:t xml:space="preserve"> through the lead of the adult</w:t>
      </w:r>
      <w:r w:rsidR="00D85025">
        <w:rPr>
          <w:rFonts w:ascii="Times New Roman" w:hAnsi="Times New Roman" w:cs="Times New Roman"/>
          <w:sz w:val="24"/>
          <w:szCs w:val="24"/>
        </w:rPr>
        <w:t xml:space="preserve"> </w:t>
      </w:r>
      <w:r w:rsidR="005C4000">
        <w:rPr>
          <w:rFonts w:ascii="Times New Roman" w:hAnsi="Times New Roman" w:cs="Times New Roman"/>
          <w:sz w:val="24"/>
          <w:szCs w:val="24"/>
        </w:rPr>
        <w:t xml:space="preserve">but one can argue that a larger group has equal advantages for the </w:t>
      </w:r>
      <w:r w:rsidR="00F77CA1">
        <w:rPr>
          <w:rFonts w:ascii="Times New Roman" w:hAnsi="Times New Roman" w:cs="Times New Roman"/>
          <w:sz w:val="24"/>
          <w:szCs w:val="24"/>
        </w:rPr>
        <w:t>children’s</w:t>
      </w:r>
      <w:r w:rsidR="005C4000">
        <w:rPr>
          <w:rFonts w:ascii="Times New Roman" w:hAnsi="Times New Roman" w:cs="Times New Roman"/>
          <w:sz w:val="24"/>
          <w:szCs w:val="24"/>
        </w:rPr>
        <w:t xml:space="preserve"> learning but A different learning approach applied.</w:t>
      </w:r>
    </w:p>
    <w:p w14:paraId="74F0C68E" w14:textId="77777777" w:rsidR="005C4000" w:rsidRDefault="007C4565" w:rsidP="00D9445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In Vygotsky’s scaffolding theory , he states, that children can carry out tasks that they would normally have difficulty with, by the adult giving appropriate help, this is called scaffolding it is achieved by the adult</w:t>
      </w:r>
      <w:r w:rsidR="00D75DE0">
        <w:rPr>
          <w:rFonts w:ascii="Times New Roman" w:hAnsi="Times New Roman" w:cs="Times New Roman"/>
          <w:sz w:val="24"/>
          <w:szCs w:val="24"/>
        </w:rPr>
        <w:t xml:space="preserve"> </w:t>
      </w:r>
      <w:r>
        <w:rPr>
          <w:rFonts w:ascii="Times New Roman" w:hAnsi="Times New Roman" w:cs="Times New Roman"/>
          <w:sz w:val="24"/>
          <w:szCs w:val="24"/>
        </w:rPr>
        <w:t xml:space="preserve">adjusting their level of intervention depending on the </w:t>
      </w:r>
      <w:r w:rsidR="001C3AE6">
        <w:rPr>
          <w:rFonts w:ascii="Times New Roman" w:hAnsi="Times New Roman" w:cs="Times New Roman"/>
          <w:sz w:val="24"/>
          <w:szCs w:val="24"/>
        </w:rPr>
        <w:t>child’s</w:t>
      </w:r>
      <w:r>
        <w:rPr>
          <w:rFonts w:ascii="Times New Roman" w:hAnsi="Times New Roman" w:cs="Times New Roman"/>
          <w:sz w:val="24"/>
          <w:szCs w:val="24"/>
        </w:rPr>
        <w:t xml:space="preserve"> </w:t>
      </w:r>
      <w:r w:rsidR="001C3AE6">
        <w:rPr>
          <w:rFonts w:ascii="Times New Roman" w:hAnsi="Times New Roman" w:cs="Times New Roman"/>
          <w:sz w:val="24"/>
          <w:szCs w:val="24"/>
        </w:rPr>
        <w:t>level of understanding,  which  in his opinion is an affective way of teaching, he goes on to say, that Scaffolding produces immediate results and also  sets foundations for the skills that are necessary for problem solving</w:t>
      </w:r>
      <w:r w:rsidR="006171EA">
        <w:rPr>
          <w:rFonts w:ascii="Times New Roman" w:hAnsi="Times New Roman" w:cs="Times New Roman"/>
          <w:sz w:val="24"/>
          <w:szCs w:val="24"/>
        </w:rPr>
        <w:t xml:space="preserve"> </w:t>
      </w:r>
      <w:r w:rsidR="002C6716">
        <w:rPr>
          <w:rFonts w:ascii="Times New Roman" w:hAnsi="Times New Roman" w:cs="Times New Roman"/>
          <w:sz w:val="24"/>
          <w:szCs w:val="24"/>
        </w:rPr>
        <w:t>Vy</w:t>
      </w:r>
      <w:r w:rsidR="006171EA">
        <w:rPr>
          <w:rFonts w:ascii="Times New Roman" w:hAnsi="Times New Roman" w:cs="Times New Roman"/>
          <w:sz w:val="24"/>
          <w:szCs w:val="24"/>
        </w:rPr>
        <w:t>gotsky (2010).</w:t>
      </w:r>
    </w:p>
    <w:p w14:paraId="0B3A713C" w14:textId="10694930" w:rsidR="006547B2" w:rsidRDefault="00F77CA1" w:rsidP="00D9445E">
      <w:pPr>
        <w:spacing w:line="360" w:lineRule="auto"/>
        <w:jc w:val="both"/>
        <w:rPr>
          <w:rFonts w:ascii="Times New Roman" w:hAnsi="Times New Roman" w:cs="Times New Roman"/>
          <w:sz w:val="24"/>
          <w:szCs w:val="24"/>
        </w:rPr>
      </w:pPr>
      <w:r>
        <w:rPr>
          <w:rFonts w:ascii="Times New Roman" w:hAnsi="Times New Roman" w:cs="Times New Roman"/>
          <w:sz w:val="24"/>
          <w:szCs w:val="24"/>
        </w:rPr>
        <w:t>However,</w:t>
      </w:r>
      <w:r w:rsidR="005C4000">
        <w:rPr>
          <w:rFonts w:ascii="Times New Roman" w:hAnsi="Times New Roman" w:cs="Times New Roman"/>
          <w:sz w:val="24"/>
          <w:szCs w:val="24"/>
        </w:rPr>
        <w:t xml:space="preserve"> in accordance to</w:t>
      </w:r>
      <w:r w:rsidR="0046460B">
        <w:rPr>
          <w:rFonts w:ascii="Times New Roman" w:hAnsi="Times New Roman" w:cs="Times New Roman"/>
          <w:sz w:val="24"/>
          <w:szCs w:val="24"/>
        </w:rPr>
        <w:t xml:space="preserve"> i</w:t>
      </w:r>
      <w:r w:rsidR="006B552E">
        <w:rPr>
          <w:rFonts w:ascii="Times New Roman" w:hAnsi="Times New Roman" w:cs="Times New Roman"/>
          <w:sz w:val="24"/>
          <w:szCs w:val="24"/>
        </w:rPr>
        <w:t>nspectorate (</w:t>
      </w:r>
      <w:r w:rsidR="00F165A3">
        <w:rPr>
          <w:rFonts w:ascii="Times New Roman" w:hAnsi="Times New Roman" w:cs="Times New Roman"/>
          <w:sz w:val="24"/>
          <w:szCs w:val="24"/>
        </w:rPr>
        <w:t>2018</w:t>
      </w:r>
      <w:r w:rsidR="006B552E">
        <w:rPr>
          <w:rFonts w:ascii="Times New Roman" w:hAnsi="Times New Roman" w:cs="Times New Roman"/>
          <w:sz w:val="24"/>
          <w:szCs w:val="24"/>
        </w:rPr>
        <w:t>)</w:t>
      </w:r>
      <w:r w:rsidR="005C4000">
        <w:rPr>
          <w:rFonts w:ascii="Times New Roman" w:hAnsi="Times New Roman" w:cs="Times New Roman"/>
          <w:sz w:val="24"/>
          <w:szCs w:val="24"/>
        </w:rPr>
        <w:t xml:space="preserve"> ratios levels they</w:t>
      </w:r>
      <w:r w:rsidR="006B552E">
        <w:rPr>
          <w:rFonts w:ascii="Times New Roman" w:hAnsi="Times New Roman" w:cs="Times New Roman"/>
          <w:sz w:val="24"/>
          <w:szCs w:val="24"/>
        </w:rPr>
        <w:t xml:space="preserve"> state </w:t>
      </w:r>
      <w:r w:rsidR="00A13914">
        <w:rPr>
          <w:rFonts w:ascii="Times New Roman" w:hAnsi="Times New Roman" w:cs="Times New Roman"/>
          <w:sz w:val="24"/>
          <w:szCs w:val="24"/>
        </w:rPr>
        <w:t xml:space="preserve">for a child to achieve their best outcome the staff to child ratio should be 2-3 </w:t>
      </w:r>
      <w:r w:rsidR="00DD6D39">
        <w:rPr>
          <w:rFonts w:ascii="Times New Roman" w:hAnsi="Times New Roman" w:cs="Times New Roman"/>
          <w:sz w:val="24"/>
          <w:szCs w:val="24"/>
        </w:rPr>
        <w:t>years 1</w:t>
      </w:r>
      <w:r w:rsidR="00A13914">
        <w:rPr>
          <w:rFonts w:ascii="Times New Roman" w:hAnsi="Times New Roman" w:cs="Times New Roman"/>
          <w:sz w:val="24"/>
          <w:szCs w:val="24"/>
        </w:rPr>
        <w:t xml:space="preserve"> adult to 5 children an</w:t>
      </w:r>
      <w:r w:rsidR="00EA5644">
        <w:rPr>
          <w:rFonts w:ascii="Times New Roman" w:hAnsi="Times New Roman" w:cs="Times New Roman"/>
          <w:sz w:val="24"/>
          <w:szCs w:val="24"/>
        </w:rPr>
        <w:t>d</w:t>
      </w:r>
      <w:r w:rsidR="00A13914">
        <w:rPr>
          <w:rFonts w:ascii="Times New Roman" w:hAnsi="Times New Roman" w:cs="Times New Roman"/>
          <w:sz w:val="24"/>
          <w:szCs w:val="24"/>
        </w:rPr>
        <w:t xml:space="preserve"> 3-8 years 1 adult to 8</w:t>
      </w:r>
      <w:r w:rsidR="00EA5644">
        <w:rPr>
          <w:rFonts w:ascii="Times New Roman" w:hAnsi="Times New Roman" w:cs="Times New Roman"/>
          <w:sz w:val="24"/>
          <w:szCs w:val="24"/>
        </w:rPr>
        <w:t xml:space="preserve"> </w:t>
      </w:r>
      <w:r w:rsidR="005C4000">
        <w:rPr>
          <w:rFonts w:ascii="Times New Roman" w:hAnsi="Times New Roman" w:cs="Times New Roman"/>
          <w:sz w:val="24"/>
          <w:szCs w:val="24"/>
        </w:rPr>
        <w:t xml:space="preserve">children more children in the group could have been equally beneficial to them </w:t>
      </w:r>
      <w:proofErr w:type="spellStart"/>
      <w:r w:rsidR="00A13914">
        <w:rPr>
          <w:rFonts w:ascii="Times New Roman" w:hAnsi="Times New Roman" w:cs="Times New Roman"/>
          <w:sz w:val="24"/>
          <w:szCs w:val="24"/>
        </w:rPr>
        <w:t>s</w:t>
      </w:r>
      <w:r w:rsidR="00EA5644">
        <w:rPr>
          <w:rFonts w:ascii="Times New Roman" w:hAnsi="Times New Roman" w:cs="Times New Roman"/>
          <w:sz w:val="24"/>
          <w:szCs w:val="24"/>
        </w:rPr>
        <w:t>by</w:t>
      </w:r>
      <w:proofErr w:type="spellEnd"/>
      <w:r w:rsidR="00EA5644">
        <w:rPr>
          <w:rFonts w:ascii="Times New Roman" w:hAnsi="Times New Roman" w:cs="Times New Roman"/>
          <w:sz w:val="24"/>
          <w:szCs w:val="24"/>
        </w:rPr>
        <w:t xml:space="preserve"> </w:t>
      </w:r>
      <w:r w:rsidR="007600F2">
        <w:rPr>
          <w:rFonts w:ascii="Times New Roman" w:hAnsi="Times New Roman" w:cs="Times New Roman"/>
          <w:sz w:val="24"/>
          <w:szCs w:val="24"/>
        </w:rPr>
        <w:t>having a</w:t>
      </w:r>
      <w:r w:rsidR="0036219E">
        <w:rPr>
          <w:rFonts w:ascii="Times New Roman" w:hAnsi="Times New Roman" w:cs="Times New Roman"/>
          <w:sz w:val="24"/>
          <w:szCs w:val="24"/>
        </w:rPr>
        <w:t xml:space="preserve"> </w:t>
      </w:r>
      <w:r w:rsidR="0044034A">
        <w:rPr>
          <w:rFonts w:ascii="Times New Roman" w:hAnsi="Times New Roman" w:cs="Times New Roman"/>
          <w:sz w:val="24"/>
          <w:szCs w:val="24"/>
        </w:rPr>
        <w:t>larger</w:t>
      </w:r>
      <w:r w:rsidR="0036219E">
        <w:rPr>
          <w:rFonts w:ascii="Times New Roman" w:hAnsi="Times New Roman" w:cs="Times New Roman"/>
          <w:sz w:val="24"/>
          <w:szCs w:val="24"/>
        </w:rPr>
        <w:t xml:space="preserve"> </w:t>
      </w:r>
      <w:r w:rsidR="005C4000">
        <w:rPr>
          <w:rFonts w:ascii="Times New Roman" w:hAnsi="Times New Roman" w:cs="Times New Roman"/>
          <w:sz w:val="24"/>
          <w:szCs w:val="24"/>
        </w:rPr>
        <w:t>group.</w:t>
      </w:r>
      <w:r w:rsidR="0044034A">
        <w:rPr>
          <w:rFonts w:ascii="Times New Roman" w:hAnsi="Times New Roman" w:cs="Times New Roman"/>
          <w:sz w:val="24"/>
          <w:szCs w:val="24"/>
        </w:rPr>
        <w:t xml:space="preserve"> there was an opportunity to </w:t>
      </w:r>
      <w:r w:rsidR="006547B2">
        <w:rPr>
          <w:rFonts w:ascii="Times New Roman" w:hAnsi="Times New Roman" w:cs="Times New Roman"/>
          <w:sz w:val="24"/>
          <w:szCs w:val="24"/>
        </w:rPr>
        <w:t>extend</w:t>
      </w:r>
      <w:r w:rsidR="0044034A">
        <w:rPr>
          <w:rFonts w:ascii="Times New Roman" w:hAnsi="Times New Roman" w:cs="Times New Roman"/>
          <w:sz w:val="24"/>
          <w:szCs w:val="24"/>
        </w:rPr>
        <w:t xml:space="preserve"> their social play   at the activity table. Bandouras Social Learning </w:t>
      </w:r>
      <w:r w:rsidR="006547B2">
        <w:rPr>
          <w:rFonts w:ascii="Times New Roman" w:hAnsi="Times New Roman" w:cs="Times New Roman"/>
          <w:sz w:val="24"/>
          <w:szCs w:val="24"/>
        </w:rPr>
        <w:t>Theory states</w:t>
      </w:r>
      <w:r w:rsidR="0044034A">
        <w:rPr>
          <w:rFonts w:ascii="Times New Roman" w:hAnsi="Times New Roman" w:cs="Times New Roman"/>
          <w:sz w:val="24"/>
          <w:szCs w:val="24"/>
        </w:rPr>
        <w:t xml:space="preserve">, that </w:t>
      </w:r>
      <w:r w:rsidR="006547B2">
        <w:rPr>
          <w:rFonts w:ascii="Times New Roman" w:hAnsi="Times New Roman" w:cs="Times New Roman"/>
          <w:sz w:val="24"/>
          <w:szCs w:val="24"/>
        </w:rPr>
        <w:t>we learn</w:t>
      </w:r>
      <w:r w:rsidR="0044034A">
        <w:rPr>
          <w:rFonts w:ascii="Times New Roman" w:hAnsi="Times New Roman" w:cs="Times New Roman"/>
          <w:sz w:val="24"/>
          <w:szCs w:val="24"/>
        </w:rPr>
        <w:t xml:space="preserve"> through direct experience, and by watching </w:t>
      </w:r>
      <w:r w:rsidR="00DE7D4A">
        <w:rPr>
          <w:rFonts w:ascii="Times New Roman" w:hAnsi="Times New Roman" w:cs="Times New Roman"/>
          <w:sz w:val="24"/>
          <w:szCs w:val="24"/>
        </w:rPr>
        <w:t>others</w:t>
      </w:r>
      <w:r w:rsidR="006547B2">
        <w:rPr>
          <w:rFonts w:ascii="Times New Roman" w:hAnsi="Times New Roman" w:cs="Times New Roman"/>
          <w:sz w:val="24"/>
          <w:szCs w:val="24"/>
        </w:rPr>
        <w:t>. Bandoura (1971).</w:t>
      </w:r>
    </w:p>
    <w:p w14:paraId="76EBF11E" w14:textId="55EA7711" w:rsidR="00DE7D4A" w:rsidRDefault="006547B2" w:rsidP="00D9445E">
      <w:pPr>
        <w:spacing w:line="360" w:lineRule="auto"/>
        <w:jc w:val="both"/>
        <w:rPr>
          <w:rFonts w:ascii="Times New Roman" w:hAnsi="Times New Roman" w:cs="Times New Roman"/>
          <w:sz w:val="24"/>
          <w:szCs w:val="24"/>
        </w:rPr>
      </w:pPr>
      <w:r>
        <w:rPr>
          <w:rFonts w:ascii="Times New Roman" w:hAnsi="Times New Roman" w:cs="Times New Roman"/>
          <w:sz w:val="24"/>
          <w:szCs w:val="24"/>
        </w:rPr>
        <w:t>Although a smaller group seemed beneficial at the time, taking into consideration that the</w:t>
      </w:r>
      <w:r w:rsidR="0036219E">
        <w:rPr>
          <w:rFonts w:ascii="Times New Roman" w:hAnsi="Times New Roman" w:cs="Times New Roman"/>
          <w:sz w:val="24"/>
          <w:szCs w:val="24"/>
        </w:rPr>
        <w:t xml:space="preserve"> children ha</w:t>
      </w:r>
      <w:r>
        <w:rPr>
          <w:rFonts w:ascii="Times New Roman" w:hAnsi="Times New Roman" w:cs="Times New Roman"/>
          <w:sz w:val="24"/>
          <w:szCs w:val="24"/>
        </w:rPr>
        <w:t xml:space="preserve">d been </w:t>
      </w:r>
      <w:r w:rsidR="0036219E">
        <w:rPr>
          <w:rFonts w:ascii="Times New Roman" w:hAnsi="Times New Roman" w:cs="Times New Roman"/>
          <w:sz w:val="24"/>
          <w:szCs w:val="24"/>
        </w:rPr>
        <w:t xml:space="preserve">playing well together </w:t>
      </w:r>
      <w:r w:rsidR="001E5F1C">
        <w:rPr>
          <w:rFonts w:ascii="Times New Roman" w:hAnsi="Times New Roman" w:cs="Times New Roman"/>
          <w:sz w:val="24"/>
          <w:szCs w:val="24"/>
        </w:rPr>
        <w:t>previously.</w:t>
      </w:r>
      <w:r w:rsidR="00DE7D4A">
        <w:rPr>
          <w:rFonts w:ascii="Times New Roman" w:hAnsi="Times New Roman" w:cs="Times New Roman"/>
          <w:sz w:val="24"/>
          <w:szCs w:val="24"/>
        </w:rPr>
        <w:t xml:space="preserve"> Extending this play </w:t>
      </w:r>
      <w:r w:rsidR="001E5F1C">
        <w:rPr>
          <w:rFonts w:ascii="Times New Roman" w:hAnsi="Times New Roman" w:cs="Times New Roman"/>
          <w:sz w:val="24"/>
          <w:szCs w:val="24"/>
        </w:rPr>
        <w:t xml:space="preserve"> </w:t>
      </w:r>
      <w:r w:rsidR="00E0472F">
        <w:rPr>
          <w:rFonts w:ascii="Times New Roman" w:hAnsi="Times New Roman" w:cs="Times New Roman"/>
          <w:sz w:val="24"/>
          <w:szCs w:val="24"/>
        </w:rPr>
        <w:t xml:space="preserve"> may have benefited</w:t>
      </w:r>
      <w:r w:rsidR="008C3413">
        <w:rPr>
          <w:rFonts w:ascii="Times New Roman" w:hAnsi="Times New Roman" w:cs="Times New Roman"/>
          <w:sz w:val="24"/>
          <w:szCs w:val="24"/>
        </w:rPr>
        <w:t xml:space="preserve"> all the </w:t>
      </w:r>
      <w:r w:rsidR="00A70D3F">
        <w:rPr>
          <w:rFonts w:ascii="Times New Roman" w:hAnsi="Times New Roman" w:cs="Times New Roman"/>
          <w:sz w:val="24"/>
          <w:szCs w:val="24"/>
        </w:rPr>
        <w:t>children’s</w:t>
      </w:r>
      <w:r w:rsidR="008C3413">
        <w:rPr>
          <w:rFonts w:ascii="Times New Roman" w:hAnsi="Times New Roman" w:cs="Times New Roman"/>
          <w:sz w:val="24"/>
          <w:szCs w:val="24"/>
        </w:rPr>
        <w:t xml:space="preserve"> social play skills and</w:t>
      </w:r>
      <w:r w:rsidR="00E0472F">
        <w:rPr>
          <w:rFonts w:ascii="Times New Roman" w:hAnsi="Times New Roman" w:cs="Times New Roman"/>
          <w:sz w:val="24"/>
          <w:szCs w:val="24"/>
        </w:rPr>
        <w:t xml:space="preserve"> the children</w:t>
      </w:r>
      <w:r w:rsidR="00DE7D4A">
        <w:rPr>
          <w:rFonts w:ascii="Times New Roman" w:hAnsi="Times New Roman" w:cs="Times New Roman"/>
          <w:sz w:val="24"/>
          <w:szCs w:val="24"/>
        </w:rPr>
        <w:t xml:space="preserve"> at a lower development level by watching their peers</w:t>
      </w:r>
      <w:r w:rsidR="008C3413">
        <w:rPr>
          <w:rFonts w:ascii="Times New Roman" w:hAnsi="Times New Roman" w:cs="Times New Roman"/>
          <w:sz w:val="24"/>
          <w:szCs w:val="24"/>
        </w:rPr>
        <w:t>,</w:t>
      </w:r>
      <w:r w:rsidR="00DE7D4A">
        <w:rPr>
          <w:rFonts w:ascii="Times New Roman" w:hAnsi="Times New Roman" w:cs="Times New Roman"/>
          <w:sz w:val="24"/>
          <w:szCs w:val="24"/>
        </w:rPr>
        <w:t xml:space="preserve"> copying actions listening to more language and </w:t>
      </w:r>
      <w:r w:rsidR="00596DFE">
        <w:rPr>
          <w:rFonts w:ascii="Times New Roman" w:hAnsi="Times New Roman" w:cs="Times New Roman"/>
          <w:sz w:val="24"/>
          <w:szCs w:val="24"/>
        </w:rPr>
        <w:t>problem-solving</w:t>
      </w:r>
      <w:r w:rsidR="00DE7D4A">
        <w:rPr>
          <w:rFonts w:ascii="Times New Roman" w:hAnsi="Times New Roman" w:cs="Times New Roman"/>
          <w:sz w:val="24"/>
          <w:szCs w:val="24"/>
        </w:rPr>
        <w:t xml:space="preserve"> ideas from</w:t>
      </w:r>
      <w:r w:rsidR="008C3413">
        <w:rPr>
          <w:rFonts w:ascii="Times New Roman" w:hAnsi="Times New Roman" w:cs="Times New Roman"/>
          <w:sz w:val="24"/>
          <w:szCs w:val="24"/>
        </w:rPr>
        <w:t xml:space="preserve"> </w:t>
      </w:r>
      <w:r w:rsidR="008429A5">
        <w:rPr>
          <w:rFonts w:ascii="Times New Roman" w:hAnsi="Times New Roman" w:cs="Times New Roman"/>
          <w:sz w:val="24"/>
          <w:szCs w:val="24"/>
        </w:rPr>
        <w:t>others that</w:t>
      </w:r>
      <w:r w:rsidR="008C3413">
        <w:rPr>
          <w:rFonts w:ascii="Times New Roman" w:hAnsi="Times New Roman" w:cs="Times New Roman"/>
          <w:sz w:val="24"/>
          <w:szCs w:val="24"/>
        </w:rPr>
        <w:t xml:space="preserve"> have</w:t>
      </w:r>
      <w:r w:rsidR="00E0472F">
        <w:rPr>
          <w:rFonts w:ascii="Times New Roman" w:hAnsi="Times New Roman" w:cs="Times New Roman"/>
          <w:sz w:val="24"/>
          <w:szCs w:val="24"/>
        </w:rPr>
        <w:t xml:space="preserve"> developed </w:t>
      </w:r>
      <w:r w:rsidR="001E5F1C">
        <w:rPr>
          <w:rFonts w:ascii="Times New Roman" w:hAnsi="Times New Roman" w:cs="Times New Roman"/>
          <w:sz w:val="24"/>
          <w:szCs w:val="24"/>
        </w:rPr>
        <w:t>at higher level in</w:t>
      </w:r>
      <w:r w:rsidR="00E0472F">
        <w:rPr>
          <w:rFonts w:ascii="Times New Roman" w:hAnsi="Times New Roman" w:cs="Times New Roman"/>
          <w:sz w:val="24"/>
          <w:szCs w:val="24"/>
        </w:rPr>
        <w:t xml:space="preserve"> their play and language </w:t>
      </w:r>
      <w:r w:rsidR="008C3413">
        <w:rPr>
          <w:rFonts w:ascii="Times New Roman" w:hAnsi="Times New Roman" w:cs="Times New Roman"/>
          <w:sz w:val="24"/>
          <w:szCs w:val="24"/>
        </w:rPr>
        <w:t>skills,</w:t>
      </w:r>
      <w:r w:rsidR="0036219E">
        <w:rPr>
          <w:rFonts w:ascii="Times New Roman" w:hAnsi="Times New Roman" w:cs="Times New Roman"/>
          <w:sz w:val="24"/>
          <w:szCs w:val="24"/>
        </w:rPr>
        <w:t xml:space="preserve"> </w:t>
      </w:r>
      <w:r w:rsidR="001E5F1C">
        <w:rPr>
          <w:rFonts w:ascii="Times New Roman" w:hAnsi="Times New Roman" w:cs="Times New Roman"/>
          <w:sz w:val="24"/>
          <w:szCs w:val="24"/>
        </w:rPr>
        <w:t>may have been more effective learning for them</w:t>
      </w:r>
      <w:r w:rsidR="008C3413">
        <w:rPr>
          <w:rFonts w:ascii="Times New Roman" w:hAnsi="Times New Roman" w:cs="Times New Roman"/>
          <w:sz w:val="24"/>
          <w:szCs w:val="24"/>
        </w:rPr>
        <w:t xml:space="preserve"> all</w:t>
      </w:r>
      <w:r w:rsidR="00DE7D4A">
        <w:rPr>
          <w:rFonts w:ascii="Times New Roman" w:hAnsi="Times New Roman" w:cs="Times New Roman"/>
          <w:sz w:val="24"/>
          <w:szCs w:val="24"/>
        </w:rPr>
        <w:t xml:space="preserve"> Bandoura (1971).</w:t>
      </w:r>
    </w:p>
    <w:p w14:paraId="4C76DD9C" w14:textId="77777777" w:rsidR="00B63511" w:rsidRDefault="00C81968" w:rsidP="007743B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activity was originally planned indoors at table top level to be able to include the child who has addition learning needs and requires to be sat in their </w:t>
      </w:r>
      <w:r w:rsidR="000D1CF3">
        <w:rPr>
          <w:rFonts w:ascii="Times New Roman" w:hAnsi="Times New Roman" w:cs="Times New Roman"/>
          <w:sz w:val="24"/>
          <w:szCs w:val="24"/>
        </w:rPr>
        <w:t xml:space="preserve">R82 specialised chair. Children with disabilities need to be able to participate fully in activities and play care needs to be taken when considering activities and chosen carefully this chair can be adjusted to table level and the child was comfortable at the table with a one to one member of staff to assist where necessary </w:t>
      </w:r>
      <w:r w:rsidR="00211785">
        <w:rPr>
          <w:rFonts w:ascii="Times New Roman" w:hAnsi="Times New Roman" w:cs="Times New Roman"/>
          <w:sz w:val="24"/>
          <w:szCs w:val="24"/>
        </w:rPr>
        <w:t>(</w:t>
      </w:r>
      <w:r w:rsidR="000D1CF3">
        <w:rPr>
          <w:rFonts w:ascii="Times New Roman" w:hAnsi="Times New Roman" w:cs="Times New Roman"/>
          <w:sz w:val="24"/>
          <w:szCs w:val="24"/>
        </w:rPr>
        <w:t>kay</w:t>
      </w:r>
      <w:r w:rsidR="00211785">
        <w:rPr>
          <w:rFonts w:ascii="Times New Roman" w:hAnsi="Times New Roman" w:cs="Times New Roman"/>
          <w:sz w:val="24"/>
          <w:szCs w:val="24"/>
        </w:rPr>
        <w:t xml:space="preserve"> </w:t>
      </w:r>
      <w:r w:rsidR="000D1CF3">
        <w:rPr>
          <w:rFonts w:ascii="Times New Roman" w:hAnsi="Times New Roman" w:cs="Times New Roman"/>
          <w:sz w:val="24"/>
          <w:szCs w:val="24"/>
        </w:rPr>
        <w:t>2004</w:t>
      </w:r>
      <w:r w:rsidR="00211785">
        <w:rPr>
          <w:rFonts w:ascii="Times New Roman" w:hAnsi="Times New Roman" w:cs="Times New Roman"/>
          <w:sz w:val="24"/>
          <w:szCs w:val="24"/>
        </w:rPr>
        <w:t>, p,69</w:t>
      </w:r>
      <w:r w:rsidR="000D1CF3">
        <w:rPr>
          <w:rFonts w:ascii="Times New Roman" w:hAnsi="Times New Roman" w:cs="Times New Roman"/>
          <w:sz w:val="24"/>
          <w:szCs w:val="24"/>
        </w:rPr>
        <w:t>)</w:t>
      </w:r>
    </w:p>
    <w:p w14:paraId="30764B34" w14:textId="6238806B" w:rsidR="00390BF6" w:rsidRDefault="00503A88" w:rsidP="007743B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3B73EF">
        <w:rPr>
          <w:rFonts w:ascii="Times New Roman" w:hAnsi="Times New Roman" w:cs="Times New Roman"/>
          <w:sz w:val="24"/>
          <w:szCs w:val="24"/>
        </w:rPr>
        <w:t>The activities</w:t>
      </w:r>
      <w:r w:rsidR="00B63511">
        <w:rPr>
          <w:rFonts w:ascii="Times New Roman" w:hAnsi="Times New Roman" w:cs="Times New Roman"/>
          <w:sz w:val="24"/>
          <w:szCs w:val="24"/>
        </w:rPr>
        <w:t xml:space="preserve"> resources </w:t>
      </w:r>
      <w:r w:rsidR="00353D2D">
        <w:rPr>
          <w:rFonts w:ascii="Times New Roman" w:hAnsi="Times New Roman" w:cs="Times New Roman"/>
          <w:sz w:val="24"/>
          <w:szCs w:val="24"/>
        </w:rPr>
        <w:t>were</w:t>
      </w:r>
      <w:r w:rsidR="003F51AB">
        <w:rPr>
          <w:rFonts w:ascii="Times New Roman" w:hAnsi="Times New Roman" w:cs="Times New Roman"/>
          <w:sz w:val="24"/>
          <w:szCs w:val="24"/>
        </w:rPr>
        <w:t xml:space="preserve"> place</w:t>
      </w:r>
      <w:r>
        <w:rPr>
          <w:rFonts w:ascii="Times New Roman" w:hAnsi="Times New Roman" w:cs="Times New Roman"/>
          <w:sz w:val="24"/>
          <w:szCs w:val="24"/>
        </w:rPr>
        <w:t>d</w:t>
      </w:r>
      <w:r w:rsidR="003F51AB">
        <w:rPr>
          <w:rFonts w:ascii="Times New Roman" w:hAnsi="Times New Roman" w:cs="Times New Roman"/>
          <w:sz w:val="24"/>
          <w:szCs w:val="24"/>
        </w:rPr>
        <w:t xml:space="preserve"> on the table top of the </w:t>
      </w:r>
      <w:r w:rsidR="00390BF6">
        <w:rPr>
          <w:rFonts w:ascii="Times New Roman" w:hAnsi="Times New Roman" w:cs="Times New Roman"/>
          <w:sz w:val="24"/>
          <w:szCs w:val="24"/>
        </w:rPr>
        <w:t>classroom using</w:t>
      </w:r>
      <w:r>
        <w:rPr>
          <w:rFonts w:ascii="Times New Roman" w:hAnsi="Times New Roman" w:cs="Times New Roman"/>
          <w:sz w:val="24"/>
          <w:szCs w:val="24"/>
        </w:rPr>
        <w:t xml:space="preserve"> plastic tough tray plastic pots and artificial flowers although the </w:t>
      </w:r>
      <w:r w:rsidR="008C3413">
        <w:rPr>
          <w:rFonts w:ascii="Times New Roman" w:hAnsi="Times New Roman" w:cs="Times New Roman"/>
          <w:sz w:val="24"/>
          <w:szCs w:val="24"/>
        </w:rPr>
        <w:t>product</w:t>
      </w:r>
      <w:r>
        <w:rPr>
          <w:rFonts w:ascii="Times New Roman" w:hAnsi="Times New Roman" w:cs="Times New Roman"/>
          <w:sz w:val="24"/>
          <w:szCs w:val="24"/>
        </w:rPr>
        <w:t xml:space="preserve"> looked effectiv</w:t>
      </w:r>
      <w:r w:rsidR="00CB7ADA">
        <w:rPr>
          <w:rFonts w:ascii="Times New Roman" w:hAnsi="Times New Roman" w:cs="Times New Roman"/>
          <w:sz w:val="24"/>
          <w:szCs w:val="24"/>
        </w:rPr>
        <w:t>e this activity</w:t>
      </w:r>
      <w:r w:rsidR="0024694E">
        <w:rPr>
          <w:rFonts w:ascii="Times New Roman" w:hAnsi="Times New Roman" w:cs="Times New Roman"/>
          <w:sz w:val="24"/>
          <w:szCs w:val="24"/>
        </w:rPr>
        <w:t xml:space="preserve"> would have linked more </w:t>
      </w:r>
      <w:r w:rsidR="008429A5">
        <w:rPr>
          <w:rFonts w:ascii="Times New Roman" w:hAnsi="Times New Roman" w:cs="Times New Roman"/>
          <w:sz w:val="24"/>
          <w:szCs w:val="24"/>
        </w:rPr>
        <w:t>appropriately to</w:t>
      </w:r>
      <w:r w:rsidR="00F30BB8">
        <w:rPr>
          <w:rFonts w:ascii="Times New Roman" w:hAnsi="Times New Roman" w:cs="Times New Roman"/>
          <w:sz w:val="24"/>
          <w:szCs w:val="24"/>
        </w:rPr>
        <w:t xml:space="preserve"> the </w:t>
      </w:r>
      <w:r w:rsidR="008429A5">
        <w:rPr>
          <w:rFonts w:ascii="Times New Roman" w:hAnsi="Times New Roman" w:cs="Times New Roman"/>
          <w:sz w:val="24"/>
          <w:szCs w:val="24"/>
        </w:rPr>
        <w:t>natural outdoors</w:t>
      </w:r>
      <w:r w:rsidR="00F30BB8">
        <w:rPr>
          <w:rFonts w:ascii="Times New Roman" w:hAnsi="Times New Roman" w:cs="Times New Roman"/>
          <w:sz w:val="24"/>
          <w:szCs w:val="24"/>
        </w:rPr>
        <w:t xml:space="preserve"> </w:t>
      </w:r>
      <w:r w:rsidR="00596DFE">
        <w:rPr>
          <w:rFonts w:ascii="Times New Roman" w:hAnsi="Times New Roman" w:cs="Times New Roman"/>
          <w:sz w:val="24"/>
          <w:szCs w:val="24"/>
        </w:rPr>
        <w:t xml:space="preserve">and </w:t>
      </w:r>
      <w:r w:rsidR="00857958">
        <w:rPr>
          <w:rFonts w:ascii="Times New Roman" w:hAnsi="Times New Roman" w:cs="Times New Roman"/>
          <w:sz w:val="24"/>
          <w:szCs w:val="24"/>
        </w:rPr>
        <w:t xml:space="preserve">have </w:t>
      </w:r>
      <w:r w:rsidR="003B73EF">
        <w:rPr>
          <w:rFonts w:ascii="Times New Roman" w:hAnsi="Times New Roman" w:cs="Times New Roman"/>
          <w:sz w:val="24"/>
          <w:szCs w:val="24"/>
        </w:rPr>
        <w:t>would</w:t>
      </w:r>
      <w:r w:rsidR="00CB7ADA">
        <w:rPr>
          <w:rFonts w:ascii="Times New Roman" w:hAnsi="Times New Roman" w:cs="Times New Roman"/>
          <w:sz w:val="24"/>
          <w:szCs w:val="24"/>
        </w:rPr>
        <w:t xml:space="preserve"> </w:t>
      </w:r>
      <w:r w:rsidR="00F30BB8">
        <w:rPr>
          <w:rFonts w:ascii="Times New Roman" w:hAnsi="Times New Roman" w:cs="Times New Roman"/>
          <w:sz w:val="24"/>
          <w:szCs w:val="24"/>
        </w:rPr>
        <w:t xml:space="preserve">and created further </w:t>
      </w:r>
      <w:r w:rsidR="003B73EF">
        <w:rPr>
          <w:rFonts w:ascii="Times New Roman" w:hAnsi="Times New Roman" w:cs="Times New Roman"/>
          <w:sz w:val="24"/>
          <w:szCs w:val="24"/>
        </w:rPr>
        <w:t xml:space="preserve">learning </w:t>
      </w:r>
      <w:r w:rsidR="00CE69CA">
        <w:rPr>
          <w:rFonts w:ascii="Times New Roman" w:hAnsi="Times New Roman" w:cs="Times New Roman"/>
          <w:sz w:val="24"/>
          <w:szCs w:val="24"/>
        </w:rPr>
        <w:t>opportunities if</w:t>
      </w:r>
      <w:r w:rsidR="003B73EF">
        <w:rPr>
          <w:rFonts w:ascii="Times New Roman" w:hAnsi="Times New Roman" w:cs="Times New Roman"/>
          <w:sz w:val="24"/>
          <w:szCs w:val="24"/>
        </w:rPr>
        <w:t xml:space="preserve"> </w:t>
      </w:r>
      <w:r w:rsidR="00A70D3F">
        <w:rPr>
          <w:rFonts w:ascii="Times New Roman" w:hAnsi="Times New Roman" w:cs="Times New Roman"/>
          <w:sz w:val="24"/>
          <w:szCs w:val="24"/>
        </w:rPr>
        <w:t>bringing</w:t>
      </w:r>
      <w:r w:rsidR="00F30BB8">
        <w:rPr>
          <w:rFonts w:ascii="Times New Roman" w:hAnsi="Times New Roman" w:cs="Times New Roman"/>
          <w:sz w:val="24"/>
          <w:szCs w:val="24"/>
        </w:rPr>
        <w:t xml:space="preserve"> </w:t>
      </w:r>
      <w:r w:rsidR="00DD6D39">
        <w:rPr>
          <w:rFonts w:ascii="Times New Roman" w:hAnsi="Times New Roman" w:cs="Times New Roman"/>
          <w:sz w:val="24"/>
          <w:szCs w:val="24"/>
        </w:rPr>
        <w:t>in a</w:t>
      </w:r>
      <w:r w:rsidR="00F30BB8">
        <w:rPr>
          <w:rFonts w:ascii="Times New Roman" w:hAnsi="Times New Roman" w:cs="Times New Roman"/>
          <w:sz w:val="24"/>
          <w:szCs w:val="24"/>
        </w:rPr>
        <w:t xml:space="preserve"> wider range </w:t>
      </w:r>
      <w:r w:rsidR="00EA5644">
        <w:rPr>
          <w:rFonts w:ascii="Times New Roman" w:hAnsi="Times New Roman" w:cs="Times New Roman"/>
          <w:sz w:val="24"/>
          <w:szCs w:val="24"/>
        </w:rPr>
        <w:t>of resources</w:t>
      </w:r>
      <w:r w:rsidR="008C3413">
        <w:rPr>
          <w:rFonts w:ascii="Times New Roman" w:hAnsi="Times New Roman" w:cs="Times New Roman"/>
          <w:sz w:val="24"/>
          <w:szCs w:val="24"/>
        </w:rPr>
        <w:t xml:space="preserve"> </w:t>
      </w:r>
      <w:r w:rsidR="008429A5">
        <w:rPr>
          <w:rFonts w:ascii="Times New Roman" w:hAnsi="Times New Roman" w:cs="Times New Roman"/>
          <w:sz w:val="24"/>
          <w:szCs w:val="24"/>
        </w:rPr>
        <w:t>for</w:t>
      </w:r>
      <w:r w:rsidR="008C3413">
        <w:rPr>
          <w:rFonts w:ascii="Times New Roman" w:hAnsi="Times New Roman" w:cs="Times New Roman"/>
          <w:sz w:val="24"/>
          <w:szCs w:val="24"/>
        </w:rPr>
        <w:t xml:space="preserve"> more mathematical concepts</w:t>
      </w:r>
      <w:r w:rsidR="00CB7ADA">
        <w:rPr>
          <w:rFonts w:ascii="Times New Roman" w:hAnsi="Times New Roman" w:cs="Times New Roman"/>
          <w:sz w:val="24"/>
          <w:szCs w:val="24"/>
        </w:rPr>
        <w:t>.</w:t>
      </w:r>
    </w:p>
    <w:p w14:paraId="05F68B1E" w14:textId="322868EA" w:rsidR="00D47022" w:rsidRDefault="008C3413" w:rsidP="00D9445E">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Froebel</w:t>
      </w:r>
      <w:r w:rsidR="003B73EF">
        <w:rPr>
          <w:rFonts w:ascii="Times New Roman" w:hAnsi="Times New Roman" w:cs="Times New Roman"/>
          <w:sz w:val="24"/>
          <w:szCs w:val="24"/>
        </w:rPr>
        <w:t xml:space="preserve"> was the founder of Kindergarten, he</w:t>
      </w:r>
      <w:r>
        <w:rPr>
          <w:rFonts w:ascii="Times New Roman" w:hAnsi="Times New Roman" w:cs="Times New Roman"/>
          <w:sz w:val="24"/>
          <w:szCs w:val="24"/>
        </w:rPr>
        <w:t xml:space="preserve"> strived</w:t>
      </w:r>
      <w:r w:rsidR="00CB7ADA">
        <w:rPr>
          <w:rFonts w:ascii="Times New Roman" w:hAnsi="Times New Roman" w:cs="Times New Roman"/>
          <w:sz w:val="24"/>
          <w:szCs w:val="24"/>
        </w:rPr>
        <w:t xml:space="preserve"> to highlight the importance of natural learning in the outside world. He </w:t>
      </w:r>
      <w:r w:rsidR="0028522C">
        <w:rPr>
          <w:rFonts w:ascii="Times New Roman" w:hAnsi="Times New Roman" w:cs="Times New Roman"/>
          <w:sz w:val="24"/>
          <w:szCs w:val="24"/>
        </w:rPr>
        <w:t xml:space="preserve">introduced </w:t>
      </w:r>
      <w:r w:rsidR="00CB7ADA">
        <w:rPr>
          <w:rFonts w:ascii="Times New Roman" w:hAnsi="Times New Roman" w:cs="Times New Roman"/>
          <w:sz w:val="24"/>
          <w:szCs w:val="24"/>
        </w:rPr>
        <w:t>garden</w:t>
      </w:r>
      <w:r w:rsidR="0028522C">
        <w:rPr>
          <w:rFonts w:ascii="Times New Roman" w:hAnsi="Times New Roman" w:cs="Times New Roman"/>
          <w:sz w:val="24"/>
          <w:szCs w:val="24"/>
        </w:rPr>
        <w:t>ing</w:t>
      </w:r>
      <w:r w:rsidR="00CB7ADA">
        <w:rPr>
          <w:rFonts w:ascii="Times New Roman" w:hAnsi="Times New Roman" w:cs="Times New Roman"/>
          <w:sz w:val="24"/>
          <w:szCs w:val="24"/>
        </w:rPr>
        <w:t xml:space="preserve"> </w:t>
      </w:r>
      <w:r w:rsidR="00797DD0">
        <w:rPr>
          <w:rFonts w:ascii="Times New Roman" w:hAnsi="Times New Roman" w:cs="Times New Roman"/>
          <w:sz w:val="24"/>
          <w:szCs w:val="24"/>
        </w:rPr>
        <w:t xml:space="preserve">where the children could grow plants and make something from the </w:t>
      </w:r>
      <w:r w:rsidR="0028522C">
        <w:rPr>
          <w:rFonts w:ascii="Times New Roman" w:hAnsi="Times New Roman" w:cs="Times New Roman"/>
          <w:sz w:val="24"/>
          <w:szCs w:val="24"/>
        </w:rPr>
        <w:t>harvested</w:t>
      </w:r>
      <w:r w:rsidR="00797DD0">
        <w:rPr>
          <w:rFonts w:ascii="Times New Roman" w:hAnsi="Times New Roman" w:cs="Times New Roman"/>
          <w:sz w:val="24"/>
          <w:szCs w:val="24"/>
        </w:rPr>
        <w:t xml:space="preserve"> product these activities taught children the connection between the natural </w:t>
      </w:r>
      <w:r>
        <w:rPr>
          <w:rFonts w:ascii="Times New Roman" w:hAnsi="Times New Roman" w:cs="Times New Roman"/>
          <w:sz w:val="24"/>
          <w:szCs w:val="24"/>
        </w:rPr>
        <w:t>environment food</w:t>
      </w:r>
      <w:r w:rsidR="00797DD0">
        <w:rPr>
          <w:rFonts w:ascii="Times New Roman" w:hAnsi="Times New Roman" w:cs="Times New Roman"/>
          <w:sz w:val="24"/>
          <w:szCs w:val="24"/>
        </w:rPr>
        <w:t xml:space="preserve"> and health in a </w:t>
      </w:r>
      <w:r>
        <w:rPr>
          <w:rFonts w:ascii="Times New Roman" w:hAnsi="Times New Roman" w:cs="Times New Roman"/>
          <w:sz w:val="24"/>
          <w:szCs w:val="24"/>
        </w:rPr>
        <w:t>stimulating environment</w:t>
      </w:r>
      <w:r w:rsidR="0028522C">
        <w:rPr>
          <w:rFonts w:ascii="Times New Roman" w:hAnsi="Times New Roman" w:cs="Times New Roman"/>
          <w:sz w:val="24"/>
          <w:szCs w:val="24"/>
        </w:rPr>
        <w:t xml:space="preserve"> Froebel (</w:t>
      </w:r>
      <w:r w:rsidR="00EA5644">
        <w:rPr>
          <w:rFonts w:ascii="Times New Roman" w:hAnsi="Times New Roman" w:cs="Times New Roman"/>
          <w:sz w:val="24"/>
          <w:szCs w:val="24"/>
        </w:rPr>
        <w:t>in Tovey 2013</w:t>
      </w:r>
      <w:r w:rsidR="0028522C">
        <w:rPr>
          <w:rFonts w:ascii="Times New Roman" w:hAnsi="Times New Roman" w:cs="Times New Roman"/>
          <w:sz w:val="24"/>
          <w:szCs w:val="24"/>
        </w:rPr>
        <w:t>).</w:t>
      </w:r>
    </w:p>
    <w:p w14:paraId="3ED12219" w14:textId="113B974F" w:rsidR="003B73EF" w:rsidRDefault="00AD3C9D" w:rsidP="003B73EF">
      <w:pPr>
        <w:spacing w:line="360" w:lineRule="auto"/>
        <w:jc w:val="both"/>
        <w:rPr>
          <w:rFonts w:ascii="Times New Roman" w:hAnsi="Times New Roman" w:cs="Times New Roman"/>
          <w:sz w:val="24"/>
          <w:szCs w:val="24"/>
        </w:rPr>
      </w:pPr>
      <w:r>
        <w:rPr>
          <w:rFonts w:ascii="Times New Roman" w:hAnsi="Times New Roman" w:cs="Times New Roman"/>
          <w:sz w:val="24"/>
          <w:szCs w:val="24"/>
        </w:rPr>
        <w:t>The wooden sandpit area could have been a more suitable</w:t>
      </w:r>
      <w:r w:rsidR="008429A5">
        <w:rPr>
          <w:rFonts w:ascii="Times New Roman" w:hAnsi="Times New Roman" w:cs="Times New Roman"/>
          <w:sz w:val="24"/>
          <w:szCs w:val="24"/>
        </w:rPr>
        <w:t xml:space="preserve"> base</w:t>
      </w:r>
      <w:r>
        <w:rPr>
          <w:rFonts w:ascii="Times New Roman" w:hAnsi="Times New Roman" w:cs="Times New Roman"/>
          <w:sz w:val="24"/>
          <w:szCs w:val="24"/>
        </w:rPr>
        <w:t xml:space="preserve"> there could have been alternative natural resources with the </w:t>
      </w:r>
      <w:r w:rsidR="00F30BB8">
        <w:rPr>
          <w:rFonts w:ascii="Times New Roman" w:hAnsi="Times New Roman" w:cs="Times New Roman"/>
          <w:sz w:val="24"/>
          <w:szCs w:val="24"/>
        </w:rPr>
        <w:t>soil such</w:t>
      </w:r>
      <w:r>
        <w:rPr>
          <w:rFonts w:ascii="Times New Roman" w:hAnsi="Times New Roman" w:cs="Times New Roman"/>
          <w:sz w:val="24"/>
          <w:szCs w:val="24"/>
        </w:rPr>
        <w:t xml:space="preserve"> as sand</w:t>
      </w:r>
      <w:r w:rsidR="008429A5">
        <w:rPr>
          <w:rFonts w:ascii="Times New Roman" w:hAnsi="Times New Roman" w:cs="Times New Roman"/>
          <w:sz w:val="24"/>
          <w:szCs w:val="24"/>
        </w:rPr>
        <w:t>,</w:t>
      </w:r>
      <w:r>
        <w:rPr>
          <w:rFonts w:ascii="Times New Roman" w:hAnsi="Times New Roman" w:cs="Times New Roman"/>
          <w:sz w:val="24"/>
          <w:szCs w:val="24"/>
        </w:rPr>
        <w:t xml:space="preserve"> </w:t>
      </w:r>
      <w:r w:rsidR="008429A5">
        <w:rPr>
          <w:rFonts w:ascii="Times New Roman" w:hAnsi="Times New Roman" w:cs="Times New Roman"/>
          <w:sz w:val="24"/>
          <w:szCs w:val="24"/>
        </w:rPr>
        <w:t>water,</w:t>
      </w:r>
      <w:r>
        <w:rPr>
          <w:rFonts w:ascii="Times New Roman" w:hAnsi="Times New Roman" w:cs="Times New Roman"/>
          <w:sz w:val="24"/>
          <w:szCs w:val="24"/>
        </w:rPr>
        <w:t xml:space="preserve"> pebbles, </w:t>
      </w:r>
      <w:r w:rsidR="008429A5">
        <w:rPr>
          <w:rFonts w:ascii="Times New Roman" w:hAnsi="Times New Roman" w:cs="Times New Roman"/>
          <w:sz w:val="24"/>
          <w:szCs w:val="24"/>
        </w:rPr>
        <w:t xml:space="preserve">and </w:t>
      </w:r>
      <w:r w:rsidR="004E18A2">
        <w:rPr>
          <w:rFonts w:ascii="Times New Roman" w:hAnsi="Times New Roman" w:cs="Times New Roman"/>
          <w:sz w:val="24"/>
          <w:szCs w:val="24"/>
        </w:rPr>
        <w:t>shells,</w:t>
      </w:r>
      <w:r w:rsidR="003B73EF" w:rsidRPr="003B73EF">
        <w:rPr>
          <w:rFonts w:ascii="Times New Roman" w:hAnsi="Times New Roman" w:cs="Times New Roman"/>
          <w:sz w:val="24"/>
          <w:szCs w:val="24"/>
        </w:rPr>
        <w:t xml:space="preserve"> </w:t>
      </w:r>
      <w:r w:rsidR="003B73EF">
        <w:rPr>
          <w:rFonts w:ascii="Times New Roman" w:hAnsi="Times New Roman" w:cs="Times New Roman"/>
          <w:sz w:val="24"/>
          <w:szCs w:val="24"/>
        </w:rPr>
        <w:t>creating more of a mini garden making the display more interesting as when children are in direct contact with the natural world ,</w:t>
      </w:r>
      <w:r w:rsidR="002351AE">
        <w:rPr>
          <w:rFonts w:ascii="Times New Roman" w:hAnsi="Times New Roman" w:cs="Times New Roman"/>
          <w:sz w:val="24"/>
          <w:szCs w:val="24"/>
        </w:rPr>
        <w:t xml:space="preserve"> it encourages their curiosity and natural tendency to touch and hold </w:t>
      </w:r>
      <w:r w:rsidR="00064128">
        <w:rPr>
          <w:rFonts w:ascii="Times New Roman" w:hAnsi="Times New Roman" w:cs="Times New Roman"/>
          <w:sz w:val="24"/>
          <w:szCs w:val="24"/>
        </w:rPr>
        <w:t>different textures</w:t>
      </w:r>
      <w:r w:rsidR="00124D39">
        <w:rPr>
          <w:rFonts w:ascii="Times New Roman" w:hAnsi="Times New Roman" w:cs="Times New Roman"/>
          <w:sz w:val="24"/>
          <w:szCs w:val="24"/>
        </w:rPr>
        <w:t xml:space="preserve"> exploring</w:t>
      </w:r>
      <w:r w:rsidR="00064128">
        <w:rPr>
          <w:rFonts w:ascii="Times New Roman" w:hAnsi="Times New Roman" w:cs="Times New Roman"/>
          <w:sz w:val="24"/>
          <w:szCs w:val="24"/>
        </w:rPr>
        <w:t xml:space="preserve"> and including them in their play </w:t>
      </w:r>
      <w:r w:rsidR="005C4000">
        <w:rPr>
          <w:rFonts w:ascii="Times New Roman" w:hAnsi="Times New Roman" w:cs="Times New Roman"/>
          <w:sz w:val="24"/>
          <w:szCs w:val="24"/>
        </w:rPr>
        <w:t>encouraging the</w:t>
      </w:r>
      <w:r>
        <w:rPr>
          <w:rFonts w:ascii="Times New Roman" w:hAnsi="Times New Roman" w:cs="Times New Roman"/>
          <w:sz w:val="24"/>
          <w:szCs w:val="24"/>
        </w:rPr>
        <w:t xml:space="preserve"> </w:t>
      </w:r>
      <w:r w:rsidR="005C4000">
        <w:rPr>
          <w:rFonts w:ascii="Times New Roman" w:hAnsi="Times New Roman" w:cs="Times New Roman"/>
          <w:sz w:val="24"/>
          <w:szCs w:val="24"/>
        </w:rPr>
        <w:t>children to</w:t>
      </w:r>
      <w:r w:rsidR="00064128">
        <w:rPr>
          <w:rFonts w:ascii="Times New Roman" w:hAnsi="Times New Roman" w:cs="Times New Roman"/>
          <w:sz w:val="24"/>
          <w:szCs w:val="24"/>
        </w:rPr>
        <w:t xml:space="preserve"> </w:t>
      </w:r>
      <w:r>
        <w:rPr>
          <w:rFonts w:ascii="Times New Roman" w:hAnsi="Times New Roman" w:cs="Times New Roman"/>
          <w:sz w:val="24"/>
          <w:szCs w:val="24"/>
        </w:rPr>
        <w:t xml:space="preserve">show their </w:t>
      </w:r>
      <w:r w:rsidR="00064128">
        <w:rPr>
          <w:rFonts w:ascii="Times New Roman" w:hAnsi="Times New Roman" w:cs="Times New Roman"/>
          <w:sz w:val="24"/>
          <w:szCs w:val="24"/>
        </w:rPr>
        <w:t xml:space="preserve">creative side. </w:t>
      </w:r>
      <w:proofErr w:type="spellStart"/>
      <w:r w:rsidR="00064128">
        <w:rPr>
          <w:rFonts w:ascii="Times New Roman" w:hAnsi="Times New Roman" w:cs="Times New Roman"/>
          <w:sz w:val="24"/>
          <w:szCs w:val="24"/>
        </w:rPr>
        <w:t>Beetlestone</w:t>
      </w:r>
      <w:proofErr w:type="spellEnd"/>
      <w:r w:rsidR="00064128">
        <w:rPr>
          <w:rFonts w:ascii="Times New Roman" w:hAnsi="Times New Roman" w:cs="Times New Roman"/>
          <w:sz w:val="24"/>
          <w:szCs w:val="24"/>
        </w:rPr>
        <w:t xml:space="preserve"> (</w:t>
      </w:r>
      <w:r w:rsidR="00434738">
        <w:rPr>
          <w:rFonts w:ascii="Times New Roman" w:hAnsi="Times New Roman" w:cs="Times New Roman"/>
          <w:sz w:val="24"/>
          <w:szCs w:val="24"/>
        </w:rPr>
        <w:t>1998</w:t>
      </w:r>
      <w:r w:rsidR="00211785">
        <w:rPr>
          <w:rFonts w:ascii="Times New Roman" w:hAnsi="Times New Roman" w:cs="Times New Roman"/>
          <w:sz w:val="24"/>
          <w:szCs w:val="24"/>
        </w:rPr>
        <w:t>,</w:t>
      </w:r>
      <w:r w:rsidR="00434738">
        <w:rPr>
          <w:rFonts w:ascii="Times New Roman" w:hAnsi="Times New Roman" w:cs="Times New Roman"/>
          <w:sz w:val="24"/>
          <w:szCs w:val="24"/>
        </w:rPr>
        <w:t xml:space="preserve"> P</w:t>
      </w:r>
      <w:r w:rsidR="00211785">
        <w:rPr>
          <w:rFonts w:ascii="Times New Roman" w:hAnsi="Times New Roman" w:cs="Times New Roman"/>
          <w:sz w:val="24"/>
          <w:szCs w:val="24"/>
        </w:rPr>
        <w:t>.</w:t>
      </w:r>
      <w:r w:rsidR="00064128">
        <w:rPr>
          <w:rFonts w:ascii="Times New Roman" w:hAnsi="Times New Roman" w:cs="Times New Roman"/>
          <w:sz w:val="24"/>
          <w:szCs w:val="24"/>
        </w:rPr>
        <w:t xml:space="preserve"> 125).</w:t>
      </w:r>
      <w:r w:rsidR="003B73EF">
        <w:rPr>
          <w:rFonts w:ascii="Times New Roman" w:hAnsi="Times New Roman" w:cs="Times New Roman"/>
          <w:sz w:val="24"/>
          <w:szCs w:val="24"/>
        </w:rPr>
        <w:t xml:space="preserve"> The pebbles and shells </w:t>
      </w:r>
      <w:r>
        <w:rPr>
          <w:rFonts w:ascii="Times New Roman" w:hAnsi="Times New Roman" w:cs="Times New Roman"/>
          <w:sz w:val="24"/>
          <w:szCs w:val="24"/>
        </w:rPr>
        <w:t xml:space="preserve"> </w:t>
      </w:r>
      <w:r w:rsidR="003B73EF">
        <w:rPr>
          <w:rFonts w:ascii="Times New Roman" w:hAnsi="Times New Roman" w:cs="Times New Roman"/>
          <w:sz w:val="24"/>
          <w:szCs w:val="24"/>
        </w:rPr>
        <w:t xml:space="preserve"> could be used for sorting and counting</w:t>
      </w:r>
      <w:r w:rsidR="002E6776">
        <w:rPr>
          <w:rFonts w:ascii="Times New Roman" w:hAnsi="Times New Roman" w:cs="Times New Roman"/>
          <w:sz w:val="24"/>
          <w:szCs w:val="24"/>
        </w:rPr>
        <w:t>,</w:t>
      </w:r>
      <w:r w:rsidR="003B73EF">
        <w:rPr>
          <w:rFonts w:ascii="Times New Roman" w:hAnsi="Times New Roman" w:cs="Times New Roman"/>
          <w:sz w:val="24"/>
          <w:szCs w:val="24"/>
        </w:rPr>
        <w:t xml:space="preserve"> showing children that any object can be </w:t>
      </w:r>
      <w:r w:rsidR="002E6776">
        <w:rPr>
          <w:rFonts w:ascii="Times New Roman" w:hAnsi="Times New Roman" w:cs="Times New Roman"/>
          <w:sz w:val="24"/>
          <w:szCs w:val="24"/>
        </w:rPr>
        <w:t>counted using</w:t>
      </w:r>
      <w:r w:rsidR="003B73EF">
        <w:rPr>
          <w:rFonts w:ascii="Times New Roman" w:hAnsi="Times New Roman" w:cs="Times New Roman"/>
          <w:sz w:val="24"/>
          <w:szCs w:val="24"/>
        </w:rPr>
        <w:t xml:space="preserve"> these as well as sticks sand and soil</w:t>
      </w:r>
      <w:r w:rsidR="002E6776">
        <w:rPr>
          <w:rFonts w:ascii="Times New Roman" w:hAnsi="Times New Roman" w:cs="Times New Roman"/>
          <w:sz w:val="24"/>
          <w:szCs w:val="24"/>
        </w:rPr>
        <w:t>,</w:t>
      </w:r>
      <w:r w:rsidR="003B73EF">
        <w:rPr>
          <w:rFonts w:ascii="Times New Roman" w:hAnsi="Times New Roman" w:cs="Times New Roman"/>
          <w:sz w:val="24"/>
          <w:szCs w:val="24"/>
        </w:rPr>
        <w:t xml:space="preserve"> children could learn how </w:t>
      </w:r>
      <w:r w:rsidR="00CE69CA">
        <w:rPr>
          <w:rFonts w:ascii="Times New Roman" w:hAnsi="Times New Roman" w:cs="Times New Roman"/>
          <w:sz w:val="24"/>
          <w:szCs w:val="24"/>
        </w:rPr>
        <w:t>to partition</w:t>
      </w:r>
      <w:r w:rsidR="003B73EF">
        <w:rPr>
          <w:rFonts w:ascii="Times New Roman" w:hAnsi="Times New Roman" w:cs="Times New Roman"/>
          <w:sz w:val="24"/>
          <w:szCs w:val="24"/>
        </w:rPr>
        <w:t xml:space="preserve"> areas, </w:t>
      </w:r>
    </w:p>
    <w:p w14:paraId="4263956E" w14:textId="70DC6260" w:rsidR="00AD3C9D" w:rsidRDefault="00AD3C9D" w:rsidP="00D9445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Using </w:t>
      </w:r>
      <w:r w:rsidR="006364F6">
        <w:rPr>
          <w:rFonts w:ascii="Times New Roman" w:hAnsi="Times New Roman" w:cs="Times New Roman"/>
          <w:sz w:val="24"/>
          <w:szCs w:val="24"/>
        </w:rPr>
        <w:t>Acorns</w:t>
      </w:r>
      <w:r>
        <w:rPr>
          <w:rFonts w:ascii="Times New Roman" w:hAnsi="Times New Roman" w:cs="Times New Roman"/>
          <w:sz w:val="24"/>
          <w:szCs w:val="24"/>
        </w:rPr>
        <w:t xml:space="preserve"> of different sizes for this </w:t>
      </w:r>
      <w:r w:rsidR="008429A5">
        <w:rPr>
          <w:rFonts w:ascii="Times New Roman" w:hAnsi="Times New Roman" w:cs="Times New Roman"/>
          <w:sz w:val="24"/>
          <w:szCs w:val="24"/>
        </w:rPr>
        <w:t>task</w:t>
      </w:r>
      <w:r>
        <w:rPr>
          <w:rFonts w:ascii="Times New Roman" w:hAnsi="Times New Roman" w:cs="Times New Roman"/>
          <w:sz w:val="24"/>
          <w:szCs w:val="24"/>
        </w:rPr>
        <w:t xml:space="preserve"> </w:t>
      </w:r>
      <w:r w:rsidR="008429A5">
        <w:rPr>
          <w:rFonts w:ascii="Times New Roman" w:hAnsi="Times New Roman" w:cs="Times New Roman"/>
          <w:sz w:val="24"/>
          <w:szCs w:val="24"/>
        </w:rPr>
        <w:t>of understanding</w:t>
      </w:r>
      <w:r>
        <w:rPr>
          <w:rFonts w:ascii="Times New Roman" w:hAnsi="Times New Roman" w:cs="Times New Roman"/>
          <w:sz w:val="24"/>
          <w:szCs w:val="24"/>
        </w:rPr>
        <w:t xml:space="preserve"> the language relating to </w:t>
      </w:r>
      <w:r w:rsidR="008429A5">
        <w:rPr>
          <w:rFonts w:ascii="Times New Roman" w:hAnsi="Times New Roman" w:cs="Times New Roman"/>
          <w:sz w:val="24"/>
          <w:szCs w:val="24"/>
        </w:rPr>
        <w:t>mathematical</w:t>
      </w:r>
      <w:r>
        <w:rPr>
          <w:rFonts w:ascii="Times New Roman" w:hAnsi="Times New Roman" w:cs="Times New Roman"/>
          <w:sz w:val="24"/>
          <w:szCs w:val="24"/>
        </w:rPr>
        <w:t xml:space="preserve"> </w:t>
      </w:r>
      <w:r w:rsidR="008429A5">
        <w:rPr>
          <w:rFonts w:ascii="Times New Roman" w:hAnsi="Times New Roman" w:cs="Times New Roman"/>
          <w:sz w:val="24"/>
          <w:szCs w:val="24"/>
        </w:rPr>
        <w:t>development of</w:t>
      </w:r>
      <w:r w:rsidR="006364F6">
        <w:rPr>
          <w:rFonts w:ascii="Times New Roman" w:hAnsi="Times New Roman" w:cs="Times New Roman"/>
          <w:sz w:val="24"/>
          <w:szCs w:val="24"/>
        </w:rPr>
        <w:t xml:space="preserve"> big and small and recognising </w:t>
      </w:r>
      <w:r w:rsidR="002E6776">
        <w:rPr>
          <w:rFonts w:ascii="Times New Roman" w:hAnsi="Times New Roman" w:cs="Times New Roman"/>
          <w:sz w:val="24"/>
          <w:szCs w:val="24"/>
        </w:rPr>
        <w:t>two</w:t>
      </w:r>
      <w:r w:rsidR="006364F6">
        <w:rPr>
          <w:rFonts w:ascii="Times New Roman" w:hAnsi="Times New Roman" w:cs="Times New Roman"/>
          <w:sz w:val="24"/>
          <w:szCs w:val="24"/>
        </w:rPr>
        <w:t xml:space="preserve"> objects</w:t>
      </w:r>
      <w:r>
        <w:rPr>
          <w:rFonts w:ascii="Times New Roman" w:hAnsi="Times New Roman" w:cs="Times New Roman"/>
          <w:sz w:val="24"/>
          <w:szCs w:val="24"/>
        </w:rPr>
        <w:t xml:space="preserve"> </w:t>
      </w:r>
      <w:r w:rsidR="006364F6">
        <w:rPr>
          <w:rFonts w:ascii="Times New Roman" w:hAnsi="Times New Roman" w:cs="Times New Roman"/>
          <w:sz w:val="24"/>
          <w:szCs w:val="24"/>
        </w:rPr>
        <w:t>b</w:t>
      </w:r>
      <w:r>
        <w:rPr>
          <w:rFonts w:ascii="Times New Roman" w:hAnsi="Times New Roman" w:cs="Times New Roman"/>
          <w:sz w:val="24"/>
          <w:szCs w:val="24"/>
        </w:rPr>
        <w:t>ig and</w:t>
      </w:r>
      <w:r w:rsidR="006364F6">
        <w:rPr>
          <w:rFonts w:ascii="Times New Roman" w:hAnsi="Times New Roman" w:cs="Times New Roman"/>
          <w:sz w:val="24"/>
          <w:szCs w:val="24"/>
        </w:rPr>
        <w:t xml:space="preserve"> </w:t>
      </w:r>
      <w:r w:rsidR="008429A5">
        <w:rPr>
          <w:rFonts w:ascii="Times New Roman" w:hAnsi="Times New Roman" w:cs="Times New Roman"/>
          <w:sz w:val="24"/>
          <w:szCs w:val="24"/>
        </w:rPr>
        <w:t>small could</w:t>
      </w:r>
      <w:r w:rsidR="006364F6">
        <w:rPr>
          <w:rFonts w:ascii="Times New Roman" w:hAnsi="Times New Roman" w:cs="Times New Roman"/>
          <w:sz w:val="24"/>
          <w:szCs w:val="24"/>
        </w:rPr>
        <w:t xml:space="preserve"> have had the same outcome </w:t>
      </w:r>
      <w:r w:rsidR="008429A5">
        <w:rPr>
          <w:rFonts w:ascii="Times New Roman" w:hAnsi="Times New Roman" w:cs="Times New Roman"/>
          <w:sz w:val="24"/>
          <w:szCs w:val="24"/>
        </w:rPr>
        <w:t>Welsh Government (2015).</w:t>
      </w:r>
    </w:p>
    <w:p w14:paraId="3F578B2B" w14:textId="250834F4" w:rsidR="00CE69CA" w:rsidRDefault="004E18A2" w:rsidP="00D9445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activity was to specifically learn about big and small in this instance, but many other concepts could have been created. </w:t>
      </w:r>
      <w:r w:rsidR="008429A5">
        <w:rPr>
          <w:rFonts w:ascii="Times New Roman" w:hAnsi="Times New Roman" w:cs="Times New Roman"/>
          <w:sz w:val="24"/>
          <w:szCs w:val="24"/>
        </w:rPr>
        <w:t xml:space="preserve">Filling pots with </w:t>
      </w:r>
      <w:r>
        <w:rPr>
          <w:rFonts w:ascii="Times New Roman" w:hAnsi="Times New Roman" w:cs="Times New Roman"/>
          <w:sz w:val="24"/>
          <w:szCs w:val="24"/>
        </w:rPr>
        <w:t>soil,</w:t>
      </w:r>
      <w:r w:rsidR="00596DFE" w:rsidRPr="00596DFE">
        <w:rPr>
          <w:rFonts w:ascii="Times New Roman" w:hAnsi="Times New Roman" w:cs="Times New Roman"/>
          <w:sz w:val="24"/>
          <w:szCs w:val="24"/>
        </w:rPr>
        <w:t xml:space="preserve"> </w:t>
      </w:r>
      <w:r w:rsidR="00596DFE">
        <w:rPr>
          <w:rFonts w:ascii="Times New Roman" w:hAnsi="Times New Roman" w:cs="Times New Roman"/>
          <w:sz w:val="24"/>
          <w:szCs w:val="24"/>
        </w:rPr>
        <w:t xml:space="preserve">would have brought in maths concepts such as </w:t>
      </w:r>
      <w:r w:rsidR="00CE69CA">
        <w:rPr>
          <w:rFonts w:ascii="Times New Roman" w:hAnsi="Times New Roman" w:cs="Times New Roman"/>
          <w:sz w:val="24"/>
          <w:szCs w:val="24"/>
        </w:rPr>
        <w:t>weight, using</w:t>
      </w:r>
      <w:r w:rsidR="006627E6">
        <w:rPr>
          <w:rFonts w:ascii="Times New Roman" w:hAnsi="Times New Roman" w:cs="Times New Roman"/>
          <w:sz w:val="24"/>
          <w:szCs w:val="24"/>
        </w:rPr>
        <w:t xml:space="preserve"> wet and dry soil</w:t>
      </w:r>
      <w:r w:rsidR="002E6776">
        <w:rPr>
          <w:rFonts w:ascii="Times New Roman" w:hAnsi="Times New Roman" w:cs="Times New Roman"/>
          <w:sz w:val="24"/>
          <w:szCs w:val="24"/>
        </w:rPr>
        <w:t>,</w:t>
      </w:r>
      <w:r w:rsidR="006627E6">
        <w:rPr>
          <w:rFonts w:ascii="Times New Roman" w:hAnsi="Times New Roman" w:cs="Times New Roman"/>
          <w:sz w:val="24"/>
          <w:szCs w:val="24"/>
        </w:rPr>
        <w:t xml:space="preserve"> which pot is heaviest wh</w:t>
      </w:r>
      <w:bookmarkStart w:id="0" w:name="_Hlk1597232"/>
      <w:r w:rsidR="006627E6">
        <w:rPr>
          <w:rFonts w:ascii="Times New Roman" w:hAnsi="Times New Roman" w:cs="Times New Roman"/>
          <w:sz w:val="24"/>
          <w:szCs w:val="24"/>
        </w:rPr>
        <w:t>ich is lightest</w:t>
      </w:r>
      <w:bookmarkEnd w:id="0"/>
      <w:r w:rsidR="006627E6">
        <w:rPr>
          <w:rFonts w:ascii="Times New Roman" w:hAnsi="Times New Roman" w:cs="Times New Roman"/>
          <w:sz w:val="24"/>
          <w:szCs w:val="24"/>
        </w:rPr>
        <w:t xml:space="preserve">. </w:t>
      </w:r>
      <w:r w:rsidR="00596DFE">
        <w:rPr>
          <w:rFonts w:ascii="Times New Roman" w:hAnsi="Times New Roman" w:cs="Times New Roman"/>
          <w:sz w:val="24"/>
          <w:szCs w:val="24"/>
        </w:rPr>
        <w:t xml:space="preserve">Exploring </w:t>
      </w:r>
      <w:r w:rsidR="008429A5">
        <w:rPr>
          <w:rFonts w:ascii="Times New Roman" w:hAnsi="Times New Roman" w:cs="Times New Roman"/>
          <w:sz w:val="24"/>
          <w:szCs w:val="24"/>
        </w:rPr>
        <w:t>volume</w:t>
      </w:r>
      <w:r w:rsidR="00596DFE">
        <w:rPr>
          <w:rFonts w:ascii="Times New Roman" w:hAnsi="Times New Roman" w:cs="Times New Roman"/>
          <w:sz w:val="24"/>
          <w:szCs w:val="24"/>
        </w:rPr>
        <w:t xml:space="preserve"> by</w:t>
      </w:r>
      <w:r w:rsidR="00C60FBE">
        <w:rPr>
          <w:rFonts w:ascii="Times New Roman" w:hAnsi="Times New Roman" w:cs="Times New Roman"/>
          <w:sz w:val="24"/>
          <w:szCs w:val="24"/>
        </w:rPr>
        <w:t xml:space="preserve"> filling</w:t>
      </w:r>
      <w:r w:rsidR="00596DFE">
        <w:rPr>
          <w:rFonts w:ascii="Times New Roman" w:hAnsi="Times New Roman" w:cs="Times New Roman"/>
          <w:sz w:val="24"/>
          <w:szCs w:val="24"/>
        </w:rPr>
        <w:t xml:space="preserve"> tipping and pouring the</w:t>
      </w:r>
      <w:r>
        <w:rPr>
          <w:rFonts w:ascii="Times New Roman" w:hAnsi="Times New Roman" w:cs="Times New Roman"/>
          <w:sz w:val="24"/>
          <w:szCs w:val="24"/>
        </w:rPr>
        <w:t xml:space="preserve"> jugs </w:t>
      </w:r>
      <w:r w:rsidR="00C60FBE">
        <w:rPr>
          <w:rFonts w:ascii="Times New Roman" w:hAnsi="Times New Roman" w:cs="Times New Roman"/>
          <w:sz w:val="24"/>
          <w:szCs w:val="24"/>
        </w:rPr>
        <w:t>of</w:t>
      </w:r>
      <w:r>
        <w:rPr>
          <w:rFonts w:ascii="Times New Roman" w:hAnsi="Times New Roman" w:cs="Times New Roman"/>
          <w:sz w:val="24"/>
          <w:szCs w:val="24"/>
        </w:rPr>
        <w:t xml:space="preserve"> water </w:t>
      </w:r>
      <w:r w:rsidR="00596DFE">
        <w:rPr>
          <w:rFonts w:ascii="Times New Roman" w:hAnsi="Times New Roman" w:cs="Times New Roman"/>
          <w:sz w:val="24"/>
          <w:szCs w:val="24"/>
        </w:rPr>
        <w:t xml:space="preserve">estimating and problem solving </w:t>
      </w:r>
      <w:r>
        <w:rPr>
          <w:rFonts w:ascii="Times New Roman" w:hAnsi="Times New Roman" w:cs="Times New Roman"/>
          <w:sz w:val="24"/>
          <w:szCs w:val="24"/>
        </w:rPr>
        <w:t>do</w:t>
      </w:r>
      <w:r w:rsidR="0003333C">
        <w:rPr>
          <w:rFonts w:ascii="Times New Roman" w:hAnsi="Times New Roman" w:cs="Times New Roman"/>
          <w:sz w:val="24"/>
          <w:szCs w:val="24"/>
        </w:rPr>
        <w:t xml:space="preserve"> you need more</w:t>
      </w:r>
      <w:r>
        <w:rPr>
          <w:rFonts w:ascii="Times New Roman" w:hAnsi="Times New Roman" w:cs="Times New Roman"/>
          <w:sz w:val="24"/>
          <w:szCs w:val="24"/>
        </w:rPr>
        <w:t>?</w:t>
      </w:r>
      <w:r w:rsidR="0003333C">
        <w:rPr>
          <w:rFonts w:ascii="Times New Roman" w:hAnsi="Times New Roman" w:cs="Times New Roman"/>
          <w:sz w:val="24"/>
          <w:szCs w:val="24"/>
        </w:rPr>
        <w:t xml:space="preserve"> or </w:t>
      </w:r>
      <w:r w:rsidR="00260826">
        <w:rPr>
          <w:rFonts w:ascii="Times New Roman" w:hAnsi="Times New Roman" w:cs="Times New Roman"/>
          <w:sz w:val="24"/>
          <w:szCs w:val="24"/>
        </w:rPr>
        <w:t>less?</w:t>
      </w:r>
      <w:r w:rsidR="00596DFE">
        <w:rPr>
          <w:rFonts w:ascii="Times New Roman" w:hAnsi="Times New Roman" w:cs="Times New Roman"/>
          <w:sz w:val="24"/>
          <w:szCs w:val="24"/>
        </w:rPr>
        <w:t xml:space="preserve"> For instance.</w:t>
      </w:r>
      <w:r>
        <w:rPr>
          <w:rFonts w:ascii="Times New Roman" w:hAnsi="Times New Roman" w:cs="Times New Roman"/>
          <w:sz w:val="24"/>
          <w:szCs w:val="24"/>
        </w:rPr>
        <w:t xml:space="preserve"> They could count how many trowels of soil it takes to fill a small pot and how many to fill a large pot and learn that anything can be counted. </w:t>
      </w:r>
      <w:r w:rsidR="0003333C">
        <w:rPr>
          <w:rFonts w:ascii="Times New Roman" w:hAnsi="Times New Roman" w:cs="Times New Roman"/>
          <w:sz w:val="24"/>
          <w:szCs w:val="24"/>
        </w:rPr>
        <w:t>There are man</w:t>
      </w:r>
      <w:r>
        <w:rPr>
          <w:rFonts w:ascii="Times New Roman" w:hAnsi="Times New Roman" w:cs="Times New Roman"/>
          <w:sz w:val="24"/>
          <w:szCs w:val="24"/>
        </w:rPr>
        <w:t>y</w:t>
      </w:r>
      <w:r w:rsidR="0003333C">
        <w:rPr>
          <w:rFonts w:ascii="Times New Roman" w:hAnsi="Times New Roman" w:cs="Times New Roman"/>
          <w:sz w:val="24"/>
          <w:szCs w:val="24"/>
        </w:rPr>
        <w:t xml:space="preserve"> different shapes </w:t>
      </w:r>
      <w:r w:rsidR="00BC2BFE">
        <w:rPr>
          <w:rFonts w:ascii="Times New Roman" w:hAnsi="Times New Roman" w:cs="Times New Roman"/>
          <w:sz w:val="24"/>
          <w:szCs w:val="24"/>
        </w:rPr>
        <w:t>suc</w:t>
      </w:r>
      <w:r>
        <w:rPr>
          <w:rFonts w:ascii="Times New Roman" w:hAnsi="Times New Roman" w:cs="Times New Roman"/>
          <w:sz w:val="24"/>
          <w:szCs w:val="24"/>
        </w:rPr>
        <w:t xml:space="preserve">h </w:t>
      </w:r>
      <w:r w:rsidR="00BC2BFE">
        <w:rPr>
          <w:rFonts w:ascii="Times New Roman" w:hAnsi="Times New Roman" w:cs="Times New Roman"/>
          <w:sz w:val="24"/>
          <w:szCs w:val="24"/>
        </w:rPr>
        <w:t xml:space="preserve">as pots which can be circular or square shapes </w:t>
      </w:r>
      <w:r w:rsidR="00596DFE">
        <w:rPr>
          <w:rFonts w:ascii="Times New Roman" w:hAnsi="Times New Roman" w:cs="Times New Roman"/>
          <w:sz w:val="24"/>
          <w:szCs w:val="24"/>
        </w:rPr>
        <w:t>sequencing could be brought in by</w:t>
      </w:r>
      <w:r w:rsidR="00C60FBE">
        <w:rPr>
          <w:rFonts w:ascii="Times New Roman" w:hAnsi="Times New Roman" w:cs="Times New Roman"/>
          <w:sz w:val="24"/>
          <w:szCs w:val="24"/>
        </w:rPr>
        <w:t xml:space="preserve"> identifying which</w:t>
      </w:r>
      <w:r w:rsidR="00596DFE">
        <w:rPr>
          <w:rFonts w:ascii="Times New Roman" w:hAnsi="Times New Roman" w:cs="Times New Roman"/>
          <w:sz w:val="24"/>
          <w:szCs w:val="24"/>
        </w:rPr>
        <w:t xml:space="preserve"> small, medium and large.</w:t>
      </w:r>
      <w:r w:rsidR="00C60FBE">
        <w:rPr>
          <w:rFonts w:ascii="Times New Roman" w:hAnsi="Times New Roman" w:cs="Times New Roman"/>
          <w:sz w:val="24"/>
          <w:szCs w:val="24"/>
        </w:rPr>
        <w:t xml:space="preserve"> </w:t>
      </w:r>
    </w:p>
    <w:p w14:paraId="46E446FD" w14:textId="626EB8BE" w:rsidR="00C7432C" w:rsidRDefault="00C7432C" w:rsidP="00D9445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time given for this activity was </w:t>
      </w:r>
    </w:p>
    <w:p w14:paraId="4CB22AB6" w14:textId="77777777" w:rsidR="005A4EA5" w:rsidRDefault="005A4EA5" w:rsidP="00D9445E">
      <w:pPr>
        <w:spacing w:line="360" w:lineRule="auto"/>
        <w:jc w:val="both"/>
        <w:rPr>
          <w:rFonts w:ascii="Times New Roman" w:hAnsi="Times New Roman" w:cs="Times New Roman"/>
          <w:sz w:val="24"/>
          <w:szCs w:val="24"/>
        </w:rPr>
      </w:pPr>
    </w:p>
    <w:p w14:paraId="07AA0A58" w14:textId="730872AE" w:rsidR="006627E6" w:rsidRDefault="006627E6" w:rsidP="00D9445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is beneficial to reflect </w:t>
      </w:r>
      <w:r w:rsidR="00857958">
        <w:rPr>
          <w:rFonts w:ascii="Times New Roman" w:hAnsi="Times New Roman" w:cs="Times New Roman"/>
          <w:sz w:val="24"/>
          <w:szCs w:val="24"/>
        </w:rPr>
        <w:t>and revisit</w:t>
      </w:r>
      <w:r>
        <w:rPr>
          <w:rFonts w:ascii="Times New Roman" w:hAnsi="Times New Roman" w:cs="Times New Roman"/>
          <w:sz w:val="24"/>
          <w:szCs w:val="24"/>
        </w:rPr>
        <w:t xml:space="preserve"> the evaluation of this type </w:t>
      </w:r>
      <w:r w:rsidR="00857958">
        <w:rPr>
          <w:rFonts w:ascii="Times New Roman" w:hAnsi="Times New Roman" w:cs="Times New Roman"/>
          <w:sz w:val="24"/>
          <w:szCs w:val="24"/>
        </w:rPr>
        <w:t>of</w:t>
      </w:r>
      <w:r>
        <w:rPr>
          <w:rFonts w:ascii="Times New Roman" w:hAnsi="Times New Roman" w:cs="Times New Roman"/>
          <w:sz w:val="24"/>
          <w:szCs w:val="24"/>
        </w:rPr>
        <w:t xml:space="preserve"> play as so many </w:t>
      </w:r>
      <w:r w:rsidR="00857958">
        <w:rPr>
          <w:rFonts w:ascii="Times New Roman" w:hAnsi="Times New Roman" w:cs="Times New Roman"/>
          <w:sz w:val="24"/>
          <w:szCs w:val="24"/>
        </w:rPr>
        <w:t>opportunities</w:t>
      </w:r>
      <w:r>
        <w:rPr>
          <w:rFonts w:ascii="Times New Roman" w:hAnsi="Times New Roman" w:cs="Times New Roman"/>
          <w:sz w:val="24"/>
          <w:szCs w:val="24"/>
        </w:rPr>
        <w:t xml:space="preserve"> are available to expand on this</w:t>
      </w:r>
      <w:r w:rsidR="00857958">
        <w:rPr>
          <w:rFonts w:ascii="Times New Roman" w:hAnsi="Times New Roman" w:cs="Times New Roman"/>
          <w:sz w:val="24"/>
          <w:szCs w:val="24"/>
        </w:rPr>
        <w:t xml:space="preserve"> in</w:t>
      </w:r>
      <w:r>
        <w:rPr>
          <w:rFonts w:ascii="Times New Roman" w:hAnsi="Times New Roman" w:cs="Times New Roman"/>
          <w:sz w:val="24"/>
          <w:szCs w:val="24"/>
        </w:rPr>
        <w:t xml:space="preserve"> enjoyable </w:t>
      </w:r>
      <w:r w:rsidR="00857958">
        <w:rPr>
          <w:rFonts w:ascii="Times New Roman" w:hAnsi="Times New Roman" w:cs="Times New Roman"/>
          <w:sz w:val="24"/>
          <w:szCs w:val="24"/>
        </w:rPr>
        <w:t xml:space="preserve">activity. To be able </w:t>
      </w:r>
      <w:r>
        <w:rPr>
          <w:rFonts w:ascii="Times New Roman" w:hAnsi="Times New Roman" w:cs="Times New Roman"/>
          <w:sz w:val="24"/>
          <w:szCs w:val="24"/>
        </w:rPr>
        <w:t xml:space="preserve">  to plan </w:t>
      </w:r>
      <w:r w:rsidR="00857958">
        <w:rPr>
          <w:rFonts w:ascii="Times New Roman" w:hAnsi="Times New Roman" w:cs="Times New Roman"/>
          <w:sz w:val="24"/>
          <w:szCs w:val="24"/>
        </w:rPr>
        <w:t>and</w:t>
      </w:r>
      <w:r>
        <w:rPr>
          <w:rFonts w:ascii="Times New Roman" w:hAnsi="Times New Roman" w:cs="Times New Roman"/>
          <w:sz w:val="24"/>
          <w:szCs w:val="24"/>
        </w:rPr>
        <w:t xml:space="preserve"> to work through other areas of </w:t>
      </w:r>
      <w:r w:rsidR="00857958">
        <w:rPr>
          <w:rFonts w:ascii="Times New Roman" w:hAnsi="Times New Roman" w:cs="Times New Roman"/>
          <w:sz w:val="24"/>
          <w:szCs w:val="24"/>
        </w:rPr>
        <w:t>mathematical development for foundation</w:t>
      </w:r>
      <w:r>
        <w:rPr>
          <w:rFonts w:ascii="Times New Roman" w:hAnsi="Times New Roman" w:cs="Times New Roman"/>
          <w:sz w:val="24"/>
          <w:szCs w:val="24"/>
        </w:rPr>
        <w:t xml:space="preserve"> phase </w:t>
      </w:r>
      <w:r w:rsidR="00857958">
        <w:rPr>
          <w:rFonts w:ascii="Times New Roman" w:hAnsi="Times New Roman" w:cs="Times New Roman"/>
          <w:sz w:val="24"/>
          <w:szCs w:val="24"/>
        </w:rPr>
        <w:t>framework.</w:t>
      </w:r>
    </w:p>
    <w:p w14:paraId="67D2C716" w14:textId="77777777" w:rsidR="00C60FBE" w:rsidRDefault="00C60FBE" w:rsidP="00D9445E">
      <w:pPr>
        <w:spacing w:line="360" w:lineRule="auto"/>
        <w:jc w:val="both"/>
        <w:rPr>
          <w:rFonts w:ascii="Times New Roman" w:hAnsi="Times New Roman" w:cs="Times New Roman"/>
          <w:sz w:val="24"/>
          <w:szCs w:val="24"/>
        </w:rPr>
      </w:pPr>
    </w:p>
    <w:p w14:paraId="7E248CFB" w14:textId="040234EE" w:rsidR="00C60FBE" w:rsidRDefault="00C60FBE" w:rsidP="00D9445E">
      <w:pPr>
        <w:spacing w:line="360" w:lineRule="auto"/>
        <w:jc w:val="both"/>
        <w:rPr>
          <w:rFonts w:ascii="Times New Roman" w:hAnsi="Times New Roman" w:cs="Times New Roman"/>
          <w:sz w:val="24"/>
          <w:szCs w:val="24"/>
        </w:rPr>
      </w:pPr>
    </w:p>
    <w:p w14:paraId="4F2E6310" w14:textId="77777777" w:rsidR="008429A5" w:rsidRDefault="008429A5" w:rsidP="00D9445E">
      <w:pPr>
        <w:spacing w:line="360" w:lineRule="auto"/>
        <w:jc w:val="both"/>
        <w:rPr>
          <w:rFonts w:ascii="Times New Roman" w:hAnsi="Times New Roman" w:cs="Times New Roman"/>
          <w:sz w:val="24"/>
          <w:szCs w:val="24"/>
        </w:rPr>
      </w:pPr>
    </w:p>
    <w:p w14:paraId="2FCA62B5" w14:textId="77777777" w:rsidR="008429A5" w:rsidRDefault="008429A5" w:rsidP="00D9445E">
      <w:pPr>
        <w:spacing w:line="360" w:lineRule="auto"/>
        <w:jc w:val="both"/>
        <w:rPr>
          <w:rFonts w:ascii="Times New Roman" w:hAnsi="Times New Roman" w:cs="Times New Roman"/>
          <w:sz w:val="24"/>
          <w:szCs w:val="24"/>
        </w:rPr>
      </w:pPr>
    </w:p>
    <w:p w14:paraId="773D6378" w14:textId="77777777" w:rsidR="0024694E" w:rsidRDefault="0024694E" w:rsidP="00D9445E">
      <w:pPr>
        <w:spacing w:line="360" w:lineRule="auto"/>
        <w:jc w:val="both"/>
        <w:rPr>
          <w:rFonts w:ascii="Times New Roman" w:hAnsi="Times New Roman" w:cs="Times New Roman"/>
          <w:sz w:val="24"/>
          <w:szCs w:val="24"/>
        </w:rPr>
      </w:pPr>
    </w:p>
    <w:p w14:paraId="5A6F278F" w14:textId="1F336ED5" w:rsidR="00AD3C9D" w:rsidRDefault="00C60FBE" w:rsidP="00D9445E">
      <w:pPr>
        <w:spacing w:line="360" w:lineRule="auto"/>
        <w:jc w:val="both"/>
        <w:rPr>
          <w:rFonts w:ascii="Times New Roman" w:hAnsi="Times New Roman" w:cs="Times New Roman"/>
          <w:sz w:val="24"/>
          <w:szCs w:val="24"/>
        </w:rPr>
      </w:pPr>
      <w:r>
        <w:t>• Using sand can develop mathematical concepts and language, e.g. heavy, light, empty, full, big, little • Conservation – how much will it hold • Make shapes and patterns • Provide boxes and materials of different shapes and sizes to compare weight and quantity • Look at the differences between wet and dry as a means of looking at weights</w:t>
      </w:r>
    </w:p>
    <w:p w14:paraId="1B068EF5" w14:textId="77777777" w:rsidR="00AE70BE" w:rsidRDefault="00AE70BE" w:rsidP="00D9445E">
      <w:pPr>
        <w:spacing w:line="360" w:lineRule="auto"/>
        <w:jc w:val="both"/>
        <w:rPr>
          <w:rFonts w:ascii="Times New Roman" w:hAnsi="Times New Roman" w:cs="Times New Roman"/>
          <w:sz w:val="24"/>
          <w:szCs w:val="24"/>
        </w:rPr>
      </w:pPr>
    </w:p>
    <w:p w14:paraId="015388A1" w14:textId="0FF89F2E" w:rsidR="00890F99" w:rsidRDefault="00C04340" w:rsidP="00D9445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Beneficial to </w:t>
      </w:r>
      <w:proofErr w:type="spellStart"/>
      <w:r>
        <w:rPr>
          <w:rFonts w:ascii="Times New Roman" w:hAnsi="Times New Roman" w:cs="Times New Roman"/>
          <w:sz w:val="24"/>
          <w:szCs w:val="24"/>
        </w:rPr>
        <w:t>refletct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gibbs</w:t>
      </w:r>
      <w:proofErr w:type="spellEnd"/>
      <w:r>
        <w:rPr>
          <w:rFonts w:ascii="Times New Roman" w:hAnsi="Times New Roman" w:cs="Times New Roman"/>
          <w:sz w:val="24"/>
          <w:szCs w:val="24"/>
        </w:rPr>
        <w:t xml:space="preserve"> </w:t>
      </w:r>
      <w:r w:rsidR="00890F99">
        <w:rPr>
          <w:rFonts w:ascii="Times New Roman" w:hAnsi="Times New Roman" w:cs="Times New Roman"/>
          <w:sz w:val="24"/>
          <w:szCs w:val="24"/>
        </w:rPr>
        <w:t xml:space="preserve"> </w:t>
      </w:r>
    </w:p>
    <w:p w14:paraId="4F0D6F8B" w14:textId="6A299EFA" w:rsidR="00890F99" w:rsidRDefault="00890F99" w:rsidP="00D9445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would have done this </w:t>
      </w:r>
      <w:proofErr w:type="gramStart"/>
      <w:r>
        <w:rPr>
          <w:rFonts w:ascii="Times New Roman" w:hAnsi="Times New Roman" w:cs="Times New Roman"/>
          <w:sz w:val="24"/>
          <w:szCs w:val="24"/>
        </w:rPr>
        <w:t>differently  by</w:t>
      </w:r>
      <w:proofErr w:type="gramEnd"/>
      <w:r>
        <w:rPr>
          <w:rFonts w:ascii="Times New Roman" w:hAnsi="Times New Roman" w:cs="Times New Roman"/>
          <w:sz w:val="24"/>
          <w:szCs w:val="24"/>
        </w:rPr>
        <w:t xml:space="preserve"> carrying out an outdoor risk assessment </w:t>
      </w:r>
    </w:p>
    <w:p w14:paraId="65A575B2" w14:textId="5117E420" w:rsidR="004145F7" w:rsidRDefault="004145F7" w:rsidP="00D9445E">
      <w:pPr>
        <w:spacing w:line="360" w:lineRule="auto"/>
        <w:jc w:val="both"/>
        <w:rPr>
          <w:rFonts w:ascii="Times New Roman" w:hAnsi="Times New Roman" w:cs="Times New Roman"/>
          <w:sz w:val="24"/>
          <w:szCs w:val="24"/>
        </w:rPr>
      </w:pPr>
      <w:r>
        <w:rPr>
          <w:rFonts w:ascii="Times New Roman" w:hAnsi="Times New Roman" w:cs="Times New Roman"/>
          <w:sz w:val="24"/>
          <w:szCs w:val="24"/>
        </w:rPr>
        <w:t>Find another reference on maths and concepts</w:t>
      </w:r>
    </w:p>
    <w:p w14:paraId="104BC13A" w14:textId="19A13AAF" w:rsidR="000A3447" w:rsidRDefault="00257257" w:rsidP="00A55F76">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Disscudd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aln</w:t>
      </w:r>
      <w:proofErr w:type="spellEnd"/>
      <w:r>
        <w:rPr>
          <w:rFonts w:ascii="Times New Roman" w:hAnsi="Times New Roman" w:cs="Times New Roman"/>
          <w:sz w:val="24"/>
          <w:szCs w:val="24"/>
        </w:rPr>
        <w:t xml:space="preserve"> child inclusion </w:t>
      </w:r>
      <w:proofErr w:type="spellStart"/>
      <w:r>
        <w:rPr>
          <w:rFonts w:ascii="Times New Roman" w:hAnsi="Times New Roman" w:cs="Times New Roman"/>
          <w:sz w:val="24"/>
          <w:szCs w:val="24"/>
        </w:rPr>
        <w:t>referfence</w:t>
      </w:r>
      <w:proofErr w:type="spellEnd"/>
      <w:r>
        <w:rPr>
          <w:rFonts w:ascii="Times New Roman" w:hAnsi="Times New Roman" w:cs="Times New Roman"/>
          <w:sz w:val="24"/>
          <w:szCs w:val="24"/>
        </w:rPr>
        <w:t xml:space="preserve"> </w:t>
      </w:r>
      <w:r w:rsidR="000A3447">
        <w:rPr>
          <w:rFonts w:ascii="Times New Roman" w:hAnsi="Times New Roman" w:cs="Times New Roman"/>
          <w:sz w:val="24"/>
          <w:szCs w:val="24"/>
        </w:rPr>
        <w:t>Only learn one thing at a time,</w:t>
      </w:r>
      <w:r w:rsidR="00771370">
        <w:rPr>
          <w:rFonts w:ascii="Times New Roman" w:hAnsi="Times New Roman" w:cs="Times New Roman"/>
          <w:sz w:val="24"/>
          <w:szCs w:val="24"/>
        </w:rPr>
        <w:t xml:space="preserve"> maths concepts </w:t>
      </w:r>
    </w:p>
    <w:p w14:paraId="018A03AB" w14:textId="326D6292" w:rsidR="002E5DE7" w:rsidRDefault="002E5DE7" w:rsidP="00A55F7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Areas of play go through concepts of maths in each </w:t>
      </w:r>
      <w:proofErr w:type="gramStart"/>
      <w:r>
        <w:rPr>
          <w:rFonts w:ascii="Times New Roman" w:hAnsi="Times New Roman" w:cs="Times New Roman"/>
          <w:sz w:val="24"/>
          <w:szCs w:val="24"/>
        </w:rPr>
        <w:t>area  ref</w:t>
      </w:r>
      <w:proofErr w:type="gramEnd"/>
      <w:r>
        <w:rPr>
          <w:rFonts w:ascii="Times New Roman" w:hAnsi="Times New Roman" w:cs="Times New Roman"/>
          <w:sz w:val="24"/>
          <w:szCs w:val="24"/>
        </w:rPr>
        <w:t xml:space="preserve"> </w:t>
      </w:r>
      <w:proofErr w:type="spellStart"/>
      <w:r>
        <w:rPr>
          <w:rFonts w:ascii="Times New Roman" w:hAnsi="Times New Roman" w:cs="Times New Roman"/>
          <w:sz w:val="24"/>
          <w:szCs w:val="24"/>
        </w:rPr>
        <w:t>montasorri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reggio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amiela</w:t>
      </w:r>
      <w:proofErr w:type="spellEnd"/>
      <w:r>
        <w:rPr>
          <w:rFonts w:ascii="Times New Roman" w:hAnsi="Times New Roman" w:cs="Times New Roman"/>
          <w:sz w:val="24"/>
          <w:szCs w:val="24"/>
        </w:rPr>
        <w:t xml:space="preserve"> </w:t>
      </w:r>
    </w:p>
    <w:p w14:paraId="403A4D90" w14:textId="7D0BC170" w:rsidR="00266AC5" w:rsidRDefault="00771370" w:rsidP="00A55F7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Role of adult </w:t>
      </w:r>
      <w:proofErr w:type="spellStart"/>
      <w:r>
        <w:rPr>
          <w:rFonts w:ascii="Times New Roman" w:hAnsi="Times New Roman" w:cs="Times New Roman"/>
          <w:sz w:val="24"/>
          <w:szCs w:val="24"/>
        </w:rPr>
        <w:t>self direct</w:t>
      </w:r>
      <w:proofErr w:type="spellEnd"/>
      <w:r>
        <w:rPr>
          <w:rFonts w:ascii="Times New Roman" w:hAnsi="Times New Roman" w:cs="Times New Roman"/>
          <w:sz w:val="24"/>
          <w:szCs w:val="24"/>
        </w:rPr>
        <w:t xml:space="preserve"> play scaffolding </w:t>
      </w:r>
      <w:proofErr w:type="spellStart"/>
      <w:r>
        <w:rPr>
          <w:rFonts w:ascii="Times New Roman" w:hAnsi="Times New Roman" w:cs="Times New Roman"/>
          <w:sz w:val="24"/>
          <w:szCs w:val="24"/>
        </w:rPr>
        <w:t>vigotsky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bruna</w:t>
      </w:r>
      <w:proofErr w:type="spellEnd"/>
      <w:r>
        <w:rPr>
          <w:rFonts w:ascii="Times New Roman" w:hAnsi="Times New Roman" w:cs="Times New Roman"/>
          <w:sz w:val="24"/>
          <w:szCs w:val="24"/>
        </w:rPr>
        <w:t xml:space="preserve"> </w:t>
      </w:r>
      <w:r w:rsidR="002E5DE7">
        <w:rPr>
          <w:rFonts w:ascii="Times New Roman" w:hAnsi="Times New Roman" w:cs="Times New Roman"/>
          <w:sz w:val="24"/>
          <w:szCs w:val="24"/>
        </w:rPr>
        <w:t xml:space="preserve">mention child rights gender </w:t>
      </w:r>
    </w:p>
    <w:p w14:paraId="7F3D2CB0" w14:textId="68E8649B" w:rsidR="00266AC5" w:rsidRDefault="00266AC5" w:rsidP="00A55F76">
      <w:pPr>
        <w:spacing w:line="360" w:lineRule="auto"/>
        <w:jc w:val="both"/>
        <w:rPr>
          <w:rFonts w:ascii="Times New Roman" w:hAnsi="Times New Roman" w:cs="Times New Roman"/>
          <w:sz w:val="24"/>
          <w:szCs w:val="24"/>
        </w:rPr>
      </w:pPr>
    </w:p>
    <w:p w14:paraId="64E9269D" w14:textId="457E03F8" w:rsidR="00032791" w:rsidRDefault="00032791" w:rsidP="0003279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children feeling a sense of belonging building relationships with adults and peers which then promotes their self-esteem feeling of accomplishment can only then achieve top of </w:t>
      </w:r>
      <w:proofErr w:type="gramStart"/>
      <w:r>
        <w:rPr>
          <w:rFonts w:ascii="Times New Roman" w:hAnsi="Times New Roman" w:cs="Times New Roman"/>
          <w:sz w:val="24"/>
          <w:szCs w:val="24"/>
        </w:rPr>
        <w:t>the  ladder</w:t>
      </w:r>
      <w:proofErr w:type="gramEnd"/>
      <w:r>
        <w:rPr>
          <w:rFonts w:ascii="Times New Roman" w:hAnsi="Times New Roman" w:cs="Times New Roman"/>
          <w:sz w:val="24"/>
          <w:szCs w:val="24"/>
        </w:rPr>
        <w:t xml:space="preserve"> Self Actualization , achieving their full potential .</w:t>
      </w:r>
      <w:proofErr w:type="spellStart"/>
      <w:r>
        <w:rPr>
          <w:rFonts w:ascii="Times New Roman" w:hAnsi="Times New Roman" w:cs="Times New Roman"/>
          <w:sz w:val="24"/>
          <w:szCs w:val="24"/>
        </w:rPr>
        <w:t>maslow</w:t>
      </w:r>
      <w:proofErr w:type="spellEnd"/>
      <w:r>
        <w:rPr>
          <w:rFonts w:ascii="Times New Roman" w:hAnsi="Times New Roman" w:cs="Times New Roman"/>
          <w:sz w:val="24"/>
          <w:szCs w:val="24"/>
        </w:rPr>
        <w:t xml:space="preserve"> role of adult</w:t>
      </w:r>
    </w:p>
    <w:p w14:paraId="36687423" w14:textId="603C36C8" w:rsidR="00266AC5" w:rsidRDefault="00266AC5" w:rsidP="00A55F76">
      <w:pPr>
        <w:spacing w:line="360" w:lineRule="auto"/>
        <w:jc w:val="both"/>
        <w:rPr>
          <w:rFonts w:ascii="Times New Roman" w:hAnsi="Times New Roman" w:cs="Times New Roman"/>
          <w:sz w:val="24"/>
          <w:szCs w:val="24"/>
        </w:rPr>
      </w:pPr>
    </w:p>
    <w:p w14:paraId="010E8F38" w14:textId="269914C9" w:rsidR="00266AC5" w:rsidRDefault="00266AC5" w:rsidP="00A55F76">
      <w:pPr>
        <w:spacing w:line="360" w:lineRule="auto"/>
        <w:jc w:val="both"/>
        <w:rPr>
          <w:rFonts w:ascii="Times New Roman" w:hAnsi="Times New Roman" w:cs="Times New Roman"/>
          <w:sz w:val="24"/>
          <w:szCs w:val="24"/>
        </w:rPr>
      </w:pPr>
    </w:p>
    <w:p w14:paraId="59BF3AC3" w14:textId="183E24B8" w:rsidR="00266AC5" w:rsidRDefault="00266AC5" w:rsidP="00A55F76">
      <w:pPr>
        <w:spacing w:line="360" w:lineRule="auto"/>
        <w:jc w:val="both"/>
        <w:rPr>
          <w:rFonts w:ascii="Times New Roman" w:hAnsi="Times New Roman" w:cs="Times New Roman"/>
          <w:sz w:val="24"/>
          <w:szCs w:val="24"/>
        </w:rPr>
      </w:pPr>
    </w:p>
    <w:p w14:paraId="231368C8" w14:textId="3AA79480" w:rsidR="00266AC5" w:rsidRDefault="00266AC5" w:rsidP="00A55F76">
      <w:pPr>
        <w:spacing w:line="360" w:lineRule="auto"/>
        <w:jc w:val="both"/>
        <w:rPr>
          <w:rFonts w:ascii="Times New Roman" w:hAnsi="Times New Roman" w:cs="Times New Roman"/>
          <w:sz w:val="24"/>
          <w:szCs w:val="24"/>
        </w:rPr>
      </w:pPr>
    </w:p>
    <w:p w14:paraId="49F8D628" w14:textId="6A3C8655" w:rsidR="00266AC5" w:rsidRDefault="00266AC5" w:rsidP="00A55F76">
      <w:pPr>
        <w:spacing w:line="360" w:lineRule="auto"/>
        <w:jc w:val="both"/>
        <w:rPr>
          <w:rFonts w:ascii="Times New Roman" w:hAnsi="Times New Roman" w:cs="Times New Roman"/>
          <w:sz w:val="24"/>
          <w:szCs w:val="24"/>
        </w:rPr>
      </w:pPr>
    </w:p>
    <w:p w14:paraId="2EFA67DC" w14:textId="576F3BDC" w:rsidR="00266AC5" w:rsidRDefault="00266AC5" w:rsidP="00A55F76">
      <w:pPr>
        <w:spacing w:line="360" w:lineRule="auto"/>
        <w:jc w:val="both"/>
        <w:rPr>
          <w:rFonts w:ascii="Times New Roman" w:hAnsi="Times New Roman" w:cs="Times New Roman"/>
          <w:sz w:val="24"/>
          <w:szCs w:val="24"/>
        </w:rPr>
      </w:pPr>
    </w:p>
    <w:p w14:paraId="61585810" w14:textId="1537424B" w:rsidR="00266AC5" w:rsidRDefault="00266AC5" w:rsidP="00A55F76">
      <w:pPr>
        <w:spacing w:line="360" w:lineRule="auto"/>
        <w:jc w:val="both"/>
        <w:rPr>
          <w:rFonts w:ascii="Times New Roman" w:hAnsi="Times New Roman" w:cs="Times New Roman"/>
          <w:sz w:val="24"/>
          <w:szCs w:val="24"/>
        </w:rPr>
      </w:pPr>
    </w:p>
    <w:p w14:paraId="03F700FB" w14:textId="35ED4678" w:rsidR="00266AC5" w:rsidRDefault="00266AC5" w:rsidP="00A55F76">
      <w:pPr>
        <w:spacing w:line="360" w:lineRule="auto"/>
        <w:jc w:val="both"/>
        <w:rPr>
          <w:rFonts w:ascii="Times New Roman" w:hAnsi="Times New Roman" w:cs="Times New Roman"/>
          <w:sz w:val="24"/>
          <w:szCs w:val="24"/>
        </w:rPr>
      </w:pPr>
    </w:p>
    <w:p w14:paraId="6AB546A7" w14:textId="4764656F" w:rsidR="00266AC5" w:rsidRDefault="00266AC5" w:rsidP="00A55F76">
      <w:pPr>
        <w:spacing w:line="360" w:lineRule="auto"/>
        <w:jc w:val="both"/>
        <w:rPr>
          <w:rFonts w:ascii="Times New Roman" w:hAnsi="Times New Roman" w:cs="Times New Roman"/>
          <w:sz w:val="24"/>
          <w:szCs w:val="24"/>
        </w:rPr>
      </w:pPr>
    </w:p>
    <w:p w14:paraId="71943B52" w14:textId="5EB4BD7C" w:rsidR="00266AC5" w:rsidRDefault="00266AC5" w:rsidP="00A55F76">
      <w:pPr>
        <w:spacing w:line="360" w:lineRule="auto"/>
        <w:jc w:val="both"/>
        <w:rPr>
          <w:rFonts w:ascii="Times New Roman" w:hAnsi="Times New Roman" w:cs="Times New Roman"/>
          <w:sz w:val="24"/>
          <w:szCs w:val="24"/>
        </w:rPr>
      </w:pPr>
    </w:p>
    <w:p w14:paraId="56D63242" w14:textId="7253039C" w:rsidR="00266AC5" w:rsidRDefault="00266AC5" w:rsidP="00A55F76">
      <w:pPr>
        <w:spacing w:line="360" w:lineRule="auto"/>
        <w:jc w:val="both"/>
        <w:rPr>
          <w:rFonts w:ascii="Times New Roman" w:hAnsi="Times New Roman" w:cs="Times New Roman"/>
          <w:sz w:val="24"/>
          <w:szCs w:val="24"/>
        </w:rPr>
      </w:pPr>
    </w:p>
    <w:p w14:paraId="75BE7E9D" w14:textId="280C527C" w:rsidR="00266AC5" w:rsidRDefault="00266AC5" w:rsidP="00A55F76">
      <w:pPr>
        <w:spacing w:line="360" w:lineRule="auto"/>
        <w:jc w:val="both"/>
        <w:rPr>
          <w:rFonts w:ascii="Times New Roman" w:hAnsi="Times New Roman" w:cs="Times New Roman"/>
          <w:sz w:val="24"/>
          <w:szCs w:val="24"/>
        </w:rPr>
      </w:pPr>
    </w:p>
    <w:p w14:paraId="7BC525DA" w14:textId="554A0EFC" w:rsidR="00266AC5" w:rsidRDefault="00266AC5" w:rsidP="00A55F76">
      <w:pPr>
        <w:spacing w:line="360" w:lineRule="auto"/>
        <w:jc w:val="both"/>
        <w:rPr>
          <w:rFonts w:ascii="Times New Roman" w:hAnsi="Times New Roman" w:cs="Times New Roman"/>
          <w:sz w:val="24"/>
          <w:szCs w:val="24"/>
        </w:rPr>
      </w:pPr>
    </w:p>
    <w:p w14:paraId="152DBDE1" w14:textId="16DA1C89" w:rsidR="00266AC5" w:rsidRDefault="00266AC5" w:rsidP="00A55F76">
      <w:pPr>
        <w:spacing w:line="360" w:lineRule="auto"/>
        <w:jc w:val="both"/>
        <w:rPr>
          <w:rFonts w:ascii="Times New Roman" w:hAnsi="Times New Roman" w:cs="Times New Roman"/>
          <w:sz w:val="24"/>
          <w:szCs w:val="24"/>
        </w:rPr>
      </w:pPr>
    </w:p>
    <w:p w14:paraId="4885654C" w14:textId="408BF0EC" w:rsidR="00266AC5" w:rsidRDefault="00266AC5" w:rsidP="00A55F76">
      <w:pPr>
        <w:spacing w:line="360" w:lineRule="auto"/>
        <w:jc w:val="both"/>
        <w:rPr>
          <w:rFonts w:ascii="Times New Roman" w:hAnsi="Times New Roman" w:cs="Times New Roman"/>
          <w:sz w:val="24"/>
          <w:szCs w:val="24"/>
        </w:rPr>
      </w:pPr>
    </w:p>
    <w:p w14:paraId="53A65F2E" w14:textId="309E528F" w:rsidR="00266AC5" w:rsidRDefault="00266AC5" w:rsidP="00A55F76">
      <w:pPr>
        <w:spacing w:line="360" w:lineRule="auto"/>
        <w:jc w:val="both"/>
        <w:rPr>
          <w:rFonts w:ascii="Times New Roman" w:hAnsi="Times New Roman" w:cs="Times New Roman"/>
          <w:sz w:val="24"/>
          <w:szCs w:val="24"/>
        </w:rPr>
      </w:pPr>
    </w:p>
    <w:p w14:paraId="44D2128A" w14:textId="77777777" w:rsidR="00266AC5" w:rsidRPr="00A55F76" w:rsidRDefault="00266AC5" w:rsidP="00A55F76">
      <w:pPr>
        <w:spacing w:line="360" w:lineRule="auto"/>
        <w:jc w:val="both"/>
        <w:rPr>
          <w:rFonts w:ascii="Times New Roman" w:hAnsi="Times New Roman" w:cs="Times New Roman"/>
          <w:sz w:val="24"/>
          <w:szCs w:val="24"/>
        </w:rPr>
      </w:pPr>
    </w:p>
    <w:sectPr w:rsidR="00266AC5" w:rsidRPr="00A55F76">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C2EE96" w14:textId="77777777" w:rsidR="00931DCF" w:rsidRDefault="00931DCF" w:rsidP="00A55F76">
      <w:pPr>
        <w:spacing w:after="0" w:line="240" w:lineRule="auto"/>
      </w:pPr>
      <w:r>
        <w:separator/>
      </w:r>
    </w:p>
  </w:endnote>
  <w:endnote w:type="continuationSeparator" w:id="0">
    <w:p w14:paraId="76A0A4CC" w14:textId="77777777" w:rsidR="00931DCF" w:rsidRDefault="00931DCF" w:rsidP="00A55F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EC4905" w14:textId="77777777" w:rsidR="002E5DE7" w:rsidRDefault="002E5DE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37098166"/>
      <w:docPartObj>
        <w:docPartGallery w:val="Page Numbers (Bottom of Page)"/>
        <w:docPartUnique/>
      </w:docPartObj>
    </w:sdtPr>
    <w:sdtEndPr>
      <w:rPr>
        <w:noProof/>
      </w:rPr>
    </w:sdtEndPr>
    <w:sdtContent>
      <w:p w14:paraId="2C4DAC1A" w14:textId="61F22C04" w:rsidR="002E5DE7" w:rsidRDefault="002E5DE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060D245" w14:textId="77777777" w:rsidR="002E5DE7" w:rsidRDefault="002E5DE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D94C36" w14:textId="77777777" w:rsidR="002E5DE7" w:rsidRDefault="002E5D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7D8238" w14:textId="77777777" w:rsidR="00931DCF" w:rsidRDefault="00931DCF" w:rsidP="00A55F76">
      <w:pPr>
        <w:spacing w:after="0" w:line="240" w:lineRule="auto"/>
      </w:pPr>
      <w:r>
        <w:separator/>
      </w:r>
    </w:p>
  </w:footnote>
  <w:footnote w:type="continuationSeparator" w:id="0">
    <w:p w14:paraId="1B675F06" w14:textId="77777777" w:rsidR="00931DCF" w:rsidRDefault="00931DCF" w:rsidP="00A55F7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CD3CBE" w14:textId="77777777" w:rsidR="002E5DE7" w:rsidRDefault="002E5DE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9BBCCE" w14:textId="4DC8D12A" w:rsidR="002E5DE7" w:rsidRDefault="002E5DE7">
    <w:pPr>
      <w:pStyle w:val="Header"/>
    </w:pPr>
    <w:r>
      <w:t>Student 1807526</w:t>
    </w:r>
    <w:r>
      <w:ptab w:relativeTo="margin" w:alignment="center" w:leader="none"/>
    </w:r>
    <w:r>
      <w:t>EAEE4005</w:t>
    </w:r>
    <w:r>
      <w:ptab w:relativeTo="margin" w:alignment="right" w:leader="none"/>
    </w:r>
    <w:r>
      <w:t xml:space="preserve">Word Count </w:t>
    </w:r>
    <w:r w:rsidR="00CC5A1A">
      <w:t>3558</w:t>
    </w:r>
    <w:bookmarkStart w:id="1" w:name="_GoBack"/>
    <w:bookmarkEnd w:id="1"/>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B16024" w14:textId="77777777" w:rsidR="002E5DE7" w:rsidRDefault="002E5DE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E3736C"/>
    <w:multiLevelType w:val="hybridMultilevel"/>
    <w:tmpl w:val="90D4840A"/>
    <w:lvl w:ilvl="0" w:tplc="08090001">
      <w:start w:val="1"/>
      <w:numFmt w:val="bullet"/>
      <w:lvlText w:val=""/>
      <w:lvlJc w:val="left"/>
      <w:pPr>
        <w:ind w:left="1485" w:hanging="360"/>
      </w:pPr>
      <w:rPr>
        <w:rFonts w:ascii="Symbol" w:hAnsi="Symbol" w:hint="default"/>
      </w:rPr>
    </w:lvl>
    <w:lvl w:ilvl="1" w:tplc="08090003" w:tentative="1">
      <w:start w:val="1"/>
      <w:numFmt w:val="bullet"/>
      <w:lvlText w:val="o"/>
      <w:lvlJc w:val="left"/>
      <w:pPr>
        <w:ind w:left="2205" w:hanging="360"/>
      </w:pPr>
      <w:rPr>
        <w:rFonts w:ascii="Courier New" w:hAnsi="Courier New" w:cs="Courier New" w:hint="default"/>
      </w:rPr>
    </w:lvl>
    <w:lvl w:ilvl="2" w:tplc="08090005" w:tentative="1">
      <w:start w:val="1"/>
      <w:numFmt w:val="bullet"/>
      <w:lvlText w:val=""/>
      <w:lvlJc w:val="left"/>
      <w:pPr>
        <w:ind w:left="2925" w:hanging="360"/>
      </w:pPr>
      <w:rPr>
        <w:rFonts w:ascii="Wingdings" w:hAnsi="Wingdings" w:hint="default"/>
      </w:rPr>
    </w:lvl>
    <w:lvl w:ilvl="3" w:tplc="08090001" w:tentative="1">
      <w:start w:val="1"/>
      <w:numFmt w:val="bullet"/>
      <w:lvlText w:val=""/>
      <w:lvlJc w:val="left"/>
      <w:pPr>
        <w:ind w:left="3645" w:hanging="360"/>
      </w:pPr>
      <w:rPr>
        <w:rFonts w:ascii="Symbol" w:hAnsi="Symbol" w:hint="default"/>
      </w:rPr>
    </w:lvl>
    <w:lvl w:ilvl="4" w:tplc="08090003" w:tentative="1">
      <w:start w:val="1"/>
      <w:numFmt w:val="bullet"/>
      <w:lvlText w:val="o"/>
      <w:lvlJc w:val="left"/>
      <w:pPr>
        <w:ind w:left="4365" w:hanging="360"/>
      </w:pPr>
      <w:rPr>
        <w:rFonts w:ascii="Courier New" w:hAnsi="Courier New" w:cs="Courier New" w:hint="default"/>
      </w:rPr>
    </w:lvl>
    <w:lvl w:ilvl="5" w:tplc="08090005" w:tentative="1">
      <w:start w:val="1"/>
      <w:numFmt w:val="bullet"/>
      <w:lvlText w:val=""/>
      <w:lvlJc w:val="left"/>
      <w:pPr>
        <w:ind w:left="5085" w:hanging="360"/>
      </w:pPr>
      <w:rPr>
        <w:rFonts w:ascii="Wingdings" w:hAnsi="Wingdings" w:hint="default"/>
      </w:rPr>
    </w:lvl>
    <w:lvl w:ilvl="6" w:tplc="08090001" w:tentative="1">
      <w:start w:val="1"/>
      <w:numFmt w:val="bullet"/>
      <w:lvlText w:val=""/>
      <w:lvlJc w:val="left"/>
      <w:pPr>
        <w:ind w:left="5805" w:hanging="360"/>
      </w:pPr>
      <w:rPr>
        <w:rFonts w:ascii="Symbol" w:hAnsi="Symbol" w:hint="default"/>
      </w:rPr>
    </w:lvl>
    <w:lvl w:ilvl="7" w:tplc="08090003" w:tentative="1">
      <w:start w:val="1"/>
      <w:numFmt w:val="bullet"/>
      <w:lvlText w:val="o"/>
      <w:lvlJc w:val="left"/>
      <w:pPr>
        <w:ind w:left="6525" w:hanging="360"/>
      </w:pPr>
      <w:rPr>
        <w:rFonts w:ascii="Courier New" w:hAnsi="Courier New" w:cs="Courier New" w:hint="default"/>
      </w:rPr>
    </w:lvl>
    <w:lvl w:ilvl="8" w:tplc="08090005" w:tentative="1">
      <w:start w:val="1"/>
      <w:numFmt w:val="bullet"/>
      <w:lvlText w:val=""/>
      <w:lvlJc w:val="left"/>
      <w:pPr>
        <w:ind w:left="7245" w:hanging="360"/>
      </w:pPr>
      <w:rPr>
        <w:rFonts w:ascii="Wingdings" w:hAnsi="Wingdings" w:hint="default"/>
      </w:rPr>
    </w:lvl>
  </w:abstractNum>
  <w:abstractNum w:abstractNumId="1" w15:restartNumberingAfterBreak="0">
    <w:nsid w:val="13A712A2"/>
    <w:multiLevelType w:val="hybridMultilevel"/>
    <w:tmpl w:val="FC7607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1270A7"/>
    <w:multiLevelType w:val="hybridMultilevel"/>
    <w:tmpl w:val="F496A6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AC319B"/>
    <w:multiLevelType w:val="hybridMultilevel"/>
    <w:tmpl w:val="68AADF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4722EFC"/>
    <w:multiLevelType w:val="hybridMultilevel"/>
    <w:tmpl w:val="60E21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10500EB"/>
    <w:multiLevelType w:val="hybridMultilevel"/>
    <w:tmpl w:val="EC80A3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8032D28"/>
    <w:multiLevelType w:val="hybridMultilevel"/>
    <w:tmpl w:val="1F267C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91261B3"/>
    <w:multiLevelType w:val="hybridMultilevel"/>
    <w:tmpl w:val="C7B890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597D698F"/>
    <w:multiLevelType w:val="hybridMultilevel"/>
    <w:tmpl w:val="AEA8DA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1"/>
  </w:num>
  <w:num w:numId="3">
    <w:abstractNumId w:val="3"/>
  </w:num>
  <w:num w:numId="4">
    <w:abstractNumId w:val="5"/>
  </w:num>
  <w:num w:numId="5">
    <w:abstractNumId w:val="4"/>
  </w:num>
  <w:num w:numId="6">
    <w:abstractNumId w:val="8"/>
  </w:num>
  <w:num w:numId="7">
    <w:abstractNumId w:val="0"/>
  </w:num>
  <w:num w:numId="8">
    <w:abstractNumId w:val="7"/>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5F76"/>
    <w:rsid w:val="00032791"/>
    <w:rsid w:val="0003333C"/>
    <w:rsid w:val="00064128"/>
    <w:rsid w:val="000A3447"/>
    <w:rsid w:val="000D1CF3"/>
    <w:rsid w:val="000E79E8"/>
    <w:rsid w:val="001008B0"/>
    <w:rsid w:val="00114504"/>
    <w:rsid w:val="00124D39"/>
    <w:rsid w:val="00136CBF"/>
    <w:rsid w:val="00184BCE"/>
    <w:rsid w:val="001A15CA"/>
    <w:rsid w:val="001A389A"/>
    <w:rsid w:val="001C3AE6"/>
    <w:rsid w:val="001E5F1C"/>
    <w:rsid w:val="001F2E2D"/>
    <w:rsid w:val="00211785"/>
    <w:rsid w:val="002351AE"/>
    <w:rsid w:val="002445FE"/>
    <w:rsid w:val="0024694E"/>
    <w:rsid w:val="00247CC9"/>
    <w:rsid w:val="00257257"/>
    <w:rsid w:val="00260826"/>
    <w:rsid w:val="00266AC5"/>
    <w:rsid w:val="00277967"/>
    <w:rsid w:val="0028522C"/>
    <w:rsid w:val="002A5D36"/>
    <w:rsid w:val="002C6716"/>
    <w:rsid w:val="002E5DE7"/>
    <w:rsid w:val="002E6776"/>
    <w:rsid w:val="003059D9"/>
    <w:rsid w:val="003142FB"/>
    <w:rsid w:val="00320126"/>
    <w:rsid w:val="00353D2D"/>
    <w:rsid w:val="0036219E"/>
    <w:rsid w:val="00377418"/>
    <w:rsid w:val="003841F6"/>
    <w:rsid w:val="00390BF6"/>
    <w:rsid w:val="003B73EF"/>
    <w:rsid w:val="003F51AB"/>
    <w:rsid w:val="0040362B"/>
    <w:rsid w:val="004145F7"/>
    <w:rsid w:val="00421161"/>
    <w:rsid w:val="00421C61"/>
    <w:rsid w:val="00434738"/>
    <w:rsid w:val="00436259"/>
    <w:rsid w:val="0044034A"/>
    <w:rsid w:val="0046460B"/>
    <w:rsid w:val="004762BA"/>
    <w:rsid w:val="00486094"/>
    <w:rsid w:val="00487416"/>
    <w:rsid w:val="00494C76"/>
    <w:rsid w:val="004A74AD"/>
    <w:rsid w:val="004B6A57"/>
    <w:rsid w:val="004E18A2"/>
    <w:rsid w:val="004E55CE"/>
    <w:rsid w:val="00502371"/>
    <w:rsid w:val="00503A88"/>
    <w:rsid w:val="00514AC6"/>
    <w:rsid w:val="00596DFE"/>
    <w:rsid w:val="00597493"/>
    <w:rsid w:val="005A4EA5"/>
    <w:rsid w:val="005C4000"/>
    <w:rsid w:val="005D6CAF"/>
    <w:rsid w:val="005E0C61"/>
    <w:rsid w:val="00613E51"/>
    <w:rsid w:val="006171EA"/>
    <w:rsid w:val="00633050"/>
    <w:rsid w:val="006364F6"/>
    <w:rsid w:val="006547B2"/>
    <w:rsid w:val="006627E6"/>
    <w:rsid w:val="00686371"/>
    <w:rsid w:val="006B552E"/>
    <w:rsid w:val="006C2C3D"/>
    <w:rsid w:val="0074155D"/>
    <w:rsid w:val="007600F2"/>
    <w:rsid w:val="00771370"/>
    <w:rsid w:val="007743BB"/>
    <w:rsid w:val="00797DD0"/>
    <w:rsid w:val="007C4565"/>
    <w:rsid w:val="00811249"/>
    <w:rsid w:val="008429A5"/>
    <w:rsid w:val="00854BFD"/>
    <w:rsid w:val="00857958"/>
    <w:rsid w:val="0086120A"/>
    <w:rsid w:val="0086465A"/>
    <w:rsid w:val="00872BAE"/>
    <w:rsid w:val="00890F99"/>
    <w:rsid w:val="008C3413"/>
    <w:rsid w:val="008D1DA6"/>
    <w:rsid w:val="009137C1"/>
    <w:rsid w:val="00931DCF"/>
    <w:rsid w:val="00937C70"/>
    <w:rsid w:val="009713B3"/>
    <w:rsid w:val="00973D13"/>
    <w:rsid w:val="00974A72"/>
    <w:rsid w:val="009809F7"/>
    <w:rsid w:val="009A72FB"/>
    <w:rsid w:val="009B74E8"/>
    <w:rsid w:val="00A13914"/>
    <w:rsid w:val="00A55F76"/>
    <w:rsid w:val="00A70D3F"/>
    <w:rsid w:val="00AB22A1"/>
    <w:rsid w:val="00AD083A"/>
    <w:rsid w:val="00AD3C9D"/>
    <w:rsid w:val="00AE2164"/>
    <w:rsid w:val="00AE5847"/>
    <w:rsid w:val="00AE70BE"/>
    <w:rsid w:val="00B36E7D"/>
    <w:rsid w:val="00B63511"/>
    <w:rsid w:val="00B80A93"/>
    <w:rsid w:val="00B9792A"/>
    <w:rsid w:val="00BA439D"/>
    <w:rsid w:val="00BC2BFE"/>
    <w:rsid w:val="00BE3F41"/>
    <w:rsid w:val="00C04340"/>
    <w:rsid w:val="00C1009F"/>
    <w:rsid w:val="00C25F18"/>
    <w:rsid w:val="00C51CC0"/>
    <w:rsid w:val="00C60FBE"/>
    <w:rsid w:val="00C6733D"/>
    <w:rsid w:val="00C7432C"/>
    <w:rsid w:val="00C81968"/>
    <w:rsid w:val="00CB7ADA"/>
    <w:rsid w:val="00CC0B59"/>
    <w:rsid w:val="00CC4755"/>
    <w:rsid w:val="00CC5A1A"/>
    <w:rsid w:val="00CD413D"/>
    <w:rsid w:val="00CE69CA"/>
    <w:rsid w:val="00D47022"/>
    <w:rsid w:val="00D5654C"/>
    <w:rsid w:val="00D6264C"/>
    <w:rsid w:val="00D75DE0"/>
    <w:rsid w:val="00D85025"/>
    <w:rsid w:val="00D92EF3"/>
    <w:rsid w:val="00D9445E"/>
    <w:rsid w:val="00D97545"/>
    <w:rsid w:val="00DA6DDD"/>
    <w:rsid w:val="00DC1C09"/>
    <w:rsid w:val="00DC2EE0"/>
    <w:rsid w:val="00DD6D39"/>
    <w:rsid w:val="00DE7D4A"/>
    <w:rsid w:val="00DF4FCB"/>
    <w:rsid w:val="00E0472F"/>
    <w:rsid w:val="00E1668D"/>
    <w:rsid w:val="00E31010"/>
    <w:rsid w:val="00E61454"/>
    <w:rsid w:val="00E71265"/>
    <w:rsid w:val="00E752EE"/>
    <w:rsid w:val="00E92854"/>
    <w:rsid w:val="00E9629A"/>
    <w:rsid w:val="00EA3382"/>
    <w:rsid w:val="00EA5644"/>
    <w:rsid w:val="00EA58BB"/>
    <w:rsid w:val="00EA6613"/>
    <w:rsid w:val="00ED6AD9"/>
    <w:rsid w:val="00F0317F"/>
    <w:rsid w:val="00F165A3"/>
    <w:rsid w:val="00F231E8"/>
    <w:rsid w:val="00F30BB8"/>
    <w:rsid w:val="00F33B57"/>
    <w:rsid w:val="00F4221A"/>
    <w:rsid w:val="00F562EB"/>
    <w:rsid w:val="00F77CA1"/>
    <w:rsid w:val="00F83218"/>
    <w:rsid w:val="00FA1936"/>
    <w:rsid w:val="00FA1FA7"/>
    <w:rsid w:val="00FD1A53"/>
    <w:rsid w:val="00FD6134"/>
    <w:rsid w:val="00FD7E5B"/>
    <w:rsid w:val="00FE51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AD661"/>
  <w15:chartTrackingRefBased/>
  <w15:docId w15:val="{4EB62121-FE47-41CB-93AD-628995FB46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F4FCB"/>
  </w:style>
  <w:style w:type="paragraph" w:styleId="Heading2">
    <w:name w:val="heading 2"/>
    <w:basedOn w:val="Normal"/>
    <w:next w:val="Normal"/>
    <w:link w:val="Heading2Char"/>
    <w:uiPriority w:val="9"/>
    <w:unhideWhenUsed/>
    <w:qFormat/>
    <w:rsid w:val="007743B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55F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5F76"/>
  </w:style>
  <w:style w:type="paragraph" w:styleId="Footer">
    <w:name w:val="footer"/>
    <w:basedOn w:val="Normal"/>
    <w:link w:val="FooterChar"/>
    <w:uiPriority w:val="99"/>
    <w:unhideWhenUsed/>
    <w:rsid w:val="00A55F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5F76"/>
  </w:style>
  <w:style w:type="table" w:styleId="TableGrid">
    <w:name w:val="Table Grid"/>
    <w:basedOn w:val="TableNormal"/>
    <w:uiPriority w:val="39"/>
    <w:rsid w:val="00EA6613"/>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02371"/>
    <w:pPr>
      <w:ind w:left="720"/>
      <w:contextualSpacing/>
    </w:pPr>
  </w:style>
  <w:style w:type="character" w:customStyle="1" w:styleId="Heading2Char">
    <w:name w:val="Heading 2 Char"/>
    <w:basedOn w:val="DefaultParagraphFont"/>
    <w:link w:val="Heading2"/>
    <w:uiPriority w:val="9"/>
    <w:rsid w:val="007743BB"/>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B14AE2F-9CC4-4B36-952F-9D73D57A3F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7314</TotalTime>
  <Pages>8</Pages>
  <Words>1677</Words>
  <Characters>9561</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candice hall</dc:creator>
  <cp:keywords/>
  <dc:description/>
  <cp:lastModifiedBy>candice hall</cp:lastModifiedBy>
  <cp:revision>51</cp:revision>
  <dcterms:created xsi:type="dcterms:W3CDTF">2019-02-13T22:13:00Z</dcterms:created>
  <dcterms:modified xsi:type="dcterms:W3CDTF">2019-02-25T21:47:00Z</dcterms:modified>
</cp:coreProperties>
</file>