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D0323" w14:textId="77777777" w:rsidR="0035306C" w:rsidRDefault="0035306C">
      <w:pPr>
        <w:rPr>
          <w:rFonts w:ascii="Arial" w:hAnsi="Arial" w:cs="Arial"/>
          <w:sz w:val="36"/>
          <w:szCs w:val="36"/>
        </w:rPr>
      </w:pPr>
      <w:r>
        <w:rPr>
          <w:rFonts w:ascii="Arial" w:hAnsi="Arial" w:cs="Arial"/>
          <w:sz w:val="36"/>
          <w:szCs w:val="36"/>
        </w:rPr>
        <w:t xml:space="preserve">       </w:t>
      </w:r>
    </w:p>
    <w:p w14:paraId="52B22746" w14:textId="77777777" w:rsidR="0035306C" w:rsidRDefault="0035306C">
      <w:pPr>
        <w:rPr>
          <w:rFonts w:ascii="Arial" w:hAnsi="Arial" w:cs="Arial"/>
          <w:sz w:val="36"/>
          <w:szCs w:val="36"/>
        </w:rPr>
      </w:pPr>
    </w:p>
    <w:p w14:paraId="3E139B0C" w14:textId="77777777" w:rsidR="005E29E0" w:rsidRDefault="005E29E0">
      <w:pPr>
        <w:rPr>
          <w:rFonts w:ascii="Arial" w:hAnsi="Arial" w:cs="Arial"/>
          <w:sz w:val="36"/>
          <w:szCs w:val="36"/>
        </w:rPr>
      </w:pPr>
      <w:r>
        <w:rPr>
          <w:rFonts w:ascii="Arial" w:hAnsi="Arial" w:cs="Arial"/>
          <w:sz w:val="36"/>
          <w:szCs w:val="36"/>
        </w:rPr>
        <w:t xml:space="preserve">        </w:t>
      </w:r>
      <w:r w:rsidR="0035306C">
        <w:rPr>
          <w:rFonts w:ascii="Arial" w:hAnsi="Arial" w:cs="Arial"/>
          <w:sz w:val="36"/>
          <w:szCs w:val="36"/>
        </w:rPr>
        <w:t xml:space="preserve">      </w:t>
      </w:r>
    </w:p>
    <w:p w14:paraId="0FD21785" w14:textId="19134539" w:rsidR="0035306C" w:rsidRDefault="005E29E0">
      <w:pPr>
        <w:rPr>
          <w:rFonts w:ascii="Arial" w:hAnsi="Arial" w:cs="Arial"/>
          <w:sz w:val="56"/>
          <w:szCs w:val="56"/>
        </w:rPr>
      </w:pPr>
      <w:r>
        <w:rPr>
          <w:rFonts w:ascii="Arial" w:hAnsi="Arial" w:cs="Arial"/>
          <w:sz w:val="56"/>
          <w:szCs w:val="56"/>
        </w:rPr>
        <w:t xml:space="preserve">       </w:t>
      </w:r>
      <w:r w:rsidR="0035306C" w:rsidRPr="0035306C">
        <w:rPr>
          <w:rFonts w:ascii="Arial" w:hAnsi="Arial" w:cs="Arial"/>
          <w:sz w:val="56"/>
          <w:szCs w:val="56"/>
        </w:rPr>
        <w:t>MANAGEMENT REPORT</w:t>
      </w:r>
    </w:p>
    <w:p w14:paraId="4F4A947E" w14:textId="1B19881D" w:rsidR="0035306C" w:rsidRPr="005E29E0" w:rsidRDefault="005E29E0">
      <w:pPr>
        <w:rPr>
          <w:rFonts w:ascii="Arial" w:hAnsi="Arial" w:cs="Arial"/>
          <w:sz w:val="44"/>
          <w:szCs w:val="44"/>
        </w:rPr>
      </w:pPr>
      <w:r w:rsidRPr="005E29E0">
        <w:rPr>
          <w:rFonts w:ascii="Arial" w:hAnsi="Arial" w:cs="Arial"/>
          <w:sz w:val="44"/>
          <w:szCs w:val="44"/>
        </w:rPr>
        <w:t>THE CURRENT SITUATION IN THE NHS</w:t>
      </w:r>
    </w:p>
    <w:p w14:paraId="677364E3" w14:textId="77777777" w:rsidR="0035306C" w:rsidRDefault="0035306C">
      <w:pPr>
        <w:rPr>
          <w:rFonts w:ascii="Arial" w:hAnsi="Arial" w:cs="Arial"/>
          <w:sz w:val="56"/>
          <w:szCs w:val="56"/>
        </w:rPr>
      </w:pPr>
    </w:p>
    <w:p w14:paraId="57773334" w14:textId="12F4400A" w:rsidR="0035306C" w:rsidRDefault="0035306C">
      <w:pPr>
        <w:rPr>
          <w:rFonts w:ascii="Arial" w:hAnsi="Arial" w:cs="Arial"/>
          <w:sz w:val="56"/>
          <w:szCs w:val="56"/>
        </w:rPr>
      </w:pPr>
    </w:p>
    <w:p w14:paraId="3F49738F" w14:textId="5E9C3A39" w:rsidR="0035306C" w:rsidRDefault="005E29E0">
      <w:pPr>
        <w:rPr>
          <w:rFonts w:ascii="Arial" w:hAnsi="Arial" w:cs="Arial"/>
          <w:sz w:val="56"/>
          <w:szCs w:val="56"/>
        </w:rPr>
      </w:pPr>
      <w:r>
        <w:rPr>
          <w:rFonts w:ascii="Arial" w:hAnsi="Arial" w:cs="Arial"/>
          <w:sz w:val="56"/>
          <w:szCs w:val="56"/>
        </w:rPr>
        <w:t xml:space="preserve">   </w:t>
      </w:r>
    </w:p>
    <w:p w14:paraId="2A7277BF" w14:textId="77777777" w:rsidR="005E29E0" w:rsidRDefault="005E29E0">
      <w:pPr>
        <w:rPr>
          <w:rFonts w:ascii="Arial" w:hAnsi="Arial" w:cs="Arial"/>
          <w:sz w:val="56"/>
          <w:szCs w:val="56"/>
        </w:rPr>
      </w:pPr>
    </w:p>
    <w:p w14:paraId="44061534" w14:textId="38683C70" w:rsidR="0035306C" w:rsidRDefault="0035306C">
      <w:pPr>
        <w:rPr>
          <w:rFonts w:ascii="Arial" w:hAnsi="Arial" w:cs="Arial"/>
          <w:sz w:val="56"/>
          <w:szCs w:val="56"/>
        </w:rPr>
      </w:pPr>
    </w:p>
    <w:p w14:paraId="11E378A5" w14:textId="5E981141" w:rsidR="0035306C" w:rsidRDefault="0035306C">
      <w:pPr>
        <w:rPr>
          <w:rFonts w:ascii="Arial" w:hAnsi="Arial" w:cs="Arial"/>
          <w:sz w:val="56"/>
          <w:szCs w:val="56"/>
        </w:rPr>
      </w:pPr>
    </w:p>
    <w:p w14:paraId="0ADAD71D" w14:textId="4CA722C8" w:rsidR="0035306C" w:rsidRDefault="0035306C">
      <w:pPr>
        <w:rPr>
          <w:rFonts w:ascii="Arial" w:hAnsi="Arial" w:cs="Arial"/>
          <w:sz w:val="36"/>
          <w:szCs w:val="36"/>
        </w:rPr>
      </w:pPr>
      <w:r>
        <w:rPr>
          <w:rFonts w:ascii="Arial" w:hAnsi="Arial" w:cs="Arial"/>
          <w:sz w:val="36"/>
          <w:szCs w:val="36"/>
        </w:rPr>
        <w:t>NAME- FLORENTINA COLINDEATA</w:t>
      </w:r>
    </w:p>
    <w:p w14:paraId="42EE3D5B" w14:textId="0E61B912" w:rsidR="0035306C" w:rsidRDefault="0035306C">
      <w:pPr>
        <w:rPr>
          <w:rFonts w:ascii="Arial" w:hAnsi="Arial" w:cs="Arial"/>
          <w:sz w:val="36"/>
          <w:szCs w:val="36"/>
        </w:rPr>
      </w:pPr>
      <w:r>
        <w:rPr>
          <w:rFonts w:ascii="Arial" w:hAnsi="Arial" w:cs="Arial"/>
          <w:sz w:val="36"/>
          <w:szCs w:val="36"/>
        </w:rPr>
        <w:t>NUMBER- 1706582</w:t>
      </w:r>
    </w:p>
    <w:p w14:paraId="5605989E" w14:textId="6CE6018F" w:rsidR="0035306C" w:rsidRDefault="0035306C">
      <w:pPr>
        <w:rPr>
          <w:rFonts w:ascii="Arial" w:hAnsi="Arial" w:cs="Arial"/>
          <w:sz w:val="36"/>
          <w:szCs w:val="36"/>
        </w:rPr>
      </w:pPr>
      <w:r>
        <w:rPr>
          <w:rFonts w:ascii="Arial" w:hAnsi="Arial" w:cs="Arial"/>
          <w:sz w:val="36"/>
          <w:szCs w:val="36"/>
        </w:rPr>
        <w:t>NAME OF ORGANIZATION- UWTSD</w:t>
      </w:r>
    </w:p>
    <w:p w14:paraId="4ED6C874" w14:textId="1A41F3D4" w:rsidR="0035306C" w:rsidRDefault="0035306C">
      <w:pPr>
        <w:rPr>
          <w:rFonts w:ascii="Arial" w:hAnsi="Arial" w:cs="Arial"/>
          <w:sz w:val="36"/>
          <w:szCs w:val="36"/>
        </w:rPr>
      </w:pPr>
      <w:r>
        <w:rPr>
          <w:rFonts w:ascii="Arial" w:hAnsi="Arial" w:cs="Arial"/>
          <w:sz w:val="36"/>
          <w:szCs w:val="36"/>
        </w:rPr>
        <w:t>DATE OF SUBMISSION- 20</w:t>
      </w:r>
      <w:r w:rsidRPr="0035306C">
        <w:rPr>
          <w:rFonts w:ascii="Arial" w:hAnsi="Arial" w:cs="Arial"/>
          <w:sz w:val="36"/>
          <w:szCs w:val="36"/>
          <w:vertAlign w:val="superscript"/>
        </w:rPr>
        <w:t>TH</w:t>
      </w:r>
      <w:r>
        <w:rPr>
          <w:rFonts w:ascii="Arial" w:hAnsi="Arial" w:cs="Arial"/>
          <w:sz w:val="36"/>
          <w:szCs w:val="36"/>
        </w:rPr>
        <w:t xml:space="preserve"> APRIL 2018</w:t>
      </w:r>
    </w:p>
    <w:p w14:paraId="6F33CB2D" w14:textId="58E1AA69" w:rsidR="0035306C" w:rsidRDefault="0035306C">
      <w:pPr>
        <w:rPr>
          <w:rFonts w:ascii="Arial" w:hAnsi="Arial" w:cs="Arial"/>
          <w:sz w:val="36"/>
          <w:szCs w:val="36"/>
        </w:rPr>
      </w:pPr>
      <w:r>
        <w:rPr>
          <w:rFonts w:ascii="Arial" w:hAnsi="Arial" w:cs="Arial"/>
          <w:sz w:val="36"/>
          <w:szCs w:val="36"/>
        </w:rPr>
        <w:t>HAND OUT DATE- 21</w:t>
      </w:r>
      <w:r w:rsidRPr="0035306C">
        <w:rPr>
          <w:rFonts w:ascii="Arial" w:hAnsi="Arial" w:cs="Arial"/>
          <w:sz w:val="36"/>
          <w:szCs w:val="36"/>
          <w:vertAlign w:val="superscript"/>
        </w:rPr>
        <w:t>ST</w:t>
      </w:r>
      <w:r>
        <w:rPr>
          <w:rFonts w:ascii="Arial" w:hAnsi="Arial" w:cs="Arial"/>
          <w:sz w:val="36"/>
          <w:szCs w:val="36"/>
        </w:rPr>
        <w:t xml:space="preserve"> JANUARY 2018</w:t>
      </w:r>
    </w:p>
    <w:p w14:paraId="64535C8D" w14:textId="0447C60E" w:rsidR="0035306C" w:rsidRDefault="0035306C">
      <w:pPr>
        <w:rPr>
          <w:rFonts w:ascii="Arial" w:hAnsi="Arial" w:cs="Arial"/>
          <w:sz w:val="36"/>
          <w:szCs w:val="36"/>
        </w:rPr>
      </w:pPr>
      <w:r>
        <w:rPr>
          <w:rFonts w:ascii="Arial" w:hAnsi="Arial" w:cs="Arial"/>
          <w:sz w:val="36"/>
          <w:szCs w:val="36"/>
        </w:rPr>
        <w:t>MODULE CODE- BMSK4004</w:t>
      </w:r>
    </w:p>
    <w:p w14:paraId="5085AC79" w14:textId="135358C7" w:rsidR="0035306C" w:rsidRDefault="0035306C">
      <w:pPr>
        <w:rPr>
          <w:rFonts w:ascii="Arial" w:hAnsi="Arial" w:cs="Arial"/>
          <w:sz w:val="36"/>
          <w:szCs w:val="36"/>
        </w:rPr>
      </w:pPr>
    </w:p>
    <w:p w14:paraId="7F817F30" w14:textId="25F95DC8" w:rsidR="005E29E0" w:rsidRDefault="005E29E0">
      <w:pPr>
        <w:rPr>
          <w:rFonts w:ascii="Arial" w:hAnsi="Arial" w:cs="Arial"/>
          <w:sz w:val="36"/>
          <w:szCs w:val="36"/>
        </w:rPr>
      </w:pPr>
    </w:p>
    <w:p w14:paraId="6A8F998B" w14:textId="22026C2C" w:rsidR="005E29E0" w:rsidRDefault="005E29E0">
      <w:pPr>
        <w:rPr>
          <w:rFonts w:ascii="Arial" w:hAnsi="Arial" w:cs="Arial"/>
          <w:sz w:val="36"/>
          <w:szCs w:val="36"/>
        </w:rPr>
      </w:pPr>
    </w:p>
    <w:p w14:paraId="2605F8CA" w14:textId="77777777" w:rsidR="0092334C" w:rsidRDefault="0092334C">
      <w:pPr>
        <w:rPr>
          <w:rFonts w:ascii="Arial" w:hAnsi="Arial" w:cs="Arial"/>
          <w:sz w:val="36"/>
          <w:szCs w:val="36"/>
        </w:rPr>
      </w:pPr>
      <w:r>
        <w:rPr>
          <w:rFonts w:ascii="Arial" w:hAnsi="Arial" w:cs="Arial"/>
          <w:sz w:val="36"/>
          <w:szCs w:val="36"/>
        </w:rPr>
        <w:lastRenderedPageBreak/>
        <w:t>TABLE OF CONTENTS</w:t>
      </w:r>
    </w:p>
    <w:p w14:paraId="104AC8CB" w14:textId="01C60DA4" w:rsidR="0092334C" w:rsidRDefault="0092334C">
      <w:pPr>
        <w:rPr>
          <w:rFonts w:ascii="Arial" w:hAnsi="Arial" w:cs="Arial"/>
          <w:sz w:val="36"/>
          <w:szCs w:val="36"/>
        </w:rPr>
      </w:pPr>
      <w:r>
        <w:rPr>
          <w:rFonts w:ascii="Arial" w:hAnsi="Arial" w:cs="Arial"/>
          <w:sz w:val="36"/>
          <w:szCs w:val="36"/>
        </w:rPr>
        <w:t xml:space="preserve"> </w:t>
      </w:r>
    </w:p>
    <w:p w14:paraId="1735ACF5" w14:textId="0138F971" w:rsidR="0092334C" w:rsidRDefault="0092334C" w:rsidP="0092334C">
      <w:pPr>
        <w:rPr>
          <w:rFonts w:ascii="Arial" w:hAnsi="Arial" w:cs="Arial"/>
          <w:sz w:val="36"/>
          <w:szCs w:val="36"/>
        </w:rPr>
      </w:pPr>
      <w:r>
        <w:rPr>
          <w:rFonts w:ascii="Arial" w:hAnsi="Arial" w:cs="Arial"/>
          <w:sz w:val="36"/>
          <w:szCs w:val="36"/>
        </w:rPr>
        <w:t>Title                                                 page no</w:t>
      </w:r>
    </w:p>
    <w:p w14:paraId="5499F471" w14:textId="25EDE285" w:rsidR="0092334C" w:rsidRPr="0092334C" w:rsidRDefault="0092334C" w:rsidP="0092334C">
      <w:pPr>
        <w:rPr>
          <w:rFonts w:ascii="Arial" w:hAnsi="Arial" w:cs="Arial"/>
          <w:sz w:val="24"/>
          <w:szCs w:val="24"/>
        </w:rPr>
      </w:pPr>
      <w:r>
        <w:rPr>
          <w:rFonts w:ascii="Arial" w:hAnsi="Arial" w:cs="Arial"/>
          <w:sz w:val="24"/>
          <w:szCs w:val="24"/>
        </w:rPr>
        <w:t>1.Executive summary…………………………………………… 3</w:t>
      </w:r>
    </w:p>
    <w:p w14:paraId="088192D2" w14:textId="4E4A03E0" w:rsidR="00AF5115" w:rsidRDefault="0092334C">
      <w:pPr>
        <w:rPr>
          <w:rFonts w:ascii="Arial" w:hAnsi="Arial" w:cs="Arial"/>
          <w:sz w:val="24"/>
          <w:szCs w:val="24"/>
        </w:rPr>
      </w:pPr>
      <w:r>
        <w:rPr>
          <w:rFonts w:ascii="Arial" w:hAnsi="Arial" w:cs="Arial"/>
          <w:sz w:val="24"/>
          <w:szCs w:val="24"/>
        </w:rPr>
        <w:t>2.Introduction…………………………………………</w:t>
      </w:r>
      <w:r w:rsidR="00AF5115">
        <w:rPr>
          <w:rFonts w:ascii="Arial" w:hAnsi="Arial" w:cs="Arial"/>
          <w:sz w:val="24"/>
          <w:szCs w:val="24"/>
        </w:rPr>
        <w:t>…………. 4</w:t>
      </w:r>
    </w:p>
    <w:p w14:paraId="088381EB" w14:textId="7F6C6B22" w:rsidR="00736E30" w:rsidRDefault="00736E30">
      <w:pPr>
        <w:rPr>
          <w:rFonts w:ascii="Arial" w:hAnsi="Arial" w:cs="Arial"/>
          <w:sz w:val="24"/>
          <w:szCs w:val="24"/>
        </w:rPr>
      </w:pPr>
      <w:r>
        <w:rPr>
          <w:rFonts w:ascii="Arial" w:hAnsi="Arial" w:cs="Arial"/>
          <w:sz w:val="24"/>
          <w:szCs w:val="24"/>
        </w:rPr>
        <w:t>3.Main Body……………………………………………………….5</w:t>
      </w:r>
    </w:p>
    <w:p w14:paraId="5F21FCE4" w14:textId="7D56F394" w:rsidR="00736E30" w:rsidRDefault="00736E30">
      <w:pPr>
        <w:rPr>
          <w:rFonts w:ascii="Arial" w:hAnsi="Arial" w:cs="Arial"/>
          <w:sz w:val="24"/>
          <w:szCs w:val="24"/>
        </w:rPr>
      </w:pPr>
      <w:r>
        <w:rPr>
          <w:rFonts w:ascii="Arial" w:hAnsi="Arial" w:cs="Arial"/>
          <w:sz w:val="24"/>
          <w:szCs w:val="24"/>
        </w:rPr>
        <w:t>4.Conclusion………………………………………………………9</w:t>
      </w:r>
    </w:p>
    <w:p w14:paraId="0BCB7B44" w14:textId="4646CF9C" w:rsidR="00736E30" w:rsidRDefault="00736E30">
      <w:pPr>
        <w:rPr>
          <w:rFonts w:ascii="Arial" w:hAnsi="Arial" w:cs="Arial"/>
          <w:sz w:val="24"/>
          <w:szCs w:val="24"/>
        </w:rPr>
      </w:pPr>
      <w:r>
        <w:rPr>
          <w:rFonts w:ascii="Arial" w:hAnsi="Arial" w:cs="Arial"/>
          <w:sz w:val="24"/>
          <w:szCs w:val="24"/>
        </w:rPr>
        <w:t>5.Reference………………………………………………………10</w:t>
      </w:r>
    </w:p>
    <w:p w14:paraId="452C91BB" w14:textId="77777777" w:rsidR="00AF5115" w:rsidRPr="0092334C" w:rsidRDefault="00AF5115">
      <w:pPr>
        <w:rPr>
          <w:rFonts w:ascii="Arial" w:hAnsi="Arial" w:cs="Arial"/>
          <w:sz w:val="24"/>
          <w:szCs w:val="24"/>
        </w:rPr>
      </w:pPr>
    </w:p>
    <w:p w14:paraId="6F1F3168" w14:textId="77777777" w:rsidR="0092334C" w:rsidRDefault="0092334C">
      <w:pPr>
        <w:rPr>
          <w:rFonts w:ascii="Arial" w:hAnsi="Arial" w:cs="Arial"/>
          <w:sz w:val="36"/>
          <w:szCs w:val="36"/>
        </w:rPr>
      </w:pPr>
    </w:p>
    <w:p w14:paraId="06D08125" w14:textId="77777777" w:rsidR="0092334C" w:rsidRDefault="0092334C">
      <w:pPr>
        <w:rPr>
          <w:rFonts w:ascii="Arial" w:hAnsi="Arial" w:cs="Arial"/>
          <w:sz w:val="36"/>
          <w:szCs w:val="36"/>
        </w:rPr>
      </w:pPr>
    </w:p>
    <w:p w14:paraId="2DEE386F" w14:textId="77777777" w:rsidR="0092334C" w:rsidRDefault="0092334C">
      <w:pPr>
        <w:rPr>
          <w:rFonts w:ascii="Arial" w:hAnsi="Arial" w:cs="Arial"/>
          <w:sz w:val="36"/>
          <w:szCs w:val="36"/>
        </w:rPr>
      </w:pPr>
    </w:p>
    <w:p w14:paraId="089C6E96" w14:textId="77777777" w:rsidR="0092334C" w:rsidRDefault="0092334C">
      <w:pPr>
        <w:rPr>
          <w:rFonts w:ascii="Arial" w:hAnsi="Arial" w:cs="Arial"/>
          <w:sz w:val="36"/>
          <w:szCs w:val="36"/>
        </w:rPr>
      </w:pPr>
    </w:p>
    <w:p w14:paraId="012898D9" w14:textId="77777777" w:rsidR="0092334C" w:rsidRDefault="0092334C">
      <w:pPr>
        <w:rPr>
          <w:rFonts w:ascii="Arial" w:hAnsi="Arial" w:cs="Arial"/>
          <w:sz w:val="36"/>
          <w:szCs w:val="36"/>
        </w:rPr>
      </w:pPr>
    </w:p>
    <w:p w14:paraId="7A26D5C8" w14:textId="77777777" w:rsidR="0092334C" w:rsidRDefault="0092334C">
      <w:pPr>
        <w:rPr>
          <w:rFonts w:ascii="Arial" w:hAnsi="Arial" w:cs="Arial"/>
          <w:sz w:val="36"/>
          <w:szCs w:val="36"/>
        </w:rPr>
      </w:pPr>
    </w:p>
    <w:p w14:paraId="5A25A575" w14:textId="77777777" w:rsidR="0092334C" w:rsidRDefault="0092334C">
      <w:pPr>
        <w:rPr>
          <w:rFonts w:ascii="Arial" w:hAnsi="Arial" w:cs="Arial"/>
          <w:sz w:val="36"/>
          <w:szCs w:val="36"/>
        </w:rPr>
      </w:pPr>
    </w:p>
    <w:p w14:paraId="2864E23C" w14:textId="77777777" w:rsidR="0092334C" w:rsidRDefault="0092334C">
      <w:pPr>
        <w:rPr>
          <w:rFonts w:ascii="Arial" w:hAnsi="Arial" w:cs="Arial"/>
          <w:sz w:val="36"/>
          <w:szCs w:val="36"/>
        </w:rPr>
      </w:pPr>
    </w:p>
    <w:p w14:paraId="7ACC8868" w14:textId="77777777" w:rsidR="0092334C" w:rsidRDefault="0092334C">
      <w:pPr>
        <w:rPr>
          <w:rFonts w:ascii="Arial" w:hAnsi="Arial" w:cs="Arial"/>
          <w:sz w:val="36"/>
          <w:szCs w:val="36"/>
        </w:rPr>
      </w:pPr>
    </w:p>
    <w:p w14:paraId="1732ACF7" w14:textId="77777777" w:rsidR="0092334C" w:rsidRDefault="0092334C">
      <w:pPr>
        <w:rPr>
          <w:rFonts w:ascii="Arial" w:hAnsi="Arial" w:cs="Arial"/>
          <w:sz w:val="36"/>
          <w:szCs w:val="36"/>
        </w:rPr>
      </w:pPr>
    </w:p>
    <w:p w14:paraId="55887695" w14:textId="77777777" w:rsidR="0092334C" w:rsidRDefault="0092334C">
      <w:pPr>
        <w:rPr>
          <w:rFonts w:ascii="Arial" w:hAnsi="Arial" w:cs="Arial"/>
          <w:sz w:val="36"/>
          <w:szCs w:val="36"/>
        </w:rPr>
      </w:pPr>
    </w:p>
    <w:p w14:paraId="22E10423" w14:textId="77777777" w:rsidR="0092334C" w:rsidRDefault="0092334C">
      <w:pPr>
        <w:rPr>
          <w:rFonts w:ascii="Arial" w:hAnsi="Arial" w:cs="Arial"/>
          <w:sz w:val="36"/>
          <w:szCs w:val="36"/>
        </w:rPr>
      </w:pPr>
    </w:p>
    <w:p w14:paraId="1A3EEACD" w14:textId="77777777" w:rsidR="0092334C" w:rsidRDefault="0092334C">
      <w:pPr>
        <w:rPr>
          <w:rFonts w:ascii="Arial" w:hAnsi="Arial" w:cs="Arial"/>
          <w:sz w:val="36"/>
          <w:szCs w:val="36"/>
        </w:rPr>
      </w:pPr>
    </w:p>
    <w:p w14:paraId="12A7366E" w14:textId="77777777" w:rsidR="0092334C" w:rsidRDefault="0092334C">
      <w:pPr>
        <w:rPr>
          <w:rFonts w:ascii="Arial" w:hAnsi="Arial" w:cs="Arial"/>
          <w:sz w:val="36"/>
          <w:szCs w:val="36"/>
        </w:rPr>
      </w:pPr>
    </w:p>
    <w:p w14:paraId="2F87E8F1" w14:textId="77777777" w:rsidR="0092334C" w:rsidRDefault="0092334C">
      <w:pPr>
        <w:rPr>
          <w:rFonts w:ascii="Arial" w:hAnsi="Arial" w:cs="Arial"/>
          <w:sz w:val="36"/>
          <w:szCs w:val="36"/>
        </w:rPr>
      </w:pPr>
    </w:p>
    <w:p w14:paraId="7F22814B" w14:textId="77777777" w:rsidR="0092334C" w:rsidRDefault="0092334C">
      <w:pPr>
        <w:rPr>
          <w:rFonts w:ascii="Arial" w:hAnsi="Arial" w:cs="Arial"/>
          <w:sz w:val="36"/>
          <w:szCs w:val="36"/>
        </w:rPr>
      </w:pPr>
    </w:p>
    <w:p w14:paraId="13911F15" w14:textId="77777777" w:rsidR="0092334C" w:rsidRDefault="0092334C">
      <w:pPr>
        <w:rPr>
          <w:rFonts w:ascii="Arial" w:hAnsi="Arial" w:cs="Arial"/>
          <w:sz w:val="36"/>
          <w:szCs w:val="36"/>
        </w:rPr>
      </w:pPr>
    </w:p>
    <w:p w14:paraId="6E0D9042" w14:textId="77777777" w:rsidR="0092334C" w:rsidRDefault="0092334C">
      <w:pPr>
        <w:rPr>
          <w:rFonts w:ascii="Arial" w:hAnsi="Arial" w:cs="Arial"/>
          <w:sz w:val="36"/>
          <w:szCs w:val="36"/>
        </w:rPr>
      </w:pPr>
    </w:p>
    <w:p w14:paraId="346EF7AB" w14:textId="77777777" w:rsidR="0092334C" w:rsidRDefault="0092334C">
      <w:pPr>
        <w:rPr>
          <w:rFonts w:ascii="Arial" w:hAnsi="Arial" w:cs="Arial"/>
          <w:sz w:val="36"/>
          <w:szCs w:val="36"/>
        </w:rPr>
      </w:pPr>
    </w:p>
    <w:p w14:paraId="0D12C4C3" w14:textId="77777777" w:rsidR="0092334C" w:rsidRDefault="0092334C">
      <w:pPr>
        <w:rPr>
          <w:rFonts w:ascii="Arial" w:hAnsi="Arial" w:cs="Arial"/>
          <w:sz w:val="36"/>
          <w:szCs w:val="36"/>
        </w:rPr>
      </w:pPr>
    </w:p>
    <w:p w14:paraId="0B1988A1" w14:textId="77777777" w:rsidR="0092334C" w:rsidRDefault="0092334C">
      <w:pPr>
        <w:rPr>
          <w:rFonts w:ascii="Arial" w:hAnsi="Arial" w:cs="Arial"/>
          <w:sz w:val="36"/>
          <w:szCs w:val="36"/>
        </w:rPr>
      </w:pPr>
    </w:p>
    <w:p w14:paraId="788BD690" w14:textId="77777777" w:rsidR="0092334C" w:rsidRDefault="0092334C">
      <w:pPr>
        <w:rPr>
          <w:rFonts w:ascii="Arial" w:hAnsi="Arial" w:cs="Arial"/>
          <w:sz w:val="36"/>
          <w:szCs w:val="36"/>
        </w:rPr>
      </w:pPr>
    </w:p>
    <w:p w14:paraId="51FCA56E" w14:textId="627A1EE5" w:rsidR="005E29E0" w:rsidRDefault="0092334C">
      <w:pPr>
        <w:rPr>
          <w:rFonts w:ascii="Arial" w:hAnsi="Arial" w:cs="Arial"/>
          <w:sz w:val="36"/>
          <w:szCs w:val="36"/>
        </w:rPr>
      </w:pPr>
      <w:r>
        <w:rPr>
          <w:rFonts w:ascii="Arial" w:hAnsi="Arial" w:cs="Arial"/>
          <w:sz w:val="36"/>
          <w:szCs w:val="36"/>
        </w:rPr>
        <w:t>1.</w:t>
      </w:r>
      <w:r w:rsidR="005E29E0">
        <w:rPr>
          <w:rFonts w:ascii="Arial" w:hAnsi="Arial" w:cs="Arial"/>
          <w:sz w:val="36"/>
          <w:szCs w:val="36"/>
        </w:rPr>
        <w:t>EXECUTIVE SUMMARY</w:t>
      </w:r>
    </w:p>
    <w:p w14:paraId="228BC511" w14:textId="77777777" w:rsidR="0092334C" w:rsidRDefault="0092334C">
      <w:pPr>
        <w:rPr>
          <w:rFonts w:ascii="Arial" w:hAnsi="Arial" w:cs="Arial"/>
          <w:sz w:val="36"/>
          <w:szCs w:val="36"/>
        </w:rPr>
      </w:pPr>
    </w:p>
    <w:p w14:paraId="69E04C07" w14:textId="6CD7BFF0" w:rsidR="005E29E0" w:rsidRDefault="005E29E0">
      <w:pPr>
        <w:rPr>
          <w:rFonts w:ascii="Arial" w:hAnsi="Arial" w:cs="Arial"/>
          <w:sz w:val="36"/>
          <w:szCs w:val="36"/>
        </w:rPr>
      </w:pPr>
    </w:p>
    <w:p w14:paraId="2BEB3B39" w14:textId="3D03C0F5" w:rsidR="005E29E0" w:rsidRDefault="005E29E0">
      <w:pPr>
        <w:rPr>
          <w:rFonts w:ascii="Arial" w:hAnsi="Arial" w:cs="Arial"/>
          <w:sz w:val="24"/>
          <w:szCs w:val="24"/>
        </w:rPr>
      </w:pPr>
      <w:r>
        <w:rPr>
          <w:rFonts w:ascii="Arial" w:hAnsi="Arial" w:cs="Arial"/>
          <w:sz w:val="24"/>
          <w:szCs w:val="24"/>
        </w:rPr>
        <w:t>NHS- defined as National Health Services, was launched in 1948.</w:t>
      </w:r>
    </w:p>
    <w:p w14:paraId="540E5616" w14:textId="32DA2BF6" w:rsidR="005E29E0" w:rsidRDefault="005E29E0">
      <w:pPr>
        <w:rPr>
          <w:rFonts w:ascii="Arial" w:hAnsi="Arial" w:cs="Arial"/>
          <w:sz w:val="24"/>
          <w:szCs w:val="24"/>
        </w:rPr>
      </w:pPr>
      <w:r>
        <w:rPr>
          <w:rFonts w:ascii="Arial" w:hAnsi="Arial" w:cs="Arial"/>
          <w:sz w:val="24"/>
          <w:szCs w:val="24"/>
        </w:rPr>
        <w:t>Next year the National Health Services turns 70.</w:t>
      </w:r>
    </w:p>
    <w:p w14:paraId="76D541AC" w14:textId="0A55B8B6" w:rsidR="005E29E0" w:rsidRDefault="005E29E0">
      <w:pPr>
        <w:rPr>
          <w:rFonts w:ascii="Arial" w:hAnsi="Arial" w:cs="Arial"/>
          <w:sz w:val="24"/>
          <w:szCs w:val="24"/>
        </w:rPr>
      </w:pPr>
      <w:r>
        <w:rPr>
          <w:rFonts w:ascii="Arial" w:hAnsi="Arial" w:cs="Arial"/>
          <w:sz w:val="24"/>
          <w:szCs w:val="24"/>
        </w:rPr>
        <w:t>New treatments for a growing and aging population mean that pressures on the services are greater than they ever been</w:t>
      </w:r>
      <w:r w:rsidR="00CD509E">
        <w:rPr>
          <w:rFonts w:ascii="Arial" w:hAnsi="Arial" w:cs="Arial"/>
          <w:sz w:val="24"/>
          <w:szCs w:val="24"/>
        </w:rPr>
        <w:t xml:space="preserve"> </w:t>
      </w:r>
      <w:r>
        <w:rPr>
          <w:rFonts w:ascii="Arial" w:hAnsi="Arial" w:cs="Arial"/>
          <w:sz w:val="24"/>
          <w:szCs w:val="24"/>
        </w:rPr>
        <w:t>but doesn’t mean</w:t>
      </w:r>
      <w:r w:rsidR="00CD509E">
        <w:rPr>
          <w:rFonts w:ascii="Arial" w:hAnsi="Arial" w:cs="Arial"/>
          <w:sz w:val="24"/>
          <w:szCs w:val="24"/>
        </w:rPr>
        <w:t xml:space="preserve"> there are no issues and problem for NHS.</w:t>
      </w:r>
    </w:p>
    <w:p w14:paraId="3F3DE03F" w14:textId="42AE4EC0" w:rsidR="00CD509E" w:rsidRDefault="00CD509E">
      <w:pPr>
        <w:rPr>
          <w:rFonts w:ascii="Arial" w:hAnsi="Arial" w:cs="Arial"/>
          <w:sz w:val="24"/>
          <w:szCs w:val="24"/>
        </w:rPr>
      </w:pPr>
      <w:r>
        <w:rPr>
          <w:rFonts w:ascii="Arial" w:hAnsi="Arial" w:cs="Arial"/>
          <w:sz w:val="24"/>
          <w:szCs w:val="24"/>
        </w:rPr>
        <w:t>Waiting times still low by historical standards and the budget growing but slowly.</w:t>
      </w:r>
    </w:p>
    <w:p w14:paraId="340FE482" w14:textId="3896A7B7" w:rsidR="00CD509E" w:rsidRDefault="00CD509E">
      <w:pPr>
        <w:rPr>
          <w:rFonts w:ascii="Arial" w:hAnsi="Arial" w:cs="Arial"/>
          <w:sz w:val="24"/>
          <w:szCs w:val="24"/>
        </w:rPr>
      </w:pPr>
      <w:r>
        <w:rPr>
          <w:rFonts w:ascii="Arial" w:hAnsi="Arial" w:cs="Arial"/>
          <w:sz w:val="24"/>
          <w:szCs w:val="24"/>
        </w:rPr>
        <w:t>We all want to know that the NHS will be there for us and for our families to provide emergency care 24 hours a day, 7 days a week.</w:t>
      </w:r>
    </w:p>
    <w:p w14:paraId="06ACD79F" w14:textId="7216033D" w:rsidR="00CD509E" w:rsidRDefault="00CD509E">
      <w:pPr>
        <w:rPr>
          <w:rFonts w:ascii="Arial" w:hAnsi="Arial" w:cs="Arial"/>
          <w:sz w:val="24"/>
          <w:szCs w:val="24"/>
        </w:rPr>
      </w:pPr>
      <w:r>
        <w:rPr>
          <w:rFonts w:ascii="Arial" w:hAnsi="Arial" w:cs="Arial"/>
          <w:sz w:val="24"/>
          <w:szCs w:val="24"/>
        </w:rPr>
        <w:t>Staff are workers with great skills and dedication to do so and looking after more patients than ever. But some care services are still struggling to cope with rising demand.</w:t>
      </w:r>
    </w:p>
    <w:p w14:paraId="51873EBC" w14:textId="725AEF66" w:rsidR="00CD509E" w:rsidRDefault="00CD509E">
      <w:pPr>
        <w:rPr>
          <w:rFonts w:ascii="Arial" w:hAnsi="Arial" w:cs="Arial"/>
          <w:sz w:val="24"/>
          <w:szCs w:val="24"/>
        </w:rPr>
      </w:pPr>
      <w:r>
        <w:rPr>
          <w:rFonts w:ascii="Arial" w:hAnsi="Arial" w:cs="Arial"/>
          <w:sz w:val="24"/>
          <w:szCs w:val="24"/>
        </w:rPr>
        <w:t>As people live longer lives, the National Health Service needs to adopt to their needs</w:t>
      </w:r>
      <w:r w:rsidR="007F6C51">
        <w:rPr>
          <w:rFonts w:ascii="Arial" w:hAnsi="Arial" w:cs="Arial"/>
          <w:sz w:val="24"/>
          <w:szCs w:val="24"/>
        </w:rPr>
        <w:t>. Helping frail and older people stay healthy and independent, avoiding hospitals and stays where possible. To improve prevention and care for patients NHS need well trained and qualified people.</w:t>
      </w:r>
    </w:p>
    <w:p w14:paraId="0BF4775C" w14:textId="31D7E139" w:rsidR="002E0282" w:rsidRDefault="007F6C51">
      <w:pPr>
        <w:rPr>
          <w:rFonts w:ascii="Arial" w:hAnsi="Arial" w:cs="Arial"/>
          <w:sz w:val="24"/>
          <w:szCs w:val="24"/>
        </w:rPr>
      </w:pPr>
      <w:r>
        <w:rPr>
          <w:rFonts w:ascii="Arial" w:hAnsi="Arial" w:cs="Arial"/>
          <w:sz w:val="24"/>
          <w:szCs w:val="24"/>
        </w:rPr>
        <w:t xml:space="preserve">Another very serious and big problem for NHS it is the Brexit. People think that the Brexit will destroy </w:t>
      </w:r>
      <w:r w:rsidR="002E0282">
        <w:rPr>
          <w:rFonts w:ascii="Arial" w:hAnsi="Arial" w:cs="Arial"/>
          <w:sz w:val="24"/>
          <w:szCs w:val="24"/>
        </w:rPr>
        <w:t>NHS step by step. If that happens, then the UK will slip from being part of one of the world`s biggest marketplaces for new health treatments, yet even that is not the worst we can expect from Brexit`s effects on the NHS.</w:t>
      </w:r>
    </w:p>
    <w:p w14:paraId="41E8139C" w14:textId="47472040" w:rsidR="002E0282" w:rsidRDefault="002E0282">
      <w:pPr>
        <w:rPr>
          <w:rFonts w:ascii="Arial" w:hAnsi="Arial" w:cs="Arial"/>
          <w:sz w:val="24"/>
          <w:szCs w:val="24"/>
        </w:rPr>
      </w:pPr>
      <w:r>
        <w:rPr>
          <w:rFonts w:ascii="Arial" w:hAnsi="Arial" w:cs="Arial"/>
          <w:sz w:val="24"/>
          <w:szCs w:val="24"/>
        </w:rPr>
        <w:t>In the next part of the report I will provide an analysis of the current situation in the National Health Service and the impact that this is having on its stakeholders.</w:t>
      </w:r>
    </w:p>
    <w:p w14:paraId="0EAD17C3" w14:textId="23D53CE2" w:rsidR="002E0282" w:rsidRDefault="002E0282">
      <w:pPr>
        <w:rPr>
          <w:rFonts w:ascii="Arial" w:hAnsi="Arial" w:cs="Arial"/>
          <w:sz w:val="24"/>
          <w:szCs w:val="24"/>
        </w:rPr>
      </w:pPr>
      <w:r>
        <w:rPr>
          <w:rFonts w:ascii="Arial" w:hAnsi="Arial" w:cs="Arial"/>
          <w:sz w:val="24"/>
          <w:szCs w:val="24"/>
        </w:rPr>
        <w:lastRenderedPageBreak/>
        <w:t xml:space="preserve">In the main body of the report, I will present a PESTEL framework and a SWOT </w:t>
      </w:r>
      <w:r w:rsidR="0092334C">
        <w:rPr>
          <w:rFonts w:ascii="Arial" w:hAnsi="Arial" w:cs="Arial"/>
          <w:sz w:val="24"/>
          <w:szCs w:val="24"/>
        </w:rPr>
        <w:t>analysis to explain the causes of NHS`s problems.</w:t>
      </w:r>
    </w:p>
    <w:p w14:paraId="468D8118" w14:textId="3D9E4B23" w:rsidR="0092334C" w:rsidRDefault="0092334C">
      <w:pPr>
        <w:rPr>
          <w:rFonts w:ascii="Arial" w:hAnsi="Arial" w:cs="Arial"/>
          <w:sz w:val="24"/>
          <w:szCs w:val="24"/>
        </w:rPr>
      </w:pPr>
    </w:p>
    <w:p w14:paraId="7CB55A3F" w14:textId="59DF80DC" w:rsidR="0092334C" w:rsidRDefault="0092334C">
      <w:pPr>
        <w:rPr>
          <w:rFonts w:ascii="Arial" w:hAnsi="Arial" w:cs="Arial"/>
          <w:sz w:val="24"/>
          <w:szCs w:val="24"/>
        </w:rPr>
      </w:pPr>
    </w:p>
    <w:p w14:paraId="6E5F4E29" w14:textId="59467DB8" w:rsidR="00AF5115" w:rsidRDefault="00AF5115">
      <w:pPr>
        <w:rPr>
          <w:rFonts w:ascii="Arial" w:hAnsi="Arial" w:cs="Arial"/>
          <w:sz w:val="24"/>
          <w:szCs w:val="24"/>
        </w:rPr>
      </w:pPr>
    </w:p>
    <w:p w14:paraId="0051DB62" w14:textId="5C61CE0F" w:rsidR="00AF5115" w:rsidRDefault="00AF5115">
      <w:pPr>
        <w:rPr>
          <w:rFonts w:ascii="Arial" w:hAnsi="Arial" w:cs="Arial"/>
          <w:sz w:val="24"/>
          <w:szCs w:val="24"/>
        </w:rPr>
      </w:pPr>
      <w:r>
        <w:rPr>
          <w:rFonts w:ascii="Arial" w:hAnsi="Arial" w:cs="Arial"/>
          <w:sz w:val="24"/>
          <w:szCs w:val="24"/>
        </w:rPr>
        <w:t xml:space="preserve">2.Introduction </w:t>
      </w:r>
    </w:p>
    <w:p w14:paraId="2F2B07F1" w14:textId="1FFA7D02" w:rsidR="00AF5115" w:rsidRDefault="00AF5115">
      <w:pPr>
        <w:rPr>
          <w:rFonts w:ascii="Arial" w:hAnsi="Arial" w:cs="Arial"/>
          <w:sz w:val="24"/>
          <w:szCs w:val="24"/>
        </w:rPr>
      </w:pPr>
      <w:r>
        <w:rPr>
          <w:rFonts w:ascii="Arial" w:hAnsi="Arial" w:cs="Arial"/>
          <w:sz w:val="24"/>
          <w:szCs w:val="24"/>
        </w:rPr>
        <w:t xml:space="preserve">NHS defined as the National Health Service and is the publicly funded national healthcare system for England and one of the four National Health Services of the United Kingdom, also it is the largest single-player health care system in the world. </w:t>
      </w:r>
    </w:p>
    <w:p w14:paraId="679A7830" w14:textId="79FB4EA7" w:rsidR="00AF5115" w:rsidRDefault="00AF5115">
      <w:pPr>
        <w:rPr>
          <w:rFonts w:ascii="Arial" w:hAnsi="Arial" w:cs="Arial"/>
          <w:sz w:val="24"/>
          <w:szCs w:val="24"/>
        </w:rPr>
      </w:pPr>
      <w:r>
        <w:rPr>
          <w:rFonts w:ascii="Arial" w:hAnsi="Arial" w:cs="Arial"/>
          <w:sz w:val="24"/>
          <w:szCs w:val="24"/>
        </w:rPr>
        <w:t>The NHS was launched in 1948 and it was born out for a long ideal that good healthcare should be available to all of us.</w:t>
      </w:r>
    </w:p>
    <w:p w14:paraId="3905505C" w14:textId="25A8DCBA" w:rsidR="00AF5115" w:rsidRDefault="00AF5115">
      <w:pPr>
        <w:rPr>
          <w:rFonts w:ascii="Arial" w:hAnsi="Arial" w:cs="Arial"/>
          <w:sz w:val="24"/>
          <w:szCs w:val="24"/>
        </w:rPr>
      </w:pPr>
      <w:r>
        <w:rPr>
          <w:rFonts w:ascii="Arial" w:hAnsi="Arial" w:cs="Arial"/>
          <w:sz w:val="24"/>
          <w:szCs w:val="24"/>
        </w:rPr>
        <w:t>With some exception of charges, dental services, optical services or sometimes prescriptions, the NHS in England remains free at the point of use for all UK residents.</w:t>
      </w:r>
    </w:p>
    <w:p w14:paraId="0EAAE1F7" w14:textId="18CEACE2" w:rsidR="00AF5115" w:rsidRDefault="00AF5115">
      <w:pPr>
        <w:rPr>
          <w:rFonts w:ascii="Arial" w:hAnsi="Arial" w:cs="Arial"/>
          <w:sz w:val="24"/>
          <w:szCs w:val="24"/>
        </w:rPr>
      </w:pPr>
      <w:r>
        <w:rPr>
          <w:rFonts w:ascii="Arial" w:hAnsi="Arial" w:cs="Arial"/>
          <w:sz w:val="24"/>
          <w:szCs w:val="24"/>
        </w:rPr>
        <w:t>This currently stands at more than 65 mil</w:t>
      </w:r>
      <w:r w:rsidR="00B865AE">
        <w:rPr>
          <w:rFonts w:ascii="Arial" w:hAnsi="Arial" w:cs="Arial"/>
          <w:sz w:val="24"/>
          <w:szCs w:val="24"/>
        </w:rPr>
        <w:t>lion people in UK and 55 million people in England alone.</w:t>
      </w:r>
    </w:p>
    <w:p w14:paraId="4BCB2016" w14:textId="46892535" w:rsidR="00B865AE" w:rsidRDefault="00B865AE">
      <w:pPr>
        <w:rPr>
          <w:rFonts w:ascii="Arial" w:hAnsi="Arial" w:cs="Arial"/>
          <w:sz w:val="24"/>
          <w:szCs w:val="24"/>
        </w:rPr>
      </w:pPr>
      <w:r>
        <w:rPr>
          <w:rFonts w:ascii="Arial" w:hAnsi="Arial" w:cs="Arial"/>
          <w:sz w:val="24"/>
          <w:szCs w:val="24"/>
        </w:rPr>
        <w:t>The NHS in England deals with over 1 million people every 36 hours. It covers everything including treatments for long term conditions, transplants, emergency and end-of-life care.</w:t>
      </w:r>
    </w:p>
    <w:p w14:paraId="16653786" w14:textId="56AD14A3" w:rsidR="00B865AE" w:rsidRDefault="00B865AE">
      <w:pPr>
        <w:rPr>
          <w:rFonts w:ascii="Arial" w:hAnsi="Arial" w:cs="Arial"/>
          <w:sz w:val="24"/>
          <w:szCs w:val="24"/>
        </w:rPr>
      </w:pPr>
      <w:r>
        <w:rPr>
          <w:rFonts w:ascii="Arial" w:hAnsi="Arial" w:cs="Arial"/>
          <w:sz w:val="24"/>
          <w:szCs w:val="24"/>
        </w:rPr>
        <w:t>In this report I am going to analyse the current situation in the National Health Service and to present my point of view about NHS problems.</w:t>
      </w:r>
    </w:p>
    <w:p w14:paraId="48FDA594" w14:textId="3BDA673E" w:rsidR="00B865AE" w:rsidRDefault="00B865AE">
      <w:pPr>
        <w:rPr>
          <w:rFonts w:ascii="Arial" w:hAnsi="Arial" w:cs="Arial"/>
          <w:sz w:val="24"/>
          <w:szCs w:val="24"/>
        </w:rPr>
      </w:pPr>
      <w:r>
        <w:rPr>
          <w:rFonts w:ascii="Arial" w:hAnsi="Arial" w:cs="Arial"/>
          <w:sz w:val="24"/>
          <w:szCs w:val="24"/>
        </w:rPr>
        <w:t>For the first, the current situation of the NHS and the impact that this is having on its stakeholders is the first aspect.</w:t>
      </w:r>
    </w:p>
    <w:p w14:paraId="667E458D" w14:textId="57EF714A" w:rsidR="008542C0" w:rsidRDefault="00B865AE">
      <w:pPr>
        <w:rPr>
          <w:rFonts w:ascii="Arial" w:hAnsi="Arial" w:cs="Arial"/>
          <w:sz w:val="24"/>
          <w:szCs w:val="24"/>
        </w:rPr>
      </w:pPr>
      <w:r>
        <w:rPr>
          <w:rFonts w:ascii="Arial" w:hAnsi="Arial" w:cs="Arial"/>
          <w:sz w:val="24"/>
          <w:szCs w:val="24"/>
        </w:rPr>
        <w:t xml:space="preserve">After the </w:t>
      </w:r>
      <w:r w:rsidR="008542C0">
        <w:rPr>
          <w:rFonts w:ascii="Arial" w:hAnsi="Arial" w:cs="Arial"/>
          <w:sz w:val="24"/>
          <w:szCs w:val="24"/>
        </w:rPr>
        <w:t>Brexit vote there are five big issues for NHS and the impact of UK`s vote to leave the EU could have major implications for the health and social care.</w:t>
      </w:r>
    </w:p>
    <w:p w14:paraId="4A70152B" w14:textId="77777777" w:rsidR="008542C0" w:rsidRDefault="008542C0">
      <w:pPr>
        <w:rPr>
          <w:rFonts w:ascii="Arial" w:hAnsi="Arial" w:cs="Arial"/>
          <w:sz w:val="24"/>
          <w:szCs w:val="24"/>
        </w:rPr>
      </w:pPr>
      <w:r>
        <w:rPr>
          <w:rFonts w:ascii="Arial" w:hAnsi="Arial" w:cs="Arial"/>
          <w:sz w:val="24"/>
          <w:szCs w:val="24"/>
        </w:rPr>
        <w:t>Issue 1- staffing</w:t>
      </w:r>
    </w:p>
    <w:p w14:paraId="17A7F994" w14:textId="1CEB498F" w:rsidR="008542C0" w:rsidRDefault="008542C0">
      <w:pPr>
        <w:rPr>
          <w:rFonts w:ascii="Arial" w:hAnsi="Arial" w:cs="Arial"/>
          <w:sz w:val="24"/>
          <w:szCs w:val="24"/>
        </w:rPr>
      </w:pPr>
      <w:r>
        <w:rPr>
          <w:rFonts w:ascii="Arial" w:hAnsi="Arial" w:cs="Arial"/>
          <w:sz w:val="24"/>
          <w:szCs w:val="24"/>
        </w:rPr>
        <w:t>The EU`s policy of freedom of movement and mutual recognition of professional qualifications, means that so many of the professional currently workers including doctors and nurses, have come from other EU countries.</w:t>
      </w:r>
    </w:p>
    <w:p w14:paraId="0971A66E" w14:textId="472123E5" w:rsidR="008542C0" w:rsidRDefault="008542C0">
      <w:pPr>
        <w:rPr>
          <w:rFonts w:ascii="Arial" w:hAnsi="Arial" w:cs="Arial"/>
          <w:sz w:val="24"/>
          <w:szCs w:val="24"/>
        </w:rPr>
      </w:pPr>
      <w:r>
        <w:rPr>
          <w:rFonts w:ascii="Arial" w:hAnsi="Arial" w:cs="Arial"/>
          <w:sz w:val="24"/>
          <w:szCs w:val="24"/>
        </w:rPr>
        <w:t>Issue 2- regulation</w:t>
      </w:r>
    </w:p>
    <w:p w14:paraId="5D6AD66B" w14:textId="306D10FF" w:rsidR="008542C0" w:rsidRDefault="008542C0">
      <w:pPr>
        <w:rPr>
          <w:rFonts w:ascii="Arial" w:hAnsi="Arial" w:cs="Arial"/>
          <w:sz w:val="24"/>
          <w:szCs w:val="24"/>
        </w:rPr>
      </w:pPr>
      <w:r>
        <w:rPr>
          <w:rFonts w:ascii="Arial" w:hAnsi="Arial" w:cs="Arial"/>
          <w:sz w:val="24"/>
          <w:szCs w:val="24"/>
        </w:rPr>
        <w:t>In many deferent important areas, the Government will have to clarify the intention to repeal EU regulation or replace them with UK-drafted alternatives.</w:t>
      </w:r>
    </w:p>
    <w:p w14:paraId="6331E100" w14:textId="04CD3B86" w:rsidR="008542C0" w:rsidRDefault="008542C0">
      <w:pPr>
        <w:rPr>
          <w:rFonts w:ascii="Arial" w:hAnsi="Arial" w:cs="Arial"/>
          <w:sz w:val="24"/>
          <w:szCs w:val="24"/>
        </w:rPr>
      </w:pPr>
      <w:r>
        <w:rPr>
          <w:rFonts w:ascii="Arial" w:hAnsi="Arial" w:cs="Arial"/>
          <w:sz w:val="24"/>
          <w:szCs w:val="24"/>
        </w:rPr>
        <w:t>These include:</w:t>
      </w:r>
    </w:p>
    <w:p w14:paraId="50712D44" w14:textId="2F698E6C" w:rsidR="008542C0" w:rsidRDefault="008542C0">
      <w:pPr>
        <w:rPr>
          <w:rFonts w:ascii="Arial" w:hAnsi="Arial" w:cs="Arial"/>
          <w:sz w:val="24"/>
          <w:szCs w:val="24"/>
        </w:rPr>
      </w:pPr>
      <w:r>
        <w:rPr>
          <w:rFonts w:ascii="Arial" w:hAnsi="Arial" w:cs="Arial"/>
          <w:sz w:val="24"/>
          <w:szCs w:val="24"/>
        </w:rPr>
        <w:t>-the working time directive</w:t>
      </w:r>
      <w:r w:rsidR="00727605">
        <w:rPr>
          <w:rFonts w:ascii="Arial" w:hAnsi="Arial" w:cs="Arial"/>
          <w:sz w:val="24"/>
          <w:szCs w:val="24"/>
        </w:rPr>
        <w:t>.</w:t>
      </w:r>
    </w:p>
    <w:p w14:paraId="1910C3DC" w14:textId="7F89872B" w:rsidR="00727605" w:rsidRDefault="00727605">
      <w:pPr>
        <w:rPr>
          <w:rFonts w:ascii="Arial" w:hAnsi="Arial" w:cs="Arial"/>
          <w:sz w:val="24"/>
          <w:szCs w:val="24"/>
        </w:rPr>
      </w:pPr>
      <w:r>
        <w:rPr>
          <w:rFonts w:ascii="Arial" w:hAnsi="Arial" w:cs="Arial"/>
          <w:sz w:val="24"/>
          <w:szCs w:val="24"/>
        </w:rPr>
        <w:t>-regulation of medical devices.</w:t>
      </w:r>
    </w:p>
    <w:p w14:paraId="6A27FA38" w14:textId="5A1376D4" w:rsidR="00727605" w:rsidRDefault="00727605">
      <w:pPr>
        <w:rPr>
          <w:rFonts w:ascii="Arial" w:hAnsi="Arial" w:cs="Arial"/>
          <w:sz w:val="24"/>
          <w:szCs w:val="24"/>
        </w:rPr>
      </w:pPr>
      <w:r>
        <w:rPr>
          <w:rFonts w:ascii="Arial" w:hAnsi="Arial" w:cs="Arial"/>
          <w:sz w:val="24"/>
          <w:szCs w:val="24"/>
        </w:rPr>
        <w:t>-procurement and competition law.</w:t>
      </w:r>
    </w:p>
    <w:p w14:paraId="37C286BF" w14:textId="486939AE" w:rsidR="00727605" w:rsidRDefault="00727605">
      <w:pPr>
        <w:rPr>
          <w:rFonts w:ascii="Arial" w:hAnsi="Arial" w:cs="Arial"/>
          <w:sz w:val="24"/>
          <w:szCs w:val="24"/>
        </w:rPr>
      </w:pPr>
    </w:p>
    <w:p w14:paraId="07D69E02" w14:textId="354DD028" w:rsidR="00727605" w:rsidRDefault="00727605">
      <w:pPr>
        <w:rPr>
          <w:rFonts w:ascii="Arial" w:hAnsi="Arial" w:cs="Arial"/>
          <w:sz w:val="24"/>
          <w:szCs w:val="24"/>
        </w:rPr>
      </w:pPr>
      <w:r>
        <w:rPr>
          <w:rFonts w:ascii="Arial" w:hAnsi="Arial" w:cs="Arial"/>
          <w:sz w:val="24"/>
          <w:szCs w:val="24"/>
        </w:rPr>
        <w:t>Issue 3-funding and finance</w:t>
      </w:r>
    </w:p>
    <w:p w14:paraId="053761EE" w14:textId="68F29934" w:rsidR="00727605" w:rsidRDefault="00727605">
      <w:pPr>
        <w:rPr>
          <w:rFonts w:ascii="Arial" w:hAnsi="Arial" w:cs="Arial"/>
          <w:sz w:val="24"/>
          <w:szCs w:val="24"/>
        </w:rPr>
      </w:pPr>
      <w:r>
        <w:rPr>
          <w:rFonts w:ascii="Arial" w:hAnsi="Arial" w:cs="Arial"/>
          <w:sz w:val="24"/>
          <w:szCs w:val="24"/>
        </w:rPr>
        <w:t xml:space="preserve">Vote to leave claim that money spent on the UK`s membership of the EU could be used to increase funding. </w:t>
      </w:r>
    </w:p>
    <w:p w14:paraId="3DEC553B" w14:textId="59677BBF" w:rsidR="00727605" w:rsidRDefault="00727605">
      <w:pPr>
        <w:rPr>
          <w:rFonts w:ascii="Arial" w:hAnsi="Arial" w:cs="Arial"/>
          <w:sz w:val="24"/>
          <w:szCs w:val="24"/>
        </w:rPr>
      </w:pPr>
      <w:r>
        <w:rPr>
          <w:rFonts w:ascii="Arial" w:hAnsi="Arial" w:cs="Arial"/>
          <w:sz w:val="24"/>
          <w:szCs w:val="24"/>
        </w:rPr>
        <w:t xml:space="preserve">The government must be honest with the public about how access to care and standards of care will be affected. </w:t>
      </w:r>
    </w:p>
    <w:p w14:paraId="720332DD" w14:textId="7FC33860" w:rsidR="00727605" w:rsidRDefault="00727605">
      <w:pPr>
        <w:rPr>
          <w:rFonts w:ascii="Arial" w:hAnsi="Arial" w:cs="Arial"/>
          <w:sz w:val="24"/>
          <w:szCs w:val="24"/>
        </w:rPr>
      </w:pPr>
    </w:p>
    <w:p w14:paraId="7F56B0E2" w14:textId="63EFBE41" w:rsidR="00727605" w:rsidRDefault="00727605">
      <w:pPr>
        <w:rPr>
          <w:rFonts w:ascii="Arial" w:hAnsi="Arial" w:cs="Arial"/>
          <w:sz w:val="24"/>
          <w:szCs w:val="24"/>
        </w:rPr>
      </w:pPr>
      <w:r>
        <w:rPr>
          <w:rFonts w:ascii="Arial" w:hAnsi="Arial" w:cs="Arial"/>
          <w:sz w:val="24"/>
          <w:szCs w:val="24"/>
        </w:rPr>
        <w:t xml:space="preserve">Issue 4-accessing </w:t>
      </w:r>
      <w:r w:rsidR="009F3B2A">
        <w:rPr>
          <w:rFonts w:ascii="Arial" w:hAnsi="Arial" w:cs="Arial"/>
          <w:sz w:val="24"/>
          <w:szCs w:val="24"/>
        </w:rPr>
        <w:t>treatments</w:t>
      </w:r>
    </w:p>
    <w:p w14:paraId="7F62B919" w14:textId="40CD5BDB" w:rsidR="009F3B2A" w:rsidRDefault="009F3B2A">
      <w:pPr>
        <w:rPr>
          <w:rFonts w:ascii="Arial" w:hAnsi="Arial" w:cs="Arial"/>
          <w:sz w:val="24"/>
          <w:szCs w:val="24"/>
        </w:rPr>
      </w:pPr>
      <w:r>
        <w:rPr>
          <w:rFonts w:ascii="Arial" w:hAnsi="Arial" w:cs="Arial"/>
          <w:sz w:val="24"/>
          <w:szCs w:val="24"/>
        </w:rPr>
        <w:t>People think that the impact of immigration is affecting NHS because where immigration increases in additional people needing NHS treatments.</w:t>
      </w:r>
    </w:p>
    <w:p w14:paraId="2149C5B7" w14:textId="1BC51CBB" w:rsidR="009F3B2A" w:rsidRDefault="009F3B2A">
      <w:pPr>
        <w:rPr>
          <w:rFonts w:ascii="Arial" w:hAnsi="Arial" w:cs="Arial"/>
          <w:sz w:val="24"/>
          <w:szCs w:val="24"/>
        </w:rPr>
      </w:pPr>
      <w:proofErr w:type="gramStart"/>
      <w:r>
        <w:rPr>
          <w:rFonts w:ascii="Arial" w:hAnsi="Arial" w:cs="Arial"/>
          <w:sz w:val="24"/>
          <w:szCs w:val="24"/>
        </w:rPr>
        <w:t>In reality</w:t>
      </w:r>
      <w:r w:rsidR="00731524">
        <w:rPr>
          <w:rFonts w:ascii="Arial" w:hAnsi="Arial" w:cs="Arial"/>
          <w:sz w:val="24"/>
          <w:szCs w:val="24"/>
        </w:rPr>
        <w:t xml:space="preserve">, </w:t>
      </w:r>
      <w:r>
        <w:rPr>
          <w:rFonts w:ascii="Arial" w:hAnsi="Arial" w:cs="Arial"/>
          <w:sz w:val="24"/>
          <w:szCs w:val="24"/>
        </w:rPr>
        <w:t>the</w:t>
      </w:r>
      <w:proofErr w:type="gramEnd"/>
      <w:r>
        <w:rPr>
          <w:rFonts w:ascii="Arial" w:hAnsi="Arial" w:cs="Arial"/>
          <w:sz w:val="24"/>
          <w:szCs w:val="24"/>
        </w:rPr>
        <w:t xml:space="preserve"> average use of health services by immigration and visitors appears to be lower than people born in UK.</w:t>
      </w:r>
    </w:p>
    <w:p w14:paraId="544F634B" w14:textId="7D443168" w:rsidR="00731524" w:rsidRDefault="00731524">
      <w:pPr>
        <w:rPr>
          <w:rFonts w:ascii="Arial" w:hAnsi="Arial" w:cs="Arial"/>
          <w:sz w:val="24"/>
          <w:szCs w:val="24"/>
        </w:rPr>
      </w:pPr>
    </w:p>
    <w:p w14:paraId="3C286B00" w14:textId="0E445F9F" w:rsidR="00731524" w:rsidRDefault="00731524">
      <w:pPr>
        <w:rPr>
          <w:rFonts w:ascii="Arial" w:hAnsi="Arial" w:cs="Arial"/>
          <w:sz w:val="24"/>
          <w:szCs w:val="24"/>
        </w:rPr>
      </w:pPr>
      <w:r>
        <w:rPr>
          <w:rFonts w:ascii="Arial" w:hAnsi="Arial" w:cs="Arial"/>
          <w:sz w:val="24"/>
          <w:szCs w:val="24"/>
        </w:rPr>
        <w:t>Issue 5-cross-border cooperation.</w:t>
      </w:r>
    </w:p>
    <w:p w14:paraId="7014FCD3" w14:textId="027FD965" w:rsidR="00731524" w:rsidRDefault="00627926">
      <w:pPr>
        <w:rPr>
          <w:rFonts w:ascii="Arial" w:hAnsi="Arial" w:cs="Arial"/>
          <w:sz w:val="24"/>
          <w:szCs w:val="24"/>
        </w:rPr>
      </w:pPr>
      <w:r>
        <w:rPr>
          <w:rFonts w:ascii="Arial" w:hAnsi="Arial" w:cs="Arial"/>
          <w:sz w:val="24"/>
          <w:szCs w:val="24"/>
        </w:rPr>
        <w:t>The collaboration</w:t>
      </w:r>
      <w:r w:rsidR="00E37F15">
        <w:rPr>
          <w:rFonts w:ascii="Arial" w:hAnsi="Arial" w:cs="Arial"/>
          <w:sz w:val="24"/>
          <w:szCs w:val="24"/>
        </w:rPr>
        <w:t>, facilitates and sharing information will go down, means will be luck of communication.</w:t>
      </w:r>
    </w:p>
    <w:p w14:paraId="16A14E7C" w14:textId="7B8B5BBC" w:rsidR="00E37F15" w:rsidRDefault="00E37F15">
      <w:pPr>
        <w:rPr>
          <w:rFonts w:ascii="Arial" w:hAnsi="Arial" w:cs="Arial"/>
          <w:sz w:val="24"/>
          <w:szCs w:val="24"/>
        </w:rPr>
      </w:pPr>
    </w:p>
    <w:p w14:paraId="2C4B3AE7" w14:textId="2CD082B4" w:rsidR="00E37F15" w:rsidRDefault="00E37F15">
      <w:pPr>
        <w:rPr>
          <w:rFonts w:ascii="Arial" w:hAnsi="Arial" w:cs="Arial"/>
          <w:sz w:val="24"/>
          <w:szCs w:val="24"/>
        </w:rPr>
      </w:pPr>
      <w:r>
        <w:rPr>
          <w:rFonts w:ascii="Arial" w:hAnsi="Arial" w:cs="Arial"/>
          <w:sz w:val="24"/>
          <w:szCs w:val="24"/>
        </w:rPr>
        <w:t>3. In the main body, I will use a PESTEL framework to explain the causes of the NHS problems.</w:t>
      </w:r>
    </w:p>
    <w:p w14:paraId="330A72A7" w14:textId="005E341C" w:rsidR="00E37F15" w:rsidRDefault="00E37F15">
      <w:pPr>
        <w:rPr>
          <w:rFonts w:ascii="Arial" w:hAnsi="Arial" w:cs="Arial"/>
          <w:sz w:val="24"/>
          <w:szCs w:val="24"/>
        </w:rPr>
      </w:pPr>
      <w:r>
        <w:rPr>
          <w:rFonts w:ascii="Arial" w:hAnsi="Arial" w:cs="Arial"/>
          <w:sz w:val="24"/>
          <w:szCs w:val="24"/>
        </w:rPr>
        <w:t>PESTEL is defined as: Political, Economic, Social, Technological, Environmental and Legal factors witch I will analyse them in</w:t>
      </w:r>
      <w:r w:rsidR="00127AE6">
        <w:rPr>
          <w:rFonts w:ascii="Arial" w:hAnsi="Arial" w:cs="Arial"/>
          <w:sz w:val="24"/>
          <w:szCs w:val="24"/>
        </w:rPr>
        <w:t xml:space="preserve"> the</w:t>
      </w:r>
      <w:r>
        <w:rPr>
          <w:rFonts w:ascii="Arial" w:hAnsi="Arial" w:cs="Arial"/>
          <w:sz w:val="24"/>
          <w:szCs w:val="24"/>
        </w:rPr>
        <w:t xml:space="preserve"> </w:t>
      </w:r>
      <w:proofErr w:type="gramStart"/>
      <w:r w:rsidR="00127AE6">
        <w:rPr>
          <w:rFonts w:ascii="Arial" w:hAnsi="Arial" w:cs="Arial"/>
          <w:sz w:val="24"/>
          <w:szCs w:val="24"/>
        </w:rPr>
        <w:t>particular way</w:t>
      </w:r>
      <w:proofErr w:type="gramEnd"/>
      <w:r w:rsidR="00127AE6">
        <w:rPr>
          <w:rFonts w:ascii="Arial" w:hAnsi="Arial" w:cs="Arial"/>
          <w:sz w:val="24"/>
          <w:szCs w:val="24"/>
        </w:rPr>
        <w:t>.</w:t>
      </w:r>
    </w:p>
    <w:p w14:paraId="4C20BCF4" w14:textId="1EFDAA92" w:rsidR="00127AE6" w:rsidRDefault="00127AE6">
      <w:pPr>
        <w:rPr>
          <w:rFonts w:ascii="Arial" w:hAnsi="Arial" w:cs="Arial"/>
          <w:sz w:val="24"/>
          <w:szCs w:val="24"/>
        </w:rPr>
      </w:pPr>
    </w:p>
    <w:p w14:paraId="048552EC" w14:textId="32091008" w:rsidR="00127AE6" w:rsidRDefault="00127AE6">
      <w:pPr>
        <w:rPr>
          <w:rFonts w:ascii="Arial" w:hAnsi="Arial" w:cs="Arial"/>
          <w:sz w:val="24"/>
          <w:szCs w:val="24"/>
        </w:rPr>
      </w:pPr>
      <w:r>
        <w:rPr>
          <w:rFonts w:ascii="Arial" w:hAnsi="Arial" w:cs="Arial"/>
          <w:sz w:val="24"/>
          <w:szCs w:val="24"/>
        </w:rPr>
        <w:t xml:space="preserve">The political environment in the UK is affecting the operation at NHS, because the directors and managers are really stressed with a continuous change and new laws applied to the national service care after Brexit vote. </w:t>
      </w:r>
    </w:p>
    <w:p w14:paraId="20B8C3B9" w14:textId="6B394840" w:rsidR="00127AE6" w:rsidRDefault="00127AE6">
      <w:pPr>
        <w:rPr>
          <w:rFonts w:ascii="Arial" w:hAnsi="Arial" w:cs="Arial"/>
          <w:sz w:val="24"/>
          <w:szCs w:val="24"/>
        </w:rPr>
      </w:pPr>
    </w:p>
    <w:p w14:paraId="0F95BA5C" w14:textId="6431C2E8" w:rsidR="00127AE6" w:rsidRDefault="00127AE6">
      <w:pPr>
        <w:rPr>
          <w:rFonts w:ascii="Arial" w:hAnsi="Arial" w:cs="Arial"/>
          <w:sz w:val="24"/>
          <w:szCs w:val="24"/>
        </w:rPr>
      </w:pPr>
      <w:r>
        <w:rPr>
          <w:rFonts w:ascii="Arial" w:hAnsi="Arial" w:cs="Arial"/>
          <w:sz w:val="24"/>
          <w:szCs w:val="24"/>
        </w:rPr>
        <w:t xml:space="preserve">Economic factors </w:t>
      </w:r>
    </w:p>
    <w:p w14:paraId="640F35DD" w14:textId="62385D5C" w:rsidR="00127AE6" w:rsidRDefault="00127AE6">
      <w:pPr>
        <w:rPr>
          <w:rFonts w:ascii="Arial" w:hAnsi="Arial" w:cs="Arial"/>
          <w:sz w:val="24"/>
          <w:szCs w:val="24"/>
        </w:rPr>
      </w:pPr>
      <w:r>
        <w:rPr>
          <w:rFonts w:ascii="Arial" w:hAnsi="Arial" w:cs="Arial"/>
          <w:sz w:val="24"/>
          <w:szCs w:val="24"/>
        </w:rPr>
        <w:t>The movement of money from the organization causes a changing of the environment. NHS requires qualified staff and hence, the cost of labour has increased drastically, making it difficult for NHS to spend more.</w:t>
      </w:r>
      <w:r w:rsidR="00FF331E">
        <w:rPr>
          <w:rFonts w:ascii="Arial" w:hAnsi="Arial" w:cs="Arial"/>
          <w:sz w:val="24"/>
          <w:szCs w:val="24"/>
        </w:rPr>
        <w:t xml:space="preserve"> T</w:t>
      </w:r>
      <w:r>
        <w:rPr>
          <w:rFonts w:ascii="Arial" w:hAnsi="Arial" w:cs="Arial"/>
          <w:sz w:val="24"/>
          <w:szCs w:val="24"/>
        </w:rPr>
        <w:t>he National health care cannot work without qualified staff and hence.</w:t>
      </w:r>
    </w:p>
    <w:p w14:paraId="276A222E" w14:textId="2DAE1122" w:rsidR="00127AE6" w:rsidRDefault="00127AE6">
      <w:pPr>
        <w:rPr>
          <w:rFonts w:ascii="Arial" w:hAnsi="Arial" w:cs="Arial"/>
          <w:sz w:val="24"/>
          <w:szCs w:val="24"/>
        </w:rPr>
      </w:pPr>
    </w:p>
    <w:p w14:paraId="09D417B4" w14:textId="07564807" w:rsidR="00127AE6" w:rsidRDefault="00127AE6">
      <w:pPr>
        <w:rPr>
          <w:rFonts w:ascii="Arial" w:hAnsi="Arial" w:cs="Arial"/>
          <w:sz w:val="24"/>
          <w:szCs w:val="24"/>
        </w:rPr>
      </w:pPr>
      <w:r>
        <w:rPr>
          <w:rFonts w:ascii="Arial" w:hAnsi="Arial" w:cs="Arial"/>
          <w:sz w:val="24"/>
          <w:szCs w:val="24"/>
        </w:rPr>
        <w:t>Social factors</w:t>
      </w:r>
    </w:p>
    <w:p w14:paraId="4700C494" w14:textId="080EFB57" w:rsidR="00127AE6" w:rsidRDefault="00FF331E">
      <w:pPr>
        <w:rPr>
          <w:rFonts w:ascii="Arial" w:hAnsi="Arial" w:cs="Arial"/>
          <w:sz w:val="24"/>
          <w:szCs w:val="24"/>
        </w:rPr>
      </w:pPr>
      <w:r>
        <w:rPr>
          <w:rFonts w:ascii="Arial" w:hAnsi="Arial" w:cs="Arial"/>
          <w:sz w:val="24"/>
          <w:szCs w:val="24"/>
        </w:rPr>
        <w:lastRenderedPageBreak/>
        <w:t xml:space="preserve">The National health service should be located nearby in the locality so that people can reach the hospital when they need emergency care. Social environment can increase or decrease the number of patients and staff associated with NHS. </w:t>
      </w:r>
    </w:p>
    <w:p w14:paraId="41CCFD77" w14:textId="7024954B" w:rsidR="00FF331E" w:rsidRDefault="00FF331E">
      <w:pPr>
        <w:rPr>
          <w:rFonts w:ascii="Arial" w:hAnsi="Arial" w:cs="Arial"/>
          <w:sz w:val="24"/>
          <w:szCs w:val="24"/>
        </w:rPr>
      </w:pPr>
    </w:p>
    <w:p w14:paraId="6CBFEE10" w14:textId="77777777" w:rsidR="00FF331E" w:rsidRDefault="00FF331E">
      <w:pPr>
        <w:rPr>
          <w:rFonts w:ascii="Arial" w:hAnsi="Arial" w:cs="Arial"/>
          <w:sz w:val="24"/>
          <w:szCs w:val="24"/>
        </w:rPr>
      </w:pPr>
    </w:p>
    <w:p w14:paraId="5EEF65AF" w14:textId="77777777" w:rsidR="00FF331E" w:rsidRDefault="00FF331E">
      <w:pPr>
        <w:rPr>
          <w:rFonts w:ascii="Arial" w:hAnsi="Arial" w:cs="Arial"/>
          <w:sz w:val="24"/>
          <w:szCs w:val="24"/>
        </w:rPr>
      </w:pPr>
    </w:p>
    <w:p w14:paraId="468060FF" w14:textId="1A1CD3A0" w:rsidR="00FF331E" w:rsidRDefault="00FF331E">
      <w:pPr>
        <w:rPr>
          <w:rFonts w:ascii="Arial" w:hAnsi="Arial" w:cs="Arial"/>
          <w:sz w:val="24"/>
          <w:szCs w:val="24"/>
        </w:rPr>
      </w:pPr>
      <w:r>
        <w:rPr>
          <w:rFonts w:ascii="Arial" w:hAnsi="Arial" w:cs="Arial"/>
          <w:sz w:val="24"/>
          <w:szCs w:val="24"/>
        </w:rPr>
        <w:t xml:space="preserve">Technological factors </w:t>
      </w:r>
    </w:p>
    <w:p w14:paraId="226487E8" w14:textId="68CFFADB" w:rsidR="00FF331E" w:rsidRDefault="00FF331E">
      <w:pPr>
        <w:rPr>
          <w:rFonts w:ascii="Arial" w:hAnsi="Arial" w:cs="Arial"/>
          <w:sz w:val="24"/>
          <w:szCs w:val="24"/>
        </w:rPr>
      </w:pPr>
      <w:r>
        <w:rPr>
          <w:rFonts w:ascii="Arial" w:hAnsi="Arial" w:cs="Arial"/>
          <w:sz w:val="24"/>
          <w:szCs w:val="24"/>
        </w:rPr>
        <w:t>The patients who will be visiting the hospital should be tracked in the system, so that the data can be retrieved as when required. Technology may not touch other areas in the National service care, but surgical equipment need to be changed as spare the improving technology. If the surgical equipment is out of date, then is very risky and can become a very big issue.</w:t>
      </w:r>
    </w:p>
    <w:p w14:paraId="0DD7A0D8" w14:textId="2442268F" w:rsidR="00FF331E" w:rsidRDefault="00FF331E">
      <w:pPr>
        <w:rPr>
          <w:rFonts w:ascii="Arial" w:hAnsi="Arial" w:cs="Arial"/>
          <w:sz w:val="24"/>
          <w:szCs w:val="24"/>
        </w:rPr>
      </w:pPr>
    </w:p>
    <w:p w14:paraId="70E137C8" w14:textId="77777777" w:rsidR="00FF331E" w:rsidRDefault="00FF331E">
      <w:pPr>
        <w:rPr>
          <w:rFonts w:ascii="Arial" w:hAnsi="Arial" w:cs="Arial"/>
          <w:sz w:val="24"/>
          <w:szCs w:val="24"/>
        </w:rPr>
      </w:pPr>
      <w:r>
        <w:rPr>
          <w:rFonts w:ascii="Arial" w:hAnsi="Arial" w:cs="Arial"/>
          <w:sz w:val="24"/>
          <w:szCs w:val="24"/>
        </w:rPr>
        <w:t xml:space="preserve">Environmental </w:t>
      </w:r>
    </w:p>
    <w:p w14:paraId="3CEDDA51" w14:textId="77777777" w:rsidR="00A414F1" w:rsidRPr="00D93CCA" w:rsidRDefault="00FF331E" w:rsidP="00D93CCA">
      <w:pPr>
        <w:pStyle w:val="NoSpacing"/>
        <w:rPr>
          <w:rFonts w:ascii="Arial" w:hAnsi="Arial" w:cs="Arial"/>
          <w:sz w:val="24"/>
          <w:szCs w:val="24"/>
        </w:rPr>
      </w:pPr>
      <w:r w:rsidRPr="00D93CCA">
        <w:rPr>
          <w:rFonts w:ascii="Arial" w:hAnsi="Arial" w:cs="Arial"/>
          <w:sz w:val="24"/>
          <w:szCs w:val="24"/>
        </w:rPr>
        <w:t>Every organization is legally and ethically responsible to contribute to the environment in which they survive</w:t>
      </w:r>
      <w:r w:rsidR="00A414F1" w:rsidRPr="00D93CCA">
        <w:rPr>
          <w:rFonts w:ascii="Arial" w:hAnsi="Arial" w:cs="Arial"/>
          <w:sz w:val="24"/>
          <w:szCs w:val="24"/>
        </w:rPr>
        <w:t>.</w:t>
      </w:r>
    </w:p>
    <w:p w14:paraId="65E4A31D" w14:textId="0BDD259A" w:rsidR="00A414F1" w:rsidRPr="00D93CCA" w:rsidRDefault="00A414F1" w:rsidP="00D93CCA">
      <w:pPr>
        <w:pStyle w:val="NoSpacing"/>
        <w:rPr>
          <w:rFonts w:ascii="Arial" w:hAnsi="Arial" w:cs="Arial"/>
          <w:sz w:val="24"/>
          <w:szCs w:val="24"/>
        </w:rPr>
      </w:pPr>
      <w:r w:rsidRPr="00D93CCA">
        <w:rPr>
          <w:rFonts w:ascii="Arial" w:hAnsi="Arial" w:cs="Arial"/>
          <w:sz w:val="24"/>
          <w:szCs w:val="24"/>
        </w:rPr>
        <w:t>NHS plants trees in their campus, this way they can provide healthy environment for the patients.</w:t>
      </w:r>
    </w:p>
    <w:p w14:paraId="3DF8460F" w14:textId="2F2FE635" w:rsidR="00A414F1" w:rsidRPr="00D93CCA" w:rsidRDefault="00A414F1" w:rsidP="00D93CCA">
      <w:pPr>
        <w:pStyle w:val="NoSpacing"/>
        <w:rPr>
          <w:rFonts w:ascii="Arial" w:hAnsi="Arial" w:cs="Arial"/>
          <w:sz w:val="24"/>
          <w:szCs w:val="24"/>
        </w:rPr>
      </w:pPr>
      <w:r w:rsidRPr="00D93CCA">
        <w:rPr>
          <w:rFonts w:ascii="Arial" w:hAnsi="Arial" w:cs="Arial"/>
          <w:sz w:val="24"/>
          <w:szCs w:val="24"/>
        </w:rPr>
        <w:t>The National health service use disposable surgical equipment so that no harm is caused to the environment.</w:t>
      </w:r>
    </w:p>
    <w:p w14:paraId="5B9F55F2" w14:textId="7AD81626" w:rsidR="00A414F1" w:rsidRPr="00D93CCA" w:rsidRDefault="00A414F1">
      <w:pPr>
        <w:rPr>
          <w:rFonts w:ascii="Arial" w:hAnsi="Arial" w:cs="Arial"/>
          <w:sz w:val="24"/>
          <w:szCs w:val="24"/>
        </w:rPr>
      </w:pPr>
    </w:p>
    <w:p w14:paraId="4ED6B51A" w14:textId="62C32B6B" w:rsidR="00A414F1" w:rsidRDefault="00A414F1">
      <w:pPr>
        <w:rPr>
          <w:rFonts w:ascii="Arial" w:hAnsi="Arial" w:cs="Arial"/>
          <w:sz w:val="24"/>
          <w:szCs w:val="24"/>
        </w:rPr>
      </w:pPr>
      <w:r>
        <w:rPr>
          <w:rFonts w:ascii="Arial" w:hAnsi="Arial" w:cs="Arial"/>
          <w:sz w:val="24"/>
          <w:szCs w:val="24"/>
        </w:rPr>
        <w:t xml:space="preserve">Legal factors </w:t>
      </w:r>
    </w:p>
    <w:p w14:paraId="7465A539" w14:textId="5AA2A128" w:rsidR="00A414F1" w:rsidRDefault="00A414F1">
      <w:pPr>
        <w:rPr>
          <w:rFonts w:ascii="Arial" w:hAnsi="Arial" w:cs="Arial"/>
          <w:sz w:val="24"/>
          <w:szCs w:val="24"/>
        </w:rPr>
      </w:pPr>
      <w:r>
        <w:rPr>
          <w:rFonts w:ascii="Arial" w:hAnsi="Arial" w:cs="Arial"/>
          <w:sz w:val="24"/>
          <w:szCs w:val="24"/>
        </w:rPr>
        <w:t>Legal environment affects NHS the most and if is any deviation then NHS will have to face a lot of problems. If the legal issues are ignored then there are possibilities of the NHS being shut down and hence, this is one of the most important environment.</w:t>
      </w:r>
    </w:p>
    <w:p w14:paraId="2C0D72BE" w14:textId="1AF7BC7E" w:rsidR="00A414F1" w:rsidRDefault="00A414F1">
      <w:pPr>
        <w:rPr>
          <w:rFonts w:ascii="Arial" w:hAnsi="Arial" w:cs="Arial"/>
          <w:sz w:val="24"/>
          <w:szCs w:val="24"/>
        </w:rPr>
      </w:pPr>
    </w:p>
    <w:p w14:paraId="2D06DC9B" w14:textId="113E19D4" w:rsidR="00A414F1" w:rsidRDefault="00A414F1">
      <w:pPr>
        <w:rPr>
          <w:rFonts w:ascii="Arial" w:hAnsi="Arial" w:cs="Arial"/>
          <w:sz w:val="24"/>
          <w:szCs w:val="24"/>
        </w:rPr>
      </w:pPr>
      <w:r>
        <w:rPr>
          <w:rFonts w:ascii="Arial" w:hAnsi="Arial" w:cs="Arial"/>
          <w:sz w:val="24"/>
          <w:szCs w:val="24"/>
        </w:rPr>
        <w:t>SWOT Analysis for NHS employees</w:t>
      </w:r>
    </w:p>
    <w:p w14:paraId="4854CD09" w14:textId="06E29CFB" w:rsidR="00A414F1" w:rsidRPr="00D93CCA" w:rsidRDefault="00A414F1" w:rsidP="00A414F1">
      <w:pPr>
        <w:pStyle w:val="NoSpacing"/>
        <w:rPr>
          <w:rFonts w:ascii="Arial" w:hAnsi="Arial" w:cs="Arial"/>
          <w:b/>
          <w:sz w:val="36"/>
          <w:szCs w:val="36"/>
        </w:rPr>
      </w:pPr>
      <w:r w:rsidRPr="00D93CCA">
        <w:rPr>
          <w:rFonts w:ascii="Arial" w:hAnsi="Arial" w:cs="Arial"/>
          <w:b/>
          <w:sz w:val="36"/>
          <w:szCs w:val="36"/>
        </w:rPr>
        <w:t>S</w:t>
      </w:r>
      <w:r w:rsidR="00D93CCA">
        <w:rPr>
          <w:rFonts w:ascii="Arial" w:hAnsi="Arial" w:cs="Arial"/>
          <w:b/>
          <w:sz w:val="36"/>
          <w:szCs w:val="36"/>
        </w:rPr>
        <w:t>TRENGHTS</w:t>
      </w:r>
    </w:p>
    <w:p w14:paraId="3E463366" w14:textId="77777777" w:rsidR="00D93CCA" w:rsidRDefault="00D93CCA" w:rsidP="00D93CCA">
      <w:pPr>
        <w:pStyle w:val="NoSpacing"/>
        <w:rPr>
          <w:rFonts w:ascii="Arial" w:hAnsi="Arial" w:cs="Arial"/>
          <w:sz w:val="24"/>
          <w:szCs w:val="24"/>
        </w:rPr>
      </w:pPr>
    </w:p>
    <w:p w14:paraId="128F7F62" w14:textId="0146848B" w:rsidR="00A414F1" w:rsidRDefault="00A414F1" w:rsidP="00D93CCA">
      <w:pPr>
        <w:pStyle w:val="NoSpacing"/>
        <w:rPr>
          <w:rFonts w:ascii="Arial" w:hAnsi="Arial" w:cs="Arial"/>
          <w:sz w:val="24"/>
          <w:szCs w:val="24"/>
        </w:rPr>
      </w:pPr>
      <w:r w:rsidRPr="00D93CCA">
        <w:rPr>
          <w:rFonts w:ascii="Arial" w:hAnsi="Arial" w:cs="Arial"/>
          <w:sz w:val="24"/>
          <w:szCs w:val="24"/>
        </w:rPr>
        <w:t>Good package</w:t>
      </w:r>
      <w:r w:rsidR="00D93CCA">
        <w:rPr>
          <w:rFonts w:ascii="Arial" w:hAnsi="Arial" w:cs="Arial"/>
          <w:sz w:val="24"/>
          <w:szCs w:val="24"/>
        </w:rPr>
        <w:t>.</w:t>
      </w:r>
    </w:p>
    <w:p w14:paraId="0C19BA2F" w14:textId="64D696ED" w:rsidR="00D93CCA" w:rsidRDefault="00D93CCA" w:rsidP="00D93CCA">
      <w:pPr>
        <w:pStyle w:val="NoSpacing"/>
        <w:rPr>
          <w:rFonts w:ascii="Arial" w:hAnsi="Arial" w:cs="Arial"/>
          <w:sz w:val="24"/>
          <w:szCs w:val="24"/>
        </w:rPr>
      </w:pPr>
      <w:r>
        <w:rPr>
          <w:rFonts w:ascii="Arial" w:hAnsi="Arial" w:cs="Arial"/>
          <w:sz w:val="24"/>
          <w:szCs w:val="24"/>
        </w:rPr>
        <w:t>Well trained and qualified employees.</w:t>
      </w:r>
    </w:p>
    <w:p w14:paraId="1768F710" w14:textId="78FB977B" w:rsidR="00D93CCA" w:rsidRDefault="00D93CCA" w:rsidP="00D93CCA">
      <w:pPr>
        <w:pStyle w:val="NoSpacing"/>
        <w:rPr>
          <w:rFonts w:ascii="Arial" w:hAnsi="Arial" w:cs="Arial"/>
          <w:sz w:val="24"/>
          <w:szCs w:val="24"/>
        </w:rPr>
      </w:pPr>
      <w:r>
        <w:rPr>
          <w:rFonts w:ascii="Arial" w:hAnsi="Arial" w:cs="Arial"/>
          <w:sz w:val="24"/>
          <w:szCs w:val="24"/>
        </w:rPr>
        <w:t>Good environment.</w:t>
      </w:r>
    </w:p>
    <w:p w14:paraId="7D896E9C" w14:textId="1C654DA9" w:rsidR="00D93CCA" w:rsidRDefault="00D93CCA" w:rsidP="00D93CCA">
      <w:pPr>
        <w:pStyle w:val="NoSpacing"/>
        <w:rPr>
          <w:rFonts w:ascii="Arial" w:hAnsi="Arial" w:cs="Arial"/>
          <w:sz w:val="24"/>
          <w:szCs w:val="24"/>
        </w:rPr>
      </w:pPr>
    </w:p>
    <w:p w14:paraId="756110F3" w14:textId="3EACEDF9" w:rsidR="00D93CCA" w:rsidRDefault="00D93CCA" w:rsidP="00D93CCA">
      <w:pPr>
        <w:pStyle w:val="NoSpacing"/>
        <w:rPr>
          <w:rFonts w:ascii="Arial" w:hAnsi="Arial" w:cs="Arial"/>
          <w:b/>
          <w:sz w:val="36"/>
          <w:szCs w:val="36"/>
        </w:rPr>
      </w:pPr>
      <w:r>
        <w:rPr>
          <w:rFonts w:ascii="Arial" w:hAnsi="Arial" w:cs="Arial"/>
          <w:b/>
          <w:sz w:val="36"/>
          <w:szCs w:val="36"/>
        </w:rPr>
        <w:t>WEAKNESSES</w:t>
      </w:r>
    </w:p>
    <w:p w14:paraId="0B324A6B" w14:textId="0BEAE67B" w:rsidR="00D93CCA" w:rsidRDefault="00D93CCA" w:rsidP="00D93CCA">
      <w:pPr>
        <w:pStyle w:val="NoSpacing"/>
        <w:rPr>
          <w:rFonts w:ascii="Arial" w:hAnsi="Arial" w:cs="Arial"/>
          <w:b/>
          <w:sz w:val="24"/>
          <w:szCs w:val="24"/>
        </w:rPr>
      </w:pPr>
    </w:p>
    <w:p w14:paraId="4D98A957" w14:textId="2A399ACB" w:rsidR="00D93CCA" w:rsidRDefault="00D93CCA" w:rsidP="00D93CCA">
      <w:pPr>
        <w:pStyle w:val="NoSpacing"/>
        <w:rPr>
          <w:rFonts w:ascii="Arial" w:hAnsi="Arial" w:cs="Arial"/>
          <w:sz w:val="24"/>
          <w:szCs w:val="24"/>
        </w:rPr>
      </w:pPr>
      <w:r>
        <w:rPr>
          <w:rFonts w:ascii="Arial" w:hAnsi="Arial" w:cs="Arial"/>
          <w:sz w:val="24"/>
          <w:szCs w:val="24"/>
        </w:rPr>
        <w:t>Little recognition of individual performance.</w:t>
      </w:r>
    </w:p>
    <w:p w14:paraId="7EF41A5C" w14:textId="66FFC082" w:rsidR="00D93CCA" w:rsidRDefault="00D93CCA" w:rsidP="00D93CCA">
      <w:pPr>
        <w:pStyle w:val="NoSpacing"/>
        <w:rPr>
          <w:rFonts w:ascii="Arial" w:hAnsi="Arial" w:cs="Arial"/>
          <w:sz w:val="24"/>
          <w:szCs w:val="24"/>
        </w:rPr>
      </w:pPr>
      <w:r>
        <w:rPr>
          <w:rFonts w:ascii="Arial" w:hAnsi="Arial" w:cs="Arial"/>
          <w:sz w:val="24"/>
          <w:szCs w:val="24"/>
        </w:rPr>
        <w:t>Luck of longer term view.</w:t>
      </w:r>
    </w:p>
    <w:p w14:paraId="7C892852" w14:textId="675A0EEF" w:rsidR="00D93CCA" w:rsidRDefault="00D93CCA" w:rsidP="00D93CCA">
      <w:pPr>
        <w:pStyle w:val="NoSpacing"/>
        <w:rPr>
          <w:rFonts w:ascii="Arial" w:hAnsi="Arial" w:cs="Arial"/>
          <w:sz w:val="24"/>
          <w:szCs w:val="24"/>
        </w:rPr>
      </w:pPr>
      <w:r>
        <w:rPr>
          <w:rFonts w:ascii="Arial" w:hAnsi="Arial" w:cs="Arial"/>
          <w:sz w:val="24"/>
          <w:szCs w:val="24"/>
        </w:rPr>
        <w:t>Overtime addiction.</w:t>
      </w:r>
    </w:p>
    <w:p w14:paraId="04FBE77B" w14:textId="750A793B" w:rsidR="00D93CCA" w:rsidRDefault="00D93CCA" w:rsidP="00D93CCA">
      <w:pPr>
        <w:pStyle w:val="NoSpacing"/>
        <w:rPr>
          <w:rFonts w:ascii="Arial" w:hAnsi="Arial" w:cs="Arial"/>
          <w:sz w:val="24"/>
          <w:szCs w:val="24"/>
        </w:rPr>
      </w:pPr>
      <w:r>
        <w:rPr>
          <w:rFonts w:ascii="Arial" w:hAnsi="Arial" w:cs="Arial"/>
          <w:sz w:val="24"/>
          <w:szCs w:val="24"/>
        </w:rPr>
        <w:t>Problems with relative pay between specialists and generalists.</w:t>
      </w:r>
    </w:p>
    <w:p w14:paraId="2DD9B7E2" w14:textId="14701EDD" w:rsidR="00D93CCA" w:rsidRDefault="00D93CCA" w:rsidP="00D93CCA">
      <w:pPr>
        <w:pStyle w:val="NoSpacing"/>
        <w:rPr>
          <w:rFonts w:ascii="Arial" w:hAnsi="Arial" w:cs="Arial"/>
          <w:sz w:val="24"/>
          <w:szCs w:val="24"/>
        </w:rPr>
      </w:pPr>
    </w:p>
    <w:p w14:paraId="2C5CBBE2" w14:textId="10ACC3AF" w:rsidR="00D93CCA" w:rsidRDefault="00D93CCA" w:rsidP="00D93CCA">
      <w:pPr>
        <w:pStyle w:val="NoSpacing"/>
        <w:rPr>
          <w:rFonts w:ascii="Arial" w:hAnsi="Arial" w:cs="Arial"/>
          <w:sz w:val="24"/>
          <w:szCs w:val="24"/>
        </w:rPr>
      </w:pPr>
      <w:r>
        <w:rPr>
          <w:rFonts w:ascii="Arial" w:hAnsi="Arial" w:cs="Arial"/>
          <w:b/>
          <w:sz w:val="36"/>
          <w:szCs w:val="36"/>
        </w:rPr>
        <w:lastRenderedPageBreak/>
        <w:t>OPPORTUNITIES</w:t>
      </w:r>
    </w:p>
    <w:p w14:paraId="4EDBCD0A" w14:textId="6155E8E0" w:rsidR="00D93CCA" w:rsidRDefault="00D93CCA" w:rsidP="00D93CCA">
      <w:pPr>
        <w:pStyle w:val="NoSpacing"/>
        <w:rPr>
          <w:rFonts w:ascii="Arial" w:hAnsi="Arial" w:cs="Arial"/>
          <w:sz w:val="24"/>
          <w:szCs w:val="24"/>
        </w:rPr>
      </w:pPr>
    </w:p>
    <w:p w14:paraId="37D3B6F6" w14:textId="5D143B27" w:rsidR="00D93CCA" w:rsidRDefault="00D93CCA" w:rsidP="00D93CCA">
      <w:pPr>
        <w:pStyle w:val="NoSpacing"/>
        <w:rPr>
          <w:rFonts w:ascii="Arial" w:hAnsi="Arial" w:cs="Arial"/>
          <w:sz w:val="24"/>
          <w:szCs w:val="24"/>
        </w:rPr>
      </w:pPr>
      <w:r>
        <w:rPr>
          <w:rFonts w:ascii="Arial" w:hAnsi="Arial" w:cs="Arial"/>
          <w:sz w:val="24"/>
          <w:szCs w:val="24"/>
        </w:rPr>
        <w:t>More efficiencies around things like overtime, churn, pay awards.</w:t>
      </w:r>
    </w:p>
    <w:p w14:paraId="6C2E2C65" w14:textId="18E3ED45" w:rsidR="00D93CCA" w:rsidRDefault="00D93CCA" w:rsidP="00D93CCA">
      <w:pPr>
        <w:pStyle w:val="NoSpacing"/>
        <w:rPr>
          <w:rFonts w:ascii="Arial" w:hAnsi="Arial" w:cs="Arial"/>
          <w:sz w:val="24"/>
          <w:szCs w:val="24"/>
        </w:rPr>
      </w:pPr>
      <w:r>
        <w:rPr>
          <w:rFonts w:ascii="Arial" w:hAnsi="Arial" w:cs="Arial"/>
          <w:sz w:val="24"/>
          <w:szCs w:val="24"/>
        </w:rPr>
        <w:t>Build performance.</w:t>
      </w:r>
    </w:p>
    <w:p w14:paraId="15A1C583" w14:textId="7B121F45" w:rsidR="00D93CCA" w:rsidRDefault="00D93CCA" w:rsidP="00D93CCA">
      <w:pPr>
        <w:pStyle w:val="NoSpacing"/>
        <w:rPr>
          <w:rFonts w:ascii="Arial" w:hAnsi="Arial" w:cs="Arial"/>
          <w:sz w:val="24"/>
          <w:szCs w:val="24"/>
        </w:rPr>
      </w:pPr>
      <w:r>
        <w:rPr>
          <w:rFonts w:ascii="Arial" w:hAnsi="Arial" w:cs="Arial"/>
          <w:sz w:val="24"/>
          <w:szCs w:val="24"/>
        </w:rPr>
        <w:t>Clear business strategy.</w:t>
      </w:r>
    </w:p>
    <w:p w14:paraId="61BA5F27" w14:textId="08B7EC3B" w:rsidR="00D93CCA" w:rsidRDefault="00D93CCA" w:rsidP="00D93CCA">
      <w:pPr>
        <w:pStyle w:val="NoSpacing"/>
        <w:rPr>
          <w:rFonts w:ascii="Arial" w:hAnsi="Arial" w:cs="Arial"/>
          <w:sz w:val="24"/>
          <w:szCs w:val="24"/>
        </w:rPr>
      </w:pPr>
      <w:r>
        <w:rPr>
          <w:rFonts w:ascii="Arial" w:hAnsi="Arial" w:cs="Arial"/>
          <w:sz w:val="24"/>
          <w:szCs w:val="24"/>
        </w:rPr>
        <w:t>Chance to receive training and qualifications for different sections in the hospital.</w:t>
      </w:r>
    </w:p>
    <w:p w14:paraId="12EE566C" w14:textId="66EF4D68" w:rsidR="00D93CCA" w:rsidRDefault="00D93CCA" w:rsidP="00D93CCA">
      <w:pPr>
        <w:pStyle w:val="NoSpacing"/>
        <w:rPr>
          <w:rFonts w:ascii="Arial" w:hAnsi="Arial" w:cs="Arial"/>
          <w:sz w:val="24"/>
          <w:szCs w:val="24"/>
        </w:rPr>
      </w:pPr>
      <w:r>
        <w:rPr>
          <w:rFonts w:ascii="Arial" w:hAnsi="Arial" w:cs="Arial"/>
          <w:sz w:val="24"/>
          <w:szCs w:val="24"/>
        </w:rPr>
        <w:t>Overtime work.</w:t>
      </w:r>
    </w:p>
    <w:p w14:paraId="05797536" w14:textId="1F9257B6" w:rsidR="00D93CCA" w:rsidRDefault="00D93CCA" w:rsidP="00D93CCA">
      <w:pPr>
        <w:pStyle w:val="NoSpacing"/>
        <w:rPr>
          <w:rFonts w:ascii="Arial" w:hAnsi="Arial" w:cs="Arial"/>
          <w:sz w:val="24"/>
          <w:szCs w:val="24"/>
        </w:rPr>
      </w:pPr>
    </w:p>
    <w:p w14:paraId="4C3B9258" w14:textId="149D9AAA" w:rsidR="00D93CCA" w:rsidRDefault="00D93CCA" w:rsidP="00D93CCA">
      <w:pPr>
        <w:pStyle w:val="NoSpacing"/>
        <w:rPr>
          <w:rFonts w:ascii="Arial" w:hAnsi="Arial" w:cs="Arial"/>
          <w:b/>
          <w:sz w:val="24"/>
          <w:szCs w:val="24"/>
        </w:rPr>
      </w:pPr>
      <w:r>
        <w:rPr>
          <w:rFonts w:ascii="Arial" w:hAnsi="Arial" w:cs="Arial"/>
          <w:b/>
          <w:sz w:val="36"/>
          <w:szCs w:val="36"/>
        </w:rPr>
        <w:t>THREATS</w:t>
      </w:r>
    </w:p>
    <w:p w14:paraId="7D4315F0" w14:textId="11ADA282" w:rsidR="00D93CCA" w:rsidRDefault="00D93CCA" w:rsidP="00D93CCA">
      <w:pPr>
        <w:pStyle w:val="NoSpacing"/>
        <w:rPr>
          <w:rFonts w:ascii="Arial" w:hAnsi="Arial" w:cs="Arial"/>
          <w:b/>
          <w:sz w:val="24"/>
          <w:szCs w:val="24"/>
        </w:rPr>
      </w:pPr>
    </w:p>
    <w:p w14:paraId="4D4014B1" w14:textId="76E4622A" w:rsidR="00D93CCA" w:rsidRDefault="00D93CCA" w:rsidP="00D93CCA">
      <w:pPr>
        <w:pStyle w:val="NoSpacing"/>
        <w:rPr>
          <w:rFonts w:ascii="Arial" w:hAnsi="Arial" w:cs="Arial"/>
          <w:sz w:val="24"/>
          <w:szCs w:val="24"/>
        </w:rPr>
      </w:pPr>
      <w:r>
        <w:rPr>
          <w:rFonts w:ascii="Arial" w:hAnsi="Arial" w:cs="Arial"/>
          <w:sz w:val="24"/>
          <w:szCs w:val="24"/>
        </w:rPr>
        <w:t>Balance between quality and spend.</w:t>
      </w:r>
    </w:p>
    <w:p w14:paraId="3296DB7F" w14:textId="062B4B9F" w:rsidR="00D93CCA" w:rsidRDefault="00D93CCA" w:rsidP="00D93CCA">
      <w:pPr>
        <w:pStyle w:val="NoSpacing"/>
        <w:rPr>
          <w:rFonts w:ascii="Arial" w:hAnsi="Arial" w:cs="Arial"/>
          <w:sz w:val="24"/>
          <w:szCs w:val="24"/>
        </w:rPr>
      </w:pPr>
      <w:r>
        <w:rPr>
          <w:rFonts w:ascii="Arial" w:hAnsi="Arial" w:cs="Arial"/>
          <w:sz w:val="24"/>
          <w:szCs w:val="24"/>
        </w:rPr>
        <w:t>Competition actions</w:t>
      </w:r>
      <w:r w:rsidR="00632105">
        <w:rPr>
          <w:rFonts w:ascii="Arial" w:hAnsi="Arial" w:cs="Arial"/>
          <w:sz w:val="24"/>
          <w:szCs w:val="24"/>
        </w:rPr>
        <w:t>.</w:t>
      </w:r>
    </w:p>
    <w:p w14:paraId="4600CCE8" w14:textId="2B8A22AD" w:rsidR="00632105" w:rsidRDefault="00632105" w:rsidP="00D93CCA">
      <w:pPr>
        <w:pStyle w:val="NoSpacing"/>
        <w:rPr>
          <w:rFonts w:ascii="Arial" w:hAnsi="Arial" w:cs="Arial"/>
          <w:sz w:val="24"/>
          <w:szCs w:val="24"/>
        </w:rPr>
      </w:pPr>
      <w:r>
        <w:rPr>
          <w:rFonts w:ascii="Arial" w:hAnsi="Arial" w:cs="Arial"/>
          <w:sz w:val="24"/>
          <w:szCs w:val="24"/>
        </w:rPr>
        <w:t>Short-termism.</w:t>
      </w:r>
    </w:p>
    <w:p w14:paraId="04F7E80F" w14:textId="6D31A3EE" w:rsidR="004D48C6" w:rsidRPr="00BD4C49" w:rsidRDefault="004D48C6" w:rsidP="00BD4C49">
      <w:pPr>
        <w:pStyle w:val="NoSpacing"/>
        <w:rPr>
          <w:rFonts w:ascii="Arial" w:hAnsi="Arial" w:cs="Arial"/>
          <w:sz w:val="24"/>
          <w:szCs w:val="24"/>
        </w:rPr>
      </w:pPr>
      <w:bookmarkStart w:id="0" w:name="_GoBack"/>
      <w:bookmarkEnd w:id="0"/>
    </w:p>
    <w:p w14:paraId="206DB1A6" w14:textId="018EAB3D" w:rsidR="00346521" w:rsidRDefault="00346521" w:rsidP="004D48C6">
      <w:pPr>
        <w:spacing w:after="360" w:line="420" w:lineRule="atLeast"/>
        <w:textAlignment w:val="baseline"/>
        <w:rPr>
          <w:rFonts w:ascii="Times New Roman" w:eastAsia="Times New Roman" w:hAnsi="Times New Roman" w:cs="Times New Roman"/>
          <w:sz w:val="27"/>
          <w:szCs w:val="27"/>
          <w:lang w:eastAsia="en-GB"/>
        </w:rPr>
      </w:pPr>
      <w:r>
        <w:rPr>
          <w:rFonts w:ascii="Times New Roman" w:eastAsia="Times New Roman" w:hAnsi="Times New Roman" w:cs="Times New Roman"/>
          <w:sz w:val="27"/>
          <w:szCs w:val="27"/>
          <w:lang w:eastAsia="en-GB"/>
        </w:rPr>
        <w:t>1</w:t>
      </w:r>
      <w:r w:rsidR="00250939">
        <w:rPr>
          <w:rFonts w:ascii="Times New Roman" w:eastAsia="Times New Roman" w:hAnsi="Times New Roman" w:cs="Times New Roman"/>
          <w:sz w:val="27"/>
          <w:szCs w:val="27"/>
          <w:lang w:eastAsia="en-GB"/>
        </w:rPr>
        <w:t>2</w:t>
      </w:r>
      <w:r>
        <w:rPr>
          <w:rFonts w:ascii="Times New Roman" w:eastAsia="Times New Roman" w:hAnsi="Times New Roman" w:cs="Times New Roman"/>
          <w:sz w:val="27"/>
          <w:szCs w:val="27"/>
          <w:lang w:eastAsia="en-GB"/>
        </w:rPr>
        <w:t xml:space="preserve"> most common interview questions for any NHS jobs.</w:t>
      </w:r>
    </w:p>
    <w:p w14:paraId="4691AA7F" w14:textId="674540CE" w:rsidR="00346521" w:rsidRDefault="00346521" w:rsidP="00346521">
      <w:pPr>
        <w:pStyle w:val="ListParagraph"/>
        <w:numPr>
          <w:ilvl w:val="0"/>
          <w:numId w:val="4"/>
        </w:num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Tell me about yourself.</w:t>
      </w:r>
    </w:p>
    <w:p w14:paraId="025CF54E" w14:textId="7AD4F526" w:rsidR="00346521" w:rsidRDefault="00346521" w:rsidP="00346521">
      <w:pPr>
        <w:pStyle w:val="ListParagraph"/>
        <w:numPr>
          <w:ilvl w:val="0"/>
          <w:numId w:val="4"/>
        </w:num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What are your greatest strengths\weaknesses?</w:t>
      </w:r>
    </w:p>
    <w:p w14:paraId="56CDA631" w14:textId="093E2B30" w:rsidR="00346521" w:rsidRDefault="00346521" w:rsidP="00346521">
      <w:pPr>
        <w:pStyle w:val="ListParagraph"/>
        <w:numPr>
          <w:ilvl w:val="0"/>
          <w:numId w:val="4"/>
        </w:num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Where do you see yourself in five years?</w:t>
      </w:r>
    </w:p>
    <w:p w14:paraId="310B86FD" w14:textId="621C8B38" w:rsidR="00346521" w:rsidRDefault="00346521" w:rsidP="00346521">
      <w:pPr>
        <w:pStyle w:val="ListParagraph"/>
        <w:numPr>
          <w:ilvl w:val="0"/>
          <w:numId w:val="4"/>
        </w:num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Why do you want to work for us?</w:t>
      </w:r>
    </w:p>
    <w:p w14:paraId="7C15C652" w14:textId="1D9AF53C" w:rsidR="00346521" w:rsidRDefault="00346521" w:rsidP="00346521">
      <w:pPr>
        <w:pStyle w:val="ListParagraph"/>
        <w:numPr>
          <w:ilvl w:val="0"/>
          <w:numId w:val="4"/>
        </w:num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Why did you leave your last job?</w:t>
      </w:r>
    </w:p>
    <w:p w14:paraId="5CBEC860" w14:textId="52E76EC0" w:rsidR="00346521" w:rsidRDefault="00346521" w:rsidP="00346521">
      <w:pPr>
        <w:pStyle w:val="ListParagraph"/>
        <w:numPr>
          <w:ilvl w:val="0"/>
          <w:numId w:val="4"/>
        </w:num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Do you have any questions for us?</w:t>
      </w:r>
    </w:p>
    <w:p w14:paraId="13908D20" w14:textId="757ED5A5" w:rsidR="00346521" w:rsidRDefault="00346521" w:rsidP="00346521">
      <w:pPr>
        <w:pStyle w:val="ListParagraph"/>
        <w:numPr>
          <w:ilvl w:val="0"/>
          <w:numId w:val="4"/>
        </w:num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What would your colleague say about you?</w:t>
      </w:r>
    </w:p>
    <w:p w14:paraId="1DD713CE" w14:textId="183155DF" w:rsidR="00346521" w:rsidRDefault="00346521" w:rsidP="00346521">
      <w:pPr>
        <w:pStyle w:val="ListParagraph"/>
        <w:numPr>
          <w:ilvl w:val="0"/>
          <w:numId w:val="4"/>
        </w:num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Why we should hire you?</w:t>
      </w:r>
    </w:p>
    <w:p w14:paraId="37B802A3" w14:textId="043C73FF" w:rsidR="00346521" w:rsidRDefault="00346521" w:rsidP="00346521">
      <w:pPr>
        <w:pStyle w:val="ListParagraph"/>
        <w:numPr>
          <w:ilvl w:val="0"/>
          <w:numId w:val="4"/>
        </w:num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Do you have any NHS experience?</w:t>
      </w:r>
    </w:p>
    <w:p w14:paraId="1E3ABE14" w14:textId="27118F09" w:rsidR="00346521" w:rsidRDefault="00346521" w:rsidP="00346521">
      <w:pPr>
        <w:pStyle w:val="ListParagraph"/>
        <w:numPr>
          <w:ilvl w:val="0"/>
          <w:numId w:val="4"/>
        </w:num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What qualifications do you have?</w:t>
      </w:r>
    </w:p>
    <w:p w14:paraId="67A9220F" w14:textId="4D0276CC" w:rsidR="00346521" w:rsidRDefault="00250939" w:rsidP="00346521">
      <w:pPr>
        <w:pStyle w:val="ListParagraph"/>
        <w:numPr>
          <w:ilvl w:val="0"/>
          <w:numId w:val="4"/>
        </w:num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What do you know about us?</w:t>
      </w:r>
    </w:p>
    <w:p w14:paraId="3F58AC25" w14:textId="3214B04C" w:rsidR="00250939" w:rsidRDefault="00250939" w:rsidP="008E0F98">
      <w:pPr>
        <w:pStyle w:val="ListParagraph"/>
        <w:numPr>
          <w:ilvl w:val="0"/>
          <w:numId w:val="4"/>
        </w:num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Do you have any knowledge of our systems?</w:t>
      </w:r>
    </w:p>
    <w:p w14:paraId="7623AF04" w14:textId="39E14077" w:rsidR="008E0F98" w:rsidRPr="008E0F98" w:rsidRDefault="008E0F98" w:rsidP="008E0F98">
      <w:pPr>
        <w:spacing w:after="360" w:line="420" w:lineRule="atLeast"/>
        <w:textAlignment w:val="baseline"/>
        <w:rPr>
          <w:rFonts w:ascii="Arial" w:eastAsia="Times New Roman" w:hAnsi="Arial" w:cs="Arial"/>
          <w:sz w:val="24"/>
          <w:szCs w:val="24"/>
          <w:lang w:eastAsia="en-GB"/>
        </w:rPr>
      </w:pPr>
      <w:r>
        <w:rPr>
          <w:rFonts w:ascii="Arial" w:eastAsia="Times New Roman" w:hAnsi="Arial" w:cs="Arial"/>
          <w:sz w:val="24"/>
          <w:szCs w:val="24"/>
          <w:lang w:eastAsia="en-GB"/>
        </w:rPr>
        <w:t>Is not easy to get a job in The National Health Service, but it is the best institute to work for. They are always looking for well prepared and trained staff to give the best service.</w:t>
      </w:r>
    </w:p>
    <w:p w14:paraId="4A7B73ED" w14:textId="60E9DAC6" w:rsidR="00A20798" w:rsidRDefault="00A20798" w:rsidP="00A20798">
      <w:pPr>
        <w:pStyle w:val="NoSpacing"/>
        <w:rPr>
          <w:rFonts w:ascii="Arial" w:hAnsi="Arial" w:cs="Arial"/>
          <w:sz w:val="24"/>
          <w:szCs w:val="24"/>
          <w:lang w:eastAsia="en-GB"/>
        </w:rPr>
      </w:pPr>
      <w:r w:rsidRPr="00A20798">
        <w:rPr>
          <w:rFonts w:ascii="Arial" w:hAnsi="Arial" w:cs="Arial"/>
          <w:sz w:val="24"/>
          <w:szCs w:val="24"/>
          <w:lang w:eastAsia="en-GB"/>
        </w:rPr>
        <w:t>3.1. Generate opinions to resolve the problems.</w:t>
      </w:r>
    </w:p>
    <w:p w14:paraId="067AC629" w14:textId="77777777" w:rsidR="00BF06F1" w:rsidRDefault="00BF06F1" w:rsidP="00A20798">
      <w:pPr>
        <w:pStyle w:val="NoSpacing"/>
        <w:rPr>
          <w:rFonts w:ascii="Arial" w:hAnsi="Arial" w:cs="Arial"/>
          <w:sz w:val="24"/>
          <w:szCs w:val="24"/>
          <w:lang w:eastAsia="en-GB"/>
        </w:rPr>
      </w:pPr>
    </w:p>
    <w:p w14:paraId="07DDFAC3" w14:textId="2629EA03" w:rsidR="00A20798" w:rsidRDefault="00A20798" w:rsidP="00A20798">
      <w:pPr>
        <w:pStyle w:val="NoSpacing"/>
        <w:rPr>
          <w:rFonts w:ascii="Arial" w:hAnsi="Arial" w:cs="Arial"/>
          <w:sz w:val="24"/>
          <w:szCs w:val="24"/>
          <w:lang w:eastAsia="en-GB"/>
        </w:rPr>
      </w:pPr>
      <w:r>
        <w:rPr>
          <w:rFonts w:ascii="Arial" w:hAnsi="Arial" w:cs="Arial"/>
          <w:sz w:val="24"/>
          <w:szCs w:val="24"/>
          <w:lang w:eastAsia="en-GB"/>
        </w:rPr>
        <w:t>In my opinion one of the major problem is that they for ask for our opinion on the NHS and they don’t listen.</w:t>
      </w:r>
    </w:p>
    <w:p w14:paraId="31034989" w14:textId="47619E40" w:rsidR="00A20798" w:rsidRDefault="00A20798" w:rsidP="00A20798">
      <w:pPr>
        <w:pStyle w:val="NoSpacing"/>
        <w:rPr>
          <w:rFonts w:ascii="Arial" w:hAnsi="Arial" w:cs="Arial"/>
          <w:sz w:val="24"/>
          <w:szCs w:val="24"/>
          <w:lang w:eastAsia="en-GB"/>
        </w:rPr>
      </w:pPr>
      <w:r>
        <w:rPr>
          <w:rFonts w:ascii="Arial" w:hAnsi="Arial" w:cs="Arial"/>
          <w:sz w:val="24"/>
          <w:szCs w:val="24"/>
          <w:lang w:eastAsia="en-GB"/>
        </w:rPr>
        <w:t>After a good research I find out that there’s clearly room for improvement, but the government disregarded it, because is the matter of financial issues.</w:t>
      </w:r>
    </w:p>
    <w:p w14:paraId="0700DCDD" w14:textId="7DE8781C" w:rsidR="00A20798" w:rsidRDefault="00A20798" w:rsidP="00A20798">
      <w:pPr>
        <w:pStyle w:val="NoSpacing"/>
        <w:rPr>
          <w:rFonts w:ascii="Arial" w:hAnsi="Arial" w:cs="Arial"/>
          <w:sz w:val="24"/>
          <w:szCs w:val="24"/>
          <w:lang w:eastAsia="en-GB"/>
        </w:rPr>
      </w:pPr>
      <w:r>
        <w:rPr>
          <w:rFonts w:ascii="Arial" w:hAnsi="Arial" w:cs="Arial"/>
          <w:sz w:val="24"/>
          <w:szCs w:val="24"/>
          <w:lang w:eastAsia="en-GB"/>
        </w:rPr>
        <w:lastRenderedPageBreak/>
        <w:t>Best way to resolve that problem is for everyone who use NHS or GP services to leave a feedback.</w:t>
      </w:r>
    </w:p>
    <w:p w14:paraId="4B57E0F0" w14:textId="77777777" w:rsidR="00BF06F1" w:rsidRDefault="00BF06F1" w:rsidP="00A20798">
      <w:pPr>
        <w:pStyle w:val="NoSpacing"/>
        <w:rPr>
          <w:rFonts w:ascii="Arial" w:hAnsi="Arial" w:cs="Arial"/>
          <w:sz w:val="24"/>
          <w:szCs w:val="24"/>
          <w:lang w:eastAsia="en-GB"/>
        </w:rPr>
      </w:pPr>
      <w:r>
        <w:rPr>
          <w:rFonts w:ascii="Arial" w:hAnsi="Arial" w:cs="Arial"/>
          <w:sz w:val="24"/>
          <w:szCs w:val="24"/>
          <w:lang w:eastAsia="en-GB"/>
        </w:rPr>
        <w:t xml:space="preserve">Another problem is that the UK’s population is ageing. This is a major factor and it’s one that all heath system in the world are struggling with. </w:t>
      </w:r>
    </w:p>
    <w:p w14:paraId="27D6AA41" w14:textId="77777777" w:rsidR="00BF06F1" w:rsidRDefault="00BF06F1" w:rsidP="00A20798">
      <w:pPr>
        <w:pStyle w:val="NoSpacing"/>
        <w:rPr>
          <w:rFonts w:ascii="Arial" w:hAnsi="Arial" w:cs="Arial"/>
          <w:sz w:val="24"/>
          <w:szCs w:val="24"/>
          <w:lang w:eastAsia="en-GB"/>
        </w:rPr>
      </w:pPr>
      <w:r>
        <w:rPr>
          <w:rFonts w:ascii="Arial" w:hAnsi="Arial" w:cs="Arial"/>
          <w:sz w:val="24"/>
          <w:szCs w:val="24"/>
          <w:lang w:eastAsia="en-GB"/>
        </w:rPr>
        <w:t>Medical advances have meant that people are living longer. When NHS was created, life expectancy was 13 years shorter than it is now.</w:t>
      </w:r>
    </w:p>
    <w:p w14:paraId="4F3A7110" w14:textId="584A0A42" w:rsidR="004D48C6" w:rsidRDefault="00BF06F1" w:rsidP="002D4CC8">
      <w:pPr>
        <w:pStyle w:val="NoSpacing"/>
        <w:rPr>
          <w:rFonts w:ascii="Arial" w:hAnsi="Arial" w:cs="Arial"/>
          <w:sz w:val="24"/>
          <w:szCs w:val="24"/>
          <w:lang w:eastAsia="en-GB"/>
        </w:rPr>
      </w:pPr>
      <w:r>
        <w:rPr>
          <w:rFonts w:ascii="Arial" w:hAnsi="Arial" w:cs="Arial"/>
          <w:sz w:val="24"/>
          <w:szCs w:val="24"/>
          <w:lang w:eastAsia="en-GB"/>
        </w:rPr>
        <w:t xml:space="preserve">In my point of view this is something to celebrate. But this progress has come with extra cost because are living with a growing number of long-term chronic conditions like: diabetes, dementia and heart problems. Because care older people costs much more I think this problem can’t be resolved. </w:t>
      </w:r>
    </w:p>
    <w:p w14:paraId="2B7858C6" w14:textId="31BE54C8" w:rsidR="00CA3CDB" w:rsidRDefault="00CA3CDB" w:rsidP="002D4CC8">
      <w:pPr>
        <w:pStyle w:val="NoSpacing"/>
        <w:rPr>
          <w:rFonts w:ascii="Arial" w:hAnsi="Arial" w:cs="Arial"/>
          <w:sz w:val="24"/>
          <w:szCs w:val="24"/>
          <w:lang w:eastAsia="en-GB"/>
        </w:rPr>
      </w:pPr>
      <w:r>
        <w:rPr>
          <w:rFonts w:ascii="Arial" w:hAnsi="Arial" w:cs="Arial"/>
          <w:sz w:val="24"/>
          <w:szCs w:val="24"/>
          <w:lang w:eastAsia="en-GB"/>
        </w:rPr>
        <w:t>Another problem for the National Health Service is that they have too many managers. Every single manager has his own manager, and these is creating more costs for the Government. In my opinion, they can mange with less managers and the savings can be use for treating more people.</w:t>
      </w:r>
    </w:p>
    <w:p w14:paraId="320EADA1" w14:textId="77777777" w:rsidR="00497294" w:rsidRDefault="00CA3CDB" w:rsidP="002D4CC8">
      <w:pPr>
        <w:pStyle w:val="NoSpacing"/>
        <w:rPr>
          <w:rFonts w:ascii="Arial" w:hAnsi="Arial" w:cs="Arial"/>
          <w:sz w:val="24"/>
          <w:szCs w:val="24"/>
          <w:lang w:eastAsia="en-GB"/>
        </w:rPr>
      </w:pPr>
      <w:r>
        <w:rPr>
          <w:rFonts w:ascii="Arial" w:hAnsi="Arial" w:cs="Arial"/>
          <w:sz w:val="24"/>
          <w:szCs w:val="24"/>
          <w:lang w:eastAsia="en-GB"/>
        </w:rPr>
        <w:t>Regarding National Health Service problems, there are issues with the minimum and maximum that GP can spent on each patient. A major health problem cannot be resolved in ten minutes per person. Very often people are booked for another day, and these is not relevant for working people</w:t>
      </w:r>
      <w:r w:rsidR="00497294">
        <w:rPr>
          <w:rFonts w:ascii="Arial" w:hAnsi="Arial" w:cs="Arial"/>
          <w:sz w:val="24"/>
          <w:szCs w:val="24"/>
          <w:lang w:eastAsia="en-GB"/>
        </w:rPr>
        <w:t>.</w:t>
      </w:r>
    </w:p>
    <w:p w14:paraId="6DD13EBA" w14:textId="60581533" w:rsidR="00497294" w:rsidRDefault="00497294" w:rsidP="002D4CC8">
      <w:pPr>
        <w:pStyle w:val="NoSpacing"/>
        <w:rPr>
          <w:rFonts w:ascii="Arial" w:hAnsi="Arial" w:cs="Arial"/>
          <w:sz w:val="24"/>
          <w:szCs w:val="24"/>
          <w:lang w:eastAsia="en-GB"/>
        </w:rPr>
      </w:pPr>
      <w:r>
        <w:rPr>
          <w:rFonts w:ascii="Arial" w:hAnsi="Arial" w:cs="Arial"/>
          <w:sz w:val="24"/>
          <w:szCs w:val="24"/>
          <w:lang w:eastAsia="en-GB"/>
        </w:rPr>
        <w:t>To avoid that I would recommend to, give more time for each patient.</w:t>
      </w:r>
    </w:p>
    <w:p w14:paraId="6DC758D1" w14:textId="2E323612" w:rsidR="00CA3CDB" w:rsidRDefault="00CA3CDB" w:rsidP="002D4CC8">
      <w:pPr>
        <w:pStyle w:val="NoSpacing"/>
        <w:rPr>
          <w:rFonts w:ascii="Arial" w:hAnsi="Arial" w:cs="Arial"/>
          <w:sz w:val="24"/>
          <w:szCs w:val="24"/>
          <w:lang w:eastAsia="en-GB"/>
        </w:rPr>
      </w:pPr>
      <w:r>
        <w:rPr>
          <w:rFonts w:ascii="Arial" w:hAnsi="Arial" w:cs="Arial"/>
          <w:sz w:val="24"/>
          <w:szCs w:val="24"/>
          <w:lang w:eastAsia="en-GB"/>
        </w:rPr>
        <w:t xml:space="preserve"> </w:t>
      </w:r>
    </w:p>
    <w:p w14:paraId="575123A2" w14:textId="7D61DB99" w:rsidR="00497294" w:rsidRDefault="00497294" w:rsidP="002D4CC8">
      <w:pPr>
        <w:pStyle w:val="NoSpacing"/>
        <w:rPr>
          <w:rFonts w:ascii="Arial" w:hAnsi="Arial" w:cs="Arial"/>
          <w:sz w:val="24"/>
          <w:szCs w:val="24"/>
          <w:lang w:eastAsia="en-GB"/>
        </w:rPr>
      </w:pPr>
      <w:r>
        <w:rPr>
          <w:rFonts w:ascii="Arial" w:hAnsi="Arial" w:cs="Arial"/>
          <w:sz w:val="24"/>
          <w:szCs w:val="24"/>
          <w:lang w:eastAsia="en-GB"/>
        </w:rPr>
        <w:t>There are so many problems regarding the National Health Service, but I will end up with the appointments. Patients with health problems who desperately needs to see a specialist are waiting too long.</w:t>
      </w:r>
    </w:p>
    <w:p w14:paraId="2E327DC3" w14:textId="765F1E2F" w:rsidR="00497294" w:rsidRDefault="00497294" w:rsidP="002D4CC8">
      <w:pPr>
        <w:pStyle w:val="NoSpacing"/>
        <w:rPr>
          <w:rFonts w:ascii="Arial" w:hAnsi="Arial" w:cs="Arial"/>
          <w:sz w:val="24"/>
          <w:szCs w:val="24"/>
          <w:lang w:eastAsia="en-GB"/>
        </w:rPr>
      </w:pPr>
      <w:r>
        <w:rPr>
          <w:rFonts w:ascii="Arial" w:hAnsi="Arial" w:cs="Arial"/>
          <w:sz w:val="24"/>
          <w:szCs w:val="24"/>
          <w:lang w:eastAsia="en-GB"/>
        </w:rPr>
        <w:t>In my case, I had to see a specialist regarding an old health problem, and I had been told that the waiting list it is little long.</w:t>
      </w:r>
    </w:p>
    <w:p w14:paraId="3A15EC7B" w14:textId="35852396" w:rsidR="00497294" w:rsidRDefault="00497294" w:rsidP="002D4CC8">
      <w:pPr>
        <w:pStyle w:val="NoSpacing"/>
        <w:rPr>
          <w:rFonts w:ascii="Arial" w:hAnsi="Arial" w:cs="Arial"/>
          <w:sz w:val="24"/>
          <w:szCs w:val="24"/>
          <w:lang w:eastAsia="en-GB"/>
        </w:rPr>
      </w:pPr>
      <w:r>
        <w:rPr>
          <w:rFonts w:ascii="Arial" w:hAnsi="Arial" w:cs="Arial"/>
          <w:sz w:val="24"/>
          <w:szCs w:val="24"/>
          <w:lang w:eastAsia="en-GB"/>
        </w:rPr>
        <w:t>I had to wait for ten months. These is a complicate issue and I am not able to say any opinion about that, because the Government doesn’t give enough information about the current situation of NHS.</w:t>
      </w:r>
    </w:p>
    <w:p w14:paraId="4FB3136C" w14:textId="2E867759" w:rsidR="00497294" w:rsidRDefault="00497294" w:rsidP="002D4CC8">
      <w:pPr>
        <w:pStyle w:val="NoSpacing"/>
        <w:rPr>
          <w:rFonts w:ascii="Arial" w:hAnsi="Arial" w:cs="Arial"/>
          <w:sz w:val="24"/>
          <w:szCs w:val="24"/>
          <w:lang w:eastAsia="en-GB"/>
        </w:rPr>
      </w:pPr>
    </w:p>
    <w:p w14:paraId="779D68B2" w14:textId="61606189" w:rsidR="00F92612" w:rsidRDefault="00F92612" w:rsidP="002D4CC8">
      <w:pPr>
        <w:pStyle w:val="NoSpacing"/>
        <w:rPr>
          <w:rFonts w:ascii="Arial" w:hAnsi="Arial" w:cs="Arial"/>
          <w:sz w:val="24"/>
          <w:szCs w:val="24"/>
          <w:lang w:eastAsia="en-GB"/>
        </w:rPr>
      </w:pPr>
    </w:p>
    <w:p w14:paraId="498AAE6B" w14:textId="35B44D5E" w:rsidR="00F92612" w:rsidRDefault="00F92612" w:rsidP="002D4CC8">
      <w:pPr>
        <w:pStyle w:val="NoSpacing"/>
        <w:rPr>
          <w:rFonts w:ascii="Arial" w:hAnsi="Arial" w:cs="Arial"/>
          <w:sz w:val="24"/>
          <w:szCs w:val="24"/>
          <w:lang w:eastAsia="en-GB"/>
        </w:rPr>
      </w:pPr>
      <w:r>
        <w:rPr>
          <w:rFonts w:ascii="Arial" w:hAnsi="Arial" w:cs="Arial"/>
          <w:sz w:val="24"/>
          <w:szCs w:val="24"/>
          <w:lang w:eastAsia="en-GB"/>
        </w:rPr>
        <w:t>Evaluate these options in turn.</w:t>
      </w:r>
    </w:p>
    <w:p w14:paraId="6108CE3D" w14:textId="6B1E8D08" w:rsidR="00F92612" w:rsidRDefault="00F92612" w:rsidP="002D4CC8">
      <w:pPr>
        <w:pStyle w:val="NoSpacing"/>
        <w:rPr>
          <w:rFonts w:ascii="Arial" w:hAnsi="Arial" w:cs="Arial"/>
          <w:sz w:val="24"/>
          <w:szCs w:val="24"/>
          <w:lang w:eastAsia="en-GB"/>
        </w:rPr>
      </w:pPr>
      <w:r>
        <w:rPr>
          <w:rFonts w:ascii="Arial" w:hAnsi="Arial" w:cs="Arial"/>
          <w:sz w:val="24"/>
          <w:szCs w:val="24"/>
          <w:lang w:eastAsia="en-GB"/>
        </w:rPr>
        <w:t>Rising costs.</w:t>
      </w:r>
    </w:p>
    <w:p w14:paraId="0E154D2B" w14:textId="2637F1B3" w:rsidR="00F92612" w:rsidRDefault="00F92612" w:rsidP="002D4CC8">
      <w:pPr>
        <w:pStyle w:val="NoSpacing"/>
        <w:rPr>
          <w:rFonts w:ascii="Arial" w:hAnsi="Arial" w:cs="Arial"/>
          <w:sz w:val="24"/>
          <w:szCs w:val="24"/>
          <w:lang w:eastAsia="en-GB"/>
        </w:rPr>
      </w:pPr>
      <w:r>
        <w:rPr>
          <w:rFonts w:ascii="Arial" w:hAnsi="Arial" w:cs="Arial"/>
          <w:sz w:val="24"/>
          <w:szCs w:val="24"/>
          <w:lang w:eastAsia="en-GB"/>
        </w:rPr>
        <w:t>The current financial crisis, rising costs of services, energy and supplies, innovation, and technological breakthrough that require more investment- along with higher numbers of people to cater for -all spell out a huge economic disaster for the National Health Service.</w:t>
      </w:r>
    </w:p>
    <w:p w14:paraId="4AF73E76" w14:textId="1172E5EE" w:rsidR="00F92612" w:rsidRDefault="00F92612" w:rsidP="002D4CC8">
      <w:pPr>
        <w:pStyle w:val="NoSpacing"/>
        <w:rPr>
          <w:rFonts w:ascii="Arial" w:hAnsi="Arial" w:cs="Arial"/>
          <w:sz w:val="24"/>
          <w:szCs w:val="24"/>
          <w:lang w:eastAsia="en-GB"/>
        </w:rPr>
      </w:pPr>
      <w:r>
        <w:rPr>
          <w:rFonts w:ascii="Arial" w:hAnsi="Arial" w:cs="Arial"/>
          <w:sz w:val="24"/>
          <w:szCs w:val="24"/>
          <w:lang w:eastAsia="en-GB"/>
        </w:rPr>
        <w:t>The options I give to resolve the problems for the NHS, I think it is not easy to put them in practice, because the Government cannot spen</w:t>
      </w:r>
      <w:r w:rsidR="00346521">
        <w:rPr>
          <w:rFonts w:ascii="Arial" w:hAnsi="Arial" w:cs="Arial"/>
          <w:sz w:val="24"/>
          <w:szCs w:val="24"/>
          <w:lang w:eastAsia="en-GB"/>
        </w:rPr>
        <w:t>d</w:t>
      </w:r>
      <w:r>
        <w:rPr>
          <w:rFonts w:ascii="Arial" w:hAnsi="Arial" w:cs="Arial"/>
          <w:sz w:val="24"/>
          <w:szCs w:val="24"/>
          <w:lang w:eastAsia="en-GB"/>
        </w:rPr>
        <w:t xml:space="preserve"> that much money from the budget just for the National Health Service.</w:t>
      </w:r>
    </w:p>
    <w:p w14:paraId="7FEBA6FC" w14:textId="0E721559" w:rsidR="008E0F98" w:rsidRDefault="008E0F98" w:rsidP="002D4CC8">
      <w:pPr>
        <w:pStyle w:val="NoSpacing"/>
        <w:rPr>
          <w:rFonts w:ascii="Arial" w:hAnsi="Arial" w:cs="Arial"/>
          <w:sz w:val="24"/>
          <w:szCs w:val="24"/>
          <w:lang w:eastAsia="en-GB"/>
        </w:rPr>
      </w:pPr>
    </w:p>
    <w:p w14:paraId="49A9BE4A" w14:textId="0FF5F740" w:rsidR="008E0F98" w:rsidRDefault="008E0F98" w:rsidP="002D4CC8">
      <w:pPr>
        <w:pStyle w:val="NoSpacing"/>
        <w:rPr>
          <w:rFonts w:ascii="Arial" w:hAnsi="Arial" w:cs="Arial"/>
          <w:sz w:val="24"/>
          <w:szCs w:val="24"/>
          <w:lang w:eastAsia="en-GB"/>
        </w:rPr>
      </w:pPr>
    </w:p>
    <w:p w14:paraId="6A1B07F9" w14:textId="2A0DBE5D" w:rsidR="008E0F98" w:rsidRDefault="008E0F98" w:rsidP="002D4CC8">
      <w:pPr>
        <w:pStyle w:val="NoSpacing"/>
        <w:rPr>
          <w:rFonts w:ascii="Arial" w:hAnsi="Arial" w:cs="Arial"/>
          <w:sz w:val="24"/>
          <w:szCs w:val="24"/>
          <w:lang w:eastAsia="en-GB"/>
        </w:rPr>
      </w:pPr>
    </w:p>
    <w:p w14:paraId="6C4CC6A1" w14:textId="7E280873" w:rsidR="008E0F98" w:rsidRDefault="008E0F98" w:rsidP="002D4CC8">
      <w:pPr>
        <w:pStyle w:val="NoSpacing"/>
        <w:rPr>
          <w:rFonts w:ascii="Arial" w:hAnsi="Arial" w:cs="Arial"/>
          <w:sz w:val="24"/>
          <w:szCs w:val="24"/>
          <w:lang w:eastAsia="en-GB"/>
        </w:rPr>
      </w:pPr>
      <w:r>
        <w:rPr>
          <w:rFonts w:ascii="Arial" w:hAnsi="Arial" w:cs="Arial"/>
          <w:sz w:val="24"/>
          <w:szCs w:val="24"/>
          <w:lang w:eastAsia="en-GB"/>
        </w:rPr>
        <w:t>4.CONCLUSION</w:t>
      </w:r>
    </w:p>
    <w:p w14:paraId="60D91572" w14:textId="1E48D4B1" w:rsidR="008E0F98" w:rsidRDefault="008E0F98" w:rsidP="002D4CC8">
      <w:pPr>
        <w:pStyle w:val="NoSpacing"/>
        <w:rPr>
          <w:rFonts w:ascii="Arial" w:hAnsi="Arial" w:cs="Arial"/>
          <w:sz w:val="24"/>
          <w:szCs w:val="24"/>
          <w:lang w:eastAsia="en-GB"/>
        </w:rPr>
      </w:pPr>
      <w:r>
        <w:rPr>
          <w:rFonts w:ascii="Arial" w:hAnsi="Arial" w:cs="Arial"/>
          <w:sz w:val="24"/>
          <w:szCs w:val="24"/>
          <w:lang w:eastAsia="en-GB"/>
        </w:rPr>
        <w:t>I chose to talk about these options because the National Health Service failure is inevitable.</w:t>
      </w:r>
    </w:p>
    <w:p w14:paraId="6B145394" w14:textId="77BB693E" w:rsidR="008E0F98" w:rsidRDefault="008E0F98" w:rsidP="002D4CC8">
      <w:pPr>
        <w:pStyle w:val="NoSpacing"/>
        <w:rPr>
          <w:rFonts w:ascii="Arial" w:hAnsi="Arial" w:cs="Arial"/>
          <w:sz w:val="24"/>
          <w:szCs w:val="24"/>
          <w:lang w:eastAsia="en-GB"/>
        </w:rPr>
      </w:pPr>
      <w:r>
        <w:rPr>
          <w:rFonts w:ascii="Arial" w:hAnsi="Arial" w:cs="Arial"/>
          <w:sz w:val="24"/>
          <w:szCs w:val="24"/>
          <w:lang w:eastAsia="en-GB"/>
        </w:rPr>
        <w:t>The popular myth about the National Health Service is free.</w:t>
      </w:r>
    </w:p>
    <w:p w14:paraId="6BC15546" w14:textId="7F450B61" w:rsidR="008E0F98" w:rsidRDefault="008E0F98" w:rsidP="002D4CC8">
      <w:pPr>
        <w:pStyle w:val="NoSpacing"/>
        <w:rPr>
          <w:rFonts w:ascii="Arial" w:hAnsi="Arial" w:cs="Arial"/>
          <w:sz w:val="24"/>
          <w:szCs w:val="24"/>
          <w:lang w:eastAsia="en-GB"/>
        </w:rPr>
      </w:pPr>
      <w:r>
        <w:rPr>
          <w:rFonts w:ascii="Arial" w:hAnsi="Arial" w:cs="Arial"/>
          <w:sz w:val="24"/>
          <w:szCs w:val="24"/>
          <w:lang w:eastAsia="en-GB"/>
        </w:rPr>
        <w:t>NHS continues to grow and expand well beyond what is affordable.</w:t>
      </w:r>
    </w:p>
    <w:p w14:paraId="0E222027" w14:textId="77777777" w:rsidR="008E0F98" w:rsidRDefault="008E0F98" w:rsidP="002D4CC8">
      <w:pPr>
        <w:pStyle w:val="NoSpacing"/>
        <w:rPr>
          <w:rFonts w:ascii="Arial" w:hAnsi="Arial" w:cs="Arial"/>
          <w:sz w:val="24"/>
          <w:szCs w:val="24"/>
          <w:lang w:eastAsia="en-GB"/>
        </w:rPr>
      </w:pPr>
      <w:r>
        <w:rPr>
          <w:rFonts w:ascii="Arial" w:hAnsi="Arial" w:cs="Arial"/>
          <w:sz w:val="24"/>
          <w:szCs w:val="24"/>
          <w:lang w:eastAsia="en-GB"/>
        </w:rPr>
        <w:t>It is the largest employer in Europe, costs the UK £145 billion a year and, according to the new figures, is swimming in debt.</w:t>
      </w:r>
    </w:p>
    <w:p w14:paraId="78085CCC" w14:textId="77777777" w:rsidR="008E0F98" w:rsidRDefault="008E0F98" w:rsidP="002D4CC8">
      <w:pPr>
        <w:pStyle w:val="NoSpacing"/>
        <w:rPr>
          <w:rFonts w:ascii="Arial" w:hAnsi="Arial" w:cs="Arial"/>
          <w:sz w:val="24"/>
          <w:szCs w:val="24"/>
          <w:lang w:eastAsia="en-GB"/>
        </w:rPr>
      </w:pPr>
      <w:r>
        <w:rPr>
          <w:rFonts w:ascii="Arial" w:hAnsi="Arial" w:cs="Arial"/>
          <w:sz w:val="24"/>
          <w:szCs w:val="24"/>
          <w:lang w:eastAsia="en-GB"/>
        </w:rPr>
        <w:t>There is another way to reform: that there is not alternative to the way NHS is run.</w:t>
      </w:r>
    </w:p>
    <w:p w14:paraId="30761558" w14:textId="77777777" w:rsidR="009333BF" w:rsidRDefault="008E0F98" w:rsidP="002D4CC8">
      <w:pPr>
        <w:pStyle w:val="NoSpacing"/>
        <w:rPr>
          <w:rFonts w:ascii="Arial" w:hAnsi="Arial" w:cs="Arial"/>
          <w:sz w:val="24"/>
          <w:szCs w:val="24"/>
          <w:lang w:eastAsia="en-GB"/>
        </w:rPr>
      </w:pPr>
      <w:r>
        <w:rPr>
          <w:rFonts w:ascii="Arial" w:hAnsi="Arial" w:cs="Arial"/>
          <w:sz w:val="24"/>
          <w:szCs w:val="24"/>
          <w:lang w:eastAsia="en-GB"/>
        </w:rPr>
        <w:lastRenderedPageBreak/>
        <w:t xml:space="preserve">On the contrary, other development countries operate </w:t>
      </w:r>
      <w:r w:rsidR="009333BF">
        <w:rPr>
          <w:rFonts w:ascii="Arial" w:hAnsi="Arial" w:cs="Arial"/>
          <w:sz w:val="24"/>
          <w:szCs w:val="24"/>
          <w:lang w:eastAsia="en-GB"/>
        </w:rPr>
        <w:t>system that at the very least, perform as well as our own.</w:t>
      </w:r>
    </w:p>
    <w:p w14:paraId="71C68BE0" w14:textId="77777777" w:rsidR="009333BF" w:rsidRDefault="009333BF" w:rsidP="002D4CC8">
      <w:pPr>
        <w:pStyle w:val="NoSpacing"/>
        <w:rPr>
          <w:rFonts w:ascii="Arial" w:hAnsi="Arial" w:cs="Arial"/>
          <w:sz w:val="24"/>
          <w:szCs w:val="24"/>
          <w:lang w:eastAsia="en-GB"/>
        </w:rPr>
      </w:pPr>
      <w:r>
        <w:rPr>
          <w:rFonts w:ascii="Arial" w:hAnsi="Arial" w:cs="Arial"/>
          <w:sz w:val="24"/>
          <w:szCs w:val="24"/>
          <w:lang w:eastAsia="en-GB"/>
        </w:rPr>
        <w:t>They provide universal coverage while integrating private and publicly owned assets-financed by mix of taxation and personal insurance.</w:t>
      </w:r>
    </w:p>
    <w:p w14:paraId="16D27DA7" w14:textId="59980DCE" w:rsidR="008E0F98" w:rsidRDefault="009333BF" w:rsidP="002D4CC8">
      <w:pPr>
        <w:pStyle w:val="NoSpacing"/>
        <w:rPr>
          <w:rFonts w:ascii="Arial" w:hAnsi="Arial" w:cs="Arial"/>
          <w:sz w:val="24"/>
          <w:szCs w:val="24"/>
          <w:lang w:eastAsia="en-GB"/>
        </w:rPr>
      </w:pPr>
      <w:r>
        <w:rPr>
          <w:rFonts w:ascii="Arial" w:hAnsi="Arial" w:cs="Arial"/>
          <w:sz w:val="24"/>
          <w:szCs w:val="24"/>
          <w:lang w:eastAsia="en-GB"/>
        </w:rPr>
        <w:t>The most important of all, they tend to don’t treat patients as charity cases- but as customers with every right to expect value for money.</w:t>
      </w:r>
    </w:p>
    <w:p w14:paraId="2D52B936" w14:textId="06B0DD6C" w:rsidR="009333BF" w:rsidRDefault="009333BF" w:rsidP="002D4CC8">
      <w:pPr>
        <w:pStyle w:val="NoSpacing"/>
        <w:rPr>
          <w:rFonts w:ascii="Arial" w:hAnsi="Arial" w:cs="Arial"/>
          <w:sz w:val="24"/>
          <w:szCs w:val="24"/>
          <w:lang w:eastAsia="en-GB"/>
        </w:rPr>
      </w:pPr>
      <w:r>
        <w:rPr>
          <w:rFonts w:ascii="Arial" w:hAnsi="Arial" w:cs="Arial"/>
          <w:sz w:val="24"/>
          <w:szCs w:val="24"/>
          <w:lang w:eastAsia="en-GB"/>
        </w:rPr>
        <w:t>Health is not an area of significant EU competence; its role is by and large limited to supporting member states in their health endeavours.</w:t>
      </w:r>
    </w:p>
    <w:p w14:paraId="4A2B3BE5" w14:textId="0A4E20A2" w:rsidR="009333BF" w:rsidRDefault="009333BF" w:rsidP="002D4CC8">
      <w:pPr>
        <w:pStyle w:val="NoSpacing"/>
        <w:rPr>
          <w:rFonts w:ascii="Arial" w:hAnsi="Arial" w:cs="Arial"/>
          <w:sz w:val="24"/>
          <w:szCs w:val="24"/>
          <w:lang w:eastAsia="en-GB"/>
        </w:rPr>
      </w:pPr>
      <w:r>
        <w:rPr>
          <w:rFonts w:ascii="Arial" w:hAnsi="Arial" w:cs="Arial"/>
          <w:sz w:val="24"/>
          <w:szCs w:val="24"/>
          <w:lang w:eastAsia="en-GB"/>
        </w:rPr>
        <w:t>Nevertheless</w:t>
      </w:r>
      <w:r w:rsidR="00486325">
        <w:rPr>
          <w:rFonts w:ascii="Arial" w:hAnsi="Arial" w:cs="Arial"/>
          <w:sz w:val="24"/>
          <w:szCs w:val="24"/>
          <w:lang w:eastAsia="en-GB"/>
        </w:rPr>
        <w:t>,</w:t>
      </w:r>
      <w:r>
        <w:rPr>
          <w:rFonts w:ascii="Arial" w:hAnsi="Arial" w:cs="Arial"/>
          <w:sz w:val="24"/>
          <w:szCs w:val="24"/>
          <w:lang w:eastAsia="en-GB"/>
        </w:rPr>
        <w:t xml:space="preserve"> the impact of the UK`s vote to leave the EU could have major implication for the National Health S</w:t>
      </w:r>
      <w:r w:rsidR="00486325">
        <w:rPr>
          <w:rFonts w:ascii="Arial" w:hAnsi="Arial" w:cs="Arial"/>
          <w:sz w:val="24"/>
          <w:szCs w:val="24"/>
          <w:lang w:eastAsia="en-GB"/>
        </w:rPr>
        <w:t>ervice and Social Care.</w:t>
      </w:r>
    </w:p>
    <w:p w14:paraId="724698D3" w14:textId="0F94DE36" w:rsidR="00486325" w:rsidRDefault="00486325" w:rsidP="002D4CC8">
      <w:pPr>
        <w:pStyle w:val="NoSpacing"/>
        <w:rPr>
          <w:rFonts w:ascii="Arial" w:hAnsi="Arial" w:cs="Arial"/>
          <w:sz w:val="24"/>
          <w:szCs w:val="24"/>
          <w:lang w:eastAsia="en-GB"/>
        </w:rPr>
      </w:pPr>
      <w:r>
        <w:rPr>
          <w:rFonts w:ascii="Arial" w:hAnsi="Arial" w:cs="Arial"/>
          <w:sz w:val="24"/>
          <w:szCs w:val="24"/>
          <w:lang w:eastAsia="en-GB"/>
        </w:rPr>
        <w:t>National Health Service will have issues like: staffing, accessing treatments, regulation, working time directive, cross-border co-operation and funding and finance.</w:t>
      </w:r>
    </w:p>
    <w:p w14:paraId="5D1D8579" w14:textId="7FF86838" w:rsidR="00486325" w:rsidRDefault="00486325" w:rsidP="002D4CC8">
      <w:pPr>
        <w:pStyle w:val="NoSpacing"/>
        <w:rPr>
          <w:rFonts w:ascii="Arial" w:hAnsi="Arial" w:cs="Arial"/>
          <w:sz w:val="24"/>
          <w:szCs w:val="24"/>
          <w:lang w:eastAsia="en-GB"/>
        </w:rPr>
      </w:pPr>
    </w:p>
    <w:p w14:paraId="77C31FA8" w14:textId="58F65117" w:rsidR="00486325" w:rsidRDefault="00486325" w:rsidP="002D4CC8">
      <w:pPr>
        <w:pStyle w:val="NoSpacing"/>
        <w:rPr>
          <w:rFonts w:ascii="Arial" w:hAnsi="Arial" w:cs="Arial"/>
          <w:sz w:val="24"/>
          <w:szCs w:val="24"/>
          <w:lang w:eastAsia="en-GB"/>
        </w:rPr>
      </w:pPr>
      <w:r>
        <w:rPr>
          <w:rFonts w:ascii="Arial" w:hAnsi="Arial" w:cs="Arial"/>
          <w:sz w:val="24"/>
          <w:szCs w:val="24"/>
          <w:lang w:eastAsia="en-GB"/>
        </w:rPr>
        <w:t>With the referendum resulted now clear, there are many issues at stake that will require the Government`s urgent attention.</w:t>
      </w:r>
    </w:p>
    <w:p w14:paraId="7C91C255" w14:textId="49F5E19D" w:rsidR="00486325" w:rsidRDefault="00486325" w:rsidP="002D4CC8">
      <w:pPr>
        <w:pStyle w:val="NoSpacing"/>
        <w:rPr>
          <w:rFonts w:ascii="Arial" w:hAnsi="Arial" w:cs="Arial"/>
          <w:sz w:val="24"/>
          <w:szCs w:val="24"/>
          <w:lang w:eastAsia="en-GB"/>
        </w:rPr>
      </w:pPr>
      <w:r>
        <w:rPr>
          <w:rFonts w:ascii="Arial" w:hAnsi="Arial" w:cs="Arial"/>
          <w:sz w:val="24"/>
          <w:szCs w:val="24"/>
          <w:lang w:eastAsia="en-GB"/>
        </w:rPr>
        <w:t>While the immediate focus will be on negotiating favourable terms for trending and working with the EU after Brexit, the impact on Health and social care should not be forgotten.</w:t>
      </w:r>
    </w:p>
    <w:p w14:paraId="78DD3027" w14:textId="77777777" w:rsidR="00486325" w:rsidRDefault="00486325" w:rsidP="002D4CC8">
      <w:pPr>
        <w:pStyle w:val="NoSpacing"/>
        <w:rPr>
          <w:rFonts w:ascii="Arial" w:hAnsi="Arial" w:cs="Arial"/>
          <w:sz w:val="24"/>
          <w:szCs w:val="24"/>
          <w:lang w:eastAsia="en-GB"/>
        </w:rPr>
      </w:pPr>
    </w:p>
    <w:p w14:paraId="7966CFF0" w14:textId="77777777" w:rsidR="00346521" w:rsidRDefault="00346521" w:rsidP="002D4CC8">
      <w:pPr>
        <w:pStyle w:val="NoSpacing"/>
        <w:rPr>
          <w:rFonts w:ascii="Arial" w:hAnsi="Arial" w:cs="Arial"/>
          <w:sz w:val="24"/>
          <w:szCs w:val="24"/>
          <w:lang w:eastAsia="en-GB"/>
        </w:rPr>
      </w:pPr>
    </w:p>
    <w:p w14:paraId="78EE2A9A" w14:textId="77777777" w:rsidR="00F92612" w:rsidRDefault="00F92612" w:rsidP="002D4CC8">
      <w:pPr>
        <w:pStyle w:val="NoSpacing"/>
        <w:rPr>
          <w:rFonts w:ascii="Arial" w:hAnsi="Arial" w:cs="Arial"/>
          <w:sz w:val="24"/>
          <w:szCs w:val="24"/>
          <w:lang w:eastAsia="en-GB"/>
        </w:rPr>
      </w:pPr>
    </w:p>
    <w:p w14:paraId="6EB13F59" w14:textId="77777777" w:rsidR="00497294" w:rsidRDefault="00497294" w:rsidP="002D4CC8">
      <w:pPr>
        <w:pStyle w:val="NoSpacing"/>
        <w:rPr>
          <w:rFonts w:ascii="Arial" w:hAnsi="Arial" w:cs="Arial"/>
          <w:sz w:val="24"/>
          <w:szCs w:val="24"/>
          <w:lang w:eastAsia="en-GB"/>
        </w:rPr>
      </w:pPr>
    </w:p>
    <w:p w14:paraId="06CF6827" w14:textId="77777777" w:rsidR="00CA3CDB" w:rsidRPr="002D4CC8" w:rsidRDefault="00CA3CDB" w:rsidP="002D4CC8">
      <w:pPr>
        <w:pStyle w:val="NoSpacing"/>
        <w:rPr>
          <w:rFonts w:ascii="Arial" w:hAnsi="Arial" w:cs="Arial"/>
          <w:sz w:val="24"/>
          <w:szCs w:val="24"/>
          <w:lang w:eastAsia="en-GB"/>
        </w:rPr>
      </w:pPr>
    </w:p>
    <w:p w14:paraId="31E9974E" w14:textId="77777777" w:rsidR="004D48C6" w:rsidRPr="004D48C6" w:rsidRDefault="004D48C6" w:rsidP="004D48C6">
      <w:pPr>
        <w:pBdr>
          <w:bottom w:val="single" w:sz="6" w:space="1" w:color="auto"/>
        </w:pBdr>
        <w:spacing w:after="0" w:line="240" w:lineRule="auto"/>
        <w:jc w:val="center"/>
        <w:rPr>
          <w:rFonts w:ascii="Arial" w:eastAsia="Times New Roman" w:hAnsi="Arial" w:cs="Arial"/>
          <w:vanish/>
          <w:sz w:val="16"/>
          <w:szCs w:val="16"/>
          <w:lang w:eastAsia="en-GB"/>
        </w:rPr>
      </w:pPr>
      <w:r w:rsidRPr="004D48C6">
        <w:rPr>
          <w:rFonts w:ascii="Arial" w:eastAsia="Times New Roman" w:hAnsi="Arial" w:cs="Arial"/>
          <w:vanish/>
          <w:sz w:val="16"/>
          <w:szCs w:val="16"/>
          <w:lang w:eastAsia="en-GB"/>
        </w:rPr>
        <w:t>Top of Form</w:t>
      </w:r>
    </w:p>
    <w:p w14:paraId="36E3B2B9" w14:textId="77777777" w:rsidR="004D48C6" w:rsidRPr="004D48C6" w:rsidRDefault="004D48C6" w:rsidP="004D48C6">
      <w:pPr>
        <w:pBdr>
          <w:top w:val="single" w:sz="6" w:space="1" w:color="auto"/>
        </w:pBdr>
        <w:spacing w:after="0" w:line="240" w:lineRule="auto"/>
        <w:jc w:val="center"/>
        <w:rPr>
          <w:rFonts w:ascii="Arial" w:eastAsia="Times New Roman" w:hAnsi="Arial" w:cs="Arial"/>
          <w:vanish/>
          <w:sz w:val="16"/>
          <w:szCs w:val="16"/>
          <w:lang w:eastAsia="en-GB"/>
        </w:rPr>
      </w:pPr>
      <w:r w:rsidRPr="004D48C6">
        <w:rPr>
          <w:rFonts w:ascii="Arial" w:eastAsia="Times New Roman" w:hAnsi="Arial" w:cs="Arial"/>
          <w:vanish/>
          <w:sz w:val="16"/>
          <w:szCs w:val="16"/>
          <w:lang w:eastAsia="en-GB"/>
        </w:rPr>
        <w:t>Bottom of Form</w:t>
      </w:r>
    </w:p>
    <w:p w14:paraId="330BF270" w14:textId="77777777" w:rsidR="009F3B2A" w:rsidRDefault="009F3B2A">
      <w:pPr>
        <w:rPr>
          <w:rFonts w:ascii="Arial" w:hAnsi="Arial" w:cs="Arial"/>
          <w:sz w:val="24"/>
          <w:szCs w:val="24"/>
        </w:rPr>
      </w:pPr>
    </w:p>
    <w:p w14:paraId="2DB7E7E5" w14:textId="2C6D3826" w:rsidR="00B865AE" w:rsidRDefault="00486325">
      <w:pPr>
        <w:rPr>
          <w:rFonts w:ascii="Arial" w:hAnsi="Arial" w:cs="Arial"/>
          <w:b/>
          <w:sz w:val="32"/>
          <w:szCs w:val="32"/>
        </w:rPr>
      </w:pPr>
      <w:r>
        <w:rPr>
          <w:rFonts w:ascii="Arial" w:hAnsi="Arial" w:cs="Arial"/>
          <w:b/>
          <w:sz w:val="32"/>
          <w:szCs w:val="32"/>
        </w:rPr>
        <w:t>REFERENCE</w:t>
      </w:r>
    </w:p>
    <w:p w14:paraId="6AD7298F" w14:textId="592D0787" w:rsidR="00486325" w:rsidRDefault="00486325">
      <w:pPr>
        <w:rPr>
          <w:rFonts w:ascii="Arial" w:hAnsi="Arial" w:cs="Arial"/>
          <w:b/>
          <w:sz w:val="24"/>
          <w:szCs w:val="24"/>
        </w:rPr>
      </w:pPr>
    </w:p>
    <w:p w14:paraId="2F86A38E" w14:textId="1FEFD1A2" w:rsidR="002D27CF" w:rsidRDefault="0078264C" w:rsidP="0078264C">
      <w:pPr>
        <w:tabs>
          <w:tab w:val="left" w:pos="7095"/>
        </w:tabs>
        <w:rPr>
          <w:rFonts w:ascii="Arial" w:hAnsi="Arial" w:cs="Arial"/>
          <w:b/>
          <w:sz w:val="24"/>
          <w:szCs w:val="24"/>
        </w:rPr>
      </w:pPr>
      <w:proofErr w:type="spellStart"/>
      <w:r>
        <w:rPr>
          <w:rFonts w:ascii="Arial" w:hAnsi="Arial" w:cs="Arial"/>
          <w:b/>
          <w:sz w:val="24"/>
          <w:szCs w:val="24"/>
        </w:rPr>
        <w:t>Gopee</w:t>
      </w:r>
      <w:proofErr w:type="spellEnd"/>
      <w:r>
        <w:rPr>
          <w:rFonts w:ascii="Arial" w:hAnsi="Arial" w:cs="Arial"/>
          <w:b/>
          <w:sz w:val="24"/>
          <w:szCs w:val="24"/>
        </w:rPr>
        <w:t xml:space="preserve">, N.&amp; Galloway, </w:t>
      </w:r>
      <w:proofErr w:type="gramStart"/>
      <w:r>
        <w:rPr>
          <w:rFonts w:ascii="Arial" w:hAnsi="Arial" w:cs="Arial"/>
          <w:b/>
          <w:sz w:val="24"/>
          <w:szCs w:val="24"/>
        </w:rPr>
        <w:t>J.(</w:t>
      </w:r>
      <w:proofErr w:type="gramEnd"/>
      <w:r>
        <w:rPr>
          <w:rFonts w:ascii="Arial" w:hAnsi="Arial" w:cs="Arial"/>
          <w:b/>
          <w:sz w:val="24"/>
          <w:szCs w:val="24"/>
        </w:rPr>
        <w:t>2014), Leadership &amp; Management in Healthcare (second edition) London: SAGE.</w:t>
      </w:r>
    </w:p>
    <w:p w14:paraId="02CBFCB1" w14:textId="619BF0AE" w:rsidR="0078264C" w:rsidRDefault="0078264C" w:rsidP="0078264C">
      <w:pPr>
        <w:tabs>
          <w:tab w:val="left" w:pos="7095"/>
        </w:tabs>
        <w:rPr>
          <w:rFonts w:ascii="Arial" w:hAnsi="Arial" w:cs="Arial"/>
          <w:b/>
          <w:sz w:val="24"/>
          <w:szCs w:val="24"/>
        </w:rPr>
      </w:pPr>
      <w:r>
        <w:rPr>
          <w:rFonts w:ascii="Arial" w:hAnsi="Arial" w:cs="Arial"/>
          <w:b/>
          <w:sz w:val="24"/>
          <w:szCs w:val="24"/>
        </w:rPr>
        <w:t xml:space="preserve">Cottrell, S. &amp; Morris, </w:t>
      </w:r>
      <w:proofErr w:type="gramStart"/>
      <w:r>
        <w:rPr>
          <w:rFonts w:ascii="Arial" w:hAnsi="Arial" w:cs="Arial"/>
          <w:b/>
          <w:sz w:val="24"/>
          <w:szCs w:val="24"/>
        </w:rPr>
        <w:t>N.(</w:t>
      </w:r>
      <w:proofErr w:type="gramEnd"/>
      <w:r>
        <w:rPr>
          <w:rFonts w:ascii="Arial" w:hAnsi="Arial" w:cs="Arial"/>
          <w:b/>
          <w:sz w:val="24"/>
          <w:szCs w:val="24"/>
        </w:rPr>
        <w:t>2012), Study Skills Connected-Using Technology to Support Your Studies, Hampshire: Palgrave Macmillan.</w:t>
      </w:r>
    </w:p>
    <w:p w14:paraId="366D29B7" w14:textId="3D4F9AC8" w:rsidR="0078264C" w:rsidRDefault="0078264C" w:rsidP="0078264C">
      <w:pPr>
        <w:tabs>
          <w:tab w:val="left" w:pos="7095"/>
        </w:tabs>
        <w:rPr>
          <w:rFonts w:ascii="Arial" w:hAnsi="Arial" w:cs="Arial"/>
          <w:b/>
          <w:sz w:val="24"/>
          <w:szCs w:val="24"/>
        </w:rPr>
      </w:pPr>
      <w:r>
        <w:rPr>
          <w:rFonts w:ascii="Arial" w:hAnsi="Arial" w:cs="Arial"/>
          <w:b/>
          <w:sz w:val="24"/>
          <w:szCs w:val="24"/>
        </w:rPr>
        <w:t xml:space="preserve">Harrison, M., </w:t>
      </w:r>
      <w:proofErr w:type="spellStart"/>
      <w:proofErr w:type="gramStart"/>
      <w:r>
        <w:rPr>
          <w:rFonts w:ascii="Arial" w:hAnsi="Arial" w:cs="Arial"/>
          <w:b/>
          <w:sz w:val="24"/>
          <w:szCs w:val="24"/>
        </w:rPr>
        <w:t>Jakeman,V.</w:t>
      </w:r>
      <w:proofErr w:type="gramEnd"/>
      <w:r>
        <w:rPr>
          <w:rFonts w:ascii="Arial" w:hAnsi="Arial" w:cs="Arial"/>
          <w:b/>
          <w:sz w:val="24"/>
          <w:szCs w:val="24"/>
        </w:rPr>
        <w:t>&amp;Paterson</w:t>
      </w:r>
      <w:proofErr w:type="spellEnd"/>
      <w:r w:rsidR="00736E30">
        <w:rPr>
          <w:rFonts w:ascii="Arial" w:hAnsi="Arial" w:cs="Arial"/>
          <w:b/>
          <w:sz w:val="24"/>
          <w:szCs w:val="24"/>
        </w:rPr>
        <w:t xml:space="preserve"> </w:t>
      </w:r>
      <w:r>
        <w:rPr>
          <w:rFonts w:ascii="Arial" w:hAnsi="Arial" w:cs="Arial"/>
          <w:b/>
          <w:sz w:val="24"/>
          <w:szCs w:val="24"/>
        </w:rPr>
        <w:t>,K.(2012), Improve your Grammar, Hampshire: Palg</w:t>
      </w:r>
      <w:r w:rsidR="00736E30">
        <w:rPr>
          <w:rFonts w:ascii="Arial" w:hAnsi="Arial" w:cs="Arial"/>
          <w:b/>
          <w:sz w:val="24"/>
          <w:szCs w:val="24"/>
        </w:rPr>
        <w:t>r</w:t>
      </w:r>
      <w:r>
        <w:rPr>
          <w:rFonts w:ascii="Arial" w:hAnsi="Arial" w:cs="Arial"/>
          <w:b/>
          <w:sz w:val="24"/>
          <w:szCs w:val="24"/>
        </w:rPr>
        <w:t>ave Macmillan.</w:t>
      </w:r>
    </w:p>
    <w:p w14:paraId="4947BCDE" w14:textId="5BCAB2DD" w:rsidR="0078264C" w:rsidRPr="00486325" w:rsidRDefault="0078264C" w:rsidP="0078264C">
      <w:pPr>
        <w:tabs>
          <w:tab w:val="left" w:pos="7095"/>
        </w:tabs>
        <w:rPr>
          <w:rFonts w:ascii="Arial" w:hAnsi="Arial" w:cs="Arial"/>
          <w:b/>
          <w:sz w:val="24"/>
          <w:szCs w:val="24"/>
        </w:rPr>
      </w:pPr>
      <w:r>
        <w:rPr>
          <w:rFonts w:ascii="Arial" w:hAnsi="Arial" w:cs="Arial"/>
          <w:b/>
          <w:sz w:val="24"/>
          <w:szCs w:val="24"/>
        </w:rPr>
        <w:t>Van Emden, J.&amp;</w:t>
      </w:r>
      <w:r w:rsidR="00736E30">
        <w:rPr>
          <w:rFonts w:ascii="Arial" w:hAnsi="Arial" w:cs="Arial"/>
          <w:b/>
          <w:sz w:val="24"/>
          <w:szCs w:val="24"/>
        </w:rPr>
        <w:t xml:space="preserve"> </w:t>
      </w:r>
      <w:r>
        <w:rPr>
          <w:rFonts w:ascii="Arial" w:hAnsi="Arial" w:cs="Arial"/>
          <w:b/>
          <w:sz w:val="24"/>
          <w:szCs w:val="24"/>
        </w:rPr>
        <w:t xml:space="preserve">Becker, </w:t>
      </w:r>
      <w:proofErr w:type="gramStart"/>
      <w:r>
        <w:rPr>
          <w:rFonts w:ascii="Arial" w:hAnsi="Arial" w:cs="Arial"/>
          <w:b/>
          <w:sz w:val="24"/>
          <w:szCs w:val="24"/>
        </w:rPr>
        <w:t>L.(</w:t>
      </w:r>
      <w:proofErr w:type="gramEnd"/>
      <w:r>
        <w:rPr>
          <w:rFonts w:ascii="Arial" w:hAnsi="Arial" w:cs="Arial"/>
          <w:b/>
          <w:sz w:val="24"/>
          <w:szCs w:val="24"/>
        </w:rPr>
        <w:t>2010), Presen</w:t>
      </w:r>
      <w:r w:rsidR="00736E30">
        <w:rPr>
          <w:rFonts w:ascii="Arial" w:hAnsi="Arial" w:cs="Arial"/>
          <w:b/>
          <w:sz w:val="24"/>
          <w:szCs w:val="24"/>
        </w:rPr>
        <w:t>t</w:t>
      </w:r>
      <w:r>
        <w:rPr>
          <w:rFonts w:ascii="Arial" w:hAnsi="Arial" w:cs="Arial"/>
          <w:b/>
          <w:sz w:val="24"/>
          <w:szCs w:val="24"/>
        </w:rPr>
        <w:t xml:space="preserve">ation </w:t>
      </w:r>
      <w:r w:rsidR="00736E30">
        <w:rPr>
          <w:rFonts w:ascii="Arial" w:hAnsi="Arial" w:cs="Arial"/>
          <w:b/>
          <w:sz w:val="24"/>
          <w:szCs w:val="24"/>
        </w:rPr>
        <w:t>Skills for Students, (Second Edition) Hampshire: Palgrave Macmillan.</w:t>
      </w:r>
    </w:p>
    <w:p w14:paraId="45637D85" w14:textId="77777777" w:rsidR="00B865AE" w:rsidRDefault="00B865AE">
      <w:pPr>
        <w:rPr>
          <w:rFonts w:ascii="Arial" w:hAnsi="Arial" w:cs="Arial"/>
          <w:sz w:val="24"/>
          <w:szCs w:val="24"/>
        </w:rPr>
      </w:pPr>
    </w:p>
    <w:p w14:paraId="3CB30595" w14:textId="3AE9E86A" w:rsidR="0092334C" w:rsidRDefault="0092334C">
      <w:pPr>
        <w:rPr>
          <w:rFonts w:ascii="Arial" w:hAnsi="Arial" w:cs="Arial"/>
          <w:sz w:val="24"/>
          <w:szCs w:val="24"/>
        </w:rPr>
      </w:pPr>
    </w:p>
    <w:p w14:paraId="3A8608B1" w14:textId="43085481" w:rsidR="0092334C" w:rsidRDefault="0092334C">
      <w:pPr>
        <w:rPr>
          <w:rFonts w:ascii="Arial" w:hAnsi="Arial" w:cs="Arial"/>
          <w:sz w:val="24"/>
          <w:szCs w:val="24"/>
        </w:rPr>
      </w:pPr>
    </w:p>
    <w:p w14:paraId="319EA96A" w14:textId="2ED6051A" w:rsidR="0092334C" w:rsidRDefault="0092334C">
      <w:pPr>
        <w:rPr>
          <w:rFonts w:ascii="Arial" w:hAnsi="Arial" w:cs="Arial"/>
          <w:sz w:val="24"/>
          <w:szCs w:val="24"/>
        </w:rPr>
      </w:pPr>
    </w:p>
    <w:p w14:paraId="638E75C2" w14:textId="6B487FF8" w:rsidR="0092334C" w:rsidRDefault="0092334C">
      <w:pPr>
        <w:rPr>
          <w:rFonts w:ascii="Arial" w:hAnsi="Arial" w:cs="Arial"/>
          <w:sz w:val="24"/>
          <w:szCs w:val="24"/>
        </w:rPr>
      </w:pPr>
    </w:p>
    <w:p w14:paraId="57624DE5" w14:textId="71532D52" w:rsidR="0092334C" w:rsidRDefault="0092334C">
      <w:pPr>
        <w:rPr>
          <w:rFonts w:ascii="Arial" w:hAnsi="Arial" w:cs="Arial"/>
          <w:sz w:val="24"/>
          <w:szCs w:val="24"/>
        </w:rPr>
      </w:pPr>
    </w:p>
    <w:p w14:paraId="1EFE888B" w14:textId="25C909C0" w:rsidR="0092334C" w:rsidRDefault="0092334C">
      <w:pPr>
        <w:rPr>
          <w:rFonts w:ascii="Arial" w:hAnsi="Arial" w:cs="Arial"/>
          <w:sz w:val="24"/>
          <w:szCs w:val="24"/>
        </w:rPr>
      </w:pPr>
    </w:p>
    <w:p w14:paraId="6FBF1833" w14:textId="6661E762" w:rsidR="0092334C" w:rsidRPr="0092334C" w:rsidRDefault="0092334C">
      <w:pPr>
        <w:rPr>
          <w:rFonts w:ascii="Arial" w:hAnsi="Arial" w:cs="Arial"/>
          <w:sz w:val="52"/>
          <w:szCs w:val="52"/>
        </w:rPr>
      </w:pPr>
    </w:p>
    <w:sectPr w:rsidR="0092334C" w:rsidRPr="0092334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EFCED2" w14:textId="77777777" w:rsidR="00E876BA" w:rsidRDefault="00E876BA" w:rsidP="0035306C">
      <w:pPr>
        <w:spacing w:after="0" w:line="240" w:lineRule="auto"/>
      </w:pPr>
      <w:r>
        <w:separator/>
      </w:r>
    </w:p>
  </w:endnote>
  <w:endnote w:type="continuationSeparator" w:id="0">
    <w:p w14:paraId="37E754F9" w14:textId="77777777" w:rsidR="00E876BA" w:rsidRDefault="00E876BA" w:rsidP="00353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2568387"/>
      <w:docPartObj>
        <w:docPartGallery w:val="Page Numbers (Bottom of Page)"/>
        <w:docPartUnique/>
      </w:docPartObj>
    </w:sdtPr>
    <w:sdtEndPr>
      <w:rPr>
        <w:noProof/>
      </w:rPr>
    </w:sdtEndPr>
    <w:sdtContent>
      <w:p w14:paraId="0623AAF9" w14:textId="642DE08E" w:rsidR="00BF06F1" w:rsidRDefault="00BF06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E1F8ED" w14:textId="77777777" w:rsidR="00BF06F1" w:rsidRDefault="00BF0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3905B" w14:textId="77777777" w:rsidR="00E876BA" w:rsidRDefault="00E876BA" w:rsidP="0035306C">
      <w:pPr>
        <w:spacing w:after="0" w:line="240" w:lineRule="auto"/>
      </w:pPr>
      <w:r>
        <w:separator/>
      </w:r>
    </w:p>
  </w:footnote>
  <w:footnote w:type="continuationSeparator" w:id="0">
    <w:p w14:paraId="1A8820B8" w14:textId="77777777" w:rsidR="00E876BA" w:rsidRDefault="00E876BA" w:rsidP="003530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70927"/>
    <w:multiLevelType w:val="hybridMultilevel"/>
    <w:tmpl w:val="7E8C1F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7509D"/>
    <w:multiLevelType w:val="hybridMultilevel"/>
    <w:tmpl w:val="1FFA1B4E"/>
    <w:lvl w:ilvl="0" w:tplc="CF2419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89C3D18"/>
    <w:multiLevelType w:val="hybridMultilevel"/>
    <w:tmpl w:val="E84EBEC4"/>
    <w:lvl w:ilvl="0" w:tplc="45C277F8">
      <w:start w:val="1"/>
      <w:numFmt w:val="decimal"/>
      <w:lvlText w:val="%1."/>
      <w:lvlJc w:val="left"/>
      <w:pPr>
        <w:ind w:left="720" w:hanging="36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D435F5"/>
    <w:multiLevelType w:val="hybridMultilevel"/>
    <w:tmpl w:val="7E9C931E"/>
    <w:lvl w:ilvl="0" w:tplc="9712FF02">
      <w:start w:val="15"/>
      <w:numFmt w:val="bullet"/>
      <w:lvlText w:val="-"/>
      <w:lvlJc w:val="left"/>
      <w:pPr>
        <w:ind w:left="720" w:hanging="360"/>
      </w:pPr>
      <w:rPr>
        <w:rFonts w:ascii="Times New Roman" w:eastAsia="Times New Roman" w:hAnsi="Times New Roman" w:cs="Times New Roman" w:hint="default"/>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06C"/>
    <w:rsid w:val="00127AE6"/>
    <w:rsid w:val="00250939"/>
    <w:rsid w:val="002D27CF"/>
    <w:rsid w:val="002D4CC8"/>
    <w:rsid w:val="002E0282"/>
    <w:rsid w:val="00346521"/>
    <w:rsid w:val="0035306C"/>
    <w:rsid w:val="00486325"/>
    <w:rsid w:val="00497294"/>
    <w:rsid w:val="004D48C6"/>
    <w:rsid w:val="005E29E0"/>
    <w:rsid w:val="00627926"/>
    <w:rsid w:val="00632105"/>
    <w:rsid w:val="00670363"/>
    <w:rsid w:val="00727605"/>
    <w:rsid w:val="00731524"/>
    <w:rsid w:val="00736E30"/>
    <w:rsid w:val="0078264C"/>
    <w:rsid w:val="007F6C51"/>
    <w:rsid w:val="008542C0"/>
    <w:rsid w:val="008E0F98"/>
    <w:rsid w:val="0092334C"/>
    <w:rsid w:val="009333BF"/>
    <w:rsid w:val="009F3B2A"/>
    <w:rsid w:val="00A20798"/>
    <w:rsid w:val="00A414F1"/>
    <w:rsid w:val="00AF5115"/>
    <w:rsid w:val="00B865AE"/>
    <w:rsid w:val="00BD4C49"/>
    <w:rsid w:val="00BF06F1"/>
    <w:rsid w:val="00CA3CDB"/>
    <w:rsid w:val="00CD509E"/>
    <w:rsid w:val="00D93CCA"/>
    <w:rsid w:val="00E37F15"/>
    <w:rsid w:val="00E876BA"/>
    <w:rsid w:val="00F92612"/>
    <w:rsid w:val="00FF3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BB7C5"/>
  <w15:chartTrackingRefBased/>
  <w15:docId w15:val="{10F5628C-BCA1-4032-9EEA-76905DF53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4D48C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4D48C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06C"/>
  </w:style>
  <w:style w:type="paragraph" w:styleId="Footer">
    <w:name w:val="footer"/>
    <w:basedOn w:val="Normal"/>
    <w:link w:val="FooterChar"/>
    <w:uiPriority w:val="99"/>
    <w:unhideWhenUsed/>
    <w:rsid w:val="00353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06C"/>
  </w:style>
  <w:style w:type="paragraph" w:styleId="ListParagraph">
    <w:name w:val="List Paragraph"/>
    <w:basedOn w:val="Normal"/>
    <w:uiPriority w:val="34"/>
    <w:qFormat/>
    <w:rsid w:val="0092334C"/>
    <w:pPr>
      <w:ind w:left="720"/>
      <w:contextualSpacing/>
    </w:pPr>
  </w:style>
  <w:style w:type="paragraph" w:styleId="NoSpacing">
    <w:name w:val="No Spacing"/>
    <w:uiPriority w:val="1"/>
    <w:qFormat/>
    <w:rsid w:val="00A414F1"/>
    <w:pPr>
      <w:spacing w:after="0" w:line="240" w:lineRule="auto"/>
    </w:pPr>
  </w:style>
  <w:style w:type="paragraph" w:styleId="NormalWeb">
    <w:name w:val="Normal (Web)"/>
    <w:basedOn w:val="Normal"/>
    <w:uiPriority w:val="99"/>
    <w:unhideWhenUsed/>
    <w:rsid w:val="004D48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D48C6"/>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4D48C6"/>
    <w:rPr>
      <w:rFonts w:ascii="Times New Roman" w:eastAsia="Times New Roman" w:hAnsi="Times New Roman" w:cs="Times New Roman"/>
      <w:b/>
      <w:bCs/>
      <w:sz w:val="24"/>
      <w:szCs w:val="24"/>
      <w:lang w:eastAsia="en-GB"/>
    </w:rPr>
  </w:style>
  <w:style w:type="paragraph" w:styleId="z-TopofForm">
    <w:name w:val="HTML Top of Form"/>
    <w:basedOn w:val="Normal"/>
    <w:next w:val="Normal"/>
    <w:link w:val="z-TopofFormChar"/>
    <w:hidden/>
    <w:uiPriority w:val="99"/>
    <w:semiHidden/>
    <w:unhideWhenUsed/>
    <w:rsid w:val="004D48C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D48C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D48C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D48C6"/>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2D4C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C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7850">
      <w:bodyDiv w:val="1"/>
      <w:marLeft w:val="0"/>
      <w:marRight w:val="0"/>
      <w:marTop w:val="0"/>
      <w:marBottom w:val="0"/>
      <w:divBdr>
        <w:top w:val="none" w:sz="0" w:space="0" w:color="auto"/>
        <w:left w:val="none" w:sz="0" w:space="0" w:color="auto"/>
        <w:bottom w:val="none" w:sz="0" w:space="0" w:color="auto"/>
        <w:right w:val="none" w:sz="0" w:space="0" w:color="auto"/>
      </w:divBdr>
    </w:div>
    <w:div w:id="52310934">
      <w:bodyDiv w:val="1"/>
      <w:marLeft w:val="0"/>
      <w:marRight w:val="0"/>
      <w:marTop w:val="0"/>
      <w:marBottom w:val="0"/>
      <w:divBdr>
        <w:top w:val="none" w:sz="0" w:space="0" w:color="auto"/>
        <w:left w:val="none" w:sz="0" w:space="0" w:color="auto"/>
        <w:bottom w:val="none" w:sz="0" w:space="0" w:color="auto"/>
        <w:right w:val="none" w:sz="0" w:space="0" w:color="auto"/>
      </w:divBdr>
    </w:div>
    <w:div w:id="558512564">
      <w:bodyDiv w:val="1"/>
      <w:marLeft w:val="0"/>
      <w:marRight w:val="0"/>
      <w:marTop w:val="0"/>
      <w:marBottom w:val="0"/>
      <w:divBdr>
        <w:top w:val="none" w:sz="0" w:space="0" w:color="auto"/>
        <w:left w:val="none" w:sz="0" w:space="0" w:color="auto"/>
        <w:bottom w:val="none" w:sz="0" w:space="0" w:color="auto"/>
        <w:right w:val="none" w:sz="0" w:space="0" w:color="auto"/>
      </w:divBdr>
    </w:div>
    <w:div w:id="1699618088">
      <w:bodyDiv w:val="1"/>
      <w:marLeft w:val="0"/>
      <w:marRight w:val="0"/>
      <w:marTop w:val="0"/>
      <w:marBottom w:val="0"/>
      <w:divBdr>
        <w:top w:val="none" w:sz="0" w:space="0" w:color="auto"/>
        <w:left w:val="none" w:sz="0" w:space="0" w:color="auto"/>
        <w:bottom w:val="none" w:sz="0" w:space="0" w:color="auto"/>
        <w:right w:val="none" w:sz="0" w:space="0" w:color="auto"/>
      </w:divBdr>
      <w:divsChild>
        <w:div w:id="933588420">
          <w:marLeft w:val="0"/>
          <w:marRight w:val="0"/>
          <w:marTop w:val="0"/>
          <w:marBottom w:val="0"/>
          <w:divBdr>
            <w:top w:val="none" w:sz="0" w:space="0" w:color="auto"/>
            <w:left w:val="none" w:sz="0" w:space="0" w:color="auto"/>
            <w:bottom w:val="none" w:sz="0" w:space="0" w:color="auto"/>
            <w:right w:val="none" w:sz="0" w:space="0" w:color="auto"/>
          </w:divBdr>
          <w:divsChild>
            <w:div w:id="1463574883">
              <w:marLeft w:val="0"/>
              <w:marRight w:val="0"/>
              <w:marTop w:val="0"/>
              <w:marBottom w:val="0"/>
              <w:divBdr>
                <w:top w:val="none" w:sz="0" w:space="0" w:color="auto"/>
                <w:left w:val="none" w:sz="0" w:space="0" w:color="auto"/>
                <w:bottom w:val="none" w:sz="0" w:space="0" w:color="auto"/>
                <w:right w:val="none" w:sz="0" w:space="0" w:color="auto"/>
              </w:divBdr>
            </w:div>
          </w:divsChild>
        </w:div>
        <w:div w:id="363289272">
          <w:marLeft w:val="0"/>
          <w:marRight w:val="0"/>
          <w:marTop w:val="0"/>
          <w:marBottom w:val="720"/>
          <w:divBdr>
            <w:top w:val="none" w:sz="0" w:space="0" w:color="auto"/>
            <w:left w:val="none" w:sz="0" w:space="0" w:color="auto"/>
            <w:bottom w:val="none" w:sz="0" w:space="0" w:color="auto"/>
            <w:right w:val="none" w:sz="0" w:space="0" w:color="auto"/>
          </w:divBdr>
          <w:divsChild>
            <w:div w:id="356201486">
              <w:marLeft w:val="0"/>
              <w:marRight w:val="0"/>
              <w:marTop w:val="0"/>
              <w:marBottom w:val="0"/>
              <w:divBdr>
                <w:top w:val="none" w:sz="0" w:space="0" w:color="auto"/>
                <w:left w:val="none" w:sz="0" w:space="0" w:color="auto"/>
                <w:bottom w:val="none" w:sz="0" w:space="0" w:color="auto"/>
                <w:right w:val="none" w:sz="0" w:space="0" w:color="auto"/>
              </w:divBdr>
              <w:divsChild>
                <w:div w:id="68972445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Nuf15</b:Tag>
    <b:SourceType>InternetSite</b:SourceType>
    <b:Guid>{6048EC60-708F-4F1F-81E8-EE5063CA732E}</b:Guid>
    <b:Author>
      <b:Author>
        <b:NameList>
          <b:Person>
            <b:Last>Trust</b:Last>
            <b:First>Nuffiels</b:First>
          </b:Person>
        </b:NameList>
      </b:Author>
    </b:Author>
    <b:Title>NHS in numbers</b:Title>
    <b:Year>2015</b:Year>
    <b:YearAccessed>2018</b:YearAccessed>
    <b:MonthAccessed>April</b:MonthAccessed>
    <b:DayAccessed>9</b:DayAccessed>
    <b:URL>https://www.nuffieldtrust.org.uk/resource/nhs-in-numbers</b:URL>
    <b:RefOrder>1</b:RefOrder>
  </b:Source>
</b:Sources>
</file>

<file path=customXml/itemProps1.xml><?xml version="1.0" encoding="utf-8"?>
<ds:datastoreItem xmlns:ds="http://schemas.openxmlformats.org/officeDocument/2006/customXml" ds:itemID="{D8712CBF-48CB-43B8-9E37-A1DD5A1B9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1885</Words>
  <Characters>10750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Colindeata</dc:creator>
  <cp:keywords/>
  <dc:description/>
  <cp:lastModifiedBy>Florentina Colindeata</cp:lastModifiedBy>
  <cp:revision>2</cp:revision>
  <dcterms:created xsi:type="dcterms:W3CDTF">2018-04-19T19:38:00Z</dcterms:created>
  <dcterms:modified xsi:type="dcterms:W3CDTF">2018-04-19T19:38:00Z</dcterms:modified>
</cp:coreProperties>
</file>