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chart2.xml" ContentType="application/vnd.openxmlformats-officedocument.drawingml.chart+xml"/>
  <Override PartName="/word/charts/chart3.xml" ContentType="application/vnd.openxmlformats-officedocument.drawingml.chart+xml"/>
  <Override PartName="/word/charts/chart4.xml" ContentType="application/vnd.openxmlformats-officedocument.drawingml.chart+xml"/>
  <Override PartName="/word/charts/chart5.xml" ContentType="application/vnd.openxmlformats-officedocument.drawingml.chart+xml"/>
  <Override PartName="/word/charts/chart6.xml" ContentType="application/vnd.openxmlformats-officedocument.drawingml.chart+xml"/>
  <Override PartName="/word/charts/chart7.xml" ContentType="application/vnd.openxmlformats-officedocument.drawingml.chart+xml"/>
  <Override PartName="/word/charts/chart8.xml" ContentType="application/vnd.openxmlformats-officedocument.drawingml.chart+xml"/>
  <Override PartName="/word/charts/chart9.xml" ContentType="application/vnd.openxmlformats-officedocument.drawingml.chart+xml"/>
  <Override PartName="/word/charts/chart10.xml" ContentType="application/vnd.openxmlformats-officedocument.drawingml.chart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47D4078" w14:textId="73A44AF8" w:rsidR="00265289" w:rsidRPr="0052196F" w:rsidRDefault="00C94AFC" w:rsidP="00265289">
      <w:pPr>
        <w:rPr>
          <w:rFonts w:ascii="Times" w:eastAsia="Times New Roman" w:hAnsi="Times" w:cs="Times New Roman"/>
          <w:sz w:val="20"/>
          <w:szCs w:val="20"/>
        </w:rPr>
      </w:pP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717632" behindDoc="1" locked="0" layoutInCell="0" allowOverlap="1" wp14:anchorId="2BA0E148" wp14:editId="00DCFF1D">
                <wp:simplePos x="0" y="0"/>
                <wp:positionH relativeFrom="page">
                  <wp:align>right</wp:align>
                </wp:positionH>
                <wp:positionV relativeFrom="page">
                  <wp:align>top</wp:align>
                </wp:positionV>
                <wp:extent cx="7560310" cy="599090"/>
                <wp:effectExtent l="0" t="0" r="2540" b="0"/>
                <wp:wrapNone/>
                <wp:docPr id="6" name="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560310" cy="599090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75000"/>
                          </a:schemeClr>
                        </a:solidFill>
                        <a:ln>
                          <a:noFill/>
                        </a:ln>
                        <a:effectLst/>
                      </wps:spPr>
                      <wps:bodyPr rot="0" spcFirstLastPara="0" vertOverflow="overflow" horzOverflow="overflow" vert="horz" wrap="square" lIns="228600" tIns="228600" rIns="914400" bIns="228600" numCol="1" spcCol="0" rtlCol="0" fromWordArt="0" anchor="t" anchorCtr="0" forceAA="0" upright="1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4958E96" id="Rectangle 6" o:spid="_x0000_s1026" style="position:absolute;margin-left:544.1pt;margin-top:0;width:595.3pt;height:47.15pt;z-index:-251598848;visibility:visible;mso-wrap-style:square;mso-width-percent:0;mso-height-percent:0;mso-wrap-distance-left:9pt;mso-wrap-distance-top:0;mso-wrap-distance-right:9pt;mso-wrap-distance-bottom:0;mso-position-horizontal:right;mso-position-horizontal-relative:page;mso-position-vertical:top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" o:allowincell="f" fillcolor="#31849b [2408]" stroked="f">
                <v:textbox inset="18pt,18pt,1in,18pt"/>
                <w10:wrap anchorx="page" anchory="page"/>
              </v:rect>
            </w:pict>
          </mc:Fallback>
        </mc:AlternateContent>
      </w:r>
      <w:r w:rsidR="0052196F">
        <w:rPr>
          <w:noProof/>
          <w:lang w:val="en-US"/>
        </w:rPr>
        <w:drawing>
          <wp:anchor distT="0" distB="0" distL="114300" distR="114300" simplePos="0" relativeHeight="251665408" behindDoc="0" locked="0" layoutInCell="1" allowOverlap="1" wp14:anchorId="2FF4D298" wp14:editId="2B4E8585">
            <wp:simplePos x="0" y="0"/>
            <wp:positionH relativeFrom="column">
              <wp:posOffset>655451</wp:posOffset>
            </wp:positionH>
            <wp:positionV relativeFrom="paragraph">
              <wp:posOffset>0</wp:posOffset>
            </wp:positionV>
            <wp:extent cx="4117975" cy="1229360"/>
            <wp:effectExtent l="0" t="0" r="0" b="8890"/>
            <wp:wrapSquare wrapText="bothSides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17975" cy="1229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xmlns:w10="urn:schemas-microsoft-com:office:word" xmlns:w="http://schemas.openxmlformats.org/wordprocessingml/2006/main" xmlns:v="urn:schemas-microsoft-com:vml" xmlns:o="urn:schemas-microsoft-com:office:office" xmlns:mv="urn:schemas-microsoft-com:mac:vml" xmlns:mo="http://schemas.microsoft.com/office/mac/office/2008/main" xmlns:lc="http://schemas.openxmlformats.org/drawingml/2006/lockedCanvas" xmlns:dgm="http://schemas.openxmlformats.org/drawingml/2006/diagram" xmlns:c="http://schemas.openxmlformats.org/drawingml/2006/chart" xmlns="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sdt>
        <w:sdtPr>
          <w:id w:val="1645925416"/>
          <w:docPartObj>
            <w:docPartGallery w:val="Cover Pages"/>
            <w:docPartUnique/>
          </w:docPartObj>
        </w:sdtPr>
        <w:sdtEndPr>
          <w:rPr>
            <w:rFonts w:asciiTheme="majorHAnsi" w:eastAsiaTheme="majorEastAsia" w:hAnsiTheme="majorHAnsi" w:cstheme="majorBidi"/>
            <w:b/>
            <w:color w:val="FFFFFF" w:themeColor="background1"/>
            <w:sz w:val="72"/>
            <w:szCs w:val="72"/>
          </w:rPr>
        </w:sdtEndPr>
        <w:sdtContent>
          <w:r w:rsidR="00134CFD">
            <w:rPr>
              <w:noProof/>
              <w:lang w:val="en-US"/>
            </w:rPr>
            <mc:AlternateContent>
              <mc:Choice Requires="wps">
                <w:drawing>
                  <wp:anchor distT="0" distB="0" distL="114300" distR="114300" simplePos="0" relativeHeight="251664384" behindDoc="1" locked="1" layoutInCell="0" allowOverlap="1" wp14:anchorId="55BBFF8A" wp14:editId="35CD0901">
                    <wp:simplePos x="0" y="0"/>
                    <wp:positionH relativeFrom="page">
                      <wp:align>right</wp:align>
                    </wp:positionH>
                    <wp:positionV relativeFrom="page">
                      <wp:posOffset>10089515</wp:posOffset>
                    </wp:positionV>
                    <wp:extent cx="7550785" cy="600075"/>
                    <wp:effectExtent l="0" t="0" r="0" b="9525"/>
                    <wp:wrapNone/>
                    <wp:docPr id="11" name="Rectangle 11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/>
                          <wps:spPr>
                            <a:xfrm>
                              <a:off x="0" y="0"/>
                              <a:ext cx="7550785" cy="600075"/>
                            </a:xfrm>
                            <a:prstGeom prst="rect">
                              <a:avLst/>
                            </a:prstGeom>
                            <a:solidFill>
                              <a:schemeClr val="accent5">
                                <a:lumMod val="75000"/>
                              </a:schemeClr>
                            </a:solidFill>
                            <a:ln>
                              <a:noFill/>
                            </a:ln>
                            <a:effectLst/>
                          </wps:spPr>
                          <wps:bodyPr rot="0" spcFirstLastPara="0" vertOverflow="overflow" horzOverflow="overflow" vert="horz" wrap="square" lIns="228600" tIns="228600" rIns="914400" bIns="228600" numCol="1" spcCol="0" rtlCol="0" fromWordArt="0" anchor="t" anchorCtr="0" forceAA="0" upright="1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rect w14:anchorId="50A24867" id="Rectangle 11" o:spid="_x0000_s1026" style="position:absolute;margin-left:543.35pt;margin-top:794.45pt;width:594.55pt;height:47.25pt;z-index:-251652096;visibility:visible;mso-wrap-style:square;mso-width-percent:0;mso-height-percent:0;mso-wrap-distance-left:9pt;mso-wrap-distance-top:0;mso-wrap-distance-right:9pt;mso-wrap-distance-bottom:0;mso-position-horizontal:right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" o:allowincell="f" fillcolor="#31849b [2408]" stroked="f">
                    <v:textbox inset="18pt,18pt,1in,18pt"/>
                    <w10:wrap anchorx="page" anchory="page"/>
                    <w10:anchorlock/>
                  </v:rect>
                </w:pict>
              </mc:Fallback>
            </mc:AlternateContent>
          </w:r>
          <w:r w:rsidR="00134CFD">
            <w:rPr>
              <w:noProof/>
              <w:lang w:val="en-US"/>
            </w:rPr>
            <mc:AlternateContent>
              <mc:Choice Requires="wps">
                <w:drawing>
                  <wp:anchor distT="0" distB="0" distL="114300" distR="114300" simplePos="0" relativeHeight="251663360" behindDoc="1" locked="1" layoutInCell="0" allowOverlap="1" wp14:anchorId="4BFAF321" wp14:editId="28E4866D">
                    <wp:simplePos x="0" y="0"/>
                    <wp:positionH relativeFrom="page">
                      <wp:align>right</wp:align>
                    </wp:positionH>
                    <wp:positionV relativeFrom="page">
                      <wp:posOffset>8686800</wp:posOffset>
                    </wp:positionV>
                    <wp:extent cx="7535545" cy="1257300"/>
                    <wp:effectExtent l="0" t="0" r="8255" b="0"/>
                    <wp:wrapNone/>
                    <wp:docPr id="1" name="Rectangle 79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7535545" cy="1257300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50000"/>
                              </a:schemeClr>
                            </a:solidFill>
                            <a:ln>
                              <a:noFill/>
                            </a:ln>
                            <a:effectLst/>
                            <a:extLst/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Fonts w:ascii="Arial" w:hAnsi="Arial" w:cs="Arial"/>
                                    <w:bCs/>
                                    <w:color w:val="FFFFFF" w:themeColor="background1"/>
                                    <w:spacing w:val="60"/>
                                    <w:sz w:val="22"/>
                                    <w:szCs w:val="22"/>
                                  </w:rPr>
                                  <w:alias w:val="Address"/>
                                  <w:id w:val="-1166702152"/>
                                  <w:dataBinding w:prefixMappings="xmlns:ns0='http://schemas.microsoft.com/office/2006/coverPageProps'" w:xpath="/ns0:CoverPageProperties[1]/ns0:CompanyAddress[1]" w:storeItemID="{55AF091B-3C7A-41E3-B477-F2FDAA23CFDA}"/>
                                  <w:text w:multiLine="1"/>
                                </w:sdtPr>
                                <w:sdtEndPr/>
                                <w:sdtContent>
                                  <w:p w14:paraId="42907353" w14:textId="77777777" w:rsidR="00546C13" w:rsidRDefault="00134CFD">
                                    <w:pPr>
                                      <w:contextualSpacing/>
                                      <w:rPr>
                                        <w:rFonts w:cstheme="minorHAnsi"/>
                                        <w:bCs/>
                                        <w:color w:val="FFFFFF" w:themeColor="background1"/>
                                        <w:spacing w:val="60"/>
                                        <w:sz w:val="20"/>
                                        <w:szCs w:val="20"/>
                                      </w:rPr>
                                    </w:pPr>
                                    <w:r w:rsidRPr="004C155A">
                                      <w:rPr>
                                        <w:rFonts w:ascii="Arial" w:hAnsi="Arial" w:cs="Arial"/>
                                        <w:bCs/>
                                        <w:color w:val="FFFFFF" w:themeColor="background1"/>
                                        <w:spacing w:val="60"/>
                                        <w:sz w:val="22"/>
                                        <w:szCs w:val="22"/>
                                      </w:rPr>
                                      <w:t>Fatimah Choudhry</w:t>
                                    </w:r>
                                    <w:r w:rsidRPr="004C155A">
                                      <w:rPr>
                                        <w:rFonts w:ascii="Arial" w:hAnsi="Arial" w:cs="Arial"/>
                                        <w:bCs/>
                                        <w:color w:val="FFFFFF" w:themeColor="background1"/>
                                        <w:spacing w:val="60"/>
                                        <w:sz w:val="22"/>
                                        <w:szCs w:val="22"/>
                                      </w:rPr>
                                      <w:br/>
                                      <w:t>Student ID: 2012893</w:t>
                                    </w:r>
                                    <w:r w:rsidRPr="004C155A">
                                      <w:rPr>
                                        <w:rFonts w:ascii="Arial" w:hAnsi="Arial" w:cs="Arial"/>
                                        <w:bCs/>
                                        <w:color w:val="FFFFFF" w:themeColor="background1"/>
                                        <w:spacing w:val="60"/>
                                        <w:sz w:val="22"/>
                                        <w:szCs w:val="22"/>
                                      </w:rPr>
                                      <w:br/>
                                      <w:t xml:space="preserve">Lecturer: </w:t>
                                    </w:r>
                                    <w:proofErr w:type="spellStart"/>
                                    <w:r w:rsidRPr="004C155A">
                                      <w:rPr>
                                        <w:rFonts w:ascii="Arial" w:hAnsi="Arial" w:cs="Arial"/>
                                        <w:bCs/>
                                        <w:color w:val="FFFFFF" w:themeColor="background1"/>
                                        <w:spacing w:val="60"/>
                                        <w:sz w:val="22"/>
                                        <w:szCs w:val="22"/>
                                      </w:rPr>
                                      <w:t>Koushik</w:t>
                                    </w:r>
                                    <w:proofErr w:type="spellEnd"/>
                                    <w:r w:rsidRPr="004C155A">
                                      <w:rPr>
                                        <w:rFonts w:ascii="Arial" w:hAnsi="Arial" w:cs="Arial"/>
                                        <w:bCs/>
                                        <w:color w:val="FFFFFF" w:themeColor="background1"/>
                                        <w:spacing w:val="60"/>
                                        <w:sz w:val="22"/>
                                        <w:szCs w:val="22"/>
                                      </w:rPr>
                                      <w:t xml:space="preserve"> </w:t>
                                    </w:r>
                                    <w:proofErr w:type="spellStart"/>
                                    <w:r w:rsidRPr="004C155A">
                                      <w:rPr>
                                        <w:rFonts w:ascii="Arial" w:hAnsi="Arial" w:cs="Arial"/>
                                        <w:bCs/>
                                        <w:color w:val="FFFFFF" w:themeColor="background1"/>
                                        <w:spacing w:val="60"/>
                                        <w:sz w:val="22"/>
                                        <w:szCs w:val="22"/>
                                      </w:rPr>
                                      <w:t>Modak</w:t>
                                    </w:r>
                                    <w:proofErr w:type="spellEnd"/>
                                    <w:r w:rsidRPr="004C155A">
                                      <w:rPr>
                                        <w:rFonts w:ascii="Arial" w:hAnsi="Arial" w:cs="Arial"/>
                                        <w:bCs/>
                                        <w:color w:val="FFFFFF" w:themeColor="background1"/>
                                        <w:spacing w:val="60"/>
                                        <w:sz w:val="22"/>
                                        <w:szCs w:val="22"/>
                                      </w:rPr>
                                      <w:br/>
                                      <w:t>Module Code: BMW4003</w:t>
                                    </w:r>
                                    <w:r w:rsidRPr="004C155A">
                                      <w:rPr>
                                        <w:rFonts w:ascii="Arial" w:hAnsi="Arial" w:cs="Arial"/>
                                        <w:bCs/>
                                        <w:color w:val="FFFFFF" w:themeColor="background1"/>
                                        <w:spacing w:val="60"/>
                                        <w:sz w:val="22"/>
                                        <w:szCs w:val="22"/>
                                      </w:rPr>
                                      <w:br/>
                                      <w:t>DSR Assessment 2 – Individual Report</w:t>
                                    </w:r>
                                    <w:r w:rsidRPr="004C155A">
                                      <w:rPr>
                                        <w:rFonts w:ascii="Arial" w:hAnsi="Arial" w:cs="Arial"/>
                                        <w:bCs/>
                                        <w:color w:val="FFFFFF" w:themeColor="background1"/>
                                        <w:spacing w:val="60"/>
                                        <w:sz w:val="22"/>
                                        <w:szCs w:val="22"/>
                                      </w:rPr>
                                      <w:br/>
                                    </w:r>
                                    <w:r w:rsidRPr="004C155A">
                                      <w:rPr>
                                        <w:rFonts w:ascii="Arial" w:hAnsi="Arial" w:cs="Arial"/>
                                        <w:bCs/>
                                        <w:color w:val="FFFFFF" w:themeColor="background1"/>
                                        <w:spacing w:val="60"/>
                                        <w:sz w:val="22"/>
                                        <w:szCs w:val="22"/>
                                      </w:rPr>
                                      <w:br/>
                                      <w:t>ID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228600" tIns="228600" rIns="914400" bIns="22860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rect w14:anchorId="4BFAF321" id="Rectangle 79" o:spid="_x0000_s1026" style="position:absolute;margin-left:542.15pt;margin-top:684pt;width:593.35pt;height:99pt;z-index:-251653120;visibility:visible;mso-wrap-style:square;mso-width-percent:0;mso-height-percent:0;mso-wrap-distance-left:9pt;mso-wrap-distance-top:0;mso-wrap-distance-right:9pt;mso-wrap-distance-bottom:0;mso-position-horizontal:right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" o:allowincell="f" fillcolor="#7f7f7f [1612]" stroked="f">
                    <v:textbox inset="18pt,18pt,1in,18pt">
                      <w:txbxContent>
                        <w:sdt>
                          <w:sdtPr>
                            <w:rPr>
                              <w:rFonts w:ascii="Arial" w:hAnsi="Arial" w:cs="Arial"/>
                              <w:bCs/>
                              <w:color w:val="FFFFFF" w:themeColor="background1"/>
                              <w:spacing w:val="60"/>
                              <w:sz w:val="22"/>
                              <w:szCs w:val="22"/>
                            </w:rPr>
                            <w:alias w:val="Address"/>
                            <w:id w:val="-1166702152"/>
                            <w:dataBinding w:prefixMappings="xmlns:ns0='http://schemas.microsoft.com/office/2006/coverPageProps'" w:xpath="/ns0:CoverPageProperties[1]/ns0:CompanyAddress[1]" w:storeItemID="{55AF091B-3C7A-41E3-B477-F2FDAA23CFDA}"/>
                            <w:text w:multiLine="1"/>
                          </w:sdtPr>
                          <w:sdtEndPr/>
                          <w:sdtContent>
                            <w:p w14:paraId="42907353" w14:textId="77777777" w:rsidR="00546C13" w:rsidRDefault="00134CFD">
                              <w:pPr>
                                <w:contextualSpacing/>
                                <w:rPr>
                                  <w:rFonts w:cstheme="minorHAnsi"/>
                                  <w:bCs/>
                                  <w:color w:val="FFFFFF" w:themeColor="background1"/>
                                  <w:spacing w:val="60"/>
                                  <w:sz w:val="20"/>
                                  <w:szCs w:val="20"/>
                                </w:rPr>
                              </w:pPr>
                              <w:r w:rsidRPr="004C155A">
                                <w:rPr>
                                  <w:rFonts w:ascii="Arial" w:hAnsi="Arial" w:cs="Arial"/>
                                  <w:bCs/>
                                  <w:color w:val="FFFFFF" w:themeColor="background1"/>
                                  <w:spacing w:val="60"/>
                                  <w:sz w:val="22"/>
                                  <w:szCs w:val="22"/>
                                </w:rPr>
                                <w:t>Fatimah Choudhry</w:t>
                              </w:r>
                              <w:r w:rsidRPr="004C155A">
                                <w:rPr>
                                  <w:rFonts w:ascii="Arial" w:hAnsi="Arial" w:cs="Arial"/>
                                  <w:bCs/>
                                  <w:color w:val="FFFFFF" w:themeColor="background1"/>
                                  <w:spacing w:val="60"/>
                                  <w:sz w:val="22"/>
                                  <w:szCs w:val="22"/>
                                </w:rPr>
                                <w:br/>
                                <w:t>Student ID: 2012893</w:t>
                              </w:r>
                              <w:r w:rsidRPr="004C155A">
                                <w:rPr>
                                  <w:rFonts w:ascii="Arial" w:hAnsi="Arial" w:cs="Arial"/>
                                  <w:bCs/>
                                  <w:color w:val="FFFFFF" w:themeColor="background1"/>
                                  <w:spacing w:val="60"/>
                                  <w:sz w:val="22"/>
                                  <w:szCs w:val="22"/>
                                </w:rPr>
                                <w:br/>
                                <w:t xml:space="preserve">Lecturer: </w:t>
                              </w:r>
                              <w:proofErr w:type="spellStart"/>
                              <w:r w:rsidRPr="004C155A">
                                <w:rPr>
                                  <w:rFonts w:ascii="Arial" w:hAnsi="Arial" w:cs="Arial"/>
                                  <w:bCs/>
                                  <w:color w:val="FFFFFF" w:themeColor="background1"/>
                                  <w:spacing w:val="60"/>
                                  <w:sz w:val="22"/>
                                  <w:szCs w:val="22"/>
                                </w:rPr>
                                <w:t>Koushik</w:t>
                              </w:r>
                              <w:proofErr w:type="spellEnd"/>
                              <w:r w:rsidRPr="004C155A">
                                <w:rPr>
                                  <w:rFonts w:ascii="Arial" w:hAnsi="Arial" w:cs="Arial"/>
                                  <w:bCs/>
                                  <w:color w:val="FFFFFF" w:themeColor="background1"/>
                                  <w:spacing w:val="60"/>
                                  <w:sz w:val="22"/>
                                  <w:szCs w:val="22"/>
                                </w:rPr>
                                <w:t xml:space="preserve"> </w:t>
                              </w:r>
                              <w:proofErr w:type="spellStart"/>
                              <w:r w:rsidRPr="004C155A">
                                <w:rPr>
                                  <w:rFonts w:ascii="Arial" w:hAnsi="Arial" w:cs="Arial"/>
                                  <w:bCs/>
                                  <w:color w:val="FFFFFF" w:themeColor="background1"/>
                                  <w:spacing w:val="60"/>
                                  <w:sz w:val="22"/>
                                  <w:szCs w:val="22"/>
                                </w:rPr>
                                <w:t>Modak</w:t>
                              </w:r>
                              <w:proofErr w:type="spellEnd"/>
                              <w:r w:rsidRPr="004C155A">
                                <w:rPr>
                                  <w:rFonts w:ascii="Arial" w:hAnsi="Arial" w:cs="Arial"/>
                                  <w:bCs/>
                                  <w:color w:val="FFFFFF" w:themeColor="background1"/>
                                  <w:spacing w:val="60"/>
                                  <w:sz w:val="22"/>
                                  <w:szCs w:val="22"/>
                                </w:rPr>
                                <w:br/>
                                <w:t>Module Code: BMW4003</w:t>
                              </w:r>
                              <w:r w:rsidRPr="004C155A">
                                <w:rPr>
                                  <w:rFonts w:ascii="Arial" w:hAnsi="Arial" w:cs="Arial"/>
                                  <w:bCs/>
                                  <w:color w:val="FFFFFF" w:themeColor="background1"/>
                                  <w:spacing w:val="60"/>
                                  <w:sz w:val="22"/>
                                  <w:szCs w:val="22"/>
                                </w:rPr>
                                <w:br/>
                                <w:t>DSR Assessment 2 – Individual Report</w:t>
                              </w:r>
                              <w:r w:rsidRPr="004C155A">
                                <w:rPr>
                                  <w:rFonts w:ascii="Arial" w:hAnsi="Arial" w:cs="Arial"/>
                                  <w:bCs/>
                                  <w:color w:val="FFFFFF" w:themeColor="background1"/>
                                  <w:spacing w:val="60"/>
                                  <w:sz w:val="22"/>
                                  <w:szCs w:val="22"/>
                                </w:rPr>
                                <w:br/>
                              </w:r>
                              <w:r w:rsidRPr="004C155A">
                                <w:rPr>
                                  <w:rFonts w:ascii="Arial" w:hAnsi="Arial" w:cs="Arial"/>
                                  <w:bCs/>
                                  <w:color w:val="FFFFFF" w:themeColor="background1"/>
                                  <w:spacing w:val="60"/>
                                  <w:sz w:val="22"/>
                                  <w:szCs w:val="22"/>
                                </w:rPr>
                                <w:br/>
                                <w:t>ID</w:t>
                              </w:r>
                            </w:p>
                          </w:sdtContent>
                        </w:sdt>
                      </w:txbxContent>
                    </v:textbox>
                    <w10:wrap anchorx="page" anchory="page"/>
                    <w10:anchorlock/>
                  </v:rect>
                </w:pict>
              </mc:Fallback>
            </mc:AlternateContent>
          </w:r>
          <w:r w:rsidR="00134CFD">
            <w:rPr>
              <w:noProof/>
              <w:lang w:val="en-US"/>
            </w:rPr>
            <mc:AlternateContent>
              <mc:Choice Requires="wps">
                <w:drawing>
                  <wp:anchor distT="0" distB="0" distL="114300" distR="114300" simplePos="0" relativeHeight="251661312" behindDoc="1" locked="1" layoutInCell="0" allowOverlap="1" wp14:anchorId="51CA42F1" wp14:editId="44D8BB23">
                    <wp:simplePos x="0" y="0"/>
                    <wp:positionH relativeFrom="page">
                      <wp:align>right</wp:align>
                    </wp:positionH>
                    <wp:positionV relativeFrom="page">
                      <wp:posOffset>5029200</wp:posOffset>
                    </wp:positionV>
                    <wp:extent cx="7535545" cy="3543300"/>
                    <wp:effectExtent l="0" t="0" r="8255" b="0"/>
                    <wp:wrapNone/>
                    <wp:docPr id="35" name="Rectangle 79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7535545" cy="3543300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50000"/>
                              </a:schemeClr>
                            </a:solidFill>
                            <a:ln>
                              <a:noFill/>
                            </a:ln>
                            <a:effectLst/>
                            <a:extLst/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Fonts w:ascii="Arial" w:eastAsiaTheme="majorEastAsia" w:hAnsi="Arial" w:cs="Arial"/>
                                    <w:b/>
                                    <w:color w:val="FFFFFF" w:themeColor="background1"/>
                                    <w:sz w:val="52"/>
                                    <w:szCs w:val="52"/>
                                    <w:u w:val="single"/>
                                  </w:rPr>
                                  <w:alias w:val="Author"/>
                                  <w:id w:val="-2007204312"/>
                                  <w:dataBinding w:prefixMappings="xmlns:ns0='http://schemas.openxmlformats.org/package/2006/metadata/core-properties' xmlns:ns1='http://purl.org/dc/elements/1.1/'" w:xpath="/ns0:coreProperties[1]/ns1:creator[1]" w:storeItemID="{6C3C8BC8-F283-45AE-878A-BAB7291924A1}"/>
                                  <w:text/>
                                </w:sdtPr>
                                <w:sdtEndPr/>
                                <w:sdtContent>
                                  <w:p w14:paraId="6B6C9C37" w14:textId="7D22C2D5" w:rsidR="00546C13" w:rsidRPr="00841090" w:rsidRDefault="00F84D71" w:rsidP="00A25486">
                                    <w:pPr>
                                      <w:spacing w:line="360" w:lineRule="auto"/>
                                      <w:contextualSpacing/>
                                      <w:jc w:val="center"/>
                                      <w:rPr>
                                        <w:rFonts w:ascii="Arial" w:eastAsiaTheme="majorEastAsia" w:hAnsi="Arial" w:cs="Arial"/>
                                        <w:b/>
                                        <w:color w:val="FFFFFF" w:themeColor="background1"/>
                                        <w:sz w:val="28"/>
                                        <w:szCs w:val="28"/>
                                      </w:rPr>
                                    </w:pPr>
                                    <w:r>
                                      <w:rPr>
                                        <w:rFonts w:ascii="Arial" w:eastAsiaTheme="majorEastAsia" w:hAnsi="Arial" w:cs="Arial"/>
                                        <w:b/>
                                        <w:color w:val="FFFFFF" w:themeColor="background1"/>
                                        <w:sz w:val="52"/>
                                        <w:szCs w:val="52"/>
                                        <w:u w:val="single"/>
                                        <w:lang w:val="en-US"/>
                                      </w:rPr>
                                      <w:t>The Impact of Virtual Learning Environment (VLE) – Moodle on students’ learning experience at the University of Wales Trinity Saint David London Campus</w:t>
                                    </w:r>
                                  </w:p>
                                </w:sdtContent>
                              </w:sdt>
                              <w:p w14:paraId="40B1E7EF" w14:textId="333736DA" w:rsidR="00546C13" w:rsidRDefault="00134CFD" w:rsidP="007E4BD4">
                                <w:pPr>
                                  <w:contextualSpacing/>
                                  <w:jc w:val="both"/>
                                  <w:rPr>
                                    <w:rFonts w:ascii="Arial" w:hAnsi="Arial" w:cs="Arial"/>
                                    <w:b/>
                                    <w:color w:val="FFFFFF" w:themeColor="background1"/>
                                    <w:sz w:val="23"/>
                                    <w:szCs w:val="23"/>
                                  </w:rPr>
                                </w:pPr>
                                <w:sdt>
                                  <w:sdtPr>
                                    <w:rPr>
                                      <w:rFonts w:ascii="Arial" w:hAnsi="Arial" w:cs="Arial"/>
                                      <w:b/>
                                      <w:color w:val="FFFFFF" w:themeColor="background1"/>
                                      <w:sz w:val="23"/>
                                      <w:szCs w:val="23"/>
                                    </w:rPr>
                                    <w:alias w:val="Abstract"/>
                                    <w:id w:val="743146851"/>
                                    <w:showingPlcHdr/>
                                    <w:dataBinding w:prefixMappings="xmlns:ns0='http://schemas.microsoft.com/office/2006/coverPageProps'" w:xpath="/ns0:CoverPageProperties[1]/ns0:Abstract[1]" w:storeItemID="{55AF091B-3C7A-41E3-B477-F2FDAA23CFDA}"/>
                                    <w:text/>
                                  </w:sdtPr>
                                  <w:sdtEndPr/>
                                  <w:sdtContent>
                                    <w:r>
                                      <w:rPr>
                                        <w:rFonts w:ascii="Arial" w:hAnsi="Arial" w:cs="Arial"/>
                                        <w:b/>
                                        <w:color w:val="FFFFFF" w:themeColor="background1"/>
                                        <w:sz w:val="23"/>
                                        <w:szCs w:val="23"/>
                                      </w:rPr>
                                      <w:t xml:space="preserve">     </w:t>
                                    </w:r>
                                  </w:sdtContent>
                                </w:sdt>
                                <w:r w:rsidRPr="007C3457">
                                  <w:rPr>
                                    <w:rFonts w:ascii="Arial" w:hAnsi="Arial" w:cs="Arial"/>
                                    <w:b/>
                                    <w:color w:val="FFFFFF" w:themeColor="background1"/>
                                    <w:sz w:val="23"/>
                                    <w:szCs w:val="23"/>
                                  </w:rPr>
                                  <w:tab/>
                                </w:r>
                              </w:p>
                              <w:p w14:paraId="7A349E21" w14:textId="634F7916" w:rsidR="00546C13" w:rsidRPr="007C3457" w:rsidRDefault="00134CFD" w:rsidP="007E4BD4">
                                <w:pPr>
                                  <w:contextualSpacing/>
                                  <w:jc w:val="both"/>
                                  <w:rPr>
                                    <w:rFonts w:ascii="Arial" w:hAnsi="Arial" w:cs="Arial"/>
                                    <w:color w:val="FFFFFF" w:themeColor="background1"/>
                                    <w:sz w:val="23"/>
                                    <w:szCs w:val="23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228600" tIns="228600" rIns="914400" bIns="22860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rect w14:anchorId="51CA42F1" id="_x0000_s1027" style="position:absolute;margin-left:542.15pt;margin-top:396pt;width:593.35pt;height:279pt;z-index:-251655168;visibility:visible;mso-wrap-style:square;mso-width-percent:0;mso-height-percent:0;mso-wrap-distance-left:9pt;mso-wrap-distance-top:0;mso-wrap-distance-right:9pt;mso-wrap-distance-bottom:0;mso-position-horizontal:right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" o:allowincell="f" fillcolor="#7f7f7f [1612]" stroked="f">
                    <v:textbox inset="18pt,18pt,1in,18pt">
                      <w:txbxContent>
                        <w:sdt>
                          <w:sdtPr>
                            <w:rPr>
                              <w:rFonts w:ascii="Arial" w:eastAsiaTheme="majorEastAsia" w:hAnsi="Arial" w:cs="Arial"/>
                              <w:b/>
                              <w:color w:val="FFFFFF" w:themeColor="background1"/>
                              <w:sz w:val="52"/>
                              <w:szCs w:val="52"/>
                              <w:u w:val="single"/>
                            </w:rPr>
                            <w:alias w:val="Author"/>
                            <w:id w:val="-2007204312"/>
                            <w:dataBinding w:prefixMappings="xmlns:ns0='http://schemas.openxmlformats.org/package/2006/metadata/core-properties' xmlns:ns1='http://purl.org/dc/elements/1.1/'" w:xpath="/ns0:coreProperties[1]/ns1:creator[1]" w:storeItemID="{6C3C8BC8-F283-45AE-878A-BAB7291924A1}"/>
                            <w:text/>
                          </w:sdtPr>
                          <w:sdtEndPr/>
                          <w:sdtContent>
                            <w:p w14:paraId="6B6C9C37" w14:textId="7D22C2D5" w:rsidR="00546C13" w:rsidRPr="00841090" w:rsidRDefault="00F84D71" w:rsidP="00A25486">
                              <w:pPr>
                                <w:spacing w:line="360" w:lineRule="auto"/>
                                <w:contextualSpacing/>
                                <w:jc w:val="center"/>
                                <w:rPr>
                                  <w:rFonts w:ascii="Arial" w:eastAsiaTheme="majorEastAsia" w:hAnsi="Arial" w:cs="Arial"/>
                                  <w:b/>
                                  <w:color w:val="FFFFFF" w:themeColor="background1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rFonts w:ascii="Arial" w:eastAsiaTheme="majorEastAsia" w:hAnsi="Arial" w:cs="Arial"/>
                                  <w:b/>
                                  <w:color w:val="FFFFFF" w:themeColor="background1"/>
                                  <w:sz w:val="52"/>
                                  <w:szCs w:val="52"/>
                                  <w:u w:val="single"/>
                                  <w:lang w:val="en-US"/>
                                </w:rPr>
                                <w:t>The Impact of Virtual Learning Environment (VLE) – Moodle on students’ learning experience at the University of Wales Trinity Saint David London Campus</w:t>
                              </w:r>
                            </w:p>
                          </w:sdtContent>
                        </w:sdt>
                        <w:p w14:paraId="40B1E7EF" w14:textId="333736DA" w:rsidR="00546C13" w:rsidRDefault="00134CFD" w:rsidP="007E4BD4">
                          <w:pPr>
                            <w:contextualSpacing/>
                            <w:jc w:val="both"/>
                            <w:rPr>
                              <w:rFonts w:ascii="Arial" w:hAnsi="Arial" w:cs="Arial"/>
                              <w:b/>
                              <w:color w:val="FFFFFF" w:themeColor="background1"/>
                              <w:sz w:val="23"/>
                              <w:szCs w:val="23"/>
                            </w:rPr>
                          </w:pPr>
                          <w:sdt>
                            <w:sdtPr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23"/>
                                <w:szCs w:val="23"/>
                              </w:rPr>
                              <w:alias w:val="Abstract"/>
                              <w:id w:val="743146851"/>
                              <w:showingPlcHdr/>
                              <w:dataBinding w:prefixMappings="xmlns:ns0='http://schemas.microsoft.com/office/2006/coverPageProps'" w:xpath="/ns0:CoverPageProperties[1]/ns0:Abstract[1]" w:storeItemID="{55AF091B-3C7A-41E3-B477-F2FDAA23CFDA}"/>
                              <w:text/>
                            </w:sdtPr>
                            <w:sdtEndPr/>
                            <w:sdtContent>
                              <w:r>
                                <w:rPr>
                                  <w:rFonts w:ascii="Arial" w:hAnsi="Arial" w:cs="Arial"/>
                                  <w:b/>
                                  <w:color w:val="FFFFFF" w:themeColor="background1"/>
                                  <w:sz w:val="23"/>
                                  <w:szCs w:val="23"/>
                                </w:rPr>
                                <w:t xml:space="preserve">     </w:t>
                              </w:r>
                            </w:sdtContent>
                          </w:sdt>
                          <w:r w:rsidRPr="007C3457">
                            <w:rPr>
                              <w:rFonts w:ascii="Arial" w:hAnsi="Arial" w:cs="Arial"/>
                              <w:b/>
                              <w:color w:val="FFFFFF" w:themeColor="background1"/>
                              <w:sz w:val="23"/>
                              <w:szCs w:val="23"/>
                            </w:rPr>
                            <w:tab/>
                          </w:r>
                        </w:p>
                        <w:p w14:paraId="7A349E21" w14:textId="634F7916" w:rsidR="00546C13" w:rsidRPr="007C3457" w:rsidRDefault="00134CFD" w:rsidP="007E4BD4">
                          <w:pPr>
                            <w:contextualSpacing/>
                            <w:jc w:val="both"/>
                            <w:rPr>
                              <w:rFonts w:ascii="Arial" w:hAnsi="Arial" w:cs="Arial"/>
                              <w:color w:val="FFFFFF" w:themeColor="background1"/>
                              <w:sz w:val="23"/>
                              <w:szCs w:val="23"/>
                            </w:rPr>
                          </w:pPr>
                        </w:p>
                      </w:txbxContent>
                    </v:textbox>
                    <w10:wrap anchorx="page" anchory="page"/>
                    <w10:anchorlock/>
                  </v:rect>
                </w:pict>
              </mc:Fallback>
            </mc:AlternateContent>
          </w:r>
          <w:r w:rsidR="00134CFD">
            <w:rPr>
              <w:noProof/>
              <w:lang w:val="en-US"/>
            </w:rPr>
            <mc:AlternateContent>
              <mc:Choice Requires="wps">
                <w:drawing>
                  <wp:anchor distT="0" distB="0" distL="114300" distR="114300" simplePos="0" relativeHeight="251662336" behindDoc="0" locked="1" layoutInCell="0" allowOverlap="1" wp14:anchorId="0AB54861" wp14:editId="1D4E36E2">
                    <wp:simplePos x="0" y="0"/>
                    <wp:positionH relativeFrom="page">
                      <wp:align>right</wp:align>
                    </wp:positionH>
                    <wp:positionV relativeFrom="page">
                      <wp:posOffset>2616835</wp:posOffset>
                    </wp:positionV>
                    <wp:extent cx="7551420" cy="728980"/>
                    <wp:effectExtent l="0" t="0" r="0" b="0"/>
                    <wp:wrapNone/>
                    <wp:docPr id="33" name="Rectangle 82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7551420" cy="728980"/>
                            </a:xfrm>
                            <a:prstGeom prst="rect">
                              <a:avLst/>
                            </a:prstGeom>
                            <a:solidFill>
                              <a:srgbClr val="000000">
                                <a:alpha val="70000"/>
                              </a:srgb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xmlns:w10="urn:schemas-microsoft-com:office:word" xmlns:w="http://schemas.openxmlformats.org/wordprocessingml/2006/main" xmlns:v="urn:schemas-microsoft-com:vml" xmlns:pic="http://schemas.openxmlformats.org/drawingml/2006/picture" xmlns:o="urn:schemas-microsoft-com:office:office" xmlns:mv="urn:schemas-microsoft-com:mac:vml" xmlns:mo="http://schemas.microsoft.com/office/mac/office/2008/main" xmlns:lc="http://schemas.openxmlformats.org/drawingml/2006/lockedCanvas" xmlns:dgm="http://schemas.openxmlformats.org/drawingml/2006/diagram" xmlns:c="http://schemas.openxmlformats.org/drawingml/2006/chart" xmlns="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333D95EE" w14:textId="77777777" w:rsidR="00546C13" w:rsidRPr="00841090" w:rsidRDefault="00134CFD" w:rsidP="007E4BD4">
                                <w:pPr>
                                  <w:pStyle w:val="NoSpacing"/>
                                  <w:snapToGrid w:val="0"/>
                                  <w:spacing w:before="120" w:after="240"/>
                                  <w:jc w:val="center"/>
                                  <w:rPr>
                                    <w:rFonts w:ascii="Arial" w:eastAsiaTheme="majorEastAsia" w:hAnsi="Arial" w:cs="Arial"/>
                                    <w:color w:val="FFFFFF" w:themeColor="background1"/>
                                    <w:sz w:val="56"/>
                                    <w:szCs w:val="56"/>
                                  </w:rPr>
                                </w:pPr>
                                <w:r w:rsidRPr="00841090">
                                  <w:rPr>
                                    <w:rFonts w:ascii="Arial" w:eastAsiaTheme="majorEastAsia" w:hAnsi="Arial" w:cs="Arial"/>
                                    <w:color w:val="FFFFFF" w:themeColor="background1"/>
                                    <w:sz w:val="56"/>
                                    <w:szCs w:val="56"/>
                                  </w:rPr>
                                  <w:t>Digital Skills and Research Methods</w:t>
                                </w:r>
                              </w:p>
                            </w:txbxContent>
                          </wps:txbx>
                          <wps:bodyPr rot="0" vert="horz" wrap="square" lIns="228600" tIns="45720" rIns="914400" bIns="45720" anchor="b" anchorCtr="0" upright="1"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rect w14:anchorId="0AB54861" id="Rectangle 82" o:spid="_x0000_s1028" style="position:absolute;margin-left:543.4pt;margin-top:206.05pt;width:594.6pt;height:57.4pt;z-index:251662336;visibility:visible;mso-wrap-style:square;mso-width-percent:0;mso-height-percent:0;mso-wrap-distance-left:9pt;mso-wrap-distance-top:0;mso-wrap-distance-right:9pt;mso-wrap-distance-bottom:0;mso-position-horizontal:right;mso-position-horizontal-relative:page;mso-position-vertical:absolute;mso-position-vertical-relative:page;mso-width-percent:0;mso-height-percent:0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" o:allowincell="f" fillcolor="black" stroked="f">
                    <v:fill opacity="46003f"/>
                    <v:textbox style="mso-fit-shape-to-text:t" inset="18pt,,1in">
                      <w:txbxContent>
                        <w:p w14:paraId="333D95EE" w14:textId="77777777" w:rsidR="00546C13" w:rsidRPr="00841090" w:rsidRDefault="00134CFD" w:rsidP="007E4BD4">
                          <w:pPr>
                            <w:pStyle w:val="NoSpacing"/>
                            <w:snapToGrid w:val="0"/>
                            <w:spacing w:before="120" w:after="240"/>
                            <w:jc w:val="center"/>
                            <w:rPr>
                              <w:rFonts w:ascii="Arial" w:eastAsiaTheme="majorEastAsia" w:hAnsi="Arial" w:cs="Arial"/>
                              <w:color w:val="FFFFFF" w:themeColor="background1"/>
                              <w:sz w:val="56"/>
                              <w:szCs w:val="56"/>
                            </w:rPr>
                          </w:pPr>
                          <w:r w:rsidRPr="00841090">
                            <w:rPr>
                              <w:rFonts w:ascii="Arial" w:eastAsiaTheme="majorEastAsia" w:hAnsi="Arial" w:cs="Arial"/>
                              <w:color w:val="FFFFFF" w:themeColor="background1"/>
                              <w:sz w:val="56"/>
                              <w:szCs w:val="56"/>
                            </w:rPr>
                            <w:t>Digital Skills and Research Methods</w:t>
                          </w:r>
                        </w:p>
                      </w:txbxContent>
                    </v:textbox>
                    <w10:wrap anchorx="page" anchory="page"/>
                    <w10:anchorlock/>
                  </v:rect>
                </w:pict>
              </mc:Fallback>
            </mc:AlternateContent>
          </w:r>
        </w:sdtContent>
      </w:sdt>
    </w:p>
    <w:p w14:paraId="441F0240" w14:textId="77777777" w:rsidR="00265289" w:rsidRPr="00265289" w:rsidRDefault="00134CFD" w:rsidP="00265289"/>
    <w:p w14:paraId="74A6361A" w14:textId="77777777" w:rsidR="00265289" w:rsidRPr="00265289" w:rsidRDefault="00134CFD" w:rsidP="00265289"/>
    <w:p w14:paraId="27767005" w14:textId="77777777" w:rsidR="00265289" w:rsidRPr="00265289" w:rsidRDefault="00134CFD" w:rsidP="00265289"/>
    <w:p w14:paraId="05B42AF0" w14:textId="77777777" w:rsidR="00265289" w:rsidRPr="00265289" w:rsidRDefault="00134CFD" w:rsidP="00265289"/>
    <w:p w14:paraId="6BDFF8B9" w14:textId="77777777" w:rsidR="00265289" w:rsidRPr="00265289" w:rsidRDefault="00134CFD" w:rsidP="00265289"/>
    <w:p w14:paraId="0A55D29D" w14:textId="77777777" w:rsidR="00265289" w:rsidRPr="00265289" w:rsidRDefault="00134CFD" w:rsidP="00265289"/>
    <w:p w14:paraId="197D78D3" w14:textId="22B1DAC8" w:rsidR="00265289" w:rsidRPr="00265289" w:rsidRDefault="00134CFD" w:rsidP="00265289"/>
    <w:p w14:paraId="7D90FB6F" w14:textId="47980F9B" w:rsidR="00265289" w:rsidRPr="00265289" w:rsidRDefault="00134CFD" w:rsidP="00265289"/>
    <w:p w14:paraId="3E0AC7C9" w14:textId="459A2C62" w:rsidR="00265289" w:rsidRPr="00265289" w:rsidRDefault="00134CFD" w:rsidP="00265289"/>
    <w:p w14:paraId="3E9F4A9A" w14:textId="471969FC" w:rsidR="00265289" w:rsidRPr="00265289" w:rsidRDefault="00134CFD" w:rsidP="00265289"/>
    <w:p w14:paraId="7FFDD4F3" w14:textId="49E10C87" w:rsidR="00265289" w:rsidRPr="00265289" w:rsidRDefault="00134CFD" w:rsidP="00265289"/>
    <w:p w14:paraId="47DF7AC5" w14:textId="4A54DD16" w:rsidR="00265289" w:rsidRPr="00265289" w:rsidRDefault="00134CFD" w:rsidP="00265289"/>
    <w:p w14:paraId="6375A138" w14:textId="4A945DDA" w:rsidR="00265289" w:rsidRPr="00265289" w:rsidRDefault="00134CFD" w:rsidP="00265289"/>
    <w:p w14:paraId="32B6D063" w14:textId="09AA3847" w:rsidR="00265289" w:rsidRPr="00265289" w:rsidRDefault="00134CFD" w:rsidP="00265289"/>
    <w:p w14:paraId="2A654726" w14:textId="7EB188B2" w:rsidR="00265289" w:rsidRPr="00265289" w:rsidRDefault="00134CFD" w:rsidP="00265289"/>
    <w:p w14:paraId="0A6746D6" w14:textId="350F83D1" w:rsidR="00265289" w:rsidRPr="00265289" w:rsidRDefault="00134CFD" w:rsidP="00265289"/>
    <w:p w14:paraId="371544E7" w14:textId="6FC4AABE" w:rsidR="00265289" w:rsidRPr="00265289" w:rsidRDefault="0052196F" w:rsidP="00265289">
      <w:r>
        <w:rPr>
          <w:noProof/>
          <w:lang w:val="en-US"/>
        </w:rPr>
        <w:drawing>
          <wp:anchor distT="0" distB="0" distL="114300" distR="114300" simplePos="0" relativeHeight="251667456" behindDoc="0" locked="0" layoutInCell="1" allowOverlap="1" wp14:anchorId="5BDFF863" wp14:editId="35866012">
            <wp:simplePos x="0" y="0"/>
            <wp:positionH relativeFrom="column">
              <wp:posOffset>1233652</wp:posOffset>
            </wp:positionH>
            <wp:positionV relativeFrom="paragraph">
              <wp:posOffset>29561</wp:posOffset>
            </wp:positionV>
            <wp:extent cx="2397760" cy="342900"/>
            <wp:effectExtent l="0" t="0" r="0" b="12700"/>
            <wp:wrapNone/>
            <wp:docPr id="40" name="Picture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7760" cy="342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xmlns:w10="urn:schemas-microsoft-com:office:word" xmlns:w="http://schemas.openxmlformats.org/wordprocessingml/2006/main" xmlns:v="urn:schemas-microsoft-com:vml" xmlns:o="urn:schemas-microsoft-com:office:office" xmlns:mv="urn:schemas-microsoft-com:mac:vml" xmlns:mo="http://schemas.microsoft.com/office/mac/office/2008/main" xmlns:lc="http://schemas.openxmlformats.org/drawingml/2006/lockedCanvas" xmlns:dgm="http://schemas.openxmlformats.org/drawingml/2006/diagram" xmlns:c="http://schemas.openxmlformats.org/drawingml/2006/chart" xmlns="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6011E7F" w14:textId="77777777" w:rsidR="00265289" w:rsidRDefault="00134CFD" w:rsidP="00265289"/>
    <w:p w14:paraId="33FBBA0A" w14:textId="77777777" w:rsidR="00F538B5" w:rsidRPr="00265289" w:rsidRDefault="00134CFD" w:rsidP="00265289">
      <w:pPr>
        <w:tabs>
          <w:tab w:val="left" w:pos="3412"/>
        </w:tabs>
      </w:pPr>
      <w:r>
        <w:tab/>
      </w:r>
    </w:p>
    <w:p w14:paraId="5B1CEB8C" w14:textId="77777777" w:rsidR="004C155A" w:rsidRDefault="00134CFD"/>
    <w:p w14:paraId="57273D22" w14:textId="1E883643" w:rsidR="00FE6A57" w:rsidRDefault="00134CFD">
      <w:r>
        <w:br w:type="page"/>
      </w:r>
    </w:p>
    <w:p w14:paraId="091840DC" w14:textId="77777777" w:rsidR="00C36FAC" w:rsidRDefault="00134CFD"/>
    <w:sdt>
      <w:sdtPr>
        <w:id w:val="-2020528800"/>
        <w:docPartObj>
          <w:docPartGallery w:val="Table of Contents"/>
          <w:docPartUnique/>
        </w:docPartObj>
      </w:sdtPr>
      <w:sdtEndPr>
        <w:rPr>
          <w:rFonts w:ascii="Cambria" w:eastAsiaTheme="minorEastAsia" w:hAnsiTheme="minorHAnsi" w:cstheme="minorBidi"/>
          <w:noProof/>
          <w:color w:val="auto"/>
          <w:sz w:val="24"/>
          <w:szCs w:val="24"/>
          <w:lang w:val="en-GB"/>
        </w:rPr>
      </w:sdtEndPr>
      <w:sdtContent>
        <w:p w14:paraId="43D68360" w14:textId="632D5006" w:rsidR="00F20F50" w:rsidRPr="00D06D86" w:rsidRDefault="00F20F50" w:rsidP="00D06D86">
          <w:pPr>
            <w:pStyle w:val="TOCHeading"/>
            <w:jc w:val="center"/>
            <w:rPr>
              <w:rFonts w:ascii="Arial" w:hAnsi="Arial" w:cs="Arial"/>
              <w:sz w:val="40"/>
              <w:szCs w:val="40"/>
              <w:u w:val="single"/>
            </w:rPr>
          </w:pPr>
          <w:r w:rsidRPr="00D06D86">
            <w:rPr>
              <w:rFonts w:ascii="Arial" w:hAnsi="Arial" w:cs="Arial"/>
              <w:sz w:val="40"/>
              <w:szCs w:val="40"/>
              <w:u w:val="single"/>
            </w:rPr>
            <w:t>Contents</w:t>
          </w:r>
        </w:p>
        <w:p w14:paraId="3175FFFC" w14:textId="4E6773BE" w:rsidR="00D06D86" w:rsidRPr="00D06D86" w:rsidRDefault="00F20F50">
          <w:pPr>
            <w:pStyle w:val="TOC1"/>
            <w:rPr>
              <w:b w:val="0"/>
              <w:sz w:val="32"/>
              <w:szCs w:val="32"/>
              <w:lang w:val="en-US"/>
            </w:rPr>
          </w:pPr>
          <w:r w:rsidRPr="00D06D86">
            <w:rPr>
              <w:sz w:val="32"/>
              <w:szCs w:val="32"/>
            </w:rPr>
            <w:fldChar w:fldCharType="begin"/>
          </w:r>
          <w:r w:rsidRPr="00D06D86">
            <w:rPr>
              <w:sz w:val="32"/>
              <w:szCs w:val="32"/>
            </w:rPr>
            <w:instrText xml:space="preserve"> TOC \o "1-3" \h \z \u </w:instrText>
          </w:r>
          <w:r w:rsidRPr="00D06D86">
            <w:rPr>
              <w:sz w:val="32"/>
              <w:szCs w:val="32"/>
            </w:rPr>
            <w:fldChar w:fldCharType="separate"/>
          </w:r>
          <w:hyperlink w:anchor="_Toc60925207" w:history="1">
            <w:r w:rsidR="00D06D86" w:rsidRPr="00D06D86">
              <w:rPr>
                <w:rStyle w:val="Hyperlink"/>
                <w:sz w:val="32"/>
                <w:szCs w:val="32"/>
              </w:rPr>
              <w:t>Introduction</w:t>
            </w:r>
            <w:r w:rsidR="00D06D86" w:rsidRPr="00D06D86">
              <w:rPr>
                <w:webHidden/>
                <w:sz w:val="32"/>
                <w:szCs w:val="32"/>
              </w:rPr>
              <w:tab/>
            </w:r>
            <w:r w:rsidR="00D06D86" w:rsidRPr="00D06D86">
              <w:rPr>
                <w:webHidden/>
                <w:sz w:val="32"/>
                <w:szCs w:val="32"/>
              </w:rPr>
              <w:fldChar w:fldCharType="begin"/>
            </w:r>
            <w:r w:rsidR="00D06D86" w:rsidRPr="00D06D86">
              <w:rPr>
                <w:webHidden/>
                <w:sz w:val="32"/>
                <w:szCs w:val="32"/>
              </w:rPr>
              <w:instrText xml:space="preserve"> PAGEREF _Toc60925207 \h </w:instrText>
            </w:r>
            <w:r w:rsidR="00D06D86" w:rsidRPr="00D06D86">
              <w:rPr>
                <w:webHidden/>
                <w:sz w:val="32"/>
                <w:szCs w:val="32"/>
              </w:rPr>
            </w:r>
            <w:r w:rsidR="00D06D86" w:rsidRPr="00D06D86">
              <w:rPr>
                <w:webHidden/>
                <w:sz w:val="32"/>
                <w:szCs w:val="32"/>
              </w:rPr>
              <w:fldChar w:fldCharType="separate"/>
            </w:r>
            <w:r w:rsidR="00D06D86" w:rsidRPr="00D06D86">
              <w:rPr>
                <w:webHidden/>
                <w:sz w:val="32"/>
                <w:szCs w:val="32"/>
              </w:rPr>
              <w:t>2</w:t>
            </w:r>
            <w:r w:rsidR="00D06D86" w:rsidRPr="00D06D86">
              <w:rPr>
                <w:webHidden/>
                <w:sz w:val="32"/>
                <w:szCs w:val="32"/>
              </w:rPr>
              <w:fldChar w:fldCharType="end"/>
            </w:r>
          </w:hyperlink>
        </w:p>
        <w:p w14:paraId="16EA3CA4" w14:textId="0D7ADAAE" w:rsidR="00D06D86" w:rsidRPr="00D06D86" w:rsidRDefault="00D06D86">
          <w:pPr>
            <w:pStyle w:val="TOC1"/>
            <w:rPr>
              <w:b w:val="0"/>
              <w:sz w:val="32"/>
              <w:szCs w:val="32"/>
              <w:lang w:val="en-US"/>
            </w:rPr>
          </w:pPr>
          <w:hyperlink w:anchor="_Toc60925208" w:history="1">
            <w:r w:rsidRPr="00D06D86">
              <w:rPr>
                <w:rStyle w:val="Hyperlink"/>
                <w:sz w:val="32"/>
                <w:szCs w:val="32"/>
              </w:rPr>
              <w:t>Rationale</w:t>
            </w:r>
            <w:r w:rsidRPr="00D06D86">
              <w:rPr>
                <w:webHidden/>
                <w:sz w:val="32"/>
                <w:szCs w:val="32"/>
              </w:rPr>
              <w:tab/>
            </w:r>
            <w:r w:rsidRPr="00D06D86">
              <w:rPr>
                <w:webHidden/>
                <w:sz w:val="32"/>
                <w:szCs w:val="32"/>
              </w:rPr>
              <w:fldChar w:fldCharType="begin"/>
            </w:r>
            <w:r w:rsidRPr="00D06D86">
              <w:rPr>
                <w:webHidden/>
                <w:sz w:val="32"/>
                <w:szCs w:val="32"/>
              </w:rPr>
              <w:instrText xml:space="preserve"> PAGEREF _Toc60925208 \h </w:instrText>
            </w:r>
            <w:r w:rsidRPr="00D06D86">
              <w:rPr>
                <w:webHidden/>
                <w:sz w:val="32"/>
                <w:szCs w:val="32"/>
              </w:rPr>
            </w:r>
            <w:r w:rsidRPr="00D06D86">
              <w:rPr>
                <w:webHidden/>
                <w:sz w:val="32"/>
                <w:szCs w:val="32"/>
              </w:rPr>
              <w:fldChar w:fldCharType="separate"/>
            </w:r>
            <w:r w:rsidRPr="00D06D86">
              <w:rPr>
                <w:webHidden/>
                <w:sz w:val="32"/>
                <w:szCs w:val="32"/>
              </w:rPr>
              <w:t>3</w:t>
            </w:r>
            <w:r w:rsidRPr="00D06D86">
              <w:rPr>
                <w:webHidden/>
                <w:sz w:val="32"/>
                <w:szCs w:val="32"/>
              </w:rPr>
              <w:fldChar w:fldCharType="end"/>
            </w:r>
          </w:hyperlink>
        </w:p>
        <w:p w14:paraId="33252E1B" w14:textId="202709F8" w:rsidR="00D06D86" w:rsidRPr="00D06D86" w:rsidRDefault="00D06D86">
          <w:pPr>
            <w:pStyle w:val="TOC1"/>
            <w:rPr>
              <w:b w:val="0"/>
              <w:sz w:val="32"/>
              <w:szCs w:val="32"/>
              <w:lang w:val="en-US"/>
            </w:rPr>
          </w:pPr>
          <w:hyperlink w:anchor="_Toc60925209" w:history="1">
            <w:r w:rsidRPr="00D06D86">
              <w:rPr>
                <w:rStyle w:val="Hyperlink"/>
                <w:sz w:val="32"/>
                <w:szCs w:val="32"/>
              </w:rPr>
              <w:t>Research Objectives</w:t>
            </w:r>
            <w:r w:rsidRPr="00D06D86">
              <w:rPr>
                <w:webHidden/>
                <w:sz w:val="32"/>
                <w:szCs w:val="32"/>
              </w:rPr>
              <w:tab/>
            </w:r>
            <w:r w:rsidRPr="00D06D86">
              <w:rPr>
                <w:webHidden/>
                <w:sz w:val="32"/>
                <w:szCs w:val="32"/>
              </w:rPr>
              <w:fldChar w:fldCharType="begin"/>
            </w:r>
            <w:r w:rsidRPr="00D06D86">
              <w:rPr>
                <w:webHidden/>
                <w:sz w:val="32"/>
                <w:szCs w:val="32"/>
              </w:rPr>
              <w:instrText xml:space="preserve"> PAGEREF _Toc60925209 \h </w:instrText>
            </w:r>
            <w:r w:rsidRPr="00D06D86">
              <w:rPr>
                <w:webHidden/>
                <w:sz w:val="32"/>
                <w:szCs w:val="32"/>
              </w:rPr>
            </w:r>
            <w:r w:rsidRPr="00D06D86">
              <w:rPr>
                <w:webHidden/>
                <w:sz w:val="32"/>
                <w:szCs w:val="32"/>
              </w:rPr>
              <w:fldChar w:fldCharType="separate"/>
            </w:r>
            <w:r w:rsidRPr="00D06D86">
              <w:rPr>
                <w:webHidden/>
                <w:sz w:val="32"/>
                <w:szCs w:val="32"/>
              </w:rPr>
              <w:t>3</w:t>
            </w:r>
            <w:r w:rsidRPr="00D06D86">
              <w:rPr>
                <w:webHidden/>
                <w:sz w:val="32"/>
                <w:szCs w:val="32"/>
              </w:rPr>
              <w:fldChar w:fldCharType="end"/>
            </w:r>
          </w:hyperlink>
        </w:p>
        <w:p w14:paraId="34668312" w14:textId="502B88AE" w:rsidR="00D06D86" w:rsidRPr="00D06D86" w:rsidRDefault="00D06D86">
          <w:pPr>
            <w:pStyle w:val="TOC1"/>
            <w:rPr>
              <w:b w:val="0"/>
              <w:sz w:val="32"/>
              <w:szCs w:val="32"/>
              <w:lang w:val="en-US"/>
            </w:rPr>
          </w:pPr>
          <w:hyperlink w:anchor="_Toc60925210" w:history="1">
            <w:r w:rsidRPr="00D06D86">
              <w:rPr>
                <w:rStyle w:val="Hyperlink"/>
                <w:sz w:val="32"/>
                <w:szCs w:val="32"/>
              </w:rPr>
              <w:t>Literature Review</w:t>
            </w:r>
            <w:r w:rsidRPr="00D06D86">
              <w:rPr>
                <w:webHidden/>
                <w:sz w:val="32"/>
                <w:szCs w:val="32"/>
              </w:rPr>
              <w:tab/>
            </w:r>
            <w:r w:rsidRPr="00D06D86">
              <w:rPr>
                <w:webHidden/>
                <w:sz w:val="32"/>
                <w:szCs w:val="32"/>
              </w:rPr>
              <w:fldChar w:fldCharType="begin"/>
            </w:r>
            <w:r w:rsidRPr="00D06D86">
              <w:rPr>
                <w:webHidden/>
                <w:sz w:val="32"/>
                <w:szCs w:val="32"/>
              </w:rPr>
              <w:instrText xml:space="preserve"> PAGEREF _Toc60925210 \h </w:instrText>
            </w:r>
            <w:r w:rsidRPr="00D06D86">
              <w:rPr>
                <w:webHidden/>
                <w:sz w:val="32"/>
                <w:szCs w:val="32"/>
              </w:rPr>
            </w:r>
            <w:r w:rsidRPr="00D06D86">
              <w:rPr>
                <w:webHidden/>
                <w:sz w:val="32"/>
                <w:szCs w:val="32"/>
              </w:rPr>
              <w:fldChar w:fldCharType="separate"/>
            </w:r>
            <w:r w:rsidRPr="00D06D86">
              <w:rPr>
                <w:webHidden/>
                <w:sz w:val="32"/>
                <w:szCs w:val="32"/>
              </w:rPr>
              <w:t>4</w:t>
            </w:r>
            <w:r w:rsidRPr="00D06D86">
              <w:rPr>
                <w:webHidden/>
                <w:sz w:val="32"/>
                <w:szCs w:val="32"/>
              </w:rPr>
              <w:fldChar w:fldCharType="end"/>
            </w:r>
          </w:hyperlink>
        </w:p>
        <w:p w14:paraId="5BBF2B65" w14:textId="2B6EECED" w:rsidR="00D06D86" w:rsidRPr="00D06D86" w:rsidRDefault="00D06D86">
          <w:pPr>
            <w:pStyle w:val="TOC1"/>
            <w:rPr>
              <w:b w:val="0"/>
              <w:sz w:val="32"/>
              <w:szCs w:val="32"/>
              <w:lang w:val="en-US"/>
            </w:rPr>
          </w:pPr>
          <w:hyperlink w:anchor="_Toc60925211" w:history="1">
            <w:r w:rsidRPr="00D06D86">
              <w:rPr>
                <w:rStyle w:val="Hyperlink"/>
                <w:sz w:val="32"/>
                <w:szCs w:val="32"/>
              </w:rPr>
              <w:t>Summary of Literature Review Findings- Secondary Data Analysis</w:t>
            </w:r>
            <w:r w:rsidRPr="00D06D86">
              <w:rPr>
                <w:webHidden/>
                <w:sz w:val="32"/>
                <w:szCs w:val="32"/>
              </w:rPr>
              <w:tab/>
            </w:r>
            <w:r w:rsidRPr="00D06D86">
              <w:rPr>
                <w:webHidden/>
                <w:sz w:val="32"/>
                <w:szCs w:val="32"/>
              </w:rPr>
              <w:fldChar w:fldCharType="begin"/>
            </w:r>
            <w:r w:rsidRPr="00D06D86">
              <w:rPr>
                <w:webHidden/>
                <w:sz w:val="32"/>
                <w:szCs w:val="32"/>
              </w:rPr>
              <w:instrText xml:space="preserve"> PAGEREF _Toc60925211 \h </w:instrText>
            </w:r>
            <w:r w:rsidRPr="00D06D86">
              <w:rPr>
                <w:webHidden/>
                <w:sz w:val="32"/>
                <w:szCs w:val="32"/>
              </w:rPr>
            </w:r>
            <w:r w:rsidRPr="00D06D86">
              <w:rPr>
                <w:webHidden/>
                <w:sz w:val="32"/>
                <w:szCs w:val="32"/>
              </w:rPr>
              <w:fldChar w:fldCharType="separate"/>
            </w:r>
            <w:r w:rsidRPr="00D06D86">
              <w:rPr>
                <w:webHidden/>
                <w:sz w:val="32"/>
                <w:szCs w:val="32"/>
              </w:rPr>
              <w:t>5</w:t>
            </w:r>
            <w:r w:rsidRPr="00D06D86">
              <w:rPr>
                <w:webHidden/>
                <w:sz w:val="32"/>
                <w:szCs w:val="32"/>
              </w:rPr>
              <w:fldChar w:fldCharType="end"/>
            </w:r>
          </w:hyperlink>
        </w:p>
        <w:p w14:paraId="4FF0A412" w14:textId="7D49BA20" w:rsidR="00D06D86" w:rsidRPr="00D06D86" w:rsidRDefault="00D06D86">
          <w:pPr>
            <w:pStyle w:val="TOC1"/>
            <w:rPr>
              <w:b w:val="0"/>
              <w:sz w:val="32"/>
              <w:szCs w:val="32"/>
              <w:lang w:val="en-US"/>
            </w:rPr>
          </w:pPr>
          <w:hyperlink w:anchor="_Toc60925212" w:history="1">
            <w:r w:rsidRPr="00D06D86">
              <w:rPr>
                <w:rStyle w:val="Hyperlink"/>
                <w:sz w:val="32"/>
                <w:szCs w:val="32"/>
              </w:rPr>
              <w:t>Research Method and Methodology</w:t>
            </w:r>
            <w:r w:rsidRPr="00D06D86">
              <w:rPr>
                <w:webHidden/>
                <w:sz w:val="32"/>
                <w:szCs w:val="32"/>
              </w:rPr>
              <w:tab/>
            </w:r>
            <w:r w:rsidRPr="00D06D86">
              <w:rPr>
                <w:webHidden/>
                <w:sz w:val="32"/>
                <w:szCs w:val="32"/>
              </w:rPr>
              <w:fldChar w:fldCharType="begin"/>
            </w:r>
            <w:r w:rsidRPr="00D06D86">
              <w:rPr>
                <w:webHidden/>
                <w:sz w:val="32"/>
                <w:szCs w:val="32"/>
              </w:rPr>
              <w:instrText xml:space="preserve"> PAGEREF _Toc60925212 \h </w:instrText>
            </w:r>
            <w:r w:rsidRPr="00D06D86">
              <w:rPr>
                <w:webHidden/>
                <w:sz w:val="32"/>
                <w:szCs w:val="32"/>
              </w:rPr>
            </w:r>
            <w:r w:rsidRPr="00D06D86">
              <w:rPr>
                <w:webHidden/>
                <w:sz w:val="32"/>
                <w:szCs w:val="32"/>
              </w:rPr>
              <w:fldChar w:fldCharType="separate"/>
            </w:r>
            <w:r w:rsidRPr="00D06D86">
              <w:rPr>
                <w:webHidden/>
                <w:sz w:val="32"/>
                <w:szCs w:val="32"/>
              </w:rPr>
              <w:t>6</w:t>
            </w:r>
            <w:r w:rsidRPr="00D06D86">
              <w:rPr>
                <w:webHidden/>
                <w:sz w:val="32"/>
                <w:szCs w:val="32"/>
              </w:rPr>
              <w:fldChar w:fldCharType="end"/>
            </w:r>
          </w:hyperlink>
        </w:p>
        <w:p w14:paraId="5DD33355" w14:textId="4C421624" w:rsidR="00D06D86" w:rsidRPr="00D06D86" w:rsidRDefault="00D06D86">
          <w:pPr>
            <w:pStyle w:val="TOC2"/>
            <w:tabs>
              <w:tab w:val="right" w:leader="dot" w:pos="8296"/>
            </w:tabs>
            <w:rPr>
              <w:rFonts w:ascii="Arial" w:hAnsi="Arial" w:cs="Arial"/>
              <w:b w:val="0"/>
              <w:noProof/>
              <w:sz w:val="32"/>
              <w:szCs w:val="32"/>
              <w:lang w:val="en-US"/>
            </w:rPr>
          </w:pPr>
          <w:hyperlink w:anchor="_Toc60925213" w:history="1">
            <w:r w:rsidRPr="00D06D86">
              <w:rPr>
                <w:rStyle w:val="Hyperlink"/>
                <w:rFonts w:ascii="Arial" w:hAnsi="Arial" w:cs="Arial"/>
                <w:noProof/>
                <w:sz w:val="32"/>
                <w:szCs w:val="32"/>
                <w:lang w:val="en-US"/>
              </w:rPr>
              <w:t>Qualitative, Quantitative and Combined Approach</w:t>
            </w:r>
            <w:r w:rsidRPr="00D06D86">
              <w:rPr>
                <w:rFonts w:ascii="Arial" w:hAnsi="Arial" w:cs="Arial"/>
                <w:noProof/>
                <w:webHidden/>
                <w:sz w:val="32"/>
                <w:szCs w:val="32"/>
              </w:rPr>
              <w:tab/>
            </w:r>
            <w:r w:rsidRPr="00D06D86">
              <w:rPr>
                <w:rFonts w:ascii="Arial" w:hAnsi="Arial" w:cs="Arial"/>
                <w:noProof/>
                <w:webHidden/>
                <w:sz w:val="32"/>
                <w:szCs w:val="32"/>
              </w:rPr>
              <w:fldChar w:fldCharType="begin"/>
            </w:r>
            <w:r w:rsidRPr="00D06D86">
              <w:rPr>
                <w:rFonts w:ascii="Arial" w:hAnsi="Arial" w:cs="Arial"/>
                <w:noProof/>
                <w:webHidden/>
                <w:sz w:val="32"/>
                <w:szCs w:val="32"/>
              </w:rPr>
              <w:instrText xml:space="preserve"> PAGEREF _Toc60925213 \h </w:instrText>
            </w:r>
            <w:r w:rsidRPr="00D06D86">
              <w:rPr>
                <w:rFonts w:ascii="Arial" w:hAnsi="Arial" w:cs="Arial"/>
                <w:noProof/>
                <w:webHidden/>
                <w:sz w:val="32"/>
                <w:szCs w:val="32"/>
              </w:rPr>
            </w:r>
            <w:r w:rsidRPr="00D06D86">
              <w:rPr>
                <w:rFonts w:ascii="Arial" w:hAnsi="Arial" w:cs="Arial"/>
                <w:noProof/>
                <w:webHidden/>
                <w:sz w:val="32"/>
                <w:szCs w:val="32"/>
              </w:rPr>
              <w:fldChar w:fldCharType="separate"/>
            </w:r>
            <w:r w:rsidRPr="00D06D86">
              <w:rPr>
                <w:rFonts w:ascii="Arial" w:hAnsi="Arial" w:cs="Arial"/>
                <w:noProof/>
                <w:webHidden/>
                <w:sz w:val="32"/>
                <w:szCs w:val="32"/>
              </w:rPr>
              <w:t>6</w:t>
            </w:r>
            <w:r w:rsidRPr="00D06D86">
              <w:rPr>
                <w:rFonts w:ascii="Arial" w:hAnsi="Arial" w:cs="Arial"/>
                <w:noProof/>
                <w:webHidden/>
                <w:sz w:val="32"/>
                <w:szCs w:val="32"/>
              </w:rPr>
              <w:fldChar w:fldCharType="end"/>
            </w:r>
          </w:hyperlink>
        </w:p>
        <w:p w14:paraId="0A653A32" w14:textId="1EC4C46C" w:rsidR="00D06D86" w:rsidRPr="00D06D86" w:rsidRDefault="00D06D86">
          <w:pPr>
            <w:pStyle w:val="TOC2"/>
            <w:tabs>
              <w:tab w:val="right" w:leader="dot" w:pos="8296"/>
            </w:tabs>
            <w:rPr>
              <w:rFonts w:ascii="Arial" w:hAnsi="Arial" w:cs="Arial"/>
              <w:b w:val="0"/>
              <w:noProof/>
              <w:sz w:val="32"/>
              <w:szCs w:val="32"/>
              <w:lang w:val="en-US"/>
            </w:rPr>
          </w:pPr>
          <w:hyperlink w:anchor="_Toc60925214" w:history="1">
            <w:r w:rsidRPr="00D06D86">
              <w:rPr>
                <w:rStyle w:val="Hyperlink"/>
                <w:rFonts w:ascii="Arial" w:hAnsi="Arial" w:cs="Arial"/>
                <w:noProof/>
                <w:sz w:val="32"/>
                <w:szCs w:val="32"/>
                <w:lang w:val="en-US"/>
              </w:rPr>
              <w:t>Data and Data Collection Process</w:t>
            </w:r>
            <w:r w:rsidRPr="00D06D86">
              <w:rPr>
                <w:rFonts w:ascii="Arial" w:hAnsi="Arial" w:cs="Arial"/>
                <w:noProof/>
                <w:webHidden/>
                <w:sz w:val="32"/>
                <w:szCs w:val="32"/>
              </w:rPr>
              <w:tab/>
            </w:r>
            <w:r w:rsidRPr="00D06D86">
              <w:rPr>
                <w:rFonts w:ascii="Arial" w:hAnsi="Arial" w:cs="Arial"/>
                <w:noProof/>
                <w:webHidden/>
                <w:sz w:val="32"/>
                <w:szCs w:val="32"/>
              </w:rPr>
              <w:fldChar w:fldCharType="begin"/>
            </w:r>
            <w:r w:rsidRPr="00D06D86">
              <w:rPr>
                <w:rFonts w:ascii="Arial" w:hAnsi="Arial" w:cs="Arial"/>
                <w:noProof/>
                <w:webHidden/>
                <w:sz w:val="32"/>
                <w:szCs w:val="32"/>
              </w:rPr>
              <w:instrText xml:space="preserve"> PAGEREF _Toc60925214 \h </w:instrText>
            </w:r>
            <w:r w:rsidRPr="00D06D86">
              <w:rPr>
                <w:rFonts w:ascii="Arial" w:hAnsi="Arial" w:cs="Arial"/>
                <w:noProof/>
                <w:webHidden/>
                <w:sz w:val="32"/>
                <w:szCs w:val="32"/>
              </w:rPr>
            </w:r>
            <w:r w:rsidRPr="00D06D86">
              <w:rPr>
                <w:rFonts w:ascii="Arial" w:hAnsi="Arial" w:cs="Arial"/>
                <w:noProof/>
                <w:webHidden/>
                <w:sz w:val="32"/>
                <w:szCs w:val="32"/>
              </w:rPr>
              <w:fldChar w:fldCharType="separate"/>
            </w:r>
            <w:r w:rsidRPr="00D06D86">
              <w:rPr>
                <w:rFonts w:ascii="Arial" w:hAnsi="Arial" w:cs="Arial"/>
                <w:noProof/>
                <w:webHidden/>
                <w:sz w:val="32"/>
                <w:szCs w:val="32"/>
              </w:rPr>
              <w:t>6</w:t>
            </w:r>
            <w:r w:rsidRPr="00D06D86">
              <w:rPr>
                <w:rFonts w:ascii="Arial" w:hAnsi="Arial" w:cs="Arial"/>
                <w:noProof/>
                <w:webHidden/>
                <w:sz w:val="32"/>
                <w:szCs w:val="32"/>
              </w:rPr>
              <w:fldChar w:fldCharType="end"/>
            </w:r>
          </w:hyperlink>
        </w:p>
        <w:p w14:paraId="68763C5F" w14:textId="0AA3F3DE" w:rsidR="00D06D86" w:rsidRPr="00D06D86" w:rsidRDefault="00D06D86">
          <w:pPr>
            <w:pStyle w:val="TOC2"/>
            <w:tabs>
              <w:tab w:val="right" w:leader="dot" w:pos="8296"/>
            </w:tabs>
            <w:rPr>
              <w:rFonts w:ascii="Arial" w:hAnsi="Arial" w:cs="Arial"/>
              <w:b w:val="0"/>
              <w:noProof/>
              <w:sz w:val="32"/>
              <w:szCs w:val="32"/>
              <w:lang w:val="en-US"/>
            </w:rPr>
          </w:pPr>
          <w:hyperlink w:anchor="_Toc60925215" w:history="1">
            <w:r w:rsidRPr="00D06D86">
              <w:rPr>
                <w:rStyle w:val="Hyperlink"/>
                <w:rFonts w:ascii="Arial" w:hAnsi="Arial" w:cs="Arial"/>
                <w:noProof/>
                <w:sz w:val="32"/>
                <w:szCs w:val="32"/>
                <w:lang w:val="en-US"/>
              </w:rPr>
              <w:t>Population, Sample and Sample Size</w:t>
            </w:r>
            <w:r w:rsidRPr="00D06D86">
              <w:rPr>
                <w:rFonts w:ascii="Arial" w:hAnsi="Arial" w:cs="Arial"/>
                <w:noProof/>
                <w:webHidden/>
                <w:sz w:val="32"/>
                <w:szCs w:val="32"/>
              </w:rPr>
              <w:tab/>
            </w:r>
            <w:r w:rsidRPr="00D06D86">
              <w:rPr>
                <w:rFonts w:ascii="Arial" w:hAnsi="Arial" w:cs="Arial"/>
                <w:noProof/>
                <w:webHidden/>
                <w:sz w:val="32"/>
                <w:szCs w:val="32"/>
              </w:rPr>
              <w:fldChar w:fldCharType="begin"/>
            </w:r>
            <w:r w:rsidRPr="00D06D86">
              <w:rPr>
                <w:rFonts w:ascii="Arial" w:hAnsi="Arial" w:cs="Arial"/>
                <w:noProof/>
                <w:webHidden/>
                <w:sz w:val="32"/>
                <w:szCs w:val="32"/>
              </w:rPr>
              <w:instrText xml:space="preserve"> PAGEREF _Toc60925215 \h </w:instrText>
            </w:r>
            <w:r w:rsidRPr="00D06D86">
              <w:rPr>
                <w:rFonts w:ascii="Arial" w:hAnsi="Arial" w:cs="Arial"/>
                <w:noProof/>
                <w:webHidden/>
                <w:sz w:val="32"/>
                <w:szCs w:val="32"/>
              </w:rPr>
            </w:r>
            <w:r w:rsidRPr="00D06D86">
              <w:rPr>
                <w:rFonts w:ascii="Arial" w:hAnsi="Arial" w:cs="Arial"/>
                <w:noProof/>
                <w:webHidden/>
                <w:sz w:val="32"/>
                <w:szCs w:val="32"/>
              </w:rPr>
              <w:fldChar w:fldCharType="separate"/>
            </w:r>
            <w:r w:rsidRPr="00D06D86">
              <w:rPr>
                <w:rFonts w:ascii="Arial" w:hAnsi="Arial" w:cs="Arial"/>
                <w:noProof/>
                <w:webHidden/>
                <w:sz w:val="32"/>
                <w:szCs w:val="32"/>
              </w:rPr>
              <w:t>6</w:t>
            </w:r>
            <w:r w:rsidRPr="00D06D86">
              <w:rPr>
                <w:rFonts w:ascii="Arial" w:hAnsi="Arial" w:cs="Arial"/>
                <w:noProof/>
                <w:webHidden/>
                <w:sz w:val="32"/>
                <w:szCs w:val="32"/>
              </w:rPr>
              <w:fldChar w:fldCharType="end"/>
            </w:r>
          </w:hyperlink>
        </w:p>
        <w:p w14:paraId="1AF6E8CC" w14:textId="13979335" w:rsidR="00D06D86" w:rsidRPr="00D06D86" w:rsidRDefault="00D06D86">
          <w:pPr>
            <w:pStyle w:val="TOC2"/>
            <w:tabs>
              <w:tab w:val="right" w:leader="dot" w:pos="8296"/>
            </w:tabs>
            <w:rPr>
              <w:rFonts w:ascii="Arial" w:hAnsi="Arial" w:cs="Arial"/>
              <w:b w:val="0"/>
              <w:noProof/>
              <w:sz w:val="32"/>
              <w:szCs w:val="32"/>
              <w:lang w:val="en-US"/>
            </w:rPr>
          </w:pPr>
          <w:hyperlink w:anchor="_Toc60925216" w:history="1">
            <w:r w:rsidRPr="00D06D86">
              <w:rPr>
                <w:rStyle w:val="Hyperlink"/>
                <w:rFonts w:ascii="Arial" w:hAnsi="Arial" w:cs="Arial"/>
                <w:noProof/>
                <w:sz w:val="32"/>
                <w:szCs w:val="32"/>
                <w:lang w:val="en-US"/>
              </w:rPr>
              <w:t>Ethics in Data Collection</w:t>
            </w:r>
            <w:r w:rsidRPr="00D06D86">
              <w:rPr>
                <w:rFonts w:ascii="Arial" w:hAnsi="Arial" w:cs="Arial"/>
                <w:noProof/>
                <w:webHidden/>
                <w:sz w:val="32"/>
                <w:szCs w:val="32"/>
              </w:rPr>
              <w:tab/>
            </w:r>
            <w:r w:rsidRPr="00D06D86">
              <w:rPr>
                <w:rFonts w:ascii="Arial" w:hAnsi="Arial" w:cs="Arial"/>
                <w:noProof/>
                <w:webHidden/>
                <w:sz w:val="32"/>
                <w:szCs w:val="32"/>
              </w:rPr>
              <w:fldChar w:fldCharType="begin"/>
            </w:r>
            <w:r w:rsidRPr="00D06D86">
              <w:rPr>
                <w:rFonts w:ascii="Arial" w:hAnsi="Arial" w:cs="Arial"/>
                <w:noProof/>
                <w:webHidden/>
                <w:sz w:val="32"/>
                <w:szCs w:val="32"/>
              </w:rPr>
              <w:instrText xml:space="preserve"> PAGEREF _Toc60925216 \h </w:instrText>
            </w:r>
            <w:r w:rsidRPr="00D06D86">
              <w:rPr>
                <w:rFonts w:ascii="Arial" w:hAnsi="Arial" w:cs="Arial"/>
                <w:noProof/>
                <w:webHidden/>
                <w:sz w:val="32"/>
                <w:szCs w:val="32"/>
              </w:rPr>
            </w:r>
            <w:r w:rsidRPr="00D06D86">
              <w:rPr>
                <w:rFonts w:ascii="Arial" w:hAnsi="Arial" w:cs="Arial"/>
                <w:noProof/>
                <w:webHidden/>
                <w:sz w:val="32"/>
                <w:szCs w:val="32"/>
              </w:rPr>
              <w:fldChar w:fldCharType="separate"/>
            </w:r>
            <w:r w:rsidRPr="00D06D86">
              <w:rPr>
                <w:rFonts w:ascii="Arial" w:hAnsi="Arial" w:cs="Arial"/>
                <w:noProof/>
                <w:webHidden/>
                <w:sz w:val="32"/>
                <w:szCs w:val="32"/>
              </w:rPr>
              <w:t>7</w:t>
            </w:r>
            <w:r w:rsidRPr="00D06D86">
              <w:rPr>
                <w:rFonts w:ascii="Arial" w:hAnsi="Arial" w:cs="Arial"/>
                <w:noProof/>
                <w:webHidden/>
                <w:sz w:val="32"/>
                <w:szCs w:val="32"/>
              </w:rPr>
              <w:fldChar w:fldCharType="end"/>
            </w:r>
          </w:hyperlink>
        </w:p>
        <w:p w14:paraId="0D4D9D40" w14:textId="08B5CEE1" w:rsidR="00D06D86" w:rsidRPr="00D06D86" w:rsidRDefault="00D06D86">
          <w:pPr>
            <w:pStyle w:val="TOC1"/>
            <w:rPr>
              <w:b w:val="0"/>
              <w:sz w:val="32"/>
              <w:szCs w:val="32"/>
              <w:lang w:val="en-US"/>
            </w:rPr>
          </w:pPr>
          <w:hyperlink w:anchor="_Toc60925217" w:history="1">
            <w:r w:rsidRPr="00D06D86">
              <w:rPr>
                <w:rStyle w:val="Hyperlink"/>
                <w:sz w:val="32"/>
                <w:szCs w:val="32"/>
                <w:lang w:val="en-US"/>
              </w:rPr>
              <w:t>Results/Findings, Analysis and Discussion</w:t>
            </w:r>
            <w:r w:rsidRPr="00D06D86">
              <w:rPr>
                <w:webHidden/>
                <w:sz w:val="32"/>
                <w:szCs w:val="32"/>
              </w:rPr>
              <w:tab/>
            </w:r>
            <w:r w:rsidRPr="00D06D86">
              <w:rPr>
                <w:webHidden/>
                <w:sz w:val="32"/>
                <w:szCs w:val="32"/>
              </w:rPr>
              <w:fldChar w:fldCharType="begin"/>
            </w:r>
            <w:r w:rsidRPr="00D06D86">
              <w:rPr>
                <w:webHidden/>
                <w:sz w:val="32"/>
                <w:szCs w:val="32"/>
              </w:rPr>
              <w:instrText xml:space="preserve"> PAGEREF _Toc60925217 \h </w:instrText>
            </w:r>
            <w:r w:rsidRPr="00D06D86">
              <w:rPr>
                <w:webHidden/>
                <w:sz w:val="32"/>
                <w:szCs w:val="32"/>
              </w:rPr>
            </w:r>
            <w:r w:rsidRPr="00D06D86">
              <w:rPr>
                <w:webHidden/>
                <w:sz w:val="32"/>
                <w:szCs w:val="32"/>
              </w:rPr>
              <w:fldChar w:fldCharType="separate"/>
            </w:r>
            <w:r w:rsidRPr="00D06D86">
              <w:rPr>
                <w:webHidden/>
                <w:sz w:val="32"/>
                <w:szCs w:val="32"/>
              </w:rPr>
              <w:t>7</w:t>
            </w:r>
            <w:r w:rsidRPr="00D06D86">
              <w:rPr>
                <w:webHidden/>
                <w:sz w:val="32"/>
                <w:szCs w:val="32"/>
              </w:rPr>
              <w:fldChar w:fldCharType="end"/>
            </w:r>
          </w:hyperlink>
        </w:p>
        <w:p w14:paraId="75964A22" w14:textId="62A74FA2" w:rsidR="00D06D86" w:rsidRPr="00D06D86" w:rsidRDefault="00D06D86">
          <w:pPr>
            <w:pStyle w:val="TOC2"/>
            <w:tabs>
              <w:tab w:val="right" w:leader="dot" w:pos="8296"/>
            </w:tabs>
            <w:rPr>
              <w:rFonts w:ascii="Arial" w:hAnsi="Arial" w:cs="Arial"/>
              <w:b w:val="0"/>
              <w:noProof/>
              <w:sz w:val="32"/>
              <w:szCs w:val="32"/>
              <w:lang w:val="en-US"/>
            </w:rPr>
          </w:pPr>
          <w:hyperlink w:anchor="_Toc60925218" w:history="1">
            <w:r w:rsidRPr="00D06D86">
              <w:rPr>
                <w:rStyle w:val="Hyperlink"/>
                <w:rFonts w:ascii="Arial" w:hAnsi="Arial" w:cs="Arial"/>
                <w:noProof/>
                <w:sz w:val="32"/>
                <w:szCs w:val="32"/>
                <w:lang w:val="en-US"/>
              </w:rPr>
              <w:t>Primary Data Analysis</w:t>
            </w:r>
            <w:r w:rsidRPr="00D06D86">
              <w:rPr>
                <w:rFonts w:ascii="Arial" w:hAnsi="Arial" w:cs="Arial"/>
                <w:noProof/>
                <w:webHidden/>
                <w:sz w:val="32"/>
                <w:szCs w:val="32"/>
              </w:rPr>
              <w:tab/>
            </w:r>
            <w:r w:rsidRPr="00D06D86">
              <w:rPr>
                <w:rFonts w:ascii="Arial" w:hAnsi="Arial" w:cs="Arial"/>
                <w:noProof/>
                <w:webHidden/>
                <w:sz w:val="32"/>
                <w:szCs w:val="32"/>
              </w:rPr>
              <w:fldChar w:fldCharType="begin"/>
            </w:r>
            <w:r w:rsidRPr="00D06D86">
              <w:rPr>
                <w:rFonts w:ascii="Arial" w:hAnsi="Arial" w:cs="Arial"/>
                <w:noProof/>
                <w:webHidden/>
                <w:sz w:val="32"/>
                <w:szCs w:val="32"/>
              </w:rPr>
              <w:instrText xml:space="preserve"> PAGEREF _Toc60925218 \h </w:instrText>
            </w:r>
            <w:r w:rsidRPr="00D06D86">
              <w:rPr>
                <w:rFonts w:ascii="Arial" w:hAnsi="Arial" w:cs="Arial"/>
                <w:noProof/>
                <w:webHidden/>
                <w:sz w:val="32"/>
                <w:szCs w:val="32"/>
              </w:rPr>
            </w:r>
            <w:r w:rsidRPr="00D06D86">
              <w:rPr>
                <w:rFonts w:ascii="Arial" w:hAnsi="Arial" w:cs="Arial"/>
                <w:noProof/>
                <w:webHidden/>
                <w:sz w:val="32"/>
                <w:szCs w:val="32"/>
              </w:rPr>
              <w:fldChar w:fldCharType="separate"/>
            </w:r>
            <w:r w:rsidRPr="00D06D86">
              <w:rPr>
                <w:rFonts w:ascii="Arial" w:hAnsi="Arial" w:cs="Arial"/>
                <w:noProof/>
                <w:webHidden/>
                <w:sz w:val="32"/>
                <w:szCs w:val="32"/>
              </w:rPr>
              <w:t>7</w:t>
            </w:r>
            <w:r w:rsidRPr="00D06D86">
              <w:rPr>
                <w:rFonts w:ascii="Arial" w:hAnsi="Arial" w:cs="Arial"/>
                <w:noProof/>
                <w:webHidden/>
                <w:sz w:val="32"/>
                <w:szCs w:val="32"/>
              </w:rPr>
              <w:fldChar w:fldCharType="end"/>
            </w:r>
          </w:hyperlink>
        </w:p>
        <w:p w14:paraId="21A6E8CC" w14:textId="796E4502" w:rsidR="00D06D86" w:rsidRPr="00D06D86" w:rsidRDefault="00D06D86">
          <w:pPr>
            <w:pStyle w:val="TOC1"/>
            <w:rPr>
              <w:b w:val="0"/>
              <w:sz w:val="32"/>
              <w:szCs w:val="32"/>
              <w:lang w:val="en-US"/>
            </w:rPr>
          </w:pPr>
          <w:hyperlink w:anchor="_Toc60925219" w:history="1">
            <w:r w:rsidRPr="00D06D86">
              <w:rPr>
                <w:rStyle w:val="Hyperlink"/>
                <w:sz w:val="32"/>
                <w:szCs w:val="32"/>
                <w:lang w:val="en-US"/>
              </w:rPr>
              <w:t>Conclusion</w:t>
            </w:r>
            <w:r w:rsidRPr="00D06D86">
              <w:rPr>
                <w:webHidden/>
                <w:sz w:val="32"/>
                <w:szCs w:val="32"/>
              </w:rPr>
              <w:tab/>
            </w:r>
            <w:r w:rsidRPr="00D06D86">
              <w:rPr>
                <w:webHidden/>
                <w:sz w:val="32"/>
                <w:szCs w:val="32"/>
              </w:rPr>
              <w:fldChar w:fldCharType="begin"/>
            </w:r>
            <w:r w:rsidRPr="00D06D86">
              <w:rPr>
                <w:webHidden/>
                <w:sz w:val="32"/>
                <w:szCs w:val="32"/>
              </w:rPr>
              <w:instrText xml:space="preserve"> PAGEREF _Toc60925219 \h </w:instrText>
            </w:r>
            <w:r w:rsidRPr="00D06D86">
              <w:rPr>
                <w:webHidden/>
                <w:sz w:val="32"/>
                <w:szCs w:val="32"/>
              </w:rPr>
            </w:r>
            <w:r w:rsidRPr="00D06D86">
              <w:rPr>
                <w:webHidden/>
                <w:sz w:val="32"/>
                <w:szCs w:val="32"/>
              </w:rPr>
              <w:fldChar w:fldCharType="separate"/>
            </w:r>
            <w:r w:rsidRPr="00D06D86">
              <w:rPr>
                <w:webHidden/>
                <w:sz w:val="32"/>
                <w:szCs w:val="32"/>
              </w:rPr>
              <w:t>14</w:t>
            </w:r>
            <w:r w:rsidRPr="00D06D86">
              <w:rPr>
                <w:webHidden/>
                <w:sz w:val="32"/>
                <w:szCs w:val="32"/>
              </w:rPr>
              <w:fldChar w:fldCharType="end"/>
            </w:r>
          </w:hyperlink>
        </w:p>
        <w:p w14:paraId="1B3DAA0F" w14:textId="00B1F9B9" w:rsidR="00D06D86" w:rsidRPr="00D06D86" w:rsidRDefault="00D06D86">
          <w:pPr>
            <w:pStyle w:val="TOC1"/>
            <w:rPr>
              <w:b w:val="0"/>
              <w:sz w:val="32"/>
              <w:szCs w:val="32"/>
              <w:lang w:val="en-US"/>
            </w:rPr>
          </w:pPr>
          <w:hyperlink w:anchor="_Toc60925220" w:history="1">
            <w:r w:rsidRPr="00D06D86">
              <w:rPr>
                <w:rStyle w:val="Hyperlink"/>
                <w:sz w:val="32"/>
                <w:szCs w:val="32"/>
              </w:rPr>
              <w:t>References</w:t>
            </w:r>
            <w:r w:rsidRPr="00D06D86">
              <w:rPr>
                <w:webHidden/>
                <w:sz w:val="32"/>
                <w:szCs w:val="32"/>
              </w:rPr>
              <w:tab/>
            </w:r>
            <w:r w:rsidRPr="00D06D86">
              <w:rPr>
                <w:webHidden/>
                <w:sz w:val="32"/>
                <w:szCs w:val="32"/>
              </w:rPr>
              <w:fldChar w:fldCharType="begin"/>
            </w:r>
            <w:r w:rsidRPr="00D06D86">
              <w:rPr>
                <w:webHidden/>
                <w:sz w:val="32"/>
                <w:szCs w:val="32"/>
              </w:rPr>
              <w:instrText xml:space="preserve"> PAGEREF _Toc60925220 \h </w:instrText>
            </w:r>
            <w:r w:rsidRPr="00D06D86">
              <w:rPr>
                <w:webHidden/>
                <w:sz w:val="32"/>
                <w:szCs w:val="32"/>
              </w:rPr>
            </w:r>
            <w:r w:rsidRPr="00D06D86">
              <w:rPr>
                <w:webHidden/>
                <w:sz w:val="32"/>
                <w:szCs w:val="32"/>
              </w:rPr>
              <w:fldChar w:fldCharType="separate"/>
            </w:r>
            <w:r w:rsidRPr="00D06D86">
              <w:rPr>
                <w:webHidden/>
                <w:sz w:val="32"/>
                <w:szCs w:val="32"/>
              </w:rPr>
              <w:t>15</w:t>
            </w:r>
            <w:r w:rsidRPr="00D06D86">
              <w:rPr>
                <w:webHidden/>
                <w:sz w:val="32"/>
                <w:szCs w:val="32"/>
              </w:rPr>
              <w:fldChar w:fldCharType="end"/>
            </w:r>
          </w:hyperlink>
        </w:p>
        <w:p w14:paraId="27B1D406" w14:textId="76492529" w:rsidR="00D06D86" w:rsidRPr="00D06D86" w:rsidRDefault="00D06D86">
          <w:pPr>
            <w:pStyle w:val="TOC1"/>
            <w:rPr>
              <w:b w:val="0"/>
              <w:sz w:val="32"/>
              <w:szCs w:val="32"/>
              <w:lang w:val="en-US"/>
            </w:rPr>
          </w:pPr>
          <w:hyperlink w:anchor="_Toc60925221" w:history="1">
            <w:r w:rsidRPr="00D06D86">
              <w:rPr>
                <w:rStyle w:val="Hyperlink"/>
                <w:sz w:val="32"/>
                <w:szCs w:val="32"/>
                <w:lang w:val="en-US"/>
              </w:rPr>
              <w:t xml:space="preserve">BHANDARI, P. (2020) </w:t>
            </w:r>
            <w:r w:rsidRPr="00D06D86">
              <w:rPr>
                <w:rStyle w:val="Hyperlink"/>
                <w:i/>
                <w:iCs/>
                <w:sz w:val="32"/>
                <w:szCs w:val="32"/>
              </w:rPr>
              <w:t>Population vs sample: What’s the difference?</w:t>
            </w:r>
            <w:r w:rsidRPr="00D06D86">
              <w:rPr>
                <w:rStyle w:val="Hyperlink"/>
                <w:sz w:val="32"/>
                <w:szCs w:val="32"/>
              </w:rPr>
              <w:t xml:space="preserve"> [Online] Scribrr. Available from: https://www.scribbr.com/methodology/population-vs-sample/ [Accessed 25/12/20].</w:t>
            </w:r>
            <w:r w:rsidRPr="00D06D86">
              <w:rPr>
                <w:webHidden/>
                <w:sz w:val="32"/>
                <w:szCs w:val="32"/>
              </w:rPr>
              <w:tab/>
            </w:r>
            <w:r w:rsidRPr="00D06D86">
              <w:rPr>
                <w:webHidden/>
                <w:sz w:val="32"/>
                <w:szCs w:val="32"/>
              </w:rPr>
              <w:fldChar w:fldCharType="begin"/>
            </w:r>
            <w:r w:rsidRPr="00D06D86">
              <w:rPr>
                <w:webHidden/>
                <w:sz w:val="32"/>
                <w:szCs w:val="32"/>
              </w:rPr>
              <w:instrText xml:space="preserve"> PAGEREF _Toc60925221 \h </w:instrText>
            </w:r>
            <w:r w:rsidRPr="00D06D86">
              <w:rPr>
                <w:webHidden/>
                <w:sz w:val="32"/>
                <w:szCs w:val="32"/>
              </w:rPr>
            </w:r>
            <w:r w:rsidRPr="00D06D86">
              <w:rPr>
                <w:webHidden/>
                <w:sz w:val="32"/>
                <w:szCs w:val="32"/>
              </w:rPr>
              <w:fldChar w:fldCharType="separate"/>
            </w:r>
            <w:r w:rsidRPr="00D06D86">
              <w:rPr>
                <w:webHidden/>
                <w:sz w:val="32"/>
                <w:szCs w:val="32"/>
              </w:rPr>
              <w:t>15</w:t>
            </w:r>
            <w:r w:rsidRPr="00D06D86">
              <w:rPr>
                <w:webHidden/>
                <w:sz w:val="32"/>
                <w:szCs w:val="32"/>
              </w:rPr>
              <w:fldChar w:fldCharType="end"/>
            </w:r>
          </w:hyperlink>
        </w:p>
        <w:p w14:paraId="6C1FA419" w14:textId="69BC0FA2" w:rsidR="00D06D86" w:rsidRPr="00D06D86" w:rsidRDefault="00D06D86">
          <w:pPr>
            <w:pStyle w:val="TOC1"/>
            <w:rPr>
              <w:b w:val="0"/>
              <w:sz w:val="32"/>
              <w:szCs w:val="32"/>
              <w:lang w:val="en-US"/>
            </w:rPr>
          </w:pPr>
          <w:hyperlink w:anchor="_Toc60925222" w:history="1">
            <w:r w:rsidRPr="00D06D86">
              <w:rPr>
                <w:rStyle w:val="Hyperlink"/>
                <w:sz w:val="32"/>
                <w:szCs w:val="32"/>
              </w:rPr>
              <w:t>Appendices</w:t>
            </w:r>
            <w:r w:rsidRPr="00D06D86">
              <w:rPr>
                <w:webHidden/>
                <w:sz w:val="32"/>
                <w:szCs w:val="32"/>
              </w:rPr>
              <w:tab/>
            </w:r>
            <w:r w:rsidRPr="00D06D86">
              <w:rPr>
                <w:webHidden/>
                <w:sz w:val="32"/>
                <w:szCs w:val="32"/>
              </w:rPr>
              <w:fldChar w:fldCharType="begin"/>
            </w:r>
            <w:r w:rsidRPr="00D06D86">
              <w:rPr>
                <w:webHidden/>
                <w:sz w:val="32"/>
                <w:szCs w:val="32"/>
              </w:rPr>
              <w:instrText xml:space="preserve"> PAGEREF _Toc60925222 \h </w:instrText>
            </w:r>
            <w:r w:rsidRPr="00D06D86">
              <w:rPr>
                <w:webHidden/>
                <w:sz w:val="32"/>
                <w:szCs w:val="32"/>
              </w:rPr>
            </w:r>
            <w:r w:rsidRPr="00D06D86">
              <w:rPr>
                <w:webHidden/>
                <w:sz w:val="32"/>
                <w:szCs w:val="32"/>
              </w:rPr>
              <w:fldChar w:fldCharType="separate"/>
            </w:r>
            <w:r w:rsidRPr="00D06D86">
              <w:rPr>
                <w:webHidden/>
                <w:sz w:val="32"/>
                <w:szCs w:val="32"/>
              </w:rPr>
              <w:t>17</w:t>
            </w:r>
            <w:r w:rsidRPr="00D06D86">
              <w:rPr>
                <w:webHidden/>
                <w:sz w:val="32"/>
                <w:szCs w:val="32"/>
              </w:rPr>
              <w:fldChar w:fldCharType="end"/>
            </w:r>
          </w:hyperlink>
        </w:p>
        <w:p w14:paraId="14E73C96" w14:textId="6651F143" w:rsidR="00D06D86" w:rsidRPr="00D06D86" w:rsidRDefault="00D06D86">
          <w:pPr>
            <w:pStyle w:val="TOC2"/>
            <w:tabs>
              <w:tab w:val="right" w:leader="dot" w:pos="8296"/>
            </w:tabs>
            <w:rPr>
              <w:rFonts w:ascii="Arial" w:hAnsi="Arial" w:cs="Arial"/>
              <w:b w:val="0"/>
              <w:noProof/>
              <w:sz w:val="32"/>
              <w:szCs w:val="32"/>
              <w:lang w:val="en-US"/>
            </w:rPr>
          </w:pPr>
          <w:hyperlink w:anchor="_Toc60925223" w:history="1">
            <w:r w:rsidRPr="00D06D86">
              <w:rPr>
                <w:rStyle w:val="Hyperlink"/>
                <w:rFonts w:ascii="Arial" w:hAnsi="Arial" w:cs="Arial"/>
                <w:noProof/>
                <w:sz w:val="32"/>
                <w:szCs w:val="32"/>
              </w:rPr>
              <w:t>Appendix 1 (Questionnaire)</w:t>
            </w:r>
            <w:r w:rsidRPr="00D06D86">
              <w:rPr>
                <w:rFonts w:ascii="Arial" w:hAnsi="Arial" w:cs="Arial"/>
                <w:noProof/>
                <w:webHidden/>
                <w:sz w:val="32"/>
                <w:szCs w:val="32"/>
              </w:rPr>
              <w:tab/>
            </w:r>
            <w:r w:rsidRPr="00D06D86">
              <w:rPr>
                <w:rFonts w:ascii="Arial" w:hAnsi="Arial" w:cs="Arial"/>
                <w:noProof/>
                <w:webHidden/>
                <w:sz w:val="32"/>
                <w:szCs w:val="32"/>
              </w:rPr>
              <w:fldChar w:fldCharType="begin"/>
            </w:r>
            <w:r w:rsidRPr="00D06D86">
              <w:rPr>
                <w:rFonts w:ascii="Arial" w:hAnsi="Arial" w:cs="Arial"/>
                <w:noProof/>
                <w:webHidden/>
                <w:sz w:val="32"/>
                <w:szCs w:val="32"/>
              </w:rPr>
              <w:instrText xml:space="preserve"> PAGEREF _Toc60925223 \h </w:instrText>
            </w:r>
            <w:r w:rsidRPr="00D06D86">
              <w:rPr>
                <w:rFonts w:ascii="Arial" w:hAnsi="Arial" w:cs="Arial"/>
                <w:noProof/>
                <w:webHidden/>
                <w:sz w:val="32"/>
                <w:szCs w:val="32"/>
              </w:rPr>
            </w:r>
            <w:r w:rsidRPr="00D06D86">
              <w:rPr>
                <w:rFonts w:ascii="Arial" w:hAnsi="Arial" w:cs="Arial"/>
                <w:noProof/>
                <w:webHidden/>
                <w:sz w:val="32"/>
                <w:szCs w:val="32"/>
              </w:rPr>
              <w:fldChar w:fldCharType="separate"/>
            </w:r>
            <w:r w:rsidRPr="00D06D86">
              <w:rPr>
                <w:rFonts w:ascii="Arial" w:hAnsi="Arial" w:cs="Arial"/>
                <w:noProof/>
                <w:webHidden/>
                <w:sz w:val="32"/>
                <w:szCs w:val="32"/>
              </w:rPr>
              <w:t>17</w:t>
            </w:r>
            <w:r w:rsidRPr="00D06D86">
              <w:rPr>
                <w:rFonts w:ascii="Arial" w:hAnsi="Arial" w:cs="Arial"/>
                <w:noProof/>
                <w:webHidden/>
                <w:sz w:val="32"/>
                <w:szCs w:val="32"/>
              </w:rPr>
              <w:fldChar w:fldCharType="end"/>
            </w:r>
          </w:hyperlink>
        </w:p>
        <w:p w14:paraId="060BF062" w14:textId="4D878D85" w:rsidR="00D06D86" w:rsidRPr="00D06D86" w:rsidRDefault="00D06D86">
          <w:pPr>
            <w:pStyle w:val="TOC2"/>
            <w:tabs>
              <w:tab w:val="right" w:leader="dot" w:pos="8296"/>
            </w:tabs>
            <w:rPr>
              <w:rFonts w:ascii="Arial" w:hAnsi="Arial" w:cs="Arial"/>
              <w:b w:val="0"/>
              <w:noProof/>
              <w:sz w:val="32"/>
              <w:szCs w:val="32"/>
              <w:lang w:val="en-US"/>
            </w:rPr>
          </w:pPr>
          <w:hyperlink w:anchor="_Toc60925224" w:history="1">
            <w:r w:rsidRPr="00D06D86">
              <w:rPr>
                <w:rStyle w:val="Hyperlink"/>
                <w:rFonts w:ascii="Arial" w:hAnsi="Arial" w:cs="Arial"/>
                <w:noProof/>
                <w:sz w:val="32"/>
                <w:szCs w:val="32"/>
              </w:rPr>
              <w:t>Appendix 2 (Table of Results)</w:t>
            </w:r>
            <w:r w:rsidRPr="00D06D86">
              <w:rPr>
                <w:rFonts w:ascii="Arial" w:hAnsi="Arial" w:cs="Arial"/>
                <w:noProof/>
                <w:webHidden/>
                <w:sz w:val="32"/>
                <w:szCs w:val="32"/>
              </w:rPr>
              <w:tab/>
            </w:r>
            <w:r w:rsidRPr="00D06D86">
              <w:rPr>
                <w:rFonts w:ascii="Arial" w:hAnsi="Arial" w:cs="Arial"/>
                <w:noProof/>
                <w:webHidden/>
                <w:sz w:val="32"/>
                <w:szCs w:val="32"/>
              </w:rPr>
              <w:fldChar w:fldCharType="begin"/>
            </w:r>
            <w:r w:rsidRPr="00D06D86">
              <w:rPr>
                <w:rFonts w:ascii="Arial" w:hAnsi="Arial" w:cs="Arial"/>
                <w:noProof/>
                <w:webHidden/>
                <w:sz w:val="32"/>
                <w:szCs w:val="32"/>
              </w:rPr>
              <w:instrText xml:space="preserve"> PAGEREF _Toc60925224 \h </w:instrText>
            </w:r>
            <w:r w:rsidRPr="00D06D86">
              <w:rPr>
                <w:rFonts w:ascii="Arial" w:hAnsi="Arial" w:cs="Arial"/>
                <w:noProof/>
                <w:webHidden/>
                <w:sz w:val="32"/>
                <w:szCs w:val="32"/>
              </w:rPr>
            </w:r>
            <w:r w:rsidRPr="00D06D86">
              <w:rPr>
                <w:rFonts w:ascii="Arial" w:hAnsi="Arial" w:cs="Arial"/>
                <w:noProof/>
                <w:webHidden/>
                <w:sz w:val="32"/>
                <w:szCs w:val="32"/>
              </w:rPr>
              <w:fldChar w:fldCharType="separate"/>
            </w:r>
            <w:r w:rsidRPr="00D06D86">
              <w:rPr>
                <w:rFonts w:ascii="Arial" w:hAnsi="Arial" w:cs="Arial"/>
                <w:noProof/>
                <w:webHidden/>
                <w:sz w:val="32"/>
                <w:szCs w:val="32"/>
              </w:rPr>
              <w:t>20</w:t>
            </w:r>
            <w:r w:rsidRPr="00D06D86">
              <w:rPr>
                <w:rFonts w:ascii="Arial" w:hAnsi="Arial" w:cs="Arial"/>
                <w:noProof/>
                <w:webHidden/>
                <w:sz w:val="32"/>
                <w:szCs w:val="32"/>
              </w:rPr>
              <w:fldChar w:fldCharType="end"/>
            </w:r>
          </w:hyperlink>
        </w:p>
        <w:p w14:paraId="6F99F48C" w14:textId="58BEF97C" w:rsidR="00546C13" w:rsidRPr="00F20F50" w:rsidRDefault="00F20F50" w:rsidP="00F20F50">
          <w:pPr>
            <w:rPr>
              <w:rStyle w:val="normaltextrun"/>
            </w:rPr>
          </w:pPr>
          <w:r w:rsidRPr="00D06D86">
            <w:rPr>
              <w:rFonts w:ascii="Arial" w:hAnsi="Arial" w:cs="Arial"/>
              <w:b/>
              <w:bCs/>
              <w:noProof/>
              <w:sz w:val="32"/>
              <w:szCs w:val="32"/>
            </w:rPr>
            <w:fldChar w:fldCharType="end"/>
          </w:r>
        </w:p>
      </w:sdtContent>
    </w:sdt>
    <w:p w14:paraId="0047873E" w14:textId="644AE12E" w:rsidR="00546C13" w:rsidRDefault="00134CFD" w:rsidP="00EF3549">
      <w:pPr>
        <w:pStyle w:val="paragraph"/>
        <w:spacing w:before="0" w:beforeAutospacing="0" w:after="0" w:afterAutospacing="0" w:line="360" w:lineRule="auto"/>
        <w:textAlignment w:val="baseline"/>
        <w:rPr>
          <w:rStyle w:val="normaltextrun"/>
          <w:rFonts w:ascii="Arial" w:hAnsi="Arial" w:cs="Arial"/>
          <w:b/>
          <w:bCs/>
          <w:sz w:val="22"/>
          <w:szCs w:val="22"/>
          <w:u w:val="single"/>
          <w:lang w:val="en-US"/>
        </w:rPr>
      </w:pPr>
    </w:p>
    <w:p w14:paraId="27AD9FE4" w14:textId="00D6B50A" w:rsidR="00F20F50" w:rsidRDefault="00F20F50" w:rsidP="00EF3549">
      <w:pPr>
        <w:pStyle w:val="paragraph"/>
        <w:spacing w:before="0" w:beforeAutospacing="0" w:after="0" w:afterAutospacing="0" w:line="360" w:lineRule="auto"/>
        <w:textAlignment w:val="baseline"/>
        <w:rPr>
          <w:rStyle w:val="normaltextrun"/>
          <w:rFonts w:ascii="Arial" w:hAnsi="Arial" w:cs="Arial"/>
          <w:b/>
          <w:bCs/>
          <w:sz w:val="22"/>
          <w:szCs w:val="22"/>
          <w:u w:val="single"/>
          <w:lang w:val="en-US"/>
        </w:rPr>
      </w:pPr>
    </w:p>
    <w:p w14:paraId="47EBFE13" w14:textId="77777777" w:rsidR="00F20F50" w:rsidRDefault="00F20F50" w:rsidP="00EF3549">
      <w:pPr>
        <w:pStyle w:val="paragraph"/>
        <w:spacing w:before="0" w:beforeAutospacing="0" w:after="0" w:afterAutospacing="0" w:line="360" w:lineRule="auto"/>
        <w:textAlignment w:val="baseline"/>
        <w:rPr>
          <w:rStyle w:val="normaltextrun"/>
          <w:rFonts w:ascii="Arial" w:hAnsi="Arial" w:cs="Arial"/>
          <w:b/>
          <w:bCs/>
          <w:sz w:val="22"/>
          <w:szCs w:val="22"/>
          <w:u w:val="single"/>
          <w:lang w:val="en-US"/>
        </w:rPr>
      </w:pPr>
    </w:p>
    <w:p w14:paraId="531BFA9D" w14:textId="77777777" w:rsidR="00546C13" w:rsidRDefault="00134CFD" w:rsidP="00EF3549">
      <w:pPr>
        <w:pStyle w:val="paragraph"/>
        <w:spacing w:before="0" w:beforeAutospacing="0" w:after="0" w:afterAutospacing="0" w:line="360" w:lineRule="auto"/>
        <w:textAlignment w:val="baseline"/>
        <w:rPr>
          <w:rStyle w:val="normaltextrun"/>
          <w:rFonts w:ascii="Arial" w:hAnsi="Arial" w:cs="Arial"/>
          <w:b/>
          <w:bCs/>
          <w:sz w:val="22"/>
          <w:szCs w:val="22"/>
          <w:u w:val="single"/>
          <w:lang w:val="en-US"/>
        </w:rPr>
      </w:pPr>
    </w:p>
    <w:p w14:paraId="736A2F80" w14:textId="77777777" w:rsidR="00546C13" w:rsidRDefault="00134CFD" w:rsidP="00EF3549">
      <w:pPr>
        <w:pStyle w:val="paragraph"/>
        <w:spacing w:before="0" w:beforeAutospacing="0" w:after="0" w:afterAutospacing="0" w:line="360" w:lineRule="auto"/>
        <w:textAlignment w:val="baseline"/>
        <w:rPr>
          <w:rStyle w:val="normaltextrun"/>
          <w:rFonts w:ascii="Arial" w:hAnsi="Arial" w:cs="Arial"/>
          <w:b/>
          <w:bCs/>
          <w:sz w:val="22"/>
          <w:szCs w:val="22"/>
          <w:u w:val="single"/>
          <w:lang w:val="en-US"/>
        </w:rPr>
      </w:pPr>
    </w:p>
    <w:p w14:paraId="6C4737AD" w14:textId="32D62CF0" w:rsidR="00FE6A57" w:rsidRPr="00F20F50" w:rsidRDefault="00134CFD" w:rsidP="006F4405">
      <w:pPr>
        <w:pStyle w:val="Heading1"/>
        <w:rPr>
          <w:rStyle w:val="eop"/>
          <w:rFonts w:ascii="Arial" w:hAnsi="Arial" w:cs="Arial"/>
        </w:rPr>
      </w:pPr>
      <w:bookmarkStart w:id="0" w:name="_Toc60925207"/>
      <w:r w:rsidRPr="00F20F50">
        <w:rPr>
          <w:rStyle w:val="normaltextrun"/>
          <w:rFonts w:ascii="Arial" w:hAnsi="Arial" w:cs="Arial"/>
        </w:rPr>
        <w:lastRenderedPageBreak/>
        <w:t>I</w:t>
      </w:r>
      <w:r w:rsidRPr="00F20F50">
        <w:rPr>
          <w:rStyle w:val="normaltextrun"/>
          <w:rFonts w:ascii="Arial" w:hAnsi="Arial" w:cs="Arial"/>
        </w:rPr>
        <w:t>ntroduction</w:t>
      </w:r>
      <w:bookmarkEnd w:id="0"/>
      <w:r w:rsidRPr="00F20F50">
        <w:rPr>
          <w:rStyle w:val="eop"/>
          <w:rFonts w:ascii="Arial" w:hAnsi="Arial" w:cs="Arial"/>
        </w:rPr>
        <w:t> </w:t>
      </w:r>
    </w:p>
    <w:p w14:paraId="79AD2FEB" w14:textId="77777777" w:rsidR="00876E69" w:rsidRPr="00F20F50" w:rsidRDefault="00134CFD" w:rsidP="00EF3549">
      <w:pPr>
        <w:pStyle w:val="paragraph"/>
        <w:spacing w:before="0" w:beforeAutospacing="0" w:after="0" w:afterAutospacing="0" w:line="360" w:lineRule="auto"/>
        <w:textAlignment w:val="baseline"/>
        <w:rPr>
          <w:rFonts w:ascii="Arial" w:hAnsi="Arial" w:cs="Arial"/>
          <w:sz w:val="22"/>
          <w:szCs w:val="22"/>
        </w:rPr>
      </w:pPr>
    </w:p>
    <w:p w14:paraId="1DE794F1" w14:textId="77777777" w:rsidR="00F20F50" w:rsidRDefault="00134CFD" w:rsidP="00F20F50">
      <w:pPr>
        <w:spacing w:line="360" w:lineRule="auto"/>
        <w:rPr>
          <w:rStyle w:val="eop"/>
          <w:rFonts w:ascii="Arial" w:hAnsi="Arial" w:cs="Arial"/>
          <w:sz w:val="22"/>
          <w:szCs w:val="22"/>
        </w:rPr>
      </w:pPr>
      <w:r>
        <w:rPr>
          <w:rFonts w:ascii="Arial" w:eastAsia="Times New Roman" w:hAnsi="Arial" w:cs="Arial"/>
          <w:sz w:val="22"/>
          <w:szCs w:val="22"/>
        </w:rPr>
        <w:t>“</w:t>
      </w:r>
      <w:r w:rsidRPr="00143B0F">
        <w:rPr>
          <w:rFonts w:ascii="Arial" w:eastAsia="Times New Roman" w:hAnsi="Arial" w:cs="Arial"/>
          <w:sz w:val="22"/>
          <w:szCs w:val="22"/>
        </w:rPr>
        <w:t>A Virtual Learning Environment (VLE) is a web based software system designed to facilitate learning and teaching with the use of tools and activities</w:t>
      </w:r>
      <w:r>
        <w:rPr>
          <w:rFonts w:ascii="Arial" w:eastAsia="Times New Roman" w:hAnsi="Arial" w:cs="Arial"/>
          <w:sz w:val="22"/>
          <w:szCs w:val="22"/>
        </w:rPr>
        <w:t xml:space="preserve">.” (Barker, J. </w:t>
      </w:r>
      <w:r w:rsidRPr="00662DC3">
        <w:rPr>
          <w:rFonts w:ascii="Arial" w:eastAsia="Times New Roman" w:hAnsi="Arial" w:cs="Arial"/>
          <w:i/>
          <w:sz w:val="22"/>
          <w:szCs w:val="22"/>
        </w:rPr>
        <w:t>et al</w:t>
      </w:r>
      <w:r>
        <w:rPr>
          <w:rFonts w:ascii="Arial" w:eastAsia="Times New Roman" w:hAnsi="Arial" w:cs="Arial"/>
          <w:sz w:val="22"/>
          <w:szCs w:val="22"/>
        </w:rPr>
        <w:t xml:space="preserve">, 2013). It is used </w:t>
      </w:r>
      <w:r w:rsidRPr="00143B0F">
        <w:rPr>
          <w:rStyle w:val="normaltextrun"/>
          <w:rFonts w:ascii="Arial" w:hAnsi="Arial" w:cs="Arial"/>
          <w:sz w:val="22"/>
          <w:szCs w:val="22"/>
          <w:lang w:val="en-US"/>
        </w:rPr>
        <w:t xml:space="preserve">within </w:t>
      </w:r>
      <w:r w:rsidRPr="00143B0F">
        <w:rPr>
          <w:rStyle w:val="normaltextrun"/>
          <w:rFonts w:ascii="Arial" w:hAnsi="Arial" w:cs="Arial"/>
          <w:sz w:val="22"/>
          <w:szCs w:val="22"/>
          <w:lang w:val="en-US"/>
        </w:rPr>
        <w:t>all educational sectors and</w:t>
      </w:r>
      <w:r w:rsidRPr="00143B0F">
        <w:rPr>
          <w:rStyle w:val="normaltextrun"/>
          <w:rFonts w:ascii="Arial" w:hAnsi="Arial" w:cs="Arial"/>
          <w:sz w:val="22"/>
          <w:szCs w:val="22"/>
          <w:lang w:val="en-US"/>
        </w:rPr>
        <w:t xml:space="preserve"> workplaces. A virtual learning</w:t>
      </w:r>
      <w:r>
        <w:rPr>
          <w:rStyle w:val="normaltextrun"/>
          <w:rFonts w:ascii="Arial" w:hAnsi="Arial" w:cs="Arial"/>
          <w:sz w:val="22"/>
          <w:szCs w:val="22"/>
          <w:lang w:val="en-US"/>
        </w:rPr>
        <w:t xml:space="preserve"> </w:t>
      </w:r>
      <w:r w:rsidRPr="006B7968">
        <w:rPr>
          <w:rStyle w:val="normaltextrun"/>
          <w:rFonts w:ascii="Arial" w:hAnsi="Arial" w:cs="Arial"/>
          <w:sz w:val="22"/>
          <w:szCs w:val="22"/>
          <w:lang w:val="en-US"/>
        </w:rPr>
        <w:t>environment pr</w:t>
      </w:r>
      <w:r>
        <w:rPr>
          <w:rStyle w:val="normaltextrun"/>
          <w:rFonts w:ascii="Arial" w:hAnsi="Arial" w:cs="Arial"/>
          <w:sz w:val="22"/>
          <w:szCs w:val="22"/>
          <w:lang w:val="en-US"/>
        </w:rPr>
        <w:t>ovides access to resources</w:t>
      </w:r>
      <w:r>
        <w:rPr>
          <w:rStyle w:val="normaltextrun"/>
          <w:rFonts w:ascii="Arial" w:hAnsi="Arial" w:cs="Arial"/>
          <w:sz w:val="22"/>
          <w:szCs w:val="22"/>
          <w:lang w:val="en-US"/>
        </w:rPr>
        <w:t>.</w:t>
      </w:r>
      <w:r>
        <w:rPr>
          <w:rStyle w:val="normaltextrun"/>
          <w:rFonts w:ascii="Arial" w:hAnsi="Arial" w:cs="Arial"/>
          <w:sz w:val="22"/>
          <w:szCs w:val="22"/>
          <w:lang w:val="en-US"/>
        </w:rPr>
        <w:t xml:space="preserve"> </w:t>
      </w:r>
      <w:r w:rsidRPr="006B7968">
        <w:rPr>
          <w:rStyle w:val="normaltextrun"/>
          <w:rFonts w:ascii="Arial" w:hAnsi="Arial" w:cs="Arial"/>
          <w:sz w:val="22"/>
          <w:szCs w:val="22"/>
          <w:lang w:val="en-US"/>
        </w:rPr>
        <w:t>Not only is a virtual learning environment vital for students but is equally important to be of a high standard for teaching too.  </w:t>
      </w:r>
      <w:r>
        <w:rPr>
          <w:rStyle w:val="normaltextrun"/>
          <w:rFonts w:ascii="Arial" w:hAnsi="Arial" w:cs="Arial"/>
          <w:sz w:val="22"/>
          <w:szCs w:val="22"/>
          <w:lang w:val="en-US"/>
        </w:rPr>
        <w:t xml:space="preserve">The VLE platform used at the University of Wales Trinity Saint David is Moodle.  </w:t>
      </w:r>
      <w:r w:rsidRPr="006B7968">
        <w:rPr>
          <w:rStyle w:val="normaltextrun"/>
          <w:rFonts w:ascii="Arial" w:hAnsi="Arial" w:cs="Arial"/>
          <w:sz w:val="22"/>
          <w:szCs w:val="22"/>
          <w:lang w:val="en-US"/>
        </w:rPr>
        <w:t>“Moodle is used for blended learning, distance education, flipped classroom and other e-learning projects in schools, universities, workplaces an</w:t>
      </w:r>
      <w:r w:rsidRPr="006B7968">
        <w:rPr>
          <w:rStyle w:val="normaltextrun"/>
          <w:rFonts w:ascii="Arial" w:hAnsi="Arial" w:cs="Arial"/>
          <w:sz w:val="22"/>
          <w:szCs w:val="22"/>
          <w:lang w:val="en-US"/>
        </w:rPr>
        <w:t xml:space="preserve">d other sectors.” (Wikipedia, </w:t>
      </w:r>
      <w:r w:rsidRPr="006B7968">
        <w:rPr>
          <w:rStyle w:val="normaltextrun"/>
          <w:rFonts w:ascii="Arial" w:hAnsi="Arial" w:cs="Arial"/>
          <w:sz w:val="22"/>
          <w:szCs w:val="22"/>
          <w:lang w:val="en-US"/>
        </w:rPr>
        <w:t>2020</w:t>
      </w:r>
      <w:r w:rsidRPr="006B7968">
        <w:rPr>
          <w:rStyle w:val="normaltextrun"/>
          <w:rFonts w:ascii="Arial" w:hAnsi="Arial" w:cs="Arial"/>
          <w:sz w:val="22"/>
          <w:szCs w:val="22"/>
          <w:lang w:val="en-US"/>
        </w:rPr>
        <w:t>)</w:t>
      </w:r>
      <w:r w:rsidRPr="006B7968">
        <w:rPr>
          <w:rStyle w:val="eop"/>
          <w:rFonts w:ascii="Arial" w:hAnsi="Arial" w:cs="Arial"/>
          <w:sz w:val="22"/>
          <w:szCs w:val="22"/>
        </w:rPr>
        <w:t> </w:t>
      </w:r>
    </w:p>
    <w:p w14:paraId="3D5E0D86" w14:textId="11A216E2" w:rsidR="000939A7" w:rsidRPr="00F20F50" w:rsidRDefault="00134CFD" w:rsidP="00F20F50">
      <w:pPr>
        <w:pStyle w:val="Heading1"/>
        <w:rPr>
          <w:rStyle w:val="normaltextrun"/>
          <w:rFonts w:ascii="Arial" w:eastAsia="Times New Roman" w:hAnsi="Arial" w:cs="Arial"/>
          <w:sz w:val="22"/>
          <w:szCs w:val="22"/>
        </w:rPr>
      </w:pPr>
      <w:bookmarkStart w:id="1" w:name="_Toc60925208"/>
      <w:r w:rsidRPr="00F20F50">
        <w:rPr>
          <w:rStyle w:val="normaltextrun"/>
          <w:rFonts w:ascii="Arial" w:hAnsi="Arial" w:cs="Arial"/>
        </w:rPr>
        <w:t>Rationale</w:t>
      </w:r>
      <w:bookmarkEnd w:id="1"/>
    </w:p>
    <w:p w14:paraId="7C39DD20" w14:textId="77777777" w:rsidR="00C440A8" w:rsidRDefault="00134CFD" w:rsidP="005A1C91">
      <w:pPr>
        <w:pStyle w:val="paragraph"/>
        <w:spacing w:before="0" w:beforeAutospacing="0" w:after="0" w:afterAutospacing="0" w:line="360" w:lineRule="auto"/>
        <w:textAlignment w:val="baseline"/>
        <w:rPr>
          <w:rStyle w:val="normaltextrun"/>
          <w:rFonts w:ascii="Arial" w:hAnsi="Arial" w:cs="Arial"/>
          <w:color w:val="282828"/>
          <w:sz w:val="22"/>
          <w:szCs w:val="22"/>
          <w:lang w:val="en-US"/>
        </w:rPr>
      </w:pPr>
    </w:p>
    <w:p w14:paraId="4C7B65E9" w14:textId="17A085AE" w:rsidR="00925C47" w:rsidRDefault="00134CFD" w:rsidP="006A6985">
      <w:pPr>
        <w:spacing w:line="360" w:lineRule="auto"/>
        <w:rPr>
          <w:rStyle w:val="normaltextrun"/>
          <w:rFonts w:ascii="Arial" w:hAnsi="Arial" w:cs="Arial"/>
          <w:color w:val="282828"/>
          <w:sz w:val="22"/>
          <w:szCs w:val="22"/>
          <w:lang w:val="en-US"/>
        </w:rPr>
      </w:pPr>
      <w:r>
        <w:rPr>
          <w:rStyle w:val="normaltextrun"/>
          <w:rFonts w:ascii="Arial" w:hAnsi="Arial" w:cs="Arial"/>
          <w:color w:val="282828"/>
          <w:sz w:val="22"/>
          <w:szCs w:val="22"/>
          <w:lang w:val="en-US"/>
        </w:rPr>
        <w:t xml:space="preserve">The digital world of learning is growing rapidly, </w:t>
      </w:r>
      <w:r>
        <w:rPr>
          <w:rStyle w:val="normaltextrun"/>
          <w:rFonts w:ascii="Arial" w:hAnsi="Arial" w:cs="Arial"/>
          <w:color w:val="282828"/>
          <w:sz w:val="22"/>
          <w:szCs w:val="22"/>
          <w:lang w:val="en-US"/>
        </w:rPr>
        <w:t xml:space="preserve">since </w:t>
      </w:r>
      <w:r>
        <w:rPr>
          <w:rStyle w:val="normaltextrun"/>
          <w:rFonts w:ascii="Arial" w:hAnsi="Arial" w:cs="Arial"/>
          <w:color w:val="282828"/>
          <w:sz w:val="22"/>
          <w:szCs w:val="22"/>
          <w:lang w:val="en-US"/>
        </w:rPr>
        <w:t xml:space="preserve">Moodle was originally </w:t>
      </w:r>
      <w:r>
        <w:rPr>
          <w:rStyle w:val="normaltextrun"/>
          <w:rFonts w:ascii="Arial" w:hAnsi="Arial" w:cs="Arial"/>
          <w:color w:val="282828"/>
          <w:sz w:val="22"/>
          <w:szCs w:val="22"/>
          <w:lang w:val="en-US"/>
        </w:rPr>
        <w:t>released</w:t>
      </w:r>
      <w:r>
        <w:rPr>
          <w:rStyle w:val="normaltextrun"/>
          <w:rFonts w:ascii="Arial" w:hAnsi="Arial" w:cs="Arial"/>
          <w:color w:val="282828"/>
          <w:sz w:val="22"/>
          <w:szCs w:val="22"/>
          <w:lang w:val="en-US"/>
        </w:rPr>
        <w:t xml:space="preserve"> 18 years ago</w:t>
      </w:r>
      <w:r>
        <w:rPr>
          <w:rStyle w:val="normaltextrun"/>
          <w:rFonts w:ascii="Arial" w:hAnsi="Arial" w:cs="Arial"/>
          <w:color w:val="282828"/>
          <w:sz w:val="22"/>
          <w:szCs w:val="22"/>
          <w:lang w:val="en-US"/>
        </w:rPr>
        <w:t xml:space="preserve">. This is due to students </w:t>
      </w:r>
      <w:r>
        <w:rPr>
          <w:rStyle w:val="normaltextrun"/>
          <w:rFonts w:ascii="Arial" w:hAnsi="Arial" w:cs="Arial"/>
          <w:color w:val="282828"/>
          <w:sz w:val="22"/>
          <w:szCs w:val="22"/>
          <w:lang w:val="en-US"/>
        </w:rPr>
        <w:t xml:space="preserve">being limited to little face-to-face time with their </w:t>
      </w:r>
      <w:r>
        <w:rPr>
          <w:rStyle w:val="normaltextrun"/>
          <w:rFonts w:ascii="Arial" w:hAnsi="Arial" w:cs="Arial"/>
          <w:color w:val="282828"/>
          <w:sz w:val="22"/>
          <w:szCs w:val="22"/>
          <w:lang w:val="en-US"/>
        </w:rPr>
        <w:t xml:space="preserve">lecturers, as they have </w:t>
      </w:r>
      <w:r>
        <w:rPr>
          <w:rStyle w:val="normaltextrun"/>
          <w:rFonts w:ascii="Arial" w:hAnsi="Arial" w:cs="Arial"/>
          <w:color w:val="282828"/>
          <w:sz w:val="22"/>
          <w:szCs w:val="22"/>
          <w:lang w:val="en-US"/>
        </w:rPr>
        <w:t>many duties to fulfill, wit</w:t>
      </w:r>
      <w:r>
        <w:rPr>
          <w:rStyle w:val="normaltextrun"/>
          <w:rFonts w:ascii="Arial" w:hAnsi="Arial" w:cs="Arial"/>
          <w:color w:val="282828"/>
          <w:sz w:val="22"/>
          <w:szCs w:val="22"/>
          <w:lang w:val="en-US"/>
        </w:rPr>
        <w:t xml:space="preserve">h </w:t>
      </w:r>
      <w:r>
        <w:rPr>
          <w:rStyle w:val="normaltextrun"/>
          <w:rFonts w:ascii="Arial" w:hAnsi="Arial" w:cs="Arial"/>
          <w:color w:val="282828"/>
          <w:sz w:val="22"/>
          <w:szCs w:val="22"/>
          <w:lang w:val="en-US"/>
        </w:rPr>
        <w:t>countless increasing responsibilities towards teaching</w:t>
      </w:r>
      <w:r>
        <w:rPr>
          <w:rStyle w:val="normaltextrun"/>
          <w:rFonts w:ascii="Arial" w:hAnsi="Arial" w:cs="Arial"/>
          <w:color w:val="282828"/>
          <w:sz w:val="22"/>
          <w:szCs w:val="22"/>
          <w:lang w:val="en-US"/>
        </w:rPr>
        <w:t>. Hence,</w:t>
      </w:r>
      <w:r>
        <w:rPr>
          <w:rStyle w:val="normaltextrun"/>
          <w:rFonts w:ascii="Arial" w:hAnsi="Arial" w:cs="Arial"/>
          <w:color w:val="282828"/>
          <w:sz w:val="22"/>
          <w:szCs w:val="22"/>
          <w:lang w:val="en-US"/>
        </w:rPr>
        <w:t xml:space="preserve"> </w:t>
      </w:r>
      <w:r>
        <w:rPr>
          <w:rStyle w:val="normaltextrun"/>
          <w:rFonts w:ascii="Arial" w:hAnsi="Arial" w:cs="Arial"/>
          <w:color w:val="282828"/>
          <w:sz w:val="22"/>
          <w:szCs w:val="22"/>
          <w:lang w:val="en-US"/>
        </w:rPr>
        <w:t xml:space="preserve">spending more time </w:t>
      </w:r>
      <w:r>
        <w:rPr>
          <w:rStyle w:val="normaltextrun"/>
          <w:rFonts w:ascii="Arial" w:hAnsi="Arial" w:cs="Arial"/>
          <w:color w:val="282828"/>
          <w:sz w:val="22"/>
          <w:szCs w:val="22"/>
          <w:lang w:val="en-US"/>
        </w:rPr>
        <w:t>rese</w:t>
      </w:r>
      <w:r>
        <w:rPr>
          <w:rStyle w:val="normaltextrun"/>
          <w:rFonts w:ascii="Arial" w:hAnsi="Arial" w:cs="Arial"/>
          <w:color w:val="282828"/>
          <w:sz w:val="22"/>
          <w:szCs w:val="22"/>
          <w:lang w:val="en-US"/>
        </w:rPr>
        <w:t>arch</w:t>
      </w:r>
      <w:r>
        <w:rPr>
          <w:rStyle w:val="normaltextrun"/>
          <w:rFonts w:ascii="Arial" w:hAnsi="Arial" w:cs="Arial"/>
          <w:color w:val="282828"/>
          <w:sz w:val="22"/>
          <w:szCs w:val="22"/>
          <w:lang w:val="en-US"/>
        </w:rPr>
        <w:t>ing</w:t>
      </w:r>
      <w:r>
        <w:rPr>
          <w:rStyle w:val="normaltextrun"/>
          <w:rFonts w:ascii="Arial" w:hAnsi="Arial" w:cs="Arial"/>
          <w:color w:val="282828"/>
          <w:sz w:val="22"/>
          <w:szCs w:val="22"/>
          <w:lang w:val="en-US"/>
        </w:rPr>
        <w:t xml:space="preserve"> and planning</w:t>
      </w:r>
      <w:r>
        <w:rPr>
          <w:rStyle w:val="normaltextrun"/>
          <w:rFonts w:ascii="Arial" w:hAnsi="Arial" w:cs="Arial"/>
          <w:color w:val="282828"/>
          <w:sz w:val="22"/>
          <w:szCs w:val="22"/>
          <w:lang w:val="en-US"/>
        </w:rPr>
        <w:t xml:space="preserve"> to enhance teaching (</w:t>
      </w:r>
      <w:proofErr w:type="spellStart"/>
      <w:r>
        <w:rPr>
          <w:rFonts w:ascii="Arial" w:eastAsia="Times New Roman" w:hAnsi="Arial" w:cs="Arial"/>
          <w:sz w:val="22"/>
          <w:szCs w:val="22"/>
        </w:rPr>
        <w:t>Chetwynd</w:t>
      </w:r>
      <w:proofErr w:type="spellEnd"/>
      <w:r>
        <w:rPr>
          <w:rFonts w:ascii="Arial" w:eastAsia="Times New Roman" w:hAnsi="Arial" w:cs="Arial"/>
          <w:sz w:val="22"/>
          <w:szCs w:val="22"/>
        </w:rPr>
        <w:t>, A</w:t>
      </w:r>
      <w:r>
        <w:rPr>
          <w:rFonts w:ascii="Arial" w:eastAsia="Times New Roman" w:hAnsi="Arial" w:cs="Arial"/>
          <w:sz w:val="22"/>
          <w:szCs w:val="22"/>
        </w:rPr>
        <w:t>.</w:t>
      </w:r>
      <w:r>
        <w:rPr>
          <w:rFonts w:ascii="Arial" w:eastAsia="Times New Roman" w:hAnsi="Arial" w:cs="Arial"/>
          <w:sz w:val="22"/>
          <w:szCs w:val="22"/>
        </w:rPr>
        <w:t xml:space="preserve">, </w:t>
      </w:r>
      <w:r w:rsidRPr="0048790D">
        <w:rPr>
          <w:rFonts w:ascii="Arial" w:eastAsia="Times New Roman" w:hAnsi="Arial" w:cs="Arial"/>
          <w:sz w:val="22"/>
          <w:szCs w:val="22"/>
        </w:rPr>
        <w:t>2017)</w:t>
      </w:r>
      <w:r>
        <w:rPr>
          <w:rFonts w:ascii="Arial" w:eastAsia="Times New Roman" w:hAnsi="Arial" w:cs="Arial"/>
          <w:sz w:val="22"/>
          <w:szCs w:val="22"/>
        </w:rPr>
        <w:t>.</w:t>
      </w:r>
      <w:r>
        <w:rPr>
          <w:rFonts w:ascii="Arial" w:eastAsia="Times New Roman" w:hAnsi="Arial" w:cs="Arial"/>
          <w:sz w:val="22"/>
          <w:szCs w:val="22"/>
        </w:rPr>
        <w:t xml:space="preserve"> </w:t>
      </w:r>
      <w:r>
        <w:rPr>
          <w:rStyle w:val="normaltextrun"/>
          <w:rFonts w:ascii="Arial" w:hAnsi="Arial" w:cs="Arial"/>
          <w:color w:val="282828"/>
          <w:sz w:val="22"/>
          <w:szCs w:val="22"/>
          <w:lang w:val="en-US"/>
        </w:rPr>
        <w:t xml:space="preserve">Due to </w:t>
      </w:r>
      <w:r>
        <w:rPr>
          <w:rStyle w:val="normaltextrun"/>
          <w:rFonts w:ascii="Arial" w:hAnsi="Arial" w:cs="Arial"/>
          <w:color w:val="282828"/>
          <w:sz w:val="22"/>
          <w:szCs w:val="22"/>
          <w:lang w:val="en-US"/>
        </w:rPr>
        <w:t>lack of communication, the impact on students’ level of understanding had to be address</w:t>
      </w:r>
      <w:r>
        <w:rPr>
          <w:rStyle w:val="normaltextrun"/>
          <w:rFonts w:ascii="Arial" w:hAnsi="Arial" w:cs="Arial"/>
          <w:color w:val="282828"/>
          <w:sz w:val="22"/>
          <w:szCs w:val="22"/>
          <w:lang w:val="en-US"/>
        </w:rPr>
        <w:t xml:space="preserve">ed as their learning </w:t>
      </w:r>
      <w:r>
        <w:rPr>
          <w:rStyle w:val="normaltextrun"/>
          <w:rFonts w:ascii="Arial" w:hAnsi="Arial" w:cs="Arial"/>
          <w:color w:val="282828"/>
          <w:sz w:val="22"/>
          <w:szCs w:val="22"/>
          <w:lang w:val="en-US"/>
        </w:rPr>
        <w:t xml:space="preserve">was suffering.  </w:t>
      </w:r>
      <w:r>
        <w:rPr>
          <w:rStyle w:val="normaltextrun"/>
          <w:rFonts w:ascii="Arial" w:hAnsi="Arial" w:cs="Arial"/>
          <w:color w:val="282828"/>
          <w:sz w:val="22"/>
          <w:szCs w:val="22"/>
          <w:lang w:val="en-US"/>
        </w:rPr>
        <w:t>This was why it was vital the structure of learning was rev</w:t>
      </w:r>
      <w:r>
        <w:rPr>
          <w:rStyle w:val="normaltextrun"/>
          <w:rFonts w:ascii="Arial" w:hAnsi="Arial" w:cs="Arial"/>
          <w:color w:val="282828"/>
          <w:sz w:val="22"/>
          <w:szCs w:val="22"/>
          <w:lang w:val="en-US"/>
        </w:rPr>
        <w:t xml:space="preserve">ised and why </w:t>
      </w:r>
      <w:r>
        <w:rPr>
          <w:rStyle w:val="normaltextrun"/>
          <w:rFonts w:ascii="Arial" w:hAnsi="Arial" w:cs="Arial"/>
          <w:color w:val="282828"/>
          <w:sz w:val="22"/>
          <w:szCs w:val="22"/>
          <w:lang w:val="en-US"/>
        </w:rPr>
        <w:t>Moodle was</w:t>
      </w:r>
      <w:r>
        <w:rPr>
          <w:rStyle w:val="normaltextrun"/>
          <w:rFonts w:ascii="Arial" w:hAnsi="Arial" w:cs="Arial"/>
          <w:color w:val="282828"/>
          <w:sz w:val="22"/>
          <w:szCs w:val="22"/>
          <w:lang w:val="en-US"/>
        </w:rPr>
        <w:t xml:space="preserve"> developed. To</w:t>
      </w:r>
      <w:r>
        <w:rPr>
          <w:rStyle w:val="normaltextrun"/>
          <w:rFonts w:ascii="Arial" w:hAnsi="Arial" w:cs="Arial"/>
          <w:color w:val="282828"/>
          <w:sz w:val="22"/>
          <w:szCs w:val="22"/>
          <w:lang w:val="en-US"/>
        </w:rPr>
        <w:t xml:space="preserve"> save time for </w:t>
      </w:r>
      <w:r>
        <w:rPr>
          <w:rStyle w:val="normaltextrun"/>
          <w:rFonts w:ascii="Arial" w:hAnsi="Arial" w:cs="Arial"/>
          <w:color w:val="282828"/>
          <w:sz w:val="22"/>
          <w:szCs w:val="22"/>
          <w:lang w:val="en-US"/>
        </w:rPr>
        <w:t xml:space="preserve">lecturers and students, </w:t>
      </w:r>
      <w:r>
        <w:rPr>
          <w:rStyle w:val="normaltextrun"/>
          <w:rFonts w:ascii="Arial" w:hAnsi="Arial" w:cs="Arial"/>
          <w:color w:val="282828"/>
          <w:sz w:val="22"/>
          <w:szCs w:val="22"/>
          <w:lang w:val="en-US"/>
        </w:rPr>
        <w:t>enhance the educa</w:t>
      </w:r>
      <w:r>
        <w:rPr>
          <w:rStyle w:val="normaltextrun"/>
          <w:rFonts w:ascii="Arial" w:hAnsi="Arial" w:cs="Arial"/>
          <w:color w:val="282828"/>
          <w:sz w:val="22"/>
          <w:szCs w:val="22"/>
          <w:lang w:val="en-US"/>
        </w:rPr>
        <w:t xml:space="preserve">tion system </w:t>
      </w:r>
      <w:r>
        <w:rPr>
          <w:rStyle w:val="normaltextrun"/>
          <w:rFonts w:ascii="Arial" w:hAnsi="Arial" w:cs="Arial"/>
          <w:color w:val="282828"/>
          <w:sz w:val="22"/>
          <w:szCs w:val="22"/>
          <w:lang w:val="en-US"/>
        </w:rPr>
        <w:t xml:space="preserve">and </w:t>
      </w:r>
      <w:r>
        <w:rPr>
          <w:rStyle w:val="normaltextrun"/>
          <w:rFonts w:ascii="Arial" w:hAnsi="Arial" w:cs="Arial"/>
          <w:color w:val="282828"/>
          <w:sz w:val="22"/>
          <w:szCs w:val="22"/>
          <w:lang w:val="en-US"/>
        </w:rPr>
        <w:t xml:space="preserve">adhere to </w:t>
      </w:r>
      <w:r>
        <w:rPr>
          <w:rStyle w:val="normaltextrun"/>
          <w:rFonts w:ascii="Arial" w:hAnsi="Arial" w:cs="Arial"/>
          <w:color w:val="282828"/>
          <w:sz w:val="22"/>
          <w:szCs w:val="22"/>
          <w:lang w:val="en-US"/>
        </w:rPr>
        <w:t>today’s</w:t>
      </w:r>
      <w:r>
        <w:rPr>
          <w:rStyle w:val="normaltextrun"/>
          <w:rFonts w:ascii="Arial" w:hAnsi="Arial" w:cs="Arial"/>
          <w:color w:val="282828"/>
          <w:sz w:val="22"/>
          <w:szCs w:val="22"/>
          <w:lang w:val="en-US"/>
        </w:rPr>
        <w:t xml:space="preserve"> modern digital world.</w:t>
      </w:r>
    </w:p>
    <w:p w14:paraId="0CFCE84A" w14:textId="285760C6" w:rsidR="000939A7" w:rsidRPr="006F4405" w:rsidRDefault="00134CFD" w:rsidP="006F4405">
      <w:pPr>
        <w:pStyle w:val="Heading1"/>
        <w:rPr>
          <w:rStyle w:val="normaltextrun"/>
        </w:rPr>
      </w:pPr>
      <w:bookmarkStart w:id="2" w:name="_Toc60925209"/>
      <w:r w:rsidRPr="006F4405">
        <w:rPr>
          <w:rStyle w:val="normaltextrun"/>
        </w:rPr>
        <w:t xml:space="preserve">Research </w:t>
      </w:r>
      <w:r w:rsidRPr="006F4405">
        <w:rPr>
          <w:rStyle w:val="normaltextrun"/>
        </w:rPr>
        <w:t>Objectives</w:t>
      </w:r>
      <w:bookmarkEnd w:id="2"/>
    </w:p>
    <w:p w14:paraId="4C1347F7" w14:textId="77777777" w:rsidR="00717820" w:rsidRDefault="00134CFD" w:rsidP="006B7968">
      <w:pPr>
        <w:pStyle w:val="paragraph"/>
        <w:spacing w:before="0" w:beforeAutospacing="0" w:after="0" w:afterAutospacing="0" w:line="360" w:lineRule="auto"/>
        <w:textAlignment w:val="baseline"/>
        <w:rPr>
          <w:rStyle w:val="normaltextrun"/>
          <w:rFonts w:ascii="Arial" w:hAnsi="Arial" w:cs="Arial"/>
          <w:b/>
          <w:color w:val="282828"/>
          <w:sz w:val="22"/>
          <w:szCs w:val="22"/>
          <w:u w:val="single"/>
          <w:lang w:val="en-US"/>
        </w:rPr>
      </w:pPr>
    </w:p>
    <w:p w14:paraId="1ABCA101" w14:textId="55EEDBCF" w:rsidR="00717820" w:rsidRDefault="00134CFD" w:rsidP="006B7968">
      <w:pPr>
        <w:pStyle w:val="paragraph"/>
        <w:spacing w:before="0" w:beforeAutospacing="0" w:after="0" w:afterAutospacing="0" w:line="360" w:lineRule="auto"/>
        <w:textAlignment w:val="baseline"/>
        <w:rPr>
          <w:rStyle w:val="normaltextrun"/>
          <w:rFonts w:ascii="Arial" w:hAnsi="Arial" w:cs="Arial"/>
          <w:color w:val="282828"/>
          <w:sz w:val="22"/>
          <w:szCs w:val="22"/>
          <w:lang w:val="en-US"/>
        </w:rPr>
      </w:pPr>
      <w:r>
        <w:rPr>
          <w:rStyle w:val="normaltextrun"/>
          <w:rFonts w:ascii="Arial" w:hAnsi="Arial" w:cs="Arial"/>
          <w:color w:val="282828"/>
          <w:sz w:val="22"/>
          <w:szCs w:val="22"/>
          <w:lang w:val="en-US"/>
        </w:rPr>
        <w:t>The key aims an</w:t>
      </w:r>
      <w:r>
        <w:rPr>
          <w:rStyle w:val="normaltextrun"/>
          <w:rFonts w:ascii="Arial" w:hAnsi="Arial" w:cs="Arial"/>
          <w:color w:val="282828"/>
          <w:sz w:val="22"/>
          <w:szCs w:val="22"/>
          <w:lang w:val="en-US"/>
        </w:rPr>
        <w:t>d objectives of this report are</w:t>
      </w:r>
      <w:r>
        <w:rPr>
          <w:rStyle w:val="normaltextrun"/>
          <w:rFonts w:ascii="Arial" w:hAnsi="Arial" w:cs="Arial"/>
          <w:color w:val="282828"/>
          <w:sz w:val="22"/>
          <w:szCs w:val="22"/>
          <w:lang w:val="en-US"/>
        </w:rPr>
        <w:t xml:space="preserve"> to</w:t>
      </w:r>
      <w:r>
        <w:rPr>
          <w:rStyle w:val="normaltextrun"/>
          <w:rFonts w:ascii="Arial" w:hAnsi="Arial" w:cs="Arial"/>
          <w:color w:val="282828"/>
          <w:sz w:val="22"/>
          <w:szCs w:val="22"/>
          <w:lang w:val="en-US"/>
        </w:rPr>
        <w:t xml:space="preserve"> be </w:t>
      </w:r>
      <w:proofErr w:type="spellStart"/>
      <w:r>
        <w:rPr>
          <w:rStyle w:val="normaltextrun"/>
          <w:rFonts w:ascii="Arial" w:hAnsi="Arial" w:cs="Arial"/>
          <w:color w:val="282828"/>
          <w:sz w:val="22"/>
          <w:szCs w:val="22"/>
          <w:lang w:val="en-US"/>
        </w:rPr>
        <w:t>analysing</w:t>
      </w:r>
      <w:proofErr w:type="spellEnd"/>
      <w:r>
        <w:rPr>
          <w:rStyle w:val="normaltextrun"/>
          <w:rFonts w:ascii="Arial" w:hAnsi="Arial" w:cs="Arial"/>
          <w:color w:val="282828"/>
          <w:sz w:val="22"/>
          <w:szCs w:val="22"/>
          <w:lang w:val="en-US"/>
        </w:rPr>
        <w:t xml:space="preserve"> primary and secondary data</w:t>
      </w:r>
      <w:r>
        <w:rPr>
          <w:rStyle w:val="normaltextrun"/>
          <w:rFonts w:ascii="Arial" w:hAnsi="Arial" w:cs="Arial"/>
          <w:color w:val="282828"/>
          <w:sz w:val="22"/>
          <w:szCs w:val="22"/>
          <w:lang w:val="en-US"/>
        </w:rPr>
        <w:t>,</w:t>
      </w:r>
      <w:r>
        <w:rPr>
          <w:rStyle w:val="normaltextrun"/>
          <w:rFonts w:ascii="Arial" w:hAnsi="Arial" w:cs="Arial"/>
          <w:color w:val="282828"/>
          <w:sz w:val="22"/>
          <w:szCs w:val="22"/>
          <w:lang w:val="en-US"/>
        </w:rPr>
        <w:t xml:space="preserve"> to investigate if this </w:t>
      </w:r>
      <w:r>
        <w:rPr>
          <w:rStyle w:val="normaltextrun"/>
          <w:rFonts w:ascii="Arial" w:hAnsi="Arial" w:cs="Arial"/>
          <w:color w:val="282828"/>
          <w:sz w:val="22"/>
          <w:szCs w:val="22"/>
          <w:lang w:val="en-US"/>
        </w:rPr>
        <w:t>(</w:t>
      </w:r>
      <w:r>
        <w:rPr>
          <w:rStyle w:val="normaltextrun"/>
          <w:rFonts w:ascii="Arial" w:hAnsi="Arial" w:cs="Arial"/>
          <w:color w:val="282828"/>
          <w:sz w:val="22"/>
          <w:szCs w:val="22"/>
          <w:lang w:val="en-US"/>
        </w:rPr>
        <w:t>VLE</w:t>
      </w:r>
      <w:r>
        <w:rPr>
          <w:rStyle w:val="normaltextrun"/>
          <w:rFonts w:ascii="Arial" w:hAnsi="Arial" w:cs="Arial"/>
          <w:color w:val="282828"/>
          <w:sz w:val="22"/>
          <w:szCs w:val="22"/>
          <w:lang w:val="en-US"/>
        </w:rPr>
        <w:t>)</w:t>
      </w:r>
      <w:r>
        <w:rPr>
          <w:rStyle w:val="normaltextrun"/>
          <w:rFonts w:ascii="Arial" w:hAnsi="Arial" w:cs="Arial"/>
          <w:color w:val="282828"/>
          <w:sz w:val="22"/>
          <w:szCs w:val="22"/>
          <w:lang w:val="en-US"/>
        </w:rPr>
        <w:t xml:space="preserve"> Moodle</w:t>
      </w:r>
      <w:r>
        <w:rPr>
          <w:rStyle w:val="normaltextrun"/>
          <w:rFonts w:ascii="Arial" w:hAnsi="Arial" w:cs="Arial"/>
          <w:color w:val="282828"/>
          <w:sz w:val="22"/>
          <w:szCs w:val="22"/>
          <w:lang w:val="en-US"/>
        </w:rPr>
        <w:t xml:space="preserve"> has a positive or negative impact on the students’ learning at University of Wales Tr</w:t>
      </w:r>
      <w:r>
        <w:rPr>
          <w:rStyle w:val="normaltextrun"/>
          <w:rFonts w:ascii="Arial" w:hAnsi="Arial" w:cs="Arial"/>
          <w:color w:val="282828"/>
          <w:sz w:val="22"/>
          <w:szCs w:val="22"/>
          <w:lang w:val="en-US"/>
        </w:rPr>
        <w:t xml:space="preserve">inity Saint David London Campus, while </w:t>
      </w:r>
      <w:r>
        <w:rPr>
          <w:rStyle w:val="normaltextrun"/>
          <w:rFonts w:ascii="Arial" w:hAnsi="Arial" w:cs="Arial"/>
          <w:color w:val="282828"/>
          <w:sz w:val="22"/>
          <w:szCs w:val="22"/>
          <w:lang w:val="en-US"/>
        </w:rPr>
        <w:t>de</w:t>
      </w:r>
      <w:r>
        <w:rPr>
          <w:rStyle w:val="normaltextrun"/>
          <w:rFonts w:ascii="Arial" w:hAnsi="Arial" w:cs="Arial"/>
          <w:color w:val="282828"/>
          <w:sz w:val="22"/>
          <w:szCs w:val="22"/>
          <w:lang w:val="en-US"/>
        </w:rPr>
        <w:t xml:space="preserve">termining the effectiveness, understanding and </w:t>
      </w:r>
      <w:r>
        <w:rPr>
          <w:rStyle w:val="normaltextrun"/>
          <w:rFonts w:ascii="Arial" w:hAnsi="Arial" w:cs="Arial"/>
          <w:color w:val="282828"/>
          <w:sz w:val="22"/>
          <w:szCs w:val="22"/>
          <w:lang w:val="en-US"/>
        </w:rPr>
        <w:t xml:space="preserve">level of </w:t>
      </w:r>
      <w:r>
        <w:rPr>
          <w:rStyle w:val="normaltextrun"/>
          <w:rFonts w:ascii="Arial" w:hAnsi="Arial" w:cs="Arial"/>
          <w:color w:val="282828"/>
          <w:sz w:val="22"/>
          <w:szCs w:val="22"/>
          <w:lang w:val="en-US"/>
        </w:rPr>
        <w:t xml:space="preserve">accessibility for students </w:t>
      </w:r>
      <w:r>
        <w:rPr>
          <w:rStyle w:val="normaltextrun"/>
          <w:rFonts w:ascii="Arial" w:hAnsi="Arial" w:cs="Arial"/>
          <w:color w:val="282828"/>
          <w:sz w:val="22"/>
          <w:szCs w:val="22"/>
          <w:lang w:val="en-US"/>
        </w:rPr>
        <w:t xml:space="preserve">independent learning through the </w:t>
      </w:r>
      <w:r>
        <w:rPr>
          <w:rStyle w:val="normaltextrun"/>
          <w:rFonts w:ascii="Arial" w:hAnsi="Arial" w:cs="Arial"/>
          <w:color w:val="282828"/>
          <w:sz w:val="22"/>
          <w:szCs w:val="22"/>
          <w:lang w:val="en-US"/>
        </w:rPr>
        <w:t>use of Moodle</w:t>
      </w:r>
      <w:r>
        <w:rPr>
          <w:rStyle w:val="normaltextrun"/>
          <w:rFonts w:ascii="Arial" w:hAnsi="Arial" w:cs="Arial"/>
          <w:color w:val="282828"/>
          <w:sz w:val="22"/>
          <w:szCs w:val="22"/>
          <w:lang w:val="en-US"/>
        </w:rPr>
        <w:t xml:space="preserve">. </w:t>
      </w:r>
      <w:r>
        <w:rPr>
          <w:rStyle w:val="normaltextrun"/>
          <w:rFonts w:ascii="Arial" w:hAnsi="Arial" w:cs="Arial"/>
          <w:color w:val="282828"/>
          <w:sz w:val="22"/>
          <w:szCs w:val="22"/>
          <w:lang w:val="en-US"/>
        </w:rPr>
        <w:t xml:space="preserve">This will be achieved by reviewing </w:t>
      </w:r>
      <w:r>
        <w:rPr>
          <w:rStyle w:val="normaltextrun"/>
          <w:rFonts w:ascii="Arial" w:hAnsi="Arial" w:cs="Arial"/>
          <w:color w:val="282828"/>
          <w:sz w:val="22"/>
          <w:szCs w:val="22"/>
          <w:lang w:val="en-US"/>
        </w:rPr>
        <w:t xml:space="preserve">existing literature, conducting a survey, presenting the survey results in graphs, </w:t>
      </w:r>
      <w:proofErr w:type="spellStart"/>
      <w:r>
        <w:rPr>
          <w:rStyle w:val="normaltextrun"/>
          <w:rFonts w:ascii="Arial" w:hAnsi="Arial" w:cs="Arial"/>
          <w:color w:val="282828"/>
          <w:sz w:val="22"/>
          <w:szCs w:val="22"/>
          <w:lang w:val="en-US"/>
        </w:rPr>
        <w:t>analysing</w:t>
      </w:r>
      <w:proofErr w:type="spellEnd"/>
      <w:r>
        <w:rPr>
          <w:rStyle w:val="normaltextrun"/>
          <w:rFonts w:ascii="Arial" w:hAnsi="Arial" w:cs="Arial"/>
          <w:color w:val="282828"/>
          <w:sz w:val="22"/>
          <w:szCs w:val="22"/>
          <w:lang w:val="en-US"/>
        </w:rPr>
        <w:t xml:space="preserve"> and concluding.</w:t>
      </w:r>
    </w:p>
    <w:p w14:paraId="37541513" w14:textId="4123C9C7" w:rsidR="000939A7" w:rsidRPr="006F4405" w:rsidRDefault="00134CFD" w:rsidP="006F4405">
      <w:pPr>
        <w:pStyle w:val="Heading1"/>
        <w:rPr>
          <w:rStyle w:val="normaltextrun"/>
        </w:rPr>
      </w:pPr>
      <w:bookmarkStart w:id="3" w:name="_Toc60925210"/>
      <w:r w:rsidRPr="006F4405">
        <w:rPr>
          <w:rStyle w:val="normaltextrun"/>
        </w:rPr>
        <w:lastRenderedPageBreak/>
        <w:t>Literature Review</w:t>
      </w:r>
      <w:bookmarkEnd w:id="3"/>
    </w:p>
    <w:p w14:paraId="54517C9D" w14:textId="77777777" w:rsidR="00F600A2" w:rsidRDefault="00134CFD" w:rsidP="006B7968">
      <w:pPr>
        <w:pStyle w:val="paragraph"/>
        <w:spacing w:before="0" w:beforeAutospacing="0" w:after="0" w:afterAutospacing="0" w:line="360" w:lineRule="auto"/>
        <w:textAlignment w:val="baseline"/>
        <w:rPr>
          <w:rFonts w:ascii="Arial" w:hAnsi="Arial" w:cs="Arial"/>
          <w:shd w:val="clear" w:color="auto" w:fill="FFFFFF"/>
        </w:rPr>
      </w:pPr>
    </w:p>
    <w:p w14:paraId="5D30888C" w14:textId="57EFA1C7" w:rsidR="0090258B" w:rsidRDefault="00134CFD" w:rsidP="00FB3A6E">
      <w:pPr>
        <w:pStyle w:val="paragraph"/>
        <w:spacing w:before="0" w:beforeAutospacing="0" w:after="0" w:afterAutospacing="0" w:line="360" w:lineRule="auto"/>
        <w:textAlignment w:val="baseline"/>
        <w:rPr>
          <w:rFonts w:ascii="Arial" w:hAnsi="Arial" w:cs="Arial"/>
          <w:sz w:val="22"/>
          <w:szCs w:val="22"/>
          <w:shd w:val="clear" w:color="auto" w:fill="FFFFFF"/>
        </w:rPr>
      </w:pPr>
      <w:r>
        <w:rPr>
          <w:rFonts w:ascii="Arial" w:hAnsi="Arial" w:cs="Arial"/>
          <w:sz w:val="22"/>
          <w:szCs w:val="22"/>
          <w:shd w:val="clear" w:color="auto" w:fill="FFFFFF"/>
        </w:rPr>
        <w:t xml:space="preserve">Throughout this literature review </w:t>
      </w:r>
      <w:r>
        <w:rPr>
          <w:rFonts w:ascii="Arial" w:hAnsi="Arial" w:cs="Arial"/>
          <w:sz w:val="22"/>
          <w:szCs w:val="22"/>
          <w:shd w:val="clear" w:color="auto" w:fill="FFFFFF"/>
        </w:rPr>
        <w:t>five different a</w:t>
      </w:r>
      <w:r>
        <w:rPr>
          <w:rFonts w:ascii="Arial" w:hAnsi="Arial" w:cs="Arial"/>
          <w:sz w:val="22"/>
          <w:szCs w:val="22"/>
          <w:shd w:val="clear" w:color="auto" w:fill="FFFFFF"/>
        </w:rPr>
        <w:t>rticles about VLEs by va</w:t>
      </w:r>
      <w:r>
        <w:rPr>
          <w:rFonts w:ascii="Arial" w:hAnsi="Arial" w:cs="Arial"/>
          <w:sz w:val="22"/>
          <w:szCs w:val="22"/>
          <w:shd w:val="clear" w:color="auto" w:fill="FFFFFF"/>
        </w:rPr>
        <w:t>rious authors will be analysed.</w:t>
      </w:r>
    </w:p>
    <w:p w14:paraId="654BAE9E" w14:textId="77777777" w:rsidR="00FB3A6E" w:rsidRPr="00FB3A6E" w:rsidRDefault="00134CFD" w:rsidP="00FB3A6E">
      <w:pPr>
        <w:pStyle w:val="paragraph"/>
        <w:spacing w:before="0" w:beforeAutospacing="0" w:after="0" w:afterAutospacing="0" w:line="360" w:lineRule="auto"/>
        <w:textAlignment w:val="baseline"/>
        <w:rPr>
          <w:rStyle w:val="normaltextrun"/>
          <w:rFonts w:ascii="Arial" w:hAnsi="Arial" w:cs="Arial"/>
          <w:sz w:val="22"/>
          <w:szCs w:val="22"/>
          <w:shd w:val="clear" w:color="auto" w:fill="FFFFFF"/>
        </w:rPr>
      </w:pPr>
    </w:p>
    <w:p w14:paraId="29F35307" w14:textId="134D4504" w:rsidR="0090258B" w:rsidRPr="00E20E9C" w:rsidRDefault="00134CFD" w:rsidP="00E20E9C">
      <w:pPr>
        <w:spacing w:line="360" w:lineRule="auto"/>
        <w:rPr>
          <w:rFonts w:ascii="Arial" w:eastAsia="Times New Roman" w:hAnsi="Arial" w:cs="Arial"/>
          <w:bCs/>
          <w:color w:val="333333"/>
          <w:sz w:val="22"/>
          <w:szCs w:val="22"/>
        </w:rPr>
      </w:pPr>
      <w:r>
        <w:rPr>
          <w:rStyle w:val="normaltextrun"/>
          <w:rFonts w:ascii="Arial" w:hAnsi="Arial" w:cs="Arial"/>
          <w:color w:val="282828"/>
          <w:sz w:val="22"/>
          <w:szCs w:val="22"/>
          <w:lang w:val="en-US"/>
        </w:rPr>
        <w:t>“</w:t>
      </w:r>
      <w:r w:rsidRPr="00EC72EE">
        <w:rPr>
          <w:rFonts w:ascii="Arial" w:eastAsia="Times New Roman" w:hAnsi="Arial" w:cs="Arial"/>
          <w:bCs/>
          <w:color w:val="333333"/>
          <w:sz w:val="22"/>
          <w:szCs w:val="22"/>
        </w:rPr>
        <w:t xml:space="preserve">The use of </w:t>
      </w:r>
      <w:r w:rsidRPr="00EC72EE">
        <w:rPr>
          <w:rFonts w:ascii="Arial" w:eastAsia="Times New Roman" w:hAnsi="Arial" w:cs="Arial"/>
          <w:bCs/>
          <w:color w:val="333333"/>
          <w:sz w:val="22"/>
          <w:szCs w:val="22"/>
        </w:rPr>
        <w:t>virtual learning environments and their impact on academic performance</w:t>
      </w:r>
      <w:r>
        <w:rPr>
          <w:rFonts w:ascii="Arial" w:eastAsia="Times New Roman" w:hAnsi="Arial" w:cs="Arial"/>
          <w:bCs/>
          <w:color w:val="333333"/>
          <w:sz w:val="22"/>
          <w:szCs w:val="22"/>
        </w:rPr>
        <w:t>” (</w:t>
      </w:r>
      <w:proofErr w:type="spellStart"/>
      <w:r>
        <w:rPr>
          <w:rFonts w:ascii="Arial" w:eastAsia="Times New Roman" w:hAnsi="Arial" w:cs="Arial"/>
          <w:bCs/>
          <w:color w:val="333333"/>
          <w:sz w:val="22"/>
          <w:szCs w:val="22"/>
        </w:rPr>
        <w:t>Demian</w:t>
      </w:r>
      <w:proofErr w:type="spellEnd"/>
      <w:r>
        <w:rPr>
          <w:rFonts w:ascii="Arial" w:eastAsia="Times New Roman" w:hAnsi="Arial" w:cs="Arial"/>
          <w:bCs/>
          <w:color w:val="333333"/>
          <w:sz w:val="22"/>
          <w:szCs w:val="22"/>
        </w:rPr>
        <w:t xml:space="preserve"> P., </w:t>
      </w:r>
      <w:r>
        <w:rPr>
          <w:rFonts w:ascii="Arial" w:eastAsia="Times New Roman" w:hAnsi="Arial" w:cs="Arial"/>
          <w:bCs/>
          <w:i/>
          <w:color w:val="333333"/>
          <w:sz w:val="22"/>
          <w:szCs w:val="22"/>
        </w:rPr>
        <w:t>et al</w:t>
      </w:r>
      <w:r>
        <w:rPr>
          <w:rFonts w:ascii="Arial" w:eastAsia="Times New Roman" w:hAnsi="Arial" w:cs="Arial"/>
          <w:bCs/>
          <w:color w:val="333333"/>
          <w:sz w:val="22"/>
          <w:szCs w:val="22"/>
        </w:rPr>
        <w:t>, 2015)</w:t>
      </w:r>
      <w:r>
        <w:rPr>
          <w:rFonts w:ascii="Arial" w:eastAsia="Times New Roman" w:hAnsi="Arial" w:cs="Arial"/>
          <w:bCs/>
          <w:color w:val="333333"/>
          <w:sz w:val="22"/>
          <w:szCs w:val="22"/>
        </w:rPr>
        <w:t>.</w:t>
      </w:r>
      <w:r>
        <w:rPr>
          <w:rFonts w:ascii="Arial" w:eastAsia="Times New Roman" w:hAnsi="Arial" w:cs="Arial"/>
          <w:bCs/>
          <w:color w:val="333333"/>
          <w:sz w:val="22"/>
          <w:szCs w:val="22"/>
        </w:rPr>
        <w:t xml:space="preserve"> </w:t>
      </w:r>
      <w:r>
        <w:rPr>
          <w:rFonts w:ascii="Arial" w:eastAsia="Times New Roman" w:hAnsi="Arial" w:cs="Arial"/>
          <w:bCs/>
          <w:color w:val="333333"/>
          <w:sz w:val="22"/>
          <w:szCs w:val="22"/>
        </w:rPr>
        <w:t>In this report the authors research</w:t>
      </w:r>
      <w:r>
        <w:rPr>
          <w:rFonts w:ascii="Arial" w:eastAsia="Times New Roman" w:hAnsi="Arial" w:cs="Arial"/>
          <w:bCs/>
          <w:color w:val="333333"/>
          <w:sz w:val="22"/>
          <w:szCs w:val="22"/>
        </w:rPr>
        <w:t xml:space="preserve"> lecture attendance and academic pe</w:t>
      </w:r>
      <w:r>
        <w:rPr>
          <w:rFonts w:ascii="Arial" w:eastAsia="Times New Roman" w:hAnsi="Arial" w:cs="Arial"/>
          <w:bCs/>
          <w:color w:val="333333"/>
          <w:sz w:val="22"/>
          <w:szCs w:val="22"/>
        </w:rPr>
        <w:t xml:space="preserve">rformance. </w:t>
      </w:r>
      <w:r>
        <w:rPr>
          <w:rFonts w:ascii="Arial" w:eastAsia="Times New Roman" w:hAnsi="Arial" w:cs="Arial"/>
          <w:bCs/>
          <w:color w:val="333333"/>
          <w:sz w:val="22"/>
          <w:szCs w:val="22"/>
        </w:rPr>
        <w:t xml:space="preserve">The methodology used was </w:t>
      </w:r>
      <w:r>
        <w:rPr>
          <w:rFonts w:ascii="Arial" w:eastAsia="Times New Roman" w:hAnsi="Arial" w:cs="Arial"/>
          <w:bCs/>
          <w:color w:val="333333"/>
          <w:sz w:val="22"/>
          <w:szCs w:val="22"/>
        </w:rPr>
        <w:t xml:space="preserve">firstly </w:t>
      </w:r>
      <w:r>
        <w:rPr>
          <w:rFonts w:ascii="Arial" w:eastAsia="Times New Roman" w:hAnsi="Arial" w:cs="Arial"/>
          <w:bCs/>
          <w:color w:val="333333"/>
          <w:sz w:val="22"/>
          <w:szCs w:val="22"/>
        </w:rPr>
        <w:t>through t</w:t>
      </w:r>
      <w:r>
        <w:rPr>
          <w:rFonts w:ascii="Arial" w:eastAsia="Times New Roman" w:hAnsi="Arial" w:cs="Arial"/>
          <w:bCs/>
          <w:color w:val="333333"/>
          <w:sz w:val="22"/>
          <w:szCs w:val="22"/>
        </w:rPr>
        <w:t xml:space="preserve">he VLE usage logs of </w:t>
      </w:r>
      <w:r>
        <w:rPr>
          <w:rFonts w:ascii="Arial" w:eastAsia="Times New Roman" w:hAnsi="Arial" w:cs="Arial"/>
          <w:bCs/>
          <w:color w:val="333333"/>
          <w:sz w:val="22"/>
          <w:szCs w:val="22"/>
        </w:rPr>
        <w:t xml:space="preserve">students, </w:t>
      </w:r>
      <w:r>
        <w:rPr>
          <w:rFonts w:ascii="Arial" w:eastAsia="Times New Roman" w:hAnsi="Arial" w:cs="Arial"/>
          <w:bCs/>
          <w:color w:val="333333"/>
          <w:sz w:val="22"/>
          <w:szCs w:val="22"/>
        </w:rPr>
        <w:t>f</w:t>
      </w:r>
      <w:r>
        <w:rPr>
          <w:rFonts w:ascii="Arial" w:eastAsia="Times New Roman" w:hAnsi="Arial" w:cs="Arial"/>
          <w:bCs/>
          <w:color w:val="333333"/>
          <w:sz w:val="22"/>
          <w:szCs w:val="22"/>
        </w:rPr>
        <w:t>rom</w:t>
      </w:r>
      <w:r>
        <w:rPr>
          <w:rFonts w:ascii="Arial" w:eastAsia="Times New Roman" w:hAnsi="Arial" w:cs="Arial"/>
          <w:bCs/>
          <w:color w:val="333333"/>
          <w:sz w:val="22"/>
          <w:szCs w:val="22"/>
        </w:rPr>
        <w:t xml:space="preserve"> a sample size of 54</w:t>
      </w:r>
      <w:r>
        <w:rPr>
          <w:rFonts w:ascii="Arial" w:eastAsia="Times New Roman" w:hAnsi="Arial" w:cs="Arial"/>
          <w:bCs/>
          <w:color w:val="333333"/>
          <w:sz w:val="22"/>
          <w:szCs w:val="22"/>
        </w:rPr>
        <w:t xml:space="preserve">. The second </w:t>
      </w:r>
      <w:r>
        <w:rPr>
          <w:rFonts w:ascii="Arial" w:eastAsia="Times New Roman" w:hAnsi="Arial" w:cs="Arial"/>
          <w:bCs/>
          <w:color w:val="333333"/>
          <w:sz w:val="22"/>
          <w:szCs w:val="22"/>
        </w:rPr>
        <w:t xml:space="preserve">data collection process was </w:t>
      </w:r>
      <w:r>
        <w:rPr>
          <w:rFonts w:ascii="Arial" w:eastAsia="Times New Roman" w:hAnsi="Arial" w:cs="Arial"/>
          <w:bCs/>
          <w:color w:val="333333"/>
          <w:sz w:val="22"/>
          <w:szCs w:val="22"/>
        </w:rPr>
        <w:t>from a sample size of 2, one female, one male, who were both interviewed</w:t>
      </w:r>
      <w:r>
        <w:rPr>
          <w:rFonts w:ascii="Arial" w:eastAsia="Times New Roman" w:hAnsi="Arial" w:cs="Arial"/>
          <w:bCs/>
          <w:color w:val="333333"/>
          <w:sz w:val="22"/>
          <w:szCs w:val="22"/>
        </w:rPr>
        <w:t>. Overall,</w:t>
      </w:r>
      <w:r>
        <w:rPr>
          <w:rFonts w:ascii="Arial" w:eastAsia="Times New Roman" w:hAnsi="Arial" w:cs="Arial"/>
          <w:bCs/>
          <w:color w:val="333333"/>
          <w:sz w:val="22"/>
          <w:szCs w:val="22"/>
        </w:rPr>
        <w:t xml:space="preserve"> t</w:t>
      </w:r>
      <w:r>
        <w:rPr>
          <w:rFonts w:ascii="Arial" w:eastAsia="Times New Roman" w:hAnsi="Arial" w:cs="Arial"/>
          <w:bCs/>
          <w:color w:val="333333"/>
          <w:sz w:val="22"/>
          <w:szCs w:val="22"/>
        </w:rPr>
        <w:t>he VLE wasn’t effective for the students in</w:t>
      </w:r>
      <w:r>
        <w:rPr>
          <w:rFonts w:ascii="Arial" w:eastAsia="Times New Roman" w:hAnsi="Arial" w:cs="Arial"/>
          <w:bCs/>
          <w:color w:val="333333"/>
          <w:sz w:val="22"/>
          <w:szCs w:val="22"/>
        </w:rPr>
        <w:t xml:space="preserve"> the </w:t>
      </w:r>
      <w:proofErr w:type="spellStart"/>
      <w:r>
        <w:rPr>
          <w:rFonts w:ascii="Arial" w:eastAsia="Times New Roman" w:hAnsi="Arial" w:cs="Arial"/>
          <w:bCs/>
          <w:color w:val="333333"/>
          <w:sz w:val="22"/>
          <w:szCs w:val="22"/>
        </w:rPr>
        <w:t>Geotechnics</w:t>
      </w:r>
      <w:proofErr w:type="spellEnd"/>
      <w:r>
        <w:rPr>
          <w:rFonts w:ascii="Arial" w:eastAsia="Times New Roman" w:hAnsi="Arial" w:cs="Arial"/>
          <w:bCs/>
          <w:color w:val="333333"/>
          <w:sz w:val="22"/>
          <w:szCs w:val="22"/>
        </w:rPr>
        <w:t xml:space="preserve"> 3 module </w:t>
      </w:r>
      <w:r>
        <w:rPr>
          <w:rFonts w:ascii="Arial" w:eastAsia="Times New Roman" w:hAnsi="Arial" w:cs="Arial"/>
          <w:bCs/>
          <w:color w:val="333333"/>
          <w:sz w:val="22"/>
          <w:szCs w:val="22"/>
        </w:rPr>
        <w:t xml:space="preserve">as they </w:t>
      </w:r>
      <w:r>
        <w:rPr>
          <w:rFonts w:ascii="Arial" w:eastAsia="Times New Roman" w:hAnsi="Arial" w:cs="Arial"/>
          <w:bCs/>
          <w:color w:val="333333"/>
          <w:sz w:val="22"/>
          <w:szCs w:val="22"/>
        </w:rPr>
        <w:t>used the VLE to</w:t>
      </w:r>
      <w:r>
        <w:rPr>
          <w:rFonts w:ascii="Arial" w:eastAsia="Times New Roman" w:hAnsi="Arial" w:cs="Arial"/>
          <w:bCs/>
          <w:color w:val="333333"/>
          <w:sz w:val="22"/>
          <w:szCs w:val="22"/>
        </w:rPr>
        <w:t>o</w:t>
      </w:r>
      <w:r>
        <w:rPr>
          <w:rFonts w:ascii="Arial" w:eastAsia="Times New Roman" w:hAnsi="Arial" w:cs="Arial"/>
          <w:bCs/>
          <w:color w:val="333333"/>
          <w:sz w:val="22"/>
          <w:szCs w:val="22"/>
        </w:rPr>
        <w:t xml:space="preserve"> little for it to </w:t>
      </w:r>
      <w:r>
        <w:rPr>
          <w:rFonts w:ascii="Arial" w:eastAsia="Times New Roman" w:hAnsi="Arial" w:cs="Arial"/>
          <w:bCs/>
          <w:color w:val="333333"/>
          <w:sz w:val="22"/>
          <w:szCs w:val="22"/>
        </w:rPr>
        <w:t>have enough effect on their academic perfo</w:t>
      </w:r>
      <w:r>
        <w:rPr>
          <w:rFonts w:ascii="Arial" w:eastAsia="Times New Roman" w:hAnsi="Arial" w:cs="Arial"/>
          <w:bCs/>
          <w:color w:val="333333"/>
          <w:sz w:val="22"/>
          <w:szCs w:val="22"/>
        </w:rPr>
        <w:t>r</w:t>
      </w:r>
      <w:r>
        <w:rPr>
          <w:rFonts w:ascii="Arial" w:eastAsia="Times New Roman" w:hAnsi="Arial" w:cs="Arial"/>
          <w:bCs/>
          <w:color w:val="333333"/>
          <w:sz w:val="22"/>
          <w:szCs w:val="22"/>
        </w:rPr>
        <w:t>mance, in comparison</w:t>
      </w:r>
      <w:r>
        <w:rPr>
          <w:rFonts w:ascii="Arial" w:eastAsia="Times New Roman" w:hAnsi="Arial" w:cs="Arial"/>
          <w:bCs/>
          <w:color w:val="333333"/>
          <w:sz w:val="22"/>
          <w:szCs w:val="22"/>
        </w:rPr>
        <w:t xml:space="preserve"> to </w:t>
      </w:r>
      <w:r>
        <w:rPr>
          <w:rFonts w:ascii="Arial" w:eastAsia="Times New Roman" w:hAnsi="Arial" w:cs="Arial"/>
          <w:bCs/>
          <w:color w:val="333333"/>
          <w:sz w:val="22"/>
          <w:szCs w:val="22"/>
        </w:rPr>
        <w:t>their performance in Design Project</w:t>
      </w:r>
      <w:r>
        <w:rPr>
          <w:rFonts w:ascii="Arial" w:eastAsia="Times New Roman" w:hAnsi="Arial" w:cs="Arial"/>
          <w:bCs/>
          <w:color w:val="333333"/>
          <w:sz w:val="22"/>
          <w:szCs w:val="22"/>
        </w:rPr>
        <w:t xml:space="preserve">. </w:t>
      </w:r>
    </w:p>
    <w:p w14:paraId="084BE504" w14:textId="4C93EB9E" w:rsidR="00E20E9C" w:rsidRPr="00E20E9C" w:rsidRDefault="00134CFD" w:rsidP="00482495">
      <w:pPr>
        <w:pStyle w:val="inline"/>
        <w:spacing w:before="240" w:beforeAutospacing="0" w:after="240" w:afterAutospacing="0" w:line="360" w:lineRule="auto"/>
        <w:ind w:right="240"/>
        <w:rPr>
          <w:rFonts w:ascii="Arial" w:hAnsi="Arial" w:cs="Arial"/>
          <w:color w:val="333333"/>
          <w:sz w:val="22"/>
          <w:szCs w:val="22"/>
        </w:rPr>
      </w:pPr>
      <w:r w:rsidRPr="00E20E9C">
        <w:rPr>
          <w:rFonts w:ascii="Arial" w:eastAsia="Times New Roman" w:hAnsi="Arial" w:cs="Arial"/>
          <w:bCs/>
          <w:sz w:val="22"/>
          <w:szCs w:val="22"/>
        </w:rPr>
        <w:t>“Virtual learning environments – help or hindran</w:t>
      </w:r>
      <w:r w:rsidRPr="00E20E9C">
        <w:rPr>
          <w:rFonts w:ascii="Arial" w:eastAsia="Times New Roman" w:hAnsi="Arial" w:cs="Arial"/>
          <w:bCs/>
          <w:sz w:val="22"/>
          <w:szCs w:val="22"/>
        </w:rPr>
        <w:t>ce for the ‘disengaged’ student?</w:t>
      </w:r>
      <w:r w:rsidRPr="00E20E9C">
        <w:rPr>
          <w:rFonts w:ascii="Arial" w:eastAsia="Times New Roman" w:hAnsi="Arial" w:cs="Arial"/>
          <w:bCs/>
          <w:sz w:val="22"/>
          <w:szCs w:val="22"/>
        </w:rPr>
        <w:t>”</w:t>
      </w:r>
      <w:r w:rsidRPr="00E20E9C">
        <w:rPr>
          <w:rFonts w:ascii="Arial" w:eastAsia="Times New Roman" w:hAnsi="Arial" w:cs="Arial"/>
          <w:bCs/>
          <w:sz w:val="22"/>
          <w:szCs w:val="22"/>
        </w:rPr>
        <w:t xml:space="preserve"> </w:t>
      </w:r>
      <w:r w:rsidRPr="00E20E9C">
        <w:rPr>
          <w:rFonts w:ascii="Arial" w:eastAsia="Times New Roman" w:hAnsi="Arial" w:cs="Arial"/>
          <w:bCs/>
          <w:sz w:val="22"/>
          <w:szCs w:val="22"/>
        </w:rPr>
        <w:t>(</w:t>
      </w:r>
      <w:proofErr w:type="spellStart"/>
      <w:r w:rsidRPr="00E20E9C">
        <w:rPr>
          <w:rFonts w:ascii="Arial" w:eastAsia="Times New Roman" w:hAnsi="Arial" w:cs="Arial"/>
          <w:bCs/>
          <w:sz w:val="22"/>
          <w:szCs w:val="22"/>
        </w:rPr>
        <w:t>Maltby</w:t>
      </w:r>
      <w:proofErr w:type="spellEnd"/>
      <w:r w:rsidRPr="00E20E9C">
        <w:rPr>
          <w:rFonts w:ascii="Arial" w:eastAsia="Times New Roman" w:hAnsi="Arial" w:cs="Arial"/>
          <w:bCs/>
          <w:sz w:val="22"/>
          <w:szCs w:val="22"/>
        </w:rPr>
        <w:t xml:space="preserve"> A.</w:t>
      </w:r>
      <w:r w:rsidRPr="00E20E9C">
        <w:rPr>
          <w:rFonts w:ascii="Arial" w:eastAsia="Times New Roman" w:hAnsi="Arial" w:cs="Arial"/>
          <w:bCs/>
          <w:sz w:val="22"/>
          <w:szCs w:val="22"/>
        </w:rPr>
        <w:t>,</w:t>
      </w:r>
      <w:r w:rsidRPr="00E20E9C">
        <w:rPr>
          <w:rFonts w:ascii="Arial" w:eastAsia="Times New Roman" w:hAnsi="Arial" w:cs="Arial"/>
          <w:bCs/>
          <w:sz w:val="22"/>
          <w:szCs w:val="22"/>
        </w:rPr>
        <w:t xml:space="preserve"> </w:t>
      </w:r>
      <w:r w:rsidRPr="00E20E9C">
        <w:rPr>
          <w:rFonts w:ascii="Arial" w:eastAsia="Times New Roman" w:hAnsi="Arial" w:cs="Arial"/>
          <w:bCs/>
          <w:i/>
          <w:sz w:val="22"/>
          <w:szCs w:val="22"/>
        </w:rPr>
        <w:t xml:space="preserve">et al, </w:t>
      </w:r>
      <w:r w:rsidRPr="00E20E9C">
        <w:rPr>
          <w:rFonts w:ascii="Arial" w:eastAsia="Times New Roman" w:hAnsi="Arial" w:cs="Arial"/>
          <w:bCs/>
          <w:sz w:val="22"/>
          <w:szCs w:val="22"/>
        </w:rPr>
        <w:t>2016)</w:t>
      </w:r>
      <w:r w:rsidRPr="00E20E9C">
        <w:rPr>
          <w:rFonts w:ascii="Arial" w:eastAsia="Times New Roman" w:hAnsi="Arial" w:cs="Arial"/>
          <w:bCs/>
          <w:sz w:val="22"/>
          <w:szCs w:val="22"/>
        </w:rPr>
        <w:t xml:space="preserve"> </w:t>
      </w:r>
      <w:r w:rsidRPr="00E20E9C">
        <w:rPr>
          <w:rFonts w:ascii="Arial" w:hAnsi="Arial" w:cs="Arial"/>
          <w:sz w:val="22"/>
          <w:szCs w:val="22"/>
        </w:rPr>
        <w:t>The resea</w:t>
      </w:r>
      <w:r>
        <w:rPr>
          <w:rFonts w:ascii="Arial" w:hAnsi="Arial" w:cs="Arial"/>
          <w:sz w:val="22"/>
          <w:szCs w:val="22"/>
        </w:rPr>
        <w:t>rch conducted for this report was</w:t>
      </w:r>
      <w:r w:rsidRPr="00E20E9C">
        <w:rPr>
          <w:rFonts w:ascii="Arial" w:hAnsi="Arial" w:cs="Arial"/>
          <w:sz w:val="22"/>
          <w:szCs w:val="22"/>
        </w:rPr>
        <w:t xml:space="preserve"> on a much larger sa</w:t>
      </w:r>
      <w:r>
        <w:rPr>
          <w:rFonts w:ascii="Arial" w:hAnsi="Arial" w:cs="Arial"/>
          <w:sz w:val="22"/>
          <w:szCs w:val="22"/>
        </w:rPr>
        <w:t>mple size, and its main focus was</w:t>
      </w:r>
      <w:r w:rsidRPr="00E20E9C">
        <w:rPr>
          <w:rFonts w:ascii="Arial" w:hAnsi="Arial" w:cs="Arial"/>
          <w:sz w:val="22"/>
          <w:szCs w:val="22"/>
        </w:rPr>
        <w:t xml:space="preserve"> on how to help improve disengaged students. </w:t>
      </w:r>
      <w:r w:rsidRPr="00E20E9C">
        <w:rPr>
          <w:rFonts w:ascii="Arial" w:hAnsi="Arial" w:cs="Arial"/>
          <w:color w:val="333333"/>
          <w:sz w:val="22"/>
          <w:szCs w:val="22"/>
        </w:rPr>
        <w:t> </w:t>
      </w:r>
      <w:r>
        <w:rPr>
          <w:rFonts w:ascii="Arial" w:hAnsi="Arial" w:cs="Arial"/>
          <w:color w:val="333333"/>
          <w:sz w:val="22"/>
          <w:szCs w:val="22"/>
        </w:rPr>
        <w:t>The methodology used</w:t>
      </w:r>
      <w:r>
        <w:rPr>
          <w:rFonts w:ascii="Arial" w:hAnsi="Arial" w:cs="Arial"/>
          <w:color w:val="333333"/>
          <w:sz w:val="22"/>
          <w:szCs w:val="22"/>
        </w:rPr>
        <w:t xml:space="preserve"> was over term</w:t>
      </w:r>
      <w:r>
        <w:rPr>
          <w:rFonts w:ascii="Arial" w:hAnsi="Arial" w:cs="Arial"/>
          <w:color w:val="333333"/>
          <w:sz w:val="22"/>
          <w:szCs w:val="22"/>
        </w:rPr>
        <w:t>s 1 and</w:t>
      </w:r>
      <w:r>
        <w:rPr>
          <w:rFonts w:ascii="Arial" w:hAnsi="Arial" w:cs="Arial"/>
          <w:color w:val="333333"/>
          <w:sz w:val="22"/>
          <w:szCs w:val="22"/>
        </w:rPr>
        <w:t xml:space="preserve"> 2, </w:t>
      </w:r>
      <w:r>
        <w:rPr>
          <w:rFonts w:ascii="Arial" w:hAnsi="Arial" w:cs="Arial"/>
          <w:color w:val="333333"/>
          <w:sz w:val="22"/>
          <w:szCs w:val="22"/>
        </w:rPr>
        <w:t xml:space="preserve">through tracking statistics </w:t>
      </w:r>
      <w:r>
        <w:rPr>
          <w:rFonts w:ascii="Arial" w:hAnsi="Arial" w:cs="Arial"/>
          <w:color w:val="333333"/>
          <w:sz w:val="22"/>
          <w:szCs w:val="22"/>
        </w:rPr>
        <w:t>of when students logged on to use the VLE. Also, questionnaires and emails were sent</w:t>
      </w:r>
      <w:r>
        <w:rPr>
          <w:rFonts w:ascii="Arial" w:hAnsi="Arial" w:cs="Arial"/>
          <w:color w:val="333333"/>
          <w:sz w:val="22"/>
          <w:szCs w:val="22"/>
        </w:rPr>
        <w:t xml:space="preserve"> to the disengaged users, along with letters and a second questionnaire in term 2. </w:t>
      </w:r>
      <w:r>
        <w:rPr>
          <w:rFonts w:ascii="Arial" w:hAnsi="Arial" w:cs="Arial"/>
          <w:color w:val="333333"/>
          <w:sz w:val="22"/>
          <w:szCs w:val="22"/>
        </w:rPr>
        <w:t>Overall the VLE was</w:t>
      </w:r>
      <w:r>
        <w:rPr>
          <w:rFonts w:ascii="Arial" w:hAnsi="Arial" w:cs="Arial"/>
          <w:color w:val="333333"/>
          <w:sz w:val="22"/>
          <w:szCs w:val="22"/>
        </w:rPr>
        <w:t xml:space="preserve"> a positive tool for ‘model’ learners, and had a negative affect on ‘disengaged’ users.</w:t>
      </w:r>
      <w:r>
        <w:rPr>
          <w:rFonts w:ascii="Arial" w:hAnsi="Arial" w:cs="Arial"/>
          <w:color w:val="333333"/>
          <w:sz w:val="22"/>
          <w:szCs w:val="22"/>
        </w:rPr>
        <w:t xml:space="preserve"> </w:t>
      </w:r>
    </w:p>
    <w:p w14:paraId="4D9E3B88" w14:textId="3558213F" w:rsidR="00E703AE" w:rsidRDefault="00134CFD" w:rsidP="0002144B">
      <w:pPr>
        <w:spacing w:line="360" w:lineRule="auto"/>
        <w:rPr>
          <w:rFonts w:ascii="Arial" w:hAnsi="Arial" w:cs="Arial"/>
          <w:sz w:val="22"/>
          <w:szCs w:val="22"/>
        </w:rPr>
      </w:pPr>
      <w:r w:rsidRPr="00CD6700">
        <w:rPr>
          <w:rFonts w:ascii="Arial" w:hAnsi="Arial" w:cs="Arial"/>
          <w:sz w:val="22"/>
          <w:szCs w:val="22"/>
        </w:rPr>
        <w:t xml:space="preserve">“The Learning Impact of a Virtual Learning Environment: Students </w:t>
      </w:r>
      <w:r w:rsidRPr="00CD6700">
        <w:rPr>
          <w:rFonts w:ascii="Arial" w:hAnsi="Arial" w:cs="Arial"/>
          <w:sz w:val="22"/>
          <w:szCs w:val="22"/>
        </w:rPr>
        <w:t>views”</w:t>
      </w:r>
      <w:r>
        <w:rPr>
          <w:rFonts w:ascii="Arial" w:hAnsi="Arial" w:cs="Arial"/>
          <w:sz w:val="22"/>
          <w:szCs w:val="22"/>
        </w:rPr>
        <w:t xml:space="preserve"> (Barker</w:t>
      </w:r>
      <w:r>
        <w:rPr>
          <w:rFonts w:ascii="Arial" w:hAnsi="Arial" w:cs="Arial"/>
          <w:sz w:val="22"/>
          <w:szCs w:val="22"/>
        </w:rPr>
        <w:t xml:space="preserve"> J., </w:t>
      </w:r>
      <w:r w:rsidRPr="00E703AE">
        <w:rPr>
          <w:rFonts w:ascii="Arial" w:hAnsi="Arial" w:cs="Arial"/>
          <w:i/>
          <w:sz w:val="22"/>
          <w:szCs w:val="22"/>
        </w:rPr>
        <w:t>et al</w:t>
      </w:r>
      <w:r>
        <w:rPr>
          <w:rFonts w:ascii="Arial" w:hAnsi="Arial" w:cs="Arial"/>
          <w:i/>
          <w:sz w:val="22"/>
          <w:szCs w:val="22"/>
        </w:rPr>
        <w:t xml:space="preserve">, </w:t>
      </w:r>
      <w:r>
        <w:rPr>
          <w:rFonts w:ascii="Arial" w:hAnsi="Arial" w:cs="Arial"/>
          <w:sz w:val="22"/>
          <w:szCs w:val="22"/>
        </w:rPr>
        <w:t>2013)</w:t>
      </w:r>
      <w:r>
        <w:rPr>
          <w:rFonts w:ascii="Arial" w:hAnsi="Arial" w:cs="Arial"/>
          <w:sz w:val="22"/>
          <w:szCs w:val="22"/>
        </w:rPr>
        <w:t xml:space="preserve">. The literature was reviewed (secondary data analysis), and a </w:t>
      </w:r>
      <w:r>
        <w:rPr>
          <w:rFonts w:ascii="Arial" w:hAnsi="Arial" w:cs="Arial"/>
          <w:sz w:val="22"/>
          <w:szCs w:val="22"/>
        </w:rPr>
        <w:t xml:space="preserve">primary data </w:t>
      </w:r>
      <w:r>
        <w:rPr>
          <w:rFonts w:ascii="Arial" w:hAnsi="Arial" w:cs="Arial"/>
          <w:sz w:val="22"/>
          <w:szCs w:val="22"/>
        </w:rPr>
        <w:t>ques</w:t>
      </w:r>
      <w:r>
        <w:rPr>
          <w:rFonts w:ascii="Arial" w:hAnsi="Arial" w:cs="Arial"/>
          <w:sz w:val="22"/>
          <w:szCs w:val="22"/>
        </w:rPr>
        <w:t xml:space="preserve">tionnaire was conducted through </w:t>
      </w:r>
      <w:r>
        <w:rPr>
          <w:rFonts w:ascii="Arial" w:hAnsi="Arial" w:cs="Arial"/>
          <w:sz w:val="22"/>
          <w:szCs w:val="22"/>
        </w:rPr>
        <w:t>a large sample size</w:t>
      </w:r>
      <w:r>
        <w:rPr>
          <w:rFonts w:ascii="Arial" w:hAnsi="Arial" w:cs="Arial"/>
          <w:sz w:val="22"/>
          <w:szCs w:val="22"/>
        </w:rPr>
        <w:t xml:space="preserve"> of 248-second year students. Over</w:t>
      </w:r>
      <w:r>
        <w:rPr>
          <w:rFonts w:ascii="Arial" w:hAnsi="Arial" w:cs="Arial"/>
          <w:sz w:val="22"/>
          <w:szCs w:val="22"/>
        </w:rPr>
        <w:t>all</w:t>
      </w:r>
      <w:r>
        <w:rPr>
          <w:rFonts w:ascii="Arial" w:hAnsi="Arial" w:cs="Arial"/>
          <w:sz w:val="22"/>
          <w:szCs w:val="22"/>
        </w:rPr>
        <w:t>,</w:t>
      </w:r>
      <w:r>
        <w:rPr>
          <w:rFonts w:ascii="Arial" w:hAnsi="Arial" w:cs="Arial"/>
          <w:sz w:val="22"/>
          <w:szCs w:val="22"/>
        </w:rPr>
        <w:t xml:space="preserve"> the authors</w:t>
      </w:r>
      <w:r>
        <w:rPr>
          <w:rFonts w:ascii="Arial" w:hAnsi="Arial" w:cs="Arial"/>
          <w:sz w:val="22"/>
          <w:szCs w:val="22"/>
        </w:rPr>
        <w:t xml:space="preserve"> concluded that VLEs are </w:t>
      </w:r>
      <w:r>
        <w:rPr>
          <w:rFonts w:ascii="Arial" w:hAnsi="Arial" w:cs="Arial"/>
          <w:sz w:val="22"/>
          <w:szCs w:val="22"/>
        </w:rPr>
        <w:t>effective,</w:t>
      </w:r>
      <w:r>
        <w:rPr>
          <w:rFonts w:ascii="Arial" w:hAnsi="Arial" w:cs="Arial"/>
          <w:sz w:val="22"/>
          <w:szCs w:val="22"/>
        </w:rPr>
        <w:t xml:space="preserve"> as it</w:t>
      </w:r>
      <w:r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increased</w:t>
      </w:r>
      <w:r>
        <w:rPr>
          <w:rFonts w:ascii="Arial" w:hAnsi="Arial" w:cs="Arial"/>
          <w:sz w:val="22"/>
          <w:szCs w:val="22"/>
        </w:rPr>
        <w:t xml:space="preserve"> the students’ motivation to learn.</w:t>
      </w:r>
    </w:p>
    <w:p w14:paraId="30425BB1" w14:textId="77777777" w:rsidR="00E703AE" w:rsidRDefault="00134CFD" w:rsidP="0002144B">
      <w:pPr>
        <w:spacing w:line="360" w:lineRule="auto"/>
        <w:rPr>
          <w:rFonts w:ascii="Arial" w:hAnsi="Arial" w:cs="Arial"/>
          <w:sz w:val="22"/>
          <w:szCs w:val="22"/>
        </w:rPr>
      </w:pPr>
    </w:p>
    <w:p w14:paraId="1A501B34" w14:textId="623D6885" w:rsidR="0030144E" w:rsidRDefault="00134CFD" w:rsidP="0030144E">
      <w:pPr>
        <w:spacing w:line="360" w:lineRule="auto"/>
        <w:rPr>
          <w:rFonts w:ascii="Arial" w:eastAsia="Times New Roman" w:hAnsi="Arial" w:cs="Arial"/>
          <w:bCs/>
          <w:color w:val="333333"/>
          <w:sz w:val="22"/>
          <w:szCs w:val="22"/>
        </w:rPr>
      </w:pPr>
      <w:r w:rsidRPr="0030144E">
        <w:rPr>
          <w:rFonts w:ascii="Arial" w:hAnsi="Arial" w:cs="Arial"/>
          <w:sz w:val="22"/>
          <w:szCs w:val="22"/>
        </w:rPr>
        <w:t>“</w:t>
      </w:r>
      <w:r w:rsidRPr="0030144E">
        <w:rPr>
          <w:rFonts w:ascii="Arial" w:eastAsia="Times New Roman" w:hAnsi="Arial" w:cs="Arial"/>
          <w:bCs/>
          <w:color w:val="333333"/>
          <w:sz w:val="22"/>
          <w:szCs w:val="22"/>
        </w:rPr>
        <w:t>Evaluation of How the Blended Use of a Virtual Learning Environment (VLE) Can Impact on Learning and Teaching in a Specific Module” (</w:t>
      </w:r>
      <w:r w:rsidRPr="0030144E">
        <w:rPr>
          <w:rFonts w:ascii="Arial" w:eastAsia="Times New Roman" w:hAnsi="Arial" w:cs="Arial"/>
          <w:bCs/>
          <w:color w:val="333333"/>
          <w:sz w:val="22"/>
          <w:szCs w:val="22"/>
        </w:rPr>
        <w:t xml:space="preserve">Lyndon S. </w:t>
      </w:r>
      <w:r w:rsidRPr="0030144E">
        <w:rPr>
          <w:rFonts w:ascii="Arial" w:eastAsia="Times New Roman" w:hAnsi="Arial" w:cs="Arial"/>
          <w:bCs/>
          <w:i/>
          <w:color w:val="333333"/>
          <w:sz w:val="22"/>
          <w:szCs w:val="22"/>
        </w:rPr>
        <w:t xml:space="preserve">et al, </w:t>
      </w:r>
      <w:r w:rsidRPr="0030144E">
        <w:rPr>
          <w:rFonts w:ascii="Arial" w:eastAsia="Times New Roman" w:hAnsi="Arial" w:cs="Arial"/>
          <w:bCs/>
          <w:color w:val="333333"/>
          <w:sz w:val="22"/>
          <w:szCs w:val="22"/>
        </w:rPr>
        <w:t>2015)</w:t>
      </w:r>
      <w:r w:rsidRPr="0030144E">
        <w:rPr>
          <w:rFonts w:ascii="Arial" w:eastAsia="Times New Roman" w:hAnsi="Arial" w:cs="Arial"/>
          <w:bCs/>
          <w:color w:val="333333"/>
          <w:sz w:val="22"/>
          <w:szCs w:val="22"/>
        </w:rPr>
        <w:t xml:space="preserve">. 47 Students participated in this study through </w:t>
      </w:r>
      <w:r w:rsidRPr="0030144E">
        <w:rPr>
          <w:rFonts w:ascii="Arial" w:eastAsia="Times New Roman" w:hAnsi="Arial" w:cs="Arial"/>
          <w:bCs/>
          <w:color w:val="333333"/>
          <w:sz w:val="22"/>
          <w:szCs w:val="22"/>
        </w:rPr>
        <w:t>the m</w:t>
      </w:r>
      <w:r w:rsidRPr="0030144E">
        <w:rPr>
          <w:rFonts w:ascii="Arial" w:eastAsia="Times New Roman" w:hAnsi="Arial" w:cs="Arial"/>
          <w:bCs/>
          <w:color w:val="333333"/>
          <w:sz w:val="22"/>
          <w:szCs w:val="22"/>
        </w:rPr>
        <w:t xml:space="preserve">ethodology of </w:t>
      </w:r>
      <w:r w:rsidRPr="0030144E">
        <w:rPr>
          <w:rFonts w:ascii="Arial" w:eastAsia="Times New Roman" w:hAnsi="Arial" w:cs="Arial"/>
          <w:bCs/>
          <w:color w:val="333333"/>
          <w:sz w:val="22"/>
          <w:szCs w:val="22"/>
        </w:rPr>
        <w:t>a questionnaire, Moodle reports a</w:t>
      </w:r>
      <w:r w:rsidRPr="0030144E">
        <w:rPr>
          <w:rFonts w:ascii="Arial" w:eastAsia="Times New Roman" w:hAnsi="Arial" w:cs="Arial"/>
          <w:bCs/>
          <w:color w:val="333333"/>
          <w:sz w:val="22"/>
          <w:szCs w:val="22"/>
        </w:rPr>
        <w:t xml:space="preserve">nd analysis of the assessments, to find the positive effects of online forums. </w:t>
      </w:r>
      <w:r>
        <w:rPr>
          <w:rFonts w:ascii="Arial" w:eastAsia="Times New Roman" w:hAnsi="Arial" w:cs="Arial"/>
          <w:bCs/>
          <w:color w:val="333333"/>
          <w:sz w:val="22"/>
          <w:szCs w:val="22"/>
        </w:rPr>
        <w:t xml:space="preserve">Overall, the findings in this </w:t>
      </w:r>
      <w:r>
        <w:rPr>
          <w:rFonts w:ascii="Arial" w:eastAsia="Times New Roman" w:hAnsi="Arial" w:cs="Arial"/>
          <w:bCs/>
          <w:color w:val="333333"/>
          <w:sz w:val="22"/>
          <w:szCs w:val="22"/>
        </w:rPr>
        <w:t>research</w:t>
      </w:r>
      <w:r>
        <w:rPr>
          <w:rFonts w:ascii="Arial" w:eastAsia="Times New Roman" w:hAnsi="Arial" w:cs="Arial"/>
          <w:bCs/>
          <w:color w:val="333333"/>
          <w:sz w:val="22"/>
          <w:szCs w:val="22"/>
        </w:rPr>
        <w:t xml:space="preserve"> highlighted that VLEs and online forums should be used to enhance students learning, communication and collaboration. </w:t>
      </w:r>
    </w:p>
    <w:p w14:paraId="04596D17" w14:textId="77777777" w:rsidR="006D32BB" w:rsidRDefault="00134CFD" w:rsidP="006D32BB">
      <w:pPr>
        <w:spacing w:line="360" w:lineRule="auto"/>
        <w:rPr>
          <w:rFonts w:ascii="Arial" w:hAnsi="Arial" w:cs="Arial"/>
          <w:sz w:val="22"/>
          <w:szCs w:val="22"/>
        </w:rPr>
      </w:pPr>
    </w:p>
    <w:p w14:paraId="73B553C1" w14:textId="6EA2D910" w:rsidR="006D32BB" w:rsidRDefault="00134CFD" w:rsidP="006D32BB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lastRenderedPageBreak/>
        <w:t>“VLE based Analysis and Design” (</w:t>
      </w:r>
      <w:proofErr w:type="spellStart"/>
      <w:r>
        <w:rPr>
          <w:rFonts w:ascii="Arial" w:hAnsi="Arial" w:cs="Arial"/>
          <w:sz w:val="22"/>
          <w:szCs w:val="22"/>
        </w:rPr>
        <w:t>Ch</w:t>
      </w:r>
      <w:r>
        <w:rPr>
          <w:rFonts w:ascii="Arial" w:hAnsi="Arial" w:cs="Arial"/>
          <w:sz w:val="22"/>
          <w:szCs w:val="22"/>
        </w:rPr>
        <w:t>etwynd</w:t>
      </w:r>
      <w:proofErr w:type="spellEnd"/>
      <w:r>
        <w:rPr>
          <w:rFonts w:ascii="Arial" w:hAnsi="Arial" w:cs="Arial"/>
          <w:sz w:val="22"/>
          <w:szCs w:val="22"/>
        </w:rPr>
        <w:t xml:space="preserve"> A., 2017). This </w:t>
      </w:r>
      <w:r>
        <w:rPr>
          <w:rFonts w:ascii="Arial" w:hAnsi="Arial" w:cs="Arial"/>
          <w:sz w:val="22"/>
          <w:szCs w:val="22"/>
        </w:rPr>
        <w:t>report extensively researched</w:t>
      </w:r>
      <w:r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a sample size of twelve </w:t>
      </w:r>
      <w:r>
        <w:rPr>
          <w:rFonts w:ascii="Arial" w:hAnsi="Arial" w:cs="Arial"/>
          <w:sz w:val="22"/>
          <w:szCs w:val="22"/>
        </w:rPr>
        <w:t xml:space="preserve">Civil Engineering </w:t>
      </w:r>
      <w:r>
        <w:rPr>
          <w:rFonts w:ascii="Arial" w:hAnsi="Arial" w:cs="Arial"/>
          <w:sz w:val="22"/>
          <w:szCs w:val="22"/>
        </w:rPr>
        <w:t>stude</w:t>
      </w:r>
      <w:r>
        <w:rPr>
          <w:rFonts w:ascii="Arial" w:hAnsi="Arial" w:cs="Arial"/>
          <w:sz w:val="22"/>
          <w:szCs w:val="22"/>
        </w:rPr>
        <w:t>nts who we</w:t>
      </w:r>
      <w:r>
        <w:rPr>
          <w:rFonts w:ascii="Arial" w:hAnsi="Arial" w:cs="Arial"/>
          <w:sz w:val="22"/>
          <w:szCs w:val="22"/>
        </w:rPr>
        <w:t xml:space="preserve">re taught Structural Analysis and Design </w:t>
      </w:r>
      <w:r>
        <w:rPr>
          <w:rFonts w:ascii="Arial" w:hAnsi="Arial" w:cs="Arial"/>
          <w:sz w:val="22"/>
          <w:szCs w:val="22"/>
        </w:rPr>
        <w:t xml:space="preserve">and </w:t>
      </w:r>
      <w:r>
        <w:rPr>
          <w:rFonts w:ascii="Arial" w:hAnsi="Arial" w:cs="Arial"/>
          <w:sz w:val="22"/>
          <w:szCs w:val="22"/>
        </w:rPr>
        <w:t xml:space="preserve">being restricted </w:t>
      </w:r>
      <w:r>
        <w:rPr>
          <w:rFonts w:ascii="Arial" w:hAnsi="Arial" w:cs="Arial"/>
          <w:sz w:val="22"/>
          <w:szCs w:val="22"/>
        </w:rPr>
        <w:t xml:space="preserve">to learn </w:t>
      </w:r>
      <w:r>
        <w:rPr>
          <w:rFonts w:ascii="Arial" w:hAnsi="Arial" w:cs="Arial"/>
          <w:sz w:val="22"/>
          <w:szCs w:val="22"/>
        </w:rPr>
        <w:t xml:space="preserve">during lectures due to lack of time. The hypothesis made was that a VLE would enable </w:t>
      </w:r>
      <w:r>
        <w:rPr>
          <w:rFonts w:ascii="Arial" w:hAnsi="Arial" w:cs="Arial"/>
          <w:sz w:val="22"/>
          <w:szCs w:val="22"/>
        </w:rPr>
        <w:t>these stud</w:t>
      </w:r>
      <w:r>
        <w:rPr>
          <w:rFonts w:ascii="Arial" w:hAnsi="Arial" w:cs="Arial"/>
          <w:sz w:val="22"/>
          <w:szCs w:val="22"/>
        </w:rPr>
        <w:t>ents studying this subject to</w:t>
      </w:r>
      <w:r>
        <w:rPr>
          <w:rFonts w:ascii="Arial" w:hAnsi="Arial" w:cs="Arial"/>
          <w:sz w:val="22"/>
          <w:szCs w:val="22"/>
        </w:rPr>
        <w:t xml:space="preserve"> allow </w:t>
      </w:r>
      <w:r>
        <w:rPr>
          <w:rFonts w:ascii="Arial" w:hAnsi="Arial" w:cs="Arial"/>
          <w:sz w:val="22"/>
          <w:szCs w:val="22"/>
        </w:rPr>
        <w:t>them</w:t>
      </w:r>
      <w:r>
        <w:rPr>
          <w:rFonts w:ascii="Arial" w:hAnsi="Arial" w:cs="Arial"/>
          <w:sz w:val="22"/>
          <w:szCs w:val="22"/>
        </w:rPr>
        <w:t xml:space="preserve"> to have more time to </w:t>
      </w:r>
      <w:r>
        <w:rPr>
          <w:rFonts w:ascii="Arial" w:hAnsi="Arial" w:cs="Arial"/>
          <w:sz w:val="22"/>
          <w:szCs w:val="22"/>
        </w:rPr>
        <w:t xml:space="preserve">research, </w:t>
      </w:r>
      <w:r>
        <w:rPr>
          <w:rFonts w:ascii="Arial" w:hAnsi="Arial" w:cs="Arial"/>
          <w:sz w:val="22"/>
          <w:szCs w:val="22"/>
        </w:rPr>
        <w:t>communicate better with lecturers and have access to further materials to explore on a VLE.</w:t>
      </w:r>
      <w:r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A VLE prototype was developed successfully </w:t>
      </w:r>
      <w:r>
        <w:rPr>
          <w:rFonts w:ascii="Arial" w:hAnsi="Arial" w:cs="Arial"/>
          <w:sz w:val="22"/>
          <w:szCs w:val="22"/>
        </w:rPr>
        <w:t>t</w:t>
      </w:r>
      <w:r>
        <w:rPr>
          <w:rFonts w:ascii="Arial" w:hAnsi="Arial" w:cs="Arial"/>
          <w:sz w:val="22"/>
          <w:szCs w:val="22"/>
        </w:rPr>
        <w:t>o finally conclude that VLEs were</w:t>
      </w:r>
      <w:r>
        <w:rPr>
          <w:rFonts w:ascii="Arial" w:hAnsi="Arial" w:cs="Arial"/>
          <w:sz w:val="22"/>
          <w:szCs w:val="22"/>
        </w:rPr>
        <w:t xml:space="preserve"> essentia</w:t>
      </w:r>
      <w:r>
        <w:rPr>
          <w:rFonts w:ascii="Arial" w:hAnsi="Arial" w:cs="Arial"/>
          <w:sz w:val="22"/>
          <w:szCs w:val="22"/>
        </w:rPr>
        <w:t>l in enhancing the</w:t>
      </w:r>
      <w:r>
        <w:rPr>
          <w:rFonts w:ascii="Arial" w:hAnsi="Arial" w:cs="Arial"/>
          <w:sz w:val="22"/>
          <w:szCs w:val="22"/>
        </w:rPr>
        <w:t xml:space="preserve"> students</w:t>
      </w:r>
      <w:r>
        <w:rPr>
          <w:rFonts w:ascii="Arial" w:hAnsi="Arial" w:cs="Arial"/>
          <w:sz w:val="22"/>
          <w:szCs w:val="22"/>
        </w:rPr>
        <w:t>, through a blended learning style of 30-70% online</w:t>
      </w:r>
      <w:r>
        <w:rPr>
          <w:rFonts w:ascii="Arial" w:hAnsi="Arial" w:cs="Arial"/>
          <w:sz w:val="22"/>
          <w:szCs w:val="22"/>
        </w:rPr>
        <w:t xml:space="preserve"> and further teaching through face to face</w:t>
      </w:r>
      <w:r>
        <w:rPr>
          <w:rFonts w:ascii="Arial" w:hAnsi="Arial" w:cs="Arial"/>
          <w:sz w:val="22"/>
          <w:szCs w:val="22"/>
        </w:rPr>
        <w:t xml:space="preserve">. </w:t>
      </w:r>
    </w:p>
    <w:p w14:paraId="29BCF07C" w14:textId="004A7D3A" w:rsidR="0074687F" w:rsidRDefault="00134CFD" w:rsidP="006F4405">
      <w:pPr>
        <w:pStyle w:val="Heading1"/>
      </w:pPr>
      <w:bookmarkStart w:id="4" w:name="_Toc60925211"/>
      <w:r>
        <w:t>Summary of Literature Review Findings</w:t>
      </w:r>
      <w:r>
        <w:t>- Secondary Data Analysis</w:t>
      </w:r>
      <w:bookmarkEnd w:id="4"/>
    </w:p>
    <w:p w14:paraId="44B2B9FD" w14:textId="77777777" w:rsidR="00F20F50" w:rsidRPr="00F20F50" w:rsidRDefault="00F20F50" w:rsidP="00F20F50"/>
    <w:p w14:paraId="5C81DD39" w14:textId="246C4CF5" w:rsidR="002B4CE3" w:rsidRDefault="00134CFD" w:rsidP="006F27AF">
      <w:pPr>
        <w:pStyle w:val="paragraph"/>
        <w:spacing w:before="0" w:beforeAutospacing="0" w:after="0" w:afterAutospacing="0" w:line="360" w:lineRule="auto"/>
        <w:textAlignment w:val="baseline"/>
        <w:rPr>
          <w:rStyle w:val="normaltextrun"/>
          <w:rFonts w:ascii="Arial" w:hAnsi="Arial" w:cs="Arial"/>
          <w:color w:val="282828"/>
          <w:sz w:val="22"/>
          <w:szCs w:val="22"/>
          <w:lang w:val="en-US"/>
        </w:rPr>
      </w:pPr>
      <w:r>
        <w:rPr>
          <w:rStyle w:val="normaltextrun"/>
          <w:rFonts w:ascii="Arial" w:hAnsi="Arial" w:cs="Arial"/>
          <w:color w:val="363636"/>
          <w:sz w:val="22"/>
          <w:szCs w:val="22"/>
        </w:rPr>
        <w:t>To sum</w:t>
      </w:r>
      <w:r>
        <w:rPr>
          <w:rStyle w:val="normaltextrun"/>
          <w:rFonts w:ascii="Arial" w:hAnsi="Arial" w:cs="Arial"/>
          <w:color w:val="363636"/>
          <w:sz w:val="22"/>
          <w:szCs w:val="22"/>
        </w:rPr>
        <w:t xml:space="preserve">marise, </w:t>
      </w:r>
      <w:r>
        <w:rPr>
          <w:rStyle w:val="normaltextrun"/>
          <w:rFonts w:ascii="Arial" w:hAnsi="Arial" w:cs="Arial"/>
          <w:color w:val="363636"/>
          <w:sz w:val="22"/>
          <w:szCs w:val="22"/>
        </w:rPr>
        <w:t xml:space="preserve">most </w:t>
      </w:r>
      <w:r>
        <w:rPr>
          <w:rStyle w:val="normaltextrun"/>
          <w:rFonts w:ascii="Arial" w:hAnsi="Arial" w:cs="Arial"/>
          <w:color w:val="363636"/>
          <w:sz w:val="22"/>
          <w:szCs w:val="22"/>
        </w:rPr>
        <w:t>literature reviewed support</w:t>
      </w:r>
      <w:r>
        <w:rPr>
          <w:rStyle w:val="normaltextrun"/>
          <w:rFonts w:ascii="Arial" w:hAnsi="Arial" w:cs="Arial"/>
          <w:color w:val="363636"/>
          <w:sz w:val="22"/>
          <w:szCs w:val="22"/>
        </w:rPr>
        <w:t>s</w:t>
      </w:r>
      <w:r>
        <w:rPr>
          <w:rStyle w:val="normaltextrun"/>
          <w:rFonts w:ascii="Arial" w:hAnsi="Arial" w:cs="Arial"/>
          <w:color w:val="363636"/>
          <w:sz w:val="22"/>
          <w:szCs w:val="22"/>
        </w:rPr>
        <w:t xml:space="preserve"> the use of VLE for students. </w:t>
      </w:r>
      <w:r>
        <w:rPr>
          <w:rStyle w:val="normaltextrun"/>
          <w:rFonts w:ascii="Arial" w:hAnsi="Arial" w:cs="Arial"/>
          <w:color w:val="363636"/>
          <w:sz w:val="22"/>
          <w:szCs w:val="22"/>
        </w:rPr>
        <w:t>However,</w:t>
      </w:r>
      <w:r>
        <w:rPr>
          <w:rStyle w:val="normaltextrun"/>
          <w:rFonts w:ascii="Arial" w:hAnsi="Arial" w:cs="Arial"/>
          <w:color w:val="282828"/>
          <w:sz w:val="22"/>
          <w:szCs w:val="22"/>
          <w:lang w:val="en-US"/>
        </w:rPr>
        <w:t xml:space="preserve"> VLE has little </w:t>
      </w:r>
      <w:r>
        <w:rPr>
          <w:rStyle w:val="normaltextrun"/>
          <w:rFonts w:ascii="Arial" w:hAnsi="Arial" w:cs="Arial"/>
          <w:color w:val="282828"/>
          <w:sz w:val="22"/>
          <w:szCs w:val="22"/>
          <w:lang w:val="en-US"/>
        </w:rPr>
        <w:t xml:space="preserve">impact on academic performance in the report by </w:t>
      </w:r>
      <w:r>
        <w:rPr>
          <w:rFonts w:ascii="Arial" w:eastAsia="Times New Roman" w:hAnsi="Arial" w:cs="Arial"/>
          <w:bCs/>
          <w:color w:val="333333"/>
          <w:sz w:val="22"/>
          <w:szCs w:val="22"/>
        </w:rPr>
        <w:t>(</w:t>
      </w:r>
      <w:proofErr w:type="spellStart"/>
      <w:r>
        <w:rPr>
          <w:rFonts w:ascii="Arial" w:eastAsia="Times New Roman" w:hAnsi="Arial" w:cs="Arial"/>
          <w:bCs/>
          <w:color w:val="333333"/>
          <w:sz w:val="22"/>
          <w:szCs w:val="22"/>
        </w:rPr>
        <w:t>Demian</w:t>
      </w:r>
      <w:proofErr w:type="spellEnd"/>
      <w:r>
        <w:rPr>
          <w:rFonts w:ascii="Arial" w:eastAsia="Times New Roman" w:hAnsi="Arial" w:cs="Arial"/>
          <w:bCs/>
          <w:color w:val="333333"/>
          <w:sz w:val="22"/>
          <w:szCs w:val="22"/>
        </w:rPr>
        <w:t xml:space="preserve"> P., </w:t>
      </w:r>
      <w:r>
        <w:rPr>
          <w:rFonts w:ascii="Arial" w:eastAsia="Times New Roman" w:hAnsi="Arial" w:cs="Arial"/>
          <w:bCs/>
          <w:i/>
          <w:color w:val="333333"/>
          <w:sz w:val="22"/>
          <w:szCs w:val="22"/>
        </w:rPr>
        <w:t>et al</w:t>
      </w:r>
      <w:r>
        <w:rPr>
          <w:rFonts w:ascii="Arial" w:eastAsia="Times New Roman" w:hAnsi="Arial" w:cs="Arial"/>
          <w:bCs/>
          <w:color w:val="333333"/>
          <w:sz w:val="22"/>
          <w:szCs w:val="22"/>
        </w:rPr>
        <w:t>, 2015)</w:t>
      </w:r>
      <w:r>
        <w:rPr>
          <w:rStyle w:val="normaltextrun"/>
          <w:rFonts w:ascii="Arial" w:hAnsi="Arial" w:cs="Arial"/>
          <w:color w:val="282828"/>
          <w:sz w:val="22"/>
          <w:szCs w:val="22"/>
          <w:lang w:val="en-US"/>
        </w:rPr>
        <w:t>,</w:t>
      </w:r>
      <w:r>
        <w:rPr>
          <w:rStyle w:val="normaltextrun"/>
          <w:rFonts w:ascii="Arial" w:hAnsi="Arial" w:cs="Arial"/>
          <w:color w:val="282828"/>
          <w:sz w:val="22"/>
          <w:szCs w:val="22"/>
          <w:lang w:val="en-US"/>
        </w:rPr>
        <w:t xml:space="preserve"> </w:t>
      </w:r>
      <w:r>
        <w:rPr>
          <w:rStyle w:val="normaltextrun"/>
          <w:rFonts w:ascii="Arial" w:hAnsi="Arial" w:cs="Arial"/>
          <w:color w:val="282828"/>
          <w:sz w:val="22"/>
          <w:szCs w:val="22"/>
          <w:lang w:val="en-US"/>
        </w:rPr>
        <w:t>due to the fact</w:t>
      </w:r>
      <w:r>
        <w:rPr>
          <w:rStyle w:val="normaltextrun"/>
          <w:rFonts w:ascii="Arial" w:hAnsi="Arial" w:cs="Arial"/>
          <w:color w:val="282828"/>
          <w:sz w:val="22"/>
          <w:szCs w:val="22"/>
          <w:lang w:val="en-US"/>
        </w:rPr>
        <w:t xml:space="preserve">, research was conducted </w:t>
      </w:r>
      <w:r>
        <w:rPr>
          <w:rStyle w:val="normaltextrun"/>
          <w:rFonts w:ascii="Arial" w:hAnsi="Arial" w:cs="Arial"/>
          <w:color w:val="282828"/>
          <w:sz w:val="22"/>
          <w:szCs w:val="22"/>
          <w:lang w:val="en-US"/>
        </w:rPr>
        <w:t>in 2009/2010 and t</w:t>
      </w:r>
      <w:r>
        <w:rPr>
          <w:rStyle w:val="normaltextrun"/>
          <w:rFonts w:ascii="Arial" w:hAnsi="Arial" w:cs="Arial"/>
          <w:color w:val="282828"/>
          <w:sz w:val="22"/>
          <w:szCs w:val="22"/>
          <w:lang w:val="en-US"/>
        </w:rPr>
        <w:t>echnology has developed immensely</w:t>
      </w:r>
      <w:r>
        <w:rPr>
          <w:rStyle w:val="normaltextrun"/>
          <w:rFonts w:ascii="Arial" w:hAnsi="Arial" w:cs="Arial"/>
          <w:color w:val="282828"/>
          <w:sz w:val="22"/>
          <w:szCs w:val="22"/>
          <w:lang w:val="en-US"/>
        </w:rPr>
        <w:t xml:space="preserve"> s</w:t>
      </w:r>
      <w:r>
        <w:rPr>
          <w:rStyle w:val="normaltextrun"/>
          <w:rFonts w:ascii="Arial" w:hAnsi="Arial" w:cs="Arial"/>
          <w:color w:val="282828"/>
          <w:sz w:val="22"/>
          <w:szCs w:val="22"/>
          <w:lang w:val="en-US"/>
        </w:rPr>
        <w:t>in</w:t>
      </w:r>
      <w:r>
        <w:rPr>
          <w:rStyle w:val="normaltextrun"/>
          <w:rFonts w:ascii="Arial" w:hAnsi="Arial" w:cs="Arial"/>
          <w:color w:val="282828"/>
          <w:sz w:val="22"/>
          <w:szCs w:val="22"/>
          <w:lang w:val="en-US"/>
        </w:rPr>
        <w:t>ce</w:t>
      </w:r>
      <w:r>
        <w:rPr>
          <w:rStyle w:val="normaltextrun"/>
          <w:rFonts w:ascii="Arial" w:hAnsi="Arial" w:cs="Arial"/>
          <w:color w:val="282828"/>
          <w:sz w:val="22"/>
          <w:szCs w:val="22"/>
          <w:lang w:val="en-US"/>
        </w:rPr>
        <w:t xml:space="preserve"> the past 9-10 years. </w:t>
      </w:r>
    </w:p>
    <w:p w14:paraId="0642E9FD" w14:textId="77777777" w:rsidR="002B4CE3" w:rsidRDefault="00134CFD" w:rsidP="006F27AF">
      <w:pPr>
        <w:pStyle w:val="paragraph"/>
        <w:spacing w:before="0" w:beforeAutospacing="0" w:after="0" w:afterAutospacing="0" w:line="360" w:lineRule="auto"/>
        <w:textAlignment w:val="baseline"/>
        <w:rPr>
          <w:rStyle w:val="normaltextrun"/>
          <w:rFonts w:ascii="Arial" w:hAnsi="Arial" w:cs="Arial"/>
          <w:color w:val="282828"/>
          <w:sz w:val="22"/>
          <w:szCs w:val="22"/>
          <w:lang w:val="en-US"/>
        </w:rPr>
      </w:pPr>
    </w:p>
    <w:p w14:paraId="390CA6F6" w14:textId="6D639B38" w:rsidR="006F27AF" w:rsidRDefault="00134CFD" w:rsidP="006F27AF">
      <w:pPr>
        <w:pStyle w:val="paragraph"/>
        <w:spacing w:before="0" w:beforeAutospacing="0" w:after="0" w:afterAutospacing="0" w:line="360" w:lineRule="auto"/>
        <w:textAlignment w:val="baseline"/>
        <w:rPr>
          <w:rStyle w:val="normaltextrun"/>
          <w:rFonts w:ascii="Arial" w:hAnsi="Arial" w:cs="Arial"/>
          <w:color w:val="282828"/>
          <w:sz w:val="22"/>
          <w:szCs w:val="22"/>
          <w:lang w:val="en-US"/>
        </w:rPr>
      </w:pPr>
      <w:r>
        <w:rPr>
          <w:rStyle w:val="normaltextrun"/>
          <w:rFonts w:ascii="Arial" w:hAnsi="Arial" w:cs="Arial"/>
          <w:color w:val="282828"/>
          <w:sz w:val="22"/>
          <w:szCs w:val="22"/>
          <w:lang w:val="en-US"/>
        </w:rPr>
        <w:t>Overa</w:t>
      </w:r>
      <w:r>
        <w:rPr>
          <w:rStyle w:val="normaltextrun"/>
          <w:rFonts w:ascii="Arial" w:hAnsi="Arial" w:cs="Arial"/>
          <w:color w:val="282828"/>
          <w:sz w:val="22"/>
          <w:szCs w:val="22"/>
          <w:lang w:val="en-US"/>
        </w:rPr>
        <w:t>ll, the remaining literature</w:t>
      </w:r>
      <w:r>
        <w:rPr>
          <w:rStyle w:val="normaltextrun"/>
          <w:rFonts w:ascii="Arial" w:hAnsi="Arial" w:cs="Arial"/>
          <w:color w:val="282828"/>
          <w:sz w:val="22"/>
          <w:szCs w:val="22"/>
          <w:lang w:val="en-US"/>
        </w:rPr>
        <w:t xml:space="preserve"> had a positive impact on stud</w:t>
      </w:r>
      <w:r>
        <w:rPr>
          <w:rStyle w:val="normaltextrun"/>
          <w:rFonts w:ascii="Arial" w:hAnsi="Arial" w:cs="Arial"/>
          <w:color w:val="282828"/>
          <w:sz w:val="22"/>
          <w:szCs w:val="22"/>
          <w:lang w:val="en-US"/>
        </w:rPr>
        <w:t>ents learning in various ways. I</w:t>
      </w:r>
      <w:r>
        <w:rPr>
          <w:rStyle w:val="normaltextrun"/>
          <w:rFonts w:ascii="Arial" w:hAnsi="Arial" w:cs="Arial"/>
          <w:color w:val="282828"/>
          <w:sz w:val="22"/>
          <w:szCs w:val="22"/>
          <w:lang w:val="en-US"/>
        </w:rPr>
        <w:t>t is visible the research conducted in this report cor</w:t>
      </w:r>
      <w:r>
        <w:rPr>
          <w:rStyle w:val="normaltextrun"/>
          <w:rFonts w:ascii="Arial" w:hAnsi="Arial" w:cs="Arial"/>
          <w:color w:val="282828"/>
          <w:sz w:val="22"/>
          <w:szCs w:val="22"/>
          <w:lang w:val="en-US"/>
        </w:rPr>
        <w:t xml:space="preserve">relates with </w:t>
      </w:r>
      <w:r>
        <w:rPr>
          <w:rStyle w:val="normaltextrun"/>
          <w:rFonts w:ascii="Arial" w:hAnsi="Arial" w:cs="Arial"/>
          <w:color w:val="282828"/>
          <w:sz w:val="22"/>
          <w:szCs w:val="22"/>
          <w:lang w:val="en-US"/>
        </w:rPr>
        <w:t xml:space="preserve">the findings, especially in comparison to </w:t>
      </w:r>
      <w:r w:rsidRPr="00E20E9C">
        <w:rPr>
          <w:rFonts w:ascii="Arial" w:eastAsia="Times New Roman" w:hAnsi="Arial" w:cs="Arial"/>
          <w:bCs/>
          <w:sz w:val="22"/>
          <w:szCs w:val="22"/>
        </w:rPr>
        <w:t>(</w:t>
      </w:r>
      <w:proofErr w:type="spellStart"/>
      <w:r w:rsidRPr="00E20E9C">
        <w:rPr>
          <w:rFonts w:ascii="Arial" w:eastAsia="Times New Roman" w:hAnsi="Arial" w:cs="Arial"/>
          <w:bCs/>
          <w:sz w:val="22"/>
          <w:szCs w:val="22"/>
        </w:rPr>
        <w:t>Maltby</w:t>
      </w:r>
      <w:proofErr w:type="spellEnd"/>
      <w:r w:rsidRPr="00E20E9C">
        <w:rPr>
          <w:rFonts w:ascii="Arial" w:eastAsia="Times New Roman" w:hAnsi="Arial" w:cs="Arial"/>
          <w:bCs/>
          <w:sz w:val="22"/>
          <w:szCs w:val="22"/>
        </w:rPr>
        <w:t xml:space="preserve"> A., </w:t>
      </w:r>
      <w:r w:rsidRPr="00E20E9C">
        <w:rPr>
          <w:rFonts w:ascii="Arial" w:eastAsia="Times New Roman" w:hAnsi="Arial" w:cs="Arial"/>
          <w:bCs/>
          <w:i/>
          <w:sz w:val="22"/>
          <w:szCs w:val="22"/>
        </w:rPr>
        <w:t xml:space="preserve">et al, </w:t>
      </w:r>
      <w:r w:rsidRPr="00E20E9C">
        <w:rPr>
          <w:rFonts w:ascii="Arial" w:eastAsia="Times New Roman" w:hAnsi="Arial" w:cs="Arial"/>
          <w:bCs/>
          <w:sz w:val="22"/>
          <w:szCs w:val="22"/>
        </w:rPr>
        <w:t>2016)</w:t>
      </w:r>
      <w:r>
        <w:rPr>
          <w:rFonts w:ascii="Arial" w:eastAsia="Times New Roman" w:hAnsi="Arial" w:cs="Arial"/>
          <w:bCs/>
          <w:sz w:val="22"/>
          <w:szCs w:val="22"/>
        </w:rPr>
        <w:t>.</w:t>
      </w:r>
      <w:r w:rsidRPr="00E20E9C">
        <w:rPr>
          <w:rFonts w:ascii="Arial" w:eastAsia="Times New Roman" w:hAnsi="Arial" w:cs="Arial"/>
          <w:bCs/>
          <w:sz w:val="22"/>
          <w:szCs w:val="22"/>
        </w:rPr>
        <w:t xml:space="preserve"> </w:t>
      </w:r>
      <w:proofErr w:type="spellStart"/>
      <w:r>
        <w:rPr>
          <w:rStyle w:val="normaltextrun"/>
          <w:rFonts w:ascii="Arial" w:hAnsi="Arial" w:cs="Arial"/>
          <w:color w:val="282828"/>
          <w:sz w:val="22"/>
          <w:szCs w:val="22"/>
          <w:lang w:val="en-US"/>
        </w:rPr>
        <w:t>Maltby’s</w:t>
      </w:r>
      <w:proofErr w:type="spellEnd"/>
      <w:r>
        <w:rPr>
          <w:rStyle w:val="normaltextrun"/>
          <w:rFonts w:ascii="Arial" w:hAnsi="Arial" w:cs="Arial"/>
          <w:color w:val="282828"/>
          <w:sz w:val="22"/>
          <w:szCs w:val="22"/>
          <w:lang w:val="en-US"/>
        </w:rPr>
        <w:t xml:space="preserve"> findings correlate with graphs produ</w:t>
      </w:r>
      <w:r>
        <w:rPr>
          <w:rStyle w:val="normaltextrun"/>
          <w:rFonts w:ascii="Arial" w:hAnsi="Arial" w:cs="Arial"/>
          <w:color w:val="282828"/>
          <w:sz w:val="22"/>
          <w:szCs w:val="22"/>
          <w:lang w:val="en-US"/>
        </w:rPr>
        <w:t>ced in this re</w:t>
      </w:r>
      <w:r>
        <w:rPr>
          <w:rStyle w:val="normaltextrun"/>
          <w:rFonts w:ascii="Arial" w:hAnsi="Arial" w:cs="Arial"/>
          <w:color w:val="282828"/>
          <w:sz w:val="22"/>
          <w:szCs w:val="22"/>
          <w:lang w:val="en-US"/>
        </w:rPr>
        <w:t xml:space="preserve">port, (Q.9) as 20 students </w:t>
      </w:r>
      <w:r>
        <w:rPr>
          <w:rStyle w:val="normaltextrun"/>
          <w:rFonts w:ascii="Arial" w:hAnsi="Arial" w:cs="Arial"/>
          <w:color w:val="282828"/>
          <w:sz w:val="22"/>
          <w:szCs w:val="22"/>
          <w:lang w:val="en-US"/>
        </w:rPr>
        <w:t>felt they understood the functi</w:t>
      </w:r>
      <w:r>
        <w:rPr>
          <w:rStyle w:val="normaltextrun"/>
          <w:rFonts w:ascii="Arial" w:hAnsi="Arial" w:cs="Arial"/>
          <w:color w:val="282828"/>
          <w:sz w:val="22"/>
          <w:szCs w:val="22"/>
          <w:lang w:val="en-US"/>
        </w:rPr>
        <w:t>onality of Moodle,</w:t>
      </w:r>
      <w:r>
        <w:rPr>
          <w:rStyle w:val="normaltextrun"/>
          <w:rFonts w:ascii="Arial" w:hAnsi="Arial" w:cs="Arial"/>
          <w:color w:val="282828"/>
          <w:sz w:val="22"/>
          <w:szCs w:val="22"/>
          <w:lang w:val="en-US"/>
        </w:rPr>
        <w:t xml:space="preserve"> helping them become </w:t>
      </w:r>
      <w:r>
        <w:rPr>
          <w:rStyle w:val="normaltextrun"/>
          <w:rFonts w:ascii="Arial" w:hAnsi="Arial" w:cs="Arial"/>
          <w:color w:val="282828"/>
          <w:sz w:val="22"/>
          <w:szCs w:val="22"/>
          <w:lang w:val="en-US"/>
        </w:rPr>
        <w:t xml:space="preserve">independent learners. </w:t>
      </w:r>
      <w:r>
        <w:rPr>
          <w:rStyle w:val="normaltextrun"/>
          <w:rFonts w:ascii="Arial" w:hAnsi="Arial" w:cs="Arial"/>
          <w:color w:val="363636"/>
          <w:sz w:val="22"/>
          <w:szCs w:val="22"/>
        </w:rPr>
        <w:t>Below is a graph created by (</w:t>
      </w:r>
      <w:proofErr w:type="spellStart"/>
      <w:r>
        <w:rPr>
          <w:rStyle w:val="normaltextrun"/>
          <w:rFonts w:ascii="Arial" w:hAnsi="Arial" w:cs="Arial"/>
          <w:color w:val="363636"/>
          <w:sz w:val="22"/>
          <w:szCs w:val="22"/>
        </w:rPr>
        <w:t>Malby</w:t>
      </w:r>
      <w:proofErr w:type="spellEnd"/>
      <w:r>
        <w:rPr>
          <w:rStyle w:val="normaltextrun"/>
          <w:rFonts w:ascii="Arial" w:hAnsi="Arial" w:cs="Arial"/>
          <w:color w:val="363636"/>
          <w:sz w:val="22"/>
          <w:szCs w:val="22"/>
        </w:rPr>
        <w:t xml:space="preserve"> A., et al, 2016), </w:t>
      </w:r>
      <w:r>
        <w:rPr>
          <w:rStyle w:val="normaltextrun"/>
          <w:rFonts w:ascii="Arial" w:hAnsi="Arial" w:cs="Arial"/>
          <w:color w:val="282828"/>
          <w:sz w:val="22"/>
          <w:szCs w:val="22"/>
          <w:lang w:val="en-US"/>
        </w:rPr>
        <w:t xml:space="preserve">showing </w:t>
      </w:r>
      <w:r>
        <w:rPr>
          <w:rStyle w:val="normaltextrun"/>
          <w:rFonts w:ascii="Arial" w:hAnsi="Arial" w:cs="Arial"/>
          <w:color w:val="282828"/>
          <w:sz w:val="22"/>
          <w:szCs w:val="22"/>
          <w:lang w:val="en-US"/>
        </w:rPr>
        <w:t>t</w:t>
      </w:r>
      <w:r>
        <w:rPr>
          <w:rStyle w:val="normaltextrun"/>
          <w:rFonts w:ascii="Arial" w:hAnsi="Arial" w:cs="Arial"/>
          <w:color w:val="282828"/>
          <w:sz w:val="22"/>
          <w:szCs w:val="22"/>
          <w:lang w:val="en-US"/>
        </w:rPr>
        <w:t>he more students, who used the VLE, scored h</w:t>
      </w:r>
      <w:r>
        <w:rPr>
          <w:rStyle w:val="normaltextrun"/>
          <w:rFonts w:ascii="Arial" w:hAnsi="Arial" w:cs="Arial"/>
          <w:color w:val="282828"/>
          <w:sz w:val="22"/>
          <w:szCs w:val="22"/>
          <w:lang w:val="en-US"/>
        </w:rPr>
        <w:t>igher grades</w:t>
      </w:r>
      <w:r>
        <w:rPr>
          <w:rStyle w:val="normaltextrun"/>
          <w:rFonts w:ascii="Arial" w:hAnsi="Arial" w:cs="Arial"/>
          <w:color w:val="282828"/>
          <w:sz w:val="22"/>
          <w:szCs w:val="22"/>
          <w:lang w:val="en-US"/>
        </w:rPr>
        <w:t xml:space="preserve">. </w:t>
      </w:r>
    </w:p>
    <w:p w14:paraId="25C2E2FC" w14:textId="21469B1F" w:rsidR="002B4CE3" w:rsidRDefault="00F20F50" w:rsidP="00EA29C7">
      <w:pPr>
        <w:pStyle w:val="paragraph"/>
        <w:spacing w:before="0" w:beforeAutospacing="0" w:after="0" w:afterAutospacing="0" w:line="360" w:lineRule="auto"/>
        <w:ind w:left="4320" w:firstLine="720"/>
        <w:textAlignment w:val="baseline"/>
        <w:rPr>
          <w:rFonts w:ascii="Arial" w:eastAsia="Times New Roman" w:hAnsi="Arial" w:cs="Arial"/>
          <w:bCs/>
          <w:sz w:val="22"/>
          <w:szCs w:val="22"/>
        </w:rPr>
      </w:pPr>
      <w:r>
        <w:rPr>
          <w:noProof/>
          <w:lang w:val="en-US"/>
        </w:rPr>
        <w:drawing>
          <wp:anchor distT="0" distB="0" distL="114300" distR="114300" simplePos="0" relativeHeight="251713536" behindDoc="1" locked="0" layoutInCell="1" allowOverlap="1" wp14:anchorId="72B33796" wp14:editId="3DDD735A">
            <wp:simplePos x="0" y="0"/>
            <wp:positionH relativeFrom="margin">
              <wp:align>left</wp:align>
            </wp:positionH>
            <wp:positionV relativeFrom="paragraph">
              <wp:posOffset>98425</wp:posOffset>
            </wp:positionV>
            <wp:extent cx="3648075" cy="2668412"/>
            <wp:effectExtent l="0" t="0" r="0" b="0"/>
            <wp:wrapNone/>
            <wp:docPr id="45" name="Picture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2346" cy="26715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xmlns:w10="urn:schemas-microsoft-com:office:word" xmlns:w="http://schemas.openxmlformats.org/wordprocessingml/2006/main" xmlns:v="urn:schemas-microsoft-com:vml" xmlns:o="urn:schemas-microsoft-com:office:office" xmlns:mv="urn:schemas-microsoft-com:mac:vml" xmlns:mo="http://schemas.microsoft.com/office/mac/office/2008/main" xmlns:lc="http://schemas.openxmlformats.org/drawingml/2006/lockedCanvas" xmlns:dgm="http://schemas.openxmlformats.org/drawingml/2006/diagram" xmlns:c="http://schemas.openxmlformats.org/drawingml/2006/chart" xmlns="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08AAACC" w14:textId="7E33F405" w:rsidR="002B4CE3" w:rsidRDefault="00134CFD" w:rsidP="00EA29C7">
      <w:pPr>
        <w:pStyle w:val="paragraph"/>
        <w:spacing w:before="0" w:beforeAutospacing="0" w:after="0" w:afterAutospacing="0" w:line="360" w:lineRule="auto"/>
        <w:ind w:left="4320" w:firstLine="720"/>
        <w:textAlignment w:val="baseline"/>
        <w:rPr>
          <w:rFonts w:ascii="Arial" w:eastAsia="Times New Roman" w:hAnsi="Arial" w:cs="Arial"/>
          <w:bCs/>
          <w:sz w:val="22"/>
          <w:szCs w:val="22"/>
        </w:rPr>
      </w:pPr>
    </w:p>
    <w:p w14:paraId="22C7385E" w14:textId="77777777" w:rsidR="002B4CE3" w:rsidRDefault="00134CFD" w:rsidP="00EA29C7">
      <w:pPr>
        <w:pStyle w:val="paragraph"/>
        <w:spacing w:before="0" w:beforeAutospacing="0" w:after="0" w:afterAutospacing="0" w:line="360" w:lineRule="auto"/>
        <w:ind w:left="4320" w:firstLine="720"/>
        <w:textAlignment w:val="baseline"/>
        <w:rPr>
          <w:rFonts w:ascii="Arial" w:eastAsia="Times New Roman" w:hAnsi="Arial" w:cs="Arial"/>
          <w:bCs/>
          <w:sz w:val="22"/>
          <w:szCs w:val="22"/>
        </w:rPr>
      </w:pPr>
    </w:p>
    <w:p w14:paraId="4FCA22F9" w14:textId="77777777" w:rsidR="002B4CE3" w:rsidRDefault="00134CFD" w:rsidP="00EA29C7">
      <w:pPr>
        <w:pStyle w:val="paragraph"/>
        <w:spacing w:before="0" w:beforeAutospacing="0" w:after="0" w:afterAutospacing="0" w:line="360" w:lineRule="auto"/>
        <w:ind w:left="4320" w:firstLine="720"/>
        <w:textAlignment w:val="baseline"/>
        <w:rPr>
          <w:rFonts w:ascii="Arial" w:eastAsia="Times New Roman" w:hAnsi="Arial" w:cs="Arial"/>
          <w:bCs/>
          <w:sz w:val="22"/>
          <w:szCs w:val="22"/>
        </w:rPr>
      </w:pPr>
    </w:p>
    <w:p w14:paraId="18AC8679" w14:textId="77777777" w:rsidR="002B4CE3" w:rsidRDefault="00134CFD" w:rsidP="00EA29C7">
      <w:pPr>
        <w:pStyle w:val="paragraph"/>
        <w:spacing w:before="0" w:beforeAutospacing="0" w:after="0" w:afterAutospacing="0" w:line="360" w:lineRule="auto"/>
        <w:ind w:left="4320" w:firstLine="720"/>
        <w:textAlignment w:val="baseline"/>
        <w:rPr>
          <w:rFonts w:ascii="Arial" w:eastAsia="Times New Roman" w:hAnsi="Arial" w:cs="Arial"/>
          <w:bCs/>
          <w:sz w:val="22"/>
          <w:szCs w:val="22"/>
        </w:rPr>
      </w:pPr>
    </w:p>
    <w:p w14:paraId="3D6BA153" w14:textId="77777777" w:rsidR="00DD5F9C" w:rsidRDefault="00134CFD" w:rsidP="00DD5F9C">
      <w:pPr>
        <w:pStyle w:val="paragraph"/>
        <w:spacing w:before="0" w:beforeAutospacing="0" w:after="0" w:afterAutospacing="0" w:line="360" w:lineRule="auto"/>
        <w:ind w:left="5760"/>
        <w:textAlignment w:val="baseline"/>
        <w:rPr>
          <w:rFonts w:ascii="Arial" w:eastAsia="Times New Roman" w:hAnsi="Arial" w:cs="Arial"/>
          <w:bCs/>
          <w:sz w:val="22"/>
          <w:szCs w:val="22"/>
        </w:rPr>
      </w:pPr>
    </w:p>
    <w:p w14:paraId="6518B070" w14:textId="77777777" w:rsidR="00DD5F9C" w:rsidRDefault="00134CFD" w:rsidP="00DD5F9C">
      <w:pPr>
        <w:pStyle w:val="paragraph"/>
        <w:spacing w:before="0" w:beforeAutospacing="0" w:after="0" w:afterAutospacing="0" w:line="360" w:lineRule="auto"/>
        <w:ind w:left="5760"/>
        <w:textAlignment w:val="baseline"/>
        <w:rPr>
          <w:rFonts w:ascii="Arial" w:eastAsia="Times New Roman" w:hAnsi="Arial" w:cs="Arial"/>
          <w:bCs/>
          <w:sz w:val="22"/>
          <w:szCs w:val="22"/>
        </w:rPr>
      </w:pPr>
    </w:p>
    <w:p w14:paraId="45D60B50" w14:textId="50D3BAF1" w:rsidR="00DD5F9C" w:rsidRDefault="00134CFD" w:rsidP="00F20F50">
      <w:pPr>
        <w:pStyle w:val="paragraph"/>
        <w:spacing w:before="0" w:beforeAutospacing="0" w:after="0" w:afterAutospacing="0" w:line="360" w:lineRule="auto"/>
        <w:textAlignment w:val="baseline"/>
        <w:rPr>
          <w:rFonts w:ascii="Arial" w:eastAsia="Times New Roman" w:hAnsi="Arial" w:cs="Arial"/>
          <w:bCs/>
          <w:sz w:val="22"/>
          <w:szCs w:val="22"/>
        </w:rPr>
      </w:pPr>
    </w:p>
    <w:p w14:paraId="280FB128" w14:textId="53906B1E" w:rsidR="00FD2DD9" w:rsidRPr="00EA704E" w:rsidRDefault="00134CFD" w:rsidP="00F20F50">
      <w:pPr>
        <w:pStyle w:val="paragraph"/>
        <w:spacing w:before="0" w:beforeAutospacing="0" w:after="0" w:afterAutospacing="0" w:line="360" w:lineRule="auto"/>
        <w:ind w:left="5760"/>
        <w:textAlignment w:val="baseline"/>
        <w:rPr>
          <w:rStyle w:val="normaltextrun"/>
          <w:rFonts w:ascii="Arial" w:hAnsi="Arial" w:cs="Arial"/>
          <w:color w:val="282828"/>
          <w:sz w:val="22"/>
          <w:szCs w:val="22"/>
          <w:lang w:val="en-US"/>
        </w:rPr>
      </w:pPr>
      <w:r>
        <w:rPr>
          <w:rFonts w:ascii="Arial" w:eastAsia="Times New Roman" w:hAnsi="Arial" w:cs="Arial"/>
          <w:bCs/>
          <w:sz w:val="22"/>
          <w:szCs w:val="22"/>
        </w:rPr>
        <w:t>(</w:t>
      </w:r>
      <w:proofErr w:type="spellStart"/>
      <w:r>
        <w:rPr>
          <w:rFonts w:ascii="Arial" w:eastAsia="Times New Roman" w:hAnsi="Arial" w:cs="Arial"/>
          <w:bCs/>
          <w:sz w:val="22"/>
          <w:szCs w:val="22"/>
        </w:rPr>
        <w:t>Maltby</w:t>
      </w:r>
      <w:proofErr w:type="spellEnd"/>
      <w:r>
        <w:rPr>
          <w:rFonts w:ascii="Arial" w:eastAsia="Times New Roman" w:hAnsi="Arial" w:cs="Arial"/>
          <w:bCs/>
          <w:sz w:val="22"/>
          <w:szCs w:val="22"/>
        </w:rPr>
        <w:t xml:space="preserve"> </w:t>
      </w:r>
      <w:r w:rsidRPr="00E20E9C">
        <w:rPr>
          <w:rFonts w:ascii="Arial" w:eastAsia="Times New Roman" w:hAnsi="Arial" w:cs="Arial"/>
          <w:bCs/>
          <w:sz w:val="22"/>
          <w:szCs w:val="22"/>
        </w:rPr>
        <w:t xml:space="preserve">A., </w:t>
      </w:r>
      <w:r w:rsidRPr="00E20E9C">
        <w:rPr>
          <w:rFonts w:ascii="Arial" w:eastAsia="Times New Roman" w:hAnsi="Arial" w:cs="Arial"/>
          <w:bCs/>
          <w:i/>
          <w:sz w:val="22"/>
          <w:szCs w:val="22"/>
        </w:rPr>
        <w:t xml:space="preserve">et al, </w:t>
      </w:r>
      <w:r w:rsidRPr="00E20E9C">
        <w:rPr>
          <w:rFonts w:ascii="Arial" w:eastAsia="Times New Roman" w:hAnsi="Arial" w:cs="Arial"/>
          <w:bCs/>
          <w:sz w:val="22"/>
          <w:szCs w:val="22"/>
        </w:rPr>
        <w:t>2016)</w:t>
      </w:r>
    </w:p>
    <w:p w14:paraId="635DE2C0" w14:textId="6A304054" w:rsidR="000939A7" w:rsidRPr="006F4405" w:rsidRDefault="00134CFD" w:rsidP="006F4405">
      <w:pPr>
        <w:pStyle w:val="Heading1"/>
        <w:rPr>
          <w:rStyle w:val="normaltextrun"/>
        </w:rPr>
      </w:pPr>
      <w:bookmarkStart w:id="5" w:name="_Toc60925212"/>
      <w:r w:rsidRPr="006F4405">
        <w:rPr>
          <w:rStyle w:val="normaltextrun"/>
        </w:rPr>
        <w:lastRenderedPageBreak/>
        <w:t xml:space="preserve">Research </w:t>
      </w:r>
      <w:r w:rsidRPr="006F4405">
        <w:rPr>
          <w:rStyle w:val="normaltextrun"/>
        </w:rPr>
        <w:t xml:space="preserve">Method and </w:t>
      </w:r>
      <w:r w:rsidRPr="006F4405">
        <w:rPr>
          <w:rStyle w:val="normaltextrun"/>
        </w:rPr>
        <w:t>Methodology</w:t>
      </w:r>
      <w:bookmarkEnd w:id="5"/>
    </w:p>
    <w:p w14:paraId="1FC7BE60" w14:textId="77777777" w:rsidR="00101607" w:rsidRDefault="00134CFD" w:rsidP="006B7968">
      <w:pPr>
        <w:pStyle w:val="paragraph"/>
        <w:spacing w:before="0" w:beforeAutospacing="0" w:after="0" w:afterAutospacing="0" w:line="360" w:lineRule="auto"/>
        <w:textAlignment w:val="baseline"/>
        <w:rPr>
          <w:rStyle w:val="normaltextrun"/>
          <w:rFonts w:ascii="Arial" w:hAnsi="Arial" w:cs="Arial"/>
          <w:b/>
          <w:color w:val="282828"/>
          <w:sz w:val="22"/>
          <w:szCs w:val="22"/>
          <w:u w:val="single"/>
          <w:lang w:val="en-US"/>
        </w:rPr>
      </w:pPr>
    </w:p>
    <w:p w14:paraId="55C532E9" w14:textId="078BC724" w:rsidR="002822F1" w:rsidRPr="00020AC4" w:rsidRDefault="00134CFD" w:rsidP="006F4405">
      <w:pPr>
        <w:pStyle w:val="Heading2"/>
        <w:rPr>
          <w:rStyle w:val="normaltextrun"/>
          <w:rFonts w:ascii="Arial" w:hAnsi="Arial" w:cs="Arial"/>
          <w:b/>
          <w:color w:val="282828"/>
          <w:sz w:val="22"/>
          <w:szCs w:val="22"/>
          <w:u w:val="single"/>
          <w:lang w:val="en-US"/>
        </w:rPr>
      </w:pPr>
      <w:bookmarkStart w:id="6" w:name="_Toc60925213"/>
      <w:r w:rsidRPr="00020AC4">
        <w:rPr>
          <w:rStyle w:val="normaltextrun"/>
          <w:rFonts w:ascii="Arial" w:hAnsi="Arial" w:cs="Arial"/>
          <w:b/>
          <w:color w:val="282828"/>
          <w:sz w:val="22"/>
          <w:szCs w:val="22"/>
          <w:lang w:val="en-US"/>
        </w:rPr>
        <w:t>Qualitative, Quantitative and Combined Approach</w:t>
      </w:r>
      <w:bookmarkEnd w:id="6"/>
      <w:r w:rsidRPr="00020AC4">
        <w:rPr>
          <w:rStyle w:val="normaltextrun"/>
          <w:rFonts w:ascii="Arial" w:hAnsi="Arial" w:cs="Arial"/>
          <w:b/>
          <w:color w:val="282828"/>
          <w:sz w:val="22"/>
          <w:szCs w:val="22"/>
          <w:lang w:val="en-US"/>
        </w:rPr>
        <w:t xml:space="preserve"> </w:t>
      </w:r>
    </w:p>
    <w:p w14:paraId="5F54431C" w14:textId="77777777" w:rsidR="00EC0952" w:rsidRDefault="00134CFD" w:rsidP="00B066E6">
      <w:pPr>
        <w:spacing w:line="360" w:lineRule="auto"/>
        <w:ind w:left="360"/>
        <w:rPr>
          <w:rFonts w:ascii="Arial" w:eastAsia="Times New Roman" w:hAnsi="Arial" w:cs="Arial"/>
          <w:color w:val="121212"/>
          <w:sz w:val="22"/>
          <w:szCs w:val="22"/>
          <w:shd w:val="clear" w:color="auto" w:fill="FFFFFF"/>
        </w:rPr>
      </w:pPr>
    </w:p>
    <w:p w14:paraId="58A64407" w14:textId="07A7F635" w:rsidR="00B066E6" w:rsidRPr="00B066E6" w:rsidRDefault="00134CFD" w:rsidP="00B066E6">
      <w:pPr>
        <w:spacing w:line="360" w:lineRule="auto"/>
        <w:rPr>
          <w:rFonts w:ascii="Arial" w:eastAsia="Times New Roman" w:hAnsi="Arial" w:cs="Arial"/>
          <w:color w:val="121212"/>
          <w:sz w:val="22"/>
          <w:szCs w:val="22"/>
          <w:shd w:val="clear" w:color="auto" w:fill="FFFFFF"/>
        </w:rPr>
      </w:pPr>
      <w:r w:rsidRPr="00EC0952">
        <w:rPr>
          <w:rFonts w:ascii="Arial" w:eastAsia="Times New Roman" w:hAnsi="Arial" w:cs="Arial"/>
          <w:color w:val="121212"/>
          <w:sz w:val="22"/>
          <w:szCs w:val="22"/>
          <w:shd w:val="clear" w:color="auto" w:fill="FFFFFF"/>
        </w:rPr>
        <w:t>“</w:t>
      </w:r>
      <w:r w:rsidRPr="00EC0952">
        <w:rPr>
          <w:rFonts w:ascii="Arial" w:eastAsia="Times New Roman" w:hAnsi="Arial" w:cs="Arial"/>
          <w:b/>
          <w:color w:val="121212"/>
          <w:sz w:val="22"/>
          <w:szCs w:val="22"/>
          <w:shd w:val="clear" w:color="auto" w:fill="FFFFFF"/>
        </w:rPr>
        <w:t>Quantitative data</w:t>
      </w:r>
      <w:r w:rsidRPr="00EC0952">
        <w:rPr>
          <w:rFonts w:ascii="Arial" w:eastAsia="Times New Roman" w:hAnsi="Arial" w:cs="Arial"/>
          <w:color w:val="121212"/>
          <w:sz w:val="22"/>
          <w:szCs w:val="22"/>
          <w:shd w:val="clear" w:color="auto" w:fill="FFFFFF"/>
        </w:rPr>
        <w:t xml:space="preserve"> is information about quantities, and therefore numbers, and </w:t>
      </w:r>
      <w:r w:rsidRPr="00EC0952">
        <w:rPr>
          <w:rFonts w:ascii="Arial" w:eastAsia="Times New Roman" w:hAnsi="Arial" w:cs="Arial"/>
          <w:b/>
          <w:color w:val="121212"/>
          <w:sz w:val="22"/>
          <w:szCs w:val="22"/>
          <w:shd w:val="clear" w:color="auto" w:fill="FFFFFF"/>
        </w:rPr>
        <w:t>qualitative data</w:t>
      </w:r>
      <w:r w:rsidRPr="00EC0952">
        <w:rPr>
          <w:rFonts w:ascii="Arial" w:eastAsia="Times New Roman" w:hAnsi="Arial" w:cs="Arial"/>
          <w:color w:val="121212"/>
          <w:sz w:val="22"/>
          <w:szCs w:val="22"/>
          <w:shd w:val="clear" w:color="auto" w:fill="FFFFFF"/>
        </w:rPr>
        <w:t xml:space="preserve"> is descriptive, and regards phenomenon which can be observed but not measured, such as language” (McLeod, S., 2019)</w:t>
      </w:r>
      <w:r w:rsidRPr="00EC0952">
        <w:rPr>
          <w:rFonts w:ascii="Helvetica" w:eastAsia="Times New Roman" w:hAnsi="Helvetica" w:cs="Times New Roman"/>
          <w:color w:val="121212"/>
          <w:sz w:val="25"/>
          <w:szCs w:val="25"/>
          <w:shd w:val="clear" w:color="auto" w:fill="FFFFFF"/>
        </w:rPr>
        <w:t xml:space="preserve">. </w:t>
      </w:r>
      <w:r>
        <w:rPr>
          <w:rFonts w:ascii="Arial" w:eastAsia="Times New Roman" w:hAnsi="Arial" w:cs="Arial"/>
          <w:b/>
          <w:color w:val="121212"/>
          <w:sz w:val="22"/>
          <w:szCs w:val="22"/>
          <w:shd w:val="clear" w:color="auto" w:fill="FFFFFF"/>
        </w:rPr>
        <w:t xml:space="preserve">Combined Approach </w:t>
      </w:r>
      <w:r>
        <w:rPr>
          <w:rFonts w:ascii="Arial" w:eastAsia="Times New Roman" w:hAnsi="Arial" w:cs="Arial"/>
          <w:color w:val="121212"/>
          <w:sz w:val="22"/>
          <w:szCs w:val="22"/>
          <w:shd w:val="clear" w:color="auto" w:fill="FFFFFF"/>
        </w:rPr>
        <w:t>are</w:t>
      </w:r>
      <w:r>
        <w:rPr>
          <w:rFonts w:ascii="Arial" w:eastAsia="Times New Roman" w:hAnsi="Arial" w:cs="Arial"/>
          <w:color w:val="121212"/>
          <w:sz w:val="22"/>
          <w:szCs w:val="22"/>
          <w:shd w:val="clear" w:color="auto" w:fill="FFFFFF"/>
        </w:rPr>
        <w:t xml:space="preserve"> both quantitati</w:t>
      </w:r>
      <w:r>
        <w:rPr>
          <w:rFonts w:ascii="Arial" w:eastAsia="Times New Roman" w:hAnsi="Arial" w:cs="Arial"/>
          <w:color w:val="121212"/>
          <w:sz w:val="22"/>
          <w:szCs w:val="22"/>
          <w:shd w:val="clear" w:color="auto" w:fill="FFFFFF"/>
        </w:rPr>
        <w:t>ve and qualitative data, first collated</w:t>
      </w:r>
      <w:r>
        <w:rPr>
          <w:rFonts w:ascii="Arial" w:eastAsia="Times New Roman" w:hAnsi="Arial" w:cs="Arial"/>
          <w:color w:val="121212"/>
          <w:sz w:val="22"/>
          <w:szCs w:val="22"/>
          <w:shd w:val="clear" w:color="auto" w:fill="FFFFFF"/>
        </w:rPr>
        <w:t xml:space="preserve"> separately, and then combined, to in</w:t>
      </w:r>
      <w:r>
        <w:rPr>
          <w:rFonts w:ascii="Arial" w:eastAsia="Times New Roman" w:hAnsi="Arial" w:cs="Arial"/>
          <w:color w:val="121212"/>
          <w:sz w:val="22"/>
          <w:szCs w:val="22"/>
          <w:shd w:val="clear" w:color="auto" w:fill="FFFFFF"/>
        </w:rPr>
        <w:t>terpret and conclude</w:t>
      </w:r>
      <w:r>
        <w:rPr>
          <w:rFonts w:ascii="Arial" w:eastAsia="Times New Roman" w:hAnsi="Arial" w:cs="Arial"/>
          <w:color w:val="121212"/>
          <w:sz w:val="22"/>
          <w:szCs w:val="22"/>
          <w:shd w:val="clear" w:color="auto" w:fill="FFFFFF"/>
        </w:rPr>
        <w:t xml:space="preserve">.  </w:t>
      </w:r>
    </w:p>
    <w:p w14:paraId="3F43A8B0" w14:textId="77777777" w:rsidR="00020AC4" w:rsidRDefault="00134CFD" w:rsidP="00B066E6">
      <w:pPr>
        <w:pStyle w:val="paragraph"/>
        <w:spacing w:before="0" w:beforeAutospacing="0" w:after="0" w:afterAutospacing="0" w:line="360" w:lineRule="auto"/>
        <w:textAlignment w:val="baseline"/>
        <w:rPr>
          <w:rStyle w:val="normaltextrun"/>
          <w:rFonts w:ascii="Arial" w:hAnsi="Arial" w:cs="Arial"/>
          <w:b/>
          <w:color w:val="282828"/>
          <w:sz w:val="22"/>
          <w:szCs w:val="22"/>
          <w:u w:val="single"/>
          <w:lang w:val="en-US"/>
        </w:rPr>
      </w:pPr>
    </w:p>
    <w:p w14:paraId="48B9B5A0" w14:textId="07C53D53" w:rsidR="00A73951" w:rsidRDefault="00134CFD" w:rsidP="00AE4371">
      <w:pPr>
        <w:pStyle w:val="paragraph"/>
        <w:spacing w:before="0" w:beforeAutospacing="0" w:after="0" w:afterAutospacing="0" w:line="360" w:lineRule="auto"/>
        <w:textAlignment w:val="baseline"/>
        <w:rPr>
          <w:rStyle w:val="normaltextrun"/>
          <w:rFonts w:ascii="Arial" w:hAnsi="Arial" w:cs="Arial"/>
          <w:color w:val="282828"/>
          <w:sz w:val="22"/>
          <w:szCs w:val="22"/>
          <w:lang w:val="en-US"/>
        </w:rPr>
      </w:pPr>
      <w:r>
        <w:rPr>
          <w:rStyle w:val="normaltextrun"/>
          <w:rFonts w:ascii="Arial" w:hAnsi="Arial" w:cs="Arial"/>
          <w:color w:val="282828"/>
          <w:sz w:val="22"/>
          <w:szCs w:val="22"/>
          <w:lang w:val="en-US"/>
        </w:rPr>
        <w:t xml:space="preserve">For the purpose of this </w:t>
      </w:r>
      <w:r>
        <w:rPr>
          <w:rStyle w:val="normaltextrun"/>
          <w:rFonts w:ascii="Arial" w:hAnsi="Arial" w:cs="Arial"/>
          <w:color w:val="282828"/>
          <w:sz w:val="22"/>
          <w:szCs w:val="22"/>
          <w:lang w:val="en-US"/>
        </w:rPr>
        <w:t>report, the methodology used was</w:t>
      </w:r>
      <w:r>
        <w:rPr>
          <w:rStyle w:val="normaltextrun"/>
          <w:rFonts w:ascii="Arial" w:hAnsi="Arial" w:cs="Arial"/>
          <w:color w:val="282828"/>
          <w:sz w:val="22"/>
          <w:szCs w:val="22"/>
          <w:lang w:val="en-US"/>
        </w:rPr>
        <w:t xml:space="preserve"> </w:t>
      </w:r>
      <w:r>
        <w:rPr>
          <w:rStyle w:val="normaltextrun"/>
          <w:rFonts w:ascii="Arial" w:hAnsi="Arial" w:cs="Arial"/>
          <w:color w:val="282828"/>
          <w:sz w:val="22"/>
          <w:szCs w:val="22"/>
          <w:lang w:val="en-US"/>
        </w:rPr>
        <w:t xml:space="preserve">through conducting </w:t>
      </w:r>
      <w:r>
        <w:rPr>
          <w:rStyle w:val="normaltextrun"/>
          <w:rFonts w:ascii="Arial" w:hAnsi="Arial" w:cs="Arial"/>
          <w:color w:val="282828"/>
          <w:sz w:val="22"/>
          <w:szCs w:val="22"/>
          <w:lang w:val="en-US"/>
        </w:rPr>
        <w:t xml:space="preserve">qualitative data </w:t>
      </w:r>
      <w:r>
        <w:rPr>
          <w:rStyle w:val="normaltextrun"/>
          <w:rFonts w:ascii="Arial" w:hAnsi="Arial" w:cs="Arial"/>
          <w:color w:val="282828"/>
          <w:sz w:val="22"/>
          <w:szCs w:val="22"/>
          <w:lang w:val="en-US"/>
        </w:rPr>
        <w:t xml:space="preserve">research through </w:t>
      </w:r>
      <w:r>
        <w:rPr>
          <w:rStyle w:val="normaltextrun"/>
          <w:rFonts w:ascii="Arial" w:hAnsi="Arial" w:cs="Arial"/>
          <w:color w:val="282828"/>
          <w:sz w:val="22"/>
          <w:szCs w:val="22"/>
          <w:lang w:val="en-US"/>
        </w:rPr>
        <w:t>a survey on 23</w:t>
      </w:r>
      <w:r>
        <w:rPr>
          <w:rStyle w:val="normaltextrun"/>
          <w:rFonts w:ascii="Arial" w:hAnsi="Arial" w:cs="Arial"/>
          <w:color w:val="282828"/>
          <w:sz w:val="22"/>
          <w:szCs w:val="22"/>
          <w:lang w:val="en-US"/>
        </w:rPr>
        <w:t xml:space="preserve"> students at UWTSD. </w:t>
      </w:r>
      <w:r>
        <w:rPr>
          <w:rStyle w:val="normaltextrun"/>
          <w:rFonts w:ascii="Arial" w:hAnsi="Arial" w:cs="Arial"/>
          <w:color w:val="282828"/>
          <w:sz w:val="22"/>
          <w:szCs w:val="22"/>
          <w:lang w:val="en-US"/>
        </w:rPr>
        <w:t xml:space="preserve">The </w:t>
      </w:r>
      <w:r>
        <w:rPr>
          <w:rStyle w:val="normaltextrun"/>
          <w:rFonts w:ascii="Arial" w:hAnsi="Arial" w:cs="Arial"/>
          <w:color w:val="282828"/>
          <w:sz w:val="22"/>
          <w:szCs w:val="22"/>
          <w:lang w:val="en-US"/>
        </w:rPr>
        <w:t>data obtained from the population</w:t>
      </w:r>
      <w:r>
        <w:rPr>
          <w:rStyle w:val="normaltextrun"/>
          <w:rFonts w:ascii="Arial" w:hAnsi="Arial" w:cs="Arial"/>
          <w:color w:val="282828"/>
          <w:sz w:val="22"/>
          <w:szCs w:val="22"/>
          <w:lang w:val="en-US"/>
        </w:rPr>
        <w:t xml:space="preserve"> showed the </w:t>
      </w:r>
      <w:r>
        <w:rPr>
          <w:rStyle w:val="normaltextrun"/>
          <w:rFonts w:ascii="Arial" w:hAnsi="Arial" w:cs="Arial"/>
          <w:color w:val="282828"/>
          <w:sz w:val="22"/>
          <w:szCs w:val="22"/>
          <w:lang w:val="en-US"/>
        </w:rPr>
        <w:t xml:space="preserve">understanding of their experiences </w:t>
      </w:r>
      <w:r>
        <w:rPr>
          <w:rStyle w:val="normaltextrun"/>
          <w:rFonts w:ascii="Arial" w:hAnsi="Arial" w:cs="Arial"/>
          <w:color w:val="282828"/>
          <w:sz w:val="22"/>
          <w:szCs w:val="22"/>
          <w:lang w:val="en-US"/>
        </w:rPr>
        <w:t xml:space="preserve">using Moodle. </w:t>
      </w:r>
      <w:r>
        <w:rPr>
          <w:rStyle w:val="normaltextrun"/>
          <w:rFonts w:ascii="Arial" w:hAnsi="Arial" w:cs="Arial"/>
          <w:color w:val="282828"/>
          <w:sz w:val="22"/>
          <w:szCs w:val="22"/>
          <w:lang w:val="en-US"/>
        </w:rPr>
        <w:t>From the</w:t>
      </w:r>
      <w:r>
        <w:rPr>
          <w:rStyle w:val="normaltextrun"/>
          <w:rFonts w:ascii="Arial" w:hAnsi="Arial" w:cs="Arial"/>
          <w:color w:val="282828"/>
          <w:sz w:val="22"/>
          <w:szCs w:val="22"/>
          <w:lang w:val="en-US"/>
        </w:rPr>
        <w:t xml:space="preserve"> </w:t>
      </w:r>
      <w:r>
        <w:rPr>
          <w:rStyle w:val="normaltextrun"/>
          <w:rFonts w:ascii="Arial" w:hAnsi="Arial" w:cs="Arial"/>
          <w:color w:val="282828"/>
          <w:sz w:val="22"/>
          <w:szCs w:val="22"/>
          <w:lang w:val="en-US"/>
        </w:rPr>
        <w:t xml:space="preserve">data </w:t>
      </w:r>
      <w:r>
        <w:rPr>
          <w:rStyle w:val="normaltextrun"/>
          <w:rFonts w:ascii="Arial" w:hAnsi="Arial" w:cs="Arial"/>
          <w:color w:val="282828"/>
          <w:sz w:val="22"/>
          <w:szCs w:val="22"/>
          <w:lang w:val="en-US"/>
        </w:rPr>
        <w:t>collated</w:t>
      </w:r>
      <w:r>
        <w:rPr>
          <w:rStyle w:val="normaltextrun"/>
          <w:rFonts w:ascii="Arial" w:hAnsi="Arial" w:cs="Arial"/>
          <w:color w:val="282828"/>
          <w:sz w:val="22"/>
          <w:szCs w:val="22"/>
          <w:lang w:val="en-US"/>
        </w:rPr>
        <w:t>, it</w:t>
      </w:r>
      <w:r>
        <w:rPr>
          <w:rStyle w:val="normaltextrun"/>
          <w:rFonts w:ascii="Arial" w:hAnsi="Arial" w:cs="Arial"/>
          <w:color w:val="282828"/>
          <w:sz w:val="22"/>
          <w:szCs w:val="22"/>
          <w:lang w:val="en-US"/>
        </w:rPr>
        <w:t xml:space="preserve"> was</w:t>
      </w:r>
      <w:r>
        <w:rPr>
          <w:rStyle w:val="normaltextrun"/>
          <w:rFonts w:ascii="Arial" w:hAnsi="Arial" w:cs="Arial"/>
          <w:color w:val="282828"/>
          <w:sz w:val="22"/>
          <w:szCs w:val="22"/>
          <w:lang w:val="en-US"/>
        </w:rPr>
        <w:t xml:space="preserve"> </w:t>
      </w:r>
      <w:proofErr w:type="spellStart"/>
      <w:r>
        <w:rPr>
          <w:rStyle w:val="normaltextrun"/>
          <w:rFonts w:ascii="Arial" w:hAnsi="Arial" w:cs="Arial"/>
          <w:color w:val="282828"/>
          <w:sz w:val="22"/>
          <w:szCs w:val="22"/>
          <w:lang w:val="en-US"/>
        </w:rPr>
        <w:t>analysed</w:t>
      </w:r>
      <w:proofErr w:type="spellEnd"/>
      <w:r>
        <w:rPr>
          <w:rStyle w:val="normaltextrun"/>
          <w:rFonts w:ascii="Arial" w:hAnsi="Arial" w:cs="Arial"/>
          <w:color w:val="282828"/>
          <w:sz w:val="22"/>
          <w:szCs w:val="22"/>
          <w:lang w:val="en-US"/>
        </w:rPr>
        <w:t xml:space="preserve"> further by using a combined approach</w:t>
      </w:r>
      <w:r>
        <w:rPr>
          <w:rStyle w:val="normaltextrun"/>
          <w:rFonts w:ascii="Arial" w:hAnsi="Arial" w:cs="Arial"/>
          <w:color w:val="282828"/>
          <w:sz w:val="22"/>
          <w:szCs w:val="22"/>
          <w:lang w:val="en-US"/>
        </w:rPr>
        <w:t xml:space="preserve"> and further developing the primary data</w:t>
      </w:r>
      <w:r>
        <w:rPr>
          <w:rStyle w:val="normaltextrun"/>
          <w:rFonts w:ascii="Arial" w:hAnsi="Arial" w:cs="Arial"/>
          <w:color w:val="282828"/>
          <w:sz w:val="22"/>
          <w:szCs w:val="22"/>
          <w:lang w:val="en-US"/>
        </w:rPr>
        <w:t xml:space="preserve"> into quantitative </w:t>
      </w:r>
      <w:r>
        <w:rPr>
          <w:rStyle w:val="normaltextrun"/>
          <w:rFonts w:ascii="Arial" w:hAnsi="Arial" w:cs="Arial"/>
          <w:color w:val="282828"/>
          <w:sz w:val="22"/>
          <w:szCs w:val="22"/>
          <w:lang w:val="en-US"/>
        </w:rPr>
        <w:t xml:space="preserve">statistical </w:t>
      </w:r>
      <w:r>
        <w:rPr>
          <w:rStyle w:val="normaltextrun"/>
          <w:rFonts w:ascii="Arial" w:hAnsi="Arial" w:cs="Arial"/>
          <w:color w:val="282828"/>
          <w:sz w:val="22"/>
          <w:szCs w:val="22"/>
          <w:lang w:val="en-US"/>
        </w:rPr>
        <w:t>data</w:t>
      </w:r>
      <w:r>
        <w:rPr>
          <w:rStyle w:val="normaltextrun"/>
          <w:rFonts w:ascii="Arial" w:hAnsi="Arial" w:cs="Arial"/>
          <w:color w:val="282828"/>
          <w:sz w:val="22"/>
          <w:szCs w:val="22"/>
          <w:lang w:val="en-US"/>
        </w:rPr>
        <w:t xml:space="preserve"> </w:t>
      </w:r>
      <w:r>
        <w:rPr>
          <w:rStyle w:val="normaltextrun"/>
          <w:rFonts w:ascii="Arial" w:hAnsi="Arial" w:cs="Arial"/>
          <w:color w:val="282828"/>
          <w:sz w:val="22"/>
          <w:szCs w:val="22"/>
          <w:lang w:val="en-US"/>
        </w:rPr>
        <w:t>of the population by</w:t>
      </w:r>
      <w:r>
        <w:rPr>
          <w:rStyle w:val="normaltextrun"/>
          <w:rFonts w:ascii="Arial" w:hAnsi="Arial" w:cs="Arial"/>
          <w:color w:val="282828"/>
          <w:sz w:val="22"/>
          <w:szCs w:val="22"/>
          <w:lang w:val="en-US"/>
        </w:rPr>
        <w:t xml:space="preserve"> producing a table of results, </w:t>
      </w:r>
      <w:r>
        <w:rPr>
          <w:rStyle w:val="normaltextrun"/>
          <w:rFonts w:ascii="Arial" w:hAnsi="Arial" w:cs="Arial"/>
          <w:color w:val="282828"/>
          <w:sz w:val="22"/>
          <w:szCs w:val="22"/>
          <w:lang w:val="en-US"/>
        </w:rPr>
        <w:t xml:space="preserve">a combination of some </w:t>
      </w:r>
      <w:r>
        <w:rPr>
          <w:rStyle w:val="normaltextrun"/>
          <w:rFonts w:ascii="Arial" w:hAnsi="Arial" w:cs="Arial"/>
          <w:color w:val="282828"/>
          <w:sz w:val="22"/>
          <w:szCs w:val="22"/>
          <w:lang w:val="en-US"/>
        </w:rPr>
        <w:t xml:space="preserve">pie charts </w:t>
      </w:r>
      <w:r>
        <w:rPr>
          <w:rStyle w:val="normaltextrun"/>
          <w:rFonts w:ascii="Arial" w:hAnsi="Arial" w:cs="Arial"/>
          <w:color w:val="282828"/>
          <w:sz w:val="22"/>
          <w:szCs w:val="22"/>
          <w:lang w:val="en-US"/>
        </w:rPr>
        <w:t xml:space="preserve">and </w:t>
      </w:r>
      <w:r>
        <w:rPr>
          <w:rStyle w:val="normaltextrun"/>
          <w:rFonts w:ascii="Arial" w:hAnsi="Arial" w:cs="Arial"/>
          <w:color w:val="282828"/>
          <w:sz w:val="22"/>
          <w:szCs w:val="22"/>
          <w:lang w:val="en-US"/>
        </w:rPr>
        <w:t xml:space="preserve">some </w:t>
      </w:r>
      <w:r>
        <w:rPr>
          <w:rStyle w:val="normaltextrun"/>
          <w:rFonts w:ascii="Arial" w:hAnsi="Arial" w:cs="Arial"/>
          <w:color w:val="282828"/>
          <w:sz w:val="22"/>
          <w:szCs w:val="22"/>
          <w:lang w:val="en-US"/>
        </w:rPr>
        <w:t xml:space="preserve">bar graphs showing the </w:t>
      </w:r>
      <w:r>
        <w:rPr>
          <w:rStyle w:val="normaltextrun"/>
          <w:rFonts w:ascii="Arial" w:hAnsi="Arial" w:cs="Arial"/>
          <w:color w:val="282828"/>
          <w:sz w:val="22"/>
          <w:szCs w:val="22"/>
          <w:lang w:val="en-US"/>
        </w:rPr>
        <w:t>observations of results into quantities.</w:t>
      </w:r>
      <w:r>
        <w:rPr>
          <w:rStyle w:val="normaltextrun"/>
          <w:rFonts w:ascii="Arial" w:hAnsi="Arial" w:cs="Arial"/>
          <w:color w:val="282828"/>
          <w:sz w:val="22"/>
          <w:szCs w:val="22"/>
          <w:lang w:val="en-US"/>
        </w:rPr>
        <w:t xml:space="preserve"> </w:t>
      </w:r>
    </w:p>
    <w:p w14:paraId="25EE5CA4" w14:textId="77777777" w:rsidR="006F4405" w:rsidRDefault="006F4405" w:rsidP="00D45DB3">
      <w:pPr>
        <w:pStyle w:val="paragraph"/>
        <w:spacing w:before="0" w:beforeAutospacing="0" w:after="0" w:afterAutospacing="0" w:line="360" w:lineRule="auto"/>
        <w:textAlignment w:val="baseline"/>
        <w:rPr>
          <w:rFonts w:ascii="Arial" w:hAnsi="Arial" w:cs="Arial"/>
          <w:color w:val="282828"/>
          <w:sz w:val="22"/>
          <w:szCs w:val="22"/>
          <w:lang w:val="en-US"/>
        </w:rPr>
      </w:pPr>
    </w:p>
    <w:p w14:paraId="433DB2FF" w14:textId="42BE9F34" w:rsidR="00020AC4" w:rsidRPr="00F21390" w:rsidRDefault="00134CFD" w:rsidP="006F4405">
      <w:pPr>
        <w:pStyle w:val="Heading2"/>
        <w:rPr>
          <w:rStyle w:val="normaltextrun"/>
          <w:rFonts w:ascii="Arial" w:hAnsi="Arial" w:cs="Arial"/>
          <w:b/>
          <w:color w:val="282828"/>
          <w:sz w:val="22"/>
          <w:szCs w:val="22"/>
          <w:u w:val="single"/>
          <w:lang w:val="en-US"/>
        </w:rPr>
      </w:pPr>
      <w:bookmarkStart w:id="7" w:name="_Toc60925214"/>
      <w:r>
        <w:rPr>
          <w:rStyle w:val="normaltextrun"/>
          <w:rFonts w:ascii="Arial" w:hAnsi="Arial" w:cs="Arial"/>
          <w:b/>
          <w:color w:val="282828"/>
          <w:sz w:val="22"/>
          <w:szCs w:val="22"/>
          <w:lang w:val="en-US"/>
        </w:rPr>
        <w:t xml:space="preserve">Data and </w:t>
      </w:r>
      <w:r>
        <w:rPr>
          <w:rStyle w:val="normaltextrun"/>
          <w:rFonts w:ascii="Arial" w:hAnsi="Arial" w:cs="Arial"/>
          <w:b/>
          <w:color w:val="282828"/>
          <w:sz w:val="22"/>
          <w:szCs w:val="22"/>
          <w:lang w:val="en-US"/>
        </w:rPr>
        <w:t>Data Collection Process</w:t>
      </w:r>
      <w:bookmarkEnd w:id="7"/>
    </w:p>
    <w:p w14:paraId="7556EEFD" w14:textId="77777777" w:rsidR="00AD548D" w:rsidRDefault="00134CFD" w:rsidP="00BD52F4">
      <w:pPr>
        <w:spacing w:line="360" w:lineRule="auto"/>
        <w:rPr>
          <w:rFonts w:ascii="Arial" w:eastAsia="Times New Roman" w:hAnsi="Arial" w:cs="Arial"/>
          <w:color w:val="363636"/>
          <w:sz w:val="22"/>
          <w:szCs w:val="22"/>
        </w:rPr>
      </w:pPr>
    </w:p>
    <w:p w14:paraId="2309EEF3" w14:textId="05CC3152" w:rsidR="00B87F38" w:rsidRPr="00284BA3" w:rsidRDefault="00134CFD" w:rsidP="00284BA3">
      <w:pPr>
        <w:spacing w:line="360" w:lineRule="auto"/>
        <w:rPr>
          <w:rFonts w:ascii="Arial" w:hAnsi="Arial" w:cs="Arial"/>
          <w:color w:val="282828"/>
          <w:sz w:val="22"/>
          <w:szCs w:val="22"/>
          <w:lang w:val="en-US"/>
        </w:rPr>
      </w:pPr>
      <w:r>
        <w:rPr>
          <w:rFonts w:ascii="Arial" w:eastAsia="Times New Roman" w:hAnsi="Arial" w:cs="Arial"/>
          <w:color w:val="363636"/>
          <w:sz w:val="22"/>
          <w:szCs w:val="22"/>
        </w:rPr>
        <w:t>“</w:t>
      </w:r>
      <w:r w:rsidRPr="00B87F38">
        <w:rPr>
          <w:rFonts w:ascii="Arial" w:eastAsia="Times New Roman" w:hAnsi="Arial" w:cs="Arial"/>
          <w:b/>
          <w:color w:val="363636"/>
          <w:sz w:val="22"/>
          <w:szCs w:val="22"/>
        </w:rPr>
        <w:t>Primary data</w:t>
      </w:r>
      <w:r w:rsidRPr="009D696B">
        <w:rPr>
          <w:rFonts w:ascii="Arial" w:eastAsia="Times New Roman" w:hAnsi="Arial" w:cs="Arial"/>
          <w:color w:val="363636"/>
          <w:sz w:val="22"/>
          <w:szCs w:val="22"/>
        </w:rPr>
        <w:t xml:space="preserve"> is information collected through original or first-hand research. For example, surveys and focus group discussions</w:t>
      </w:r>
      <w:r>
        <w:rPr>
          <w:rFonts w:ascii="Arial" w:eastAsia="Times New Roman" w:hAnsi="Arial" w:cs="Arial"/>
          <w:color w:val="363636"/>
          <w:sz w:val="22"/>
          <w:szCs w:val="22"/>
        </w:rPr>
        <w:t xml:space="preserve">. </w:t>
      </w:r>
      <w:r w:rsidRPr="00B87F38">
        <w:rPr>
          <w:rFonts w:ascii="Arial" w:hAnsi="Arial" w:cs="Arial"/>
          <w:b/>
          <w:color w:val="363636"/>
          <w:sz w:val="22"/>
          <w:szCs w:val="22"/>
        </w:rPr>
        <w:t>Secondary data</w:t>
      </w:r>
      <w:r w:rsidRPr="002C05C7">
        <w:rPr>
          <w:rFonts w:ascii="Arial" w:hAnsi="Arial" w:cs="Arial"/>
          <w:color w:val="363636"/>
          <w:sz w:val="22"/>
          <w:szCs w:val="22"/>
        </w:rPr>
        <w:t xml:space="preserve"> is information which</w:t>
      </w:r>
      <w:r w:rsidRPr="002C05C7">
        <w:rPr>
          <w:rFonts w:ascii="Arial" w:hAnsi="Arial" w:cs="Arial"/>
          <w:color w:val="363636"/>
          <w:sz w:val="22"/>
          <w:szCs w:val="22"/>
        </w:rPr>
        <w:t xml:space="preserve"> has been collected in the past by someone else. For example, researching the internet, newspaper articles and company reports.” (</w:t>
      </w:r>
      <w:proofErr w:type="spellStart"/>
      <w:r w:rsidRPr="002C05C7">
        <w:rPr>
          <w:rFonts w:ascii="Arial" w:hAnsi="Arial" w:cs="Arial"/>
          <w:color w:val="363636"/>
          <w:sz w:val="22"/>
          <w:szCs w:val="22"/>
        </w:rPr>
        <w:t>Channelplay</w:t>
      </w:r>
      <w:proofErr w:type="spellEnd"/>
      <w:r w:rsidRPr="002C05C7">
        <w:rPr>
          <w:rFonts w:ascii="Arial" w:hAnsi="Arial" w:cs="Arial"/>
          <w:color w:val="363636"/>
          <w:sz w:val="22"/>
          <w:szCs w:val="22"/>
        </w:rPr>
        <w:t>, 2020)</w:t>
      </w:r>
    </w:p>
    <w:p w14:paraId="4FF13DA1" w14:textId="77777777" w:rsidR="00E36990" w:rsidRPr="00E36990" w:rsidRDefault="00134CFD" w:rsidP="00E36990">
      <w:pPr>
        <w:pStyle w:val="paragraph"/>
        <w:spacing w:before="0" w:beforeAutospacing="0" w:after="0" w:afterAutospacing="0" w:line="360" w:lineRule="auto"/>
        <w:textAlignment w:val="baseline"/>
        <w:rPr>
          <w:rFonts w:ascii="Arial" w:hAnsi="Arial" w:cs="Arial"/>
          <w:color w:val="363636"/>
          <w:sz w:val="22"/>
          <w:szCs w:val="22"/>
        </w:rPr>
      </w:pPr>
    </w:p>
    <w:p w14:paraId="40BFB0C6" w14:textId="0942166C" w:rsidR="00ED0AE9" w:rsidRPr="00ED0AE9" w:rsidRDefault="00134CFD" w:rsidP="00CC7B86">
      <w:pPr>
        <w:spacing w:line="360" w:lineRule="auto"/>
        <w:rPr>
          <w:rStyle w:val="normaltextrun"/>
          <w:rFonts w:ascii="Helvetica" w:eastAsia="Times New Roman" w:hAnsi="Helvetica" w:cs="Times New Roman"/>
          <w:color w:val="121212"/>
          <w:sz w:val="25"/>
          <w:szCs w:val="25"/>
          <w:shd w:val="clear" w:color="auto" w:fill="FFFFFF"/>
        </w:rPr>
      </w:pPr>
      <w:r>
        <w:rPr>
          <w:rStyle w:val="normaltextrun"/>
          <w:rFonts w:ascii="Arial" w:hAnsi="Arial" w:cs="Arial"/>
          <w:color w:val="282828"/>
          <w:sz w:val="22"/>
          <w:szCs w:val="22"/>
          <w:lang w:val="en-US"/>
        </w:rPr>
        <w:t>The method</w:t>
      </w:r>
      <w:r>
        <w:rPr>
          <w:rStyle w:val="normaltextrun"/>
          <w:rFonts w:ascii="Arial" w:hAnsi="Arial" w:cs="Arial"/>
          <w:color w:val="282828"/>
          <w:sz w:val="22"/>
          <w:szCs w:val="22"/>
          <w:lang w:val="en-US"/>
        </w:rPr>
        <w:t xml:space="preserve"> used was through </w:t>
      </w:r>
      <w:r>
        <w:rPr>
          <w:rStyle w:val="normaltextrun"/>
          <w:rFonts w:ascii="Arial" w:hAnsi="Arial" w:cs="Arial"/>
          <w:color w:val="282828"/>
          <w:sz w:val="22"/>
          <w:szCs w:val="22"/>
          <w:lang w:val="en-US"/>
        </w:rPr>
        <w:t xml:space="preserve">conducting </w:t>
      </w:r>
      <w:r>
        <w:rPr>
          <w:rStyle w:val="normaltextrun"/>
          <w:rFonts w:ascii="Arial" w:hAnsi="Arial" w:cs="Arial"/>
          <w:color w:val="282828"/>
          <w:sz w:val="22"/>
          <w:szCs w:val="22"/>
          <w:lang w:val="en-US"/>
        </w:rPr>
        <w:t xml:space="preserve">a </w:t>
      </w:r>
      <w:r>
        <w:rPr>
          <w:rStyle w:val="normaltextrun"/>
          <w:rFonts w:ascii="Arial" w:hAnsi="Arial" w:cs="Arial"/>
          <w:color w:val="282828"/>
          <w:sz w:val="22"/>
          <w:szCs w:val="22"/>
          <w:lang w:val="en-US"/>
        </w:rPr>
        <w:t>questionnaire,</w:t>
      </w:r>
      <w:r>
        <w:rPr>
          <w:rStyle w:val="normaltextrun"/>
          <w:rFonts w:ascii="Arial" w:hAnsi="Arial" w:cs="Arial"/>
          <w:color w:val="282828"/>
          <w:sz w:val="22"/>
          <w:szCs w:val="22"/>
          <w:lang w:val="en-US"/>
        </w:rPr>
        <w:t xml:space="preserve"> which is </w:t>
      </w:r>
      <w:r>
        <w:rPr>
          <w:rStyle w:val="normaltextrun"/>
          <w:rFonts w:ascii="Arial" w:hAnsi="Arial" w:cs="Arial"/>
          <w:color w:val="282828"/>
          <w:sz w:val="22"/>
          <w:szCs w:val="22"/>
          <w:lang w:val="en-US"/>
        </w:rPr>
        <w:t xml:space="preserve">primary </w:t>
      </w:r>
      <w:r>
        <w:rPr>
          <w:rStyle w:val="normaltextrun"/>
          <w:rFonts w:ascii="Arial" w:hAnsi="Arial" w:cs="Arial"/>
          <w:color w:val="282828"/>
          <w:sz w:val="22"/>
          <w:szCs w:val="22"/>
          <w:lang w:val="en-US"/>
        </w:rPr>
        <w:t>qualitative data that</w:t>
      </w:r>
      <w:r>
        <w:rPr>
          <w:rStyle w:val="normaltextrun"/>
          <w:rFonts w:ascii="Arial" w:hAnsi="Arial" w:cs="Arial"/>
          <w:color w:val="282828"/>
          <w:sz w:val="22"/>
          <w:szCs w:val="22"/>
          <w:lang w:val="en-US"/>
        </w:rPr>
        <w:t xml:space="preserve"> consisted of a wide range of questions; cl</w:t>
      </w:r>
      <w:r>
        <w:rPr>
          <w:rStyle w:val="normaltextrun"/>
          <w:rFonts w:ascii="Arial" w:hAnsi="Arial" w:cs="Arial"/>
          <w:color w:val="282828"/>
          <w:sz w:val="22"/>
          <w:szCs w:val="22"/>
          <w:lang w:val="en-US"/>
        </w:rPr>
        <w:t>ose-ended</w:t>
      </w:r>
      <w:r>
        <w:rPr>
          <w:rStyle w:val="normaltextrun"/>
          <w:rFonts w:ascii="Arial" w:hAnsi="Arial" w:cs="Arial"/>
          <w:color w:val="282828"/>
          <w:sz w:val="22"/>
          <w:szCs w:val="22"/>
          <w:lang w:val="en-US"/>
        </w:rPr>
        <w:t>, open-ended</w:t>
      </w:r>
      <w:r>
        <w:rPr>
          <w:rStyle w:val="normaltextrun"/>
          <w:rFonts w:ascii="Arial" w:hAnsi="Arial" w:cs="Arial"/>
          <w:color w:val="282828"/>
          <w:sz w:val="22"/>
          <w:szCs w:val="22"/>
          <w:lang w:val="en-US"/>
        </w:rPr>
        <w:t xml:space="preserve"> questions</w:t>
      </w:r>
      <w:r>
        <w:rPr>
          <w:rStyle w:val="normaltextrun"/>
          <w:rFonts w:ascii="Arial" w:hAnsi="Arial" w:cs="Arial"/>
          <w:color w:val="282828"/>
          <w:sz w:val="22"/>
          <w:szCs w:val="22"/>
          <w:lang w:val="en-US"/>
        </w:rPr>
        <w:t>,</w:t>
      </w:r>
      <w:r>
        <w:rPr>
          <w:rStyle w:val="normaltextrun"/>
          <w:rFonts w:ascii="Arial" w:hAnsi="Arial" w:cs="Arial"/>
          <w:color w:val="282828"/>
          <w:sz w:val="22"/>
          <w:szCs w:val="22"/>
          <w:lang w:val="en-US"/>
        </w:rPr>
        <w:t xml:space="preserve"> </w:t>
      </w:r>
      <w:r>
        <w:rPr>
          <w:rStyle w:val="normaltextrun"/>
          <w:rFonts w:ascii="Arial" w:hAnsi="Arial" w:cs="Arial"/>
          <w:color w:val="282828"/>
          <w:sz w:val="22"/>
          <w:szCs w:val="22"/>
          <w:lang w:val="en-US"/>
        </w:rPr>
        <w:t xml:space="preserve">rating </w:t>
      </w:r>
      <w:r>
        <w:rPr>
          <w:rStyle w:val="normaltextrun"/>
          <w:rFonts w:ascii="Arial" w:hAnsi="Arial" w:cs="Arial"/>
          <w:color w:val="282828"/>
          <w:sz w:val="22"/>
          <w:szCs w:val="22"/>
          <w:lang w:val="en-US"/>
        </w:rPr>
        <w:t>scale questions</w:t>
      </w:r>
      <w:r>
        <w:rPr>
          <w:rStyle w:val="normaltextrun"/>
          <w:rFonts w:ascii="Arial" w:hAnsi="Arial" w:cs="Arial"/>
          <w:color w:val="282828"/>
          <w:sz w:val="22"/>
          <w:szCs w:val="22"/>
          <w:lang w:val="en-US"/>
        </w:rPr>
        <w:t xml:space="preserve">, </w:t>
      </w:r>
      <w:proofErr w:type="spellStart"/>
      <w:r>
        <w:rPr>
          <w:rStyle w:val="normaltextrun"/>
          <w:rFonts w:ascii="Arial" w:hAnsi="Arial" w:cs="Arial"/>
          <w:color w:val="282828"/>
          <w:sz w:val="22"/>
          <w:szCs w:val="22"/>
          <w:lang w:val="en-US"/>
        </w:rPr>
        <w:t>l</w:t>
      </w:r>
      <w:r>
        <w:rPr>
          <w:rStyle w:val="normaltextrun"/>
          <w:rFonts w:ascii="Arial" w:hAnsi="Arial" w:cs="Arial"/>
          <w:color w:val="282828"/>
          <w:sz w:val="22"/>
          <w:szCs w:val="22"/>
          <w:lang w:val="en-US"/>
        </w:rPr>
        <w:t>ikert</w:t>
      </w:r>
      <w:proofErr w:type="spellEnd"/>
      <w:r>
        <w:rPr>
          <w:rStyle w:val="normaltextrun"/>
          <w:rFonts w:ascii="Arial" w:hAnsi="Arial" w:cs="Arial"/>
          <w:color w:val="282828"/>
          <w:sz w:val="22"/>
          <w:szCs w:val="22"/>
          <w:lang w:val="en-US"/>
        </w:rPr>
        <w:t>-</w:t>
      </w:r>
      <w:r>
        <w:rPr>
          <w:rStyle w:val="normaltextrun"/>
          <w:rFonts w:ascii="Arial" w:hAnsi="Arial" w:cs="Arial"/>
          <w:color w:val="282828"/>
          <w:sz w:val="22"/>
          <w:szCs w:val="22"/>
          <w:lang w:val="en-US"/>
        </w:rPr>
        <w:t>scale question</w:t>
      </w:r>
      <w:r>
        <w:rPr>
          <w:rStyle w:val="normaltextrun"/>
          <w:rFonts w:ascii="Arial" w:hAnsi="Arial" w:cs="Arial"/>
          <w:color w:val="282828"/>
          <w:sz w:val="22"/>
          <w:szCs w:val="22"/>
          <w:lang w:val="en-US"/>
        </w:rPr>
        <w:t>s</w:t>
      </w:r>
      <w:r>
        <w:rPr>
          <w:rStyle w:val="normaltextrun"/>
          <w:rFonts w:ascii="Arial" w:hAnsi="Arial" w:cs="Arial"/>
          <w:color w:val="282828"/>
          <w:sz w:val="22"/>
          <w:szCs w:val="22"/>
          <w:lang w:val="en-US"/>
        </w:rPr>
        <w:t xml:space="preserve">. </w:t>
      </w:r>
      <w:r>
        <w:rPr>
          <w:rStyle w:val="normaltextrun"/>
          <w:rFonts w:ascii="Arial" w:hAnsi="Arial" w:cs="Arial"/>
          <w:color w:val="282828"/>
          <w:sz w:val="22"/>
          <w:szCs w:val="22"/>
          <w:lang w:val="en-US"/>
        </w:rPr>
        <w:t>Then the questionnaires were all filled out online</w:t>
      </w:r>
      <w:r>
        <w:rPr>
          <w:rStyle w:val="normaltextrun"/>
          <w:rFonts w:ascii="Arial" w:hAnsi="Arial" w:cs="Arial"/>
          <w:color w:val="282828"/>
          <w:sz w:val="22"/>
          <w:szCs w:val="22"/>
          <w:lang w:val="en-US"/>
        </w:rPr>
        <w:t xml:space="preserve"> by 23 out of 28 students, </w:t>
      </w:r>
      <w:proofErr w:type="spellStart"/>
      <w:r>
        <w:rPr>
          <w:rStyle w:val="normaltextrun"/>
          <w:rFonts w:ascii="Arial" w:hAnsi="Arial" w:cs="Arial"/>
          <w:color w:val="282828"/>
          <w:sz w:val="22"/>
          <w:szCs w:val="22"/>
          <w:lang w:val="en-US"/>
        </w:rPr>
        <w:t>analysed</w:t>
      </w:r>
      <w:proofErr w:type="spellEnd"/>
      <w:r>
        <w:rPr>
          <w:rStyle w:val="normaltextrun"/>
          <w:rFonts w:ascii="Arial" w:hAnsi="Arial" w:cs="Arial"/>
          <w:color w:val="282828"/>
          <w:sz w:val="22"/>
          <w:szCs w:val="22"/>
          <w:lang w:val="en-US"/>
        </w:rPr>
        <w:t xml:space="preserve"> a</w:t>
      </w:r>
      <w:r>
        <w:rPr>
          <w:rStyle w:val="normaltextrun"/>
          <w:rFonts w:ascii="Arial" w:hAnsi="Arial" w:cs="Arial"/>
          <w:color w:val="282828"/>
          <w:sz w:val="22"/>
          <w:szCs w:val="22"/>
          <w:lang w:val="en-US"/>
        </w:rPr>
        <w:t>nd the results table was made</w:t>
      </w:r>
      <w:r>
        <w:rPr>
          <w:rStyle w:val="normaltextrun"/>
          <w:rFonts w:ascii="Arial" w:hAnsi="Arial" w:cs="Arial"/>
          <w:color w:val="282828"/>
          <w:sz w:val="22"/>
          <w:szCs w:val="22"/>
          <w:lang w:val="en-US"/>
        </w:rPr>
        <w:t>, from which the</w:t>
      </w:r>
      <w:r>
        <w:rPr>
          <w:rStyle w:val="normaltextrun"/>
          <w:rFonts w:ascii="Arial" w:hAnsi="Arial" w:cs="Arial"/>
          <w:color w:val="282828"/>
          <w:sz w:val="22"/>
          <w:szCs w:val="22"/>
          <w:lang w:val="en-US"/>
        </w:rPr>
        <w:t xml:space="preserve"> graphs were created.</w:t>
      </w:r>
      <w:r>
        <w:rPr>
          <w:rStyle w:val="normaltextrun"/>
          <w:rFonts w:ascii="Arial" w:hAnsi="Arial" w:cs="Arial"/>
          <w:color w:val="282828"/>
          <w:sz w:val="22"/>
          <w:szCs w:val="22"/>
          <w:lang w:val="en-US"/>
        </w:rPr>
        <w:t xml:space="preserve"> To find</w:t>
      </w:r>
      <w:r>
        <w:rPr>
          <w:rStyle w:val="normaltextrun"/>
          <w:rFonts w:ascii="Arial" w:hAnsi="Arial" w:cs="Arial"/>
          <w:color w:val="282828"/>
          <w:sz w:val="22"/>
          <w:szCs w:val="22"/>
          <w:lang w:val="en-US"/>
        </w:rPr>
        <w:t xml:space="preserve"> the conclusion, secondary data was also reviewed and </w:t>
      </w:r>
      <w:proofErr w:type="spellStart"/>
      <w:r>
        <w:rPr>
          <w:rStyle w:val="normaltextrun"/>
          <w:rFonts w:ascii="Arial" w:hAnsi="Arial" w:cs="Arial"/>
          <w:color w:val="282828"/>
          <w:sz w:val="22"/>
          <w:szCs w:val="22"/>
          <w:lang w:val="en-US"/>
        </w:rPr>
        <w:t>analysed</w:t>
      </w:r>
      <w:proofErr w:type="spellEnd"/>
      <w:r>
        <w:rPr>
          <w:rStyle w:val="normaltextrun"/>
          <w:rFonts w:ascii="Arial" w:hAnsi="Arial" w:cs="Arial"/>
          <w:color w:val="282828"/>
          <w:sz w:val="22"/>
          <w:szCs w:val="22"/>
          <w:lang w:val="en-US"/>
        </w:rPr>
        <w:t>.</w:t>
      </w:r>
    </w:p>
    <w:p w14:paraId="07FB3EDE" w14:textId="77777777" w:rsidR="006F4405" w:rsidRDefault="006F4405" w:rsidP="00D45DB3">
      <w:pPr>
        <w:pStyle w:val="paragraph"/>
        <w:spacing w:before="0" w:beforeAutospacing="0" w:after="0" w:afterAutospacing="0" w:line="360" w:lineRule="auto"/>
        <w:textAlignment w:val="baseline"/>
        <w:rPr>
          <w:rStyle w:val="normaltextrun"/>
          <w:rFonts w:ascii="Arial" w:hAnsi="Arial" w:cs="Arial"/>
          <w:b/>
          <w:color w:val="282828"/>
          <w:sz w:val="22"/>
          <w:szCs w:val="22"/>
          <w:lang w:val="en-US"/>
        </w:rPr>
      </w:pPr>
    </w:p>
    <w:p w14:paraId="7378B006" w14:textId="4DE291AB" w:rsidR="006E2917" w:rsidRDefault="00134CFD" w:rsidP="006F4405">
      <w:pPr>
        <w:pStyle w:val="Heading2"/>
        <w:rPr>
          <w:rStyle w:val="normaltextrun"/>
          <w:rFonts w:ascii="Arial" w:hAnsi="Arial" w:cs="Arial"/>
          <w:b/>
          <w:color w:val="282828"/>
          <w:sz w:val="22"/>
          <w:szCs w:val="22"/>
          <w:lang w:val="en-US"/>
        </w:rPr>
      </w:pPr>
      <w:bookmarkStart w:id="8" w:name="_Toc60925215"/>
      <w:r w:rsidRPr="006B7968">
        <w:rPr>
          <w:rStyle w:val="normaltextrun"/>
          <w:rFonts w:ascii="Arial" w:hAnsi="Arial" w:cs="Arial"/>
          <w:b/>
          <w:color w:val="282828"/>
          <w:sz w:val="22"/>
          <w:szCs w:val="22"/>
          <w:lang w:val="en-US"/>
        </w:rPr>
        <w:t>Population, Sample and Sample Size</w:t>
      </w:r>
      <w:bookmarkEnd w:id="8"/>
    </w:p>
    <w:p w14:paraId="218AB0FD" w14:textId="77777777" w:rsidR="00201754" w:rsidRPr="00CC7B86" w:rsidRDefault="00134CFD" w:rsidP="00201754">
      <w:pPr>
        <w:pStyle w:val="paragraph"/>
        <w:spacing w:before="0" w:beforeAutospacing="0" w:after="0" w:afterAutospacing="0" w:line="360" w:lineRule="auto"/>
        <w:ind w:left="720"/>
        <w:textAlignment w:val="baseline"/>
        <w:rPr>
          <w:rStyle w:val="normaltextrun"/>
          <w:rFonts w:ascii="Arial" w:hAnsi="Arial" w:cs="Arial"/>
          <w:b/>
          <w:color w:val="282828"/>
          <w:sz w:val="22"/>
          <w:szCs w:val="22"/>
          <w:u w:val="single"/>
          <w:lang w:val="en-US"/>
        </w:rPr>
      </w:pPr>
    </w:p>
    <w:p w14:paraId="32E5C167" w14:textId="65267C63" w:rsidR="00191F0F" w:rsidRPr="00284BA3" w:rsidRDefault="00134CFD" w:rsidP="00191F0F">
      <w:pPr>
        <w:spacing w:line="360" w:lineRule="auto"/>
        <w:rPr>
          <w:rFonts w:ascii="Times" w:eastAsia="Times New Roman" w:hAnsi="Times" w:cs="Times New Roman"/>
          <w:sz w:val="20"/>
          <w:szCs w:val="20"/>
        </w:rPr>
      </w:pPr>
      <w:r w:rsidRPr="002A4ED6">
        <w:rPr>
          <w:rFonts w:ascii="Arial" w:eastAsia="Times New Roman" w:hAnsi="Arial" w:cs="Arial"/>
          <w:sz w:val="22"/>
          <w:szCs w:val="22"/>
          <w:shd w:val="clear" w:color="auto" w:fill="FFFFFF"/>
        </w:rPr>
        <w:t>“A </w:t>
      </w:r>
      <w:r w:rsidRPr="002A4ED6">
        <w:rPr>
          <w:rFonts w:ascii="Arial" w:eastAsia="Times New Roman" w:hAnsi="Arial" w:cs="Arial"/>
          <w:b/>
          <w:bCs/>
          <w:sz w:val="22"/>
          <w:szCs w:val="22"/>
          <w:shd w:val="clear" w:color="auto" w:fill="FFFFFF"/>
        </w:rPr>
        <w:t>population</w:t>
      </w:r>
      <w:r w:rsidRPr="002A4ED6">
        <w:rPr>
          <w:rFonts w:ascii="Arial" w:eastAsia="Times New Roman" w:hAnsi="Arial" w:cs="Arial"/>
          <w:sz w:val="22"/>
          <w:szCs w:val="22"/>
          <w:shd w:val="clear" w:color="auto" w:fill="FFFFFF"/>
        </w:rPr>
        <w:t> is the entire group that you wa</w:t>
      </w:r>
      <w:r>
        <w:rPr>
          <w:rFonts w:ascii="Arial" w:eastAsia="Times New Roman" w:hAnsi="Arial" w:cs="Arial"/>
          <w:sz w:val="22"/>
          <w:szCs w:val="22"/>
          <w:shd w:val="clear" w:color="auto" w:fill="FFFFFF"/>
        </w:rPr>
        <w:t xml:space="preserve">nt to draw conclusions about. </w:t>
      </w:r>
      <w:r w:rsidRPr="003D1BB0">
        <w:rPr>
          <w:rFonts w:ascii="Arial" w:eastAsia="Times New Roman" w:hAnsi="Arial" w:cs="Arial"/>
          <w:sz w:val="22"/>
          <w:szCs w:val="22"/>
          <w:shd w:val="clear" w:color="auto" w:fill="FFFFFF"/>
        </w:rPr>
        <w:t>A </w:t>
      </w:r>
      <w:r w:rsidRPr="003D1BB0">
        <w:rPr>
          <w:rFonts w:ascii="Arial" w:eastAsia="Times New Roman" w:hAnsi="Arial" w:cs="Arial"/>
          <w:b/>
          <w:bCs/>
          <w:sz w:val="22"/>
          <w:szCs w:val="22"/>
          <w:shd w:val="clear" w:color="auto" w:fill="FFFFFF"/>
        </w:rPr>
        <w:t>sample</w:t>
      </w:r>
      <w:r w:rsidRPr="003D1BB0">
        <w:rPr>
          <w:rFonts w:ascii="Arial" w:eastAsia="Times New Roman" w:hAnsi="Arial" w:cs="Arial"/>
          <w:sz w:val="22"/>
          <w:szCs w:val="22"/>
          <w:shd w:val="clear" w:color="auto" w:fill="FFFFFF"/>
        </w:rPr>
        <w:t xml:space="preserve"> is the specific group that you will </w:t>
      </w:r>
      <w:r w:rsidRPr="003D1BB0">
        <w:rPr>
          <w:rFonts w:ascii="Arial" w:eastAsia="Times New Roman" w:hAnsi="Arial" w:cs="Arial"/>
          <w:sz w:val="22"/>
          <w:szCs w:val="22"/>
          <w:shd w:val="clear" w:color="auto" w:fill="FFFFFF"/>
        </w:rPr>
        <w:t xml:space="preserve">collect data from. The size of the sample </w:t>
      </w:r>
      <w:r w:rsidRPr="003D1BB0">
        <w:rPr>
          <w:rFonts w:ascii="Arial" w:eastAsia="Times New Roman" w:hAnsi="Arial" w:cs="Arial"/>
          <w:sz w:val="22"/>
          <w:szCs w:val="22"/>
          <w:shd w:val="clear" w:color="auto" w:fill="FFFFFF"/>
        </w:rPr>
        <w:lastRenderedPageBreak/>
        <w:t>is always less than the total size of the population.</w:t>
      </w:r>
      <w:r>
        <w:rPr>
          <w:rFonts w:ascii="Arial" w:eastAsia="Times New Roman" w:hAnsi="Arial" w:cs="Arial"/>
          <w:sz w:val="22"/>
          <w:szCs w:val="22"/>
          <w:shd w:val="clear" w:color="auto" w:fill="FFFFFF"/>
        </w:rPr>
        <w:t>” (</w:t>
      </w:r>
      <w:r>
        <w:rPr>
          <w:rFonts w:ascii="Arial" w:eastAsia="Times New Roman" w:hAnsi="Arial" w:cs="Arial"/>
          <w:sz w:val="22"/>
          <w:szCs w:val="22"/>
          <w:shd w:val="clear" w:color="auto" w:fill="FFFFFF"/>
        </w:rPr>
        <w:t>Bhandari,</w:t>
      </w:r>
      <w:r>
        <w:rPr>
          <w:rFonts w:ascii="Arial" w:eastAsia="Times New Roman" w:hAnsi="Arial" w:cs="Arial"/>
          <w:sz w:val="22"/>
          <w:szCs w:val="22"/>
          <w:shd w:val="clear" w:color="auto" w:fill="FFFFFF"/>
        </w:rPr>
        <w:t xml:space="preserve"> P.,</w:t>
      </w:r>
      <w:r>
        <w:rPr>
          <w:rFonts w:ascii="Arial" w:eastAsia="Times New Roman" w:hAnsi="Arial" w:cs="Arial"/>
          <w:sz w:val="22"/>
          <w:szCs w:val="22"/>
          <w:shd w:val="clear" w:color="auto" w:fill="FFFFFF"/>
        </w:rPr>
        <w:t xml:space="preserve"> 2020)</w:t>
      </w:r>
      <w:r>
        <w:rPr>
          <w:rFonts w:ascii="Arial" w:eastAsia="Times New Roman" w:hAnsi="Arial" w:cs="Arial"/>
          <w:sz w:val="22"/>
          <w:szCs w:val="22"/>
          <w:shd w:val="clear" w:color="auto" w:fill="FFFFFF"/>
        </w:rPr>
        <w:t xml:space="preserve">. </w:t>
      </w:r>
      <w:r>
        <w:rPr>
          <w:rFonts w:ascii="Arial" w:eastAsia="Times New Roman" w:hAnsi="Arial" w:cs="Arial"/>
          <w:sz w:val="22"/>
          <w:szCs w:val="22"/>
          <w:shd w:val="clear" w:color="auto" w:fill="FFFFFF"/>
        </w:rPr>
        <w:t>“</w:t>
      </w:r>
      <w:r w:rsidRPr="003D4575">
        <w:rPr>
          <w:rFonts w:ascii="Arial" w:eastAsia="Times New Roman" w:hAnsi="Arial" w:cs="Arial"/>
          <w:sz w:val="22"/>
          <w:szCs w:val="22"/>
          <w:shd w:val="clear" w:color="auto" w:fill="FFFFFF"/>
        </w:rPr>
        <w:t xml:space="preserve">The </w:t>
      </w:r>
      <w:r w:rsidRPr="003D4575">
        <w:rPr>
          <w:rFonts w:ascii="Arial" w:eastAsia="Times New Roman" w:hAnsi="Arial" w:cs="Arial"/>
          <w:b/>
          <w:sz w:val="22"/>
          <w:szCs w:val="22"/>
          <w:shd w:val="clear" w:color="auto" w:fill="FFFFFF"/>
        </w:rPr>
        <w:t>sample size</w:t>
      </w:r>
      <w:r w:rsidRPr="003D4575">
        <w:rPr>
          <w:rFonts w:ascii="Arial" w:eastAsia="Times New Roman" w:hAnsi="Arial" w:cs="Arial"/>
          <w:sz w:val="22"/>
          <w:szCs w:val="22"/>
          <w:shd w:val="clear" w:color="auto" w:fill="FFFFFF"/>
        </w:rPr>
        <w:t xml:space="preserve"> is a subset, an extract, several persons </w:t>
      </w:r>
      <w:r>
        <w:rPr>
          <w:rFonts w:ascii="Arial" w:eastAsia="Times New Roman" w:hAnsi="Arial" w:cs="Arial"/>
          <w:sz w:val="22"/>
          <w:szCs w:val="22"/>
          <w:shd w:val="clear" w:color="auto" w:fill="FFFFFF"/>
        </w:rPr>
        <w:t>extracted from that population.</w:t>
      </w:r>
      <w:r>
        <w:rPr>
          <w:rFonts w:ascii="Arial" w:eastAsia="Times New Roman" w:hAnsi="Arial" w:cs="Arial"/>
          <w:sz w:val="22"/>
          <w:szCs w:val="22"/>
          <w:shd w:val="clear" w:color="auto" w:fill="FFFFFF"/>
        </w:rPr>
        <w:t>” (</w:t>
      </w:r>
      <w:proofErr w:type="spellStart"/>
      <w:r>
        <w:rPr>
          <w:rFonts w:ascii="Arial" w:eastAsia="Times New Roman" w:hAnsi="Arial" w:cs="Arial"/>
          <w:sz w:val="22"/>
          <w:szCs w:val="22"/>
          <w:shd w:val="clear" w:color="auto" w:fill="FFFFFF"/>
        </w:rPr>
        <w:t>Omniconvert</w:t>
      </w:r>
      <w:proofErr w:type="spellEnd"/>
      <w:r>
        <w:rPr>
          <w:rFonts w:ascii="Arial" w:eastAsia="Times New Roman" w:hAnsi="Arial" w:cs="Arial"/>
          <w:sz w:val="22"/>
          <w:szCs w:val="22"/>
          <w:shd w:val="clear" w:color="auto" w:fill="FFFFFF"/>
        </w:rPr>
        <w:t xml:space="preserve">, 2020) </w:t>
      </w:r>
    </w:p>
    <w:p w14:paraId="143BAE7B" w14:textId="77777777" w:rsidR="00191F0F" w:rsidRDefault="00134CFD" w:rsidP="00792AED">
      <w:pPr>
        <w:spacing w:line="360" w:lineRule="auto"/>
        <w:rPr>
          <w:rFonts w:ascii="Arial" w:eastAsia="Times New Roman" w:hAnsi="Arial" w:cs="Arial"/>
          <w:sz w:val="22"/>
          <w:szCs w:val="22"/>
          <w:shd w:val="clear" w:color="auto" w:fill="FFFFFF"/>
        </w:rPr>
      </w:pPr>
    </w:p>
    <w:p w14:paraId="1AB265ED" w14:textId="3439E3E3" w:rsidR="00191F0F" w:rsidRDefault="00134CFD" w:rsidP="00191F0F">
      <w:pPr>
        <w:spacing w:line="360" w:lineRule="auto"/>
        <w:rPr>
          <w:rFonts w:ascii="Arial" w:eastAsia="Times New Roman" w:hAnsi="Arial" w:cs="Arial"/>
          <w:sz w:val="22"/>
          <w:szCs w:val="22"/>
          <w:shd w:val="clear" w:color="auto" w:fill="FFFFFF"/>
        </w:rPr>
      </w:pPr>
      <w:r>
        <w:rPr>
          <w:rFonts w:ascii="Arial" w:eastAsia="Times New Roman" w:hAnsi="Arial" w:cs="Arial"/>
          <w:sz w:val="22"/>
          <w:szCs w:val="22"/>
          <w:shd w:val="clear" w:color="auto" w:fill="FFFFFF"/>
        </w:rPr>
        <w:t xml:space="preserve">The </w:t>
      </w:r>
      <w:r w:rsidRPr="00412C00">
        <w:rPr>
          <w:rFonts w:ascii="Arial" w:eastAsia="Times New Roman" w:hAnsi="Arial" w:cs="Arial"/>
          <w:b/>
          <w:sz w:val="22"/>
          <w:szCs w:val="22"/>
          <w:shd w:val="clear" w:color="auto" w:fill="FFFFFF"/>
        </w:rPr>
        <w:t>population</w:t>
      </w:r>
      <w:r>
        <w:rPr>
          <w:rFonts w:ascii="Arial" w:eastAsia="Times New Roman" w:hAnsi="Arial" w:cs="Arial"/>
          <w:sz w:val="22"/>
          <w:szCs w:val="22"/>
          <w:shd w:val="clear" w:color="auto" w:fill="FFFFFF"/>
        </w:rPr>
        <w:t xml:space="preserve"> group </w:t>
      </w:r>
      <w:r>
        <w:rPr>
          <w:rFonts w:ascii="Arial" w:eastAsia="Times New Roman" w:hAnsi="Arial" w:cs="Arial"/>
          <w:sz w:val="22"/>
          <w:szCs w:val="22"/>
          <w:shd w:val="clear" w:color="auto" w:fill="FFFFFF"/>
        </w:rPr>
        <w:t xml:space="preserve">researched were </w:t>
      </w:r>
      <w:r>
        <w:rPr>
          <w:rFonts w:ascii="Arial" w:eastAsia="Times New Roman" w:hAnsi="Arial" w:cs="Arial"/>
          <w:sz w:val="22"/>
          <w:szCs w:val="22"/>
          <w:shd w:val="clear" w:color="auto" w:fill="FFFFFF"/>
        </w:rPr>
        <w:t>from the 200 million users of Moodle. “</w:t>
      </w:r>
      <w:r w:rsidRPr="006E2917">
        <w:rPr>
          <w:rFonts w:ascii="Arial" w:eastAsia="Times New Roman" w:hAnsi="Arial" w:cs="Arial"/>
          <w:color w:val="282828"/>
          <w:sz w:val="22"/>
          <w:szCs w:val="22"/>
          <w:shd w:val="clear" w:color="auto" w:fill="FFFFFF"/>
        </w:rPr>
        <w:t>With more than 200 million users, we are the world’s most trusted LMS.</w:t>
      </w:r>
      <w:r>
        <w:rPr>
          <w:rFonts w:ascii="Arial" w:eastAsia="Times New Roman" w:hAnsi="Arial" w:cs="Arial"/>
          <w:color w:val="282828"/>
          <w:sz w:val="22"/>
          <w:szCs w:val="22"/>
          <w:shd w:val="clear" w:color="auto" w:fill="FFFFFF"/>
        </w:rPr>
        <w:t xml:space="preserve">” (Moodle, 2020) </w:t>
      </w:r>
      <w:r>
        <w:rPr>
          <w:rFonts w:ascii="Arial" w:eastAsia="Times New Roman" w:hAnsi="Arial" w:cs="Arial"/>
          <w:sz w:val="22"/>
          <w:szCs w:val="22"/>
          <w:shd w:val="clear" w:color="auto" w:fill="FFFFFF"/>
        </w:rPr>
        <w:t>From the data collated during 2019-2020, the total number of students studying at UWTSD London Campus, is approxim</w:t>
      </w:r>
      <w:r>
        <w:rPr>
          <w:rFonts w:ascii="Arial" w:eastAsia="Times New Roman" w:hAnsi="Arial" w:cs="Arial"/>
          <w:sz w:val="22"/>
          <w:szCs w:val="22"/>
          <w:shd w:val="clear" w:color="auto" w:fill="FFFFFF"/>
        </w:rPr>
        <w:t xml:space="preserve">ately 2,250 (University of Wales Trinity Saint David, 2020). Therefore, according to the focus research, this was the </w:t>
      </w:r>
      <w:r w:rsidRPr="00412C00">
        <w:rPr>
          <w:rFonts w:ascii="Arial" w:eastAsia="Times New Roman" w:hAnsi="Arial" w:cs="Arial"/>
          <w:b/>
          <w:sz w:val="22"/>
          <w:szCs w:val="22"/>
          <w:shd w:val="clear" w:color="auto" w:fill="FFFFFF"/>
        </w:rPr>
        <w:t>sample</w:t>
      </w:r>
      <w:r>
        <w:rPr>
          <w:rFonts w:ascii="Arial" w:eastAsia="Times New Roman" w:hAnsi="Arial" w:cs="Arial"/>
          <w:sz w:val="22"/>
          <w:szCs w:val="22"/>
          <w:shd w:val="clear" w:color="auto" w:fill="FFFFFF"/>
        </w:rPr>
        <w:t xml:space="preserve"> number in question. The </w:t>
      </w:r>
      <w:r w:rsidRPr="00412C00">
        <w:rPr>
          <w:rFonts w:ascii="Arial" w:eastAsia="Times New Roman" w:hAnsi="Arial" w:cs="Arial"/>
          <w:b/>
          <w:sz w:val="22"/>
          <w:szCs w:val="22"/>
          <w:shd w:val="clear" w:color="auto" w:fill="FFFFFF"/>
        </w:rPr>
        <w:t>sample size</w:t>
      </w:r>
      <w:r>
        <w:rPr>
          <w:rFonts w:ascii="Arial" w:eastAsia="Times New Roman" w:hAnsi="Arial" w:cs="Arial"/>
          <w:sz w:val="22"/>
          <w:szCs w:val="22"/>
          <w:shd w:val="clear" w:color="auto" w:fill="FFFFFF"/>
        </w:rPr>
        <w:t xml:space="preserve"> targeted were the total number of students studying in Group 2, Health and Soci</w:t>
      </w:r>
      <w:r>
        <w:rPr>
          <w:rFonts w:ascii="Arial" w:eastAsia="Times New Roman" w:hAnsi="Arial" w:cs="Arial"/>
          <w:sz w:val="22"/>
          <w:szCs w:val="22"/>
          <w:shd w:val="clear" w:color="auto" w:fill="FFFFFF"/>
        </w:rPr>
        <w:t>al Care at the L</w:t>
      </w:r>
      <w:r>
        <w:rPr>
          <w:rFonts w:ascii="Arial" w:eastAsia="Times New Roman" w:hAnsi="Arial" w:cs="Arial"/>
          <w:sz w:val="22"/>
          <w:szCs w:val="22"/>
          <w:shd w:val="clear" w:color="auto" w:fill="FFFFFF"/>
        </w:rPr>
        <w:t>ondon Campus, UWTSD, with a</w:t>
      </w:r>
      <w:r>
        <w:rPr>
          <w:rFonts w:ascii="Arial" w:eastAsia="Times New Roman" w:hAnsi="Arial" w:cs="Arial"/>
          <w:sz w:val="22"/>
          <w:szCs w:val="22"/>
          <w:shd w:val="clear" w:color="auto" w:fill="FFFFFF"/>
        </w:rPr>
        <w:t xml:space="preserve"> total number of 28 students in this subset. The expected respondents </w:t>
      </w:r>
      <w:r w:rsidRPr="00412C00">
        <w:rPr>
          <w:rFonts w:ascii="Arial" w:eastAsia="Times New Roman" w:hAnsi="Arial" w:cs="Arial"/>
          <w:b/>
          <w:sz w:val="22"/>
          <w:szCs w:val="22"/>
          <w:shd w:val="clear" w:color="auto" w:fill="FFFFFF"/>
        </w:rPr>
        <w:t>sample proportion</w:t>
      </w:r>
      <w:r>
        <w:rPr>
          <w:rFonts w:ascii="Arial" w:eastAsia="Times New Roman" w:hAnsi="Arial" w:cs="Arial"/>
          <w:sz w:val="22"/>
          <w:szCs w:val="22"/>
          <w:shd w:val="clear" w:color="auto" w:fill="FFFFFF"/>
        </w:rPr>
        <w:t xml:space="preserve"> was 20, however the </w:t>
      </w:r>
      <w:r w:rsidRPr="006B3E05">
        <w:rPr>
          <w:rFonts w:ascii="Arial" w:eastAsia="Times New Roman" w:hAnsi="Arial" w:cs="Arial"/>
          <w:b/>
          <w:sz w:val="22"/>
          <w:szCs w:val="22"/>
          <w:shd w:val="clear" w:color="auto" w:fill="FFFFFF"/>
        </w:rPr>
        <w:t>sample size</w:t>
      </w:r>
      <w:r>
        <w:rPr>
          <w:rFonts w:ascii="Arial" w:eastAsia="Times New Roman" w:hAnsi="Arial" w:cs="Arial"/>
          <w:sz w:val="22"/>
          <w:szCs w:val="22"/>
          <w:shd w:val="clear" w:color="auto" w:fill="FFFFFF"/>
        </w:rPr>
        <w:t xml:space="preserve"> that did respond was altogether 23.  </w:t>
      </w:r>
    </w:p>
    <w:p w14:paraId="73E9C508" w14:textId="77777777" w:rsidR="006F4405" w:rsidRDefault="006F4405" w:rsidP="00D45DB3">
      <w:pPr>
        <w:pStyle w:val="paragraph"/>
        <w:spacing w:before="0" w:beforeAutospacing="0" w:after="0" w:afterAutospacing="0" w:line="360" w:lineRule="auto"/>
        <w:textAlignment w:val="baseline"/>
        <w:rPr>
          <w:rStyle w:val="normaltextrun"/>
          <w:rFonts w:eastAsia="Times New Roman" w:cs="Times New Roman"/>
        </w:rPr>
      </w:pPr>
    </w:p>
    <w:p w14:paraId="684EC153" w14:textId="057851E1" w:rsidR="004A3D18" w:rsidRPr="00305D98" w:rsidRDefault="00134CFD" w:rsidP="006F4405">
      <w:pPr>
        <w:pStyle w:val="Heading2"/>
        <w:rPr>
          <w:u w:val="single"/>
          <w:lang w:val="en-US"/>
        </w:rPr>
      </w:pPr>
      <w:bookmarkStart w:id="9" w:name="_Toc60925216"/>
      <w:r w:rsidRPr="00E112EE">
        <w:rPr>
          <w:rStyle w:val="normaltextrun"/>
          <w:rFonts w:ascii="Arial" w:hAnsi="Arial" w:cs="Arial"/>
          <w:b/>
          <w:color w:val="282828"/>
          <w:sz w:val="22"/>
          <w:szCs w:val="22"/>
          <w:lang w:val="en-US"/>
        </w:rPr>
        <w:t>Ethics in Data Collection</w:t>
      </w:r>
      <w:bookmarkEnd w:id="9"/>
    </w:p>
    <w:p w14:paraId="575A146D" w14:textId="77777777" w:rsidR="00D45DB3" w:rsidRDefault="00134CFD" w:rsidP="00A57009">
      <w:pPr>
        <w:spacing w:line="360" w:lineRule="auto"/>
        <w:rPr>
          <w:rStyle w:val="normaltextrun"/>
          <w:rFonts w:ascii="Arial" w:hAnsi="Arial" w:cs="Arial"/>
          <w:color w:val="282828"/>
          <w:sz w:val="22"/>
          <w:szCs w:val="22"/>
          <w:lang w:val="en-US"/>
        </w:rPr>
      </w:pPr>
    </w:p>
    <w:p w14:paraId="38E1CB58" w14:textId="3C49D476" w:rsidR="00926EF3" w:rsidRPr="00130FCB" w:rsidRDefault="00134CFD" w:rsidP="00A57009">
      <w:pPr>
        <w:spacing w:line="360" w:lineRule="auto"/>
        <w:rPr>
          <w:rStyle w:val="normaltextrun"/>
          <w:rFonts w:ascii="Arial" w:hAnsi="Arial" w:cs="Arial"/>
          <w:color w:val="282828"/>
          <w:sz w:val="22"/>
          <w:szCs w:val="22"/>
          <w:lang w:val="en-US"/>
        </w:rPr>
      </w:pPr>
      <w:r>
        <w:rPr>
          <w:rStyle w:val="normaltextrun"/>
          <w:rFonts w:ascii="Arial" w:hAnsi="Arial" w:cs="Arial"/>
          <w:color w:val="282828"/>
          <w:sz w:val="22"/>
          <w:szCs w:val="22"/>
          <w:lang w:val="en-US"/>
        </w:rPr>
        <w:t xml:space="preserve">(Danvers, E. et al, 2008) explained </w:t>
      </w:r>
      <w:r>
        <w:rPr>
          <w:rStyle w:val="normaltextrun"/>
          <w:rFonts w:ascii="Arial" w:hAnsi="Arial" w:cs="Arial"/>
          <w:color w:val="282828"/>
          <w:sz w:val="22"/>
          <w:szCs w:val="22"/>
          <w:lang w:val="en-US"/>
        </w:rPr>
        <w:t xml:space="preserve">how it </w:t>
      </w:r>
      <w:r w:rsidRPr="004A3D18">
        <w:rPr>
          <w:rStyle w:val="normaltextrun"/>
          <w:rFonts w:ascii="Arial" w:hAnsi="Arial" w:cs="Arial"/>
          <w:color w:val="282828"/>
          <w:sz w:val="22"/>
          <w:szCs w:val="22"/>
          <w:lang w:val="en-US"/>
        </w:rPr>
        <w:t>was</w:t>
      </w:r>
      <w:r w:rsidRPr="004A3D18">
        <w:rPr>
          <w:rStyle w:val="normaltextrun"/>
          <w:rFonts w:ascii="Arial" w:hAnsi="Arial" w:cs="Arial"/>
          <w:color w:val="282828"/>
          <w:sz w:val="22"/>
          <w:szCs w:val="22"/>
          <w:lang w:val="en-US"/>
        </w:rPr>
        <w:t xml:space="preserve"> vital </w:t>
      </w:r>
      <w:r>
        <w:rPr>
          <w:rStyle w:val="normaltextrun"/>
          <w:rFonts w:ascii="Arial" w:hAnsi="Arial" w:cs="Arial"/>
          <w:color w:val="282828"/>
          <w:sz w:val="22"/>
          <w:szCs w:val="22"/>
          <w:lang w:val="en-US"/>
        </w:rPr>
        <w:t xml:space="preserve">for </w:t>
      </w:r>
      <w:r w:rsidRPr="004A3D18">
        <w:rPr>
          <w:rStyle w:val="normaltextrun"/>
          <w:rFonts w:ascii="Arial" w:hAnsi="Arial" w:cs="Arial"/>
          <w:color w:val="282828"/>
          <w:sz w:val="22"/>
          <w:szCs w:val="22"/>
          <w:lang w:val="en-US"/>
        </w:rPr>
        <w:t xml:space="preserve">all </w:t>
      </w:r>
      <w:r>
        <w:rPr>
          <w:rStyle w:val="normaltextrun"/>
          <w:rFonts w:ascii="Arial" w:hAnsi="Arial" w:cs="Arial"/>
          <w:color w:val="282828"/>
          <w:sz w:val="22"/>
          <w:szCs w:val="22"/>
          <w:lang w:val="en-US"/>
        </w:rPr>
        <w:t xml:space="preserve">following </w:t>
      </w:r>
      <w:r w:rsidRPr="004A3D18">
        <w:rPr>
          <w:rStyle w:val="normaltextrun"/>
          <w:rFonts w:ascii="Arial" w:hAnsi="Arial" w:cs="Arial"/>
          <w:color w:val="282828"/>
          <w:sz w:val="22"/>
          <w:szCs w:val="22"/>
          <w:lang w:val="en-US"/>
        </w:rPr>
        <w:t>ethical issu</w:t>
      </w:r>
      <w:r>
        <w:rPr>
          <w:rStyle w:val="normaltextrun"/>
          <w:rFonts w:ascii="Arial" w:hAnsi="Arial" w:cs="Arial"/>
          <w:color w:val="282828"/>
          <w:sz w:val="22"/>
          <w:szCs w:val="22"/>
          <w:lang w:val="en-US"/>
        </w:rPr>
        <w:t>es to be</w:t>
      </w:r>
      <w:r w:rsidRPr="004A3D18">
        <w:rPr>
          <w:rStyle w:val="normaltextrun"/>
          <w:rFonts w:ascii="Arial" w:hAnsi="Arial" w:cs="Arial"/>
          <w:color w:val="282828"/>
          <w:sz w:val="22"/>
          <w:szCs w:val="22"/>
          <w:lang w:val="en-US"/>
        </w:rPr>
        <w:t xml:space="preserve"> taken into consideration:</w:t>
      </w:r>
      <w:r w:rsidRPr="004A3D18">
        <w:rPr>
          <w:rStyle w:val="normaltextrun"/>
          <w:rFonts w:ascii="Arial" w:hAnsi="Arial" w:cs="Arial"/>
          <w:color w:val="282828"/>
          <w:sz w:val="22"/>
          <w:szCs w:val="22"/>
          <w:lang w:val="en-US"/>
        </w:rPr>
        <w:t xml:space="preserve"> </w:t>
      </w:r>
      <w:r w:rsidRPr="004A3D18">
        <w:rPr>
          <w:rStyle w:val="normaltextrun"/>
          <w:rFonts w:ascii="Arial" w:hAnsi="Arial" w:cs="Arial"/>
          <w:color w:val="282828"/>
          <w:sz w:val="22"/>
          <w:szCs w:val="22"/>
          <w:lang w:val="en-US"/>
        </w:rPr>
        <w:t>Information gathered should not contain</w:t>
      </w:r>
      <w:r w:rsidRPr="004A3D18">
        <w:rPr>
          <w:rStyle w:val="normaltextrun"/>
          <w:rFonts w:ascii="Arial" w:hAnsi="Arial" w:cs="Arial"/>
          <w:color w:val="282828"/>
          <w:sz w:val="22"/>
          <w:szCs w:val="22"/>
          <w:lang w:val="en-US"/>
        </w:rPr>
        <w:t xml:space="preserve"> personal information and</w:t>
      </w:r>
      <w:r w:rsidRPr="004A3D18">
        <w:rPr>
          <w:rStyle w:val="normaltextrun"/>
          <w:rFonts w:ascii="Arial" w:hAnsi="Arial" w:cs="Arial"/>
          <w:color w:val="282828"/>
          <w:sz w:val="22"/>
          <w:szCs w:val="22"/>
          <w:lang w:val="en-US"/>
        </w:rPr>
        <w:t xml:space="preserve"> </w:t>
      </w:r>
      <w:r>
        <w:rPr>
          <w:rStyle w:val="normaltextrun"/>
          <w:rFonts w:ascii="Arial" w:hAnsi="Arial" w:cs="Arial"/>
          <w:color w:val="282828"/>
          <w:sz w:val="22"/>
          <w:szCs w:val="22"/>
          <w:lang w:val="en-US"/>
        </w:rPr>
        <w:t>remain</w:t>
      </w:r>
      <w:r w:rsidRPr="004A3D18">
        <w:rPr>
          <w:rStyle w:val="normaltextrun"/>
          <w:rFonts w:ascii="Arial" w:hAnsi="Arial" w:cs="Arial"/>
          <w:color w:val="282828"/>
          <w:sz w:val="22"/>
          <w:szCs w:val="22"/>
          <w:lang w:val="en-US"/>
        </w:rPr>
        <w:t xml:space="preserve"> anonymous</w:t>
      </w:r>
      <w:r w:rsidRPr="004A3D18">
        <w:rPr>
          <w:rStyle w:val="normaltextrun"/>
          <w:rFonts w:ascii="Arial" w:hAnsi="Arial" w:cs="Arial"/>
          <w:color w:val="282828"/>
          <w:sz w:val="22"/>
          <w:szCs w:val="22"/>
          <w:lang w:val="en-US"/>
        </w:rPr>
        <w:t xml:space="preserve"> to protec</w:t>
      </w:r>
      <w:r w:rsidRPr="004A3D18">
        <w:rPr>
          <w:rStyle w:val="normaltextrun"/>
          <w:rFonts w:ascii="Arial" w:hAnsi="Arial" w:cs="Arial"/>
          <w:color w:val="282828"/>
          <w:sz w:val="22"/>
          <w:szCs w:val="22"/>
          <w:lang w:val="en-US"/>
        </w:rPr>
        <w:t xml:space="preserve">t participants’ confidentiality, </w:t>
      </w:r>
      <w:r>
        <w:rPr>
          <w:rStyle w:val="normaltextrun"/>
          <w:rFonts w:ascii="Arial" w:hAnsi="Arial" w:cs="Arial"/>
          <w:color w:val="282828"/>
          <w:sz w:val="22"/>
          <w:szCs w:val="22"/>
          <w:lang w:val="en-US"/>
        </w:rPr>
        <w:t>t</w:t>
      </w:r>
      <w:r>
        <w:rPr>
          <w:rStyle w:val="normaltextrun"/>
          <w:rFonts w:ascii="Arial" w:hAnsi="Arial" w:cs="Arial"/>
          <w:color w:val="282828"/>
          <w:sz w:val="22"/>
          <w:szCs w:val="22"/>
          <w:lang w:val="en-US"/>
        </w:rPr>
        <w:t xml:space="preserve">he participant should be asked for consent </w:t>
      </w:r>
      <w:r>
        <w:rPr>
          <w:rStyle w:val="normaltextrun"/>
          <w:rFonts w:ascii="Arial" w:hAnsi="Arial" w:cs="Arial"/>
          <w:color w:val="282828"/>
          <w:sz w:val="22"/>
          <w:szCs w:val="22"/>
          <w:lang w:val="en-US"/>
        </w:rPr>
        <w:t xml:space="preserve">to use their </w:t>
      </w:r>
      <w:r>
        <w:rPr>
          <w:rStyle w:val="normaltextrun"/>
          <w:rFonts w:ascii="Arial" w:hAnsi="Arial" w:cs="Arial"/>
          <w:color w:val="282828"/>
          <w:sz w:val="22"/>
          <w:szCs w:val="22"/>
          <w:lang w:val="en-US"/>
        </w:rPr>
        <w:t>answers for research purposes.</w:t>
      </w:r>
      <w:r>
        <w:rPr>
          <w:rStyle w:val="normaltextrun"/>
          <w:rFonts w:ascii="Arial" w:hAnsi="Arial" w:cs="Arial"/>
          <w:color w:val="282828"/>
          <w:sz w:val="22"/>
          <w:szCs w:val="22"/>
          <w:lang w:val="en-US"/>
        </w:rPr>
        <w:t xml:space="preserve"> All data should be used according to </w:t>
      </w:r>
      <w:r>
        <w:rPr>
          <w:rStyle w:val="normaltextrun"/>
          <w:rFonts w:ascii="Arial" w:hAnsi="Arial" w:cs="Arial"/>
          <w:color w:val="282828"/>
          <w:sz w:val="22"/>
          <w:szCs w:val="22"/>
          <w:lang w:val="en-US"/>
        </w:rPr>
        <w:t>Data Protection Act 2018</w:t>
      </w:r>
      <w:r>
        <w:rPr>
          <w:rStyle w:val="normaltextrun"/>
          <w:rFonts w:ascii="Arial" w:hAnsi="Arial" w:cs="Arial"/>
          <w:color w:val="282828"/>
          <w:sz w:val="22"/>
          <w:szCs w:val="22"/>
          <w:lang w:val="en-US"/>
        </w:rPr>
        <w:t xml:space="preserve"> where the United Kingdom Act of Parliament stated they </w:t>
      </w:r>
      <w:r>
        <w:rPr>
          <w:rStyle w:val="normaltextrun"/>
          <w:rFonts w:ascii="Arial" w:hAnsi="Arial" w:cs="Arial"/>
          <w:color w:val="282828"/>
          <w:sz w:val="22"/>
          <w:szCs w:val="22"/>
          <w:lang w:val="en-US"/>
        </w:rPr>
        <w:t>would protect all personal data</w:t>
      </w:r>
      <w:r>
        <w:rPr>
          <w:rStyle w:val="normaltextrun"/>
          <w:rFonts w:ascii="Arial" w:hAnsi="Arial" w:cs="Arial"/>
          <w:color w:val="282828"/>
          <w:sz w:val="22"/>
          <w:szCs w:val="22"/>
          <w:lang w:val="en-US"/>
        </w:rPr>
        <w:t xml:space="preserve"> by implementing the General Data Protection Regulation (GDPR</w:t>
      </w:r>
      <w:r>
        <w:rPr>
          <w:rStyle w:val="normaltextrun"/>
          <w:rFonts w:ascii="Arial" w:hAnsi="Arial" w:cs="Arial"/>
          <w:color w:val="282828"/>
          <w:sz w:val="22"/>
          <w:szCs w:val="22"/>
          <w:lang w:val="en-US"/>
        </w:rPr>
        <w:t>),</w:t>
      </w:r>
      <w:r>
        <w:rPr>
          <w:rStyle w:val="normaltextrun"/>
          <w:rFonts w:ascii="Arial" w:hAnsi="Arial" w:cs="Arial"/>
          <w:color w:val="282828"/>
          <w:sz w:val="22"/>
          <w:szCs w:val="22"/>
          <w:lang w:val="en-US"/>
        </w:rPr>
        <w:t xml:space="preserve"> (Gov.UK, 2020).</w:t>
      </w:r>
    </w:p>
    <w:p w14:paraId="4BF99DFF" w14:textId="77824670" w:rsidR="000939A7" w:rsidRPr="006B7968" w:rsidRDefault="00134CFD" w:rsidP="006F4405">
      <w:pPr>
        <w:pStyle w:val="Heading1"/>
        <w:rPr>
          <w:rStyle w:val="normaltextrun"/>
          <w:rFonts w:ascii="Arial" w:hAnsi="Arial" w:cs="Arial"/>
          <w:b w:val="0"/>
          <w:color w:val="282828"/>
          <w:sz w:val="22"/>
          <w:szCs w:val="22"/>
          <w:u w:val="single"/>
          <w:lang w:val="en-US"/>
        </w:rPr>
      </w:pPr>
      <w:bookmarkStart w:id="10" w:name="_Toc60925217"/>
      <w:r w:rsidRPr="006B7968">
        <w:rPr>
          <w:rStyle w:val="normaltextrun"/>
          <w:rFonts w:ascii="Arial" w:hAnsi="Arial" w:cs="Arial"/>
          <w:color w:val="282828"/>
          <w:sz w:val="22"/>
          <w:szCs w:val="22"/>
          <w:u w:val="single"/>
          <w:lang w:val="en-US"/>
        </w:rPr>
        <w:t>Results/Findings, Analysis and Discussion</w:t>
      </w:r>
      <w:bookmarkEnd w:id="10"/>
    </w:p>
    <w:p w14:paraId="3A94496B" w14:textId="77777777" w:rsidR="00101607" w:rsidRPr="006B7968" w:rsidRDefault="00134CFD" w:rsidP="00765C99">
      <w:pPr>
        <w:pStyle w:val="paragraph"/>
        <w:spacing w:before="0" w:beforeAutospacing="0" w:after="0" w:afterAutospacing="0" w:line="360" w:lineRule="auto"/>
        <w:textAlignment w:val="baseline"/>
        <w:rPr>
          <w:rStyle w:val="normaltextrun"/>
          <w:rFonts w:ascii="Arial" w:hAnsi="Arial" w:cs="Arial"/>
          <w:b/>
          <w:color w:val="282828"/>
          <w:sz w:val="22"/>
          <w:szCs w:val="22"/>
          <w:u w:val="single"/>
          <w:lang w:val="en-US"/>
        </w:rPr>
      </w:pPr>
    </w:p>
    <w:p w14:paraId="6054B206" w14:textId="43FFD810" w:rsidR="00B934AC" w:rsidRPr="00AE7D07" w:rsidRDefault="00134CFD" w:rsidP="006F4405">
      <w:pPr>
        <w:pStyle w:val="Heading2"/>
        <w:rPr>
          <w:rStyle w:val="normaltextrun"/>
          <w:rFonts w:ascii="Arial" w:hAnsi="Arial" w:cs="Arial"/>
          <w:b/>
          <w:color w:val="282828"/>
          <w:sz w:val="22"/>
          <w:szCs w:val="22"/>
          <w:u w:val="single"/>
          <w:lang w:val="en-US"/>
        </w:rPr>
      </w:pPr>
      <w:bookmarkStart w:id="11" w:name="_Toc60925218"/>
      <w:r w:rsidRPr="006B7968">
        <w:rPr>
          <w:rStyle w:val="normaltextrun"/>
          <w:rFonts w:ascii="Arial" w:hAnsi="Arial" w:cs="Arial"/>
          <w:b/>
          <w:color w:val="282828"/>
          <w:sz w:val="22"/>
          <w:szCs w:val="22"/>
          <w:lang w:val="en-US"/>
        </w:rPr>
        <w:t>Primary Data Analysis</w:t>
      </w:r>
      <w:bookmarkEnd w:id="11"/>
    </w:p>
    <w:p w14:paraId="4BF88BEC" w14:textId="77777777" w:rsidR="00AE7D07" w:rsidRDefault="00134CFD" w:rsidP="00765C99">
      <w:pPr>
        <w:pStyle w:val="paragraph"/>
        <w:spacing w:before="0" w:beforeAutospacing="0" w:after="0" w:afterAutospacing="0" w:line="360" w:lineRule="auto"/>
        <w:ind w:left="720"/>
        <w:textAlignment w:val="baseline"/>
        <w:rPr>
          <w:rStyle w:val="normaltextrun"/>
          <w:rFonts w:ascii="Arial" w:hAnsi="Arial" w:cs="Arial"/>
          <w:b/>
          <w:color w:val="282828"/>
          <w:sz w:val="22"/>
          <w:szCs w:val="22"/>
          <w:u w:val="single"/>
          <w:lang w:val="en-US"/>
        </w:rPr>
      </w:pPr>
    </w:p>
    <w:p w14:paraId="56CEA7EB" w14:textId="62E6DC90" w:rsidR="00B3494F" w:rsidRPr="00542E05" w:rsidRDefault="00134CFD" w:rsidP="005E7E70">
      <w:pPr>
        <w:spacing w:line="360" w:lineRule="auto"/>
        <w:rPr>
          <w:rStyle w:val="normaltextrun"/>
          <w:rFonts w:ascii="Arial" w:hAnsi="Arial" w:cs="Arial"/>
          <w:color w:val="282828"/>
          <w:sz w:val="22"/>
          <w:szCs w:val="22"/>
          <w:lang w:val="en-US"/>
        </w:rPr>
      </w:pPr>
      <w:r>
        <w:rPr>
          <w:rStyle w:val="normaltextrun"/>
          <w:rFonts w:ascii="Arial" w:hAnsi="Arial" w:cs="Arial"/>
          <w:color w:val="282828"/>
          <w:sz w:val="22"/>
          <w:szCs w:val="22"/>
          <w:lang w:val="en-US"/>
        </w:rPr>
        <w:t xml:space="preserve">For the purpose of this research project, a </w:t>
      </w:r>
      <w:r>
        <w:rPr>
          <w:rStyle w:val="normaltextrun"/>
          <w:rFonts w:ascii="Arial" w:hAnsi="Arial" w:cs="Arial"/>
          <w:color w:val="282828"/>
          <w:sz w:val="22"/>
          <w:szCs w:val="22"/>
          <w:lang w:val="en-US"/>
        </w:rPr>
        <w:t>total of 10 questions were composed for the sampl</w:t>
      </w:r>
      <w:r>
        <w:rPr>
          <w:rStyle w:val="normaltextrun"/>
          <w:rFonts w:ascii="Arial" w:hAnsi="Arial" w:cs="Arial"/>
          <w:color w:val="282828"/>
          <w:sz w:val="22"/>
          <w:szCs w:val="22"/>
          <w:lang w:val="en-US"/>
        </w:rPr>
        <w:t>e size of 28 students’ at UWTSD</w:t>
      </w:r>
      <w:r>
        <w:rPr>
          <w:rStyle w:val="normaltextrun"/>
          <w:rFonts w:ascii="Arial" w:hAnsi="Arial" w:cs="Arial"/>
          <w:color w:val="282828"/>
          <w:sz w:val="22"/>
          <w:szCs w:val="22"/>
          <w:lang w:val="en-US"/>
        </w:rPr>
        <w:t xml:space="preserve"> in qualitative data</w:t>
      </w:r>
      <w:r>
        <w:rPr>
          <w:rStyle w:val="normaltextrun"/>
          <w:rFonts w:ascii="Arial" w:hAnsi="Arial" w:cs="Arial"/>
          <w:color w:val="282828"/>
          <w:sz w:val="22"/>
          <w:szCs w:val="22"/>
          <w:lang w:val="en-US"/>
        </w:rPr>
        <w:t>.</w:t>
      </w:r>
      <w:r>
        <w:rPr>
          <w:rStyle w:val="normaltextrun"/>
          <w:rFonts w:ascii="Arial" w:hAnsi="Arial" w:cs="Arial"/>
          <w:color w:val="282828"/>
          <w:sz w:val="22"/>
          <w:szCs w:val="22"/>
          <w:lang w:val="en-US"/>
        </w:rPr>
        <w:t xml:space="preserve"> Following, the results </w:t>
      </w:r>
      <w:r>
        <w:rPr>
          <w:rStyle w:val="normaltextrun"/>
          <w:rFonts w:ascii="Arial" w:hAnsi="Arial" w:cs="Arial"/>
          <w:color w:val="282828"/>
          <w:sz w:val="22"/>
          <w:szCs w:val="22"/>
          <w:lang w:val="en-US"/>
        </w:rPr>
        <w:t xml:space="preserve">will be shown as quantitative data in two different </w:t>
      </w:r>
      <w:r>
        <w:rPr>
          <w:rStyle w:val="normaltextrun"/>
          <w:rFonts w:ascii="Arial" w:hAnsi="Arial" w:cs="Arial"/>
          <w:color w:val="282828"/>
          <w:sz w:val="22"/>
          <w:szCs w:val="22"/>
          <w:lang w:val="en-US"/>
        </w:rPr>
        <w:t xml:space="preserve">graph </w:t>
      </w:r>
      <w:r>
        <w:rPr>
          <w:rStyle w:val="normaltextrun"/>
          <w:rFonts w:ascii="Arial" w:hAnsi="Arial" w:cs="Arial"/>
          <w:color w:val="282828"/>
          <w:sz w:val="22"/>
          <w:szCs w:val="22"/>
          <w:lang w:val="en-US"/>
        </w:rPr>
        <w:t>fo</w:t>
      </w:r>
      <w:r>
        <w:rPr>
          <w:rStyle w:val="normaltextrun"/>
          <w:rFonts w:ascii="Arial" w:hAnsi="Arial" w:cs="Arial"/>
          <w:color w:val="282828"/>
          <w:sz w:val="22"/>
          <w:szCs w:val="22"/>
          <w:lang w:val="en-US"/>
        </w:rPr>
        <w:t xml:space="preserve">rms. </w:t>
      </w:r>
      <w:r>
        <w:rPr>
          <w:rStyle w:val="normaltextrun"/>
          <w:rFonts w:ascii="Arial" w:hAnsi="Arial" w:cs="Arial"/>
          <w:color w:val="282828"/>
          <w:sz w:val="22"/>
          <w:szCs w:val="22"/>
          <w:lang w:val="en-US"/>
        </w:rPr>
        <w:t>Each primary data</w:t>
      </w:r>
      <w:r>
        <w:rPr>
          <w:rStyle w:val="normaltextrun"/>
          <w:rFonts w:ascii="Arial" w:hAnsi="Arial" w:cs="Arial"/>
          <w:color w:val="282828"/>
          <w:sz w:val="22"/>
          <w:szCs w:val="22"/>
          <w:lang w:val="en-US"/>
        </w:rPr>
        <w:t xml:space="preserve"> </w:t>
      </w:r>
      <w:r>
        <w:rPr>
          <w:rStyle w:val="normaltextrun"/>
          <w:rFonts w:ascii="Arial" w:hAnsi="Arial" w:cs="Arial"/>
          <w:color w:val="282828"/>
          <w:sz w:val="22"/>
          <w:szCs w:val="22"/>
          <w:lang w:val="en-US"/>
        </w:rPr>
        <w:t xml:space="preserve">displayed </w:t>
      </w:r>
      <w:r>
        <w:rPr>
          <w:rStyle w:val="normaltextrun"/>
          <w:rFonts w:ascii="Arial" w:hAnsi="Arial" w:cs="Arial"/>
          <w:color w:val="282828"/>
          <w:sz w:val="22"/>
          <w:szCs w:val="22"/>
          <w:lang w:val="en-US"/>
        </w:rPr>
        <w:t xml:space="preserve">will follow an </w:t>
      </w:r>
      <w:r>
        <w:rPr>
          <w:rStyle w:val="normaltextrun"/>
          <w:rFonts w:ascii="Arial" w:hAnsi="Arial" w:cs="Arial"/>
          <w:color w:val="282828"/>
          <w:sz w:val="22"/>
          <w:szCs w:val="22"/>
          <w:lang w:val="en-US"/>
        </w:rPr>
        <w:t>analysis</w:t>
      </w:r>
      <w:r>
        <w:rPr>
          <w:rStyle w:val="normaltextrun"/>
          <w:rFonts w:ascii="Arial" w:hAnsi="Arial" w:cs="Arial"/>
          <w:color w:val="282828"/>
          <w:sz w:val="22"/>
          <w:szCs w:val="22"/>
          <w:lang w:val="en-US"/>
        </w:rPr>
        <w:t>.</w:t>
      </w:r>
    </w:p>
    <w:p w14:paraId="234DD228" w14:textId="5157575A" w:rsidR="00C03738" w:rsidRPr="00E439E7" w:rsidRDefault="00134CFD" w:rsidP="00765C99">
      <w:pPr>
        <w:spacing w:line="360" w:lineRule="auto"/>
        <w:jc w:val="center"/>
        <w:rPr>
          <w:rFonts w:ascii="Arial" w:hAnsi="Arial" w:cs="Arial"/>
          <w:b/>
          <w:bCs/>
          <w:sz w:val="22"/>
          <w:szCs w:val="22"/>
          <w:u w:val="single"/>
        </w:rPr>
      </w:pPr>
    </w:p>
    <w:p w14:paraId="7B84000D" w14:textId="0071681F" w:rsidR="00C03738" w:rsidRDefault="00134CFD" w:rsidP="00487874">
      <w:pPr>
        <w:spacing w:line="360" w:lineRule="auto"/>
        <w:rPr>
          <w:b/>
          <w:bCs/>
          <w:sz w:val="28"/>
          <w:szCs w:val="28"/>
          <w:u w:val="single"/>
        </w:rPr>
      </w:pPr>
    </w:p>
    <w:p w14:paraId="1202E36B" w14:textId="04CD08E2" w:rsidR="00C03738" w:rsidRDefault="00134CFD" w:rsidP="00C03738">
      <w:pPr>
        <w:rPr>
          <w:b/>
          <w:bCs/>
          <w:sz w:val="28"/>
          <w:szCs w:val="28"/>
          <w:u w:val="single"/>
        </w:rPr>
      </w:pPr>
    </w:p>
    <w:p w14:paraId="5490333E" w14:textId="2F48C3CE" w:rsidR="006D624A" w:rsidRDefault="00134CFD" w:rsidP="00D844C5">
      <w:pPr>
        <w:spacing w:line="360" w:lineRule="auto"/>
        <w:rPr>
          <w:rFonts w:ascii="Arial" w:hAnsi="Arial"/>
          <w:b/>
          <w:bCs/>
          <w:sz w:val="22"/>
          <w:szCs w:val="22"/>
        </w:rPr>
      </w:pPr>
    </w:p>
    <w:p w14:paraId="3B0AB52E" w14:textId="19B41CEB" w:rsidR="006D624A" w:rsidRDefault="00134CFD" w:rsidP="00D844C5">
      <w:pPr>
        <w:spacing w:line="360" w:lineRule="auto"/>
        <w:rPr>
          <w:rFonts w:ascii="Arial" w:hAnsi="Arial"/>
          <w:b/>
          <w:bCs/>
          <w:sz w:val="22"/>
          <w:szCs w:val="22"/>
        </w:rPr>
      </w:pPr>
      <w:r>
        <w:rPr>
          <w:noProof/>
          <w:lang w:val="en-US"/>
        </w:rPr>
        <w:lastRenderedPageBreak/>
        <w:drawing>
          <wp:anchor distT="0" distB="0" distL="114300" distR="114300" simplePos="0" relativeHeight="251701248" behindDoc="0" locked="0" layoutInCell="1" allowOverlap="1" wp14:anchorId="6054F60C" wp14:editId="298C2237">
            <wp:simplePos x="0" y="0"/>
            <wp:positionH relativeFrom="column">
              <wp:posOffset>685800</wp:posOffset>
            </wp:positionH>
            <wp:positionV relativeFrom="paragraph">
              <wp:posOffset>-457200</wp:posOffset>
            </wp:positionV>
            <wp:extent cx="3771900" cy="2010410"/>
            <wp:effectExtent l="0" t="0" r="0" b="8890"/>
            <wp:wrapNone/>
            <wp:docPr id="5" name="Chart 5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2"/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4D56F84" w14:textId="77777777" w:rsidR="006D624A" w:rsidRDefault="00134CFD" w:rsidP="00D844C5">
      <w:pPr>
        <w:spacing w:line="360" w:lineRule="auto"/>
        <w:rPr>
          <w:rFonts w:ascii="Arial" w:hAnsi="Arial"/>
          <w:b/>
          <w:bCs/>
          <w:sz w:val="22"/>
          <w:szCs w:val="22"/>
        </w:rPr>
      </w:pPr>
    </w:p>
    <w:p w14:paraId="2B23F192" w14:textId="77777777" w:rsidR="006D624A" w:rsidRDefault="00134CFD" w:rsidP="00D844C5">
      <w:pPr>
        <w:spacing w:line="360" w:lineRule="auto"/>
        <w:rPr>
          <w:rFonts w:ascii="Arial" w:hAnsi="Arial"/>
          <w:b/>
          <w:bCs/>
          <w:sz w:val="22"/>
          <w:szCs w:val="22"/>
        </w:rPr>
      </w:pPr>
    </w:p>
    <w:p w14:paraId="1CF746FB" w14:textId="1BEA26A3" w:rsidR="006D624A" w:rsidRDefault="00134CFD" w:rsidP="00D844C5">
      <w:pPr>
        <w:spacing w:line="360" w:lineRule="auto"/>
        <w:rPr>
          <w:rFonts w:ascii="Arial" w:hAnsi="Arial"/>
          <w:b/>
          <w:bCs/>
          <w:sz w:val="22"/>
          <w:szCs w:val="22"/>
        </w:rPr>
      </w:pPr>
    </w:p>
    <w:p w14:paraId="556AD5F6" w14:textId="77777777" w:rsidR="006D624A" w:rsidRDefault="00134CFD" w:rsidP="00D844C5">
      <w:pPr>
        <w:spacing w:line="360" w:lineRule="auto"/>
        <w:rPr>
          <w:rFonts w:ascii="Arial" w:hAnsi="Arial"/>
          <w:b/>
          <w:bCs/>
          <w:sz w:val="22"/>
          <w:szCs w:val="22"/>
        </w:rPr>
      </w:pPr>
    </w:p>
    <w:p w14:paraId="7E9F22D8" w14:textId="77777777" w:rsidR="006D624A" w:rsidRDefault="00134CFD" w:rsidP="00D844C5">
      <w:pPr>
        <w:spacing w:line="360" w:lineRule="auto"/>
        <w:rPr>
          <w:rFonts w:ascii="Arial" w:hAnsi="Arial"/>
          <w:b/>
          <w:bCs/>
          <w:sz w:val="22"/>
          <w:szCs w:val="22"/>
        </w:rPr>
      </w:pPr>
    </w:p>
    <w:p w14:paraId="4C097B60" w14:textId="57A6895C" w:rsidR="00B6077C" w:rsidRDefault="00134CFD" w:rsidP="00D844C5">
      <w:pPr>
        <w:spacing w:line="360" w:lineRule="auto"/>
        <w:rPr>
          <w:rFonts w:ascii="Arial" w:hAnsi="Arial"/>
          <w:b/>
          <w:bCs/>
          <w:sz w:val="22"/>
          <w:szCs w:val="22"/>
        </w:rPr>
      </w:pPr>
    </w:p>
    <w:p w14:paraId="70C5AC71" w14:textId="77777777" w:rsidR="00823EC3" w:rsidRDefault="00134CFD" w:rsidP="00D844C5">
      <w:pPr>
        <w:spacing w:line="360" w:lineRule="auto"/>
        <w:rPr>
          <w:rFonts w:ascii="Arial" w:hAnsi="Arial"/>
          <w:b/>
          <w:bCs/>
          <w:sz w:val="22"/>
          <w:szCs w:val="22"/>
        </w:rPr>
      </w:pPr>
    </w:p>
    <w:p w14:paraId="6A756BB3" w14:textId="00D8F763" w:rsidR="00823EC3" w:rsidRDefault="00134CFD" w:rsidP="00D844C5">
      <w:pPr>
        <w:spacing w:line="360" w:lineRule="auto"/>
        <w:rPr>
          <w:rFonts w:ascii="Arial" w:hAnsi="Arial"/>
          <w:b/>
          <w:bCs/>
          <w:sz w:val="22"/>
          <w:szCs w:val="22"/>
        </w:rPr>
      </w:pPr>
      <w:r>
        <w:rPr>
          <w:noProof/>
          <w:lang w:val="en-US"/>
        </w:rPr>
        <w:drawing>
          <wp:anchor distT="0" distB="0" distL="114300" distR="114300" simplePos="0" relativeHeight="251703296" behindDoc="0" locked="0" layoutInCell="1" allowOverlap="1" wp14:anchorId="637CB1F6" wp14:editId="1E973EF9">
            <wp:simplePos x="0" y="0"/>
            <wp:positionH relativeFrom="column">
              <wp:posOffset>-342900</wp:posOffset>
            </wp:positionH>
            <wp:positionV relativeFrom="paragraph">
              <wp:posOffset>176530</wp:posOffset>
            </wp:positionV>
            <wp:extent cx="6172200" cy="1028700"/>
            <wp:effectExtent l="0" t="0" r="0" b="12700"/>
            <wp:wrapNone/>
            <wp:docPr id="1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2200" cy="1028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5B1AD96" w14:textId="77777777" w:rsidR="00823EC3" w:rsidRDefault="00134CFD" w:rsidP="00D844C5">
      <w:pPr>
        <w:spacing w:line="360" w:lineRule="auto"/>
        <w:rPr>
          <w:rFonts w:ascii="Arial" w:hAnsi="Arial"/>
          <w:b/>
          <w:bCs/>
          <w:sz w:val="22"/>
          <w:szCs w:val="22"/>
        </w:rPr>
      </w:pPr>
    </w:p>
    <w:p w14:paraId="7C5D1B1F" w14:textId="77777777" w:rsidR="00823EC3" w:rsidRDefault="00134CFD" w:rsidP="00D844C5">
      <w:pPr>
        <w:spacing w:line="360" w:lineRule="auto"/>
        <w:rPr>
          <w:rFonts w:ascii="Arial" w:hAnsi="Arial"/>
          <w:b/>
          <w:bCs/>
          <w:sz w:val="22"/>
          <w:szCs w:val="22"/>
        </w:rPr>
      </w:pPr>
    </w:p>
    <w:p w14:paraId="1AE666FB" w14:textId="77777777" w:rsidR="00823EC3" w:rsidRDefault="00134CFD" w:rsidP="00D844C5">
      <w:pPr>
        <w:spacing w:line="360" w:lineRule="auto"/>
        <w:rPr>
          <w:rFonts w:ascii="Arial" w:hAnsi="Arial"/>
          <w:b/>
          <w:bCs/>
          <w:sz w:val="22"/>
          <w:szCs w:val="22"/>
        </w:rPr>
      </w:pPr>
    </w:p>
    <w:p w14:paraId="14096242" w14:textId="77777777" w:rsidR="00823EC3" w:rsidRDefault="00134CFD" w:rsidP="00D844C5">
      <w:pPr>
        <w:spacing w:line="360" w:lineRule="auto"/>
        <w:rPr>
          <w:rFonts w:ascii="Arial" w:hAnsi="Arial"/>
          <w:b/>
          <w:bCs/>
          <w:sz w:val="22"/>
          <w:szCs w:val="22"/>
        </w:rPr>
      </w:pPr>
    </w:p>
    <w:p w14:paraId="470B44DC" w14:textId="77777777" w:rsidR="00823EC3" w:rsidRDefault="00134CFD" w:rsidP="00D844C5">
      <w:pPr>
        <w:spacing w:line="360" w:lineRule="auto"/>
        <w:rPr>
          <w:rFonts w:ascii="Arial" w:hAnsi="Arial"/>
          <w:b/>
          <w:bCs/>
          <w:sz w:val="22"/>
          <w:szCs w:val="22"/>
        </w:rPr>
      </w:pPr>
    </w:p>
    <w:p w14:paraId="62D34CBF" w14:textId="2EE67D6F" w:rsidR="00274CA0" w:rsidRDefault="00134CFD" w:rsidP="00D844C5">
      <w:pPr>
        <w:spacing w:line="360" w:lineRule="auto"/>
        <w:rPr>
          <w:rFonts w:ascii="Arial" w:hAnsi="Arial"/>
          <w:bCs/>
          <w:sz w:val="22"/>
          <w:szCs w:val="22"/>
        </w:rPr>
      </w:pPr>
      <w:r>
        <w:rPr>
          <w:rFonts w:ascii="Arial" w:hAnsi="Arial"/>
          <w:b/>
          <w:bCs/>
          <w:sz w:val="22"/>
          <w:szCs w:val="22"/>
        </w:rPr>
        <w:t>Q</w:t>
      </w:r>
      <w:r w:rsidRPr="00D844C5">
        <w:rPr>
          <w:rFonts w:ascii="Arial" w:hAnsi="Arial"/>
          <w:b/>
          <w:bCs/>
          <w:sz w:val="22"/>
          <w:szCs w:val="22"/>
        </w:rPr>
        <w:t xml:space="preserve">.1) Graph Analysis: </w:t>
      </w:r>
      <w:r>
        <w:rPr>
          <w:rFonts w:ascii="Arial" w:hAnsi="Arial"/>
          <w:bCs/>
          <w:sz w:val="22"/>
          <w:szCs w:val="22"/>
        </w:rPr>
        <w:t xml:space="preserve">The age ranges in the sample size subset were ranging from under 19-59 years old. The highest </w:t>
      </w:r>
      <w:r>
        <w:rPr>
          <w:rFonts w:ascii="Arial" w:hAnsi="Arial"/>
          <w:bCs/>
          <w:sz w:val="22"/>
          <w:szCs w:val="22"/>
        </w:rPr>
        <w:t>age</w:t>
      </w:r>
      <w:r>
        <w:rPr>
          <w:rFonts w:ascii="Arial" w:hAnsi="Arial"/>
          <w:bCs/>
          <w:sz w:val="22"/>
          <w:szCs w:val="22"/>
        </w:rPr>
        <w:t xml:space="preserve"> ranges were</w:t>
      </w:r>
      <w:r>
        <w:rPr>
          <w:rFonts w:ascii="Arial" w:hAnsi="Arial"/>
          <w:bCs/>
          <w:sz w:val="22"/>
          <w:szCs w:val="22"/>
        </w:rPr>
        <w:t xml:space="preserve"> between </w:t>
      </w:r>
      <w:r>
        <w:rPr>
          <w:rFonts w:ascii="Arial" w:hAnsi="Arial"/>
          <w:bCs/>
          <w:sz w:val="22"/>
          <w:szCs w:val="22"/>
        </w:rPr>
        <w:t>ranges</w:t>
      </w:r>
      <w:r>
        <w:rPr>
          <w:rFonts w:ascii="Arial" w:hAnsi="Arial"/>
          <w:bCs/>
          <w:sz w:val="22"/>
          <w:szCs w:val="22"/>
        </w:rPr>
        <w:t xml:space="preserve"> of 40-49 at 35%</w:t>
      </w:r>
      <w:r>
        <w:rPr>
          <w:rFonts w:ascii="Arial" w:hAnsi="Arial"/>
          <w:bCs/>
          <w:sz w:val="22"/>
          <w:szCs w:val="22"/>
        </w:rPr>
        <w:t xml:space="preserve">, 8 people. The next highest percentage of 30% </w:t>
      </w:r>
      <w:r>
        <w:rPr>
          <w:rFonts w:ascii="Arial" w:hAnsi="Arial"/>
          <w:bCs/>
          <w:sz w:val="22"/>
          <w:szCs w:val="22"/>
        </w:rPr>
        <w:t xml:space="preserve">was </w:t>
      </w:r>
      <w:r>
        <w:rPr>
          <w:rFonts w:ascii="Arial" w:hAnsi="Arial"/>
          <w:bCs/>
          <w:sz w:val="22"/>
          <w:szCs w:val="22"/>
        </w:rPr>
        <w:t xml:space="preserve">7 people </w:t>
      </w:r>
      <w:r>
        <w:rPr>
          <w:rFonts w:ascii="Arial" w:hAnsi="Arial"/>
          <w:bCs/>
          <w:sz w:val="22"/>
          <w:szCs w:val="22"/>
        </w:rPr>
        <w:t>between age</w:t>
      </w:r>
      <w:r>
        <w:rPr>
          <w:rFonts w:ascii="Arial" w:hAnsi="Arial"/>
          <w:bCs/>
          <w:sz w:val="22"/>
          <w:szCs w:val="22"/>
        </w:rPr>
        <w:t>s</w:t>
      </w:r>
      <w:r>
        <w:rPr>
          <w:rFonts w:ascii="Arial" w:hAnsi="Arial"/>
          <w:bCs/>
          <w:sz w:val="22"/>
          <w:szCs w:val="22"/>
        </w:rPr>
        <w:t xml:space="preserve"> </w:t>
      </w:r>
      <w:r>
        <w:rPr>
          <w:rFonts w:ascii="Arial" w:hAnsi="Arial"/>
          <w:bCs/>
          <w:sz w:val="22"/>
          <w:szCs w:val="22"/>
        </w:rPr>
        <w:t>20-29. The ages</w:t>
      </w:r>
      <w:r>
        <w:rPr>
          <w:rFonts w:ascii="Arial" w:hAnsi="Arial"/>
          <w:bCs/>
          <w:sz w:val="22"/>
          <w:szCs w:val="22"/>
        </w:rPr>
        <w:t xml:space="preserve"> </w:t>
      </w:r>
      <w:r>
        <w:rPr>
          <w:rFonts w:ascii="Arial" w:hAnsi="Arial"/>
          <w:bCs/>
          <w:sz w:val="22"/>
          <w:szCs w:val="22"/>
        </w:rPr>
        <w:t>were investigated to research if age was a factor of limitation to understand the uses of Moodle</w:t>
      </w:r>
      <w:r>
        <w:rPr>
          <w:rFonts w:ascii="Arial" w:hAnsi="Arial"/>
          <w:bCs/>
          <w:sz w:val="22"/>
          <w:szCs w:val="22"/>
        </w:rPr>
        <w:t>.</w:t>
      </w:r>
    </w:p>
    <w:p w14:paraId="2C50802B" w14:textId="7E3C0223" w:rsidR="00274CA0" w:rsidRDefault="00134CFD" w:rsidP="00D844C5">
      <w:pPr>
        <w:spacing w:line="360" w:lineRule="auto"/>
        <w:rPr>
          <w:rFonts w:ascii="Arial" w:hAnsi="Arial"/>
          <w:bCs/>
          <w:sz w:val="22"/>
          <w:szCs w:val="22"/>
        </w:rPr>
      </w:pPr>
    </w:p>
    <w:p w14:paraId="2751ADB7" w14:textId="77777777" w:rsidR="00274CA0" w:rsidRDefault="00134CFD" w:rsidP="00D844C5">
      <w:pPr>
        <w:spacing w:line="360" w:lineRule="auto"/>
        <w:rPr>
          <w:rFonts w:ascii="Arial" w:hAnsi="Arial"/>
          <w:bCs/>
          <w:sz w:val="22"/>
          <w:szCs w:val="22"/>
        </w:rPr>
      </w:pPr>
    </w:p>
    <w:p w14:paraId="038212E3" w14:textId="10053720" w:rsidR="00274CA0" w:rsidRDefault="00134CFD" w:rsidP="00D844C5">
      <w:pPr>
        <w:spacing w:line="360" w:lineRule="auto"/>
        <w:rPr>
          <w:rFonts w:ascii="Arial" w:hAnsi="Arial"/>
          <w:bCs/>
          <w:sz w:val="22"/>
          <w:szCs w:val="22"/>
        </w:rPr>
      </w:pPr>
    </w:p>
    <w:p w14:paraId="301B33EE" w14:textId="77777777" w:rsidR="00274CA0" w:rsidRDefault="00134CFD" w:rsidP="00D844C5">
      <w:pPr>
        <w:spacing w:line="360" w:lineRule="auto"/>
        <w:rPr>
          <w:rFonts w:ascii="Arial" w:hAnsi="Arial"/>
          <w:bCs/>
          <w:sz w:val="22"/>
          <w:szCs w:val="22"/>
        </w:rPr>
      </w:pPr>
    </w:p>
    <w:p w14:paraId="1EA40469" w14:textId="33208318" w:rsidR="00274CA0" w:rsidRDefault="00134CFD" w:rsidP="00D844C5">
      <w:pPr>
        <w:spacing w:line="360" w:lineRule="auto"/>
        <w:rPr>
          <w:rFonts w:ascii="Arial" w:hAnsi="Arial"/>
          <w:bCs/>
          <w:sz w:val="22"/>
          <w:szCs w:val="22"/>
        </w:rPr>
      </w:pPr>
      <w:r>
        <w:rPr>
          <w:noProof/>
          <w:lang w:val="en-US"/>
        </w:rPr>
        <w:drawing>
          <wp:anchor distT="0" distB="0" distL="114300" distR="114300" simplePos="0" relativeHeight="251670528" behindDoc="0" locked="0" layoutInCell="1" allowOverlap="1" wp14:anchorId="16D44124" wp14:editId="0151F99A">
            <wp:simplePos x="0" y="0"/>
            <wp:positionH relativeFrom="margin">
              <wp:posOffset>228600</wp:posOffset>
            </wp:positionH>
            <wp:positionV relativeFrom="paragraph">
              <wp:posOffset>-457200</wp:posOffset>
            </wp:positionV>
            <wp:extent cx="4914900" cy="2514600"/>
            <wp:effectExtent l="0" t="0" r="12700" b="25400"/>
            <wp:wrapNone/>
            <wp:docPr id="3" name="Chart 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4"/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549E68C" w14:textId="77777777" w:rsidR="00274CA0" w:rsidRDefault="00134CFD" w:rsidP="00D844C5">
      <w:pPr>
        <w:spacing w:line="360" w:lineRule="auto"/>
        <w:rPr>
          <w:rFonts w:ascii="Arial" w:hAnsi="Arial"/>
          <w:bCs/>
          <w:sz w:val="22"/>
          <w:szCs w:val="22"/>
        </w:rPr>
      </w:pPr>
    </w:p>
    <w:p w14:paraId="4F1E3764" w14:textId="77777777" w:rsidR="00274CA0" w:rsidRDefault="00134CFD" w:rsidP="00D844C5">
      <w:pPr>
        <w:spacing w:line="360" w:lineRule="auto"/>
        <w:rPr>
          <w:rFonts w:ascii="Arial" w:hAnsi="Arial"/>
          <w:bCs/>
          <w:sz w:val="22"/>
          <w:szCs w:val="22"/>
        </w:rPr>
      </w:pPr>
    </w:p>
    <w:p w14:paraId="553FC973" w14:textId="77777777" w:rsidR="00274CA0" w:rsidRDefault="00134CFD" w:rsidP="00D844C5">
      <w:pPr>
        <w:spacing w:line="360" w:lineRule="auto"/>
        <w:rPr>
          <w:rFonts w:ascii="Arial" w:hAnsi="Arial"/>
          <w:bCs/>
          <w:sz w:val="22"/>
          <w:szCs w:val="22"/>
        </w:rPr>
      </w:pPr>
    </w:p>
    <w:p w14:paraId="6A1CEBE5" w14:textId="77777777" w:rsidR="00274CA0" w:rsidRDefault="00134CFD" w:rsidP="00D844C5">
      <w:pPr>
        <w:spacing w:line="360" w:lineRule="auto"/>
        <w:rPr>
          <w:rFonts w:ascii="Arial" w:hAnsi="Arial"/>
          <w:bCs/>
          <w:sz w:val="22"/>
          <w:szCs w:val="22"/>
        </w:rPr>
      </w:pPr>
    </w:p>
    <w:p w14:paraId="5BF3403C" w14:textId="77777777" w:rsidR="001C616F" w:rsidRDefault="00134CFD" w:rsidP="00D844C5">
      <w:pPr>
        <w:spacing w:line="360" w:lineRule="auto"/>
        <w:rPr>
          <w:rFonts w:ascii="Arial" w:hAnsi="Arial"/>
          <w:bCs/>
          <w:sz w:val="22"/>
          <w:szCs w:val="22"/>
        </w:rPr>
      </w:pPr>
    </w:p>
    <w:p w14:paraId="7292A48D" w14:textId="77777777" w:rsidR="00274CA0" w:rsidRDefault="00134CFD" w:rsidP="00D844C5">
      <w:pPr>
        <w:spacing w:line="360" w:lineRule="auto"/>
        <w:rPr>
          <w:rFonts w:ascii="Arial" w:hAnsi="Arial"/>
          <w:bCs/>
          <w:sz w:val="22"/>
          <w:szCs w:val="22"/>
        </w:rPr>
      </w:pPr>
    </w:p>
    <w:p w14:paraId="2EF91555" w14:textId="77777777" w:rsidR="00DA0D14" w:rsidRDefault="00134CFD" w:rsidP="00D844C5">
      <w:pPr>
        <w:spacing w:line="360" w:lineRule="auto"/>
        <w:rPr>
          <w:rFonts w:ascii="Arial" w:hAnsi="Arial"/>
          <w:bCs/>
          <w:sz w:val="22"/>
          <w:szCs w:val="22"/>
        </w:rPr>
      </w:pPr>
    </w:p>
    <w:p w14:paraId="1DF42E7E" w14:textId="02E7423F" w:rsidR="001C616F" w:rsidRDefault="00134CFD" w:rsidP="00D844C5">
      <w:pPr>
        <w:spacing w:line="360" w:lineRule="auto"/>
        <w:rPr>
          <w:rFonts w:ascii="Arial" w:hAnsi="Arial"/>
          <w:bCs/>
          <w:sz w:val="22"/>
          <w:szCs w:val="22"/>
        </w:rPr>
      </w:pPr>
    </w:p>
    <w:p w14:paraId="26B6BB7A" w14:textId="7CE52541" w:rsidR="001C616F" w:rsidRDefault="00134CFD" w:rsidP="00D844C5">
      <w:pPr>
        <w:spacing w:line="360" w:lineRule="auto"/>
        <w:rPr>
          <w:rFonts w:ascii="Arial" w:hAnsi="Arial"/>
          <w:bCs/>
          <w:sz w:val="22"/>
          <w:szCs w:val="22"/>
        </w:rPr>
      </w:pPr>
      <w:r>
        <w:rPr>
          <w:noProof/>
          <w:lang w:val="en-US"/>
        </w:rPr>
        <w:drawing>
          <wp:anchor distT="0" distB="0" distL="114300" distR="114300" simplePos="0" relativeHeight="251704320" behindDoc="0" locked="0" layoutInCell="1" allowOverlap="1" wp14:anchorId="076729D4" wp14:editId="5EF4C1FD">
            <wp:simplePos x="0" y="0"/>
            <wp:positionH relativeFrom="column">
              <wp:posOffset>-571500</wp:posOffset>
            </wp:positionH>
            <wp:positionV relativeFrom="paragraph">
              <wp:posOffset>197485</wp:posOffset>
            </wp:positionV>
            <wp:extent cx="6400800" cy="1028700"/>
            <wp:effectExtent l="0" t="0" r="0" b="12700"/>
            <wp:wrapNone/>
            <wp:docPr id="26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0800" cy="1028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957630D" w14:textId="77777777" w:rsidR="00DA0D14" w:rsidRDefault="00134CFD" w:rsidP="00D844C5">
      <w:pPr>
        <w:spacing w:line="360" w:lineRule="auto"/>
        <w:rPr>
          <w:rFonts w:ascii="Arial" w:hAnsi="Arial"/>
          <w:bCs/>
          <w:sz w:val="22"/>
          <w:szCs w:val="22"/>
        </w:rPr>
      </w:pPr>
    </w:p>
    <w:p w14:paraId="7E6C664C" w14:textId="77777777" w:rsidR="000E7026" w:rsidRDefault="00134CFD" w:rsidP="00D844C5">
      <w:pPr>
        <w:spacing w:line="360" w:lineRule="auto"/>
        <w:rPr>
          <w:rFonts w:ascii="Arial" w:hAnsi="Arial"/>
          <w:b/>
          <w:bCs/>
          <w:sz w:val="22"/>
          <w:szCs w:val="22"/>
        </w:rPr>
      </w:pPr>
    </w:p>
    <w:p w14:paraId="39DF24A7" w14:textId="77777777" w:rsidR="00DA12ED" w:rsidRDefault="00134CFD" w:rsidP="00D844C5">
      <w:pPr>
        <w:spacing w:line="360" w:lineRule="auto"/>
        <w:rPr>
          <w:rFonts w:ascii="Arial" w:hAnsi="Arial"/>
          <w:bCs/>
          <w:sz w:val="22"/>
          <w:szCs w:val="22"/>
        </w:rPr>
      </w:pPr>
      <w:r>
        <w:rPr>
          <w:noProof/>
          <w:lang w:val="en-US"/>
        </w:rPr>
        <w:lastRenderedPageBreak/>
        <w:drawing>
          <wp:anchor distT="0" distB="0" distL="114300" distR="114300" simplePos="0" relativeHeight="251705344" behindDoc="0" locked="0" layoutInCell="1" allowOverlap="1" wp14:anchorId="14F236BB" wp14:editId="5074E579">
            <wp:simplePos x="0" y="0"/>
            <wp:positionH relativeFrom="column">
              <wp:posOffset>-571500</wp:posOffset>
            </wp:positionH>
            <wp:positionV relativeFrom="paragraph">
              <wp:posOffset>4244340</wp:posOffset>
            </wp:positionV>
            <wp:extent cx="6400800" cy="914400"/>
            <wp:effectExtent l="0" t="0" r="0" b="0"/>
            <wp:wrapNone/>
            <wp:docPr id="27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0800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val="en-US"/>
        </w:rPr>
        <w:drawing>
          <wp:anchor distT="0" distB="0" distL="114300" distR="114300" simplePos="0" relativeHeight="251671552" behindDoc="0" locked="0" layoutInCell="1" allowOverlap="1" wp14:anchorId="5B0BEC09" wp14:editId="44D282D4">
            <wp:simplePos x="0" y="0"/>
            <wp:positionH relativeFrom="margin">
              <wp:posOffset>228600</wp:posOffset>
            </wp:positionH>
            <wp:positionV relativeFrom="paragraph">
              <wp:posOffset>1158240</wp:posOffset>
            </wp:positionV>
            <wp:extent cx="4800600" cy="2635885"/>
            <wp:effectExtent l="0" t="0" r="25400" b="31115"/>
            <wp:wrapNone/>
            <wp:docPr id="4" name="Chart 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7"/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274CA0">
        <w:rPr>
          <w:rFonts w:ascii="Arial" w:hAnsi="Arial"/>
          <w:b/>
          <w:bCs/>
          <w:sz w:val="22"/>
          <w:szCs w:val="22"/>
        </w:rPr>
        <w:t>Q.2)</w:t>
      </w:r>
      <w:r>
        <w:rPr>
          <w:rFonts w:ascii="Arial" w:hAnsi="Arial"/>
          <w:b/>
          <w:bCs/>
          <w:sz w:val="22"/>
          <w:szCs w:val="22"/>
        </w:rPr>
        <w:t xml:space="preserve"> Graph Analysis: </w:t>
      </w:r>
      <w:r>
        <w:rPr>
          <w:rFonts w:ascii="Arial" w:hAnsi="Arial"/>
          <w:bCs/>
          <w:sz w:val="22"/>
          <w:szCs w:val="22"/>
        </w:rPr>
        <w:t xml:space="preserve">The </w:t>
      </w:r>
      <w:proofErr w:type="spellStart"/>
      <w:r>
        <w:rPr>
          <w:rFonts w:ascii="Arial" w:hAnsi="Arial"/>
          <w:bCs/>
          <w:sz w:val="22"/>
          <w:szCs w:val="22"/>
        </w:rPr>
        <w:t>likert</w:t>
      </w:r>
      <w:proofErr w:type="spellEnd"/>
      <w:r>
        <w:rPr>
          <w:rFonts w:ascii="Arial" w:hAnsi="Arial"/>
          <w:bCs/>
          <w:sz w:val="22"/>
          <w:szCs w:val="22"/>
        </w:rPr>
        <w:t>-scale option with the highest score was “Easy”</w:t>
      </w:r>
      <w:r>
        <w:rPr>
          <w:rFonts w:ascii="Arial" w:hAnsi="Arial"/>
          <w:bCs/>
          <w:sz w:val="22"/>
          <w:szCs w:val="22"/>
        </w:rPr>
        <w:t>, with 12 people, that’s 52% who found it easy to access Moodle. This shows the lesson where the class was taught how to access Moodle in the induction was effective.</w:t>
      </w:r>
      <w:r>
        <w:rPr>
          <w:rFonts w:ascii="Arial" w:hAnsi="Arial"/>
          <w:bCs/>
          <w:sz w:val="22"/>
          <w:szCs w:val="22"/>
        </w:rPr>
        <w:t xml:space="preserve"> Overall, nobody</w:t>
      </w:r>
      <w:r>
        <w:rPr>
          <w:rFonts w:ascii="Arial" w:hAnsi="Arial"/>
          <w:bCs/>
          <w:sz w:val="22"/>
          <w:szCs w:val="22"/>
        </w:rPr>
        <w:t xml:space="preserve"> found it difficult to access Moodle.</w:t>
      </w:r>
    </w:p>
    <w:p w14:paraId="1E6EAD7B" w14:textId="77777777" w:rsidR="00DA12ED" w:rsidRDefault="00134CFD" w:rsidP="00D844C5">
      <w:pPr>
        <w:spacing w:line="360" w:lineRule="auto"/>
        <w:rPr>
          <w:rFonts w:ascii="Arial" w:hAnsi="Arial"/>
          <w:bCs/>
          <w:sz w:val="22"/>
          <w:szCs w:val="22"/>
        </w:rPr>
      </w:pPr>
    </w:p>
    <w:p w14:paraId="1702171C" w14:textId="77777777" w:rsidR="00DA12ED" w:rsidRDefault="00134CFD" w:rsidP="00D844C5">
      <w:pPr>
        <w:spacing w:line="360" w:lineRule="auto"/>
        <w:rPr>
          <w:rFonts w:ascii="Arial" w:hAnsi="Arial"/>
          <w:bCs/>
          <w:sz w:val="22"/>
          <w:szCs w:val="22"/>
        </w:rPr>
      </w:pPr>
    </w:p>
    <w:p w14:paraId="463D5554" w14:textId="77777777" w:rsidR="00DA12ED" w:rsidRDefault="00134CFD" w:rsidP="00D844C5">
      <w:pPr>
        <w:spacing w:line="360" w:lineRule="auto"/>
        <w:rPr>
          <w:rFonts w:ascii="Arial" w:hAnsi="Arial"/>
          <w:bCs/>
          <w:sz w:val="22"/>
          <w:szCs w:val="22"/>
        </w:rPr>
      </w:pPr>
    </w:p>
    <w:p w14:paraId="39FF4E49" w14:textId="77777777" w:rsidR="00DA12ED" w:rsidRDefault="00134CFD" w:rsidP="00D844C5">
      <w:pPr>
        <w:spacing w:line="360" w:lineRule="auto"/>
        <w:rPr>
          <w:rFonts w:ascii="Arial" w:hAnsi="Arial"/>
          <w:bCs/>
          <w:sz w:val="22"/>
          <w:szCs w:val="22"/>
        </w:rPr>
      </w:pPr>
    </w:p>
    <w:p w14:paraId="126B0709" w14:textId="77777777" w:rsidR="00DA12ED" w:rsidRDefault="00134CFD" w:rsidP="00D844C5">
      <w:pPr>
        <w:spacing w:line="360" w:lineRule="auto"/>
        <w:rPr>
          <w:rFonts w:ascii="Arial" w:hAnsi="Arial"/>
          <w:bCs/>
          <w:sz w:val="22"/>
          <w:szCs w:val="22"/>
        </w:rPr>
      </w:pPr>
    </w:p>
    <w:p w14:paraId="2EF9A6CF" w14:textId="77777777" w:rsidR="00DA12ED" w:rsidRDefault="00134CFD" w:rsidP="00D844C5">
      <w:pPr>
        <w:spacing w:line="360" w:lineRule="auto"/>
        <w:rPr>
          <w:rFonts w:ascii="Arial" w:hAnsi="Arial"/>
          <w:bCs/>
          <w:sz w:val="22"/>
          <w:szCs w:val="22"/>
        </w:rPr>
      </w:pPr>
    </w:p>
    <w:p w14:paraId="3A811211" w14:textId="77777777" w:rsidR="00DA12ED" w:rsidRDefault="00134CFD" w:rsidP="00D844C5">
      <w:pPr>
        <w:spacing w:line="360" w:lineRule="auto"/>
        <w:rPr>
          <w:rFonts w:ascii="Arial" w:hAnsi="Arial"/>
          <w:bCs/>
          <w:sz w:val="22"/>
          <w:szCs w:val="22"/>
        </w:rPr>
      </w:pPr>
    </w:p>
    <w:p w14:paraId="049ED8DE" w14:textId="77777777" w:rsidR="00DA12ED" w:rsidRDefault="00134CFD" w:rsidP="00D844C5">
      <w:pPr>
        <w:spacing w:line="360" w:lineRule="auto"/>
        <w:rPr>
          <w:rFonts w:ascii="Arial" w:hAnsi="Arial"/>
          <w:bCs/>
          <w:sz w:val="22"/>
          <w:szCs w:val="22"/>
        </w:rPr>
      </w:pPr>
    </w:p>
    <w:p w14:paraId="5CF26316" w14:textId="77777777" w:rsidR="00DA12ED" w:rsidRDefault="00134CFD" w:rsidP="00D844C5">
      <w:pPr>
        <w:spacing w:line="360" w:lineRule="auto"/>
        <w:rPr>
          <w:rFonts w:ascii="Arial" w:hAnsi="Arial"/>
          <w:bCs/>
          <w:sz w:val="22"/>
          <w:szCs w:val="22"/>
        </w:rPr>
      </w:pPr>
    </w:p>
    <w:p w14:paraId="59D023CC" w14:textId="77777777" w:rsidR="00DA12ED" w:rsidRDefault="00134CFD" w:rsidP="00D844C5">
      <w:pPr>
        <w:spacing w:line="360" w:lineRule="auto"/>
        <w:rPr>
          <w:rFonts w:ascii="Arial" w:hAnsi="Arial"/>
          <w:bCs/>
          <w:sz w:val="22"/>
          <w:szCs w:val="22"/>
        </w:rPr>
      </w:pPr>
    </w:p>
    <w:p w14:paraId="20FA3D07" w14:textId="77777777" w:rsidR="00DA12ED" w:rsidRDefault="00134CFD" w:rsidP="00D844C5">
      <w:pPr>
        <w:spacing w:line="360" w:lineRule="auto"/>
        <w:rPr>
          <w:rFonts w:ascii="Arial" w:hAnsi="Arial"/>
          <w:bCs/>
          <w:sz w:val="22"/>
          <w:szCs w:val="22"/>
        </w:rPr>
      </w:pPr>
    </w:p>
    <w:p w14:paraId="3B03E8F2" w14:textId="77777777" w:rsidR="00DA12ED" w:rsidRDefault="00134CFD" w:rsidP="00D844C5">
      <w:pPr>
        <w:spacing w:line="360" w:lineRule="auto"/>
        <w:rPr>
          <w:rFonts w:ascii="Arial" w:hAnsi="Arial"/>
          <w:bCs/>
          <w:sz w:val="22"/>
          <w:szCs w:val="22"/>
        </w:rPr>
      </w:pPr>
    </w:p>
    <w:p w14:paraId="200C569F" w14:textId="77777777" w:rsidR="00DA12ED" w:rsidRDefault="00134CFD" w:rsidP="00D844C5">
      <w:pPr>
        <w:spacing w:line="360" w:lineRule="auto"/>
        <w:rPr>
          <w:rFonts w:ascii="Arial" w:hAnsi="Arial"/>
          <w:bCs/>
          <w:sz w:val="22"/>
          <w:szCs w:val="22"/>
        </w:rPr>
      </w:pPr>
    </w:p>
    <w:p w14:paraId="1463C8E9" w14:textId="77777777" w:rsidR="00DA12ED" w:rsidRDefault="00134CFD" w:rsidP="00D844C5">
      <w:pPr>
        <w:spacing w:line="360" w:lineRule="auto"/>
        <w:rPr>
          <w:rFonts w:ascii="Arial" w:hAnsi="Arial"/>
          <w:bCs/>
          <w:sz w:val="22"/>
          <w:szCs w:val="22"/>
        </w:rPr>
      </w:pPr>
    </w:p>
    <w:p w14:paraId="531F607F" w14:textId="77777777" w:rsidR="00DA12ED" w:rsidRDefault="00134CFD" w:rsidP="00D844C5">
      <w:pPr>
        <w:spacing w:line="360" w:lineRule="auto"/>
        <w:rPr>
          <w:rFonts w:ascii="Arial" w:hAnsi="Arial"/>
          <w:bCs/>
          <w:sz w:val="22"/>
          <w:szCs w:val="22"/>
        </w:rPr>
      </w:pPr>
    </w:p>
    <w:p w14:paraId="75C5B768" w14:textId="77777777" w:rsidR="00DA12ED" w:rsidRDefault="00134CFD" w:rsidP="00D844C5">
      <w:pPr>
        <w:spacing w:line="360" w:lineRule="auto"/>
        <w:rPr>
          <w:rFonts w:ascii="Arial" w:hAnsi="Arial"/>
          <w:bCs/>
          <w:sz w:val="22"/>
          <w:szCs w:val="22"/>
        </w:rPr>
      </w:pPr>
    </w:p>
    <w:p w14:paraId="3D1A17BA" w14:textId="77777777" w:rsidR="00DA12ED" w:rsidRDefault="00134CFD" w:rsidP="00D844C5">
      <w:pPr>
        <w:spacing w:line="360" w:lineRule="auto"/>
        <w:rPr>
          <w:rFonts w:ascii="Arial" w:hAnsi="Arial"/>
          <w:bCs/>
          <w:sz w:val="22"/>
          <w:szCs w:val="22"/>
        </w:rPr>
      </w:pPr>
    </w:p>
    <w:p w14:paraId="125A2110" w14:textId="211889A4" w:rsidR="000031D8" w:rsidRPr="00DA12ED" w:rsidRDefault="00134CFD" w:rsidP="001E0EAC">
      <w:pPr>
        <w:spacing w:line="360" w:lineRule="auto"/>
        <w:rPr>
          <w:rFonts w:ascii="Arial" w:hAnsi="Arial"/>
          <w:b/>
          <w:bCs/>
          <w:sz w:val="28"/>
          <w:szCs w:val="28"/>
          <w:u w:val="single"/>
        </w:rPr>
      </w:pPr>
    </w:p>
    <w:p w14:paraId="521F4C00" w14:textId="536F0585" w:rsidR="004502DF" w:rsidRDefault="00134CFD" w:rsidP="001E0EAC">
      <w:pPr>
        <w:spacing w:line="360" w:lineRule="auto"/>
        <w:rPr>
          <w:rFonts w:ascii="Arial" w:hAnsi="Arial"/>
          <w:bCs/>
          <w:sz w:val="22"/>
          <w:szCs w:val="22"/>
        </w:rPr>
      </w:pPr>
      <w:r w:rsidRPr="00C637FA">
        <w:rPr>
          <w:rFonts w:ascii="Arial" w:hAnsi="Arial"/>
          <w:b/>
          <w:bCs/>
          <w:sz w:val="22"/>
          <w:szCs w:val="22"/>
        </w:rPr>
        <w:t>Q.3)</w:t>
      </w:r>
      <w:r>
        <w:rPr>
          <w:rFonts w:ascii="Arial" w:hAnsi="Arial"/>
          <w:b/>
          <w:bCs/>
          <w:sz w:val="22"/>
          <w:szCs w:val="22"/>
        </w:rPr>
        <w:t xml:space="preserve"> Graph Analysis:</w:t>
      </w:r>
      <w:r>
        <w:rPr>
          <w:rFonts w:ascii="Arial" w:hAnsi="Arial"/>
          <w:b/>
          <w:bCs/>
          <w:sz w:val="22"/>
          <w:szCs w:val="22"/>
        </w:rPr>
        <w:t xml:space="preserve"> </w:t>
      </w:r>
      <w:r>
        <w:rPr>
          <w:rFonts w:ascii="Arial" w:hAnsi="Arial"/>
          <w:bCs/>
          <w:sz w:val="22"/>
          <w:szCs w:val="22"/>
        </w:rPr>
        <w:t xml:space="preserve">This </w:t>
      </w:r>
      <w:proofErr w:type="spellStart"/>
      <w:r>
        <w:rPr>
          <w:rFonts w:ascii="Arial" w:hAnsi="Arial"/>
          <w:bCs/>
          <w:sz w:val="22"/>
          <w:szCs w:val="22"/>
        </w:rPr>
        <w:t>likert</w:t>
      </w:r>
      <w:proofErr w:type="spellEnd"/>
      <w:r>
        <w:rPr>
          <w:rFonts w:ascii="Arial" w:hAnsi="Arial"/>
          <w:bCs/>
          <w:sz w:val="22"/>
          <w:szCs w:val="22"/>
        </w:rPr>
        <w:t>-scale question shows that the students are c</w:t>
      </w:r>
      <w:r w:rsidRPr="00155C54">
        <w:rPr>
          <w:rFonts w:ascii="Arial" w:hAnsi="Arial"/>
          <w:bCs/>
          <w:sz w:val="22"/>
          <w:szCs w:val="22"/>
        </w:rPr>
        <w:t>onfiden</w:t>
      </w:r>
      <w:r>
        <w:rPr>
          <w:rFonts w:ascii="Arial" w:hAnsi="Arial"/>
          <w:bCs/>
          <w:sz w:val="22"/>
          <w:szCs w:val="22"/>
        </w:rPr>
        <w:t xml:space="preserve">t at logging in to use Moodle as 10 people (43%) are able to login a few times a day, and the least amount of times </w:t>
      </w:r>
      <w:r>
        <w:rPr>
          <w:rFonts w:ascii="Arial" w:hAnsi="Arial"/>
          <w:bCs/>
          <w:sz w:val="22"/>
          <w:szCs w:val="22"/>
        </w:rPr>
        <w:t>that people are logging in is every lesson, at a minimum of twice a week, is 8 people (35%).</w:t>
      </w:r>
      <w:r>
        <w:rPr>
          <w:rFonts w:ascii="Arial" w:hAnsi="Arial"/>
          <w:bCs/>
          <w:sz w:val="22"/>
          <w:szCs w:val="22"/>
        </w:rPr>
        <w:t xml:space="preserve"> This shows that using VLE is an essential tool for a student at UWTSD.</w:t>
      </w:r>
    </w:p>
    <w:p w14:paraId="19BD194D" w14:textId="63FA879D" w:rsidR="004502DF" w:rsidRDefault="00134CFD" w:rsidP="001E0EAC">
      <w:pPr>
        <w:spacing w:line="360" w:lineRule="auto"/>
        <w:rPr>
          <w:rFonts w:ascii="Arial" w:hAnsi="Arial"/>
          <w:bCs/>
          <w:sz w:val="22"/>
          <w:szCs w:val="22"/>
        </w:rPr>
      </w:pPr>
      <w:r>
        <w:rPr>
          <w:noProof/>
          <w:lang w:val="en-US"/>
        </w:rPr>
        <w:drawing>
          <wp:anchor distT="0" distB="0" distL="114300" distR="114300" simplePos="0" relativeHeight="251678720" behindDoc="0" locked="0" layoutInCell="1" allowOverlap="1" wp14:anchorId="5436640A" wp14:editId="1D317551">
            <wp:simplePos x="0" y="0"/>
            <wp:positionH relativeFrom="margin">
              <wp:posOffset>0</wp:posOffset>
            </wp:positionH>
            <wp:positionV relativeFrom="paragraph">
              <wp:posOffset>172085</wp:posOffset>
            </wp:positionV>
            <wp:extent cx="4914900" cy="2493010"/>
            <wp:effectExtent l="0" t="0" r="12700" b="21590"/>
            <wp:wrapNone/>
            <wp:docPr id="14" name="Chart 1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8"/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0FAE5E4" w14:textId="77777777" w:rsidR="004502DF" w:rsidRDefault="00134CFD" w:rsidP="001E0EAC">
      <w:pPr>
        <w:spacing w:line="360" w:lineRule="auto"/>
        <w:rPr>
          <w:rFonts w:ascii="Arial" w:hAnsi="Arial"/>
          <w:bCs/>
          <w:sz w:val="22"/>
          <w:szCs w:val="22"/>
        </w:rPr>
      </w:pPr>
    </w:p>
    <w:p w14:paraId="3A330BAF" w14:textId="2F0167DE" w:rsidR="004502DF" w:rsidRDefault="00134CFD" w:rsidP="00E42267">
      <w:pPr>
        <w:spacing w:line="360" w:lineRule="auto"/>
        <w:rPr>
          <w:rFonts w:ascii="Arial" w:hAnsi="Arial"/>
          <w:b/>
          <w:bCs/>
          <w:sz w:val="22"/>
          <w:szCs w:val="22"/>
        </w:rPr>
      </w:pPr>
    </w:p>
    <w:p w14:paraId="09533561" w14:textId="77777777" w:rsidR="00222448" w:rsidRDefault="00134CFD" w:rsidP="00E42267">
      <w:pPr>
        <w:spacing w:line="360" w:lineRule="auto"/>
        <w:rPr>
          <w:rFonts w:ascii="Arial" w:hAnsi="Arial"/>
          <w:b/>
          <w:bCs/>
          <w:sz w:val="22"/>
          <w:szCs w:val="22"/>
        </w:rPr>
      </w:pPr>
    </w:p>
    <w:p w14:paraId="58338069" w14:textId="77777777" w:rsidR="00222448" w:rsidRDefault="00134CFD" w:rsidP="00E42267">
      <w:pPr>
        <w:spacing w:line="360" w:lineRule="auto"/>
        <w:rPr>
          <w:rFonts w:ascii="Arial" w:hAnsi="Arial"/>
          <w:b/>
          <w:bCs/>
          <w:sz w:val="22"/>
          <w:szCs w:val="22"/>
        </w:rPr>
      </w:pPr>
    </w:p>
    <w:p w14:paraId="53540573" w14:textId="39DC3FAC" w:rsidR="004502DF" w:rsidRDefault="00134CFD" w:rsidP="00E42267">
      <w:pPr>
        <w:spacing w:line="360" w:lineRule="auto"/>
        <w:rPr>
          <w:rFonts w:ascii="Arial" w:hAnsi="Arial"/>
          <w:b/>
          <w:bCs/>
          <w:sz w:val="22"/>
          <w:szCs w:val="22"/>
        </w:rPr>
      </w:pPr>
    </w:p>
    <w:p w14:paraId="1DEFB505" w14:textId="77777777" w:rsidR="004502DF" w:rsidRDefault="00134CFD" w:rsidP="00E42267">
      <w:pPr>
        <w:spacing w:line="360" w:lineRule="auto"/>
        <w:rPr>
          <w:rFonts w:ascii="Arial" w:hAnsi="Arial"/>
          <w:b/>
          <w:bCs/>
          <w:sz w:val="22"/>
          <w:szCs w:val="22"/>
        </w:rPr>
      </w:pPr>
    </w:p>
    <w:p w14:paraId="10003498" w14:textId="6EE07A18" w:rsidR="004502DF" w:rsidRDefault="00134CFD" w:rsidP="00E42267">
      <w:pPr>
        <w:spacing w:line="360" w:lineRule="auto"/>
        <w:rPr>
          <w:rFonts w:ascii="Arial" w:hAnsi="Arial"/>
          <w:b/>
          <w:bCs/>
          <w:sz w:val="22"/>
          <w:szCs w:val="22"/>
        </w:rPr>
      </w:pPr>
    </w:p>
    <w:p w14:paraId="72EE7266" w14:textId="65AD3D45" w:rsidR="004502DF" w:rsidRDefault="00F20F50" w:rsidP="00E42267">
      <w:pPr>
        <w:spacing w:line="360" w:lineRule="auto"/>
        <w:rPr>
          <w:rFonts w:ascii="Arial" w:hAnsi="Arial"/>
          <w:b/>
          <w:bCs/>
          <w:sz w:val="22"/>
          <w:szCs w:val="22"/>
        </w:rPr>
      </w:pPr>
      <w:r>
        <w:rPr>
          <w:noProof/>
          <w:lang w:val="en-US"/>
        </w:rPr>
        <w:lastRenderedPageBreak/>
        <w:drawing>
          <wp:anchor distT="0" distB="0" distL="114300" distR="114300" simplePos="0" relativeHeight="251706368" behindDoc="0" locked="0" layoutInCell="1" allowOverlap="1" wp14:anchorId="6D76FF7F" wp14:editId="0AB4B500">
            <wp:simplePos x="0" y="0"/>
            <wp:positionH relativeFrom="margin">
              <wp:align>center</wp:align>
            </wp:positionH>
            <wp:positionV relativeFrom="paragraph">
              <wp:posOffset>-333375</wp:posOffset>
            </wp:positionV>
            <wp:extent cx="6172200" cy="800100"/>
            <wp:effectExtent l="0" t="0" r="0" b="0"/>
            <wp:wrapNone/>
            <wp:docPr id="3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2200" cy="800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A0B19F3" w14:textId="42440D31" w:rsidR="004502DF" w:rsidRDefault="00134CFD" w:rsidP="00E42267">
      <w:pPr>
        <w:spacing w:line="360" w:lineRule="auto"/>
        <w:rPr>
          <w:rFonts w:ascii="Arial" w:hAnsi="Arial"/>
          <w:b/>
          <w:bCs/>
          <w:sz w:val="22"/>
          <w:szCs w:val="22"/>
        </w:rPr>
      </w:pPr>
    </w:p>
    <w:p w14:paraId="50702221" w14:textId="40973B9E" w:rsidR="00D0111E" w:rsidRDefault="00134CFD" w:rsidP="00E42267">
      <w:pPr>
        <w:spacing w:line="360" w:lineRule="auto"/>
        <w:rPr>
          <w:rFonts w:ascii="Arial" w:hAnsi="Arial"/>
          <w:b/>
          <w:bCs/>
          <w:sz w:val="22"/>
          <w:szCs w:val="22"/>
        </w:rPr>
      </w:pPr>
    </w:p>
    <w:p w14:paraId="5BCAD02D" w14:textId="3DA7B3E5" w:rsidR="00F20F50" w:rsidRDefault="00F20F50" w:rsidP="00E42267">
      <w:pPr>
        <w:spacing w:line="360" w:lineRule="auto"/>
        <w:rPr>
          <w:rFonts w:ascii="Arial" w:hAnsi="Arial"/>
          <w:b/>
          <w:bCs/>
          <w:sz w:val="22"/>
          <w:szCs w:val="22"/>
        </w:rPr>
      </w:pPr>
    </w:p>
    <w:p w14:paraId="1E988401" w14:textId="4549E1D8" w:rsidR="00906141" w:rsidRPr="004502DF" w:rsidRDefault="00134CFD" w:rsidP="00E42267">
      <w:pPr>
        <w:spacing w:line="360" w:lineRule="auto"/>
        <w:rPr>
          <w:rFonts w:ascii="Arial" w:hAnsi="Arial"/>
          <w:b/>
          <w:bCs/>
          <w:sz w:val="22"/>
          <w:szCs w:val="22"/>
        </w:rPr>
      </w:pPr>
      <w:r w:rsidRPr="00906141">
        <w:rPr>
          <w:rFonts w:ascii="Arial" w:hAnsi="Arial"/>
          <w:b/>
          <w:bCs/>
          <w:sz w:val="22"/>
          <w:szCs w:val="22"/>
        </w:rPr>
        <w:t>Q.4</w:t>
      </w:r>
      <w:r>
        <w:rPr>
          <w:rFonts w:ascii="Arial" w:hAnsi="Arial"/>
          <w:b/>
          <w:bCs/>
          <w:sz w:val="22"/>
          <w:szCs w:val="22"/>
        </w:rPr>
        <w:t xml:space="preserve">: Graph Analysis: </w:t>
      </w:r>
      <w:r>
        <w:rPr>
          <w:rFonts w:ascii="Arial" w:hAnsi="Arial"/>
          <w:bCs/>
          <w:sz w:val="22"/>
          <w:szCs w:val="22"/>
        </w:rPr>
        <w:t xml:space="preserve">All 23 of the sample size (100%) said they understood the different uses of Moodle. </w:t>
      </w:r>
      <w:r>
        <w:rPr>
          <w:rFonts w:ascii="Arial" w:hAnsi="Arial"/>
          <w:bCs/>
          <w:sz w:val="22"/>
          <w:szCs w:val="22"/>
        </w:rPr>
        <w:t>I left</w:t>
      </w:r>
      <w:r>
        <w:rPr>
          <w:rFonts w:ascii="Arial" w:hAnsi="Arial"/>
          <w:bCs/>
          <w:sz w:val="22"/>
          <w:szCs w:val="22"/>
        </w:rPr>
        <w:t xml:space="preserve"> this question as an open ended</w:t>
      </w:r>
      <w:r>
        <w:rPr>
          <w:rFonts w:ascii="Arial" w:hAnsi="Arial"/>
          <w:bCs/>
          <w:sz w:val="22"/>
          <w:szCs w:val="22"/>
        </w:rPr>
        <w:t xml:space="preserve"> question, for students to state if ‘no’ then to state difficulties. However, perhaps this question was </w:t>
      </w:r>
      <w:r>
        <w:rPr>
          <w:rFonts w:ascii="Arial" w:hAnsi="Arial"/>
          <w:bCs/>
          <w:sz w:val="22"/>
          <w:szCs w:val="22"/>
        </w:rPr>
        <w:t>ambiguous</w:t>
      </w:r>
      <w:r>
        <w:rPr>
          <w:rFonts w:ascii="Arial" w:hAnsi="Arial"/>
          <w:bCs/>
          <w:sz w:val="22"/>
          <w:szCs w:val="22"/>
        </w:rPr>
        <w:t xml:space="preserve"> as </w:t>
      </w:r>
      <w:r>
        <w:rPr>
          <w:rFonts w:ascii="Arial" w:hAnsi="Arial"/>
          <w:bCs/>
          <w:sz w:val="22"/>
          <w:szCs w:val="22"/>
        </w:rPr>
        <w:t>according to quest</w:t>
      </w:r>
      <w:r>
        <w:rPr>
          <w:rFonts w:ascii="Arial" w:hAnsi="Arial"/>
          <w:bCs/>
          <w:sz w:val="22"/>
          <w:szCs w:val="22"/>
        </w:rPr>
        <w:t>ions 6 and 9, at least 3 students are experiencing difficulties.</w:t>
      </w:r>
      <w:r>
        <w:rPr>
          <w:rFonts w:ascii="Arial" w:hAnsi="Arial"/>
          <w:bCs/>
          <w:sz w:val="22"/>
          <w:szCs w:val="22"/>
        </w:rPr>
        <w:t xml:space="preserve"> Therefore I feel this questions findings are inconclusive.</w:t>
      </w:r>
      <w:r>
        <w:rPr>
          <w:rFonts w:ascii="Arial" w:hAnsi="Arial"/>
          <w:bCs/>
          <w:sz w:val="22"/>
          <w:szCs w:val="22"/>
        </w:rPr>
        <w:t xml:space="preserve"> </w:t>
      </w:r>
    </w:p>
    <w:p w14:paraId="197F6439" w14:textId="0DCA2187" w:rsidR="004502DF" w:rsidRDefault="00134CFD" w:rsidP="00C03738">
      <w:pPr>
        <w:rPr>
          <w:b/>
          <w:bCs/>
          <w:sz w:val="28"/>
          <w:szCs w:val="28"/>
          <w:u w:val="single"/>
        </w:rPr>
      </w:pPr>
      <w:r>
        <w:rPr>
          <w:noProof/>
          <w:lang w:val="en-US"/>
        </w:rPr>
        <w:drawing>
          <wp:anchor distT="0" distB="0" distL="114300" distR="114300" simplePos="0" relativeHeight="251679744" behindDoc="0" locked="0" layoutInCell="1" allowOverlap="1" wp14:anchorId="0AE4655D" wp14:editId="182C928A">
            <wp:simplePos x="0" y="0"/>
            <wp:positionH relativeFrom="margin">
              <wp:posOffset>571500</wp:posOffset>
            </wp:positionH>
            <wp:positionV relativeFrom="paragraph">
              <wp:posOffset>127635</wp:posOffset>
            </wp:positionV>
            <wp:extent cx="4229100" cy="2514600"/>
            <wp:effectExtent l="0" t="0" r="12700" b="25400"/>
            <wp:wrapNone/>
            <wp:docPr id="16" name="Chart 16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0"/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734AC7C" w14:textId="77777777" w:rsidR="004502DF" w:rsidRDefault="00134CFD" w:rsidP="00C03738">
      <w:pPr>
        <w:rPr>
          <w:b/>
          <w:bCs/>
          <w:sz w:val="28"/>
          <w:szCs w:val="28"/>
          <w:u w:val="single"/>
        </w:rPr>
      </w:pPr>
    </w:p>
    <w:p w14:paraId="332A7311" w14:textId="126D2BA1" w:rsidR="00C03738" w:rsidRDefault="00134CFD" w:rsidP="00C03738">
      <w:pPr>
        <w:rPr>
          <w:b/>
          <w:bCs/>
          <w:sz w:val="28"/>
          <w:szCs w:val="28"/>
          <w:u w:val="single"/>
        </w:rPr>
      </w:pPr>
    </w:p>
    <w:p w14:paraId="012F810E" w14:textId="77777777" w:rsidR="004502DF" w:rsidRDefault="00134CFD" w:rsidP="00C03738">
      <w:pPr>
        <w:rPr>
          <w:b/>
          <w:bCs/>
          <w:sz w:val="28"/>
          <w:szCs w:val="28"/>
          <w:u w:val="single"/>
        </w:rPr>
      </w:pPr>
    </w:p>
    <w:p w14:paraId="1676A718" w14:textId="77777777" w:rsidR="004502DF" w:rsidRDefault="00134CFD" w:rsidP="00C03738">
      <w:pPr>
        <w:rPr>
          <w:b/>
          <w:bCs/>
          <w:sz w:val="28"/>
          <w:szCs w:val="28"/>
          <w:u w:val="single"/>
        </w:rPr>
      </w:pPr>
    </w:p>
    <w:p w14:paraId="60F4EF40" w14:textId="77777777" w:rsidR="004502DF" w:rsidRDefault="00134CFD" w:rsidP="00C03738">
      <w:pPr>
        <w:rPr>
          <w:b/>
          <w:bCs/>
          <w:sz w:val="28"/>
          <w:szCs w:val="28"/>
          <w:u w:val="single"/>
        </w:rPr>
      </w:pPr>
    </w:p>
    <w:p w14:paraId="2F8B640C" w14:textId="77777777" w:rsidR="004502DF" w:rsidRDefault="00134CFD" w:rsidP="00C03738">
      <w:pPr>
        <w:rPr>
          <w:b/>
          <w:bCs/>
          <w:sz w:val="28"/>
          <w:szCs w:val="28"/>
          <w:u w:val="single"/>
        </w:rPr>
      </w:pPr>
    </w:p>
    <w:p w14:paraId="1189F0D6" w14:textId="65FFFF14" w:rsidR="004502DF" w:rsidRDefault="00134CFD" w:rsidP="00C03738">
      <w:pPr>
        <w:rPr>
          <w:b/>
          <w:bCs/>
          <w:sz w:val="28"/>
          <w:szCs w:val="28"/>
          <w:u w:val="single"/>
        </w:rPr>
      </w:pPr>
    </w:p>
    <w:p w14:paraId="73E8F85D" w14:textId="487C61A8" w:rsidR="004502DF" w:rsidRDefault="00134CFD" w:rsidP="00C03738">
      <w:pPr>
        <w:rPr>
          <w:b/>
          <w:bCs/>
          <w:sz w:val="28"/>
          <w:szCs w:val="28"/>
          <w:u w:val="single"/>
        </w:rPr>
      </w:pPr>
    </w:p>
    <w:p w14:paraId="4B8CF195" w14:textId="6402CA00" w:rsidR="004502DF" w:rsidRDefault="00134CFD" w:rsidP="00C03738">
      <w:pPr>
        <w:rPr>
          <w:b/>
          <w:bCs/>
          <w:sz w:val="28"/>
          <w:szCs w:val="28"/>
          <w:u w:val="single"/>
        </w:rPr>
      </w:pPr>
    </w:p>
    <w:p w14:paraId="791CCD3F" w14:textId="66A1F0AB" w:rsidR="004502DF" w:rsidRDefault="00134CFD" w:rsidP="00C03738">
      <w:pPr>
        <w:rPr>
          <w:b/>
          <w:bCs/>
          <w:sz w:val="28"/>
          <w:szCs w:val="28"/>
          <w:u w:val="single"/>
        </w:rPr>
      </w:pPr>
    </w:p>
    <w:p w14:paraId="60FAEE35" w14:textId="5A221B64" w:rsidR="004502DF" w:rsidRDefault="00134CFD" w:rsidP="00C03738">
      <w:pPr>
        <w:rPr>
          <w:b/>
          <w:bCs/>
          <w:sz w:val="28"/>
          <w:szCs w:val="28"/>
          <w:u w:val="single"/>
        </w:rPr>
      </w:pPr>
    </w:p>
    <w:p w14:paraId="58DCD4FB" w14:textId="2BF971C3" w:rsidR="004502DF" w:rsidRDefault="00134CFD" w:rsidP="00C03738">
      <w:pPr>
        <w:rPr>
          <w:b/>
          <w:bCs/>
          <w:sz w:val="28"/>
          <w:szCs w:val="28"/>
          <w:u w:val="single"/>
        </w:rPr>
      </w:pPr>
    </w:p>
    <w:p w14:paraId="776B9EE3" w14:textId="66BB4C8F" w:rsidR="004502DF" w:rsidRDefault="00F20F50" w:rsidP="00C03738">
      <w:pPr>
        <w:rPr>
          <w:b/>
          <w:bCs/>
          <w:sz w:val="28"/>
          <w:szCs w:val="28"/>
          <w:u w:val="single"/>
        </w:rPr>
      </w:pPr>
      <w:r>
        <w:rPr>
          <w:noProof/>
          <w:lang w:val="en-US"/>
        </w:rPr>
        <w:drawing>
          <wp:anchor distT="0" distB="0" distL="114300" distR="114300" simplePos="0" relativeHeight="251707392" behindDoc="0" locked="0" layoutInCell="1" allowOverlap="1" wp14:anchorId="5191DC66" wp14:editId="43F2B17B">
            <wp:simplePos x="0" y="0"/>
            <wp:positionH relativeFrom="margin">
              <wp:align>center</wp:align>
            </wp:positionH>
            <wp:positionV relativeFrom="paragraph">
              <wp:posOffset>227965</wp:posOffset>
            </wp:positionV>
            <wp:extent cx="6286500" cy="914400"/>
            <wp:effectExtent l="0" t="0" r="0" b="0"/>
            <wp:wrapNone/>
            <wp:docPr id="36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6500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2F5D798" w14:textId="7B25B422" w:rsidR="00F20F50" w:rsidRDefault="00F20F50" w:rsidP="008527A1">
      <w:pPr>
        <w:spacing w:line="360" w:lineRule="auto"/>
        <w:jc w:val="both"/>
        <w:rPr>
          <w:rFonts w:ascii="Arial" w:hAnsi="Arial"/>
          <w:b/>
          <w:bCs/>
          <w:sz w:val="22"/>
          <w:szCs w:val="22"/>
        </w:rPr>
      </w:pPr>
    </w:p>
    <w:p w14:paraId="71D76FB1" w14:textId="77777777" w:rsidR="00F20F50" w:rsidRDefault="00F20F50" w:rsidP="008527A1">
      <w:pPr>
        <w:spacing w:line="360" w:lineRule="auto"/>
        <w:jc w:val="both"/>
        <w:rPr>
          <w:rFonts w:ascii="Arial" w:hAnsi="Arial"/>
          <w:b/>
          <w:bCs/>
          <w:sz w:val="22"/>
          <w:szCs w:val="22"/>
        </w:rPr>
      </w:pPr>
    </w:p>
    <w:p w14:paraId="49394D08" w14:textId="77777777" w:rsidR="00F20F50" w:rsidRDefault="00F20F50" w:rsidP="008527A1">
      <w:pPr>
        <w:spacing w:line="360" w:lineRule="auto"/>
        <w:jc w:val="both"/>
        <w:rPr>
          <w:rFonts w:ascii="Arial" w:hAnsi="Arial"/>
          <w:b/>
          <w:bCs/>
          <w:sz w:val="22"/>
          <w:szCs w:val="22"/>
        </w:rPr>
      </w:pPr>
    </w:p>
    <w:p w14:paraId="295B17EB" w14:textId="77777777" w:rsidR="00F20F50" w:rsidRDefault="00F20F50" w:rsidP="008527A1">
      <w:pPr>
        <w:spacing w:line="360" w:lineRule="auto"/>
        <w:jc w:val="both"/>
        <w:rPr>
          <w:rFonts w:ascii="Arial" w:hAnsi="Arial"/>
          <w:b/>
          <w:bCs/>
          <w:sz w:val="22"/>
          <w:szCs w:val="22"/>
        </w:rPr>
      </w:pPr>
    </w:p>
    <w:p w14:paraId="13644A56" w14:textId="77777777" w:rsidR="00F20F50" w:rsidRDefault="00F20F50" w:rsidP="008527A1">
      <w:pPr>
        <w:spacing w:line="360" w:lineRule="auto"/>
        <w:jc w:val="both"/>
        <w:rPr>
          <w:rFonts w:ascii="Arial" w:hAnsi="Arial"/>
          <w:b/>
          <w:bCs/>
          <w:sz w:val="22"/>
          <w:szCs w:val="22"/>
        </w:rPr>
      </w:pPr>
    </w:p>
    <w:p w14:paraId="08414CEC" w14:textId="726E7AA7" w:rsidR="00C03738" w:rsidRDefault="00134CFD" w:rsidP="008527A1">
      <w:pPr>
        <w:spacing w:line="360" w:lineRule="auto"/>
        <w:jc w:val="both"/>
        <w:rPr>
          <w:rFonts w:ascii="Arial" w:hAnsi="Arial"/>
          <w:bCs/>
          <w:sz w:val="22"/>
          <w:szCs w:val="22"/>
        </w:rPr>
      </w:pPr>
      <w:r>
        <w:rPr>
          <w:rFonts w:ascii="Arial" w:hAnsi="Arial"/>
          <w:b/>
          <w:bCs/>
          <w:sz w:val="22"/>
          <w:szCs w:val="22"/>
        </w:rPr>
        <w:t xml:space="preserve">Q.5) Graph Analysis: </w:t>
      </w:r>
      <w:r>
        <w:rPr>
          <w:rFonts w:ascii="Arial" w:hAnsi="Arial"/>
          <w:bCs/>
          <w:sz w:val="22"/>
          <w:szCs w:val="22"/>
        </w:rPr>
        <w:t xml:space="preserve">The most selected option found here in this multiple-choice question was that ‘all of the above’ (56%) were used through </w:t>
      </w:r>
      <w:r>
        <w:rPr>
          <w:rFonts w:ascii="Arial" w:hAnsi="Arial"/>
          <w:bCs/>
          <w:sz w:val="22"/>
          <w:szCs w:val="22"/>
        </w:rPr>
        <w:t>Moodle;</w:t>
      </w:r>
      <w:r>
        <w:rPr>
          <w:rFonts w:ascii="Arial" w:hAnsi="Arial"/>
          <w:bCs/>
          <w:sz w:val="22"/>
          <w:szCs w:val="22"/>
        </w:rPr>
        <w:t xml:space="preserve"> this also shows that students’ have been using all of the features of Moodle extensively.</w:t>
      </w:r>
    </w:p>
    <w:p w14:paraId="53E9979D" w14:textId="396405D2" w:rsidR="003F4314" w:rsidRDefault="00134CFD" w:rsidP="008527A1">
      <w:pPr>
        <w:spacing w:line="360" w:lineRule="auto"/>
        <w:jc w:val="both"/>
        <w:rPr>
          <w:rFonts w:ascii="Arial" w:hAnsi="Arial"/>
          <w:bCs/>
          <w:sz w:val="22"/>
          <w:szCs w:val="22"/>
        </w:rPr>
      </w:pPr>
    </w:p>
    <w:p w14:paraId="436A3176" w14:textId="63F8A294" w:rsidR="003F4314" w:rsidRDefault="00134CFD" w:rsidP="00C03738">
      <w:pPr>
        <w:rPr>
          <w:b/>
          <w:bCs/>
          <w:sz w:val="28"/>
          <w:szCs w:val="28"/>
          <w:u w:val="single"/>
        </w:rPr>
      </w:pPr>
    </w:p>
    <w:p w14:paraId="47629A68" w14:textId="232D4434" w:rsidR="008527A1" w:rsidRDefault="00134CFD" w:rsidP="00C03738">
      <w:pPr>
        <w:rPr>
          <w:b/>
          <w:bCs/>
          <w:sz w:val="28"/>
          <w:szCs w:val="28"/>
          <w:u w:val="single"/>
        </w:rPr>
      </w:pPr>
    </w:p>
    <w:p w14:paraId="0158447F" w14:textId="77777777" w:rsidR="004502DF" w:rsidRDefault="00134CFD" w:rsidP="00C03738">
      <w:pPr>
        <w:rPr>
          <w:b/>
          <w:bCs/>
          <w:sz w:val="28"/>
          <w:szCs w:val="28"/>
          <w:u w:val="single"/>
        </w:rPr>
      </w:pPr>
    </w:p>
    <w:p w14:paraId="4D5A7DD5" w14:textId="5982D142" w:rsidR="004502DF" w:rsidRDefault="00134CFD" w:rsidP="00C03738">
      <w:pPr>
        <w:rPr>
          <w:b/>
          <w:bCs/>
          <w:sz w:val="28"/>
          <w:szCs w:val="28"/>
          <w:u w:val="single"/>
        </w:rPr>
      </w:pPr>
    </w:p>
    <w:p w14:paraId="239A260E" w14:textId="77777777" w:rsidR="004502DF" w:rsidRDefault="00134CFD" w:rsidP="00C03738">
      <w:pPr>
        <w:rPr>
          <w:b/>
          <w:bCs/>
          <w:sz w:val="28"/>
          <w:szCs w:val="28"/>
          <w:u w:val="single"/>
        </w:rPr>
      </w:pPr>
    </w:p>
    <w:p w14:paraId="6BB29A1C" w14:textId="2A3F3AD2" w:rsidR="004502DF" w:rsidRDefault="00134CFD" w:rsidP="00C03738">
      <w:pPr>
        <w:rPr>
          <w:b/>
          <w:bCs/>
          <w:sz w:val="28"/>
          <w:szCs w:val="28"/>
          <w:u w:val="single"/>
        </w:rPr>
      </w:pPr>
    </w:p>
    <w:p w14:paraId="3DCF18C3" w14:textId="4D40260D" w:rsidR="004502DF" w:rsidRDefault="00F20F50" w:rsidP="00C03738">
      <w:pPr>
        <w:rPr>
          <w:b/>
          <w:bCs/>
          <w:sz w:val="28"/>
          <w:szCs w:val="28"/>
          <w:u w:val="single"/>
        </w:rPr>
      </w:pPr>
      <w:r>
        <w:rPr>
          <w:noProof/>
          <w:lang w:val="en-US"/>
        </w:rPr>
        <w:lastRenderedPageBreak/>
        <w:drawing>
          <wp:anchor distT="0" distB="0" distL="114300" distR="114300" simplePos="0" relativeHeight="251680768" behindDoc="0" locked="0" layoutInCell="1" allowOverlap="1" wp14:anchorId="1079C4E5" wp14:editId="37ED5EB8">
            <wp:simplePos x="0" y="0"/>
            <wp:positionH relativeFrom="margin">
              <wp:posOffset>123825</wp:posOffset>
            </wp:positionH>
            <wp:positionV relativeFrom="paragraph">
              <wp:posOffset>-318135</wp:posOffset>
            </wp:positionV>
            <wp:extent cx="4914900" cy="2792095"/>
            <wp:effectExtent l="0" t="0" r="0" b="8255"/>
            <wp:wrapNone/>
            <wp:docPr id="17" name="Chart 17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2"/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CF5BC98" w14:textId="48E66A78" w:rsidR="004502DF" w:rsidRDefault="00134CFD" w:rsidP="00C03738">
      <w:pPr>
        <w:rPr>
          <w:b/>
          <w:bCs/>
          <w:sz w:val="28"/>
          <w:szCs w:val="28"/>
          <w:u w:val="single"/>
        </w:rPr>
      </w:pPr>
    </w:p>
    <w:p w14:paraId="0A50DF33" w14:textId="13DF7C66" w:rsidR="004502DF" w:rsidRDefault="00134CFD" w:rsidP="00C03738">
      <w:pPr>
        <w:rPr>
          <w:b/>
          <w:bCs/>
          <w:sz w:val="28"/>
          <w:szCs w:val="28"/>
          <w:u w:val="single"/>
        </w:rPr>
      </w:pPr>
    </w:p>
    <w:p w14:paraId="5B8F620C" w14:textId="19E3EED1" w:rsidR="004502DF" w:rsidRDefault="00134CFD" w:rsidP="00C03738">
      <w:pPr>
        <w:rPr>
          <w:b/>
          <w:bCs/>
          <w:sz w:val="28"/>
          <w:szCs w:val="28"/>
          <w:u w:val="single"/>
        </w:rPr>
      </w:pPr>
    </w:p>
    <w:p w14:paraId="26B13AE1" w14:textId="67E4D666" w:rsidR="004502DF" w:rsidRDefault="00134CFD" w:rsidP="00C03738">
      <w:pPr>
        <w:rPr>
          <w:b/>
          <w:bCs/>
          <w:sz w:val="28"/>
          <w:szCs w:val="28"/>
          <w:u w:val="single"/>
        </w:rPr>
      </w:pPr>
    </w:p>
    <w:p w14:paraId="782C9F61" w14:textId="240F2EAD" w:rsidR="004502DF" w:rsidRDefault="00134CFD" w:rsidP="00C03738">
      <w:pPr>
        <w:rPr>
          <w:b/>
          <w:bCs/>
          <w:sz w:val="28"/>
          <w:szCs w:val="28"/>
          <w:u w:val="single"/>
        </w:rPr>
      </w:pPr>
    </w:p>
    <w:p w14:paraId="62EB3DAE" w14:textId="22607F91" w:rsidR="004502DF" w:rsidRDefault="00134CFD" w:rsidP="00C03738">
      <w:pPr>
        <w:rPr>
          <w:b/>
          <w:bCs/>
          <w:sz w:val="28"/>
          <w:szCs w:val="28"/>
          <w:u w:val="single"/>
        </w:rPr>
      </w:pPr>
    </w:p>
    <w:p w14:paraId="75AA1659" w14:textId="20982D7C" w:rsidR="004502DF" w:rsidRDefault="00134CFD" w:rsidP="00C03738">
      <w:pPr>
        <w:rPr>
          <w:b/>
          <w:bCs/>
          <w:sz w:val="28"/>
          <w:szCs w:val="28"/>
          <w:u w:val="single"/>
        </w:rPr>
      </w:pPr>
    </w:p>
    <w:p w14:paraId="04ACE57B" w14:textId="47D36F7D" w:rsidR="00F20F50" w:rsidRDefault="00F20F50" w:rsidP="007934D2">
      <w:pPr>
        <w:spacing w:line="360" w:lineRule="auto"/>
        <w:rPr>
          <w:rFonts w:ascii="Arial" w:hAnsi="Arial"/>
          <w:b/>
          <w:bCs/>
          <w:sz w:val="22"/>
          <w:szCs w:val="22"/>
        </w:rPr>
      </w:pPr>
    </w:p>
    <w:p w14:paraId="50711B9C" w14:textId="6E0D4F45" w:rsidR="00F20F50" w:rsidRDefault="00F20F50" w:rsidP="007934D2">
      <w:pPr>
        <w:spacing w:line="360" w:lineRule="auto"/>
        <w:rPr>
          <w:rFonts w:ascii="Arial" w:hAnsi="Arial"/>
          <w:b/>
          <w:bCs/>
          <w:sz w:val="22"/>
          <w:szCs w:val="22"/>
        </w:rPr>
      </w:pPr>
    </w:p>
    <w:p w14:paraId="148C7017" w14:textId="21E3A00D" w:rsidR="00F20F50" w:rsidRDefault="00F20F50" w:rsidP="007934D2">
      <w:pPr>
        <w:spacing w:line="360" w:lineRule="auto"/>
        <w:rPr>
          <w:rFonts w:ascii="Arial" w:hAnsi="Arial"/>
          <w:b/>
          <w:bCs/>
          <w:sz w:val="22"/>
          <w:szCs w:val="22"/>
        </w:rPr>
      </w:pPr>
    </w:p>
    <w:p w14:paraId="24E4090F" w14:textId="0915C20C" w:rsidR="00F20F50" w:rsidRDefault="00F20F50" w:rsidP="007934D2">
      <w:pPr>
        <w:spacing w:line="360" w:lineRule="auto"/>
        <w:rPr>
          <w:rFonts w:ascii="Arial" w:hAnsi="Arial"/>
          <w:b/>
          <w:bCs/>
          <w:sz w:val="22"/>
          <w:szCs w:val="22"/>
        </w:rPr>
      </w:pPr>
      <w:r>
        <w:rPr>
          <w:noProof/>
          <w:lang w:val="en-US"/>
        </w:rPr>
        <w:drawing>
          <wp:anchor distT="0" distB="0" distL="114300" distR="114300" simplePos="0" relativeHeight="251708416" behindDoc="0" locked="0" layoutInCell="1" allowOverlap="1" wp14:anchorId="3BFEF1CC" wp14:editId="062D665D">
            <wp:simplePos x="0" y="0"/>
            <wp:positionH relativeFrom="margin">
              <wp:align>center</wp:align>
            </wp:positionH>
            <wp:positionV relativeFrom="paragraph">
              <wp:posOffset>198755</wp:posOffset>
            </wp:positionV>
            <wp:extent cx="6172200" cy="1028700"/>
            <wp:effectExtent l="0" t="0" r="0" b="0"/>
            <wp:wrapNone/>
            <wp:docPr id="41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2200" cy="1028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FC4D0D3" w14:textId="77777777" w:rsidR="00F20F50" w:rsidRDefault="00F20F50" w:rsidP="007934D2">
      <w:pPr>
        <w:spacing w:line="360" w:lineRule="auto"/>
        <w:rPr>
          <w:rFonts w:ascii="Arial" w:hAnsi="Arial"/>
          <w:b/>
          <w:bCs/>
          <w:sz w:val="22"/>
          <w:szCs w:val="22"/>
        </w:rPr>
      </w:pPr>
    </w:p>
    <w:p w14:paraId="0AC3296C" w14:textId="77777777" w:rsidR="00F20F50" w:rsidRDefault="00F20F50" w:rsidP="007934D2">
      <w:pPr>
        <w:spacing w:line="360" w:lineRule="auto"/>
        <w:rPr>
          <w:rFonts w:ascii="Arial" w:hAnsi="Arial"/>
          <w:b/>
          <w:bCs/>
          <w:sz w:val="22"/>
          <w:szCs w:val="22"/>
        </w:rPr>
      </w:pPr>
    </w:p>
    <w:p w14:paraId="71DAF103" w14:textId="77777777" w:rsidR="00F20F50" w:rsidRDefault="00F20F50" w:rsidP="007934D2">
      <w:pPr>
        <w:spacing w:line="360" w:lineRule="auto"/>
        <w:rPr>
          <w:rFonts w:ascii="Arial" w:hAnsi="Arial"/>
          <w:b/>
          <w:bCs/>
          <w:sz w:val="22"/>
          <w:szCs w:val="22"/>
        </w:rPr>
      </w:pPr>
    </w:p>
    <w:p w14:paraId="4EB55C9B" w14:textId="77777777" w:rsidR="00F20F50" w:rsidRDefault="00F20F50" w:rsidP="007934D2">
      <w:pPr>
        <w:spacing w:line="360" w:lineRule="auto"/>
        <w:rPr>
          <w:rFonts w:ascii="Arial" w:hAnsi="Arial"/>
          <w:b/>
          <w:bCs/>
          <w:sz w:val="22"/>
          <w:szCs w:val="22"/>
        </w:rPr>
      </w:pPr>
    </w:p>
    <w:p w14:paraId="64714A99" w14:textId="77777777" w:rsidR="00F20F50" w:rsidRDefault="00F20F50" w:rsidP="007934D2">
      <w:pPr>
        <w:spacing w:line="360" w:lineRule="auto"/>
        <w:rPr>
          <w:rFonts w:ascii="Arial" w:hAnsi="Arial"/>
          <w:b/>
          <w:bCs/>
          <w:sz w:val="22"/>
          <w:szCs w:val="22"/>
        </w:rPr>
      </w:pPr>
    </w:p>
    <w:p w14:paraId="6DCDA2B3" w14:textId="6EA253AF" w:rsidR="004D75B4" w:rsidRPr="007934D2" w:rsidRDefault="00134CFD" w:rsidP="007934D2">
      <w:pPr>
        <w:spacing w:line="360" w:lineRule="auto"/>
        <w:rPr>
          <w:rFonts w:ascii="Arial" w:hAnsi="Arial"/>
          <w:b/>
          <w:bCs/>
          <w:sz w:val="22"/>
          <w:szCs w:val="22"/>
        </w:rPr>
      </w:pPr>
      <w:r>
        <w:rPr>
          <w:rFonts w:ascii="Arial" w:hAnsi="Arial"/>
          <w:b/>
          <w:bCs/>
          <w:sz w:val="22"/>
          <w:szCs w:val="22"/>
        </w:rPr>
        <w:t>Q.6) Graph Analysis:</w:t>
      </w:r>
      <w:r>
        <w:rPr>
          <w:rFonts w:ascii="Arial" w:hAnsi="Arial"/>
          <w:b/>
          <w:bCs/>
          <w:sz w:val="22"/>
          <w:szCs w:val="22"/>
        </w:rPr>
        <w:t xml:space="preserve"> </w:t>
      </w:r>
      <w:r w:rsidRPr="008E3715">
        <w:rPr>
          <w:rFonts w:ascii="Arial" w:hAnsi="Arial"/>
          <w:bCs/>
          <w:sz w:val="22"/>
          <w:szCs w:val="22"/>
        </w:rPr>
        <w:t>20 (</w:t>
      </w:r>
      <w:r w:rsidRPr="008527A1">
        <w:rPr>
          <w:rFonts w:ascii="Arial" w:hAnsi="Arial"/>
          <w:bCs/>
          <w:sz w:val="22"/>
          <w:szCs w:val="22"/>
        </w:rPr>
        <w:t>87%</w:t>
      </w:r>
      <w:r>
        <w:rPr>
          <w:rFonts w:ascii="Arial" w:hAnsi="Arial"/>
          <w:bCs/>
          <w:sz w:val="22"/>
          <w:szCs w:val="22"/>
        </w:rPr>
        <w:t>)</w:t>
      </w:r>
      <w:r w:rsidRPr="008527A1">
        <w:rPr>
          <w:rFonts w:ascii="Arial" w:hAnsi="Arial"/>
          <w:bCs/>
          <w:sz w:val="22"/>
          <w:szCs w:val="22"/>
        </w:rPr>
        <w:t xml:space="preserve"> of the students have used the module search option to access the modules and materials</w:t>
      </w:r>
      <w:r>
        <w:rPr>
          <w:rFonts w:ascii="Arial" w:hAnsi="Arial"/>
          <w:bCs/>
          <w:sz w:val="22"/>
          <w:szCs w:val="22"/>
        </w:rPr>
        <w:t xml:space="preserve">. 3 students (13%) weren’t able to use this option. This question was left open ended for students who couldn’t access </w:t>
      </w:r>
      <w:r>
        <w:rPr>
          <w:rFonts w:ascii="Arial" w:hAnsi="Arial"/>
          <w:bCs/>
          <w:sz w:val="22"/>
          <w:szCs w:val="22"/>
        </w:rPr>
        <w:t xml:space="preserve">the modules or materials. All 3 students </w:t>
      </w:r>
      <w:r>
        <w:rPr>
          <w:rFonts w:ascii="Arial" w:hAnsi="Arial"/>
          <w:bCs/>
          <w:sz w:val="22"/>
          <w:szCs w:val="22"/>
        </w:rPr>
        <w:t>said that due to the materials being in different places</w:t>
      </w:r>
      <w:r>
        <w:rPr>
          <w:rFonts w:ascii="Arial" w:hAnsi="Arial"/>
          <w:bCs/>
          <w:sz w:val="22"/>
          <w:szCs w:val="22"/>
        </w:rPr>
        <w:t xml:space="preserve">, </w:t>
      </w:r>
      <w:r>
        <w:rPr>
          <w:rFonts w:ascii="Arial" w:hAnsi="Arial"/>
          <w:bCs/>
          <w:sz w:val="22"/>
          <w:szCs w:val="22"/>
        </w:rPr>
        <w:t>they are finding the materials complicated to access.</w:t>
      </w:r>
      <w:r>
        <w:rPr>
          <w:rFonts w:ascii="Arial" w:hAnsi="Arial"/>
          <w:bCs/>
          <w:sz w:val="22"/>
          <w:szCs w:val="22"/>
        </w:rPr>
        <w:t xml:space="preserve"> However, the majority who </w:t>
      </w:r>
      <w:r>
        <w:rPr>
          <w:rFonts w:ascii="Arial" w:hAnsi="Arial"/>
          <w:bCs/>
          <w:sz w:val="22"/>
          <w:szCs w:val="22"/>
        </w:rPr>
        <w:t>understand</w:t>
      </w:r>
      <w:r>
        <w:rPr>
          <w:rFonts w:ascii="Arial" w:hAnsi="Arial"/>
          <w:bCs/>
          <w:sz w:val="22"/>
          <w:szCs w:val="22"/>
        </w:rPr>
        <w:t xml:space="preserve"> how to use Moodle are definitely finding access to the materials helpful</w:t>
      </w:r>
      <w:r>
        <w:rPr>
          <w:rFonts w:ascii="Arial" w:hAnsi="Arial"/>
          <w:bCs/>
          <w:sz w:val="22"/>
          <w:szCs w:val="22"/>
        </w:rPr>
        <w:t>.</w:t>
      </w:r>
    </w:p>
    <w:p w14:paraId="04E79149" w14:textId="4352669E" w:rsidR="004D75B4" w:rsidRDefault="00134CFD" w:rsidP="00C03738">
      <w:pPr>
        <w:rPr>
          <w:b/>
          <w:bCs/>
          <w:sz w:val="28"/>
          <w:szCs w:val="28"/>
          <w:u w:val="single"/>
        </w:rPr>
      </w:pPr>
    </w:p>
    <w:p w14:paraId="42BD527E" w14:textId="0503C3CD" w:rsidR="004D75B4" w:rsidRDefault="00134CFD" w:rsidP="00C03738">
      <w:pPr>
        <w:rPr>
          <w:b/>
          <w:bCs/>
          <w:sz w:val="28"/>
          <w:szCs w:val="28"/>
          <w:u w:val="single"/>
        </w:rPr>
      </w:pPr>
    </w:p>
    <w:p w14:paraId="741295B8" w14:textId="4B37A486" w:rsidR="004D75B4" w:rsidRDefault="00F20F50" w:rsidP="00C03738">
      <w:pPr>
        <w:rPr>
          <w:b/>
          <w:bCs/>
          <w:sz w:val="28"/>
          <w:szCs w:val="28"/>
          <w:u w:val="single"/>
        </w:rPr>
      </w:pPr>
      <w:r>
        <w:rPr>
          <w:noProof/>
          <w:lang w:val="en-US"/>
        </w:rPr>
        <w:drawing>
          <wp:anchor distT="0" distB="0" distL="114300" distR="114300" simplePos="0" relativeHeight="251682816" behindDoc="0" locked="0" layoutInCell="1" allowOverlap="1" wp14:anchorId="07A8E3B8" wp14:editId="512315F7">
            <wp:simplePos x="0" y="0"/>
            <wp:positionH relativeFrom="margin">
              <wp:align>center</wp:align>
            </wp:positionH>
            <wp:positionV relativeFrom="paragraph">
              <wp:posOffset>-401320</wp:posOffset>
            </wp:positionV>
            <wp:extent cx="4572000" cy="2628900"/>
            <wp:effectExtent l="0" t="0" r="0" b="0"/>
            <wp:wrapNone/>
            <wp:docPr id="9" name="Chart 9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4"/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806ADE8" w14:textId="77777777" w:rsidR="004D75B4" w:rsidRDefault="00134CFD" w:rsidP="00C03738">
      <w:pPr>
        <w:rPr>
          <w:b/>
          <w:bCs/>
          <w:sz w:val="28"/>
          <w:szCs w:val="28"/>
          <w:u w:val="single"/>
        </w:rPr>
      </w:pPr>
    </w:p>
    <w:p w14:paraId="034A4CB7" w14:textId="77777777" w:rsidR="004D75B4" w:rsidRDefault="00134CFD" w:rsidP="00C03738">
      <w:pPr>
        <w:rPr>
          <w:b/>
          <w:bCs/>
          <w:sz w:val="28"/>
          <w:szCs w:val="28"/>
          <w:u w:val="single"/>
        </w:rPr>
      </w:pPr>
    </w:p>
    <w:p w14:paraId="2CF0C06A" w14:textId="77777777" w:rsidR="004D75B4" w:rsidRDefault="00134CFD" w:rsidP="00C03738">
      <w:pPr>
        <w:rPr>
          <w:b/>
          <w:bCs/>
          <w:sz w:val="28"/>
          <w:szCs w:val="28"/>
          <w:u w:val="single"/>
        </w:rPr>
      </w:pPr>
    </w:p>
    <w:p w14:paraId="2B127861" w14:textId="77777777" w:rsidR="004D75B4" w:rsidRDefault="00134CFD" w:rsidP="00C03738">
      <w:pPr>
        <w:rPr>
          <w:b/>
          <w:bCs/>
          <w:sz w:val="28"/>
          <w:szCs w:val="28"/>
          <w:u w:val="single"/>
        </w:rPr>
      </w:pPr>
    </w:p>
    <w:p w14:paraId="7EA0DADB" w14:textId="77777777" w:rsidR="004D75B4" w:rsidRDefault="00134CFD" w:rsidP="00C03738">
      <w:pPr>
        <w:rPr>
          <w:b/>
          <w:bCs/>
          <w:sz w:val="28"/>
          <w:szCs w:val="28"/>
          <w:u w:val="single"/>
        </w:rPr>
      </w:pPr>
    </w:p>
    <w:p w14:paraId="7BF8F78B" w14:textId="77777777" w:rsidR="004D75B4" w:rsidRDefault="00134CFD" w:rsidP="00C03738">
      <w:pPr>
        <w:rPr>
          <w:b/>
          <w:bCs/>
          <w:sz w:val="28"/>
          <w:szCs w:val="28"/>
          <w:u w:val="single"/>
        </w:rPr>
      </w:pPr>
    </w:p>
    <w:p w14:paraId="193D9698" w14:textId="77777777" w:rsidR="004D75B4" w:rsidRDefault="00134CFD" w:rsidP="00C03738">
      <w:pPr>
        <w:rPr>
          <w:b/>
          <w:bCs/>
          <w:sz w:val="28"/>
          <w:szCs w:val="28"/>
          <w:u w:val="single"/>
        </w:rPr>
      </w:pPr>
    </w:p>
    <w:p w14:paraId="6AC70BE0" w14:textId="617BC1F8" w:rsidR="004D75B4" w:rsidRDefault="00134CFD" w:rsidP="00C03738">
      <w:pPr>
        <w:rPr>
          <w:b/>
          <w:bCs/>
          <w:sz w:val="28"/>
          <w:szCs w:val="28"/>
          <w:u w:val="single"/>
        </w:rPr>
      </w:pPr>
    </w:p>
    <w:p w14:paraId="711F753A" w14:textId="5D6ACCEC" w:rsidR="004D75B4" w:rsidRDefault="00134CFD" w:rsidP="00C03738">
      <w:pPr>
        <w:rPr>
          <w:b/>
          <w:bCs/>
          <w:sz w:val="28"/>
          <w:szCs w:val="28"/>
          <w:u w:val="single"/>
        </w:rPr>
      </w:pPr>
    </w:p>
    <w:p w14:paraId="5EE11ECA" w14:textId="44C7FCCF" w:rsidR="004D75B4" w:rsidRDefault="00F20F50" w:rsidP="00C03738">
      <w:pPr>
        <w:rPr>
          <w:b/>
          <w:bCs/>
          <w:sz w:val="28"/>
          <w:szCs w:val="28"/>
          <w:u w:val="single"/>
        </w:rPr>
      </w:pPr>
      <w:r>
        <w:rPr>
          <w:noProof/>
          <w:lang w:val="en-US"/>
        </w:rPr>
        <w:drawing>
          <wp:anchor distT="0" distB="0" distL="114300" distR="114300" simplePos="0" relativeHeight="251709440" behindDoc="0" locked="0" layoutInCell="1" allowOverlap="1" wp14:anchorId="28B06816" wp14:editId="7DE399F8">
            <wp:simplePos x="0" y="0"/>
            <wp:positionH relativeFrom="column">
              <wp:posOffset>-581025</wp:posOffset>
            </wp:positionH>
            <wp:positionV relativeFrom="paragraph">
              <wp:posOffset>339725</wp:posOffset>
            </wp:positionV>
            <wp:extent cx="6400800" cy="1028700"/>
            <wp:effectExtent l="0" t="0" r="0" b="12700"/>
            <wp:wrapNone/>
            <wp:docPr id="43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0800" cy="1028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15B3154" w14:textId="4B48D95F" w:rsidR="004D75B4" w:rsidRPr="00F20F50" w:rsidRDefault="00134CFD" w:rsidP="00DE2A86">
      <w:pPr>
        <w:spacing w:line="360" w:lineRule="auto"/>
        <w:rPr>
          <w:b/>
          <w:bCs/>
          <w:sz w:val="28"/>
          <w:szCs w:val="28"/>
          <w:u w:val="single"/>
        </w:rPr>
      </w:pPr>
      <w:r>
        <w:rPr>
          <w:rFonts w:ascii="Arial" w:hAnsi="Arial"/>
          <w:b/>
          <w:bCs/>
          <w:sz w:val="22"/>
          <w:szCs w:val="22"/>
        </w:rPr>
        <w:lastRenderedPageBreak/>
        <w:t>Q.7</w:t>
      </w:r>
      <w:r w:rsidRPr="004D75B4">
        <w:rPr>
          <w:rFonts w:ascii="Arial" w:hAnsi="Arial"/>
          <w:b/>
          <w:bCs/>
          <w:sz w:val="22"/>
          <w:szCs w:val="22"/>
        </w:rPr>
        <w:t xml:space="preserve"> Graph Analysis</w:t>
      </w:r>
      <w:r>
        <w:rPr>
          <w:rFonts w:ascii="Arial" w:hAnsi="Arial"/>
          <w:b/>
          <w:bCs/>
          <w:sz w:val="22"/>
          <w:szCs w:val="22"/>
        </w:rPr>
        <w:t xml:space="preserve">: </w:t>
      </w:r>
      <w:r>
        <w:rPr>
          <w:rFonts w:ascii="Arial" w:hAnsi="Arial"/>
          <w:bCs/>
          <w:sz w:val="22"/>
          <w:szCs w:val="22"/>
        </w:rPr>
        <w:t xml:space="preserve">This rating scale </w:t>
      </w:r>
      <w:r>
        <w:rPr>
          <w:rFonts w:ascii="Arial" w:hAnsi="Arial"/>
          <w:bCs/>
          <w:sz w:val="22"/>
          <w:szCs w:val="22"/>
        </w:rPr>
        <w:t>question</w:t>
      </w:r>
      <w:r>
        <w:rPr>
          <w:rFonts w:ascii="Arial" w:hAnsi="Arial"/>
          <w:bCs/>
          <w:sz w:val="22"/>
          <w:szCs w:val="22"/>
        </w:rPr>
        <w:t xml:space="preserve"> shows that 8 people (35%</w:t>
      </w:r>
      <w:r>
        <w:rPr>
          <w:rFonts w:ascii="Arial" w:hAnsi="Arial"/>
          <w:bCs/>
          <w:sz w:val="22"/>
          <w:szCs w:val="22"/>
        </w:rPr>
        <w:t>)</w:t>
      </w:r>
      <w:r>
        <w:rPr>
          <w:rFonts w:ascii="Arial" w:hAnsi="Arial"/>
          <w:bCs/>
          <w:sz w:val="22"/>
          <w:szCs w:val="22"/>
        </w:rPr>
        <w:t xml:space="preserve"> were the highest number of people who rated the scale number 5. 5 out of 10, shows that students feel moderate about the functionality of Moodle. </w:t>
      </w:r>
    </w:p>
    <w:p w14:paraId="12802C93" w14:textId="50840CBA" w:rsidR="004D75B4" w:rsidRDefault="00134CFD" w:rsidP="00C03738">
      <w:pPr>
        <w:rPr>
          <w:b/>
          <w:bCs/>
          <w:sz w:val="28"/>
          <w:szCs w:val="28"/>
          <w:u w:val="single"/>
        </w:rPr>
      </w:pPr>
    </w:p>
    <w:p w14:paraId="7D671ACC" w14:textId="260B9713" w:rsidR="004D75B4" w:rsidRDefault="00134CFD" w:rsidP="00C03738">
      <w:pPr>
        <w:rPr>
          <w:b/>
          <w:bCs/>
          <w:sz w:val="28"/>
          <w:szCs w:val="28"/>
          <w:u w:val="single"/>
        </w:rPr>
      </w:pPr>
    </w:p>
    <w:p w14:paraId="777C0821" w14:textId="64C4C87F" w:rsidR="004D75B4" w:rsidRDefault="00134CFD" w:rsidP="00C03738">
      <w:pPr>
        <w:rPr>
          <w:b/>
          <w:bCs/>
          <w:sz w:val="28"/>
          <w:szCs w:val="28"/>
          <w:u w:val="single"/>
        </w:rPr>
      </w:pPr>
    </w:p>
    <w:p w14:paraId="192841E1" w14:textId="77777777" w:rsidR="004502DF" w:rsidRDefault="00134CFD" w:rsidP="00C03738">
      <w:pPr>
        <w:rPr>
          <w:b/>
          <w:bCs/>
          <w:sz w:val="28"/>
          <w:szCs w:val="28"/>
          <w:u w:val="single"/>
        </w:rPr>
      </w:pPr>
    </w:p>
    <w:p w14:paraId="38741DCB" w14:textId="6C4CA9BE" w:rsidR="004502DF" w:rsidRDefault="00134CFD" w:rsidP="00C03738">
      <w:pPr>
        <w:rPr>
          <w:b/>
          <w:bCs/>
          <w:sz w:val="28"/>
          <w:szCs w:val="28"/>
          <w:u w:val="single"/>
        </w:rPr>
      </w:pPr>
      <w:r>
        <w:rPr>
          <w:noProof/>
          <w:lang w:val="en-US"/>
        </w:rPr>
        <w:drawing>
          <wp:anchor distT="0" distB="0" distL="114300" distR="114300" simplePos="0" relativeHeight="251683840" behindDoc="0" locked="0" layoutInCell="1" allowOverlap="1" wp14:anchorId="5C502051" wp14:editId="5418D6A8">
            <wp:simplePos x="0" y="0"/>
            <wp:positionH relativeFrom="margin">
              <wp:posOffset>342900</wp:posOffset>
            </wp:positionH>
            <wp:positionV relativeFrom="paragraph">
              <wp:posOffset>-685800</wp:posOffset>
            </wp:positionV>
            <wp:extent cx="4457700" cy="2743200"/>
            <wp:effectExtent l="0" t="0" r="12700" b="25400"/>
            <wp:wrapNone/>
            <wp:docPr id="23" name="Chart 2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6"/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639376E" w14:textId="77777777" w:rsidR="00DD5389" w:rsidRDefault="00134CFD" w:rsidP="00C03738">
      <w:pPr>
        <w:rPr>
          <w:b/>
          <w:bCs/>
          <w:sz w:val="28"/>
          <w:szCs w:val="28"/>
          <w:u w:val="single"/>
        </w:rPr>
      </w:pPr>
    </w:p>
    <w:p w14:paraId="1C104A49" w14:textId="75626B73" w:rsidR="00DD5389" w:rsidRDefault="00134CFD" w:rsidP="00C03738">
      <w:pPr>
        <w:rPr>
          <w:b/>
          <w:bCs/>
          <w:sz w:val="28"/>
          <w:szCs w:val="28"/>
          <w:u w:val="single"/>
        </w:rPr>
      </w:pPr>
    </w:p>
    <w:p w14:paraId="37FE8566" w14:textId="77777777" w:rsidR="00DD5389" w:rsidRDefault="00134CFD" w:rsidP="00C03738">
      <w:pPr>
        <w:rPr>
          <w:b/>
          <w:bCs/>
          <w:sz w:val="28"/>
          <w:szCs w:val="28"/>
          <w:u w:val="single"/>
        </w:rPr>
      </w:pPr>
    </w:p>
    <w:p w14:paraId="3A505A58" w14:textId="77777777" w:rsidR="00DD5389" w:rsidRDefault="00134CFD" w:rsidP="00C03738">
      <w:pPr>
        <w:rPr>
          <w:b/>
          <w:bCs/>
          <w:sz w:val="28"/>
          <w:szCs w:val="28"/>
          <w:u w:val="single"/>
        </w:rPr>
      </w:pPr>
    </w:p>
    <w:p w14:paraId="37A6B5F7" w14:textId="77777777" w:rsidR="00DD5389" w:rsidRDefault="00134CFD" w:rsidP="00C03738">
      <w:pPr>
        <w:rPr>
          <w:b/>
          <w:bCs/>
          <w:sz w:val="28"/>
          <w:szCs w:val="28"/>
          <w:u w:val="single"/>
        </w:rPr>
      </w:pPr>
    </w:p>
    <w:p w14:paraId="119F8FF6" w14:textId="77777777" w:rsidR="00DD5389" w:rsidRDefault="00134CFD" w:rsidP="00C03738">
      <w:pPr>
        <w:rPr>
          <w:b/>
          <w:bCs/>
          <w:sz w:val="28"/>
          <w:szCs w:val="28"/>
          <w:u w:val="single"/>
        </w:rPr>
      </w:pPr>
    </w:p>
    <w:p w14:paraId="316291EE" w14:textId="77777777" w:rsidR="00DD5389" w:rsidRDefault="00134CFD" w:rsidP="00C03738">
      <w:pPr>
        <w:rPr>
          <w:b/>
          <w:bCs/>
          <w:sz w:val="28"/>
          <w:szCs w:val="28"/>
          <w:u w:val="single"/>
        </w:rPr>
      </w:pPr>
    </w:p>
    <w:p w14:paraId="2D852ED4" w14:textId="77777777" w:rsidR="00DD5389" w:rsidRDefault="00134CFD" w:rsidP="00C03738">
      <w:pPr>
        <w:rPr>
          <w:b/>
          <w:bCs/>
          <w:sz w:val="28"/>
          <w:szCs w:val="28"/>
          <w:u w:val="single"/>
        </w:rPr>
      </w:pPr>
    </w:p>
    <w:p w14:paraId="4DEEF198" w14:textId="7142E8FF" w:rsidR="008E6074" w:rsidRDefault="00134CFD" w:rsidP="00DD5389">
      <w:pPr>
        <w:rPr>
          <w:b/>
          <w:bCs/>
          <w:sz w:val="28"/>
          <w:szCs w:val="28"/>
          <w:u w:val="single"/>
        </w:rPr>
      </w:pPr>
    </w:p>
    <w:p w14:paraId="5B377EB5" w14:textId="55AFD55B" w:rsidR="00DD5389" w:rsidRDefault="00134CFD" w:rsidP="00346F17">
      <w:pPr>
        <w:spacing w:line="360" w:lineRule="auto"/>
        <w:rPr>
          <w:rFonts w:ascii="Arial" w:hAnsi="Arial"/>
          <w:b/>
          <w:bCs/>
          <w:sz w:val="22"/>
          <w:szCs w:val="22"/>
        </w:rPr>
      </w:pPr>
      <w:r>
        <w:rPr>
          <w:noProof/>
          <w:lang w:val="en-US"/>
        </w:rPr>
        <w:drawing>
          <wp:anchor distT="0" distB="0" distL="114300" distR="114300" simplePos="0" relativeHeight="251710464" behindDoc="0" locked="0" layoutInCell="1" allowOverlap="1" wp14:anchorId="73A1C2DA" wp14:editId="5598E8C3">
            <wp:simplePos x="0" y="0"/>
            <wp:positionH relativeFrom="column">
              <wp:posOffset>-571500</wp:posOffset>
            </wp:positionH>
            <wp:positionV relativeFrom="paragraph">
              <wp:posOffset>196850</wp:posOffset>
            </wp:positionV>
            <wp:extent cx="6286500" cy="915035"/>
            <wp:effectExtent l="0" t="0" r="12700" b="0"/>
            <wp:wrapNone/>
            <wp:docPr id="46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6500" cy="915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D94C596" w14:textId="0FBCB671" w:rsidR="00C31B5E" w:rsidRDefault="00134CFD" w:rsidP="00346F17">
      <w:pPr>
        <w:spacing w:line="360" w:lineRule="auto"/>
        <w:rPr>
          <w:rFonts w:ascii="Arial" w:hAnsi="Arial"/>
          <w:b/>
          <w:bCs/>
          <w:sz w:val="22"/>
          <w:szCs w:val="22"/>
        </w:rPr>
      </w:pPr>
    </w:p>
    <w:p w14:paraId="0F6CDFB7" w14:textId="713D276A" w:rsidR="00C31B5E" w:rsidRDefault="00134CFD" w:rsidP="00346F17">
      <w:pPr>
        <w:spacing w:line="360" w:lineRule="auto"/>
        <w:rPr>
          <w:rFonts w:ascii="Arial" w:hAnsi="Arial"/>
          <w:b/>
          <w:bCs/>
          <w:sz w:val="22"/>
          <w:szCs w:val="22"/>
        </w:rPr>
      </w:pPr>
    </w:p>
    <w:p w14:paraId="5ECF2940" w14:textId="243A8C88" w:rsidR="00C31B5E" w:rsidRDefault="00134CFD" w:rsidP="00346F17">
      <w:pPr>
        <w:spacing w:line="360" w:lineRule="auto"/>
        <w:rPr>
          <w:rFonts w:ascii="Arial" w:hAnsi="Arial"/>
          <w:b/>
          <w:bCs/>
          <w:sz w:val="22"/>
          <w:szCs w:val="22"/>
        </w:rPr>
      </w:pPr>
    </w:p>
    <w:p w14:paraId="6B7C6552" w14:textId="77777777" w:rsidR="00C31B5E" w:rsidRDefault="00134CFD" w:rsidP="00346F17">
      <w:pPr>
        <w:spacing w:line="360" w:lineRule="auto"/>
        <w:rPr>
          <w:rFonts w:ascii="Arial" w:hAnsi="Arial"/>
          <w:b/>
          <w:bCs/>
          <w:sz w:val="22"/>
          <w:szCs w:val="22"/>
        </w:rPr>
      </w:pPr>
    </w:p>
    <w:p w14:paraId="5FB537E3" w14:textId="6EE651CE" w:rsidR="008711EA" w:rsidRDefault="00134CFD" w:rsidP="00346F17">
      <w:pPr>
        <w:spacing w:line="360" w:lineRule="auto"/>
        <w:rPr>
          <w:rFonts w:ascii="Arial" w:hAnsi="Arial"/>
          <w:bCs/>
          <w:sz w:val="22"/>
          <w:szCs w:val="22"/>
        </w:rPr>
      </w:pPr>
      <w:r>
        <w:rPr>
          <w:rFonts w:ascii="Arial" w:hAnsi="Arial"/>
          <w:b/>
          <w:bCs/>
          <w:sz w:val="22"/>
          <w:szCs w:val="22"/>
        </w:rPr>
        <w:t>Q</w:t>
      </w:r>
      <w:r w:rsidRPr="008E6074">
        <w:rPr>
          <w:rFonts w:ascii="Arial" w:hAnsi="Arial"/>
          <w:b/>
          <w:bCs/>
          <w:sz w:val="22"/>
          <w:szCs w:val="22"/>
        </w:rPr>
        <w:t xml:space="preserve">.8) Graph </w:t>
      </w:r>
      <w:r w:rsidRPr="008E6074">
        <w:rPr>
          <w:rFonts w:ascii="Arial" w:hAnsi="Arial"/>
          <w:b/>
          <w:bCs/>
          <w:sz w:val="22"/>
          <w:szCs w:val="22"/>
        </w:rPr>
        <w:t>Analysis:</w:t>
      </w:r>
      <w:r>
        <w:rPr>
          <w:rFonts w:ascii="Arial" w:hAnsi="Arial"/>
          <w:b/>
          <w:bCs/>
          <w:sz w:val="22"/>
          <w:szCs w:val="22"/>
        </w:rPr>
        <w:t xml:space="preserve"> </w:t>
      </w:r>
      <w:r w:rsidRPr="00165BCA">
        <w:rPr>
          <w:rFonts w:ascii="Arial" w:hAnsi="Arial"/>
          <w:bCs/>
          <w:sz w:val="22"/>
          <w:szCs w:val="22"/>
        </w:rPr>
        <w:t xml:space="preserve">As the </w:t>
      </w:r>
      <w:r>
        <w:rPr>
          <w:rFonts w:ascii="Arial" w:hAnsi="Arial"/>
          <w:bCs/>
          <w:sz w:val="22"/>
          <w:szCs w:val="22"/>
        </w:rPr>
        <w:t xml:space="preserve">highest rating was 5, by the majority of students in question 7, for the </w:t>
      </w:r>
      <w:r w:rsidRPr="00165BCA">
        <w:rPr>
          <w:rFonts w:ascii="Arial" w:hAnsi="Arial"/>
          <w:bCs/>
          <w:sz w:val="22"/>
          <w:szCs w:val="22"/>
        </w:rPr>
        <w:t>functionality of Moodle</w:t>
      </w:r>
      <w:r>
        <w:rPr>
          <w:rFonts w:ascii="Arial" w:hAnsi="Arial"/>
          <w:b/>
          <w:bCs/>
          <w:sz w:val="22"/>
          <w:szCs w:val="22"/>
        </w:rPr>
        <w:t xml:space="preserve">, </w:t>
      </w:r>
      <w:r>
        <w:rPr>
          <w:rFonts w:ascii="Arial" w:hAnsi="Arial"/>
          <w:bCs/>
          <w:sz w:val="22"/>
          <w:szCs w:val="22"/>
        </w:rPr>
        <w:t xml:space="preserve">I would have thought that students may be comparing the use of Moodle with another VLE, they may have experiences with. However, in Q.8 only </w:t>
      </w:r>
      <w:r>
        <w:rPr>
          <w:rFonts w:ascii="Arial" w:hAnsi="Arial"/>
          <w:bCs/>
          <w:sz w:val="22"/>
          <w:szCs w:val="22"/>
        </w:rPr>
        <w:t>one person knew of another VLE, called Blackboard and recommended this VLE in co</w:t>
      </w:r>
      <w:r>
        <w:rPr>
          <w:rFonts w:ascii="Arial" w:hAnsi="Arial"/>
          <w:bCs/>
          <w:sz w:val="22"/>
          <w:szCs w:val="22"/>
        </w:rPr>
        <w:t xml:space="preserve">mparison with Moodle. According to </w:t>
      </w:r>
      <w:proofErr w:type="spellStart"/>
      <w:r>
        <w:rPr>
          <w:rFonts w:ascii="Arial" w:hAnsi="Arial"/>
          <w:bCs/>
          <w:sz w:val="22"/>
          <w:szCs w:val="22"/>
        </w:rPr>
        <w:t>Scavicchio</w:t>
      </w:r>
      <w:proofErr w:type="spellEnd"/>
      <w:r>
        <w:rPr>
          <w:rFonts w:ascii="Arial" w:hAnsi="Arial"/>
          <w:bCs/>
          <w:sz w:val="22"/>
          <w:szCs w:val="22"/>
        </w:rPr>
        <w:t xml:space="preserve">, </w:t>
      </w:r>
      <w:r>
        <w:rPr>
          <w:rFonts w:ascii="Arial" w:hAnsi="Arial"/>
          <w:bCs/>
          <w:sz w:val="22"/>
          <w:szCs w:val="22"/>
        </w:rPr>
        <w:t>“</w:t>
      </w:r>
      <w:r>
        <w:rPr>
          <w:rFonts w:ascii="Arial" w:hAnsi="Arial"/>
          <w:bCs/>
          <w:sz w:val="22"/>
          <w:szCs w:val="22"/>
        </w:rPr>
        <w:t xml:space="preserve">both </w:t>
      </w:r>
      <w:r w:rsidRPr="00564C4F">
        <w:rPr>
          <w:rFonts w:ascii="Arial" w:hAnsi="Arial"/>
          <w:bCs/>
          <w:sz w:val="22"/>
          <w:szCs w:val="22"/>
        </w:rPr>
        <w:t xml:space="preserve">VLEs </w:t>
      </w:r>
      <w:r w:rsidRPr="00564C4F">
        <w:rPr>
          <w:rFonts w:ascii="Arial" w:hAnsi="Arial" w:cs="Arial"/>
          <w:bCs/>
          <w:sz w:val="22"/>
          <w:szCs w:val="22"/>
        </w:rPr>
        <w:t>a</w:t>
      </w:r>
      <w:r w:rsidRPr="00564C4F">
        <w:rPr>
          <w:rFonts w:ascii="Arial" w:eastAsia="Times New Roman" w:hAnsi="Arial" w:cs="Arial"/>
          <w:sz w:val="22"/>
          <w:szCs w:val="22"/>
          <w:shd w:val="clear" w:color="auto" w:fill="FFFFFF"/>
        </w:rPr>
        <w:t>re often the two LMS front runners for companies and both have a lot in common</w:t>
      </w:r>
      <w:r>
        <w:rPr>
          <w:rFonts w:ascii="Arial" w:eastAsia="Times New Roman" w:hAnsi="Arial" w:cs="Arial"/>
          <w:sz w:val="22"/>
          <w:szCs w:val="22"/>
          <w:shd w:val="clear" w:color="auto" w:fill="FFFFFF"/>
        </w:rPr>
        <w:t>”</w:t>
      </w:r>
      <w:r w:rsidRPr="00564C4F">
        <w:rPr>
          <w:rFonts w:ascii="Arial" w:eastAsia="Times New Roman" w:hAnsi="Arial" w:cs="Arial"/>
          <w:sz w:val="22"/>
          <w:szCs w:val="22"/>
          <w:shd w:val="clear" w:color="auto" w:fill="FFFFFF"/>
        </w:rPr>
        <w:t xml:space="preserve">, </w:t>
      </w:r>
      <w:r>
        <w:rPr>
          <w:rFonts w:ascii="Arial" w:eastAsia="Times New Roman" w:hAnsi="Arial" w:cs="Arial"/>
          <w:sz w:val="22"/>
          <w:szCs w:val="22"/>
          <w:shd w:val="clear" w:color="auto" w:fill="FFFFFF"/>
        </w:rPr>
        <w:t>however in comparison Blackboard app</w:t>
      </w:r>
      <w:r>
        <w:rPr>
          <w:rFonts w:ascii="Arial" w:eastAsia="Times New Roman" w:hAnsi="Arial" w:cs="Arial"/>
          <w:sz w:val="22"/>
          <w:szCs w:val="22"/>
          <w:shd w:val="clear" w:color="auto" w:fill="FFFFFF"/>
        </w:rPr>
        <w:t>ears to be more widely used not only in learning environments but in businesses and government agencies as well</w:t>
      </w:r>
      <w:r>
        <w:rPr>
          <w:rFonts w:ascii="Times" w:eastAsia="Times New Roman" w:hAnsi="Times" w:cs="Times New Roman"/>
          <w:sz w:val="20"/>
          <w:szCs w:val="20"/>
        </w:rPr>
        <w:t xml:space="preserve"> </w:t>
      </w:r>
      <w:r w:rsidRPr="00564C4F">
        <w:rPr>
          <w:rFonts w:ascii="Arial" w:hAnsi="Arial"/>
          <w:bCs/>
          <w:sz w:val="22"/>
          <w:szCs w:val="22"/>
        </w:rPr>
        <w:t>(</w:t>
      </w:r>
      <w:proofErr w:type="spellStart"/>
      <w:r w:rsidRPr="00564C4F">
        <w:rPr>
          <w:rFonts w:ascii="Arial" w:hAnsi="Arial"/>
          <w:bCs/>
          <w:sz w:val="22"/>
          <w:szCs w:val="22"/>
        </w:rPr>
        <w:t>Scavicchio</w:t>
      </w:r>
      <w:proofErr w:type="spellEnd"/>
      <w:r w:rsidRPr="00564C4F">
        <w:rPr>
          <w:rFonts w:ascii="Arial" w:hAnsi="Arial"/>
          <w:bCs/>
          <w:sz w:val="22"/>
          <w:szCs w:val="22"/>
        </w:rPr>
        <w:t>, 2017)</w:t>
      </w:r>
      <w:r>
        <w:rPr>
          <w:rFonts w:ascii="Arial" w:hAnsi="Arial"/>
          <w:bCs/>
          <w:sz w:val="22"/>
          <w:szCs w:val="22"/>
        </w:rPr>
        <w:t xml:space="preserve">. </w:t>
      </w:r>
      <w:r>
        <w:rPr>
          <w:rFonts w:ascii="Arial" w:hAnsi="Arial"/>
          <w:bCs/>
          <w:sz w:val="22"/>
          <w:szCs w:val="22"/>
        </w:rPr>
        <w:t xml:space="preserve"> </w:t>
      </w:r>
    </w:p>
    <w:p w14:paraId="6C7FA2C2" w14:textId="0A01D7B4" w:rsidR="008711EA" w:rsidRDefault="00134CFD" w:rsidP="00346F17">
      <w:pPr>
        <w:spacing w:line="360" w:lineRule="auto"/>
        <w:rPr>
          <w:rFonts w:ascii="Arial" w:hAnsi="Arial"/>
          <w:bCs/>
          <w:sz w:val="22"/>
          <w:szCs w:val="22"/>
        </w:rPr>
      </w:pPr>
      <w:r>
        <w:rPr>
          <w:noProof/>
          <w:lang w:val="en-US"/>
        </w:rPr>
        <w:drawing>
          <wp:anchor distT="0" distB="0" distL="114300" distR="114300" simplePos="0" relativeHeight="251715584" behindDoc="0" locked="0" layoutInCell="1" allowOverlap="1" wp14:anchorId="41F042B5" wp14:editId="03BCBEE1">
            <wp:simplePos x="0" y="0"/>
            <wp:positionH relativeFrom="margin">
              <wp:posOffset>571500</wp:posOffset>
            </wp:positionH>
            <wp:positionV relativeFrom="paragraph">
              <wp:posOffset>28575</wp:posOffset>
            </wp:positionV>
            <wp:extent cx="4114800" cy="1943100"/>
            <wp:effectExtent l="0" t="0" r="25400" b="12700"/>
            <wp:wrapNone/>
            <wp:docPr id="2" name="Chart 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8"/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793DCF1" w14:textId="1F2C8548" w:rsidR="008711EA" w:rsidRDefault="00134CFD" w:rsidP="00346F17">
      <w:pPr>
        <w:spacing w:line="360" w:lineRule="auto"/>
        <w:rPr>
          <w:rFonts w:ascii="Arial" w:hAnsi="Arial"/>
          <w:bCs/>
          <w:sz w:val="22"/>
          <w:szCs w:val="22"/>
        </w:rPr>
      </w:pPr>
    </w:p>
    <w:p w14:paraId="7E8FFC1D" w14:textId="4D07958B" w:rsidR="008711EA" w:rsidRDefault="00134CFD" w:rsidP="00346F17">
      <w:pPr>
        <w:spacing w:line="360" w:lineRule="auto"/>
        <w:rPr>
          <w:rFonts w:ascii="Arial" w:hAnsi="Arial"/>
          <w:bCs/>
          <w:sz w:val="22"/>
          <w:szCs w:val="22"/>
        </w:rPr>
      </w:pPr>
    </w:p>
    <w:p w14:paraId="74C7DA65" w14:textId="77777777" w:rsidR="008711EA" w:rsidRDefault="00134CFD" w:rsidP="00346F17">
      <w:pPr>
        <w:spacing w:line="360" w:lineRule="auto"/>
        <w:rPr>
          <w:rFonts w:ascii="Arial" w:hAnsi="Arial"/>
          <w:bCs/>
          <w:sz w:val="22"/>
          <w:szCs w:val="22"/>
        </w:rPr>
      </w:pPr>
    </w:p>
    <w:p w14:paraId="32124A41" w14:textId="77777777" w:rsidR="008711EA" w:rsidRDefault="00134CFD" w:rsidP="00346F17">
      <w:pPr>
        <w:spacing w:line="360" w:lineRule="auto"/>
        <w:rPr>
          <w:rFonts w:ascii="Arial" w:hAnsi="Arial"/>
          <w:bCs/>
          <w:sz w:val="22"/>
          <w:szCs w:val="22"/>
        </w:rPr>
      </w:pPr>
    </w:p>
    <w:p w14:paraId="02B7794E" w14:textId="77777777" w:rsidR="008711EA" w:rsidRDefault="00134CFD" w:rsidP="00346F17">
      <w:pPr>
        <w:spacing w:line="360" w:lineRule="auto"/>
        <w:rPr>
          <w:rFonts w:ascii="Arial" w:hAnsi="Arial"/>
          <w:bCs/>
          <w:sz w:val="22"/>
          <w:szCs w:val="22"/>
        </w:rPr>
      </w:pPr>
    </w:p>
    <w:p w14:paraId="53B56912" w14:textId="57BFD951" w:rsidR="008711EA" w:rsidRDefault="009B358B" w:rsidP="00346F17">
      <w:pPr>
        <w:spacing w:line="360" w:lineRule="auto"/>
        <w:rPr>
          <w:rFonts w:ascii="Arial" w:hAnsi="Arial"/>
          <w:bCs/>
          <w:sz w:val="22"/>
          <w:szCs w:val="22"/>
        </w:rPr>
      </w:pPr>
      <w:r>
        <w:rPr>
          <w:noProof/>
          <w:lang w:val="en-US"/>
        </w:rPr>
        <w:lastRenderedPageBreak/>
        <w:drawing>
          <wp:anchor distT="0" distB="0" distL="114300" distR="114300" simplePos="0" relativeHeight="251711488" behindDoc="0" locked="0" layoutInCell="1" allowOverlap="1" wp14:anchorId="66125557" wp14:editId="3C45D019">
            <wp:simplePos x="0" y="0"/>
            <wp:positionH relativeFrom="column">
              <wp:posOffset>-219075</wp:posOffset>
            </wp:positionH>
            <wp:positionV relativeFrom="paragraph">
              <wp:posOffset>-407670</wp:posOffset>
            </wp:positionV>
            <wp:extent cx="6172200" cy="1047750"/>
            <wp:effectExtent l="0" t="0" r="0" b="0"/>
            <wp:wrapNone/>
            <wp:docPr id="47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2200" cy="1047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18CB92C" w14:textId="64773C8F" w:rsidR="008711EA" w:rsidRDefault="00134CFD" w:rsidP="00346F17">
      <w:pPr>
        <w:spacing w:line="360" w:lineRule="auto"/>
        <w:rPr>
          <w:rFonts w:ascii="Arial" w:hAnsi="Arial"/>
          <w:bCs/>
          <w:sz w:val="22"/>
          <w:szCs w:val="22"/>
        </w:rPr>
      </w:pPr>
    </w:p>
    <w:p w14:paraId="3EA8B177" w14:textId="6005C0BC" w:rsidR="008711EA" w:rsidRDefault="00134CFD" w:rsidP="00346F17">
      <w:pPr>
        <w:spacing w:line="360" w:lineRule="auto"/>
        <w:rPr>
          <w:rFonts w:ascii="Arial" w:hAnsi="Arial"/>
          <w:bCs/>
          <w:sz w:val="22"/>
          <w:szCs w:val="22"/>
        </w:rPr>
      </w:pPr>
    </w:p>
    <w:p w14:paraId="68ACEC08" w14:textId="77777777" w:rsidR="008711EA" w:rsidRDefault="00134CFD" w:rsidP="00346F17">
      <w:pPr>
        <w:spacing w:line="360" w:lineRule="auto"/>
        <w:rPr>
          <w:rFonts w:ascii="Arial" w:hAnsi="Arial"/>
          <w:bCs/>
          <w:sz w:val="22"/>
          <w:szCs w:val="22"/>
        </w:rPr>
      </w:pPr>
    </w:p>
    <w:p w14:paraId="0A6933FF" w14:textId="50FC6A88" w:rsidR="009F4476" w:rsidRDefault="00134CFD" w:rsidP="002717BD">
      <w:pPr>
        <w:spacing w:line="360" w:lineRule="auto"/>
        <w:rPr>
          <w:rFonts w:ascii="Arial" w:hAnsi="Arial"/>
          <w:bCs/>
          <w:sz w:val="22"/>
          <w:szCs w:val="22"/>
        </w:rPr>
      </w:pPr>
      <w:r>
        <w:rPr>
          <w:rFonts w:ascii="Arial" w:hAnsi="Arial"/>
          <w:b/>
          <w:bCs/>
          <w:sz w:val="22"/>
          <w:szCs w:val="22"/>
        </w:rPr>
        <w:t xml:space="preserve">Q.9) Graph Analysis: </w:t>
      </w:r>
      <w:r>
        <w:rPr>
          <w:rFonts w:ascii="Arial" w:hAnsi="Arial"/>
          <w:bCs/>
          <w:sz w:val="22"/>
          <w:szCs w:val="22"/>
        </w:rPr>
        <w:t xml:space="preserve">87% of </w:t>
      </w:r>
      <w:r>
        <w:rPr>
          <w:rFonts w:ascii="Arial" w:hAnsi="Arial"/>
          <w:bCs/>
          <w:sz w:val="22"/>
          <w:szCs w:val="22"/>
        </w:rPr>
        <w:t>students</w:t>
      </w:r>
      <w:r>
        <w:rPr>
          <w:rFonts w:ascii="Arial" w:hAnsi="Arial"/>
          <w:bCs/>
          <w:sz w:val="22"/>
          <w:szCs w:val="22"/>
        </w:rPr>
        <w:t xml:space="preserve"> (20)</w:t>
      </w:r>
      <w:r>
        <w:rPr>
          <w:rFonts w:ascii="Arial" w:hAnsi="Arial"/>
          <w:bCs/>
          <w:sz w:val="22"/>
          <w:szCs w:val="22"/>
        </w:rPr>
        <w:t xml:space="preserve"> have learnt to understand their lessons </w:t>
      </w:r>
      <w:r>
        <w:rPr>
          <w:rFonts w:ascii="Arial" w:hAnsi="Arial"/>
          <w:bCs/>
          <w:sz w:val="22"/>
          <w:szCs w:val="22"/>
        </w:rPr>
        <w:t xml:space="preserve">better and </w:t>
      </w:r>
      <w:r>
        <w:rPr>
          <w:rFonts w:ascii="Arial" w:hAnsi="Arial"/>
          <w:bCs/>
          <w:sz w:val="22"/>
          <w:szCs w:val="22"/>
        </w:rPr>
        <w:t xml:space="preserve">become independent learners. Moodle has </w:t>
      </w:r>
      <w:r>
        <w:rPr>
          <w:rFonts w:ascii="Arial" w:hAnsi="Arial"/>
          <w:bCs/>
          <w:sz w:val="22"/>
          <w:szCs w:val="22"/>
        </w:rPr>
        <w:t xml:space="preserve">many features </w:t>
      </w:r>
      <w:r>
        <w:rPr>
          <w:rFonts w:ascii="Arial" w:hAnsi="Arial"/>
          <w:bCs/>
          <w:sz w:val="22"/>
          <w:szCs w:val="22"/>
        </w:rPr>
        <w:t xml:space="preserve">that </w:t>
      </w:r>
      <w:r>
        <w:rPr>
          <w:rFonts w:ascii="Arial" w:hAnsi="Arial"/>
          <w:bCs/>
          <w:sz w:val="22"/>
          <w:szCs w:val="22"/>
        </w:rPr>
        <w:t>help the students feel like they are in control of their learning.</w:t>
      </w:r>
      <w:r>
        <w:rPr>
          <w:rFonts w:ascii="Arial" w:hAnsi="Arial"/>
          <w:bCs/>
          <w:sz w:val="22"/>
          <w:szCs w:val="22"/>
        </w:rPr>
        <w:t xml:space="preserve"> 3 Students, have said </w:t>
      </w:r>
      <w:r>
        <w:rPr>
          <w:rFonts w:ascii="Arial" w:hAnsi="Arial"/>
          <w:bCs/>
          <w:sz w:val="22"/>
          <w:szCs w:val="22"/>
        </w:rPr>
        <w:t>that Moodle hasn’t helped them with their learning. Leaving this question</w:t>
      </w:r>
      <w:r>
        <w:rPr>
          <w:rFonts w:ascii="Arial" w:hAnsi="Arial"/>
          <w:bCs/>
          <w:sz w:val="22"/>
          <w:szCs w:val="22"/>
        </w:rPr>
        <w:t xml:space="preserve"> open ended</w:t>
      </w:r>
      <w:r>
        <w:rPr>
          <w:rFonts w:ascii="Arial" w:hAnsi="Arial"/>
          <w:bCs/>
          <w:sz w:val="22"/>
          <w:szCs w:val="22"/>
        </w:rPr>
        <w:t>, if answered no, was to</w:t>
      </w:r>
      <w:r>
        <w:rPr>
          <w:rFonts w:ascii="Arial" w:hAnsi="Arial"/>
          <w:bCs/>
          <w:sz w:val="22"/>
          <w:szCs w:val="22"/>
        </w:rPr>
        <w:t xml:space="preserve"> ha</w:t>
      </w:r>
      <w:r>
        <w:rPr>
          <w:rFonts w:ascii="Arial" w:hAnsi="Arial"/>
          <w:bCs/>
          <w:sz w:val="22"/>
          <w:szCs w:val="22"/>
        </w:rPr>
        <w:t>ve clarity of why</w:t>
      </w:r>
      <w:r>
        <w:rPr>
          <w:rFonts w:ascii="Arial" w:hAnsi="Arial"/>
          <w:bCs/>
          <w:sz w:val="22"/>
          <w:szCs w:val="22"/>
        </w:rPr>
        <w:t xml:space="preserve">. </w:t>
      </w:r>
      <w:r>
        <w:rPr>
          <w:rFonts w:ascii="Arial" w:hAnsi="Arial"/>
          <w:bCs/>
          <w:sz w:val="22"/>
          <w:szCs w:val="22"/>
        </w:rPr>
        <w:t xml:space="preserve">I </w:t>
      </w:r>
      <w:r>
        <w:rPr>
          <w:rFonts w:ascii="Arial" w:hAnsi="Arial"/>
          <w:bCs/>
          <w:sz w:val="22"/>
          <w:szCs w:val="22"/>
        </w:rPr>
        <w:t xml:space="preserve">noticed all 3 of these students were of an older age, as they came under the age categories of 50-59 and 40-49. Age may be a factor for them, as they may have had </w:t>
      </w:r>
      <w:r>
        <w:rPr>
          <w:rFonts w:ascii="Arial" w:hAnsi="Arial"/>
          <w:bCs/>
          <w:sz w:val="22"/>
          <w:szCs w:val="22"/>
        </w:rPr>
        <w:t>limited</w:t>
      </w:r>
      <w:r>
        <w:rPr>
          <w:rFonts w:ascii="Arial" w:hAnsi="Arial"/>
          <w:bCs/>
          <w:sz w:val="22"/>
          <w:szCs w:val="22"/>
        </w:rPr>
        <w:t xml:space="preserve"> access </w:t>
      </w:r>
      <w:r>
        <w:rPr>
          <w:rFonts w:ascii="Arial" w:hAnsi="Arial"/>
          <w:bCs/>
          <w:sz w:val="22"/>
          <w:szCs w:val="22"/>
        </w:rPr>
        <w:t>to</w:t>
      </w:r>
      <w:r>
        <w:rPr>
          <w:rFonts w:ascii="Arial" w:hAnsi="Arial"/>
          <w:bCs/>
          <w:sz w:val="22"/>
          <w:szCs w:val="22"/>
        </w:rPr>
        <w:t xml:space="preserve"> computers compared to others of younger ages</w:t>
      </w:r>
      <w:r>
        <w:rPr>
          <w:rFonts w:ascii="Arial" w:hAnsi="Arial"/>
          <w:bCs/>
          <w:sz w:val="22"/>
          <w:szCs w:val="22"/>
        </w:rPr>
        <w:t>.</w:t>
      </w:r>
      <w:r>
        <w:rPr>
          <w:rFonts w:ascii="Arial" w:hAnsi="Arial"/>
          <w:bCs/>
          <w:sz w:val="22"/>
          <w:szCs w:val="22"/>
        </w:rPr>
        <w:t xml:space="preserve"> </w:t>
      </w:r>
    </w:p>
    <w:p w14:paraId="70D3E876" w14:textId="14668186" w:rsidR="009F4476" w:rsidRDefault="00134CFD" w:rsidP="002717BD">
      <w:pPr>
        <w:spacing w:line="360" w:lineRule="auto"/>
        <w:rPr>
          <w:rFonts w:ascii="Arial" w:hAnsi="Arial"/>
          <w:bCs/>
          <w:sz w:val="22"/>
          <w:szCs w:val="22"/>
        </w:rPr>
      </w:pPr>
    </w:p>
    <w:p w14:paraId="0C89ED2F" w14:textId="22DA85AA" w:rsidR="009F4476" w:rsidRDefault="009B358B" w:rsidP="002717BD">
      <w:pPr>
        <w:spacing w:line="360" w:lineRule="auto"/>
        <w:rPr>
          <w:rFonts w:ascii="Arial" w:hAnsi="Arial"/>
          <w:bCs/>
          <w:sz w:val="22"/>
          <w:szCs w:val="22"/>
        </w:rPr>
      </w:pPr>
      <w:r>
        <w:rPr>
          <w:noProof/>
          <w:lang w:val="en-US"/>
        </w:rPr>
        <w:drawing>
          <wp:anchor distT="0" distB="0" distL="114300" distR="114300" simplePos="0" relativeHeight="251699200" behindDoc="0" locked="0" layoutInCell="1" allowOverlap="1" wp14:anchorId="0E750BE5" wp14:editId="6B54187E">
            <wp:simplePos x="0" y="0"/>
            <wp:positionH relativeFrom="margin">
              <wp:posOffset>295275</wp:posOffset>
            </wp:positionH>
            <wp:positionV relativeFrom="paragraph">
              <wp:posOffset>7620</wp:posOffset>
            </wp:positionV>
            <wp:extent cx="4572000" cy="2628900"/>
            <wp:effectExtent l="0" t="0" r="0" b="0"/>
            <wp:wrapNone/>
            <wp:docPr id="32" name="Chart 3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30"/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25CDBE6" w14:textId="29AA5056" w:rsidR="009F4476" w:rsidRDefault="00134CFD" w:rsidP="002717BD">
      <w:pPr>
        <w:spacing w:line="360" w:lineRule="auto"/>
        <w:rPr>
          <w:rFonts w:ascii="Arial" w:hAnsi="Arial"/>
          <w:bCs/>
          <w:sz w:val="22"/>
          <w:szCs w:val="22"/>
        </w:rPr>
      </w:pPr>
    </w:p>
    <w:p w14:paraId="5F6CC664" w14:textId="4FBD290B" w:rsidR="009F4476" w:rsidRDefault="00134CFD" w:rsidP="002717BD">
      <w:pPr>
        <w:spacing w:line="360" w:lineRule="auto"/>
        <w:rPr>
          <w:rFonts w:ascii="Arial" w:hAnsi="Arial"/>
          <w:bCs/>
          <w:sz w:val="22"/>
          <w:szCs w:val="22"/>
        </w:rPr>
      </w:pPr>
    </w:p>
    <w:p w14:paraId="6B03E13D" w14:textId="77777777" w:rsidR="009F4476" w:rsidRDefault="00134CFD" w:rsidP="002717BD">
      <w:pPr>
        <w:spacing w:line="360" w:lineRule="auto"/>
        <w:rPr>
          <w:rFonts w:ascii="Arial" w:hAnsi="Arial"/>
          <w:bCs/>
          <w:sz w:val="22"/>
          <w:szCs w:val="22"/>
        </w:rPr>
      </w:pPr>
    </w:p>
    <w:p w14:paraId="0EE4C51E" w14:textId="77777777" w:rsidR="009F4476" w:rsidRDefault="00134CFD" w:rsidP="002717BD">
      <w:pPr>
        <w:spacing w:line="360" w:lineRule="auto"/>
        <w:rPr>
          <w:rFonts w:ascii="Arial" w:hAnsi="Arial"/>
          <w:bCs/>
          <w:sz w:val="22"/>
          <w:szCs w:val="22"/>
        </w:rPr>
      </w:pPr>
    </w:p>
    <w:p w14:paraId="796ACF5C" w14:textId="7895B8AC" w:rsidR="009F4476" w:rsidRDefault="00134CFD" w:rsidP="002717BD">
      <w:pPr>
        <w:spacing w:line="360" w:lineRule="auto"/>
        <w:rPr>
          <w:rFonts w:ascii="Arial" w:hAnsi="Arial"/>
          <w:bCs/>
          <w:sz w:val="22"/>
          <w:szCs w:val="22"/>
        </w:rPr>
      </w:pPr>
    </w:p>
    <w:p w14:paraId="11A1F6DC" w14:textId="77777777" w:rsidR="009F4476" w:rsidRDefault="00134CFD" w:rsidP="002717BD">
      <w:pPr>
        <w:spacing w:line="360" w:lineRule="auto"/>
        <w:rPr>
          <w:rFonts w:ascii="Arial" w:hAnsi="Arial"/>
          <w:bCs/>
          <w:sz w:val="22"/>
          <w:szCs w:val="22"/>
        </w:rPr>
      </w:pPr>
    </w:p>
    <w:p w14:paraId="0D8801E8" w14:textId="74C8B187" w:rsidR="009F4476" w:rsidRDefault="00134CFD" w:rsidP="002717BD">
      <w:pPr>
        <w:spacing w:line="360" w:lineRule="auto"/>
        <w:rPr>
          <w:rFonts w:ascii="Arial" w:hAnsi="Arial"/>
          <w:bCs/>
          <w:sz w:val="22"/>
          <w:szCs w:val="22"/>
        </w:rPr>
      </w:pPr>
    </w:p>
    <w:p w14:paraId="35BDECA9" w14:textId="77777777" w:rsidR="009F4476" w:rsidRDefault="00134CFD" w:rsidP="002717BD">
      <w:pPr>
        <w:spacing w:line="360" w:lineRule="auto"/>
        <w:rPr>
          <w:rFonts w:ascii="Arial" w:hAnsi="Arial"/>
          <w:bCs/>
          <w:sz w:val="22"/>
          <w:szCs w:val="22"/>
        </w:rPr>
      </w:pPr>
    </w:p>
    <w:p w14:paraId="522CDEE5" w14:textId="07313E91" w:rsidR="009F4476" w:rsidRDefault="00134CFD" w:rsidP="002717BD">
      <w:pPr>
        <w:spacing w:line="360" w:lineRule="auto"/>
        <w:rPr>
          <w:rFonts w:ascii="Arial" w:hAnsi="Arial"/>
          <w:bCs/>
          <w:sz w:val="22"/>
          <w:szCs w:val="22"/>
        </w:rPr>
      </w:pPr>
    </w:p>
    <w:p w14:paraId="1E6FC651" w14:textId="0E231CEA" w:rsidR="009F4476" w:rsidRDefault="009B358B" w:rsidP="002717BD">
      <w:pPr>
        <w:spacing w:line="360" w:lineRule="auto"/>
        <w:rPr>
          <w:rFonts w:ascii="Arial" w:hAnsi="Arial"/>
          <w:bCs/>
          <w:sz w:val="22"/>
          <w:szCs w:val="22"/>
        </w:rPr>
      </w:pPr>
      <w:r>
        <w:rPr>
          <w:noProof/>
          <w:lang w:val="en-US"/>
        </w:rPr>
        <w:drawing>
          <wp:anchor distT="0" distB="0" distL="114300" distR="114300" simplePos="0" relativeHeight="251702272" behindDoc="0" locked="0" layoutInCell="1" allowOverlap="1" wp14:anchorId="255FFA4D" wp14:editId="4989BA3D">
            <wp:simplePos x="0" y="0"/>
            <wp:positionH relativeFrom="margin">
              <wp:align>center</wp:align>
            </wp:positionH>
            <wp:positionV relativeFrom="paragraph">
              <wp:posOffset>330835</wp:posOffset>
            </wp:positionV>
            <wp:extent cx="6515735" cy="1714500"/>
            <wp:effectExtent l="0" t="0" r="0" b="0"/>
            <wp:wrapNone/>
            <wp:docPr id="48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15735" cy="1714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C956DCA" w14:textId="2D115CD5" w:rsidR="009F4476" w:rsidRDefault="00134CFD" w:rsidP="002717BD">
      <w:pPr>
        <w:spacing w:line="360" w:lineRule="auto"/>
        <w:rPr>
          <w:rFonts w:ascii="Arial" w:hAnsi="Arial"/>
          <w:b/>
          <w:bCs/>
          <w:sz w:val="22"/>
          <w:szCs w:val="22"/>
        </w:rPr>
      </w:pPr>
    </w:p>
    <w:p w14:paraId="56822E7A" w14:textId="78BB3CB9" w:rsidR="00FB3FBC" w:rsidRDefault="00134CFD" w:rsidP="002717BD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</w:p>
    <w:p w14:paraId="4B17E84D" w14:textId="0C2E5E3F" w:rsidR="00FB3FBC" w:rsidRDefault="00134CFD" w:rsidP="002717BD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</w:p>
    <w:p w14:paraId="3C6FC136" w14:textId="77777777" w:rsidR="003E4B89" w:rsidRDefault="00134CFD" w:rsidP="00C96214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</w:p>
    <w:p w14:paraId="26541414" w14:textId="77777777" w:rsidR="003E4B89" w:rsidRDefault="00134CFD" w:rsidP="00C96214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</w:p>
    <w:p w14:paraId="0293067B" w14:textId="77777777" w:rsidR="003E4B89" w:rsidRDefault="00134CFD" w:rsidP="00C96214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</w:p>
    <w:p w14:paraId="52079396" w14:textId="77777777" w:rsidR="002201D7" w:rsidRDefault="00134CFD" w:rsidP="00C96214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</w:p>
    <w:p w14:paraId="07B5C0E1" w14:textId="77777777" w:rsidR="002201D7" w:rsidRDefault="00134CFD" w:rsidP="00C96214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</w:p>
    <w:p w14:paraId="1A0D866E" w14:textId="77777777" w:rsidR="009B358B" w:rsidRDefault="00134CFD" w:rsidP="00F20F50">
      <w:pPr>
        <w:spacing w:line="360" w:lineRule="auto"/>
        <w:rPr>
          <w:rFonts w:ascii="Arial" w:hAnsi="Arial" w:cs="Arial"/>
          <w:bCs/>
          <w:sz w:val="22"/>
          <w:szCs w:val="22"/>
        </w:rPr>
      </w:pPr>
      <w:r w:rsidRPr="00350644">
        <w:rPr>
          <w:rFonts w:ascii="Arial" w:hAnsi="Arial" w:cs="Arial"/>
          <w:b/>
          <w:bCs/>
          <w:sz w:val="22"/>
          <w:szCs w:val="22"/>
        </w:rPr>
        <w:t xml:space="preserve">Q.10) Graph </w:t>
      </w:r>
      <w:r w:rsidRPr="00350644">
        <w:rPr>
          <w:rFonts w:ascii="Arial" w:hAnsi="Arial" w:cs="Arial"/>
          <w:b/>
          <w:bCs/>
          <w:sz w:val="22"/>
          <w:szCs w:val="22"/>
        </w:rPr>
        <w:t>Analysis</w:t>
      </w:r>
      <w:r w:rsidRPr="00350644">
        <w:rPr>
          <w:rFonts w:ascii="Arial" w:hAnsi="Arial" w:cs="Arial"/>
          <w:b/>
          <w:bCs/>
          <w:sz w:val="22"/>
          <w:szCs w:val="22"/>
        </w:rPr>
        <w:t xml:space="preserve">: </w:t>
      </w:r>
      <w:r w:rsidRPr="00350644">
        <w:rPr>
          <w:rFonts w:ascii="Arial" w:hAnsi="Arial" w:cs="Arial"/>
          <w:bCs/>
          <w:sz w:val="22"/>
          <w:szCs w:val="22"/>
        </w:rPr>
        <w:t>This was an</w:t>
      </w:r>
      <w:r>
        <w:rPr>
          <w:rFonts w:ascii="Arial" w:hAnsi="Arial" w:cs="Arial"/>
          <w:bCs/>
          <w:sz w:val="22"/>
          <w:szCs w:val="22"/>
        </w:rPr>
        <w:t>other</w:t>
      </w:r>
      <w:r w:rsidRPr="00350644">
        <w:rPr>
          <w:rFonts w:ascii="Arial" w:hAnsi="Arial" w:cs="Arial"/>
          <w:bCs/>
          <w:sz w:val="22"/>
          <w:szCs w:val="22"/>
        </w:rPr>
        <w:t xml:space="preserve"> </w:t>
      </w:r>
      <w:r w:rsidRPr="00350644">
        <w:rPr>
          <w:rFonts w:ascii="Arial" w:hAnsi="Arial" w:cs="Arial"/>
          <w:bCs/>
          <w:sz w:val="22"/>
          <w:szCs w:val="22"/>
        </w:rPr>
        <w:t>open-ended</w:t>
      </w:r>
      <w:r w:rsidRPr="00350644">
        <w:rPr>
          <w:rFonts w:ascii="Arial" w:hAnsi="Arial" w:cs="Arial"/>
          <w:bCs/>
          <w:sz w:val="22"/>
          <w:szCs w:val="22"/>
        </w:rPr>
        <w:t xml:space="preserve"> question</w:t>
      </w:r>
      <w:r>
        <w:rPr>
          <w:rFonts w:ascii="Arial" w:hAnsi="Arial" w:cs="Arial"/>
          <w:bCs/>
          <w:sz w:val="22"/>
          <w:szCs w:val="22"/>
        </w:rPr>
        <w:t xml:space="preserve">, 14 </w:t>
      </w:r>
      <w:proofErr w:type="gramStart"/>
      <w:r>
        <w:rPr>
          <w:rFonts w:ascii="Arial" w:hAnsi="Arial" w:cs="Arial"/>
          <w:bCs/>
          <w:sz w:val="22"/>
          <w:szCs w:val="22"/>
        </w:rPr>
        <w:t>students</w:t>
      </w:r>
      <w:proofErr w:type="gramEnd"/>
      <w:r w:rsidRPr="00350644">
        <w:rPr>
          <w:rFonts w:ascii="Arial" w:hAnsi="Arial" w:cs="Arial"/>
          <w:bCs/>
          <w:sz w:val="22"/>
          <w:szCs w:val="22"/>
        </w:rPr>
        <w:t xml:space="preserve"> </w:t>
      </w:r>
      <w:r>
        <w:rPr>
          <w:rFonts w:ascii="Arial" w:hAnsi="Arial" w:cs="Arial"/>
          <w:bCs/>
          <w:sz w:val="22"/>
          <w:szCs w:val="22"/>
        </w:rPr>
        <w:t xml:space="preserve">suggestions </w:t>
      </w:r>
      <w:r>
        <w:rPr>
          <w:rFonts w:ascii="Arial" w:hAnsi="Arial" w:cs="Arial"/>
          <w:bCs/>
          <w:sz w:val="22"/>
          <w:szCs w:val="22"/>
        </w:rPr>
        <w:t>wer</w:t>
      </w:r>
      <w:r>
        <w:rPr>
          <w:rFonts w:ascii="Arial" w:hAnsi="Arial" w:cs="Arial"/>
          <w:bCs/>
          <w:sz w:val="22"/>
          <w:szCs w:val="22"/>
        </w:rPr>
        <w:t xml:space="preserve">e </w:t>
      </w:r>
      <w:r>
        <w:rPr>
          <w:rFonts w:ascii="Arial" w:hAnsi="Arial" w:cs="Arial"/>
          <w:bCs/>
          <w:sz w:val="22"/>
          <w:szCs w:val="22"/>
        </w:rPr>
        <w:t>recorded in the table</w:t>
      </w:r>
      <w:r>
        <w:rPr>
          <w:rFonts w:ascii="Arial" w:hAnsi="Arial" w:cs="Arial"/>
          <w:bCs/>
          <w:sz w:val="22"/>
          <w:szCs w:val="22"/>
        </w:rPr>
        <w:t xml:space="preserve"> above</w:t>
      </w:r>
      <w:r>
        <w:rPr>
          <w:rFonts w:ascii="Arial" w:hAnsi="Arial" w:cs="Arial"/>
          <w:bCs/>
          <w:sz w:val="22"/>
          <w:szCs w:val="22"/>
        </w:rPr>
        <w:t xml:space="preserve">. </w:t>
      </w:r>
      <w:r>
        <w:rPr>
          <w:rFonts w:ascii="Arial" w:hAnsi="Arial" w:cs="Arial"/>
          <w:bCs/>
          <w:sz w:val="22"/>
          <w:szCs w:val="22"/>
        </w:rPr>
        <w:t xml:space="preserve">These suggest that the </w:t>
      </w:r>
      <w:r>
        <w:rPr>
          <w:rFonts w:ascii="Arial" w:hAnsi="Arial" w:cs="Arial"/>
          <w:bCs/>
          <w:sz w:val="22"/>
          <w:szCs w:val="22"/>
        </w:rPr>
        <w:t xml:space="preserve">majority of </w:t>
      </w:r>
      <w:r>
        <w:rPr>
          <w:rFonts w:ascii="Arial" w:hAnsi="Arial" w:cs="Arial"/>
          <w:bCs/>
          <w:sz w:val="22"/>
          <w:szCs w:val="22"/>
        </w:rPr>
        <w:t>students</w:t>
      </w:r>
      <w:r>
        <w:rPr>
          <w:rFonts w:ascii="Arial" w:hAnsi="Arial" w:cs="Arial"/>
          <w:bCs/>
          <w:sz w:val="22"/>
          <w:szCs w:val="22"/>
        </w:rPr>
        <w:t xml:space="preserve"> understood</w:t>
      </w:r>
      <w:r>
        <w:rPr>
          <w:rFonts w:ascii="Arial" w:hAnsi="Arial" w:cs="Arial"/>
          <w:bCs/>
          <w:sz w:val="22"/>
          <w:szCs w:val="22"/>
        </w:rPr>
        <w:t xml:space="preserve"> the use of Moodle, and we</w:t>
      </w:r>
      <w:r>
        <w:rPr>
          <w:rFonts w:ascii="Arial" w:hAnsi="Arial" w:cs="Arial"/>
          <w:bCs/>
          <w:sz w:val="22"/>
          <w:szCs w:val="22"/>
        </w:rPr>
        <w:t>re pleased</w:t>
      </w:r>
      <w:r>
        <w:rPr>
          <w:rFonts w:ascii="Arial" w:hAnsi="Arial" w:cs="Arial"/>
          <w:bCs/>
          <w:sz w:val="22"/>
          <w:szCs w:val="22"/>
        </w:rPr>
        <w:t xml:space="preserve"> with </w:t>
      </w:r>
      <w:r>
        <w:rPr>
          <w:rFonts w:ascii="Arial" w:hAnsi="Arial" w:cs="Arial"/>
          <w:bCs/>
          <w:sz w:val="22"/>
          <w:szCs w:val="22"/>
        </w:rPr>
        <w:t>the functions</w:t>
      </w:r>
      <w:r>
        <w:rPr>
          <w:rFonts w:ascii="Arial" w:hAnsi="Arial" w:cs="Arial"/>
          <w:bCs/>
          <w:sz w:val="22"/>
          <w:szCs w:val="22"/>
        </w:rPr>
        <w:t>, but were</w:t>
      </w:r>
      <w:r>
        <w:rPr>
          <w:rFonts w:ascii="Arial" w:hAnsi="Arial" w:cs="Arial"/>
          <w:bCs/>
          <w:sz w:val="22"/>
          <w:szCs w:val="22"/>
        </w:rPr>
        <w:t xml:space="preserve"> interested in improving it, to enhance their learning</w:t>
      </w:r>
      <w:r>
        <w:rPr>
          <w:rFonts w:ascii="Arial" w:hAnsi="Arial" w:cs="Arial"/>
          <w:bCs/>
          <w:sz w:val="22"/>
          <w:szCs w:val="22"/>
        </w:rPr>
        <w:t>.</w:t>
      </w:r>
      <w:r>
        <w:rPr>
          <w:rFonts w:ascii="Arial" w:hAnsi="Arial" w:cs="Arial"/>
          <w:bCs/>
          <w:sz w:val="22"/>
          <w:szCs w:val="22"/>
        </w:rPr>
        <w:t xml:space="preserve"> </w:t>
      </w:r>
    </w:p>
    <w:p w14:paraId="6918638D" w14:textId="4A9A3C71" w:rsidR="0074687F" w:rsidRPr="00F20F50" w:rsidRDefault="00134CFD" w:rsidP="00F20F50">
      <w:pPr>
        <w:spacing w:line="360" w:lineRule="auto"/>
        <w:rPr>
          <w:rStyle w:val="normaltextrun"/>
          <w:rFonts w:ascii="Arial" w:hAnsi="Arial" w:cs="Arial"/>
          <w:bCs/>
          <w:sz w:val="22"/>
          <w:szCs w:val="22"/>
        </w:rPr>
      </w:pPr>
      <w:r w:rsidRPr="006F27AF">
        <w:rPr>
          <w:rStyle w:val="normaltextrun"/>
          <w:rFonts w:ascii="Arial" w:hAnsi="Arial" w:cs="Arial"/>
          <w:b/>
          <w:color w:val="282828"/>
          <w:sz w:val="22"/>
          <w:szCs w:val="22"/>
          <w:u w:val="single"/>
          <w:lang w:val="en-US"/>
        </w:rPr>
        <w:lastRenderedPageBreak/>
        <w:t>Summary of Findings</w:t>
      </w:r>
    </w:p>
    <w:p w14:paraId="61293D29" w14:textId="77777777" w:rsidR="00E8436A" w:rsidRDefault="00134CFD" w:rsidP="00E8436A">
      <w:pPr>
        <w:pStyle w:val="paragraph"/>
        <w:spacing w:before="0" w:beforeAutospacing="0" w:after="0" w:afterAutospacing="0" w:line="360" w:lineRule="auto"/>
        <w:textAlignment w:val="baseline"/>
        <w:rPr>
          <w:rStyle w:val="normaltextrun"/>
          <w:rFonts w:ascii="Arial" w:hAnsi="Arial" w:cs="Arial"/>
          <w:color w:val="282828"/>
          <w:sz w:val="22"/>
          <w:szCs w:val="22"/>
          <w:lang w:val="en-US"/>
        </w:rPr>
      </w:pPr>
    </w:p>
    <w:p w14:paraId="4A5E3E40" w14:textId="544AFD09" w:rsidR="00F20F50" w:rsidRPr="009B358B" w:rsidRDefault="00134CFD" w:rsidP="009B358B">
      <w:pPr>
        <w:pStyle w:val="paragraph"/>
        <w:spacing w:before="0" w:beforeAutospacing="0" w:after="0" w:afterAutospacing="0" w:line="360" w:lineRule="auto"/>
        <w:textAlignment w:val="baseline"/>
        <w:rPr>
          <w:rStyle w:val="normaltextrun"/>
          <w:rFonts w:ascii="Arial" w:hAnsi="Arial" w:cs="Arial"/>
          <w:color w:val="282828"/>
          <w:sz w:val="22"/>
          <w:szCs w:val="22"/>
        </w:rPr>
      </w:pPr>
      <w:r>
        <w:rPr>
          <w:rStyle w:val="normaltextrun"/>
          <w:rFonts w:ascii="Arial" w:hAnsi="Arial" w:cs="Arial"/>
          <w:color w:val="282828"/>
          <w:sz w:val="22"/>
          <w:szCs w:val="22"/>
          <w:lang w:val="en-US"/>
        </w:rPr>
        <w:t>The report shows Moodle has become an essential tool for every student’s successful learning at UWTSD London Campus, due to key factors like savi</w:t>
      </w:r>
      <w:r>
        <w:rPr>
          <w:rStyle w:val="normaltextrun"/>
          <w:rFonts w:ascii="Arial" w:hAnsi="Arial" w:cs="Arial"/>
          <w:color w:val="282828"/>
          <w:sz w:val="22"/>
          <w:szCs w:val="22"/>
          <w:lang w:val="en-US"/>
        </w:rPr>
        <w:t>ng time: through</w:t>
      </w:r>
      <w:r>
        <w:rPr>
          <w:rStyle w:val="normaltextrun"/>
          <w:rFonts w:ascii="Arial" w:hAnsi="Arial" w:cs="Arial"/>
          <w:color w:val="282828"/>
          <w:sz w:val="22"/>
          <w:szCs w:val="22"/>
          <w:lang w:val="en-US"/>
        </w:rPr>
        <w:t xml:space="preserve"> submitting work, communicat</w:t>
      </w:r>
      <w:r>
        <w:rPr>
          <w:rStyle w:val="normaltextrun"/>
          <w:rFonts w:ascii="Arial" w:hAnsi="Arial" w:cs="Arial"/>
          <w:color w:val="282828"/>
          <w:sz w:val="22"/>
          <w:szCs w:val="22"/>
          <w:lang w:val="en-US"/>
        </w:rPr>
        <w:t>ing through Moodle. S</w:t>
      </w:r>
      <w:r>
        <w:rPr>
          <w:rStyle w:val="normaltextrun"/>
          <w:rFonts w:ascii="Arial" w:hAnsi="Arial" w:cs="Arial"/>
          <w:color w:val="282828"/>
          <w:sz w:val="22"/>
          <w:szCs w:val="22"/>
          <w:lang w:val="en-US"/>
        </w:rPr>
        <w:t>tud</w:t>
      </w:r>
      <w:r>
        <w:rPr>
          <w:rStyle w:val="normaltextrun"/>
          <w:rFonts w:ascii="Arial" w:hAnsi="Arial" w:cs="Arial"/>
          <w:color w:val="282828"/>
          <w:sz w:val="22"/>
          <w:szCs w:val="22"/>
          <w:lang w:val="en-US"/>
        </w:rPr>
        <w:t xml:space="preserve">ents made positive suggestions. </w:t>
      </w:r>
      <w:r>
        <w:rPr>
          <w:rStyle w:val="normaltextrun"/>
          <w:rFonts w:ascii="Arial" w:hAnsi="Arial" w:cs="Arial"/>
          <w:color w:val="282828"/>
          <w:sz w:val="22"/>
          <w:szCs w:val="22"/>
          <w:lang w:val="en-US"/>
        </w:rPr>
        <w:t xml:space="preserve">I believe, Moodle has certainly achieved it’s mission stated: </w:t>
      </w:r>
      <w:r w:rsidRPr="006B7968">
        <w:rPr>
          <w:rStyle w:val="normaltextrun"/>
          <w:rFonts w:ascii="Arial" w:hAnsi="Arial" w:cs="Arial"/>
          <w:color w:val="282828"/>
          <w:sz w:val="22"/>
          <w:szCs w:val="22"/>
          <w:lang w:val="en-US"/>
        </w:rPr>
        <w:t>“The mission of the Moodle project is to empower educators to improve our world by building the most efficient</w:t>
      </w:r>
      <w:r w:rsidRPr="006B7968">
        <w:rPr>
          <w:rStyle w:val="normaltextrun"/>
          <w:rFonts w:ascii="Arial" w:hAnsi="Arial" w:cs="Arial"/>
          <w:color w:val="282828"/>
          <w:sz w:val="22"/>
          <w:szCs w:val="22"/>
          <w:lang w:val="en-US"/>
        </w:rPr>
        <w:t xml:space="preserve"> platform for teaching, learning and collaborating online.” (Moodle, 2020)</w:t>
      </w:r>
      <w:r w:rsidRPr="006B7968">
        <w:rPr>
          <w:rStyle w:val="eop"/>
          <w:rFonts w:ascii="Arial" w:hAnsi="Arial" w:cs="Arial"/>
          <w:color w:val="282828"/>
          <w:sz w:val="22"/>
          <w:szCs w:val="22"/>
        </w:rPr>
        <w:t> </w:t>
      </w:r>
    </w:p>
    <w:p w14:paraId="3305B45D" w14:textId="6B7A355E" w:rsidR="000939A7" w:rsidRPr="006B7968" w:rsidRDefault="00134CFD" w:rsidP="006F4405">
      <w:pPr>
        <w:pStyle w:val="Heading1"/>
        <w:rPr>
          <w:rStyle w:val="normaltextrun"/>
          <w:rFonts w:ascii="Arial" w:hAnsi="Arial" w:cs="Arial"/>
          <w:b w:val="0"/>
          <w:color w:val="282828"/>
          <w:sz w:val="22"/>
          <w:szCs w:val="22"/>
          <w:u w:val="single"/>
          <w:lang w:val="en-US"/>
        </w:rPr>
      </w:pPr>
      <w:bookmarkStart w:id="12" w:name="_Toc60925219"/>
      <w:r w:rsidRPr="006B7968">
        <w:rPr>
          <w:rStyle w:val="normaltextrun"/>
          <w:rFonts w:ascii="Arial" w:hAnsi="Arial" w:cs="Arial"/>
          <w:color w:val="282828"/>
          <w:sz w:val="22"/>
          <w:szCs w:val="22"/>
          <w:u w:val="single"/>
          <w:lang w:val="en-US"/>
        </w:rPr>
        <w:t>Conclusion</w:t>
      </w:r>
      <w:bookmarkEnd w:id="12"/>
      <w:r w:rsidRPr="006B7968">
        <w:rPr>
          <w:rStyle w:val="normaltextrun"/>
          <w:rFonts w:ascii="Arial" w:hAnsi="Arial" w:cs="Arial"/>
          <w:color w:val="282828"/>
          <w:sz w:val="22"/>
          <w:szCs w:val="22"/>
          <w:u w:val="single"/>
          <w:lang w:val="en-US"/>
        </w:rPr>
        <w:t xml:space="preserve"> </w:t>
      </w:r>
    </w:p>
    <w:p w14:paraId="1DCA03EB" w14:textId="77777777" w:rsidR="00BE2A63" w:rsidRDefault="00134CFD" w:rsidP="006B7968">
      <w:pPr>
        <w:pStyle w:val="paragraph"/>
        <w:spacing w:before="0" w:beforeAutospacing="0" w:after="0" w:afterAutospacing="0" w:line="360" w:lineRule="auto"/>
        <w:textAlignment w:val="baseline"/>
        <w:rPr>
          <w:rStyle w:val="eop"/>
          <w:rFonts w:ascii="Arial" w:hAnsi="Arial" w:cs="Arial"/>
          <w:color w:val="282828"/>
          <w:sz w:val="22"/>
          <w:szCs w:val="22"/>
        </w:rPr>
      </w:pPr>
    </w:p>
    <w:p w14:paraId="6DAD2596" w14:textId="77777777" w:rsidR="005975C8" w:rsidRDefault="00134CFD" w:rsidP="006B7968">
      <w:pPr>
        <w:pStyle w:val="paragraph"/>
        <w:spacing w:before="0" w:beforeAutospacing="0" w:after="0" w:afterAutospacing="0" w:line="360" w:lineRule="auto"/>
        <w:textAlignment w:val="baseline"/>
        <w:rPr>
          <w:rStyle w:val="eop"/>
          <w:rFonts w:ascii="Arial" w:hAnsi="Arial" w:cs="Arial"/>
          <w:color w:val="282828"/>
          <w:sz w:val="22"/>
          <w:szCs w:val="22"/>
        </w:rPr>
      </w:pPr>
      <w:r>
        <w:rPr>
          <w:rStyle w:val="eop"/>
          <w:rFonts w:ascii="Arial" w:hAnsi="Arial" w:cs="Arial"/>
          <w:color w:val="282828"/>
          <w:sz w:val="22"/>
          <w:szCs w:val="22"/>
        </w:rPr>
        <w:t xml:space="preserve">Overall, </w:t>
      </w:r>
      <w:r>
        <w:rPr>
          <w:rStyle w:val="eop"/>
          <w:rFonts w:ascii="Arial" w:hAnsi="Arial" w:cs="Arial"/>
          <w:color w:val="282828"/>
          <w:sz w:val="22"/>
          <w:szCs w:val="22"/>
        </w:rPr>
        <w:t xml:space="preserve">the conclusions drawn are that blended learning (face to face and online learning) is an effective method, </w:t>
      </w:r>
      <w:r>
        <w:rPr>
          <w:rStyle w:val="eop"/>
          <w:rFonts w:ascii="Arial" w:hAnsi="Arial" w:cs="Arial"/>
          <w:color w:val="282828"/>
          <w:sz w:val="22"/>
          <w:szCs w:val="22"/>
        </w:rPr>
        <w:t>as al</w:t>
      </w:r>
      <w:r>
        <w:rPr>
          <w:rStyle w:val="eop"/>
          <w:rFonts w:ascii="Arial" w:hAnsi="Arial" w:cs="Arial"/>
          <w:color w:val="282828"/>
          <w:sz w:val="22"/>
          <w:szCs w:val="22"/>
        </w:rPr>
        <w:t>though the majority of students we</w:t>
      </w:r>
      <w:r>
        <w:rPr>
          <w:rStyle w:val="eop"/>
          <w:rFonts w:ascii="Arial" w:hAnsi="Arial" w:cs="Arial"/>
          <w:color w:val="282828"/>
          <w:sz w:val="22"/>
          <w:szCs w:val="22"/>
        </w:rPr>
        <w:t xml:space="preserve">re satisfied with </w:t>
      </w:r>
      <w:r>
        <w:rPr>
          <w:rStyle w:val="eop"/>
          <w:rFonts w:ascii="Arial" w:hAnsi="Arial" w:cs="Arial"/>
          <w:color w:val="282828"/>
          <w:sz w:val="22"/>
          <w:szCs w:val="22"/>
        </w:rPr>
        <w:t>Moodle, there was a small minority of 13% who were unsatisfied with certain</w:t>
      </w:r>
      <w:r>
        <w:rPr>
          <w:rStyle w:val="eop"/>
          <w:rFonts w:ascii="Arial" w:hAnsi="Arial" w:cs="Arial"/>
          <w:color w:val="282828"/>
          <w:sz w:val="22"/>
          <w:szCs w:val="22"/>
        </w:rPr>
        <w:t xml:space="preserve"> aspects of understanding it</w:t>
      </w:r>
      <w:r>
        <w:rPr>
          <w:rStyle w:val="eop"/>
          <w:rFonts w:ascii="Arial" w:hAnsi="Arial" w:cs="Arial"/>
          <w:color w:val="282828"/>
          <w:sz w:val="22"/>
          <w:szCs w:val="22"/>
        </w:rPr>
        <w:t xml:space="preserve">. </w:t>
      </w:r>
      <w:r>
        <w:rPr>
          <w:rStyle w:val="eop"/>
          <w:rFonts w:ascii="Arial" w:hAnsi="Arial" w:cs="Arial"/>
          <w:color w:val="282828"/>
          <w:sz w:val="22"/>
          <w:szCs w:val="22"/>
        </w:rPr>
        <w:t>Also, the</w:t>
      </w:r>
      <w:r>
        <w:rPr>
          <w:rStyle w:val="eop"/>
          <w:rFonts w:ascii="Arial" w:hAnsi="Arial" w:cs="Arial"/>
          <w:color w:val="282828"/>
          <w:sz w:val="22"/>
          <w:szCs w:val="22"/>
        </w:rPr>
        <w:t xml:space="preserve"> method of </w:t>
      </w:r>
      <w:r>
        <w:rPr>
          <w:rStyle w:val="eop"/>
          <w:rFonts w:ascii="Arial" w:hAnsi="Arial" w:cs="Arial"/>
          <w:color w:val="282828"/>
          <w:sz w:val="22"/>
          <w:szCs w:val="22"/>
        </w:rPr>
        <w:t xml:space="preserve">blended </w:t>
      </w:r>
      <w:r>
        <w:rPr>
          <w:rStyle w:val="eop"/>
          <w:rFonts w:ascii="Arial" w:hAnsi="Arial" w:cs="Arial"/>
          <w:color w:val="282828"/>
          <w:sz w:val="22"/>
          <w:szCs w:val="22"/>
        </w:rPr>
        <w:t xml:space="preserve">learning caters </w:t>
      </w:r>
      <w:r>
        <w:rPr>
          <w:rStyle w:val="eop"/>
          <w:rFonts w:ascii="Arial" w:hAnsi="Arial" w:cs="Arial"/>
          <w:color w:val="282828"/>
          <w:sz w:val="22"/>
          <w:szCs w:val="22"/>
        </w:rPr>
        <w:t xml:space="preserve">for all aged students from different </w:t>
      </w:r>
      <w:r>
        <w:rPr>
          <w:rStyle w:val="eop"/>
          <w:rFonts w:ascii="Arial" w:hAnsi="Arial" w:cs="Arial"/>
          <w:color w:val="282828"/>
          <w:sz w:val="22"/>
          <w:szCs w:val="22"/>
        </w:rPr>
        <w:t>social and cultural backgrounds</w:t>
      </w:r>
      <w:r>
        <w:rPr>
          <w:rStyle w:val="eop"/>
          <w:rFonts w:ascii="Arial" w:hAnsi="Arial" w:cs="Arial"/>
          <w:color w:val="282828"/>
          <w:sz w:val="22"/>
          <w:szCs w:val="22"/>
        </w:rPr>
        <w:t xml:space="preserve">. </w:t>
      </w:r>
    </w:p>
    <w:p w14:paraId="4807F65F" w14:textId="77777777" w:rsidR="005975C8" w:rsidRDefault="00134CFD" w:rsidP="006B7968">
      <w:pPr>
        <w:pStyle w:val="paragraph"/>
        <w:spacing w:before="0" w:beforeAutospacing="0" w:after="0" w:afterAutospacing="0" w:line="360" w:lineRule="auto"/>
        <w:textAlignment w:val="baseline"/>
        <w:rPr>
          <w:rStyle w:val="eop"/>
          <w:rFonts w:ascii="Arial" w:hAnsi="Arial" w:cs="Arial"/>
          <w:color w:val="282828"/>
          <w:sz w:val="22"/>
          <w:szCs w:val="22"/>
        </w:rPr>
      </w:pPr>
    </w:p>
    <w:p w14:paraId="6BE9257E" w14:textId="749FF502" w:rsidR="00D17F68" w:rsidRDefault="00134CFD" w:rsidP="006B7968">
      <w:pPr>
        <w:pStyle w:val="paragraph"/>
        <w:spacing w:before="0" w:beforeAutospacing="0" w:after="0" w:afterAutospacing="0" w:line="360" w:lineRule="auto"/>
        <w:textAlignment w:val="baseline"/>
        <w:rPr>
          <w:rStyle w:val="eop"/>
          <w:rFonts w:ascii="Arial" w:hAnsi="Arial" w:cs="Arial"/>
          <w:color w:val="282828"/>
          <w:sz w:val="22"/>
          <w:szCs w:val="22"/>
        </w:rPr>
      </w:pPr>
      <w:r>
        <w:rPr>
          <w:rStyle w:val="eop"/>
          <w:rFonts w:ascii="Arial" w:hAnsi="Arial" w:cs="Arial"/>
          <w:color w:val="282828"/>
          <w:sz w:val="22"/>
          <w:szCs w:val="22"/>
        </w:rPr>
        <w:t>People from diffe</w:t>
      </w:r>
      <w:r>
        <w:rPr>
          <w:rStyle w:val="eop"/>
          <w:rFonts w:ascii="Arial" w:hAnsi="Arial" w:cs="Arial"/>
          <w:color w:val="282828"/>
          <w:sz w:val="22"/>
          <w:szCs w:val="22"/>
        </w:rPr>
        <w:t xml:space="preserve">rent backgrounds </w:t>
      </w:r>
      <w:r>
        <w:rPr>
          <w:rStyle w:val="eop"/>
          <w:rFonts w:ascii="Arial" w:hAnsi="Arial" w:cs="Arial"/>
          <w:color w:val="282828"/>
          <w:sz w:val="22"/>
          <w:szCs w:val="22"/>
        </w:rPr>
        <w:t>could have had an impact on students learning exp</w:t>
      </w:r>
      <w:r>
        <w:rPr>
          <w:rStyle w:val="eop"/>
          <w:rFonts w:ascii="Arial" w:hAnsi="Arial" w:cs="Arial"/>
          <w:color w:val="282828"/>
          <w:sz w:val="22"/>
          <w:szCs w:val="22"/>
        </w:rPr>
        <w:t xml:space="preserve">erience through Moodle, as </w:t>
      </w:r>
      <w:r>
        <w:rPr>
          <w:rStyle w:val="eop"/>
          <w:rFonts w:ascii="Arial" w:hAnsi="Arial" w:cs="Arial"/>
          <w:color w:val="282828"/>
          <w:sz w:val="22"/>
          <w:szCs w:val="22"/>
        </w:rPr>
        <w:t>participants who experienced difficulties, were from other countries, therefore En</w:t>
      </w:r>
      <w:r>
        <w:rPr>
          <w:rStyle w:val="eop"/>
          <w:rFonts w:ascii="Arial" w:hAnsi="Arial" w:cs="Arial"/>
          <w:color w:val="282828"/>
          <w:sz w:val="22"/>
          <w:szCs w:val="22"/>
        </w:rPr>
        <w:t>glish was recognised to be their</w:t>
      </w:r>
      <w:r>
        <w:rPr>
          <w:rStyle w:val="eop"/>
          <w:rFonts w:ascii="Arial" w:hAnsi="Arial" w:cs="Arial"/>
          <w:color w:val="282828"/>
          <w:sz w:val="22"/>
          <w:szCs w:val="22"/>
        </w:rPr>
        <w:t xml:space="preserve"> second language.  </w:t>
      </w:r>
    </w:p>
    <w:p w14:paraId="2A3920B4" w14:textId="33480FAB" w:rsidR="00861CA0" w:rsidRPr="00772388" w:rsidRDefault="00134CFD" w:rsidP="006B7968">
      <w:pPr>
        <w:pStyle w:val="paragraph"/>
        <w:spacing w:before="0" w:beforeAutospacing="0" w:after="0" w:afterAutospacing="0" w:line="360" w:lineRule="auto"/>
        <w:textAlignment w:val="baseline"/>
        <w:rPr>
          <w:rFonts w:ascii="Arial" w:hAnsi="Arial" w:cs="Arial"/>
          <w:color w:val="282828"/>
          <w:sz w:val="22"/>
          <w:szCs w:val="22"/>
          <w:lang w:val="en-US"/>
        </w:rPr>
      </w:pPr>
      <w:r>
        <w:rPr>
          <w:rStyle w:val="eop"/>
          <w:rFonts w:ascii="Arial" w:hAnsi="Arial" w:cs="Arial"/>
          <w:color w:val="282828"/>
          <w:sz w:val="22"/>
          <w:szCs w:val="22"/>
        </w:rPr>
        <w:t>If this project was t</w:t>
      </w:r>
      <w:r>
        <w:rPr>
          <w:rStyle w:val="eop"/>
          <w:rFonts w:ascii="Arial" w:hAnsi="Arial" w:cs="Arial"/>
          <w:color w:val="282828"/>
          <w:sz w:val="22"/>
          <w:szCs w:val="22"/>
        </w:rPr>
        <w:t xml:space="preserve">o be extended, I recommend </w:t>
      </w:r>
      <w:r>
        <w:rPr>
          <w:rStyle w:val="eop"/>
          <w:rFonts w:ascii="Arial" w:hAnsi="Arial" w:cs="Arial"/>
          <w:color w:val="282828"/>
          <w:sz w:val="22"/>
          <w:szCs w:val="22"/>
        </w:rPr>
        <w:t>qualitative</w:t>
      </w:r>
      <w:r>
        <w:rPr>
          <w:rStyle w:val="eop"/>
          <w:rFonts w:ascii="Arial" w:hAnsi="Arial" w:cs="Arial"/>
          <w:color w:val="282828"/>
          <w:sz w:val="22"/>
          <w:szCs w:val="22"/>
        </w:rPr>
        <w:t xml:space="preserve"> data to be collected further </w:t>
      </w:r>
      <w:r>
        <w:rPr>
          <w:rStyle w:val="eop"/>
          <w:rFonts w:ascii="Arial" w:hAnsi="Arial" w:cs="Arial"/>
          <w:color w:val="282828"/>
          <w:sz w:val="22"/>
          <w:szCs w:val="22"/>
        </w:rPr>
        <w:t>by conducting an inter</w:t>
      </w:r>
      <w:r>
        <w:rPr>
          <w:rStyle w:val="eop"/>
          <w:rFonts w:ascii="Arial" w:hAnsi="Arial" w:cs="Arial"/>
          <w:color w:val="282828"/>
          <w:sz w:val="22"/>
          <w:szCs w:val="22"/>
        </w:rPr>
        <w:t>view on students</w:t>
      </w:r>
      <w:r>
        <w:rPr>
          <w:rStyle w:val="eop"/>
          <w:rFonts w:ascii="Arial" w:hAnsi="Arial" w:cs="Arial"/>
          <w:color w:val="282828"/>
          <w:sz w:val="22"/>
          <w:szCs w:val="22"/>
        </w:rPr>
        <w:t xml:space="preserve">, </w:t>
      </w:r>
      <w:r>
        <w:rPr>
          <w:rStyle w:val="eop"/>
          <w:rFonts w:ascii="Arial" w:hAnsi="Arial" w:cs="Arial"/>
          <w:color w:val="282828"/>
          <w:sz w:val="22"/>
          <w:szCs w:val="22"/>
        </w:rPr>
        <w:t xml:space="preserve">from </w:t>
      </w:r>
      <w:r>
        <w:rPr>
          <w:rStyle w:val="eop"/>
          <w:rFonts w:ascii="Arial" w:hAnsi="Arial" w:cs="Arial"/>
          <w:color w:val="282828"/>
          <w:sz w:val="22"/>
          <w:szCs w:val="22"/>
        </w:rPr>
        <w:t>different social</w:t>
      </w:r>
      <w:r>
        <w:rPr>
          <w:rStyle w:val="eop"/>
          <w:rFonts w:ascii="Arial" w:hAnsi="Arial" w:cs="Arial"/>
          <w:color w:val="282828"/>
          <w:sz w:val="22"/>
          <w:szCs w:val="22"/>
        </w:rPr>
        <w:t xml:space="preserve"> and cultural background</w:t>
      </w:r>
      <w:r>
        <w:rPr>
          <w:rStyle w:val="eop"/>
          <w:rFonts w:ascii="Arial" w:hAnsi="Arial" w:cs="Arial"/>
          <w:color w:val="282828"/>
          <w:sz w:val="22"/>
          <w:szCs w:val="22"/>
        </w:rPr>
        <w:t>s</w:t>
      </w:r>
      <w:r>
        <w:rPr>
          <w:rStyle w:val="eop"/>
          <w:rFonts w:ascii="Arial" w:hAnsi="Arial" w:cs="Arial"/>
          <w:color w:val="282828"/>
          <w:sz w:val="22"/>
          <w:szCs w:val="22"/>
        </w:rPr>
        <w:t>.</w:t>
      </w:r>
      <w:r>
        <w:rPr>
          <w:rStyle w:val="eop"/>
          <w:rFonts w:ascii="Arial" w:hAnsi="Arial" w:cs="Arial"/>
          <w:color w:val="282828"/>
          <w:sz w:val="22"/>
          <w:szCs w:val="22"/>
        </w:rPr>
        <w:t xml:space="preserve"> </w:t>
      </w:r>
      <w:r>
        <w:rPr>
          <w:rStyle w:val="normaltextrun"/>
          <w:rFonts w:ascii="Arial" w:hAnsi="Arial" w:cs="Arial"/>
          <w:color w:val="282828"/>
          <w:sz w:val="22"/>
          <w:szCs w:val="22"/>
          <w:lang w:val="en-US"/>
        </w:rPr>
        <w:t>If tracked throughout the remaining two terms</w:t>
      </w:r>
      <w:r>
        <w:rPr>
          <w:rStyle w:val="normaltextrun"/>
          <w:rFonts w:ascii="Arial" w:hAnsi="Arial" w:cs="Arial"/>
          <w:color w:val="282828"/>
          <w:sz w:val="22"/>
          <w:szCs w:val="22"/>
          <w:lang w:val="en-US"/>
        </w:rPr>
        <w:t xml:space="preserve"> and supported</w:t>
      </w:r>
      <w:r>
        <w:rPr>
          <w:rStyle w:val="normaltextrun"/>
          <w:rFonts w:ascii="Arial" w:hAnsi="Arial" w:cs="Arial"/>
          <w:color w:val="282828"/>
          <w:sz w:val="22"/>
          <w:szCs w:val="22"/>
          <w:lang w:val="en-US"/>
        </w:rPr>
        <w:t>, I predict results would show they would</w:t>
      </w:r>
      <w:r>
        <w:rPr>
          <w:rStyle w:val="normaltextrun"/>
          <w:rFonts w:ascii="Arial" w:hAnsi="Arial" w:cs="Arial"/>
          <w:color w:val="282828"/>
          <w:sz w:val="22"/>
          <w:szCs w:val="22"/>
          <w:lang w:val="en-US"/>
        </w:rPr>
        <w:t xml:space="preserve"> also achieve higher.</w:t>
      </w:r>
    </w:p>
    <w:p w14:paraId="2BF37DE0" w14:textId="77777777" w:rsidR="00FE6A57" w:rsidRPr="006B7968" w:rsidRDefault="00134CFD" w:rsidP="006B7968">
      <w:pPr>
        <w:pStyle w:val="paragraph"/>
        <w:spacing w:before="0" w:beforeAutospacing="0" w:after="0" w:afterAutospacing="0" w:line="360" w:lineRule="auto"/>
        <w:textAlignment w:val="baseline"/>
        <w:rPr>
          <w:rFonts w:ascii="Arial" w:hAnsi="Arial" w:cs="Arial"/>
          <w:sz w:val="22"/>
          <w:szCs w:val="22"/>
        </w:rPr>
      </w:pPr>
      <w:r w:rsidRPr="006B7968">
        <w:rPr>
          <w:rStyle w:val="eop"/>
          <w:rFonts w:ascii="Arial" w:hAnsi="Arial" w:cs="Arial"/>
          <w:sz w:val="22"/>
          <w:szCs w:val="22"/>
        </w:rPr>
        <w:t> </w:t>
      </w:r>
    </w:p>
    <w:p w14:paraId="0445C531" w14:textId="77777777" w:rsidR="00FC4356" w:rsidRDefault="00134CFD" w:rsidP="006B7968">
      <w:pPr>
        <w:spacing w:line="360" w:lineRule="auto"/>
        <w:rPr>
          <w:rFonts w:ascii="Arial" w:hAnsi="Arial" w:cs="Arial"/>
          <w:b/>
          <w:sz w:val="22"/>
          <w:szCs w:val="22"/>
          <w:u w:val="single"/>
        </w:rPr>
      </w:pPr>
    </w:p>
    <w:p w14:paraId="2730AC69" w14:textId="77777777" w:rsidR="00D75918" w:rsidRDefault="00134CFD" w:rsidP="006B7968">
      <w:pPr>
        <w:spacing w:line="360" w:lineRule="auto"/>
        <w:rPr>
          <w:rFonts w:ascii="Arial" w:hAnsi="Arial" w:cs="Arial"/>
          <w:b/>
          <w:sz w:val="22"/>
          <w:szCs w:val="22"/>
          <w:u w:val="single"/>
        </w:rPr>
      </w:pPr>
    </w:p>
    <w:p w14:paraId="03AAA0C7" w14:textId="77777777" w:rsidR="00FC4356" w:rsidRDefault="00134CFD" w:rsidP="006B7968">
      <w:pPr>
        <w:spacing w:line="360" w:lineRule="auto"/>
        <w:rPr>
          <w:rFonts w:ascii="Arial" w:hAnsi="Arial" w:cs="Arial"/>
          <w:b/>
          <w:sz w:val="22"/>
          <w:szCs w:val="22"/>
          <w:u w:val="single"/>
        </w:rPr>
      </w:pPr>
    </w:p>
    <w:p w14:paraId="43E699B5" w14:textId="77777777" w:rsidR="00FC4356" w:rsidRDefault="00134CFD" w:rsidP="006B7968">
      <w:pPr>
        <w:spacing w:line="360" w:lineRule="auto"/>
        <w:rPr>
          <w:rFonts w:ascii="Arial" w:hAnsi="Arial" w:cs="Arial"/>
          <w:b/>
          <w:sz w:val="22"/>
          <w:szCs w:val="22"/>
          <w:u w:val="single"/>
        </w:rPr>
      </w:pPr>
    </w:p>
    <w:p w14:paraId="068DEDE0" w14:textId="77777777" w:rsidR="00FC4356" w:rsidRDefault="00134CFD" w:rsidP="006B7968">
      <w:pPr>
        <w:spacing w:line="360" w:lineRule="auto"/>
        <w:rPr>
          <w:rFonts w:ascii="Arial" w:hAnsi="Arial" w:cs="Arial"/>
          <w:b/>
          <w:sz w:val="22"/>
          <w:szCs w:val="22"/>
          <w:u w:val="single"/>
        </w:rPr>
      </w:pPr>
    </w:p>
    <w:p w14:paraId="6A86F509" w14:textId="77777777" w:rsidR="00663989" w:rsidRDefault="00134CFD" w:rsidP="006B7968">
      <w:pPr>
        <w:spacing w:line="360" w:lineRule="auto"/>
        <w:rPr>
          <w:rFonts w:ascii="Arial" w:hAnsi="Arial" w:cs="Arial"/>
          <w:b/>
          <w:sz w:val="22"/>
          <w:szCs w:val="22"/>
          <w:u w:val="single"/>
        </w:rPr>
      </w:pPr>
    </w:p>
    <w:p w14:paraId="56733C33" w14:textId="77777777" w:rsidR="00663989" w:rsidRDefault="00134CFD" w:rsidP="006B7968">
      <w:pPr>
        <w:spacing w:line="360" w:lineRule="auto"/>
        <w:rPr>
          <w:rFonts w:ascii="Arial" w:hAnsi="Arial" w:cs="Arial"/>
          <w:b/>
          <w:sz w:val="22"/>
          <w:szCs w:val="22"/>
          <w:u w:val="single"/>
        </w:rPr>
      </w:pPr>
    </w:p>
    <w:p w14:paraId="1DD959E1" w14:textId="77777777" w:rsidR="00663989" w:rsidRDefault="00134CFD" w:rsidP="006B7968">
      <w:pPr>
        <w:spacing w:line="360" w:lineRule="auto"/>
        <w:rPr>
          <w:rFonts w:ascii="Arial" w:hAnsi="Arial" w:cs="Arial"/>
          <w:b/>
          <w:sz w:val="22"/>
          <w:szCs w:val="22"/>
          <w:u w:val="single"/>
        </w:rPr>
      </w:pPr>
    </w:p>
    <w:p w14:paraId="220B65F0" w14:textId="63A93771" w:rsidR="008E2C3B" w:rsidRDefault="00134CFD" w:rsidP="006F4405">
      <w:pPr>
        <w:pStyle w:val="Heading1"/>
      </w:pPr>
      <w:bookmarkStart w:id="13" w:name="_Toc60925220"/>
      <w:r w:rsidRPr="006B7968">
        <w:lastRenderedPageBreak/>
        <w:t>References</w:t>
      </w:r>
      <w:bookmarkEnd w:id="13"/>
    </w:p>
    <w:p w14:paraId="4F6E4AD0" w14:textId="1E480820" w:rsidR="00F84D71" w:rsidRDefault="00F84D71" w:rsidP="00F84D71">
      <w:pPr>
        <w:shd w:val="clear" w:color="auto" w:fill="FFFFFF"/>
        <w:spacing w:before="100" w:beforeAutospacing="1" w:after="100" w:afterAutospacing="1"/>
        <w:rPr>
          <w:rFonts w:ascii="Arial" w:eastAsia="Times New Roman" w:hAnsi="Arial" w:cs="Arial"/>
          <w:color w:val="000000" w:themeColor="text1"/>
          <w:lang w:val="en-US" w:eastAsia="en-GB"/>
        </w:rPr>
      </w:pPr>
      <w:r w:rsidRPr="0046167C">
        <w:rPr>
          <w:rFonts w:ascii="Arial" w:hAnsi="Arial" w:cs="Arial"/>
          <w:color w:val="000000" w:themeColor="text1"/>
          <w:shd w:val="clear" w:color="auto" w:fill="FFFFFF"/>
        </w:rPr>
        <w:t xml:space="preserve">BARKER, J. and GOSSMAN, P. (2013) </w:t>
      </w:r>
      <w:r w:rsidRPr="0046167C">
        <w:rPr>
          <w:rFonts w:ascii="Arial" w:hAnsi="Arial" w:cs="Arial"/>
          <w:i/>
          <w:iCs/>
          <w:color w:val="000000" w:themeColor="text1"/>
          <w:shd w:val="clear" w:color="auto" w:fill="FFFFFF"/>
        </w:rPr>
        <w:t xml:space="preserve">The Learning Impact of a Virtual Learning Environment: Students’ Views. </w:t>
      </w:r>
      <w:r w:rsidR="002D5640">
        <w:rPr>
          <w:rFonts w:ascii="Arial" w:hAnsi="Arial" w:cs="Arial"/>
          <w:color w:val="000000" w:themeColor="text1"/>
          <w:shd w:val="clear" w:color="auto" w:fill="FFFFFF"/>
        </w:rPr>
        <w:t>[Online]. Available at</w:t>
      </w:r>
      <w:r w:rsidRPr="0046167C">
        <w:rPr>
          <w:rFonts w:ascii="Arial" w:hAnsi="Arial" w:cs="Arial"/>
          <w:color w:val="000000" w:themeColor="text1"/>
          <w:shd w:val="clear" w:color="auto" w:fill="FFFFFF"/>
        </w:rPr>
        <w:t xml:space="preserve">: </w:t>
      </w:r>
      <w:hyperlink r:id="rId32" w:tgtFrame="_blank" w:history="1">
        <w:r w:rsidRPr="0046167C">
          <w:rPr>
            <w:rFonts w:ascii="Arial" w:eastAsia="Times New Roman" w:hAnsi="Arial" w:cs="Arial"/>
            <w:color w:val="000000" w:themeColor="text1"/>
            <w:u w:val="single"/>
            <w:lang w:eastAsia="en-GB"/>
          </w:rPr>
          <w:br/>
          <w:t>https://core.ac.uk/download/pdf/29422368.pdf</w:t>
        </w:r>
      </w:hyperlink>
      <w:r w:rsidRPr="0046167C">
        <w:rPr>
          <w:rFonts w:ascii="Arial" w:eastAsia="Times New Roman" w:hAnsi="Arial" w:cs="Arial"/>
          <w:color w:val="000000" w:themeColor="text1"/>
          <w:lang w:eastAsia="en-GB"/>
        </w:rPr>
        <w:t> </w:t>
      </w:r>
      <w:r w:rsidRPr="0046167C">
        <w:rPr>
          <w:rFonts w:ascii="Arial" w:eastAsia="Times New Roman" w:hAnsi="Arial" w:cs="Arial"/>
          <w:color w:val="000000" w:themeColor="text1"/>
          <w:lang w:val="en-US" w:eastAsia="en-GB"/>
        </w:rPr>
        <w:t>[Accessed 22/12/20].</w:t>
      </w:r>
    </w:p>
    <w:p w14:paraId="5538FAA8" w14:textId="440655FA" w:rsidR="00F84D71" w:rsidRPr="007078BF" w:rsidRDefault="00F84D71" w:rsidP="00F84D71">
      <w:pPr>
        <w:pStyle w:val="Heading1"/>
        <w:shd w:val="clear" w:color="auto" w:fill="FFFFFF"/>
        <w:spacing w:before="0" w:after="120"/>
        <w:rPr>
          <w:rFonts w:ascii="Arial" w:hAnsi="Arial" w:cs="Arial"/>
          <w:b w:val="0"/>
          <w:bCs w:val="0"/>
          <w:color w:val="000000" w:themeColor="text1"/>
          <w:sz w:val="22"/>
          <w:szCs w:val="22"/>
        </w:rPr>
      </w:pPr>
      <w:bookmarkStart w:id="14" w:name="_Toc60923371"/>
      <w:bookmarkStart w:id="15" w:name="_Toc60925221"/>
      <w:r w:rsidRPr="007078BF">
        <w:rPr>
          <w:rFonts w:ascii="Arial" w:hAnsi="Arial" w:cs="Arial"/>
          <w:b w:val="0"/>
          <w:bCs w:val="0"/>
          <w:color w:val="000000" w:themeColor="text1"/>
          <w:sz w:val="22"/>
          <w:szCs w:val="22"/>
          <w:lang w:val="en-US"/>
        </w:rPr>
        <w:t xml:space="preserve">BHANDARI, P. (2020) </w:t>
      </w:r>
      <w:r w:rsidRPr="007078BF">
        <w:rPr>
          <w:rFonts w:ascii="Arial" w:hAnsi="Arial" w:cs="Arial"/>
          <w:b w:val="0"/>
          <w:bCs w:val="0"/>
          <w:i/>
          <w:iCs/>
          <w:color w:val="000000" w:themeColor="text1"/>
          <w:sz w:val="22"/>
          <w:szCs w:val="22"/>
        </w:rPr>
        <w:t>Population vs sample: What’s the difference?</w:t>
      </w:r>
      <w:r w:rsidRPr="007078BF">
        <w:rPr>
          <w:rFonts w:ascii="Arial" w:hAnsi="Arial" w:cs="Arial"/>
          <w:b w:val="0"/>
          <w:bCs w:val="0"/>
          <w:color w:val="000000" w:themeColor="text1"/>
          <w:sz w:val="22"/>
          <w:szCs w:val="22"/>
        </w:rPr>
        <w:t xml:space="preserve"> </w:t>
      </w:r>
      <w:r w:rsidR="002D5640">
        <w:rPr>
          <w:rFonts w:ascii="Arial" w:hAnsi="Arial" w:cs="Arial"/>
          <w:b w:val="0"/>
          <w:bCs w:val="0"/>
          <w:color w:val="000000" w:themeColor="text1"/>
          <w:sz w:val="22"/>
          <w:szCs w:val="22"/>
        </w:rPr>
        <w:t xml:space="preserve">[Online] </w:t>
      </w:r>
      <w:proofErr w:type="spellStart"/>
      <w:r w:rsidR="002D5640">
        <w:rPr>
          <w:rFonts w:ascii="Arial" w:hAnsi="Arial" w:cs="Arial"/>
          <w:b w:val="0"/>
          <w:bCs w:val="0"/>
          <w:color w:val="000000" w:themeColor="text1"/>
          <w:sz w:val="22"/>
          <w:szCs w:val="22"/>
        </w:rPr>
        <w:t>Scribrr</w:t>
      </w:r>
      <w:proofErr w:type="spellEnd"/>
      <w:r w:rsidR="002D5640">
        <w:rPr>
          <w:rFonts w:ascii="Arial" w:hAnsi="Arial" w:cs="Arial"/>
          <w:b w:val="0"/>
          <w:bCs w:val="0"/>
          <w:color w:val="000000" w:themeColor="text1"/>
          <w:sz w:val="22"/>
          <w:szCs w:val="22"/>
        </w:rPr>
        <w:t>. Available at</w:t>
      </w:r>
      <w:r w:rsidRPr="007078BF">
        <w:rPr>
          <w:rFonts w:ascii="Arial" w:hAnsi="Arial" w:cs="Arial"/>
          <w:b w:val="0"/>
          <w:bCs w:val="0"/>
          <w:color w:val="000000" w:themeColor="text1"/>
          <w:sz w:val="22"/>
          <w:szCs w:val="22"/>
        </w:rPr>
        <w:t xml:space="preserve">: </w:t>
      </w:r>
      <w:hyperlink r:id="rId33" w:history="1">
        <w:r w:rsidRPr="007078BF">
          <w:rPr>
            <w:rStyle w:val="Hyperlink"/>
            <w:rFonts w:ascii="Arial" w:hAnsi="Arial" w:cs="Arial"/>
            <w:b w:val="0"/>
            <w:bCs w:val="0"/>
            <w:color w:val="000000" w:themeColor="text1"/>
            <w:sz w:val="22"/>
            <w:szCs w:val="22"/>
          </w:rPr>
          <w:t>https://www.scribbr.com/methodology/population-vs-sample/</w:t>
        </w:r>
      </w:hyperlink>
      <w:r w:rsidRPr="007078BF">
        <w:rPr>
          <w:rFonts w:ascii="Arial" w:hAnsi="Arial" w:cs="Arial"/>
          <w:b w:val="0"/>
          <w:bCs w:val="0"/>
          <w:color w:val="000000" w:themeColor="text1"/>
          <w:sz w:val="22"/>
          <w:szCs w:val="22"/>
        </w:rPr>
        <w:t xml:space="preserve"> [Accessed 25/12/20].</w:t>
      </w:r>
      <w:bookmarkEnd w:id="14"/>
      <w:bookmarkEnd w:id="15"/>
    </w:p>
    <w:p w14:paraId="05F4EADB" w14:textId="28AE7E02" w:rsidR="00F84D71" w:rsidRDefault="00F84D71" w:rsidP="00F84D71">
      <w:pPr>
        <w:rPr>
          <w:rFonts w:ascii="Arial" w:hAnsi="Arial" w:cs="Arial"/>
          <w:color w:val="000000" w:themeColor="text1"/>
          <w:shd w:val="clear" w:color="auto" w:fill="FFFFFF"/>
        </w:rPr>
      </w:pPr>
      <w:r w:rsidRPr="00034099">
        <w:rPr>
          <w:rFonts w:ascii="Arial" w:hAnsi="Arial" w:cs="Arial"/>
          <w:color w:val="000000" w:themeColor="text1"/>
          <w:shd w:val="clear" w:color="auto" w:fill="FFFFFF"/>
        </w:rPr>
        <w:t>CHANNEL PLAY. (</w:t>
      </w:r>
      <w:proofErr w:type="spellStart"/>
      <w:r w:rsidRPr="00034099">
        <w:rPr>
          <w:rFonts w:ascii="Arial" w:hAnsi="Arial" w:cs="Arial"/>
          <w:color w:val="000000" w:themeColor="text1"/>
          <w:shd w:val="clear" w:color="auto" w:fill="FFFFFF"/>
        </w:rPr>
        <w:t>n.d.</w:t>
      </w:r>
      <w:proofErr w:type="spellEnd"/>
      <w:r w:rsidRPr="00034099">
        <w:rPr>
          <w:rFonts w:ascii="Arial" w:hAnsi="Arial" w:cs="Arial"/>
          <w:color w:val="000000" w:themeColor="text1"/>
          <w:shd w:val="clear" w:color="auto" w:fill="FFFFFF"/>
        </w:rPr>
        <w:t xml:space="preserve">) </w:t>
      </w:r>
      <w:r w:rsidRPr="00034099">
        <w:rPr>
          <w:rFonts w:ascii="Arial" w:hAnsi="Arial" w:cs="Arial"/>
          <w:i/>
          <w:iCs/>
          <w:color w:val="000000" w:themeColor="text1"/>
          <w:shd w:val="clear" w:color="auto" w:fill="FFFFFF"/>
        </w:rPr>
        <w:t xml:space="preserve">What is Primary and Secondary Data in Market Research? </w:t>
      </w:r>
      <w:r w:rsidRPr="00034099">
        <w:rPr>
          <w:rFonts w:ascii="Arial" w:hAnsi="Arial" w:cs="Arial"/>
          <w:color w:val="000000" w:themeColor="text1"/>
          <w:shd w:val="clear" w:color="auto" w:fill="FFFFFF"/>
        </w:rPr>
        <w:t>[Onli</w:t>
      </w:r>
      <w:r w:rsidR="002D5640">
        <w:rPr>
          <w:rFonts w:ascii="Arial" w:hAnsi="Arial" w:cs="Arial"/>
          <w:color w:val="000000" w:themeColor="text1"/>
          <w:shd w:val="clear" w:color="auto" w:fill="FFFFFF"/>
        </w:rPr>
        <w:t>ne] Channel Play. Available at</w:t>
      </w:r>
      <w:r w:rsidRPr="00034099">
        <w:rPr>
          <w:rFonts w:ascii="Arial" w:hAnsi="Arial" w:cs="Arial"/>
          <w:color w:val="000000" w:themeColor="text1"/>
          <w:shd w:val="clear" w:color="auto" w:fill="FFFFFF"/>
        </w:rPr>
        <w:t xml:space="preserve">: </w:t>
      </w:r>
      <w:hyperlink r:id="rId34" w:history="1">
        <w:r w:rsidRPr="00034099">
          <w:rPr>
            <w:rStyle w:val="Hyperlink"/>
            <w:rFonts w:ascii="Arial" w:hAnsi="Arial" w:cs="Arial"/>
            <w:color w:val="000000" w:themeColor="text1"/>
            <w:shd w:val="clear" w:color="auto" w:fill="FFFFFF"/>
          </w:rPr>
          <w:t>https://www.channelplay.in/india/resources/glossary/what-is-primary-and-secondary-data-in-market-research</w:t>
        </w:r>
      </w:hyperlink>
      <w:r w:rsidRPr="00034099">
        <w:rPr>
          <w:rFonts w:ascii="Arial" w:hAnsi="Arial" w:cs="Arial"/>
          <w:color w:val="000000" w:themeColor="text1"/>
          <w:shd w:val="clear" w:color="auto" w:fill="FFFFFF"/>
        </w:rPr>
        <w:t> [Accessed 27/12/20]. </w:t>
      </w:r>
    </w:p>
    <w:p w14:paraId="0FF18AC9" w14:textId="77777777" w:rsidR="002D5640" w:rsidRDefault="002D5640" w:rsidP="00F84D71">
      <w:pPr>
        <w:rPr>
          <w:rFonts w:ascii="Arial" w:hAnsi="Arial" w:cs="Arial"/>
          <w:color w:val="000000" w:themeColor="text1"/>
          <w:shd w:val="clear" w:color="auto" w:fill="FFFFFF"/>
        </w:rPr>
      </w:pPr>
    </w:p>
    <w:p w14:paraId="1FE295A6" w14:textId="27DACCDA" w:rsidR="00F84D71" w:rsidRDefault="00F84D71" w:rsidP="00F84D71">
      <w:pPr>
        <w:rPr>
          <w:rFonts w:ascii="Arial" w:hAnsi="Arial" w:cs="Arial"/>
          <w:color w:val="000000" w:themeColor="text1"/>
          <w:shd w:val="clear" w:color="auto" w:fill="FFFFFF"/>
        </w:rPr>
      </w:pPr>
      <w:r w:rsidRPr="00884442">
        <w:rPr>
          <w:rFonts w:ascii="Arial" w:hAnsi="Arial" w:cs="Arial"/>
          <w:color w:val="000000" w:themeColor="text1"/>
          <w:shd w:val="clear" w:color="auto" w:fill="FFFFFF"/>
        </w:rPr>
        <w:t xml:space="preserve">CHETWYND, A. (2017) </w:t>
      </w:r>
      <w:r w:rsidRPr="00884442">
        <w:rPr>
          <w:rFonts w:ascii="Arial" w:hAnsi="Arial" w:cs="Arial"/>
          <w:i/>
          <w:iCs/>
          <w:color w:val="000000" w:themeColor="text1"/>
          <w:shd w:val="clear" w:color="auto" w:fill="FFFFFF"/>
        </w:rPr>
        <w:t xml:space="preserve">VLE based analysis and design. </w:t>
      </w:r>
      <w:r w:rsidRPr="00884442">
        <w:rPr>
          <w:rFonts w:ascii="Arial" w:hAnsi="Arial" w:cs="Arial"/>
          <w:color w:val="000000" w:themeColor="text1"/>
          <w:shd w:val="clear" w:color="auto" w:fill="FFFFFF"/>
        </w:rPr>
        <w:t>[Online] Univer</w:t>
      </w:r>
      <w:r w:rsidR="002D5640">
        <w:rPr>
          <w:rFonts w:ascii="Arial" w:hAnsi="Arial" w:cs="Arial"/>
          <w:color w:val="000000" w:themeColor="text1"/>
          <w:shd w:val="clear" w:color="auto" w:fill="FFFFFF"/>
        </w:rPr>
        <w:t>sity of Plymouth. Available at</w:t>
      </w:r>
      <w:r w:rsidRPr="00884442">
        <w:rPr>
          <w:rFonts w:ascii="Arial" w:hAnsi="Arial" w:cs="Arial"/>
          <w:color w:val="000000" w:themeColor="text1"/>
          <w:shd w:val="clear" w:color="auto" w:fill="FFFFFF"/>
        </w:rPr>
        <w:t xml:space="preserve">: </w:t>
      </w:r>
      <w:hyperlink r:id="rId35" w:history="1">
        <w:r w:rsidRPr="00884442">
          <w:rPr>
            <w:rStyle w:val="Hyperlink"/>
            <w:rFonts w:ascii="Arial" w:hAnsi="Arial" w:cs="Arial"/>
            <w:color w:val="000000" w:themeColor="text1"/>
            <w:shd w:val="clear" w:color="auto" w:fill="FFFFFF"/>
          </w:rPr>
          <w:t>https://pearl.plymouth.ac.uk/bitstream/handle/10026.1/14141/TPSS-2017-Vol10n1_102-142Chetwynd.pdf?sequence=1&amp;isAllowed=y</w:t>
        </w:r>
      </w:hyperlink>
      <w:r w:rsidRPr="00884442">
        <w:rPr>
          <w:rFonts w:ascii="Arial" w:hAnsi="Arial" w:cs="Arial"/>
          <w:color w:val="000000" w:themeColor="text1"/>
          <w:shd w:val="clear" w:color="auto" w:fill="FFFFFF"/>
        </w:rPr>
        <w:t xml:space="preserve"> [Accessed 22/12/20].</w:t>
      </w:r>
    </w:p>
    <w:p w14:paraId="612D8BF6" w14:textId="77777777" w:rsidR="002D5640" w:rsidRDefault="002D5640" w:rsidP="00F84D71">
      <w:pPr>
        <w:rPr>
          <w:rFonts w:ascii="Arial" w:hAnsi="Arial" w:cs="Arial"/>
          <w:color w:val="000000" w:themeColor="text1"/>
          <w:shd w:val="clear" w:color="auto" w:fill="FFFFFF"/>
        </w:rPr>
      </w:pPr>
    </w:p>
    <w:p w14:paraId="5293BCB9" w14:textId="39AB7241" w:rsidR="00F84D71" w:rsidRDefault="00F84D71" w:rsidP="00F84D71">
      <w:pPr>
        <w:rPr>
          <w:rFonts w:ascii="Arial" w:hAnsi="Arial" w:cs="Arial"/>
          <w:color w:val="000000" w:themeColor="text1"/>
          <w:shd w:val="clear" w:color="auto" w:fill="FFFFFF"/>
        </w:rPr>
      </w:pPr>
      <w:r w:rsidRPr="00210722">
        <w:rPr>
          <w:rFonts w:ascii="Arial" w:hAnsi="Arial" w:cs="Arial"/>
          <w:color w:val="000000" w:themeColor="text1"/>
          <w:shd w:val="clear" w:color="auto" w:fill="FFFFFF"/>
        </w:rPr>
        <w:t xml:space="preserve">DAMIAN, P. and MORRICE, J. (2015) </w:t>
      </w:r>
      <w:r w:rsidRPr="00210722">
        <w:rPr>
          <w:rFonts w:ascii="Arial" w:hAnsi="Arial" w:cs="Arial"/>
          <w:color w:val="000000" w:themeColor="text1"/>
        </w:rPr>
        <w:t xml:space="preserve">The use of virtual learning environments and their impact on academic performance, </w:t>
      </w:r>
      <w:r w:rsidRPr="00210722">
        <w:rPr>
          <w:rFonts w:ascii="Arial" w:hAnsi="Arial" w:cs="Arial"/>
          <w:i/>
          <w:iCs/>
          <w:color w:val="000000" w:themeColor="text1"/>
        </w:rPr>
        <w:t xml:space="preserve">A Journal of the Higher Education Academy, </w:t>
      </w:r>
      <w:r w:rsidRPr="00210722">
        <w:rPr>
          <w:rFonts w:ascii="Arial" w:hAnsi="Arial" w:cs="Arial"/>
          <w:color w:val="000000" w:themeColor="text1"/>
        </w:rPr>
        <w:t xml:space="preserve">Vol </w:t>
      </w:r>
      <w:r w:rsidR="002D5640">
        <w:rPr>
          <w:rFonts w:ascii="Arial" w:hAnsi="Arial" w:cs="Arial"/>
          <w:color w:val="000000" w:themeColor="text1"/>
        </w:rPr>
        <w:t>7, No 1, pp11-19. Available at</w:t>
      </w:r>
      <w:r w:rsidRPr="00210722">
        <w:rPr>
          <w:rFonts w:ascii="Arial" w:hAnsi="Arial" w:cs="Arial"/>
          <w:color w:val="000000" w:themeColor="text1"/>
        </w:rPr>
        <w:t xml:space="preserve">: </w:t>
      </w:r>
      <w:hyperlink r:id="rId36" w:tgtFrame="_blank" w:history="1">
        <w:r w:rsidRPr="00210722">
          <w:rPr>
            <w:rStyle w:val="Hyperlink"/>
            <w:rFonts w:ascii="Arial" w:hAnsi="Arial" w:cs="Arial"/>
            <w:color w:val="000000" w:themeColor="text1"/>
            <w:shd w:val="clear" w:color="auto" w:fill="FFFFFF"/>
          </w:rPr>
          <w:t>https://www.tandfonline.com/doi/full/10.11120/ened.2012.07010011</w:t>
        </w:r>
      </w:hyperlink>
      <w:r w:rsidRPr="00210722">
        <w:rPr>
          <w:rFonts w:ascii="Arial" w:hAnsi="Arial" w:cs="Arial"/>
          <w:color w:val="000000" w:themeColor="text1"/>
          <w:shd w:val="clear" w:color="auto" w:fill="FFFFFF"/>
        </w:rPr>
        <w:t xml:space="preserve"> [Accessed 27/12/20].</w:t>
      </w:r>
    </w:p>
    <w:p w14:paraId="014AF6E4" w14:textId="77777777" w:rsidR="002D5640" w:rsidRPr="00210722" w:rsidRDefault="002D5640" w:rsidP="00F84D71">
      <w:pPr>
        <w:rPr>
          <w:rFonts w:ascii="Arial" w:hAnsi="Arial" w:cs="Arial"/>
          <w:color w:val="000000" w:themeColor="text1"/>
        </w:rPr>
      </w:pPr>
    </w:p>
    <w:p w14:paraId="08BBE0A0" w14:textId="3F8F5CF8" w:rsidR="00F84D71" w:rsidRDefault="00F84D71" w:rsidP="00F84D71">
      <w:pPr>
        <w:rPr>
          <w:rFonts w:ascii="Arial" w:hAnsi="Arial" w:cs="Arial"/>
          <w:color w:val="000000" w:themeColor="text1"/>
          <w:shd w:val="clear" w:color="auto" w:fill="FFFFFF"/>
        </w:rPr>
      </w:pPr>
      <w:r w:rsidRPr="0046167C">
        <w:rPr>
          <w:rFonts w:ascii="Arial" w:hAnsi="Arial" w:cs="Arial"/>
          <w:color w:val="000000" w:themeColor="text1"/>
          <w:shd w:val="clear" w:color="auto" w:fill="FFFFFF"/>
        </w:rPr>
        <w:t xml:space="preserve">DANVERS, E. and DESAI, R. (2008) </w:t>
      </w:r>
      <w:r w:rsidRPr="0046167C">
        <w:rPr>
          <w:rFonts w:ascii="Arial" w:hAnsi="Arial" w:cs="Arial"/>
          <w:i/>
          <w:iCs/>
          <w:color w:val="000000" w:themeColor="text1"/>
          <w:shd w:val="clear" w:color="auto" w:fill="FFFFFF"/>
        </w:rPr>
        <w:t xml:space="preserve">Ethical considerations for data collection and research tools. </w:t>
      </w:r>
      <w:r w:rsidR="002D5640">
        <w:rPr>
          <w:rFonts w:ascii="Arial" w:hAnsi="Arial" w:cs="Arial"/>
          <w:color w:val="000000" w:themeColor="text1"/>
          <w:shd w:val="clear" w:color="auto" w:fill="FFFFFF"/>
        </w:rPr>
        <w:t>[Online]. Available at</w:t>
      </w:r>
      <w:r w:rsidRPr="0046167C">
        <w:rPr>
          <w:rFonts w:ascii="Arial" w:hAnsi="Arial" w:cs="Arial"/>
          <w:color w:val="000000" w:themeColor="text1"/>
          <w:shd w:val="clear" w:color="auto" w:fill="FFFFFF"/>
        </w:rPr>
        <w:t xml:space="preserve">: </w:t>
      </w:r>
      <w:hyperlink r:id="rId37" w:tgtFrame="_blank" w:history="1">
        <w:r w:rsidRPr="0046167C">
          <w:rPr>
            <w:rStyle w:val="Hyperlink"/>
            <w:rFonts w:ascii="Arial" w:hAnsi="Arial" w:cs="Arial"/>
            <w:color w:val="000000" w:themeColor="text1"/>
            <w:shd w:val="clear" w:color="auto" w:fill="FFFFFF"/>
          </w:rPr>
          <w:t>https://study.cardiffmet.ac.uk/AcSkills/Documents/Research/Research_Ethics_elesson/page_22.htm</w:t>
        </w:r>
      </w:hyperlink>
      <w:r w:rsidRPr="0046167C">
        <w:rPr>
          <w:rFonts w:ascii="Arial" w:hAnsi="Arial" w:cs="Arial"/>
          <w:color w:val="000000" w:themeColor="text1"/>
          <w:shd w:val="clear" w:color="auto" w:fill="FFFFFF"/>
        </w:rPr>
        <w:t> [Accessed 26/12/20].</w:t>
      </w:r>
    </w:p>
    <w:p w14:paraId="65D18819" w14:textId="77777777" w:rsidR="002D5640" w:rsidRDefault="002D5640" w:rsidP="00F84D71">
      <w:pPr>
        <w:rPr>
          <w:rFonts w:ascii="Arial" w:hAnsi="Arial" w:cs="Arial"/>
          <w:color w:val="000000" w:themeColor="text1"/>
          <w:shd w:val="clear" w:color="auto" w:fill="FFFFFF"/>
        </w:rPr>
      </w:pPr>
    </w:p>
    <w:p w14:paraId="2AA4FE51" w14:textId="4E506EDA" w:rsidR="00F84D71" w:rsidRDefault="00F84D71" w:rsidP="00F84D71">
      <w:pPr>
        <w:rPr>
          <w:rFonts w:ascii="Arial" w:hAnsi="Arial" w:cs="Arial"/>
          <w:color w:val="000000" w:themeColor="text1"/>
          <w:shd w:val="clear" w:color="auto" w:fill="FFFFFF"/>
        </w:rPr>
      </w:pPr>
      <w:r w:rsidRPr="00884442">
        <w:rPr>
          <w:rFonts w:ascii="Arial" w:hAnsi="Arial" w:cs="Arial"/>
          <w:color w:val="000000" w:themeColor="text1"/>
          <w:shd w:val="clear" w:color="auto" w:fill="FFFFFF"/>
        </w:rPr>
        <w:t xml:space="preserve">DJURDJEVIC, I., MOGUS, M. A. and SUVAK, N. (2012) </w:t>
      </w:r>
      <w:r w:rsidRPr="00884442">
        <w:rPr>
          <w:rFonts w:ascii="Arial" w:hAnsi="Arial" w:cs="Arial"/>
          <w:i/>
          <w:iCs/>
          <w:color w:val="000000" w:themeColor="text1"/>
          <w:shd w:val="clear" w:color="auto" w:fill="FFFFFF"/>
        </w:rPr>
        <w:t xml:space="preserve">The impact of student activity in a virtual learning environment on their final mark. </w:t>
      </w:r>
      <w:r w:rsidRPr="00884442">
        <w:rPr>
          <w:rFonts w:ascii="Arial" w:hAnsi="Arial" w:cs="Arial"/>
          <w:color w:val="000000" w:themeColor="text1"/>
          <w:shd w:val="clear" w:color="auto" w:fill="FFFFFF"/>
        </w:rPr>
        <w:t>[Onlin</w:t>
      </w:r>
      <w:r w:rsidR="002D5640">
        <w:rPr>
          <w:rFonts w:ascii="Arial" w:hAnsi="Arial" w:cs="Arial"/>
          <w:color w:val="000000" w:themeColor="text1"/>
          <w:shd w:val="clear" w:color="auto" w:fill="FFFFFF"/>
        </w:rPr>
        <w:t>e] SAGE Journals. Available at</w:t>
      </w:r>
      <w:r w:rsidRPr="00884442">
        <w:rPr>
          <w:rFonts w:ascii="Arial" w:hAnsi="Arial" w:cs="Arial"/>
          <w:color w:val="000000" w:themeColor="text1"/>
          <w:shd w:val="clear" w:color="auto" w:fill="FFFFFF"/>
        </w:rPr>
        <w:t xml:space="preserve">: </w:t>
      </w:r>
      <w:hyperlink r:id="rId38" w:history="1">
        <w:r w:rsidRPr="00884442">
          <w:rPr>
            <w:rStyle w:val="Hyperlink"/>
            <w:rFonts w:ascii="Arial" w:hAnsi="Arial" w:cs="Arial"/>
            <w:color w:val="000000" w:themeColor="text1"/>
            <w:shd w:val="clear" w:color="auto" w:fill="FFFFFF"/>
          </w:rPr>
          <w:t>https://journals.sagepub.com/doi/full/10.1177/1469787412452985</w:t>
        </w:r>
      </w:hyperlink>
      <w:r w:rsidRPr="00884442">
        <w:rPr>
          <w:rFonts w:ascii="Arial" w:hAnsi="Arial" w:cs="Arial"/>
          <w:color w:val="000000" w:themeColor="text1"/>
          <w:shd w:val="clear" w:color="auto" w:fill="FFFFFF"/>
        </w:rPr>
        <w:t xml:space="preserve"> [Accessed 30/12/20].</w:t>
      </w:r>
    </w:p>
    <w:p w14:paraId="7EB96E5E" w14:textId="77777777" w:rsidR="002D5640" w:rsidRPr="00884442" w:rsidRDefault="002D5640" w:rsidP="00F84D71">
      <w:pPr>
        <w:rPr>
          <w:rFonts w:ascii="Arial" w:hAnsi="Arial" w:cs="Arial"/>
          <w:color w:val="000000" w:themeColor="text1"/>
          <w:shd w:val="clear" w:color="auto" w:fill="FFFFFF"/>
        </w:rPr>
      </w:pPr>
    </w:p>
    <w:p w14:paraId="16BD3901" w14:textId="0D0C6E5C" w:rsidR="00F84D71" w:rsidRDefault="00F84D71" w:rsidP="00F84D71">
      <w:pPr>
        <w:rPr>
          <w:rFonts w:ascii="Arial" w:hAnsi="Arial" w:cs="Arial"/>
          <w:color w:val="000000" w:themeColor="text1"/>
          <w:shd w:val="clear" w:color="auto" w:fill="FFFFFF"/>
        </w:rPr>
      </w:pPr>
      <w:r w:rsidRPr="0046167C">
        <w:rPr>
          <w:rFonts w:ascii="Arial" w:hAnsi="Arial" w:cs="Arial"/>
          <w:color w:val="000000" w:themeColor="text1"/>
          <w:shd w:val="clear" w:color="auto" w:fill="FFFFFF"/>
        </w:rPr>
        <w:t>GOV.UK. (</w:t>
      </w:r>
      <w:proofErr w:type="spellStart"/>
      <w:r w:rsidRPr="0046167C">
        <w:rPr>
          <w:rFonts w:ascii="Arial" w:hAnsi="Arial" w:cs="Arial"/>
          <w:color w:val="000000" w:themeColor="text1"/>
          <w:shd w:val="clear" w:color="auto" w:fill="FFFFFF"/>
        </w:rPr>
        <w:t>n.d.</w:t>
      </w:r>
      <w:proofErr w:type="spellEnd"/>
      <w:r w:rsidRPr="0046167C">
        <w:rPr>
          <w:rFonts w:ascii="Arial" w:hAnsi="Arial" w:cs="Arial"/>
          <w:color w:val="000000" w:themeColor="text1"/>
          <w:shd w:val="clear" w:color="auto" w:fill="FFFFFF"/>
        </w:rPr>
        <w:t xml:space="preserve">) </w:t>
      </w:r>
      <w:r w:rsidRPr="0046167C">
        <w:rPr>
          <w:rFonts w:ascii="Arial" w:hAnsi="Arial" w:cs="Arial"/>
          <w:i/>
          <w:iCs/>
          <w:color w:val="000000" w:themeColor="text1"/>
          <w:shd w:val="clear" w:color="auto" w:fill="FFFFFF"/>
        </w:rPr>
        <w:t xml:space="preserve">Data Protection. </w:t>
      </w:r>
      <w:r w:rsidR="002D5640">
        <w:rPr>
          <w:rFonts w:ascii="Arial" w:hAnsi="Arial" w:cs="Arial"/>
          <w:color w:val="000000" w:themeColor="text1"/>
          <w:shd w:val="clear" w:color="auto" w:fill="FFFFFF"/>
        </w:rPr>
        <w:t>[Online] GOV.UK. Available at</w:t>
      </w:r>
      <w:r w:rsidRPr="0046167C">
        <w:rPr>
          <w:rFonts w:ascii="Arial" w:hAnsi="Arial" w:cs="Arial"/>
          <w:color w:val="000000" w:themeColor="text1"/>
          <w:shd w:val="clear" w:color="auto" w:fill="FFFFFF"/>
        </w:rPr>
        <w:t xml:space="preserve">: </w:t>
      </w:r>
      <w:hyperlink r:id="rId39" w:tgtFrame="_blank" w:history="1">
        <w:r w:rsidRPr="0046167C">
          <w:rPr>
            <w:rStyle w:val="Hyperlink"/>
            <w:rFonts w:ascii="Arial" w:hAnsi="Arial" w:cs="Arial"/>
            <w:color w:val="000000" w:themeColor="text1"/>
            <w:shd w:val="clear" w:color="auto" w:fill="FFFFFF"/>
          </w:rPr>
          <w:t>https://www.gov.uk/data-protection</w:t>
        </w:r>
      </w:hyperlink>
      <w:r w:rsidRPr="0046167C">
        <w:rPr>
          <w:rFonts w:ascii="Arial" w:hAnsi="Arial" w:cs="Arial"/>
          <w:color w:val="000000" w:themeColor="text1"/>
          <w:shd w:val="clear" w:color="auto" w:fill="FFFFFF"/>
        </w:rPr>
        <w:t> [Accessed 26/12/20].</w:t>
      </w:r>
    </w:p>
    <w:p w14:paraId="74408B17" w14:textId="7211E977" w:rsidR="00F84D71" w:rsidRDefault="00F84D71" w:rsidP="00F84D71">
      <w:pPr>
        <w:rPr>
          <w:rFonts w:ascii="Arial" w:hAnsi="Arial" w:cs="Arial"/>
          <w:color w:val="000000" w:themeColor="text1"/>
        </w:rPr>
      </w:pPr>
      <w:r w:rsidRPr="00210722">
        <w:rPr>
          <w:rFonts w:ascii="Arial" w:hAnsi="Arial" w:cs="Arial"/>
          <w:color w:val="000000" w:themeColor="text1"/>
          <w:shd w:val="clear" w:color="auto" w:fill="FFFFFF"/>
        </w:rPr>
        <w:t xml:space="preserve">MACKIE, S. and MALTBY, A. (2016) </w:t>
      </w:r>
      <w:r w:rsidRPr="00210722">
        <w:rPr>
          <w:rFonts w:ascii="Arial" w:hAnsi="Arial" w:cs="Arial"/>
          <w:color w:val="000000" w:themeColor="text1"/>
        </w:rPr>
        <w:t xml:space="preserve">Virtual learning environments – help or hindrance for the ‘disengaged’ student? </w:t>
      </w:r>
      <w:r w:rsidRPr="00210722">
        <w:rPr>
          <w:rFonts w:ascii="Arial" w:hAnsi="Arial" w:cs="Arial"/>
          <w:i/>
          <w:iCs/>
          <w:color w:val="000000" w:themeColor="text1"/>
        </w:rPr>
        <w:t xml:space="preserve">Research in Learning Technology, </w:t>
      </w:r>
      <w:r w:rsidRPr="00210722">
        <w:rPr>
          <w:rFonts w:ascii="Arial" w:hAnsi="Arial" w:cs="Arial"/>
          <w:color w:val="000000" w:themeColor="text1"/>
        </w:rPr>
        <w:t>Vol 1</w:t>
      </w:r>
      <w:r w:rsidR="002D5640">
        <w:rPr>
          <w:rFonts w:ascii="Arial" w:hAnsi="Arial" w:cs="Arial"/>
          <w:color w:val="000000" w:themeColor="text1"/>
        </w:rPr>
        <w:t>7, No 1, pp49-62. Available at</w:t>
      </w:r>
      <w:r w:rsidRPr="00210722">
        <w:rPr>
          <w:rFonts w:ascii="Arial" w:hAnsi="Arial" w:cs="Arial"/>
          <w:color w:val="000000" w:themeColor="text1"/>
        </w:rPr>
        <w:t xml:space="preserve">: </w:t>
      </w:r>
      <w:hyperlink r:id="rId40" w:history="1">
        <w:r w:rsidRPr="00210722">
          <w:rPr>
            <w:rStyle w:val="Hyperlink"/>
            <w:rFonts w:ascii="Arial" w:hAnsi="Arial" w:cs="Arial"/>
            <w:color w:val="000000" w:themeColor="text1"/>
          </w:rPr>
          <w:t>https://www.tandfonline.com/doi/full/10.1080/09687760802657577?src=recsys</w:t>
        </w:r>
      </w:hyperlink>
      <w:r w:rsidRPr="00210722">
        <w:rPr>
          <w:rFonts w:ascii="Arial" w:hAnsi="Arial" w:cs="Arial"/>
          <w:color w:val="000000" w:themeColor="text1"/>
        </w:rPr>
        <w:t xml:space="preserve"> [Accessed 27/12/20].</w:t>
      </w:r>
    </w:p>
    <w:p w14:paraId="776C363B" w14:textId="77777777" w:rsidR="002D5640" w:rsidRPr="00210722" w:rsidRDefault="002D5640" w:rsidP="00F84D71">
      <w:pPr>
        <w:rPr>
          <w:rFonts w:ascii="Arial" w:hAnsi="Arial" w:cs="Arial"/>
          <w:color w:val="000000" w:themeColor="text1"/>
        </w:rPr>
      </w:pPr>
    </w:p>
    <w:p w14:paraId="073E5108" w14:textId="77777777" w:rsidR="002D5640" w:rsidRDefault="002D5640" w:rsidP="00F84D71">
      <w:pPr>
        <w:rPr>
          <w:rFonts w:ascii="Arial" w:hAnsi="Arial" w:cs="Arial"/>
          <w:color w:val="000000" w:themeColor="text1"/>
          <w:shd w:val="clear" w:color="auto" w:fill="FFFFFF"/>
        </w:rPr>
      </w:pPr>
    </w:p>
    <w:p w14:paraId="6E1EBF0B" w14:textId="77777777" w:rsidR="002D5640" w:rsidRDefault="002D5640" w:rsidP="00F84D71">
      <w:pPr>
        <w:rPr>
          <w:rFonts w:ascii="Arial" w:hAnsi="Arial" w:cs="Arial"/>
          <w:color w:val="000000" w:themeColor="text1"/>
          <w:shd w:val="clear" w:color="auto" w:fill="FFFFFF"/>
        </w:rPr>
      </w:pPr>
    </w:p>
    <w:p w14:paraId="6B24E63E" w14:textId="6BBA88CB" w:rsidR="00F84D71" w:rsidRDefault="00F84D71" w:rsidP="00F84D71">
      <w:pPr>
        <w:rPr>
          <w:rFonts w:ascii="Arial" w:hAnsi="Arial" w:cs="Arial"/>
          <w:color w:val="000000" w:themeColor="text1"/>
          <w:shd w:val="clear" w:color="auto" w:fill="FFFFFF"/>
        </w:rPr>
      </w:pPr>
      <w:r w:rsidRPr="00B64221">
        <w:rPr>
          <w:rFonts w:ascii="Arial" w:hAnsi="Arial" w:cs="Arial"/>
          <w:color w:val="000000" w:themeColor="text1"/>
          <w:shd w:val="clear" w:color="auto" w:fill="FFFFFF"/>
        </w:rPr>
        <w:lastRenderedPageBreak/>
        <w:t xml:space="preserve">MCLEOD, S. (2019) </w:t>
      </w:r>
      <w:r w:rsidRPr="00B64221">
        <w:rPr>
          <w:rFonts w:ascii="Arial" w:hAnsi="Arial" w:cs="Arial"/>
          <w:i/>
          <w:iCs/>
          <w:color w:val="000000" w:themeColor="text1"/>
          <w:shd w:val="clear" w:color="auto" w:fill="FFFFFF"/>
        </w:rPr>
        <w:t xml:space="preserve">What’s the difference between qualitative and quantitative research? </w:t>
      </w:r>
      <w:r w:rsidRPr="00B64221">
        <w:rPr>
          <w:rFonts w:ascii="Arial" w:hAnsi="Arial" w:cs="Arial"/>
          <w:color w:val="000000" w:themeColor="text1"/>
          <w:shd w:val="clear" w:color="auto" w:fill="FFFFFF"/>
        </w:rPr>
        <w:t>[Online] S</w:t>
      </w:r>
      <w:r w:rsidR="002D5640">
        <w:rPr>
          <w:rFonts w:ascii="Arial" w:hAnsi="Arial" w:cs="Arial"/>
          <w:color w:val="000000" w:themeColor="text1"/>
          <w:shd w:val="clear" w:color="auto" w:fill="FFFFFF"/>
        </w:rPr>
        <w:t>imply Psychology. Available at</w:t>
      </w:r>
      <w:r w:rsidRPr="00B64221">
        <w:rPr>
          <w:rFonts w:ascii="Arial" w:hAnsi="Arial" w:cs="Arial"/>
          <w:color w:val="000000" w:themeColor="text1"/>
          <w:shd w:val="clear" w:color="auto" w:fill="FFFFFF"/>
        </w:rPr>
        <w:t xml:space="preserve">: </w:t>
      </w:r>
      <w:hyperlink r:id="rId41" w:tgtFrame="_blank" w:history="1">
        <w:r w:rsidRPr="00B64221">
          <w:rPr>
            <w:rStyle w:val="Hyperlink"/>
            <w:rFonts w:ascii="Arial" w:hAnsi="Arial" w:cs="Arial"/>
            <w:color w:val="000000" w:themeColor="text1"/>
            <w:shd w:val="clear" w:color="auto" w:fill="FFFFFF"/>
          </w:rPr>
          <w:t>https://www.simplypsychology.org/qualitative-quantitative.html</w:t>
        </w:r>
      </w:hyperlink>
      <w:r w:rsidRPr="00B64221">
        <w:rPr>
          <w:rFonts w:ascii="Arial" w:hAnsi="Arial" w:cs="Arial"/>
          <w:color w:val="000000" w:themeColor="text1"/>
          <w:shd w:val="clear" w:color="auto" w:fill="FFFFFF"/>
        </w:rPr>
        <w:t xml:space="preserve"> [Accessed 25/12/20].</w:t>
      </w:r>
    </w:p>
    <w:p w14:paraId="7A39730F" w14:textId="77777777" w:rsidR="002D5640" w:rsidRDefault="002D5640" w:rsidP="00F84D71">
      <w:pPr>
        <w:rPr>
          <w:rFonts w:ascii="Arial" w:hAnsi="Arial" w:cs="Arial"/>
          <w:color w:val="000000" w:themeColor="text1"/>
          <w:shd w:val="clear" w:color="auto" w:fill="FFFFFF"/>
        </w:rPr>
      </w:pPr>
    </w:p>
    <w:p w14:paraId="01A1C027" w14:textId="6486422C" w:rsidR="00F84D71" w:rsidRDefault="00F84D71" w:rsidP="00F84D71">
      <w:pPr>
        <w:rPr>
          <w:rFonts w:ascii="Arial" w:hAnsi="Arial" w:cs="Arial"/>
          <w:color w:val="000000" w:themeColor="text1"/>
          <w:shd w:val="clear" w:color="auto" w:fill="FFFFFF"/>
        </w:rPr>
      </w:pPr>
      <w:r w:rsidRPr="007078BF">
        <w:rPr>
          <w:rFonts w:ascii="Arial" w:hAnsi="Arial" w:cs="Arial"/>
          <w:color w:val="000000" w:themeColor="text1"/>
          <w:shd w:val="clear" w:color="auto" w:fill="FFFFFF"/>
        </w:rPr>
        <w:t>MOODLE. (</w:t>
      </w:r>
      <w:proofErr w:type="spellStart"/>
      <w:r w:rsidRPr="007078BF">
        <w:rPr>
          <w:rFonts w:ascii="Arial" w:hAnsi="Arial" w:cs="Arial"/>
          <w:color w:val="000000" w:themeColor="text1"/>
          <w:shd w:val="clear" w:color="auto" w:fill="FFFFFF"/>
        </w:rPr>
        <w:t>n.d.</w:t>
      </w:r>
      <w:proofErr w:type="spellEnd"/>
      <w:r w:rsidRPr="007078BF">
        <w:rPr>
          <w:rFonts w:ascii="Arial" w:hAnsi="Arial" w:cs="Arial"/>
          <w:color w:val="000000" w:themeColor="text1"/>
          <w:shd w:val="clear" w:color="auto" w:fill="FFFFFF"/>
        </w:rPr>
        <w:t xml:space="preserve">) </w:t>
      </w:r>
      <w:r w:rsidRPr="007078BF">
        <w:rPr>
          <w:rFonts w:ascii="Arial" w:hAnsi="Arial" w:cs="Arial"/>
          <w:i/>
          <w:iCs/>
          <w:color w:val="000000" w:themeColor="text1"/>
          <w:shd w:val="clear" w:color="auto" w:fill="FFFFFF"/>
        </w:rPr>
        <w:t>About Moodle.</w:t>
      </w:r>
      <w:r w:rsidRPr="007078BF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r w:rsidR="002D5640">
        <w:rPr>
          <w:rFonts w:ascii="Arial" w:hAnsi="Arial" w:cs="Arial"/>
          <w:color w:val="000000" w:themeColor="text1"/>
          <w:shd w:val="clear" w:color="auto" w:fill="FFFFFF"/>
        </w:rPr>
        <w:t>[Online] Moodle. Available at</w:t>
      </w:r>
      <w:r w:rsidRPr="007078BF">
        <w:rPr>
          <w:rFonts w:ascii="Arial" w:hAnsi="Arial" w:cs="Arial"/>
          <w:color w:val="000000" w:themeColor="text1"/>
          <w:shd w:val="clear" w:color="auto" w:fill="FFFFFF"/>
        </w:rPr>
        <w:t xml:space="preserve">: </w:t>
      </w:r>
      <w:hyperlink r:id="rId42" w:history="1">
        <w:r w:rsidRPr="007078BF">
          <w:rPr>
            <w:rStyle w:val="Hyperlink"/>
            <w:rFonts w:ascii="Arial" w:hAnsi="Arial" w:cs="Arial"/>
            <w:color w:val="000000" w:themeColor="text1"/>
            <w:shd w:val="clear" w:color="auto" w:fill="FFFFFF"/>
          </w:rPr>
          <w:t>https://moodle.com/about/</w:t>
        </w:r>
      </w:hyperlink>
      <w:r w:rsidRPr="007078BF">
        <w:rPr>
          <w:rFonts w:ascii="Arial" w:hAnsi="Arial" w:cs="Arial"/>
          <w:color w:val="000000" w:themeColor="text1"/>
          <w:shd w:val="clear" w:color="auto" w:fill="FFFFFF"/>
        </w:rPr>
        <w:t xml:space="preserve"> [Accessed 20/12/20].</w:t>
      </w:r>
    </w:p>
    <w:p w14:paraId="0DA5915E" w14:textId="77777777" w:rsidR="002D5640" w:rsidRDefault="002D5640" w:rsidP="00F84D71">
      <w:pPr>
        <w:rPr>
          <w:rFonts w:ascii="Arial" w:hAnsi="Arial" w:cs="Arial"/>
          <w:color w:val="000000" w:themeColor="text1"/>
          <w:shd w:val="clear" w:color="auto" w:fill="FFFFFF"/>
        </w:rPr>
      </w:pPr>
    </w:p>
    <w:p w14:paraId="355553BD" w14:textId="1BC079AF" w:rsidR="00F84D71" w:rsidRPr="007078BF" w:rsidRDefault="00F84D71" w:rsidP="00F84D71">
      <w:pPr>
        <w:rPr>
          <w:rStyle w:val="fn"/>
          <w:rFonts w:ascii="Arial" w:hAnsi="Arial" w:cs="Arial"/>
          <w:color w:val="000000" w:themeColor="text1"/>
          <w:shd w:val="clear" w:color="auto" w:fill="FFFFFF"/>
        </w:rPr>
      </w:pPr>
      <w:r w:rsidRPr="007078BF">
        <w:rPr>
          <w:rFonts w:ascii="Arial" w:hAnsi="Arial" w:cs="Arial"/>
          <w:color w:val="000000" w:themeColor="text1"/>
          <w:shd w:val="clear" w:color="auto" w:fill="FFFFFF"/>
        </w:rPr>
        <w:t>OMNICONVERT. (</w:t>
      </w:r>
      <w:proofErr w:type="spellStart"/>
      <w:r w:rsidRPr="007078BF">
        <w:rPr>
          <w:rFonts w:ascii="Arial" w:hAnsi="Arial" w:cs="Arial"/>
          <w:color w:val="000000" w:themeColor="text1"/>
          <w:shd w:val="clear" w:color="auto" w:fill="FFFFFF"/>
        </w:rPr>
        <w:t>n.d.</w:t>
      </w:r>
      <w:proofErr w:type="spellEnd"/>
      <w:r w:rsidRPr="007078BF">
        <w:rPr>
          <w:rFonts w:ascii="Arial" w:hAnsi="Arial" w:cs="Arial"/>
          <w:color w:val="000000" w:themeColor="text1"/>
          <w:shd w:val="clear" w:color="auto" w:fill="FFFFFF"/>
        </w:rPr>
        <w:t xml:space="preserve">) </w:t>
      </w:r>
      <w:r w:rsidRPr="007078BF">
        <w:rPr>
          <w:rFonts w:ascii="Arial" w:hAnsi="Arial" w:cs="Arial"/>
          <w:i/>
          <w:iCs/>
          <w:color w:val="000000" w:themeColor="text1"/>
          <w:shd w:val="clear" w:color="auto" w:fill="FFFFFF"/>
        </w:rPr>
        <w:t>Sample Size.</w:t>
      </w:r>
      <w:r w:rsidRPr="007078BF">
        <w:rPr>
          <w:rFonts w:ascii="Arial" w:hAnsi="Arial" w:cs="Arial"/>
          <w:color w:val="000000" w:themeColor="text1"/>
          <w:shd w:val="clear" w:color="auto" w:fill="FFFFFF"/>
        </w:rPr>
        <w:t xml:space="preserve"> [Onl</w:t>
      </w:r>
      <w:r w:rsidR="002D5640">
        <w:rPr>
          <w:rFonts w:ascii="Arial" w:hAnsi="Arial" w:cs="Arial"/>
          <w:color w:val="000000" w:themeColor="text1"/>
          <w:shd w:val="clear" w:color="auto" w:fill="FFFFFF"/>
        </w:rPr>
        <w:t xml:space="preserve">ine] </w:t>
      </w:r>
      <w:proofErr w:type="spellStart"/>
      <w:r w:rsidR="002D5640">
        <w:rPr>
          <w:rFonts w:ascii="Arial" w:hAnsi="Arial" w:cs="Arial"/>
          <w:color w:val="000000" w:themeColor="text1"/>
          <w:shd w:val="clear" w:color="auto" w:fill="FFFFFF"/>
        </w:rPr>
        <w:t>Omniconvert</w:t>
      </w:r>
      <w:proofErr w:type="spellEnd"/>
      <w:r w:rsidR="002D5640">
        <w:rPr>
          <w:rFonts w:ascii="Arial" w:hAnsi="Arial" w:cs="Arial"/>
          <w:color w:val="000000" w:themeColor="text1"/>
          <w:shd w:val="clear" w:color="auto" w:fill="FFFFFF"/>
        </w:rPr>
        <w:t>. Available at</w:t>
      </w:r>
      <w:r w:rsidRPr="007078BF">
        <w:rPr>
          <w:rFonts w:ascii="Arial" w:hAnsi="Arial" w:cs="Arial"/>
          <w:color w:val="000000" w:themeColor="text1"/>
          <w:shd w:val="clear" w:color="auto" w:fill="FFFFFF"/>
        </w:rPr>
        <w:t xml:space="preserve">: </w:t>
      </w:r>
      <w:hyperlink r:id="rId43" w:history="1">
        <w:r w:rsidRPr="007078BF">
          <w:rPr>
            <w:rStyle w:val="Hyperlink"/>
            <w:rFonts w:ascii="Arial" w:hAnsi="Arial" w:cs="Arial"/>
            <w:color w:val="000000" w:themeColor="text1"/>
            <w:shd w:val="clear" w:color="auto" w:fill="FFFFFF"/>
          </w:rPr>
          <w:t>https://www.omniconvert.com/what-is/sample-size/</w:t>
        </w:r>
      </w:hyperlink>
      <w:r w:rsidRPr="007078BF">
        <w:rPr>
          <w:rFonts w:ascii="Arial" w:hAnsi="Arial" w:cs="Arial"/>
          <w:color w:val="000000" w:themeColor="text1"/>
          <w:shd w:val="clear" w:color="auto" w:fill="FFFFFF"/>
        </w:rPr>
        <w:t xml:space="preserve"> [Accessed 25/12/20].</w:t>
      </w:r>
    </w:p>
    <w:p w14:paraId="257A3CA6" w14:textId="1CA3D989" w:rsidR="00F84D71" w:rsidRDefault="00F84D71" w:rsidP="00F84D71">
      <w:pPr>
        <w:rPr>
          <w:rFonts w:ascii="Arial" w:hAnsi="Arial" w:cs="Arial"/>
          <w:color w:val="000000" w:themeColor="text1"/>
          <w:shd w:val="clear" w:color="auto" w:fill="FFFFFF"/>
        </w:rPr>
      </w:pPr>
      <w:r w:rsidRPr="00034099">
        <w:rPr>
          <w:rStyle w:val="fn"/>
          <w:rFonts w:ascii="Arial" w:hAnsi="Arial" w:cs="Arial"/>
          <w:color w:val="000000" w:themeColor="text1"/>
          <w:shd w:val="clear" w:color="auto" w:fill="FFFFFF"/>
        </w:rPr>
        <w:t xml:space="preserve">SCAVICCHIO, J. (2017) </w:t>
      </w:r>
      <w:r w:rsidRPr="00034099">
        <w:rPr>
          <w:rStyle w:val="fn"/>
          <w:rFonts w:ascii="Arial" w:hAnsi="Arial" w:cs="Arial"/>
          <w:i/>
          <w:iCs/>
          <w:color w:val="000000" w:themeColor="text1"/>
          <w:shd w:val="clear" w:color="auto" w:fill="FFFFFF"/>
        </w:rPr>
        <w:t>Blackboard vs Moodle: Comparing Features, Costs and Services.</w:t>
      </w:r>
      <w:r>
        <w:rPr>
          <w:rStyle w:val="fn"/>
          <w:rFonts w:ascii="Arial" w:hAnsi="Arial" w:cs="Arial"/>
          <w:i/>
          <w:iCs/>
          <w:color w:val="000000" w:themeColor="text1"/>
          <w:shd w:val="clear" w:color="auto" w:fill="FFFFFF"/>
        </w:rPr>
        <w:t xml:space="preserve"> </w:t>
      </w:r>
      <w:r>
        <w:rPr>
          <w:rStyle w:val="fn"/>
          <w:rFonts w:ascii="Arial" w:hAnsi="Arial" w:cs="Arial"/>
          <w:color w:val="000000" w:themeColor="text1"/>
          <w:shd w:val="clear" w:color="auto" w:fill="FFFFFF"/>
        </w:rPr>
        <w:t>[Online]</w:t>
      </w:r>
      <w:r w:rsidRPr="00034099">
        <w:rPr>
          <w:rStyle w:val="fn"/>
          <w:rFonts w:ascii="Arial" w:hAnsi="Arial" w:cs="Arial"/>
          <w:i/>
          <w:iCs/>
          <w:color w:val="000000" w:themeColor="text1"/>
          <w:shd w:val="clear" w:color="auto" w:fill="FFFFFF"/>
        </w:rPr>
        <w:t xml:space="preserve"> </w:t>
      </w:r>
      <w:r w:rsidR="002D5640">
        <w:rPr>
          <w:rStyle w:val="fn"/>
          <w:rFonts w:ascii="Arial" w:hAnsi="Arial" w:cs="Arial"/>
          <w:color w:val="000000" w:themeColor="text1"/>
          <w:shd w:val="clear" w:color="auto" w:fill="FFFFFF"/>
        </w:rPr>
        <w:t>Better Buys. Available at</w:t>
      </w:r>
      <w:r w:rsidRPr="00034099">
        <w:rPr>
          <w:rStyle w:val="fn"/>
          <w:rFonts w:ascii="Arial" w:hAnsi="Arial" w:cs="Arial"/>
          <w:color w:val="000000" w:themeColor="text1"/>
          <w:shd w:val="clear" w:color="auto" w:fill="FFFFFF"/>
        </w:rPr>
        <w:t xml:space="preserve">: </w:t>
      </w:r>
      <w:hyperlink r:id="rId44" w:tgtFrame="_blank" w:history="1">
        <w:r w:rsidRPr="00034099">
          <w:rPr>
            <w:rStyle w:val="Hyperlink"/>
            <w:rFonts w:ascii="Arial" w:hAnsi="Arial" w:cs="Arial"/>
            <w:color w:val="000000" w:themeColor="text1"/>
            <w:shd w:val="clear" w:color="auto" w:fill="FFFFFF"/>
          </w:rPr>
          <w:t>https://www.betterbuys.com/lms/blackboard-vs-moodle/</w:t>
        </w:r>
      </w:hyperlink>
      <w:r w:rsidRPr="00034099">
        <w:rPr>
          <w:rFonts w:ascii="Arial" w:hAnsi="Arial" w:cs="Arial"/>
          <w:color w:val="000000" w:themeColor="text1"/>
        </w:rPr>
        <w:t xml:space="preserve"> </w:t>
      </w:r>
      <w:r w:rsidRPr="00034099">
        <w:rPr>
          <w:rFonts w:ascii="Arial" w:hAnsi="Arial" w:cs="Arial"/>
          <w:color w:val="000000" w:themeColor="text1"/>
          <w:shd w:val="clear" w:color="auto" w:fill="FFFFFF"/>
        </w:rPr>
        <w:t>[Accessed 29/12/20].</w:t>
      </w:r>
    </w:p>
    <w:p w14:paraId="3BE14035" w14:textId="77777777" w:rsidR="002D5640" w:rsidRDefault="002D5640" w:rsidP="00F84D71">
      <w:pPr>
        <w:rPr>
          <w:rFonts w:ascii="Arial" w:hAnsi="Arial" w:cs="Arial"/>
          <w:color w:val="000000" w:themeColor="text1"/>
          <w:shd w:val="clear" w:color="auto" w:fill="FFFFFF"/>
        </w:rPr>
      </w:pPr>
    </w:p>
    <w:p w14:paraId="5D757A1E" w14:textId="75580D53" w:rsidR="00F84D71" w:rsidRDefault="00F84D71" w:rsidP="00F84D71">
      <w:pPr>
        <w:rPr>
          <w:rFonts w:ascii="Arial" w:hAnsi="Arial" w:cs="Arial"/>
          <w:color w:val="000000" w:themeColor="text1"/>
          <w:shd w:val="clear" w:color="auto" w:fill="FFFFFF"/>
        </w:rPr>
      </w:pPr>
      <w:r w:rsidRPr="007078BF">
        <w:rPr>
          <w:rFonts w:ascii="Arial" w:hAnsi="Arial" w:cs="Arial"/>
          <w:color w:val="000000" w:themeColor="text1"/>
          <w:shd w:val="clear" w:color="auto" w:fill="FFFFFF"/>
        </w:rPr>
        <w:t>TEACHING HUB. (</w:t>
      </w:r>
      <w:proofErr w:type="spellStart"/>
      <w:r w:rsidRPr="007078BF">
        <w:rPr>
          <w:rFonts w:ascii="Arial" w:hAnsi="Arial" w:cs="Arial"/>
          <w:color w:val="000000" w:themeColor="text1"/>
          <w:shd w:val="clear" w:color="auto" w:fill="FFFFFF"/>
        </w:rPr>
        <w:t>n.d</w:t>
      </w:r>
      <w:proofErr w:type="spellEnd"/>
      <w:r w:rsidRPr="007078BF">
        <w:rPr>
          <w:rFonts w:ascii="Arial" w:hAnsi="Arial" w:cs="Arial"/>
          <w:color w:val="000000" w:themeColor="text1"/>
          <w:shd w:val="clear" w:color="auto" w:fill="FFFFFF"/>
        </w:rPr>
        <w:t xml:space="preserve">) </w:t>
      </w:r>
      <w:r w:rsidRPr="007078BF">
        <w:rPr>
          <w:rFonts w:ascii="Arial" w:hAnsi="Arial" w:cs="Arial"/>
          <w:i/>
          <w:iCs/>
          <w:color w:val="000000" w:themeColor="text1"/>
          <w:shd w:val="clear" w:color="auto" w:fill="FFFFFF"/>
        </w:rPr>
        <w:t xml:space="preserve">Moodle VLE. </w:t>
      </w:r>
      <w:r w:rsidRPr="007078BF">
        <w:rPr>
          <w:rFonts w:ascii="Arial" w:hAnsi="Arial" w:cs="Arial"/>
          <w:color w:val="000000" w:themeColor="text1"/>
          <w:shd w:val="clear" w:color="auto" w:fill="FFFFFF"/>
        </w:rPr>
        <w:t>[Onli</w:t>
      </w:r>
      <w:r w:rsidR="002D5640">
        <w:rPr>
          <w:rFonts w:ascii="Arial" w:hAnsi="Arial" w:cs="Arial"/>
          <w:color w:val="000000" w:themeColor="text1"/>
          <w:shd w:val="clear" w:color="auto" w:fill="FFFFFF"/>
        </w:rPr>
        <w:t>ne] Teaching Hub. Available at</w:t>
      </w:r>
      <w:r w:rsidRPr="007078BF">
        <w:rPr>
          <w:rFonts w:ascii="Arial" w:hAnsi="Arial" w:cs="Arial"/>
          <w:color w:val="000000" w:themeColor="text1"/>
          <w:shd w:val="clear" w:color="auto" w:fill="FFFFFF"/>
        </w:rPr>
        <w:t xml:space="preserve">: </w:t>
      </w:r>
      <w:hyperlink r:id="rId45" w:history="1">
        <w:r w:rsidRPr="007078BF">
          <w:rPr>
            <w:rStyle w:val="Hyperlink"/>
            <w:rFonts w:ascii="Arial" w:hAnsi="Arial" w:cs="Arial"/>
            <w:color w:val="000000" w:themeColor="text1"/>
            <w:shd w:val="clear" w:color="auto" w:fill="FFFFFF"/>
          </w:rPr>
          <w:t>https://teachinghub.bath.ac.uk/tools-and-resources/tel/moodle-vle/</w:t>
        </w:r>
      </w:hyperlink>
      <w:r w:rsidRPr="007078BF">
        <w:rPr>
          <w:rFonts w:ascii="Arial" w:hAnsi="Arial" w:cs="Arial"/>
          <w:color w:val="000000" w:themeColor="text1"/>
          <w:shd w:val="clear" w:color="auto" w:fill="FFFFFF"/>
        </w:rPr>
        <w:t xml:space="preserve"> [Accessed 25/12/20].</w:t>
      </w:r>
    </w:p>
    <w:p w14:paraId="14C26F72" w14:textId="77777777" w:rsidR="002D5640" w:rsidRDefault="002D5640" w:rsidP="00F84D71">
      <w:pPr>
        <w:rPr>
          <w:rFonts w:ascii="Arial" w:hAnsi="Arial" w:cs="Arial"/>
          <w:color w:val="000000" w:themeColor="text1"/>
          <w:shd w:val="clear" w:color="auto" w:fill="FFFFFF"/>
        </w:rPr>
      </w:pPr>
    </w:p>
    <w:p w14:paraId="7EDAAFDE" w14:textId="4ED488CE" w:rsidR="00F84D71" w:rsidRPr="007078BF" w:rsidRDefault="00F84D71" w:rsidP="00F84D71">
      <w:pPr>
        <w:rPr>
          <w:rFonts w:ascii="Arial" w:hAnsi="Arial" w:cs="Arial"/>
          <w:color w:val="000000" w:themeColor="text1"/>
          <w:shd w:val="clear" w:color="auto" w:fill="FFFFFF"/>
        </w:rPr>
      </w:pPr>
      <w:r w:rsidRPr="007078BF">
        <w:rPr>
          <w:rFonts w:ascii="Arial" w:hAnsi="Arial" w:cs="Arial"/>
          <w:color w:val="000000" w:themeColor="text1"/>
          <w:shd w:val="clear" w:color="auto" w:fill="FFFFFF"/>
        </w:rPr>
        <w:t xml:space="preserve">WIKIPEDIA. (2020) </w:t>
      </w:r>
      <w:r w:rsidRPr="007078BF">
        <w:rPr>
          <w:rFonts w:ascii="Arial" w:hAnsi="Arial" w:cs="Arial"/>
          <w:i/>
          <w:iCs/>
          <w:color w:val="000000" w:themeColor="text1"/>
          <w:shd w:val="clear" w:color="auto" w:fill="FFFFFF"/>
        </w:rPr>
        <w:t xml:space="preserve">University of Wales Trinity Saint David. </w:t>
      </w:r>
      <w:r w:rsidRPr="007078BF">
        <w:rPr>
          <w:rFonts w:ascii="Arial" w:hAnsi="Arial" w:cs="Arial"/>
          <w:color w:val="000000" w:themeColor="text1"/>
          <w:shd w:val="clear" w:color="auto" w:fill="FFFFFF"/>
        </w:rPr>
        <w:t>[O</w:t>
      </w:r>
      <w:r w:rsidR="002D5640">
        <w:rPr>
          <w:rFonts w:ascii="Arial" w:hAnsi="Arial" w:cs="Arial"/>
          <w:color w:val="000000" w:themeColor="text1"/>
          <w:shd w:val="clear" w:color="auto" w:fill="FFFFFF"/>
        </w:rPr>
        <w:t>nline] Wikipedia. Available at</w:t>
      </w:r>
      <w:bookmarkStart w:id="16" w:name="_GoBack"/>
      <w:bookmarkEnd w:id="16"/>
      <w:r w:rsidRPr="007078BF">
        <w:rPr>
          <w:rFonts w:ascii="Arial" w:hAnsi="Arial" w:cs="Arial"/>
          <w:color w:val="000000" w:themeColor="text1"/>
          <w:shd w:val="clear" w:color="auto" w:fill="FFFFFF"/>
        </w:rPr>
        <w:t xml:space="preserve">: </w:t>
      </w:r>
      <w:hyperlink r:id="rId46" w:history="1">
        <w:r w:rsidRPr="007078BF">
          <w:rPr>
            <w:rStyle w:val="Hyperlink"/>
            <w:rFonts w:ascii="Arial" w:hAnsi="Arial" w:cs="Arial"/>
            <w:color w:val="000000" w:themeColor="text1"/>
            <w:shd w:val="clear" w:color="auto" w:fill="FFFFFF"/>
          </w:rPr>
          <w:t>https://en.wikipedia.org/wiki/University_of_Wales_Trinity_Saint_David</w:t>
        </w:r>
      </w:hyperlink>
      <w:r w:rsidRPr="007078BF">
        <w:rPr>
          <w:rFonts w:ascii="Arial" w:hAnsi="Arial" w:cs="Arial"/>
          <w:color w:val="000000" w:themeColor="text1"/>
          <w:shd w:val="clear" w:color="auto" w:fill="FFFFFF"/>
        </w:rPr>
        <w:t xml:space="preserve"> [Accessed 25/12/20].</w:t>
      </w:r>
    </w:p>
    <w:p w14:paraId="7B096CAF" w14:textId="77777777" w:rsidR="00F84D71" w:rsidRDefault="00F84D71" w:rsidP="006B7968">
      <w:pPr>
        <w:spacing w:line="360" w:lineRule="auto"/>
        <w:rPr>
          <w:rFonts w:ascii="Arial" w:hAnsi="Arial" w:cs="Arial"/>
          <w:b/>
          <w:sz w:val="22"/>
          <w:szCs w:val="22"/>
          <w:u w:val="single"/>
        </w:rPr>
      </w:pPr>
    </w:p>
    <w:p w14:paraId="544B1AE8" w14:textId="77777777" w:rsidR="00A460CD" w:rsidRDefault="00134CFD" w:rsidP="006B7968">
      <w:pPr>
        <w:spacing w:line="360" w:lineRule="auto"/>
        <w:rPr>
          <w:rFonts w:ascii="Arial" w:hAnsi="Arial" w:cs="Arial"/>
          <w:b/>
          <w:sz w:val="22"/>
          <w:szCs w:val="22"/>
          <w:u w:val="single"/>
        </w:rPr>
      </w:pPr>
    </w:p>
    <w:p w14:paraId="65167C0D" w14:textId="442960FE" w:rsidR="00A460CD" w:rsidRDefault="00134CFD" w:rsidP="006B7968">
      <w:pPr>
        <w:spacing w:line="360" w:lineRule="auto"/>
        <w:rPr>
          <w:rFonts w:ascii="Arial" w:hAnsi="Arial" w:cs="Arial"/>
          <w:b/>
          <w:sz w:val="22"/>
          <w:szCs w:val="22"/>
          <w:u w:val="single"/>
        </w:rPr>
      </w:pPr>
    </w:p>
    <w:p w14:paraId="29AC5664" w14:textId="77777777" w:rsidR="00A460CD" w:rsidRDefault="00134CFD" w:rsidP="006B7968">
      <w:pPr>
        <w:spacing w:line="360" w:lineRule="auto"/>
        <w:rPr>
          <w:rFonts w:ascii="Arial" w:hAnsi="Arial" w:cs="Arial"/>
          <w:b/>
          <w:sz w:val="22"/>
          <w:szCs w:val="22"/>
          <w:u w:val="single"/>
        </w:rPr>
      </w:pPr>
    </w:p>
    <w:p w14:paraId="60540EFF" w14:textId="77777777" w:rsidR="00A460CD" w:rsidRDefault="00134CFD" w:rsidP="006B7968">
      <w:pPr>
        <w:spacing w:line="360" w:lineRule="auto"/>
        <w:rPr>
          <w:rFonts w:ascii="Arial" w:hAnsi="Arial" w:cs="Arial"/>
          <w:b/>
          <w:sz w:val="22"/>
          <w:szCs w:val="22"/>
          <w:u w:val="single"/>
        </w:rPr>
      </w:pPr>
    </w:p>
    <w:p w14:paraId="49C7AC2D" w14:textId="77777777" w:rsidR="00E439E7" w:rsidRDefault="00134CFD" w:rsidP="006B7968">
      <w:pPr>
        <w:spacing w:line="360" w:lineRule="auto"/>
      </w:pPr>
    </w:p>
    <w:p w14:paraId="47F47D6B" w14:textId="77777777" w:rsidR="00A460CD" w:rsidRDefault="00134CFD" w:rsidP="006B7968">
      <w:pPr>
        <w:spacing w:line="360" w:lineRule="auto"/>
      </w:pPr>
    </w:p>
    <w:p w14:paraId="097C3ADB" w14:textId="77777777" w:rsidR="00A460CD" w:rsidRDefault="00134CFD" w:rsidP="006B7968">
      <w:pPr>
        <w:spacing w:line="360" w:lineRule="auto"/>
        <w:rPr>
          <w:rFonts w:ascii="Arial" w:hAnsi="Arial" w:cs="Arial"/>
          <w:b/>
          <w:sz w:val="22"/>
          <w:szCs w:val="22"/>
          <w:u w:val="single"/>
        </w:rPr>
      </w:pPr>
    </w:p>
    <w:p w14:paraId="19795FAC" w14:textId="77777777" w:rsidR="00A460CD" w:rsidRDefault="00134CFD" w:rsidP="006B7968">
      <w:pPr>
        <w:spacing w:line="360" w:lineRule="auto"/>
        <w:rPr>
          <w:rFonts w:ascii="Arial" w:hAnsi="Arial" w:cs="Arial"/>
          <w:b/>
          <w:sz w:val="22"/>
          <w:szCs w:val="22"/>
          <w:u w:val="single"/>
        </w:rPr>
      </w:pPr>
    </w:p>
    <w:p w14:paraId="605807AC" w14:textId="77777777" w:rsidR="00A460CD" w:rsidRDefault="00134CFD" w:rsidP="006B7968">
      <w:pPr>
        <w:spacing w:line="360" w:lineRule="auto"/>
        <w:rPr>
          <w:rFonts w:ascii="Arial" w:hAnsi="Arial" w:cs="Arial"/>
          <w:b/>
          <w:sz w:val="22"/>
          <w:szCs w:val="22"/>
          <w:u w:val="single"/>
        </w:rPr>
      </w:pPr>
    </w:p>
    <w:p w14:paraId="2C2B488C" w14:textId="77777777" w:rsidR="00A460CD" w:rsidRDefault="00134CFD" w:rsidP="006B7968">
      <w:pPr>
        <w:spacing w:line="360" w:lineRule="auto"/>
        <w:rPr>
          <w:rFonts w:ascii="Arial" w:hAnsi="Arial" w:cs="Arial"/>
          <w:b/>
          <w:sz w:val="22"/>
          <w:szCs w:val="22"/>
          <w:u w:val="single"/>
        </w:rPr>
      </w:pPr>
    </w:p>
    <w:p w14:paraId="138AEE64" w14:textId="77777777" w:rsidR="00A460CD" w:rsidRDefault="00134CFD" w:rsidP="006B7968">
      <w:pPr>
        <w:spacing w:line="360" w:lineRule="auto"/>
        <w:rPr>
          <w:rFonts w:ascii="Arial" w:hAnsi="Arial" w:cs="Arial"/>
          <w:b/>
          <w:sz w:val="22"/>
          <w:szCs w:val="22"/>
          <w:u w:val="single"/>
        </w:rPr>
      </w:pPr>
    </w:p>
    <w:p w14:paraId="53E82966" w14:textId="77777777" w:rsidR="00A460CD" w:rsidRDefault="00134CFD" w:rsidP="006B7968">
      <w:pPr>
        <w:spacing w:line="360" w:lineRule="auto"/>
        <w:rPr>
          <w:rFonts w:ascii="Arial" w:hAnsi="Arial" w:cs="Arial"/>
          <w:b/>
          <w:sz w:val="22"/>
          <w:szCs w:val="22"/>
          <w:u w:val="single"/>
        </w:rPr>
      </w:pPr>
    </w:p>
    <w:p w14:paraId="0C891B4E" w14:textId="77777777" w:rsidR="00A460CD" w:rsidRDefault="00134CFD" w:rsidP="006B7968">
      <w:pPr>
        <w:spacing w:line="360" w:lineRule="auto"/>
        <w:rPr>
          <w:rFonts w:ascii="Arial" w:hAnsi="Arial" w:cs="Arial"/>
          <w:b/>
          <w:sz w:val="22"/>
          <w:szCs w:val="22"/>
          <w:u w:val="single"/>
        </w:rPr>
      </w:pPr>
    </w:p>
    <w:p w14:paraId="02E92C5F" w14:textId="77777777" w:rsidR="00A460CD" w:rsidRDefault="00134CFD" w:rsidP="006B7968">
      <w:pPr>
        <w:spacing w:line="360" w:lineRule="auto"/>
        <w:rPr>
          <w:rFonts w:ascii="Arial" w:hAnsi="Arial" w:cs="Arial"/>
          <w:b/>
          <w:sz w:val="22"/>
          <w:szCs w:val="22"/>
          <w:u w:val="single"/>
        </w:rPr>
      </w:pPr>
    </w:p>
    <w:p w14:paraId="4657F25B" w14:textId="77777777" w:rsidR="00A460CD" w:rsidRDefault="00134CFD" w:rsidP="006B7968">
      <w:pPr>
        <w:spacing w:line="360" w:lineRule="auto"/>
        <w:rPr>
          <w:rFonts w:ascii="Arial" w:hAnsi="Arial" w:cs="Arial"/>
          <w:b/>
          <w:sz w:val="22"/>
          <w:szCs w:val="22"/>
          <w:u w:val="single"/>
        </w:rPr>
      </w:pPr>
    </w:p>
    <w:p w14:paraId="36F96F98" w14:textId="77777777" w:rsidR="00A460CD" w:rsidRDefault="00134CFD" w:rsidP="006B7968">
      <w:pPr>
        <w:spacing w:line="360" w:lineRule="auto"/>
        <w:rPr>
          <w:rFonts w:ascii="Arial" w:hAnsi="Arial" w:cs="Arial"/>
          <w:b/>
          <w:sz w:val="22"/>
          <w:szCs w:val="22"/>
          <w:u w:val="single"/>
        </w:rPr>
      </w:pPr>
    </w:p>
    <w:p w14:paraId="1A3ADF3B" w14:textId="77777777" w:rsidR="00A460CD" w:rsidRDefault="00134CFD" w:rsidP="006B7968">
      <w:pPr>
        <w:spacing w:line="360" w:lineRule="auto"/>
        <w:rPr>
          <w:rFonts w:ascii="Arial" w:hAnsi="Arial" w:cs="Arial"/>
          <w:b/>
          <w:sz w:val="22"/>
          <w:szCs w:val="22"/>
          <w:u w:val="single"/>
        </w:rPr>
      </w:pPr>
    </w:p>
    <w:p w14:paraId="5F929912" w14:textId="77777777" w:rsidR="00A460CD" w:rsidRDefault="00134CFD" w:rsidP="006B7968">
      <w:pPr>
        <w:spacing w:line="360" w:lineRule="auto"/>
        <w:rPr>
          <w:rFonts w:ascii="Arial" w:hAnsi="Arial" w:cs="Arial"/>
          <w:b/>
          <w:sz w:val="22"/>
          <w:szCs w:val="22"/>
          <w:u w:val="single"/>
        </w:rPr>
      </w:pPr>
    </w:p>
    <w:p w14:paraId="1607420D" w14:textId="77777777" w:rsidR="00A460CD" w:rsidRDefault="00134CFD" w:rsidP="006B7968">
      <w:pPr>
        <w:spacing w:line="360" w:lineRule="auto"/>
        <w:rPr>
          <w:rFonts w:ascii="Arial" w:hAnsi="Arial" w:cs="Arial"/>
          <w:b/>
          <w:sz w:val="22"/>
          <w:szCs w:val="22"/>
          <w:u w:val="single"/>
        </w:rPr>
      </w:pPr>
    </w:p>
    <w:p w14:paraId="2F7D9F86" w14:textId="77777777" w:rsidR="00A460CD" w:rsidRDefault="00134CFD" w:rsidP="006B7968">
      <w:pPr>
        <w:spacing w:line="360" w:lineRule="auto"/>
        <w:rPr>
          <w:rFonts w:ascii="Arial" w:hAnsi="Arial" w:cs="Arial"/>
          <w:b/>
          <w:sz w:val="22"/>
          <w:szCs w:val="22"/>
          <w:u w:val="single"/>
        </w:rPr>
      </w:pPr>
    </w:p>
    <w:p w14:paraId="015DB75E" w14:textId="77777777" w:rsidR="00A460CD" w:rsidRDefault="00134CFD" w:rsidP="006B7968">
      <w:pPr>
        <w:spacing w:line="360" w:lineRule="auto"/>
        <w:rPr>
          <w:rFonts w:ascii="Arial" w:hAnsi="Arial" w:cs="Arial"/>
          <w:b/>
          <w:sz w:val="22"/>
          <w:szCs w:val="22"/>
          <w:u w:val="single"/>
        </w:rPr>
      </w:pPr>
    </w:p>
    <w:p w14:paraId="035042E8" w14:textId="77777777" w:rsidR="00A460CD" w:rsidRDefault="00134CFD" w:rsidP="006B7968">
      <w:pPr>
        <w:spacing w:line="360" w:lineRule="auto"/>
        <w:rPr>
          <w:rFonts w:ascii="Arial" w:hAnsi="Arial" w:cs="Arial"/>
          <w:b/>
          <w:sz w:val="22"/>
          <w:szCs w:val="22"/>
          <w:u w:val="single"/>
        </w:rPr>
      </w:pPr>
    </w:p>
    <w:p w14:paraId="392362C6" w14:textId="77777777" w:rsidR="00A460CD" w:rsidRDefault="00134CFD" w:rsidP="006B7968">
      <w:pPr>
        <w:spacing w:line="360" w:lineRule="auto"/>
        <w:rPr>
          <w:rFonts w:ascii="Arial" w:hAnsi="Arial" w:cs="Arial"/>
          <w:b/>
          <w:sz w:val="22"/>
          <w:szCs w:val="22"/>
          <w:u w:val="single"/>
        </w:rPr>
      </w:pPr>
    </w:p>
    <w:p w14:paraId="1D911684" w14:textId="77777777" w:rsidR="00A460CD" w:rsidRDefault="00134CFD" w:rsidP="006B7968">
      <w:pPr>
        <w:spacing w:line="360" w:lineRule="auto"/>
        <w:rPr>
          <w:rFonts w:ascii="Arial" w:hAnsi="Arial" w:cs="Arial"/>
          <w:b/>
          <w:sz w:val="22"/>
          <w:szCs w:val="22"/>
          <w:u w:val="single"/>
        </w:rPr>
      </w:pPr>
    </w:p>
    <w:p w14:paraId="6219833E" w14:textId="77777777" w:rsidR="00A460CD" w:rsidRDefault="00134CFD" w:rsidP="006B7968">
      <w:pPr>
        <w:spacing w:line="360" w:lineRule="auto"/>
        <w:rPr>
          <w:rFonts w:ascii="Arial" w:hAnsi="Arial" w:cs="Arial"/>
          <w:b/>
          <w:sz w:val="22"/>
          <w:szCs w:val="22"/>
          <w:u w:val="single"/>
        </w:rPr>
      </w:pPr>
    </w:p>
    <w:p w14:paraId="07CCD1B2" w14:textId="77777777" w:rsidR="00A460CD" w:rsidRDefault="00134CFD" w:rsidP="006B7968">
      <w:pPr>
        <w:spacing w:line="360" w:lineRule="auto"/>
        <w:rPr>
          <w:rFonts w:ascii="Arial" w:hAnsi="Arial" w:cs="Arial"/>
          <w:b/>
          <w:sz w:val="22"/>
          <w:szCs w:val="22"/>
          <w:u w:val="single"/>
        </w:rPr>
      </w:pPr>
    </w:p>
    <w:p w14:paraId="4CE5DF17" w14:textId="331ED11C" w:rsidR="00A460CD" w:rsidRPr="006B7968" w:rsidRDefault="006F4405" w:rsidP="006F4405">
      <w:pPr>
        <w:pStyle w:val="Heading1"/>
      </w:pPr>
      <w:bookmarkStart w:id="17" w:name="_Toc60925222"/>
      <w:r>
        <w:t>Appendices</w:t>
      </w:r>
      <w:bookmarkEnd w:id="17"/>
    </w:p>
    <w:p w14:paraId="4628756C" w14:textId="01E3DE0F" w:rsidR="007A5C4F" w:rsidRPr="00C6116C" w:rsidRDefault="00134CFD" w:rsidP="006F4405">
      <w:pPr>
        <w:pStyle w:val="Heading2"/>
        <w:rPr>
          <w:u w:val="single"/>
        </w:rPr>
      </w:pPr>
      <w:bookmarkStart w:id="18" w:name="_Toc60925223"/>
      <w:r w:rsidRPr="00C6116C">
        <w:t>Appendix 1 (Questionnaire)</w:t>
      </w:r>
      <w:bookmarkEnd w:id="18"/>
    </w:p>
    <w:p w14:paraId="49557F7A" w14:textId="77777777" w:rsidR="007A5C4F" w:rsidRPr="005B00AB" w:rsidRDefault="00134CFD" w:rsidP="005B00AB">
      <w:pPr>
        <w:pStyle w:val="NormalWeb"/>
        <w:spacing w:line="360" w:lineRule="auto"/>
        <w:rPr>
          <w:rFonts w:ascii="Arial" w:hAnsi="Arial" w:cs="Arial"/>
          <w:color w:val="000000"/>
          <w:sz w:val="22"/>
          <w:szCs w:val="22"/>
        </w:rPr>
      </w:pPr>
      <w:r w:rsidRPr="005B00AB">
        <w:rPr>
          <w:rFonts w:ascii="Arial" w:hAnsi="Arial" w:cs="Arial"/>
          <w:color w:val="000000"/>
          <w:sz w:val="22"/>
          <w:szCs w:val="22"/>
        </w:rPr>
        <w:t>I</w:t>
      </w:r>
      <w:r w:rsidRPr="005B00AB">
        <w:rPr>
          <w:rFonts w:ascii="Arial" w:hAnsi="Arial" w:cs="Arial"/>
          <w:color w:val="000000"/>
          <w:sz w:val="22"/>
          <w:szCs w:val="22"/>
        </w:rPr>
        <w:t>n-Class exercise: Questionnaire Design</w:t>
      </w:r>
    </w:p>
    <w:p w14:paraId="700849E1" w14:textId="77777777" w:rsidR="007A5C4F" w:rsidRPr="005B00AB" w:rsidRDefault="00134CFD" w:rsidP="005B00AB">
      <w:pPr>
        <w:pStyle w:val="NormalWeb"/>
        <w:spacing w:before="0" w:beforeAutospacing="0" w:after="0" w:afterAutospacing="0" w:line="360" w:lineRule="auto"/>
        <w:rPr>
          <w:rFonts w:ascii="Arial" w:hAnsi="Arial" w:cs="Arial"/>
          <w:color w:val="000000"/>
          <w:sz w:val="22"/>
          <w:szCs w:val="22"/>
        </w:rPr>
      </w:pPr>
      <w:r w:rsidRPr="005B00AB">
        <w:rPr>
          <w:rFonts w:ascii="Arial" w:hAnsi="Arial" w:cs="Arial"/>
          <w:color w:val="000000"/>
          <w:sz w:val="22"/>
          <w:szCs w:val="22"/>
        </w:rPr>
        <w:t>Student Name: Fatimah Choudhry</w:t>
      </w:r>
    </w:p>
    <w:p w14:paraId="09071F6C" w14:textId="77777777" w:rsidR="007A5C4F" w:rsidRPr="005B00AB" w:rsidRDefault="00134CFD" w:rsidP="005B00AB">
      <w:pPr>
        <w:pStyle w:val="NormalWeb"/>
        <w:spacing w:before="0" w:beforeAutospacing="0" w:after="0" w:afterAutospacing="0" w:line="360" w:lineRule="auto"/>
        <w:rPr>
          <w:rFonts w:ascii="Arial" w:hAnsi="Arial" w:cs="Arial"/>
          <w:color w:val="000000"/>
          <w:sz w:val="22"/>
          <w:szCs w:val="22"/>
        </w:rPr>
      </w:pPr>
      <w:r w:rsidRPr="005B00AB">
        <w:rPr>
          <w:rFonts w:ascii="Arial" w:hAnsi="Arial" w:cs="Arial"/>
          <w:color w:val="000000"/>
          <w:sz w:val="22"/>
          <w:szCs w:val="22"/>
        </w:rPr>
        <w:t xml:space="preserve">Student ID: 2012893@student.uwtsd.ac.uk </w:t>
      </w:r>
    </w:p>
    <w:p w14:paraId="714D2E40" w14:textId="77777777" w:rsidR="007A5C4F" w:rsidRPr="005B00AB" w:rsidRDefault="00134CFD" w:rsidP="005B00AB">
      <w:pPr>
        <w:spacing w:line="360" w:lineRule="auto"/>
        <w:rPr>
          <w:rFonts w:ascii="Arial" w:hAnsi="Arial" w:cs="Arial"/>
          <w:sz w:val="22"/>
          <w:szCs w:val="22"/>
        </w:rPr>
      </w:pPr>
      <w:r w:rsidRPr="005B00AB">
        <w:rPr>
          <w:rFonts w:ascii="Arial" w:hAnsi="Arial" w:cs="Arial"/>
          <w:color w:val="000000"/>
          <w:sz w:val="22"/>
          <w:szCs w:val="22"/>
        </w:rPr>
        <w:t xml:space="preserve">Module Name: </w:t>
      </w:r>
      <w:r w:rsidRPr="005B00AB">
        <w:rPr>
          <w:rFonts w:ascii="Arial" w:hAnsi="Arial" w:cs="Arial"/>
          <w:sz w:val="22"/>
          <w:szCs w:val="22"/>
          <w:u w:val="single"/>
        </w:rPr>
        <w:t xml:space="preserve">Digital Skills and Research Methods (H&amp;SC) Term 1    </w:t>
      </w:r>
      <w:r w:rsidRPr="005B00AB">
        <w:rPr>
          <w:rFonts w:ascii="Arial" w:hAnsi="Arial" w:cs="Arial"/>
          <w:sz w:val="22"/>
          <w:szCs w:val="22"/>
        </w:rPr>
        <w:t>Group:</w:t>
      </w:r>
      <w:r w:rsidRPr="005B00AB">
        <w:rPr>
          <w:rFonts w:ascii="Arial" w:hAnsi="Arial" w:cs="Arial"/>
          <w:sz w:val="22"/>
          <w:szCs w:val="22"/>
          <w:u w:val="single"/>
        </w:rPr>
        <w:t xml:space="preserve"> </w:t>
      </w:r>
      <w:r w:rsidRPr="005B00AB">
        <w:rPr>
          <w:rFonts w:ascii="Arial" w:hAnsi="Arial" w:cs="Arial"/>
          <w:color w:val="000000"/>
          <w:sz w:val="22"/>
          <w:szCs w:val="22"/>
        </w:rPr>
        <w:t>2</w:t>
      </w:r>
    </w:p>
    <w:p w14:paraId="38F43A0C" w14:textId="77777777" w:rsidR="007A5C4F" w:rsidRPr="005B00AB" w:rsidRDefault="00134CFD" w:rsidP="005B00AB">
      <w:pPr>
        <w:spacing w:line="360" w:lineRule="auto"/>
        <w:rPr>
          <w:rFonts w:ascii="Arial" w:hAnsi="Arial" w:cs="Arial"/>
          <w:sz w:val="22"/>
          <w:szCs w:val="22"/>
        </w:rPr>
      </w:pPr>
    </w:p>
    <w:p w14:paraId="0C63AE50" w14:textId="77777777" w:rsidR="007A5C4F" w:rsidRPr="005B00AB" w:rsidRDefault="00134CFD" w:rsidP="005B00AB">
      <w:pPr>
        <w:pStyle w:val="ListParagraph"/>
        <w:spacing w:line="360" w:lineRule="auto"/>
        <w:ind w:left="0"/>
        <w:rPr>
          <w:rFonts w:ascii="Arial" w:hAnsi="Arial" w:cs="Arial"/>
          <w:color w:val="000000"/>
          <w:sz w:val="22"/>
          <w:szCs w:val="22"/>
        </w:rPr>
      </w:pPr>
      <w:r w:rsidRPr="005B00AB">
        <w:rPr>
          <w:rFonts w:ascii="Arial" w:hAnsi="Arial" w:cs="Arial"/>
          <w:b/>
          <w:color w:val="000000"/>
          <w:sz w:val="22"/>
          <w:szCs w:val="22"/>
        </w:rPr>
        <w:t>Aim:</w:t>
      </w:r>
      <w:r w:rsidRPr="005B00AB">
        <w:rPr>
          <w:rFonts w:ascii="Arial" w:hAnsi="Arial" w:cs="Arial"/>
          <w:color w:val="000000"/>
          <w:sz w:val="22"/>
          <w:szCs w:val="22"/>
        </w:rPr>
        <w:t xml:space="preserve"> This exercise is aimed to help you in your questionnaire design. Please note, you need to use this questionnaire to conduct a survey, which is also one of the important parts of your resea</w:t>
      </w:r>
      <w:r w:rsidRPr="005B00AB">
        <w:rPr>
          <w:rFonts w:ascii="Arial" w:hAnsi="Arial" w:cs="Arial"/>
          <w:color w:val="000000"/>
          <w:sz w:val="22"/>
          <w:szCs w:val="22"/>
        </w:rPr>
        <w:t xml:space="preserve">rch report. </w:t>
      </w:r>
    </w:p>
    <w:p w14:paraId="6722DF45" w14:textId="77777777" w:rsidR="007A5C4F" w:rsidRPr="005B00AB" w:rsidRDefault="00134CFD" w:rsidP="005B00AB">
      <w:pPr>
        <w:pStyle w:val="ListParagraph"/>
        <w:spacing w:line="360" w:lineRule="auto"/>
        <w:ind w:left="0"/>
        <w:rPr>
          <w:rFonts w:ascii="Arial" w:hAnsi="Arial" w:cs="Arial"/>
          <w:color w:val="000000"/>
          <w:sz w:val="22"/>
          <w:szCs w:val="22"/>
        </w:rPr>
      </w:pPr>
    </w:p>
    <w:p w14:paraId="3FDC3A59" w14:textId="77777777" w:rsidR="007A5C4F" w:rsidRPr="005B00AB" w:rsidRDefault="00134CFD" w:rsidP="005B00AB">
      <w:pPr>
        <w:pStyle w:val="ListParagraph"/>
        <w:spacing w:line="360" w:lineRule="auto"/>
        <w:ind w:left="0"/>
        <w:rPr>
          <w:rFonts w:ascii="Arial" w:hAnsi="Arial" w:cs="Arial"/>
          <w:sz w:val="22"/>
          <w:szCs w:val="22"/>
        </w:rPr>
      </w:pPr>
      <w:r w:rsidRPr="005B00AB">
        <w:rPr>
          <w:rFonts w:ascii="Arial" w:hAnsi="Arial" w:cs="Arial"/>
          <w:b/>
          <w:color w:val="000000"/>
          <w:sz w:val="22"/>
          <w:szCs w:val="22"/>
        </w:rPr>
        <w:t xml:space="preserve">Please write down your questions that you are going to use in your primary data collection. </w:t>
      </w:r>
      <w:r w:rsidRPr="005B00AB">
        <w:rPr>
          <w:rFonts w:ascii="Arial" w:hAnsi="Arial" w:cs="Arial"/>
          <w:color w:val="000000"/>
          <w:sz w:val="22"/>
          <w:szCs w:val="22"/>
        </w:rPr>
        <w:t xml:space="preserve"> Try to have different types of questions such as</w:t>
      </w:r>
      <w:r w:rsidRPr="005B00AB">
        <w:rPr>
          <w:rFonts w:ascii="Arial" w:hAnsi="Arial" w:cs="Arial"/>
          <w:sz w:val="22"/>
          <w:szCs w:val="22"/>
        </w:rPr>
        <w:t xml:space="preserve"> close-ended question, open ended question, multiple choice question, Likert-scale question.</w:t>
      </w:r>
    </w:p>
    <w:p w14:paraId="7EB751D4" w14:textId="77777777" w:rsidR="007A5C4F" w:rsidRPr="005B00AB" w:rsidRDefault="00134CFD" w:rsidP="005B00AB">
      <w:pPr>
        <w:pStyle w:val="ListParagraph"/>
        <w:spacing w:line="360" w:lineRule="auto"/>
        <w:ind w:left="0"/>
        <w:rPr>
          <w:rFonts w:ascii="Arial" w:hAnsi="Arial" w:cs="Arial"/>
          <w:sz w:val="22"/>
          <w:szCs w:val="22"/>
        </w:rPr>
      </w:pPr>
    </w:p>
    <w:p w14:paraId="59CB28A0" w14:textId="77777777" w:rsidR="007A5C4F" w:rsidRPr="005B00AB" w:rsidRDefault="00134CFD" w:rsidP="005B00AB">
      <w:pPr>
        <w:pStyle w:val="ListParagraph"/>
        <w:spacing w:line="360" w:lineRule="auto"/>
        <w:jc w:val="center"/>
        <w:rPr>
          <w:rFonts w:ascii="Arial" w:hAnsi="Arial" w:cs="Arial"/>
          <w:b/>
          <w:sz w:val="22"/>
          <w:szCs w:val="22"/>
          <w:u w:val="single"/>
        </w:rPr>
      </w:pPr>
      <w:r w:rsidRPr="005B00AB">
        <w:rPr>
          <w:rFonts w:ascii="Arial" w:hAnsi="Arial" w:cs="Arial"/>
          <w:b/>
          <w:sz w:val="22"/>
          <w:szCs w:val="22"/>
          <w:u w:val="single"/>
        </w:rPr>
        <w:t>The Imp</w:t>
      </w:r>
      <w:r w:rsidRPr="005B00AB">
        <w:rPr>
          <w:rFonts w:ascii="Arial" w:hAnsi="Arial" w:cs="Arial"/>
          <w:b/>
          <w:sz w:val="22"/>
          <w:szCs w:val="22"/>
          <w:u w:val="single"/>
        </w:rPr>
        <w:t>act of Virtual Learning Environment on Students’ Learning Experience at UWTSD London Campus</w:t>
      </w:r>
    </w:p>
    <w:p w14:paraId="61E270A4" w14:textId="77777777" w:rsidR="007A5C4F" w:rsidRPr="005B00AB" w:rsidRDefault="00134CFD" w:rsidP="005B00AB">
      <w:pPr>
        <w:pStyle w:val="ListParagraph"/>
        <w:spacing w:line="360" w:lineRule="auto"/>
        <w:jc w:val="center"/>
        <w:rPr>
          <w:rFonts w:ascii="Arial" w:hAnsi="Arial" w:cs="Arial"/>
          <w:b/>
          <w:sz w:val="22"/>
          <w:szCs w:val="22"/>
          <w:u w:val="single"/>
        </w:rPr>
      </w:pPr>
    </w:p>
    <w:p w14:paraId="470840B5" w14:textId="77777777" w:rsidR="007A5C4F" w:rsidRPr="005B00AB" w:rsidRDefault="00134CFD" w:rsidP="005B00AB">
      <w:pPr>
        <w:pStyle w:val="ListParagraph"/>
        <w:spacing w:line="360" w:lineRule="auto"/>
        <w:rPr>
          <w:rFonts w:ascii="Arial" w:hAnsi="Arial" w:cs="Arial"/>
          <w:b/>
          <w:sz w:val="22"/>
          <w:szCs w:val="22"/>
        </w:rPr>
      </w:pPr>
      <w:r w:rsidRPr="005B00AB">
        <w:rPr>
          <w:rFonts w:ascii="Arial" w:hAnsi="Arial" w:cs="Arial"/>
          <w:b/>
          <w:sz w:val="22"/>
          <w:szCs w:val="22"/>
        </w:rPr>
        <w:t>Please mark and complete the relevant answers.</w:t>
      </w:r>
    </w:p>
    <w:p w14:paraId="22A746A2" w14:textId="77777777" w:rsidR="007A5C4F" w:rsidRPr="005B00AB" w:rsidRDefault="00134CFD" w:rsidP="005B00AB">
      <w:pPr>
        <w:pStyle w:val="ListParagraph"/>
        <w:spacing w:line="360" w:lineRule="auto"/>
        <w:rPr>
          <w:rFonts w:ascii="Arial" w:hAnsi="Arial" w:cs="Arial"/>
          <w:sz w:val="22"/>
          <w:szCs w:val="22"/>
        </w:rPr>
      </w:pPr>
    </w:p>
    <w:p w14:paraId="064D7764" w14:textId="77777777" w:rsidR="007A5C4F" w:rsidRPr="005B00AB" w:rsidRDefault="00134CFD" w:rsidP="005B00AB">
      <w:pPr>
        <w:pStyle w:val="ListParagraph"/>
        <w:spacing w:line="360" w:lineRule="auto"/>
        <w:rPr>
          <w:rFonts w:ascii="Arial" w:hAnsi="Arial" w:cs="Arial"/>
          <w:sz w:val="22"/>
          <w:szCs w:val="22"/>
        </w:rPr>
      </w:pPr>
      <w:r w:rsidRPr="005B00AB">
        <w:rPr>
          <w:rFonts w:ascii="Arial" w:hAnsi="Arial" w:cs="Arial"/>
          <w:b/>
          <w:sz w:val="22"/>
          <w:szCs w:val="22"/>
        </w:rPr>
        <w:t>Question 1:</w:t>
      </w:r>
      <w:r w:rsidRPr="005B00AB">
        <w:rPr>
          <w:rFonts w:ascii="Arial" w:hAnsi="Arial" w:cs="Arial"/>
          <w:sz w:val="22"/>
          <w:szCs w:val="22"/>
        </w:rPr>
        <w:t xml:space="preserve">  Please state your age range:</w:t>
      </w:r>
    </w:p>
    <w:p w14:paraId="64E9F631" w14:textId="77777777" w:rsidR="007A5C4F" w:rsidRPr="005B00AB" w:rsidRDefault="00134CFD" w:rsidP="005B00AB">
      <w:pPr>
        <w:pStyle w:val="ListParagraph"/>
        <w:spacing w:line="360" w:lineRule="auto"/>
        <w:rPr>
          <w:rFonts w:ascii="Arial" w:hAnsi="Arial" w:cs="Arial"/>
          <w:sz w:val="22"/>
          <w:szCs w:val="22"/>
        </w:rPr>
      </w:pPr>
    </w:p>
    <w:p w14:paraId="7E969ED9" w14:textId="77777777" w:rsidR="007A5C4F" w:rsidRPr="005B00AB" w:rsidRDefault="00134CFD" w:rsidP="005B00AB">
      <w:pPr>
        <w:pStyle w:val="ListParagraph"/>
        <w:numPr>
          <w:ilvl w:val="0"/>
          <w:numId w:val="9"/>
        </w:numPr>
        <w:spacing w:after="160" w:line="360" w:lineRule="auto"/>
        <w:rPr>
          <w:rFonts w:ascii="Arial" w:hAnsi="Arial" w:cs="Arial"/>
          <w:sz w:val="22"/>
          <w:szCs w:val="22"/>
        </w:rPr>
      </w:pPr>
      <w:r w:rsidRPr="005B00AB">
        <w:rPr>
          <w:rFonts w:ascii="Arial" w:hAnsi="Arial" w:cs="Arial"/>
          <w:sz w:val="22"/>
          <w:szCs w:val="22"/>
        </w:rPr>
        <w:t>Under 19 years</w:t>
      </w:r>
    </w:p>
    <w:p w14:paraId="7358DDFE" w14:textId="77777777" w:rsidR="007A5C4F" w:rsidRPr="005B00AB" w:rsidRDefault="00134CFD" w:rsidP="005B00AB">
      <w:pPr>
        <w:pStyle w:val="ListParagraph"/>
        <w:numPr>
          <w:ilvl w:val="0"/>
          <w:numId w:val="9"/>
        </w:numPr>
        <w:spacing w:after="160" w:line="360" w:lineRule="auto"/>
        <w:rPr>
          <w:rFonts w:ascii="Arial" w:hAnsi="Arial" w:cs="Arial"/>
          <w:sz w:val="22"/>
          <w:szCs w:val="22"/>
        </w:rPr>
      </w:pPr>
      <w:r w:rsidRPr="005B00AB">
        <w:rPr>
          <w:rFonts w:ascii="Arial" w:hAnsi="Arial" w:cs="Arial"/>
          <w:sz w:val="22"/>
          <w:szCs w:val="22"/>
        </w:rPr>
        <w:t>20 years – 29 years</w:t>
      </w:r>
    </w:p>
    <w:p w14:paraId="33496085" w14:textId="77777777" w:rsidR="007A5C4F" w:rsidRPr="005B00AB" w:rsidRDefault="00134CFD" w:rsidP="005B00AB">
      <w:pPr>
        <w:pStyle w:val="ListParagraph"/>
        <w:numPr>
          <w:ilvl w:val="0"/>
          <w:numId w:val="9"/>
        </w:numPr>
        <w:spacing w:after="160" w:line="360" w:lineRule="auto"/>
        <w:rPr>
          <w:rFonts w:ascii="Arial" w:hAnsi="Arial" w:cs="Arial"/>
          <w:sz w:val="22"/>
          <w:szCs w:val="22"/>
        </w:rPr>
      </w:pPr>
      <w:r w:rsidRPr="005B00AB">
        <w:rPr>
          <w:rFonts w:ascii="Arial" w:hAnsi="Arial" w:cs="Arial"/>
          <w:sz w:val="22"/>
          <w:szCs w:val="22"/>
        </w:rPr>
        <w:t>30 years – 39 years</w:t>
      </w:r>
    </w:p>
    <w:p w14:paraId="2108A2EA" w14:textId="77777777" w:rsidR="007A5C4F" w:rsidRPr="005B00AB" w:rsidRDefault="00134CFD" w:rsidP="005B00AB">
      <w:pPr>
        <w:pStyle w:val="ListParagraph"/>
        <w:numPr>
          <w:ilvl w:val="0"/>
          <w:numId w:val="9"/>
        </w:numPr>
        <w:spacing w:after="160" w:line="360" w:lineRule="auto"/>
        <w:rPr>
          <w:rFonts w:ascii="Arial" w:hAnsi="Arial" w:cs="Arial"/>
          <w:sz w:val="22"/>
          <w:szCs w:val="22"/>
        </w:rPr>
      </w:pPr>
      <w:r w:rsidRPr="005B00AB">
        <w:rPr>
          <w:rFonts w:ascii="Arial" w:hAnsi="Arial" w:cs="Arial"/>
          <w:sz w:val="22"/>
          <w:szCs w:val="22"/>
        </w:rPr>
        <w:lastRenderedPageBreak/>
        <w:t>40 years – 49 yea</w:t>
      </w:r>
      <w:r w:rsidRPr="005B00AB">
        <w:rPr>
          <w:rFonts w:ascii="Arial" w:hAnsi="Arial" w:cs="Arial"/>
          <w:sz w:val="22"/>
          <w:szCs w:val="22"/>
        </w:rPr>
        <w:t>rs</w:t>
      </w:r>
    </w:p>
    <w:p w14:paraId="635EA141" w14:textId="77777777" w:rsidR="007A5C4F" w:rsidRPr="005B00AB" w:rsidRDefault="00134CFD" w:rsidP="005B00AB">
      <w:pPr>
        <w:pStyle w:val="ListParagraph"/>
        <w:numPr>
          <w:ilvl w:val="0"/>
          <w:numId w:val="9"/>
        </w:numPr>
        <w:spacing w:after="160" w:line="360" w:lineRule="auto"/>
        <w:rPr>
          <w:rFonts w:ascii="Arial" w:hAnsi="Arial" w:cs="Arial"/>
          <w:sz w:val="22"/>
          <w:szCs w:val="22"/>
        </w:rPr>
      </w:pPr>
      <w:r w:rsidRPr="005B00AB">
        <w:rPr>
          <w:rFonts w:ascii="Arial" w:hAnsi="Arial" w:cs="Arial"/>
          <w:sz w:val="22"/>
          <w:szCs w:val="22"/>
        </w:rPr>
        <w:t>50 years – 59 years</w:t>
      </w:r>
    </w:p>
    <w:p w14:paraId="405D27EF" w14:textId="77777777" w:rsidR="007A5C4F" w:rsidRPr="005B00AB" w:rsidRDefault="00134CFD" w:rsidP="005B00AB">
      <w:pPr>
        <w:pStyle w:val="ListParagraph"/>
        <w:numPr>
          <w:ilvl w:val="0"/>
          <w:numId w:val="9"/>
        </w:numPr>
        <w:spacing w:after="160" w:line="360" w:lineRule="auto"/>
        <w:rPr>
          <w:rFonts w:ascii="Arial" w:hAnsi="Arial" w:cs="Arial"/>
          <w:sz w:val="22"/>
          <w:szCs w:val="22"/>
        </w:rPr>
      </w:pPr>
      <w:r w:rsidRPr="005B00AB">
        <w:rPr>
          <w:rFonts w:ascii="Arial" w:hAnsi="Arial" w:cs="Arial"/>
          <w:sz w:val="22"/>
          <w:szCs w:val="22"/>
        </w:rPr>
        <w:t>59+ years</w:t>
      </w:r>
    </w:p>
    <w:p w14:paraId="50D1D630" w14:textId="77777777" w:rsidR="007A5C4F" w:rsidRPr="005B00AB" w:rsidRDefault="00134CFD" w:rsidP="005B00AB">
      <w:pPr>
        <w:spacing w:line="360" w:lineRule="auto"/>
        <w:ind w:firstLine="720"/>
        <w:rPr>
          <w:rFonts w:ascii="Arial" w:hAnsi="Arial" w:cs="Arial"/>
          <w:sz w:val="22"/>
          <w:szCs w:val="22"/>
        </w:rPr>
      </w:pPr>
      <w:r w:rsidRPr="005B00AB">
        <w:rPr>
          <w:rFonts w:ascii="Arial" w:hAnsi="Arial" w:cs="Arial"/>
          <w:b/>
          <w:sz w:val="22"/>
          <w:szCs w:val="22"/>
        </w:rPr>
        <w:t>Question 2:</w:t>
      </w:r>
      <w:r w:rsidRPr="005B00AB">
        <w:rPr>
          <w:rFonts w:ascii="Arial" w:hAnsi="Arial" w:cs="Arial"/>
          <w:sz w:val="22"/>
          <w:szCs w:val="22"/>
        </w:rPr>
        <w:t xml:space="preserve"> How easy are you finding it to access Moodle? </w:t>
      </w:r>
    </w:p>
    <w:p w14:paraId="1D12CB87" w14:textId="77777777" w:rsidR="007A5C4F" w:rsidRPr="005B00AB" w:rsidRDefault="00134CFD" w:rsidP="005B00AB">
      <w:pPr>
        <w:pStyle w:val="ListParagraph"/>
        <w:numPr>
          <w:ilvl w:val="0"/>
          <w:numId w:val="10"/>
        </w:numPr>
        <w:spacing w:after="160" w:line="360" w:lineRule="auto"/>
        <w:rPr>
          <w:rFonts w:ascii="Arial" w:hAnsi="Arial" w:cs="Arial"/>
          <w:sz w:val="22"/>
          <w:szCs w:val="22"/>
        </w:rPr>
      </w:pPr>
      <w:r w:rsidRPr="005B00AB">
        <w:rPr>
          <w:rFonts w:ascii="Arial" w:hAnsi="Arial" w:cs="Arial"/>
          <w:sz w:val="22"/>
          <w:szCs w:val="22"/>
        </w:rPr>
        <w:t>Very Easy</w:t>
      </w:r>
    </w:p>
    <w:p w14:paraId="7516B695" w14:textId="77777777" w:rsidR="007A5C4F" w:rsidRPr="005B00AB" w:rsidRDefault="00134CFD" w:rsidP="005B00AB">
      <w:pPr>
        <w:pStyle w:val="ListParagraph"/>
        <w:numPr>
          <w:ilvl w:val="0"/>
          <w:numId w:val="10"/>
        </w:numPr>
        <w:spacing w:after="160" w:line="360" w:lineRule="auto"/>
        <w:rPr>
          <w:rFonts w:ascii="Arial" w:hAnsi="Arial" w:cs="Arial"/>
          <w:sz w:val="22"/>
          <w:szCs w:val="22"/>
        </w:rPr>
      </w:pPr>
      <w:r w:rsidRPr="005B00AB">
        <w:rPr>
          <w:rFonts w:ascii="Arial" w:hAnsi="Arial" w:cs="Arial"/>
          <w:sz w:val="22"/>
          <w:szCs w:val="22"/>
        </w:rPr>
        <w:t>Easy</w:t>
      </w:r>
    </w:p>
    <w:p w14:paraId="03676958" w14:textId="77777777" w:rsidR="007A5C4F" w:rsidRPr="005B00AB" w:rsidRDefault="00134CFD" w:rsidP="005B00AB">
      <w:pPr>
        <w:pStyle w:val="ListParagraph"/>
        <w:numPr>
          <w:ilvl w:val="0"/>
          <w:numId w:val="10"/>
        </w:numPr>
        <w:spacing w:after="160" w:line="360" w:lineRule="auto"/>
        <w:rPr>
          <w:rFonts w:ascii="Arial" w:hAnsi="Arial" w:cs="Arial"/>
          <w:sz w:val="22"/>
          <w:szCs w:val="22"/>
        </w:rPr>
      </w:pPr>
      <w:r w:rsidRPr="005B00AB">
        <w:rPr>
          <w:rFonts w:ascii="Arial" w:hAnsi="Arial" w:cs="Arial"/>
          <w:sz w:val="22"/>
          <w:szCs w:val="22"/>
        </w:rPr>
        <w:t>Moderate</w:t>
      </w:r>
    </w:p>
    <w:p w14:paraId="31410825" w14:textId="77777777" w:rsidR="007A5C4F" w:rsidRPr="005B00AB" w:rsidRDefault="00134CFD" w:rsidP="005B00AB">
      <w:pPr>
        <w:pStyle w:val="ListParagraph"/>
        <w:numPr>
          <w:ilvl w:val="0"/>
          <w:numId w:val="10"/>
        </w:numPr>
        <w:spacing w:after="160" w:line="360" w:lineRule="auto"/>
        <w:rPr>
          <w:rFonts w:ascii="Arial" w:hAnsi="Arial" w:cs="Arial"/>
          <w:sz w:val="22"/>
          <w:szCs w:val="22"/>
        </w:rPr>
      </w:pPr>
      <w:r w:rsidRPr="005B00AB">
        <w:rPr>
          <w:rFonts w:ascii="Arial" w:hAnsi="Arial" w:cs="Arial"/>
          <w:sz w:val="22"/>
          <w:szCs w:val="22"/>
        </w:rPr>
        <w:t>Difficult</w:t>
      </w:r>
    </w:p>
    <w:p w14:paraId="26E24F9B" w14:textId="77777777" w:rsidR="007A5C4F" w:rsidRPr="005B00AB" w:rsidRDefault="00134CFD" w:rsidP="005B00AB">
      <w:pPr>
        <w:pStyle w:val="ListParagraph"/>
        <w:numPr>
          <w:ilvl w:val="0"/>
          <w:numId w:val="10"/>
        </w:numPr>
        <w:spacing w:after="160" w:line="360" w:lineRule="auto"/>
        <w:rPr>
          <w:rFonts w:ascii="Arial" w:hAnsi="Arial" w:cs="Arial"/>
          <w:sz w:val="22"/>
          <w:szCs w:val="22"/>
        </w:rPr>
      </w:pPr>
      <w:r w:rsidRPr="005B00AB">
        <w:rPr>
          <w:rFonts w:ascii="Arial" w:hAnsi="Arial" w:cs="Arial"/>
          <w:sz w:val="22"/>
          <w:szCs w:val="22"/>
        </w:rPr>
        <w:t>Extremely Difficult</w:t>
      </w:r>
    </w:p>
    <w:p w14:paraId="5314B0D1" w14:textId="77777777" w:rsidR="007A5C4F" w:rsidRPr="005B00AB" w:rsidRDefault="00134CFD" w:rsidP="005B00AB">
      <w:pPr>
        <w:spacing w:line="360" w:lineRule="auto"/>
        <w:ind w:firstLine="720"/>
        <w:rPr>
          <w:rFonts w:ascii="Arial" w:hAnsi="Arial" w:cs="Arial"/>
          <w:sz w:val="22"/>
          <w:szCs w:val="22"/>
        </w:rPr>
      </w:pPr>
      <w:r w:rsidRPr="005B00AB">
        <w:rPr>
          <w:rFonts w:ascii="Arial" w:hAnsi="Arial" w:cs="Arial"/>
          <w:b/>
          <w:sz w:val="22"/>
          <w:szCs w:val="22"/>
        </w:rPr>
        <w:t>Question 3:</w:t>
      </w:r>
      <w:r w:rsidRPr="005B00AB">
        <w:rPr>
          <w:rFonts w:ascii="Arial" w:hAnsi="Arial" w:cs="Arial"/>
          <w:sz w:val="22"/>
          <w:szCs w:val="22"/>
        </w:rPr>
        <w:t xml:space="preserve"> How often do you login into the Moodle?</w:t>
      </w:r>
    </w:p>
    <w:p w14:paraId="5BD03504" w14:textId="77777777" w:rsidR="007A5C4F" w:rsidRPr="005B00AB" w:rsidRDefault="00134CFD" w:rsidP="005B00AB">
      <w:pPr>
        <w:pStyle w:val="ListParagraph"/>
        <w:numPr>
          <w:ilvl w:val="0"/>
          <w:numId w:val="11"/>
        </w:numPr>
        <w:spacing w:after="160" w:line="360" w:lineRule="auto"/>
        <w:rPr>
          <w:rFonts w:ascii="Arial" w:hAnsi="Arial" w:cs="Arial"/>
          <w:sz w:val="22"/>
          <w:szCs w:val="22"/>
        </w:rPr>
      </w:pPr>
      <w:r w:rsidRPr="005B00AB">
        <w:rPr>
          <w:rFonts w:ascii="Arial" w:hAnsi="Arial" w:cs="Arial"/>
          <w:sz w:val="22"/>
          <w:szCs w:val="22"/>
        </w:rPr>
        <w:t>Every day</w:t>
      </w:r>
    </w:p>
    <w:p w14:paraId="5D8EB44A" w14:textId="77777777" w:rsidR="007A5C4F" w:rsidRPr="005B00AB" w:rsidRDefault="00134CFD" w:rsidP="005B00AB">
      <w:pPr>
        <w:pStyle w:val="ListParagraph"/>
        <w:numPr>
          <w:ilvl w:val="0"/>
          <w:numId w:val="11"/>
        </w:numPr>
        <w:spacing w:after="160" w:line="360" w:lineRule="auto"/>
        <w:rPr>
          <w:rFonts w:ascii="Arial" w:hAnsi="Arial" w:cs="Arial"/>
          <w:sz w:val="22"/>
          <w:szCs w:val="22"/>
        </w:rPr>
      </w:pPr>
      <w:r w:rsidRPr="005B00AB">
        <w:rPr>
          <w:rFonts w:ascii="Arial" w:hAnsi="Arial" w:cs="Arial"/>
          <w:sz w:val="22"/>
          <w:szCs w:val="22"/>
        </w:rPr>
        <w:t>Every lesson</w:t>
      </w:r>
    </w:p>
    <w:p w14:paraId="46A772EB" w14:textId="77777777" w:rsidR="007A5C4F" w:rsidRPr="005B00AB" w:rsidRDefault="00134CFD" w:rsidP="005B00AB">
      <w:pPr>
        <w:pStyle w:val="ListParagraph"/>
        <w:numPr>
          <w:ilvl w:val="0"/>
          <w:numId w:val="11"/>
        </w:numPr>
        <w:spacing w:after="160" w:line="360" w:lineRule="auto"/>
        <w:rPr>
          <w:rFonts w:ascii="Arial" w:hAnsi="Arial" w:cs="Arial"/>
          <w:sz w:val="22"/>
          <w:szCs w:val="22"/>
        </w:rPr>
      </w:pPr>
      <w:r w:rsidRPr="005B00AB">
        <w:rPr>
          <w:rFonts w:ascii="Arial" w:hAnsi="Arial" w:cs="Arial"/>
          <w:sz w:val="22"/>
          <w:szCs w:val="22"/>
        </w:rPr>
        <w:t>A few times a week</w:t>
      </w:r>
    </w:p>
    <w:p w14:paraId="20F07AC3" w14:textId="77777777" w:rsidR="007A5C4F" w:rsidRPr="005B00AB" w:rsidRDefault="00134CFD" w:rsidP="005B00AB">
      <w:pPr>
        <w:pStyle w:val="ListParagraph"/>
        <w:numPr>
          <w:ilvl w:val="0"/>
          <w:numId w:val="11"/>
        </w:numPr>
        <w:spacing w:after="160" w:line="360" w:lineRule="auto"/>
        <w:rPr>
          <w:rFonts w:ascii="Arial" w:hAnsi="Arial" w:cs="Arial"/>
          <w:sz w:val="22"/>
          <w:szCs w:val="22"/>
        </w:rPr>
      </w:pPr>
      <w:r w:rsidRPr="005B00AB">
        <w:rPr>
          <w:rFonts w:ascii="Arial" w:hAnsi="Arial" w:cs="Arial"/>
          <w:sz w:val="22"/>
          <w:szCs w:val="22"/>
        </w:rPr>
        <w:t>Rarely</w:t>
      </w:r>
    </w:p>
    <w:p w14:paraId="5CD9F270" w14:textId="69686C48" w:rsidR="007A5C4F" w:rsidRPr="005B00AB" w:rsidRDefault="00134CFD" w:rsidP="005B00AB">
      <w:pPr>
        <w:pStyle w:val="ListParagraph"/>
        <w:numPr>
          <w:ilvl w:val="0"/>
          <w:numId w:val="11"/>
        </w:numPr>
        <w:spacing w:after="160" w:line="360" w:lineRule="auto"/>
        <w:rPr>
          <w:rFonts w:ascii="Arial" w:hAnsi="Arial" w:cs="Arial"/>
          <w:sz w:val="22"/>
          <w:szCs w:val="22"/>
        </w:rPr>
      </w:pPr>
      <w:r w:rsidRPr="005B00AB">
        <w:rPr>
          <w:rFonts w:ascii="Arial" w:hAnsi="Arial" w:cs="Arial"/>
          <w:sz w:val="22"/>
          <w:szCs w:val="22"/>
        </w:rPr>
        <w:t>Never</w:t>
      </w:r>
    </w:p>
    <w:p w14:paraId="30369392" w14:textId="77777777" w:rsidR="007A5C4F" w:rsidRPr="005B00AB" w:rsidRDefault="00134CFD" w:rsidP="005B00AB">
      <w:pPr>
        <w:spacing w:line="360" w:lineRule="auto"/>
        <w:ind w:firstLine="720"/>
        <w:rPr>
          <w:rFonts w:ascii="Arial" w:hAnsi="Arial" w:cs="Arial"/>
          <w:sz w:val="22"/>
          <w:szCs w:val="22"/>
        </w:rPr>
      </w:pPr>
      <w:r w:rsidRPr="005B00AB">
        <w:rPr>
          <w:rFonts w:ascii="Arial" w:hAnsi="Arial" w:cs="Arial"/>
          <w:b/>
          <w:sz w:val="22"/>
          <w:szCs w:val="22"/>
        </w:rPr>
        <w:t>Question 4:</w:t>
      </w:r>
      <w:r w:rsidRPr="005B00AB">
        <w:rPr>
          <w:rFonts w:ascii="Arial" w:hAnsi="Arial" w:cs="Arial"/>
          <w:sz w:val="22"/>
          <w:szCs w:val="22"/>
        </w:rPr>
        <w:t xml:space="preserve"> Do you understand the different uses of Moodle?</w:t>
      </w:r>
    </w:p>
    <w:p w14:paraId="38C81C8F" w14:textId="77777777" w:rsidR="007A5C4F" w:rsidRPr="005B00AB" w:rsidRDefault="00134CFD" w:rsidP="005B00AB">
      <w:pPr>
        <w:pStyle w:val="ListParagraph"/>
        <w:numPr>
          <w:ilvl w:val="0"/>
          <w:numId w:val="12"/>
        </w:numPr>
        <w:spacing w:after="160" w:line="360" w:lineRule="auto"/>
        <w:rPr>
          <w:rFonts w:ascii="Arial" w:hAnsi="Arial" w:cs="Arial"/>
          <w:sz w:val="22"/>
          <w:szCs w:val="22"/>
        </w:rPr>
      </w:pPr>
      <w:r w:rsidRPr="005B00AB">
        <w:rPr>
          <w:rFonts w:ascii="Arial" w:hAnsi="Arial" w:cs="Arial"/>
          <w:sz w:val="22"/>
          <w:szCs w:val="22"/>
        </w:rPr>
        <w:t>Yes</w:t>
      </w:r>
    </w:p>
    <w:p w14:paraId="6FFC6F97" w14:textId="77777777" w:rsidR="007A5C4F" w:rsidRPr="005B00AB" w:rsidRDefault="00134CFD" w:rsidP="005B00AB">
      <w:pPr>
        <w:pStyle w:val="ListParagraph"/>
        <w:numPr>
          <w:ilvl w:val="0"/>
          <w:numId w:val="12"/>
        </w:numPr>
        <w:spacing w:after="160" w:line="360" w:lineRule="auto"/>
        <w:rPr>
          <w:rFonts w:ascii="Arial" w:hAnsi="Arial" w:cs="Arial"/>
          <w:sz w:val="22"/>
          <w:szCs w:val="22"/>
        </w:rPr>
      </w:pPr>
      <w:r w:rsidRPr="005B00AB">
        <w:rPr>
          <w:rFonts w:ascii="Arial" w:hAnsi="Arial" w:cs="Arial"/>
          <w:sz w:val="22"/>
          <w:szCs w:val="22"/>
        </w:rPr>
        <w:t>No</w:t>
      </w:r>
    </w:p>
    <w:p w14:paraId="4251E54C" w14:textId="660EE8D6" w:rsidR="007A5C4F" w:rsidRPr="005B00AB" w:rsidRDefault="00134CFD" w:rsidP="005B00AB">
      <w:pPr>
        <w:spacing w:line="360" w:lineRule="auto"/>
        <w:ind w:left="720"/>
        <w:rPr>
          <w:rFonts w:ascii="Arial" w:hAnsi="Arial" w:cs="Arial"/>
          <w:sz w:val="22"/>
          <w:szCs w:val="22"/>
        </w:rPr>
      </w:pPr>
      <w:r w:rsidRPr="005B00AB">
        <w:rPr>
          <w:rFonts w:ascii="Arial" w:hAnsi="Arial" w:cs="Arial"/>
          <w:sz w:val="22"/>
          <w:szCs w:val="22"/>
        </w:rPr>
        <w:t>If no, please state your difficulties: _____________________________________________________________________________________</w:t>
      </w:r>
      <w:r>
        <w:rPr>
          <w:rFonts w:ascii="Arial" w:hAnsi="Arial" w:cs="Arial"/>
          <w:sz w:val="22"/>
          <w:szCs w:val="22"/>
        </w:rPr>
        <w:t>_______________________________________</w:t>
      </w:r>
    </w:p>
    <w:p w14:paraId="0C2FF28A" w14:textId="77777777" w:rsidR="007A5C4F" w:rsidRPr="005B00AB" w:rsidRDefault="00134CFD" w:rsidP="005B00AB">
      <w:pPr>
        <w:spacing w:line="360" w:lineRule="auto"/>
        <w:ind w:left="720"/>
        <w:rPr>
          <w:rFonts w:ascii="Arial" w:hAnsi="Arial" w:cs="Arial"/>
          <w:b/>
          <w:sz w:val="22"/>
          <w:szCs w:val="22"/>
        </w:rPr>
      </w:pPr>
    </w:p>
    <w:p w14:paraId="5AD66EBF" w14:textId="77777777" w:rsidR="007A5C4F" w:rsidRPr="005B00AB" w:rsidRDefault="00134CFD" w:rsidP="005B00AB">
      <w:pPr>
        <w:spacing w:line="360" w:lineRule="auto"/>
        <w:ind w:left="720"/>
        <w:rPr>
          <w:rFonts w:ascii="Arial" w:hAnsi="Arial" w:cs="Arial"/>
          <w:sz w:val="22"/>
          <w:szCs w:val="22"/>
        </w:rPr>
      </w:pPr>
      <w:r w:rsidRPr="005B00AB">
        <w:rPr>
          <w:rFonts w:ascii="Arial" w:hAnsi="Arial" w:cs="Arial"/>
          <w:b/>
          <w:sz w:val="22"/>
          <w:szCs w:val="22"/>
        </w:rPr>
        <w:t>Question 5:</w:t>
      </w:r>
      <w:r w:rsidRPr="005B00AB">
        <w:rPr>
          <w:rFonts w:ascii="Arial" w:hAnsi="Arial" w:cs="Arial"/>
          <w:sz w:val="22"/>
          <w:szCs w:val="22"/>
        </w:rPr>
        <w:t xml:space="preserve"> Which option</w:t>
      </w:r>
      <w:r w:rsidRPr="005B00AB">
        <w:rPr>
          <w:rFonts w:ascii="Arial" w:hAnsi="Arial" w:cs="Arial"/>
          <w:sz w:val="22"/>
          <w:szCs w:val="22"/>
        </w:rPr>
        <w:t>s have you used through Moodle easily and found most helpful?</w:t>
      </w:r>
    </w:p>
    <w:p w14:paraId="6F6382EE" w14:textId="77777777" w:rsidR="007A5C4F" w:rsidRPr="005B00AB" w:rsidRDefault="00134CFD" w:rsidP="005B00AB">
      <w:pPr>
        <w:pStyle w:val="ListParagraph"/>
        <w:numPr>
          <w:ilvl w:val="0"/>
          <w:numId w:val="13"/>
        </w:numPr>
        <w:spacing w:after="160" w:line="360" w:lineRule="auto"/>
        <w:rPr>
          <w:rFonts w:ascii="Arial" w:hAnsi="Arial" w:cs="Arial"/>
          <w:sz w:val="22"/>
          <w:szCs w:val="22"/>
        </w:rPr>
      </w:pPr>
      <w:r w:rsidRPr="005B00AB">
        <w:rPr>
          <w:rFonts w:ascii="Arial" w:hAnsi="Arial" w:cs="Arial"/>
          <w:sz w:val="22"/>
          <w:szCs w:val="22"/>
        </w:rPr>
        <w:t>Home</w:t>
      </w:r>
    </w:p>
    <w:p w14:paraId="57A2D3BA" w14:textId="77777777" w:rsidR="007A5C4F" w:rsidRPr="005B00AB" w:rsidRDefault="00134CFD" w:rsidP="005B00AB">
      <w:pPr>
        <w:pStyle w:val="ListParagraph"/>
        <w:numPr>
          <w:ilvl w:val="0"/>
          <w:numId w:val="13"/>
        </w:numPr>
        <w:spacing w:after="160" w:line="360" w:lineRule="auto"/>
        <w:rPr>
          <w:rFonts w:ascii="Arial" w:hAnsi="Arial" w:cs="Arial"/>
          <w:sz w:val="22"/>
          <w:szCs w:val="22"/>
        </w:rPr>
      </w:pPr>
      <w:r w:rsidRPr="005B00AB">
        <w:rPr>
          <w:rFonts w:ascii="Arial" w:hAnsi="Arial" w:cs="Arial"/>
          <w:sz w:val="22"/>
          <w:szCs w:val="22"/>
        </w:rPr>
        <w:t>Calendar</w:t>
      </w:r>
    </w:p>
    <w:p w14:paraId="1CA17CBC" w14:textId="77777777" w:rsidR="007A5C4F" w:rsidRPr="005B00AB" w:rsidRDefault="00134CFD" w:rsidP="005B00AB">
      <w:pPr>
        <w:pStyle w:val="ListParagraph"/>
        <w:numPr>
          <w:ilvl w:val="0"/>
          <w:numId w:val="13"/>
        </w:numPr>
        <w:spacing w:after="160" w:line="360" w:lineRule="auto"/>
        <w:rPr>
          <w:rFonts w:ascii="Arial" w:hAnsi="Arial" w:cs="Arial"/>
          <w:sz w:val="22"/>
          <w:szCs w:val="22"/>
        </w:rPr>
      </w:pPr>
      <w:r w:rsidRPr="005B00AB">
        <w:rPr>
          <w:rFonts w:ascii="Arial" w:hAnsi="Arial" w:cs="Arial"/>
          <w:sz w:val="22"/>
          <w:szCs w:val="22"/>
        </w:rPr>
        <w:t>Email</w:t>
      </w:r>
    </w:p>
    <w:p w14:paraId="7A3AFCEE" w14:textId="77777777" w:rsidR="007A5C4F" w:rsidRPr="005B00AB" w:rsidRDefault="00134CFD" w:rsidP="005B00AB">
      <w:pPr>
        <w:pStyle w:val="ListParagraph"/>
        <w:numPr>
          <w:ilvl w:val="0"/>
          <w:numId w:val="13"/>
        </w:numPr>
        <w:spacing w:after="160" w:line="360" w:lineRule="auto"/>
        <w:rPr>
          <w:rFonts w:ascii="Arial" w:hAnsi="Arial" w:cs="Arial"/>
          <w:sz w:val="22"/>
          <w:szCs w:val="22"/>
        </w:rPr>
      </w:pPr>
      <w:r w:rsidRPr="005B00AB">
        <w:rPr>
          <w:rFonts w:ascii="Arial" w:hAnsi="Arial" w:cs="Arial"/>
          <w:sz w:val="22"/>
          <w:szCs w:val="22"/>
        </w:rPr>
        <w:t>Library</w:t>
      </w:r>
    </w:p>
    <w:p w14:paraId="44061EFC" w14:textId="77777777" w:rsidR="007A5C4F" w:rsidRPr="005B00AB" w:rsidRDefault="00134CFD" w:rsidP="005B00AB">
      <w:pPr>
        <w:pStyle w:val="ListParagraph"/>
        <w:numPr>
          <w:ilvl w:val="0"/>
          <w:numId w:val="13"/>
        </w:numPr>
        <w:spacing w:after="160" w:line="360" w:lineRule="auto"/>
        <w:rPr>
          <w:rFonts w:ascii="Arial" w:hAnsi="Arial" w:cs="Arial"/>
          <w:sz w:val="22"/>
          <w:szCs w:val="22"/>
        </w:rPr>
      </w:pPr>
      <w:r w:rsidRPr="005B00AB">
        <w:rPr>
          <w:rFonts w:ascii="Arial" w:hAnsi="Arial" w:cs="Arial"/>
          <w:sz w:val="22"/>
          <w:szCs w:val="22"/>
        </w:rPr>
        <w:t>My TSD</w:t>
      </w:r>
    </w:p>
    <w:p w14:paraId="39DF925F" w14:textId="77777777" w:rsidR="007A5C4F" w:rsidRPr="005B00AB" w:rsidRDefault="00134CFD" w:rsidP="005B00AB">
      <w:pPr>
        <w:pStyle w:val="ListParagraph"/>
        <w:numPr>
          <w:ilvl w:val="0"/>
          <w:numId w:val="13"/>
        </w:numPr>
        <w:spacing w:after="160" w:line="360" w:lineRule="auto"/>
        <w:rPr>
          <w:rFonts w:ascii="Arial" w:hAnsi="Arial" w:cs="Arial"/>
          <w:sz w:val="22"/>
          <w:szCs w:val="22"/>
        </w:rPr>
      </w:pPr>
      <w:r w:rsidRPr="005B00AB">
        <w:rPr>
          <w:rFonts w:ascii="Arial" w:hAnsi="Arial" w:cs="Arial"/>
          <w:sz w:val="22"/>
          <w:szCs w:val="22"/>
        </w:rPr>
        <w:t>HWB</w:t>
      </w:r>
    </w:p>
    <w:p w14:paraId="50FF24C5" w14:textId="77777777" w:rsidR="007A5C4F" w:rsidRPr="005B00AB" w:rsidRDefault="00134CFD" w:rsidP="005B00AB">
      <w:pPr>
        <w:pStyle w:val="ListParagraph"/>
        <w:numPr>
          <w:ilvl w:val="0"/>
          <w:numId w:val="13"/>
        </w:numPr>
        <w:spacing w:after="160" w:line="360" w:lineRule="auto"/>
        <w:rPr>
          <w:rFonts w:ascii="Arial" w:hAnsi="Arial" w:cs="Arial"/>
          <w:sz w:val="22"/>
          <w:szCs w:val="22"/>
        </w:rPr>
      </w:pPr>
      <w:r w:rsidRPr="005B00AB">
        <w:rPr>
          <w:rFonts w:ascii="Arial" w:hAnsi="Arial" w:cs="Arial"/>
          <w:sz w:val="22"/>
          <w:szCs w:val="22"/>
        </w:rPr>
        <w:t xml:space="preserve">Service Desk </w:t>
      </w:r>
      <w:proofErr w:type="spellStart"/>
      <w:r w:rsidRPr="005B00AB">
        <w:rPr>
          <w:rFonts w:ascii="Arial" w:hAnsi="Arial" w:cs="Arial"/>
          <w:sz w:val="22"/>
          <w:szCs w:val="22"/>
        </w:rPr>
        <w:t>e.g</w:t>
      </w:r>
      <w:proofErr w:type="spellEnd"/>
      <w:r w:rsidRPr="005B00AB">
        <w:rPr>
          <w:rFonts w:ascii="Arial" w:hAnsi="Arial" w:cs="Arial"/>
          <w:sz w:val="22"/>
          <w:szCs w:val="22"/>
        </w:rPr>
        <w:t xml:space="preserve"> I.T Support</w:t>
      </w:r>
    </w:p>
    <w:p w14:paraId="673286BC" w14:textId="77777777" w:rsidR="007A5C4F" w:rsidRPr="005B00AB" w:rsidRDefault="00134CFD" w:rsidP="005B00AB">
      <w:pPr>
        <w:pStyle w:val="ListParagraph"/>
        <w:numPr>
          <w:ilvl w:val="0"/>
          <w:numId w:val="13"/>
        </w:numPr>
        <w:spacing w:after="160" w:line="360" w:lineRule="auto"/>
        <w:rPr>
          <w:rFonts w:ascii="Arial" w:hAnsi="Arial" w:cs="Arial"/>
          <w:sz w:val="22"/>
          <w:szCs w:val="22"/>
        </w:rPr>
      </w:pPr>
      <w:r w:rsidRPr="005B00AB">
        <w:rPr>
          <w:rFonts w:ascii="Arial" w:hAnsi="Arial" w:cs="Arial"/>
          <w:sz w:val="22"/>
          <w:szCs w:val="22"/>
        </w:rPr>
        <w:t>All of the Above</w:t>
      </w:r>
    </w:p>
    <w:p w14:paraId="1867CD17" w14:textId="21FB365D" w:rsidR="007A5C4F" w:rsidRPr="005B00AB" w:rsidRDefault="00134CFD" w:rsidP="005B00AB">
      <w:pPr>
        <w:pStyle w:val="ListParagraph"/>
        <w:numPr>
          <w:ilvl w:val="0"/>
          <w:numId w:val="13"/>
        </w:numPr>
        <w:spacing w:after="160" w:line="360" w:lineRule="auto"/>
        <w:rPr>
          <w:rFonts w:ascii="Arial" w:hAnsi="Arial" w:cs="Arial"/>
          <w:sz w:val="22"/>
          <w:szCs w:val="22"/>
        </w:rPr>
      </w:pPr>
      <w:r w:rsidRPr="005B00AB">
        <w:rPr>
          <w:rFonts w:ascii="Arial" w:hAnsi="Arial" w:cs="Arial"/>
          <w:sz w:val="22"/>
          <w:szCs w:val="22"/>
        </w:rPr>
        <w:t>Other.  Please specify ________________________________________________________</w:t>
      </w:r>
    </w:p>
    <w:p w14:paraId="6133A952" w14:textId="77777777" w:rsidR="007A5C4F" w:rsidRPr="005B00AB" w:rsidRDefault="00134CFD" w:rsidP="005B00AB">
      <w:pPr>
        <w:spacing w:line="360" w:lineRule="auto"/>
        <w:ind w:left="720"/>
        <w:rPr>
          <w:rFonts w:ascii="Arial" w:hAnsi="Arial" w:cs="Arial"/>
          <w:sz w:val="22"/>
          <w:szCs w:val="22"/>
        </w:rPr>
      </w:pPr>
      <w:r w:rsidRPr="005B00AB">
        <w:rPr>
          <w:rFonts w:ascii="Arial" w:hAnsi="Arial" w:cs="Arial"/>
          <w:b/>
          <w:sz w:val="22"/>
          <w:szCs w:val="22"/>
        </w:rPr>
        <w:lastRenderedPageBreak/>
        <w:t>Question 6:</w:t>
      </w:r>
      <w:r w:rsidRPr="005B00AB">
        <w:rPr>
          <w:rFonts w:ascii="Arial" w:hAnsi="Arial" w:cs="Arial"/>
          <w:sz w:val="22"/>
          <w:szCs w:val="22"/>
        </w:rPr>
        <w:t xml:space="preserve"> Have you used the Module search option and found it easy to access all modules and materials?</w:t>
      </w:r>
    </w:p>
    <w:p w14:paraId="15F390F3" w14:textId="77777777" w:rsidR="007A5C4F" w:rsidRPr="005B00AB" w:rsidRDefault="00134CFD" w:rsidP="005B00AB">
      <w:pPr>
        <w:pStyle w:val="ListParagraph"/>
        <w:numPr>
          <w:ilvl w:val="0"/>
          <w:numId w:val="14"/>
        </w:numPr>
        <w:spacing w:after="160" w:line="360" w:lineRule="auto"/>
        <w:rPr>
          <w:rFonts w:ascii="Arial" w:hAnsi="Arial" w:cs="Arial"/>
          <w:sz w:val="22"/>
          <w:szCs w:val="22"/>
        </w:rPr>
      </w:pPr>
      <w:r w:rsidRPr="005B00AB">
        <w:rPr>
          <w:rFonts w:ascii="Arial" w:hAnsi="Arial" w:cs="Arial"/>
          <w:sz w:val="22"/>
          <w:szCs w:val="22"/>
        </w:rPr>
        <w:t>Yes</w:t>
      </w:r>
    </w:p>
    <w:p w14:paraId="3C0C6BCE" w14:textId="77777777" w:rsidR="007A5C4F" w:rsidRPr="005B00AB" w:rsidRDefault="00134CFD" w:rsidP="005B00AB">
      <w:pPr>
        <w:pStyle w:val="ListParagraph"/>
        <w:numPr>
          <w:ilvl w:val="0"/>
          <w:numId w:val="14"/>
        </w:numPr>
        <w:spacing w:after="160" w:line="360" w:lineRule="auto"/>
        <w:rPr>
          <w:rFonts w:ascii="Arial" w:hAnsi="Arial" w:cs="Arial"/>
          <w:sz w:val="22"/>
          <w:szCs w:val="22"/>
        </w:rPr>
      </w:pPr>
      <w:r w:rsidRPr="005B00AB">
        <w:rPr>
          <w:rFonts w:ascii="Arial" w:hAnsi="Arial" w:cs="Arial"/>
          <w:sz w:val="22"/>
          <w:szCs w:val="22"/>
        </w:rPr>
        <w:t>No</w:t>
      </w:r>
    </w:p>
    <w:p w14:paraId="6DF128C0" w14:textId="25DDB7F1" w:rsidR="007A5C4F" w:rsidRPr="001B2315" w:rsidRDefault="00134CFD" w:rsidP="001B2315">
      <w:pPr>
        <w:spacing w:line="360" w:lineRule="auto"/>
        <w:ind w:left="720"/>
        <w:rPr>
          <w:rFonts w:ascii="Arial" w:hAnsi="Arial" w:cs="Arial"/>
          <w:sz w:val="22"/>
          <w:szCs w:val="22"/>
        </w:rPr>
      </w:pPr>
      <w:r w:rsidRPr="005B00AB">
        <w:rPr>
          <w:rFonts w:ascii="Arial" w:hAnsi="Arial" w:cs="Arial"/>
          <w:sz w:val="22"/>
          <w:szCs w:val="22"/>
        </w:rPr>
        <w:t>If no, please state your difficulties: ______________________________________________________________</w:t>
      </w:r>
    </w:p>
    <w:p w14:paraId="1D767541" w14:textId="77777777" w:rsidR="007A5C4F" w:rsidRPr="005B00AB" w:rsidRDefault="00134CFD" w:rsidP="005B00AB">
      <w:pPr>
        <w:spacing w:line="360" w:lineRule="auto"/>
        <w:ind w:left="720"/>
        <w:rPr>
          <w:rFonts w:ascii="Arial" w:hAnsi="Arial" w:cs="Arial"/>
          <w:sz w:val="22"/>
          <w:szCs w:val="22"/>
        </w:rPr>
      </w:pPr>
      <w:r w:rsidRPr="005B00AB">
        <w:rPr>
          <w:rFonts w:ascii="Arial" w:hAnsi="Arial" w:cs="Arial"/>
          <w:b/>
          <w:sz w:val="22"/>
          <w:szCs w:val="22"/>
        </w:rPr>
        <w:t>Question 7:</w:t>
      </w:r>
      <w:r w:rsidRPr="005B00AB">
        <w:rPr>
          <w:rFonts w:ascii="Arial" w:hAnsi="Arial" w:cs="Arial"/>
          <w:sz w:val="22"/>
          <w:szCs w:val="22"/>
        </w:rPr>
        <w:t xml:space="preserve"> At what scale would you rate the platfor</w:t>
      </w:r>
      <w:r w:rsidRPr="005B00AB">
        <w:rPr>
          <w:rFonts w:ascii="Arial" w:hAnsi="Arial" w:cs="Arial"/>
          <w:sz w:val="22"/>
          <w:szCs w:val="22"/>
        </w:rPr>
        <w:t>m functionality of Moodle with 1 being highly unlikely and 10 being highly likely?</w:t>
      </w:r>
    </w:p>
    <w:p w14:paraId="26783E0C" w14:textId="4001F340" w:rsidR="007A5C4F" w:rsidRPr="001B2315" w:rsidRDefault="00134CFD" w:rsidP="001B2315">
      <w:pPr>
        <w:spacing w:line="360" w:lineRule="auto"/>
        <w:ind w:left="720"/>
        <w:rPr>
          <w:rFonts w:ascii="Arial" w:hAnsi="Arial" w:cs="Arial"/>
          <w:sz w:val="22"/>
          <w:szCs w:val="22"/>
        </w:rPr>
      </w:pPr>
      <w:r w:rsidRPr="005B00AB">
        <w:rPr>
          <w:rFonts w:ascii="Arial" w:hAnsi="Arial" w:cs="Arial"/>
          <w:sz w:val="22"/>
          <w:szCs w:val="22"/>
        </w:rPr>
        <w:t>1, 2, 3, 4, 5, 6, 7, 8, 9, 10</w:t>
      </w:r>
    </w:p>
    <w:p w14:paraId="2AECB0AC" w14:textId="77777777" w:rsidR="007A5C4F" w:rsidRPr="005B00AB" w:rsidRDefault="00134CFD" w:rsidP="005B00AB">
      <w:pPr>
        <w:spacing w:line="360" w:lineRule="auto"/>
        <w:ind w:left="720"/>
        <w:rPr>
          <w:rFonts w:ascii="Arial" w:hAnsi="Arial" w:cs="Arial"/>
          <w:sz w:val="22"/>
          <w:szCs w:val="22"/>
        </w:rPr>
      </w:pPr>
      <w:r w:rsidRPr="005B00AB">
        <w:rPr>
          <w:rFonts w:ascii="Arial" w:hAnsi="Arial" w:cs="Arial"/>
          <w:b/>
          <w:sz w:val="22"/>
          <w:szCs w:val="22"/>
        </w:rPr>
        <w:t>Question 8:</w:t>
      </w:r>
      <w:r w:rsidRPr="005B00AB">
        <w:rPr>
          <w:rFonts w:ascii="Arial" w:hAnsi="Arial" w:cs="Arial"/>
          <w:sz w:val="22"/>
          <w:szCs w:val="22"/>
        </w:rPr>
        <w:t xml:space="preserve"> Are you familiar of any other platforms and recommend these, if so please list them. </w:t>
      </w:r>
    </w:p>
    <w:p w14:paraId="5542811D" w14:textId="77777777" w:rsidR="007A5C4F" w:rsidRPr="005B00AB" w:rsidRDefault="00134CFD" w:rsidP="005B00AB">
      <w:pPr>
        <w:pStyle w:val="ListParagraph"/>
        <w:numPr>
          <w:ilvl w:val="0"/>
          <w:numId w:val="15"/>
        </w:numPr>
        <w:tabs>
          <w:tab w:val="left" w:pos="5880"/>
        </w:tabs>
        <w:spacing w:after="160" w:line="360" w:lineRule="auto"/>
        <w:rPr>
          <w:rFonts w:ascii="Arial" w:hAnsi="Arial" w:cs="Arial"/>
          <w:sz w:val="22"/>
          <w:szCs w:val="22"/>
        </w:rPr>
      </w:pPr>
      <w:r w:rsidRPr="005B00AB">
        <w:rPr>
          <w:rFonts w:ascii="Arial" w:hAnsi="Arial" w:cs="Arial"/>
          <w:sz w:val="22"/>
          <w:szCs w:val="22"/>
        </w:rPr>
        <w:t>No</w:t>
      </w:r>
    </w:p>
    <w:p w14:paraId="73600C13" w14:textId="65073C0C" w:rsidR="007A5C4F" w:rsidRPr="005B00AB" w:rsidRDefault="00134CFD" w:rsidP="005B00AB">
      <w:pPr>
        <w:pStyle w:val="ListParagraph"/>
        <w:numPr>
          <w:ilvl w:val="0"/>
          <w:numId w:val="15"/>
        </w:numPr>
        <w:tabs>
          <w:tab w:val="left" w:pos="5880"/>
        </w:tabs>
        <w:spacing w:after="160" w:line="360" w:lineRule="auto"/>
        <w:rPr>
          <w:rFonts w:ascii="Arial" w:hAnsi="Arial" w:cs="Arial"/>
          <w:sz w:val="22"/>
          <w:szCs w:val="22"/>
        </w:rPr>
      </w:pPr>
      <w:r w:rsidRPr="005B00AB">
        <w:rPr>
          <w:rFonts w:ascii="Arial" w:hAnsi="Arial" w:cs="Arial"/>
          <w:sz w:val="22"/>
          <w:szCs w:val="22"/>
        </w:rPr>
        <w:t>Yes ______________________________________</w:t>
      </w:r>
      <w:r w:rsidRPr="005B00AB">
        <w:rPr>
          <w:rFonts w:ascii="Arial" w:hAnsi="Arial" w:cs="Arial"/>
          <w:sz w:val="22"/>
          <w:szCs w:val="22"/>
        </w:rPr>
        <w:t>_____________________</w:t>
      </w:r>
    </w:p>
    <w:p w14:paraId="46BC2D3D" w14:textId="01BD3464" w:rsidR="007A5C4F" w:rsidRPr="005B00AB" w:rsidRDefault="00134CFD" w:rsidP="005B00AB">
      <w:pPr>
        <w:spacing w:line="360" w:lineRule="auto"/>
        <w:ind w:left="720"/>
        <w:rPr>
          <w:rFonts w:ascii="Arial" w:hAnsi="Arial" w:cs="Arial"/>
          <w:sz w:val="22"/>
          <w:szCs w:val="22"/>
        </w:rPr>
      </w:pPr>
      <w:r w:rsidRPr="005B00AB">
        <w:rPr>
          <w:rFonts w:ascii="Arial" w:hAnsi="Arial" w:cs="Arial"/>
          <w:b/>
          <w:sz w:val="22"/>
          <w:szCs w:val="22"/>
        </w:rPr>
        <w:t>Question 9:</w:t>
      </w:r>
      <w:r w:rsidRPr="005B00AB">
        <w:rPr>
          <w:rFonts w:ascii="Arial" w:hAnsi="Arial" w:cs="Arial"/>
          <w:sz w:val="22"/>
          <w:szCs w:val="22"/>
        </w:rPr>
        <w:t xml:space="preserve"> Has the virtual learning platform Moodle helped you improve t</w:t>
      </w:r>
      <w:r>
        <w:rPr>
          <w:rFonts w:ascii="Arial" w:hAnsi="Arial" w:cs="Arial"/>
          <w:sz w:val="22"/>
          <w:szCs w:val="22"/>
        </w:rPr>
        <w:t>he understanding of your lessons</w:t>
      </w:r>
      <w:r w:rsidRPr="005B00AB">
        <w:rPr>
          <w:rFonts w:ascii="Arial" w:hAnsi="Arial" w:cs="Arial"/>
          <w:sz w:val="22"/>
          <w:szCs w:val="22"/>
        </w:rPr>
        <w:t xml:space="preserve"> to become an independent learner</w:t>
      </w:r>
      <w:r w:rsidRPr="005B00AB">
        <w:rPr>
          <w:rFonts w:ascii="Arial" w:hAnsi="Arial" w:cs="Arial"/>
          <w:sz w:val="22"/>
          <w:szCs w:val="22"/>
        </w:rPr>
        <w:t>?</w:t>
      </w:r>
    </w:p>
    <w:p w14:paraId="3C204C36" w14:textId="77777777" w:rsidR="007A5C4F" w:rsidRPr="005B00AB" w:rsidRDefault="00134CFD" w:rsidP="005B00AB">
      <w:pPr>
        <w:pStyle w:val="ListParagraph"/>
        <w:numPr>
          <w:ilvl w:val="0"/>
          <w:numId w:val="16"/>
        </w:numPr>
        <w:spacing w:after="160" w:line="360" w:lineRule="auto"/>
        <w:rPr>
          <w:rFonts w:ascii="Arial" w:hAnsi="Arial" w:cs="Arial"/>
          <w:sz w:val="22"/>
          <w:szCs w:val="22"/>
        </w:rPr>
      </w:pPr>
      <w:r w:rsidRPr="005B00AB">
        <w:rPr>
          <w:rFonts w:ascii="Arial" w:hAnsi="Arial" w:cs="Arial"/>
          <w:sz w:val="22"/>
          <w:szCs w:val="22"/>
        </w:rPr>
        <w:t>Yes</w:t>
      </w:r>
    </w:p>
    <w:p w14:paraId="3E187F4C" w14:textId="77777777" w:rsidR="007A5C4F" w:rsidRPr="005B00AB" w:rsidRDefault="00134CFD" w:rsidP="005B00AB">
      <w:pPr>
        <w:pStyle w:val="ListParagraph"/>
        <w:numPr>
          <w:ilvl w:val="0"/>
          <w:numId w:val="16"/>
        </w:numPr>
        <w:spacing w:after="160" w:line="360" w:lineRule="auto"/>
        <w:rPr>
          <w:rFonts w:ascii="Arial" w:hAnsi="Arial" w:cs="Arial"/>
          <w:sz w:val="22"/>
          <w:szCs w:val="22"/>
        </w:rPr>
      </w:pPr>
      <w:r w:rsidRPr="005B00AB">
        <w:rPr>
          <w:rFonts w:ascii="Arial" w:hAnsi="Arial" w:cs="Arial"/>
          <w:sz w:val="22"/>
          <w:szCs w:val="22"/>
        </w:rPr>
        <w:t>No</w:t>
      </w:r>
    </w:p>
    <w:p w14:paraId="4CD84B9E" w14:textId="0BD0CB83" w:rsidR="007A5C4F" w:rsidRPr="005B00AB" w:rsidRDefault="00134CFD" w:rsidP="005B00AB">
      <w:pPr>
        <w:spacing w:line="360" w:lineRule="auto"/>
        <w:ind w:left="720"/>
        <w:rPr>
          <w:rFonts w:ascii="Arial" w:hAnsi="Arial" w:cs="Arial"/>
          <w:sz w:val="22"/>
          <w:szCs w:val="22"/>
        </w:rPr>
      </w:pPr>
      <w:r w:rsidRPr="005B00AB">
        <w:rPr>
          <w:rFonts w:ascii="Arial" w:hAnsi="Arial" w:cs="Arial"/>
          <w:sz w:val="22"/>
          <w:szCs w:val="22"/>
        </w:rPr>
        <w:t xml:space="preserve">If no, please state why:  </w:t>
      </w:r>
      <w:r w:rsidRPr="005B00AB">
        <w:rPr>
          <w:rFonts w:ascii="Arial" w:hAnsi="Arial" w:cs="Arial"/>
          <w:sz w:val="22"/>
          <w:szCs w:val="22"/>
        </w:rPr>
        <w:t>______________________________________________________________</w:t>
      </w:r>
    </w:p>
    <w:p w14:paraId="20D9D167" w14:textId="77777777" w:rsidR="007A5C4F" w:rsidRPr="005B00AB" w:rsidRDefault="00134CFD" w:rsidP="001B2315">
      <w:pPr>
        <w:spacing w:line="360" w:lineRule="auto"/>
        <w:ind w:left="720"/>
        <w:rPr>
          <w:rFonts w:ascii="Arial" w:hAnsi="Arial" w:cs="Arial"/>
          <w:sz w:val="22"/>
          <w:szCs w:val="22"/>
        </w:rPr>
      </w:pPr>
      <w:r w:rsidRPr="005B00AB">
        <w:rPr>
          <w:rFonts w:ascii="Arial" w:hAnsi="Arial" w:cs="Arial"/>
          <w:b/>
          <w:sz w:val="22"/>
          <w:szCs w:val="22"/>
        </w:rPr>
        <w:t>Question 10:</w:t>
      </w:r>
      <w:r w:rsidRPr="005B00AB">
        <w:rPr>
          <w:rFonts w:ascii="Arial" w:hAnsi="Arial" w:cs="Arial"/>
          <w:sz w:val="22"/>
          <w:szCs w:val="22"/>
        </w:rPr>
        <w:t xml:space="preserve"> Would you like to suggest any improvements for the use of the platform Moodle?</w:t>
      </w:r>
    </w:p>
    <w:p w14:paraId="5F433090" w14:textId="77777777" w:rsidR="007A5C4F" w:rsidRPr="005B00AB" w:rsidRDefault="00134CFD" w:rsidP="005B00AB">
      <w:pPr>
        <w:pStyle w:val="ListParagraph"/>
        <w:numPr>
          <w:ilvl w:val="0"/>
          <w:numId w:val="17"/>
        </w:numPr>
        <w:spacing w:after="160" w:line="360" w:lineRule="auto"/>
        <w:rPr>
          <w:rFonts w:ascii="Arial" w:hAnsi="Arial" w:cs="Arial"/>
          <w:sz w:val="22"/>
          <w:szCs w:val="22"/>
        </w:rPr>
      </w:pPr>
      <w:r w:rsidRPr="005B00AB">
        <w:rPr>
          <w:rFonts w:ascii="Arial" w:hAnsi="Arial" w:cs="Arial"/>
          <w:sz w:val="22"/>
          <w:szCs w:val="22"/>
        </w:rPr>
        <w:t>No</w:t>
      </w:r>
    </w:p>
    <w:p w14:paraId="2FAADD7A" w14:textId="61977E2F" w:rsidR="007A5C4F" w:rsidRPr="005B00AB" w:rsidRDefault="00134CFD" w:rsidP="005B00AB">
      <w:pPr>
        <w:pStyle w:val="ListParagraph"/>
        <w:numPr>
          <w:ilvl w:val="0"/>
          <w:numId w:val="17"/>
        </w:numPr>
        <w:spacing w:after="160" w:line="360" w:lineRule="auto"/>
        <w:rPr>
          <w:rFonts w:ascii="Arial" w:hAnsi="Arial" w:cs="Arial"/>
          <w:sz w:val="22"/>
          <w:szCs w:val="22"/>
        </w:rPr>
      </w:pPr>
      <w:r w:rsidRPr="005B00AB">
        <w:rPr>
          <w:rFonts w:ascii="Arial" w:hAnsi="Arial" w:cs="Arial"/>
          <w:sz w:val="22"/>
          <w:szCs w:val="22"/>
        </w:rPr>
        <w:t>Yes_______________________________________________________</w:t>
      </w:r>
    </w:p>
    <w:p w14:paraId="2B640155" w14:textId="77777777" w:rsidR="008A6D79" w:rsidRDefault="00134CFD" w:rsidP="005B00AB">
      <w:pPr>
        <w:pStyle w:val="ListParagraph"/>
        <w:spacing w:line="360" w:lineRule="auto"/>
        <w:ind w:left="1080"/>
        <w:rPr>
          <w:rFonts w:ascii="Arial" w:hAnsi="Arial" w:cs="Arial"/>
          <w:sz w:val="22"/>
          <w:szCs w:val="22"/>
        </w:rPr>
      </w:pPr>
    </w:p>
    <w:p w14:paraId="72D9288A" w14:textId="21080639" w:rsidR="007A5C4F" w:rsidRDefault="00134CFD" w:rsidP="005B00AB">
      <w:pPr>
        <w:pStyle w:val="ListParagraph"/>
        <w:spacing w:line="360" w:lineRule="auto"/>
        <w:ind w:left="1080"/>
        <w:rPr>
          <w:rFonts w:ascii="Arial" w:hAnsi="Arial" w:cs="Arial"/>
          <w:sz w:val="22"/>
          <w:szCs w:val="22"/>
        </w:rPr>
      </w:pPr>
      <w:r w:rsidRPr="005B00AB">
        <w:rPr>
          <w:rFonts w:ascii="Arial" w:hAnsi="Arial" w:cs="Arial"/>
          <w:sz w:val="22"/>
          <w:szCs w:val="22"/>
        </w:rPr>
        <w:t>Thank you very much for your kind co-o</w:t>
      </w:r>
      <w:r w:rsidRPr="005B00AB">
        <w:rPr>
          <w:rFonts w:ascii="Arial" w:hAnsi="Arial" w:cs="Arial"/>
          <w:sz w:val="22"/>
          <w:szCs w:val="22"/>
        </w:rPr>
        <w:t>peration.</w:t>
      </w:r>
    </w:p>
    <w:p w14:paraId="45E65C49" w14:textId="77777777" w:rsidR="001B2315" w:rsidRDefault="00134CFD" w:rsidP="005B00AB">
      <w:pPr>
        <w:pStyle w:val="ListParagraph"/>
        <w:spacing w:line="360" w:lineRule="auto"/>
        <w:ind w:left="1080"/>
        <w:rPr>
          <w:rFonts w:ascii="Arial" w:hAnsi="Arial" w:cs="Arial"/>
          <w:sz w:val="22"/>
          <w:szCs w:val="22"/>
        </w:rPr>
      </w:pPr>
    </w:p>
    <w:p w14:paraId="316F3E27" w14:textId="77777777" w:rsidR="001B2315" w:rsidRDefault="00134CFD" w:rsidP="005B00AB">
      <w:pPr>
        <w:pStyle w:val="ListParagraph"/>
        <w:spacing w:line="360" w:lineRule="auto"/>
        <w:ind w:left="1080"/>
        <w:rPr>
          <w:rFonts w:ascii="Arial" w:hAnsi="Arial" w:cs="Arial"/>
          <w:sz w:val="22"/>
          <w:szCs w:val="22"/>
        </w:rPr>
      </w:pPr>
    </w:p>
    <w:p w14:paraId="13B02BA6" w14:textId="77777777" w:rsidR="001B2315" w:rsidRDefault="00134CFD" w:rsidP="005B00AB">
      <w:pPr>
        <w:pStyle w:val="ListParagraph"/>
        <w:spacing w:line="360" w:lineRule="auto"/>
        <w:ind w:left="1080"/>
        <w:rPr>
          <w:rFonts w:ascii="Arial" w:hAnsi="Arial" w:cs="Arial"/>
          <w:sz w:val="22"/>
          <w:szCs w:val="22"/>
        </w:rPr>
      </w:pPr>
    </w:p>
    <w:p w14:paraId="68872BBC" w14:textId="77777777" w:rsidR="001B2315" w:rsidRDefault="00134CFD" w:rsidP="005B00AB">
      <w:pPr>
        <w:pStyle w:val="ListParagraph"/>
        <w:spacing w:line="360" w:lineRule="auto"/>
        <w:ind w:left="1080"/>
        <w:rPr>
          <w:rFonts w:ascii="Arial" w:hAnsi="Arial" w:cs="Arial"/>
          <w:sz w:val="22"/>
          <w:szCs w:val="22"/>
        </w:rPr>
      </w:pPr>
    </w:p>
    <w:p w14:paraId="24A5C07D" w14:textId="77777777" w:rsidR="001B2315" w:rsidRDefault="00134CFD" w:rsidP="005B00AB">
      <w:pPr>
        <w:pStyle w:val="ListParagraph"/>
        <w:spacing w:line="360" w:lineRule="auto"/>
        <w:ind w:left="1080"/>
        <w:rPr>
          <w:rFonts w:ascii="Arial" w:hAnsi="Arial" w:cs="Arial"/>
          <w:sz w:val="22"/>
          <w:szCs w:val="22"/>
        </w:rPr>
      </w:pPr>
    </w:p>
    <w:p w14:paraId="05D63230" w14:textId="77777777" w:rsidR="001B2315" w:rsidRDefault="00134CFD" w:rsidP="005B00AB">
      <w:pPr>
        <w:pStyle w:val="ListParagraph"/>
        <w:spacing w:line="360" w:lineRule="auto"/>
        <w:ind w:left="1080"/>
        <w:rPr>
          <w:rFonts w:ascii="Arial" w:hAnsi="Arial" w:cs="Arial"/>
          <w:sz w:val="22"/>
          <w:szCs w:val="22"/>
        </w:rPr>
      </w:pPr>
    </w:p>
    <w:p w14:paraId="05500673" w14:textId="77777777" w:rsidR="001B2315" w:rsidRDefault="00134CFD" w:rsidP="005B00AB">
      <w:pPr>
        <w:pStyle w:val="ListParagraph"/>
        <w:spacing w:line="360" w:lineRule="auto"/>
        <w:ind w:left="1080"/>
        <w:rPr>
          <w:rFonts w:ascii="Arial" w:hAnsi="Arial" w:cs="Arial"/>
          <w:sz w:val="22"/>
          <w:szCs w:val="22"/>
        </w:rPr>
      </w:pPr>
    </w:p>
    <w:p w14:paraId="6A14274B" w14:textId="77777777" w:rsidR="001B2315" w:rsidRDefault="00134CFD" w:rsidP="005B00AB">
      <w:pPr>
        <w:pStyle w:val="ListParagraph"/>
        <w:spacing w:line="360" w:lineRule="auto"/>
        <w:ind w:left="1080"/>
        <w:rPr>
          <w:rFonts w:ascii="Arial" w:hAnsi="Arial" w:cs="Arial"/>
          <w:sz w:val="22"/>
          <w:szCs w:val="22"/>
        </w:rPr>
      </w:pPr>
    </w:p>
    <w:p w14:paraId="223446F5" w14:textId="77777777" w:rsidR="001B2315" w:rsidRDefault="00134CFD" w:rsidP="005B00AB">
      <w:pPr>
        <w:pStyle w:val="ListParagraph"/>
        <w:spacing w:line="360" w:lineRule="auto"/>
        <w:ind w:left="1080"/>
        <w:rPr>
          <w:rFonts w:ascii="Arial" w:hAnsi="Arial" w:cs="Arial"/>
          <w:sz w:val="22"/>
          <w:szCs w:val="22"/>
        </w:rPr>
      </w:pPr>
    </w:p>
    <w:p w14:paraId="4A92EF42" w14:textId="77777777" w:rsidR="001B2315" w:rsidRDefault="00134CFD" w:rsidP="005B00AB">
      <w:pPr>
        <w:pStyle w:val="ListParagraph"/>
        <w:spacing w:line="360" w:lineRule="auto"/>
        <w:ind w:left="1080"/>
        <w:rPr>
          <w:rFonts w:ascii="Arial" w:hAnsi="Arial" w:cs="Arial"/>
          <w:sz w:val="22"/>
          <w:szCs w:val="22"/>
        </w:rPr>
      </w:pPr>
    </w:p>
    <w:p w14:paraId="01F1910B" w14:textId="77777777" w:rsidR="001B2315" w:rsidRDefault="00134CFD" w:rsidP="005B00AB">
      <w:pPr>
        <w:pStyle w:val="ListParagraph"/>
        <w:spacing w:line="360" w:lineRule="auto"/>
        <w:ind w:left="1080"/>
        <w:rPr>
          <w:rFonts w:ascii="Arial" w:hAnsi="Arial" w:cs="Arial"/>
          <w:sz w:val="22"/>
          <w:szCs w:val="22"/>
        </w:rPr>
      </w:pPr>
    </w:p>
    <w:p w14:paraId="2B561336" w14:textId="77777777" w:rsidR="001B2315" w:rsidRDefault="00134CFD" w:rsidP="005B00AB">
      <w:pPr>
        <w:pStyle w:val="ListParagraph"/>
        <w:spacing w:line="360" w:lineRule="auto"/>
        <w:ind w:left="1080"/>
        <w:rPr>
          <w:rFonts w:ascii="Arial" w:hAnsi="Arial" w:cs="Arial"/>
          <w:sz w:val="22"/>
          <w:szCs w:val="22"/>
        </w:rPr>
      </w:pPr>
    </w:p>
    <w:p w14:paraId="202BCBA6" w14:textId="77777777" w:rsidR="001B2315" w:rsidRDefault="00134CFD" w:rsidP="005B00AB">
      <w:pPr>
        <w:pStyle w:val="ListParagraph"/>
        <w:spacing w:line="360" w:lineRule="auto"/>
        <w:ind w:left="1080"/>
        <w:rPr>
          <w:rFonts w:ascii="Arial" w:hAnsi="Arial" w:cs="Arial"/>
          <w:sz w:val="22"/>
          <w:szCs w:val="22"/>
        </w:rPr>
      </w:pPr>
    </w:p>
    <w:p w14:paraId="4B305F4B" w14:textId="77777777" w:rsidR="001B2315" w:rsidRDefault="00134CFD" w:rsidP="005B00AB">
      <w:pPr>
        <w:pStyle w:val="ListParagraph"/>
        <w:spacing w:line="360" w:lineRule="auto"/>
        <w:ind w:left="1080"/>
        <w:rPr>
          <w:rFonts w:ascii="Arial" w:hAnsi="Arial" w:cs="Arial"/>
          <w:sz w:val="22"/>
          <w:szCs w:val="22"/>
        </w:rPr>
      </w:pPr>
    </w:p>
    <w:p w14:paraId="19C49EBC" w14:textId="77777777" w:rsidR="001B2315" w:rsidRDefault="00134CFD" w:rsidP="005B00AB">
      <w:pPr>
        <w:pStyle w:val="ListParagraph"/>
        <w:spacing w:line="360" w:lineRule="auto"/>
        <w:ind w:left="1080"/>
        <w:rPr>
          <w:rFonts w:ascii="Arial" w:hAnsi="Arial" w:cs="Arial"/>
          <w:sz w:val="22"/>
          <w:szCs w:val="22"/>
        </w:rPr>
      </w:pPr>
    </w:p>
    <w:p w14:paraId="270A47A6" w14:textId="77777777" w:rsidR="001B2315" w:rsidRDefault="00134CFD" w:rsidP="005B00AB">
      <w:pPr>
        <w:pStyle w:val="ListParagraph"/>
        <w:spacing w:line="360" w:lineRule="auto"/>
        <w:ind w:left="1080"/>
        <w:rPr>
          <w:rFonts w:ascii="Arial" w:hAnsi="Arial" w:cs="Arial"/>
          <w:sz w:val="22"/>
          <w:szCs w:val="22"/>
        </w:rPr>
      </w:pPr>
    </w:p>
    <w:p w14:paraId="506B6B5E" w14:textId="77777777" w:rsidR="001B2315" w:rsidRDefault="00134CFD" w:rsidP="005B00AB">
      <w:pPr>
        <w:pStyle w:val="ListParagraph"/>
        <w:spacing w:line="360" w:lineRule="auto"/>
        <w:ind w:left="1080"/>
        <w:rPr>
          <w:rFonts w:ascii="Arial" w:hAnsi="Arial" w:cs="Arial"/>
          <w:sz w:val="22"/>
          <w:szCs w:val="22"/>
        </w:rPr>
      </w:pPr>
    </w:p>
    <w:p w14:paraId="69B2C309" w14:textId="77777777" w:rsidR="00C6116C" w:rsidRDefault="00C6116C" w:rsidP="006F4405">
      <w:pPr>
        <w:pStyle w:val="Heading2"/>
      </w:pPr>
    </w:p>
    <w:p w14:paraId="2D80B12E" w14:textId="4B0DAF97" w:rsidR="000939A7" w:rsidRPr="00C6116C" w:rsidRDefault="00134CFD" w:rsidP="006F4405">
      <w:pPr>
        <w:pStyle w:val="Heading2"/>
        <w:rPr>
          <w:b/>
          <w:u w:val="single"/>
        </w:rPr>
      </w:pPr>
      <w:bookmarkStart w:id="19" w:name="_Toc60925224"/>
      <w:r w:rsidRPr="00C6116C">
        <w:rPr>
          <w:b/>
        </w:rPr>
        <w:t>Appendix 2 (Table of Results)</w:t>
      </w:r>
      <w:bookmarkEnd w:id="19"/>
    </w:p>
    <w:p w14:paraId="621B3089" w14:textId="3708603B" w:rsidR="00961B74" w:rsidRDefault="00134CFD" w:rsidP="00961B74">
      <w:pPr>
        <w:spacing w:line="360" w:lineRule="auto"/>
        <w:rPr>
          <w:rFonts w:ascii="Arial" w:hAnsi="Arial" w:cs="Arial"/>
          <w:b/>
          <w:sz w:val="22"/>
          <w:szCs w:val="22"/>
          <w:u w:val="single"/>
        </w:rPr>
      </w:pPr>
      <w:r>
        <w:rPr>
          <w:noProof/>
          <w:lang w:val="en-US"/>
        </w:rPr>
        <w:drawing>
          <wp:anchor distT="0" distB="0" distL="114300" distR="114300" simplePos="0" relativeHeight="251691008" behindDoc="0" locked="0" layoutInCell="1" allowOverlap="1" wp14:anchorId="43A6BB4A" wp14:editId="225C3E03">
            <wp:simplePos x="0" y="0"/>
            <wp:positionH relativeFrom="column">
              <wp:posOffset>-571500</wp:posOffset>
            </wp:positionH>
            <wp:positionV relativeFrom="paragraph">
              <wp:posOffset>102235</wp:posOffset>
            </wp:positionV>
            <wp:extent cx="6455410" cy="8227695"/>
            <wp:effectExtent l="0" t="0" r="0" b="1905"/>
            <wp:wrapNone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55410" cy="8227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xmlns:w10="urn:schemas-microsoft-com:office:word" xmlns:w="http://schemas.openxmlformats.org/wordprocessingml/2006/main" xmlns:v="urn:schemas-microsoft-com:vml" xmlns:o="urn:schemas-microsoft-com:office:office" xmlns:mv="urn:schemas-microsoft-com:mac:vml" xmlns:mo="http://schemas.microsoft.com/office/mac/office/2008/main" xmlns:lc="http://schemas.openxmlformats.org/drawingml/2006/lockedCanvas" xmlns:dgm="http://schemas.openxmlformats.org/drawingml/2006/diagram" xmlns:c="http://schemas.openxmlformats.org/drawingml/2006/chart" xmlns="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9D0E3CE" w14:textId="06B3B3E1" w:rsidR="00961B74" w:rsidRPr="00961B74" w:rsidRDefault="00134CFD" w:rsidP="00961B74">
      <w:pPr>
        <w:spacing w:line="360" w:lineRule="auto"/>
        <w:rPr>
          <w:rFonts w:ascii="Arial" w:hAnsi="Arial" w:cs="Arial"/>
          <w:b/>
          <w:sz w:val="22"/>
          <w:szCs w:val="22"/>
          <w:u w:val="single"/>
        </w:rPr>
      </w:pPr>
    </w:p>
    <w:p w14:paraId="57B1211C" w14:textId="34C1C2D5" w:rsidR="000939A7" w:rsidRPr="00961B74" w:rsidRDefault="00134CFD" w:rsidP="00961B74">
      <w:pPr>
        <w:rPr>
          <w:b/>
          <w:u w:val="single"/>
        </w:rPr>
      </w:pPr>
    </w:p>
    <w:p w14:paraId="0753A482" w14:textId="77777777" w:rsidR="000939A7" w:rsidRPr="000939A7" w:rsidRDefault="00134CFD">
      <w:pPr>
        <w:rPr>
          <w:b/>
          <w:u w:val="single"/>
        </w:rPr>
      </w:pPr>
    </w:p>
    <w:sectPr w:rsidR="000939A7" w:rsidRPr="000939A7" w:rsidSect="00724FD6">
      <w:footerReference w:type="even" r:id="rId48"/>
      <w:footerReference w:type="default" r:id="rId49"/>
      <w:type w:val="continuous"/>
      <w:pgSz w:w="11900" w:h="16840"/>
      <w:pgMar w:top="1440" w:right="1797" w:bottom="1440" w:left="179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D90D2A5" w14:textId="77777777" w:rsidR="00134CFD" w:rsidRDefault="00134CFD" w:rsidP="00C23907">
      <w:r>
        <w:separator/>
      </w:r>
    </w:p>
  </w:endnote>
  <w:endnote w:type="continuationSeparator" w:id="0">
    <w:p w14:paraId="6887F42D" w14:textId="77777777" w:rsidR="00134CFD" w:rsidRDefault="00134CFD" w:rsidP="00C239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PMingLiU">
    <w:altName w:val="Arial Unicode MS"/>
    <w:panose1 w:val="02010601000101010101"/>
    <w:charset w:val="88"/>
    <w:family w:val="auto"/>
    <w:notTrueType/>
    <w:pitch w:val="variable"/>
    <w:sig w:usb0="00000000" w:usb1="08080000" w:usb2="00000010" w:usb3="00000000" w:csb0="00100000" w:csb1="00000000"/>
  </w:font>
  <w:font w:name="Lucida Grande">
    <w:charset w:val="00"/>
    <w:family w:val="auto"/>
    <w:pitch w:val="variable"/>
    <w:sig w:usb0="E1000AEF" w:usb1="5000A1FF" w:usb2="00000000" w:usb3="00000000" w:csb0="000001B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">
    <w:panose1 w:val="020B0604020202020204"/>
    <w:charset w:val="00"/>
    <w:family w:val="auto"/>
    <w:pitch w:val="variable"/>
    <w:sig w:usb0="E00002FF" w:usb1="5000785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8CEFB56" w14:textId="77777777" w:rsidR="00546C13" w:rsidRDefault="00134CFD" w:rsidP="00C23907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278CD35B" w14:textId="77777777" w:rsidR="00546C13" w:rsidRDefault="00134CFD" w:rsidP="00C23907">
    <w:pPr>
      <w:pStyle w:val="Footer"/>
      <w:ind w:right="360"/>
    </w:pPr>
  </w:p>
  <w:p w14:paraId="4999F7A4" w14:textId="77777777" w:rsidR="00546C13" w:rsidRDefault="00134CFD"/>
  <w:p w14:paraId="5434C33A" w14:textId="77777777" w:rsidR="00546C13" w:rsidRDefault="00134CFD"/>
  <w:p w14:paraId="0A3AD6D1" w14:textId="77777777" w:rsidR="00546C13" w:rsidRDefault="00134CFD"/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3ABEA71" w14:textId="0D5AA751" w:rsidR="00546C13" w:rsidRDefault="00134CFD" w:rsidP="00C23907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2D5640">
      <w:rPr>
        <w:rStyle w:val="PageNumber"/>
        <w:noProof/>
      </w:rPr>
      <w:t>20</w:t>
    </w:r>
    <w:r>
      <w:rPr>
        <w:rStyle w:val="PageNumber"/>
      </w:rPr>
      <w:fldChar w:fldCharType="end"/>
    </w:r>
  </w:p>
  <w:p w14:paraId="054DDD1A" w14:textId="77777777" w:rsidR="00546C13" w:rsidRDefault="00134CFD" w:rsidP="00C23907">
    <w:pPr>
      <w:pStyle w:val="Footer"/>
      <w:ind w:right="360"/>
    </w:pPr>
  </w:p>
  <w:p w14:paraId="1C6E95E4" w14:textId="77777777" w:rsidR="00546C13" w:rsidRDefault="00134CFD"/>
  <w:p w14:paraId="462997FC" w14:textId="77777777" w:rsidR="00546C13" w:rsidRDefault="00134CFD"/>
  <w:p w14:paraId="4D9016BA" w14:textId="77777777" w:rsidR="00546C13" w:rsidRDefault="00134CFD"/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524536A" w14:textId="77777777" w:rsidR="00134CFD" w:rsidRDefault="00134CFD" w:rsidP="00C23907">
      <w:r>
        <w:separator/>
      </w:r>
    </w:p>
  </w:footnote>
  <w:footnote w:type="continuationSeparator" w:id="0">
    <w:p w14:paraId="52D0E163" w14:textId="77777777" w:rsidR="00134CFD" w:rsidRDefault="00134CFD" w:rsidP="00C2390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F86748"/>
    <w:multiLevelType w:val="hybridMultilevel"/>
    <w:tmpl w:val="0F9AD14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FA32EA"/>
    <w:multiLevelType w:val="hybridMultilevel"/>
    <w:tmpl w:val="078A974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6CB3D22"/>
    <w:multiLevelType w:val="hybridMultilevel"/>
    <w:tmpl w:val="4B348BAE"/>
    <w:lvl w:ilvl="0" w:tplc="D8385CFA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4A2484E"/>
    <w:multiLevelType w:val="hybridMultilevel"/>
    <w:tmpl w:val="F3F0CA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4C456D6"/>
    <w:multiLevelType w:val="hybridMultilevel"/>
    <w:tmpl w:val="3080180C"/>
    <w:lvl w:ilvl="0" w:tplc="3B2098F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AC34C4C8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C0A4F94A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13CCB53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D08D956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6F6E4D8C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88D4985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6587C0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50EC2DE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3F81016"/>
    <w:multiLevelType w:val="hybridMultilevel"/>
    <w:tmpl w:val="757449B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5AD20E7"/>
    <w:multiLevelType w:val="hybridMultilevel"/>
    <w:tmpl w:val="757449B4"/>
    <w:lvl w:ilvl="0" w:tplc="BEC660C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9E958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BF04AED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BBC6BA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36A256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AA2C0BC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4DAD4C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AA4744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AC8602F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744263C"/>
    <w:multiLevelType w:val="hybridMultilevel"/>
    <w:tmpl w:val="B6C43288"/>
    <w:lvl w:ilvl="0" w:tplc="BA76BE36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2EDA18E7"/>
    <w:multiLevelType w:val="hybridMultilevel"/>
    <w:tmpl w:val="31F6F66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3DD67E9"/>
    <w:multiLevelType w:val="hybridMultilevel"/>
    <w:tmpl w:val="68CA8740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64B2587"/>
    <w:multiLevelType w:val="hybridMultilevel"/>
    <w:tmpl w:val="C6AE7730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3E9F1885"/>
    <w:multiLevelType w:val="hybridMultilevel"/>
    <w:tmpl w:val="6436DD9A"/>
    <w:lvl w:ilvl="0" w:tplc="F8B26C90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3F5A1961"/>
    <w:multiLevelType w:val="hybridMultilevel"/>
    <w:tmpl w:val="77FEA654"/>
    <w:lvl w:ilvl="0" w:tplc="B9185DE4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49AE4A85"/>
    <w:multiLevelType w:val="hybridMultilevel"/>
    <w:tmpl w:val="83024F18"/>
    <w:lvl w:ilvl="0" w:tplc="1F64917A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4B471549"/>
    <w:multiLevelType w:val="hybridMultilevel"/>
    <w:tmpl w:val="8B305878"/>
    <w:lvl w:ilvl="0" w:tplc="3ADA4D28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5D670479"/>
    <w:multiLevelType w:val="hybridMultilevel"/>
    <w:tmpl w:val="8B048F5C"/>
    <w:lvl w:ilvl="0" w:tplc="3F587142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6DCC7C4A"/>
    <w:multiLevelType w:val="hybridMultilevel"/>
    <w:tmpl w:val="E8D606F2"/>
    <w:lvl w:ilvl="0" w:tplc="3EB65BDE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700C59E9"/>
    <w:multiLevelType w:val="hybridMultilevel"/>
    <w:tmpl w:val="9AAC4170"/>
    <w:lvl w:ilvl="0" w:tplc="3F60B942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711335FB"/>
    <w:multiLevelType w:val="hybridMultilevel"/>
    <w:tmpl w:val="3A64864E"/>
    <w:lvl w:ilvl="0" w:tplc="4D2C01B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3FAAC710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6736D90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B9EC14F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B5AC39C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EA90411A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520521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F7C7324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BDA61F9A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71145AB1"/>
    <w:multiLevelType w:val="hybridMultilevel"/>
    <w:tmpl w:val="21041EB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ABA7D01"/>
    <w:multiLevelType w:val="hybridMultilevel"/>
    <w:tmpl w:val="C8B0C0B8"/>
    <w:lvl w:ilvl="0" w:tplc="61FEB15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D0A25F6E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95649F3E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ADE229B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35EF3FA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80329EBC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2628208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F98821E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577200C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8"/>
  </w:num>
  <w:num w:numId="2">
    <w:abstractNumId w:val="5"/>
  </w:num>
  <w:num w:numId="3">
    <w:abstractNumId w:val="3"/>
  </w:num>
  <w:num w:numId="4">
    <w:abstractNumId w:val="19"/>
  </w:num>
  <w:num w:numId="5">
    <w:abstractNumId w:val="20"/>
  </w:num>
  <w:num w:numId="6">
    <w:abstractNumId w:val="18"/>
  </w:num>
  <w:num w:numId="7">
    <w:abstractNumId w:val="1"/>
  </w:num>
  <w:num w:numId="8">
    <w:abstractNumId w:val="10"/>
  </w:num>
  <w:num w:numId="9">
    <w:abstractNumId w:val="16"/>
  </w:num>
  <w:num w:numId="10">
    <w:abstractNumId w:val="13"/>
  </w:num>
  <w:num w:numId="11">
    <w:abstractNumId w:val="11"/>
  </w:num>
  <w:num w:numId="12">
    <w:abstractNumId w:val="7"/>
  </w:num>
  <w:num w:numId="13">
    <w:abstractNumId w:val="14"/>
  </w:num>
  <w:num w:numId="14">
    <w:abstractNumId w:val="12"/>
  </w:num>
  <w:num w:numId="15">
    <w:abstractNumId w:val="2"/>
  </w:num>
  <w:num w:numId="16">
    <w:abstractNumId w:val="17"/>
  </w:num>
  <w:num w:numId="17">
    <w:abstractNumId w:val="15"/>
  </w:num>
  <w:num w:numId="18">
    <w:abstractNumId w:val="9"/>
  </w:num>
  <w:num w:numId="19">
    <w:abstractNumId w:val="0"/>
  </w:num>
  <w:num w:numId="20">
    <w:abstractNumId w:val="4"/>
  </w:num>
  <w:num w:numId="2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4D71"/>
    <w:rsid w:val="00134CFD"/>
    <w:rsid w:val="002D5640"/>
    <w:rsid w:val="00387A84"/>
    <w:rsid w:val="0052196F"/>
    <w:rsid w:val="006F4405"/>
    <w:rsid w:val="0079017E"/>
    <w:rsid w:val="009B358B"/>
    <w:rsid w:val="00AB032D"/>
    <w:rsid w:val="00C6116C"/>
    <w:rsid w:val="00C94AFC"/>
    <w:rsid w:val="00D06D86"/>
    <w:rsid w:val="00F20F50"/>
    <w:rsid w:val="00F84D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42DA8AA2"/>
  <w14:defaultImageDpi w14:val="300"/>
  <w15:docId w15:val="{3B805D54-A1E1-4466-897C-E7064A227F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mbria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E6A57"/>
    <w:pPr>
      <w:keepNext/>
      <w:keepLines/>
      <w:spacing w:before="480"/>
      <w:outlineLvl w:val="0"/>
    </w:pPr>
    <w:rPr>
      <w:rFonts w:ascii="Calibri" w:eastAsiaTheme="majorEastAsia" w:hAnsiTheme="majorHAnsi" w:cstheme="majorBidi"/>
      <w:b/>
      <w:bCs/>
      <w:color w:val="345A8A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F4405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C23907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23907"/>
  </w:style>
  <w:style w:type="character" w:styleId="PageNumber">
    <w:name w:val="page number"/>
    <w:basedOn w:val="DefaultParagraphFont"/>
    <w:uiPriority w:val="99"/>
    <w:semiHidden/>
    <w:unhideWhenUsed/>
    <w:rsid w:val="00C23907"/>
  </w:style>
  <w:style w:type="character" w:styleId="PlaceholderText">
    <w:name w:val="Placeholder Text"/>
    <w:basedOn w:val="DefaultParagraphFont"/>
    <w:uiPriority w:val="99"/>
    <w:semiHidden/>
    <w:rsid w:val="00265289"/>
    <w:rPr>
      <w:color w:val="808080"/>
    </w:rPr>
  </w:style>
  <w:style w:type="paragraph" w:styleId="NoSpacing">
    <w:name w:val="No Spacing"/>
    <w:link w:val="NoSpacingChar"/>
    <w:qFormat/>
    <w:rsid w:val="00265289"/>
    <w:rPr>
      <w:rFonts w:ascii="PMingLiU" w:hAnsi="PMingLiU"/>
      <w:sz w:val="22"/>
      <w:szCs w:val="22"/>
      <w:lang w:val="en-US"/>
    </w:rPr>
  </w:style>
  <w:style w:type="character" w:customStyle="1" w:styleId="NoSpacingChar">
    <w:name w:val="No Spacing Char"/>
    <w:basedOn w:val="DefaultParagraphFont"/>
    <w:link w:val="NoSpacing"/>
    <w:rsid w:val="00265289"/>
    <w:rPr>
      <w:rFonts w:ascii="PMingLiU" w:hAnsi="PMingLiU"/>
      <w:sz w:val="22"/>
      <w:szCs w:val="22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65289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65289"/>
    <w:rPr>
      <w:rFonts w:ascii="Lucida Grande" w:hAnsi="Lucida Grande" w:cs="Lucida Grande"/>
      <w:sz w:val="18"/>
      <w:szCs w:val="18"/>
    </w:rPr>
  </w:style>
  <w:style w:type="character" w:customStyle="1" w:styleId="Heading1Char">
    <w:name w:val="Heading 1 Char"/>
    <w:basedOn w:val="DefaultParagraphFont"/>
    <w:link w:val="Heading1"/>
    <w:uiPriority w:val="9"/>
    <w:rsid w:val="00FE6A57"/>
    <w:rPr>
      <w:rFonts w:ascii="Calibri" w:eastAsiaTheme="majorEastAsia" w:hAnsiTheme="majorHAnsi" w:cstheme="majorBidi"/>
      <w:b/>
      <w:bCs/>
      <w:color w:val="345A8A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FE6A57"/>
    <w:pPr>
      <w:spacing w:line="276" w:lineRule="auto"/>
      <w:outlineLvl w:val="9"/>
    </w:pPr>
    <w:rPr>
      <w:color w:val="365F91"/>
      <w:sz w:val="28"/>
      <w:szCs w:val="28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F20F50"/>
    <w:pPr>
      <w:tabs>
        <w:tab w:val="right" w:leader="dot" w:pos="8296"/>
      </w:tabs>
      <w:spacing w:before="120"/>
    </w:pPr>
    <w:rPr>
      <w:rFonts w:ascii="Arial" w:hAnsi="Arial" w:cs="Arial"/>
      <w:b/>
      <w:noProof/>
    </w:rPr>
  </w:style>
  <w:style w:type="paragraph" w:styleId="TOC2">
    <w:name w:val="toc 2"/>
    <w:basedOn w:val="Normal"/>
    <w:next w:val="Normal"/>
    <w:autoRedefine/>
    <w:uiPriority w:val="39"/>
    <w:unhideWhenUsed/>
    <w:rsid w:val="00FE6A57"/>
    <w:pPr>
      <w:ind w:left="240"/>
    </w:pPr>
    <w:rPr>
      <w:b/>
      <w:sz w:val="22"/>
      <w:szCs w:val="22"/>
    </w:rPr>
  </w:style>
  <w:style w:type="paragraph" w:styleId="TOC3">
    <w:name w:val="toc 3"/>
    <w:basedOn w:val="Normal"/>
    <w:next w:val="Normal"/>
    <w:autoRedefine/>
    <w:uiPriority w:val="39"/>
    <w:unhideWhenUsed/>
    <w:rsid w:val="00FE6A57"/>
    <w:pPr>
      <w:ind w:left="480"/>
    </w:pPr>
    <w:rPr>
      <w:sz w:val="22"/>
      <w:szCs w:val="22"/>
    </w:rPr>
  </w:style>
  <w:style w:type="paragraph" w:styleId="TOC4">
    <w:name w:val="toc 4"/>
    <w:basedOn w:val="Normal"/>
    <w:next w:val="Normal"/>
    <w:autoRedefine/>
    <w:uiPriority w:val="39"/>
    <w:unhideWhenUsed/>
    <w:rsid w:val="00FE6A57"/>
    <w:pPr>
      <w:ind w:left="720"/>
    </w:pPr>
    <w:rPr>
      <w:sz w:val="20"/>
      <w:szCs w:val="20"/>
    </w:rPr>
  </w:style>
  <w:style w:type="paragraph" w:styleId="TOC5">
    <w:name w:val="toc 5"/>
    <w:basedOn w:val="Normal"/>
    <w:next w:val="Normal"/>
    <w:autoRedefine/>
    <w:uiPriority w:val="39"/>
    <w:unhideWhenUsed/>
    <w:rsid w:val="00FE6A57"/>
    <w:pPr>
      <w:ind w:left="960"/>
    </w:pPr>
    <w:rPr>
      <w:sz w:val="20"/>
      <w:szCs w:val="20"/>
    </w:rPr>
  </w:style>
  <w:style w:type="paragraph" w:styleId="TOC6">
    <w:name w:val="toc 6"/>
    <w:basedOn w:val="Normal"/>
    <w:next w:val="Normal"/>
    <w:autoRedefine/>
    <w:uiPriority w:val="39"/>
    <w:unhideWhenUsed/>
    <w:rsid w:val="00FE6A57"/>
    <w:pPr>
      <w:ind w:left="1200"/>
    </w:pPr>
    <w:rPr>
      <w:sz w:val="20"/>
      <w:szCs w:val="20"/>
    </w:rPr>
  </w:style>
  <w:style w:type="paragraph" w:styleId="TOC7">
    <w:name w:val="toc 7"/>
    <w:basedOn w:val="Normal"/>
    <w:next w:val="Normal"/>
    <w:autoRedefine/>
    <w:uiPriority w:val="39"/>
    <w:unhideWhenUsed/>
    <w:rsid w:val="00FE6A57"/>
    <w:pPr>
      <w:ind w:left="1440"/>
    </w:pPr>
    <w:rPr>
      <w:sz w:val="20"/>
      <w:szCs w:val="20"/>
    </w:rPr>
  </w:style>
  <w:style w:type="paragraph" w:styleId="TOC8">
    <w:name w:val="toc 8"/>
    <w:basedOn w:val="Normal"/>
    <w:next w:val="Normal"/>
    <w:autoRedefine/>
    <w:uiPriority w:val="39"/>
    <w:unhideWhenUsed/>
    <w:rsid w:val="00FE6A57"/>
    <w:pPr>
      <w:ind w:left="1680"/>
    </w:pPr>
    <w:rPr>
      <w:sz w:val="20"/>
      <w:szCs w:val="20"/>
    </w:rPr>
  </w:style>
  <w:style w:type="paragraph" w:styleId="TOC9">
    <w:name w:val="toc 9"/>
    <w:basedOn w:val="Normal"/>
    <w:next w:val="Normal"/>
    <w:autoRedefine/>
    <w:uiPriority w:val="39"/>
    <w:unhideWhenUsed/>
    <w:rsid w:val="00FE6A57"/>
    <w:pPr>
      <w:ind w:left="1920"/>
    </w:pPr>
    <w:rPr>
      <w:sz w:val="20"/>
      <w:szCs w:val="20"/>
    </w:rPr>
  </w:style>
  <w:style w:type="paragraph" w:customStyle="1" w:styleId="paragraph">
    <w:name w:val="paragraph"/>
    <w:basedOn w:val="Normal"/>
    <w:rsid w:val="00FE6A57"/>
    <w:pPr>
      <w:spacing w:before="100" w:beforeAutospacing="1" w:after="100" w:afterAutospacing="1"/>
    </w:pPr>
    <w:rPr>
      <w:rFonts w:ascii="Times" w:hAnsi="Times"/>
      <w:sz w:val="20"/>
      <w:szCs w:val="20"/>
    </w:rPr>
  </w:style>
  <w:style w:type="character" w:customStyle="1" w:styleId="normaltextrun">
    <w:name w:val="normaltextrun"/>
    <w:basedOn w:val="DefaultParagraphFont"/>
    <w:rsid w:val="00FE6A57"/>
  </w:style>
  <w:style w:type="character" w:customStyle="1" w:styleId="eop">
    <w:name w:val="eop"/>
    <w:basedOn w:val="DefaultParagraphFont"/>
    <w:rsid w:val="00FE6A57"/>
  </w:style>
  <w:style w:type="paragraph" w:styleId="Header">
    <w:name w:val="header"/>
    <w:basedOn w:val="Normal"/>
    <w:link w:val="HeaderChar"/>
    <w:uiPriority w:val="99"/>
    <w:unhideWhenUsed/>
    <w:rsid w:val="000939A7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939A7"/>
  </w:style>
  <w:style w:type="paragraph" w:styleId="ListParagraph">
    <w:name w:val="List Paragraph"/>
    <w:basedOn w:val="Normal"/>
    <w:uiPriority w:val="34"/>
    <w:qFormat/>
    <w:rsid w:val="000939A7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523764"/>
    <w:rPr>
      <w:color w:val="0000FF"/>
      <w:u w:val="single"/>
    </w:rPr>
  </w:style>
  <w:style w:type="paragraph" w:styleId="NormalWeb">
    <w:name w:val="Normal (Web)"/>
    <w:basedOn w:val="Normal"/>
    <w:uiPriority w:val="99"/>
    <w:semiHidden/>
    <w:unhideWhenUsed/>
    <w:rsid w:val="00973170"/>
    <w:pPr>
      <w:spacing w:before="100" w:beforeAutospacing="1" w:after="100" w:afterAutospacing="1"/>
    </w:pPr>
    <w:rPr>
      <w:rFonts w:ascii="Times" w:hAnsi="Times" w:cs="Times New Roman"/>
      <w:sz w:val="20"/>
      <w:szCs w:val="20"/>
    </w:rPr>
  </w:style>
  <w:style w:type="table" w:styleId="TableGrid">
    <w:name w:val="Table Grid"/>
    <w:basedOn w:val="TableNormal"/>
    <w:uiPriority w:val="39"/>
    <w:rsid w:val="00C36FA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Grid-Accent5">
    <w:name w:val="Light Grid Accent 5"/>
    <w:basedOn w:val="TableNormal"/>
    <w:uiPriority w:val="62"/>
    <w:rsid w:val="00C36FAC"/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="Calibr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="Calibr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="Calibri" w:eastAsiaTheme="majorEastAsia" w:hAnsiTheme="majorHAnsi" w:cstheme="majorBidi"/>
        <w:b/>
        <w:bCs/>
      </w:rPr>
    </w:tblStylePr>
    <w:tblStylePr w:type="lastCol">
      <w:rPr>
        <w:rFonts w:ascii="Calibr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character" w:styleId="Strong">
    <w:name w:val="Strong"/>
    <w:basedOn w:val="DefaultParagraphFont"/>
    <w:uiPriority w:val="22"/>
    <w:qFormat/>
    <w:rsid w:val="00CC7B86"/>
    <w:rPr>
      <w:b/>
      <w:bCs/>
    </w:rPr>
  </w:style>
  <w:style w:type="character" w:styleId="FollowedHyperlink">
    <w:name w:val="FollowedHyperlink"/>
    <w:basedOn w:val="DefaultParagraphFont"/>
    <w:uiPriority w:val="99"/>
    <w:semiHidden/>
    <w:unhideWhenUsed/>
    <w:rsid w:val="006A4431"/>
    <w:rPr>
      <w:color w:val="800080"/>
      <w:u w:val="single"/>
    </w:rPr>
  </w:style>
  <w:style w:type="table" w:styleId="MediumGrid2-Accent5">
    <w:name w:val="Medium Grid 2 Accent 5"/>
    <w:basedOn w:val="TableNormal"/>
    <w:uiPriority w:val="68"/>
    <w:rsid w:val="000A2BE9"/>
    <w:rPr>
      <w:rFonts w:ascii="Calibri" w:eastAsiaTheme="majorEastAsia" w:hAnsiTheme="majorHAnsi" w:cstheme="majorBidi"/>
      <w:color w:val="000000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olorfulGrid-Accent5">
    <w:name w:val="Colorful Grid Accent 5"/>
    <w:basedOn w:val="TableNormal"/>
    <w:uiPriority w:val="73"/>
    <w:rsid w:val="000A2BE9"/>
    <w:rPr>
      <w:color w:val="000000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/>
      </w:rPr>
      <w:tblPr/>
      <w:tcPr>
        <w:shd w:val="clear" w:color="auto" w:fill="B6DDE8" w:themeFill="accent5" w:themeFillTint="66"/>
      </w:tcPr>
    </w:tblStylePr>
    <w:tblStylePr w:type="firstCol">
      <w:rPr>
        <w:color w:val="FFFFFF"/>
      </w:rPr>
      <w:tblPr/>
      <w:tcPr>
        <w:shd w:val="clear" w:color="auto" w:fill="31849B" w:themeFill="accent5" w:themeFillShade="BF"/>
      </w:tcPr>
    </w:tblStylePr>
    <w:tblStylePr w:type="lastCol">
      <w:rPr>
        <w:color w:val="FFFFFF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3-Accent5">
    <w:name w:val="Medium Grid 3 Accent 5"/>
    <w:basedOn w:val="TableNormal"/>
    <w:uiPriority w:val="69"/>
    <w:rsid w:val="000A2BE9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1-Accent5">
    <w:name w:val="Medium Grid 1 Accent 5"/>
    <w:basedOn w:val="TableNormal"/>
    <w:uiPriority w:val="67"/>
    <w:rsid w:val="000A2BE9"/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paragraph" w:customStyle="1" w:styleId="BodyA">
    <w:name w:val="Body A"/>
    <w:rsid w:val="00F068CE"/>
    <w:pPr>
      <w:pBdr>
        <w:top w:val="nil"/>
        <w:left w:val="nil"/>
        <w:bottom w:val="nil"/>
        <w:right w:val="nil"/>
        <w:between w:val="nil"/>
        <w:bar w:val="nil"/>
      </w:pBdr>
      <w:spacing w:after="160" w:line="259" w:lineRule="auto"/>
    </w:pPr>
    <w:rPr>
      <w:rFonts w:ascii="Calibri" w:eastAsia="Arial Unicode MS" w:hAnsi="Calibri" w:cs="Arial Unicode MS"/>
      <w:color w:val="000000"/>
      <w:sz w:val="22"/>
      <w:szCs w:val="22"/>
      <w:u w:color="000000"/>
      <w:bdr w:val="nil"/>
      <w:lang w:val="en-US" w:eastAsia="en-GB"/>
      <w14:textOutline w14:w="12700" w14:cap="flat" w14:cmpd="sng" w14:algn="ctr">
        <w14:noFill/>
        <w14:prstDash w14:val="solid"/>
        <w14:miter w14:lim="400000"/>
      </w14:textOutline>
    </w:rPr>
  </w:style>
  <w:style w:type="character" w:customStyle="1" w:styleId="ref-lnk">
    <w:name w:val="ref-lnk"/>
    <w:basedOn w:val="DefaultParagraphFont"/>
    <w:rsid w:val="009A7E96"/>
  </w:style>
  <w:style w:type="paragraph" w:customStyle="1" w:styleId="inline">
    <w:name w:val="inline"/>
    <w:basedOn w:val="Normal"/>
    <w:rsid w:val="00E20E9C"/>
    <w:pPr>
      <w:spacing w:before="100" w:beforeAutospacing="1" w:after="100" w:afterAutospacing="1"/>
    </w:pPr>
    <w:rPr>
      <w:rFonts w:ascii="Times" w:hAnsi="Times"/>
      <w:sz w:val="20"/>
      <w:szCs w:val="20"/>
    </w:rPr>
  </w:style>
  <w:style w:type="character" w:styleId="Emphasis">
    <w:name w:val="Emphasis"/>
    <w:basedOn w:val="DefaultParagraphFont"/>
    <w:uiPriority w:val="20"/>
    <w:qFormat/>
    <w:rsid w:val="00B066E6"/>
    <w:rPr>
      <w:i/>
      <w:iCs/>
    </w:rPr>
  </w:style>
  <w:style w:type="paragraph" w:styleId="Title">
    <w:name w:val="Title"/>
    <w:basedOn w:val="Normal"/>
    <w:pPr>
      <w:spacing w:after="300"/>
    </w:pPr>
    <w:rPr>
      <w:color w:val="17365D"/>
      <w:sz w:val="52"/>
    </w:rPr>
  </w:style>
  <w:style w:type="paragraph" w:styleId="Subtitle">
    <w:name w:val="Subtitle"/>
    <w:basedOn w:val="Normal"/>
    <w:rPr>
      <w:i/>
      <w:color w:val="4F81BD"/>
    </w:rPr>
  </w:style>
  <w:style w:type="character" w:customStyle="1" w:styleId="fn">
    <w:name w:val="fn"/>
    <w:basedOn w:val="DefaultParagraphFont"/>
    <w:rsid w:val="00F84D71"/>
  </w:style>
  <w:style w:type="character" w:customStyle="1" w:styleId="Heading2Char">
    <w:name w:val="Heading 2 Char"/>
    <w:basedOn w:val="DefaultParagraphFont"/>
    <w:link w:val="Heading2"/>
    <w:uiPriority w:val="9"/>
    <w:rsid w:val="006F4405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092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9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26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6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57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303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786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646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0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02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029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1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73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25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1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670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8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03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256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8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066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09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9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04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844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28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2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70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5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19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04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35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74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648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65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92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86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26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53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18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10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708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899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386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712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90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386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1524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92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2374906">
              <w:marLeft w:val="0"/>
              <w:marRight w:val="0"/>
              <w:marTop w:val="0"/>
              <w:marBottom w:val="0"/>
              <w:divBdr>
                <w:top w:val="single" w:sz="6" w:space="0" w:color="CCCCCC"/>
                <w:left w:val="single" w:sz="6" w:space="0" w:color="CCCCCC"/>
                <w:bottom w:val="single" w:sz="6" w:space="0" w:color="CCCCCC"/>
                <w:right w:val="single" w:sz="6" w:space="0" w:color="CCCCCC"/>
              </w:divBdr>
              <w:divsChild>
                <w:div w:id="616184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1880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13361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957104124">
              <w:marLeft w:val="0"/>
              <w:marRight w:val="0"/>
              <w:marTop w:val="0"/>
              <w:marBottom w:val="0"/>
              <w:divBdr>
                <w:top w:val="single" w:sz="6" w:space="0" w:color="CCCCCC"/>
                <w:left w:val="single" w:sz="6" w:space="0" w:color="CCCCCC"/>
                <w:bottom w:val="single" w:sz="6" w:space="0" w:color="CCCCCC"/>
                <w:right w:val="single" w:sz="6" w:space="0" w:color="CCCCCC"/>
              </w:divBdr>
              <w:divsChild>
                <w:div w:id="11681794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8107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91615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533617618">
              <w:marLeft w:val="0"/>
              <w:marRight w:val="0"/>
              <w:marTop w:val="0"/>
              <w:marBottom w:val="0"/>
              <w:divBdr>
                <w:top w:val="single" w:sz="6" w:space="0" w:color="CCCCCC"/>
                <w:left w:val="single" w:sz="6" w:space="0" w:color="CCCCCC"/>
                <w:bottom w:val="single" w:sz="6" w:space="0" w:color="CCCCCC"/>
                <w:right w:val="single" w:sz="6" w:space="0" w:color="CCCCCC"/>
              </w:divBdr>
              <w:divsChild>
                <w:div w:id="12451454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47690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69469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06636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28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8914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93276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3111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956518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258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8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6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377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15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53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4.png"/><Relationship Id="rId18" Type="http://schemas.openxmlformats.org/officeDocument/2006/relationships/chart" Target="charts/chart4.xml"/><Relationship Id="rId26" Type="http://schemas.openxmlformats.org/officeDocument/2006/relationships/chart" Target="charts/chart8.xml"/><Relationship Id="rId39" Type="http://schemas.openxmlformats.org/officeDocument/2006/relationships/hyperlink" Target="https://www.gov.uk/data-protection" TargetMode="External"/><Relationship Id="rId21" Type="http://schemas.openxmlformats.org/officeDocument/2006/relationships/image" Target="media/image8.png"/><Relationship Id="rId34" Type="http://schemas.openxmlformats.org/officeDocument/2006/relationships/hyperlink" Target="https://www.channelplay.in/india/resources/glossary/what-is-primary-and-secondary-data-in-market-research" TargetMode="External"/><Relationship Id="rId42" Type="http://schemas.openxmlformats.org/officeDocument/2006/relationships/hyperlink" Target="https://moodle.com/about/" TargetMode="External"/><Relationship Id="rId47" Type="http://schemas.openxmlformats.org/officeDocument/2006/relationships/image" Target="media/image14.png"/><Relationship Id="rId50" Type="http://schemas.openxmlformats.org/officeDocument/2006/relationships/fontTable" Target="fontTable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6" Type="http://schemas.openxmlformats.org/officeDocument/2006/relationships/image" Target="media/image6.png"/><Relationship Id="rId29" Type="http://schemas.openxmlformats.org/officeDocument/2006/relationships/image" Target="media/image12.png"/><Relationship Id="rId11" Type="http://schemas.openxmlformats.org/officeDocument/2006/relationships/image" Target="media/image3.png"/><Relationship Id="rId24" Type="http://schemas.openxmlformats.org/officeDocument/2006/relationships/chart" Target="charts/chart7.xml"/><Relationship Id="rId32" Type="http://schemas.openxmlformats.org/officeDocument/2006/relationships/hyperlink" Target="https://core.ac.uk/download/pdf/29422368.pdf" TargetMode="External"/><Relationship Id="rId37" Type="http://schemas.openxmlformats.org/officeDocument/2006/relationships/hyperlink" Target="https://study.cardiffmet.ac.uk/AcSkills/Documents/Research/Research_Ethics_elesson/page_22.htm" TargetMode="External"/><Relationship Id="rId40" Type="http://schemas.openxmlformats.org/officeDocument/2006/relationships/hyperlink" Target="https://www.tandfonline.com/doi/full/10.1080/09687760802657577?src=recsys" TargetMode="External"/><Relationship Id="rId45" Type="http://schemas.openxmlformats.org/officeDocument/2006/relationships/hyperlink" Target="https://teachinghub.bath.ac.uk/tools-and-resources/tel/moodle-vle/" TargetMode="External"/><Relationship Id="rId5" Type="http://schemas.openxmlformats.org/officeDocument/2006/relationships/settings" Target="settings.xml"/><Relationship Id="rId15" Type="http://schemas.openxmlformats.org/officeDocument/2006/relationships/image" Target="media/image5.png"/><Relationship Id="rId23" Type="http://schemas.openxmlformats.org/officeDocument/2006/relationships/image" Target="media/image9.png"/><Relationship Id="rId28" Type="http://schemas.openxmlformats.org/officeDocument/2006/relationships/chart" Target="charts/chart9.xml"/><Relationship Id="rId36" Type="http://schemas.openxmlformats.org/officeDocument/2006/relationships/hyperlink" Target="https://www.tandfonline.com/doi/full/10.11120/ened.2012.07010011" TargetMode="External"/><Relationship Id="rId49" Type="http://schemas.openxmlformats.org/officeDocument/2006/relationships/footer" Target="footer2.xml"/><Relationship Id="rId10" Type="http://schemas.openxmlformats.org/officeDocument/2006/relationships/image" Target="media/image2.png"/><Relationship Id="rId19" Type="http://schemas.openxmlformats.org/officeDocument/2006/relationships/image" Target="media/image7.png"/><Relationship Id="rId31" Type="http://schemas.openxmlformats.org/officeDocument/2006/relationships/image" Target="media/image13.png"/><Relationship Id="rId44" Type="http://schemas.openxmlformats.org/officeDocument/2006/relationships/hyperlink" Target="https://www.betterbuys.com/lms/blackboard-vs-moodle/" TargetMode="External"/><Relationship Id="rId52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chart" Target="charts/chart2.xml"/><Relationship Id="rId22" Type="http://schemas.openxmlformats.org/officeDocument/2006/relationships/chart" Target="charts/chart6.xml"/><Relationship Id="rId27" Type="http://schemas.openxmlformats.org/officeDocument/2006/relationships/image" Target="media/image11.png"/><Relationship Id="rId30" Type="http://schemas.openxmlformats.org/officeDocument/2006/relationships/chart" Target="charts/chart10.xml"/><Relationship Id="rId35" Type="http://schemas.openxmlformats.org/officeDocument/2006/relationships/hyperlink" Target="https://pearl.plymouth.ac.uk/bitstream/handle/10026.1/14141/TPSS-2017-Vol10n1_102-142Chetwynd.pdf?sequence=1&amp;isAllowed=y" TargetMode="External"/><Relationship Id="rId43" Type="http://schemas.openxmlformats.org/officeDocument/2006/relationships/hyperlink" Target="https://www.omniconvert.com/what-is/sample-size/" TargetMode="External"/><Relationship Id="rId48" Type="http://schemas.openxmlformats.org/officeDocument/2006/relationships/footer" Target="footer1.xml"/><Relationship Id="rId8" Type="http://schemas.openxmlformats.org/officeDocument/2006/relationships/endnotes" Target="endnotes.xml"/><Relationship Id="rId51" Type="http://schemas.openxmlformats.org/officeDocument/2006/relationships/glossaryDocument" Target="glossary/document.xml"/><Relationship Id="rId3" Type="http://schemas.openxmlformats.org/officeDocument/2006/relationships/numbering" Target="numbering.xml"/><Relationship Id="rId12" Type="http://schemas.openxmlformats.org/officeDocument/2006/relationships/chart" Target="charts/chart1.xml"/><Relationship Id="rId17" Type="http://schemas.openxmlformats.org/officeDocument/2006/relationships/chart" Target="charts/chart3.xml"/><Relationship Id="rId25" Type="http://schemas.openxmlformats.org/officeDocument/2006/relationships/image" Target="media/image10.png"/><Relationship Id="rId33" Type="http://schemas.openxmlformats.org/officeDocument/2006/relationships/hyperlink" Target="https://www.scribbr.com/methodology/population-vs-sample/" TargetMode="External"/><Relationship Id="rId38" Type="http://schemas.openxmlformats.org/officeDocument/2006/relationships/hyperlink" Target="https://journals.sagepub.com/doi/full/10.1177/1469787412452985" TargetMode="External"/><Relationship Id="rId46" Type="http://schemas.openxmlformats.org/officeDocument/2006/relationships/hyperlink" Target="https://en.wikipedia.org/wiki/University_of_Wales_Trinity_Saint_David" TargetMode="External"/><Relationship Id="rId20" Type="http://schemas.openxmlformats.org/officeDocument/2006/relationships/chart" Target="charts/chart5.xml"/><Relationship Id="rId41" Type="http://schemas.openxmlformats.org/officeDocument/2006/relationships/hyperlink" Target="https://www.simplypsychology.org/qualitative-quantitative.html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.xlsx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1.xlsx"/></Relationships>
</file>

<file path=word/charts/_rels/chart3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2.xlsx"/></Relationships>
</file>

<file path=word/charts/_rels/chart4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3.xlsx"/></Relationships>
</file>

<file path=word/charts/_rels/chart5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4.xlsx"/></Relationships>
</file>

<file path=word/charts/_rels/chart6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5.xlsx"/></Relationships>
</file>

<file path=word/charts/_rels/chart7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6.xlsx"/></Relationships>
</file>

<file path=word/charts/_rels/chart8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7.xlsx"/></Relationships>
</file>

<file path=word/charts/_rels/chart9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8.xlsx"/></Relationships>
</file>

<file path=word/charts/_rels/chart10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9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26"/>
    </mc:Choice>
    <mc:Fallback>
      <c:style val="26"/>
    </mc:Fallback>
  </mc:AlternateContent>
  <c:chart>
    <c:title>
      <c:tx>
        <c:rich>
          <a:bodyPr rot="0" vert="horz"/>
          <a:lstStyle/>
          <a:p>
            <a:pPr>
              <a:defRPr>
                <a:latin typeface="Arial"/>
                <a:cs typeface="Arial"/>
              </a:defRPr>
            </a:pPr>
            <a:r>
              <a:rPr lang="en-GB" sz="1200">
                <a:latin typeface="Arial"/>
                <a:cs typeface="Arial"/>
              </a:rPr>
              <a:t>1. Please state your age range</a:t>
            </a:r>
          </a:p>
        </c:rich>
      </c:tx>
      <c:layout>
        <c:manualLayout>
          <c:xMode val="edge"/>
          <c:yMode val="edge"/>
          <c:x val="0.226850893638295"/>
          <c:y val="0"/>
        </c:manualLayout>
      </c:layout>
      <c:overlay val="0"/>
    </c:title>
    <c:autoTitleDeleted val="0"/>
    <c:plotArea>
      <c:layout/>
      <c:pieChart>
        <c:varyColors val="1"/>
        <c:ser>
          <c:idx val="0"/>
          <c:order val="0"/>
          <c:tx>
            <c:strRef>
              <c:f>Sheet1!$B$1</c:f>
              <c:strCache>
                <c:ptCount val="1"/>
                <c:pt idx="0">
                  <c:v>Sales</c:v>
                </c:pt>
              </c:strCache>
            </c:strRef>
          </c:tx>
          <c:dPt>
            <c:idx val="0"/>
            <c:bubble3D val="0"/>
            <c:extLst>
              <c:ext xmlns:c16="http://schemas.microsoft.com/office/drawing/2014/chart" uri="{C3380CC4-5D6E-409C-BE32-E72D297353CC}">
                <c16:uniqueId val="{00000001-1180-4D13-B8E5-322850090C42}"/>
              </c:ext>
            </c:extLst>
          </c:dPt>
          <c:dPt>
            <c:idx val="1"/>
            <c:bubble3D val="0"/>
            <c:extLst>
              <c:ext xmlns:c16="http://schemas.microsoft.com/office/drawing/2014/chart" uri="{C3380CC4-5D6E-409C-BE32-E72D297353CC}">
                <c16:uniqueId val="{00000003-1180-4D13-B8E5-322850090C42}"/>
              </c:ext>
            </c:extLst>
          </c:dPt>
          <c:dPt>
            <c:idx val="2"/>
            <c:bubble3D val="0"/>
            <c:extLst>
              <c:ext xmlns:c16="http://schemas.microsoft.com/office/drawing/2014/chart" uri="{C3380CC4-5D6E-409C-BE32-E72D297353CC}">
                <c16:uniqueId val="{00000005-1180-4D13-B8E5-322850090C42}"/>
              </c:ext>
            </c:extLst>
          </c:dPt>
          <c:dPt>
            <c:idx val="3"/>
            <c:bubble3D val="0"/>
            <c:extLst>
              <c:ext xmlns:c16="http://schemas.microsoft.com/office/drawing/2014/chart" uri="{C3380CC4-5D6E-409C-BE32-E72D297353CC}">
                <c16:uniqueId val="{00000007-1180-4D13-B8E5-322850090C42}"/>
              </c:ext>
            </c:extLst>
          </c:dPt>
          <c:dPt>
            <c:idx val="4"/>
            <c:bubble3D val="0"/>
            <c:extLst>
              <c:ext xmlns:c16="http://schemas.microsoft.com/office/drawing/2014/chart" uri="{C3380CC4-5D6E-409C-BE32-E72D297353CC}">
                <c16:uniqueId val="{00000009-1180-4D13-B8E5-322850090C42}"/>
              </c:ext>
            </c:extLst>
          </c:dPt>
          <c:dPt>
            <c:idx val="5"/>
            <c:bubble3D val="0"/>
            <c:extLst>
              <c:ext xmlns:c16="http://schemas.microsoft.com/office/drawing/2014/chart" uri="{C3380CC4-5D6E-409C-BE32-E72D297353CC}">
                <c16:uniqueId val="{0000000B-1180-4D13-B8E5-322850090C42}"/>
              </c:ext>
            </c:extLst>
          </c:dPt>
          <c:dLbls>
            <c:dLbl>
              <c:idx val="0"/>
              <c:layout>
                <c:manualLayout>
                  <c:x val="2.8760041358466555E-2"/>
                  <c:y val="5.7152521127531199E-2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1-1180-4D13-B8E5-322850090C42}"/>
                </c:ext>
              </c:extLst>
            </c:dLbl>
            <c:dLbl>
              <c:idx val="4"/>
              <c:layout>
                <c:manualLayout>
                  <c:x val="-0.12050929239905618"/>
                  <c:y val="2.9291537547067498E-2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9-1180-4D13-B8E5-322850090C42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vert="horz"/>
              <a:lstStyle/>
              <a:p>
                <a:pPr>
                  <a:defRPr>
                    <a:latin typeface="Arial"/>
                    <a:cs typeface="Arial"/>
                  </a:defRPr>
                </a:pPr>
                <a:endParaRPr lang="en-US"/>
              </a:p>
            </c:txPr>
            <c:showLegendKey val="0"/>
            <c:showVal val="0"/>
            <c:showCatName val="1"/>
            <c:showSerName val="0"/>
            <c:showPercent val="1"/>
            <c:showBubbleSize val="0"/>
            <c:showLeaderLines val="1"/>
            <c:extLst>
              <c:ext xmlns:c15="http://schemas.microsoft.com/office/drawing/2012/chart" uri="{CE6537A1-D6FC-4f65-9D91-7224C49458BB}"/>
            </c:extLst>
          </c:dLbls>
          <c:cat>
            <c:strRef>
              <c:f>Sheet1!$A$2:$A$7</c:f>
              <c:strCache>
                <c:ptCount val="6"/>
                <c:pt idx="0">
                  <c:v>Under 19 years</c:v>
                </c:pt>
                <c:pt idx="1">
                  <c:v>20-29 years</c:v>
                </c:pt>
                <c:pt idx="2">
                  <c:v>30-39 years</c:v>
                </c:pt>
                <c:pt idx="3">
                  <c:v>40-49 years</c:v>
                </c:pt>
                <c:pt idx="4">
                  <c:v>50-59 years</c:v>
                </c:pt>
                <c:pt idx="5">
                  <c:v>59+ years</c:v>
                </c:pt>
              </c:strCache>
            </c:strRef>
          </c:cat>
          <c:val>
            <c:numRef>
              <c:f>Sheet1!$B$2:$B$7</c:f>
              <c:numCache>
                <c:formatCode>General</c:formatCode>
                <c:ptCount val="6"/>
                <c:pt idx="0">
                  <c:v>2</c:v>
                </c:pt>
                <c:pt idx="1">
                  <c:v>7</c:v>
                </c:pt>
                <c:pt idx="2">
                  <c:v>5</c:v>
                </c:pt>
                <c:pt idx="3">
                  <c:v>8</c:v>
                </c:pt>
                <c:pt idx="4">
                  <c:v>1</c:v>
                </c:pt>
                <c:pt idx="5">
                  <c:v>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999F-42B6-BE01-2793D5771F37}"/>
            </c:ext>
          </c:extLst>
        </c:ser>
        <c:dLbls>
          <c:showLegendKey val="0"/>
          <c:showVal val="0"/>
          <c:showCatName val="1"/>
          <c:showSerName val="0"/>
          <c:showPercent val="1"/>
          <c:showBubbleSize val="0"/>
          <c:showLeaderLines val="1"/>
        </c:dLbls>
        <c:firstSliceAng val="0"/>
      </c:pieChart>
    </c:plotArea>
    <c:plotVisOnly val="1"/>
    <c:dispBlanksAs val="gap"/>
    <c:showDLblsOverMax val="0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</c:chart>
  <c:externalData r:id="rId1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26"/>
    </mc:Choice>
    <mc:Fallback>
      <c:style val="26"/>
    </mc:Fallback>
  </mc:AlternateContent>
  <c:chart>
    <c:title>
      <c:tx>
        <c:rich>
          <a:bodyPr rot="0" vert="horz"/>
          <a:lstStyle/>
          <a:p>
            <a:pPr>
              <a:defRPr sz="1200">
                <a:latin typeface="Arial"/>
                <a:cs typeface="Arial"/>
              </a:defRPr>
            </a:pPr>
            <a:r>
              <a:rPr lang="en-US" sz="1200">
                <a:latin typeface="Arial"/>
                <a:cs typeface="Arial"/>
              </a:rPr>
              <a:t>2. How easy are you finding it to access Moodle?</a:t>
            </a:r>
          </a:p>
        </c:rich>
      </c:tx>
      <c:layout>
        <c:manualLayout>
          <c:xMode val="edge"/>
          <c:yMode val="edge"/>
          <c:x val="0.14014181366864001"/>
          <c:y val="0"/>
        </c:manualLayout>
      </c:layout>
      <c:overlay val="0"/>
    </c:title>
    <c:autoTitleDeleted val="0"/>
    <c:plotArea>
      <c:layout/>
      <c:pieChart>
        <c:varyColors val="1"/>
        <c:ser>
          <c:idx val="0"/>
          <c:order val="0"/>
          <c:tx>
            <c:strRef>
              <c:f>Sheet1!$B$1</c:f>
              <c:strCache>
                <c:ptCount val="1"/>
                <c:pt idx="0">
                  <c:v>Sales</c:v>
                </c:pt>
              </c:strCache>
            </c:strRef>
          </c:tx>
          <c:dPt>
            <c:idx val="0"/>
            <c:bubble3D val="0"/>
            <c:extLst>
              <c:ext xmlns:c16="http://schemas.microsoft.com/office/drawing/2014/chart" uri="{C3380CC4-5D6E-409C-BE32-E72D297353CC}">
                <c16:uniqueId val="{00000001-446C-475E-857D-9226DB3352E7}"/>
              </c:ext>
            </c:extLst>
          </c:dPt>
          <c:dPt>
            <c:idx val="1"/>
            <c:bubble3D val="0"/>
            <c:extLst>
              <c:ext xmlns:c16="http://schemas.microsoft.com/office/drawing/2014/chart" uri="{C3380CC4-5D6E-409C-BE32-E72D297353CC}">
                <c16:uniqueId val="{00000003-446C-475E-857D-9226DB3352E7}"/>
              </c:ext>
            </c:extLst>
          </c:dPt>
          <c:dPt>
            <c:idx val="2"/>
            <c:bubble3D val="0"/>
            <c:extLst>
              <c:ext xmlns:c16="http://schemas.microsoft.com/office/drawing/2014/chart" uri="{C3380CC4-5D6E-409C-BE32-E72D297353CC}">
                <c16:uniqueId val="{00000005-446C-475E-857D-9226DB3352E7}"/>
              </c:ext>
            </c:extLst>
          </c:dPt>
          <c:dPt>
            <c:idx val="3"/>
            <c:bubble3D val="0"/>
            <c:extLst>
              <c:ext xmlns:c16="http://schemas.microsoft.com/office/drawing/2014/chart" uri="{C3380CC4-5D6E-409C-BE32-E72D297353CC}">
                <c16:uniqueId val="{00000007-446C-475E-857D-9226DB3352E7}"/>
              </c:ext>
            </c:extLst>
          </c:dPt>
          <c:dPt>
            <c:idx val="4"/>
            <c:bubble3D val="0"/>
            <c:extLst>
              <c:ext xmlns:c16="http://schemas.microsoft.com/office/drawing/2014/chart" uri="{C3380CC4-5D6E-409C-BE32-E72D297353CC}">
                <c16:uniqueId val="{00000009-446C-475E-857D-9226DB3352E7}"/>
              </c:ext>
            </c:extLst>
          </c:dPt>
          <c:dLbls>
            <c:dLbl>
              <c:idx val="3"/>
              <c:layout>
                <c:manualLayout>
                  <c:x val="8.1018518518518504E-2"/>
                  <c:y val="2.3809523809523801E-2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7-446C-475E-857D-9226DB3352E7}"/>
                </c:ext>
              </c:extLst>
            </c:dLbl>
            <c:dLbl>
              <c:idx val="4"/>
              <c:layout>
                <c:manualLayout>
                  <c:x val="-8.3710146696779203E-2"/>
                  <c:y val="4.9061878628807801E-2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9-446C-475E-857D-9226DB3352E7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vert="horz"/>
              <a:lstStyle/>
              <a:p>
                <a:pPr>
                  <a:defRPr>
                    <a:latin typeface="Arial"/>
                    <a:cs typeface="Arial"/>
                  </a:defRPr>
                </a:pPr>
                <a:endParaRPr lang="en-US"/>
              </a:p>
            </c:txPr>
            <c:showLegendKey val="0"/>
            <c:showVal val="0"/>
            <c:showCatName val="1"/>
            <c:showSerName val="0"/>
            <c:showPercent val="1"/>
            <c:showBubbleSize val="0"/>
            <c:showLeaderLines val="1"/>
            <c:extLst>
              <c:ext xmlns:c15="http://schemas.microsoft.com/office/drawing/2012/chart" uri="{CE6537A1-D6FC-4f65-9D91-7224C49458BB}"/>
            </c:extLst>
          </c:dLbls>
          <c:cat>
            <c:strRef>
              <c:f>Sheet1!$A$2:$A$6</c:f>
              <c:strCache>
                <c:ptCount val="5"/>
                <c:pt idx="0">
                  <c:v>Very Easy</c:v>
                </c:pt>
                <c:pt idx="1">
                  <c:v>Easy</c:v>
                </c:pt>
                <c:pt idx="2">
                  <c:v>Moderate</c:v>
                </c:pt>
                <c:pt idx="3">
                  <c:v>Difficult</c:v>
                </c:pt>
                <c:pt idx="4">
                  <c:v>Extremely Difficult</c:v>
                </c:pt>
              </c:strCache>
            </c:strRef>
          </c:cat>
          <c:val>
            <c:numRef>
              <c:f>Sheet1!$B$2:$B$6</c:f>
              <c:numCache>
                <c:formatCode>General</c:formatCode>
                <c:ptCount val="5"/>
                <c:pt idx="0">
                  <c:v>6</c:v>
                </c:pt>
                <c:pt idx="1">
                  <c:v>12</c:v>
                </c:pt>
                <c:pt idx="2">
                  <c:v>5</c:v>
                </c:pt>
                <c:pt idx="3">
                  <c:v>0</c:v>
                </c:pt>
                <c:pt idx="4">
                  <c:v>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0078-4682-B24F-60DD0F54A20F}"/>
            </c:ext>
          </c:extLst>
        </c:ser>
        <c:dLbls>
          <c:showLegendKey val="0"/>
          <c:showVal val="0"/>
          <c:showCatName val="1"/>
          <c:showSerName val="0"/>
          <c:showPercent val="1"/>
          <c:showBubbleSize val="0"/>
          <c:showLeaderLines val="1"/>
        </c:dLbls>
        <c:firstSliceAng val="0"/>
      </c:pieChart>
    </c:plotArea>
    <c:plotVisOnly val="1"/>
    <c:dispBlanksAs val="gap"/>
    <c:showDLblsOverMax val="0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</c:chart>
  <c:externalData r:id="rId1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26"/>
    </mc:Choice>
    <mc:Fallback>
      <c:style val="26"/>
    </mc:Fallback>
  </mc:AlternateContent>
  <c:chart>
    <c:title>
      <c:tx>
        <c:rich>
          <a:bodyPr rot="0" vert="horz"/>
          <a:lstStyle/>
          <a:p>
            <a:pPr>
              <a:defRPr sz="1200">
                <a:latin typeface="Arial"/>
                <a:cs typeface="Arial"/>
              </a:defRPr>
            </a:pPr>
            <a:r>
              <a:rPr lang="en-US" sz="1200">
                <a:latin typeface="Arial"/>
                <a:cs typeface="Arial"/>
              </a:rPr>
              <a:t>3. How often do you login to Moodle? </a:t>
            </a:r>
          </a:p>
        </c:rich>
      </c:tx>
      <c:overlay val="0"/>
    </c:title>
    <c:autoTitleDeleted val="0"/>
    <c:plotArea>
      <c:layout/>
      <c:pieChart>
        <c:varyColors val="1"/>
        <c:ser>
          <c:idx val="0"/>
          <c:order val="0"/>
          <c:tx>
            <c:strRef>
              <c:f>Sheet1!$B$1</c:f>
              <c:strCache>
                <c:ptCount val="1"/>
                <c:pt idx="0">
                  <c:v>Sales</c:v>
                </c:pt>
              </c:strCache>
            </c:strRef>
          </c:tx>
          <c:dPt>
            <c:idx val="0"/>
            <c:bubble3D val="0"/>
            <c:extLst>
              <c:ext xmlns:c16="http://schemas.microsoft.com/office/drawing/2014/chart" uri="{C3380CC4-5D6E-409C-BE32-E72D297353CC}">
                <c16:uniqueId val="{00000003-1038-485A-8B2B-75BAE43345C0}"/>
              </c:ext>
            </c:extLst>
          </c:dPt>
          <c:dPt>
            <c:idx val="1"/>
            <c:bubble3D val="0"/>
            <c:extLst>
              <c:ext xmlns:c16="http://schemas.microsoft.com/office/drawing/2014/chart" uri="{C3380CC4-5D6E-409C-BE32-E72D297353CC}">
                <c16:uniqueId val="{00000002-1038-485A-8B2B-75BAE43345C0}"/>
              </c:ext>
            </c:extLst>
          </c:dPt>
          <c:dPt>
            <c:idx val="2"/>
            <c:bubble3D val="0"/>
            <c:extLst>
              <c:ext xmlns:c16="http://schemas.microsoft.com/office/drawing/2014/chart" uri="{C3380CC4-5D6E-409C-BE32-E72D297353CC}">
                <c16:uniqueId val="{00000005-F58C-4565-A714-A9DE1A86331F}"/>
              </c:ext>
            </c:extLst>
          </c:dPt>
          <c:dPt>
            <c:idx val="3"/>
            <c:bubble3D val="0"/>
            <c:extLst>
              <c:ext xmlns:c16="http://schemas.microsoft.com/office/drawing/2014/chart" uri="{C3380CC4-5D6E-409C-BE32-E72D297353CC}">
                <c16:uniqueId val="{00000007-F58C-4565-A714-A9DE1A86331F}"/>
              </c:ext>
            </c:extLst>
          </c:dPt>
          <c:dPt>
            <c:idx val="4"/>
            <c:bubble3D val="0"/>
            <c:extLst>
              <c:ext xmlns:c16="http://schemas.microsoft.com/office/drawing/2014/chart" uri="{C3380CC4-5D6E-409C-BE32-E72D297353CC}">
                <c16:uniqueId val="{00000009-F58C-4565-A714-A9DE1A86331F}"/>
              </c:ext>
            </c:extLst>
          </c:dPt>
          <c:dLbls>
            <c:dLbl>
              <c:idx val="3"/>
              <c:layout>
                <c:manualLayout>
                  <c:x val="-2.3148148148148098E-2"/>
                  <c:y val="1.58730158730159E-2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7-F58C-4565-A714-A9DE1A86331F}"/>
                </c:ext>
              </c:extLst>
            </c:dLbl>
            <c:dLbl>
              <c:idx val="4"/>
              <c:layout>
                <c:manualLayout>
                  <c:x val="5.5555373286672503E-2"/>
                  <c:y val="1.58730158730159E-2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9-F58C-4565-A714-A9DE1A86331F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vert="horz"/>
              <a:lstStyle/>
              <a:p>
                <a:pPr>
                  <a:defRPr>
                    <a:latin typeface="Arial"/>
                    <a:cs typeface="Arial"/>
                  </a:defRPr>
                </a:pPr>
                <a:endParaRPr lang="en-US"/>
              </a:p>
            </c:txPr>
            <c:showLegendKey val="0"/>
            <c:showVal val="0"/>
            <c:showCatName val="1"/>
            <c:showSerName val="0"/>
            <c:showPercent val="1"/>
            <c:showBubbleSize val="0"/>
            <c:showLeaderLines val="1"/>
            <c:extLst>
              <c:ext xmlns:c15="http://schemas.microsoft.com/office/drawing/2012/chart" uri="{CE6537A1-D6FC-4f65-9D91-7224C49458BB}"/>
            </c:extLst>
          </c:dLbls>
          <c:cat>
            <c:strRef>
              <c:f>Sheet1!$A$2:$A$6</c:f>
              <c:strCache>
                <c:ptCount val="5"/>
                <c:pt idx="0">
                  <c:v>Every Day</c:v>
                </c:pt>
                <c:pt idx="1">
                  <c:v>Every Lesson</c:v>
                </c:pt>
                <c:pt idx="2">
                  <c:v>A Few Times a Day</c:v>
                </c:pt>
                <c:pt idx="3">
                  <c:v>Rarely</c:v>
                </c:pt>
                <c:pt idx="4">
                  <c:v>Never</c:v>
                </c:pt>
              </c:strCache>
            </c:strRef>
          </c:cat>
          <c:val>
            <c:numRef>
              <c:f>Sheet1!$B$2:$B$6</c:f>
              <c:numCache>
                <c:formatCode>General</c:formatCode>
                <c:ptCount val="5"/>
                <c:pt idx="0">
                  <c:v>5</c:v>
                </c:pt>
                <c:pt idx="1">
                  <c:v>8</c:v>
                </c:pt>
                <c:pt idx="2">
                  <c:v>10</c:v>
                </c:pt>
                <c:pt idx="3">
                  <c:v>0</c:v>
                </c:pt>
                <c:pt idx="4">
                  <c:v>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1038-485A-8B2B-75BAE43345C0}"/>
            </c:ext>
          </c:extLst>
        </c:ser>
        <c:dLbls>
          <c:showLegendKey val="0"/>
          <c:showVal val="0"/>
          <c:showCatName val="1"/>
          <c:showSerName val="0"/>
          <c:showPercent val="1"/>
          <c:showBubbleSize val="0"/>
          <c:showLeaderLines val="1"/>
        </c:dLbls>
        <c:firstSliceAng val="0"/>
      </c:pieChart>
    </c:plotArea>
    <c:plotVisOnly val="1"/>
    <c:dispBlanksAs val="gap"/>
    <c:showDLblsOverMax val="0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</c:chart>
  <c:externalData r:id="rId1">
    <c:autoUpdate val="0"/>
  </c:externalData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30"/>
    </mc:Choice>
    <mc:Fallback>
      <c:style val="30"/>
    </mc:Fallback>
  </mc:AlternateContent>
  <c:chart>
    <c:title>
      <c:tx>
        <c:rich>
          <a:bodyPr rot="0" vert="horz"/>
          <a:lstStyle/>
          <a:p>
            <a:pPr>
              <a:defRPr sz="1200">
                <a:latin typeface="Arial"/>
                <a:cs typeface="Arial"/>
              </a:defRPr>
            </a:pPr>
            <a:r>
              <a:rPr lang="en-US" sz="1200">
                <a:latin typeface="Arial"/>
                <a:cs typeface="Arial"/>
              </a:rPr>
              <a:t>4. Do you understand the different uses of Moodle? </a:t>
            </a:r>
          </a:p>
        </c:rich>
      </c:tx>
      <c:overlay val="0"/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Sheet1!$B$1</c:f>
              <c:strCache>
                <c:ptCount val="1"/>
                <c:pt idx="0">
                  <c:v>Number of People</c:v>
                </c:pt>
              </c:strCache>
            </c:strRef>
          </c:tx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vert="horz"/>
              <a:lstStyle/>
              <a:p>
                <a:pPr>
                  <a:defRPr>
                    <a:latin typeface="Arial"/>
                    <a:cs typeface="Arial"/>
                  </a:defRPr>
                </a:pPr>
                <a:endParaRPr lang="en-US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Sheet1!$A$2:$A$3</c:f>
              <c:strCache>
                <c:ptCount val="2"/>
                <c:pt idx="0">
                  <c:v>Yes</c:v>
                </c:pt>
                <c:pt idx="1">
                  <c:v>No</c:v>
                </c:pt>
              </c:strCache>
            </c:strRef>
          </c:cat>
          <c:val>
            <c:numRef>
              <c:f>Sheet1!$B$2:$B$3</c:f>
              <c:numCache>
                <c:formatCode>General</c:formatCode>
                <c:ptCount val="2"/>
                <c:pt idx="0">
                  <c:v>23</c:v>
                </c:pt>
                <c:pt idx="1">
                  <c:v>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1629-42B3-BA79-8DE3B2AEC12A}"/>
            </c:ext>
          </c:extLst>
        </c:ser>
        <c:dLbls>
          <c:dLblPos val="outEnd"/>
          <c:showLegendKey val="0"/>
          <c:showVal val="1"/>
          <c:showCatName val="0"/>
          <c:showSerName val="0"/>
          <c:showPercent val="0"/>
          <c:showBubbleSize val="0"/>
        </c:dLbls>
        <c:gapWidth val="219"/>
        <c:overlap val="-27"/>
        <c:axId val="2135753624"/>
        <c:axId val="2081221272"/>
      </c:barChart>
      <c:catAx>
        <c:axId val="2135753624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txPr>
          <a:bodyPr rot="-60000000" vert="horz"/>
          <a:lstStyle/>
          <a:p>
            <a:pPr>
              <a:defRPr/>
            </a:pPr>
            <a:endParaRPr lang="en-US"/>
          </a:p>
        </c:txPr>
        <c:crossAx val="2081221272"/>
        <c:crosses val="autoZero"/>
        <c:auto val="1"/>
        <c:lblAlgn val="ctr"/>
        <c:lblOffset val="100"/>
        <c:noMultiLvlLbl val="0"/>
      </c:catAx>
      <c:valAx>
        <c:axId val="2081221272"/>
        <c:scaling>
          <c:orientation val="minMax"/>
        </c:scaling>
        <c:delete val="0"/>
        <c:axPos val="l"/>
        <c:majorGridlines/>
        <c:title>
          <c:tx>
            <c:rich>
              <a:bodyPr rot="-5400000" vert="horz"/>
              <a:lstStyle/>
              <a:p>
                <a:pPr>
                  <a:defRPr>
                    <a:latin typeface="Arial"/>
                    <a:cs typeface="Arial"/>
                  </a:defRPr>
                </a:pPr>
                <a:r>
                  <a:rPr lang="en-GB">
                    <a:latin typeface="Arial"/>
                    <a:cs typeface="Arial"/>
                  </a:rPr>
                  <a:t>Number of People</a:t>
                </a:r>
              </a:p>
            </c:rich>
          </c:tx>
          <c:overlay val="0"/>
        </c:title>
        <c:numFmt formatCode="General" sourceLinked="1"/>
        <c:majorTickMark val="none"/>
        <c:minorTickMark val="none"/>
        <c:tickLblPos val="nextTo"/>
        <c:txPr>
          <a:bodyPr rot="-60000000" vert="horz"/>
          <a:lstStyle/>
          <a:p>
            <a:pPr>
              <a:defRPr>
                <a:latin typeface="Arial"/>
                <a:cs typeface="Arial"/>
              </a:defRPr>
            </a:pPr>
            <a:endParaRPr lang="en-US"/>
          </a:p>
        </c:txPr>
        <c:crossAx val="2135753624"/>
        <c:crosses val="autoZero"/>
        <c:crossBetween val="between"/>
      </c:valAx>
      <c:dTable>
        <c:showHorzBorder val="1"/>
        <c:showVertBorder val="1"/>
        <c:showOutline val="1"/>
        <c:showKeys val="1"/>
      </c:dTable>
    </c:plotArea>
    <c:plotVisOnly val="1"/>
    <c:dispBlanksAs val="gap"/>
    <c:showDLblsOverMax val="0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</c:chart>
  <c:externalData r:id="rId1">
    <c:autoUpdate val="0"/>
  </c:externalData>
</c:chartSpace>
</file>

<file path=word/charts/chart5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26"/>
    </mc:Choice>
    <mc:Fallback>
      <c:style val="26"/>
    </mc:Fallback>
  </mc:AlternateContent>
  <c:chart>
    <c:title>
      <c:tx>
        <c:rich>
          <a:bodyPr rot="0" vert="horz"/>
          <a:lstStyle/>
          <a:p>
            <a:pPr>
              <a:defRPr sz="1200">
                <a:latin typeface="Arial"/>
                <a:cs typeface="Arial"/>
              </a:defRPr>
            </a:pPr>
            <a:r>
              <a:rPr lang="en-US" sz="1200">
                <a:latin typeface="Arial"/>
                <a:cs typeface="Arial"/>
              </a:rPr>
              <a:t>5. Which options have you used through Moodle easily and found most helpful?</a:t>
            </a:r>
          </a:p>
        </c:rich>
      </c:tx>
      <c:layout>
        <c:manualLayout>
          <c:xMode val="edge"/>
          <c:yMode val="edge"/>
          <c:x val="0.16033884277978799"/>
          <c:y val="3.5714228903205303E-2"/>
        </c:manualLayout>
      </c:layout>
      <c:overlay val="0"/>
    </c:title>
    <c:autoTitleDeleted val="0"/>
    <c:plotArea>
      <c:layout/>
      <c:pieChart>
        <c:varyColors val="1"/>
        <c:ser>
          <c:idx val="0"/>
          <c:order val="0"/>
          <c:tx>
            <c:strRef>
              <c:f>Sheet1!$B$1</c:f>
              <c:strCache>
                <c:ptCount val="1"/>
                <c:pt idx="0">
                  <c:v>Sales</c:v>
                </c:pt>
              </c:strCache>
            </c:strRef>
          </c:tx>
          <c:dPt>
            <c:idx val="0"/>
            <c:bubble3D val="0"/>
            <c:extLst>
              <c:ext xmlns:c16="http://schemas.microsoft.com/office/drawing/2014/chart" uri="{C3380CC4-5D6E-409C-BE32-E72D297353CC}">
                <c16:uniqueId val="{00000001-CDDC-4B1B-B7F8-FFD2F824AE8B}"/>
              </c:ext>
            </c:extLst>
          </c:dPt>
          <c:dPt>
            <c:idx val="1"/>
            <c:bubble3D val="0"/>
            <c:extLst>
              <c:ext xmlns:c16="http://schemas.microsoft.com/office/drawing/2014/chart" uri="{C3380CC4-5D6E-409C-BE32-E72D297353CC}">
                <c16:uniqueId val="{00000003-CDDC-4B1B-B7F8-FFD2F824AE8B}"/>
              </c:ext>
            </c:extLst>
          </c:dPt>
          <c:dPt>
            <c:idx val="2"/>
            <c:bubble3D val="0"/>
            <c:extLst>
              <c:ext xmlns:c16="http://schemas.microsoft.com/office/drawing/2014/chart" uri="{C3380CC4-5D6E-409C-BE32-E72D297353CC}">
                <c16:uniqueId val="{00000005-CDDC-4B1B-B7F8-FFD2F824AE8B}"/>
              </c:ext>
            </c:extLst>
          </c:dPt>
          <c:dPt>
            <c:idx val="3"/>
            <c:bubble3D val="0"/>
            <c:extLst>
              <c:ext xmlns:c16="http://schemas.microsoft.com/office/drawing/2014/chart" uri="{C3380CC4-5D6E-409C-BE32-E72D297353CC}">
                <c16:uniqueId val="{00000007-CDDC-4B1B-B7F8-FFD2F824AE8B}"/>
              </c:ext>
            </c:extLst>
          </c:dPt>
          <c:dPt>
            <c:idx val="4"/>
            <c:bubble3D val="0"/>
            <c:extLst>
              <c:ext xmlns:c16="http://schemas.microsoft.com/office/drawing/2014/chart" uri="{C3380CC4-5D6E-409C-BE32-E72D297353CC}">
                <c16:uniqueId val="{00000009-CDDC-4B1B-B7F8-FFD2F824AE8B}"/>
              </c:ext>
            </c:extLst>
          </c:dPt>
          <c:dPt>
            <c:idx val="5"/>
            <c:bubble3D val="0"/>
            <c:extLst>
              <c:ext xmlns:c16="http://schemas.microsoft.com/office/drawing/2014/chart" uri="{C3380CC4-5D6E-409C-BE32-E72D297353CC}">
                <c16:uniqueId val="{0000000B-CDDC-4B1B-B7F8-FFD2F824AE8B}"/>
              </c:ext>
            </c:extLst>
          </c:dPt>
          <c:dPt>
            <c:idx val="6"/>
            <c:bubble3D val="0"/>
            <c:extLst>
              <c:ext xmlns:c16="http://schemas.microsoft.com/office/drawing/2014/chart" uri="{C3380CC4-5D6E-409C-BE32-E72D297353CC}">
                <c16:uniqueId val="{0000000D-CDDC-4B1B-B7F8-FFD2F824AE8B}"/>
              </c:ext>
            </c:extLst>
          </c:dPt>
          <c:dPt>
            <c:idx val="7"/>
            <c:bubble3D val="0"/>
            <c:extLst>
              <c:ext xmlns:c16="http://schemas.microsoft.com/office/drawing/2014/chart" uri="{C3380CC4-5D6E-409C-BE32-E72D297353CC}">
                <c16:uniqueId val="{0000000F-CDDC-4B1B-B7F8-FFD2F824AE8B}"/>
              </c:ext>
            </c:extLst>
          </c:dPt>
          <c:dPt>
            <c:idx val="8"/>
            <c:bubble3D val="0"/>
            <c:extLst>
              <c:ext xmlns:c16="http://schemas.microsoft.com/office/drawing/2014/chart" uri="{C3380CC4-5D6E-409C-BE32-E72D297353CC}">
                <c16:uniqueId val="{00000011-CDDC-4B1B-B7F8-FFD2F824AE8B}"/>
              </c:ext>
            </c:extLst>
          </c:dPt>
          <c:dLbls>
            <c:dLbl>
              <c:idx val="1"/>
              <c:layout>
                <c:manualLayout>
                  <c:x val="1.1333025939325199E-2"/>
                  <c:y val="-9.4464328322595992E-3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3-CDDC-4B1B-B7F8-FFD2F824AE8B}"/>
                </c:ext>
              </c:extLst>
            </c:dLbl>
            <c:dLbl>
              <c:idx val="2"/>
              <c:layout>
                <c:manualLayout>
                  <c:x val="3.9486652006336997E-2"/>
                  <c:y val="8.0947267955141997E-3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5-CDDC-4B1B-B7F8-FFD2F824AE8B}"/>
                </c:ext>
              </c:extLst>
            </c:dLbl>
            <c:dLbl>
              <c:idx val="3"/>
              <c:layout>
                <c:manualLayout>
                  <c:x val="9.6096096096096095E-2"/>
                  <c:y val="-2.5252922930088299E-2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7-CDDC-4B1B-B7F8-FFD2F824AE8B}"/>
                </c:ext>
              </c:extLst>
            </c:dLbl>
            <c:dLbl>
              <c:idx val="4"/>
              <c:layout>
                <c:manualLayout>
                  <c:x val="3.00487101274503E-2"/>
                  <c:y val="2.2727670404835799E-2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9-CDDC-4B1B-B7F8-FFD2F824AE8B}"/>
                </c:ext>
              </c:extLst>
            </c:dLbl>
            <c:dLbl>
              <c:idx val="8"/>
              <c:layout>
                <c:manualLayout>
                  <c:x val="-0.10016291882433601"/>
                  <c:y val="2.8859460749224501E-3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11-CDDC-4B1B-B7F8-FFD2F824AE8B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vert="horz"/>
              <a:lstStyle/>
              <a:p>
                <a:pPr>
                  <a:defRPr>
                    <a:latin typeface="Arial"/>
                    <a:cs typeface="Arial"/>
                  </a:defRPr>
                </a:pPr>
                <a:endParaRPr lang="en-US"/>
              </a:p>
            </c:txPr>
            <c:showLegendKey val="0"/>
            <c:showVal val="0"/>
            <c:showCatName val="1"/>
            <c:showSerName val="0"/>
            <c:showPercent val="1"/>
            <c:showBubbleSize val="0"/>
            <c:showLeaderLines val="1"/>
            <c:extLst>
              <c:ext xmlns:c15="http://schemas.microsoft.com/office/drawing/2012/chart" uri="{CE6537A1-D6FC-4f65-9D91-7224C49458BB}"/>
            </c:extLst>
          </c:dLbls>
          <c:cat>
            <c:strRef>
              <c:f>Sheet1!$A$2:$A$10</c:f>
              <c:strCache>
                <c:ptCount val="9"/>
                <c:pt idx="0">
                  <c:v>Home</c:v>
                </c:pt>
                <c:pt idx="1">
                  <c:v>Calendar</c:v>
                </c:pt>
                <c:pt idx="2">
                  <c:v>Email</c:v>
                </c:pt>
                <c:pt idx="3">
                  <c:v>Library</c:v>
                </c:pt>
                <c:pt idx="4">
                  <c:v>My TSD</c:v>
                </c:pt>
                <c:pt idx="5">
                  <c:v>HWB</c:v>
                </c:pt>
                <c:pt idx="6">
                  <c:v>Service Desk</c:v>
                </c:pt>
                <c:pt idx="7">
                  <c:v>All of the Above</c:v>
                </c:pt>
                <c:pt idx="8">
                  <c:v>Other</c:v>
                </c:pt>
              </c:strCache>
            </c:strRef>
          </c:cat>
          <c:val>
            <c:numRef>
              <c:f>Sheet1!$B$2:$B$10</c:f>
              <c:numCache>
                <c:formatCode>General</c:formatCode>
                <c:ptCount val="9"/>
                <c:pt idx="0">
                  <c:v>0</c:v>
                </c:pt>
                <c:pt idx="1">
                  <c:v>2</c:v>
                </c:pt>
                <c:pt idx="2">
                  <c:v>2</c:v>
                </c:pt>
                <c:pt idx="3">
                  <c:v>0</c:v>
                </c:pt>
                <c:pt idx="4">
                  <c:v>2</c:v>
                </c:pt>
                <c:pt idx="5">
                  <c:v>3</c:v>
                </c:pt>
                <c:pt idx="6">
                  <c:v>1</c:v>
                </c:pt>
                <c:pt idx="7">
                  <c:v>13</c:v>
                </c:pt>
                <c:pt idx="8">
                  <c:v>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57D9-4A0A-8A93-1176FD488964}"/>
            </c:ext>
          </c:extLst>
        </c:ser>
        <c:dLbls>
          <c:showLegendKey val="0"/>
          <c:showVal val="0"/>
          <c:showCatName val="1"/>
          <c:showSerName val="0"/>
          <c:showPercent val="1"/>
          <c:showBubbleSize val="0"/>
          <c:showLeaderLines val="1"/>
        </c:dLbls>
        <c:firstSliceAng val="0"/>
      </c:pieChart>
    </c:plotArea>
    <c:plotVisOnly val="1"/>
    <c:dispBlanksAs val="gap"/>
    <c:showDLblsOverMax val="0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</c:chart>
  <c:externalData r:id="rId1">
    <c:autoUpdate val="0"/>
  </c:externalData>
</c:chartSpace>
</file>

<file path=word/charts/chart6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30"/>
    </mc:Choice>
    <mc:Fallback>
      <c:style val="30"/>
    </mc:Fallback>
  </mc:AlternateContent>
  <c:chart>
    <c:title>
      <c:tx>
        <c:rich>
          <a:bodyPr rot="0" vert="horz"/>
          <a:lstStyle/>
          <a:p>
            <a:pPr>
              <a:defRPr sz="1200">
                <a:latin typeface="Arial"/>
                <a:cs typeface="Arial"/>
              </a:defRPr>
            </a:pPr>
            <a:r>
              <a:rPr lang="en-US" sz="1200">
                <a:latin typeface="Arial"/>
                <a:cs typeface="Arial"/>
              </a:rPr>
              <a:t>6. Have you used the module search option and found it easy to access all modules and materials?</a:t>
            </a:r>
            <a:endParaRPr lang="en-GB" sz="1200">
              <a:latin typeface="Arial"/>
              <a:cs typeface="Arial"/>
            </a:endParaRPr>
          </a:p>
          <a:p>
            <a:pPr>
              <a:defRPr sz="1200">
                <a:latin typeface="Arial"/>
                <a:cs typeface="Arial"/>
              </a:defRPr>
            </a:pPr>
            <a:endParaRPr lang="en-GB" sz="1200">
              <a:latin typeface="Arial"/>
              <a:cs typeface="Arial"/>
            </a:endParaRPr>
          </a:p>
        </c:rich>
      </c:tx>
      <c:layout>
        <c:manualLayout>
          <c:xMode val="edge"/>
          <c:yMode val="edge"/>
          <c:x val="0.1208527131782946"/>
          <c:y val="3.6388446668182854E-2"/>
        </c:manualLayout>
      </c:layout>
      <c:overlay val="0"/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Sheet1!$B$1</c:f>
              <c:strCache>
                <c:ptCount val="1"/>
                <c:pt idx="0">
                  <c:v>Number of People</c:v>
                </c:pt>
              </c:strCache>
            </c:strRef>
          </c:tx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vert="horz"/>
              <a:lstStyle/>
              <a:p>
                <a:pPr>
                  <a:defRPr>
                    <a:latin typeface="Arial"/>
                    <a:cs typeface="Arial"/>
                  </a:defRPr>
                </a:pPr>
                <a:endParaRPr lang="en-US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Sheet1!$A$2:$A$3</c:f>
              <c:strCache>
                <c:ptCount val="2"/>
                <c:pt idx="0">
                  <c:v>Yes</c:v>
                </c:pt>
                <c:pt idx="1">
                  <c:v>No</c:v>
                </c:pt>
              </c:strCache>
            </c:strRef>
          </c:cat>
          <c:val>
            <c:numRef>
              <c:f>Sheet1!$B$2:$B$3</c:f>
              <c:numCache>
                <c:formatCode>General</c:formatCode>
                <c:ptCount val="2"/>
                <c:pt idx="0">
                  <c:v>20</c:v>
                </c:pt>
                <c:pt idx="1">
                  <c:v>3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B526-412E-ACAB-6B793CC8E370}"/>
            </c:ext>
          </c:extLst>
        </c:ser>
        <c:dLbls>
          <c:dLblPos val="outEnd"/>
          <c:showLegendKey val="0"/>
          <c:showVal val="1"/>
          <c:showCatName val="0"/>
          <c:showSerName val="0"/>
          <c:showPercent val="0"/>
          <c:showBubbleSize val="0"/>
        </c:dLbls>
        <c:gapWidth val="219"/>
        <c:overlap val="-27"/>
        <c:axId val="2132956824"/>
        <c:axId val="2132949032"/>
      </c:barChart>
      <c:catAx>
        <c:axId val="2132956824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txPr>
          <a:bodyPr rot="-60000000" vert="horz"/>
          <a:lstStyle/>
          <a:p>
            <a:pPr>
              <a:defRPr/>
            </a:pPr>
            <a:endParaRPr lang="en-US"/>
          </a:p>
        </c:txPr>
        <c:crossAx val="2132949032"/>
        <c:crosses val="autoZero"/>
        <c:auto val="1"/>
        <c:lblAlgn val="ctr"/>
        <c:lblOffset val="100"/>
        <c:noMultiLvlLbl val="0"/>
      </c:catAx>
      <c:valAx>
        <c:axId val="2132949032"/>
        <c:scaling>
          <c:orientation val="minMax"/>
        </c:scaling>
        <c:delete val="0"/>
        <c:axPos val="l"/>
        <c:majorGridlines/>
        <c:title>
          <c:tx>
            <c:rich>
              <a:bodyPr rot="-5400000" vert="horz"/>
              <a:lstStyle/>
              <a:p>
                <a:pPr>
                  <a:defRPr>
                    <a:latin typeface="Arial"/>
                    <a:cs typeface="Arial"/>
                  </a:defRPr>
                </a:pPr>
                <a:r>
                  <a:rPr lang="en-GB">
                    <a:latin typeface="Arial"/>
                    <a:cs typeface="Arial"/>
                  </a:rPr>
                  <a:t>Number of People</a:t>
                </a:r>
              </a:p>
            </c:rich>
          </c:tx>
          <c:overlay val="0"/>
        </c:title>
        <c:numFmt formatCode="General" sourceLinked="1"/>
        <c:majorTickMark val="none"/>
        <c:minorTickMark val="none"/>
        <c:tickLblPos val="nextTo"/>
        <c:txPr>
          <a:bodyPr rot="-60000000" vert="horz"/>
          <a:lstStyle/>
          <a:p>
            <a:pPr>
              <a:defRPr>
                <a:latin typeface="Arial"/>
                <a:cs typeface="Arial"/>
              </a:defRPr>
            </a:pPr>
            <a:endParaRPr lang="en-US"/>
          </a:p>
        </c:txPr>
        <c:crossAx val="2132956824"/>
        <c:crosses val="autoZero"/>
        <c:crossBetween val="between"/>
      </c:valAx>
      <c:dTable>
        <c:showHorzBorder val="1"/>
        <c:showVertBorder val="1"/>
        <c:showOutline val="1"/>
        <c:showKeys val="1"/>
        <c:txPr>
          <a:bodyPr rot="0" vert="horz"/>
          <a:lstStyle/>
          <a:p>
            <a:pPr rtl="0">
              <a:defRPr>
                <a:latin typeface="Arial"/>
                <a:cs typeface="Arial"/>
              </a:defRPr>
            </a:pPr>
            <a:endParaRPr lang="en-US"/>
          </a:p>
        </c:txPr>
      </c:dTable>
    </c:plotArea>
    <c:plotVisOnly val="1"/>
    <c:dispBlanksAs val="gap"/>
    <c:showDLblsOverMax val="0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</c:chart>
  <c:externalData r:id="rId1">
    <c:autoUpdate val="0"/>
  </c:externalData>
</c:chartSpace>
</file>

<file path=word/charts/chart7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30"/>
    </mc:Choice>
    <mc:Fallback>
      <c:style val="30"/>
    </mc:Fallback>
  </mc:AlternateContent>
  <c:chart>
    <c:title>
      <c:tx>
        <c:rich>
          <a:bodyPr rot="0" vert="horz"/>
          <a:lstStyle/>
          <a:p>
            <a:pPr>
              <a:defRPr/>
            </a:pPr>
            <a:r>
              <a:rPr lang="en-GB" sz="1200"/>
              <a:t>7. At what scale would you rate the platform functionality of Moodle with 1 being highly unlikely and 10 being highly likely?</a:t>
            </a:r>
          </a:p>
        </c:rich>
      </c:tx>
      <c:layout>
        <c:manualLayout>
          <c:xMode val="edge"/>
          <c:yMode val="edge"/>
          <c:x val="0.12824103237095363"/>
          <c:y val="4.7619156301114532E-2"/>
        </c:manualLayout>
      </c:layout>
      <c:overlay val="0"/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Sheet1!$B$1</c:f>
              <c:strCache>
                <c:ptCount val="1"/>
                <c:pt idx="0">
                  <c:v>Number of People</c:v>
                </c:pt>
              </c:strCache>
            </c:strRef>
          </c:tx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vert="horz"/>
              <a:lstStyle/>
              <a:p>
                <a:pPr>
                  <a:defRPr/>
                </a:pPr>
                <a:endParaRPr lang="en-US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numRef>
              <c:f>Sheet1!$A$2:$A$11</c:f>
              <c:numCache>
                <c:formatCode>General</c:formatCode>
                <c:ptCount val="10"/>
                <c:pt idx="0">
                  <c:v>1</c:v>
                </c:pt>
                <c:pt idx="1">
                  <c:v>2</c:v>
                </c:pt>
                <c:pt idx="2">
                  <c:v>3</c:v>
                </c:pt>
                <c:pt idx="3">
                  <c:v>4</c:v>
                </c:pt>
                <c:pt idx="4">
                  <c:v>5</c:v>
                </c:pt>
                <c:pt idx="5">
                  <c:v>6</c:v>
                </c:pt>
                <c:pt idx="6">
                  <c:v>7</c:v>
                </c:pt>
                <c:pt idx="7">
                  <c:v>8</c:v>
                </c:pt>
                <c:pt idx="8">
                  <c:v>9</c:v>
                </c:pt>
                <c:pt idx="9">
                  <c:v>10</c:v>
                </c:pt>
              </c:numCache>
            </c:numRef>
          </c:cat>
          <c:val>
            <c:numRef>
              <c:f>Sheet1!$B$2:$B$11</c:f>
              <c:numCache>
                <c:formatCode>General</c:formatCode>
                <c:ptCount val="10"/>
                <c:pt idx="0">
                  <c:v>0</c:v>
                </c:pt>
                <c:pt idx="1">
                  <c:v>0</c:v>
                </c:pt>
                <c:pt idx="2">
                  <c:v>0</c:v>
                </c:pt>
                <c:pt idx="3">
                  <c:v>0</c:v>
                </c:pt>
                <c:pt idx="4">
                  <c:v>8</c:v>
                </c:pt>
                <c:pt idx="5">
                  <c:v>1</c:v>
                </c:pt>
                <c:pt idx="6">
                  <c:v>4</c:v>
                </c:pt>
                <c:pt idx="7">
                  <c:v>5</c:v>
                </c:pt>
                <c:pt idx="8">
                  <c:v>3</c:v>
                </c:pt>
                <c:pt idx="9">
                  <c:v>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8212-49E9-9D88-6BB4BCA60EA0}"/>
            </c:ext>
          </c:extLst>
        </c:ser>
        <c:dLbls>
          <c:dLblPos val="outEnd"/>
          <c:showLegendKey val="0"/>
          <c:showVal val="1"/>
          <c:showCatName val="0"/>
          <c:showSerName val="0"/>
          <c:showPercent val="0"/>
          <c:showBubbleSize val="0"/>
        </c:dLbls>
        <c:gapWidth val="219"/>
        <c:overlap val="-27"/>
        <c:axId val="2132935832"/>
        <c:axId val="2132925432"/>
      </c:barChart>
      <c:catAx>
        <c:axId val="2132935832"/>
        <c:scaling>
          <c:orientation val="minMax"/>
        </c:scaling>
        <c:delete val="0"/>
        <c:axPos val="b"/>
        <c:title>
          <c:tx>
            <c:rich>
              <a:bodyPr rot="0" vert="horz"/>
              <a:lstStyle/>
              <a:p>
                <a:pPr>
                  <a:defRPr/>
                </a:pPr>
                <a:r>
                  <a:rPr lang="en-GB"/>
                  <a:t>Scale</a:t>
                </a:r>
              </a:p>
            </c:rich>
          </c:tx>
          <c:overlay val="0"/>
        </c:title>
        <c:numFmt formatCode="General" sourceLinked="1"/>
        <c:majorTickMark val="none"/>
        <c:minorTickMark val="none"/>
        <c:tickLblPos val="nextTo"/>
        <c:txPr>
          <a:bodyPr rot="-60000000" vert="horz"/>
          <a:lstStyle/>
          <a:p>
            <a:pPr>
              <a:defRPr/>
            </a:pPr>
            <a:endParaRPr lang="en-US"/>
          </a:p>
        </c:txPr>
        <c:crossAx val="2132925432"/>
        <c:crosses val="autoZero"/>
        <c:auto val="1"/>
        <c:lblAlgn val="ctr"/>
        <c:lblOffset val="100"/>
        <c:noMultiLvlLbl val="0"/>
      </c:catAx>
      <c:valAx>
        <c:axId val="2132925432"/>
        <c:scaling>
          <c:orientation val="minMax"/>
        </c:scaling>
        <c:delete val="0"/>
        <c:axPos val="l"/>
        <c:majorGridlines/>
        <c:title>
          <c:tx>
            <c:rich>
              <a:bodyPr rot="-5400000" vert="horz"/>
              <a:lstStyle/>
              <a:p>
                <a:pPr>
                  <a:defRPr/>
                </a:pPr>
                <a:r>
                  <a:rPr lang="en-GB"/>
                  <a:t>Number of People</a:t>
                </a:r>
              </a:p>
            </c:rich>
          </c:tx>
          <c:layout>
            <c:manualLayout>
              <c:xMode val="edge"/>
              <c:yMode val="edge"/>
              <c:x val="3.4188034188034198E-2"/>
              <c:y val="0.27187458989501301"/>
            </c:manualLayout>
          </c:layout>
          <c:overlay val="0"/>
        </c:title>
        <c:numFmt formatCode="General" sourceLinked="1"/>
        <c:majorTickMark val="none"/>
        <c:minorTickMark val="none"/>
        <c:tickLblPos val="nextTo"/>
        <c:txPr>
          <a:bodyPr rot="-60000000" vert="horz"/>
          <a:lstStyle/>
          <a:p>
            <a:pPr>
              <a:defRPr/>
            </a:pPr>
            <a:endParaRPr lang="en-US"/>
          </a:p>
        </c:txPr>
        <c:crossAx val="2132935832"/>
        <c:crosses val="autoZero"/>
        <c:crossBetween val="between"/>
      </c:valAx>
      <c:dTable>
        <c:showHorzBorder val="1"/>
        <c:showVertBorder val="1"/>
        <c:showOutline val="1"/>
        <c:showKeys val="1"/>
      </c:dTable>
    </c:plotArea>
    <c:plotVisOnly val="1"/>
    <c:dispBlanksAs val="gap"/>
    <c:showDLblsOverMax val="0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</c:chart>
  <c:txPr>
    <a:bodyPr/>
    <a:lstStyle/>
    <a:p>
      <a:pPr>
        <a:defRPr>
          <a:latin typeface="Arial"/>
          <a:cs typeface="Arial"/>
        </a:defRPr>
      </a:pPr>
      <a:endParaRPr lang="en-US"/>
    </a:p>
  </c:txPr>
  <c:externalData r:id="rId1">
    <c:autoUpdate val="0"/>
  </c:externalData>
</c:chartSpace>
</file>

<file path=word/charts/chart8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30"/>
    </mc:Choice>
    <mc:Fallback>
      <c:style val="30"/>
    </mc:Fallback>
  </mc:AlternateContent>
  <c:chart>
    <c:title>
      <c:tx>
        <c:rich>
          <a:bodyPr rot="0" vert="horz"/>
          <a:lstStyle/>
          <a:p>
            <a:pPr>
              <a:defRPr>
                <a:latin typeface="Arial"/>
                <a:cs typeface="Arial"/>
              </a:defRPr>
            </a:pPr>
            <a:r>
              <a:rPr lang="en-GB" sz="1200">
                <a:latin typeface="Arial"/>
                <a:cs typeface="Arial"/>
              </a:rPr>
              <a:t>8. Are you familiar of any other virtual learning platforms and recommend these?</a:t>
            </a:r>
          </a:p>
        </c:rich>
      </c:tx>
      <c:layout>
        <c:manualLayout>
          <c:xMode val="edge"/>
          <c:yMode val="edge"/>
          <c:x val="0.12629360432510001"/>
          <c:y val="3.9682487605716001E-2"/>
        </c:manualLayout>
      </c:layout>
      <c:overlay val="0"/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Sheet1!$B$1</c:f>
              <c:strCache>
                <c:ptCount val="1"/>
                <c:pt idx="0">
                  <c:v>Number of People</c:v>
                </c:pt>
              </c:strCache>
            </c:strRef>
          </c:tx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vert="horz"/>
              <a:lstStyle/>
              <a:p>
                <a:pPr>
                  <a:defRPr/>
                </a:pPr>
                <a:endParaRPr lang="en-US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Sheet1!$A$2:$A$3</c:f>
              <c:strCache>
                <c:ptCount val="2"/>
                <c:pt idx="0">
                  <c:v>Yes</c:v>
                </c:pt>
                <c:pt idx="1">
                  <c:v>No</c:v>
                </c:pt>
              </c:strCache>
            </c:strRef>
          </c:cat>
          <c:val>
            <c:numRef>
              <c:f>Sheet1!$B$2:$B$3</c:f>
              <c:numCache>
                <c:formatCode>General</c:formatCode>
                <c:ptCount val="2"/>
                <c:pt idx="0">
                  <c:v>1</c:v>
                </c:pt>
                <c:pt idx="1">
                  <c:v>22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4CDC-4A1D-8E21-102536DBB44F}"/>
            </c:ext>
          </c:extLst>
        </c:ser>
        <c:dLbls>
          <c:dLblPos val="outEnd"/>
          <c:showLegendKey val="0"/>
          <c:showVal val="1"/>
          <c:showCatName val="0"/>
          <c:showSerName val="0"/>
          <c:showPercent val="0"/>
          <c:showBubbleSize val="0"/>
        </c:dLbls>
        <c:gapWidth val="182"/>
        <c:axId val="2135835336"/>
        <c:axId val="2135842952"/>
      </c:barChart>
      <c:catAx>
        <c:axId val="2135835336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txPr>
          <a:bodyPr rot="-60000000" vert="horz"/>
          <a:lstStyle/>
          <a:p>
            <a:pPr>
              <a:defRPr/>
            </a:pPr>
            <a:endParaRPr lang="en-US"/>
          </a:p>
        </c:txPr>
        <c:crossAx val="2135842952"/>
        <c:crosses val="autoZero"/>
        <c:auto val="1"/>
        <c:lblAlgn val="ctr"/>
        <c:lblOffset val="100"/>
        <c:noMultiLvlLbl val="0"/>
      </c:catAx>
      <c:valAx>
        <c:axId val="2135842952"/>
        <c:scaling>
          <c:orientation val="minMax"/>
        </c:scaling>
        <c:delete val="0"/>
        <c:axPos val="l"/>
        <c:majorGridlines/>
        <c:title>
          <c:tx>
            <c:rich>
              <a:bodyPr rot="-5400000" vert="horz"/>
              <a:lstStyle/>
              <a:p>
                <a:pPr>
                  <a:defRPr>
                    <a:latin typeface="Arial"/>
                    <a:cs typeface="Arial"/>
                  </a:defRPr>
                </a:pPr>
                <a:r>
                  <a:rPr lang="en-GB">
                    <a:latin typeface="Arial"/>
                    <a:cs typeface="Arial"/>
                  </a:rPr>
                  <a:t>Number of People</a:t>
                </a:r>
              </a:p>
            </c:rich>
          </c:tx>
          <c:overlay val="0"/>
        </c:title>
        <c:numFmt formatCode="General" sourceLinked="1"/>
        <c:majorTickMark val="none"/>
        <c:minorTickMark val="none"/>
        <c:tickLblPos val="nextTo"/>
        <c:txPr>
          <a:bodyPr rot="-60000000" vert="horz"/>
          <a:lstStyle/>
          <a:p>
            <a:pPr>
              <a:defRPr/>
            </a:pPr>
            <a:endParaRPr lang="en-US"/>
          </a:p>
        </c:txPr>
        <c:crossAx val="2135835336"/>
        <c:crosses val="autoZero"/>
        <c:crossBetween val="between"/>
      </c:valAx>
      <c:dTable>
        <c:showHorzBorder val="1"/>
        <c:showVertBorder val="1"/>
        <c:showOutline val="1"/>
        <c:showKeys val="1"/>
        <c:txPr>
          <a:bodyPr rot="0" vert="horz"/>
          <a:lstStyle/>
          <a:p>
            <a:pPr rtl="0">
              <a:defRPr>
                <a:latin typeface="Arial"/>
                <a:cs typeface="Arial"/>
              </a:defRPr>
            </a:pPr>
            <a:endParaRPr lang="en-US"/>
          </a:p>
        </c:txPr>
      </c:dTable>
    </c:plotArea>
    <c:plotVisOnly val="1"/>
    <c:dispBlanksAs val="gap"/>
    <c:showDLblsOverMax val="0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</c:chart>
  <c:externalData r:id="rId1">
    <c:autoUpdate val="0"/>
  </c:externalData>
</c:chartSpace>
</file>

<file path=word/charts/chart9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26"/>
    </mc:Choice>
    <mc:Fallback>
      <c:style val="26"/>
    </mc:Fallback>
  </mc:AlternateContent>
  <c:chart>
    <c:title>
      <c:tx>
        <c:rich>
          <a:bodyPr rot="0" vert="horz"/>
          <a:lstStyle/>
          <a:p>
            <a:pPr>
              <a:defRPr/>
            </a:pPr>
            <a:r>
              <a:rPr lang="en-US" sz="1100">
                <a:latin typeface="Arial"/>
                <a:cs typeface="Arial"/>
              </a:rPr>
              <a:t>9. Has the virtual learning platform Moodle helped you improve the understanding of your classes?</a:t>
            </a:r>
          </a:p>
        </c:rich>
      </c:tx>
      <c:layout>
        <c:manualLayout>
          <c:xMode val="edge"/>
          <c:yMode val="edge"/>
          <c:x val="0.11192864780791301"/>
          <c:y val="6.5359477124182996E-2"/>
        </c:manualLayout>
      </c:layout>
      <c:overlay val="0"/>
    </c:title>
    <c:autoTitleDeleted val="0"/>
    <c:plotArea>
      <c:layout/>
      <c:pieChart>
        <c:varyColors val="1"/>
        <c:ser>
          <c:idx val="0"/>
          <c:order val="0"/>
          <c:tx>
            <c:strRef>
              <c:f>Sheet1!$B$1</c:f>
              <c:strCache>
                <c:ptCount val="1"/>
                <c:pt idx="0">
                  <c:v>Sales</c:v>
                </c:pt>
              </c:strCache>
            </c:strRef>
          </c:tx>
          <c:dPt>
            <c:idx val="0"/>
            <c:bubble3D val="0"/>
            <c:extLst>
              <c:ext xmlns:c16="http://schemas.microsoft.com/office/drawing/2014/chart" uri="{C3380CC4-5D6E-409C-BE32-E72D297353CC}">
                <c16:uniqueId val="{00000001-12AB-4451-91D3-DA2DDC6445C9}"/>
              </c:ext>
            </c:extLst>
          </c:dPt>
          <c:dPt>
            <c:idx val="1"/>
            <c:bubble3D val="0"/>
            <c:extLst>
              <c:ext xmlns:c16="http://schemas.microsoft.com/office/drawing/2014/chart" uri="{C3380CC4-5D6E-409C-BE32-E72D297353CC}">
                <c16:uniqueId val="{00000003-12AB-4451-91D3-DA2DDC6445C9}"/>
              </c:ext>
            </c:extLst>
          </c:dPt>
          <c:dLbls>
            <c:spPr>
              <a:noFill/>
              <a:ln>
                <a:noFill/>
              </a:ln>
              <a:effectLst/>
            </c:spPr>
            <c:txPr>
              <a:bodyPr rot="0" vert="horz"/>
              <a:lstStyle/>
              <a:p>
                <a:pPr>
                  <a:defRPr sz="900">
                    <a:latin typeface="Arial"/>
                    <a:cs typeface="Arial"/>
                  </a:defRPr>
                </a:pPr>
                <a:endParaRPr lang="en-US"/>
              </a:p>
            </c:txPr>
            <c:showLegendKey val="0"/>
            <c:showVal val="0"/>
            <c:showCatName val="1"/>
            <c:showSerName val="0"/>
            <c:showPercent val="1"/>
            <c:showBubbleSize val="0"/>
            <c:showLeaderLines val="1"/>
            <c:extLst>
              <c:ext xmlns:c15="http://schemas.microsoft.com/office/drawing/2012/chart" uri="{CE6537A1-D6FC-4f65-9D91-7224C49458BB}"/>
            </c:extLst>
          </c:dLbls>
          <c:cat>
            <c:strRef>
              <c:f>Sheet1!$A$2:$A$3</c:f>
              <c:strCache>
                <c:ptCount val="2"/>
                <c:pt idx="0">
                  <c:v>Yes</c:v>
                </c:pt>
                <c:pt idx="1">
                  <c:v>No</c:v>
                </c:pt>
              </c:strCache>
            </c:strRef>
          </c:cat>
          <c:val>
            <c:numRef>
              <c:f>Sheet1!$B$2:$B$3</c:f>
              <c:numCache>
                <c:formatCode>General</c:formatCode>
                <c:ptCount val="2"/>
                <c:pt idx="0">
                  <c:v>20</c:v>
                </c:pt>
                <c:pt idx="1">
                  <c:v>3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767F-470C-A00E-687745063912}"/>
            </c:ext>
          </c:extLst>
        </c:ser>
        <c:dLbls>
          <c:showLegendKey val="0"/>
          <c:showVal val="0"/>
          <c:showCatName val="1"/>
          <c:showSerName val="0"/>
          <c:showPercent val="1"/>
          <c:showBubbleSize val="0"/>
          <c:showLeaderLines val="1"/>
        </c:dLbls>
        <c:firstSliceAng val="0"/>
      </c:pieChart>
    </c:plotArea>
    <c:plotVisOnly val="1"/>
    <c:dispBlanksAs val="gap"/>
    <c:showDLblsOverMax val="0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</c:chart>
  <c:externalData r:id="rId1">
    <c:autoUpdate val="0"/>
  </c:externalData>
</c:chartSpace>
</file>

<file path=word/charts/chart10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30"/>
    </mc:Choice>
    <mc:Fallback>
      <c:style val="30"/>
    </mc:Fallback>
  </mc:AlternateContent>
  <c:chart>
    <c:title>
      <c:tx>
        <c:rich>
          <a:bodyPr rot="0" vert="horz"/>
          <a:lstStyle/>
          <a:p>
            <a:pPr>
              <a:defRPr/>
            </a:pPr>
            <a:r>
              <a:rPr lang="en-GB" sz="1200">
                <a:latin typeface="Arial"/>
                <a:cs typeface="Arial"/>
              </a:rPr>
              <a:t>10. Would you like to suggest any improvements for the use of the platform Moodle?</a:t>
            </a:r>
          </a:p>
        </c:rich>
      </c:tx>
      <c:layout>
        <c:manualLayout>
          <c:xMode val="edge"/>
          <c:yMode val="edge"/>
          <c:x val="7.7965223097112873E-2"/>
          <c:y val="0"/>
        </c:manualLayout>
      </c:layout>
      <c:overlay val="0"/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Sheet1!$B$1</c:f>
              <c:strCache>
                <c:ptCount val="1"/>
                <c:pt idx="0">
                  <c:v>Number of People</c:v>
                </c:pt>
              </c:strCache>
            </c:strRef>
          </c:tx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vert="horz"/>
              <a:lstStyle/>
              <a:p>
                <a:pPr>
                  <a:defRPr/>
                </a:pPr>
                <a:endParaRPr lang="en-US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Sheet1!$A$2:$A$3</c:f>
              <c:strCache>
                <c:ptCount val="2"/>
                <c:pt idx="0">
                  <c:v>Yes</c:v>
                </c:pt>
                <c:pt idx="1">
                  <c:v>No</c:v>
                </c:pt>
              </c:strCache>
            </c:strRef>
          </c:cat>
          <c:val>
            <c:numRef>
              <c:f>Sheet1!$B$2:$B$3</c:f>
              <c:numCache>
                <c:formatCode>General</c:formatCode>
                <c:ptCount val="2"/>
                <c:pt idx="0">
                  <c:v>14</c:v>
                </c:pt>
                <c:pt idx="1">
                  <c:v>9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7CDC-48E9-9F8D-8EF7DAE60FF7}"/>
            </c:ext>
          </c:extLst>
        </c:ser>
        <c:dLbls>
          <c:dLblPos val="outEnd"/>
          <c:showLegendKey val="0"/>
          <c:showVal val="1"/>
          <c:showCatName val="0"/>
          <c:showSerName val="0"/>
          <c:showPercent val="0"/>
          <c:showBubbleSize val="0"/>
        </c:dLbls>
        <c:gapWidth val="219"/>
        <c:overlap val="-27"/>
        <c:axId val="2135891928"/>
        <c:axId val="2135894984"/>
      </c:barChart>
      <c:catAx>
        <c:axId val="2135891928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txPr>
          <a:bodyPr rot="-60000000" vert="horz"/>
          <a:lstStyle/>
          <a:p>
            <a:pPr>
              <a:defRPr/>
            </a:pPr>
            <a:endParaRPr lang="en-US"/>
          </a:p>
        </c:txPr>
        <c:crossAx val="2135894984"/>
        <c:crosses val="autoZero"/>
        <c:auto val="1"/>
        <c:lblAlgn val="ctr"/>
        <c:lblOffset val="100"/>
        <c:noMultiLvlLbl val="0"/>
      </c:catAx>
      <c:valAx>
        <c:axId val="2135894984"/>
        <c:scaling>
          <c:orientation val="minMax"/>
        </c:scaling>
        <c:delete val="0"/>
        <c:axPos val="l"/>
        <c:majorGridlines/>
        <c:title>
          <c:tx>
            <c:rich>
              <a:bodyPr rot="-5400000" vert="horz"/>
              <a:lstStyle/>
              <a:p>
                <a:pPr>
                  <a:defRPr>
                    <a:latin typeface="Arial"/>
                    <a:cs typeface="Arial"/>
                  </a:defRPr>
                </a:pPr>
                <a:r>
                  <a:rPr lang="en-GB">
                    <a:latin typeface="Arial"/>
                    <a:cs typeface="Arial"/>
                  </a:rPr>
                  <a:t>Number of People</a:t>
                </a:r>
              </a:p>
            </c:rich>
          </c:tx>
          <c:overlay val="0"/>
        </c:title>
        <c:numFmt formatCode="General" sourceLinked="1"/>
        <c:majorTickMark val="none"/>
        <c:minorTickMark val="none"/>
        <c:tickLblPos val="nextTo"/>
        <c:txPr>
          <a:bodyPr rot="-60000000" vert="horz"/>
          <a:lstStyle/>
          <a:p>
            <a:pPr>
              <a:defRPr>
                <a:latin typeface="Arial"/>
                <a:cs typeface="Arial"/>
              </a:defRPr>
            </a:pPr>
            <a:endParaRPr lang="en-US"/>
          </a:p>
        </c:txPr>
        <c:crossAx val="2135891928"/>
        <c:crosses val="autoZero"/>
        <c:crossBetween val="between"/>
      </c:valAx>
      <c:dTable>
        <c:showHorzBorder val="1"/>
        <c:showVertBorder val="1"/>
        <c:showOutline val="1"/>
        <c:showKeys val="1"/>
        <c:txPr>
          <a:bodyPr rot="0" vert="horz"/>
          <a:lstStyle/>
          <a:p>
            <a:pPr rtl="0">
              <a:defRPr>
                <a:latin typeface="Arial"/>
                <a:cs typeface="Arial"/>
              </a:defRPr>
            </a:pPr>
            <a:endParaRPr lang="en-US"/>
          </a:p>
        </c:txPr>
      </c:dTable>
    </c:plotArea>
    <c:plotVisOnly val="1"/>
    <c:dispBlanksAs val="gap"/>
    <c:showDLblsOverMax val="0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</c:chart>
  <c:externalData r:id="rId1">
    <c:autoUpdate val="0"/>
  </c:externalData>
</c:chartSpace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/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PMingLiU">
    <w:altName w:val="Arial Unicode MS"/>
    <w:panose1 w:val="02010601000101010101"/>
    <w:charset w:val="88"/>
    <w:family w:val="auto"/>
    <w:notTrueType/>
    <w:pitch w:val="variable"/>
    <w:sig w:usb0="00000000" w:usb1="08080000" w:usb2="00000010" w:usb3="00000000" w:csb0="00100000" w:csb1="00000000"/>
  </w:font>
  <w:font w:name="Lucida Grande">
    <w:charset w:val="00"/>
    <w:family w:val="auto"/>
    <w:pitch w:val="variable"/>
    <w:sig w:usb0="E1000AEF" w:usb1="5000A1FF" w:usb2="00000000" w:usb3="00000000" w:csb0="000001B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">
    <w:panose1 w:val="020B0604020202020204"/>
    <w:charset w:val="00"/>
    <w:family w:val="auto"/>
    <w:pitch w:val="variable"/>
    <w:sig w:usb0="E00002FF" w:usb1="5000785B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7199"/>
    <w:rsid w:val="0036372B"/>
    <w:rsid w:val="005071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5A00642F94624ADDB12F3B94DB5FA237">
    <w:name w:val="5A00642F94624ADDB12F3B94DB5FA237"/>
    <w:rsid w:val="00507199"/>
  </w:style>
  <w:style w:type="paragraph" w:customStyle="1" w:styleId="F1A254D5D30D4214B19001900F608E50">
    <w:name w:val="F1A254D5D30D4214B19001900F608E50"/>
    <w:rsid w:val="00507199"/>
  </w:style>
  <w:style w:type="paragraph" w:customStyle="1" w:styleId="CAF3F853E7A44FA2A798042E8266AF25">
    <w:name w:val="CAF3F853E7A44FA2A798042E8266AF25"/>
    <w:rsid w:val="00507199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/>
  <Abstract/>
  <CompanyAddress>Fatimah Choudhry
Student ID: 2012893
Lecturer: Koushik Modak
Module Code: BMW4003
DSR Assessment 2 – Individual Report
ID</CompanyAddress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56532193-0F05-42AC-831D-047FE568D9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20</Pages>
  <Words>3605</Words>
  <Characters>20552</Characters>
  <Application>Microsoft Office Word</Application>
  <DocSecurity>0</DocSecurity>
  <Lines>171</Lines>
  <Paragraphs>48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Digital Skills and Research Methods Module Code: BMW4003</vt:lpstr>
    </vt:vector>
  </TitlesOfParts>
  <Company/>
  <LinksUpToDate>false</LinksUpToDate>
  <CharactersWithSpaces>24109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Digital Skills and Research Methods Module Code: BMW4003</dc:title>
  <dc:subject/>
  <dc:creator>The Impact of Virtual Learning Environment (VLE) – Moodle on students’ learning experience at the University of Wales Trinity Saint David London Campus</dc:creator>
  <cp:keywords/>
  <dc:description/>
  <cp:lastModifiedBy>AS Laptops</cp:lastModifiedBy>
  <cp:revision>3</cp:revision>
  <cp:lastPrinted>2021-01-07T00:08:00Z</cp:lastPrinted>
  <dcterms:created xsi:type="dcterms:W3CDTF">2021-01-07T15:27:00Z</dcterms:created>
  <dcterms:modified xsi:type="dcterms:W3CDTF">2021-01-07T15:52:00Z</dcterms:modified>
</cp:coreProperties>
</file>