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320166137"/>
        <w:docPartObj>
          <w:docPartGallery w:val="Cover Pages"/>
          <w:docPartUnique/>
        </w:docPartObj>
      </w:sdtPr>
      <w:sdtEndPr/>
      <w:sdtContent>
        <w:p w14:paraId="2D83E533" w14:textId="61D02791" w:rsidR="00CA49A0" w:rsidRDefault="00CA49A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63200A3" wp14:editId="274F68E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80"/>
                                  <w:gridCol w:w="2298"/>
                                </w:tblGrid>
                                <w:tr w:rsidR="00CA49A0" w:rsidRPr="00EF4401" w14:paraId="10CDAD30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709C0074" w14:textId="570A183F" w:rsidR="00CA49A0" w:rsidRDefault="007036D9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rFonts w:ascii="Segoe UI" w:hAnsi="Segoe UI" w:cs="Segoe UI"/>
                                          <w:noProof/>
                                          <w:color w:val="004A95"/>
                                          <w:sz w:val="20"/>
                                          <w:szCs w:val="20"/>
                                          <w:lang w:val="en-GB"/>
                                        </w:rPr>
                                        <w:drawing>
                                          <wp:inline distT="0" distB="0" distL="0" distR="0" wp14:anchorId="39512040" wp14:editId="037488D9">
                                            <wp:extent cx="3457575" cy="2333625"/>
                                            <wp:effectExtent l="0" t="0" r="9525" b="9525"/>
                                            <wp:docPr id="5" name="Picture 5" descr="Blaenavon, The Eastern Valley c.1955">
                                              <a:hlinkClick xmlns:a="http://schemas.openxmlformats.org/drawingml/2006/main" r:id="rId10" tooltip="&quot;Blaenavon, The Eastern Valley c.1955&quot;"/>
                                            </wp:docPr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 descr="Blaenavon, The Eastern Valley c.1955">
                                                      <a:hlinkClick r:id="rId10" tooltip="&quot;Blaenavon, The Eastern Valley c.1955&quot;"/>
                                                    </pic:cNvPr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3457575" cy="233362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2BCA457F" w14:textId="087C93B9" w:rsidR="00CA49A0" w:rsidRDefault="0038654C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Learning log report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9D8ED96" w14:textId="6BCD6A02" w:rsidR="00CA49A0" w:rsidRPr="0038654C" w:rsidRDefault="0026107D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  <w:lang w:val="en-GB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>BLAENAVON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4B0E9C2B" w14:textId="4F025300" w:rsidR="00CA49A0" w:rsidRDefault="00FB4A9B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ELIZABETH KING     1907567</w:t>
                                      </w:r>
                                    </w:p>
                                    <w:p w14:paraId="27371958" w14:textId="6AC2C0E9" w:rsidR="00FB4A9B" w:rsidRDefault="00EA65E2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Distinctiveness and Rege</w:t>
                                      </w:r>
                                      <w:r w:rsidR="003206AF"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ne</w:t>
                                      </w: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ration</w:t>
                                      </w:r>
                                    </w:p>
                                    <w:p w14:paraId="2335ED85" w14:textId="01E3B034" w:rsidR="00EA65E2" w:rsidRDefault="004B4E6F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>Anthony Burns</w:t>
                                      </w:r>
                                    </w:p>
                                    <w:p w14:paraId="16EB77A9" w14:textId="77777777" w:rsidR="004B4E6F" w:rsidRDefault="004B4E6F">
                                      <w:pPr>
                                        <w:pStyle w:val="NoSpacing"/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6338B03B" w14:textId="3D74F603" w:rsidR="00FB4A9B" w:rsidRDefault="00FB4A9B"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</w:tbl>
                              <w:p w14:paraId="3D79D78A" w14:textId="4D15D725" w:rsidR="00CA49A0" w:rsidRPr="0038654C" w:rsidRDefault="00FB4A9B">
                                <w:pPr>
                                  <w:rPr>
                                    <w:lang w:val="en-GB"/>
                                  </w:rPr>
                                </w:pPr>
                                <w:r>
                                  <w:rPr>
                                    <w:lang w:val="en-GB"/>
                                  </w:rPr>
                                  <w:t xml:space="preserve"> 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663200A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61312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WhHhAIAAIE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180"/>
                            <w:gridCol w:w="2298"/>
                          </w:tblGrid>
                          <w:tr w:rsidR="00CA49A0" w:rsidRPr="00EF4401" w14:paraId="10CDAD30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709C0074" w14:textId="570A183F" w:rsidR="00CA49A0" w:rsidRDefault="007036D9">
                                <w:pPr>
                                  <w:jc w:val="right"/>
                                </w:pPr>
                                <w:r>
                                  <w:rPr>
                                    <w:rFonts w:ascii="Segoe UI" w:hAnsi="Segoe UI" w:cs="Segoe UI"/>
                                    <w:noProof/>
                                    <w:color w:val="004A95"/>
                                    <w:sz w:val="20"/>
                                    <w:szCs w:val="20"/>
                                    <w:lang w:val="en-GB"/>
                                  </w:rPr>
                                  <w:drawing>
                                    <wp:inline distT="0" distB="0" distL="0" distR="0" wp14:anchorId="39512040" wp14:editId="037488D9">
                                      <wp:extent cx="3457575" cy="2333625"/>
                                      <wp:effectExtent l="0" t="0" r="9525" b="9525"/>
                                      <wp:docPr id="5" name="Picture 5" descr="Blaenavon, The Eastern Valley c.1955">
                                        <a:hlinkClick xmlns:a="http://schemas.openxmlformats.org/drawingml/2006/main" r:id="rId10" tooltip="&quot;Blaenavon, The Eastern Valley c.1955&quot;"/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Blaenavon, The Eastern Valley c.1955">
                                                <a:hlinkClick r:id="rId10" tooltip="&quot;Blaenavon, The Eastern Valley c.1955&quot;"/>
                                              </pic:cNvPr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457575" cy="2333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BCA457F" w14:textId="087C93B9" w:rsidR="00CA49A0" w:rsidRDefault="0038654C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Learning log report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9D8ED96" w14:textId="6BCD6A02" w:rsidR="00CA49A0" w:rsidRPr="0038654C" w:rsidRDefault="0026107D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>BLAENAVON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4B0E9C2B" w14:textId="4F025300" w:rsidR="00CA49A0" w:rsidRDefault="00FB4A9B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ELIZABETH KING     1907567</w:t>
                                </w:r>
                              </w:p>
                              <w:p w14:paraId="27371958" w14:textId="6AC2C0E9" w:rsidR="00FB4A9B" w:rsidRDefault="00EA65E2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Distinctiveness and Rege</w:t>
                                </w:r>
                                <w:r w:rsidR="003206AF"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ne</w:t>
                                </w: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ration</w:t>
                                </w:r>
                              </w:p>
                              <w:p w14:paraId="2335ED85" w14:textId="01E3B034" w:rsidR="00EA65E2" w:rsidRDefault="004B4E6F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>Anthony Burns</w:t>
                                </w:r>
                              </w:p>
                              <w:p w14:paraId="16EB77A9" w14:textId="77777777" w:rsidR="004B4E6F" w:rsidRDefault="004B4E6F">
                                <w:pPr>
                                  <w:pStyle w:val="NoSpacing"/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6338B03B" w14:textId="3D74F603" w:rsidR="00FB4A9B" w:rsidRDefault="00FB4A9B">
                                <w:pPr>
                                  <w:pStyle w:val="NoSpacing"/>
                                </w:pPr>
                              </w:p>
                            </w:tc>
                          </w:tr>
                        </w:tbl>
                        <w:p w14:paraId="3D79D78A" w14:textId="4D15D725" w:rsidR="00CA49A0" w:rsidRPr="0038654C" w:rsidRDefault="00FB4A9B">
                          <w:pPr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 xml:space="preserve">  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46D94538" w14:textId="40C70126" w:rsidR="00801A29" w:rsidRDefault="00801A29" w:rsidP="00801A29">
      <w:pPr>
        <w:jc w:val="center"/>
        <w:rPr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lastRenderedPageBreak/>
        <w:t>Learning Log Report</w:t>
      </w:r>
    </w:p>
    <w:p w14:paraId="7FC7282C" w14:textId="0D71CBDD" w:rsidR="00483A60" w:rsidRDefault="00483A60" w:rsidP="00801A29">
      <w:pPr>
        <w:jc w:val="center"/>
        <w:rPr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t>Blaenavon</w:t>
      </w:r>
    </w:p>
    <w:p w14:paraId="50680375" w14:textId="21B9CCAC" w:rsidR="00630100" w:rsidRDefault="00801A29">
      <w:pPr>
        <w:rPr>
          <w:b/>
          <w:bCs/>
          <w:sz w:val="24"/>
          <w:szCs w:val="24"/>
          <w:u w:val="single"/>
          <w:lang w:val="en-GB"/>
        </w:rPr>
      </w:pPr>
      <w:r w:rsidRPr="00801A29">
        <w:rPr>
          <w:b/>
          <w:bCs/>
          <w:sz w:val="24"/>
          <w:szCs w:val="24"/>
          <w:u w:val="single"/>
          <w:lang w:val="en-GB"/>
        </w:rPr>
        <w:t>Introduction</w:t>
      </w:r>
    </w:p>
    <w:p w14:paraId="6FEDB61A" w14:textId="190670E3" w:rsidR="00801A29" w:rsidRDefault="00F9582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Blaenavon </w:t>
      </w:r>
      <w:r w:rsidR="00472AC3">
        <w:rPr>
          <w:sz w:val="24"/>
          <w:szCs w:val="24"/>
          <w:lang w:val="en-GB"/>
        </w:rPr>
        <w:t xml:space="preserve">and </w:t>
      </w:r>
      <w:r w:rsidR="00A20D78">
        <w:rPr>
          <w:sz w:val="24"/>
          <w:szCs w:val="24"/>
          <w:lang w:val="en-GB"/>
        </w:rPr>
        <w:t>its</w:t>
      </w:r>
      <w:r w:rsidR="00472AC3">
        <w:rPr>
          <w:sz w:val="24"/>
          <w:szCs w:val="24"/>
          <w:lang w:val="en-GB"/>
        </w:rPr>
        <w:t xml:space="preserve"> histo</w:t>
      </w:r>
      <w:r w:rsidR="004E3ECB">
        <w:rPr>
          <w:sz w:val="24"/>
          <w:szCs w:val="24"/>
          <w:lang w:val="en-GB"/>
        </w:rPr>
        <w:t xml:space="preserve">ry is what we are going to be looking at in this </w:t>
      </w:r>
      <w:r w:rsidR="007C56D5">
        <w:rPr>
          <w:sz w:val="24"/>
          <w:szCs w:val="24"/>
          <w:lang w:val="en-GB"/>
        </w:rPr>
        <w:t xml:space="preserve">report. From when </w:t>
      </w:r>
      <w:r w:rsidR="00CB2D34">
        <w:rPr>
          <w:sz w:val="24"/>
          <w:szCs w:val="24"/>
          <w:lang w:val="en-GB"/>
        </w:rPr>
        <w:t xml:space="preserve">Blaenavon became </w:t>
      </w:r>
      <w:r w:rsidR="00EA7C30">
        <w:rPr>
          <w:sz w:val="24"/>
          <w:szCs w:val="24"/>
          <w:lang w:val="en-GB"/>
        </w:rPr>
        <w:t>known during the Industrial Revolution</w:t>
      </w:r>
      <w:r w:rsidR="0075290E">
        <w:rPr>
          <w:sz w:val="24"/>
          <w:szCs w:val="24"/>
          <w:lang w:val="en-GB"/>
        </w:rPr>
        <w:t xml:space="preserve">, </w:t>
      </w:r>
      <w:r w:rsidR="000F3406">
        <w:rPr>
          <w:sz w:val="24"/>
          <w:szCs w:val="24"/>
          <w:lang w:val="en-GB"/>
        </w:rPr>
        <w:t>their populari</w:t>
      </w:r>
      <w:r w:rsidR="00E30D07">
        <w:rPr>
          <w:sz w:val="24"/>
          <w:szCs w:val="24"/>
          <w:lang w:val="en-GB"/>
        </w:rPr>
        <w:t xml:space="preserve">ty for Iron making and coal production through to now </w:t>
      </w:r>
      <w:r w:rsidR="00DC2A8C">
        <w:rPr>
          <w:sz w:val="24"/>
          <w:szCs w:val="24"/>
          <w:lang w:val="en-GB"/>
        </w:rPr>
        <w:t xml:space="preserve">with </w:t>
      </w:r>
      <w:r w:rsidR="00702066">
        <w:rPr>
          <w:sz w:val="24"/>
          <w:szCs w:val="24"/>
          <w:lang w:val="en-GB"/>
        </w:rPr>
        <w:t>The Big Pit Mini</w:t>
      </w:r>
      <w:r w:rsidR="0017098C">
        <w:rPr>
          <w:sz w:val="24"/>
          <w:szCs w:val="24"/>
          <w:lang w:val="en-GB"/>
        </w:rPr>
        <w:t xml:space="preserve">ng Museum keeping the memory </w:t>
      </w:r>
      <w:r w:rsidR="00B008B5">
        <w:rPr>
          <w:sz w:val="24"/>
          <w:szCs w:val="24"/>
          <w:lang w:val="en-GB"/>
        </w:rPr>
        <w:t xml:space="preserve">going of where it all started </w:t>
      </w:r>
      <w:r w:rsidR="0091423F">
        <w:rPr>
          <w:sz w:val="24"/>
          <w:szCs w:val="24"/>
          <w:lang w:val="en-GB"/>
        </w:rPr>
        <w:t xml:space="preserve">and how Blaenavon was </w:t>
      </w:r>
      <w:r w:rsidR="00181BCA">
        <w:rPr>
          <w:sz w:val="24"/>
          <w:szCs w:val="24"/>
          <w:lang w:val="en-GB"/>
        </w:rPr>
        <w:t>made so popular and put on the map.</w:t>
      </w:r>
      <w:r w:rsidR="00201259">
        <w:rPr>
          <w:sz w:val="24"/>
          <w:szCs w:val="24"/>
          <w:lang w:val="en-GB"/>
        </w:rPr>
        <w:t xml:space="preserve"> Blaena</w:t>
      </w:r>
      <w:r w:rsidR="00164D86">
        <w:rPr>
          <w:sz w:val="24"/>
          <w:szCs w:val="24"/>
          <w:lang w:val="en-GB"/>
        </w:rPr>
        <w:t xml:space="preserve">von </w:t>
      </w:r>
      <w:r w:rsidR="00435610">
        <w:rPr>
          <w:sz w:val="24"/>
          <w:szCs w:val="24"/>
          <w:lang w:val="en-GB"/>
        </w:rPr>
        <w:t xml:space="preserve">town is </w:t>
      </w:r>
      <w:r w:rsidR="00D356F4">
        <w:rPr>
          <w:sz w:val="24"/>
          <w:szCs w:val="24"/>
          <w:lang w:val="en-GB"/>
        </w:rPr>
        <w:t xml:space="preserve">in </w:t>
      </w:r>
      <w:r w:rsidR="005C3038">
        <w:rPr>
          <w:sz w:val="24"/>
          <w:szCs w:val="24"/>
          <w:lang w:val="en-GB"/>
        </w:rPr>
        <w:t>S</w:t>
      </w:r>
      <w:r w:rsidR="00D356F4">
        <w:rPr>
          <w:sz w:val="24"/>
          <w:szCs w:val="24"/>
          <w:lang w:val="en-GB"/>
        </w:rPr>
        <w:t xml:space="preserve">outh </w:t>
      </w:r>
      <w:r w:rsidR="005C3038">
        <w:rPr>
          <w:sz w:val="24"/>
          <w:szCs w:val="24"/>
          <w:lang w:val="en-GB"/>
        </w:rPr>
        <w:t xml:space="preserve">East </w:t>
      </w:r>
      <w:r w:rsidR="00D356F4">
        <w:rPr>
          <w:sz w:val="24"/>
          <w:szCs w:val="24"/>
          <w:lang w:val="en-GB"/>
        </w:rPr>
        <w:t>Wales</w:t>
      </w:r>
      <w:r w:rsidR="000B0615">
        <w:rPr>
          <w:sz w:val="24"/>
          <w:szCs w:val="24"/>
          <w:lang w:val="en-GB"/>
        </w:rPr>
        <w:t xml:space="preserve"> and is located at the source of the </w:t>
      </w:r>
      <w:r w:rsidR="00F32BB8">
        <w:rPr>
          <w:sz w:val="24"/>
          <w:szCs w:val="24"/>
          <w:lang w:val="en-GB"/>
        </w:rPr>
        <w:t xml:space="preserve">Afon Lwyd </w:t>
      </w:r>
      <w:r w:rsidR="009110DE">
        <w:rPr>
          <w:sz w:val="24"/>
          <w:szCs w:val="24"/>
          <w:lang w:val="en-GB"/>
        </w:rPr>
        <w:t xml:space="preserve">just North of Pontypool. </w:t>
      </w:r>
      <w:r w:rsidR="000605BB">
        <w:rPr>
          <w:sz w:val="24"/>
          <w:szCs w:val="24"/>
          <w:lang w:val="en-GB"/>
        </w:rPr>
        <w:t>It</w:t>
      </w:r>
      <w:r w:rsidR="00DD36B5">
        <w:rPr>
          <w:sz w:val="24"/>
          <w:szCs w:val="24"/>
          <w:lang w:val="en-GB"/>
        </w:rPr>
        <w:t xml:space="preserve">’s within the boundaries of </w:t>
      </w:r>
      <w:r w:rsidR="00AA66D6">
        <w:rPr>
          <w:sz w:val="24"/>
          <w:szCs w:val="24"/>
          <w:lang w:val="en-GB"/>
        </w:rPr>
        <w:t xml:space="preserve">Monmouthshire and </w:t>
      </w:r>
      <w:r w:rsidR="00D3429F">
        <w:rPr>
          <w:sz w:val="24"/>
          <w:szCs w:val="24"/>
          <w:lang w:val="en-GB"/>
        </w:rPr>
        <w:t>Gwent.</w:t>
      </w:r>
      <w:r w:rsidR="00D356F4">
        <w:rPr>
          <w:sz w:val="24"/>
          <w:szCs w:val="24"/>
          <w:lang w:val="en-GB"/>
        </w:rPr>
        <w:t xml:space="preserve"> </w:t>
      </w:r>
      <w:r w:rsidR="00B16AEB">
        <w:rPr>
          <w:sz w:val="24"/>
          <w:szCs w:val="24"/>
          <w:lang w:val="en-GB"/>
        </w:rPr>
        <w:t xml:space="preserve">The town is on a hillside </w:t>
      </w:r>
      <w:r w:rsidR="00B7593D">
        <w:rPr>
          <w:sz w:val="24"/>
          <w:szCs w:val="24"/>
          <w:lang w:val="en-GB"/>
        </w:rPr>
        <w:t xml:space="preserve">and has a small population of </w:t>
      </w:r>
      <w:r w:rsidR="00B23066">
        <w:rPr>
          <w:sz w:val="24"/>
          <w:szCs w:val="24"/>
          <w:lang w:val="en-GB"/>
        </w:rPr>
        <w:t>6,055.</w:t>
      </w:r>
      <w:r w:rsidR="00E81B37">
        <w:rPr>
          <w:sz w:val="24"/>
          <w:szCs w:val="24"/>
          <w:lang w:val="en-GB"/>
        </w:rPr>
        <w:t xml:space="preserve"> The main attractions at Blaenavon </w:t>
      </w:r>
      <w:r w:rsidR="003450F5">
        <w:rPr>
          <w:sz w:val="24"/>
          <w:szCs w:val="24"/>
          <w:lang w:val="en-GB"/>
        </w:rPr>
        <w:t>are The Big Pit</w:t>
      </w:r>
      <w:r w:rsidR="005164BE">
        <w:rPr>
          <w:sz w:val="24"/>
          <w:szCs w:val="24"/>
          <w:lang w:val="en-GB"/>
        </w:rPr>
        <w:t xml:space="preserve"> National Coal Museum</w:t>
      </w:r>
      <w:r w:rsidR="003450F5">
        <w:rPr>
          <w:sz w:val="24"/>
          <w:szCs w:val="24"/>
          <w:lang w:val="en-GB"/>
        </w:rPr>
        <w:t xml:space="preserve">, Blaenavon Ironworks, </w:t>
      </w:r>
      <w:r w:rsidR="003E551D">
        <w:rPr>
          <w:sz w:val="24"/>
          <w:szCs w:val="24"/>
          <w:lang w:val="en-GB"/>
        </w:rPr>
        <w:t>The World Heritage Site</w:t>
      </w:r>
      <w:r w:rsidR="00387DA1">
        <w:rPr>
          <w:sz w:val="24"/>
          <w:szCs w:val="24"/>
          <w:lang w:val="en-GB"/>
        </w:rPr>
        <w:t xml:space="preserve"> and </w:t>
      </w:r>
      <w:r w:rsidR="003E2CF6">
        <w:rPr>
          <w:sz w:val="24"/>
          <w:szCs w:val="24"/>
          <w:lang w:val="en-GB"/>
        </w:rPr>
        <w:t xml:space="preserve">Blaenavon Heritage Railway </w:t>
      </w:r>
      <w:r w:rsidR="00A37AA8">
        <w:rPr>
          <w:sz w:val="24"/>
          <w:szCs w:val="24"/>
          <w:lang w:val="en-GB"/>
        </w:rPr>
        <w:t xml:space="preserve">and they are all a </w:t>
      </w:r>
      <w:r w:rsidR="00D502EE">
        <w:rPr>
          <w:sz w:val="24"/>
          <w:szCs w:val="24"/>
          <w:lang w:val="en-GB"/>
        </w:rPr>
        <w:t>short distance from each other.</w:t>
      </w:r>
    </w:p>
    <w:p w14:paraId="6A0EDD02" w14:textId="536BCBA7" w:rsidR="00D84EFD" w:rsidRPr="00801A29" w:rsidRDefault="006B31E3">
      <w:pPr>
        <w:rPr>
          <w:sz w:val="24"/>
          <w:szCs w:val="24"/>
          <w:lang w:val="en-GB"/>
        </w:rPr>
      </w:pPr>
      <w:r>
        <w:rPr>
          <w:rFonts w:ascii="Arial" w:hAnsi="Arial" w:cs="Arial"/>
          <w:noProof/>
          <w:color w:val="FFFFFF"/>
          <w:sz w:val="20"/>
          <w:szCs w:val="20"/>
          <w:lang w:val="en"/>
        </w:rPr>
        <w:drawing>
          <wp:anchor distT="0" distB="0" distL="114300" distR="114300" simplePos="0" relativeHeight="251659264" behindDoc="1" locked="0" layoutInCell="1" allowOverlap="1" wp14:anchorId="0D63F38A" wp14:editId="6970B8FB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810000" cy="2857500"/>
            <wp:effectExtent l="0" t="0" r="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7AF994" w14:textId="77777777" w:rsidR="00D84EFD" w:rsidRDefault="00D84EFD">
      <w:pPr>
        <w:rPr>
          <w:b/>
          <w:bCs/>
          <w:sz w:val="24"/>
          <w:szCs w:val="24"/>
          <w:u w:val="single"/>
          <w:lang w:val="en-GB"/>
        </w:rPr>
      </w:pPr>
    </w:p>
    <w:p w14:paraId="7EF4B568" w14:textId="77777777" w:rsidR="00D84EFD" w:rsidRDefault="00D84EFD">
      <w:pPr>
        <w:rPr>
          <w:b/>
          <w:bCs/>
          <w:sz w:val="24"/>
          <w:szCs w:val="24"/>
          <w:u w:val="single"/>
          <w:lang w:val="en-GB"/>
        </w:rPr>
      </w:pPr>
    </w:p>
    <w:p w14:paraId="1589F277" w14:textId="77777777" w:rsidR="00D84EFD" w:rsidRDefault="00D84EFD">
      <w:pPr>
        <w:rPr>
          <w:b/>
          <w:bCs/>
          <w:sz w:val="24"/>
          <w:szCs w:val="24"/>
          <w:u w:val="single"/>
          <w:lang w:val="en-GB"/>
        </w:rPr>
      </w:pPr>
    </w:p>
    <w:p w14:paraId="61C914BB" w14:textId="77777777" w:rsidR="00D84EFD" w:rsidRDefault="00D84EFD">
      <w:pPr>
        <w:rPr>
          <w:b/>
          <w:bCs/>
          <w:sz w:val="24"/>
          <w:szCs w:val="24"/>
          <w:u w:val="single"/>
          <w:lang w:val="en-GB"/>
        </w:rPr>
      </w:pPr>
    </w:p>
    <w:p w14:paraId="3559DFB5" w14:textId="77777777" w:rsidR="00D84EFD" w:rsidRDefault="00D84EFD">
      <w:pPr>
        <w:rPr>
          <w:b/>
          <w:bCs/>
          <w:sz w:val="24"/>
          <w:szCs w:val="24"/>
          <w:u w:val="single"/>
          <w:lang w:val="en-GB"/>
        </w:rPr>
      </w:pPr>
    </w:p>
    <w:p w14:paraId="0622A146" w14:textId="77777777" w:rsidR="00D84EFD" w:rsidRDefault="00D84EFD">
      <w:pPr>
        <w:rPr>
          <w:b/>
          <w:bCs/>
          <w:sz w:val="24"/>
          <w:szCs w:val="24"/>
          <w:u w:val="single"/>
          <w:lang w:val="en-GB"/>
        </w:rPr>
      </w:pPr>
    </w:p>
    <w:p w14:paraId="64ACB03F" w14:textId="77777777" w:rsidR="00D84EFD" w:rsidRDefault="00D84EFD">
      <w:pPr>
        <w:rPr>
          <w:b/>
          <w:bCs/>
          <w:sz w:val="24"/>
          <w:szCs w:val="24"/>
          <w:u w:val="single"/>
          <w:lang w:val="en-GB"/>
        </w:rPr>
      </w:pPr>
    </w:p>
    <w:p w14:paraId="1B1FBF1B" w14:textId="77777777" w:rsidR="00D84EFD" w:rsidRDefault="00D84EFD">
      <w:pPr>
        <w:rPr>
          <w:b/>
          <w:bCs/>
          <w:sz w:val="24"/>
          <w:szCs w:val="24"/>
          <w:u w:val="single"/>
          <w:lang w:val="en-GB"/>
        </w:rPr>
      </w:pPr>
    </w:p>
    <w:p w14:paraId="2CA1B7B9" w14:textId="77777777" w:rsidR="00D84EFD" w:rsidRDefault="00D84EFD">
      <w:pPr>
        <w:rPr>
          <w:b/>
          <w:bCs/>
          <w:sz w:val="24"/>
          <w:szCs w:val="24"/>
          <w:u w:val="single"/>
          <w:lang w:val="en-GB"/>
        </w:rPr>
      </w:pPr>
    </w:p>
    <w:p w14:paraId="5863C300" w14:textId="2BF3376A" w:rsidR="00D84EFD" w:rsidRDefault="00801A29">
      <w:pPr>
        <w:rPr>
          <w:b/>
          <w:bCs/>
          <w:sz w:val="24"/>
          <w:szCs w:val="24"/>
          <w:u w:val="single"/>
          <w:lang w:val="en-GB"/>
        </w:rPr>
      </w:pPr>
      <w:r w:rsidRPr="00801A29">
        <w:rPr>
          <w:b/>
          <w:bCs/>
          <w:sz w:val="24"/>
          <w:szCs w:val="24"/>
          <w:u w:val="single"/>
          <w:lang w:val="en-GB"/>
        </w:rPr>
        <w:t>Main Body</w:t>
      </w:r>
    </w:p>
    <w:p w14:paraId="02B8BED7" w14:textId="6132ED08" w:rsidR="00AE3882" w:rsidRDefault="00AD004B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Blaenavon </w:t>
      </w:r>
      <w:r w:rsidR="00D85B59">
        <w:rPr>
          <w:sz w:val="24"/>
          <w:szCs w:val="24"/>
          <w:lang w:val="en-GB"/>
        </w:rPr>
        <w:t xml:space="preserve">was first known for </w:t>
      </w:r>
      <w:r w:rsidR="00F94932">
        <w:rPr>
          <w:sz w:val="24"/>
          <w:szCs w:val="24"/>
          <w:lang w:val="en-GB"/>
        </w:rPr>
        <w:t xml:space="preserve">iron and steel. </w:t>
      </w:r>
      <w:r w:rsidR="001F50AD">
        <w:rPr>
          <w:sz w:val="24"/>
          <w:szCs w:val="24"/>
          <w:lang w:val="en-GB"/>
        </w:rPr>
        <w:t>The mountains of Bl</w:t>
      </w:r>
      <w:r w:rsidR="00F74AA5">
        <w:rPr>
          <w:sz w:val="24"/>
          <w:szCs w:val="24"/>
          <w:lang w:val="en-GB"/>
        </w:rPr>
        <w:t>ae</w:t>
      </w:r>
      <w:r w:rsidR="001F50AD">
        <w:rPr>
          <w:sz w:val="24"/>
          <w:szCs w:val="24"/>
          <w:lang w:val="en-GB"/>
        </w:rPr>
        <w:t>navon</w:t>
      </w:r>
      <w:r w:rsidR="002221C4">
        <w:rPr>
          <w:sz w:val="24"/>
          <w:szCs w:val="24"/>
          <w:lang w:val="en-GB"/>
        </w:rPr>
        <w:t xml:space="preserve"> was well known for iron ore </w:t>
      </w:r>
      <w:r w:rsidR="000F45D1">
        <w:rPr>
          <w:sz w:val="24"/>
          <w:szCs w:val="24"/>
          <w:lang w:val="en-GB"/>
        </w:rPr>
        <w:t xml:space="preserve">from 1675 this was used. </w:t>
      </w:r>
      <w:r w:rsidR="00A64552">
        <w:rPr>
          <w:sz w:val="24"/>
          <w:szCs w:val="24"/>
          <w:lang w:val="en-GB"/>
        </w:rPr>
        <w:t xml:space="preserve">In 1788 </w:t>
      </w:r>
      <w:r w:rsidR="00071AA2">
        <w:rPr>
          <w:sz w:val="24"/>
          <w:szCs w:val="24"/>
          <w:lang w:val="en-GB"/>
        </w:rPr>
        <w:t xml:space="preserve">Thomas Hill, </w:t>
      </w:r>
      <w:r w:rsidR="003E07DD">
        <w:rPr>
          <w:sz w:val="24"/>
          <w:szCs w:val="24"/>
          <w:lang w:val="en-GB"/>
        </w:rPr>
        <w:t xml:space="preserve">Thomas Hopkins and Benjamin Pratt </w:t>
      </w:r>
      <w:r w:rsidR="00A232DC">
        <w:rPr>
          <w:sz w:val="24"/>
          <w:szCs w:val="24"/>
          <w:lang w:val="en-GB"/>
        </w:rPr>
        <w:t xml:space="preserve">built </w:t>
      </w:r>
      <w:r w:rsidR="0093660C">
        <w:rPr>
          <w:sz w:val="24"/>
          <w:szCs w:val="24"/>
          <w:lang w:val="en-GB"/>
        </w:rPr>
        <w:t>a new iron works at Blaenavon</w:t>
      </w:r>
      <w:r w:rsidR="00052F5E">
        <w:rPr>
          <w:sz w:val="24"/>
          <w:szCs w:val="24"/>
          <w:lang w:val="en-GB"/>
        </w:rPr>
        <w:t xml:space="preserve"> and with it they </w:t>
      </w:r>
      <w:r w:rsidR="0081128A">
        <w:rPr>
          <w:sz w:val="24"/>
          <w:szCs w:val="24"/>
          <w:lang w:val="en-GB"/>
        </w:rPr>
        <w:t>used the latest technology.</w:t>
      </w:r>
      <w:r w:rsidR="00263DAC">
        <w:rPr>
          <w:sz w:val="24"/>
          <w:szCs w:val="24"/>
          <w:lang w:val="en-GB"/>
        </w:rPr>
        <w:t xml:space="preserve"> It became one of the largest in the world in </w:t>
      </w:r>
      <w:r w:rsidR="00140D01">
        <w:rPr>
          <w:sz w:val="24"/>
          <w:szCs w:val="24"/>
          <w:lang w:val="en-GB"/>
        </w:rPr>
        <w:t xml:space="preserve">1789 when </w:t>
      </w:r>
      <w:r w:rsidR="00B92AA8">
        <w:rPr>
          <w:sz w:val="24"/>
          <w:szCs w:val="24"/>
          <w:lang w:val="en-GB"/>
        </w:rPr>
        <w:t>by</w:t>
      </w:r>
      <w:r w:rsidR="00722A1C">
        <w:rPr>
          <w:sz w:val="24"/>
          <w:szCs w:val="24"/>
          <w:lang w:val="en-GB"/>
        </w:rPr>
        <w:t xml:space="preserve"> using steam to operate their </w:t>
      </w:r>
      <w:r w:rsidR="00F97C9B">
        <w:rPr>
          <w:sz w:val="24"/>
          <w:szCs w:val="24"/>
          <w:lang w:val="en-GB"/>
        </w:rPr>
        <w:t>three furnaces.</w:t>
      </w:r>
      <w:r w:rsidR="003C1178">
        <w:rPr>
          <w:sz w:val="24"/>
          <w:szCs w:val="24"/>
          <w:lang w:val="en-GB"/>
        </w:rPr>
        <w:t xml:space="preserve"> </w:t>
      </w:r>
      <w:r w:rsidR="004070DD">
        <w:rPr>
          <w:sz w:val="24"/>
          <w:szCs w:val="24"/>
          <w:lang w:val="en-GB"/>
        </w:rPr>
        <w:t xml:space="preserve">The furnaces were producing around </w:t>
      </w:r>
      <w:r w:rsidR="00333D3E">
        <w:rPr>
          <w:sz w:val="24"/>
          <w:szCs w:val="24"/>
          <w:lang w:val="en-GB"/>
        </w:rPr>
        <w:t xml:space="preserve">5,400 tons of iron a year </w:t>
      </w:r>
      <w:r w:rsidR="00D211D3">
        <w:rPr>
          <w:sz w:val="24"/>
          <w:szCs w:val="24"/>
          <w:lang w:val="en-GB"/>
        </w:rPr>
        <w:t>by 1976</w:t>
      </w:r>
      <w:r w:rsidR="00E904B5">
        <w:rPr>
          <w:sz w:val="24"/>
          <w:szCs w:val="24"/>
          <w:lang w:val="en-GB"/>
        </w:rPr>
        <w:t>.</w:t>
      </w:r>
      <w:r w:rsidR="00CE7C34">
        <w:rPr>
          <w:sz w:val="24"/>
          <w:szCs w:val="24"/>
          <w:lang w:val="en-GB"/>
        </w:rPr>
        <w:t xml:space="preserve"> (</w:t>
      </w:r>
      <w:r w:rsidR="00FC5E15">
        <w:rPr>
          <w:sz w:val="24"/>
          <w:szCs w:val="24"/>
          <w:lang w:val="en-GB"/>
        </w:rPr>
        <w:t>UNESCO</w:t>
      </w:r>
      <w:r w:rsidR="00AE25B7">
        <w:rPr>
          <w:sz w:val="24"/>
          <w:szCs w:val="24"/>
          <w:lang w:val="en-GB"/>
        </w:rPr>
        <w:t>-</w:t>
      </w:r>
      <w:bookmarkStart w:id="0" w:name="_GoBack"/>
      <w:bookmarkEnd w:id="0"/>
      <w:r w:rsidR="00AE25B7">
        <w:rPr>
          <w:sz w:val="24"/>
          <w:szCs w:val="24"/>
          <w:lang w:val="en-GB"/>
        </w:rPr>
        <w:t>world-heritage</w:t>
      </w:r>
      <w:r w:rsidR="000D144C">
        <w:rPr>
          <w:sz w:val="24"/>
          <w:szCs w:val="24"/>
          <w:lang w:val="en-GB"/>
        </w:rPr>
        <w:t>-</w:t>
      </w:r>
      <w:r w:rsidR="00B47D45">
        <w:rPr>
          <w:sz w:val="24"/>
          <w:szCs w:val="24"/>
          <w:lang w:val="en-GB"/>
        </w:rPr>
        <w:t>site, February</w:t>
      </w:r>
      <w:r w:rsidR="005D19C9">
        <w:rPr>
          <w:sz w:val="24"/>
          <w:szCs w:val="24"/>
          <w:lang w:val="en-GB"/>
        </w:rPr>
        <w:t>,6,2020</w:t>
      </w:r>
      <w:r w:rsidR="00FF4C2E">
        <w:rPr>
          <w:sz w:val="24"/>
          <w:szCs w:val="24"/>
          <w:lang w:val="en-GB"/>
        </w:rPr>
        <w:t xml:space="preserve">). </w:t>
      </w:r>
      <w:r w:rsidR="008D2F17">
        <w:rPr>
          <w:sz w:val="24"/>
          <w:szCs w:val="24"/>
          <w:lang w:val="en-GB"/>
        </w:rPr>
        <w:t xml:space="preserve"> </w:t>
      </w:r>
      <w:r w:rsidR="00DD5F44">
        <w:rPr>
          <w:sz w:val="24"/>
          <w:szCs w:val="24"/>
          <w:lang w:val="en-GB"/>
        </w:rPr>
        <w:t>It was at Blaenavon Ironworks that Sidney Gil</w:t>
      </w:r>
      <w:r w:rsidR="005F1034">
        <w:rPr>
          <w:sz w:val="24"/>
          <w:szCs w:val="24"/>
          <w:lang w:val="en-GB"/>
        </w:rPr>
        <w:t xml:space="preserve">christ </w:t>
      </w:r>
      <w:r w:rsidR="00885792">
        <w:rPr>
          <w:sz w:val="24"/>
          <w:szCs w:val="24"/>
          <w:lang w:val="en-GB"/>
        </w:rPr>
        <w:t xml:space="preserve">Thomas </w:t>
      </w:r>
      <w:r w:rsidR="00662074">
        <w:rPr>
          <w:sz w:val="24"/>
          <w:szCs w:val="24"/>
          <w:lang w:val="en-GB"/>
        </w:rPr>
        <w:t>found the process for de</w:t>
      </w:r>
      <w:r w:rsidR="00BF4FFC">
        <w:rPr>
          <w:sz w:val="24"/>
          <w:szCs w:val="24"/>
          <w:lang w:val="en-GB"/>
        </w:rPr>
        <w:t xml:space="preserve">phosphorising </w:t>
      </w:r>
      <w:r w:rsidR="00977F08">
        <w:rPr>
          <w:sz w:val="24"/>
          <w:szCs w:val="24"/>
          <w:lang w:val="en-GB"/>
        </w:rPr>
        <w:t xml:space="preserve">iron </w:t>
      </w:r>
      <w:r w:rsidR="00381DB6">
        <w:rPr>
          <w:sz w:val="24"/>
          <w:szCs w:val="24"/>
          <w:lang w:val="en-GB"/>
        </w:rPr>
        <w:t>to make steel.</w:t>
      </w:r>
      <w:r w:rsidR="0084566B">
        <w:rPr>
          <w:sz w:val="24"/>
          <w:szCs w:val="24"/>
          <w:lang w:val="en-GB"/>
        </w:rPr>
        <w:t xml:space="preserve"> (engineering</w:t>
      </w:r>
      <w:r w:rsidR="001A2488">
        <w:rPr>
          <w:sz w:val="24"/>
          <w:szCs w:val="24"/>
          <w:lang w:val="en-GB"/>
        </w:rPr>
        <w:t>-timeline</w:t>
      </w:r>
      <w:r w:rsidR="004F4419">
        <w:rPr>
          <w:sz w:val="24"/>
          <w:szCs w:val="24"/>
          <w:lang w:val="en-GB"/>
        </w:rPr>
        <w:t>s.com,2020).</w:t>
      </w:r>
      <w:r w:rsidR="001235F1">
        <w:rPr>
          <w:sz w:val="24"/>
          <w:szCs w:val="24"/>
          <w:lang w:val="en-GB"/>
        </w:rPr>
        <w:t xml:space="preserve">                                                                                                      </w:t>
      </w:r>
      <w:r w:rsidR="00E65463">
        <w:rPr>
          <w:sz w:val="24"/>
          <w:szCs w:val="24"/>
          <w:lang w:val="en-GB"/>
        </w:rPr>
        <w:t xml:space="preserve">In 1836 </w:t>
      </w:r>
      <w:r w:rsidR="00417FA3">
        <w:rPr>
          <w:sz w:val="24"/>
          <w:szCs w:val="24"/>
          <w:lang w:val="en-GB"/>
        </w:rPr>
        <w:t xml:space="preserve">The Blaenavon company was sold and </w:t>
      </w:r>
      <w:r w:rsidR="00F87413">
        <w:rPr>
          <w:sz w:val="24"/>
          <w:szCs w:val="24"/>
          <w:lang w:val="en-GB"/>
        </w:rPr>
        <w:t xml:space="preserve">became a joint </w:t>
      </w:r>
      <w:r w:rsidR="00017D11">
        <w:rPr>
          <w:sz w:val="24"/>
          <w:szCs w:val="24"/>
          <w:lang w:val="en-GB"/>
        </w:rPr>
        <w:t xml:space="preserve">stock company known as </w:t>
      </w:r>
      <w:r w:rsidR="00342A50">
        <w:rPr>
          <w:sz w:val="24"/>
          <w:szCs w:val="24"/>
          <w:lang w:val="en-GB"/>
        </w:rPr>
        <w:t xml:space="preserve">The Blaenavon </w:t>
      </w:r>
      <w:r w:rsidR="00C45238">
        <w:rPr>
          <w:sz w:val="24"/>
          <w:szCs w:val="24"/>
          <w:lang w:val="en-GB"/>
        </w:rPr>
        <w:t xml:space="preserve">iron and </w:t>
      </w:r>
      <w:r w:rsidR="00342A50">
        <w:rPr>
          <w:sz w:val="24"/>
          <w:szCs w:val="24"/>
          <w:lang w:val="en-GB"/>
        </w:rPr>
        <w:t xml:space="preserve">coal </w:t>
      </w:r>
      <w:r w:rsidR="00C45238">
        <w:rPr>
          <w:sz w:val="24"/>
          <w:szCs w:val="24"/>
          <w:lang w:val="en-GB"/>
        </w:rPr>
        <w:t xml:space="preserve">company. </w:t>
      </w:r>
      <w:r w:rsidR="0045499F">
        <w:rPr>
          <w:sz w:val="24"/>
          <w:szCs w:val="24"/>
          <w:lang w:val="en-GB"/>
        </w:rPr>
        <w:t>William Unwi</w:t>
      </w:r>
      <w:r w:rsidR="00F93F71">
        <w:rPr>
          <w:sz w:val="24"/>
          <w:szCs w:val="24"/>
          <w:lang w:val="en-GB"/>
        </w:rPr>
        <w:t>n</w:t>
      </w:r>
      <w:r w:rsidR="0045499F">
        <w:rPr>
          <w:sz w:val="24"/>
          <w:szCs w:val="24"/>
          <w:lang w:val="en-GB"/>
        </w:rPr>
        <w:t xml:space="preserve"> Sims</w:t>
      </w:r>
      <w:r w:rsidR="00D1054A">
        <w:rPr>
          <w:sz w:val="24"/>
          <w:szCs w:val="24"/>
          <w:lang w:val="en-GB"/>
        </w:rPr>
        <w:t xml:space="preserve"> </w:t>
      </w:r>
      <w:r w:rsidR="00835C33">
        <w:rPr>
          <w:sz w:val="24"/>
          <w:szCs w:val="24"/>
          <w:lang w:val="en-GB"/>
        </w:rPr>
        <w:t xml:space="preserve">ran this company and </w:t>
      </w:r>
      <w:r w:rsidR="00D1054A">
        <w:rPr>
          <w:sz w:val="24"/>
          <w:szCs w:val="24"/>
          <w:lang w:val="en-GB"/>
        </w:rPr>
        <w:t>James Ashwell</w:t>
      </w:r>
      <w:r w:rsidR="00A03505">
        <w:rPr>
          <w:sz w:val="24"/>
          <w:szCs w:val="24"/>
          <w:lang w:val="en-GB"/>
        </w:rPr>
        <w:t xml:space="preserve"> was a managing director.</w:t>
      </w:r>
    </w:p>
    <w:p w14:paraId="1340E98B" w14:textId="002B3B5A" w:rsidR="006F5A86" w:rsidRDefault="00FD3369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lastRenderedPageBreak/>
        <w:t xml:space="preserve">William Unwin Sims died </w:t>
      </w:r>
      <w:r w:rsidR="00CF3FBF">
        <w:rPr>
          <w:sz w:val="24"/>
          <w:szCs w:val="24"/>
          <w:lang w:val="en-GB"/>
        </w:rPr>
        <w:t xml:space="preserve">in </w:t>
      </w:r>
      <w:r w:rsidR="00913AEA">
        <w:rPr>
          <w:sz w:val="24"/>
          <w:szCs w:val="24"/>
          <w:lang w:val="en-GB"/>
        </w:rPr>
        <w:t xml:space="preserve">1839 </w:t>
      </w:r>
      <w:r w:rsidR="00931FE5">
        <w:rPr>
          <w:sz w:val="24"/>
          <w:szCs w:val="24"/>
          <w:lang w:val="en-GB"/>
        </w:rPr>
        <w:t xml:space="preserve">and </w:t>
      </w:r>
      <w:r w:rsidR="00E208AC">
        <w:rPr>
          <w:sz w:val="24"/>
          <w:szCs w:val="24"/>
          <w:lang w:val="en-GB"/>
        </w:rPr>
        <w:t xml:space="preserve">Robert </w:t>
      </w:r>
      <w:r w:rsidR="008623B2">
        <w:rPr>
          <w:sz w:val="24"/>
          <w:szCs w:val="24"/>
          <w:lang w:val="en-GB"/>
        </w:rPr>
        <w:t xml:space="preserve">William </w:t>
      </w:r>
      <w:r w:rsidR="00A964B0">
        <w:rPr>
          <w:sz w:val="24"/>
          <w:szCs w:val="24"/>
          <w:lang w:val="en-GB"/>
        </w:rPr>
        <w:t>Kennard then took over the role as head of the company.</w:t>
      </w:r>
      <w:r w:rsidR="0045499F">
        <w:rPr>
          <w:sz w:val="24"/>
          <w:szCs w:val="24"/>
          <w:lang w:val="en-GB"/>
        </w:rPr>
        <w:t xml:space="preserve"> </w:t>
      </w:r>
      <w:r w:rsidR="006E1263">
        <w:rPr>
          <w:sz w:val="24"/>
          <w:szCs w:val="24"/>
          <w:lang w:val="en-GB"/>
        </w:rPr>
        <w:t xml:space="preserve">James Ashwell remained </w:t>
      </w:r>
      <w:r w:rsidR="00A915D2">
        <w:rPr>
          <w:sz w:val="24"/>
          <w:szCs w:val="24"/>
          <w:lang w:val="en-GB"/>
        </w:rPr>
        <w:t xml:space="preserve">a managing director </w:t>
      </w:r>
      <w:r w:rsidR="006F5A86">
        <w:rPr>
          <w:sz w:val="24"/>
          <w:szCs w:val="24"/>
          <w:lang w:val="en-GB"/>
        </w:rPr>
        <w:t>until 1841.</w:t>
      </w:r>
      <w:r w:rsidR="005E0AF8">
        <w:rPr>
          <w:sz w:val="24"/>
          <w:szCs w:val="24"/>
          <w:lang w:val="en-GB"/>
        </w:rPr>
        <w:t xml:space="preserve"> It was while he still worked there that </w:t>
      </w:r>
      <w:r w:rsidR="001D3D7A">
        <w:rPr>
          <w:sz w:val="24"/>
          <w:szCs w:val="24"/>
          <w:lang w:val="en-GB"/>
        </w:rPr>
        <w:t xml:space="preserve">the sites </w:t>
      </w:r>
      <w:r w:rsidR="00F17C39">
        <w:rPr>
          <w:sz w:val="24"/>
          <w:szCs w:val="24"/>
          <w:lang w:val="en-GB"/>
        </w:rPr>
        <w:t>water balance tower was constructed</w:t>
      </w:r>
      <w:r w:rsidR="00F264A0">
        <w:rPr>
          <w:sz w:val="24"/>
          <w:szCs w:val="24"/>
          <w:lang w:val="en-GB"/>
        </w:rPr>
        <w:t xml:space="preserve">. It was </w:t>
      </w:r>
      <w:r w:rsidR="007F284C">
        <w:rPr>
          <w:sz w:val="24"/>
          <w:szCs w:val="24"/>
          <w:lang w:val="en-GB"/>
        </w:rPr>
        <w:t xml:space="preserve">used to bring things up from the casting houses </w:t>
      </w:r>
      <w:r w:rsidR="002249E1">
        <w:rPr>
          <w:sz w:val="24"/>
          <w:szCs w:val="24"/>
          <w:lang w:val="en-GB"/>
        </w:rPr>
        <w:t xml:space="preserve">which then went up to the </w:t>
      </w:r>
      <w:r w:rsidR="00E9466D">
        <w:rPr>
          <w:sz w:val="24"/>
          <w:szCs w:val="24"/>
          <w:lang w:val="en-GB"/>
        </w:rPr>
        <w:t xml:space="preserve">tramroad that connects </w:t>
      </w:r>
      <w:r w:rsidR="009206E4">
        <w:rPr>
          <w:sz w:val="24"/>
          <w:szCs w:val="24"/>
          <w:lang w:val="en-GB"/>
        </w:rPr>
        <w:t xml:space="preserve">the ironworks with the forge </w:t>
      </w:r>
      <w:r w:rsidR="00C722E3">
        <w:rPr>
          <w:sz w:val="24"/>
          <w:szCs w:val="24"/>
          <w:lang w:val="en-GB"/>
        </w:rPr>
        <w:t>and the canal.</w:t>
      </w:r>
      <w:r w:rsidR="009A0237">
        <w:rPr>
          <w:sz w:val="24"/>
          <w:szCs w:val="24"/>
          <w:lang w:val="en-GB"/>
        </w:rPr>
        <w:t xml:space="preserve"> </w:t>
      </w:r>
      <w:r w:rsidR="000F6721">
        <w:rPr>
          <w:sz w:val="24"/>
          <w:szCs w:val="24"/>
          <w:lang w:val="en-GB"/>
        </w:rPr>
        <w:t xml:space="preserve">                               </w:t>
      </w:r>
      <w:r w:rsidR="00874B21">
        <w:rPr>
          <w:sz w:val="24"/>
          <w:szCs w:val="24"/>
          <w:lang w:val="en-GB"/>
        </w:rPr>
        <w:t>By 1841 a</w:t>
      </w:r>
      <w:r w:rsidR="009A0237">
        <w:rPr>
          <w:sz w:val="24"/>
          <w:szCs w:val="24"/>
          <w:lang w:val="en-GB"/>
        </w:rPr>
        <w:t xml:space="preserve">t </w:t>
      </w:r>
      <w:r w:rsidR="00C90EC0">
        <w:rPr>
          <w:sz w:val="24"/>
          <w:szCs w:val="24"/>
          <w:lang w:val="en-GB"/>
        </w:rPr>
        <w:t xml:space="preserve">Garn Ddyrys </w:t>
      </w:r>
      <w:r w:rsidR="000F6721">
        <w:rPr>
          <w:sz w:val="24"/>
          <w:szCs w:val="24"/>
          <w:lang w:val="en-GB"/>
        </w:rPr>
        <w:t>Forge</w:t>
      </w:r>
      <w:r w:rsidR="00DD6C24">
        <w:rPr>
          <w:sz w:val="24"/>
          <w:szCs w:val="24"/>
          <w:lang w:val="en-GB"/>
        </w:rPr>
        <w:t xml:space="preserve"> </w:t>
      </w:r>
      <w:r w:rsidR="00E15940">
        <w:rPr>
          <w:sz w:val="24"/>
          <w:szCs w:val="24"/>
          <w:lang w:val="en-GB"/>
        </w:rPr>
        <w:t xml:space="preserve">305 tonnes of wrought iron bars and </w:t>
      </w:r>
      <w:r w:rsidR="00E035A6">
        <w:rPr>
          <w:sz w:val="24"/>
          <w:szCs w:val="24"/>
          <w:lang w:val="en-GB"/>
        </w:rPr>
        <w:t>rails were being produced a week</w:t>
      </w:r>
      <w:r w:rsidR="00874B21">
        <w:rPr>
          <w:sz w:val="24"/>
          <w:szCs w:val="24"/>
          <w:lang w:val="en-GB"/>
        </w:rPr>
        <w:t xml:space="preserve">. </w:t>
      </w:r>
      <w:r w:rsidR="0009726A">
        <w:rPr>
          <w:sz w:val="24"/>
          <w:szCs w:val="24"/>
          <w:lang w:val="en-GB"/>
        </w:rPr>
        <w:t xml:space="preserve">But by </w:t>
      </w:r>
      <w:r w:rsidR="00BC6DAE">
        <w:rPr>
          <w:sz w:val="24"/>
          <w:szCs w:val="24"/>
          <w:lang w:val="en-GB"/>
        </w:rPr>
        <w:t xml:space="preserve">1861 the forge along with the tramroad </w:t>
      </w:r>
      <w:r w:rsidR="00884626">
        <w:rPr>
          <w:sz w:val="24"/>
          <w:szCs w:val="24"/>
          <w:lang w:val="en-GB"/>
        </w:rPr>
        <w:t xml:space="preserve">stopped operating and today nothing remains of them. </w:t>
      </w:r>
      <w:r w:rsidR="00CB68EA">
        <w:rPr>
          <w:sz w:val="24"/>
          <w:szCs w:val="24"/>
          <w:lang w:val="en-GB"/>
        </w:rPr>
        <w:t>Then in 18</w:t>
      </w:r>
      <w:r w:rsidR="00F04F33">
        <w:rPr>
          <w:sz w:val="24"/>
          <w:szCs w:val="24"/>
          <w:lang w:val="en-GB"/>
        </w:rPr>
        <w:t xml:space="preserve">54 the railway </w:t>
      </w:r>
      <w:r w:rsidR="00B735DC">
        <w:rPr>
          <w:sz w:val="24"/>
          <w:szCs w:val="24"/>
          <w:lang w:val="en-GB"/>
        </w:rPr>
        <w:t>network began in Blaenavon</w:t>
      </w:r>
      <w:r w:rsidR="00A729EB">
        <w:rPr>
          <w:sz w:val="24"/>
          <w:szCs w:val="24"/>
          <w:lang w:val="en-GB"/>
        </w:rPr>
        <w:t xml:space="preserve"> which offered cheaper </w:t>
      </w:r>
      <w:r w:rsidR="007E3A2F">
        <w:rPr>
          <w:sz w:val="24"/>
          <w:szCs w:val="24"/>
          <w:lang w:val="en-GB"/>
        </w:rPr>
        <w:t>transport to people and their goods.</w:t>
      </w:r>
      <w:r w:rsidR="00012E4D">
        <w:rPr>
          <w:sz w:val="24"/>
          <w:szCs w:val="24"/>
          <w:lang w:val="en-GB"/>
        </w:rPr>
        <w:t xml:space="preserve"> </w:t>
      </w:r>
      <w:r w:rsidR="006A7EC4">
        <w:rPr>
          <w:sz w:val="24"/>
          <w:szCs w:val="24"/>
          <w:lang w:val="en-GB"/>
        </w:rPr>
        <w:t xml:space="preserve">In 1970 </w:t>
      </w:r>
      <w:r w:rsidR="009C505C">
        <w:rPr>
          <w:sz w:val="24"/>
          <w:szCs w:val="24"/>
          <w:lang w:val="en-GB"/>
        </w:rPr>
        <w:t xml:space="preserve">the site at Blaenavon was going to be demolished but was </w:t>
      </w:r>
      <w:r w:rsidR="0068660D">
        <w:rPr>
          <w:sz w:val="24"/>
          <w:szCs w:val="24"/>
          <w:lang w:val="en-GB"/>
        </w:rPr>
        <w:t xml:space="preserve">saved in 1974. </w:t>
      </w:r>
      <w:r w:rsidR="000C786B">
        <w:rPr>
          <w:sz w:val="24"/>
          <w:szCs w:val="24"/>
          <w:lang w:val="en-GB"/>
        </w:rPr>
        <w:t xml:space="preserve"> Since it’s been saved </w:t>
      </w:r>
      <w:r w:rsidR="00F01A94">
        <w:rPr>
          <w:sz w:val="24"/>
          <w:szCs w:val="24"/>
          <w:lang w:val="en-GB"/>
        </w:rPr>
        <w:t>a lot has been done to repair it and preserve it.</w:t>
      </w:r>
      <w:r w:rsidR="00794018">
        <w:rPr>
          <w:sz w:val="24"/>
          <w:szCs w:val="24"/>
          <w:lang w:val="en-GB"/>
        </w:rPr>
        <w:t xml:space="preserve"> Then </w:t>
      </w:r>
      <w:r w:rsidR="00A03F60">
        <w:rPr>
          <w:sz w:val="24"/>
          <w:szCs w:val="24"/>
          <w:lang w:val="en-GB"/>
        </w:rPr>
        <w:t>the</w:t>
      </w:r>
      <w:r w:rsidR="00794018">
        <w:rPr>
          <w:sz w:val="24"/>
          <w:szCs w:val="24"/>
          <w:lang w:val="en-GB"/>
        </w:rPr>
        <w:t xml:space="preserve"> Big Pit closed </w:t>
      </w:r>
      <w:r w:rsidR="000234AD">
        <w:rPr>
          <w:sz w:val="24"/>
          <w:szCs w:val="24"/>
          <w:lang w:val="en-GB"/>
        </w:rPr>
        <w:t xml:space="preserve">as a working colliery in </w:t>
      </w:r>
      <w:r w:rsidR="00584A0D">
        <w:rPr>
          <w:sz w:val="24"/>
          <w:szCs w:val="24"/>
          <w:lang w:val="en-GB"/>
        </w:rPr>
        <w:t xml:space="preserve">1980 but has since been opened as a </w:t>
      </w:r>
      <w:r w:rsidR="00AB48AD">
        <w:rPr>
          <w:sz w:val="24"/>
          <w:szCs w:val="24"/>
          <w:lang w:val="en-GB"/>
        </w:rPr>
        <w:t>mining museum</w:t>
      </w:r>
      <w:r w:rsidR="000D1C8A">
        <w:rPr>
          <w:sz w:val="24"/>
          <w:szCs w:val="24"/>
          <w:lang w:val="en-GB"/>
        </w:rPr>
        <w:t xml:space="preserve"> since 1983.</w:t>
      </w:r>
      <w:r w:rsidR="00021875">
        <w:rPr>
          <w:sz w:val="24"/>
          <w:szCs w:val="24"/>
          <w:lang w:val="en-GB"/>
        </w:rPr>
        <w:t xml:space="preserve"> (</w:t>
      </w:r>
      <w:r w:rsidR="00522D6E">
        <w:rPr>
          <w:sz w:val="24"/>
          <w:szCs w:val="24"/>
          <w:lang w:val="en-GB"/>
        </w:rPr>
        <w:t>engineering</w:t>
      </w:r>
      <w:r w:rsidR="00A022A3">
        <w:rPr>
          <w:sz w:val="24"/>
          <w:szCs w:val="24"/>
          <w:lang w:val="en-GB"/>
        </w:rPr>
        <w:t>-timelines.com</w:t>
      </w:r>
      <w:r w:rsidR="009D74AB">
        <w:rPr>
          <w:sz w:val="24"/>
          <w:szCs w:val="24"/>
          <w:lang w:val="en-GB"/>
        </w:rPr>
        <w:t>,2020).</w:t>
      </w:r>
      <w:r w:rsidR="00C22140">
        <w:rPr>
          <w:sz w:val="24"/>
          <w:szCs w:val="24"/>
          <w:lang w:val="en-GB"/>
        </w:rPr>
        <w:t xml:space="preserve"> </w:t>
      </w:r>
    </w:p>
    <w:p w14:paraId="29539034" w14:textId="180E8F4C" w:rsidR="005F454C" w:rsidRDefault="00CF0E50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Smelting was a common process used in Blaenavon which invo</w:t>
      </w:r>
      <w:r w:rsidR="00EC311A">
        <w:rPr>
          <w:sz w:val="24"/>
          <w:szCs w:val="24"/>
          <w:lang w:val="en-GB"/>
        </w:rPr>
        <w:t xml:space="preserve">lves </w:t>
      </w:r>
      <w:r w:rsidR="000A6F52">
        <w:rPr>
          <w:sz w:val="24"/>
          <w:szCs w:val="24"/>
          <w:lang w:val="en-GB"/>
        </w:rPr>
        <w:t xml:space="preserve">removing </w:t>
      </w:r>
      <w:r w:rsidR="0022355F">
        <w:rPr>
          <w:sz w:val="24"/>
          <w:szCs w:val="24"/>
          <w:lang w:val="en-GB"/>
        </w:rPr>
        <w:t xml:space="preserve">the ore that is needed from other materials. </w:t>
      </w:r>
      <w:r w:rsidR="00606281">
        <w:rPr>
          <w:sz w:val="24"/>
          <w:szCs w:val="24"/>
          <w:lang w:val="en-GB"/>
        </w:rPr>
        <w:t>A chemical rea</w:t>
      </w:r>
      <w:r w:rsidR="004B290E">
        <w:rPr>
          <w:sz w:val="24"/>
          <w:szCs w:val="24"/>
          <w:lang w:val="en-GB"/>
        </w:rPr>
        <w:t>ction is needed during this process</w:t>
      </w:r>
      <w:r w:rsidR="004D2CCE">
        <w:rPr>
          <w:sz w:val="24"/>
          <w:szCs w:val="24"/>
          <w:lang w:val="en-GB"/>
        </w:rPr>
        <w:t xml:space="preserve"> which involves </w:t>
      </w:r>
      <w:r w:rsidR="005A0C42">
        <w:rPr>
          <w:sz w:val="24"/>
          <w:szCs w:val="24"/>
          <w:lang w:val="en-GB"/>
        </w:rPr>
        <w:t xml:space="preserve">heat and </w:t>
      </w:r>
      <w:r w:rsidR="00D91462">
        <w:rPr>
          <w:sz w:val="24"/>
          <w:szCs w:val="24"/>
          <w:lang w:val="en-GB"/>
        </w:rPr>
        <w:t xml:space="preserve">an </w:t>
      </w:r>
      <w:r w:rsidR="00D245A4">
        <w:rPr>
          <w:sz w:val="24"/>
          <w:szCs w:val="24"/>
          <w:lang w:val="en-GB"/>
        </w:rPr>
        <w:t>agent for this trigger.</w:t>
      </w:r>
      <w:r w:rsidR="00BE5276">
        <w:rPr>
          <w:sz w:val="24"/>
          <w:szCs w:val="24"/>
          <w:lang w:val="en-GB"/>
        </w:rPr>
        <w:t xml:space="preserve"> Adding a flux </w:t>
      </w:r>
      <w:r w:rsidR="00775A87">
        <w:rPr>
          <w:sz w:val="24"/>
          <w:szCs w:val="24"/>
          <w:lang w:val="en-GB"/>
        </w:rPr>
        <w:t xml:space="preserve">to bind with certain materials </w:t>
      </w:r>
      <w:r w:rsidR="008A163D">
        <w:rPr>
          <w:sz w:val="24"/>
          <w:szCs w:val="24"/>
          <w:lang w:val="en-GB"/>
        </w:rPr>
        <w:t xml:space="preserve">will form </w:t>
      </w:r>
      <w:r w:rsidR="00B23EA7">
        <w:rPr>
          <w:sz w:val="24"/>
          <w:szCs w:val="24"/>
          <w:lang w:val="en-GB"/>
        </w:rPr>
        <w:t xml:space="preserve">something known as slag. </w:t>
      </w:r>
      <w:r w:rsidR="00A47455">
        <w:rPr>
          <w:sz w:val="24"/>
          <w:szCs w:val="24"/>
          <w:lang w:val="en-GB"/>
        </w:rPr>
        <w:t xml:space="preserve">This is unwanted material which falls and settles to the bottom where </w:t>
      </w:r>
      <w:r w:rsidR="009919A5">
        <w:rPr>
          <w:sz w:val="24"/>
          <w:szCs w:val="24"/>
          <w:lang w:val="en-GB"/>
        </w:rPr>
        <w:t>people do their smelting.</w:t>
      </w:r>
      <w:r w:rsidR="009F09F3">
        <w:rPr>
          <w:sz w:val="24"/>
          <w:szCs w:val="24"/>
          <w:lang w:val="en-GB"/>
        </w:rPr>
        <w:t xml:space="preserve"> During this process </w:t>
      </w:r>
      <w:r w:rsidR="00E522E1">
        <w:rPr>
          <w:sz w:val="24"/>
          <w:szCs w:val="24"/>
          <w:lang w:val="en-GB"/>
        </w:rPr>
        <w:t>good air circulation is needed as</w:t>
      </w:r>
      <w:r w:rsidR="0036782B">
        <w:rPr>
          <w:sz w:val="24"/>
          <w:szCs w:val="24"/>
          <w:lang w:val="en-GB"/>
        </w:rPr>
        <w:t xml:space="preserve"> </w:t>
      </w:r>
      <w:r w:rsidR="00E522E1">
        <w:rPr>
          <w:sz w:val="24"/>
          <w:szCs w:val="24"/>
          <w:lang w:val="en-GB"/>
        </w:rPr>
        <w:t>well as the r</w:t>
      </w:r>
      <w:r w:rsidR="0036782B">
        <w:rPr>
          <w:sz w:val="24"/>
          <w:szCs w:val="24"/>
          <w:lang w:val="en-GB"/>
        </w:rPr>
        <w:t>i</w:t>
      </w:r>
      <w:r w:rsidR="00E522E1">
        <w:rPr>
          <w:sz w:val="24"/>
          <w:szCs w:val="24"/>
          <w:lang w:val="en-GB"/>
        </w:rPr>
        <w:t>ght</w:t>
      </w:r>
      <w:r w:rsidR="0036782B">
        <w:rPr>
          <w:sz w:val="24"/>
          <w:szCs w:val="24"/>
          <w:lang w:val="en-GB"/>
        </w:rPr>
        <w:t xml:space="preserve"> heat temperature. </w:t>
      </w:r>
      <w:r w:rsidR="008A5165">
        <w:rPr>
          <w:sz w:val="24"/>
          <w:szCs w:val="24"/>
          <w:lang w:val="en-GB"/>
        </w:rPr>
        <w:t>(</w:t>
      </w:r>
      <w:r w:rsidR="003A3614">
        <w:rPr>
          <w:sz w:val="24"/>
          <w:szCs w:val="24"/>
          <w:lang w:val="en-GB"/>
        </w:rPr>
        <w:t>wisegeek.com,</w:t>
      </w:r>
      <w:r w:rsidR="005F454C">
        <w:rPr>
          <w:sz w:val="24"/>
          <w:szCs w:val="24"/>
          <w:lang w:val="en-GB"/>
        </w:rPr>
        <w:t>2020).</w:t>
      </w:r>
    </w:p>
    <w:p w14:paraId="7AC7BD6B" w14:textId="68B95736" w:rsidR="00FF4C2E" w:rsidRPr="00861D6B" w:rsidRDefault="00E522E1">
      <w:pPr>
        <w:rPr>
          <w:b/>
          <w:bCs/>
          <w:sz w:val="24"/>
          <w:szCs w:val="24"/>
          <w:u w:val="single"/>
          <w:lang w:val="en-GB"/>
        </w:rPr>
      </w:pPr>
      <w:r>
        <w:rPr>
          <w:sz w:val="24"/>
          <w:szCs w:val="24"/>
          <w:lang w:val="en-GB"/>
        </w:rPr>
        <w:t xml:space="preserve"> </w:t>
      </w:r>
    </w:p>
    <w:p w14:paraId="11F19E6F" w14:textId="6D647191" w:rsidR="00F60B10" w:rsidRDefault="00322A8A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</w:t>
      </w:r>
    </w:p>
    <w:p w14:paraId="1F190341" w14:textId="18328DAB" w:rsidR="00801A29" w:rsidRDefault="001F50AD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</w:t>
      </w:r>
    </w:p>
    <w:p w14:paraId="2406DC97" w14:textId="3E6A3568" w:rsidR="006B31E3" w:rsidRDefault="006B31E3">
      <w:pPr>
        <w:rPr>
          <w:sz w:val="24"/>
          <w:szCs w:val="24"/>
          <w:lang w:val="en-GB"/>
        </w:rPr>
      </w:pPr>
    </w:p>
    <w:p w14:paraId="35917365" w14:textId="2804ADA7" w:rsidR="006B31E3" w:rsidRDefault="006B31E3">
      <w:pPr>
        <w:rPr>
          <w:sz w:val="24"/>
          <w:szCs w:val="24"/>
          <w:lang w:val="en-GB"/>
        </w:rPr>
      </w:pPr>
    </w:p>
    <w:p w14:paraId="5686AFD7" w14:textId="5F6FF2C8" w:rsidR="006B31E3" w:rsidRDefault="00861D6B">
      <w:pPr>
        <w:rPr>
          <w:sz w:val="24"/>
          <w:szCs w:val="24"/>
          <w:lang w:val="en-GB"/>
        </w:rPr>
      </w:pPr>
      <w:r>
        <w:rPr>
          <w:rFonts w:ascii="Arial" w:hAnsi="Arial" w:cs="Arial"/>
          <w:noProof/>
          <w:color w:val="FFFFFF"/>
          <w:sz w:val="20"/>
          <w:szCs w:val="20"/>
          <w:lang w:val="en"/>
        </w:rPr>
        <w:drawing>
          <wp:anchor distT="0" distB="0" distL="114300" distR="114300" simplePos="0" relativeHeight="251658240" behindDoc="1" locked="0" layoutInCell="1" allowOverlap="1" wp14:anchorId="393894B2" wp14:editId="58A79FE4">
            <wp:simplePos x="0" y="0"/>
            <wp:positionH relativeFrom="margin">
              <wp:posOffset>-70485</wp:posOffset>
            </wp:positionH>
            <wp:positionV relativeFrom="paragraph">
              <wp:posOffset>-833120</wp:posOffset>
            </wp:positionV>
            <wp:extent cx="5400040" cy="2924175"/>
            <wp:effectExtent l="0" t="0" r="0" b="9525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328893B" w14:textId="579952CA" w:rsidR="006B31E3" w:rsidRDefault="006B31E3">
      <w:pPr>
        <w:rPr>
          <w:sz w:val="24"/>
          <w:szCs w:val="24"/>
          <w:lang w:val="en-GB"/>
        </w:rPr>
      </w:pPr>
    </w:p>
    <w:p w14:paraId="731A93B9" w14:textId="77777777" w:rsidR="00861D6B" w:rsidRDefault="00861D6B">
      <w:pPr>
        <w:rPr>
          <w:sz w:val="24"/>
          <w:szCs w:val="24"/>
          <w:lang w:val="en-GB"/>
        </w:rPr>
      </w:pPr>
    </w:p>
    <w:p w14:paraId="2D32CB61" w14:textId="77777777" w:rsidR="00861D6B" w:rsidRDefault="00861D6B">
      <w:pPr>
        <w:rPr>
          <w:sz w:val="24"/>
          <w:szCs w:val="24"/>
          <w:lang w:val="en-GB"/>
        </w:rPr>
      </w:pPr>
    </w:p>
    <w:p w14:paraId="7483E14F" w14:textId="77777777" w:rsidR="00861D6B" w:rsidRDefault="00861D6B">
      <w:pPr>
        <w:rPr>
          <w:sz w:val="24"/>
          <w:szCs w:val="24"/>
          <w:lang w:val="en-GB"/>
        </w:rPr>
      </w:pPr>
    </w:p>
    <w:p w14:paraId="582C52E9" w14:textId="77777777" w:rsidR="00861D6B" w:rsidRDefault="00861D6B">
      <w:pPr>
        <w:rPr>
          <w:sz w:val="24"/>
          <w:szCs w:val="24"/>
          <w:lang w:val="en-GB"/>
        </w:rPr>
      </w:pPr>
    </w:p>
    <w:p w14:paraId="36DC11B6" w14:textId="77777777" w:rsidR="00861D6B" w:rsidRDefault="00861D6B">
      <w:pPr>
        <w:rPr>
          <w:sz w:val="24"/>
          <w:szCs w:val="24"/>
          <w:lang w:val="en-GB"/>
        </w:rPr>
      </w:pPr>
    </w:p>
    <w:p w14:paraId="39F7AD42" w14:textId="77777777" w:rsidR="00626D4D" w:rsidRDefault="00626D4D">
      <w:pPr>
        <w:rPr>
          <w:sz w:val="24"/>
          <w:szCs w:val="24"/>
          <w:lang w:val="en-GB"/>
        </w:rPr>
      </w:pPr>
    </w:p>
    <w:p w14:paraId="5AE0D13C" w14:textId="1F80AB91" w:rsidR="00323DFC" w:rsidRDefault="007C15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Then there is The Big Pit at Blaenavon which</w:t>
      </w:r>
      <w:r w:rsidR="00CD752D">
        <w:rPr>
          <w:sz w:val="24"/>
          <w:szCs w:val="24"/>
          <w:lang w:val="en-GB"/>
        </w:rPr>
        <w:t xml:space="preserve"> </w:t>
      </w:r>
      <w:r w:rsidR="006C3F8B">
        <w:rPr>
          <w:sz w:val="24"/>
          <w:szCs w:val="24"/>
          <w:lang w:val="en-GB"/>
        </w:rPr>
        <w:t xml:space="preserve">operated alongside </w:t>
      </w:r>
      <w:r w:rsidR="008922C0">
        <w:rPr>
          <w:sz w:val="24"/>
          <w:szCs w:val="24"/>
          <w:lang w:val="en-GB"/>
        </w:rPr>
        <w:t xml:space="preserve">the </w:t>
      </w:r>
      <w:r w:rsidR="00DE5F89">
        <w:rPr>
          <w:sz w:val="24"/>
          <w:szCs w:val="24"/>
          <w:lang w:val="en-GB"/>
        </w:rPr>
        <w:t>iron works</w:t>
      </w:r>
      <w:r w:rsidR="008361A6">
        <w:rPr>
          <w:sz w:val="24"/>
          <w:szCs w:val="24"/>
          <w:lang w:val="en-GB"/>
        </w:rPr>
        <w:t xml:space="preserve"> during the 19</w:t>
      </w:r>
      <w:r w:rsidR="008361A6" w:rsidRPr="008361A6">
        <w:rPr>
          <w:sz w:val="24"/>
          <w:szCs w:val="24"/>
          <w:vertAlign w:val="superscript"/>
          <w:lang w:val="en-GB"/>
        </w:rPr>
        <w:t>th</w:t>
      </w:r>
      <w:r w:rsidR="008361A6">
        <w:rPr>
          <w:sz w:val="24"/>
          <w:szCs w:val="24"/>
          <w:lang w:val="en-GB"/>
        </w:rPr>
        <w:t xml:space="preserve"> </w:t>
      </w:r>
      <w:r w:rsidR="00BB6F40">
        <w:rPr>
          <w:sz w:val="24"/>
          <w:szCs w:val="24"/>
          <w:lang w:val="en-GB"/>
        </w:rPr>
        <w:t>and 20</w:t>
      </w:r>
      <w:r w:rsidR="00BB6F40" w:rsidRPr="00BB6F40">
        <w:rPr>
          <w:sz w:val="24"/>
          <w:szCs w:val="24"/>
          <w:vertAlign w:val="superscript"/>
          <w:lang w:val="en-GB"/>
        </w:rPr>
        <w:t>th</w:t>
      </w:r>
      <w:r w:rsidR="00BB6F40">
        <w:rPr>
          <w:sz w:val="24"/>
          <w:szCs w:val="24"/>
          <w:lang w:val="en-GB"/>
        </w:rPr>
        <w:t xml:space="preserve"> century</w:t>
      </w:r>
      <w:r w:rsidR="00DE5F89">
        <w:rPr>
          <w:sz w:val="24"/>
          <w:szCs w:val="24"/>
          <w:lang w:val="en-GB"/>
        </w:rPr>
        <w:t xml:space="preserve">. </w:t>
      </w:r>
      <w:r w:rsidR="00404F63">
        <w:rPr>
          <w:sz w:val="24"/>
          <w:szCs w:val="24"/>
          <w:lang w:val="en-GB"/>
        </w:rPr>
        <w:t xml:space="preserve"> Along with this the </w:t>
      </w:r>
      <w:r w:rsidR="00A03F60">
        <w:rPr>
          <w:sz w:val="24"/>
          <w:szCs w:val="24"/>
          <w:lang w:val="en-GB"/>
        </w:rPr>
        <w:t>town’s</w:t>
      </w:r>
      <w:r w:rsidR="00404F63">
        <w:rPr>
          <w:sz w:val="24"/>
          <w:szCs w:val="24"/>
          <w:lang w:val="en-GB"/>
        </w:rPr>
        <w:t xml:space="preserve"> population grew </w:t>
      </w:r>
      <w:r w:rsidR="00540FCE">
        <w:rPr>
          <w:sz w:val="24"/>
          <w:szCs w:val="24"/>
          <w:lang w:val="en-GB"/>
        </w:rPr>
        <w:t>to</w:t>
      </w:r>
      <w:r w:rsidR="00837546">
        <w:rPr>
          <w:sz w:val="24"/>
          <w:szCs w:val="24"/>
          <w:lang w:val="en-GB"/>
        </w:rPr>
        <w:t xml:space="preserve"> around </w:t>
      </w:r>
      <w:r w:rsidR="001473F5">
        <w:rPr>
          <w:sz w:val="24"/>
          <w:szCs w:val="24"/>
          <w:lang w:val="en-GB"/>
        </w:rPr>
        <w:t>20,000</w:t>
      </w:r>
      <w:r w:rsidR="00540FCE">
        <w:rPr>
          <w:sz w:val="24"/>
          <w:szCs w:val="24"/>
          <w:lang w:val="en-GB"/>
        </w:rPr>
        <w:t xml:space="preserve">. </w:t>
      </w:r>
      <w:r w:rsidR="009A3655">
        <w:rPr>
          <w:sz w:val="24"/>
          <w:szCs w:val="24"/>
          <w:lang w:val="en-GB"/>
        </w:rPr>
        <w:t>(urban</w:t>
      </w:r>
      <w:r w:rsidR="00955AFD">
        <w:rPr>
          <w:sz w:val="24"/>
          <w:szCs w:val="24"/>
          <w:lang w:val="en-GB"/>
        </w:rPr>
        <w:t>75.org,</w:t>
      </w:r>
      <w:r w:rsidR="00D27099">
        <w:rPr>
          <w:sz w:val="24"/>
          <w:szCs w:val="24"/>
          <w:lang w:val="en-GB"/>
        </w:rPr>
        <w:t>2020).</w:t>
      </w:r>
      <w:r w:rsidR="009F35D5">
        <w:rPr>
          <w:sz w:val="24"/>
          <w:szCs w:val="24"/>
          <w:lang w:val="en-GB"/>
        </w:rPr>
        <w:t xml:space="preserve"> </w:t>
      </w:r>
      <w:r w:rsidR="003C7212">
        <w:rPr>
          <w:sz w:val="24"/>
          <w:szCs w:val="24"/>
          <w:lang w:val="en-GB"/>
        </w:rPr>
        <w:t xml:space="preserve">The shaft at the Big Pit </w:t>
      </w:r>
      <w:r w:rsidR="008F1EC1">
        <w:rPr>
          <w:sz w:val="24"/>
          <w:szCs w:val="24"/>
          <w:lang w:val="en-GB"/>
        </w:rPr>
        <w:t xml:space="preserve">has been altered a few times </w:t>
      </w:r>
      <w:r w:rsidR="00FF1A76">
        <w:rPr>
          <w:sz w:val="24"/>
          <w:szCs w:val="24"/>
          <w:lang w:val="en-GB"/>
        </w:rPr>
        <w:t xml:space="preserve">the first being </w:t>
      </w:r>
      <w:r w:rsidR="00A113C7">
        <w:rPr>
          <w:sz w:val="24"/>
          <w:szCs w:val="24"/>
          <w:lang w:val="en-GB"/>
        </w:rPr>
        <w:t xml:space="preserve">in1860 </w:t>
      </w:r>
      <w:r w:rsidR="00396252">
        <w:rPr>
          <w:sz w:val="24"/>
          <w:szCs w:val="24"/>
          <w:lang w:val="en-GB"/>
        </w:rPr>
        <w:t xml:space="preserve">where it was extended to the depth of </w:t>
      </w:r>
      <w:r w:rsidR="0020570E">
        <w:rPr>
          <w:sz w:val="24"/>
          <w:szCs w:val="24"/>
          <w:lang w:val="en-GB"/>
        </w:rPr>
        <w:t xml:space="preserve">200ft by the Blaenavon </w:t>
      </w:r>
      <w:r w:rsidR="0020570E">
        <w:rPr>
          <w:sz w:val="24"/>
          <w:szCs w:val="24"/>
          <w:lang w:val="en-GB"/>
        </w:rPr>
        <w:lastRenderedPageBreak/>
        <w:t>company. Then in</w:t>
      </w:r>
      <w:r w:rsidR="001B18B0">
        <w:rPr>
          <w:sz w:val="24"/>
          <w:szCs w:val="24"/>
          <w:lang w:val="en-GB"/>
        </w:rPr>
        <w:t xml:space="preserve"> </w:t>
      </w:r>
      <w:r w:rsidR="00130464">
        <w:rPr>
          <w:sz w:val="24"/>
          <w:szCs w:val="24"/>
          <w:lang w:val="en-GB"/>
        </w:rPr>
        <w:t xml:space="preserve">1880 it was extended again to </w:t>
      </w:r>
      <w:r w:rsidR="00120E9E">
        <w:rPr>
          <w:sz w:val="24"/>
          <w:szCs w:val="24"/>
          <w:lang w:val="en-GB"/>
        </w:rPr>
        <w:t xml:space="preserve">300ft which </w:t>
      </w:r>
      <w:r w:rsidR="00172A77">
        <w:rPr>
          <w:sz w:val="24"/>
          <w:szCs w:val="24"/>
          <w:lang w:val="en-GB"/>
        </w:rPr>
        <w:t xml:space="preserve">to this day </w:t>
      </w:r>
      <w:r w:rsidR="00AE1BF0">
        <w:rPr>
          <w:sz w:val="24"/>
          <w:szCs w:val="24"/>
          <w:lang w:val="en-GB"/>
        </w:rPr>
        <w:t>it is the same.</w:t>
      </w:r>
      <w:r w:rsidR="006B3892">
        <w:rPr>
          <w:sz w:val="24"/>
          <w:szCs w:val="24"/>
          <w:lang w:val="en-GB"/>
        </w:rPr>
        <w:t xml:space="preserve"> In the </w:t>
      </w:r>
      <w:r w:rsidR="001F590C">
        <w:rPr>
          <w:sz w:val="24"/>
          <w:szCs w:val="24"/>
          <w:lang w:val="en-GB"/>
        </w:rPr>
        <w:t xml:space="preserve">early 1920s The Big Pit </w:t>
      </w:r>
      <w:r w:rsidR="005E6116">
        <w:rPr>
          <w:sz w:val="24"/>
          <w:szCs w:val="24"/>
          <w:lang w:val="en-GB"/>
        </w:rPr>
        <w:t xml:space="preserve">had around 1,300 men working in the </w:t>
      </w:r>
      <w:r w:rsidR="00A03F60">
        <w:rPr>
          <w:sz w:val="24"/>
          <w:szCs w:val="24"/>
          <w:lang w:val="en-GB"/>
        </w:rPr>
        <w:t>mine and</w:t>
      </w:r>
      <w:r w:rsidR="002E222F">
        <w:rPr>
          <w:sz w:val="24"/>
          <w:szCs w:val="24"/>
          <w:lang w:val="en-GB"/>
        </w:rPr>
        <w:t xml:space="preserve"> like with many coalmines </w:t>
      </w:r>
      <w:r w:rsidR="00A97026">
        <w:rPr>
          <w:sz w:val="24"/>
          <w:szCs w:val="24"/>
          <w:lang w:val="en-GB"/>
        </w:rPr>
        <w:t xml:space="preserve">encountered </w:t>
      </w:r>
      <w:proofErr w:type="gramStart"/>
      <w:r w:rsidR="00A97026">
        <w:rPr>
          <w:sz w:val="24"/>
          <w:szCs w:val="24"/>
          <w:lang w:val="en-GB"/>
        </w:rPr>
        <w:t>a number of</w:t>
      </w:r>
      <w:proofErr w:type="gramEnd"/>
      <w:r w:rsidR="00A97026">
        <w:rPr>
          <w:sz w:val="24"/>
          <w:szCs w:val="24"/>
          <w:lang w:val="en-GB"/>
        </w:rPr>
        <w:t xml:space="preserve"> accidents. </w:t>
      </w:r>
      <w:r w:rsidR="006C3FA2">
        <w:rPr>
          <w:sz w:val="24"/>
          <w:szCs w:val="24"/>
          <w:lang w:val="en-GB"/>
        </w:rPr>
        <w:t xml:space="preserve">With such a high demand for coal </w:t>
      </w:r>
      <w:r w:rsidR="000456AB">
        <w:rPr>
          <w:sz w:val="24"/>
          <w:szCs w:val="24"/>
          <w:lang w:val="en-GB"/>
        </w:rPr>
        <w:t xml:space="preserve">which was used </w:t>
      </w:r>
      <w:r w:rsidR="00584FF1">
        <w:rPr>
          <w:sz w:val="24"/>
          <w:szCs w:val="24"/>
          <w:lang w:val="en-GB"/>
        </w:rPr>
        <w:t>for locomotives</w:t>
      </w:r>
      <w:r w:rsidR="002448EC">
        <w:rPr>
          <w:sz w:val="24"/>
          <w:szCs w:val="24"/>
          <w:lang w:val="en-GB"/>
        </w:rPr>
        <w:t>, steamships</w:t>
      </w:r>
      <w:r w:rsidR="009B25D9">
        <w:rPr>
          <w:sz w:val="24"/>
          <w:szCs w:val="24"/>
          <w:lang w:val="en-GB"/>
        </w:rPr>
        <w:t xml:space="preserve">, factories and houses </w:t>
      </w:r>
      <w:r w:rsidR="003D0F23">
        <w:rPr>
          <w:sz w:val="24"/>
          <w:szCs w:val="24"/>
          <w:lang w:val="en-GB"/>
        </w:rPr>
        <w:t xml:space="preserve">Blaenavon saw an opportunity and </w:t>
      </w:r>
      <w:r w:rsidR="00240D6A">
        <w:rPr>
          <w:sz w:val="24"/>
          <w:szCs w:val="24"/>
          <w:lang w:val="en-GB"/>
        </w:rPr>
        <w:t xml:space="preserve">specialised in the production of coal. </w:t>
      </w:r>
      <w:r w:rsidR="00141602">
        <w:rPr>
          <w:sz w:val="24"/>
          <w:szCs w:val="24"/>
          <w:lang w:val="en-GB"/>
        </w:rPr>
        <w:t xml:space="preserve">The coal they produced was shipped all over the world and was even used </w:t>
      </w:r>
      <w:r w:rsidR="004B5E53">
        <w:rPr>
          <w:sz w:val="24"/>
          <w:szCs w:val="24"/>
          <w:lang w:val="en-GB"/>
        </w:rPr>
        <w:t xml:space="preserve">by great western </w:t>
      </w:r>
      <w:r w:rsidR="00D3614C">
        <w:rPr>
          <w:sz w:val="24"/>
          <w:szCs w:val="24"/>
          <w:lang w:val="en-GB"/>
        </w:rPr>
        <w:t xml:space="preserve">railway to fuel their </w:t>
      </w:r>
      <w:r w:rsidR="009D4F1D">
        <w:rPr>
          <w:sz w:val="24"/>
          <w:szCs w:val="24"/>
          <w:lang w:val="en-GB"/>
        </w:rPr>
        <w:t>trains.</w:t>
      </w:r>
      <w:r w:rsidR="005B7C73">
        <w:rPr>
          <w:sz w:val="24"/>
          <w:szCs w:val="24"/>
          <w:lang w:val="en-GB"/>
        </w:rPr>
        <w:t xml:space="preserve"> </w:t>
      </w:r>
      <w:r w:rsidR="00A8344F">
        <w:rPr>
          <w:sz w:val="24"/>
          <w:szCs w:val="24"/>
          <w:lang w:val="en-GB"/>
        </w:rPr>
        <w:t>Local demand was also met</w:t>
      </w:r>
      <w:r w:rsidR="00E81A37">
        <w:rPr>
          <w:sz w:val="24"/>
          <w:szCs w:val="24"/>
          <w:lang w:val="en-GB"/>
        </w:rPr>
        <w:t xml:space="preserve"> with the production of coal.</w:t>
      </w:r>
      <w:r w:rsidR="00FF0A45">
        <w:rPr>
          <w:sz w:val="24"/>
          <w:szCs w:val="24"/>
          <w:lang w:val="en-GB"/>
        </w:rPr>
        <w:t xml:space="preserve"> </w:t>
      </w:r>
      <w:r w:rsidR="0007523D">
        <w:rPr>
          <w:sz w:val="24"/>
          <w:szCs w:val="24"/>
          <w:lang w:val="en-GB"/>
        </w:rPr>
        <w:t>Then in 1980 The Big Pit closed but later re</w:t>
      </w:r>
      <w:r w:rsidR="00FB2DA2">
        <w:rPr>
          <w:sz w:val="24"/>
          <w:szCs w:val="24"/>
          <w:lang w:val="en-GB"/>
        </w:rPr>
        <w:t xml:space="preserve">-opened in </w:t>
      </w:r>
      <w:r w:rsidR="005F29AA">
        <w:rPr>
          <w:sz w:val="24"/>
          <w:szCs w:val="24"/>
          <w:lang w:val="en-GB"/>
        </w:rPr>
        <w:t xml:space="preserve">1983 as a mining museum which </w:t>
      </w:r>
      <w:r w:rsidR="008A41D1">
        <w:rPr>
          <w:sz w:val="24"/>
          <w:szCs w:val="24"/>
          <w:lang w:val="en-GB"/>
        </w:rPr>
        <w:t>still to this day attracts a lot of visitors</w:t>
      </w:r>
      <w:r w:rsidR="00E252F5">
        <w:rPr>
          <w:sz w:val="24"/>
          <w:szCs w:val="24"/>
          <w:lang w:val="en-GB"/>
        </w:rPr>
        <w:t>. (</w:t>
      </w:r>
      <w:r w:rsidR="00A6167E">
        <w:rPr>
          <w:sz w:val="24"/>
          <w:szCs w:val="24"/>
          <w:lang w:val="en-GB"/>
        </w:rPr>
        <w:t>visitblaenavon,</w:t>
      </w:r>
      <w:r w:rsidR="00590055">
        <w:rPr>
          <w:sz w:val="24"/>
          <w:szCs w:val="24"/>
          <w:lang w:val="en-GB"/>
        </w:rPr>
        <w:t>2020).</w:t>
      </w:r>
      <w:r w:rsidR="00141602">
        <w:rPr>
          <w:sz w:val="24"/>
          <w:szCs w:val="24"/>
          <w:lang w:val="en-GB"/>
        </w:rPr>
        <w:t xml:space="preserve"> </w:t>
      </w:r>
      <w:r w:rsidR="00E2323C">
        <w:rPr>
          <w:sz w:val="24"/>
          <w:szCs w:val="24"/>
          <w:lang w:val="en-GB"/>
        </w:rPr>
        <w:t xml:space="preserve">Kids as young as five </w:t>
      </w:r>
      <w:r w:rsidR="00E709A2">
        <w:rPr>
          <w:sz w:val="24"/>
          <w:szCs w:val="24"/>
          <w:lang w:val="en-GB"/>
        </w:rPr>
        <w:t xml:space="preserve">were made to work in the coalmines </w:t>
      </w:r>
      <w:r w:rsidR="00F85C63">
        <w:rPr>
          <w:sz w:val="24"/>
          <w:szCs w:val="24"/>
          <w:lang w:val="en-GB"/>
        </w:rPr>
        <w:t xml:space="preserve">during this time as there was such a high demand for </w:t>
      </w:r>
      <w:r w:rsidR="000013C2">
        <w:rPr>
          <w:sz w:val="24"/>
          <w:szCs w:val="24"/>
          <w:lang w:val="en-GB"/>
        </w:rPr>
        <w:t>coal. The working conditions were poor</w:t>
      </w:r>
      <w:r w:rsidR="00CD167E">
        <w:rPr>
          <w:sz w:val="24"/>
          <w:szCs w:val="24"/>
          <w:lang w:val="en-GB"/>
        </w:rPr>
        <w:t xml:space="preserve">, </w:t>
      </w:r>
      <w:r w:rsidR="000013C2">
        <w:rPr>
          <w:sz w:val="24"/>
          <w:szCs w:val="24"/>
          <w:lang w:val="en-GB"/>
        </w:rPr>
        <w:t>dangerous</w:t>
      </w:r>
      <w:r w:rsidR="00CD167E">
        <w:rPr>
          <w:sz w:val="24"/>
          <w:szCs w:val="24"/>
          <w:lang w:val="en-GB"/>
        </w:rPr>
        <w:t xml:space="preserve"> and exhausting</w:t>
      </w:r>
      <w:r w:rsidR="000013C2">
        <w:rPr>
          <w:sz w:val="24"/>
          <w:szCs w:val="24"/>
          <w:lang w:val="en-GB"/>
        </w:rPr>
        <w:t xml:space="preserve"> </w:t>
      </w:r>
      <w:r w:rsidR="004D0E5A">
        <w:rPr>
          <w:sz w:val="24"/>
          <w:szCs w:val="24"/>
          <w:lang w:val="en-GB"/>
        </w:rPr>
        <w:t xml:space="preserve">and </w:t>
      </w:r>
      <w:proofErr w:type="gramStart"/>
      <w:r w:rsidR="004D0E5A">
        <w:rPr>
          <w:sz w:val="24"/>
          <w:szCs w:val="24"/>
          <w:lang w:val="en-GB"/>
        </w:rPr>
        <w:t>definitely not</w:t>
      </w:r>
      <w:proofErr w:type="gramEnd"/>
      <w:r w:rsidR="004D0E5A">
        <w:rPr>
          <w:sz w:val="24"/>
          <w:szCs w:val="24"/>
          <w:lang w:val="en-GB"/>
        </w:rPr>
        <w:t xml:space="preserve"> suitable for young children</w:t>
      </w:r>
      <w:r w:rsidR="0052170F">
        <w:rPr>
          <w:sz w:val="24"/>
          <w:szCs w:val="24"/>
          <w:lang w:val="en-GB"/>
        </w:rPr>
        <w:t xml:space="preserve">. </w:t>
      </w:r>
      <w:r w:rsidR="00AF7578">
        <w:rPr>
          <w:sz w:val="24"/>
          <w:szCs w:val="24"/>
          <w:lang w:val="en-GB"/>
        </w:rPr>
        <w:t>The</w:t>
      </w:r>
      <w:r w:rsidR="00CD167E">
        <w:rPr>
          <w:sz w:val="24"/>
          <w:szCs w:val="24"/>
          <w:lang w:val="en-GB"/>
        </w:rPr>
        <w:t xml:space="preserve"> older children operated the </w:t>
      </w:r>
      <w:r w:rsidR="0033723A">
        <w:rPr>
          <w:sz w:val="24"/>
          <w:szCs w:val="24"/>
          <w:lang w:val="en-GB"/>
        </w:rPr>
        <w:t>operated the mine shaft pulleys.</w:t>
      </w:r>
      <w:r w:rsidR="009B7CA1">
        <w:rPr>
          <w:sz w:val="24"/>
          <w:szCs w:val="24"/>
          <w:lang w:val="en-GB"/>
        </w:rPr>
        <w:t xml:space="preserve"> </w:t>
      </w:r>
      <w:r w:rsidR="00FB658F">
        <w:rPr>
          <w:sz w:val="24"/>
          <w:szCs w:val="24"/>
          <w:lang w:val="en-GB"/>
        </w:rPr>
        <w:t>(bbc</w:t>
      </w:r>
      <w:r w:rsidR="003A0AB3">
        <w:rPr>
          <w:sz w:val="24"/>
          <w:szCs w:val="24"/>
          <w:lang w:val="en-GB"/>
        </w:rPr>
        <w:t>.co.uk,</w:t>
      </w:r>
      <w:r w:rsidR="00E02A94">
        <w:rPr>
          <w:sz w:val="24"/>
          <w:szCs w:val="24"/>
          <w:lang w:val="en-GB"/>
        </w:rPr>
        <w:t>20</w:t>
      </w:r>
      <w:r w:rsidR="009A74D4">
        <w:rPr>
          <w:sz w:val="24"/>
          <w:szCs w:val="24"/>
          <w:lang w:val="en-GB"/>
        </w:rPr>
        <w:t>08).</w:t>
      </w:r>
      <w:r w:rsidR="00AF7578">
        <w:rPr>
          <w:sz w:val="24"/>
          <w:szCs w:val="24"/>
          <w:lang w:val="en-GB"/>
        </w:rPr>
        <w:t xml:space="preserve"> </w:t>
      </w:r>
      <w:r w:rsidR="001F590C">
        <w:rPr>
          <w:sz w:val="24"/>
          <w:szCs w:val="24"/>
          <w:lang w:val="en-GB"/>
        </w:rPr>
        <w:t xml:space="preserve"> </w:t>
      </w:r>
      <w:r w:rsidR="0020570E">
        <w:rPr>
          <w:sz w:val="24"/>
          <w:szCs w:val="24"/>
          <w:lang w:val="en-GB"/>
        </w:rPr>
        <w:t xml:space="preserve"> </w:t>
      </w:r>
      <w:r w:rsidR="00323DFC">
        <w:rPr>
          <w:sz w:val="24"/>
          <w:szCs w:val="24"/>
          <w:lang w:val="en-GB"/>
        </w:rPr>
        <w:t xml:space="preserve"> </w:t>
      </w:r>
      <w:r w:rsidR="003578A7">
        <w:rPr>
          <w:sz w:val="24"/>
          <w:szCs w:val="24"/>
          <w:lang w:val="en-GB"/>
        </w:rPr>
        <w:t xml:space="preserve"> </w:t>
      </w:r>
    </w:p>
    <w:p w14:paraId="7880FCD3" w14:textId="77777777" w:rsidR="00323DFC" w:rsidRDefault="00323DFC">
      <w:pPr>
        <w:rPr>
          <w:sz w:val="24"/>
          <w:szCs w:val="24"/>
          <w:lang w:val="en-GB"/>
        </w:rPr>
      </w:pPr>
    </w:p>
    <w:p w14:paraId="3009F67C" w14:textId="5E1992F0" w:rsidR="007C1504" w:rsidRDefault="00085C09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</w:t>
      </w:r>
      <w:r w:rsidR="001473F5">
        <w:rPr>
          <w:sz w:val="24"/>
          <w:szCs w:val="24"/>
          <w:lang w:val="en-GB"/>
        </w:rPr>
        <w:t xml:space="preserve"> </w:t>
      </w:r>
      <w:r w:rsidR="007C1504">
        <w:rPr>
          <w:sz w:val="24"/>
          <w:szCs w:val="24"/>
          <w:lang w:val="en-GB"/>
        </w:rPr>
        <w:t xml:space="preserve">  </w:t>
      </w:r>
      <w:r w:rsidR="00323DFC">
        <w:rPr>
          <w:rFonts w:ascii="Arial" w:hAnsi="Arial" w:cs="Arial"/>
          <w:noProof/>
          <w:color w:val="FFFFFF"/>
          <w:sz w:val="20"/>
          <w:szCs w:val="20"/>
          <w:lang w:val="en"/>
        </w:rPr>
        <w:drawing>
          <wp:inline distT="0" distB="0" distL="0" distR="0" wp14:anchorId="09D205A1" wp14:editId="343941E7">
            <wp:extent cx="5400040" cy="3037523"/>
            <wp:effectExtent l="0" t="0" r="0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6F029" w14:textId="58EF421F" w:rsidR="00C625FF" w:rsidRDefault="00C625FF">
      <w:pPr>
        <w:rPr>
          <w:sz w:val="24"/>
          <w:szCs w:val="24"/>
          <w:lang w:val="en-GB"/>
        </w:rPr>
      </w:pPr>
    </w:p>
    <w:p w14:paraId="6DC87487" w14:textId="7D3B3A8D" w:rsidR="00C31955" w:rsidRDefault="002C042A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During the mining period of </w:t>
      </w:r>
      <w:r w:rsidR="0087543A">
        <w:rPr>
          <w:sz w:val="24"/>
          <w:szCs w:val="24"/>
          <w:lang w:val="en-GB"/>
        </w:rPr>
        <w:t>the 19</w:t>
      </w:r>
      <w:r w:rsidR="0087543A" w:rsidRPr="0087543A">
        <w:rPr>
          <w:sz w:val="24"/>
          <w:szCs w:val="24"/>
          <w:vertAlign w:val="superscript"/>
          <w:lang w:val="en-GB"/>
        </w:rPr>
        <w:t>th</w:t>
      </w:r>
      <w:r w:rsidR="0087543A">
        <w:rPr>
          <w:sz w:val="24"/>
          <w:szCs w:val="24"/>
          <w:lang w:val="en-GB"/>
        </w:rPr>
        <w:t xml:space="preserve"> century pit ponies as they were called were used down the </w:t>
      </w:r>
      <w:r w:rsidR="00FB6B81">
        <w:rPr>
          <w:sz w:val="24"/>
          <w:szCs w:val="24"/>
          <w:lang w:val="en-GB"/>
        </w:rPr>
        <w:t xml:space="preserve">shaft </w:t>
      </w:r>
      <w:r w:rsidR="0087543A">
        <w:rPr>
          <w:sz w:val="24"/>
          <w:szCs w:val="24"/>
          <w:lang w:val="en-GB"/>
        </w:rPr>
        <w:t>mines to</w:t>
      </w:r>
      <w:r w:rsidR="00F9466B">
        <w:rPr>
          <w:sz w:val="24"/>
          <w:szCs w:val="24"/>
          <w:lang w:val="en-GB"/>
        </w:rPr>
        <w:t xml:space="preserve"> work alongside the miners.</w:t>
      </w:r>
      <w:r w:rsidR="00645C43">
        <w:rPr>
          <w:sz w:val="24"/>
          <w:szCs w:val="24"/>
          <w:lang w:val="en-GB"/>
        </w:rPr>
        <w:t xml:space="preserve"> </w:t>
      </w:r>
      <w:r w:rsidR="00EF2D09">
        <w:rPr>
          <w:sz w:val="24"/>
          <w:szCs w:val="24"/>
          <w:lang w:val="en-GB"/>
        </w:rPr>
        <w:t>They stayed und</w:t>
      </w:r>
      <w:r w:rsidR="00755B09">
        <w:rPr>
          <w:sz w:val="24"/>
          <w:szCs w:val="24"/>
          <w:lang w:val="en-GB"/>
        </w:rPr>
        <w:t>erground for life.</w:t>
      </w:r>
      <w:r w:rsidR="00F9466B">
        <w:rPr>
          <w:sz w:val="24"/>
          <w:szCs w:val="24"/>
          <w:lang w:val="en-GB"/>
        </w:rPr>
        <w:t xml:space="preserve"> </w:t>
      </w:r>
      <w:r w:rsidR="00194C5E">
        <w:rPr>
          <w:sz w:val="24"/>
          <w:szCs w:val="24"/>
          <w:lang w:val="en-GB"/>
        </w:rPr>
        <w:t xml:space="preserve">The miners and the ponies </w:t>
      </w:r>
      <w:r w:rsidR="0074085B">
        <w:rPr>
          <w:sz w:val="24"/>
          <w:szCs w:val="24"/>
          <w:lang w:val="en-GB"/>
        </w:rPr>
        <w:t xml:space="preserve">became friends and </w:t>
      </w:r>
      <w:r w:rsidR="00DD020C">
        <w:rPr>
          <w:sz w:val="24"/>
          <w:szCs w:val="24"/>
          <w:lang w:val="en-GB"/>
        </w:rPr>
        <w:t xml:space="preserve">the underground stables that were built for them could hold up to 50 horses. </w:t>
      </w:r>
      <w:r w:rsidR="0087543A">
        <w:rPr>
          <w:sz w:val="24"/>
          <w:szCs w:val="24"/>
          <w:lang w:val="en-GB"/>
        </w:rPr>
        <w:t xml:space="preserve"> </w:t>
      </w:r>
      <w:r w:rsidR="00BD0687">
        <w:rPr>
          <w:sz w:val="24"/>
          <w:szCs w:val="24"/>
          <w:lang w:val="en-GB"/>
        </w:rPr>
        <w:t xml:space="preserve">Due to the working conditions down the mines they often died from </w:t>
      </w:r>
      <w:r w:rsidR="00A15A38">
        <w:rPr>
          <w:sz w:val="24"/>
          <w:szCs w:val="24"/>
          <w:lang w:val="en-GB"/>
        </w:rPr>
        <w:t xml:space="preserve">mistreatment, </w:t>
      </w:r>
      <w:r w:rsidR="00E41078">
        <w:rPr>
          <w:sz w:val="24"/>
          <w:szCs w:val="24"/>
          <w:lang w:val="en-GB"/>
        </w:rPr>
        <w:t xml:space="preserve">accidents </w:t>
      </w:r>
      <w:proofErr w:type="gramStart"/>
      <w:r w:rsidR="00E41078">
        <w:rPr>
          <w:sz w:val="24"/>
          <w:szCs w:val="24"/>
          <w:lang w:val="en-GB"/>
        </w:rPr>
        <w:t>and also</w:t>
      </w:r>
      <w:proofErr w:type="gramEnd"/>
      <w:r w:rsidR="00E41078">
        <w:rPr>
          <w:sz w:val="24"/>
          <w:szCs w:val="24"/>
          <w:lang w:val="en-GB"/>
        </w:rPr>
        <w:t xml:space="preserve"> explosions. </w:t>
      </w:r>
      <w:r w:rsidR="00F9720F">
        <w:rPr>
          <w:sz w:val="24"/>
          <w:szCs w:val="24"/>
          <w:lang w:val="en-GB"/>
        </w:rPr>
        <w:t xml:space="preserve"> They were </w:t>
      </w:r>
      <w:r w:rsidR="009E2F93">
        <w:rPr>
          <w:sz w:val="24"/>
          <w:szCs w:val="24"/>
          <w:lang w:val="en-GB"/>
        </w:rPr>
        <w:t>overworked and would often drop from exhaustion</w:t>
      </w:r>
      <w:r w:rsidR="00483EFC">
        <w:rPr>
          <w:sz w:val="24"/>
          <w:szCs w:val="24"/>
          <w:lang w:val="en-GB"/>
        </w:rPr>
        <w:t xml:space="preserve">. Frightened and out of control horses were also responsible </w:t>
      </w:r>
      <w:r w:rsidR="00B857EF">
        <w:rPr>
          <w:sz w:val="24"/>
          <w:szCs w:val="24"/>
          <w:lang w:val="en-GB"/>
        </w:rPr>
        <w:t xml:space="preserve">for some of the </w:t>
      </w:r>
      <w:r w:rsidR="00A03F60">
        <w:rPr>
          <w:sz w:val="24"/>
          <w:szCs w:val="24"/>
          <w:lang w:val="en-GB"/>
        </w:rPr>
        <w:t>miner’s</w:t>
      </w:r>
      <w:r w:rsidR="00B857EF">
        <w:rPr>
          <w:sz w:val="24"/>
          <w:szCs w:val="24"/>
          <w:lang w:val="en-GB"/>
        </w:rPr>
        <w:t xml:space="preserve"> death but also some miners died </w:t>
      </w:r>
      <w:r w:rsidR="000C1F23">
        <w:rPr>
          <w:sz w:val="24"/>
          <w:szCs w:val="24"/>
          <w:lang w:val="en-GB"/>
        </w:rPr>
        <w:t>trying to rescue their horses.</w:t>
      </w:r>
      <w:r w:rsidR="00673416">
        <w:rPr>
          <w:sz w:val="24"/>
          <w:szCs w:val="24"/>
          <w:lang w:val="en-GB"/>
        </w:rPr>
        <w:t xml:space="preserve"> (walesonline.co.uk,2008).</w:t>
      </w:r>
    </w:p>
    <w:p w14:paraId="531B4ECC" w14:textId="7EF2F77F" w:rsidR="00916F20" w:rsidRDefault="00916F20">
      <w:pPr>
        <w:rPr>
          <w:sz w:val="24"/>
          <w:szCs w:val="24"/>
          <w:lang w:val="en-GB"/>
        </w:rPr>
      </w:pPr>
    </w:p>
    <w:p w14:paraId="4A0DB002" w14:textId="3AD77D85" w:rsidR="00DD27F4" w:rsidRDefault="00DD27F4">
      <w:pPr>
        <w:rPr>
          <w:b/>
          <w:bCs/>
          <w:sz w:val="24"/>
          <w:szCs w:val="24"/>
          <w:u w:val="single"/>
          <w:lang w:val="en-GB"/>
        </w:rPr>
      </w:pPr>
      <w:r w:rsidRPr="00DD27F4">
        <w:rPr>
          <w:b/>
          <w:bCs/>
          <w:sz w:val="24"/>
          <w:szCs w:val="24"/>
          <w:u w:val="single"/>
          <w:lang w:val="en-GB"/>
        </w:rPr>
        <w:lastRenderedPageBreak/>
        <w:t>Conclusion</w:t>
      </w:r>
    </w:p>
    <w:p w14:paraId="77F71FB2" w14:textId="096217B5" w:rsidR="00DD27F4" w:rsidRPr="00DD27F4" w:rsidRDefault="00DD27F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Having looked a</w:t>
      </w:r>
      <w:r w:rsidR="0064660C">
        <w:rPr>
          <w:sz w:val="24"/>
          <w:szCs w:val="24"/>
          <w:lang w:val="en-GB"/>
        </w:rPr>
        <w:t>t Blaenavon</w:t>
      </w:r>
      <w:r w:rsidR="008342AF">
        <w:rPr>
          <w:sz w:val="24"/>
          <w:szCs w:val="24"/>
          <w:lang w:val="en-GB"/>
        </w:rPr>
        <w:t>,</w:t>
      </w:r>
      <w:r w:rsidR="0064660C">
        <w:rPr>
          <w:sz w:val="24"/>
          <w:szCs w:val="24"/>
          <w:lang w:val="en-GB"/>
        </w:rPr>
        <w:t xml:space="preserve"> it is fascinating </w:t>
      </w:r>
      <w:r w:rsidR="00D22FE7">
        <w:rPr>
          <w:sz w:val="24"/>
          <w:szCs w:val="24"/>
          <w:lang w:val="en-GB"/>
        </w:rPr>
        <w:t>to see that once a place of peace and countryside</w:t>
      </w:r>
      <w:r w:rsidR="009C65AB">
        <w:rPr>
          <w:sz w:val="24"/>
          <w:szCs w:val="24"/>
          <w:lang w:val="en-GB"/>
        </w:rPr>
        <w:t xml:space="preserve"> was then </w:t>
      </w:r>
      <w:r w:rsidR="00150D27">
        <w:rPr>
          <w:sz w:val="24"/>
          <w:szCs w:val="24"/>
          <w:lang w:val="en-GB"/>
        </w:rPr>
        <w:t xml:space="preserve">turned into </w:t>
      </w:r>
      <w:r w:rsidR="00214163">
        <w:rPr>
          <w:sz w:val="24"/>
          <w:szCs w:val="24"/>
          <w:lang w:val="en-GB"/>
        </w:rPr>
        <w:t xml:space="preserve">a place where people would travel to work </w:t>
      </w:r>
      <w:r w:rsidR="00E203B8">
        <w:rPr>
          <w:sz w:val="24"/>
          <w:szCs w:val="24"/>
          <w:lang w:val="en-GB"/>
        </w:rPr>
        <w:t xml:space="preserve">in the ironworks </w:t>
      </w:r>
      <w:r w:rsidR="007C0A04">
        <w:rPr>
          <w:sz w:val="24"/>
          <w:szCs w:val="24"/>
          <w:lang w:val="en-GB"/>
        </w:rPr>
        <w:t>or the big pit. How th</w:t>
      </w:r>
      <w:r w:rsidR="0041127C">
        <w:rPr>
          <w:sz w:val="24"/>
          <w:szCs w:val="24"/>
          <w:lang w:val="en-GB"/>
        </w:rPr>
        <w:t>is transformed a place and helped with the population rise</w:t>
      </w:r>
      <w:r w:rsidR="008342AF">
        <w:rPr>
          <w:sz w:val="24"/>
          <w:szCs w:val="24"/>
          <w:lang w:val="en-GB"/>
        </w:rPr>
        <w:t xml:space="preserve"> </w:t>
      </w:r>
      <w:proofErr w:type="gramStart"/>
      <w:r w:rsidR="008342AF">
        <w:rPr>
          <w:sz w:val="24"/>
          <w:szCs w:val="24"/>
          <w:lang w:val="en-GB"/>
        </w:rPr>
        <w:t>and also</w:t>
      </w:r>
      <w:proofErr w:type="gramEnd"/>
      <w:r w:rsidR="008342AF">
        <w:rPr>
          <w:sz w:val="24"/>
          <w:szCs w:val="24"/>
          <w:lang w:val="en-GB"/>
        </w:rPr>
        <w:t xml:space="preserve"> created j</w:t>
      </w:r>
      <w:r w:rsidR="00497BEC">
        <w:rPr>
          <w:sz w:val="24"/>
          <w:szCs w:val="24"/>
          <w:lang w:val="en-GB"/>
        </w:rPr>
        <w:t>obs</w:t>
      </w:r>
      <w:r w:rsidR="00CD2340">
        <w:rPr>
          <w:sz w:val="24"/>
          <w:szCs w:val="24"/>
          <w:lang w:val="en-GB"/>
        </w:rPr>
        <w:t>. But looking at the working conditions back then and the use of p</w:t>
      </w:r>
      <w:r w:rsidR="006A6A1C">
        <w:rPr>
          <w:sz w:val="24"/>
          <w:szCs w:val="24"/>
          <w:lang w:val="en-GB"/>
        </w:rPr>
        <w:t xml:space="preserve">onies down the shaft </w:t>
      </w:r>
      <w:r w:rsidR="00A67F44">
        <w:rPr>
          <w:sz w:val="24"/>
          <w:szCs w:val="24"/>
          <w:lang w:val="en-GB"/>
        </w:rPr>
        <w:t xml:space="preserve">mines would be unthinkable </w:t>
      </w:r>
      <w:r w:rsidR="008D2E7C">
        <w:rPr>
          <w:sz w:val="24"/>
          <w:szCs w:val="24"/>
          <w:lang w:val="en-GB"/>
        </w:rPr>
        <w:t xml:space="preserve">at this time. </w:t>
      </w:r>
      <w:r w:rsidR="0077610C">
        <w:rPr>
          <w:sz w:val="24"/>
          <w:szCs w:val="24"/>
          <w:lang w:val="en-GB"/>
        </w:rPr>
        <w:t xml:space="preserve">To see and understand </w:t>
      </w:r>
      <w:r w:rsidR="00114670">
        <w:rPr>
          <w:sz w:val="24"/>
          <w:szCs w:val="24"/>
          <w:lang w:val="en-GB"/>
        </w:rPr>
        <w:t>a big part of history is amazing and interest</w:t>
      </w:r>
      <w:r w:rsidR="004B7917">
        <w:rPr>
          <w:sz w:val="24"/>
          <w:szCs w:val="24"/>
          <w:lang w:val="en-GB"/>
        </w:rPr>
        <w:t xml:space="preserve">ing and to no that it´s been preserved for people to visit and get an idea of what it was </w:t>
      </w:r>
      <w:r w:rsidR="00BC6DC0">
        <w:rPr>
          <w:sz w:val="24"/>
          <w:szCs w:val="24"/>
          <w:lang w:val="en-GB"/>
        </w:rPr>
        <w:t xml:space="preserve">like for people is </w:t>
      </w:r>
      <w:r w:rsidR="00EA1EC3">
        <w:rPr>
          <w:sz w:val="24"/>
          <w:szCs w:val="24"/>
          <w:lang w:val="en-GB"/>
        </w:rPr>
        <w:t>just amazing.</w:t>
      </w:r>
      <w:r w:rsidR="00D22FE7">
        <w:rPr>
          <w:sz w:val="24"/>
          <w:szCs w:val="24"/>
          <w:lang w:val="en-GB"/>
        </w:rPr>
        <w:t xml:space="preserve"> </w:t>
      </w:r>
    </w:p>
    <w:p w14:paraId="68ED7AA9" w14:textId="77777777" w:rsidR="00B80985" w:rsidRPr="0064660C" w:rsidRDefault="00B80985">
      <w:pPr>
        <w:rPr>
          <w:sz w:val="24"/>
          <w:szCs w:val="24"/>
          <w:lang w:val="en-GB"/>
        </w:rPr>
      </w:pPr>
    </w:p>
    <w:p w14:paraId="139F2F3D" w14:textId="77777777" w:rsidR="00C31955" w:rsidRPr="0064660C" w:rsidRDefault="00C31955">
      <w:pPr>
        <w:rPr>
          <w:sz w:val="24"/>
          <w:szCs w:val="24"/>
          <w:lang w:val="en-GB"/>
        </w:rPr>
      </w:pPr>
      <w:r w:rsidRPr="0064660C">
        <w:rPr>
          <w:sz w:val="24"/>
          <w:szCs w:val="24"/>
          <w:lang w:val="en-GB"/>
        </w:rPr>
        <w:br w:type="page"/>
      </w:r>
    </w:p>
    <w:p w14:paraId="37BC23B1" w14:textId="6A25ACF4" w:rsidR="00A844D8" w:rsidRPr="0064660C" w:rsidRDefault="00C31955" w:rsidP="00C31955">
      <w:pPr>
        <w:jc w:val="center"/>
        <w:rPr>
          <w:b/>
          <w:bCs/>
          <w:sz w:val="24"/>
          <w:szCs w:val="24"/>
          <w:u w:val="single"/>
          <w:lang w:val="en-GB"/>
        </w:rPr>
      </w:pPr>
      <w:r w:rsidRPr="0064660C">
        <w:rPr>
          <w:b/>
          <w:bCs/>
          <w:sz w:val="24"/>
          <w:szCs w:val="24"/>
          <w:u w:val="single"/>
          <w:lang w:val="en-GB"/>
        </w:rPr>
        <w:lastRenderedPageBreak/>
        <w:t>References</w:t>
      </w:r>
    </w:p>
    <w:p w14:paraId="58FA0BE9" w14:textId="113940BA" w:rsidR="009736D9" w:rsidRDefault="00EF4401" w:rsidP="009736D9">
      <w:pPr>
        <w:rPr>
          <w:rFonts w:ascii="Verdana" w:hAnsi="Verdana"/>
          <w:color w:val="000000"/>
          <w:sz w:val="20"/>
          <w:szCs w:val="20"/>
          <w:lang w:val="en-GB"/>
        </w:rPr>
      </w:pPr>
      <w:r w:rsidRPr="0021006B">
        <w:rPr>
          <w:rFonts w:ascii="Verdana" w:hAnsi="Verdana"/>
          <w:color w:val="000000"/>
          <w:sz w:val="20"/>
          <w:szCs w:val="20"/>
          <w:lang w:val="en-GB"/>
        </w:rPr>
        <w:t>Mary</w:t>
      </w:r>
      <w:r w:rsidR="009736D9" w:rsidRPr="0021006B">
        <w:rPr>
          <w:rFonts w:ascii="Verdana" w:hAnsi="Verdana"/>
          <w:color w:val="000000"/>
          <w:sz w:val="20"/>
          <w:szCs w:val="20"/>
          <w:lang w:val="en-GB"/>
        </w:rPr>
        <w:t xml:space="preserve"> </w:t>
      </w:r>
      <w:r w:rsidR="00FA44EA" w:rsidRPr="0021006B">
        <w:rPr>
          <w:rFonts w:ascii="Verdana" w:hAnsi="Verdana"/>
          <w:color w:val="000000"/>
          <w:sz w:val="20"/>
          <w:szCs w:val="20"/>
          <w:lang w:val="en-GB"/>
        </w:rPr>
        <w:t>McMahon</w:t>
      </w:r>
      <w:r w:rsidR="009736D9" w:rsidRPr="0021006B">
        <w:rPr>
          <w:rFonts w:ascii="Verdana" w:hAnsi="Verdana"/>
          <w:color w:val="000000"/>
          <w:sz w:val="20"/>
          <w:szCs w:val="20"/>
          <w:lang w:val="en-GB"/>
        </w:rPr>
        <w:t xml:space="preserve">. (2020). </w:t>
      </w:r>
      <w:r w:rsidR="009736D9" w:rsidRPr="0021006B">
        <w:rPr>
          <w:rFonts w:ascii="Verdana" w:hAnsi="Verdana"/>
          <w:i/>
          <w:iCs/>
          <w:color w:val="000000"/>
          <w:sz w:val="20"/>
          <w:szCs w:val="20"/>
          <w:lang w:val="en-GB"/>
        </w:rPr>
        <w:t>Smelting.</w:t>
      </w:r>
      <w:r w:rsidR="009736D9" w:rsidRPr="0021006B">
        <w:rPr>
          <w:rFonts w:ascii="Verdana" w:hAnsi="Verdana"/>
          <w:color w:val="000000"/>
          <w:sz w:val="20"/>
          <w:szCs w:val="20"/>
          <w:lang w:val="en-GB"/>
        </w:rPr>
        <w:t xml:space="preserve"> Available: www.wisegeek.com/what-is-smelting.htm. Last accessed 04th </w:t>
      </w:r>
      <w:r w:rsidR="00E1407B" w:rsidRPr="0021006B">
        <w:rPr>
          <w:rFonts w:ascii="Verdana" w:hAnsi="Verdana"/>
          <w:color w:val="000000"/>
          <w:sz w:val="20"/>
          <w:szCs w:val="20"/>
          <w:lang w:val="en-GB"/>
        </w:rPr>
        <w:t>March</w:t>
      </w:r>
      <w:r w:rsidR="009736D9" w:rsidRPr="0021006B">
        <w:rPr>
          <w:rFonts w:ascii="Verdana" w:hAnsi="Verdana"/>
          <w:color w:val="000000"/>
          <w:sz w:val="20"/>
          <w:szCs w:val="20"/>
          <w:lang w:val="en-GB"/>
        </w:rPr>
        <w:t xml:space="preserve"> 2020.</w:t>
      </w:r>
    </w:p>
    <w:p w14:paraId="3083D811" w14:textId="77777777" w:rsidR="009736D9" w:rsidRDefault="009736D9" w:rsidP="00C505F0">
      <w:pPr>
        <w:rPr>
          <w:rFonts w:ascii="Verdana" w:hAnsi="Verdana"/>
          <w:color w:val="000000"/>
          <w:sz w:val="20"/>
          <w:szCs w:val="20"/>
          <w:lang w:val="en-GB"/>
        </w:rPr>
      </w:pPr>
    </w:p>
    <w:p w14:paraId="4269031A" w14:textId="0C189F46" w:rsidR="00C505F0" w:rsidRDefault="00445E2D" w:rsidP="00C505F0">
      <w:pPr>
        <w:rPr>
          <w:rFonts w:ascii="Verdana" w:hAnsi="Verdana"/>
          <w:color w:val="000000"/>
          <w:sz w:val="20"/>
          <w:szCs w:val="20"/>
          <w:lang w:val="en-GB"/>
        </w:rPr>
      </w:pPr>
      <w:r w:rsidRPr="00445E2D">
        <w:rPr>
          <w:rFonts w:ascii="Verdana" w:hAnsi="Verdana"/>
          <w:color w:val="000000"/>
          <w:sz w:val="20"/>
          <w:szCs w:val="20"/>
          <w:lang w:val="en-GB"/>
        </w:rPr>
        <w:t xml:space="preserve">not known. (2020). </w:t>
      </w:r>
      <w:r w:rsidRPr="00445E2D">
        <w:rPr>
          <w:rFonts w:ascii="Verdana" w:hAnsi="Verdana"/>
          <w:i/>
          <w:iCs/>
          <w:color w:val="000000"/>
          <w:sz w:val="20"/>
          <w:szCs w:val="20"/>
          <w:lang w:val="en-GB"/>
        </w:rPr>
        <w:t xml:space="preserve">visit </w:t>
      </w:r>
      <w:r w:rsidR="00FA44EA" w:rsidRPr="00445E2D">
        <w:rPr>
          <w:rFonts w:ascii="Verdana" w:hAnsi="Verdana"/>
          <w:i/>
          <w:iCs/>
          <w:color w:val="000000"/>
          <w:sz w:val="20"/>
          <w:szCs w:val="20"/>
          <w:lang w:val="en-GB"/>
        </w:rPr>
        <w:t>Blaenavon</w:t>
      </w:r>
      <w:r w:rsidRPr="00445E2D">
        <w:rPr>
          <w:rFonts w:ascii="Verdana" w:hAnsi="Verdana"/>
          <w:i/>
          <w:iCs/>
          <w:color w:val="000000"/>
          <w:sz w:val="20"/>
          <w:szCs w:val="20"/>
          <w:lang w:val="en-GB"/>
        </w:rPr>
        <w:t>.</w:t>
      </w:r>
      <w:r w:rsidRPr="00445E2D">
        <w:rPr>
          <w:rFonts w:ascii="Verdana" w:hAnsi="Verdana"/>
          <w:color w:val="000000"/>
          <w:sz w:val="20"/>
          <w:szCs w:val="20"/>
          <w:lang w:val="en-GB"/>
        </w:rPr>
        <w:t xml:space="preserve"> Available: https://www.visitblaenavon.co.uk/en/publications/blaenavon-story/big.pit.pdf. Last accessed 04th </w:t>
      </w:r>
      <w:r w:rsidR="00E1407B" w:rsidRPr="00445E2D">
        <w:rPr>
          <w:rFonts w:ascii="Verdana" w:hAnsi="Verdana"/>
          <w:color w:val="000000"/>
          <w:sz w:val="20"/>
          <w:szCs w:val="20"/>
          <w:lang w:val="en-GB"/>
        </w:rPr>
        <w:t>March</w:t>
      </w:r>
      <w:r w:rsidRPr="00445E2D">
        <w:rPr>
          <w:rFonts w:ascii="Verdana" w:hAnsi="Verdana"/>
          <w:color w:val="000000"/>
          <w:sz w:val="20"/>
          <w:szCs w:val="20"/>
          <w:lang w:val="en-GB"/>
        </w:rPr>
        <w:t xml:space="preserve"> 2020.</w:t>
      </w:r>
    </w:p>
    <w:p w14:paraId="6423A065" w14:textId="77777777" w:rsidR="005F1D0A" w:rsidRPr="00445E2D" w:rsidRDefault="005F1D0A" w:rsidP="00C505F0">
      <w:pPr>
        <w:rPr>
          <w:sz w:val="24"/>
          <w:szCs w:val="24"/>
          <w:lang w:val="en-GB"/>
        </w:rPr>
      </w:pPr>
    </w:p>
    <w:p w14:paraId="5AE6F816" w14:textId="2F46360B" w:rsidR="00482069" w:rsidRDefault="00482069">
      <w:pPr>
        <w:rPr>
          <w:rFonts w:ascii="Verdana" w:hAnsi="Verdana"/>
          <w:color w:val="000000"/>
          <w:sz w:val="20"/>
          <w:szCs w:val="20"/>
          <w:lang w:val="en-GB"/>
        </w:rPr>
      </w:pPr>
      <w:r w:rsidRPr="00482069">
        <w:rPr>
          <w:rFonts w:ascii="Verdana" w:hAnsi="Verdana"/>
          <w:color w:val="000000"/>
          <w:sz w:val="20"/>
          <w:szCs w:val="20"/>
          <w:lang w:val="en-GB"/>
        </w:rPr>
        <w:t xml:space="preserve">not known. (2020). </w:t>
      </w:r>
      <w:r w:rsidRPr="00482069">
        <w:rPr>
          <w:rFonts w:ascii="Verdana" w:hAnsi="Verdana"/>
          <w:i/>
          <w:iCs/>
          <w:color w:val="000000"/>
          <w:sz w:val="20"/>
          <w:szCs w:val="20"/>
          <w:lang w:val="en-GB"/>
        </w:rPr>
        <w:t xml:space="preserve">big pit </w:t>
      </w:r>
      <w:r w:rsidR="00FA44EA" w:rsidRPr="00482069">
        <w:rPr>
          <w:rFonts w:ascii="Verdana" w:hAnsi="Verdana"/>
          <w:i/>
          <w:iCs/>
          <w:color w:val="000000"/>
          <w:sz w:val="20"/>
          <w:szCs w:val="20"/>
          <w:lang w:val="en-GB"/>
        </w:rPr>
        <w:t>Blaenavon</w:t>
      </w:r>
      <w:r w:rsidRPr="00482069">
        <w:rPr>
          <w:rFonts w:ascii="Verdana" w:hAnsi="Verdana"/>
          <w:i/>
          <w:iCs/>
          <w:color w:val="000000"/>
          <w:sz w:val="20"/>
          <w:szCs w:val="20"/>
          <w:lang w:val="en-GB"/>
        </w:rPr>
        <w:t>.</w:t>
      </w:r>
      <w:r w:rsidRPr="00482069">
        <w:rPr>
          <w:rFonts w:ascii="Verdana" w:hAnsi="Verdana"/>
          <w:color w:val="000000"/>
          <w:sz w:val="20"/>
          <w:szCs w:val="20"/>
          <w:lang w:val="en-GB"/>
        </w:rPr>
        <w:t xml:space="preserve"> Available: www.urban75.org/photos/wales/blaenavon-big-pit-wales.html. Last accessed 04th </w:t>
      </w:r>
      <w:r w:rsidR="00E1407B" w:rsidRPr="00482069">
        <w:rPr>
          <w:rFonts w:ascii="Verdana" w:hAnsi="Verdana"/>
          <w:color w:val="000000"/>
          <w:sz w:val="20"/>
          <w:szCs w:val="20"/>
          <w:lang w:val="en-GB"/>
        </w:rPr>
        <w:t>March</w:t>
      </w:r>
      <w:r w:rsidRPr="00482069">
        <w:rPr>
          <w:rFonts w:ascii="Verdana" w:hAnsi="Verdana"/>
          <w:color w:val="000000"/>
          <w:sz w:val="20"/>
          <w:szCs w:val="20"/>
          <w:lang w:val="en-GB"/>
        </w:rPr>
        <w:t xml:space="preserve"> 2020.</w:t>
      </w:r>
    </w:p>
    <w:p w14:paraId="5201D3AF" w14:textId="2B22D3BE" w:rsidR="00482069" w:rsidRDefault="00482069">
      <w:pPr>
        <w:rPr>
          <w:rFonts w:ascii="Verdana" w:hAnsi="Verdana"/>
          <w:color w:val="000000"/>
          <w:sz w:val="20"/>
          <w:szCs w:val="20"/>
          <w:lang w:val="en-GB"/>
        </w:rPr>
      </w:pPr>
    </w:p>
    <w:p w14:paraId="7221DA77" w14:textId="534C77CB" w:rsidR="00482069" w:rsidRPr="00EF4401" w:rsidRDefault="00E637C9">
      <w:pPr>
        <w:rPr>
          <w:rFonts w:ascii="Verdana" w:hAnsi="Verdana"/>
          <w:color w:val="000000"/>
          <w:sz w:val="20"/>
          <w:szCs w:val="20"/>
          <w:lang w:val="en-GB"/>
        </w:rPr>
      </w:pPr>
      <w:r w:rsidRPr="00E637C9">
        <w:rPr>
          <w:rFonts w:ascii="Verdana" w:hAnsi="Verdana"/>
          <w:color w:val="000000"/>
          <w:sz w:val="20"/>
          <w:szCs w:val="20"/>
          <w:lang w:val="en-GB"/>
        </w:rPr>
        <w:t xml:space="preserve">not known. (2020). </w:t>
      </w:r>
      <w:r w:rsidR="00FA44EA" w:rsidRPr="00E637C9">
        <w:rPr>
          <w:rFonts w:ascii="Verdana" w:hAnsi="Verdana"/>
          <w:i/>
          <w:iCs/>
          <w:color w:val="000000"/>
          <w:sz w:val="20"/>
          <w:szCs w:val="20"/>
          <w:lang w:val="en-GB"/>
        </w:rPr>
        <w:t>Blaenavon</w:t>
      </w:r>
      <w:r w:rsidRPr="00E637C9">
        <w:rPr>
          <w:rFonts w:ascii="Verdana" w:hAnsi="Verdana"/>
          <w:i/>
          <w:iCs/>
          <w:color w:val="000000"/>
          <w:sz w:val="20"/>
          <w:szCs w:val="20"/>
          <w:lang w:val="en-GB"/>
        </w:rPr>
        <w:t xml:space="preserve"> industrial landscape.</w:t>
      </w:r>
      <w:r w:rsidRPr="00E637C9">
        <w:rPr>
          <w:rFonts w:ascii="Verdana" w:hAnsi="Verdana"/>
          <w:color w:val="000000"/>
          <w:sz w:val="20"/>
          <w:szCs w:val="20"/>
          <w:lang w:val="en-GB"/>
        </w:rPr>
        <w:t xml:space="preserve"> Available: https://everything-everywhere.com/unesco-world-heritage-site-259-blaenavon-industrial. </w:t>
      </w:r>
      <w:r w:rsidRPr="00EF4401">
        <w:rPr>
          <w:rFonts w:ascii="Verdana" w:hAnsi="Verdana"/>
          <w:color w:val="000000"/>
          <w:sz w:val="20"/>
          <w:szCs w:val="20"/>
          <w:lang w:val="en-GB"/>
        </w:rPr>
        <w:t xml:space="preserve">Last accessed 04th </w:t>
      </w:r>
      <w:r w:rsidR="00E1407B" w:rsidRPr="00EF4401">
        <w:rPr>
          <w:rFonts w:ascii="Verdana" w:hAnsi="Verdana"/>
          <w:color w:val="000000"/>
          <w:sz w:val="20"/>
          <w:szCs w:val="20"/>
          <w:lang w:val="en-GB"/>
        </w:rPr>
        <w:t>March</w:t>
      </w:r>
      <w:r w:rsidRPr="00EF4401">
        <w:rPr>
          <w:rFonts w:ascii="Verdana" w:hAnsi="Verdana"/>
          <w:color w:val="000000"/>
          <w:sz w:val="20"/>
          <w:szCs w:val="20"/>
          <w:lang w:val="en-GB"/>
        </w:rPr>
        <w:t xml:space="preserve"> 2020.</w:t>
      </w:r>
    </w:p>
    <w:p w14:paraId="27D92818" w14:textId="50E3D9AA" w:rsidR="00E637C9" w:rsidRPr="00EF4401" w:rsidRDefault="00E637C9">
      <w:pPr>
        <w:rPr>
          <w:rFonts w:ascii="Verdana" w:hAnsi="Verdana"/>
          <w:color w:val="000000"/>
          <w:sz w:val="20"/>
          <w:szCs w:val="20"/>
          <w:lang w:val="en-GB"/>
        </w:rPr>
      </w:pPr>
    </w:p>
    <w:p w14:paraId="50222A65" w14:textId="0C876EF1" w:rsidR="00E637C9" w:rsidRPr="00EF4401" w:rsidRDefault="00E26C21">
      <w:pPr>
        <w:rPr>
          <w:rFonts w:ascii="Verdana" w:hAnsi="Verdana"/>
          <w:color w:val="000000"/>
          <w:sz w:val="20"/>
          <w:szCs w:val="20"/>
          <w:lang w:val="en-GB"/>
        </w:rPr>
      </w:pPr>
      <w:r w:rsidRPr="00E26C21">
        <w:rPr>
          <w:rFonts w:ascii="Verdana" w:hAnsi="Verdana"/>
          <w:color w:val="000000"/>
          <w:sz w:val="20"/>
          <w:szCs w:val="20"/>
          <w:lang w:val="en-GB"/>
        </w:rPr>
        <w:t xml:space="preserve">not known. (2020). </w:t>
      </w:r>
      <w:r w:rsidRPr="00E26C21">
        <w:rPr>
          <w:rFonts w:ascii="Verdana" w:hAnsi="Verdana"/>
          <w:i/>
          <w:iCs/>
          <w:color w:val="000000"/>
          <w:sz w:val="20"/>
          <w:szCs w:val="20"/>
          <w:lang w:val="en-GB"/>
        </w:rPr>
        <w:t>timeline.</w:t>
      </w:r>
      <w:r w:rsidRPr="00E26C21">
        <w:rPr>
          <w:rFonts w:ascii="Verdana" w:hAnsi="Verdana"/>
          <w:color w:val="000000"/>
          <w:sz w:val="20"/>
          <w:szCs w:val="20"/>
          <w:lang w:val="en-GB"/>
        </w:rPr>
        <w:t xml:space="preserve"> Available: www.engineering-timelines.com/scripts/engineeringitem. </w:t>
      </w:r>
      <w:r w:rsidRPr="00EF4401">
        <w:rPr>
          <w:rFonts w:ascii="Verdana" w:hAnsi="Verdana"/>
          <w:color w:val="000000"/>
          <w:sz w:val="20"/>
          <w:szCs w:val="20"/>
          <w:lang w:val="en-GB"/>
        </w:rPr>
        <w:t xml:space="preserve">Last accessed 04th </w:t>
      </w:r>
      <w:r w:rsidR="00E1407B" w:rsidRPr="00EF4401">
        <w:rPr>
          <w:rFonts w:ascii="Verdana" w:hAnsi="Verdana"/>
          <w:color w:val="000000"/>
          <w:sz w:val="20"/>
          <w:szCs w:val="20"/>
          <w:lang w:val="en-GB"/>
        </w:rPr>
        <w:t>March</w:t>
      </w:r>
      <w:r w:rsidRPr="00EF4401">
        <w:rPr>
          <w:rFonts w:ascii="Verdana" w:hAnsi="Verdana"/>
          <w:color w:val="000000"/>
          <w:sz w:val="20"/>
          <w:szCs w:val="20"/>
          <w:lang w:val="en-GB"/>
        </w:rPr>
        <w:t xml:space="preserve"> 2020.</w:t>
      </w:r>
    </w:p>
    <w:p w14:paraId="67C169E3" w14:textId="02080734" w:rsidR="00E0547F" w:rsidRPr="00EF4401" w:rsidRDefault="00E0547F">
      <w:pPr>
        <w:rPr>
          <w:rFonts w:ascii="Verdana" w:hAnsi="Verdana"/>
          <w:color w:val="000000"/>
          <w:sz w:val="20"/>
          <w:szCs w:val="20"/>
          <w:lang w:val="en-GB"/>
        </w:rPr>
      </w:pPr>
    </w:p>
    <w:p w14:paraId="3EF4FCB0" w14:textId="1DB1BC5C" w:rsidR="0021006B" w:rsidRPr="00EF4401" w:rsidRDefault="000F3BFF">
      <w:pPr>
        <w:rPr>
          <w:rFonts w:ascii="Verdana" w:hAnsi="Verdana"/>
          <w:color w:val="000000"/>
          <w:sz w:val="20"/>
          <w:szCs w:val="20"/>
          <w:lang w:val="en-GB"/>
        </w:rPr>
      </w:pPr>
      <w:r w:rsidRPr="000F3BFF">
        <w:rPr>
          <w:rFonts w:ascii="Verdana" w:hAnsi="Verdana"/>
          <w:color w:val="000000"/>
          <w:sz w:val="20"/>
          <w:szCs w:val="20"/>
          <w:lang w:val="en-GB"/>
        </w:rPr>
        <w:t xml:space="preserve">not known. (2008). </w:t>
      </w:r>
      <w:r w:rsidRPr="000F3BFF">
        <w:rPr>
          <w:rFonts w:ascii="Verdana" w:hAnsi="Verdana"/>
          <w:i/>
          <w:iCs/>
          <w:color w:val="000000"/>
          <w:sz w:val="20"/>
          <w:szCs w:val="20"/>
          <w:lang w:val="en-GB"/>
        </w:rPr>
        <w:t>children working in the mines.</w:t>
      </w:r>
      <w:r w:rsidRPr="000F3BFF">
        <w:rPr>
          <w:rFonts w:ascii="Verdana" w:hAnsi="Verdana"/>
          <w:color w:val="000000"/>
          <w:sz w:val="20"/>
          <w:szCs w:val="20"/>
          <w:lang w:val="en-GB"/>
        </w:rPr>
        <w:t xml:space="preserve"> Available: https://www.bbc.co.uk/bitesize/clips/. </w:t>
      </w:r>
      <w:r w:rsidRPr="00EF4401">
        <w:rPr>
          <w:rFonts w:ascii="Verdana" w:hAnsi="Verdana"/>
          <w:color w:val="000000"/>
          <w:sz w:val="20"/>
          <w:szCs w:val="20"/>
          <w:lang w:val="en-GB"/>
        </w:rPr>
        <w:t xml:space="preserve">Last accessed 5th </w:t>
      </w:r>
      <w:r w:rsidR="00E1407B" w:rsidRPr="00EF4401">
        <w:rPr>
          <w:rFonts w:ascii="Verdana" w:hAnsi="Verdana"/>
          <w:color w:val="000000"/>
          <w:sz w:val="20"/>
          <w:szCs w:val="20"/>
          <w:lang w:val="en-GB"/>
        </w:rPr>
        <w:t>March</w:t>
      </w:r>
      <w:r w:rsidRPr="00EF4401">
        <w:rPr>
          <w:rFonts w:ascii="Verdana" w:hAnsi="Verdana"/>
          <w:color w:val="000000"/>
          <w:sz w:val="20"/>
          <w:szCs w:val="20"/>
          <w:lang w:val="en-GB"/>
        </w:rPr>
        <w:t xml:space="preserve"> 2020.</w:t>
      </w:r>
    </w:p>
    <w:p w14:paraId="2A4491D2" w14:textId="693D8C4E" w:rsidR="009736D9" w:rsidRPr="00EF4401" w:rsidRDefault="009736D9">
      <w:pPr>
        <w:rPr>
          <w:rFonts w:ascii="Verdana" w:hAnsi="Verdana"/>
          <w:color w:val="000000"/>
          <w:sz w:val="20"/>
          <w:szCs w:val="20"/>
          <w:lang w:val="en-GB"/>
        </w:rPr>
      </w:pPr>
    </w:p>
    <w:p w14:paraId="1D85F8A3" w14:textId="1AA99F46" w:rsidR="009736D9" w:rsidRPr="00EF4401" w:rsidRDefault="009736D9" w:rsidP="009736D9">
      <w:pPr>
        <w:rPr>
          <w:rFonts w:ascii="Verdana" w:hAnsi="Verdana"/>
          <w:color w:val="000000"/>
          <w:sz w:val="20"/>
          <w:szCs w:val="20"/>
          <w:lang w:val="en-GB"/>
        </w:rPr>
      </w:pPr>
      <w:r w:rsidRPr="005F1D0A">
        <w:rPr>
          <w:rFonts w:ascii="Verdana" w:hAnsi="Verdana"/>
          <w:color w:val="000000"/>
          <w:sz w:val="20"/>
          <w:szCs w:val="20"/>
          <w:lang w:val="en-GB"/>
        </w:rPr>
        <w:t xml:space="preserve">Steffan Rhys. (2008). </w:t>
      </w:r>
      <w:r w:rsidRPr="005F1D0A">
        <w:rPr>
          <w:rFonts w:ascii="Verdana" w:hAnsi="Verdana"/>
          <w:i/>
          <w:iCs/>
          <w:color w:val="000000"/>
          <w:sz w:val="20"/>
          <w:szCs w:val="20"/>
          <w:lang w:val="en-GB"/>
        </w:rPr>
        <w:t>pit ponies.</w:t>
      </w:r>
      <w:r w:rsidRPr="005F1D0A">
        <w:rPr>
          <w:rFonts w:ascii="Verdana" w:hAnsi="Verdana"/>
          <w:color w:val="000000"/>
          <w:sz w:val="20"/>
          <w:szCs w:val="20"/>
          <w:lang w:val="en-GB"/>
        </w:rPr>
        <w:t xml:space="preserve"> Available: https://www.walesonline.co.uk/news/wales-news/darkness-years-dangerous-harsh-life. </w:t>
      </w:r>
      <w:r w:rsidRPr="00EF4401">
        <w:rPr>
          <w:rFonts w:ascii="Verdana" w:hAnsi="Verdana"/>
          <w:color w:val="000000"/>
          <w:sz w:val="20"/>
          <w:szCs w:val="20"/>
          <w:lang w:val="en-GB"/>
        </w:rPr>
        <w:t xml:space="preserve">Last accessed 5th </w:t>
      </w:r>
      <w:r w:rsidR="00905531" w:rsidRPr="00EF4401">
        <w:rPr>
          <w:rFonts w:ascii="Verdana" w:hAnsi="Verdana"/>
          <w:color w:val="000000"/>
          <w:sz w:val="20"/>
          <w:szCs w:val="20"/>
          <w:lang w:val="en-GB"/>
        </w:rPr>
        <w:t>March</w:t>
      </w:r>
      <w:r w:rsidRPr="00EF4401">
        <w:rPr>
          <w:rFonts w:ascii="Verdana" w:hAnsi="Verdana"/>
          <w:color w:val="000000"/>
          <w:sz w:val="20"/>
          <w:szCs w:val="20"/>
          <w:lang w:val="en-GB"/>
        </w:rPr>
        <w:t xml:space="preserve"> 2020.</w:t>
      </w:r>
    </w:p>
    <w:p w14:paraId="793C687F" w14:textId="77777777" w:rsidR="009736D9" w:rsidRPr="0021006B" w:rsidRDefault="009736D9">
      <w:pPr>
        <w:rPr>
          <w:sz w:val="24"/>
          <w:szCs w:val="24"/>
          <w:lang w:val="en-GB"/>
        </w:rPr>
      </w:pPr>
    </w:p>
    <w:sectPr w:rsidR="009736D9" w:rsidRPr="0021006B" w:rsidSect="00CA49A0">
      <w:footerReference w:type="default" r:id="rId15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C1B793" w14:textId="77777777" w:rsidR="00C036A3" w:rsidRDefault="00C036A3" w:rsidP="006B31E3">
      <w:pPr>
        <w:spacing w:after="0" w:line="240" w:lineRule="auto"/>
      </w:pPr>
      <w:r>
        <w:separator/>
      </w:r>
    </w:p>
  </w:endnote>
  <w:endnote w:type="continuationSeparator" w:id="0">
    <w:p w14:paraId="51B3F625" w14:textId="77777777" w:rsidR="00C036A3" w:rsidRDefault="00C036A3" w:rsidP="006B3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84226628"/>
      <w:docPartObj>
        <w:docPartGallery w:val="Page Numbers (Bottom of Page)"/>
        <w:docPartUnique/>
      </w:docPartObj>
    </w:sdtPr>
    <w:sdtEndPr/>
    <w:sdtContent>
      <w:p w14:paraId="41F8E53B" w14:textId="42AA4D0B" w:rsidR="00753079" w:rsidRDefault="00753079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31B475C3" wp14:editId="73C964B3">
                  <wp:extent cx="5467350" cy="54610"/>
                  <wp:effectExtent l="9525" t="19050" r="9525" b="12065"/>
                  <wp:docPr id="1" name="Flowchart: Decisio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032FF85E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1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" fillcolor="black">
                  <w10:anchorlock/>
                </v:shape>
              </w:pict>
            </mc:Fallback>
          </mc:AlternateContent>
        </w:r>
      </w:p>
      <w:p w14:paraId="047EE413" w14:textId="146004F1" w:rsidR="00753079" w:rsidRDefault="00753079">
        <w:pPr>
          <w:pStyle w:val="Footer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E71719" w14:textId="77777777" w:rsidR="00753079" w:rsidRDefault="007530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1A795" w14:textId="77777777" w:rsidR="00C036A3" w:rsidRDefault="00C036A3" w:rsidP="006B31E3">
      <w:pPr>
        <w:spacing w:after="0" w:line="240" w:lineRule="auto"/>
      </w:pPr>
      <w:r>
        <w:separator/>
      </w:r>
    </w:p>
  </w:footnote>
  <w:footnote w:type="continuationSeparator" w:id="0">
    <w:p w14:paraId="4F69B2EF" w14:textId="77777777" w:rsidR="00C036A3" w:rsidRDefault="00C036A3" w:rsidP="006B3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A29"/>
    <w:rsid w:val="000013C2"/>
    <w:rsid w:val="00012E4D"/>
    <w:rsid w:val="00017D11"/>
    <w:rsid w:val="00021875"/>
    <w:rsid w:val="000234AD"/>
    <w:rsid w:val="000456AB"/>
    <w:rsid w:val="00052F5E"/>
    <w:rsid w:val="000605BB"/>
    <w:rsid w:val="00071AA2"/>
    <w:rsid w:val="0007523D"/>
    <w:rsid w:val="00085C09"/>
    <w:rsid w:val="0009726A"/>
    <w:rsid w:val="000A6F52"/>
    <w:rsid w:val="000B0615"/>
    <w:rsid w:val="000C1F23"/>
    <w:rsid w:val="000C786B"/>
    <w:rsid w:val="000D144C"/>
    <w:rsid w:val="000D1C8A"/>
    <w:rsid w:val="000D747B"/>
    <w:rsid w:val="000F3406"/>
    <w:rsid w:val="000F3BFF"/>
    <w:rsid w:val="000F45D1"/>
    <w:rsid w:val="000F6721"/>
    <w:rsid w:val="00114670"/>
    <w:rsid w:val="00120E9E"/>
    <w:rsid w:val="001235F1"/>
    <w:rsid w:val="00130464"/>
    <w:rsid w:val="00140D01"/>
    <w:rsid w:val="00141602"/>
    <w:rsid w:val="001473F5"/>
    <w:rsid w:val="00150D27"/>
    <w:rsid w:val="00155AFB"/>
    <w:rsid w:val="00164D86"/>
    <w:rsid w:val="0017098C"/>
    <w:rsid w:val="00172A77"/>
    <w:rsid w:val="00181BCA"/>
    <w:rsid w:val="00194C5E"/>
    <w:rsid w:val="001A2488"/>
    <w:rsid w:val="001B18B0"/>
    <w:rsid w:val="001D168C"/>
    <w:rsid w:val="001D3D7A"/>
    <w:rsid w:val="001F50AD"/>
    <w:rsid w:val="001F590C"/>
    <w:rsid w:val="00201259"/>
    <w:rsid w:val="0020570E"/>
    <w:rsid w:val="0021006B"/>
    <w:rsid w:val="00214163"/>
    <w:rsid w:val="002221C4"/>
    <w:rsid w:val="0022355F"/>
    <w:rsid w:val="002249E1"/>
    <w:rsid w:val="00240D6A"/>
    <w:rsid w:val="002448EC"/>
    <w:rsid w:val="0026107D"/>
    <w:rsid w:val="00263DAC"/>
    <w:rsid w:val="002C042A"/>
    <w:rsid w:val="002E222F"/>
    <w:rsid w:val="002E64B4"/>
    <w:rsid w:val="002E7873"/>
    <w:rsid w:val="003206AF"/>
    <w:rsid w:val="00322A8A"/>
    <w:rsid w:val="00323DFC"/>
    <w:rsid w:val="00333D3E"/>
    <w:rsid w:val="0033723A"/>
    <w:rsid w:val="00342A50"/>
    <w:rsid w:val="003450F5"/>
    <w:rsid w:val="003578A7"/>
    <w:rsid w:val="00360312"/>
    <w:rsid w:val="0036782B"/>
    <w:rsid w:val="00381DB6"/>
    <w:rsid w:val="0038654C"/>
    <w:rsid w:val="00387DA1"/>
    <w:rsid w:val="00396252"/>
    <w:rsid w:val="003A0AB3"/>
    <w:rsid w:val="003A3614"/>
    <w:rsid w:val="003C1178"/>
    <w:rsid w:val="003C7212"/>
    <w:rsid w:val="003D0F23"/>
    <w:rsid w:val="003E07DD"/>
    <w:rsid w:val="003E2CF6"/>
    <w:rsid w:val="003E551D"/>
    <w:rsid w:val="003E710B"/>
    <w:rsid w:val="00404F63"/>
    <w:rsid w:val="004070DD"/>
    <w:rsid w:val="0041127C"/>
    <w:rsid w:val="00417FA3"/>
    <w:rsid w:val="00435610"/>
    <w:rsid w:val="00445E2D"/>
    <w:rsid w:val="0045499F"/>
    <w:rsid w:val="00472AC3"/>
    <w:rsid w:val="00482069"/>
    <w:rsid w:val="00483A60"/>
    <w:rsid w:val="00483EFC"/>
    <w:rsid w:val="00497BEC"/>
    <w:rsid w:val="004B290E"/>
    <w:rsid w:val="004B4E6F"/>
    <w:rsid w:val="004B5E53"/>
    <w:rsid w:val="004B7917"/>
    <w:rsid w:val="004D0E5A"/>
    <w:rsid w:val="004D2CCE"/>
    <w:rsid w:val="004E3ECB"/>
    <w:rsid w:val="004E7081"/>
    <w:rsid w:val="004F4419"/>
    <w:rsid w:val="005164BE"/>
    <w:rsid w:val="0052170F"/>
    <w:rsid w:val="00522D6E"/>
    <w:rsid w:val="00540FCE"/>
    <w:rsid w:val="00584A0D"/>
    <w:rsid w:val="00584FF1"/>
    <w:rsid w:val="00590055"/>
    <w:rsid w:val="005955F0"/>
    <w:rsid w:val="005A0C42"/>
    <w:rsid w:val="005B7C73"/>
    <w:rsid w:val="005C3038"/>
    <w:rsid w:val="005D19C9"/>
    <w:rsid w:val="005E0AF8"/>
    <w:rsid w:val="005E6116"/>
    <w:rsid w:val="005F1034"/>
    <w:rsid w:val="005F1D0A"/>
    <w:rsid w:val="005F29AA"/>
    <w:rsid w:val="005F454C"/>
    <w:rsid w:val="00606281"/>
    <w:rsid w:val="00626D4D"/>
    <w:rsid w:val="00630100"/>
    <w:rsid w:val="00645C43"/>
    <w:rsid w:val="0064660C"/>
    <w:rsid w:val="00662074"/>
    <w:rsid w:val="00673416"/>
    <w:rsid w:val="0068660D"/>
    <w:rsid w:val="006A6A1C"/>
    <w:rsid w:val="006A7EC4"/>
    <w:rsid w:val="006B31E3"/>
    <w:rsid w:val="006B3892"/>
    <w:rsid w:val="006C3F8B"/>
    <w:rsid w:val="006C3FA2"/>
    <w:rsid w:val="006D4825"/>
    <w:rsid w:val="006E1263"/>
    <w:rsid w:val="006F3A49"/>
    <w:rsid w:val="006F5A86"/>
    <w:rsid w:val="00702066"/>
    <w:rsid w:val="007036D9"/>
    <w:rsid w:val="00722A1C"/>
    <w:rsid w:val="0074085B"/>
    <w:rsid w:val="0075290E"/>
    <w:rsid w:val="00753079"/>
    <w:rsid w:val="00755B09"/>
    <w:rsid w:val="00775A87"/>
    <w:rsid w:val="0077610C"/>
    <w:rsid w:val="00791825"/>
    <w:rsid w:val="00794018"/>
    <w:rsid w:val="007C0A04"/>
    <w:rsid w:val="007C1504"/>
    <w:rsid w:val="007C56D5"/>
    <w:rsid w:val="007E15E1"/>
    <w:rsid w:val="007E3A2F"/>
    <w:rsid w:val="007F284C"/>
    <w:rsid w:val="00801A29"/>
    <w:rsid w:val="0081128A"/>
    <w:rsid w:val="008342AF"/>
    <w:rsid w:val="00835C33"/>
    <w:rsid w:val="008361A6"/>
    <w:rsid w:val="00837546"/>
    <w:rsid w:val="0084566B"/>
    <w:rsid w:val="00860FD3"/>
    <w:rsid w:val="00861D6B"/>
    <w:rsid w:val="008623B2"/>
    <w:rsid w:val="00874B21"/>
    <w:rsid w:val="0087543A"/>
    <w:rsid w:val="00884626"/>
    <w:rsid w:val="00885792"/>
    <w:rsid w:val="008922C0"/>
    <w:rsid w:val="008A163D"/>
    <w:rsid w:val="008A41D1"/>
    <w:rsid w:val="008A5165"/>
    <w:rsid w:val="008D2E7C"/>
    <w:rsid w:val="008D2F17"/>
    <w:rsid w:val="008F1EC1"/>
    <w:rsid w:val="00905531"/>
    <w:rsid w:val="009110DE"/>
    <w:rsid w:val="00913AEA"/>
    <w:rsid w:val="0091423F"/>
    <w:rsid w:val="00916F20"/>
    <w:rsid w:val="009206E4"/>
    <w:rsid w:val="00931FE5"/>
    <w:rsid w:val="0093660C"/>
    <w:rsid w:val="00955AFD"/>
    <w:rsid w:val="00960BB3"/>
    <w:rsid w:val="009736D9"/>
    <w:rsid w:val="00977F08"/>
    <w:rsid w:val="009919A5"/>
    <w:rsid w:val="009A0237"/>
    <w:rsid w:val="009A3655"/>
    <w:rsid w:val="009A74D4"/>
    <w:rsid w:val="009B25D9"/>
    <w:rsid w:val="009B7CA1"/>
    <w:rsid w:val="009C505C"/>
    <w:rsid w:val="009C65AB"/>
    <w:rsid w:val="009D4F1D"/>
    <w:rsid w:val="009D74AB"/>
    <w:rsid w:val="009E2F93"/>
    <w:rsid w:val="009F09F3"/>
    <w:rsid w:val="009F35D5"/>
    <w:rsid w:val="00A022A3"/>
    <w:rsid w:val="00A03505"/>
    <w:rsid w:val="00A03F60"/>
    <w:rsid w:val="00A113C7"/>
    <w:rsid w:val="00A15A38"/>
    <w:rsid w:val="00A20D78"/>
    <w:rsid w:val="00A232DC"/>
    <w:rsid w:val="00A37AA8"/>
    <w:rsid w:val="00A47014"/>
    <w:rsid w:val="00A47455"/>
    <w:rsid w:val="00A6167E"/>
    <w:rsid w:val="00A64552"/>
    <w:rsid w:val="00A67F44"/>
    <w:rsid w:val="00A729EB"/>
    <w:rsid w:val="00A8344F"/>
    <w:rsid w:val="00A844D8"/>
    <w:rsid w:val="00A915D2"/>
    <w:rsid w:val="00A964B0"/>
    <w:rsid w:val="00A97026"/>
    <w:rsid w:val="00AA66D6"/>
    <w:rsid w:val="00AB48AD"/>
    <w:rsid w:val="00AD004B"/>
    <w:rsid w:val="00AE1BF0"/>
    <w:rsid w:val="00AE25B7"/>
    <w:rsid w:val="00AE3882"/>
    <w:rsid w:val="00AF7578"/>
    <w:rsid w:val="00B008B5"/>
    <w:rsid w:val="00B16AEB"/>
    <w:rsid w:val="00B23066"/>
    <w:rsid w:val="00B23EA7"/>
    <w:rsid w:val="00B47D45"/>
    <w:rsid w:val="00B735DC"/>
    <w:rsid w:val="00B7593D"/>
    <w:rsid w:val="00B80985"/>
    <w:rsid w:val="00B857EF"/>
    <w:rsid w:val="00B92AA8"/>
    <w:rsid w:val="00BB6F40"/>
    <w:rsid w:val="00BC6DAE"/>
    <w:rsid w:val="00BC6DC0"/>
    <w:rsid w:val="00BD0687"/>
    <w:rsid w:val="00BE5276"/>
    <w:rsid w:val="00BF4FFC"/>
    <w:rsid w:val="00C036A3"/>
    <w:rsid w:val="00C22140"/>
    <w:rsid w:val="00C31955"/>
    <w:rsid w:val="00C45238"/>
    <w:rsid w:val="00C505F0"/>
    <w:rsid w:val="00C51A9B"/>
    <w:rsid w:val="00C560F2"/>
    <w:rsid w:val="00C625FF"/>
    <w:rsid w:val="00C722E3"/>
    <w:rsid w:val="00C90EC0"/>
    <w:rsid w:val="00CA49A0"/>
    <w:rsid w:val="00CB2D34"/>
    <w:rsid w:val="00CB68EA"/>
    <w:rsid w:val="00CD167E"/>
    <w:rsid w:val="00CD2340"/>
    <w:rsid w:val="00CD752D"/>
    <w:rsid w:val="00CE7C34"/>
    <w:rsid w:val="00CF0E50"/>
    <w:rsid w:val="00CF3FBF"/>
    <w:rsid w:val="00CF79E2"/>
    <w:rsid w:val="00D1054A"/>
    <w:rsid w:val="00D1067D"/>
    <w:rsid w:val="00D17F9C"/>
    <w:rsid w:val="00D211D3"/>
    <w:rsid w:val="00D22FE7"/>
    <w:rsid w:val="00D245A4"/>
    <w:rsid w:val="00D27099"/>
    <w:rsid w:val="00D3429F"/>
    <w:rsid w:val="00D356F4"/>
    <w:rsid w:val="00D3614C"/>
    <w:rsid w:val="00D50200"/>
    <w:rsid w:val="00D502EE"/>
    <w:rsid w:val="00D84EFD"/>
    <w:rsid w:val="00D85B59"/>
    <w:rsid w:val="00D91462"/>
    <w:rsid w:val="00D97FDB"/>
    <w:rsid w:val="00DA2D10"/>
    <w:rsid w:val="00DC2A8C"/>
    <w:rsid w:val="00DD020C"/>
    <w:rsid w:val="00DD27F4"/>
    <w:rsid w:val="00DD36B5"/>
    <w:rsid w:val="00DD5F44"/>
    <w:rsid w:val="00DD6C24"/>
    <w:rsid w:val="00DE5F89"/>
    <w:rsid w:val="00E02A94"/>
    <w:rsid w:val="00E035A6"/>
    <w:rsid w:val="00E0547F"/>
    <w:rsid w:val="00E1407B"/>
    <w:rsid w:val="00E15940"/>
    <w:rsid w:val="00E203B8"/>
    <w:rsid w:val="00E208AC"/>
    <w:rsid w:val="00E2323C"/>
    <w:rsid w:val="00E252F5"/>
    <w:rsid w:val="00E26C21"/>
    <w:rsid w:val="00E30D07"/>
    <w:rsid w:val="00E41078"/>
    <w:rsid w:val="00E522E1"/>
    <w:rsid w:val="00E637C9"/>
    <w:rsid w:val="00E65463"/>
    <w:rsid w:val="00E709A2"/>
    <w:rsid w:val="00E81A37"/>
    <w:rsid w:val="00E81B37"/>
    <w:rsid w:val="00E904B5"/>
    <w:rsid w:val="00E9466D"/>
    <w:rsid w:val="00EA1EC3"/>
    <w:rsid w:val="00EA65E2"/>
    <w:rsid w:val="00EA7C30"/>
    <w:rsid w:val="00EC311A"/>
    <w:rsid w:val="00EF2D09"/>
    <w:rsid w:val="00EF4401"/>
    <w:rsid w:val="00F01A94"/>
    <w:rsid w:val="00F04F33"/>
    <w:rsid w:val="00F17C39"/>
    <w:rsid w:val="00F264A0"/>
    <w:rsid w:val="00F32BB8"/>
    <w:rsid w:val="00F60B10"/>
    <w:rsid w:val="00F74AA5"/>
    <w:rsid w:val="00F85C63"/>
    <w:rsid w:val="00F87413"/>
    <w:rsid w:val="00F93F71"/>
    <w:rsid w:val="00F9466B"/>
    <w:rsid w:val="00F94932"/>
    <w:rsid w:val="00F9582B"/>
    <w:rsid w:val="00F9720F"/>
    <w:rsid w:val="00F97C9B"/>
    <w:rsid w:val="00FA44EA"/>
    <w:rsid w:val="00FB2DA2"/>
    <w:rsid w:val="00FB4A9B"/>
    <w:rsid w:val="00FB658F"/>
    <w:rsid w:val="00FB6B81"/>
    <w:rsid w:val="00FC5E15"/>
    <w:rsid w:val="00FD3369"/>
    <w:rsid w:val="00FF0A45"/>
    <w:rsid w:val="00FF1A76"/>
    <w:rsid w:val="00FF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A49335"/>
  <w15:chartTrackingRefBased/>
  <w15:docId w15:val="{D2875762-D0B4-4C05-BB45-1E9563B7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31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1E3"/>
  </w:style>
  <w:style w:type="paragraph" w:styleId="Footer">
    <w:name w:val="footer"/>
    <w:basedOn w:val="Normal"/>
    <w:link w:val="FooterChar"/>
    <w:uiPriority w:val="99"/>
    <w:unhideWhenUsed/>
    <w:rsid w:val="006B31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1E3"/>
  </w:style>
  <w:style w:type="paragraph" w:styleId="NoSpacing">
    <w:name w:val="No Spacing"/>
    <w:link w:val="NoSpacingChar"/>
    <w:uiPriority w:val="1"/>
    <w:qFormat/>
    <w:rsid w:val="00CA49A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A49A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francisfrith.com/blaenavon/blaenavon-the-eastern-valley-c1955_b672009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4" ma:contentTypeDescription="Create a new document." ma:contentTypeScope="" ma:versionID="02f55e3677b0c50eac1dba7e0284381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b046d8e786148dc8522512a776264062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A2E90-E870-4846-A169-2EFF33676E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E2C758-D30A-45B4-8C8C-C6DD837701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8826C0-092F-44D7-ADE9-31A04EAFE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505D23-E016-4F92-BD0D-EE6C62D3F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1073</Words>
  <Characters>5907</Characters>
  <Application>Microsoft Office Word</Application>
  <DocSecurity>0</DocSecurity>
  <Lines>49</Lines>
  <Paragraphs>13</Paragraphs>
  <ScaleCrop>false</ScaleCrop>
  <Company/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log report</dc:title>
  <dc:subject>BLAENAVON</dc:subject>
  <dc:creator>Elizabeth King     1907567</dc:creator>
  <cp:keywords/>
  <dc:description/>
  <cp:lastModifiedBy>Elizabeth King</cp:lastModifiedBy>
  <cp:revision>333</cp:revision>
  <dcterms:created xsi:type="dcterms:W3CDTF">2020-03-02T11:38:00Z</dcterms:created>
  <dcterms:modified xsi:type="dcterms:W3CDTF">2020-03-06T10:10:00Z</dcterms:modified>
  <cp:category>Distinctiveness and Regeration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