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8A069" w14:textId="77777777" w:rsidR="006E19A8" w:rsidRPr="006E19A8" w:rsidRDefault="006E19A8" w:rsidP="006E19A8">
      <w:pPr>
        <w:spacing w:line="360" w:lineRule="auto"/>
        <w:jc w:val="center"/>
        <w:rPr>
          <w:rFonts w:ascii="Times New Roman" w:eastAsia="Times New Roman" w:hAnsi="Times New Roman" w:cs="Times New Roman"/>
          <w:b/>
          <w:color w:val="222222"/>
          <w:sz w:val="24"/>
          <w:szCs w:val="24"/>
        </w:rPr>
      </w:pPr>
    </w:p>
    <w:p w14:paraId="7CCAEF9F" w14:textId="77777777" w:rsidR="006E19A8" w:rsidRPr="006E19A8" w:rsidRDefault="006E19A8" w:rsidP="006E19A8">
      <w:pPr>
        <w:spacing w:line="360" w:lineRule="auto"/>
        <w:jc w:val="center"/>
        <w:rPr>
          <w:rFonts w:ascii="Times New Roman" w:eastAsia="Times New Roman" w:hAnsi="Times New Roman" w:cs="Times New Roman"/>
          <w:b/>
          <w:color w:val="222222"/>
          <w:sz w:val="24"/>
          <w:szCs w:val="24"/>
        </w:rPr>
      </w:pPr>
    </w:p>
    <w:p w14:paraId="0ADE83D0" w14:textId="77777777" w:rsidR="006E19A8" w:rsidRPr="006E19A8" w:rsidRDefault="006E19A8" w:rsidP="006E19A8">
      <w:pPr>
        <w:spacing w:line="360" w:lineRule="auto"/>
        <w:jc w:val="center"/>
        <w:rPr>
          <w:rFonts w:ascii="Times New Roman" w:eastAsia="Times New Roman" w:hAnsi="Times New Roman" w:cs="Times New Roman"/>
          <w:b/>
          <w:color w:val="222222"/>
          <w:sz w:val="24"/>
          <w:szCs w:val="24"/>
        </w:rPr>
      </w:pPr>
    </w:p>
    <w:p w14:paraId="09A98DA1" w14:textId="77777777" w:rsidR="006E19A8" w:rsidRPr="006E19A8" w:rsidRDefault="006E19A8" w:rsidP="006E19A8">
      <w:pPr>
        <w:spacing w:line="360" w:lineRule="auto"/>
        <w:jc w:val="center"/>
        <w:rPr>
          <w:rFonts w:ascii="Times New Roman" w:eastAsia="Times New Roman" w:hAnsi="Times New Roman" w:cs="Times New Roman"/>
          <w:b/>
          <w:color w:val="222222"/>
          <w:sz w:val="24"/>
          <w:szCs w:val="24"/>
        </w:rPr>
      </w:pPr>
    </w:p>
    <w:p w14:paraId="62C46C6E" w14:textId="77777777" w:rsidR="006E19A8" w:rsidRPr="006E19A8" w:rsidRDefault="006E19A8" w:rsidP="006E19A8">
      <w:pPr>
        <w:spacing w:line="360" w:lineRule="auto"/>
        <w:jc w:val="center"/>
        <w:rPr>
          <w:rFonts w:ascii="Times New Roman" w:eastAsia="Times New Roman" w:hAnsi="Times New Roman" w:cs="Times New Roman"/>
          <w:b/>
          <w:color w:val="222222"/>
          <w:sz w:val="24"/>
          <w:szCs w:val="24"/>
        </w:rPr>
      </w:pPr>
    </w:p>
    <w:p w14:paraId="75ECFA0B" w14:textId="77777777" w:rsidR="006E19A8" w:rsidRPr="006E19A8" w:rsidRDefault="006E19A8" w:rsidP="006E19A8">
      <w:pPr>
        <w:spacing w:line="360" w:lineRule="auto"/>
        <w:jc w:val="center"/>
        <w:rPr>
          <w:rFonts w:ascii="Times New Roman" w:eastAsia="Times New Roman" w:hAnsi="Times New Roman" w:cs="Times New Roman"/>
          <w:b/>
          <w:color w:val="222222"/>
          <w:sz w:val="24"/>
          <w:szCs w:val="24"/>
        </w:rPr>
      </w:pPr>
    </w:p>
    <w:p w14:paraId="2CA1BA61" w14:textId="77777777" w:rsidR="006E19A8" w:rsidRPr="006E19A8" w:rsidRDefault="006E19A8" w:rsidP="006E19A8">
      <w:pPr>
        <w:spacing w:line="360" w:lineRule="auto"/>
        <w:jc w:val="center"/>
        <w:rPr>
          <w:rFonts w:ascii="Times New Roman" w:eastAsia="Times New Roman" w:hAnsi="Times New Roman" w:cs="Times New Roman"/>
          <w:b/>
          <w:color w:val="222222"/>
          <w:sz w:val="24"/>
          <w:szCs w:val="24"/>
        </w:rPr>
      </w:pPr>
    </w:p>
    <w:p w14:paraId="38391D85" w14:textId="77777777" w:rsidR="006E19A8" w:rsidRPr="006E19A8" w:rsidRDefault="006E19A8" w:rsidP="006E19A8">
      <w:pPr>
        <w:spacing w:line="360" w:lineRule="auto"/>
        <w:jc w:val="center"/>
        <w:rPr>
          <w:rFonts w:ascii="Times New Roman" w:eastAsia="Times New Roman" w:hAnsi="Times New Roman" w:cs="Times New Roman"/>
          <w:b/>
          <w:color w:val="222222"/>
          <w:sz w:val="24"/>
          <w:szCs w:val="24"/>
        </w:rPr>
      </w:pPr>
    </w:p>
    <w:p w14:paraId="470310A9" w14:textId="77777777" w:rsidR="006E19A8" w:rsidRPr="006E19A8" w:rsidRDefault="006E19A8" w:rsidP="006E19A8">
      <w:pPr>
        <w:spacing w:line="360" w:lineRule="auto"/>
        <w:jc w:val="center"/>
        <w:rPr>
          <w:rFonts w:ascii="Times New Roman" w:eastAsia="Times New Roman" w:hAnsi="Times New Roman" w:cs="Times New Roman"/>
          <w:b/>
          <w:color w:val="222222"/>
          <w:sz w:val="24"/>
          <w:szCs w:val="24"/>
        </w:rPr>
      </w:pPr>
    </w:p>
    <w:p w14:paraId="145E8C0E" w14:textId="77777777" w:rsidR="006E19A8" w:rsidRPr="006E19A8" w:rsidRDefault="006E19A8" w:rsidP="006E19A8">
      <w:pPr>
        <w:spacing w:line="360" w:lineRule="auto"/>
        <w:jc w:val="center"/>
        <w:rPr>
          <w:rFonts w:ascii="Times New Roman" w:eastAsia="Times New Roman" w:hAnsi="Times New Roman" w:cs="Times New Roman"/>
          <w:b/>
          <w:color w:val="222222"/>
          <w:sz w:val="24"/>
          <w:szCs w:val="24"/>
        </w:rPr>
      </w:pPr>
    </w:p>
    <w:p w14:paraId="6436CD64" w14:textId="77777777" w:rsidR="006E19A8" w:rsidRPr="006E19A8" w:rsidRDefault="006E19A8" w:rsidP="006E19A8">
      <w:pPr>
        <w:spacing w:line="360" w:lineRule="auto"/>
        <w:jc w:val="center"/>
        <w:rPr>
          <w:rFonts w:ascii="Times New Roman" w:eastAsia="Times New Roman" w:hAnsi="Times New Roman" w:cs="Times New Roman"/>
          <w:b/>
          <w:color w:val="222222"/>
          <w:sz w:val="24"/>
          <w:szCs w:val="24"/>
        </w:rPr>
      </w:pPr>
    </w:p>
    <w:p w14:paraId="350594E6" w14:textId="6F4685BA" w:rsidR="00432DB2" w:rsidRPr="00432DB2" w:rsidRDefault="005C1F56" w:rsidP="005C1F56">
      <w:pPr>
        <w:spacing w:line="360" w:lineRule="auto"/>
        <w:rPr>
          <w:rFonts w:ascii="Times New Roman" w:eastAsia="Times New Roman" w:hAnsi="Times New Roman" w:cs="Times New Roman"/>
          <w:b/>
          <w:color w:val="222222"/>
          <w:sz w:val="40"/>
          <w:szCs w:val="40"/>
        </w:rPr>
      </w:pPr>
      <w:r>
        <w:rPr>
          <w:rFonts w:ascii="Times New Roman" w:eastAsia="Times New Roman" w:hAnsi="Times New Roman" w:cs="Times New Roman"/>
          <w:b/>
          <w:color w:val="222222"/>
          <w:sz w:val="24"/>
          <w:szCs w:val="24"/>
        </w:rPr>
        <w:t xml:space="preserve">                                                 </w:t>
      </w:r>
      <w:r w:rsidR="00432DB2" w:rsidRPr="00432DB2">
        <w:rPr>
          <w:rFonts w:ascii="Times New Roman" w:eastAsia="Times New Roman" w:hAnsi="Times New Roman" w:cs="Times New Roman"/>
          <w:b/>
          <w:color w:val="222222"/>
          <w:sz w:val="40"/>
          <w:szCs w:val="40"/>
        </w:rPr>
        <w:t xml:space="preserve">Assignment Nr 2 </w:t>
      </w:r>
    </w:p>
    <w:p w14:paraId="21730A0E" w14:textId="5B372335" w:rsidR="00432DB2" w:rsidRPr="00432DB2" w:rsidRDefault="00432DB2" w:rsidP="006E19A8">
      <w:pPr>
        <w:spacing w:line="360" w:lineRule="auto"/>
        <w:jc w:val="center"/>
        <w:rPr>
          <w:rFonts w:ascii="Times New Roman" w:eastAsia="Times New Roman" w:hAnsi="Times New Roman" w:cs="Times New Roman"/>
          <w:b/>
          <w:color w:val="222222"/>
          <w:sz w:val="40"/>
          <w:szCs w:val="40"/>
        </w:rPr>
      </w:pPr>
      <w:r w:rsidRPr="00432DB2">
        <w:rPr>
          <w:rFonts w:ascii="Times New Roman" w:eastAsia="Times New Roman" w:hAnsi="Times New Roman" w:cs="Times New Roman"/>
          <w:b/>
          <w:color w:val="222222"/>
          <w:sz w:val="40"/>
          <w:szCs w:val="40"/>
        </w:rPr>
        <w:t>Module Name: Marketing Fundamentals</w:t>
      </w:r>
    </w:p>
    <w:p w14:paraId="6D4E8B3B" w14:textId="2AEA6E80" w:rsidR="00432DB2" w:rsidRPr="00432DB2" w:rsidRDefault="00432DB2" w:rsidP="006E19A8">
      <w:pPr>
        <w:spacing w:line="360" w:lineRule="auto"/>
        <w:jc w:val="center"/>
        <w:rPr>
          <w:rFonts w:ascii="Times New Roman" w:eastAsia="Times New Roman" w:hAnsi="Times New Roman" w:cs="Times New Roman"/>
          <w:b/>
          <w:color w:val="222222"/>
          <w:sz w:val="40"/>
          <w:szCs w:val="40"/>
        </w:rPr>
      </w:pPr>
      <w:r w:rsidRPr="00432DB2">
        <w:rPr>
          <w:rFonts w:ascii="Times New Roman" w:eastAsia="Times New Roman" w:hAnsi="Times New Roman" w:cs="Times New Roman"/>
          <w:b/>
          <w:color w:val="222222"/>
          <w:sz w:val="40"/>
          <w:szCs w:val="40"/>
        </w:rPr>
        <w:t>Module Code: LC</w:t>
      </w:r>
      <w:r w:rsidR="0036581A">
        <w:rPr>
          <w:rFonts w:ascii="Times New Roman" w:eastAsia="Times New Roman" w:hAnsi="Times New Roman" w:cs="Times New Roman"/>
          <w:b/>
          <w:color w:val="222222"/>
          <w:sz w:val="40"/>
          <w:szCs w:val="40"/>
        </w:rPr>
        <w:t>B</w:t>
      </w:r>
      <w:r w:rsidRPr="00432DB2">
        <w:rPr>
          <w:rFonts w:ascii="Times New Roman" w:eastAsia="Times New Roman" w:hAnsi="Times New Roman" w:cs="Times New Roman"/>
          <w:b/>
          <w:color w:val="222222"/>
          <w:sz w:val="40"/>
          <w:szCs w:val="40"/>
        </w:rPr>
        <w:t>B4004</w:t>
      </w:r>
    </w:p>
    <w:p w14:paraId="5BAABC7B" w14:textId="4576D1C9" w:rsidR="00432DB2" w:rsidRPr="00432DB2" w:rsidRDefault="00432DB2" w:rsidP="006E19A8">
      <w:pPr>
        <w:spacing w:line="360" w:lineRule="auto"/>
        <w:jc w:val="center"/>
        <w:rPr>
          <w:rFonts w:ascii="Times New Roman" w:eastAsia="Times New Roman" w:hAnsi="Times New Roman" w:cs="Times New Roman"/>
          <w:b/>
          <w:color w:val="222222"/>
          <w:sz w:val="40"/>
          <w:szCs w:val="40"/>
        </w:rPr>
      </w:pPr>
      <w:r w:rsidRPr="00432DB2">
        <w:rPr>
          <w:rFonts w:ascii="Times New Roman" w:eastAsia="Times New Roman" w:hAnsi="Times New Roman" w:cs="Times New Roman"/>
          <w:b/>
          <w:color w:val="222222"/>
          <w:sz w:val="40"/>
          <w:szCs w:val="40"/>
        </w:rPr>
        <w:t xml:space="preserve">Student Name: </w:t>
      </w:r>
      <w:r>
        <w:rPr>
          <w:rFonts w:ascii="Times New Roman" w:eastAsia="Times New Roman" w:hAnsi="Times New Roman" w:cs="Times New Roman"/>
          <w:b/>
          <w:color w:val="222222"/>
          <w:sz w:val="40"/>
          <w:szCs w:val="40"/>
        </w:rPr>
        <w:t>Adrian Adasan</w:t>
      </w:r>
      <w:r w:rsidRPr="00432DB2">
        <w:rPr>
          <w:rFonts w:ascii="Times New Roman" w:eastAsia="Times New Roman" w:hAnsi="Times New Roman" w:cs="Times New Roman"/>
          <w:b/>
          <w:color w:val="222222"/>
          <w:sz w:val="40"/>
          <w:szCs w:val="40"/>
        </w:rPr>
        <w:t xml:space="preserve"> (2123845)</w:t>
      </w:r>
    </w:p>
    <w:p w14:paraId="3670BFCC" w14:textId="0AEFCDE0" w:rsidR="0036581A" w:rsidRDefault="00432DB2" w:rsidP="00432DB2">
      <w:pPr>
        <w:spacing w:line="360" w:lineRule="auto"/>
        <w:jc w:val="center"/>
        <w:rPr>
          <w:rFonts w:ascii="Times New Roman" w:eastAsia="Times New Roman" w:hAnsi="Times New Roman" w:cs="Times New Roman"/>
          <w:b/>
          <w:bCs/>
          <w:sz w:val="40"/>
          <w:szCs w:val="40"/>
          <w:shd w:val="clear" w:color="auto" w:fill="FFFFFF"/>
        </w:rPr>
      </w:pPr>
      <w:r w:rsidRPr="00432DB2">
        <w:rPr>
          <w:rFonts w:ascii="Times New Roman" w:eastAsia="Times New Roman" w:hAnsi="Times New Roman" w:cs="Times New Roman"/>
          <w:b/>
          <w:color w:val="222222"/>
          <w:sz w:val="40"/>
          <w:szCs w:val="40"/>
        </w:rPr>
        <w:t>Lecturer:</w:t>
      </w:r>
      <w:r w:rsidRPr="00432DB2">
        <w:rPr>
          <w:rFonts w:ascii="Times New Roman" w:eastAsia="Times New Roman" w:hAnsi="Times New Roman" w:cs="Times New Roman"/>
          <w:b/>
          <w:bCs/>
          <w:sz w:val="40"/>
          <w:szCs w:val="40"/>
          <w:shd w:val="clear" w:color="auto" w:fill="FFFFFF"/>
        </w:rPr>
        <w:t xml:space="preserve"> </w:t>
      </w:r>
      <w:proofErr w:type="spellStart"/>
      <w:r w:rsidR="0036581A">
        <w:rPr>
          <w:rFonts w:ascii="Times New Roman" w:eastAsia="Times New Roman" w:hAnsi="Times New Roman" w:cs="Times New Roman"/>
          <w:b/>
          <w:bCs/>
          <w:sz w:val="40"/>
          <w:szCs w:val="40"/>
          <w:shd w:val="clear" w:color="auto" w:fill="FFFFFF"/>
        </w:rPr>
        <w:t>Gasso</w:t>
      </w:r>
      <w:proofErr w:type="spellEnd"/>
      <w:r w:rsidR="0036581A">
        <w:rPr>
          <w:rFonts w:ascii="Times New Roman" w:eastAsia="Times New Roman" w:hAnsi="Times New Roman" w:cs="Times New Roman"/>
          <w:b/>
          <w:bCs/>
          <w:sz w:val="40"/>
          <w:szCs w:val="40"/>
          <w:shd w:val="clear" w:color="auto" w:fill="FFFFFF"/>
        </w:rPr>
        <w:t xml:space="preserve"> </w:t>
      </w:r>
      <w:proofErr w:type="spellStart"/>
      <w:r w:rsidR="0036581A">
        <w:rPr>
          <w:rFonts w:ascii="Times New Roman" w:eastAsia="Times New Roman" w:hAnsi="Times New Roman" w:cs="Times New Roman"/>
          <w:b/>
          <w:bCs/>
          <w:sz w:val="40"/>
          <w:szCs w:val="40"/>
          <w:shd w:val="clear" w:color="auto" w:fill="FFFFFF"/>
        </w:rPr>
        <w:t>Mwaluseke</w:t>
      </w:r>
      <w:proofErr w:type="spellEnd"/>
      <w:r w:rsidR="0036581A">
        <w:rPr>
          <w:rFonts w:ascii="Times New Roman" w:eastAsia="Times New Roman" w:hAnsi="Times New Roman" w:cs="Times New Roman"/>
          <w:b/>
          <w:bCs/>
          <w:sz w:val="40"/>
          <w:szCs w:val="40"/>
          <w:shd w:val="clear" w:color="auto" w:fill="FFFFFF"/>
        </w:rPr>
        <w:t xml:space="preserve"> </w:t>
      </w:r>
    </w:p>
    <w:p w14:paraId="67F98E71" w14:textId="336EA305" w:rsidR="00432DB2" w:rsidRPr="00432DB2" w:rsidRDefault="00432DB2" w:rsidP="00432DB2">
      <w:pPr>
        <w:spacing w:line="360" w:lineRule="auto"/>
        <w:jc w:val="center"/>
        <w:rPr>
          <w:rFonts w:ascii="Times New Roman" w:eastAsia="Times New Roman" w:hAnsi="Times New Roman" w:cs="Times New Roman"/>
          <w:b/>
          <w:bCs/>
          <w:sz w:val="40"/>
          <w:szCs w:val="40"/>
          <w:shd w:val="clear" w:color="auto" w:fill="FFFFFF"/>
        </w:rPr>
      </w:pPr>
      <w:r w:rsidRPr="00432DB2">
        <w:rPr>
          <w:rFonts w:ascii="Times New Roman" w:eastAsia="Times New Roman" w:hAnsi="Times New Roman" w:cs="Times New Roman"/>
          <w:b/>
          <w:bCs/>
          <w:sz w:val="40"/>
          <w:szCs w:val="40"/>
          <w:shd w:val="clear" w:color="auto" w:fill="FFFFFF"/>
        </w:rPr>
        <w:t>Date:04/09/22</w:t>
      </w:r>
    </w:p>
    <w:p w14:paraId="42E321F9" w14:textId="6F1B6BF6" w:rsidR="005913D4" w:rsidRPr="00432DB2" w:rsidRDefault="00000000" w:rsidP="006E19A8">
      <w:pPr>
        <w:spacing w:line="360" w:lineRule="auto"/>
        <w:rPr>
          <w:rFonts w:ascii="Times New Roman" w:eastAsia="Times New Roman" w:hAnsi="Times New Roman" w:cs="Times New Roman"/>
          <w:b/>
          <w:color w:val="222222"/>
          <w:sz w:val="40"/>
          <w:szCs w:val="40"/>
        </w:rPr>
      </w:pPr>
      <w:r w:rsidRPr="00432DB2">
        <w:rPr>
          <w:rFonts w:ascii="Times New Roman" w:eastAsia="Times New Roman" w:hAnsi="Times New Roman" w:cs="Times New Roman"/>
          <w:b/>
          <w:color w:val="222222"/>
          <w:sz w:val="40"/>
          <w:szCs w:val="40"/>
        </w:rPr>
        <w:br w:type="page"/>
      </w:r>
    </w:p>
    <w:p w14:paraId="28B6ACE3" w14:textId="52E55462" w:rsidR="005913D4" w:rsidRPr="006E19A8" w:rsidRDefault="00000000" w:rsidP="006E19A8">
      <w:pPr>
        <w:spacing w:line="360" w:lineRule="auto"/>
        <w:jc w:val="center"/>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lastRenderedPageBreak/>
        <w:t xml:space="preserve">Table of Content </w:t>
      </w:r>
    </w:p>
    <w:sdt>
      <w:sdtPr>
        <w:rPr>
          <w:rFonts w:ascii="Times New Roman" w:eastAsia="Arial" w:hAnsi="Times New Roman" w:cs="Times New Roman"/>
          <w:color w:val="auto"/>
          <w:sz w:val="24"/>
          <w:szCs w:val="24"/>
          <w:lang w:val="en-GB"/>
        </w:rPr>
        <w:id w:val="1216001543"/>
        <w:docPartObj>
          <w:docPartGallery w:val="Table of Contents"/>
          <w:docPartUnique/>
        </w:docPartObj>
      </w:sdtPr>
      <w:sdtEndPr>
        <w:rPr>
          <w:b/>
          <w:bCs/>
          <w:noProof/>
        </w:rPr>
      </w:sdtEndPr>
      <w:sdtContent>
        <w:p w14:paraId="5AA69277" w14:textId="34E1BB90" w:rsidR="005913D4" w:rsidRPr="006E19A8" w:rsidRDefault="005913D4" w:rsidP="006E19A8">
          <w:pPr>
            <w:pStyle w:val="TOCHeading"/>
            <w:spacing w:line="360" w:lineRule="auto"/>
            <w:rPr>
              <w:rFonts w:ascii="Times New Roman" w:hAnsi="Times New Roman" w:cs="Times New Roman"/>
              <w:sz w:val="24"/>
              <w:szCs w:val="24"/>
            </w:rPr>
          </w:pPr>
        </w:p>
        <w:p w14:paraId="6E557ADE" w14:textId="41CA0180" w:rsidR="005913D4" w:rsidRPr="006E19A8" w:rsidRDefault="00000000" w:rsidP="006E19A8">
          <w:pPr>
            <w:pStyle w:val="TOC1"/>
            <w:tabs>
              <w:tab w:val="right" w:leader="dot" w:pos="9019"/>
            </w:tabs>
            <w:spacing w:line="360" w:lineRule="auto"/>
            <w:rPr>
              <w:rFonts w:ascii="Times New Roman" w:hAnsi="Times New Roman" w:cs="Times New Roman"/>
              <w:noProof/>
              <w:sz w:val="24"/>
              <w:szCs w:val="24"/>
            </w:rPr>
          </w:pPr>
          <w:r w:rsidRPr="006E19A8">
            <w:rPr>
              <w:rFonts w:ascii="Times New Roman" w:hAnsi="Times New Roman" w:cs="Times New Roman"/>
              <w:sz w:val="24"/>
              <w:szCs w:val="24"/>
            </w:rPr>
            <w:fldChar w:fldCharType="begin"/>
          </w:r>
          <w:r w:rsidRPr="006E19A8">
            <w:rPr>
              <w:rFonts w:ascii="Times New Roman" w:hAnsi="Times New Roman" w:cs="Times New Roman"/>
              <w:sz w:val="24"/>
              <w:szCs w:val="24"/>
            </w:rPr>
            <w:instrText xml:space="preserve"> TOC \o "1-3" \h \z \u </w:instrText>
          </w:r>
          <w:r w:rsidRPr="006E19A8">
            <w:rPr>
              <w:rFonts w:ascii="Times New Roman" w:hAnsi="Times New Roman" w:cs="Times New Roman"/>
              <w:sz w:val="24"/>
              <w:szCs w:val="24"/>
            </w:rPr>
            <w:fldChar w:fldCharType="separate"/>
          </w:r>
          <w:hyperlink w:anchor="_Toc112433813" w:history="1">
            <w:r w:rsidRPr="006E19A8">
              <w:rPr>
                <w:rStyle w:val="Hyperlink"/>
                <w:rFonts w:ascii="Times New Roman" w:hAnsi="Times New Roman" w:cs="Times New Roman"/>
                <w:noProof/>
                <w:sz w:val="24"/>
                <w:szCs w:val="24"/>
              </w:rPr>
              <w:t>Introduction-</w:t>
            </w:r>
            <w:r w:rsidRPr="006E19A8">
              <w:rPr>
                <w:rFonts w:ascii="Times New Roman" w:hAnsi="Times New Roman" w:cs="Times New Roman"/>
                <w:noProof/>
                <w:webHidden/>
                <w:sz w:val="24"/>
                <w:szCs w:val="24"/>
              </w:rPr>
              <w:tab/>
            </w:r>
            <w:r w:rsidRPr="006E19A8">
              <w:rPr>
                <w:rFonts w:ascii="Times New Roman" w:hAnsi="Times New Roman" w:cs="Times New Roman"/>
                <w:noProof/>
                <w:webHidden/>
                <w:sz w:val="24"/>
                <w:szCs w:val="24"/>
              </w:rPr>
              <w:fldChar w:fldCharType="begin"/>
            </w:r>
            <w:r w:rsidRPr="006E19A8">
              <w:rPr>
                <w:rFonts w:ascii="Times New Roman" w:hAnsi="Times New Roman" w:cs="Times New Roman"/>
                <w:noProof/>
                <w:webHidden/>
                <w:sz w:val="24"/>
                <w:szCs w:val="24"/>
              </w:rPr>
              <w:instrText xml:space="preserve"> PAGEREF _Toc112433813 \h </w:instrText>
            </w:r>
            <w:r w:rsidRPr="006E19A8">
              <w:rPr>
                <w:rFonts w:ascii="Times New Roman" w:hAnsi="Times New Roman" w:cs="Times New Roman"/>
                <w:noProof/>
                <w:webHidden/>
                <w:sz w:val="24"/>
                <w:szCs w:val="24"/>
              </w:rPr>
            </w:r>
            <w:r w:rsidRPr="006E19A8">
              <w:rPr>
                <w:rFonts w:ascii="Times New Roman" w:hAnsi="Times New Roman" w:cs="Times New Roman"/>
                <w:noProof/>
                <w:webHidden/>
                <w:sz w:val="24"/>
                <w:szCs w:val="24"/>
              </w:rPr>
              <w:fldChar w:fldCharType="separate"/>
            </w:r>
            <w:r w:rsidRPr="006E19A8">
              <w:rPr>
                <w:rFonts w:ascii="Times New Roman" w:hAnsi="Times New Roman" w:cs="Times New Roman"/>
                <w:noProof/>
                <w:webHidden/>
                <w:sz w:val="24"/>
                <w:szCs w:val="24"/>
              </w:rPr>
              <w:t>2</w:t>
            </w:r>
            <w:r w:rsidRPr="006E19A8">
              <w:rPr>
                <w:rFonts w:ascii="Times New Roman" w:hAnsi="Times New Roman" w:cs="Times New Roman"/>
                <w:noProof/>
                <w:webHidden/>
                <w:sz w:val="24"/>
                <w:szCs w:val="24"/>
              </w:rPr>
              <w:fldChar w:fldCharType="end"/>
            </w:r>
          </w:hyperlink>
        </w:p>
        <w:p w14:paraId="60578D2F" w14:textId="0E81513A" w:rsidR="005913D4" w:rsidRPr="006E19A8" w:rsidRDefault="00000000" w:rsidP="006E19A8">
          <w:pPr>
            <w:pStyle w:val="TOC1"/>
            <w:tabs>
              <w:tab w:val="right" w:leader="dot" w:pos="9019"/>
            </w:tabs>
            <w:spacing w:line="360" w:lineRule="auto"/>
            <w:rPr>
              <w:rFonts w:ascii="Times New Roman" w:hAnsi="Times New Roman" w:cs="Times New Roman"/>
              <w:noProof/>
              <w:sz w:val="24"/>
              <w:szCs w:val="24"/>
            </w:rPr>
          </w:pPr>
          <w:hyperlink w:anchor="_Toc112433814" w:history="1">
            <w:r w:rsidRPr="006E19A8">
              <w:rPr>
                <w:rStyle w:val="Hyperlink"/>
                <w:rFonts w:ascii="Times New Roman" w:hAnsi="Times New Roman" w:cs="Times New Roman"/>
                <w:noProof/>
                <w:sz w:val="24"/>
                <w:szCs w:val="24"/>
              </w:rPr>
              <w:t>Definition of marketing-</w:t>
            </w:r>
            <w:r w:rsidRPr="006E19A8">
              <w:rPr>
                <w:rFonts w:ascii="Times New Roman" w:hAnsi="Times New Roman" w:cs="Times New Roman"/>
                <w:noProof/>
                <w:webHidden/>
                <w:sz w:val="24"/>
                <w:szCs w:val="24"/>
              </w:rPr>
              <w:tab/>
            </w:r>
            <w:r w:rsidRPr="006E19A8">
              <w:rPr>
                <w:rFonts w:ascii="Times New Roman" w:hAnsi="Times New Roman" w:cs="Times New Roman"/>
                <w:noProof/>
                <w:webHidden/>
                <w:sz w:val="24"/>
                <w:szCs w:val="24"/>
              </w:rPr>
              <w:fldChar w:fldCharType="begin"/>
            </w:r>
            <w:r w:rsidRPr="006E19A8">
              <w:rPr>
                <w:rFonts w:ascii="Times New Roman" w:hAnsi="Times New Roman" w:cs="Times New Roman"/>
                <w:noProof/>
                <w:webHidden/>
                <w:sz w:val="24"/>
                <w:szCs w:val="24"/>
              </w:rPr>
              <w:instrText xml:space="preserve"> PAGEREF _Toc112433814 \h </w:instrText>
            </w:r>
            <w:r w:rsidRPr="006E19A8">
              <w:rPr>
                <w:rFonts w:ascii="Times New Roman" w:hAnsi="Times New Roman" w:cs="Times New Roman"/>
                <w:noProof/>
                <w:webHidden/>
                <w:sz w:val="24"/>
                <w:szCs w:val="24"/>
              </w:rPr>
            </w:r>
            <w:r w:rsidRPr="006E19A8">
              <w:rPr>
                <w:rFonts w:ascii="Times New Roman" w:hAnsi="Times New Roman" w:cs="Times New Roman"/>
                <w:noProof/>
                <w:webHidden/>
                <w:sz w:val="24"/>
                <w:szCs w:val="24"/>
              </w:rPr>
              <w:fldChar w:fldCharType="separate"/>
            </w:r>
            <w:r w:rsidRPr="006E19A8">
              <w:rPr>
                <w:rFonts w:ascii="Times New Roman" w:hAnsi="Times New Roman" w:cs="Times New Roman"/>
                <w:noProof/>
                <w:webHidden/>
                <w:sz w:val="24"/>
                <w:szCs w:val="24"/>
              </w:rPr>
              <w:t>2</w:t>
            </w:r>
            <w:r w:rsidRPr="006E19A8">
              <w:rPr>
                <w:rFonts w:ascii="Times New Roman" w:hAnsi="Times New Roman" w:cs="Times New Roman"/>
                <w:noProof/>
                <w:webHidden/>
                <w:sz w:val="24"/>
                <w:szCs w:val="24"/>
              </w:rPr>
              <w:fldChar w:fldCharType="end"/>
            </w:r>
          </w:hyperlink>
        </w:p>
        <w:p w14:paraId="19D02BB4" w14:textId="3BA95BED" w:rsidR="005913D4" w:rsidRPr="006E19A8" w:rsidRDefault="00000000" w:rsidP="006E19A8">
          <w:pPr>
            <w:pStyle w:val="TOC1"/>
            <w:tabs>
              <w:tab w:val="right" w:leader="dot" w:pos="9019"/>
            </w:tabs>
            <w:spacing w:line="360" w:lineRule="auto"/>
            <w:rPr>
              <w:rFonts w:ascii="Times New Roman" w:hAnsi="Times New Roman" w:cs="Times New Roman"/>
              <w:noProof/>
              <w:sz w:val="24"/>
              <w:szCs w:val="24"/>
            </w:rPr>
          </w:pPr>
          <w:hyperlink w:anchor="_Toc112433815" w:history="1">
            <w:r w:rsidRPr="006E19A8">
              <w:rPr>
                <w:rStyle w:val="Hyperlink"/>
                <w:rFonts w:ascii="Times New Roman" w:hAnsi="Times New Roman" w:cs="Times New Roman"/>
                <w:noProof/>
                <w:sz w:val="24"/>
                <w:szCs w:val="24"/>
              </w:rPr>
              <w:t>Main stages in the marketing process-</w:t>
            </w:r>
            <w:r w:rsidRPr="006E19A8">
              <w:rPr>
                <w:rFonts w:ascii="Times New Roman" w:hAnsi="Times New Roman" w:cs="Times New Roman"/>
                <w:noProof/>
                <w:webHidden/>
                <w:sz w:val="24"/>
                <w:szCs w:val="24"/>
              </w:rPr>
              <w:tab/>
            </w:r>
            <w:r w:rsidRPr="006E19A8">
              <w:rPr>
                <w:rFonts w:ascii="Times New Roman" w:hAnsi="Times New Roman" w:cs="Times New Roman"/>
                <w:noProof/>
                <w:webHidden/>
                <w:sz w:val="24"/>
                <w:szCs w:val="24"/>
              </w:rPr>
              <w:fldChar w:fldCharType="begin"/>
            </w:r>
            <w:r w:rsidRPr="006E19A8">
              <w:rPr>
                <w:rFonts w:ascii="Times New Roman" w:hAnsi="Times New Roman" w:cs="Times New Roman"/>
                <w:noProof/>
                <w:webHidden/>
                <w:sz w:val="24"/>
                <w:szCs w:val="24"/>
              </w:rPr>
              <w:instrText xml:space="preserve"> PAGEREF _Toc112433815 \h </w:instrText>
            </w:r>
            <w:r w:rsidRPr="006E19A8">
              <w:rPr>
                <w:rFonts w:ascii="Times New Roman" w:hAnsi="Times New Roman" w:cs="Times New Roman"/>
                <w:noProof/>
                <w:webHidden/>
                <w:sz w:val="24"/>
                <w:szCs w:val="24"/>
              </w:rPr>
            </w:r>
            <w:r w:rsidRPr="006E19A8">
              <w:rPr>
                <w:rFonts w:ascii="Times New Roman" w:hAnsi="Times New Roman" w:cs="Times New Roman"/>
                <w:noProof/>
                <w:webHidden/>
                <w:sz w:val="24"/>
                <w:szCs w:val="24"/>
              </w:rPr>
              <w:fldChar w:fldCharType="separate"/>
            </w:r>
            <w:r w:rsidRPr="006E19A8">
              <w:rPr>
                <w:rFonts w:ascii="Times New Roman" w:hAnsi="Times New Roman" w:cs="Times New Roman"/>
                <w:noProof/>
                <w:webHidden/>
                <w:sz w:val="24"/>
                <w:szCs w:val="24"/>
              </w:rPr>
              <w:t>2</w:t>
            </w:r>
            <w:r w:rsidRPr="006E19A8">
              <w:rPr>
                <w:rFonts w:ascii="Times New Roman" w:hAnsi="Times New Roman" w:cs="Times New Roman"/>
                <w:noProof/>
                <w:webHidden/>
                <w:sz w:val="24"/>
                <w:szCs w:val="24"/>
              </w:rPr>
              <w:fldChar w:fldCharType="end"/>
            </w:r>
          </w:hyperlink>
        </w:p>
        <w:p w14:paraId="622953E2" w14:textId="46DBC5E7" w:rsidR="005913D4" w:rsidRPr="006E19A8" w:rsidRDefault="00000000" w:rsidP="006E19A8">
          <w:pPr>
            <w:pStyle w:val="TOC1"/>
            <w:tabs>
              <w:tab w:val="right" w:leader="dot" w:pos="9019"/>
            </w:tabs>
            <w:spacing w:line="360" w:lineRule="auto"/>
            <w:rPr>
              <w:rFonts w:ascii="Times New Roman" w:hAnsi="Times New Roman" w:cs="Times New Roman"/>
              <w:noProof/>
              <w:sz w:val="24"/>
              <w:szCs w:val="24"/>
            </w:rPr>
          </w:pPr>
          <w:hyperlink w:anchor="_Toc112433816" w:history="1">
            <w:r w:rsidRPr="006E19A8">
              <w:rPr>
                <w:rStyle w:val="Hyperlink"/>
                <w:rFonts w:ascii="Times New Roman" w:hAnsi="Times New Roman" w:cs="Times New Roman"/>
                <w:noProof/>
                <w:sz w:val="24"/>
                <w:szCs w:val="24"/>
              </w:rPr>
              <w:t>Macro environment factors of Burberry and the role of the factors to the company-</w:t>
            </w:r>
            <w:r w:rsidRPr="006E19A8">
              <w:rPr>
                <w:rFonts w:ascii="Times New Roman" w:hAnsi="Times New Roman" w:cs="Times New Roman"/>
                <w:noProof/>
                <w:webHidden/>
                <w:sz w:val="24"/>
                <w:szCs w:val="24"/>
              </w:rPr>
              <w:tab/>
            </w:r>
            <w:r w:rsidRPr="006E19A8">
              <w:rPr>
                <w:rFonts w:ascii="Times New Roman" w:hAnsi="Times New Roman" w:cs="Times New Roman"/>
                <w:noProof/>
                <w:webHidden/>
                <w:sz w:val="24"/>
                <w:szCs w:val="24"/>
              </w:rPr>
              <w:fldChar w:fldCharType="begin"/>
            </w:r>
            <w:r w:rsidRPr="006E19A8">
              <w:rPr>
                <w:rFonts w:ascii="Times New Roman" w:hAnsi="Times New Roman" w:cs="Times New Roman"/>
                <w:noProof/>
                <w:webHidden/>
                <w:sz w:val="24"/>
                <w:szCs w:val="24"/>
              </w:rPr>
              <w:instrText xml:space="preserve"> PAGEREF _Toc112433816 \h </w:instrText>
            </w:r>
            <w:r w:rsidRPr="006E19A8">
              <w:rPr>
                <w:rFonts w:ascii="Times New Roman" w:hAnsi="Times New Roman" w:cs="Times New Roman"/>
                <w:noProof/>
                <w:webHidden/>
                <w:sz w:val="24"/>
                <w:szCs w:val="24"/>
              </w:rPr>
            </w:r>
            <w:r w:rsidRPr="006E19A8">
              <w:rPr>
                <w:rFonts w:ascii="Times New Roman" w:hAnsi="Times New Roman" w:cs="Times New Roman"/>
                <w:noProof/>
                <w:webHidden/>
                <w:sz w:val="24"/>
                <w:szCs w:val="24"/>
              </w:rPr>
              <w:fldChar w:fldCharType="separate"/>
            </w:r>
            <w:r w:rsidRPr="006E19A8">
              <w:rPr>
                <w:rFonts w:ascii="Times New Roman" w:hAnsi="Times New Roman" w:cs="Times New Roman"/>
                <w:noProof/>
                <w:webHidden/>
                <w:sz w:val="24"/>
                <w:szCs w:val="24"/>
              </w:rPr>
              <w:t>3</w:t>
            </w:r>
            <w:r w:rsidRPr="006E19A8">
              <w:rPr>
                <w:rFonts w:ascii="Times New Roman" w:hAnsi="Times New Roman" w:cs="Times New Roman"/>
                <w:noProof/>
                <w:webHidden/>
                <w:sz w:val="24"/>
                <w:szCs w:val="24"/>
              </w:rPr>
              <w:fldChar w:fldCharType="end"/>
            </w:r>
          </w:hyperlink>
        </w:p>
        <w:p w14:paraId="6683E77B" w14:textId="269E45EC" w:rsidR="005913D4" w:rsidRPr="006E19A8" w:rsidRDefault="00000000" w:rsidP="006E19A8">
          <w:pPr>
            <w:pStyle w:val="TOC1"/>
            <w:tabs>
              <w:tab w:val="right" w:leader="dot" w:pos="9019"/>
            </w:tabs>
            <w:spacing w:line="360" w:lineRule="auto"/>
            <w:rPr>
              <w:rFonts w:ascii="Times New Roman" w:hAnsi="Times New Roman" w:cs="Times New Roman"/>
              <w:noProof/>
              <w:sz w:val="24"/>
              <w:szCs w:val="24"/>
            </w:rPr>
          </w:pPr>
          <w:hyperlink w:anchor="_Toc112433817" w:history="1">
            <w:r w:rsidRPr="006E19A8">
              <w:rPr>
                <w:rStyle w:val="Hyperlink"/>
                <w:rFonts w:ascii="Times New Roman" w:hAnsi="Times New Roman" w:cs="Times New Roman"/>
                <w:noProof/>
                <w:sz w:val="24"/>
                <w:szCs w:val="24"/>
              </w:rPr>
              <w:t>Porter's five Forces model of Burberry-</w:t>
            </w:r>
            <w:r w:rsidRPr="006E19A8">
              <w:rPr>
                <w:rFonts w:ascii="Times New Roman" w:hAnsi="Times New Roman" w:cs="Times New Roman"/>
                <w:noProof/>
                <w:webHidden/>
                <w:sz w:val="24"/>
                <w:szCs w:val="24"/>
              </w:rPr>
              <w:tab/>
            </w:r>
            <w:r w:rsidRPr="006E19A8">
              <w:rPr>
                <w:rFonts w:ascii="Times New Roman" w:hAnsi="Times New Roman" w:cs="Times New Roman"/>
                <w:noProof/>
                <w:webHidden/>
                <w:sz w:val="24"/>
                <w:szCs w:val="24"/>
              </w:rPr>
              <w:fldChar w:fldCharType="begin"/>
            </w:r>
            <w:r w:rsidRPr="006E19A8">
              <w:rPr>
                <w:rFonts w:ascii="Times New Roman" w:hAnsi="Times New Roman" w:cs="Times New Roman"/>
                <w:noProof/>
                <w:webHidden/>
                <w:sz w:val="24"/>
                <w:szCs w:val="24"/>
              </w:rPr>
              <w:instrText xml:space="preserve"> PAGEREF _Toc112433817 \h </w:instrText>
            </w:r>
            <w:r w:rsidRPr="006E19A8">
              <w:rPr>
                <w:rFonts w:ascii="Times New Roman" w:hAnsi="Times New Roman" w:cs="Times New Roman"/>
                <w:noProof/>
                <w:webHidden/>
                <w:sz w:val="24"/>
                <w:szCs w:val="24"/>
              </w:rPr>
            </w:r>
            <w:r w:rsidRPr="006E19A8">
              <w:rPr>
                <w:rFonts w:ascii="Times New Roman" w:hAnsi="Times New Roman" w:cs="Times New Roman"/>
                <w:noProof/>
                <w:webHidden/>
                <w:sz w:val="24"/>
                <w:szCs w:val="24"/>
              </w:rPr>
              <w:fldChar w:fldCharType="separate"/>
            </w:r>
            <w:r w:rsidRPr="006E19A8">
              <w:rPr>
                <w:rFonts w:ascii="Times New Roman" w:hAnsi="Times New Roman" w:cs="Times New Roman"/>
                <w:noProof/>
                <w:webHidden/>
                <w:sz w:val="24"/>
                <w:szCs w:val="24"/>
              </w:rPr>
              <w:t>5</w:t>
            </w:r>
            <w:r w:rsidRPr="006E19A8">
              <w:rPr>
                <w:rFonts w:ascii="Times New Roman" w:hAnsi="Times New Roman" w:cs="Times New Roman"/>
                <w:noProof/>
                <w:webHidden/>
                <w:sz w:val="24"/>
                <w:szCs w:val="24"/>
              </w:rPr>
              <w:fldChar w:fldCharType="end"/>
            </w:r>
          </w:hyperlink>
        </w:p>
        <w:p w14:paraId="6D54467A" w14:textId="15BBAEBD" w:rsidR="005913D4" w:rsidRPr="006E19A8" w:rsidRDefault="00000000" w:rsidP="006E19A8">
          <w:pPr>
            <w:pStyle w:val="TOC1"/>
            <w:tabs>
              <w:tab w:val="right" w:leader="dot" w:pos="9019"/>
            </w:tabs>
            <w:spacing w:line="360" w:lineRule="auto"/>
            <w:rPr>
              <w:rFonts w:ascii="Times New Roman" w:hAnsi="Times New Roman" w:cs="Times New Roman"/>
              <w:noProof/>
              <w:sz w:val="24"/>
              <w:szCs w:val="24"/>
            </w:rPr>
          </w:pPr>
          <w:hyperlink w:anchor="_Toc112433818" w:history="1">
            <w:r w:rsidRPr="006E19A8">
              <w:rPr>
                <w:rStyle w:val="Hyperlink"/>
                <w:rFonts w:ascii="Times New Roman" w:hAnsi="Times New Roman" w:cs="Times New Roman"/>
                <w:noProof/>
                <w:sz w:val="24"/>
                <w:szCs w:val="24"/>
              </w:rPr>
              <w:t>SWOT analysis of Burberry-</w:t>
            </w:r>
            <w:r w:rsidRPr="006E19A8">
              <w:rPr>
                <w:rFonts w:ascii="Times New Roman" w:hAnsi="Times New Roman" w:cs="Times New Roman"/>
                <w:noProof/>
                <w:webHidden/>
                <w:sz w:val="24"/>
                <w:szCs w:val="24"/>
              </w:rPr>
              <w:tab/>
            </w:r>
            <w:r w:rsidRPr="006E19A8">
              <w:rPr>
                <w:rFonts w:ascii="Times New Roman" w:hAnsi="Times New Roman" w:cs="Times New Roman"/>
                <w:noProof/>
                <w:webHidden/>
                <w:sz w:val="24"/>
                <w:szCs w:val="24"/>
              </w:rPr>
              <w:fldChar w:fldCharType="begin"/>
            </w:r>
            <w:r w:rsidRPr="006E19A8">
              <w:rPr>
                <w:rFonts w:ascii="Times New Roman" w:hAnsi="Times New Roman" w:cs="Times New Roman"/>
                <w:noProof/>
                <w:webHidden/>
                <w:sz w:val="24"/>
                <w:szCs w:val="24"/>
              </w:rPr>
              <w:instrText xml:space="preserve"> PAGEREF _Toc112433818 \h </w:instrText>
            </w:r>
            <w:r w:rsidRPr="006E19A8">
              <w:rPr>
                <w:rFonts w:ascii="Times New Roman" w:hAnsi="Times New Roman" w:cs="Times New Roman"/>
                <w:noProof/>
                <w:webHidden/>
                <w:sz w:val="24"/>
                <w:szCs w:val="24"/>
              </w:rPr>
            </w:r>
            <w:r w:rsidRPr="006E19A8">
              <w:rPr>
                <w:rFonts w:ascii="Times New Roman" w:hAnsi="Times New Roman" w:cs="Times New Roman"/>
                <w:noProof/>
                <w:webHidden/>
                <w:sz w:val="24"/>
                <w:szCs w:val="24"/>
              </w:rPr>
              <w:fldChar w:fldCharType="separate"/>
            </w:r>
            <w:r w:rsidRPr="006E19A8">
              <w:rPr>
                <w:rFonts w:ascii="Times New Roman" w:hAnsi="Times New Roman" w:cs="Times New Roman"/>
                <w:noProof/>
                <w:webHidden/>
                <w:sz w:val="24"/>
                <w:szCs w:val="24"/>
              </w:rPr>
              <w:t>6</w:t>
            </w:r>
            <w:r w:rsidRPr="006E19A8">
              <w:rPr>
                <w:rFonts w:ascii="Times New Roman" w:hAnsi="Times New Roman" w:cs="Times New Roman"/>
                <w:noProof/>
                <w:webHidden/>
                <w:sz w:val="24"/>
                <w:szCs w:val="24"/>
              </w:rPr>
              <w:fldChar w:fldCharType="end"/>
            </w:r>
          </w:hyperlink>
        </w:p>
        <w:p w14:paraId="5520ACA2" w14:textId="4995FD25" w:rsidR="005913D4" w:rsidRPr="006E19A8" w:rsidRDefault="00000000" w:rsidP="006E19A8">
          <w:pPr>
            <w:pStyle w:val="TOC1"/>
            <w:tabs>
              <w:tab w:val="right" w:leader="dot" w:pos="9019"/>
            </w:tabs>
            <w:spacing w:line="360" w:lineRule="auto"/>
            <w:rPr>
              <w:rFonts w:ascii="Times New Roman" w:hAnsi="Times New Roman" w:cs="Times New Roman"/>
              <w:noProof/>
              <w:sz w:val="24"/>
              <w:szCs w:val="24"/>
            </w:rPr>
          </w:pPr>
          <w:hyperlink w:anchor="_Toc112433819" w:history="1">
            <w:r w:rsidRPr="006E19A8">
              <w:rPr>
                <w:rStyle w:val="Hyperlink"/>
                <w:rFonts w:ascii="Times New Roman" w:hAnsi="Times New Roman" w:cs="Times New Roman"/>
                <w:noProof/>
                <w:sz w:val="24"/>
                <w:szCs w:val="24"/>
              </w:rPr>
              <w:t>Advantages and disadvantages of macro-environmental factors of Burberry</w:t>
            </w:r>
            <w:r w:rsidRPr="006E19A8">
              <w:rPr>
                <w:rFonts w:ascii="Times New Roman" w:hAnsi="Times New Roman" w:cs="Times New Roman"/>
                <w:noProof/>
                <w:webHidden/>
                <w:sz w:val="24"/>
                <w:szCs w:val="24"/>
              </w:rPr>
              <w:tab/>
            </w:r>
            <w:r w:rsidRPr="006E19A8">
              <w:rPr>
                <w:rFonts w:ascii="Times New Roman" w:hAnsi="Times New Roman" w:cs="Times New Roman"/>
                <w:noProof/>
                <w:webHidden/>
                <w:sz w:val="24"/>
                <w:szCs w:val="24"/>
              </w:rPr>
              <w:fldChar w:fldCharType="begin"/>
            </w:r>
            <w:r w:rsidRPr="006E19A8">
              <w:rPr>
                <w:rFonts w:ascii="Times New Roman" w:hAnsi="Times New Roman" w:cs="Times New Roman"/>
                <w:noProof/>
                <w:webHidden/>
                <w:sz w:val="24"/>
                <w:szCs w:val="24"/>
              </w:rPr>
              <w:instrText xml:space="preserve"> PAGEREF _Toc112433819 \h </w:instrText>
            </w:r>
            <w:r w:rsidRPr="006E19A8">
              <w:rPr>
                <w:rFonts w:ascii="Times New Roman" w:hAnsi="Times New Roman" w:cs="Times New Roman"/>
                <w:noProof/>
                <w:webHidden/>
                <w:sz w:val="24"/>
                <w:szCs w:val="24"/>
              </w:rPr>
            </w:r>
            <w:r w:rsidRPr="006E19A8">
              <w:rPr>
                <w:rFonts w:ascii="Times New Roman" w:hAnsi="Times New Roman" w:cs="Times New Roman"/>
                <w:noProof/>
                <w:webHidden/>
                <w:sz w:val="24"/>
                <w:szCs w:val="24"/>
              </w:rPr>
              <w:fldChar w:fldCharType="separate"/>
            </w:r>
            <w:r w:rsidRPr="006E19A8">
              <w:rPr>
                <w:rFonts w:ascii="Times New Roman" w:hAnsi="Times New Roman" w:cs="Times New Roman"/>
                <w:noProof/>
                <w:webHidden/>
                <w:sz w:val="24"/>
                <w:szCs w:val="24"/>
              </w:rPr>
              <w:t>7</w:t>
            </w:r>
            <w:r w:rsidRPr="006E19A8">
              <w:rPr>
                <w:rFonts w:ascii="Times New Roman" w:hAnsi="Times New Roman" w:cs="Times New Roman"/>
                <w:noProof/>
                <w:webHidden/>
                <w:sz w:val="24"/>
                <w:szCs w:val="24"/>
              </w:rPr>
              <w:fldChar w:fldCharType="end"/>
            </w:r>
          </w:hyperlink>
        </w:p>
        <w:p w14:paraId="618B957F" w14:textId="325F7A07" w:rsidR="005913D4" w:rsidRPr="006E19A8" w:rsidRDefault="00000000" w:rsidP="006E19A8">
          <w:pPr>
            <w:pStyle w:val="TOC1"/>
            <w:tabs>
              <w:tab w:val="right" w:leader="dot" w:pos="9019"/>
            </w:tabs>
            <w:spacing w:line="360" w:lineRule="auto"/>
            <w:rPr>
              <w:rFonts w:ascii="Times New Roman" w:hAnsi="Times New Roman" w:cs="Times New Roman"/>
              <w:noProof/>
              <w:sz w:val="24"/>
              <w:szCs w:val="24"/>
            </w:rPr>
          </w:pPr>
          <w:hyperlink w:anchor="_Toc112433820" w:history="1">
            <w:r w:rsidRPr="006E19A8">
              <w:rPr>
                <w:rStyle w:val="Hyperlink"/>
                <w:rFonts w:ascii="Times New Roman" w:hAnsi="Times New Roman" w:cs="Times New Roman"/>
                <w:noProof/>
                <w:sz w:val="24"/>
                <w:szCs w:val="24"/>
              </w:rPr>
              <w:t>Customer segmentation, positioning, and targeting of Burberry-</w:t>
            </w:r>
            <w:r w:rsidRPr="006E19A8">
              <w:rPr>
                <w:rFonts w:ascii="Times New Roman" w:hAnsi="Times New Roman" w:cs="Times New Roman"/>
                <w:noProof/>
                <w:webHidden/>
                <w:sz w:val="24"/>
                <w:szCs w:val="24"/>
              </w:rPr>
              <w:tab/>
            </w:r>
            <w:r w:rsidRPr="006E19A8">
              <w:rPr>
                <w:rFonts w:ascii="Times New Roman" w:hAnsi="Times New Roman" w:cs="Times New Roman"/>
                <w:noProof/>
                <w:webHidden/>
                <w:sz w:val="24"/>
                <w:szCs w:val="24"/>
              </w:rPr>
              <w:fldChar w:fldCharType="begin"/>
            </w:r>
            <w:r w:rsidRPr="006E19A8">
              <w:rPr>
                <w:rFonts w:ascii="Times New Roman" w:hAnsi="Times New Roman" w:cs="Times New Roman"/>
                <w:noProof/>
                <w:webHidden/>
                <w:sz w:val="24"/>
                <w:szCs w:val="24"/>
              </w:rPr>
              <w:instrText xml:space="preserve"> PAGEREF _Toc112433820 \h </w:instrText>
            </w:r>
            <w:r w:rsidRPr="006E19A8">
              <w:rPr>
                <w:rFonts w:ascii="Times New Roman" w:hAnsi="Times New Roman" w:cs="Times New Roman"/>
                <w:noProof/>
                <w:webHidden/>
                <w:sz w:val="24"/>
                <w:szCs w:val="24"/>
              </w:rPr>
            </w:r>
            <w:r w:rsidRPr="006E19A8">
              <w:rPr>
                <w:rFonts w:ascii="Times New Roman" w:hAnsi="Times New Roman" w:cs="Times New Roman"/>
                <w:noProof/>
                <w:webHidden/>
                <w:sz w:val="24"/>
                <w:szCs w:val="24"/>
              </w:rPr>
              <w:fldChar w:fldCharType="separate"/>
            </w:r>
            <w:r w:rsidRPr="006E19A8">
              <w:rPr>
                <w:rFonts w:ascii="Times New Roman" w:hAnsi="Times New Roman" w:cs="Times New Roman"/>
                <w:noProof/>
                <w:webHidden/>
                <w:sz w:val="24"/>
                <w:szCs w:val="24"/>
              </w:rPr>
              <w:t>8</w:t>
            </w:r>
            <w:r w:rsidRPr="006E19A8">
              <w:rPr>
                <w:rFonts w:ascii="Times New Roman" w:hAnsi="Times New Roman" w:cs="Times New Roman"/>
                <w:noProof/>
                <w:webHidden/>
                <w:sz w:val="24"/>
                <w:szCs w:val="24"/>
              </w:rPr>
              <w:fldChar w:fldCharType="end"/>
            </w:r>
          </w:hyperlink>
        </w:p>
        <w:p w14:paraId="42F31063" w14:textId="1E08528C" w:rsidR="005913D4" w:rsidRPr="006E19A8" w:rsidRDefault="00000000" w:rsidP="006E19A8">
          <w:pPr>
            <w:pStyle w:val="TOC1"/>
            <w:tabs>
              <w:tab w:val="right" w:leader="dot" w:pos="9019"/>
            </w:tabs>
            <w:spacing w:line="360" w:lineRule="auto"/>
            <w:rPr>
              <w:rFonts w:ascii="Times New Roman" w:hAnsi="Times New Roman" w:cs="Times New Roman"/>
              <w:noProof/>
              <w:sz w:val="24"/>
              <w:szCs w:val="24"/>
            </w:rPr>
          </w:pPr>
          <w:hyperlink w:anchor="_Toc112433821" w:history="1">
            <w:r w:rsidRPr="006E19A8">
              <w:rPr>
                <w:rStyle w:val="Hyperlink"/>
                <w:rFonts w:ascii="Times New Roman" w:hAnsi="Times New Roman" w:cs="Times New Roman"/>
                <w:noProof/>
                <w:sz w:val="24"/>
                <w:szCs w:val="24"/>
              </w:rPr>
              <w:t>Conclusion-</w:t>
            </w:r>
            <w:r w:rsidRPr="006E19A8">
              <w:rPr>
                <w:rFonts w:ascii="Times New Roman" w:hAnsi="Times New Roman" w:cs="Times New Roman"/>
                <w:noProof/>
                <w:webHidden/>
                <w:sz w:val="24"/>
                <w:szCs w:val="24"/>
              </w:rPr>
              <w:tab/>
            </w:r>
            <w:r w:rsidRPr="006E19A8">
              <w:rPr>
                <w:rFonts w:ascii="Times New Roman" w:hAnsi="Times New Roman" w:cs="Times New Roman"/>
                <w:noProof/>
                <w:webHidden/>
                <w:sz w:val="24"/>
                <w:szCs w:val="24"/>
              </w:rPr>
              <w:fldChar w:fldCharType="begin"/>
            </w:r>
            <w:r w:rsidRPr="006E19A8">
              <w:rPr>
                <w:rFonts w:ascii="Times New Roman" w:hAnsi="Times New Roman" w:cs="Times New Roman"/>
                <w:noProof/>
                <w:webHidden/>
                <w:sz w:val="24"/>
                <w:szCs w:val="24"/>
              </w:rPr>
              <w:instrText xml:space="preserve"> PAGEREF _Toc112433821 \h </w:instrText>
            </w:r>
            <w:r w:rsidRPr="006E19A8">
              <w:rPr>
                <w:rFonts w:ascii="Times New Roman" w:hAnsi="Times New Roman" w:cs="Times New Roman"/>
                <w:noProof/>
                <w:webHidden/>
                <w:sz w:val="24"/>
                <w:szCs w:val="24"/>
              </w:rPr>
            </w:r>
            <w:r w:rsidRPr="006E19A8">
              <w:rPr>
                <w:rFonts w:ascii="Times New Roman" w:hAnsi="Times New Roman" w:cs="Times New Roman"/>
                <w:noProof/>
                <w:webHidden/>
                <w:sz w:val="24"/>
                <w:szCs w:val="24"/>
              </w:rPr>
              <w:fldChar w:fldCharType="separate"/>
            </w:r>
            <w:r w:rsidRPr="006E19A8">
              <w:rPr>
                <w:rFonts w:ascii="Times New Roman" w:hAnsi="Times New Roman" w:cs="Times New Roman"/>
                <w:noProof/>
                <w:webHidden/>
                <w:sz w:val="24"/>
                <w:szCs w:val="24"/>
              </w:rPr>
              <w:t>10</w:t>
            </w:r>
            <w:r w:rsidRPr="006E19A8">
              <w:rPr>
                <w:rFonts w:ascii="Times New Roman" w:hAnsi="Times New Roman" w:cs="Times New Roman"/>
                <w:noProof/>
                <w:webHidden/>
                <w:sz w:val="24"/>
                <w:szCs w:val="24"/>
              </w:rPr>
              <w:fldChar w:fldCharType="end"/>
            </w:r>
          </w:hyperlink>
        </w:p>
        <w:p w14:paraId="01C88B59" w14:textId="263AC5F0" w:rsidR="005913D4" w:rsidRPr="006E19A8" w:rsidRDefault="00000000" w:rsidP="006E19A8">
          <w:pPr>
            <w:pStyle w:val="TOC1"/>
            <w:tabs>
              <w:tab w:val="right" w:leader="dot" w:pos="9019"/>
            </w:tabs>
            <w:spacing w:line="360" w:lineRule="auto"/>
            <w:rPr>
              <w:rFonts w:ascii="Times New Roman" w:hAnsi="Times New Roman" w:cs="Times New Roman"/>
              <w:noProof/>
              <w:sz w:val="24"/>
              <w:szCs w:val="24"/>
            </w:rPr>
          </w:pPr>
          <w:hyperlink w:anchor="_Toc112433822" w:history="1">
            <w:r w:rsidRPr="006E19A8">
              <w:rPr>
                <w:rStyle w:val="Hyperlink"/>
                <w:rFonts w:ascii="Times New Roman" w:hAnsi="Times New Roman" w:cs="Times New Roman"/>
                <w:noProof/>
                <w:sz w:val="24"/>
                <w:szCs w:val="24"/>
              </w:rPr>
              <w:t>Reference-</w:t>
            </w:r>
            <w:r w:rsidRPr="006E19A8">
              <w:rPr>
                <w:rFonts w:ascii="Times New Roman" w:hAnsi="Times New Roman" w:cs="Times New Roman"/>
                <w:noProof/>
                <w:webHidden/>
                <w:sz w:val="24"/>
                <w:szCs w:val="24"/>
              </w:rPr>
              <w:tab/>
            </w:r>
            <w:r w:rsidRPr="006E19A8">
              <w:rPr>
                <w:rFonts w:ascii="Times New Roman" w:hAnsi="Times New Roman" w:cs="Times New Roman"/>
                <w:noProof/>
                <w:webHidden/>
                <w:sz w:val="24"/>
                <w:szCs w:val="24"/>
              </w:rPr>
              <w:fldChar w:fldCharType="begin"/>
            </w:r>
            <w:r w:rsidRPr="006E19A8">
              <w:rPr>
                <w:rFonts w:ascii="Times New Roman" w:hAnsi="Times New Roman" w:cs="Times New Roman"/>
                <w:noProof/>
                <w:webHidden/>
                <w:sz w:val="24"/>
                <w:szCs w:val="24"/>
              </w:rPr>
              <w:instrText xml:space="preserve"> PAGEREF _Toc112433822 \h </w:instrText>
            </w:r>
            <w:r w:rsidRPr="006E19A8">
              <w:rPr>
                <w:rFonts w:ascii="Times New Roman" w:hAnsi="Times New Roman" w:cs="Times New Roman"/>
                <w:noProof/>
                <w:webHidden/>
                <w:sz w:val="24"/>
                <w:szCs w:val="24"/>
              </w:rPr>
            </w:r>
            <w:r w:rsidRPr="006E19A8">
              <w:rPr>
                <w:rFonts w:ascii="Times New Roman" w:hAnsi="Times New Roman" w:cs="Times New Roman"/>
                <w:noProof/>
                <w:webHidden/>
                <w:sz w:val="24"/>
                <w:szCs w:val="24"/>
              </w:rPr>
              <w:fldChar w:fldCharType="separate"/>
            </w:r>
            <w:r w:rsidRPr="006E19A8">
              <w:rPr>
                <w:rFonts w:ascii="Times New Roman" w:hAnsi="Times New Roman" w:cs="Times New Roman"/>
                <w:noProof/>
                <w:webHidden/>
                <w:sz w:val="24"/>
                <w:szCs w:val="24"/>
              </w:rPr>
              <w:t>11</w:t>
            </w:r>
            <w:r w:rsidRPr="006E19A8">
              <w:rPr>
                <w:rFonts w:ascii="Times New Roman" w:hAnsi="Times New Roman" w:cs="Times New Roman"/>
                <w:noProof/>
                <w:webHidden/>
                <w:sz w:val="24"/>
                <w:szCs w:val="24"/>
              </w:rPr>
              <w:fldChar w:fldCharType="end"/>
            </w:r>
          </w:hyperlink>
        </w:p>
        <w:p w14:paraId="434DB972" w14:textId="37C85E6E" w:rsidR="005913D4" w:rsidRPr="006E19A8" w:rsidRDefault="00000000" w:rsidP="006E19A8">
          <w:pPr>
            <w:spacing w:line="360" w:lineRule="auto"/>
            <w:rPr>
              <w:rFonts w:ascii="Times New Roman" w:hAnsi="Times New Roman" w:cs="Times New Roman"/>
              <w:sz w:val="24"/>
              <w:szCs w:val="24"/>
            </w:rPr>
          </w:pPr>
          <w:r w:rsidRPr="006E19A8">
            <w:rPr>
              <w:rFonts w:ascii="Times New Roman" w:hAnsi="Times New Roman" w:cs="Times New Roman"/>
              <w:b/>
              <w:bCs/>
              <w:noProof/>
              <w:sz w:val="24"/>
              <w:szCs w:val="24"/>
            </w:rPr>
            <w:fldChar w:fldCharType="end"/>
          </w:r>
        </w:p>
      </w:sdtContent>
    </w:sdt>
    <w:p w14:paraId="68A8E545" w14:textId="5821EE0F" w:rsidR="005913D4" w:rsidRPr="006E19A8" w:rsidRDefault="00000000" w:rsidP="006E19A8">
      <w:pPr>
        <w:spacing w:line="360" w:lineRule="auto"/>
        <w:jc w:val="center"/>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br w:type="page"/>
      </w:r>
    </w:p>
    <w:p w14:paraId="00000001" w14:textId="616E89CA" w:rsidR="00223B18" w:rsidRPr="006E19A8" w:rsidRDefault="00000000" w:rsidP="006E19A8">
      <w:pPr>
        <w:pStyle w:val="Heading1"/>
        <w:spacing w:line="360" w:lineRule="auto"/>
        <w:rPr>
          <w:rFonts w:cs="Times New Roman"/>
          <w:szCs w:val="24"/>
        </w:rPr>
      </w:pPr>
      <w:bookmarkStart w:id="0" w:name="_Toc112433813"/>
      <w:r w:rsidRPr="006E19A8">
        <w:rPr>
          <w:rFonts w:cs="Times New Roman"/>
          <w:szCs w:val="24"/>
        </w:rPr>
        <w:lastRenderedPageBreak/>
        <w:t>Introduction-</w:t>
      </w:r>
      <w:bookmarkEnd w:id="0"/>
    </w:p>
    <w:p w14:paraId="00000002" w14:textId="24143755"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color w:val="222222"/>
          <w:sz w:val="24"/>
          <w:szCs w:val="24"/>
        </w:rPr>
        <w:t xml:space="preserve">The purpose of this report is to </w:t>
      </w:r>
      <w:proofErr w:type="spellStart"/>
      <w:r w:rsidRPr="006E19A8">
        <w:rPr>
          <w:rFonts w:ascii="Times New Roman" w:eastAsia="Times New Roman" w:hAnsi="Times New Roman" w:cs="Times New Roman"/>
          <w:color w:val="222222"/>
          <w:sz w:val="24"/>
          <w:szCs w:val="24"/>
        </w:rPr>
        <w:t>analyze</w:t>
      </w:r>
      <w:proofErr w:type="spellEnd"/>
      <w:r w:rsidRPr="006E19A8">
        <w:rPr>
          <w:rFonts w:ascii="Times New Roman" w:eastAsia="Times New Roman" w:hAnsi="Times New Roman" w:cs="Times New Roman"/>
          <w:color w:val="222222"/>
          <w:sz w:val="24"/>
          <w:szCs w:val="24"/>
        </w:rPr>
        <w:t xml:space="preserve"> the impact of Covid 19 in the business arena of Burberry. According to </w:t>
      </w:r>
      <w:r w:rsidRPr="006E19A8">
        <w:rPr>
          <w:rFonts w:ascii="Times New Roman" w:eastAsia="Times New Roman" w:hAnsi="Times New Roman" w:cs="Times New Roman"/>
          <w:color w:val="222222"/>
          <w:sz w:val="24"/>
          <w:szCs w:val="24"/>
          <w:highlight w:val="white"/>
        </w:rPr>
        <w:t>Hepner (2022</w:t>
      </w:r>
      <w:r w:rsidRPr="006E19A8">
        <w:rPr>
          <w:rFonts w:ascii="Times New Roman" w:eastAsia="Times New Roman" w:hAnsi="Times New Roman" w:cs="Times New Roman"/>
          <w:color w:val="222222"/>
          <w:sz w:val="24"/>
          <w:szCs w:val="24"/>
        </w:rPr>
        <w:t xml:space="preserve">), the pandemic made a huge impact </w:t>
      </w:r>
      <w:r w:rsidR="005913D4" w:rsidRPr="006E19A8">
        <w:rPr>
          <w:rFonts w:ascii="Times New Roman" w:eastAsia="Times New Roman" w:hAnsi="Times New Roman" w:cs="Times New Roman"/>
          <w:color w:val="222222"/>
          <w:sz w:val="24"/>
          <w:szCs w:val="24"/>
        </w:rPr>
        <w:t>on</w:t>
      </w:r>
      <w:r w:rsidRPr="006E19A8">
        <w:rPr>
          <w:rFonts w:ascii="Times New Roman" w:eastAsia="Times New Roman" w:hAnsi="Times New Roman" w:cs="Times New Roman"/>
          <w:color w:val="222222"/>
          <w:sz w:val="24"/>
          <w:szCs w:val="24"/>
        </w:rPr>
        <w:t xml:space="preserve"> the entire business </w:t>
      </w:r>
      <w:r w:rsidR="005913D4" w:rsidRPr="006E19A8">
        <w:rPr>
          <w:rFonts w:ascii="Times New Roman" w:eastAsia="Times New Roman" w:hAnsi="Times New Roman" w:cs="Times New Roman"/>
          <w:color w:val="222222"/>
          <w:sz w:val="24"/>
          <w:szCs w:val="24"/>
        </w:rPr>
        <w:t>perspective</w:t>
      </w:r>
      <w:r w:rsidRPr="006E19A8">
        <w:rPr>
          <w:rFonts w:ascii="Times New Roman" w:eastAsia="Times New Roman" w:hAnsi="Times New Roman" w:cs="Times New Roman"/>
          <w:color w:val="222222"/>
          <w:sz w:val="24"/>
          <w:szCs w:val="24"/>
        </w:rPr>
        <w:t xml:space="preserve"> and completely shook the general values of Burberry. In this report</w:t>
      </w:r>
      <w:r w:rsidR="005913D4" w:rsidRPr="006E19A8">
        <w:rPr>
          <w:rFonts w:ascii="Times New Roman" w:eastAsia="Times New Roman" w:hAnsi="Times New Roman" w:cs="Times New Roman"/>
          <w:color w:val="222222"/>
          <w:sz w:val="24"/>
          <w:szCs w:val="24"/>
        </w:rPr>
        <w:t>,</w:t>
      </w:r>
      <w:r w:rsidRPr="006E19A8">
        <w:rPr>
          <w:rFonts w:ascii="Times New Roman" w:eastAsia="Times New Roman" w:hAnsi="Times New Roman" w:cs="Times New Roman"/>
          <w:color w:val="222222"/>
          <w:sz w:val="24"/>
          <w:szCs w:val="24"/>
        </w:rPr>
        <w:t xml:space="preserve"> the macro environment factors of Burberry related to Covid 19, Five Forces of </w:t>
      </w:r>
      <w:r w:rsidR="005913D4" w:rsidRPr="006E19A8">
        <w:rPr>
          <w:rFonts w:ascii="Times New Roman" w:eastAsia="Times New Roman" w:hAnsi="Times New Roman" w:cs="Times New Roman"/>
          <w:color w:val="222222"/>
          <w:sz w:val="24"/>
          <w:szCs w:val="24"/>
        </w:rPr>
        <w:t xml:space="preserve">the </w:t>
      </w:r>
      <w:r w:rsidRPr="006E19A8">
        <w:rPr>
          <w:rFonts w:ascii="Times New Roman" w:eastAsia="Times New Roman" w:hAnsi="Times New Roman" w:cs="Times New Roman"/>
          <w:color w:val="222222"/>
          <w:sz w:val="24"/>
          <w:szCs w:val="24"/>
        </w:rPr>
        <w:t>model by Porter by the pandemic, SWOT analysis of Burberry, Advantages</w:t>
      </w:r>
      <w:r w:rsidR="005913D4" w:rsidRPr="006E19A8">
        <w:rPr>
          <w:rFonts w:ascii="Times New Roman" w:eastAsia="Times New Roman" w:hAnsi="Times New Roman" w:cs="Times New Roman"/>
          <w:color w:val="222222"/>
          <w:sz w:val="24"/>
          <w:szCs w:val="24"/>
        </w:rPr>
        <w:t>,</w:t>
      </w:r>
      <w:r w:rsidRPr="006E19A8">
        <w:rPr>
          <w:rFonts w:ascii="Times New Roman" w:eastAsia="Times New Roman" w:hAnsi="Times New Roman" w:cs="Times New Roman"/>
          <w:color w:val="222222"/>
          <w:sz w:val="24"/>
          <w:szCs w:val="24"/>
        </w:rPr>
        <w:t xml:space="preserve"> and disadvantages of PESTEL analysis, The capability of Burberry to target the customers</w:t>
      </w:r>
      <w:r w:rsidR="005913D4" w:rsidRPr="006E19A8">
        <w:rPr>
          <w:rFonts w:ascii="Times New Roman" w:eastAsia="Times New Roman" w:hAnsi="Times New Roman" w:cs="Times New Roman"/>
          <w:color w:val="222222"/>
          <w:sz w:val="24"/>
          <w:szCs w:val="24"/>
        </w:rPr>
        <w:t>,</w:t>
      </w:r>
      <w:r w:rsidRPr="006E19A8">
        <w:rPr>
          <w:rFonts w:ascii="Times New Roman" w:eastAsia="Times New Roman" w:hAnsi="Times New Roman" w:cs="Times New Roman"/>
          <w:color w:val="222222"/>
          <w:sz w:val="24"/>
          <w:szCs w:val="24"/>
        </w:rPr>
        <w:t xml:space="preserve"> and segment them properly, Marketing mix of Burberry and </w:t>
      </w:r>
      <w:r w:rsidR="005913D4" w:rsidRPr="006E19A8">
        <w:rPr>
          <w:rFonts w:ascii="Times New Roman" w:eastAsia="Times New Roman" w:hAnsi="Times New Roman" w:cs="Times New Roman"/>
          <w:color w:val="222222"/>
          <w:sz w:val="24"/>
          <w:szCs w:val="24"/>
        </w:rPr>
        <w:t>the</w:t>
      </w:r>
      <w:r w:rsidRPr="006E19A8">
        <w:rPr>
          <w:rFonts w:ascii="Times New Roman" w:eastAsia="Times New Roman" w:hAnsi="Times New Roman" w:cs="Times New Roman"/>
          <w:color w:val="222222"/>
          <w:sz w:val="24"/>
          <w:szCs w:val="24"/>
        </w:rPr>
        <w:t xml:space="preserve"> values of 7Ps of Burberry after the pandemic, will be discussed elaborately.   </w:t>
      </w:r>
      <w:r w:rsidRPr="006E19A8">
        <w:rPr>
          <w:rFonts w:ascii="Times New Roman" w:eastAsia="Times New Roman" w:hAnsi="Times New Roman" w:cs="Times New Roman"/>
          <w:b/>
          <w:color w:val="222222"/>
          <w:sz w:val="24"/>
          <w:szCs w:val="24"/>
        </w:rPr>
        <w:t xml:space="preserve">  </w:t>
      </w:r>
    </w:p>
    <w:p w14:paraId="00000003" w14:textId="77777777" w:rsidR="00223B18" w:rsidRPr="006E19A8" w:rsidRDefault="00000000" w:rsidP="006E19A8">
      <w:pPr>
        <w:pStyle w:val="Heading1"/>
        <w:spacing w:line="360" w:lineRule="auto"/>
        <w:rPr>
          <w:rFonts w:cs="Times New Roman"/>
          <w:szCs w:val="24"/>
        </w:rPr>
      </w:pPr>
      <w:bookmarkStart w:id="1" w:name="_Toc112433814"/>
      <w:r w:rsidRPr="006E19A8">
        <w:rPr>
          <w:rFonts w:cs="Times New Roman"/>
          <w:szCs w:val="24"/>
        </w:rPr>
        <w:t>Definition of marketing-</w:t>
      </w:r>
      <w:bookmarkEnd w:id="1"/>
    </w:p>
    <w:p w14:paraId="00000004" w14:textId="05695D1A"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Marketing is the method of finding potential customers and clients who are interested in the services and products of any company. “Method” is the keyword in the definition as it influences promoting, researching, selling</w:t>
      </w:r>
      <w:r w:rsidR="005913D4" w:rsidRPr="006E19A8">
        <w:rPr>
          <w:rFonts w:ascii="Times New Roman" w:eastAsia="Times New Roman" w:hAnsi="Times New Roman" w:cs="Times New Roman"/>
          <w:color w:val="222222"/>
          <w:sz w:val="24"/>
          <w:szCs w:val="24"/>
        </w:rPr>
        <w:t>,</w:t>
      </w:r>
      <w:r w:rsidRPr="006E19A8">
        <w:rPr>
          <w:rFonts w:ascii="Times New Roman" w:eastAsia="Times New Roman" w:hAnsi="Times New Roman" w:cs="Times New Roman"/>
          <w:color w:val="222222"/>
          <w:sz w:val="24"/>
          <w:szCs w:val="24"/>
        </w:rPr>
        <w:t xml:space="preserve"> and distributing the services and the products perfectly to satisfy the needs of the customers (</w:t>
      </w:r>
      <w:proofErr w:type="spellStart"/>
      <w:r w:rsidRPr="006E19A8">
        <w:rPr>
          <w:rFonts w:ascii="Times New Roman" w:eastAsia="Times New Roman" w:hAnsi="Times New Roman" w:cs="Times New Roman"/>
          <w:color w:val="222222"/>
          <w:sz w:val="24"/>
          <w:szCs w:val="24"/>
          <w:highlight w:val="white"/>
        </w:rPr>
        <w:t>Cyberclick</w:t>
      </w:r>
      <w:proofErr w:type="spellEnd"/>
      <w:r w:rsidRPr="006E19A8">
        <w:rPr>
          <w:rFonts w:ascii="Times New Roman" w:eastAsia="Times New Roman" w:hAnsi="Times New Roman" w:cs="Times New Roman"/>
          <w:color w:val="222222"/>
          <w:sz w:val="24"/>
          <w:szCs w:val="24"/>
          <w:highlight w:val="white"/>
        </w:rPr>
        <w:t>, 2022</w:t>
      </w:r>
      <w:r w:rsidRPr="006E19A8">
        <w:rPr>
          <w:rFonts w:ascii="Times New Roman" w:eastAsia="Times New Roman" w:hAnsi="Times New Roman" w:cs="Times New Roman"/>
          <w:color w:val="222222"/>
          <w:sz w:val="24"/>
          <w:szCs w:val="24"/>
        </w:rPr>
        <w:t xml:space="preserve">). </w:t>
      </w:r>
    </w:p>
    <w:p w14:paraId="00000005" w14:textId="77777777" w:rsidR="00223B18" w:rsidRPr="006E19A8" w:rsidRDefault="00000000" w:rsidP="006E19A8">
      <w:pPr>
        <w:pStyle w:val="Heading1"/>
        <w:spacing w:line="360" w:lineRule="auto"/>
        <w:rPr>
          <w:rFonts w:cs="Times New Roman"/>
          <w:szCs w:val="24"/>
        </w:rPr>
      </w:pPr>
      <w:bookmarkStart w:id="2" w:name="_Toc112433815"/>
      <w:r w:rsidRPr="006E19A8">
        <w:rPr>
          <w:rFonts w:cs="Times New Roman"/>
          <w:szCs w:val="24"/>
        </w:rPr>
        <w:t>Main stages in the marketing process-</w:t>
      </w:r>
      <w:bookmarkEnd w:id="2"/>
    </w:p>
    <w:p w14:paraId="00000006"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There are five main stages of the marketing process that can be followed by any company to make the business successful.</w:t>
      </w:r>
    </w:p>
    <w:p w14:paraId="00000007"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Objectives-</w:t>
      </w:r>
    </w:p>
    <w:p w14:paraId="00000008" w14:textId="35B0CF2A"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 xml:space="preserve">It’s the first step of a proper marketing process. The objectives of the company need to be known first which will help to plan the process of marketing properly. The general values of a business can’t be served if </w:t>
      </w:r>
      <w:r w:rsidR="005913D4" w:rsidRPr="006E19A8">
        <w:rPr>
          <w:rFonts w:ascii="Times New Roman" w:eastAsia="Times New Roman" w:hAnsi="Times New Roman" w:cs="Times New Roman"/>
          <w:color w:val="222222"/>
          <w:sz w:val="24"/>
          <w:szCs w:val="24"/>
        </w:rPr>
        <w:t>its</w:t>
      </w:r>
      <w:r w:rsidRPr="006E19A8">
        <w:rPr>
          <w:rFonts w:ascii="Times New Roman" w:eastAsia="Times New Roman" w:hAnsi="Times New Roman" w:cs="Times New Roman"/>
          <w:color w:val="222222"/>
          <w:sz w:val="24"/>
          <w:szCs w:val="24"/>
        </w:rPr>
        <w:t xml:space="preserve"> objectives of it remain ambiguous to the employees (</w:t>
      </w:r>
      <w:r w:rsidRPr="006E19A8">
        <w:rPr>
          <w:rFonts w:ascii="Times New Roman" w:eastAsia="Times New Roman" w:hAnsi="Times New Roman" w:cs="Times New Roman"/>
          <w:color w:val="222222"/>
          <w:sz w:val="24"/>
          <w:szCs w:val="24"/>
          <w:highlight w:val="white"/>
        </w:rPr>
        <w:t>Chute, 2022</w:t>
      </w:r>
      <w:r w:rsidRPr="006E19A8">
        <w:rPr>
          <w:rFonts w:ascii="Times New Roman" w:eastAsia="Times New Roman" w:hAnsi="Times New Roman" w:cs="Times New Roman"/>
          <w:color w:val="222222"/>
          <w:sz w:val="24"/>
          <w:szCs w:val="24"/>
        </w:rPr>
        <w:t>).</w:t>
      </w:r>
    </w:p>
    <w:p w14:paraId="00000009"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Situation analysis-</w:t>
      </w:r>
    </w:p>
    <w:p w14:paraId="0000000A" w14:textId="15FB7063"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After the</w:t>
      </w:r>
      <w:r w:rsidR="005913D4" w:rsidRPr="006E19A8">
        <w:rPr>
          <w:rFonts w:ascii="Times New Roman" w:eastAsia="Times New Roman" w:hAnsi="Times New Roman" w:cs="Times New Roman"/>
          <w:color w:val="222222"/>
          <w:sz w:val="24"/>
          <w:szCs w:val="24"/>
        </w:rPr>
        <w:t xml:space="preserve"> </w:t>
      </w:r>
      <w:r w:rsidRPr="006E19A8">
        <w:rPr>
          <w:rFonts w:ascii="Times New Roman" w:eastAsia="Times New Roman" w:hAnsi="Times New Roman" w:cs="Times New Roman"/>
          <w:color w:val="222222"/>
          <w:sz w:val="24"/>
          <w:szCs w:val="24"/>
        </w:rPr>
        <w:t xml:space="preserve">objectives are clear, the next step of marketing is to </w:t>
      </w:r>
      <w:proofErr w:type="spellStart"/>
      <w:r w:rsidRPr="006E19A8">
        <w:rPr>
          <w:rFonts w:ascii="Times New Roman" w:eastAsia="Times New Roman" w:hAnsi="Times New Roman" w:cs="Times New Roman"/>
          <w:color w:val="222222"/>
          <w:sz w:val="24"/>
          <w:szCs w:val="24"/>
        </w:rPr>
        <w:t>analyze</w:t>
      </w:r>
      <w:proofErr w:type="spellEnd"/>
      <w:r w:rsidRPr="006E19A8">
        <w:rPr>
          <w:rFonts w:ascii="Times New Roman" w:eastAsia="Times New Roman" w:hAnsi="Times New Roman" w:cs="Times New Roman"/>
          <w:color w:val="222222"/>
          <w:sz w:val="24"/>
          <w:szCs w:val="24"/>
        </w:rPr>
        <w:t xml:space="preserve"> the situation properly. It can be divided into two ways </w:t>
      </w:r>
      <w:r w:rsidR="005913D4" w:rsidRPr="006E19A8">
        <w:rPr>
          <w:rFonts w:ascii="Times New Roman" w:eastAsia="Times New Roman" w:hAnsi="Times New Roman" w:cs="Times New Roman"/>
          <w:color w:val="222222"/>
          <w:sz w:val="24"/>
          <w:szCs w:val="24"/>
        </w:rPr>
        <w:t>i.e.,</w:t>
      </w:r>
      <w:r w:rsidRPr="006E19A8">
        <w:rPr>
          <w:rFonts w:ascii="Times New Roman" w:eastAsia="Times New Roman" w:hAnsi="Times New Roman" w:cs="Times New Roman"/>
          <w:color w:val="222222"/>
          <w:sz w:val="24"/>
          <w:szCs w:val="24"/>
        </w:rPr>
        <w:t xml:space="preserve"> the internal and external factors. The internal factors combine the changes in the</w:t>
      </w:r>
      <w:r w:rsidR="005913D4" w:rsidRPr="006E19A8">
        <w:rPr>
          <w:rFonts w:ascii="Times New Roman" w:eastAsia="Times New Roman" w:hAnsi="Times New Roman" w:cs="Times New Roman"/>
          <w:color w:val="222222"/>
          <w:sz w:val="24"/>
          <w:szCs w:val="24"/>
        </w:rPr>
        <w:t xml:space="preserve"> </w:t>
      </w:r>
      <w:r w:rsidRPr="006E19A8">
        <w:rPr>
          <w:rFonts w:ascii="Times New Roman" w:eastAsia="Times New Roman" w:hAnsi="Times New Roman" w:cs="Times New Roman"/>
          <w:color w:val="222222"/>
          <w:sz w:val="24"/>
          <w:szCs w:val="24"/>
        </w:rPr>
        <w:t xml:space="preserve">management, high turnover, etc, while the external factors consist of the impacts of Covid 19 which affect the business and </w:t>
      </w:r>
      <w:r w:rsidR="005913D4" w:rsidRPr="006E19A8">
        <w:rPr>
          <w:rFonts w:ascii="Times New Roman" w:eastAsia="Times New Roman" w:hAnsi="Times New Roman" w:cs="Times New Roman"/>
          <w:color w:val="222222"/>
          <w:sz w:val="24"/>
          <w:szCs w:val="24"/>
        </w:rPr>
        <w:t>wreck</w:t>
      </w:r>
      <w:r w:rsidRPr="006E19A8">
        <w:rPr>
          <w:rFonts w:ascii="Times New Roman" w:eastAsia="Times New Roman" w:hAnsi="Times New Roman" w:cs="Times New Roman"/>
          <w:color w:val="222222"/>
          <w:sz w:val="24"/>
          <w:szCs w:val="24"/>
        </w:rPr>
        <w:t xml:space="preserve"> its base. Both two factors help to </w:t>
      </w:r>
      <w:proofErr w:type="spellStart"/>
      <w:r w:rsidRPr="006E19A8">
        <w:rPr>
          <w:rFonts w:ascii="Times New Roman" w:eastAsia="Times New Roman" w:hAnsi="Times New Roman" w:cs="Times New Roman"/>
          <w:color w:val="222222"/>
          <w:sz w:val="24"/>
          <w:szCs w:val="24"/>
        </w:rPr>
        <w:t>analyze</w:t>
      </w:r>
      <w:proofErr w:type="spellEnd"/>
      <w:r w:rsidRPr="006E19A8">
        <w:rPr>
          <w:rFonts w:ascii="Times New Roman" w:eastAsia="Times New Roman" w:hAnsi="Times New Roman" w:cs="Times New Roman"/>
          <w:color w:val="222222"/>
          <w:sz w:val="24"/>
          <w:szCs w:val="24"/>
        </w:rPr>
        <w:t xml:space="preserve"> the strengths and weaknesses of any company (</w:t>
      </w:r>
      <w:r w:rsidRPr="006E19A8">
        <w:rPr>
          <w:rFonts w:ascii="Times New Roman" w:eastAsia="Times New Roman" w:hAnsi="Times New Roman" w:cs="Times New Roman"/>
          <w:color w:val="222222"/>
          <w:sz w:val="24"/>
          <w:szCs w:val="24"/>
          <w:highlight w:val="white"/>
        </w:rPr>
        <w:t>Chute, 2022</w:t>
      </w:r>
      <w:r w:rsidRPr="006E19A8">
        <w:rPr>
          <w:rFonts w:ascii="Times New Roman" w:eastAsia="Times New Roman" w:hAnsi="Times New Roman" w:cs="Times New Roman"/>
          <w:color w:val="222222"/>
          <w:sz w:val="24"/>
          <w:szCs w:val="24"/>
        </w:rPr>
        <w:t>).</w:t>
      </w:r>
    </w:p>
    <w:p w14:paraId="0000000B"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Strategy-</w:t>
      </w:r>
    </w:p>
    <w:p w14:paraId="0000000C" w14:textId="085FED35"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 xml:space="preserve">Strategy is a keystone of the marketing process. When </w:t>
      </w:r>
      <w:r w:rsidR="005913D4" w:rsidRPr="006E19A8">
        <w:rPr>
          <w:rFonts w:ascii="Times New Roman" w:eastAsia="Times New Roman" w:hAnsi="Times New Roman" w:cs="Times New Roman"/>
          <w:color w:val="222222"/>
          <w:sz w:val="24"/>
          <w:szCs w:val="24"/>
        </w:rPr>
        <w:t>the situation</w:t>
      </w:r>
      <w:r w:rsidRPr="006E19A8">
        <w:rPr>
          <w:rFonts w:ascii="Times New Roman" w:eastAsia="Times New Roman" w:hAnsi="Times New Roman" w:cs="Times New Roman"/>
          <w:color w:val="222222"/>
          <w:sz w:val="24"/>
          <w:szCs w:val="24"/>
        </w:rPr>
        <w:t xml:space="preserve"> is </w:t>
      </w:r>
      <w:proofErr w:type="spellStart"/>
      <w:r w:rsidRPr="006E19A8">
        <w:rPr>
          <w:rFonts w:ascii="Times New Roman" w:eastAsia="Times New Roman" w:hAnsi="Times New Roman" w:cs="Times New Roman"/>
          <w:color w:val="222222"/>
          <w:sz w:val="24"/>
          <w:szCs w:val="24"/>
        </w:rPr>
        <w:t>analyzed</w:t>
      </w:r>
      <w:proofErr w:type="spellEnd"/>
      <w:r w:rsidRPr="006E19A8">
        <w:rPr>
          <w:rFonts w:ascii="Times New Roman" w:eastAsia="Times New Roman" w:hAnsi="Times New Roman" w:cs="Times New Roman"/>
          <w:color w:val="222222"/>
          <w:sz w:val="24"/>
          <w:szCs w:val="24"/>
        </w:rPr>
        <w:t xml:space="preserve">, it needs </w:t>
      </w:r>
      <w:r w:rsidR="005913D4" w:rsidRPr="006E19A8">
        <w:rPr>
          <w:rFonts w:ascii="Times New Roman" w:eastAsia="Times New Roman" w:hAnsi="Times New Roman" w:cs="Times New Roman"/>
          <w:color w:val="222222"/>
          <w:sz w:val="24"/>
          <w:szCs w:val="24"/>
        </w:rPr>
        <w:t xml:space="preserve">a </w:t>
      </w:r>
      <w:r w:rsidRPr="006E19A8">
        <w:rPr>
          <w:rFonts w:ascii="Times New Roman" w:eastAsia="Times New Roman" w:hAnsi="Times New Roman" w:cs="Times New Roman"/>
          <w:color w:val="222222"/>
          <w:sz w:val="24"/>
          <w:szCs w:val="24"/>
        </w:rPr>
        <w:t xml:space="preserve">proper strategy to make them utilize it. A marketing strategy helps to target the customers, segment them and </w:t>
      </w:r>
      <w:proofErr w:type="spellStart"/>
      <w:r w:rsidRPr="006E19A8">
        <w:rPr>
          <w:rFonts w:ascii="Times New Roman" w:eastAsia="Times New Roman" w:hAnsi="Times New Roman" w:cs="Times New Roman"/>
          <w:color w:val="222222"/>
          <w:sz w:val="24"/>
          <w:szCs w:val="24"/>
        </w:rPr>
        <w:t>fulfill</w:t>
      </w:r>
      <w:proofErr w:type="spellEnd"/>
      <w:r w:rsidRPr="006E19A8">
        <w:rPr>
          <w:rFonts w:ascii="Times New Roman" w:eastAsia="Times New Roman" w:hAnsi="Times New Roman" w:cs="Times New Roman"/>
          <w:color w:val="222222"/>
          <w:sz w:val="24"/>
          <w:szCs w:val="24"/>
        </w:rPr>
        <w:t xml:space="preserve"> their needs. Reaching out to the entire market globally is impossible, </w:t>
      </w:r>
      <w:r w:rsidRPr="006E19A8">
        <w:rPr>
          <w:rFonts w:ascii="Times New Roman" w:eastAsia="Times New Roman" w:hAnsi="Times New Roman" w:cs="Times New Roman"/>
          <w:color w:val="222222"/>
          <w:sz w:val="24"/>
          <w:szCs w:val="24"/>
        </w:rPr>
        <w:lastRenderedPageBreak/>
        <w:t xml:space="preserve">a proper strategy needs to be followed to cater </w:t>
      </w:r>
      <w:r w:rsidR="005913D4" w:rsidRPr="006E19A8">
        <w:rPr>
          <w:rFonts w:ascii="Times New Roman" w:eastAsia="Times New Roman" w:hAnsi="Times New Roman" w:cs="Times New Roman"/>
          <w:color w:val="222222"/>
          <w:sz w:val="24"/>
          <w:szCs w:val="24"/>
        </w:rPr>
        <w:t xml:space="preserve">to </w:t>
      </w:r>
      <w:r w:rsidRPr="006E19A8">
        <w:rPr>
          <w:rFonts w:ascii="Times New Roman" w:eastAsia="Times New Roman" w:hAnsi="Times New Roman" w:cs="Times New Roman"/>
          <w:color w:val="222222"/>
          <w:sz w:val="24"/>
          <w:szCs w:val="24"/>
        </w:rPr>
        <w:t xml:space="preserve">the customers for the </w:t>
      </w:r>
      <w:r w:rsidR="005913D4" w:rsidRPr="006E19A8">
        <w:rPr>
          <w:rFonts w:ascii="Times New Roman" w:eastAsia="Times New Roman" w:hAnsi="Times New Roman" w:cs="Times New Roman"/>
          <w:color w:val="222222"/>
          <w:sz w:val="24"/>
          <w:szCs w:val="24"/>
        </w:rPr>
        <w:t>benefit</w:t>
      </w:r>
      <w:r w:rsidRPr="006E19A8">
        <w:rPr>
          <w:rFonts w:ascii="Times New Roman" w:eastAsia="Times New Roman" w:hAnsi="Times New Roman" w:cs="Times New Roman"/>
          <w:color w:val="222222"/>
          <w:sz w:val="24"/>
          <w:szCs w:val="24"/>
        </w:rPr>
        <w:t xml:space="preserve"> of the company (</w:t>
      </w:r>
      <w:r w:rsidRPr="006E19A8">
        <w:rPr>
          <w:rFonts w:ascii="Times New Roman" w:eastAsia="Times New Roman" w:hAnsi="Times New Roman" w:cs="Times New Roman"/>
          <w:color w:val="222222"/>
          <w:sz w:val="24"/>
          <w:szCs w:val="24"/>
          <w:highlight w:val="white"/>
        </w:rPr>
        <w:t>Chute, 2022</w:t>
      </w:r>
      <w:r w:rsidRPr="006E19A8">
        <w:rPr>
          <w:rFonts w:ascii="Times New Roman" w:eastAsia="Times New Roman" w:hAnsi="Times New Roman" w:cs="Times New Roman"/>
          <w:color w:val="222222"/>
          <w:sz w:val="24"/>
          <w:szCs w:val="24"/>
        </w:rPr>
        <w:t>).</w:t>
      </w:r>
    </w:p>
    <w:p w14:paraId="0000000D"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Implementation and Controlling measures-</w:t>
      </w:r>
    </w:p>
    <w:p w14:paraId="0000000E" w14:textId="7C40A5D0"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color w:val="222222"/>
          <w:sz w:val="24"/>
          <w:szCs w:val="24"/>
        </w:rPr>
        <w:t>These are the terminal stages of a marketing campaign. When every aspect is</w:t>
      </w:r>
      <w:r w:rsidR="005913D4" w:rsidRPr="006E19A8">
        <w:rPr>
          <w:rFonts w:ascii="Times New Roman" w:eastAsia="Times New Roman" w:hAnsi="Times New Roman" w:cs="Times New Roman"/>
          <w:color w:val="222222"/>
          <w:sz w:val="24"/>
          <w:szCs w:val="24"/>
        </w:rPr>
        <w:t xml:space="preserve"> </w:t>
      </w:r>
      <w:r w:rsidRPr="006E19A8">
        <w:rPr>
          <w:rFonts w:ascii="Times New Roman" w:eastAsia="Times New Roman" w:hAnsi="Times New Roman" w:cs="Times New Roman"/>
          <w:color w:val="222222"/>
          <w:sz w:val="24"/>
          <w:szCs w:val="24"/>
        </w:rPr>
        <w:t xml:space="preserve">made out, it needs strong </w:t>
      </w:r>
      <w:r w:rsidR="005913D4" w:rsidRPr="006E19A8">
        <w:rPr>
          <w:rFonts w:ascii="Times New Roman" w:eastAsia="Times New Roman" w:hAnsi="Times New Roman" w:cs="Times New Roman"/>
          <w:color w:val="222222"/>
          <w:sz w:val="24"/>
          <w:szCs w:val="24"/>
        </w:rPr>
        <w:t>decision-making</w:t>
      </w:r>
      <w:r w:rsidRPr="006E19A8">
        <w:rPr>
          <w:rFonts w:ascii="Times New Roman" w:eastAsia="Times New Roman" w:hAnsi="Times New Roman" w:cs="Times New Roman"/>
          <w:color w:val="222222"/>
          <w:sz w:val="24"/>
          <w:szCs w:val="24"/>
        </w:rPr>
        <w:t xml:space="preserve"> powers to control the wrong ways and implement them properly. How the customers can have the products, the method of promotion and the dexterity to adapt to the changes in the market are the key factors under these stages (</w:t>
      </w:r>
      <w:r w:rsidRPr="006E19A8">
        <w:rPr>
          <w:rFonts w:ascii="Times New Roman" w:eastAsia="Times New Roman" w:hAnsi="Times New Roman" w:cs="Times New Roman"/>
          <w:color w:val="222222"/>
          <w:sz w:val="24"/>
          <w:szCs w:val="24"/>
          <w:highlight w:val="white"/>
        </w:rPr>
        <w:t>Chute, 2022</w:t>
      </w:r>
      <w:r w:rsidRPr="006E19A8">
        <w:rPr>
          <w:rFonts w:ascii="Times New Roman" w:eastAsia="Times New Roman" w:hAnsi="Times New Roman" w:cs="Times New Roman"/>
          <w:color w:val="222222"/>
          <w:sz w:val="24"/>
          <w:szCs w:val="24"/>
        </w:rPr>
        <w:t xml:space="preserve">).  </w:t>
      </w:r>
      <w:r w:rsidRPr="006E19A8">
        <w:rPr>
          <w:rFonts w:ascii="Times New Roman" w:eastAsia="Times New Roman" w:hAnsi="Times New Roman" w:cs="Times New Roman"/>
          <w:b/>
          <w:color w:val="222222"/>
          <w:sz w:val="24"/>
          <w:szCs w:val="24"/>
        </w:rPr>
        <w:t xml:space="preserve"> </w:t>
      </w:r>
    </w:p>
    <w:p w14:paraId="0000000F" w14:textId="77600536" w:rsidR="00223B18" w:rsidRPr="006E19A8" w:rsidRDefault="00000000" w:rsidP="006E19A8">
      <w:pPr>
        <w:pStyle w:val="Heading1"/>
        <w:spacing w:line="360" w:lineRule="auto"/>
        <w:rPr>
          <w:rFonts w:cs="Times New Roman"/>
          <w:szCs w:val="24"/>
        </w:rPr>
      </w:pPr>
      <w:bookmarkStart w:id="3" w:name="_Toc112433816"/>
      <w:r w:rsidRPr="006E19A8">
        <w:rPr>
          <w:rFonts w:cs="Times New Roman"/>
          <w:szCs w:val="24"/>
        </w:rPr>
        <w:t>Macro environment factors of Burberry and the role of the factors to the company-</w:t>
      </w:r>
      <w:bookmarkEnd w:id="3"/>
    </w:p>
    <w:p w14:paraId="00000010" w14:textId="60BC688E"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 xml:space="preserve">During the pandemic, the sales of products of Burberry reduced drastically. The PESTEL (Political, Economic, Social, Technological, Legal, and Environmental) analysis of Burberry proved the downward trend of the business and the reason behind it when the pandemic </w:t>
      </w:r>
      <w:r w:rsidR="005913D4" w:rsidRPr="006E19A8">
        <w:rPr>
          <w:rFonts w:ascii="Times New Roman" w:eastAsia="Times New Roman" w:hAnsi="Times New Roman" w:cs="Times New Roman"/>
          <w:color w:val="222222"/>
          <w:sz w:val="24"/>
          <w:szCs w:val="24"/>
        </w:rPr>
        <w:t>struck</w:t>
      </w:r>
      <w:r w:rsidRPr="006E19A8">
        <w:rPr>
          <w:rFonts w:ascii="Times New Roman" w:eastAsia="Times New Roman" w:hAnsi="Times New Roman" w:cs="Times New Roman"/>
          <w:color w:val="222222"/>
          <w:sz w:val="24"/>
          <w:szCs w:val="24"/>
        </w:rPr>
        <w:t xml:space="preserve"> hard to the entire mankind. </w:t>
      </w:r>
    </w:p>
    <w:p w14:paraId="00000011"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Political Factors-</w:t>
      </w:r>
    </w:p>
    <w:p w14:paraId="00000012" w14:textId="04D129B6"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 xml:space="preserve">The political factors pave the way to create the brand, Burberry, an epitome of </w:t>
      </w:r>
      <w:r w:rsidR="005913D4" w:rsidRPr="006E19A8">
        <w:rPr>
          <w:rFonts w:ascii="Times New Roman" w:eastAsia="Times New Roman" w:hAnsi="Times New Roman" w:cs="Times New Roman"/>
          <w:color w:val="222222"/>
          <w:sz w:val="24"/>
          <w:szCs w:val="24"/>
        </w:rPr>
        <w:t xml:space="preserve">a </w:t>
      </w:r>
      <w:r w:rsidRPr="006E19A8">
        <w:rPr>
          <w:rFonts w:ascii="Times New Roman" w:eastAsia="Times New Roman" w:hAnsi="Times New Roman" w:cs="Times New Roman"/>
          <w:color w:val="222222"/>
          <w:sz w:val="24"/>
          <w:szCs w:val="24"/>
        </w:rPr>
        <w:t xml:space="preserve">sensation among the people of any country. During the pandemic when the entire world was crumbling, the business of Burberry was contracted </w:t>
      </w:r>
      <w:r w:rsidR="005913D4" w:rsidRPr="006E19A8">
        <w:rPr>
          <w:rFonts w:ascii="Times New Roman" w:eastAsia="Times New Roman" w:hAnsi="Times New Roman" w:cs="Times New Roman"/>
          <w:color w:val="222222"/>
          <w:sz w:val="24"/>
          <w:szCs w:val="24"/>
        </w:rPr>
        <w:t>into</w:t>
      </w:r>
      <w:r w:rsidRPr="006E19A8">
        <w:rPr>
          <w:rFonts w:ascii="Times New Roman" w:eastAsia="Times New Roman" w:hAnsi="Times New Roman" w:cs="Times New Roman"/>
          <w:color w:val="222222"/>
          <w:sz w:val="24"/>
          <w:szCs w:val="24"/>
        </w:rPr>
        <w:t xml:space="preserve"> a small sphere. </w:t>
      </w:r>
      <w:r w:rsidR="005913D4" w:rsidRPr="006E19A8">
        <w:rPr>
          <w:rFonts w:ascii="Times New Roman" w:eastAsia="Times New Roman" w:hAnsi="Times New Roman" w:cs="Times New Roman"/>
          <w:color w:val="222222"/>
          <w:sz w:val="24"/>
          <w:szCs w:val="24"/>
        </w:rPr>
        <w:t>Entire</w:t>
      </w:r>
      <w:r w:rsidRPr="006E19A8">
        <w:rPr>
          <w:rFonts w:ascii="Times New Roman" w:eastAsia="Times New Roman" w:hAnsi="Times New Roman" w:cs="Times New Roman"/>
          <w:color w:val="222222"/>
          <w:sz w:val="24"/>
          <w:szCs w:val="24"/>
        </w:rPr>
        <w:t xml:space="preserve"> England </w:t>
      </w:r>
      <w:r w:rsidR="005913D4" w:rsidRPr="006E19A8">
        <w:rPr>
          <w:rFonts w:ascii="Times New Roman" w:eastAsia="Times New Roman" w:hAnsi="Times New Roman" w:cs="Times New Roman"/>
          <w:color w:val="222222"/>
          <w:sz w:val="24"/>
          <w:szCs w:val="24"/>
        </w:rPr>
        <w:t>succumbed</w:t>
      </w:r>
      <w:r w:rsidRPr="006E19A8">
        <w:rPr>
          <w:rFonts w:ascii="Times New Roman" w:eastAsia="Times New Roman" w:hAnsi="Times New Roman" w:cs="Times New Roman"/>
          <w:color w:val="222222"/>
          <w:sz w:val="24"/>
          <w:szCs w:val="24"/>
        </w:rPr>
        <w:t xml:space="preserve"> to the black jaws of Covid, and the Government eased the restrictions and tariffs over the economic trades. Burberry has been operating in Household and Personal Goods in dozens of</w:t>
      </w:r>
      <w:r w:rsidR="005913D4" w:rsidRPr="006E19A8">
        <w:rPr>
          <w:rFonts w:ascii="Times New Roman" w:eastAsia="Times New Roman" w:hAnsi="Times New Roman" w:cs="Times New Roman"/>
          <w:color w:val="222222"/>
          <w:sz w:val="24"/>
          <w:szCs w:val="24"/>
        </w:rPr>
        <w:t xml:space="preserve"> </w:t>
      </w:r>
      <w:r w:rsidRPr="006E19A8">
        <w:rPr>
          <w:rFonts w:ascii="Times New Roman" w:eastAsia="Times New Roman" w:hAnsi="Times New Roman" w:cs="Times New Roman"/>
          <w:color w:val="222222"/>
          <w:sz w:val="24"/>
          <w:szCs w:val="24"/>
        </w:rPr>
        <w:t>countries, everywhere the pandemic made</w:t>
      </w:r>
      <w:r w:rsidR="005913D4" w:rsidRPr="006E19A8">
        <w:rPr>
          <w:rFonts w:ascii="Times New Roman" w:eastAsia="Times New Roman" w:hAnsi="Times New Roman" w:cs="Times New Roman"/>
          <w:color w:val="222222"/>
          <w:sz w:val="24"/>
          <w:szCs w:val="24"/>
        </w:rPr>
        <w:t xml:space="preserve"> </w:t>
      </w:r>
      <w:r w:rsidRPr="006E19A8">
        <w:rPr>
          <w:rFonts w:ascii="Times New Roman" w:eastAsia="Times New Roman" w:hAnsi="Times New Roman" w:cs="Times New Roman"/>
          <w:color w:val="222222"/>
          <w:sz w:val="24"/>
          <w:szCs w:val="24"/>
        </w:rPr>
        <w:t>its</w:t>
      </w:r>
      <w:r w:rsidR="005913D4" w:rsidRPr="006E19A8">
        <w:rPr>
          <w:rFonts w:ascii="Times New Roman" w:eastAsia="Times New Roman" w:hAnsi="Times New Roman" w:cs="Times New Roman"/>
          <w:color w:val="222222"/>
          <w:sz w:val="24"/>
          <w:szCs w:val="24"/>
        </w:rPr>
        <w:t xml:space="preserve"> </w:t>
      </w:r>
      <w:r w:rsidRPr="006E19A8">
        <w:rPr>
          <w:rFonts w:ascii="Times New Roman" w:eastAsia="Times New Roman" w:hAnsi="Times New Roman" w:cs="Times New Roman"/>
          <w:color w:val="222222"/>
          <w:sz w:val="24"/>
          <w:szCs w:val="24"/>
        </w:rPr>
        <w:t>impact which wrecked the economic phenomena of Burberry (</w:t>
      </w:r>
      <w:r w:rsidRPr="006E19A8">
        <w:rPr>
          <w:rFonts w:ascii="Times New Roman" w:eastAsia="Times New Roman" w:hAnsi="Times New Roman" w:cs="Times New Roman"/>
          <w:color w:val="222222"/>
          <w:sz w:val="24"/>
          <w:szCs w:val="24"/>
          <w:highlight w:val="white"/>
        </w:rPr>
        <w:t>Fern Fort University, 2022</w:t>
      </w:r>
      <w:r w:rsidRPr="006E19A8">
        <w:rPr>
          <w:rFonts w:ascii="Times New Roman" w:eastAsia="Times New Roman" w:hAnsi="Times New Roman" w:cs="Times New Roman"/>
          <w:color w:val="222222"/>
          <w:sz w:val="24"/>
          <w:szCs w:val="24"/>
        </w:rPr>
        <w:t>).</w:t>
      </w:r>
    </w:p>
    <w:p w14:paraId="00000013" w14:textId="4381D10C"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 xml:space="preserve">In the UK the government provided restrictions on March 23, 2020, which included </w:t>
      </w:r>
      <w:r w:rsidR="005913D4" w:rsidRPr="006E19A8">
        <w:rPr>
          <w:rFonts w:ascii="Times New Roman" w:eastAsia="Times New Roman" w:hAnsi="Times New Roman" w:cs="Times New Roman"/>
          <w:color w:val="222222"/>
          <w:sz w:val="24"/>
          <w:szCs w:val="24"/>
        </w:rPr>
        <w:t>traveling</w:t>
      </w:r>
      <w:r w:rsidRPr="006E19A8">
        <w:rPr>
          <w:rFonts w:ascii="Times New Roman" w:eastAsia="Times New Roman" w:hAnsi="Times New Roman" w:cs="Times New Roman"/>
          <w:color w:val="222222"/>
          <w:sz w:val="24"/>
          <w:szCs w:val="24"/>
        </w:rPr>
        <w:t xml:space="preserve">, closures of shops, </w:t>
      </w:r>
      <w:r w:rsidR="005913D4" w:rsidRPr="006E19A8">
        <w:rPr>
          <w:rFonts w:ascii="Times New Roman" w:eastAsia="Times New Roman" w:hAnsi="Times New Roman" w:cs="Times New Roman"/>
          <w:color w:val="222222"/>
          <w:sz w:val="24"/>
          <w:szCs w:val="24"/>
        </w:rPr>
        <w:t>entertainment,</w:t>
      </w:r>
      <w:r w:rsidRPr="006E19A8">
        <w:rPr>
          <w:rFonts w:ascii="Times New Roman" w:eastAsia="Times New Roman" w:hAnsi="Times New Roman" w:cs="Times New Roman"/>
          <w:color w:val="222222"/>
          <w:sz w:val="24"/>
          <w:szCs w:val="24"/>
        </w:rPr>
        <w:t xml:space="preserve"> and indoor premises which completely shook the aspects of Burberry and it faced a tremendous loss in the business (</w:t>
      </w:r>
      <w:proofErr w:type="spellStart"/>
      <w:r w:rsidRPr="006E19A8">
        <w:rPr>
          <w:rFonts w:ascii="Times New Roman" w:eastAsia="Times New Roman" w:hAnsi="Times New Roman" w:cs="Times New Roman"/>
          <w:color w:val="222222"/>
          <w:sz w:val="24"/>
          <w:szCs w:val="24"/>
          <w:highlight w:val="white"/>
        </w:rPr>
        <w:t>Imf</w:t>
      </w:r>
      <w:proofErr w:type="spellEnd"/>
      <w:r w:rsidRPr="006E19A8">
        <w:rPr>
          <w:rFonts w:ascii="Times New Roman" w:eastAsia="Times New Roman" w:hAnsi="Times New Roman" w:cs="Times New Roman"/>
          <w:color w:val="222222"/>
          <w:sz w:val="24"/>
          <w:szCs w:val="24"/>
          <w:highlight w:val="white"/>
        </w:rPr>
        <w:t>, 2022</w:t>
      </w:r>
      <w:r w:rsidRPr="006E19A8">
        <w:rPr>
          <w:rFonts w:ascii="Times New Roman" w:eastAsia="Times New Roman" w:hAnsi="Times New Roman" w:cs="Times New Roman"/>
          <w:color w:val="222222"/>
          <w:sz w:val="24"/>
          <w:szCs w:val="24"/>
        </w:rPr>
        <w:t xml:space="preserve">). </w:t>
      </w:r>
    </w:p>
    <w:p w14:paraId="00000014"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Economic Factors-</w:t>
      </w:r>
    </w:p>
    <w:p w14:paraId="00000015" w14:textId="031BED62"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In China</w:t>
      </w:r>
      <w:r w:rsidR="005913D4" w:rsidRPr="006E19A8">
        <w:rPr>
          <w:rFonts w:ascii="Times New Roman" w:eastAsia="Times New Roman" w:hAnsi="Times New Roman" w:cs="Times New Roman"/>
          <w:color w:val="222222"/>
          <w:sz w:val="24"/>
          <w:szCs w:val="24"/>
        </w:rPr>
        <w:t>,</w:t>
      </w:r>
      <w:r w:rsidRPr="006E19A8">
        <w:rPr>
          <w:rFonts w:ascii="Times New Roman" w:eastAsia="Times New Roman" w:hAnsi="Times New Roman" w:cs="Times New Roman"/>
          <w:color w:val="222222"/>
          <w:sz w:val="24"/>
          <w:szCs w:val="24"/>
        </w:rPr>
        <w:t xml:space="preserve"> the sales fell </w:t>
      </w:r>
      <w:r w:rsidR="005913D4" w:rsidRPr="006E19A8">
        <w:rPr>
          <w:rFonts w:ascii="Times New Roman" w:eastAsia="Times New Roman" w:hAnsi="Times New Roman" w:cs="Times New Roman"/>
          <w:color w:val="222222"/>
          <w:sz w:val="24"/>
          <w:szCs w:val="24"/>
        </w:rPr>
        <w:t>up to</w:t>
      </w:r>
      <w:r w:rsidRPr="006E19A8">
        <w:rPr>
          <w:rFonts w:ascii="Times New Roman" w:eastAsia="Times New Roman" w:hAnsi="Times New Roman" w:cs="Times New Roman"/>
          <w:color w:val="222222"/>
          <w:sz w:val="24"/>
          <w:szCs w:val="24"/>
        </w:rPr>
        <w:t xml:space="preserve"> 35% due to the insurgence of Covid and the sales of the</w:t>
      </w:r>
      <w:r w:rsidR="005913D4" w:rsidRPr="006E19A8">
        <w:rPr>
          <w:rFonts w:ascii="Times New Roman" w:eastAsia="Times New Roman" w:hAnsi="Times New Roman" w:cs="Times New Roman"/>
          <w:color w:val="222222"/>
          <w:sz w:val="24"/>
          <w:szCs w:val="24"/>
        </w:rPr>
        <w:t xml:space="preserve"> </w:t>
      </w:r>
      <w:r w:rsidRPr="006E19A8">
        <w:rPr>
          <w:rFonts w:ascii="Times New Roman" w:eastAsia="Times New Roman" w:hAnsi="Times New Roman" w:cs="Times New Roman"/>
          <w:color w:val="222222"/>
          <w:sz w:val="24"/>
          <w:szCs w:val="24"/>
        </w:rPr>
        <w:t xml:space="preserve">products grew </w:t>
      </w:r>
      <w:r w:rsidR="005913D4" w:rsidRPr="006E19A8">
        <w:rPr>
          <w:rFonts w:ascii="Times New Roman" w:eastAsia="Times New Roman" w:hAnsi="Times New Roman" w:cs="Times New Roman"/>
          <w:color w:val="222222"/>
          <w:sz w:val="24"/>
          <w:szCs w:val="24"/>
        </w:rPr>
        <w:t xml:space="preserve">by </w:t>
      </w:r>
      <w:r w:rsidRPr="006E19A8">
        <w:rPr>
          <w:rFonts w:ascii="Times New Roman" w:eastAsia="Times New Roman" w:hAnsi="Times New Roman" w:cs="Times New Roman"/>
          <w:color w:val="222222"/>
          <w:sz w:val="24"/>
          <w:szCs w:val="24"/>
        </w:rPr>
        <w:t xml:space="preserve">only 16% across the entire world. Burberry faced a massive breakdown when the UK was hit by </w:t>
      </w:r>
      <w:r w:rsidR="005913D4" w:rsidRPr="006E19A8">
        <w:rPr>
          <w:rFonts w:ascii="Times New Roman" w:eastAsia="Times New Roman" w:hAnsi="Times New Roman" w:cs="Times New Roman"/>
          <w:color w:val="222222"/>
          <w:sz w:val="24"/>
          <w:szCs w:val="24"/>
        </w:rPr>
        <w:t>an</w:t>
      </w:r>
      <w:r w:rsidRPr="006E19A8">
        <w:rPr>
          <w:rFonts w:ascii="Times New Roman" w:eastAsia="Times New Roman" w:hAnsi="Times New Roman" w:cs="Times New Roman"/>
          <w:color w:val="222222"/>
          <w:sz w:val="24"/>
          <w:szCs w:val="24"/>
        </w:rPr>
        <w:t xml:space="preserve"> inflation rate of 9.1%. </w:t>
      </w:r>
      <w:r w:rsidR="005913D4" w:rsidRPr="006E19A8">
        <w:rPr>
          <w:rFonts w:ascii="Times New Roman" w:eastAsia="Times New Roman" w:hAnsi="Times New Roman" w:cs="Times New Roman"/>
          <w:color w:val="222222"/>
          <w:sz w:val="24"/>
          <w:szCs w:val="24"/>
        </w:rPr>
        <w:t>Overall,</w:t>
      </w:r>
      <w:r w:rsidRPr="006E19A8">
        <w:rPr>
          <w:rFonts w:ascii="Times New Roman" w:eastAsia="Times New Roman" w:hAnsi="Times New Roman" w:cs="Times New Roman"/>
          <w:color w:val="222222"/>
          <w:sz w:val="24"/>
          <w:szCs w:val="24"/>
        </w:rPr>
        <w:t xml:space="preserve"> the company reported only </w:t>
      </w:r>
      <w:r w:rsidR="005913D4" w:rsidRPr="006E19A8">
        <w:rPr>
          <w:rFonts w:ascii="Times New Roman" w:eastAsia="Times New Roman" w:hAnsi="Times New Roman" w:cs="Times New Roman"/>
          <w:color w:val="222222"/>
          <w:sz w:val="24"/>
          <w:szCs w:val="24"/>
        </w:rPr>
        <w:t xml:space="preserve">a </w:t>
      </w:r>
      <w:r w:rsidRPr="006E19A8">
        <w:rPr>
          <w:rFonts w:ascii="Times New Roman" w:eastAsia="Times New Roman" w:hAnsi="Times New Roman" w:cs="Times New Roman"/>
          <w:color w:val="222222"/>
          <w:sz w:val="24"/>
          <w:szCs w:val="24"/>
        </w:rPr>
        <w:t>1% increase in year on year basis (</w:t>
      </w:r>
      <w:r w:rsidRPr="006E19A8">
        <w:rPr>
          <w:rFonts w:ascii="Times New Roman" w:eastAsia="Times New Roman" w:hAnsi="Times New Roman" w:cs="Times New Roman"/>
          <w:color w:val="222222"/>
          <w:sz w:val="24"/>
          <w:szCs w:val="24"/>
          <w:highlight w:val="white"/>
        </w:rPr>
        <w:t>The Guardian, 2022</w:t>
      </w:r>
      <w:r w:rsidRPr="006E19A8">
        <w:rPr>
          <w:rFonts w:ascii="Times New Roman" w:eastAsia="Times New Roman" w:hAnsi="Times New Roman" w:cs="Times New Roman"/>
          <w:color w:val="222222"/>
          <w:sz w:val="24"/>
          <w:szCs w:val="24"/>
        </w:rPr>
        <w:t xml:space="preserve">). Governments had taken the </w:t>
      </w:r>
      <w:r w:rsidR="005913D4" w:rsidRPr="006E19A8">
        <w:rPr>
          <w:rFonts w:ascii="Times New Roman" w:eastAsia="Times New Roman" w:hAnsi="Times New Roman" w:cs="Times New Roman"/>
          <w:color w:val="222222"/>
          <w:sz w:val="24"/>
          <w:szCs w:val="24"/>
        </w:rPr>
        <w:t>non-intervention</w:t>
      </w:r>
      <w:r w:rsidRPr="006E19A8">
        <w:rPr>
          <w:rFonts w:ascii="Times New Roman" w:eastAsia="Times New Roman" w:hAnsi="Times New Roman" w:cs="Times New Roman"/>
          <w:color w:val="222222"/>
          <w:sz w:val="24"/>
          <w:szCs w:val="24"/>
        </w:rPr>
        <w:t xml:space="preserve"> policy to boost the economic sectors and allow the brand to take some sort of relief.</w:t>
      </w:r>
    </w:p>
    <w:p w14:paraId="00000016" w14:textId="7E342A4B"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 xml:space="preserve">In 2020 the economy of the UK faced </w:t>
      </w:r>
      <w:r w:rsidR="005913D4" w:rsidRPr="006E19A8">
        <w:rPr>
          <w:rFonts w:ascii="Times New Roman" w:eastAsia="Times New Roman" w:hAnsi="Times New Roman" w:cs="Times New Roman"/>
          <w:color w:val="222222"/>
          <w:sz w:val="24"/>
          <w:szCs w:val="24"/>
        </w:rPr>
        <w:t xml:space="preserve">a </w:t>
      </w:r>
      <w:r w:rsidRPr="006E19A8">
        <w:rPr>
          <w:rFonts w:ascii="Times New Roman" w:eastAsia="Times New Roman" w:hAnsi="Times New Roman" w:cs="Times New Roman"/>
          <w:color w:val="222222"/>
          <w:sz w:val="24"/>
          <w:szCs w:val="24"/>
        </w:rPr>
        <w:t>19.5% fall in the GDP and the overall economy contracted by 9.8% which completely dilapidated the economic perspectives of Burberry (</w:t>
      </w:r>
      <w:proofErr w:type="spellStart"/>
      <w:r w:rsidRPr="006E19A8">
        <w:rPr>
          <w:rFonts w:ascii="Times New Roman" w:eastAsia="Times New Roman" w:hAnsi="Times New Roman" w:cs="Times New Roman"/>
          <w:color w:val="222222"/>
          <w:sz w:val="24"/>
          <w:szCs w:val="24"/>
          <w:highlight w:val="white"/>
        </w:rPr>
        <w:t>Imf</w:t>
      </w:r>
      <w:proofErr w:type="spellEnd"/>
      <w:r w:rsidRPr="006E19A8">
        <w:rPr>
          <w:rFonts w:ascii="Times New Roman" w:eastAsia="Times New Roman" w:hAnsi="Times New Roman" w:cs="Times New Roman"/>
          <w:color w:val="222222"/>
          <w:sz w:val="24"/>
          <w:szCs w:val="24"/>
          <w:highlight w:val="white"/>
        </w:rPr>
        <w:t>, 2022</w:t>
      </w:r>
      <w:r w:rsidRPr="006E19A8">
        <w:rPr>
          <w:rFonts w:ascii="Times New Roman" w:eastAsia="Times New Roman" w:hAnsi="Times New Roman" w:cs="Times New Roman"/>
          <w:color w:val="222222"/>
          <w:sz w:val="24"/>
          <w:szCs w:val="24"/>
        </w:rPr>
        <w:t>).</w:t>
      </w:r>
    </w:p>
    <w:p w14:paraId="00000017"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lastRenderedPageBreak/>
        <w:t>Social Factors-</w:t>
      </w:r>
    </w:p>
    <w:p w14:paraId="00000018" w14:textId="14190A49"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While considering the aspects of a country, society plays a pivotal role in summing up any business. Burberry optimizes the</w:t>
      </w:r>
      <w:r w:rsidR="005913D4" w:rsidRPr="006E19A8">
        <w:rPr>
          <w:rFonts w:ascii="Times New Roman" w:eastAsia="Times New Roman" w:hAnsi="Times New Roman" w:cs="Times New Roman"/>
          <w:color w:val="222222"/>
          <w:sz w:val="24"/>
          <w:szCs w:val="24"/>
        </w:rPr>
        <w:t xml:space="preserve"> </w:t>
      </w:r>
      <w:r w:rsidRPr="006E19A8">
        <w:rPr>
          <w:rFonts w:ascii="Times New Roman" w:eastAsia="Times New Roman" w:hAnsi="Times New Roman" w:cs="Times New Roman"/>
          <w:color w:val="222222"/>
          <w:sz w:val="24"/>
          <w:szCs w:val="24"/>
        </w:rPr>
        <w:t>potentiality of the sociological values of any country before making any business there (</w:t>
      </w:r>
      <w:r w:rsidRPr="006E19A8">
        <w:rPr>
          <w:rFonts w:ascii="Times New Roman" w:eastAsia="Times New Roman" w:hAnsi="Times New Roman" w:cs="Times New Roman"/>
          <w:color w:val="222222"/>
          <w:sz w:val="24"/>
          <w:szCs w:val="24"/>
          <w:highlight w:val="white"/>
        </w:rPr>
        <w:t>Fern Fort University, 2022</w:t>
      </w:r>
      <w:r w:rsidRPr="006E19A8">
        <w:rPr>
          <w:rFonts w:ascii="Times New Roman" w:eastAsia="Times New Roman" w:hAnsi="Times New Roman" w:cs="Times New Roman"/>
          <w:color w:val="222222"/>
          <w:sz w:val="24"/>
          <w:szCs w:val="24"/>
        </w:rPr>
        <w:t xml:space="preserve">). The pandemic has ruined the values of society. Everywhere in the world, a melancholic strain was perceived, the humans were confined to a small space. For that reason, the stores of Burberry remained vacant, and somewhere they were closed for the Government policies and they faced a massive loss in the business. </w:t>
      </w:r>
    </w:p>
    <w:p w14:paraId="00000019"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Technological factors-</w:t>
      </w:r>
    </w:p>
    <w:p w14:paraId="0000001A"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Technology is rapidly changing its sphere and becomes utterly developed in the lockdown. Overall 11% of Burberry stores remained closed during the lockdown and people became afraid to order from online mode due to the fear of getting infected. After the lockdown, online sales grew 146% in the Middle East, Europe, 341% in the USA, and 27% in the Asia Pacific (</w:t>
      </w:r>
      <w:r w:rsidRPr="006E19A8">
        <w:rPr>
          <w:rFonts w:ascii="Times New Roman" w:eastAsia="Times New Roman" w:hAnsi="Times New Roman" w:cs="Times New Roman"/>
          <w:color w:val="222222"/>
          <w:sz w:val="24"/>
          <w:szCs w:val="24"/>
          <w:highlight w:val="white"/>
        </w:rPr>
        <w:t>the Guardian, 2022</w:t>
      </w:r>
      <w:r w:rsidRPr="006E19A8">
        <w:rPr>
          <w:rFonts w:ascii="Times New Roman" w:eastAsia="Times New Roman" w:hAnsi="Times New Roman" w:cs="Times New Roman"/>
          <w:color w:val="222222"/>
          <w:sz w:val="24"/>
          <w:szCs w:val="24"/>
        </w:rPr>
        <w:t>). The development of technology played a pivotal role to connect customers online and serve the general aspects of the business.</w:t>
      </w:r>
    </w:p>
    <w:p w14:paraId="0000001B"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Environmental Factors-</w:t>
      </w:r>
    </w:p>
    <w:p w14:paraId="0000001C"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Different countries provide for different environmental scenarios which can affect the profitability of any company. For example, the USA has different clauses in liability given environmental disasters. On the other hand, many European countries provide tax breaks to such companies which operate in renewable sectors. While considering the impacts of Covid, the environment was completely dilapidated for the sustenance of humans. In such a situation, it became impossible to flourish any business for Burberry due to a lack of human interference (</w:t>
      </w:r>
      <w:r w:rsidRPr="006E19A8">
        <w:rPr>
          <w:rFonts w:ascii="Times New Roman" w:eastAsia="Times New Roman" w:hAnsi="Times New Roman" w:cs="Times New Roman"/>
          <w:color w:val="222222"/>
          <w:sz w:val="24"/>
          <w:szCs w:val="24"/>
          <w:highlight w:val="white"/>
        </w:rPr>
        <w:t>Fern Fort University, 2022</w:t>
      </w:r>
      <w:r w:rsidRPr="006E19A8">
        <w:rPr>
          <w:rFonts w:ascii="Times New Roman" w:eastAsia="Times New Roman" w:hAnsi="Times New Roman" w:cs="Times New Roman"/>
          <w:color w:val="222222"/>
          <w:sz w:val="24"/>
          <w:szCs w:val="24"/>
        </w:rPr>
        <w:t>).</w:t>
      </w:r>
    </w:p>
    <w:p w14:paraId="0000001D"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Legal Factors-</w:t>
      </w:r>
    </w:p>
    <w:p w14:paraId="0000001E"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Legal factors consist of employment laws, data protection, discrimination laws, health and safety laws, intellectual property laws, etc. When Covid was taking off its speed and started to disrupt humans, the legal factors of any country became an obstacle for Burberry to make the business flourish (</w:t>
      </w:r>
      <w:r w:rsidRPr="006E19A8">
        <w:rPr>
          <w:rFonts w:ascii="Times New Roman" w:eastAsia="Times New Roman" w:hAnsi="Times New Roman" w:cs="Times New Roman"/>
          <w:color w:val="222222"/>
          <w:sz w:val="24"/>
          <w:szCs w:val="24"/>
          <w:highlight w:val="white"/>
        </w:rPr>
        <w:t>Fern Fort University, 2022</w:t>
      </w:r>
      <w:r w:rsidRPr="006E19A8">
        <w:rPr>
          <w:rFonts w:ascii="Times New Roman" w:eastAsia="Times New Roman" w:hAnsi="Times New Roman" w:cs="Times New Roman"/>
          <w:color w:val="222222"/>
          <w:sz w:val="24"/>
          <w:szCs w:val="24"/>
        </w:rPr>
        <w:t>). The government policies of the countries related to Covid seized human interaction and movements, so Burberry didn’t get the chance to show its products to the customers and faced a great loss in the business.</w:t>
      </w:r>
    </w:p>
    <w:p w14:paraId="0000001F"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 xml:space="preserve">Undoubtedly the Macro environment forces are </w:t>
      </w:r>
      <w:proofErr w:type="spellStart"/>
      <w:r w:rsidRPr="006E19A8">
        <w:rPr>
          <w:rFonts w:ascii="Times New Roman" w:eastAsia="Times New Roman" w:hAnsi="Times New Roman" w:cs="Times New Roman"/>
          <w:color w:val="222222"/>
          <w:sz w:val="24"/>
          <w:szCs w:val="24"/>
        </w:rPr>
        <w:t>favorable</w:t>
      </w:r>
      <w:proofErr w:type="spellEnd"/>
      <w:r w:rsidRPr="006E19A8">
        <w:rPr>
          <w:rFonts w:ascii="Times New Roman" w:eastAsia="Times New Roman" w:hAnsi="Times New Roman" w:cs="Times New Roman"/>
          <w:color w:val="222222"/>
          <w:sz w:val="24"/>
          <w:szCs w:val="24"/>
        </w:rPr>
        <w:t xml:space="preserve"> enough to cater to the business ideas and attract customers. It helps a lot to flourish any business, when Burberry will be able to make out the related factors well of any country, the chances of success become inevitable.</w:t>
      </w:r>
    </w:p>
    <w:p w14:paraId="00000020" w14:textId="77777777" w:rsidR="00223B18" w:rsidRPr="006E19A8" w:rsidRDefault="00000000" w:rsidP="006E19A8">
      <w:pPr>
        <w:pStyle w:val="Heading1"/>
        <w:spacing w:line="360" w:lineRule="auto"/>
        <w:rPr>
          <w:rFonts w:cs="Times New Roman"/>
          <w:szCs w:val="24"/>
        </w:rPr>
      </w:pPr>
      <w:bookmarkStart w:id="4" w:name="_Toc112433817"/>
      <w:r w:rsidRPr="006E19A8">
        <w:rPr>
          <w:rFonts w:cs="Times New Roman"/>
          <w:szCs w:val="24"/>
        </w:rPr>
        <w:lastRenderedPageBreak/>
        <w:t>Porter's five Forces model of Burberry-</w:t>
      </w:r>
      <w:bookmarkEnd w:id="4"/>
    </w:p>
    <w:p w14:paraId="00000021"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 xml:space="preserve">The five forces model of Porter gives a particular emphasis on enquiring the insights of Burberry, helping to acknowledge the problems and minimize them accordingly. </w:t>
      </w:r>
    </w:p>
    <w:p w14:paraId="00000022"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The intensity of the rivalry-</w:t>
      </w:r>
    </w:p>
    <w:p w14:paraId="00000023"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It is one of the foremost steps of Porter's five forces model. It helps to make out the perspectives of the competitions and create strategies to cope with such pressure. Burberry provides services in approximately 90 countries with videos, streaming media, etc. (</w:t>
      </w:r>
      <w:proofErr w:type="spellStart"/>
      <w:r w:rsidRPr="006E19A8">
        <w:rPr>
          <w:rFonts w:ascii="Times New Roman" w:eastAsia="Times New Roman" w:hAnsi="Times New Roman" w:cs="Times New Roman"/>
          <w:color w:val="222222"/>
          <w:sz w:val="24"/>
          <w:szCs w:val="24"/>
          <w:highlight w:val="white"/>
        </w:rPr>
        <w:t>Casemba</w:t>
      </w:r>
      <w:proofErr w:type="spellEnd"/>
      <w:r w:rsidRPr="006E19A8">
        <w:rPr>
          <w:rFonts w:ascii="Times New Roman" w:eastAsia="Times New Roman" w:hAnsi="Times New Roman" w:cs="Times New Roman"/>
          <w:color w:val="222222"/>
          <w:sz w:val="24"/>
          <w:szCs w:val="24"/>
          <w:highlight w:val="white"/>
        </w:rPr>
        <w:t>, 2022</w:t>
      </w:r>
      <w:r w:rsidRPr="006E19A8">
        <w:rPr>
          <w:rFonts w:ascii="Times New Roman" w:eastAsia="Times New Roman" w:hAnsi="Times New Roman" w:cs="Times New Roman"/>
          <w:color w:val="222222"/>
          <w:sz w:val="24"/>
          <w:szCs w:val="24"/>
        </w:rPr>
        <w:t xml:space="preserve">). The brand can be juxtaposed with its rivals like Gucci, LVMH, Billabong, Tommy Hilfiger, etc as the choices become vast and people want to try new brands to expand their choices. In such a situation Burberry becomes worried about coping with the market pressure and maintaining the economic strata. </w:t>
      </w:r>
    </w:p>
    <w:p w14:paraId="00000024"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During the pandemic, the rivalry becomes dominant in the case of Burberry because it faced a massive loss in terms of revenue and the competitors generate this idea to make a robust business strategy against it.</w:t>
      </w:r>
    </w:p>
    <w:p w14:paraId="00000025"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Threats of new entrants-</w:t>
      </w:r>
    </w:p>
    <w:p w14:paraId="00000026"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Usually, Burberry focuses on iconic brand segments for the entire population irrespective of their sex and age. The pandemic completely disrupts business strategy of Burberry. The first wave of the virus slashed sales of Burberry by 45%. About 15% of its stores were closed immediately and about 36% operated by following the norms of Covid 19 (</w:t>
      </w:r>
      <w:proofErr w:type="spellStart"/>
      <w:r w:rsidRPr="006E19A8">
        <w:rPr>
          <w:rFonts w:ascii="Times New Roman" w:eastAsia="Times New Roman" w:hAnsi="Times New Roman" w:cs="Times New Roman"/>
          <w:color w:val="222222"/>
          <w:sz w:val="24"/>
          <w:szCs w:val="24"/>
          <w:highlight w:val="white"/>
        </w:rPr>
        <w:t>Cnbc</w:t>
      </w:r>
      <w:proofErr w:type="spellEnd"/>
      <w:r w:rsidRPr="006E19A8">
        <w:rPr>
          <w:rFonts w:ascii="Times New Roman" w:eastAsia="Times New Roman" w:hAnsi="Times New Roman" w:cs="Times New Roman"/>
          <w:color w:val="222222"/>
          <w:sz w:val="24"/>
          <w:szCs w:val="24"/>
          <w:highlight w:val="white"/>
        </w:rPr>
        <w:t>, 2022</w:t>
      </w:r>
      <w:r w:rsidRPr="006E19A8">
        <w:rPr>
          <w:rFonts w:ascii="Times New Roman" w:eastAsia="Times New Roman" w:hAnsi="Times New Roman" w:cs="Times New Roman"/>
          <w:color w:val="222222"/>
          <w:sz w:val="24"/>
          <w:szCs w:val="24"/>
        </w:rPr>
        <w:t>).</w:t>
      </w:r>
    </w:p>
    <w:p w14:paraId="00000027"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There is always a huge chance of entering a new entrant in the market. Burberry also faces this threat. Being a luxurious brand, it's next to indispensable for it to maintain the quality of the products and for that reason, the prices become high. The pandemic completely wrecked the economic strata of humans and they shifted towards quantity at low prices rather than quality. That's why the chances of replacement in the brand become higher and the threat of new entrants becomes easier (</w:t>
      </w:r>
      <w:proofErr w:type="spellStart"/>
      <w:r w:rsidRPr="006E19A8">
        <w:rPr>
          <w:rFonts w:ascii="Times New Roman" w:eastAsia="Times New Roman" w:hAnsi="Times New Roman" w:cs="Times New Roman"/>
          <w:color w:val="222222"/>
          <w:sz w:val="24"/>
          <w:szCs w:val="24"/>
          <w:highlight w:val="white"/>
        </w:rPr>
        <w:t>Casemba</w:t>
      </w:r>
      <w:proofErr w:type="spellEnd"/>
      <w:r w:rsidRPr="006E19A8">
        <w:rPr>
          <w:rFonts w:ascii="Times New Roman" w:eastAsia="Times New Roman" w:hAnsi="Times New Roman" w:cs="Times New Roman"/>
          <w:color w:val="222222"/>
          <w:sz w:val="24"/>
          <w:szCs w:val="24"/>
          <w:highlight w:val="white"/>
        </w:rPr>
        <w:t>, 2022</w:t>
      </w:r>
      <w:r w:rsidRPr="006E19A8">
        <w:rPr>
          <w:rFonts w:ascii="Times New Roman" w:eastAsia="Times New Roman" w:hAnsi="Times New Roman" w:cs="Times New Roman"/>
          <w:color w:val="222222"/>
          <w:sz w:val="24"/>
          <w:szCs w:val="24"/>
        </w:rPr>
        <w:t xml:space="preserve">). If the other brands like Coach, Hermes, Versace, Prada, or Christian Dior deliver the products more cheaply, the profits of Burberry will be reduced significantly. </w:t>
      </w:r>
    </w:p>
    <w:p w14:paraId="00000028"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Bargaining power of buyers-</w:t>
      </w:r>
    </w:p>
    <w:p w14:paraId="00000029"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The stores in Europe, India, Africa, and the Middle East declined by approximately 37%, in the last three months which ended in December Burberry's sales fell up to 9% as per the economic survey (</w:t>
      </w:r>
      <w:proofErr w:type="spellStart"/>
      <w:r w:rsidRPr="006E19A8">
        <w:rPr>
          <w:rFonts w:ascii="Times New Roman" w:eastAsia="Times New Roman" w:hAnsi="Times New Roman" w:cs="Times New Roman"/>
          <w:color w:val="222222"/>
          <w:sz w:val="24"/>
          <w:szCs w:val="24"/>
          <w:highlight w:val="white"/>
        </w:rPr>
        <w:t>Cnbc</w:t>
      </w:r>
      <w:proofErr w:type="spellEnd"/>
      <w:r w:rsidRPr="006E19A8">
        <w:rPr>
          <w:rFonts w:ascii="Times New Roman" w:eastAsia="Times New Roman" w:hAnsi="Times New Roman" w:cs="Times New Roman"/>
          <w:color w:val="222222"/>
          <w:sz w:val="24"/>
          <w:szCs w:val="24"/>
          <w:highlight w:val="white"/>
        </w:rPr>
        <w:t>, 2022</w:t>
      </w:r>
      <w:r w:rsidRPr="006E19A8">
        <w:rPr>
          <w:rFonts w:ascii="Times New Roman" w:eastAsia="Times New Roman" w:hAnsi="Times New Roman" w:cs="Times New Roman"/>
          <w:color w:val="222222"/>
          <w:sz w:val="24"/>
          <w:szCs w:val="24"/>
        </w:rPr>
        <w:t xml:space="preserve">). Burberry focuses on elite customers and maintains its quality. For that reason, the price does not remain at the </w:t>
      </w:r>
      <w:proofErr w:type="spellStart"/>
      <w:r w:rsidRPr="006E19A8">
        <w:rPr>
          <w:rFonts w:ascii="Times New Roman" w:eastAsia="Times New Roman" w:hAnsi="Times New Roman" w:cs="Times New Roman"/>
          <w:color w:val="222222"/>
          <w:sz w:val="24"/>
          <w:szCs w:val="24"/>
        </w:rPr>
        <w:t>center</w:t>
      </w:r>
      <w:proofErr w:type="spellEnd"/>
      <w:r w:rsidRPr="006E19A8">
        <w:rPr>
          <w:rFonts w:ascii="Times New Roman" w:eastAsia="Times New Roman" w:hAnsi="Times New Roman" w:cs="Times New Roman"/>
          <w:color w:val="222222"/>
          <w:sz w:val="24"/>
          <w:szCs w:val="24"/>
        </w:rPr>
        <w:t xml:space="preserve"> of concern for them. If the other rival brands such as Gucci, Tommy Hilfiger, and Prada offer the same quality at a low price, the </w:t>
      </w:r>
      <w:r w:rsidRPr="006E19A8">
        <w:rPr>
          <w:rFonts w:ascii="Times New Roman" w:eastAsia="Times New Roman" w:hAnsi="Times New Roman" w:cs="Times New Roman"/>
          <w:color w:val="222222"/>
          <w:sz w:val="24"/>
          <w:szCs w:val="24"/>
        </w:rPr>
        <w:lastRenderedPageBreak/>
        <w:t>customers will cling to them and the general aspects of Burberry will not be fulfilled. The pandemic forced humans to feel a different way consider the brands, they started to feel the necessity of money, so the luxurious brand Burberry needed to feel the misery of the people by considering a cost-effective strategy as its profit fell more than half over the pandemic.</w:t>
      </w:r>
    </w:p>
    <w:p w14:paraId="0000002A"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The threat of substitutes-</w:t>
      </w:r>
    </w:p>
    <w:p w14:paraId="0000002B"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The Covid 19 liable the people to consider the importance of money. In this situation when quantity matters and not quality, Burberry needs to change the tactics of the business by going through the needs of the plebeians and allowing them to buy the products more cheaply. Otherwise, Prada and Tommy Hilfiger can replace the brand and spread their use among the people.</w:t>
      </w:r>
    </w:p>
    <w:p w14:paraId="0000002C"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Bargaining power of the suppliers-</w:t>
      </w:r>
    </w:p>
    <w:p w14:paraId="4F6B0815" w14:textId="77777777" w:rsidR="005913D4"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 xml:space="preserve">The bargaining power of the suppliers is a keystone in the market. The pandemic forced the suppliers to be more flexible and focused on their profits only rather than on nominal values. The Covid 19 completely dilapidated the supply chain management thus making the products more expensive. Burberry is no exception to this, for the lack of a proper supply chain system, Burberry's business growth was stumbled and confined in a dark sphere. </w:t>
      </w:r>
    </w:p>
    <w:p w14:paraId="00000030" w14:textId="737E4D5E" w:rsidR="00223B18" w:rsidRPr="006E19A8" w:rsidRDefault="00000000" w:rsidP="006E19A8">
      <w:pPr>
        <w:pStyle w:val="Heading1"/>
        <w:spacing w:line="360" w:lineRule="auto"/>
        <w:rPr>
          <w:rFonts w:eastAsia="Times New Roman" w:cs="Times New Roman"/>
          <w:color w:val="222222"/>
          <w:szCs w:val="24"/>
        </w:rPr>
      </w:pPr>
      <w:bookmarkStart w:id="5" w:name="_Toc112433818"/>
      <w:r w:rsidRPr="006E19A8">
        <w:rPr>
          <w:rFonts w:cs="Times New Roman"/>
          <w:szCs w:val="24"/>
        </w:rPr>
        <w:t>SWOT analysis of Burberry-</w:t>
      </w:r>
      <w:bookmarkEnd w:id="5"/>
    </w:p>
    <w:p w14:paraId="00000031"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b/>
          <w:color w:val="222222"/>
          <w:sz w:val="24"/>
          <w:szCs w:val="24"/>
        </w:rPr>
        <w:t>Strengths:</w:t>
      </w:r>
      <w:r w:rsidRPr="006E19A8">
        <w:rPr>
          <w:rFonts w:ascii="Times New Roman" w:eastAsia="Times New Roman" w:hAnsi="Times New Roman" w:cs="Times New Roman"/>
          <w:color w:val="222222"/>
          <w:sz w:val="24"/>
          <w:szCs w:val="24"/>
        </w:rPr>
        <w:t xml:space="preserve"> For serving a competitive advantage in the market the company has a huge network base in retail for wholesaling and licensing channels globally. It offers a wide range of products that include cloth, perfumes, beauty products, etc. The Royal family of England is a supporter brand's product. The company carries its legacy from its foundation year. In Europe, its presence is well known to all that have an association with international celebrities as customers which is quite a beneficiary for the company. Nearly 10,000 employees come under the employment of the company. The brand has accessibility in more than 50 countries and has 400 stores under its possession. Online shopping comes as a profitable platform for the company(</w:t>
      </w:r>
      <w:proofErr w:type="spellStart"/>
      <w:r w:rsidRPr="006E19A8">
        <w:rPr>
          <w:rFonts w:ascii="Times New Roman" w:eastAsia="Times New Roman" w:hAnsi="Times New Roman" w:cs="Times New Roman"/>
          <w:color w:val="222222"/>
          <w:sz w:val="24"/>
          <w:szCs w:val="24"/>
        </w:rPr>
        <w:t>Burberryplc</w:t>
      </w:r>
      <w:proofErr w:type="spellEnd"/>
      <w:r w:rsidRPr="006E19A8">
        <w:rPr>
          <w:rFonts w:ascii="Times New Roman" w:eastAsia="Times New Roman" w:hAnsi="Times New Roman" w:cs="Times New Roman"/>
          <w:color w:val="222222"/>
          <w:sz w:val="24"/>
          <w:szCs w:val="24"/>
        </w:rPr>
        <w:t>, 2020).</w:t>
      </w:r>
    </w:p>
    <w:p w14:paraId="00000032"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b/>
          <w:color w:val="222222"/>
          <w:sz w:val="24"/>
          <w:szCs w:val="24"/>
        </w:rPr>
        <w:t xml:space="preserve">Weakness: </w:t>
      </w:r>
      <w:r w:rsidRPr="006E19A8">
        <w:rPr>
          <w:rFonts w:ascii="Times New Roman" w:eastAsia="Times New Roman" w:hAnsi="Times New Roman" w:cs="Times New Roman"/>
          <w:color w:val="222222"/>
          <w:sz w:val="24"/>
          <w:szCs w:val="24"/>
        </w:rPr>
        <w:t xml:space="preserve"> This Luxury fashion retailer has blamed corona restrictions for its Asia pacific region sales hindrance. The company is reported with slow sales growth for the last quarter of the final year for covid restrictions. The brand's total revenue was 1.2 billion pounds for the  26 weeks of September 2020 which increased 38% on the year. However, their like-for-like store rose by only 6% in the second half of the </w:t>
      </w:r>
      <w:proofErr w:type="spellStart"/>
      <w:r w:rsidRPr="006E19A8">
        <w:rPr>
          <w:rFonts w:ascii="Times New Roman" w:eastAsia="Times New Roman" w:hAnsi="Times New Roman" w:cs="Times New Roman"/>
          <w:color w:val="222222"/>
          <w:sz w:val="24"/>
          <w:szCs w:val="24"/>
        </w:rPr>
        <w:t>period.FTSE</w:t>
      </w:r>
      <w:proofErr w:type="spellEnd"/>
      <w:r w:rsidRPr="006E19A8">
        <w:rPr>
          <w:rFonts w:ascii="Times New Roman" w:eastAsia="Times New Roman" w:hAnsi="Times New Roman" w:cs="Times New Roman"/>
          <w:color w:val="222222"/>
          <w:sz w:val="24"/>
          <w:szCs w:val="24"/>
        </w:rPr>
        <w:t xml:space="preserve"> has seen one of the biggest fallers in share slump by 5%. Blueberry's sales growth seems to be rather weak compared with its peers. </w:t>
      </w:r>
      <w:r w:rsidRPr="006E19A8">
        <w:rPr>
          <w:rFonts w:ascii="Times New Roman" w:eastAsia="Times New Roman" w:hAnsi="Times New Roman" w:cs="Times New Roman"/>
          <w:color w:val="222222"/>
          <w:sz w:val="24"/>
          <w:szCs w:val="24"/>
        </w:rPr>
        <w:lastRenderedPageBreak/>
        <w:t>Sometimes this general high expectation weakens their sales during the second quarter despite first-half business positivity in the fashion territory (</w:t>
      </w:r>
      <w:proofErr w:type="spellStart"/>
      <w:r w:rsidRPr="006E19A8">
        <w:rPr>
          <w:rFonts w:ascii="Times New Roman" w:eastAsia="Times New Roman" w:hAnsi="Times New Roman" w:cs="Times New Roman"/>
          <w:color w:val="222222"/>
          <w:sz w:val="24"/>
          <w:szCs w:val="24"/>
        </w:rPr>
        <w:t>Theguardian</w:t>
      </w:r>
      <w:proofErr w:type="spellEnd"/>
      <w:r w:rsidRPr="006E19A8">
        <w:rPr>
          <w:rFonts w:ascii="Times New Roman" w:eastAsia="Times New Roman" w:hAnsi="Times New Roman" w:cs="Times New Roman"/>
          <w:color w:val="222222"/>
          <w:sz w:val="24"/>
          <w:szCs w:val="24"/>
        </w:rPr>
        <w:t xml:space="preserve">, 2021). </w:t>
      </w:r>
    </w:p>
    <w:p w14:paraId="00000033"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b/>
          <w:color w:val="222222"/>
          <w:sz w:val="24"/>
          <w:szCs w:val="24"/>
        </w:rPr>
        <w:t xml:space="preserve">Opportunities: </w:t>
      </w:r>
      <w:r w:rsidRPr="006E19A8">
        <w:rPr>
          <w:rFonts w:ascii="Times New Roman" w:eastAsia="Times New Roman" w:hAnsi="Times New Roman" w:cs="Times New Roman"/>
          <w:color w:val="222222"/>
          <w:sz w:val="24"/>
          <w:szCs w:val="24"/>
        </w:rPr>
        <w:t>The opportunities of the brand include improvements that need to increase in business. By collaborating with other brands the brand increases the affordability of a fashion and yet can maintain its niche market. The brand does both online and offline advertising and marketing to increase brand visibility through fashion shows and international events.  It has made its expansion through major international hubs to help the brand grow worldwide. Besides, effective use of eCommerce can make Burberry run for more customers.</w:t>
      </w:r>
    </w:p>
    <w:p w14:paraId="00000034"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b/>
          <w:color w:val="222222"/>
          <w:sz w:val="24"/>
          <w:szCs w:val="24"/>
        </w:rPr>
        <w:t xml:space="preserve"> Threats: </w:t>
      </w:r>
      <w:r w:rsidRPr="006E19A8">
        <w:rPr>
          <w:rFonts w:ascii="Times New Roman" w:eastAsia="Times New Roman" w:hAnsi="Times New Roman" w:cs="Times New Roman"/>
          <w:color w:val="222222"/>
          <w:sz w:val="24"/>
          <w:szCs w:val="24"/>
        </w:rPr>
        <w:t>There can be many factors for turning down the business. After covid, the company's sales are running down and its loyal customers are also searching for affordable costs from its competitive brand. Because covid has turned down the country's economy. Add to this intense competition with higher taxation and economic recession can reduce Burberry's business as a threat. The company has stated that they are very grateful to their community who remain connected during those uncertain periods that help them to adapt the necessary policy to face covid threats (</w:t>
      </w:r>
      <w:proofErr w:type="spellStart"/>
      <w:r w:rsidRPr="006E19A8">
        <w:rPr>
          <w:rFonts w:ascii="Times New Roman" w:eastAsia="Times New Roman" w:hAnsi="Times New Roman" w:cs="Times New Roman"/>
          <w:color w:val="222222"/>
          <w:sz w:val="24"/>
          <w:szCs w:val="24"/>
        </w:rPr>
        <w:t>Burberryplc</w:t>
      </w:r>
      <w:proofErr w:type="spellEnd"/>
      <w:r w:rsidRPr="006E19A8">
        <w:rPr>
          <w:rFonts w:ascii="Times New Roman" w:eastAsia="Times New Roman" w:hAnsi="Times New Roman" w:cs="Times New Roman"/>
          <w:color w:val="222222"/>
          <w:sz w:val="24"/>
          <w:szCs w:val="24"/>
        </w:rPr>
        <w:t>, 2020).</w:t>
      </w:r>
    </w:p>
    <w:p w14:paraId="00000035" w14:textId="77777777" w:rsidR="00223B18" w:rsidRPr="006E19A8" w:rsidRDefault="00000000" w:rsidP="006E19A8">
      <w:pPr>
        <w:pStyle w:val="Heading1"/>
        <w:spacing w:line="360" w:lineRule="auto"/>
        <w:rPr>
          <w:rFonts w:cs="Times New Roman"/>
          <w:szCs w:val="24"/>
        </w:rPr>
      </w:pPr>
      <w:bookmarkStart w:id="6" w:name="_Toc112433819"/>
      <w:r w:rsidRPr="006E19A8">
        <w:rPr>
          <w:rFonts w:cs="Times New Roman"/>
          <w:szCs w:val="24"/>
        </w:rPr>
        <w:t>Advantages and disadvantages of macro-environmental factors of Burberry</w:t>
      </w:r>
      <w:bookmarkEnd w:id="6"/>
    </w:p>
    <w:p w14:paraId="00000036"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b/>
          <w:color w:val="222222"/>
          <w:sz w:val="24"/>
          <w:szCs w:val="24"/>
        </w:rPr>
        <w:t xml:space="preserve">Advantage: </w:t>
      </w:r>
      <w:r w:rsidRPr="006E19A8">
        <w:rPr>
          <w:rFonts w:ascii="Times New Roman" w:eastAsia="Times New Roman" w:hAnsi="Times New Roman" w:cs="Times New Roman"/>
          <w:color w:val="222222"/>
          <w:sz w:val="24"/>
          <w:szCs w:val="24"/>
        </w:rPr>
        <w:t>PESTLE analysis is a simple framework that gives the facility of a wider understanding of the business environment. External and strategic thinking is encouraged by this analysis. Future business threats can be recognizable through this analysis which will help a company avoid or minimize their impact. At the same time, the business opportunities of an organization get to focus on for the full exploitation. Any organization can get a kind of cost-effectiveness that is not a victim of fluctuation. In this digital era, Burberry will understand the technical barriers which drag the customer towards its competitors. So by confirming any marketing campaign the company can run before its competitor (</w:t>
      </w:r>
      <w:proofErr w:type="spellStart"/>
      <w:r w:rsidRPr="006E19A8">
        <w:rPr>
          <w:rFonts w:ascii="Times New Roman" w:eastAsia="Times New Roman" w:hAnsi="Times New Roman" w:cs="Times New Roman"/>
          <w:color w:val="222222"/>
          <w:sz w:val="24"/>
          <w:szCs w:val="24"/>
        </w:rPr>
        <w:t>Pestleanalysis</w:t>
      </w:r>
      <w:proofErr w:type="spellEnd"/>
      <w:r w:rsidRPr="006E19A8">
        <w:rPr>
          <w:rFonts w:ascii="Times New Roman" w:eastAsia="Times New Roman" w:hAnsi="Times New Roman" w:cs="Times New Roman"/>
          <w:color w:val="222222"/>
          <w:sz w:val="24"/>
          <w:szCs w:val="24"/>
        </w:rPr>
        <w:t xml:space="preserve">, 2016). </w:t>
      </w:r>
    </w:p>
    <w:p w14:paraId="00000037"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b/>
          <w:color w:val="222222"/>
          <w:sz w:val="24"/>
          <w:szCs w:val="24"/>
        </w:rPr>
        <w:t>Disadvantage</w:t>
      </w:r>
      <w:r w:rsidRPr="006E19A8">
        <w:rPr>
          <w:rFonts w:ascii="Times New Roman" w:eastAsia="Times New Roman" w:hAnsi="Times New Roman" w:cs="Times New Roman"/>
          <w:color w:val="222222"/>
          <w:sz w:val="24"/>
          <w:szCs w:val="24"/>
        </w:rPr>
        <w:t xml:space="preserve">: Though PESTLE analysis is used as a strategic tool it has limitations affecting its result. PESTLE describes the six macro factors that impact a company but these factors </w:t>
      </w:r>
      <w:proofErr w:type="spellStart"/>
      <w:r w:rsidRPr="006E19A8">
        <w:rPr>
          <w:rFonts w:ascii="Times New Roman" w:eastAsia="Times New Roman" w:hAnsi="Times New Roman" w:cs="Times New Roman"/>
          <w:color w:val="222222"/>
          <w:sz w:val="24"/>
          <w:szCs w:val="24"/>
        </w:rPr>
        <w:t>can not</w:t>
      </w:r>
      <w:proofErr w:type="spellEnd"/>
      <w:r w:rsidRPr="006E19A8">
        <w:rPr>
          <w:rFonts w:ascii="Times New Roman" w:eastAsia="Times New Roman" w:hAnsi="Times New Roman" w:cs="Times New Roman"/>
          <w:color w:val="222222"/>
          <w:sz w:val="24"/>
          <w:szCs w:val="24"/>
        </w:rPr>
        <w:t xml:space="preserve"> set all the perspectives about business. Internal factors should not be forgotten at all. Because macro factors present one side of the coin. So without SWOT analysis, it will serve half effectiveness in business growth. Besides Macro factors fluctuate and are subject to change according to the situation. For doing proper business preparation Burberry </w:t>
      </w:r>
      <w:proofErr w:type="spellStart"/>
      <w:r w:rsidRPr="006E19A8">
        <w:rPr>
          <w:rFonts w:ascii="Times New Roman" w:eastAsia="Times New Roman" w:hAnsi="Times New Roman" w:cs="Times New Roman"/>
          <w:color w:val="222222"/>
          <w:sz w:val="24"/>
          <w:szCs w:val="24"/>
        </w:rPr>
        <w:t>can not</w:t>
      </w:r>
      <w:proofErr w:type="spellEnd"/>
      <w:r w:rsidRPr="006E19A8">
        <w:rPr>
          <w:rFonts w:ascii="Times New Roman" w:eastAsia="Times New Roman" w:hAnsi="Times New Roman" w:cs="Times New Roman"/>
          <w:color w:val="222222"/>
          <w:sz w:val="24"/>
          <w:szCs w:val="24"/>
        </w:rPr>
        <w:t xml:space="preserve"> get reliable information and have to depend too much on imagination. Sometimes most of the data </w:t>
      </w:r>
      <w:proofErr w:type="spellStart"/>
      <w:r w:rsidRPr="006E19A8">
        <w:rPr>
          <w:rFonts w:ascii="Times New Roman" w:eastAsia="Times New Roman" w:hAnsi="Times New Roman" w:cs="Times New Roman"/>
          <w:color w:val="222222"/>
          <w:sz w:val="24"/>
          <w:szCs w:val="24"/>
        </w:rPr>
        <w:t>can not</w:t>
      </w:r>
      <w:proofErr w:type="spellEnd"/>
      <w:r w:rsidRPr="006E19A8">
        <w:rPr>
          <w:rFonts w:ascii="Times New Roman" w:eastAsia="Times New Roman" w:hAnsi="Times New Roman" w:cs="Times New Roman"/>
          <w:color w:val="222222"/>
          <w:sz w:val="24"/>
          <w:szCs w:val="24"/>
        </w:rPr>
        <w:t xml:space="preserve"> </w:t>
      </w:r>
      <w:r w:rsidRPr="006E19A8">
        <w:rPr>
          <w:rFonts w:ascii="Times New Roman" w:eastAsia="Times New Roman" w:hAnsi="Times New Roman" w:cs="Times New Roman"/>
          <w:color w:val="222222"/>
          <w:sz w:val="24"/>
          <w:szCs w:val="24"/>
        </w:rPr>
        <w:lastRenderedPageBreak/>
        <w:t>be found so easily so it would be tough for any popular organization like Burberry to clock in a vacuum of information (</w:t>
      </w:r>
      <w:proofErr w:type="spellStart"/>
      <w:r w:rsidRPr="006E19A8">
        <w:rPr>
          <w:rFonts w:ascii="Times New Roman" w:eastAsia="Times New Roman" w:hAnsi="Times New Roman" w:cs="Times New Roman"/>
          <w:color w:val="222222"/>
          <w:sz w:val="24"/>
          <w:szCs w:val="24"/>
        </w:rPr>
        <w:t>Pestleanalysis</w:t>
      </w:r>
      <w:proofErr w:type="spellEnd"/>
      <w:r w:rsidRPr="006E19A8">
        <w:rPr>
          <w:rFonts w:ascii="Times New Roman" w:eastAsia="Times New Roman" w:hAnsi="Times New Roman" w:cs="Times New Roman"/>
          <w:color w:val="222222"/>
          <w:sz w:val="24"/>
          <w:szCs w:val="24"/>
        </w:rPr>
        <w:t>, 2018)</w:t>
      </w:r>
    </w:p>
    <w:p w14:paraId="00000038" w14:textId="77777777" w:rsidR="00223B18" w:rsidRPr="006E19A8" w:rsidRDefault="00000000" w:rsidP="006E19A8">
      <w:pPr>
        <w:pStyle w:val="Heading1"/>
        <w:spacing w:line="360" w:lineRule="auto"/>
        <w:rPr>
          <w:rFonts w:cs="Times New Roman"/>
          <w:szCs w:val="24"/>
        </w:rPr>
      </w:pPr>
      <w:bookmarkStart w:id="7" w:name="_Toc112433820"/>
      <w:r w:rsidRPr="006E19A8">
        <w:rPr>
          <w:rFonts w:cs="Times New Roman"/>
          <w:szCs w:val="24"/>
        </w:rPr>
        <w:t>Customer segmentation, positioning, and targeting of Burberry-</w:t>
      </w:r>
      <w:bookmarkEnd w:id="7"/>
    </w:p>
    <w:p w14:paraId="00000039"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Customer segmentation-</w:t>
      </w:r>
    </w:p>
    <w:p w14:paraId="0000003A"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Geographic segmentation-</w:t>
      </w:r>
    </w:p>
    <w:p w14:paraId="0000003B"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At first, Burberry started to sell outerwear because London is a very cold country and people need such clothing to stay warm. It created trench coats, gloves, etc but when the geographical boundary expanded it realises the value of other clothes to cope with the hotter climates (</w:t>
      </w:r>
      <w:proofErr w:type="spellStart"/>
      <w:r w:rsidRPr="006E19A8">
        <w:rPr>
          <w:rFonts w:ascii="Times New Roman" w:eastAsia="Times New Roman" w:hAnsi="Times New Roman" w:cs="Times New Roman"/>
          <w:color w:val="222222"/>
          <w:sz w:val="24"/>
          <w:szCs w:val="24"/>
          <w:highlight w:val="white"/>
        </w:rPr>
        <w:t>Adjmi</w:t>
      </w:r>
      <w:proofErr w:type="spellEnd"/>
      <w:r w:rsidRPr="006E19A8">
        <w:rPr>
          <w:rFonts w:ascii="Times New Roman" w:eastAsia="Times New Roman" w:hAnsi="Times New Roman" w:cs="Times New Roman"/>
          <w:color w:val="222222"/>
          <w:sz w:val="24"/>
          <w:szCs w:val="24"/>
          <w:highlight w:val="white"/>
        </w:rPr>
        <w:t>, 2022</w:t>
      </w:r>
      <w:r w:rsidRPr="006E19A8">
        <w:rPr>
          <w:rFonts w:ascii="Times New Roman" w:eastAsia="Times New Roman" w:hAnsi="Times New Roman" w:cs="Times New Roman"/>
          <w:color w:val="222222"/>
          <w:sz w:val="24"/>
          <w:szCs w:val="24"/>
        </w:rPr>
        <w:t>)</w:t>
      </w:r>
    </w:p>
    <w:p w14:paraId="0000003C"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Demographic segmentation-</w:t>
      </w:r>
    </w:p>
    <w:p w14:paraId="0000003D"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The target customers of Burberry are 19-35 years old people with high income. When this brand sells its products in Japan it needs to create two separate brands i.e. Burberry Black Level for tight fits garments and the other is Burberry Blue Level for loose fits garments (</w:t>
      </w:r>
      <w:proofErr w:type="spellStart"/>
      <w:r w:rsidRPr="006E19A8">
        <w:rPr>
          <w:rFonts w:ascii="Times New Roman" w:eastAsia="Times New Roman" w:hAnsi="Times New Roman" w:cs="Times New Roman"/>
          <w:color w:val="222222"/>
          <w:sz w:val="24"/>
          <w:szCs w:val="24"/>
          <w:highlight w:val="white"/>
        </w:rPr>
        <w:t>Adjmi</w:t>
      </w:r>
      <w:proofErr w:type="spellEnd"/>
      <w:r w:rsidRPr="006E19A8">
        <w:rPr>
          <w:rFonts w:ascii="Times New Roman" w:eastAsia="Times New Roman" w:hAnsi="Times New Roman" w:cs="Times New Roman"/>
          <w:color w:val="222222"/>
          <w:sz w:val="24"/>
          <w:szCs w:val="24"/>
          <w:highlight w:val="white"/>
        </w:rPr>
        <w:t>, 2022</w:t>
      </w:r>
      <w:r w:rsidRPr="006E19A8">
        <w:rPr>
          <w:rFonts w:ascii="Times New Roman" w:eastAsia="Times New Roman" w:hAnsi="Times New Roman" w:cs="Times New Roman"/>
          <w:color w:val="222222"/>
          <w:sz w:val="24"/>
          <w:szCs w:val="24"/>
        </w:rPr>
        <w:t>)</w:t>
      </w:r>
    </w:p>
    <w:p w14:paraId="0000003E"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Psychographic segmentation-</w:t>
      </w:r>
    </w:p>
    <w:p w14:paraId="0000003F"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 xml:space="preserve">When a customer tries a brand and likes it, he sticks to his choice and doesn’t want to change the brand. So Burberry tries to make cool garments that can </w:t>
      </w:r>
      <w:proofErr w:type="spellStart"/>
      <w:r w:rsidRPr="006E19A8">
        <w:rPr>
          <w:rFonts w:ascii="Times New Roman" w:eastAsia="Times New Roman" w:hAnsi="Times New Roman" w:cs="Times New Roman"/>
          <w:color w:val="222222"/>
          <w:sz w:val="24"/>
          <w:szCs w:val="24"/>
        </w:rPr>
        <w:t>fulfill</w:t>
      </w:r>
      <w:proofErr w:type="spellEnd"/>
      <w:r w:rsidRPr="006E19A8">
        <w:rPr>
          <w:rFonts w:ascii="Times New Roman" w:eastAsia="Times New Roman" w:hAnsi="Times New Roman" w:cs="Times New Roman"/>
          <w:color w:val="222222"/>
          <w:sz w:val="24"/>
          <w:szCs w:val="24"/>
        </w:rPr>
        <w:t xml:space="preserve"> their needs to segment them properly (</w:t>
      </w:r>
      <w:proofErr w:type="spellStart"/>
      <w:r w:rsidRPr="006E19A8">
        <w:rPr>
          <w:rFonts w:ascii="Times New Roman" w:eastAsia="Times New Roman" w:hAnsi="Times New Roman" w:cs="Times New Roman"/>
          <w:color w:val="222222"/>
          <w:sz w:val="24"/>
          <w:szCs w:val="24"/>
          <w:highlight w:val="white"/>
        </w:rPr>
        <w:t>Adjmi</w:t>
      </w:r>
      <w:proofErr w:type="spellEnd"/>
      <w:r w:rsidRPr="006E19A8">
        <w:rPr>
          <w:rFonts w:ascii="Times New Roman" w:eastAsia="Times New Roman" w:hAnsi="Times New Roman" w:cs="Times New Roman"/>
          <w:color w:val="222222"/>
          <w:sz w:val="24"/>
          <w:szCs w:val="24"/>
          <w:highlight w:val="white"/>
        </w:rPr>
        <w:t>, 2022</w:t>
      </w:r>
      <w:r w:rsidRPr="006E19A8">
        <w:rPr>
          <w:rFonts w:ascii="Times New Roman" w:eastAsia="Times New Roman" w:hAnsi="Times New Roman" w:cs="Times New Roman"/>
          <w:color w:val="222222"/>
          <w:sz w:val="24"/>
          <w:szCs w:val="24"/>
        </w:rPr>
        <w:t>).</w:t>
      </w:r>
    </w:p>
    <w:p w14:paraId="00000040"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Positioning of Burberry-</w:t>
      </w:r>
    </w:p>
    <w:p w14:paraId="00000041"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The luxurious brand Burberry positions itself in a luxurious area where the entire class is an aristocrat. The positioning criteria of Burberry include some places where a general outline of sophistication is perceived. Its wide range of products with great quality and high prices attracts elite customers there (</w:t>
      </w:r>
      <w:proofErr w:type="spellStart"/>
      <w:r w:rsidRPr="006E19A8">
        <w:rPr>
          <w:rFonts w:ascii="Times New Roman" w:eastAsia="Times New Roman" w:hAnsi="Times New Roman" w:cs="Times New Roman"/>
          <w:color w:val="222222"/>
          <w:sz w:val="24"/>
          <w:szCs w:val="24"/>
        </w:rPr>
        <w:t>Ipl</w:t>
      </w:r>
      <w:proofErr w:type="spellEnd"/>
      <w:r w:rsidRPr="006E19A8">
        <w:rPr>
          <w:rFonts w:ascii="Times New Roman" w:eastAsia="Times New Roman" w:hAnsi="Times New Roman" w:cs="Times New Roman"/>
          <w:color w:val="222222"/>
          <w:sz w:val="24"/>
          <w:szCs w:val="24"/>
        </w:rPr>
        <w:t xml:space="preserve"> 2022).</w:t>
      </w:r>
    </w:p>
    <w:p w14:paraId="00000042"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 xml:space="preserve">Due to the Covid pandemic, the economic strata were wrecked and thus the brand faced a massive loss in terms of profitability. </w:t>
      </w:r>
    </w:p>
    <w:p w14:paraId="00000043"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Targeting of Burberry-</w:t>
      </w:r>
    </w:p>
    <w:p w14:paraId="00000044"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 xml:space="preserve">The target customers of Burberry are 19-35 years of age and have a robust economic status. It focuses on quality rather than quantity. The rich people care a hang about the expenses, they just want to grab the best product. This </w:t>
      </w:r>
      <w:proofErr w:type="spellStart"/>
      <w:r w:rsidRPr="006E19A8">
        <w:rPr>
          <w:rFonts w:ascii="Times New Roman" w:eastAsia="Times New Roman" w:hAnsi="Times New Roman" w:cs="Times New Roman"/>
          <w:color w:val="222222"/>
          <w:sz w:val="24"/>
          <w:szCs w:val="24"/>
        </w:rPr>
        <w:t>behavioral</w:t>
      </w:r>
      <w:proofErr w:type="spellEnd"/>
      <w:r w:rsidRPr="006E19A8">
        <w:rPr>
          <w:rFonts w:ascii="Times New Roman" w:eastAsia="Times New Roman" w:hAnsi="Times New Roman" w:cs="Times New Roman"/>
          <w:color w:val="222222"/>
          <w:sz w:val="24"/>
          <w:szCs w:val="24"/>
        </w:rPr>
        <w:t xml:space="preserve"> aspect of humankind is taken into consideration by Burberry and it spreads its products to those customers who have the potential to afford them (</w:t>
      </w:r>
      <w:proofErr w:type="spellStart"/>
      <w:r w:rsidRPr="006E19A8">
        <w:rPr>
          <w:rFonts w:ascii="Times New Roman" w:eastAsia="Times New Roman" w:hAnsi="Times New Roman" w:cs="Times New Roman"/>
          <w:color w:val="222222"/>
          <w:sz w:val="24"/>
          <w:szCs w:val="24"/>
          <w:highlight w:val="white"/>
        </w:rPr>
        <w:t>Adjmi</w:t>
      </w:r>
      <w:proofErr w:type="spellEnd"/>
      <w:r w:rsidRPr="006E19A8">
        <w:rPr>
          <w:rFonts w:ascii="Times New Roman" w:eastAsia="Times New Roman" w:hAnsi="Times New Roman" w:cs="Times New Roman"/>
          <w:color w:val="222222"/>
          <w:sz w:val="24"/>
          <w:szCs w:val="24"/>
          <w:highlight w:val="white"/>
        </w:rPr>
        <w:t>, 2022</w:t>
      </w:r>
      <w:r w:rsidRPr="006E19A8">
        <w:rPr>
          <w:rFonts w:ascii="Times New Roman" w:eastAsia="Times New Roman" w:hAnsi="Times New Roman" w:cs="Times New Roman"/>
          <w:color w:val="222222"/>
          <w:sz w:val="24"/>
          <w:szCs w:val="24"/>
        </w:rPr>
        <w:t xml:space="preserve">). </w:t>
      </w:r>
    </w:p>
    <w:p w14:paraId="00000045"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lastRenderedPageBreak/>
        <w:t xml:space="preserve">Due to the insurgence of Covid, the target customers backed out from purchasing the expensive products and Burberry faced a ransom amount of loss in terms of economic positioning. </w:t>
      </w:r>
    </w:p>
    <w:p w14:paraId="00000046"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Marketing mix of Burberry-</w:t>
      </w:r>
    </w:p>
    <w:p w14:paraId="00000047"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Products-</w:t>
      </w:r>
    </w:p>
    <w:p w14:paraId="00000048"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 xml:space="preserve">The products are the epitome of success for Burberry. Its quality and usefulness create a watermark amidst the souls of humans. It maintains high quality in terms of the products. It produces raw materials from trusted suppliers. It also vows to </w:t>
      </w:r>
      <w:proofErr w:type="spellStart"/>
      <w:r w:rsidRPr="006E19A8">
        <w:rPr>
          <w:rFonts w:ascii="Times New Roman" w:eastAsia="Times New Roman" w:hAnsi="Times New Roman" w:cs="Times New Roman"/>
          <w:color w:val="222222"/>
          <w:sz w:val="24"/>
          <w:szCs w:val="24"/>
        </w:rPr>
        <w:t>fulfill</w:t>
      </w:r>
      <w:proofErr w:type="spellEnd"/>
      <w:r w:rsidRPr="006E19A8">
        <w:rPr>
          <w:rFonts w:ascii="Times New Roman" w:eastAsia="Times New Roman" w:hAnsi="Times New Roman" w:cs="Times New Roman"/>
          <w:color w:val="222222"/>
          <w:sz w:val="24"/>
          <w:szCs w:val="24"/>
        </w:rPr>
        <w:t xml:space="preserve"> the psychological needs of the customers and help them to boost their personalities. It also provides the customers 24*7 helpline to make out the general values of the products. Environmentally friendly products are used to make the garments, so the price automatically becomes high (</w:t>
      </w:r>
      <w:r w:rsidRPr="006E19A8">
        <w:rPr>
          <w:rFonts w:ascii="Times New Roman" w:eastAsia="Times New Roman" w:hAnsi="Times New Roman" w:cs="Times New Roman"/>
          <w:color w:val="222222"/>
          <w:sz w:val="24"/>
          <w:szCs w:val="24"/>
          <w:highlight w:val="white"/>
        </w:rPr>
        <w:t>Case48, 2022</w:t>
      </w:r>
      <w:r w:rsidRPr="006E19A8">
        <w:rPr>
          <w:rFonts w:ascii="Times New Roman" w:eastAsia="Times New Roman" w:hAnsi="Times New Roman" w:cs="Times New Roman"/>
          <w:color w:val="222222"/>
          <w:sz w:val="24"/>
          <w:szCs w:val="24"/>
        </w:rPr>
        <w:t xml:space="preserve">). </w:t>
      </w:r>
    </w:p>
    <w:p w14:paraId="00000049"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 xml:space="preserve">Unfortunately during the lockdown, the people were only concerned about their health and they did not care what they had worn or not. So the basic goal of Burberry was shaken completely. </w:t>
      </w:r>
    </w:p>
    <w:p w14:paraId="0000004A"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Price-</w:t>
      </w:r>
    </w:p>
    <w:p w14:paraId="0000004B"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Due to the quality of the products, the general price is so high that the people plunged into poverty can't afford them. It uses several pricing policies to attract customers globally.</w:t>
      </w:r>
    </w:p>
    <w:p w14:paraId="0000004C"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Premium pricing policy-</w:t>
      </w:r>
    </w:p>
    <w:p w14:paraId="0000004D"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 xml:space="preserve">This policy helps to target the elite consumer groups by encouraging product perceptions and </w:t>
      </w:r>
      <w:proofErr w:type="spellStart"/>
      <w:r w:rsidRPr="006E19A8">
        <w:rPr>
          <w:rFonts w:ascii="Times New Roman" w:eastAsia="Times New Roman" w:hAnsi="Times New Roman" w:cs="Times New Roman"/>
          <w:color w:val="222222"/>
          <w:sz w:val="24"/>
          <w:szCs w:val="24"/>
        </w:rPr>
        <w:t>favorite</w:t>
      </w:r>
      <w:proofErr w:type="spellEnd"/>
      <w:r w:rsidRPr="006E19A8">
        <w:rPr>
          <w:rFonts w:ascii="Times New Roman" w:eastAsia="Times New Roman" w:hAnsi="Times New Roman" w:cs="Times New Roman"/>
          <w:color w:val="222222"/>
          <w:sz w:val="24"/>
          <w:szCs w:val="24"/>
        </w:rPr>
        <w:t xml:space="preserve"> brands.</w:t>
      </w:r>
      <w:r w:rsidRPr="006E19A8">
        <w:rPr>
          <w:rFonts w:ascii="Times New Roman" w:eastAsia="Times New Roman" w:hAnsi="Times New Roman" w:cs="Times New Roman"/>
          <w:b/>
          <w:color w:val="222222"/>
          <w:sz w:val="24"/>
          <w:szCs w:val="24"/>
        </w:rPr>
        <w:t xml:space="preserve"> </w:t>
      </w:r>
      <w:r w:rsidRPr="006E19A8">
        <w:rPr>
          <w:rFonts w:ascii="Times New Roman" w:eastAsia="Times New Roman" w:hAnsi="Times New Roman" w:cs="Times New Roman"/>
          <w:color w:val="222222"/>
          <w:sz w:val="24"/>
          <w:szCs w:val="24"/>
        </w:rPr>
        <w:t>With this premium pricing policy Burberry restricts some products for sales and production. By allowing this technique Burberry maintains high profits and growth of the business persistently (</w:t>
      </w:r>
      <w:r w:rsidRPr="006E19A8">
        <w:rPr>
          <w:rFonts w:ascii="Times New Roman" w:eastAsia="Times New Roman" w:hAnsi="Times New Roman" w:cs="Times New Roman"/>
          <w:color w:val="222222"/>
          <w:sz w:val="24"/>
          <w:szCs w:val="24"/>
          <w:highlight w:val="white"/>
        </w:rPr>
        <w:t>Case48, 2022</w:t>
      </w:r>
      <w:r w:rsidRPr="006E19A8">
        <w:rPr>
          <w:rFonts w:ascii="Times New Roman" w:eastAsia="Times New Roman" w:hAnsi="Times New Roman" w:cs="Times New Roman"/>
          <w:color w:val="222222"/>
          <w:sz w:val="24"/>
          <w:szCs w:val="24"/>
        </w:rPr>
        <w:t>).</w:t>
      </w:r>
    </w:p>
    <w:p w14:paraId="0000004E"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Psychological pricing-</w:t>
      </w:r>
    </w:p>
    <w:p w14:paraId="0000004F"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 xml:space="preserve">By allowing this pricing strategy, Burberry maintains its economic growth, targets its customers, and gains higher sales. It also helps to increase the target audience and </w:t>
      </w:r>
      <w:proofErr w:type="spellStart"/>
      <w:r w:rsidRPr="006E19A8">
        <w:rPr>
          <w:rFonts w:ascii="Times New Roman" w:eastAsia="Times New Roman" w:hAnsi="Times New Roman" w:cs="Times New Roman"/>
          <w:color w:val="222222"/>
          <w:sz w:val="24"/>
          <w:szCs w:val="24"/>
        </w:rPr>
        <w:t>fulfills</w:t>
      </w:r>
      <w:proofErr w:type="spellEnd"/>
      <w:r w:rsidRPr="006E19A8">
        <w:rPr>
          <w:rFonts w:ascii="Times New Roman" w:eastAsia="Times New Roman" w:hAnsi="Times New Roman" w:cs="Times New Roman"/>
          <w:color w:val="222222"/>
          <w:sz w:val="24"/>
          <w:szCs w:val="24"/>
        </w:rPr>
        <w:t xml:space="preserve"> their basic needs (</w:t>
      </w:r>
      <w:r w:rsidRPr="006E19A8">
        <w:rPr>
          <w:rFonts w:ascii="Times New Roman" w:eastAsia="Times New Roman" w:hAnsi="Times New Roman" w:cs="Times New Roman"/>
          <w:color w:val="222222"/>
          <w:sz w:val="24"/>
          <w:szCs w:val="24"/>
          <w:highlight w:val="white"/>
        </w:rPr>
        <w:t>Case48, 2022</w:t>
      </w:r>
      <w:r w:rsidRPr="006E19A8">
        <w:rPr>
          <w:rFonts w:ascii="Times New Roman" w:eastAsia="Times New Roman" w:hAnsi="Times New Roman" w:cs="Times New Roman"/>
          <w:color w:val="222222"/>
          <w:sz w:val="24"/>
          <w:szCs w:val="24"/>
        </w:rPr>
        <w:t>).</w:t>
      </w:r>
    </w:p>
    <w:p w14:paraId="00000050"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Geographical pricing-</w:t>
      </w:r>
    </w:p>
    <w:p w14:paraId="00000051"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It helps Burberry to maintain the growth of sales by altering the values of the price in various markets as per the values of the local currency. It helps Burberry to penetrate the values of different markets and also assists it to cover the customs expenses and shipping charges (</w:t>
      </w:r>
      <w:r w:rsidRPr="006E19A8">
        <w:rPr>
          <w:rFonts w:ascii="Times New Roman" w:eastAsia="Times New Roman" w:hAnsi="Times New Roman" w:cs="Times New Roman"/>
          <w:color w:val="222222"/>
          <w:sz w:val="24"/>
          <w:szCs w:val="24"/>
          <w:highlight w:val="white"/>
        </w:rPr>
        <w:t>Case48, 2022</w:t>
      </w:r>
      <w:r w:rsidRPr="006E19A8">
        <w:rPr>
          <w:rFonts w:ascii="Times New Roman" w:eastAsia="Times New Roman" w:hAnsi="Times New Roman" w:cs="Times New Roman"/>
          <w:color w:val="222222"/>
          <w:sz w:val="24"/>
          <w:szCs w:val="24"/>
        </w:rPr>
        <w:t>).</w:t>
      </w:r>
    </w:p>
    <w:p w14:paraId="00000052"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Bundle pricing-</w:t>
      </w:r>
    </w:p>
    <w:p w14:paraId="00000053"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It helps to broaden the perspectives of the trial of the customers and helps to get new customers because of the higher returns. By following this pricing strategy Burberry becomes capable enough to control the prices and the costs by lowering the distribution and marketing expenses (</w:t>
      </w:r>
      <w:r w:rsidRPr="006E19A8">
        <w:rPr>
          <w:rFonts w:ascii="Times New Roman" w:eastAsia="Times New Roman" w:hAnsi="Times New Roman" w:cs="Times New Roman"/>
          <w:color w:val="222222"/>
          <w:sz w:val="24"/>
          <w:szCs w:val="24"/>
          <w:highlight w:val="white"/>
        </w:rPr>
        <w:t>Case48, 2022</w:t>
      </w:r>
      <w:r w:rsidRPr="006E19A8">
        <w:rPr>
          <w:rFonts w:ascii="Times New Roman" w:eastAsia="Times New Roman" w:hAnsi="Times New Roman" w:cs="Times New Roman"/>
          <w:color w:val="222222"/>
          <w:sz w:val="24"/>
          <w:szCs w:val="24"/>
        </w:rPr>
        <w:t>).</w:t>
      </w:r>
    </w:p>
    <w:p w14:paraId="00000054"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lastRenderedPageBreak/>
        <w:t xml:space="preserve">Apart from these pricing policies, Covid enables Burberry to focus on the cost-effective management of pricing to cope with the economic degradation and attract all the customers irrespective of their economic strata. </w:t>
      </w:r>
    </w:p>
    <w:p w14:paraId="00000055"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Place-</w:t>
      </w:r>
    </w:p>
    <w:p w14:paraId="00000056"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Burberry chooses luxurious places to cover its business strategy as the expense of the products is quite high. It is headquartered in London. It sells its product globally through wholesale and retail channels. Most of its boutiques are located in first-tier cities where the chances of visibility are higher like in London, Beijing, Tokyo, Paris, New York, etc. The location of the following places where the footprints are generally high gives a great chance to showcase the products and make a ransom amount of profit from them. It also focuses on maintaining the locations of its stores that are nearer to the other luxurious brands because people usually roam about for several brands rather than focusing on one (</w:t>
      </w:r>
      <w:r w:rsidRPr="006E19A8">
        <w:rPr>
          <w:rFonts w:ascii="Times New Roman" w:eastAsia="Times New Roman" w:hAnsi="Times New Roman" w:cs="Times New Roman"/>
          <w:color w:val="222222"/>
          <w:sz w:val="24"/>
          <w:szCs w:val="24"/>
          <w:highlight w:val="white"/>
        </w:rPr>
        <w:t>Zhao, 2022</w:t>
      </w:r>
      <w:r w:rsidRPr="006E19A8">
        <w:rPr>
          <w:rFonts w:ascii="Times New Roman" w:eastAsia="Times New Roman" w:hAnsi="Times New Roman" w:cs="Times New Roman"/>
          <w:color w:val="222222"/>
          <w:sz w:val="24"/>
          <w:szCs w:val="24"/>
        </w:rPr>
        <w:t>).</w:t>
      </w:r>
    </w:p>
    <w:p w14:paraId="00000057"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b/>
          <w:color w:val="222222"/>
          <w:sz w:val="24"/>
          <w:szCs w:val="24"/>
        </w:rPr>
        <w:t>Promotion-</w:t>
      </w:r>
    </w:p>
    <w:p w14:paraId="00000058"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It is one of the most important ingredients to make a business flourish as it adds value to the products and attracts the customers to cling to the brand. Burberry focuses on in-store technology which offers an audio-visual experience by displaying the innovations of the contents to the customers. It also publishes several advertisements like fashion shows, social media, and fashion magazines to cater to the customer's intensity (</w:t>
      </w:r>
      <w:r w:rsidRPr="006E19A8">
        <w:rPr>
          <w:rFonts w:ascii="Times New Roman" w:eastAsia="Times New Roman" w:hAnsi="Times New Roman" w:cs="Times New Roman"/>
          <w:color w:val="222222"/>
          <w:sz w:val="24"/>
          <w:szCs w:val="24"/>
          <w:highlight w:val="white"/>
        </w:rPr>
        <w:t>Zhao, 2022</w:t>
      </w:r>
      <w:r w:rsidRPr="006E19A8">
        <w:rPr>
          <w:rFonts w:ascii="Times New Roman" w:eastAsia="Times New Roman" w:hAnsi="Times New Roman" w:cs="Times New Roman"/>
          <w:color w:val="222222"/>
          <w:sz w:val="24"/>
          <w:szCs w:val="24"/>
        </w:rPr>
        <w:t>).</w:t>
      </w:r>
    </w:p>
    <w:p w14:paraId="00000059" w14:textId="77777777" w:rsidR="00223B1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While considering the view of the pandemic when the entire world was stuck in a dark spell, technological development could not stop its downward movements. Its sales fell 48.4% to two fifty-seven million pounds in June 2020. It also cut 5% of the workforce which is similar to 500 jobs (</w:t>
      </w:r>
      <w:proofErr w:type="spellStart"/>
      <w:r w:rsidRPr="006E19A8">
        <w:rPr>
          <w:rFonts w:ascii="Times New Roman" w:eastAsia="Times New Roman" w:hAnsi="Times New Roman" w:cs="Times New Roman"/>
          <w:color w:val="222222"/>
          <w:sz w:val="24"/>
          <w:szCs w:val="24"/>
          <w:highlight w:val="white"/>
        </w:rPr>
        <w:t>Wwd</w:t>
      </w:r>
      <w:proofErr w:type="spellEnd"/>
      <w:r w:rsidRPr="006E19A8">
        <w:rPr>
          <w:rFonts w:ascii="Times New Roman" w:eastAsia="Times New Roman" w:hAnsi="Times New Roman" w:cs="Times New Roman"/>
          <w:color w:val="222222"/>
          <w:sz w:val="24"/>
          <w:szCs w:val="24"/>
          <w:highlight w:val="white"/>
        </w:rPr>
        <w:t>, 2022</w:t>
      </w:r>
      <w:r w:rsidRPr="006E19A8">
        <w:rPr>
          <w:rFonts w:ascii="Times New Roman" w:eastAsia="Times New Roman" w:hAnsi="Times New Roman" w:cs="Times New Roman"/>
          <w:color w:val="222222"/>
          <w:sz w:val="24"/>
          <w:szCs w:val="24"/>
        </w:rPr>
        <w:t xml:space="preserve">). So from the above point of view, it's clear that the marketing mix of Burberry helped it a lot to stay in the competitive phenomena though the pandemic made the situation topsy-turvy for Burberry, it regained its focus and was confident enough to achieve the zenith of success again.  </w:t>
      </w:r>
    </w:p>
    <w:p w14:paraId="0000005A" w14:textId="77777777" w:rsidR="00223B18" w:rsidRPr="006E19A8" w:rsidRDefault="00000000" w:rsidP="006E19A8">
      <w:pPr>
        <w:pStyle w:val="Heading1"/>
        <w:spacing w:line="360" w:lineRule="auto"/>
        <w:rPr>
          <w:rFonts w:cs="Times New Roman"/>
          <w:szCs w:val="24"/>
        </w:rPr>
      </w:pPr>
      <w:bookmarkStart w:id="8" w:name="_Toc112433821"/>
      <w:r w:rsidRPr="006E19A8">
        <w:rPr>
          <w:rFonts w:cs="Times New Roman"/>
          <w:szCs w:val="24"/>
        </w:rPr>
        <w:t>Conclusion-</w:t>
      </w:r>
      <w:bookmarkEnd w:id="8"/>
    </w:p>
    <w:p w14:paraId="0000005B" w14:textId="77777777" w:rsidR="00223B18" w:rsidRPr="006E19A8" w:rsidRDefault="00000000" w:rsidP="006E19A8">
      <w:pPr>
        <w:spacing w:line="360" w:lineRule="auto"/>
        <w:jc w:val="both"/>
        <w:rPr>
          <w:rFonts w:ascii="Times New Roman" w:eastAsia="Times New Roman" w:hAnsi="Times New Roman" w:cs="Times New Roman"/>
          <w:b/>
          <w:color w:val="222222"/>
          <w:sz w:val="24"/>
          <w:szCs w:val="24"/>
        </w:rPr>
      </w:pPr>
      <w:r w:rsidRPr="006E19A8">
        <w:rPr>
          <w:rFonts w:ascii="Times New Roman" w:eastAsia="Times New Roman" w:hAnsi="Times New Roman" w:cs="Times New Roman"/>
          <w:color w:val="222222"/>
          <w:sz w:val="24"/>
          <w:szCs w:val="24"/>
        </w:rPr>
        <w:t xml:space="preserve">From the above report, it's very clear that the pandemic had wrecked the entire business phenomena of the whole world. Not only the small businesses but also the big brands suffered a lot to cope with the economic degradation during such time. But fortunately, time has changed and the omnipotent God has regenerated the workforce in humans with a suave touch of delicacy.  </w:t>
      </w:r>
      <w:r w:rsidRPr="006E19A8">
        <w:rPr>
          <w:rFonts w:ascii="Times New Roman" w:hAnsi="Times New Roman" w:cs="Times New Roman"/>
          <w:sz w:val="24"/>
          <w:szCs w:val="24"/>
        </w:rPr>
        <w:br w:type="page"/>
      </w:r>
    </w:p>
    <w:p w14:paraId="0000005C" w14:textId="77777777" w:rsidR="00223B18" w:rsidRPr="006E19A8" w:rsidRDefault="00223B18" w:rsidP="006E19A8">
      <w:pPr>
        <w:spacing w:line="360" w:lineRule="auto"/>
        <w:jc w:val="both"/>
        <w:rPr>
          <w:rFonts w:ascii="Times New Roman" w:eastAsia="Times New Roman" w:hAnsi="Times New Roman" w:cs="Times New Roman"/>
          <w:b/>
          <w:color w:val="222222"/>
          <w:sz w:val="24"/>
          <w:szCs w:val="24"/>
        </w:rPr>
      </w:pPr>
    </w:p>
    <w:p w14:paraId="0000005D" w14:textId="77777777" w:rsidR="00223B18" w:rsidRPr="006E19A8" w:rsidRDefault="00000000" w:rsidP="006E19A8">
      <w:pPr>
        <w:pStyle w:val="Heading1"/>
        <w:spacing w:line="360" w:lineRule="auto"/>
        <w:rPr>
          <w:rFonts w:cs="Times New Roman"/>
          <w:szCs w:val="24"/>
        </w:rPr>
      </w:pPr>
      <w:bookmarkStart w:id="9" w:name="_Toc112433822"/>
      <w:r w:rsidRPr="006E19A8">
        <w:rPr>
          <w:rFonts w:cs="Times New Roman"/>
          <w:szCs w:val="24"/>
        </w:rPr>
        <w:t>Reference-</w:t>
      </w:r>
      <w:bookmarkEnd w:id="9"/>
    </w:p>
    <w:p w14:paraId="10688621" w14:textId="77777777" w:rsidR="006E19A8" w:rsidRPr="006E19A8" w:rsidRDefault="00000000" w:rsidP="006E19A8">
      <w:pPr>
        <w:spacing w:line="360" w:lineRule="auto"/>
        <w:jc w:val="both"/>
        <w:rPr>
          <w:rFonts w:ascii="Times New Roman" w:eastAsia="Times New Roman" w:hAnsi="Times New Roman" w:cs="Times New Roman"/>
          <w:color w:val="222222"/>
          <w:sz w:val="24"/>
          <w:szCs w:val="24"/>
        </w:rPr>
      </w:pPr>
      <w:proofErr w:type="spellStart"/>
      <w:r w:rsidRPr="006E19A8">
        <w:rPr>
          <w:rFonts w:ascii="Times New Roman" w:eastAsia="Times New Roman" w:hAnsi="Times New Roman" w:cs="Times New Roman"/>
          <w:color w:val="222222"/>
          <w:sz w:val="24"/>
          <w:szCs w:val="24"/>
        </w:rPr>
        <w:t>Adjmi</w:t>
      </w:r>
      <w:proofErr w:type="spellEnd"/>
      <w:r w:rsidRPr="006E19A8">
        <w:rPr>
          <w:rFonts w:ascii="Times New Roman" w:eastAsia="Times New Roman" w:hAnsi="Times New Roman" w:cs="Times New Roman"/>
          <w:color w:val="222222"/>
          <w:sz w:val="24"/>
          <w:szCs w:val="24"/>
        </w:rPr>
        <w:t xml:space="preserve">, A., </w:t>
      </w:r>
      <w:proofErr w:type="spellStart"/>
      <w:r w:rsidRPr="006E19A8">
        <w:rPr>
          <w:rFonts w:ascii="Times New Roman" w:eastAsia="Times New Roman" w:hAnsi="Times New Roman" w:cs="Times New Roman"/>
          <w:color w:val="222222"/>
          <w:sz w:val="24"/>
          <w:szCs w:val="24"/>
        </w:rPr>
        <w:t>Adjmi</w:t>
      </w:r>
      <w:proofErr w:type="spellEnd"/>
      <w:r w:rsidRPr="006E19A8">
        <w:rPr>
          <w:rFonts w:ascii="Times New Roman" w:eastAsia="Times New Roman" w:hAnsi="Times New Roman" w:cs="Times New Roman"/>
          <w:color w:val="222222"/>
          <w:sz w:val="24"/>
          <w:szCs w:val="24"/>
        </w:rPr>
        <w:t>, A. and profile, V., 2022. Chapter 8: Segmenting and Targeting Markets. [online] Adjmi95.blogspot.com. Available at: &lt;http://adjmi95.blogspot.com/2013/12/chapter-8-segmenting-and-targeting.html&gt; [Accessed 26 August 2022].</w:t>
      </w:r>
    </w:p>
    <w:p w14:paraId="14EE5531" w14:textId="77777777" w:rsidR="006E19A8" w:rsidRPr="006E19A8" w:rsidRDefault="00000000" w:rsidP="006E19A8">
      <w:pPr>
        <w:spacing w:line="360" w:lineRule="auto"/>
        <w:jc w:val="both"/>
        <w:rPr>
          <w:rFonts w:ascii="Times New Roman" w:eastAsia="Times New Roman" w:hAnsi="Times New Roman" w:cs="Times New Roman"/>
          <w:color w:val="222222"/>
          <w:sz w:val="24"/>
          <w:szCs w:val="24"/>
        </w:rPr>
      </w:pPr>
      <w:proofErr w:type="spellStart"/>
      <w:r w:rsidRPr="006E19A8">
        <w:rPr>
          <w:rFonts w:ascii="Times New Roman" w:eastAsia="Times New Roman" w:hAnsi="Times New Roman" w:cs="Times New Roman"/>
          <w:color w:val="222222"/>
          <w:sz w:val="24"/>
          <w:szCs w:val="24"/>
        </w:rPr>
        <w:t>Burberryplc</w:t>
      </w:r>
      <w:proofErr w:type="spellEnd"/>
      <w:r w:rsidRPr="006E19A8">
        <w:rPr>
          <w:rFonts w:ascii="Times New Roman" w:eastAsia="Times New Roman" w:hAnsi="Times New Roman" w:cs="Times New Roman"/>
          <w:color w:val="222222"/>
          <w:sz w:val="24"/>
          <w:szCs w:val="24"/>
        </w:rPr>
        <w:t>, 2022. [online] Available at: &lt;https://www.burberryplc.com/content/dam/burberry/corporate/oar/2020/pdf/Burberry_Annual_Report_2019-20_COVID-19.pdf&gt; [Accessed 26 August 2022].</w:t>
      </w:r>
    </w:p>
    <w:p w14:paraId="1646EAEE" w14:textId="77777777" w:rsidR="006E19A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Case48. 2022. Marketing Mix Of Burberry. [online] Available at: &lt;https://www.case48.com/case/Burberry-Marketing-Mix-12358&gt; [Accessed 26 August 2022].</w:t>
      </w:r>
    </w:p>
    <w:p w14:paraId="39AF73CB" w14:textId="77777777" w:rsidR="006E19A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Casemba.com. 2022. Porter's 5 Forces of Burberry Case Analysis. [online] Available at: &lt;https://casemba.com/youngme-moon/burberry/porters-analysis.php&gt; [Accessed 26 August 2022].</w:t>
      </w:r>
    </w:p>
    <w:p w14:paraId="1AFA0997" w14:textId="77777777" w:rsidR="006E19A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Chute, R., 2022. The 5 Steps of a Marketing Process - Wizard of Sales®. [online] Wizard of Sales®. Available at: &lt;https://sellingrevolution.com/blog/the-5-steps-of-a-marketing-process/&gt; [Accessed 26 August 2022].</w:t>
      </w:r>
    </w:p>
    <w:p w14:paraId="054EAD57" w14:textId="77777777" w:rsidR="006E19A8" w:rsidRPr="006E19A8" w:rsidRDefault="00000000" w:rsidP="006E19A8">
      <w:pPr>
        <w:spacing w:line="360" w:lineRule="auto"/>
        <w:jc w:val="both"/>
        <w:rPr>
          <w:rFonts w:ascii="Times New Roman" w:eastAsia="Times New Roman" w:hAnsi="Times New Roman" w:cs="Times New Roman"/>
          <w:color w:val="222222"/>
          <w:sz w:val="24"/>
          <w:szCs w:val="24"/>
        </w:rPr>
      </w:pPr>
      <w:proofErr w:type="spellStart"/>
      <w:r w:rsidRPr="006E19A8">
        <w:rPr>
          <w:rFonts w:ascii="Times New Roman" w:eastAsia="Times New Roman" w:hAnsi="Times New Roman" w:cs="Times New Roman"/>
          <w:color w:val="222222"/>
          <w:sz w:val="24"/>
          <w:szCs w:val="24"/>
        </w:rPr>
        <w:t>Cnbc</w:t>
      </w:r>
      <w:proofErr w:type="spellEnd"/>
      <w:r w:rsidRPr="006E19A8">
        <w:rPr>
          <w:rFonts w:ascii="Times New Roman" w:eastAsia="Times New Roman" w:hAnsi="Times New Roman" w:cs="Times New Roman"/>
          <w:color w:val="222222"/>
          <w:sz w:val="24"/>
          <w:szCs w:val="24"/>
        </w:rPr>
        <w:t xml:space="preserve"> 2022. [online] Available at: &lt;https://www.cnbc.com/2021/01/20/burberry-says-shop-closures-hit-sales-warns-of-more-disruption.html&gt; [Accessed 26 August 2022].</w:t>
      </w:r>
    </w:p>
    <w:p w14:paraId="365CA106" w14:textId="77777777" w:rsidR="006E19A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Cyberclick.net. 2022. What Is Marketing? Definition, Benefits, and Strategies. [online] Available at: &lt;https://www.cyberclick.net/marketing&gt; [Accessed 26 August 2022].</w:t>
      </w:r>
    </w:p>
    <w:p w14:paraId="1A9A226C" w14:textId="77777777" w:rsidR="006E19A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Fern Fort University. 2022. Burberry Group Plc PESTEL / PEST &amp; Environment Analysis[Strategy]. [online] Available at: &lt;http://fernfortuniversity.com/term-papers/pestel/nyse4/6609-burberry-group-plc.php&gt; [Accessed 26 August 2022].</w:t>
      </w:r>
    </w:p>
    <w:p w14:paraId="26274867" w14:textId="77777777" w:rsidR="006E19A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Hepner, J.L., 2022. COVID-19 Pandemic Business Innovations in Luxury Marketing: Building a Theoretical Toolbox. In Consumption, Production, and Entrepreneurship in the Time of Coronavirus (pp. 79-104). Palgrave Macmillan, Cham.</w:t>
      </w:r>
    </w:p>
    <w:p w14:paraId="4C114F9D" w14:textId="77777777" w:rsidR="006E19A8" w:rsidRPr="006E19A8" w:rsidRDefault="00000000" w:rsidP="006E19A8">
      <w:pPr>
        <w:spacing w:line="360" w:lineRule="auto"/>
        <w:jc w:val="both"/>
        <w:rPr>
          <w:rFonts w:ascii="Times New Roman" w:eastAsia="Times New Roman" w:hAnsi="Times New Roman" w:cs="Times New Roman"/>
          <w:color w:val="222222"/>
          <w:sz w:val="24"/>
          <w:szCs w:val="24"/>
        </w:rPr>
      </w:pPr>
      <w:proofErr w:type="spellStart"/>
      <w:r w:rsidRPr="006E19A8">
        <w:rPr>
          <w:rFonts w:ascii="Times New Roman" w:eastAsia="Times New Roman" w:hAnsi="Times New Roman" w:cs="Times New Roman"/>
          <w:color w:val="222222"/>
          <w:sz w:val="24"/>
          <w:szCs w:val="24"/>
        </w:rPr>
        <w:t>Imf</w:t>
      </w:r>
      <w:proofErr w:type="spellEnd"/>
      <w:r w:rsidRPr="006E19A8">
        <w:rPr>
          <w:rFonts w:ascii="Times New Roman" w:eastAsia="Times New Roman" w:hAnsi="Times New Roman" w:cs="Times New Roman"/>
          <w:color w:val="222222"/>
          <w:sz w:val="24"/>
          <w:szCs w:val="24"/>
        </w:rPr>
        <w:t xml:space="preserve"> 2022. [online] Available at: &lt;https://www.imf.org/en/Topics/imf-and-covid19/Policy-Responses-to-COVID-19&gt; [Accessed 26 August 2022].</w:t>
      </w:r>
    </w:p>
    <w:p w14:paraId="4F281CB7" w14:textId="77777777" w:rsidR="006E19A8" w:rsidRPr="006E19A8" w:rsidRDefault="00000000" w:rsidP="006E19A8">
      <w:pPr>
        <w:spacing w:line="360" w:lineRule="auto"/>
        <w:jc w:val="both"/>
        <w:rPr>
          <w:rFonts w:ascii="Times New Roman" w:eastAsia="Times New Roman" w:hAnsi="Times New Roman" w:cs="Times New Roman"/>
          <w:color w:val="222222"/>
          <w:sz w:val="24"/>
          <w:szCs w:val="24"/>
        </w:rPr>
      </w:pPr>
      <w:proofErr w:type="spellStart"/>
      <w:r w:rsidRPr="006E19A8">
        <w:rPr>
          <w:rFonts w:ascii="Times New Roman" w:eastAsia="Times New Roman" w:hAnsi="Times New Roman" w:cs="Times New Roman"/>
          <w:color w:val="222222"/>
          <w:sz w:val="24"/>
          <w:szCs w:val="24"/>
        </w:rPr>
        <w:t>Ipl</w:t>
      </w:r>
      <w:proofErr w:type="spellEnd"/>
      <w:r w:rsidRPr="006E19A8">
        <w:rPr>
          <w:rFonts w:ascii="Times New Roman" w:eastAsia="Times New Roman" w:hAnsi="Times New Roman" w:cs="Times New Roman"/>
          <w:color w:val="222222"/>
          <w:sz w:val="24"/>
          <w:szCs w:val="24"/>
        </w:rPr>
        <w:t xml:space="preserve"> 2022. [online] Available at: &lt;https://www.ipl.org/essay/What-Is-Burberrys-Market-Strategy-PCY9HWJNFU&gt; [Accessed 26 August 2022].</w:t>
      </w:r>
    </w:p>
    <w:p w14:paraId="50E27AC9" w14:textId="77777777" w:rsidR="006E19A8" w:rsidRPr="006E19A8" w:rsidRDefault="00000000" w:rsidP="006E19A8">
      <w:pPr>
        <w:spacing w:line="360" w:lineRule="auto"/>
        <w:jc w:val="both"/>
        <w:rPr>
          <w:rFonts w:ascii="Times New Roman" w:eastAsia="Times New Roman" w:hAnsi="Times New Roman" w:cs="Times New Roman"/>
          <w:color w:val="222222"/>
          <w:sz w:val="24"/>
          <w:szCs w:val="24"/>
        </w:rPr>
      </w:pPr>
      <w:proofErr w:type="spellStart"/>
      <w:r w:rsidRPr="006E19A8">
        <w:rPr>
          <w:rFonts w:ascii="Times New Roman" w:eastAsia="Times New Roman" w:hAnsi="Times New Roman" w:cs="Times New Roman"/>
          <w:color w:val="222222"/>
          <w:sz w:val="24"/>
          <w:szCs w:val="24"/>
        </w:rPr>
        <w:lastRenderedPageBreak/>
        <w:t>Pestleanalysis</w:t>
      </w:r>
      <w:proofErr w:type="spellEnd"/>
      <w:r w:rsidRPr="006E19A8">
        <w:rPr>
          <w:rFonts w:ascii="Times New Roman" w:eastAsia="Times New Roman" w:hAnsi="Times New Roman" w:cs="Times New Roman"/>
          <w:color w:val="222222"/>
          <w:sz w:val="24"/>
          <w:szCs w:val="24"/>
        </w:rPr>
        <w:t>, 2016. The Advantages of PESTLE Analysis. [online] PESTLE Analysis. Available at: &lt;https://pestleanalysis.com/advantages-of-pestle-analysis/&gt; [Accessed 26 August 2022].</w:t>
      </w:r>
    </w:p>
    <w:p w14:paraId="1B8D56DA" w14:textId="77777777" w:rsidR="006E19A8" w:rsidRPr="006E19A8" w:rsidRDefault="00000000" w:rsidP="006E19A8">
      <w:pPr>
        <w:spacing w:line="360" w:lineRule="auto"/>
        <w:jc w:val="both"/>
        <w:rPr>
          <w:rFonts w:ascii="Times New Roman" w:eastAsia="Times New Roman" w:hAnsi="Times New Roman" w:cs="Times New Roman"/>
          <w:color w:val="222222"/>
          <w:sz w:val="24"/>
          <w:szCs w:val="24"/>
        </w:rPr>
      </w:pPr>
      <w:proofErr w:type="spellStart"/>
      <w:r w:rsidRPr="006E19A8">
        <w:rPr>
          <w:rFonts w:ascii="Times New Roman" w:eastAsia="Times New Roman" w:hAnsi="Times New Roman" w:cs="Times New Roman"/>
          <w:color w:val="222222"/>
          <w:sz w:val="24"/>
          <w:szCs w:val="24"/>
        </w:rPr>
        <w:t>Pestleanalysis</w:t>
      </w:r>
      <w:proofErr w:type="spellEnd"/>
      <w:r w:rsidRPr="006E19A8">
        <w:rPr>
          <w:rFonts w:ascii="Times New Roman" w:eastAsia="Times New Roman" w:hAnsi="Times New Roman" w:cs="Times New Roman"/>
          <w:color w:val="222222"/>
          <w:sz w:val="24"/>
          <w:szCs w:val="24"/>
        </w:rPr>
        <w:t>, 2018. 6 Frustrating Disadvantages of PESTLE Analysis. [online] PESTLE Analysis. Available at: &lt;https://pestleanalysis.com/disadvantages-of-pestle-analysis/&gt; [Accessed 26 August 2022].</w:t>
      </w:r>
    </w:p>
    <w:p w14:paraId="184996E8" w14:textId="77777777" w:rsidR="006E19A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The Guardian,  2021. Burberry reports slow sales growth as Covid impact persists. [online] Available at: &lt;https://www.theguardian.com/business/2021/nov/11/burberry-reports-slow-sales-growth-as-covid-impact-persists&gt; [Accessed 26 August 2022].</w:t>
      </w:r>
    </w:p>
    <w:p w14:paraId="5A2EEE1D" w14:textId="77777777" w:rsidR="006E19A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the Guardian. 2022. Burberry sales fall 35% in China on back of Covid lockdowns. [online] Available at: &lt;https://www.theguardian.com/business/2022/jul/15/burberry-sales-fall-in-china-covid-lockdowns&gt; [Accessed 26 August 2022].</w:t>
      </w:r>
    </w:p>
    <w:p w14:paraId="5571B257" w14:textId="77777777" w:rsidR="006E19A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the Guardian. 2022. Burberry sales return to pre-pandemic levels as younger shoppers splash out. [online] Available at: &lt;https://www.theguardian.com/business/2021/jul/16/burberry-sales-return-to-pre-pandemic-levels-as-younger-shoppers-splash-out&gt; [Accessed 26 August 2022].</w:t>
      </w:r>
    </w:p>
    <w:p w14:paraId="05D38B5A" w14:textId="77777777" w:rsidR="006E19A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Wwd.com. 2022. Coronavirus Impact on Fashion: Bankruptcies, Store Closures and More – WWD. [online] Available at: &lt;https://wwd.com/fashion-news/fashion-scoops/coronavirus-impact-fashion-retail-bankruptcies-1203693347/&gt; [Accessed 26 August 2022]</w:t>
      </w:r>
    </w:p>
    <w:p w14:paraId="1F95A3B6" w14:textId="77777777" w:rsidR="006E19A8" w:rsidRPr="006E19A8" w:rsidRDefault="00000000" w:rsidP="006E19A8">
      <w:pPr>
        <w:spacing w:line="360" w:lineRule="auto"/>
        <w:jc w:val="both"/>
        <w:rPr>
          <w:rFonts w:ascii="Times New Roman" w:eastAsia="Times New Roman" w:hAnsi="Times New Roman" w:cs="Times New Roman"/>
          <w:color w:val="222222"/>
          <w:sz w:val="24"/>
          <w:szCs w:val="24"/>
        </w:rPr>
      </w:pPr>
      <w:r w:rsidRPr="006E19A8">
        <w:rPr>
          <w:rFonts w:ascii="Times New Roman" w:eastAsia="Times New Roman" w:hAnsi="Times New Roman" w:cs="Times New Roman"/>
          <w:color w:val="222222"/>
          <w:sz w:val="24"/>
          <w:szCs w:val="24"/>
        </w:rPr>
        <w:t xml:space="preserve">Zhao, N., 2022. MARKETING MIX - </w:t>
      </w:r>
      <w:proofErr w:type="spellStart"/>
      <w:r w:rsidRPr="006E19A8">
        <w:rPr>
          <w:rFonts w:ascii="Times New Roman" w:eastAsia="Times New Roman" w:hAnsi="Times New Roman" w:cs="Times New Roman"/>
          <w:color w:val="222222"/>
          <w:sz w:val="24"/>
          <w:szCs w:val="24"/>
        </w:rPr>
        <w:t>Issuu</w:t>
      </w:r>
      <w:proofErr w:type="spellEnd"/>
      <w:r w:rsidRPr="006E19A8">
        <w:rPr>
          <w:rFonts w:ascii="Times New Roman" w:eastAsia="Times New Roman" w:hAnsi="Times New Roman" w:cs="Times New Roman"/>
          <w:color w:val="222222"/>
          <w:sz w:val="24"/>
          <w:szCs w:val="24"/>
        </w:rPr>
        <w:t xml:space="preserve">. [online] </w:t>
      </w:r>
      <w:proofErr w:type="spellStart"/>
      <w:r w:rsidRPr="006E19A8">
        <w:rPr>
          <w:rFonts w:ascii="Times New Roman" w:eastAsia="Times New Roman" w:hAnsi="Times New Roman" w:cs="Times New Roman"/>
          <w:color w:val="222222"/>
          <w:sz w:val="24"/>
          <w:szCs w:val="24"/>
        </w:rPr>
        <w:t>issuu</w:t>
      </w:r>
      <w:proofErr w:type="spellEnd"/>
      <w:r w:rsidRPr="006E19A8">
        <w:rPr>
          <w:rFonts w:ascii="Times New Roman" w:eastAsia="Times New Roman" w:hAnsi="Times New Roman" w:cs="Times New Roman"/>
          <w:color w:val="222222"/>
          <w:sz w:val="24"/>
          <w:szCs w:val="24"/>
        </w:rPr>
        <w:t>. Available at: &lt;https://issuu.com/ninaz51/docs/burberry-business_plan/s/11906076&gt; [Accessed 26 August 2022].</w:t>
      </w:r>
    </w:p>
    <w:p w14:paraId="00000070" w14:textId="77777777" w:rsidR="00223B18" w:rsidRPr="006E19A8" w:rsidRDefault="00223B18" w:rsidP="006E19A8">
      <w:pPr>
        <w:spacing w:line="360" w:lineRule="auto"/>
        <w:jc w:val="both"/>
        <w:rPr>
          <w:rFonts w:ascii="Times New Roman" w:eastAsia="Times New Roman" w:hAnsi="Times New Roman" w:cs="Times New Roman"/>
          <w:color w:val="222222"/>
          <w:sz w:val="24"/>
          <w:szCs w:val="24"/>
        </w:rPr>
      </w:pPr>
    </w:p>
    <w:p w14:paraId="00000071" w14:textId="77777777" w:rsidR="00223B18" w:rsidRPr="006E19A8" w:rsidRDefault="00223B18" w:rsidP="006E19A8">
      <w:pPr>
        <w:spacing w:after="180" w:line="360" w:lineRule="auto"/>
        <w:jc w:val="both"/>
        <w:rPr>
          <w:rFonts w:ascii="Times New Roman" w:eastAsia="Times New Roman" w:hAnsi="Times New Roman" w:cs="Times New Roman"/>
          <w:color w:val="222222"/>
          <w:sz w:val="24"/>
          <w:szCs w:val="24"/>
          <w:highlight w:val="white"/>
        </w:rPr>
      </w:pPr>
    </w:p>
    <w:p w14:paraId="00000072" w14:textId="77777777" w:rsidR="00223B18" w:rsidRPr="006E19A8" w:rsidRDefault="00223B18" w:rsidP="006E19A8">
      <w:pPr>
        <w:spacing w:after="180" w:line="360" w:lineRule="auto"/>
        <w:jc w:val="both"/>
        <w:rPr>
          <w:rFonts w:ascii="Times New Roman" w:eastAsia="Times New Roman" w:hAnsi="Times New Roman" w:cs="Times New Roman"/>
          <w:color w:val="222222"/>
          <w:sz w:val="24"/>
          <w:szCs w:val="24"/>
          <w:highlight w:val="white"/>
        </w:rPr>
      </w:pPr>
    </w:p>
    <w:p w14:paraId="00000073" w14:textId="77777777" w:rsidR="00223B18" w:rsidRPr="006E19A8" w:rsidRDefault="00223B18" w:rsidP="006E19A8">
      <w:pPr>
        <w:spacing w:after="180" w:line="360" w:lineRule="auto"/>
        <w:jc w:val="both"/>
        <w:rPr>
          <w:rFonts w:ascii="Times New Roman" w:eastAsia="Times New Roman" w:hAnsi="Times New Roman" w:cs="Times New Roman"/>
          <w:color w:val="222222"/>
          <w:sz w:val="24"/>
          <w:szCs w:val="24"/>
          <w:highlight w:val="white"/>
        </w:rPr>
      </w:pPr>
    </w:p>
    <w:p w14:paraId="00000074" w14:textId="77777777" w:rsidR="00223B18" w:rsidRPr="006E19A8" w:rsidRDefault="00223B18" w:rsidP="006E19A8">
      <w:pPr>
        <w:spacing w:after="180" w:line="360" w:lineRule="auto"/>
        <w:jc w:val="both"/>
        <w:rPr>
          <w:rFonts w:ascii="Times New Roman" w:eastAsia="Times New Roman" w:hAnsi="Times New Roman" w:cs="Times New Roman"/>
          <w:color w:val="222222"/>
          <w:sz w:val="24"/>
          <w:szCs w:val="24"/>
          <w:highlight w:val="white"/>
        </w:rPr>
      </w:pPr>
    </w:p>
    <w:p w14:paraId="00000075" w14:textId="77777777" w:rsidR="00223B18" w:rsidRPr="006E19A8" w:rsidRDefault="00223B18" w:rsidP="006E19A8">
      <w:pPr>
        <w:spacing w:after="180" w:line="360" w:lineRule="auto"/>
        <w:jc w:val="both"/>
        <w:rPr>
          <w:rFonts w:ascii="Times New Roman" w:eastAsia="Times New Roman" w:hAnsi="Times New Roman" w:cs="Times New Roman"/>
          <w:color w:val="222222"/>
          <w:sz w:val="24"/>
          <w:szCs w:val="24"/>
          <w:highlight w:val="white"/>
        </w:rPr>
      </w:pPr>
    </w:p>
    <w:p w14:paraId="00000076" w14:textId="77777777" w:rsidR="00223B18" w:rsidRPr="006E19A8" w:rsidRDefault="00223B18" w:rsidP="006E19A8">
      <w:pPr>
        <w:spacing w:after="180" w:line="360" w:lineRule="auto"/>
        <w:jc w:val="both"/>
        <w:rPr>
          <w:rFonts w:ascii="Times New Roman" w:eastAsia="Times New Roman" w:hAnsi="Times New Roman" w:cs="Times New Roman"/>
          <w:color w:val="222222"/>
          <w:sz w:val="24"/>
          <w:szCs w:val="24"/>
          <w:highlight w:val="white"/>
        </w:rPr>
      </w:pPr>
    </w:p>
    <w:p w14:paraId="00000077" w14:textId="77777777" w:rsidR="00223B18" w:rsidRPr="006E19A8" w:rsidRDefault="00223B18" w:rsidP="006E19A8">
      <w:pPr>
        <w:spacing w:after="180" w:line="360" w:lineRule="auto"/>
        <w:jc w:val="both"/>
        <w:rPr>
          <w:rFonts w:ascii="Times New Roman" w:eastAsia="Times New Roman" w:hAnsi="Times New Roman" w:cs="Times New Roman"/>
          <w:color w:val="222222"/>
          <w:sz w:val="24"/>
          <w:szCs w:val="24"/>
          <w:highlight w:val="white"/>
        </w:rPr>
      </w:pPr>
    </w:p>
    <w:p w14:paraId="0000007A" w14:textId="77777777" w:rsidR="00223B18" w:rsidRPr="006E19A8" w:rsidRDefault="00223B18" w:rsidP="006E19A8">
      <w:pPr>
        <w:spacing w:after="180" w:line="360" w:lineRule="auto"/>
        <w:jc w:val="both"/>
        <w:rPr>
          <w:rFonts w:ascii="Times New Roman" w:eastAsia="Times New Roman" w:hAnsi="Times New Roman" w:cs="Times New Roman"/>
          <w:color w:val="222222"/>
          <w:sz w:val="24"/>
          <w:szCs w:val="24"/>
          <w:highlight w:val="white"/>
        </w:rPr>
      </w:pPr>
    </w:p>
    <w:p w14:paraId="00000081" w14:textId="08C2CB66" w:rsidR="00223B18" w:rsidRPr="006E19A8" w:rsidRDefault="00223B18" w:rsidP="006E19A8">
      <w:pPr>
        <w:spacing w:line="360" w:lineRule="auto"/>
        <w:jc w:val="both"/>
        <w:rPr>
          <w:rFonts w:ascii="Times New Roman" w:eastAsia="Times New Roman" w:hAnsi="Times New Roman" w:cs="Times New Roman"/>
          <w:color w:val="222222"/>
          <w:sz w:val="24"/>
          <w:szCs w:val="24"/>
        </w:rPr>
      </w:pPr>
    </w:p>
    <w:sectPr w:rsidR="00223B18" w:rsidRPr="006E19A8" w:rsidSect="005913D4">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B037D" w14:textId="77777777" w:rsidR="00806567" w:rsidRDefault="00806567">
      <w:pPr>
        <w:spacing w:line="240" w:lineRule="auto"/>
      </w:pPr>
      <w:r>
        <w:separator/>
      </w:r>
    </w:p>
  </w:endnote>
  <w:endnote w:type="continuationSeparator" w:id="0">
    <w:p w14:paraId="612DBD8C" w14:textId="77777777" w:rsidR="00806567" w:rsidRDefault="008065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815109"/>
      <w:docPartObj>
        <w:docPartGallery w:val="Page Numbers (Bottom of Page)"/>
        <w:docPartUnique/>
      </w:docPartObj>
    </w:sdtPr>
    <w:sdtEndPr>
      <w:rPr>
        <w:noProof/>
      </w:rPr>
    </w:sdtEndPr>
    <w:sdtContent>
      <w:p w14:paraId="589EB54E" w14:textId="6745DA83" w:rsidR="005913D4"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BCB08B" w14:textId="77777777" w:rsidR="005913D4" w:rsidRDefault="005913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B251A" w14:textId="77777777" w:rsidR="00806567" w:rsidRDefault="00806567">
      <w:pPr>
        <w:spacing w:line="240" w:lineRule="auto"/>
      </w:pPr>
      <w:r>
        <w:separator/>
      </w:r>
    </w:p>
  </w:footnote>
  <w:footnote w:type="continuationSeparator" w:id="0">
    <w:p w14:paraId="0679F220" w14:textId="77777777" w:rsidR="00806567" w:rsidRDefault="0080656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B18"/>
    <w:rsid w:val="00223B18"/>
    <w:rsid w:val="0036581A"/>
    <w:rsid w:val="00432DB2"/>
    <w:rsid w:val="004F2509"/>
    <w:rsid w:val="00547409"/>
    <w:rsid w:val="005913D4"/>
    <w:rsid w:val="005C1F56"/>
    <w:rsid w:val="006E19A8"/>
    <w:rsid w:val="00806567"/>
    <w:rsid w:val="00C446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BBE23"/>
  <w15:docId w15:val="{06793921-0C2E-4EE5-A79E-CAB2F2499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5913D4"/>
    <w:pPr>
      <w:keepNext/>
      <w:keepLines/>
      <w:spacing w:before="400" w:after="120"/>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5913D4"/>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913D4"/>
    <w:pPr>
      <w:spacing w:after="100"/>
    </w:pPr>
  </w:style>
  <w:style w:type="character" w:styleId="Hyperlink">
    <w:name w:val="Hyperlink"/>
    <w:basedOn w:val="DefaultParagraphFont"/>
    <w:uiPriority w:val="99"/>
    <w:unhideWhenUsed/>
    <w:rsid w:val="005913D4"/>
    <w:rPr>
      <w:color w:val="0000FF" w:themeColor="hyperlink"/>
      <w:u w:val="single"/>
    </w:rPr>
  </w:style>
  <w:style w:type="paragraph" w:styleId="Header">
    <w:name w:val="header"/>
    <w:basedOn w:val="Normal"/>
    <w:link w:val="HeaderChar"/>
    <w:uiPriority w:val="99"/>
    <w:unhideWhenUsed/>
    <w:rsid w:val="005913D4"/>
    <w:pPr>
      <w:tabs>
        <w:tab w:val="center" w:pos="4680"/>
        <w:tab w:val="right" w:pos="9360"/>
      </w:tabs>
      <w:spacing w:line="240" w:lineRule="auto"/>
    </w:pPr>
  </w:style>
  <w:style w:type="character" w:customStyle="1" w:styleId="HeaderChar">
    <w:name w:val="Header Char"/>
    <w:basedOn w:val="DefaultParagraphFont"/>
    <w:link w:val="Header"/>
    <w:uiPriority w:val="99"/>
    <w:rsid w:val="005913D4"/>
  </w:style>
  <w:style w:type="paragraph" w:styleId="Footer">
    <w:name w:val="footer"/>
    <w:basedOn w:val="Normal"/>
    <w:link w:val="FooterChar"/>
    <w:uiPriority w:val="99"/>
    <w:unhideWhenUsed/>
    <w:rsid w:val="005913D4"/>
    <w:pPr>
      <w:tabs>
        <w:tab w:val="center" w:pos="4680"/>
        <w:tab w:val="right" w:pos="9360"/>
      </w:tabs>
      <w:spacing w:line="240" w:lineRule="auto"/>
    </w:pPr>
  </w:style>
  <w:style w:type="character" w:customStyle="1" w:styleId="FooterChar">
    <w:name w:val="Footer Char"/>
    <w:basedOn w:val="DefaultParagraphFont"/>
    <w:link w:val="Footer"/>
    <w:uiPriority w:val="99"/>
    <w:rsid w:val="00591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191CE-8F9D-4375-8FF6-1BEFBE504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3995</Words>
  <Characters>22775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 Adasan (2123845)</cp:lastModifiedBy>
  <cp:revision>7</cp:revision>
  <dcterms:created xsi:type="dcterms:W3CDTF">2022-08-26T13:42:00Z</dcterms:created>
  <dcterms:modified xsi:type="dcterms:W3CDTF">2022-09-04T17:38:00Z</dcterms:modified>
</cp:coreProperties>
</file>