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1C47" w:rsidRPr="00E10F5B" w:rsidRDefault="00321C47">
      <w:pPr>
        <w:rPr>
          <w:color w:val="000000" w:themeColor="text1"/>
          <w:lang w:val="en-GB"/>
        </w:rPr>
      </w:pPr>
    </w:p>
    <w:p w:rsidR="0070300E" w:rsidRPr="00E10F5B" w:rsidRDefault="0070300E">
      <w:pPr>
        <w:rPr>
          <w:color w:val="000000" w:themeColor="text1"/>
          <w:lang w:val="en-GB"/>
        </w:rPr>
      </w:pPr>
    </w:p>
    <w:p w:rsidR="0070300E" w:rsidRPr="00E10F5B" w:rsidRDefault="00E10F5B" w:rsidP="00E10F5B">
      <w:pPr>
        <w:rPr>
          <w:b/>
          <w:bCs/>
          <w:color w:val="000000" w:themeColor="text1"/>
          <w:sz w:val="36"/>
          <w:szCs w:val="36"/>
          <w:lang w:val="en-GB"/>
        </w:rPr>
      </w:pPr>
      <w:r>
        <w:rPr>
          <w:color w:val="000000" w:themeColor="text1"/>
          <w:lang w:val="en-GB"/>
        </w:rPr>
        <w:t xml:space="preserve">                         </w:t>
      </w:r>
      <w:r w:rsidR="0070300E" w:rsidRPr="00E10F5B">
        <w:rPr>
          <w:b/>
          <w:bCs/>
          <w:color w:val="000000" w:themeColor="text1"/>
          <w:sz w:val="36"/>
          <w:szCs w:val="36"/>
          <w:lang w:val="en-GB"/>
        </w:rPr>
        <w:t>Developing Workplace Critical Thinking</w:t>
      </w:r>
    </w:p>
    <w:p w:rsidR="00E10F5B" w:rsidRPr="00E10F5B" w:rsidRDefault="00E10F5B" w:rsidP="0070300E">
      <w:pPr>
        <w:jc w:val="center"/>
        <w:rPr>
          <w:b/>
          <w:bCs/>
          <w:color w:val="000000" w:themeColor="text1"/>
          <w:sz w:val="36"/>
          <w:szCs w:val="36"/>
          <w:lang w:val="en-GB"/>
        </w:rPr>
      </w:pPr>
      <w:r w:rsidRPr="00E10F5B">
        <w:rPr>
          <w:b/>
          <w:bCs/>
          <w:color w:val="000000" w:themeColor="text1"/>
          <w:sz w:val="36"/>
          <w:szCs w:val="36"/>
          <w:lang w:val="en-GB"/>
        </w:rPr>
        <w:t>Module Code: BMSK5001</w:t>
      </w:r>
    </w:p>
    <w:p w:rsidR="00E10F5B" w:rsidRPr="00E10F5B" w:rsidRDefault="00E10F5B" w:rsidP="00E10F5B">
      <w:pPr>
        <w:rPr>
          <w:b/>
          <w:bCs/>
          <w:color w:val="000000" w:themeColor="text1"/>
          <w:sz w:val="36"/>
          <w:szCs w:val="36"/>
          <w:lang w:val="en-GB"/>
        </w:rPr>
      </w:pPr>
      <w:r w:rsidRPr="00E10F5B">
        <w:rPr>
          <w:b/>
          <w:bCs/>
          <w:color w:val="000000" w:themeColor="text1"/>
          <w:sz w:val="36"/>
          <w:szCs w:val="36"/>
          <w:lang w:val="en-GB"/>
        </w:rPr>
        <w:t xml:space="preserve">                 Submitted by- Sufian Th</w:t>
      </w:r>
      <w:bookmarkStart w:id="0" w:name="_GoBack"/>
      <w:bookmarkEnd w:id="0"/>
      <w:r w:rsidRPr="00E10F5B">
        <w:rPr>
          <w:b/>
          <w:bCs/>
          <w:color w:val="000000" w:themeColor="text1"/>
          <w:sz w:val="36"/>
          <w:szCs w:val="36"/>
          <w:lang w:val="en-GB"/>
        </w:rPr>
        <w:t>areque Immon</w:t>
      </w:r>
    </w:p>
    <w:p w:rsidR="00E10F5B" w:rsidRPr="00E10F5B" w:rsidRDefault="00E10F5B" w:rsidP="0070300E">
      <w:pPr>
        <w:jc w:val="center"/>
        <w:rPr>
          <w:b/>
          <w:bCs/>
          <w:color w:val="000000" w:themeColor="text1"/>
          <w:sz w:val="36"/>
          <w:szCs w:val="36"/>
          <w:lang w:val="en-GB"/>
        </w:rPr>
      </w:pPr>
      <w:r w:rsidRPr="00E10F5B">
        <w:rPr>
          <w:b/>
          <w:bCs/>
          <w:color w:val="000000" w:themeColor="text1"/>
          <w:sz w:val="36"/>
          <w:szCs w:val="36"/>
          <w:lang w:val="en-GB"/>
        </w:rPr>
        <w:t>Student Number- 1706493</w:t>
      </w:r>
    </w:p>
    <w:p w:rsidR="0070300E" w:rsidRPr="00E10F5B" w:rsidRDefault="0070300E">
      <w:pPr>
        <w:spacing w:line="276" w:lineRule="auto"/>
        <w:jc w:val="left"/>
        <w:rPr>
          <w:b/>
          <w:bCs/>
          <w:color w:val="000000" w:themeColor="text1"/>
          <w:sz w:val="40"/>
          <w:lang w:val="en-GB"/>
        </w:rPr>
      </w:pPr>
      <w:r w:rsidRPr="00E10F5B">
        <w:rPr>
          <w:b/>
          <w:bCs/>
          <w:color w:val="000000" w:themeColor="text1"/>
          <w:sz w:val="40"/>
          <w:lang w:val="en-GB"/>
        </w:rPr>
        <w:br w:type="page"/>
      </w:r>
    </w:p>
    <w:sdt>
      <w:sdtPr>
        <w:rPr>
          <w:rFonts w:ascii="Times New Roman" w:eastAsiaTheme="minorEastAsia" w:hAnsi="Times New Roman" w:cstheme="minorBidi"/>
          <w:b w:val="0"/>
          <w:bCs w:val="0"/>
          <w:color w:val="000000" w:themeColor="text1"/>
          <w:sz w:val="24"/>
          <w:szCs w:val="22"/>
        </w:rPr>
        <w:id w:val="11971016"/>
        <w:docPartObj>
          <w:docPartGallery w:val="Table of Contents"/>
          <w:docPartUnique/>
        </w:docPartObj>
      </w:sdtPr>
      <w:sdtEndPr/>
      <w:sdtContent>
        <w:p w:rsidR="00227166" w:rsidRPr="00E10F5B" w:rsidRDefault="00227166">
          <w:pPr>
            <w:pStyle w:val="TOCHeading"/>
            <w:rPr>
              <w:color w:val="000000" w:themeColor="text1"/>
            </w:rPr>
          </w:pPr>
          <w:r w:rsidRPr="00E10F5B">
            <w:rPr>
              <w:color w:val="000000" w:themeColor="text1"/>
            </w:rPr>
            <w:t>Table of Contents</w:t>
          </w:r>
        </w:p>
        <w:p w:rsidR="006B2438" w:rsidRPr="00E10F5B" w:rsidRDefault="00227166">
          <w:pPr>
            <w:pStyle w:val="TOC1"/>
            <w:tabs>
              <w:tab w:val="left" w:pos="440"/>
              <w:tab w:val="right" w:leader="dot" w:pos="9350"/>
            </w:tabs>
            <w:rPr>
              <w:rFonts w:asciiTheme="minorHAnsi" w:hAnsiTheme="minorHAnsi"/>
              <w:noProof/>
              <w:color w:val="000000" w:themeColor="text1"/>
              <w:sz w:val="22"/>
            </w:rPr>
          </w:pPr>
          <w:r w:rsidRPr="00E10F5B">
            <w:rPr>
              <w:color w:val="000000" w:themeColor="text1"/>
            </w:rPr>
            <w:fldChar w:fldCharType="begin"/>
          </w:r>
          <w:r w:rsidRPr="00E10F5B">
            <w:rPr>
              <w:color w:val="000000" w:themeColor="text1"/>
            </w:rPr>
            <w:instrText xml:space="preserve"> TOC \o "1-3" \h \z \u </w:instrText>
          </w:r>
          <w:r w:rsidRPr="00E10F5B">
            <w:rPr>
              <w:color w:val="000000" w:themeColor="text1"/>
            </w:rPr>
            <w:fldChar w:fldCharType="separate"/>
          </w:r>
          <w:hyperlink w:anchor="_Toc534488888" w:history="1">
            <w:r w:rsidR="006B2438" w:rsidRPr="00E10F5B">
              <w:rPr>
                <w:rStyle w:val="Hyperlink"/>
                <w:noProof/>
                <w:color w:val="000000" w:themeColor="text1"/>
                <w:lang w:val="en-GB"/>
              </w:rPr>
              <w:t>1.</w:t>
            </w:r>
            <w:r w:rsidR="006B2438" w:rsidRPr="00E10F5B">
              <w:rPr>
                <w:rFonts w:asciiTheme="minorHAnsi" w:hAnsiTheme="minorHAnsi"/>
                <w:noProof/>
                <w:color w:val="000000" w:themeColor="text1"/>
                <w:sz w:val="22"/>
              </w:rPr>
              <w:tab/>
            </w:r>
            <w:r w:rsidR="006B2438" w:rsidRPr="00E10F5B">
              <w:rPr>
                <w:rStyle w:val="Hyperlink"/>
                <w:noProof/>
                <w:color w:val="000000" w:themeColor="text1"/>
                <w:lang w:val="en-GB"/>
              </w:rPr>
              <w:t>Introduction</w:t>
            </w:r>
            <w:r w:rsidR="006B2438" w:rsidRPr="00E10F5B">
              <w:rPr>
                <w:noProof/>
                <w:webHidden/>
                <w:color w:val="000000" w:themeColor="text1"/>
              </w:rPr>
              <w:tab/>
            </w:r>
            <w:r w:rsidR="006B2438" w:rsidRPr="00E10F5B">
              <w:rPr>
                <w:noProof/>
                <w:webHidden/>
                <w:color w:val="000000" w:themeColor="text1"/>
              </w:rPr>
              <w:fldChar w:fldCharType="begin"/>
            </w:r>
            <w:r w:rsidR="006B2438" w:rsidRPr="00E10F5B">
              <w:rPr>
                <w:noProof/>
                <w:webHidden/>
                <w:color w:val="000000" w:themeColor="text1"/>
              </w:rPr>
              <w:instrText xml:space="preserve"> PAGEREF _Toc534488888 \h </w:instrText>
            </w:r>
            <w:r w:rsidR="006B2438" w:rsidRPr="00E10F5B">
              <w:rPr>
                <w:noProof/>
                <w:webHidden/>
                <w:color w:val="000000" w:themeColor="text1"/>
              </w:rPr>
            </w:r>
            <w:r w:rsidR="006B2438" w:rsidRPr="00E10F5B">
              <w:rPr>
                <w:noProof/>
                <w:webHidden/>
                <w:color w:val="000000" w:themeColor="text1"/>
              </w:rPr>
              <w:fldChar w:fldCharType="separate"/>
            </w:r>
            <w:r w:rsidR="006B2438" w:rsidRPr="00E10F5B">
              <w:rPr>
                <w:noProof/>
                <w:webHidden/>
                <w:color w:val="000000" w:themeColor="text1"/>
              </w:rPr>
              <w:t>1</w:t>
            </w:r>
            <w:r w:rsidR="006B2438" w:rsidRPr="00E10F5B">
              <w:rPr>
                <w:noProof/>
                <w:webHidden/>
                <w:color w:val="000000" w:themeColor="text1"/>
              </w:rPr>
              <w:fldChar w:fldCharType="end"/>
            </w:r>
          </w:hyperlink>
        </w:p>
        <w:p w:rsidR="006B2438" w:rsidRPr="00E10F5B" w:rsidRDefault="0085059D">
          <w:pPr>
            <w:pStyle w:val="TOC1"/>
            <w:tabs>
              <w:tab w:val="left" w:pos="440"/>
              <w:tab w:val="right" w:leader="dot" w:pos="9350"/>
            </w:tabs>
            <w:rPr>
              <w:rFonts w:asciiTheme="minorHAnsi" w:hAnsiTheme="minorHAnsi"/>
              <w:noProof/>
              <w:color w:val="000000" w:themeColor="text1"/>
              <w:sz w:val="22"/>
            </w:rPr>
          </w:pPr>
          <w:hyperlink w:anchor="_Toc534488889" w:history="1">
            <w:r w:rsidR="006B2438" w:rsidRPr="00E10F5B">
              <w:rPr>
                <w:rStyle w:val="Hyperlink"/>
                <w:noProof/>
                <w:color w:val="000000" w:themeColor="text1"/>
                <w:lang w:val="en-GB"/>
              </w:rPr>
              <w:t>2.</w:t>
            </w:r>
            <w:r w:rsidR="006B2438" w:rsidRPr="00E10F5B">
              <w:rPr>
                <w:rFonts w:asciiTheme="minorHAnsi" w:hAnsiTheme="minorHAnsi"/>
                <w:noProof/>
                <w:color w:val="000000" w:themeColor="text1"/>
                <w:sz w:val="22"/>
              </w:rPr>
              <w:tab/>
            </w:r>
            <w:r w:rsidR="006B2438" w:rsidRPr="00E10F5B">
              <w:rPr>
                <w:rStyle w:val="Hyperlink"/>
                <w:noProof/>
                <w:color w:val="000000" w:themeColor="text1"/>
                <w:lang w:val="en-GB"/>
              </w:rPr>
              <w:t>Impact of management theory on individual beliefs, attitudes and  values</w:t>
            </w:r>
            <w:r w:rsidR="006B2438" w:rsidRPr="00E10F5B">
              <w:rPr>
                <w:noProof/>
                <w:webHidden/>
                <w:color w:val="000000" w:themeColor="text1"/>
              </w:rPr>
              <w:tab/>
            </w:r>
            <w:r w:rsidR="006B2438" w:rsidRPr="00E10F5B">
              <w:rPr>
                <w:noProof/>
                <w:webHidden/>
                <w:color w:val="000000" w:themeColor="text1"/>
              </w:rPr>
              <w:fldChar w:fldCharType="begin"/>
            </w:r>
            <w:r w:rsidR="006B2438" w:rsidRPr="00E10F5B">
              <w:rPr>
                <w:noProof/>
                <w:webHidden/>
                <w:color w:val="000000" w:themeColor="text1"/>
              </w:rPr>
              <w:instrText xml:space="preserve"> PAGEREF _Toc534488889 \h </w:instrText>
            </w:r>
            <w:r w:rsidR="006B2438" w:rsidRPr="00E10F5B">
              <w:rPr>
                <w:noProof/>
                <w:webHidden/>
                <w:color w:val="000000" w:themeColor="text1"/>
              </w:rPr>
            </w:r>
            <w:r w:rsidR="006B2438" w:rsidRPr="00E10F5B">
              <w:rPr>
                <w:noProof/>
                <w:webHidden/>
                <w:color w:val="000000" w:themeColor="text1"/>
              </w:rPr>
              <w:fldChar w:fldCharType="separate"/>
            </w:r>
            <w:r w:rsidR="006B2438" w:rsidRPr="00E10F5B">
              <w:rPr>
                <w:noProof/>
                <w:webHidden/>
                <w:color w:val="000000" w:themeColor="text1"/>
              </w:rPr>
              <w:t>2</w:t>
            </w:r>
            <w:r w:rsidR="006B2438" w:rsidRPr="00E10F5B">
              <w:rPr>
                <w:noProof/>
                <w:webHidden/>
                <w:color w:val="000000" w:themeColor="text1"/>
              </w:rPr>
              <w:fldChar w:fldCharType="end"/>
            </w:r>
          </w:hyperlink>
        </w:p>
        <w:p w:rsidR="006B2438" w:rsidRPr="00E10F5B" w:rsidRDefault="0085059D">
          <w:pPr>
            <w:pStyle w:val="TOC2"/>
            <w:tabs>
              <w:tab w:val="left" w:pos="880"/>
              <w:tab w:val="right" w:leader="dot" w:pos="9350"/>
            </w:tabs>
            <w:rPr>
              <w:rFonts w:asciiTheme="minorHAnsi" w:hAnsiTheme="minorHAnsi"/>
              <w:noProof/>
              <w:color w:val="000000" w:themeColor="text1"/>
              <w:sz w:val="22"/>
            </w:rPr>
          </w:pPr>
          <w:hyperlink w:anchor="_Toc534488890" w:history="1">
            <w:r w:rsidR="006B2438" w:rsidRPr="00E10F5B">
              <w:rPr>
                <w:rStyle w:val="Hyperlink"/>
                <w:noProof/>
                <w:color w:val="000000" w:themeColor="text1"/>
                <w:lang w:val="en-GB"/>
              </w:rPr>
              <w:t>2.1</w:t>
            </w:r>
            <w:r w:rsidR="006B2438" w:rsidRPr="00E10F5B">
              <w:rPr>
                <w:rFonts w:asciiTheme="minorHAnsi" w:hAnsiTheme="minorHAnsi"/>
                <w:noProof/>
                <w:color w:val="000000" w:themeColor="text1"/>
                <w:sz w:val="22"/>
              </w:rPr>
              <w:tab/>
            </w:r>
            <w:r w:rsidR="006B2438" w:rsidRPr="00E10F5B">
              <w:rPr>
                <w:rStyle w:val="Hyperlink"/>
                <w:noProof/>
                <w:color w:val="000000" w:themeColor="text1"/>
                <w:lang w:val="en-GB"/>
              </w:rPr>
              <w:t>Maslow’s Hierarchy of Needs</w:t>
            </w:r>
            <w:r w:rsidR="006B2438" w:rsidRPr="00E10F5B">
              <w:rPr>
                <w:noProof/>
                <w:webHidden/>
                <w:color w:val="000000" w:themeColor="text1"/>
              </w:rPr>
              <w:tab/>
            </w:r>
            <w:r w:rsidR="006B2438" w:rsidRPr="00E10F5B">
              <w:rPr>
                <w:noProof/>
                <w:webHidden/>
                <w:color w:val="000000" w:themeColor="text1"/>
              </w:rPr>
              <w:fldChar w:fldCharType="begin"/>
            </w:r>
            <w:r w:rsidR="006B2438" w:rsidRPr="00E10F5B">
              <w:rPr>
                <w:noProof/>
                <w:webHidden/>
                <w:color w:val="000000" w:themeColor="text1"/>
              </w:rPr>
              <w:instrText xml:space="preserve"> PAGEREF _Toc534488890 \h </w:instrText>
            </w:r>
            <w:r w:rsidR="006B2438" w:rsidRPr="00E10F5B">
              <w:rPr>
                <w:noProof/>
                <w:webHidden/>
                <w:color w:val="000000" w:themeColor="text1"/>
              </w:rPr>
            </w:r>
            <w:r w:rsidR="006B2438" w:rsidRPr="00E10F5B">
              <w:rPr>
                <w:noProof/>
                <w:webHidden/>
                <w:color w:val="000000" w:themeColor="text1"/>
              </w:rPr>
              <w:fldChar w:fldCharType="separate"/>
            </w:r>
            <w:r w:rsidR="006B2438" w:rsidRPr="00E10F5B">
              <w:rPr>
                <w:noProof/>
                <w:webHidden/>
                <w:color w:val="000000" w:themeColor="text1"/>
              </w:rPr>
              <w:t>2</w:t>
            </w:r>
            <w:r w:rsidR="006B2438" w:rsidRPr="00E10F5B">
              <w:rPr>
                <w:noProof/>
                <w:webHidden/>
                <w:color w:val="000000" w:themeColor="text1"/>
              </w:rPr>
              <w:fldChar w:fldCharType="end"/>
            </w:r>
          </w:hyperlink>
        </w:p>
        <w:p w:rsidR="006B2438" w:rsidRPr="00E10F5B" w:rsidRDefault="0085059D">
          <w:pPr>
            <w:pStyle w:val="TOC2"/>
            <w:tabs>
              <w:tab w:val="left" w:pos="880"/>
              <w:tab w:val="right" w:leader="dot" w:pos="9350"/>
            </w:tabs>
            <w:rPr>
              <w:rFonts w:asciiTheme="minorHAnsi" w:hAnsiTheme="minorHAnsi"/>
              <w:noProof/>
              <w:color w:val="000000" w:themeColor="text1"/>
              <w:sz w:val="22"/>
            </w:rPr>
          </w:pPr>
          <w:hyperlink w:anchor="_Toc534488891" w:history="1">
            <w:r w:rsidR="006B2438" w:rsidRPr="00E10F5B">
              <w:rPr>
                <w:rStyle w:val="Hyperlink"/>
                <w:noProof/>
                <w:color w:val="000000" w:themeColor="text1"/>
                <w:lang w:val="en-GB"/>
              </w:rPr>
              <w:t>2.2</w:t>
            </w:r>
            <w:r w:rsidR="006B2438" w:rsidRPr="00E10F5B">
              <w:rPr>
                <w:rFonts w:asciiTheme="minorHAnsi" w:hAnsiTheme="minorHAnsi"/>
                <w:noProof/>
                <w:color w:val="000000" w:themeColor="text1"/>
                <w:sz w:val="22"/>
              </w:rPr>
              <w:tab/>
            </w:r>
            <w:r w:rsidR="006B2438" w:rsidRPr="00E10F5B">
              <w:rPr>
                <w:rStyle w:val="Hyperlink"/>
                <w:noProof/>
                <w:color w:val="000000" w:themeColor="text1"/>
                <w:lang w:val="en-GB"/>
              </w:rPr>
              <w:t>McGregor’s Theory X and Theory Y</w:t>
            </w:r>
            <w:r w:rsidR="006B2438" w:rsidRPr="00E10F5B">
              <w:rPr>
                <w:noProof/>
                <w:webHidden/>
                <w:color w:val="000000" w:themeColor="text1"/>
              </w:rPr>
              <w:tab/>
            </w:r>
            <w:r w:rsidR="006B2438" w:rsidRPr="00E10F5B">
              <w:rPr>
                <w:noProof/>
                <w:webHidden/>
                <w:color w:val="000000" w:themeColor="text1"/>
              </w:rPr>
              <w:fldChar w:fldCharType="begin"/>
            </w:r>
            <w:r w:rsidR="006B2438" w:rsidRPr="00E10F5B">
              <w:rPr>
                <w:noProof/>
                <w:webHidden/>
                <w:color w:val="000000" w:themeColor="text1"/>
              </w:rPr>
              <w:instrText xml:space="preserve"> PAGEREF _Toc534488891 \h </w:instrText>
            </w:r>
            <w:r w:rsidR="006B2438" w:rsidRPr="00E10F5B">
              <w:rPr>
                <w:noProof/>
                <w:webHidden/>
                <w:color w:val="000000" w:themeColor="text1"/>
              </w:rPr>
            </w:r>
            <w:r w:rsidR="006B2438" w:rsidRPr="00E10F5B">
              <w:rPr>
                <w:noProof/>
                <w:webHidden/>
                <w:color w:val="000000" w:themeColor="text1"/>
              </w:rPr>
              <w:fldChar w:fldCharType="separate"/>
            </w:r>
            <w:r w:rsidR="006B2438" w:rsidRPr="00E10F5B">
              <w:rPr>
                <w:noProof/>
                <w:webHidden/>
                <w:color w:val="000000" w:themeColor="text1"/>
              </w:rPr>
              <w:t>5</w:t>
            </w:r>
            <w:r w:rsidR="006B2438" w:rsidRPr="00E10F5B">
              <w:rPr>
                <w:noProof/>
                <w:webHidden/>
                <w:color w:val="000000" w:themeColor="text1"/>
              </w:rPr>
              <w:fldChar w:fldCharType="end"/>
            </w:r>
          </w:hyperlink>
        </w:p>
        <w:p w:rsidR="006B2438" w:rsidRPr="00E10F5B" w:rsidRDefault="0085059D">
          <w:pPr>
            <w:pStyle w:val="TOC2"/>
            <w:tabs>
              <w:tab w:val="left" w:pos="880"/>
              <w:tab w:val="right" w:leader="dot" w:pos="9350"/>
            </w:tabs>
            <w:rPr>
              <w:rFonts w:asciiTheme="minorHAnsi" w:hAnsiTheme="minorHAnsi"/>
              <w:noProof/>
              <w:color w:val="000000" w:themeColor="text1"/>
              <w:sz w:val="22"/>
            </w:rPr>
          </w:pPr>
          <w:hyperlink w:anchor="_Toc534488892" w:history="1">
            <w:r w:rsidR="006B2438" w:rsidRPr="00E10F5B">
              <w:rPr>
                <w:rStyle w:val="Hyperlink"/>
                <w:noProof/>
                <w:color w:val="000000" w:themeColor="text1"/>
                <w:lang w:val="en-GB"/>
              </w:rPr>
              <w:t>2.3</w:t>
            </w:r>
            <w:r w:rsidR="006B2438" w:rsidRPr="00E10F5B">
              <w:rPr>
                <w:rFonts w:asciiTheme="minorHAnsi" w:hAnsiTheme="minorHAnsi"/>
                <w:noProof/>
                <w:color w:val="000000" w:themeColor="text1"/>
                <w:sz w:val="22"/>
              </w:rPr>
              <w:tab/>
            </w:r>
            <w:r w:rsidR="006B2438" w:rsidRPr="00E10F5B">
              <w:rPr>
                <w:rStyle w:val="Hyperlink"/>
                <w:noProof/>
                <w:color w:val="000000" w:themeColor="text1"/>
                <w:lang w:val="en-GB"/>
              </w:rPr>
              <w:t>Reinforcement Theory</w:t>
            </w:r>
            <w:r w:rsidR="006B2438" w:rsidRPr="00E10F5B">
              <w:rPr>
                <w:noProof/>
                <w:webHidden/>
                <w:color w:val="000000" w:themeColor="text1"/>
              </w:rPr>
              <w:tab/>
            </w:r>
            <w:r w:rsidR="006B2438" w:rsidRPr="00E10F5B">
              <w:rPr>
                <w:noProof/>
                <w:webHidden/>
                <w:color w:val="000000" w:themeColor="text1"/>
              </w:rPr>
              <w:fldChar w:fldCharType="begin"/>
            </w:r>
            <w:r w:rsidR="006B2438" w:rsidRPr="00E10F5B">
              <w:rPr>
                <w:noProof/>
                <w:webHidden/>
                <w:color w:val="000000" w:themeColor="text1"/>
              </w:rPr>
              <w:instrText xml:space="preserve"> PAGEREF _Toc534488892 \h </w:instrText>
            </w:r>
            <w:r w:rsidR="006B2438" w:rsidRPr="00E10F5B">
              <w:rPr>
                <w:noProof/>
                <w:webHidden/>
                <w:color w:val="000000" w:themeColor="text1"/>
              </w:rPr>
            </w:r>
            <w:r w:rsidR="006B2438" w:rsidRPr="00E10F5B">
              <w:rPr>
                <w:noProof/>
                <w:webHidden/>
                <w:color w:val="000000" w:themeColor="text1"/>
              </w:rPr>
              <w:fldChar w:fldCharType="separate"/>
            </w:r>
            <w:r w:rsidR="006B2438" w:rsidRPr="00E10F5B">
              <w:rPr>
                <w:noProof/>
                <w:webHidden/>
                <w:color w:val="000000" w:themeColor="text1"/>
              </w:rPr>
              <w:t>7</w:t>
            </w:r>
            <w:r w:rsidR="006B2438" w:rsidRPr="00E10F5B">
              <w:rPr>
                <w:noProof/>
                <w:webHidden/>
                <w:color w:val="000000" w:themeColor="text1"/>
              </w:rPr>
              <w:fldChar w:fldCharType="end"/>
            </w:r>
          </w:hyperlink>
        </w:p>
        <w:p w:rsidR="006B2438" w:rsidRPr="00E10F5B" w:rsidRDefault="0085059D">
          <w:pPr>
            <w:pStyle w:val="TOC1"/>
            <w:tabs>
              <w:tab w:val="left" w:pos="440"/>
              <w:tab w:val="right" w:leader="dot" w:pos="9350"/>
            </w:tabs>
            <w:rPr>
              <w:rFonts w:asciiTheme="minorHAnsi" w:hAnsiTheme="minorHAnsi"/>
              <w:noProof/>
              <w:color w:val="000000" w:themeColor="text1"/>
              <w:sz w:val="22"/>
            </w:rPr>
          </w:pPr>
          <w:hyperlink w:anchor="_Toc534488893" w:history="1">
            <w:r w:rsidR="006B2438" w:rsidRPr="00E10F5B">
              <w:rPr>
                <w:rStyle w:val="Hyperlink"/>
                <w:noProof/>
                <w:color w:val="000000" w:themeColor="text1"/>
                <w:lang w:val="en-GB"/>
              </w:rPr>
              <w:t>3.</w:t>
            </w:r>
            <w:r w:rsidR="006B2438" w:rsidRPr="00E10F5B">
              <w:rPr>
                <w:rFonts w:asciiTheme="minorHAnsi" w:hAnsiTheme="minorHAnsi"/>
                <w:noProof/>
                <w:color w:val="000000" w:themeColor="text1"/>
                <w:sz w:val="22"/>
              </w:rPr>
              <w:tab/>
            </w:r>
            <w:r w:rsidR="006B2438" w:rsidRPr="00E10F5B">
              <w:rPr>
                <w:rStyle w:val="Hyperlink"/>
                <w:rFonts w:eastAsia="Times New Roman"/>
                <w:noProof/>
                <w:color w:val="000000" w:themeColor="text1"/>
                <w:lang w:val="en-GB"/>
              </w:rPr>
              <w:t>Impact of beliefs, attitudes and values on own workplace  behaviour</w:t>
            </w:r>
            <w:r w:rsidR="006B2438" w:rsidRPr="00E10F5B">
              <w:rPr>
                <w:noProof/>
                <w:webHidden/>
                <w:color w:val="000000" w:themeColor="text1"/>
              </w:rPr>
              <w:tab/>
            </w:r>
            <w:r w:rsidR="006B2438" w:rsidRPr="00E10F5B">
              <w:rPr>
                <w:noProof/>
                <w:webHidden/>
                <w:color w:val="000000" w:themeColor="text1"/>
              </w:rPr>
              <w:fldChar w:fldCharType="begin"/>
            </w:r>
            <w:r w:rsidR="006B2438" w:rsidRPr="00E10F5B">
              <w:rPr>
                <w:noProof/>
                <w:webHidden/>
                <w:color w:val="000000" w:themeColor="text1"/>
              </w:rPr>
              <w:instrText xml:space="preserve"> PAGEREF _Toc534488893 \h </w:instrText>
            </w:r>
            <w:r w:rsidR="006B2438" w:rsidRPr="00E10F5B">
              <w:rPr>
                <w:noProof/>
                <w:webHidden/>
                <w:color w:val="000000" w:themeColor="text1"/>
              </w:rPr>
            </w:r>
            <w:r w:rsidR="006B2438" w:rsidRPr="00E10F5B">
              <w:rPr>
                <w:noProof/>
                <w:webHidden/>
                <w:color w:val="000000" w:themeColor="text1"/>
              </w:rPr>
              <w:fldChar w:fldCharType="separate"/>
            </w:r>
            <w:r w:rsidR="006B2438" w:rsidRPr="00E10F5B">
              <w:rPr>
                <w:noProof/>
                <w:webHidden/>
                <w:color w:val="000000" w:themeColor="text1"/>
              </w:rPr>
              <w:t>9</w:t>
            </w:r>
            <w:r w:rsidR="006B2438" w:rsidRPr="00E10F5B">
              <w:rPr>
                <w:noProof/>
                <w:webHidden/>
                <w:color w:val="000000" w:themeColor="text1"/>
              </w:rPr>
              <w:fldChar w:fldCharType="end"/>
            </w:r>
          </w:hyperlink>
        </w:p>
        <w:p w:rsidR="006B2438" w:rsidRPr="00E10F5B" w:rsidRDefault="0085059D">
          <w:pPr>
            <w:pStyle w:val="TOC2"/>
            <w:tabs>
              <w:tab w:val="left" w:pos="880"/>
              <w:tab w:val="right" w:leader="dot" w:pos="9350"/>
            </w:tabs>
            <w:rPr>
              <w:rFonts w:asciiTheme="minorHAnsi" w:hAnsiTheme="minorHAnsi"/>
              <w:noProof/>
              <w:color w:val="000000" w:themeColor="text1"/>
              <w:sz w:val="22"/>
            </w:rPr>
          </w:pPr>
          <w:hyperlink w:anchor="_Toc534488894" w:history="1">
            <w:r w:rsidR="006B2438" w:rsidRPr="00E10F5B">
              <w:rPr>
                <w:rStyle w:val="Hyperlink"/>
                <w:rFonts w:eastAsia="Times New Roman"/>
                <w:noProof/>
                <w:color w:val="000000" w:themeColor="text1"/>
                <w:lang w:val="en-GB"/>
              </w:rPr>
              <w:t>3.1</w:t>
            </w:r>
            <w:r w:rsidR="006B2438" w:rsidRPr="00E10F5B">
              <w:rPr>
                <w:rFonts w:asciiTheme="minorHAnsi" w:hAnsiTheme="minorHAnsi"/>
                <w:noProof/>
                <w:color w:val="000000" w:themeColor="text1"/>
                <w:sz w:val="22"/>
              </w:rPr>
              <w:tab/>
            </w:r>
            <w:r w:rsidR="006B2438" w:rsidRPr="00E10F5B">
              <w:rPr>
                <w:rStyle w:val="Hyperlink"/>
                <w:rFonts w:eastAsia="Times New Roman"/>
                <w:noProof/>
                <w:color w:val="000000" w:themeColor="text1"/>
                <w:lang w:val="en-GB"/>
              </w:rPr>
              <w:t>Herzberg’s Two Factor Theory</w:t>
            </w:r>
            <w:r w:rsidR="006B2438" w:rsidRPr="00E10F5B">
              <w:rPr>
                <w:noProof/>
                <w:webHidden/>
                <w:color w:val="000000" w:themeColor="text1"/>
              </w:rPr>
              <w:tab/>
            </w:r>
            <w:r w:rsidR="006B2438" w:rsidRPr="00E10F5B">
              <w:rPr>
                <w:noProof/>
                <w:webHidden/>
                <w:color w:val="000000" w:themeColor="text1"/>
              </w:rPr>
              <w:fldChar w:fldCharType="begin"/>
            </w:r>
            <w:r w:rsidR="006B2438" w:rsidRPr="00E10F5B">
              <w:rPr>
                <w:noProof/>
                <w:webHidden/>
                <w:color w:val="000000" w:themeColor="text1"/>
              </w:rPr>
              <w:instrText xml:space="preserve"> PAGEREF _Toc534488894 \h </w:instrText>
            </w:r>
            <w:r w:rsidR="006B2438" w:rsidRPr="00E10F5B">
              <w:rPr>
                <w:noProof/>
                <w:webHidden/>
                <w:color w:val="000000" w:themeColor="text1"/>
              </w:rPr>
            </w:r>
            <w:r w:rsidR="006B2438" w:rsidRPr="00E10F5B">
              <w:rPr>
                <w:noProof/>
                <w:webHidden/>
                <w:color w:val="000000" w:themeColor="text1"/>
              </w:rPr>
              <w:fldChar w:fldCharType="separate"/>
            </w:r>
            <w:r w:rsidR="006B2438" w:rsidRPr="00E10F5B">
              <w:rPr>
                <w:noProof/>
                <w:webHidden/>
                <w:color w:val="000000" w:themeColor="text1"/>
              </w:rPr>
              <w:t>9</w:t>
            </w:r>
            <w:r w:rsidR="006B2438" w:rsidRPr="00E10F5B">
              <w:rPr>
                <w:noProof/>
                <w:webHidden/>
                <w:color w:val="000000" w:themeColor="text1"/>
              </w:rPr>
              <w:fldChar w:fldCharType="end"/>
            </w:r>
          </w:hyperlink>
        </w:p>
        <w:p w:rsidR="006B2438" w:rsidRPr="00E10F5B" w:rsidRDefault="0085059D">
          <w:pPr>
            <w:pStyle w:val="TOC2"/>
            <w:tabs>
              <w:tab w:val="left" w:pos="880"/>
              <w:tab w:val="right" w:leader="dot" w:pos="9350"/>
            </w:tabs>
            <w:rPr>
              <w:rFonts w:asciiTheme="minorHAnsi" w:hAnsiTheme="minorHAnsi"/>
              <w:noProof/>
              <w:color w:val="000000" w:themeColor="text1"/>
              <w:sz w:val="22"/>
            </w:rPr>
          </w:pPr>
          <w:hyperlink w:anchor="_Toc534488895" w:history="1">
            <w:r w:rsidR="006B2438" w:rsidRPr="00E10F5B">
              <w:rPr>
                <w:rStyle w:val="Hyperlink"/>
                <w:noProof/>
                <w:color w:val="000000" w:themeColor="text1"/>
                <w:lang w:val="en-GB"/>
              </w:rPr>
              <w:t>3.2</w:t>
            </w:r>
            <w:r w:rsidR="006B2438" w:rsidRPr="00E10F5B">
              <w:rPr>
                <w:rFonts w:asciiTheme="minorHAnsi" w:hAnsiTheme="minorHAnsi"/>
                <w:noProof/>
                <w:color w:val="000000" w:themeColor="text1"/>
                <w:sz w:val="22"/>
              </w:rPr>
              <w:tab/>
            </w:r>
            <w:r w:rsidR="006B2438" w:rsidRPr="00E10F5B">
              <w:rPr>
                <w:rStyle w:val="Hyperlink"/>
                <w:noProof/>
                <w:color w:val="000000" w:themeColor="text1"/>
                <w:lang w:val="en-GB"/>
              </w:rPr>
              <w:t>Hawthorne Study</w:t>
            </w:r>
            <w:r w:rsidR="006B2438" w:rsidRPr="00E10F5B">
              <w:rPr>
                <w:noProof/>
                <w:webHidden/>
                <w:color w:val="000000" w:themeColor="text1"/>
              </w:rPr>
              <w:tab/>
            </w:r>
            <w:r w:rsidR="006B2438" w:rsidRPr="00E10F5B">
              <w:rPr>
                <w:noProof/>
                <w:webHidden/>
                <w:color w:val="000000" w:themeColor="text1"/>
              </w:rPr>
              <w:fldChar w:fldCharType="begin"/>
            </w:r>
            <w:r w:rsidR="006B2438" w:rsidRPr="00E10F5B">
              <w:rPr>
                <w:noProof/>
                <w:webHidden/>
                <w:color w:val="000000" w:themeColor="text1"/>
              </w:rPr>
              <w:instrText xml:space="preserve"> PAGEREF _Toc534488895 \h </w:instrText>
            </w:r>
            <w:r w:rsidR="006B2438" w:rsidRPr="00E10F5B">
              <w:rPr>
                <w:noProof/>
                <w:webHidden/>
                <w:color w:val="000000" w:themeColor="text1"/>
              </w:rPr>
            </w:r>
            <w:r w:rsidR="006B2438" w:rsidRPr="00E10F5B">
              <w:rPr>
                <w:noProof/>
                <w:webHidden/>
                <w:color w:val="000000" w:themeColor="text1"/>
              </w:rPr>
              <w:fldChar w:fldCharType="separate"/>
            </w:r>
            <w:r w:rsidR="006B2438" w:rsidRPr="00E10F5B">
              <w:rPr>
                <w:noProof/>
                <w:webHidden/>
                <w:color w:val="000000" w:themeColor="text1"/>
              </w:rPr>
              <w:t>11</w:t>
            </w:r>
            <w:r w:rsidR="006B2438" w:rsidRPr="00E10F5B">
              <w:rPr>
                <w:noProof/>
                <w:webHidden/>
                <w:color w:val="000000" w:themeColor="text1"/>
              </w:rPr>
              <w:fldChar w:fldCharType="end"/>
            </w:r>
          </w:hyperlink>
        </w:p>
        <w:p w:rsidR="006B2438" w:rsidRPr="00E10F5B" w:rsidRDefault="0085059D">
          <w:pPr>
            <w:pStyle w:val="TOC2"/>
            <w:tabs>
              <w:tab w:val="left" w:pos="880"/>
              <w:tab w:val="right" w:leader="dot" w:pos="9350"/>
            </w:tabs>
            <w:rPr>
              <w:rFonts w:asciiTheme="minorHAnsi" w:hAnsiTheme="minorHAnsi"/>
              <w:noProof/>
              <w:color w:val="000000" w:themeColor="text1"/>
              <w:sz w:val="22"/>
            </w:rPr>
          </w:pPr>
          <w:hyperlink w:anchor="_Toc534488896" w:history="1">
            <w:r w:rsidR="006B2438" w:rsidRPr="00E10F5B">
              <w:rPr>
                <w:rStyle w:val="Hyperlink"/>
                <w:noProof/>
                <w:color w:val="000000" w:themeColor="text1"/>
                <w:lang w:val="en-GB"/>
              </w:rPr>
              <w:t>3.3</w:t>
            </w:r>
            <w:r w:rsidR="006B2438" w:rsidRPr="00E10F5B">
              <w:rPr>
                <w:rFonts w:asciiTheme="minorHAnsi" w:hAnsiTheme="minorHAnsi"/>
                <w:noProof/>
                <w:color w:val="000000" w:themeColor="text1"/>
                <w:sz w:val="22"/>
              </w:rPr>
              <w:tab/>
            </w:r>
            <w:r w:rsidR="006B2438" w:rsidRPr="00E10F5B">
              <w:rPr>
                <w:rStyle w:val="Hyperlink"/>
                <w:noProof/>
                <w:color w:val="000000" w:themeColor="text1"/>
                <w:lang w:val="en-GB"/>
              </w:rPr>
              <w:t>Contingency Theory</w:t>
            </w:r>
            <w:r w:rsidR="006B2438" w:rsidRPr="00E10F5B">
              <w:rPr>
                <w:noProof/>
                <w:webHidden/>
                <w:color w:val="000000" w:themeColor="text1"/>
              </w:rPr>
              <w:tab/>
            </w:r>
            <w:r w:rsidR="006B2438" w:rsidRPr="00E10F5B">
              <w:rPr>
                <w:noProof/>
                <w:webHidden/>
                <w:color w:val="000000" w:themeColor="text1"/>
              </w:rPr>
              <w:fldChar w:fldCharType="begin"/>
            </w:r>
            <w:r w:rsidR="006B2438" w:rsidRPr="00E10F5B">
              <w:rPr>
                <w:noProof/>
                <w:webHidden/>
                <w:color w:val="000000" w:themeColor="text1"/>
              </w:rPr>
              <w:instrText xml:space="preserve"> PAGEREF _Toc534488896 \h </w:instrText>
            </w:r>
            <w:r w:rsidR="006B2438" w:rsidRPr="00E10F5B">
              <w:rPr>
                <w:noProof/>
                <w:webHidden/>
                <w:color w:val="000000" w:themeColor="text1"/>
              </w:rPr>
            </w:r>
            <w:r w:rsidR="006B2438" w:rsidRPr="00E10F5B">
              <w:rPr>
                <w:noProof/>
                <w:webHidden/>
                <w:color w:val="000000" w:themeColor="text1"/>
              </w:rPr>
              <w:fldChar w:fldCharType="separate"/>
            </w:r>
            <w:r w:rsidR="006B2438" w:rsidRPr="00E10F5B">
              <w:rPr>
                <w:noProof/>
                <w:webHidden/>
                <w:color w:val="000000" w:themeColor="text1"/>
              </w:rPr>
              <w:t>12</w:t>
            </w:r>
            <w:r w:rsidR="006B2438" w:rsidRPr="00E10F5B">
              <w:rPr>
                <w:noProof/>
                <w:webHidden/>
                <w:color w:val="000000" w:themeColor="text1"/>
              </w:rPr>
              <w:fldChar w:fldCharType="end"/>
            </w:r>
          </w:hyperlink>
        </w:p>
        <w:p w:rsidR="006B2438" w:rsidRPr="00E10F5B" w:rsidRDefault="0085059D">
          <w:pPr>
            <w:pStyle w:val="TOC1"/>
            <w:tabs>
              <w:tab w:val="right" w:leader="dot" w:pos="9350"/>
            </w:tabs>
            <w:rPr>
              <w:rFonts w:asciiTheme="minorHAnsi" w:hAnsiTheme="minorHAnsi"/>
              <w:noProof/>
              <w:color w:val="000000" w:themeColor="text1"/>
              <w:sz w:val="22"/>
            </w:rPr>
          </w:pPr>
          <w:hyperlink w:anchor="_Toc534488897" w:history="1">
            <w:r w:rsidR="006B2438" w:rsidRPr="00E10F5B">
              <w:rPr>
                <w:rStyle w:val="Hyperlink"/>
                <w:noProof/>
                <w:color w:val="000000" w:themeColor="text1"/>
              </w:rPr>
              <w:t>4. Recommendation</w:t>
            </w:r>
            <w:r w:rsidR="006B2438" w:rsidRPr="00E10F5B">
              <w:rPr>
                <w:noProof/>
                <w:webHidden/>
                <w:color w:val="000000" w:themeColor="text1"/>
              </w:rPr>
              <w:tab/>
            </w:r>
            <w:r w:rsidR="006B2438" w:rsidRPr="00E10F5B">
              <w:rPr>
                <w:noProof/>
                <w:webHidden/>
                <w:color w:val="000000" w:themeColor="text1"/>
              </w:rPr>
              <w:fldChar w:fldCharType="begin"/>
            </w:r>
            <w:r w:rsidR="006B2438" w:rsidRPr="00E10F5B">
              <w:rPr>
                <w:noProof/>
                <w:webHidden/>
                <w:color w:val="000000" w:themeColor="text1"/>
              </w:rPr>
              <w:instrText xml:space="preserve"> PAGEREF _Toc534488897 \h </w:instrText>
            </w:r>
            <w:r w:rsidR="006B2438" w:rsidRPr="00E10F5B">
              <w:rPr>
                <w:noProof/>
                <w:webHidden/>
                <w:color w:val="000000" w:themeColor="text1"/>
              </w:rPr>
            </w:r>
            <w:r w:rsidR="006B2438" w:rsidRPr="00E10F5B">
              <w:rPr>
                <w:noProof/>
                <w:webHidden/>
                <w:color w:val="000000" w:themeColor="text1"/>
              </w:rPr>
              <w:fldChar w:fldCharType="separate"/>
            </w:r>
            <w:r w:rsidR="006B2438" w:rsidRPr="00E10F5B">
              <w:rPr>
                <w:noProof/>
                <w:webHidden/>
                <w:color w:val="000000" w:themeColor="text1"/>
              </w:rPr>
              <w:t>14</w:t>
            </w:r>
            <w:r w:rsidR="006B2438" w:rsidRPr="00E10F5B">
              <w:rPr>
                <w:noProof/>
                <w:webHidden/>
                <w:color w:val="000000" w:themeColor="text1"/>
              </w:rPr>
              <w:fldChar w:fldCharType="end"/>
            </w:r>
          </w:hyperlink>
        </w:p>
        <w:p w:rsidR="006B2438" w:rsidRPr="00E10F5B" w:rsidRDefault="0085059D">
          <w:pPr>
            <w:pStyle w:val="TOC1"/>
            <w:tabs>
              <w:tab w:val="right" w:leader="dot" w:pos="9350"/>
            </w:tabs>
            <w:rPr>
              <w:rFonts w:asciiTheme="minorHAnsi" w:hAnsiTheme="minorHAnsi"/>
              <w:noProof/>
              <w:color w:val="000000" w:themeColor="text1"/>
              <w:sz w:val="22"/>
            </w:rPr>
          </w:pPr>
          <w:hyperlink w:anchor="_Toc534488898" w:history="1">
            <w:r w:rsidR="006B2438" w:rsidRPr="00E10F5B">
              <w:rPr>
                <w:rStyle w:val="Hyperlink"/>
                <w:rFonts w:eastAsia="Times New Roman" w:cs="Times New Roman"/>
                <w:noProof/>
                <w:color w:val="000000" w:themeColor="text1"/>
                <w:lang w:val="en-GB"/>
              </w:rPr>
              <w:t>5. Conclusion</w:t>
            </w:r>
            <w:r w:rsidR="006B2438" w:rsidRPr="00E10F5B">
              <w:rPr>
                <w:noProof/>
                <w:webHidden/>
                <w:color w:val="000000" w:themeColor="text1"/>
              </w:rPr>
              <w:tab/>
            </w:r>
            <w:r w:rsidR="006B2438" w:rsidRPr="00E10F5B">
              <w:rPr>
                <w:noProof/>
                <w:webHidden/>
                <w:color w:val="000000" w:themeColor="text1"/>
              </w:rPr>
              <w:fldChar w:fldCharType="begin"/>
            </w:r>
            <w:r w:rsidR="006B2438" w:rsidRPr="00E10F5B">
              <w:rPr>
                <w:noProof/>
                <w:webHidden/>
                <w:color w:val="000000" w:themeColor="text1"/>
              </w:rPr>
              <w:instrText xml:space="preserve"> PAGEREF _Toc534488898 \h </w:instrText>
            </w:r>
            <w:r w:rsidR="006B2438" w:rsidRPr="00E10F5B">
              <w:rPr>
                <w:noProof/>
                <w:webHidden/>
                <w:color w:val="000000" w:themeColor="text1"/>
              </w:rPr>
            </w:r>
            <w:r w:rsidR="006B2438" w:rsidRPr="00E10F5B">
              <w:rPr>
                <w:noProof/>
                <w:webHidden/>
                <w:color w:val="000000" w:themeColor="text1"/>
              </w:rPr>
              <w:fldChar w:fldCharType="separate"/>
            </w:r>
            <w:r w:rsidR="006B2438" w:rsidRPr="00E10F5B">
              <w:rPr>
                <w:noProof/>
                <w:webHidden/>
                <w:color w:val="000000" w:themeColor="text1"/>
              </w:rPr>
              <w:t>15</w:t>
            </w:r>
            <w:r w:rsidR="006B2438" w:rsidRPr="00E10F5B">
              <w:rPr>
                <w:noProof/>
                <w:webHidden/>
                <w:color w:val="000000" w:themeColor="text1"/>
              </w:rPr>
              <w:fldChar w:fldCharType="end"/>
            </w:r>
          </w:hyperlink>
        </w:p>
        <w:p w:rsidR="006B2438" w:rsidRPr="00E10F5B" w:rsidRDefault="0085059D">
          <w:pPr>
            <w:pStyle w:val="TOC1"/>
            <w:tabs>
              <w:tab w:val="right" w:leader="dot" w:pos="9350"/>
            </w:tabs>
            <w:rPr>
              <w:rFonts w:asciiTheme="minorHAnsi" w:hAnsiTheme="minorHAnsi"/>
              <w:noProof/>
              <w:color w:val="000000" w:themeColor="text1"/>
              <w:sz w:val="22"/>
            </w:rPr>
          </w:pPr>
          <w:hyperlink w:anchor="_Toc534488899" w:history="1">
            <w:r w:rsidR="006B2438" w:rsidRPr="00E10F5B">
              <w:rPr>
                <w:rStyle w:val="Hyperlink"/>
                <w:rFonts w:eastAsia="Times New Roman" w:cs="Times New Roman"/>
                <w:noProof/>
                <w:color w:val="000000" w:themeColor="text1"/>
                <w:lang w:val="en-GB"/>
              </w:rPr>
              <w:t>6. References</w:t>
            </w:r>
            <w:r w:rsidR="006B2438" w:rsidRPr="00E10F5B">
              <w:rPr>
                <w:noProof/>
                <w:webHidden/>
                <w:color w:val="000000" w:themeColor="text1"/>
              </w:rPr>
              <w:tab/>
            </w:r>
            <w:r w:rsidR="006B2438" w:rsidRPr="00E10F5B">
              <w:rPr>
                <w:noProof/>
                <w:webHidden/>
                <w:color w:val="000000" w:themeColor="text1"/>
              </w:rPr>
              <w:fldChar w:fldCharType="begin"/>
            </w:r>
            <w:r w:rsidR="006B2438" w:rsidRPr="00E10F5B">
              <w:rPr>
                <w:noProof/>
                <w:webHidden/>
                <w:color w:val="000000" w:themeColor="text1"/>
              </w:rPr>
              <w:instrText xml:space="preserve"> PAGEREF _Toc534488899 \h </w:instrText>
            </w:r>
            <w:r w:rsidR="006B2438" w:rsidRPr="00E10F5B">
              <w:rPr>
                <w:noProof/>
                <w:webHidden/>
                <w:color w:val="000000" w:themeColor="text1"/>
              </w:rPr>
            </w:r>
            <w:r w:rsidR="006B2438" w:rsidRPr="00E10F5B">
              <w:rPr>
                <w:noProof/>
                <w:webHidden/>
                <w:color w:val="000000" w:themeColor="text1"/>
              </w:rPr>
              <w:fldChar w:fldCharType="separate"/>
            </w:r>
            <w:r w:rsidR="006B2438" w:rsidRPr="00E10F5B">
              <w:rPr>
                <w:noProof/>
                <w:webHidden/>
                <w:color w:val="000000" w:themeColor="text1"/>
              </w:rPr>
              <w:t>16</w:t>
            </w:r>
            <w:r w:rsidR="006B2438" w:rsidRPr="00E10F5B">
              <w:rPr>
                <w:noProof/>
                <w:webHidden/>
                <w:color w:val="000000" w:themeColor="text1"/>
              </w:rPr>
              <w:fldChar w:fldCharType="end"/>
            </w:r>
          </w:hyperlink>
        </w:p>
        <w:p w:rsidR="00227166" w:rsidRPr="00E10F5B" w:rsidRDefault="00227166">
          <w:pPr>
            <w:rPr>
              <w:color w:val="000000" w:themeColor="text1"/>
            </w:rPr>
          </w:pPr>
          <w:r w:rsidRPr="00E10F5B">
            <w:rPr>
              <w:color w:val="000000" w:themeColor="text1"/>
            </w:rPr>
            <w:fldChar w:fldCharType="end"/>
          </w:r>
        </w:p>
      </w:sdtContent>
    </w:sdt>
    <w:p w:rsidR="00227166" w:rsidRPr="00E10F5B" w:rsidRDefault="00227166" w:rsidP="0070300E">
      <w:pPr>
        <w:pStyle w:val="Heading1"/>
        <w:rPr>
          <w:color w:val="000000" w:themeColor="text1"/>
          <w:lang w:val="en-GB"/>
        </w:rPr>
        <w:sectPr w:rsidR="00227166" w:rsidRPr="00E10F5B" w:rsidSect="00321C47">
          <w:pgSz w:w="12240" w:h="15840"/>
          <w:pgMar w:top="1440" w:right="1440" w:bottom="1440" w:left="1440" w:header="720" w:footer="720" w:gutter="0"/>
          <w:cols w:space="720"/>
          <w:docGrid w:linePitch="360"/>
        </w:sectPr>
      </w:pPr>
    </w:p>
    <w:p w:rsidR="0070300E" w:rsidRPr="00E10F5B" w:rsidRDefault="0070300E" w:rsidP="0070300E">
      <w:pPr>
        <w:pStyle w:val="Heading1"/>
        <w:rPr>
          <w:color w:val="000000" w:themeColor="text1"/>
          <w:lang w:val="en-GB"/>
        </w:rPr>
      </w:pPr>
      <w:bookmarkStart w:id="1" w:name="_Toc534488888"/>
      <w:r w:rsidRPr="00E10F5B">
        <w:rPr>
          <w:color w:val="000000" w:themeColor="text1"/>
          <w:lang w:val="en-GB"/>
        </w:rPr>
        <w:lastRenderedPageBreak/>
        <w:t>1.</w:t>
      </w:r>
      <w:r w:rsidRPr="00E10F5B">
        <w:rPr>
          <w:color w:val="000000" w:themeColor="text1"/>
          <w:lang w:val="en-GB"/>
        </w:rPr>
        <w:tab/>
        <w:t>Introduction</w:t>
      </w:r>
      <w:bookmarkEnd w:id="1"/>
    </w:p>
    <w:p w:rsidR="0070300E" w:rsidRPr="00E10F5B" w:rsidRDefault="000943DA" w:rsidP="0070300E">
      <w:pPr>
        <w:rPr>
          <w:color w:val="000000" w:themeColor="text1"/>
          <w:lang w:val="en-GB"/>
        </w:rPr>
      </w:pPr>
      <w:r w:rsidRPr="00E10F5B">
        <w:rPr>
          <w:color w:val="000000" w:themeColor="text1"/>
          <w:lang w:val="en-GB"/>
        </w:rPr>
        <w:t xml:space="preserve">Individual beliefs, values and attitudes are very complex issues which different significance for various aspects of our life. The role that that beliefs, values and attitudes play in organisational context is anything but insignificant. </w:t>
      </w:r>
      <w:r w:rsidR="002D5E86" w:rsidRPr="00E10F5B">
        <w:rPr>
          <w:color w:val="000000" w:themeColor="text1"/>
          <w:lang w:val="en-GB"/>
        </w:rPr>
        <w:t xml:space="preserve">There is hardly any alternative to understanding the concepts and aspects of beliefs, values and attitudes in order for ensuring professional development. </w:t>
      </w:r>
      <w:r w:rsidR="00CA5EC0" w:rsidRPr="00E10F5B">
        <w:rPr>
          <w:color w:val="000000" w:themeColor="text1"/>
          <w:lang w:val="en-GB"/>
        </w:rPr>
        <w:t>A well understanding of the interrelationships of these complex issues is also necessary for leading a workforce</w:t>
      </w:r>
      <w:r w:rsidR="00491664" w:rsidRPr="00E10F5B">
        <w:rPr>
          <w:color w:val="000000" w:themeColor="text1"/>
          <w:lang w:val="en-GB"/>
        </w:rPr>
        <w:t xml:space="preserve"> </w:t>
      </w:r>
      <w:r w:rsidR="00491664" w:rsidRPr="00E10F5B">
        <w:rPr>
          <w:color w:val="000000" w:themeColor="text1"/>
        </w:rPr>
        <w:t>(Brooks, 2009)</w:t>
      </w:r>
      <w:r w:rsidR="00CA5EC0" w:rsidRPr="00E10F5B">
        <w:rPr>
          <w:color w:val="000000" w:themeColor="text1"/>
          <w:lang w:val="en-GB"/>
        </w:rPr>
        <w:t>. As the performance of employees is largely dependent on the beliefs, values and attitudes of employees within the workplace, it is very crucial that managers know how to influence the beliefs, values and attitudes of their subordinates. This paper focuses on the impact of management theories on individual beliefs, values and attitudes. The classical school of management put emphasis on how individual beliefs, attitudes and values within an organisational context can be influenced</w:t>
      </w:r>
      <w:r w:rsidR="00714ECC" w:rsidRPr="00E10F5B">
        <w:rPr>
          <w:color w:val="000000" w:themeColor="text1"/>
          <w:lang w:val="en-GB"/>
        </w:rPr>
        <w:t xml:space="preserve"> </w:t>
      </w:r>
      <w:r w:rsidR="00714ECC" w:rsidRPr="00E10F5B">
        <w:rPr>
          <w:bCs/>
          <w:color w:val="000000" w:themeColor="text1"/>
          <w:lang w:val="en-GB"/>
        </w:rPr>
        <w:t>(</w:t>
      </w:r>
      <w:r w:rsidR="00714ECC" w:rsidRPr="00E10F5B">
        <w:rPr>
          <w:bCs/>
          <w:color w:val="000000" w:themeColor="text1"/>
        </w:rPr>
        <w:t>Greenberg and Baron, 2013</w:t>
      </w:r>
      <w:r w:rsidR="00714ECC" w:rsidRPr="00E10F5B">
        <w:rPr>
          <w:bCs/>
          <w:color w:val="000000" w:themeColor="text1"/>
          <w:lang w:val="en-GB"/>
        </w:rPr>
        <w:t>)</w:t>
      </w:r>
      <w:r w:rsidR="00CA5EC0" w:rsidRPr="00E10F5B">
        <w:rPr>
          <w:color w:val="000000" w:themeColor="text1"/>
          <w:lang w:val="en-GB"/>
        </w:rPr>
        <w:t xml:space="preserve">. </w:t>
      </w:r>
      <w:r w:rsidR="00D14F82" w:rsidRPr="00E10F5B">
        <w:rPr>
          <w:color w:val="000000" w:themeColor="text1"/>
          <w:lang w:val="en-GB"/>
        </w:rPr>
        <w:t xml:space="preserve">This report would discuss the link of the value, ethics and beliefs of the organization with the value and the principles of the individual. How the value of the industry would affect the value of the people and the value of the people would influence the workplace behaviours of the individual will be discussed too. </w:t>
      </w:r>
      <w:r w:rsidR="00CA5EC0" w:rsidRPr="00E10F5B">
        <w:rPr>
          <w:color w:val="000000" w:themeColor="text1"/>
          <w:lang w:val="en-GB"/>
        </w:rPr>
        <w:t>The discussions are based on my personal experiences as a store manager in Asda</w:t>
      </w:r>
      <w:r w:rsidR="00D14F82" w:rsidRPr="00E10F5B">
        <w:rPr>
          <w:color w:val="000000" w:themeColor="text1"/>
          <w:lang w:val="en-GB"/>
        </w:rPr>
        <w:t xml:space="preserve"> and how my workplace </w:t>
      </w:r>
      <w:proofErr w:type="spellStart"/>
      <w:r w:rsidR="00D14F82" w:rsidRPr="00E10F5B">
        <w:rPr>
          <w:color w:val="000000" w:themeColor="text1"/>
          <w:lang w:val="en-GB"/>
        </w:rPr>
        <w:t>behaviors</w:t>
      </w:r>
      <w:proofErr w:type="spellEnd"/>
      <w:r w:rsidR="00D14F82" w:rsidRPr="00E10F5B">
        <w:rPr>
          <w:color w:val="000000" w:themeColor="text1"/>
          <w:lang w:val="en-GB"/>
        </w:rPr>
        <w:t xml:space="preserve"> are affected based on the management theory and my own beliefs and attitudes</w:t>
      </w:r>
      <w:r w:rsidR="00CA5EC0" w:rsidRPr="00E10F5B">
        <w:rPr>
          <w:color w:val="000000" w:themeColor="text1"/>
          <w:lang w:val="en-GB"/>
        </w:rPr>
        <w:t xml:space="preserve">. Asda is one of the leading retailers in the UK </w:t>
      </w:r>
      <w:r w:rsidR="00CA5EC0" w:rsidRPr="00E10F5B">
        <w:rPr>
          <w:color w:val="000000" w:themeColor="text1"/>
        </w:rPr>
        <w:t>headquartered in Leeds, West Yorkshire</w:t>
      </w:r>
      <w:r w:rsidR="00FA66E0" w:rsidRPr="00E10F5B">
        <w:rPr>
          <w:color w:val="000000" w:themeColor="text1"/>
        </w:rPr>
        <w:t xml:space="preserve"> (Asda, 2018)</w:t>
      </w:r>
      <w:r w:rsidR="00CA5EC0" w:rsidRPr="00E10F5B">
        <w:rPr>
          <w:color w:val="000000" w:themeColor="text1"/>
          <w:lang w:val="en-GB"/>
        </w:rPr>
        <w:t xml:space="preserve">. After the assessment of impact of management theories on individual beliefs, values and attitudes, the paper proceeds to assessing the role individual beliefs, values and attitudes can play in influencing the behaviour of individuals in organisational context. </w:t>
      </w:r>
      <w:r w:rsidR="0070300E" w:rsidRPr="00E10F5B">
        <w:rPr>
          <w:color w:val="000000" w:themeColor="text1"/>
          <w:lang w:val="en-GB"/>
        </w:rPr>
        <w:br w:type="page"/>
      </w:r>
    </w:p>
    <w:p w:rsidR="0070300E" w:rsidRPr="00E10F5B" w:rsidRDefault="0070300E" w:rsidP="0070300E">
      <w:pPr>
        <w:pStyle w:val="Heading1"/>
        <w:rPr>
          <w:color w:val="000000" w:themeColor="text1"/>
          <w:lang w:val="en-GB"/>
        </w:rPr>
      </w:pPr>
      <w:bookmarkStart w:id="2" w:name="_Toc534488889"/>
      <w:r w:rsidRPr="00E10F5B">
        <w:rPr>
          <w:color w:val="000000" w:themeColor="text1"/>
          <w:lang w:val="en-GB"/>
        </w:rPr>
        <w:lastRenderedPageBreak/>
        <w:t>2.</w:t>
      </w:r>
      <w:r w:rsidRPr="00E10F5B">
        <w:rPr>
          <w:color w:val="000000" w:themeColor="text1"/>
          <w:lang w:val="en-GB"/>
        </w:rPr>
        <w:tab/>
        <w:t>Impact of management theory on individual beliefs, attitudes and</w:t>
      </w:r>
      <w:r w:rsidRPr="00E10F5B">
        <w:rPr>
          <w:color w:val="000000" w:themeColor="text1"/>
          <w:lang w:val="en-GB"/>
        </w:rPr>
        <w:br/>
      </w:r>
      <w:r w:rsidRPr="00E10F5B">
        <w:rPr>
          <w:color w:val="000000" w:themeColor="text1"/>
          <w:lang w:val="en-GB"/>
        </w:rPr>
        <w:tab/>
        <w:t>values</w:t>
      </w:r>
      <w:bookmarkEnd w:id="2"/>
    </w:p>
    <w:p w:rsidR="005E01B3" w:rsidRPr="00E10F5B" w:rsidRDefault="002711B4" w:rsidP="005E01B3">
      <w:pPr>
        <w:rPr>
          <w:b/>
          <w:bCs/>
          <w:color w:val="000000" w:themeColor="text1"/>
          <w:lang w:val="en-GB"/>
        </w:rPr>
      </w:pPr>
      <w:r w:rsidRPr="00E10F5B">
        <w:rPr>
          <w:color w:val="000000" w:themeColor="text1"/>
          <w:lang w:val="en-GB"/>
        </w:rPr>
        <w:t xml:space="preserve">Individual beliefs, attitudes and values have long central issue of focus in management studies due to the significance they hold for human motivation. </w:t>
      </w:r>
      <w:r w:rsidR="006472A5" w:rsidRPr="00E10F5B">
        <w:rPr>
          <w:color w:val="000000" w:themeColor="text1"/>
          <w:lang w:val="en-GB"/>
        </w:rPr>
        <w:t xml:space="preserve">Belief can be referred to as the state of mind in which an individual considers something to be true even when there is no </w:t>
      </w:r>
      <w:r w:rsidR="00940747" w:rsidRPr="00E10F5B">
        <w:rPr>
          <w:color w:val="000000" w:themeColor="text1"/>
          <w:lang w:val="en-GB"/>
        </w:rPr>
        <w:t>empirical</w:t>
      </w:r>
      <w:r w:rsidR="006472A5" w:rsidRPr="00E10F5B">
        <w:rPr>
          <w:color w:val="000000" w:themeColor="text1"/>
          <w:lang w:val="en-GB"/>
        </w:rPr>
        <w:t xml:space="preserve"> evidence proving or disproving the case</w:t>
      </w:r>
      <w:r w:rsidR="00714ECC" w:rsidRPr="00E10F5B">
        <w:rPr>
          <w:color w:val="000000" w:themeColor="text1"/>
          <w:lang w:val="en-GB"/>
        </w:rPr>
        <w:t xml:space="preserve"> </w:t>
      </w:r>
      <w:r w:rsidR="00714ECC" w:rsidRPr="00E10F5B">
        <w:rPr>
          <w:bCs/>
          <w:color w:val="000000" w:themeColor="text1"/>
          <w:lang w:val="en-GB"/>
        </w:rPr>
        <w:t>(</w:t>
      </w:r>
      <w:r w:rsidR="00714ECC" w:rsidRPr="00E10F5B">
        <w:rPr>
          <w:bCs/>
          <w:color w:val="000000" w:themeColor="text1"/>
        </w:rPr>
        <w:t>Greenberg and Baron, 2013</w:t>
      </w:r>
      <w:r w:rsidR="00714ECC" w:rsidRPr="00E10F5B">
        <w:rPr>
          <w:bCs/>
          <w:color w:val="000000" w:themeColor="text1"/>
          <w:lang w:val="en-GB"/>
        </w:rPr>
        <w:t>)</w:t>
      </w:r>
      <w:r w:rsidR="006472A5" w:rsidRPr="00E10F5B">
        <w:rPr>
          <w:color w:val="000000" w:themeColor="text1"/>
          <w:lang w:val="en-GB"/>
        </w:rPr>
        <w:t>.</w:t>
      </w:r>
      <w:r w:rsidR="00940747" w:rsidRPr="00E10F5B">
        <w:rPr>
          <w:color w:val="000000" w:themeColor="text1"/>
          <w:lang w:val="en-GB"/>
        </w:rPr>
        <w:t xml:space="preserve"> Attitude, on the other hand, refers to an individual’s predisposition towards a person, an event or an idea</w:t>
      </w:r>
      <w:r w:rsidR="00491664" w:rsidRPr="00E10F5B">
        <w:rPr>
          <w:color w:val="000000" w:themeColor="text1"/>
          <w:lang w:val="en-GB"/>
        </w:rPr>
        <w:t xml:space="preserve"> </w:t>
      </w:r>
      <w:r w:rsidR="00491664" w:rsidRPr="00E10F5B">
        <w:rPr>
          <w:color w:val="000000" w:themeColor="text1"/>
        </w:rPr>
        <w:t>(Brooks, 2009)</w:t>
      </w:r>
      <w:r w:rsidR="00940747" w:rsidRPr="00E10F5B">
        <w:rPr>
          <w:color w:val="000000" w:themeColor="text1"/>
          <w:lang w:val="en-GB"/>
        </w:rPr>
        <w:t>.</w:t>
      </w:r>
      <w:r w:rsidR="006472A5" w:rsidRPr="00E10F5B">
        <w:rPr>
          <w:color w:val="000000" w:themeColor="text1"/>
          <w:lang w:val="en-GB"/>
        </w:rPr>
        <w:t xml:space="preserve"> </w:t>
      </w:r>
      <w:r w:rsidR="00940747" w:rsidRPr="00E10F5B">
        <w:rPr>
          <w:color w:val="000000" w:themeColor="text1"/>
          <w:lang w:val="en-GB"/>
        </w:rPr>
        <w:t xml:space="preserve">Finally, values are a person or society’s belief about what should be considered as proper and acceptable and what should be considered as bad and inappropriate in </w:t>
      </w:r>
      <w:r w:rsidR="00007D46" w:rsidRPr="00E10F5B">
        <w:rPr>
          <w:color w:val="000000" w:themeColor="text1"/>
          <w:lang w:val="en-GB"/>
        </w:rPr>
        <w:t>social</w:t>
      </w:r>
      <w:r w:rsidR="00940747" w:rsidRPr="00E10F5B">
        <w:rPr>
          <w:color w:val="000000" w:themeColor="text1"/>
          <w:lang w:val="en-GB"/>
        </w:rPr>
        <w:t xml:space="preserve"> and organisational context</w:t>
      </w:r>
      <w:r w:rsidR="00714ECC" w:rsidRPr="00E10F5B">
        <w:rPr>
          <w:color w:val="000000" w:themeColor="text1"/>
          <w:lang w:val="en-GB"/>
        </w:rPr>
        <w:t xml:space="preserve"> (</w:t>
      </w:r>
      <w:r w:rsidR="00714ECC" w:rsidRPr="00E10F5B">
        <w:rPr>
          <w:color w:val="000000" w:themeColor="text1"/>
        </w:rPr>
        <w:t xml:space="preserve">Locke and </w:t>
      </w:r>
      <w:proofErr w:type="spellStart"/>
      <w:r w:rsidR="00714ECC" w:rsidRPr="00E10F5B">
        <w:rPr>
          <w:color w:val="000000" w:themeColor="text1"/>
        </w:rPr>
        <w:t>Henne</w:t>
      </w:r>
      <w:proofErr w:type="spellEnd"/>
      <w:r w:rsidR="00714ECC" w:rsidRPr="00E10F5B">
        <w:rPr>
          <w:color w:val="000000" w:themeColor="text1"/>
        </w:rPr>
        <w:t>, 2016)</w:t>
      </w:r>
      <w:r w:rsidR="00940747" w:rsidRPr="00E10F5B">
        <w:rPr>
          <w:color w:val="000000" w:themeColor="text1"/>
          <w:lang w:val="en-GB"/>
        </w:rPr>
        <w:t xml:space="preserve">. </w:t>
      </w:r>
      <w:r w:rsidRPr="00E10F5B">
        <w:rPr>
          <w:color w:val="000000" w:themeColor="text1"/>
          <w:lang w:val="en-GB"/>
        </w:rPr>
        <w:t xml:space="preserve">Although the beliefs and attitudes of individuals within an organisation can vary significantly, they can be influenced and altered. </w:t>
      </w:r>
      <w:r w:rsidR="005E01B3" w:rsidRPr="00E10F5B">
        <w:rPr>
          <w:color w:val="000000" w:themeColor="text1"/>
          <w:lang w:val="en-GB"/>
        </w:rPr>
        <w:t xml:space="preserve">There are various management theories focusing on these key issues. </w:t>
      </w:r>
      <w:r w:rsidR="00CF762D" w:rsidRPr="00E10F5B">
        <w:rPr>
          <w:color w:val="000000" w:themeColor="text1"/>
          <w:lang w:val="en-GB"/>
        </w:rPr>
        <w:t>The classical school of management put emphasis on how individual beliefs, attitudes and values within an organisational context can be influenced</w:t>
      </w:r>
      <w:r w:rsidR="00714ECC" w:rsidRPr="00E10F5B">
        <w:rPr>
          <w:color w:val="000000" w:themeColor="text1"/>
          <w:lang w:val="en-GB"/>
        </w:rPr>
        <w:t xml:space="preserve"> (</w:t>
      </w:r>
      <w:r w:rsidR="00714ECC" w:rsidRPr="00E10F5B">
        <w:rPr>
          <w:color w:val="000000" w:themeColor="text1"/>
        </w:rPr>
        <w:t>Robbins et al., 2013)</w:t>
      </w:r>
      <w:r w:rsidR="00CF762D" w:rsidRPr="00E10F5B">
        <w:rPr>
          <w:color w:val="000000" w:themeColor="text1"/>
          <w:lang w:val="en-GB"/>
        </w:rPr>
        <w:t xml:space="preserve">. </w:t>
      </w:r>
      <w:r w:rsidR="005E01B3" w:rsidRPr="00E10F5B">
        <w:rPr>
          <w:color w:val="000000" w:themeColor="text1"/>
          <w:lang w:val="en-GB"/>
        </w:rPr>
        <w:t xml:space="preserve">The discussions below focus on some of the key </w:t>
      </w:r>
      <w:r w:rsidR="00CF762D" w:rsidRPr="00E10F5B">
        <w:rPr>
          <w:color w:val="000000" w:themeColor="text1"/>
          <w:lang w:val="en-GB"/>
        </w:rPr>
        <w:t xml:space="preserve">classical </w:t>
      </w:r>
      <w:r w:rsidR="005E01B3" w:rsidRPr="00E10F5B">
        <w:rPr>
          <w:color w:val="000000" w:themeColor="text1"/>
          <w:lang w:val="en-GB"/>
        </w:rPr>
        <w:t xml:space="preserve">management theories used for influencing </w:t>
      </w:r>
      <w:r w:rsidR="004B2B43" w:rsidRPr="00E10F5B">
        <w:rPr>
          <w:bCs/>
          <w:color w:val="000000" w:themeColor="text1"/>
          <w:lang w:val="en-GB"/>
        </w:rPr>
        <w:t>my own</w:t>
      </w:r>
      <w:r w:rsidR="005E01B3" w:rsidRPr="00E10F5B">
        <w:rPr>
          <w:bCs/>
          <w:color w:val="000000" w:themeColor="text1"/>
          <w:lang w:val="en-GB"/>
        </w:rPr>
        <w:t xml:space="preserve"> beliefs, attitudes and values </w:t>
      </w:r>
      <w:r w:rsidR="004B2B43" w:rsidRPr="00E10F5B">
        <w:rPr>
          <w:bCs/>
          <w:color w:val="000000" w:themeColor="text1"/>
          <w:lang w:val="en-GB"/>
        </w:rPr>
        <w:t>while performing my role as a store manager of Asda</w:t>
      </w:r>
      <w:r w:rsidR="005E01B3" w:rsidRPr="00E10F5B">
        <w:rPr>
          <w:bCs/>
          <w:color w:val="000000" w:themeColor="text1"/>
          <w:lang w:val="en-GB"/>
        </w:rPr>
        <w:t xml:space="preserve">. </w:t>
      </w:r>
      <w:r w:rsidR="00D6541A" w:rsidRPr="00E10F5B">
        <w:rPr>
          <w:bCs/>
          <w:color w:val="000000" w:themeColor="text1"/>
          <w:lang w:val="en-GB"/>
        </w:rPr>
        <w:t xml:space="preserve">As a Store manager in Asda, I have to maintain my workplace </w:t>
      </w:r>
      <w:proofErr w:type="spellStart"/>
      <w:r w:rsidR="00D6541A" w:rsidRPr="00E10F5B">
        <w:rPr>
          <w:bCs/>
          <w:color w:val="000000" w:themeColor="text1"/>
          <w:lang w:val="en-GB"/>
        </w:rPr>
        <w:t>behaviors</w:t>
      </w:r>
      <w:proofErr w:type="spellEnd"/>
      <w:r w:rsidR="00D6541A" w:rsidRPr="00E10F5B">
        <w:rPr>
          <w:bCs/>
          <w:color w:val="000000" w:themeColor="text1"/>
          <w:lang w:val="en-GB"/>
        </w:rPr>
        <w:t xml:space="preserve"> according to the business objectives and the culture of the company. But in certain time, my own values and culture may interrupt on managing my own workplace </w:t>
      </w:r>
      <w:proofErr w:type="spellStart"/>
      <w:r w:rsidR="00D6541A" w:rsidRPr="00E10F5B">
        <w:rPr>
          <w:bCs/>
          <w:color w:val="000000" w:themeColor="text1"/>
          <w:lang w:val="en-GB"/>
        </w:rPr>
        <w:t>bahaviors</w:t>
      </w:r>
      <w:proofErr w:type="spellEnd"/>
      <w:r w:rsidR="00D6541A" w:rsidRPr="00E10F5B">
        <w:rPr>
          <w:bCs/>
          <w:color w:val="000000" w:themeColor="text1"/>
          <w:lang w:val="en-GB"/>
        </w:rPr>
        <w:t xml:space="preserve">. The management theories and concept would affect my belief and attitude towards the workplace responsibility. </w:t>
      </w:r>
    </w:p>
    <w:p w:rsidR="004B2B43" w:rsidRPr="00E10F5B" w:rsidRDefault="004B2B43" w:rsidP="004B2B43">
      <w:pPr>
        <w:pStyle w:val="Heading2"/>
        <w:rPr>
          <w:color w:val="000000" w:themeColor="text1"/>
          <w:lang w:val="en-GB"/>
        </w:rPr>
      </w:pPr>
      <w:bookmarkStart w:id="3" w:name="_Toc534488890"/>
      <w:r w:rsidRPr="00E10F5B">
        <w:rPr>
          <w:color w:val="000000" w:themeColor="text1"/>
          <w:lang w:val="en-GB"/>
        </w:rPr>
        <w:t>2.1</w:t>
      </w:r>
      <w:r w:rsidRPr="00E10F5B">
        <w:rPr>
          <w:color w:val="000000" w:themeColor="text1"/>
          <w:lang w:val="en-GB"/>
        </w:rPr>
        <w:tab/>
        <w:t>Maslow’s Hierarchy of Needs</w:t>
      </w:r>
      <w:bookmarkEnd w:id="3"/>
    </w:p>
    <w:p w:rsidR="00215634" w:rsidRPr="00E10F5B" w:rsidRDefault="00BD520B" w:rsidP="00BD520B">
      <w:pPr>
        <w:rPr>
          <w:color w:val="000000" w:themeColor="text1"/>
          <w:lang w:val="en-GB"/>
        </w:rPr>
      </w:pPr>
      <w:r w:rsidRPr="00E10F5B">
        <w:rPr>
          <w:color w:val="000000" w:themeColor="text1"/>
          <w:lang w:val="en-GB"/>
        </w:rPr>
        <w:t xml:space="preserve">Abraham Maslow, in his theory of human motivation, introduced the hierarchy of needs theory. Maslow’s hierarchy of needs can be referred to as a motivational theory of human psychology which states that there are five stages in human needs which are fulfilled in hierarchical levels. </w:t>
      </w:r>
      <w:r w:rsidR="00215634" w:rsidRPr="00E10F5B">
        <w:rPr>
          <w:color w:val="000000" w:themeColor="text1"/>
          <w:lang w:val="en-GB"/>
        </w:rPr>
        <w:t>According to this theory, the five stages of needs for every human being are physiological, safety, love and belonging, esteem and self-actualisation</w:t>
      </w:r>
      <w:r w:rsidR="00FA66E0" w:rsidRPr="00E10F5B">
        <w:rPr>
          <w:color w:val="000000" w:themeColor="text1"/>
          <w:lang w:val="en-GB"/>
        </w:rPr>
        <w:t xml:space="preserve"> </w:t>
      </w:r>
      <w:r w:rsidR="00FA66E0" w:rsidRPr="00E10F5B">
        <w:rPr>
          <w:color w:val="000000" w:themeColor="text1"/>
        </w:rPr>
        <w:t>(Vaidya, 2012)</w:t>
      </w:r>
      <w:r w:rsidR="00215634" w:rsidRPr="00E10F5B">
        <w:rPr>
          <w:color w:val="000000" w:themeColor="text1"/>
          <w:lang w:val="en-GB"/>
        </w:rPr>
        <w:t>.</w:t>
      </w:r>
      <w:r w:rsidR="00674367" w:rsidRPr="00E10F5B">
        <w:rPr>
          <w:color w:val="000000" w:themeColor="text1"/>
          <w:lang w:val="en-GB"/>
        </w:rPr>
        <w:t xml:space="preserve"> Individual needs of lower tiers must be fulfilled prior to the development of upper tier needs. As a store manager, I have found this theory to be quite explanatory of my changing beliefs, values and attitudes at Asda. </w:t>
      </w:r>
      <w:r w:rsidR="001E24A7" w:rsidRPr="00E10F5B">
        <w:rPr>
          <w:color w:val="000000" w:themeColor="text1"/>
          <w:lang w:val="en-GB"/>
        </w:rPr>
        <w:t xml:space="preserve">The discussions below focus on the implications of hierarchy of needs theory </w:t>
      </w:r>
      <w:r w:rsidR="00072FF4" w:rsidRPr="00E10F5B">
        <w:rPr>
          <w:color w:val="000000" w:themeColor="text1"/>
          <w:lang w:val="en-GB"/>
        </w:rPr>
        <w:t>for my role as a store manager at Asda.</w:t>
      </w:r>
    </w:p>
    <w:p w:rsidR="00072FF4" w:rsidRPr="00E10F5B" w:rsidRDefault="002915DD" w:rsidP="00BD520B">
      <w:pPr>
        <w:rPr>
          <w:color w:val="000000" w:themeColor="text1"/>
          <w:lang w:val="en-GB"/>
        </w:rPr>
      </w:pPr>
      <w:r w:rsidRPr="00E10F5B">
        <w:rPr>
          <w:color w:val="000000" w:themeColor="text1"/>
          <w:lang w:val="en-GB"/>
        </w:rPr>
        <w:lastRenderedPageBreak/>
        <w:t>In the hierarchy of needs proposed by Abraham Maslow, physiological needs have been identified as the mos</w:t>
      </w:r>
      <w:r w:rsidR="00880A8F" w:rsidRPr="00E10F5B">
        <w:rPr>
          <w:color w:val="000000" w:themeColor="text1"/>
          <w:lang w:val="en-GB"/>
        </w:rPr>
        <w:t xml:space="preserve">t fundamental human needs and these needs are regarded as the foundation for human motivation in management studies. </w:t>
      </w:r>
      <w:r w:rsidR="00C43817" w:rsidRPr="00E10F5B">
        <w:rPr>
          <w:color w:val="000000" w:themeColor="text1"/>
          <w:lang w:val="en-GB"/>
        </w:rPr>
        <w:t>Physiological needs incorporate human needs which are instrumental to human survival</w:t>
      </w:r>
      <w:r w:rsidR="00714ECC" w:rsidRPr="00E10F5B">
        <w:rPr>
          <w:color w:val="000000" w:themeColor="text1"/>
          <w:lang w:val="en-GB"/>
        </w:rPr>
        <w:t xml:space="preserve"> </w:t>
      </w:r>
      <w:r w:rsidR="00714ECC" w:rsidRPr="00E10F5B">
        <w:rPr>
          <w:bCs/>
          <w:color w:val="000000" w:themeColor="text1"/>
          <w:lang w:val="en-GB"/>
        </w:rPr>
        <w:t>(</w:t>
      </w:r>
      <w:r w:rsidR="00714ECC" w:rsidRPr="00E10F5B">
        <w:rPr>
          <w:bCs/>
          <w:color w:val="000000" w:themeColor="text1"/>
        </w:rPr>
        <w:t>Greenberg and Baron, 2013</w:t>
      </w:r>
      <w:r w:rsidR="00714ECC" w:rsidRPr="00E10F5B">
        <w:rPr>
          <w:bCs/>
          <w:color w:val="000000" w:themeColor="text1"/>
          <w:lang w:val="en-GB"/>
        </w:rPr>
        <w:t>)</w:t>
      </w:r>
      <w:r w:rsidR="00C43817" w:rsidRPr="00E10F5B">
        <w:rPr>
          <w:color w:val="000000" w:themeColor="text1"/>
          <w:lang w:val="en-GB"/>
        </w:rPr>
        <w:t xml:space="preserve">. </w:t>
      </w:r>
      <w:r w:rsidR="00BD5DBE" w:rsidRPr="00E10F5B">
        <w:rPr>
          <w:color w:val="000000" w:themeColor="text1"/>
          <w:lang w:val="en-GB"/>
        </w:rPr>
        <w:t xml:space="preserve">Without the presence of these physiological needs, it is less likely that an individual would be willing to play particular roles in an organisation. For instance, food and shelter are regarded as the most basic physiological needs. I surely wouldn’t be thinking of pursuing a career in retail management if it didn’t satisfy these basic physiological needs of mine. </w:t>
      </w:r>
    </w:p>
    <w:p w:rsidR="00215634" w:rsidRPr="00E10F5B" w:rsidRDefault="00215634" w:rsidP="00215634">
      <w:pPr>
        <w:keepNext/>
        <w:jc w:val="center"/>
        <w:rPr>
          <w:color w:val="000000" w:themeColor="text1"/>
          <w:lang w:val="en-GB"/>
        </w:rPr>
      </w:pPr>
      <w:r w:rsidRPr="00E10F5B">
        <w:rPr>
          <w:noProof/>
          <w:color w:val="000000" w:themeColor="text1"/>
        </w:rPr>
        <w:drawing>
          <wp:inline distT="0" distB="0" distL="0" distR="0">
            <wp:extent cx="3867150" cy="2878878"/>
            <wp:effectExtent l="19050" t="0" r="0" b="0"/>
            <wp:docPr id="1" name="Picture 1" descr="maslow's hierarchy of needs five sta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five stage pyramid"/>
                    <pic:cNvPicPr>
                      <a:picLocks noChangeAspect="1" noChangeArrowheads="1"/>
                    </pic:cNvPicPr>
                  </pic:nvPicPr>
                  <pic:blipFill>
                    <a:blip r:embed="rId8"/>
                    <a:srcRect/>
                    <a:stretch>
                      <a:fillRect/>
                    </a:stretch>
                  </pic:blipFill>
                  <pic:spPr bwMode="auto">
                    <a:xfrm>
                      <a:off x="0" y="0"/>
                      <a:ext cx="3868145" cy="2879619"/>
                    </a:xfrm>
                    <a:prstGeom prst="rect">
                      <a:avLst/>
                    </a:prstGeom>
                    <a:noFill/>
                    <a:ln w="9525">
                      <a:noFill/>
                      <a:miter lim="800000"/>
                      <a:headEnd/>
                      <a:tailEnd/>
                    </a:ln>
                  </pic:spPr>
                </pic:pic>
              </a:graphicData>
            </a:graphic>
          </wp:inline>
        </w:drawing>
      </w:r>
    </w:p>
    <w:p w:rsidR="00215634" w:rsidRPr="00E10F5B" w:rsidRDefault="00215634" w:rsidP="00215634">
      <w:pPr>
        <w:pStyle w:val="Caption"/>
        <w:jc w:val="center"/>
        <w:rPr>
          <w:color w:val="000000" w:themeColor="text1"/>
          <w:lang w:val="en-GB"/>
        </w:rPr>
      </w:pPr>
      <w:r w:rsidRPr="00E10F5B">
        <w:rPr>
          <w:color w:val="000000" w:themeColor="text1"/>
          <w:lang w:val="en-GB"/>
        </w:rPr>
        <w:t xml:space="preserve">Figure </w:t>
      </w:r>
      <w:r w:rsidR="00302BF6" w:rsidRPr="00E10F5B">
        <w:rPr>
          <w:color w:val="000000" w:themeColor="text1"/>
          <w:lang w:val="en-GB"/>
        </w:rPr>
        <w:fldChar w:fldCharType="begin"/>
      </w:r>
      <w:r w:rsidRPr="00E10F5B">
        <w:rPr>
          <w:color w:val="000000" w:themeColor="text1"/>
          <w:lang w:val="en-GB"/>
        </w:rPr>
        <w:instrText xml:space="preserve"> SEQ Figure \* ARABIC </w:instrText>
      </w:r>
      <w:r w:rsidR="00302BF6" w:rsidRPr="00E10F5B">
        <w:rPr>
          <w:color w:val="000000" w:themeColor="text1"/>
          <w:lang w:val="en-GB"/>
        </w:rPr>
        <w:fldChar w:fldCharType="separate"/>
      </w:r>
      <w:r w:rsidR="00A97B3B" w:rsidRPr="00E10F5B">
        <w:rPr>
          <w:noProof/>
          <w:color w:val="000000" w:themeColor="text1"/>
          <w:lang w:val="en-GB"/>
        </w:rPr>
        <w:t>1</w:t>
      </w:r>
      <w:r w:rsidR="00302BF6" w:rsidRPr="00E10F5B">
        <w:rPr>
          <w:color w:val="000000" w:themeColor="text1"/>
          <w:lang w:val="en-GB"/>
        </w:rPr>
        <w:fldChar w:fldCharType="end"/>
      </w:r>
      <w:r w:rsidRPr="00E10F5B">
        <w:rPr>
          <w:color w:val="000000" w:themeColor="text1"/>
          <w:lang w:val="en-GB"/>
        </w:rPr>
        <w:t>: Maslow's Hierarchy of Needs</w:t>
      </w:r>
    </w:p>
    <w:p w:rsidR="00215634" w:rsidRPr="00E10F5B" w:rsidRDefault="00215634" w:rsidP="00215634">
      <w:pPr>
        <w:jc w:val="center"/>
        <w:rPr>
          <w:color w:val="000000" w:themeColor="text1"/>
          <w:lang w:val="en-GB"/>
        </w:rPr>
      </w:pPr>
      <w:r w:rsidRPr="00E10F5B">
        <w:rPr>
          <w:color w:val="000000" w:themeColor="text1"/>
          <w:lang w:val="en-GB"/>
        </w:rPr>
        <w:t xml:space="preserve">(Source: </w:t>
      </w:r>
      <w:r w:rsidR="00491664" w:rsidRPr="00E10F5B">
        <w:rPr>
          <w:color w:val="000000" w:themeColor="text1"/>
        </w:rPr>
        <w:t>Brooks, 2009</w:t>
      </w:r>
      <w:r w:rsidRPr="00E10F5B">
        <w:rPr>
          <w:color w:val="000000" w:themeColor="text1"/>
          <w:lang w:val="en-GB"/>
        </w:rPr>
        <w:t>)</w:t>
      </w:r>
    </w:p>
    <w:p w:rsidR="008245DE" w:rsidRPr="00E10F5B" w:rsidRDefault="00CB459C" w:rsidP="00674367">
      <w:pPr>
        <w:rPr>
          <w:color w:val="000000" w:themeColor="text1"/>
          <w:lang w:val="en-GB"/>
        </w:rPr>
      </w:pPr>
      <w:r w:rsidRPr="00E10F5B">
        <w:rPr>
          <w:color w:val="000000" w:themeColor="text1"/>
          <w:lang w:val="en-GB"/>
        </w:rPr>
        <w:t>Once the physiological needs of individuals are fulfilled, then upper tier needs arise among which the need for safety comes first</w:t>
      </w:r>
      <w:r w:rsidR="00FA66E0" w:rsidRPr="00E10F5B">
        <w:rPr>
          <w:color w:val="000000" w:themeColor="text1"/>
          <w:lang w:val="en-GB"/>
        </w:rPr>
        <w:t xml:space="preserve"> </w:t>
      </w:r>
      <w:r w:rsidR="00FA66E0" w:rsidRPr="00E10F5B">
        <w:rPr>
          <w:color w:val="000000" w:themeColor="text1"/>
        </w:rPr>
        <w:t>(Vaidya, 2012)</w:t>
      </w:r>
      <w:r w:rsidRPr="00E10F5B">
        <w:rPr>
          <w:color w:val="000000" w:themeColor="text1"/>
          <w:lang w:val="en-GB"/>
        </w:rPr>
        <w:t xml:space="preserve">. </w:t>
      </w:r>
      <w:r w:rsidR="00A15628" w:rsidRPr="00E10F5B">
        <w:rPr>
          <w:color w:val="000000" w:themeColor="text1"/>
          <w:lang w:val="en-GB"/>
        </w:rPr>
        <w:t>The safety and security needs may vary from person to person. However, they usually incorporate financial security, health and wellness and safety against accidents and injuries</w:t>
      </w:r>
      <w:r w:rsidR="00714ECC" w:rsidRPr="00E10F5B">
        <w:rPr>
          <w:color w:val="000000" w:themeColor="text1"/>
          <w:lang w:val="en-GB"/>
        </w:rPr>
        <w:t xml:space="preserve"> (</w:t>
      </w:r>
      <w:r w:rsidR="00714ECC" w:rsidRPr="00E10F5B">
        <w:rPr>
          <w:color w:val="000000" w:themeColor="text1"/>
        </w:rPr>
        <w:t>Robbins et al., 2013)</w:t>
      </w:r>
      <w:r w:rsidR="00A15628" w:rsidRPr="00E10F5B">
        <w:rPr>
          <w:color w:val="000000" w:themeColor="text1"/>
          <w:lang w:val="en-GB"/>
        </w:rPr>
        <w:t xml:space="preserve">. </w:t>
      </w:r>
      <w:r w:rsidR="003A2DE5" w:rsidRPr="00E10F5B">
        <w:rPr>
          <w:color w:val="000000" w:themeColor="text1"/>
          <w:lang w:val="en-GB"/>
        </w:rPr>
        <w:t xml:space="preserve">Although one of the key reasons I am working as a store manager at Asda is for supporting my basic needs like food and shelter, </w:t>
      </w:r>
      <w:r w:rsidR="00864B36" w:rsidRPr="00E10F5B">
        <w:rPr>
          <w:color w:val="000000" w:themeColor="text1"/>
          <w:lang w:val="en-GB"/>
        </w:rPr>
        <w:t xml:space="preserve">safety is undoubtedly a crucial factor for which I have joined there. </w:t>
      </w:r>
      <w:r w:rsidR="00BC3D5E" w:rsidRPr="00E10F5B">
        <w:rPr>
          <w:color w:val="000000" w:themeColor="text1"/>
          <w:lang w:val="en-GB"/>
        </w:rPr>
        <w:t xml:space="preserve">I have found that Asda, compared to other retail </w:t>
      </w:r>
      <w:r w:rsidR="00BC3D5E" w:rsidRPr="00E10F5B">
        <w:rPr>
          <w:noProof/>
          <w:color w:val="000000" w:themeColor="text1"/>
          <w:lang w:val="en-GB"/>
        </w:rPr>
        <w:t>organisations</w:t>
      </w:r>
      <w:r w:rsidR="00BC3D5E" w:rsidRPr="00E10F5B">
        <w:rPr>
          <w:color w:val="000000" w:themeColor="text1"/>
          <w:lang w:val="en-GB"/>
        </w:rPr>
        <w:t xml:space="preserve">, has higher alignment with safety rules and regulations </w:t>
      </w:r>
      <w:r w:rsidR="00BC3D5E" w:rsidRPr="00E10F5B">
        <w:rPr>
          <w:color w:val="000000" w:themeColor="text1"/>
          <w:lang w:val="en-GB"/>
        </w:rPr>
        <w:lastRenderedPageBreak/>
        <w:t>thus providing a safe and secure working environment</w:t>
      </w:r>
      <w:r w:rsidR="008245DE" w:rsidRPr="00E10F5B">
        <w:rPr>
          <w:color w:val="000000" w:themeColor="text1"/>
          <w:lang w:val="en-GB"/>
        </w:rPr>
        <w:t xml:space="preserve"> which resulted in a change in my attitude I held towards various retail brands as a place for career development.</w:t>
      </w:r>
    </w:p>
    <w:p w:rsidR="006348F2" w:rsidRPr="00E10F5B" w:rsidRDefault="008245DE" w:rsidP="00674367">
      <w:pPr>
        <w:rPr>
          <w:color w:val="000000" w:themeColor="text1"/>
          <w:lang w:val="en-GB"/>
        </w:rPr>
      </w:pPr>
      <w:r w:rsidRPr="00E10F5B">
        <w:rPr>
          <w:color w:val="000000" w:themeColor="text1"/>
          <w:lang w:val="en-GB"/>
        </w:rPr>
        <w:t>After the physiological and safety needs of individuals are met, needs from the upper tier arise. At this point, the desire for love and belongingness is the most acute. Some of the common social needs include but not limited to the need for love, friendship, family, social groups and community groups</w:t>
      </w:r>
      <w:r w:rsidR="00714ECC" w:rsidRPr="00E10F5B">
        <w:rPr>
          <w:color w:val="000000" w:themeColor="text1"/>
          <w:lang w:val="en-GB"/>
        </w:rPr>
        <w:t xml:space="preserve"> (</w:t>
      </w:r>
      <w:r w:rsidR="00714ECC" w:rsidRPr="00E10F5B">
        <w:rPr>
          <w:color w:val="000000" w:themeColor="text1"/>
        </w:rPr>
        <w:t xml:space="preserve">Locke and </w:t>
      </w:r>
      <w:proofErr w:type="spellStart"/>
      <w:r w:rsidR="00714ECC" w:rsidRPr="00E10F5B">
        <w:rPr>
          <w:color w:val="000000" w:themeColor="text1"/>
        </w:rPr>
        <w:t>Henne</w:t>
      </w:r>
      <w:proofErr w:type="spellEnd"/>
      <w:r w:rsidR="00714ECC" w:rsidRPr="00E10F5B">
        <w:rPr>
          <w:color w:val="000000" w:themeColor="text1"/>
        </w:rPr>
        <w:t>, 2016)</w:t>
      </w:r>
      <w:r w:rsidRPr="00E10F5B">
        <w:rPr>
          <w:color w:val="000000" w:themeColor="text1"/>
          <w:lang w:val="en-GB"/>
        </w:rPr>
        <w:t xml:space="preserve">. When I first joined Asda as a sales assistant, social needs weren’t </w:t>
      </w:r>
      <w:r w:rsidRPr="00E10F5B">
        <w:rPr>
          <w:noProof/>
          <w:color w:val="000000" w:themeColor="text1"/>
          <w:lang w:val="en-GB"/>
        </w:rPr>
        <w:t>in</w:t>
      </w:r>
      <w:r w:rsidRPr="00E10F5B">
        <w:rPr>
          <w:color w:val="000000" w:themeColor="text1"/>
          <w:lang w:val="en-GB"/>
        </w:rPr>
        <w:t xml:space="preserve"> my list. However, I have found myself to face problems like loneliness, depression, and anxiety without </w:t>
      </w:r>
      <w:r w:rsidR="00632D73" w:rsidRPr="00E10F5B">
        <w:rPr>
          <w:noProof/>
          <w:color w:val="000000" w:themeColor="text1"/>
          <w:lang w:val="en-GB"/>
        </w:rPr>
        <w:t>fulfilment</w:t>
      </w:r>
      <w:r w:rsidRPr="00E10F5B">
        <w:rPr>
          <w:color w:val="000000" w:themeColor="text1"/>
          <w:lang w:val="en-GB"/>
        </w:rPr>
        <w:t xml:space="preserve"> of these needs. This has changed my values and attitudes significantly </w:t>
      </w:r>
      <w:r w:rsidR="00632D73" w:rsidRPr="00E10F5B">
        <w:rPr>
          <w:color w:val="000000" w:themeColor="text1"/>
          <w:lang w:val="en-GB"/>
        </w:rPr>
        <w:t xml:space="preserve">while playing the role of a store manager. Now I </w:t>
      </w:r>
      <w:r w:rsidR="00632D73" w:rsidRPr="00E10F5B">
        <w:rPr>
          <w:noProof/>
          <w:color w:val="000000" w:themeColor="text1"/>
          <w:lang w:val="en-GB"/>
        </w:rPr>
        <w:t>emphasise</w:t>
      </w:r>
      <w:r w:rsidR="00632D73" w:rsidRPr="00E10F5B">
        <w:rPr>
          <w:color w:val="000000" w:themeColor="text1"/>
          <w:lang w:val="en-GB"/>
        </w:rPr>
        <w:t xml:space="preserve"> on developing a workplace environment which promotes social bonding and attachments among the employees. Such fulfilment of needs, in turn, affects the values and perception of employees working under me towards their individual role at Asda.</w:t>
      </w:r>
      <w:r w:rsidR="006B2438" w:rsidRPr="00E10F5B">
        <w:rPr>
          <w:color w:val="000000" w:themeColor="text1"/>
          <w:lang w:val="en-GB"/>
        </w:rPr>
        <w:t xml:space="preserve"> </w:t>
      </w:r>
      <w:r w:rsidR="006B2438" w:rsidRPr="00E10F5B">
        <w:rPr>
          <w:rFonts w:cs="Times New Roman"/>
          <w:color w:val="000000" w:themeColor="text1"/>
        </w:rPr>
        <w:t xml:space="preserve">Asda manages to provide the reward and the bench mark for the target. The motivation techniques in Asda have helped me to develop my communication skill, learning and abilities for maintaining the quality performance. The values of Asda although created the conflicts but I had to manage the value and the ethics of the company to motivate myself for the quality productivity. </w:t>
      </w:r>
      <w:r w:rsidR="00632D73" w:rsidRPr="00E10F5B">
        <w:rPr>
          <w:color w:val="000000" w:themeColor="text1"/>
          <w:lang w:val="en-GB"/>
        </w:rPr>
        <w:t xml:space="preserve">At the fourth tier, Maslow incorporated the esteem needs referring to individuals’ needs for appreciation and respect. Esteem needs start to play a prominent role in motivating individual </w:t>
      </w:r>
      <w:r w:rsidR="00491664" w:rsidRPr="00E10F5B">
        <w:rPr>
          <w:color w:val="000000" w:themeColor="text1"/>
          <w:lang w:val="en-GB"/>
        </w:rPr>
        <w:t>behaviour</w:t>
      </w:r>
      <w:r w:rsidR="00632D73" w:rsidRPr="00E10F5B">
        <w:rPr>
          <w:color w:val="000000" w:themeColor="text1"/>
          <w:lang w:val="en-GB"/>
        </w:rPr>
        <w:t xml:space="preserve"> at workplace when all the lower tier needs are fulfilled</w:t>
      </w:r>
      <w:r w:rsidR="00491664" w:rsidRPr="00E10F5B">
        <w:rPr>
          <w:color w:val="000000" w:themeColor="text1"/>
          <w:lang w:val="en-GB"/>
        </w:rPr>
        <w:t xml:space="preserve"> </w:t>
      </w:r>
      <w:r w:rsidR="00491664" w:rsidRPr="00E10F5B">
        <w:rPr>
          <w:color w:val="000000" w:themeColor="text1"/>
        </w:rPr>
        <w:t>(Brooks, 2009)</w:t>
      </w:r>
      <w:r w:rsidR="00632D73" w:rsidRPr="00E10F5B">
        <w:rPr>
          <w:color w:val="000000" w:themeColor="text1"/>
          <w:lang w:val="en-GB"/>
        </w:rPr>
        <w:t xml:space="preserve">. When an individual is attached to a particular workplace for long time or is at a </w:t>
      </w:r>
      <w:proofErr w:type="gramStart"/>
      <w:r w:rsidR="00632D73" w:rsidRPr="00E10F5B">
        <w:rPr>
          <w:color w:val="000000" w:themeColor="text1"/>
          <w:lang w:val="en-GB"/>
        </w:rPr>
        <w:t>top level</w:t>
      </w:r>
      <w:proofErr w:type="gramEnd"/>
      <w:r w:rsidR="00632D73" w:rsidRPr="00E10F5B">
        <w:rPr>
          <w:color w:val="000000" w:themeColor="text1"/>
          <w:lang w:val="en-GB"/>
        </w:rPr>
        <w:t xml:space="preserve"> position, the respect and appreciation of others in the workplace is a major motivating factor</w:t>
      </w:r>
      <w:r w:rsidR="00714ECC" w:rsidRPr="00E10F5B">
        <w:rPr>
          <w:color w:val="000000" w:themeColor="text1"/>
          <w:lang w:val="en-GB"/>
        </w:rPr>
        <w:t xml:space="preserve"> (</w:t>
      </w:r>
      <w:r w:rsidR="00714ECC" w:rsidRPr="00E10F5B">
        <w:rPr>
          <w:color w:val="000000" w:themeColor="text1"/>
        </w:rPr>
        <w:t>Robbins et al., 2013)</w:t>
      </w:r>
      <w:r w:rsidR="00632D73" w:rsidRPr="00E10F5B">
        <w:rPr>
          <w:color w:val="000000" w:themeColor="text1"/>
          <w:lang w:val="en-GB"/>
        </w:rPr>
        <w:t xml:space="preserve">. I, for instance, craved the most for community bonding with my colleagues during my initial days at Asda. </w:t>
      </w:r>
      <w:r w:rsidR="004C6A3D" w:rsidRPr="00E10F5B">
        <w:rPr>
          <w:color w:val="000000" w:themeColor="text1"/>
          <w:lang w:val="en-GB"/>
        </w:rPr>
        <w:t xml:space="preserve">However, after some time and being promoted as the store manager, the drive for having respect and appreciation from both seniors and subordinates at the organization became more </w:t>
      </w:r>
      <w:r w:rsidR="006348F2" w:rsidRPr="00E10F5B">
        <w:rPr>
          <w:color w:val="000000" w:themeColor="text1"/>
          <w:lang w:val="en-GB"/>
        </w:rPr>
        <w:t>prominent. With the process of fulfilling these needs, there have been significant transformations in my values and attitudes as well.</w:t>
      </w:r>
    </w:p>
    <w:p w:rsidR="00513BEC" w:rsidRPr="00E10F5B" w:rsidRDefault="006348F2" w:rsidP="00674367">
      <w:pPr>
        <w:rPr>
          <w:color w:val="000000" w:themeColor="text1"/>
          <w:lang w:val="en-GB"/>
        </w:rPr>
      </w:pPr>
      <w:r w:rsidRPr="00E10F5B">
        <w:rPr>
          <w:color w:val="000000" w:themeColor="text1"/>
          <w:lang w:val="en-GB"/>
        </w:rPr>
        <w:t xml:space="preserve">The need for self-actualisation has been positioned at the very peak of Maslow’s hierarchy of needs. </w:t>
      </w:r>
      <w:r w:rsidR="00841B35" w:rsidRPr="00E10F5B">
        <w:rPr>
          <w:color w:val="000000" w:themeColor="text1"/>
          <w:lang w:val="en-GB"/>
        </w:rPr>
        <w:t>Individuals, when all other needs have been fulfilled, aim at reaching their full potential. Simply speaking, at this level of motivation, the drive for achieving everything that an individual is capable of is the most motivating factor</w:t>
      </w:r>
      <w:r w:rsidR="00714ECC" w:rsidRPr="00E10F5B">
        <w:rPr>
          <w:color w:val="000000" w:themeColor="text1"/>
          <w:lang w:val="en-GB"/>
        </w:rPr>
        <w:t xml:space="preserve"> (</w:t>
      </w:r>
      <w:r w:rsidR="00714ECC" w:rsidRPr="00E10F5B">
        <w:rPr>
          <w:color w:val="000000" w:themeColor="text1"/>
        </w:rPr>
        <w:t xml:space="preserve">Locke and </w:t>
      </w:r>
      <w:proofErr w:type="spellStart"/>
      <w:r w:rsidR="00714ECC" w:rsidRPr="00E10F5B">
        <w:rPr>
          <w:color w:val="000000" w:themeColor="text1"/>
        </w:rPr>
        <w:t>Henne</w:t>
      </w:r>
      <w:proofErr w:type="spellEnd"/>
      <w:r w:rsidR="00714ECC" w:rsidRPr="00E10F5B">
        <w:rPr>
          <w:color w:val="000000" w:themeColor="text1"/>
        </w:rPr>
        <w:t>, 2016)</w:t>
      </w:r>
      <w:r w:rsidR="00841B35" w:rsidRPr="00E10F5B">
        <w:rPr>
          <w:color w:val="000000" w:themeColor="text1"/>
          <w:lang w:val="en-GB"/>
        </w:rPr>
        <w:t xml:space="preserve">. </w:t>
      </w:r>
      <w:r w:rsidR="00EC2D79" w:rsidRPr="00E10F5B">
        <w:rPr>
          <w:noProof/>
          <w:color w:val="000000" w:themeColor="text1"/>
          <w:lang w:val="en-GB"/>
        </w:rPr>
        <w:t>Self-actualisation</w:t>
      </w:r>
      <w:r w:rsidR="00EC2D79" w:rsidRPr="00E10F5B">
        <w:rPr>
          <w:color w:val="000000" w:themeColor="text1"/>
          <w:lang w:val="en-GB"/>
        </w:rPr>
        <w:t xml:space="preserve"> needs are the most varying needs which can be different from person to person. </w:t>
      </w:r>
      <w:r w:rsidR="008E5778" w:rsidRPr="00E10F5B">
        <w:rPr>
          <w:color w:val="000000" w:themeColor="text1"/>
          <w:lang w:val="en-GB"/>
        </w:rPr>
        <w:t xml:space="preserve">Where someone may </w:t>
      </w:r>
      <w:r w:rsidR="008E5778" w:rsidRPr="00E10F5B">
        <w:rPr>
          <w:color w:val="000000" w:themeColor="text1"/>
          <w:lang w:val="en-GB"/>
        </w:rPr>
        <w:lastRenderedPageBreak/>
        <w:t xml:space="preserve">pursue becoming an ideal parent, </w:t>
      </w:r>
      <w:r w:rsidR="008E5778" w:rsidRPr="00E10F5B">
        <w:rPr>
          <w:noProof/>
          <w:color w:val="000000" w:themeColor="text1"/>
          <w:lang w:val="en-GB"/>
        </w:rPr>
        <w:t>other</w:t>
      </w:r>
      <w:r w:rsidR="008E5778" w:rsidRPr="00E10F5B">
        <w:rPr>
          <w:color w:val="000000" w:themeColor="text1"/>
          <w:lang w:val="en-GB"/>
        </w:rPr>
        <w:t xml:space="preserve"> may try to seek happiness</w:t>
      </w:r>
      <w:r w:rsidR="00714ECC" w:rsidRPr="00E10F5B">
        <w:rPr>
          <w:color w:val="000000" w:themeColor="text1"/>
          <w:lang w:val="en-GB"/>
        </w:rPr>
        <w:t xml:space="preserve"> </w:t>
      </w:r>
      <w:r w:rsidR="00714ECC" w:rsidRPr="00E10F5B">
        <w:rPr>
          <w:color w:val="000000" w:themeColor="text1"/>
        </w:rPr>
        <w:t xml:space="preserve">(Schermerhorn, </w:t>
      </w:r>
      <w:r w:rsidR="00227166" w:rsidRPr="00E10F5B">
        <w:rPr>
          <w:color w:val="000000" w:themeColor="text1"/>
        </w:rPr>
        <w:t>2015</w:t>
      </w:r>
      <w:r w:rsidR="00714ECC" w:rsidRPr="00E10F5B">
        <w:rPr>
          <w:color w:val="000000" w:themeColor="text1"/>
        </w:rPr>
        <w:t>)</w:t>
      </w:r>
      <w:r w:rsidR="008E5778" w:rsidRPr="00E10F5B">
        <w:rPr>
          <w:color w:val="000000" w:themeColor="text1"/>
          <w:lang w:val="en-GB"/>
        </w:rPr>
        <w:t xml:space="preserve">. As I have been partially successful in meeting my esteem needs, </w:t>
      </w:r>
      <w:r w:rsidR="008E5778" w:rsidRPr="00E10F5B">
        <w:rPr>
          <w:noProof/>
          <w:color w:val="000000" w:themeColor="text1"/>
          <w:lang w:val="en-GB"/>
        </w:rPr>
        <w:t>self-actualisation</w:t>
      </w:r>
      <w:r w:rsidR="008E5778" w:rsidRPr="00E10F5B">
        <w:rPr>
          <w:color w:val="000000" w:themeColor="text1"/>
          <w:lang w:val="en-GB"/>
        </w:rPr>
        <w:t xml:space="preserve"> needs are yet to play any role at my current position</w:t>
      </w:r>
      <w:r w:rsidR="00513BEC" w:rsidRPr="00E10F5B">
        <w:rPr>
          <w:color w:val="000000" w:themeColor="text1"/>
          <w:lang w:val="en-GB"/>
        </w:rPr>
        <w:t xml:space="preserve"> as a store manager in Asda.</w:t>
      </w:r>
    </w:p>
    <w:p w:rsidR="00513BEC" w:rsidRPr="00E10F5B" w:rsidRDefault="00513BEC" w:rsidP="00513BEC">
      <w:pPr>
        <w:pStyle w:val="Heading2"/>
        <w:rPr>
          <w:color w:val="000000" w:themeColor="text1"/>
          <w:lang w:val="en-GB"/>
        </w:rPr>
      </w:pPr>
      <w:bookmarkStart w:id="4" w:name="_Toc534488891"/>
      <w:r w:rsidRPr="00E10F5B">
        <w:rPr>
          <w:color w:val="000000" w:themeColor="text1"/>
          <w:lang w:val="en-GB"/>
        </w:rPr>
        <w:t>2.2</w:t>
      </w:r>
      <w:r w:rsidRPr="00E10F5B">
        <w:rPr>
          <w:color w:val="000000" w:themeColor="text1"/>
          <w:lang w:val="en-GB"/>
        </w:rPr>
        <w:tab/>
        <w:t>McGregor’s Theory X and Theory Y</w:t>
      </w:r>
      <w:bookmarkEnd w:id="4"/>
    </w:p>
    <w:p w:rsidR="00C63209" w:rsidRPr="00E10F5B" w:rsidRDefault="00BD1228" w:rsidP="00BD1228">
      <w:pPr>
        <w:rPr>
          <w:color w:val="000000" w:themeColor="text1"/>
          <w:lang w:val="en-GB"/>
        </w:rPr>
      </w:pPr>
      <w:r w:rsidRPr="00E10F5B">
        <w:rPr>
          <w:color w:val="000000" w:themeColor="text1"/>
          <w:lang w:val="en-GB"/>
        </w:rPr>
        <w:t xml:space="preserve">Douglas McGregor developed two crucial theories of human motivation in the 1960s the essence of which was that the </w:t>
      </w:r>
      <w:r w:rsidR="00C06077" w:rsidRPr="00E10F5B">
        <w:rPr>
          <w:color w:val="000000" w:themeColor="text1"/>
          <w:lang w:val="en-GB"/>
        </w:rPr>
        <w:t>l</w:t>
      </w:r>
      <w:r w:rsidRPr="00E10F5B">
        <w:rPr>
          <w:color w:val="000000" w:themeColor="text1"/>
          <w:lang w:val="en-GB"/>
        </w:rPr>
        <w:t xml:space="preserve">eadership style of a particular manager is under </w:t>
      </w:r>
      <w:r w:rsidRPr="00E10F5B">
        <w:rPr>
          <w:noProof/>
          <w:color w:val="000000" w:themeColor="text1"/>
          <w:lang w:val="en-GB"/>
        </w:rPr>
        <w:t>large</w:t>
      </w:r>
      <w:r w:rsidRPr="00E10F5B">
        <w:rPr>
          <w:color w:val="000000" w:themeColor="text1"/>
          <w:lang w:val="en-GB"/>
        </w:rPr>
        <w:t xml:space="preserve"> influence of the manager’s perception about how the subordinates are motivated</w:t>
      </w:r>
      <w:r w:rsidR="00714ECC" w:rsidRPr="00E10F5B">
        <w:rPr>
          <w:color w:val="000000" w:themeColor="text1"/>
          <w:lang w:val="en-GB"/>
        </w:rPr>
        <w:t xml:space="preserve"> </w:t>
      </w:r>
      <w:r w:rsidR="00714ECC" w:rsidRPr="00E10F5B">
        <w:rPr>
          <w:bCs/>
          <w:color w:val="000000" w:themeColor="text1"/>
          <w:lang w:val="en-GB"/>
        </w:rPr>
        <w:t>(</w:t>
      </w:r>
      <w:r w:rsidR="00714ECC" w:rsidRPr="00E10F5B">
        <w:rPr>
          <w:bCs/>
          <w:color w:val="000000" w:themeColor="text1"/>
        </w:rPr>
        <w:t>Greenberg and Baron, 2013</w:t>
      </w:r>
      <w:r w:rsidR="00714ECC" w:rsidRPr="00E10F5B">
        <w:rPr>
          <w:bCs/>
          <w:color w:val="000000" w:themeColor="text1"/>
          <w:lang w:val="en-GB"/>
        </w:rPr>
        <w:t>)</w:t>
      </w:r>
      <w:r w:rsidRPr="00E10F5B">
        <w:rPr>
          <w:color w:val="000000" w:themeColor="text1"/>
          <w:lang w:val="en-GB"/>
        </w:rPr>
        <w:t xml:space="preserve">. </w:t>
      </w:r>
      <w:r w:rsidR="00643249" w:rsidRPr="00E10F5B">
        <w:rPr>
          <w:color w:val="000000" w:themeColor="text1"/>
          <w:lang w:val="en-GB"/>
        </w:rPr>
        <w:t xml:space="preserve">These theories have contrasting assumptions regarding the motivation of employees in the workplace and hence suggest different methods and strategies for leaders for keeping the employees motivated. </w:t>
      </w:r>
      <w:r w:rsidR="004D06EE" w:rsidRPr="00E10F5B">
        <w:rPr>
          <w:color w:val="000000" w:themeColor="text1"/>
          <w:lang w:val="en-GB"/>
        </w:rPr>
        <w:t>While there is no arguing that Theory X and Theory Y are influential of individual beliefs, values and attitudes, I have found these theories to be more useful while ma</w:t>
      </w:r>
      <w:r w:rsidR="00C63209" w:rsidRPr="00E10F5B">
        <w:rPr>
          <w:color w:val="000000" w:themeColor="text1"/>
          <w:lang w:val="en-GB"/>
        </w:rPr>
        <w:t>naging my subordinates at Asda.</w:t>
      </w:r>
    </w:p>
    <w:p w:rsidR="00C63209" w:rsidRPr="00E10F5B" w:rsidRDefault="00C63209" w:rsidP="00C63209">
      <w:pPr>
        <w:keepNext/>
        <w:jc w:val="center"/>
        <w:rPr>
          <w:color w:val="000000" w:themeColor="text1"/>
          <w:lang w:val="en-GB"/>
        </w:rPr>
      </w:pPr>
      <w:r w:rsidRPr="00E10F5B">
        <w:rPr>
          <w:noProof/>
          <w:color w:val="000000" w:themeColor="text1"/>
        </w:rPr>
        <w:drawing>
          <wp:inline distT="0" distB="0" distL="0" distR="0">
            <wp:extent cx="4499691" cy="3196580"/>
            <wp:effectExtent l="19050" t="0" r="0" b="0"/>
            <wp:docPr id="4" name="Picture 4" descr="Image result for mcgregor's theory x and theory 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mcgregor's theory x and theory y"/>
                    <pic:cNvPicPr>
                      <a:picLocks noChangeAspect="1" noChangeArrowheads="1"/>
                    </pic:cNvPicPr>
                  </pic:nvPicPr>
                  <pic:blipFill>
                    <a:blip r:embed="rId9"/>
                    <a:srcRect/>
                    <a:stretch>
                      <a:fillRect/>
                    </a:stretch>
                  </pic:blipFill>
                  <pic:spPr bwMode="auto">
                    <a:xfrm>
                      <a:off x="0" y="0"/>
                      <a:ext cx="4502565" cy="3198622"/>
                    </a:xfrm>
                    <a:prstGeom prst="rect">
                      <a:avLst/>
                    </a:prstGeom>
                    <a:noFill/>
                    <a:ln w="9525">
                      <a:noFill/>
                      <a:miter lim="800000"/>
                      <a:headEnd/>
                      <a:tailEnd/>
                    </a:ln>
                  </pic:spPr>
                </pic:pic>
              </a:graphicData>
            </a:graphic>
          </wp:inline>
        </w:drawing>
      </w:r>
    </w:p>
    <w:p w:rsidR="00C63209" w:rsidRPr="00E10F5B" w:rsidRDefault="00C63209" w:rsidP="00C63209">
      <w:pPr>
        <w:pStyle w:val="Caption"/>
        <w:jc w:val="center"/>
        <w:rPr>
          <w:color w:val="000000" w:themeColor="text1"/>
          <w:lang w:val="en-GB"/>
        </w:rPr>
      </w:pPr>
      <w:r w:rsidRPr="00E10F5B">
        <w:rPr>
          <w:color w:val="000000" w:themeColor="text1"/>
          <w:lang w:val="en-GB"/>
        </w:rPr>
        <w:t xml:space="preserve">Figure </w:t>
      </w:r>
      <w:r w:rsidR="00302BF6" w:rsidRPr="00E10F5B">
        <w:rPr>
          <w:color w:val="000000" w:themeColor="text1"/>
          <w:lang w:val="en-GB"/>
        </w:rPr>
        <w:fldChar w:fldCharType="begin"/>
      </w:r>
      <w:r w:rsidRPr="00E10F5B">
        <w:rPr>
          <w:color w:val="000000" w:themeColor="text1"/>
          <w:lang w:val="en-GB"/>
        </w:rPr>
        <w:instrText xml:space="preserve"> SEQ Figure \* ARABIC </w:instrText>
      </w:r>
      <w:r w:rsidR="00302BF6" w:rsidRPr="00E10F5B">
        <w:rPr>
          <w:color w:val="000000" w:themeColor="text1"/>
          <w:lang w:val="en-GB"/>
        </w:rPr>
        <w:fldChar w:fldCharType="separate"/>
      </w:r>
      <w:r w:rsidR="00A97B3B" w:rsidRPr="00E10F5B">
        <w:rPr>
          <w:noProof/>
          <w:color w:val="000000" w:themeColor="text1"/>
          <w:lang w:val="en-GB"/>
        </w:rPr>
        <w:t>2</w:t>
      </w:r>
      <w:r w:rsidR="00302BF6" w:rsidRPr="00E10F5B">
        <w:rPr>
          <w:color w:val="000000" w:themeColor="text1"/>
          <w:lang w:val="en-GB"/>
        </w:rPr>
        <w:fldChar w:fldCharType="end"/>
      </w:r>
      <w:r w:rsidRPr="00E10F5B">
        <w:rPr>
          <w:color w:val="000000" w:themeColor="text1"/>
          <w:lang w:val="en-GB"/>
        </w:rPr>
        <w:t>: McGregor's Theory X and Theory Y</w:t>
      </w:r>
    </w:p>
    <w:p w:rsidR="00C63209" w:rsidRPr="00E10F5B" w:rsidRDefault="00C63209" w:rsidP="00C63209">
      <w:pPr>
        <w:jc w:val="center"/>
        <w:rPr>
          <w:color w:val="000000" w:themeColor="text1"/>
          <w:lang w:val="en-GB"/>
        </w:rPr>
      </w:pPr>
      <w:r w:rsidRPr="00E10F5B">
        <w:rPr>
          <w:color w:val="000000" w:themeColor="text1"/>
          <w:lang w:val="en-GB"/>
        </w:rPr>
        <w:t xml:space="preserve">(Source: </w:t>
      </w:r>
      <w:r w:rsidR="00714ECC" w:rsidRPr="00E10F5B">
        <w:rPr>
          <w:color w:val="000000" w:themeColor="text1"/>
        </w:rPr>
        <w:t xml:space="preserve">Locke and </w:t>
      </w:r>
      <w:proofErr w:type="spellStart"/>
      <w:r w:rsidR="00714ECC" w:rsidRPr="00E10F5B">
        <w:rPr>
          <w:color w:val="000000" w:themeColor="text1"/>
        </w:rPr>
        <w:t>Henne</w:t>
      </w:r>
      <w:proofErr w:type="spellEnd"/>
      <w:r w:rsidR="00714ECC" w:rsidRPr="00E10F5B">
        <w:rPr>
          <w:color w:val="000000" w:themeColor="text1"/>
        </w:rPr>
        <w:t>, 2016</w:t>
      </w:r>
      <w:r w:rsidRPr="00E10F5B">
        <w:rPr>
          <w:color w:val="000000" w:themeColor="text1"/>
          <w:lang w:val="en-GB"/>
        </w:rPr>
        <w:t>)</w:t>
      </w:r>
    </w:p>
    <w:p w:rsidR="009914F5" w:rsidRPr="00E10F5B" w:rsidRDefault="004256FB" w:rsidP="009914F5">
      <w:pPr>
        <w:rPr>
          <w:color w:val="000000" w:themeColor="text1"/>
          <w:lang w:val="en-GB"/>
        </w:rPr>
      </w:pPr>
      <w:r w:rsidRPr="00E10F5B">
        <w:rPr>
          <w:color w:val="000000" w:themeColor="text1"/>
          <w:lang w:val="en-GB"/>
        </w:rPr>
        <w:t xml:space="preserve">According to Theory X, employees in a workplace usually dislike work and are most likely to avoid them if possible. </w:t>
      </w:r>
      <w:r w:rsidR="00D10D40" w:rsidRPr="00E10F5B">
        <w:rPr>
          <w:color w:val="000000" w:themeColor="text1"/>
          <w:lang w:val="en-GB"/>
        </w:rPr>
        <w:t>Hence, it is the responsibility of the manager to forcefully get the works done by the subordinates</w:t>
      </w:r>
      <w:r w:rsidR="00714ECC" w:rsidRPr="00E10F5B">
        <w:rPr>
          <w:color w:val="000000" w:themeColor="text1"/>
          <w:lang w:val="en-GB"/>
        </w:rPr>
        <w:t xml:space="preserve"> (</w:t>
      </w:r>
      <w:r w:rsidR="00714ECC" w:rsidRPr="00E10F5B">
        <w:rPr>
          <w:color w:val="000000" w:themeColor="text1"/>
        </w:rPr>
        <w:t>Robbins et al., 2013)</w:t>
      </w:r>
      <w:r w:rsidR="00D10D40" w:rsidRPr="00E10F5B">
        <w:rPr>
          <w:color w:val="000000" w:themeColor="text1"/>
          <w:lang w:val="en-GB"/>
        </w:rPr>
        <w:t xml:space="preserve">. </w:t>
      </w:r>
      <w:r w:rsidR="008E0886" w:rsidRPr="00E10F5B">
        <w:rPr>
          <w:color w:val="000000" w:themeColor="text1"/>
          <w:lang w:val="en-GB"/>
        </w:rPr>
        <w:t xml:space="preserve">As employees, according to Theory X, </w:t>
      </w:r>
      <w:r w:rsidR="00E77689" w:rsidRPr="00E10F5B">
        <w:rPr>
          <w:color w:val="000000" w:themeColor="text1"/>
          <w:lang w:val="en-GB"/>
        </w:rPr>
        <w:t xml:space="preserve">have </w:t>
      </w:r>
      <w:r w:rsidR="00E77689" w:rsidRPr="00E10F5B">
        <w:rPr>
          <w:color w:val="000000" w:themeColor="text1"/>
          <w:lang w:val="en-GB"/>
        </w:rPr>
        <w:lastRenderedPageBreak/>
        <w:t>little ambition and intend</w:t>
      </w:r>
      <w:r w:rsidR="008E0886" w:rsidRPr="00E10F5B">
        <w:rPr>
          <w:color w:val="000000" w:themeColor="text1"/>
          <w:lang w:val="en-GB"/>
        </w:rPr>
        <w:t xml:space="preserve"> to avoid </w:t>
      </w:r>
      <w:r w:rsidR="00E77689" w:rsidRPr="00E10F5B">
        <w:rPr>
          <w:color w:val="000000" w:themeColor="text1"/>
          <w:lang w:val="en-GB"/>
        </w:rPr>
        <w:t>responsibility, the manager has</w:t>
      </w:r>
      <w:r w:rsidR="008E0886" w:rsidRPr="00E10F5B">
        <w:rPr>
          <w:color w:val="000000" w:themeColor="text1"/>
          <w:lang w:val="en-GB"/>
        </w:rPr>
        <w:t xml:space="preserve"> higher roles with regards to directing them. </w:t>
      </w:r>
      <w:r w:rsidR="00E77689" w:rsidRPr="00E10F5B">
        <w:rPr>
          <w:color w:val="000000" w:themeColor="text1"/>
          <w:lang w:val="en-GB"/>
        </w:rPr>
        <w:t xml:space="preserve">As a store manager, I have found Theory X to be quite representative of my workplace. </w:t>
      </w:r>
      <w:r w:rsidR="00543260" w:rsidRPr="00E10F5B">
        <w:rPr>
          <w:color w:val="000000" w:themeColor="text1"/>
          <w:lang w:val="en-GB"/>
        </w:rPr>
        <w:t xml:space="preserve">I have faced the difference in the values and the beliefs of the company while I prefer the flexibility in the workplace. Even, my workplace </w:t>
      </w:r>
      <w:proofErr w:type="spellStart"/>
      <w:r w:rsidR="00543260" w:rsidRPr="00E10F5B">
        <w:rPr>
          <w:color w:val="000000" w:themeColor="text1"/>
          <w:lang w:val="en-GB"/>
        </w:rPr>
        <w:t>behaviors</w:t>
      </w:r>
      <w:proofErr w:type="spellEnd"/>
      <w:r w:rsidR="00543260" w:rsidRPr="00E10F5B">
        <w:rPr>
          <w:color w:val="000000" w:themeColor="text1"/>
          <w:lang w:val="en-GB"/>
        </w:rPr>
        <w:t xml:space="preserve"> were demanding skills and abilities to maintain my responsibility and performance in </w:t>
      </w:r>
      <w:r w:rsidR="00543260" w:rsidRPr="00E10F5B">
        <w:rPr>
          <w:rFonts w:cs="Times New Roman"/>
          <w:color w:val="000000" w:themeColor="text1"/>
        </w:rPr>
        <w:t xml:space="preserve">Asda. </w:t>
      </w:r>
      <w:r w:rsidR="00E77689" w:rsidRPr="00E10F5B">
        <w:rPr>
          <w:color w:val="000000" w:themeColor="text1"/>
          <w:lang w:val="en-GB"/>
        </w:rPr>
        <w:t xml:space="preserve">I have found a </w:t>
      </w:r>
      <w:r w:rsidR="00DA5075" w:rsidRPr="00E10F5B">
        <w:rPr>
          <w:color w:val="000000" w:themeColor="text1"/>
          <w:lang w:val="en-GB"/>
        </w:rPr>
        <w:t>significant</w:t>
      </w:r>
      <w:r w:rsidR="00E77689" w:rsidRPr="00E10F5B">
        <w:rPr>
          <w:color w:val="000000" w:themeColor="text1"/>
          <w:lang w:val="en-GB"/>
        </w:rPr>
        <w:t xml:space="preserve"> portion of employees to </w:t>
      </w:r>
      <w:r w:rsidR="00332745" w:rsidRPr="00E10F5B">
        <w:rPr>
          <w:color w:val="000000" w:themeColor="text1"/>
          <w:lang w:val="en-GB"/>
        </w:rPr>
        <w:t>dislike</w:t>
      </w:r>
      <w:r w:rsidR="00E77689" w:rsidRPr="00E10F5B">
        <w:rPr>
          <w:color w:val="000000" w:themeColor="text1"/>
          <w:lang w:val="en-GB"/>
        </w:rPr>
        <w:t xml:space="preserve"> their work although they have sufficient knowledge and skills in retail sales. </w:t>
      </w:r>
      <w:r w:rsidR="005C5F6C" w:rsidRPr="00E10F5B">
        <w:rPr>
          <w:noProof/>
          <w:color w:val="000000" w:themeColor="text1"/>
          <w:lang w:val="en-GB"/>
        </w:rPr>
        <w:t>Initially</w:t>
      </w:r>
      <w:r w:rsidR="005C5F6C" w:rsidRPr="00E10F5B">
        <w:rPr>
          <w:color w:val="000000" w:themeColor="text1"/>
          <w:lang w:val="en-GB"/>
        </w:rPr>
        <w:t xml:space="preserve"> I tried to motivate them by providing them with positive motivational tools which, however, didn’t live up to the expectation. </w:t>
      </w:r>
      <w:r w:rsidR="00E4437F" w:rsidRPr="00E10F5B">
        <w:rPr>
          <w:color w:val="000000" w:themeColor="text1"/>
          <w:lang w:val="en-GB"/>
        </w:rPr>
        <w:t xml:space="preserve">Later I understood that liberating management is not suitable for all and for some employees there is no better leadership style than autocratic leadership. </w:t>
      </w:r>
      <w:r w:rsidR="006C2FB7" w:rsidRPr="00E10F5B">
        <w:rPr>
          <w:color w:val="000000" w:themeColor="text1"/>
          <w:lang w:val="en-GB"/>
        </w:rPr>
        <w:t xml:space="preserve">As I had to get my works done within the given deadline and </w:t>
      </w:r>
      <w:r w:rsidR="006C2FB7" w:rsidRPr="00E10F5B">
        <w:rPr>
          <w:noProof/>
          <w:color w:val="000000" w:themeColor="text1"/>
          <w:lang w:val="en-GB"/>
        </w:rPr>
        <w:t>fulfil</w:t>
      </w:r>
      <w:r w:rsidR="006C2FB7" w:rsidRPr="00E10F5B">
        <w:rPr>
          <w:color w:val="000000" w:themeColor="text1"/>
          <w:lang w:val="en-GB"/>
        </w:rPr>
        <w:t xml:space="preserve"> the sales targets using any measures, be it rewarding or punishing employees, I found </w:t>
      </w:r>
      <w:r w:rsidR="0090280B" w:rsidRPr="00E10F5B">
        <w:rPr>
          <w:color w:val="000000" w:themeColor="text1"/>
          <w:lang w:val="en-GB"/>
        </w:rPr>
        <w:t xml:space="preserve">negative motivational factors to be more effective for this particular employee group who were motivated by fear and lack of money and job security than by the desire of self-development and individual contribution to the </w:t>
      </w:r>
      <w:r w:rsidR="0090280B" w:rsidRPr="00E10F5B">
        <w:rPr>
          <w:noProof/>
          <w:color w:val="000000" w:themeColor="text1"/>
          <w:lang w:val="en-GB"/>
        </w:rPr>
        <w:t>organisational</w:t>
      </w:r>
      <w:r w:rsidR="0090280B" w:rsidRPr="00E10F5B">
        <w:rPr>
          <w:color w:val="000000" w:themeColor="text1"/>
          <w:lang w:val="en-GB"/>
        </w:rPr>
        <w:t xml:space="preserve"> growth. </w:t>
      </w:r>
      <w:r w:rsidR="00F67689" w:rsidRPr="00E10F5B">
        <w:rPr>
          <w:color w:val="000000" w:themeColor="text1"/>
          <w:lang w:val="en-GB"/>
        </w:rPr>
        <w:t xml:space="preserve">Although autocratic leadership style is largely </w:t>
      </w:r>
      <w:r w:rsidR="00F67689" w:rsidRPr="00E10F5B">
        <w:rPr>
          <w:noProof/>
          <w:color w:val="000000" w:themeColor="text1"/>
          <w:lang w:val="en-GB"/>
        </w:rPr>
        <w:t>criticised</w:t>
      </w:r>
      <w:r w:rsidR="00F67689" w:rsidRPr="00E10F5B">
        <w:rPr>
          <w:color w:val="000000" w:themeColor="text1"/>
          <w:lang w:val="en-GB"/>
        </w:rPr>
        <w:t xml:space="preserve"> in management studies, it worked well for my </w:t>
      </w:r>
      <w:r w:rsidR="00F67689" w:rsidRPr="00E10F5B">
        <w:rPr>
          <w:noProof/>
          <w:color w:val="000000" w:themeColor="text1"/>
          <w:lang w:val="en-GB"/>
        </w:rPr>
        <w:t>work averse</w:t>
      </w:r>
      <w:r w:rsidR="00F67689" w:rsidRPr="00E10F5B">
        <w:rPr>
          <w:color w:val="000000" w:themeColor="text1"/>
          <w:lang w:val="en-GB"/>
        </w:rPr>
        <w:t xml:space="preserve"> subordinates at Asda</w:t>
      </w:r>
      <w:r w:rsidR="00714ECC" w:rsidRPr="00E10F5B">
        <w:rPr>
          <w:color w:val="000000" w:themeColor="text1"/>
          <w:lang w:val="en-GB"/>
        </w:rPr>
        <w:t xml:space="preserve"> </w:t>
      </w:r>
      <w:r w:rsidR="00714ECC" w:rsidRPr="00E10F5B">
        <w:rPr>
          <w:color w:val="000000" w:themeColor="text1"/>
        </w:rPr>
        <w:t xml:space="preserve">(Schermerhorn, </w:t>
      </w:r>
      <w:r w:rsidR="00227166" w:rsidRPr="00E10F5B">
        <w:rPr>
          <w:color w:val="000000" w:themeColor="text1"/>
        </w:rPr>
        <w:t>2015</w:t>
      </w:r>
      <w:r w:rsidR="00714ECC" w:rsidRPr="00E10F5B">
        <w:rPr>
          <w:color w:val="000000" w:themeColor="text1"/>
        </w:rPr>
        <w:t>)</w:t>
      </w:r>
      <w:r w:rsidR="00F67689" w:rsidRPr="00E10F5B">
        <w:rPr>
          <w:color w:val="000000" w:themeColor="text1"/>
          <w:lang w:val="en-GB"/>
        </w:rPr>
        <w:t>.</w:t>
      </w:r>
      <w:r w:rsidR="00853258" w:rsidRPr="00E10F5B">
        <w:rPr>
          <w:color w:val="000000" w:themeColor="text1"/>
          <w:lang w:val="en-GB"/>
        </w:rPr>
        <w:t xml:space="preserve"> To support my statement, I can point towards an event involving a group of </w:t>
      </w:r>
      <w:r w:rsidR="00853258" w:rsidRPr="00E10F5B">
        <w:rPr>
          <w:noProof/>
          <w:color w:val="000000" w:themeColor="text1"/>
          <w:lang w:val="en-GB"/>
        </w:rPr>
        <w:t>work averse</w:t>
      </w:r>
      <w:r w:rsidR="00853258" w:rsidRPr="00E10F5B">
        <w:rPr>
          <w:color w:val="000000" w:themeColor="text1"/>
          <w:lang w:val="en-GB"/>
        </w:rPr>
        <w:t xml:space="preserve"> employees at Asda. They were provided with the responsibility of attaining particular sales t</w:t>
      </w:r>
      <w:r w:rsidR="006263E4" w:rsidRPr="00E10F5B">
        <w:rPr>
          <w:color w:val="000000" w:themeColor="text1"/>
          <w:lang w:val="en-GB"/>
        </w:rPr>
        <w:t>arget within a week for which I clarified them the significance of their role and the urgency of the task. However, my positive support didn’t work much. Later the same team was effective in reaching the target prior to the deadline just because they were threatened of severe punishment for failure.</w:t>
      </w:r>
    </w:p>
    <w:p w:rsidR="006263E4" w:rsidRPr="00E10F5B" w:rsidRDefault="006263E4" w:rsidP="009914F5">
      <w:pPr>
        <w:rPr>
          <w:color w:val="000000" w:themeColor="text1"/>
          <w:lang w:val="en-GB"/>
        </w:rPr>
      </w:pPr>
      <w:r w:rsidRPr="00E10F5B">
        <w:rPr>
          <w:color w:val="000000" w:themeColor="text1"/>
          <w:lang w:val="en-GB"/>
        </w:rPr>
        <w:t xml:space="preserve">While Theory X </w:t>
      </w:r>
      <w:r w:rsidRPr="00E10F5B">
        <w:rPr>
          <w:noProof/>
          <w:color w:val="000000" w:themeColor="text1"/>
          <w:lang w:val="en-GB"/>
        </w:rPr>
        <w:t>is emphasises</w:t>
      </w:r>
      <w:r w:rsidRPr="00E10F5B">
        <w:rPr>
          <w:color w:val="000000" w:themeColor="text1"/>
          <w:lang w:val="en-GB"/>
        </w:rPr>
        <w:t xml:space="preserve"> on autocratic leadership, Theory Y states that participative management style is best suited for ensuring optimum motivation for the employees</w:t>
      </w:r>
      <w:r w:rsidR="00714ECC" w:rsidRPr="00E10F5B">
        <w:rPr>
          <w:color w:val="000000" w:themeColor="text1"/>
          <w:lang w:val="en-GB"/>
        </w:rPr>
        <w:t xml:space="preserve"> </w:t>
      </w:r>
      <w:r w:rsidR="00714ECC" w:rsidRPr="00E10F5B">
        <w:rPr>
          <w:bCs/>
          <w:color w:val="000000" w:themeColor="text1"/>
          <w:lang w:val="en-GB"/>
        </w:rPr>
        <w:t>(</w:t>
      </w:r>
      <w:r w:rsidR="00714ECC" w:rsidRPr="00E10F5B">
        <w:rPr>
          <w:bCs/>
          <w:color w:val="000000" w:themeColor="text1"/>
        </w:rPr>
        <w:t>Greenberg and Baron, 2013</w:t>
      </w:r>
      <w:r w:rsidR="00714ECC" w:rsidRPr="00E10F5B">
        <w:rPr>
          <w:bCs/>
          <w:color w:val="000000" w:themeColor="text1"/>
          <w:lang w:val="en-GB"/>
        </w:rPr>
        <w:t>)</w:t>
      </w:r>
      <w:r w:rsidRPr="00E10F5B">
        <w:rPr>
          <w:color w:val="000000" w:themeColor="text1"/>
          <w:lang w:val="en-GB"/>
        </w:rPr>
        <w:t xml:space="preserve">. </w:t>
      </w:r>
      <w:r w:rsidR="00A7005E" w:rsidRPr="00E10F5B">
        <w:rPr>
          <w:color w:val="000000" w:themeColor="text1"/>
          <w:lang w:val="en-GB"/>
        </w:rPr>
        <w:t>One of the key assumptions of Theory Y is that employees are self-motivated and they like their work. Such workers seek and accept responsibility which is why they need little direction from their supervisor</w:t>
      </w:r>
      <w:r w:rsidR="00714ECC" w:rsidRPr="00E10F5B">
        <w:rPr>
          <w:color w:val="000000" w:themeColor="text1"/>
          <w:lang w:val="en-GB"/>
        </w:rPr>
        <w:t xml:space="preserve"> </w:t>
      </w:r>
      <w:r w:rsidR="00714ECC" w:rsidRPr="00E10F5B">
        <w:rPr>
          <w:color w:val="000000" w:themeColor="text1"/>
        </w:rPr>
        <w:t xml:space="preserve">(Schermerhorn, </w:t>
      </w:r>
      <w:r w:rsidR="00227166" w:rsidRPr="00E10F5B">
        <w:rPr>
          <w:color w:val="000000" w:themeColor="text1"/>
        </w:rPr>
        <w:t>2015</w:t>
      </w:r>
      <w:r w:rsidR="00714ECC" w:rsidRPr="00E10F5B">
        <w:rPr>
          <w:color w:val="000000" w:themeColor="text1"/>
        </w:rPr>
        <w:t>)</w:t>
      </w:r>
      <w:r w:rsidR="00A7005E" w:rsidRPr="00E10F5B">
        <w:rPr>
          <w:color w:val="000000" w:themeColor="text1"/>
          <w:lang w:val="en-GB"/>
        </w:rPr>
        <w:t xml:space="preserve">. </w:t>
      </w:r>
      <w:r w:rsidR="002F4740" w:rsidRPr="00E10F5B">
        <w:rPr>
          <w:color w:val="000000" w:themeColor="text1"/>
          <w:lang w:val="en-GB"/>
        </w:rPr>
        <w:t>When faced with recognition and opportunity, these employees are highly creative and try to fulfil individual goals while keeping focus on organisational goals as well</w:t>
      </w:r>
      <w:r w:rsidR="00714ECC" w:rsidRPr="00E10F5B">
        <w:rPr>
          <w:color w:val="000000" w:themeColor="text1"/>
          <w:lang w:val="en-GB"/>
        </w:rPr>
        <w:t xml:space="preserve"> </w:t>
      </w:r>
      <w:r w:rsidR="00714ECC" w:rsidRPr="00E10F5B">
        <w:rPr>
          <w:bCs/>
          <w:color w:val="000000" w:themeColor="text1"/>
          <w:lang w:val="en-GB"/>
        </w:rPr>
        <w:t>(</w:t>
      </w:r>
      <w:r w:rsidR="00714ECC" w:rsidRPr="00E10F5B">
        <w:rPr>
          <w:bCs/>
          <w:color w:val="000000" w:themeColor="text1"/>
        </w:rPr>
        <w:t>Mullins, 2017)</w:t>
      </w:r>
      <w:r w:rsidR="002F4740" w:rsidRPr="00E10F5B">
        <w:rPr>
          <w:color w:val="000000" w:themeColor="text1"/>
          <w:lang w:val="en-GB"/>
        </w:rPr>
        <w:t xml:space="preserve">. </w:t>
      </w:r>
      <w:r w:rsidR="00DA5075" w:rsidRPr="00E10F5B">
        <w:rPr>
          <w:color w:val="000000" w:themeColor="text1"/>
          <w:lang w:val="en-GB"/>
        </w:rPr>
        <w:t xml:space="preserve">As a </w:t>
      </w:r>
      <w:proofErr w:type="spellStart"/>
      <w:r w:rsidR="00DA5075" w:rsidRPr="00E10F5B">
        <w:rPr>
          <w:color w:val="000000" w:themeColor="text1"/>
          <w:lang w:val="en-GB"/>
        </w:rPr>
        <w:t>stor</w:t>
      </w:r>
      <w:proofErr w:type="spellEnd"/>
      <w:r w:rsidR="00DA5075" w:rsidRPr="00E10F5B">
        <w:rPr>
          <w:color w:val="000000" w:themeColor="text1"/>
          <w:lang w:val="en-GB"/>
        </w:rPr>
        <w:t xml:space="preserve"> manager in Asda, I have adopted Theory Y much more than Theory X because of the fact that major portion of the employees working in my Asda store are self-motivated and enjoy doing their work. </w:t>
      </w:r>
      <w:r w:rsidR="006F0ABA" w:rsidRPr="00E10F5B">
        <w:rPr>
          <w:color w:val="000000" w:themeColor="text1"/>
          <w:lang w:val="en-GB"/>
        </w:rPr>
        <w:t xml:space="preserve">For this employee group, I have followed the participative management style in which employees are highly </w:t>
      </w:r>
      <w:r w:rsidR="006F0ABA" w:rsidRPr="00E10F5B">
        <w:rPr>
          <w:color w:val="000000" w:themeColor="text1"/>
          <w:lang w:val="en-GB"/>
        </w:rPr>
        <w:lastRenderedPageBreak/>
        <w:t xml:space="preserve">incorporated in organisational decision making. For instance, while planning on strategies for enhancing store sales or customer satisfaction, I incorporated these employees so as to take valuable inputs from them thus facilitating effective decision making. Only incorporating employees in </w:t>
      </w:r>
      <w:r w:rsidR="006F0ABA" w:rsidRPr="00E10F5B">
        <w:rPr>
          <w:noProof/>
          <w:color w:val="000000" w:themeColor="text1"/>
          <w:lang w:val="en-GB"/>
        </w:rPr>
        <w:t>organisational</w:t>
      </w:r>
      <w:r w:rsidR="006F0ABA" w:rsidRPr="00E10F5B">
        <w:rPr>
          <w:color w:val="000000" w:themeColor="text1"/>
          <w:lang w:val="en-GB"/>
        </w:rPr>
        <w:t xml:space="preserve"> decision making isn’t enough to motivate such employees to exert their best</w:t>
      </w:r>
      <w:r w:rsidR="00714ECC" w:rsidRPr="00E10F5B">
        <w:rPr>
          <w:color w:val="000000" w:themeColor="text1"/>
          <w:lang w:val="en-GB"/>
        </w:rPr>
        <w:t xml:space="preserve"> (</w:t>
      </w:r>
      <w:r w:rsidR="00714ECC" w:rsidRPr="00E10F5B">
        <w:rPr>
          <w:color w:val="000000" w:themeColor="text1"/>
        </w:rPr>
        <w:t xml:space="preserve">Locke and </w:t>
      </w:r>
      <w:proofErr w:type="spellStart"/>
      <w:r w:rsidR="00714ECC" w:rsidRPr="00E10F5B">
        <w:rPr>
          <w:color w:val="000000" w:themeColor="text1"/>
        </w:rPr>
        <w:t>Henne</w:t>
      </w:r>
      <w:proofErr w:type="spellEnd"/>
      <w:r w:rsidR="00714ECC" w:rsidRPr="00E10F5B">
        <w:rPr>
          <w:color w:val="000000" w:themeColor="text1"/>
        </w:rPr>
        <w:t>, 2016)</w:t>
      </w:r>
      <w:r w:rsidR="006F0ABA" w:rsidRPr="00E10F5B">
        <w:rPr>
          <w:color w:val="000000" w:themeColor="text1"/>
          <w:lang w:val="en-GB"/>
        </w:rPr>
        <w:t>. Hence, I provided them with positive motivational tools from time to time. Among the motivational tools, I have found appreciation and recognition of perform</w:t>
      </w:r>
      <w:r w:rsidR="00A102A3" w:rsidRPr="00E10F5B">
        <w:rPr>
          <w:color w:val="000000" w:themeColor="text1"/>
          <w:lang w:val="en-GB"/>
        </w:rPr>
        <w:t>ance to be highly instrumental.</w:t>
      </w:r>
    </w:p>
    <w:p w:rsidR="00A102A3" w:rsidRPr="00E10F5B" w:rsidRDefault="00A102A3" w:rsidP="00A102A3">
      <w:pPr>
        <w:pStyle w:val="Heading2"/>
        <w:rPr>
          <w:color w:val="000000" w:themeColor="text1"/>
          <w:lang w:val="en-GB"/>
        </w:rPr>
      </w:pPr>
      <w:bookmarkStart w:id="5" w:name="_Toc534488892"/>
      <w:r w:rsidRPr="00E10F5B">
        <w:rPr>
          <w:color w:val="000000" w:themeColor="text1"/>
          <w:lang w:val="en-GB"/>
        </w:rPr>
        <w:t>2.3</w:t>
      </w:r>
      <w:r w:rsidRPr="00E10F5B">
        <w:rPr>
          <w:color w:val="000000" w:themeColor="text1"/>
          <w:lang w:val="en-GB"/>
        </w:rPr>
        <w:tab/>
        <w:t>Reinforcement Theory</w:t>
      </w:r>
      <w:bookmarkEnd w:id="5"/>
      <w:r w:rsidRPr="00E10F5B">
        <w:rPr>
          <w:color w:val="000000" w:themeColor="text1"/>
          <w:lang w:val="en-GB"/>
        </w:rPr>
        <w:t> </w:t>
      </w:r>
    </w:p>
    <w:p w:rsidR="00A102A3" w:rsidRPr="00E10F5B" w:rsidRDefault="00A102A3" w:rsidP="00A102A3">
      <w:pPr>
        <w:rPr>
          <w:color w:val="000000" w:themeColor="text1"/>
          <w:lang w:val="en-GB"/>
        </w:rPr>
      </w:pPr>
      <w:r w:rsidRPr="00E10F5B">
        <w:rPr>
          <w:color w:val="000000" w:themeColor="text1"/>
          <w:lang w:val="en-GB"/>
        </w:rPr>
        <w:t>BF Skinne</w:t>
      </w:r>
      <w:r w:rsidR="00F232EB" w:rsidRPr="00E10F5B">
        <w:rPr>
          <w:color w:val="000000" w:themeColor="text1"/>
          <w:lang w:val="en-GB"/>
        </w:rPr>
        <w:t>r</w:t>
      </w:r>
      <w:r w:rsidRPr="00E10F5B">
        <w:rPr>
          <w:color w:val="000000" w:themeColor="text1"/>
          <w:lang w:val="en-GB"/>
        </w:rPr>
        <w:t xml:space="preserve"> developed the reinforcement theory</w:t>
      </w:r>
      <w:r w:rsidR="00F232EB" w:rsidRPr="00E10F5B">
        <w:rPr>
          <w:color w:val="000000" w:themeColor="text1"/>
          <w:lang w:val="en-GB"/>
        </w:rPr>
        <w:t>,</w:t>
      </w:r>
      <w:r w:rsidRPr="00E10F5B">
        <w:rPr>
          <w:color w:val="000000" w:themeColor="text1"/>
          <w:lang w:val="en-GB"/>
        </w:rPr>
        <w:t xml:space="preserve"> </w:t>
      </w:r>
      <w:r w:rsidR="00F232EB" w:rsidRPr="00E10F5B">
        <w:rPr>
          <w:color w:val="000000" w:themeColor="text1"/>
          <w:lang w:val="en-GB"/>
        </w:rPr>
        <w:t xml:space="preserve">a motivation theory, </w:t>
      </w:r>
      <w:r w:rsidRPr="00E10F5B">
        <w:rPr>
          <w:color w:val="000000" w:themeColor="text1"/>
          <w:lang w:val="en-GB"/>
        </w:rPr>
        <w:t xml:space="preserve">stating that </w:t>
      </w:r>
      <w:r w:rsidR="002A769E" w:rsidRPr="00E10F5B">
        <w:rPr>
          <w:noProof/>
          <w:color w:val="000000" w:themeColor="text1"/>
          <w:lang w:val="en-GB"/>
        </w:rPr>
        <w:t>behaviour</w:t>
      </w:r>
      <w:r w:rsidRPr="00E10F5B">
        <w:rPr>
          <w:color w:val="000000" w:themeColor="text1"/>
          <w:lang w:val="en-GB"/>
        </w:rPr>
        <w:t xml:space="preserve"> of an individual can be altered by using reinforcement, punishment, and extinction</w:t>
      </w:r>
      <w:r w:rsidR="00491664" w:rsidRPr="00E10F5B">
        <w:rPr>
          <w:color w:val="000000" w:themeColor="text1"/>
          <w:lang w:val="en-GB"/>
        </w:rPr>
        <w:t xml:space="preserve"> </w:t>
      </w:r>
      <w:r w:rsidR="00491664" w:rsidRPr="00E10F5B">
        <w:rPr>
          <w:color w:val="000000" w:themeColor="text1"/>
        </w:rPr>
        <w:t>(Brooks, 2009)</w:t>
      </w:r>
      <w:r w:rsidRPr="00E10F5B">
        <w:rPr>
          <w:color w:val="000000" w:themeColor="text1"/>
          <w:lang w:val="en-GB"/>
        </w:rPr>
        <w:t xml:space="preserve">. </w:t>
      </w:r>
      <w:r w:rsidR="00F232EB" w:rsidRPr="00E10F5B">
        <w:rPr>
          <w:color w:val="000000" w:themeColor="text1"/>
          <w:lang w:val="en-GB"/>
        </w:rPr>
        <w:t xml:space="preserve">According to this theory, </w:t>
      </w:r>
      <w:r w:rsidR="00F232EB" w:rsidRPr="00E10F5B">
        <w:rPr>
          <w:noProof/>
          <w:color w:val="000000" w:themeColor="text1"/>
          <w:lang w:val="en-GB"/>
        </w:rPr>
        <w:t>behaviours</w:t>
      </w:r>
      <w:r w:rsidR="00F232EB" w:rsidRPr="00E10F5B">
        <w:rPr>
          <w:color w:val="000000" w:themeColor="text1"/>
          <w:lang w:val="en-GB"/>
        </w:rPr>
        <w:t xml:space="preserve"> which are rewarded are more likely to be repeated and the ones which are punished are more likely to be withdrawn in future. </w:t>
      </w:r>
      <w:r w:rsidR="002A769E" w:rsidRPr="00E10F5B">
        <w:rPr>
          <w:color w:val="000000" w:themeColor="text1"/>
          <w:lang w:val="en-GB"/>
        </w:rPr>
        <w:t xml:space="preserve">Hence, the key focus of the reinforcement theory is the relationship between </w:t>
      </w:r>
      <w:r w:rsidR="002A769E" w:rsidRPr="00E10F5B">
        <w:rPr>
          <w:noProof/>
          <w:color w:val="000000" w:themeColor="text1"/>
          <w:lang w:val="en-GB"/>
        </w:rPr>
        <w:t>the operant</w:t>
      </w:r>
      <w:r w:rsidR="002A769E" w:rsidRPr="00E10F5B">
        <w:rPr>
          <w:color w:val="000000" w:themeColor="text1"/>
          <w:lang w:val="en-GB"/>
        </w:rPr>
        <w:t xml:space="preserve"> </w:t>
      </w:r>
      <w:r w:rsidR="002A769E" w:rsidRPr="00E10F5B">
        <w:rPr>
          <w:noProof/>
          <w:color w:val="000000" w:themeColor="text1"/>
          <w:lang w:val="en-GB"/>
        </w:rPr>
        <w:t>behaviour</w:t>
      </w:r>
      <w:r w:rsidR="002A769E" w:rsidRPr="00E10F5B">
        <w:rPr>
          <w:color w:val="000000" w:themeColor="text1"/>
          <w:lang w:val="en-GB"/>
        </w:rPr>
        <w:t xml:space="preserve"> and associated consequences</w:t>
      </w:r>
      <w:r w:rsidR="00714ECC" w:rsidRPr="00E10F5B">
        <w:rPr>
          <w:color w:val="000000" w:themeColor="text1"/>
          <w:lang w:val="en-GB"/>
        </w:rPr>
        <w:t xml:space="preserve"> (</w:t>
      </w:r>
      <w:r w:rsidR="00714ECC" w:rsidRPr="00E10F5B">
        <w:rPr>
          <w:color w:val="000000" w:themeColor="text1"/>
        </w:rPr>
        <w:t>Robbins et al., 2013)</w:t>
      </w:r>
      <w:r w:rsidR="002A769E" w:rsidRPr="00E10F5B">
        <w:rPr>
          <w:color w:val="000000" w:themeColor="text1"/>
          <w:lang w:val="en-GB"/>
        </w:rPr>
        <w:t>.</w:t>
      </w:r>
    </w:p>
    <w:p w:rsidR="002A769E" w:rsidRPr="00E10F5B" w:rsidRDefault="002A769E" w:rsidP="002A769E">
      <w:pPr>
        <w:keepNext/>
        <w:jc w:val="center"/>
        <w:rPr>
          <w:color w:val="000000" w:themeColor="text1"/>
          <w:lang w:val="en-GB"/>
        </w:rPr>
      </w:pPr>
      <w:r w:rsidRPr="00E10F5B">
        <w:rPr>
          <w:noProof/>
          <w:color w:val="000000" w:themeColor="text1"/>
        </w:rPr>
        <w:drawing>
          <wp:inline distT="0" distB="0" distL="0" distR="0">
            <wp:extent cx="4998764" cy="2828712"/>
            <wp:effectExtent l="19050" t="0" r="0" b="0"/>
            <wp:docPr id="7" name="Picture 7" descr="Image result for reinforcement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reinforcement theory"/>
                    <pic:cNvPicPr>
                      <a:picLocks noChangeAspect="1" noChangeArrowheads="1"/>
                    </pic:cNvPicPr>
                  </pic:nvPicPr>
                  <pic:blipFill>
                    <a:blip r:embed="rId10"/>
                    <a:srcRect/>
                    <a:stretch>
                      <a:fillRect/>
                    </a:stretch>
                  </pic:blipFill>
                  <pic:spPr bwMode="auto">
                    <a:xfrm>
                      <a:off x="0" y="0"/>
                      <a:ext cx="5000329" cy="2829598"/>
                    </a:xfrm>
                    <a:prstGeom prst="rect">
                      <a:avLst/>
                    </a:prstGeom>
                    <a:noFill/>
                    <a:ln w="9525">
                      <a:noFill/>
                      <a:miter lim="800000"/>
                      <a:headEnd/>
                      <a:tailEnd/>
                    </a:ln>
                  </pic:spPr>
                </pic:pic>
              </a:graphicData>
            </a:graphic>
          </wp:inline>
        </w:drawing>
      </w:r>
    </w:p>
    <w:p w:rsidR="002A769E" w:rsidRPr="00E10F5B" w:rsidRDefault="002A769E" w:rsidP="002A769E">
      <w:pPr>
        <w:pStyle w:val="Caption"/>
        <w:jc w:val="center"/>
        <w:rPr>
          <w:color w:val="000000" w:themeColor="text1"/>
          <w:lang w:val="en-GB"/>
        </w:rPr>
      </w:pPr>
      <w:r w:rsidRPr="00E10F5B">
        <w:rPr>
          <w:color w:val="000000" w:themeColor="text1"/>
          <w:lang w:val="en-GB"/>
        </w:rPr>
        <w:t xml:space="preserve">Figure </w:t>
      </w:r>
      <w:r w:rsidR="00302BF6" w:rsidRPr="00E10F5B">
        <w:rPr>
          <w:color w:val="000000" w:themeColor="text1"/>
          <w:lang w:val="en-GB"/>
        </w:rPr>
        <w:fldChar w:fldCharType="begin"/>
      </w:r>
      <w:r w:rsidRPr="00E10F5B">
        <w:rPr>
          <w:color w:val="000000" w:themeColor="text1"/>
          <w:lang w:val="en-GB"/>
        </w:rPr>
        <w:instrText xml:space="preserve"> SEQ Figure \* ARABIC </w:instrText>
      </w:r>
      <w:r w:rsidR="00302BF6" w:rsidRPr="00E10F5B">
        <w:rPr>
          <w:color w:val="000000" w:themeColor="text1"/>
          <w:lang w:val="en-GB"/>
        </w:rPr>
        <w:fldChar w:fldCharType="separate"/>
      </w:r>
      <w:r w:rsidR="00A97B3B" w:rsidRPr="00E10F5B">
        <w:rPr>
          <w:noProof/>
          <w:color w:val="000000" w:themeColor="text1"/>
          <w:lang w:val="en-GB"/>
        </w:rPr>
        <w:t>3</w:t>
      </w:r>
      <w:r w:rsidR="00302BF6" w:rsidRPr="00E10F5B">
        <w:rPr>
          <w:color w:val="000000" w:themeColor="text1"/>
          <w:lang w:val="en-GB"/>
        </w:rPr>
        <w:fldChar w:fldCharType="end"/>
      </w:r>
      <w:r w:rsidRPr="00E10F5B">
        <w:rPr>
          <w:color w:val="000000" w:themeColor="text1"/>
          <w:lang w:val="en-GB"/>
        </w:rPr>
        <w:t>: Reinforcement Theory</w:t>
      </w:r>
    </w:p>
    <w:p w:rsidR="002A769E" w:rsidRPr="00E10F5B" w:rsidRDefault="002A769E" w:rsidP="002A769E">
      <w:pPr>
        <w:jc w:val="center"/>
        <w:rPr>
          <w:color w:val="000000" w:themeColor="text1"/>
          <w:lang w:val="en-GB"/>
        </w:rPr>
      </w:pPr>
      <w:r w:rsidRPr="00E10F5B">
        <w:rPr>
          <w:color w:val="000000" w:themeColor="text1"/>
          <w:lang w:val="en-GB"/>
        </w:rPr>
        <w:t>(Source</w:t>
      </w:r>
      <w:proofErr w:type="gramStart"/>
      <w:r w:rsidRPr="00E10F5B">
        <w:rPr>
          <w:color w:val="000000" w:themeColor="text1"/>
          <w:lang w:val="en-GB"/>
        </w:rPr>
        <w:t>: )</w:t>
      </w:r>
      <w:proofErr w:type="gramEnd"/>
    </w:p>
    <w:p w:rsidR="00CD496A" w:rsidRPr="00E10F5B" w:rsidRDefault="0017673E" w:rsidP="00D31A45">
      <w:pPr>
        <w:rPr>
          <w:color w:val="000000" w:themeColor="text1"/>
          <w:lang w:val="en-GB"/>
        </w:rPr>
      </w:pPr>
      <w:r w:rsidRPr="00E10F5B">
        <w:rPr>
          <w:color w:val="000000" w:themeColor="text1"/>
          <w:lang w:val="en-GB"/>
        </w:rPr>
        <w:t xml:space="preserve">For influencing individual </w:t>
      </w:r>
      <w:r w:rsidRPr="00E10F5B">
        <w:rPr>
          <w:noProof/>
          <w:color w:val="000000" w:themeColor="text1"/>
          <w:lang w:val="en-GB"/>
        </w:rPr>
        <w:t>behaviour</w:t>
      </w:r>
      <w:r w:rsidRPr="00E10F5B">
        <w:rPr>
          <w:color w:val="000000" w:themeColor="text1"/>
          <w:lang w:val="en-GB"/>
        </w:rPr>
        <w:t xml:space="preserve"> and shaping their values and attitudes in alignment with </w:t>
      </w:r>
      <w:r w:rsidRPr="00E10F5B">
        <w:rPr>
          <w:noProof/>
          <w:color w:val="000000" w:themeColor="text1"/>
          <w:lang w:val="en-GB"/>
        </w:rPr>
        <w:t>organisational</w:t>
      </w:r>
      <w:r w:rsidRPr="00E10F5B">
        <w:rPr>
          <w:color w:val="000000" w:themeColor="text1"/>
          <w:lang w:val="en-GB"/>
        </w:rPr>
        <w:t xml:space="preserve"> needs, I have found the reinforcement theory to be highly useful for my role as a </w:t>
      </w:r>
      <w:r w:rsidRPr="00E10F5B">
        <w:rPr>
          <w:color w:val="000000" w:themeColor="text1"/>
          <w:lang w:val="en-GB"/>
        </w:rPr>
        <w:lastRenderedPageBreak/>
        <w:t xml:space="preserve">store manager of Asda. </w:t>
      </w:r>
      <w:r w:rsidR="00192D04" w:rsidRPr="00E10F5B">
        <w:rPr>
          <w:color w:val="000000" w:themeColor="text1"/>
          <w:lang w:val="en-GB"/>
        </w:rPr>
        <w:t xml:space="preserve">I have simultaneously used the reinforcement-punishment matrix, as depicted in figure </w:t>
      </w:r>
      <w:r w:rsidR="00192D04" w:rsidRPr="00E10F5B">
        <w:rPr>
          <w:noProof/>
          <w:color w:val="000000" w:themeColor="text1"/>
          <w:lang w:val="en-GB"/>
        </w:rPr>
        <w:t>3,</w:t>
      </w:r>
      <w:r w:rsidR="00192D04" w:rsidRPr="00E10F5B">
        <w:rPr>
          <w:color w:val="000000" w:themeColor="text1"/>
          <w:lang w:val="en-GB"/>
        </w:rPr>
        <w:t xml:space="preserve"> </w:t>
      </w:r>
      <w:r w:rsidR="00C67CF4" w:rsidRPr="00E10F5B">
        <w:rPr>
          <w:color w:val="000000" w:themeColor="text1"/>
          <w:lang w:val="en-GB"/>
        </w:rPr>
        <w:t xml:space="preserve">while managing my employees. </w:t>
      </w:r>
      <w:r w:rsidR="00E6117F" w:rsidRPr="00E10F5B">
        <w:rPr>
          <w:color w:val="000000" w:themeColor="text1"/>
          <w:lang w:val="en-GB"/>
        </w:rPr>
        <w:t xml:space="preserve">I have used the positive reinforcements </w:t>
      </w:r>
      <w:r w:rsidR="00515912" w:rsidRPr="00E10F5B">
        <w:rPr>
          <w:color w:val="000000" w:themeColor="text1"/>
          <w:lang w:val="en-GB"/>
        </w:rPr>
        <w:t xml:space="preserve">whenever I identified particular </w:t>
      </w:r>
      <w:r w:rsidR="00515912" w:rsidRPr="00E10F5B">
        <w:rPr>
          <w:noProof/>
          <w:color w:val="000000" w:themeColor="text1"/>
          <w:lang w:val="en-GB"/>
        </w:rPr>
        <w:t>behaviour</w:t>
      </w:r>
      <w:r w:rsidR="00515912" w:rsidRPr="00E10F5B">
        <w:rPr>
          <w:color w:val="000000" w:themeColor="text1"/>
          <w:lang w:val="en-GB"/>
        </w:rPr>
        <w:t xml:space="preserve"> of my subordinates which were beneficial for Asda as well as their own career. </w:t>
      </w:r>
      <w:r w:rsidR="001D346E" w:rsidRPr="00E10F5B">
        <w:rPr>
          <w:color w:val="000000" w:themeColor="text1"/>
          <w:lang w:val="en-GB"/>
        </w:rPr>
        <w:t>Reward system is used for positive reinforcement. However, it does not always incorporate monetary or material reward</w:t>
      </w:r>
      <w:r w:rsidR="00714ECC" w:rsidRPr="00E10F5B">
        <w:rPr>
          <w:color w:val="000000" w:themeColor="text1"/>
          <w:lang w:val="en-GB"/>
        </w:rPr>
        <w:t xml:space="preserve"> (</w:t>
      </w:r>
      <w:r w:rsidR="00714ECC" w:rsidRPr="00E10F5B">
        <w:rPr>
          <w:color w:val="000000" w:themeColor="text1"/>
        </w:rPr>
        <w:t xml:space="preserve">Locke and </w:t>
      </w:r>
      <w:proofErr w:type="spellStart"/>
      <w:r w:rsidR="00714ECC" w:rsidRPr="00E10F5B">
        <w:rPr>
          <w:color w:val="000000" w:themeColor="text1"/>
        </w:rPr>
        <w:t>Henne</w:t>
      </w:r>
      <w:proofErr w:type="spellEnd"/>
      <w:r w:rsidR="00714ECC" w:rsidRPr="00E10F5B">
        <w:rPr>
          <w:color w:val="000000" w:themeColor="text1"/>
        </w:rPr>
        <w:t>, 2016)</w:t>
      </w:r>
      <w:r w:rsidR="001D346E" w:rsidRPr="00E10F5B">
        <w:rPr>
          <w:color w:val="000000" w:themeColor="text1"/>
          <w:lang w:val="en-GB"/>
        </w:rPr>
        <w:t xml:space="preserve">. For instance, whenever I found an employee to be coming to store earlier for getting ahead of an important task, I would praise them so that they repeat this in similar situations. </w:t>
      </w:r>
      <w:r w:rsidR="00803F33" w:rsidRPr="00E10F5B">
        <w:rPr>
          <w:color w:val="000000" w:themeColor="text1"/>
          <w:lang w:val="en-GB"/>
        </w:rPr>
        <w:t>Monetary rewards are also effective tools for positive reinforcements. Employees at my store are rewarded a particular sales bonus for exceeding their weekly sales target.</w:t>
      </w:r>
      <w:r w:rsidR="00543260" w:rsidRPr="00E10F5B">
        <w:rPr>
          <w:color w:val="000000" w:themeColor="text1"/>
          <w:lang w:val="en-GB"/>
        </w:rPr>
        <w:t xml:space="preserve"> In </w:t>
      </w:r>
      <w:r w:rsidR="00543260" w:rsidRPr="00E10F5B">
        <w:rPr>
          <w:rFonts w:cs="Times New Roman"/>
          <w:color w:val="000000" w:themeColor="text1"/>
        </w:rPr>
        <w:t xml:space="preserve">Asda, the management has various techniques to encourage the employees. But the company demands the leadership skills from the manager and leaders to maintain the aggressiveness of the employees. I had to develop my leadership and motivational skills in Asda to encourage the employees for the better output in the team. </w:t>
      </w:r>
      <w:r w:rsidR="00803F33" w:rsidRPr="00E10F5B">
        <w:rPr>
          <w:color w:val="000000" w:themeColor="text1"/>
          <w:lang w:val="en-GB"/>
        </w:rPr>
        <w:t xml:space="preserve">Like the positive reinforcement, negative reinforcement also incorporates a reward system. The difference is that the employees are rewarded by removing something unpleasant from their job responsibilities for repeating the desired </w:t>
      </w:r>
      <w:r w:rsidR="00803F33" w:rsidRPr="00E10F5B">
        <w:rPr>
          <w:noProof/>
          <w:color w:val="000000" w:themeColor="text1"/>
          <w:lang w:val="en-GB"/>
        </w:rPr>
        <w:t>behaviour</w:t>
      </w:r>
      <w:r w:rsidR="00714ECC" w:rsidRPr="00E10F5B">
        <w:rPr>
          <w:color w:val="000000" w:themeColor="text1"/>
          <w:lang w:val="en-GB"/>
        </w:rPr>
        <w:t xml:space="preserve"> (</w:t>
      </w:r>
      <w:r w:rsidR="00714ECC" w:rsidRPr="00E10F5B">
        <w:rPr>
          <w:color w:val="000000" w:themeColor="text1"/>
        </w:rPr>
        <w:t>Wood et al., 2014)</w:t>
      </w:r>
      <w:r w:rsidR="00803F33" w:rsidRPr="00E10F5B">
        <w:rPr>
          <w:color w:val="000000" w:themeColor="text1"/>
          <w:lang w:val="en-GB"/>
        </w:rPr>
        <w:t xml:space="preserve">. </w:t>
      </w:r>
      <w:r w:rsidR="00626BB3" w:rsidRPr="00E10F5B">
        <w:rPr>
          <w:color w:val="000000" w:themeColor="text1"/>
          <w:lang w:val="en-GB"/>
        </w:rPr>
        <w:t xml:space="preserve">For instance, I found a subordinate of mine at Asda to be continuously meeting his deadline. To counter this, I asked him to come up with daily reports of progress </w:t>
      </w:r>
      <w:r w:rsidR="00626BB3" w:rsidRPr="00E10F5B">
        <w:rPr>
          <w:noProof/>
          <w:color w:val="000000" w:themeColor="text1"/>
          <w:lang w:val="en-GB"/>
        </w:rPr>
        <w:t>towards</w:t>
      </w:r>
      <w:r w:rsidR="00626BB3" w:rsidRPr="00E10F5B">
        <w:rPr>
          <w:color w:val="000000" w:themeColor="text1"/>
          <w:lang w:val="en-GB"/>
        </w:rPr>
        <w:t xml:space="preserve"> the deadline. Faced with this, he managed to meet his next deadline perfectly. </w:t>
      </w:r>
      <w:r w:rsidR="00D31A45" w:rsidRPr="00E10F5B">
        <w:rPr>
          <w:color w:val="000000" w:themeColor="text1"/>
          <w:lang w:val="en-GB"/>
        </w:rPr>
        <w:t xml:space="preserve">Once I have assessed his capability of delivering within </w:t>
      </w:r>
      <w:r w:rsidR="00D31A45" w:rsidRPr="00E10F5B">
        <w:rPr>
          <w:noProof/>
          <w:color w:val="000000" w:themeColor="text1"/>
          <w:lang w:val="en-GB"/>
        </w:rPr>
        <w:t>deadline</w:t>
      </w:r>
      <w:r w:rsidR="00D31A45" w:rsidRPr="00E10F5B">
        <w:rPr>
          <w:color w:val="000000" w:themeColor="text1"/>
          <w:lang w:val="en-GB"/>
        </w:rPr>
        <w:t xml:space="preserve">, I stopped requesting for the daily progress reports. </w:t>
      </w:r>
      <w:r w:rsidR="00CD496A" w:rsidRPr="00E10F5B">
        <w:rPr>
          <w:color w:val="000000" w:themeColor="text1"/>
          <w:lang w:val="en-GB"/>
        </w:rPr>
        <w:t>With this, the aforementioned employee became more motivated and negative reinforcement was in effect here.</w:t>
      </w:r>
    </w:p>
    <w:p w:rsidR="006C212D" w:rsidRPr="00E10F5B" w:rsidRDefault="00CD496A" w:rsidP="00D31A45">
      <w:pPr>
        <w:rPr>
          <w:color w:val="000000" w:themeColor="text1"/>
          <w:lang w:val="en-GB"/>
        </w:rPr>
      </w:pPr>
      <w:r w:rsidRPr="00E10F5B">
        <w:rPr>
          <w:color w:val="000000" w:themeColor="text1"/>
          <w:lang w:val="en-GB"/>
        </w:rPr>
        <w:t xml:space="preserve">Positive punishment can be referred to as the imposing of negative consequences in order for stopping or reducing unwanted </w:t>
      </w:r>
      <w:r w:rsidRPr="00E10F5B">
        <w:rPr>
          <w:noProof/>
          <w:color w:val="000000" w:themeColor="text1"/>
          <w:lang w:val="en-GB"/>
        </w:rPr>
        <w:t>behaviours</w:t>
      </w:r>
      <w:r w:rsidRPr="00E10F5B">
        <w:rPr>
          <w:color w:val="000000" w:themeColor="text1"/>
          <w:lang w:val="en-GB"/>
        </w:rPr>
        <w:t xml:space="preserve"> at </w:t>
      </w:r>
      <w:r w:rsidRPr="00E10F5B">
        <w:rPr>
          <w:noProof/>
          <w:color w:val="000000" w:themeColor="text1"/>
          <w:lang w:val="en-GB"/>
        </w:rPr>
        <w:t>workplace</w:t>
      </w:r>
      <w:r w:rsidR="00491664" w:rsidRPr="00E10F5B">
        <w:rPr>
          <w:color w:val="000000" w:themeColor="text1"/>
          <w:lang w:val="en-GB"/>
        </w:rPr>
        <w:t xml:space="preserve"> </w:t>
      </w:r>
      <w:r w:rsidR="00491664" w:rsidRPr="00E10F5B">
        <w:rPr>
          <w:color w:val="000000" w:themeColor="text1"/>
        </w:rPr>
        <w:t>(Brooks, 2009)</w:t>
      </w:r>
      <w:r w:rsidRPr="00E10F5B">
        <w:rPr>
          <w:color w:val="000000" w:themeColor="text1"/>
          <w:lang w:val="en-GB"/>
        </w:rPr>
        <w:t xml:space="preserve">.  </w:t>
      </w:r>
      <w:r w:rsidR="00975E46" w:rsidRPr="00E10F5B">
        <w:rPr>
          <w:color w:val="000000" w:themeColor="text1"/>
          <w:lang w:val="en-GB"/>
        </w:rPr>
        <w:t xml:space="preserve">Although positive punishments can lead to </w:t>
      </w:r>
      <w:r w:rsidR="00975E46" w:rsidRPr="00E10F5B">
        <w:rPr>
          <w:noProof/>
          <w:color w:val="000000" w:themeColor="text1"/>
          <w:lang w:val="en-GB"/>
        </w:rPr>
        <w:t>poor</w:t>
      </w:r>
      <w:r w:rsidR="00975E46" w:rsidRPr="00E10F5B">
        <w:rPr>
          <w:color w:val="000000" w:themeColor="text1"/>
          <w:lang w:val="en-GB"/>
        </w:rPr>
        <w:t xml:space="preserve"> relationship between manager and employees, sometimes they are the best motivating tools. For instance, after noticing few of my employees coming late at the shop regularly, I warned them about their job safety if they repeated such </w:t>
      </w:r>
      <w:r w:rsidR="00975E46" w:rsidRPr="00E10F5B">
        <w:rPr>
          <w:noProof/>
          <w:color w:val="000000" w:themeColor="text1"/>
          <w:lang w:val="en-GB"/>
        </w:rPr>
        <w:t>behaviour</w:t>
      </w:r>
      <w:r w:rsidR="00975E46" w:rsidRPr="00E10F5B">
        <w:rPr>
          <w:color w:val="000000" w:themeColor="text1"/>
          <w:lang w:val="en-GB"/>
        </w:rPr>
        <w:t xml:space="preserve"> and it was no surprise that they were always in time after that. Another example of positive punishments could be suspending an employee whom I found to be stealing during his duty. This sent a message for other employees at the shop that such </w:t>
      </w:r>
      <w:r w:rsidR="00975E46" w:rsidRPr="00E10F5B">
        <w:rPr>
          <w:noProof/>
          <w:color w:val="000000" w:themeColor="text1"/>
          <w:lang w:val="en-GB"/>
        </w:rPr>
        <w:t>behaviour</w:t>
      </w:r>
      <w:r w:rsidR="00975E46" w:rsidRPr="00E10F5B">
        <w:rPr>
          <w:color w:val="000000" w:themeColor="text1"/>
          <w:lang w:val="en-GB"/>
        </w:rPr>
        <w:t xml:space="preserve"> and attitude wouldn’t </w:t>
      </w:r>
      <w:r w:rsidR="006C212D" w:rsidRPr="00E10F5B">
        <w:rPr>
          <w:color w:val="000000" w:themeColor="text1"/>
          <w:lang w:val="en-GB"/>
        </w:rPr>
        <w:t>be tolerated.</w:t>
      </w:r>
    </w:p>
    <w:p w:rsidR="0070300E" w:rsidRPr="00E10F5B" w:rsidRDefault="00975E46" w:rsidP="00D31A45">
      <w:pPr>
        <w:rPr>
          <w:color w:val="000000" w:themeColor="text1"/>
          <w:lang w:val="en-GB"/>
        </w:rPr>
      </w:pPr>
      <w:r w:rsidRPr="00E10F5B">
        <w:rPr>
          <w:color w:val="000000" w:themeColor="text1"/>
          <w:lang w:val="en-GB"/>
        </w:rPr>
        <w:t xml:space="preserve"> </w:t>
      </w:r>
      <w:r w:rsidR="0070300E" w:rsidRPr="00E10F5B">
        <w:rPr>
          <w:color w:val="000000" w:themeColor="text1"/>
          <w:lang w:val="en-GB"/>
        </w:rPr>
        <w:br w:type="page"/>
      </w:r>
    </w:p>
    <w:p w:rsidR="0070300E" w:rsidRPr="00E10F5B" w:rsidRDefault="0070300E" w:rsidP="0070300E">
      <w:pPr>
        <w:pStyle w:val="Heading1"/>
        <w:rPr>
          <w:rFonts w:eastAsia="Times New Roman"/>
          <w:color w:val="000000" w:themeColor="text1"/>
          <w:lang w:val="en-GB"/>
        </w:rPr>
      </w:pPr>
      <w:bookmarkStart w:id="6" w:name="_Toc534488893"/>
      <w:r w:rsidRPr="00E10F5B">
        <w:rPr>
          <w:color w:val="000000" w:themeColor="text1"/>
          <w:lang w:val="en-GB"/>
        </w:rPr>
        <w:lastRenderedPageBreak/>
        <w:t>3.</w:t>
      </w:r>
      <w:r w:rsidRPr="00E10F5B">
        <w:rPr>
          <w:color w:val="000000" w:themeColor="text1"/>
          <w:lang w:val="en-GB"/>
        </w:rPr>
        <w:tab/>
      </w:r>
      <w:r w:rsidRPr="00E10F5B">
        <w:rPr>
          <w:rFonts w:eastAsia="Times New Roman"/>
          <w:color w:val="000000" w:themeColor="text1"/>
          <w:lang w:val="en-GB"/>
        </w:rPr>
        <w:t>Impact of</w:t>
      </w:r>
      <w:r w:rsidRPr="00E10F5B">
        <w:rPr>
          <w:rFonts w:eastAsia="Times New Roman"/>
          <w:color w:val="000000" w:themeColor="text1"/>
          <w:szCs w:val="24"/>
          <w:lang w:val="en-GB"/>
        </w:rPr>
        <w:t xml:space="preserve"> </w:t>
      </w:r>
      <w:r w:rsidRPr="00E10F5B">
        <w:rPr>
          <w:rFonts w:eastAsia="Times New Roman"/>
          <w:color w:val="000000" w:themeColor="text1"/>
          <w:lang w:val="en-GB"/>
        </w:rPr>
        <w:t xml:space="preserve">beliefs, attitudes </w:t>
      </w:r>
      <w:r w:rsidRPr="00E10F5B">
        <w:rPr>
          <w:rFonts w:eastAsia="Times New Roman"/>
          <w:noProof/>
          <w:color w:val="000000" w:themeColor="text1"/>
          <w:lang w:val="en-GB"/>
        </w:rPr>
        <w:t>and</w:t>
      </w:r>
      <w:r w:rsidRPr="00E10F5B">
        <w:rPr>
          <w:rFonts w:eastAsia="Times New Roman"/>
          <w:color w:val="000000" w:themeColor="text1"/>
          <w:lang w:val="en-GB"/>
        </w:rPr>
        <w:t xml:space="preserve"> values</w:t>
      </w:r>
      <w:r w:rsidRPr="00E10F5B">
        <w:rPr>
          <w:rFonts w:eastAsia="Times New Roman"/>
          <w:color w:val="000000" w:themeColor="text1"/>
          <w:szCs w:val="24"/>
          <w:lang w:val="en-GB"/>
        </w:rPr>
        <w:t xml:space="preserve"> </w:t>
      </w:r>
      <w:r w:rsidRPr="00E10F5B">
        <w:rPr>
          <w:rFonts w:eastAsia="Times New Roman"/>
          <w:color w:val="000000" w:themeColor="text1"/>
          <w:lang w:val="en-GB"/>
        </w:rPr>
        <w:t xml:space="preserve">on own workplace </w:t>
      </w:r>
      <w:r w:rsidRPr="00E10F5B">
        <w:rPr>
          <w:rFonts w:eastAsia="Times New Roman"/>
          <w:color w:val="000000" w:themeColor="text1"/>
          <w:lang w:val="en-GB"/>
        </w:rPr>
        <w:tab/>
      </w:r>
      <w:r w:rsidRPr="00E10F5B">
        <w:rPr>
          <w:rFonts w:eastAsia="Times New Roman"/>
          <w:noProof/>
          <w:color w:val="000000" w:themeColor="text1"/>
          <w:lang w:val="en-GB"/>
        </w:rPr>
        <w:t>behaviour</w:t>
      </w:r>
      <w:bookmarkEnd w:id="6"/>
    </w:p>
    <w:p w:rsidR="00122488" w:rsidRPr="00E10F5B" w:rsidRDefault="00CF762D" w:rsidP="0070300E">
      <w:pPr>
        <w:rPr>
          <w:rFonts w:eastAsia="Times New Roman"/>
          <w:color w:val="000000" w:themeColor="text1"/>
          <w:lang w:val="en-GB"/>
        </w:rPr>
      </w:pPr>
      <w:r w:rsidRPr="00E10F5B">
        <w:rPr>
          <w:rFonts w:eastAsia="Times New Roman"/>
          <w:color w:val="000000" w:themeColor="text1"/>
          <w:lang w:val="en-GB"/>
        </w:rPr>
        <w:t xml:space="preserve">How an individual </w:t>
      </w:r>
      <w:r w:rsidRPr="00E10F5B">
        <w:rPr>
          <w:rFonts w:eastAsia="Times New Roman"/>
          <w:noProof/>
          <w:color w:val="000000" w:themeColor="text1"/>
          <w:lang w:val="en-GB"/>
        </w:rPr>
        <w:t>behave</w:t>
      </w:r>
      <w:r w:rsidRPr="00E10F5B">
        <w:rPr>
          <w:rFonts w:eastAsia="Times New Roman"/>
          <w:color w:val="000000" w:themeColor="text1"/>
          <w:lang w:val="en-GB"/>
        </w:rPr>
        <w:t xml:space="preserve"> in a certain environment is large under the influence of their individual belief, values and attitude system. The value system of an individual is based on the beliefs s/he holds whereby the individual perception of </w:t>
      </w:r>
      <w:r w:rsidRPr="00E10F5B">
        <w:rPr>
          <w:rFonts w:eastAsia="Times New Roman"/>
          <w:noProof/>
          <w:color w:val="000000" w:themeColor="text1"/>
          <w:lang w:val="en-GB"/>
        </w:rPr>
        <w:t>and</w:t>
      </w:r>
      <w:r w:rsidRPr="00E10F5B">
        <w:rPr>
          <w:rFonts w:eastAsia="Times New Roman"/>
          <w:color w:val="000000" w:themeColor="text1"/>
          <w:lang w:val="en-GB"/>
        </w:rPr>
        <w:t xml:space="preserve"> attitude towards something is influenced by their values</w:t>
      </w:r>
      <w:r w:rsidR="00714ECC" w:rsidRPr="00E10F5B">
        <w:rPr>
          <w:rFonts w:eastAsia="Times New Roman"/>
          <w:color w:val="000000" w:themeColor="text1"/>
          <w:lang w:val="en-GB"/>
        </w:rPr>
        <w:t xml:space="preserve"> (</w:t>
      </w:r>
      <w:r w:rsidR="00714ECC" w:rsidRPr="00E10F5B">
        <w:rPr>
          <w:rFonts w:eastAsia="Times New Roman"/>
          <w:color w:val="000000" w:themeColor="text1"/>
        </w:rPr>
        <w:t xml:space="preserve">Locke and </w:t>
      </w:r>
      <w:proofErr w:type="spellStart"/>
      <w:r w:rsidR="00714ECC" w:rsidRPr="00E10F5B">
        <w:rPr>
          <w:rFonts w:eastAsia="Times New Roman"/>
          <w:color w:val="000000" w:themeColor="text1"/>
        </w:rPr>
        <w:t>Henne</w:t>
      </w:r>
      <w:proofErr w:type="spellEnd"/>
      <w:r w:rsidR="00714ECC" w:rsidRPr="00E10F5B">
        <w:rPr>
          <w:rFonts w:eastAsia="Times New Roman"/>
          <w:color w:val="000000" w:themeColor="text1"/>
        </w:rPr>
        <w:t>, 2016)</w:t>
      </w:r>
      <w:r w:rsidRPr="00E10F5B">
        <w:rPr>
          <w:rFonts w:eastAsia="Times New Roman"/>
          <w:color w:val="000000" w:themeColor="text1"/>
          <w:lang w:val="en-GB"/>
        </w:rPr>
        <w:t xml:space="preserve">. </w:t>
      </w:r>
      <w:r w:rsidR="00EA0887" w:rsidRPr="00E10F5B">
        <w:rPr>
          <w:rFonts w:eastAsia="Times New Roman"/>
          <w:color w:val="000000" w:themeColor="text1"/>
          <w:lang w:val="en-GB"/>
        </w:rPr>
        <w:t xml:space="preserve">The </w:t>
      </w:r>
      <w:r w:rsidR="00EA0887" w:rsidRPr="00E10F5B">
        <w:rPr>
          <w:rFonts w:eastAsia="Times New Roman"/>
          <w:noProof/>
          <w:color w:val="000000" w:themeColor="text1"/>
          <w:lang w:val="en-GB"/>
        </w:rPr>
        <w:t>behavioural</w:t>
      </w:r>
      <w:r w:rsidR="00EA0887" w:rsidRPr="00E10F5B">
        <w:rPr>
          <w:rFonts w:eastAsia="Times New Roman"/>
          <w:color w:val="000000" w:themeColor="text1"/>
          <w:lang w:val="en-GB"/>
        </w:rPr>
        <w:t xml:space="preserve"> school of management put emphasis on how the individual beliefs, values </w:t>
      </w:r>
      <w:r w:rsidR="00EA0887" w:rsidRPr="00E10F5B">
        <w:rPr>
          <w:rFonts w:eastAsia="Times New Roman"/>
          <w:noProof/>
          <w:color w:val="000000" w:themeColor="text1"/>
          <w:lang w:val="en-GB"/>
        </w:rPr>
        <w:t>and</w:t>
      </w:r>
      <w:r w:rsidR="00EA0887" w:rsidRPr="00E10F5B">
        <w:rPr>
          <w:rFonts w:eastAsia="Times New Roman"/>
          <w:color w:val="000000" w:themeColor="text1"/>
          <w:lang w:val="en-GB"/>
        </w:rPr>
        <w:t xml:space="preserve"> attitudes could exert influences on workplace </w:t>
      </w:r>
      <w:r w:rsidR="00EA0887" w:rsidRPr="00E10F5B">
        <w:rPr>
          <w:rFonts w:eastAsia="Times New Roman"/>
          <w:noProof/>
          <w:color w:val="000000" w:themeColor="text1"/>
          <w:lang w:val="en-GB"/>
        </w:rPr>
        <w:t>behaviour</w:t>
      </w:r>
      <w:r w:rsidR="00EA0887" w:rsidRPr="00E10F5B">
        <w:rPr>
          <w:rFonts w:eastAsia="Times New Roman"/>
          <w:color w:val="000000" w:themeColor="text1"/>
          <w:lang w:val="en-GB"/>
        </w:rPr>
        <w:t xml:space="preserve">. </w:t>
      </w:r>
      <w:r w:rsidR="00CD6DE3" w:rsidRPr="00E10F5B">
        <w:rPr>
          <w:rFonts w:eastAsia="Times New Roman"/>
          <w:color w:val="000000" w:themeColor="text1"/>
          <w:lang w:val="en-GB"/>
        </w:rPr>
        <w:t xml:space="preserve">While the classical school of management were too task-oriented and took personnel as a production </w:t>
      </w:r>
      <w:r w:rsidR="00CD6DE3" w:rsidRPr="00E10F5B">
        <w:rPr>
          <w:rFonts w:eastAsia="Times New Roman"/>
          <w:noProof/>
          <w:color w:val="000000" w:themeColor="text1"/>
          <w:lang w:val="en-GB"/>
        </w:rPr>
        <w:t>factors</w:t>
      </w:r>
      <w:r w:rsidR="00CD6DE3" w:rsidRPr="00E10F5B">
        <w:rPr>
          <w:rFonts w:eastAsia="Times New Roman"/>
          <w:color w:val="000000" w:themeColor="text1"/>
          <w:lang w:val="en-GB"/>
        </w:rPr>
        <w:t>, they didn’t take the role of individual beliefs, values</w:t>
      </w:r>
      <w:r w:rsidR="0051141A" w:rsidRPr="00E10F5B">
        <w:rPr>
          <w:rFonts w:eastAsia="Times New Roman"/>
          <w:color w:val="000000" w:themeColor="text1"/>
          <w:lang w:val="en-GB"/>
        </w:rPr>
        <w:t>,</w:t>
      </w:r>
      <w:r w:rsidR="00CD6DE3" w:rsidRPr="00E10F5B">
        <w:rPr>
          <w:rFonts w:eastAsia="Times New Roman"/>
          <w:color w:val="000000" w:themeColor="text1"/>
          <w:lang w:val="en-GB"/>
        </w:rPr>
        <w:t xml:space="preserve"> </w:t>
      </w:r>
      <w:r w:rsidR="00CD6DE3" w:rsidRPr="00E10F5B">
        <w:rPr>
          <w:rFonts w:eastAsia="Times New Roman"/>
          <w:noProof/>
          <w:color w:val="000000" w:themeColor="text1"/>
          <w:lang w:val="en-GB"/>
        </w:rPr>
        <w:t>and</w:t>
      </w:r>
      <w:r w:rsidR="00CD6DE3" w:rsidRPr="00E10F5B">
        <w:rPr>
          <w:rFonts w:eastAsia="Times New Roman"/>
          <w:color w:val="000000" w:themeColor="text1"/>
          <w:lang w:val="en-GB"/>
        </w:rPr>
        <w:t xml:space="preserve"> attitudes in shaping workplace </w:t>
      </w:r>
      <w:r w:rsidR="00CD6DE3" w:rsidRPr="00E10F5B">
        <w:rPr>
          <w:rFonts w:eastAsia="Times New Roman"/>
          <w:noProof/>
          <w:color w:val="000000" w:themeColor="text1"/>
          <w:lang w:val="en-GB"/>
        </w:rPr>
        <w:t>behaviour</w:t>
      </w:r>
      <w:r w:rsidR="00CD6DE3" w:rsidRPr="00E10F5B">
        <w:rPr>
          <w:rFonts w:eastAsia="Times New Roman"/>
          <w:color w:val="000000" w:themeColor="text1"/>
          <w:lang w:val="en-GB"/>
        </w:rPr>
        <w:t xml:space="preserve"> into consideration</w:t>
      </w:r>
      <w:r w:rsidR="00714ECC" w:rsidRPr="00E10F5B">
        <w:rPr>
          <w:rFonts w:eastAsia="Times New Roman"/>
          <w:color w:val="000000" w:themeColor="text1"/>
          <w:lang w:val="en-GB"/>
        </w:rPr>
        <w:t xml:space="preserve"> </w:t>
      </w:r>
      <w:r w:rsidR="00714ECC" w:rsidRPr="00E10F5B">
        <w:rPr>
          <w:rFonts w:eastAsia="Times New Roman"/>
          <w:bCs/>
          <w:color w:val="000000" w:themeColor="text1"/>
          <w:lang w:val="en-GB"/>
        </w:rPr>
        <w:t>(</w:t>
      </w:r>
      <w:r w:rsidR="00714ECC" w:rsidRPr="00E10F5B">
        <w:rPr>
          <w:rFonts w:eastAsia="Times New Roman"/>
          <w:bCs/>
          <w:color w:val="000000" w:themeColor="text1"/>
        </w:rPr>
        <w:t>Greenberg and Baron, 2013</w:t>
      </w:r>
      <w:r w:rsidR="00714ECC" w:rsidRPr="00E10F5B">
        <w:rPr>
          <w:rFonts w:eastAsia="Times New Roman"/>
          <w:bCs/>
          <w:color w:val="000000" w:themeColor="text1"/>
          <w:lang w:val="en-GB"/>
        </w:rPr>
        <w:t>)</w:t>
      </w:r>
      <w:r w:rsidR="00CD6DE3" w:rsidRPr="00E10F5B">
        <w:rPr>
          <w:rFonts w:eastAsia="Times New Roman"/>
          <w:color w:val="000000" w:themeColor="text1"/>
          <w:lang w:val="en-GB"/>
        </w:rPr>
        <w:t xml:space="preserve">. </w:t>
      </w:r>
      <w:r w:rsidR="00DC527C" w:rsidRPr="00E10F5B">
        <w:rPr>
          <w:rFonts w:eastAsia="Times New Roman"/>
          <w:color w:val="000000" w:themeColor="text1"/>
          <w:lang w:val="en-GB"/>
        </w:rPr>
        <w:t>The discussions below illustrate the role that beliefs, attitudes</w:t>
      </w:r>
      <w:r w:rsidR="0051141A" w:rsidRPr="00E10F5B">
        <w:rPr>
          <w:rFonts w:eastAsia="Times New Roman"/>
          <w:color w:val="000000" w:themeColor="text1"/>
          <w:lang w:val="en-GB"/>
        </w:rPr>
        <w:t>,</w:t>
      </w:r>
      <w:r w:rsidR="00DC527C" w:rsidRPr="00E10F5B">
        <w:rPr>
          <w:rFonts w:eastAsia="Times New Roman"/>
          <w:color w:val="000000" w:themeColor="text1"/>
          <w:lang w:val="en-GB"/>
        </w:rPr>
        <w:t xml:space="preserve"> </w:t>
      </w:r>
      <w:r w:rsidR="00DC527C" w:rsidRPr="00E10F5B">
        <w:rPr>
          <w:rFonts w:eastAsia="Times New Roman"/>
          <w:noProof/>
          <w:color w:val="000000" w:themeColor="text1"/>
          <w:lang w:val="en-GB"/>
        </w:rPr>
        <w:t>and</w:t>
      </w:r>
      <w:r w:rsidR="00DC527C" w:rsidRPr="00E10F5B">
        <w:rPr>
          <w:rFonts w:eastAsia="Times New Roman"/>
          <w:color w:val="000000" w:themeColor="text1"/>
          <w:lang w:val="en-GB"/>
        </w:rPr>
        <w:t xml:space="preserve"> values can play in influencing individual </w:t>
      </w:r>
      <w:r w:rsidR="00DC527C" w:rsidRPr="00E10F5B">
        <w:rPr>
          <w:rFonts w:eastAsia="Times New Roman"/>
          <w:noProof/>
          <w:color w:val="000000" w:themeColor="text1"/>
          <w:lang w:val="en-GB"/>
        </w:rPr>
        <w:t>behaviour</w:t>
      </w:r>
      <w:r w:rsidR="00DC527C" w:rsidRPr="00E10F5B">
        <w:rPr>
          <w:rFonts w:eastAsia="Times New Roman"/>
          <w:color w:val="000000" w:themeColor="text1"/>
          <w:lang w:val="en-GB"/>
        </w:rPr>
        <w:t xml:space="preserve"> in </w:t>
      </w:r>
      <w:r w:rsidR="0051141A" w:rsidRPr="00E10F5B">
        <w:rPr>
          <w:rFonts w:eastAsia="Times New Roman"/>
          <w:color w:val="000000" w:themeColor="text1"/>
          <w:lang w:val="en-GB"/>
        </w:rPr>
        <w:t xml:space="preserve">a </w:t>
      </w:r>
      <w:r w:rsidR="00DC527C" w:rsidRPr="00E10F5B">
        <w:rPr>
          <w:rFonts w:eastAsia="Times New Roman"/>
          <w:noProof/>
          <w:color w:val="000000" w:themeColor="text1"/>
          <w:lang w:val="en-GB"/>
        </w:rPr>
        <w:t>workplace</w:t>
      </w:r>
      <w:r w:rsidR="00DC527C" w:rsidRPr="00E10F5B">
        <w:rPr>
          <w:rFonts w:eastAsia="Times New Roman"/>
          <w:color w:val="000000" w:themeColor="text1"/>
          <w:lang w:val="en-GB"/>
        </w:rPr>
        <w:t xml:space="preserve"> setting from the viewpoint of </w:t>
      </w:r>
      <w:r w:rsidR="00DC527C" w:rsidRPr="00E10F5B">
        <w:rPr>
          <w:rFonts w:eastAsia="Times New Roman"/>
          <w:noProof/>
          <w:color w:val="000000" w:themeColor="text1"/>
          <w:lang w:val="en-GB"/>
        </w:rPr>
        <w:t>behavioural</w:t>
      </w:r>
      <w:r w:rsidR="00DC527C" w:rsidRPr="00E10F5B">
        <w:rPr>
          <w:rFonts w:eastAsia="Times New Roman"/>
          <w:color w:val="000000" w:themeColor="text1"/>
          <w:lang w:val="en-GB"/>
        </w:rPr>
        <w:t xml:space="preserve"> theories of management.</w:t>
      </w:r>
      <w:r w:rsidR="00122488" w:rsidRPr="00E10F5B">
        <w:rPr>
          <w:rFonts w:eastAsia="Times New Roman"/>
          <w:color w:val="000000" w:themeColor="text1"/>
          <w:lang w:val="en-GB"/>
        </w:rPr>
        <w:t xml:space="preserve"> Likewise</w:t>
      </w:r>
      <w:r w:rsidR="0051141A" w:rsidRPr="00E10F5B">
        <w:rPr>
          <w:rFonts w:eastAsia="Times New Roman"/>
          <w:color w:val="000000" w:themeColor="text1"/>
          <w:lang w:val="en-GB"/>
        </w:rPr>
        <w:t>,</w:t>
      </w:r>
      <w:r w:rsidR="00122488" w:rsidRPr="00E10F5B">
        <w:rPr>
          <w:rFonts w:eastAsia="Times New Roman"/>
          <w:color w:val="000000" w:themeColor="text1"/>
          <w:lang w:val="en-GB"/>
        </w:rPr>
        <w:t xml:space="preserve"> </w:t>
      </w:r>
      <w:r w:rsidR="00122488" w:rsidRPr="00E10F5B">
        <w:rPr>
          <w:rFonts w:eastAsia="Times New Roman"/>
          <w:noProof/>
          <w:color w:val="000000" w:themeColor="text1"/>
          <w:lang w:val="en-GB"/>
        </w:rPr>
        <w:t>other</w:t>
      </w:r>
      <w:r w:rsidR="00122488" w:rsidRPr="00E10F5B">
        <w:rPr>
          <w:rFonts w:eastAsia="Times New Roman"/>
          <w:color w:val="000000" w:themeColor="text1"/>
          <w:lang w:val="en-GB"/>
        </w:rPr>
        <w:t xml:space="preserve"> people, I do have my own values, ethics</w:t>
      </w:r>
      <w:r w:rsidR="0051141A" w:rsidRPr="00E10F5B">
        <w:rPr>
          <w:rFonts w:eastAsia="Times New Roman"/>
          <w:color w:val="000000" w:themeColor="text1"/>
          <w:lang w:val="en-GB"/>
        </w:rPr>
        <w:t>,</w:t>
      </w:r>
      <w:r w:rsidR="00122488" w:rsidRPr="00E10F5B">
        <w:rPr>
          <w:rFonts w:eastAsia="Times New Roman"/>
          <w:color w:val="000000" w:themeColor="text1"/>
          <w:lang w:val="en-GB"/>
        </w:rPr>
        <w:t xml:space="preserve"> </w:t>
      </w:r>
      <w:r w:rsidR="00122488" w:rsidRPr="00E10F5B">
        <w:rPr>
          <w:rFonts w:eastAsia="Times New Roman"/>
          <w:noProof/>
          <w:color w:val="000000" w:themeColor="text1"/>
          <w:lang w:val="en-GB"/>
        </w:rPr>
        <w:t>and</w:t>
      </w:r>
      <w:r w:rsidR="00122488" w:rsidRPr="00E10F5B">
        <w:rPr>
          <w:rFonts w:eastAsia="Times New Roman"/>
          <w:color w:val="000000" w:themeColor="text1"/>
          <w:lang w:val="en-GB"/>
        </w:rPr>
        <w:t xml:space="preserve"> beliefs towards my life developed by my culture and my learning. In the workplace of </w:t>
      </w:r>
      <w:r w:rsidR="00122488" w:rsidRPr="00E10F5B">
        <w:rPr>
          <w:rFonts w:cs="Times New Roman"/>
          <w:color w:val="000000" w:themeColor="text1"/>
        </w:rPr>
        <w:t>Asda, my position, workplace behaviors</w:t>
      </w:r>
      <w:r w:rsidR="0051141A" w:rsidRPr="00E10F5B">
        <w:rPr>
          <w:rFonts w:cs="Times New Roman"/>
          <w:color w:val="000000" w:themeColor="text1"/>
        </w:rPr>
        <w:t>,</w:t>
      </w:r>
      <w:r w:rsidR="00122488" w:rsidRPr="00E10F5B">
        <w:rPr>
          <w:rFonts w:cs="Times New Roman"/>
          <w:color w:val="000000" w:themeColor="text1"/>
        </w:rPr>
        <w:t xml:space="preserve"> </w:t>
      </w:r>
      <w:r w:rsidR="00122488" w:rsidRPr="00E10F5B">
        <w:rPr>
          <w:rFonts w:cs="Times New Roman"/>
          <w:noProof/>
          <w:color w:val="000000" w:themeColor="text1"/>
        </w:rPr>
        <w:t>and</w:t>
      </w:r>
      <w:r w:rsidR="00122488" w:rsidRPr="00E10F5B">
        <w:rPr>
          <w:rFonts w:cs="Times New Roman"/>
          <w:color w:val="000000" w:themeColor="text1"/>
        </w:rPr>
        <w:t xml:space="preserve"> roles are affected by my own values and ethics. This part would discuss how my own value influences my role as </w:t>
      </w:r>
      <w:r w:rsidR="0051141A" w:rsidRPr="00E10F5B">
        <w:rPr>
          <w:rFonts w:cs="Times New Roman"/>
          <w:color w:val="000000" w:themeColor="text1"/>
        </w:rPr>
        <w:t xml:space="preserve">a </w:t>
      </w:r>
      <w:r w:rsidR="00122488" w:rsidRPr="00E10F5B">
        <w:rPr>
          <w:rFonts w:cs="Times New Roman"/>
          <w:noProof/>
          <w:color w:val="000000" w:themeColor="text1"/>
        </w:rPr>
        <w:t>Store</w:t>
      </w:r>
      <w:r w:rsidR="00122488" w:rsidRPr="00E10F5B">
        <w:rPr>
          <w:rFonts w:cs="Times New Roman"/>
          <w:color w:val="000000" w:themeColor="text1"/>
        </w:rPr>
        <w:t xml:space="preserve"> manager in Asda. </w:t>
      </w:r>
    </w:p>
    <w:p w:rsidR="00DC527C" w:rsidRPr="00E10F5B" w:rsidRDefault="00DC527C" w:rsidP="00DC527C">
      <w:pPr>
        <w:pStyle w:val="Heading2"/>
        <w:rPr>
          <w:rFonts w:eastAsia="Times New Roman"/>
          <w:color w:val="000000" w:themeColor="text1"/>
          <w:lang w:val="en-GB"/>
        </w:rPr>
      </w:pPr>
      <w:bookmarkStart w:id="7" w:name="_Toc534488894"/>
      <w:r w:rsidRPr="00E10F5B">
        <w:rPr>
          <w:rFonts w:eastAsia="Times New Roman"/>
          <w:color w:val="000000" w:themeColor="text1"/>
          <w:lang w:val="en-GB"/>
        </w:rPr>
        <w:t>3.1</w:t>
      </w:r>
      <w:r w:rsidRPr="00E10F5B">
        <w:rPr>
          <w:rFonts w:eastAsia="Times New Roman"/>
          <w:color w:val="000000" w:themeColor="text1"/>
          <w:lang w:val="en-GB"/>
        </w:rPr>
        <w:tab/>
        <w:t>Herzberg’s Two Factor Theory</w:t>
      </w:r>
      <w:bookmarkEnd w:id="7"/>
    </w:p>
    <w:p w:rsidR="00DC527C" w:rsidRPr="00E10F5B" w:rsidRDefault="00DC527C" w:rsidP="00DC527C">
      <w:pPr>
        <w:rPr>
          <w:color w:val="000000" w:themeColor="text1"/>
          <w:lang w:val="en-GB"/>
        </w:rPr>
      </w:pPr>
      <w:r w:rsidRPr="00E10F5B">
        <w:rPr>
          <w:color w:val="000000" w:themeColor="text1"/>
          <w:lang w:val="en-GB"/>
        </w:rPr>
        <w:t xml:space="preserve">What is the key thing that individuals seek from a job? Is </w:t>
      </w:r>
      <w:proofErr w:type="gramStart"/>
      <w:r w:rsidRPr="00E10F5B">
        <w:rPr>
          <w:color w:val="000000" w:themeColor="text1"/>
          <w:lang w:val="en-GB"/>
        </w:rPr>
        <w:t>it</w:t>
      </w:r>
      <w:proofErr w:type="gramEnd"/>
      <w:r w:rsidRPr="00E10F5B">
        <w:rPr>
          <w:color w:val="000000" w:themeColor="text1"/>
          <w:lang w:val="en-GB"/>
        </w:rPr>
        <w:t xml:space="preserve"> high salary or opportunities for growth and advancement or good relationships in </w:t>
      </w:r>
      <w:r w:rsidRPr="00E10F5B">
        <w:rPr>
          <w:noProof/>
          <w:color w:val="000000" w:themeColor="text1"/>
          <w:lang w:val="en-GB"/>
        </w:rPr>
        <w:t>friendly</w:t>
      </w:r>
      <w:r w:rsidRPr="00E10F5B">
        <w:rPr>
          <w:color w:val="000000" w:themeColor="text1"/>
          <w:lang w:val="en-GB"/>
        </w:rPr>
        <w:t xml:space="preserve"> environment or something else? </w:t>
      </w:r>
      <w:r w:rsidR="001B7F57" w:rsidRPr="00E10F5B">
        <w:rPr>
          <w:color w:val="000000" w:themeColor="text1"/>
          <w:lang w:val="en-GB"/>
        </w:rPr>
        <w:t xml:space="preserve">Asking the same questions, Fredrick Herzberg proposed the </w:t>
      </w:r>
      <w:r w:rsidR="001B7F57" w:rsidRPr="00E10F5B">
        <w:rPr>
          <w:noProof/>
          <w:color w:val="000000" w:themeColor="text1"/>
          <w:lang w:val="en-GB"/>
        </w:rPr>
        <w:t>two factor</w:t>
      </w:r>
      <w:r w:rsidR="001B7F57" w:rsidRPr="00E10F5B">
        <w:rPr>
          <w:color w:val="000000" w:themeColor="text1"/>
          <w:lang w:val="en-GB"/>
        </w:rPr>
        <w:t xml:space="preserve"> theory in the 1960s which states that individual motivation and workplace </w:t>
      </w:r>
      <w:r w:rsidR="00A97B3B" w:rsidRPr="00E10F5B">
        <w:rPr>
          <w:noProof/>
          <w:color w:val="000000" w:themeColor="text1"/>
          <w:lang w:val="en-GB"/>
        </w:rPr>
        <w:t>behaviour</w:t>
      </w:r>
      <w:r w:rsidR="001B7F57" w:rsidRPr="00E10F5B">
        <w:rPr>
          <w:color w:val="000000" w:themeColor="text1"/>
          <w:lang w:val="en-GB"/>
        </w:rPr>
        <w:t xml:space="preserve"> is driven by the attitude of the individual</w:t>
      </w:r>
      <w:r w:rsidR="00714ECC" w:rsidRPr="00E10F5B">
        <w:rPr>
          <w:color w:val="000000" w:themeColor="text1"/>
          <w:lang w:val="en-GB"/>
        </w:rPr>
        <w:t xml:space="preserve"> </w:t>
      </w:r>
      <w:r w:rsidR="00714ECC" w:rsidRPr="00E10F5B">
        <w:rPr>
          <w:bCs/>
          <w:color w:val="000000" w:themeColor="text1"/>
          <w:lang w:val="en-GB"/>
        </w:rPr>
        <w:t>(</w:t>
      </w:r>
      <w:r w:rsidR="00714ECC" w:rsidRPr="00E10F5B">
        <w:rPr>
          <w:bCs/>
          <w:color w:val="000000" w:themeColor="text1"/>
        </w:rPr>
        <w:t>Mullins, 2017)</w:t>
      </w:r>
      <w:r w:rsidR="001B7F57" w:rsidRPr="00E10F5B">
        <w:rPr>
          <w:color w:val="000000" w:themeColor="text1"/>
          <w:lang w:val="en-GB"/>
        </w:rPr>
        <w:t xml:space="preserve">. </w:t>
      </w:r>
      <w:r w:rsidR="00EB181A" w:rsidRPr="00E10F5B">
        <w:rPr>
          <w:color w:val="000000" w:themeColor="text1"/>
          <w:lang w:val="en-GB"/>
        </w:rPr>
        <w:t xml:space="preserve">Although it was previously argued that presence or absence of certain factors could determine the level of employee motivation, </w:t>
      </w:r>
      <w:r w:rsidR="00EB181A" w:rsidRPr="00E10F5B">
        <w:rPr>
          <w:noProof/>
          <w:color w:val="000000" w:themeColor="text1"/>
          <w:lang w:val="en-GB"/>
        </w:rPr>
        <w:t>two factor</w:t>
      </w:r>
      <w:r w:rsidR="00EB181A" w:rsidRPr="00E10F5B">
        <w:rPr>
          <w:color w:val="000000" w:themeColor="text1"/>
          <w:lang w:val="en-GB"/>
        </w:rPr>
        <w:t xml:space="preserve"> theory, however, proposed that the factors leading to job satisfaction and dissatisf</w:t>
      </w:r>
      <w:r w:rsidR="00917B1D" w:rsidRPr="00E10F5B">
        <w:rPr>
          <w:color w:val="000000" w:themeColor="text1"/>
          <w:lang w:val="en-GB"/>
        </w:rPr>
        <w:t>action are altogether different. The key argument of this theory is that job satisfaction may vary significantly from person to person</w:t>
      </w:r>
      <w:r w:rsidR="00714ECC" w:rsidRPr="00E10F5B">
        <w:rPr>
          <w:color w:val="000000" w:themeColor="text1"/>
          <w:lang w:val="en-GB"/>
        </w:rPr>
        <w:t xml:space="preserve"> (</w:t>
      </w:r>
      <w:r w:rsidR="00714ECC" w:rsidRPr="00E10F5B">
        <w:rPr>
          <w:color w:val="000000" w:themeColor="text1"/>
        </w:rPr>
        <w:t>Wood et al., 2014)</w:t>
      </w:r>
      <w:r w:rsidR="00917B1D" w:rsidRPr="00E10F5B">
        <w:rPr>
          <w:color w:val="000000" w:themeColor="text1"/>
          <w:lang w:val="en-GB"/>
        </w:rPr>
        <w:t xml:space="preserve">. Even when two individuals are presented with the same situation and job roles and benefits, they might be differently satisfied or dissatisfied indicating </w:t>
      </w:r>
      <w:r w:rsidR="00917B1D" w:rsidRPr="00E10F5B">
        <w:rPr>
          <w:noProof/>
          <w:color w:val="000000" w:themeColor="text1"/>
          <w:lang w:val="en-GB"/>
        </w:rPr>
        <w:t>towards</w:t>
      </w:r>
      <w:r w:rsidR="00917B1D" w:rsidRPr="00E10F5B">
        <w:rPr>
          <w:color w:val="000000" w:themeColor="text1"/>
          <w:lang w:val="en-GB"/>
        </w:rPr>
        <w:t xml:space="preserve"> the significance of individual attitude in determining the level of job satisfaction. </w:t>
      </w:r>
      <w:r w:rsidR="00DF7585" w:rsidRPr="00E10F5B">
        <w:rPr>
          <w:color w:val="000000" w:themeColor="text1"/>
          <w:lang w:val="en-GB"/>
        </w:rPr>
        <w:t>Herzberg categorized the satisfying and dissatisfying factors into two groups viz. motivation and hygiene factors which is why this theory is also regarded as the motivator-hygiene theory</w:t>
      </w:r>
      <w:r w:rsidR="00714ECC" w:rsidRPr="00E10F5B">
        <w:rPr>
          <w:color w:val="000000" w:themeColor="text1"/>
          <w:lang w:val="en-GB"/>
        </w:rPr>
        <w:t xml:space="preserve"> (</w:t>
      </w:r>
      <w:r w:rsidR="00714ECC" w:rsidRPr="00E10F5B">
        <w:rPr>
          <w:color w:val="000000" w:themeColor="text1"/>
        </w:rPr>
        <w:t xml:space="preserve">Locke and </w:t>
      </w:r>
      <w:proofErr w:type="spellStart"/>
      <w:r w:rsidR="00714ECC" w:rsidRPr="00E10F5B">
        <w:rPr>
          <w:color w:val="000000" w:themeColor="text1"/>
        </w:rPr>
        <w:lastRenderedPageBreak/>
        <w:t>Henne</w:t>
      </w:r>
      <w:proofErr w:type="spellEnd"/>
      <w:r w:rsidR="00714ECC" w:rsidRPr="00E10F5B">
        <w:rPr>
          <w:color w:val="000000" w:themeColor="text1"/>
        </w:rPr>
        <w:t>, 2016)</w:t>
      </w:r>
      <w:r w:rsidR="00DF7585" w:rsidRPr="00E10F5B">
        <w:rPr>
          <w:color w:val="000000" w:themeColor="text1"/>
          <w:lang w:val="en-GB"/>
        </w:rPr>
        <w:t xml:space="preserve">. </w:t>
      </w:r>
      <w:r w:rsidR="00DC4105" w:rsidRPr="00E10F5B">
        <w:rPr>
          <w:color w:val="000000" w:themeColor="text1"/>
          <w:lang w:val="en-GB"/>
        </w:rPr>
        <w:t xml:space="preserve">The presence of hygiene factors ensures that employees are not dissatisfied but cannot ensure employee motivation. In order for motivating employees, the motivator factors must also be included in the scenario. These factors, according to </w:t>
      </w:r>
      <w:r w:rsidR="00DC4105" w:rsidRPr="00E10F5B">
        <w:rPr>
          <w:noProof/>
          <w:color w:val="000000" w:themeColor="text1"/>
          <w:lang w:val="en-GB"/>
        </w:rPr>
        <w:t>two factor</w:t>
      </w:r>
      <w:r w:rsidR="00DC4105" w:rsidRPr="00E10F5B">
        <w:rPr>
          <w:color w:val="000000" w:themeColor="text1"/>
          <w:lang w:val="en-GB"/>
        </w:rPr>
        <w:t xml:space="preserve"> theory, are </w:t>
      </w:r>
      <w:r w:rsidR="00DC4105" w:rsidRPr="00E10F5B">
        <w:rPr>
          <w:noProof/>
          <w:color w:val="000000" w:themeColor="text1"/>
          <w:lang w:val="en-GB"/>
        </w:rPr>
        <w:t>by-product</w:t>
      </w:r>
      <w:r w:rsidR="00DC4105" w:rsidRPr="00E10F5B">
        <w:rPr>
          <w:color w:val="000000" w:themeColor="text1"/>
          <w:lang w:val="en-GB"/>
        </w:rPr>
        <w:t xml:space="preserve"> of</w:t>
      </w:r>
      <w:r w:rsidR="00D4165C" w:rsidRPr="00E10F5B">
        <w:rPr>
          <w:color w:val="000000" w:themeColor="text1"/>
          <w:lang w:val="en-GB"/>
        </w:rPr>
        <w:t xml:space="preserve"> individual beliefs and values.</w:t>
      </w:r>
    </w:p>
    <w:p w:rsidR="00D4165C" w:rsidRPr="00E10F5B" w:rsidRDefault="00122488" w:rsidP="00DC527C">
      <w:pPr>
        <w:rPr>
          <w:color w:val="000000" w:themeColor="text1"/>
          <w:lang w:val="en-GB"/>
        </w:rPr>
      </w:pPr>
      <w:r w:rsidRPr="00E10F5B">
        <w:rPr>
          <w:color w:val="000000" w:themeColor="text1"/>
          <w:lang w:val="en-GB"/>
        </w:rPr>
        <w:t xml:space="preserve">In the workplace of </w:t>
      </w:r>
      <w:r w:rsidRPr="00E10F5B">
        <w:rPr>
          <w:rFonts w:cs="Times New Roman"/>
          <w:color w:val="000000" w:themeColor="text1"/>
        </w:rPr>
        <w:t xml:space="preserve">Asda, </w:t>
      </w:r>
      <w:r w:rsidR="00543260" w:rsidRPr="00E10F5B">
        <w:rPr>
          <w:rFonts w:cs="Times New Roman"/>
          <w:color w:val="000000" w:themeColor="text1"/>
        </w:rPr>
        <w:t xml:space="preserve">the flexible culture and the healthy environment helped me to be comfortable and more flexible for the responsibilities. While working under the pressure, I have to get the motivation from the various sources that Asda manages to deliver for the better workplace behaviors of the individuals. </w:t>
      </w:r>
      <w:r w:rsidR="00D4165C" w:rsidRPr="00E10F5B">
        <w:rPr>
          <w:color w:val="000000" w:themeColor="text1"/>
          <w:lang w:val="en-GB"/>
        </w:rPr>
        <w:t xml:space="preserve">While playing my role as a store manager in Asda, I have found this theory to be highly relevant in motivating employees and shaping their workplace </w:t>
      </w:r>
      <w:r w:rsidR="00A97B3B" w:rsidRPr="00E10F5B">
        <w:rPr>
          <w:noProof/>
          <w:color w:val="000000" w:themeColor="text1"/>
          <w:lang w:val="en-GB"/>
        </w:rPr>
        <w:t>behavior</w:t>
      </w:r>
      <w:r w:rsidR="00D4165C" w:rsidRPr="00E10F5B">
        <w:rPr>
          <w:color w:val="000000" w:themeColor="text1"/>
          <w:lang w:val="en-GB"/>
        </w:rPr>
        <w:t xml:space="preserve"> by influencing their individual beliefs, values </w:t>
      </w:r>
      <w:r w:rsidR="00D4165C" w:rsidRPr="00E10F5B">
        <w:rPr>
          <w:noProof/>
          <w:color w:val="000000" w:themeColor="text1"/>
          <w:lang w:val="en-GB"/>
        </w:rPr>
        <w:t>and</w:t>
      </w:r>
      <w:r w:rsidR="00D4165C" w:rsidRPr="00E10F5B">
        <w:rPr>
          <w:color w:val="000000" w:themeColor="text1"/>
          <w:lang w:val="en-GB"/>
        </w:rPr>
        <w:t xml:space="preserve"> attitudes. I have found that employees, despite having potentials and capacity, to be underperforming because of their job dissatisfaction</w:t>
      </w:r>
      <w:r w:rsidR="00714ECC" w:rsidRPr="00E10F5B">
        <w:rPr>
          <w:color w:val="000000" w:themeColor="text1"/>
          <w:lang w:val="en-GB"/>
        </w:rPr>
        <w:t xml:space="preserve"> (</w:t>
      </w:r>
      <w:r w:rsidR="00714ECC" w:rsidRPr="00E10F5B">
        <w:rPr>
          <w:color w:val="000000" w:themeColor="text1"/>
        </w:rPr>
        <w:t>Wood et al., 2014)</w:t>
      </w:r>
      <w:r w:rsidR="00D4165C" w:rsidRPr="00E10F5B">
        <w:rPr>
          <w:color w:val="000000" w:themeColor="text1"/>
          <w:lang w:val="en-GB"/>
        </w:rPr>
        <w:t xml:space="preserve">. Hence, I emphasized </w:t>
      </w:r>
      <w:r w:rsidR="00D4165C" w:rsidRPr="00E10F5B">
        <w:rPr>
          <w:noProof/>
          <w:color w:val="000000" w:themeColor="text1"/>
          <w:lang w:val="en-GB"/>
        </w:rPr>
        <w:t>on</w:t>
      </w:r>
      <w:r w:rsidR="00D4165C" w:rsidRPr="00E10F5B">
        <w:rPr>
          <w:color w:val="000000" w:themeColor="text1"/>
          <w:lang w:val="en-GB"/>
        </w:rPr>
        <w:t xml:space="preserve"> the hygiene factors in order for removing job dissatisfaction from such employees.</w:t>
      </w:r>
    </w:p>
    <w:p w:rsidR="000F39C6" w:rsidRPr="00E10F5B" w:rsidRDefault="000F39C6" w:rsidP="000F39C6">
      <w:pPr>
        <w:keepNext/>
        <w:jc w:val="center"/>
        <w:rPr>
          <w:color w:val="000000" w:themeColor="text1"/>
          <w:lang w:val="en-GB"/>
        </w:rPr>
      </w:pPr>
      <w:r w:rsidRPr="00E10F5B">
        <w:rPr>
          <w:rFonts w:eastAsia="Times New Roman"/>
          <w:noProof/>
          <w:color w:val="000000" w:themeColor="text1"/>
        </w:rPr>
        <w:drawing>
          <wp:inline distT="0" distB="0" distL="0" distR="0">
            <wp:extent cx="4495800" cy="2438400"/>
            <wp:effectExtent l="19050" t="19050" r="19050" b="19050"/>
            <wp:docPr id="3" name="Picture 7" descr="Image result for motivator hygiene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motivator hygiene theory"/>
                    <pic:cNvPicPr>
                      <a:picLocks noChangeAspect="1" noChangeArrowheads="1"/>
                    </pic:cNvPicPr>
                  </pic:nvPicPr>
                  <pic:blipFill>
                    <a:blip r:embed="rId11"/>
                    <a:srcRect t="18987"/>
                    <a:stretch>
                      <a:fillRect/>
                    </a:stretch>
                  </pic:blipFill>
                  <pic:spPr bwMode="auto">
                    <a:xfrm>
                      <a:off x="0" y="0"/>
                      <a:ext cx="4495800" cy="2438400"/>
                    </a:xfrm>
                    <a:prstGeom prst="rect">
                      <a:avLst/>
                    </a:prstGeom>
                    <a:noFill/>
                    <a:ln w="9525">
                      <a:solidFill>
                        <a:schemeClr val="bg1">
                          <a:lumMod val="50000"/>
                        </a:schemeClr>
                      </a:solidFill>
                      <a:miter lim="800000"/>
                      <a:headEnd/>
                      <a:tailEnd/>
                    </a:ln>
                  </pic:spPr>
                </pic:pic>
              </a:graphicData>
            </a:graphic>
          </wp:inline>
        </w:drawing>
      </w:r>
    </w:p>
    <w:p w:rsidR="000F39C6" w:rsidRPr="00E10F5B" w:rsidRDefault="000F39C6" w:rsidP="000F39C6">
      <w:pPr>
        <w:pStyle w:val="Caption"/>
        <w:jc w:val="center"/>
        <w:rPr>
          <w:color w:val="000000" w:themeColor="text1"/>
          <w:lang w:val="en-GB"/>
        </w:rPr>
      </w:pPr>
      <w:r w:rsidRPr="00E10F5B">
        <w:rPr>
          <w:color w:val="000000" w:themeColor="text1"/>
          <w:lang w:val="en-GB"/>
        </w:rPr>
        <w:t xml:space="preserve">Figure </w:t>
      </w:r>
      <w:r w:rsidRPr="00E10F5B">
        <w:rPr>
          <w:color w:val="000000" w:themeColor="text1"/>
          <w:lang w:val="en-GB"/>
        </w:rPr>
        <w:fldChar w:fldCharType="begin"/>
      </w:r>
      <w:r w:rsidRPr="00E10F5B">
        <w:rPr>
          <w:color w:val="000000" w:themeColor="text1"/>
          <w:lang w:val="en-GB"/>
        </w:rPr>
        <w:instrText xml:space="preserve"> SEQ Figure \* ARABIC </w:instrText>
      </w:r>
      <w:r w:rsidRPr="00E10F5B">
        <w:rPr>
          <w:color w:val="000000" w:themeColor="text1"/>
          <w:lang w:val="en-GB"/>
        </w:rPr>
        <w:fldChar w:fldCharType="separate"/>
      </w:r>
      <w:r w:rsidR="00A97B3B" w:rsidRPr="00E10F5B">
        <w:rPr>
          <w:noProof/>
          <w:color w:val="000000" w:themeColor="text1"/>
          <w:lang w:val="en-GB"/>
        </w:rPr>
        <w:t>4</w:t>
      </w:r>
      <w:r w:rsidRPr="00E10F5B">
        <w:rPr>
          <w:color w:val="000000" w:themeColor="text1"/>
          <w:lang w:val="en-GB"/>
        </w:rPr>
        <w:fldChar w:fldCharType="end"/>
      </w:r>
      <w:r w:rsidRPr="00E10F5B">
        <w:rPr>
          <w:color w:val="000000" w:themeColor="text1"/>
          <w:lang w:val="en-GB"/>
        </w:rPr>
        <w:t xml:space="preserve">: Herzberg's </w:t>
      </w:r>
      <w:r w:rsidRPr="00E10F5B">
        <w:rPr>
          <w:noProof/>
          <w:color w:val="000000" w:themeColor="text1"/>
          <w:lang w:val="en-GB"/>
        </w:rPr>
        <w:t>Tow</w:t>
      </w:r>
      <w:r w:rsidRPr="00E10F5B">
        <w:rPr>
          <w:color w:val="000000" w:themeColor="text1"/>
          <w:lang w:val="en-GB"/>
        </w:rPr>
        <w:t xml:space="preserve"> Factor Theory</w:t>
      </w:r>
    </w:p>
    <w:p w:rsidR="000F39C6" w:rsidRPr="00E10F5B" w:rsidRDefault="000F39C6" w:rsidP="000F39C6">
      <w:pPr>
        <w:jc w:val="center"/>
        <w:rPr>
          <w:color w:val="000000" w:themeColor="text1"/>
          <w:lang w:val="en-GB"/>
        </w:rPr>
      </w:pPr>
      <w:r w:rsidRPr="00E10F5B">
        <w:rPr>
          <w:color w:val="000000" w:themeColor="text1"/>
          <w:lang w:val="en-GB"/>
        </w:rPr>
        <w:t xml:space="preserve">(Source: </w:t>
      </w:r>
      <w:r w:rsidR="00491664" w:rsidRPr="00E10F5B">
        <w:rPr>
          <w:color w:val="000000" w:themeColor="text1"/>
        </w:rPr>
        <w:t>Brooks, 2009</w:t>
      </w:r>
      <w:r w:rsidRPr="00E10F5B">
        <w:rPr>
          <w:color w:val="000000" w:themeColor="text1"/>
          <w:lang w:val="en-GB"/>
        </w:rPr>
        <w:t>)</w:t>
      </w:r>
    </w:p>
    <w:p w:rsidR="00496D21" w:rsidRPr="00E10F5B" w:rsidRDefault="008324CD" w:rsidP="000F39C6">
      <w:pPr>
        <w:rPr>
          <w:color w:val="000000" w:themeColor="text1"/>
          <w:lang w:val="en-GB"/>
        </w:rPr>
      </w:pPr>
      <w:r w:rsidRPr="00E10F5B">
        <w:rPr>
          <w:color w:val="000000" w:themeColor="text1"/>
          <w:lang w:val="en-GB"/>
        </w:rPr>
        <w:t>The first thing I attempted on this the organizational bureaucracy and poor emplo</w:t>
      </w:r>
      <w:r w:rsidR="00433524" w:rsidRPr="00E10F5B">
        <w:rPr>
          <w:color w:val="000000" w:themeColor="text1"/>
          <w:lang w:val="en-GB"/>
        </w:rPr>
        <w:t xml:space="preserve">yee policies. For instance, </w:t>
      </w:r>
      <w:r w:rsidR="00B5466F" w:rsidRPr="00E10F5B">
        <w:rPr>
          <w:color w:val="000000" w:themeColor="text1"/>
          <w:lang w:val="en-GB"/>
        </w:rPr>
        <w:t xml:space="preserve">there were discrepancies among the salaries and benefits for different roles which were much spread in comparison with the differentiated roles individuals had to play. </w:t>
      </w:r>
      <w:r w:rsidR="005F2384" w:rsidRPr="00E10F5B">
        <w:rPr>
          <w:color w:val="000000" w:themeColor="text1"/>
          <w:lang w:val="en-GB"/>
        </w:rPr>
        <w:t xml:space="preserve">Moreover, I made it sure that my subordinates are paid timely. This is crucial because I, as a store manager </w:t>
      </w:r>
      <w:r w:rsidR="005F2384" w:rsidRPr="00E10F5B">
        <w:rPr>
          <w:color w:val="000000" w:themeColor="text1"/>
          <w:lang w:val="en-GB"/>
        </w:rPr>
        <w:lastRenderedPageBreak/>
        <w:t xml:space="preserve">in Asda, also get dissatisfied when there is </w:t>
      </w:r>
      <w:r w:rsidR="005F2384" w:rsidRPr="00E10F5B">
        <w:rPr>
          <w:noProof/>
          <w:color w:val="000000" w:themeColor="text1"/>
          <w:lang w:val="en-GB"/>
        </w:rPr>
        <w:t>delay</w:t>
      </w:r>
      <w:r w:rsidR="005F2384" w:rsidRPr="00E10F5B">
        <w:rPr>
          <w:color w:val="000000" w:themeColor="text1"/>
          <w:lang w:val="en-GB"/>
        </w:rPr>
        <w:t xml:space="preserve"> in salary payment as it leads to major problems in daily life. </w:t>
      </w:r>
      <w:r w:rsidR="00C145F8" w:rsidRPr="00E10F5B">
        <w:rPr>
          <w:color w:val="000000" w:themeColor="text1"/>
          <w:lang w:val="en-GB"/>
        </w:rPr>
        <w:t xml:space="preserve">Among other hygiene factors, I found job security and working condition to be more instrumental in keeping employees from being dissatisfied. </w:t>
      </w:r>
    </w:p>
    <w:p w:rsidR="000F39C6" w:rsidRPr="00E10F5B" w:rsidRDefault="00496D21" w:rsidP="000F39C6">
      <w:pPr>
        <w:rPr>
          <w:color w:val="000000" w:themeColor="text1"/>
          <w:lang w:val="en-GB"/>
        </w:rPr>
      </w:pPr>
      <w:r w:rsidRPr="00E10F5B">
        <w:rPr>
          <w:color w:val="000000" w:themeColor="text1"/>
          <w:lang w:val="en-GB"/>
        </w:rPr>
        <w:t>While removing job satisfaction is a must for ensuring smooth operations by employees, superior workplace performance can hardly be attained without ensuring optimum motivation of the employees</w:t>
      </w:r>
      <w:r w:rsidR="00714ECC" w:rsidRPr="00E10F5B">
        <w:rPr>
          <w:color w:val="000000" w:themeColor="text1"/>
          <w:lang w:val="en-GB"/>
        </w:rPr>
        <w:t xml:space="preserve"> </w:t>
      </w:r>
      <w:r w:rsidR="00714ECC" w:rsidRPr="00E10F5B">
        <w:rPr>
          <w:color w:val="000000" w:themeColor="text1"/>
        </w:rPr>
        <w:t>(Jones, 2008)</w:t>
      </w:r>
      <w:r w:rsidRPr="00E10F5B">
        <w:rPr>
          <w:color w:val="000000" w:themeColor="text1"/>
          <w:lang w:val="en-GB"/>
        </w:rPr>
        <w:t xml:space="preserve">. </w:t>
      </w:r>
      <w:r w:rsidR="00D4165C" w:rsidRPr="00E10F5B">
        <w:rPr>
          <w:color w:val="000000" w:themeColor="text1"/>
          <w:lang w:val="en-GB"/>
        </w:rPr>
        <w:t>With regards to that, Herzberg introduced the motivator factors the absence of which might not lead to employee dissatisfaction but there wouldn’t be job satisfaction as well</w:t>
      </w:r>
      <w:r w:rsidR="00714ECC" w:rsidRPr="00E10F5B">
        <w:rPr>
          <w:color w:val="000000" w:themeColor="text1"/>
          <w:lang w:val="en-GB"/>
        </w:rPr>
        <w:t xml:space="preserve"> (</w:t>
      </w:r>
      <w:r w:rsidR="00714ECC" w:rsidRPr="00E10F5B">
        <w:rPr>
          <w:color w:val="000000" w:themeColor="text1"/>
        </w:rPr>
        <w:t xml:space="preserve">Locke and </w:t>
      </w:r>
      <w:proofErr w:type="spellStart"/>
      <w:r w:rsidR="00714ECC" w:rsidRPr="00E10F5B">
        <w:rPr>
          <w:color w:val="000000" w:themeColor="text1"/>
        </w:rPr>
        <w:t>Henne</w:t>
      </w:r>
      <w:proofErr w:type="spellEnd"/>
      <w:r w:rsidR="00714ECC" w:rsidRPr="00E10F5B">
        <w:rPr>
          <w:color w:val="000000" w:themeColor="text1"/>
        </w:rPr>
        <w:t>, 2016)</w:t>
      </w:r>
      <w:r w:rsidR="00D4165C" w:rsidRPr="00E10F5B">
        <w:rPr>
          <w:color w:val="000000" w:themeColor="text1"/>
          <w:lang w:val="en-GB"/>
        </w:rPr>
        <w:t xml:space="preserve">. Some of the motivator factors shaping individual workplace </w:t>
      </w:r>
      <w:r w:rsidR="00A97B3B" w:rsidRPr="00E10F5B">
        <w:rPr>
          <w:color w:val="000000" w:themeColor="text1"/>
          <w:lang w:val="en-GB"/>
        </w:rPr>
        <w:t>behaviour</w:t>
      </w:r>
      <w:r w:rsidR="00D4165C" w:rsidRPr="00E10F5B">
        <w:rPr>
          <w:color w:val="000000" w:themeColor="text1"/>
          <w:lang w:val="en-GB"/>
        </w:rPr>
        <w:t xml:space="preserve"> by influencing their individual beliefs, values and attitudes include but not limited to meaningful and challenging work, recognition and accomplishments, increased responsibility, </w:t>
      </w:r>
      <w:r w:rsidR="00D4165C" w:rsidRPr="00E10F5B">
        <w:rPr>
          <w:noProof/>
          <w:color w:val="000000" w:themeColor="text1"/>
          <w:lang w:val="en-GB"/>
        </w:rPr>
        <w:t>opportunity</w:t>
      </w:r>
      <w:r w:rsidR="00D4165C" w:rsidRPr="00E10F5B">
        <w:rPr>
          <w:color w:val="000000" w:themeColor="text1"/>
          <w:lang w:val="en-GB"/>
        </w:rPr>
        <w:t xml:space="preserve"> for growth and the job itself</w:t>
      </w:r>
      <w:r w:rsidR="00714ECC" w:rsidRPr="00E10F5B">
        <w:rPr>
          <w:color w:val="000000" w:themeColor="text1"/>
          <w:lang w:val="en-GB"/>
        </w:rPr>
        <w:t xml:space="preserve"> </w:t>
      </w:r>
      <w:r w:rsidR="00714ECC" w:rsidRPr="00E10F5B">
        <w:rPr>
          <w:bCs/>
          <w:color w:val="000000" w:themeColor="text1"/>
          <w:lang w:val="en-GB"/>
        </w:rPr>
        <w:t>(</w:t>
      </w:r>
      <w:r w:rsidR="00714ECC" w:rsidRPr="00E10F5B">
        <w:rPr>
          <w:bCs/>
          <w:color w:val="000000" w:themeColor="text1"/>
        </w:rPr>
        <w:t>Mullins, 2017)</w:t>
      </w:r>
      <w:r w:rsidR="00D4165C" w:rsidRPr="00E10F5B">
        <w:rPr>
          <w:color w:val="000000" w:themeColor="text1"/>
          <w:lang w:val="en-GB"/>
        </w:rPr>
        <w:t xml:space="preserve">. </w:t>
      </w:r>
      <w:r w:rsidR="006B343A" w:rsidRPr="00E10F5B">
        <w:rPr>
          <w:color w:val="000000" w:themeColor="text1"/>
          <w:lang w:val="en-GB"/>
        </w:rPr>
        <w:t xml:space="preserve">For providing employees with challenging and meaningful work, I interchanged the job roles of my subordinates at regular intervals so that they do not get bored with typical routine work. </w:t>
      </w:r>
      <w:r w:rsidR="00AC2EE8" w:rsidRPr="00E10F5B">
        <w:rPr>
          <w:color w:val="000000" w:themeColor="text1"/>
          <w:lang w:val="en-GB"/>
        </w:rPr>
        <w:t>Moreover, knowledge and skill of different job roles help them understand their individual significant role in the overall organizational goal achievement</w:t>
      </w:r>
      <w:r w:rsidR="00714ECC" w:rsidRPr="00E10F5B">
        <w:rPr>
          <w:color w:val="000000" w:themeColor="text1"/>
          <w:lang w:val="en-GB"/>
        </w:rPr>
        <w:t xml:space="preserve"> </w:t>
      </w:r>
      <w:r w:rsidR="00714ECC" w:rsidRPr="00E10F5B">
        <w:rPr>
          <w:bCs/>
          <w:color w:val="000000" w:themeColor="text1"/>
          <w:lang w:val="en-GB"/>
        </w:rPr>
        <w:t>(</w:t>
      </w:r>
      <w:r w:rsidR="00714ECC" w:rsidRPr="00E10F5B">
        <w:rPr>
          <w:bCs/>
          <w:color w:val="000000" w:themeColor="text1"/>
        </w:rPr>
        <w:t>Greenberg and Baron, 2013</w:t>
      </w:r>
      <w:r w:rsidR="00714ECC" w:rsidRPr="00E10F5B">
        <w:rPr>
          <w:bCs/>
          <w:color w:val="000000" w:themeColor="text1"/>
          <w:lang w:val="en-GB"/>
        </w:rPr>
        <w:t>)</w:t>
      </w:r>
      <w:r w:rsidR="00AC2EE8" w:rsidRPr="00E10F5B">
        <w:rPr>
          <w:color w:val="000000" w:themeColor="text1"/>
          <w:lang w:val="en-GB"/>
        </w:rPr>
        <w:t>.</w:t>
      </w:r>
      <w:r w:rsidR="00725B69" w:rsidRPr="00E10F5B">
        <w:rPr>
          <w:color w:val="000000" w:themeColor="text1"/>
          <w:lang w:val="en-GB"/>
        </w:rPr>
        <w:t xml:space="preserve"> For ensuring individual growth, I have made sure that they have sufficient training and development opportunities. Finally, </w:t>
      </w:r>
      <w:r w:rsidR="006754B3" w:rsidRPr="00E10F5B">
        <w:rPr>
          <w:color w:val="000000" w:themeColor="text1"/>
          <w:lang w:val="en-GB"/>
        </w:rPr>
        <w:t xml:space="preserve">I personally recognize and appreciate the contribution of </w:t>
      </w:r>
      <w:r w:rsidR="006754B3" w:rsidRPr="00E10F5B">
        <w:rPr>
          <w:noProof/>
          <w:color w:val="000000" w:themeColor="text1"/>
          <w:lang w:val="en-GB"/>
        </w:rPr>
        <w:t>individual</w:t>
      </w:r>
      <w:r w:rsidR="006754B3" w:rsidRPr="00E10F5B">
        <w:rPr>
          <w:color w:val="000000" w:themeColor="text1"/>
          <w:lang w:val="en-GB"/>
        </w:rPr>
        <w:t xml:space="preserve"> employee </w:t>
      </w:r>
      <w:r w:rsidR="00C937C0" w:rsidRPr="00E10F5B">
        <w:rPr>
          <w:color w:val="000000" w:themeColor="text1"/>
          <w:lang w:val="en-GB"/>
        </w:rPr>
        <w:t>so that they are always sa</w:t>
      </w:r>
      <w:r w:rsidR="00515320" w:rsidRPr="00E10F5B">
        <w:rPr>
          <w:color w:val="000000" w:themeColor="text1"/>
          <w:lang w:val="en-GB"/>
        </w:rPr>
        <w:t>tisfied with their job at Asda.</w:t>
      </w:r>
    </w:p>
    <w:p w:rsidR="00515320" w:rsidRPr="00E10F5B" w:rsidRDefault="00515320" w:rsidP="00515320">
      <w:pPr>
        <w:pStyle w:val="Heading2"/>
        <w:rPr>
          <w:color w:val="000000" w:themeColor="text1"/>
          <w:lang w:val="en-GB"/>
        </w:rPr>
      </w:pPr>
      <w:bookmarkStart w:id="8" w:name="_Toc534488895"/>
      <w:r w:rsidRPr="00E10F5B">
        <w:rPr>
          <w:color w:val="000000" w:themeColor="text1"/>
          <w:lang w:val="en-GB"/>
        </w:rPr>
        <w:t>3.2</w:t>
      </w:r>
      <w:r w:rsidRPr="00E10F5B">
        <w:rPr>
          <w:color w:val="000000" w:themeColor="text1"/>
          <w:lang w:val="en-GB"/>
        </w:rPr>
        <w:tab/>
        <w:t>Hawthorne Study</w:t>
      </w:r>
      <w:bookmarkEnd w:id="8"/>
    </w:p>
    <w:p w:rsidR="00515320" w:rsidRPr="00E10F5B" w:rsidRDefault="00E968C2" w:rsidP="00515320">
      <w:pPr>
        <w:rPr>
          <w:color w:val="000000" w:themeColor="text1"/>
          <w:lang w:val="en-GB"/>
        </w:rPr>
      </w:pPr>
      <w:r w:rsidRPr="00E10F5B">
        <w:rPr>
          <w:color w:val="000000" w:themeColor="text1"/>
          <w:lang w:val="en-GB"/>
        </w:rPr>
        <w:t xml:space="preserve">Elton Mayo and Fritz Roethlisberger carried out the Hawthorn Study in the 1930s where they studied the correlation between individual workplace </w:t>
      </w:r>
      <w:r w:rsidR="00A97B3B" w:rsidRPr="00E10F5B">
        <w:rPr>
          <w:noProof/>
          <w:color w:val="000000" w:themeColor="text1"/>
          <w:lang w:val="en-GB"/>
        </w:rPr>
        <w:t>behaviour</w:t>
      </w:r>
      <w:r w:rsidRPr="00E10F5B">
        <w:rPr>
          <w:color w:val="000000" w:themeColor="text1"/>
          <w:lang w:val="en-GB"/>
        </w:rPr>
        <w:t xml:space="preserve"> and the social context of the workplace</w:t>
      </w:r>
      <w:r w:rsidR="00714ECC" w:rsidRPr="00E10F5B">
        <w:rPr>
          <w:color w:val="000000" w:themeColor="text1"/>
          <w:lang w:val="en-GB"/>
        </w:rPr>
        <w:t xml:space="preserve"> (</w:t>
      </w:r>
      <w:r w:rsidR="00714ECC" w:rsidRPr="00E10F5B">
        <w:rPr>
          <w:color w:val="000000" w:themeColor="text1"/>
        </w:rPr>
        <w:t>Wood et al., 2014)</w:t>
      </w:r>
      <w:r w:rsidR="004E3BF8" w:rsidRPr="00E10F5B">
        <w:rPr>
          <w:color w:val="000000" w:themeColor="text1"/>
          <w:lang w:val="en-GB"/>
        </w:rPr>
        <w:t xml:space="preserve">. In their study, they found that </w:t>
      </w:r>
      <w:r w:rsidR="007D40F4" w:rsidRPr="00E10F5B">
        <w:rPr>
          <w:color w:val="000000" w:themeColor="text1"/>
          <w:lang w:val="en-GB"/>
        </w:rPr>
        <w:t xml:space="preserve">different employees having the same working environment and social context of the workplace can have </w:t>
      </w:r>
      <w:r w:rsidR="007D40F4" w:rsidRPr="00E10F5B">
        <w:rPr>
          <w:noProof/>
          <w:color w:val="000000" w:themeColor="text1"/>
          <w:lang w:val="en-GB"/>
        </w:rPr>
        <w:t>different</w:t>
      </w:r>
      <w:r w:rsidR="007D40F4" w:rsidRPr="00E10F5B">
        <w:rPr>
          <w:color w:val="000000" w:themeColor="text1"/>
          <w:lang w:val="en-GB"/>
        </w:rPr>
        <w:t xml:space="preserve"> level of productivity which indicates towards the significance of individual beliefs, values </w:t>
      </w:r>
      <w:r w:rsidR="007D40F4" w:rsidRPr="00E10F5B">
        <w:rPr>
          <w:noProof/>
          <w:color w:val="000000" w:themeColor="text1"/>
          <w:lang w:val="en-GB"/>
        </w:rPr>
        <w:t>and</w:t>
      </w:r>
      <w:r w:rsidR="007D40F4" w:rsidRPr="00E10F5B">
        <w:rPr>
          <w:color w:val="000000" w:themeColor="text1"/>
          <w:lang w:val="en-GB"/>
        </w:rPr>
        <w:t xml:space="preserve"> attitude in shaping employee productivity. </w:t>
      </w:r>
    </w:p>
    <w:p w:rsidR="00714ECC" w:rsidRPr="00E10F5B" w:rsidRDefault="00714ECC" w:rsidP="00515320">
      <w:pPr>
        <w:rPr>
          <w:color w:val="000000" w:themeColor="text1"/>
          <w:lang w:val="en-GB"/>
        </w:rPr>
      </w:pPr>
      <w:r w:rsidRPr="00E10F5B">
        <w:rPr>
          <w:color w:val="000000" w:themeColor="text1"/>
          <w:lang w:val="en-GB"/>
        </w:rPr>
        <w:t xml:space="preserve">In their study, Elton Mayo and Fritz Roethlisberger experimented with a group of workers who were performing moderately in their usual working environment. The group of workers was later transferred to a special room with </w:t>
      </w:r>
      <w:r w:rsidRPr="00E10F5B">
        <w:rPr>
          <w:noProof/>
          <w:color w:val="000000" w:themeColor="text1"/>
          <w:lang w:val="en-GB"/>
        </w:rPr>
        <w:t>different</w:t>
      </w:r>
      <w:r w:rsidRPr="00E10F5B">
        <w:rPr>
          <w:color w:val="000000" w:themeColor="text1"/>
          <w:lang w:val="en-GB"/>
        </w:rPr>
        <w:t xml:space="preserve"> environment where they were asked to perform their same job roles. Despite treated in the same manner and having the same benefits and rewards, the performance of the employee group improved significantly. Although some of the </w:t>
      </w:r>
      <w:r w:rsidRPr="00E10F5B">
        <w:rPr>
          <w:color w:val="000000" w:themeColor="text1"/>
          <w:lang w:val="en-GB"/>
        </w:rPr>
        <w:lastRenderedPageBreak/>
        <w:t xml:space="preserve">performance improvement can be attributed to changing social context of the workplace, the most significant role here was played by the changing beliefs, values </w:t>
      </w:r>
      <w:r w:rsidRPr="00E10F5B">
        <w:rPr>
          <w:noProof/>
          <w:color w:val="000000" w:themeColor="text1"/>
          <w:lang w:val="en-GB"/>
        </w:rPr>
        <w:t>and</w:t>
      </w:r>
      <w:r w:rsidRPr="00E10F5B">
        <w:rPr>
          <w:color w:val="000000" w:themeColor="text1"/>
          <w:lang w:val="en-GB"/>
        </w:rPr>
        <w:t xml:space="preserve"> attitudes of the employees (</w:t>
      </w:r>
      <w:r w:rsidRPr="00E10F5B">
        <w:rPr>
          <w:color w:val="000000" w:themeColor="text1"/>
        </w:rPr>
        <w:t xml:space="preserve">Locke and </w:t>
      </w:r>
      <w:proofErr w:type="spellStart"/>
      <w:r w:rsidRPr="00E10F5B">
        <w:rPr>
          <w:color w:val="000000" w:themeColor="text1"/>
        </w:rPr>
        <w:t>Henne</w:t>
      </w:r>
      <w:proofErr w:type="spellEnd"/>
      <w:r w:rsidRPr="00E10F5B">
        <w:rPr>
          <w:color w:val="000000" w:themeColor="text1"/>
        </w:rPr>
        <w:t>, 2016)</w:t>
      </w:r>
      <w:r w:rsidRPr="00E10F5B">
        <w:rPr>
          <w:color w:val="000000" w:themeColor="text1"/>
          <w:lang w:val="en-GB"/>
        </w:rPr>
        <w:t>. As they believed that they more capabilities for which they were grouped separately, their values and attitude towards their job also improved which motivated them to give their best for superior workplace performance.</w:t>
      </w:r>
    </w:p>
    <w:p w:rsidR="008D74F6" w:rsidRPr="00E10F5B" w:rsidRDefault="008D74F6" w:rsidP="008D74F6">
      <w:pPr>
        <w:keepNext/>
        <w:jc w:val="center"/>
        <w:rPr>
          <w:color w:val="000000" w:themeColor="text1"/>
          <w:lang w:val="en-GB"/>
        </w:rPr>
      </w:pPr>
      <w:r w:rsidRPr="00E10F5B">
        <w:rPr>
          <w:noProof/>
          <w:color w:val="000000" w:themeColor="text1"/>
        </w:rPr>
        <w:drawing>
          <wp:inline distT="0" distB="0" distL="0" distR="0">
            <wp:extent cx="3952875" cy="2087950"/>
            <wp:effectExtent l="19050" t="0" r="9525" b="0"/>
            <wp:docPr id="10" name="Picture 10" descr="Image result for hawthorne studies ef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hawthorne studies effect"/>
                    <pic:cNvPicPr>
                      <a:picLocks noChangeAspect="1" noChangeArrowheads="1"/>
                    </pic:cNvPicPr>
                  </pic:nvPicPr>
                  <pic:blipFill>
                    <a:blip r:embed="rId12" cstate="print"/>
                    <a:srcRect t="21449" b="3621"/>
                    <a:stretch>
                      <a:fillRect/>
                    </a:stretch>
                  </pic:blipFill>
                  <pic:spPr bwMode="auto">
                    <a:xfrm>
                      <a:off x="0" y="0"/>
                      <a:ext cx="3952875" cy="2087950"/>
                    </a:xfrm>
                    <a:prstGeom prst="rect">
                      <a:avLst/>
                    </a:prstGeom>
                    <a:noFill/>
                    <a:ln w="9525">
                      <a:noFill/>
                      <a:miter lim="800000"/>
                      <a:headEnd/>
                      <a:tailEnd/>
                    </a:ln>
                  </pic:spPr>
                </pic:pic>
              </a:graphicData>
            </a:graphic>
          </wp:inline>
        </w:drawing>
      </w:r>
    </w:p>
    <w:p w:rsidR="008D74F6" w:rsidRPr="00E10F5B" w:rsidRDefault="008D74F6" w:rsidP="008D74F6">
      <w:pPr>
        <w:pStyle w:val="Caption"/>
        <w:jc w:val="center"/>
        <w:rPr>
          <w:color w:val="000000" w:themeColor="text1"/>
          <w:lang w:val="en-GB"/>
        </w:rPr>
      </w:pPr>
      <w:r w:rsidRPr="00E10F5B">
        <w:rPr>
          <w:color w:val="000000" w:themeColor="text1"/>
          <w:lang w:val="en-GB"/>
        </w:rPr>
        <w:t xml:space="preserve">Figure </w:t>
      </w:r>
      <w:r w:rsidRPr="00E10F5B">
        <w:rPr>
          <w:color w:val="000000" w:themeColor="text1"/>
          <w:lang w:val="en-GB"/>
        </w:rPr>
        <w:fldChar w:fldCharType="begin"/>
      </w:r>
      <w:r w:rsidRPr="00E10F5B">
        <w:rPr>
          <w:color w:val="000000" w:themeColor="text1"/>
          <w:lang w:val="en-GB"/>
        </w:rPr>
        <w:instrText xml:space="preserve"> SEQ Figure \* ARABIC </w:instrText>
      </w:r>
      <w:r w:rsidRPr="00E10F5B">
        <w:rPr>
          <w:color w:val="000000" w:themeColor="text1"/>
          <w:lang w:val="en-GB"/>
        </w:rPr>
        <w:fldChar w:fldCharType="separate"/>
      </w:r>
      <w:r w:rsidR="00A97B3B" w:rsidRPr="00E10F5B">
        <w:rPr>
          <w:noProof/>
          <w:color w:val="000000" w:themeColor="text1"/>
          <w:lang w:val="en-GB"/>
        </w:rPr>
        <w:t>5</w:t>
      </w:r>
      <w:r w:rsidRPr="00E10F5B">
        <w:rPr>
          <w:color w:val="000000" w:themeColor="text1"/>
          <w:lang w:val="en-GB"/>
        </w:rPr>
        <w:fldChar w:fldCharType="end"/>
      </w:r>
      <w:r w:rsidRPr="00E10F5B">
        <w:rPr>
          <w:color w:val="000000" w:themeColor="text1"/>
          <w:lang w:val="en-GB"/>
        </w:rPr>
        <w:t>: Hawthorne Studies' Effect on Productivity</w:t>
      </w:r>
    </w:p>
    <w:p w:rsidR="008D74F6" w:rsidRPr="00E10F5B" w:rsidRDefault="008D74F6" w:rsidP="008D74F6">
      <w:pPr>
        <w:jc w:val="center"/>
        <w:rPr>
          <w:color w:val="000000" w:themeColor="text1"/>
          <w:lang w:val="en-GB"/>
        </w:rPr>
      </w:pPr>
      <w:r w:rsidRPr="00E10F5B">
        <w:rPr>
          <w:color w:val="000000" w:themeColor="text1"/>
          <w:lang w:val="en-GB"/>
        </w:rPr>
        <w:t xml:space="preserve">(Source: </w:t>
      </w:r>
      <w:r w:rsidR="00714ECC" w:rsidRPr="00E10F5B">
        <w:rPr>
          <w:color w:val="000000" w:themeColor="text1"/>
          <w:lang w:val="en-GB"/>
        </w:rPr>
        <w:t xml:space="preserve"> </w:t>
      </w:r>
      <w:r w:rsidR="00714ECC" w:rsidRPr="00E10F5B">
        <w:rPr>
          <w:color w:val="000000" w:themeColor="text1"/>
        </w:rPr>
        <w:t>Wood et al., 2014</w:t>
      </w:r>
      <w:r w:rsidRPr="00E10F5B">
        <w:rPr>
          <w:color w:val="000000" w:themeColor="text1"/>
          <w:lang w:val="en-GB"/>
        </w:rPr>
        <w:t>)</w:t>
      </w:r>
    </w:p>
    <w:p w:rsidR="00331522" w:rsidRPr="00E10F5B" w:rsidRDefault="000E63A2" w:rsidP="00331522">
      <w:pPr>
        <w:rPr>
          <w:color w:val="000000" w:themeColor="text1"/>
          <w:lang w:val="en-GB"/>
        </w:rPr>
      </w:pPr>
      <w:r w:rsidRPr="00E10F5B">
        <w:rPr>
          <w:color w:val="000000" w:themeColor="text1"/>
          <w:lang w:val="en-GB"/>
        </w:rPr>
        <w:t xml:space="preserve">I have also found </w:t>
      </w:r>
      <w:r w:rsidR="00157EBC" w:rsidRPr="00E10F5B">
        <w:rPr>
          <w:color w:val="000000" w:themeColor="text1"/>
          <w:lang w:val="en-GB"/>
        </w:rPr>
        <w:t xml:space="preserve">the Hawthorne studies to be useful for influencing the workplace </w:t>
      </w:r>
      <w:r w:rsidR="00A97B3B" w:rsidRPr="00E10F5B">
        <w:rPr>
          <w:noProof/>
          <w:color w:val="000000" w:themeColor="text1"/>
          <w:lang w:val="en-GB"/>
        </w:rPr>
        <w:t>behaviour</w:t>
      </w:r>
      <w:r w:rsidR="00157EBC" w:rsidRPr="00E10F5B">
        <w:rPr>
          <w:color w:val="000000" w:themeColor="text1"/>
          <w:lang w:val="en-GB"/>
        </w:rPr>
        <w:t xml:space="preserve"> of my employees at Asda. </w:t>
      </w:r>
      <w:r w:rsidR="00973FDF" w:rsidRPr="00E10F5B">
        <w:rPr>
          <w:color w:val="000000" w:themeColor="text1"/>
          <w:lang w:val="en-GB"/>
        </w:rPr>
        <w:t xml:space="preserve">Paying attention to workers individually is the most crucial in this regard. </w:t>
      </w:r>
      <w:r w:rsidR="0059121E" w:rsidRPr="00E10F5B">
        <w:rPr>
          <w:color w:val="000000" w:themeColor="text1"/>
          <w:lang w:val="en-GB"/>
        </w:rPr>
        <w:t xml:space="preserve">I, through open communication with the employees and making them believe of their individual significance, motivated them towards improved workplace performance. </w:t>
      </w:r>
      <w:r w:rsidR="00AB434F" w:rsidRPr="00E10F5B">
        <w:rPr>
          <w:color w:val="000000" w:themeColor="text1"/>
          <w:lang w:val="en-GB"/>
        </w:rPr>
        <w:t xml:space="preserve">My individual beliefs, values </w:t>
      </w:r>
      <w:r w:rsidR="00AB434F" w:rsidRPr="00E10F5B">
        <w:rPr>
          <w:noProof/>
          <w:color w:val="000000" w:themeColor="text1"/>
          <w:lang w:val="en-GB"/>
        </w:rPr>
        <w:t>and</w:t>
      </w:r>
      <w:r w:rsidR="00AB434F" w:rsidRPr="00E10F5B">
        <w:rPr>
          <w:color w:val="000000" w:themeColor="text1"/>
          <w:lang w:val="en-GB"/>
        </w:rPr>
        <w:t xml:space="preserve"> attitudes have also impacted my changing </w:t>
      </w:r>
      <w:r w:rsidR="00A97B3B" w:rsidRPr="00E10F5B">
        <w:rPr>
          <w:noProof/>
          <w:color w:val="000000" w:themeColor="text1"/>
          <w:lang w:val="en-GB"/>
        </w:rPr>
        <w:t>behaviour</w:t>
      </w:r>
      <w:r w:rsidR="00AB434F" w:rsidRPr="00E10F5B">
        <w:rPr>
          <w:color w:val="000000" w:themeColor="text1"/>
          <w:lang w:val="en-GB"/>
        </w:rPr>
        <w:t xml:space="preserve"> at Asda which can be justified by Hawthorne studies. </w:t>
      </w:r>
      <w:r w:rsidR="00D85AD1" w:rsidRPr="00E10F5B">
        <w:rPr>
          <w:color w:val="000000" w:themeColor="text1"/>
          <w:lang w:val="en-GB"/>
        </w:rPr>
        <w:t xml:space="preserve">When Asda management equipped me with the responsibility of managing a store within a very short period of my engagement with the retailer, it led to improved self-assessment and I started to believe that I had the capacity to run a store optimally. </w:t>
      </w:r>
      <w:r w:rsidR="0042050B" w:rsidRPr="00E10F5B">
        <w:rPr>
          <w:color w:val="000000" w:themeColor="text1"/>
          <w:lang w:val="en-GB"/>
        </w:rPr>
        <w:t>If I were given the same role without proper communication, it could be disastrous as my values and beliefs wouldn’t be transformed as significantly as in the aforementioned case.</w:t>
      </w:r>
    </w:p>
    <w:p w:rsidR="005F58BF" w:rsidRPr="00E10F5B" w:rsidRDefault="005F58BF" w:rsidP="005F58BF">
      <w:pPr>
        <w:pStyle w:val="Heading2"/>
        <w:rPr>
          <w:color w:val="000000" w:themeColor="text1"/>
          <w:lang w:val="en-GB"/>
        </w:rPr>
      </w:pPr>
      <w:bookmarkStart w:id="9" w:name="_Toc534488896"/>
      <w:r w:rsidRPr="00E10F5B">
        <w:rPr>
          <w:color w:val="000000" w:themeColor="text1"/>
          <w:lang w:val="en-GB"/>
        </w:rPr>
        <w:t>3.3</w:t>
      </w:r>
      <w:r w:rsidRPr="00E10F5B">
        <w:rPr>
          <w:color w:val="000000" w:themeColor="text1"/>
          <w:lang w:val="en-GB"/>
        </w:rPr>
        <w:tab/>
        <w:t>Contingency Theory</w:t>
      </w:r>
      <w:bookmarkEnd w:id="9"/>
    </w:p>
    <w:p w:rsidR="005F58BF" w:rsidRPr="00E10F5B" w:rsidRDefault="00925028" w:rsidP="005F58BF">
      <w:pPr>
        <w:rPr>
          <w:bCs/>
          <w:color w:val="000000" w:themeColor="text1"/>
          <w:lang w:val="en-GB"/>
        </w:rPr>
      </w:pPr>
      <w:r w:rsidRPr="00E10F5B">
        <w:rPr>
          <w:color w:val="000000" w:themeColor="text1"/>
          <w:lang w:val="en-GB"/>
        </w:rPr>
        <w:t xml:space="preserve">The contingency theory, developed by </w:t>
      </w:r>
      <w:r w:rsidRPr="00E10F5B">
        <w:rPr>
          <w:bCs/>
          <w:color w:val="000000" w:themeColor="text1"/>
          <w:lang w:val="en-GB"/>
        </w:rPr>
        <w:t xml:space="preserve">Edward Fiedler, proposes that no particular leadership style or strategy is the best for managing a workforce; rather the effectiveness of diverse strategies and leadership style is dependent on </w:t>
      </w:r>
      <w:r w:rsidRPr="00E10F5B">
        <w:rPr>
          <w:bCs/>
          <w:noProof/>
          <w:color w:val="000000" w:themeColor="text1"/>
          <w:lang w:val="en-GB"/>
        </w:rPr>
        <w:t>internal</w:t>
      </w:r>
      <w:r w:rsidRPr="00E10F5B">
        <w:rPr>
          <w:bCs/>
          <w:color w:val="000000" w:themeColor="text1"/>
          <w:lang w:val="en-GB"/>
        </w:rPr>
        <w:t xml:space="preserve"> and external situation</w:t>
      </w:r>
      <w:r w:rsidR="00714ECC" w:rsidRPr="00E10F5B">
        <w:rPr>
          <w:bCs/>
          <w:color w:val="000000" w:themeColor="text1"/>
          <w:lang w:val="en-GB"/>
        </w:rPr>
        <w:t xml:space="preserve"> (</w:t>
      </w:r>
      <w:r w:rsidR="00714ECC" w:rsidRPr="00E10F5B">
        <w:rPr>
          <w:bCs/>
          <w:color w:val="000000" w:themeColor="text1"/>
        </w:rPr>
        <w:t>Mullins, 2017)</w:t>
      </w:r>
      <w:r w:rsidRPr="00E10F5B">
        <w:rPr>
          <w:bCs/>
          <w:color w:val="000000" w:themeColor="text1"/>
          <w:lang w:val="en-GB"/>
        </w:rPr>
        <w:t xml:space="preserve">. </w:t>
      </w:r>
      <w:r w:rsidR="003912F7" w:rsidRPr="00E10F5B">
        <w:rPr>
          <w:bCs/>
          <w:color w:val="000000" w:themeColor="text1"/>
          <w:lang w:val="en-GB"/>
        </w:rPr>
        <w:lastRenderedPageBreak/>
        <w:t xml:space="preserve">According to this theory, a leader needs to change their style of leadership based on the assessment of changing </w:t>
      </w:r>
      <w:r w:rsidR="003912F7" w:rsidRPr="00E10F5B">
        <w:rPr>
          <w:bCs/>
          <w:noProof/>
          <w:color w:val="000000" w:themeColor="text1"/>
          <w:lang w:val="en-GB"/>
        </w:rPr>
        <w:t>internal</w:t>
      </w:r>
      <w:r w:rsidR="003912F7" w:rsidRPr="00E10F5B">
        <w:rPr>
          <w:bCs/>
          <w:color w:val="000000" w:themeColor="text1"/>
          <w:lang w:val="en-GB"/>
        </w:rPr>
        <w:t xml:space="preserve"> and external environment of the </w:t>
      </w:r>
      <w:r w:rsidR="003912F7" w:rsidRPr="00E10F5B">
        <w:rPr>
          <w:bCs/>
          <w:noProof/>
          <w:color w:val="000000" w:themeColor="text1"/>
          <w:lang w:val="en-GB"/>
        </w:rPr>
        <w:t>organisation</w:t>
      </w:r>
      <w:r w:rsidR="003912F7" w:rsidRPr="00E10F5B">
        <w:rPr>
          <w:bCs/>
          <w:color w:val="000000" w:themeColor="text1"/>
          <w:lang w:val="en-GB"/>
        </w:rPr>
        <w:t xml:space="preserve">. The emphasis of the theory, however, isn’t on the adaptive strategies of the leaders rather on assessing the style of leadership of the leader and then assessing the situation. The style of leadership can be assessed through </w:t>
      </w:r>
      <w:r w:rsidR="003912F7" w:rsidRPr="00E10F5B">
        <w:rPr>
          <w:bCs/>
          <w:noProof/>
          <w:color w:val="000000" w:themeColor="text1"/>
          <w:lang w:val="en-GB"/>
        </w:rPr>
        <w:t>Least</w:t>
      </w:r>
      <w:r w:rsidR="003912F7" w:rsidRPr="00E10F5B">
        <w:rPr>
          <w:bCs/>
          <w:color w:val="000000" w:themeColor="text1"/>
          <w:lang w:val="en-GB"/>
        </w:rPr>
        <w:t xml:space="preserve"> Preferred </w:t>
      </w:r>
      <w:proofErr w:type="spellStart"/>
      <w:r w:rsidR="003912F7" w:rsidRPr="00E10F5B">
        <w:rPr>
          <w:bCs/>
          <w:color w:val="000000" w:themeColor="text1"/>
          <w:lang w:val="en-GB"/>
        </w:rPr>
        <w:t>Coworker</w:t>
      </w:r>
      <w:proofErr w:type="spellEnd"/>
      <w:r w:rsidR="003912F7" w:rsidRPr="00E10F5B">
        <w:rPr>
          <w:bCs/>
          <w:color w:val="000000" w:themeColor="text1"/>
          <w:lang w:val="en-GB"/>
        </w:rPr>
        <w:t xml:space="preserve"> Scale (LPC) method.</w:t>
      </w:r>
      <w:r w:rsidR="004D076D" w:rsidRPr="00E10F5B">
        <w:rPr>
          <w:bCs/>
          <w:color w:val="000000" w:themeColor="text1"/>
          <w:lang w:val="en-GB"/>
        </w:rPr>
        <w:t xml:space="preserve"> In this method, leaders are scored based on their task orientation and personal skills. Leaders with high LPC are referred to as people-oriented leaders whereby those with low LPC are referr</w:t>
      </w:r>
      <w:r w:rsidR="00A97B3B" w:rsidRPr="00E10F5B">
        <w:rPr>
          <w:bCs/>
          <w:color w:val="000000" w:themeColor="text1"/>
          <w:lang w:val="en-GB"/>
        </w:rPr>
        <w:t>ed to as task-oriented leaders</w:t>
      </w:r>
      <w:r w:rsidR="00714ECC" w:rsidRPr="00E10F5B">
        <w:rPr>
          <w:bCs/>
          <w:color w:val="000000" w:themeColor="text1"/>
          <w:lang w:val="en-GB"/>
        </w:rPr>
        <w:t xml:space="preserve"> </w:t>
      </w:r>
      <w:r w:rsidR="00714ECC" w:rsidRPr="00E10F5B">
        <w:rPr>
          <w:bCs/>
          <w:color w:val="000000" w:themeColor="text1"/>
        </w:rPr>
        <w:t>(Jones, 2008)</w:t>
      </w:r>
      <w:r w:rsidR="00A97B3B" w:rsidRPr="00E10F5B">
        <w:rPr>
          <w:bCs/>
          <w:color w:val="000000" w:themeColor="text1"/>
          <w:lang w:val="en-GB"/>
        </w:rPr>
        <w:t>.</w:t>
      </w:r>
    </w:p>
    <w:p w:rsidR="00A97B3B" w:rsidRPr="00E10F5B" w:rsidRDefault="00A97B3B" w:rsidP="00A97B3B">
      <w:pPr>
        <w:keepNext/>
        <w:jc w:val="center"/>
        <w:rPr>
          <w:color w:val="000000" w:themeColor="text1"/>
          <w:lang w:val="en-GB"/>
        </w:rPr>
      </w:pPr>
      <w:r w:rsidRPr="00E10F5B">
        <w:rPr>
          <w:noProof/>
          <w:color w:val="000000" w:themeColor="text1"/>
        </w:rPr>
        <w:drawing>
          <wp:inline distT="0" distB="0" distL="0" distR="0">
            <wp:extent cx="4276725" cy="2437733"/>
            <wp:effectExtent l="19050" t="0" r="9525" b="0"/>
            <wp:docPr id="13" name="Picture 13" descr="Image result for contingency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ontingency theory"/>
                    <pic:cNvPicPr>
                      <a:picLocks noChangeAspect="1" noChangeArrowheads="1"/>
                    </pic:cNvPicPr>
                  </pic:nvPicPr>
                  <pic:blipFill>
                    <a:blip r:embed="rId13"/>
                    <a:srcRect t="18103"/>
                    <a:stretch>
                      <a:fillRect/>
                    </a:stretch>
                  </pic:blipFill>
                  <pic:spPr bwMode="auto">
                    <a:xfrm>
                      <a:off x="0" y="0"/>
                      <a:ext cx="4276725" cy="2437733"/>
                    </a:xfrm>
                    <a:prstGeom prst="rect">
                      <a:avLst/>
                    </a:prstGeom>
                    <a:noFill/>
                    <a:ln w="9525">
                      <a:noFill/>
                      <a:miter lim="800000"/>
                      <a:headEnd/>
                      <a:tailEnd/>
                    </a:ln>
                  </pic:spPr>
                </pic:pic>
              </a:graphicData>
            </a:graphic>
          </wp:inline>
        </w:drawing>
      </w:r>
    </w:p>
    <w:p w:rsidR="00A97B3B" w:rsidRPr="00E10F5B" w:rsidRDefault="00A97B3B" w:rsidP="00A97B3B">
      <w:pPr>
        <w:pStyle w:val="Caption"/>
        <w:jc w:val="center"/>
        <w:rPr>
          <w:color w:val="000000" w:themeColor="text1"/>
          <w:lang w:val="en-GB"/>
        </w:rPr>
      </w:pPr>
      <w:r w:rsidRPr="00E10F5B">
        <w:rPr>
          <w:color w:val="000000" w:themeColor="text1"/>
          <w:lang w:val="en-GB"/>
        </w:rPr>
        <w:t xml:space="preserve">Figure </w:t>
      </w:r>
      <w:r w:rsidRPr="00E10F5B">
        <w:rPr>
          <w:color w:val="000000" w:themeColor="text1"/>
          <w:lang w:val="en-GB"/>
        </w:rPr>
        <w:fldChar w:fldCharType="begin"/>
      </w:r>
      <w:r w:rsidRPr="00E10F5B">
        <w:rPr>
          <w:color w:val="000000" w:themeColor="text1"/>
          <w:lang w:val="en-GB"/>
        </w:rPr>
        <w:instrText xml:space="preserve"> SEQ Figure \* ARABIC </w:instrText>
      </w:r>
      <w:r w:rsidRPr="00E10F5B">
        <w:rPr>
          <w:color w:val="000000" w:themeColor="text1"/>
          <w:lang w:val="en-GB"/>
        </w:rPr>
        <w:fldChar w:fldCharType="separate"/>
      </w:r>
      <w:r w:rsidRPr="00E10F5B">
        <w:rPr>
          <w:noProof/>
          <w:color w:val="000000" w:themeColor="text1"/>
          <w:lang w:val="en-GB"/>
        </w:rPr>
        <w:t>6</w:t>
      </w:r>
      <w:r w:rsidRPr="00E10F5B">
        <w:rPr>
          <w:color w:val="000000" w:themeColor="text1"/>
          <w:lang w:val="en-GB"/>
        </w:rPr>
        <w:fldChar w:fldCharType="end"/>
      </w:r>
      <w:r w:rsidRPr="00E10F5B">
        <w:rPr>
          <w:color w:val="000000" w:themeColor="text1"/>
          <w:lang w:val="en-GB"/>
        </w:rPr>
        <w:t>: Contingency Model of Leadership</w:t>
      </w:r>
    </w:p>
    <w:p w:rsidR="00A97B3B" w:rsidRPr="00E10F5B" w:rsidRDefault="00A97B3B" w:rsidP="00A97B3B">
      <w:pPr>
        <w:jc w:val="center"/>
        <w:rPr>
          <w:color w:val="000000" w:themeColor="text1"/>
          <w:lang w:val="en-GB"/>
        </w:rPr>
      </w:pPr>
      <w:r w:rsidRPr="00E10F5B">
        <w:rPr>
          <w:color w:val="000000" w:themeColor="text1"/>
          <w:lang w:val="en-GB"/>
        </w:rPr>
        <w:t xml:space="preserve">(Source: </w:t>
      </w:r>
      <w:r w:rsidR="00714ECC" w:rsidRPr="00E10F5B">
        <w:rPr>
          <w:color w:val="000000" w:themeColor="text1"/>
        </w:rPr>
        <w:t>Greenberg and Baron, 2013</w:t>
      </w:r>
      <w:r w:rsidRPr="00E10F5B">
        <w:rPr>
          <w:color w:val="000000" w:themeColor="text1"/>
          <w:lang w:val="en-GB"/>
        </w:rPr>
        <w:t>)</w:t>
      </w:r>
    </w:p>
    <w:p w:rsidR="00A97B3B" w:rsidRPr="00E10F5B" w:rsidRDefault="00A97B3B" w:rsidP="005F58BF">
      <w:pPr>
        <w:rPr>
          <w:bCs/>
          <w:color w:val="000000" w:themeColor="text1"/>
          <w:lang w:val="en-GB"/>
        </w:rPr>
      </w:pPr>
      <w:r w:rsidRPr="00E10F5B">
        <w:rPr>
          <w:bCs/>
          <w:color w:val="000000" w:themeColor="text1"/>
          <w:lang w:val="en-GB"/>
        </w:rPr>
        <w:t xml:space="preserve">After assessing my own LPC, I have found myself to be more of a people-oriented leader. </w:t>
      </w:r>
      <w:r w:rsidR="00656BD3" w:rsidRPr="00E10F5B">
        <w:rPr>
          <w:bCs/>
          <w:color w:val="000000" w:themeColor="text1"/>
          <w:lang w:val="en-GB"/>
        </w:rPr>
        <w:t xml:space="preserve">However, identification of own leadership style is not sufficient according to Fiedler’s model. </w:t>
      </w:r>
      <w:r w:rsidR="0055739C" w:rsidRPr="00E10F5B">
        <w:rPr>
          <w:bCs/>
          <w:color w:val="000000" w:themeColor="text1"/>
          <w:lang w:val="en-GB"/>
        </w:rPr>
        <w:t>‘</w:t>
      </w:r>
      <w:r w:rsidR="00656BD3" w:rsidRPr="00E10F5B">
        <w:rPr>
          <w:bCs/>
          <w:color w:val="000000" w:themeColor="text1"/>
          <w:lang w:val="en-GB"/>
        </w:rPr>
        <w:t xml:space="preserve">Situational </w:t>
      </w:r>
      <w:r w:rsidR="0055739C" w:rsidRPr="00E10F5B">
        <w:rPr>
          <w:bCs/>
          <w:color w:val="000000" w:themeColor="text1"/>
          <w:lang w:val="en-GB"/>
        </w:rPr>
        <w:t>favourableness’</w:t>
      </w:r>
      <w:r w:rsidR="00656BD3" w:rsidRPr="00E10F5B">
        <w:rPr>
          <w:bCs/>
          <w:color w:val="000000" w:themeColor="text1"/>
          <w:lang w:val="en-GB"/>
        </w:rPr>
        <w:t xml:space="preserve"> indicating towards the best situation for the leader is also crucial for effective leadership</w:t>
      </w:r>
      <w:r w:rsidR="00714ECC" w:rsidRPr="00E10F5B">
        <w:rPr>
          <w:bCs/>
          <w:color w:val="000000" w:themeColor="text1"/>
          <w:lang w:val="en-GB"/>
        </w:rPr>
        <w:t xml:space="preserve"> (</w:t>
      </w:r>
      <w:r w:rsidR="00714ECC" w:rsidRPr="00E10F5B">
        <w:rPr>
          <w:bCs/>
          <w:color w:val="000000" w:themeColor="text1"/>
        </w:rPr>
        <w:t>Mullins, 2017)</w:t>
      </w:r>
      <w:r w:rsidR="00656BD3" w:rsidRPr="00E10F5B">
        <w:rPr>
          <w:bCs/>
          <w:color w:val="000000" w:themeColor="text1"/>
          <w:lang w:val="en-GB"/>
        </w:rPr>
        <w:t xml:space="preserve">. </w:t>
      </w:r>
      <w:r w:rsidR="0055739C" w:rsidRPr="00E10F5B">
        <w:rPr>
          <w:bCs/>
          <w:color w:val="000000" w:themeColor="text1"/>
          <w:lang w:val="en-GB"/>
        </w:rPr>
        <w:t xml:space="preserve">As changing the leadership style was more strenuous than changing the situational favourableness, I, in order for making my leadership style effective in Asda, </w:t>
      </w:r>
      <w:r w:rsidR="0055739C" w:rsidRPr="00E10F5B">
        <w:rPr>
          <w:bCs/>
          <w:noProof/>
          <w:color w:val="000000" w:themeColor="text1"/>
          <w:lang w:val="en-GB"/>
        </w:rPr>
        <w:t>emphasise</w:t>
      </w:r>
      <w:r w:rsidR="0055739C" w:rsidRPr="00E10F5B">
        <w:rPr>
          <w:bCs/>
          <w:color w:val="000000" w:themeColor="text1"/>
          <w:lang w:val="en-GB"/>
        </w:rPr>
        <w:t xml:space="preserve"> on the factors constituting a situation.</w:t>
      </w:r>
      <w:r w:rsidR="002A25C4" w:rsidRPr="00E10F5B">
        <w:rPr>
          <w:bCs/>
          <w:color w:val="000000" w:themeColor="text1"/>
          <w:lang w:val="en-GB"/>
        </w:rPr>
        <w:t xml:space="preserve"> Leader-member relation is the most significant among the three factors</w:t>
      </w:r>
      <w:r w:rsidR="00714ECC" w:rsidRPr="00E10F5B">
        <w:rPr>
          <w:bCs/>
          <w:color w:val="000000" w:themeColor="text1"/>
          <w:lang w:val="en-GB"/>
        </w:rPr>
        <w:t xml:space="preserve"> (</w:t>
      </w:r>
      <w:r w:rsidR="00714ECC" w:rsidRPr="00E10F5B">
        <w:rPr>
          <w:bCs/>
          <w:color w:val="000000" w:themeColor="text1"/>
        </w:rPr>
        <w:t>Greenberg and Baron, 2013</w:t>
      </w:r>
      <w:r w:rsidR="00714ECC" w:rsidRPr="00E10F5B">
        <w:rPr>
          <w:bCs/>
          <w:color w:val="000000" w:themeColor="text1"/>
          <w:lang w:val="en-GB"/>
        </w:rPr>
        <w:t>)</w:t>
      </w:r>
      <w:r w:rsidR="002A25C4" w:rsidRPr="00E10F5B">
        <w:rPr>
          <w:bCs/>
          <w:color w:val="000000" w:themeColor="text1"/>
          <w:lang w:val="en-GB"/>
        </w:rPr>
        <w:t>. Hence, I always try to act in a friendly and cooperative manner with the employees at my store thus aligning it with my people-oriented leadership style.</w:t>
      </w:r>
      <w:r w:rsidR="0055739C" w:rsidRPr="00E10F5B">
        <w:rPr>
          <w:bCs/>
          <w:color w:val="000000" w:themeColor="text1"/>
          <w:lang w:val="en-GB"/>
        </w:rPr>
        <w:t xml:space="preserve"> </w:t>
      </w:r>
      <w:r w:rsidR="0058514D" w:rsidRPr="00E10F5B">
        <w:rPr>
          <w:bCs/>
          <w:color w:val="000000" w:themeColor="text1"/>
          <w:lang w:val="en-GB"/>
        </w:rPr>
        <w:t xml:space="preserve">While keeping a close relationship with the subordinates, </w:t>
      </w:r>
      <w:r w:rsidR="00641AB5" w:rsidRPr="00E10F5B">
        <w:rPr>
          <w:bCs/>
          <w:color w:val="000000" w:themeColor="text1"/>
          <w:lang w:val="en-GB"/>
        </w:rPr>
        <w:t xml:space="preserve">I have also </w:t>
      </w:r>
      <w:r w:rsidR="00641AB5" w:rsidRPr="00E10F5B">
        <w:rPr>
          <w:bCs/>
          <w:color w:val="000000" w:themeColor="text1"/>
          <w:lang w:val="en-GB"/>
        </w:rPr>
        <w:lastRenderedPageBreak/>
        <w:t xml:space="preserve">found a moderate level of positional power to be necessary for influencing employees’ workplace </w:t>
      </w:r>
      <w:r w:rsidR="00641AB5" w:rsidRPr="00E10F5B">
        <w:rPr>
          <w:bCs/>
          <w:noProof/>
          <w:color w:val="000000" w:themeColor="text1"/>
          <w:lang w:val="en-GB"/>
        </w:rPr>
        <w:t>behavior</w:t>
      </w:r>
      <w:r w:rsidR="00641AB5" w:rsidRPr="00E10F5B">
        <w:rPr>
          <w:bCs/>
          <w:color w:val="000000" w:themeColor="text1"/>
          <w:lang w:val="en-GB"/>
        </w:rPr>
        <w:t xml:space="preserve"> at Asda. </w:t>
      </w:r>
    </w:p>
    <w:p w:rsidR="00D6541A" w:rsidRPr="00E10F5B" w:rsidRDefault="00D6541A" w:rsidP="005F58BF">
      <w:pPr>
        <w:rPr>
          <w:bCs/>
          <w:color w:val="000000" w:themeColor="text1"/>
          <w:lang w:val="en-GB"/>
        </w:rPr>
      </w:pPr>
    </w:p>
    <w:p w:rsidR="00D6541A" w:rsidRPr="00E10F5B" w:rsidRDefault="00D6541A" w:rsidP="00D6541A">
      <w:pPr>
        <w:pStyle w:val="Heading1"/>
        <w:rPr>
          <w:color w:val="000000" w:themeColor="text1"/>
        </w:rPr>
      </w:pPr>
      <w:bookmarkStart w:id="10" w:name="_Toc523177755"/>
      <w:bookmarkStart w:id="11" w:name="_Toc531815300"/>
      <w:bookmarkStart w:id="12" w:name="_Toc534488897"/>
      <w:r w:rsidRPr="00E10F5B">
        <w:rPr>
          <w:color w:val="000000" w:themeColor="text1"/>
        </w:rPr>
        <w:t>4. Recommendation</w:t>
      </w:r>
      <w:bookmarkEnd w:id="10"/>
      <w:bookmarkEnd w:id="11"/>
      <w:bookmarkEnd w:id="12"/>
      <w:r w:rsidRPr="00E10F5B">
        <w:rPr>
          <w:color w:val="000000" w:themeColor="text1"/>
        </w:rPr>
        <w:t xml:space="preserve"> </w:t>
      </w:r>
    </w:p>
    <w:p w:rsidR="00D6541A" w:rsidRPr="00E10F5B" w:rsidRDefault="005C5D05" w:rsidP="00D6541A">
      <w:pPr>
        <w:rPr>
          <w:rFonts w:cs="Times New Roman"/>
          <w:color w:val="000000" w:themeColor="text1"/>
        </w:rPr>
      </w:pPr>
      <w:r w:rsidRPr="00E10F5B">
        <w:rPr>
          <w:rFonts w:cs="Times New Roman"/>
          <w:color w:val="000000" w:themeColor="text1"/>
        </w:rPr>
        <w:t>The difference of the workplace ethics, values</w:t>
      </w:r>
      <w:r w:rsidR="0051141A" w:rsidRPr="00E10F5B">
        <w:rPr>
          <w:rFonts w:cs="Times New Roman"/>
          <w:color w:val="000000" w:themeColor="text1"/>
        </w:rPr>
        <w:t>,</w:t>
      </w:r>
      <w:r w:rsidRPr="00E10F5B">
        <w:rPr>
          <w:rFonts w:cs="Times New Roman"/>
          <w:color w:val="000000" w:themeColor="text1"/>
        </w:rPr>
        <w:t xml:space="preserve"> </w:t>
      </w:r>
      <w:r w:rsidRPr="00E10F5B">
        <w:rPr>
          <w:rFonts w:cs="Times New Roman"/>
          <w:noProof/>
          <w:color w:val="000000" w:themeColor="text1"/>
        </w:rPr>
        <w:t>and</w:t>
      </w:r>
      <w:r w:rsidRPr="00E10F5B">
        <w:rPr>
          <w:rFonts w:cs="Times New Roman"/>
          <w:color w:val="000000" w:themeColor="text1"/>
        </w:rPr>
        <w:t xml:space="preserve"> the principles can affect the </w:t>
      </w:r>
      <w:r w:rsidR="00D6541A" w:rsidRPr="00E10F5B">
        <w:rPr>
          <w:rFonts w:cs="Times New Roman"/>
          <w:color w:val="000000" w:themeColor="text1"/>
        </w:rPr>
        <w:t xml:space="preserve">values, ethics, </w:t>
      </w:r>
      <w:r w:rsidR="00D6541A" w:rsidRPr="00E10F5B">
        <w:rPr>
          <w:rFonts w:cs="Times New Roman"/>
          <w:noProof/>
          <w:color w:val="000000" w:themeColor="text1"/>
        </w:rPr>
        <w:t>and</w:t>
      </w:r>
      <w:r w:rsidR="00D6541A" w:rsidRPr="00E10F5B">
        <w:rPr>
          <w:rFonts w:cs="Times New Roman"/>
          <w:color w:val="000000" w:themeColor="text1"/>
        </w:rPr>
        <w:t xml:space="preserve"> beliefs </w:t>
      </w:r>
      <w:r w:rsidRPr="00E10F5B">
        <w:rPr>
          <w:rFonts w:cs="Times New Roman"/>
          <w:color w:val="000000" w:themeColor="text1"/>
        </w:rPr>
        <w:t xml:space="preserve">of the employees. At the same time, the employee can face the conflicts over the workplace behaviors in </w:t>
      </w:r>
      <w:r w:rsidR="0051141A" w:rsidRPr="00E10F5B">
        <w:rPr>
          <w:rFonts w:cs="Times New Roman"/>
          <w:noProof/>
          <w:color w:val="000000" w:themeColor="text1"/>
        </w:rPr>
        <w:t>a</w:t>
      </w:r>
      <w:r w:rsidRPr="00E10F5B">
        <w:rPr>
          <w:rFonts w:cs="Times New Roman"/>
          <w:noProof/>
          <w:color w:val="000000" w:themeColor="text1"/>
        </w:rPr>
        <w:t xml:space="preserve"> different</w:t>
      </w:r>
      <w:r w:rsidRPr="00E10F5B">
        <w:rPr>
          <w:rFonts w:cs="Times New Roman"/>
          <w:color w:val="000000" w:themeColor="text1"/>
        </w:rPr>
        <w:t xml:space="preserve"> situation. For managing the workplace behavior and the values, some </w:t>
      </w:r>
      <w:r w:rsidR="00D6541A" w:rsidRPr="00E10F5B">
        <w:rPr>
          <w:rFonts w:cs="Times New Roman"/>
          <w:color w:val="000000" w:themeColor="text1"/>
        </w:rPr>
        <w:t xml:space="preserve">recommendations </w:t>
      </w:r>
      <w:r w:rsidRPr="00E10F5B">
        <w:rPr>
          <w:rFonts w:cs="Times New Roman"/>
          <w:color w:val="000000" w:themeColor="text1"/>
        </w:rPr>
        <w:t xml:space="preserve">are </w:t>
      </w:r>
      <w:r w:rsidR="00D6541A" w:rsidRPr="00E10F5B">
        <w:rPr>
          <w:rFonts w:cs="Times New Roman"/>
          <w:color w:val="000000" w:themeColor="text1"/>
        </w:rPr>
        <w:t>as follows:</w:t>
      </w:r>
    </w:p>
    <w:p w:rsidR="00D6541A" w:rsidRPr="00E10F5B" w:rsidRDefault="005C5D05" w:rsidP="005C5D05">
      <w:pPr>
        <w:pStyle w:val="ListParagraph"/>
        <w:numPr>
          <w:ilvl w:val="0"/>
          <w:numId w:val="1"/>
        </w:numPr>
        <w:spacing w:line="360" w:lineRule="auto"/>
        <w:jc w:val="both"/>
        <w:rPr>
          <w:rFonts w:ascii="Times New Roman" w:hAnsi="Times New Roman" w:cs="Times New Roman"/>
          <w:color w:val="000000" w:themeColor="text1"/>
          <w:sz w:val="24"/>
        </w:rPr>
      </w:pPr>
      <w:r w:rsidRPr="00E10F5B">
        <w:rPr>
          <w:rFonts w:ascii="Times New Roman" w:hAnsi="Times New Roman" w:cs="Times New Roman"/>
          <w:color w:val="000000" w:themeColor="text1"/>
          <w:sz w:val="24"/>
        </w:rPr>
        <w:t xml:space="preserve">Asda needs to develop the environment where the employees of the company are aware enough of the </w:t>
      </w:r>
      <w:r w:rsidR="00D6541A" w:rsidRPr="00E10F5B">
        <w:rPr>
          <w:rFonts w:ascii="Times New Roman" w:hAnsi="Times New Roman" w:cs="Times New Roman"/>
          <w:color w:val="000000" w:themeColor="text1"/>
          <w:sz w:val="24"/>
        </w:rPr>
        <w:t xml:space="preserve">differences </w:t>
      </w:r>
      <w:r w:rsidRPr="00E10F5B">
        <w:rPr>
          <w:rFonts w:ascii="Times New Roman" w:hAnsi="Times New Roman" w:cs="Times New Roman"/>
          <w:color w:val="000000" w:themeColor="text1"/>
          <w:sz w:val="24"/>
        </w:rPr>
        <w:t>in the</w:t>
      </w:r>
      <w:r w:rsidR="00D6541A" w:rsidRPr="00E10F5B">
        <w:rPr>
          <w:rFonts w:ascii="Times New Roman" w:hAnsi="Times New Roman" w:cs="Times New Roman"/>
          <w:color w:val="000000" w:themeColor="text1"/>
          <w:sz w:val="24"/>
        </w:rPr>
        <w:t xml:space="preserve"> values and the beliefs of the organization </w:t>
      </w:r>
      <w:r w:rsidRPr="00E10F5B">
        <w:rPr>
          <w:rFonts w:ascii="Times New Roman" w:hAnsi="Times New Roman" w:cs="Times New Roman"/>
          <w:color w:val="000000" w:themeColor="text1"/>
          <w:sz w:val="24"/>
        </w:rPr>
        <w:t>to maintain the consequences</w:t>
      </w:r>
      <w:r w:rsidR="00D6541A" w:rsidRPr="00E10F5B">
        <w:rPr>
          <w:rFonts w:ascii="Times New Roman" w:hAnsi="Times New Roman" w:cs="Times New Roman"/>
          <w:color w:val="000000" w:themeColor="text1"/>
          <w:sz w:val="24"/>
        </w:rPr>
        <w:t>. The awareness</w:t>
      </w:r>
      <w:r w:rsidRPr="00E10F5B">
        <w:rPr>
          <w:rFonts w:ascii="Times New Roman" w:hAnsi="Times New Roman" w:cs="Times New Roman"/>
          <w:color w:val="000000" w:themeColor="text1"/>
          <w:sz w:val="24"/>
        </w:rPr>
        <w:t xml:space="preserve"> in the workplace will help individual including me to accept and integrate with the </w:t>
      </w:r>
      <w:r w:rsidR="00D6541A" w:rsidRPr="00E10F5B">
        <w:rPr>
          <w:rFonts w:ascii="Times New Roman" w:hAnsi="Times New Roman" w:cs="Times New Roman"/>
          <w:color w:val="000000" w:themeColor="text1"/>
          <w:sz w:val="24"/>
        </w:rPr>
        <w:t xml:space="preserve">differences </w:t>
      </w:r>
      <w:r w:rsidRPr="00E10F5B">
        <w:rPr>
          <w:rFonts w:ascii="Times New Roman" w:hAnsi="Times New Roman" w:cs="Times New Roman"/>
          <w:color w:val="000000" w:themeColor="text1"/>
          <w:sz w:val="24"/>
        </w:rPr>
        <w:t xml:space="preserve">while managing own workplace behaviors. </w:t>
      </w:r>
    </w:p>
    <w:p w:rsidR="00D6541A" w:rsidRPr="00E10F5B" w:rsidRDefault="005C5D05" w:rsidP="005C5D05">
      <w:pPr>
        <w:pStyle w:val="ListParagraph"/>
        <w:numPr>
          <w:ilvl w:val="0"/>
          <w:numId w:val="1"/>
        </w:numPr>
        <w:spacing w:line="360" w:lineRule="auto"/>
        <w:jc w:val="both"/>
        <w:rPr>
          <w:rFonts w:ascii="Times New Roman" w:hAnsi="Times New Roman" w:cs="Times New Roman"/>
          <w:color w:val="000000" w:themeColor="text1"/>
          <w:sz w:val="24"/>
        </w:rPr>
      </w:pPr>
      <w:r w:rsidRPr="00E10F5B">
        <w:rPr>
          <w:rFonts w:ascii="Times New Roman" w:hAnsi="Times New Roman" w:cs="Times New Roman"/>
          <w:color w:val="000000" w:themeColor="text1"/>
          <w:sz w:val="24"/>
        </w:rPr>
        <w:t xml:space="preserve">The conflicts and </w:t>
      </w:r>
      <w:r w:rsidRPr="00E10F5B">
        <w:rPr>
          <w:rFonts w:ascii="Times New Roman" w:hAnsi="Times New Roman" w:cs="Times New Roman"/>
          <w:noProof/>
          <w:color w:val="000000" w:themeColor="text1"/>
          <w:sz w:val="24"/>
        </w:rPr>
        <w:t>competition</w:t>
      </w:r>
      <w:r w:rsidRPr="00E10F5B">
        <w:rPr>
          <w:rFonts w:ascii="Times New Roman" w:hAnsi="Times New Roman" w:cs="Times New Roman"/>
          <w:color w:val="000000" w:themeColor="text1"/>
          <w:sz w:val="24"/>
        </w:rPr>
        <w:t xml:space="preserve"> can increase the </w:t>
      </w:r>
      <w:r w:rsidR="00D6541A" w:rsidRPr="00E10F5B">
        <w:rPr>
          <w:rFonts w:ascii="Times New Roman" w:hAnsi="Times New Roman" w:cs="Times New Roman"/>
          <w:color w:val="000000" w:themeColor="text1"/>
          <w:sz w:val="24"/>
        </w:rPr>
        <w:t xml:space="preserve">negative impacts </w:t>
      </w:r>
      <w:r w:rsidRPr="00E10F5B">
        <w:rPr>
          <w:rFonts w:ascii="Times New Roman" w:hAnsi="Times New Roman" w:cs="Times New Roman"/>
          <w:color w:val="000000" w:themeColor="text1"/>
          <w:sz w:val="24"/>
        </w:rPr>
        <w:t xml:space="preserve">in the organization but the </w:t>
      </w:r>
      <w:r w:rsidR="00D6541A" w:rsidRPr="00E10F5B">
        <w:rPr>
          <w:rFonts w:ascii="Times New Roman" w:hAnsi="Times New Roman" w:cs="Times New Roman"/>
          <w:color w:val="000000" w:themeColor="text1"/>
          <w:sz w:val="24"/>
        </w:rPr>
        <w:t xml:space="preserve">employees should not accept the negative values </w:t>
      </w:r>
      <w:r w:rsidRPr="00E10F5B">
        <w:rPr>
          <w:rFonts w:ascii="Times New Roman" w:hAnsi="Times New Roman" w:cs="Times New Roman"/>
          <w:color w:val="000000" w:themeColor="text1"/>
          <w:sz w:val="24"/>
        </w:rPr>
        <w:t xml:space="preserve">to provide </w:t>
      </w:r>
      <w:r w:rsidR="0051141A" w:rsidRPr="00E10F5B">
        <w:rPr>
          <w:rFonts w:ascii="Times New Roman" w:hAnsi="Times New Roman" w:cs="Times New Roman"/>
          <w:noProof/>
          <w:color w:val="000000" w:themeColor="text1"/>
          <w:sz w:val="24"/>
        </w:rPr>
        <w:t>a</w:t>
      </w:r>
      <w:r w:rsidRPr="00E10F5B">
        <w:rPr>
          <w:rFonts w:ascii="Times New Roman" w:hAnsi="Times New Roman" w:cs="Times New Roman"/>
          <w:noProof/>
          <w:color w:val="000000" w:themeColor="text1"/>
          <w:sz w:val="24"/>
        </w:rPr>
        <w:t xml:space="preserve"> negative</w:t>
      </w:r>
      <w:r w:rsidRPr="00E10F5B">
        <w:rPr>
          <w:rFonts w:ascii="Times New Roman" w:hAnsi="Times New Roman" w:cs="Times New Roman"/>
          <w:color w:val="000000" w:themeColor="text1"/>
          <w:sz w:val="24"/>
        </w:rPr>
        <w:t xml:space="preserve"> attitude to the workplace</w:t>
      </w:r>
      <w:r w:rsidR="00D6541A" w:rsidRPr="00E10F5B">
        <w:rPr>
          <w:rFonts w:ascii="Times New Roman" w:hAnsi="Times New Roman" w:cs="Times New Roman"/>
          <w:color w:val="000000" w:themeColor="text1"/>
          <w:sz w:val="24"/>
        </w:rPr>
        <w:t xml:space="preserve">. The employees </w:t>
      </w:r>
      <w:r w:rsidRPr="00E10F5B">
        <w:rPr>
          <w:rFonts w:ascii="Times New Roman" w:hAnsi="Times New Roman" w:cs="Times New Roman"/>
          <w:color w:val="000000" w:themeColor="text1"/>
          <w:sz w:val="24"/>
        </w:rPr>
        <w:t xml:space="preserve">of Asda </w:t>
      </w:r>
      <w:r w:rsidR="00D6541A" w:rsidRPr="00E10F5B">
        <w:rPr>
          <w:rFonts w:ascii="Times New Roman" w:hAnsi="Times New Roman" w:cs="Times New Roman"/>
          <w:color w:val="000000" w:themeColor="text1"/>
          <w:sz w:val="24"/>
        </w:rPr>
        <w:t>should</w:t>
      </w:r>
      <w:r w:rsidRPr="00E10F5B">
        <w:rPr>
          <w:rFonts w:ascii="Times New Roman" w:hAnsi="Times New Roman" w:cs="Times New Roman"/>
          <w:color w:val="000000" w:themeColor="text1"/>
          <w:sz w:val="24"/>
        </w:rPr>
        <w:t xml:space="preserve"> be able to develop </w:t>
      </w:r>
      <w:r w:rsidRPr="00E10F5B">
        <w:rPr>
          <w:rFonts w:ascii="Times New Roman" w:hAnsi="Times New Roman" w:cs="Times New Roman"/>
          <w:noProof/>
          <w:color w:val="000000" w:themeColor="text1"/>
          <w:sz w:val="24"/>
        </w:rPr>
        <w:t>employability</w:t>
      </w:r>
      <w:r w:rsidRPr="00E10F5B">
        <w:rPr>
          <w:rFonts w:ascii="Times New Roman" w:hAnsi="Times New Roman" w:cs="Times New Roman"/>
          <w:color w:val="000000" w:themeColor="text1"/>
          <w:sz w:val="24"/>
        </w:rPr>
        <w:t xml:space="preserve"> skills while developing </w:t>
      </w:r>
      <w:r w:rsidRPr="00E10F5B">
        <w:rPr>
          <w:rFonts w:ascii="Times New Roman" w:hAnsi="Times New Roman" w:cs="Times New Roman"/>
          <w:noProof/>
          <w:color w:val="000000" w:themeColor="text1"/>
          <w:sz w:val="24"/>
        </w:rPr>
        <w:t>workplace</w:t>
      </w:r>
      <w:r w:rsidRPr="00E10F5B">
        <w:rPr>
          <w:rFonts w:ascii="Times New Roman" w:hAnsi="Times New Roman" w:cs="Times New Roman"/>
          <w:color w:val="000000" w:themeColor="text1"/>
          <w:sz w:val="24"/>
        </w:rPr>
        <w:t xml:space="preserve"> behaviors. </w:t>
      </w:r>
    </w:p>
    <w:p w:rsidR="00D6541A" w:rsidRPr="00E10F5B" w:rsidRDefault="00D6541A" w:rsidP="005C5D05">
      <w:pPr>
        <w:pStyle w:val="ListParagraph"/>
        <w:numPr>
          <w:ilvl w:val="0"/>
          <w:numId w:val="1"/>
        </w:numPr>
        <w:spacing w:line="360" w:lineRule="auto"/>
        <w:jc w:val="both"/>
        <w:rPr>
          <w:rFonts w:ascii="Times New Roman" w:hAnsi="Times New Roman" w:cs="Times New Roman"/>
          <w:color w:val="000000" w:themeColor="text1"/>
          <w:sz w:val="24"/>
        </w:rPr>
      </w:pPr>
      <w:r w:rsidRPr="00E10F5B">
        <w:rPr>
          <w:rFonts w:ascii="Times New Roman" w:hAnsi="Times New Roman" w:cs="Times New Roman"/>
          <w:color w:val="000000" w:themeColor="text1"/>
          <w:sz w:val="24"/>
        </w:rPr>
        <w:t>The</w:t>
      </w:r>
      <w:r w:rsidR="005C5D05" w:rsidRPr="00E10F5B">
        <w:rPr>
          <w:rFonts w:ascii="Times New Roman" w:hAnsi="Times New Roman" w:cs="Times New Roman"/>
          <w:color w:val="000000" w:themeColor="text1"/>
          <w:sz w:val="24"/>
        </w:rPr>
        <w:t xml:space="preserve"> management of the company needs to be supportive towards the different </w:t>
      </w:r>
      <w:r w:rsidRPr="00E10F5B">
        <w:rPr>
          <w:rFonts w:ascii="Times New Roman" w:hAnsi="Times New Roman" w:cs="Times New Roman"/>
          <w:color w:val="000000" w:themeColor="text1"/>
          <w:sz w:val="24"/>
        </w:rPr>
        <w:t xml:space="preserve">beliefs, values and the attitudes of the </w:t>
      </w:r>
      <w:r w:rsidR="005C5D05" w:rsidRPr="00E10F5B">
        <w:rPr>
          <w:rFonts w:ascii="Times New Roman" w:hAnsi="Times New Roman" w:cs="Times New Roman"/>
          <w:color w:val="000000" w:themeColor="text1"/>
          <w:sz w:val="24"/>
        </w:rPr>
        <w:t xml:space="preserve">employees to create </w:t>
      </w:r>
      <w:r w:rsidR="0051141A" w:rsidRPr="00E10F5B">
        <w:rPr>
          <w:rFonts w:ascii="Times New Roman" w:hAnsi="Times New Roman" w:cs="Times New Roman"/>
          <w:noProof/>
          <w:color w:val="000000" w:themeColor="text1"/>
          <w:sz w:val="24"/>
        </w:rPr>
        <w:t>a</w:t>
      </w:r>
      <w:r w:rsidR="005C5D05" w:rsidRPr="00E10F5B">
        <w:rPr>
          <w:rFonts w:ascii="Times New Roman" w:hAnsi="Times New Roman" w:cs="Times New Roman"/>
          <w:noProof/>
          <w:color w:val="000000" w:themeColor="text1"/>
          <w:sz w:val="24"/>
        </w:rPr>
        <w:t xml:space="preserve"> healthy</w:t>
      </w:r>
      <w:r w:rsidR="005C5D05" w:rsidRPr="00E10F5B">
        <w:rPr>
          <w:rFonts w:ascii="Times New Roman" w:hAnsi="Times New Roman" w:cs="Times New Roman"/>
          <w:color w:val="000000" w:themeColor="text1"/>
          <w:sz w:val="24"/>
        </w:rPr>
        <w:t xml:space="preserve"> environment and the workplace situations in Asda. </w:t>
      </w:r>
    </w:p>
    <w:p w:rsidR="00D6541A" w:rsidRPr="00E10F5B" w:rsidRDefault="00D6541A" w:rsidP="005F58BF">
      <w:pPr>
        <w:rPr>
          <w:color w:val="000000" w:themeColor="text1"/>
          <w:lang w:val="en-GB"/>
        </w:rPr>
      </w:pPr>
    </w:p>
    <w:p w:rsidR="00D6541A" w:rsidRPr="00E10F5B" w:rsidRDefault="00D6541A" w:rsidP="000F39C6">
      <w:pPr>
        <w:jc w:val="center"/>
        <w:rPr>
          <w:rFonts w:eastAsia="Times New Roman"/>
          <w:color w:val="000000" w:themeColor="text1"/>
          <w:lang w:val="en-GB"/>
        </w:rPr>
      </w:pPr>
    </w:p>
    <w:p w:rsidR="0070300E" w:rsidRPr="00E10F5B" w:rsidRDefault="000F39C6" w:rsidP="000F39C6">
      <w:pPr>
        <w:jc w:val="center"/>
        <w:rPr>
          <w:rFonts w:eastAsia="Times New Roman"/>
          <w:color w:val="000000" w:themeColor="text1"/>
          <w:sz w:val="28"/>
          <w:szCs w:val="28"/>
          <w:lang w:val="en-GB"/>
        </w:rPr>
      </w:pPr>
      <w:r w:rsidRPr="00E10F5B">
        <w:rPr>
          <w:rFonts w:eastAsia="Times New Roman"/>
          <w:color w:val="000000" w:themeColor="text1"/>
          <w:lang w:val="en-GB"/>
        </w:rPr>
        <w:t xml:space="preserve"> </w:t>
      </w:r>
      <w:r w:rsidR="0070300E" w:rsidRPr="00E10F5B">
        <w:rPr>
          <w:rFonts w:eastAsia="Times New Roman"/>
          <w:color w:val="000000" w:themeColor="text1"/>
          <w:lang w:val="en-GB"/>
        </w:rPr>
        <w:br w:type="page"/>
      </w:r>
    </w:p>
    <w:p w:rsidR="0070300E" w:rsidRPr="00E10F5B" w:rsidRDefault="00D6541A" w:rsidP="0070300E">
      <w:pPr>
        <w:pStyle w:val="Heading1"/>
        <w:rPr>
          <w:rFonts w:eastAsia="Times New Roman" w:cs="Times New Roman"/>
          <w:color w:val="000000" w:themeColor="text1"/>
          <w:szCs w:val="24"/>
          <w:lang w:val="en-GB"/>
        </w:rPr>
      </w:pPr>
      <w:bookmarkStart w:id="13" w:name="_Toc534488898"/>
      <w:r w:rsidRPr="00E10F5B">
        <w:rPr>
          <w:rFonts w:eastAsia="Times New Roman" w:cs="Times New Roman"/>
          <w:color w:val="000000" w:themeColor="text1"/>
          <w:szCs w:val="24"/>
          <w:lang w:val="en-GB"/>
        </w:rPr>
        <w:lastRenderedPageBreak/>
        <w:t>5</w:t>
      </w:r>
      <w:r w:rsidR="0070300E" w:rsidRPr="00E10F5B">
        <w:rPr>
          <w:rFonts w:eastAsia="Times New Roman" w:cs="Times New Roman"/>
          <w:color w:val="000000" w:themeColor="text1"/>
          <w:szCs w:val="24"/>
          <w:lang w:val="en-GB"/>
        </w:rPr>
        <w:t>. Conclusion</w:t>
      </w:r>
      <w:bookmarkEnd w:id="13"/>
    </w:p>
    <w:p w:rsidR="0070300E" w:rsidRPr="00E10F5B" w:rsidRDefault="00EF0BD4" w:rsidP="0070300E">
      <w:pPr>
        <w:rPr>
          <w:rFonts w:eastAsia="Times New Roman"/>
          <w:color w:val="000000" w:themeColor="text1"/>
          <w:lang w:val="en-GB"/>
        </w:rPr>
      </w:pPr>
      <w:r w:rsidRPr="00E10F5B">
        <w:rPr>
          <w:rFonts w:eastAsia="Times New Roman"/>
          <w:color w:val="000000" w:themeColor="text1"/>
          <w:lang w:val="en-GB"/>
        </w:rPr>
        <w:t xml:space="preserve">In alignment with the development of a critical approach to </w:t>
      </w:r>
      <w:r w:rsidRPr="00E10F5B">
        <w:rPr>
          <w:rFonts w:eastAsia="Times New Roman"/>
          <w:noProof/>
          <w:color w:val="000000" w:themeColor="text1"/>
          <w:lang w:val="en-GB"/>
        </w:rPr>
        <w:t>workplace</w:t>
      </w:r>
      <w:r w:rsidRPr="00E10F5B">
        <w:rPr>
          <w:rFonts w:eastAsia="Times New Roman"/>
          <w:color w:val="000000" w:themeColor="text1"/>
          <w:lang w:val="en-GB"/>
        </w:rPr>
        <w:t xml:space="preserve">, relevant management theories of individual beliefs, values </w:t>
      </w:r>
      <w:r w:rsidRPr="00E10F5B">
        <w:rPr>
          <w:rFonts w:eastAsia="Times New Roman"/>
          <w:noProof/>
          <w:color w:val="000000" w:themeColor="text1"/>
          <w:lang w:val="en-GB"/>
        </w:rPr>
        <w:t>and</w:t>
      </w:r>
      <w:r w:rsidRPr="00E10F5B">
        <w:rPr>
          <w:rFonts w:eastAsia="Times New Roman"/>
          <w:color w:val="000000" w:themeColor="text1"/>
          <w:lang w:val="en-GB"/>
        </w:rPr>
        <w:t xml:space="preserve"> attitudes have been discussed and applied in the paper. The theories proposed by the classical school of management including but not limited to Maslow’s hierarchy of needs, McGregor’s theory X and theory Y, reinforcement theory state that individual beliefs, values </w:t>
      </w:r>
      <w:r w:rsidRPr="00E10F5B">
        <w:rPr>
          <w:rFonts w:eastAsia="Times New Roman"/>
          <w:noProof/>
          <w:color w:val="000000" w:themeColor="text1"/>
          <w:lang w:val="en-GB"/>
        </w:rPr>
        <w:t>and</w:t>
      </w:r>
      <w:r w:rsidRPr="00E10F5B">
        <w:rPr>
          <w:rFonts w:eastAsia="Times New Roman"/>
          <w:color w:val="000000" w:themeColor="text1"/>
          <w:lang w:val="en-GB"/>
        </w:rPr>
        <w:t xml:space="preserve"> attitudes are interrelated and they can be influenced by </w:t>
      </w:r>
      <w:r w:rsidRPr="00E10F5B">
        <w:rPr>
          <w:rFonts w:eastAsia="Times New Roman"/>
          <w:noProof/>
          <w:color w:val="000000" w:themeColor="text1"/>
          <w:lang w:val="en-GB"/>
        </w:rPr>
        <w:t>adoption</w:t>
      </w:r>
      <w:r w:rsidRPr="00E10F5B">
        <w:rPr>
          <w:rFonts w:eastAsia="Times New Roman"/>
          <w:color w:val="000000" w:themeColor="text1"/>
          <w:lang w:val="en-GB"/>
        </w:rPr>
        <w:t xml:space="preserve"> of different strategies by the managers. The changing beliefs, values </w:t>
      </w:r>
      <w:r w:rsidRPr="00E10F5B">
        <w:rPr>
          <w:rFonts w:eastAsia="Times New Roman"/>
          <w:noProof/>
          <w:color w:val="000000" w:themeColor="text1"/>
          <w:lang w:val="en-GB"/>
        </w:rPr>
        <w:t>and</w:t>
      </w:r>
      <w:r w:rsidRPr="00E10F5B">
        <w:rPr>
          <w:rFonts w:eastAsia="Times New Roman"/>
          <w:color w:val="000000" w:themeColor="text1"/>
          <w:lang w:val="en-GB"/>
        </w:rPr>
        <w:t xml:space="preserve"> attitudes, according to the </w:t>
      </w:r>
      <w:r w:rsidRPr="00E10F5B">
        <w:rPr>
          <w:rFonts w:eastAsia="Times New Roman"/>
          <w:noProof/>
          <w:color w:val="000000" w:themeColor="text1"/>
          <w:lang w:val="en-GB"/>
        </w:rPr>
        <w:t>behavioral</w:t>
      </w:r>
      <w:r w:rsidRPr="00E10F5B">
        <w:rPr>
          <w:rFonts w:eastAsia="Times New Roman"/>
          <w:color w:val="000000" w:themeColor="text1"/>
          <w:lang w:val="en-GB"/>
        </w:rPr>
        <w:t xml:space="preserve"> school of management, exert significant influences on the workplace </w:t>
      </w:r>
      <w:r w:rsidRPr="00E10F5B">
        <w:rPr>
          <w:rFonts w:eastAsia="Times New Roman"/>
          <w:noProof/>
          <w:color w:val="000000" w:themeColor="text1"/>
          <w:lang w:val="en-GB"/>
        </w:rPr>
        <w:t>behavior</w:t>
      </w:r>
      <w:r w:rsidRPr="00E10F5B">
        <w:rPr>
          <w:rFonts w:eastAsia="Times New Roman"/>
          <w:color w:val="000000" w:themeColor="text1"/>
          <w:lang w:val="en-GB"/>
        </w:rPr>
        <w:t xml:space="preserve"> of individuals. I have found both the classical and </w:t>
      </w:r>
      <w:r w:rsidRPr="00E10F5B">
        <w:rPr>
          <w:rFonts w:eastAsia="Times New Roman"/>
          <w:noProof/>
          <w:color w:val="000000" w:themeColor="text1"/>
          <w:lang w:val="en-GB"/>
        </w:rPr>
        <w:t>behavioral</w:t>
      </w:r>
      <w:r w:rsidRPr="00E10F5B">
        <w:rPr>
          <w:rFonts w:eastAsia="Times New Roman"/>
          <w:color w:val="000000" w:themeColor="text1"/>
          <w:lang w:val="en-GB"/>
        </w:rPr>
        <w:t xml:space="preserve"> theories to be more than useful in managing the employees at Asda.</w:t>
      </w:r>
      <w:r w:rsidR="005C5D05" w:rsidRPr="00E10F5B">
        <w:rPr>
          <w:rFonts w:eastAsia="Times New Roman"/>
          <w:color w:val="000000" w:themeColor="text1"/>
          <w:lang w:val="en-GB"/>
        </w:rPr>
        <w:t xml:space="preserve"> This report has discussed </w:t>
      </w:r>
      <w:r w:rsidR="00D56D84" w:rsidRPr="00E10F5B">
        <w:rPr>
          <w:rFonts w:eastAsia="Times New Roman"/>
          <w:color w:val="000000" w:themeColor="text1"/>
          <w:lang w:val="en-GB"/>
        </w:rPr>
        <w:t xml:space="preserve">the value and the principles that </w:t>
      </w:r>
      <w:r w:rsidR="0051141A" w:rsidRPr="00E10F5B">
        <w:rPr>
          <w:rFonts w:eastAsia="Times New Roman"/>
          <w:color w:val="000000" w:themeColor="text1"/>
          <w:lang w:val="en-GB"/>
        </w:rPr>
        <w:t xml:space="preserve">the </w:t>
      </w:r>
      <w:r w:rsidR="00D56D84" w:rsidRPr="00E10F5B">
        <w:rPr>
          <w:rFonts w:eastAsia="Times New Roman"/>
          <w:noProof/>
          <w:color w:val="000000" w:themeColor="text1"/>
          <w:lang w:val="en-GB"/>
        </w:rPr>
        <w:t>company</w:t>
      </w:r>
      <w:r w:rsidR="00D56D84" w:rsidRPr="00E10F5B">
        <w:rPr>
          <w:rFonts w:eastAsia="Times New Roman"/>
          <w:color w:val="000000" w:themeColor="text1"/>
          <w:lang w:val="en-GB"/>
        </w:rPr>
        <w:t xml:space="preserve"> carries where the employees and employers need to manage the workplace </w:t>
      </w:r>
      <w:r w:rsidR="00D56D84" w:rsidRPr="00E10F5B">
        <w:rPr>
          <w:rFonts w:eastAsia="Times New Roman"/>
          <w:noProof/>
          <w:color w:val="000000" w:themeColor="text1"/>
          <w:lang w:val="en-GB"/>
        </w:rPr>
        <w:t>b</w:t>
      </w:r>
      <w:r w:rsidR="0051141A" w:rsidRPr="00E10F5B">
        <w:rPr>
          <w:rFonts w:eastAsia="Times New Roman"/>
          <w:noProof/>
          <w:color w:val="000000" w:themeColor="text1"/>
          <w:lang w:val="en-GB"/>
        </w:rPr>
        <w:t>e</w:t>
      </w:r>
      <w:r w:rsidR="00D56D84" w:rsidRPr="00E10F5B">
        <w:rPr>
          <w:rFonts w:eastAsia="Times New Roman"/>
          <w:noProof/>
          <w:color w:val="000000" w:themeColor="text1"/>
          <w:lang w:val="en-GB"/>
        </w:rPr>
        <w:t>haviors</w:t>
      </w:r>
      <w:r w:rsidR="00D56D84" w:rsidRPr="00E10F5B">
        <w:rPr>
          <w:rFonts w:eastAsia="Times New Roman"/>
          <w:color w:val="000000" w:themeColor="text1"/>
          <w:lang w:val="en-GB"/>
        </w:rPr>
        <w:t xml:space="preserve"> and values of the company. The conflicts can grow while working on the different values in the workplace. This report also has discussed how the management theories in the workplace of </w:t>
      </w:r>
      <w:r w:rsidR="00D56D84" w:rsidRPr="00E10F5B">
        <w:rPr>
          <w:rFonts w:cs="Times New Roman"/>
          <w:color w:val="000000" w:themeColor="text1"/>
        </w:rPr>
        <w:t xml:space="preserve">Asda affect the values and ethics of the individual like me in the position of the company. </w:t>
      </w:r>
      <w:r w:rsidR="0070300E" w:rsidRPr="00E10F5B">
        <w:rPr>
          <w:rFonts w:eastAsia="Times New Roman"/>
          <w:color w:val="000000" w:themeColor="text1"/>
          <w:lang w:val="en-GB"/>
        </w:rPr>
        <w:br w:type="page"/>
      </w:r>
    </w:p>
    <w:p w:rsidR="0070300E" w:rsidRPr="00E10F5B" w:rsidRDefault="00D6541A" w:rsidP="0070300E">
      <w:pPr>
        <w:pStyle w:val="Heading1"/>
        <w:rPr>
          <w:rFonts w:eastAsia="Times New Roman" w:cs="Times New Roman"/>
          <w:color w:val="000000" w:themeColor="text1"/>
          <w:szCs w:val="24"/>
          <w:lang w:val="en-GB"/>
        </w:rPr>
      </w:pPr>
      <w:bookmarkStart w:id="14" w:name="_Toc534488899"/>
      <w:r w:rsidRPr="00E10F5B">
        <w:rPr>
          <w:rFonts w:eastAsia="Times New Roman" w:cs="Times New Roman"/>
          <w:color w:val="000000" w:themeColor="text1"/>
          <w:szCs w:val="24"/>
          <w:lang w:val="en-GB"/>
        </w:rPr>
        <w:lastRenderedPageBreak/>
        <w:t>6</w:t>
      </w:r>
      <w:r w:rsidR="0070300E" w:rsidRPr="00E10F5B">
        <w:rPr>
          <w:rFonts w:eastAsia="Times New Roman" w:cs="Times New Roman"/>
          <w:color w:val="000000" w:themeColor="text1"/>
          <w:szCs w:val="24"/>
          <w:lang w:val="en-GB"/>
        </w:rPr>
        <w:t>. References</w:t>
      </w:r>
      <w:bookmarkEnd w:id="14"/>
    </w:p>
    <w:p w:rsidR="00634E17" w:rsidRPr="00E10F5B" w:rsidRDefault="00634E17" w:rsidP="00491664">
      <w:pPr>
        <w:rPr>
          <w:color w:val="000000" w:themeColor="text1"/>
        </w:rPr>
      </w:pPr>
      <w:r w:rsidRPr="00E10F5B">
        <w:rPr>
          <w:color w:val="000000" w:themeColor="text1"/>
        </w:rPr>
        <w:t>Asda.co.uk. (2018). About Asda. [online] Available at: https://asda.co.uk [Accessed 9</w:t>
      </w:r>
      <w:r w:rsidRPr="00E10F5B">
        <w:rPr>
          <w:color w:val="000000" w:themeColor="text1"/>
        </w:rPr>
        <w:br/>
        <w:t>Dec. 2018].</w:t>
      </w:r>
    </w:p>
    <w:p w:rsidR="00634E17" w:rsidRPr="00E10F5B" w:rsidRDefault="00634E17" w:rsidP="00491664">
      <w:pPr>
        <w:rPr>
          <w:color w:val="000000" w:themeColor="text1"/>
        </w:rPr>
      </w:pPr>
      <w:r w:rsidRPr="00E10F5B">
        <w:rPr>
          <w:color w:val="000000" w:themeColor="text1"/>
        </w:rPr>
        <w:t xml:space="preserve">Brooks, I. (2009). </w:t>
      </w:r>
      <w:proofErr w:type="spellStart"/>
      <w:r w:rsidRPr="00E10F5B">
        <w:rPr>
          <w:i/>
          <w:iCs/>
          <w:color w:val="000000" w:themeColor="text1"/>
        </w:rPr>
        <w:t>Organisational</w:t>
      </w:r>
      <w:proofErr w:type="spellEnd"/>
      <w:r w:rsidRPr="00E10F5B">
        <w:rPr>
          <w:i/>
          <w:iCs/>
          <w:color w:val="000000" w:themeColor="text1"/>
        </w:rPr>
        <w:t xml:space="preserve"> </w:t>
      </w:r>
      <w:proofErr w:type="spellStart"/>
      <w:r w:rsidRPr="00E10F5B">
        <w:rPr>
          <w:i/>
          <w:iCs/>
          <w:color w:val="000000" w:themeColor="text1"/>
        </w:rPr>
        <w:t>behaviour</w:t>
      </w:r>
      <w:proofErr w:type="spellEnd"/>
      <w:r w:rsidRPr="00E10F5B">
        <w:rPr>
          <w:i/>
          <w:iCs/>
          <w:color w:val="000000" w:themeColor="text1"/>
        </w:rPr>
        <w:t xml:space="preserve">: individuals, groups and </w:t>
      </w:r>
      <w:proofErr w:type="spellStart"/>
      <w:r w:rsidRPr="00E10F5B">
        <w:rPr>
          <w:i/>
          <w:iCs/>
          <w:color w:val="000000" w:themeColor="text1"/>
        </w:rPr>
        <w:t>organisation</w:t>
      </w:r>
      <w:proofErr w:type="spellEnd"/>
      <w:r w:rsidRPr="00E10F5B">
        <w:rPr>
          <w:color w:val="000000" w:themeColor="text1"/>
        </w:rPr>
        <w:t>. Pearson</w:t>
      </w:r>
      <w:r w:rsidRPr="00E10F5B">
        <w:rPr>
          <w:color w:val="000000" w:themeColor="text1"/>
        </w:rPr>
        <w:br/>
        <w:t>Education.</w:t>
      </w:r>
    </w:p>
    <w:p w:rsidR="00634E17" w:rsidRPr="00E10F5B" w:rsidRDefault="00634E17" w:rsidP="00491664">
      <w:pPr>
        <w:rPr>
          <w:color w:val="000000" w:themeColor="text1"/>
        </w:rPr>
      </w:pPr>
      <w:r w:rsidRPr="00E10F5B">
        <w:rPr>
          <w:color w:val="000000" w:themeColor="text1"/>
        </w:rPr>
        <w:t xml:space="preserve">Greenberg, J. and Baron, A. (2013). </w:t>
      </w:r>
      <w:r w:rsidRPr="00E10F5B">
        <w:rPr>
          <w:i/>
          <w:iCs/>
          <w:color w:val="000000" w:themeColor="text1"/>
        </w:rPr>
        <w:t>Behavior in organizations: Understanding and managing the human side of work</w:t>
      </w:r>
      <w:r w:rsidRPr="00E10F5B">
        <w:rPr>
          <w:color w:val="000000" w:themeColor="text1"/>
        </w:rPr>
        <w:t>. Pearson College Division.</w:t>
      </w:r>
    </w:p>
    <w:p w:rsidR="00634E17" w:rsidRPr="00E10F5B" w:rsidRDefault="00634E17" w:rsidP="00FA66E0">
      <w:pPr>
        <w:rPr>
          <w:color w:val="000000" w:themeColor="text1"/>
        </w:rPr>
      </w:pPr>
      <w:r w:rsidRPr="00E10F5B">
        <w:rPr>
          <w:color w:val="000000" w:themeColor="text1"/>
        </w:rPr>
        <w:t>Jones, R. (2008). </w:t>
      </w:r>
      <w:r w:rsidRPr="00E10F5B">
        <w:rPr>
          <w:i/>
          <w:iCs/>
          <w:color w:val="000000" w:themeColor="text1"/>
        </w:rPr>
        <w:t>Nursing leadership and management</w:t>
      </w:r>
      <w:r w:rsidRPr="00E10F5B">
        <w:rPr>
          <w:color w:val="000000" w:themeColor="text1"/>
        </w:rPr>
        <w:t>. New Delhi: Jaypee.</w:t>
      </w:r>
    </w:p>
    <w:p w:rsidR="00634E17" w:rsidRPr="00E10F5B" w:rsidRDefault="00634E17" w:rsidP="00491664">
      <w:pPr>
        <w:rPr>
          <w:color w:val="000000" w:themeColor="text1"/>
        </w:rPr>
      </w:pPr>
      <w:r w:rsidRPr="00E10F5B">
        <w:rPr>
          <w:color w:val="000000" w:themeColor="text1"/>
        </w:rPr>
        <w:t xml:space="preserve">Locke. A. and </w:t>
      </w:r>
      <w:proofErr w:type="spellStart"/>
      <w:r w:rsidRPr="00E10F5B">
        <w:rPr>
          <w:color w:val="000000" w:themeColor="text1"/>
        </w:rPr>
        <w:t>Henne</w:t>
      </w:r>
      <w:proofErr w:type="spellEnd"/>
      <w:r w:rsidRPr="00E10F5B">
        <w:rPr>
          <w:color w:val="000000" w:themeColor="text1"/>
        </w:rPr>
        <w:t xml:space="preserve">, D. (2016). Work motivation theories. </w:t>
      </w:r>
      <w:r w:rsidRPr="00E10F5B">
        <w:rPr>
          <w:i/>
          <w:iCs/>
          <w:color w:val="000000" w:themeColor="text1"/>
        </w:rPr>
        <w:t>International review of industrial and organizational psychology</w:t>
      </w:r>
      <w:r w:rsidRPr="00E10F5B">
        <w:rPr>
          <w:color w:val="000000" w:themeColor="text1"/>
        </w:rPr>
        <w:t xml:space="preserve">, </w:t>
      </w:r>
      <w:r w:rsidRPr="00E10F5B">
        <w:rPr>
          <w:i/>
          <w:iCs/>
          <w:color w:val="000000" w:themeColor="text1"/>
        </w:rPr>
        <w:t>1</w:t>
      </w:r>
      <w:r w:rsidRPr="00E10F5B">
        <w:rPr>
          <w:color w:val="000000" w:themeColor="text1"/>
        </w:rPr>
        <w:t>, pp.1-35.</w:t>
      </w:r>
    </w:p>
    <w:p w:rsidR="00634E17" w:rsidRPr="00E10F5B" w:rsidRDefault="00634E17" w:rsidP="00491664">
      <w:pPr>
        <w:rPr>
          <w:color w:val="000000" w:themeColor="text1"/>
        </w:rPr>
      </w:pPr>
      <w:r w:rsidRPr="00E10F5B">
        <w:rPr>
          <w:color w:val="000000" w:themeColor="text1"/>
        </w:rPr>
        <w:t xml:space="preserve">Mullins, J. (2017). </w:t>
      </w:r>
      <w:r w:rsidRPr="00E10F5B">
        <w:rPr>
          <w:i/>
          <w:iCs/>
          <w:color w:val="000000" w:themeColor="text1"/>
        </w:rPr>
        <w:t xml:space="preserve">Management and </w:t>
      </w:r>
      <w:proofErr w:type="spellStart"/>
      <w:r w:rsidRPr="00E10F5B">
        <w:rPr>
          <w:i/>
          <w:iCs/>
          <w:color w:val="000000" w:themeColor="text1"/>
        </w:rPr>
        <w:t>organisational</w:t>
      </w:r>
      <w:proofErr w:type="spellEnd"/>
      <w:r w:rsidRPr="00E10F5B">
        <w:rPr>
          <w:i/>
          <w:iCs/>
          <w:color w:val="000000" w:themeColor="text1"/>
        </w:rPr>
        <w:t xml:space="preserve"> </w:t>
      </w:r>
      <w:proofErr w:type="spellStart"/>
      <w:r w:rsidRPr="00E10F5B">
        <w:rPr>
          <w:i/>
          <w:iCs/>
          <w:color w:val="000000" w:themeColor="text1"/>
        </w:rPr>
        <w:t>behaviour</w:t>
      </w:r>
      <w:proofErr w:type="spellEnd"/>
      <w:r w:rsidRPr="00E10F5B">
        <w:rPr>
          <w:color w:val="000000" w:themeColor="text1"/>
        </w:rPr>
        <w:t>. Pearson education.</w:t>
      </w:r>
    </w:p>
    <w:p w:rsidR="00634E17" w:rsidRPr="00E10F5B" w:rsidRDefault="00634E17" w:rsidP="00491664">
      <w:pPr>
        <w:rPr>
          <w:color w:val="000000" w:themeColor="text1"/>
        </w:rPr>
      </w:pPr>
      <w:r w:rsidRPr="00E10F5B">
        <w:rPr>
          <w:color w:val="000000" w:themeColor="text1"/>
        </w:rPr>
        <w:t xml:space="preserve">Robbins, P., Judge, T. and </w:t>
      </w:r>
      <w:proofErr w:type="spellStart"/>
      <w:r w:rsidRPr="00E10F5B">
        <w:rPr>
          <w:color w:val="000000" w:themeColor="text1"/>
        </w:rPr>
        <w:t>Breward</w:t>
      </w:r>
      <w:proofErr w:type="spellEnd"/>
      <w:r w:rsidRPr="00E10F5B">
        <w:rPr>
          <w:color w:val="000000" w:themeColor="text1"/>
        </w:rPr>
        <w:t xml:space="preserve">, K. (2013). </w:t>
      </w:r>
      <w:r w:rsidRPr="00E10F5B">
        <w:rPr>
          <w:i/>
          <w:iCs/>
          <w:color w:val="000000" w:themeColor="text1"/>
        </w:rPr>
        <w:t xml:space="preserve">Essentials of organizational behavior </w:t>
      </w:r>
      <w:r w:rsidRPr="00E10F5B">
        <w:rPr>
          <w:color w:val="000000" w:themeColor="text1"/>
        </w:rPr>
        <w:t>(Vol. 7).</w:t>
      </w:r>
      <w:r w:rsidRPr="00E10F5B">
        <w:rPr>
          <w:color w:val="000000" w:themeColor="text1"/>
        </w:rPr>
        <w:br/>
        <w:t>Upper Saddle River, NJ: Prentice Hall.</w:t>
      </w:r>
    </w:p>
    <w:p w:rsidR="00634E17" w:rsidRPr="00E10F5B" w:rsidRDefault="00634E17" w:rsidP="00FA66E0">
      <w:pPr>
        <w:rPr>
          <w:color w:val="000000" w:themeColor="text1"/>
        </w:rPr>
      </w:pPr>
      <w:r w:rsidRPr="00E10F5B">
        <w:rPr>
          <w:color w:val="000000" w:themeColor="text1"/>
        </w:rPr>
        <w:t>Schermerhorn, J. (2015). </w:t>
      </w:r>
      <w:r w:rsidRPr="00E10F5B">
        <w:rPr>
          <w:i/>
          <w:iCs/>
          <w:color w:val="000000" w:themeColor="text1"/>
        </w:rPr>
        <w:t>Management</w:t>
      </w:r>
      <w:r w:rsidRPr="00E10F5B">
        <w:rPr>
          <w:color w:val="000000" w:themeColor="text1"/>
        </w:rPr>
        <w:t>.</w:t>
      </w:r>
    </w:p>
    <w:p w:rsidR="00634E17" w:rsidRPr="00E10F5B" w:rsidRDefault="00634E17" w:rsidP="00FA66E0">
      <w:pPr>
        <w:rPr>
          <w:color w:val="000000" w:themeColor="text1"/>
        </w:rPr>
      </w:pPr>
      <w:r w:rsidRPr="00E10F5B">
        <w:rPr>
          <w:color w:val="000000" w:themeColor="text1"/>
        </w:rPr>
        <w:t>Vaidya, K. (2012). </w:t>
      </w:r>
      <w:r w:rsidRPr="00E10F5B">
        <w:rPr>
          <w:i/>
          <w:iCs/>
          <w:color w:val="000000" w:themeColor="text1"/>
        </w:rPr>
        <w:t>Inter-organizational information systems and business management</w:t>
      </w:r>
      <w:r w:rsidRPr="00E10F5B">
        <w:rPr>
          <w:color w:val="000000" w:themeColor="text1"/>
        </w:rPr>
        <w:t>. Hershey, Pa: IGI Global.</w:t>
      </w:r>
    </w:p>
    <w:p w:rsidR="00634E17" w:rsidRPr="00E10F5B" w:rsidRDefault="00634E17" w:rsidP="00491664">
      <w:pPr>
        <w:rPr>
          <w:i/>
          <w:iCs/>
          <w:color w:val="000000" w:themeColor="text1"/>
        </w:rPr>
      </w:pPr>
      <w:r w:rsidRPr="00E10F5B">
        <w:rPr>
          <w:color w:val="000000" w:themeColor="text1"/>
        </w:rPr>
        <w:t xml:space="preserve">Wood, M., Chapman, A., </w:t>
      </w:r>
      <w:proofErr w:type="spellStart"/>
      <w:r w:rsidRPr="00E10F5B">
        <w:rPr>
          <w:color w:val="000000" w:themeColor="text1"/>
        </w:rPr>
        <w:t>Fromholtz</w:t>
      </w:r>
      <w:proofErr w:type="spellEnd"/>
      <w:r w:rsidRPr="00E10F5B">
        <w:rPr>
          <w:color w:val="000000" w:themeColor="text1"/>
        </w:rPr>
        <w:t xml:space="preserve">, M., Wallace, P. and </w:t>
      </w:r>
      <w:proofErr w:type="spellStart"/>
      <w:r w:rsidRPr="00E10F5B">
        <w:rPr>
          <w:color w:val="000000" w:themeColor="text1"/>
        </w:rPr>
        <w:t>Zeffane</w:t>
      </w:r>
      <w:proofErr w:type="spellEnd"/>
      <w:r w:rsidRPr="00E10F5B">
        <w:rPr>
          <w:color w:val="000000" w:themeColor="text1"/>
        </w:rPr>
        <w:t xml:space="preserve">, R. (2014). </w:t>
      </w:r>
      <w:proofErr w:type="spellStart"/>
      <w:r w:rsidRPr="00E10F5B">
        <w:rPr>
          <w:i/>
          <w:iCs/>
          <w:color w:val="000000" w:themeColor="text1"/>
        </w:rPr>
        <w:t>Organisational</w:t>
      </w:r>
      <w:proofErr w:type="spellEnd"/>
      <w:r w:rsidRPr="00E10F5B">
        <w:rPr>
          <w:i/>
          <w:iCs/>
          <w:color w:val="000000" w:themeColor="text1"/>
        </w:rPr>
        <w:br/>
      </w:r>
      <w:proofErr w:type="spellStart"/>
      <w:r w:rsidRPr="00E10F5B">
        <w:rPr>
          <w:i/>
          <w:iCs/>
          <w:color w:val="000000" w:themeColor="text1"/>
        </w:rPr>
        <w:t>behaviour</w:t>
      </w:r>
      <w:proofErr w:type="spellEnd"/>
      <w:r w:rsidRPr="00E10F5B">
        <w:rPr>
          <w:i/>
          <w:iCs/>
          <w:color w:val="000000" w:themeColor="text1"/>
        </w:rPr>
        <w:t>: A global perspective</w:t>
      </w:r>
    </w:p>
    <w:sectPr w:rsidR="00634E17" w:rsidRPr="00E10F5B" w:rsidSect="00227166">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059D" w:rsidRDefault="0085059D" w:rsidP="00227166">
      <w:pPr>
        <w:spacing w:after="0" w:line="240" w:lineRule="auto"/>
      </w:pPr>
      <w:r>
        <w:separator/>
      </w:r>
    </w:p>
  </w:endnote>
  <w:endnote w:type="continuationSeparator" w:id="0">
    <w:p w:rsidR="0085059D" w:rsidRDefault="0085059D" w:rsidP="002271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Arial"/>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71017"/>
      <w:docPartObj>
        <w:docPartGallery w:val="Page Numbers (Bottom of Page)"/>
        <w:docPartUnique/>
      </w:docPartObj>
    </w:sdtPr>
    <w:sdtEndPr/>
    <w:sdtContent>
      <w:p w:rsidR="00227166" w:rsidRDefault="00677D01">
        <w:pPr>
          <w:pStyle w:val="Footer"/>
          <w:jc w:val="right"/>
        </w:pPr>
        <w:r>
          <w:rPr>
            <w:noProof/>
          </w:rPr>
          <w:fldChar w:fldCharType="begin"/>
        </w:r>
        <w:r>
          <w:rPr>
            <w:noProof/>
          </w:rPr>
          <w:instrText xml:space="preserve"> PAGE   \* MERGEFORMAT </w:instrText>
        </w:r>
        <w:r>
          <w:rPr>
            <w:noProof/>
          </w:rPr>
          <w:fldChar w:fldCharType="separate"/>
        </w:r>
        <w:r w:rsidR="00D14F82">
          <w:rPr>
            <w:noProof/>
          </w:rPr>
          <w:t>1</w:t>
        </w:r>
        <w:r>
          <w:rPr>
            <w:noProof/>
          </w:rPr>
          <w:fldChar w:fldCharType="end"/>
        </w:r>
      </w:p>
    </w:sdtContent>
  </w:sdt>
  <w:p w:rsidR="00227166" w:rsidRDefault="002271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059D" w:rsidRDefault="0085059D" w:rsidP="00227166">
      <w:pPr>
        <w:spacing w:after="0" w:line="240" w:lineRule="auto"/>
      </w:pPr>
      <w:r>
        <w:separator/>
      </w:r>
    </w:p>
  </w:footnote>
  <w:footnote w:type="continuationSeparator" w:id="0">
    <w:p w:rsidR="0085059D" w:rsidRDefault="0085059D" w:rsidP="002271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253F82"/>
    <w:multiLevelType w:val="hybridMultilevel"/>
    <w:tmpl w:val="21505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Q0NzE1N7M0MrSwNDNQ0lEKTi0uzszPAykwqQUAUEOc6CwAAAA="/>
  </w:docVars>
  <w:rsids>
    <w:rsidRoot w:val="0070300E"/>
    <w:rsid w:val="00007D46"/>
    <w:rsid w:val="00072FF4"/>
    <w:rsid w:val="000943DA"/>
    <w:rsid w:val="000A4C6B"/>
    <w:rsid w:val="000E0386"/>
    <w:rsid w:val="000E63A2"/>
    <w:rsid w:val="000F39C6"/>
    <w:rsid w:val="00104360"/>
    <w:rsid w:val="00122488"/>
    <w:rsid w:val="00157EBC"/>
    <w:rsid w:val="0017673E"/>
    <w:rsid w:val="00192D04"/>
    <w:rsid w:val="001B4B07"/>
    <w:rsid w:val="001B7F57"/>
    <w:rsid w:val="001C10D7"/>
    <w:rsid w:val="001D346E"/>
    <w:rsid w:val="001E24A7"/>
    <w:rsid w:val="00215634"/>
    <w:rsid w:val="00227166"/>
    <w:rsid w:val="00262378"/>
    <w:rsid w:val="002711B4"/>
    <w:rsid w:val="002915DD"/>
    <w:rsid w:val="002A25C4"/>
    <w:rsid w:val="002A769E"/>
    <w:rsid w:val="002D5E86"/>
    <w:rsid w:val="002F4740"/>
    <w:rsid w:val="00302532"/>
    <w:rsid w:val="00302BF6"/>
    <w:rsid w:val="00321C47"/>
    <w:rsid w:val="00331522"/>
    <w:rsid w:val="00332745"/>
    <w:rsid w:val="00350AFF"/>
    <w:rsid w:val="003912F7"/>
    <w:rsid w:val="003A2DE5"/>
    <w:rsid w:val="003F6D64"/>
    <w:rsid w:val="004065CB"/>
    <w:rsid w:val="0042050B"/>
    <w:rsid w:val="004256FB"/>
    <w:rsid w:val="00433524"/>
    <w:rsid w:val="00491664"/>
    <w:rsid w:val="00496D21"/>
    <w:rsid w:val="004B2B43"/>
    <w:rsid w:val="004C6A3D"/>
    <w:rsid w:val="004D06EE"/>
    <w:rsid w:val="004D076D"/>
    <w:rsid w:val="004E3BF8"/>
    <w:rsid w:val="0051141A"/>
    <w:rsid w:val="00513BEC"/>
    <w:rsid w:val="00515320"/>
    <w:rsid w:val="00515912"/>
    <w:rsid w:val="00530EBF"/>
    <w:rsid w:val="00543260"/>
    <w:rsid w:val="0055739C"/>
    <w:rsid w:val="0058514D"/>
    <w:rsid w:val="0059121E"/>
    <w:rsid w:val="005C5D05"/>
    <w:rsid w:val="005C5F6C"/>
    <w:rsid w:val="005E01B3"/>
    <w:rsid w:val="005F2384"/>
    <w:rsid w:val="005F58BF"/>
    <w:rsid w:val="006263E4"/>
    <w:rsid w:val="00626BB3"/>
    <w:rsid w:val="00632D73"/>
    <w:rsid w:val="006348F2"/>
    <w:rsid w:val="00634E17"/>
    <w:rsid w:val="00641AB5"/>
    <w:rsid w:val="00643249"/>
    <w:rsid w:val="006472A5"/>
    <w:rsid w:val="00656BD3"/>
    <w:rsid w:val="00674367"/>
    <w:rsid w:val="006754B3"/>
    <w:rsid w:val="00677D01"/>
    <w:rsid w:val="006B2438"/>
    <w:rsid w:val="006B343A"/>
    <w:rsid w:val="006B51AE"/>
    <w:rsid w:val="006B74C9"/>
    <w:rsid w:val="006C212D"/>
    <w:rsid w:val="006C2FB7"/>
    <w:rsid w:val="006F0ABA"/>
    <w:rsid w:val="0070300E"/>
    <w:rsid w:val="00714ECC"/>
    <w:rsid w:val="00725B69"/>
    <w:rsid w:val="007751B2"/>
    <w:rsid w:val="007D40F4"/>
    <w:rsid w:val="007F0255"/>
    <w:rsid w:val="00803F33"/>
    <w:rsid w:val="008245DE"/>
    <w:rsid w:val="008324CD"/>
    <w:rsid w:val="00841B35"/>
    <w:rsid w:val="0085059D"/>
    <w:rsid w:val="00853258"/>
    <w:rsid w:val="00864B36"/>
    <w:rsid w:val="00880A8F"/>
    <w:rsid w:val="008D74F6"/>
    <w:rsid w:val="008E0886"/>
    <w:rsid w:val="008E5778"/>
    <w:rsid w:val="0090280B"/>
    <w:rsid w:val="00917B1D"/>
    <w:rsid w:val="00925028"/>
    <w:rsid w:val="00940747"/>
    <w:rsid w:val="00973FDF"/>
    <w:rsid w:val="00975E46"/>
    <w:rsid w:val="009914F5"/>
    <w:rsid w:val="00A102A3"/>
    <w:rsid w:val="00A15628"/>
    <w:rsid w:val="00A7005E"/>
    <w:rsid w:val="00A97A05"/>
    <w:rsid w:val="00A97B3B"/>
    <w:rsid w:val="00AB09AF"/>
    <w:rsid w:val="00AB434F"/>
    <w:rsid w:val="00AC2EE8"/>
    <w:rsid w:val="00B462F5"/>
    <w:rsid w:val="00B5466F"/>
    <w:rsid w:val="00BC3D5E"/>
    <w:rsid w:val="00BD1228"/>
    <w:rsid w:val="00BD520B"/>
    <w:rsid w:val="00BD5DBE"/>
    <w:rsid w:val="00C06077"/>
    <w:rsid w:val="00C145F8"/>
    <w:rsid w:val="00C1784C"/>
    <w:rsid w:val="00C43817"/>
    <w:rsid w:val="00C63209"/>
    <w:rsid w:val="00C67CF4"/>
    <w:rsid w:val="00C937C0"/>
    <w:rsid w:val="00CA5EC0"/>
    <w:rsid w:val="00CB459C"/>
    <w:rsid w:val="00CD496A"/>
    <w:rsid w:val="00CD6DE3"/>
    <w:rsid w:val="00CF762D"/>
    <w:rsid w:val="00D10D40"/>
    <w:rsid w:val="00D14F82"/>
    <w:rsid w:val="00D31A45"/>
    <w:rsid w:val="00D4165C"/>
    <w:rsid w:val="00D56D84"/>
    <w:rsid w:val="00D6541A"/>
    <w:rsid w:val="00D85AD1"/>
    <w:rsid w:val="00DA5075"/>
    <w:rsid w:val="00DC4105"/>
    <w:rsid w:val="00DC527C"/>
    <w:rsid w:val="00DF7585"/>
    <w:rsid w:val="00E10F5B"/>
    <w:rsid w:val="00E4437F"/>
    <w:rsid w:val="00E6117F"/>
    <w:rsid w:val="00E77689"/>
    <w:rsid w:val="00E940D7"/>
    <w:rsid w:val="00E968C2"/>
    <w:rsid w:val="00EA0887"/>
    <w:rsid w:val="00EB181A"/>
    <w:rsid w:val="00EC2D79"/>
    <w:rsid w:val="00EF0BD4"/>
    <w:rsid w:val="00F232EB"/>
    <w:rsid w:val="00F67689"/>
    <w:rsid w:val="00F8085B"/>
    <w:rsid w:val="00F863DE"/>
    <w:rsid w:val="00FA66E0"/>
    <w:rsid w:val="00FE141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77196"/>
  <w15:docId w15:val="{8F6688DB-FA44-445C-85B3-CEB50157D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300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0300E"/>
    <w:pPr>
      <w:keepNext/>
      <w:keepLines/>
      <w:spacing w:before="480" w:after="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4B2B43"/>
    <w:pPr>
      <w:keepNext/>
      <w:keepLines/>
      <w:spacing w:before="200" w:after="0"/>
      <w:outlineLvl w:val="1"/>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00E"/>
    <w:rPr>
      <w:rFonts w:asciiTheme="majorHAnsi" w:eastAsiaTheme="majorEastAsia" w:hAnsiTheme="majorHAnsi" w:cstheme="majorBidi"/>
      <w:b/>
      <w:bCs/>
      <w:sz w:val="28"/>
      <w:szCs w:val="28"/>
    </w:rPr>
  </w:style>
  <w:style w:type="character" w:customStyle="1" w:styleId="fontstyle01">
    <w:name w:val="fontstyle01"/>
    <w:basedOn w:val="DefaultParagraphFont"/>
    <w:rsid w:val="0070300E"/>
    <w:rPr>
      <w:rFonts w:ascii="Calibri" w:hAnsi="Calibri" w:cs="Calibri" w:hint="default"/>
      <w:b w:val="0"/>
      <w:bCs w:val="0"/>
      <w:i w:val="0"/>
      <w:iCs w:val="0"/>
      <w:color w:val="000000"/>
      <w:sz w:val="24"/>
      <w:szCs w:val="24"/>
    </w:rPr>
  </w:style>
  <w:style w:type="character" w:customStyle="1" w:styleId="Heading2Char">
    <w:name w:val="Heading 2 Char"/>
    <w:basedOn w:val="DefaultParagraphFont"/>
    <w:link w:val="Heading2"/>
    <w:uiPriority w:val="9"/>
    <w:rsid w:val="004B2B43"/>
    <w:rPr>
      <w:rFonts w:asciiTheme="majorHAnsi" w:eastAsiaTheme="majorEastAsia" w:hAnsiTheme="majorHAnsi" w:cstheme="majorBidi"/>
      <w:b/>
      <w:bCs/>
      <w:sz w:val="26"/>
      <w:szCs w:val="26"/>
    </w:rPr>
  </w:style>
  <w:style w:type="paragraph" w:styleId="BalloonText">
    <w:name w:val="Balloon Text"/>
    <w:basedOn w:val="Normal"/>
    <w:link w:val="BalloonTextChar"/>
    <w:uiPriority w:val="99"/>
    <w:semiHidden/>
    <w:unhideWhenUsed/>
    <w:rsid w:val="002156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5634"/>
    <w:rPr>
      <w:rFonts w:ascii="Tahoma" w:hAnsi="Tahoma" w:cs="Tahoma"/>
      <w:sz w:val="16"/>
      <w:szCs w:val="16"/>
    </w:rPr>
  </w:style>
  <w:style w:type="paragraph" w:styleId="Caption">
    <w:name w:val="caption"/>
    <w:basedOn w:val="Normal"/>
    <w:next w:val="Normal"/>
    <w:uiPriority w:val="35"/>
    <w:unhideWhenUsed/>
    <w:qFormat/>
    <w:rsid w:val="00215634"/>
    <w:pPr>
      <w:spacing w:line="240" w:lineRule="auto"/>
    </w:pPr>
    <w:rPr>
      <w:b/>
      <w:bCs/>
      <w:color w:val="4F81BD" w:themeColor="accent1"/>
      <w:sz w:val="18"/>
      <w:szCs w:val="18"/>
    </w:rPr>
  </w:style>
  <w:style w:type="character" w:styleId="Hyperlink">
    <w:name w:val="Hyperlink"/>
    <w:basedOn w:val="DefaultParagraphFont"/>
    <w:uiPriority w:val="99"/>
    <w:unhideWhenUsed/>
    <w:rsid w:val="008245DE"/>
    <w:rPr>
      <w:color w:val="0000FF" w:themeColor="hyperlink"/>
      <w:u w:val="single"/>
    </w:rPr>
  </w:style>
  <w:style w:type="paragraph" w:styleId="TOCHeading">
    <w:name w:val="TOC Heading"/>
    <w:basedOn w:val="Heading1"/>
    <w:next w:val="Normal"/>
    <w:uiPriority w:val="39"/>
    <w:semiHidden/>
    <w:unhideWhenUsed/>
    <w:qFormat/>
    <w:rsid w:val="00227166"/>
    <w:pPr>
      <w:spacing w:line="276" w:lineRule="auto"/>
      <w:jc w:val="left"/>
      <w:outlineLvl w:val="9"/>
    </w:pPr>
    <w:rPr>
      <w:color w:val="365F91" w:themeColor="accent1" w:themeShade="BF"/>
    </w:rPr>
  </w:style>
  <w:style w:type="paragraph" w:styleId="TOC1">
    <w:name w:val="toc 1"/>
    <w:basedOn w:val="Normal"/>
    <w:next w:val="Normal"/>
    <w:autoRedefine/>
    <w:uiPriority w:val="39"/>
    <w:unhideWhenUsed/>
    <w:rsid w:val="00227166"/>
    <w:pPr>
      <w:spacing w:after="100"/>
    </w:pPr>
  </w:style>
  <w:style w:type="paragraph" w:styleId="TOC2">
    <w:name w:val="toc 2"/>
    <w:basedOn w:val="Normal"/>
    <w:next w:val="Normal"/>
    <w:autoRedefine/>
    <w:uiPriority w:val="39"/>
    <w:unhideWhenUsed/>
    <w:rsid w:val="00227166"/>
    <w:pPr>
      <w:spacing w:after="100"/>
      <w:ind w:left="240"/>
    </w:pPr>
  </w:style>
  <w:style w:type="paragraph" w:styleId="Header">
    <w:name w:val="header"/>
    <w:basedOn w:val="Normal"/>
    <w:link w:val="HeaderChar"/>
    <w:uiPriority w:val="99"/>
    <w:semiHidden/>
    <w:unhideWhenUsed/>
    <w:rsid w:val="0022716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27166"/>
    <w:rPr>
      <w:rFonts w:ascii="Times New Roman" w:hAnsi="Times New Roman"/>
      <w:sz w:val="24"/>
    </w:rPr>
  </w:style>
  <w:style w:type="paragraph" w:styleId="Footer">
    <w:name w:val="footer"/>
    <w:basedOn w:val="Normal"/>
    <w:link w:val="FooterChar"/>
    <w:uiPriority w:val="99"/>
    <w:unhideWhenUsed/>
    <w:rsid w:val="002271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7166"/>
    <w:rPr>
      <w:rFonts w:ascii="Times New Roman" w:hAnsi="Times New Roman"/>
      <w:sz w:val="24"/>
    </w:rPr>
  </w:style>
  <w:style w:type="paragraph" w:styleId="ListParagraph">
    <w:name w:val="List Paragraph"/>
    <w:basedOn w:val="Normal"/>
    <w:uiPriority w:val="34"/>
    <w:qFormat/>
    <w:rsid w:val="00D6541A"/>
    <w:pPr>
      <w:spacing w:after="160" w:line="259" w:lineRule="auto"/>
      <w:ind w:left="720"/>
      <w:contextualSpacing/>
      <w:jc w:val="left"/>
    </w:pPr>
    <w:rPr>
      <w:rFonts w:asciiTheme="minorHAnsi" w:eastAsia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92471">
      <w:bodyDiv w:val="1"/>
      <w:marLeft w:val="0"/>
      <w:marRight w:val="0"/>
      <w:marTop w:val="0"/>
      <w:marBottom w:val="0"/>
      <w:divBdr>
        <w:top w:val="none" w:sz="0" w:space="0" w:color="auto"/>
        <w:left w:val="none" w:sz="0" w:space="0" w:color="auto"/>
        <w:bottom w:val="none" w:sz="0" w:space="0" w:color="auto"/>
        <w:right w:val="none" w:sz="0" w:space="0" w:color="auto"/>
      </w:divBdr>
    </w:div>
    <w:div w:id="841970561">
      <w:bodyDiv w:val="1"/>
      <w:marLeft w:val="0"/>
      <w:marRight w:val="0"/>
      <w:marTop w:val="0"/>
      <w:marBottom w:val="0"/>
      <w:divBdr>
        <w:top w:val="none" w:sz="0" w:space="0" w:color="auto"/>
        <w:left w:val="none" w:sz="0" w:space="0" w:color="auto"/>
        <w:bottom w:val="none" w:sz="0" w:space="0" w:color="auto"/>
        <w:right w:val="none" w:sz="0" w:space="0" w:color="auto"/>
      </w:divBdr>
    </w:div>
    <w:div w:id="940065419">
      <w:bodyDiv w:val="1"/>
      <w:marLeft w:val="0"/>
      <w:marRight w:val="0"/>
      <w:marTop w:val="0"/>
      <w:marBottom w:val="0"/>
      <w:divBdr>
        <w:top w:val="none" w:sz="0" w:space="0" w:color="auto"/>
        <w:left w:val="none" w:sz="0" w:space="0" w:color="auto"/>
        <w:bottom w:val="none" w:sz="0" w:space="0" w:color="auto"/>
        <w:right w:val="none" w:sz="0" w:space="0" w:color="auto"/>
      </w:divBdr>
    </w:div>
    <w:div w:id="1309673853">
      <w:bodyDiv w:val="1"/>
      <w:marLeft w:val="0"/>
      <w:marRight w:val="0"/>
      <w:marTop w:val="0"/>
      <w:marBottom w:val="0"/>
      <w:divBdr>
        <w:top w:val="none" w:sz="0" w:space="0" w:color="auto"/>
        <w:left w:val="none" w:sz="0" w:space="0" w:color="auto"/>
        <w:bottom w:val="none" w:sz="0" w:space="0" w:color="auto"/>
        <w:right w:val="none" w:sz="0" w:space="0" w:color="auto"/>
      </w:divBdr>
    </w:div>
    <w:div w:id="176980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991186-D77D-0845-9C19-2B0AE0D6A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4779</Words>
  <Characters>27244</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Immon</dc:creator>
  <cp:keywords/>
  <dc:description/>
  <cp:lastModifiedBy>Abdullah Immon</cp:lastModifiedBy>
  <cp:revision>2</cp:revision>
  <dcterms:created xsi:type="dcterms:W3CDTF">2019-01-06T22:57:00Z</dcterms:created>
  <dcterms:modified xsi:type="dcterms:W3CDTF">2019-01-06T22:57:00Z</dcterms:modified>
</cp:coreProperties>
</file>